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D537C" w14:textId="1EAC961C" w:rsidR="00AA7C03" w:rsidRDefault="00AA7C03" w:rsidP="00D52BA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5E076B83" w14:textId="5DB47B65" w:rsidR="009A6106" w:rsidRDefault="009A6106" w:rsidP="00D52BA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6FEEC6BA" w14:textId="77777777" w:rsidR="009A6106" w:rsidRDefault="009A6106" w:rsidP="00D52BA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7138B594" w14:textId="77777777" w:rsidR="005F4908" w:rsidRDefault="005F4908" w:rsidP="00D52BA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79AE06F" w14:textId="77777777" w:rsidR="005F4908" w:rsidRDefault="005F4908" w:rsidP="00D52BA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7BA0CAED" w14:textId="77777777" w:rsidR="00AA7C03" w:rsidRPr="00AE58DF" w:rsidRDefault="00AA7C03" w:rsidP="00D52BA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6295E6AC" w14:textId="1D57A630" w:rsidR="00AA7C03" w:rsidRPr="00F2144F" w:rsidRDefault="00AA7C03" w:rsidP="00D52BA4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</w:pPr>
      <w:r w:rsidRPr="00F2144F">
        <w:rPr>
          <w:rFonts w:ascii="Times New Roman" w:eastAsia="Times New Roman" w:hAnsi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2BBF4900" w14:textId="77777777" w:rsidR="00A5331E" w:rsidRPr="00AE58DF" w:rsidRDefault="00A5331E" w:rsidP="00D52BA4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646049C8" w14:textId="77777777" w:rsidR="00AA7C03" w:rsidRPr="00AE58DF" w:rsidRDefault="00AA7C03" w:rsidP="00D52BA4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privind demisia unui deputat în Parlament</w:t>
      </w:r>
      <w:bookmarkEnd w:id="0"/>
    </w:p>
    <w:p w14:paraId="5CFB741E" w14:textId="77777777" w:rsidR="00AA7C03" w:rsidRDefault="00A5331E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CAD643" wp14:editId="5986405C">
                <wp:simplePos x="0" y="0"/>
                <wp:positionH relativeFrom="column">
                  <wp:posOffset>874395</wp:posOffset>
                </wp:positionH>
                <wp:positionV relativeFrom="paragraph">
                  <wp:posOffset>37465</wp:posOffset>
                </wp:positionV>
                <wp:extent cx="326798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798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D89804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85pt,2.95pt" to="326.1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  <w:r w:rsidR="00AA7C03" w:rsidRPr="00AE58DF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35A28368" w14:textId="77777777" w:rsidR="00A5331E" w:rsidRPr="00AE58DF" w:rsidRDefault="00A5331E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369804D3" w14:textId="350AC493" w:rsidR="00AA7C03" w:rsidRPr="00AE58DF" w:rsidRDefault="00AA7C03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În temeiul art.</w:t>
      </w:r>
      <w:r w:rsidR="00A5331E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69 alin.</w:t>
      </w:r>
      <w:r w:rsidR="00A5331E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(2) din Constituția Republicii Moldova și </w:t>
      </w:r>
      <w:r w:rsidR="005F4908">
        <w:rPr>
          <w:rFonts w:ascii="Times New Roman" w:eastAsia="Times New Roman" w:hAnsi="Times New Roman"/>
          <w:sz w:val="28"/>
          <w:szCs w:val="28"/>
          <w:lang w:eastAsia="ro-RO"/>
        </w:rPr>
        <w:t xml:space="preserve">al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art.</w:t>
      </w:r>
      <w:r w:rsidR="00A5331E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2 alin.</w:t>
      </w:r>
      <w:r w:rsidR="00F2144F">
        <w:rPr>
          <w:rFonts w:ascii="Times New Roman" w:eastAsia="Times New Roman" w:hAnsi="Times New Roman"/>
          <w:sz w:val="28"/>
          <w:szCs w:val="28"/>
          <w:lang w:eastAsia="ro-RO"/>
        </w:rPr>
        <w:t> 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(8) din Legea nr.</w:t>
      </w:r>
      <w:r w:rsidR="00A5331E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39/1994 despre statu</w:t>
      </w:r>
      <w:r w:rsidR="00A5331E">
        <w:rPr>
          <w:rFonts w:ascii="Times New Roman" w:eastAsia="Times New Roman" w:hAnsi="Times New Roman"/>
          <w:sz w:val="28"/>
          <w:szCs w:val="28"/>
          <w:lang w:eastAsia="ro-RO"/>
        </w:rPr>
        <w:t>tu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l deputatului în Parlament</w:t>
      </w: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 xml:space="preserve">, </w:t>
      </w:r>
    </w:p>
    <w:p w14:paraId="00FDD68B" w14:textId="77777777" w:rsidR="00A5331E" w:rsidRDefault="00A5331E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251C3557" w14:textId="77777777" w:rsidR="00AA7C03" w:rsidRPr="00AE58DF" w:rsidRDefault="00AA7C03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Parlamentul adoptă prezenta hotăr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â</w:t>
      </w: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 xml:space="preserve">re. </w:t>
      </w:r>
    </w:p>
    <w:p w14:paraId="46370FD7" w14:textId="77777777" w:rsidR="00AA7C03" w:rsidRPr="00AE58DF" w:rsidRDefault="00AA7C03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49678A27" w14:textId="77777777" w:rsidR="00AA7C03" w:rsidRPr="00577114" w:rsidRDefault="00AA7C03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A5331E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1.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– Se ia act de cererea de demisie a deputatului în Parlament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Adrian BĂLUȚEL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, ales din partea Partidului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Politic </w:t>
      </w:r>
      <w:r w:rsidR="005F4908">
        <w:rPr>
          <w:rFonts w:ascii="Times New Roman" w:eastAsia="Times New Roman" w:hAnsi="Times New Roman"/>
          <w:bCs/>
          <w:sz w:val="28"/>
          <w:szCs w:val="28"/>
          <w:lang w:eastAsia="ro-RO"/>
        </w:rPr>
        <w:t>„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Partidul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Acțiune și Solidaritate”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.</w:t>
      </w:r>
    </w:p>
    <w:p w14:paraId="242BD0A3" w14:textId="77777777" w:rsidR="00A5331E" w:rsidRDefault="00AA7C03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</w:p>
    <w:p w14:paraId="3FEFC838" w14:textId="77777777" w:rsidR="00AA7C03" w:rsidRPr="00577114" w:rsidRDefault="00AA7C03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A5331E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2.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– Se declară vacant un mandat de deputat în Parlament, care aparține Partidului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Politic </w:t>
      </w:r>
      <w:r w:rsidR="005F4908">
        <w:rPr>
          <w:rFonts w:ascii="Times New Roman" w:eastAsia="Times New Roman" w:hAnsi="Times New Roman"/>
          <w:bCs/>
          <w:sz w:val="28"/>
          <w:szCs w:val="28"/>
          <w:lang w:eastAsia="ro-RO"/>
        </w:rPr>
        <w:t>„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Partidul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Acțiune și Solidaritate”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.</w:t>
      </w:r>
    </w:p>
    <w:p w14:paraId="6CE0DF5D" w14:textId="77777777" w:rsidR="00A5331E" w:rsidRDefault="00AA7C03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</w:p>
    <w:p w14:paraId="09E5D685" w14:textId="77777777" w:rsidR="00AA7C03" w:rsidRPr="00577114" w:rsidRDefault="00AA7C03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A5331E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3.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– Prezenta hotărâre intră în vigoare la data adoptării.</w:t>
      </w: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516356CD" w14:textId="77777777" w:rsidR="00AA7C03" w:rsidRPr="00577114" w:rsidRDefault="00AA7C03" w:rsidP="00D52BA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2DDB7AB1" w14:textId="77777777" w:rsidR="009A6106" w:rsidRDefault="009A6106" w:rsidP="00D52BA4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64AC322" w14:textId="1148B885" w:rsidR="009A6106" w:rsidRPr="004A3B65" w:rsidRDefault="009A6106" w:rsidP="00D52BA4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r w:rsidRPr="004A3B65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6D2CC90A" w14:textId="77777777" w:rsidR="009A6106" w:rsidRPr="004A3B65" w:rsidRDefault="009A6106" w:rsidP="00D52BA4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6A296EBB" w14:textId="13624801" w:rsidR="009A6106" w:rsidRDefault="009A6106" w:rsidP="00D52BA4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3C711C5D" w14:textId="5A59F8FF" w:rsidR="00F2144F" w:rsidRDefault="00F2144F" w:rsidP="00D52BA4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48B226FA" w14:textId="77777777" w:rsidR="00F2144F" w:rsidRPr="004A3B65" w:rsidRDefault="00F2144F" w:rsidP="00D52BA4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5289DD90" w14:textId="77777777" w:rsidR="009A6106" w:rsidRPr="004A3B65" w:rsidRDefault="009A6106" w:rsidP="00D52BA4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</w:rPr>
      </w:pPr>
      <w:r w:rsidRPr="004A3B65">
        <w:rPr>
          <w:rFonts w:ascii="Times New Roman" w:hAnsi="Times New Roman"/>
          <w:b/>
          <w:sz w:val="28"/>
          <w:szCs w:val="28"/>
        </w:rPr>
        <w:t>IGOR  GROSU</w:t>
      </w:r>
    </w:p>
    <w:p w14:paraId="0E05D128" w14:textId="758E2493" w:rsidR="009A6106" w:rsidRDefault="009A6106" w:rsidP="00D52BA4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691E20D9" w14:textId="3983D607" w:rsidR="00F2144F" w:rsidRDefault="00F2144F" w:rsidP="00D52BA4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11B6ADD3" w14:textId="77777777" w:rsidR="00D52BA4" w:rsidRPr="004A3B65" w:rsidRDefault="00D52BA4" w:rsidP="00D52BA4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103597F8" w14:textId="77777777" w:rsidR="009A6106" w:rsidRPr="004A3B65" w:rsidRDefault="009A6106" w:rsidP="00D52BA4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4A3B65">
        <w:rPr>
          <w:rFonts w:ascii="Times New Roman" w:hAnsi="Times New Roman"/>
          <w:b/>
          <w:sz w:val="28"/>
          <w:szCs w:val="28"/>
        </w:rPr>
        <w:t>Chișinău, 2</w:t>
      </w:r>
      <w:r>
        <w:rPr>
          <w:rFonts w:ascii="Times New Roman" w:hAnsi="Times New Roman"/>
          <w:b/>
          <w:sz w:val="28"/>
          <w:szCs w:val="28"/>
        </w:rPr>
        <w:t>9</w:t>
      </w:r>
      <w:r w:rsidRPr="004A3B65">
        <w:rPr>
          <w:rFonts w:ascii="Times New Roman" w:hAnsi="Times New Roman"/>
          <w:b/>
          <w:sz w:val="28"/>
          <w:szCs w:val="28"/>
        </w:rPr>
        <w:t xml:space="preserve"> decembrie 2022.</w:t>
      </w:r>
    </w:p>
    <w:p w14:paraId="7313AD8D" w14:textId="2F95A670" w:rsidR="009A6106" w:rsidRPr="00FD633F" w:rsidRDefault="009A6106" w:rsidP="00D52BA4">
      <w:pPr>
        <w:spacing w:after="0" w:line="240" w:lineRule="auto"/>
        <w:ind w:left="0" w:right="1985"/>
      </w:pPr>
      <w:r w:rsidRPr="004A3B65">
        <w:rPr>
          <w:rFonts w:ascii="Times New Roman" w:hAnsi="Times New Roman"/>
          <w:b/>
          <w:sz w:val="28"/>
          <w:szCs w:val="28"/>
        </w:rPr>
        <w:t>Nr.</w:t>
      </w:r>
      <w:r w:rsidR="00F2144F">
        <w:rPr>
          <w:rFonts w:ascii="Times New Roman" w:hAnsi="Times New Roman"/>
          <w:b/>
          <w:sz w:val="28"/>
          <w:szCs w:val="28"/>
        </w:rPr>
        <w:t xml:space="preserve"> 361</w:t>
      </w:r>
      <w:r w:rsidRPr="004A3B65">
        <w:rPr>
          <w:rFonts w:ascii="Times New Roman" w:hAnsi="Times New Roman"/>
          <w:b/>
          <w:sz w:val="28"/>
          <w:szCs w:val="28"/>
        </w:rPr>
        <w:t>.</w:t>
      </w:r>
    </w:p>
    <w:p w14:paraId="366590BD" w14:textId="77777777" w:rsidR="00AA7C03" w:rsidRPr="00EA437E" w:rsidRDefault="00AA7C03" w:rsidP="00D52BA4">
      <w:p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14:paraId="716E76A7" w14:textId="77777777" w:rsidR="00DC28E0" w:rsidRDefault="00DC28E0" w:rsidP="00D52BA4">
      <w:pPr>
        <w:spacing w:after="0"/>
      </w:pPr>
    </w:p>
    <w:sectPr w:rsidR="00DC28E0" w:rsidSect="00A5331E"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99E80" w14:textId="77777777" w:rsidR="00C148A6" w:rsidRDefault="00C148A6" w:rsidP="00A5331E">
      <w:pPr>
        <w:spacing w:after="0" w:line="240" w:lineRule="auto"/>
      </w:pPr>
      <w:r>
        <w:separator/>
      </w:r>
    </w:p>
  </w:endnote>
  <w:endnote w:type="continuationSeparator" w:id="0">
    <w:p w14:paraId="7DECF78E" w14:textId="77777777" w:rsidR="00C148A6" w:rsidRDefault="00C148A6" w:rsidP="00A5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2EB23" w14:textId="77777777" w:rsidR="00C148A6" w:rsidRDefault="00C148A6" w:rsidP="00A5331E">
      <w:pPr>
        <w:spacing w:after="0" w:line="240" w:lineRule="auto"/>
      </w:pPr>
      <w:r>
        <w:separator/>
      </w:r>
    </w:p>
  </w:footnote>
  <w:footnote w:type="continuationSeparator" w:id="0">
    <w:p w14:paraId="57DFEA80" w14:textId="77777777" w:rsidR="00C148A6" w:rsidRDefault="00C148A6" w:rsidP="00A533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C03"/>
    <w:rsid w:val="000B344B"/>
    <w:rsid w:val="00271F10"/>
    <w:rsid w:val="00325037"/>
    <w:rsid w:val="00351838"/>
    <w:rsid w:val="00357124"/>
    <w:rsid w:val="00414184"/>
    <w:rsid w:val="00464513"/>
    <w:rsid w:val="005F4908"/>
    <w:rsid w:val="007979FA"/>
    <w:rsid w:val="00834FDF"/>
    <w:rsid w:val="009A6106"/>
    <w:rsid w:val="00A5331E"/>
    <w:rsid w:val="00AA7C03"/>
    <w:rsid w:val="00BA36E2"/>
    <w:rsid w:val="00BD6E42"/>
    <w:rsid w:val="00C148A6"/>
    <w:rsid w:val="00CC1C23"/>
    <w:rsid w:val="00D52BA4"/>
    <w:rsid w:val="00DC28E0"/>
    <w:rsid w:val="00F2144F"/>
    <w:rsid w:val="00F3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0B21D"/>
  <w15:chartTrackingRefBased/>
  <w15:docId w15:val="{648D35EB-0B7D-495D-BE52-CC2DCB874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A7C03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53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5331E"/>
    <w:rPr>
      <w:rFonts w:ascii="Georgia" w:eastAsia="Calibri" w:hAnsi="Georgia" w:cs="Times New Roman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A53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5331E"/>
    <w:rPr>
      <w:rFonts w:ascii="Georgia" w:eastAsia="Calibri" w:hAnsi="Georgia" w:cs="Times New Roman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53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5331E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0C9DD2-6561-4545-B0ED-00A0E9B7554E}"/>
</file>

<file path=customXml/itemProps2.xml><?xml version="1.0" encoding="utf-8"?>
<ds:datastoreItem xmlns:ds="http://schemas.openxmlformats.org/officeDocument/2006/customXml" ds:itemID="{00EEABF6-A276-4DE6-88D8-1EC48144BA9C}"/>
</file>

<file path=customXml/itemProps3.xml><?xml version="1.0" encoding="utf-8"?>
<ds:datastoreItem xmlns:ds="http://schemas.openxmlformats.org/officeDocument/2006/customXml" ds:itemID="{D300BF50-5598-4C4E-828D-5C2D83E980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4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H_361.2022.ro</dc:title>
  <dc:subject/>
  <dc:creator>Eugenia Grosu</dc:creator>
  <cp:keywords/>
  <dc:description/>
  <cp:lastModifiedBy>Aliona Galaico</cp:lastModifiedBy>
  <cp:revision>2</cp:revision>
  <cp:lastPrinted>2022-12-29T09:17:00Z</cp:lastPrinted>
  <dcterms:created xsi:type="dcterms:W3CDTF">2022-12-29T09:18:00Z</dcterms:created>
  <dcterms:modified xsi:type="dcterms:W3CDTF">2022-12-29T09:18:00Z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