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CFE56" w14:textId="77777777" w:rsidR="00E722DE" w:rsidRPr="00FB07E7" w:rsidRDefault="00E722DE" w:rsidP="00E722DE">
      <w:pPr>
        <w:ind w:firstLine="0"/>
        <w:rPr>
          <w:color w:val="000000" w:themeColor="text1"/>
          <w:lang w:val="ro-MD"/>
        </w:rPr>
      </w:pPr>
    </w:p>
    <w:p w14:paraId="67B2384F" w14:textId="77777777" w:rsidR="006A77CD" w:rsidRDefault="00E722DE" w:rsidP="00E722DE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color w:val="000000" w:themeColor="text1"/>
          <w:lang w:val="ro-MD"/>
        </w:rPr>
      </w:pPr>
      <w:r w:rsidRPr="00FB07E7">
        <w:rPr>
          <w:b/>
          <w:color w:val="000000" w:themeColor="text1"/>
          <w:lang w:val="ro-MD"/>
        </w:rPr>
        <w:t>Cu privire la aprobarea proiectului de lege</w:t>
      </w:r>
    </w:p>
    <w:p w14:paraId="68229264" w14:textId="77777777" w:rsidR="006A77CD" w:rsidRDefault="00E722DE" w:rsidP="00E722DE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color w:val="000000" w:themeColor="text1"/>
          <w:lang w:val="ro-MD"/>
        </w:rPr>
      </w:pPr>
      <w:r w:rsidRPr="00FB07E7">
        <w:rPr>
          <w:b/>
          <w:color w:val="000000" w:themeColor="text1"/>
          <w:lang w:val="ro-MD"/>
        </w:rPr>
        <w:t xml:space="preserve"> pentru modificarea unor acte normative</w:t>
      </w:r>
    </w:p>
    <w:p w14:paraId="3AF4DB51" w14:textId="00F33CDC" w:rsidR="00E722DE" w:rsidRPr="00FB07E7" w:rsidRDefault="00E722DE" w:rsidP="00E722DE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color w:val="000000" w:themeColor="text1"/>
          <w:lang w:val="ro-MD"/>
        </w:rPr>
      </w:pPr>
      <w:r>
        <w:rPr>
          <w:b/>
          <w:color w:val="000000" w:themeColor="text1"/>
          <w:lang w:val="ro-MD"/>
        </w:rPr>
        <w:t xml:space="preserve"> </w:t>
      </w:r>
      <w:r w:rsidRPr="00FB07E7">
        <w:rPr>
          <w:b/>
          <w:color w:val="000000" w:themeColor="text1"/>
          <w:lang w:val="ro-MD"/>
        </w:rPr>
        <w:t>(actualizarea cadrului normativ aferent func</w:t>
      </w:r>
      <w:r w:rsidR="006A77CD">
        <w:rPr>
          <w:b/>
          <w:color w:val="000000" w:themeColor="text1"/>
          <w:lang w:val="ro-MD"/>
        </w:rPr>
        <w:t>ț</w:t>
      </w:r>
      <w:r w:rsidRPr="00FB07E7">
        <w:rPr>
          <w:b/>
          <w:color w:val="000000" w:themeColor="text1"/>
          <w:lang w:val="ro-MD"/>
        </w:rPr>
        <w:t>iei publice)</w:t>
      </w:r>
    </w:p>
    <w:p w14:paraId="7D46FA4B" w14:textId="77777777" w:rsidR="00730FEE" w:rsidRPr="00FA194B" w:rsidRDefault="00730FEE" w:rsidP="00E722D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5603DA6B" w:rsidR="00730FEE" w:rsidRPr="00FA194B" w:rsidRDefault="00730FEE" w:rsidP="001141D0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</w:t>
      </w:r>
      <w:r w:rsidR="006A77CD">
        <w:rPr>
          <w:sz w:val="28"/>
          <w:szCs w:val="28"/>
          <w:lang w:val="ro-RO"/>
        </w:rPr>
        <w:t>Ș</w:t>
      </w:r>
      <w:r w:rsidRPr="00FA194B">
        <w:rPr>
          <w:sz w:val="28"/>
          <w:szCs w:val="28"/>
          <w:lang w:val="ro-RO"/>
        </w:rPr>
        <w:t>TE:</w:t>
      </w:r>
    </w:p>
    <w:p w14:paraId="7EB289F2" w14:textId="77777777" w:rsidR="00730FEE" w:rsidRPr="00FA194B" w:rsidRDefault="00730FEE" w:rsidP="001141D0">
      <w:pPr>
        <w:rPr>
          <w:sz w:val="28"/>
          <w:szCs w:val="28"/>
          <w:lang w:val="ro-RO"/>
        </w:rPr>
      </w:pPr>
    </w:p>
    <w:p w14:paraId="1E2046F0" w14:textId="57196436" w:rsidR="00E722DE" w:rsidRPr="00FB07E7" w:rsidRDefault="00E722DE" w:rsidP="001141D0">
      <w:pPr>
        <w:tabs>
          <w:tab w:val="left" w:pos="993"/>
        </w:tabs>
        <w:rPr>
          <w:bCs/>
          <w:color w:val="000000" w:themeColor="text1"/>
          <w:sz w:val="28"/>
          <w:szCs w:val="28"/>
          <w:lang w:val="ro-MD"/>
        </w:rPr>
      </w:pPr>
      <w:r w:rsidRPr="00FB07E7">
        <w:rPr>
          <w:bCs/>
          <w:color w:val="000000" w:themeColor="text1"/>
          <w:sz w:val="28"/>
          <w:szCs w:val="28"/>
          <w:lang w:val="ro-MD"/>
        </w:rPr>
        <w:t xml:space="preserve">Se aprobă </w:t>
      </w:r>
      <w:r w:rsidR="006A77CD">
        <w:rPr>
          <w:bCs/>
          <w:color w:val="000000" w:themeColor="text1"/>
          <w:sz w:val="28"/>
          <w:szCs w:val="28"/>
          <w:lang w:val="ro-MD"/>
        </w:rPr>
        <w:t>ș</w:t>
      </w:r>
      <w:r w:rsidRPr="00FB07E7">
        <w:rPr>
          <w:bCs/>
          <w:color w:val="000000" w:themeColor="text1"/>
          <w:sz w:val="28"/>
          <w:szCs w:val="28"/>
          <w:lang w:val="ro-MD"/>
        </w:rPr>
        <w:t>i se prezintă Parlamentului spre examinare proiectul de lege pentru modificarea unor acte normative (actualizarea cadrului normativ aferent func</w:t>
      </w:r>
      <w:r w:rsidR="006A77CD">
        <w:rPr>
          <w:bCs/>
          <w:color w:val="000000" w:themeColor="text1"/>
          <w:sz w:val="28"/>
          <w:szCs w:val="28"/>
          <w:lang w:val="ro-MD"/>
        </w:rPr>
        <w:t>ț</w:t>
      </w:r>
      <w:r w:rsidRPr="00FB07E7">
        <w:rPr>
          <w:bCs/>
          <w:color w:val="000000" w:themeColor="text1"/>
          <w:sz w:val="28"/>
          <w:szCs w:val="28"/>
          <w:lang w:val="ro-MD"/>
        </w:rPr>
        <w:t>iei publice).</w:t>
      </w:r>
    </w:p>
    <w:p w14:paraId="0DE97ECD" w14:textId="7FD3BC6E" w:rsidR="00730FEE" w:rsidRDefault="00730FE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78F0C610" w14:textId="77777777" w:rsidR="006A77CD" w:rsidRPr="00E722DE" w:rsidRDefault="006A77CD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1EFF6CFC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6A77C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Sire</w:t>
      </w:r>
      <w:r w:rsidR="006A77C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eanu</w:t>
      </w:r>
      <w:proofErr w:type="spellEnd"/>
    </w:p>
    <w:p w14:paraId="001BAD66" w14:textId="47EB48A0" w:rsidR="00965406" w:rsidRDefault="00965406" w:rsidP="006A77C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4E02DC" w14:textId="77777777" w:rsidR="006A77CD" w:rsidRPr="009B4C08" w:rsidRDefault="006A77CD" w:rsidP="006A77C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7AF25535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6A77C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Pr="009B4C08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C9E61C" w14:textId="0511BAFB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7551A5" w:rsidRPr="009B4C08">
        <w:rPr>
          <w:rFonts w:asciiTheme="majorBidi" w:hAnsiTheme="majorBidi" w:cstheme="majorBidi"/>
          <w:sz w:val="28"/>
          <w:szCs w:val="28"/>
          <w:lang w:val="ro-RO" w:eastAsia="ru-RU"/>
        </w:rPr>
        <w:t>muncii</w:t>
      </w:r>
    </w:p>
    <w:p w14:paraId="7E53C8FA" w14:textId="66104C15" w:rsidR="003A4AE6" w:rsidRPr="00FA194B" w:rsidRDefault="006A77CD" w:rsidP="007551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3A4AE6" w:rsidRPr="009B4C08">
        <w:rPr>
          <w:rFonts w:asciiTheme="majorBidi" w:hAnsiTheme="majorBidi" w:cstheme="majorBidi"/>
          <w:sz w:val="28"/>
          <w:szCs w:val="28"/>
          <w:lang w:val="ro-RO" w:eastAsia="ru-RU"/>
        </w:rPr>
        <w:t>i protec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="003A4AE6" w:rsidRPr="009B4C08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30198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="00D30198" w:rsidRPr="009B4C08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3028AB53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6A77CD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6A77C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3DA769C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91D4F4" w14:textId="27A3706E" w:rsidR="00E722DE" w:rsidRDefault="00E722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1CF2FE" w14:textId="25A2DB9B" w:rsidR="00E722DE" w:rsidRDefault="00E722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CFA146" w14:textId="7F6ADDB5" w:rsidR="00E722DE" w:rsidRDefault="00E722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C85C85" w14:textId="3E922638" w:rsidR="00E722DE" w:rsidRDefault="00E722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D10C43" w14:textId="79D0189D" w:rsidR="00E722DE" w:rsidRDefault="00E722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4D3AAB" w14:textId="10D080E0" w:rsidR="00E722DE" w:rsidRDefault="00E722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ECC12E" w14:textId="7ABBD733" w:rsidR="00E722DE" w:rsidRDefault="00E722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3BC966" w14:textId="77AA09EB" w:rsidR="00E722DE" w:rsidRDefault="00E722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4B8198" w14:textId="58B77C8F" w:rsidR="00E722DE" w:rsidRDefault="00E722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3259B6" w14:textId="30A853D7" w:rsidR="00E722DE" w:rsidRDefault="00E722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A525D6" w14:textId="50DDF15A" w:rsidR="00E722DE" w:rsidRDefault="00E722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80E914" w14:textId="057A86E0" w:rsidR="006A77CD" w:rsidRDefault="006A77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94F459" w14:textId="156EE449" w:rsidR="006A77CD" w:rsidRDefault="006A77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3871DA" w14:textId="77777777" w:rsidR="006A77CD" w:rsidRDefault="006A77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0372C4" w14:textId="4056849F" w:rsidR="00E722DE" w:rsidRDefault="00E722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2AA32C" w14:textId="48C2BFE7" w:rsidR="00E722DE" w:rsidRDefault="00E722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48D07D" w14:textId="6E7347DD" w:rsidR="00E722DE" w:rsidRDefault="00E722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9322DE" w14:textId="1534B2D8" w:rsidR="006A77CD" w:rsidRPr="006A77CD" w:rsidRDefault="006A77CD" w:rsidP="006A77CD">
      <w:pPr>
        <w:ind w:left="7920" w:firstLine="0"/>
        <w:jc w:val="center"/>
        <w:rPr>
          <w:bCs/>
          <w:i/>
          <w:iCs/>
          <w:color w:val="000000" w:themeColor="text1"/>
          <w:sz w:val="24"/>
          <w:szCs w:val="24"/>
          <w:lang w:val="ro-MD"/>
        </w:rPr>
      </w:pPr>
      <w:r w:rsidRPr="006A77CD">
        <w:rPr>
          <w:bCs/>
          <w:i/>
          <w:iCs/>
          <w:color w:val="000000" w:themeColor="text1"/>
          <w:sz w:val="24"/>
          <w:szCs w:val="24"/>
          <w:lang w:val="ro-MD"/>
        </w:rPr>
        <w:lastRenderedPageBreak/>
        <w:t>Proiect</w:t>
      </w:r>
    </w:p>
    <w:p w14:paraId="4E923DF8" w14:textId="77777777" w:rsidR="006A77CD" w:rsidRDefault="006A77CD" w:rsidP="006A77CD">
      <w:pPr>
        <w:ind w:firstLine="0"/>
        <w:jc w:val="center"/>
        <w:rPr>
          <w:b/>
          <w:color w:val="000000" w:themeColor="text1"/>
          <w:sz w:val="28"/>
          <w:szCs w:val="28"/>
          <w:lang w:val="ro-MD"/>
        </w:rPr>
      </w:pPr>
    </w:p>
    <w:p w14:paraId="141E7932" w14:textId="77777777" w:rsidR="006A77CD" w:rsidRDefault="006A77CD" w:rsidP="006A77CD">
      <w:pPr>
        <w:ind w:firstLine="0"/>
        <w:jc w:val="center"/>
        <w:rPr>
          <w:b/>
          <w:color w:val="000000" w:themeColor="text1"/>
          <w:sz w:val="28"/>
          <w:szCs w:val="28"/>
          <w:lang w:val="ro-MD"/>
        </w:rPr>
      </w:pPr>
    </w:p>
    <w:p w14:paraId="1E93058F" w14:textId="5B603001" w:rsidR="00E722DE" w:rsidRPr="00FB07E7" w:rsidRDefault="00E722DE" w:rsidP="006A77CD">
      <w:pPr>
        <w:ind w:firstLine="0"/>
        <w:jc w:val="center"/>
        <w:rPr>
          <w:b/>
          <w:color w:val="000000" w:themeColor="text1"/>
          <w:sz w:val="28"/>
          <w:szCs w:val="28"/>
          <w:lang w:val="ro-MD"/>
        </w:rPr>
      </w:pPr>
      <w:r w:rsidRPr="00FB07E7">
        <w:rPr>
          <w:b/>
          <w:color w:val="000000" w:themeColor="text1"/>
          <w:sz w:val="28"/>
          <w:szCs w:val="28"/>
          <w:lang w:val="ro-MD"/>
        </w:rPr>
        <w:t>PARLAMENTUL REPUBLICII MOLDOVA</w:t>
      </w:r>
    </w:p>
    <w:p w14:paraId="0948FD4B" w14:textId="77777777" w:rsidR="00E722DE" w:rsidRPr="00FB07E7" w:rsidRDefault="00E722DE" w:rsidP="006A77CD">
      <w:pPr>
        <w:tabs>
          <w:tab w:val="left" w:pos="1785"/>
        </w:tabs>
        <w:ind w:firstLine="425"/>
        <w:jc w:val="center"/>
        <w:rPr>
          <w:b/>
          <w:color w:val="000000" w:themeColor="text1"/>
          <w:sz w:val="28"/>
          <w:szCs w:val="28"/>
          <w:lang w:val="ro-MD"/>
        </w:rPr>
      </w:pPr>
    </w:p>
    <w:p w14:paraId="5029DE84" w14:textId="77777777" w:rsidR="00E722DE" w:rsidRPr="00FB07E7" w:rsidRDefault="00E722DE" w:rsidP="006A77CD">
      <w:pPr>
        <w:ind w:firstLine="425"/>
        <w:jc w:val="center"/>
        <w:rPr>
          <w:b/>
          <w:color w:val="000000" w:themeColor="text1"/>
          <w:sz w:val="28"/>
          <w:szCs w:val="28"/>
          <w:lang w:val="ro-MD"/>
        </w:rPr>
      </w:pPr>
      <w:r w:rsidRPr="00FB07E7">
        <w:rPr>
          <w:b/>
          <w:color w:val="000000" w:themeColor="text1"/>
          <w:sz w:val="28"/>
          <w:szCs w:val="28"/>
          <w:lang w:val="ro-MD"/>
        </w:rPr>
        <w:t>LEGE</w:t>
      </w:r>
    </w:p>
    <w:p w14:paraId="714A5799" w14:textId="77777777" w:rsidR="00E722DE" w:rsidRPr="00FB07E7" w:rsidRDefault="00E722DE" w:rsidP="006A77CD">
      <w:pPr>
        <w:ind w:firstLine="425"/>
        <w:jc w:val="center"/>
        <w:rPr>
          <w:rFonts w:eastAsiaTheme="minorHAnsi"/>
          <w:b/>
          <w:color w:val="000000" w:themeColor="text1"/>
          <w:sz w:val="28"/>
          <w:szCs w:val="28"/>
          <w:lang w:val="ro-MD"/>
        </w:rPr>
      </w:pPr>
      <w:r w:rsidRPr="00FB07E7">
        <w:rPr>
          <w:rFonts w:eastAsiaTheme="minorHAnsi"/>
          <w:b/>
          <w:color w:val="000000" w:themeColor="text1"/>
          <w:sz w:val="28"/>
          <w:szCs w:val="28"/>
          <w:lang w:val="ro-MD"/>
        </w:rPr>
        <w:t>pentru modificarea unor acte normative</w:t>
      </w:r>
    </w:p>
    <w:p w14:paraId="4C0F8D21" w14:textId="1EEA0F82" w:rsidR="00E722DE" w:rsidRPr="00FB07E7" w:rsidRDefault="00E722DE" w:rsidP="006A77CD">
      <w:pPr>
        <w:ind w:firstLine="425"/>
        <w:jc w:val="center"/>
        <w:rPr>
          <w:b/>
          <w:color w:val="000000" w:themeColor="text1"/>
          <w:sz w:val="28"/>
          <w:szCs w:val="28"/>
          <w:lang w:val="ro-MD"/>
        </w:rPr>
      </w:pPr>
      <w:r w:rsidRPr="00FB07E7">
        <w:rPr>
          <w:rFonts w:eastAsiaTheme="minorHAnsi"/>
          <w:b/>
          <w:color w:val="000000" w:themeColor="text1"/>
          <w:sz w:val="28"/>
          <w:szCs w:val="28"/>
          <w:lang w:val="ro-MD"/>
        </w:rPr>
        <w:t>(privind actualizarea cadrului normativ aferent func</w:t>
      </w:r>
      <w:r w:rsidR="006A77CD">
        <w:rPr>
          <w:rFonts w:eastAsiaTheme="minorHAnsi"/>
          <w:b/>
          <w:color w:val="000000" w:themeColor="text1"/>
          <w:sz w:val="28"/>
          <w:szCs w:val="28"/>
          <w:lang w:val="ro-MD"/>
        </w:rPr>
        <w:t>ț</w:t>
      </w:r>
      <w:r w:rsidRPr="00FB07E7">
        <w:rPr>
          <w:rFonts w:eastAsiaTheme="minorHAnsi"/>
          <w:b/>
          <w:color w:val="000000" w:themeColor="text1"/>
          <w:sz w:val="28"/>
          <w:szCs w:val="28"/>
          <w:lang w:val="ro-MD"/>
        </w:rPr>
        <w:t>iei publice)</w:t>
      </w:r>
    </w:p>
    <w:p w14:paraId="0BA61145" w14:textId="77777777" w:rsidR="00E722DE" w:rsidRPr="00FB07E7" w:rsidRDefault="00E722DE" w:rsidP="00E722DE">
      <w:pPr>
        <w:ind w:left="284" w:firstLine="425"/>
        <w:jc w:val="left"/>
        <w:rPr>
          <w:color w:val="000000" w:themeColor="text1"/>
          <w:sz w:val="28"/>
          <w:szCs w:val="28"/>
          <w:lang w:val="ro-MD"/>
        </w:rPr>
      </w:pPr>
    </w:p>
    <w:p w14:paraId="7CF13537" w14:textId="77777777" w:rsidR="00E722DE" w:rsidRPr="00FB07E7" w:rsidRDefault="00E722DE" w:rsidP="00E722DE">
      <w:pPr>
        <w:ind w:left="284" w:firstLine="425"/>
        <w:jc w:val="left"/>
        <w:rPr>
          <w:color w:val="000000" w:themeColor="text1"/>
          <w:sz w:val="28"/>
          <w:szCs w:val="28"/>
          <w:lang w:val="ro-MD"/>
        </w:rPr>
      </w:pPr>
      <w:r w:rsidRPr="00FB07E7">
        <w:rPr>
          <w:color w:val="000000" w:themeColor="text1"/>
          <w:sz w:val="28"/>
          <w:szCs w:val="28"/>
          <w:lang w:val="ro-MD"/>
        </w:rPr>
        <w:t>Parlamentul adoptă prezenta lege organică.</w:t>
      </w:r>
    </w:p>
    <w:p w14:paraId="4C93852D" w14:textId="77777777" w:rsidR="00E722DE" w:rsidRPr="00FB07E7" w:rsidRDefault="00E722DE" w:rsidP="00E722DE">
      <w:pPr>
        <w:ind w:left="284" w:firstLine="425"/>
        <w:jc w:val="left"/>
        <w:rPr>
          <w:color w:val="000000" w:themeColor="text1"/>
          <w:sz w:val="28"/>
          <w:szCs w:val="28"/>
          <w:lang w:val="ro-MD"/>
        </w:rPr>
      </w:pPr>
    </w:p>
    <w:p w14:paraId="5268F579" w14:textId="7F12208B" w:rsidR="00E722DE" w:rsidRPr="00FB07E7" w:rsidRDefault="00E722DE" w:rsidP="00E722DE">
      <w:pPr>
        <w:rPr>
          <w:color w:val="000000" w:themeColor="text1"/>
          <w:sz w:val="28"/>
          <w:szCs w:val="28"/>
          <w:lang w:val="ro-MD"/>
        </w:rPr>
      </w:pPr>
      <w:r w:rsidRPr="00FB07E7">
        <w:rPr>
          <w:b/>
          <w:bCs/>
          <w:color w:val="000000" w:themeColor="text1"/>
          <w:sz w:val="28"/>
          <w:szCs w:val="28"/>
          <w:lang w:val="ro-MD"/>
        </w:rPr>
        <w:t>Art. I</w:t>
      </w:r>
      <w:r w:rsidR="006A77CD">
        <w:rPr>
          <w:b/>
          <w:bCs/>
          <w:color w:val="000000" w:themeColor="text1"/>
          <w:sz w:val="28"/>
          <w:szCs w:val="28"/>
          <w:lang w:val="ro-MD"/>
        </w:rPr>
        <w:t>.</w:t>
      </w:r>
      <w:r w:rsidRPr="00FB07E7">
        <w:rPr>
          <w:b/>
          <w:bCs/>
          <w:color w:val="000000" w:themeColor="text1"/>
          <w:sz w:val="28"/>
          <w:szCs w:val="28"/>
          <w:lang w:val="ro-MD"/>
        </w:rPr>
        <w:t xml:space="preserve"> </w:t>
      </w:r>
      <w:r w:rsidR="006A77CD" w:rsidRPr="006A77CD">
        <w:rPr>
          <w:color w:val="000000" w:themeColor="text1"/>
          <w:sz w:val="28"/>
          <w:szCs w:val="28"/>
          <w:lang w:val="ro-MD"/>
        </w:rPr>
        <w:t>–</w:t>
      </w:r>
      <w:r w:rsidRPr="006A77CD">
        <w:rPr>
          <w:color w:val="000000" w:themeColor="text1"/>
          <w:sz w:val="28"/>
          <w:szCs w:val="28"/>
          <w:lang w:val="ro-MD"/>
        </w:rPr>
        <w:t xml:space="preserve"> </w:t>
      </w:r>
      <w:r w:rsidR="006A77CD">
        <w:rPr>
          <w:color w:val="000000" w:themeColor="text1"/>
          <w:sz w:val="28"/>
          <w:szCs w:val="28"/>
          <w:lang w:val="ro-MD"/>
        </w:rPr>
        <w:t>La a</w:t>
      </w:r>
      <w:r w:rsidRPr="00FB07E7">
        <w:rPr>
          <w:color w:val="000000" w:themeColor="text1"/>
          <w:sz w:val="28"/>
          <w:szCs w:val="28"/>
          <w:lang w:val="ro-MD"/>
        </w:rPr>
        <w:t>rticolul 8 alineatul (2) litera d) din Legea nr. 158/2008 cu privire la func</w:t>
      </w:r>
      <w:r w:rsidR="006A77CD">
        <w:rPr>
          <w:color w:val="000000" w:themeColor="text1"/>
          <w:sz w:val="28"/>
          <w:szCs w:val="28"/>
          <w:lang w:val="ro-MD"/>
        </w:rPr>
        <w:t>ț</w:t>
      </w:r>
      <w:r w:rsidRPr="00FB07E7">
        <w:rPr>
          <w:color w:val="000000" w:themeColor="text1"/>
          <w:sz w:val="28"/>
          <w:szCs w:val="28"/>
          <w:lang w:val="ro-MD"/>
        </w:rPr>
        <w:t xml:space="preserve">ia publică </w:t>
      </w:r>
      <w:r w:rsidR="006A77CD">
        <w:rPr>
          <w:color w:val="000000" w:themeColor="text1"/>
          <w:sz w:val="28"/>
          <w:szCs w:val="28"/>
          <w:lang w:val="ro-MD"/>
        </w:rPr>
        <w:t>ș</w:t>
      </w:r>
      <w:r w:rsidRPr="00FB07E7">
        <w:rPr>
          <w:color w:val="000000" w:themeColor="text1"/>
          <w:sz w:val="28"/>
          <w:szCs w:val="28"/>
          <w:lang w:val="ro-MD"/>
        </w:rPr>
        <w:t>i statutul func</w:t>
      </w:r>
      <w:r w:rsidR="006A77CD">
        <w:rPr>
          <w:color w:val="000000" w:themeColor="text1"/>
          <w:sz w:val="28"/>
          <w:szCs w:val="28"/>
          <w:lang w:val="ro-MD"/>
        </w:rPr>
        <w:t>ț</w:t>
      </w:r>
      <w:r w:rsidRPr="00FB07E7">
        <w:rPr>
          <w:color w:val="000000" w:themeColor="text1"/>
          <w:sz w:val="28"/>
          <w:szCs w:val="28"/>
          <w:lang w:val="ro-MD"/>
        </w:rPr>
        <w:t>ionarului public (Monitorul Oficial al Republicii Moldova, 2008</w:t>
      </w:r>
      <w:r w:rsidR="006A77CD">
        <w:rPr>
          <w:color w:val="000000" w:themeColor="text1"/>
          <w:sz w:val="28"/>
          <w:szCs w:val="28"/>
          <w:lang w:val="ro-MD"/>
        </w:rPr>
        <w:t>,</w:t>
      </w:r>
      <w:r w:rsidRPr="00FB07E7">
        <w:rPr>
          <w:color w:val="000000" w:themeColor="text1"/>
          <w:sz w:val="28"/>
          <w:szCs w:val="28"/>
          <w:lang w:val="ro-MD"/>
        </w:rPr>
        <w:t xml:space="preserve"> nr. 230-232</w:t>
      </w:r>
      <w:r w:rsidR="006A77CD">
        <w:rPr>
          <w:color w:val="000000" w:themeColor="text1"/>
          <w:sz w:val="28"/>
          <w:szCs w:val="28"/>
          <w:lang w:val="ro-MD"/>
        </w:rPr>
        <w:t>,</w:t>
      </w:r>
      <w:r w:rsidRPr="00FB07E7">
        <w:rPr>
          <w:color w:val="000000" w:themeColor="text1"/>
          <w:sz w:val="28"/>
          <w:szCs w:val="28"/>
          <w:lang w:val="ro-MD"/>
        </w:rPr>
        <w:t xml:space="preserve"> art. 840), cu modificările ulterioare, după textul ,,Curtea de Conturi,” se </w:t>
      </w:r>
      <w:r w:rsidR="006A77CD">
        <w:rPr>
          <w:color w:val="000000" w:themeColor="text1"/>
          <w:sz w:val="28"/>
          <w:szCs w:val="28"/>
          <w:lang w:val="ro-MD"/>
        </w:rPr>
        <w:t>introduce</w:t>
      </w:r>
      <w:r w:rsidRPr="00FB07E7">
        <w:rPr>
          <w:color w:val="000000" w:themeColor="text1"/>
          <w:sz w:val="28"/>
          <w:szCs w:val="28"/>
          <w:lang w:val="ro-MD"/>
        </w:rPr>
        <w:t xml:space="preserve"> textul ,,Consiliul Concuren</w:t>
      </w:r>
      <w:r w:rsidR="006A77CD">
        <w:rPr>
          <w:color w:val="000000" w:themeColor="text1"/>
          <w:sz w:val="28"/>
          <w:szCs w:val="28"/>
          <w:lang w:val="ro-MD"/>
        </w:rPr>
        <w:t>ț</w:t>
      </w:r>
      <w:r w:rsidRPr="00FB07E7">
        <w:rPr>
          <w:color w:val="000000" w:themeColor="text1"/>
          <w:sz w:val="28"/>
          <w:szCs w:val="28"/>
          <w:lang w:val="ro-MD"/>
        </w:rPr>
        <w:t>ei,”.</w:t>
      </w:r>
    </w:p>
    <w:p w14:paraId="1F9E12E7" w14:textId="77777777" w:rsidR="00E722DE" w:rsidRPr="00FB07E7" w:rsidRDefault="00E722DE" w:rsidP="00E722DE">
      <w:pPr>
        <w:ind w:firstLine="425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ro-MD"/>
        </w:rPr>
      </w:pPr>
    </w:p>
    <w:p w14:paraId="0E47E9A2" w14:textId="77777777" w:rsidR="00E722DE" w:rsidRPr="00FB07E7" w:rsidRDefault="00E722DE" w:rsidP="00E722DE">
      <w:pPr>
        <w:ind w:firstLine="425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ro-MD"/>
        </w:rPr>
      </w:pPr>
    </w:p>
    <w:p w14:paraId="77DAAACA" w14:textId="04E41043" w:rsidR="00E722DE" w:rsidRPr="00FB07E7" w:rsidRDefault="00E722DE" w:rsidP="00E722DE">
      <w:pPr>
        <w:ind w:firstLine="425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ro-MD"/>
        </w:rPr>
      </w:pPr>
      <w:r w:rsidRPr="00FB07E7"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ro-MD"/>
        </w:rPr>
        <w:t xml:space="preserve">Art. II. </w:t>
      </w:r>
      <w:r w:rsidRPr="001141D0">
        <w:rPr>
          <w:rFonts w:asciiTheme="majorBidi" w:hAnsiTheme="majorBidi" w:cstheme="majorBidi"/>
          <w:color w:val="000000" w:themeColor="text1"/>
          <w:sz w:val="28"/>
          <w:szCs w:val="28"/>
          <w:lang w:val="ro-MD"/>
        </w:rPr>
        <w:t>–</w:t>
      </w:r>
      <w:bookmarkStart w:id="0" w:name="_Hlk128656929"/>
      <w:r w:rsidRPr="00FB07E7"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ro-MD"/>
        </w:rPr>
        <w:t xml:space="preserve"> </w:t>
      </w:r>
      <w:r w:rsidRPr="00FB07E7">
        <w:rPr>
          <w:color w:val="000000" w:themeColor="text1"/>
          <w:sz w:val="28"/>
          <w:lang w:val="ro-MD"/>
        </w:rPr>
        <w:t>Legea nr. 155/2011 pentru aprobarea Clasificatorului unic al func</w:t>
      </w:r>
      <w:r w:rsidR="006A77CD">
        <w:rPr>
          <w:color w:val="000000" w:themeColor="text1"/>
          <w:sz w:val="28"/>
          <w:lang w:val="ro-MD"/>
        </w:rPr>
        <w:t>ț</w:t>
      </w:r>
      <w:r w:rsidRPr="00FB07E7">
        <w:rPr>
          <w:color w:val="000000" w:themeColor="text1"/>
          <w:sz w:val="28"/>
          <w:lang w:val="ro-MD"/>
        </w:rPr>
        <w:t xml:space="preserve">iilor publice </w:t>
      </w:r>
      <w:r w:rsidRPr="00FB07E7">
        <w:rPr>
          <w:color w:val="000000" w:themeColor="text1"/>
          <w:sz w:val="28"/>
          <w:szCs w:val="28"/>
          <w:lang w:val="ro-MD"/>
        </w:rPr>
        <w:t>(Monitorul Oficial al Republicii Moldova, 2011, nr. 164-165, art. 480)</w:t>
      </w:r>
      <w:bookmarkEnd w:id="0"/>
      <w:r w:rsidRPr="00FB07E7">
        <w:rPr>
          <w:color w:val="000000" w:themeColor="text1"/>
          <w:sz w:val="28"/>
          <w:szCs w:val="28"/>
          <w:lang w:val="ro-MD"/>
        </w:rPr>
        <w:t>, cu modificările ulterioare, se modifică după cum urmează:</w:t>
      </w:r>
    </w:p>
    <w:p w14:paraId="1AD6F767" w14:textId="77777777" w:rsidR="00E722DE" w:rsidRPr="00FB07E7" w:rsidRDefault="00E722DE" w:rsidP="00E722DE">
      <w:pPr>
        <w:ind w:left="284" w:firstLine="425"/>
        <w:rPr>
          <w:color w:val="000000" w:themeColor="text1"/>
          <w:sz w:val="28"/>
          <w:szCs w:val="28"/>
          <w:lang w:val="ro-MD"/>
        </w:rPr>
      </w:pPr>
    </w:p>
    <w:p w14:paraId="43DDF32C" w14:textId="18C03458" w:rsidR="00E722DE" w:rsidRPr="006A77CD" w:rsidRDefault="006A77CD" w:rsidP="006A77CD">
      <w:pPr>
        <w:rPr>
          <w:color w:val="000000" w:themeColor="text1"/>
          <w:sz w:val="28"/>
          <w:szCs w:val="28"/>
          <w:lang w:val="ro-MD"/>
        </w:rPr>
      </w:pPr>
      <w:r w:rsidRPr="006A77CD">
        <w:rPr>
          <w:b/>
          <w:bCs/>
          <w:color w:val="000000" w:themeColor="text1"/>
          <w:sz w:val="28"/>
          <w:szCs w:val="28"/>
          <w:lang w:val="ro-MD"/>
        </w:rPr>
        <w:t>1</w:t>
      </w:r>
      <w:r>
        <w:rPr>
          <w:color w:val="000000" w:themeColor="text1"/>
          <w:sz w:val="28"/>
          <w:szCs w:val="28"/>
          <w:lang w:val="ro-MD"/>
        </w:rPr>
        <w:t xml:space="preserve">. </w:t>
      </w:r>
      <w:r w:rsidR="00E722DE" w:rsidRPr="006A77CD">
        <w:rPr>
          <w:color w:val="000000" w:themeColor="text1"/>
          <w:sz w:val="28"/>
          <w:szCs w:val="28"/>
          <w:lang w:val="ro-MD"/>
        </w:rPr>
        <w:t>La articolul 3</w:t>
      </w:r>
      <w:r>
        <w:rPr>
          <w:color w:val="000000" w:themeColor="text1"/>
          <w:sz w:val="28"/>
          <w:szCs w:val="28"/>
          <w:lang w:val="ro-MD"/>
        </w:rPr>
        <w:t>,</w:t>
      </w:r>
      <w:r w:rsidR="00E722DE" w:rsidRPr="006A77CD">
        <w:rPr>
          <w:color w:val="000000" w:themeColor="text1"/>
          <w:sz w:val="28"/>
          <w:szCs w:val="28"/>
          <w:lang w:val="ro-MD"/>
        </w:rPr>
        <w:t xml:space="preserve"> textul „Legea nr. 158-XVI din 4 iulie 2008” se substituie cu textul „Legea nr. 158/2008”</w:t>
      </w:r>
      <w:r>
        <w:rPr>
          <w:color w:val="000000" w:themeColor="text1"/>
          <w:sz w:val="28"/>
          <w:szCs w:val="28"/>
          <w:lang w:val="ro-MD"/>
        </w:rPr>
        <w:t>.</w:t>
      </w:r>
      <w:r w:rsidR="00E722DE" w:rsidRPr="006A77CD">
        <w:rPr>
          <w:color w:val="000000" w:themeColor="text1"/>
          <w:sz w:val="28"/>
          <w:szCs w:val="28"/>
          <w:lang w:val="ro-MD"/>
        </w:rPr>
        <w:t xml:space="preserve"> </w:t>
      </w:r>
    </w:p>
    <w:p w14:paraId="2C4DAAD0" w14:textId="77777777" w:rsidR="006A77CD" w:rsidRDefault="006A77CD" w:rsidP="006A77CD">
      <w:pPr>
        <w:rPr>
          <w:b/>
          <w:bCs/>
          <w:color w:val="000000" w:themeColor="text1"/>
          <w:sz w:val="28"/>
          <w:szCs w:val="28"/>
          <w:shd w:val="clear" w:color="auto" w:fill="FFFFFF"/>
          <w:lang w:val="ro-MD"/>
        </w:rPr>
      </w:pPr>
    </w:p>
    <w:p w14:paraId="34C6C723" w14:textId="45997C98" w:rsidR="00E722DE" w:rsidRPr="006A77CD" w:rsidRDefault="006A77CD" w:rsidP="006A77CD">
      <w:pPr>
        <w:rPr>
          <w:color w:val="000000" w:themeColor="text1"/>
          <w:sz w:val="28"/>
          <w:szCs w:val="28"/>
          <w:lang w:val="ro-MD"/>
        </w:rPr>
      </w:pPr>
      <w:r w:rsidRPr="006A77CD">
        <w:rPr>
          <w:b/>
          <w:bCs/>
          <w:color w:val="000000" w:themeColor="text1"/>
          <w:sz w:val="28"/>
          <w:szCs w:val="28"/>
          <w:shd w:val="clear" w:color="auto" w:fill="FFFFFF"/>
          <w:lang w:val="ro-MD"/>
        </w:rPr>
        <w:t>2.</w:t>
      </w:r>
      <w:r>
        <w:rPr>
          <w:color w:val="000000" w:themeColor="text1"/>
          <w:sz w:val="28"/>
          <w:szCs w:val="28"/>
          <w:shd w:val="clear" w:color="auto" w:fill="FFFFFF"/>
          <w:lang w:val="ro-MD"/>
        </w:rPr>
        <w:t xml:space="preserve"> </w:t>
      </w:r>
      <w:r w:rsidR="00E722DE" w:rsidRPr="006A77CD">
        <w:rPr>
          <w:color w:val="000000" w:themeColor="text1"/>
          <w:sz w:val="28"/>
          <w:szCs w:val="28"/>
          <w:shd w:val="clear" w:color="auto" w:fill="FFFFFF"/>
          <w:lang w:val="ro-MD"/>
        </w:rPr>
        <w:t>Se completează cu articolul 4</w:t>
      </w:r>
      <w:r w:rsidR="00E722DE" w:rsidRPr="006A77CD">
        <w:rPr>
          <w:color w:val="000000" w:themeColor="text1"/>
          <w:sz w:val="28"/>
          <w:szCs w:val="28"/>
          <w:shd w:val="clear" w:color="auto" w:fill="FFFFFF"/>
          <w:vertAlign w:val="superscript"/>
          <w:lang w:val="ro-MD"/>
        </w:rPr>
        <w:t>1</w:t>
      </w:r>
      <w:r w:rsidR="00E722DE" w:rsidRPr="006A77CD">
        <w:rPr>
          <w:color w:val="000000" w:themeColor="text1"/>
          <w:sz w:val="28"/>
          <w:szCs w:val="28"/>
          <w:shd w:val="clear" w:color="auto" w:fill="FFFFFF"/>
          <w:lang w:val="ro-MD"/>
        </w:rPr>
        <w:t xml:space="preserve"> cu următorul cuprins:</w:t>
      </w:r>
    </w:p>
    <w:p w14:paraId="48D24F9F" w14:textId="7E8130C6" w:rsidR="00E722DE" w:rsidRPr="00FB07E7" w:rsidRDefault="00E722DE" w:rsidP="00E722DE">
      <w:pPr>
        <w:shd w:val="clear" w:color="auto" w:fill="FFFFFF" w:themeFill="background1"/>
        <w:rPr>
          <w:color w:val="000000" w:themeColor="text1"/>
          <w:sz w:val="28"/>
          <w:szCs w:val="28"/>
          <w:shd w:val="clear" w:color="auto" w:fill="FFFFFF"/>
          <w:lang w:val="ro-MD"/>
        </w:rPr>
      </w:pPr>
      <w:r w:rsidRPr="00FB07E7">
        <w:rPr>
          <w:color w:val="000000" w:themeColor="text1"/>
          <w:sz w:val="28"/>
          <w:szCs w:val="28"/>
          <w:shd w:val="clear" w:color="auto" w:fill="FFFFFF"/>
          <w:lang w:val="ro-MD"/>
        </w:rPr>
        <w:t xml:space="preserve">„ </w:t>
      </w:r>
      <w:r w:rsidRPr="006A77CD">
        <w:rPr>
          <w:b/>
          <w:bCs/>
          <w:color w:val="000000" w:themeColor="text1"/>
          <w:sz w:val="28"/>
          <w:szCs w:val="28"/>
          <w:shd w:val="clear" w:color="auto" w:fill="FFFFFF"/>
          <w:lang w:val="ro-MD"/>
        </w:rPr>
        <w:t>Art. 4</w:t>
      </w:r>
      <w:r w:rsidRPr="006A77CD">
        <w:rPr>
          <w:b/>
          <w:bCs/>
          <w:color w:val="000000" w:themeColor="text1"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6A77CD">
        <w:rPr>
          <w:b/>
          <w:bCs/>
          <w:color w:val="000000" w:themeColor="text1"/>
          <w:sz w:val="28"/>
          <w:szCs w:val="28"/>
          <w:shd w:val="clear" w:color="auto" w:fill="FFFFFF"/>
          <w:lang w:val="ro-MD"/>
        </w:rPr>
        <w:t>.</w:t>
      </w:r>
      <w:r w:rsidRPr="00FB07E7">
        <w:rPr>
          <w:color w:val="000000" w:themeColor="text1"/>
          <w:sz w:val="28"/>
          <w:szCs w:val="28"/>
          <w:shd w:val="clear" w:color="auto" w:fill="FFFFFF"/>
          <w:lang w:val="ro-MD"/>
        </w:rPr>
        <w:t xml:space="preserve"> La stabilirea cerin</w:t>
      </w:r>
      <w:r w:rsidR="006A77CD">
        <w:rPr>
          <w:color w:val="000000" w:themeColor="text1"/>
          <w:sz w:val="28"/>
          <w:szCs w:val="28"/>
          <w:shd w:val="clear" w:color="auto" w:fill="FFFFFF"/>
          <w:lang w:val="ro-MD"/>
        </w:rPr>
        <w:t>ț</w:t>
      </w:r>
      <w:r w:rsidRPr="00FB07E7">
        <w:rPr>
          <w:color w:val="000000" w:themeColor="text1"/>
          <w:sz w:val="28"/>
          <w:szCs w:val="28"/>
          <w:shd w:val="clear" w:color="auto" w:fill="FFFFFF"/>
          <w:lang w:val="ro-MD"/>
        </w:rPr>
        <w:t>elor specifice minime de cunoa</w:t>
      </w:r>
      <w:r w:rsidR="006A77CD">
        <w:rPr>
          <w:color w:val="000000" w:themeColor="text1"/>
          <w:sz w:val="28"/>
          <w:szCs w:val="28"/>
          <w:shd w:val="clear" w:color="auto" w:fill="FFFFFF"/>
          <w:lang w:val="ro-MD"/>
        </w:rPr>
        <w:t>ș</w:t>
      </w:r>
      <w:r w:rsidRPr="00FB07E7">
        <w:rPr>
          <w:color w:val="000000" w:themeColor="text1"/>
          <w:sz w:val="28"/>
          <w:szCs w:val="28"/>
          <w:shd w:val="clear" w:color="auto" w:fill="FFFFFF"/>
          <w:lang w:val="ro-MD"/>
        </w:rPr>
        <w:t>tere a unei limbi de circula</w:t>
      </w:r>
      <w:r w:rsidR="006A77CD">
        <w:rPr>
          <w:color w:val="000000" w:themeColor="text1"/>
          <w:sz w:val="28"/>
          <w:szCs w:val="28"/>
          <w:shd w:val="clear" w:color="auto" w:fill="FFFFFF"/>
          <w:lang w:val="ro-MD"/>
        </w:rPr>
        <w:t>ț</w:t>
      </w:r>
      <w:r w:rsidRPr="00FB07E7">
        <w:rPr>
          <w:color w:val="000000" w:themeColor="text1"/>
          <w:sz w:val="28"/>
          <w:szCs w:val="28"/>
          <w:shd w:val="clear" w:color="auto" w:fill="FFFFFF"/>
          <w:lang w:val="ro-MD"/>
        </w:rPr>
        <w:t>ie interna</w:t>
      </w:r>
      <w:r w:rsidR="006A77CD">
        <w:rPr>
          <w:color w:val="000000" w:themeColor="text1"/>
          <w:sz w:val="28"/>
          <w:szCs w:val="28"/>
          <w:shd w:val="clear" w:color="auto" w:fill="FFFFFF"/>
          <w:lang w:val="ro-MD"/>
        </w:rPr>
        <w:t>ț</w:t>
      </w:r>
      <w:r w:rsidRPr="00FB07E7">
        <w:rPr>
          <w:color w:val="000000" w:themeColor="text1"/>
          <w:sz w:val="28"/>
          <w:szCs w:val="28"/>
          <w:shd w:val="clear" w:color="auto" w:fill="FFFFFF"/>
          <w:lang w:val="ro-MD"/>
        </w:rPr>
        <w:t xml:space="preserve">ională (engleza, franceza, germana, spaniola, italiana) se va </w:t>
      </w:r>
      <w:r w:rsidR="006A77CD">
        <w:rPr>
          <w:color w:val="000000" w:themeColor="text1"/>
          <w:sz w:val="28"/>
          <w:szCs w:val="28"/>
          <w:shd w:val="clear" w:color="auto" w:fill="FFFFFF"/>
          <w:lang w:val="ro-MD"/>
        </w:rPr>
        <w:t>ț</w:t>
      </w:r>
      <w:r w:rsidRPr="00FB07E7">
        <w:rPr>
          <w:color w:val="000000" w:themeColor="text1"/>
          <w:sz w:val="28"/>
          <w:szCs w:val="28"/>
          <w:shd w:val="clear" w:color="auto" w:fill="FFFFFF"/>
          <w:lang w:val="ro-MD"/>
        </w:rPr>
        <w:t>ine cont de nivelurile de competen</w:t>
      </w:r>
      <w:r w:rsidR="006A77CD">
        <w:rPr>
          <w:color w:val="000000" w:themeColor="text1"/>
          <w:sz w:val="28"/>
          <w:szCs w:val="28"/>
          <w:shd w:val="clear" w:color="auto" w:fill="FFFFFF"/>
          <w:lang w:val="ro-MD"/>
        </w:rPr>
        <w:t>ț</w:t>
      </w:r>
      <w:r w:rsidRPr="00FB07E7">
        <w:rPr>
          <w:color w:val="000000" w:themeColor="text1"/>
          <w:sz w:val="28"/>
          <w:szCs w:val="28"/>
          <w:shd w:val="clear" w:color="auto" w:fill="FFFFFF"/>
          <w:lang w:val="ro-MD"/>
        </w:rPr>
        <w:t>ă stabilite de Cadrul european comun de referin</w:t>
      </w:r>
      <w:r w:rsidR="006A77CD">
        <w:rPr>
          <w:color w:val="000000" w:themeColor="text1"/>
          <w:sz w:val="28"/>
          <w:szCs w:val="28"/>
          <w:shd w:val="clear" w:color="auto" w:fill="FFFFFF"/>
          <w:lang w:val="ro-MD"/>
        </w:rPr>
        <w:t>ț</w:t>
      </w:r>
      <w:r w:rsidRPr="00FB07E7">
        <w:rPr>
          <w:color w:val="000000" w:themeColor="text1"/>
          <w:sz w:val="28"/>
          <w:szCs w:val="28"/>
          <w:shd w:val="clear" w:color="auto" w:fill="FFFFFF"/>
          <w:lang w:val="ro-MD"/>
        </w:rPr>
        <w:t>ă pentru limbi.”</w:t>
      </w:r>
    </w:p>
    <w:p w14:paraId="474572A9" w14:textId="77777777" w:rsidR="00E722DE" w:rsidRPr="00FB07E7" w:rsidRDefault="00E722DE" w:rsidP="00E722DE">
      <w:pPr>
        <w:ind w:left="284" w:firstLine="425"/>
        <w:rPr>
          <w:color w:val="000000" w:themeColor="text1"/>
          <w:lang w:val="ro-MD"/>
        </w:rPr>
      </w:pPr>
    </w:p>
    <w:p w14:paraId="4E4C8673" w14:textId="52573C67" w:rsidR="00E722DE" w:rsidRPr="006A77CD" w:rsidRDefault="006A77CD" w:rsidP="006A77CD">
      <w:pPr>
        <w:rPr>
          <w:color w:val="000000" w:themeColor="text1"/>
          <w:sz w:val="28"/>
          <w:szCs w:val="28"/>
          <w:lang w:val="ro-MD"/>
        </w:rPr>
      </w:pPr>
      <w:r w:rsidRPr="006A77CD">
        <w:rPr>
          <w:b/>
          <w:bCs/>
          <w:color w:val="000000" w:themeColor="text1"/>
          <w:sz w:val="28"/>
          <w:szCs w:val="28"/>
          <w:lang w:val="ro-MD"/>
        </w:rPr>
        <w:t>3.</w:t>
      </w:r>
      <w:r>
        <w:rPr>
          <w:color w:val="000000" w:themeColor="text1"/>
          <w:sz w:val="28"/>
          <w:szCs w:val="28"/>
          <w:lang w:val="ro-MD"/>
        </w:rPr>
        <w:t xml:space="preserve"> </w:t>
      </w:r>
      <w:r w:rsidR="00E722DE" w:rsidRPr="006A77CD">
        <w:rPr>
          <w:color w:val="000000" w:themeColor="text1"/>
          <w:sz w:val="28"/>
          <w:szCs w:val="28"/>
          <w:lang w:val="ro-MD"/>
        </w:rPr>
        <w:t>Anexa va avea următorul cuprins:</w:t>
      </w:r>
    </w:p>
    <w:p w14:paraId="68CEC76F" w14:textId="77777777" w:rsidR="00E722DE" w:rsidRPr="00FB07E7" w:rsidRDefault="00E722DE" w:rsidP="00E722DE">
      <w:pPr>
        <w:rPr>
          <w:color w:val="000000" w:themeColor="text1"/>
          <w:sz w:val="28"/>
          <w:szCs w:val="28"/>
          <w:lang w:val="ro-MD"/>
        </w:rPr>
      </w:pPr>
    </w:p>
    <w:p w14:paraId="5FC5EF79" w14:textId="77777777" w:rsidR="00E722DE" w:rsidRPr="00FB07E7" w:rsidRDefault="00E722DE" w:rsidP="00E722DE">
      <w:pPr>
        <w:pStyle w:val="rg"/>
        <w:rPr>
          <w:color w:val="000000" w:themeColor="text1"/>
          <w:lang w:val="ro-MD"/>
        </w:rPr>
      </w:pPr>
      <w:r w:rsidRPr="00FB07E7">
        <w:rPr>
          <w:color w:val="000000" w:themeColor="text1"/>
          <w:lang w:val="ro-MD"/>
        </w:rPr>
        <w:t xml:space="preserve">„Anexă </w:t>
      </w:r>
    </w:p>
    <w:p w14:paraId="4780E25A" w14:textId="77777777" w:rsidR="00E722DE" w:rsidRPr="00FB07E7" w:rsidRDefault="00E722DE" w:rsidP="00E722DE">
      <w:pPr>
        <w:pStyle w:val="NormalWeb"/>
        <w:rPr>
          <w:color w:val="000000" w:themeColor="text1"/>
          <w:lang w:val="ro-MD"/>
        </w:rPr>
      </w:pPr>
      <w:r w:rsidRPr="00FB07E7">
        <w:rPr>
          <w:color w:val="000000" w:themeColor="text1"/>
          <w:lang w:val="ro-MD"/>
        </w:rPr>
        <w:t> </w:t>
      </w:r>
    </w:p>
    <w:p w14:paraId="36787807" w14:textId="53272AF5" w:rsidR="00E722DE" w:rsidRPr="00FB07E7" w:rsidRDefault="00E722DE" w:rsidP="00E722DE">
      <w:pPr>
        <w:pStyle w:val="cn"/>
        <w:rPr>
          <w:b/>
          <w:bCs/>
          <w:color w:val="000000" w:themeColor="text1"/>
          <w:lang w:val="ro-MD"/>
        </w:rPr>
      </w:pPr>
      <w:r w:rsidRPr="00FB07E7">
        <w:rPr>
          <w:b/>
          <w:bCs/>
          <w:color w:val="000000" w:themeColor="text1"/>
          <w:lang w:val="ro-MD"/>
        </w:rPr>
        <w:t>CLASIFICATORUL UNIC AL FUNC</w:t>
      </w:r>
      <w:r w:rsidR="006A77CD">
        <w:rPr>
          <w:b/>
          <w:bCs/>
          <w:color w:val="000000" w:themeColor="text1"/>
          <w:lang w:val="ro-MD"/>
        </w:rPr>
        <w:t>Ț</w:t>
      </w:r>
      <w:r w:rsidRPr="00FB07E7">
        <w:rPr>
          <w:b/>
          <w:bCs/>
          <w:color w:val="000000" w:themeColor="text1"/>
          <w:lang w:val="ro-MD"/>
        </w:rPr>
        <w:t xml:space="preserve">IILOR PUBLICE </w:t>
      </w:r>
    </w:p>
    <w:p w14:paraId="46A17C82" w14:textId="77777777" w:rsidR="00E722DE" w:rsidRPr="00FB07E7" w:rsidRDefault="00E722DE" w:rsidP="00E722DE">
      <w:pPr>
        <w:pStyle w:val="cn"/>
        <w:rPr>
          <w:color w:val="000000" w:themeColor="text1"/>
          <w:lang w:val="ro-MD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13"/>
        <w:gridCol w:w="2980"/>
        <w:gridCol w:w="3488"/>
        <w:gridCol w:w="2132"/>
      </w:tblGrid>
      <w:tr w:rsidR="00E722DE" w:rsidRPr="00FB07E7" w14:paraId="105044F2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326A82" w14:textId="77777777" w:rsidR="00E722DE" w:rsidRPr="00FB07E7" w:rsidRDefault="00E722DE" w:rsidP="009D49F4">
            <w:pPr>
              <w:pStyle w:val="c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 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Cod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2CCA8D" w14:textId="618157F1" w:rsidR="00E722DE" w:rsidRPr="00FB07E7" w:rsidRDefault="00E722DE" w:rsidP="009D49F4">
            <w:pPr>
              <w:pStyle w:val="c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Titlul func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iei publice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636E72" w14:textId="77777777" w:rsidR="00E722DE" w:rsidRPr="00FB07E7" w:rsidRDefault="00E722DE" w:rsidP="009D49F4">
            <w:pPr>
              <w:pStyle w:val="c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Descriere generică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90E28E" w14:textId="36466D44" w:rsidR="00E722DE" w:rsidRPr="00FB07E7" w:rsidRDefault="00E722DE" w:rsidP="009D49F4">
            <w:pPr>
              <w:pStyle w:val="c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Cerin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specifice minime</w:t>
            </w:r>
          </w:p>
        </w:tc>
      </w:tr>
      <w:tr w:rsidR="00E722DE" w:rsidRPr="006742AC" w14:paraId="5B227994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71A5D8" w14:textId="77777777" w:rsidR="00E722DE" w:rsidRPr="00FB07E7" w:rsidRDefault="00E722DE" w:rsidP="006A77CD">
            <w:pPr>
              <w:ind w:firstLine="0"/>
              <w:jc w:val="center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Capitolul I</w:t>
            </w:r>
          </w:p>
          <w:p w14:paraId="0CF43693" w14:textId="4D2B3862" w:rsidR="00E722DE" w:rsidRPr="00FB07E7" w:rsidRDefault="00E722DE" w:rsidP="006A77CD">
            <w:pPr>
              <w:pStyle w:val="cb"/>
              <w:ind w:left="88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ORGANE ALE AUTORITĂ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ILOR PUBLICE</w:t>
            </w:r>
          </w:p>
          <w:p w14:paraId="0FDE567C" w14:textId="51CF9CD1" w:rsidR="00E722DE" w:rsidRPr="00FB07E7" w:rsidRDefault="00E722DE" w:rsidP="006A77CD">
            <w:pPr>
              <w:pStyle w:val="NormalWeb"/>
              <w:ind w:firstLine="0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Sec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iunea I</w:t>
            </w:r>
          </w:p>
          <w:p w14:paraId="5FA8858C" w14:textId="7432C1DF" w:rsidR="00E722DE" w:rsidRPr="00FB07E7" w:rsidRDefault="00E722DE" w:rsidP="006A77CD">
            <w:pPr>
              <w:pStyle w:val="cb"/>
              <w:ind w:left="88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Secretariatul Parlamentului, Aparatul Pre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edintelui Republicii Moldova,</w:t>
            </w:r>
          </w:p>
          <w:p w14:paraId="5F183608" w14:textId="77777777" w:rsidR="00E722DE" w:rsidRPr="00FB07E7" w:rsidRDefault="00E722DE" w:rsidP="006A77CD">
            <w:pPr>
              <w:pStyle w:val="cb"/>
              <w:ind w:left="88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Cancelaria de Stat (inclusiv oficiile teritoriale) </w:t>
            </w:r>
          </w:p>
          <w:p w14:paraId="1CD2F3DB" w14:textId="77777777" w:rsidR="006A77CD" w:rsidRDefault="006A77CD" w:rsidP="006A77CD">
            <w:pPr>
              <w:pStyle w:val="NormalWeb"/>
              <w:ind w:firstLine="0"/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</w:pPr>
          </w:p>
          <w:p w14:paraId="3EDDB982" w14:textId="42038A07" w:rsidR="00E722DE" w:rsidRPr="00FB07E7" w:rsidRDefault="00E722DE" w:rsidP="006A77CD">
            <w:pPr>
              <w:pStyle w:val="NormalWeb"/>
              <w:ind w:firstLine="0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1.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ii publice de conducere de nivel superior</w:t>
            </w:r>
          </w:p>
        </w:tc>
      </w:tr>
      <w:tr w:rsidR="00E722DE" w:rsidRPr="006742AC" w14:paraId="72BEBC54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9F1C4C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lastRenderedPageBreak/>
              <w:t>A01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0D8146" w14:textId="57D7ED0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Secretar general adjunct al Parlamentului/secretară generală adjunctă a Parlamentului</w:t>
            </w:r>
          </w:p>
          <w:p w14:paraId="4CFDA412" w14:textId="77777777" w:rsidR="00842BD5" w:rsidRDefault="00842BD5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</w:p>
          <w:p w14:paraId="5C254952" w14:textId="7DAC1063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Secretar general adjunct al Guvernului/secretară generală adjunctă a Guvernului</w:t>
            </w:r>
          </w:p>
          <w:p w14:paraId="4E0E0E91" w14:textId="77777777" w:rsidR="00842BD5" w:rsidRDefault="00842BD5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</w:p>
          <w:p w14:paraId="1D7AC866" w14:textId="398C14F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Secretar general adjunct al Aparatului Pre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edintelui Republicii Moldova/secretară generală adjunctă a Aparatului Pre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edintelui Republicii Moldova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66C354" w14:textId="520CD3E9" w:rsidR="00E722DE" w:rsidRPr="006A77CD" w:rsidRDefault="006A77CD" w:rsidP="006A77CD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 xml:space="preserve">- </w:t>
            </w:r>
            <w:r w:rsidR="00E722DE" w:rsidRPr="006A77CD">
              <w:rPr>
                <w:color w:val="000000" w:themeColor="text1"/>
                <w:lang w:val="ro-MD"/>
              </w:rPr>
              <w:t xml:space="preserve">realizează managementul de nivel superior în autoritatea publică; </w:t>
            </w:r>
          </w:p>
          <w:p w14:paraId="236031ED" w14:textId="6072B4B0" w:rsidR="00E722DE" w:rsidRPr="006A77CD" w:rsidRDefault="006A77CD" w:rsidP="006A77CD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 xml:space="preserve">- </w:t>
            </w:r>
            <w:r w:rsidR="00E722DE" w:rsidRPr="006A77CD">
              <w:rPr>
                <w:color w:val="000000" w:themeColor="text1"/>
                <w:lang w:val="ro-MD"/>
              </w:rPr>
              <w:t>posedă competen</w:t>
            </w:r>
            <w:r w:rsidRPr="006A77CD">
              <w:rPr>
                <w:color w:val="000000" w:themeColor="text1"/>
                <w:lang w:val="ro-MD"/>
              </w:rPr>
              <w:t>ț</w:t>
            </w:r>
            <w:r w:rsidR="00E722DE" w:rsidRPr="006A77CD">
              <w:rPr>
                <w:color w:val="000000" w:themeColor="text1"/>
                <w:lang w:val="ro-MD"/>
              </w:rPr>
              <w:t xml:space="preserve">e manageriale de planificare strategică </w:t>
            </w:r>
            <w:r w:rsidRPr="006A77CD">
              <w:rPr>
                <w:color w:val="000000" w:themeColor="text1"/>
                <w:lang w:val="ro-MD"/>
              </w:rPr>
              <w:t>ș</w:t>
            </w:r>
            <w:r w:rsidR="00E722DE" w:rsidRPr="006A77CD">
              <w:rPr>
                <w:color w:val="000000" w:themeColor="text1"/>
                <w:lang w:val="ro-MD"/>
              </w:rPr>
              <w:t>i func</w:t>
            </w:r>
            <w:r w:rsidRPr="006A77CD">
              <w:rPr>
                <w:color w:val="000000" w:themeColor="text1"/>
                <w:lang w:val="ro-MD"/>
              </w:rPr>
              <w:t>ț</w:t>
            </w:r>
            <w:r w:rsidR="00E722DE" w:rsidRPr="006A77CD">
              <w:rPr>
                <w:color w:val="000000" w:themeColor="text1"/>
                <w:lang w:val="ro-MD"/>
              </w:rPr>
              <w:t>ională a activită</w:t>
            </w:r>
            <w:r w:rsidRPr="006A77CD">
              <w:rPr>
                <w:color w:val="000000" w:themeColor="text1"/>
                <w:lang w:val="ro-MD"/>
              </w:rPr>
              <w:t>ț</w:t>
            </w:r>
            <w:r w:rsidR="00E722DE" w:rsidRPr="006A77CD">
              <w:rPr>
                <w:color w:val="000000" w:themeColor="text1"/>
                <w:lang w:val="ro-MD"/>
              </w:rPr>
              <w:t>ii autorită</w:t>
            </w:r>
            <w:r w:rsidRPr="006A77CD">
              <w:rPr>
                <w:color w:val="000000" w:themeColor="text1"/>
                <w:lang w:val="ro-MD"/>
              </w:rPr>
              <w:t>ț</w:t>
            </w:r>
            <w:r w:rsidR="00E722DE" w:rsidRPr="006A77CD">
              <w:rPr>
                <w:color w:val="000000" w:themeColor="text1"/>
                <w:lang w:val="ro-MD"/>
              </w:rPr>
              <w:t xml:space="preserve">ii publice, de gestionare a resurselor financiare, umane, tehnice, materiale etc.; </w:t>
            </w:r>
          </w:p>
          <w:p w14:paraId="3C6824B8" w14:textId="783AA203" w:rsidR="00E722DE" w:rsidRPr="006A77CD" w:rsidRDefault="006A77CD" w:rsidP="006A77CD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 xml:space="preserve">- </w:t>
            </w:r>
            <w:r w:rsidR="00E722DE" w:rsidRPr="006A77CD">
              <w:rPr>
                <w:color w:val="000000" w:themeColor="text1"/>
                <w:lang w:val="ro-MD"/>
              </w:rPr>
              <w:t>reprezintă autoritatea publică în rela</w:t>
            </w:r>
            <w:r w:rsidRPr="006A77CD">
              <w:rPr>
                <w:color w:val="000000" w:themeColor="text1"/>
                <w:lang w:val="ro-MD"/>
              </w:rPr>
              <w:t>ț</w:t>
            </w:r>
            <w:r w:rsidR="00E722DE" w:rsidRPr="006A77CD">
              <w:rPr>
                <w:color w:val="000000" w:themeColor="text1"/>
                <w:lang w:val="ro-MD"/>
              </w:rPr>
              <w:t>iile cu alte autorită</w:t>
            </w:r>
            <w:r w:rsidRPr="006A77CD">
              <w:rPr>
                <w:color w:val="000000" w:themeColor="text1"/>
                <w:lang w:val="ro-MD"/>
              </w:rPr>
              <w:t>ț</w:t>
            </w:r>
            <w:r w:rsidR="00E722DE" w:rsidRPr="006A77CD">
              <w:rPr>
                <w:color w:val="000000" w:themeColor="text1"/>
                <w:lang w:val="ro-MD"/>
              </w:rPr>
              <w:t xml:space="preserve">i publice din </w:t>
            </w:r>
            <w:r w:rsidRPr="006A77CD">
              <w:rPr>
                <w:color w:val="000000" w:themeColor="text1"/>
                <w:lang w:val="ro-MD"/>
              </w:rPr>
              <w:t>ț</w:t>
            </w:r>
            <w:r w:rsidR="00E722DE" w:rsidRPr="006A77CD">
              <w:rPr>
                <w:color w:val="000000" w:themeColor="text1"/>
                <w:lang w:val="ro-MD"/>
              </w:rPr>
              <w:t xml:space="preserve">ară </w:t>
            </w:r>
            <w:r w:rsidRPr="006A77CD">
              <w:rPr>
                <w:color w:val="000000" w:themeColor="text1"/>
                <w:lang w:val="ro-MD"/>
              </w:rPr>
              <w:t>ș</w:t>
            </w:r>
            <w:r w:rsidR="00E722DE" w:rsidRPr="006A77CD">
              <w:rPr>
                <w:color w:val="000000" w:themeColor="text1"/>
                <w:lang w:val="ro-MD"/>
              </w:rPr>
              <w:t>i de peste hotare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557599" w14:textId="06EE97EF" w:rsidR="00E722DE" w:rsidRPr="006A77CD" w:rsidRDefault="006A77CD" w:rsidP="006A77CD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 xml:space="preserve">- </w:t>
            </w:r>
            <w:r w:rsidR="00E722DE" w:rsidRPr="006A77CD">
              <w:rPr>
                <w:color w:val="000000" w:themeColor="text1"/>
                <w:lang w:val="ro-MD"/>
              </w:rPr>
              <w:t>5 ani de experien</w:t>
            </w:r>
            <w:r w:rsidRPr="006A77CD">
              <w:rPr>
                <w:color w:val="000000" w:themeColor="text1"/>
                <w:lang w:val="ro-MD"/>
              </w:rPr>
              <w:t>ț</w:t>
            </w:r>
            <w:r w:rsidR="00E722DE" w:rsidRPr="006A77CD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238D1E63" w14:textId="1663767A" w:rsidR="00E722DE" w:rsidRPr="006A77CD" w:rsidRDefault="006A77CD" w:rsidP="006A77CD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 xml:space="preserve">- </w:t>
            </w:r>
            <w:r w:rsidR="00E722DE" w:rsidRPr="006A77CD">
              <w:rPr>
                <w:color w:val="000000" w:themeColor="text1"/>
                <w:lang w:val="ro-MD"/>
              </w:rPr>
              <w:t>2 ani de experien</w:t>
            </w:r>
            <w:r w:rsidRPr="006A77CD">
              <w:rPr>
                <w:color w:val="000000" w:themeColor="text1"/>
                <w:lang w:val="ro-MD"/>
              </w:rPr>
              <w:t>ț</w:t>
            </w:r>
            <w:r w:rsidR="00E722DE" w:rsidRPr="006A77CD">
              <w:rPr>
                <w:color w:val="000000" w:themeColor="text1"/>
                <w:lang w:val="ro-MD"/>
              </w:rPr>
              <w:t>ă managerială;</w:t>
            </w:r>
          </w:p>
          <w:p w14:paraId="77D39175" w14:textId="639F8D22" w:rsidR="00E722DE" w:rsidRPr="006A77CD" w:rsidRDefault="006A77CD" w:rsidP="006A77CD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 xml:space="preserve">- </w:t>
            </w:r>
            <w:r w:rsidR="00E722DE" w:rsidRPr="006A77CD">
              <w:rPr>
                <w:color w:val="000000" w:themeColor="text1"/>
                <w:lang w:val="ro-MD"/>
              </w:rPr>
              <w:t>cunoa</w:t>
            </w:r>
            <w:r w:rsidRPr="006A77CD">
              <w:rPr>
                <w:color w:val="000000" w:themeColor="text1"/>
                <w:lang w:val="ro-MD"/>
              </w:rPr>
              <w:t>ș</w:t>
            </w:r>
            <w:r w:rsidR="00E722DE" w:rsidRPr="006A77CD">
              <w:rPr>
                <w:color w:val="000000" w:themeColor="text1"/>
                <w:lang w:val="ro-MD"/>
              </w:rPr>
              <w:t>terea unei limbi de circula</w:t>
            </w:r>
            <w:r w:rsidRPr="006A77CD">
              <w:rPr>
                <w:color w:val="000000" w:themeColor="text1"/>
                <w:lang w:val="ro-MD"/>
              </w:rPr>
              <w:t>ț</w:t>
            </w:r>
            <w:r w:rsidR="00E722DE" w:rsidRPr="006A77CD">
              <w:rPr>
                <w:color w:val="000000" w:themeColor="text1"/>
                <w:lang w:val="ro-MD"/>
              </w:rPr>
              <w:t>ie interna</w:t>
            </w:r>
            <w:r w:rsidRPr="006A77CD">
              <w:rPr>
                <w:color w:val="000000" w:themeColor="text1"/>
                <w:lang w:val="ro-MD"/>
              </w:rPr>
              <w:t>ț</w:t>
            </w:r>
            <w:r w:rsidR="00E722DE" w:rsidRPr="006A77CD">
              <w:rPr>
                <w:color w:val="000000" w:themeColor="text1"/>
                <w:lang w:val="ro-MD"/>
              </w:rPr>
              <w:t xml:space="preserve">ională (nivel B2); </w:t>
            </w:r>
          </w:p>
          <w:p w14:paraId="0A803004" w14:textId="35611F25" w:rsidR="00E722DE" w:rsidRPr="006A77CD" w:rsidRDefault="006A77CD" w:rsidP="006A77CD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 xml:space="preserve">- </w:t>
            </w:r>
            <w:r w:rsidR="00E722DE" w:rsidRPr="006A77CD">
              <w:rPr>
                <w:color w:val="000000" w:themeColor="text1"/>
                <w:lang w:val="ro-MD"/>
              </w:rPr>
              <w:t>abilită</w:t>
            </w:r>
            <w:r w:rsidRPr="006A77CD">
              <w:rPr>
                <w:color w:val="000000" w:themeColor="text1"/>
                <w:lang w:val="ro-MD"/>
              </w:rPr>
              <w:t>ț</w:t>
            </w:r>
            <w:r w:rsidR="00E722DE" w:rsidRPr="006A77CD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B07E7" w14:paraId="5D4E1A5E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4BC92C" w14:textId="57A0D5DA" w:rsidR="00E722DE" w:rsidRPr="00FB07E7" w:rsidRDefault="00E722DE" w:rsidP="006A77CD">
            <w:pPr>
              <w:pStyle w:val="NormalWeb"/>
              <w:ind w:firstLine="0"/>
              <w:rPr>
                <w:color w:val="000000" w:themeColor="text1"/>
                <w:sz w:val="20"/>
                <w:szCs w:val="20"/>
                <w:lang w:val="ro-MD"/>
              </w:rPr>
            </w:pPr>
          </w:p>
          <w:p w14:paraId="68714AC3" w14:textId="015B1519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2.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ii publice de conducere </w:t>
            </w:r>
          </w:p>
        </w:tc>
      </w:tr>
      <w:tr w:rsidR="00E722DE" w:rsidRPr="006742AC" w14:paraId="1A5803FF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5667D6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B01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DA2E7F" w14:textId="5F17AC36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 xml:space="preserve">ie generală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 generală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3688FD" w14:textId="71B6AEA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18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6D323D5B" w14:textId="61899BA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sector complex de activitate în domeniul elaborării/coordonării elaborării politicilor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în alte domenii,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3B68B808" w14:textId="4DA1CBA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3B68DB01" w14:textId="1107D67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A695DF" w14:textId="5B72B6BA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- 4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51D0640D" w14:textId="4E5C0B54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managerială; </w:t>
            </w:r>
          </w:p>
          <w:p w14:paraId="429B30F9" w14:textId="43BE13F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56B289A9" w14:textId="05F28C4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35278AB1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9DFAD2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B02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AC1211" w14:textId="47C34068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 xml:space="preserve">ie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</w:t>
            </w:r>
          </w:p>
          <w:p w14:paraId="143E16D5" w14:textId="77777777" w:rsidR="00E722DE" w:rsidRPr="00FB07E7" w:rsidRDefault="00E722DE" w:rsidP="009D49F4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FE9836" w14:textId="17D920DC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5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3E221740" w14:textId="2B14F85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sector de activitate în domeniul elaborării/ coordonării elaborării politicilor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în alte domenii,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3CE2BE9A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direct responsabil/-ă de activitatea subdiviziunii conduse, raportează direct superiorului/superioarei; </w:t>
            </w:r>
          </w:p>
          <w:p w14:paraId="61B6F74E" w14:textId="401738E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433A519D" w14:textId="4B1A184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59CB8E" w14:textId="2DED1CEF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- 3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22E2C00F" w14:textId="0B665EF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6FEEBF23" w14:textId="73312573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14CCC9CC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006E35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B03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90D327" w14:textId="65B57C54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 în cadrul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iei generale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014839" w14:textId="175BF7F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5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2F3C905E" w14:textId="4339D95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sector de activitate în domeniul elaborării/ coordonării elaborării politicilor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în alte domenii,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417B41F0" w14:textId="5661033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309D5B39" w14:textId="65F21DB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C154AE" w14:textId="69BE657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- 3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56DA48D0" w14:textId="149653F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0F2836D9" w14:textId="5D65FAB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4FFCEDC9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665BF9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B04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E31029" w14:textId="1525ADE7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sec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 xml:space="preserve">ie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sec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EFD147" w14:textId="4CA398CF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4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0C3C8F93" w14:textId="598063C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domeniu de activitate privind elaborarea/ coordonarea elaborării politicilor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gestionarea altor domenii,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0A5CBAC5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direct responsabil/-ă de activitatea subdiviziunii conduse, raportează direct superiorului; </w:t>
            </w:r>
          </w:p>
          <w:p w14:paraId="2275CC2B" w14:textId="2EEA2C2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1C2654BB" w14:textId="6967E11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8D4BE0" w14:textId="2A8ABC2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18A47DDC" w14:textId="7CE8BCB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797D1E36" w14:textId="3B5903F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01F52122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3B0EB6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B05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B03C07" w14:textId="653F047F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sec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 în cadrul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iei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FB9F33" w14:textId="3337184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4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04174C63" w14:textId="4550399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domeniu de activitate privind elaborarea/ coordonarea elaborării politicilor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gestionarea altor domenii,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0CDA11D0" w14:textId="14C3B04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24EA139C" w14:textId="276C0E7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FF003E" w14:textId="1B179EA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4BB929AF" w14:textId="06C530C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1980EC47" w14:textId="561FEA9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4EA9E8BC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04D7D0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B06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D824D3" w14:textId="5BFCD27E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serviciu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099076" w14:textId="2EABB7D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2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24F7E898" w14:textId="04CE3B2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domeniu/subdomeniu de activitate privind elaborarea politicilor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gestionarea altor domenii/subdomenii,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55A2CE02" w14:textId="0184EAE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61C604CE" w14:textId="76C0777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domeniul/subdomeniul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B34A20" w14:textId="06B62BD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- 1,5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6D2F67B1" w14:textId="746F4BC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FB07E7" w14:paraId="182AE72E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5262D0" w14:textId="77777777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 </w:t>
            </w:r>
          </w:p>
          <w:p w14:paraId="5EA5C2B1" w14:textId="5C2E8623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3.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ii publice de execu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ie  </w:t>
            </w:r>
          </w:p>
        </w:tc>
      </w:tr>
      <w:tr w:rsidR="00E722DE" w:rsidRPr="006742AC" w14:paraId="4C6FB4F4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F3923F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C01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3E601D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Consultant principal/consultantă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FA2197" w14:textId="55A2B14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importan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majoră în domeniul elaborării/ coordonării elaborării politicilor, </w:t>
            </w:r>
            <w:r w:rsidRPr="00FB07E7">
              <w:rPr>
                <w:color w:val="000000" w:themeColor="text1"/>
                <w:lang w:val="ro-MD"/>
              </w:rPr>
              <w:lastRenderedPageBreak/>
              <w:t xml:space="preserve">monitorizării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evaluării privind implementarea acestora; după caz, expertizează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definitivează proiectele de acte normative; </w:t>
            </w:r>
          </w:p>
          <w:p w14:paraId="50E7444B" w14:textId="50534ED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aprofundate în mai multe arii de expertiză; </w:t>
            </w:r>
          </w:p>
          <w:p w14:paraId="5333D20E" w14:textId="01A5CAB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analiză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sinteză a datelor complexe, a fenomenelor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a proceselor,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înaltă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060E47A5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DF2F46" w14:textId="6536872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- 1,5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49258252" w14:textId="42D8D8C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3F05613A" w14:textId="043415C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utilizare a computerului </w:t>
            </w:r>
          </w:p>
        </w:tc>
      </w:tr>
      <w:tr w:rsidR="00E722DE" w:rsidRPr="006742AC" w14:paraId="54D77DEC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7DC808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lastRenderedPageBreak/>
              <w:t>C02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6FE17B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Consultant superior/consultantă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29E7DB" w14:textId="50B44628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domeniul elaborării/coordonării elaborării politicilor; după caz, expertizează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definitivează proiectele de acte normative; </w:t>
            </w:r>
          </w:p>
          <w:p w14:paraId="3DB06A91" w14:textId="4CA7F1E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aprofundate în 1–2 arii de expertiză; </w:t>
            </w:r>
          </w:p>
          <w:p w14:paraId="33F50462" w14:textId="440B400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analiză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sinteză a datelor, a fenomenelor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a proceselor,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59B5F6EC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CE94FA" w14:textId="564D8ECC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435FB1B" w14:textId="77F60B8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55EF352A" w14:textId="7CEE423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utilizare a computerului </w:t>
            </w:r>
          </w:p>
        </w:tc>
      </w:tr>
      <w:tr w:rsidR="00E722DE" w:rsidRPr="006742AC" w14:paraId="11C50611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06B5A0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C03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E72B4BC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Consultant/consultantă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8C6292" w14:textId="2EF4474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medie în domeniul elaborării/coordonării elaborării politicilor; după caz, expertizează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definitivează proiectele de acte normative; </w:t>
            </w:r>
          </w:p>
          <w:p w14:paraId="71AE3F72" w14:textId="6F0EA66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teoretice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practice într-un domeniu de expertiză; </w:t>
            </w:r>
          </w:p>
          <w:p w14:paraId="44C4F266" w14:textId="292E338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analiză a datelor,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529401CE" w14:textId="33CD95F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de regulă, dispune de autonomie în exercitarea sarcinilor, urm</w:t>
            </w:r>
            <w:r w:rsidR="002851C3">
              <w:rPr>
                <w:color w:val="000000" w:themeColor="text1"/>
                <w:sz w:val="20"/>
                <w:szCs w:val="20"/>
                <w:lang w:val="ro-MD"/>
              </w:rPr>
              <w:t>â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nd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iunile superiorului doar în cazul sarcinilor/problemelor de complexitate înaltă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161202" w14:textId="1AE0EC0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cunoa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ie interna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50BD85DB" w14:textId="35C0A4B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FB07E7" w14:paraId="553F3505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86760B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C04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6B62DC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Auditor intern principal/auditoare internă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BC43C1" w14:textId="53780458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intern, monitorizează implementarea recomandărilor în domeniu; </w:t>
            </w:r>
          </w:p>
          <w:p w14:paraId="0A7FEE93" w14:textId="6EF9113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68F03E5D" w14:textId="5055DE0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63956221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E27EDA" w14:textId="20E6E958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profesională în domeniu;</w:t>
            </w:r>
          </w:p>
          <w:p w14:paraId="30295C7E" w14:textId="6E15EA24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3DCE2BCF" w14:textId="5393881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de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inerea certificatului de calificare profesională în domeniul auditului intern în sectorul public;</w:t>
            </w:r>
          </w:p>
          <w:p w14:paraId="29737C77" w14:textId="42DDA6DB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  <w:p w14:paraId="4E7ABA05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E722DE" w:rsidRPr="006742AC" w14:paraId="4AEE2428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E1ED89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C05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62901E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Auditor intern superior/auditoare internă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3F7F60" w14:textId="3FB60F3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medie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</w:t>
            </w:r>
            <w:r w:rsidRPr="00FB07E7">
              <w:rPr>
                <w:color w:val="000000" w:themeColor="text1"/>
                <w:lang w:val="ro-MD"/>
              </w:rPr>
              <w:lastRenderedPageBreak/>
              <w:t>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intern, monitorizează implementarea recomandărilor în domeniu; </w:t>
            </w:r>
          </w:p>
          <w:p w14:paraId="690673B8" w14:textId="73F4CC0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37923EA0" w14:textId="24C8B38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00793F5E" w14:textId="3477290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de regulă, dispune de autonomie în exercitarea sarcinilor, urm</w:t>
            </w:r>
            <w:r w:rsidR="002851C3">
              <w:rPr>
                <w:color w:val="000000" w:themeColor="text1"/>
                <w:sz w:val="20"/>
                <w:szCs w:val="20"/>
                <w:lang w:val="ro-MD"/>
              </w:rPr>
              <w:t>â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nd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iunile superiorului/superioarei doar în cazul sarcinilor/problemelor de complexitate înaltă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680B850" w14:textId="7CE0BCC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532BB39F" w14:textId="4842E67D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</w:t>
            </w:r>
            <w:r w:rsidR="002851C3">
              <w:rPr>
                <w:color w:val="000000" w:themeColor="text1"/>
                <w:lang w:val="ro-MD"/>
              </w:rPr>
              <w:t xml:space="preserve"> </w:t>
            </w:r>
            <w:r w:rsidRPr="00FB07E7">
              <w:rPr>
                <w:color w:val="000000" w:themeColor="text1"/>
                <w:lang w:val="ro-MD"/>
              </w:rPr>
              <w:t>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4E96C8E8" w14:textId="6F91AF9C" w:rsidR="00E722DE" w:rsidRPr="00FB07E7" w:rsidRDefault="00E722DE" w:rsidP="009D49F4">
            <w:pPr>
              <w:pStyle w:val="lf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de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inerea certificatului de evaluare a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elor în domeniul auditului intern în sectorul public pentru nivelul intermediar; </w:t>
            </w:r>
          </w:p>
          <w:p w14:paraId="09A64693" w14:textId="139CE855" w:rsidR="00E722DE" w:rsidRPr="00FB07E7" w:rsidRDefault="00E722DE" w:rsidP="009D49F4">
            <w:pPr>
              <w:pStyle w:val="lf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76ACC4A9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EDF98F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lastRenderedPageBreak/>
              <w:t>C06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8BB36C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Auditor intern/auditoare internă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6F1338" w14:textId="11A2D384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stabilite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intern, monitorizează implementarea recomandărilor în domeniu; </w:t>
            </w:r>
          </w:p>
          <w:p w14:paraId="22413525" w14:textId="2FFD6C0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metode, tehnici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proceduri adecvate domeniului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în baza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iunilor primite de la superior/superioară; </w:t>
            </w:r>
          </w:p>
          <w:p w14:paraId="3AA09233" w14:textId="3B9119E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ă;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158C7D" w14:textId="71AB503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</w:t>
            </w:r>
            <w:r w:rsidR="002851C3">
              <w:rPr>
                <w:color w:val="000000" w:themeColor="text1"/>
                <w:lang w:val="ro-MD"/>
              </w:rPr>
              <w:t xml:space="preserve"> </w:t>
            </w:r>
            <w:r w:rsidRPr="00FB07E7">
              <w:rPr>
                <w:color w:val="000000" w:themeColor="text1"/>
                <w:lang w:val="ro-MD"/>
              </w:rPr>
              <w:t>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7EBB68B4" w14:textId="463AF1B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18368850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019096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C07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14BAD0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 principal/specialistă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4F7BC0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înaltă, interdependente, în domeniul implementării politicilor; </w:t>
            </w:r>
          </w:p>
          <w:p w14:paraId="424B6BD0" w14:textId="452B0E6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aplică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teoretice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practice în domeniul de specializare, precum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tehnici profesionale adecvate; </w:t>
            </w:r>
          </w:p>
          <w:p w14:paraId="6273D617" w14:textId="42BCA69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10E90DCB" w14:textId="5D8E2D7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în ac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iune, cu excep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ia sarcinilor complexe ce necesită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experien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profesională suplimentare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C2EBA1" w14:textId="7AA6014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6BD652E2" w14:textId="356A4E9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6F224411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18213A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C08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BFA8CD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 superior/specialistă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BBAEB1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medie, interdependente, în domeniul implementării politicilor; </w:t>
            </w:r>
          </w:p>
          <w:p w14:paraId="55299D8F" w14:textId="7172171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tehnici profesionale adecvate domeniului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388E47F3" w14:textId="710568C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456AF651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după caz,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784E61" w14:textId="47B31D6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- 6 luni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2963A79F" w14:textId="287EA07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3151E31C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9A410E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C09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BE79C0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Specialist/specialistă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516F0E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clar definite, de complexitate scăzută, în domeniul implementării politicilor; </w:t>
            </w:r>
          </w:p>
          <w:p w14:paraId="651E1751" w14:textId="43ED150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tehnici profesionale standardizate în domeniul de specializare în baza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iunilor primite de la superior/superioară; </w:t>
            </w:r>
          </w:p>
          <w:p w14:paraId="4E717736" w14:textId="65125DF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are limite clare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ă;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F724F6" w14:textId="28515AB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6F051A76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8278D2" w14:textId="77777777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  </w:t>
            </w:r>
          </w:p>
          <w:p w14:paraId="0161ED5B" w14:textId="5A857F53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Sec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iunea a II-a</w:t>
            </w:r>
          </w:p>
          <w:p w14:paraId="24DB601A" w14:textId="19CE7B4A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Autorită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ile publice autonome (aparatul central 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 subdiviziunile teritoriale)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</w:p>
          <w:p w14:paraId="0F028716" w14:textId="79B653D1" w:rsidR="00E722DE" w:rsidRPr="00FB07E7" w:rsidRDefault="00E722DE" w:rsidP="003A01EB">
            <w:pPr>
              <w:pStyle w:val="NormalWeb"/>
              <w:ind w:firstLine="655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1.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ii publice de conducere de nivel superior</w:t>
            </w:r>
          </w:p>
        </w:tc>
      </w:tr>
      <w:tr w:rsidR="00E722DE" w:rsidRPr="006742AC" w14:paraId="446286D2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D523A8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A02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C5ACC9" w14:textId="63076F27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 xml:space="preserve">efă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al/a Aparatului Cur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ii de Conturi</w:t>
            </w:r>
          </w:p>
          <w:p w14:paraId="3282832C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</w:p>
          <w:p w14:paraId="53EEF4E4" w14:textId="48A4F186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 Aparatului executiv al/a Consiliul Concuren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ei</w:t>
            </w:r>
          </w:p>
          <w:p w14:paraId="1135BABA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</w:p>
          <w:p w14:paraId="55493AA0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Secretar general/Secretară generală al/a Oficiului Avocatului Poporului</w:t>
            </w:r>
          </w:p>
          <w:p w14:paraId="755AE9C8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</w:p>
          <w:p w14:paraId="3BC79FCF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Secretar general/Secretară generală al/a Consiliul pentru Egalitate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4A8F4E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managementul de nivel superior în autoritatea publică; </w:t>
            </w:r>
          </w:p>
          <w:p w14:paraId="6B688BA2" w14:textId="584F72B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manageriale de planificare strategică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func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ională a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 autorită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ii publice, de gestionare a resurselor financiare, umane, tehnice, materiale etc.; </w:t>
            </w:r>
          </w:p>
          <w:p w14:paraId="24C1C010" w14:textId="583CD7D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reprezintă autoritatea publică în rela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iile cu alte autorită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publice din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ară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peste hotare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F1E32E" w14:textId="2DFC0CF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55A52C7C" w14:textId="6093C01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managerială;</w:t>
            </w:r>
          </w:p>
          <w:p w14:paraId="3CA8638B" w14:textId="5FAE90B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22FFA4D0" w14:textId="058BF13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FB07E7" w14:paraId="45EA0053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DAF62A" w14:textId="77777777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 </w:t>
            </w:r>
          </w:p>
          <w:p w14:paraId="752274DC" w14:textId="0F127232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2.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ii publice de conducere </w:t>
            </w:r>
          </w:p>
        </w:tc>
      </w:tr>
      <w:tr w:rsidR="00E722DE" w:rsidRPr="006742AC" w14:paraId="6A1ED227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1B5947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B07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3CCC90" w14:textId="1FF18C0F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 xml:space="preserve">ie generală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 xml:space="preserve">ie generală </w:t>
            </w:r>
          </w:p>
          <w:p w14:paraId="00808D01" w14:textId="77777777" w:rsidR="00E722DE" w:rsidRPr="00FB07E7" w:rsidRDefault="00E722DE" w:rsidP="009D49F4">
            <w:pPr>
              <w:pStyle w:val="lf"/>
              <w:rPr>
                <w:strike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AE06ED" w14:textId="13A1DD38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18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554C8857" w14:textId="64BB517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gestionarea unui sector complex de activitate</w:t>
            </w:r>
            <w:r w:rsidR="003A01EB">
              <w:rPr>
                <w:color w:val="000000" w:themeColor="text1"/>
                <w:sz w:val="20"/>
                <w:szCs w:val="20"/>
                <w:lang w:val="ro-MD"/>
              </w:rPr>
              <w:t>,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74175987" w14:textId="345BE93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3ED28DC6" w14:textId="7A42180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95B6FA" w14:textId="2829AC05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- 4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40996AB0" w14:textId="129AD590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managerială;</w:t>
            </w:r>
          </w:p>
          <w:p w14:paraId="589EC1EB" w14:textId="564A365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5D82485C" w14:textId="2A74A42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1886363A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710F1D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B08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5DA96B" w14:textId="69D5062D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 xml:space="preserve">ie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 xml:space="preserve">ie 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395E90" w14:textId="367C970B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5</w:t>
            </w:r>
            <w:r w:rsidR="003A01EB">
              <w:rPr>
                <w:color w:val="000000" w:themeColor="text1"/>
                <w:lang w:val="ro-MD"/>
              </w:rPr>
              <w:t> </w:t>
            </w:r>
            <w:r w:rsidRPr="00FB07E7">
              <w:rPr>
                <w:color w:val="000000" w:themeColor="text1"/>
                <w:lang w:val="ro-MD"/>
              </w:rPr>
              <w:t>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5AED9B58" w14:textId="4D18BD3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gestionarea unui sector de activitate,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686D616C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direct responsabil/-ă de activitatea subdiviziunii conduse, raportează direct superiorului; </w:t>
            </w:r>
          </w:p>
          <w:p w14:paraId="473F6000" w14:textId="7A8FD173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6552ABD3" w14:textId="491997A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96B6F6" w14:textId="0914432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- 3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43F5D821" w14:textId="7C1201F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49713EE2" w14:textId="0C325F4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370CFFE6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FDB058A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B09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70815C" w14:textId="45B419B2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 în cadrul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iei generale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1F7493" w14:textId="6ADFDA0A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5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4CC7F030" w14:textId="673370C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gestionarea unui sector de activitate,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2D56318A" w14:textId="4F80B61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5EB73547" w14:textId="7DE45B2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83BCD6" w14:textId="11361C9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- 3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19F021A1" w14:textId="0BC8120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2C46E6B2" w14:textId="67CAF64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014B32C0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C1EE1A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B10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D8233B" w14:textId="71B8D9F9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 xml:space="preserve">efă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sec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CC425D" w14:textId="5A47289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4</w:t>
            </w:r>
            <w:r w:rsidR="003A01EB">
              <w:rPr>
                <w:color w:val="000000" w:themeColor="text1"/>
                <w:lang w:val="ro-MD"/>
              </w:rPr>
              <w:t> </w:t>
            </w:r>
            <w:r w:rsidRPr="00FB07E7">
              <w:rPr>
                <w:color w:val="000000" w:themeColor="text1"/>
                <w:lang w:val="ro-MD"/>
              </w:rPr>
              <w:t>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1F1A988B" w14:textId="7AB274A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gestionarea unui domeniu de activitate,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5A5ACD28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direct responsabil/-ă de activitatea subdiviziunii conduse, raportează direct superiorului; </w:t>
            </w:r>
          </w:p>
          <w:p w14:paraId="687D6E5E" w14:textId="66C7D07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2EFFE923" w14:textId="14B422A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9FA727" w14:textId="0E2D6EB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49DC48ED" w14:textId="2817CE9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22E68A0F" w14:textId="2924FA0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470CDFB4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E6A64C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B11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869470" w14:textId="762A1CB3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sec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 în cadrul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iei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F98866" w14:textId="3EF86A4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4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7FF26055" w14:textId="51B2D85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gestionarea unui domeniu de activitate,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10668E53" w14:textId="0919761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496EC551" w14:textId="5D62614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9492FC" w14:textId="31364CE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13D7B03B" w14:textId="1A82E49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54908360" w14:textId="5A513B4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0793291A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EED076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B12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C01111" w14:textId="362ECB6E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 xml:space="preserve">efă serviciu 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5B769D" w14:textId="39F666C8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2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69E26323" w14:textId="76EC086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gestionarea unui domeniu/subdomeniu de activitate,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2D022A74" w14:textId="2496B0D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47237DD4" w14:textId="47754303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domeniul/ subdomeniul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9F181D" w14:textId="125738D4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- 1,5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6D6CF22A" w14:textId="254C561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4F72752C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9C7707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B13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8F244F" w14:textId="3ACF061E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 xml:space="preserve">efă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subdiviziune teritorială</w:t>
            </w:r>
          </w:p>
          <w:p w14:paraId="5270993B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</w:p>
          <w:p w14:paraId="44B33E8E" w14:textId="35718191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Pre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edinte/</w:t>
            </w:r>
            <w:r w:rsidR="001141D0">
              <w:rPr>
                <w:color w:val="000000" w:themeColor="text1"/>
                <w:lang w:val="ro-MD"/>
              </w:rPr>
              <w:t>p</w:t>
            </w:r>
            <w:r w:rsidRPr="00FB07E7">
              <w:rPr>
                <w:color w:val="000000" w:themeColor="text1"/>
                <w:lang w:val="ro-MD"/>
              </w:rPr>
              <w:t>re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edintă  al/a consiliului electoral de circumscrip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ie de nivelul al doilea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73AA6C" w14:textId="1826DF2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teritoriale a autorită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autonome; </w:t>
            </w:r>
          </w:p>
          <w:p w14:paraId="0F5DCD1A" w14:textId="6B3BB1D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manageriale de planificare func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ională a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ii, de gestionare a resurselor financiare, umane, tehnice, materiale etc.; </w:t>
            </w:r>
          </w:p>
          <w:p w14:paraId="1C920616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luate referitor la activitatea subdiviziunii teritoriale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0030D7" w14:textId="3153683F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075E8073" w14:textId="2537D5A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FB07E7" w14:paraId="010A9147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05F811" w14:textId="40739249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 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3.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ii publice de execu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ie  </w:t>
            </w:r>
          </w:p>
        </w:tc>
      </w:tr>
      <w:tr w:rsidR="00E722DE" w:rsidRPr="006742AC" w14:paraId="4E493850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73EFE4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lastRenderedPageBreak/>
              <w:t>C10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C6BFEB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Consultant principal/consultantă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BD614A" w14:textId="342FAAE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majoră în domeniul, coordonării, monitorizării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evaluării privind implementarea politicilor; după caz, expertizează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definitivează proiectele de acte normative; </w:t>
            </w:r>
          </w:p>
          <w:p w14:paraId="7E4A3DF1" w14:textId="578A505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aprofundate în mai multe arii de expertiză; </w:t>
            </w:r>
          </w:p>
          <w:p w14:paraId="013737D9" w14:textId="15C89E9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analiză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sinteză a datelor complexe, a fenomenelor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a proceselor,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înaltă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3E662585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FBA472A" w14:textId="5781399B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- 1,5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5849187B" w14:textId="2AB4EB4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073D1B33" w14:textId="7BDBCA0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utilizare a computerului </w:t>
            </w:r>
          </w:p>
        </w:tc>
      </w:tr>
      <w:tr w:rsidR="00E722DE" w:rsidRPr="006742AC" w14:paraId="2FEDFC8F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022529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C11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F587666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Consultant superior/consultantă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C32576" w14:textId="6F734BA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 domeniul, coordonării, monitorizării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evaluării privind implementarea politicilor; după caz, expertizează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definitivează proiectele de acte normative; </w:t>
            </w:r>
          </w:p>
          <w:p w14:paraId="6C80E3D3" w14:textId="70C1561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1–2</w:t>
            </w:r>
            <w:r w:rsidR="003A01EB">
              <w:rPr>
                <w:color w:val="000000" w:themeColor="text1"/>
                <w:sz w:val="20"/>
                <w:szCs w:val="20"/>
                <w:lang w:val="ro-MD"/>
              </w:rPr>
              <w:t> 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arii de expertiză; </w:t>
            </w:r>
          </w:p>
          <w:p w14:paraId="27B10C31" w14:textId="5B377A7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analiză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sinteză a datelor, a fenomenelor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a proceselor,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4E2D7510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de regulă,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F0C8AB" w14:textId="3275E7DF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04F2A80" w14:textId="37E26E6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281E5D4C" w14:textId="72C24BD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utilizare a computerului </w:t>
            </w:r>
          </w:p>
        </w:tc>
      </w:tr>
      <w:tr w:rsidR="00E722DE" w:rsidRPr="006742AC" w14:paraId="2A9FF47B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FECC85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C12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F8EA99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Consultant/consultantă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4CD915" w14:textId="06DA6C2B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medie în domeniul, coordonării, monitorizării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evaluării privind implementarea politicilor; după caz, expertizează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definitivează proiectele de acte normative; </w:t>
            </w:r>
          </w:p>
          <w:p w14:paraId="6B30CAE0" w14:textId="32295EC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teoretice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practice într-un domeniu de expertiză; </w:t>
            </w:r>
          </w:p>
          <w:p w14:paraId="49E3E1D2" w14:textId="06C18FA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analiză a datelor,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465B053D" w14:textId="6F0007A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de regulă, dispune de autonomie în exercitarea sarcinilor, urm</w:t>
            </w:r>
            <w:r w:rsidR="003A01EB">
              <w:rPr>
                <w:color w:val="000000" w:themeColor="text1"/>
                <w:sz w:val="20"/>
                <w:szCs w:val="20"/>
                <w:lang w:val="ro-MD"/>
              </w:rPr>
              <w:t>â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nd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iunile superiorului doar în cazul sarcinilor/problemelor de complexitate înaltă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E4C7BC" w14:textId="5CAE945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cunoa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ie interna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5FCF3137" w14:textId="3CA1E44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084D8F26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72E2EE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C13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78B2E8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Controlor de stat principal /controloare de stat principală // auditor public principal/auditoare publică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743E15" w14:textId="2817F3DD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majoră în domeniul controlului asupra modului de utilizare a resurselor financiare publice, respectării legisla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iei în domeniul concuren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ei, în domeniul audiovizualului, în domeniul supravegherii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controlului finan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ării partidelor politice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a campaniilor electorale, al protec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iei datelor cu caracter personal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în domeniul monitorizării privind executarea hotăr</w:t>
            </w:r>
            <w:r w:rsidR="003A01EB">
              <w:rPr>
                <w:color w:val="000000" w:themeColor="text1"/>
                <w:lang w:val="ro-MD"/>
              </w:rPr>
              <w:t>â</w:t>
            </w:r>
            <w:r w:rsidRPr="00FB07E7">
              <w:rPr>
                <w:color w:val="000000" w:themeColor="text1"/>
                <w:lang w:val="ro-MD"/>
              </w:rPr>
              <w:t xml:space="preserve">rilor emise; </w:t>
            </w:r>
          </w:p>
          <w:p w14:paraId="5E7E7043" w14:textId="282AFC2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aprofundate în mai multe arii de expertiză; </w:t>
            </w:r>
          </w:p>
          <w:p w14:paraId="33A5A2DE" w14:textId="004FA49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analiză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sinteză a datelor complexe, a fenomenelor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a proceselor,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înaltă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7465E108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 xml:space="preserve">- dispune de autonomie în exercitarea sarcinilor; </w:t>
            </w:r>
          </w:p>
          <w:p w14:paraId="0376ED91" w14:textId="39F329B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după caz, reprezintă interesele autorită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ii/statului în instan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a de judecată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847852" w14:textId="4A989AF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69088E72" w14:textId="07D5601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utilizare a computerului </w:t>
            </w:r>
          </w:p>
        </w:tc>
      </w:tr>
      <w:tr w:rsidR="00E722DE" w:rsidRPr="006742AC" w14:paraId="63F76C2B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794F37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C14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E0C37B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Controlor de stat superior/controloare de stat superioară // auditor public superior/auditoare publică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B7F8A3" w14:textId="4B6FE62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înaltă în domeniul controlului asupra modului de utilizare a resurselor financiare publice</w:t>
            </w:r>
            <w:r w:rsidR="003A01EB">
              <w:rPr>
                <w:color w:val="000000" w:themeColor="text1"/>
                <w:lang w:val="ro-MD"/>
              </w:rPr>
              <w:t>,</w:t>
            </w:r>
            <w:r w:rsidRPr="00FB07E7">
              <w:rPr>
                <w:color w:val="000000" w:themeColor="text1"/>
                <w:lang w:val="ro-MD"/>
              </w:rPr>
              <w:t xml:space="preserve"> respectării legisla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iei în domeniul concuren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ei, în domeniul audiovizualului, în domeniul supravegherii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controlului finan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ării partidelor politice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a campaniilor electorale, al protec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iei datelor cu caracter personal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în domeniul monitorizării privind executarea hotăr</w:t>
            </w:r>
            <w:r w:rsidR="003A01EB">
              <w:rPr>
                <w:color w:val="000000" w:themeColor="text1"/>
                <w:lang w:val="ro-MD"/>
              </w:rPr>
              <w:t>â</w:t>
            </w:r>
            <w:r w:rsidRPr="00FB07E7">
              <w:rPr>
                <w:color w:val="000000" w:themeColor="text1"/>
                <w:lang w:val="ro-MD"/>
              </w:rPr>
              <w:t xml:space="preserve">rilor emise; </w:t>
            </w:r>
          </w:p>
          <w:p w14:paraId="63CA4C78" w14:textId="5AA01C7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1–2</w:t>
            </w:r>
            <w:r w:rsidR="003A01EB">
              <w:rPr>
                <w:color w:val="000000" w:themeColor="text1"/>
                <w:sz w:val="20"/>
                <w:szCs w:val="20"/>
                <w:lang w:val="ro-MD"/>
              </w:rPr>
              <w:t> 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arii de expertiză; </w:t>
            </w:r>
          </w:p>
          <w:p w14:paraId="62E48DD4" w14:textId="64368A3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analiză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sinteză a datelor, a fenomenelor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a proceselor,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7521EFFB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de regulă,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005497" w14:textId="6EA2D85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51B9E79E" w14:textId="0CC9DC4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79DD5F3C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FD8A4F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C15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AFC6A1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Controlor de stat/controloare de stat // auditor public/auditoare publică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63BE5F" w14:textId="0674AB6F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medie în domeniul controlului asupra modului de utilizare a resurselor financiare publice, respectării legisla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iei în domeniul concuren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ei,</w:t>
            </w:r>
            <w:r w:rsidRPr="00FB07E7">
              <w:rPr>
                <w:rFonts w:ascii="Georgia" w:hAnsi="Georgia"/>
                <w:color w:val="000000" w:themeColor="text1"/>
                <w:shd w:val="clear" w:color="auto" w:fill="FFFFFF"/>
                <w:lang w:val="ro-MD"/>
              </w:rPr>
              <w:t xml:space="preserve"> </w:t>
            </w:r>
            <w:r w:rsidRPr="00FB07E7">
              <w:rPr>
                <w:color w:val="000000" w:themeColor="text1"/>
                <w:lang w:val="ro-MD"/>
              </w:rPr>
              <w:t>în domeniul audiovizualului, al protec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iei datelor cu caracter personal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în domeniul monitorizării privind executarea hotăr</w:t>
            </w:r>
            <w:r w:rsidR="003A01EB">
              <w:rPr>
                <w:color w:val="000000" w:themeColor="text1"/>
                <w:lang w:val="ro-MD"/>
              </w:rPr>
              <w:t>â</w:t>
            </w:r>
            <w:r w:rsidRPr="00FB07E7">
              <w:rPr>
                <w:color w:val="000000" w:themeColor="text1"/>
                <w:lang w:val="ro-MD"/>
              </w:rPr>
              <w:t xml:space="preserve">rilor emise; </w:t>
            </w:r>
          </w:p>
          <w:p w14:paraId="518AF89C" w14:textId="0F71670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teoretice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practice într-un domeniu de expertiză; </w:t>
            </w:r>
          </w:p>
          <w:p w14:paraId="5B70580E" w14:textId="1F3DEFE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analiză a datelor,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7FEEF3B0" w14:textId="3BDAD66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ă;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07A8A4" w14:textId="5FB5A423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20CFE681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9B81D3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C16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D04D66" w14:textId="34A399C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Contabil-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ef/contabilă-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efă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36226A" w14:textId="3B08944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domeniul analizei bugetare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managementului financiar; </w:t>
            </w:r>
          </w:p>
          <w:p w14:paraId="55D3069C" w14:textId="7AAA16A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1BB1812A" w14:textId="51FE6C9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03B4F0B8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dispune de autonomie în exercitarea sarcinilor; </w:t>
            </w:r>
          </w:p>
          <w:p w14:paraId="4F8368C2" w14:textId="1308022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exercită atribu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iile de serviciu fără personal în subordine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56B0DE" w14:textId="37EF4EC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3BCC1F0C" w14:textId="140B584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FB07E7" w14:paraId="6AEEAA37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CA9FDA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C17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6368DB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Auditor intern principal/auditoare internă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BA5A4D" w14:textId="2ADB041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intern, monitorizează implementarea recomandărilor în domeniu; </w:t>
            </w:r>
          </w:p>
          <w:p w14:paraId="2A26ED0D" w14:textId="13EE791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3260E497" w14:textId="6488BC13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4A2E38AA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40BA5B" w14:textId="6E75A26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profesională în domeniu;</w:t>
            </w:r>
          </w:p>
          <w:p w14:paraId="503A24C7" w14:textId="259F73EA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ionale sau în domeniul specific </w:t>
            </w:r>
            <w:r w:rsidRPr="00FB07E7">
              <w:rPr>
                <w:color w:val="000000" w:themeColor="text1"/>
                <w:lang w:val="ro-MD"/>
              </w:rPr>
              <w:lastRenderedPageBreak/>
              <w:t>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61A1B976" w14:textId="089139C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de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inerea certificatului de calificare profesională în domeniul auditului intern în sectorul public;</w:t>
            </w:r>
          </w:p>
          <w:p w14:paraId="1454D589" w14:textId="697CFC3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  <w:p w14:paraId="1590B14E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E722DE" w:rsidRPr="006742AC" w14:paraId="6C3A7671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04F89D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lastRenderedPageBreak/>
              <w:t>C18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C289F6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Auditor intern superior/auditoare internă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335D90" w14:textId="0E1A2C5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medie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intern, monitorizează implementarea recomandărilor în domeniu; </w:t>
            </w:r>
          </w:p>
          <w:p w14:paraId="0D9923D3" w14:textId="2C3931A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47000635" w14:textId="24C3E22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66FAEDB4" w14:textId="3437541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de regulă, dispune de autonomie în exercitarea sarcinilor, urm</w:t>
            </w:r>
            <w:r w:rsidR="003A01EB">
              <w:rPr>
                <w:color w:val="000000" w:themeColor="text1"/>
                <w:sz w:val="20"/>
                <w:szCs w:val="20"/>
                <w:lang w:val="ro-MD"/>
              </w:rPr>
              <w:t>â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nd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iunile superiorului/superioarei doar în cazul sarcinilor/problemelor de complexitate înaltă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7DF30C" w14:textId="34CA599F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51E1F956" w14:textId="44D3268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</w:t>
            </w:r>
            <w:r w:rsidR="003A01EB">
              <w:rPr>
                <w:color w:val="000000" w:themeColor="text1"/>
                <w:lang w:val="ro-MD"/>
              </w:rPr>
              <w:t xml:space="preserve"> </w:t>
            </w:r>
            <w:r w:rsidRPr="00FB07E7">
              <w:rPr>
                <w:color w:val="000000" w:themeColor="text1"/>
                <w:lang w:val="ro-MD"/>
              </w:rPr>
              <w:t>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65273A3F" w14:textId="5E6E984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de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inerea certificatului de evaluare a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elor în domeniul auditului intern în sectorul public pentru nivelul intermediar; </w:t>
            </w:r>
          </w:p>
          <w:p w14:paraId="2CF27335" w14:textId="27537F7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6B3D2484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DEC41D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C19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165824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Auditor intern/auditoare internă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401B1E" w14:textId="3C9A02CF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stabilite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intern, monitorizează implementarea recomandărilor în domeniu; </w:t>
            </w:r>
          </w:p>
          <w:p w14:paraId="7C5D3705" w14:textId="47F13C0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metode, tehnici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proceduri adecvate domeniului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în baza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iunilor primite de la superior/superioară; </w:t>
            </w:r>
          </w:p>
          <w:p w14:paraId="1F14B507" w14:textId="6A17267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ă;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718AE8" w14:textId="554FC3B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</w:t>
            </w:r>
            <w:r w:rsidR="003A01EB">
              <w:rPr>
                <w:color w:val="000000" w:themeColor="text1"/>
                <w:lang w:val="ro-MD"/>
              </w:rPr>
              <w:t xml:space="preserve"> </w:t>
            </w:r>
            <w:r w:rsidRPr="00FB07E7">
              <w:rPr>
                <w:color w:val="000000" w:themeColor="text1"/>
                <w:lang w:val="ro-MD"/>
              </w:rPr>
              <w:t>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36EADD6B" w14:textId="751909D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4FCC6159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AEC335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C20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83876C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 principal/specialistă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EEF26F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înaltă, interdependente, în domeniul implementării politicilor; </w:t>
            </w:r>
          </w:p>
          <w:p w14:paraId="0BD748A6" w14:textId="53B0169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aplică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teoretice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practice în domeniul de specializare, precum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tehnici profesionale adecvate; </w:t>
            </w:r>
          </w:p>
          <w:p w14:paraId="5D0AB4E0" w14:textId="7D8170F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7EC9E93D" w14:textId="4D87E96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în ac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iune, cu excep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ia sarcinilor complexe ce necesită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experien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profesională suplimentare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05C9BD" w14:textId="4F4E5BDD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301925D0" w14:textId="4E4F3F0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1238DA53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EBF636E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C21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565378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 superior/specialistă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CCFAA2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medie, interdependente, în domeniul implementării politicilor; </w:t>
            </w:r>
          </w:p>
          <w:p w14:paraId="6BB80319" w14:textId="2B6A3B8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tehnici profesionale adecvate domeniului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0D5BC5CE" w14:textId="18C12A8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14C01CB9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după caz,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1A911E" w14:textId="209A411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- 6 luni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B3DF04E" w14:textId="352B07D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6ED0351C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1C4A8A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C22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64664E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Specialist/specialistă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B56D78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clar definite, de complexitate scăzută, în domeniul implementării politicilor; </w:t>
            </w:r>
          </w:p>
          <w:p w14:paraId="033551BD" w14:textId="161303D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tehnici profesionale standardizate în domeniul de specializare în baza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iunilor primite de la superior/superioară; </w:t>
            </w:r>
          </w:p>
          <w:p w14:paraId="2F8D7B87" w14:textId="4637BDB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ă;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C8C8E7" w14:textId="3EFAA7FF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405CA025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92624A" w14:textId="77777777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  </w:t>
            </w:r>
          </w:p>
          <w:p w14:paraId="3ED1991C" w14:textId="27F0A258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Sec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iunea a III-a</w:t>
            </w:r>
          </w:p>
          <w:p w14:paraId="09EB940D" w14:textId="5B86E349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Secretariatul Cur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ii Constitu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ionale 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 autoritatea judecătorească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</w:p>
          <w:p w14:paraId="2D9B7823" w14:textId="4DC68F3A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 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1.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ii publice de conducere de nivel superior</w:t>
            </w:r>
          </w:p>
        </w:tc>
      </w:tr>
      <w:tr w:rsidR="00E722DE" w:rsidRPr="006742AC" w14:paraId="45EE530A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788595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A03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A96C4F" w14:textId="275C9DB0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 xml:space="preserve">efă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 al/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a Secretariatului Cur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ii Constitu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 xml:space="preserve">ionale </w:t>
            </w:r>
          </w:p>
          <w:p w14:paraId="5CAD01F7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</w:p>
          <w:p w14:paraId="743156E4" w14:textId="79D2DEDC" w:rsidR="00E722DE" w:rsidRPr="00FB07E7" w:rsidRDefault="006A77CD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="00E722DE" w:rsidRPr="00FB07E7">
              <w:rPr>
                <w:color w:val="000000" w:themeColor="text1"/>
                <w:sz w:val="20"/>
                <w:szCs w:val="20"/>
                <w:lang w:val="ro-MD"/>
              </w:rPr>
              <w:t>ef/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="00E722DE"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efă //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="00E722DE" w:rsidRPr="00FB07E7">
              <w:rPr>
                <w:color w:val="000000" w:themeColor="text1"/>
                <w:sz w:val="20"/>
                <w:szCs w:val="20"/>
                <w:lang w:val="ro-MD"/>
              </w:rPr>
              <w:t>ef adjunct al/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="00E722DE"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efă adjunctă a Secretariatului Consiliului Superior al Magistraturii </w:t>
            </w:r>
          </w:p>
          <w:p w14:paraId="23DF53D4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</w:p>
          <w:p w14:paraId="499FAE2D" w14:textId="21941C33" w:rsidR="00E722DE" w:rsidRPr="00FB07E7" w:rsidRDefault="006A77CD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="00E722DE" w:rsidRPr="00FB07E7">
              <w:rPr>
                <w:color w:val="000000" w:themeColor="text1"/>
                <w:sz w:val="20"/>
                <w:szCs w:val="20"/>
                <w:lang w:val="ro-MD"/>
              </w:rPr>
              <w:t>ef/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="00E722DE"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efă //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="00E722DE" w:rsidRPr="00FB07E7">
              <w:rPr>
                <w:color w:val="000000" w:themeColor="text1"/>
                <w:sz w:val="20"/>
                <w:szCs w:val="20"/>
                <w:lang w:val="ro-MD"/>
              </w:rPr>
              <w:t>ef adjunct al/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="00E722DE" w:rsidRPr="00FB07E7">
              <w:rPr>
                <w:color w:val="000000" w:themeColor="text1"/>
                <w:sz w:val="20"/>
                <w:szCs w:val="20"/>
                <w:lang w:val="ro-MD"/>
              </w:rPr>
              <w:t>efă adjunctă a Secretariatului Cur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="00E722DE" w:rsidRPr="00FB07E7">
              <w:rPr>
                <w:color w:val="000000" w:themeColor="text1"/>
                <w:sz w:val="20"/>
                <w:szCs w:val="20"/>
                <w:lang w:val="ro-MD"/>
              </w:rPr>
              <w:t>ii Supreme de Justi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="00E722DE"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 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7444B1" w14:textId="0C51B6A8" w:rsidR="00842BD5" w:rsidRDefault="00E722DE" w:rsidP="00842BD5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managementul de nivel superior în institu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ia publică; </w:t>
            </w:r>
          </w:p>
          <w:p w14:paraId="5FD3DF5F" w14:textId="5EEEC123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manageriale de planificare func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ională a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 institu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publice, de gestionare a resurselor financiare, umane, tehnice, materiale etc.; </w:t>
            </w:r>
          </w:p>
          <w:p w14:paraId="5E2D30CD" w14:textId="2BF1D68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reprezintă institu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ia în rela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iile cu alte autorită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publice din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ară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peste hotare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B61AE4" w14:textId="317DF21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13325E52" w14:textId="1754CBD4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managerială;</w:t>
            </w:r>
          </w:p>
          <w:p w14:paraId="0E5919D4" w14:textId="7EE9E32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0B4089AC" w14:textId="7724E3C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5D78FAF9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F49261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A04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A074B8" w14:textId="676B376E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 xml:space="preserve">efă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 al/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a Aparatului Procuraturii Generale</w:t>
            </w:r>
          </w:p>
          <w:p w14:paraId="35AA9CBF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</w:p>
          <w:p w14:paraId="6D4C266C" w14:textId="3FEA2763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 xml:space="preserve">efă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 al/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a Aparatului Consiliului Superior al Procurorilor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6AF1AD" w14:textId="572DE91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managementul de nivel superior în institu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ia publică; </w:t>
            </w:r>
          </w:p>
          <w:p w14:paraId="2AC637D1" w14:textId="61B3FC6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manageriale de planificare func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ională a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 institu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publice, de gestionare a resurselor financiare, umane, tehnice, materiale etc.; </w:t>
            </w:r>
          </w:p>
          <w:p w14:paraId="115808B9" w14:textId="0954D9F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reprezintă institu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ia în rela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iile cu alte autorită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publice din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ară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peste hotare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5352BB" w14:textId="29C2F28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0C99D29D" w14:textId="35D906AD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</w:t>
            </w:r>
            <w:r w:rsidR="00842BD5">
              <w:rPr>
                <w:color w:val="000000" w:themeColor="text1"/>
                <w:lang w:val="ro-MD"/>
              </w:rPr>
              <w:t xml:space="preserve"> </w:t>
            </w:r>
            <w:r w:rsidRPr="00FB07E7">
              <w:rPr>
                <w:color w:val="000000" w:themeColor="text1"/>
                <w:lang w:val="ro-MD"/>
              </w:rPr>
              <w:t>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managerială;</w:t>
            </w:r>
          </w:p>
          <w:p w14:paraId="04317C1F" w14:textId="289B5C9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797375BE" w14:textId="7E8233E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FB07E7" w14:paraId="3216FAA7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411387" w14:textId="77777777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 </w:t>
            </w:r>
          </w:p>
          <w:p w14:paraId="2C96D931" w14:textId="35D459CC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2.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ii publice de conducere </w:t>
            </w:r>
          </w:p>
        </w:tc>
      </w:tr>
      <w:tr w:rsidR="00E722DE" w:rsidRPr="006742AC" w14:paraId="70AB0F1E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9AA7F1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B14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29A922" w14:textId="5DAF4BC8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al/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 secretariatului instan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ei judecătore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 xml:space="preserve">ti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 al/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a secretariatului Judecătoriei Chi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inău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4A5C5C" w14:textId="461401B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asigură activitatea </w:t>
            </w:r>
            <w:proofErr w:type="spellStart"/>
            <w:r w:rsidRPr="00FB07E7">
              <w:rPr>
                <w:color w:val="000000" w:themeColor="text1"/>
                <w:lang w:val="ro-MD"/>
              </w:rPr>
              <w:t>organizatorico</w:t>
            </w:r>
            <w:proofErr w:type="spellEnd"/>
            <w:r w:rsidRPr="00FB07E7">
              <w:rPr>
                <w:color w:val="000000" w:themeColor="text1"/>
                <w:lang w:val="ro-MD"/>
              </w:rPr>
              <w:t xml:space="preserve">-administrativă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</w:t>
            </w:r>
            <w:proofErr w:type="spellStart"/>
            <w:r w:rsidRPr="00FB07E7">
              <w:rPr>
                <w:color w:val="000000" w:themeColor="text1"/>
                <w:lang w:val="ro-MD"/>
              </w:rPr>
              <w:t>economico</w:t>
            </w:r>
            <w:proofErr w:type="spellEnd"/>
            <w:r w:rsidRPr="00FB07E7">
              <w:rPr>
                <w:color w:val="000000" w:themeColor="text1"/>
                <w:lang w:val="ro-MD"/>
              </w:rPr>
              <w:t>-financiară a instan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ei judecătore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ti; </w:t>
            </w:r>
          </w:p>
          <w:p w14:paraId="2AC61B8D" w14:textId="1D3B641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manageriale de planificare func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ională a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 instan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ei judecătore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ti, de gestionare a resurselor financiare, umane, tehnice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materiale; </w:t>
            </w:r>
          </w:p>
          <w:p w14:paraId="0D1BB9CE" w14:textId="2F3F7BD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luate referitor la activitatea instan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ei judecătore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B3D58B" w14:textId="7DECAA8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- 4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3D14412A" w14:textId="61E1E4CD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</w:t>
            </w:r>
            <w:r w:rsidR="00842BD5">
              <w:rPr>
                <w:color w:val="000000" w:themeColor="text1"/>
                <w:lang w:val="ro-MD"/>
              </w:rPr>
              <w:t xml:space="preserve"> </w:t>
            </w:r>
            <w:r w:rsidRPr="00FB07E7">
              <w:rPr>
                <w:color w:val="000000" w:themeColor="text1"/>
                <w:lang w:val="ro-MD"/>
              </w:rPr>
              <w:t>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managerială;</w:t>
            </w:r>
          </w:p>
          <w:p w14:paraId="4D14B1E9" w14:textId="4BE08C6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2DFA26B1" w14:textId="7C045FC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7CB301BC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6FE24A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B15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491C67" w14:textId="1F6B40E4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 xml:space="preserve">ie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D38E6F" w14:textId="2EE3EA3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5</w:t>
            </w:r>
            <w:r w:rsidR="00842BD5">
              <w:rPr>
                <w:color w:val="000000" w:themeColor="text1"/>
                <w:lang w:val="ro-MD"/>
              </w:rPr>
              <w:t> </w:t>
            </w:r>
            <w:r w:rsidRPr="00FB07E7">
              <w:rPr>
                <w:color w:val="000000" w:themeColor="text1"/>
                <w:lang w:val="ro-MD"/>
              </w:rPr>
              <w:t>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7A0C0B44" w14:textId="37DD809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sector de activitate, în conformitate cu 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3B1932D4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direct responsabil/-ă de activitatea subdiviziunii conduse, raportează direct superiorului/superioarei; </w:t>
            </w:r>
          </w:p>
          <w:p w14:paraId="50BFC40F" w14:textId="4A8061C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67D15381" w14:textId="0CB3387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7D76D2" w14:textId="06742E0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- 3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3C4432E7" w14:textId="3A08C78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1F618EE1" w14:textId="133FD25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75EA6B11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568BBE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lastRenderedPageBreak/>
              <w:t>B16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3C015D" w14:textId="2B31FD59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sec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 xml:space="preserve">ie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sec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0D4B0A" w14:textId="640D8828" w:rsidR="00E722DE" w:rsidRPr="00FB07E7" w:rsidRDefault="00E722DE" w:rsidP="00842BD5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4</w:t>
            </w:r>
            <w:r w:rsidR="00842BD5">
              <w:rPr>
                <w:color w:val="000000" w:themeColor="text1"/>
                <w:lang w:val="ro-MD"/>
              </w:rPr>
              <w:t> </w:t>
            </w:r>
            <w:r w:rsidRPr="00FB07E7">
              <w:rPr>
                <w:color w:val="000000" w:themeColor="text1"/>
                <w:lang w:val="ro-MD"/>
              </w:rPr>
              <w:t>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7B049AF1" w14:textId="2D331EC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gestionarea unui domeniu de activitate,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7AB9075C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direct responsabil/-ă de activitatea subdiviziunii conduse, raportează direct superiorului; </w:t>
            </w:r>
          </w:p>
          <w:p w14:paraId="275C3F59" w14:textId="7D4BC5B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18F6F49A" w14:textId="70C859A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12856C" w14:textId="18E31268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42955308" w14:textId="3044884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759F28BA" w14:textId="7F7C549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5E311BCB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1A62FD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B17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544878" w14:textId="7D2C4856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sec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 în cadrul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iei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6D0527" w14:textId="1634BE04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4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356B6FAD" w14:textId="094CEE0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gestionarea unui domeniu de activitate,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75A816C3" w14:textId="2205B96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4C7E2BA7" w14:textId="7F51803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5D8667" w14:textId="1F9B83DD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61F9E400" w14:textId="2F09EA0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4AACB1E3" w14:textId="54FC531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13F9533A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041BC8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B18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AA83C0" w14:textId="48093703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serviciu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8D2A27" w14:textId="50C232D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2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5396E5FF" w14:textId="762D53D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gestionarea unui domeniu/subdomeniu de activitate,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5F023A95" w14:textId="2556486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738E42E3" w14:textId="43F6AC8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domeniul/subdomeniul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A8F9B9" w14:textId="334F3DA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- 1,5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4810067" w14:textId="5D9194E3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FB07E7" w14:paraId="4C77CF27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FA8972" w14:textId="3F7AD541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 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3.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ii publice de execu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ie  </w:t>
            </w:r>
          </w:p>
        </w:tc>
      </w:tr>
      <w:tr w:rsidR="00E722DE" w:rsidRPr="006742AC" w14:paraId="3EB62798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52E4DC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C23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228FA9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Consultant principal/consultantă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EE01AA" w14:textId="6B89DA4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majoră în domeniul jurisdic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iei constitu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ionale; după caz, avizează proiectele de acte normative; </w:t>
            </w:r>
          </w:p>
          <w:p w14:paraId="43C2A43C" w14:textId="77A142E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aprofundate în mai multe arii de expertiză; </w:t>
            </w:r>
          </w:p>
          <w:p w14:paraId="1D236498" w14:textId="337D6A4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analiză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sinteză a datelor complexe, a fenomenelor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a proceselor,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înaltă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71D6EA0A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DD8521" w14:textId="6DD7FF5A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- 1,5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39493ACD" w14:textId="047A328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49618EF5" w14:textId="090C196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utilizare a computerului </w:t>
            </w:r>
          </w:p>
        </w:tc>
      </w:tr>
      <w:tr w:rsidR="00E722DE" w:rsidRPr="006742AC" w14:paraId="35CFD275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19BCD8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lastRenderedPageBreak/>
              <w:t>C24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6EA761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Consultant superior/consultantă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17DFEC" w14:textId="4B4BC813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înaltă în domeniul jurisdic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iei constitu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ionale; după caz, avizează proiectele de acte normative; </w:t>
            </w:r>
          </w:p>
          <w:p w14:paraId="65F6369A" w14:textId="0C37AAC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aprofundate în 1–2 arii de expertiză; </w:t>
            </w:r>
          </w:p>
          <w:p w14:paraId="319991EE" w14:textId="151EA06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analiză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sinteză a datelor, a fenomenelor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a proceselor,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6B802516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de regulă,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1B9DBA" w14:textId="0DED438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47EAF3A" w14:textId="553DF4C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3B1528ED" w14:textId="6CAADC7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utilizare a computerului </w:t>
            </w:r>
          </w:p>
        </w:tc>
      </w:tr>
      <w:tr w:rsidR="00E722DE" w:rsidRPr="006742AC" w14:paraId="045D4BD1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C99B7D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C25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5EBABD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Consultant/consultantă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2EC492" w14:textId="25C9666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medie în domeniul jurisdic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iei constitu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ionale; după caz, avizează proiectele de acte normative; </w:t>
            </w:r>
          </w:p>
          <w:p w14:paraId="2F37E729" w14:textId="76CB447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teoretice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practice într-un domeniu de expertiză; </w:t>
            </w:r>
          </w:p>
          <w:p w14:paraId="0EABECBC" w14:textId="617FD2B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analiză a datelor,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74A59DCB" w14:textId="2847038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de regulă, dispune de autonomie în exercitarea sarcinilor, urm</w:t>
            </w:r>
            <w:r w:rsidR="003A35BB">
              <w:rPr>
                <w:color w:val="000000" w:themeColor="text1"/>
                <w:sz w:val="20"/>
                <w:szCs w:val="20"/>
                <w:lang w:val="ro-MD"/>
              </w:rPr>
              <w:t>â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nd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iunile superiorului doar în cazul sarcinilor/problemelor de complexitate înaltă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A3691D" w14:textId="793682BC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cunoa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ie interna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68043475" w14:textId="79A2F97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2D2A561A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324634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C26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BBF1FC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Asistent judiciar/asistentă judiciară</w:t>
            </w:r>
          </w:p>
          <w:p w14:paraId="563F3A1F" w14:textId="77777777" w:rsidR="00E722DE" w:rsidRPr="00FB07E7" w:rsidRDefault="00E722DE" w:rsidP="009D49F4">
            <w:pPr>
              <w:pStyle w:val="rg"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  </w:t>
            </w:r>
          </w:p>
          <w:p w14:paraId="52A58E7A" w14:textId="77777777" w:rsidR="00E722DE" w:rsidRPr="00FB07E7" w:rsidRDefault="00E722DE" w:rsidP="009D49F4">
            <w:pPr>
              <w:pStyle w:val="rg"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  </w:t>
            </w:r>
          </w:p>
          <w:p w14:paraId="3457C8A5" w14:textId="77777777" w:rsidR="00E722DE" w:rsidRPr="00FB07E7" w:rsidRDefault="00E722DE" w:rsidP="009D49F4">
            <w:pPr>
              <w:pStyle w:val="rg"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  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B9321E" w14:textId="7AC30243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înaltă în domeniul înfăptuirii justi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iei; </w:t>
            </w:r>
          </w:p>
          <w:p w14:paraId="29C46A03" w14:textId="7237F3D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analiză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sinteză a datelor complexe, a fenomenelor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a proceselor,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ionare a problemelor în domeniul dreptului; </w:t>
            </w:r>
          </w:p>
          <w:p w14:paraId="6F23C902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E33C59" w14:textId="70859A7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0A8F0E75" w14:textId="608B521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2C0C7A29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35F4BE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C27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FAF9EF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Consultant al procurorului /consultantă a procurorului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5328A7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elaborarea politicilor în domeniul dreptului penal; </w:t>
            </w:r>
          </w:p>
          <w:p w14:paraId="384B7EE9" w14:textId="6A87AA0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analiză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sinteză a datelor complexe, a fenomenelor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a proceselor,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înaltă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43508E3B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6D4242" w14:textId="46A2A70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6E9382C4" w14:textId="2C6A4543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0D99E0D3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B75287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C28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E60ADE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Grefier/</w:t>
            </w:r>
            <w:proofErr w:type="spellStart"/>
            <w:r w:rsidRPr="00FB07E7">
              <w:rPr>
                <w:color w:val="000000" w:themeColor="text1"/>
                <w:lang w:val="ro-MD"/>
              </w:rPr>
              <w:t>grefieră</w:t>
            </w:r>
            <w:proofErr w:type="spellEnd"/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3BAA02" w14:textId="0D17D60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îndepline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te atribu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iile prevăzute în Legea privind statutul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organizarea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ii grefierilor din instan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ele judecătore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F5F3E2" w14:textId="68D0138F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2B6B5A87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52A936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lastRenderedPageBreak/>
              <w:t>C29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325D0C" w14:textId="3DD81AE3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Contabil-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ef/contabilă-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efă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288CCC" w14:textId="715EA19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domeniul analizei bugetare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managementului financiar; </w:t>
            </w:r>
          </w:p>
          <w:p w14:paraId="36AE3644" w14:textId="6D6D8C4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5464A578" w14:textId="4F7C9D0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342CD379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dispune de autonomie în exercitarea sarcinilor; </w:t>
            </w:r>
          </w:p>
          <w:p w14:paraId="36B98B7F" w14:textId="1B5CF85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exercită atribu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iile de serviciu fără personal în subordine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294601" w14:textId="14428F0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556F570C" w14:textId="1A7799F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3BEA3F12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7CA77D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C30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3233F6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 principal/specialistă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003E21" w14:textId="4661CA9F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înaltă, interdependente, într-un domeniu de competen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ă; </w:t>
            </w:r>
          </w:p>
          <w:p w14:paraId="025C690F" w14:textId="132862F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aplică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teoretice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practice în domeniul de specializare, precum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tehnici profesionale adecvate; </w:t>
            </w:r>
          </w:p>
          <w:p w14:paraId="2E371BAC" w14:textId="678EF13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132D6A4F" w14:textId="200B09C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în ac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iune, cu excep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ia sarcinilor complexe ce necesită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experien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profesională suplimentare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54147E" w14:textId="36BF0CB4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44A2FDAA" w14:textId="5C90C98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41211F12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8266FD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C31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B5BC65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 superior/specialistă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094949" w14:textId="1167AAAB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medie, interdependente, într-un domeniu de competen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ă; </w:t>
            </w:r>
          </w:p>
          <w:p w14:paraId="5B4D19C9" w14:textId="3250D45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tehnici profesionale adecvate domeniului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37E30A90" w14:textId="7049944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1C190849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după caz,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5FA76C" w14:textId="48BD1CF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- 6 luni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BA697F9" w14:textId="6576174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0FB97E8C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B1D9DF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C32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FFFBCD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Specialist/specialistă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6BE5BA" w14:textId="6DA4566A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clar definite, de complexitate scăzută, într-un domeniu de competen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ă; </w:t>
            </w:r>
          </w:p>
          <w:p w14:paraId="7058ECF4" w14:textId="4EA41B4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tehnici profesionale standardizate în domeniul de specializare în baza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iunilor primite de la superior/superioară; </w:t>
            </w:r>
          </w:p>
          <w:p w14:paraId="1E874B6C" w14:textId="1B3AA17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ă;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652E99" w14:textId="6D65208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utilizare a computerului </w:t>
            </w:r>
          </w:p>
        </w:tc>
      </w:tr>
      <w:tr w:rsidR="00E722DE" w:rsidRPr="006742AC" w14:paraId="5DC9A634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A3887F7" w14:textId="77777777" w:rsidR="00E722DE" w:rsidRPr="00FB07E7" w:rsidRDefault="00E722DE" w:rsidP="00E25A03">
            <w:pPr>
              <w:pStyle w:val="NormalWeb"/>
              <w:ind w:firstLine="0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Capitolul II</w:t>
            </w:r>
          </w:p>
          <w:p w14:paraId="45C4F708" w14:textId="1B4C6915" w:rsidR="00E722DE" w:rsidRPr="00FB07E7" w:rsidRDefault="00E722DE" w:rsidP="00E25A03">
            <w:pPr>
              <w:pStyle w:val="c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AUTORITĂ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ALE ADMINISTRA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IEI PUBLICE CENTRALE </w:t>
            </w:r>
          </w:p>
          <w:p w14:paraId="3045C1C1" w14:textId="77777777" w:rsidR="00E722DE" w:rsidRPr="00FB07E7" w:rsidRDefault="00E722DE" w:rsidP="009D49F4">
            <w:pPr>
              <w:pStyle w:val="cn"/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</w:pPr>
          </w:p>
          <w:p w14:paraId="7F26C667" w14:textId="79DF7FBA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Sec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iunea I</w:t>
            </w:r>
          </w:p>
          <w:p w14:paraId="0D964D97" w14:textId="56BA7038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Organele centrale de specialitate ale administra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iei publice 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 alte autorită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</w:t>
            </w:r>
          </w:p>
          <w:p w14:paraId="5A2B4A2F" w14:textId="33F9F63D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administrative centrale (aparatul central 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 subdiviziunile teritoriale)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</w:p>
          <w:p w14:paraId="0A5568FC" w14:textId="77777777" w:rsidR="00E25A03" w:rsidRDefault="00E25A03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</w:p>
          <w:p w14:paraId="49C9CCFB" w14:textId="09A946E5" w:rsidR="00E722DE" w:rsidRPr="00FB07E7" w:rsidRDefault="00E25A03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="00E722DE" w:rsidRPr="00FB07E7">
              <w:rPr>
                <w:color w:val="000000" w:themeColor="text1"/>
                <w:sz w:val="20"/>
                <w:szCs w:val="20"/>
                <w:lang w:val="ro-MD"/>
              </w:rPr>
              <w:t> </w:t>
            </w:r>
            <w:r w:rsidR="00E722DE"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1.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="00E722DE"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ii publice de conducere de nivel superior  </w:t>
            </w:r>
          </w:p>
        </w:tc>
      </w:tr>
      <w:tr w:rsidR="00E722DE" w:rsidRPr="006742AC" w14:paraId="73C84BDE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F9FDBF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A05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884E98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Secretar general al/secretară generală a ministerului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83BFEA0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managementul de nivel superior în autoritatea publică; </w:t>
            </w:r>
          </w:p>
          <w:p w14:paraId="60A41F0F" w14:textId="12BC595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manageriale de planificare strategică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func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ională a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 autorită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ii publice, de gestionare 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 xml:space="preserve">a resurselor financiare, umane, tehnice, materiale etc.; </w:t>
            </w:r>
          </w:p>
          <w:p w14:paraId="1348619C" w14:textId="123CA5E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reprezintă autoritatea publică în rela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iile cu alte autorită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publice din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ară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peste hotare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AD56B5F" w14:textId="2C0A273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profesională în domeniu;</w:t>
            </w:r>
          </w:p>
          <w:p w14:paraId="48850336" w14:textId="3E116D4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</w:t>
            </w:r>
            <w:r w:rsidR="00E25A03">
              <w:rPr>
                <w:color w:val="000000" w:themeColor="text1"/>
                <w:lang w:val="ro-MD"/>
              </w:rPr>
              <w:t xml:space="preserve"> </w:t>
            </w:r>
            <w:r w:rsidRPr="00FB07E7">
              <w:rPr>
                <w:color w:val="000000" w:themeColor="text1"/>
                <w:lang w:val="ro-MD"/>
              </w:rPr>
              <w:t>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managerială;</w:t>
            </w:r>
          </w:p>
          <w:p w14:paraId="31D91771" w14:textId="1FBD9C6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7065284F" w14:textId="609B0D5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5D58BF2A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137683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lastRenderedPageBreak/>
              <w:t>A06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B66AF7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Director general adjunct/directoare generală adjunctă 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32445F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managementul de nivel superior în autoritatea publică; </w:t>
            </w:r>
          </w:p>
          <w:p w14:paraId="1B75C4A9" w14:textId="1A5A60C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manageriale de planificare strategică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func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ională a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 autorită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ii publice, de gestionare a resurselor financiare, umane, tehnice, materiale etc.; </w:t>
            </w:r>
          </w:p>
          <w:p w14:paraId="10063A33" w14:textId="00E40DD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reprezintă autoritatea publică în rela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iile cu alte autorită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publice din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ară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peste hotare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F36FD9" w14:textId="490BC9BC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6B16AFF2" w14:textId="3D99E51B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</w:t>
            </w:r>
            <w:r w:rsidR="00E25A03">
              <w:rPr>
                <w:color w:val="000000" w:themeColor="text1"/>
                <w:lang w:val="ro-MD"/>
              </w:rPr>
              <w:t xml:space="preserve"> </w:t>
            </w:r>
            <w:r w:rsidRPr="00FB07E7">
              <w:rPr>
                <w:color w:val="000000" w:themeColor="text1"/>
                <w:lang w:val="ro-MD"/>
              </w:rPr>
              <w:t>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managerială;</w:t>
            </w:r>
          </w:p>
          <w:p w14:paraId="6068C821" w14:textId="3025A6E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2ED28583" w14:textId="7883286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6141D764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AAA086" w14:textId="77777777" w:rsidR="00E722DE" w:rsidRPr="00FB07E7" w:rsidRDefault="00E722DE" w:rsidP="009D49F4">
            <w:pPr>
              <w:ind w:firstLine="0"/>
              <w:rPr>
                <w:b/>
                <w:bCs/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A07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DD0E99" w14:textId="53F70C02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Secretar general adjunct al ministerului/Secretară generală adjunctă a ministerului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85B5DB" w14:textId="222FE00D" w:rsidR="00E722DE" w:rsidRPr="00FB07E7" w:rsidRDefault="00E25A03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</w:t>
            </w:r>
            <w:r w:rsidR="00E722DE" w:rsidRPr="00FB07E7">
              <w:rPr>
                <w:color w:val="000000" w:themeColor="text1"/>
                <w:lang w:val="ro-MD"/>
              </w:rPr>
              <w:t xml:space="preserve"> asigură realizarea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ilor privind implementarea cerin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elor de aderare a Republicii Moldova la Uniunea Europeană;</w:t>
            </w:r>
          </w:p>
          <w:p w14:paraId="0F9E8E32" w14:textId="6FD8B7F8" w:rsidR="00E722DE" w:rsidRPr="00FB07E7" w:rsidRDefault="00E25A03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</w:t>
            </w:r>
            <w:r w:rsidR="00E722DE" w:rsidRPr="00FB07E7">
              <w:rPr>
                <w:color w:val="000000" w:themeColor="text1"/>
                <w:lang w:val="ro-MD"/>
              </w:rPr>
              <w:t xml:space="preserve"> 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e în domeniul politicilor publice ale Uniunii Europene;</w:t>
            </w:r>
          </w:p>
          <w:p w14:paraId="50C1BC66" w14:textId="43805804" w:rsidR="00E722DE" w:rsidRPr="00FB07E7" w:rsidRDefault="00E25A03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</w:t>
            </w:r>
            <w:r w:rsidR="00E722DE" w:rsidRPr="00FB07E7">
              <w:rPr>
                <w:color w:val="000000" w:themeColor="text1"/>
                <w:lang w:val="ro-MD"/>
              </w:rPr>
              <w:t xml:space="preserve"> asistă ministrul în procesul de implementare a cerin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elor de aderare a Republicii Moldova la Uniunea Europeană;</w:t>
            </w:r>
          </w:p>
          <w:p w14:paraId="336583A6" w14:textId="38DC1841" w:rsidR="00E722DE" w:rsidRPr="00FB07E7" w:rsidRDefault="00E25A03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</w:t>
            </w:r>
            <w:r>
              <w:rPr>
                <w:color w:val="000000" w:themeColor="text1"/>
                <w:lang w:val="ro-MD"/>
              </w:rPr>
              <w:t xml:space="preserve"> </w:t>
            </w:r>
            <w:r w:rsidR="00E722DE" w:rsidRPr="00FB07E7">
              <w:rPr>
                <w:color w:val="000000" w:themeColor="text1"/>
                <w:lang w:val="ro-MD"/>
              </w:rPr>
              <w:t>reprezintă autoritatea publică în rela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ia cu alte institu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 xml:space="preserve">ii din 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 xml:space="preserve">ară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i de peste hotare, în limita competen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elor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78550A" w14:textId="5618F443" w:rsidR="00E722DE" w:rsidRPr="00FB07E7" w:rsidRDefault="00E25A03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</w:t>
            </w:r>
            <w:r w:rsidR="00E722DE" w:rsidRPr="00FB07E7">
              <w:rPr>
                <w:color w:val="000000" w:themeColor="text1"/>
                <w:lang w:val="ro-MD"/>
              </w:rPr>
              <w:t xml:space="preserve"> 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ă profesională în domeniu;</w:t>
            </w:r>
          </w:p>
          <w:p w14:paraId="1B634364" w14:textId="165F8E7A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</w:t>
            </w:r>
            <w:r w:rsidR="00E25A03">
              <w:rPr>
                <w:color w:val="000000" w:themeColor="text1"/>
                <w:lang w:val="ro-MD"/>
              </w:rPr>
              <w:t xml:space="preserve"> </w:t>
            </w:r>
            <w:r w:rsidRPr="00FB07E7">
              <w:rPr>
                <w:color w:val="000000" w:themeColor="text1"/>
                <w:lang w:val="ro-MD"/>
              </w:rPr>
              <w:t>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managerială;</w:t>
            </w:r>
          </w:p>
          <w:p w14:paraId="4A1D163D" w14:textId="1DCD2DCF" w:rsidR="00E722DE" w:rsidRPr="00FB07E7" w:rsidRDefault="00E25A03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</w:t>
            </w:r>
            <w:r w:rsidR="00E722DE" w:rsidRPr="00FB07E7">
              <w:rPr>
                <w:color w:val="000000" w:themeColor="text1"/>
                <w:lang w:val="ro-MD"/>
              </w:rPr>
              <w:t xml:space="preserve"> cunoa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terea limbii engleze (nivel C1);</w:t>
            </w:r>
          </w:p>
          <w:p w14:paraId="58EB03DE" w14:textId="6DA6891E" w:rsidR="00E722DE" w:rsidRPr="00FB07E7" w:rsidRDefault="00E25A03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</w:t>
            </w:r>
            <w:r w:rsidR="00E722DE" w:rsidRPr="00FB07E7">
              <w:rPr>
                <w:color w:val="000000" w:themeColor="text1"/>
                <w:lang w:val="ro-MD"/>
              </w:rPr>
              <w:t xml:space="preserve">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 de utilizare a computerului</w:t>
            </w:r>
          </w:p>
          <w:p w14:paraId="4B003018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</w:p>
        </w:tc>
      </w:tr>
      <w:tr w:rsidR="00E722DE" w:rsidRPr="00FB07E7" w14:paraId="7B886070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F10CE4" w14:textId="6FA21904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 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2.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ii publice de conducere </w:t>
            </w:r>
          </w:p>
        </w:tc>
      </w:tr>
      <w:tr w:rsidR="00E722DE" w:rsidRPr="006742AC" w14:paraId="5490A5BE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E8B22E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B19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08748A" w14:textId="4D37A32B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 xml:space="preserve">ie generală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 generală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6BA633" w14:textId="01D5212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18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26D3EB17" w14:textId="436D58F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sector complex de activitate în domeniul elaborării politicilor, coordonării, monitorizării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evaluării privind implementarea acestora,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2AEE8EE0" w14:textId="5A610F4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1CEBDFB9" w14:textId="3761FAA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F28677" w14:textId="644A8E0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- 4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361D36EF" w14:textId="1D7CBD6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managerială;</w:t>
            </w:r>
          </w:p>
          <w:p w14:paraId="19D12F0A" w14:textId="357CD1E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09065FAA" w14:textId="0BBB0C4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1301879C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335193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B20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CD4F4A" w14:textId="4FAAA3EF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 xml:space="preserve">ie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67B062" w14:textId="47CE11FD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5</w:t>
            </w:r>
            <w:r w:rsidR="00E25A03">
              <w:rPr>
                <w:color w:val="000000" w:themeColor="text1"/>
                <w:lang w:val="ro-MD"/>
              </w:rPr>
              <w:t> </w:t>
            </w:r>
            <w:r w:rsidRPr="00FB07E7">
              <w:rPr>
                <w:color w:val="000000" w:themeColor="text1"/>
                <w:lang w:val="ro-MD"/>
              </w:rPr>
              <w:t>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06E68C07" w14:textId="1558EE7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sector de activitate în domeniul elaborării politicilor, coordonării, monitorizării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evaluării privind implementarea acestora,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559695A6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direct responsabil/-ă de activitatea subdiviziunii conduse, raportează direct superiorului/superioarei; </w:t>
            </w:r>
          </w:p>
          <w:p w14:paraId="0CF7E87C" w14:textId="53A590D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1D9E9518" w14:textId="5EB5591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CA8E76" w14:textId="06C0AEE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- 3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60C82F6A" w14:textId="2F0C68A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7ACFDA95" w14:textId="73A9A59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28ED65B2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BC1A5A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B21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4BCEC2" w14:textId="3791D2EA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 în cadrul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iei generale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4796B5" w14:textId="2E4B910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5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1F6D7A5E" w14:textId="28C8FF4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sector de activitate în domeniul elaborării politicilor, coordonării, monitorizării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evaluării privind implementarea acestora,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45FC2F1B" w14:textId="1B90AA0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76A7F92B" w14:textId="5863857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0EE913" w14:textId="2B08688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- 3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48103A85" w14:textId="2FEA492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31A1D822" w14:textId="5F682A8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6198965B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63333C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B22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B148E9" w14:textId="757970D0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sec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 xml:space="preserve">ie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sec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46CA65" w14:textId="54E14C8B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4</w:t>
            </w:r>
            <w:r w:rsidR="00544EA2">
              <w:rPr>
                <w:color w:val="000000" w:themeColor="text1"/>
                <w:lang w:val="ro-MD"/>
              </w:rPr>
              <w:t> </w:t>
            </w:r>
            <w:r w:rsidRPr="00FB07E7">
              <w:rPr>
                <w:color w:val="000000" w:themeColor="text1"/>
                <w:lang w:val="ro-MD"/>
              </w:rPr>
              <w:t>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78CF3D8F" w14:textId="37E5CD9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domeniu de activitate privind elaborarea politicilor, coordonarea, monitorizarea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evaluarea implementării acestora,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417991FB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direct responsabil/-ă de activitatea subdiviziunii conduse, raportează direct superiorului; </w:t>
            </w:r>
          </w:p>
          <w:p w14:paraId="6FE22DE9" w14:textId="6370C73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53083AC8" w14:textId="67994BB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DC3DD4C" w14:textId="5C1B61C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5E0DBA39" w14:textId="54E32F1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4FAE023C" w14:textId="4AC864F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74B74597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CD03BD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B23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154BF8" w14:textId="12D63765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sec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 în cadrul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iei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10288E" w14:textId="628EAD88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4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1FF0CA05" w14:textId="3158B32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domeniu de activitate privind elaborarea politicilor, coordonarea, monitorizarea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evaluarea implementării acestora,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7382F429" w14:textId="09D6D74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01DDBAA4" w14:textId="7FDE2B4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4DCEDD" w14:textId="09549A1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6E05D159" w14:textId="4FB07A6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703D24BC" w14:textId="1C0E273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0939760B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F5B774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B24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8BB1E3" w14:textId="29425542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serviciu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3415A6" w14:textId="026F98F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2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292F6662" w14:textId="6242662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 xml:space="preserve">- este responsabil/-ă de gestionarea unui domeniu/subdomeniu de activitate privind elaborarea politicilor, coordonarea, monitorizarea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evaluarea implementării acestora,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1A7798B8" w14:textId="744D3A1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792A7985" w14:textId="285506F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domeniul/subdomeniul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84E9BC" w14:textId="16AE766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- 1,5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1F07CC68" w14:textId="41FD42E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FB07E7" w14:paraId="1C01A08D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7249AD" w14:textId="77777777" w:rsidR="00E722DE" w:rsidRPr="00FB07E7" w:rsidRDefault="00E722DE" w:rsidP="009D49F4">
            <w:pPr>
              <w:ind w:firstLine="0"/>
              <w:rPr>
                <w:b/>
                <w:bCs/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lastRenderedPageBreak/>
              <w:t>B25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816F34" w14:textId="19D8C6B4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 xml:space="preserve">efă subdiviziune teritorială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subdiviziune teritorială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93F362" w14:textId="6D1513B3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teritoriale din subordinea autorită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administrative centrale; </w:t>
            </w:r>
          </w:p>
          <w:p w14:paraId="05ECDA1C" w14:textId="69BA68A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posedă competen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manageriale de planificare func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ională a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ii, de gestionare a resurselor financiare, umane, tehnice, materiale etc.; </w:t>
            </w:r>
          </w:p>
          <w:p w14:paraId="6A78200A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este responsabil/-ă de deciziile luate referitor la activitatea subdiviziunii teritoriale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71FE7F" w14:textId="2D85F0AC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393CFFF7" w14:textId="6457908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  <w:p w14:paraId="7434788D" w14:textId="77777777" w:rsidR="00E722DE" w:rsidRPr="00FB07E7" w:rsidRDefault="00E722DE" w:rsidP="009D49F4">
            <w:pPr>
              <w:rPr>
                <w:color w:val="000000" w:themeColor="text1"/>
                <w:lang w:val="ro-MD"/>
              </w:rPr>
            </w:pPr>
          </w:p>
        </w:tc>
      </w:tr>
      <w:tr w:rsidR="00E722DE" w:rsidRPr="006742AC" w14:paraId="6B685B3C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790749" w14:textId="77777777" w:rsidR="00E722DE" w:rsidRPr="00FB07E7" w:rsidRDefault="00E722DE" w:rsidP="009D49F4">
            <w:pPr>
              <w:ind w:firstLine="0"/>
              <w:rPr>
                <w:b/>
                <w:bCs/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B26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1928A1" w14:textId="2533B6CF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Cs/>
                <w:color w:val="000000" w:themeColor="text1"/>
                <w:lang w:val="ro-MD"/>
              </w:rPr>
              <w:t>Investigator-</w:t>
            </w:r>
            <w:r w:rsidR="006A77CD">
              <w:rPr>
                <w:bCs/>
                <w:color w:val="000000" w:themeColor="text1"/>
                <w:lang w:val="ro-MD"/>
              </w:rPr>
              <w:t>ș</w:t>
            </w:r>
            <w:r w:rsidRPr="00FB07E7">
              <w:rPr>
                <w:bCs/>
                <w:color w:val="000000" w:themeColor="text1"/>
                <w:lang w:val="ro-MD"/>
              </w:rPr>
              <w:t>ef/</w:t>
            </w:r>
            <w:r w:rsidR="00544EA2">
              <w:rPr>
                <w:bCs/>
                <w:color w:val="000000" w:themeColor="text1"/>
                <w:lang w:val="ro-MD"/>
              </w:rPr>
              <w:t>i</w:t>
            </w:r>
            <w:r w:rsidRPr="00FB07E7">
              <w:rPr>
                <w:bCs/>
                <w:color w:val="000000" w:themeColor="text1"/>
                <w:lang w:val="ro-MD"/>
              </w:rPr>
              <w:t>nvestigatoare-</w:t>
            </w:r>
            <w:r w:rsidR="006A77CD">
              <w:rPr>
                <w:bCs/>
                <w:color w:val="000000" w:themeColor="text1"/>
                <w:lang w:val="ro-MD"/>
              </w:rPr>
              <w:t>ș</w:t>
            </w:r>
            <w:r w:rsidRPr="00FB07E7">
              <w:rPr>
                <w:bCs/>
                <w:color w:val="000000" w:themeColor="text1"/>
                <w:lang w:val="ro-MD"/>
              </w:rPr>
              <w:t>efă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38694D" w14:textId="427C474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de profil din cadrul autorită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ii;</w:t>
            </w:r>
          </w:p>
          <w:p w14:paraId="362C8D62" w14:textId="766DA27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exercită controlul asupra ac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iunilor de investiga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ie tehnică;</w:t>
            </w:r>
          </w:p>
          <w:p w14:paraId="6638BD58" w14:textId="3493FF6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posedă competen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analitice,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planificare, organizare, coordonare, monitorizare, control, evaluare;</w:t>
            </w:r>
          </w:p>
          <w:p w14:paraId="29C4C385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este responsabil/-ă de deciziile luate referitor la activitatea subdiviziunii 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8D8407" w14:textId="54E477C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profesională în domeniul care face obiectul investiga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iei tehnice privind siguran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a; </w:t>
            </w:r>
          </w:p>
          <w:p w14:paraId="5C0F0205" w14:textId="5BF42D2F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pe domeniul aerian – să de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ină o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in 3 ani de pilot sau de inginer aeronautic; </w:t>
            </w:r>
          </w:p>
          <w:p w14:paraId="46CD4EDC" w14:textId="4D5AC38C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pe domeniul naval – să de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ină o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in 3 ani de conducere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exploatare a navei maritime comerciale, de inginer sau de mecanic naval; </w:t>
            </w:r>
          </w:p>
          <w:p w14:paraId="4D572DFB" w14:textId="0DDD37FF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pe domeniul feroviar – să de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ină o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3 ani de inginer mecanic în domeniul feroviar;</w:t>
            </w:r>
          </w:p>
          <w:p w14:paraId="248BCAC8" w14:textId="6A614C7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736395">
              <w:rPr>
                <w:color w:val="000000" w:themeColor="text1"/>
                <w:lang w:val="ro-MD"/>
              </w:rPr>
              <w:t xml:space="preserve">- </w:t>
            </w:r>
            <w:r w:rsidRPr="00FB07E7">
              <w:rPr>
                <w:color w:val="000000" w:themeColor="text1"/>
                <w:lang w:val="ro-MD"/>
              </w:rPr>
              <w:t>cunoa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terea</w:t>
            </w:r>
            <w:r w:rsidRPr="00736395">
              <w:rPr>
                <w:color w:val="000000" w:themeColor="text1"/>
                <w:lang w:val="ro-MD"/>
              </w:rPr>
              <w:t xml:space="preserve"> unei limbi de circula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736395">
              <w:rPr>
                <w:color w:val="000000" w:themeColor="text1"/>
                <w:lang w:val="ro-MD"/>
              </w:rPr>
              <w:t>ie interna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736395">
              <w:rPr>
                <w:color w:val="000000" w:themeColor="text1"/>
                <w:lang w:val="ro-MD"/>
              </w:rPr>
              <w:t>ională (nivel B</w:t>
            </w:r>
            <w:r w:rsidRPr="00FB07E7">
              <w:rPr>
                <w:color w:val="000000" w:themeColor="text1"/>
                <w:lang w:val="ro-MD"/>
              </w:rPr>
              <w:t>1</w:t>
            </w:r>
            <w:r w:rsidRPr="00736395">
              <w:rPr>
                <w:color w:val="000000" w:themeColor="text1"/>
                <w:lang w:val="ro-MD"/>
              </w:rPr>
              <w:t xml:space="preserve">); </w:t>
            </w:r>
          </w:p>
          <w:p w14:paraId="21EF10E8" w14:textId="0DE17A9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B07E7" w14:paraId="7AF0A9EA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810D87" w14:textId="73D9D0C9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3.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ii publice de execu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ie  </w:t>
            </w:r>
          </w:p>
        </w:tc>
      </w:tr>
      <w:tr w:rsidR="00E722DE" w:rsidRPr="006742AC" w14:paraId="35545DFE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DB366D9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C33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7D81F3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Consultant principal/consultantă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EF2F80" w14:textId="6BD75B0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majoră în domeniul elaborării politicilor, monitorizării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evaluării privind implementarea acestora; după caz, avizează proiectele de acte normative; </w:t>
            </w:r>
          </w:p>
          <w:p w14:paraId="2DFE34BE" w14:textId="51DD32D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aprofundate în mai multe arii de expertiză; </w:t>
            </w:r>
          </w:p>
          <w:p w14:paraId="0C3A1E97" w14:textId="7E8A3C6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analiză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sinteză a datelor complexe, a fenomenelor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a 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proceselor,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înaltă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2CB437DC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CFC4D2" w14:textId="3804795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- 1,5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5BE7438" w14:textId="04CE078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267D7092" w14:textId="06A9D68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utilizare a computerului </w:t>
            </w:r>
          </w:p>
        </w:tc>
      </w:tr>
      <w:tr w:rsidR="00E722DE" w:rsidRPr="006742AC" w14:paraId="44F34061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A6A1A9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C34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946F58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Consultant superior/consultantă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80371F" w14:textId="52C4999D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domeniul elaborării politicilor, monitorizării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evaluării privind implementarea acestora; după caz, avizează proiectele de acte normative; </w:t>
            </w:r>
          </w:p>
          <w:p w14:paraId="11CF6F6D" w14:textId="458E1FB3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aprofundate în 1–2 arii de expertiză; </w:t>
            </w:r>
          </w:p>
          <w:p w14:paraId="5DF26B95" w14:textId="6F598DF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analiză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sinteză a datelor, a fenomenelor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a proceselor,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38161BCE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de regulă,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357E29" w14:textId="3F20EFAC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635B9F1" w14:textId="1FF8624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062B4498" w14:textId="7860A2E3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utilizare a computerului </w:t>
            </w:r>
          </w:p>
        </w:tc>
      </w:tr>
      <w:tr w:rsidR="00E722DE" w:rsidRPr="006742AC" w14:paraId="62A2BBAD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F995D1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C35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F53ED3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Consultant/consultantă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7824EF" w14:textId="3AD76E6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medie în domeniul elaborării politicilor, monitorizării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evaluării privind implementarea acestora; după caz, avizează proiectele de acte normative; </w:t>
            </w:r>
          </w:p>
          <w:p w14:paraId="3E2D971A" w14:textId="2D4C6EE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teoretice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practice într-un domeniu de expertiză; </w:t>
            </w:r>
          </w:p>
          <w:p w14:paraId="760A95B6" w14:textId="0CE77D9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analiză a datelor,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0F1E5C15" w14:textId="5442075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de regulă, dispune de autonomie în exercitarea sarcinilor, urm</w:t>
            </w:r>
            <w:r w:rsidR="00834DD8">
              <w:rPr>
                <w:color w:val="000000" w:themeColor="text1"/>
                <w:sz w:val="20"/>
                <w:szCs w:val="20"/>
                <w:lang w:val="ro-MD"/>
              </w:rPr>
              <w:t>â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nd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iunile superiorului doar în cazul sarcinilor/ problemelor de complexitate înaltă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BF59F0" w14:textId="2B078DF3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cunoa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ie interna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ională (nivel B1); </w:t>
            </w:r>
          </w:p>
          <w:p w14:paraId="39EA0A87" w14:textId="56C02B7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FB07E7" w14:paraId="197F0C0B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06C580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C36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D37752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Auditor intern principal/auditoare internă principală</w:t>
            </w:r>
          </w:p>
          <w:p w14:paraId="09956AFF" w14:textId="77777777" w:rsidR="00E722DE" w:rsidRPr="00FB07E7" w:rsidRDefault="00E722DE" w:rsidP="009D49F4">
            <w:pPr>
              <w:pStyle w:val="lf"/>
              <w:rPr>
                <w:strike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3662D2" w14:textId="39E92EEB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intern/ extern, monitorizează implementarea recomandărilor în domeniu; </w:t>
            </w:r>
          </w:p>
          <w:p w14:paraId="7579F63E" w14:textId="6C14F68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62E88E33" w14:textId="6FD97F9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0EA4271A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7CCB7D" w14:textId="633DE9EC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profesională în domeniu;</w:t>
            </w:r>
          </w:p>
          <w:p w14:paraId="30975958" w14:textId="3AF965E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394B6421" w14:textId="33A416BA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de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inerea certificatului de calificare profesională în domeniul auditului intern în sectorul public;</w:t>
            </w:r>
          </w:p>
          <w:p w14:paraId="1C4D13B1" w14:textId="1CB65CBC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  <w:p w14:paraId="53F92EA3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E722DE" w:rsidRPr="006742AC" w14:paraId="2578F68F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FDB9E5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C37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D14CFF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Auditor intern superior/auditoare internă superioară </w:t>
            </w:r>
          </w:p>
          <w:p w14:paraId="5983C56D" w14:textId="77777777" w:rsidR="00E722DE" w:rsidRPr="00FB07E7" w:rsidRDefault="00E722DE" w:rsidP="009D49F4">
            <w:pPr>
              <w:pStyle w:val="lf"/>
              <w:rPr>
                <w:strike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39CAEE" w14:textId="5E45996C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medie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intern/ extern, monitorizează implementarea recomandărilor în domeniu; </w:t>
            </w:r>
          </w:p>
          <w:p w14:paraId="572AC841" w14:textId="165299D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1F513D82" w14:textId="4715E92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0AB15A2E" w14:textId="5634594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de regulă, dispune de autonomie în exercitarea sarcinilor, urm</w:t>
            </w:r>
            <w:r w:rsidR="00834DD8">
              <w:rPr>
                <w:color w:val="000000" w:themeColor="text1"/>
                <w:sz w:val="20"/>
                <w:szCs w:val="20"/>
                <w:lang w:val="ro-MD"/>
              </w:rPr>
              <w:t>â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nd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iunile superiorului doar în cazul sarcinilor/ problemelor de complexitate înaltă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DD41CB" w14:textId="2133233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 xml:space="preserve"> 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5331F398" w14:textId="564221B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3E5AE8CF" w14:textId="33F5AB5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de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inerea certificatului de evaluare a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elor în domeniul auditului intern în sectorul public pentru nivelul intermediar; </w:t>
            </w:r>
          </w:p>
          <w:p w14:paraId="40A217D4" w14:textId="1F8718B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0F04D81A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979DEC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lastRenderedPageBreak/>
              <w:t>C38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F9235A2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Auditor intern/auditoare internă </w:t>
            </w:r>
          </w:p>
          <w:p w14:paraId="37206BF5" w14:textId="77777777" w:rsidR="00E722DE" w:rsidRPr="00FB07E7" w:rsidRDefault="00E722DE" w:rsidP="009D49F4">
            <w:pPr>
              <w:pStyle w:val="lf"/>
              <w:rPr>
                <w:strike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DA6341" w14:textId="3150D9B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stabilite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intern/extern, monitorizează implementarea recomandărilor în domeniu; </w:t>
            </w:r>
          </w:p>
          <w:p w14:paraId="621E98DE" w14:textId="2177A87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metode, tehnici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proceduri adecvate domeniului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în baza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iunilor primite de la superior/superioară; </w:t>
            </w:r>
          </w:p>
          <w:p w14:paraId="4ADB57FC" w14:textId="103FF55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ă;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CB487E" w14:textId="5E5F129B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20A903D5" w14:textId="0BCF506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7AF7669E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E30921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C39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E20CDB" w14:textId="7A038A6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Contabil-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ef/contabilă-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efă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A140D8A" w14:textId="317C29C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domeniul analizei bugetare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managementului financiar; </w:t>
            </w:r>
          </w:p>
          <w:p w14:paraId="4E585B32" w14:textId="18AB7D1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2EAF74DE" w14:textId="6DF0EAF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1C232B1D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dispune de autonomie în exercitarea sarcinilor; </w:t>
            </w:r>
          </w:p>
          <w:p w14:paraId="0C39AF6F" w14:textId="3C89C8D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exercită atribu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iile de serviciu fără personal în subordine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0BFC22" w14:textId="42D006D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12D470C8" w14:textId="038FCB2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3795DBB8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28C3EC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C40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F0E66A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 principal/specialistă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C43465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înaltă, interdependente, în domeniul implementării politicilor; </w:t>
            </w:r>
          </w:p>
          <w:p w14:paraId="4C1ADE48" w14:textId="0A9CCDA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aplică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teoretice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practice în domeniul de specializare, precum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tehnici profesionale adecvate; </w:t>
            </w:r>
          </w:p>
          <w:p w14:paraId="3DCE56F5" w14:textId="44D6212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2FEAD6F0" w14:textId="69EBAA0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în ac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iune, cu excep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ia sarcinilor complexe ce necesită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experien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profesională suplimentare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44782C" w14:textId="645BF7B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60C318A8" w14:textId="4EADFD8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2E40C2CD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1AF0E6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C41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984CDF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 superior/specialistă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C9CC06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medie, interdependente, în domeniul implementării politicilor; </w:t>
            </w:r>
          </w:p>
          <w:p w14:paraId="6CA4C0D1" w14:textId="5FE5525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tehnici profesionale adecvate domeniului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07860C70" w14:textId="79CC0F2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3C97D790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după caz,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3595F7" w14:textId="151A6BC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- 6 luni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2AC6F8BA" w14:textId="0E9658A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7E700A03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7DF40A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C42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07D4A3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Specialist/specialistă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75431C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clar definite, de complexitate scăzută, în domeniul implementării politicilor; </w:t>
            </w:r>
          </w:p>
          <w:p w14:paraId="249C7778" w14:textId="38725C5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 xml:space="preserve">- aplică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tehnici profesionale standardizate în domeniul de specializare, în baza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iunilor primite de la superior/superioară; </w:t>
            </w:r>
          </w:p>
          <w:p w14:paraId="219FF875" w14:textId="38D7C7E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ă;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0B6D62" w14:textId="5EEF7BD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B07E7" w14:paraId="352977DC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3D04E2" w14:textId="77777777" w:rsidR="00E722DE" w:rsidRPr="00FB07E7" w:rsidRDefault="00E722DE" w:rsidP="009D49F4">
            <w:pPr>
              <w:ind w:firstLine="0"/>
              <w:rPr>
                <w:b/>
                <w:bCs/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C43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F12C3D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Inspector principal/inspectoare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3B0DB4" w14:textId="737AFFE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înaltă în domeniul executării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ilor de control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de inspectare a procesului de implementare a actelor normative în anumite domenii; </w:t>
            </w:r>
          </w:p>
          <w:p w14:paraId="2589A1A9" w14:textId="09921748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speciale; </w:t>
            </w:r>
          </w:p>
          <w:p w14:paraId="2C0BA01F" w14:textId="3B71F25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manifestă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solu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ă; </w:t>
            </w:r>
          </w:p>
          <w:p w14:paraId="550A82ED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dispune de autonomie în exercitarea sarcinilor</w:t>
            </w:r>
          </w:p>
          <w:p w14:paraId="0F4DAABF" w14:textId="77777777" w:rsidR="00E722DE" w:rsidRPr="00FB07E7" w:rsidRDefault="00E722DE" w:rsidP="009D49F4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9C2366" w14:textId="0A1C49BB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- 1,5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4E06DADE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specializare în domeniul de activitate; </w:t>
            </w:r>
          </w:p>
          <w:p w14:paraId="7807562E" w14:textId="500D361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  <w:p w14:paraId="4C821341" w14:textId="77777777" w:rsidR="00E722DE" w:rsidRPr="00FB07E7" w:rsidRDefault="00E722DE" w:rsidP="009D49F4">
            <w:pPr>
              <w:rPr>
                <w:color w:val="000000" w:themeColor="text1"/>
                <w:lang w:val="ro-MD"/>
              </w:rPr>
            </w:pPr>
          </w:p>
        </w:tc>
      </w:tr>
      <w:tr w:rsidR="00E722DE" w:rsidRPr="00FB07E7" w14:paraId="64C8BBD0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E80532" w14:textId="77777777" w:rsidR="00E722DE" w:rsidRPr="00FB07E7" w:rsidRDefault="00E722DE" w:rsidP="009D49F4">
            <w:pPr>
              <w:ind w:firstLine="0"/>
              <w:rPr>
                <w:b/>
                <w:bCs/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C44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1C1392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Inspector superior/inspectoare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27C206" w14:textId="25648A4A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medie în domeniul executării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ilor de control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de inspectare a procesului de implementare a actelor normative în anumite domenii; </w:t>
            </w:r>
          </w:p>
          <w:p w14:paraId="5A4B2EEE" w14:textId="35760F55" w:rsidR="00E722DE" w:rsidRPr="00FB07E7" w:rsidRDefault="00E722DE" w:rsidP="00834DD8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speciale; </w:t>
            </w:r>
          </w:p>
          <w:p w14:paraId="115436A2" w14:textId="7373D40E" w:rsidR="00E722DE" w:rsidRPr="00FB07E7" w:rsidRDefault="00E722DE" w:rsidP="00834DD8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manifestă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solu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ă; </w:t>
            </w:r>
          </w:p>
          <w:p w14:paraId="66C093FB" w14:textId="2092272D" w:rsidR="00E722DE" w:rsidRPr="00FB07E7" w:rsidRDefault="00E722DE" w:rsidP="00834DD8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de regulă, dispune de autonomie în exercitarea sarcinilor, urm</w:t>
            </w:r>
            <w:r w:rsidR="00834DD8">
              <w:rPr>
                <w:color w:val="000000" w:themeColor="text1"/>
                <w:lang w:val="ro-MD"/>
              </w:rPr>
              <w:t>â</w:t>
            </w:r>
            <w:r w:rsidRPr="00FB07E7">
              <w:rPr>
                <w:color w:val="000000" w:themeColor="text1"/>
                <w:lang w:val="ro-MD"/>
              </w:rPr>
              <w:t>nd instruc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iunile superiorului/superioarei doar în cazul sarcinilor/problemelor de complexitate înaltă</w:t>
            </w:r>
          </w:p>
          <w:p w14:paraId="04F9E7B1" w14:textId="77777777" w:rsidR="00E722DE" w:rsidRPr="00FB07E7" w:rsidRDefault="00E722DE" w:rsidP="009D49F4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3A2D2C" w14:textId="536399B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- 6 luni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0CE3A97C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specializare în domeniul de activitate; </w:t>
            </w:r>
          </w:p>
          <w:p w14:paraId="14E9ABE1" w14:textId="0F799263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  <w:p w14:paraId="63739930" w14:textId="77777777" w:rsidR="00E722DE" w:rsidRPr="00FB07E7" w:rsidRDefault="00E722DE" w:rsidP="009D49F4">
            <w:pPr>
              <w:rPr>
                <w:color w:val="000000" w:themeColor="text1"/>
                <w:lang w:val="ro-MD"/>
              </w:rPr>
            </w:pPr>
          </w:p>
        </w:tc>
      </w:tr>
      <w:tr w:rsidR="00E722DE" w:rsidRPr="006742AC" w14:paraId="4806323D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D9F5FB" w14:textId="77777777" w:rsidR="00E722DE" w:rsidRPr="00FB07E7" w:rsidRDefault="00E722DE" w:rsidP="009D49F4">
            <w:pPr>
              <w:ind w:firstLine="0"/>
              <w:rPr>
                <w:b/>
                <w:bCs/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C45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BE425F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Inspector/inspectoare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052C73" w14:textId="5F0E4F18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scăzută în domeniul executării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ilor de control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de inspectare a procesului de implementare a actelor normative în anumite domenii; </w:t>
            </w:r>
          </w:p>
          <w:p w14:paraId="3A870DDF" w14:textId="4F518AF3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aplică metode, tehnici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proceduri adecvate domeniului de competen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în baza instruc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iunilor primite de la superior/superioară; </w:t>
            </w:r>
          </w:p>
          <w:p w14:paraId="6A2BF289" w14:textId="3E43A40F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ă; necesită supervizare din partea superiorului/superioarei</w:t>
            </w:r>
          </w:p>
          <w:p w14:paraId="33045965" w14:textId="77777777" w:rsidR="00E722DE" w:rsidRPr="00FB07E7" w:rsidRDefault="00E722DE" w:rsidP="009D49F4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E6598C" w14:textId="5C48E3C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68FB38C4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C23AF5" w14:textId="77777777" w:rsidR="00E722DE" w:rsidRPr="00FB07E7" w:rsidRDefault="00E722DE" w:rsidP="009D49F4">
            <w:pPr>
              <w:ind w:firstLine="0"/>
              <w:rPr>
                <w:b/>
                <w:bCs/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C46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5C98F4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Investigator/investigatoare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649B36" w14:textId="6A4828F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medie/înaltă în domeniul care face obiectul investiga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iei tehnice privind siguran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a;  </w:t>
            </w:r>
          </w:p>
          <w:p w14:paraId="33A346E7" w14:textId="686790A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metode, tehnici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proceduri adecvate domeniului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în baza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iunilor primite de la superior / superioară; </w:t>
            </w:r>
          </w:p>
          <w:p w14:paraId="19E3CF0E" w14:textId="5B8DAAB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formulează constatări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concluzii privind domeniul supus investigării tehnice privind siguran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a;</w:t>
            </w:r>
          </w:p>
          <w:p w14:paraId="538B1C55" w14:textId="6E2F84E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CAD753" w14:textId="1ED8CDEA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profesională în domeniul care face obiectul investiga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iei tehnice privind siguran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a; </w:t>
            </w:r>
          </w:p>
          <w:p w14:paraId="72B35AF3" w14:textId="41C33CF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 - pe domeniul aerian – să de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ină o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in 1 an de pilot sau de inginer aeronautic; </w:t>
            </w:r>
          </w:p>
          <w:p w14:paraId="65B50746" w14:textId="7BB24C73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pe domeniul naval – să de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ină o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de cel </w:t>
            </w:r>
            <w:r w:rsidRPr="00FB07E7">
              <w:rPr>
                <w:color w:val="000000" w:themeColor="text1"/>
                <w:lang w:val="ro-MD"/>
              </w:rPr>
              <w:lastRenderedPageBreak/>
              <w:t>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in 1 an de conducere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exploatare a navei maritime comerciale, de inginer sau de mecanic naval; </w:t>
            </w:r>
          </w:p>
          <w:p w14:paraId="6CE4F0F4" w14:textId="5F18874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pe domeniul feroviar – să de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ină o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1 an de inginer mecanic în domeniul feroviar;</w:t>
            </w:r>
          </w:p>
          <w:p w14:paraId="25FCA964" w14:textId="7A6B734C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B07E7" w14:paraId="2B2DBA81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BDB66F" w14:textId="77777777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 xml:space="preserve">  </w:t>
            </w:r>
          </w:p>
          <w:p w14:paraId="710C8422" w14:textId="4F2C9442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Sec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iunea a II-a</w:t>
            </w:r>
          </w:p>
          <w:p w14:paraId="0835F4F5" w14:textId="3A78B7F7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Autorită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ile din subordinea organelor centrale de specialitate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ale administra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iei publice 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 din subordinea</w:t>
            </w:r>
          </w:p>
          <w:p w14:paraId="1902FE00" w14:textId="71CE8348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altor autorită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 administrative centrale (aparatul central 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 subdiviziunile teritoriale) </w:t>
            </w:r>
          </w:p>
          <w:p w14:paraId="69E6B5C8" w14:textId="77777777" w:rsidR="00834DD8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 </w:t>
            </w:r>
          </w:p>
          <w:p w14:paraId="22D6F2CF" w14:textId="21F5B327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1.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ii publice de conducere</w:t>
            </w:r>
          </w:p>
        </w:tc>
      </w:tr>
      <w:tr w:rsidR="00E722DE" w:rsidRPr="006742AC" w14:paraId="2B7FE053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58AF66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B27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4D88F0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Director/directoare // director adjunct/directoare adjunctă</w:t>
            </w:r>
            <w:r w:rsidRPr="00FB07E7">
              <w:rPr>
                <w:color w:val="000000" w:themeColor="text1"/>
                <w:lang w:val="ro-MD"/>
              </w:rPr>
              <w:br/>
            </w:r>
          </w:p>
          <w:p w14:paraId="1E8B3176" w14:textId="2A3F5E68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Pre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edinte/pre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edintă // vicepre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edinte/vicepre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edintă // secretar general al/secretară generală a Consiliului Agen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iei Na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 de Asigurare a Calită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ii în Educa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Cercetare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F54046" w14:textId="376F2068" w:rsidR="00E722DE" w:rsidRPr="00FB07E7" w:rsidRDefault="00E722DE" w:rsidP="00834DD8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autorită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publice din subordinea ministerelor sau a altor autorită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administrative centrale; </w:t>
            </w:r>
          </w:p>
          <w:p w14:paraId="47AFB76A" w14:textId="731F853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manageriale de planificare strategică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func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ională a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 autorită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ii publice, de gestionare a resurselor financiare, umane, tehnice, materiale etc.; </w:t>
            </w:r>
          </w:p>
          <w:p w14:paraId="3B1C2C42" w14:textId="776F4F3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luate referitor la activitatea autorită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 publice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DAB625" w14:textId="545CA60D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- 4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5B8A7EEF" w14:textId="22ABCEBB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managerială;</w:t>
            </w:r>
          </w:p>
          <w:p w14:paraId="6B347A54" w14:textId="7ABB29A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5745CABF" w14:textId="367233F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1E8C3840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CD88F2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B28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0B9FFA" w14:textId="765DAE6D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 xml:space="preserve">efă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inspectorat/ inspec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052185" w14:textId="0BF92E1A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autorită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publice din subordinea ministerelor sau a altor autorită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administrative centrale; </w:t>
            </w:r>
          </w:p>
          <w:p w14:paraId="4BE3D424" w14:textId="4A71C093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manageriale de planificare strategică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func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ională a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 autorită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ii publice, de gestionare a resurselor financiare, umane, tehnice, materiale etc.; </w:t>
            </w:r>
          </w:p>
          <w:p w14:paraId="7E4E4756" w14:textId="53DB465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luate referitor la activitatea autorită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 publice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139B6A" w14:textId="18918F6B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- 4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profesională în domeniu;</w:t>
            </w:r>
          </w:p>
          <w:p w14:paraId="373DFE03" w14:textId="2BA1EBBF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managerială;</w:t>
            </w:r>
          </w:p>
          <w:p w14:paraId="60467E06" w14:textId="03553D1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0B5D8A38" w14:textId="79F05C0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504698E9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56A1AE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B29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854D0E" w14:textId="6890E949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 xml:space="preserve">efă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 generală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E9D872" w14:textId="7720E18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18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44215665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sector complex de activitate în domeniul implementării/ coordonării implementării politicilor; </w:t>
            </w:r>
          </w:p>
          <w:p w14:paraId="4DFC3762" w14:textId="3B13AB5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5FE58A82" w14:textId="3F0BA72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FF8A40" w14:textId="410107B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- 3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D6777BD" w14:textId="77D30B9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managerială;</w:t>
            </w:r>
          </w:p>
          <w:p w14:paraId="05697A3C" w14:textId="2981F9E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3A830AEA" w14:textId="7BF3988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398E34CC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64FDAF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B30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64F0A7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Custode principal de fonduri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70F47C" w14:textId="1A8161C3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conduce activitatea arhivelor centrale, a serviciilor raionale (municipale)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departamentale de arhivă; </w:t>
            </w:r>
          </w:p>
          <w:p w14:paraId="17600D45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sector complex de activitate, raportează direct superiorului/superioarei; </w:t>
            </w:r>
          </w:p>
          <w:p w14:paraId="5AE9C9D6" w14:textId="1185D12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55F0F24E" w14:textId="5F8C079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ionale luate referitor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8C72D4" w14:textId="70762FA8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- 4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profesională în domeniu;</w:t>
            </w:r>
          </w:p>
          <w:p w14:paraId="021DF65A" w14:textId="3EE9C91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managerială;</w:t>
            </w:r>
          </w:p>
          <w:p w14:paraId="52808B2C" w14:textId="2F13F7F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286804D5" w14:textId="083D1C3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2BD0A9F8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8C52A6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B31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4B6A4B" w14:textId="52D8B8F5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 xml:space="preserve">efă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399DBC" w14:textId="7955446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5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5264EAA5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sector de activitate în domeniul implementării/ coordonării implementării politicilor; </w:t>
            </w:r>
          </w:p>
          <w:p w14:paraId="048AA25F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direct responsabil/-ă de activitatea subdiviziunii conduse, raportează direct superiorului/superioarei; </w:t>
            </w:r>
          </w:p>
          <w:p w14:paraId="5583D59A" w14:textId="16C1C81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3DA64C89" w14:textId="1C36E6E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D30A93" w14:textId="4495186A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- 3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4E4964F8" w14:textId="0C59F60C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managerială;</w:t>
            </w:r>
          </w:p>
          <w:p w14:paraId="70B36771" w14:textId="0F5A9ED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2D9442BA" w14:textId="6E08353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7FC30A26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15651C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B32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D4D117" w14:textId="66010F58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 în cadrul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iei generale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664B2D" w14:textId="47EB2D78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5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145EE5E0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sector de activitate în domeniul implementării/ coordonării implementării politicilor; </w:t>
            </w:r>
          </w:p>
          <w:p w14:paraId="17A584C4" w14:textId="339D4C3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43E30422" w14:textId="510C885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225747" w14:textId="0AD4045C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- 3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B7B3135" w14:textId="427F6BC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B2); </w:t>
            </w:r>
          </w:p>
          <w:p w14:paraId="401BA62E" w14:textId="07A12C7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30BE6F6E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695308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B33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A3443A" w14:textId="245573A3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 xml:space="preserve">efă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sec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7D5BAF" w14:textId="0FE468B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4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013310BC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domeniu de activitate privind implementarea/ coordonarea implementării politicilor; </w:t>
            </w:r>
          </w:p>
          <w:p w14:paraId="1F15ACB4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direct responsabil/-ă de activitatea subdiviziunii conduse, raportează direct superiorului/superioarei; </w:t>
            </w:r>
          </w:p>
          <w:p w14:paraId="1D8F35E8" w14:textId="065E607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1A13D352" w14:textId="71CC73B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9EBE4E" w14:textId="3F2F764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35F7796F" w14:textId="03B692B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71FA7744" w14:textId="666A36F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7D768567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C58F07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B34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0CBEA1" w14:textId="4AFF17C1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sec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 în cadrul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iei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FA2471" w14:textId="146273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4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7854E9ED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domeniu de activitate privind implementarea/ coordonarea implementării politicilor; </w:t>
            </w:r>
          </w:p>
          <w:p w14:paraId="6C9F11FF" w14:textId="7D82835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2D8248DE" w14:textId="4EB7661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322F68" w14:textId="53A1FD8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251A2E9" w14:textId="3371421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cunoa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terea unei limbi de circula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 interna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ională (nivel B1); </w:t>
            </w:r>
          </w:p>
          <w:p w14:paraId="40E3C7D8" w14:textId="42E7F17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07C21169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6E8BBC0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B35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778DFD" w14:textId="12986BCE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serviciu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8F0990" w14:textId="0325144D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2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4C6EAD4F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gestionarea unui domeniu/ subdomeniu de activitate privind implementarea/ coordonarea implementării politicilor; </w:t>
            </w:r>
          </w:p>
          <w:p w14:paraId="4CFB7AED" w14:textId="50FA5D8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66A7BE05" w14:textId="2104676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domeniul/ subdomeniul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31C38C" w14:textId="466C915D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- 1,5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2C27A3C2" w14:textId="0E57116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4CE8C59A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22AB02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B36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07389B" w14:textId="39CD5B6F" w:rsidR="00E722DE" w:rsidRPr="00FB07E7" w:rsidRDefault="006A77CD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 xml:space="preserve">efă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 subdiviziune teritorială</w:t>
            </w:r>
          </w:p>
          <w:p w14:paraId="7C1353B8" w14:textId="047B10C4" w:rsidR="00E722DE" w:rsidRPr="00FB07E7" w:rsidRDefault="006A77CD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="00E722DE" w:rsidRPr="00FB07E7">
              <w:rPr>
                <w:color w:val="000000" w:themeColor="text1"/>
                <w:sz w:val="20"/>
                <w:szCs w:val="20"/>
                <w:lang w:val="ro-MD"/>
              </w:rPr>
              <w:t>ef/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="00E722DE"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efă //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="00E722DE" w:rsidRPr="00FB07E7">
              <w:rPr>
                <w:color w:val="000000" w:themeColor="text1"/>
                <w:sz w:val="20"/>
                <w:szCs w:val="20"/>
                <w:lang w:val="ro-MD"/>
              </w:rPr>
              <w:t>ef adjunct/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="00E722DE" w:rsidRPr="00FB07E7">
              <w:rPr>
                <w:color w:val="000000" w:themeColor="text1"/>
                <w:sz w:val="20"/>
                <w:szCs w:val="20"/>
                <w:lang w:val="ro-MD"/>
              </w:rPr>
              <w:t>efă adjunctă inspectorat/ inspec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="00E722DE" w:rsidRPr="00FB07E7">
              <w:rPr>
                <w:color w:val="000000" w:themeColor="text1"/>
                <w:sz w:val="20"/>
                <w:szCs w:val="20"/>
                <w:lang w:val="ro-MD"/>
              </w:rPr>
              <w:t>ie teritorială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7FA9A4" w14:textId="07D2DBA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teritoriale din subordinea autorită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administrative centrale; </w:t>
            </w:r>
          </w:p>
          <w:p w14:paraId="189BAC5B" w14:textId="7725289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manageriale de planificare func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ională a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ii, de gestionare a resurselor financiare, umane, tehnice, materiale etc.; </w:t>
            </w:r>
          </w:p>
          <w:p w14:paraId="272FE63E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luate referitor la activitatea subdiviziunii teritoriale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3A0A16D" w14:textId="26E2781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45DC8AF" w14:textId="7E53AD0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FB07E7" w14:paraId="4852BA23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F191AB" w14:textId="77777777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 </w:t>
            </w:r>
          </w:p>
          <w:p w14:paraId="066E161B" w14:textId="2153D97A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2.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ii publice de execu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ie  </w:t>
            </w:r>
          </w:p>
        </w:tc>
      </w:tr>
      <w:tr w:rsidR="00E722DE" w:rsidRPr="00FB07E7" w14:paraId="68AEB9D4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BBB0A0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C47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73B0C8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Inspector principal/inspectoare principală</w:t>
            </w:r>
          </w:p>
          <w:p w14:paraId="4851CD82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45E0CD" w14:textId="0BBE057C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înaltă în domeniul executării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ilor de control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de inspectare a procesului de implementare a actelor normative în anumite domenii; </w:t>
            </w:r>
          </w:p>
          <w:p w14:paraId="64CDD384" w14:textId="081EA260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speciale; </w:t>
            </w:r>
          </w:p>
          <w:p w14:paraId="47384DE3" w14:textId="18EE9C6B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manifestă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solu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ă; </w:t>
            </w:r>
          </w:p>
          <w:p w14:paraId="5FECB3D3" w14:textId="5F3C8025" w:rsidR="00E722DE" w:rsidRPr="00FB07E7" w:rsidRDefault="00E722DE" w:rsidP="00834DD8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BB8D5B" w14:textId="5D7A7C03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- 1,5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342A9E85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specializare în domeniul de activitate; </w:t>
            </w:r>
          </w:p>
          <w:p w14:paraId="62103293" w14:textId="43A4BEDA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  <w:p w14:paraId="22711E93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E722DE" w:rsidRPr="00FB07E7" w14:paraId="6870FBC3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1BDE59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C48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2DB820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Inspector superior/inspectoare superioară </w:t>
            </w:r>
          </w:p>
          <w:p w14:paraId="3EFD7B84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785344" w14:textId="3967FBCA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medie în domeniul executării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ilor de control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de inspectare a procesului de implementare a actelor normative în anumite domenii; </w:t>
            </w:r>
          </w:p>
          <w:p w14:paraId="2C1F2927" w14:textId="4DA73752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speciale; </w:t>
            </w:r>
          </w:p>
          <w:p w14:paraId="427A81A7" w14:textId="4F787106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manifestă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solu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ă; </w:t>
            </w:r>
          </w:p>
          <w:p w14:paraId="70CCBE41" w14:textId="1E5CFA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de regulă, dispune de autonomie în exercitarea sarcinilor, urm</w:t>
            </w:r>
            <w:r w:rsidR="00834DD8">
              <w:rPr>
                <w:color w:val="000000" w:themeColor="text1"/>
                <w:lang w:val="ro-MD"/>
              </w:rPr>
              <w:t>â</w:t>
            </w:r>
            <w:r w:rsidRPr="00FB07E7">
              <w:rPr>
                <w:color w:val="000000" w:themeColor="text1"/>
                <w:lang w:val="ro-MD"/>
              </w:rPr>
              <w:t>nd instruc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iunile superiorului/superioarei doar în cazul sarcinilor/problemelor de complexitate înaltă</w:t>
            </w:r>
          </w:p>
          <w:p w14:paraId="79ABB49A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3C74DA" w14:textId="219D45E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- 6 luni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695BA13D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specializare în domeniul de activitate; </w:t>
            </w:r>
          </w:p>
          <w:p w14:paraId="7B459D63" w14:textId="78ED3A5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  <w:p w14:paraId="38B3E550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E722DE" w:rsidRPr="006742AC" w14:paraId="52B6D652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774F8A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C49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3349F5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Inspector/inspectoare</w:t>
            </w:r>
          </w:p>
          <w:p w14:paraId="6FA91A43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616983" w14:textId="1EBD8AB6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scăzută în domeniul executării </w:t>
            </w:r>
            <w:r w:rsidRPr="00FB07E7">
              <w:rPr>
                <w:color w:val="000000" w:themeColor="text1"/>
                <w:lang w:val="ro-MD"/>
              </w:rPr>
              <w:lastRenderedPageBreak/>
              <w:t>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ilor de control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de inspectare a procesului de implementare a actelor normative în anumite domenii; </w:t>
            </w:r>
          </w:p>
          <w:p w14:paraId="45199317" w14:textId="375F985B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aplică metode, tehnici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proceduri adecvate domeniului de competen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în baza instruc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iunilor primite de la superior/superioară; </w:t>
            </w:r>
          </w:p>
          <w:p w14:paraId="2D8118B4" w14:textId="700176E0" w:rsidR="00E722DE" w:rsidRPr="00FB07E7" w:rsidRDefault="00E722DE" w:rsidP="00834DD8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ă;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9D89A8" w14:textId="26EECF9D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3639D608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48F9AE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C50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9F65A5" w14:textId="2E6BF063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Consilier/consilieră de proba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iune principal/principală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0B5831" w14:textId="3ED6C50A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înaltă, interdependente, în domeniul eviden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ei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exercitării controlului asupra persoanelor condamnate; </w:t>
            </w:r>
          </w:p>
          <w:p w14:paraId="6542FCD5" w14:textId="72606CD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aplică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teoretice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practice în domeniul de specializare, precum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tehnici profesionale adecvate; </w:t>
            </w:r>
          </w:p>
          <w:p w14:paraId="55EA5797" w14:textId="4F9AD6A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1A2F0F07" w14:textId="4690487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în ac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iune, cu excep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ia sarcinilor complexe ce necesită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experien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profesională suplimentare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604AD9" w14:textId="1D2B779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- 1,5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B242F5C" w14:textId="249DD22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2372F923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D4C340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C51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535FFD" w14:textId="4C42F6C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Consilier/consilieră de proba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iune superior/superioară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9662C6" w14:textId="21F6807A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medie, interdependente, în domeniul eviden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ei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exercitării controlului asupra persoanelor condamnate; </w:t>
            </w:r>
          </w:p>
          <w:p w14:paraId="4D581521" w14:textId="367F69D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tehnici profesionale adecvate domeniului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472F6C9A" w14:textId="7FA9544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01663314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după caz,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C245A8" w14:textId="6EAD89B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- 6 luni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5FF70B22" w14:textId="245AAFA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40C9AF59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CC68C4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C52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DBF1C2" w14:textId="240DD07B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Consilier/consilieră de proba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iune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D66F0D" w14:textId="106B9A0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clar definite, de complexitate scăzută, în domeniul eviden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ei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exercitării controlului asupra persoanelor condamnate în baza instruc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iunilor primite de la superior/superioară; </w:t>
            </w:r>
          </w:p>
          <w:p w14:paraId="656F1BD0" w14:textId="427B941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tehnici profesionale adecvate domeniului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728AEF73" w14:textId="1500628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ă; necesită supervizare din partea superiorului 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10F667" w14:textId="385ADE4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0749830D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58D2AF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C53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9745E3" w14:textId="496E0094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Contabil-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ef/contabilă-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efă</w:t>
            </w:r>
          </w:p>
          <w:p w14:paraId="7C60E5C9" w14:textId="77777777" w:rsidR="00E722DE" w:rsidRPr="00FB07E7" w:rsidRDefault="00E722DE" w:rsidP="009D49F4">
            <w:pPr>
              <w:jc w:val="left"/>
              <w:rPr>
                <w:color w:val="000000" w:themeColor="text1"/>
                <w:lang w:val="ro-MD"/>
              </w:rPr>
            </w:pP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5C456F" w14:textId="05DE472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domeniul analizei bugetare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managementului financiar; </w:t>
            </w:r>
          </w:p>
          <w:p w14:paraId="6AE07F13" w14:textId="0C4C3F6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4177EE3E" w14:textId="502FB45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30FBA18F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dispune de autonomie în exercitarea sarcinilor; </w:t>
            </w:r>
          </w:p>
          <w:p w14:paraId="4071A70B" w14:textId="2843F7F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exercită atribu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iile de serviciu fără personal în subordine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221E65" w14:textId="177E31DC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2EF4FAE2" w14:textId="6D1D355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utilizare a computerului </w:t>
            </w:r>
          </w:p>
        </w:tc>
      </w:tr>
      <w:tr w:rsidR="00E722DE" w:rsidRPr="006742AC" w14:paraId="0F0B4B9E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35401F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C54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E9BA28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 principal/specialistă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9762A7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înaltă, interdependente, în domeniul implementării/ coordonării implementării politicilor; </w:t>
            </w:r>
          </w:p>
          <w:p w14:paraId="16B07D82" w14:textId="6AD2019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aplică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teoretice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practice în domeniul de specializare, precum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tehnici profesionale adecvate; </w:t>
            </w:r>
          </w:p>
          <w:p w14:paraId="0BCB99BB" w14:textId="623F752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1CD54293" w14:textId="605414B3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în ac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iune, cu excep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ia sarcinilor complexe ce necesită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experien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profesională suplimentare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67B840" w14:textId="7D3AA29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2144796" w14:textId="185075F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281B34A7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60A545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C55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B11CBB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 superior/specialistă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A83BE1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medie, interdependente, în domeniul implementării politicilor; </w:t>
            </w:r>
          </w:p>
          <w:p w14:paraId="430DE9A6" w14:textId="2D86629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tehnici profesionale adecvate domeniului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07C96704" w14:textId="09ACC74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5481B288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după caz,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AB0073" w14:textId="765A5CB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- 6 luni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513CE49D" w14:textId="224B966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7B99ED49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BFA770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C56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873313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Specialist/specialistă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BF535D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clar definite, de complexitate scăzută, în domeniul implementării politicilor; </w:t>
            </w:r>
          </w:p>
          <w:p w14:paraId="48EE138A" w14:textId="5C8F254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tehnici profesionale standardizate în domeniul de specializare, în baza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iunilor primite de la superior/superioară; </w:t>
            </w:r>
          </w:p>
          <w:p w14:paraId="70707F87" w14:textId="445DA5B3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ă;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D95B8D" w14:textId="45497869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055A16C9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310B25" w14:textId="77777777" w:rsidR="00E722DE" w:rsidRPr="00FB07E7" w:rsidRDefault="00E722DE" w:rsidP="009D49F4">
            <w:pPr>
              <w:ind w:firstLine="0"/>
              <w:rPr>
                <w:b/>
                <w:bCs/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C57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856D93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Auditor intern principal/auditoare internă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C95FCB" w14:textId="5DFCF999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intern, monitorizează implementarea recomandărilor în domeniu; </w:t>
            </w:r>
          </w:p>
          <w:p w14:paraId="386CBBD9" w14:textId="4CC5978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3E6F4A26" w14:textId="7BACD62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4E7C773C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F71410" w14:textId="003E8898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profesională în domeniu;</w:t>
            </w:r>
          </w:p>
          <w:p w14:paraId="7CC9666D" w14:textId="19FA433B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556B61C7" w14:textId="77EFC961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de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inerea certificatului de calificare profesională în domeniul auditului intern în sectorul public;</w:t>
            </w:r>
          </w:p>
          <w:p w14:paraId="1392E4A4" w14:textId="3466337E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6614BE06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28E121" w14:textId="77777777" w:rsidR="00E722DE" w:rsidRPr="00FB07E7" w:rsidRDefault="00E722DE" w:rsidP="009D49F4">
            <w:pPr>
              <w:ind w:firstLine="0"/>
              <w:rPr>
                <w:b/>
                <w:bCs/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C58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518D18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Auditor intern superior/auditoare internă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9ED752" w14:textId="4C5020E0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medie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intern, monitorizează implementarea recomandărilor în domeniu; </w:t>
            </w:r>
          </w:p>
          <w:p w14:paraId="7EB7132B" w14:textId="59099EC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5067432B" w14:textId="263AE7B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2488ADDA" w14:textId="2C5BF51F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de regulă, dispune de autonomie în exercitarea sarcinilor, urm</w:t>
            </w:r>
            <w:r w:rsidR="00834DD8">
              <w:rPr>
                <w:color w:val="000000" w:themeColor="text1"/>
                <w:lang w:val="ro-MD"/>
              </w:rPr>
              <w:t>â</w:t>
            </w:r>
            <w:r w:rsidRPr="00FB07E7">
              <w:rPr>
                <w:color w:val="000000" w:themeColor="text1"/>
                <w:lang w:val="ro-MD"/>
              </w:rPr>
              <w:t>nd instruc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iunile superiorului/superioarei doar în cazul sarcinilor/ problemelor de complexitate înaltă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8246E2" w14:textId="5B4606EA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62E618E7" w14:textId="4A223D1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</w:t>
            </w:r>
            <w:r w:rsidRPr="00FB07E7">
              <w:rPr>
                <w:color w:val="000000" w:themeColor="text1"/>
                <w:lang w:val="ro-MD"/>
              </w:rPr>
              <w:lastRenderedPageBreak/>
              <w:t>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ionale,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305636BA" w14:textId="29A626B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de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inerea certificatului de evaluare a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elor în domeniul auditului intern în sectorul public pentru nivelul intermediar; </w:t>
            </w:r>
          </w:p>
          <w:p w14:paraId="767E4B1E" w14:textId="34CF8A2A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5C48B6D3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CADD65" w14:textId="77777777" w:rsidR="00E722DE" w:rsidRPr="00FB07E7" w:rsidRDefault="00E722DE" w:rsidP="009D49F4">
            <w:pPr>
              <w:ind w:firstLine="0"/>
              <w:rPr>
                <w:b/>
                <w:bCs/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lastRenderedPageBreak/>
              <w:t>C59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9C5724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Auditor intern/auditoare internă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C7C5B0" w14:textId="6BCBD91C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stabilite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intern, monitorizează implementarea recomandărilor în domeniu; </w:t>
            </w:r>
          </w:p>
          <w:p w14:paraId="0FF7C0F7" w14:textId="3195A32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metode, tehnici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proceduri adecvate domeniului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în baza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iunilor primite de la superior/superioară; </w:t>
            </w:r>
          </w:p>
          <w:p w14:paraId="2EB276E8" w14:textId="53C612A6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ă;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887E72" w14:textId="760AF09E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ionale,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02679EEE" w14:textId="73C91432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3CFAB83E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9A967E" w14:textId="77777777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  </w:t>
            </w:r>
          </w:p>
          <w:p w14:paraId="018C4874" w14:textId="77777777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Capitolul III</w:t>
            </w:r>
          </w:p>
          <w:p w14:paraId="7DC4342C" w14:textId="35CCE7D1" w:rsidR="00E722DE" w:rsidRPr="00FB07E7" w:rsidRDefault="00E722DE" w:rsidP="009D49F4">
            <w:pPr>
              <w:pStyle w:val="c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AUTORITĂ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ALE ADMINISTRA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IEI PUBLICE LOCALE</w:t>
            </w:r>
          </w:p>
          <w:p w14:paraId="6B12785D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  </w:t>
            </w:r>
          </w:p>
          <w:p w14:paraId="3EA0813F" w14:textId="64550246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Sec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iunea  I</w:t>
            </w:r>
          </w:p>
          <w:p w14:paraId="2E8B124C" w14:textId="4C63C491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Autorită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ile administra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iei publice locale de nivelul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</w:p>
          <w:p w14:paraId="2849C13B" w14:textId="77777777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al doilea </w:t>
            </w:r>
          </w:p>
          <w:p w14:paraId="3086C32F" w14:textId="76ED9EE8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  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 1.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ii publice de conducere </w:t>
            </w:r>
          </w:p>
        </w:tc>
      </w:tr>
      <w:tr w:rsidR="00E722DE" w:rsidRPr="00FB07E7" w14:paraId="3AF7D618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7AF803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B37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D8994F4" w14:textId="5ED76D11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Secretar al/secretară a consiliului raional/municipal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245D3D" w14:textId="7D16D805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îndepline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te atribu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iile prevăzute în Legea nr. 436/2006 privind administra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ia publică locală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819A5BB" w14:textId="37443A5C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conform prevederilor Legii nr. 436/2006 privind administra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ia publică locală</w:t>
            </w:r>
          </w:p>
        </w:tc>
      </w:tr>
      <w:tr w:rsidR="00E722DE" w:rsidRPr="00FB07E7" w14:paraId="330A32AB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DD246B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B38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CB0492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Secretar al/secretară a preturii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7B3DDD" w14:textId="634461F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îndepline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te atribu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iile prevăzute în Legea nr. 436/2006 privind administra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ia publică locală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01258B" w14:textId="2E47059E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conform prevederilor Legii nr. 436/2006 privind administra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ia publică locală</w:t>
            </w:r>
          </w:p>
        </w:tc>
      </w:tr>
      <w:tr w:rsidR="00E722DE" w:rsidRPr="006742AC" w14:paraId="1E7F70AA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46968D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B39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0A5D31" w14:textId="615A9F08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 xml:space="preserve">efă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 generală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A5DC97" w14:textId="721EFF32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18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320C8B1C" w14:textId="3895139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gestionarea unui sector complex de activitate,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26418D8F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direct responsabil/-ă de activitatea subdiviziunii conduse, raportează direct superiorului/superioarei; </w:t>
            </w:r>
          </w:p>
          <w:p w14:paraId="3BE07F5D" w14:textId="5B8BBF4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2E82F983" w14:textId="255B075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AAF18D" w14:textId="0A82181E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- 4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46019BB1" w14:textId="3429F973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managerială;</w:t>
            </w:r>
          </w:p>
          <w:p w14:paraId="46BEBDAD" w14:textId="23EE4D1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7DF4D6BF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11E2EE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lastRenderedPageBreak/>
              <w:t>B40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3B8EA4" w14:textId="21BD0322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 xml:space="preserve">ie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DBFCAC" w14:textId="35EC1A38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5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70793D2E" w14:textId="2601BC3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gestionarea unui sector de activitate,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762D00B9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direct responsabil/-ă de activitatea subdiviziunii conduse, raportează direct superiorului/superioarei; </w:t>
            </w:r>
          </w:p>
          <w:p w14:paraId="3781B284" w14:textId="55487E7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05AA4ECB" w14:textId="0AF3088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9D773E" w14:textId="70A1986A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- 3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40F479E3" w14:textId="6319808D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01E5ECD1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DF630F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B41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E81215" w14:textId="6067FC90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 în cadrul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iei generale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0AB573" w14:textId="7BC746FC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5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07DFE681" w14:textId="0E4B9D8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gestionarea unui sector de activitate,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339AA1BB" w14:textId="79928930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4E3B459F" w14:textId="4924F83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sectorul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EAB190" w14:textId="5DD58FF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- 3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10AAC220" w14:textId="458B55A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52D46E97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BAC153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B42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977E38" w14:textId="5EF7C48C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 xml:space="preserve">efă // 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 adjunct/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adjunctă sec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D21EDB" w14:textId="7F71B2FB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autonome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4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18F6A2B5" w14:textId="50B1B92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gestionarea unui domeniu de activitate,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48CCCA00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direct responsabil/-ă de activitatea subdiviziunii conduse, raportează direct superiorului/superioarei; </w:t>
            </w:r>
          </w:p>
          <w:p w14:paraId="736E5071" w14:textId="59E2B07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6A10F536" w14:textId="56823C3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este responsabil/-ă de deciziile tactice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9C03B1" w14:textId="79E9A76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2746666F" w14:textId="558551A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2F46CC3C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A36E86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B43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D3D217" w14:textId="076DDC29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sec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 în cadrul direc</w:t>
            </w:r>
            <w:r>
              <w:rPr>
                <w:color w:val="000000" w:themeColor="text1"/>
                <w:lang w:val="ro-MD"/>
              </w:rPr>
              <w:t>ț</w:t>
            </w:r>
            <w:r w:rsidR="00E722DE" w:rsidRPr="00FB07E7">
              <w:rPr>
                <w:color w:val="000000" w:themeColor="text1"/>
                <w:lang w:val="ro-MD"/>
              </w:rPr>
              <w:t>iei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2F73CE" w14:textId="4CAB0BE3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4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067A6933" w14:textId="218BA7D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gestionarea unui domeniu de activitate,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21228852" w14:textId="2834B54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44D46D82" w14:textId="735034C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79E527" w14:textId="4CE421F6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358C33C" w14:textId="4B415EF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7AF5DBE5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15E1F4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lastRenderedPageBreak/>
              <w:t>B44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8A2468" w14:textId="1230CB5D" w:rsidR="00E722DE" w:rsidRPr="00FB07E7" w:rsidRDefault="006A77CD" w:rsidP="009D49F4">
            <w:pPr>
              <w:ind w:firstLine="0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ef/</w:t>
            </w:r>
            <w:r>
              <w:rPr>
                <w:color w:val="000000" w:themeColor="text1"/>
                <w:lang w:val="ro-MD"/>
              </w:rPr>
              <w:t>ș</w:t>
            </w:r>
            <w:r w:rsidR="00E722DE" w:rsidRPr="00FB07E7">
              <w:rPr>
                <w:color w:val="000000" w:themeColor="text1"/>
                <w:lang w:val="ro-MD"/>
              </w:rPr>
              <w:t>efă serviciu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A390A9" w14:textId="6D79782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conduce activitatea unei subdiviziuni care are un efectiv de cel pu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 2 unită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 de personal; </w:t>
            </w:r>
          </w:p>
          <w:p w14:paraId="57F165EE" w14:textId="6E4CE9E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gestionarea unui domeniu/ subdomeniu de activitate, în conformitate cu activită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ile care implică exercitarea prerogativelor de putere publică; </w:t>
            </w:r>
          </w:p>
          <w:p w14:paraId="62E040B1" w14:textId="74F853B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de planificare, organizare, coordonare, monitorizare, control, evaluare; </w:t>
            </w:r>
          </w:p>
          <w:p w14:paraId="501E9FFD" w14:textId="5F98231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este responsabil/-ă de deciziile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ionale luate referitor la activitatea subdiviziunii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la domeniul/subdomeniul gestionat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EC9702" w14:textId="693842A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2C6A095C" w14:textId="26040FD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FB07E7" w14:paraId="4D7B4B53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01D95A" w14:textId="77777777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 </w:t>
            </w:r>
          </w:p>
          <w:p w14:paraId="72FC2098" w14:textId="49E72D36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2.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ii publice de execu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ie  </w:t>
            </w:r>
          </w:p>
        </w:tc>
      </w:tr>
      <w:tr w:rsidR="00E722DE" w:rsidRPr="006742AC" w14:paraId="790CA50A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057C68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C60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825FAD" w14:textId="55D7EE45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Contabil-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ef/contabilă-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efă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9D24AC" w14:textId="4B1AD47D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domeniul analizei bugetare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managementului financiar; </w:t>
            </w:r>
          </w:p>
          <w:p w14:paraId="1694B680" w14:textId="5766C20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622A0212" w14:textId="53F8D75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009E67E0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dispune de autonomie în exercitarea sarcinilor; </w:t>
            </w:r>
          </w:p>
          <w:p w14:paraId="5803AF1A" w14:textId="3713F78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exercită atribu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iile de serviciu fără personal în subordine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61512A" w14:textId="27CAB964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50737998" w14:textId="037B1BE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15FBDD9B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247541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C61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B32BF0" w14:textId="0207B670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Arhitect-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ef/arhitectă-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efă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A94A42" w14:textId="6746FE5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domeniul arhitecturii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urbanismului; </w:t>
            </w:r>
          </w:p>
          <w:p w14:paraId="3F92CF65" w14:textId="1AA7205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7E2B349F" w14:textId="505EF6A3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5A8EBD48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00675F" w14:textId="40CC7632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78A76C8" w14:textId="5646DD9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FB07E7" w14:paraId="424A03C9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713C07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C62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18C5A3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Auditor intern principal/auditoare internă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62EA0A" w14:textId="30E727D1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intern, monitorizează implementarea recomandărilor în domeniu; </w:t>
            </w:r>
          </w:p>
          <w:p w14:paraId="27B943B9" w14:textId="06FB784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0967CBA2" w14:textId="57E93B1C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6DFBAB8A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F0B4FB" w14:textId="37A8C63D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profesională în domeniu;</w:t>
            </w:r>
          </w:p>
          <w:p w14:paraId="2F5BF819" w14:textId="3655881A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764994BF" w14:textId="7DD7547B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de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inerea certificatului de calificare profesională în domeniul auditului intern în sectorul public;</w:t>
            </w:r>
          </w:p>
          <w:p w14:paraId="7FDC5007" w14:textId="141C738A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  <w:p w14:paraId="41F72B6E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E722DE" w:rsidRPr="006742AC" w14:paraId="51F66D32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801448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C63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96D4F7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Auditor intern superior/auditoare internă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74D428" w14:textId="06996FCD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medie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intern, monitorizează implementarea recomandărilor în domeniu; </w:t>
            </w:r>
          </w:p>
          <w:p w14:paraId="65FBE6DC" w14:textId="519D19A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0BD46815" w14:textId="55FF4748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6EA99F27" w14:textId="13F5C19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de regulă, dispune de autonomie în exercitarea sarcinilor, urm</w:t>
            </w:r>
            <w:r w:rsidR="00252DDE">
              <w:rPr>
                <w:color w:val="000000" w:themeColor="text1"/>
                <w:sz w:val="20"/>
                <w:szCs w:val="20"/>
                <w:lang w:val="ro-MD"/>
              </w:rPr>
              <w:t>â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nd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iunile superiorului/superioarei doar în cazul sarcinilor/problemelor de complexitate înaltă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4B9DD7" w14:textId="2A3F15A4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7BF338EA" w14:textId="0C5E126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</w:t>
            </w:r>
            <w:r w:rsidR="00252DDE">
              <w:rPr>
                <w:color w:val="000000" w:themeColor="text1"/>
                <w:lang w:val="ro-MD"/>
              </w:rPr>
              <w:t xml:space="preserve"> </w:t>
            </w:r>
            <w:r w:rsidRPr="00FB07E7">
              <w:rPr>
                <w:color w:val="000000" w:themeColor="text1"/>
                <w:lang w:val="ro-MD"/>
              </w:rPr>
              <w:t>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</w:t>
            </w:r>
            <w:r w:rsidRPr="00FB07E7">
              <w:rPr>
                <w:color w:val="000000" w:themeColor="text1"/>
                <w:lang w:val="ro-MD"/>
              </w:rPr>
              <w:lastRenderedPageBreak/>
              <w:t>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3CDB53EE" w14:textId="6EFD90E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de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inerea certificatului de evaluare a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elor în domeniul auditului intern în sectorul public pentru nivelul intermediar; </w:t>
            </w:r>
          </w:p>
          <w:p w14:paraId="452FB318" w14:textId="4113150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5074C2B7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C7E9F5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lastRenderedPageBreak/>
              <w:t>C64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675132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Auditor intern/auditoare internă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A2A1F0" w14:textId="4C9F7855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stabilite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intern, monitorizează implementarea recomandărilor în domeniu; </w:t>
            </w:r>
          </w:p>
          <w:p w14:paraId="512B458F" w14:textId="1356370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metode, tehnici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proceduri adecvate domeniului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în baza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iunilor primite de la superior/superioară; </w:t>
            </w:r>
          </w:p>
          <w:p w14:paraId="041862D5" w14:textId="0796DA9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ă;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943DBA" w14:textId="26CEC205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ionale,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7010D2D2" w14:textId="08382D7D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2ED34D39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5ECD35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C65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F34538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 principal/specialistă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B33C74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înaltă, interdependente, în domeniul implementării politicilor; </w:t>
            </w:r>
          </w:p>
          <w:p w14:paraId="4322F014" w14:textId="1F258DF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aplică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teoretice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practice în domeniul de specializare, precum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tehnici profesionale adecvate; </w:t>
            </w:r>
          </w:p>
          <w:p w14:paraId="2E61031D" w14:textId="1177A3F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5AC12CD3" w14:textId="7F6DDD83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în ac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iune, cu excep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ia sarcinilor complexe ce necesită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experien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profesională suplimentare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E18AD2" w14:textId="5B993102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4A9770E8" w14:textId="76CDEA2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280CEC36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464E7B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C66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3DCF86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 superior/specialistă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4F37DA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medie, interdependente, în domeniul implementării politicilor; </w:t>
            </w:r>
          </w:p>
          <w:p w14:paraId="4B1E5673" w14:textId="2E0583D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tehnici profesionale adecvate domeniului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65E752B7" w14:textId="31D0511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opera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ionale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765D279F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după caz,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EC5E33D" w14:textId="4947801D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- 6 luni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38AB8B54" w14:textId="52DC825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10CA861B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CE8D2A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C67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0A4AEB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Specialist/specialistă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E8D7DD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clar definite, de complexitate scăzută, în domeniul implementării politicilor; </w:t>
            </w:r>
          </w:p>
          <w:p w14:paraId="11ADFF7F" w14:textId="38DA03A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proceduri, metode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tehnici profesionale standardizate în domeniul de specializare în baza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iunilor primite de la superior/superioară; </w:t>
            </w:r>
          </w:p>
          <w:p w14:paraId="5B2F662E" w14:textId="119C513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ă;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6FD1A5" w14:textId="4CCE50EC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FB07E7" w14:paraId="03B49C86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876125" w14:textId="77777777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 xml:space="preserve">  </w:t>
            </w:r>
          </w:p>
          <w:p w14:paraId="18A6B025" w14:textId="74591300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Sec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iunea a II-a</w:t>
            </w:r>
          </w:p>
          <w:p w14:paraId="4DC03DE7" w14:textId="2DDB6498" w:rsidR="00E722DE" w:rsidRPr="00FB07E7" w:rsidRDefault="00E722DE" w:rsidP="009D49F4">
            <w:pPr>
              <w:pStyle w:val="cn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Autorită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ile administra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iei publice locale de nivelul înt</w:t>
            </w:r>
            <w:r w:rsidR="00252DDE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â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</w:p>
          <w:p w14:paraId="572FCFCB" w14:textId="77777777" w:rsidR="00252DDE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  </w:t>
            </w:r>
          </w:p>
          <w:p w14:paraId="6313A52D" w14:textId="54AEF668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 1.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ii publice de conducere</w:t>
            </w:r>
          </w:p>
        </w:tc>
      </w:tr>
      <w:tr w:rsidR="00E722DE" w:rsidRPr="00FB07E7" w14:paraId="45F3640C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E566BE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B45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A36B59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Secretar al/secretară a consiliului local 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5A3DDB" w14:textId="552AB73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  îndepline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te atribu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iile prevăzute în Legea nr. 436/2006 privind administra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ia publică locală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03AC3D" w14:textId="03CD5500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conform prevederilor Legii nr. 436/2006 privind administra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ia publică locală</w:t>
            </w:r>
          </w:p>
        </w:tc>
      </w:tr>
      <w:tr w:rsidR="00E722DE" w:rsidRPr="00FB07E7" w14:paraId="32E6D231" w14:textId="77777777" w:rsidTr="006A77CD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51E991" w14:textId="77777777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 </w:t>
            </w:r>
          </w:p>
          <w:p w14:paraId="527A24E9" w14:textId="45C7022B" w:rsidR="00E722DE" w:rsidRPr="00FB07E7" w:rsidRDefault="00E722DE" w:rsidP="009D49F4">
            <w:pPr>
              <w:pStyle w:val="NormalWeb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2. Func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ii publice de execu</w:t>
            </w:r>
            <w:r w:rsidR="006A77CD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ie</w:t>
            </w:r>
          </w:p>
        </w:tc>
      </w:tr>
      <w:tr w:rsidR="00E722DE" w:rsidRPr="006742AC" w14:paraId="2D96952F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1A6995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C68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51536A" w14:textId="19620D1E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Contabil-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ef/contabilă-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efă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FA04FD" w14:textId="04050069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domeniul analizei bugetare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managementului financiar; </w:t>
            </w:r>
          </w:p>
          <w:p w14:paraId="509E44F0" w14:textId="1671516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62C77BA9" w14:textId="198B6196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19DFDF62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dispune de autonomie în exercitarea sarcinilor; </w:t>
            </w:r>
          </w:p>
          <w:p w14:paraId="3C89760A" w14:textId="07F20CE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exercită atribu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iile de serviciu fără personal în subordine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822365" w14:textId="4AAE7F1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1B94914A" w14:textId="12B0A6FA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48255776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E5EE21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C69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ED0CBF" w14:textId="4A76C2AC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Arhitect-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ef/arhitectă-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efă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0E9F51" w14:textId="17D522C2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domeniul arhitecturii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urbanismului; </w:t>
            </w:r>
          </w:p>
          <w:p w14:paraId="2402B0CB" w14:textId="5FD54149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16452D1F" w14:textId="2636112B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76E0BBC6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90A001" w14:textId="655D79E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- 6 luni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1557109F" w14:textId="6AD6089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6D352A52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993071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C70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EE45271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Auditor intern principal/auditoare internă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3B8867" w14:textId="1F50B0D2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intern, monitorizează implementarea recomandărilor în domeniu; </w:t>
            </w:r>
          </w:p>
          <w:p w14:paraId="5EEC989B" w14:textId="049B72EE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35A74D33" w14:textId="2107C27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complexe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6E495DAA" w14:textId="77777777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dispune de autonomie în exercitarea sarcinilor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9B2F2F" w14:textId="545068C2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- 2 ani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profesională în domeniu;</w:t>
            </w:r>
          </w:p>
          <w:p w14:paraId="4F6DCB41" w14:textId="0F52BBBD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421B6AC2" w14:textId="4A14C70E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-de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inerea certificatului de calificare profesională în domeniul auditului intern în sectorul public;</w:t>
            </w:r>
          </w:p>
          <w:p w14:paraId="30DB6EC4" w14:textId="20780DC6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4713DAC9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A572D1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t>C71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328C7A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Auditor intern superior/auditoare internă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43E1E8" w14:textId="190B41B6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medie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intern, monitorizează implementarea recomandărilor în domeniu; </w:t>
            </w:r>
          </w:p>
          <w:p w14:paraId="6A3E8D52" w14:textId="658009C4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posedă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e aprofundate în domeniul legisla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iei generale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 speciale; </w:t>
            </w:r>
          </w:p>
          <w:p w14:paraId="7CC06F5B" w14:textId="2EE9C1C3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manifestă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solu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ă; </w:t>
            </w:r>
          </w:p>
          <w:p w14:paraId="7D7CFDD3" w14:textId="1C66A2D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 xml:space="preserve">- de regulă, dispune de autonomie în exercitarea sarcinilor, </w:t>
            </w:r>
            <w:proofErr w:type="spellStart"/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urmînd</w:t>
            </w:r>
            <w:proofErr w:type="spellEnd"/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iunile superiorului/superioarei doar în cazul sarcinilor/ problemelor de complexitate înaltă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228CF3" w14:textId="7C8716AD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lastRenderedPageBreak/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</w:p>
          <w:p w14:paraId="2B862583" w14:textId="5F367738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5459E742" w14:textId="38EA7272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- de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inerea certificatului de evaluare a cuno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tin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elor în domeniul auditului intern în sectorul public pentru nivelul intermediar; </w:t>
            </w:r>
          </w:p>
          <w:p w14:paraId="1809B28F" w14:textId="39241601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abilită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de utilizare a computerului</w:t>
            </w:r>
          </w:p>
        </w:tc>
      </w:tr>
      <w:tr w:rsidR="00E722DE" w:rsidRPr="006742AC" w14:paraId="4A0B87E6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BD2BC2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b/>
                <w:bCs/>
                <w:color w:val="000000" w:themeColor="text1"/>
                <w:lang w:val="ro-MD"/>
              </w:rPr>
              <w:lastRenderedPageBreak/>
              <w:t>C72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448A0A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Auditor intern/auditoare internă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70964C" w14:textId="46AED61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stabilite în domeniul planificării, coordonării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organizării activită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de audit intern, monitorizează implementarea recomandărilor în domeniu; </w:t>
            </w:r>
          </w:p>
          <w:p w14:paraId="4942B468" w14:textId="6BF80445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- aplică metode, tehnici 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ș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i proceduri adecvate domeniului de competen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 în baza instruc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 xml:space="preserve">iunilor primite de la superior/superioară; </w:t>
            </w:r>
          </w:p>
          <w:p w14:paraId="1F0FC89C" w14:textId="4514146F" w:rsidR="00E722DE" w:rsidRPr="00FB07E7" w:rsidRDefault="00E722DE" w:rsidP="009D49F4">
            <w:pPr>
              <w:pStyle w:val="lf"/>
              <w:rPr>
                <w:color w:val="000000" w:themeColor="text1"/>
                <w:sz w:val="20"/>
                <w:szCs w:val="20"/>
                <w:lang w:val="ro-MD"/>
              </w:rPr>
            </w:pP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sz w:val="20"/>
                <w:szCs w:val="20"/>
                <w:lang w:val="ro-MD"/>
              </w:rPr>
              <w:t>ț</w:t>
            </w:r>
            <w:r w:rsidRPr="00FB07E7">
              <w:rPr>
                <w:color w:val="000000" w:themeColor="text1"/>
                <w:sz w:val="20"/>
                <w:szCs w:val="20"/>
                <w:lang w:val="ro-MD"/>
              </w:rPr>
              <w:t>ă;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8FBF72" w14:textId="7C36568E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-posedă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e în unul din</w:t>
            </w:r>
            <w:r w:rsidR="006742AC">
              <w:rPr>
                <w:color w:val="000000" w:themeColor="text1"/>
                <w:lang w:val="ro-MD"/>
              </w:rPr>
              <w:t>tre</w:t>
            </w:r>
            <w:r w:rsidRPr="00FB07E7">
              <w:rPr>
                <w:color w:val="000000" w:themeColor="text1"/>
                <w:lang w:val="ro-MD"/>
              </w:rPr>
              <w:t xml:space="preserve"> domeniile: economie, drept, administrare, tehnologii informa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 sau în domeniul specific sectorului de activitate al entită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ii publice; </w:t>
            </w:r>
          </w:p>
          <w:p w14:paraId="14B049CA" w14:textId="0754EECC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277C0F24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696144" w14:textId="77777777" w:rsidR="00E722DE" w:rsidRPr="00FB07E7" w:rsidRDefault="00E722DE" w:rsidP="009D49F4">
            <w:pPr>
              <w:ind w:firstLine="0"/>
              <w:rPr>
                <w:b/>
                <w:color w:val="000000" w:themeColor="text1"/>
                <w:lang w:val="ro-MD"/>
              </w:rPr>
            </w:pPr>
            <w:r w:rsidRPr="00FB07E7">
              <w:rPr>
                <w:b/>
                <w:color w:val="000000" w:themeColor="text1"/>
                <w:lang w:val="ro-MD"/>
              </w:rPr>
              <w:t>C73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C537F5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 principal/specialistă principală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008C12" w14:textId="7A77A5FE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realizează sarcini de complexitate înaltă, interdependente, în domeniul implementării politicilor; </w:t>
            </w:r>
            <w:r w:rsidRPr="00FB07E7">
              <w:rPr>
                <w:color w:val="000000" w:themeColor="text1"/>
                <w:lang w:val="ro-MD"/>
              </w:rPr>
              <w:br/>
              <w:t>- aplică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e teoretice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practice în domeniul de specializare, precum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proceduri, metode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 xml:space="preserve">i tehnici profesionale corespunzătoare; </w:t>
            </w:r>
            <w:r w:rsidRPr="00FB07E7">
              <w:rPr>
                <w:color w:val="000000" w:themeColor="text1"/>
                <w:lang w:val="ro-MD"/>
              </w:rPr>
              <w:br/>
              <w:t>- manifestă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solu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ionare a problemelor de complexitate medie în domeniul de competen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ă; </w:t>
            </w:r>
            <w:r w:rsidRPr="00FB07E7">
              <w:rPr>
                <w:color w:val="000000" w:themeColor="text1"/>
                <w:lang w:val="ro-MD"/>
              </w:rPr>
              <w:br/>
              <w:t>- dispune de independen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în ac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iune, cu excep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ia sarcinilor complexe ce necesită cuno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tin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profesională suplimentare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0A4EC0" w14:textId="1C257E3B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- 1 an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 xml:space="preserve">ă profesională în domeniu; </w:t>
            </w:r>
            <w:r w:rsidRPr="00FB07E7">
              <w:rPr>
                <w:color w:val="000000" w:themeColor="text1"/>
                <w:lang w:val="ro-MD"/>
              </w:rPr>
              <w:br/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7961886D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5DA76D" w14:textId="77777777" w:rsidR="00E722DE" w:rsidRPr="00FB07E7" w:rsidRDefault="00E722DE" w:rsidP="009D49F4">
            <w:pPr>
              <w:ind w:firstLine="0"/>
              <w:rPr>
                <w:b/>
                <w:color w:val="000000" w:themeColor="text1"/>
                <w:lang w:val="ro-MD"/>
              </w:rPr>
            </w:pPr>
            <w:r w:rsidRPr="00FB07E7">
              <w:rPr>
                <w:b/>
                <w:color w:val="000000" w:themeColor="text1"/>
                <w:lang w:val="ro-MD"/>
              </w:rPr>
              <w:t>C74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ECE825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 superior/specialistă superioară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92D4B1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de complexitate medie, interdependente, în domeniul implementării politicilor;</w:t>
            </w:r>
          </w:p>
          <w:p w14:paraId="36F670E1" w14:textId="7252FA02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aplică proceduri, metode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tehnici profesionale corespunzătoare domeniului de competen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ă;</w:t>
            </w:r>
          </w:p>
          <w:p w14:paraId="275534C4" w14:textId="6E097DF6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manifestă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solu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ionare a problemelor opera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ionale în domeniul de competen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ă;</w:t>
            </w:r>
          </w:p>
          <w:p w14:paraId="0AD6128E" w14:textId="77777777" w:rsidR="00E722DE" w:rsidRPr="00FB07E7" w:rsidRDefault="00E722DE" w:rsidP="00252DDE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după caz,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9292C6" w14:textId="0C0F4945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- 6 luni de experien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 profesională în domeniu;</w:t>
            </w:r>
          </w:p>
          <w:p w14:paraId="7F1590D0" w14:textId="17D002ED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  <w:tr w:rsidR="00E722DE" w:rsidRPr="006742AC" w14:paraId="7FE03B64" w14:textId="77777777" w:rsidTr="006A77CD"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BBAA05" w14:textId="77777777" w:rsidR="00E722DE" w:rsidRPr="00FB07E7" w:rsidRDefault="00E722DE" w:rsidP="009D49F4">
            <w:pPr>
              <w:ind w:firstLine="0"/>
              <w:rPr>
                <w:b/>
                <w:color w:val="000000" w:themeColor="text1"/>
                <w:lang w:val="ro-MD"/>
              </w:rPr>
            </w:pPr>
            <w:r w:rsidRPr="00FB07E7">
              <w:rPr>
                <w:b/>
                <w:color w:val="000000" w:themeColor="text1"/>
                <w:lang w:val="ro-MD"/>
              </w:rPr>
              <w:t>C75</w:t>
            </w:r>
          </w:p>
        </w:tc>
        <w:tc>
          <w:tcPr>
            <w:tcW w:w="1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76555D" w14:textId="77777777" w:rsidR="00E722DE" w:rsidRPr="00FB07E7" w:rsidRDefault="00E722DE" w:rsidP="009D49F4">
            <w:pPr>
              <w:ind w:firstLine="0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Specialist/specialistă</w:t>
            </w:r>
          </w:p>
        </w:tc>
        <w:tc>
          <w:tcPr>
            <w:tcW w:w="1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B59891" w14:textId="77777777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realizează sarcini clar definite, de complexitate scăzută, în domeniul implementării politicilor;</w:t>
            </w:r>
          </w:p>
          <w:p w14:paraId="7AAACCF6" w14:textId="688D8430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 xml:space="preserve">- aplică proceduri, metode </w:t>
            </w:r>
            <w:r w:rsidR="006A77CD">
              <w:rPr>
                <w:color w:val="000000" w:themeColor="text1"/>
                <w:lang w:val="ro-MD"/>
              </w:rPr>
              <w:t>ș</w:t>
            </w:r>
            <w:r w:rsidRPr="00FB07E7">
              <w:rPr>
                <w:color w:val="000000" w:themeColor="text1"/>
                <w:lang w:val="ro-MD"/>
              </w:rPr>
              <w:t>i tehnici profesionale standardizate în domeniul de specializare în baza instruc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iunilor primite de la superior/superioară;</w:t>
            </w:r>
          </w:p>
          <w:p w14:paraId="0585F4DA" w14:textId="7D6BE098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are limite clare de independen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ă; necesită supervizare din partea superiorului/superioarei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0F0FDB" w14:textId="025207A9" w:rsidR="00E722DE" w:rsidRPr="00FB07E7" w:rsidRDefault="00E722DE" w:rsidP="009D49F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B07E7">
              <w:rPr>
                <w:color w:val="000000" w:themeColor="text1"/>
                <w:lang w:val="ro-MD"/>
              </w:rPr>
              <w:t>- abilită</w:t>
            </w:r>
            <w:r w:rsidR="006A77CD">
              <w:rPr>
                <w:color w:val="000000" w:themeColor="text1"/>
                <w:lang w:val="ro-MD"/>
              </w:rPr>
              <w:t>ț</w:t>
            </w:r>
            <w:r w:rsidRPr="00FB07E7">
              <w:rPr>
                <w:color w:val="000000" w:themeColor="text1"/>
                <w:lang w:val="ro-MD"/>
              </w:rPr>
              <w:t>i de utilizare a computerului</w:t>
            </w:r>
          </w:p>
        </w:tc>
      </w:tr>
    </w:tbl>
    <w:p w14:paraId="58536ED3" w14:textId="723B0876" w:rsidR="00E722DE" w:rsidRPr="00FB07E7" w:rsidRDefault="00E722DE" w:rsidP="00E722DE">
      <w:pPr>
        <w:pStyle w:val="NormalWeb"/>
        <w:rPr>
          <w:color w:val="000000" w:themeColor="text1"/>
          <w:sz w:val="20"/>
          <w:szCs w:val="20"/>
          <w:lang w:val="ro-MD"/>
        </w:rPr>
      </w:pPr>
      <w:r w:rsidRPr="00FB07E7">
        <w:rPr>
          <w:b/>
          <w:color w:val="000000" w:themeColor="text1"/>
          <w:sz w:val="20"/>
          <w:szCs w:val="20"/>
          <w:lang w:val="ro-MD"/>
        </w:rPr>
        <w:t>Notă.</w:t>
      </w:r>
      <w:r w:rsidRPr="00FB07E7">
        <w:rPr>
          <w:color w:val="000000" w:themeColor="text1"/>
          <w:sz w:val="20"/>
          <w:szCs w:val="20"/>
          <w:lang w:val="ro-MD"/>
        </w:rPr>
        <w:t xml:space="preserve"> Cerin</w:t>
      </w:r>
      <w:r w:rsidR="006A77CD">
        <w:rPr>
          <w:color w:val="000000" w:themeColor="text1"/>
          <w:sz w:val="20"/>
          <w:szCs w:val="20"/>
          <w:lang w:val="ro-MD"/>
        </w:rPr>
        <w:t>ț</w:t>
      </w:r>
      <w:r w:rsidRPr="00FB07E7">
        <w:rPr>
          <w:color w:val="000000" w:themeColor="text1"/>
          <w:sz w:val="20"/>
          <w:szCs w:val="20"/>
          <w:lang w:val="ro-MD"/>
        </w:rPr>
        <w:t>ele specifice minime aferente func</w:t>
      </w:r>
      <w:r w:rsidR="006A77CD">
        <w:rPr>
          <w:color w:val="000000" w:themeColor="text1"/>
          <w:sz w:val="20"/>
          <w:szCs w:val="20"/>
          <w:lang w:val="ro-MD"/>
        </w:rPr>
        <w:t>ț</w:t>
      </w:r>
      <w:r w:rsidRPr="00FB07E7">
        <w:rPr>
          <w:color w:val="000000" w:themeColor="text1"/>
          <w:sz w:val="20"/>
          <w:szCs w:val="20"/>
          <w:lang w:val="ro-MD"/>
        </w:rPr>
        <w:t>iilor publice de conducere a subdiviziunilor de audit intern se suplimentează cu cerin</w:t>
      </w:r>
      <w:r w:rsidR="006A77CD">
        <w:rPr>
          <w:color w:val="000000" w:themeColor="text1"/>
          <w:sz w:val="20"/>
          <w:szCs w:val="20"/>
          <w:lang w:val="ro-MD"/>
        </w:rPr>
        <w:t>ț</w:t>
      </w:r>
      <w:r w:rsidRPr="00FB07E7">
        <w:rPr>
          <w:color w:val="000000" w:themeColor="text1"/>
          <w:sz w:val="20"/>
          <w:szCs w:val="20"/>
          <w:lang w:val="ro-MD"/>
        </w:rPr>
        <w:t>a de</w:t>
      </w:r>
      <w:r w:rsidR="006A77CD">
        <w:rPr>
          <w:color w:val="000000" w:themeColor="text1"/>
          <w:sz w:val="20"/>
          <w:szCs w:val="20"/>
          <w:lang w:val="ro-MD"/>
        </w:rPr>
        <w:t>ț</w:t>
      </w:r>
      <w:r w:rsidRPr="00FB07E7">
        <w:rPr>
          <w:color w:val="000000" w:themeColor="text1"/>
          <w:sz w:val="20"/>
          <w:szCs w:val="20"/>
          <w:lang w:val="ro-MD"/>
        </w:rPr>
        <w:t>inerii certificatului de calificare profesională în domeniul auditului intern în sectorul public sau certificatului de calificare cu recunoa</w:t>
      </w:r>
      <w:r w:rsidR="006A77CD">
        <w:rPr>
          <w:color w:val="000000" w:themeColor="text1"/>
          <w:sz w:val="20"/>
          <w:szCs w:val="20"/>
          <w:lang w:val="ro-MD"/>
        </w:rPr>
        <w:t>ș</w:t>
      </w:r>
      <w:r w:rsidRPr="00FB07E7">
        <w:rPr>
          <w:color w:val="000000" w:themeColor="text1"/>
          <w:sz w:val="20"/>
          <w:szCs w:val="20"/>
          <w:lang w:val="ro-MD"/>
        </w:rPr>
        <w:t>tere interna</w:t>
      </w:r>
      <w:r w:rsidR="006A77CD">
        <w:rPr>
          <w:color w:val="000000" w:themeColor="text1"/>
          <w:sz w:val="20"/>
          <w:szCs w:val="20"/>
          <w:lang w:val="ro-MD"/>
        </w:rPr>
        <w:t>ț</w:t>
      </w:r>
      <w:r w:rsidRPr="00FB07E7">
        <w:rPr>
          <w:color w:val="000000" w:themeColor="text1"/>
          <w:sz w:val="20"/>
          <w:szCs w:val="20"/>
          <w:lang w:val="ro-MD"/>
        </w:rPr>
        <w:t>ională în domeniul auditului intern.</w:t>
      </w:r>
    </w:p>
    <w:p w14:paraId="13CF8C77" w14:textId="77777777" w:rsidR="00E722DE" w:rsidRPr="00FB07E7" w:rsidRDefault="00E722DE" w:rsidP="00E722DE">
      <w:pPr>
        <w:ind w:left="284" w:firstLine="425"/>
        <w:rPr>
          <w:color w:val="000000" w:themeColor="text1"/>
          <w:sz w:val="28"/>
          <w:szCs w:val="28"/>
          <w:lang w:val="ro-MD"/>
        </w:rPr>
      </w:pPr>
    </w:p>
    <w:p w14:paraId="1C4C75B8" w14:textId="77777777" w:rsidR="00E722DE" w:rsidRPr="00FB07E7" w:rsidRDefault="00E722DE" w:rsidP="00E722DE">
      <w:pPr>
        <w:rPr>
          <w:color w:val="000000" w:themeColor="text1"/>
          <w:sz w:val="28"/>
          <w:szCs w:val="28"/>
          <w:lang w:val="ro-MD"/>
        </w:rPr>
      </w:pPr>
    </w:p>
    <w:p w14:paraId="3C4CC812" w14:textId="0FBE2F38" w:rsidR="00E722DE" w:rsidRPr="00FB07E7" w:rsidRDefault="00E722DE" w:rsidP="00E722DE">
      <w:pPr>
        <w:rPr>
          <w:color w:val="000000" w:themeColor="text1"/>
          <w:sz w:val="28"/>
          <w:szCs w:val="28"/>
          <w:lang w:val="ro-MD"/>
        </w:rPr>
      </w:pPr>
      <w:r w:rsidRPr="00FB07E7">
        <w:rPr>
          <w:b/>
          <w:bCs/>
          <w:color w:val="000000" w:themeColor="text1"/>
          <w:sz w:val="28"/>
          <w:szCs w:val="28"/>
          <w:lang w:val="ro-MD"/>
        </w:rPr>
        <w:t>Art. III</w:t>
      </w:r>
      <w:r w:rsidR="00252DDE">
        <w:rPr>
          <w:b/>
          <w:bCs/>
          <w:color w:val="000000" w:themeColor="text1"/>
          <w:sz w:val="28"/>
          <w:szCs w:val="28"/>
          <w:lang w:val="ro-MD"/>
        </w:rPr>
        <w:t>.</w:t>
      </w:r>
      <w:r w:rsidRPr="00FB07E7">
        <w:rPr>
          <w:color w:val="000000" w:themeColor="text1"/>
          <w:sz w:val="28"/>
          <w:szCs w:val="28"/>
          <w:lang w:val="ro-MD"/>
        </w:rPr>
        <w:t xml:space="preserve"> – </w:t>
      </w:r>
      <w:r w:rsidR="00252DDE">
        <w:rPr>
          <w:color w:val="000000" w:themeColor="text1"/>
          <w:sz w:val="28"/>
          <w:szCs w:val="28"/>
          <w:lang w:val="ro-MD"/>
        </w:rPr>
        <w:t>T</w:t>
      </w:r>
      <w:r w:rsidR="00252DDE" w:rsidRPr="00FB07E7">
        <w:rPr>
          <w:color w:val="000000" w:themeColor="text1"/>
          <w:sz w:val="28"/>
          <w:szCs w:val="28"/>
          <w:lang w:val="ro-MD"/>
        </w:rPr>
        <w:t>abelul 2</w:t>
      </w:r>
      <w:r w:rsidR="00252DDE">
        <w:rPr>
          <w:color w:val="000000" w:themeColor="text1"/>
          <w:sz w:val="28"/>
          <w:szCs w:val="28"/>
          <w:lang w:val="ro-MD"/>
        </w:rPr>
        <w:t xml:space="preserve">  di</w:t>
      </w:r>
      <w:r w:rsidRPr="00FB07E7">
        <w:rPr>
          <w:color w:val="000000" w:themeColor="text1"/>
          <w:sz w:val="28"/>
          <w:szCs w:val="28"/>
          <w:lang w:val="ro-MD"/>
        </w:rPr>
        <w:t>n anexa nr. 3</w:t>
      </w:r>
      <w:r w:rsidR="00252DDE">
        <w:rPr>
          <w:color w:val="000000" w:themeColor="text1"/>
          <w:sz w:val="28"/>
          <w:szCs w:val="28"/>
          <w:lang w:val="ro-MD"/>
        </w:rPr>
        <w:t xml:space="preserve"> </w:t>
      </w:r>
      <w:r w:rsidRPr="00FB07E7">
        <w:rPr>
          <w:color w:val="000000" w:themeColor="text1"/>
          <w:sz w:val="28"/>
          <w:szCs w:val="28"/>
          <w:lang w:val="ro-MD"/>
        </w:rPr>
        <w:t>la Legea nr. 270/2018 privind sistemul unitar de salarizare în sectorul bugetar (Monitorul Oficial al Republicii Moldova, 2018</w:t>
      </w:r>
      <w:r w:rsidR="00A536B1">
        <w:rPr>
          <w:color w:val="000000" w:themeColor="text1"/>
          <w:sz w:val="28"/>
          <w:szCs w:val="28"/>
          <w:lang w:val="ro-MD"/>
        </w:rPr>
        <w:t>,</w:t>
      </w:r>
      <w:r w:rsidRPr="00FB07E7">
        <w:rPr>
          <w:color w:val="000000" w:themeColor="text1"/>
          <w:sz w:val="28"/>
          <w:szCs w:val="28"/>
          <w:lang w:val="ro-MD"/>
        </w:rPr>
        <w:t xml:space="preserve"> </w:t>
      </w:r>
      <w:r w:rsidRPr="00E722DE">
        <w:rPr>
          <w:color w:val="000000" w:themeColor="text1"/>
          <w:sz w:val="28"/>
          <w:szCs w:val="28"/>
          <w:lang w:val="ro-MD"/>
        </w:rPr>
        <w:t>nr. 441-447, art.</w:t>
      </w:r>
      <w:r w:rsidR="00A536B1">
        <w:rPr>
          <w:color w:val="000000" w:themeColor="text1"/>
          <w:sz w:val="28"/>
          <w:szCs w:val="28"/>
          <w:lang w:val="ro-MD"/>
        </w:rPr>
        <w:t xml:space="preserve"> </w:t>
      </w:r>
      <w:r w:rsidRPr="00E722DE">
        <w:rPr>
          <w:color w:val="000000" w:themeColor="text1"/>
          <w:sz w:val="28"/>
          <w:szCs w:val="28"/>
          <w:lang w:val="ro-MD"/>
        </w:rPr>
        <w:t>715</w:t>
      </w:r>
      <w:r w:rsidRPr="00FB07E7">
        <w:rPr>
          <w:color w:val="000000" w:themeColor="text1"/>
          <w:sz w:val="28"/>
          <w:szCs w:val="28"/>
          <w:lang w:val="ro-MD"/>
        </w:rPr>
        <w:t>), cu modificările ulterioare:</w:t>
      </w:r>
    </w:p>
    <w:p w14:paraId="2C65341D" w14:textId="77777777" w:rsidR="00252DDE" w:rsidRDefault="00252DDE" w:rsidP="00252DDE">
      <w:pPr>
        <w:rPr>
          <w:b/>
          <w:bCs/>
          <w:color w:val="000000" w:themeColor="text1"/>
          <w:sz w:val="28"/>
          <w:szCs w:val="28"/>
          <w:lang w:val="ro-MD"/>
        </w:rPr>
      </w:pPr>
    </w:p>
    <w:p w14:paraId="68A4252A" w14:textId="5F709DAB" w:rsidR="00E722DE" w:rsidRPr="00252DDE" w:rsidRDefault="00252DDE" w:rsidP="00252DDE">
      <w:pPr>
        <w:rPr>
          <w:color w:val="000000" w:themeColor="text1"/>
          <w:sz w:val="28"/>
          <w:szCs w:val="28"/>
          <w:lang w:val="ro-MD"/>
        </w:rPr>
      </w:pPr>
      <w:r w:rsidRPr="00252DDE">
        <w:rPr>
          <w:b/>
          <w:bCs/>
          <w:color w:val="000000" w:themeColor="text1"/>
          <w:sz w:val="28"/>
          <w:szCs w:val="28"/>
          <w:lang w:val="ro-MD"/>
        </w:rPr>
        <w:t>1.</w:t>
      </w:r>
      <w:r>
        <w:rPr>
          <w:color w:val="000000" w:themeColor="text1"/>
          <w:sz w:val="28"/>
          <w:szCs w:val="28"/>
          <w:lang w:val="ro-MD"/>
        </w:rPr>
        <w:t xml:space="preserve"> </w:t>
      </w:r>
      <w:r w:rsidR="00E722DE" w:rsidRPr="00252DDE">
        <w:rPr>
          <w:color w:val="000000" w:themeColor="text1"/>
          <w:sz w:val="28"/>
          <w:szCs w:val="28"/>
          <w:lang w:val="ro-MD"/>
        </w:rPr>
        <w:t xml:space="preserve">La </w:t>
      </w:r>
      <w:r w:rsidR="00A536B1" w:rsidRPr="00252DDE">
        <w:rPr>
          <w:rFonts w:eastAsia="Calibri"/>
          <w:color w:val="000000" w:themeColor="text1"/>
          <w:sz w:val="28"/>
          <w:szCs w:val="28"/>
          <w:lang w:val="ro-MD"/>
        </w:rPr>
        <w:t>punctul 1</w:t>
      </w:r>
      <w:r w:rsidR="00A536B1">
        <w:rPr>
          <w:rFonts w:eastAsia="Calibri"/>
          <w:color w:val="000000" w:themeColor="text1"/>
          <w:sz w:val="28"/>
          <w:szCs w:val="28"/>
          <w:lang w:val="ro-MD"/>
        </w:rPr>
        <w:t xml:space="preserve"> din </w:t>
      </w:r>
      <w:r w:rsidR="00E722DE" w:rsidRPr="00252DDE">
        <w:rPr>
          <w:color w:val="000000" w:themeColor="text1"/>
          <w:sz w:val="28"/>
          <w:szCs w:val="28"/>
          <w:lang w:val="ro-MD"/>
        </w:rPr>
        <w:t>compartimentul ,,</w:t>
      </w:r>
      <w:r w:rsidR="00E722DE" w:rsidRPr="00252DDE">
        <w:rPr>
          <w:rFonts w:eastAsia="Calibri"/>
          <w:color w:val="000000" w:themeColor="text1"/>
          <w:sz w:val="28"/>
          <w:szCs w:val="28"/>
          <w:lang w:val="ro-MD"/>
        </w:rPr>
        <w:t>Autorită</w:t>
      </w:r>
      <w:r w:rsidR="006A77CD" w:rsidRPr="00252DDE">
        <w:rPr>
          <w:rFonts w:eastAsia="Calibri"/>
          <w:color w:val="000000" w:themeColor="text1"/>
          <w:sz w:val="28"/>
          <w:szCs w:val="28"/>
          <w:lang w:val="ro-MD"/>
        </w:rPr>
        <w:t>ț</w:t>
      </w:r>
      <w:r w:rsidR="00E722DE" w:rsidRPr="00252DDE">
        <w:rPr>
          <w:rFonts w:eastAsia="Calibri"/>
          <w:color w:val="000000" w:themeColor="text1"/>
          <w:sz w:val="28"/>
          <w:szCs w:val="28"/>
          <w:lang w:val="ro-MD"/>
        </w:rPr>
        <w:t>i publice autonome</w:t>
      </w:r>
      <w:r w:rsidR="00A536B1">
        <w:rPr>
          <w:rFonts w:eastAsia="Calibri"/>
          <w:color w:val="000000" w:themeColor="text1"/>
          <w:sz w:val="28"/>
          <w:szCs w:val="28"/>
          <w:lang w:val="ro-MD"/>
        </w:rPr>
        <w:t>”</w:t>
      </w:r>
      <w:r w:rsidR="00E722DE" w:rsidRPr="00252DDE">
        <w:rPr>
          <w:rFonts w:eastAsia="Calibri"/>
          <w:color w:val="000000" w:themeColor="text1"/>
          <w:sz w:val="28"/>
          <w:szCs w:val="28"/>
          <w:lang w:val="ro-MD"/>
        </w:rPr>
        <w:t>, după pozi</w:t>
      </w:r>
      <w:r w:rsidR="006A77CD" w:rsidRPr="00252DDE">
        <w:rPr>
          <w:rFonts w:eastAsia="Calibri"/>
          <w:color w:val="000000" w:themeColor="text1"/>
          <w:sz w:val="28"/>
          <w:szCs w:val="28"/>
          <w:lang w:val="ro-MD"/>
        </w:rPr>
        <w:t>ț</w:t>
      </w:r>
      <w:r w:rsidR="00E722DE" w:rsidRPr="00252DDE">
        <w:rPr>
          <w:rFonts w:eastAsia="Calibri"/>
          <w:color w:val="000000" w:themeColor="text1"/>
          <w:sz w:val="28"/>
          <w:szCs w:val="28"/>
          <w:lang w:val="ro-MD"/>
        </w:rPr>
        <w:t xml:space="preserve">ia </w:t>
      </w:r>
      <w:r>
        <w:rPr>
          <w:rFonts w:eastAsia="Calibri"/>
          <w:color w:val="000000" w:themeColor="text1"/>
          <w:sz w:val="28"/>
          <w:szCs w:val="28"/>
          <w:lang w:val="ro-MD"/>
        </w:rPr>
        <w:t>„</w:t>
      </w:r>
      <w:r w:rsidR="00A536B1">
        <w:rPr>
          <w:rFonts w:eastAsia="Calibri"/>
          <w:color w:val="000000" w:themeColor="text1"/>
          <w:sz w:val="28"/>
          <w:szCs w:val="28"/>
          <w:lang w:val="ro-MD"/>
        </w:rPr>
        <w:t>A2008</w:t>
      </w:r>
      <w:r w:rsidR="00E722DE" w:rsidRPr="00252DDE">
        <w:rPr>
          <w:rFonts w:eastAsia="Calibri"/>
          <w:color w:val="000000" w:themeColor="text1"/>
          <w:sz w:val="28"/>
          <w:szCs w:val="28"/>
          <w:lang w:val="ro-MD"/>
        </w:rPr>
        <w:t xml:space="preserve">” se </w:t>
      </w:r>
      <w:r w:rsidR="00A536B1">
        <w:rPr>
          <w:rFonts w:eastAsia="Calibri"/>
          <w:color w:val="000000" w:themeColor="text1"/>
          <w:sz w:val="28"/>
          <w:szCs w:val="28"/>
          <w:lang w:val="ro-MD"/>
        </w:rPr>
        <w:t>introduce</w:t>
      </w:r>
      <w:r w:rsidR="00E722DE" w:rsidRPr="00252DDE">
        <w:rPr>
          <w:rFonts w:eastAsia="Calibri"/>
          <w:color w:val="000000" w:themeColor="text1"/>
          <w:sz w:val="28"/>
          <w:szCs w:val="28"/>
          <w:lang w:val="ro-MD"/>
        </w:rPr>
        <w:t xml:space="preserve"> o pozi</w:t>
      </w:r>
      <w:r w:rsidR="006A77CD" w:rsidRPr="00252DDE">
        <w:rPr>
          <w:rFonts w:eastAsia="Calibri"/>
          <w:color w:val="000000" w:themeColor="text1"/>
          <w:sz w:val="28"/>
          <w:szCs w:val="28"/>
          <w:lang w:val="ro-MD"/>
        </w:rPr>
        <w:t>ț</w:t>
      </w:r>
      <w:r w:rsidR="00E722DE" w:rsidRPr="00252DDE">
        <w:rPr>
          <w:rFonts w:eastAsia="Calibri"/>
          <w:color w:val="000000" w:themeColor="text1"/>
          <w:sz w:val="28"/>
          <w:szCs w:val="28"/>
          <w:lang w:val="ro-MD"/>
        </w:rPr>
        <w:t>ie cu următorul cuprins:</w:t>
      </w:r>
    </w:p>
    <w:p w14:paraId="7C32B929" w14:textId="77777777" w:rsidR="00E722DE" w:rsidRPr="00FB07E7" w:rsidRDefault="00E722DE" w:rsidP="00E722DE">
      <w:pPr>
        <w:pStyle w:val="ListParagraph"/>
        <w:ind w:left="1069" w:firstLine="0"/>
        <w:rPr>
          <w:color w:val="000000" w:themeColor="text1"/>
          <w:sz w:val="28"/>
          <w:szCs w:val="28"/>
          <w:lang w:val="ro-MD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76"/>
        <w:gridCol w:w="3651"/>
        <w:gridCol w:w="2234"/>
        <w:gridCol w:w="2258"/>
      </w:tblGrid>
      <w:tr w:rsidR="00E722DE" w:rsidRPr="00252DDE" w14:paraId="3DF436C5" w14:textId="77777777" w:rsidTr="00252DDE">
        <w:tc>
          <w:tcPr>
            <w:tcW w:w="519" w:type="pct"/>
          </w:tcPr>
          <w:p w14:paraId="40F6523B" w14:textId="2731ECA7" w:rsidR="00E722DE" w:rsidRPr="00A536B1" w:rsidRDefault="00252DDE" w:rsidP="009D49F4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A536B1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„</w:t>
            </w:r>
            <w:r w:rsidR="00E722DE" w:rsidRPr="00A536B1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A2238</w:t>
            </w:r>
          </w:p>
        </w:tc>
        <w:tc>
          <w:tcPr>
            <w:tcW w:w="2007" w:type="pct"/>
          </w:tcPr>
          <w:p w14:paraId="44BD707C" w14:textId="19C10D5C" w:rsidR="00E722DE" w:rsidRPr="00252DDE" w:rsidRDefault="006A77CD" w:rsidP="009D49F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o-MD"/>
              </w:rPr>
            </w:pPr>
            <w:r w:rsidRPr="00252DDE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252DDE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o-MD"/>
              </w:rPr>
              <w:t>ef/</w:t>
            </w:r>
            <w:r w:rsidRPr="00252DDE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o-MD"/>
              </w:rPr>
              <w:t>ș</w:t>
            </w:r>
            <w:r w:rsidR="00E722DE" w:rsidRPr="00252DDE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o-MD"/>
              </w:rPr>
              <w:t>efă al/a Aparatului executiv al Consiliului Concuren</w:t>
            </w:r>
            <w:r w:rsidRPr="00252DDE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o-MD"/>
              </w:rPr>
              <w:t>ț</w:t>
            </w:r>
            <w:r w:rsidR="00E722DE" w:rsidRPr="00252DDE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o-MD"/>
              </w:rPr>
              <w:t>ei</w:t>
            </w:r>
          </w:p>
        </w:tc>
        <w:tc>
          <w:tcPr>
            <w:tcW w:w="1230" w:type="pct"/>
          </w:tcPr>
          <w:p w14:paraId="329110BA" w14:textId="77777777" w:rsidR="00E722DE" w:rsidRPr="00252DDE" w:rsidRDefault="00E722DE" w:rsidP="009D49F4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252DDE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116</w:t>
            </w:r>
          </w:p>
        </w:tc>
        <w:tc>
          <w:tcPr>
            <w:tcW w:w="1243" w:type="pct"/>
          </w:tcPr>
          <w:p w14:paraId="023B7495" w14:textId="48582986" w:rsidR="00E722DE" w:rsidRPr="00252DDE" w:rsidRDefault="00E722DE" w:rsidP="009D49F4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252DDE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11,07</w:t>
            </w:r>
            <w:r w:rsidR="00252DDE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”;</w:t>
            </w:r>
          </w:p>
        </w:tc>
      </w:tr>
    </w:tbl>
    <w:p w14:paraId="5CE5F7B6" w14:textId="77777777" w:rsidR="00E722DE" w:rsidRPr="00252DDE" w:rsidRDefault="00E722DE" w:rsidP="00E722DE">
      <w:pPr>
        <w:pStyle w:val="ListParagraph"/>
        <w:ind w:left="1069" w:firstLine="0"/>
        <w:rPr>
          <w:b/>
          <w:bCs/>
          <w:color w:val="000000" w:themeColor="text1"/>
          <w:sz w:val="28"/>
          <w:szCs w:val="28"/>
          <w:lang w:val="ro-MD"/>
        </w:rPr>
      </w:pPr>
    </w:p>
    <w:p w14:paraId="7D5CF148" w14:textId="214A7198" w:rsidR="00E722DE" w:rsidRPr="00252DDE" w:rsidRDefault="00252DDE" w:rsidP="00252DDE">
      <w:pPr>
        <w:rPr>
          <w:color w:val="000000" w:themeColor="text1"/>
          <w:sz w:val="28"/>
          <w:szCs w:val="28"/>
          <w:lang w:val="ro-MD"/>
        </w:rPr>
      </w:pPr>
      <w:r w:rsidRPr="00252DDE">
        <w:rPr>
          <w:b/>
          <w:bCs/>
          <w:color w:val="000000" w:themeColor="text1"/>
          <w:sz w:val="28"/>
          <w:szCs w:val="28"/>
          <w:lang w:val="ro-MD"/>
        </w:rPr>
        <w:t>2.</w:t>
      </w:r>
      <w:r>
        <w:rPr>
          <w:color w:val="000000" w:themeColor="text1"/>
          <w:sz w:val="28"/>
          <w:szCs w:val="28"/>
          <w:lang w:val="ro-MD"/>
        </w:rPr>
        <w:t xml:space="preserve"> </w:t>
      </w:r>
      <w:r w:rsidR="00A536B1">
        <w:rPr>
          <w:color w:val="000000" w:themeColor="text1"/>
          <w:sz w:val="28"/>
          <w:szCs w:val="28"/>
          <w:lang w:val="ro-MD"/>
        </w:rPr>
        <w:t>C</w:t>
      </w:r>
      <w:r w:rsidR="00E722DE" w:rsidRPr="00252DDE">
        <w:rPr>
          <w:color w:val="000000" w:themeColor="text1"/>
          <w:sz w:val="28"/>
          <w:szCs w:val="28"/>
          <w:lang w:val="ro-MD"/>
        </w:rPr>
        <w:t>ompartimentul „Autorită</w:t>
      </w:r>
      <w:r w:rsidR="006A77CD" w:rsidRPr="00252DDE">
        <w:rPr>
          <w:color w:val="000000" w:themeColor="text1"/>
          <w:sz w:val="28"/>
          <w:szCs w:val="28"/>
          <w:lang w:val="ro-MD"/>
        </w:rPr>
        <w:t>ț</w:t>
      </w:r>
      <w:r w:rsidR="00E722DE" w:rsidRPr="00252DDE">
        <w:rPr>
          <w:color w:val="000000" w:themeColor="text1"/>
          <w:sz w:val="28"/>
          <w:szCs w:val="28"/>
          <w:lang w:val="ro-MD"/>
        </w:rPr>
        <w:t xml:space="preserve">ile administrative centrale </w:t>
      </w:r>
      <w:r w:rsidR="006A77CD" w:rsidRPr="00252DDE">
        <w:rPr>
          <w:color w:val="000000" w:themeColor="text1"/>
          <w:sz w:val="28"/>
          <w:szCs w:val="28"/>
          <w:lang w:val="ro-MD"/>
        </w:rPr>
        <w:t>ș</w:t>
      </w:r>
      <w:r w:rsidR="00E722DE" w:rsidRPr="00252DDE">
        <w:rPr>
          <w:color w:val="000000" w:themeColor="text1"/>
          <w:sz w:val="28"/>
          <w:szCs w:val="28"/>
          <w:lang w:val="ro-MD"/>
        </w:rPr>
        <w:t>i din subordine”:</w:t>
      </w:r>
    </w:p>
    <w:p w14:paraId="71A15422" w14:textId="77777777" w:rsidR="00E722DE" w:rsidRPr="00FB07E7" w:rsidRDefault="00E722DE" w:rsidP="00E722DE">
      <w:pPr>
        <w:ind w:firstLine="0"/>
        <w:rPr>
          <w:color w:val="000000" w:themeColor="text1"/>
          <w:sz w:val="28"/>
          <w:szCs w:val="28"/>
          <w:lang w:val="ro-MD"/>
        </w:rPr>
      </w:pPr>
    </w:p>
    <w:p w14:paraId="55259BA7" w14:textId="644A56D8" w:rsidR="00E722DE" w:rsidRPr="00252DDE" w:rsidRDefault="00A536B1" w:rsidP="00252DDE">
      <w:pPr>
        <w:rPr>
          <w:color w:val="000000" w:themeColor="text1"/>
          <w:sz w:val="28"/>
          <w:szCs w:val="28"/>
          <w:lang w:val="ro-MD"/>
        </w:rPr>
      </w:pPr>
      <w:r>
        <w:rPr>
          <w:color w:val="000000" w:themeColor="text1"/>
          <w:sz w:val="28"/>
          <w:szCs w:val="28"/>
          <w:lang w:val="ro-MD"/>
        </w:rPr>
        <w:t>1</w:t>
      </w:r>
      <w:r w:rsidR="00252DDE">
        <w:rPr>
          <w:color w:val="000000" w:themeColor="text1"/>
          <w:sz w:val="28"/>
          <w:szCs w:val="28"/>
          <w:lang w:val="ro-MD"/>
        </w:rPr>
        <w:t>) l</w:t>
      </w:r>
      <w:r w:rsidR="00E722DE" w:rsidRPr="00252DDE">
        <w:rPr>
          <w:color w:val="000000" w:themeColor="text1"/>
          <w:sz w:val="28"/>
          <w:szCs w:val="28"/>
          <w:lang w:val="ro-MD"/>
        </w:rPr>
        <w:t xml:space="preserve">a punctul 2, </w:t>
      </w:r>
      <w:bookmarkStart w:id="1" w:name="_Hlk133410231"/>
      <w:r w:rsidR="00E722DE" w:rsidRPr="00252DDE">
        <w:rPr>
          <w:color w:val="000000" w:themeColor="text1"/>
          <w:sz w:val="28"/>
          <w:szCs w:val="28"/>
          <w:lang w:val="ro-MD"/>
        </w:rPr>
        <w:t>după pozi</w:t>
      </w:r>
      <w:r w:rsidR="006A77CD" w:rsidRPr="00252DDE">
        <w:rPr>
          <w:color w:val="000000" w:themeColor="text1"/>
          <w:sz w:val="28"/>
          <w:szCs w:val="28"/>
          <w:lang w:val="ro-MD"/>
        </w:rPr>
        <w:t>ț</w:t>
      </w:r>
      <w:r w:rsidR="00E722DE" w:rsidRPr="00252DDE">
        <w:rPr>
          <w:color w:val="000000" w:themeColor="text1"/>
          <w:sz w:val="28"/>
          <w:szCs w:val="28"/>
          <w:lang w:val="ro-MD"/>
        </w:rPr>
        <w:t>ia</w:t>
      </w:r>
      <w:bookmarkEnd w:id="1"/>
      <w:r w:rsidR="00E722DE" w:rsidRPr="00252DDE">
        <w:rPr>
          <w:color w:val="000000" w:themeColor="text1"/>
          <w:sz w:val="28"/>
          <w:szCs w:val="28"/>
          <w:lang w:val="ro-MD"/>
        </w:rPr>
        <w:t xml:space="preserve"> </w:t>
      </w:r>
      <w:r>
        <w:rPr>
          <w:color w:val="000000" w:themeColor="text1"/>
          <w:sz w:val="28"/>
          <w:szCs w:val="28"/>
          <w:lang w:val="ro-MD"/>
        </w:rPr>
        <w:t>„</w:t>
      </w:r>
      <w:r w:rsidR="00E722DE" w:rsidRPr="00252DDE">
        <w:rPr>
          <w:color w:val="000000" w:themeColor="text1"/>
          <w:sz w:val="28"/>
          <w:szCs w:val="28"/>
          <w:lang w:val="ro-MD"/>
        </w:rPr>
        <w:t>A2032</w:t>
      </w:r>
      <w:r>
        <w:rPr>
          <w:color w:val="000000" w:themeColor="text1"/>
          <w:sz w:val="28"/>
          <w:szCs w:val="28"/>
          <w:lang w:val="ro-MD"/>
        </w:rPr>
        <w:t>”</w:t>
      </w:r>
      <w:r w:rsidR="00E722DE" w:rsidRPr="00252DDE">
        <w:rPr>
          <w:color w:val="000000" w:themeColor="text1"/>
          <w:sz w:val="28"/>
          <w:szCs w:val="28"/>
          <w:lang w:val="ro-MD"/>
        </w:rPr>
        <w:t xml:space="preserve"> </w:t>
      </w:r>
      <w:r>
        <w:rPr>
          <w:color w:val="000000" w:themeColor="text1"/>
          <w:sz w:val="28"/>
          <w:szCs w:val="28"/>
          <w:lang w:val="ro-MD"/>
        </w:rPr>
        <w:t xml:space="preserve"> se introduce </w:t>
      </w:r>
      <w:r w:rsidR="00E722DE" w:rsidRPr="00252DDE">
        <w:rPr>
          <w:color w:val="000000" w:themeColor="text1"/>
          <w:sz w:val="28"/>
          <w:szCs w:val="28"/>
          <w:lang w:val="ro-MD"/>
        </w:rPr>
        <w:t>o pozi</w:t>
      </w:r>
      <w:r w:rsidR="006A77CD" w:rsidRPr="00252DDE">
        <w:rPr>
          <w:color w:val="000000" w:themeColor="text1"/>
          <w:sz w:val="28"/>
          <w:szCs w:val="28"/>
          <w:lang w:val="ro-MD"/>
        </w:rPr>
        <w:t>ț</w:t>
      </w:r>
      <w:r w:rsidR="00E722DE" w:rsidRPr="00252DDE">
        <w:rPr>
          <w:color w:val="000000" w:themeColor="text1"/>
          <w:sz w:val="28"/>
          <w:szCs w:val="28"/>
          <w:lang w:val="ro-MD"/>
        </w:rPr>
        <w:t>ie cu următorul cuprins:</w:t>
      </w:r>
    </w:p>
    <w:p w14:paraId="1ED146E3" w14:textId="77777777" w:rsidR="00E722DE" w:rsidRPr="00FB07E7" w:rsidRDefault="00E722DE" w:rsidP="00E722DE">
      <w:pPr>
        <w:rPr>
          <w:color w:val="000000" w:themeColor="text1"/>
          <w:sz w:val="28"/>
          <w:szCs w:val="28"/>
          <w:lang w:val="ro-MD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76"/>
        <w:gridCol w:w="3665"/>
        <w:gridCol w:w="2229"/>
        <w:gridCol w:w="2249"/>
      </w:tblGrid>
      <w:tr w:rsidR="00E722DE" w:rsidRPr="00252DDE" w14:paraId="0CE5F32B" w14:textId="77777777" w:rsidTr="00252DDE">
        <w:tc>
          <w:tcPr>
            <w:tcW w:w="520" w:type="pct"/>
          </w:tcPr>
          <w:p w14:paraId="5D99378C" w14:textId="793DE20D" w:rsidR="00E722DE" w:rsidRPr="00A536B1" w:rsidRDefault="00252DDE" w:rsidP="009D49F4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bookmarkStart w:id="2" w:name="_Hlk134092671"/>
            <w:r w:rsidRPr="00A53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„</w:t>
            </w:r>
            <w:r w:rsidR="00E722DE" w:rsidRPr="00A536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A2239</w:t>
            </w:r>
          </w:p>
        </w:tc>
        <w:tc>
          <w:tcPr>
            <w:tcW w:w="2015" w:type="pct"/>
          </w:tcPr>
          <w:p w14:paraId="59F4E1D4" w14:textId="3C018C92" w:rsidR="00E722DE" w:rsidRPr="00252DDE" w:rsidRDefault="00E722DE" w:rsidP="009D49F4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252DD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ro-MD"/>
              </w:rPr>
              <w:t>Investigator-</w:t>
            </w:r>
            <w:r w:rsidR="006A77CD" w:rsidRPr="00252DD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ro-MD"/>
              </w:rPr>
              <w:t>ș</w:t>
            </w:r>
            <w:r w:rsidRPr="00252DD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ro-MD"/>
              </w:rPr>
              <w:t>ef</w:t>
            </w:r>
          </w:p>
        </w:tc>
        <w:tc>
          <w:tcPr>
            <w:tcW w:w="1227" w:type="pct"/>
          </w:tcPr>
          <w:p w14:paraId="22887868" w14:textId="77777777" w:rsidR="00E722DE" w:rsidRPr="00252DDE" w:rsidRDefault="00E722DE" w:rsidP="009D49F4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252DDE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99</w:t>
            </w:r>
          </w:p>
        </w:tc>
        <w:tc>
          <w:tcPr>
            <w:tcW w:w="1239" w:type="pct"/>
          </w:tcPr>
          <w:p w14:paraId="687FE0F5" w14:textId="2CEBB6DE" w:rsidR="00E722DE" w:rsidRPr="00252DDE" w:rsidRDefault="00E722DE" w:rsidP="009D49F4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252DDE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7,76</w:t>
            </w:r>
            <w:r w:rsidR="00252DDE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”;</w:t>
            </w:r>
          </w:p>
        </w:tc>
      </w:tr>
      <w:bookmarkEnd w:id="2"/>
    </w:tbl>
    <w:p w14:paraId="6CAE7C21" w14:textId="77777777" w:rsidR="00E722DE" w:rsidRPr="00FB07E7" w:rsidRDefault="00E722DE" w:rsidP="00E722DE">
      <w:pPr>
        <w:rPr>
          <w:color w:val="000000" w:themeColor="text1"/>
          <w:sz w:val="28"/>
          <w:szCs w:val="28"/>
          <w:lang w:val="ro-MD"/>
        </w:rPr>
      </w:pPr>
    </w:p>
    <w:p w14:paraId="7CDCF113" w14:textId="506A16DD" w:rsidR="00E722DE" w:rsidRPr="00252DDE" w:rsidRDefault="00A536B1" w:rsidP="00252DDE">
      <w:pPr>
        <w:rPr>
          <w:color w:val="000000" w:themeColor="text1"/>
          <w:sz w:val="28"/>
          <w:szCs w:val="28"/>
          <w:lang w:val="ro-MD"/>
        </w:rPr>
      </w:pPr>
      <w:r>
        <w:rPr>
          <w:color w:val="000000" w:themeColor="text1"/>
          <w:sz w:val="28"/>
          <w:szCs w:val="28"/>
          <w:lang w:val="ro-MD"/>
        </w:rPr>
        <w:t>2</w:t>
      </w:r>
      <w:r w:rsidR="00252DDE">
        <w:rPr>
          <w:color w:val="000000" w:themeColor="text1"/>
          <w:sz w:val="28"/>
          <w:szCs w:val="28"/>
          <w:lang w:val="ro-MD"/>
        </w:rPr>
        <w:t>) l</w:t>
      </w:r>
      <w:r w:rsidR="00E722DE" w:rsidRPr="00252DDE">
        <w:rPr>
          <w:color w:val="000000" w:themeColor="text1"/>
          <w:sz w:val="28"/>
          <w:szCs w:val="28"/>
          <w:lang w:val="ro-MD"/>
        </w:rPr>
        <w:t>a punctul 3, după pozi</w:t>
      </w:r>
      <w:r w:rsidR="006A77CD" w:rsidRPr="00252DDE">
        <w:rPr>
          <w:color w:val="000000" w:themeColor="text1"/>
          <w:sz w:val="28"/>
          <w:szCs w:val="28"/>
          <w:lang w:val="ro-MD"/>
        </w:rPr>
        <w:t>ț</w:t>
      </w:r>
      <w:r w:rsidR="00E722DE" w:rsidRPr="00252DDE">
        <w:rPr>
          <w:color w:val="000000" w:themeColor="text1"/>
          <w:sz w:val="28"/>
          <w:szCs w:val="28"/>
          <w:lang w:val="ro-MD"/>
        </w:rPr>
        <w:t xml:space="preserve">ia </w:t>
      </w:r>
      <w:r>
        <w:rPr>
          <w:color w:val="000000" w:themeColor="text1"/>
          <w:sz w:val="28"/>
          <w:szCs w:val="28"/>
          <w:lang w:val="ro-MD"/>
        </w:rPr>
        <w:t>„</w:t>
      </w:r>
      <w:r w:rsidR="00E722DE" w:rsidRPr="00252DDE">
        <w:rPr>
          <w:color w:val="000000" w:themeColor="text1"/>
          <w:sz w:val="28"/>
          <w:szCs w:val="28"/>
          <w:lang w:val="ro-MD"/>
        </w:rPr>
        <w:t>A2094</w:t>
      </w:r>
      <w:r>
        <w:rPr>
          <w:color w:val="000000" w:themeColor="text1"/>
          <w:sz w:val="28"/>
          <w:szCs w:val="28"/>
          <w:lang w:val="ro-MD"/>
        </w:rPr>
        <w:t xml:space="preserve">” </w:t>
      </w:r>
      <w:r w:rsidR="00E722DE" w:rsidRPr="00252DDE">
        <w:rPr>
          <w:color w:val="000000" w:themeColor="text1"/>
          <w:sz w:val="28"/>
          <w:szCs w:val="28"/>
          <w:lang w:val="ro-MD"/>
        </w:rPr>
        <w:t xml:space="preserve">se </w:t>
      </w:r>
      <w:r>
        <w:rPr>
          <w:color w:val="000000" w:themeColor="text1"/>
          <w:sz w:val="28"/>
          <w:szCs w:val="28"/>
          <w:lang w:val="ro-MD"/>
        </w:rPr>
        <w:t>introduce</w:t>
      </w:r>
      <w:r w:rsidR="00E722DE" w:rsidRPr="00252DDE">
        <w:rPr>
          <w:color w:val="000000" w:themeColor="text1"/>
          <w:sz w:val="28"/>
          <w:szCs w:val="28"/>
          <w:lang w:val="ro-MD"/>
        </w:rPr>
        <w:t xml:space="preserve"> o pozi</w:t>
      </w:r>
      <w:r w:rsidR="006A77CD" w:rsidRPr="00252DDE">
        <w:rPr>
          <w:color w:val="000000" w:themeColor="text1"/>
          <w:sz w:val="28"/>
          <w:szCs w:val="28"/>
          <w:lang w:val="ro-MD"/>
        </w:rPr>
        <w:t>ț</w:t>
      </w:r>
      <w:r w:rsidR="00E722DE" w:rsidRPr="00252DDE">
        <w:rPr>
          <w:color w:val="000000" w:themeColor="text1"/>
          <w:sz w:val="28"/>
          <w:szCs w:val="28"/>
          <w:lang w:val="ro-MD"/>
        </w:rPr>
        <w:t>ie cu următorul cuprins:</w:t>
      </w:r>
    </w:p>
    <w:p w14:paraId="4319661B" w14:textId="77777777" w:rsidR="00E722DE" w:rsidRPr="00FB07E7" w:rsidRDefault="00E722DE" w:rsidP="00E722DE">
      <w:pPr>
        <w:pStyle w:val="ListParagraph"/>
        <w:ind w:left="1069" w:firstLine="0"/>
        <w:rPr>
          <w:color w:val="000000" w:themeColor="text1"/>
          <w:sz w:val="28"/>
          <w:szCs w:val="28"/>
          <w:lang w:val="ro-M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0"/>
        <w:gridCol w:w="3639"/>
        <w:gridCol w:w="2227"/>
        <w:gridCol w:w="2263"/>
      </w:tblGrid>
      <w:tr w:rsidR="00E722DE" w:rsidRPr="00252DDE" w14:paraId="6AD9073D" w14:textId="77777777" w:rsidTr="009D49F4">
        <w:tc>
          <w:tcPr>
            <w:tcW w:w="959" w:type="dxa"/>
          </w:tcPr>
          <w:p w14:paraId="406EEB8E" w14:textId="69D326FB" w:rsidR="00E722DE" w:rsidRPr="00252DDE" w:rsidRDefault="00252DDE" w:rsidP="009D49F4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MD"/>
              </w:rPr>
              <w:t>„</w:t>
            </w:r>
            <w:r w:rsidR="00E722DE" w:rsidRPr="00A536B1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A2240</w:t>
            </w:r>
          </w:p>
        </w:tc>
        <w:tc>
          <w:tcPr>
            <w:tcW w:w="3897" w:type="dxa"/>
          </w:tcPr>
          <w:p w14:paraId="7A4F86F1" w14:textId="77777777" w:rsidR="00E722DE" w:rsidRPr="00252DDE" w:rsidRDefault="00E722DE" w:rsidP="009D49F4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252DD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ro-MD"/>
              </w:rPr>
              <w:t>Investigator</w:t>
            </w:r>
          </w:p>
        </w:tc>
        <w:tc>
          <w:tcPr>
            <w:tcW w:w="2428" w:type="dxa"/>
          </w:tcPr>
          <w:p w14:paraId="57F8BC04" w14:textId="77777777" w:rsidR="00E722DE" w:rsidRPr="00252DDE" w:rsidRDefault="00E722DE" w:rsidP="009D49F4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 w:rsidRPr="00252DDE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78</w:t>
            </w:r>
          </w:p>
        </w:tc>
        <w:tc>
          <w:tcPr>
            <w:tcW w:w="2429" w:type="dxa"/>
          </w:tcPr>
          <w:p w14:paraId="7C51D804" w14:textId="51A99D66" w:rsidR="00E722DE" w:rsidRPr="00252DDE" w:rsidRDefault="00E722DE" w:rsidP="009D49F4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52DDE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5,00</w:t>
            </w:r>
            <w:r w:rsidR="00252DDE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”.</w:t>
            </w:r>
          </w:p>
        </w:tc>
      </w:tr>
    </w:tbl>
    <w:p w14:paraId="22F79DAE" w14:textId="77777777" w:rsidR="00E722DE" w:rsidRPr="00FB07E7" w:rsidRDefault="00E722DE" w:rsidP="00E722DE">
      <w:pPr>
        <w:ind w:left="709" w:firstLine="0"/>
        <w:rPr>
          <w:color w:val="000000" w:themeColor="text1"/>
          <w:sz w:val="28"/>
          <w:szCs w:val="28"/>
          <w:lang w:val="ro-MD"/>
        </w:rPr>
      </w:pPr>
    </w:p>
    <w:p w14:paraId="1068F30E" w14:textId="77777777" w:rsidR="00E722DE" w:rsidRPr="00FB07E7" w:rsidRDefault="00E722DE" w:rsidP="00E722DE">
      <w:pPr>
        <w:ind w:left="284" w:firstLine="425"/>
        <w:rPr>
          <w:b/>
          <w:color w:val="000000" w:themeColor="text1"/>
          <w:sz w:val="28"/>
          <w:szCs w:val="28"/>
          <w:lang w:val="ro-MD"/>
        </w:rPr>
      </w:pPr>
    </w:p>
    <w:p w14:paraId="1DBC9526" w14:textId="77777777" w:rsidR="00252DDE" w:rsidRDefault="00252DDE" w:rsidP="00252DDE">
      <w:pPr>
        <w:ind w:firstLine="0"/>
        <w:rPr>
          <w:b/>
          <w:color w:val="000000" w:themeColor="text1"/>
          <w:sz w:val="28"/>
          <w:szCs w:val="28"/>
          <w:lang w:val="ro-MD"/>
        </w:rPr>
      </w:pPr>
    </w:p>
    <w:p w14:paraId="6CCA47D0" w14:textId="77777777" w:rsidR="00252DDE" w:rsidRDefault="00252DDE" w:rsidP="00252DDE">
      <w:pPr>
        <w:ind w:firstLine="0"/>
        <w:rPr>
          <w:b/>
          <w:color w:val="000000" w:themeColor="text1"/>
          <w:sz w:val="28"/>
          <w:szCs w:val="28"/>
          <w:lang w:val="ro-MD"/>
        </w:rPr>
      </w:pPr>
    </w:p>
    <w:p w14:paraId="25412792" w14:textId="5DFEF269" w:rsidR="00E722DE" w:rsidRPr="00FB07E7" w:rsidRDefault="00E722DE" w:rsidP="00252DDE">
      <w:pPr>
        <w:ind w:firstLine="0"/>
        <w:rPr>
          <w:b/>
          <w:color w:val="000000" w:themeColor="text1"/>
          <w:sz w:val="28"/>
          <w:szCs w:val="28"/>
          <w:lang w:val="ro-MD"/>
        </w:rPr>
      </w:pPr>
      <w:r w:rsidRPr="00FB07E7">
        <w:rPr>
          <w:b/>
          <w:color w:val="000000" w:themeColor="text1"/>
          <w:sz w:val="28"/>
          <w:szCs w:val="28"/>
          <w:lang w:val="ro-MD"/>
        </w:rPr>
        <w:t>P</w:t>
      </w:r>
      <w:r w:rsidR="00A536B1" w:rsidRPr="00FB07E7">
        <w:rPr>
          <w:b/>
          <w:color w:val="000000" w:themeColor="text1"/>
          <w:sz w:val="28"/>
          <w:szCs w:val="28"/>
          <w:lang w:val="ro-MD"/>
        </w:rPr>
        <w:t>re</w:t>
      </w:r>
      <w:r w:rsidR="00A536B1">
        <w:rPr>
          <w:b/>
          <w:color w:val="000000" w:themeColor="text1"/>
          <w:sz w:val="28"/>
          <w:szCs w:val="28"/>
          <w:lang w:val="ro-MD"/>
        </w:rPr>
        <w:t>ș</w:t>
      </w:r>
      <w:r w:rsidR="00A536B1" w:rsidRPr="00FB07E7">
        <w:rPr>
          <w:b/>
          <w:color w:val="000000" w:themeColor="text1"/>
          <w:sz w:val="28"/>
          <w:szCs w:val="28"/>
          <w:lang w:val="ro-MD"/>
        </w:rPr>
        <w:t xml:space="preserve">edintele </w:t>
      </w:r>
      <w:r w:rsidRPr="00FB07E7">
        <w:rPr>
          <w:b/>
          <w:color w:val="000000" w:themeColor="text1"/>
          <w:sz w:val="28"/>
          <w:szCs w:val="28"/>
          <w:lang w:val="ro-MD"/>
        </w:rPr>
        <w:t>P</w:t>
      </w:r>
      <w:r w:rsidR="00A536B1" w:rsidRPr="00FB07E7">
        <w:rPr>
          <w:b/>
          <w:color w:val="000000" w:themeColor="text1"/>
          <w:sz w:val="28"/>
          <w:szCs w:val="28"/>
          <w:lang w:val="ro-MD"/>
        </w:rPr>
        <w:t>arlamentului</w:t>
      </w:r>
    </w:p>
    <w:p w14:paraId="4F97CA74" w14:textId="77777777" w:rsidR="00E722DE" w:rsidRPr="00FB07E7" w:rsidRDefault="00E722DE" w:rsidP="00E722DE">
      <w:pPr>
        <w:rPr>
          <w:color w:val="000000" w:themeColor="text1"/>
          <w:lang w:val="ro-MD"/>
        </w:rPr>
      </w:pPr>
    </w:p>
    <w:p w14:paraId="5798DE3F" w14:textId="77777777" w:rsidR="00E722DE" w:rsidRPr="00FA194B" w:rsidRDefault="00E722D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E722D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E0560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B3153">
      <w:rPr>
        <w:noProof/>
        <w:sz w:val="16"/>
        <w:szCs w:val="16"/>
      </w:rPr>
      <w:t>Z:\004\ANUL 2023\HOTĂRÎRI\14880\redactat_14880-ro.docx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CE89B7A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B3153">
      <w:rPr>
        <w:noProof/>
        <w:sz w:val="16"/>
        <w:szCs w:val="16"/>
      </w:rPr>
      <w:t>Z:\004\ANUL 2023\HOTĂRÎRI\14880\redactat_14880-ro.docx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9836606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5B3153">
            <w:rPr>
              <w:rFonts w:ascii="Times New Roman" w:hAnsi="Times New Roman"/>
              <w:sz w:val="32"/>
              <w:szCs w:val="32"/>
              <w:lang w:val="ro-RO"/>
            </w:rPr>
            <w:t>356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9C3375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5B315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7 iunie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C7E46"/>
    <w:multiLevelType w:val="hybridMultilevel"/>
    <w:tmpl w:val="57AE1F8E"/>
    <w:lvl w:ilvl="0" w:tplc="0826E5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647636E"/>
    <w:multiLevelType w:val="hybridMultilevel"/>
    <w:tmpl w:val="482E8AA2"/>
    <w:lvl w:ilvl="0" w:tplc="1F823A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B3E5D42"/>
    <w:multiLevelType w:val="hybridMultilevel"/>
    <w:tmpl w:val="4A727B22"/>
    <w:lvl w:ilvl="0" w:tplc="8640EC32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602614F0">
      <w:numFmt w:val="bullet"/>
      <w:lvlText w:val="-"/>
      <w:lvlJc w:val="left"/>
      <w:pPr>
        <w:ind w:left="1820" w:hanging="74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0F3BD1"/>
    <w:multiLevelType w:val="hybridMultilevel"/>
    <w:tmpl w:val="DAC208D8"/>
    <w:lvl w:ilvl="0" w:tplc="58EA8E9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6705F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0013F"/>
    <w:rsid w:val="001100A2"/>
    <w:rsid w:val="00111319"/>
    <w:rsid w:val="001141D0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2DDE"/>
    <w:rsid w:val="0025392F"/>
    <w:rsid w:val="00256F32"/>
    <w:rsid w:val="00283736"/>
    <w:rsid w:val="002851C3"/>
    <w:rsid w:val="0029400E"/>
    <w:rsid w:val="003321A4"/>
    <w:rsid w:val="0034194B"/>
    <w:rsid w:val="003543E9"/>
    <w:rsid w:val="003724B5"/>
    <w:rsid w:val="003852B4"/>
    <w:rsid w:val="003A01EB"/>
    <w:rsid w:val="003A35BB"/>
    <w:rsid w:val="003A4AE6"/>
    <w:rsid w:val="003B04ED"/>
    <w:rsid w:val="003B596B"/>
    <w:rsid w:val="003D6BC3"/>
    <w:rsid w:val="003F23DD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44EA2"/>
    <w:rsid w:val="005541A1"/>
    <w:rsid w:val="005802DD"/>
    <w:rsid w:val="005850E0"/>
    <w:rsid w:val="00586D2A"/>
    <w:rsid w:val="005B3153"/>
    <w:rsid w:val="005E1FF5"/>
    <w:rsid w:val="005F1999"/>
    <w:rsid w:val="005F2B04"/>
    <w:rsid w:val="00601679"/>
    <w:rsid w:val="00602E93"/>
    <w:rsid w:val="0063090F"/>
    <w:rsid w:val="00633BD9"/>
    <w:rsid w:val="0067374F"/>
    <w:rsid w:val="006742AC"/>
    <w:rsid w:val="00694AE4"/>
    <w:rsid w:val="00695959"/>
    <w:rsid w:val="006A77CD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34DD8"/>
    <w:rsid w:val="00842BD5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36B1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5A03"/>
    <w:rsid w:val="00E52F97"/>
    <w:rsid w:val="00E722DE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Bullets,List Paragraph (numbered (a)),Numbered Paragraph,Main numbered paragraph,Akapit z listą BS,Lettre d'introduction,List Paragraph1,List Paragraph11,Scriptoria bullet points,HotarirePunct1,Citation List,References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customStyle="1" w:styleId="Bodytext2">
    <w:name w:val="Body text (2)_"/>
    <w:basedOn w:val="DefaultParagraphFont"/>
    <w:link w:val="Bodytext20"/>
    <w:locked/>
    <w:rsid w:val="00E722DE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E722DE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u-RU" w:eastAsia="ru-RU"/>
    </w:rPr>
  </w:style>
  <w:style w:type="character" w:customStyle="1" w:styleId="Heading8Char">
    <w:name w:val="Heading 8 Char"/>
    <w:basedOn w:val="DefaultParagraphFont"/>
    <w:link w:val="Heading8"/>
    <w:rsid w:val="00E722DE"/>
    <w:rPr>
      <w:rFonts w:ascii="$Caslon" w:hAnsi="$Caslon"/>
      <w:b/>
      <w:sz w:val="24"/>
      <w:lang w:val="en-US" w:eastAsia="en-US"/>
    </w:rPr>
  </w:style>
  <w:style w:type="character" w:customStyle="1" w:styleId="ListParagraphChar">
    <w:name w:val="List Paragraph Char"/>
    <w:aliases w:val="List Paragraph 1 Char,Bullets Char,List Paragraph (numbered (a)) Char,Numbered Paragraph Char,Main numbered paragraph Char,Akapit z listą BS Char,Lettre d'introduction Char,List Paragraph1 Char,List Paragraph11 Char,References Char"/>
    <w:link w:val="ListParagraph"/>
    <w:uiPriority w:val="34"/>
    <w:qFormat/>
    <w:locked/>
    <w:rsid w:val="00E722DE"/>
    <w:rPr>
      <w:lang w:val="en-US" w:eastAsia="en-US"/>
    </w:rPr>
  </w:style>
  <w:style w:type="paragraph" w:customStyle="1" w:styleId="rg">
    <w:name w:val="rg"/>
    <w:basedOn w:val="Normal"/>
    <w:rsid w:val="00E722DE"/>
    <w:pPr>
      <w:ind w:firstLine="0"/>
      <w:jc w:val="right"/>
    </w:pPr>
    <w:rPr>
      <w:sz w:val="24"/>
      <w:szCs w:val="24"/>
      <w:lang w:val="ru-RU" w:eastAsia="ru-RU"/>
    </w:rPr>
  </w:style>
  <w:style w:type="paragraph" w:customStyle="1" w:styleId="Default">
    <w:name w:val="Default"/>
    <w:rsid w:val="00E722DE"/>
    <w:pPr>
      <w:autoSpaceDE w:val="0"/>
      <w:autoSpaceDN w:val="0"/>
      <w:adjustRightInd w:val="0"/>
      <w:ind w:firstLine="0"/>
      <w:jc w:val="left"/>
    </w:pPr>
    <w:rPr>
      <w:rFonts w:eastAsiaTheme="minorHAnsi"/>
      <w:color w:val="000000"/>
      <w:sz w:val="24"/>
      <w:szCs w:val="24"/>
      <w:lang w:val="en-US" w:eastAsia="en-US"/>
    </w:rPr>
  </w:style>
  <w:style w:type="paragraph" w:customStyle="1" w:styleId="lf">
    <w:name w:val="lf"/>
    <w:basedOn w:val="Normal"/>
    <w:rsid w:val="00E722DE"/>
    <w:pPr>
      <w:ind w:firstLine="0"/>
      <w:jc w:val="left"/>
    </w:pPr>
    <w:rPr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E722DE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8903BEA8-83AF-4D47-B3B0-9A11E26B9E27}"/>
</file>

<file path=customXml/itemProps3.xml><?xml version="1.0" encoding="utf-8"?>
<ds:datastoreItem xmlns:ds="http://schemas.openxmlformats.org/officeDocument/2006/customXml" ds:itemID="{2A059A78-1B4F-4A4B-B9F4-CB41FEEFB6D8}"/>
</file>

<file path=customXml/itemProps4.xml><?xml version="1.0" encoding="utf-8"?>
<ds:datastoreItem xmlns:ds="http://schemas.openxmlformats.org/officeDocument/2006/customXml" ds:itemID="{38DEDB16-0298-44B8-82CE-50D165F5DD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34</Pages>
  <Words>11434</Words>
  <Characters>76662</Characters>
  <Application>Microsoft Office Word</Application>
  <DocSecurity>0</DocSecurity>
  <Lines>638</Lines>
  <Paragraphs>175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87921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179.2023.ro</dc:title>
  <dc:creator>lll</dc:creator>
  <cp:lastModifiedBy>Eugenia Cartin</cp:lastModifiedBy>
  <cp:revision>28</cp:revision>
  <cp:lastPrinted>2023-06-08T07:56:00Z</cp:lastPrinted>
  <dcterms:created xsi:type="dcterms:W3CDTF">2022-11-15T09:07:00Z</dcterms:created>
  <dcterms:modified xsi:type="dcterms:W3CDTF">2023-06-08T07:56:00Z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