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C21A7" w14:textId="77777777" w:rsidR="00777947" w:rsidRPr="00EB71F9" w:rsidRDefault="00777947" w:rsidP="008E2B1E">
      <w:pPr>
        <w:ind w:firstLine="907"/>
        <w:rPr>
          <w:b/>
          <w:sz w:val="28"/>
          <w:szCs w:val="28"/>
          <w:lang w:val="ro-RO"/>
        </w:rPr>
      </w:pPr>
      <w:bookmarkStart w:id="0" w:name="_Hlk171932727"/>
    </w:p>
    <w:p w14:paraId="529EBAA7" w14:textId="68E09F7A" w:rsidR="00226840" w:rsidRPr="00EB71F9" w:rsidRDefault="00226840" w:rsidP="008E2B1E">
      <w:pPr>
        <w:spacing w:before="120"/>
        <w:rPr>
          <w:bCs/>
          <w:sz w:val="28"/>
          <w:szCs w:val="28"/>
          <w:lang w:val="ro-RO"/>
        </w:rPr>
      </w:pPr>
    </w:p>
    <w:p w14:paraId="0C5304C8" w14:textId="43A54778" w:rsidR="009D4667" w:rsidRPr="00EB71F9" w:rsidRDefault="009D4667" w:rsidP="008E2B1E">
      <w:pPr>
        <w:spacing w:before="120"/>
        <w:rPr>
          <w:bCs/>
          <w:sz w:val="28"/>
          <w:szCs w:val="28"/>
          <w:lang w:val="ro-RO"/>
        </w:rPr>
      </w:pPr>
    </w:p>
    <w:p w14:paraId="36B3A095" w14:textId="77777777" w:rsidR="009D4667" w:rsidRPr="00EB71F9" w:rsidRDefault="009D4667" w:rsidP="008E2B1E">
      <w:pPr>
        <w:spacing w:before="120"/>
        <w:rPr>
          <w:bCs/>
          <w:sz w:val="28"/>
          <w:szCs w:val="28"/>
          <w:lang w:val="ro-RO"/>
        </w:rPr>
      </w:pPr>
    </w:p>
    <w:p w14:paraId="0848F781" w14:textId="526FCCF7" w:rsidR="00EB71F9" w:rsidRPr="00EB71F9" w:rsidRDefault="008E06CC" w:rsidP="008E2B1E">
      <w:pPr>
        <w:pStyle w:val="NormalWeb"/>
        <w:shd w:val="clear" w:color="auto" w:fill="FFFFFF"/>
        <w:ind w:firstLine="907"/>
        <w:outlineLvl w:val="4"/>
        <w:rPr>
          <w:rStyle w:val="Strong"/>
          <w:b w:val="0"/>
          <w:sz w:val="28"/>
          <w:szCs w:val="28"/>
          <w:lang w:val="ro-RO"/>
        </w:rPr>
      </w:pPr>
      <w:r w:rsidRPr="00EB71F9">
        <w:rPr>
          <w:bCs/>
          <w:sz w:val="28"/>
          <w:szCs w:val="28"/>
          <w:lang w:val="ro-RO"/>
        </w:rPr>
        <w:t>Se aprobă</w:t>
      </w:r>
      <w:r w:rsidR="009E0A22" w:rsidRPr="00EB71F9">
        <w:rPr>
          <w:bCs/>
          <w:sz w:val="28"/>
          <w:szCs w:val="28"/>
          <w:lang w:val="ro-RO"/>
        </w:rPr>
        <w:t xml:space="preserve"> </w:t>
      </w:r>
      <w:r w:rsidR="00777947" w:rsidRPr="00EB71F9">
        <w:rPr>
          <w:bCs/>
          <w:sz w:val="28"/>
          <w:szCs w:val="28"/>
          <w:lang w:val="ro-RO"/>
        </w:rPr>
        <w:t xml:space="preserve">și se prezintă Parlamentului </w:t>
      </w:r>
      <w:r w:rsidR="00226840" w:rsidRPr="00EB71F9">
        <w:rPr>
          <w:bCs/>
          <w:sz w:val="28"/>
          <w:szCs w:val="28"/>
          <w:lang w:val="ro-RO"/>
        </w:rPr>
        <w:t xml:space="preserve">spre examinare </w:t>
      </w:r>
      <w:r w:rsidR="00777947" w:rsidRPr="00EB71F9">
        <w:rPr>
          <w:bCs/>
          <w:sz w:val="28"/>
          <w:szCs w:val="28"/>
          <w:lang w:val="ro-RO"/>
        </w:rPr>
        <w:t>proiectul de lege</w:t>
      </w:r>
      <w:r w:rsidR="00777947" w:rsidRPr="00EB71F9">
        <w:rPr>
          <w:b/>
          <w:sz w:val="28"/>
          <w:szCs w:val="28"/>
          <w:lang w:val="ro-RO"/>
        </w:rPr>
        <w:t xml:space="preserve"> </w:t>
      </w:r>
      <w:r w:rsidR="00EB71F9" w:rsidRPr="00EB71F9">
        <w:rPr>
          <w:rStyle w:val="Strong"/>
          <w:b w:val="0"/>
          <w:sz w:val="28"/>
          <w:szCs w:val="28"/>
          <w:lang w:val="ro-RO"/>
        </w:rPr>
        <w:t>cu privire la eviden</w:t>
      </w:r>
      <w:r w:rsidR="008E2B1E">
        <w:rPr>
          <w:rStyle w:val="Strong"/>
          <w:b w:val="0"/>
          <w:sz w:val="28"/>
          <w:szCs w:val="28"/>
          <w:lang w:val="ro-RO"/>
        </w:rPr>
        <w:t>ț</w:t>
      </w:r>
      <w:r w:rsidR="00EB71F9" w:rsidRPr="00EB71F9">
        <w:rPr>
          <w:rStyle w:val="Strong"/>
          <w:b w:val="0"/>
          <w:sz w:val="28"/>
          <w:szCs w:val="28"/>
          <w:lang w:val="ro-RO"/>
        </w:rPr>
        <w:t>a re</w:t>
      </w:r>
      <w:r w:rsidR="008E2B1E">
        <w:rPr>
          <w:rStyle w:val="Strong"/>
          <w:b w:val="0"/>
          <w:sz w:val="28"/>
          <w:szCs w:val="28"/>
          <w:lang w:val="ro-RO"/>
        </w:rPr>
        <w:t>ț</w:t>
      </w:r>
      <w:r w:rsidR="00EB71F9" w:rsidRPr="00EB71F9">
        <w:rPr>
          <w:rStyle w:val="Strong"/>
          <w:b w:val="0"/>
          <w:sz w:val="28"/>
          <w:szCs w:val="28"/>
          <w:lang w:val="ro-RO"/>
        </w:rPr>
        <w:t>elelor edilitare.</w:t>
      </w:r>
    </w:p>
    <w:p w14:paraId="4029C890" w14:textId="52A302C3" w:rsidR="00B3339C" w:rsidRPr="00EB71F9" w:rsidRDefault="00B3339C" w:rsidP="008E2B1E">
      <w:pPr>
        <w:spacing w:before="120"/>
        <w:rPr>
          <w:bCs/>
          <w:sz w:val="28"/>
          <w:szCs w:val="28"/>
          <w:lang w:val="ro-RO"/>
        </w:rPr>
      </w:pPr>
    </w:p>
    <w:p w14:paraId="78C50FEE" w14:textId="451E6099" w:rsidR="00525CFD" w:rsidRPr="00EB71F9" w:rsidRDefault="00525CFD" w:rsidP="008E2B1E">
      <w:pPr>
        <w:ind w:right="-1"/>
        <w:jc w:val="left"/>
        <w:rPr>
          <w:b/>
          <w:sz w:val="28"/>
          <w:szCs w:val="28"/>
          <w:lang w:val="ro-RO"/>
        </w:rPr>
      </w:pPr>
    </w:p>
    <w:p w14:paraId="396CB4E9" w14:textId="1A6514A1" w:rsidR="00777947" w:rsidRPr="00EB71F9" w:rsidRDefault="00777947" w:rsidP="008E2B1E">
      <w:pPr>
        <w:ind w:right="-1"/>
        <w:jc w:val="left"/>
        <w:rPr>
          <w:b/>
          <w:sz w:val="28"/>
          <w:szCs w:val="28"/>
          <w:lang w:val="ro-RO"/>
        </w:rPr>
      </w:pPr>
    </w:p>
    <w:p w14:paraId="30FC2133" w14:textId="77777777" w:rsidR="00525CFD" w:rsidRDefault="00525CFD" w:rsidP="008E2B1E">
      <w:pPr>
        <w:ind w:right="-1"/>
        <w:jc w:val="left"/>
        <w:rPr>
          <w:b/>
          <w:sz w:val="28"/>
          <w:szCs w:val="28"/>
          <w:lang w:val="ro-RO"/>
        </w:rPr>
      </w:pPr>
    </w:p>
    <w:p w14:paraId="1FFA2AEE" w14:textId="77777777" w:rsidR="00623BBD" w:rsidRPr="00EB71F9" w:rsidRDefault="00623BBD" w:rsidP="008E2B1E">
      <w:pPr>
        <w:ind w:right="-1"/>
        <w:jc w:val="left"/>
        <w:rPr>
          <w:b/>
          <w:sz w:val="28"/>
          <w:szCs w:val="28"/>
          <w:lang w:val="ro-RO"/>
        </w:rPr>
      </w:pPr>
    </w:p>
    <w:p w14:paraId="4CEF381B" w14:textId="3932AEDE" w:rsidR="003A6F82" w:rsidRPr="00EB71F9" w:rsidRDefault="003A6F82" w:rsidP="008E2B1E">
      <w:pPr>
        <w:ind w:right="-1"/>
        <w:jc w:val="left"/>
        <w:rPr>
          <w:b/>
          <w:sz w:val="28"/>
          <w:szCs w:val="28"/>
          <w:lang w:val="ro-RO"/>
        </w:rPr>
      </w:pPr>
      <w:r w:rsidRPr="00EB71F9">
        <w:rPr>
          <w:b/>
          <w:sz w:val="28"/>
          <w:szCs w:val="28"/>
          <w:lang w:val="ro-RO"/>
        </w:rPr>
        <w:t>Prim-ministru</w:t>
      </w:r>
      <w:r w:rsidRPr="00EB71F9">
        <w:rPr>
          <w:b/>
          <w:sz w:val="28"/>
          <w:szCs w:val="28"/>
          <w:lang w:val="ro-RO"/>
        </w:rPr>
        <w:tab/>
      </w:r>
      <w:r w:rsidRPr="00EB71F9">
        <w:rPr>
          <w:b/>
          <w:sz w:val="28"/>
          <w:szCs w:val="28"/>
          <w:lang w:val="ro-RO"/>
        </w:rPr>
        <w:tab/>
      </w:r>
      <w:r w:rsidRPr="00EB71F9">
        <w:rPr>
          <w:b/>
          <w:sz w:val="28"/>
          <w:szCs w:val="28"/>
          <w:lang w:val="ro-RO"/>
        </w:rPr>
        <w:tab/>
      </w:r>
      <w:r w:rsidRPr="00EB71F9">
        <w:rPr>
          <w:b/>
          <w:sz w:val="28"/>
          <w:szCs w:val="28"/>
          <w:lang w:val="ro-RO"/>
        </w:rPr>
        <w:tab/>
      </w:r>
      <w:r w:rsidRPr="00EB71F9">
        <w:rPr>
          <w:b/>
          <w:sz w:val="28"/>
          <w:szCs w:val="28"/>
          <w:lang w:val="ro-RO"/>
        </w:rPr>
        <w:tab/>
        <w:t>DORIN RECEAN</w:t>
      </w:r>
    </w:p>
    <w:p w14:paraId="3CD886AF" w14:textId="531A2D27" w:rsidR="003A6F82" w:rsidRPr="00EB71F9" w:rsidRDefault="003A6F82" w:rsidP="008E2B1E">
      <w:pPr>
        <w:ind w:right="-1" w:firstLine="0"/>
        <w:jc w:val="center"/>
        <w:rPr>
          <w:b/>
          <w:sz w:val="28"/>
          <w:szCs w:val="28"/>
          <w:lang w:val="ro-RO"/>
        </w:rPr>
      </w:pPr>
    </w:p>
    <w:p w14:paraId="2E431499" w14:textId="5E7A0CD8" w:rsidR="00B3339C" w:rsidRPr="00EB71F9" w:rsidRDefault="00B3339C" w:rsidP="008E2B1E">
      <w:pPr>
        <w:ind w:right="-1" w:firstLine="0"/>
        <w:jc w:val="center"/>
        <w:rPr>
          <w:b/>
          <w:sz w:val="28"/>
          <w:szCs w:val="28"/>
          <w:lang w:val="ro-RO"/>
        </w:rPr>
      </w:pPr>
    </w:p>
    <w:p w14:paraId="0B4B9D74" w14:textId="77777777" w:rsidR="00B3339C" w:rsidRPr="00EB71F9" w:rsidRDefault="00B3339C" w:rsidP="008E2B1E">
      <w:pPr>
        <w:ind w:right="-1" w:firstLine="0"/>
        <w:jc w:val="center"/>
        <w:rPr>
          <w:b/>
          <w:sz w:val="28"/>
          <w:szCs w:val="28"/>
          <w:lang w:val="ro-RO"/>
        </w:rPr>
      </w:pPr>
    </w:p>
    <w:p w14:paraId="63A41D05" w14:textId="77777777" w:rsidR="00B3339C" w:rsidRPr="00EB71F9" w:rsidRDefault="00B3339C" w:rsidP="008E2B1E">
      <w:pPr>
        <w:ind w:firstLine="0"/>
        <w:jc w:val="left"/>
        <w:rPr>
          <w:b/>
          <w:sz w:val="28"/>
          <w:szCs w:val="28"/>
          <w:lang w:val="ro-RO"/>
        </w:rPr>
      </w:pPr>
    </w:p>
    <w:p w14:paraId="374E0673" w14:textId="77777777" w:rsidR="00777947" w:rsidRPr="00EB71F9" w:rsidRDefault="00777947" w:rsidP="008E2B1E">
      <w:pPr>
        <w:tabs>
          <w:tab w:val="left" w:pos="5954"/>
        </w:tabs>
        <w:spacing w:before="240"/>
        <w:ind w:firstLine="0"/>
        <w:contextualSpacing/>
        <w:rPr>
          <w:bCs/>
          <w:sz w:val="28"/>
          <w:szCs w:val="28"/>
          <w:lang w:val="ro-RO"/>
        </w:rPr>
      </w:pPr>
    </w:p>
    <w:p w14:paraId="6D9E8D88" w14:textId="77777777" w:rsidR="00777947" w:rsidRPr="00EB71F9" w:rsidRDefault="00777947" w:rsidP="008E2B1E">
      <w:pPr>
        <w:tabs>
          <w:tab w:val="left" w:pos="5954"/>
        </w:tabs>
        <w:spacing w:before="240"/>
        <w:ind w:firstLine="0"/>
        <w:contextualSpacing/>
        <w:rPr>
          <w:bCs/>
          <w:sz w:val="28"/>
          <w:szCs w:val="28"/>
          <w:lang w:val="ro-RO"/>
        </w:rPr>
      </w:pPr>
    </w:p>
    <w:p w14:paraId="588F6F18" w14:textId="41C0590B" w:rsidR="003C7CA6" w:rsidRPr="00EB71F9" w:rsidRDefault="003C7CA6" w:rsidP="008E2B1E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47121CF2" w14:textId="3E4E8843" w:rsidR="00777947" w:rsidRPr="00EB71F9" w:rsidRDefault="00777947" w:rsidP="008E2B1E">
      <w:pPr>
        <w:spacing w:before="240"/>
        <w:ind w:firstLine="0"/>
        <w:contextualSpacing/>
        <w:jc w:val="right"/>
        <w:rPr>
          <w:rFonts w:asciiTheme="majorBidi" w:hAnsiTheme="majorBidi" w:cstheme="majorBidi"/>
          <w:sz w:val="32"/>
          <w:szCs w:val="32"/>
          <w:lang w:val="ro-RO" w:eastAsia="ru-RU"/>
        </w:rPr>
      </w:pPr>
      <w:r w:rsidRPr="00EB71F9">
        <w:rPr>
          <w:rFonts w:asciiTheme="majorBidi" w:hAnsiTheme="majorBidi" w:cstheme="majorBidi"/>
          <w:sz w:val="32"/>
          <w:szCs w:val="32"/>
          <w:lang w:val="ro-RO" w:eastAsia="ru-RU"/>
        </w:rPr>
        <w:tab/>
      </w:r>
      <w:r w:rsidRPr="00EB71F9">
        <w:rPr>
          <w:rFonts w:asciiTheme="majorBidi" w:hAnsiTheme="majorBidi" w:cstheme="majorBidi"/>
          <w:sz w:val="32"/>
          <w:szCs w:val="32"/>
          <w:lang w:val="ro-RO" w:eastAsia="ru-RU"/>
        </w:rPr>
        <w:tab/>
      </w:r>
      <w:r w:rsidRPr="00EB71F9">
        <w:rPr>
          <w:rFonts w:asciiTheme="majorBidi" w:hAnsiTheme="majorBidi" w:cstheme="majorBidi"/>
          <w:sz w:val="32"/>
          <w:szCs w:val="32"/>
          <w:lang w:val="ro-RO" w:eastAsia="ru-RU"/>
        </w:rPr>
        <w:tab/>
      </w:r>
      <w:r w:rsidRPr="00EB71F9">
        <w:rPr>
          <w:rFonts w:asciiTheme="majorBidi" w:hAnsiTheme="majorBidi" w:cstheme="majorBidi"/>
          <w:sz w:val="32"/>
          <w:szCs w:val="32"/>
          <w:lang w:val="ro-RO" w:eastAsia="ru-RU"/>
        </w:rPr>
        <w:tab/>
      </w:r>
    </w:p>
    <w:p w14:paraId="55DA26CB" w14:textId="2D0F1FCD" w:rsidR="00777947" w:rsidRPr="00EB71F9" w:rsidRDefault="00777947" w:rsidP="008E2B1E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3843BE16" w14:textId="2FB1DA1C" w:rsidR="00777947" w:rsidRPr="00EB71F9" w:rsidRDefault="00777947" w:rsidP="008E2B1E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5509359E" w14:textId="5D5AD93F" w:rsidR="00226840" w:rsidRPr="00EB71F9" w:rsidRDefault="00226840" w:rsidP="008E2B1E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014D207B" w14:textId="06E3B2F4" w:rsidR="00226840" w:rsidRPr="00EB71F9" w:rsidRDefault="00226840" w:rsidP="008E2B1E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6854EAD2" w14:textId="1CC157C4" w:rsidR="00226840" w:rsidRPr="00EB71F9" w:rsidRDefault="00226840" w:rsidP="008E2B1E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4050B15A" w14:textId="72B0978B" w:rsidR="00226840" w:rsidRPr="00EB71F9" w:rsidRDefault="00226840" w:rsidP="008E2B1E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7BB2A521" w14:textId="0F75EA16" w:rsidR="00226840" w:rsidRPr="00EB71F9" w:rsidRDefault="00226840" w:rsidP="008E2B1E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39A214A6" w14:textId="77777777" w:rsidR="00226840" w:rsidRPr="00EB71F9" w:rsidRDefault="00226840" w:rsidP="008E2B1E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6F1D129F" w14:textId="4960502D" w:rsidR="00777947" w:rsidRPr="00EB71F9" w:rsidRDefault="00777947" w:rsidP="008E2B1E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44CC19B9" w14:textId="7E2ECBC5" w:rsidR="00FC7BB6" w:rsidRPr="00EB71F9" w:rsidRDefault="00FC7BB6" w:rsidP="008E2B1E">
      <w:pPr>
        <w:ind w:right="-1"/>
        <w:jc w:val="right"/>
        <w:rPr>
          <w:sz w:val="28"/>
          <w:szCs w:val="28"/>
          <w:lang w:val="ro-RO"/>
        </w:rPr>
      </w:pPr>
      <w:r w:rsidRPr="00EB71F9">
        <w:rPr>
          <w:sz w:val="28"/>
          <w:szCs w:val="28"/>
          <w:lang w:val="ro-RO"/>
        </w:rPr>
        <w:lastRenderedPageBreak/>
        <w:t>Aprobat în ședin</w:t>
      </w:r>
      <w:r w:rsidR="008E2B1E">
        <w:rPr>
          <w:sz w:val="28"/>
          <w:szCs w:val="28"/>
          <w:lang w:val="ro-RO"/>
        </w:rPr>
        <w:t>ț</w:t>
      </w:r>
      <w:r w:rsidRPr="00EB71F9">
        <w:rPr>
          <w:sz w:val="28"/>
          <w:szCs w:val="28"/>
          <w:lang w:val="ro-RO"/>
        </w:rPr>
        <w:t>a Guvernului din</w:t>
      </w:r>
      <w:r w:rsidR="00EC4114" w:rsidRPr="00EB71F9">
        <w:rPr>
          <w:sz w:val="28"/>
          <w:szCs w:val="28"/>
          <w:lang w:val="ro-RO"/>
        </w:rPr>
        <w:t xml:space="preserve"> </w:t>
      </w:r>
      <w:r w:rsidR="00C16B6B">
        <w:rPr>
          <w:sz w:val="28"/>
          <w:szCs w:val="28"/>
          <w:lang w:val="ro-RO"/>
        </w:rPr>
        <w:t>23 octombrie</w:t>
      </w:r>
      <w:r w:rsidR="00EC4114" w:rsidRPr="00EB71F9">
        <w:rPr>
          <w:sz w:val="28"/>
          <w:szCs w:val="28"/>
          <w:lang w:val="ro-RO"/>
        </w:rPr>
        <w:t xml:space="preserve"> </w:t>
      </w:r>
      <w:r w:rsidRPr="00EB71F9">
        <w:rPr>
          <w:sz w:val="28"/>
          <w:szCs w:val="28"/>
          <w:lang w:val="ro-RO"/>
        </w:rPr>
        <w:t>2024</w:t>
      </w:r>
    </w:p>
    <w:p w14:paraId="6503B455" w14:textId="01768DC3" w:rsidR="00FC7BB6" w:rsidRPr="00EB71F9" w:rsidRDefault="00FC7BB6" w:rsidP="008E2B1E">
      <w:pPr>
        <w:ind w:right="-1"/>
        <w:jc w:val="right"/>
        <w:rPr>
          <w:sz w:val="28"/>
          <w:szCs w:val="28"/>
          <w:lang w:val="ro-RO"/>
        </w:rPr>
      </w:pPr>
      <w:r w:rsidRPr="00EB71F9">
        <w:rPr>
          <w:sz w:val="28"/>
          <w:szCs w:val="28"/>
          <w:lang w:val="ro-RO"/>
        </w:rPr>
        <w:t>Decizia protocolară nr.</w:t>
      </w:r>
      <w:r w:rsidR="00C16B6B">
        <w:rPr>
          <w:sz w:val="28"/>
          <w:szCs w:val="28"/>
          <w:lang w:val="ro-RO"/>
        </w:rPr>
        <w:t>43.7</w:t>
      </w:r>
      <w:r w:rsidRPr="00EB71F9">
        <w:rPr>
          <w:sz w:val="28"/>
          <w:szCs w:val="28"/>
          <w:lang w:val="ro-RO"/>
        </w:rPr>
        <w:t>/2024</w:t>
      </w:r>
    </w:p>
    <w:p w14:paraId="6B89E95F" w14:textId="77777777" w:rsidR="00226840" w:rsidRPr="00EB71F9" w:rsidRDefault="00226840" w:rsidP="008E2B1E">
      <w:pPr>
        <w:ind w:right="-1"/>
        <w:jc w:val="right"/>
        <w:rPr>
          <w:i/>
          <w:iCs/>
          <w:sz w:val="24"/>
          <w:szCs w:val="24"/>
          <w:lang w:val="ro-RO"/>
        </w:rPr>
      </w:pPr>
    </w:p>
    <w:p w14:paraId="2DD82784" w14:textId="5870BE7B" w:rsidR="00777947" w:rsidRPr="00EB71F9" w:rsidRDefault="00777947" w:rsidP="008E2B1E">
      <w:pPr>
        <w:ind w:right="-1"/>
        <w:jc w:val="right"/>
        <w:rPr>
          <w:sz w:val="24"/>
          <w:szCs w:val="24"/>
          <w:lang w:val="ro-RO"/>
        </w:rPr>
      </w:pPr>
    </w:p>
    <w:p w14:paraId="0E89E706" w14:textId="241FF4D5" w:rsidR="00674757" w:rsidRPr="00EB71F9" w:rsidRDefault="00674757" w:rsidP="008E2B1E">
      <w:pPr>
        <w:ind w:right="-1"/>
        <w:jc w:val="right"/>
        <w:rPr>
          <w:sz w:val="28"/>
          <w:szCs w:val="28"/>
          <w:lang w:val="ro-RO"/>
        </w:rPr>
      </w:pPr>
      <w:r w:rsidRPr="00EB71F9">
        <w:rPr>
          <w:i/>
          <w:iCs/>
          <w:sz w:val="28"/>
          <w:szCs w:val="28"/>
          <w:lang w:val="ro-RO"/>
        </w:rPr>
        <w:t>Proiect</w:t>
      </w:r>
      <w:r w:rsidRPr="00EB71F9">
        <w:rPr>
          <w:sz w:val="28"/>
          <w:szCs w:val="28"/>
          <w:lang w:val="ro-RO"/>
        </w:rPr>
        <w:t xml:space="preserve"> </w:t>
      </w:r>
    </w:p>
    <w:p w14:paraId="0617184C" w14:textId="77777777" w:rsidR="00EC4114" w:rsidRPr="00EB71F9" w:rsidRDefault="00EC4114" w:rsidP="008E2B1E">
      <w:pPr>
        <w:ind w:right="-1"/>
        <w:jc w:val="right"/>
        <w:rPr>
          <w:b/>
          <w:bCs/>
          <w:sz w:val="28"/>
          <w:szCs w:val="28"/>
          <w:lang w:val="ro-RO"/>
        </w:rPr>
      </w:pPr>
    </w:p>
    <w:p w14:paraId="0126C88B" w14:textId="77777777" w:rsidR="00674757" w:rsidRPr="00EB71F9" w:rsidRDefault="00674757" w:rsidP="008E2B1E">
      <w:pPr>
        <w:ind w:right="-1" w:firstLine="0"/>
        <w:jc w:val="center"/>
        <w:rPr>
          <w:sz w:val="28"/>
          <w:szCs w:val="28"/>
          <w:lang w:val="ro-RO"/>
        </w:rPr>
      </w:pPr>
    </w:p>
    <w:p w14:paraId="265E7C6F" w14:textId="77777777" w:rsidR="00674757" w:rsidRPr="00EB71F9" w:rsidRDefault="00674757" w:rsidP="008E2B1E">
      <w:pPr>
        <w:ind w:right="-1" w:firstLine="0"/>
        <w:jc w:val="center"/>
        <w:rPr>
          <w:sz w:val="28"/>
          <w:szCs w:val="28"/>
          <w:lang w:val="ro-RO"/>
        </w:rPr>
      </w:pPr>
    </w:p>
    <w:p w14:paraId="34429CB5" w14:textId="5F2D9C37" w:rsidR="00674757" w:rsidRPr="002D11B9" w:rsidRDefault="00674757" w:rsidP="002D11B9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EB71F9">
        <w:rPr>
          <w:b/>
          <w:bCs/>
          <w:sz w:val="28"/>
          <w:szCs w:val="28"/>
          <w:lang w:val="ro-RO"/>
        </w:rPr>
        <w:t>L E G E</w:t>
      </w:r>
    </w:p>
    <w:bookmarkEnd w:id="0"/>
    <w:p w14:paraId="52ADC64F" w14:textId="2C4C0168" w:rsidR="00EB71F9" w:rsidRPr="00EB71F9" w:rsidRDefault="00EB71F9" w:rsidP="008E2B1E">
      <w:pPr>
        <w:pStyle w:val="NormalWeb"/>
        <w:shd w:val="clear" w:color="auto" w:fill="FFFFFF"/>
        <w:ind w:firstLine="0"/>
        <w:jc w:val="center"/>
        <w:outlineLvl w:val="4"/>
        <w:rPr>
          <w:rStyle w:val="Strong"/>
          <w:sz w:val="28"/>
          <w:szCs w:val="28"/>
          <w:lang w:val="ro-RO"/>
        </w:rPr>
      </w:pPr>
      <w:r w:rsidRPr="00EB71F9">
        <w:rPr>
          <w:rStyle w:val="Strong"/>
          <w:sz w:val="28"/>
          <w:szCs w:val="28"/>
          <w:lang w:val="ro-RO"/>
        </w:rPr>
        <w:t>cu privire la eviden</w:t>
      </w:r>
      <w:r w:rsidR="008E2B1E">
        <w:rPr>
          <w:rStyle w:val="Strong"/>
          <w:sz w:val="28"/>
          <w:szCs w:val="28"/>
          <w:lang w:val="ro-RO"/>
        </w:rPr>
        <w:t>ț</w:t>
      </w:r>
      <w:r w:rsidRPr="00EB71F9">
        <w:rPr>
          <w:rStyle w:val="Strong"/>
          <w:sz w:val="28"/>
          <w:szCs w:val="28"/>
          <w:lang w:val="ro-RO"/>
        </w:rPr>
        <w:t>a re</w:t>
      </w:r>
      <w:r w:rsidR="008E2B1E">
        <w:rPr>
          <w:rStyle w:val="Strong"/>
          <w:sz w:val="28"/>
          <w:szCs w:val="28"/>
          <w:lang w:val="ro-RO"/>
        </w:rPr>
        <w:t>ț</w:t>
      </w:r>
      <w:r w:rsidRPr="00EB71F9">
        <w:rPr>
          <w:rStyle w:val="Strong"/>
          <w:sz w:val="28"/>
          <w:szCs w:val="28"/>
          <w:lang w:val="ro-RO"/>
        </w:rPr>
        <w:t>elelor edilitare</w:t>
      </w:r>
    </w:p>
    <w:p w14:paraId="4F270010" w14:textId="3A147CDD" w:rsidR="00226840" w:rsidRDefault="00226840" w:rsidP="008E2B1E">
      <w:pPr>
        <w:ind w:right="-1" w:firstLine="0"/>
        <w:jc w:val="center"/>
        <w:rPr>
          <w:sz w:val="28"/>
          <w:szCs w:val="28"/>
          <w:lang w:val="ro-RO"/>
        </w:rPr>
      </w:pPr>
    </w:p>
    <w:p w14:paraId="55031CEE" w14:textId="77777777" w:rsidR="00D065D5" w:rsidRDefault="00D065D5" w:rsidP="008E2B1E">
      <w:pPr>
        <w:ind w:right="-1" w:firstLine="0"/>
        <w:jc w:val="center"/>
        <w:rPr>
          <w:sz w:val="28"/>
          <w:szCs w:val="28"/>
          <w:lang w:val="ro-RO"/>
        </w:rPr>
      </w:pPr>
    </w:p>
    <w:p w14:paraId="03E79294" w14:textId="77777777" w:rsidR="002D11B9" w:rsidRDefault="002D11B9" w:rsidP="002D11B9">
      <w:pPr>
        <w:ind w:right="-1" w:firstLine="90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Parlamentul adoptă prezenta lege organică.</w:t>
      </w:r>
    </w:p>
    <w:p w14:paraId="1F47F01E" w14:textId="77E0BE0B" w:rsidR="002D11B9" w:rsidRPr="00EB71F9" w:rsidRDefault="002D11B9" w:rsidP="002D11B9">
      <w:pPr>
        <w:ind w:right="-1" w:firstLine="90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</w:t>
      </w:r>
    </w:p>
    <w:p w14:paraId="2B92CD3C" w14:textId="77777777" w:rsidR="005C7829" w:rsidRDefault="00EB71F9" w:rsidP="008E2B1E">
      <w:pPr>
        <w:pStyle w:val="NormalWeb"/>
        <w:ind w:firstLine="0"/>
        <w:jc w:val="center"/>
        <w:rPr>
          <w:rStyle w:val="Strong"/>
          <w:sz w:val="28"/>
          <w:szCs w:val="28"/>
          <w:shd w:val="clear" w:color="auto" w:fill="FFFFFF"/>
          <w:lang w:val="ro-RO"/>
        </w:rPr>
      </w:pPr>
      <w:r w:rsidRPr="00EB71F9">
        <w:rPr>
          <w:rStyle w:val="Strong"/>
          <w:sz w:val="28"/>
          <w:szCs w:val="28"/>
          <w:shd w:val="clear" w:color="auto" w:fill="FFFFFF"/>
          <w:lang w:val="ro-RO"/>
        </w:rPr>
        <w:t>Capitolul I</w:t>
      </w:r>
    </w:p>
    <w:p w14:paraId="6BFF225A" w14:textId="505CC16F" w:rsidR="00EB71F9" w:rsidRPr="00EB71F9" w:rsidRDefault="00EB71F9" w:rsidP="008E2B1E">
      <w:pPr>
        <w:pStyle w:val="NormalWeb"/>
        <w:ind w:firstLine="0"/>
        <w:jc w:val="center"/>
        <w:rPr>
          <w:rStyle w:val="Strong"/>
          <w:sz w:val="28"/>
          <w:szCs w:val="28"/>
          <w:shd w:val="clear" w:color="auto" w:fill="FFFFFF"/>
          <w:lang w:val="ro-RO"/>
        </w:rPr>
      </w:pPr>
      <w:r w:rsidRPr="00EB71F9">
        <w:rPr>
          <w:rStyle w:val="Strong"/>
          <w:sz w:val="28"/>
          <w:szCs w:val="28"/>
          <w:shd w:val="clear" w:color="auto" w:fill="FFFFFF"/>
          <w:lang w:val="ro-RO"/>
        </w:rPr>
        <w:t>DISPOZI</w:t>
      </w:r>
      <w:r w:rsidR="008E2B1E">
        <w:rPr>
          <w:rStyle w:val="Strong"/>
          <w:sz w:val="28"/>
          <w:szCs w:val="28"/>
          <w:shd w:val="clear" w:color="auto" w:fill="FFFFFF"/>
          <w:lang w:val="ro-RO"/>
        </w:rPr>
        <w:t>Ț</w:t>
      </w:r>
      <w:r w:rsidRPr="00EB71F9">
        <w:rPr>
          <w:rStyle w:val="Strong"/>
          <w:sz w:val="28"/>
          <w:szCs w:val="28"/>
          <w:shd w:val="clear" w:color="auto" w:fill="FFFFFF"/>
          <w:lang w:val="ro-RO"/>
        </w:rPr>
        <w:t>II GENERALE</w:t>
      </w:r>
    </w:p>
    <w:p w14:paraId="35D5D2C7" w14:textId="77777777" w:rsidR="00EB71F9" w:rsidRPr="00EB71F9" w:rsidRDefault="00EB71F9" w:rsidP="008E2B1E">
      <w:pPr>
        <w:pStyle w:val="NormalWeb"/>
        <w:jc w:val="center"/>
        <w:rPr>
          <w:sz w:val="16"/>
          <w:szCs w:val="16"/>
          <w:shd w:val="clear" w:color="auto" w:fill="FFFFFF"/>
          <w:lang w:val="ro-RO"/>
        </w:rPr>
      </w:pPr>
    </w:p>
    <w:p w14:paraId="6703EE56" w14:textId="77777777" w:rsidR="00EB71F9" w:rsidRPr="00EB71F9" w:rsidRDefault="00EB71F9" w:rsidP="008E2B1E">
      <w:pPr>
        <w:pStyle w:val="NormalWeb"/>
        <w:tabs>
          <w:tab w:val="left" w:pos="993"/>
        </w:tabs>
        <w:ind w:firstLine="907"/>
        <w:rPr>
          <w:b/>
          <w:bCs/>
          <w:sz w:val="26"/>
          <w:szCs w:val="26"/>
          <w:shd w:val="clear" w:color="auto" w:fill="FFFFFF"/>
          <w:lang w:val="ro-RO"/>
        </w:rPr>
      </w:pPr>
      <w:r w:rsidRPr="00EB71F9">
        <w:rPr>
          <w:rStyle w:val="Strong"/>
          <w:sz w:val="26"/>
          <w:szCs w:val="26"/>
          <w:shd w:val="clear" w:color="auto" w:fill="FFFFFF"/>
          <w:lang w:val="ro-RO"/>
        </w:rPr>
        <w:t>Articolul 1.</w:t>
      </w:r>
      <w:r w:rsidRPr="00EB71F9">
        <w:rPr>
          <w:b/>
          <w:bCs/>
          <w:sz w:val="26"/>
          <w:szCs w:val="26"/>
          <w:shd w:val="clear" w:color="auto" w:fill="FFFFFF"/>
          <w:lang w:val="ro-RO"/>
        </w:rPr>
        <w:t> Obiectul și domeniul de aplicare</w:t>
      </w:r>
    </w:p>
    <w:p w14:paraId="1CDB557A" w14:textId="358EC89C" w:rsidR="00EB71F9" w:rsidRPr="00EB71F9" w:rsidRDefault="00EB71F9" w:rsidP="008E2B1E">
      <w:pPr>
        <w:pStyle w:val="box468135"/>
        <w:shd w:val="clear" w:color="auto" w:fill="FFFFFF"/>
        <w:tabs>
          <w:tab w:val="left" w:pos="993"/>
        </w:tabs>
        <w:spacing w:before="0" w:beforeAutospacing="0" w:after="0" w:afterAutospacing="0"/>
        <w:ind w:firstLine="907"/>
        <w:jc w:val="both"/>
        <w:textAlignment w:val="baseline"/>
        <w:rPr>
          <w:strike/>
          <w:sz w:val="26"/>
          <w:szCs w:val="26"/>
          <w:lang w:val="ro-RO"/>
        </w:rPr>
      </w:pPr>
      <w:r w:rsidRPr="00EB71F9">
        <w:rPr>
          <w:sz w:val="26"/>
          <w:szCs w:val="26"/>
          <w:lang w:val="ro-RO"/>
        </w:rPr>
        <w:t>(1) Prezenta lege stabilește norme generale care să asigure consolidarea cadrului legal necesar eviden</w:t>
      </w:r>
      <w:r w:rsidR="008E2B1E">
        <w:rPr>
          <w:sz w:val="26"/>
          <w:szCs w:val="26"/>
          <w:lang w:val="ro-RO"/>
        </w:rPr>
        <w:t>ț</w:t>
      </w:r>
      <w:r w:rsidRPr="00EB71F9">
        <w:rPr>
          <w:sz w:val="26"/>
          <w:szCs w:val="26"/>
          <w:lang w:val="ro-RO"/>
        </w:rPr>
        <w:t>ei, protejării și folosirii eficiente a re</w:t>
      </w:r>
      <w:r w:rsidR="008E2B1E">
        <w:rPr>
          <w:sz w:val="26"/>
          <w:szCs w:val="26"/>
          <w:lang w:val="ro-RO"/>
        </w:rPr>
        <w:t>ț</w:t>
      </w:r>
      <w:r w:rsidRPr="00EB71F9">
        <w:rPr>
          <w:sz w:val="26"/>
          <w:szCs w:val="26"/>
          <w:lang w:val="ro-RO"/>
        </w:rPr>
        <w:t>elelor edilitare.</w:t>
      </w:r>
      <w:r w:rsidRPr="00EB71F9">
        <w:rPr>
          <w:strike/>
          <w:sz w:val="26"/>
          <w:szCs w:val="26"/>
          <w:lang w:val="ro-RO"/>
        </w:rPr>
        <w:t xml:space="preserve">  </w:t>
      </w:r>
    </w:p>
    <w:p w14:paraId="256AE2F1" w14:textId="50D8EBB9" w:rsidR="00EB71F9" w:rsidRPr="00EB71F9" w:rsidRDefault="00EB71F9" w:rsidP="008E2B1E">
      <w:pPr>
        <w:pStyle w:val="box468135"/>
        <w:tabs>
          <w:tab w:val="left" w:pos="993"/>
        </w:tabs>
        <w:spacing w:before="0" w:beforeAutospacing="0" w:after="0" w:afterAutospacing="0"/>
        <w:ind w:firstLine="907"/>
        <w:jc w:val="both"/>
        <w:textAlignment w:val="baseline"/>
        <w:rPr>
          <w:sz w:val="26"/>
          <w:szCs w:val="26"/>
          <w:lang w:val="ro-RO"/>
        </w:rPr>
      </w:pPr>
      <w:r w:rsidRPr="00EB71F9">
        <w:rPr>
          <w:sz w:val="26"/>
          <w:szCs w:val="26"/>
          <w:lang w:val="ro-RO"/>
        </w:rPr>
        <w:t>(2) Domeniul de aplicare a prezentei legi cuprinde re</w:t>
      </w:r>
      <w:r w:rsidR="008E2B1E">
        <w:rPr>
          <w:sz w:val="26"/>
          <w:szCs w:val="26"/>
          <w:lang w:val="ro-RO"/>
        </w:rPr>
        <w:t>ț</w:t>
      </w:r>
      <w:r w:rsidRPr="00EB71F9">
        <w:rPr>
          <w:sz w:val="26"/>
          <w:szCs w:val="26"/>
          <w:lang w:val="ro-RO"/>
        </w:rPr>
        <w:t>elele edilitare supuse eviden</w:t>
      </w:r>
      <w:r w:rsidR="008E2B1E">
        <w:rPr>
          <w:sz w:val="26"/>
          <w:szCs w:val="26"/>
          <w:lang w:val="ro-RO"/>
        </w:rPr>
        <w:t>ț</w:t>
      </w:r>
      <w:r w:rsidRPr="00EB71F9">
        <w:rPr>
          <w:sz w:val="26"/>
          <w:szCs w:val="26"/>
          <w:lang w:val="ro-RO"/>
        </w:rPr>
        <w:t>ei de pe întreg teritoriul Republicii Moldova.</w:t>
      </w:r>
    </w:p>
    <w:p w14:paraId="1091052E" w14:textId="5B05EE2D" w:rsidR="00EB71F9" w:rsidRPr="00EB71F9" w:rsidRDefault="00EB71F9" w:rsidP="008E2B1E">
      <w:pPr>
        <w:pStyle w:val="box468135"/>
        <w:shd w:val="clear" w:color="auto" w:fill="FFFFFF"/>
        <w:tabs>
          <w:tab w:val="left" w:pos="993"/>
        </w:tabs>
        <w:spacing w:before="0" w:beforeAutospacing="0" w:after="0" w:afterAutospacing="0"/>
        <w:ind w:firstLine="907"/>
        <w:jc w:val="both"/>
        <w:textAlignment w:val="baseline"/>
        <w:rPr>
          <w:rFonts w:eastAsia="Calibri"/>
          <w:noProof/>
          <w:sz w:val="26"/>
          <w:szCs w:val="26"/>
          <w:lang w:val="ro-RO"/>
        </w:rPr>
      </w:pPr>
      <w:r w:rsidRPr="00EB71F9">
        <w:rPr>
          <w:sz w:val="26"/>
          <w:szCs w:val="26"/>
          <w:lang w:val="ro-RO"/>
        </w:rPr>
        <w:t>(3) Prezenta lege reglementează tipurile și modul de eviden</w:t>
      </w:r>
      <w:r w:rsidR="008E2B1E">
        <w:rPr>
          <w:sz w:val="26"/>
          <w:szCs w:val="26"/>
          <w:lang w:val="ro-RO"/>
        </w:rPr>
        <w:t>ț</w:t>
      </w:r>
      <w:r w:rsidRPr="00EB71F9">
        <w:rPr>
          <w:sz w:val="26"/>
          <w:szCs w:val="26"/>
          <w:lang w:val="ro-RO"/>
        </w:rPr>
        <w:t>ă a re</w:t>
      </w:r>
      <w:r w:rsidR="008E2B1E">
        <w:rPr>
          <w:sz w:val="26"/>
          <w:szCs w:val="26"/>
          <w:lang w:val="ro-RO"/>
        </w:rPr>
        <w:t>ț</w:t>
      </w:r>
      <w:r w:rsidRPr="00EB71F9">
        <w:rPr>
          <w:sz w:val="26"/>
          <w:szCs w:val="26"/>
          <w:lang w:val="ro-RO"/>
        </w:rPr>
        <w:t>elelor edilitare supuse eviden</w:t>
      </w:r>
      <w:r w:rsidR="008E2B1E">
        <w:rPr>
          <w:sz w:val="26"/>
          <w:szCs w:val="26"/>
          <w:lang w:val="ro-RO"/>
        </w:rPr>
        <w:t>ț</w:t>
      </w:r>
      <w:r w:rsidRPr="00EB71F9">
        <w:rPr>
          <w:sz w:val="26"/>
          <w:szCs w:val="26"/>
          <w:lang w:val="ro-RO"/>
        </w:rPr>
        <w:t>ei, disponibilitatea datelor privind re</w:t>
      </w:r>
      <w:r w:rsidR="008E2B1E">
        <w:rPr>
          <w:sz w:val="26"/>
          <w:szCs w:val="26"/>
          <w:lang w:val="ro-RO"/>
        </w:rPr>
        <w:t>ț</w:t>
      </w:r>
      <w:r w:rsidRPr="00EB71F9">
        <w:rPr>
          <w:sz w:val="26"/>
          <w:szCs w:val="26"/>
          <w:lang w:val="ro-RO"/>
        </w:rPr>
        <w:t>elele edilitare</w:t>
      </w:r>
      <w:r w:rsidRPr="00EB71F9">
        <w:rPr>
          <w:i/>
          <w:iCs/>
          <w:sz w:val="26"/>
          <w:szCs w:val="26"/>
          <w:lang w:val="ro-RO"/>
        </w:rPr>
        <w:t xml:space="preserve"> </w:t>
      </w:r>
      <w:r w:rsidRPr="00EB71F9">
        <w:rPr>
          <w:rFonts w:eastAsia="Calibri"/>
          <w:sz w:val="26"/>
          <w:szCs w:val="26"/>
          <w:lang w:val="ro-RO"/>
        </w:rPr>
        <w:t>create de entită</w:t>
      </w:r>
      <w:r w:rsidR="008E2B1E">
        <w:rPr>
          <w:rFonts w:eastAsia="Calibri"/>
          <w:sz w:val="26"/>
          <w:szCs w:val="26"/>
          <w:lang w:val="ro-RO"/>
        </w:rPr>
        <w:t>ț</w:t>
      </w:r>
      <w:r w:rsidRPr="00EB71F9">
        <w:rPr>
          <w:rFonts w:eastAsia="Calibri"/>
          <w:sz w:val="26"/>
          <w:szCs w:val="26"/>
          <w:lang w:val="ro-RO"/>
        </w:rPr>
        <w:t>i și de ter</w:t>
      </w:r>
      <w:r w:rsidR="008E2B1E">
        <w:rPr>
          <w:rFonts w:eastAsia="Calibri"/>
          <w:sz w:val="26"/>
          <w:szCs w:val="26"/>
          <w:lang w:val="ro-RO"/>
        </w:rPr>
        <w:t>ț</w:t>
      </w:r>
      <w:r w:rsidRPr="00EB71F9">
        <w:rPr>
          <w:rFonts w:eastAsia="Calibri"/>
          <w:sz w:val="26"/>
          <w:szCs w:val="26"/>
          <w:lang w:val="ro-RO"/>
        </w:rPr>
        <w:t>i,</w:t>
      </w:r>
      <w:r w:rsidRPr="00EB71F9">
        <w:rPr>
          <w:sz w:val="26"/>
          <w:szCs w:val="26"/>
          <w:shd w:val="clear" w:color="auto" w:fill="FFFFFF"/>
          <w:lang w:val="ro-RO"/>
        </w:rPr>
        <w:t xml:space="preserve"> statutul Registrului de eviden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ă a re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 xml:space="preserve">elelor edilitare, crearea, 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inerea acestuia, drepturile, obliga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iile și responsabilitatea posesorului și de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inătorului Registrului</w:t>
      </w:r>
      <w:r w:rsidRPr="00EB71F9">
        <w:rPr>
          <w:rFonts w:eastAsia="Calibri"/>
          <w:noProof/>
          <w:sz w:val="26"/>
          <w:szCs w:val="26"/>
          <w:lang w:val="ro-RO"/>
        </w:rPr>
        <w:t xml:space="preserve">. </w:t>
      </w:r>
    </w:p>
    <w:p w14:paraId="26807015" w14:textId="77777777" w:rsidR="00EB71F9" w:rsidRPr="00EB71F9" w:rsidRDefault="00EB71F9" w:rsidP="008E2B1E">
      <w:pPr>
        <w:pStyle w:val="NormalWeb"/>
        <w:tabs>
          <w:tab w:val="left" w:pos="993"/>
        </w:tabs>
        <w:ind w:firstLine="907"/>
        <w:rPr>
          <w:rStyle w:val="Strong"/>
          <w:sz w:val="16"/>
          <w:szCs w:val="16"/>
          <w:shd w:val="clear" w:color="auto" w:fill="FFFFFF"/>
          <w:lang w:val="ro-RO"/>
        </w:rPr>
      </w:pPr>
    </w:p>
    <w:p w14:paraId="28589C37" w14:textId="0543AD82" w:rsidR="00EB71F9" w:rsidRPr="00EB71F9" w:rsidRDefault="00EB71F9" w:rsidP="008E2B1E">
      <w:pPr>
        <w:pStyle w:val="NormalWeb"/>
        <w:tabs>
          <w:tab w:val="left" w:pos="993"/>
        </w:tabs>
        <w:ind w:firstLine="907"/>
        <w:rPr>
          <w:b/>
          <w:bCs/>
          <w:sz w:val="26"/>
          <w:szCs w:val="26"/>
          <w:shd w:val="clear" w:color="auto" w:fill="FFFFFF"/>
          <w:lang w:val="ro-RO"/>
        </w:rPr>
      </w:pPr>
      <w:r w:rsidRPr="00EB71F9">
        <w:rPr>
          <w:rStyle w:val="Strong"/>
          <w:sz w:val="26"/>
          <w:szCs w:val="26"/>
          <w:shd w:val="clear" w:color="auto" w:fill="FFFFFF"/>
          <w:lang w:val="ro-RO"/>
        </w:rPr>
        <w:t>Articolul 2.</w:t>
      </w:r>
      <w:r w:rsidRPr="00EB71F9">
        <w:rPr>
          <w:sz w:val="26"/>
          <w:szCs w:val="26"/>
          <w:shd w:val="clear" w:color="auto" w:fill="FFFFFF"/>
          <w:lang w:val="ro-RO"/>
        </w:rPr>
        <w:t> </w:t>
      </w:r>
      <w:r w:rsidRPr="00EB71F9">
        <w:rPr>
          <w:b/>
          <w:bCs/>
          <w:sz w:val="26"/>
          <w:szCs w:val="26"/>
          <w:shd w:val="clear" w:color="auto" w:fill="FFFFFF"/>
          <w:lang w:val="ro-RO"/>
        </w:rPr>
        <w:t xml:space="preserve">Scopul </w:t>
      </w:r>
      <w:r w:rsidRPr="00EB71F9">
        <w:rPr>
          <w:b/>
          <w:bCs/>
          <w:sz w:val="26"/>
          <w:szCs w:val="26"/>
          <w:lang w:val="ro-RO"/>
        </w:rPr>
        <w:t>eviden</w:t>
      </w:r>
      <w:r w:rsidR="008E2B1E">
        <w:rPr>
          <w:b/>
          <w:bCs/>
          <w:sz w:val="26"/>
          <w:szCs w:val="26"/>
          <w:lang w:val="ro-RO"/>
        </w:rPr>
        <w:t>ț</w:t>
      </w:r>
      <w:r w:rsidRPr="00EB71F9">
        <w:rPr>
          <w:b/>
          <w:bCs/>
          <w:sz w:val="26"/>
          <w:szCs w:val="26"/>
          <w:lang w:val="ro-RO"/>
        </w:rPr>
        <w:t>ei re</w:t>
      </w:r>
      <w:r w:rsidR="008E2B1E">
        <w:rPr>
          <w:b/>
          <w:bCs/>
          <w:sz w:val="26"/>
          <w:szCs w:val="26"/>
          <w:lang w:val="ro-RO"/>
        </w:rPr>
        <w:t>ț</w:t>
      </w:r>
      <w:r w:rsidRPr="00EB71F9">
        <w:rPr>
          <w:b/>
          <w:bCs/>
          <w:sz w:val="26"/>
          <w:szCs w:val="26"/>
          <w:lang w:val="ro-RO"/>
        </w:rPr>
        <w:t>elelor edilitare</w:t>
      </w:r>
    </w:p>
    <w:p w14:paraId="6A6DA180" w14:textId="207DF0BB" w:rsidR="00EB71F9" w:rsidRPr="00EB71F9" w:rsidRDefault="00EB71F9" w:rsidP="008E2B1E">
      <w:pPr>
        <w:pStyle w:val="NormalWeb"/>
        <w:tabs>
          <w:tab w:val="left" w:pos="993"/>
        </w:tabs>
        <w:ind w:firstLine="907"/>
        <w:rPr>
          <w:sz w:val="26"/>
          <w:szCs w:val="26"/>
          <w:shd w:val="clear" w:color="auto" w:fill="FFFFFF"/>
          <w:lang w:val="ro-RO"/>
        </w:rPr>
      </w:pPr>
      <w:r w:rsidRPr="00EB71F9">
        <w:rPr>
          <w:sz w:val="26"/>
          <w:szCs w:val="26"/>
          <w:lang w:val="ro-RO"/>
        </w:rPr>
        <w:t>Eviden</w:t>
      </w:r>
      <w:r w:rsidR="008E2B1E">
        <w:rPr>
          <w:sz w:val="26"/>
          <w:szCs w:val="26"/>
          <w:lang w:val="ro-RO"/>
        </w:rPr>
        <w:t>ț</w:t>
      </w:r>
      <w:r w:rsidRPr="00EB71F9">
        <w:rPr>
          <w:sz w:val="26"/>
          <w:szCs w:val="26"/>
          <w:lang w:val="ro-RO"/>
        </w:rPr>
        <w:t>a re</w:t>
      </w:r>
      <w:r w:rsidR="008E2B1E">
        <w:rPr>
          <w:sz w:val="26"/>
          <w:szCs w:val="26"/>
          <w:lang w:val="ro-RO"/>
        </w:rPr>
        <w:t>ț</w:t>
      </w:r>
      <w:r w:rsidRPr="00EB71F9">
        <w:rPr>
          <w:sz w:val="26"/>
          <w:szCs w:val="26"/>
          <w:lang w:val="ro-RO"/>
        </w:rPr>
        <w:t>elelor edilitare</w:t>
      </w:r>
      <w:r w:rsidRPr="00EB71F9">
        <w:rPr>
          <w:noProof/>
          <w:sz w:val="26"/>
          <w:szCs w:val="26"/>
          <w:lang w:val="ro-RO"/>
        </w:rPr>
        <w:t xml:space="preserve"> </w:t>
      </w:r>
      <w:r w:rsidRPr="00EB71F9">
        <w:rPr>
          <w:sz w:val="26"/>
          <w:szCs w:val="26"/>
          <w:shd w:val="clear" w:color="auto" w:fill="FFFFFF"/>
          <w:lang w:val="ro-RO"/>
        </w:rPr>
        <w:t xml:space="preserve">se realizează </w:t>
      </w:r>
      <w:r w:rsidR="00A35A0A">
        <w:rPr>
          <w:sz w:val="26"/>
          <w:szCs w:val="26"/>
          <w:shd w:val="clear" w:color="auto" w:fill="FFFFFF"/>
          <w:lang w:val="ro-RO"/>
        </w:rPr>
        <w:t>în</w:t>
      </w:r>
      <w:r w:rsidRPr="00EB71F9">
        <w:rPr>
          <w:sz w:val="26"/>
          <w:szCs w:val="26"/>
          <w:shd w:val="clear" w:color="auto" w:fill="FFFFFF"/>
          <w:lang w:val="ro-RO"/>
        </w:rPr>
        <w:t xml:space="preserve"> scopul:</w:t>
      </w:r>
    </w:p>
    <w:p w14:paraId="0AD99C32" w14:textId="34D86011" w:rsidR="00EB71F9" w:rsidRPr="00EB71F9" w:rsidRDefault="00EB71F9" w:rsidP="00A35A0A">
      <w:pPr>
        <w:pStyle w:val="NormalWeb"/>
        <w:numPr>
          <w:ilvl w:val="0"/>
          <w:numId w:val="1"/>
        </w:numPr>
        <w:tabs>
          <w:tab w:val="left" w:pos="851"/>
          <w:tab w:val="left" w:pos="993"/>
          <w:tab w:val="left" w:pos="1170"/>
        </w:tabs>
        <w:ind w:firstLine="907"/>
        <w:rPr>
          <w:sz w:val="26"/>
          <w:szCs w:val="26"/>
          <w:shd w:val="clear" w:color="auto" w:fill="FFFFFF"/>
          <w:lang w:val="ro-RO"/>
        </w:rPr>
      </w:pPr>
      <w:r w:rsidRPr="00EB71F9">
        <w:rPr>
          <w:sz w:val="26"/>
          <w:szCs w:val="26"/>
          <w:shd w:val="clear" w:color="auto" w:fill="FFFFFF"/>
          <w:lang w:val="ro-RO"/>
        </w:rPr>
        <w:t>colectării, acumulării, prelucrării, sistematizării, păstrării, utilizării și furnizării de date reale și de calitate cu privire la re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elele edilitare, zonele de protec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ie ale acestora, precum și restric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iile aferente zonelor de protec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ie</w:t>
      </w:r>
      <w:r w:rsidR="00A35A0A">
        <w:rPr>
          <w:sz w:val="26"/>
          <w:szCs w:val="26"/>
          <w:shd w:val="clear" w:color="auto" w:fill="FFFFFF"/>
          <w:lang w:val="ro-RO"/>
        </w:rPr>
        <w:t>;</w:t>
      </w:r>
      <w:r w:rsidRPr="00EB71F9">
        <w:rPr>
          <w:sz w:val="26"/>
          <w:szCs w:val="26"/>
          <w:shd w:val="clear" w:color="auto" w:fill="FFFFFF"/>
          <w:lang w:val="ro-RO"/>
        </w:rPr>
        <w:t xml:space="preserve"> </w:t>
      </w:r>
    </w:p>
    <w:p w14:paraId="5949E4D5" w14:textId="15B0A1CE" w:rsidR="00EB71F9" w:rsidRPr="00EB71F9" w:rsidRDefault="00EB71F9" w:rsidP="00A35A0A">
      <w:pPr>
        <w:numPr>
          <w:ilvl w:val="0"/>
          <w:numId w:val="1"/>
        </w:numPr>
        <w:tabs>
          <w:tab w:val="left" w:pos="851"/>
          <w:tab w:val="left" w:pos="993"/>
          <w:tab w:val="left" w:pos="1170"/>
        </w:tabs>
        <w:ind w:firstLine="907"/>
        <w:rPr>
          <w:sz w:val="26"/>
          <w:szCs w:val="26"/>
          <w:lang w:val="ro-RO"/>
        </w:rPr>
      </w:pPr>
      <w:r w:rsidRPr="00EB71F9">
        <w:rPr>
          <w:sz w:val="26"/>
          <w:szCs w:val="26"/>
          <w:lang w:val="ro-RO"/>
        </w:rPr>
        <w:t>realizării unui con</w:t>
      </w:r>
      <w:r w:rsidR="008E2B1E">
        <w:rPr>
          <w:sz w:val="26"/>
          <w:szCs w:val="26"/>
          <w:lang w:val="ro-RO"/>
        </w:rPr>
        <w:t>ț</w:t>
      </w:r>
      <w:r w:rsidRPr="00EB71F9">
        <w:rPr>
          <w:sz w:val="26"/>
          <w:szCs w:val="26"/>
          <w:lang w:val="ro-RO"/>
        </w:rPr>
        <w:t>inut standard a</w:t>
      </w:r>
      <w:r w:rsidR="00A35A0A">
        <w:rPr>
          <w:sz w:val="26"/>
          <w:szCs w:val="26"/>
          <w:lang w:val="ro-RO"/>
        </w:rPr>
        <w:t>l</w:t>
      </w:r>
      <w:r w:rsidRPr="00EB71F9">
        <w:rPr>
          <w:sz w:val="26"/>
          <w:szCs w:val="26"/>
          <w:lang w:val="ro-RO"/>
        </w:rPr>
        <w:t xml:space="preserve"> datelor privind re</w:t>
      </w:r>
      <w:r w:rsidR="008E2B1E">
        <w:rPr>
          <w:sz w:val="26"/>
          <w:szCs w:val="26"/>
          <w:lang w:val="ro-RO"/>
        </w:rPr>
        <w:t>ț</w:t>
      </w:r>
      <w:r w:rsidRPr="00EB71F9">
        <w:rPr>
          <w:sz w:val="26"/>
          <w:szCs w:val="26"/>
          <w:lang w:val="ro-RO"/>
        </w:rPr>
        <w:t xml:space="preserve">elele edilitare cuprinse în </w:t>
      </w:r>
      <w:r w:rsidRPr="00EB71F9">
        <w:rPr>
          <w:sz w:val="26"/>
          <w:szCs w:val="26"/>
          <w:shd w:val="clear" w:color="auto" w:fill="FFFFFF"/>
          <w:lang w:val="ro-RO"/>
        </w:rPr>
        <w:t>Registru</w:t>
      </w:r>
      <w:r w:rsidRPr="00EB71F9">
        <w:rPr>
          <w:sz w:val="26"/>
          <w:szCs w:val="26"/>
          <w:lang w:val="ro-RO"/>
        </w:rPr>
        <w:t>;</w:t>
      </w:r>
    </w:p>
    <w:p w14:paraId="02DCA1D7" w14:textId="00B98F81" w:rsidR="00EB71F9" w:rsidRPr="00EB71F9" w:rsidRDefault="00EB71F9" w:rsidP="00A35A0A">
      <w:pPr>
        <w:numPr>
          <w:ilvl w:val="0"/>
          <w:numId w:val="1"/>
        </w:numPr>
        <w:tabs>
          <w:tab w:val="left" w:pos="851"/>
          <w:tab w:val="left" w:pos="993"/>
          <w:tab w:val="left" w:pos="1170"/>
        </w:tabs>
        <w:ind w:firstLine="907"/>
        <w:rPr>
          <w:sz w:val="26"/>
          <w:szCs w:val="26"/>
          <w:lang w:val="ro-RO"/>
        </w:rPr>
      </w:pPr>
      <w:r w:rsidRPr="00EB71F9">
        <w:rPr>
          <w:sz w:val="26"/>
          <w:szCs w:val="26"/>
          <w:lang w:val="ro-RO"/>
        </w:rPr>
        <w:t>stabilirii unor condi</w:t>
      </w:r>
      <w:r w:rsidR="008E2B1E">
        <w:rPr>
          <w:sz w:val="26"/>
          <w:szCs w:val="26"/>
          <w:lang w:val="ro-RO"/>
        </w:rPr>
        <w:t>ț</w:t>
      </w:r>
      <w:r w:rsidRPr="00EB71F9">
        <w:rPr>
          <w:sz w:val="26"/>
          <w:szCs w:val="26"/>
          <w:lang w:val="ro-RO"/>
        </w:rPr>
        <w:t>ii unice privind integrarea datelor privind re</w:t>
      </w:r>
      <w:r w:rsidR="008E2B1E">
        <w:rPr>
          <w:sz w:val="26"/>
          <w:szCs w:val="26"/>
          <w:lang w:val="ro-RO"/>
        </w:rPr>
        <w:t>ț</w:t>
      </w:r>
      <w:r w:rsidRPr="00EB71F9">
        <w:rPr>
          <w:sz w:val="26"/>
          <w:szCs w:val="26"/>
          <w:lang w:val="ro-RO"/>
        </w:rPr>
        <w:t>elele edilitare în Registru</w:t>
      </w:r>
      <w:r w:rsidR="00A35A0A">
        <w:rPr>
          <w:sz w:val="26"/>
          <w:szCs w:val="26"/>
          <w:lang w:val="ro-RO"/>
        </w:rPr>
        <w:t>;</w:t>
      </w:r>
    </w:p>
    <w:p w14:paraId="65395C24" w14:textId="38CEA862" w:rsidR="00EB71F9" w:rsidRPr="00EB71F9" w:rsidRDefault="00EB71F9" w:rsidP="00A35A0A">
      <w:pPr>
        <w:numPr>
          <w:ilvl w:val="0"/>
          <w:numId w:val="1"/>
        </w:numPr>
        <w:tabs>
          <w:tab w:val="left" w:pos="851"/>
          <w:tab w:val="left" w:pos="993"/>
          <w:tab w:val="left" w:pos="1170"/>
        </w:tabs>
        <w:ind w:firstLine="907"/>
        <w:rPr>
          <w:sz w:val="26"/>
          <w:szCs w:val="26"/>
          <w:lang w:val="ro-RO"/>
        </w:rPr>
      </w:pPr>
      <w:r w:rsidRPr="00EB71F9">
        <w:rPr>
          <w:sz w:val="26"/>
          <w:szCs w:val="26"/>
          <w:lang w:val="ro-RO"/>
        </w:rPr>
        <w:t>protec</w:t>
      </w:r>
      <w:r w:rsidR="008E2B1E">
        <w:rPr>
          <w:sz w:val="26"/>
          <w:szCs w:val="26"/>
          <w:lang w:val="ro-RO"/>
        </w:rPr>
        <w:t>ț</w:t>
      </w:r>
      <w:r w:rsidRPr="00EB71F9">
        <w:rPr>
          <w:sz w:val="26"/>
          <w:szCs w:val="26"/>
          <w:lang w:val="ro-RO"/>
        </w:rPr>
        <w:t>i</w:t>
      </w:r>
      <w:r w:rsidR="00A35A0A">
        <w:rPr>
          <w:sz w:val="26"/>
          <w:szCs w:val="26"/>
          <w:lang w:val="ro-RO"/>
        </w:rPr>
        <w:t xml:space="preserve">ei </w:t>
      </w:r>
      <w:r w:rsidRPr="00EB71F9">
        <w:rPr>
          <w:sz w:val="26"/>
          <w:szCs w:val="26"/>
          <w:lang w:val="ro-RO"/>
        </w:rPr>
        <w:t>și folosir</w:t>
      </w:r>
      <w:r w:rsidR="00A35A0A">
        <w:rPr>
          <w:sz w:val="26"/>
          <w:szCs w:val="26"/>
          <w:lang w:val="ro-RO"/>
        </w:rPr>
        <w:t>ii</w:t>
      </w:r>
      <w:r w:rsidRPr="00EB71F9">
        <w:rPr>
          <w:sz w:val="26"/>
          <w:szCs w:val="26"/>
          <w:lang w:val="ro-RO"/>
        </w:rPr>
        <w:t xml:space="preserve"> eficient</w:t>
      </w:r>
      <w:r w:rsidR="00A35A0A">
        <w:rPr>
          <w:sz w:val="26"/>
          <w:szCs w:val="26"/>
          <w:lang w:val="ro-RO"/>
        </w:rPr>
        <w:t>e</w:t>
      </w:r>
      <w:r w:rsidRPr="00EB71F9">
        <w:rPr>
          <w:sz w:val="26"/>
          <w:szCs w:val="26"/>
          <w:lang w:val="ro-RO"/>
        </w:rPr>
        <w:t xml:space="preserve"> a re</w:t>
      </w:r>
      <w:r w:rsidR="008E2B1E">
        <w:rPr>
          <w:sz w:val="26"/>
          <w:szCs w:val="26"/>
          <w:lang w:val="ro-RO"/>
        </w:rPr>
        <w:t>ț</w:t>
      </w:r>
      <w:r w:rsidRPr="00EB71F9">
        <w:rPr>
          <w:sz w:val="26"/>
          <w:szCs w:val="26"/>
          <w:lang w:val="ro-RO"/>
        </w:rPr>
        <w:t>elelor edilitare</w:t>
      </w:r>
      <w:r w:rsidR="00A35A0A">
        <w:rPr>
          <w:sz w:val="26"/>
          <w:szCs w:val="26"/>
          <w:lang w:val="ro-RO"/>
        </w:rPr>
        <w:t>.</w:t>
      </w:r>
    </w:p>
    <w:p w14:paraId="6490C345" w14:textId="77777777" w:rsidR="00EB71F9" w:rsidRPr="00EB71F9" w:rsidRDefault="00EB71F9" w:rsidP="00A35A0A">
      <w:pPr>
        <w:tabs>
          <w:tab w:val="left" w:pos="851"/>
          <w:tab w:val="left" w:pos="993"/>
          <w:tab w:val="left" w:pos="1170"/>
        </w:tabs>
        <w:ind w:firstLine="907"/>
        <w:rPr>
          <w:sz w:val="16"/>
          <w:szCs w:val="16"/>
          <w:lang w:val="ro-RO"/>
        </w:rPr>
      </w:pPr>
    </w:p>
    <w:p w14:paraId="20A01804" w14:textId="4137E9F7" w:rsidR="00EB71F9" w:rsidRPr="00EB71F9" w:rsidRDefault="00EB71F9" w:rsidP="008E2B1E">
      <w:pPr>
        <w:pStyle w:val="NormalWeb"/>
        <w:tabs>
          <w:tab w:val="left" w:pos="993"/>
        </w:tabs>
        <w:ind w:firstLine="907"/>
        <w:rPr>
          <w:b/>
          <w:bCs/>
          <w:sz w:val="26"/>
          <w:szCs w:val="26"/>
          <w:shd w:val="clear" w:color="auto" w:fill="FFFFFF"/>
          <w:lang w:val="ro-RO"/>
        </w:rPr>
      </w:pPr>
      <w:r w:rsidRPr="00EB71F9">
        <w:rPr>
          <w:rStyle w:val="Strong"/>
          <w:sz w:val="26"/>
          <w:szCs w:val="26"/>
          <w:shd w:val="clear" w:color="auto" w:fill="FFFFFF"/>
          <w:lang w:val="ro-RO"/>
        </w:rPr>
        <w:t>Articolul 3.</w:t>
      </w:r>
      <w:r w:rsidRPr="00EB71F9">
        <w:rPr>
          <w:sz w:val="26"/>
          <w:szCs w:val="26"/>
          <w:shd w:val="clear" w:color="auto" w:fill="FFFFFF"/>
          <w:lang w:val="ro-RO"/>
        </w:rPr>
        <w:t> </w:t>
      </w:r>
      <w:r w:rsidRPr="00EB71F9">
        <w:rPr>
          <w:b/>
          <w:bCs/>
          <w:sz w:val="26"/>
          <w:szCs w:val="26"/>
          <w:shd w:val="clear" w:color="auto" w:fill="FFFFFF"/>
          <w:lang w:val="ro-RO"/>
        </w:rPr>
        <w:t>No</w:t>
      </w:r>
      <w:r w:rsidR="008E2B1E">
        <w:rPr>
          <w:b/>
          <w:bCs/>
          <w:sz w:val="26"/>
          <w:szCs w:val="26"/>
          <w:shd w:val="clear" w:color="auto" w:fill="FFFFFF"/>
          <w:lang w:val="ro-RO"/>
        </w:rPr>
        <w:t>ț</w:t>
      </w:r>
      <w:r w:rsidRPr="00EB71F9">
        <w:rPr>
          <w:b/>
          <w:bCs/>
          <w:sz w:val="26"/>
          <w:szCs w:val="26"/>
          <w:shd w:val="clear" w:color="auto" w:fill="FFFFFF"/>
          <w:lang w:val="ro-RO"/>
        </w:rPr>
        <w:t>iuni principale</w:t>
      </w:r>
    </w:p>
    <w:p w14:paraId="38C62526" w14:textId="3865D0C7" w:rsidR="00EB71F9" w:rsidRPr="00EB71F9" w:rsidRDefault="00EB71F9" w:rsidP="008E2B1E">
      <w:pPr>
        <w:pStyle w:val="NormalWeb"/>
        <w:tabs>
          <w:tab w:val="left" w:pos="993"/>
        </w:tabs>
        <w:ind w:firstLine="907"/>
        <w:rPr>
          <w:sz w:val="26"/>
          <w:szCs w:val="26"/>
          <w:shd w:val="clear" w:color="auto" w:fill="FFFFFF"/>
          <w:lang w:val="ro-RO"/>
        </w:rPr>
      </w:pPr>
      <w:r w:rsidRPr="00EB71F9">
        <w:rPr>
          <w:sz w:val="26"/>
          <w:szCs w:val="26"/>
          <w:shd w:val="clear" w:color="auto" w:fill="FFFFFF"/>
          <w:lang w:val="ro-RO"/>
        </w:rPr>
        <w:t>În sensul prezentei legi, se utilizează următoarele no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iuni principale:</w:t>
      </w:r>
    </w:p>
    <w:p w14:paraId="248BF886" w14:textId="726E13D6" w:rsidR="00EB71F9" w:rsidRPr="00EB71F9" w:rsidRDefault="00EB71F9" w:rsidP="008E2B1E">
      <w:pPr>
        <w:pStyle w:val="NormalWeb"/>
        <w:tabs>
          <w:tab w:val="left" w:pos="993"/>
        </w:tabs>
        <w:ind w:firstLine="907"/>
        <w:rPr>
          <w:sz w:val="26"/>
          <w:szCs w:val="26"/>
          <w:shd w:val="clear" w:color="auto" w:fill="FFFFFF"/>
          <w:lang w:val="ro-RO"/>
        </w:rPr>
      </w:pPr>
      <w:r w:rsidRPr="00EB71F9">
        <w:rPr>
          <w:rStyle w:val="Emphasis"/>
          <w:sz w:val="26"/>
          <w:szCs w:val="26"/>
          <w:shd w:val="clear" w:color="auto" w:fill="FFFFFF"/>
          <w:lang w:val="ro-RO"/>
        </w:rPr>
        <w:t>arhiv</w:t>
      </w:r>
      <w:r w:rsidR="00A35A0A">
        <w:rPr>
          <w:rStyle w:val="Emphasis"/>
          <w:sz w:val="26"/>
          <w:szCs w:val="26"/>
          <w:shd w:val="clear" w:color="auto" w:fill="FFFFFF"/>
          <w:lang w:val="ro-RO"/>
        </w:rPr>
        <w:t>ă</w:t>
      </w:r>
      <w:r w:rsidRPr="00EB71F9">
        <w:rPr>
          <w:rStyle w:val="Emphasis"/>
          <w:sz w:val="26"/>
          <w:szCs w:val="26"/>
          <w:shd w:val="clear" w:color="auto" w:fill="FFFFFF"/>
          <w:lang w:val="ro-RO"/>
        </w:rPr>
        <w:t xml:space="preserve"> electronică </w:t>
      </w:r>
      <w:r w:rsidRPr="00EB71F9">
        <w:rPr>
          <w:sz w:val="26"/>
          <w:szCs w:val="26"/>
          <w:shd w:val="clear" w:color="auto" w:fill="FFFFFF"/>
          <w:lang w:val="ro-RO"/>
        </w:rPr>
        <w:t>– depozit structurat de documente electronice, care asigură confiden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 xml:space="preserve">ialitatea, </w:t>
      </w:r>
      <w:proofErr w:type="spellStart"/>
      <w:r w:rsidRPr="00EB71F9">
        <w:rPr>
          <w:sz w:val="26"/>
          <w:szCs w:val="26"/>
          <w:shd w:val="clear" w:color="auto" w:fill="FFFFFF"/>
          <w:lang w:val="ro-RO"/>
        </w:rPr>
        <w:t>nonrepudierea</w:t>
      </w:r>
      <w:proofErr w:type="spellEnd"/>
      <w:r w:rsidRPr="00EB71F9">
        <w:rPr>
          <w:sz w:val="26"/>
          <w:szCs w:val="26"/>
          <w:shd w:val="clear" w:color="auto" w:fill="FFFFFF"/>
          <w:lang w:val="ro-RO"/>
        </w:rPr>
        <w:t xml:space="preserve"> și integritatea acestora, de asemenea garantează valoarea probantă în timp a acestora</w:t>
      </w:r>
      <w:r w:rsidR="00A35A0A">
        <w:rPr>
          <w:sz w:val="26"/>
          <w:szCs w:val="26"/>
          <w:shd w:val="clear" w:color="auto" w:fill="FFFFFF"/>
          <w:lang w:val="ro-RO"/>
        </w:rPr>
        <w:t>;</w:t>
      </w:r>
    </w:p>
    <w:p w14:paraId="28C9FEBA" w14:textId="34E87F35" w:rsidR="00EB71F9" w:rsidRPr="00EB71F9" w:rsidRDefault="00EB71F9" w:rsidP="008E2B1E">
      <w:pPr>
        <w:pStyle w:val="NormalWeb"/>
        <w:tabs>
          <w:tab w:val="left" w:pos="993"/>
        </w:tabs>
        <w:ind w:firstLine="907"/>
        <w:rPr>
          <w:sz w:val="26"/>
          <w:szCs w:val="26"/>
          <w:shd w:val="clear" w:color="auto" w:fill="FFFFFF"/>
          <w:lang w:val="ro-RO"/>
        </w:rPr>
      </w:pPr>
      <w:r w:rsidRPr="00EB71F9">
        <w:rPr>
          <w:rStyle w:val="Emphasis"/>
          <w:sz w:val="26"/>
          <w:szCs w:val="26"/>
          <w:shd w:val="clear" w:color="auto" w:fill="FFFFFF"/>
          <w:lang w:val="ro-RO"/>
        </w:rPr>
        <w:t>elemente structurale ale re</w:t>
      </w:r>
      <w:r w:rsidR="008E2B1E">
        <w:rPr>
          <w:rStyle w:val="Emphasis"/>
          <w:sz w:val="26"/>
          <w:szCs w:val="26"/>
          <w:shd w:val="clear" w:color="auto" w:fill="FFFFFF"/>
          <w:lang w:val="ro-RO"/>
        </w:rPr>
        <w:t>ț</w:t>
      </w:r>
      <w:r w:rsidRPr="00EB71F9">
        <w:rPr>
          <w:rStyle w:val="Emphasis"/>
          <w:sz w:val="26"/>
          <w:szCs w:val="26"/>
          <w:shd w:val="clear" w:color="auto" w:fill="FFFFFF"/>
          <w:lang w:val="ro-RO"/>
        </w:rPr>
        <w:t>elei – </w:t>
      </w:r>
      <w:r w:rsidRPr="00EB71F9">
        <w:rPr>
          <w:sz w:val="26"/>
          <w:szCs w:val="26"/>
          <w:shd w:val="clear" w:color="auto" w:fill="FFFFFF"/>
          <w:lang w:val="ro-RO"/>
        </w:rPr>
        <w:t>păr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i componente a</w:t>
      </w:r>
      <w:r w:rsidR="00A35A0A">
        <w:rPr>
          <w:sz w:val="26"/>
          <w:szCs w:val="26"/>
          <w:shd w:val="clear" w:color="auto" w:fill="FFFFFF"/>
          <w:lang w:val="ro-RO"/>
        </w:rPr>
        <w:t>le</w:t>
      </w:r>
      <w:r w:rsidRPr="00EB71F9">
        <w:rPr>
          <w:sz w:val="26"/>
          <w:szCs w:val="26"/>
          <w:shd w:val="clear" w:color="auto" w:fill="FFFFFF"/>
          <w:lang w:val="ro-RO"/>
        </w:rPr>
        <w:t xml:space="preserve"> re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elei edilitare care servesc pentru suportarea sarcinilor externe și interne, precum și pentru asigurarea exploatării adecvate a re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elei edilitare;</w:t>
      </w:r>
    </w:p>
    <w:p w14:paraId="683DFB70" w14:textId="77777777" w:rsidR="00EB71F9" w:rsidRPr="00EB71F9" w:rsidRDefault="00EB71F9" w:rsidP="008E2B1E">
      <w:pPr>
        <w:pStyle w:val="NormalWeb"/>
        <w:tabs>
          <w:tab w:val="left" w:pos="993"/>
        </w:tabs>
        <w:ind w:firstLine="907"/>
        <w:rPr>
          <w:i/>
          <w:iCs/>
          <w:sz w:val="26"/>
          <w:szCs w:val="26"/>
          <w:lang w:val="ro-RO"/>
        </w:rPr>
      </w:pPr>
      <w:r w:rsidRPr="00EB71F9">
        <w:rPr>
          <w:i/>
          <w:iCs/>
          <w:sz w:val="26"/>
          <w:szCs w:val="26"/>
          <w:lang w:val="ro-RO"/>
        </w:rPr>
        <w:lastRenderedPageBreak/>
        <w:t>entitate:</w:t>
      </w:r>
    </w:p>
    <w:p w14:paraId="2CE3D7AC" w14:textId="749AFEB6" w:rsidR="00EB71F9" w:rsidRPr="00A35A0A" w:rsidRDefault="00EB71F9" w:rsidP="00A35A0A">
      <w:pPr>
        <w:pStyle w:val="NormalWeb"/>
        <w:numPr>
          <w:ilvl w:val="0"/>
          <w:numId w:val="9"/>
        </w:numPr>
        <w:tabs>
          <w:tab w:val="left" w:pos="993"/>
          <w:tab w:val="left" w:pos="1170"/>
        </w:tabs>
        <w:ind w:left="0" w:firstLine="907"/>
        <w:rPr>
          <w:sz w:val="26"/>
          <w:szCs w:val="26"/>
          <w:lang w:val="ro-RO"/>
        </w:rPr>
      </w:pPr>
      <w:r w:rsidRPr="00A35A0A">
        <w:rPr>
          <w:i/>
          <w:iCs/>
          <w:sz w:val="26"/>
          <w:szCs w:val="26"/>
          <w:lang w:val="ro-RO"/>
        </w:rPr>
        <w:t>persoană juridică de drept public</w:t>
      </w:r>
      <w:r w:rsidRPr="00EB71F9">
        <w:rPr>
          <w:sz w:val="26"/>
          <w:szCs w:val="26"/>
          <w:lang w:val="ro-RO"/>
        </w:rPr>
        <w:t xml:space="preserve"> </w:t>
      </w:r>
      <w:r w:rsidR="00A35A0A">
        <w:rPr>
          <w:sz w:val="26"/>
          <w:szCs w:val="26"/>
          <w:lang w:val="ro-RO"/>
        </w:rPr>
        <w:t>–</w:t>
      </w:r>
      <w:r w:rsidRPr="00A35A0A">
        <w:rPr>
          <w:sz w:val="26"/>
          <w:szCs w:val="26"/>
          <w:lang w:val="ro-RO"/>
        </w:rPr>
        <w:t xml:space="preserve"> autorită</w:t>
      </w:r>
      <w:r w:rsidR="008E2B1E" w:rsidRPr="00A35A0A">
        <w:rPr>
          <w:sz w:val="26"/>
          <w:szCs w:val="26"/>
          <w:lang w:val="ro-RO"/>
        </w:rPr>
        <w:t>ț</w:t>
      </w:r>
      <w:r w:rsidRPr="00A35A0A">
        <w:rPr>
          <w:sz w:val="26"/>
          <w:szCs w:val="26"/>
          <w:lang w:val="ro-RO"/>
        </w:rPr>
        <w:t>i (centrale, locale, autonome), institu</w:t>
      </w:r>
      <w:r w:rsidR="008E2B1E" w:rsidRPr="00A35A0A">
        <w:rPr>
          <w:sz w:val="26"/>
          <w:szCs w:val="26"/>
          <w:lang w:val="ro-RO"/>
        </w:rPr>
        <w:t>ț</w:t>
      </w:r>
      <w:r w:rsidRPr="00A35A0A">
        <w:rPr>
          <w:sz w:val="26"/>
          <w:szCs w:val="26"/>
          <w:lang w:val="ro-RO"/>
        </w:rPr>
        <w:t>ii publice, atât cele ierarhic subordonate autorită</w:t>
      </w:r>
      <w:r w:rsidR="008E2B1E" w:rsidRPr="00A35A0A">
        <w:rPr>
          <w:sz w:val="26"/>
          <w:szCs w:val="26"/>
          <w:lang w:val="ro-RO"/>
        </w:rPr>
        <w:t>ț</w:t>
      </w:r>
      <w:r w:rsidRPr="00A35A0A">
        <w:rPr>
          <w:sz w:val="26"/>
          <w:szCs w:val="26"/>
          <w:lang w:val="ro-RO"/>
        </w:rPr>
        <w:t>ii centrale sau locale, cât şi cele autonome, care se află sub controlul sau coordonarea guvernului, a autorită</w:t>
      </w:r>
      <w:r w:rsidR="008E2B1E" w:rsidRPr="00A35A0A">
        <w:rPr>
          <w:sz w:val="26"/>
          <w:szCs w:val="26"/>
          <w:lang w:val="ro-RO"/>
        </w:rPr>
        <w:t>ț</w:t>
      </w:r>
      <w:r w:rsidRPr="00A35A0A">
        <w:rPr>
          <w:sz w:val="26"/>
          <w:szCs w:val="26"/>
          <w:lang w:val="ro-RO"/>
        </w:rPr>
        <w:t>ii locale sau a parlamentului), care, în limit</w:t>
      </w:r>
      <w:r w:rsidR="002617B9">
        <w:rPr>
          <w:sz w:val="26"/>
          <w:szCs w:val="26"/>
          <w:lang w:val="ro-RO"/>
        </w:rPr>
        <w:t>ele</w:t>
      </w:r>
      <w:r w:rsidRPr="00A35A0A">
        <w:rPr>
          <w:sz w:val="26"/>
          <w:szCs w:val="26"/>
          <w:lang w:val="ro-RO"/>
        </w:rPr>
        <w:t xml:space="preserve"> competen</w:t>
      </w:r>
      <w:r w:rsidR="008E2B1E" w:rsidRPr="00A35A0A">
        <w:rPr>
          <w:sz w:val="26"/>
          <w:szCs w:val="26"/>
          <w:lang w:val="ro-RO"/>
        </w:rPr>
        <w:t>ț</w:t>
      </w:r>
      <w:r w:rsidRPr="00A35A0A">
        <w:rPr>
          <w:sz w:val="26"/>
          <w:szCs w:val="26"/>
          <w:lang w:val="ro-RO"/>
        </w:rPr>
        <w:t>elor, reglementează activitatea în domeniul re</w:t>
      </w:r>
      <w:r w:rsidR="008E2B1E" w:rsidRPr="00A35A0A">
        <w:rPr>
          <w:sz w:val="26"/>
          <w:szCs w:val="26"/>
          <w:lang w:val="ro-RO"/>
        </w:rPr>
        <w:t>ț</w:t>
      </w:r>
      <w:r w:rsidRPr="00A35A0A">
        <w:rPr>
          <w:sz w:val="26"/>
          <w:szCs w:val="26"/>
          <w:lang w:val="ro-RO"/>
        </w:rPr>
        <w:t>elelor edilitare și supraveghează respectarea legisla</w:t>
      </w:r>
      <w:r w:rsidR="008E2B1E" w:rsidRPr="00A35A0A">
        <w:rPr>
          <w:sz w:val="26"/>
          <w:szCs w:val="26"/>
          <w:lang w:val="ro-RO"/>
        </w:rPr>
        <w:t>ț</w:t>
      </w:r>
      <w:r w:rsidRPr="00A35A0A">
        <w:rPr>
          <w:sz w:val="26"/>
          <w:szCs w:val="26"/>
          <w:lang w:val="ro-RO"/>
        </w:rPr>
        <w:t>iei în domeniul re</w:t>
      </w:r>
      <w:r w:rsidR="008E2B1E" w:rsidRPr="00A35A0A">
        <w:rPr>
          <w:sz w:val="26"/>
          <w:szCs w:val="26"/>
          <w:lang w:val="ro-RO"/>
        </w:rPr>
        <w:t>ț</w:t>
      </w:r>
      <w:r w:rsidRPr="00A35A0A">
        <w:rPr>
          <w:sz w:val="26"/>
          <w:szCs w:val="26"/>
          <w:lang w:val="ro-RO"/>
        </w:rPr>
        <w:t>elelor edilitare;</w:t>
      </w:r>
    </w:p>
    <w:p w14:paraId="3BD5AF1C" w14:textId="217696CA" w:rsidR="00EB71F9" w:rsidRPr="00EB71F9" w:rsidRDefault="00EB71F9" w:rsidP="00A35A0A">
      <w:pPr>
        <w:pStyle w:val="NormalWeb"/>
        <w:tabs>
          <w:tab w:val="left" w:pos="993"/>
        </w:tabs>
        <w:ind w:firstLine="907"/>
        <w:rPr>
          <w:sz w:val="26"/>
          <w:szCs w:val="26"/>
          <w:lang w:val="ro-RO"/>
        </w:rPr>
      </w:pPr>
      <w:r w:rsidRPr="00EB71F9">
        <w:rPr>
          <w:sz w:val="26"/>
          <w:szCs w:val="26"/>
          <w:lang w:val="ro-RO"/>
        </w:rPr>
        <w:t xml:space="preserve">b) </w:t>
      </w:r>
      <w:r w:rsidRPr="00A35A0A">
        <w:rPr>
          <w:i/>
          <w:iCs/>
          <w:sz w:val="26"/>
          <w:szCs w:val="26"/>
          <w:lang w:val="ro-RO"/>
        </w:rPr>
        <w:t>persoană juridică de drept privat</w:t>
      </w:r>
      <w:r w:rsidRPr="00EB71F9">
        <w:rPr>
          <w:sz w:val="26"/>
          <w:szCs w:val="26"/>
          <w:lang w:val="ro-RO"/>
        </w:rPr>
        <w:t xml:space="preserve"> (exercită atribu</w:t>
      </w:r>
      <w:r w:rsidR="008E2B1E">
        <w:rPr>
          <w:sz w:val="26"/>
          <w:szCs w:val="26"/>
          <w:lang w:val="ro-RO"/>
        </w:rPr>
        <w:t>ț</w:t>
      </w:r>
      <w:r w:rsidRPr="00EB71F9">
        <w:rPr>
          <w:sz w:val="26"/>
          <w:szCs w:val="26"/>
          <w:lang w:val="ro-RO"/>
        </w:rPr>
        <w:t>iile și competen</w:t>
      </w:r>
      <w:r w:rsidR="008E2B1E">
        <w:rPr>
          <w:sz w:val="26"/>
          <w:szCs w:val="26"/>
          <w:lang w:val="ro-RO"/>
        </w:rPr>
        <w:t>ț</w:t>
      </w:r>
      <w:r w:rsidRPr="00EB71F9">
        <w:rPr>
          <w:sz w:val="26"/>
          <w:szCs w:val="26"/>
          <w:lang w:val="ro-RO"/>
        </w:rPr>
        <w:t>ele unui ter</w:t>
      </w:r>
      <w:r w:rsidR="008E2B1E">
        <w:rPr>
          <w:sz w:val="26"/>
          <w:szCs w:val="26"/>
          <w:lang w:val="ro-RO"/>
        </w:rPr>
        <w:t>ț</w:t>
      </w:r>
      <w:r w:rsidRPr="00EB71F9">
        <w:rPr>
          <w:sz w:val="26"/>
          <w:szCs w:val="26"/>
          <w:lang w:val="ro-RO"/>
        </w:rPr>
        <w:t>), care</w:t>
      </w:r>
      <w:r w:rsidR="00A35A0A">
        <w:rPr>
          <w:sz w:val="26"/>
          <w:szCs w:val="26"/>
          <w:lang w:val="ro-RO"/>
        </w:rPr>
        <w:t>,</w:t>
      </w:r>
      <w:r w:rsidRPr="00EB71F9">
        <w:rPr>
          <w:sz w:val="26"/>
          <w:szCs w:val="26"/>
          <w:lang w:val="ro-RO"/>
        </w:rPr>
        <w:t xml:space="preserve"> în limitele prevăzute de lege</w:t>
      </w:r>
      <w:r w:rsidR="00A35A0A">
        <w:rPr>
          <w:sz w:val="26"/>
          <w:szCs w:val="26"/>
          <w:lang w:val="ro-RO"/>
        </w:rPr>
        <w:t>,</w:t>
      </w:r>
      <w:r w:rsidRPr="00EB71F9">
        <w:rPr>
          <w:sz w:val="26"/>
          <w:szCs w:val="26"/>
          <w:lang w:val="ro-RO"/>
        </w:rPr>
        <w:t xml:space="preserve"> dispune de re</w:t>
      </w:r>
      <w:r w:rsidR="008E2B1E">
        <w:rPr>
          <w:sz w:val="26"/>
          <w:szCs w:val="26"/>
          <w:lang w:val="ro-RO"/>
        </w:rPr>
        <w:t>ț</w:t>
      </w:r>
      <w:r w:rsidRPr="00EB71F9">
        <w:rPr>
          <w:sz w:val="26"/>
          <w:szCs w:val="26"/>
          <w:lang w:val="ro-RO"/>
        </w:rPr>
        <w:t xml:space="preserve">ele edilitare și </w:t>
      </w:r>
      <w:r w:rsidR="00A35A0A">
        <w:rPr>
          <w:sz w:val="26"/>
          <w:szCs w:val="26"/>
          <w:lang w:val="ro-RO"/>
        </w:rPr>
        <w:t xml:space="preserve">de </w:t>
      </w:r>
      <w:r w:rsidRPr="00EB71F9">
        <w:rPr>
          <w:sz w:val="26"/>
          <w:szCs w:val="26"/>
          <w:lang w:val="ro-RO"/>
        </w:rPr>
        <w:t>competen</w:t>
      </w:r>
      <w:r w:rsidR="008E2B1E">
        <w:rPr>
          <w:sz w:val="26"/>
          <w:szCs w:val="26"/>
          <w:lang w:val="ro-RO"/>
        </w:rPr>
        <w:t>ț</w:t>
      </w:r>
      <w:r w:rsidRPr="00EB71F9">
        <w:rPr>
          <w:sz w:val="26"/>
          <w:szCs w:val="26"/>
          <w:lang w:val="ro-RO"/>
        </w:rPr>
        <w:t>e pentru operarea acestora în scopul prestării serviciilor;</w:t>
      </w:r>
    </w:p>
    <w:p w14:paraId="0FABA5E8" w14:textId="0AD97014" w:rsidR="00EB71F9" w:rsidRPr="00EB71F9" w:rsidRDefault="00EB71F9" w:rsidP="008E2B1E">
      <w:pPr>
        <w:pStyle w:val="NormalWeb"/>
        <w:tabs>
          <w:tab w:val="left" w:pos="993"/>
        </w:tabs>
        <w:ind w:firstLine="907"/>
        <w:rPr>
          <w:sz w:val="26"/>
          <w:szCs w:val="26"/>
          <w:shd w:val="clear" w:color="auto" w:fill="FFFFFF"/>
          <w:lang w:val="ro-RO"/>
        </w:rPr>
      </w:pPr>
      <w:r w:rsidRPr="00EB71F9">
        <w:rPr>
          <w:i/>
          <w:iCs/>
          <w:sz w:val="26"/>
          <w:szCs w:val="26"/>
          <w:lang w:val="ro-RO"/>
        </w:rPr>
        <w:t xml:space="preserve">integrarea datelor – </w:t>
      </w:r>
      <w:r w:rsidRPr="00EB71F9">
        <w:rPr>
          <w:sz w:val="26"/>
          <w:szCs w:val="26"/>
          <w:lang w:val="ro-RO"/>
        </w:rPr>
        <w:t>proces de introducere a datelor privind re</w:t>
      </w:r>
      <w:r w:rsidR="008E2B1E">
        <w:rPr>
          <w:sz w:val="26"/>
          <w:szCs w:val="26"/>
          <w:lang w:val="ro-RO"/>
        </w:rPr>
        <w:t>ț</w:t>
      </w:r>
      <w:r w:rsidRPr="00EB71F9">
        <w:rPr>
          <w:sz w:val="26"/>
          <w:szCs w:val="26"/>
          <w:lang w:val="ro-RO"/>
        </w:rPr>
        <w:t>elele edilitare în Registrul de eviden</w:t>
      </w:r>
      <w:r w:rsidR="008E2B1E">
        <w:rPr>
          <w:sz w:val="26"/>
          <w:szCs w:val="26"/>
          <w:lang w:val="ro-RO"/>
        </w:rPr>
        <w:t>ț</w:t>
      </w:r>
      <w:r w:rsidRPr="00EB71F9">
        <w:rPr>
          <w:sz w:val="26"/>
          <w:szCs w:val="26"/>
          <w:lang w:val="ro-RO"/>
        </w:rPr>
        <w:t>ă a re</w:t>
      </w:r>
      <w:r w:rsidR="008E2B1E">
        <w:rPr>
          <w:sz w:val="26"/>
          <w:szCs w:val="26"/>
          <w:lang w:val="ro-RO"/>
        </w:rPr>
        <w:t>ț</w:t>
      </w:r>
      <w:r w:rsidRPr="00EB71F9">
        <w:rPr>
          <w:sz w:val="26"/>
          <w:szCs w:val="26"/>
          <w:lang w:val="ro-RO"/>
        </w:rPr>
        <w:t>elelor edilitare, realizat prin intermediul serviciilor de re</w:t>
      </w:r>
      <w:r w:rsidR="008E2B1E">
        <w:rPr>
          <w:sz w:val="26"/>
          <w:szCs w:val="26"/>
          <w:lang w:val="ro-RO"/>
        </w:rPr>
        <w:t>ț</w:t>
      </w:r>
      <w:r w:rsidRPr="00EB71F9">
        <w:rPr>
          <w:sz w:val="26"/>
          <w:szCs w:val="26"/>
          <w:lang w:val="ro-RO"/>
        </w:rPr>
        <w:t>ea sau la cerere</w:t>
      </w:r>
      <w:r w:rsidR="00A35A0A">
        <w:rPr>
          <w:sz w:val="26"/>
          <w:szCs w:val="26"/>
          <w:lang w:val="ro-RO"/>
        </w:rPr>
        <w:t>,</w:t>
      </w:r>
      <w:r w:rsidRPr="00EB71F9">
        <w:rPr>
          <w:sz w:val="26"/>
          <w:szCs w:val="26"/>
          <w:lang w:val="ro-RO"/>
        </w:rPr>
        <w:t xml:space="preserve"> și care include colectarea, prelucrarea, sistematizarea, păstrarea și actualizarea datelor spa</w:t>
      </w:r>
      <w:r w:rsidR="008E2B1E">
        <w:rPr>
          <w:sz w:val="26"/>
          <w:szCs w:val="26"/>
          <w:lang w:val="ro-RO"/>
        </w:rPr>
        <w:t>ț</w:t>
      </w:r>
      <w:r w:rsidRPr="00EB71F9">
        <w:rPr>
          <w:sz w:val="26"/>
          <w:szCs w:val="26"/>
          <w:lang w:val="ro-RO"/>
        </w:rPr>
        <w:t>iale și descriptive despre re</w:t>
      </w:r>
      <w:r w:rsidR="008E2B1E">
        <w:rPr>
          <w:sz w:val="26"/>
          <w:szCs w:val="26"/>
          <w:lang w:val="ro-RO"/>
        </w:rPr>
        <w:t>ț</w:t>
      </w:r>
      <w:r w:rsidRPr="00EB71F9">
        <w:rPr>
          <w:sz w:val="26"/>
          <w:szCs w:val="26"/>
          <w:lang w:val="ro-RO"/>
        </w:rPr>
        <w:t>elele edilitare, pentru a asigura disponibilitatea și acurate</w:t>
      </w:r>
      <w:r w:rsidR="008E2B1E">
        <w:rPr>
          <w:sz w:val="26"/>
          <w:szCs w:val="26"/>
          <w:lang w:val="ro-RO"/>
        </w:rPr>
        <w:t>ț</w:t>
      </w:r>
      <w:r w:rsidRPr="00EB71F9">
        <w:rPr>
          <w:sz w:val="26"/>
          <w:szCs w:val="26"/>
          <w:lang w:val="ro-RO"/>
        </w:rPr>
        <w:t>ea datelor necesare pentru gestionarea eficientă a re</w:t>
      </w:r>
      <w:r w:rsidR="008E2B1E">
        <w:rPr>
          <w:sz w:val="26"/>
          <w:szCs w:val="26"/>
          <w:lang w:val="ro-RO"/>
        </w:rPr>
        <w:t>ț</w:t>
      </w:r>
      <w:r w:rsidRPr="00EB71F9">
        <w:rPr>
          <w:sz w:val="26"/>
          <w:szCs w:val="26"/>
          <w:lang w:val="ro-RO"/>
        </w:rPr>
        <w:t>elelor edilitare</w:t>
      </w:r>
      <w:r w:rsidR="002C26F5">
        <w:rPr>
          <w:sz w:val="26"/>
          <w:szCs w:val="26"/>
          <w:lang w:val="ro-RO"/>
        </w:rPr>
        <w:t>;</w:t>
      </w:r>
    </w:p>
    <w:p w14:paraId="47087BDD" w14:textId="790AC38E" w:rsidR="00EB71F9" w:rsidRPr="00EB71F9" w:rsidRDefault="00EB71F9" w:rsidP="008E2B1E">
      <w:pPr>
        <w:pStyle w:val="NormalWeb"/>
        <w:tabs>
          <w:tab w:val="left" w:pos="993"/>
        </w:tabs>
        <w:ind w:firstLine="907"/>
        <w:rPr>
          <w:sz w:val="26"/>
          <w:szCs w:val="26"/>
          <w:shd w:val="clear" w:color="auto" w:fill="FFFFFF"/>
          <w:lang w:val="ro-RO"/>
        </w:rPr>
      </w:pPr>
      <w:r w:rsidRPr="00EB71F9">
        <w:rPr>
          <w:rStyle w:val="Emphasis"/>
          <w:sz w:val="26"/>
          <w:szCs w:val="26"/>
          <w:shd w:val="clear" w:color="auto" w:fill="FFFFFF"/>
          <w:lang w:val="ro-RO"/>
        </w:rPr>
        <w:t>operator al Registrului –</w:t>
      </w:r>
      <w:r w:rsidRPr="00EB71F9">
        <w:rPr>
          <w:sz w:val="26"/>
          <w:szCs w:val="26"/>
          <w:shd w:val="clear" w:color="auto" w:fill="FFFFFF"/>
          <w:lang w:val="ro-RO"/>
        </w:rPr>
        <w:t> persoană care are dreptul de examinare a datelor prezentate spre integrare sau modificare, dreptul de decizie asupra integrării sau</w:t>
      </w:r>
      <w:r w:rsidR="002C26F5">
        <w:rPr>
          <w:sz w:val="26"/>
          <w:szCs w:val="26"/>
          <w:shd w:val="clear" w:color="auto" w:fill="FFFFFF"/>
          <w:lang w:val="ro-RO"/>
        </w:rPr>
        <w:t xml:space="preserve"> </w:t>
      </w:r>
      <w:r w:rsidRPr="00EB71F9">
        <w:rPr>
          <w:sz w:val="26"/>
          <w:szCs w:val="26"/>
          <w:shd w:val="clear" w:color="auto" w:fill="FFFFFF"/>
          <w:lang w:val="ro-RO"/>
        </w:rPr>
        <w:t>modificării datelor privind re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 xml:space="preserve">elele edilitare, dreptul de integrare și </w:t>
      </w:r>
      <w:r w:rsidR="002C26F5">
        <w:rPr>
          <w:sz w:val="26"/>
          <w:szCs w:val="26"/>
          <w:shd w:val="clear" w:color="auto" w:fill="FFFFFF"/>
          <w:lang w:val="ro-RO"/>
        </w:rPr>
        <w:t xml:space="preserve">de </w:t>
      </w:r>
      <w:r w:rsidRPr="00EB71F9">
        <w:rPr>
          <w:sz w:val="26"/>
          <w:szCs w:val="26"/>
          <w:shd w:val="clear" w:color="auto" w:fill="FFFFFF"/>
          <w:lang w:val="ro-RO"/>
        </w:rPr>
        <w:t>modificare a datelor în Registru, precum și dreptul de refuz al integrării sau modificării datelor respective;</w:t>
      </w:r>
    </w:p>
    <w:p w14:paraId="2B84AB2C" w14:textId="70199A53" w:rsidR="00EB71F9" w:rsidRPr="00EB71F9" w:rsidRDefault="00EB71F9" w:rsidP="008E2B1E">
      <w:pPr>
        <w:pStyle w:val="NormalWeb"/>
        <w:tabs>
          <w:tab w:val="left" w:pos="993"/>
        </w:tabs>
        <w:ind w:firstLine="907"/>
        <w:rPr>
          <w:sz w:val="26"/>
          <w:szCs w:val="26"/>
          <w:lang w:val="ro-RO"/>
        </w:rPr>
      </w:pPr>
      <w:r w:rsidRPr="00EB71F9">
        <w:rPr>
          <w:i/>
          <w:iCs/>
          <w:sz w:val="26"/>
          <w:szCs w:val="26"/>
          <w:lang w:val="ro-RO"/>
        </w:rPr>
        <w:t>re</w:t>
      </w:r>
      <w:r w:rsidR="008E2B1E">
        <w:rPr>
          <w:i/>
          <w:iCs/>
          <w:sz w:val="26"/>
          <w:szCs w:val="26"/>
          <w:lang w:val="ro-RO"/>
        </w:rPr>
        <w:t>ț</w:t>
      </w:r>
      <w:r w:rsidRPr="00EB71F9">
        <w:rPr>
          <w:i/>
          <w:iCs/>
          <w:sz w:val="26"/>
          <w:szCs w:val="26"/>
          <w:lang w:val="ro-RO"/>
        </w:rPr>
        <w:t>ele edilitare (inginerești)</w:t>
      </w:r>
      <w:r w:rsidRPr="00EB71F9">
        <w:rPr>
          <w:sz w:val="26"/>
          <w:szCs w:val="26"/>
          <w:lang w:val="ro-RO"/>
        </w:rPr>
        <w:t xml:space="preserve"> – ansamblu (subteran, suprateran și/sau aerian) de conducte, instala</w:t>
      </w:r>
      <w:r w:rsidR="008E2B1E">
        <w:rPr>
          <w:sz w:val="26"/>
          <w:szCs w:val="26"/>
          <w:lang w:val="ro-RO"/>
        </w:rPr>
        <w:t>ț</w:t>
      </w:r>
      <w:r w:rsidRPr="00EB71F9">
        <w:rPr>
          <w:sz w:val="26"/>
          <w:szCs w:val="26"/>
          <w:lang w:val="ro-RO"/>
        </w:rPr>
        <w:t>ii, turnuri, piloni, canale, cabluri, alte elemente de re</w:t>
      </w:r>
      <w:r w:rsidR="008E2B1E">
        <w:rPr>
          <w:sz w:val="26"/>
          <w:szCs w:val="26"/>
          <w:lang w:val="ro-RO"/>
        </w:rPr>
        <w:t>ț</w:t>
      </w:r>
      <w:r w:rsidRPr="00EB71F9">
        <w:rPr>
          <w:sz w:val="26"/>
          <w:szCs w:val="26"/>
          <w:lang w:val="ro-RO"/>
        </w:rPr>
        <w:t>ea sau infrastructură fizică asociată re</w:t>
      </w:r>
      <w:r w:rsidR="008E2B1E">
        <w:rPr>
          <w:sz w:val="26"/>
          <w:szCs w:val="26"/>
          <w:lang w:val="ro-RO"/>
        </w:rPr>
        <w:t>ț</w:t>
      </w:r>
      <w:r w:rsidRPr="00EB71F9">
        <w:rPr>
          <w:sz w:val="26"/>
          <w:szCs w:val="26"/>
          <w:lang w:val="ro-RO"/>
        </w:rPr>
        <w:t>elei, care sunt amplasate pe un anumit teritoriu și/sau în cadrul construc</w:t>
      </w:r>
      <w:r w:rsidR="008E2B1E">
        <w:rPr>
          <w:sz w:val="26"/>
          <w:szCs w:val="26"/>
          <w:lang w:val="ro-RO"/>
        </w:rPr>
        <w:t>ț</w:t>
      </w:r>
      <w:r w:rsidRPr="00EB71F9">
        <w:rPr>
          <w:sz w:val="26"/>
          <w:szCs w:val="26"/>
          <w:lang w:val="ro-RO"/>
        </w:rPr>
        <w:t>iilor și care sunt destinate pentru prestarea serviciilor de alimentare cu apă și canalizare, furniz</w:t>
      </w:r>
      <w:r w:rsidR="002C26F5">
        <w:rPr>
          <w:sz w:val="26"/>
          <w:szCs w:val="26"/>
          <w:lang w:val="ro-RO"/>
        </w:rPr>
        <w:t>area</w:t>
      </w:r>
      <w:r w:rsidRPr="00EB71F9">
        <w:rPr>
          <w:sz w:val="26"/>
          <w:szCs w:val="26"/>
          <w:lang w:val="ro-RO"/>
        </w:rPr>
        <w:t xml:space="preserve"> energiei electrice și termice, a gazelor naturale, a serviciilor de comunica</w:t>
      </w:r>
      <w:r w:rsidR="008E2B1E">
        <w:rPr>
          <w:sz w:val="26"/>
          <w:szCs w:val="26"/>
          <w:lang w:val="ro-RO"/>
        </w:rPr>
        <w:t>ț</w:t>
      </w:r>
      <w:r w:rsidRPr="00EB71F9">
        <w:rPr>
          <w:sz w:val="26"/>
          <w:szCs w:val="26"/>
          <w:lang w:val="ro-RO"/>
        </w:rPr>
        <w:t xml:space="preserve">ii electronice, </w:t>
      </w:r>
      <w:r w:rsidR="002617B9">
        <w:rPr>
          <w:sz w:val="26"/>
          <w:szCs w:val="26"/>
          <w:lang w:val="ro-RO"/>
        </w:rPr>
        <w:t xml:space="preserve">a </w:t>
      </w:r>
      <w:r w:rsidRPr="00EB71F9">
        <w:rPr>
          <w:sz w:val="26"/>
          <w:szCs w:val="26"/>
          <w:lang w:val="ro-RO"/>
        </w:rPr>
        <w:t>serviciilor hidroameliorative</w:t>
      </w:r>
      <w:r w:rsidR="002C26F5">
        <w:rPr>
          <w:sz w:val="26"/>
          <w:szCs w:val="26"/>
          <w:lang w:val="ro-RO"/>
        </w:rPr>
        <w:t>;</w:t>
      </w:r>
    </w:p>
    <w:p w14:paraId="1BA78151" w14:textId="296711F7" w:rsidR="00EB71F9" w:rsidRPr="002C26F5" w:rsidRDefault="00EB71F9" w:rsidP="002C26F5">
      <w:pPr>
        <w:pStyle w:val="NormalWeb"/>
        <w:tabs>
          <w:tab w:val="left" w:pos="993"/>
        </w:tabs>
        <w:ind w:firstLine="907"/>
        <w:rPr>
          <w:i/>
          <w:iCs/>
          <w:sz w:val="26"/>
          <w:szCs w:val="26"/>
          <w:lang w:val="ro-RO"/>
        </w:rPr>
      </w:pPr>
      <w:r w:rsidRPr="00EB71F9">
        <w:rPr>
          <w:i/>
          <w:iCs/>
          <w:sz w:val="26"/>
          <w:szCs w:val="26"/>
          <w:lang w:val="ro-RO"/>
        </w:rPr>
        <w:t>Registrul de eviden</w:t>
      </w:r>
      <w:r w:rsidR="008E2B1E">
        <w:rPr>
          <w:i/>
          <w:iCs/>
          <w:sz w:val="26"/>
          <w:szCs w:val="26"/>
          <w:lang w:val="ro-RO"/>
        </w:rPr>
        <w:t>ț</w:t>
      </w:r>
      <w:r w:rsidRPr="00EB71F9">
        <w:rPr>
          <w:i/>
          <w:iCs/>
          <w:sz w:val="26"/>
          <w:szCs w:val="26"/>
          <w:lang w:val="ro-RO"/>
        </w:rPr>
        <w:t>ă a re</w:t>
      </w:r>
      <w:r w:rsidR="008E2B1E">
        <w:rPr>
          <w:i/>
          <w:iCs/>
          <w:sz w:val="26"/>
          <w:szCs w:val="26"/>
          <w:lang w:val="ro-RO"/>
        </w:rPr>
        <w:t>ț</w:t>
      </w:r>
      <w:r w:rsidRPr="00EB71F9">
        <w:rPr>
          <w:i/>
          <w:iCs/>
          <w:sz w:val="26"/>
          <w:szCs w:val="26"/>
          <w:lang w:val="ro-RO"/>
        </w:rPr>
        <w:t xml:space="preserve">elelor edilitare </w:t>
      </w:r>
      <w:r w:rsidRPr="002617B9">
        <w:rPr>
          <w:sz w:val="26"/>
          <w:szCs w:val="26"/>
          <w:lang w:val="ro-RO"/>
        </w:rPr>
        <w:t>(în continuare</w:t>
      </w:r>
      <w:r w:rsidRPr="00EB71F9">
        <w:rPr>
          <w:i/>
          <w:iCs/>
          <w:sz w:val="26"/>
          <w:szCs w:val="26"/>
          <w:lang w:val="ro-RO"/>
        </w:rPr>
        <w:t xml:space="preserve"> </w:t>
      </w:r>
      <w:r w:rsidR="002C26F5">
        <w:rPr>
          <w:i/>
          <w:iCs/>
          <w:sz w:val="26"/>
          <w:szCs w:val="26"/>
          <w:lang w:val="ro-RO"/>
        </w:rPr>
        <w:t>–</w:t>
      </w:r>
      <w:r w:rsidRPr="00EB71F9">
        <w:rPr>
          <w:i/>
          <w:iCs/>
          <w:sz w:val="26"/>
          <w:szCs w:val="26"/>
          <w:lang w:val="ro-RO"/>
        </w:rPr>
        <w:t xml:space="preserve"> Registru</w:t>
      </w:r>
      <w:r w:rsidRPr="002617B9">
        <w:rPr>
          <w:sz w:val="26"/>
          <w:szCs w:val="26"/>
          <w:lang w:val="ro-RO"/>
        </w:rPr>
        <w:t>)</w:t>
      </w:r>
      <w:r w:rsidRPr="00EB71F9">
        <w:rPr>
          <w:i/>
          <w:iCs/>
          <w:sz w:val="26"/>
          <w:szCs w:val="26"/>
          <w:lang w:val="ro-RO"/>
        </w:rPr>
        <w:t xml:space="preserve"> </w:t>
      </w:r>
      <w:r w:rsidR="002C26F5">
        <w:rPr>
          <w:i/>
          <w:iCs/>
          <w:sz w:val="26"/>
          <w:szCs w:val="26"/>
          <w:lang w:val="ro-RO"/>
        </w:rPr>
        <w:t>–</w:t>
      </w:r>
      <w:r w:rsidRPr="00EB71F9">
        <w:rPr>
          <w:sz w:val="26"/>
          <w:szCs w:val="26"/>
          <w:lang w:val="ro-RO"/>
        </w:rPr>
        <w:t xml:space="preserve"> totalitatea informa</w:t>
      </w:r>
      <w:r w:rsidR="008E2B1E">
        <w:rPr>
          <w:sz w:val="26"/>
          <w:szCs w:val="26"/>
          <w:lang w:val="ro-RO"/>
        </w:rPr>
        <w:t>ț</w:t>
      </w:r>
      <w:r w:rsidRPr="00EB71F9">
        <w:rPr>
          <w:sz w:val="26"/>
          <w:szCs w:val="26"/>
          <w:lang w:val="ro-RO"/>
        </w:rPr>
        <w:t>iilor documentate privind re</w:t>
      </w:r>
      <w:r w:rsidR="008E2B1E">
        <w:rPr>
          <w:sz w:val="26"/>
          <w:szCs w:val="26"/>
          <w:lang w:val="ro-RO"/>
        </w:rPr>
        <w:t>ț</w:t>
      </w:r>
      <w:r w:rsidRPr="00EB71F9">
        <w:rPr>
          <w:sz w:val="26"/>
          <w:szCs w:val="26"/>
          <w:lang w:val="ro-RO"/>
        </w:rPr>
        <w:t xml:space="preserve">elele edilitare, </w:t>
      </w:r>
      <w:r w:rsidR="008E2B1E">
        <w:rPr>
          <w:sz w:val="26"/>
          <w:szCs w:val="26"/>
          <w:lang w:val="ro-RO"/>
        </w:rPr>
        <w:t>ț</w:t>
      </w:r>
      <w:r w:rsidRPr="00EB71F9">
        <w:rPr>
          <w:sz w:val="26"/>
          <w:szCs w:val="26"/>
          <w:lang w:val="ro-RO"/>
        </w:rPr>
        <w:t>inute într-un sistem informa</w:t>
      </w:r>
      <w:r w:rsidR="008E2B1E">
        <w:rPr>
          <w:sz w:val="26"/>
          <w:szCs w:val="26"/>
          <w:lang w:val="ro-RO"/>
        </w:rPr>
        <w:t>ț</w:t>
      </w:r>
      <w:r w:rsidRPr="00EB71F9">
        <w:rPr>
          <w:sz w:val="26"/>
          <w:szCs w:val="26"/>
          <w:lang w:val="ro-RO"/>
        </w:rPr>
        <w:t>ional organizat în conformitate cu cerin</w:t>
      </w:r>
      <w:r w:rsidR="008E2B1E">
        <w:rPr>
          <w:sz w:val="26"/>
          <w:szCs w:val="26"/>
          <w:lang w:val="ro-RO"/>
        </w:rPr>
        <w:t>ț</w:t>
      </w:r>
      <w:r w:rsidRPr="00EB71F9">
        <w:rPr>
          <w:sz w:val="26"/>
          <w:szCs w:val="26"/>
          <w:lang w:val="ro-RO"/>
        </w:rPr>
        <w:t>ele stabilite de cadrul normativ;</w:t>
      </w:r>
    </w:p>
    <w:p w14:paraId="0418BB19" w14:textId="08F900B8" w:rsidR="00EB71F9" w:rsidRPr="002C26F5" w:rsidRDefault="00EB71F9" w:rsidP="002C26F5">
      <w:pPr>
        <w:pStyle w:val="NormalWeb"/>
        <w:tabs>
          <w:tab w:val="left" w:pos="993"/>
        </w:tabs>
        <w:ind w:firstLine="907"/>
        <w:rPr>
          <w:i/>
          <w:iCs/>
          <w:sz w:val="26"/>
          <w:szCs w:val="26"/>
          <w:lang w:val="ro-RO"/>
        </w:rPr>
      </w:pPr>
      <w:r w:rsidRPr="00EB71F9">
        <w:rPr>
          <w:i/>
          <w:iCs/>
          <w:sz w:val="26"/>
          <w:szCs w:val="26"/>
          <w:lang w:val="ro-RO"/>
        </w:rPr>
        <w:t>ter</w:t>
      </w:r>
      <w:r w:rsidR="008E2B1E">
        <w:rPr>
          <w:i/>
          <w:iCs/>
          <w:sz w:val="26"/>
          <w:szCs w:val="26"/>
          <w:lang w:val="ro-RO"/>
        </w:rPr>
        <w:t>ț</w:t>
      </w:r>
      <w:r w:rsidRPr="00EB71F9">
        <w:rPr>
          <w:i/>
          <w:iCs/>
          <w:sz w:val="26"/>
          <w:szCs w:val="26"/>
          <w:lang w:val="ro-RO"/>
        </w:rPr>
        <w:t xml:space="preserve"> </w:t>
      </w:r>
      <w:r w:rsidR="002C26F5">
        <w:rPr>
          <w:i/>
          <w:iCs/>
          <w:sz w:val="26"/>
          <w:szCs w:val="26"/>
          <w:lang w:val="ro-RO"/>
        </w:rPr>
        <w:t>–</w:t>
      </w:r>
      <w:r w:rsidRPr="00EB71F9">
        <w:rPr>
          <w:i/>
          <w:iCs/>
          <w:sz w:val="26"/>
          <w:szCs w:val="26"/>
          <w:lang w:val="ro-RO"/>
        </w:rPr>
        <w:t xml:space="preserve"> </w:t>
      </w:r>
      <w:r w:rsidRPr="00EB71F9">
        <w:rPr>
          <w:sz w:val="26"/>
          <w:szCs w:val="26"/>
          <w:lang w:val="ro-RO"/>
        </w:rPr>
        <w:t>operator de re</w:t>
      </w:r>
      <w:r w:rsidR="002C26F5">
        <w:rPr>
          <w:sz w:val="26"/>
          <w:szCs w:val="26"/>
          <w:lang w:val="ro-RO"/>
        </w:rPr>
        <w:t>ț</w:t>
      </w:r>
      <w:r w:rsidRPr="00EB71F9">
        <w:rPr>
          <w:sz w:val="26"/>
          <w:szCs w:val="26"/>
          <w:lang w:val="ro-RO"/>
        </w:rPr>
        <w:t>ele edilitare, care</w:t>
      </w:r>
      <w:r w:rsidR="002C26F5">
        <w:rPr>
          <w:sz w:val="26"/>
          <w:szCs w:val="26"/>
          <w:lang w:val="ro-RO"/>
        </w:rPr>
        <w:t>,</w:t>
      </w:r>
      <w:r w:rsidRPr="00EB71F9">
        <w:rPr>
          <w:sz w:val="26"/>
          <w:szCs w:val="26"/>
          <w:lang w:val="ro-RO"/>
        </w:rPr>
        <w:t xml:space="preserve"> în limit</w:t>
      </w:r>
      <w:r w:rsidR="002617B9">
        <w:rPr>
          <w:sz w:val="26"/>
          <w:szCs w:val="26"/>
          <w:lang w:val="ro-RO"/>
        </w:rPr>
        <w:t>ele</w:t>
      </w:r>
      <w:r w:rsidRPr="00EB71F9">
        <w:rPr>
          <w:sz w:val="26"/>
          <w:szCs w:val="26"/>
          <w:lang w:val="ro-RO"/>
        </w:rPr>
        <w:t xml:space="preserve"> competen</w:t>
      </w:r>
      <w:r w:rsidR="008E2B1E">
        <w:rPr>
          <w:sz w:val="26"/>
          <w:szCs w:val="26"/>
          <w:lang w:val="ro-RO"/>
        </w:rPr>
        <w:t>ț</w:t>
      </w:r>
      <w:r w:rsidRPr="00EB71F9">
        <w:rPr>
          <w:sz w:val="26"/>
          <w:szCs w:val="26"/>
          <w:lang w:val="ro-RO"/>
        </w:rPr>
        <w:t>elor delegate, îndeplinește func</w:t>
      </w:r>
      <w:r w:rsidR="008E2B1E">
        <w:rPr>
          <w:sz w:val="26"/>
          <w:szCs w:val="26"/>
          <w:lang w:val="ro-RO"/>
        </w:rPr>
        <w:t>ț</w:t>
      </w:r>
      <w:r w:rsidRPr="00EB71F9">
        <w:rPr>
          <w:sz w:val="26"/>
          <w:szCs w:val="26"/>
          <w:lang w:val="ro-RO"/>
        </w:rPr>
        <w:t>ii și este responsabil de exploatarea, între</w:t>
      </w:r>
      <w:r w:rsidR="008E2B1E">
        <w:rPr>
          <w:sz w:val="26"/>
          <w:szCs w:val="26"/>
          <w:lang w:val="ro-RO"/>
        </w:rPr>
        <w:t>ț</w:t>
      </w:r>
      <w:r w:rsidRPr="00EB71F9">
        <w:rPr>
          <w:sz w:val="26"/>
          <w:szCs w:val="26"/>
          <w:lang w:val="ro-RO"/>
        </w:rPr>
        <w:t>inerea, modernizarea, inclusiv retehnologizarea și dezvoltarea re</w:t>
      </w:r>
      <w:r w:rsidR="008E2B1E">
        <w:rPr>
          <w:sz w:val="26"/>
          <w:szCs w:val="26"/>
          <w:lang w:val="ro-RO"/>
        </w:rPr>
        <w:t>ț</w:t>
      </w:r>
      <w:r w:rsidRPr="00EB71F9">
        <w:rPr>
          <w:sz w:val="26"/>
          <w:szCs w:val="26"/>
          <w:lang w:val="ro-RO"/>
        </w:rPr>
        <w:t>elelor edilitare în anumite zone, precum și de asigurarea capacită</w:t>
      </w:r>
      <w:r w:rsidR="008E2B1E">
        <w:rPr>
          <w:sz w:val="26"/>
          <w:szCs w:val="26"/>
          <w:lang w:val="ro-RO"/>
        </w:rPr>
        <w:t>ț</w:t>
      </w:r>
      <w:r w:rsidRPr="00EB71F9">
        <w:rPr>
          <w:sz w:val="26"/>
          <w:szCs w:val="26"/>
          <w:lang w:val="ro-RO"/>
        </w:rPr>
        <w:t>ii re</w:t>
      </w:r>
      <w:r w:rsidR="008E2B1E">
        <w:rPr>
          <w:sz w:val="26"/>
          <w:szCs w:val="26"/>
          <w:lang w:val="ro-RO"/>
        </w:rPr>
        <w:t>ț</w:t>
      </w:r>
      <w:r w:rsidRPr="00EB71F9">
        <w:rPr>
          <w:sz w:val="26"/>
          <w:szCs w:val="26"/>
          <w:lang w:val="ro-RO"/>
        </w:rPr>
        <w:t>elelor edilitare de a satisface pe termen lung un nivel rezonabil de func</w:t>
      </w:r>
      <w:r w:rsidR="008E2B1E">
        <w:rPr>
          <w:sz w:val="26"/>
          <w:szCs w:val="26"/>
          <w:lang w:val="ro-RO"/>
        </w:rPr>
        <w:t>ț</w:t>
      </w:r>
      <w:r w:rsidRPr="00EB71F9">
        <w:rPr>
          <w:sz w:val="26"/>
          <w:szCs w:val="26"/>
          <w:lang w:val="ro-RO"/>
        </w:rPr>
        <w:t>ionare;</w:t>
      </w:r>
    </w:p>
    <w:p w14:paraId="43CE6A2D" w14:textId="16EF7F6F" w:rsidR="00EB71F9" w:rsidRPr="00EB71F9" w:rsidRDefault="00EB71F9" w:rsidP="008E2B1E">
      <w:pPr>
        <w:pStyle w:val="NormalWeb"/>
        <w:tabs>
          <w:tab w:val="left" w:pos="993"/>
        </w:tabs>
        <w:ind w:firstLine="907"/>
        <w:rPr>
          <w:sz w:val="26"/>
          <w:szCs w:val="26"/>
          <w:shd w:val="clear" w:color="auto" w:fill="FFFFFF"/>
          <w:lang w:val="ro-RO"/>
        </w:rPr>
      </w:pPr>
      <w:r w:rsidRPr="00EB71F9">
        <w:rPr>
          <w:rStyle w:val="Emphasis"/>
          <w:sz w:val="26"/>
          <w:szCs w:val="26"/>
          <w:shd w:val="clear" w:color="auto" w:fill="FFFFFF"/>
          <w:lang w:val="ro-RO"/>
        </w:rPr>
        <w:t>zonă de protec</w:t>
      </w:r>
      <w:r w:rsidR="008E2B1E">
        <w:rPr>
          <w:rStyle w:val="Emphasis"/>
          <w:sz w:val="26"/>
          <w:szCs w:val="26"/>
          <w:shd w:val="clear" w:color="auto" w:fill="FFFFFF"/>
          <w:lang w:val="ro-RO"/>
        </w:rPr>
        <w:t>ț</w:t>
      </w:r>
      <w:r w:rsidRPr="00EB71F9">
        <w:rPr>
          <w:rStyle w:val="Emphasis"/>
          <w:sz w:val="26"/>
          <w:szCs w:val="26"/>
          <w:shd w:val="clear" w:color="auto" w:fill="FFFFFF"/>
          <w:lang w:val="ro-RO"/>
        </w:rPr>
        <w:t>ie a re</w:t>
      </w:r>
      <w:r w:rsidR="008E2B1E">
        <w:rPr>
          <w:rStyle w:val="Emphasis"/>
          <w:sz w:val="26"/>
          <w:szCs w:val="26"/>
          <w:shd w:val="clear" w:color="auto" w:fill="FFFFFF"/>
          <w:lang w:val="ro-RO"/>
        </w:rPr>
        <w:t>ț</w:t>
      </w:r>
      <w:r w:rsidRPr="00EB71F9">
        <w:rPr>
          <w:rStyle w:val="Emphasis"/>
          <w:sz w:val="26"/>
          <w:szCs w:val="26"/>
          <w:shd w:val="clear" w:color="auto" w:fill="FFFFFF"/>
          <w:lang w:val="ro-RO"/>
        </w:rPr>
        <w:t>elei edilitare</w:t>
      </w:r>
      <w:r w:rsidR="002C26F5">
        <w:rPr>
          <w:rStyle w:val="Emphasis"/>
          <w:sz w:val="26"/>
          <w:szCs w:val="26"/>
          <w:shd w:val="clear" w:color="auto" w:fill="FFFFFF"/>
          <w:lang w:val="ro-RO"/>
        </w:rPr>
        <w:t xml:space="preserve"> </w:t>
      </w:r>
      <w:r w:rsidRPr="00EB71F9">
        <w:rPr>
          <w:rStyle w:val="Emphasis"/>
          <w:sz w:val="26"/>
          <w:szCs w:val="26"/>
          <w:shd w:val="clear" w:color="auto" w:fill="FFFFFF"/>
          <w:lang w:val="ro-RO"/>
        </w:rPr>
        <w:t>–</w:t>
      </w:r>
      <w:r w:rsidRPr="00EB71F9">
        <w:rPr>
          <w:sz w:val="26"/>
          <w:szCs w:val="26"/>
          <w:shd w:val="clear" w:color="auto" w:fill="FFFFFF"/>
          <w:lang w:val="ro-RO"/>
        </w:rPr>
        <w:t> zona adiacentă re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elei edilitare, extinsă în spa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iu, necesară pentru asigurarea condi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iilor normale de exploatare/de între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inere/de repara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ii/de reconstruc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ie/</w:t>
      </w:r>
      <w:r w:rsidRPr="00EB71F9">
        <w:rPr>
          <w:sz w:val="26"/>
          <w:szCs w:val="26"/>
          <w:lang w:val="ro-RO"/>
        </w:rPr>
        <w:t>retehnologizare</w:t>
      </w:r>
      <w:r w:rsidRPr="00EB71F9">
        <w:rPr>
          <w:sz w:val="26"/>
          <w:szCs w:val="26"/>
          <w:shd w:val="clear" w:color="auto" w:fill="FFFFFF"/>
          <w:lang w:val="ro-RO"/>
        </w:rPr>
        <w:t xml:space="preserve"> și de protec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ie a re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 xml:space="preserve">elei, în </w:t>
      </w:r>
      <w:r w:rsidR="002C26F5">
        <w:rPr>
          <w:sz w:val="26"/>
          <w:szCs w:val="26"/>
          <w:shd w:val="clear" w:color="auto" w:fill="FFFFFF"/>
          <w:lang w:val="ro-RO"/>
        </w:rPr>
        <w:t xml:space="preserve">a cărei </w:t>
      </w:r>
      <w:r w:rsidRPr="00EB71F9">
        <w:rPr>
          <w:sz w:val="26"/>
          <w:szCs w:val="26"/>
          <w:shd w:val="clear" w:color="auto" w:fill="FFFFFF"/>
          <w:lang w:val="ro-RO"/>
        </w:rPr>
        <w:t>limite</w:t>
      </w:r>
      <w:r w:rsidR="002C26F5">
        <w:rPr>
          <w:sz w:val="26"/>
          <w:szCs w:val="26"/>
          <w:shd w:val="clear" w:color="auto" w:fill="FFFFFF"/>
          <w:lang w:val="ro-RO"/>
        </w:rPr>
        <w:t>,</w:t>
      </w:r>
      <w:r w:rsidRPr="00EB71F9">
        <w:rPr>
          <w:sz w:val="26"/>
          <w:szCs w:val="26"/>
          <w:shd w:val="clear" w:color="auto" w:fill="FFFFFF"/>
          <w:lang w:val="ro-RO"/>
        </w:rPr>
        <w:t xml:space="preserve"> în conformitate cu actele normative din domeniu</w:t>
      </w:r>
      <w:r w:rsidR="002C26F5">
        <w:rPr>
          <w:sz w:val="26"/>
          <w:szCs w:val="26"/>
          <w:shd w:val="clear" w:color="auto" w:fill="FFFFFF"/>
          <w:lang w:val="ro-RO"/>
        </w:rPr>
        <w:t>,</w:t>
      </w:r>
      <w:r w:rsidRPr="00EB71F9">
        <w:rPr>
          <w:sz w:val="26"/>
          <w:szCs w:val="26"/>
          <w:shd w:val="clear" w:color="auto" w:fill="FFFFFF"/>
          <w:lang w:val="ro-RO"/>
        </w:rPr>
        <w:t xml:space="preserve"> sunt stabilite cerin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e speciale (interdic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ii/restric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ii) pentru proprietarii terenului sau pentru al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i titulari ai dreptului de folosin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ă asupra acestuia</w:t>
      </w:r>
      <w:r w:rsidR="002C26F5">
        <w:rPr>
          <w:sz w:val="26"/>
          <w:szCs w:val="26"/>
          <w:shd w:val="clear" w:color="auto" w:fill="FFFFFF"/>
          <w:lang w:val="ro-RO"/>
        </w:rPr>
        <w:t>.</w:t>
      </w:r>
    </w:p>
    <w:p w14:paraId="60CC0DBF" w14:textId="77777777" w:rsidR="00EB71F9" w:rsidRPr="00EB71F9" w:rsidRDefault="00EB71F9" w:rsidP="008E2B1E">
      <w:pPr>
        <w:pStyle w:val="box468135"/>
        <w:shd w:val="clear" w:color="auto" w:fill="FFFFFF"/>
        <w:spacing w:before="0" w:beforeAutospacing="0" w:after="0" w:afterAutospacing="0"/>
        <w:ind w:firstLine="907"/>
        <w:textAlignment w:val="baseline"/>
        <w:rPr>
          <w:b/>
          <w:bCs/>
          <w:sz w:val="16"/>
          <w:szCs w:val="16"/>
          <w:lang w:val="ro-RO"/>
        </w:rPr>
      </w:pPr>
    </w:p>
    <w:p w14:paraId="0F384A95" w14:textId="77777777" w:rsidR="00EB71F9" w:rsidRPr="00EB71F9" w:rsidRDefault="00EB71F9" w:rsidP="008E2B1E">
      <w:pPr>
        <w:pStyle w:val="box468135"/>
        <w:shd w:val="clear" w:color="auto" w:fill="FFFFFF"/>
        <w:spacing w:before="0" w:beforeAutospacing="0" w:after="0" w:afterAutospacing="0"/>
        <w:ind w:firstLine="907"/>
        <w:textAlignment w:val="baseline"/>
        <w:rPr>
          <w:b/>
          <w:bCs/>
          <w:sz w:val="26"/>
          <w:szCs w:val="26"/>
          <w:lang w:val="ro-RO"/>
        </w:rPr>
      </w:pPr>
      <w:r w:rsidRPr="00EB71F9">
        <w:rPr>
          <w:b/>
          <w:bCs/>
          <w:sz w:val="26"/>
          <w:szCs w:val="26"/>
          <w:lang w:val="ro-RO"/>
        </w:rPr>
        <w:t>Articolul 4. Disponibilitatea datelor</w:t>
      </w:r>
    </w:p>
    <w:p w14:paraId="7D91E2B5" w14:textId="452FE264" w:rsidR="00EB71F9" w:rsidRPr="00EB71F9" w:rsidRDefault="00EB71F9" w:rsidP="0061579F">
      <w:pPr>
        <w:pStyle w:val="box468135"/>
        <w:numPr>
          <w:ilvl w:val="0"/>
          <w:numId w:val="4"/>
        </w:numPr>
        <w:shd w:val="clear" w:color="auto" w:fill="FFFFFF"/>
        <w:tabs>
          <w:tab w:val="left" w:pos="851"/>
          <w:tab w:val="left" w:pos="993"/>
          <w:tab w:val="left" w:pos="1260"/>
        </w:tabs>
        <w:spacing w:before="0" w:beforeAutospacing="0" w:after="0" w:afterAutospacing="0"/>
        <w:ind w:left="0" w:firstLine="907"/>
        <w:jc w:val="both"/>
        <w:textAlignment w:val="baseline"/>
        <w:rPr>
          <w:sz w:val="26"/>
          <w:szCs w:val="26"/>
          <w:lang w:val="ro-RO"/>
        </w:rPr>
      </w:pPr>
      <w:r w:rsidRPr="00EB71F9">
        <w:rPr>
          <w:sz w:val="26"/>
          <w:szCs w:val="26"/>
          <w:lang w:val="ro-RO"/>
        </w:rPr>
        <w:t xml:space="preserve"> Disponibilitatea datelor privind re</w:t>
      </w:r>
      <w:r w:rsidR="008E2B1E">
        <w:rPr>
          <w:sz w:val="26"/>
          <w:szCs w:val="26"/>
          <w:lang w:val="ro-RO"/>
        </w:rPr>
        <w:t>ț</w:t>
      </w:r>
      <w:r w:rsidRPr="00EB71F9">
        <w:rPr>
          <w:sz w:val="26"/>
          <w:szCs w:val="26"/>
          <w:lang w:val="ro-RO"/>
        </w:rPr>
        <w:t>elele edilitare se asigură în condi</w:t>
      </w:r>
      <w:r w:rsidR="008E2B1E">
        <w:rPr>
          <w:sz w:val="26"/>
          <w:szCs w:val="26"/>
          <w:lang w:val="ro-RO"/>
        </w:rPr>
        <w:t>ț</w:t>
      </w:r>
      <w:r w:rsidRPr="00EB71F9">
        <w:rPr>
          <w:sz w:val="26"/>
          <w:szCs w:val="26"/>
          <w:lang w:val="ro-RO"/>
        </w:rPr>
        <w:t>ii propor</w:t>
      </w:r>
      <w:r w:rsidR="008E2B1E">
        <w:rPr>
          <w:sz w:val="26"/>
          <w:szCs w:val="26"/>
          <w:lang w:val="ro-RO"/>
        </w:rPr>
        <w:t>ț</w:t>
      </w:r>
      <w:r w:rsidRPr="00EB71F9">
        <w:rPr>
          <w:sz w:val="26"/>
          <w:szCs w:val="26"/>
          <w:lang w:val="ro-RO"/>
        </w:rPr>
        <w:t xml:space="preserve">ionale, nediscriminatorii și transparente. </w:t>
      </w:r>
    </w:p>
    <w:p w14:paraId="60B33CE0" w14:textId="6D2EC12D" w:rsidR="00EB71F9" w:rsidRPr="00EB71F9" w:rsidRDefault="00EB71F9" w:rsidP="0061579F">
      <w:pPr>
        <w:pStyle w:val="box468135"/>
        <w:numPr>
          <w:ilvl w:val="0"/>
          <w:numId w:val="4"/>
        </w:numPr>
        <w:shd w:val="clear" w:color="auto" w:fill="FFFFFF"/>
        <w:tabs>
          <w:tab w:val="left" w:pos="851"/>
          <w:tab w:val="left" w:pos="993"/>
          <w:tab w:val="left" w:pos="1260"/>
        </w:tabs>
        <w:spacing w:before="0" w:beforeAutospacing="0" w:after="0" w:afterAutospacing="0"/>
        <w:ind w:left="0" w:firstLine="907"/>
        <w:jc w:val="both"/>
        <w:textAlignment w:val="baseline"/>
        <w:rPr>
          <w:sz w:val="26"/>
          <w:szCs w:val="26"/>
          <w:lang w:val="ro-RO"/>
        </w:rPr>
      </w:pPr>
      <w:r w:rsidRPr="00EB71F9">
        <w:rPr>
          <w:sz w:val="26"/>
          <w:szCs w:val="26"/>
          <w:lang w:val="ro-RO"/>
        </w:rPr>
        <w:t xml:space="preserve"> Datele privind re</w:t>
      </w:r>
      <w:r w:rsidR="008E2B1E">
        <w:rPr>
          <w:sz w:val="26"/>
          <w:szCs w:val="26"/>
          <w:lang w:val="ro-RO"/>
        </w:rPr>
        <w:t>ț</w:t>
      </w:r>
      <w:r w:rsidRPr="00EB71F9">
        <w:rPr>
          <w:sz w:val="26"/>
          <w:szCs w:val="26"/>
          <w:lang w:val="ro-RO"/>
        </w:rPr>
        <w:t>elele edilitare, furnizate în format electronic</w:t>
      </w:r>
      <w:r w:rsidRPr="00EB71F9">
        <w:rPr>
          <w:sz w:val="26"/>
          <w:szCs w:val="26"/>
          <w:shd w:val="clear" w:color="auto" w:fill="FFFFFF"/>
          <w:lang w:val="ro-RO"/>
        </w:rPr>
        <w:t xml:space="preserve"> prin intermediul platformei de interoperabilitate și al serviciilor de re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ea</w:t>
      </w:r>
      <w:r w:rsidRPr="00EB71F9">
        <w:rPr>
          <w:sz w:val="26"/>
          <w:szCs w:val="26"/>
          <w:lang w:val="ro-RO"/>
        </w:rPr>
        <w:t xml:space="preserve">, se integrează în registru, gratuit. </w:t>
      </w:r>
    </w:p>
    <w:p w14:paraId="573358C8" w14:textId="77777777" w:rsidR="00EB71F9" w:rsidRPr="00EB71F9" w:rsidRDefault="00EB71F9" w:rsidP="008E2B1E">
      <w:pPr>
        <w:pStyle w:val="box468135"/>
        <w:shd w:val="clear" w:color="auto" w:fill="FFFFFF"/>
        <w:spacing w:before="0" w:beforeAutospacing="0" w:after="0" w:afterAutospacing="0"/>
        <w:ind w:firstLine="907"/>
        <w:jc w:val="both"/>
        <w:textAlignment w:val="baseline"/>
        <w:rPr>
          <w:sz w:val="16"/>
          <w:szCs w:val="16"/>
          <w:lang w:val="ro-RO"/>
        </w:rPr>
      </w:pPr>
    </w:p>
    <w:p w14:paraId="67E1D0B6" w14:textId="43CBFA3D" w:rsidR="00EB71F9" w:rsidRPr="00EB71F9" w:rsidRDefault="00EB71F9" w:rsidP="008E2B1E">
      <w:pPr>
        <w:pStyle w:val="NormalWeb"/>
        <w:ind w:firstLine="907"/>
        <w:rPr>
          <w:b/>
          <w:bCs/>
          <w:sz w:val="26"/>
          <w:szCs w:val="26"/>
          <w:shd w:val="clear" w:color="auto" w:fill="FFFFFF"/>
          <w:lang w:val="ro-RO"/>
        </w:rPr>
      </w:pPr>
      <w:r w:rsidRPr="00EB71F9">
        <w:rPr>
          <w:rStyle w:val="Strong"/>
          <w:sz w:val="28"/>
          <w:szCs w:val="28"/>
          <w:shd w:val="clear" w:color="auto" w:fill="FFFFFF"/>
          <w:lang w:val="ro-RO"/>
        </w:rPr>
        <w:t>Articolul 5.</w:t>
      </w:r>
      <w:r w:rsidRPr="00EB71F9">
        <w:rPr>
          <w:sz w:val="28"/>
          <w:szCs w:val="28"/>
          <w:shd w:val="clear" w:color="auto" w:fill="FFFFFF"/>
          <w:lang w:val="ro-RO"/>
        </w:rPr>
        <w:t> </w:t>
      </w:r>
      <w:r w:rsidRPr="00EB71F9">
        <w:rPr>
          <w:b/>
          <w:bCs/>
          <w:sz w:val="26"/>
          <w:szCs w:val="26"/>
          <w:shd w:val="clear" w:color="auto" w:fill="FFFFFF"/>
          <w:lang w:val="ro-RO"/>
        </w:rPr>
        <w:t>Re</w:t>
      </w:r>
      <w:r w:rsidR="008E2B1E">
        <w:rPr>
          <w:b/>
          <w:bCs/>
          <w:sz w:val="26"/>
          <w:szCs w:val="26"/>
          <w:shd w:val="clear" w:color="auto" w:fill="FFFFFF"/>
          <w:lang w:val="ro-RO"/>
        </w:rPr>
        <w:t>ț</w:t>
      </w:r>
      <w:r w:rsidRPr="00EB71F9">
        <w:rPr>
          <w:b/>
          <w:bCs/>
          <w:sz w:val="26"/>
          <w:szCs w:val="26"/>
          <w:shd w:val="clear" w:color="auto" w:fill="FFFFFF"/>
          <w:lang w:val="ro-RO"/>
        </w:rPr>
        <w:t>elele edilitare supuse eviden</w:t>
      </w:r>
      <w:r w:rsidR="008E2B1E">
        <w:rPr>
          <w:b/>
          <w:bCs/>
          <w:sz w:val="26"/>
          <w:szCs w:val="26"/>
          <w:shd w:val="clear" w:color="auto" w:fill="FFFFFF"/>
          <w:lang w:val="ro-RO"/>
        </w:rPr>
        <w:t>ț</w:t>
      </w:r>
      <w:r w:rsidRPr="00EB71F9">
        <w:rPr>
          <w:b/>
          <w:bCs/>
          <w:sz w:val="26"/>
          <w:szCs w:val="26"/>
          <w:shd w:val="clear" w:color="auto" w:fill="FFFFFF"/>
          <w:lang w:val="ro-RO"/>
        </w:rPr>
        <w:t>ei</w:t>
      </w:r>
    </w:p>
    <w:p w14:paraId="5D10D113" w14:textId="674F4951" w:rsidR="00EB71F9" w:rsidRPr="00EB71F9" w:rsidRDefault="00EB71F9" w:rsidP="008E2B1E">
      <w:pPr>
        <w:shd w:val="clear" w:color="auto" w:fill="FFFFFF"/>
        <w:ind w:firstLine="907"/>
        <w:rPr>
          <w:sz w:val="26"/>
          <w:szCs w:val="26"/>
          <w:lang w:val="ro-RO" w:eastAsia="ru-RU"/>
        </w:rPr>
      </w:pPr>
      <w:r w:rsidRPr="00EB71F9">
        <w:rPr>
          <w:sz w:val="26"/>
          <w:szCs w:val="26"/>
          <w:lang w:val="ro-RO" w:eastAsia="ru-RU"/>
        </w:rPr>
        <w:t xml:space="preserve">(1) </w:t>
      </w:r>
      <w:r w:rsidR="0061579F">
        <w:rPr>
          <w:sz w:val="26"/>
          <w:szCs w:val="26"/>
          <w:lang w:val="ro-RO" w:eastAsia="ru-RU"/>
        </w:rPr>
        <w:t>S</w:t>
      </w:r>
      <w:r w:rsidR="0061579F" w:rsidRPr="00EB71F9">
        <w:rPr>
          <w:sz w:val="26"/>
          <w:szCs w:val="26"/>
          <w:lang w:val="ro-RO" w:eastAsia="ru-RU"/>
        </w:rPr>
        <w:t xml:space="preserve">unt supuse </w:t>
      </w:r>
      <w:r w:rsidR="0061579F">
        <w:rPr>
          <w:sz w:val="26"/>
          <w:szCs w:val="26"/>
          <w:lang w:val="ro-RO" w:eastAsia="ru-RU"/>
        </w:rPr>
        <w:t>e</w:t>
      </w:r>
      <w:r w:rsidRPr="00EB71F9">
        <w:rPr>
          <w:sz w:val="26"/>
          <w:szCs w:val="26"/>
          <w:lang w:val="ro-RO" w:eastAsia="ru-RU"/>
        </w:rPr>
        <w:t>viden</w:t>
      </w:r>
      <w:r w:rsidR="008E2B1E">
        <w:rPr>
          <w:sz w:val="26"/>
          <w:szCs w:val="26"/>
          <w:lang w:val="ro-RO" w:eastAsia="ru-RU"/>
        </w:rPr>
        <w:t>ț</w:t>
      </w:r>
      <w:r w:rsidRPr="00EB71F9">
        <w:rPr>
          <w:sz w:val="26"/>
          <w:szCs w:val="26"/>
          <w:lang w:val="ro-RO" w:eastAsia="ru-RU"/>
        </w:rPr>
        <w:t>ei re</w:t>
      </w:r>
      <w:r w:rsidR="008E2B1E">
        <w:rPr>
          <w:sz w:val="26"/>
          <w:szCs w:val="26"/>
          <w:lang w:val="ro-RO" w:eastAsia="ru-RU"/>
        </w:rPr>
        <w:t>ț</w:t>
      </w:r>
      <w:r w:rsidRPr="00EB71F9">
        <w:rPr>
          <w:sz w:val="26"/>
          <w:szCs w:val="26"/>
          <w:lang w:val="ro-RO" w:eastAsia="ru-RU"/>
        </w:rPr>
        <w:t>elele edilitare, zonele de protec</w:t>
      </w:r>
      <w:r w:rsidR="008E2B1E">
        <w:rPr>
          <w:sz w:val="26"/>
          <w:szCs w:val="26"/>
          <w:lang w:val="ro-RO" w:eastAsia="ru-RU"/>
        </w:rPr>
        <w:t>ț</w:t>
      </w:r>
      <w:r w:rsidRPr="00EB71F9">
        <w:rPr>
          <w:sz w:val="26"/>
          <w:szCs w:val="26"/>
          <w:lang w:val="ro-RO" w:eastAsia="ru-RU"/>
        </w:rPr>
        <w:t>ie ale acestora și inte</w:t>
      </w:r>
      <w:r w:rsidR="0061579F">
        <w:rPr>
          <w:sz w:val="26"/>
          <w:szCs w:val="26"/>
          <w:lang w:val="ro-RO" w:eastAsia="ru-RU"/>
        </w:rPr>
        <w:t>r</w:t>
      </w:r>
      <w:r w:rsidRPr="00EB71F9">
        <w:rPr>
          <w:sz w:val="26"/>
          <w:szCs w:val="26"/>
          <w:lang w:val="ro-RO" w:eastAsia="ru-RU"/>
        </w:rPr>
        <w:t>dic</w:t>
      </w:r>
      <w:r w:rsidR="008E2B1E">
        <w:rPr>
          <w:sz w:val="26"/>
          <w:szCs w:val="26"/>
          <w:lang w:val="ro-RO" w:eastAsia="ru-RU"/>
        </w:rPr>
        <w:t>ț</w:t>
      </w:r>
      <w:r w:rsidRPr="00EB71F9">
        <w:rPr>
          <w:sz w:val="26"/>
          <w:szCs w:val="26"/>
          <w:lang w:val="ro-RO" w:eastAsia="ru-RU"/>
        </w:rPr>
        <w:t>iile/restric</w:t>
      </w:r>
      <w:r w:rsidR="008E2B1E">
        <w:rPr>
          <w:sz w:val="26"/>
          <w:szCs w:val="26"/>
          <w:lang w:val="ro-RO" w:eastAsia="ru-RU"/>
        </w:rPr>
        <w:t>ț</w:t>
      </w:r>
      <w:r w:rsidRPr="00EB71F9">
        <w:rPr>
          <w:sz w:val="26"/>
          <w:szCs w:val="26"/>
          <w:lang w:val="ro-RO" w:eastAsia="ru-RU"/>
        </w:rPr>
        <w:t>iile aferente zonelor de protec</w:t>
      </w:r>
      <w:r w:rsidR="008E2B1E">
        <w:rPr>
          <w:sz w:val="26"/>
          <w:szCs w:val="26"/>
          <w:lang w:val="ro-RO" w:eastAsia="ru-RU"/>
        </w:rPr>
        <w:t>ț</w:t>
      </w:r>
      <w:r w:rsidRPr="00EB71F9">
        <w:rPr>
          <w:sz w:val="26"/>
          <w:szCs w:val="26"/>
          <w:lang w:val="ro-RO" w:eastAsia="ru-RU"/>
        </w:rPr>
        <w:t>ie.</w:t>
      </w:r>
    </w:p>
    <w:p w14:paraId="6931A283" w14:textId="13A90079" w:rsidR="00EB71F9" w:rsidRPr="00EB71F9" w:rsidRDefault="00EB71F9" w:rsidP="008E2B1E">
      <w:pPr>
        <w:pStyle w:val="NormalWeb"/>
        <w:ind w:firstLine="907"/>
        <w:rPr>
          <w:sz w:val="26"/>
          <w:szCs w:val="26"/>
          <w:shd w:val="clear" w:color="auto" w:fill="FFFFFF"/>
          <w:lang w:val="ro-RO"/>
        </w:rPr>
      </w:pPr>
      <w:r w:rsidRPr="00EB71F9">
        <w:rPr>
          <w:sz w:val="26"/>
          <w:szCs w:val="26"/>
          <w:shd w:val="clear" w:color="auto" w:fill="FFFFFF"/>
          <w:lang w:val="ro-RO"/>
        </w:rPr>
        <w:t>(2) Re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elele edilitare supuse eviden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ei</w:t>
      </w:r>
      <w:r w:rsidR="0061579F">
        <w:rPr>
          <w:sz w:val="26"/>
          <w:szCs w:val="26"/>
          <w:shd w:val="clear" w:color="auto" w:fill="FFFFFF"/>
          <w:lang w:val="ro-RO"/>
        </w:rPr>
        <w:t xml:space="preserve"> sunt</w:t>
      </w:r>
      <w:r w:rsidRPr="00EB71F9">
        <w:rPr>
          <w:sz w:val="26"/>
          <w:szCs w:val="26"/>
          <w:shd w:val="clear" w:color="auto" w:fill="FFFFFF"/>
          <w:lang w:val="ro-RO"/>
        </w:rPr>
        <w:t>:</w:t>
      </w:r>
    </w:p>
    <w:p w14:paraId="303468E9" w14:textId="63F7A6A0" w:rsidR="00EB71F9" w:rsidRPr="00EB71F9" w:rsidRDefault="00EB71F9" w:rsidP="008E2B1E">
      <w:pPr>
        <w:pStyle w:val="NormalWeb"/>
        <w:ind w:firstLine="907"/>
        <w:rPr>
          <w:sz w:val="26"/>
          <w:szCs w:val="26"/>
          <w:shd w:val="clear" w:color="auto" w:fill="FFFFFF"/>
          <w:lang w:val="ro-RO"/>
        </w:rPr>
      </w:pPr>
      <w:r w:rsidRPr="00EB71F9">
        <w:rPr>
          <w:sz w:val="26"/>
          <w:szCs w:val="26"/>
          <w:shd w:val="clear" w:color="auto" w:fill="FFFFFF"/>
          <w:lang w:val="ro-RO"/>
        </w:rPr>
        <w:t>a) re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elele electrice;</w:t>
      </w:r>
    </w:p>
    <w:p w14:paraId="65A98D02" w14:textId="1C2BAF2C" w:rsidR="00EB71F9" w:rsidRPr="00EB71F9" w:rsidRDefault="00EB71F9" w:rsidP="008E2B1E">
      <w:pPr>
        <w:pStyle w:val="NormalWeb"/>
        <w:ind w:firstLine="907"/>
        <w:rPr>
          <w:sz w:val="26"/>
          <w:szCs w:val="26"/>
          <w:shd w:val="clear" w:color="auto" w:fill="FFFFFF"/>
          <w:lang w:val="ro-RO"/>
        </w:rPr>
      </w:pPr>
      <w:r w:rsidRPr="00EB71F9">
        <w:rPr>
          <w:sz w:val="26"/>
          <w:szCs w:val="26"/>
          <w:shd w:val="clear" w:color="auto" w:fill="FFFFFF"/>
          <w:lang w:val="ro-RO"/>
        </w:rPr>
        <w:t>b) re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elele de gaze naturale;</w:t>
      </w:r>
    </w:p>
    <w:p w14:paraId="349361D1" w14:textId="53A54934" w:rsidR="00EB71F9" w:rsidRPr="00EB71F9" w:rsidRDefault="00EB71F9" w:rsidP="008E2B1E">
      <w:pPr>
        <w:pStyle w:val="NormalWeb"/>
        <w:ind w:firstLine="907"/>
        <w:rPr>
          <w:sz w:val="26"/>
          <w:szCs w:val="26"/>
          <w:shd w:val="clear" w:color="auto" w:fill="FFFFFF"/>
          <w:lang w:val="ro-RO"/>
        </w:rPr>
      </w:pPr>
      <w:r w:rsidRPr="00EB71F9">
        <w:rPr>
          <w:sz w:val="26"/>
          <w:szCs w:val="26"/>
          <w:shd w:val="clear" w:color="auto" w:fill="FFFFFF"/>
          <w:lang w:val="ro-RO"/>
        </w:rPr>
        <w:t>c) re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ele</w:t>
      </w:r>
      <w:r w:rsidR="0061579F">
        <w:rPr>
          <w:sz w:val="26"/>
          <w:szCs w:val="26"/>
          <w:shd w:val="clear" w:color="auto" w:fill="FFFFFF"/>
          <w:lang w:val="ro-RO"/>
        </w:rPr>
        <w:t>le</w:t>
      </w:r>
      <w:r w:rsidRPr="00EB71F9">
        <w:rPr>
          <w:sz w:val="26"/>
          <w:szCs w:val="26"/>
          <w:shd w:val="clear" w:color="auto" w:fill="FFFFFF"/>
          <w:lang w:val="ro-RO"/>
        </w:rPr>
        <w:t xml:space="preserve"> sistemelor de alimentare cu apă </w:t>
      </w:r>
      <w:r w:rsidR="002617B9">
        <w:rPr>
          <w:sz w:val="26"/>
          <w:szCs w:val="26"/>
          <w:shd w:val="clear" w:color="auto" w:fill="FFFFFF"/>
          <w:lang w:val="ro-RO"/>
        </w:rPr>
        <w:t>ș</w:t>
      </w:r>
      <w:r w:rsidRPr="00EB71F9">
        <w:rPr>
          <w:sz w:val="26"/>
          <w:szCs w:val="26"/>
          <w:shd w:val="clear" w:color="auto" w:fill="FFFFFF"/>
          <w:lang w:val="ro-RO"/>
        </w:rPr>
        <w:t>i canalizare;</w:t>
      </w:r>
    </w:p>
    <w:p w14:paraId="151C4B79" w14:textId="78CAF60E" w:rsidR="00EB71F9" w:rsidRPr="00EB71F9" w:rsidRDefault="00EB71F9" w:rsidP="008E2B1E">
      <w:pPr>
        <w:pStyle w:val="NormalWeb"/>
        <w:ind w:firstLine="907"/>
        <w:rPr>
          <w:sz w:val="26"/>
          <w:szCs w:val="26"/>
          <w:shd w:val="clear" w:color="auto" w:fill="FFFFFF"/>
          <w:lang w:val="ro-RO"/>
        </w:rPr>
      </w:pPr>
      <w:r w:rsidRPr="00EB71F9">
        <w:rPr>
          <w:sz w:val="26"/>
          <w:szCs w:val="26"/>
          <w:shd w:val="clear" w:color="auto" w:fill="FFFFFF"/>
          <w:lang w:val="ro-RO"/>
        </w:rPr>
        <w:t>d) re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elele de canalizare pluvial</w:t>
      </w:r>
      <w:r w:rsidR="0061579F">
        <w:rPr>
          <w:sz w:val="26"/>
          <w:szCs w:val="26"/>
          <w:shd w:val="clear" w:color="auto" w:fill="FFFFFF"/>
          <w:lang w:val="ro-RO"/>
        </w:rPr>
        <w:t>ă</w:t>
      </w:r>
      <w:r w:rsidRPr="00EB71F9">
        <w:rPr>
          <w:sz w:val="26"/>
          <w:szCs w:val="26"/>
          <w:shd w:val="clear" w:color="auto" w:fill="FFFFFF"/>
          <w:lang w:val="ro-RO"/>
        </w:rPr>
        <w:t>;</w:t>
      </w:r>
    </w:p>
    <w:p w14:paraId="79880B70" w14:textId="593612BE" w:rsidR="00EB71F9" w:rsidRDefault="00EB71F9" w:rsidP="008E2B1E">
      <w:pPr>
        <w:pStyle w:val="NormalWeb"/>
        <w:ind w:firstLine="907"/>
        <w:rPr>
          <w:sz w:val="26"/>
          <w:szCs w:val="26"/>
          <w:shd w:val="clear" w:color="auto" w:fill="FFFFFF"/>
          <w:lang w:val="ro-RO"/>
        </w:rPr>
      </w:pPr>
      <w:r w:rsidRPr="00EB71F9">
        <w:rPr>
          <w:sz w:val="26"/>
          <w:szCs w:val="26"/>
          <w:shd w:val="clear" w:color="auto" w:fill="FFFFFF"/>
          <w:lang w:val="ro-RO"/>
        </w:rPr>
        <w:t>e) re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elele termice;</w:t>
      </w:r>
    </w:p>
    <w:p w14:paraId="732BC783" w14:textId="1B06D1FC" w:rsidR="00EB71F9" w:rsidRDefault="00EB71F9" w:rsidP="008E2B1E">
      <w:pPr>
        <w:pStyle w:val="NormalWeb"/>
        <w:ind w:firstLine="907"/>
        <w:rPr>
          <w:sz w:val="26"/>
          <w:szCs w:val="26"/>
          <w:shd w:val="clear" w:color="auto" w:fill="FFFFFF"/>
          <w:lang w:val="ro-RO"/>
        </w:rPr>
      </w:pPr>
      <w:r>
        <w:rPr>
          <w:sz w:val="26"/>
          <w:szCs w:val="26"/>
          <w:shd w:val="clear" w:color="auto" w:fill="FFFFFF"/>
          <w:lang w:val="ro-RO"/>
        </w:rPr>
        <w:t xml:space="preserve">f) </w:t>
      </w:r>
      <w:r w:rsidRPr="00EB71F9">
        <w:rPr>
          <w:sz w:val="26"/>
          <w:szCs w:val="26"/>
          <w:shd w:val="clear" w:color="auto" w:fill="FFFFFF"/>
          <w:lang w:val="ro-RO"/>
        </w:rPr>
        <w:t>re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elele de comunica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ii electronice;</w:t>
      </w:r>
    </w:p>
    <w:p w14:paraId="7191E84B" w14:textId="2B633874" w:rsidR="00EB71F9" w:rsidRPr="00EB71F9" w:rsidRDefault="00EB71F9" w:rsidP="008E2B1E">
      <w:pPr>
        <w:pStyle w:val="NormalWeb"/>
        <w:ind w:firstLine="907"/>
        <w:rPr>
          <w:sz w:val="26"/>
          <w:szCs w:val="26"/>
          <w:shd w:val="clear" w:color="auto" w:fill="FFFFFF"/>
          <w:lang w:val="ro-RO"/>
        </w:rPr>
      </w:pPr>
      <w:r>
        <w:rPr>
          <w:sz w:val="26"/>
          <w:szCs w:val="26"/>
          <w:shd w:val="clear" w:color="auto" w:fill="FFFFFF"/>
          <w:lang w:val="ro-RO"/>
        </w:rPr>
        <w:t xml:space="preserve">g) </w:t>
      </w:r>
      <w:r w:rsidRPr="00EB71F9">
        <w:rPr>
          <w:sz w:val="26"/>
          <w:szCs w:val="26"/>
          <w:lang w:val="ro-RO"/>
        </w:rPr>
        <w:t>re</w:t>
      </w:r>
      <w:r w:rsidR="008E2B1E">
        <w:rPr>
          <w:sz w:val="26"/>
          <w:szCs w:val="26"/>
          <w:lang w:val="ro-RO"/>
        </w:rPr>
        <w:t>ț</w:t>
      </w:r>
      <w:r w:rsidRPr="00EB71F9">
        <w:rPr>
          <w:sz w:val="26"/>
          <w:szCs w:val="26"/>
          <w:lang w:val="ro-RO"/>
        </w:rPr>
        <w:t>elele sistemelor hidroameliorative.</w:t>
      </w:r>
    </w:p>
    <w:p w14:paraId="073065C5" w14:textId="77777777" w:rsidR="00EB71F9" w:rsidRPr="00EB71F9" w:rsidRDefault="00EB71F9" w:rsidP="008E2B1E">
      <w:pPr>
        <w:pStyle w:val="NormalWeb"/>
        <w:ind w:firstLine="0"/>
        <w:rPr>
          <w:rStyle w:val="Strong"/>
          <w:sz w:val="16"/>
          <w:szCs w:val="16"/>
          <w:shd w:val="clear" w:color="auto" w:fill="FFFFFF"/>
          <w:lang w:val="ro-RO"/>
        </w:rPr>
      </w:pPr>
    </w:p>
    <w:p w14:paraId="20F2F138" w14:textId="77777777" w:rsidR="005C7829" w:rsidRDefault="00EB71F9" w:rsidP="008E2B1E">
      <w:pPr>
        <w:pStyle w:val="NormalWeb"/>
        <w:ind w:firstLine="0"/>
        <w:jc w:val="center"/>
        <w:rPr>
          <w:rStyle w:val="Strong"/>
          <w:sz w:val="26"/>
          <w:szCs w:val="26"/>
          <w:shd w:val="clear" w:color="auto" w:fill="FFFFFF"/>
          <w:lang w:val="ro-RO"/>
        </w:rPr>
      </w:pPr>
      <w:r w:rsidRPr="00EB71F9">
        <w:rPr>
          <w:rStyle w:val="Strong"/>
          <w:sz w:val="26"/>
          <w:szCs w:val="26"/>
          <w:shd w:val="clear" w:color="auto" w:fill="FFFFFF"/>
          <w:lang w:val="ro-RO"/>
        </w:rPr>
        <w:t xml:space="preserve">Capitolul II </w:t>
      </w:r>
    </w:p>
    <w:p w14:paraId="66BCF129" w14:textId="34F62A87" w:rsidR="00EB71F9" w:rsidRPr="00EB71F9" w:rsidRDefault="00EB71F9" w:rsidP="008E2B1E">
      <w:pPr>
        <w:pStyle w:val="NormalWeb"/>
        <w:ind w:firstLine="0"/>
        <w:jc w:val="center"/>
        <w:rPr>
          <w:b/>
          <w:bCs/>
          <w:sz w:val="26"/>
          <w:szCs w:val="26"/>
          <w:lang w:val="ro-RO"/>
        </w:rPr>
      </w:pPr>
      <w:r w:rsidRPr="00EB71F9">
        <w:rPr>
          <w:b/>
          <w:bCs/>
          <w:sz w:val="26"/>
          <w:szCs w:val="26"/>
          <w:lang w:val="ro-RO"/>
        </w:rPr>
        <w:t>ATRIBU</w:t>
      </w:r>
      <w:r w:rsidR="008E2B1E">
        <w:rPr>
          <w:b/>
          <w:bCs/>
          <w:sz w:val="26"/>
          <w:szCs w:val="26"/>
          <w:lang w:val="ro-RO"/>
        </w:rPr>
        <w:t>Ț</w:t>
      </w:r>
      <w:r w:rsidRPr="00EB71F9">
        <w:rPr>
          <w:b/>
          <w:bCs/>
          <w:sz w:val="26"/>
          <w:szCs w:val="26"/>
          <w:lang w:val="ro-RO"/>
        </w:rPr>
        <w:t>II ȘI COMPETEN</w:t>
      </w:r>
      <w:r w:rsidR="008E2B1E">
        <w:rPr>
          <w:b/>
          <w:bCs/>
          <w:sz w:val="26"/>
          <w:szCs w:val="26"/>
          <w:lang w:val="ro-RO"/>
        </w:rPr>
        <w:t>Ț</w:t>
      </w:r>
      <w:r w:rsidRPr="00EB71F9">
        <w:rPr>
          <w:b/>
          <w:bCs/>
          <w:sz w:val="26"/>
          <w:szCs w:val="26"/>
          <w:lang w:val="ro-RO"/>
        </w:rPr>
        <w:t>E</w:t>
      </w:r>
    </w:p>
    <w:p w14:paraId="797C8D61" w14:textId="77777777" w:rsidR="00EB71F9" w:rsidRPr="00EB71F9" w:rsidRDefault="00EB71F9" w:rsidP="008E2B1E">
      <w:pPr>
        <w:pStyle w:val="NormalWeb"/>
        <w:ind w:firstLine="851"/>
        <w:jc w:val="center"/>
        <w:rPr>
          <w:sz w:val="16"/>
          <w:szCs w:val="16"/>
          <w:lang w:val="ro-RO"/>
        </w:rPr>
      </w:pPr>
    </w:p>
    <w:p w14:paraId="3A48BA20" w14:textId="1D4E6F93" w:rsidR="00EB71F9" w:rsidRPr="00EB71F9" w:rsidRDefault="00EB71F9" w:rsidP="008E2B1E">
      <w:pPr>
        <w:shd w:val="clear" w:color="auto" w:fill="FFFFFF"/>
        <w:ind w:firstLine="907"/>
        <w:rPr>
          <w:b/>
          <w:bCs/>
          <w:sz w:val="26"/>
          <w:szCs w:val="26"/>
          <w:lang w:val="ro-RO" w:eastAsia="ru-RU"/>
        </w:rPr>
      </w:pPr>
      <w:r w:rsidRPr="00EB71F9">
        <w:rPr>
          <w:b/>
          <w:bCs/>
          <w:sz w:val="26"/>
          <w:szCs w:val="26"/>
          <w:lang w:val="ro-RO" w:eastAsia="ru-RU"/>
        </w:rPr>
        <w:t>Articolul 6. Atribu</w:t>
      </w:r>
      <w:r w:rsidR="008E2B1E">
        <w:rPr>
          <w:b/>
          <w:bCs/>
          <w:sz w:val="26"/>
          <w:szCs w:val="26"/>
          <w:lang w:val="ro-RO" w:eastAsia="ru-RU"/>
        </w:rPr>
        <w:t>ț</w:t>
      </w:r>
      <w:r w:rsidRPr="00EB71F9">
        <w:rPr>
          <w:b/>
          <w:bCs/>
          <w:sz w:val="26"/>
          <w:szCs w:val="26"/>
          <w:lang w:val="ro-RO" w:eastAsia="ru-RU"/>
        </w:rPr>
        <w:t>iile Guvernului </w:t>
      </w:r>
    </w:p>
    <w:p w14:paraId="13192915" w14:textId="156E7FD0" w:rsidR="00EB71F9" w:rsidRPr="00EB71F9" w:rsidRDefault="00EB71F9" w:rsidP="008E2B1E">
      <w:pPr>
        <w:shd w:val="clear" w:color="auto" w:fill="FFFFFF"/>
        <w:ind w:firstLine="907"/>
        <w:rPr>
          <w:sz w:val="26"/>
          <w:szCs w:val="26"/>
          <w:lang w:val="ro-RO" w:eastAsia="ru-RU"/>
        </w:rPr>
      </w:pPr>
      <w:r w:rsidRPr="00EB71F9">
        <w:rPr>
          <w:sz w:val="26"/>
          <w:szCs w:val="26"/>
          <w:lang w:val="ro-RO" w:eastAsia="ru-RU"/>
        </w:rPr>
        <w:t>În vederea realizării eviden</w:t>
      </w:r>
      <w:r w:rsidR="008E2B1E">
        <w:rPr>
          <w:sz w:val="26"/>
          <w:szCs w:val="26"/>
          <w:lang w:val="ro-RO" w:eastAsia="ru-RU"/>
        </w:rPr>
        <w:t>ț</w:t>
      </w:r>
      <w:r w:rsidRPr="00EB71F9">
        <w:rPr>
          <w:sz w:val="26"/>
          <w:szCs w:val="26"/>
          <w:lang w:val="ro-RO" w:eastAsia="ru-RU"/>
        </w:rPr>
        <w:t>ei re</w:t>
      </w:r>
      <w:r w:rsidR="008E2B1E">
        <w:rPr>
          <w:sz w:val="26"/>
          <w:szCs w:val="26"/>
          <w:lang w:val="ro-RO" w:eastAsia="ru-RU"/>
        </w:rPr>
        <w:t>ț</w:t>
      </w:r>
      <w:r w:rsidRPr="00EB71F9">
        <w:rPr>
          <w:sz w:val="26"/>
          <w:szCs w:val="26"/>
          <w:lang w:val="ro-RO" w:eastAsia="ru-RU"/>
        </w:rPr>
        <w:t>elelor edilitare, Guvernul asigură:</w:t>
      </w:r>
    </w:p>
    <w:p w14:paraId="4749BABC" w14:textId="5A633D3C" w:rsidR="00EB71F9" w:rsidRPr="00EB71F9" w:rsidRDefault="00EB71F9" w:rsidP="008E2B1E">
      <w:pPr>
        <w:shd w:val="clear" w:color="auto" w:fill="FFFFFF"/>
        <w:ind w:firstLine="907"/>
        <w:rPr>
          <w:sz w:val="26"/>
          <w:szCs w:val="26"/>
          <w:lang w:val="ro-RO" w:eastAsia="ru-RU"/>
        </w:rPr>
      </w:pPr>
      <w:r w:rsidRPr="00EB71F9">
        <w:rPr>
          <w:sz w:val="26"/>
          <w:szCs w:val="26"/>
          <w:lang w:val="ro-RO" w:eastAsia="ru-RU"/>
        </w:rPr>
        <w:t xml:space="preserve"> (1) Aprobarea politicii de stat privind eviden</w:t>
      </w:r>
      <w:r w:rsidR="008E2B1E">
        <w:rPr>
          <w:sz w:val="26"/>
          <w:szCs w:val="26"/>
          <w:lang w:val="ro-RO" w:eastAsia="ru-RU"/>
        </w:rPr>
        <w:t>ț</w:t>
      </w:r>
      <w:r w:rsidRPr="00EB71F9">
        <w:rPr>
          <w:sz w:val="26"/>
          <w:szCs w:val="26"/>
          <w:lang w:val="ro-RO" w:eastAsia="ru-RU"/>
        </w:rPr>
        <w:t>a re</w:t>
      </w:r>
      <w:r w:rsidR="008E2B1E">
        <w:rPr>
          <w:sz w:val="26"/>
          <w:szCs w:val="26"/>
          <w:lang w:val="ro-RO" w:eastAsia="ru-RU"/>
        </w:rPr>
        <w:t>ț</w:t>
      </w:r>
      <w:r w:rsidRPr="00EB71F9">
        <w:rPr>
          <w:sz w:val="26"/>
          <w:szCs w:val="26"/>
          <w:lang w:val="ro-RO" w:eastAsia="ru-RU"/>
        </w:rPr>
        <w:t>elelor edilitare</w:t>
      </w:r>
      <w:r w:rsidR="0061579F">
        <w:rPr>
          <w:sz w:val="26"/>
          <w:szCs w:val="26"/>
          <w:lang w:val="ro-RO" w:eastAsia="ru-RU"/>
        </w:rPr>
        <w:t>;</w:t>
      </w:r>
    </w:p>
    <w:p w14:paraId="728D894C" w14:textId="35817EA4" w:rsidR="00EB71F9" w:rsidRPr="00EB71F9" w:rsidRDefault="00EB71F9" w:rsidP="008E2B1E">
      <w:pPr>
        <w:shd w:val="clear" w:color="auto" w:fill="FFFFFF"/>
        <w:ind w:firstLine="907"/>
        <w:rPr>
          <w:sz w:val="26"/>
          <w:szCs w:val="26"/>
          <w:lang w:val="ro-RO" w:eastAsia="ru-RU"/>
        </w:rPr>
      </w:pPr>
      <w:r w:rsidRPr="00EB71F9">
        <w:rPr>
          <w:sz w:val="26"/>
          <w:szCs w:val="26"/>
          <w:lang w:val="ro-RO" w:eastAsia="ru-RU"/>
        </w:rPr>
        <w:t xml:space="preserve"> (2) Aprobarea și realizarea programelor, </w:t>
      </w:r>
      <w:r w:rsidR="0061579F">
        <w:rPr>
          <w:sz w:val="26"/>
          <w:szCs w:val="26"/>
          <w:lang w:val="ro-RO" w:eastAsia="ru-RU"/>
        </w:rPr>
        <w:t xml:space="preserve">a </w:t>
      </w:r>
      <w:r w:rsidRPr="00EB71F9">
        <w:rPr>
          <w:sz w:val="26"/>
          <w:szCs w:val="26"/>
          <w:lang w:val="ro-RO" w:eastAsia="ru-RU"/>
        </w:rPr>
        <w:t xml:space="preserve">conceptelor și </w:t>
      </w:r>
      <w:r w:rsidR="0061579F">
        <w:rPr>
          <w:sz w:val="26"/>
          <w:szCs w:val="26"/>
          <w:lang w:val="ro-RO" w:eastAsia="ru-RU"/>
        </w:rPr>
        <w:t xml:space="preserve">a </w:t>
      </w:r>
      <w:r w:rsidRPr="00EB71F9">
        <w:rPr>
          <w:sz w:val="26"/>
          <w:szCs w:val="26"/>
          <w:lang w:val="ro-RO" w:eastAsia="ru-RU"/>
        </w:rPr>
        <w:t>strategiilor na</w:t>
      </w:r>
      <w:r w:rsidR="008E2B1E">
        <w:rPr>
          <w:sz w:val="26"/>
          <w:szCs w:val="26"/>
          <w:lang w:val="ro-RO" w:eastAsia="ru-RU"/>
        </w:rPr>
        <w:t>ț</w:t>
      </w:r>
      <w:r w:rsidRPr="00EB71F9">
        <w:rPr>
          <w:sz w:val="26"/>
          <w:szCs w:val="26"/>
          <w:lang w:val="ro-RO" w:eastAsia="ru-RU"/>
        </w:rPr>
        <w:t>ionale privind eviden</w:t>
      </w:r>
      <w:r w:rsidR="008E2B1E">
        <w:rPr>
          <w:sz w:val="26"/>
          <w:szCs w:val="26"/>
          <w:lang w:val="ro-RO" w:eastAsia="ru-RU"/>
        </w:rPr>
        <w:t>ț</w:t>
      </w:r>
      <w:r w:rsidRPr="00EB71F9">
        <w:rPr>
          <w:sz w:val="26"/>
          <w:szCs w:val="26"/>
          <w:lang w:val="ro-RO" w:eastAsia="ru-RU"/>
        </w:rPr>
        <w:t>a re</w:t>
      </w:r>
      <w:r w:rsidR="008E2B1E">
        <w:rPr>
          <w:sz w:val="26"/>
          <w:szCs w:val="26"/>
          <w:lang w:val="ro-RO" w:eastAsia="ru-RU"/>
        </w:rPr>
        <w:t>ț</w:t>
      </w:r>
      <w:r w:rsidRPr="00EB71F9">
        <w:rPr>
          <w:sz w:val="26"/>
          <w:szCs w:val="26"/>
          <w:lang w:val="ro-RO" w:eastAsia="ru-RU"/>
        </w:rPr>
        <w:t>elelor edilitare; </w:t>
      </w:r>
    </w:p>
    <w:p w14:paraId="3AD921FE" w14:textId="5F6C07AC" w:rsidR="00EB71F9" w:rsidRPr="00EB71F9" w:rsidRDefault="00EB71F9" w:rsidP="008E2B1E">
      <w:pPr>
        <w:shd w:val="clear" w:color="auto" w:fill="FFFFFF"/>
        <w:ind w:firstLine="907"/>
        <w:rPr>
          <w:sz w:val="26"/>
          <w:szCs w:val="26"/>
          <w:lang w:val="ro-RO" w:eastAsia="ru-RU"/>
        </w:rPr>
      </w:pPr>
      <w:r w:rsidRPr="00EB71F9">
        <w:rPr>
          <w:sz w:val="26"/>
          <w:szCs w:val="26"/>
          <w:lang w:val="ro-RO" w:eastAsia="ru-RU"/>
        </w:rPr>
        <w:t xml:space="preserve"> (3) Aprobarea și implementarea actelor normative privind eviden</w:t>
      </w:r>
      <w:r w:rsidR="008E2B1E">
        <w:rPr>
          <w:sz w:val="26"/>
          <w:szCs w:val="26"/>
          <w:lang w:val="ro-RO" w:eastAsia="ru-RU"/>
        </w:rPr>
        <w:t>ț</w:t>
      </w:r>
      <w:r w:rsidRPr="00EB71F9">
        <w:rPr>
          <w:sz w:val="26"/>
          <w:szCs w:val="26"/>
          <w:lang w:val="ro-RO" w:eastAsia="ru-RU"/>
        </w:rPr>
        <w:t>a re</w:t>
      </w:r>
      <w:r w:rsidR="008E2B1E">
        <w:rPr>
          <w:sz w:val="26"/>
          <w:szCs w:val="26"/>
          <w:lang w:val="ro-RO" w:eastAsia="ru-RU"/>
        </w:rPr>
        <w:t>ț</w:t>
      </w:r>
      <w:r w:rsidRPr="00EB71F9">
        <w:rPr>
          <w:sz w:val="26"/>
          <w:szCs w:val="26"/>
          <w:lang w:val="ro-RO" w:eastAsia="ru-RU"/>
        </w:rPr>
        <w:t>elelor edilitare;</w:t>
      </w:r>
    </w:p>
    <w:p w14:paraId="36F9F101" w14:textId="0708183A" w:rsidR="00EB71F9" w:rsidRPr="00EB71F9" w:rsidRDefault="00EB71F9" w:rsidP="008E2B1E">
      <w:pPr>
        <w:shd w:val="clear" w:color="auto" w:fill="FFFFFF"/>
        <w:ind w:firstLine="907"/>
        <w:rPr>
          <w:sz w:val="26"/>
          <w:szCs w:val="26"/>
          <w:lang w:val="ro-RO" w:eastAsia="ru-RU"/>
        </w:rPr>
      </w:pPr>
      <w:r w:rsidRPr="00EB71F9">
        <w:rPr>
          <w:sz w:val="26"/>
          <w:szCs w:val="26"/>
          <w:lang w:val="ro-RO" w:eastAsia="ru-RU"/>
        </w:rPr>
        <w:t xml:space="preserve"> (4) Stabilirea competen</w:t>
      </w:r>
      <w:r w:rsidR="008E2B1E">
        <w:rPr>
          <w:sz w:val="26"/>
          <w:szCs w:val="26"/>
          <w:lang w:val="ro-RO" w:eastAsia="ru-RU"/>
        </w:rPr>
        <w:t>ț</w:t>
      </w:r>
      <w:r w:rsidRPr="00EB71F9">
        <w:rPr>
          <w:sz w:val="26"/>
          <w:szCs w:val="26"/>
          <w:lang w:val="ro-RO" w:eastAsia="ru-RU"/>
        </w:rPr>
        <w:t>elor entită</w:t>
      </w:r>
      <w:r w:rsidR="008E2B1E">
        <w:rPr>
          <w:sz w:val="26"/>
          <w:szCs w:val="26"/>
          <w:lang w:val="ro-RO" w:eastAsia="ru-RU"/>
        </w:rPr>
        <w:t>ț</w:t>
      </w:r>
      <w:r w:rsidRPr="00EB71F9">
        <w:rPr>
          <w:sz w:val="26"/>
          <w:szCs w:val="26"/>
          <w:lang w:val="ro-RO" w:eastAsia="ru-RU"/>
        </w:rPr>
        <w:t>ilor în scopul asigurării eviden</w:t>
      </w:r>
      <w:r w:rsidR="008E2B1E">
        <w:rPr>
          <w:sz w:val="26"/>
          <w:szCs w:val="26"/>
          <w:lang w:val="ro-RO" w:eastAsia="ru-RU"/>
        </w:rPr>
        <w:t>ț</w:t>
      </w:r>
      <w:r w:rsidRPr="00EB71F9">
        <w:rPr>
          <w:sz w:val="26"/>
          <w:szCs w:val="26"/>
          <w:lang w:val="ro-RO" w:eastAsia="ru-RU"/>
        </w:rPr>
        <w:t>ei re</w:t>
      </w:r>
      <w:r w:rsidR="008E2B1E">
        <w:rPr>
          <w:sz w:val="26"/>
          <w:szCs w:val="26"/>
          <w:lang w:val="ro-RO" w:eastAsia="ru-RU"/>
        </w:rPr>
        <w:t>ț</w:t>
      </w:r>
      <w:r w:rsidRPr="00EB71F9">
        <w:rPr>
          <w:sz w:val="26"/>
          <w:szCs w:val="26"/>
          <w:lang w:val="ro-RO" w:eastAsia="ru-RU"/>
        </w:rPr>
        <w:t>elelor edilitare.</w:t>
      </w:r>
    </w:p>
    <w:p w14:paraId="2D9F8423" w14:textId="77777777" w:rsidR="00EB71F9" w:rsidRPr="00EB71F9" w:rsidRDefault="00EB71F9" w:rsidP="008E2B1E">
      <w:pPr>
        <w:shd w:val="clear" w:color="auto" w:fill="FFFFFF"/>
        <w:ind w:firstLine="907"/>
        <w:rPr>
          <w:b/>
          <w:bCs/>
          <w:sz w:val="16"/>
          <w:szCs w:val="16"/>
          <w:lang w:val="ro-RO" w:eastAsia="ru-RU"/>
        </w:rPr>
      </w:pPr>
    </w:p>
    <w:p w14:paraId="5B9D0536" w14:textId="43E41944" w:rsidR="00EB71F9" w:rsidRPr="00EB71F9" w:rsidRDefault="00EB71F9" w:rsidP="008E2B1E">
      <w:pPr>
        <w:shd w:val="clear" w:color="auto" w:fill="FFFFFF"/>
        <w:ind w:firstLine="907"/>
        <w:rPr>
          <w:b/>
          <w:bCs/>
          <w:sz w:val="16"/>
          <w:szCs w:val="16"/>
          <w:lang w:val="ro-RO" w:eastAsia="ru-RU"/>
        </w:rPr>
      </w:pPr>
      <w:r w:rsidRPr="00EB71F9">
        <w:rPr>
          <w:b/>
          <w:bCs/>
          <w:sz w:val="26"/>
          <w:szCs w:val="26"/>
          <w:lang w:val="ro-RO" w:eastAsia="ru-RU"/>
        </w:rPr>
        <w:t>Articolul 7. Atribu</w:t>
      </w:r>
      <w:r w:rsidR="008E2B1E">
        <w:rPr>
          <w:b/>
          <w:bCs/>
          <w:sz w:val="26"/>
          <w:szCs w:val="26"/>
          <w:lang w:val="ro-RO" w:eastAsia="ru-RU"/>
        </w:rPr>
        <w:t>ț</w:t>
      </w:r>
      <w:r w:rsidRPr="00EB71F9">
        <w:rPr>
          <w:b/>
          <w:bCs/>
          <w:sz w:val="26"/>
          <w:szCs w:val="26"/>
          <w:lang w:val="ro-RO" w:eastAsia="ru-RU"/>
        </w:rPr>
        <w:t>iile autorită</w:t>
      </w:r>
      <w:r w:rsidR="008E2B1E">
        <w:rPr>
          <w:b/>
          <w:bCs/>
          <w:sz w:val="26"/>
          <w:szCs w:val="26"/>
          <w:lang w:val="ro-RO" w:eastAsia="ru-RU"/>
        </w:rPr>
        <w:t>ț</w:t>
      </w:r>
      <w:r w:rsidRPr="00EB71F9">
        <w:rPr>
          <w:b/>
          <w:bCs/>
          <w:sz w:val="26"/>
          <w:szCs w:val="26"/>
          <w:lang w:val="ro-RO" w:eastAsia="ru-RU"/>
        </w:rPr>
        <w:t>ii administrative centrale în domeniul cadastrului bunurilor imobile</w:t>
      </w:r>
    </w:p>
    <w:p w14:paraId="31DDC1EF" w14:textId="5AFF73B4" w:rsidR="00EB71F9" w:rsidRPr="00EB71F9" w:rsidRDefault="00EB71F9" w:rsidP="008E2B1E">
      <w:pPr>
        <w:pStyle w:val="NormalWeb"/>
        <w:numPr>
          <w:ilvl w:val="1"/>
          <w:numId w:val="6"/>
        </w:numPr>
        <w:tabs>
          <w:tab w:val="left" w:pos="851"/>
          <w:tab w:val="left" w:pos="1134"/>
          <w:tab w:val="left" w:pos="1350"/>
        </w:tabs>
        <w:ind w:left="0" w:firstLine="907"/>
        <w:rPr>
          <w:sz w:val="26"/>
          <w:szCs w:val="26"/>
          <w:shd w:val="clear" w:color="auto" w:fill="FFFFFF"/>
          <w:lang w:val="ro-RO"/>
        </w:rPr>
      </w:pPr>
      <w:r w:rsidRPr="00EB71F9">
        <w:rPr>
          <w:sz w:val="26"/>
          <w:szCs w:val="26"/>
          <w:lang w:val="ro-RO"/>
        </w:rPr>
        <w:t>Elaborea</w:t>
      </w:r>
      <w:r w:rsidR="00265FBB">
        <w:rPr>
          <w:sz w:val="26"/>
          <w:szCs w:val="26"/>
          <w:lang w:val="ro-RO"/>
        </w:rPr>
        <w:t>ză</w:t>
      </w:r>
      <w:r w:rsidRPr="00EB71F9">
        <w:rPr>
          <w:sz w:val="26"/>
          <w:szCs w:val="26"/>
          <w:lang w:val="ro-RO"/>
        </w:rPr>
        <w:t xml:space="preserve"> proiectel</w:t>
      </w:r>
      <w:r w:rsidR="00265FBB">
        <w:rPr>
          <w:sz w:val="26"/>
          <w:szCs w:val="26"/>
          <w:lang w:val="ro-RO"/>
        </w:rPr>
        <w:t>e</w:t>
      </w:r>
      <w:r w:rsidRPr="00EB71F9">
        <w:rPr>
          <w:sz w:val="26"/>
          <w:szCs w:val="26"/>
          <w:lang w:val="ro-RO"/>
        </w:rPr>
        <w:t xml:space="preserve"> acte</w:t>
      </w:r>
      <w:r w:rsidR="00265FBB">
        <w:rPr>
          <w:sz w:val="26"/>
          <w:szCs w:val="26"/>
          <w:lang w:val="ro-RO"/>
        </w:rPr>
        <w:t>lor</w:t>
      </w:r>
      <w:r w:rsidRPr="00EB71F9">
        <w:rPr>
          <w:sz w:val="26"/>
          <w:szCs w:val="26"/>
          <w:lang w:val="ro-RO"/>
        </w:rPr>
        <w:t xml:space="preserve"> normative privind eviden</w:t>
      </w:r>
      <w:r w:rsidR="008E2B1E">
        <w:rPr>
          <w:sz w:val="26"/>
          <w:szCs w:val="26"/>
          <w:lang w:val="ro-RO"/>
        </w:rPr>
        <w:t>ț</w:t>
      </w:r>
      <w:r w:rsidRPr="00EB71F9">
        <w:rPr>
          <w:sz w:val="26"/>
          <w:szCs w:val="26"/>
          <w:lang w:val="ro-RO"/>
        </w:rPr>
        <w:t>a re</w:t>
      </w:r>
      <w:r w:rsidR="008E2B1E">
        <w:rPr>
          <w:sz w:val="26"/>
          <w:szCs w:val="26"/>
          <w:lang w:val="ro-RO"/>
        </w:rPr>
        <w:t>ț</w:t>
      </w:r>
      <w:r w:rsidRPr="00EB71F9">
        <w:rPr>
          <w:sz w:val="26"/>
          <w:szCs w:val="26"/>
          <w:lang w:val="ro-RO"/>
        </w:rPr>
        <w:t>elelor edilitare;</w:t>
      </w:r>
    </w:p>
    <w:p w14:paraId="2365B515" w14:textId="740C8783" w:rsidR="00EB71F9" w:rsidRPr="00EB71F9" w:rsidRDefault="00EB71F9" w:rsidP="008E2B1E">
      <w:pPr>
        <w:numPr>
          <w:ilvl w:val="1"/>
          <w:numId w:val="6"/>
        </w:numPr>
        <w:shd w:val="clear" w:color="auto" w:fill="FFFFFF"/>
        <w:tabs>
          <w:tab w:val="left" w:pos="851"/>
          <w:tab w:val="left" w:pos="1134"/>
          <w:tab w:val="left" w:pos="1350"/>
        </w:tabs>
        <w:ind w:left="0" w:firstLine="907"/>
        <w:rPr>
          <w:sz w:val="26"/>
          <w:szCs w:val="26"/>
          <w:lang w:val="ro-RO" w:eastAsia="ru-RU"/>
        </w:rPr>
      </w:pPr>
      <w:r w:rsidRPr="00EB71F9">
        <w:rPr>
          <w:sz w:val="26"/>
          <w:szCs w:val="26"/>
          <w:lang w:val="ro-RO" w:eastAsia="ru-RU"/>
        </w:rPr>
        <w:t>Monitorizează politica de stat privind eviden</w:t>
      </w:r>
      <w:r w:rsidR="008E2B1E">
        <w:rPr>
          <w:sz w:val="26"/>
          <w:szCs w:val="26"/>
          <w:lang w:val="ro-RO" w:eastAsia="ru-RU"/>
        </w:rPr>
        <w:t>ț</w:t>
      </w:r>
      <w:r w:rsidRPr="00EB71F9">
        <w:rPr>
          <w:sz w:val="26"/>
          <w:szCs w:val="26"/>
          <w:lang w:val="ro-RO" w:eastAsia="ru-RU"/>
        </w:rPr>
        <w:t>a re</w:t>
      </w:r>
      <w:r w:rsidR="008E2B1E">
        <w:rPr>
          <w:sz w:val="26"/>
          <w:szCs w:val="26"/>
          <w:lang w:val="ro-RO" w:eastAsia="ru-RU"/>
        </w:rPr>
        <w:t>ț</w:t>
      </w:r>
      <w:r w:rsidRPr="00EB71F9">
        <w:rPr>
          <w:sz w:val="26"/>
          <w:szCs w:val="26"/>
          <w:lang w:val="ro-RO" w:eastAsia="ru-RU"/>
        </w:rPr>
        <w:t>elelor edilitare;</w:t>
      </w:r>
    </w:p>
    <w:p w14:paraId="0FE0B681" w14:textId="5B876461" w:rsidR="00EB71F9" w:rsidRPr="00EB71F9" w:rsidRDefault="00EB71F9" w:rsidP="008E2B1E">
      <w:pPr>
        <w:numPr>
          <w:ilvl w:val="1"/>
          <w:numId w:val="6"/>
        </w:numPr>
        <w:shd w:val="clear" w:color="auto" w:fill="FFFFFF"/>
        <w:tabs>
          <w:tab w:val="left" w:pos="567"/>
          <w:tab w:val="left" w:pos="1134"/>
          <w:tab w:val="left" w:pos="1350"/>
        </w:tabs>
        <w:ind w:left="0" w:firstLine="907"/>
        <w:rPr>
          <w:sz w:val="26"/>
          <w:szCs w:val="26"/>
          <w:lang w:val="ro-RO" w:eastAsia="ru-RU"/>
        </w:rPr>
      </w:pPr>
      <w:r w:rsidRPr="00EB71F9">
        <w:rPr>
          <w:sz w:val="26"/>
          <w:szCs w:val="26"/>
          <w:lang w:val="ro-RO" w:eastAsia="ru-RU"/>
        </w:rPr>
        <w:t>Asigură</w:t>
      </w:r>
      <w:r w:rsidR="00B2662F">
        <w:rPr>
          <w:sz w:val="26"/>
          <w:szCs w:val="26"/>
          <w:lang w:val="ro-RO" w:eastAsia="ru-RU"/>
        </w:rPr>
        <w:t>,</w:t>
      </w:r>
      <w:r w:rsidRPr="00EB71F9">
        <w:rPr>
          <w:sz w:val="26"/>
          <w:szCs w:val="26"/>
          <w:lang w:val="ro-RO" w:eastAsia="ru-RU"/>
        </w:rPr>
        <w:t xml:space="preserve"> în mod gratuit</w:t>
      </w:r>
      <w:r w:rsidR="00B2662F">
        <w:rPr>
          <w:sz w:val="26"/>
          <w:szCs w:val="26"/>
          <w:lang w:val="ro-RO" w:eastAsia="ru-RU"/>
        </w:rPr>
        <w:t>,</w:t>
      </w:r>
      <w:r w:rsidRPr="00EB71F9">
        <w:rPr>
          <w:sz w:val="26"/>
          <w:szCs w:val="26"/>
          <w:lang w:val="ro-RO" w:eastAsia="ru-RU"/>
        </w:rPr>
        <w:t xml:space="preserve"> entită</w:t>
      </w:r>
      <w:r w:rsidR="008E2B1E">
        <w:rPr>
          <w:sz w:val="26"/>
          <w:szCs w:val="26"/>
          <w:lang w:val="ro-RO" w:eastAsia="ru-RU"/>
        </w:rPr>
        <w:t>ț</w:t>
      </w:r>
      <w:r w:rsidRPr="00EB71F9">
        <w:rPr>
          <w:sz w:val="26"/>
          <w:szCs w:val="26"/>
          <w:lang w:val="ro-RO" w:eastAsia="ru-RU"/>
        </w:rPr>
        <w:t>ile și ter</w:t>
      </w:r>
      <w:r w:rsidR="008E2B1E">
        <w:rPr>
          <w:sz w:val="26"/>
          <w:szCs w:val="26"/>
          <w:lang w:val="ro-RO" w:eastAsia="ru-RU"/>
        </w:rPr>
        <w:t>ț</w:t>
      </w:r>
      <w:r w:rsidRPr="00EB71F9">
        <w:rPr>
          <w:sz w:val="26"/>
          <w:szCs w:val="26"/>
          <w:lang w:val="ro-RO" w:eastAsia="ru-RU"/>
        </w:rPr>
        <w:t>ii cu date cartografice și alte date spa</w:t>
      </w:r>
      <w:r w:rsidR="008E2B1E">
        <w:rPr>
          <w:sz w:val="26"/>
          <w:szCs w:val="26"/>
          <w:lang w:val="ro-RO" w:eastAsia="ru-RU"/>
        </w:rPr>
        <w:t>ț</w:t>
      </w:r>
      <w:r w:rsidRPr="00EB71F9">
        <w:rPr>
          <w:sz w:val="26"/>
          <w:szCs w:val="26"/>
          <w:lang w:val="ro-RO" w:eastAsia="ru-RU"/>
        </w:rPr>
        <w:t>iale necesare pentru crearea datelor privind re</w:t>
      </w:r>
      <w:r w:rsidR="008E2B1E">
        <w:rPr>
          <w:sz w:val="26"/>
          <w:szCs w:val="26"/>
          <w:lang w:val="ro-RO" w:eastAsia="ru-RU"/>
        </w:rPr>
        <w:t>ț</w:t>
      </w:r>
      <w:r w:rsidRPr="00EB71F9">
        <w:rPr>
          <w:sz w:val="26"/>
          <w:szCs w:val="26"/>
          <w:lang w:val="ro-RO" w:eastAsia="ru-RU"/>
        </w:rPr>
        <w:t>elele edilitare;</w:t>
      </w:r>
    </w:p>
    <w:p w14:paraId="3AC63E77" w14:textId="3637C8A7" w:rsidR="00EB71F9" w:rsidRPr="00EB71F9" w:rsidRDefault="00EB71F9" w:rsidP="008E2B1E">
      <w:pPr>
        <w:numPr>
          <w:ilvl w:val="1"/>
          <w:numId w:val="6"/>
        </w:numPr>
        <w:shd w:val="clear" w:color="auto" w:fill="FFFFFF"/>
        <w:tabs>
          <w:tab w:val="left" w:pos="567"/>
          <w:tab w:val="left" w:pos="1134"/>
          <w:tab w:val="left" w:pos="1350"/>
        </w:tabs>
        <w:ind w:left="0" w:firstLine="907"/>
        <w:rPr>
          <w:sz w:val="26"/>
          <w:szCs w:val="26"/>
          <w:lang w:val="ro-RO" w:eastAsia="ru-RU"/>
        </w:rPr>
      </w:pPr>
      <w:r w:rsidRPr="00EB71F9">
        <w:rPr>
          <w:sz w:val="26"/>
          <w:szCs w:val="26"/>
          <w:lang w:val="ro-RO" w:eastAsia="ru-RU"/>
        </w:rPr>
        <w:t>Elaborează și propune Guvernului spre aprobare Programul de stat privind eviden</w:t>
      </w:r>
      <w:r w:rsidR="008E2B1E">
        <w:rPr>
          <w:sz w:val="26"/>
          <w:szCs w:val="26"/>
          <w:lang w:val="ro-RO" w:eastAsia="ru-RU"/>
        </w:rPr>
        <w:t>ț</w:t>
      </w:r>
      <w:r w:rsidRPr="00EB71F9">
        <w:rPr>
          <w:sz w:val="26"/>
          <w:szCs w:val="26"/>
          <w:lang w:val="ro-RO" w:eastAsia="ru-RU"/>
        </w:rPr>
        <w:t>a re</w:t>
      </w:r>
      <w:r w:rsidR="008E2B1E">
        <w:rPr>
          <w:sz w:val="26"/>
          <w:szCs w:val="26"/>
          <w:lang w:val="ro-RO" w:eastAsia="ru-RU"/>
        </w:rPr>
        <w:t>ț</w:t>
      </w:r>
      <w:r w:rsidRPr="00EB71F9">
        <w:rPr>
          <w:sz w:val="26"/>
          <w:szCs w:val="26"/>
          <w:lang w:val="ro-RO" w:eastAsia="ru-RU"/>
        </w:rPr>
        <w:t>elelor edilitare și raportul anual privind eviden</w:t>
      </w:r>
      <w:r w:rsidR="008E2B1E">
        <w:rPr>
          <w:sz w:val="26"/>
          <w:szCs w:val="26"/>
          <w:lang w:val="ro-RO" w:eastAsia="ru-RU"/>
        </w:rPr>
        <w:t>ț</w:t>
      </w:r>
      <w:r w:rsidRPr="00EB71F9">
        <w:rPr>
          <w:sz w:val="26"/>
          <w:szCs w:val="26"/>
          <w:lang w:val="ro-RO" w:eastAsia="ru-RU"/>
        </w:rPr>
        <w:t>a re</w:t>
      </w:r>
      <w:r w:rsidR="008E2B1E">
        <w:rPr>
          <w:sz w:val="26"/>
          <w:szCs w:val="26"/>
          <w:lang w:val="ro-RO" w:eastAsia="ru-RU"/>
        </w:rPr>
        <w:t>ț</w:t>
      </w:r>
      <w:r w:rsidRPr="00EB71F9">
        <w:rPr>
          <w:sz w:val="26"/>
          <w:szCs w:val="26"/>
          <w:lang w:val="ro-RO" w:eastAsia="ru-RU"/>
        </w:rPr>
        <w:t>elelor edilitare;</w:t>
      </w:r>
    </w:p>
    <w:p w14:paraId="62573FA2" w14:textId="48FF6DAF" w:rsidR="00EB71F9" w:rsidRPr="00EB71F9" w:rsidRDefault="00EB71F9" w:rsidP="008E2B1E">
      <w:pPr>
        <w:numPr>
          <w:ilvl w:val="1"/>
          <w:numId w:val="6"/>
        </w:numPr>
        <w:shd w:val="clear" w:color="auto" w:fill="FFFFFF"/>
        <w:tabs>
          <w:tab w:val="left" w:pos="567"/>
          <w:tab w:val="left" w:pos="1134"/>
          <w:tab w:val="left" w:pos="1350"/>
        </w:tabs>
        <w:ind w:left="0" w:firstLine="907"/>
        <w:rPr>
          <w:sz w:val="26"/>
          <w:szCs w:val="26"/>
          <w:lang w:val="ro-RO" w:eastAsia="ru-RU"/>
        </w:rPr>
      </w:pPr>
      <w:r w:rsidRPr="00EB71F9">
        <w:rPr>
          <w:sz w:val="26"/>
          <w:szCs w:val="26"/>
          <w:lang w:val="ro-RO" w:eastAsia="ru-RU"/>
        </w:rPr>
        <w:t>Exercită atribu</w:t>
      </w:r>
      <w:r w:rsidR="008E2B1E">
        <w:rPr>
          <w:sz w:val="26"/>
          <w:szCs w:val="26"/>
          <w:lang w:val="ro-RO" w:eastAsia="ru-RU"/>
        </w:rPr>
        <w:t>ț</w:t>
      </w:r>
      <w:r w:rsidRPr="00EB71F9">
        <w:rPr>
          <w:sz w:val="26"/>
          <w:szCs w:val="26"/>
          <w:lang w:val="ro-RO" w:eastAsia="ru-RU"/>
        </w:rPr>
        <w:t>iile posesorului unui registru informa</w:t>
      </w:r>
      <w:r w:rsidR="008E2B1E">
        <w:rPr>
          <w:sz w:val="26"/>
          <w:szCs w:val="26"/>
          <w:lang w:val="ro-RO" w:eastAsia="ru-RU"/>
        </w:rPr>
        <w:t>ț</w:t>
      </w:r>
      <w:r w:rsidRPr="00EB71F9">
        <w:rPr>
          <w:sz w:val="26"/>
          <w:szCs w:val="26"/>
          <w:lang w:val="ro-RO" w:eastAsia="ru-RU"/>
        </w:rPr>
        <w:t>ional de stat</w:t>
      </w:r>
      <w:r w:rsidR="00B2662F">
        <w:rPr>
          <w:sz w:val="26"/>
          <w:szCs w:val="26"/>
          <w:lang w:val="ro-RO" w:eastAsia="ru-RU"/>
        </w:rPr>
        <w:t>,</w:t>
      </w:r>
      <w:r w:rsidRPr="00EB71F9">
        <w:rPr>
          <w:sz w:val="26"/>
          <w:szCs w:val="26"/>
          <w:lang w:val="ro-RO" w:eastAsia="ru-RU"/>
        </w:rPr>
        <w:t xml:space="preserve"> stabilite de cadrul normativ din domeniul informatizării și al resurselor informa</w:t>
      </w:r>
      <w:r w:rsidR="008E2B1E">
        <w:rPr>
          <w:sz w:val="26"/>
          <w:szCs w:val="26"/>
          <w:lang w:val="ro-RO" w:eastAsia="ru-RU"/>
        </w:rPr>
        <w:t>ț</w:t>
      </w:r>
      <w:r w:rsidRPr="00EB71F9">
        <w:rPr>
          <w:sz w:val="26"/>
          <w:szCs w:val="26"/>
          <w:lang w:val="ro-RO" w:eastAsia="ru-RU"/>
        </w:rPr>
        <w:t>ionale de stat</w:t>
      </w:r>
      <w:r w:rsidR="00B2662F">
        <w:rPr>
          <w:sz w:val="26"/>
          <w:szCs w:val="26"/>
          <w:lang w:val="ro-RO" w:eastAsia="ru-RU"/>
        </w:rPr>
        <w:t>;</w:t>
      </w:r>
    </w:p>
    <w:p w14:paraId="483112FA" w14:textId="0A1FA872" w:rsidR="00EB71F9" w:rsidRPr="00EB71F9" w:rsidRDefault="00EB71F9" w:rsidP="008E2B1E">
      <w:pPr>
        <w:numPr>
          <w:ilvl w:val="1"/>
          <w:numId w:val="6"/>
        </w:numPr>
        <w:shd w:val="clear" w:color="auto" w:fill="FFFFFF"/>
        <w:tabs>
          <w:tab w:val="left" w:pos="1134"/>
          <w:tab w:val="left" w:pos="1350"/>
        </w:tabs>
        <w:ind w:left="0" w:firstLine="907"/>
        <w:rPr>
          <w:sz w:val="26"/>
          <w:szCs w:val="26"/>
          <w:lang w:val="ro-RO" w:eastAsia="ru-RU"/>
        </w:rPr>
      </w:pPr>
      <w:r w:rsidRPr="00EB71F9">
        <w:rPr>
          <w:sz w:val="26"/>
          <w:szCs w:val="26"/>
          <w:lang w:val="ro-RO" w:eastAsia="ru-RU"/>
        </w:rPr>
        <w:t>Coordonează, la nivel central, activită</w:t>
      </w:r>
      <w:r w:rsidR="008E2B1E">
        <w:rPr>
          <w:sz w:val="26"/>
          <w:szCs w:val="26"/>
          <w:lang w:val="ro-RO" w:eastAsia="ru-RU"/>
        </w:rPr>
        <w:t>ț</w:t>
      </w:r>
      <w:r w:rsidRPr="00EB71F9">
        <w:rPr>
          <w:sz w:val="26"/>
          <w:szCs w:val="26"/>
          <w:lang w:val="ro-RO" w:eastAsia="ru-RU"/>
        </w:rPr>
        <w:t>ile legate de creare</w:t>
      </w:r>
      <w:r w:rsidR="00B2662F">
        <w:rPr>
          <w:sz w:val="26"/>
          <w:szCs w:val="26"/>
          <w:lang w:val="ro-RO" w:eastAsia="ru-RU"/>
        </w:rPr>
        <w:t xml:space="preserve"> </w:t>
      </w:r>
      <w:r w:rsidRPr="00EB71F9">
        <w:rPr>
          <w:sz w:val="26"/>
          <w:szCs w:val="26"/>
          <w:lang w:val="ro-RO" w:eastAsia="ru-RU"/>
        </w:rPr>
        <w:t>a Registrului;</w:t>
      </w:r>
    </w:p>
    <w:p w14:paraId="1DB1D498" w14:textId="066E82C8" w:rsidR="00EB71F9" w:rsidRPr="00EB71F9" w:rsidRDefault="00EB71F9" w:rsidP="008E2B1E">
      <w:pPr>
        <w:pStyle w:val="NormalWeb"/>
        <w:numPr>
          <w:ilvl w:val="1"/>
          <w:numId w:val="6"/>
        </w:numPr>
        <w:tabs>
          <w:tab w:val="left" w:pos="1134"/>
          <w:tab w:val="left" w:pos="1350"/>
        </w:tabs>
        <w:ind w:left="0" w:firstLine="907"/>
        <w:rPr>
          <w:sz w:val="26"/>
          <w:szCs w:val="26"/>
          <w:shd w:val="clear" w:color="auto" w:fill="FFFFFF"/>
          <w:lang w:val="ro-RO"/>
        </w:rPr>
      </w:pPr>
      <w:r w:rsidRPr="00EB71F9">
        <w:rPr>
          <w:sz w:val="26"/>
          <w:szCs w:val="26"/>
          <w:shd w:val="clear" w:color="auto" w:fill="FFFFFF"/>
          <w:lang w:val="ro-RO"/>
        </w:rPr>
        <w:t>Asigură condi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 xml:space="preserve">iile juridice, organizatorice și financiare </w:t>
      </w:r>
      <w:r w:rsidRPr="00EB71F9">
        <w:rPr>
          <w:sz w:val="26"/>
          <w:szCs w:val="26"/>
          <w:lang w:val="ro-RO"/>
        </w:rPr>
        <w:t>necesare pentru crearea, administrarea, mentenan</w:t>
      </w:r>
      <w:r w:rsidR="008E2B1E">
        <w:rPr>
          <w:sz w:val="26"/>
          <w:szCs w:val="26"/>
          <w:lang w:val="ro-RO"/>
        </w:rPr>
        <w:t>ț</w:t>
      </w:r>
      <w:r w:rsidRPr="00EB71F9">
        <w:rPr>
          <w:sz w:val="26"/>
          <w:szCs w:val="26"/>
          <w:lang w:val="ro-RO"/>
        </w:rPr>
        <w:t>a și dezvoltarea Registrului</w:t>
      </w:r>
      <w:r w:rsidRPr="00EB71F9">
        <w:rPr>
          <w:sz w:val="26"/>
          <w:szCs w:val="26"/>
          <w:shd w:val="clear" w:color="auto" w:fill="FFFFFF"/>
          <w:lang w:val="ro-RO"/>
        </w:rPr>
        <w:t>;</w:t>
      </w:r>
    </w:p>
    <w:p w14:paraId="4A35818B" w14:textId="5939F610" w:rsidR="00EB71F9" w:rsidRPr="00EB71F9" w:rsidRDefault="00EB71F9" w:rsidP="008E2B1E">
      <w:pPr>
        <w:pStyle w:val="NormalWeb"/>
        <w:numPr>
          <w:ilvl w:val="1"/>
          <w:numId w:val="6"/>
        </w:numPr>
        <w:tabs>
          <w:tab w:val="left" w:pos="1134"/>
          <w:tab w:val="left" w:pos="1350"/>
        </w:tabs>
        <w:ind w:left="0" w:firstLine="907"/>
        <w:rPr>
          <w:sz w:val="26"/>
          <w:szCs w:val="26"/>
          <w:shd w:val="clear" w:color="auto" w:fill="FFFFFF"/>
          <w:lang w:val="ro-RO"/>
        </w:rPr>
      </w:pPr>
      <w:r w:rsidRPr="00EB71F9">
        <w:rPr>
          <w:sz w:val="26"/>
          <w:szCs w:val="26"/>
          <w:shd w:val="clear" w:color="auto" w:fill="FFFFFF"/>
          <w:lang w:val="ro-RO"/>
        </w:rPr>
        <w:t>Organizează crearea sistemului informa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 xml:space="preserve">ional pentru 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inerea Registrului;</w:t>
      </w:r>
    </w:p>
    <w:p w14:paraId="01B77F6D" w14:textId="0B7F41E6" w:rsidR="00EB71F9" w:rsidRPr="00EB71F9" w:rsidRDefault="00EB71F9" w:rsidP="008E2B1E">
      <w:pPr>
        <w:pStyle w:val="NormalWeb"/>
        <w:numPr>
          <w:ilvl w:val="1"/>
          <w:numId w:val="6"/>
        </w:numPr>
        <w:tabs>
          <w:tab w:val="left" w:pos="1134"/>
          <w:tab w:val="left" w:pos="1350"/>
        </w:tabs>
        <w:ind w:left="0" w:firstLine="907"/>
        <w:rPr>
          <w:sz w:val="26"/>
          <w:szCs w:val="26"/>
          <w:shd w:val="clear" w:color="auto" w:fill="FFFFFF"/>
          <w:lang w:val="ro-RO"/>
        </w:rPr>
      </w:pPr>
      <w:r w:rsidRPr="00EB71F9">
        <w:rPr>
          <w:sz w:val="26"/>
          <w:szCs w:val="26"/>
          <w:shd w:val="clear" w:color="auto" w:fill="FFFFFF"/>
          <w:lang w:val="ro-RO"/>
        </w:rPr>
        <w:t xml:space="preserve">Efectuează controlul extern privind 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inerea Registrului</w:t>
      </w:r>
      <w:r w:rsidR="00B2662F">
        <w:rPr>
          <w:sz w:val="26"/>
          <w:szCs w:val="26"/>
          <w:shd w:val="clear" w:color="auto" w:fill="FFFFFF"/>
          <w:lang w:val="ro-RO"/>
        </w:rPr>
        <w:t>;</w:t>
      </w:r>
    </w:p>
    <w:p w14:paraId="77A02879" w14:textId="06F6210B" w:rsidR="00EB71F9" w:rsidRPr="00EB71F9" w:rsidRDefault="002617B9" w:rsidP="008E2B1E">
      <w:pPr>
        <w:pStyle w:val="NormalWeb"/>
        <w:numPr>
          <w:ilvl w:val="1"/>
          <w:numId w:val="6"/>
        </w:numPr>
        <w:tabs>
          <w:tab w:val="left" w:pos="1134"/>
          <w:tab w:val="left" w:pos="1350"/>
        </w:tabs>
        <w:ind w:left="0" w:firstLine="907"/>
        <w:rPr>
          <w:sz w:val="26"/>
          <w:szCs w:val="26"/>
          <w:shd w:val="clear" w:color="auto" w:fill="FFFFFF"/>
          <w:lang w:val="ro-RO"/>
        </w:rPr>
      </w:pPr>
      <w:r>
        <w:rPr>
          <w:sz w:val="26"/>
          <w:szCs w:val="26"/>
          <w:shd w:val="clear" w:color="auto" w:fill="FFFFFF"/>
          <w:lang w:val="ro-RO"/>
        </w:rPr>
        <w:t xml:space="preserve"> </w:t>
      </w:r>
      <w:r w:rsidR="00EB71F9" w:rsidRPr="00EB71F9">
        <w:rPr>
          <w:sz w:val="26"/>
          <w:szCs w:val="26"/>
          <w:shd w:val="clear" w:color="auto" w:fill="FFFFFF"/>
          <w:lang w:val="ro-RO"/>
        </w:rPr>
        <w:t xml:space="preserve">Întreprinde alte măsuri în vederea creării și implementării Registrului și </w:t>
      </w:r>
      <w:r w:rsidR="00B2662F">
        <w:rPr>
          <w:sz w:val="26"/>
          <w:szCs w:val="26"/>
          <w:shd w:val="clear" w:color="auto" w:fill="FFFFFF"/>
          <w:lang w:val="ro-RO"/>
        </w:rPr>
        <w:t xml:space="preserve">a </w:t>
      </w:r>
      <w:r w:rsidR="00EB71F9" w:rsidRPr="00EB71F9">
        <w:rPr>
          <w:sz w:val="26"/>
          <w:szCs w:val="26"/>
          <w:shd w:val="clear" w:color="auto" w:fill="FFFFFF"/>
          <w:lang w:val="ro-RO"/>
        </w:rPr>
        <w:t>integrării datelor privind re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="00EB71F9" w:rsidRPr="00EB71F9">
        <w:rPr>
          <w:sz w:val="26"/>
          <w:szCs w:val="26"/>
          <w:shd w:val="clear" w:color="auto" w:fill="FFFFFF"/>
          <w:lang w:val="ro-RO"/>
        </w:rPr>
        <w:t>elele edilitare în Registru</w:t>
      </w:r>
      <w:r w:rsidR="00B2662F">
        <w:rPr>
          <w:sz w:val="26"/>
          <w:szCs w:val="26"/>
          <w:shd w:val="clear" w:color="auto" w:fill="FFFFFF"/>
          <w:lang w:val="ro-RO"/>
        </w:rPr>
        <w:t>.</w:t>
      </w:r>
    </w:p>
    <w:p w14:paraId="563DACC8" w14:textId="77777777" w:rsidR="00EB71F9" w:rsidRPr="00EB71F9" w:rsidRDefault="00EB71F9" w:rsidP="008E2B1E">
      <w:pPr>
        <w:shd w:val="clear" w:color="auto" w:fill="FFFFFF"/>
        <w:tabs>
          <w:tab w:val="left" w:pos="1350"/>
        </w:tabs>
        <w:ind w:firstLine="907"/>
        <w:jc w:val="center"/>
        <w:rPr>
          <w:b/>
          <w:bCs/>
          <w:sz w:val="16"/>
          <w:szCs w:val="16"/>
          <w:lang w:val="ro-RO" w:eastAsia="ru-RU"/>
        </w:rPr>
      </w:pPr>
    </w:p>
    <w:p w14:paraId="171A6B1F" w14:textId="03299E57" w:rsidR="00EB71F9" w:rsidRPr="00EB71F9" w:rsidRDefault="00EB71F9" w:rsidP="008E2B1E">
      <w:pPr>
        <w:shd w:val="clear" w:color="auto" w:fill="FFFFFF"/>
        <w:ind w:firstLine="907"/>
        <w:rPr>
          <w:sz w:val="26"/>
          <w:szCs w:val="26"/>
          <w:lang w:val="ro-RO" w:eastAsia="ru-RU"/>
        </w:rPr>
      </w:pPr>
      <w:r w:rsidRPr="00EB71F9">
        <w:rPr>
          <w:b/>
          <w:bCs/>
          <w:sz w:val="26"/>
          <w:szCs w:val="26"/>
          <w:lang w:val="ro-RO" w:eastAsia="ru-RU"/>
        </w:rPr>
        <w:t>Articolul 8.</w:t>
      </w:r>
      <w:r w:rsidRPr="00EB71F9">
        <w:rPr>
          <w:sz w:val="26"/>
          <w:szCs w:val="26"/>
          <w:lang w:val="ro-RO" w:eastAsia="ru-RU"/>
        </w:rPr>
        <w:t> </w:t>
      </w:r>
      <w:r w:rsidRPr="00EB71F9">
        <w:rPr>
          <w:b/>
          <w:bCs/>
          <w:sz w:val="26"/>
          <w:szCs w:val="26"/>
          <w:lang w:val="ro-RO" w:eastAsia="ru-RU"/>
        </w:rPr>
        <w:t>Atribu</w:t>
      </w:r>
      <w:r w:rsidR="008E2B1E">
        <w:rPr>
          <w:b/>
          <w:bCs/>
          <w:sz w:val="26"/>
          <w:szCs w:val="26"/>
          <w:lang w:val="ro-RO" w:eastAsia="ru-RU"/>
        </w:rPr>
        <w:t>ț</w:t>
      </w:r>
      <w:r w:rsidRPr="00EB71F9">
        <w:rPr>
          <w:b/>
          <w:bCs/>
          <w:sz w:val="26"/>
          <w:szCs w:val="26"/>
          <w:lang w:val="ro-RO" w:eastAsia="ru-RU"/>
        </w:rPr>
        <w:t>iile entită</w:t>
      </w:r>
      <w:r w:rsidR="008E2B1E">
        <w:rPr>
          <w:b/>
          <w:bCs/>
          <w:sz w:val="26"/>
          <w:szCs w:val="26"/>
          <w:lang w:val="ro-RO" w:eastAsia="ru-RU"/>
        </w:rPr>
        <w:t>ț</w:t>
      </w:r>
      <w:r w:rsidRPr="00EB71F9">
        <w:rPr>
          <w:b/>
          <w:bCs/>
          <w:sz w:val="26"/>
          <w:szCs w:val="26"/>
          <w:lang w:val="ro-RO" w:eastAsia="ru-RU"/>
        </w:rPr>
        <w:t>ilor</w:t>
      </w:r>
      <w:r w:rsidRPr="00EB71F9">
        <w:rPr>
          <w:sz w:val="26"/>
          <w:szCs w:val="26"/>
          <w:lang w:val="ro-RO" w:eastAsia="ru-RU"/>
        </w:rPr>
        <w:t xml:space="preserve"> </w:t>
      </w:r>
    </w:p>
    <w:p w14:paraId="6B8C3E67" w14:textId="2B5E4B9C" w:rsidR="00EB71F9" w:rsidRPr="00EB71F9" w:rsidRDefault="00EB71F9" w:rsidP="008E2B1E">
      <w:pPr>
        <w:shd w:val="clear" w:color="auto" w:fill="FFFFFF"/>
        <w:ind w:firstLine="907"/>
        <w:rPr>
          <w:sz w:val="26"/>
          <w:szCs w:val="26"/>
          <w:lang w:val="ro-RO" w:eastAsia="ru-RU"/>
        </w:rPr>
      </w:pPr>
      <w:r w:rsidRPr="00EB71F9">
        <w:rPr>
          <w:sz w:val="26"/>
          <w:szCs w:val="26"/>
          <w:lang w:val="ro-RO" w:eastAsia="ru-RU"/>
        </w:rPr>
        <w:t>(1) Entită</w:t>
      </w:r>
      <w:r w:rsidR="008E2B1E">
        <w:rPr>
          <w:sz w:val="26"/>
          <w:szCs w:val="26"/>
          <w:lang w:val="ro-RO" w:eastAsia="ru-RU"/>
        </w:rPr>
        <w:t>ț</w:t>
      </w:r>
      <w:r w:rsidRPr="00EB71F9">
        <w:rPr>
          <w:sz w:val="26"/>
          <w:szCs w:val="26"/>
          <w:lang w:val="ro-RO" w:eastAsia="ru-RU"/>
        </w:rPr>
        <w:t xml:space="preserve">ile </w:t>
      </w:r>
      <w:r w:rsidRPr="00EB71F9">
        <w:rPr>
          <w:sz w:val="26"/>
          <w:szCs w:val="26"/>
          <w:shd w:val="clear" w:color="auto" w:fill="FFFFFF"/>
          <w:lang w:val="ro-RO"/>
        </w:rPr>
        <w:t>asigură</w:t>
      </w:r>
      <w:r w:rsidR="00B2662F">
        <w:rPr>
          <w:sz w:val="26"/>
          <w:szCs w:val="26"/>
          <w:shd w:val="clear" w:color="auto" w:fill="FFFFFF"/>
          <w:lang w:val="ro-RO"/>
        </w:rPr>
        <w:t>,</w:t>
      </w:r>
      <w:r w:rsidRPr="00EB71F9">
        <w:rPr>
          <w:sz w:val="26"/>
          <w:szCs w:val="26"/>
          <w:shd w:val="clear" w:color="auto" w:fill="FFFFFF"/>
          <w:lang w:val="ro-RO"/>
        </w:rPr>
        <w:t xml:space="preserve"> </w:t>
      </w:r>
      <w:r w:rsidRPr="00EB71F9">
        <w:rPr>
          <w:sz w:val="26"/>
          <w:szCs w:val="26"/>
          <w:lang w:val="ro-RO" w:eastAsia="ru-RU"/>
        </w:rPr>
        <w:t xml:space="preserve">în limitele legii, </w:t>
      </w:r>
      <w:r w:rsidRPr="00EB71F9">
        <w:rPr>
          <w:sz w:val="26"/>
          <w:szCs w:val="26"/>
          <w:shd w:val="clear" w:color="auto" w:fill="FFFFFF"/>
          <w:lang w:val="ro-RO"/>
        </w:rPr>
        <w:t>condi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 xml:space="preserve">iile juridice, financiare și organizatorice pentru crearea, </w:t>
      </w:r>
      <w:r w:rsidRPr="00EB71F9">
        <w:rPr>
          <w:sz w:val="26"/>
          <w:szCs w:val="26"/>
          <w:lang w:val="ro-RO" w:eastAsia="ru-RU"/>
        </w:rPr>
        <w:t>actualizarea, accesul și integrarea datelor privind re</w:t>
      </w:r>
      <w:r w:rsidR="008E2B1E">
        <w:rPr>
          <w:sz w:val="26"/>
          <w:szCs w:val="26"/>
          <w:lang w:val="ro-RO" w:eastAsia="ru-RU"/>
        </w:rPr>
        <w:t>ț</w:t>
      </w:r>
      <w:r w:rsidRPr="00EB71F9">
        <w:rPr>
          <w:sz w:val="26"/>
          <w:szCs w:val="26"/>
          <w:lang w:val="ro-RO" w:eastAsia="ru-RU"/>
        </w:rPr>
        <w:t>elele edilitare în Registrul de eviden</w:t>
      </w:r>
      <w:r w:rsidR="008E2B1E">
        <w:rPr>
          <w:sz w:val="26"/>
          <w:szCs w:val="26"/>
          <w:lang w:val="ro-RO" w:eastAsia="ru-RU"/>
        </w:rPr>
        <w:t>ț</w:t>
      </w:r>
      <w:r w:rsidRPr="00EB71F9">
        <w:rPr>
          <w:sz w:val="26"/>
          <w:szCs w:val="26"/>
          <w:lang w:val="ro-RO" w:eastAsia="ru-RU"/>
        </w:rPr>
        <w:t>ă a re</w:t>
      </w:r>
      <w:r w:rsidR="008E2B1E">
        <w:rPr>
          <w:sz w:val="26"/>
          <w:szCs w:val="26"/>
          <w:lang w:val="ro-RO" w:eastAsia="ru-RU"/>
        </w:rPr>
        <w:t>ț</w:t>
      </w:r>
      <w:r w:rsidRPr="00EB71F9">
        <w:rPr>
          <w:sz w:val="26"/>
          <w:szCs w:val="26"/>
          <w:lang w:val="ro-RO" w:eastAsia="ru-RU"/>
        </w:rPr>
        <w:t>elelor edilitare.</w:t>
      </w:r>
    </w:p>
    <w:p w14:paraId="7E42F3D2" w14:textId="29108057" w:rsidR="00EB71F9" w:rsidRPr="00EB71F9" w:rsidRDefault="00EB71F9" w:rsidP="008E2B1E">
      <w:pPr>
        <w:shd w:val="clear" w:color="auto" w:fill="FFFFFF"/>
        <w:ind w:firstLine="907"/>
        <w:rPr>
          <w:sz w:val="26"/>
          <w:szCs w:val="26"/>
          <w:lang w:val="ro-RO" w:eastAsia="ru-RU"/>
        </w:rPr>
      </w:pPr>
      <w:r w:rsidRPr="00EB71F9">
        <w:rPr>
          <w:sz w:val="26"/>
          <w:szCs w:val="26"/>
          <w:lang w:val="ro-RO" w:eastAsia="ru-RU"/>
        </w:rPr>
        <w:lastRenderedPageBreak/>
        <w:t>(2) În vederea realizării eviden</w:t>
      </w:r>
      <w:r w:rsidR="008E2B1E">
        <w:rPr>
          <w:sz w:val="26"/>
          <w:szCs w:val="26"/>
          <w:lang w:val="ro-RO" w:eastAsia="ru-RU"/>
        </w:rPr>
        <w:t>ț</w:t>
      </w:r>
      <w:r w:rsidRPr="00EB71F9">
        <w:rPr>
          <w:sz w:val="26"/>
          <w:szCs w:val="26"/>
          <w:lang w:val="ro-RO" w:eastAsia="ru-RU"/>
        </w:rPr>
        <w:t>ei re</w:t>
      </w:r>
      <w:r w:rsidR="008E2B1E">
        <w:rPr>
          <w:sz w:val="26"/>
          <w:szCs w:val="26"/>
          <w:lang w:val="ro-RO" w:eastAsia="ru-RU"/>
        </w:rPr>
        <w:t>ț</w:t>
      </w:r>
      <w:r w:rsidRPr="00EB71F9">
        <w:rPr>
          <w:sz w:val="26"/>
          <w:szCs w:val="26"/>
          <w:lang w:val="ro-RO" w:eastAsia="ru-RU"/>
        </w:rPr>
        <w:t>elelor edilitare, entită</w:t>
      </w:r>
      <w:r w:rsidR="008E2B1E">
        <w:rPr>
          <w:sz w:val="26"/>
          <w:szCs w:val="26"/>
          <w:lang w:val="ro-RO" w:eastAsia="ru-RU"/>
        </w:rPr>
        <w:t>ț</w:t>
      </w:r>
      <w:r w:rsidRPr="00EB71F9">
        <w:rPr>
          <w:sz w:val="26"/>
          <w:szCs w:val="26"/>
          <w:lang w:val="ro-RO" w:eastAsia="ru-RU"/>
        </w:rPr>
        <w:t>ile exercită următoarele atribu</w:t>
      </w:r>
      <w:r w:rsidR="008E2B1E">
        <w:rPr>
          <w:sz w:val="26"/>
          <w:szCs w:val="26"/>
          <w:lang w:val="ro-RO" w:eastAsia="ru-RU"/>
        </w:rPr>
        <w:t>ț</w:t>
      </w:r>
      <w:r w:rsidRPr="00EB71F9">
        <w:rPr>
          <w:sz w:val="26"/>
          <w:szCs w:val="26"/>
          <w:lang w:val="ro-RO" w:eastAsia="ru-RU"/>
        </w:rPr>
        <w:t>ii:</w:t>
      </w:r>
    </w:p>
    <w:p w14:paraId="6990A99C" w14:textId="014F29C4" w:rsidR="00EB71F9" w:rsidRPr="00EB71F9" w:rsidRDefault="00EB71F9" w:rsidP="008E2B1E">
      <w:pPr>
        <w:shd w:val="clear" w:color="auto" w:fill="FFFFFF"/>
        <w:ind w:firstLine="907"/>
        <w:rPr>
          <w:sz w:val="26"/>
          <w:szCs w:val="26"/>
          <w:lang w:val="ro-RO" w:eastAsia="ru-RU"/>
        </w:rPr>
      </w:pPr>
      <w:r w:rsidRPr="00EB71F9">
        <w:rPr>
          <w:sz w:val="26"/>
          <w:szCs w:val="26"/>
          <w:lang w:val="ro-RO" w:eastAsia="ru-RU"/>
        </w:rPr>
        <w:t>a) participă la elaborarea și implementarea politicii de stat privind eviden</w:t>
      </w:r>
      <w:r w:rsidR="008E2B1E">
        <w:rPr>
          <w:sz w:val="26"/>
          <w:szCs w:val="26"/>
          <w:lang w:val="ro-RO" w:eastAsia="ru-RU"/>
        </w:rPr>
        <w:t>ț</w:t>
      </w:r>
      <w:r w:rsidRPr="00EB71F9">
        <w:rPr>
          <w:sz w:val="26"/>
          <w:szCs w:val="26"/>
          <w:lang w:val="ro-RO" w:eastAsia="ru-RU"/>
        </w:rPr>
        <w:t>a re</w:t>
      </w:r>
      <w:r w:rsidR="008E2B1E">
        <w:rPr>
          <w:sz w:val="26"/>
          <w:szCs w:val="26"/>
          <w:lang w:val="ro-RO" w:eastAsia="ru-RU"/>
        </w:rPr>
        <w:t>ț</w:t>
      </w:r>
      <w:r w:rsidRPr="00EB71F9">
        <w:rPr>
          <w:sz w:val="26"/>
          <w:szCs w:val="26"/>
          <w:lang w:val="ro-RO" w:eastAsia="ru-RU"/>
        </w:rPr>
        <w:t>elelor edilitare, în limit</w:t>
      </w:r>
      <w:r w:rsidR="00B2662F">
        <w:rPr>
          <w:sz w:val="26"/>
          <w:szCs w:val="26"/>
          <w:lang w:val="ro-RO" w:eastAsia="ru-RU"/>
        </w:rPr>
        <w:t>ele</w:t>
      </w:r>
      <w:r w:rsidRPr="00EB71F9">
        <w:rPr>
          <w:sz w:val="26"/>
          <w:szCs w:val="26"/>
          <w:lang w:val="ro-RO" w:eastAsia="ru-RU"/>
        </w:rPr>
        <w:t xml:space="preserve"> competen</w:t>
      </w:r>
      <w:r w:rsidR="008E2B1E">
        <w:rPr>
          <w:sz w:val="26"/>
          <w:szCs w:val="26"/>
          <w:lang w:val="ro-RO" w:eastAsia="ru-RU"/>
        </w:rPr>
        <w:t>ț</w:t>
      </w:r>
      <w:r w:rsidRPr="00EB71F9">
        <w:rPr>
          <w:sz w:val="26"/>
          <w:szCs w:val="26"/>
          <w:lang w:val="ro-RO" w:eastAsia="ru-RU"/>
        </w:rPr>
        <w:t>ei și în condi</w:t>
      </w:r>
      <w:r w:rsidR="008E2B1E">
        <w:rPr>
          <w:sz w:val="26"/>
          <w:szCs w:val="26"/>
          <w:lang w:val="ro-RO" w:eastAsia="ru-RU"/>
        </w:rPr>
        <w:t>ț</w:t>
      </w:r>
      <w:r w:rsidRPr="00EB71F9">
        <w:rPr>
          <w:sz w:val="26"/>
          <w:szCs w:val="26"/>
          <w:lang w:val="ro-RO" w:eastAsia="ru-RU"/>
        </w:rPr>
        <w:t>iile legii;</w:t>
      </w:r>
    </w:p>
    <w:p w14:paraId="6DC7BC48" w14:textId="5501FC79" w:rsidR="00EB71F9" w:rsidRPr="00EB71F9" w:rsidRDefault="00EB71F9" w:rsidP="008E2B1E">
      <w:pPr>
        <w:shd w:val="clear" w:color="auto" w:fill="FFFFFF"/>
        <w:ind w:firstLine="907"/>
        <w:rPr>
          <w:sz w:val="26"/>
          <w:szCs w:val="26"/>
          <w:lang w:val="ro-RO" w:eastAsia="ru-RU"/>
        </w:rPr>
      </w:pPr>
      <w:r w:rsidRPr="00EB71F9">
        <w:rPr>
          <w:sz w:val="26"/>
          <w:szCs w:val="26"/>
          <w:lang w:val="ro-RO" w:eastAsia="ru-RU"/>
        </w:rPr>
        <w:t>b) informează autoritatea administrativă centrală în domeniul cadastrului bunurilor imobile despre imposibilitatea îndeplinirii sarcinilor care le revin potrivit prezentei legi, precum și despre consecin</w:t>
      </w:r>
      <w:r w:rsidR="008E2B1E">
        <w:rPr>
          <w:sz w:val="26"/>
          <w:szCs w:val="26"/>
          <w:lang w:val="ro-RO" w:eastAsia="ru-RU"/>
        </w:rPr>
        <w:t>ț</w:t>
      </w:r>
      <w:r w:rsidRPr="00EB71F9">
        <w:rPr>
          <w:sz w:val="26"/>
          <w:szCs w:val="26"/>
          <w:lang w:val="ro-RO" w:eastAsia="ru-RU"/>
        </w:rPr>
        <w:t>e;</w:t>
      </w:r>
    </w:p>
    <w:p w14:paraId="228F049A" w14:textId="4AA7FEF5" w:rsidR="00EB71F9" w:rsidRPr="00EB71F9" w:rsidRDefault="00EB71F9" w:rsidP="008E2B1E">
      <w:pPr>
        <w:shd w:val="clear" w:color="auto" w:fill="FFFFFF"/>
        <w:ind w:firstLine="907"/>
        <w:rPr>
          <w:sz w:val="26"/>
          <w:szCs w:val="26"/>
          <w:lang w:val="ro-RO" w:eastAsia="ru-RU"/>
        </w:rPr>
      </w:pPr>
      <w:r w:rsidRPr="00EB71F9">
        <w:rPr>
          <w:sz w:val="26"/>
          <w:szCs w:val="26"/>
          <w:lang w:val="ro-RO" w:eastAsia="ru-RU"/>
        </w:rPr>
        <w:t xml:space="preserve">c) colaborează și conlucrează cu autoritatea administrativă centrală în domeniul cadastrului bunurilor imobile pe probleme ce </w:t>
      </w:r>
      <w:r w:rsidR="008E2B1E">
        <w:rPr>
          <w:sz w:val="26"/>
          <w:szCs w:val="26"/>
          <w:lang w:val="ro-RO" w:eastAsia="ru-RU"/>
        </w:rPr>
        <w:t>ț</w:t>
      </w:r>
      <w:r w:rsidRPr="00EB71F9">
        <w:rPr>
          <w:sz w:val="26"/>
          <w:szCs w:val="26"/>
          <w:lang w:val="ro-RO" w:eastAsia="ru-RU"/>
        </w:rPr>
        <w:t>in de eviden</w:t>
      </w:r>
      <w:r w:rsidR="008E2B1E">
        <w:rPr>
          <w:sz w:val="26"/>
          <w:szCs w:val="26"/>
          <w:lang w:val="ro-RO" w:eastAsia="ru-RU"/>
        </w:rPr>
        <w:t>ț</w:t>
      </w:r>
      <w:r w:rsidRPr="00EB71F9">
        <w:rPr>
          <w:sz w:val="26"/>
          <w:szCs w:val="26"/>
          <w:lang w:val="ro-RO" w:eastAsia="ru-RU"/>
        </w:rPr>
        <w:t>a re</w:t>
      </w:r>
      <w:r w:rsidR="008E2B1E">
        <w:rPr>
          <w:sz w:val="26"/>
          <w:szCs w:val="26"/>
          <w:lang w:val="ro-RO" w:eastAsia="ru-RU"/>
        </w:rPr>
        <w:t>ț</w:t>
      </w:r>
      <w:r w:rsidRPr="00EB71F9">
        <w:rPr>
          <w:sz w:val="26"/>
          <w:szCs w:val="26"/>
          <w:lang w:val="ro-RO" w:eastAsia="ru-RU"/>
        </w:rPr>
        <w:t>elelor edilitare</w:t>
      </w:r>
      <w:r w:rsidR="00B2662F">
        <w:rPr>
          <w:sz w:val="26"/>
          <w:szCs w:val="26"/>
          <w:lang w:val="ro-RO" w:eastAsia="ru-RU"/>
        </w:rPr>
        <w:t>.</w:t>
      </w:r>
    </w:p>
    <w:p w14:paraId="63B057E4" w14:textId="77777777" w:rsidR="00EB71F9" w:rsidRPr="00EB71F9" w:rsidRDefault="00EB71F9" w:rsidP="008E2B1E">
      <w:pPr>
        <w:shd w:val="clear" w:color="auto" w:fill="FFFFFF"/>
        <w:ind w:firstLine="907"/>
        <w:rPr>
          <w:b/>
          <w:bCs/>
          <w:sz w:val="16"/>
          <w:szCs w:val="16"/>
          <w:lang w:val="ro-RO" w:eastAsia="ru-RU"/>
        </w:rPr>
      </w:pPr>
    </w:p>
    <w:p w14:paraId="7F28BEC2" w14:textId="240C0066" w:rsidR="00EB71F9" w:rsidRPr="00EB71F9" w:rsidRDefault="00EB71F9" w:rsidP="008E2B1E">
      <w:pPr>
        <w:shd w:val="clear" w:color="auto" w:fill="FFFFFF"/>
        <w:ind w:firstLine="907"/>
        <w:rPr>
          <w:b/>
          <w:bCs/>
          <w:sz w:val="26"/>
          <w:szCs w:val="26"/>
          <w:lang w:val="ro-RO" w:eastAsia="ru-RU"/>
        </w:rPr>
      </w:pPr>
      <w:r w:rsidRPr="00EB71F9">
        <w:rPr>
          <w:b/>
          <w:bCs/>
          <w:sz w:val="26"/>
          <w:szCs w:val="26"/>
          <w:lang w:val="ro-RO" w:eastAsia="ru-RU"/>
        </w:rPr>
        <w:t>Articolul 9. Atribu</w:t>
      </w:r>
      <w:r w:rsidR="008E2B1E">
        <w:rPr>
          <w:b/>
          <w:bCs/>
          <w:sz w:val="26"/>
          <w:szCs w:val="26"/>
          <w:lang w:val="ro-RO" w:eastAsia="ru-RU"/>
        </w:rPr>
        <w:t>ț</w:t>
      </w:r>
      <w:r w:rsidRPr="00EB71F9">
        <w:rPr>
          <w:b/>
          <w:bCs/>
          <w:sz w:val="26"/>
          <w:szCs w:val="26"/>
          <w:lang w:val="ro-RO" w:eastAsia="ru-RU"/>
        </w:rPr>
        <w:t>iile ter</w:t>
      </w:r>
      <w:r w:rsidR="008E2B1E">
        <w:rPr>
          <w:b/>
          <w:bCs/>
          <w:sz w:val="26"/>
          <w:szCs w:val="26"/>
          <w:lang w:val="ro-RO" w:eastAsia="ru-RU"/>
        </w:rPr>
        <w:t>ț</w:t>
      </w:r>
      <w:r w:rsidRPr="00EB71F9">
        <w:rPr>
          <w:b/>
          <w:bCs/>
          <w:sz w:val="26"/>
          <w:szCs w:val="26"/>
          <w:lang w:val="ro-RO" w:eastAsia="ru-RU"/>
        </w:rPr>
        <w:t>ilor</w:t>
      </w:r>
    </w:p>
    <w:p w14:paraId="592B1F1F" w14:textId="0EBDF191" w:rsidR="00EB71F9" w:rsidRPr="00EB71F9" w:rsidRDefault="00EB71F9" w:rsidP="008E2B1E">
      <w:pPr>
        <w:shd w:val="clear" w:color="auto" w:fill="FFFFFF"/>
        <w:ind w:firstLine="907"/>
        <w:rPr>
          <w:sz w:val="26"/>
          <w:szCs w:val="26"/>
          <w:lang w:val="ro-RO" w:eastAsia="ru-RU"/>
        </w:rPr>
      </w:pPr>
      <w:r w:rsidRPr="00EB71F9">
        <w:rPr>
          <w:sz w:val="26"/>
          <w:szCs w:val="26"/>
          <w:lang w:val="ro-RO" w:eastAsia="ru-RU"/>
        </w:rPr>
        <w:t>În vederea realizării eviden</w:t>
      </w:r>
      <w:r w:rsidR="008E2B1E">
        <w:rPr>
          <w:sz w:val="26"/>
          <w:szCs w:val="26"/>
          <w:lang w:val="ro-RO" w:eastAsia="ru-RU"/>
        </w:rPr>
        <w:t>ț</w:t>
      </w:r>
      <w:r w:rsidRPr="00EB71F9">
        <w:rPr>
          <w:sz w:val="26"/>
          <w:szCs w:val="26"/>
          <w:lang w:val="ro-RO" w:eastAsia="ru-RU"/>
        </w:rPr>
        <w:t>ei re</w:t>
      </w:r>
      <w:r w:rsidR="008E2B1E">
        <w:rPr>
          <w:sz w:val="26"/>
          <w:szCs w:val="26"/>
          <w:lang w:val="ro-RO" w:eastAsia="ru-RU"/>
        </w:rPr>
        <w:t>ț</w:t>
      </w:r>
      <w:r w:rsidRPr="00EB71F9">
        <w:rPr>
          <w:sz w:val="26"/>
          <w:szCs w:val="26"/>
          <w:lang w:val="ro-RO" w:eastAsia="ru-RU"/>
        </w:rPr>
        <w:t>elelor edilitare, ter</w:t>
      </w:r>
      <w:r w:rsidR="008E2B1E">
        <w:rPr>
          <w:sz w:val="26"/>
          <w:szCs w:val="26"/>
          <w:lang w:val="ro-RO" w:eastAsia="ru-RU"/>
        </w:rPr>
        <w:t>ț</w:t>
      </w:r>
      <w:r w:rsidRPr="00EB71F9">
        <w:rPr>
          <w:sz w:val="26"/>
          <w:szCs w:val="26"/>
          <w:lang w:val="ro-RO" w:eastAsia="ru-RU"/>
        </w:rPr>
        <w:t>ii exercită următoarele atribu</w:t>
      </w:r>
      <w:r w:rsidR="008E2B1E">
        <w:rPr>
          <w:sz w:val="26"/>
          <w:szCs w:val="26"/>
          <w:lang w:val="ro-RO" w:eastAsia="ru-RU"/>
        </w:rPr>
        <w:t>ț</w:t>
      </w:r>
      <w:r w:rsidRPr="00EB71F9">
        <w:rPr>
          <w:sz w:val="26"/>
          <w:szCs w:val="26"/>
          <w:lang w:val="ro-RO" w:eastAsia="ru-RU"/>
        </w:rPr>
        <w:t>ii:</w:t>
      </w:r>
    </w:p>
    <w:p w14:paraId="6655D1D5" w14:textId="22F859A8" w:rsidR="00EB71F9" w:rsidRPr="00EB71F9" w:rsidRDefault="00EB71F9" w:rsidP="008E2B1E">
      <w:pPr>
        <w:shd w:val="clear" w:color="auto" w:fill="FFFFFF"/>
        <w:ind w:firstLine="907"/>
        <w:rPr>
          <w:sz w:val="26"/>
          <w:szCs w:val="26"/>
          <w:lang w:val="ro-RO" w:eastAsia="ru-RU"/>
        </w:rPr>
      </w:pPr>
      <w:r w:rsidRPr="00EB71F9">
        <w:rPr>
          <w:sz w:val="26"/>
          <w:szCs w:val="26"/>
          <w:lang w:val="ro-RO" w:eastAsia="ru-RU"/>
        </w:rPr>
        <w:t>(1) cre</w:t>
      </w:r>
      <w:r>
        <w:rPr>
          <w:sz w:val="26"/>
          <w:szCs w:val="26"/>
          <w:lang w:val="ro-RO" w:eastAsia="ru-RU"/>
        </w:rPr>
        <w:t>e</w:t>
      </w:r>
      <w:r w:rsidRPr="00EB71F9">
        <w:rPr>
          <w:sz w:val="26"/>
          <w:szCs w:val="26"/>
          <w:lang w:val="ro-RO" w:eastAsia="ru-RU"/>
        </w:rPr>
        <w:t>ază, actualizează și integrează datele privind re</w:t>
      </w:r>
      <w:r w:rsidR="008E2B1E">
        <w:rPr>
          <w:sz w:val="26"/>
          <w:szCs w:val="26"/>
          <w:lang w:val="ro-RO" w:eastAsia="ru-RU"/>
        </w:rPr>
        <w:t>ț</w:t>
      </w:r>
      <w:r w:rsidRPr="00EB71F9">
        <w:rPr>
          <w:sz w:val="26"/>
          <w:szCs w:val="26"/>
          <w:lang w:val="ro-RO" w:eastAsia="ru-RU"/>
        </w:rPr>
        <w:t>elele edilitare în Registrul de eviden</w:t>
      </w:r>
      <w:r w:rsidR="008E2B1E">
        <w:rPr>
          <w:sz w:val="26"/>
          <w:szCs w:val="26"/>
          <w:lang w:val="ro-RO" w:eastAsia="ru-RU"/>
        </w:rPr>
        <w:t>ț</w:t>
      </w:r>
      <w:r w:rsidRPr="00EB71F9">
        <w:rPr>
          <w:sz w:val="26"/>
          <w:szCs w:val="26"/>
          <w:lang w:val="ro-RO" w:eastAsia="ru-RU"/>
        </w:rPr>
        <w:t>ă a re</w:t>
      </w:r>
      <w:r w:rsidR="008E2B1E">
        <w:rPr>
          <w:sz w:val="26"/>
          <w:szCs w:val="26"/>
          <w:lang w:val="ro-RO" w:eastAsia="ru-RU"/>
        </w:rPr>
        <w:t>ț</w:t>
      </w:r>
      <w:r w:rsidRPr="00EB71F9">
        <w:rPr>
          <w:sz w:val="26"/>
          <w:szCs w:val="26"/>
          <w:lang w:val="ro-RO" w:eastAsia="ru-RU"/>
        </w:rPr>
        <w:t xml:space="preserve">elelor edilitare, creează și asigură actualizarea </w:t>
      </w:r>
      <w:proofErr w:type="spellStart"/>
      <w:r w:rsidRPr="00EB71F9">
        <w:rPr>
          <w:sz w:val="26"/>
          <w:szCs w:val="26"/>
          <w:lang w:val="ro-RO" w:eastAsia="ru-RU"/>
        </w:rPr>
        <w:t>metadatelor</w:t>
      </w:r>
      <w:proofErr w:type="spellEnd"/>
      <w:r w:rsidRPr="00EB71F9">
        <w:rPr>
          <w:sz w:val="26"/>
          <w:szCs w:val="26"/>
          <w:lang w:val="ro-RO" w:eastAsia="ru-RU"/>
        </w:rPr>
        <w:t xml:space="preserve"> privind re</w:t>
      </w:r>
      <w:r w:rsidR="008E2B1E">
        <w:rPr>
          <w:sz w:val="26"/>
          <w:szCs w:val="26"/>
          <w:lang w:val="ro-RO" w:eastAsia="ru-RU"/>
        </w:rPr>
        <w:t>ț</w:t>
      </w:r>
      <w:r w:rsidRPr="00EB71F9">
        <w:rPr>
          <w:sz w:val="26"/>
          <w:szCs w:val="26"/>
          <w:lang w:val="ro-RO" w:eastAsia="ru-RU"/>
        </w:rPr>
        <w:t xml:space="preserve">elele edilitare pe </w:t>
      </w:r>
      <w:proofErr w:type="spellStart"/>
      <w:r w:rsidRPr="00EB71F9">
        <w:rPr>
          <w:sz w:val="26"/>
          <w:szCs w:val="26"/>
          <w:lang w:val="ro-RO" w:eastAsia="ru-RU"/>
        </w:rPr>
        <w:t>geoportalul</w:t>
      </w:r>
      <w:proofErr w:type="spellEnd"/>
      <w:r w:rsidRPr="00EB71F9">
        <w:rPr>
          <w:sz w:val="26"/>
          <w:szCs w:val="26"/>
          <w:lang w:val="ro-RO" w:eastAsia="ru-RU"/>
        </w:rPr>
        <w:t xml:space="preserve"> infrastructurii na</w:t>
      </w:r>
      <w:r w:rsidR="008E2B1E">
        <w:rPr>
          <w:sz w:val="26"/>
          <w:szCs w:val="26"/>
          <w:lang w:val="ro-RO" w:eastAsia="ru-RU"/>
        </w:rPr>
        <w:t>ț</w:t>
      </w:r>
      <w:r w:rsidRPr="00EB71F9">
        <w:rPr>
          <w:sz w:val="26"/>
          <w:szCs w:val="26"/>
          <w:lang w:val="ro-RO" w:eastAsia="ru-RU"/>
        </w:rPr>
        <w:t>ionale de date spa</w:t>
      </w:r>
      <w:r w:rsidR="008E2B1E">
        <w:rPr>
          <w:sz w:val="26"/>
          <w:szCs w:val="26"/>
          <w:lang w:val="ro-RO" w:eastAsia="ru-RU"/>
        </w:rPr>
        <w:t>ț</w:t>
      </w:r>
      <w:r w:rsidRPr="00EB71F9">
        <w:rPr>
          <w:sz w:val="26"/>
          <w:szCs w:val="26"/>
          <w:lang w:val="ro-RO" w:eastAsia="ru-RU"/>
        </w:rPr>
        <w:t>iale</w:t>
      </w:r>
      <w:r w:rsidR="00B2662F">
        <w:rPr>
          <w:sz w:val="26"/>
          <w:szCs w:val="26"/>
          <w:lang w:val="ro-RO" w:eastAsia="ru-RU"/>
        </w:rPr>
        <w:t>;</w:t>
      </w:r>
    </w:p>
    <w:p w14:paraId="055FD5F6" w14:textId="6CD87A08" w:rsidR="00EB71F9" w:rsidRPr="00EB71F9" w:rsidRDefault="00EB71F9" w:rsidP="008E2B1E">
      <w:pPr>
        <w:shd w:val="clear" w:color="auto" w:fill="FFFFFF"/>
        <w:ind w:firstLine="907"/>
        <w:rPr>
          <w:sz w:val="26"/>
          <w:szCs w:val="26"/>
          <w:lang w:val="ro-RO" w:eastAsia="ru-RU"/>
        </w:rPr>
      </w:pPr>
      <w:r w:rsidRPr="00EB71F9">
        <w:rPr>
          <w:sz w:val="26"/>
          <w:szCs w:val="26"/>
          <w:lang w:val="ro-RO" w:eastAsia="ru-RU"/>
        </w:rPr>
        <w:t xml:space="preserve">(2) contribuie cu date și </w:t>
      </w:r>
      <w:proofErr w:type="spellStart"/>
      <w:r w:rsidRPr="00EB71F9">
        <w:rPr>
          <w:sz w:val="26"/>
          <w:szCs w:val="26"/>
          <w:lang w:val="ro-RO" w:eastAsia="ru-RU"/>
        </w:rPr>
        <w:t>metadate</w:t>
      </w:r>
      <w:proofErr w:type="spellEnd"/>
      <w:r w:rsidRPr="00EB71F9">
        <w:rPr>
          <w:sz w:val="26"/>
          <w:szCs w:val="26"/>
          <w:lang w:val="ro-RO" w:eastAsia="ru-RU"/>
        </w:rPr>
        <w:t xml:space="preserve"> privind re</w:t>
      </w:r>
      <w:r w:rsidR="008E2B1E">
        <w:rPr>
          <w:sz w:val="26"/>
          <w:szCs w:val="26"/>
          <w:lang w:val="ro-RO" w:eastAsia="ru-RU"/>
        </w:rPr>
        <w:t>ț</w:t>
      </w:r>
      <w:r w:rsidRPr="00EB71F9">
        <w:rPr>
          <w:sz w:val="26"/>
          <w:szCs w:val="26"/>
          <w:lang w:val="ro-RO" w:eastAsia="ru-RU"/>
        </w:rPr>
        <w:t>elele edilitare, în limit</w:t>
      </w:r>
      <w:r w:rsidR="00B2662F">
        <w:rPr>
          <w:sz w:val="26"/>
          <w:szCs w:val="26"/>
          <w:lang w:val="ro-RO" w:eastAsia="ru-RU"/>
        </w:rPr>
        <w:t>ele</w:t>
      </w:r>
      <w:r w:rsidRPr="00EB71F9">
        <w:rPr>
          <w:sz w:val="26"/>
          <w:szCs w:val="26"/>
          <w:lang w:val="ro-RO" w:eastAsia="ru-RU"/>
        </w:rPr>
        <w:t xml:space="preserve"> competen</w:t>
      </w:r>
      <w:r w:rsidR="008E2B1E">
        <w:rPr>
          <w:sz w:val="26"/>
          <w:szCs w:val="26"/>
          <w:lang w:val="ro-RO" w:eastAsia="ru-RU"/>
        </w:rPr>
        <w:t>ț</w:t>
      </w:r>
      <w:r w:rsidRPr="00EB71F9">
        <w:rPr>
          <w:sz w:val="26"/>
          <w:szCs w:val="26"/>
          <w:lang w:val="ro-RO" w:eastAsia="ru-RU"/>
        </w:rPr>
        <w:t>ei și în conformitate cu legea; </w:t>
      </w:r>
    </w:p>
    <w:p w14:paraId="48A00254" w14:textId="081ACF39" w:rsidR="00EB71F9" w:rsidRPr="00EB71F9" w:rsidRDefault="00EB71F9" w:rsidP="008E2B1E">
      <w:pPr>
        <w:shd w:val="clear" w:color="auto" w:fill="FFFFFF"/>
        <w:ind w:firstLine="907"/>
        <w:rPr>
          <w:sz w:val="26"/>
          <w:szCs w:val="26"/>
          <w:lang w:val="ro-RO" w:eastAsia="ru-RU"/>
        </w:rPr>
      </w:pPr>
      <w:r w:rsidRPr="00EB71F9">
        <w:rPr>
          <w:sz w:val="26"/>
          <w:szCs w:val="26"/>
          <w:lang w:val="ro-RO" w:eastAsia="ru-RU"/>
        </w:rPr>
        <w:t>(3) colaborează și conlucrează cu entită</w:t>
      </w:r>
      <w:r w:rsidR="008E2B1E">
        <w:rPr>
          <w:sz w:val="26"/>
          <w:szCs w:val="26"/>
          <w:lang w:val="ro-RO" w:eastAsia="ru-RU"/>
        </w:rPr>
        <w:t>ț</w:t>
      </w:r>
      <w:r w:rsidRPr="00EB71F9">
        <w:rPr>
          <w:sz w:val="26"/>
          <w:szCs w:val="26"/>
          <w:lang w:val="ro-RO" w:eastAsia="ru-RU"/>
        </w:rPr>
        <w:t xml:space="preserve">ile și </w:t>
      </w:r>
      <w:r w:rsidR="00B2662F">
        <w:rPr>
          <w:sz w:val="26"/>
          <w:szCs w:val="26"/>
          <w:lang w:val="ro-RO" w:eastAsia="ru-RU"/>
        </w:rPr>
        <w:t xml:space="preserve">cu </w:t>
      </w:r>
      <w:r w:rsidRPr="00EB71F9">
        <w:rPr>
          <w:sz w:val="26"/>
          <w:szCs w:val="26"/>
          <w:lang w:val="ro-RO" w:eastAsia="ru-RU"/>
        </w:rPr>
        <w:t xml:space="preserve">autoritatea administrativă centrală în domeniul cadastrului bunurilor imobile pe probleme ce </w:t>
      </w:r>
      <w:r w:rsidR="008E2B1E">
        <w:rPr>
          <w:sz w:val="26"/>
          <w:szCs w:val="26"/>
          <w:lang w:val="ro-RO" w:eastAsia="ru-RU"/>
        </w:rPr>
        <w:t>ț</w:t>
      </w:r>
      <w:r w:rsidRPr="00EB71F9">
        <w:rPr>
          <w:sz w:val="26"/>
          <w:szCs w:val="26"/>
          <w:lang w:val="ro-RO" w:eastAsia="ru-RU"/>
        </w:rPr>
        <w:t>in de eviden</w:t>
      </w:r>
      <w:r w:rsidR="008E2B1E">
        <w:rPr>
          <w:sz w:val="26"/>
          <w:szCs w:val="26"/>
          <w:lang w:val="ro-RO" w:eastAsia="ru-RU"/>
        </w:rPr>
        <w:t>ț</w:t>
      </w:r>
      <w:r w:rsidRPr="00EB71F9">
        <w:rPr>
          <w:sz w:val="26"/>
          <w:szCs w:val="26"/>
          <w:lang w:val="ro-RO" w:eastAsia="ru-RU"/>
        </w:rPr>
        <w:t>a re</w:t>
      </w:r>
      <w:r w:rsidR="008E2B1E">
        <w:rPr>
          <w:sz w:val="26"/>
          <w:szCs w:val="26"/>
          <w:lang w:val="ro-RO" w:eastAsia="ru-RU"/>
        </w:rPr>
        <w:t>ț</w:t>
      </w:r>
      <w:r w:rsidRPr="00EB71F9">
        <w:rPr>
          <w:sz w:val="26"/>
          <w:szCs w:val="26"/>
          <w:lang w:val="ro-RO" w:eastAsia="ru-RU"/>
        </w:rPr>
        <w:t>elelor edilitare</w:t>
      </w:r>
      <w:r w:rsidR="00B2662F">
        <w:rPr>
          <w:sz w:val="26"/>
          <w:szCs w:val="26"/>
          <w:lang w:val="ro-RO" w:eastAsia="ru-RU"/>
        </w:rPr>
        <w:t>.</w:t>
      </w:r>
    </w:p>
    <w:p w14:paraId="3D8620B0" w14:textId="77777777" w:rsidR="00EB71F9" w:rsidRPr="00EB71F9" w:rsidRDefault="00EB71F9" w:rsidP="008E2B1E">
      <w:pPr>
        <w:shd w:val="clear" w:color="auto" w:fill="FFFFFF"/>
        <w:ind w:firstLine="907"/>
        <w:rPr>
          <w:rFonts w:ascii="PT Serif" w:hAnsi="PT Serif"/>
          <w:b/>
          <w:bCs/>
          <w:sz w:val="16"/>
          <w:szCs w:val="16"/>
          <w:lang w:val="ro-RO" w:eastAsia="ru-RU"/>
        </w:rPr>
      </w:pPr>
    </w:p>
    <w:p w14:paraId="5DA0E769" w14:textId="089B587F" w:rsidR="00EB71F9" w:rsidRPr="00EB71F9" w:rsidRDefault="00EB71F9" w:rsidP="008E2B1E">
      <w:pPr>
        <w:shd w:val="clear" w:color="auto" w:fill="FFFFFF"/>
        <w:ind w:firstLine="907"/>
        <w:rPr>
          <w:b/>
          <w:bCs/>
          <w:sz w:val="26"/>
          <w:szCs w:val="26"/>
          <w:lang w:val="ro-RO" w:eastAsia="ru-RU"/>
        </w:rPr>
      </w:pPr>
      <w:r w:rsidRPr="00EB71F9">
        <w:rPr>
          <w:b/>
          <w:bCs/>
          <w:sz w:val="26"/>
          <w:szCs w:val="26"/>
          <w:lang w:val="ro-RO" w:eastAsia="ru-RU"/>
        </w:rPr>
        <w:t>Articolul 10.</w:t>
      </w:r>
      <w:r w:rsidRPr="00EB71F9">
        <w:rPr>
          <w:sz w:val="26"/>
          <w:szCs w:val="26"/>
          <w:lang w:val="ro-RO" w:eastAsia="ru-RU"/>
        </w:rPr>
        <w:t> </w:t>
      </w:r>
      <w:r w:rsidRPr="00EB71F9">
        <w:rPr>
          <w:b/>
          <w:bCs/>
          <w:sz w:val="26"/>
          <w:szCs w:val="26"/>
          <w:lang w:val="ro-RO" w:eastAsia="ru-RU"/>
        </w:rPr>
        <w:t>Finan</w:t>
      </w:r>
      <w:r w:rsidR="008E2B1E">
        <w:rPr>
          <w:b/>
          <w:bCs/>
          <w:sz w:val="26"/>
          <w:szCs w:val="26"/>
          <w:lang w:val="ro-RO" w:eastAsia="ru-RU"/>
        </w:rPr>
        <w:t>ț</w:t>
      </w:r>
      <w:r w:rsidRPr="00EB71F9">
        <w:rPr>
          <w:b/>
          <w:bCs/>
          <w:sz w:val="26"/>
          <w:szCs w:val="26"/>
          <w:lang w:val="ro-RO" w:eastAsia="ru-RU"/>
        </w:rPr>
        <w:t>area activită</w:t>
      </w:r>
      <w:r w:rsidR="008E2B1E">
        <w:rPr>
          <w:b/>
          <w:bCs/>
          <w:sz w:val="26"/>
          <w:szCs w:val="26"/>
          <w:lang w:val="ro-RO" w:eastAsia="ru-RU"/>
        </w:rPr>
        <w:t>ț</w:t>
      </w:r>
      <w:r w:rsidRPr="00EB71F9">
        <w:rPr>
          <w:b/>
          <w:bCs/>
          <w:sz w:val="26"/>
          <w:szCs w:val="26"/>
          <w:lang w:val="ro-RO" w:eastAsia="ru-RU"/>
        </w:rPr>
        <w:t xml:space="preserve">ilor ce </w:t>
      </w:r>
      <w:r w:rsidR="008E2B1E">
        <w:rPr>
          <w:b/>
          <w:bCs/>
          <w:sz w:val="26"/>
          <w:szCs w:val="26"/>
          <w:lang w:val="ro-RO" w:eastAsia="ru-RU"/>
        </w:rPr>
        <w:t>ț</w:t>
      </w:r>
      <w:r w:rsidRPr="00EB71F9">
        <w:rPr>
          <w:b/>
          <w:bCs/>
          <w:sz w:val="26"/>
          <w:szCs w:val="26"/>
          <w:lang w:val="ro-RO" w:eastAsia="ru-RU"/>
        </w:rPr>
        <w:t>in de asigurarea eviden</w:t>
      </w:r>
      <w:r w:rsidR="008E2B1E">
        <w:rPr>
          <w:b/>
          <w:bCs/>
          <w:sz w:val="26"/>
          <w:szCs w:val="26"/>
          <w:lang w:val="ro-RO" w:eastAsia="ru-RU"/>
        </w:rPr>
        <w:t>ț</w:t>
      </w:r>
      <w:r w:rsidRPr="00EB71F9">
        <w:rPr>
          <w:b/>
          <w:bCs/>
          <w:sz w:val="26"/>
          <w:szCs w:val="26"/>
          <w:lang w:val="ro-RO" w:eastAsia="ru-RU"/>
        </w:rPr>
        <w:t>ei re</w:t>
      </w:r>
      <w:r w:rsidR="008E2B1E">
        <w:rPr>
          <w:b/>
          <w:bCs/>
          <w:sz w:val="26"/>
          <w:szCs w:val="26"/>
          <w:lang w:val="ro-RO" w:eastAsia="ru-RU"/>
        </w:rPr>
        <w:t>ț</w:t>
      </w:r>
      <w:r w:rsidRPr="00EB71F9">
        <w:rPr>
          <w:b/>
          <w:bCs/>
          <w:sz w:val="26"/>
          <w:szCs w:val="26"/>
          <w:lang w:val="ro-RO" w:eastAsia="ru-RU"/>
        </w:rPr>
        <w:t xml:space="preserve">elelor edilitare, crearea și </w:t>
      </w:r>
      <w:r w:rsidR="008E2B1E">
        <w:rPr>
          <w:b/>
          <w:bCs/>
          <w:sz w:val="26"/>
          <w:szCs w:val="26"/>
          <w:lang w:val="ro-RO" w:eastAsia="ru-RU"/>
        </w:rPr>
        <w:t>ț</w:t>
      </w:r>
      <w:r w:rsidRPr="00EB71F9">
        <w:rPr>
          <w:b/>
          <w:bCs/>
          <w:sz w:val="26"/>
          <w:szCs w:val="26"/>
          <w:lang w:val="ro-RO" w:eastAsia="ru-RU"/>
        </w:rPr>
        <w:t>inerea Registrului</w:t>
      </w:r>
    </w:p>
    <w:p w14:paraId="00DAA16F" w14:textId="31521016" w:rsidR="00EB71F9" w:rsidRPr="00EB71F9" w:rsidRDefault="00EB71F9" w:rsidP="008E2B1E">
      <w:pPr>
        <w:shd w:val="clear" w:color="auto" w:fill="FFFFFF"/>
        <w:ind w:firstLine="907"/>
        <w:rPr>
          <w:sz w:val="26"/>
          <w:szCs w:val="26"/>
          <w:lang w:val="ro-RO" w:eastAsia="ru-RU"/>
        </w:rPr>
      </w:pPr>
      <w:r w:rsidRPr="00EB71F9">
        <w:rPr>
          <w:sz w:val="26"/>
          <w:szCs w:val="26"/>
          <w:lang w:val="ro-RO" w:eastAsia="ru-RU"/>
        </w:rPr>
        <w:t>(1) Activită</w:t>
      </w:r>
      <w:r w:rsidR="008E2B1E">
        <w:rPr>
          <w:sz w:val="26"/>
          <w:szCs w:val="26"/>
          <w:lang w:val="ro-RO" w:eastAsia="ru-RU"/>
        </w:rPr>
        <w:t>ț</w:t>
      </w:r>
      <w:r w:rsidRPr="00EB71F9">
        <w:rPr>
          <w:sz w:val="26"/>
          <w:szCs w:val="26"/>
          <w:lang w:val="ro-RO" w:eastAsia="ru-RU"/>
        </w:rPr>
        <w:t xml:space="preserve">ile ce </w:t>
      </w:r>
      <w:r w:rsidR="008E2B1E">
        <w:rPr>
          <w:sz w:val="26"/>
          <w:szCs w:val="26"/>
          <w:lang w:val="ro-RO" w:eastAsia="ru-RU"/>
        </w:rPr>
        <w:t>ț</w:t>
      </w:r>
      <w:r w:rsidRPr="00EB71F9">
        <w:rPr>
          <w:sz w:val="26"/>
          <w:szCs w:val="26"/>
          <w:lang w:val="ro-RO" w:eastAsia="ru-RU"/>
        </w:rPr>
        <w:t>in de crearea și actualizarea setului de date spa</w:t>
      </w:r>
      <w:r w:rsidR="008E2B1E">
        <w:rPr>
          <w:sz w:val="26"/>
          <w:szCs w:val="26"/>
          <w:lang w:val="ro-RO" w:eastAsia="ru-RU"/>
        </w:rPr>
        <w:t>ț</w:t>
      </w:r>
      <w:r w:rsidRPr="00EB71F9">
        <w:rPr>
          <w:sz w:val="26"/>
          <w:szCs w:val="26"/>
          <w:lang w:val="ro-RO" w:eastAsia="ru-RU"/>
        </w:rPr>
        <w:t>iale și descriptive, de men</w:t>
      </w:r>
      <w:r w:rsidR="008E2B1E">
        <w:rPr>
          <w:sz w:val="26"/>
          <w:szCs w:val="26"/>
          <w:lang w:val="ro-RO" w:eastAsia="ru-RU"/>
        </w:rPr>
        <w:t>ț</w:t>
      </w:r>
      <w:r w:rsidRPr="00EB71F9">
        <w:rPr>
          <w:sz w:val="26"/>
          <w:szCs w:val="26"/>
          <w:lang w:val="ro-RO" w:eastAsia="ru-RU"/>
        </w:rPr>
        <w:t>inere și dezvoltare</w:t>
      </w:r>
      <w:r w:rsidR="00B2662F">
        <w:rPr>
          <w:sz w:val="26"/>
          <w:szCs w:val="26"/>
          <w:lang w:val="ro-RO" w:eastAsia="ru-RU"/>
        </w:rPr>
        <w:t xml:space="preserve"> </w:t>
      </w:r>
      <w:r w:rsidRPr="00EB71F9">
        <w:rPr>
          <w:sz w:val="26"/>
          <w:szCs w:val="26"/>
          <w:lang w:val="ro-RO" w:eastAsia="ru-RU"/>
        </w:rPr>
        <w:t>a serviciilor de re</w:t>
      </w:r>
      <w:r w:rsidR="008E2B1E">
        <w:rPr>
          <w:sz w:val="26"/>
          <w:szCs w:val="26"/>
          <w:lang w:val="ro-RO" w:eastAsia="ru-RU"/>
        </w:rPr>
        <w:t>ț</w:t>
      </w:r>
      <w:r w:rsidRPr="00EB71F9">
        <w:rPr>
          <w:sz w:val="26"/>
          <w:szCs w:val="26"/>
          <w:lang w:val="ro-RO" w:eastAsia="ru-RU"/>
        </w:rPr>
        <w:t>ea și partajarea lor se finan</w:t>
      </w:r>
      <w:r w:rsidR="008E2B1E">
        <w:rPr>
          <w:sz w:val="26"/>
          <w:szCs w:val="26"/>
          <w:lang w:val="ro-RO" w:eastAsia="ru-RU"/>
        </w:rPr>
        <w:t>ț</w:t>
      </w:r>
      <w:r w:rsidRPr="00EB71F9">
        <w:rPr>
          <w:sz w:val="26"/>
          <w:szCs w:val="26"/>
          <w:lang w:val="ro-RO" w:eastAsia="ru-RU"/>
        </w:rPr>
        <w:t>ează din bugetele entită</w:t>
      </w:r>
      <w:r w:rsidR="008E2B1E">
        <w:rPr>
          <w:sz w:val="26"/>
          <w:szCs w:val="26"/>
          <w:lang w:val="ro-RO" w:eastAsia="ru-RU"/>
        </w:rPr>
        <w:t>ț</w:t>
      </w:r>
      <w:r w:rsidRPr="00EB71F9">
        <w:rPr>
          <w:sz w:val="26"/>
          <w:szCs w:val="26"/>
          <w:lang w:val="ro-RO" w:eastAsia="ru-RU"/>
        </w:rPr>
        <w:t>ilor, precum și din alte surse financiare legale.</w:t>
      </w:r>
    </w:p>
    <w:p w14:paraId="5E6FBD38" w14:textId="4AD36C23" w:rsidR="00EB71F9" w:rsidRPr="00EB71F9" w:rsidRDefault="00EB71F9" w:rsidP="008E2B1E">
      <w:pPr>
        <w:shd w:val="clear" w:color="auto" w:fill="FFFFFF"/>
        <w:ind w:firstLine="907"/>
        <w:rPr>
          <w:sz w:val="26"/>
          <w:szCs w:val="26"/>
          <w:lang w:val="ro-RO" w:eastAsia="ru-RU"/>
        </w:rPr>
      </w:pPr>
      <w:r w:rsidRPr="00EB71F9">
        <w:rPr>
          <w:sz w:val="26"/>
          <w:szCs w:val="26"/>
          <w:lang w:val="ro-RO" w:eastAsia="ru-RU"/>
        </w:rPr>
        <w:t>(2) Entită</w:t>
      </w:r>
      <w:r w:rsidR="008E2B1E">
        <w:rPr>
          <w:sz w:val="26"/>
          <w:szCs w:val="26"/>
          <w:lang w:val="ro-RO" w:eastAsia="ru-RU"/>
        </w:rPr>
        <w:t>ț</w:t>
      </w:r>
      <w:r w:rsidRPr="00EB71F9">
        <w:rPr>
          <w:sz w:val="26"/>
          <w:szCs w:val="26"/>
          <w:lang w:val="ro-RO" w:eastAsia="ru-RU"/>
        </w:rPr>
        <w:t xml:space="preserve">ile vor prevedea anual mijloacele financiare necesare </w:t>
      </w:r>
      <w:r w:rsidR="002617B9">
        <w:rPr>
          <w:sz w:val="26"/>
          <w:szCs w:val="26"/>
          <w:lang w:val="ro-RO" w:eastAsia="ru-RU"/>
        </w:rPr>
        <w:t xml:space="preserve">pentru </w:t>
      </w:r>
      <w:r w:rsidRPr="00EB71F9">
        <w:rPr>
          <w:sz w:val="26"/>
          <w:szCs w:val="26"/>
          <w:lang w:val="ro-RO" w:eastAsia="ru-RU"/>
        </w:rPr>
        <w:t>exercit</w:t>
      </w:r>
      <w:r w:rsidR="002617B9">
        <w:rPr>
          <w:sz w:val="26"/>
          <w:szCs w:val="26"/>
          <w:lang w:val="ro-RO" w:eastAsia="ru-RU"/>
        </w:rPr>
        <w:t xml:space="preserve">area </w:t>
      </w:r>
      <w:r w:rsidRPr="00EB71F9">
        <w:rPr>
          <w:sz w:val="26"/>
          <w:szCs w:val="26"/>
          <w:lang w:val="ro-RO" w:eastAsia="ru-RU"/>
        </w:rPr>
        <w:t>atribu</w:t>
      </w:r>
      <w:r w:rsidR="008E2B1E">
        <w:rPr>
          <w:sz w:val="26"/>
          <w:szCs w:val="26"/>
          <w:lang w:val="ro-RO" w:eastAsia="ru-RU"/>
        </w:rPr>
        <w:t>ț</w:t>
      </w:r>
      <w:r w:rsidRPr="00EB71F9">
        <w:rPr>
          <w:sz w:val="26"/>
          <w:szCs w:val="26"/>
          <w:lang w:val="ro-RO" w:eastAsia="ru-RU"/>
        </w:rPr>
        <w:t>iilor ce le revin conform legii.</w:t>
      </w:r>
    </w:p>
    <w:p w14:paraId="7FBAF963" w14:textId="1079CF96" w:rsidR="00EB71F9" w:rsidRPr="00EB71F9" w:rsidRDefault="00EB71F9" w:rsidP="008E2B1E">
      <w:pPr>
        <w:shd w:val="clear" w:color="auto" w:fill="FFFFFF"/>
        <w:ind w:firstLine="907"/>
        <w:rPr>
          <w:sz w:val="26"/>
          <w:szCs w:val="26"/>
          <w:lang w:val="ro-RO"/>
        </w:rPr>
      </w:pPr>
      <w:r w:rsidRPr="00EB71F9">
        <w:rPr>
          <w:sz w:val="26"/>
          <w:szCs w:val="26"/>
          <w:lang w:val="ro-RO"/>
        </w:rPr>
        <w:t xml:space="preserve">(3) </w:t>
      </w:r>
      <w:r w:rsidR="00B2662F">
        <w:rPr>
          <w:sz w:val="26"/>
          <w:szCs w:val="26"/>
          <w:lang w:val="ro-RO"/>
        </w:rPr>
        <w:t>Î</w:t>
      </w:r>
      <w:r w:rsidRPr="00EB71F9">
        <w:rPr>
          <w:sz w:val="26"/>
          <w:szCs w:val="26"/>
          <w:lang w:val="ro-RO"/>
        </w:rPr>
        <w:t>n cazul serviciilor prestate la tarife reglementate, autorită</w:t>
      </w:r>
      <w:r w:rsidR="008E2B1E">
        <w:rPr>
          <w:sz w:val="26"/>
          <w:szCs w:val="26"/>
          <w:lang w:val="ro-RO"/>
        </w:rPr>
        <w:t>ț</w:t>
      </w:r>
      <w:r w:rsidRPr="00EB71F9">
        <w:rPr>
          <w:sz w:val="26"/>
          <w:szCs w:val="26"/>
          <w:lang w:val="ro-RO"/>
        </w:rPr>
        <w:t>ile de reglementare vor permite recuperarea costurilor activită</w:t>
      </w:r>
      <w:r w:rsidR="008E2B1E">
        <w:rPr>
          <w:sz w:val="26"/>
          <w:szCs w:val="26"/>
          <w:lang w:val="ro-RO"/>
        </w:rPr>
        <w:t>ț</w:t>
      </w:r>
      <w:r w:rsidRPr="00EB71F9">
        <w:rPr>
          <w:sz w:val="26"/>
          <w:szCs w:val="26"/>
          <w:lang w:val="ro-RO"/>
        </w:rPr>
        <w:t>ilor indicate în alin. (1), din contul acestor tarife.</w:t>
      </w:r>
    </w:p>
    <w:p w14:paraId="42FE53C9" w14:textId="2C1D65FD" w:rsidR="00EB71F9" w:rsidRPr="00EB71F9" w:rsidRDefault="00EB71F9" w:rsidP="008E2B1E">
      <w:pPr>
        <w:pStyle w:val="NormalWeb"/>
        <w:ind w:firstLine="907"/>
        <w:rPr>
          <w:sz w:val="26"/>
          <w:szCs w:val="26"/>
          <w:shd w:val="clear" w:color="auto" w:fill="FFFFFF"/>
          <w:lang w:val="ro-RO"/>
        </w:rPr>
      </w:pPr>
      <w:r w:rsidRPr="00EB71F9">
        <w:rPr>
          <w:sz w:val="26"/>
          <w:szCs w:val="26"/>
          <w:shd w:val="clear" w:color="auto" w:fill="FFFFFF"/>
          <w:lang w:val="ro-RO"/>
        </w:rPr>
        <w:t>(4) Finan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area creării Registrului de eviden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ă a re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elelor edilitare se efectuează din mijloacele financiare din bugetul de stat, precum și din alte surse legale.</w:t>
      </w:r>
    </w:p>
    <w:p w14:paraId="31E11392" w14:textId="2BE84E1D" w:rsidR="00EB71F9" w:rsidRPr="00EB71F9" w:rsidRDefault="00EB71F9" w:rsidP="008E2B1E">
      <w:pPr>
        <w:pStyle w:val="NormalWeb"/>
        <w:ind w:firstLine="907"/>
        <w:rPr>
          <w:sz w:val="26"/>
          <w:szCs w:val="26"/>
          <w:shd w:val="clear" w:color="auto" w:fill="FFFFFF"/>
          <w:lang w:val="ro-RO"/>
        </w:rPr>
      </w:pPr>
      <w:r w:rsidRPr="00EB71F9">
        <w:rPr>
          <w:sz w:val="26"/>
          <w:szCs w:val="26"/>
          <w:shd w:val="clear" w:color="auto" w:fill="FFFFFF"/>
          <w:lang w:val="ro-RO"/>
        </w:rPr>
        <w:t xml:space="preserve">(5) 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inerea, administrarea, mentenan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a și dezvoltarea Registrului se efectuează din mijloacele financiare din bugetul de stat, precum și provenite din prestarea serviciilor de integrare la cerere a re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elelor edilitare și din furnizarea de date din Registru.</w:t>
      </w:r>
    </w:p>
    <w:p w14:paraId="22B8A1CE" w14:textId="5BBCBDE7" w:rsidR="00EB71F9" w:rsidRPr="00EB71F9" w:rsidRDefault="00EB71F9" w:rsidP="008E2B1E">
      <w:pPr>
        <w:pStyle w:val="NormalWeb"/>
        <w:ind w:firstLine="907"/>
        <w:rPr>
          <w:sz w:val="26"/>
          <w:szCs w:val="26"/>
          <w:shd w:val="clear" w:color="auto" w:fill="FFFFFF"/>
          <w:lang w:val="ro-RO"/>
        </w:rPr>
      </w:pPr>
      <w:r w:rsidRPr="00EB71F9">
        <w:rPr>
          <w:sz w:val="26"/>
          <w:szCs w:val="26"/>
          <w:shd w:val="clear" w:color="auto" w:fill="FFFFFF"/>
          <w:lang w:val="ro-RO"/>
        </w:rPr>
        <w:t>(6) Tarifele pentru prestarea serviciilor de integrare la cerere a re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elei edilitare sunt calculate și aprobate în modul stabilit de Guvern.</w:t>
      </w:r>
    </w:p>
    <w:p w14:paraId="2024268B" w14:textId="77777777" w:rsidR="00EB71F9" w:rsidRPr="00EB71F9" w:rsidRDefault="00EB71F9" w:rsidP="008E2B1E">
      <w:pPr>
        <w:pStyle w:val="NormalWeb"/>
        <w:jc w:val="center"/>
        <w:rPr>
          <w:rStyle w:val="Strong"/>
          <w:sz w:val="16"/>
          <w:szCs w:val="16"/>
          <w:shd w:val="clear" w:color="auto" w:fill="FFFFFF"/>
          <w:lang w:val="ro-RO"/>
        </w:rPr>
      </w:pPr>
    </w:p>
    <w:p w14:paraId="3D9C429A" w14:textId="4853FBDF" w:rsidR="005C7829" w:rsidRDefault="005C7829" w:rsidP="008E2B1E">
      <w:pPr>
        <w:pStyle w:val="NormalWeb"/>
        <w:ind w:firstLine="0"/>
        <w:jc w:val="center"/>
        <w:rPr>
          <w:rStyle w:val="Strong"/>
          <w:sz w:val="26"/>
          <w:szCs w:val="26"/>
          <w:shd w:val="clear" w:color="auto" w:fill="FFFFFF"/>
          <w:lang w:val="ro-RO"/>
        </w:rPr>
      </w:pPr>
      <w:r w:rsidRPr="00EB71F9">
        <w:rPr>
          <w:rStyle w:val="Strong"/>
          <w:sz w:val="26"/>
          <w:szCs w:val="26"/>
          <w:shd w:val="clear" w:color="auto" w:fill="FFFFFF"/>
          <w:lang w:val="ro-RO"/>
        </w:rPr>
        <w:t xml:space="preserve">Capitolul </w:t>
      </w:r>
      <w:r w:rsidR="00EB71F9" w:rsidRPr="00EB71F9">
        <w:rPr>
          <w:rStyle w:val="Strong"/>
          <w:sz w:val="26"/>
          <w:szCs w:val="26"/>
          <w:shd w:val="clear" w:color="auto" w:fill="FFFFFF"/>
          <w:lang w:val="ro-RO"/>
        </w:rPr>
        <w:t xml:space="preserve">III </w:t>
      </w:r>
    </w:p>
    <w:p w14:paraId="3766DCCB" w14:textId="10A81D77" w:rsidR="00EB71F9" w:rsidRPr="00EB71F9" w:rsidRDefault="00EB71F9" w:rsidP="008E2B1E">
      <w:pPr>
        <w:pStyle w:val="NormalWeb"/>
        <w:ind w:firstLine="0"/>
        <w:jc w:val="center"/>
        <w:rPr>
          <w:rStyle w:val="Strong"/>
          <w:sz w:val="26"/>
          <w:szCs w:val="26"/>
          <w:shd w:val="clear" w:color="auto" w:fill="FFFFFF"/>
          <w:lang w:val="ro-RO"/>
        </w:rPr>
      </w:pPr>
      <w:r w:rsidRPr="00EB71F9">
        <w:rPr>
          <w:rStyle w:val="Strong"/>
          <w:sz w:val="26"/>
          <w:szCs w:val="26"/>
          <w:lang w:val="ro-RO"/>
        </w:rPr>
        <w:t>REGISTRUL DE EVIDEN</w:t>
      </w:r>
      <w:r w:rsidR="008E2B1E">
        <w:rPr>
          <w:rStyle w:val="Strong"/>
          <w:sz w:val="26"/>
          <w:szCs w:val="26"/>
          <w:lang w:val="ro-RO"/>
        </w:rPr>
        <w:t>Ț</w:t>
      </w:r>
      <w:r w:rsidRPr="00EB71F9">
        <w:rPr>
          <w:rStyle w:val="Strong"/>
          <w:sz w:val="26"/>
          <w:szCs w:val="26"/>
          <w:lang w:val="ro-RO"/>
        </w:rPr>
        <w:t>Ă A RE</w:t>
      </w:r>
      <w:r w:rsidR="008E2B1E">
        <w:rPr>
          <w:rStyle w:val="Strong"/>
          <w:sz w:val="26"/>
          <w:szCs w:val="26"/>
          <w:lang w:val="ro-RO"/>
        </w:rPr>
        <w:t>Ț</w:t>
      </w:r>
      <w:r w:rsidRPr="00EB71F9">
        <w:rPr>
          <w:rStyle w:val="Strong"/>
          <w:sz w:val="26"/>
          <w:szCs w:val="26"/>
          <w:lang w:val="ro-RO"/>
        </w:rPr>
        <w:t>ELELOR EDILITARE</w:t>
      </w:r>
      <w:r w:rsidRPr="00EB71F9">
        <w:rPr>
          <w:rStyle w:val="Strong"/>
          <w:sz w:val="26"/>
          <w:szCs w:val="26"/>
          <w:shd w:val="clear" w:color="auto" w:fill="FFFFFF"/>
          <w:lang w:val="ro-RO"/>
        </w:rPr>
        <w:t xml:space="preserve"> </w:t>
      </w:r>
    </w:p>
    <w:p w14:paraId="00312706" w14:textId="77777777" w:rsidR="00EB71F9" w:rsidRPr="00EB71F9" w:rsidRDefault="00EB71F9" w:rsidP="008E2B1E">
      <w:pPr>
        <w:pStyle w:val="NormalWeb"/>
        <w:jc w:val="center"/>
        <w:rPr>
          <w:sz w:val="16"/>
          <w:szCs w:val="16"/>
          <w:shd w:val="clear" w:color="auto" w:fill="FFFFFF"/>
          <w:lang w:val="ro-RO"/>
        </w:rPr>
      </w:pPr>
    </w:p>
    <w:p w14:paraId="78B2CB65" w14:textId="1C7F0A5E" w:rsidR="00EB71F9" w:rsidRPr="00EB71F9" w:rsidRDefault="00EB71F9" w:rsidP="008E2B1E">
      <w:pPr>
        <w:pStyle w:val="box468135"/>
        <w:shd w:val="clear" w:color="auto" w:fill="FFFFFF"/>
        <w:spacing w:before="0" w:beforeAutospacing="0" w:after="0" w:afterAutospacing="0"/>
        <w:ind w:firstLine="907"/>
        <w:textAlignment w:val="baseline"/>
        <w:rPr>
          <w:b/>
          <w:bCs/>
          <w:sz w:val="26"/>
          <w:szCs w:val="26"/>
          <w:lang w:val="ro-RO"/>
        </w:rPr>
      </w:pPr>
      <w:r w:rsidRPr="00EB71F9">
        <w:rPr>
          <w:b/>
          <w:bCs/>
          <w:sz w:val="26"/>
          <w:szCs w:val="26"/>
          <w:lang w:val="ro-RO"/>
        </w:rPr>
        <w:t xml:space="preserve">Articolul 11. </w:t>
      </w:r>
      <w:r w:rsidRPr="00EB71F9">
        <w:rPr>
          <w:rStyle w:val="Strong"/>
          <w:sz w:val="26"/>
          <w:szCs w:val="26"/>
          <w:lang w:val="ro-RO"/>
        </w:rPr>
        <w:t>Registrul de eviden</w:t>
      </w:r>
      <w:r w:rsidR="008E2B1E">
        <w:rPr>
          <w:rStyle w:val="Strong"/>
          <w:sz w:val="26"/>
          <w:szCs w:val="26"/>
          <w:lang w:val="ro-RO"/>
        </w:rPr>
        <w:t>ț</w:t>
      </w:r>
      <w:r w:rsidRPr="00EB71F9">
        <w:rPr>
          <w:rStyle w:val="Strong"/>
          <w:sz w:val="26"/>
          <w:szCs w:val="26"/>
          <w:lang w:val="ro-RO"/>
        </w:rPr>
        <w:t>ă a re</w:t>
      </w:r>
      <w:r w:rsidR="008E2B1E">
        <w:rPr>
          <w:rStyle w:val="Strong"/>
          <w:sz w:val="26"/>
          <w:szCs w:val="26"/>
          <w:lang w:val="ro-RO"/>
        </w:rPr>
        <w:t>ț</w:t>
      </w:r>
      <w:r w:rsidRPr="00EB71F9">
        <w:rPr>
          <w:rStyle w:val="Strong"/>
          <w:sz w:val="26"/>
          <w:szCs w:val="26"/>
          <w:lang w:val="ro-RO"/>
        </w:rPr>
        <w:t>elelor edilitare</w:t>
      </w:r>
    </w:p>
    <w:p w14:paraId="7E31E710" w14:textId="0DC28BB5" w:rsidR="00EB71F9" w:rsidRPr="00EB71F9" w:rsidRDefault="00EB71F9" w:rsidP="008E2B1E">
      <w:pPr>
        <w:pStyle w:val="box468135"/>
        <w:numPr>
          <w:ilvl w:val="0"/>
          <w:numId w:val="5"/>
        </w:numPr>
        <w:shd w:val="clear" w:color="auto" w:fill="FFFFFF"/>
        <w:tabs>
          <w:tab w:val="left" w:pos="993"/>
          <w:tab w:val="left" w:pos="1276"/>
        </w:tabs>
        <w:spacing w:before="0" w:beforeAutospacing="0" w:after="0" w:afterAutospacing="0"/>
        <w:ind w:left="0" w:firstLine="907"/>
        <w:jc w:val="both"/>
        <w:textAlignment w:val="baseline"/>
        <w:rPr>
          <w:sz w:val="26"/>
          <w:szCs w:val="26"/>
          <w:lang w:val="ro-RO"/>
        </w:rPr>
      </w:pPr>
      <w:r w:rsidRPr="00EB71F9">
        <w:rPr>
          <w:sz w:val="26"/>
          <w:szCs w:val="26"/>
          <w:shd w:val="clear" w:color="auto" w:fill="FFFFFF"/>
          <w:lang w:val="ro-RO"/>
        </w:rPr>
        <w:t>Registrul de eviden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ă a re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 xml:space="preserve">elelor edilitare </w:t>
      </w:r>
      <w:r w:rsidRPr="00EB71F9">
        <w:rPr>
          <w:noProof/>
          <w:sz w:val="26"/>
          <w:szCs w:val="26"/>
          <w:lang w:val="ro-RO"/>
        </w:rPr>
        <w:t>este o resursă informa</w:t>
      </w:r>
      <w:r w:rsidR="008E2B1E">
        <w:rPr>
          <w:noProof/>
          <w:sz w:val="26"/>
          <w:szCs w:val="26"/>
          <w:lang w:val="ro-RO"/>
        </w:rPr>
        <w:t>ț</w:t>
      </w:r>
      <w:r w:rsidRPr="00EB71F9">
        <w:rPr>
          <w:noProof/>
          <w:sz w:val="26"/>
          <w:szCs w:val="26"/>
          <w:lang w:val="ro-RO"/>
        </w:rPr>
        <w:t>ională</w:t>
      </w:r>
      <w:r w:rsidRPr="00EB71F9">
        <w:rPr>
          <w:rFonts w:eastAsia="Calibri"/>
          <w:noProof/>
          <w:sz w:val="26"/>
          <w:szCs w:val="26"/>
          <w:lang w:val="ro-RO"/>
        </w:rPr>
        <w:t xml:space="preserve"> </w:t>
      </w:r>
      <w:r w:rsidRPr="00EB71F9">
        <w:rPr>
          <w:noProof/>
          <w:sz w:val="26"/>
          <w:szCs w:val="26"/>
          <w:lang w:val="ro-RO"/>
        </w:rPr>
        <w:t xml:space="preserve">de </w:t>
      </w:r>
      <w:r w:rsidRPr="00EB71F9">
        <w:rPr>
          <w:rFonts w:eastAsia="Calibri"/>
          <w:noProof/>
          <w:sz w:val="26"/>
          <w:szCs w:val="26"/>
          <w:lang w:val="ro-RO"/>
        </w:rPr>
        <w:t>stat</w:t>
      </w:r>
      <w:r w:rsidR="00B2662F">
        <w:rPr>
          <w:noProof/>
          <w:sz w:val="26"/>
          <w:szCs w:val="26"/>
          <w:lang w:val="ro-RO"/>
        </w:rPr>
        <w:t>,</w:t>
      </w:r>
      <w:r w:rsidRPr="00EB71F9">
        <w:rPr>
          <w:rFonts w:eastAsia="Calibri"/>
          <w:noProof/>
          <w:sz w:val="26"/>
          <w:szCs w:val="26"/>
          <w:lang w:val="ro-RO"/>
        </w:rPr>
        <w:t xml:space="preserve"> care reprezintă punctul unic de eviden</w:t>
      </w:r>
      <w:r w:rsidR="008E2B1E">
        <w:rPr>
          <w:rFonts w:eastAsia="Calibri"/>
          <w:noProof/>
          <w:sz w:val="26"/>
          <w:szCs w:val="26"/>
          <w:lang w:val="ro-RO"/>
        </w:rPr>
        <w:t>ț</w:t>
      </w:r>
      <w:r w:rsidRPr="00EB71F9">
        <w:rPr>
          <w:rFonts w:eastAsia="Calibri"/>
          <w:noProof/>
          <w:sz w:val="26"/>
          <w:szCs w:val="26"/>
          <w:lang w:val="ro-RO"/>
        </w:rPr>
        <w:t xml:space="preserve">ă </w:t>
      </w:r>
      <w:r w:rsidRPr="00EB71F9">
        <w:rPr>
          <w:noProof/>
          <w:sz w:val="26"/>
          <w:szCs w:val="26"/>
          <w:lang w:val="ro-RO"/>
        </w:rPr>
        <w:t>a</w:t>
      </w:r>
      <w:r w:rsidRPr="00EB71F9">
        <w:rPr>
          <w:rFonts w:eastAsia="Calibri"/>
          <w:noProof/>
          <w:sz w:val="26"/>
          <w:szCs w:val="26"/>
          <w:lang w:val="ro-RO"/>
        </w:rPr>
        <w:t xml:space="preserve"> </w:t>
      </w:r>
      <w:r w:rsidRPr="00EB71F9">
        <w:rPr>
          <w:sz w:val="26"/>
          <w:szCs w:val="26"/>
          <w:lang w:val="ro-RO"/>
        </w:rPr>
        <w:t>re</w:t>
      </w:r>
      <w:r w:rsidR="008E2B1E">
        <w:rPr>
          <w:sz w:val="26"/>
          <w:szCs w:val="26"/>
          <w:lang w:val="ro-RO"/>
        </w:rPr>
        <w:t>ț</w:t>
      </w:r>
      <w:r w:rsidRPr="00EB71F9">
        <w:rPr>
          <w:sz w:val="26"/>
          <w:szCs w:val="26"/>
          <w:lang w:val="ro-RO"/>
        </w:rPr>
        <w:t>elelor edilitare indicate în art. 5.</w:t>
      </w:r>
    </w:p>
    <w:p w14:paraId="5B7A4553" w14:textId="7B764843" w:rsidR="00EB71F9" w:rsidRPr="00EB71F9" w:rsidRDefault="00EB71F9" w:rsidP="008E2B1E">
      <w:pPr>
        <w:pStyle w:val="box468135"/>
        <w:numPr>
          <w:ilvl w:val="0"/>
          <w:numId w:val="5"/>
        </w:numPr>
        <w:shd w:val="clear" w:color="auto" w:fill="FFFFFF"/>
        <w:tabs>
          <w:tab w:val="left" w:pos="993"/>
          <w:tab w:val="left" w:pos="1276"/>
        </w:tabs>
        <w:spacing w:before="0" w:beforeAutospacing="0" w:after="0" w:afterAutospacing="0"/>
        <w:ind w:left="0" w:firstLine="907"/>
        <w:jc w:val="both"/>
        <w:textAlignment w:val="baseline"/>
        <w:rPr>
          <w:sz w:val="26"/>
          <w:szCs w:val="26"/>
          <w:lang w:val="ro-RO"/>
        </w:rPr>
      </w:pPr>
      <w:r w:rsidRPr="00EB71F9">
        <w:rPr>
          <w:sz w:val="26"/>
          <w:szCs w:val="26"/>
          <w:lang w:val="ro-RO"/>
        </w:rPr>
        <w:t xml:space="preserve">Registrul se instituie pe baza </w:t>
      </w:r>
      <w:r w:rsidRPr="00EB71F9">
        <w:rPr>
          <w:sz w:val="26"/>
          <w:szCs w:val="26"/>
          <w:lang w:val="ro-RO" w:eastAsia="ru-RU"/>
        </w:rPr>
        <w:t xml:space="preserve">datelor privind </w:t>
      </w:r>
      <w:r w:rsidRPr="00EB71F9">
        <w:rPr>
          <w:sz w:val="26"/>
          <w:szCs w:val="26"/>
          <w:lang w:val="ro-RO"/>
        </w:rPr>
        <w:t>re</w:t>
      </w:r>
      <w:r w:rsidR="008E2B1E">
        <w:rPr>
          <w:sz w:val="26"/>
          <w:szCs w:val="26"/>
          <w:lang w:val="ro-RO"/>
        </w:rPr>
        <w:t>ț</w:t>
      </w:r>
      <w:r w:rsidRPr="00EB71F9">
        <w:rPr>
          <w:sz w:val="26"/>
          <w:szCs w:val="26"/>
          <w:lang w:val="ro-RO"/>
        </w:rPr>
        <w:t xml:space="preserve">elele edilitare furnizate în format electronic de către </w:t>
      </w:r>
      <w:r w:rsidRPr="00EB71F9">
        <w:rPr>
          <w:sz w:val="26"/>
          <w:szCs w:val="26"/>
          <w:lang w:val="ro-RO" w:eastAsia="ru-RU"/>
        </w:rPr>
        <w:t>entită</w:t>
      </w:r>
      <w:r w:rsidR="008E2B1E">
        <w:rPr>
          <w:sz w:val="26"/>
          <w:szCs w:val="26"/>
          <w:lang w:val="ro-RO" w:eastAsia="ru-RU"/>
        </w:rPr>
        <w:t>ț</w:t>
      </w:r>
      <w:r w:rsidRPr="00EB71F9">
        <w:rPr>
          <w:sz w:val="26"/>
          <w:szCs w:val="26"/>
          <w:lang w:val="ro-RO" w:eastAsia="ru-RU"/>
        </w:rPr>
        <w:t>ile responsabile</w:t>
      </w:r>
      <w:r w:rsidRPr="00EB71F9">
        <w:rPr>
          <w:sz w:val="26"/>
          <w:szCs w:val="26"/>
          <w:lang w:val="ro-RO"/>
        </w:rPr>
        <w:t xml:space="preserve">, </w:t>
      </w:r>
      <w:r w:rsidRPr="00EB71F9">
        <w:rPr>
          <w:sz w:val="26"/>
          <w:szCs w:val="26"/>
          <w:lang w:val="ro-RO" w:eastAsia="ru-RU"/>
        </w:rPr>
        <w:t>prin intermediul serviciilor de re</w:t>
      </w:r>
      <w:r w:rsidR="008E2B1E">
        <w:rPr>
          <w:sz w:val="26"/>
          <w:szCs w:val="26"/>
          <w:lang w:val="ro-RO" w:eastAsia="ru-RU"/>
        </w:rPr>
        <w:t>ț</w:t>
      </w:r>
      <w:r w:rsidRPr="00EB71F9">
        <w:rPr>
          <w:sz w:val="26"/>
          <w:szCs w:val="26"/>
          <w:lang w:val="ro-RO" w:eastAsia="ru-RU"/>
        </w:rPr>
        <w:t>ea,</w:t>
      </w:r>
      <w:r w:rsidRPr="00EB71F9">
        <w:rPr>
          <w:sz w:val="26"/>
          <w:szCs w:val="26"/>
          <w:lang w:val="ro-RO"/>
        </w:rPr>
        <w:t xml:space="preserve"> </w:t>
      </w:r>
      <w:r w:rsidRPr="00EB71F9">
        <w:rPr>
          <w:sz w:val="26"/>
          <w:szCs w:val="26"/>
          <w:lang w:val="ro-RO"/>
        </w:rPr>
        <w:lastRenderedPageBreak/>
        <w:t>pentru fiecare tip de re</w:t>
      </w:r>
      <w:r w:rsidR="008E2B1E">
        <w:rPr>
          <w:sz w:val="26"/>
          <w:szCs w:val="26"/>
          <w:lang w:val="ro-RO"/>
        </w:rPr>
        <w:t>ț</w:t>
      </w:r>
      <w:r w:rsidRPr="00EB71F9">
        <w:rPr>
          <w:sz w:val="26"/>
          <w:szCs w:val="26"/>
          <w:lang w:val="ro-RO"/>
        </w:rPr>
        <w:t xml:space="preserve">ea edilitară, precum și a </w:t>
      </w:r>
      <w:r w:rsidRPr="00EB71F9">
        <w:rPr>
          <w:sz w:val="26"/>
          <w:szCs w:val="26"/>
          <w:lang w:val="ro-RO" w:eastAsia="ru-RU"/>
        </w:rPr>
        <w:t xml:space="preserve">datelor privind </w:t>
      </w:r>
      <w:r w:rsidRPr="00EB71F9">
        <w:rPr>
          <w:sz w:val="26"/>
          <w:szCs w:val="26"/>
          <w:lang w:val="ro-RO"/>
        </w:rPr>
        <w:t>re</w:t>
      </w:r>
      <w:r w:rsidR="008E2B1E">
        <w:rPr>
          <w:sz w:val="26"/>
          <w:szCs w:val="26"/>
          <w:lang w:val="ro-RO"/>
        </w:rPr>
        <w:t>ț</w:t>
      </w:r>
      <w:r w:rsidRPr="00EB71F9">
        <w:rPr>
          <w:sz w:val="26"/>
          <w:szCs w:val="26"/>
          <w:lang w:val="ro-RO"/>
        </w:rPr>
        <w:t xml:space="preserve">elele edilitare furnizate de către </w:t>
      </w:r>
      <w:r w:rsidRPr="00EB71F9">
        <w:rPr>
          <w:sz w:val="26"/>
          <w:szCs w:val="26"/>
          <w:lang w:val="ro-RO" w:eastAsia="ru-RU"/>
        </w:rPr>
        <w:t>ter</w:t>
      </w:r>
      <w:r w:rsidR="008E2B1E">
        <w:rPr>
          <w:sz w:val="26"/>
          <w:szCs w:val="26"/>
          <w:lang w:val="ro-RO" w:eastAsia="ru-RU"/>
        </w:rPr>
        <w:t>ț</w:t>
      </w:r>
      <w:r w:rsidRPr="00EB71F9">
        <w:rPr>
          <w:sz w:val="26"/>
          <w:szCs w:val="26"/>
          <w:lang w:val="ro-RO" w:eastAsia="ru-RU"/>
        </w:rPr>
        <w:t xml:space="preserve">i și </w:t>
      </w:r>
      <w:r w:rsidRPr="00EB71F9">
        <w:rPr>
          <w:sz w:val="26"/>
          <w:szCs w:val="26"/>
          <w:lang w:val="ro-RO"/>
        </w:rPr>
        <w:t xml:space="preserve">integrate la cerere de către </w:t>
      </w:r>
      <w:r w:rsidRPr="00EB71F9">
        <w:rPr>
          <w:sz w:val="26"/>
          <w:szCs w:val="26"/>
          <w:shd w:val="clear" w:color="auto" w:fill="FFFFFF"/>
          <w:lang w:val="ro-RO"/>
        </w:rPr>
        <w:t>operatorul Registrului</w:t>
      </w:r>
      <w:r w:rsidRPr="00EB71F9">
        <w:rPr>
          <w:sz w:val="26"/>
          <w:szCs w:val="26"/>
          <w:lang w:val="ro-RO"/>
        </w:rPr>
        <w:t>.</w:t>
      </w:r>
    </w:p>
    <w:p w14:paraId="7CC26C5F" w14:textId="25F633C5" w:rsidR="00EB71F9" w:rsidRPr="00EB71F9" w:rsidRDefault="00EB71F9" w:rsidP="008E2B1E">
      <w:pPr>
        <w:pStyle w:val="box468135"/>
        <w:numPr>
          <w:ilvl w:val="0"/>
          <w:numId w:val="5"/>
        </w:numPr>
        <w:shd w:val="clear" w:color="auto" w:fill="FFFFFF"/>
        <w:tabs>
          <w:tab w:val="left" w:pos="993"/>
          <w:tab w:val="left" w:pos="1276"/>
        </w:tabs>
        <w:spacing w:before="0" w:beforeAutospacing="0" w:after="0" w:afterAutospacing="0"/>
        <w:ind w:left="0" w:firstLine="907"/>
        <w:jc w:val="both"/>
        <w:textAlignment w:val="baseline"/>
        <w:rPr>
          <w:sz w:val="26"/>
          <w:szCs w:val="26"/>
          <w:lang w:val="ro-RO"/>
        </w:rPr>
      </w:pPr>
      <w:r w:rsidRPr="00EB71F9">
        <w:rPr>
          <w:sz w:val="26"/>
          <w:szCs w:val="26"/>
          <w:shd w:val="clear" w:color="auto" w:fill="FFFFFF"/>
          <w:lang w:val="ro-RO"/>
        </w:rPr>
        <w:t>Registrul con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ine un set de date spa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iale și descriptive</w:t>
      </w:r>
      <w:r w:rsidRPr="00EB71F9">
        <w:rPr>
          <w:sz w:val="26"/>
          <w:szCs w:val="26"/>
          <w:lang w:val="ro-RO"/>
        </w:rPr>
        <w:t xml:space="preserve"> </w:t>
      </w:r>
      <w:r w:rsidRPr="00EB71F9">
        <w:rPr>
          <w:sz w:val="26"/>
          <w:szCs w:val="26"/>
          <w:shd w:val="clear" w:color="auto" w:fill="FFFFFF"/>
          <w:lang w:val="ro-RO"/>
        </w:rPr>
        <w:t>ce identifică pozi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 xml:space="preserve">ionarea, forma, parametrii şi dimensiunile unui sau </w:t>
      </w:r>
      <w:r w:rsidR="00B2662F">
        <w:rPr>
          <w:sz w:val="26"/>
          <w:szCs w:val="26"/>
          <w:shd w:val="clear" w:color="auto" w:fill="FFFFFF"/>
          <w:lang w:val="ro-RO"/>
        </w:rPr>
        <w:t xml:space="preserve">a </w:t>
      </w:r>
      <w:r w:rsidRPr="00EB71F9">
        <w:rPr>
          <w:sz w:val="26"/>
          <w:szCs w:val="26"/>
          <w:shd w:val="clear" w:color="auto" w:fill="FFFFFF"/>
          <w:lang w:val="ro-RO"/>
        </w:rPr>
        <w:t>mai mult</w:t>
      </w:r>
      <w:r w:rsidR="002617B9">
        <w:rPr>
          <w:sz w:val="26"/>
          <w:szCs w:val="26"/>
          <w:shd w:val="clear" w:color="auto" w:fill="FFFFFF"/>
          <w:lang w:val="ro-RO"/>
        </w:rPr>
        <w:t>e</w:t>
      </w:r>
      <w:r w:rsidRPr="00EB71F9">
        <w:rPr>
          <w:sz w:val="26"/>
          <w:szCs w:val="26"/>
          <w:shd w:val="clear" w:color="auto" w:fill="FFFFFF"/>
          <w:lang w:val="ro-RO"/>
        </w:rPr>
        <w:t xml:space="preserve"> obiecte spa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iale (elemente structurale ale re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elelor edilitare), precum și rela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ionarea acestora cu alte obiecte spa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 xml:space="preserve">iale în hotarele 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ării.</w:t>
      </w:r>
    </w:p>
    <w:p w14:paraId="49C475F1" w14:textId="6219418E" w:rsidR="00EB71F9" w:rsidRPr="00EB71F9" w:rsidRDefault="00EB71F9" w:rsidP="008E2B1E">
      <w:pPr>
        <w:pStyle w:val="NormalWeb"/>
        <w:ind w:firstLine="907"/>
        <w:rPr>
          <w:sz w:val="26"/>
          <w:szCs w:val="26"/>
          <w:shd w:val="clear" w:color="auto" w:fill="FFFFFF"/>
          <w:lang w:val="ro-RO"/>
        </w:rPr>
      </w:pPr>
      <w:r w:rsidRPr="00EB71F9">
        <w:rPr>
          <w:sz w:val="26"/>
          <w:szCs w:val="26"/>
          <w:shd w:val="clear" w:color="auto" w:fill="FFFFFF"/>
          <w:lang w:val="ro-RO"/>
        </w:rPr>
        <w:t>(4) Con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inutul concret a</w:t>
      </w:r>
      <w:r w:rsidR="00B2662F">
        <w:rPr>
          <w:sz w:val="26"/>
          <w:szCs w:val="26"/>
          <w:shd w:val="clear" w:color="auto" w:fill="FFFFFF"/>
          <w:lang w:val="ro-RO"/>
        </w:rPr>
        <w:t>l</w:t>
      </w:r>
      <w:r w:rsidRPr="00EB71F9">
        <w:rPr>
          <w:sz w:val="26"/>
          <w:szCs w:val="26"/>
          <w:shd w:val="clear" w:color="auto" w:fill="FFFFFF"/>
          <w:lang w:val="ro-RO"/>
        </w:rPr>
        <w:t xml:space="preserve"> setului de date spa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iale și descriptive</w:t>
      </w:r>
      <w:r w:rsidRPr="00EB71F9">
        <w:rPr>
          <w:sz w:val="26"/>
          <w:szCs w:val="26"/>
          <w:lang w:val="ro-RO"/>
        </w:rPr>
        <w:t xml:space="preserve"> </w:t>
      </w:r>
      <w:r w:rsidRPr="00EB71F9">
        <w:rPr>
          <w:sz w:val="26"/>
          <w:szCs w:val="26"/>
          <w:shd w:val="clear" w:color="auto" w:fill="FFFFFF"/>
          <w:lang w:val="ro-RO"/>
        </w:rPr>
        <w:t>necesare pentru descrierea fiecărei re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ele edilitare supuse eviden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ei și a</w:t>
      </w:r>
      <w:r w:rsidR="00B2662F">
        <w:rPr>
          <w:sz w:val="26"/>
          <w:szCs w:val="26"/>
          <w:shd w:val="clear" w:color="auto" w:fill="FFFFFF"/>
          <w:lang w:val="ro-RO"/>
        </w:rPr>
        <w:t>l</w:t>
      </w:r>
      <w:r w:rsidRPr="00EB71F9">
        <w:rPr>
          <w:sz w:val="26"/>
          <w:szCs w:val="26"/>
          <w:shd w:val="clear" w:color="auto" w:fill="FFFFFF"/>
          <w:lang w:val="ro-RO"/>
        </w:rPr>
        <w:t xml:space="preserve"> elementelor structurale ale acesteia în Registru,  formatul tipizat pentru schimbul de date, modul de 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 xml:space="preserve">inere a Registrului </w:t>
      </w:r>
      <w:r w:rsidRPr="00EB71F9">
        <w:rPr>
          <w:sz w:val="26"/>
          <w:szCs w:val="26"/>
          <w:lang w:val="ro-RO"/>
        </w:rPr>
        <w:t>se stabile</w:t>
      </w:r>
      <w:r w:rsidR="002617B9">
        <w:rPr>
          <w:sz w:val="26"/>
          <w:szCs w:val="26"/>
          <w:lang w:val="ro-RO"/>
        </w:rPr>
        <w:t>sc</w:t>
      </w:r>
      <w:r w:rsidRPr="00EB71F9">
        <w:rPr>
          <w:sz w:val="26"/>
          <w:szCs w:val="26"/>
          <w:lang w:val="ro-RO"/>
        </w:rPr>
        <w:t xml:space="preserve"> în regulamentul Registrului respectiv, aprobat de către Guvern.</w:t>
      </w:r>
    </w:p>
    <w:p w14:paraId="10ED7B17" w14:textId="77777777" w:rsidR="00EB71F9" w:rsidRPr="00EB71F9" w:rsidRDefault="00EB71F9" w:rsidP="008E2B1E">
      <w:pPr>
        <w:shd w:val="clear" w:color="auto" w:fill="FFFFFF"/>
        <w:ind w:firstLine="907"/>
        <w:jc w:val="center"/>
        <w:rPr>
          <w:b/>
          <w:bCs/>
          <w:sz w:val="16"/>
          <w:szCs w:val="16"/>
          <w:lang w:val="ro-RO" w:eastAsia="ru-RU"/>
        </w:rPr>
      </w:pPr>
    </w:p>
    <w:p w14:paraId="0197E159" w14:textId="3FF79595" w:rsidR="00EB71F9" w:rsidRPr="00EB71F9" w:rsidRDefault="00EB71F9" w:rsidP="008E2B1E">
      <w:pPr>
        <w:pStyle w:val="NormalWeb"/>
        <w:ind w:firstLine="907"/>
        <w:rPr>
          <w:b/>
          <w:bCs/>
          <w:sz w:val="26"/>
          <w:szCs w:val="26"/>
          <w:shd w:val="clear" w:color="auto" w:fill="FFFFFF"/>
          <w:lang w:val="ro-RO"/>
        </w:rPr>
      </w:pPr>
      <w:r w:rsidRPr="00EB71F9">
        <w:rPr>
          <w:rStyle w:val="Strong"/>
          <w:sz w:val="26"/>
          <w:szCs w:val="26"/>
          <w:shd w:val="clear" w:color="auto" w:fill="FFFFFF"/>
          <w:lang w:val="ro-RO"/>
        </w:rPr>
        <w:t>Articolul 12.</w:t>
      </w:r>
      <w:r w:rsidRPr="00EB71F9">
        <w:rPr>
          <w:sz w:val="26"/>
          <w:szCs w:val="26"/>
          <w:shd w:val="clear" w:color="auto" w:fill="FFFFFF"/>
          <w:lang w:val="ro-RO"/>
        </w:rPr>
        <w:t> </w:t>
      </w:r>
      <w:r w:rsidRPr="00EB71F9">
        <w:rPr>
          <w:b/>
          <w:bCs/>
          <w:sz w:val="26"/>
          <w:szCs w:val="26"/>
          <w:shd w:val="clear" w:color="auto" w:fill="FFFFFF"/>
          <w:lang w:val="ro-RO"/>
        </w:rPr>
        <w:t>Subiec</w:t>
      </w:r>
      <w:r w:rsidR="008E2B1E">
        <w:rPr>
          <w:b/>
          <w:bCs/>
          <w:sz w:val="26"/>
          <w:szCs w:val="26"/>
          <w:shd w:val="clear" w:color="auto" w:fill="FFFFFF"/>
          <w:lang w:val="ro-RO"/>
        </w:rPr>
        <w:t>ț</w:t>
      </w:r>
      <w:r w:rsidRPr="00EB71F9">
        <w:rPr>
          <w:b/>
          <w:bCs/>
          <w:sz w:val="26"/>
          <w:szCs w:val="26"/>
          <w:shd w:val="clear" w:color="auto" w:fill="FFFFFF"/>
          <w:lang w:val="ro-RO"/>
        </w:rPr>
        <w:t>ii raporturilor juridice a</w:t>
      </w:r>
      <w:r w:rsidR="00B2662F">
        <w:rPr>
          <w:b/>
          <w:bCs/>
          <w:sz w:val="26"/>
          <w:szCs w:val="26"/>
          <w:shd w:val="clear" w:color="auto" w:fill="FFFFFF"/>
          <w:lang w:val="ro-RO"/>
        </w:rPr>
        <w:t>i</w:t>
      </w:r>
      <w:r w:rsidRPr="00EB71F9">
        <w:rPr>
          <w:b/>
          <w:bCs/>
          <w:sz w:val="26"/>
          <w:szCs w:val="26"/>
          <w:shd w:val="clear" w:color="auto" w:fill="FFFFFF"/>
          <w:lang w:val="ro-RO"/>
        </w:rPr>
        <w:t xml:space="preserve"> Registrului</w:t>
      </w:r>
    </w:p>
    <w:p w14:paraId="3AACCB74" w14:textId="77777777" w:rsidR="00EB71F9" w:rsidRPr="00EB71F9" w:rsidRDefault="00EB71F9" w:rsidP="008E2B1E">
      <w:pPr>
        <w:pStyle w:val="NormalWeb"/>
        <w:ind w:firstLine="907"/>
        <w:rPr>
          <w:sz w:val="26"/>
          <w:szCs w:val="26"/>
          <w:shd w:val="clear" w:color="auto" w:fill="FFFFFF"/>
          <w:lang w:val="ro-RO"/>
        </w:rPr>
      </w:pPr>
      <w:r w:rsidRPr="00EB71F9">
        <w:rPr>
          <w:sz w:val="26"/>
          <w:szCs w:val="26"/>
          <w:shd w:val="clear" w:color="auto" w:fill="FFFFFF"/>
          <w:lang w:val="ro-RO"/>
        </w:rPr>
        <w:t>(1) Proprietarul Registrului este statul.</w:t>
      </w:r>
    </w:p>
    <w:p w14:paraId="1205FCDB" w14:textId="18325CC2" w:rsidR="00EB71F9" w:rsidRPr="00EB71F9" w:rsidRDefault="00EB71F9" w:rsidP="008E2B1E">
      <w:pPr>
        <w:pStyle w:val="NormalWeb"/>
        <w:ind w:firstLine="907"/>
        <w:rPr>
          <w:sz w:val="26"/>
          <w:szCs w:val="26"/>
          <w:shd w:val="clear" w:color="auto" w:fill="FFFFFF"/>
          <w:lang w:val="ro-RO"/>
        </w:rPr>
      </w:pPr>
      <w:r w:rsidRPr="00EB71F9">
        <w:rPr>
          <w:sz w:val="26"/>
          <w:szCs w:val="26"/>
          <w:shd w:val="clear" w:color="auto" w:fill="FFFFFF"/>
          <w:lang w:val="ro-RO"/>
        </w:rPr>
        <w:t>(2) Posesorul Registrului este Agen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ia Geodezie, Cartografie și Cadastru</w:t>
      </w:r>
      <w:r w:rsidR="00B2662F">
        <w:rPr>
          <w:sz w:val="26"/>
          <w:szCs w:val="26"/>
          <w:shd w:val="clear" w:color="auto" w:fill="FFFFFF"/>
          <w:lang w:val="ro-RO"/>
        </w:rPr>
        <w:t>,</w:t>
      </w:r>
      <w:r w:rsidRPr="00EB71F9">
        <w:rPr>
          <w:sz w:val="26"/>
          <w:szCs w:val="26"/>
          <w:shd w:val="clear" w:color="auto" w:fill="FFFFFF"/>
          <w:lang w:val="ro-RO"/>
        </w:rPr>
        <w:t xml:space="preserve"> care asigură condi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iile juridice, financiare și organizatorice pentru crearea, administrarea, mentenan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 xml:space="preserve">a și dezvoltarea Registrului. </w:t>
      </w:r>
    </w:p>
    <w:p w14:paraId="0AC22917" w14:textId="7DC75B0F" w:rsidR="00EB71F9" w:rsidRPr="00EB71F9" w:rsidRDefault="00EB71F9" w:rsidP="008E2B1E">
      <w:pPr>
        <w:pStyle w:val="NormalWeb"/>
        <w:ind w:firstLine="907"/>
        <w:rPr>
          <w:sz w:val="26"/>
          <w:szCs w:val="26"/>
          <w:shd w:val="clear" w:color="auto" w:fill="FFFFFF"/>
          <w:lang w:val="ro-RO"/>
        </w:rPr>
      </w:pPr>
      <w:r w:rsidRPr="00EB71F9">
        <w:rPr>
          <w:sz w:val="26"/>
          <w:szCs w:val="26"/>
          <w:shd w:val="clear" w:color="auto" w:fill="FFFFFF"/>
          <w:lang w:val="ro-RO"/>
        </w:rPr>
        <w:t>(3) De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inătorul Registrului este Institu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 xml:space="preserve">ia Publică Cadastrul Bunurilor Imobile. </w:t>
      </w:r>
    </w:p>
    <w:p w14:paraId="55AF0E6D" w14:textId="4058376C" w:rsidR="00EB71F9" w:rsidRPr="00EB71F9" w:rsidRDefault="00EB71F9" w:rsidP="008E2B1E">
      <w:pPr>
        <w:pStyle w:val="NormalWeb"/>
        <w:ind w:firstLine="907"/>
        <w:rPr>
          <w:sz w:val="26"/>
          <w:szCs w:val="26"/>
          <w:lang w:val="ro-RO"/>
        </w:rPr>
      </w:pPr>
      <w:r w:rsidRPr="00EB71F9">
        <w:rPr>
          <w:sz w:val="26"/>
          <w:szCs w:val="26"/>
          <w:shd w:val="clear" w:color="auto" w:fill="FFFFFF"/>
          <w:lang w:val="ro-RO"/>
        </w:rPr>
        <w:t>(4) Administratorul tehnic al Registrului este Institu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ia Publică Serviciul Tehnologia Informa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iei și Securitate Cibernetică, care își exercită atribu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 xml:space="preserve">iile în conformitate cu cadrul normativ în materie de administrare tehnică și </w:t>
      </w:r>
      <w:r w:rsidR="00CD6FA3">
        <w:rPr>
          <w:sz w:val="26"/>
          <w:szCs w:val="26"/>
          <w:shd w:val="clear" w:color="auto" w:fill="FFFFFF"/>
          <w:lang w:val="ro-RO"/>
        </w:rPr>
        <w:t xml:space="preserve">de </w:t>
      </w:r>
      <w:r w:rsidRPr="00EB71F9">
        <w:rPr>
          <w:sz w:val="26"/>
          <w:szCs w:val="26"/>
          <w:shd w:val="clear" w:color="auto" w:fill="FFFFFF"/>
          <w:lang w:val="ro-RO"/>
        </w:rPr>
        <w:t>men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inere a sistemelor informa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ionale de stat</w:t>
      </w:r>
      <w:r w:rsidR="00CD6FA3">
        <w:rPr>
          <w:sz w:val="26"/>
          <w:szCs w:val="26"/>
          <w:shd w:val="clear" w:color="auto" w:fill="FFFFFF"/>
          <w:lang w:val="ro-RO"/>
        </w:rPr>
        <w:t>.</w:t>
      </w:r>
    </w:p>
    <w:p w14:paraId="37C958D8" w14:textId="654BFC50" w:rsidR="00EB71F9" w:rsidRPr="00EB71F9" w:rsidRDefault="00EB71F9" w:rsidP="008E2B1E">
      <w:pPr>
        <w:pStyle w:val="NormalWeb"/>
        <w:ind w:firstLine="907"/>
        <w:rPr>
          <w:sz w:val="26"/>
          <w:szCs w:val="26"/>
          <w:shd w:val="clear" w:color="auto" w:fill="FFFFFF"/>
          <w:lang w:val="ro-RO"/>
        </w:rPr>
      </w:pPr>
      <w:r w:rsidRPr="00EB71F9">
        <w:rPr>
          <w:sz w:val="26"/>
          <w:szCs w:val="26"/>
          <w:shd w:val="clear" w:color="auto" w:fill="FFFFFF"/>
          <w:lang w:val="ro-RO"/>
        </w:rPr>
        <w:t>(5) Furnizori ai datelor Registrului sunt entită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ile și ter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ii. Furnizorii de date pot fi concomitent și destinatari ai datelor.</w:t>
      </w:r>
    </w:p>
    <w:p w14:paraId="426229DD" w14:textId="57A0A704" w:rsidR="00EB71F9" w:rsidRPr="00EB71F9" w:rsidRDefault="00EB71F9" w:rsidP="008E2B1E">
      <w:pPr>
        <w:pStyle w:val="NormalWeb"/>
        <w:ind w:firstLine="907"/>
        <w:rPr>
          <w:sz w:val="26"/>
          <w:szCs w:val="26"/>
          <w:shd w:val="clear" w:color="auto" w:fill="FFFFFF"/>
          <w:lang w:val="ro-RO"/>
        </w:rPr>
      </w:pPr>
      <w:r w:rsidRPr="00EB71F9">
        <w:rPr>
          <w:sz w:val="26"/>
          <w:szCs w:val="26"/>
          <w:shd w:val="clear" w:color="auto" w:fill="FFFFFF"/>
          <w:lang w:val="ro-RO"/>
        </w:rPr>
        <w:t>(6) Destinatari ai datelor Registrului sunt orice persoană fizică sau juridică, de drept public sau de drept privat, care are un interes legitim în accesarea și ob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inerea informa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iilor din Registru.</w:t>
      </w:r>
    </w:p>
    <w:p w14:paraId="4AECE37E" w14:textId="71043343" w:rsidR="00EB71F9" w:rsidRPr="00EB71F9" w:rsidRDefault="00EB71F9" w:rsidP="008E2B1E">
      <w:pPr>
        <w:pStyle w:val="NormalWeb"/>
        <w:ind w:firstLine="907"/>
        <w:rPr>
          <w:sz w:val="26"/>
          <w:szCs w:val="26"/>
          <w:shd w:val="clear" w:color="auto" w:fill="FFFFFF"/>
          <w:lang w:val="ro-RO"/>
        </w:rPr>
      </w:pPr>
      <w:r w:rsidRPr="00EB71F9">
        <w:rPr>
          <w:sz w:val="26"/>
          <w:szCs w:val="26"/>
          <w:shd w:val="clear" w:color="auto" w:fill="FFFFFF"/>
          <w:lang w:val="ro-RO"/>
        </w:rPr>
        <w:t>(7) Dreptul de integrare la cerere a re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elei edilitare în Registru îl are operatorul Registrului din cadrul institu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iei abilitate cu func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ii de implementare a politicii statului în domeniul cadastrului bunurilor imobile</w:t>
      </w:r>
      <w:r w:rsidR="00CD6FA3">
        <w:rPr>
          <w:sz w:val="26"/>
          <w:szCs w:val="26"/>
          <w:shd w:val="clear" w:color="auto" w:fill="FFFFFF"/>
          <w:lang w:val="ro-RO"/>
        </w:rPr>
        <w:t>.</w:t>
      </w:r>
    </w:p>
    <w:p w14:paraId="7CE03B4D" w14:textId="77777777" w:rsidR="00EB71F9" w:rsidRPr="00EB71F9" w:rsidRDefault="00EB71F9" w:rsidP="008E2B1E">
      <w:pPr>
        <w:pStyle w:val="NormalWeb"/>
        <w:ind w:firstLine="907"/>
        <w:jc w:val="center"/>
        <w:rPr>
          <w:rStyle w:val="Strong"/>
          <w:sz w:val="16"/>
          <w:szCs w:val="16"/>
          <w:shd w:val="clear" w:color="auto" w:fill="FFFFFF"/>
          <w:lang w:val="ro-RO"/>
        </w:rPr>
      </w:pPr>
    </w:p>
    <w:p w14:paraId="414FF3B5" w14:textId="77777777" w:rsidR="00EB71F9" w:rsidRPr="00EB71F9" w:rsidRDefault="00EB71F9" w:rsidP="008E2B1E">
      <w:pPr>
        <w:pStyle w:val="NormalWeb"/>
        <w:ind w:firstLine="907"/>
        <w:rPr>
          <w:b/>
          <w:bCs/>
          <w:sz w:val="26"/>
          <w:szCs w:val="26"/>
          <w:shd w:val="clear" w:color="auto" w:fill="FFFFFF"/>
          <w:lang w:val="ro-RO"/>
        </w:rPr>
      </w:pPr>
      <w:r w:rsidRPr="00EB71F9">
        <w:rPr>
          <w:b/>
          <w:bCs/>
          <w:sz w:val="26"/>
          <w:szCs w:val="26"/>
          <w:shd w:val="clear" w:color="auto" w:fill="FFFFFF"/>
          <w:lang w:val="ro-RO"/>
        </w:rPr>
        <w:t>Articolul 13. Operatorul Registrului</w:t>
      </w:r>
    </w:p>
    <w:p w14:paraId="33452E9C" w14:textId="362AF45E" w:rsidR="00EB71F9" w:rsidRPr="00EB71F9" w:rsidRDefault="00EB71F9" w:rsidP="008E2B1E">
      <w:pPr>
        <w:pStyle w:val="NormalWeb"/>
        <w:ind w:firstLine="907"/>
        <w:rPr>
          <w:sz w:val="26"/>
          <w:szCs w:val="26"/>
          <w:shd w:val="clear" w:color="auto" w:fill="FFFFFF"/>
          <w:lang w:val="ro-RO"/>
        </w:rPr>
      </w:pPr>
      <w:r w:rsidRPr="00EB71F9">
        <w:rPr>
          <w:sz w:val="26"/>
          <w:szCs w:val="26"/>
          <w:shd w:val="clear" w:color="auto" w:fill="FFFFFF"/>
          <w:lang w:val="ro-RO"/>
        </w:rPr>
        <w:t>(1) Operator al Registrului este persoana selectată prin concurs, cu care s-a încheiat un contract individual de muncă</w:t>
      </w:r>
      <w:r w:rsidR="002617B9">
        <w:rPr>
          <w:sz w:val="26"/>
          <w:szCs w:val="26"/>
          <w:shd w:val="clear" w:color="auto" w:fill="FFFFFF"/>
          <w:lang w:val="ro-RO"/>
        </w:rPr>
        <w:t>,</w:t>
      </w:r>
      <w:r w:rsidRPr="00EB71F9">
        <w:rPr>
          <w:sz w:val="26"/>
          <w:szCs w:val="26"/>
          <w:shd w:val="clear" w:color="auto" w:fill="FFFFFF"/>
          <w:lang w:val="ro-RO"/>
        </w:rPr>
        <w:t xml:space="preserve"> conform legisla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iei muncii</w:t>
      </w:r>
      <w:r w:rsidR="002617B9">
        <w:rPr>
          <w:sz w:val="26"/>
          <w:szCs w:val="26"/>
          <w:shd w:val="clear" w:color="auto" w:fill="FFFFFF"/>
          <w:lang w:val="ro-RO"/>
        </w:rPr>
        <w:t>,</w:t>
      </w:r>
      <w:r w:rsidRPr="00EB71F9">
        <w:rPr>
          <w:sz w:val="26"/>
          <w:szCs w:val="26"/>
          <w:shd w:val="clear" w:color="auto" w:fill="FFFFFF"/>
          <w:lang w:val="ro-RO"/>
        </w:rPr>
        <w:t xml:space="preserve"> și care îndeplinește următoarele condi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ii:</w:t>
      </w:r>
    </w:p>
    <w:p w14:paraId="0019F7EF" w14:textId="3821D603" w:rsidR="00EB71F9" w:rsidRPr="00EB71F9" w:rsidRDefault="00EB71F9" w:rsidP="008E2B1E">
      <w:pPr>
        <w:pStyle w:val="NormalWeb"/>
        <w:ind w:firstLine="907"/>
        <w:rPr>
          <w:sz w:val="26"/>
          <w:szCs w:val="26"/>
          <w:shd w:val="clear" w:color="auto" w:fill="FFFFFF"/>
          <w:lang w:val="ro-RO"/>
        </w:rPr>
      </w:pPr>
      <w:r w:rsidRPr="00EB71F9">
        <w:rPr>
          <w:sz w:val="26"/>
          <w:szCs w:val="26"/>
          <w:shd w:val="clear" w:color="auto" w:fill="FFFFFF"/>
          <w:lang w:val="ro-RO"/>
        </w:rPr>
        <w:t>a) este cetă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ean al Republicii Moldova;</w:t>
      </w:r>
    </w:p>
    <w:p w14:paraId="7F493674" w14:textId="1CE82026" w:rsidR="00EB71F9" w:rsidRPr="00EB71F9" w:rsidRDefault="00EB71F9" w:rsidP="008E2B1E">
      <w:pPr>
        <w:pStyle w:val="NormalWeb"/>
        <w:ind w:firstLine="907"/>
        <w:rPr>
          <w:sz w:val="26"/>
          <w:szCs w:val="26"/>
          <w:shd w:val="clear" w:color="auto" w:fill="FFFFFF"/>
          <w:lang w:val="ro-RO"/>
        </w:rPr>
      </w:pPr>
      <w:r w:rsidRPr="00EB71F9">
        <w:rPr>
          <w:sz w:val="26"/>
          <w:szCs w:val="26"/>
          <w:shd w:val="clear" w:color="auto" w:fill="FFFFFF"/>
          <w:lang w:val="ro-RO"/>
        </w:rPr>
        <w:t>b) are studii superioare de licen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ă la specialitatea de inginer cadastral, inginer constructor sau inginer geodez;</w:t>
      </w:r>
    </w:p>
    <w:p w14:paraId="36BB0DE8" w14:textId="41F2079B" w:rsidR="00EB71F9" w:rsidRPr="00EB71F9" w:rsidRDefault="00EB71F9" w:rsidP="008E2B1E">
      <w:pPr>
        <w:pStyle w:val="NormalWeb"/>
        <w:ind w:firstLine="907"/>
        <w:rPr>
          <w:sz w:val="26"/>
          <w:szCs w:val="26"/>
          <w:shd w:val="clear" w:color="auto" w:fill="FFFFFF"/>
          <w:lang w:val="ro-RO"/>
        </w:rPr>
      </w:pPr>
      <w:r w:rsidRPr="00EB71F9">
        <w:rPr>
          <w:sz w:val="26"/>
          <w:szCs w:val="26"/>
          <w:shd w:val="clear" w:color="auto" w:fill="FFFFFF"/>
          <w:lang w:val="ro-RO"/>
        </w:rPr>
        <w:t>c) nu are antecedente penale nestinse</w:t>
      </w:r>
      <w:r w:rsidR="00CD6FA3">
        <w:rPr>
          <w:sz w:val="26"/>
          <w:szCs w:val="26"/>
          <w:shd w:val="clear" w:color="auto" w:fill="FFFFFF"/>
          <w:lang w:val="ro-RO"/>
        </w:rPr>
        <w:t>.</w:t>
      </w:r>
    </w:p>
    <w:p w14:paraId="41115805" w14:textId="1F06FCEC" w:rsidR="00EB71F9" w:rsidRPr="00EB71F9" w:rsidRDefault="00EB71F9" w:rsidP="008E2B1E">
      <w:pPr>
        <w:pStyle w:val="NormalWeb"/>
        <w:ind w:firstLine="907"/>
        <w:rPr>
          <w:sz w:val="26"/>
          <w:szCs w:val="26"/>
          <w:shd w:val="clear" w:color="auto" w:fill="FFFFFF"/>
          <w:lang w:val="ro-RO"/>
        </w:rPr>
      </w:pPr>
      <w:r w:rsidRPr="00EB71F9">
        <w:rPr>
          <w:sz w:val="26"/>
          <w:szCs w:val="26"/>
          <w:shd w:val="clear" w:color="auto" w:fill="FFFFFF"/>
          <w:lang w:val="ro-RO"/>
        </w:rPr>
        <w:t>(2) Operatorul are următoarele atribu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ii:</w:t>
      </w:r>
    </w:p>
    <w:p w14:paraId="516A9062" w14:textId="44E50786" w:rsidR="00EB71F9" w:rsidRPr="00EB71F9" w:rsidRDefault="00EB71F9" w:rsidP="008E2B1E">
      <w:pPr>
        <w:pStyle w:val="NormalWeb"/>
        <w:ind w:firstLine="907"/>
        <w:rPr>
          <w:sz w:val="26"/>
          <w:szCs w:val="26"/>
          <w:shd w:val="clear" w:color="auto" w:fill="FFFFFF"/>
          <w:lang w:val="ro-RO"/>
        </w:rPr>
      </w:pPr>
      <w:r w:rsidRPr="00EB71F9">
        <w:rPr>
          <w:sz w:val="26"/>
          <w:szCs w:val="26"/>
          <w:shd w:val="clear" w:color="auto" w:fill="FFFFFF"/>
          <w:lang w:val="ro-RO"/>
        </w:rPr>
        <w:t>a) solicită și examinează setul de date spa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 xml:space="preserve">iale și descriptive necesare </w:t>
      </w:r>
      <w:r w:rsidR="002617B9">
        <w:rPr>
          <w:sz w:val="26"/>
          <w:szCs w:val="26"/>
          <w:shd w:val="clear" w:color="auto" w:fill="FFFFFF"/>
          <w:lang w:val="ro-RO"/>
        </w:rPr>
        <w:t xml:space="preserve">pentru </w:t>
      </w:r>
      <w:r w:rsidRPr="00EB71F9">
        <w:rPr>
          <w:sz w:val="26"/>
          <w:szCs w:val="26"/>
          <w:shd w:val="clear" w:color="auto" w:fill="FFFFFF"/>
          <w:lang w:val="ro-RO"/>
        </w:rPr>
        <w:t>integr</w:t>
      </w:r>
      <w:r w:rsidR="002617B9">
        <w:rPr>
          <w:sz w:val="26"/>
          <w:szCs w:val="26"/>
          <w:shd w:val="clear" w:color="auto" w:fill="FFFFFF"/>
          <w:lang w:val="ro-RO"/>
        </w:rPr>
        <w:t>a</w:t>
      </w:r>
      <w:r w:rsidRPr="00EB71F9">
        <w:rPr>
          <w:sz w:val="26"/>
          <w:szCs w:val="26"/>
          <w:shd w:val="clear" w:color="auto" w:fill="FFFFFF"/>
          <w:lang w:val="ro-RO"/>
        </w:rPr>
        <w:t>r</w:t>
      </w:r>
      <w:r w:rsidR="002617B9">
        <w:rPr>
          <w:sz w:val="26"/>
          <w:szCs w:val="26"/>
          <w:shd w:val="clear" w:color="auto" w:fill="FFFFFF"/>
          <w:lang w:val="ro-RO"/>
        </w:rPr>
        <w:t xml:space="preserve">ea </w:t>
      </w:r>
      <w:r w:rsidRPr="00EB71F9">
        <w:rPr>
          <w:sz w:val="26"/>
          <w:szCs w:val="26"/>
          <w:shd w:val="clear" w:color="auto" w:fill="FFFFFF"/>
          <w:lang w:val="ro-RO"/>
        </w:rPr>
        <w:t>în Registru a re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elei edilitare;</w:t>
      </w:r>
    </w:p>
    <w:p w14:paraId="0031CDE8" w14:textId="213D4B53" w:rsidR="00EB71F9" w:rsidRPr="00EB71F9" w:rsidRDefault="00EB71F9" w:rsidP="008E2B1E">
      <w:pPr>
        <w:pStyle w:val="NormalWeb"/>
        <w:ind w:firstLine="907"/>
        <w:rPr>
          <w:sz w:val="26"/>
          <w:szCs w:val="26"/>
          <w:shd w:val="clear" w:color="auto" w:fill="FFFFFF"/>
          <w:lang w:val="ro-RO"/>
        </w:rPr>
      </w:pPr>
      <w:r w:rsidRPr="00EB71F9">
        <w:rPr>
          <w:sz w:val="26"/>
          <w:szCs w:val="26"/>
          <w:shd w:val="clear" w:color="auto" w:fill="FFFFFF"/>
          <w:lang w:val="ro-RO"/>
        </w:rPr>
        <w:t>b) decide integrarea la cerere a re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elei edilitare, modificarea la cerere a datelor din Registru, precum și refuzul de a efectua integrarea sau modifica</w:t>
      </w:r>
      <w:r w:rsidR="002617B9">
        <w:rPr>
          <w:sz w:val="26"/>
          <w:szCs w:val="26"/>
          <w:shd w:val="clear" w:color="auto" w:fill="FFFFFF"/>
          <w:lang w:val="ro-RO"/>
        </w:rPr>
        <w:t>rea</w:t>
      </w:r>
      <w:r w:rsidRPr="00EB71F9">
        <w:rPr>
          <w:sz w:val="26"/>
          <w:szCs w:val="26"/>
          <w:shd w:val="clear" w:color="auto" w:fill="FFFFFF"/>
          <w:lang w:val="ro-RO"/>
        </w:rPr>
        <w:t xml:space="preserve"> la cerere a datelor din Registru;</w:t>
      </w:r>
    </w:p>
    <w:p w14:paraId="11B4E9A4" w14:textId="419120A7" w:rsidR="00EB71F9" w:rsidRPr="00EB71F9" w:rsidRDefault="00EB71F9" w:rsidP="008E2B1E">
      <w:pPr>
        <w:pStyle w:val="NormalWeb"/>
        <w:ind w:firstLine="907"/>
        <w:rPr>
          <w:sz w:val="26"/>
          <w:szCs w:val="26"/>
          <w:shd w:val="clear" w:color="auto" w:fill="FFFFFF"/>
          <w:lang w:val="ro-RO"/>
        </w:rPr>
      </w:pPr>
      <w:r w:rsidRPr="00EB71F9">
        <w:rPr>
          <w:sz w:val="26"/>
          <w:szCs w:val="26"/>
          <w:shd w:val="clear" w:color="auto" w:fill="FFFFFF"/>
          <w:lang w:val="ro-RO"/>
        </w:rPr>
        <w:t>c) introduce în baza de date a Registrului volumul stabilit de date spa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iale și descriptive cu privire la re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eaua edilitară;</w:t>
      </w:r>
    </w:p>
    <w:p w14:paraId="6474006F" w14:textId="15A0D951" w:rsidR="00EB71F9" w:rsidRPr="00EB71F9" w:rsidRDefault="00EB71F9" w:rsidP="008E2B1E">
      <w:pPr>
        <w:pStyle w:val="NormalWeb"/>
        <w:ind w:firstLine="907"/>
        <w:rPr>
          <w:sz w:val="26"/>
          <w:szCs w:val="26"/>
          <w:shd w:val="clear" w:color="auto" w:fill="FFFFFF"/>
          <w:lang w:val="ro-RO"/>
        </w:rPr>
      </w:pPr>
      <w:r w:rsidRPr="00EB71F9">
        <w:rPr>
          <w:sz w:val="26"/>
          <w:szCs w:val="26"/>
          <w:shd w:val="clear" w:color="auto" w:fill="FFFFFF"/>
          <w:lang w:val="ro-RO"/>
        </w:rPr>
        <w:t>d) eliberează extrase și alte informa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ii din Registru;</w:t>
      </w:r>
    </w:p>
    <w:p w14:paraId="514191F3" w14:textId="77777777" w:rsidR="00EB71F9" w:rsidRPr="00EB71F9" w:rsidRDefault="00EB71F9" w:rsidP="008E2B1E">
      <w:pPr>
        <w:pStyle w:val="NormalWeb"/>
        <w:ind w:firstLine="907"/>
        <w:rPr>
          <w:sz w:val="26"/>
          <w:szCs w:val="26"/>
          <w:shd w:val="clear" w:color="auto" w:fill="FFFFFF"/>
          <w:lang w:val="ro-RO"/>
        </w:rPr>
      </w:pPr>
      <w:r w:rsidRPr="00EB71F9">
        <w:rPr>
          <w:sz w:val="26"/>
          <w:szCs w:val="26"/>
          <w:shd w:val="clear" w:color="auto" w:fill="FFFFFF"/>
          <w:lang w:val="ro-RO"/>
        </w:rPr>
        <w:lastRenderedPageBreak/>
        <w:t>e) corectează greșelile din Registru.</w:t>
      </w:r>
    </w:p>
    <w:p w14:paraId="5B88EB58" w14:textId="77777777" w:rsidR="00EB71F9" w:rsidRPr="00EB71F9" w:rsidRDefault="00EB71F9" w:rsidP="008E2B1E">
      <w:pPr>
        <w:pStyle w:val="NormalWeb"/>
        <w:ind w:firstLine="907"/>
        <w:jc w:val="center"/>
        <w:rPr>
          <w:rStyle w:val="Strong"/>
          <w:sz w:val="16"/>
          <w:szCs w:val="16"/>
          <w:shd w:val="clear" w:color="auto" w:fill="FFFFFF"/>
          <w:lang w:val="ro-RO"/>
        </w:rPr>
      </w:pPr>
    </w:p>
    <w:p w14:paraId="2EB98788" w14:textId="4738FA6A" w:rsidR="00EB71F9" w:rsidRPr="00EB71F9" w:rsidRDefault="00EB71F9" w:rsidP="008E2B1E">
      <w:pPr>
        <w:shd w:val="clear" w:color="auto" w:fill="FFFFFF"/>
        <w:tabs>
          <w:tab w:val="left" w:pos="567"/>
        </w:tabs>
        <w:ind w:firstLine="907"/>
        <w:rPr>
          <w:b/>
          <w:bCs/>
          <w:sz w:val="26"/>
          <w:szCs w:val="26"/>
          <w:lang w:val="ro-RO" w:eastAsia="ru-RU"/>
        </w:rPr>
      </w:pPr>
      <w:r w:rsidRPr="00EB71F9">
        <w:rPr>
          <w:b/>
          <w:bCs/>
          <w:sz w:val="26"/>
          <w:szCs w:val="26"/>
          <w:lang w:val="ro-RO" w:eastAsia="ru-RU"/>
        </w:rPr>
        <w:t>Articolul 14.</w:t>
      </w:r>
      <w:r w:rsidRPr="00EB71F9">
        <w:rPr>
          <w:sz w:val="26"/>
          <w:szCs w:val="26"/>
          <w:lang w:val="ro-RO" w:eastAsia="ru-RU"/>
        </w:rPr>
        <w:t> </w:t>
      </w:r>
      <w:r w:rsidRPr="00EB71F9">
        <w:rPr>
          <w:b/>
          <w:bCs/>
          <w:sz w:val="26"/>
          <w:szCs w:val="26"/>
          <w:lang w:val="ro-RO" w:eastAsia="ru-RU"/>
        </w:rPr>
        <w:t>Sus</w:t>
      </w:r>
      <w:r w:rsidR="008E2B1E">
        <w:rPr>
          <w:b/>
          <w:bCs/>
          <w:sz w:val="26"/>
          <w:szCs w:val="26"/>
          <w:lang w:val="ro-RO" w:eastAsia="ru-RU"/>
        </w:rPr>
        <w:t>ț</w:t>
      </w:r>
      <w:r w:rsidRPr="00EB71F9">
        <w:rPr>
          <w:b/>
          <w:bCs/>
          <w:sz w:val="26"/>
          <w:szCs w:val="26"/>
          <w:lang w:val="ro-RO" w:eastAsia="ru-RU"/>
        </w:rPr>
        <w:t>inerea publică a Registrului</w:t>
      </w:r>
    </w:p>
    <w:p w14:paraId="1E9129DA" w14:textId="7F390802" w:rsidR="00EB71F9" w:rsidRPr="00EB71F9" w:rsidRDefault="00EB71F9" w:rsidP="008E2B1E">
      <w:pPr>
        <w:shd w:val="clear" w:color="auto" w:fill="FFFFFF"/>
        <w:ind w:firstLine="907"/>
        <w:rPr>
          <w:sz w:val="26"/>
          <w:szCs w:val="26"/>
          <w:lang w:val="ro-RO" w:eastAsia="ru-RU"/>
        </w:rPr>
      </w:pPr>
      <w:r w:rsidRPr="00EB71F9">
        <w:rPr>
          <w:sz w:val="26"/>
          <w:szCs w:val="26"/>
          <w:lang w:val="ro-RO" w:eastAsia="ru-RU"/>
        </w:rPr>
        <w:t>Entită</w:t>
      </w:r>
      <w:r w:rsidR="008E2B1E">
        <w:rPr>
          <w:sz w:val="26"/>
          <w:szCs w:val="26"/>
          <w:lang w:val="ro-RO" w:eastAsia="ru-RU"/>
        </w:rPr>
        <w:t>ț</w:t>
      </w:r>
      <w:r w:rsidRPr="00EB71F9">
        <w:rPr>
          <w:sz w:val="26"/>
          <w:szCs w:val="26"/>
          <w:lang w:val="ro-RO" w:eastAsia="ru-RU"/>
        </w:rPr>
        <w:t>ile și ter</w:t>
      </w:r>
      <w:r w:rsidR="008E2B1E">
        <w:rPr>
          <w:sz w:val="26"/>
          <w:szCs w:val="26"/>
          <w:lang w:val="ro-RO" w:eastAsia="ru-RU"/>
        </w:rPr>
        <w:t>ț</w:t>
      </w:r>
      <w:r w:rsidRPr="00EB71F9">
        <w:rPr>
          <w:sz w:val="26"/>
          <w:szCs w:val="26"/>
          <w:lang w:val="ro-RO" w:eastAsia="ru-RU"/>
        </w:rPr>
        <w:t>ii sunt obliga</w:t>
      </w:r>
      <w:r w:rsidR="00CD6FA3">
        <w:rPr>
          <w:sz w:val="26"/>
          <w:szCs w:val="26"/>
          <w:lang w:val="ro-RO" w:eastAsia="ru-RU"/>
        </w:rPr>
        <w:t>ți</w:t>
      </w:r>
      <w:r w:rsidRPr="00EB71F9">
        <w:rPr>
          <w:sz w:val="26"/>
          <w:szCs w:val="26"/>
          <w:lang w:val="ro-RO" w:eastAsia="ru-RU"/>
        </w:rPr>
        <w:t xml:space="preserve"> să asigure: </w:t>
      </w:r>
    </w:p>
    <w:p w14:paraId="41FF4193" w14:textId="698AEE3B" w:rsidR="00EB71F9" w:rsidRPr="00EB71F9" w:rsidRDefault="00EB71F9" w:rsidP="008E2B1E">
      <w:pPr>
        <w:shd w:val="clear" w:color="auto" w:fill="FFFFFF"/>
        <w:ind w:firstLine="907"/>
        <w:rPr>
          <w:sz w:val="26"/>
          <w:szCs w:val="26"/>
          <w:lang w:val="ro-RO" w:eastAsia="ru-RU"/>
        </w:rPr>
      </w:pPr>
      <w:r w:rsidRPr="00EB71F9">
        <w:rPr>
          <w:sz w:val="26"/>
          <w:szCs w:val="26"/>
          <w:lang w:val="ro-RO" w:eastAsia="ru-RU"/>
        </w:rPr>
        <w:t>(1) integrarea datelor despre re</w:t>
      </w:r>
      <w:r w:rsidR="008E2B1E">
        <w:rPr>
          <w:sz w:val="26"/>
          <w:szCs w:val="26"/>
          <w:lang w:val="ro-RO" w:eastAsia="ru-RU"/>
        </w:rPr>
        <w:t>ț</w:t>
      </w:r>
      <w:r w:rsidRPr="00EB71F9">
        <w:rPr>
          <w:sz w:val="26"/>
          <w:szCs w:val="26"/>
          <w:lang w:val="ro-RO" w:eastAsia="ru-RU"/>
        </w:rPr>
        <w:t>elele edilitare în Registrul de eviden</w:t>
      </w:r>
      <w:r w:rsidR="008E2B1E">
        <w:rPr>
          <w:sz w:val="26"/>
          <w:szCs w:val="26"/>
          <w:lang w:val="ro-RO" w:eastAsia="ru-RU"/>
        </w:rPr>
        <w:t>ț</w:t>
      </w:r>
      <w:r w:rsidRPr="00EB71F9">
        <w:rPr>
          <w:sz w:val="26"/>
          <w:szCs w:val="26"/>
          <w:lang w:val="ro-RO" w:eastAsia="ru-RU"/>
        </w:rPr>
        <w:t>ă a re</w:t>
      </w:r>
      <w:r w:rsidR="008E2B1E">
        <w:rPr>
          <w:sz w:val="26"/>
          <w:szCs w:val="26"/>
          <w:lang w:val="ro-RO" w:eastAsia="ru-RU"/>
        </w:rPr>
        <w:t>ț</w:t>
      </w:r>
      <w:r w:rsidRPr="00EB71F9">
        <w:rPr>
          <w:sz w:val="26"/>
          <w:szCs w:val="26"/>
          <w:lang w:val="ro-RO" w:eastAsia="ru-RU"/>
        </w:rPr>
        <w:t>elelor edilitare;</w:t>
      </w:r>
    </w:p>
    <w:p w14:paraId="788372C6" w14:textId="648D62C0" w:rsidR="00EB71F9" w:rsidRPr="00EB71F9" w:rsidRDefault="00EB71F9" w:rsidP="008E2B1E">
      <w:pPr>
        <w:shd w:val="clear" w:color="auto" w:fill="FFFFFF"/>
        <w:ind w:firstLine="907"/>
        <w:rPr>
          <w:sz w:val="26"/>
          <w:szCs w:val="26"/>
          <w:lang w:val="ro-RO" w:eastAsia="ru-RU"/>
        </w:rPr>
      </w:pPr>
      <w:r w:rsidRPr="00EB71F9">
        <w:rPr>
          <w:sz w:val="26"/>
          <w:szCs w:val="26"/>
          <w:lang w:val="ro-RO" w:eastAsia="ru-RU"/>
        </w:rPr>
        <w:t>(2) conformitatea datelor și actualiz</w:t>
      </w:r>
      <w:r w:rsidR="00CD6FA3">
        <w:rPr>
          <w:sz w:val="26"/>
          <w:szCs w:val="26"/>
          <w:lang w:val="ro-RO" w:eastAsia="ru-RU"/>
        </w:rPr>
        <w:t>area</w:t>
      </w:r>
      <w:r w:rsidRPr="00EB71F9">
        <w:rPr>
          <w:sz w:val="26"/>
          <w:szCs w:val="26"/>
          <w:lang w:val="ro-RO" w:eastAsia="ru-RU"/>
        </w:rPr>
        <w:t xml:space="preserve"> la zi </w:t>
      </w:r>
      <w:r w:rsidR="00CD6FA3">
        <w:rPr>
          <w:sz w:val="26"/>
          <w:szCs w:val="26"/>
          <w:lang w:val="ro-RO" w:eastAsia="ru-RU"/>
        </w:rPr>
        <w:t xml:space="preserve">a </w:t>
      </w:r>
      <w:r w:rsidRPr="00EB71F9">
        <w:rPr>
          <w:sz w:val="26"/>
          <w:szCs w:val="26"/>
          <w:lang w:val="ro-RO" w:eastAsia="ru-RU"/>
        </w:rPr>
        <w:t>datel</w:t>
      </w:r>
      <w:r w:rsidR="00CD6FA3">
        <w:rPr>
          <w:sz w:val="26"/>
          <w:szCs w:val="26"/>
          <w:lang w:val="ro-RO" w:eastAsia="ru-RU"/>
        </w:rPr>
        <w:t>or</w:t>
      </w:r>
      <w:r w:rsidRPr="00EB71F9">
        <w:rPr>
          <w:sz w:val="26"/>
          <w:szCs w:val="26"/>
          <w:lang w:val="ro-RO" w:eastAsia="ru-RU"/>
        </w:rPr>
        <w:t xml:space="preserve"> de</w:t>
      </w:r>
      <w:r w:rsidR="008E2B1E">
        <w:rPr>
          <w:sz w:val="26"/>
          <w:szCs w:val="26"/>
          <w:lang w:val="ro-RO" w:eastAsia="ru-RU"/>
        </w:rPr>
        <w:t>ț</w:t>
      </w:r>
      <w:r w:rsidRPr="00EB71F9">
        <w:rPr>
          <w:sz w:val="26"/>
          <w:szCs w:val="26"/>
          <w:lang w:val="ro-RO" w:eastAsia="ru-RU"/>
        </w:rPr>
        <w:t>inute;</w:t>
      </w:r>
    </w:p>
    <w:p w14:paraId="65D715FB" w14:textId="1BE168E1" w:rsidR="00EB71F9" w:rsidRPr="00EB71F9" w:rsidRDefault="00EB71F9" w:rsidP="008E2B1E">
      <w:pPr>
        <w:shd w:val="clear" w:color="auto" w:fill="FFFFFF"/>
        <w:ind w:firstLine="907"/>
        <w:rPr>
          <w:sz w:val="26"/>
          <w:szCs w:val="26"/>
          <w:lang w:val="ro-RO" w:eastAsia="ru-RU"/>
        </w:rPr>
      </w:pPr>
      <w:r w:rsidRPr="00EB71F9">
        <w:rPr>
          <w:sz w:val="26"/>
          <w:szCs w:val="26"/>
          <w:lang w:val="ro-RO" w:eastAsia="ru-RU"/>
        </w:rPr>
        <w:t>(3) înștiin</w:t>
      </w:r>
      <w:r w:rsidR="008E2B1E">
        <w:rPr>
          <w:sz w:val="26"/>
          <w:szCs w:val="26"/>
          <w:lang w:val="ro-RO" w:eastAsia="ru-RU"/>
        </w:rPr>
        <w:t>ț</w:t>
      </w:r>
      <w:r w:rsidRPr="00EB71F9">
        <w:rPr>
          <w:sz w:val="26"/>
          <w:szCs w:val="26"/>
          <w:lang w:val="ro-RO" w:eastAsia="ru-RU"/>
        </w:rPr>
        <w:t xml:space="preserve">area </w:t>
      </w:r>
      <w:r w:rsidR="00CD6FA3">
        <w:rPr>
          <w:sz w:val="26"/>
          <w:szCs w:val="26"/>
          <w:lang w:val="ro-RO" w:eastAsia="ru-RU"/>
        </w:rPr>
        <w:t>d</w:t>
      </w:r>
      <w:r w:rsidRPr="00EB71F9">
        <w:rPr>
          <w:sz w:val="26"/>
          <w:szCs w:val="26"/>
          <w:lang w:val="ro-RO" w:eastAsia="ru-RU"/>
        </w:rPr>
        <w:t>e</w:t>
      </w:r>
      <w:r w:rsidR="008E2B1E">
        <w:rPr>
          <w:sz w:val="26"/>
          <w:szCs w:val="26"/>
          <w:lang w:val="ro-RO" w:eastAsia="ru-RU"/>
        </w:rPr>
        <w:t>ț</w:t>
      </w:r>
      <w:r w:rsidRPr="00EB71F9">
        <w:rPr>
          <w:sz w:val="26"/>
          <w:szCs w:val="26"/>
          <w:lang w:val="ro-RO" w:eastAsia="ru-RU"/>
        </w:rPr>
        <w:t>inătorului Registrului, despre discrepan</w:t>
      </w:r>
      <w:r w:rsidR="008E2B1E">
        <w:rPr>
          <w:sz w:val="26"/>
          <w:szCs w:val="26"/>
          <w:lang w:val="ro-RO" w:eastAsia="ru-RU"/>
        </w:rPr>
        <w:t>ț</w:t>
      </w:r>
      <w:r w:rsidRPr="00EB71F9">
        <w:rPr>
          <w:sz w:val="26"/>
          <w:szCs w:val="26"/>
          <w:lang w:val="ro-RO" w:eastAsia="ru-RU"/>
        </w:rPr>
        <w:t>ele dintre informa</w:t>
      </w:r>
      <w:r w:rsidR="008E2B1E">
        <w:rPr>
          <w:sz w:val="26"/>
          <w:szCs w:val="26"/>
          <w:lang w:val="ro-RO" w:eastAsia="ru-RU"/>
        </w:rPr>
        <w:t>ț</w:t>
      </w:r>
      <w:r w:rsidRPr="00EB71F9">
        <w:rPr>
          <w:sz w:val="26"/>
          <w:szCs w:val="26"/>
          <w:lang w:val="ro-RO" w:eastAsia="ru-RU"/>
        </w:rPr>
        <w:t>ia inclusă în Registru și cea existentă în natură sau în orice alt act.</w:t>
      </w:r>
    </w:p>
    <w:p w14:paraId="0773285C" w14:textId="77777777" w:rsidR="00EB71F9" w:rsidRPr="00EB71F9" w:rsidRDefault="00EB71F9" w:rsidP="008E2B1E">
      <w:pPr>
        <w:pStyle w:val="NormalWeb"/>
        <w:ind w:firstLine="907"/>
        <w:jc w:val="center"/>
        <w:rPr>
          <w:rStyle w:val="Strong"/>
          <w:sz w:val="16"/>
          <w:szCs w:val="16"/>
          <w:shd w:val="clear" w:color="auto" w:fill="FFFFFF"/>
          <w:lang w:val="ro-RO"/>
        </w:rPr>
      </w:pPr>
    </w:p>
    <w:p w14:paraId="67E013A8" w14:textId="7E379691" w:rsidR="00EB71F9" w:rsidRPr="00EB71F9" w:rsidRDefault="00EB71F9" w:rsidP="008E2B1E">
      <w:pPr>
        <w:pStyle w:val="NormalWeb"/>
        <w:ind w:firstLine="907"/>
        <w:rPr>
          <w:b/>
          <w:bCs/>
          <w:sz w:val="26"/>
          <w:szCs w:val="26"/>
          <w:shd w:val="clear" w:color="auto" w:fill="FFFFFF"/>
          <w:lang w:val="ro-RO"/>
        </w:rPr>
      </w:pPr>
      <w:r w:rsidRPr="00EB71F9">
        <w:rPr>
          <w:rStyle w:val="Strong"/>
          <w:sz w:val="26"/>
          <w:szCs w:val="26"/>
          <w:shd w:val="clear" w:color="auto" w:fill="FFFFFF"/>
          <w:lang w:val="ro-RO"/>
        </w:rPr>
        <w:t>Articolul 15.</w:t>
      </w:r>
      <w:r w:rsidRPr="00EB71F9">
        <w:rPr>
          <w:sz w:val="26"/>
          <w:szCs w:val="26"/>
          <w:shd w:val="clear" w:color="auto" w:fill="FFFFFF"/>
          <w:lang w:val="ro-RO"/>
        </w:rPr>
        <w:t> </w:t>
      </w:r>
      <w:r w:rsidRPr="00EB71F9">
        <w:rPr>
          <w:b/>
          <w:bCs/>
          <w:sz w:val="26"/>
          <w:szCs w:val="26"/>
          <w:shd w:val="clear" w:color="auto" w:fill="FFFFFF"/>
          <w:lang w:val="ro-RO"/>
        </w:rPr>
        <w:t xml:space="preserve">Schimbul de date </w:t>
      </w:r>
      <w:r w:rsidR="00CD6FA3">
        <w:rPr>
          <w:b/>
          <w:bCs/>
          <w:sz w:val="26"/>
          <w:szCs w:val="26"/>
          <w:shd w:val="clear" w:color="auto" w:fill="FFFFFF"/>
          <w:lang w:val="ro-RO"/>
        </w:rPr>
        <w:t>între</w:t>
      </w:r>
      <w:r w:rsidRPr="00EB71F9">
        <w:rPr>
          <w:b/>
          <w:bCs/>
          <w:sz w:val="26"/>
          <w:szCs w:val="26"/>
          <w:shd w:val="clear" w:color="auto" w:fill="FFFFFF"/>
          <w:lang w:val="ro-RO"/>
        </w:rPr>
        <w:t xml:space="preserve"> registre</w:t>
      </w:r>
    </w:p>
    <w:p w14:paraId="1A5F03C1" w14:textId="722CD547" w:rsidR="00EB71F9" w:rsidRPr="00EB71F9" w:rsidRDefault="00EB71F9" w:rsidP="008E2B1E">
      <w:pPr>
        <w:pStyle w:val="NormalWeb"/>
        <w:ind w:firstLine="907"/>
        <w:rPr>
          <w:sz w:val="26"/>
          <w:szCs w:val="26"/>
          <w:shd w:val="clear" w:color="auto" w:fill="FFFFFF"/>
          <w:lang w:val="ro-RO"/>
        </w:rPr>
      </w:pPr>
      <w:r w:rsidRPr="00EB71F9">
        <w:rPr>
          <w:sz w:val="26"/>
          <w:szCs w:val="26"/>
          <w:shd w:val="clear" w:color="auto" w:fill="FFFFFF"/>
          <w:lang w:val="ro-RO"/>
        </w:rPr>
        <w:t>(1) Sistemul informa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 xml:space="preserve">ional al Registrului utilizează date din registrele de stat și </w:t>
      </w:r>
      <w:r w:rsidR="002617B9">
        <w:rPr>
          <w:sz w:val="26"/>
          <w:szCs w:val="26"/>
          <w:shd w:val="clear" w:color="auto" w:fill="FFFFFF"/>
          <w:lang w:val="ro-RO"/>
        </w:rPr>
        <w:t xml:space="preserve">din </w:t>
      </w:r>
      <w:r w:rsidRPr="00EB71F9">
        <w:rPr>
          <w:sz w:val="26"/>
          <w:szCs w:val="26"/>
          <w:shd w:val="clear" w:color="auto" w:fill="FFFFFF"/>
          <w:lang w:val="ro-RO"/>
        </w:rPr>
        <w:t>cadastrele de specialitate.</w:t>
      </w:r>
    </w:p>
    <w:p w14:paraId="3CACBC0A" w14:textId="286F6815" w:rsidR="00EB71F9" w:rsidRPr="00EB71F9" w:rsidRDefault="00EB71F9" w:rsidP="008E2B1E">
      <w:pPr>
        <w:pStyle w:val="NormalWeb"/>
        <w:ind w:firstLine="907"/>
        <w:rPr>
          <w:sz w:val="26"/>
          <w:szCs w:val="26"/>
          <w:shd w:val="clear" w:color="auto" w:fill="FFFFFF"/>
          <w:lang w:val="ro-RO"/>
        </w:rPr>
      </w:pPr>
      <w:r w:rsidRPr="00EB71F9">
        <w:rPr>
          <w:sz w:val="26"/>
          <w:szCs w:val="26"/>
          <w:shd w:val="clear" w:color="auto" w:fill="FFFFFF"/>
          <w:lang w:val="ro-RO"/>
        </w:rPr>
        <w:t>(2) Schimbul automatizat de date între sistemul informa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ional al Registrului și alte resurse și servicii informa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ionale de stat se asigură gratuit, prin intermediul platformei de interoperabilitate și al serviciilor de re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ea</w:t>
      </w:r>
      <w:r w:rsidR="00CD6FA3">
        <w:rPr>
          <w:sz w:val="26"/>
          <w:szCs w:val="26"/>
          <w:shd w:val="clear" w:color="auto" w:fill="FFFFFF"/>
          <w:lang w:val="ro-RO"/>
        </w:rPr>
        <w:t>,</w:t>
      </w:r>
      <w:r w:rsidRPr="00EB71F9">
        <w:rPr>
          <w:sz w:val="26"/>
          <w:szCs w:val="26"/>
          <w:shd w:val="clear" w:color="auto" w:fill="FFFFFF"/>
          <w:lang w:val="ro-RO"/>
        </w:rPr>
        <w:t xml:space="preserve"> instituite de Guvern.</w:t>
      </w:r>
    </w:p>
    <w:p w14:paraId="49B6942A" w14:textId="77777777" w:rsidR="00EB71F9" w:rsidRPr="00EB71F9" w:rsidRDefault="00EB71F9" w:rsidP="008E2B1E">
      <w:pPr>
        <w:pStyle w:val="NormalWeb"/>
        <w:jc w:val="center"/>
        <w:rPr>
          <w:rStyle w:val="Strong"/>
          <w:sz w:val="16"/>
          <w:szCs w:val="16"/>
          <w:shd w:val="clear" w:color="auto" w:fill="FFFFFF"/>
          <w:lang w:val="ro-RO"/>
        </w:rPr>
      </w:pPr>
    </w:p>
    <w:p w14:paraId="11889BBC" w14:textId="77777777" w:rsidR="008E2B1E" w:rsidRDefault="008E2B1E" w:rsidP="008E2B1E">
      <w:pPr>
        <w:pStyle w:val="NormalWeb"/>
        <w:ind w:firstLine="0"/>
        <w:jc w:val="center"/>
        <w:rPr>
          <w:rStyle w:val="Strong"/>
          <w:sz w:val="26"/>
          <w:szCs w:val="26"/>
          <w:shd w:val="clear" w:color="auto" w:fill="FFFFFF"/>
          <w:lang w:val="ro-RO"/>
        </w:rPr>
      </w:pPr>
      <w:r w:rsidRPr="00EB71F9">
        <w:rPr>
          <w:rStyle w:val="Strong"/>
          <w:sz w:val="26"/>
          <w:szCs w:val="26"/>
          <w:shd w:val="clear" w:color="auto" w:fill="FFFFFF"/>
          <w:lang w:val="ro-RO"/>
        </w:rPr>
        <w:t xml:space="preserve">Capitolul </w:t>
      </w:r>
      <w:r w:rsidR="00EB71F9" w:rsidRPr="00EB71F9">
        <w:rPr>
          <w:rStyle w:val="Strong"/>
          <w:sz w:val="26"/>
          <w:szCs w:val="26"/>
          <w:shd w:val="clear" w:color="auto" w:fill="FFFFFF"/>
          <w:lang w:val="ro-RO"/>
        </w:rPr>
        <w:t xml:space="preserve">IV </w:t>
      </w:r>
    </w:p>
    <w:p w14:paraId="7C5EE280" w14:textId="3CC43A8D" w:rsidR="00EB71F9" w:rsidRPr="00EB71F9" w:rsidRDefault="00EB71F9" w:rsidP="008E2B1E">
      <w:pPr>
        <w:pStyle w:val="NormalWeb"/>
        <w:ind w:firstLine="0"/>
        <w:jc w:val="center"/>
        <w:rPr>
          <w:rStyle w:val="Strong"/>
          <w:shd w:val="clear" w:color="auto" w:fill="FFFFFF"/>
          <w:lang w:val="ro-RO"/>
        </w:rPr>
      </w:pPr>
      <w:r w:rsidRPr="00EB71F9">
        <w:rPr>
          <w:rStyle w:val="Strong"/>
          <w:sz w:val="26"/>
          <w:szCs w:val="26"/>
          <w:shd w:val="clear" w:color="auto" w:fill="FFFFFF"/>
          <w:lang w:val="ro-RO"/>
        </w:rPr>
        <w:t>EVIDEN</w:t>
      </w:r>
      <w:r w:rsidR="008E2B1E">
        <w:rPr>
          <w:rStyle w:val="Strong"/>
          <w:sz w:val="26"/>
          <w:szCs w:val="26"/>
          <w:shd w:val="clear" w:color="auto" w:fill="FFFFFF"/>
          <w:lang w:val="ro-RO"/>
        </w:rPr>
        <w:t>Ț</w:t>
      </w:r>
      <w:r w:rsidRPr="00EB71F9">
        <w:rPr>
          <w:rStyle w:val="Strong"/>
          <w:sz w:val="26"/>
          <w:szCs w:val="26"/>
          <w:shd w:val="clear" w:color="auto" w:fill="FFFFFF"/>
          <w:lang w:val="ro-RO"/>
        </w:rPr>
        <w:t xml:space="preserve">A LA CERERE A </w:t>
      </w:r>
      <w:r w:rsidRPr="00EB71F9">
        <w:rPr>
          <w:rStyle w:val="Strong"/>
          <w:sz w:val="26"/>
          <w:szCs w:val="26"/>
          <w:lang w:val="ro-RO"/>
        </w:rPr>
        <w:t>RE</w:t>
      </w:r>
      <w:r w:rsidR="008E2B1E">
        <w:rPr>
          <w:rStyle w:val="Strong"/>
          <w:sz w:val="26"/>
          <w:szCs w:val="26"/>
          <w:lang w:val="ro-RO"/>
        </w:rPr>
        <w:t>Ț</w:t>
      </w:r>
      <w:r w:rsidRPr="00EB71F9">
        <w:rPr>
          <w:rStyle w:val="Strong"/>
          <w:sz w:val="26"/>
          <w:szCs w:val="26"/>
          <w:lang w:val="ro-RO"/>
        </w:rPr>
        <w:t>ELEI EDILITARE</w:t>
      </w:r>
    </w:p>
    <w:p w14:paraId="5F244122" w14:textId="77777777" w:rsidR="00EB71F9" w:rsidRPr="00EB71F9" w:rsidRDefault="00EB71F9" w:rsidP="008E2B1E">
      <w:pPr>
        <w:pStyle w:val="NormalWeb"/>
        <w:jc w:val="center"/>
        <w:rPr>
          <w:b/>
          <w:bCs/>
          <w:sz w:val="16"/>
          <w:szCs w:val="16"/>
          <w:shd w:val="clear" w:color="auto" w:fill="FFFFFF"/>
          <w:lang w:val="ro-RO"/>
        </w:rPr>
      </w:pPr>
    </w:p>
    <w:p w14:paraId="0CE3A047" w14:textId="2BB7215B" w:rsidR="00EB71F9" w:rsidRPr="00EB71F9" w:rsidRDefault="00EB71F9" w:rsidP="008E2B1E">
      <w:pPr>
        <w:pStyle w:val="NormalWeb"/>
        <w:ind w:firstLine="907"/>
        <w:rPr>
          <w:sz w:val="26"/>
          <w:szCs w:val="26"/>
          <w:shd w:val="clear" w:color="auto" w:fill="FFFFFF"/>
          <w:lang w:val="ro-RO"/>
        </w:rPr>
      </w:pPr>
      <w:r w:rsidRPr="00EB71F9">
        <w:rPr>
          <w:b/>
          <w:bCs/>
          <w:sz w:val="26"/>
          <w:szCs w:val="26"/>
          <w:shd w:val="clear" w:color="auto" w:fill="FFFFFF"/>
          <w:lang w:val="ro-RO"/>
        </w:rPr>
        <w:t>Articolul 16.</w:t>
      </w:r>
      <w:r w:rsidRPr="00EB71F9">
        <w:rPr>
          <w:sz w:val="26"/>
          <w:szCs w:val="26"/>
          <w:shd w:val="clear" w:color="auto" w:fill="FFFFFF"/>
          <w:lang w:val="ro-RO"/>
        </w:rPr>
        <w:t xml:space="preserve"> </w:t>
      </w:r>
      <w:r w:rsidRPr="00EB71F9">
        <w:rPr>
          <w:b/>
          <w:bCs/>
          <w:sz w:val="26"/>
          <w:szCs w:val="26"/>
          <w:shd w:val="clear" w:color="auto" w:fill="FFFFFF"/>
          <w:lang w:val="ro-RO"/>
        </w:rPr>
        <w:t>Eviden</w:t>
      </w:r>
      <w:r w:rsidR="008E2B1E">
        <w:rPr>
          <w:b/>
          <w:bCs/>
          <w:sz w:val="26"/>
          <w:szCs w:val="26"/>
          <w:shd w:val="clear" w:color="auto" w:fill="FFFFFF"/>
          <w:lang w:val="ro-RO"/>
        </w:rPr>
        <w:t>ț</w:t>
      </w:r>
      <w:r w:rsidRPr="00EB71F9">
        <w:rPr>
          <w:b/>
          <w:bCs/>
          <w:sz w:val="26"/>
          <w:szCs w:val="26"/>
          <w:shd w:val="clear" w:color="auto" w:fill="FFFFFF"/>
          <w:lang w:val="ro-RO"/>
        </w:rPr>
        <w:t>a</w:t>
      </w:r>
      <w:r w:rsidRPr="00EB71F9">
        <w:rPr>
          <w:rStyle w:val="Strong"/>
          <w:b w:val="0"/>
          <w:bCs w:val="0"/>
          <w:sz w:val="26"/>
          <w:szCs w:val="26"/>
          <w:shd w:val="clear" w:color="auto" w:fill="FFFFFF"/>
          <w:lang w:val="ro-RO"/>
        </w:rPr>
        <w:t xml:space="preserve"> </w:t>
      </w:r>
      <w:r w:rsidRPr="00EB71F9">
        <w:rPr>
          <w:rStyle w:val="Strong"/>
          <w:sz w:val="26"/>
          <w:szCs w:val="26"/>
          <w:shd w:val="clear" w:color="auto" w:fill="FFFFFF"/>
          <w:lang w:val="ro-RO"/>
        </w:rPr>
        <w:t xml:space="preserve">la cerere a </w:t>
      </w:r>
      <w:r w:rsidRPr="00EB71F9">
        <w:rPr>
          <w:rStyle w:val="Strong"/>
          <w:sz w:val="26"/>
          <w:szCs w:val="26"/>
          <w:lang w:val="ro-RO"/>
        </w:rPr>
        <w:t>re</w:t>
      </w:r>
      <w:r w:rsidR="008E2B1E">
        <w:rPr>
          <w:rStyle w:val="Strong"/>
          <w:sz w:val="26"/>
          <w:szCs w:val="26"/>
          <w:lang w:val="ro-RO"/>
        </w:rPr>
        <w:t>ț</w:t>
      </w:r>
      <w:r w:rsidRPr="00EB71F9">
        <w:rPr>
          <w:rStyle w:val="Strong"/>
          <w:sz w:val="26"/>
          <w:szCs w:val="26"/>
          <w:lang w:val="ro-RO"/>
        </w:rPr>
        <w:t>elei edilitare</w:t>
      </w:r>
    </w:p>
    <w:p w14:paraId="13887EFD" w14:textId="6B3F4E85" w:rsidR="00EB71F9" w:rsidRPr="00EB71F9" w:rsidRDefault="00EB71F9" w:rsidP="008E2B1E">
      <w:pPr>
        <w:pStyle w:val="NormalWeb"/>
        <w:ind w:firstLine="907"/>
        <w:rPr>
          <w:sz w:val="26"/>
          <w:szCs w:val="26"/>
          <w:shd w:val="clear" w:color="auto" w:fill="FFFFFF"/>
          <w:lang w:val="ro-RO"/>
        </w:rPr>
      </w:pPr>
      <w:r w:rsidRPr="00EB71F9">
        <w:rPr>
          <w:sz w:val="26"/>
          <w:szCs w:val="26"/>
          <w:shd w:val="clear" w:color="auto" w:fill="FFFFFF"/>
          <w:lang w:val="ro-RO"/>
        </w:rPr>
        <w:t>(1)</w:t>
      </w:r>
      <w:r w:rsidRPr="00EB71F9">
        <w:rPr>
          <w:b/>
          <w:bCs/>
          <w:sz w:val="26"/>
          <w:szCs w:val="26"/>
          <w:shd w:val="clear" w:color="auto" w:fill="FFFFFF"/>
          <w:lang w:val="ro-RO"/>
        </w:rPr>
        <w:t xml:space="preserve"> </w:t>
      </w:r>
      <w:r w:rsidRPr="00EB71F9">
        <w:rPr>
          <w:sz w:val="26"/>
          <w:szCs w:val="26"/>
          <w:shd w:val="clear" w:color="auto" w:fill="FFFFFF"/>
          <w:lang w:val="ro-RO"/>
        </w:rPr>
        <w:t>În cazul în care</w:t>
      </w:r>
      <w:r w:rsidRPr="00EB71F9">
        <w:rPr>
          <w:b/>
          <w:bCs/>
          <w:sz w:val="26"/>
          <w:szCs w:val="26"/>
          <w:shd w:val="clear" w:color="auto" w:fill="FFFFFF"/>
          <w:lang w:val="ro-RO"/>
        </w:rPr>
        <w:t xml:space="preserve"> </w:t>
      </w:r>
      <w:r w:rsidRPr="00EB71F9">
        <w:rPr>
          <w:sz w:val="26"/>
          <w:szCs w:val="26"/>
          <w:lang w:val="ro-RO"/>
        </w:rPr>
        <w:t>entitatea sau ter</w:t>
      </w:r>
      <w:r w:rsidR="008E2B1E">
        <w:rPr>
          <w:sz w:val="26"/>
          <w:szCs w:val="26"/>
          <w:lang w:val="ro-RO"/>
        </w:rPr>
        <w:t>ț</w:t>
      </w:r>
      <w:r w:rsidRPr="00EB71F9">
        <w:rPr>
          <w:sz w:val="26"/>
          <w:szCs w:val="26"/>
          <w:lang w:val="ro-RO"/>
        </w:rPr>
        <w:t xml:space="preserve">ul </w:t>
      </w:r>
      <w:r w:rsidRPr="00EB71F9">
        <w:rPr>
          <w:sz w:val="26"/>
          <w:szCs w:val="26"/>
          <w:shd w:val="clear" w:color="auto" w:fill="FFFFFF"/>
          <w:lang w:val="ro-RO"/>
        </w:rPr>
        <w:t>nu poate asigura crearea, acumularea, prelucrarea, sistematizarea, păstrarea datelor privind re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elele edilitare în format electronic, precum și/sau integrarea datelor către punctul unic, prin servicii de re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ea la cerere re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 xml:space="preserve">eaua se integrează în Registru de către operatorul </w:t>
      </w:r>
      <w:r w:rsidR="00CD6FA3">
        <w:rPr>
          <w:sz w:val="26"/>
          <w:szCs w:val="26"/>
          <w:shd w:val="clear" w:color="auto" w:fill="FFFFFF"/>
          <w:lang w:val="ro-RO"/>
        </w:rPr>
        <w:t>acestuia</w:t>
      </w:r>
      <w:r w:rsidRPr="00EB71F9">
        <w:rPr>
          <w:sz w:val="26"/>
          <w:szCs w:val="26"/>
          <w:shd w:val="clear" w:color="auto" w:fill="FFFFFF"/>
          <w:lang w:val="ro-RO"/>
        </w:rPr>
        <w:t>.</w:t>
      </w:r>
    </w:p>
    <w:p w14:paraId="767C766A" w14:textId="78BEC1C9" w:rsidR="00EB71F9" w:rsidRPr="00EB71F9" w:rsidRDefault="00EB71F9" w:rsidP="008E2B1E">
      <w:pPr>
        <w:pStyle w:val="NormalWeb"/>
        <w:ind w:firstLine="907"/>
        <w:rPr>
          <w:strike/>
          <w:sz w:val="26"/>
          <w:szCs w:val="26"/>
          <w:shd w:val="clear" w:color="auto" w:fill="FFFFFF"/>
          <w:lang w:val="ro-RO"/>
        </w:rPr>
      </w:pPr>
      <w:r w:rsidRPr="00EB71F9">
        <w:rPr>
          <w:sz w:val="26"/>
          <w:szCs w:val="26"/>
          <w:shd w:val="clear" w:color="auto" w:fill="FFFFFF"/>
          <w:lang w:val="ro-RO"/>
        </w:rPr>
        <w:t>(2) Entitatea sau ter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ul prezintă operatorului Registrului setul de date spa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iale și descriptive</w:t>
      </w:r>
      <w:r w:rsidRPr="00EB71F9">
        <w:rPr>
          <w:sz w:val="26"/>
          <w:szCs w:val="26"/>
          <w:lang w:val="ro-RO"/>
        </w:rPr>
        <w:t xml:space="preserve"> </w:t>
      </w:r>
      <w:r w:rsidRPr="00EB71F9">
        <w:rPr>
          <w:sz w:val="26"/>
          <w:szCs w:val="26"/>
          <w:shd w:val="clear" w:color="auto" w:fill="FFFFFF"/>
          <w:lang w:val="ro-RO"/>
        </w:rPr>
        <w:t>necesare pentru integrarea re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ele</w:t>
      </w:r>
      <w:r w:rsidR="00CD6FA3">
        <w:rPr>
          <w:sz w:val="26"/>
          <w:szCs w:val="26"/>
          <w:shd w:val="clear" w:color="auto" w:fill="FFFFFF"/>
          <w:lang w:val="ro-RO"/>
        </w:rPr>
        <w:t>i</w:t>
      </w:r>
      <w:r w:rsidRPr="00EB71F9">
        <w:rPr>
          <w:sz w:val="26"/>
          <w:szCs w:val="26"/>
          <w:shd w:val="clear" w:color="auto" w:fill="FFFFFF"/>
          <w:lang w:val="ro-RO"/>
        </w:rPr>
        <w:t xml:space="preserve"> edilitare în Registru. </w:t>
      </w:r>
    </w:p>
    <w:p w14:paraId="1FD7BDCA" w14:textId="1DE2A2CC" w:rsidR="00EB71F9" w:rsidRPr="00EB71F9" w:rsidRDefault="00EB71F9" w:rsidP="008E2B1E">
      <w:pPr>
        <w:pStyle w:val="NormalWeb"/>
        <w:ind w:firstLine="907"/>
        <w:rPr>
          <w:sz w:val="26"/>
          <w:szCs w:val="26"/>
          <w:shd w:val="clear" w:color="auto" w:fill="FFFFFF"/>
          <w:lang w:val="ro-RO"/>
        </w:rPr>
      </w:pPr>
      <w:r w:rsidRPr="00EB71F9">
        <w:rPr>
          <w:sz w:val="26"/>
          <w:szCs w:val="26"/>
          <w:shd w:val="clear" w:color="auto" w:fill="FFFFFF"/>
          <w:lang w:val="ro-RO"/>
        </w:rPr>
        <w:t>(3) Con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inutul setului de date spa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iale și descriptive</w:t>
      </w:r>
      <w:r w:rsidRPr="00EB71F9">
        <w:rPr>
          <w:sz w:val="26"/>
          <w:szCs w:val="26"/>
          <w:lang w:val="ro-RO"/>
        </w:rPr>
        <w:t xml:space="preserve"> </w:t>
      </w:r>
      <w:r w:rsidRPr="00EB71F9">
        <w:rPr>
          <w:sz w:val="26"/>
          <w:szCs w:val="26"/>
          <w:shd w:val="clear" w:color="auto" w:fill="FFFFFF"/>
          <w:lang w:val="ro-RO"/>
        </w:rPr>
        <w:t>necesare pentru integrarea re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 xml:space="preserve">ele edilitare în Registru </w:t>
      </w:r>
      <w:r w:rsidRPr="00EB71F9">
        <w:rPr>
          <w:sz w:val="26"/>
          <w:szCs w:val="26"/>
          <w:lang w:val="ro-RO"/>
        </w:rPr>
        <w:t xml:space="preserve">se stabilește în regulamentul </w:t>
      </w:r>
      <w:r w:rsidR="002617B9">
        <w:rPr>
          <w:sz w:val="26"/>
          <w:szCs w:val="26"/>
          <w:lang w:val="ro-RO"/>
        </w:rPr>
        <w:t>R</w:t>
      </w:r>
      <w:r w:rsidRPr="00EB71F9">
        <w:rPr>
          <w:sz w:val="26"/>
          <w:szCs w:val="26"/>
          <w:lang w:val="ro-RO"/>
        </w:rPr>
        <w:t>egistrului respectiv, aprobat de către Guvern.</w:t>
      </w:r>
    </w:p>
    <w:p w14:paraId="3298BCD5" w14:textId="02CA90AB" w:rsidR="00EB71F9" w:rsidRPr="00EB71F9" w:rsidRDefault="00EB71F9" w:rsidP="008E2B1E">
      <w:pPr>
        <w:pStyle w:val="NormalWeb"/>
        <w:ind w:firstLine="907"/>
        <w:rPr>
          <w:sz w:val="26"/>
          <w:szCs w:val="26"/>
          <w:shd w:val="clear" w:color="auto" w:fill="FFFFFF"/>
          <w:lang w:val="ro-RO"/>
        </w:rPr>
      </w:pPr>
      <w:r w:rsidRPr="00EB71F9">
        <w:rPr>
          <w:sz w:val="26"/>
          <w:szCs w:val="26"/>
          <w:shd w:val="clear" w:color="auto" w:fill="FFFFFF"/>
          <w:lang w:val="ro-RO"/>
        </w:rPr>
        <w:t>(4) Faptul luării la eviden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ă a re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elei edilitare se confirmă printr-o adeverin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ă privind integrarea re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elei edilitare în Registru.</w:t>
      </w:r>
    </w:p>
    <w:p w14:paraId="2891180A" w14:textId="77777777" w:rsidR="00EB71F9" w:rsidRPr="00EB71F9" w:rsidRDefault="00EB71F9" w:rsidP="008E2B1E">
      <w:pPr>
        <w:pStyle w:val="NormalWeb"/>
        <w:ind w:firstLine="851"/>
        <w:jc w:val="center"/>
        <w:rPr>
          <w:sz w:val="16"/>
          <w:szCs w:val="16"/>
          <w:shd w:val="clear" w:color="auto" w:fill="FFFFFF"/>
          <w:lang w:val="ro-RO"/>
        </w:rPr>
      </w:pPr>
    </w:p>
    <w:p w14:paraId="4E1A152D" w14:textId="77777777" w:rsidR="008E2B1E" w:rsidRDefault="00EB71F9" w:rsidP="008E2B1E">
      <w:pPr>
        <w:pStyle w:val="NormalWeb"/>
        <w:ind w:firstLine="0"/>
        <w:jc w:val="center"/>
        <w:rPr>
          <w:rStyle w:val="Strong"/>
          <w:sz w:val="26"/>
          <w:szCs w:val="26"/>
          <w:shd w:val="clear" w:color="auto" w:fill="FFFFFF"/>
          <w:lang w:val="ro-RO"/>
        </w:rPr>
      </w:pPr>
      <w:r w:rsidRPr="00EB71F9">
        <w:rPr>
          <w:rStyle w:val="Strong"/>
          <w:sz w:val="26"/>
          <w:szCs w:val="26"/>
          <w:shd w:val="clear" w:color="auto" w:fill="FFFFFF"/>
          <w:lang w:val="ro-RO"/>
        </w:rPr>
        <w:t xml:space="preserve">CAPITOLUL V </w:t>
      </w:r>
    </w:p>
    <w:p w14:paraId="6153F73F" w14:textId="501B9B1A" w:rsidR="00EB71F9" w:rsidRPr="00EB71F9" w:rsidRDefault="00EB71F9" w:rsidP="008E2B1E">
      <w:pPr>
        <w:pStyle w:val="NormalWeb"/>
        <w:ind w:firstLine="0"/>
        <w:jc w:val="center"/>
        <w:rPr>
          <w:rStyle w:val="Strong"/>
          <w:shd w:val="clear" w:color="auto" w:fill="FFFFFF"/>
          <w:lang w:val="ro-RO"/>
        </w:rPr>
      </w:pPr>
      <w:r w:rsidRPr="00EB71F9">
        <w:rPr>
          <w:rStyle w:val="Strong"/>
          <w:sz w:val="26"/>
          <w:szCs w:val="26"/>
          <w:shd w:val="clear" w:color="auto" w:fill="FFFFFF"/>
          <w:lang w:val="ro-RO"/>
        </w:rPr>
        <w:t xml:space="preserve">REGIMUL JURIDIC AL DATELOR DIN REGISTRU </w:t>
      </w:r>
    </w:p>
    <w:p w14:paraId="6D410DE4" w14:textId="77777777" w:rsidR="00EB71F9" w:rsidRPr="00EB71F9" w:rsidRDefault="00EB71F9" w:rsidP="008E2B1E">
      <w:pPr>
        <w:pStyle w:val="NormalWeb"/>
        <w:ind w:firstLine="0"/>
        <w:jc w:val="center"/>
        <w:rPr>
          <w:sz w:val="16"/>
          <w:szCs w:val="16"/>
          <w:shd w:val="clear" w:color="auto" w:fill="FFFFFF"/>
          <w:lang w:val="ro-RO"/>
        </w:rPr>
      </w:pPr>
    </w:p>
    <w:p w14:paraId="73BED425" w14:textId="5336335B" w:rsidR="00EB71F9" w:rsidRPr="00EB71F9" w:rsidRDefault="00EB71F9" w:rsidP="008E2B1E">
      <w:pPr>
        <w:pStyle w:val="NormalWeb"/>
        <w:ind w:firstLine="900"/>
        <w:rPr>
          <w:sz w:val="26"/>
          <w:szCs w:val="26"/>
          <w:shd w:val="clear" w:color="auto" w:fill="FFFFFF"/>
          <w:lang w:val="ro-RO"/>
        </w:rPr>
      </w:pPr>
      <w:r w:rsidRPr="00EB71F9">
        <w:rPr>
          <w:rStyle w:val="Strong"/>
          <w:sz w:val="26"/>
          <w:szCs w:val="26"/>
          <w:shd w:val="clear" w:color="auto" w:fill="FFFFFF"/>
          <w:lang w:val="ro-RO"/>
        </w:rPr>
        <w:t>Articolul 17. </w:t>
      </w:r>
      <w:r w:rsidRPr="00EB71F9">
        <w:rPr>
          <w:b/>
          <w:bCs/>
          <w:sz w:val="26"/>
          <w:szCs w:val="26"/>
          <w:shd w:val="clear" w:color="auto" w:fill="FFFFFF"/>
          <w:lang w:val="ro-RO"/>
        </w:rPr>
        <w:t>Transparen</w:t>
      </w:r>
      <w:r w:rsidR="008E2B1E">
        <w:rPr>
          <w:b/>
          <w:bCs/>
          <w:sz w:val="26"/>
          <w:szCs w:val="26"/>
          <w:shd w:val="clear" w:color="auto" w:fill="FFFFFF"/>
          <w:lang w:val="ro-RO"/>
        </w:rPr>
        <w:t>ț</w:t>
      </w:r>
      <w:r w:rsidRPr="00EB71F9">
        <w:rPr>
          <w:b/>
          <w:bCs/>
          <w:sz w:val="26"/>
          <w:szCs w:val="26"/>
          <w:shd w:val="clear" w:color="auto" w:fill="FFFFFF"/>
          <w:lang w:val="ro-RO"/>
        </w:rPr>
        <w:t>a datelor Registrului</w:t>
      </w:r>
    </w:p>
    <w:p w14:paraId="7ADD7411" w14:textId="4706F043" w:rsidR="00EB71F9" w:rsidRPr="00EB71F9" w:rsidRDefault="00EB71F9" w:rsidP="008E2B1E">
      <w:pPr>
        <w:pStyle w:val="NormalWeb"/>
        <w:ind w:firstLine="900"/>
        <w:rPr>
          <w:sz w:val="26"/>
          <w:szCs w:val="26"/>
          <w:shd w:val="clear" w:color="auto" w:fill="FFFFFF"/>
          <w:lang w:val="ro-RO"/>
        </w:rPr>
      </w:pPr>
      <w:r w:rsidRPr="00EB71F9">
        <w:rPr>
          <w:sz w:val="26"/>
          <w:szCs w:val="26"/>
          <w:shd w:val="clear" w:color="auto" w:fill="FFFFFF"/>
          <w:lang w:val="ro-RO"/>
        </w:rPr>
        <w:t xml:space="preserve">(1) </w:t>
      </w:r>
      <w:r w:rsidRPr="00EB71F9">
        <w:rPr>
          <w:sz w:val="26"/>
          <w:szCs w:val="26"/>
          <w:lang w:val="ro-RO"/>
        </w:rPr>
        <w:t>Registrul și datele con</w:t>
      </w:r>
      <w:r w:rsidR="008E2B1E">
        <w:rPr>
          <w:sz w:val="26"/>
          <w:szCs w:val="26"/>
          <w:lang w:val="ro-RO"/>
        </w:rPr>
        <w:t>ț</w:t>
      </w:r>
      <w:r w:rsidRPr="00EB71F9">
        <w:rPr>
          <w:sz w:val="26"/>
          <w:szCs w:val="26"/>
          <w:lang w:val="ro-RO"/>
        </w:rPr>
        <w:t>inute în acesta sunt publice</w:t>
      </w:r>
      <w:r w:rsidRPr="00EB71F9">
        <w:rPr>
          <w:sz w:val="26"/>
          <w:szCs w:val="26"/>
          <w:shd w:val="clear" w:color="auto" w:fill="FFFFFF"/>
          <w:lang w:val="ro-RO"/>
        </w:rPr>
        <w:t xml:space="preserve">. </w:t>
      </w:r>
    </w:p>
    <w:p w14:paraId="1CBAAE48" w14:textId="4A211089" w:rsidR="00EB71F9" w:rsidRPr="00EB71F9" w:rsidRDefault="00EB71F9" w:rsidP="008E2B1E">
      <w:pPr>
        <w:pStyle w:val="NormalWeb"/>
        <w:ind w:firstLine="900"/>
        <w:rPr>
          <w:sz w:val="26"/>
          <w:szCs w:val="26"/>
          <w:shd w:val="clear" w:color="auto" w:fill="FFFFFF"/>
          <w:lang w:val="ro-RO"/>
        </w:rPr>
      </w:pPr>
      <w:r w:rsidRPr="00EB71F9">
        <w:rPr>
          <w:sz w:val="26"/>
          <w:szCs w:val="26"/>
          <w:shd w:val="clear" w:color="auto" w:fill="FFFFFF"/>
          <w:lang w:val="ro-RO"/>
        </w:rPr>
        <w:t>(2) Orice persoană are dreptul de a solicita informa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ii referitoare la datele Registrului, cu excep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ia datelor ce constituie secret de stat.</w:t>
      </w:r>
    </w:p>
    <w:p w14:paraId="40BCCE9B" w14:textId="77777777" w:rsidR="00EB71F9" w:rsidRPr="00EB71F9" w:rsidRDefault="00EB71F9" w:rsidP="008E2B1E">
      <w:pPr>
        <w:pStyle w:val="NormalWeb"/>
        <w:ind w:firstLine="900"/>
        <w:jc w:val="center"/>
        <w:rPr>
          <w:sz w:val="16"/>
          <w:szCs w:val="16"/>
          <w:shd w:val="clear" w:color="auto" w:fill="FFFFFF"/>
          <w:lang w:val="ro-RO"/>
        </w:rPr>
      </w:pPr>
    </w:p>
    <w:p w14:paraId="264EF0F8" w14:textId="77777777" w:rsidR="00EB71F9" w:rsidRPr="00EB71F9" w:rsidRDefault="00EB71F9" w:rsidP="008E2B1E">
      <w:pPr>
        <w:pStyle w:val="NormalWeb"/>
        <w:ind w:firstLine="900"/>
        <w:rPr>
          <w:b/>
          <w:bCs/>
          <w:sz w:val="26"/>
          <w:szCs w:val="26"/>
          <w:shd w:val="clear" w:color="auto" w:fill="FFFFFF"/>
          <w:lang w:val="ro-RO"/>
        </w:rPr>
      </w:pPr>
      <w:r w:rsidRPr="00EB71F9">
        <w:rPr>
          <w:rStyle w:val="Strong"/>
          <w:sz w:val="26"/>
          <w:szCs w:val="26"/>
          <w:shd w:val="clear" w:color="auto" w:fill="FFFFFF"/>
          <w:lang w:val="ro-RO"/>
        </w:rPr>
        <w:t>Articolul 18.</w:t>
      </w:r>
      <w:r w:rsidRPr="00EB71F9">
        <w:rPr>
          <w:sz w:val="26"/>
          <w:szCs w:val="26"/>
          <w:shd w:val="clear" w:color="auto" w:fill="FFFFFF"/>
          <w:lang w:val="ro-RO"/>
        </w:rPr>
        <w:t> </w:t>
      </w:r>
      <w:r w:rsidRPr="00EB71F9">
        <w:rPr>
          <w:b/>
          <w:bCs/>
          <w:sz w:val="26"/>
          <w:szCs w:val="26"/>
          <w:shd w:val="clear" w:color="auto" w:fill="FFFFFF"/>
          <w:lang w:val="ro-RO"/>
        </w:rPr>
        <w:t>Accesul la datele Registrului</w:t>
      </w:r>
    </w:p>
    <w:p w14:paraId="3D7F19B5" w14:textId="782DB6CE" w:rsidR="00EB71F9" w:rsidRPr="00EB71F9" w:rsidRDefault="00EB71F9" w:rsidP="008E2B1E">
      <w:pPr>
        <w:pStyle w:val="NormalWeb"/>
        <w:numPr>
          <w:ilvl w:val="2"/>
          <w:numId w:val="7"/>
        </w:numPr>
        <w:tabs>
          <w:tab w:val="left" w:pos="993"/>
          <w:tab w:val="left" w:pos="1276"/>
        </w:tabs>
        <w:ind w:left="0" w:firstLine="900"/>
        <w:rPr>
          <w:sz w:val="26"/>
          <w:szCs w:val="26"/>
          <w:shd w:val="clear" w:color="auto" w:fill="FFFFFF"/>
          <w:lang w:val="ro-RO"/>
        </w:rPr>
      </w:pPr>
      <w:r w:rsidRPr="00EB71F9">
        <w:rPr>
          <w:sz w:val="26"/>
          <w:szCs w:val="26"/>
          <w:shd w:val="clear" w:color="auto" w:fill="FFFFFF"/>
          <w:lang w:val="ro-RO"/>
        </w:rPr>
        <w:t xml:space="preserve">Accesul la datele Registrului, inclusiv la vizualizare și căutare, este disponibil publicului cu titlu gratuit, </w:t>
      </w:r>
      <w:r w:rsidRPr="00EB71F9">
        <w:rPr>
          <w:sz w:val="26"/>
          <w:szCs w:val="26"/>
          <w:lang w:val="ro-RO"/>
        </w:rPr>
        <w:t>prin intermediul serviciilor de re</w:t>
      </w:r>
      <w:r w:rsidR="008E2B1E">
        <w:rPr>
          <w:sz w:val="26"/>
          <w:szCs w:val="26"/>
          <w:lang w:val="ro-RO"/>
        </w:rPr>
        <w:t>ț</w:t>
      </w:r>
      <w:r w:rsidRPr="00EB71F9">
        <w:rPr>
          <w:sz w:val="26"/>
          <w:szCs w:val="26"/>
          <w:lang w:val="ro-RO"/>
        </w:rPr>
        <w:t>ea</w:t>
      </w:r>
      <w:r w:rsidRPr="00EB71F9">
        <w:rPr>
          <w:sz w:val="26"/>
          <w:szCs w:val="26"/>
          <w:shd w:val="clear" w:color="auto" w:fill="FFFFFF"/>
          <w:lang w:val="ro-RO"/>
        </w:rPr>
        <w:t>, în conformitate cu legisla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ia privind accesul la informa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iile de interes public.</w:t>
      </w:r>
    </w:p>
    <w:p w14:paraId="500A16C2" w14:textId="4876021E" w:rsidR="00EB71F9" w:rsidRPr="00EB71F9" w:rsidRDefault="00EB71F9" w:rsidP="008E2B1E">
      <w:pPr>
        <w:shd w:val="clear" w:color="auto" w:fill="FFFFFF"/>
        <w:ind w:firstLine="900"/>
        <w:rPr>
          <w:sz w:val="26"/>
          <w:szCs w:val="26"/>
          <w:lang w:val="ro-RO" w:eastAsia="ru-RU"/>
        </w:rPr>
      </w:pPr>
      <w:r w:rsidRPr="00EB71F9">
        <w:rPr>
          <w:sz w:val="26"/>
          <w:szCs w:val="26"/>
          <w:lang w:val="ro-RO" w:eastAsia="ru-RU"/>
        </w:rPr>
        <w:t>(2) Schimbul de date între sistemele informa</w:t>
      </w:r>
      <w:r w:rsidR="008E2B1E">
        <w:rPr>
          <w:sz w:val="26"/>
          <w:szCs w:val="26"/>
          <w:lang w:val="ro-RO" w:eastAsia="ru-RU"/>
        </w:rPr>
        <w:t>ț</w:t>
      </w:r>
      <w:r w:rsidRPr="00EB71F9">
        <w:rPr>
          <w:sz w:val="26"/>
          <w:szCs w:val="26"/>
          <w:lang w:val="ro-RO" w:eastAsia="ru-RU"/>
        </w:rPr>
        <w:t xml:space="preserve">ionale de stat </w:t>
      </w:r>
      <w:r w:rsidR="00CD6FA3">
        <w:rPr>
          <w:sz w:val="26"/>
          <w:szCs w:val="26"/>
          <w:lang w:val="ro-RO" w:eastAsia="ru-RU"/>
        </w:rPr>
        <w:t>este</w:t>
      </w:r>
      <w:r w:rsidRPr="00EB71F9">
        <w:rPr>
          <w:sz w:val="26"/>
          <w:szCs w:val="26"/>
          <w:lang w:val="ro-RO" w:eastAsia="ru-RU"/>
        </w:rPr>
        <w:t xml:space="preserve"> asigur</w:t>
      </w:r>
      <w:r w:rsidR="00CD6FA3">
        <w:rPr>
          <w:sz w:val="26"/>
          <w:szCs w:val="26"/>
          <w:lang w:val="ro-RO" w:eastAsia="ru-RU"/>
        </w:rPr>
        <w:t>at</w:t>
      </w:r>
      <w:r w:rsidRPr="00EB71F9">
        <w:rPr>
          <w:sz w:val="26"/>
          <w:szCs w:val="26"/>
          <w:lang w:val="ro-RO" w:eastAsia="ru-RU"/>
        </w:rPr>
        <w:t xml:space="preserve"> gratuit, inclusiv prin intermediul platformelor guvernamentale de interoperabilitate și al serviciilor de re</w:t>
      </w:r>
      <w:r w:rsidR="008E2B1E">
        <w:rPr>
          <w:sz w:val="26"/>
          <w:szCs w:val="26"/>
          <w:lang w:val="ro-RO" w:eastAsia="ru-RU"/>
        </w:rPr>
        <w:t>ț</w:t>
      </w:r>
      <w:r w:rsidRPr="00EB71F9">
        <w:rPr>
          <w:sz w:val="26"/>
          <w:szCs w:val="26"/>
          <w:lang w:val="ro-RO" w:eastAsia="ru-RU"/>
        </w:rPr>
        <w:t xml:space="preserve">ea. </w:t>
      </w:r>
    </w:p>
    <w:p w14:paraId="2E1800CC" w14:textId="200FBD92" w:rsidR="00EB71F9" w:rsidRPr="00EB71F9" w:rsidRDefault="00EB71F9" w:rsidP="008E2B1E">
      <w:pPr>
        <w:pStyle w:val="NormalWeb"/>
        <w:numPr>
          <w:ilvl w:val="0"/>
          <w:numId w:val="4"/>
        </w:numPr>
        <w:tabs>
          <w:tab w:val="left" w:pos="993"/>
          <w:tab w:val="left" w:pos="1276"/>
          <w:tab w:val="left" w:pos="1418"/>
        </w:tabs>
        <w:ind w:left="0" w:firstLine="900"/>
        <w:rPr>
          <w:sz w:val="26"/>
          <w:szCs w:val="26"/>
          <w:shd w:val="clear" w:color="auto" w:fill="FFFFFF"/>
          <w:lang w:val="ro-RO"/>
        </w:rPr>
      </w:pPr>
      <w:r w:rsidRPr="00EB71F9">
        <w:rPr>
          <w:sz w:val="26"/>
          <w:szCs w:val="26"/>
          <w:shd w:val="clear" w:color="auto" w:fill="FFFFFF"/>
          <w:lang w:val="ro-RO"/>
        </w:rPr>
        <w:lastRenderedPageBreak/>
        <w:t>Furnizarea informa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ii</w:t>
      </w:r>
      <w:r w:rsidR="00CD6FA3">
        <w:rPr>
          <w:sz w:val="26"/>
          <w:szCs w:val="26"/>
          <w:shd w:val="clear" w:color="auto" w:fill="FFFFFF"/>
          <w:lang w:val="ro-RO"/>
        </w:rPr>
        <w:t>lor</w:t>
      </w:r>
      <w:r w:rsidRPr="00EB71F9">
        <w:rPr>
          <w:sz w:val="26"/>
          <w:szCs w:val="26"/>
          <w:shd w:val="clear" w:color="auto" w:fill="FFFFFF"/>
          <w:lang w:val="ro-RO"/>
        </w:rPr>
        <w:t xml:space="preserve"> prin serviciile de descărcare și de transformare ale Registrului se face contra plată. Tarifele pentru furnizarea informa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 xml:space="preserve">iilor se stabilesc de </w:t>
      </w:r>
      <w:r w:rsidRPr="00EB71F9">
        <w:rPr>
          <w:sz w:val="26"/>
          <w:szCs w:val="26"/>
          <w:lang w:val="ro-RO"/>
        </w:rPr>
        <w:t>Guvern</w:t>
      </w:r>
      <w:r w:rsidRPr="00EB71F9">
        <w:rPr>
          <w:sz w:val="26"/>
          <w:szCs w:val="26"/>
          <w:shd w:val="clear" w:color="auto" w:fill="FFFFFF"/>
          <w:lang w:val="ro-RO"/>
        </w:rPr>
        <w:t>.</w:t>
      </w:r>
    </w:p>
    <w:p w14:paraId="69E3504C" w14:textId="127318BB" w:rsidR="00EB71F9" w:rsidRPr="00EB71F9" w:rsidRDefault="00EB71F9" w:rsidP="008E2B1E">
      <w:pPr>
        <w:pStyle w:val="NormalWeb"/>
        <w:ind w:firstLine="900"/>
        <w:rPr>
          <w:sz w:val="26"/>
          <w:szCs w:val="26"/>
          <w:shd w:val="clear" w:color="auto" w:fill="FFFFFF"/>
          <w:lang w:val="ro-RO"/>
        </w:rPr>
      </w:pPr>
      <w:r w:rsidRPr="00EB71F9">
        <w:rPr>
          <w:sz w:val="26"/>
          <w:szCs w:val="26"/>
          <w:shd w:val="clear" w:color="auto" w:fill="FFFFFF"/>
          <w:lang w:val="ro-RO"/>
        </w:rPr>
        <w:t>(4) Pentru entită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i și ter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i, serviciile de re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ea (vizualizare, căutare și descărcare) a</w:t>
      </w:r>
      <w:r w:rsidR="002617B9">
        <w:rPr>
          <w:sz w:val="26"/>
          <w:szCs w:val="26"/>
          <w:shd w:val="clear" w:color="auto" w:fill="FFFFFF"/>
          <w:lang w:val="ro-RO"/>
        </w:rPr>
        <w:t>le</w:t>
      </w:r>
      <w:r w:rsidRPr="00EB71F9">
        <w:rPr>
          <w:sz w:val="26"/>
          <w:szCs w:val="26"/>
          <w:shd w:val="clear" w:color="auto" w:fill="FFFFFF"/>
          <w:lang w:val="ro-RO"/>
        </w:rPr>
        <w:t xml:space="preserve"> informa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 xml:space="preserve">iei din Registru sunt gratuite, conform art. 9 </w:t>
      </w:r>
      <w:r w:rsidR="002617B9">
        <w:rPr>
          <w:sz w:val="26"/>
          <w:szCs w:val="26"/>
          <w:shd w:val="clear" w:color="auto" w:fill="FFFFFF"/>
          <w:lang w:val="ro-RO"/>
        </w:rPr>
        <w:t>din</w:t>
      </w:r>
      <w:r w:rsidRPr="00EB71F9">
        <w:rPr>
          <w:sz w:val="26"/>
          <w:szCs w:val="26"/>
          <w:shd w:val="clear" w:color="auto" w:fill="FFFFFF"/>
          <w:lang w:val="ro-RO"/>
        </w:rPr>
        <w:t xml:space="preserve"> Leg</w:t>
      </w:r>
      <w:r w:rsidR="002617B9">
        <w:rPr>
          <w:sz w:val="26"/>
          <w:szCs w:val="26"/>
          <w:shd w:val="clear" w:color="auto" w:fill="FFFFFF"/>
          <w:lang w:val="ro-RO"/>
        </w:rPr>
        <w:t>ea</w:t>
      </w:r>
      <w:r w:rsidRPr="00EB71F9">
        <w:rPr>
          <w:sz w:val="26"/>
          <w:szCs w:val="26"/>
          <w:shd w:val="clear" w:color="auto" w:fill="FFFFFF"/>
          <w:lang w:val="ro-RO"/>
        </w:rPr>
        <w:t xml:space="preserve"> nr. 254/2016 cu privire la infrastructura na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ională de date spa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iale.</w:t>
      </w:r>
    </w:p>
    <w:p w14:paraId="508C6AAB" w14:textId="64F53AF9" w:rsidR="00EB71F9" w:rsidRPr="00EB71F9" w:rsidRDefault="00EB71F9" w:rsidP="008E2B1E">
      <w:pPr>
        <w:pStyle w:val="NormalWeb"/>
        <w:ind w:firstLine="900"/>
        <w:rPr>
          <w:sz w:val="26"/>
          <w:szCs w:val="26"/>
          <w:shd w:val="clear" w:color="auto" w:fill="FFFFFF"/>
          <w:lang w:val="ro-RO"/>
        </w:rPr>
      </w:pPr>
      <w:r w:rsidRPr="00EB71F9">
        <w:rPr>
          <w:sz w:val="26"/>
          <w:szCs w:val="26"/>
          <w:shd w:val="clear" w:color="auto" w:fill="FFFFFF"/>
          <w:lang w:val="ro-RO"/>
        </w:rPr>
        <w:t xml:space="preserve">(5) Accesul la </w:t>
      </w:r>
      <w:r w:rsidRPr="00EB71F9">
        <w:rPr>
          <w:sz w:val="26"/>
          <w:szCs w:val="26"/>
          <w:lang w:val="ro-RO"/>
        </w:rPr>
        <w:t>datele descriptive a</w:t>
      </w:r>
      <w:r w:rsidR="00CD6FA3">
        <w:rPr>
          <w:sz w:val="26"/>
          <w:szCs w:val="26"/>
          <w:lang w:val="ro-RO"/>
        </w:rPr>
        <w:t>le</w:t>
      </w:r>
      <w:r w:rsidRPr="00EB71F9">
        <w:rPr>
          <w:sz w:val="26"/>
          <w:szCs w:val="26"/>
          <w:shd w:val="clear" w:color="auto" w:fill="FFFFFF"/>
          <w:lang w:val="ro-RO"/>
        </w:rPr>
        <w:t xml:space="preserve"> re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elei edilitare din Registru îl au persoanele și entită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ile care justifică scopul prelucrării informa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iei în cauză.</w:t>
      </w:r>
    </w:p>
    <w:p w14:paraId="35E51403" w14:textId="77777777" w:rsidR="00EB71F9" w:rsidRPr="00EB71F9" w:rsidRDefault="00EB71F9" w:rsidP="008E2B1E">
      <w:pPr>
        <w:pStyle w:val="NormalWeb"/>
        <w:ind w:firstLine="900"/>
        <w:rPr>
          <w:sz w:val="26"/>
          <w:szCs w:val="26"/>
          <w:shd w:val="clear" w:color="auto" w:fill="FFFFFF"/>
          <w:lang w:val="ro-RO"/>
        </w:rPr>
      </w:pPr>
      <w:r w:rsidRPr="00EB71F9">
        <w:rPr>
          <w:sz w:val="26"/>
          <w:szCs w:val="26"/>
          <w:shd w:val="clear" w:color="auto" w:fill="FFFFFF"/>
          <w:lang w:val="ro-RO"/>
        </w:rPr>
        <w:t>(6) Datele din Registru se utilizează în conformitate cu prevederile art. 30 din Legea nr. 71/2007 cu privire la registre.</w:t>
      </w:r>
    </w:p>
    <w:p w14:paraId="303D9487" w14:textId="77777777" w:rsidR="00EB71F9" w:rsidRPr="00EB71F9" w:rsidRDefault="00EB71F9" w:rsidP="008E2B1E">
      <w:pPr>
        <w:pStyle w:val="NormalWeb"/>
        <w:ind w:firstLine="900"/>
        <w:jc w:val="center"/>
        <w:rPr>
          <w:sz w:val="16"/>
          <w:szCs w:val="16"/>
          <w:shd w:val="clear" w:color="auto" w:fill="FFFFFF"/>
          <w:lang w:val="ro-RO"/>
        </w:rPr>
      </w:pPr>
    </w:p>
    <w:p w14:paraId="4577C5ED" w14:textId="77777777" w:rsidR="00EB71F9" w:rsidRPr="00EB71F9" w:rsidRDefault="00EB71F9" w:rsidP="008E2B1E">
      <w:pPr>
        <w:pStyle w:val="NormalWeb"/>
        <w:ind w:firstLine="900"/>
        <w:rPr>
          <w:b/>
          <w:bCs/>
          <w:sz w:val="26"/>
          <w:szCs w:val="26"/>
          <w:shd w:val="clear" w:color="auto" w:fill="FFFFFF"/>
          <w:lang w:val="ro-RO"/>
        </w:rPr>
      </w:pPr>
      <w:r w:rsidRPr="00EB71F9">
        <w:rPr>
          <w:rStyle w:val="Strong"/>
          <w:sz w:val="26"/>
          <w:szCs w:val="26"/>
          <w:shd w:val="clear" w:color="auto" w:fill="FFFFFF"/>
          <w:lang w:val="ro-RO"/>
        </w:rPr>
        <w:t>Articolul 19.</w:t>
      </w:r>
      <w:r w:rsidRPr="00EB71F9">
        <w:rPr>
          <w:sz w:val="26"/>
          <w:szCs w:val="26"/>
          <w:shd w:val="clear" w:color="auto" w:fill="FFFFFF"/>
          <w:lang w:val="ro-RO"/>
        </w:rPr>
        <w:t> </w:t>
      </w:r>
      <w:r w:rsidRPr="00EB71F9">
        <w:rPr>
          <w:b/>
          <w:bCs/>
          <w:sz w:val="26"/>
          <w:szCs w:val="26"/>
          <w:shd w:val="clear" w:color="auto" w:fill="FFFFFF"/>
          <w:lang w:val="ro-RO"/>
        </w:rPr>
        <w:t>Eliberarea extrasului din Registru</w:t>
      </w:r>
    </w:p>
    <w:p w14:paraId="1EF0E87F" w14:textId="00E4543A" w:rsidR="00EB71F9" w:rsidRPr="00EB71F9" w:rsidRDefault="00EB71F9" w:rsidP="008E2B1E">
      <w:pPr>
        <w:pStyle w:val="NormalWeb"/>
        <w:ind w:firstLine="900"/>
        <w:rPr>
          <w:sz w:val="26"/>
          <w:szCs w:val="26"/>
          <w:shd w:val="clear" w:color="auto" w:fill="FFFFFF"/>
          <w:lang w:val="ro-RO"/>
        </w:rPr>
      </w:pPr>
      <w:r w:rsidRPr="00EB71F9">
        <w:rPr>
          <w:sz w:val="26"/>
          <w:szCs w:val="26"/>
          <w:shd w:val="clear" w:color="auto" w:fill="FFFFFF"/>
          <w:lang w:val="ro-RO"/>
        </w:rPr>
        <w:t xml:space="preserve">(1) Extrasul din Registru se eliberează persoanei care a depus o cerere în acest sens la </w:t>
      </w:r>
      <w:r w:rsidR="002617B9">
        <w:rPr>
          <w:sz w:val="26"/>
          <w:szCs w:val="26"/>
          <w:shd w:val="clear" w:color="auto" w:fill="FFFFFF"/>
          <w:lang w:val="ro-RO"/>
        </w:rPr>
        <w:t>d</w:t>
      </w:r>
      <w:r w:rsidRPr="00EB71F9">
        <w:rPr>
          <w:sz w:val="26"/>
          <w:szCs w:val="26"/>
          <w:shd w:val="clear" w:color="auto" w:fill="FFFFFF"/>
          <w:lang w:val="ro-RO"/>
        </w:rPr>
        <w:t>e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inător, în termen de 3 zile lucrătoare de la data înregistrării cererii.</w:t>
      </w:r>
    </w:p>
    <w:p w14:paraId="1B1409FC" w14:textId="77777777" w:rsidR="00EB71F9" w:rsidRPr="00EB71F9" w:rsidRDefault="00EB71F9" w:rsidP="008E2B1E">
      <w:pPr>
        <w:pStyle w:val="NormalWeb"/>
        <w:ind w:firstLine="900"/>
        <w:rPr>
          <w:sz w:val="26"/>
          <w:szCs w:val="26"/>
          <w:shd w:val="clear" w:color="auto" w:fill="FFFFFF"/>
          <w:lang w:val="ro-RO"/>
        </w:rPr>
      </w:pPr>
      <w:r w:rsidRPr="00EB71F9">
        <w:rPr>
          <w:sz w:val="26"/>
          <w:szCs w:val="26"/>
          <w:shd w:val="clear" w:color="auto" w:fill="FFFFFF"/>
          <w:lang w:val="ro-RO"/>
        </w:rPr>
        <w:t>(2) Refuzul de eliberare a extrasului din Registru poate fi contestat în conformitate cu prevederile Codului administrativ al Republicii Moldova nr. 116/2018.</w:t>
      </w:r>
    </w:p>
    <w:p w14:paraId="6ACFC4B6" w14:textId="2BB274C4" w:rsidR="00EB71F9" w:rsidRPr="00EB71F9" w:rsidRDefault="00EB71F9" w:rsidP="008E2B1E">
      <w:pPr>
        <w:pStyle w:val="NormalWeb"/>
        <w:ind w:firstLine="900"/>
        <w:rPr>
          <w:sz w:val="26"/>
          <w:szCs w:val="26"/>
          <w:shd w:val="clear" w:color="auto" w:fill="FFFFFF"/>
          <w:lang w:val="ro-RO"/>
        </w:rPr>
      </w:pPr>
      <w:r w:rsidRPr="00EB71F9">
        <w:rPr>
          <w:sz w:val="26"/>
          <w:szCs w:val="26"/>
          <w:shd w:val="clear" w:color="auto" w:fill="FFFFFF"/>
          <w:lang w:val="ro-RO"/>
        </w:rPr>
        <w:t>(3) Extrasul din Registru se eliberează pe suport de hârtie sau în format electronic, în func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 xml:space="preserve">ie de cerere, contra plată. </w:t>
      </w:r>
    </w:p>
    <w:p w14:paraId="3FBA74DA" w14:textId="1C9A4D0D" w:rsidR="00EB71F9" w:rsidRPr="00EB71F9" w:rsidRDefault="00EB71F9" w:rsidP="008E2B1E">
      <w:pPr>
        <w:pStyle w:val="NormalWeb"/>
        <w:ind w:firstLine="900"/>
        <w:rPr>
          <w:sz w:val="26"/>
          <w:szCs w:val="26"/>
          <w:shd w:val="clear" w:color="auto" w:fill="FFFFFF"/>
          <w:lang w:val="ro-RO"/>
        </w:rPr>
      </w:pPr>
      <w:r w:rsidRPr="00EB71F9">
        <w:rPr>
          <w:sz w:val="26"/>
          <w:szCs w:val="26"/>
          <w:shd w:val="clear" w:color="auto" w:fill="FFFFFF"/>
          <w:lang w:val="ro-RO"/>
        </w:rPr>
        <w:t>(4) Pentru entită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ile și ter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ii care au integrate re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ele edilitare în Registru, extrasul din Registru</w:t>
      </w:r>
      <w:r w:rsidR="00462F2A">
        <w:rPr>
          <w:sz w:val="26"/>
          <w:szCs w:val="26"/>
          <w:shd w:val="clear" w:color="auto" w:fill="FFFFFF"/>
          <w:lang w:val="ro-RO"/>
        </w:rPr>
        <w:t>,</w:t>
      </w:r>
      <w:r w:rsidRPr="00EB71F9">
        <w:rPr>
          <w:sz w:val="26"/>
          <w:szCs w:val="26"/>
          <w:shd w:val="clear" w:color="auto" w:fill="FFFFFF"/>
          <w:lang w:val="ro-RO"/>
        </w:rPr>
        <w:t xml:space="preserve"> în format electronic</w:t>
      </w:r>
      <w:r w:rsidR="00462F2A">
        <w:rPr>
          <w:sz w:val="26"/>
          <w:szCs w:val="26"/>
          <w:shd w:val="clear" w:color="auto" w:fill="FFFFFF"/>
          <w:lang w:val="ro-RO"/>
        </w:rPr>
        <w:t>,</w:t>
      </w:r>
      <w:r w:rsidRPr="00EB71F9">
        <w:rPr>
          <w:sz w:val="26"/>
          <w:szCs w:val="26"/>
          <w:shd w:val="clear" w:color="auto" w:fill="FFFFFF"/>
          <w:lang w:val="ro-RO"/>
        </w:rPr>
        <w:t xml:space="preserve"> se eliberează grat</w:t>
      </w:r>
      <w:r w:rsidR="008E2B1E" w:rsidRPr="00EB71F9">
        <w:rPr>
          <w:sz w:val="26"/>
          <w:szCs w:val="26"/>
          <w:shd w:val="clear" w:color="auto" w:fill="FFFFFF"/>
          <w:lang w:val="ro-RO"/>
        </w:rPr>
        <w:t>u</w:t>
      </w:r>
      <w:r w:rsidRPr="00EB71F9">
        <w:rPr>
          <w:sz w:val="26"/>
          <w:szCs w:val="26"/>
          <w:shd w:val="clear" w:color="auto" w:fill="FFFFFF"/>
          <w:lang w:val="ro-RO"/>
        </w:rPr>
        <w:t>it. Se interzice furnizarea informa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iei ob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inute gratuit în scopuri comerciale.</w:t>
      </w:r>
    </w:p>
    <w:p w14:paraId="6F21970D" w14:textId="09461B8F" w:rsidR="00EB71F9" w:rsidRPr="00EB71F9" w:rsidRDefault="00EB71F9" w:rsidP="008E2B1E">
      <w:pPr>
        <w:pStyle w:val="NormalWeb"/>
        <w:ind w:firstLine="900"/>
        <w:rPr>
          <w:rStyle w:val="Strong"/>
          <w:sz w:val="26"/>
          <w:szCs w:val="26"/>
          <w:shd w:val="clear" w:color="auto" w:fill="FFFFFF"/>
          <w:lang w:val="ro-RO"/>
        </w:rPr>
      </w:pPr>
      <w:r w:rsidRPr="00EB71F9">
        <w:rPr>
          <w:sz w:val="26"/>
          <w:szCs w:val="26"/>
          <w:shd w:val="clear" w:color="auto" w:fill="FFFFFF"/>
          <w:lang w:val="ro-RO"/>
        </w:rPr>
        <w:t>(5) Con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 xml:space="preserve">inutul, modul de întocmire și </w:t>
      </w:r>
      <w:r w:rsidR="00462F2A">
        <w:rPr>
          <w:sz w:val="26"/>
          <w:szCs w:val="26"/>
          <w:shd w:val="clear" w:color="auto" w:fill="FFFFFF"/>
          <w:lang w:val="ro-RO"/>
        </w:rPr>
        <w:t xml:space="preserve">de </w:t>
      </w:r>
      <w:r w:rsidRPr="00EB71F9">
        <w:rPr>
          <w:sz w:val="26"/>
          <w:szCs w:val="26"/>
          <w:shd w:val="clear" w:color="auto" w:fill="FFFFFF"/>
          <w:lang w:val="ro-RO"/>
        </w:rPr>
        <w:t>eliberare a extrasului se stabilește de către Guvern.</w:t>
      </w:r>
    </w:p>
    <w:p w14:paraId="76ACAEFA" w14:textId="11C991BB" w:rsidR="00EB71F9" w:rsidRPr="00EB71F9" w:rsidRDefault="008E2B1E" w:rsidP="008E2B1E">
      <w:pPr>
        <w:pStyle w:val="NormalWeb"/>
        <w:ind w:firstLine="0"/>
        <w:jc w:val="center"/>
        <w:rPr>
          <w:sz w:val="28"/>
          <w:szCs w:val="28"/>
          <w:shd w:val="clear" w:color="auto" w:fill="FFFFFF"/>
          <w:lang w:val="ro-RO"/>
        </w:rPr>
      </w:pPr>
      <w:r w:rsidRPr="00EB71F9">
        <w:rPr>
          <w:rStyle w:val="Strong"/>
          <w:sz w:val="28"/>
          <w:szCs w:val="28"/>
          <w:shd w:val="clear" w:color="auto" w:fill="FFFFFF"/>
          <w:lang w:val="ro-RO"/>
        </w:rPr>
        <w:t xml:space="preserve">Capitolul </w:t>
      </w:r>
      <w:r w:rsidR="00EB71F9" w:rsidRPr="00EB71F9">
        <w:rPr>
          <w:rStyle w:val="Strong"/>
          <w:sz w:val="28"/>
          <w:szCs w:val="28"/>
          <w:shd w:val="clear" w:color="auto" w:fill="FFFFFF"/>
          <w:lang w:val="ro-RO"/>
        </w:rPr>
        <w:t>VI</w:t>
      </w:r>
    </w:p>
    <w:p w14:paraId="59C1A454" w14:textId="61FBA699" w:rsidR="00EB71F9" w:rsidRPr="00EB71F9" w:rsidRDefault="00EB71F9" w:rsidP="002617B9">
      <w:pPr>
        <w:pStyle w:val="NormalWeb"/>
        <w:ind w:firstLine="0"/>
        <w:jc w:val="center"/>
        <w:rPr>
          <w:rStyle w:val="Strong"/>
          <w:sz w:val="28"/>
          <w:szCs w:val="28"/>
          <w:shd w:val="clear" w:color="auto" w:fill="FFFFFF"/>
          <w:lang w:val="ro-RO"/>
        </w:rPr>
      </w:pPr>
      <w:r w:rsidRPr="00EB71F9">
        <w:rPr>
          <w:rStyle w:val="Strong"/>
          <w:sz w:val="28"/>
          <w:szCs w:val="28"/>
          <w:shd w:val="clear" w:color="auto" w:fill="FFFFFF"/>
          <w:lang w:val="ro-RO"/>
        </w:rPr>
        <w:t xml:space="preserve">CONTROLUL </w:t>
      </w:r>
      <w:r w:rsidR="008E2B1E">
        <w:rPr>
          <w:rStyle w:val="Strong"/>
          <w:sz w:val="28"/>
          <w:szCs w:val="28"/>
          <w:shd w:val="clear" w:color="auto" w:fill="FFFFFF"/>
          <w:lang w:val="ro-RO"/>
        </w:rPr>
        <w:t>Ț</w:t>
      </w:r>
      <w:r w:rsidRPr="00EB71F9">
        <w:rPr>
          <w:rStyle w:val="Strong"/>
          <w:sz w:val="28"/>
          <w:szCs w:val="28"/>
          <w:shd w:val="clear" w:color="auto" w:fill="FFFFFF"/>
          <w:lang w:val="ro-RO"/>
        </w:rPr>
        <w:t>INERII REGISTRULUI. RĂSPUNDEREA</w:t>
      </w:r>
    </w:p>
    <w:p w14:paraId="74CA1FED" w14:textId="77777777" w:rsidR="00EB71F9" w:rsidRPr="00EB71F9" w:rsidRDefault="00EB71F9" w:rsidP="008E2B1E">
      <w:pPr>
        <w:pStyle w:val="NormalWeb"/>
        <w:ind w:firstLine="851"/>
        <w:jc w:val="center"/>
        <w:rPr>
          <w:sz w:val="16"/>
          <w:szCs w:val="16"/>
          <w:shd w:val="clear" w:color="auto" w:fill="FFFFFF"/>
          <w:lang w:val="ro-RO"/>
        </w:rPr>
      </w:pPr>
    </w:p>
    <w:p w14:paraId="0937B924" w14:textId="2C8BAA20" w:rsidR="00EB71F9" w:rsidRPr="00EB71F9" w:rsidRDefault="00EB71F9" w:rsidP="008E2B1E">
      <w:pPr>
        <w:pStyle w:val="NormalWeb"/>
        <w:ind w:firstLine="900"/>
        <w:rPr>
          <w:b/>
          <w:bCs/>
          <w:sz w:val="26"/>
          <w:szCs w:val="26"/>
          <w:shd w:val="clear" w:color="auto" w:fill="FFFFFF"/>
          <w:lang w:val="ro-RO"/>
        </w:rPr>
      </w:pPr>
      <w:r w:rsidRPr="00EB71F9">
        <w:rPr>
          <w:rStyle w:val="Strong"/>
          <w:sz w:val="26"/>
          <w:szCs w:val="26"/>
          <w:shd w:val="clear" w:color="auto" w:fill="FFFFFF"/>
          <w:lang w:val="ro-RO"/>
        </w:rPr>
        <w:t xml:space="preserve">Articolul 20. </w:t>
      </w:r>
      <w:r w:rsidRPr="00EB71F9">
        <w:rPr>
          <w:b/>
          <w:bCs/>
          <w:sz w:val="26"/>
          <w:szCs w:val="26"/>
          <w:shd w:val="clear" w:color="auto" w:fill="FFFFFF"/>
          <w:lang w:val="ro-RO"/>
        </w:rPr>
        <w:t xml:space="preserve">Controlul </w:t>
      </w:r>
      <w:r w:rsidR="008E2B1E">
        <w:rPr>
          <w:b/>
          <w:bCs/>
          <w:sz w:val="26"/>
          <w:szCs w:val="26"/>
          <w:shd w:val="clear" w:color="auto" w:fill="FFFFFF"/>
          <w:lang w:val="ro-RO"/>
        </w:rPr>
        <w:t>ț</w:t>
      </w:r>
      <w:r w:rsidRPr="00EB71F9">
        <w:rPr>
          <w:b/>
          <w:bCs/>
          <w:sz w:val="26"/>
          <w:szCs w:val="26"/>
          <w:shd w:val="clear" w:color="auto" w:fill="FFFFFF"/>
          <w:lang w:val="ro-RO"/>
        </w:rPr>
        <w:t>inerii Registrului</w:t>
      </w:r>
    </w:p>
    <w:p w14:paraId="39C65F3D" w14:textId="1EA59E16" w:rsidR="00EB71F9" w:rsidRPr="00EB71F9" w:rsidRDefault="00EB71F9" w:rsidP="008E2B1E">
      <w:pPr>
        <w:pStyle w:val="NormalWeb"/>
        <w:ind w:firstLine="900"/>
        <w:rPr>
          <w:sz w:val="26"/>
          <w:szCs w:val="26"/>
          <w:shd w:val="clear" w:color="auto" w:fill="FFFFFF"/>
          <w:lang w:val="ro-RO"/>
        </w:rPr>
      </w:pPr>
      <w:r w:rsidRPr="00EB71F9">
        <w:rPr>
          <w:sz w:val="26"/>
          <w:szCs w:val="26"/>
          <w:shd w:val="clear" w:color="auto" w:fill="FFFFFF"/>
          <w:lang w:val="ro-RO"/>
        </w:rPr>
        <w:t xml:space="preserve">(1) 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inerea Registrului este supusă controlului intern și extern. Controlul intern se efectuează de către de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 xml:space="preserve">inătorul Registrului. Controlul extern privind crearea, 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 xml:space="preserve">inerea, reorganizarea și lichidarea Registrului se exercită de către posesorul Registrului. </w:t>
      </w:r>
    </w:p>
    <w:p w14:paraId="0A4073BE" w14:textId="7E594B6D" w:rsidR="00EB71F9" w:rsidRPr="00EB71F9" w:rsidRDefault="00EB71F9" w:rsidP="008E2B1E">
      <w:pPr>
        <w:pStyle w:val="NormalWeb"/>
        <w:ind w:firstLine="900"/>
        <w:rPr>
          <w:sz w:val="26"/>
          <w:szCs w:val="26"/>
          <w:shd w:val="clear" w:color="auto" w:fill="FFFFFF"/>
          <w:lang w:val="ro-RO"/>
        </w:rPr>
      </w:pPr>
      <w:r w:rsidRPr="00EB71F9">
        <w:rPr>
          <w:sz w:val="26"/>
          <w:szCs w:val="26"/>
          <w:shd w:val="clear" w:color="auto" w:fill="FFFFFF"/>
          <w:lang w:val="ro-RO"/>
        </w:rPr>
        <w:t xml:space="preserve">(2) Controlul extern privind 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inerea Registrului se efectuează o dată pe an. În urma fiecărui control se întocmește un act în două exemplare, dintre care unul se expediază de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inătorului de Registru, iar celălalt rămâne la posesor. De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 xml:space="preserve">inătorul Registrului este obligat să întreprindă măsurile necesare pentru înlăturarea încălcărilor privind 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inerea Registrului, men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ionate în actul de control, și să informeze în acest sens posesorul Registrului.</w:t>
      </w:r>
    </w:p>
    <w:p w14:paraId="65A4E58F" w14:textId="7256155D" w:rsidR="00EB71F9" w:rsidRPr="00EB71F9" w:rsidRDefault="00EB71F9" w:rsidP="008E2B1E">
      <w:pPr>
        <w:pStyle w:val="NormalWeb"/>
        <w:ind w:firstLine="900"/>
        <w:rPr>
          <w:sz w:val="26"/>
          <w:szCs w:val="26"/>
          <w:shd w:val="clear" w:color="auto" w:fill="FFFFFF"/>
          <w:lang w:val="ro-RO"/>
        </w:rPr>
      </w:pPr>
      <w:r w:rsidRPr="00EB71F9">
        <w:rPr>
          <w:sz w:val="26"/>
          <w:szCs w:val="26"/>
          <w:shd w:val="clear" w:color="auto" w:fill="FFFFFF"/>
          <w:lang w:val="ro-RO"/>
        </w:rPr>
        <w:t xml:space="preserve">(3) Sistemul de control intern și extern asigură calitatea datelor și respectarea întocmai a modului de formare și </w:t>
      </w:r>
      <w:r w:rsidR="00462F2A">
        <w:rPr>
          <w:sz w:val="26"/>
          <w:szCs w:val="26"/>
          <w:shd w:val="clear" w:color="auto" w:fill="FFFFFF"/>
          <w:lang w:val="ro-RO"/>
        </w:rPr>
        <w:t xml:space="preserve">de </w:t>
      </w:r>
      <w:r w:rsidRPr="00EB71F9">
        <w:rPr>
          <w:sz w:val="26"/>
          <w:szCs w:val="26"/>
          <w:shd w:val="clear" w:color="auto" w:fill="FFFFFF"/>
          <w:lang w:val="ro-RO"/>
        </w:rPr>
        <w:t>utilizare a resurselor informa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ionale de stat privind re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elele edilitare, în conformitate cu actele normative.</w:t>
      </w:r>
    </w:p>
    <w:p w14:paraId="02079F3B" w14:textId="5C8C9695" w:rsidR="00EB71F9" w:rsidRPr="00EB71F9" w:rsidRDefault="00EB71F9" w:rsidP="008E2B1E">
      <w:pPr>
        <w:pStyle w:val="NormalWeb"/>
        <w:ind w:firstLine="900"/>
        <w:rPr>
          <w:sz w:val="26"/>
          <w:szCs w:val="26"/>
          <w:shd w:val="clear" w:color="auto" w:fill="FFFFFF"/>
          <w:lang w:val="ro-RO"/>
        </w:rPr>
      </w:pPr>
      <w:r w:rsidRPr="00EB71F9">
        <w:rPr>
          <w:sz w:val="26"/>
          <w:szCs w:val="26"/>
          <w:shd w:val="clear" w:color="auto" w:fill="FFFFFF"/>
          <w:lang w:val="ro-RO"/>
        </w:rPr>
        <w:t>(4) Reprezentan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 xml:space="preserve">ii </w:t>
      </w:r>
      <w:r w:rsidR="002617B9">
        <w:rPr>
          <w:sz w:val="26"/>
          <w:szCs w:val="26"/>
          <w:shd w:val="clear" w:color="auto" w:fill="FFFFFF"/>
          <w:lang w:val="ro-RO"/>
        </w:rPr>
        <w:t>p</w:t>
      </w:r>
      <w:r w:rsidRPr="00EB71F9">
        <w:rPr>
          <w:sz w:val="26"/>
          <w:szCs w:val="26"/>
          <w:shd w:val="clear" w:color="auto" w:fill="FFFFFF"/>
          <w:lang w:val="ro-RO"/>
        </w:rPr>
        <w:t xml:space="preserve">osesorului au drept de acces la Registru și la mijloacele de 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inere a acestuia, precum și la încăperile destinate prelucrării datelor corespunzătoare sau la cele în care se află mijloacele tehnice destinate procesului de prelucrare.</w:t>
      </w:r>
    </w:p>
    <w:p w14:paraId="79744CB5" w14:textId="77777777" w:rsidR="00EB71F9" w:rsidRPr="00EB71F9" w:rsidRDefault="00EB71F9" w:rsidP="008E2B1E">
      <w:pPr>
        <w:pStyle w:val="NormalWeb"/>
        <w:ind w:firstLine="900"/>
        <w:jc w:val="center"/>
        <w:rPr>
          <w:rStyle w:val="Strong"/>
          <w:sz w:val="16"/>
          <w:szCs w:val="16"/>
          <w:shd w:val="clear" w:color="auto" w:fill="FFFFFF"/>
          <w:lang w:val="ro-RO"/>
        </w:rPr>
      </w:pPr>
    </w:p>
    <w:p w14:paraId="7DAFB762" w14:textId="77777777" w:rsidR="00EB71F9" w:rsidRPr="00EB71F9" w:rsidRDefault="00EB71F9" w:rsidP="008E2B1E">
      <w:pPr>
        <w:pStyle w:val="NormalWeb"/>
        <w:ind w:firstLine="900"/>
        <w:rPr>
          <w:b/>
          <w:bCs/>
          <w:sz w:val="26"/>
          <w:szCs w:val="26"/>
          <w:shd w:val="clear" w:color="auto" w:fill="FFFFFF"/>
          <w:lang w:val="ro-RO"/>
        </w:rPr>
      </w:pPr>
      <w:r w:rsidRPr="00EB71F9">
        <w:rPr>
          <w:rStyle w:val="Strong"/>
          <w:sz w:val="26"/>
          <w:szCs w:val="26"/>
          <w:shd w:val="clear" w:color="auto" w:fill="FFFFFF"/>
          <w:lang w:val="ro-RO"/>
        </w:rPr>
        <w:t>Articolul 21.</w:t>
      </w:r>
      <w:r w:rsidRPr="00EB71F9">
        <w:rPr>
          <w:b/>
          <w:bCs/>
          <w:sz w:val="26"/>
          <w:szCs w:val="26"/>
          <w:shd w:val="clear" w:color="auto" w:fill="FFFFFF"/>
          <w:lang w:val="ro-RO"/>
        </w:rPr>
        <w:t> Răspunderea</w:t>
      </w:r>
    </w:p>
    <w:p w14:paraId="591B36A4" w14:textId="19A04DBD" w:rsidR="00EB71F9" w:rsidRPr="00EB71F9" w:rsidRDefault="00EB71F9" w:rsidP="008E2B1E">
      <w:pPr>
        <w:pStyle w:val="NormalWeb"/>
        <w:ind w:firstLine="900"/>
        <w:rPr>
          <w:sz w:val="26"/>
          <w:szCs w:val="26"/>
          <w:shd w:val="clear" w:color="auto" w:fill="FFFFFF"/>
          <w:lang w:val="ro-RO"/>
        </w:rPr>
      </w:pPr>
      <w:r w:rsidRPr="00EB71F9">
        <w:rPr>
          <w:sz w:val="26"/>
          <w:szCs w:val="26"/>
          <w:shd w:val="clear" w:color="auto" w:fill="FFFFFF"/>
          <w:lang w:val="ro-RO"/>
        </w:rPr>
        <w:t>(1) Pentru prejudiciul cauzat ca urmare a integrării re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elei edilitare, în baza actelor ce au servit drept temei pentru integrare, ce con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in erori comise de către entită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 xml:space="preserve">ile </w:t>
      </w:r>
      <w:r w:rsidRPr="00EB71F9">
        <w:rPr>
          <w:sz w:val="26"/>
          <w:szCs w:val="26"/>
          <w:shd w:val="clear" w:color="auto" w:fill="FFFFFF"/>
          <w:lang w:val="ro-RO"/>
        </w:rPr>
        <w:lastRenderedPageBreak/>
        <w:t xml:space="preserve">care au emis sau </w:t>
      </w:r>
      <w:r w:rsidR="00462F2A">
        <w:rPr>
          <w:sz w:val="26"/>
          <w:szCs w:val="26"/>
          <w:shd w:val="clear" w:color="auto" w:fill="FFFFFF"/>
          <w:lang w:val="ro-RO"/>
        </w:rPr>
        <w:t>au elaborat</w:t>
      </w:r>
      <w:r w:rsidRPr="00EB71F9">
        <w:rPr>
          <w:sz w:val="26"/>
          <w:szCs w:val="26"/>
          <w:shd w:val="clear" w:color="auto" w:fill="FFFFFF"/>
          <w:lang w:val="ro-RO"/>
        </w:rPr>
        <w:t xml:space="preserve"> actele prezentate pentru integrare, răspunderea o poartă entitatea în cauză.</w:t>
      </w:r>
    </w:p>
    <w:p w14:paraId="040C1E27" w14:textId="35D30B5A" w:rsidR="00EB71F9" w:rsidRPr="00EB71F9" w:rsidRDefault="00EB71F9" w:rsidP="008E2B1E">
      <w:pPr>
        <w:pStyle w:val="NormalWeb"/>
        <w:ind w:firstLine="900"/>
        <w:rPr>
          <w:sz w:val="26"/>
          <w:szCs w:val="26"/>
          <w:shd w:val="clear" w:color="auto" w:fill="FFFFFF"/>
          <w:lang w:val="ro-RO"/>
        </w:rPr>
      </w:pPr>
      <w:r w:rsidRPr="00EB71F9">
        <w:rPr>
          <w:sz w:val="26"/>
          <w:szCs w:val="26"/>
          <w:shd w:val="clear" w:color="auto" w:fill="FFFFFF"/>
          <w:lang w:val="ro-RO"/>
        </w:rPr>
        <w:t>(2) Introducerea, modificarea sau radierea înscrierilor din Registru de către operatorul Registrului, cu încălcarea regulilor stabilite, precum și difuzarea și furnizarea nesanc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ionată a datelor din Registru, atrag la răspundere contraven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ională sau penală, după caz.</w:t>
      </w:r>
    </w:p>
    <w:p w14:paraId="5FED7936" w14:textId="6C86D06A" w:rsidR="00EB71F9" w:rsidRPr="00EB71F9" w:rsidRDefault="00EB71F9" w:rsidP="00DC4659">
      <w:pPr>
        <w:pStyle w:val="NormalWeb"/>
        <w:tabs>
          <w:tab w:val="left" w:pos="1260"/>
        </w:tabs>
        <w:ind w:firstLine="900"/>
        <w:rPr>
          <w:sz w:val="26"/>
          <w:szCs w:val="26"/>
          <w:shd w:val="clear" w:color="auto" w:fill="FFFFFF"/>
          <w:lang w:val="ro-RO"/>
        </w:rPr>
      </w:pPr>
      <w:r w:rsidRPr="00EB71F9">
        <w:rPr>
          <w:sz w:val="26"/>
          <w:szCs w:val="26"/>
          <w:shd w:val="clear" w:color="auto" w:fill="FFFFFF"/>
          <w:lang w:val="ro-RO"/>
        </w:rPr>
        <w:t>(3) De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inătorul Registrului poartă răspundere civilă pentru cauzarea prejudicii</w:t>
      </w:r>
      <w:r w:rsidR="00462F2A">
        <w:rPr>
          <w:sz w:val="26"/>
          <w:szCs w:val="26"/>
          <w:shd w:val="clear" w:color="auto" w:fill="FFFFFF"/>
          <w:lang w:val="ro-RO"/>
        </w:rPr>
        <w:t>lor</w:t>
      </w:r>
      <w:r w:rsidRPr="00EB71F9">
        <w:rPr>
          <w:sz w:val="26"/>
          <w:szCs w:val="26"/>
          <w:shd w:val="clear" w:color="auto" w:fill="FFFFFF"/>
          <w:lang w:val="ro-RO"/>
        </w:rPr>
        <w:t xml:space="preserve"> entită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ii și ter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ilor, prin deteriorarea sau pierderea actelor din arhiva electronică a institu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iei.</w:t>
      </w:r>
    </w:p>
    <w:p w14:paraId="344FEB8D" w14:textId="77777777" w:rsidR="00EB71F9" w:rsidRPr="00EB71F9" w:rsidRDefault="00EB71F9" w:rsidP="008E2B1E">
      <w:pPr>
        <w:pStyle w:val="NormalWeb"/>
        <w:ind w:firstLine="851"/>
        <w:jc w:val="center"/>
        <w:rPr>
          <w:rStyle w:val="Strong"/>
          <w:sz w:val="16"/>
          <w:szCs w:val="16"/>
          <w:shd w:val="clear" w:color="auto" w:fill="FFFFFF"/>
          <w:lang w:val="ro-RO"/>
        </w:rPr>
      </w:pPr>
    </w:p>
    <w:p w14:paraId="790C5F61" w14:textId="0BE73852" w:rsidR="00EB71F9" w:rsidRPr="00EB71F9" w:rsidRDefault="00EB71F9" w:rsidP="008E2B1E">
      <w:pPr>
        <w:pStyle w:val="NormalWeb"/>
        <w:ind w:firstLine="851"/>
        <w:jc w:val="center"/>
        <w:rPr>
          <w:sz w:val="28"/>
          <w:szCs w:val="28"/>
          <w:shd w:val="clear" w:color="auto" w:fill="FFFFFF"/>
          <w:lang w:val="ro-RO"/>
        </w:rPr>
      </w:pPr>
      <w:r w:rsidRPr="00EB71F9">
        <w:rPr>
          <w:rStyle w:val="Strong"/>
          <w:sz w:val="28"/>
          <w:szCs w:val="28"/>
          <w:shd w:val="clear" w:color="auto" w:fill="FFFFFF"/>
          <w:lang w:val="ro-RO"/>
        </w:rPr>
        <w:t>Capitolul VII</w:t>
      </w:r>
    </w:p>
    <w:p w14:paraId="6AB4004D" w14:textId="22690543" w:rsidR="00EB71F9" w:rsidRPr="00EB71F9" w:rsidRDefault="00EB71F9" w:rsidP="008E2B1E">
      <w:pPr>
        <w:pStyle w:val="NormalWeb"/>
        <w:ind w:firstLine="851"/>
        <w:jc w:val="center"/>
        <w:rPr>
          <w:rStyle w:val="Strong"/>
          <w:sz w:val="28"/>
          <w:szCs w:val="28"/>
          <w:shd w:val="clear" w:color="auto" w:fill="FFFFFF"/>
          <w:lang w:val="ro-RO"/>
        </w:rPr>
      </w:pPr>
      <w:r w:rsidRPr="00EB71F9">
        <w:rPr>
          <w:rStyle w:val="Strong"/>
          <w:sz w:val="28"/>
          <w:szCs w:val="28"/>
          <w:shd w:val="clear" w:color="auto" w:fill="FFFFFF"/>
          <w:lang w:val="ro-RO"/>
        </w:rPr>
        <w:t>DISPOZI</w:t>
      </w:r>
      <w:r w:rsidR="008E2B1E">
        <w:rPr>
          <w:rStyle w:val="Strong"/>
          <w:sz w:val="28"/>
          <w:szCs w:val="28"/>
          <w:shd w:val="clear" w:color="auto" w:fill="FFFFFF"/>
          <w:lang w:val="ro-RO"/>
        </w:rPr>
        <w:t>Ț</w:t>
      </w:r>
      <w:r w:rsidRPr="00EB71F9">
        <w:rPr>
          <w:rStyle w:val="Strong"/>
          <w:sz w:val="28"/>
          <w:szCs w:val="28"/>
          <w:shd w:val="clear" w:color="auto" w:fill="FFFFFF"/>
          <w:lang w:val="ro-RO"/>
        </w:rPr>
        <w:t xml:space="preserve">II FINALE </w:t>
      </w:r>
    </w:p>
    <w:p w14:paraId="167C71C0" w14:textId="77777777" w:rsidR="00EB71F9" w:rsidRPr="00EB71F9" w:rsidRDefault="00EB71F9" w:rsidP="008E2B1E">
      <w:pPr>
        <w:pStyle w:val="NormalWeb"/>
        <w:ind w:firstLine="851"/>
        <w:jc w:val="center"/>
        <w:rPr>
          <w:sz w:val="16"/>
          <w:szCs w:val="16"/>
          <w:shd w:val="clear" w:color="auto" w:fill="FFFFFF"/>
          <w:lang w:val="ro-RO"/>
        </w:rPr>
      </w:pPr>
    </w:p>
    <w:p w14:paraId="3F249C2E" w14:textId="39672AE6" w:rsidR="00EB71F9" w:rsidRPr="00EB71F9" w:rsidRDefault="00EB71F9" w:rsidP="008E2B1E">
      <w:pPr>
        <w:tabs>
          <w:tab w:val="left" w:pos="851"/>
        </w:tabs>
        <w:ind w:firstLine="907"/>
        <w:rPr>
          <w:b/>
          <w:bCs/>
          <w:sz w:val="26"/>
          <w:szCs w:val="26"/>
          <w:lang w:val="ro-RO"/>
        </w:rPr>
      </w:pPr>
      <w:r w:rsidRPr="00EB71F9">
        <w:rPr>
          <w:b/>
          <w:bCs/>
          <w:sz w:val="26"/>
          <w:szCs w:val="26"/>
          <w:lang w:val="ro-RO"/>
        </w:rPr>
        <w:t>Articolul 22. Obliga</w:t>
      </w:r>
      <w:r w:rsidR="008E2B1E">
        <w:rPr>
          <w:b/>
          <w:bCs/>
          <w:sz w:val="26"/>
          <w:szCs w:val="26"/>
          <w:lang w:val="ro-RO"/>
        </w:rPr>
        <w:t>ț</w:t>
      </w:r>
      <w:r w:rsidRPr="00EB71F9">
        <w:rPr>
          <w:b/>
          <w:bCs/>
          <w:sz w:val="26"/>
          <w:szCs w:val="26"/>
          <w:lang w:val="ro-RO"/>
        </w:rPr>
        <w:t>ii și responsabilită</w:t>
      </w:r>
      <w:r w:rsidR="008E2B1E">
        <w:rPr>
          <w:b/>
          <w:bCs/>
          <w:sz w:val="26"/>
          <w:szCs w:val="26"/>
          <w:lang w:val="ro-RO"/>
        </w:rPr>
        <w:t>ț</w:t>
      </w:r>
      <w:r w:rsidRPr="00EB71F9">
        <w:rPr>
          <w:b/>
          <w:bCs/>
          <w:sz w:val="26"/>
          <w:szCs w:val="26"/>
          <w:lang w:val="ro-RO"/>
        </w:rPr>
        <w:t>i</w:t>
      </w:r>
    </w:p>
    <w:p w14:paraId="7A886AD9" w14:textId="5AD97082" w:rsidR="00EB71F9" w:rsidRPr="00EB71F9" w:rsidRDefault="00EB71F9" w:rsidP="00462F2A">
      <w:pPr>
        <w:pStyle w:val="NormalWeb"/>
        <w:numPr>
          <w:ilvl w:val="0"/>
          <w:numId w:val="8"/>
        </w:numPr>
        <w:tabs>
          <w:tab w:val="left" w:pos="851"/>
          <w:tab w:val="left" w:pos="993"/>
          <w:tab w:val="left" w:pos="1260"/>
        </w:tabs>
        <w:ind w:left="0" w:firstLine="907"/>
        <w:rPr>
          <w:sz w:val="26"/>
          <w:szCs w:val="26"/>
          <w:shd w:val="clear" w:color="auto" w:fill="FFFFFF"/>
          <w:lang w:val="ro-RO"/>
        </w:rPr>
      </w:pPr>
      <w:r w:rsidRPr="00EB71F9">
        <w:rPr>
          <w:sz w:val="26"/>
          <w:szCs w:val="26"/>
          <w:shd w:val="clear" w:color="auto" w:fill="FFFFFF"/>
          <w:lang w:val="ro-RO"/>
        </w:rPr>
        <w:t>Restric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iile asupra terenurilor</w:t>
      </w:r>
      <w:r w:rsidRPr="00EB71F9">
        <w:rPr>
          <w:sz w:val="26"/>
          <w:szCs w:val="26"/>
          <w:lang w:val="ro-RO"/>
        </w:rPr>
        <w:t xml:space="preserve"> pe care s-au instituit grevări (zonele de protec</w:t>
      </w:r>
      <w:r w:rsidR="008E2B1E">
        <w:rPr>
          <w:sz w:val="26"/>
          <w:szCs w:val="26"/>
          <w:lang w:val="ro-RO"/>
        </w:rPr>
        <w:t>ț</w:t>
      </w:r>
      <w:r w:rsidRPr="00EB71F9">
        <w:rPr>
          <w:sz w:val="26"/>
          <w:szCs w:val="26"/>
          <w:lang w:val="ro-RO"/>
        </w:rPr>
        <w:t>ie a re</w:t>
      </w:r>
      <w:r w:rsidR="008E2B1E">
        <w:rPr>
          <w:sz w:val="26"/>
          <w:szCs w:val="26"/>
          <w:lang w:val="ro-RO"/>
        </w:rPr>
        <w:t>ț</w:t>
      </w:r>
      <w:r w:rsidRPr="00EB71F9">
        <w:rPr>
          <w:sz w:val="26"/>
          <w:szCs w:val="26"/>
          <w:lang w:val="ro-RO"/>
        </w:rPr>
        <w:t>elelor edilitare) pot fi supuse notării în registrul bunurilor imobile. În cazul solicitării, notarea se efectuează la cererea și pe cheltuiala entită</w:t>
      </w:r>
      <w:r w:rsidR="008E2B1E">
        <w:rPr>
          <w:sz w:val="26"/>
          <w:szCs w:val="26"/>
          <w:lang w:val="ro-RO"/>
        </w:rPr>
        <w:t>ț</w:t>
      </w:r>
      <w:r w:rsidRPr="00EB71F9">
        <w:rPr>
          <w:sz w:val="26"/>
          <w:szCs w:val="26"/>
          <w:lang w:val="ro-RO"/>
        </w:rPr>
        <w:t xml:space="preserve">ilor și/sau </w:t>
      </w:r>
      <w:r w:rsidR="00462F2A">
        <w:rPr>
          <w:sz w:val="26"/>
          <w:szCs w:val="26"/>
          <w:lang w:val="ro-RO"/>
        </w:rPr>
        <w:t xml:space="preserve">a </w:t>
      </w:r>
      <w:r w:rsidRPr="00EB71F9">
        <w:rPr>
          <w:sz w:val="26"/>
          <w:szCs w:val="26"/>
          <w:lang w:val="ro-RO"/>
        </w:rPr>
        <w:t>ter</w:t>
      </w:r>
      <w:r w:rsidR="008E2B1E">
        <w:rPr>
          <w:sz w:val="26"/>
          <w:szCs w:val="26"/>
          <w:lang w:val="ro-RO"/>
        </w:rPr>
        <w:t>ț</w:t>
      </w:r>
      <w:r w:rsidRPr="00EB71F9">
        <w:rPr>
          <w:sz w:val="26"/>
          <w:szCs w:val="26"/>
          <w:lang w:val="ro-RO"/>
        </w:rPr>
        <w:t>ilor, în modul stabilit de legisla</w:t>
      </w:r>
      <w:r w:rsidR="008E2B1E">
        <w:rPr>
          <w:sz w:val="26"/>
          <w:szCs w:val="26"/>
          <w:lang w:val="ro-RO"/>
        </w:rPr>
        <w:t>ț</w:t>
      </w:r>
      <w:r w:rsidRPr="00EB71F9">
        <w:rPr>
          <w:sz w:val="26"/>
          <w:szCs w:val="26"/>
          <w:lang w:val="ro-RO"/>
        </w:rPr>
        <w:t>ia în domeniul cadastrului bunurilor imobile.</w:t>
      </w:r>
    </w:p>
    <w:p w14:paraId="5E77F460" w14:textId="3F9BA7A6" w:rsidR="00EB71F9" w:rsidRPr="00EB71F9" w:rsidRDefault="00EB71F9" w:rsidP="008E2B1E">
      <w:pPr>
        <w:pStyle w:val="NormalWeb"/>
        <w:numPr>
          <w:ilvl w:val="0"/>
          <w:numId w:val="8"/>
        </w:numPr>
        <w:tabs>
          <w:tab w:val="left" w:pos="426"/>
          <w:tab w:val="left" w:pos="709"/>
          <w:tab w:val="left" w:pos="851"/>
          <w:tab w:val="left" w:pos="993"/>
          <w:tab w:val="left" w:pos="1276"/>
        </w:tabs>
        <w:ind w:left="0" w:firstLine="907"/>
        <w:rPr>
          <w:sz w:val="26"/>
          <w:szCs w:val="26"/>
          <w:shd w:val="clear" w:color="auto" w:fill="FFFFFF"/>
          <w:lang w:val="ro-RO"/>
        </w:rPr>
      </w:pPr>
      <w:r w:rsidRPr="00EB71F9">
        <w:rPr>
          <w:sz w:val="26"/>
          <w:szCs w:val="26"/>
          <w:shd w:val="clear" w:color="auto" w:fill="FFFFFF"/>
          <w:lang w:val="ro-RO"/>
        </w:rPr>
        <w:t xml:space="preserve">După </w:t>
      </w:r>
      <w:r w:rsidRPr="00EB71F9">
        <w:rPr>
          <w:sz w:val="26"/>
          <w:szCs w:val="26"/>
          <w:lang w:val="ro-RO"/>
        </w:rPr>
        <w:t>implementarea Registrului de eviden</w:t>
      </w:r>
      <w:r w:rsidR="008E2B1E">
        <w:rPr>
          <w:sz w:val="26"/>
          <w:szCs w:val="26"/>
          <w:lang w:val="ro-RO"/>
        </w:rPr>
        <w:t>ț</w:t>
      </w:r>
      <w:r w:rsidRPr="00EB71F9">
        <w:rPr>
          <w:sz w:val="26"/>
          <w:szCs w:val="26"/>
          <w:lang w:val="ro-RO"/>
        </w:rPr>
        <w:t>ă a re</w:t>
      </w:r>
      <w:r w:rsidR="008E2B1E">
        <w:rPr>
          <w:sz w:val="26"/>
          <w:szCs w:val="26"/>
          <w:lang w:val="ro-RO"/>
        </w:rPr>
        <w:t>ț</w:t>
      </w:r>
      <w:r w:rsidRPr="00EB71F9">
        <w:rPr>
          <w:sz w:val="26"/>
          <w:szCs w:val="26"/>
          <w:lang w:val="ro-RO"/>
        </w:rPr>
        <w:t>elelor edilitare,</w:t>
      </w:r>
      <w:r w:rsidRPr="00EB71F9">
        <w:rPr>
          <w:sz w:val="26"/>
          <w:szCs w:val="26"/>
          <w:shd w:val="clear" w:color="auto" w:fill="FFFFFF"/>
          <w:lang w:val="ro-RO"/>
        </w:rPr>
        <w:t xml:space="preserve"> persoanele care desfășoară activită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i de excavare a solului/construc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ie/reconstruc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ie sunt obligate s</w:t>
      </w:r>
      <w:r w:rsidR="00462F2A">
        <w:rPr>
          <w:sz w:val="26"/>
          <w:szCs w:val="26"/>
          <w:shd w:val="clear" w:color="auto" w:fill="FFFFFF"/>
          <w:lang w:val="ro-RO"/>
        </w:rPr>
        <w:t>ă</w:t>
      </w:r>
      <w:r w:rsidRPr="00EB71F9">
        <w:rPr>
          <w:sz w:val="26"/>
          <w:szCs w:val="26"/>
          <w:shd w:val="clear" w:color="auto" w:fill="FFFFFF"/>
          <w:lang w:val="ro-RO"/>
        </w:rPr>
        <w:t xml:space="preserve"> coordoneze activită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 xml:space="preserve">ile </w:t>
      </w:r>
      <w:r w:rsidR="002617B9">
        <w:rPr>
          <w:sz w:val="26"/>
          <w:szCs w:val="26"/>
          <w:shd w:val="clear" w:color="auto" w:fill="FFFFFF"/>
          <w:lang w:val="ro-RO"/>
        </w:rPr>
        <w:t>lor</w:t>
      </w:r>
      <w:r w:rsidR="00462F2A">
        <w:rPr>
          <w:sz w:val="26"/>
          <w:szCs w:val="26"/>
          <w:shd w:val="clear" w:color="auto" w:fill="FFFFFF"/>
          <w:lang w:val="ro-RO"/>
        </w:rPr>
        <w:t xml:space="preserve"> </w:t>
      </w:r>
      <w:r w:rsidRPr="00EB71F9">
        <w:rPr>
          <w:sz w:val="26"/>
          <w:szCs w:val="26"/>
          <w:shd w:val="clear" w:color="auto" w:fill="FFFFFF"/>
          <w:lang w:val="ro-RO"/>
        </w:rPr>
        <w:t>cu entitatea/ter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ul care a aplicat grevarea</w:t>
      </w:r>
      <w:r w:rsidRPr="00EB71F9">
        <w:rPr>
          <w:sz w:val="26"/>
          <w:szCs w:val="26"/>
          <w:lang w:val="ro-RO"/>
        </w:rPr>
        <w:t>, dacă aceasta este</w:t>
      </w:r>
      <w:r w:rsidRPr="00EB71F9">
        <w:rPr>
          <w:sz w:val="26"/>
          <w:szCs w:val="26"/>
          <w:shd w:val="clear" w:color="auto" w:fill="FFFFFF"/>
          <w:lang w:val="ro-RO"/>
        </w:rPr>
        <w:t xml:space="preserve"> notată în </w:t>
      </w:r>
      <w:r w:rsidR="00462F2A">
        <w:rPr>
          <w:sz w:val="26"/>
          <w:szCs w:val="26"/>
          <w:lang w:val="ro-RO"/>
        </w:rPr>
        <w:t>R</w:t>
      </w:r>
      <w:r w:rsidRPr="00EB71F9">
        <w:rPr>
          <w:sz w:val="26"/>
          <w:szCs w:val="26"/>
          <w:lang w:val="ro-RO"/>
        </w:rPr>
        <w:t>egistrul bunurilor imobile sau</w:t>
      </w:r>
      <w:r w:rsidRPr="00EB71F9">
        <w:rPr>
          <w:sz w:val="26"/>
          <w:szCs w:val="26"/>
          <w:shd w:val="clear" w:color="auto" w:fill="FFFFFF"/>
          <w:lang w:val="ro-RO"/>
        </w:rPr>
        <w:t xml:space="preserve"> dacă </w:t>
      </w:r>
      <w:r w:rsidRPr="00EB71F9">
        <w:rPr>
          <w:sz w:val="26"/>
          <w:szCs w:val="26"/>
          <w:lang w:val="ro-RO"/>
        </w:rPr>
        <w:t>datele privind re</w:t>
      </w:r>
      <w:r w:rsidR="008E2B1E">
        <w:rPr>
          <w:sz w:val="26"/>
          <w:szCs w:val="26"/>
          <w:lang w:val="ro-RO"/>
        </w:rPr>
        <w:t>ț</w:t>
      </w:r>
      <w:r w:rsidRPr="00EB71F9">
        <w:rPr>
          <w:sz w:val="26"/>
          <w:szCs w:val="26"/>
          <w:lang w:val="ro-RO"/>
        </w:rPr>
        <w:t>ele edilitare respective sunt integ</w:t>
      </w:r>
      <w:r w:rsidRPr="00EB71F9">
        <w:rPr>
          <w:sz w:val="26"/>
          <w:szCs w:val="26"/>
          <w:shd w:val="clear" w:color="auto" w:fill="FFFFFF"/>
          <w:lang w:val="ro-RO"/>
        </w:rPr>
        <w:t xml:space="preserve">rate în Registru, sau dacă </w:t>
      </w:r>
      <w:r w:rsidRPr="00EB71F9">
        <w:rPr>
          <w:sz w:val="26"/>
          <w:szCs w:val="26"/>
          <w:lang w:val="ro-RO"/>
        </w:rPr>
        <w:t>re</w:t>
      </w:r>
      <w:r w:rsidR="008E2B1E">
        <w:rPr>
          <w:sz w:val="26"/>
          <w:szCs w:val="26"/>
          <w:lang w:val="ro-RO"/>
        </w:rPr>
        <w:t>ț</w:t>
      </w:r>
      <w:r w:rsidRPr="00EB71F9">
        <w:rPr>
          <w:sz w:val="26"/>
          <w:szCs w:val="26"/>
          <w:lang w:val="ro-RO"/>
        </w:rPr>
        <w:t xml:space="preserve">elele edilitare </w:t>
      </w:r>
      <w:r w:rsidRPr="00EB71F9">
        <w:rPr>
          <w:sz w:val="26"/>
          <w:szCs w:val="26"/>
          <w:shd w:val="clear" w:color="auto" w:fill="FFFFFF"/>
          <w:lang w:val="ro-RO"/>
        </w:rPr>
        <w:t>sunt cunoscute persoanelor în cauză, pe altă cale.</w:t>
      </w:r>
    </w:p>
    <w:p w14:paraId="3AE6F64B" w14:textId="0B8F36BA" w:rsidR="00EB71F9" w:rsidRPr="00EB71F9" w:rsidRDefault="00EB71F9" w:rsidP="008E2B1E">
      <w:pPr>
        <w:pStyle w:val="NormalWeb"/>
        <w:ind w:firstLine="907"/>
        <w:rPr>
          <w:sz w:val="26"/>
          <w:szCs w:val="26"/>
          <w:shd w:val="clear" w:color="auto" w:fill="FFFFFF"/>
          <w:lang w:val="ro-RO"/>
        </w:rPr>
      </w:pPr>
      <w:r w:rsidRPr="00EB71F9">
        <w:rPr>
          <w:sz w:val="26"/>
          <w:szCs w:val="26"/>
          <w:shd w:val="clear" w:color="auto" w:fill="FFFFFF"/>
          <w:lang w:val="ro-RO"/>
        </w:rPr>
        <w:t>(3) Prejudiciul cauzat unei re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ele edilitare</w:t>
      </w:r>
      <w:r w:rsidR="00462F2A">
        <w:rPr>
          <w:sz w:val="26"/>
          <w:szCs w:val="26"/>
          <w:shd w:val="clear" w:color="auto" w:fill="FFFFFF"/>
          <w:lang w:val="ro-RO"/>
        </w:rPr>
        <w:t>,</w:t>
      </w:r>
      <w:r w:rsidRPr="00EB71F9">
        <w:rPr>
          <w:sz w:val="26"/>
          <w:szCs w:val="26"/>
          <w:shd w:val="clear" w:color="auto" w:fill="FFFFFF"/>
          <w:lang w:val="ro-RO"/>
        </w:rPr>
        <w:t xml:space="preserve"> ca urmare a activită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ilor ce pot avea impact negativ asupra acesteia, se repară conform legisla</w:t>
      </w:r>
      <w:r w:rsidR="008E2B1E">
        <w:rPr>
          <w:sz w:val="26"/>
          <w:szCs w:val="26"/>
          <w:shd w:val="clear" w:color="auto" w:fill="FFFFFF"/>
          <w:lang w:val="ro-RO"/>
        </w:rPr>
        <w:t>ț</w:t>
      </w:r>
      <w:r w:rsidRPr="00EB71F9">
        <w:rPr>
          <w:sz w:val="26"/>
          <w:szCs w:val="26"/>
          <w:shd w:val="clear" w:color="auto" w:fill="FFFFFF"/>
          <w:lang w:val="ro-RO"/>
        </w:rPr>
        <w:t>iei.</w:t>
      </w:r>
    </w:p>
    <w:p w14:paraId="498378E8" w14:textId="77777777" w:rsidR="00EB71F9" w:rsidRPr="00EB71F9" w:rsidRDefault="00EB71F9" w:rsidP="008E2B1E">
      <w:pPr>
        <w:pStyle w:val="NormalWeb"/>
        <w:ind w:firstLine="907"/>
        <w:jc w:val="center"/>
        <w:rPr>
          <w:rStyle w:val="Strong"/>
          <w:sz w:val="16"/>
          <w:szCs w:val="16"/>
          <w:shd w:val="clear" w:color="auto" w:fill="FFFFFF"/>
          <w:lang w:val="ro-RO"/>
        </w:rPr>
      </w:pPr>
    </w:p>
    <w:p w14:paraId="53C23811" w14:textId="48D51561" w:rsidR="00EB71F9" w:rsidRPr="00EB71F9" w:rsidRDefault="00EB71F9" w:rsidP="008E2B1E">
      <w:pPr>
        <w:pStyle w:val="NormalWeb"/>
        <w:ind w:firstLine="907"/>
        <w:rPr>
          <w:b/>
          <w:bCs/>
          <w:sz w:val="26"/>
          <w:szCs w:val="26"/>
          <w:shd w:val="clear" w:color="auto" w:fill="FFFFFF"/>
          <w:lang w:val="ro-RO"/>
        </w:rPr>
      </w:pPr>
      <w:r w:rsidRPr="00EB71F9">
        <w:rPr>
          <w:rStyle w:val="Strong"/>
          <w:sz w:val="26"/>
          <w:szCs w:val="26"/>
          <w:shd w:val="clear" w:color="auto" w:fill="FFFFFF"/>
          <w:lang w:val="ro-RO"/>
        </w:rPr>
        <w:t xml:space="preserve">Articolul 23. </w:t>
      </w:r>
      <w:r w:rsidR="008E2B1E">
        <w:rPr>
          <w:rStyle w:val="Strong"/>
          <w:sz w:val="26"/>
          <w:szCs w:val="26"/>
          <w:shd w:val="clear" w:color="auto" w:fill="FFFFFF"/>
          <w:lang w:val="ro-RO"/>
        </w:rPr>
        <w:t>I</w:t>
      </w:r>
      <w:r w:rsidRPr="00EB71F9">
        <w:rPr>
          <w:b/>
          <w:bCs/>
          <w:sz w:val="26"/>
          <w:szCs w:val="26"/>
          <w:shd w:val="clear" w:color="auto" w:fill="FFFFFF"/>
          <w:lang w:val="ro-RO"/>
        </w:rPr>
        <w:t>ntrarea în vigoare a legii</w:t>
      </w:r>
    </w:p>
    <w:p w14:paraId="5CEDD192" w14:textId="77777777" w:rsidR="00EB71F9" w:rsidRPr="00EB71F9" w:rsidRDefault="00EB71F9" w:rsidP="008E2B1E">
      <w:pPr>
        <w:pStyle w:val="NormalWeb"/>
        <w:ind w:firstLine="907"/>
        <w:rPr>
          <w:sz w:val="26"/>
          <w:szCs w:val="26"/>
          <w:shd w:val="clear" w:color="auto" w:fill="FFFFFF"/>
          <w:lang w:val="ro-RO"/>
        </w:rPr>
      </w:pPr>
      <w:r w:rsidRPr="00EB71F9">
        <w:rPr>
          <w:sz w:val="26"/>
          <w:szCs w:val="26"/>
          <w:shd w:val="clear" w:color="auto" w:fill="FFFFFF"/>
          <w:lang w:val="ro-RO"/>
        </w:rPr>
        <w:t>(1) Prezenta lege intră în vigoare la un an de la data publicării acesteia în Monitorul Oficial al Republicii Moldova.</w:t>
      </w:r>
    </w:p>
    <w:p w14:paraId="2A8DAF5F" w14:textId="1D9EA465" w:rsidR="00EB71F9" w:rsidRPr="00EB71F9" w:rsidRDefault="00EB71F9" w:rsidP="008E2B1E">
      <w:pPr>
        <w:pStyle w:val="NormalWeb"/>
        <w:ind w:firstLine="907"/>
        <w:rPr>
          <w:sz w:val="26"/>
          <w:szCs w:val="26"/>
          <w:shd w:val="clear" w:color="auto" w:fill="FFFFFF"/>
          <w:lang w:val="ro-RO"/>
        </w:rPr>
      </w:pPr>
      <w:r w:rsidRPr="00EB71F9">
        <w:rPr>
          <w:sz w:val="26"/>
          <w:szCs w:val="26"/>
          <w:shd w:val="clear" w:color="auto" w:fill="FFFFFF"/>
          <w:lang w:val="ro-RO"/>
        </w:rPr>
        <w:t xml:space="preserve">(2) La data </w:t>
      </w:r>
      <w:r w:rsidR="008E2B1E">
        <w:rPr>
          <w:sz w:val="26"/>
          <w:szCs w:val="26"/>
          <w:shd w:val="clear" w:color="auto" w:fill="FFFFFF"/>
          <w:lang w:val="ro-RO"/>
        </w:rPr>
        <w:t>i</w:t>
      </w:r>
      <w:r w:rsidRPr="00EB71F9">
        <w:rPr>
          <w:sz w:val="26"/>
          <w:szCs w:val="26"/>
          <w:shd w:val="clear" w:color="auto" w:fill="FFFFFF"/>
          <w:lang w:val="ro-RO"/>
        </w:rPr>
        <w:t>ntrării în vigoare a prezentei legi se</w:t>
      </w:r>
      <w:r w:rsidRPr="00EB71F9">
        <w:rPr>
          <w:sz w:val="26"/>
          <w:szCs w:val="26"/>
          <w:lang w:val="ro-RO"/>
        </w:rPr>
        <w:t xml:space="preserve"> abrogă Legea nr. 150/2017 cu privire la Registrul obiectivelor de infrastructură </w:t>
      </w:r>
      <w:proofErr w:type="spellStart"/>
      <w:r w:rsidRPr="00EB71F9">
        <w:rPr>
          <w:sz w:val="26"/>
          <w:szCs w:val="26"/>
          <w:lang w:val="ro-RO"/>
        </w:rPr>
        <w:t>tehnico</w:t>
      </w:r>
      <w:proofErr w:type="spellEnd"/>
      <w:r w:rsidRPr="00EB71F9">
        <w:rPr>
          <w:sz w:val="26"/>
          <w:szCs w:val="26"/>
          <w:lang w:val="ro-RO"/>
        </w:rPr>
        <w:t xml:space="preserve">-edilitară (Monitorul Oficial al Republicii Moldova, </w:t>
      </w:r>
      <w:r w:rsidR="00462F2A">
        <w:rPr>
          <w:sz w:val="26"/>
          <w:szCs w:val="26"/>
          <w:lang w:val="ro-RO"/>
        </w:rPr>
        <w:t xml:space="preserve">2017, </w:t>
      </w:r>
      <w:r w:rsidRPr="00EB71F9">
        <w:rPr>
          <w:sz w:val="26"/>
          <w:szCs w:val="26"/>
          <w:lang w:val="ro-RO"/>
        </w:rPr>
        <w:t>nr. 277-288, art. 483).</w:t>
      </w:r>
    </w:p>
    <w:p w14:paraId="188DA77B" w14:textId="77777777" w:rsidR="00EB71F9" w:rsidRPr="00EB71F9" w:rsidRDefault="00EB71F9" w:rsidP="008E2B1E">
      <w:pPr>
        <w:pStyle w:val="NormalWeb"/>
        <w:ind w:firstLine="907"/>
        <w:rPr>
          <w:sz w:val="26"/>
          <w:szCs w:val="26"/>
          <w:shd w:val="clear" w:color="auto" w:fill="FFFFFF"/>
          <w:lang w:val="ro-RO"/>
        </w:rPr>
      </w:pPr>
      <w:r w:rsidRPr="00EB71F9">
        <w:rPr>
          <w:sz w:val="26"/>
          <w:szCs w:val="26"/>
          <w:shd w:val="clear" w:color="auto" w:fill="FFFFFF"/>
          <w:lang w:val="ro-RO"/>
        </w:rPr>
        <w:t xml:space="preserve">(3) Guvernul, în termen de un an de la data publicării în Monitorul Oficial </w:t>
      </w:r>
      <w:r w:rsidRPr="00EB71F9">
        <w:rPr>
          <w:sz w:val="26"/>
          <w:szCs w:val="26"/>
          <w:lang w:val="ro-RO"/>
        </w:rPr>
        <w:t>al Republicii Moldova</w:t>
      </w:r>
      <w:r w:rsidRPr="00EB71F9">
        <w:rPr>
          <w:sz w:val="26"/>
          <w:szCs w:val="26"/>
          <w:shd w:val="clear" w:color="auto" w:fill="FFFFFF"/>
          <w:lang w:val="ro-RO"/>
        </w:rPr>
        <w:t>:</w:t>
      </w:r>
    </w:p>
    <w:p w14:paraId="0D5ED69B" w14:textId="10BA6795" w:rsidR="00EB71F9" w:rsidRPr="00EB71F9" w:rsidRDefault="00EB71F9" w:rsidP="008E2B1E">
      <w:pPr>
        <w:pStyle w:val="NormalWeb"/>
        <w:ind w:firstLine="907"/>
        <w:rPr>
          <w:sz w:val="26"/>
          <w:szCs w:val="26"/>
          <w:shd w:val="clear" w:color="auto" w:fill="FFFFFF"/>
          <w:lang w:val="ro-RO"/>
        </w:rPr>
      </w:pPr>
      <w:r w:rsidRPr="00EB71F9">
        <w:rPr>
          <w:sz w:val="26"/>
          <w:szCs w:val="26"/>
          <w:shd w:val="clear" w:color="auto" w:fill="FFFFFF"/>
          <w:lang w:val="ro-RO"/>
        </w:rPr>
        <w:t xml:space="preserve">a) va aduce </w:t>
      </w:r>
      <w:r w:rsidR="002617B9" w:rsidRPr="00EB71F9">
        <w:rPr>
          <w:sz w:val="26"/>
          <w:szCs w:val="26"/>
          <w:shd w:val="clear" w:color="auto" w:fill="FFFFFF"/>
          <w:lang w:val="ro-RO"/>
        </w:rPr>
        <w:t xml:space="preserve">actele sale normative </w:t>
      </w:r>
      <w:r w:rsidRPr="00EB71F9">
        <w:rPr>
          <w:sz w:val="26"/>
          <w:szCs w:val="26"/>
          <w:shd w:val="clear" w:color="auto" w:fill="FFFFFF"/>
          <w:lang w:val="ro-RO"/>
        </w:rPr>
        <w:t xml:space="preserve">în conformitate </w:t>
      </w:r>
      <w:r w:rsidR="00462F2A" w:rsidRPr="00EB71F9">
        <w:rPr>
          <w:sz w:val="26"/>
          <w:szCs w:val="26"/>
          <w:shd w:val="clear" w:color="auto" w:fill="FFFFFF"/>
          <w:lang w:val="ro-RO"/>
        </w:rPr>
        <w:t>cu prezenta lege</w:t>
      </w:r>
      <w:r w:rsidRPr="00EB71F9">
        <w:rPr>
          <w:sz w:val="26"/>
          <w:szCs w:val="26"/>
          <w:shd w:val="clear" w:color="auto" w:fill="FFFFFF"/>
          <w:lang w:val="ro-RO"/>
        </w:rPr>
        <w:t>;</w:t>
      </w:r>
    </w:p>
    <w:p w14:paraId="0A5B9F46" w14:textId="6363DF3E" w:rsidR="00EB71F9" w:rsidRPr="00EB71F9" w:rsidRDefault="00EB71F9" w:rsidP="008E2B1E">
      <w:pPr>
        <w:pStyle w:val="NormalWeb"/>
        <w:ind w:firstLine="907"/>
        <w:rPr>
          <w:sz w:val="26"/>
          <w:szCs w:val="26"/>
          <w:shd w:val="clear" w:color="auto" w:fill="FFFFFF"/>
          <w:lang w:val="ro-RO"/>
        </w:rPr>
      </w:pPr>
      <w:r w:rsidRPr="00EB71F9">
        <w:rPr>
          <w:sz w:val="26"/>
          <w:szCs w:val="26"/>
          <w:shd w:val="clear" w:color="auto" w:fill="FFFFFF"/>
          <w:lang w:val="ro-RO"/>
        </w:rPr>
        <w:t xml:space="preserve">b) va aproba cadrul normativ necesar </w:t>
      </w:r>
      <w:r w:rsidR="002617B9">
        <w:rPr>
          <w:sz w:val="26"/>
          <w:szCs w:val="26"/>
          <w:shd w:val="clear" w:color="auto" w:fill="FFFFFF"/>
          <w:lang w:val="ro-RO"/>
        </w:rPr>
        <w:t xml:space="preserve">pentru </w:t>
      </w:r>
      <w:r w:rsidRPr="00EB71F9">
        <w:rPr>
          <w:sz w:val="26"/>
          <w:szCs w:val="26"/>
          <w:shd w:val="clear" w:color="auto" w:fill="FFFFFF"/>
          <w:lang w:val="ro-RO"/>
        </w:rPr>
        <w:t>implement</w:t>
      </w:r>
      <w:r w:rsidR="002617B9">
        <w:rPr>
          <w:sz w:val="26"/>
          <w:szCs w:val="26"/>
          <w:shd w:val="clear" w:color="auto" w:fill="FFFFFF"/>
          <w:lang w:val="ro-RO"/>
        </w:rPr>
        <w:t>a</w:t>
      </w:r>
      <w:r w:rsidRPr="00EB71F9">
        <w:rPr>
          <w:sz w:val="26"/>
          <w:szCs w:val="26"/>
          <w:shd w:val="clear" w:color="auto" w:fill="FFFFFF"/>
          <w:lang w:val="ro-RO"/>
        </w:rPr>
        <w:t>r</w:t>
      </w:r>
      <w:r w:rsidR="002617B9">
        <w:rPr>
          <w:sz w:val="26"/>
          <w:szCs w:val="26"/>
          <w:shd w:val="clear" w:color="auto" w:fill="FFFFFF"/>
          <w:lang w:val="ro-RO"/>
        </w:rPr>
        <w:t>ea</w:t>
      </w:r>
      <w:r w:rsidRPr="00EB71F9">
        <w:rPr>
          <w:sz w:val="26"/>
          <w:szCs w:val="26"/>
          <w:shd w:val="clear" w:color="auto" w:fill="FFFFFF"/>
          <w:lang w:val="ro-RO"/>
        </w:rPr>
        <w:t xml:space="preserve"> prevederilor prezentei legi.</w:t>
      </w:r>
    </w:p>
    <w:p w14:paraId="3F06F391" w14:textId="08BACDE2" w:rsidR="005577E5" w:rsidRPr="00EB71F9" w:rsidRDefault="005577E5" w:rsidP="008E2B1E">
      <w:pPr>
        <w:ind w:right="-1" w:firstLine="0"/>
        <w:jc w:val="center"/>
        <w:rPr>
          <w:sz w:val="28"/>
          <w:szCs w:val="28"/>
          <w:lang w:val="ro-RO"/>
        </w:rPr>
      </w:pPr>
    </w:p>
    <w:p w14:paraId="0179002B" w14:textId="1A08136B" w:rsidR="005577E5" w:rsidRPr="00EB71F9" w:rsidRDefault="005577E5" w:rsidP="008E2B1E">
      <w:pPr>
        <w:ind w:right="-1" w:firstLine="0"/>
        <w:jc w:val="center"/>
        <w:rPr>
          <w:sz w:val="28"/>
          <w:szCs w:val="28"/>
          <w:lang w:val="ro-RO"/>
        </w:rPr>
      </w:pPr>
    </w:p>
    <w:p w14:paraId="42DDA047" w14:textId="4B5A8FCF" w:rsidR="005577E5" w:rsidRPr="00EB71F9" w:rsidRDefault="005577E5" w:rsidP="008E2B1E">
      <w:pPr>
        <w:ind w:right="-1" w:firstLine="0"/>
        <w:jc w:val="center"/>
        <w:rPr>
          <w:sz w:val="28"/>
          <w:szCs w:val="28"/>
          <w:lang w:val="ro-RO"/>
        </w:rPr>
      </w:pPr>
    </w:p>
    <w:p w14:paraId="6C4BC96B" w14:textId="327B0A2E" w:rsidR="005577E5" w:rsidRPr="00EB71F9" w:rsidRDefault="005577E5" w:rsidP="008E2B1E">
      <w:pPr>
        <w:ind w:right="-1" w:firstLine="0"/>
        <w:jc w:val="center"/>
        <w:rPr>
          <w:sz w:val="28"/>
          <w:szCs w:val="28"/>
          <w:lang w:val="ro-RO"/>
        </w:rPr>
      </w:pPr>
    </w:p>
    <w:p w14:paraId="35424760" w14:textId="4AB8FE59" w:rsidR="005577E5" w:rsidRPr="00EB71F9" w:rsidRDefault="005577E5" w:rsidP="008E2B1E">
      <w:pPr>
        <w:ind w:right="-1" w:firstLine="0"/>
        <w:jc w:val="center"/>
        <w:rPr>
          <w:sz w:val="28"/>
          <w:szCs w:val="28"/>
          <w:lang w:val="ro-RO"/>
        </w:rPr>
      </w:pPr>
    </w:p>
    <w:p w14:paraId="36027952" w14:textId="17F5023A" w:rsidR="005577E5" w:rsidRPr="00EB71F9" w:rsidRDefault="005577E5" w:rsidP="008E2B1E">
      <w:pPr>
        <w:ind w:right="-1" w:firstLine="0"/>
        <w:jc w:val="center"/>
        <w:rPr>
          <w:sz w:val="28"/>
          <w:szCs w:val="28"/>
          <w:lang w:val="ro-RO"/>
        </w:rPr>
      </w:pPr>
    </w:p>
    <w:p w14:paraId="2D6330D4" w14:textId="515512FA" w:rsidR="005577E5" w:rsidRPr="00EB71F9" w:rsidRDefault="005577E5" w:rsidP="008E2B1E">
      <w:pPr>
        <w:ind w:right="-1" w:firstLine="0"/>
        <w:jc w:val="center"/>
        <w:rPr>
          <w:sz w:val="28"/>
          <w:szCs w:val="28"/>
          <w:lang w:val="ro-RO"/>
        </w:rPr>
      </w:pPr>
    </w:p>
    <w:p w14:paraId="47C5D21E" w14:textId="0B1AA5D0" w:rsidR="005577E5" w:rsidRPr="00EB71F9" w:rsidRDefault="005577E5" w:rsidP="008E2B1E">
      <w:pPr>
        <w:ind w:right="-1" w:firstLine="0"/>
        <w:jc w:val="center"/>
        <w:rPr>
          <w:sz w:val="28"/>
          <w:szCs w:val="28"/>
          <w:lang w:val="ro-RO"/>
        </w:rPr>
      </w:pPr>
    </w:p>
    <w:p w14:paraId="1857D908" w14:textId="7D2DD1C8" w:rsidR="005577E5" w:rsidRPr="00EB71F9" w:rsidRDefault="005577E5" w:rsidP="008E2B1E">
      <w:pPr>
        <w:ind w:right="-1" w:firstLine="0"/>
        <w:jc w:val="center"/>
        <w:rPr>
          <w:sz w:val="28"/>
          <w:szCs w:val="28"/>
          <w:lang w:val="ro-RO"/>
        </w:rPr>
      </w:pPr>
    </w:p>
    <w:p w14:paraId="61D5E99A" w14:textId="666FB433" w:rsidR="005577E5" w:rsidRPr="00EB71F9" w:rsidRDefault="005577E5" w:rsidP="008E2B1E">
      <w:pPr>
        <w:ind w:right="-1" w:firstLine="0"/>
        <w:jc w:val="center"/>
        <w:rPr>
          <w:sz w:val="28"/>
          <w:szCs w:val="28"/>
          <w:lang w:val="ro-RO"/>
        </w:rPr>
      </w:pPr>
    </w:p>
    <w:p w14:paraId="66610103" w14:textId="3270ACED" w:rsidR="005577E5" w:rsidRPr="00EB71F9" w:rsidRDefault="005577E5" w:rsidP="008E2B1E">
      <w:pPr>
        <w:ind w:right="-1" w:firstLine="0"/>
        <w:jc w:val="center"/>
        <w:rPr>
          <w:sz w:val="28"/>
          <w:szCs w:val="28"/>
          <w:lang w:val="ro-RO"/>
        </w:rPr>
      </w:pPr>
    </w:p>
    <w:p w14:paraId="27A6DBF6" w14:textId="47513A5E" w:rsidR="005577E5" w:rsidRPr="00EB71F9" w:rsidRDefault="005577E5" w:rsidP="008E2B1E">
      <w:pPr>
        <w:ind w:right="-1" w:firstLine="0"/>
        <w:jc w:val="center"/>
        <w:rPr>
          <w:sz w:val="28"/>
          <w:szCs w:val="28"/>
          <w:lang w:val="ro-RO"/>
        </w:rPr>
      </w:pPr>
    </w:p>
    <w:p w14:paraId="1239055D" w14:textId="308F72C3" w:rsidR="005577E5" w:rsidRPr="00EB71F9" w:rsidRDefault="005577E5" w:rsidP="008E2B1E">
      <w:pPr>
        <w:ind w:right="-1" w:firstLine="0"/>
        <w:jc w:val="center"/>
        <w:rPr>
          <w:sz w:val="28"/>
          <w:szCs w:val="28"/>
          <w:lang w:val="ro-RO"/>
        </w:rPr>
      </w:pPr>
    </w:p>
    <w:p w14:paraId="0A32829A" w14:textId="4EC906AA" w:rsidR="005577E5" w:rsidRPr="00EB71F9" w:rsidRDefault="005577E5" w:rsidP="008E2B1E">
      <w:pPr>
        <w:ind w:right="-1" w:firstLine="0"/>
        <w:jc w:val="center"/>
        <w:rPr>
          <w:sz w:val="28"/>
          <w:szCs w:val="28"/>
          <w:lang w:val="ro-RO"/>
        </w:rPr>
      </w:pPr>
    </w:p>
    <w:p w14:paraId="0C1890E8" w14:textId="257BCFB4" w:rsidR="005577E5" w:rsidRPr="00EB71F9" w:rsidRDefault="005577E5" w:rsidP="00AE3FC2">
      <w:pPr>
        <w:ind w:right="-1" w:firstLine="0"/>
        <w:rPr>
          <w:sz w:val="28"/>
          <w:szCs w:val="28"/>
          <w:lang w:val="ro-RO"/>
        </w:rPr>
      </w:pPr>
    </w:p>
    <w:p w14:paraId="6FDFD8EA" w14:textId="77777777" w:rsidR="005577E5" w:rsidRPr="00EB71F9" w:rsidRDefault="005577E5" w:rsidP="008E2B1E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7AC46590" w14:textId="77777777" w:rsidR="00265FBB" w:rsidRDefault="005577E5" w:rsidP="008E2B1E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EB71F9">
        <w:rPr>
          <w:rFonts w:asciiTheme="majorBidi" w:hAnsiTheme="majorBidi" w:cstheme="majorBidi"/>
          <w:sz w:val="26"/>
          <w:szCs w:val="26"/>
          <w:lang w:val="ro-RO" w:eastAsia="ru-RU"/>
        </w:rPr>
        <w:t xml:space="preserve">Ministrul </w:t>
      </w:r>
      <w:r w:rsidR="00265FBB">
        <w:rPr>
          <w:rFonts w:asciiTheme="majorBidi" w:hAnsiTheme="majorBidi" w:cstheme="majorBidi"/>
          <w:sz w:val="26"/>
          <w:szCs w:val="26"/>
          <w:lang w:val="ro-RO" w:eastAsia="ru-RU"/>
        </w:rPr>
        <w:t xml:space="preserve">agriculturii </w:t>
      </w:r>
    </w:p>
    <w:p w14:paraId="058360BA" w14:textId="49C3E210" w:rsidR="005577E5" w:rsidRPr="00EB71F9" w:rsidRDefault="00265FBB" w:rsidP="008E2B1E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  <w:r>
        <w:rPr>
          <w:rFonts w:asciiTheme="majorBidi" w:hAnsiTheme="majorBidi" w:cstheme="majorBidi"/>
          <w:sz w:val="26"/>
          <w:szCs w:val="26"/>
          <w:lang w:val="ro-RO" w:eastAsia="ru-RU"/>
        </w:rPr>
        <w:t>și industriei alimentare</w:t>
      </w:r>
      <w:r w:rsidR="005577E5" w:rsidRPr="00EB71F9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>
        <w:rPr>
          <w:rFonts w:asciiTheme="majorBidi" w:hAnsiTheme="majorBidi" w:cstheme="majorBidi"/>
          <w:sz w:val="26"/>
          <w:szCs w:val="26"/>
          <w:lang w:val="ro-RO" w:eastAsia="ru-RU"/>
        </w:rPr>
        <w:tab/>
        <w:t>Vladimir Bolea</w:t>
      </w:r>
      <w:r w:rsidR="005577E5" w:rsidRPr="00EB71F9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5577E5" w:rsidRPr="00EB71F9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5577E5" w:rsidRPr="00EB71F9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5577E5" w:rsidRPr="00EB71F9">
        <w:rPr>
          <w:rFonts w:asciiTheme="majorBidi" w:hAnsiTheme="majorBidi" w:cstheme="majorBidi"/>
          <w:sz w:val="26"/>
          <w:szCs w:val="26"/>
          <w:lang w:val="ro-RO" w:eastAsia="ru-RU"/>
        </w:rPr>
        <w:tab/>
        <w:t xml:space="preserve"> </w:t>
      </w:r>
    </w:p>
    <w:p w14:paraId="1C227DFD" w14:textId="77777777" w:rsidR="005577E5" w:rsidRPr="00EB71F9" w:rsidRDefault="005577E5" w:rsidP="008E2B1E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3EC9BCB8" w14:textId="77777777" w:rsidR="00D24E2F" w:rsidRDefault="00265FBB" w:rsidP="008E2B1E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  <w:r>
        <w:rPr>
          <w:rFonts w:asciiTheme="majorBidi" w:hAnsiTheme="majorBidi" w:cstheme="majorBidi"/>
          <w:sz w:val="26"/>
          <w:szCs w:val="26"/>
          <w:lang w:val="ro-RO" w:eastAsia="ru-RU"/>
        </w:rPr>
        <w:t>Coordonat</w:t>
      </w:r>
      <w:r w:rsidR="00D24E2F">
        <w:rPr>
          <w:rFonts w:asciiTheme="majorBidi" w:hAnsiTheme="majorBidi" w:cstheme="majorBidi"/>
          <w:sz w:val="26"/>
          <w:szCs w:val="26"/>
          <w:lang w:val="ro-RO" w:eastAsia="ru-RU"/>
        </w:rPr>
        <w:t>:</w:t>
      </w:r>
    </w:p>
    <w:p w14:paraId="0DB75B0D" w14:textId="5FCE60DE" w:rsidR="00D24E2F" w:rsidRDefault="00D24E2F" w:rsidP="008E2B1E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  <w:r>
        <w:rPr>
          <w:rFonts w:asciiTheme="majorBidi" w:hAnsiTheme="majorBidi" w:cstheme="majorBidi"/>
          <w:sz w:val="26"/>
          <w:szCs w:val="26"/>
          <w:lang w:val="ro-RO" w:eastAsia="ru-RU"/>
        </w:rPr>
        <w:t>Director</w:t>
      </w:r>
      <w:r w:rsidR="00951094">
        <w:rPr>
          <w:rFonts w:asciiTheme="majorBidi" w:hAnsiTheme="majorBidi" w:cstheme="majorBidi"/>
          <w:sz w:val="26"/>
          <w:szCs w:val="26"/>
          <w:lang w:val="ro-RO" w:eastAsia="ru-RU"/>
        </w:rPr>
        <w:t>ul</w:t>
      </w:r>
      <w:r>
        <w:rPr>
          <w:rFonts w:asciiTheme="majorBidi" w:hAnsiTheme="majorBidi" w:cstheme="majorBidi"/>
          <w:sz w:val="26"/>
          <w:szCs w:val="26"/>
          <w:lang w:val="ro-RO" w:eastAsia="ru-RU"/>
        </w:rPr>
        <w:t xml:space="preserve"> </w:t>
      </w:r>
      <w:r w:rsidR="000C221E">
        <w:rPr>
          <w:rFonts w:asciiTheme="majorBidi" w:hAnsiTheme="majorBidi" w:cstheme="majorBidi"/>
          <w:sz w:val="26"/>
          <w:szCs w:val="26"/>
          <w:lang w:val="ro-RO" w:eastAsia="ru-RU"/>
        </w:rPr>
        <w:t xml:space="preserve">general </w:t>
      </w:r>
      <w:r>
        <w:rPr>
          <w:rFonts w:asciiTheme="majorBidi" w:hAnsiTheme="majorBidi" w:cstheme="majorBidi"/>
          <w:sz w:val="26"/>
          <w:szCs w:val="26"/>
          <w:lang w:val="ro-RO" w:eastAsia="ru-RU"/>
        </w:rPr>
        <w:t>al Agenției Geodezie</w:t>
      </w:r>
    </w:p>
    <w:p w14:paraId="72481226" w14:textId="4C0CB250" w:rsidR="005577E5" w:rsidRPr="00EB71F9" w:rsidRDefault="00D24E2F" w:rsidP="008E2B1E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  <w:r>
        <w:rPr>
          <w:rFonts w:asciiTheme="majorBidi" w:hAnsiTheme="majorBidi" w:cstheme="majorBidi"/>
          <w:sz w:val="26"/>
          <w:szCs w:val="26"/>
          <w:lang w:val="ro-RO" w:eastAsia="ru-RU"/>
        </w:rPr>
        <w:t>Cartografie și Cadastru</w:t>
      </w:r>
      <w:r w:rsidR="00265FBB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265FBB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265FBB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265FBB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265FBB">
        <w:rPr>
          <w:rFonts w:asciiTheme="majorBidi" w:hAnsiTheme="majorBidi" w:cstheme="majorBidi"/>
          <w:sz w:val="26"/>
          <w:szCs w:val="26"/>
          <w:lang w:val="ro-RO" w:eastAsia="ru-RU"/>
        </w:rPr>
        <w:tab/>
        <w:t>Ivan Da</w:t>
      </w:r>
      <w:r w:rsidR="000C221E">
        <w:rPr>
          <w:rFonts w:asciiTheme="majorBidi" w:hAnsiTheme="majorBidi" w:cstheme="majorBidi"/>
          <w:sz w:val="26"/>
          <w:szCs w:val="26"/>
          <w:lang w:val="ro-RO" w:eastAsia="ru-RU"/>
        </w:rPr>
        <w:t>n</w:t>
      </w:r>
      <w:r w:rsidR="00265FBB">
        <w:rPr>
          <w:rFonts w:asciiTheme="majorBidi" w:hAnsiTheme="majorBidi" w:cstheme="majorBidi"/>
          <w:sz w:val="26"/>
          <w:szCs w:val="26"/>
          <w:lang w:val="ro-RO" w:eastAsia="ru-RU"/>
        </w:rPr>
        <w:t>ii</w:t>
      </w:r>
    </w:p>
    <w:p w14:paraId="51ED2155" w14:textId="77777777" w:rsidR="005577E5" w:rsidRPr="00EB71F9" w:rsidRDefault="005577E5" w:rsidP="008E2B1E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11249884" w14:textId="77777777" w:rsidR="005577E5" w:rsidRPr="00EB71F9" w:rsidRDefault="005577E5" w:rsidP="008E2B1E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43FBC33D" w14:textId="77777777" w:rsidR="005577E5" w:rsidRDefault="005577E5" w:rsidP="008E2B1E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614B70D4" w14:textId="77777777" w:rsidR="000C221E" w:rsidRDefault="000C221E" w:rsidP="008E2B1E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442E8647" w14:textId="77777777" w:rsidR="000C221E" w:rsidRPr="00EB71F9" w:rsidRDefault="000C221E" w:rsidP="008E2B1E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2C7DD959" w14:textId="77777777" w:rsidR="005577E5" w:rsidRPr="00EB71F9" w:rsidRDefault="005577E5" w:rsidP="008E2B1E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7307EB2B" w14:textId="77777777" w:rsidR="005577E5" w:rsidRPr="00EB71F9" w:rsidRDefault="005577E5" w:rsidP="008E2B1E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EB71F9">
        <w:rPr>
          <w:rFonts w:asciiTheme="majorBidi" w:hAnsiTheme="majorBidi" w:cstheme="majorBidi"/>
          <w:sz w:val="26"/>
          <w:szCs w:val="26"/>
          <w:lang w:val="ro-RO" w:eastAsia="ru-RU"/>
        </w:rPr>
        <w:t>Secretarul general al Guvernului</w:t>
      </w:r>
      <w:r w:rsidRPr="00EB71F9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EB71F9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EB71F9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EB71F9">
        <w:rPr>
          <w:rFonts w:asciiTheme="majorBidi" w:hAnsiTheme="majorBidi" w:cstheme="majorBidi"/>
          <w:sz w:val="26"/>
          <w:szCs w:val="26"/>
          <w:lang w:val="ro-RO" w:eastAsia="ru-RU"/>
        </w:rPr>
        <w:tab/>
        <w:t>Artur Mija</w:t>
      </w:r>
    </w:p>
    <w:p w14:paraId="11D5C789" w14:textId="77777777" w:rsidR="005577E5" w:rsidRPr="00EB71F9" w:rsidRDefault="005577E5" w:rsidP="008E2B1E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5154906F" w14:textId="77777777" w:rsidR="005577E5" w:rsidRPr="00EB71F9" w:rsidRDefault="005577E5" w:rsidP="008E2B1E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35DEF9" w14:textId="77777777" w:rsidR="005577E5" w:rsidRPr="00EB71F9" w:rsidRDefault="005577E5" w:rsidP="008E2B1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B7B879" w14:textId="77777777" w:rsidR="005577E5" w:rsidRPr="00EB71F9" w:rsidRDefault="005577E5" w:rsidP="008E2B1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207F31" w14:textId="77777777" w:rsidR="005577E5" w:rsidRPr="00EB71F9" w:rsidRDefault="005577E5" w:rsidP="000C221E">
      <w:pPr>
        <w:ind w:right="-1" w:firstLine="0"/>
        <w:rPr>
          <w:sz w:val="28"/>
          <w:szCs w:val="28"/>
          <w:lang w:val="ro-RO"/>
        </w:rPr>
      </w:pPr>
    </w:p>
    <w:p w14:paraId="23BC4E6C" w14:textId="77777777" w:rsidR="005577E5" w:rsidRPr="00EB71F9" w:rsidRDefault="005577E5" w:rsidP="008E2B1E">
      <w:pPr>
        <w:ind w:right="-1"/>
        <w:rPr>
          <w:sz w:val="28"/>
          <w:szCs w:val="28"/>
          <w:lang w:val="ro-RO"/>
        </w:rPr>
      </w:pPr>
    </w:p>
    <w:p w14:paraId="0A1953FD" w14:textId="77777777" w:rsidR="005577E5" w:rsidRPr="00EB71F9" w:rsidRDefault="005577E5" w:rsidP="008E2B1E">
      <w:pPr>
        <w:ind w:right="-1"/>
        <w:rPr>
          <w:sz w:val="28"/>
          <w:szCs w:val="28"/>
          <w:lang w:val="ro-RO"/>
        </w:rPr>
      </w:pPr>
    </w:p>
    <w:p w14:paraId="08B7C0B8" w14:textId="77777777" w:rsidR="005577E5" w:rsidRPr="00EB71F9" w:rsidRDefault="005577E5" w:rsidP="008E2B1E">
      <w:pPr>
        <w:ind w:right="-1"/>
        <w:rPr>
          <w:sz w:val="28"/>
          <w:szCs w:val="28"/>
          <w:lang w:val="ro-RO"/>
        </w:rPr>
      </w:pPr>
    </w:p>
    <w:p w14:paraId="0C6901FA" w14:textId="77777777" w:rsidR="005577E5" w:rsidRPr="00EB71F9" w:rsidRDefault="005577E5" w:rsidP="008E2B1E">
      <w:pPr>
        <w:ind w:right="-1"/>
        <w:rPr>
          <w:sz w:val="28"/>
          <w:szCs w:val="28"/>
          <w:lang w:val="ro-RO"/>
        </w:rPr>
      </w:pPr>
    </w:p>
    <w:p w14:paraId="31D19E2A" w14:textId="77777777" w:rsidR="005577E5" w:rsidRPr="00EB71F9" w:rsidRDefault="005577E5" w:rsidP="008E2B1E">
      <w:pPr>
        <w:ind w:right="-1" w:firstLine="0"/>
        <w:rPr>
          <w:sz w:val="28"/>
          <w:szCs w:val="28"/>
          <w:lang w:val="ro-RO"/>
        </w:rPr>
      </w:pPr>
    </w:p>
    <w:p w14:paraId="51AD70F2" w14:textId="77777777" w:rsidR="005577E5" w:rsidRPr="00EB71F9" w:rsidRDefault="005577E5" w:rsidP="008E2B1E">
      <w:pPr>
        <w:ind w:right="-1"/>
        <w:rPr>
          <w:sz w:val="28"/>
          <w:szCs w:val="28"/>
          <w:lang w:val="ro-RO"/>
        </w:rPr>
      </w:pPr>
    </w:p>
    <w:p w14:paraId="05D2DCE4" w14:textId="18A218BD" w:rsidR="005577E5" w:rsidRPr="00EB71F9" w:rsidRDefault="005577E5" w:rsidP="008E2B1E">
      <w:pPr>
        <w:ind w:right="-1"/>
        <w:rPr>
          <w:sz w:val="28"/>
          <w:szCs w:val="28"/>
          <w:lang w:val="ro-RO"/>
        </w:rPr>
      </w:pPr>
    </w:p>
    <w:p w14:paraId="1D9BC46F" w14:textId="7BCB8B85" w:rsidR="005577E5" w:rsidRPr="00EB71F9" w:rsidRDefault="005577E5" w:rsidP="008E2B1E">
      <w:pPr>
        <w:ind w:right="-1"/>
        <w:rPr>
          <w:sz w:val="28"/>
          <w:szCs w:val="28"/>
          <w:lang w:val="ro-RO"/>
        </w:rPr>
      </w:pPr>
    </w:p>
    <w:p w14:paraId="4AB46C2B" w14:textId="06A69B65" w:rsidR="005577E5" w:rsidRPr="00EB71F9" w:rsidRDefault="005577E5" w:rsidP="008E2B1E">
      <w:pPr>
        <w:ind w:right="-1"/>
        <w:rPr>
          <w:sz w:val="28"/>
          <w:szCs w:val="28"/>
          <w:lang w:val="ro-RO"/>
        </w:rPr>
      </w:pPr>
    </w:p>
    <w:p w14:paraId="40A42923" w14:textId="77777777" w:rsidR="005577E5" w:rsidRPr="00EB71F9" w:rsidRDefault="005577E5" w:rsidP="008E2B1E">
      <w:pPr>
        <w:ind w:right="-1"/>
        <w:rPr>
          <w:sz w:val="28"/>
          <w:szCs w:val="28"/>
          <w:lang w:val="ro-RO"/>
        </w:rPr>
      </w:pPr>
    </w:p>
    <w:tbl>
      <w:tblPr>
        <w:tblStyle w:val="TableGrid"/>
        <w:tblW w:w="5000" w:type="pct"/>
        <w:tblInd w:w="-113" w:type="dxa"/>
        <w:tblLook w:val="04A0" w:firstRow="1" w:lastRow="0" w:firstColumn="1" w:lastColumn="0" w:noHBand="0" w:noVBand="1"/>
      </w:tblPr>
      <w:tblGrid>
        <w:gridCol w:w="3079"/>
        <w:gridCol w:w="2161"/>
        <w:gridCol w:w="1844"/>
        <w:gridCol w:w="2035"/>
      </w:tblGrid>
      <w:tr w:rsidR="005577E5" w:rsidRPr="00EB71F9" w14:paraId="0B7CF7C9" w14:textId="77777777" w:rsidTr="00581BB6">
        <w:tc>
          <w:tcPr>
            <w:tcW w:w="1688" w:type="pct"/>
          </w:tcPr>
          <w:p w14:paraId="0570DCAA" w14:textId="77777777" w:rsidR="005577E5" w:rsidRPr="00EB71F9" w:rsidRDefault="005577E5" w:rsidP="008E2B1E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85" w:type="pct"/>
          </w:tcPr>
          <w:p w14:paraId="55CE2452" w14:textId="77777777" w:rsidR="005577E5" w:rsidRPr="00EB71F9" w:rsidRDefault="005577E5" w:rsidP="008E2B1E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EB71F9">
              <w:rPr>
                <w:rFonts w:asciiTheme="majorBidi" w:hAnsiTheme="majorBidi" w:cstheme="majorBidi"/>
                <w:lang w:val="ro-RO" w:eastAsia="ru-RU"/>
              </w:rPr>
              <w:t>Nume, prenume</w:t>
            </w:r>
          </w:p>
        </w:tc>
        <w:tc>
          <w:tcPr>
            <w:tcW w:w="1011" w:type="pct"/>
          </w:tcPr>
          <w:p w14:paraId="60545154" w14:textId="77777777" w:rsidR="005577E5" w:rsidRPr="00EB71F9" w:rsidRDefault="005577E5" w:rsidP="008E2B1E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EB71F9">
              <w:rPr>
                <w:rFonts w:asciiTheme="majorBidi" w:hAnsiTheme="majorBidi" w:cstheme="majorBidi"/>
                <w:lang w:val="ro-RO" w:eastAsia="ru-RU"/>
              </w:rPr>
              <w:t>Subdiviziunea</w:t>
            </w:r>
          </w:p>
        </w:tc>
        <w:tc>
          <w:tcPr>
            <w:tcW w:w="1116" w:type="pct"/>
          </w:tcPr>
          <w:p w14:paraId="1DC0E0CE" w14:textId="77777777" w:rsidR="005577E5" w:rsidRPr="00EB71F9" w:rsidRDefault="005577E5" w:rsidP="008E2B1E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EB71F9">
              <w:rPr>
                <w:rFonts w:asciiTheme="majorBidi" w:hAnsiTheme="majorBidi" w:cstheme="majorBidi"/>
                <w:lang w:val="ro-RO" w:eastAsia="ru-RU"/>
              </w:rPr>
              <w:t>Semnătura</w:t>
            </w:r>
          </w:p>
        </w:tc>
      </w:tr>
      <w:tr w:rsidR="005577E5" w:rsidRPr="00EB71F9" w14:paraId="69841D3C" w14:textId="77777777" w:rsidTr="00581BB6">
        <w:tc>
          <w:tcPr>
            <w:tcW w:w="1688" w:type="pct"/>
          </w:tcPr>
          <w:p w14:paraId="543A8F4B" w14:textId="77777777" w:rsidR="005577E5" w:rsidRPr="00EB71F9" w:rsidRDefault="005577E5" w:rsidP="008E2B1E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EB71F9">
              <w:rPr>
                <w:rFonts w:asciiTheme="majorBidi" w:hAnsiTheme="majorBidi" w:cstheme="majorBidi"/>
                <w:lang w:val="ro-RO" w:eastAsia="ru-RU"/>
              </w:rPr>
              <w:t>Responsabil de proiect</w:t>
            </w:r>
          </w:p>
        </w:tc>
        <w:tc>
          <w:tcPr>
            <w:tcW w:w="1185" w:type="pct"/>
          </w:tcPr>
          <w:p w14:paraId="65980FB4" w14:textId="77777777" w:rsidR="005577E5" w:rsidRPr="00EB71F9" w:rsidRDefault="005577E5" w:rsidP="008E2B1E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59F55F8" w14:textId="77777777" w:rsidR="005577E5" w:rsidRPr="00EB71F9" w:rsidRDefault="005577E5" w:rsidP="008E2B1E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1CB1BBF3" w14:textId="77777777" w:rsidR="005577E5" w:rsidRPr="00EB71F9" w:rsidRDefault="005577E5" w:rsidP="008E2B1E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5577E5" w:rsidRPr="00EB71F9" w14:paraId="6A08FF2C" w14:textId="77777777" w:rsidTr="00581BB6">
        <w:tc>
          <w:tcPr>
            <w:tcW w:w="1688" w:type="pct"/>
          </w:tcPr>
          <w:p w14:paraId="0C627D56" w14:textId="77777777" w:rsidR="005577E5" w:rsidRPr="00EB71F9" w:rsidRDefault="005577E5" w:rsidP="008E2B1E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EB71F9">
              <w:rPr>
                <w:rFonts w:asciiTheme="majorBidi" w:hAnsiTheme="majorBidi" w:cstheme="majorBidi"/>
                <w:lang w:val="ro-RO" w:eastAsia="ru-RU"/>
              </w:rPr>
              <w:t>Șeful subdiviziunii responsabile</w:t>
            </w:r>
          </w:p>
        </w:tc>
        <w:tc>
          <w:tcPr>
            <w:tcW w:w="1185" w:type="pct"/>
          </w:tcPr>
          <w:p w14:paraId="396F0D5B" w14:textId="77777777" w:rsidR="005577E5" w:rsidRPr="00EB71F9" w:rsidRDefault="005577E5" w:rsidP="008E2B1E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74602FFA" w14:textId="77777777" w:rsidR="005577E5" w:rsidRPr="00EB71F9" w:rsidRDefault="005577E5" w:rsidP="008E2B1E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291D7472" w14:textId="77777777" w:rsidR="005577E5" w:rsidRPr="00EB71F9" w:rsidRDefault="005577E5" w:rsidP="008E2B1E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5577E5" w:rsidRPr="00EB71F9" w14:paraId="6C4FC317" w14:textId="77777777" w:rsidTr="00581BB6">
        <w:tc>
          <w:tcPr>
            <w:tcW w:w="1688" w:type="pct"/>
          </w:tcPr>
          <w:p w14:paraId="763218F1" w14:textId="77777777" w:rsidR="005577E5" w:rsidRPr="00EB71F9" w:rsidRDefault="005577E5" w:rsidP="008E2B1E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EB71F9">
              <w:rPr>
                <w:rFonts w:asciiTheme="majorBidi" w:hAnsiTheme="majorBidi" w:cstheme="majorBidi"/>
                <w:lang w:val="ro-RO" w:eastAsia="ru-RU"/>
              </w:rPr>
              <w:t>Conformitate juridică</w:t>
            </w:r>
          </w:p>
        </w:tc>
        <w:tc>
          <w:tcPr>
            <w:tcW w:w="1185" w:type="pct"/>
          </w:tcPr>
          <w:p w14:paraId="7AF3CD35" w14:textId="77777777" w:rsidR="005577E5" w:rsidRPr="00EB71F9" w:rsidRDefault="005577E5" w:rsidP="008E2B1E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76146D9A" w14:textId="77777777" w:rsidR="005577E5" w:rsidRPr="00EB71F9" w:rsidRDefault="005577E5" w:rsidP="008E2B1E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08BD96D3" w14:textId="77777777" w:rsidR="005577E5" w:rsidRPr="00EB71F9" w:rsidRDefault="005577E5" w:rsidP="008E2B1E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5577E5" w:rsidRPr="00EB71F9" w14:paraId="620465D5" w14:textId="77777777" w:rsidTr="00581BB6">
        <w:tc>
          <w:tcPr>
            <w:tcW w:w="1688" w:type="pct"/>
          </w:tcPr>
          <w:p w14:paraId="4AFC2A2A" w14:textId="77777777" w:rsidR="005577E5" w:rsidRPr="00EB71F9" w:rsidRDefault="005577E5" w:rsidP="008E2B1E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EB71F9">
              <w:rPr>
                <w:rFonts w:asciiTheme="majorBidi" w:hAnsiTheme="majorBidi" w:cstheme="majorBidi"/>
                <w:lang w:val="ro-RO" w:eastAsia="ru-RU"/>
              </w:rPr>
              <w:t>Conformitate lingvistică</w:t>
            </w:r>
          </w:p>
        </w:tc>
        <w:tc>
          <w:tcPr>
            <w:tcW w:w="1185" w:type="pct"/>
          </w:tcPr>
          <w:p w14:paraId="46EA5ACF" w14:textId="627DF717" w:rsidR="005577E5" w:rsidRPr="00EB71F9" w:rsidRDefault="00D24E2F" w:rsidP="00D24E2F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>
              <w:rPr>
                <w:rFonts w:asciiTheme="majorBidi" w:hAnsiTheme="majorBidi" w:cstheme="majorBidi"/>
                <w:lang w:val="ro-RO" w:eastAsia="ru-RU"/>
              </w:rPr>
              <w:t>Oprea N.</w:t>
            </w:r>
          </w:p>
        </w:tc>
        <w:tc>
          <w:tcPr>
            <w:tcW w:w="1011" w:type="pct"/>
          </w:tcPr>
          <w:p w14:paraId="27AA90F7" w14:textId="77777777" w:rsidR="005577E5" w:rsidRPr="00EB71F9" w:rsidRDefault="005577E5" w:rsidP="008E2B1E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EB71F9">
              <w:rPr>
                <w:rFonts w:asciiTheme="majorBidi" w:hAnsiTheme="majorBidi" w:cstheme="majorBidi"/>
                <w:lang w:val="ro-RO" w:eastAsia="ru-RU"/>
              </w:rPr>
              <w:t>DRAN</w:t>
            </w:r>
          </w:p>
        </w:tc>
        <w:tc>
          <w:tcPr>
            <w:tcW w:w="1116" w:type="pct"/>
          </w:tcPr>
          <w:p w14:paraId="55881E6F" w14:textId="77777777" w:rsidR="005577E5" w:rsidRPr="00EB71F9" w:rsidRDefault="005577E5" w:rsidP="008E2B1E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5577E5" w:rsidRPr="00EB71F9" w14:paraId="11A07C4E" w14:textId="77777777" w:rsidTr="00581BB6">
        <w:tc>
          <w:tcPr>
            <w:tcW w:w="1688" w:type="pct"/>
          </w:tcPr>
          <w:p w14:paraId="5DC39097" w14:textId="77777777" w:rsidR="005577E5" w:rsidRPr="00EB71F9" w:rsidRDefault="005577E5" w:rsidP="008E2B1E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85" w:type="pct"/>
          </w:tcPr>
          <w:p w14:paraId="328EE67E" w14:textId="77777777" w:rsidR="005577E5" w:rsidRPr="00EB71F9" w:rsidRDefault="005577E5" w:rsidP="008E2B1E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2F2D505B" w14:textId="77777777" w:rsidR="005577E5" w:rsidRPr="00EB71F9" w:rsidRDefault="005577E5" w:rsidP="008E2B1E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78709211" w14:textId="77777777" w:rsidR="005577E5" w:rsidRPr="00EB71F9" w:rsidRDefault="005577E5" w:rsidP="008E2B1E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</w:tbl>
    <w:p w14:paraId="15058197" w14:textId="6CDA9564" w:rsidR="005577E5" w:rsidRPr="00EB71F9" w:rsidRDefault="005577E5" w:rsidP="008E2B1E">
      <w:pPr>
        <w:ind w:firstLine="0"/>
        <w:jc w:val="left"/>
        <w:rPr>
          <w:sz w:val="28"/>
          <w:szCs w:val="28"/>
          <w:lang w:val="ro-RO"/>
        </w:rPr>
      </w:pPr>
    </w:p>
    <w:sectPr w:rsidR="005577E5" w:rsidRPr="00EB71F9" w:rsidSect="0051702B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33D79A" w14:textId="77777777" w:rsidR="00E46CD4" w:rsidRDefault="00E46CD4" w:rsidP="00026B87">
      <w:r>
        <w:separator/>
      </w:r>
    </w:p>
  </w:endnote>
  <w:endnote w:type="continuationSeparator" w:id="0">
    <w:p w14:paraId="088F84C7" w14:textId="77777777" w:rsidR="00E46CD4" w:rsidRDefault="00E46CD4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Calibri"/>
    <w:charset w:val="00"/>
    <w:family w:val="swiss"/>
    <w:pitch w:val="variable"/>
    <w:sig w:usb0="00000003" w:usb1="00000000" w:usb2="00000000" w:usb3="00000000" w:csb0="00000001" w:csb1="00000000"/>
  </w:font>
  <w:font w:name="$Caslon">
    <w:altName w:val="Calibri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Serif">
    <w:altName w:val="PT Serif"/>
    <w:charset w:val="CC"/>
    <w:family w:val="roman"/>
    <w:pitch w:val="variable"/>
    <w:sig w:usb0="A00002EF" w:usb1="5000204B" w:usb2="00000000" w:usb3="00000000" w:csb0="00000097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DAB88" w14:textId="4C020F5C" w:rsidR="00674F15" w:rsidRPr="0024352D" w:rsidRDefault="00674F15" w:rsidP="00674F15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C16B6B">
      <w:rPr>
        <w:noProof/>
        <w:sz w:val="16"/>
        <w:szCs w:val="16"/>
        <w:lang w:val="fr-FR"/>
      </w:rPr>
      <w:t>Z:\1.DRAN\200\Decizii protocolare\30507\30507_redactat_ro.docx</w:t>
    </w:r>
    <w:r w:rsidRPr="00814406">
      <w:rPr>
        <w:sz w:val="16"/>
        <w:szCs w:val="16"/>
      </w:rPr>
      <w:fldChar w:fldCharType="end"/>
    </w:r>
  </w:p>
  <w:p w14:paraId="1D7A73F3" w14:textId="77777777" w:rsidR="00674F15" w:rsidRPr="0024352D" w:rsidRDefault="00674F15" w:rsidP="00674F15">
    <w:pPr>
      <w:pStyle w:val="Footer"/>
      <w:rPr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E5953" w14:textId="4C677159" w:rsidR="00CF2559" w:rsidRPr="0024352D" w:rsidRDefault="00CF2559" w:rsidP="00814406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C16B6B">
      <w:rPr>
        <w:noProof/>
        <w:sz w:val="16"/>
        <w:szCs w:val="16"/>
        <w:lang w:val="fr-FR"/>
      </w:rPr>
      <w:t>Z:\1.DRAN\200\Decizii protocolare\30507\30507_redactat_ro.docx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2699F2" w14:textId="77777777" w:rsidR="00E46CD4" w:rsidRDefault="00E46CD4" w:rsidP="00026B87">
      <w:r>
        <w:separator/>
      </w:r>
    </w:p>
  </w:footnote>
  <w:footnote w:type="continuationSeparator" w:id="0">
    <w:p w14:paraId="5797FC2A" w14:textId="77777777" w:rsidR="00E46CD4" w:rsidRDefault="00E46CD4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CAEC0" w14:textId="4745F059" w:rsidR="00925B96" w:rsidRDefault="00925B96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AD38A5" w:rsidRPr="00AD38A5">
      <w:rPr>
        <w:noProof/>
        <w:lang w:val="ro-RO"/>
      </w:rPr>
      <w:t>2</w:t>
    </w:r>
    <w:r>
      <w:fldChar w:fldCharType="end"/>
    </w:r>
  </w:p>
  <w:p w14:paraId="0298E8A0" w14:textId="77777777" w:rsidR="00925B96" w:rsidRDefault="00925B9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072"/>
    </w:tblGrid>
    <w:tr w:rsidR="00BA3B0E" w:rsidRPr="009423B6" w14:paraId="52BEE53F" w14:textId="77777777" w:rsidTr="00466F17">
      <w:trPr>
        <w:trHeight w:val="1213"/>
      </w:trPr>
      <w:tc>
        <w:tcPr>
          <w:tcW w:w="9072" w:type="dxa"/>
          <w:tcBorders>
            <w:top w:val="nil"/>
            <w:bottom w:val="nil"/>
          </w:tcBorders>
        </w:tcPr>
        <w:p w14:paraId="1FE48B94" w14:textId="7F734F61" w:rsidR="00BA3B0E" w:rsidRPr="009423B6" w:rsidRDefault="00BA3B0E" w:rsidP="005505A2">
          <w:pPr>
            <w:tabs>
              <w:tab w:val="center" w:pos="4536"/>
              <w:tab w:val="left" w:pos="7005"/>
            </w:tabs>
            <w:ind w:left="6521" w:firstLine="0"/>
            <w:jc w:val="left"/>
            <w:rPr>
              <w:sz w:val="24"/>
            </w:rPr>
          </w:pPr>
          <w:bookmarkStart w:id="1" w:name="_Hlk169688202"/>
          <w:r>
            <w:rPr>
              <w:noProof/>
              <w:lang w:val="ro-MD" w:eastAsia="ro-MD"/>
            </w:rPr>
            <w:drawing>
              <wp:anchor distT="0" distB="0" distL="114300" distR="114300" simplePos="0" relativeHeight="251659264" behindDoc="0" locked="0" layoutInCell="0" allowOverlap="1" wp14:anchorId="324BDDD8" wp14:editId="238A6B5B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6000" cy="860400"/>
                <wp:effectExtent l="0" t="0" r="635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60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FA45EE">
            <w:rPr>
              <w:sz w:val="24"/>
            </w:rPr>
            <w:t xml:space="preserve">   </w:t>
          </w:r>
        </w:p>
        <w:p w14:paraId="1DCB8050" w14:textId="77777777" w:rsidR="00BA3B0E" w:rsidRPr="009423B6" w:rsidRDefault="00BA3B0E" w:rsidP="00BA3B0E">
          <w:pPr>
            <w:jc w:val="center"/>
            <w:rPr>
              <w:sz w:val="24"/>
            </w:rPr>
          </w:pPr>
        </w:p>
        <w:p w14:paraId="230644D9" w14:textId="77777777" w:rsidR="00BA3B0E" w:rsidRPr="009423B6" w:rsidRDefault="00BA3B0E" w:rsidP="00BA3B0E">
          <w:pPr>
            <w:jc w:val="center"/>
            <w:rPr>
              <w:sz w:val="24"/>
            </w:rPr>
          </w:pPr>
        </w:p>
        <w:p w14:paraId="428BECC2" w14:textId="77777777" w:rsidR="00BA3B0E" w:rsidRPr="009423B6" w:rsidRDefault="00BA3B0E" w:rsidP="00BA3B0E">
          <w:pPr>
            <w:pStyle w:val="Heading5"/>
            <w:rPr>
              <w:rFonts w:ascii="Times New Roman" w:hAnsi="Times New Roman"/>
              <w:b/>
            </w:rPr>
          </w:pPr>
        </w:p>
        <w:p w14:paraId="0D06A399" w14:textId="77777777" w:rsidR="00BA3B0E" w:rsidRPr="0034074C" w:rsidRDefault="00BA3B0E" w:rsidP="00BA3B0E">
          <w:pPr>
            <w:jc w:val="center"/>
            <w:rPr>
              <w:sz w:val="24"/>
              <w:szCs w:val="24"/>
            </w:rPr>
          </w:pPr>
        </w:p>
      </w:tc>
    </w:tr>
    <w:tr w:rsidR="00CF2559" w:rsidRPr="009423B6" w14:paraId="72F99FD5" w14:textId="77777777" w:rsidTr="00466F17">
      <w:trPr>
        <w:cantSplit/>
        <w:trHeight w:val="1213"/>
      </w:trPr>
      <w:tc>
        <w:tcPr>
          <w:tcW w:w="9072" w:type="dxa"/>
          <w:tcBorders>
            <w:top w:val="nil"/>
            <w:bottom w:val="nil"/>
          </w:tcBorders>
        </w:tcPr>
        <w:p w14:paraId="006D725D" w14:textId="77777777" w:rsidR="00CF2559" w:rsidRPr="009423B6" w:rsidRDefault="00CF2559" w:rsidP="00BA3B0E">
          <w:pPr>
            <w:pStyle w:val="Heading8"/>
            <w:rPr>
              <w:rFonts w:ascii="Times New Roman" w:hAnsi="Times New Roman"/>
              <w:color w:val="000080"/>
              <w:sz w:val="10"/>
            </w:rPr>
          </w:pPr>
        </w:p>
        <w:p w14:paraId="01C91069" w14:textId="77777777" w:rsidR="00897CEA" w:rsidRDefault="00897CEA" w:rsidP="0051702B">
          <w:pPr>
            <w:shd w:val="clear" w:color="auto" w:fill="FFFFFF"/>
            <w:ind w:firstLine="0"/>
            <w:jc w:val="center"/>
            <w:rPr>
              <w:b/>
              <w:bCs/>
              <w:spacing w:val="20"/>
              <w:sz w:val="40"/>
              <w:szCs w:val="40"/>
              <w:lang w:val="ro-RO" w:eastAsia="ru-RU"/>
            </w:rPr>
          </w:pPr>
          <w:r w:rsidRPr="00BA3B0E">
            <w:rPr>
              <w:b/>
              <w:bCs/>
              <w:spacing w:val="20"/>
              <w:sz w:val="40"/>
              <w:szCs w:val="40"/>
              <w:lang w:val="ro-RO" w:eastAsia="ru-RU"/>
            </w:rPr>
            <w:t>GUVERNUL</w:t>
          </w:r>
          <w:r w:rsidR="00BA3B0E">
            <w:rPr>
              <w:b/>
              <w:bCs/>
              <w:spacing w:val="20"/>
              <w:sz w:val="40"/>
              <w:szCs w:val="40"/>
              <w:lang w:val="ro-RO" w:eastAsia="ru-RU"/>
            </w:rPr>
            <w:t xml:space="preserve">  </w:t>
          </w:r>
          <w:r w:rsidRPr="00BA3B0E">
            <w:rPr>
              <w:b/>
              <w:bCs/>
              <w:spacing w:val="20"/>
              <w:sz w:val="40"/>
              <w:szCs w:val="40"/>
              <w:lang w:val="ro-RO" w:eastAsia="ru-RU"/>
            </w:rPr>
            <w:t>REPUBLICII</w:t>
          </w:r>
          <w:r w:rsidR="00BA3B0E">
            <w:rPr>
              <w:b/>
              <w:bCs/>
              <w:spacing w:val="20"/>
              <w:sz w:val="40"/>
              <w:szCs w:val="40"/>
              <w:lang w:val="ro-RO" w:eastAsia="ru-RU"/>
            </w:rPr>
            <w:t xml:space="preserve">  </w:t>
          </w:r>
          <w:r w:rsidRPr="00BA3B0E">
            <w:rPr>
              <w:b/>
              <w:bCs/>
              <w:spacing w:val="20"/>
              <w:sz w:val="40"/>
              <w:szCs w:val="40"/>
              <w:lang w:val="ro-RO" w:eastAsia="ru-RU"/>
            </w:rPr>
            <w:t>MOLDOVA</w:t>
          </w:r>
        </w:p>
        <w:p w14:paraId="19874F95" w14:textId="77777777" w:rsidR="00BA3B0E" w:rsidRPr="00BA3B0E" w:rsidRDefault="00BA3B0E" w:rsidP="0051702B">
          <w:pPr>
            <w:shd w:val="clear" w:color="auto" w:fill="FFFFFF"/>
            <w:ind w:firstLine="0"/>
            <w:jc w:val="center"/>
            <w:rPr>
              <w:spacing w:val="20"/>
              <w:lang w:val="ro-RO" w:eastAsia="ru-RU"/>
            </w:rPr>
          </w:pPr>
        </w:p>
        <w:p w14:paraId="7704D862" w14:textId="4A7B5C31" w:rsidR="00897CEA" w:rsidRPr="00BA3B0E" w:rsidRDefault="00897CEA" w:rsidP="0051702B">
          <w:pPr>
            <w:shd w:val="clear" w:color="auto" w:fill="FFFFFF"/>
            <w:tabs>
              <w:tab w:val="left" w:leader="underscore" w:pos="5088"/>
            </w:tabs>
            <w:ind w:firstLine="0"/>
            <w:jc w:val="center"/>
            <w:rPr>
              <w:b/>
              <w:sz w:val="32"/>
              <w:szCs w:val="32"/>
              <w:lang w:val="ro-RO" w:eastAsia="ru-RU"/>
            </w:rPr>
          </w:pPr>
          <w:r w:rsidRPr="0051702B">
            <w:rPr>
              <w:b/>
              <w:bCs/>
              <w:spacing w:val="20"/>
              <w:sz w:val="32"/>
              <w:szCs w:val="32"/>
              <w:lang w:val="ro-RO" w:eastAsia="ru-RU"/>
            </w:rPr>
            <w:t>DECIZIE PROTOCOLARĂ</w:t>
          </w:r>
          <w:r w:rsidRPr="00BA3B0E">
            <w:rPr>
              <w:b/>
              <w:sz w:val="32"/>
              <w:szCs w:val="32"/>
              <w:lang w:val="ro-RO" w:eastAsia="ru-RU"/>
            </w:rPr>
            <w:t xml:space="preserve">  nr.</w:t>
          </w:r>
          <w:r w:rsidR="00BA3B0E">
            <w:rPr>
              <w:b/>
              <w:sz w:val="32"/>
              <w:szCs w:val="32"/>
              <w:lang w:val="ro-RO" w:eastAsia="ru-RU"/>
            </w:rPr>
            <w:t xml:space="preserve"> </w:t>
          </w:r>
          <w:r w:rsidR="00C16B6B">
            <w:rPr>
              <w:b/>
              <w:sz w:val="32"/>
              <w:szCs w:val="32"/>
              <w:lang w:val="ro-RO" w:eastAsia="ru-RU"/>
            </w:rPr>
            <w:t>43.7</w:t>
          </w:r>
          <w:r w:rsidR="003A6F82">
            <w:rPr>
              <w:b/>
              <w:sz w:val="32"/>
              <w:szCs w:val="32"/>
              <w:lang w:val="ro-RO" w:eastAsia="ru-RU"/>
            </w:rPr>
            <w:t>/2024</w:t>
          </w:r>
        </w:p>
        <w:p w14:paraId="0FEE2393" w14:textId="77777777" w:rsidR="00BA3B0E" w:rsidRPr="00BA3B0E" w:rsidRDefault="00BA3B0E" w:rsidP="0051702B">
          <w:pPr>
            <w:shd w:val="clear" w:color="auto" w:fill="FFFFFF"/>
            <w:tabs>
              <w:tab w:val="left" w:leader="underscore" w:pos="802"/>
              <w:tab w:val="left" w:leader="underscore" w:pos="3437"/>
              <w:tab w:val="left" w:pos="3594"/>
            </w:tabs>
            <w:ind w:firstLine="0"/>
            <w:jc w:val="center"/>
            <w:rPr>
              <w:b/>
              <w:bCs/>
              <w:u w:val="single"/>
              <w:lang w:val="ro-RO" w:eastAsia="ru-RU"/>
            </w:rPr>
          </w:pPr>
        </w:p>
        <w:p w14:paraId="10DC8C2D" w14:textId="705D70B0" w:rsidR="003A6F82" w:rsidRDefault="003A6F82" w:rsidP="0051702B">
          <w:pPr>
            <w:spacing w:before="120"/>
            <w:ind w:firstLine="0"/>
            <w:jc w:val="center"/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</w:pP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Extras din procesul-verbal nr.</w:t>
          </w:r>
          <w:r w:rsidR="00C16B6B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43</w:t>
          </w:r>
          <w:r w:rsidR="00EC4114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 </w:t>
          </w: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(pct.</w:t>
          </w:r>
          <w:r w:rsidR="00C16B6B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7</w:t>
          </w:r>
          <w:r w:rsidR="00EC4114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)</w:t>
          </w:r>
        </w:p>
        <w:p w14:paraId="0D60D49A" w14:textId="3B99D8AA" w:rsidR="00CF2559" w:rsidRDefault="003A6F82" w:rsidP="0051702B">
          <w:pPr>
            <w:spacing w:before="120"/>
            <w:ind w:firstLine="0"/>
            <w:jc w:val="center"/>
            <w:rPr>
              <w:b/>
              <w:sz w:val="24"/>
              <w:szCs w:val="24"/>
            </w:rPr>
          </w:pP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al ședinței Guvernului din</w:t>
          </w:r>
          <w:r w:rsidR="00EC4114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  </w:t>
          </w:r>
          <w:r w:rsidR="00C16B6B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23 octombrie</w:t>
          </w: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 2024</w:t>
          </w:r>
        </w:p>
        <w:p w14:paraId="56C8DE01" w14:textId="77777777" w:rsidR="00BA3B0E" w:rsidRPr="00BA3B0E" w:rsidRDefault="00BA3B0E" w:rsidP="00BA3B0E">
          <w:pPr>
            <w:ind w:hanging="28"/>
            <w:jc w:val="center"/>
            <w:rPr>
              <w:b/>
            </w:rPr>
          </w:pPr>
        </w:p>
      </w:tc>
    </w:tr>
    <w:bookmarkEnd w:id="1"/>
  </w:tbl>
  <w:p w14:paraId="6D75958D" w14:textId="77777777" w:rsidR="00CF2559" w:rsidRDefault="00CF255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11ECF40E"/>
    <w:lvl w:ilvl="0">
      <w:start w:val="1"/>
      <w:numFmt w:val="lowerLetter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bullet"/>
      <w:lvlText w:val="-"/>
      <w:lvlJc w:val="left"/>
      <w:rPr>
        <w:rFonts w:ascii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bullet"/>
      <w:lvlText w:val="-"/>
      <w:lvlJc w:val="left"/>
      <w:rPr>
        <w:rFonts w:ascii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bullet"/>
      <w:lvlText w:val="-"/>
      <w:lvlJc w:val="left"/>
      <w:rPr>
        <w:rFonts w:ascii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bullet"/>
      <w:lvlText w:val="-"/>
      <w:lvlJc w:val="left"/>
      <w:rPr>
        <w:rFonts w:ascii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bullet"/>
      <w:lvlText w:val="-"/>
      <w:lvlJc w:val="left"/>
      <w:rPr>
        <w:rFonts w:ascii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bullet"/>
      <w:lvlText w:val="-"/>
      <w:lvlJc w:val="left"/>
      <w:rPr>
        <w:rFonts w:ascii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bullet"/>
      <w:lvlText w:val="-"/>
      <w:lvlJc w:val="left"/>
      <w:rPr>
        <w:rFonts w:ascii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bullet"/>
      <w:lvlText w:val="-"/>
      <w:lvlJc w:val="left"/>
      <w:rPr>
        <w:rFonts w:ascii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 w15:restartNumberingAfterBreak="0">
    <w:nsid w:val="09094B0A"/>
    <w:multiLevelType w:val="hybridMultilevel"/>
    <w:tmpl w:val="AB788B96"/>
    <w:lvl w:ilvl="0" w:tplc="758CEA74">
      <w:start w:val="1"/>
      <w:numFmt w:val="decimal"/>
      <w:lvlText w:val="(%1)"/>
      <w:lvlJc w:val="left"/>
      <w:pPr>
        <w:ind w:left="768" w:hanging="360"/>
      </w:pPr>
      <w:rPr>
        <w:rFonts w:hint="default"/>
        <w:color w:val="auto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88" w:hanging="360"/>
      </w:pPr>
    </w:lvl>
    <w:lvl w:ilvl="2" w:tplc="0419001B" w:tentative="1">
      <w:start w:val="1"/>
      <w:numFmt w:val="lowerRoman"/>
      <w:lvlText w:val="%3."/>
      <w:lvlJc w:val="right"/>
      <w:pPr>
        <w:ind w:left="2208" w:hanging="180"/>
      </w:pPr>
    </w:lvl>
    <w:lvl w:ilvl="3" w:tplc="0419000F" w:tentative="1">
      <w:start w:val="1"/>
      <w:numFmt w:val="decimal"/>
      <w:lvlText w:val="%4."/>
      <w:lvlJc w:val="left"/>
      <w:pPr>
        <w:ind w:left="2928" w:hanging="360"/>
      </w:pPr>
    </w:lvl>
    <w:lvl w:ilvl="4" w:tplc="04190019" w:tentative="1">
      <w:start w:val="1"/>
      <w:numFmt w:val="lowerLetter"/>
      <w:lvlText w:val="%5."/>
      <w:lvlJc w:val="left"/>
      <w:pPr>
        <w:ind w:left="3648" w:hanging="360"/>
      </w:pPr>
    </w:lvl>
    <w:lvl w:ilvl="5" w:tplc="0419001B" w:tentative="1">
      <w:start w:val="1"/>
      <w:numFmt w:val="lowerRoman"/>
      <w:lvlText w:val="%6."/>
      <w:lvlJc w:val="right"/>
      <w:pPr>
        <w:ind w:left="4368" w:hanging="180"/>
      </w:pPr>
    </w:lvl>
    <w:lvl w:ilvl="6" w:tplc="0419000F" w:tentative="1">
      <w:start w:val="1"/>
      <w:numFmt w:val="decimal"/>
      <w:lvlText w:val="%7."/>
      <w:lvlJc w:val="left"/>
      <w:pPr>
        <w:ind w:left="5088" w:hanging="360"/>
      </w:pPr>
    </w:lvl>
    <w:lvl w:ilvl="7" w:tplc="04190019" w:tentative="1">
      <w:start w:val="1"/>
      <w:numFmt w:val="lowerLetter"/>
      <w:lvlText w:val="%8."/>
      <w:lvlJc w:val="left"/>
      <w:pPr>
        <w:ind w:left="5808" w:hanging="360"/>
      </w:pPr>
    </w:lvl>
    <w:lvl w:ilvl="8" w:tplc="0419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2" w15:restartNumberingAfterBreak="0">
    <w:nsid w:val="10A41BF7"/>
    <w:multiLevelType w:val="hybridMultilevel"/>
    <w:tmpl w:val="A9A49572"/>
    <w:lvl w:ilvl="0" w:tplc="FCB0AE30">
      <w:start w:val="1"/>
      <w:numFmt w:val="decimal"/>
      <w:lvlText w:val="(%1)"/>
      <w:lvlJc w:val="left"/>
      <w:pPr>
        <w:ind w:left="786" w:hanging="360"/>
      </w:pPr>
      <w:rPr>
        <w:rFonts w:eastAsia="Times New Roman" w:hint="default"/>
      </w:rPr>
    </w:lvl>
    <w:lvl w:ilvl="1" w:tplc="E1ECCE76">
      <w:start w:val="1"/>
      <w:numFmt w:val="lowerLetter"/>
      <w:lvlText w:val="%2)"/>
      <w:lvlJc w:val="left"/>
      <w:pPr>
        <w:ind w:left="1506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28B90DB2"/>
    <w:multiLevelType w:val="hybridMultilevel"/>
    <w:tmpl w:val="0FE05794"/>
    <w:lvl w:ilvl="0" w:tplc="FFFFFFFF">
      <w:start w:val="6"/>
      <w:numFmt w:val="decimal"/>
      <w:lvlText w:val="%1)"/>
      <w:lvlJc w:val="left"/>
      <w:pPr>
        <w:ind w:left="768" w:hanging="360"/>
      </w:pPr>
      <w:rPr>
        <w:rFonts w:hint="default"/>
        <w:sz w:val="26"/>
        <w:szCs w:val="26"/>
      </w:rPr>
    </w:lvl>
    <w:lvl w:ilvl="1" w:tplc="FFFFFFFF">
      <w:start w:val="1"/>
      <w:numFmt w:val="decimal"/>
      <w:lvlText w:val="%2)"/>
      <w:lvlJc w:val="left"/>
      <w:pPr>
        <w:ind w:left="1440" w:hanging="360"/>
      </w:pPr>
    </w:lvl>
    <w:lvl w:ilvl="2" w:tplc="FFFFFFFF">
      <w:start w:val="1"/>
      <w:numFmt w:val="decimal"/>
      <w:lvlText w:val="(%3)"/>
      <w:lvlJc w:val="left"/>
      <w:pPr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454D8A"/>
    <w:multiLevelType w:val="hybridMultilevel"/>
    <w:tmpl w:val="A9A49572"/>
    <w:lvl w:ilvl="0" w:tplc="FFFFFFFF">
      <w:start w:val="1"/>
      <w:numFmt w:val="decimal"/>
      <w:lvlText w:val="(%1)"/>
      <w:lvlJc w:val="left"/>
      <w:pPr>
        <w:ind w:left="786" w:hanging="360"/>
      </w:pPr>
      <w:rPr>
        <w:rFonts w:eastAsia="Times New Roman" w:hint="default"/>
      </w:rPr>
    </w:lvl>
    <w:lvl w:ilvl="1" w:tplc="FFFFFFFF">
      <w:start w:val="1"/>
      <w:numFmt w:val="lowerLetter"/>
      <w:lvlText w:val="%2)"/>
      <w:lvlJc w:val="left"/>
      <w:pPr>
        <w:ind w:left="1506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61AE297D"/>
    <w:multiLevelType w:val="hybridMultilevel"/>
    <w:tmpl w:val="538A3198"/>
    <w:lvl w:ilvl="0" w:tplc="D5F49888">
      <w:start w:val="6"/>
      <w:numFmt w:val="decimal"/>
      <w:lvlText w:val="%1)"/>
      <w:lvlJc w:val="left"/>
      <w:pPr>
        <w:ind w:left="768" w:hanging="360"/>
      </w:pPr>
      <w:rPr>
        <w:rFonts w:hint="default"/>
        <w:sz w:val="26"/>
        <w:szCs w:val="26"/>
      </w:rPr>
    </w:lvl>
    <w:lvl w:ilvl="1" w:tplc="EBF26682">
      <w:start w:val="1"/>
      <w:numFmt w:val="decimal"/>
      <w:lvlText w:val="(%2)"/>
      <w:lvlJc w:val="left"/>
      <w:pPr>
        <w:ind w:left="786" w:hanging="360"/>
      </w:pPr>
      <w:rPr>
        <w:rFonts w:eastAsia="Times New Roman" w:hint="default"/>
        <w:color w:val="auto"/>
      </w:rPr>
    </w:lvl>
    <w:lvl w:ilvl="2" w:tplc="28DE2090">
      <w:start w:val="1"/>
      <w:numFmt w:val="decimal"/>
      <w:lvlText w:val="(%3)"/>
      <w:lvlJc w:val="left"/>
      <w:pPr>
        <w:ind w:left="234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D770AC"/>
    <w:multiLevelType w:val="hybridMultilevel"/>
    <w:tmpl w:val="A76ED116"/>
    <w:lvl w:ilvl="0" w:tplc="39028B9E">
      <w:start w:val="1"/>
      <w:numFmt w:val="decimal"/>
      <w:lvlText w:val="(%1)"/>
      <w:lvlJc w:val="left"/>
      <w:pPr>
        <w:ind w:left="7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8" w:hanging="360"/>
      </w:pPr>
    </w:lvl>
    <w:lvl w:ilvl="2" w:tplc="0419001B" w:tentative="1">
      <w:start w:val="1"/>
      <w:numFmt w:val="lowerRoman"/>
      <w:lvlText w:val="%3."/>
      <w:lvlJc w:val="right"/>
      <w:pPr>
        <w:ind w:left="2208" w:hanging="180"/>
      </w:pPr>
    </w:lvl>
    <w:lvl w:ilvl="3" w:tplc="0419000F" w:tentative="1">
      <w:start w:val="1"/>
      <w:numFmt w:val="decimal"/>
      <w:lvlText w:val="%4."/>
      <w:lvlJc w:val="left"/>
      <w:pPr>
        <w:ind w:left="2928" w:hanging="360"/>
      </w:pPr>
    </w:lvl>
    <w:lvl w:ilvl="4" w:tplc="04190019" w:tentative="1">
      <w:start w:val="1"/>
      <w:numFmt w:val="lowerLetter"/>
      <w:lvlText w:val="%5."/>
      <w:lvlJc w:val="left"/>
      <w:pPr>
        <w:ind w:left="3648" w:hanging="360"/>
      </w:pPr>
    </w:lvl>
    <w:lvl w:ilvl="5" w:tplc="0419001B" w:tentative="1">
      <w:start w:val="1"/>
      <w:numFmt w:val="lowerRoman"/>
      <w:lvlText w:val="%6."/>
      <w:lvlJc w:val="right"/>
      <w:pPr>
        <w:ind w:left="4368" w:hanging="180"/>
      </w:pPr>
    </w:lvl>
    <w:lvl w:ilvl="6" w:tplc="0419000F" w:tentative="1">
      <w:start w:val="1"/>
      <w:numFmt w:val="decimal"/>
      <w:lvlText w:val="%7."/>
      <w:lvlJc w:val="left"/>
      <w:pPr>
        <w:ind w:left="5088" w:hanging="360"/>
      </w:pPr>
    </w:lvl>
    <w:lvl w:ilvl="7" w:tplc="04190019" w:tentative="1">
      <w:start w:val="1"/>
      <w:numFmt w:val="lowerLetter"/>
      <w:lvlText w:val="%8."/>
      <w:lvlJc w:val="left"/>
      <w:pPr>
        <w:ind w:left="5808" w:hanging="360"/>
      </w:pPr>
    </w:lvl>
    <w:lvl w:ilvl="8" w:tplc="0419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7" w15:restartNumberingAfterBreak="0">
    <w:nsid w:val="745824CC"/>
    <w:multiLevelType w:val="hybridMultilevel"/>
    <w:tmpl w:val="0E645ED2"/>
    <w:lvl w:ilvl="0" w:tplc="B8620B90">
      <w:start w:val="6"/>
      <w:numFmt w:val="lowerLetter"/>
      <w:lvlText w:val="%1)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8" w15:restartNumberingAfterBreak="0">
    <w:nsid w:val="795F0C30"/>
    <w:multiLevelType w:val="hybridMultilevel"/>
    <w:tmpl w:val="AE849D36"/>
    <w:lvl w:ilvl="0" w:tplc="CECAD11C">
      <w:start w:val="1"/>
      <w:numFmt w:val="lowerLetter"/>
      <w:lvlText w:val="%1)"/>
      <w:lvlJc w:val="left"/>
      <w:pPr>
        <w:ind w:left="12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7" w:hanging="360"/>
      </w:pPr>
    </w:lvl>
    <w:lvl w:ilvl="2" w:tplc="0409001B" w:tentative="1">
      <w:start w:val="1"/>
      <w:numFmt w:val="lowerRoman"/>
      <w:lvlText w:val="%3."/>
      <w:lvlJc w:val="right"/>
      <w:pPr>
        <w:ind w:left="2707" w:hanging="180"/>
      </w:pPr>
    </w:lvl>
    <w:lvl w:ilvl="3" w:tplc="0409000F" w:tentative="1">
      <w:start w:val="1"/>
      <w:numFmt w:val="decimal"/>
      <w:lvlText w:val="%4."/>
      <w:lvlJc w:val="left"/>
      <w:pPr>
        <w:ind w:left="3427" w:hanging="360"/>
      </w:pPr>
    </w:lvl>
    <w:lvl w:ilvl="4" w:tplc="04090019" w:tentative="1">
      <w:start w:val="1"/>
      <w:numFmt w:val="lowerLetter"/>
      <w:lvlText w:val="%5."/>
      <w:lvlJc w:val="left"/>
      <w:pPr>
        <w:ind w:left="4147" w:hanging="360"/>
      </w:pPr>
    </w:lvl>
    <w:lvl w:ilvl="5" w:tplc="0409001B" w:tentative="1">
      <w:start w:val="1"/>
      <w:numFmt w:val="lowerRoman"/>
      <w:lvlText w:val="%6."/>
      <w:lvlJc w:val="right"/>
      <w:pPr>
        <w:ind w:left="4867" w:hanging="180"/>
      </w:pPr>
    </w:lvl>
    <w:lvl w:ilvl="6" w:tplc="0409000F" w:tentative="1">
      <w:start w:val="1"/>
      <w:numFmt w:val="decimal"/>
      <w:lvlText w:val="%7."/>
      <w:lvlJc w:val="left"/>
      <w:pPr>
        <w:ind w:left="5587" w:hanging="360"/>
      </w:pPr>
    </w:lvl>
    <w:lvl w:ilvl="7" w:tplc="04090019" w:tentative="1">
      <w:start w:val="1"/>
      <w:numFmt w:val="lowerLetter"/>
      <w:lvlText w:val="%8."/>
      <w:lvlJc w:val="left"/>
      <w:pPr>
        <w:ind w:left="6307" w:hanging="360"/>
      </w:pPr>
    </w:lvl>
    <w:lvl w:ilvl="8" w:tplc="0409001B" w:tentative="1">
      <w:start w:val="1"/>
      <w:numFmt w:val="lowerRoman"/>
      <w:lvlText w:val="%9."/>
      <w:lvlJc w:val="right"/>
      <w:pPr>
        <w:ind w:left="7027" w:hanging="180"/>
      </w:pPr>
    </w:lvl>
  </w:abstractNum>
  <w:num w:numId="1">
    <w:abstractNumId w:val="0"/>
  </w:num>
  <w:num w:numId="2">
    <w:abstractNumId w:val="7"/>
  </w:num>
  <w:num w:numId="3">
    <w:abstractNumId w:val="2"/>
  </w:num>
  <w:num w:numId="4">
    <w:abstractNumId w:val="6"/>
  </w:num>
  <w:num w:numId="5">
    <w:abstractNumId w:val="1"/>
  </w:num>
  <w:num w:numId="6">
    <w:abstractNumId w:val="5"/>
  </w:num>
  <w:num w:numId="7">
    <w:abstractNumId w:val="3"/>
  </w:num>
  <w:num w:numId="8">
    <w:abstractNumId w:val="4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1F0B"/>
    <w:rsid w:val="000223A2"/>
    <w:rsid w:val="00026B87"/>
    <w:rsid w:val="00043921"/>
    <w:rsid w:val="00044AF9"/>
    <w:rsid w:val="00075CE0"/>
    <w:rsid w:val="000B4AAD"/>
    <w:rsid w:val="000C221E"/>
    <w:rsid w:val="000D1892"/>
    <w:rsid w:val="000D3A24"/>
    <w:rsid w:val="000F7333"/>
    <w:rsid w:val="0010436A"/>
    <w:rsid w:val="00127ED2"/>
    <w:rsid w:val="00144067"/>
    <w:rsid w:val="001469DB"/>
    <w:rsid w:val="00191F49"/>
    <w:rsid w:val="001B2461"/>
    <w:rsid w:val="001C2795"/>
    <w:rsid w:val="001D0C13"/>
    <w:rsid w:val="001E6EB8"/>
    <w:rsid w:val="001F047A"/>
    <w:rsid w:val="00222BD3"/>
    <w:rsid w:val="00226840"/>
    <w:rsid w:val="00235499"/>
    <w:rsid w:val="0024352D"/>
    <w:rsid w:val="002617B9"/>
    <w:rsid w:val="0026402E"/>
    <w:rsid w:val="00265FBB"/>
    <w:rsid w:val="00280ADA"/>
    <w:rsid w:val="002928EA"/>
    <w:rsid w:val="002A002E"/>
    <w:rsid w:val="002C26F5"/>
    <w:rsid w:val="002D11B9"/>
    <w:rsid w:val="002D46EE"/>
    <w:rsid w:val="002F3611"/>
    <w:rsid w:val="002F5568"/>
    <w:rsid w:val="00311924"/>
    <w:rsid w:val="0034074C"/>
    <w:rsid w:val="00374822"/>
    <w:rsid w:val="003A6F82"/>
    <w:rsid w:val="003B1E63"/>
    <w:rsid w:val="003B2A3F"/>
    <w:rsid w:val="003C7CA6"/>
    <w:rsid w:val="00427D58"/>
    <w:rsid w:val="00444AFD"/>
    <w:rsid w:val="00462F2A"/>
    <w:rsid w:val="00466F17"/>
    <w:rsid w:val="00481BA9"/>
    <w:rsid w:val="004A4B59"/>
    <w:rsid w:val="004C5C99"/>
    <w:rsid w:val="004E1000"/>
    <w:rsid w:val="004F6F25"/>
    <w:rsid w:val="00500597"/>
    <w:rsid w:val="0050680A"/>
    <w:rsid w:val="00512A5C"/>
    <w:rsid w:val="0051702B"/>
    <w:rsid w:val="00517071"/>
    <w:rsid w:val="005178D6"/>
    <w:rsid w:val="00522BB8"/>
    <w:rsid w:val="00525CFD"/>
    <w:rsid w:val="005505A2"/>
    <w:rsid w:val="005577E5"/>
    <w:rsid w:val="005802DD"/>
    <w:rsid w:val="005A1961"/>
    <w:rsid w:val="005C24AE"/>
    <w:rsid w:val="005C7829"/>
    <w:rsid w:val="005F2B04"/>
    <w:rsid w:val="0061579F"/>
    <w:rsid w:val="00623BBD"/>
    <w:rsid w:val="0063090F"/>
    <w:rsid w:val="00657F08"/>
    <w:rsid w:val="00674757"/>
    <w:rsid w:val="00674F15"/>
    <w:rsid w:val="006B26AF"/>
    <w:rsid w:val="006E68F0"/>
    <w:rsid w:val="00701CF6"/>
    <w:rsid w:val="00711084"/>
    <w:rsid w:val="0072422B"/>
    <w:rsid w:val="007305B8"/>
    <w:rsid w:val="007441AC"/>
    <w:rsid w:val="00746067"/>
    <w:rsid w:val="00747DE1"/>
    <w:rsid w:val="00777947"/>
    <w:rsid w:val="007A4567"/>
    <w:rsid w:val="007C72EE"/>
    <w:rsid w:val="007D12BE"/>
    <w:rsid w:val="00814406"/>
    <w:rsid w:val="008234B4"/>
    <w:rsid w:val="00832599"/>
    <w:rsid w:val="00840DCA"/>
    <w:rsid w:val="00897CEA"/>
    <w:rsid w:val="008B51FA"/>
    <w:rsid w:val="008D2C8E"/>
    <w:rsid w:val="008D78D1"/>
    <w:rsid w:val="008E06CC"/>
    <w:rsid w:val="008E2B1E"/>
    <w:rsid w:val="008F314B"/>
    <w:rsid w:val="00916424"/>
    <w:rsid w:val="00925B96"/>
    <w:rsid w:val="009423B6"/>
    <w:rsid w:val="00950CEF"/>
    <w:rsid w:val="00951094"/>
    <w:rsid w:val="009838BC"/>
    <w:rsid w:val="009A3326"/>
    <w:rsid w:val="009D4667"/>
    <w:rsid w:val="009E0A22"/>
    <w:rsid w:val="00A1010C"/>
    <w:rsid w:val="00A26848"/>
    <w:rsid w:val="00A35A0A"/>
    <w:rsid w:val="00A56041"/>
    <w:rsid w:val="00A644F6"/>
    <w:rsid w:val="00A71B05"/>
    <w:rsid w:val="00A85D12"/>
    <w:rsid w:val="00AD38A5"/>
    <w:rsid w:val="00AE3FC2"/>
    <w:rsid w:val="00AF2721"/>
    <w:rsid w:val="00B07B2C"/>
    <w:rsid w:val="00B2662F"/>
    <w:rsid w:val="00B3339C"/>
    <w:rsid w:val="00B71C41"/>
    <w:rsid w:val="00B80C95"/>
    <w:rsid w:val="00BA3B0E"/>
    <w:rsid w:val="00BB7E9A"/>
    <w:rsid w:val="00BF32A6"/>
    <w:rsid w:val="00C02DFA"/>
    <w:rsid w:val="00C16B6B"/>
    <w:rsid w:val="00C728BC"/>
    <w:rsid w:val="00CC7AFF"/>
    <w:rsid w:val="00CD6FA3"/>
    <w:rsid w:val="00CF2559"/>
    <w:rsid w:val="00D065D5"/>
    <w:rsid w:val="00D24E2F"/>
    <w:rsid w:val="00D41305"/>
    <w:rsid w:val="00D64123"/>
    <w:rsid w:val="00D642D3"/>
    <w:rsid w:val="00DA4CCF"/>
    <w:rsid w:val="00DB0694"/>
    <w:rsid w:val="00DB1216"/>
    <w:rsid w:val="00DC4659"/>
    <w:rsid w:val="00DF0E57"/>
    <w:rsid w:val="00E049C8"/>
    <w:rsid w:val="00E46CD4"/>
    <w:rsid w:val="00E70775"/>
    <w:rsid w:val="00E835EC"/>
    <w:rsid w:val="00EB2339"/>
    <w:rsid w:val="00EB71F9"/>
    <w:rsid w:val="00EC4114"/>
    <w:rsid w:val="00EE2BCA"/>
    <w:rsid w:val="00F23A13"/>
    <w:rsid w:val="00F4110C"/>
    <w:rsid w:val="00F67B04"/>
    <w:rsid w:val="00F817FC"/>
    <w:rsid w:val="00F82061"/>
    <w:rsid w:val="00F864E2"/>
    <w:rsid w:val="00FA45EE"/>
    <w:rsid w:val="00FC7BB6"/>
    <w:rsid w:val="00FD50C6"/>
    <w:rsid w:val="00FF5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7585"/>
    <o:shapelayout v:ext="edit">
      <o:idmap v:ext="edit" data="1"/>
    </o:shapelayout>
  </w:shapeDefaults>
  <w:decimalSymbol w:val=","/>
  <w:listSeparator w:val=";"/>
  <w14:docId w14:val="4D6534F0"/>
  <w15:docId w15:val="{A18A7E59-A244-477B-9A3B-9974B07BF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iPriority="99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ind w:firstLine="720"/>
      <w:jc w:val="both"/>
    </w:pPr>
    <w:rPr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link w:val="Heading3Char"/>
    <w:uiPriority w:val="9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link w:val="Heading4Char"/>
    <w:uiPriority w:val="9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link w:val="Heading8Char"/>
    <w:uiPriority w:val="9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uiPriority w:val="99"/>
    <w:semiHidden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rsid w:val="00026B87"/>
    <w:rPr>
      <w:lang w:val="en-US" w:eastAsia="en-US"/>
    </w:rPr>
  </w:style>
  <w:style w:type="paragraph" w:styleId="Footer">
    <w:name w:val="footer"/>
    <w:basedOn w:val="Normal"/>
    <w:link w:val="Foot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59"/>
    <w:rsid w:val="003B2A3F"/>
    <w:pPr>
      <w:ind w:firstLine="709"/>
      <w:jc w:val="both"/>
    </w:pPr>
    <w:rPr>
      <w:rFonts w:ascii="Calibri" w:eastAsia="Calibri" w:hAnsi="Calibri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uiPriority w:val="22"/>
    <w:qFormat/>
    <w:rsid w:val="00EB71F9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EB71F9"/>
    <w:rPr>
      <w:rFonts w:ascii="Arial" w:hAnsi="Arial"/>
      <w:b/>
      <w:kern w:val="28"/>
      <w:sz w:val="28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EB71F9"/>
    <w:rPr>
      <w:rFonts w:ascii="$ Benguiat_Bold" w:hAnsi="$ Benguiat_Bold"/>
      <w:b/>
      <w:sz w:val="132"/>
      <w:lang w:val="x-none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EB71F9"/>
    <w:rPr>
      <w:rFonts w:ascii="$Caslon" w:hAnsi="$Caslon"/>
      <w:b/>
      <w:lang w:val="x-none"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EB71F9"/>
    <w:rPr>
      <w:rFonts w:ascii="$Caslon" w:hAnsi="$Caslon"/>
      <w:b/>
      <w:sz w:val="26"/>
      <w:lang w:val="x-none" w:eastAsia="en-US"/>
    </w:rPr>
  </w:style>
  <w:style w:type="character" w:customStyle="1" w:styleId="Heading8Char">
    <w:name w:val="Heading 8 Char"/>
    <w:basedOn w:val="DefaultParagraphFont"/>
    <w:link w:val="Heading8"/>
    <w:uiPriority w:val="9"/>
    <w:rsid w:val="00EB71F9"/>
    <w:rPr>
      <w:rFonts w:ascii="$Caslon" w:hAnsi="$Caslon"/>
      <w:b/>
      <w:sz w:val="24"/>
      <w:lang w:val="en-US" w:eastAsia="en-US"/>
    </w:rPr>
  </w:style>
  <w:style w:type="paragraph" w:styleId="ListParagraph">
    <w:name w:val="List Paragraph"/>
    <w:basedOn w:val="Normal"/>
    <w:uiPriority w:val="34"/>
    <w:qFormat/>
    <w:rsid w:val="00EB71F9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val="ro-RO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EB71F9"/>
    <w:pPr>
      <w:ind w:firstLine="0"/>
      <w:jc w:val="left"/>
    </w:pPr>
    <w:rPr>
      <w:rFonts w:ascii="Calibri" w:eastAsia="Calibri" w:hAnsi="Calibri"/>
      <w:i/>
      <w:iCs/>
      <w:lang w:val="x-none" w:eastAsia="x-none"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EB71F9"/>
    <w:rPr>
      <w:rFonts w:ascii="Calibri" w:eastAsia="Calibri" w:hAnsi="Calibri"/>
      <w:i/>
      <w:iCs/>
      <w:lang w:val="x-none" w:eastAsia="x-none"/>
    </w:rPr>
  </w:style>
  <w:style w:type="character" w:customStyle="1" w:styleId="rvts6">
    <w:name w:val="rvts6"/>
    <w:basedOn w:val="DefaultParagraphFont"/>
    <w:rsid w:val="00EB71F9"/>
  </w:style>
  <w:style w:type="paragraph" w:customStyle="1" w:styleId="rvps1">
    <w:name w:val="rvps1"/>
    <w:basedOn w:val="Normal"/>
    <w:uiPriority w:val="99"/>
    <w:rsid w:val="00EB71F9"/>
    <w:pPr>
      <w:spacing w:before="100" w:beforeAutospacing="1" w:after="100" w:afterAutospacing="1"/>
      <w:ind w:firstLine="0"/>
      <w:jc w:val="left"/>
    </w:pPr>
    <w:rPr>
      <w:sz w:val="24"/>
      <w:szCs w:val="24"/>
    </w:rPr>
  </w:style>
  <w:style w:type="character" w:customStyle="1" w:styleId="rvts1">
    <w:name w:val="rvts1"/>
    <w:basedOn w:val="DefaultParagraphFont"/>
    <w:uiPriority w:val="99"/>
    <w:rsid w:val="00EB71F9"/>
  </w:style>
  <w:style w:type="character" w:customStyle="1" w:styleId="apple-converted-space">
    <w:name w:val="apple-converted-space"/>
    <w:rsid w:val="00EB71F9"/>
  </w:style>
  <w:style w:type="paragraph" w:styleId="BodyText">
    <w:name w:val="Body Text"/>
    <w:basedOn w:val="Normal"/>
    <w:link w:val="BodyTextChar"/>
    <w:semiHidden/>
    <w:rsid w:val="00EB71F9"/>
    <w:pPr>
      <w:spacing w:line="360" w:lineRule="auto"/>
      <w:ind w:firstLine="0"/>
    </w:pPr>
    <w:rPr>
      <w:sz w:val="24"/>
      <w:szCs w:val="24"/>
      <w:lang w:val="x-none"/>
    </w:rPr>
  </w:style>
  <w:style w:type="character" w:customStyle="1" w:styleId="BodyTextChar">
    <w:name w:val="Body Text Char"/>
    <w:basedOn w:val="DefaultParagraphFont"/>
    <w:link w:val="BodyText"/>
    <w:semiHidden/>
    <w:rsid w:val="00EB71F9"/>
    <w:rPr>
      <w:sz w:val="24"/>
      <w:szCs w:val="24"/>
      <w:lang w:val="x-none" w:eastAsia="en-US"/>
    </w:rPr>
  </w:style>
  <w:style w:type="character" w:styleId="CommentReference">
    <w:name w:val="annotation reference"/>
    <w:uiPriority w:val="99"/>
    <w:semiHidden/>
    <w:unhideWhenUsed/>
    <w:rsid w:val="00EB71F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B71F9"/>
    <w:pPr>
      <w:spacing w:after="200" w:line="276" w:lineRule="auto"/>
      <w:ind w:firstLine="0"/>
      <w:jc w:val="left"/>
    </w:pPr>
    <w:rPr>
      <w:rFonts w:ascii="Calibri" w:eastAsia="Calibri" w:hAnsi="Calibri"/>
      <w:lang w:val="x-none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B71F9"/>
    <w:rPr>
      <w:rFonts w:ascii="Calibri" w:eastAsia="Calibri" w:hAnsi="Calibri"/>
      <w:lang w:val="x-none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B71F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B71F9"/>
    <w:rPr>
      <w:rFonts w:ascii="Calibri" w:eastAsia="Calibri" w:hAnsi="Calibri"/>
      <w:b/>
      <w:bCs/>
      <w:lang w:val="x-none" w:eastAsia="en-US"/>
    </w:rPr>
  </w:style>
  <w:style w:type="paragraph" w:styleId="BodyText3">
    <w:name w:val="Body Text 3"/>
    <w:basedOn w:val="Normal"/>
    <w:link w:val="BodyText3Char"/>
    <w:uiPriority w:val="99"/>
    <w:rsid w:val="00EB71F9"/>
    <w:pPr>
      <w:spacing w:after="120"/>
      <w:ind w:firstLine="0"/>
      <w:jc w:val="left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EB71F9"/>
    <w:rPr>
      <w:sz w:val="16"/>
      <w:szCs w:val="16"/>
      <w:lang w:val="en-US" w:eastAsia="en-US"/>
    </w:rPr>
  </w:style>
  <w:style w:type="character" w:customStyle="1" w:styleId="sartttl">
    <w:name w:val="s_art_ttl"/>
    <w:rsid w:val="00EB71F9"/>
  </w:style>
  <w:style w:type="character" w:customStyle="1" w:styleId="slitbdy">
    <w:name w:val="s_lit_bdy"/>
    <w:rsid w:val="00EB71F9"/>
  </w:style>
  <w:style w:type="character" w:customStyle="1" w:styleId="spar">
    <w:name w:val="s_par"/>
    <w:rsid w:val="00EB71F9"/>
  </w:style>
  <w:style w:type="character" w:styleId="Hyperlink">
    <w:name w:val="Hyperlink"/>
    <w:uiPriority w:val="99"/>
    <w:semiHidden/>
    <w:unhideWhenUsed/>
    <w:rsid w:val="00EB71F9"/>
    <w:rPr>
      <w:color w:val="0000FF"/>
      <w:u w:val="single"/>
    </w:rPr>
  </w:style>
  <w:style w:type="character" w:customStyle="1" w:styleId="ssecttl">
    <w:name w:val="s_sec_ttl"/>
    <w:rsid w:val="00EB71F9"/>
  </w:style>
  <w:style w:type="character" w:customStyle="1" w:styleId="ssecden">
    <w:name w:val="s_sec_den"/>
    <w:rsid w:val="00EB71F9"/>
  </w:style>
  <w:style w:type="paragraph" w:customStyle="1" w:styleId="Default">
    <w:name w:val="Default"/>
    <w:rsid w:val="00EB71F9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val="ro-RO" w:eastAsia="en-US"/>
    </w:rPr>
  </w:style>
  <w:style w:type="character" w:customStyle="1" w:styleId="sden">
    <w:name w:val="s_den"/>
    <w:rsid w:val="00EB71F9"/>
  </w:style>
  <w:style w:type="character" w:customStyle="1" w:styleId="slgi">
    <w:name w:val="s_lgi"/>
    <w:rsid w:val="00EB71F9"/>
  </w:style>
  <w:style w:type="character" w:styleId="Emphasis">
    <w:name w:val="Emphasis"/>
    <w:uiPriority w:val="20"/>
    <w:qFormat/>
    <w:rsid w:val="00EB71F9"/>
    <w:rPr>
      <w:i/>
      <w:iCs/>
    </w:rPr>
  </w:style>
  <w:style w:type="paragraph" w:customStyle="1" w:styleId="al">
    <w:name w:val="a_l"/>
    <w:basedOn w:val="Normal"/>
    <w:rsid w:val="00EB71F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cmg">
    <w:name w:val="cmg"/>
    <w:basedOn w:val="DefaultParagraphFont"/>
    <w:rsid w:val="00EB71F9"/>
  </w:style>
  <w:style w:type="paragraph" w:customStyle="1" w:styleId="box468135">
    <w:name w:val="box_468135"/>
    <w:basedOn w:val="Normal"/>
    <w:rsid w:val="00EB71F9"/>
    <w:pPr>
      <w:spacing w:before="100" w:beforeAutospacing="1" w:after="100" w:afterAutospacing="1"/>
      <w:ind w:firstLine="0"/>
      <w:jc w:val="left"/>
    </w:pPr>
    <w:rPr>
      <w:sz w:val="24"/>
      <w:szCs w:val="24"/>
      <w:lang w:val="ro" w:eastAsia="zh-CN" w:bidi="mn-Mong-CN"/>
    </w:rPr>
  </w:style>
  <w:style w:type="paragraph" w:customStyle="1" w:styleId="tt">
    <w:name w:val="tt"/>
    <w:basedOn w:val="Normal"/>
    <w:rsid w:val="00EB71F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paragraph" w:customStyle="1" w:styleId="news">
    <w:name w:val="news"/>
    <w:basedOn w:val="Normal"/>
    <w:rsid w:val="00EB71F9"/>
    <w:pPr>
      <w:ind w:firstLine="0"/>
      <w:jc w:val="left"/>
    </w:pPr>
    <w:rPr>
      <w:rFonts w:ascii="Arial" w:hAnsi="Arial" w:cs="Arial"/>
      <w:lang w:val="ru-RU" w:eastAsia="ru-RU"/>
    </w:rPr>
  </w:style>
  <w:style w:type="character" w:styleId="FollowedHyperlink">
    <w:name w:val="FollowedHyperlink"/>
    <w:basedOn w:val="DefaultParagraphFont"/>
    <w:uiPriority w:val="99"/>
    <w:semiHidden/>
    <w:unhideWhenUsed/>
    <w:rsid w:val="00EB71F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2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6AE6567-EF93-470B-AD32-F02C54F55FEF}"/>
</file>

<file path=customXml/itemProps2.xml><?xml version="1.0" encoding="utf-8"?>
<ds:datastoreItem xmlns:ds="http://schemas.openxmlformats.org/officeDocument/2006/customXml" ds:itemID="{D807C4AA-B212-47C7-9D1D-0C97EE45C768}"/>
</file>

<file path=customXml/itemProps3.xml><?xml version="1.0" encoding="utf-8"?>
<ds:datastoreItem xmlns:ds="http://schemas.openxmlformats.org/officeDocument/2006/customXml" ds:itemID="{0CF8256C-5406-4146-A4FE-9795D0562D8C}"/>
</file>

<file path=customXml/itemProps4.xml><?xml version="1.0" encoding="utf-8"?>
<ds:datastoreItem xmlns:ds="http://schemas.openxmlformats.org/officeDocument/2006/customXml" ds:itemID="{CD08ED4A-AE20-4EF4-BD79-04E49B44D99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10</Pages>
  <Words>2955</Words>
  <Characters>19277</Characters>
  <Application>Microsoft Office Word</Application>
  <DocSecurity>0</DocSecurity>
  <Lines>160</Lines>
  <Paragraphs>44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> </vt:lpstr>
    </vt:vector>
  </TitlesOfParts>
  <Company>Cancelaria Guvernului</Company>
  <LinksUpToDate>false</LinksUpToDate>
  <CharactersWithSpaces>22188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308.2024.ro</dc:title>
  <dc:creator>lll</dc:creator>
  <cp:lastModifiedBy>Eugenia Cartin</cp:lastModifiedBy>
  <cp:revision>23</cp:revision>
  <cp:lastPrinted>2024-10-23T08:13:00Z</cp:lastPrinted>
  <dcterms:created xsi:type="dcterms:W3CDTF">2024-10-21T13:41:00Z</dcterms:created>
  <dcterms:modified xsi:type="dcterms:W3CDTF">2024-10-23T08:13:00Z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