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3E3DC" w14:textId="6C510D5C" w:rsidR="005372AA" w:rsidRPr="0008534C" w:rsidRDefault="005372AA" w:rsidP="005372AA">
      <w:pPr>
        <w:spacing w:after="560" w:line="252" w:lineRule="auto"/>
        <w:ind w:left="851"/>
        <w:rPr>
          <w:rFonts w:ascii="Georgia" w:hAnsi="Georgia"/>
          <w:b/>
          <w:noProof/>
          <w:color w:val="303741"/>
          <w:kern w:val="0"/>
          <w:sz w:val="26"/>
          <w:szCs w:val="26"/>
          <w:lang w:val="en-US"/>
          <w14:ligatures w14:val="none"/>
        </w:rPr>
        <w:sectPr w:rsidR="005372AA" w:rsidRPr="0008534C" w:rsidSect="00703431">
          <w:headerReference w:type="even" r:id="rId7"/>
          <w:headerReference w:type="default" r:id="rId8"/>
          <w:footerReference w:type="even" r:id="rId9"/>
          <w:footerReference w:type="default" r:id="rId10"/>
          <w:headerReference w:type="first" r:id="rId11"/>
          <w:footerReference w:type="first" r:id="rId12"/>
          <w:pgSz w:w="11906" w:h="16838" w:code="9"/>
          <w:pgMar w:top="2041" w:right="1021" w:bottom="851" w:left="851" w:header="851" w:footer="482" w:gutter="0"/>
          <w:cols w:space="708"/>
          <w:titlePg/>
          <w:docGrid w:linePitch="360"/>
        </w:sectPr>
      </w:pPr>
      <w:r>
        <w:rPr>
          <w:noProof/>
        </w:rPr>
        <mc:AlternateContent>
          <mc:Choice Requires="wps">
            <w:drawing>
              <wp:anchor distT="0" distB="0" distL="114300" distR="114300" simplePos="0" relativeHeight="251659264" behindDoc="0" locked="0" layoutInCell="1" allowOverlap="1" wp14:anchorId="40A2160A" wp14:editId="0C030E87">
                <wp:simplePos x="0" y="0"/>
                <wp:positionH relativeFrom="page">
                  <wp:posOffset>4792980</wp:posOffset>
                </wp:positionH>
                <wp:positionV relativeFrom="page">
                  <wp:posOffset>226060</wp:posOffset>
                </wp:positionV>
                <wp:extent cx="2074545" cy="929005"/>
                <wp:effectExtent l="0" t="0" r="0" b="0"/>
                <wp:wrapNone/>
                <wp:docPr id="1175161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464762A8" w14:textId="77777777" w:rsidR="005372AA" w:rsidRDefault="005372AA" w:rsidP="005372AA">
                            <w:pPr>
                              <w:pStyle w:val="nr"/>
                              <w:tabs>
                                <w:tab w:val="left" w:pos="1484"/>
                              </w:tabs>
                              <w:spacing w:after="440"/>
                              <w:rPr>
                                <w:i/>
                                <w:sz w:val="18"/>
                                <w:szCs w:val="18"/>
                              </w:rPr>
                            </w:pPr>
                            <w:permStart w:id="1028197224" w:edGrp="everyone"/>
                            <w:r>
                              <w:rPr>
                                <w:i/>
                                <w:sz w:val="18"/>
                                <w:szCs w:val="18"/>
                              </w:rPr>
                              <w:t xml:space="preserve">  </w:t>
                            </w:r>
                          </w:p>
                          <w:permEnd w:id="1028197224"/>
                          <w:p w14:paraId="3BA0A118" w14:textId="09E9B8ED" w:rsidR="005372AA" w:rsidRDefault="00992CE8" w:rsidP="00992CE8">
                            <w:pPr>
                              <w:pStyle w:val="nr"/>
                              <w:spacing w:after="160"/>
                              <w:jc w:val="center"/>
                            </w:pPr>
                            <w:r>
                              <w:t xml:space="preserve">                   </w:t>
                            </w:r>
                            <w:r w:rsidR="00881E03">
                              <w:t xml:space="preserve">LNO </w:t>
                            </w:r>
                            <w:r w:rsidR="005372AA">
                              <w:t xml:space="preserve">nr. </w:t>
                            </w:r>
                            <w:r w:rsidR="00881E03">
                              <w:t>18/02-129</w:t>
                            </w:r>
                            <w:r>
                              <w:t xml:space="preserve">  </w:t>
                            </w:r>
                          </w:p>
                          <w:p w14:paraId="1C50FC4C" w14:textId="3FCB9BDA" w:rsidR="005372AA" w:rsidRDefault="005372AA" w:rsidP="005372AA">
                            <w:pPr>
                              <w:pStyle w:val="nr"/>
                            </w:pPr>
                            <w:r>
                              <w:t xml:space="preserve">  </w:t>
                            </w:r>
                            <w:permStart w:id="1277902620" w:edGrp="everyone"/>
                            <w:r w:rsidR="002D4B1D">
                              <w:t>2</w:t>
                            </w:r>
                            <w:r w:rsidR="00881E03">
                              <w:t>2</w:t>
                            </w:r>
                            <w:r w:rsidR="002D4B1D">
                              <w:t xml:space="preserve"> decembrie</w:t>
                            </w:r>
                            <w:r>
                              <w:t xml:space="preserve"> 2023</w:t>
                            </w:r>
                            <w:permEnd w:id="1277902620"/>
                          </w:p>
                          <w:p w14:paraId="69EBBCA2" w14:textId="77777777" w:rsidR="005372AA" w:rsidRDefault="005372AA" w:rsidP="005372AA">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A2160A" id="_x0000_t202" coordsize="21600,21600" o:spt="202" path="m,l,21600r21600,l21600,xe">
                <v:stroke joinstyle="miter"/>
                <v:path gradientshapeok="t" o:connecttype="rect"/>
              </v:shapetype>
              <v:shape id="Text Box 2"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" filled="f" stroked="f" strokeweight=".5pt">
                <v:textbox inset="0,0,0,0">
                  <w:txbxContent>
                    <w:p w14:paraId="464762A8" w14:textId="77777777" w:rsidR="005372AA" w:rsidRDefault="005372AA" w:rsidP="005372AA">
                      <w:pPr>
                        <w:pStyle w:val="nr"/>
                        <w:tabs>
                          <w:tab w:val="left" w:pos="1484"/>
                        </w:tabs>
                        <w:spacing w:after="440"/>
                        <w:rPr>
                          <w:i/>
                          <w:sz w:val="18"/>
                          <w:szCs w:val="18"/>
                        </w:rPr>
                      </w:pPr>
                      <w:permStart w:id="1028197224" w:edGrp="everyone"/>
                      <w:r>
                        <w:rPr>
                          <w:i/>
                          <w:sz w:val="18"/>
                          <w:szCs w:val="18"/>
                        </w:rPr>
                        <w:t xml:space="preserve">  </w:t>
                      </w:r>
                    </w:p>
                    <w:permEnd w:id="1028197224"/>
                    <w:p w14:paraId="3BA0A118" w14:textId="09E9B8ED" w:rsidR="005372AA" w:rsidRDefault="00992CE8" w:rsidP="00992CE8">
                      <w:pPr>
                        <w:pStyle w:val="nr"/>
                        <w:spacing w:after="160"/>
                        <w:jc w:val="center"/>
                      </w:pPr>
                      <w:r>
                        <w:t xml:space="preserve">                   </w:t>
                      </w:r>
                      <w:r w:rsidR="00881E03">
                        <w:t xml:space="preserve">LNO </w:t>
                      </w:r>
                      <w:r w:rsidR="005372AA">
                        <w:t xml:space="preserve">nr. </w:t>
                      </w:r>
                      <w:r w:rsidR="00881E03">
                        <w:t>18/02-129</w:t>
                      </w:r>
                      <w:r>
                        <w:t xml:space="preserve">  </w:t>
                      </w:r>
                    </w:p>
                    <w:p w14:paraId="1C50FC4C" w14:textId="3FCB9BDA" w:rsidR="005372AA" w:rsidRDefault="005372AA" w:rsidP="005372AA">
                      <w:pPr>
                        <w:pStyle w:val="nr"/>
                      </w:pPr>
                      <w:r>
                        <w:t xml:space="preserve">  </w:t>
                      </w:r>
                      <w:permStart w:id="1277902620" w:edGrp="everyone"/>
                      <w:r w:rsidR="002D4B1D">
                        <w:t>2</w:t>
                      </w:r>
                      <w:r w:rsidR="00881E03">
                        <w:t>2</w:t>
                      </w:r>
                      <w:r w:rsidR="002D4B1D">
                        <w:t xml:space="preserve"> decembrie</w:t>
                      </w:r>
                      <w:r>
                        <w:t xml:space="preserve"> 2023</w:t>
                      </w:r>
                      <w:permEnd w:id="1277902620"/>
                    </w:p>
                    <w:p w14:paraId="69EBBCA2" w14:textId="77777777" w:rsidR="005372AA" w:rsidRDefault="005372AA" w:rsidP="005372AA">
                      <w:pPr>
                        <w:pStyle w:val="nr"/>
                      </w:pPr>
                    </w:p>
                  </w:txbxContent>
                </v:textbox>
                <w10:wrap anchorx="page" anchory="page"/>
              </v:shape>
            </w:pict>
          </mc:Fallback>
        </mc:AlternateContent>
      </w:r>
      <w:r w:rsidRPr="00655DF5">
        <w:rPr>
          <w:rFonts w:ascii="Georgia" w:hAnsi="Georgia"/>
          <w:b/>
          <w:noProof/>
          <w:color w:val="303741"/>
          <w:kern w:val="0"/>
          <w:sz w:val="30"/>
          <w:szCs w:val="30"/>
          <w:lang w:val="en-US"/>
          <w14:ligatures w14:val="none"/>
        </w:rPr>
        <w:t>Deputat în Parlamentul</w:t>
      </w:r>
      <w:r w:rsidRPr="00655DF5">
        <w:rPr>
          <w:rFonts w:ascii="Georgia" w:hAnsi="Georgia"/>
          <w:b/>
          <w:noProof/>
          <w:color w:val="303741"/>
          <w:kern w:val="0"/>
          <w:sz w:val="30"/>
          <w:szCs w:val="30"/>
          <w:lang w:val="en-US"/>
          <w14:ligatures w14:val="none"/>
        </w:rPr>
        <w:br/>
        <w:t>Republicii Moldova</w:t>
      </w:r>
    </w:p>
    <w:p w14:paraId="56F9702C" w14:textId="77777777" w:rsidR="005372AA" w:rsidRPr="000C2F1E" w:rsidRDefault="005372AA" w:rsidP="005372AA">
      <w:pPr>
        <w:spacing w:after="120" w:line="276" w:lineRule="auto"/>
        <w:jc w:val="right"/>
        <w:rPr>
          <w:rFonts w:ascii="Georgia" w:hAnsi="Georgia" w:cs="Times New Roman"/>
          <w:b/>
          <w:kern w:val="0"/>
          <w:sz w:val="26"/>
          <w:szCs w:val="26"/>
          <w:lang w:val="ro-RO"/>
          <w14:ligatures w14:val="none"/>
        </w:rPr>
      </w:pPr>
      <w:r w:rsidRPr="000C2F1E">
        <w:rPr>
          <w:rFonts w:ascii="Georgia" w:hAnsi="Georgia" w:cs="Times New Roman"/>
          <w:b/>
          <w:kern w:val="0"/>
          <w:sz w:val="26"/>
          <w:szCs w:val="26"/>
          <w:lang w:val="ro-RO"/>
          <w14:ligatures w14:val="none"/>
        </w:rPr>
        <w:t xml:space="preserve">                                                                                                       </w:t>
      </w:r>
    </w:p>
    <w:p w14:paraId="3A512E90" w14:textId="77777777" w:rsidR="005372AA" w:rsidRPr="000C2F1E" w:rsidRDefault="005372AA" w:rsidP="005372AA">
      <w:pPr>
        <w:spacing w:after="120" w:line="276" w:lineRule="auto"/>
        <w:jc w:val="right"/>
        <w:rPr>
          <w:rFonts w:ascii="Georgia" w:hAnsi="Georgia" w:cs="Times New Roman"/>
          <w:b/>
          <w:kern w:val="0"/>
          <w:sz w:val="26"/>
          <w:szCs w:val="26"/>
          <w:lang w:val="ro-RO"/>
          <w14:ligatures w14:val="none"/>
        </w:rPr>
      </w:pPr>
      <w:r w:rsidRPr="000C2F1E">
        <w:rPr>
          <w:rFonts w:ascii="Georgia" w:hAnsi="Georgia" w:cs="Times New Roman"/>
          <w:b/>
          <w:kern w:val="0"/>
          <w:sz w:val="26"/>
          <w:szCs w:val="26"/>
          <w:lang w:val="ro-RO"/>
          <w14:ligatures w14:val="none"/>
        </w:rPr>
        <w:t xml:space="preserve">Biroul permanent al </w:t>
      </w:r>
    </w:p>
    <w:p w14:paraId="57741756" w14:textId="77777777" w:rsidR="005372AA" w:rsidRPr="000C2F1E" w:rsidRDefault="005372AA" w:rsidP="005372AA">
      <w:pPr>
        <w:spacing w:after="120" w:line="276" w:lineRule="auto"/>
        <w:jc w:val="right"/>
        <w:rPr>
          <w:rFonts w:ascii="Georgia" w:hAnsi="Georgia" w:cs="Times New Roman"/>
          <w:b/>
          <w:kern w:val="0"/>
          <w:sz w:val="26"/>
          <w:szCs w:val="26"/>
          <w14:ligatures w14:val="none"/>
        </w:rPr>
      </w:pPr>
      <w:r w:rsidRPr="000C2F1E">
        <w:rPr>
          <w:rFonts w:ascii="Georgia" w:hAnsi="Georgia" w:cs="Times New Roman"/>
          <w:b/>
          <w:kern w:val="0"/>
          <w:sz w:val="26"/>
          <w:szCs w:val="26"/>
          <w14:ligatures w14:val="none"/>
        </w:rPr>
        <w:t xml:space="preserve">Parlamentului </w:t>
      </w:r>
      <w:r w:rsidRPr="000C2F1E">
        <w:rPr>
          <w:rFonts w:ascii="Georgia" w:hAnsi="Georgia"/>
          <w:b/>
          <w:bCs/>
          <w:kern w:val="0"/>
          <w:sz w:val="26"/>
          <w:szCs w:val="26"/>
          <w:lang w:val="ro-RO"/>
          <w14:ligatures w14:val="none"/>
        </w:rPr>
        <w:t>Republicii Moldova</w:t>
      </w:r>
    </w:p>
    <w:p w14:paraId="1BB033F5" w14:textId="77777777" w:rsidR="005372AA" w:rsidRPr="000C2F1E" w:rsidRDefault="005372AA" w:rsidP="005372AA">
      <w:pPr>
        <w:spacing w:after="120" w:line="276" w:lineRule="auto"/>
        <w:ind w:left="851"/>
        <w:rPr>
          <w:rFonts w:ascii="Georgia" w:hAnsi="Georgia" w:cs="Times New Roman"/>
          <w:b/>
          <w:kern w:val="0"/>
          <w:sz w:val="26"/>
          <w:szCs w:val="26"/>
          <w:lang w:val="ro-RO"/>
          <w14:ligatures w14:val="none"/>
        </w:rPr>
      </w:pPr>
      <w:r w:rsidRPr="000C2F1E">
        <w:rPr>
          <w:rFonts w:ascii="Georgia" w:hAnsi="Georgia" w:cs="Times New Roman"/>
          <w:b/>
          <w:kern w:val="0"/>
          <w:sz w:val="26"/>
          <w:szCs w:val="26"/>
          <w:lang w:val="ro-RO"/>
          <w14:ligatures w14:val="none"/>
        </w:rPr>
        <w:t xml:space="preserve">                                   </w:t>
      </w:r>
    </w:p>
    <w:p w14:paraId="51C5FF31" w14:textId="77777777" w:rsidR="005372AA" w:rsidRPr="000C2F1E" w:rsidRDefault="005372AA" w:rsidP="005372AA">
      <w:pPr>
        <w:spacing w:after="120" w:line="276" w:lineRule="auto"/>
        <w:ind w:left="851"/>
        <w:rPr>
          <w:rFonts w:ascii="Georgia" w:hAnsi="Georgia" w:cs="Times New Roman"/>
          <w:b/>
          <w:kern w:val="0"/>
          <w:sz w:val="26"/>
          <w:szCs w:val="26"/>
          <w:lang w:val="ro-RO"/>
          <w14:ligatures w14:val="none"/>
        </w:rPr>
      </w:pPr>
      <w:r w:rsidRPr="000C2F1E">
        <w:rPr>
          <w:rFonts w:ascii="Georgia" w:hAnsi="Georgia" w:cs="Times New Roman"/>
          <w:b/>
          <w:kern w:val="0"/>
          <w:sz w:val="26"/>
          <w:szCs w:val="26"/>
          <w:lang w:val="ro-RO"/>
          <w14:ligatures w14:val="none"/>
        </w:rPr>
        <w:t xml:space="preserve">                         </w:t>
      </w:r>
    </w:p>
    <w:p w14:paraId="33DBD5B1" w14:textId="4C82EBFE" w:rsidR="005372AA" w:rsidRPr="000C2F1E" w:rsidRDefault="005372AA" w:rsidP="00031516">
      <w:pPr>
        <w:ind w:left="720" w:firstLine="720"/>
        <w:jc w:val="both"/>
        <w:rPr>
          <w:rFonts w:ascii="Georgia" w:hAnsi="Georgia" w:cs="Times New Roman"/>
          <w:b/>
          <w:kern w:val="0"/>
          <w:sz w:val="26"/>
          <w:szCs w:val="26"/>
          <w:lang w:val="ro-RO"/>
          <w14:ligatures w14:val="none"/>
        </w:rPr>
      </w:pPr>
      <w:r w:rsidRPr="000C2F1E">
        <w:rPr>
          <w:rFonts w:ascii="Georgia" w:hAnsi="Georgia" w:cs="Times New Roman"/>
          <w:kern w:val="0"/>
          <w:sz w:val="26"/>
          <w:szCs w:val="26"/>
          <w:lang w:val="ro-RO"/>
          <w14:ligatures w14:val="none"/>
        </w:rPr>
        <w:t xml:space="preserve">În temeiul prevederilor articolului 73  din Constituția Republicii Moldova și  articolul 47 din Regulamentul Parlamentului, se înaintează cu titlu de inițiativă legislativă </w:t>
      </w:r>
      <w:r w:rsidR="009130D3">
        <w:rPr>
          <w:rFonts w:ascii="Georgia" w:hAnsi="Georgia" w:cs="Times New Roman"/>
          <w:b/>
          <w:kern w:val="0"/>
          <w:sz w:val="26"/>
          <w:szCs w:val="26"/>
          <w:lang w:val="ro-RO"/>
          <w14:ligatures w14:val="none"/>
        </w:rPr>
        <w:t>P</w:t>
      </w:r>
      <w:r w:rsidRPr="000C2F1E">
        <w:rPr>
          <w:rFonts w:ascii="Georgia" w:hAnsi="Georgia" w:cs="Times New Roman"/>
          <w:b/>
          <w:kern w:val="0"/>
          <w:sz w:val="26"/>
          <w:szCs w:val="26"/>
          <w:lang w:val="ro-RO"/>
          <w14:ligatures w14:val="none"/>
        </w:rPr>
        <w:t xml:space="preserve">roiectul de hotărâre </w:t>
      </w:r>
      <w:r w:rsidR="00881E03" w:rsidRPr="00881E03">
        <w:rPr>
          <w:rFonts w:ascii="Georgia" w:hAnsi="Georgia" w:cs="Times New Roman"/>
          <w:b/>
          <w:kern w:val="0"/>
          <w:sz w:val="26"/>
          <w:szCs w:val="26"/>
          <w:lang w:val="ro-RO"/>
          <w14:ligatures w14:val="none"/>
        </w:rPr>
        <w:t>privind desemnarea reprezentanților din rândul societății civile în funcția de membru al Consiliului Centrului pentru Comunicare Strategică și Combatere a Dezinformării</w:t>
      </w:r>
      <w:r w:rsidR="00031516">
        <w:rPr>
          <w:rFonts w:ascii="Georgia" w:hAnsi="Georgia" w:cs="Times New Roman"/>
          <w:b/>
          <w:kern w:val="0"/>
          <w:sz w:val="26"/>
          <w:szCs w:val="26"/>
          <w:lang w:val="ro-RO"/>
          <w14:ligatures w14:val="none"/>
        </w:rPr>
        <w:t>.</w:t>
      </w:r>
    </w:p>
    <w:p w14:paraId="13A1A771" w14:textId="77777777" w:rsidR="005372AA" w:rsidRPr="000C2F1E" w:rsidRDefault="005372AA" w:rsidP="005372AA">
      <w:pPr>
        <w:spacing w:after="120" w:line="276" w:lineRule="auto"/>
        <w:rPr>
          <w:rFonts w:ascii="Georgia" w:hAnsi="Georgia" w:cs="Times New Roman"/>
          <w:b/>
          <w:kern w:val="0"/>
          <w:sz w:val="26"/>
          <w:szCs w:val="26"/>
          <w:lang w:val="ro-RO"/>
          <w14:ligatures w14:val="none"/>
        </w:rPr>
      </w:pPr>
    </w:p>
    <w:p w14:paraId="3BA1601C" w14:textId="77777777" w:rsidR="005372AA" w:rsidRPr="000C2F1E" w:rsidRDefault="005372AA" w:rsidP="005372AA">
      <w:pPr>
        <w:spacing w:after="120" w:line="276" w:lineRule="auto"/>
        <w:rPr>
          <w:rFonts w:ascii="Georgia" w:hAnsi="Georgia" w:cs="Times New Roman"/>
          <w:b/>
          <w:kern w:val="0"/>
          <w:sz w:val="26"/>
          <w:szCs w:val="26"/>
          <w:lang w:val="ro-RO"/>
          <w14:ligatures w14:val="none"/>
        </w:rPr>
      </w:pPr>
    </w:p>
    <w:p w14:paraId="38F0E5A5" w14:textId="77777777" w:rsidR="005372AA" w:rsidRPr="000C2F1E" w:rsidRDefault="005372AA" w:rsidP="005372AA">
      <w:pPr>
        <w:spacing w:after="120" w:line="276" w:lineRule="auto"/>
        <w:rPr>
          <w:rFonts w:ascii="Georgia" w:hAnsi="Georgia" w:cs="Times New Roman"/>
          <w:b/>
          <w:kern w:val="0"/>
          <w:sz w:val="26"/>
          <w:szCs w:val="26"/>
          <w:lang w:val="ro-RO"/>
          <w14:ligatures w14:val="none"/>
        </w:rPr>
      </w:pPr>
    </w:p>
    <w:p w14:paraId="0CA6ABC2" w14:textId="77777777" w:rsidR="005372AA" w:rsidRPr="000C2F1E" w:rsidRDefault="005372AA" w:rsidP="005372AA">
      <w:pPr>
        <w:spacing w:after="120" w:line="276" w:lineRule="auto"/>
        <w:rPr>
          <w:rFonts w:ascii="Georgia" w:hAnsi="Georgia" w:cs="Times New Roman"/>
          <w:b/>
          <w:kern w:val="0"/>
          <w:sz w:val="26"/>
          <w:szCs w:val="26"/>
          <w:lang w:val="ro-RO"/>
          <w14:ligatures w14:val="none"/>
        </w:rPr>
      </w:pPr>
      <w:r w:rsidRPr="000C2F1E">
        <w:rPr>
          <w:rFonts w:ascii="Georgia" w:hAnsi="Georgia" w:cs="Times New Roman"/>
          <w:b/>
          <w:kern w:val="0"/>
          <w:sz w:val="26"/>
          <w:szCs w:val="26"/>
          <w:lang w:val="ro-RO"/>
          <w14:ligatures w14:val="none"/>
        </w:rPr>
        <w:t xml:space="preserve">                Anexă:</w:t>
      </w:r>
    </w:p>
    <w:p w14:paraId="7117E985" w14:textId="77777777" w:rsidR="005372AA" w:rsidRPr="000C2F1E" w:rsidRDefault="005372AA" w:rsidP="005372AA">
      <w:pPr>
        <w:numPr>
          <w:ilvl w:val="0"/>
          <w:numId w:val="1"/>
        </w:numPr>
        <w:spacing w:after="120" w:line="276" w:lineRule="auto"/>
        <w:contextualSpacing/>
        <w:rPr>
          <w:rFonts w:ascii="Georgia" w:hAnsi="Georgia" w:cs="Times New Roman"/>
          <w:kern w:val="0"/>
          <w:sz w:val="26"/>
          <w:szCs w:val="26"/>
          <w:lang w:val="ro-RO"/>
          <w14:ligatures w14:val="none"/>
        </w:rPr>
      </w:pPr>
      <w:r w:rsidRPr="000C2F1E">
        <w:rPr>
          <w:rFonts w:ascii="Georgia" w:hAnsi="Georgia" w:cs="Times New Roman"/>
          <w:kern w:val="0"/>
          <w:sz w:val="26"/>
          <w:szCs w:val="26"/>
          <w:lang w:val="ro-RO"/>
          <w14:ligatures w14:val="none"/>
        </w:rPr>
        <w:t>Proiectul de hotărâre</w:t>
      </w:r>
    </w:p>
    <w:p w14:paraId="3D668E6D" w14:textId="77777777" w:rsidR="005372AA" w:rsidRPr="000C2F1E" w:rsidRDefault="005372AA" w:rsidP="005372AA">
      <w:pPr>
        <w:numPr>
          <w:ilvl w:val="0"/>
          <w:numId w:val="1"/>
        </w:numPr>
        <w:spacing w:after="120" w:line="276" w:lineRule="auto"/>
        <w:contextualSpacing/>
        <w:rPr>
          <w:rFonts w:ascii="Georgia" w:hAnsi="Georgia" w:cs="Times New Roman"/>
          <w:kern w:val="0"/>
          <w:sz w:val="26"/>
          <w:szCs w:val="26"/>
          <w:lang w:val="ro-RO"/>
          <w14:ligatures w14:val="none"/>
        </w:rPr>
      </w:pPr>
      <w:r w:rsidRPr="000C2F1E">
        <w:rPr>
          <w:rFonts w:ascii="Georgia" w:hAnsi="Georgia" w:cs="Times New Roman"/>
          <w:kern w:val="0"/>
          <w:sz w:val="26"/>
          <w:szCs w:val="26"/>
          <w:lang w:val="ro-RO"/>
          <w14:ligatures w14:val="none"/>
        </w:rPr>
        <w:t>Nota informativă</w:t>
      </w:r>
    </w:p>
    <w:p w14:paraId="2272AFDC" w14:textId="77777777" w:rsidR="005372AA" w:rsidRPr="000C2F1E" w:rsidRDefault="005372AA" w:rsidP="005372AA">
      <w:pPr>
        <w:spacing w:after="120" w:line="276" w:lineRule="auto"/>
        <w:ind w:left="2040"/>
        <w:contextualSpacing/>
        <w:rPr>
          <w:rFonts w:ascii="Georgia" w:hAnsi="Georgia" w:cs="Times New Roman"/>
          <w:kern w:val="0"/>
          <w:sz w:val="26"/>
          <w:szCs w:val="26"/>
          <w:lang w:val="ro-RO"/>
          <w14:ligatures w14:val="none"/>
        </w:rPr>
      </w:pPr>
    </w:p>
    <w:p w14:paraId="24D1509B" w14:textId="77777777" w:rsidR="005372AA" w:rsidRPr="000C2F1E" w:rsidRDefault="005372AA" w:rsidP="005372AA">
      <w:pPr>
        <w:spacing w:after="120" w:line="276" w:lineRule="auto"/>
        <w:ind w:left="2040"/>
        <w:contextualSpacing/>
        <w:rPr>
          <w:rFonts w:ascii="Georgia" w:hAnsi="Georgia" w:cs="Times New Roman"/>
          <w:kern w:val="0"/>
          <w:sz w:val="26"/>
          <w:szCs w:val="26"/>
          <w:lang w:val="ro-RO"/>
          <w14:ligatures w14:val="none"/>
        </w:rPr>
      </w:pPr>
    </w:p>
    <w:p w14:paraId="0D0E214E" w14:textId="77777777" w:rsidR="005372AA" w:rsidRPr="000C2F1E" w:rsidRDefault="005372AA" w:rsidP="005372AA">
      <w:pPr>
        <w:spacing w:after="120" w:line="276" w:lineRule="auto"/>
        <w:ind w:left="2040"/>
        <w:contextualSpacing/>
        <w:rPr>
          <w:rFonts w:ascii="Georgia" w:hAnsi="Georgia" w:cs="Times New Roman"/>
          <w:kern w:val="0"/>
          <w:sz w:val="26"/>
          <w:szCs w:val="26"/>
          <w:lang w:val="ro-RO"/>
          <w14:ligatures w14:val="none"/>
        </w:rPr>
      </w:pPr>
    </w:p>
    <w:p w14:paraId="72205C63" w14:textId="476516EA" w:rsidR="005372AA" w:rsidRPr="000C2F1E" w:rsidRDefault="005372AA" w:rsidP="005372AA">
      <w:pPr>
        <w:spacing w:after="120" w:line="276" w:lineRule="auto"/>
        <w:ind w:left="2040"/>
        <w:contextualSpacing/>
        <w:rPr>
          <w:rFonts w:ascii="Georgia" w:hAnsi="Georgia" w:cs="Times New Roman"/>
          <w:b/>
          <w:kern w:val="0"/>
          <w:sz w:val="26"/>
          <w:szCs w:val="26"/>
          <w:lang w:val="ro-RO"/>
          <w14:ligatures w14:val="none"/>
        </w:rPr>
      </w:pPr>
      <w:r w:rsidRPr="000C2F1E">
        <w:rPr>
          <w:rFonts w:ascii="Georgia" w:hAnsi="Georgia" w:cs="Times New Roman"/>
          <w:kern w:val="0"/>
          <w:sz w:val="26"/>
          <w:szCs w:val="26"/>
          <w:lang w:val="ro-RO"/>
          <w14:ligatures w14:val="none"/>
        </w:rPr>
        <w:t xml:space="preserve">                                                         </w:t>
      </w:r>
      <w:r w:rsidRPr="000C2F1E">
        <w:rPr>
          <w:rFonts w:ascii="Georgia" w:hAnsi="Georgia" w:cs="Times New Roman"/>
          <w:b/>
          <w:kern w:val="0"/>
          <w:sz w:val="26"/>
          <w:szCs w:val="26"/>
          <w:lang w:val="ro-RO"/>
          <w14:ligatures w14:val="none"/>
        </w:rPr>
        <w:t>Deputați în Parlament:</w:t>
      </w:r>
    </w:p>
    <w:p w14:paraId="5E8544DD" w14:textId="77777777" w:rsidR="005372AA" w:rsidRPr="0008534C" w:rsidRDefault="005372AA" w:rsidP="005372AA">
      <w:pPr>
        <w:spacing w:after="120" w:line="360" w:lineRule="auto"/>
        <w:ind w:left="851"/>
        <w:rPr>
          <w:rFonts w:ascii="Georgia" w:hAnsi="Georgia"/>
          <w:kern w:val="0"/>
          <w:sz w:val="26"/>
          <w:szCs w:val="26"/>
          <w:lang w:val="ro-RO"/>
          <w14:ligatures w14:val="none"/>
        </w:rPr>
      </w:pPr>
    </w:p>
    <w:p w14:paraId="39AFB8B6" w14:textId="77777777" w:rsidR="005372AA" w:rsidRPr="0008534C" w:rsidRDefault="005372AA" w:rsidP="005372AA">
      <w:pPr>
        <w:spacing w:after="120" w:line="360" w:lineRule="auto"/>
        <w:ind w:left="851"/>
        <w:rPr>
          <w:rFonts w:ascii="Georgia" w:hAnsi="Georgia"/>
          <w:kern w:val="0"/>
          <w:sz w:val="26"/>
          <w:szCs w:val="26"/>
          <w:lang w:val="ro-RO"/>
          <w14:ligatures w14:val="none"/>
        </w:rPr>
      </w:pPr>
    </w:p>
    <w:p w14:paraId="254E0392" w14:textId="77777777" w:rsidR="005372AA" w:rsidRPr="0008534C" w:rsidRDefault="005372AA" w:rsidP="005372AA">
      <w:pPr>
        <w:spacing w:after="120" w:line="360" w:lineRule="auto"/>
        <w:ind w:left="851"/>
        <w:rPr>
          <w:rFonts w:ascii="Georgia" w:hAnsi="Georgia"/>
          <w:kern w:val="0"/>
          <w:sz w:val="26"/>
          <w:szCs w:val="26"/>
          <w:lang w:val="ro-RO"/>
          <w14:ligatures w14:val="none"/>
        </w:rPr>
      </w:pPr>
    </w:p>
    <w:p w14:paraId="3CEBCFA1" w14:textId="77777777" w:rsidR="005372AA" w:rsidRPr="0008534C" w:rsidRDefault="005372AA" w:rsidP="005372AA">
      <w:pPr>
        <w:spacing w:after="120" w:line="360" w:lineRule="auto"/>
        <w:ind w:left="851"/>
        <w:rPr>
          <w:rFonts w:ascii="Georgia" w:hAnsi="Georgia"/>
          <w:kern w:val="0"/>
          <w:sz w:val="26"/>
          <w:szCs w:val="26"/>
          <w:lang w:val="ro-RO"/>
          <w14:ligatures w14:val="none"/>
        </w:rPr>
      </w:pPr>
    </w:p>
    <w:p w14:paraId="3D893A4A" w14:textId="77777777" w:rsidR="005372AA" w:rsidRPr="0008534C" w:rsidRDefault="005372AA" w:rsidP="005372AA">
      <w:pPr>
        <w:spacing w:after="120" w:line="360" w:lineRule="auto"/>
        <w:ind w:left="851"/>
        <w:rPr>
          <w:rFonts w:ascii="Georgia" w:hAnsi="Georgia"/>
          <w:kern w:val="0"/>
          <w:sz w:val="26"/>
          <w:szCs w:val="26"/>
          <w:lang w:val="ro-RO"/>
          <w14:ligatures w14:val="none"/>
        </w:rPr>
      </w:pPr>
    </w:p>
    <w:p w14:paraId="548E0AD0" w14:textId="77777777" w:rsidR="005372AA" w:rsidRPr="0008534C" w:rsidRDefault="005372AA" w:rsidP="005372AA">
      <w:pPr>
        <w:spacing w:after="120" w:line="360" w:lineRule="auto"/>
        <w:ind w:left="851"/>
        <w:rPr>
          <w:rFonts w:ascii="Georgia" w:hAnsi="Georgia"/>
          <w:kern w:val="0"/>
          <w:sz w:val="26"/>
          <w:szCs w:val="26"/>
          <w:lang w:val="ro-RO"/>
          <w14:ligatures w14:val="none"/>
        </w:rPr>
      </w:pPr>
    </w:p>
    <w:p w14:paraId="3DC0A71D" w14:textId="77777777" w:rsidR="005372AA" w:rsidRDefault="005372AA" w:rsidP="000C2F1E">
      <w:pPr>
        <w:tabs>
          <w:tab w:val="left" w:pos="516"/>
        </w:tabs>
        <w:spacing w:after="0" w:line="240" w:lineRule="auto"/>
        <w:rPr>
          <w:rFonts w:ascii="Georgia" w:hAnsi="Georgia"/>
          <w:kern w:val="0"/>
          <w:sz w:val="26"/>
          <w:szCs w:val="26"/>
          <w:lang w:val="ro-RO"/>
          <w14:ligatures w14:val="none"/>
        </w:rPr>
      </w:pPr>
    </w:p>
    <w:p w14:paraId="4EC8B815" w14:textId="77777777" w:rsidR="000C2F1E" w:rsidRPr="0008534C" w:rsidRDefault="000C2F1E" w:rsidP="000C2F1E">
      <w:pPr>
        <w:tabs>
          <w:tab w:val="left" w:pos="516"/>
        </w:tabs>
        <w:spacing w:after="0" w:line="240" w:lineRule="auto"/>
        <w:rPr>
          <w:rFonts w:ascii="Georgia" w:eastAsia="Times New Roman" w:hAnsi="Georgia"/>
          <w:kern w:val="0"/>
          <w:sz w:val="26"/>
          <w:szCs w:val="26"/>
          <w:lang w:val="ro-RO" w:eastAsia="ru-RU"/>
          <w14:ligatures w14:val="none"/>
        </w:rPr>
      </w:pPr>
    </w:p>
    <w:p w14:paraId="22D7D296" w14:textId="77777777" w:rsidR="005372AA" w:rsidRPr="000C2F1E" w:rsidRDefault="005372AA" w:rsidP="005372AA">
      <w:pPr>
        <w:tabs>
          <w:tab w:val="left" w:pos="516"/>
        </w:tabs>
        <w:spacing w:after="0" w:line="240" w:lineRule="auto"/>
        <w:ind w:left="851"/>
        <w:jc w:val="right"/>
        <w:rPr>
          <w:rFonts w:ascii="Georgia" w:eastAsia="Times New Roman" w:hAnsi="Georgia"/>
          <w:i/>
          <w:kern w:val="0"/>
          <w:sz w:val="26"/>
          <w:szCs w:val="26"/>
          <w:lang w:val="ro-RO" w:eastAsia="ru-RU"/>
          <w14:ligatures w14:val="none"/>
        </w:rPr>
      </w:pPr>
      <w:r w:rsidRPr="000C2F1E">
        <w:rPr>
          <w:rFonts w:ascii="Georgia" w:eastAsia="Times New Roman" w:hAnsi="Georgia"/>
          <w:i/>
          <w:kern w:val="0"/>
          <w:sz w:val="26"/>
          <w:szCs w:val="26"/>
          <w:lang w:val="ro-RO" w:eastAsia="ru-RU"/>
          <w14:ligatures w14:val="none"/>
        </w:rPr>
        <w:lastRenderedPageBreak/>
        <w:t>Proiect</w:t>
      </w:r>
    </w:p>
    <w:p w14:paraId="4CB6902B" w14:textId="77777777" w:rsidR="005372AA" w:rsidRPr="000C2F1E" w:rsidRDefault="005372AA" w:rsidP="005372AA">
      <w:pPr>
        <w:tabs>
          <w:tab w:val="left" w:pos="516"/>
        </w:tabs>
        <w:spacing w:after="0" w:line="240" w:lineRule="auto"/>
        <w:ind w:left="851"/>
        <w:rPr>
          <w:rFonts w:ascii="Georgia" w:eastAsia="Times New Roman" w:hAnsi="Georgia"/>
          <w:i/>
          <w:kern w:val="0"/>
          <w:sz w:val="26"/>
          <w:szCs w:val="26"/>
          <w:lang w:val="ro-RO" w:eastAsia="ru-RU"/>
          <w14:ligatures w14:val="none"/>
        </w:rPr>
      </w:pPr>
    </w:p>
    <w:p w14:paraId="12C5ACFF" w14:textId="77777777" w:rsidR="005372AA" w:rsidRPr="000C2F1E" w:rsidRDefault="005372AA" w:rsidP="005372AA">
      <w:pPr>
        <w:tabs>
          <w:tab w:val="left" w:pos="516"/>
        </w:tabs>
        <w:spacing w:after="0" w:line="240" w:lineRule="auto"/>
        <w:ind w:left="851"/>
        <w:rPr>
          <w:rFonts w:ascii="Georgia" w:eastAsia="Times New Roman" w:hAnsi="Georgia"/>
          <w:i/>
          <w:kern w:val="0"/>
          <w:sz w:val="26"/>
          <w:szCs w:val="26"/>
          <w:lang w:val="ro-RO" w:eastAsia="ru-RU"/>
          <w14:ligatures w14:val="none"/>
        </w:rPr>
      </w:pPr>
    </w:p>
    <w:p w14:paraId="448A7147" w14:textId="77777777" w:rsidR="005372AA" w:rsidRPr="000C2F1E" w:rsidRDefault="005372AA" w:rsidP="005372AA">
      <w:pPr>
        <w:widowControl w:val="0"/>
        <w:pBdr>
          <w:top w:val="nil"/>
          <w:left w:val="nil"/>
          <w:bottom w:val="nil"/>
          <w:right w:val="nil"/>
          <w:between w:val="nil"/>
          <w:bar w:val="nil"/>
        </w:pBdr>
        <w:suppressAutoHyphens/>
        <w:spacing w:after="0" w:line="240" w:lineRule="auto"/>
        <w:ind w:left="851"/>
        <w:jc w:val="center"/>
        <w:rPr>
          <w:rFonts w:ascii="Georgia" w:eastAsia="Times New Roman" w:hAnsi="Georgia" w:cs="Times New Roman"/>
          <w:b/>
          <w:bCs/>
          <w:color w:val="000000"/>
          <w:kern w:val="1"/>
          <w:sz w:val="26"/>
          <w:szCs w:val="26"/>
          <w:u w:color="000000"/>
          <w:bdr w:val="nil"/>
          <w:lang w:val="en-US" w:eastAsia="ru-RU"/>
          <w14:ligatures w14:val="none"/>
        </w:rPr>
      </w:pPr>
      <w:r w:rsidRPr="000C2F1E">
        <w:rPr>
          <w:rFonts w:ascii="Georgia" w:eastAsia="Times New Roman" w:hAnsi="Georgia" w:cs="Times New Roman"/>
          <w:b/>
          <w:bCs/>
          <w:color w:val="000000"/>
          <w:kern w:val="1"/>
          <w:sz w:val="26"/>
          <w:szCs w:val="26"/>
          <w:u w:color="000000"/>
          <w:bdr w:val="nil"/>
          <w:lang w:val="en-US" w:eastAsia="ru-RU"/>
          <w14:ligatures w14:val="none"/>
        </w:rPr>
        <w:t>PARLAMENTUL REPUBLICII MOLDOVA</w:t>
      </w:r>
    </w:p>
    <w:p w14:paraId="0E2884F1" w14:textId="77777777" w:rsidR="005372AA" w:rsidRPr="000C2F1E" w:rsidRDefault="005372AA" w:rsidP="005372AA">
      <w:pPr>
        <w:tabs>
          <w:tab w:val="left" w:pos="516"/>
        </w:tabs>
        <w:spacing w:after="0" w:line="240" w:lineRule="auto"/>
        <w:ind w:left="851"/>
        <w:rPr>
          <w:rFonts w:ascii="Georgia" w:eastAsia="Times New Roman" w:hAnsi="Georgia"/>
          <w:kern w:val="0"/>
          <w:sz w:val="26"/>
          <w:szCs w:val="26"/>
          <w:lang w:val="ro-RO" w:eastAsia="ru-RU"/>
          <w14:ligatures w14:val="none"/>
        </w:rPr>
      </w:pPr>
    </w:p>
    <w:p w14:paraId="4380C45A" w14:textId="77777777" w:rsidR="005372AA" w:rsidRPr="000C2F1E" w:rsidRDefault="005372AA" w:rsidP="005372AA">
      <w:pPr>
        <w:tabs>
          <w:tab w:val="left" w:pos="516"/>
        </w:tabs>
        <w:spacing w:after="0" w:line="240" w:lineRule="auto"/>
        <w:ind w:left="851"/>
        <w:jc w:val="center"/>
        <w:rPr>
          <w:rFonts w:ascii="Georgia" w:eastAsia="Times New Roman" w:hAnsi="Georgia"/>
          <w:b/>
          <w:kern w:val="0"/>
          <w:sz w:val="26"/>
          <w:szCs w:val="26"/>
          <w:lang w:eastAsia="ru-RU"/>
          <w14:ligatures w14:val="none"/>
        </w:rPr>
      </w:pPr>
      <w:r w:rsidRPr="000C2F1E">
        <w:rPr>
          <w:rFonts w:ascii="Georgia" w:eastAsia="Times New Roman" w:hAnsi="Georgia"/>
          <w:b/>
          <w:kern w:val="0"/>
          <w:sz w:val="26"/>
          <w:szCs w:val="26"/>
          <w:lang w:val="ro-RO" w:eastAsia="ru-RU"/>
          <w14:ligatures w14:val="none"/>
        </w:rPr>
        <w:t xml:space="preserve">H O T </w:t>
      </w:r>
      <w:r w:rsidRPr="000C2F1E">
        <w:rPr>
          <w:rFonts w:ascii="Georgia" w:eastAsia="Times New Roman" w:hAnsi="Georgia"/>
          <w:b/>
          <w:kern w:val="0"/>
          <w:sz w:val="26"/>
          <w:szCs w:val="26"/>
          <w:lang w:eastAsia="ru-RU"/>
          <w14:ligatures w14:val="none"/>
        </w:rPr>
        <w:t>Ă R Â R E</w:t>
      </w:r>
    </w:p>
    <w:p w14:paraId="3DF99061" w14:textId="77777777" w:rsidR="005372AA" w:rsidRPr="000C2F1E" w:rsidRDefault="005372AA" w:rsidP="005372AA">
      <w:pPr>
        <w:tabs>
          <w:tab w:val="left" w:pos="516"/>
        </w:tabs>
        <w:spacing w:after="0" w:line="240" w:lineRule="auto"/>
        <w:ind w:left="851"/>
        <w:rPr>
          <w:rFonts w:ascii="Georgia" w:eastAsia="Times New Roman" w:hAnsi="Georgia"/>
          <w:b/>
          <w:kern w:val="0"/>
          <w:sz w:val="26"/>
          <w:szCs w:val="26"/>
          <w:lang w:eastAsia="ru-RU"/>
          <w14:ligatures w14:val="none"/>
        </w:rPr>
      </w:pPr>
    </w:p>
    <w:p w14:paraId="6F24E2A5" w14:textId="2994F645" w:rsidR="00A0547A" w:rsidRPr="00A0547A" w:rsidRDefault="00A0547A" w:rsidP="00A0547A">
      <w:pPr>
        <w:tabs>
          <w:tab w:val="left" w:pos="851"/>
        </w:tabs>
        <w:spacing w:after="0" w:line="240" w:lineRule="auto"/>
        <w:ind w:left="851"/>
        <w:rPr>
          <w:rFonts w:ascii="Georgia" w:eastAsia="Times New Roman" w:hAnsi="Georgia"/>
          <w:b/>
          <w:kern w:val="0"/>
          <w:sz w:val="26"/>
          <w:szCs w:val="26"/>
          <w:lang w:eastAsia="ru-RU"/>
          <w14:ligatures w14:val="none"/>
        </w:rPr>
      </w:pPr>
    </w:p>
    <w:p w14:paraId="66803573" w14:textId="50570AB5" w:rsidR="00A0547A" w:rsidRPr="00482DBE" w:rsidRDefault="00A0547A" w:rsidP="00482DBE">
      <w:pPr>
        <w:tabs>
          <w:tab w:val="left" w:pos="851"/>
        </w:tabs>
        <w:spacing w:after="0" w:line="240" w:lineRule="auto"/>
        <w:ind w:left="851"/>
        <w:jc w:val="center"/>
        <w:rPr>
          <w:rFonts w:ascii="Georgia" w:eastAsia="Times New Roman" w:hAnsi="Georgia"/>
          <w:b/>
          <w:kern w:val="0"/>
          <w:sz w:val="26"/>
          <w:szCs w:val="26"/>
          <w:lang w:eastAsia="ru-RU"/>
          <w14:ligatures w14:val="none"/>
        </w:rPr>
      </w:pPr>
      <w:bookmarkStart w:id="0" w:name="_Hlk154076939"/>
      <w:r w:rsidRPr="00482DBE">
        <w:rPr>
          <w:rFonts w:ascii="Georgia" w:eastAsia="Times New Roman" w:hAnsi="Georgia"/>
          <w:b/>
          <w:kern w:val="0"/>
          <w:sz w:val="26"/>
          <w:szCs w:val="26"/>
          <w:lang w:eastAsia="ru-RU"/>
          <w14:ligatures w14:val="none"/>
        </w:rPr>
        <w:t xml:space="preserve">privind desemnarea reprezentanților din rândul societății civile </w:t>
      </w:r>
      <w:r w:rsidR="00A90359" w:rsidRPr="00482DBE">
        <w:rPr>
          <w:rFonts w:ascii="Georgia" w:eastAsia="Times New Roman" w:hAnsi="Georgia"/>
          <w:b/>
          <w:kern w:val="0"/>
          <w:sz w:val="26"/>
          <w:szCs w:val="26"/>
          <w:lang w:eastAsia="ru-RU"/>
          <w14:ligatures w14:val="none"/>
        </w:rPr>
        <w:t>în</w:t>
      </w:r>
      <w:r w:rsidRPr="00482DBE">
        <w:rPr>
          <w:rFonts w:ascii="Georgia" w:eastAsia="Times New Roman" w:hAnsi="Georgia"/>
          <w:b/>
          <w:kern w:val="0"/>
          <w:sz w:val="26"/>
          <w:szCs w:val="26"/>
          <w:lang w:eastAsia="ru-RU"/>
          <w14:ligatures w14:val="none"/>
        </w:rPr>
        <w:t xml:space="preserve"> funcția de membru al Consiliului Centrului pentru Comunicare Strategică și Combatere a Dezinformării</w:t>
      </w:r>
    </w:p>
    <w:p w14:paraId="126D2655" w14:textId="77777777" w:rsidR="005372AA" w:rsidRPr="000C2F1E" w:rsidRDefault="005372AA" w:rsidP="005372AA">
      <w:pPr>
        <w:tabs>
          <w:tab w:val="left" w:pos="851"/>
        </w:tabs>
        <w:spacing w:after="0" w:line="240" w:lineRule="auto"/>
        <w:ind w:left="851"/>
        <w:rPr>
          <w:rFonts w:ascii="Georgia" w:eastAsia="Times New Roman" w:hAnsi="Georgia"/>
          <w:b/>
          <w:kern w:val="0"/>
          <w:sz w:val="26"/>
          <w:szCs w:val="26"/>
          <w:lang w:eastAsia="ru-RU"/>
          <w14:ligatures w14:val="none"/>
        </w:rPr>
      </w:pPr>
    </w:p>
    <w:bookmarkEnd w:id="0"/>
    <w:p w14:paraId="0064348B" w14:textId="77777777" w:rsidR="005372AA" w:rsidRPr="000C2F1E" w:rsidRDefault="005372AA" w:rsidP="009130D3">
      <w:pPr>
        <w:spacing w:after="0" w:line="240" w:lineRule="auto"/>
        <w:ind w:left="851" w:firstLine="709"/>
        <w:jc w:val="both"/>
        <w:rPr>
          <w:rFonts w:ascii="Georgia" w:eastAsia="Times New Roman" w:hAnsi="Georgia" w:cs="Times New Roman"/>
          <w:kern w:val="0"/>
          <w:sz w:val="26"/>
          <w:szCs w:val="26"/>
          <w:lang w:eastAsia="ru-RU"/>
          <w14:ligatures w14:val="none"/>
        </w:rPr>
      </w:pPr>
      <w:r w:rsidRPr="000C2F1E">
        <w:rPr>
          <w:rFonts w:ascii="Georgia" w:eastAsia="Times New Roman" w:hAnsi="Georgia" w:cs="Times New Roman"/>
          <w:kern w:val="0"/>
          <w:sz w:val="26"/>
          <w:szCs w:val="26"/>
          <w:lang w:eastAsia="ru-RU"/>
          <w14:ligatures w14:val="none"/>
        </w:rPr>
        <w:t xml:space="preserve">În temeiul </w:t>
      </w:r>
      <w:bookmarkStart w:id="1" w:name="_Hlk150515023"/>
      <w:r w:rsidRPr="000C2F1E">
        <w:rPr>
          <w:rFonts w:ascii="Georgia" w:eastAsia="Times New Roman" w:hAnsi="Georgia" w:cs="Times New Roman"/>
          <w:kern w:val="0"/>
          <w:sz w:val="26"/>
          <w:szCs w:val="26"/>
          <w:lang w:eastAsia="ru-RU"/>
          <w14:ligatures w14:val="none"/>
        </w:rPr>
        <w:t>art. 14 alin (3) al Legii nr. 242/2023 privind Centrul pentru Comunicare Strategică și Combatere a Dezinformării și privind modificarea unor acte normative</w:t>
      </w:r>
      <w:bookmarkEnd w:id="1"/>
      <w:r w:rsidRPr="000C2F1E">
        <w:rPr>
          <w:rFonts w:ascii="Georgia" w:eastAsia="Times New Roman" w:hAnsi="Georgia" w:cs="Times New Roman"/>
          <w:kern w:val="0"/>
          <w:sz w:val="26"/>
          <w:szCs w:val="26"/>
          <w:lang w:eastAsia="ru-RU"/>
          <w14:ligatures w14:val="none"/>
        </w:rPr>
        <w:t>,</w:t>
      </w:r>
    </w:p>
    <w:p w14:paraId="1F406BAD" w14:textId="77777777" w:rsidR="005372AA" w:rsidRPr="000C2F1E" w:rsidRDefault="005372AA" w:rsidP="009130D3">
      <w:pPr>
        <w:tabs>
          <w:tab w:val="left" w:pos="851"/>
        </w:tabs>
        <w:spacing w:after="0" w:line="240" w:lineRule="auto"/>
        <w:ind w:left="851" w:firstLine="709"/>
        <w:jc w:val="both"/>
        <w:rPr>
          <w:rFonts w:ascii="Georgia" w:eastAsia="Times New Roman" w:hAnsi="Georgia" w:cs="Times New Roman"/>
          <w:kern w:val="0"/>
          <w:sz w:val="26"/>
          <w:szCs w:val="26"/>
          <w:lang w:eastAsia="ru-RU"/>
          <w14:ligatures w14:val="none"/>
        </w:rPr>
      </w:pPr>
    </w:p>
    <w:p w14:paraId="056F81A7" w14:textId="77777777" w:rsidR="005372AA" w:rsidRPr="000C2F1E" w:rsidRDefault="005372AA" w:rsidP="009130D3">
      <w:pPr>
        <w:tabs>
          <w:tab w:val="left" w:pos="851"/>
        </w:tabs>
        <w:spacing w:after="0" w:line="240" w:lineRule="auto"/>
        <w:ind w:left="851" w:firstLine="709"/>
        <w:jc w:val="both"/>
        <w:rPr>
          <w:rFonts w:ascii="Georgia" w:eastAsia="Times New Roman" w:hAnsi="Georgia" w:cs="Times New Roman"/>
          <w:kern w:val="0"/>
          <w:sz w:val="26"/>
          <w:szCs w:val="26"/>
          <w:lang w:eastAsia="ru-RU"/>
          <w14:ligatures w14:val="none"/>
        </w:rPr>
      </w:pPr>
      <w:r w:rsidRPr="000C2F1E">
        <w:rPr>
          <w:rFonts w:ascii="Georgia" w:eastAsia="Times New Roman" w:hAnsi="Georgia" w:cs="Times New Roman"/>
          <w:kern w:val="0"/>
          <w:sz w:val="26"/>
          <w:szCs w:val="26"/>
          <w:lang w:eastAsia="ru-RU"/>
          <w14:ligatures w14:val="none"/>
        </w:rPr>
        <w:t>Parlamentul adoptă prezenta hotărâre.</w:t>
      </w:r>
    </w:p>
    <w:p w14:paraId="21CD8F34" w14:textId="77777777" w:rsidR="005372AA" w:rsidRPr="000C2F1E" w:rsidRDefault="005372AA" w:rsidP="009130D3">
      <w:pPr>
        <w:tabs>
          <w:tab w:val="left" w:pos="851"/>
        </w:tabs>
        <w:spacing w:after="0" w:line="240" w:lineRule="auto"/>
        <w:ind w:left="851" w:firstLine="709"/>
        <w:jc w:val="both"/>
        <w:rPr>
          <w:rFonts w:ascii="Georgia" w:eastAsia="Times New Roman" w:hAnsi="Georgia" w:cs="Times New Roman"/>
          <w:kern w:val="0"/>
          <w:sz w:val="26"/>
          <w:szCs w:val="26"/>
          <w:lang w:eastAsia="ru-RU"/>
          <w14:ligatures w14:val="none"/>
        </w:rPr>
      </w:pPr>
    </w:p>
    <w:p w14:paraId="65FB85D2" w14:textId="13019218" w:rsidR="005372AA" w:rsidRPr="000C2F1E" w:rsidRDefault="005372AA" w:rsidP="009130D3">
      <w:pPr>
        <w:tabs>
          <w:tab w:val="left" w:pos="851"/>
        </w:tabs>
        <w:spacing w:after="0" w:line="240" w:lineRule="auto"/>
        <w:ind w:left="851" w:firstLine="709"/>
        <w:jc w:val="both"/>
        <w:rPr>
          <w:rFonts w:ascii="Georgia" w:eastAsia="Times New Roman" w:hAnsi="Georgia" w:cs="Times New Roman"/>
          <w:kern w:val="0"/>
          <w:sz w:val="26"/>
          <w:szCs w:val="26"/>
          <w:lang w:eastAsia="ru-RU"/>
          <w14:ligatures w14:val="none"/>
        </w:rPr>
      </w:pPr>
      <w:r w:rsidRPr="000C2F1E">
        <w:rPr>
          <w:rFonts w:ascii="Georgia" w:eastAsia="Times New Roman" w:hAnsi="Georgia" w:cs="Times New Roman"/>
          <w:b/>
          <w:kern w:val="0"/>
          <w:sz w:val="26"/>
          <w:szCs w:val="26"/>
          <w:lang w:eastAsia="ru-RU"/>
          <w14:ligatures w14:val="none"/>
        </w:rPr>
        <w:t xml:space="preserve">Art. 1. </w:t>
      </w:r>
      <w:r w:rsidRPr="000C2F1E">
        <w:rPr>
          <w:rFonts w:ascii="Georgia" w:eastAsia="Times New Roman" w:hAnsi="Georgia" w:cs="Times New Roman"/>
          <w:kern w:val="0"/>
          <w:sz w:val="26"/>
          <w:szCs w:val="26"/>
          <w:lang w:eastAsia="ru-RU"/>
          <w14:ligatures w14:val="none"/>
        </w:rPr>
        <w:t>–Se desemnează în calitate de membri a</w:t>
      </w:r>
      <w:r w:rsidR="008814B8">
        <w:rPr>
          <w:rFonts w:ascii="Georgia" w:eastAsia="Times New Roman" w:hAnsi="Georgia" w:cs="Times New Roman"/>
          <w:kern w:val="0"/>
          <w:sz w:val="26"/>
          <w:szCs w:val="26"/>
          <w:lang w:eastAsia="ru-RU"/>
          <w14:ligatures w14:val="none"/>
        </w:rPr>
        <w:t>i</w:t>
      </w:r>
      <w:r w:rsidRPr="000C2F1E">
        <w:rPr>
          <w:rFonts w:ascii="Georgia" w:eastAsia="Times New Roman" w:hAnsi="Georgia" w:cs="Times New Roman"/>
          <w:kern w:val="0"/>
          <w:sz w:val="26"/>
          <w:szCs w:val="26"/>
          <w:lang w:eastAsia="ru-RU"/>
          <w14:ligatures w14:val="none"/>
        </w:rPr>
        <w:t xml:space="preserve"> Consiliului Centrului pentru Comunicare Strategică și Combatere a Dezinformării</w:t>
      </w:r>
      <w:r w:rsidR="00FD4911">
        <w:rPr>
          <w:rFonts w:ascii="Georgia" w:eastAsia="Times New Roman" w:hAnsi="Georgia" w:cs="Times New Roman"/>
          <w:kern w:val="0"/>
          <w:sz w:val="26"/>
          <w:szCs w:val="26"/>
          <w:lang w:eastAsia="ru-RU"/>
          <w14:ligatures w14:val="none"/>
        </w:rPr>
        <w:t>,</w:t>
      </w:r>
      <w:r w:rsidRPr="000C2F1E">
        <w:rPr>
          <w:rFonts w:ascii="Georgia" w:eastAsia="Times New Roman" w:hAnsi="Georgia" w:cs="Times New Roman"/>
          <w:kern w:val="0"/>
          <w:sz w:val="26"/>
          <w:szCs w:val="26"/>
          <w:lang w:eastAsia="ru-RU"/>
          <w14:ligatures w14:val="none"/>
        </w:rPr>
        <w:t xml:space="preserve"> pe</w:t>
      </w:r>
      <w:r w:rsidR="00FD4911">
        <w:rPr>
          <w:rFonts w:ascii="Georgia" w:eastAsia="Times New Roman" w:hAnsi="Georgia" w:cs="Times New Roman"/>
          <w:kern w:val="0"/>
          <w:sz w:val="26"/>
          <w:szCs w:val="26"/>
          <w:lang w:eastAsia="ru-RU"/>
          <w14:ligatures w14:val="none"/>
        </w:rPr>
        <w:t>ntru</w:t>
      </w:r>
      <w:r w:rsidRPr="000C2F1E">
        <w:rPr>
          <w:rFonts w:ascii="Georgia" w:eastAsia="Times New Roman" w:hAnsi="Georgia" w:cs="Times New Roman"/>
          <w:kern w:val="0"/>
          <w:sz w:val="26"/>
          <w:szCs w:val="26"/>
          <w:lang w:eastAsia="ru-RU"/>
          <w14:ligatures w14:val="none"/>
        </w:rPr>
        <w:t xml:space="preserve"> un termen de 5 ani,</w:t>
      </w:r>
      <w:r w:rsidR="00FD4911">
        <w:rPr>
          <w:rFonts w:ascii="Georgia" w:eastAsia="Times New Roman" w:hAnsi="Georgia" w:cs="Times New Roman"/>
          <w:kern w:val="0"/>
          <w:sz w:val="26"/>
          <w:szCs w:val="26"/>
          <w:lang w:eastAsia="ru-RU"/>
          <w14:ligatures w14:val="none"/>
        </w:rPr>
        <w:t xml:space="preserve"> </w:t>
      </w:r>
      <w:r w:rsidRPr="000C2F1E">
        <w:rPr>
          <w:rFonts w:ascii="Georgia" w:eastAsia="Times New Roman" w:hAnsi="Georgia" w:cs="Times New Roman"/>
          <w:kern w:val="0"/>
          <w:sz w:val="26"/>
          <w:szCs w:val="26"/>
          <w:lang w:eastAsia="ru-RU"/>
          <w14:ligatures w14:val="none"/>
        </w:rPr>
        <w:t xml:space="preserve">următoarele persoane: </w:t>
      </w:r>
    </w:p>
    <w:p w14:paraId="610C779E" w14:textId="77777777" w:rsidR="002F0666" w:rsidRPr="000C2F1E" w:rsidRDefault="002F0666" w:rsidP="009130D3">
      <w:pPr>
        <w:tabs>
          <w:tab w:val="left" w:pos="851"/>
        </w:tabs>
        <w:spacing w:after="0" w:line="240" w:lineRule="auto"/>
        <w:ind w:left="851" w:firstLine="709"/>
        <w:jc w:val="both"/>
        <w:rPr>
          <w:rFonts w:ascii="Georgia" w:eastAsia="Times New Roman" w:hAnsi="Georgia" w:cs="Times New Roman"/>
          <w:kern w:val="0"/>
          <w:sz w:val="26"/>
          <w:szCs w:val="26"/>
          <w:lang w:eastAsia="ru-RU"/>
          <w14:ligatures w14:val="none"/>
        </w:rPr>
      </w:pPr>
    </w:p>
    <w:p w14:paraId="5692E1B9" w14:textId="77777777" w:rsidR="00FD4911" w:rsidRPr="006048CD" w:rsidRDefault="00FD4911" w:rsidP="003E7881">
      <w:pPr>
        <w:pStyle w:val="Listparagraf"/>
        <w:numPr>
          <w:ilvl w:val="0"/>
          <w:numId w:val="2"/>
        </w:numPr>
        <w:spacing w:after="0" w:line="240" w:lineRule="auto"/>
        <w:ind w:left="1843"/>
        <w:jc w:val="both"/>
        <w:rPr>
          <w:rFonts w:ascii="Georgia" w:eastAsia="Times New Roman" w:hAnsi="Georgia" w:cs="Times New Roman"/>
          <w:kern w:val="0"/>
          <w:sz w:val="26"/>
          <w:szCs w:val="26"/>
          <w:lang w:eastAsia="ru-RU"/>
          <w14:ligatures w14:val="none"/>
        </w:rPr>
      </w:pPr>
      <w:r w:rsidRPr="00FD4911">
        <w:rPr>
          <w:rFonts w:ascii="Georgia" w:eastAsia="Times New Roman" w:hAnsi="Georgia" w:cs="Times New Roman"/>
          <w:caps/>
          <w:kern w:val="0"/>
          <w:sz w:val="26"/>
          <w:szCs w:val="26"/>
          <w:lang w:eastAsia="ru-RU"/>
          <w14:ligatures w14:val="none"/>
        </w:rPr>
        <w:t>Macovei</w:t>
      </w:r>
      <w:r w:rsidRPr="006048CD">
        <w:rPr>
          <w:rFonts w:ascii="Georgia" w:eastAsia="Times New Roman" w:hAnsi="Georgia" w:cs="Times New Roman"/>
          <w:kern w:val="0"/>
          <w:sz w:val="26"/>
          <w:szCs w:val="26"/>
          <w:lang w:eastAsia="ru-RU"/>
          <w14:ligatures w14:val="none"/>
        </w:rPr>
        <w:t xml:space="preserve"> Petru </w:t>
      </w:r>
    </w:p>
    <w:p w14:paraId="57576417" w14:textId="42BA9302" w:rsidR="006048CD" w:rsidRPr="006048CD" w:rsidRDefault="006048CD" w:rsidP="003E7881">
      <w:pPr>
        <w:pStyle w:val="Listparagraf"/>
        <w:numPr>
          <w:ilvl w:val="0"/>
          <w:numId w:val="2"/>
        </w:numPr>
        <w:spacing w:after="0" w:line="240" w:lineRule="auto"/>
        <w:ind w:left="1843"/>
        <w:jc w:val="both"/>
        <w:rPr>
          <w:rFonts w:ascii="Georgia" w:eastAsia="Times New Roman" w:hAnsi="Georgia" w:cs="Times New Roman"/>
          <w:kern w:val="0"/>
          <w:sz w:val="26"/>
          <w:szCs w:val="26"/>
          <w:lang w:eastAsia="ru-RU"/>
          <w14:ligatures w14:val="none"/>
        </w:rPr>
      </w:pPr>
      <w:r w:rsidRPr="00FD4911">
        <w:rPr>
          <w:rFonts w:ascii="Georgia" w:eastAsia="Times New Roman" w:hAnsi="Georgia" w:cs="Times New Roman"/>
          <w:caps/>
          <w:kern w:val="0"/>
          <w:sz w:val="26"/>
          <w:szCs w:val="26"/>
          <w:lang w:eastAsia="ru-RU"/>
          <w14:ligatures w14:val="none"/>
        </w:rPr>
        <w:t>Pașa</w:t>
      </w:r>
      <w:r w:rsidRPr="006048CD">
        <w:rPr>
          <w:rFonts w:ascii="Georgia" w:eastAsia="Times New Roman" w:hAnsi="Georgia" w:cs="Times New Roman"/>
          <w:kern w:val="0"/>
          <w:sz w:val="26"/>
          <w:szCs w:val="26"/>
          <w:lang w:eastAsia="ru-RU"/>
          <w14:ligatures w14:val="none"/>
        </w:rPr>
        <w:t xml:space="preserve"> Valeriu </w:t>
      </w:r>
    </w:p>
    <w:p w14:paraId="3B2FAA5D" w14:textId="024BD927" w:rsidR="000C2F1E" w:rsidRPr="000C2F1E" w:rsidRDefault="000C2F1E" w:rsidP="009130D3">
      <w:pPr>
        <w:tabs>
          <w:tab w:val="left" w:pos="851"/>
        </w:tabs>
        <w:spacing w:after="0" w:line="240" w:lineRule="auto"/>
        <w:ind w:left="851" w:firstLine="709"/>
        <w:jc w:val="both"/>
        <w:rPr>
          <w:rFonts w:ascii="Georgia" w:eastAsia="Times New Roman" w:hAnsi="Georgia" w:cs="Times New Roman"/>
          <w:kern w:val="0"/>
          <w:sz w:val="26"/>
          <w:szCs w:val="26"/>
          <w:lang w:eastAsia="ru-RU"/>
          <w14:ligatures w14:val="none"/>
        </w:rPr>
      </w:pPr>
    </w:p>
    <w:p w14:paraId="218369F1" w14:textId="77777777" w:rsidR="005372AA" w:rsidRPr="000C2F1E" w:rsidRDefault="005372AA" w:rsidP="009130D3">
      <w:pPr>
        <w:tabs>
          <w:tab w:val="left" w:pos="851"/>
        </w:tabs>
        <w:spacing w:after="0" w:line="240" w:lineRule="auto"/>
        <w:ind w:left="851" w:firstLine="709"/>
        <w:jc w:val="both"/>
        <w:rPr>
          <w:rFonts w:ascii="Georgia" w:eastAsia="Times New Roman" w:hAnsi="Georgia" w:cs="Times New Roman"/>
          <w:kern w:val="0"/>
          <w:sz w:val="26"/>
          <w:szCs w:val="26"/>
          <w:lang w:eastAsia="ru-RU"/>
          <w14:ligatures w14:val="none"/>
        </w:rPr>
      </w:pPr>
    </w:p>
    <w:p w14:paraId="498419EB" w14:textId="77777777" w:rsidR="005372AA" w:rsidRPr="000C2F1E" w:rsidRDefault="005372AA" w:rsidP="009130D3">
      <w:pPr>
        <w:tabs>
          <w:tab w:val="left" w:pos="851"/>
        </w:tabs>
        <w:spacing w:after="0" w:line="240" w:lineRule="auto"/>
        <w:ind w:left="851" w:firstLine="709"/>
        <w:jc w:val="both"/>
        <w:rPr>
          <w:rFonts w:ascii="Georgia" w:eastAsia="Times New Roman" w:hAnsi="Georgia" w:cs="Times New Roman"/>
          <w:kern w:val="0"/>
          <w:sz w:val="26"/>
          <w:szCs w:val="26"/>
          <w:lang w:eastAsia="ru-RU"/>
          <w14:ligatures w14:val="none"/>
        </w:rPr>
      </w:pPr>
      <w:r w:rsidRPr="000C2F1E">
        <w:rPr>
          <w:rFonts w:ascii="Georgia" w:eastAsia="Times New Roman" w:hAnsi="Georgia" w:cs="Times New Roman"/>
          <w:b/>
          <w:kern w:val="0"/>
          <w:sz w:val="26"/>
          <w:szCs w:val="26"/>
          <w:lang w:eastAsia="ru-RU"/>
          <w14:ligatures w14:val="none"/>
        </w:rPr>
        <w:t xml:space="preserve">Art. 2. </w:t>
      </w:r>
      <w:r w:rsidRPr="000C2F1E">
        <w:rPr>
          <w:rFonts w:ascii="Georgia" w:eastAsia="Times New Roman" w:hAnsi="Georgia" w:cs="Times New Roman"/>
          <w:kern w:val="0"/>
          <w:sz w:val="26"/>
          <w:szCs w:val="26"/>
          <w:lang w:eastAsia="ru-RU"/>
          <w14:ligatures w14:val="none"/>
        </w:rPr>
        <w:t>– Prezenta hotărâre intră în vigoare la data adoptării.</w:t>
      </w:r>
    </w:p>
    <w:p w14:paraId="6BE31E44" w14:textId="77777777" w:rsidR="005372AA" w:rsidRPr="000C2F1E" w:rsidRDefault="005372AA" w:rsidP="009130D3">
      <w:pPr>
        <w:tabs>
          <w:tab w:val="left" w:pos="851"/>
        </w:tabs>
        <w:spacing w:after="0" w:line="240" w:lineRule="auto"/>
        <w:ind w:left="851" w:firstLine="709"/>
        <w:jc w:val="both"/>
        <w:rPr>
          <w:rFonts w:ascii="Georgia" w:eastAsia="Times New Roman" w:hAnsi="Georgia" w:cs="Times New Roman"/>
          <w:kern w:val="0"/>
          <w:sz w:val="26"/>
          <w:szCs w:val="26"/>
          <w:lang w:eastAsia="ru-RU"/>
          <w14:ligatures w14:val="none"/>
        </w:rPr>
      </w:pPr>
    </w:p>
    <w:p w14:paraId="030D0500" w14:textId="77777777" w:rsidR="005372AA" w:rsidRPr="000C2F1E" w:rsidRDefault="005372AA" w:rsidP="009130D3">
      <w:pPr>
        <w:tabs>
          <w:tab w:val="left" w:pos="851"/>
        </w:tabs>
        <w:spacing w:after="0" w:line="240" w:lineRule="auto"/>
        <w:ind w:left="851" w:firstLine="709"/>
        <w:jc w:val="both"/>
        <w:rPr>
          <w:rFonts w:ascii="Georgia" w:hAnsi="Georgia" w:cs="Times New Roman"/>
          <w:sz w:val="26"/>
          <w:szCs w:val="26"/>
        </w:rPr>
      </w:pPr>
      <w:r w:rsidRPr="000C2F1E">
        <w:rPr>
          <w:rFonts w:ascii="Georgia" w:hAnsi="Georgia" w:cs="Times New Roman"/>
          <w:b/>
          <w:bCs/>
          <w:sz w:val="26"/>
          <w:szCs w:val="26"/>
        </w:rPr>
        <w:t>Art. 3.</w:t>
      </w:r>
      <w:r w:rsidRPr="000C2F1E">
        <w:rPr>
          <w:rFonts w:ascii="Georgia" w:hAnsi="Georgia" w:cs="Times New Roman"/>
          <w:sz w:val="26"/>
          <w:szCs w:val="26"/>
        </w:rPr>
        <w:t xml:space="preserve"> – Prezenta hotărâre poate fi contestată în instanța de judecată în termenul prevăzut la art. 209 din Codul administrativ nr. 116/2018.</w:t>
      </w:r>
    </w:p>
    <w:p w14:paraId="258592DD" w14:textId="77777777" w:rsidR="005372AA" w:rsidRPr="000C2F1E" w:rsidRDefault="005372AA" w:rsidP="009130D3">
      <w:pPr>
        <w:tabs>
          <w:tab w:val="left" w:pos="516"/>
        </w:tabs>
        <w:spacing w:after="0" w:line="240" w:lineRule="auto"/>
        <w:ind w:left="851"/>
        <w:jc w:val="both"/>
        <w:rPr>
          <w:rFonts w:ascii="Georgia" w:eastAsia="Times New Roman" w:hAnsi="Georgia"/>
          <w:kern w:val="0"/>
          <w:sz w:val="26"/>
          <w:szCs w:val="26"/>
          <w:lang w:eastAsia="ru-RU"/>
          <w14:ligatures w14:val="none"/>
        </w:rPr>
      </w:pPr>
    </w:p>
    <w:p w14:paraId="105FF52B" w14:textId="77777777" w:rsidR="005372AA" w:rsidRPr="000C2F1E" w:rsidRDefault="005372AA" w:rsidP="009130D3">
      <w:pPr>
        <w:tabs>
          <w:tab w:val="left" w:pos="516"/>
        </w:tabs>
        <w:spacing w:after="0" w:line="240" w:lineRule="auto"/>
        <w:ind w:left="851"/>
        <w:jc w:val="both"/>
        <w:rPr>
          <w:rFonts w:ascii="Georgia" w:eastAsia="Times New Roman" w:hAnsi="Georgia"/>
          <w:kern w:val="0"/>
          <w:sz w:val="26"/>
          <w:szCs w:val="26"/>
          <w:lang w:eastAsia="ru-RU"/>
          <w14:ligatures w14:val="none"/>
        </w:rPr>
      </w:pPr>
    </w:p>
    <w:p w14:paraId="4C4D24AC" w14:textId="77777777" w:rsidR="005372AA" w:rsidRPr="000C2F1E" w:rsidRDefault="005372AA" w:rsidP="005372AA">
      <w:pPr>
        <w:tabs>
          <w:tab w:val="left" w:pos="516"/>
        </w:tabs>
        <w:spacing w:after="0" w:line="240" w:lineRule="auto"/>
        <w:ind w:left="851"/>
        <w:jc w:val="both"/>
        <w:rPr>
          <w:rFonts w:ascii="Georgia" w:eastAsia="Times New Roman" w:hAnsi="Georgia"/>
          <w:kern w:val="0"/>
          <w:sz w:val="26"/>
          <w:szCs w:val="26"/>
          <w:lang w:eastAsia="ru-RU"/>
          <w14:ligatures w14:val="none"/>
        </w:rPr>
      </w:pPr>
    </w:p>
    <w:p w14:paraId="4684C136" w14:textId="183D63BF" w:rsidR="005372AA" w:rsidRPr="000C2F1E" w:rsidRDefault="005372AA" w:rsidP="000C2F1E">
      <w:pPr>
        <w:tabs>
          <w:tab w:val="left" w:pos="516"/>
        </w:tabs>
        <w:spacing w:after="0" w:line="240" w:lineRule="auto"/>
        <w:ind w:left="851"/>
        <w:jc w:val="center"/>
        <w:rPr>
          <w:rFonts w:ascii="Georgia" w:eastAsia="Times New Roman" w:hAnsi="Georgia"/>
          <w:b/>
          <w:kern w:val="0"/>
          <w:sz w:val="26"/>
          <w:szCs w:val="26"/>
          <w:lang w:eastAsia="ru-RU"/>
          <w14:ligatures w14:val="none"/>
        </w:rPr>
      </w:pPr>
      <w:r w:rsidRPr="000C2F1E">
        <w:rPr>
          <w:rFonts w:ascii="Georgia" w:hAnsi="Georgia"/>
          <w:b/>
          <w:bCs/>
          <w:kern w:val="0"/>
          <w:sz w:val="26"/>
          <w:szCs w:val="26"/>
          <w:lang w:val="en-US"/>
          <w14:ligatures w14:val="none"/>
        </w:rPr>
        <w:t xml:space="preserve">PREŞEDINTELE </w:t>
      </w:r>
      <w:r w:rsidRPr="000C2F1E">
        <w:rPr>
          <w:rFonts w:ascii="Times New Roman" w:eastAsia="Arial Unicode MS" w:hAnsi="Times New Roman" w:cs="Times New Roman"/>
          <w:kern w:val="0"/>
          <w:sz w:val="26"/>
          <w:szCs w:val="26"/>
          <w:lang w:val="en-US"/>
          <w14:ligatures w14:val="none"/>
        </w:rPr>
        <w:t>  </w:t>
      </w:r>
      <w:r w:rsidRPr="000C2F1E">
        <w:rPr>
          <w:rFonts w:ascii="Georgia" w:hAnsi="Georgia"/>
          <w:b/>
          <w:bCs/>
          <w:kern w:val="0"/>
          <w:sz w:val="26"/>
          <w:szCs w:val="26"/>
          <w:lang w:val="en-US"/>
          <w14:ligatures w14:val="none"/>
        </w:rPr>
        <w:t>PARLAMENTULUI</w:t>
      </w:r>
    </w:p>
    <w:p w14:paraId="1F547C2D" w14:textId="77777777" w:rsidR="005372AA" w:rsidRPr="000C2F1E" w:rsidRDefault="005372AA" w:rsidP="005372AA">
      <w:pPr>
        <w:spacing w:after="120" w:line="360" w:lineRule="auto"/>
        <w:ind w:left="851"/>
        <w:jc w:val="both"/>
        <w:rPr>
          <w:rFonts w:ascii="Georgia" w:hAnsi="Georgia"/>
          <w:kern w:val="0"/>
          <w:sz w:val="26"/>
          <w:szCs w:val="26"/>
          <w:lang w:val="ro-RO"/>
          <w14:ligatures w14:val="none"/>
        </w:rPr>
      </w:pPr>
    </w:p>
    <w:p w14:paraId="072C7EE0" w14:textId="77777777" w:rsidR="005372AA" w:rsidRPr="000C2F1E" w:rsidRDefault="005372AA" w:rsidP="005372AA">
      <w:pPr>
        <w:spacing w:after="120" w:line="360" w:lineRule="auto"/>
        <w:ind w:left="851"/>
        <w:jc w:val="both"/>
        <w:rPr>
          <w:rFonts w:ascii="Georgia" w:hAnsi="Georgia"/>
          <w:kern w:val="0"/>
          <w:sz w:val="26"/>
          <w:szCs w:val="26"/>
          <w:lang w:val="ro-RO"/>
          <w14:ligatures w14:val="none"/>
        </w:rPr>
      </w:pPr>
    </w:p>
    <w:p w14:paraId="510C1783" w14:textId="77777777" w:rsidR="005372AA" w:rsidRPr="000C2F1E" w:rsidRDefault="005372AA" w:rsidP="005372AA">
      <w:pPr>
        <w:spacing w:after="120" w:line="360" w:lineRule="auto"/>
        <w:ind w:left="851"/>
        <w:jc w:val="both"/>
        <w:rPr>
          <w:rFonts w:ascii="Georgia" w:hAnsi="Georgia"/>
          <w:kern w:val="0"/>
          <w:sz w:val="26"/>
          <w:szCs w:val="26"/>
          <w:lang w:val="ro-RO"/>
          <w14:ligatures w14:val="none"/>
        </w:rPr>
      </w:pPr>
    </w:p>
    <w:p w14:paraId="57EEE903" w14:textId="77777777" w:rsidR="005372AA" w:rsidRPr="000C2F1E" w:rsidRDefault="005372AA" w:rsidP="005372AA">
      <w:pPr>
        <w:spacing w:after="120" w:line="360" w:lineRule="auto"/>
        <w:ind w:left="851"/>
        <w:jc w:val="both"/>
        <w:rPr>
          <w:rFonts w:ascii="Georgia" w:hAnsi="Georgia"/>
          <w:kern w:val="0"/>
          <w:sz w:val="26"/>
          <w:szCs w:val="26"/>
          <w:lang w:val="ro-RO"/>
          <w14:ligatures w14:val="none"/>
        </w:rPr>
      </w:pPr>
    </w:p>
    <w:p w14:paraId="036DEB90" w14:textId="77777777" w:rsidR="005372AA" w:rsidRPr="000C2F1E" w:rsidRDefault="005372AA" w:rsidP="005372AA">
      <w:pPr>
        <w:spacing w:after="120" w:line="360" w:lineRule="auto"/>
        <w:ind w:left="851"/>
        <w:jc w:val="both"/>
        <w:rPr>
          <w:rFonts w:ascii="Georgia" w:hAnsi="Georgia"/>
          <w:kern w:val="0"/>
          <w:sz w:val="26"/>
          <w:szCs w:val="26"/>
          <w:lang w:val="ro-RO"/>
          <w14:ligatures w14:val="none"/>
        </w:rPr>
      </w:pPr>
    </w:p>
    <w:p w14:paraId="2AF2B421" w14:textId="77777777" w:rsidR="005372AA" w:rsidRPr="000C2F1E" w:rsidRDefault="005372AA" w:rsidP="005372AA">
      <w:pPr>
        <w:spacing w:after="120" w:line="360" w:lineRule="auto"/>
        <w:jc w:val="both"/>
        <w:rPr>
          <w:rFonts w:ascii="Georgia" w:hAnsi="Georgia"/>
          <w:kern w:val="0"/>
          <w:sz w:val="26"/>
          <w:szCs w:val="26"/>
          <w:lang w:val="ro-RO"/>
          <w14:ligatures w14:val="none"/>
        </w:rPr>
      </w:pPr>
    </w:p>
    <w:p w14:paraId="3BF50E09" w14:textId="77777777" w:rsidR="005372AA" w:rsidRDefault="005372AA" w:rsidP="005372AA">
      <w:pPr>
        <w:spacing w:after="0" w:line="240" w:lineRule="auto"/>
        <w:rPr>
          <w:rFonts w:ascii="Georgia" w:hAnsi="Georgia"/>
          <w:kern w:val="0"/>
          <w:sz w:val="26"/>
          <w:szCs w:val="26"/>
          <w:lang w:val="ro-RO"/>
          <w14:ligatures w14:val="none"/>
        </w:rPr>
      </w:pPr>
    </w:p>
    <w:p w14:paraId="43A54434" w14:textId="77777777" w:rsidR="000C2F1E" w:rsidRDefault="000C2F1E" w:rsidP="005372AA">
      <w:pPr>
        <w:spacing w:after="0" w:line="240" w:lineRule="auto"/>
        <w:rPr>
          <w:rFonts w:ascii="Georgia" w:hAnsi="Georgia"/>
          <w:kern w:val="0"/>
          <w:sz w:val="26"/>
          <w:szCs w:val="26"/>
          <w:lang w:val="ro-RO"/>
          <w14:ligatures w14:val="none"/>
        </w:rPr>
      </w:pPr>
    </w:p>
    <w:p w14:paraId="5D58B6B8" w14:textId="77777777" w:rsidR="000C2F1E" w:rsidRDefault="000C2F1E" w:rsidP="005372AA">
      <w:pPr>
        <w:spacing w:after="0" w:line="240" w:lineRule="auto"/>
        <w:rPr>
          <w:rFonts w:ascii="Georgia" w:hAnsi="Georgia"/>
          <w:kern w:val="0"/>
          <w:sz w:val="26"/>
          <w:szCs w:val="26"/>
          <w:lang w:val="ro-RO"/>
          <w14:ligatures w14:val="none"/>
        </w:rPr>
      </w:pPr>
    </w:p>
    <w:p w14:paraId="0B4AD41B" w14:textId="77777777" w:rsidR="000C2F1E" w:rsidRDefault="000C2F1E" w:rsidP="005372AA">
      <w:pPr>
        <w:spacing w:after="0" w:line="240" w:lineRule="auto"/>
        <w:rPr>
          <w:rFonts w:ascii="Georgia" w:hAnsi="Georgia"/>
          <w:kern w:val="0"/>
          <w:sz w:val="26"/>
          <w:szCs w:val="26"/>
          <w:lang w:val="ro-RO"/>
          <w14:ligatures w14:val="none"/>
        </w:rPr>
      </w:pPr>
    </w:p>
    <w:p w14:paraId="32F70E46" w14:textId="77777777" w:rsidR="000C2F1E" w:rsidRPr="000C2F1E" w:rsidRDefault="000C2F1E" w:rsidP="005372AA">
      <w:pPr>
        <w:spacing w:after="0" w:line="240" w:lineRule="auto"/>
        <w:rPr>
          <w:rFonts w:ascii="Georgia" w:hAnsi="Georgia"/>
          <w:kern w:val="0"/>
          <w:sz w:val="26"/>
          <w:szCs w:val="26"/>
          <w:lang w:val="ro-RO"/>
          <w14:ligatures w14:val="none"/>
        </w:rPr>
      </w:pPr>
    </w:p>
    <w:p w14:paraId="43284403" w14:textId="77777777" w:rsidR="005372AA" w:rsidRPr="000C2F1E" w:rsidRDefault="005372AA" w:rsidP="005372AA">
      <w:pPr>
        <w:spacing w:after="0" w:line="240" w:lineRule="auto"/>
        <w:rPr>
          <w:rFonts w:ascii="Georgia" w:eastAsia="Times New Roman" w:hAnsi="Georgia"/>
          <w:b/>
          <w:kern w:val="0"/>
          <w:sz w:val="26"/>
          <w:szCs w:val="26"/>
          <w:lang w:val="ro-RO" w:eastAsia="ru-RU"/>
          <w14:ligatures w14:val="none"/>
        </w:rPr>
      </w:pPr>
    </w:p>
    <w:p w14:paraId="7AC611A2" w14:textId="77777777" w:rsidR="005372AA" w:rsidRPr="000C2F1E" w:rsidRDefault="005372AA" w:rsidP="000C2F1E">
      <w:pPr>
        <w:spacing w:after="0" w:line="240" w:lineRule="auto"/>
        <w:ind w:left="851"/>
        <w:jc w:val="center"/>
        <w:rPr>
          <w:rFonts w:ascii="Georgia" w:eastAsia="Times New Roman" w:hAnsi="Georgia"/>
          <w:kern w:val="0"/>
          <w:sz w:val="26"/>
          <w:szCs w:val="26"/>
          <w:lang w:val="ro-RO" w:eastAsia="ru-RU"/>
          <w14:ligatures w14:val="none"/>
        </w:rPr>
      </w:pPr>
      <w:r w:rsidRPr="000C2F1E">
        <w:rPr>
          <w:rFonts w:ascii="Georgia" w:eastAsia="Times New Roman" w:hAnsi="Georgia"/>
          <w:b/>
          <w:kern w:val="0"/>
          <w:sz w:val="26"/>
          <w:szCs w:val="26"/>
          <w:lang w:val="ro-RO" w:eastAsia="ru-RU"/>
          <w14:ligatures w14:val="none"/>
        </w:rPr>
        <w:t>N O T Ă  I N F O R M A T I V Ă</w:t>
      </w:r>
    </w:p>
    <w:p w14:paraId="1B9F7F4C" w14:textId="77777777" w:rsidR="005372AA" w:rsidRPr="000C2F1E" w:rsidRDefault="005372AA" w:rsidP="000C2F1E">
      <w:pPr>
        <w:tabs>
          <w:tab w:val="left" w:pos="1859"/>
        </w:tabs>
        <w:spacing w:after="0" w:line="240" w:lineRule="auto"/>
        <w:ind w:left="851"/>
        <w:jc w:val="center"/>
        <w:rPr>
          <w:rFonts w:ascii="Georgia" w:eastAsia="Times New Roman" w:hAnsi="Georgia"/>
          <w:kern w:val="0"/>
          <w:sz w:val="26"/>
          <w:szCs w:val="26"/>
          <w:lang w:val="ro-RO" w:eastAsia="ru-RU"/>
          <w14:ligatures w14:val="none"/>
        </w:rPr>
      </w:pPr>
    </w:p>
    <w:p w14:paraId="271E3739" w14:textId="0CB4E321" w:rsidR="004A0CA6" w:rsidRPr="00482DBE" w:rsidRDefault="005372AA" w:rsidP="004A0CA6">
      <w:pPr>
        <w:tabs>
          <w:tab w:val="left" w:pos="851"/>
        </w:tabs>
        <w:spacing w:after="0" w:line="240" w:lineRule="auto"/>
        <w:ind w:left="851"/>
        <w:jc w:val="center"/>
        <w:rPr>
          <w:rFonts w:ascii="Georgia" w:eastAsia="Times New Roman" w:hAnsi="Georgia"/>
          <w:b/>
          <w:kern w:val="0"/>
          <w:sz w:val="26"/>
          <w:szCs w:val="26"/>
          <w:lang w:eastAsia="ru-RU"/>
          <w14:ligatures w14:val="none"/>
        </w:rPr>
      </w:pPr>
      <w:r w:rsidRPr="000C2F1E">
        <w:rPr>
          <w:rFonts w:ascii="Georgia" w:eastAsia="Times New Roman" w:hAnsi="Georgia"/>
          <w:b/>
          <w:kern w:val="0"/>
          <w:sz w:val="26"/>
          <w:szCs w:val="26"/>
          <w:lang w:val="ro-RO" w:eastAsia="ru-RU"/>
          <w14:ligatures w14:val="none"/>
        </w:rPr>
        <w:t xml:space="preserve">la </w:t>
      </w:r>
      <w:r w:rsidR="004A0CA6">
        <w:rPr>
          <w:rFonts w:ascii="Georgia" w:eastAsia="Times New Roman" w:hAnsi="Georgia"/>
          <w:b/>
          <w:kern w:val="0"/>
          <w:sz w:val="26"/>
          <w:szCs w:val="26"/>
          <w:lang w:val="ro-RO" w:eastAsia="ru-RU"/>
          <w14:ligatures w14:val="none"/>
        </w:rPr>
        <w:t>P</w:t>
      </w:r>
      <w:r w:rsidRPr="000C2F1E">
        <w:rPr>
          <w:rFonts w:ascii="Georgia" w:eastAsia="Times New Roman" w:hAnsi="Georgia"/>
          <w:b/>
          <w:kern w:val="0"/>
          <w:sz w:val="26"/>
          <w:szCs w:val="26"/>
          <w:lang w:val="ro-RO" w:eastAsia="ru-RU"/>
          <w14:ligatures w14:val="none"/>
        </w:rPr>
        <w:t xml:space="preserve">roiectul de hotărâre </w:t>
      </w:r>
      <w:r w:rsidR="004A0CA6" w:rsidRPr="00482DBE">
        <w:rPr>
          <w:rFonts w:ascii="Georgia" w:eastAsia="Times New Roman" w:hAnsi="Georgia"/>
          <w:b/>
          <w:kern w:val="0"/>
          <w:sz w:val="26"/>
          <w:szCs w:val="26"/>
          <w:lang w:eastAsia="ru-RU"/>
          <w14:ligatures w14:val="none"/>
        </w:rPr>
        <w:t>privind desemnarea reprezentanților din rândul societății civile în funcția de membru al Consiliului Centrului pentru Comunicare Strategică și Combatere a Dezinformării</w:t>
      </w:r>
    </w:p>
    <w:p w14:paraId="74F425B3" w14:textId="4D394073" w:rsidR="00031516" w:rsidRPr="004A0CA6" w:rsidRDefault="00031516" w:rsidP="00031516">
      <w:pPr>
        <w:jc w:val="center"/>
        <w:rPr>
          <w:rFonts w:ascii="Georgia" w:eastAsia="Times New Roman" w:hAnsi="Georgia"/>
          <w:b/>
          <w:kern w:val="0"/>
          <w:sz w:val="26"/>
          <w:szCs w:val="26"/>
          <w:lang w:eastAsia="ru-RU"/>
          <w14:ligatures w14:val="none"/>
        </w:rPr>
      </w:pPr>
    </w:p>
    <w:p w14:paraId="1F7CD82E" w14:textId="55572E33" w:rsidR="005372AA" w:rsidRPr="000C2F1E" w:rsidRDefault="005372AA" w:rsidP="00031516">
      <w:pPr>
        <w:tabs>
          <w:tab w:val="left" w:pos="1859"/>
        </w:tabs>
        <w:spacing w:after="0" w:line="240" w:lineRule="auto"/>
        <w:ind w:left="851"/>
        <w:jc w:val="center"/>
        <w:rPr>
          <w:rFonts w:ascii="Georgia" w:eastAsia="Times New Roman" w:hAnsi="Georgia"/>
          <w:b/>
          <w:kern w:val="0"/>
          <w:sz w:val="26"/>
          <w:szCs w:val="26"/>
          <w:lang w:val="ro-RO" w:eastAsia="ru-RU"/>
          <w14:ligatures w14:val="none"/>
        </w:rPr>
      </w:pPr>
    </w:p>
    <w:p w14:paraId="137E31AF" w14:textId="77777777" w:rsidR="005372AA" w:rsidRPr="000C2F1E" w:rsidRDefault="005372AA" w:rsidP="005372AA">
      <w:pPr>
        <w:tabs>
          <w:tab w:val="left" w:pos="1859"/>
        </w:tabs>
        <w:spacing w:after="0" w:line="240" w:lineRule="auto"/>
        <w:ind w:left="851"/>
        <w:jc w:val="center"/>
        <w:rPr>
          <w:rFonts w:ascii="Georgia" w:eastAsia="Times New Roman" w:hAnsi="Georgia"/>
          <w:b/>
          <w:kern w:val="0"/>
          <w:sz w:val="26"/>
          <w:szCs w:val="26"/>
          <w:lang w:val="ro-RO" w:eastAsia="ru-RU"/>
          <w14:ligatures w14:val="none"/>
        </w:rPr>
      </w:pPr>
    </w:p>
    <w:p w14:paraId="0A938EAF" w14:textId="127A1FD7" w:rsidR="0039561E" w:rsidRPr="000C2F1E" w:rsidRDefault="005372AA" w:rsidP="000C2F1E">
      <w:pPr>
        <w:tabs>
          <w:tab w:val="left" w:pos="1032"/>
        </w:tabs>
        <w:spacing w:after="120" w:line="276" w:lineRule="auto"/>
        <w:ind w:left="567" w:firstLine="426"/>
        <w:jc w:val="both"/>
        <w:rPr>
          <w:rFonts w:ascii="Georgia" w:hAnsi="Georgia"/>
          <w:i/>
          <w:iCs/>
          <w:kern w:val="0"/>
          <w:sz w:val="26"/>
          <w:szCs w:val="26"/>
          <w:lang w:val="ro-RO"/>
          <w14:ligatures w14:val="none"/>
        </w:rPr>
      </w:pPr>
      <w:r w:rsidRPr="000C2F1E">
        <w:rPr>
          <w:rFonts w:ascii="Georgia" w:hAnsi="Georgia"/>
          <w:kern w:val="0"/>
          <w:sz w:val="26"/>
          <w:szCs w:val="26"/>
          <w:lang w:val="ro-RO"/>
          <w14:ligatures w14:val="none"/>
        </w:rPr>
        <w:t xml:space="preserve">În temeiul prevederilor </w:t>
      </w:r>
      <w:bookmarkStart w:id="2" w:name="_Hlk150515182"/>
      <w:bookmarkStart w:id="3" w:name="_Hlk88195239"/>
      <w:r w:rsidRPr="000C2F1E">
        <w:rPr>
          <w:rFonts w:ascii="Georgia" w:hAnsi="Georgia"/>
          <w:kern w:val="0"/>
          <w:sz w:val="26"/>
          <w:szCs w:val="26"/>
          <w:lang w:val="ro-RO"/>
          <w14:ligatures w14:val="none"/>
        </w:rPr>
        <w:t xml:space="preserve">art. 14 alin (3) </w:t>
      </w:r>
      <w:bookmarkEnd w:id="2"/>
      <w:r w:rsidRPr="000C2F1E">
        <w:rPr>
          <w:rFonts w:ascii="Georgia" w:hAnsi="Georgia"/>
          <w:kern w:val="0"/>
          <w:sz w:val="26"/>
          <w:szCs w:val="26"/>
          <w:lang w:val="ro-RO"/>
          <w14:ligatures w14:val="none"/>
        </w:rPr>
        <w:t>al Legii nr. 242/2023</w:t>
      </w:r>
      <w:r w:rsidR="006969FC" w:rsidRPr="000C2F1E">
        <w:rPr>
          <w:rFonts w:ascii="Georgia" w:hAnsi="Georgia"/>
          <w:kern w:val="0"/>
          <w:sz w:val="26"/>
          <w:szCs w:val="26"/>
          <w:lang w:val="ro-RO"/>
          <w14:ligatures w14:val="none"/>
        </w:rPr>
        <w:t xml:space="preserve"> privind Centrul pentru Comunicare Strategică și Combatere a Dezinformării și privind modificarea unor acte normative</w:t>
      </w:r>
      <w:r w:rsidR="004A0CA6">
        <w:rPr>
          <w:rFonts w:ascii="Georgia" w:hAnsi="Georgia"/>
          <w:kern w:val="0"/>
          <w:sz w:val="26"/>
          <w:szCs w:val="26"/>
          <w:lang w:val="ro-RO"/>
          <w14:ligatures w14:val="none"/>
        </w:rPr>
        <w:t>,</w:t>
      </w:r>
      <w:r w:rsidR="00A0219C" w:rsidRPr="000C2F1E">
        <w:rPr>
          <w:rFonts w:ascii="Georgia" w:hAnsi="Georgia"/>
          <w:kern w:val="0"/>
          <w:sz w:val="26"/>
          <w:szCs w:val="26"/>
          <w:lang w:val="ro-RO"/>
          <w14:ligatures w14:val="none"/>
        </w:rPr>
        <w:t xml:space="preserve"> Consiliul Centrului pentru Comunicare Strategică și Combatere a Dezinformării este constituit din 11 membri, dintre care: directorul, câte o persoană desemnată din cadrul Aparatului Președintelui Republicii Moldova, Parlamentului, Cancelariei de Stat, Ministerului Apărării, Ministerului Afacerilor Interne, Ministerului Afacerilor Externe și Integrării Europene, Consiliului Audiovizualului, Serviciului de Informații și Securitate al Republicii Moldova </w:t>
      </w:r>
      <w:r w:rsidR="00A0219C" w:rsidRPr="000C2F1E">
        <w:rPr>
          <w:rFonts w:ascii="Georgia" w:hAnsi="Georgia"/>
          <w:i/>
          <w:iCs/>
          <w:kern w:val="0"/>
          <w:sz w:val="26"/>
          <w:szCs w:val="26"/>
          <w:lang w:val="ro-RO"/>
          <w14:ligatures w14:val="none"/>
        </w:rPr>
        <w:t>și doi reprezentanți din rândul societății civile, selectați, prin concurs, de Comisia cultură, educație, cercetare, tineret, sport și mass-media a Parlamentului și confirmați de Parlament</w:t>
      </w:r>
      <w:r w:rsidR="0039561E" w:rsidRPr="000C2F1E">
        <w:rPr>
          <w:rFonts w:ascii="Georgia" w:hAnsi="Georgia"/>
          <w:i/>
          <w:iCs/>
          <w:kern w:val="0"/>
          <w:sz w:val="26"/>
          <w:szCs w:val="26"/>
          <w:lang w:val="ro-RO"/>
          <w14:ligatures w14:val="none"/>
        </w:rPr>
        <w:t>.</w:t>
      </w:r>
    </w:p>
    <w:p w14:paraId="4B5FD573" w14:textId="7C7BB995" w:rsidR="0039561E" w:rsidRPr="000C2F1E" w:rsidRDefault="0039561E" w:rsidP="000C2F1E">
      <w:pPr>
        <w:tabs>
          <w:tab w:val="left" w:pos="1032"/>
        </w:tabs>
        <w:spacing w:after="120" w:line="276" w:lineRule="auto"/>
        <w:ind w:left="567" w:firstLine="426"/>
        <w:jc w:val="both"/>
        <w:rPr>
          <w:rFonts w:ascii="Georgia" w:hAnsi="Georgia"/>
          <w:kern w:val="0"/>
          <w:sz w:val="26"/>
          <w:szCs w:val="26"/>
          <w:lang w:val="ro-RO"/>
          <w14:ligatures w14:val="none"/>
        </w:rPr>
      </w:pPr>
      <w:r w:rsidRPr="000C2F1E">
        <w:rPr>
          <w:rFonts w:ascii="Georgia" w:hAnsi="Georgia"/>
          <w:kern w:val="0"/>
          <w:sz w:val="26"/>
          <w:szCs w:val="26"/>
          <w:lang w:val="ro-RO"/>
          <w14:ligatures w14:val="none"/>
        </w:rPr>
        <w:t xml:space="preserve"> Selectarea candidaților propuși pentru funcția de membru al Consiliului s</w:t>
      </w:r>
      <w:r w:rsidR="00031516">
        <w:rPr>
          <w:rFonts w:ascii="Georgia" w:hAnsi="Georgia"/>
          <w:kern w:val="0"/>
          <w:sz w:val="26"/>
          <w:szCs w:val="26"/>
          <w:lang w:val="ro-RO"/>
          <w14:ligatures w14:val="none"/>
        </w:rPr>
        <w:t>-</w:t>
      </w:r>
      <w:r w:rsidRPr="000C2F1E">
        <w:rPr>
          <w:rFonts w:ascii="Georgia" w:hAnsi="Georgia"/>
          <w:kern w:val="0"/>
          <w:sz w:val="26"/>
          <w:szCs w:val="26"/>
          <w:lang w:val="ro-RO"/>
          <w14:ligatures w14:val="none"/>
        </w:rPr>
        <w:t>a desfășurat în conformitate cu prevederile consemnate la articolul 14 al Legii nr. 242/2023 privind Centrul pentru Comunicare Strategică și Combatere a Dezinformării și privind modificarea unor acte normative și Regulamentul cu privire la organizarea și desfășurarea concursului pentru selectarea candidaților propuși de organizațiile societății civile la funcția de membru al Consiliului Centrului pentru Comunicare Strategică și Combatere a Dezinformării.</w:t>
      </w:r>
    </w:p>
    <w:bookmarkEnd w:id="3"/>
    <w:p w14:paraId="0E19172D" w14:textId="03D5421B" w:rsidR="005372AA" w:rsidRPr="000C2F1E" w:rsidRDefault="005372AA" w:rsidP="000C2F1E">
      <w:pPr>
        <w:tabs>
          <w:tab w:val="left" w:pos="1032"/>
        </w:tabs>
        <w:spacing w:after="120" w:line="276" w:lineRule="auto"/>
        <w:ind w:left="567" w:firstLine="426"/>
        <w:jc w:val="both"/>
        <w:rPr>
          <w:rFonts w:ascii="Georgia" w:hAnsi="Georgia"/>
          <w:kern w:val="0"/>
          <w:sz w:val="26"/>
          <w:szCs w:val="26"/>
          <w:lang w:val="ro-RO"/>
          <w14:ligatures w14:val="none"/>
        </w:rPr>
      </w:pPr>
      <w:r w:rsidRPr="000C2F1E">
        <w:rPr>
          <w:rFonts w:ascii="Georgia" w:hAnsi="Georgia"/>
          <w:kern w:val="0"/>
          <w:sz w:val="26"/>
          <w:szCs w:val="26"/>
          <w:lang w:val="ro-RO"/>
          <w14:ligatures w14:val="none"/>
        </w:rPr>
        <w:t xml:space="preserve">În acest sens, </w:t>
      </w:r>
      <w:bookmarkStart w:id="4" w:name="_Hlk149137063"/>
      <w:r w:rsidRPr="000C2F1E">
        <w:rPr>
          <w:rFonts w:ascii="Georgia" w:hAnsi="Georgia"/>
          <w:kern w:val="0"/>
          <w:sz w:val="26"/>
          <w:szCs w:val="26"/>
          <w:lang w:val="ro-RO"/>
          <w14:ligatures w14:val="none"/>
        </w:rPr>
        <w:t xml:space="preserve">Comisia cultură, educație, cercetare, tineret, sport și mass-media, </w:t>
      </w:r>
      <w:bookmarkEnd w:id="4"/>
      <w:r w:rsidRPr="000C2F1E">
        <w:rPr>
          <w:rFonts w:ascii="Georgia" w:hAnsi="Georgia"/>
          <w:kern w:val="0"/>
          <w:sz w:val="26"/>
          <w:szCs w:val="26"/>
          <w:lang w:val="ro-RO"/>
          <w14:ligatures w14:val="none"/>
        </w:rPr>
        <w:t xml:space="preserve">la data de </w:t>
      </w:r>
      <w:r w:rsidR="0039561E" w:rsidRPr="000C2F1E">
        <w:rPr>
          <w:rFonts w:ascii="Georgia" w:hAnsi="Georgia"/>
          <w:kern w:val="0"/>
          <w:sz w:val="26"/>
          <w:szCs w:val="26"/>
          <w:lang w:val="ro-RO"/>
          <w14:ligatures w14:val="none"/>
        </w:rPr>
        <w:t>24 noiembrie 2023</w:t>
      </w:r>
      <w:r w:rsidRPr="000C2F1E">
        <w:rPr>
          <w:rFonts w:ascii="Georgia" w:hAnsi="Georgia"/>
          <w:kern w:val="0"/>
          <w:sz w:val="26"/>
          <w:szCs w:val="26"/>
          <w:lang w:val="ro-RO"/>
          <w14:ligatures w14:val="none"/>
        </w:rPr>
        <w:t xml:space="preserve">, a plasat pe pagina web oficială a Parlamentului anunțul cu privire la selectarea </w:t>
      </w:r>
      <w:r w:rsidR="00103FEC" w:rsidRPr="000C2F1E">
        <w:rPr>
          <w:rFonts w:ascii="Georgia" w:hAnsi="Georgia"/>
          <w:kern w:val="0"/>
          <w:sz w:val="26"/>
          <w:szCs w:val="26"/>
          <w:lang w:val="ro-RO"/>
          <w14:ligatures w14:val="none"/>
        </w:rPr>
        <w:t>prin concurs</w:t>
      </w:r>
      <w:r w:rsidR="00103FEC">
        <w:rPr>
          <w:rFonts w:ascii="Georgia" w:hAnsi="Georgia"/>
          <w:kern w:val="0"/>
          <w:sz w:val="26"/>
          <w:szCs w:val="26"/>
          <w:lang w:val="ro-RO"/>
          <w14:ligatures w14:val="none"/>
        </w:rPr>
        <w:t xml:space="preserve"> a </w:t>
      </w:r>
      <w:r w:rsidRPr="000C2F1E">
        <w:rPr>
          <w:rFonts w:ascii="Georgia" w:hAnsi="Georgia"/>
          <w:kern w:val="0"/>
          <w:sz w:val="26"/>
          <w:szCs w:val="26"/>
          <w:lang w:val="ro-RO"/>
          <w14:ligatures w14:val="none"/>
        </w:rPr>
        <w:t>candidaților</w:t>
      </w:r>
      <w:r w:rsidR="00103FEC">
        <w:rPr>
          <w:rFonts w:ascii="Georgia" w:hAnsi="Georgia"/>
          <w:kern w:val="0"/>
          <w:sz w:val="26"/>
          <w:szCs w:val="26"/>
          <w:lang w:val="ro-RO"/>
          <w14:ligatures w14:val="none"/>
        </w:rPr>
        <w:t xml:space="preserve"> </w:t>
      </w:r>
      <w:r w:rsidRPr="000C2F1E">
        <w:rPr>
          <w:rFonts w:ascii="Georgia" w:hAnsi="Georgia"/>
          <w:kern w:val="0"/>
          <w:sz w:val="26"/>
          <w:szCs w:val="26"/>
          <w:lang w:val="ro-RO"/>
          <w14:ligatures w14:val="none"/>
        </w:rPr>
        <w:t xml:space="preserve">propuși de organizațiile societății civile la funcția de membru al Consiliului </w:t>
      </w:r>
      <w:bookmarkStart w:id="5" w:name="_Hlk150515492"/>
      <w:r w:rsidRPr="000C2F1E">
        <w:rPr>
          <w:rFonts w:ascii="Georgia" w:hAnsi="Georgia"/>
          <w:kern w:val="0"/>
          <w:sz w:val="26"/>
          <w:szCs w:val="26"/>
          <w:lang w:val="ro-RO"/>
          <w14:ligatures w14:val="none"/>
        </w:rPr>
        <w:t>Centrului pentru Comunicare Strategică și Combatere a Dezinformării.</w:t>
      </w:r>
      <w:bookmarkEnd w:id="5"/>
      <w:r w:rsidR="000A5814">
        <w:rPr>
          <w:rFonts w:ascii="Georgia" w:hAnsi="Georgia"/>
          <w:kern w:val="0"/>
          <w:sz w:val="26"/>
          <w:szCs w:val="26"/>
          <w:lang w:val="ro-RO"/>
          <w14:ligatures w14:val="none"/>
        </w:rPr>
        <w:t xml:space="preserve"> 21 de persoane și-au exprimat interesul pentru participare. Ulterior, Comisia a recepționat 12 dosare.</w:t>
      </w:r>
    </w:p>
    <w:p w14:paraId="739AE3D3" w14:textId="30C838EC" w:rsidR="005372AA" w:rsidRPr="000C2F1E" w:rsidRDefault="0039561E" w:rsidP="000C2F1E">
      <w:pPr>
        <w:tabs>
          <w:tab w:val="left" w:pos="1032"/>
        </w:tabs>
        <w:spacing w:after="120" w:line="276" w:lineRule="auto"/>
        <w:ind w:left="567" w:firstLine="426"/>
        <w:jc w:val="both"/>
        <w:rPr>
          <w:rFonts w:ascii="Georgia" w:hAnsi="Georgia"/>
          <w:kern w:val="0"/>
          <w:sz w:val="26"/>
          <w:szCs w:val="26"/>
          <w:lang w:val="ro-RO"/>
          <w14:ligatures w14:val="none"/>
        </w:rPr>
      </w:pPr>
      <w:r w:rsidRPr="000C2F1E">
        <w:rPr>
          <w:rFonts w:ascii="Georgia" w:hAnsi="Georgia"/>
          <w:kern w:val="0"/>
          <w:sz w:val="26"/>
          <w:szCs w:val="26"/>
          <w:lang w:val="ro-RO"/>
          <w14:ligatures w14:val="none"/>
        </w:rPr>
        <w:tab/>
      </w:r>
      <w:bookmarkStart w:id="6" w:name="_Hlk153887045"/>
      <w:r w:rsidR="00A0219C" w:rsidRPr="000C2F1E">
        <w:rPr>
          <w:rFonts w:ascii="Georgia" w:hAnsi="Georgia"/>
          <w:kern w:val="0"/>
          <w:sz w:val="26"/>
          <w:szCs w:val="26"/>
          <w:lang w:val="ro-RO"/>
          <w14:ligatures w14:val="none"/>
        </w:rPr>
        <w:t>Î</w:t>
      </w:r>
      <w:r w:rsidR="005372AA" w:rsidRPr="000C2F1E">
        <w:rPr>
          <w:rFonts w:ascii="Georgia" w:hAnsi="Georgia"/>
          <w:kern w:val="0"/>
          <w:sz w:val="26"/>
          <w:szCs w:val="26"/>
          <w:lang w:val="ro-RO"/>
          <w14:ligatures w14:val="none"/>
        </w:rPr>
        <w:t xml:space="preserve">n ședința din data de </w:t>
      </w:r>
      <w:r w:rsidR="006969FC" w:rsidRPr="000C2F1E">
        <w:rPr>
          <w:rFonts w:ascii="Georgia" w:hAnsi="Georgia"/>
          <w:kern w:val="0"/>
          <w:sz w:val="26"/>
          <w:szCs w:val="26"/>
          <w:lang w:val="ro-RO"/>
          <w14:ligatures w14:val="none"/>
        </w:rPr>
        <w:t>13 decembrie 2023</w:t>
      </w:r>
      <w:bookmarkEnd w:id="6"/>
      <w:r w:rsidR="005372AA" w:rsidRPr="000C2F1E">
        <w:rPr>
          <w:rFonts w:ascii="Georgia" w:hAnsi="Georgia"/>
          <w:kern w:val="0"/>
          <w:sz w:val="26"/>
          <w:szCs w:val="26"/>
          <w:lang w:val="ro-RO"/>
          <w14:ligatures w14:val="none"/>
        </w:rPr>
        <w:t xml:space="preserve">, </w:t>
      </w:r>
      <w:r w:rsidR="00A0219C" w:rsidRPr="000C2F1E">
        <w:rPr>
          <w:rFonts w:ascii="Georgia" w:hAnsi="Georgia"/>
          <w:kern w:val="0"/>
          <w:sz w:val="26"/>
          <w:szCs w:val="26"/>
          <w:lang w:val="ro-RO"/>
          <w14:ligatures w14:val="none"/>
        </w:rPr>
        <w:t xml:space="preserve">Comisia </w:t>
      </w:r>
      <w:r w:rsidR="005372AA" w:rsidRPr="000C2F1E">
        <w:rPr>
          <w:rFonts w:ascii="Georgia" w:hAnsi="Georgia"/>
          <w:kern w:val="0"/>
          <w:sz w:val="26"/>
          <w:szCs w:val="26"/>
          <w:lang w:val="ro-RO"/>
          <w14:ligatures w14:val="none"/>
        </w:rPr>
        <w:t xml:space="preserve">a examinat dosarele candidaților </w:t>
      </w:r>
      <w:r w:rsidR="00BD5C1A">
        <w:rPr>
          <w:rFonts w:ascii="Georgia" w:hAnsi="Georgia"/>
          <w:kern w:val="0"/>
          <w:sz w:val="26"/>
          <w:szCs w:val="26"/>
          <w:lang w:val="ro-RO"/>
          <w14:ligatures w14:val="none"/>
        </w:rPr>
        <w:t>în scopul de</w:t>
      </w:r>
      <w:r w:rsidR="005372AA" w:rsidRPr="000C2F1E">
        <w:rPr>
          <w:rFonts w:ascii="Georgia" w:hAnsi="Georgia"/>
          <w:kern w:val="0"/>
          <w:sz w:val="26"/>
          <w:szCs w:val="26"/>
          <w:lang w:val="ro-RO"/>
          <w14:ligatures w14:val="none"/>
        </w:rPr>
        <w:t xml:space="preserve"> a stabili dacă aceștia întrunesc cerințele prevăzute </w:t>
      </w:r>
      <w:r w:rsidR="00103FEC" w:rsidRPr="000C2F1E">
        <w:rPr>
          <w:rFonts w:ascii="Georgia" w:hAnsi="Georgia"/>
          <w:kern w:val="0"/>
          <w:sz w:val="26"/>
          <w:szCs w:val="26"/>
          <w:lang w:val="ro-RO"/>
          <w14:ligatures w14:val="none"/>
        </w:rPr>
        <w:t xml:space="preserve">pentru a </w:t>
      </w:r>
      <w:r w:rsidR="008D3A66">
        <w:rPr>
          <w:rFonts w:ascii="Georgia" w:hAnsi="Georgia"/>
          <w:kern w:val="0"/>
          <w:sz w:val="26"/>
          <w:szCs w:val="26"/>
          <w:lang w:val="ro-RO"/>
          <w14:ligatures w14:val="none"/>
        </w:rPr>
        <w:t>fi admiși la</w:t>
      </w:r>
      <w:r w:rsidR="00103FEC" w:rsidRPr="000C2F1E">
        <w:rPr>
          <w:rFonts w:ascii="Georgia" w:hAnsi="Georgia"/>
          <w:kern w:val="0"/>
          <w:sz w:val="26"/>
          <w:szCs w:val="26"/>
          <w:lang w:val="ro-RO"/>
          <w14:ligatures w14:val="none"/>
        </w:rPr>
        <w:t xml:space="preserve"> interviul </w:t>
      </w:r>
      <w:r w:rsidR="00103FEC">
        <w:rPr>
          <w:rFonts w:ascii="Georgia" w:hAnsi="Georgia"/>
          <w:kern w:val="0"/>
          <w:sz w:val="26"/>
          <w:szCs w:val="26"/>
          <w:lang w:val="ro-RO"/>
          <w14:ligatures w14:val="none"/>
        </w:rPr>
        <w:t>(</w:t>
      </w:r>
      <w:r w:rsidR="005372AA" w:rsidRPr="000C2F1E">
        <w:rPr>
          <w:rFonts w:ascii="Georgia" w:hAnsi="Georgia"/>
          <w:kern w:val="0"/>
          <w:sz w:val="26"/>
          <w:szCs w:val="26"/>
          <w:lang w:val="ro-RO"/>
          <w14:ligatures w14:val="none"/>
        </w:rPr>
        <w:t>articolul art. 14 alin (5)</w:t>
      </w:r>
      <w:r w:rsidR="008D3A66">
        <w:rPr>
          <w:rFonts w:ascii="Georgia" w:hAnsi="Georgia"/>
          <w:kern w:val="0"/>
          <w:sz w:val="26"/>
          <w:szCs w:val="26"/>
          <w:lang w:val="ro-RO"/>
          <w14:ligatures w14:val="none"/>
        </w:rPr>
        <w:t xml:space="preserve"> </w:t>
      </w:r>
      <w:r w:rsidR="006969FC" w:rsidRPr="000C2F1E">
        <w:rPr>
          <w:rFonts w:ascii="Georgia" w:hAnsi="Georgia"/>
          <w:kern w:val="0"/>
          <w:sz w:val="26"/>
          <w:szCs w:val="26"/>
          <w:lang w:val="ro-RO"/>
          <w14:ligatures w14:val="none"/>
        </w:rPr>
        <w:t>din Legea 242/2023 privind Centrul pentru Comunicare Strategică și Combatere a Dezinformării și privind modificarea unor acte normative</w:t>
      </w:r>
      <w:r w:rsidR="00103FEC">
        <w:rPr>
          <w:rFonts w:ascii="Georgia" w:hAnsi="Georgia"/>
          <w:kern w:val="0"/>
          <w:sz w:val="26"/>
          <w:szCs w:val="26"/>
          <w:lang w:val="ro-RO"/>
          <w14:ligatures w14:val="none"/>
        </w:rPr>
        <w:t xml:space="preserve">, precum și prevederile </w:t>
      </w:r>
      <w:r w:rsidR="00103FEC" w:rsidRPr="000C2F1E">
        <w:rPr>
          <w:rFonts w:ascii="Georgia" w:hAnsi="Georgia"/>
          <w:kern w:val="0"/>
          <w:sz w:val="26"/>
          <w:szCs w:val="26"/>
          <w:lang w:val="ro-RO"/>
          <w14:ligatures w14:val="none"/>
        </w:rPr>
        <w:t>Regulamentul</w:t>
      </w:r>
      <w:r w:rsidR="00103FEC">
        <w:rPr>
          <w:rFonts w:ascii="Georgia" w:hAnsi="Georgia"/>
          <w:kern w:val="0"/>
          <w:sz w:val="26"/>
          <w:szCs w:val="26"/>
          <w:lang w:val="ro-RO"/>
          <w14:ligatures w14:val="none"/>
        </w:rPr>
        <w:t>ui</w:t>
      </w:r>
      <w:r w:rsidR="00103FEC" w:rsidRPr="000C2F1E">
        <w:rPr>
          <w:rFonts w:ascii="Georgia" w:hAnsi="Georgia"/>
          <w:kern w:val="0"/>
          <w:sz w:val="26"/>
          <w:szCs w:val="26"/>
          <w:lang w:val="ro-RO"/>
          <w14:ligatures w14:val="none"/>
        </w:rPr>
        <w:t xml:space="preserve"> cu privire la organizarea și desfășurarea concursului</w:t>
      </w:r>
      <w:r w:rsidR="00103FEC">
        <w:rPr>
          <w:rFonts w:ascii="Georgia" w:hAnsi="Georgia"/>
          <w:kern w:val="0"/>
          <w:sz w:val="26"/>
          <w:szCs w:val="26"/>
          <w:lang w:val="ro-RO"/>
          <w14:ligatures w14:val="none"/>
        </w:rPr>
        <w:t>)</w:t>
      </w:r>
      <w:r w:rsidR="005372AA" w:rsidRPr="000C2F1E">
        <w:rPr>
          <w:rFonts w:ascii="Georgia" w:hAnsi="Georgia"/>
          <w:kern w:val="0"/>
          <w:sz w:val="26"/>
          <w:szCs w:val="26"/>
          <w:lang w:val="ro-RO"/>
          <w14:ligatures w14:val="none"/>
        </w:rPr>
        <w:t>.</w:t>
      </w:r>
    </w:p>
    <w:p w14:paraId="354D5632" w14:textId="44FEC075" w:rsidR="006969FC" w:rsidRPr="000C2F1E" w:rsidRDefault="0039561E" w:rsidP="000C2F1E">
      <w:pPr>
        <w:tabs>
          <w:tab w:val="left" w:pos="1032"/>
        </w:tabs>
        <w:spacing w:after="120" w:line="276" w:lineRule="auto"/>
        <w:ind w:left="567" w:firstLine="426"/>
        <w:jc w:val="both"/>
        <w:rPr>
          <w:rFonts w:ascii="Georgia" w:hAnsi="Georgia"/>
          <w:kern w:val="0"/>
          <w:sz w:val="26"/>
          <w:szCs w:val="26"/>
          <w:lang w:val="ro-RO"/>
          <w14:ligatures w14:val="none"/>
        </w:rPr>
      </w:pPr>
      <w:r w:rsidRPr="000C2F1E">
        <w:rPr>
          <w:rFonts w:ascii="Georgia" w:hAnsi="Georgia"/>
          <w:kern w:val="0"/>
          <w:sz w:val="26"/>
          <w:szCs w:val="26"/>
          <w:lang w:val="ro-RO"/>
          <w14:ligatures w14:val="none"/>
        </w:rPr>
        <w:tab/>
      </w:r>
      <w:r w:rsidR="005372AA" w:rsidRPr="000C2F1E">
        <w:rPr>
          <w:rFonts w:ascii="Georgia" w:hAnsi="Georgia"/>
          <w:kern w:val="0"/>
          <w:sz w:val="26"/>
          <w:szCs w:val="26"/>
          <w:lang w:val="ro-RO"/>
          <w14:ligatures w14:val="none"/>
        </w:rPr>
        <w:t xml:space="preserve">Urmare a </w:t>
      </w:r>
      <w:r w:rsidR="0066749D">
        <w:rPr>
          <w:rFonts w:ascii="Georgia" w:hAnsi="Georgia"/>
          <w:kern w:val="0"/>
          <w:sz w:val="26"/>
          <w:szCs w:val="26"/>
          <w:lang w:val="ro-RO"/>
          <w14:ligatures w14:val="none"/>
        </w:rPr>
        <w:t xml:space="preserve">analizei dosarelor, </w:t>
      </w:r>
      <w:r w:rsidR="005372AA" w:rsidRPr="000C2F1E">
        <w:rPr>
          <w:rFonts w:ascii="Georgia" w:hAnsi="Georgia"/>
          <w:kern w:val="0"/>
          <w:sz w:val="26"/>
          <w:szCs w:val="26"/>
          <w:lang w:val="ro-RO"/>
          <w14:ligatures w14:val="none"/>
        </w:rPr>
        <w:t xml:space="preserve">discuțiilor și dezbaterilor ulterioare, au fost validate </w:t>
      </w:r>
      <w:r w:rsidR="006969FC" w:rsidRPr="000C2F1E">
        <w:rPr>
          <w:rFonts w:ascii="Georgia" w:hAnsi="Georgia"/>
          <w:kern w:val="0"/>
          <w:sz w:val="26"/>
          <w:szCs w:val="26"/>
          <w:lang w:val="ro-RO"/>
          <w14:ligatures w14:val="none"/>
        </w:rPr>
        <w:t xml:space="preserve">șapte </w:t>
      </w:r>
      <w:r w:rsidR="005372AA" w:rsidRPr="000C2F1E">
        <w:rPr>
          <w:rFonts w:ascii="Georgia" w:hAnsi="Georgia"/>
          <w:kern w:val="0"/>
          <w:sz w:val="26"/>
          <w:szCs w:val="26"/>
          <w:lang w:val="ro-RO"/>
          <w14:ligatures w14:val="none"/>
        </w:rPr>
        <w:t xml:space="preserve">dosare. Astfel, Comisia, cu votul majorității membrilor aleși, a decis să fie </w:t>
      </w:r>
      <w:r w:rsidR="00012A81">
        <w:rPr>
          <w:rFonts w:ascii="Georgia" w:hAnsi="Georgia"/>
          <w:kern w:val="0"/>
          <w:sz w:val="26"/>
          <w:szCs w:val="26"/>
          <w:lang w:val="ro-RO"/>
          <w14:ligatures w14:val="none"/>
        </w:rPr>
        <w:t>admiși la interviu</w:t>
      </w:r>
      <w:r w:rsidR="00094D1C" w:rsidRPr="000C2F1E">
        <w:rPr>
          <w:rFonts w:ascii="Georgia" w:hAnsi="Georgia"/>
          <w:kern w:val="0"/>
          <w:sz w:val="26"/>
          <w:szCs w:val="26"/>
          <w:lang w:val="ro-RO"/>
          <w14:ligatures w14:val="none"/>
        </w:rPr>
        <w:t xml:space="preserve"> </w:t>
      </w:r>
      <w:r w:rsidR="005372AA" w:rsidRPr="000C2F1E">
        <w:rPr>
          <w:rFonts w:ascii="Georgia" w:hAnsi="Georgia"/>
          <w:kern w:val="0"/>
          <w:sz w:val="26"/>
          <w:szCs w:val="26"/>
          <w:lang w:val="ro-RO"/>
          <w14:ligatures w14:val="none"/>
        </w:rPr>
        <w:t>candidații propuși de organizațiile societății civile:</w:t>
      </w:r>
    </w:p>
    <w:p w14:paraId="6551B19B" w14:textId="77777777" w:rsidR="006969FC" w:rsidRPr="000C2F1E" w:rsidRDefault="005372AA" w:rsidP="000C2F1E">
      <w:pPr>
        <w:tabs>
          <w:tab w:val="left" w:pos="1032"/>
        </w:tabs>
        <w:spacing w:after="120" w:line="240" w:lineRule="auto"/>
        <w:ind w:left="567" w:firstLine="426"/>
        <w:jc w:val="both"/>
        <w:rPr>
          <w:rFonts w:ascii="Georgia" w:hAnsi="Georgia"/>
          <w:kern w:val="0"/>
          <w:sz w:val="26"/>
          <w:szCs w:val="26"/>
          <w:lang w:val="ro-RO"/>
          <w14:ligatures w14:val="none"/>
        </w:rPr>
      </w:pPr>
      <w:r w:rsidRPr="000C2F1E">
        <w:rPr>
          <w:rFonts w:ascii="Georgia" w:hAnsi="Georgia"/>
          <w:kern w:val="0"/>
          <w:sz w:val="26"/>
          <w:szCs w:val="26"/>
          <w:lang w:val="ro-RO"/>
          <w14:ligatures w14:val="none"/>
        </w:rPr>
        <w:lastRenderedPageBreak/>
        <w:t xml:space="preserve"> </w:t>
      </w:r>
      <w:r w:rsidR="006969FC" w:rsidRPr="000C2F1E">
        <w:rPr>
          <w:rFonts w:ascii="Georgia" w:hAnsi="Georgia"/>
          <w:kern w:val="0"/>
          <w:sz w:val="26"/>
          <w:szCs w:val="26"/>
          <w:lang w:val="ro-RO"/>
          <w14:ligatures w14:val="none"/>
        </w:rPr>
        <w:t>1.</w:t>
      </w:r>
      <w:r w:rsidR="006969FC" w:rsidRPr="000C2F1E">
        <w:rPr>
          <w:rFonts w:ascii="Georgia" w:hAnsi="Georgia"/>
          <w:kern w:val="0"/>
          <w:sz w:val="26"/>
          <w:szCs w:val="26"/>
          <w:lang w:val="ro-RO"/>
          <w14:ligatures w14:val="none"/>
        </w:rPr>
        <w:tab/>
      </w:r>
      <w:proofErr w:type="spellStart"/>
      <w:r w:rsidR="006969FC" w:rsidRPr="000C2F1E">
        <w:rPr>
          <w:rFonts w:ascii="Georgia" w:hAnsi="Georgia"/>
          <w:kern w:val="0"/>
          <w:sz w:val="26"/>
          <w:szCs w:val="26"/>
          <w:lang w:val="ro-RO"/>
          <w14:ligatures w14:val="none"/>
        </w:rPr>
        <w:t>Andrievski</w:t>
      </w:r>
      <w:proofErr w:type="spellEnd"/>
      <w:r w:rsidR="006969FC" w:rsidRPr="000C2F1E">
        <w:rPr>
          <w:rFonts w:ascii="Georgia" w:hAnsi="Georgia"/>
          <w:kern w:val="0"/>
          <w:sz w:val="26"/>
          <w:szCs w:val="26"/>
          <w:lang w:val="ro-RO"/>
          <w14:ligatures w14:val="none"/>
        </w:rPr>
        <w:t xml:space="preserve"> Andrei</w:t>
      </w:r>
    </w:p>
    <w:p w14:paraId="0A177130" w14:textId="77777777" w:rsidR="006969FC" w:rsidRPr="000C2F1E" w:rsidRDefault="006969FC" w:rsidP="000C2F1E">
      <w:pPr>
        <w:tabs>
          <w:tab w:val="left" w:pos="1032"/>
        </w:tabs>
        <w:spacing w:after="120" w:line="240" w:lineRule="auto"/>
        <w:ind w:left="567" w:firstLine="426"/>
        <w:jc w:val="both"/>
        <w:rPr>
          <w:rFonts w:ascii="Georgia" w:hAnsi="Georgia"/>
          <w:kern w:val="0"/>
          <w:sz w:val="26"/>
          <w:szCs w:val="26"/>
          <w:lang w:val="ro-RO"/>
          <w14:ligatures w14:val="none"/>
        </w:rPr>
      </w:pPr>
      <w:r w:rsidRPr="000C2F1E">
        <w:rPr>
          <w:rFonts w:ascii="Georgia" w:hAnsi="Georgia"/>
          <w:kern w:val="0"/>
          <w:sz w:val="26"/>
          <w:szCs w:val="26"/>
          <w:lang w:val="ro-RO"/>
          <w14:ligatures w14:val="none"/>
        </w:rPr>
        <w:t>2.</w:t>
      </w:r>
      <w:r w:rsidRPr="000C2F1E">
        <w:rPr>
          <w:rFonts w:ascii="Georgia" w:hAnsi="Georgia"/>
          <w:kern w:val="0"/>
          <w:sz w:val="26"/>
          <w:szCs w:val="26"/>
          <w:lang w:val="ro-RO"/>
          <w14:ligatures w14:val="none"/>
        </w:rPr>
        <w:tab/>
      </w:r>
      <w:proofErr w:type="spellStart"/>
      <w:r w:rsidRPr="000C2F1E">
        <w:rPr>
          <w:rFonts w:ascii="Georgia" w:hAnsi="Georgia"/>
          <w:kern w:val="0"/>
          <w:sz w:val="26"/>
          <w:szCs w:val="26"/>
          <w:lang w:val="ro-RO"/>
          <w14:ligatures w14:val="none"/>
        </w:rPr>
        <w:t>Deleu</w:t>
      </w:r>
      <w:proofErr w:type="spellEnd"/>
      <w:r w:rsidRPr="000C2F1E">
        <w:rPr>
          <w:rFonts w:ascii="Georgia" w:hAnsi="Georgia"/>
          <w:kern w:val="0"/>
          <w:sz w:val="26"/>
          <w:szCs w:val="26"/>
          <w:lang w:val="ro-RO"/>
          <w14:ligatures w14:val="none"/>
        </w:rPr>
        <w:t xml:space="preserve"> Marcel</w:t>
      </w:r>
    </w:p>
    <w:p w14:paraId="405DE4CD" w14:textId="77777777" w:rsidR="006969FC" w:rsidRPr="000C2F1E" w:rsidRDefault="006969FC" w:rsidP="000C2F1E">
      <w:pPr>
        <w:tabs>
          <w:tab w:val="left" w:pos="1032"/>
        </w:tabs>
        <w:spacing w:after="120" w:line="240" w:lineRule="auto"/>
        <w:ind w:left="567" w:firstLine="426"/>
        <w:jc w:val="both"/>
        <w:rPr>
          <w:rFonts w:ascii="Georgia" w:hAnsi="Georgia"/>
          <w:kern w:val="0"/>
          <w:sz w:val="26"/>
          <w:szCs w:val="26"/>
          <w:lang w:val="ro-RO"/>
          <w14:ligatures w14:val="none"/>
        </w:rPr>
      </w:pPr>
      <w:r w:rsidRPr="000C2F1E">
        <w:rPr>
          <w:rFonts w:ascii="Georgia" w:hAnsi="Georgia"/>
          <w:kern w:val="0"/>
          <w:sz w:val="26"/>
          <w:szCs w:val="26"/>
          <w:lang w:val="ro-RO"/>
          <w14:ligatures w14:val="none"/>
        </w:rPr>
        <w:t>3.</w:t>
      </w:r>
      <w:r w:rsidRPr="000C2F1E">
        <w:rPr>
          <w:rFonts w:ascii="Georgia" w:hAnsi="Georgia"/>
          <w:kern w:val="0"/>
          <w:sz w:val="26"/>
          <w:szCs w:val="26"/>
          <w:lang w:val="ro-RO"/>
          <w14:ligatures w14:val="none"/>
        </w:rPr>
        <w:tab/>
        <w:t>Macovei Petru</w:t>
      </w:r>
    </w:p>
    <w:p w14:paraId="6D1F664F" w14:textId="77777777" w:rsidR="006969FC" w:rsidRPr="000C2F1E" w:rsidRDefault="006969FC" w:rsidP="000C2F1E">
      <w:pPr>
        <w:tabs>
          <w:tab w:val="left" w:pos="1032"/>
        </w:tabs>
        <w:spacing w:after="120" w:line="240" w:lineRule="auto"/>
        <w:ind w:left="567" w:firstLine="426"/>
        <w:jc w:val="both"/>
        <w:rPr>
          <w:rFonts w:ascii="Georgia" w:hAnsi="Georgia"/>
          <w:kern w:val="0"/>
          <w:sz w:val="26"/>
          <w:szCs w:val="26"/>
          <w:lang w:val="ro-RO"/>
          <w14:ligatures w14:val="none"/>
        </w:rPr>
      </w:pPr>
      <w:r w:rsidRPr="000C2F1E">
        <w:rPr>
          <w:rFonts w:ascii="Georgia" w:hAnsi="Georgia"/>
          <w:kern w:val="0"/>
          <w:sz w:val="26"/>
          <w:szCs w:val="26"/>
          <w:lang w:val="ro-RO"/>
          <w14:ligatures w14:val="none"/>
        </w:rPr>
        <w:t>4.</w:t>
      </w:r>
      <w:r w:rsidRPr="000C2F1E">
        <w:rPr>
          <w:rFonts w:ascii="Georgia" w:hAnsi="Georgia"/>
          <w:kern w:val="0"/>
          <w:sz w:val="26"/>
          <w:szCs w:val="26"/>
          <w:lang w:val="ro-RO"/>
          <w14:ligatures w14:val="none"/>
        </w:rPr>
        <w:tab/>
        <w:t>Moruz Dmitri</w:t>
      </w:r>
    </w:p>
    <w:p w14:paraId="68A4DCBB" w14:textId="0F793E5F" w:rsidR="006969FC" w:rsidRPr="000C2F1E" w:rsidRDefault="006969FC" w:rsidP="000C2F1E">
      <w:pPr>
        <w:tabs>
          <w:tab w:val="left" w:pos="1032"/>
        </w:tabs>
        <w:spacing w:after="120" w:line="240" w:lineRule="auto"/>
        <w:ind w:left="567" w:firstLine="426"/>
        <w:jc w:val="both"/>
        <w:rPr>
          <w:rFonts w:ascii="Georgia" w:hAnsi="Georgia"/>
          <w:kern w:val="0"/>
          <w:sz w:val="26"/>
          <w:szCs w:val="26"/>
          <w:lang w:val="ro-RO"/>
          <w14:ligatures w14:val="none"/>
        </w:rPr>
      </w:pPr>
      <w:r w:rsidRPr="000C2F1E">
        <w:rPr>
          <w:rFonts w:ascii="Georgia" w:hAnsi="Georgia"/>
          <w:kern w:val="0"/>
          <w:sz w:val="26"/>
          <w:szCs w:val="26"/>
          <w:lang w:val="ro-RO"/>
          <w14:ligatures w14:val="none"/>
        </w:rPr>
        <w:t>5.</w:t>
      </w:r>
      <w:r w:rsidRPr="000C2F1E">
        <w:rPr>
          <w:rFonts w:ascii="Georgia" w:hAnsi="Georgia"/>
          <w:kern w:val="0"/>
          <w:sz w:val="26"/>
          <w:szCs w:val="26"/>
          <w:lang w:val="ro-RO"/>
          <w14:ligatures w14:val="none"/>
        </w:rPr>
        <w:tab/>
        <w:t>Pașa</w:t>
      </w:r>
      <w:r w:rsidR="0039561E" w:rsidRPr="000C2F1E">
        <w:rPr>
          <w:rFonts w:ascii="Georgia" w:hAnsi="Georgia"/>
          <w:kern w:val="0"/>
          <w:sz w:val="26"/>
          <w:szCs w:val="26"/>
          <w:lang w:val="ro-RO"/>
          <w14:ligatures w14:val="none"/>
        </w:rPr>
        <w:t xml:space="preserve"> </w:t>
      </w:r>
      <w:r w:rsidRPr="000C2F1E">
        <w:rPr>
          <w:rFonts w:ascii="Georgia" w:hAnsi="Georgia"/>
          <w:kern w:val="0"/>
          <w:sz w:val="26"/>
          <w:szCs w:val="26"/>
          <w:lang w:val="ro-RO"/>
          <w14:ligatures w14:val="none"/>
        </w:rPr>
        <w:t>Valeriu</w:t>
      </w:r>
    </w:p>
    <w:p w14:paraId="17B4F1D7" w14:textId="77777777" w:rsidR="006969FC" w:rsidRPr="000C2F1E" w:rsidRDefault="006969FC" w:rsidP="000C2F1E">
      <w:pPr>
        <w:tabs>
          <w:tab w:val="left" w:pos="1032"/>
        </w:tabs>
        <w:spacing w:after="120" w:line="240" w:lineRule="auto"/>
        <w:ind w:left="567" w:firstLine="426"/>
        <w:jc w:val="both"/>
        <w:rPr>
          <w:rFonts w:ascii="Georgia" w:hAnsi="Georgia"/>
          <w:kern w:val="0"/>
          <w:sz w:val="26"/>
          <w:szCs w:val="26"/>
          <w:lang w:val="ro-RO"/>
          <w14:ligatures w14:val="none"/>
        </w:rPr>
      </w:pPr>
      <w:r w:rsidRPr="000C2F1E">
        <w:rPr>
          <w:rFonts w:ascii="Georgia" w:hAnsi="Georgia"/>
          <w:kern w:val="0"/>
          <w:sz w:val="26"/>
          <w:szCs w:val="26"/>
          <w:lang w:val="ro-RO"/>
          <w14:ligatures w14:val="none"/>
        </w:rPr>
        <w:t>6.</w:t>
      </w:r>
      <w:r w:rsidRPr="000C2F1E">
        <w:rPr>
          <w:rFonts w:ascii="Georgia" w:hAnsi="Georgia"/>
          <w:kern w:val="0"/>
          <w:sz w:val="26"/>
          <w:szCs w:val="26"/>
          <w:lang w:val="ro-RO"/>
          <w14:ligatures w14:val="none"/>
        </w:rPr>
        <w:tab/>
        <w:t>Pînzaru Dorian</w:t>
      </w:r>
    </w:p>
    <w:p w14:paraId="1BE338F3" w14:textId="770C917A" w:rsidR="000C2F1E" w:rsidRPr="000C2F1E" w:rsidRDefault="006969FC" w:rsidP="000C2F1E">
      <w:pPr>
        <w:tabs>
          <w:tab w:val="left" w:pos="1032"/>
        </w:tabs>
        <w:spacing w:after="120" w:line="240" w:lineRule="auto"/>
        <w:ind w:left="567" w:firstLine="426"/>
        <w:jc w:val="both"/>
        <w:rPr>
          <w:rFonts w:ascii="Georgia" w:hAnsi="Georgia"/>
          <w:kern w:val="0"/>
          <w:sz w:val="26"/>
          <w:szCs w:val="26"/>
          <w:lang w:val="ro-RO"/>
          <w14:ligatures w14:val="none"/>
        </w:rPr>
      </w:pPr>
      <w:r w:rsidRPr="000C2F1E">
        <w:rPr>
          <w:rFonts w:ascii="Georgia" w:hAnsi="Georgia"/>
          <w:kern w:val="0"/>
          <w:sz w:val="26"/>
          <w:szCs w:val="26"/>
          <w:lang w:val="ro-RO"/>
          <w14:ligatures w14:val="none"/>
        </w:rPr>
        <w:t>7.</w:t>
      </w:r>
      <w:r w:rsidRPr="000C2F1E">
        <w:rPr>
          <w:rFonts w:ascii="Georgia" w:hAnsi="Georgia"/>
          <w:kern w:val="0"/>
          <w:sz w:val="26"/>
          <w:szCs w:val="26"/>
          <w:lang w:val="ro-RO"/>
          <w14:ligatures w14:val="none"/>
        </w:rPr>
        <w:tab/>
        <w:t>Scobioala Sergiu</w:t>
      </w:r>
      <w:r w:rsidR="005372AA" w:rsidRPr="000C2F1E">
        <w:rPr>
          <w:rFonts w:ascii="Georgia" w:hAnsi="Georgia"/>
          <w:kern w:val="0"/>
          <w:sz w:val="26"/>
          <w:szCs w:val="26"/>
          <w:lang w:val="ro-RO"/>
          <w14:ligatures w14:val="none"/>
        </w:rPr>
        <w:t xml:space="preserve">. </w:t>
      </w:r>
    </w:p>
    <w:p w14:paraId="0509C625" w14:textId="40F08580" w:rsidR="000C2F1E" w:rsidRDefault="005372AA" w:rsidP="000C2F1E">
      <w:pPr>
        <w:tabs>
          <w:tab w:val="left" w:pos="1032"/>
        </w:tabs>
        <w:spacing w:after="120" w:line="276" w:lineRule="auto"/>
        <w:ind w:left="567" w:firstLine="426"/>
        <w:jc w:val="both"/>
        <w:rPr>
          <w:rFonts w:ascii="Georgia" w:hAnsi="Georgia"/>
          <w:kern w:val="0"/>
          <w:sz w:val="26"/>
          <w:szCs w:val="26"/>
          <w:lang w:val="ro-RO"/>
          <w14:ligatures w14:val="none"/>
        </w:rPr>
      </w:pPr>
      <w:r w:rsidRPr="000C2F1E">
        <w:rPr>
          <w:rFonts w:ascii="Georgia" w:hAnsi="Georgia"/>
          <w:kern w:val="0"/>
          <w:sz w:val="26"/>
          <w:szCs w:val="26"/>
          <w:lang w:val="ro-RO"/>
          <w14:ligatures w14:val="none"/>
        </w:rPr>
        <w:t xml:space="preserve"> </w:t>
      </w:r>
      <w:r w:rsidR="0039561E" w:rsidRPr="000C2F1E">
        <w:rPr>
          <w:rFonts w:ascii="Georgia" w:hAnsi="Georgia"/>
          <w:kern w:val="0"/>
          <w:sz w:val="26"/>
          <w:szCs w:val="26"/>
          <w:lang w:val="ro-RO"/>
          <w14:ligatures w14:val="none"/>
        </w:rPr>
        <w:t xml:space="preserve">Proba interviului a avut loc la  data de </w:t>
      </w:r>
      <w:r w:rsidR="00756EAF">
        <w:rPr>
          <w:rFonts w:ascii="Georgia" w:hAnsi="Georgia"/>
          <w:kern w:val="0"/>
          <w:sz w:val="26"/>
          <w:szCs w:val="26"/>
          <w:lang w:val="ro-RO"/>
          <w14:ligatures w14:val="none"/>
        </w:rPr>
        <w:t>20</w:t>
      </w:r>
      <w:r w:rsidR="0039561E" w:rsidRPr="000C2F1E">
        <w:rPr>
          <w:rFonts w:ascii="Georgia" w:hAnsi="Georgia"/>
          <w:kern w:val="0"/>
          <w:sz w:val="26"/>
          <w:szCs w:val="26"/>
          <w:lang w:val="ro-RO"/>
          <w14:ligatures w14:val="none"/>
        </w:rPr>
        <w:t xml:space="preserve"> decembrie 2023</w:t>
      </w:r>
      <w:r w:rsidR="00012A81">
        <w:rPr>
          <w:rFonts w:ascii="Georgia" w:hAnsi="Georgia"/>
          <w:kern w:val="0"/>
          <w:sz w:val="26"/>
          <w:szCs w:val="26"/>
          <w:lang w:val="ro-RO"/>
          <w14:ligatures w14:val="none"/>
        </w:rPr>
        <w:t>.</w:t>
      </w:r>
      <w:r w:rsidR="00C47720">
        <w:rPr>
          <w:rFonts w:ascii="Georgia" w:hAnsi="Georgia"/>
          <w:kern w:val="0"/>
          <w:sz w:val="26"/>
          <w:szCs w:val="26"/>
          <w:lang w:val="ro-RO"/>
          <w14:ligatures w14:val="none"/>
        </w:rPr>
        <w:t xml:space="preserve"> C</w:t>
      </w:r>
      <w:r w:rsidRPr="000C2F1E">
        <w:rPr>
          <w:rFonts w:ascii="Georgia" w:hAnsi="Georgia"/>
          <w:kern w:val="0"/>
          <w:sz w:val="26"/>
          <w:szCs w:val="26"/>
          <w:lang w:val="ro-RO"/>
          <w14:ligatures w14:val="none"/>
        </w:rPr>
        <w:t>andidaților le</w:t>
      </w:r>
      <w:r w:rsidR="00C47720">
        <w:rPr>
          <w:rFonts w:ascii="Georgia" w:hAnsi="Georgia"/>
          <w:kern w:val="0"/>
          <w:sz w:val="26"/>
          <w:szCs w:val="26"/>
          <w:lang w:val="ro-RO"/>
          <w14:ligatures w14:val="none"/>
        </w:rPr>
        <w:t>-a fost acordat timpul pentru prezentare și le</w:t>
      </w:r>
      <w:r w:rsidRPr="000C2F1E">
        <w:rPr>
          <w:rFonts w:ascii="Georgia" w:hAnsi="Georgia"/>
          <w:kern w:val="0"/>
          <w:sz w:val="26"/>
          <w:szCs w:val="26"/>
          <w:lang w:val="ro-RO"/>
          <w14:ligatures w14:val="none"/>
        </w:rPr>
        <w:t xml:space="preserve">-au fost adresate </w:t>
      </w:r>
      <w:r w:rsidR="00012A81">
        <w:rPr>
          <w:rFonts w:ascii="Georgia" w:hAnsi="Georgia"/>
          <w:kern w:val="0"/>
          <w:sz w:val="26"/>
          <w:szCs w:val="26"/>
          <w:lang w:val="ro-RO"/>
          <w14:ligatures w14:val="none"/>
        </w:rPr>
        <w:t>aceleași</w:t>
      </w:r>
      <w:r w:rsidRPr="000C2F1E">
        <w:rPr>
          <w:rFonts w:ascii="Georgia" w:hAnsi="Georgia"/>
          <w:kern w:val="0"/>
          <w:sz w:val="26"/>
          <w:szCs w:val="26"/>
          <w:lang w:val="ro-RO"/>
          <w14:ligatures w14:val="none"/>
        </w:rPr>
        <w:t xml:space="preserve"> întrebări</w:t>
      </w:r>
      <w:r w:rsidR="00C47720">
        <w:rPr>
          <w:rFonts w:ascii="Georgia" w:hAnsi="Georgia"/>
          <w:kern w:val="0"/>
          <w:sz w:val="26"/>
          <w:szCs w:val="26"/>
          <w:lang w:val="ro-RO"/>
          <w14:ligatures w14:val="none"/>
        </w:rPr>
        <w:t>, în conformitate cu Regulamentul aprobat anterior</w:t>
      </w:r>
      <w:r w:rsidRPr="000C2F1E">
        <w:rPr>
          <w:rFonts w:ascii="Georgia" w:hAnsi="Georgia"/>
          <w:kern w:val="0"/>
          <w:sz w:val="26"/>
          <w:szCs w:val="26"/>
          <w:lang w:val="ro-RO"/>
          <w14:ligatures w14:val="none"/>
        </w:rPr>
        <w:t xml:space="preserve">. </w:t>
      </w:r>
    </w:p>
    <w:p w14:paraId="4A0E9947" w14:textId="663E561D" w:rsidR="006048CD" w:rsidRDefault="005372AA" w:rsidP="000C2F1E">
      <w:pPr>
        <w:tabs>
          <w:tab w:val="left" w:pos="1032"/>
        </w:tabs>
        <w:spacing w:after="120" w:line="276" w:lineRule="auto"/>
        <w:ind w:left="567" w:firstLine="426"/>
        <w:jc w:val="both"/>
        <w:rPr>
          <w:rFonts w:ascii="Georgia" w:hAnsi="Georgia"/>
          <w:kern w:val="0"/>
          <w:sz w:val="26"/>
          <w:szCs w:val="26"/>
          <w:lang w:val="ro-RO"/>
          <w14:ligatures w14:val="none"/>
        </w:rPr>
      </w:pPr>
      <w:r w:rsidRPr="000C2F1E">
        <w:rPr>
          <w:rFonts w:ascii="Georgia" w:hAnsi="Georgia"/>
          <w:kern w:val="0"/>
          <w:sz w:val="26"/>
          <w:szCs w:val="26"/>
          <w:lang w:val="ro-RO"/>
          <w14:ligatures w14:val="none"/>
        </w:rPr>
        <w:t>După intervievare, comisia a decis asupra rezultatelor evaluării, fiecare deputat oferind un punct sub formă de vot, reieșind din propria convingere, având drept temei experiența profesională a candidatului, competențele confirmate în cadrul interviului şi în baza informațiilor publice concludente.</w:t>
      </w:r>
      <w:r w:rsidR="00094D1C" w:rsidRPr="000C2F1E">
        <w:rPr>
          <w:rFonts w:ascii="Georgia" w:hAnsi="Georgia"/>
          <w:kern w:val="0"/>
          <w:sz w:val="26"/>
          <w:szCs w:val="26"/>
          <w:lang w:val="ro-RO"/>
          <w14:ligatures w14:val="none"/>
        </w:rPr>
        <w:t xml:space="preserve"> </w:t>
      </w:r>
    </w:p>
    <w:p w14:paraId="1275220E" w14:textId="7C538B13" w:rsidR="005372AA" w:rsidRPr="000C2F1E" w:rsidRDefault="00094D1C" w:rsidP="000C2F1E">
      <w:pPr>
        <w:tabs>
          <w:tab w:val="left" w:pos="1032"/>
        </w:tabs>
        <w:spacing w:after="120" w:line="276" w:lineRule="auto"/>
        <w:ind w:left="567" w:firstLine="426"/>
        <w:jc w:val="both"/>
        <w:rPr>
          <w:rFonts w:ascii="Georgia" w:hAnsi="Georgia"/>
          <w:kern w:val="0"/>
          <w:sz w:val="26"/>
          <w:szCs w:val="26"/>
          <w:lang w:val="ro-RO"/>
          <w14:ligatures w14:val="none"/>
        </w:rPr>
      </w:pPr>
      <w:r w:rsidRPr="000C2F1E">
        <w:rPr>
          <w:rFonts w:ascii="Georgia" w:hAnsi="Georgia"/>
          <w:kern w:val="0"/>
          <w:sz w:val="26"/>
          <w:szCs w:val="26"/>
          <w:lang w:val="ro-RO"/>
          <w14:ligatures w14:val="none"/>
        </w:rPr>
        <w:t>Ședința a fost înregistrată audio și video, iar materialul înregistrat se va păstra în arhiva comisiei.</w:t>
      </w:r>
      <w:r w:rsidR="0066749D">
        <w:rPr>
          <w:rFonts w:ascii="Georgia" w:hAnsi="Georgia"/>
          <w:kern w:val="0"/>
          <w:sz w:val="26"/>
          <w:szCs w:val="26"/>
          <w:lang w:val="ro-RO"/>
          <w14:ligatures w14:val="none"/>
        </w:rPr>
        <w:t xml:space="preserve"> De asemenea, interviurile video ale candidaților au fost făcute publice</w:t>
      </w:r>
      <w:r w:rsidR="00192A37">
        <w:rPr>
          <w:rFonts w:ascii="Georgia" w:hAnsi="Georgia"/>
          <w:kern w:val="0"/>
          <w:sz w:val="26"/>
          <w:szCs w:val="26"/>
          <w:lang w:val="ro-RO"/>
          <w14:ligatures w14:val="none"/>
        </w:rPr>
        <w:t xml:space="preserve"> pe site-ul Parlamentului Republicii Moldova.</w:t>
      </w:r>
    </w:p>
    <w:p w14:paraId="32A821D8" w14:textId="4CD50ED4" w:rsidR="005372AA" w:rsidRPr="000C2F1E" w:rsidRDefault="005372AA" w:rsidP="000C2F1E">
      <w:pPr>
        <w:tabs>
          <w:tab w:val="left" w:pos="1032"/>
        </w:tabs>
        <w:spacing w:after="120" w:line="276" w:lineRule="auto"/>
        <w:ind w:left="567" w:firstLine="426"/>
        <w:jc w:val="both"/>
        <w:rPr>
          <w:rFonts w:ascii="Georgia" w:hAnsi="Georgia"/>
          <w:kern w:val="0"/>
          <w:sz w:val="26"/>
          <w:szCs w:val="26"/>
          <w:lang w:val="ro-RO"/>
          <w14:ligatures w14:val="none"/>
        </w:rPr>
      </w:pPr>
      <w:r w:rsidRPr="000C2F1E">
        <w:rPr>
          <w:rFonts w:ascii="Georgia" w:hAnsi="Georgia"/>
          <w:kern w:val="0"/>
          <w:sz w:val="26"/>
          <w:szCs w:val="26"/>
          <w:lang w:val="ro-RO"/>
          <w14:ligatures w14:val="none"/>
        </w:rPr>
        <w:t>În contextul celor expuse, Comisia propune plenului Parlamentului adoptarea prezentei hotărâri cu privire la numirea în funcție a doi membri</w:t>
      </w:r>
      <w:r w:rsidR="002D4B1D" w:rsidRPr="000C2F1E">
        <w:rPr>
          <w:rFonts w:ascii="Georgia" w:hAnsi="Georgia"/>
          <w:kern w:val="0"/>
          <w:sz w:val="26"/>
          <w:szCs w:val="26"/>
          <w:lang w:val="ro-RO"/>
          <w14:ligatures w14:val="none"/>
        </w:rPr>
        <w:t xml:space="preserve"> din rândul societății civile</w:t>
      </w:r>
      <w:r w:rsidRPr="000C2F1E">
        <w:rPr>
          <w:rFonts w:ascii="Georgia" w:hAnsi="Georgia"/>
          <w:kern w:val="0"/>
          <w:sz w:val="26"/>
          <w:szCs w:val="26"/>
          <w:lang w:val="ro-RO"/>
          <w14:ligatures w14:val="none"/>
        </w:rPr>
        <w:t xml:space="preserve"> în Consiliul Centrului pentru Comunicare Strategică și Combatere a Dezinformării</w:t>
      </w:r>
      <w:r w:rsidR="00BD5C1A">
        <w:rPr>
          <w:rFonts w:ascii="Georgia" w:hAnsi="Georgia"/>
          <w:kern w:val="0"/>
          <w:sz w:val="26"/>
          <w:szCs w:val="26"/>
          <w:lang w:val="ro-RO"/>
          <w14:ligatures w14:val="none"/>
        </w:rPr>
        <w:t>: Petru Macovei și Valeriu Pașa.</w:t>
      </w:r>
    </w:p>
    <w:p w14:paraId="326F14D3" w14:textId="77777777" w:rsidR="005372AA" w:rsidRDefault="005372AA" w:rsidP="000C2F1E">
      <w:pPr>
        <w:tabs>
          <w:tab w:val="left" w:pos="1032"/>
        </w:tabs>
        <w:spacing w:after="120" w:line="276" w:lineRule="auto"/>
        <w:ind w:left="567" w:firstLine="426"/>
        <w:rPr>
          <w:rFonts w:ascii="Georgia" w:eastAsia="Times New Roman" w:hAnsi="Georgia"/>
          <w:kern w:val="0"/>
          <w:sz w:val="26"/>
          <w:szCs w:val="26"/>
          <w:lang w:val="ro-RO" w:eastAsia="ru-RU"/>
          <w14:ligatures w14:val="none"/>
        </w:rPr>
      </w:pPr>
    </w:p>
    <w:p w14:paraId="4F3F54D0" w14:textId="77777777" w:rsidR="006048CD" w:rsidRDefault="006048CD" w:rsidP="000C2F1E">
      <w:pPr>
        <w:tabs>
          <w:tab w:val="left" w:pos="1032"/>
        </w:tabs>
        <w:spacing w:after="120" w:line="276" w:lineRule="auto"/>
        <w:ind w:left="567" w:firstLine="426"/>
        <w:rPr>
          <w:rFonts w:ascii="Georgia" w:eastAsia="Times New Roman" w:hAnsi="Georgia"/>
          <w:kern w:val="0"/>
          <w:sz w:val="26"/>
          <w:szCs w:val="26"/>
          <w:lang w:val="ro-RO" w:eastAsia="ru-RU"/>
          <w14:ligatures w14:val="none"/>
        </w:rPr>
      </w:pPr>
    </w:p>
    <w:p w14:paraId="28500932" w14:textId="77777777" w:rsidR="006048CD" w:rsidRPr="000C2F1E" w:rsidRDefault="006048CD" w:rsidP="000C2F1E">
      <w:pPr>
        <w:tabs>
          <w:tab w:val="left" w:pos="1032"/>
        </w:tabs>
        <w:spacing w:after="120" w:line="276" w:lineRule="auto"/>
        <w:ind w:left="567" w:firstLine="426"/>
        <w:rPr>
          <w:rFonts w:ascii="Georgia" w:eastAsia="Times New Roman" w:hAnsi="Georgia"/>
          <w:kern w:val="0"/>
          <w:sz w:val="26"/>
          <w:szCs w:val="26"/>
          <w:lang w:val="ro-RO" w:eastAsia="ru-RU"/>
          <w14:ligatures w14:val="none"/>
        </w:rPr>
      </w:pPr>
    </w:p>
    <w:p w14:paraId="284F516C" w14:textId="297F74B0" w:rsidR="008360CC" w:rsidRPr="000C2F1E" w:rsidRDefault="005372AA" w:rsidP="00EF3886">
      <w:pPr>
        <w:tabs>
          <w:tab w:val="left" w:pos="5416"/>
        </w:tabs>
        <w:spacing w:after="120" w:line="276" w:lineRule="auto"/>
        <w:ind w:left="851"/>
        <w:rPr>
          <w:rFonts w:ascii="Georgia" w:eastAsia="Times New Roman" w:hAnsi="Georgia"/>
          <w:b/>
          <w:kern w:val="0"/>
          <w:sz w:val="26"/>
          <w:szCs w:val="26"/>
          <w:lang w:val="ro-RO" w:eastAsia="ru-RU"/>
          <w14:ligatures w14:val="none"/>
        </w:rPr>
      </w:pPr>
      <w:r w:rsidRPr="000C2F1E">
        <w:rPr>
          <w:rFonts w:ascii="Georgia" w:eastAsia="Times New Roman" w:hAnsi="Georgia"/>
          <w:kern w:val="0"/>
          <w:sz w:val="26"/>
          <w:szCs w:val="26"/>
          <w:lang w:val="ro-RO" w:eastAsia="ru-RU"/>
          <w14:ligatures w14:val="none"/>
        </w:rPr>
        <w:tab/>
      </w:r>
      <w:r w:rsidRPr="000C2F1E">
        <w:rPr>
          <w:rFonts w:ascii="Georgia" w:eastAsia="Times New Roman" w:hAnsi="Georgia"/>
          <w:b/>
          <w:kern w:val="0"/>
          <w:sz w:val="26"/>
          <w:szCs w:val="26"/>
          <w:lang w:val="ro-RO" w:eastAsia="ru-RU"/>
          <w14:ligatures w14:val="none"/>
        </w:rPr>
        <w:t>Deputați  în  Parlament</w:t>
      </w:r>
    </w:p>
    <w:sectPr w:rsidR="008360CC" w:rsidRPr="000C2F1E" w:rsidSect="000C2F1E">
      <w:type w:val="continuous"/>
      <w:pgSz w:w="11906" w:h="16838" w:code="9"/>
      <w:pgMar w:top="568" w:right="1133" w:bottom="709"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62DD1" w14:textId="77777777" w:rsidR="00E015FE" w:rsidRDefault="00E015FE">
      <w:pPr>
        <w:spacing w:after="0" w:line="240" w:lineRule="auto"/>
      </w:pPr>
      <w:r>
        <w:separator/>
      </w:r>
    </w:p>
  </w:endnote>
  <w:endnote w:type="continuationSeparator" w:id="0">
    <w:p w14:paraId="627AEDDF" w14:textId="77777777" w:rsidR="00E015FE" w:rsidRDefault="00E01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23E5D" w14:textId="77777777" w:rsidR="00342EEF" w:rsidRDefault="00342EEF">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C531F" w14:textId="77777777" w:rsidR="00342EEF" w:rsidRDefault="00342EEF">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FC522" w14:textId="65B6F0EF" w:rsidR="00342EEF" w:rsidRPr="00416C17" w:rsidRDefault="005372AA" w:rsidP="007C7A42">
    <w:pPr>
      <w:pStyle w:val="Subsol"/>
      <w:ind w:left="851"/>
      <w:rPr>
        <w:lang w:val="ro-RO"/>
      </w:rPr>
    </w:pPr>
    <w:r>
      <w:rPr>
        <w:noProof/>
      </w:rPr>
      <mc:AlternateContent>
        <mc:Choice Requires="wps">
          <w:drawing>
            <wp:anchor distT="4294967293" distB="4294967293" distL="114300" distR="114300" simplePos="0" relativeHeight="251660288" behindDoc="0" locked="0" layoutInCell="1" allowOverlap="1" wp14:anchorId="2E47078F" wp14:editId="6596D003">
              <wp:simplePos x="0" y="0"/>
              <wp:positionH relativeFrom="page">
                <wp:posOffset>1090295</wp:posOffset>
              </wp:positionH>
              <wp:positionV relativeFrom="page">
                <wp:posOffset>9965689</wp:posOffset>
              </wp:positionV>
              <wp:extent cx="5724525" cy="0"/>
              <wp:effectExtent l="0" t="0" r="0" b="0"/>
              <wp:wrapNone/>
              <wp:docPr id="147847859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A302C90" id="Straight Connector 1" o:spid="_x0000_s1026" style="position:absolute;z-index:251660288;visibility:visible;mso-wrap-style:square;mso-width-percent:0;mso-height-percent:0;mso-wrap-distance-left:9pt;mso-wrap-distance-top:-8e-5mm;mso-wrap-distance-right:9pt;mso-wrap-distance-bottom:-8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" strokecolor="#7f7f7f">
              <v:stroke joinstyle="miter"/>
              <o:lock v:ext="edit" shapetype="f"/>
              <w10:wrap anchorx="page" anchory="page"/>
            </v:line>
          </w:pict>
        </mc:Fallback>
      </mc:AlternateContent>
    </w:r>
  </w:p>
  <w:p w14:paraId="5FCA6A50" w14:textId="77777777" w:rsidR="00342EEF" w:rsidRPr="00CD5AAA" w:rsidRDefault="004B7A81" w:rsidP="00416C17">
    <w:pPr>
      <w:pStyle w:val="Subsol"/>
      <w:tabs>
        <w:tab w:val="right" w:pos="9883"/>
      </w:tabs>
      <w:ind w:left="851"/>
      <w:rPr>
        <w:rFonts w:ascii="Georgia" w:hAnsi="Georgia"/>
        <w:sz w:val="18"/>
        <w:szCs w:val="18"/>
        <w:lang w:val="ro-RO"/>
      </w:rPr>
    </w:pPr>
    <w:r w:rsidRPr="00CD5AAA">
      <w:rPr>
        <w:rFonts w:ascii="Georgia" w:hAnsi="Georgia"/>
        <w:sz w:val="18"/>
        <w:szCs w:val="18"/>
        <w:lang w:val="ro-RO"/>
      </w:rPr>
      <w:t>Republica Moldova, MD-2004, Chișinău</w:t>
    </w:r>
    <w:r w:rsidRPr="00CD5AAA">
      <w:rPr>
        <w:rFonts w:ascii="Georgia" w:hAnsi="Georgia"/>
        <w:sz w:val="18"/>
        <w:szCs w:val="18"/>
        <w:lang w:val="ro-RO"/>
      </w:rPr>
      <w:tab/>
    </w:r>
    <w:r w:rsidRPr="00CD5AAA">
      <w:rPr>
        <w:rFonts w:ascii="Georgia" w:hAnsi="Georgia"/>
        <w:sz w:val="18"/>
        <w:szCs w:val="18"/>
        <w:lang w:val="ro-RO"/>
      </w:rPr>
      <w:tab/>
      <w:t xml:space="preserve">                                                          info@parlament.md</w:t>
    </w:r>
  </w:p>
  <w:p w14:paraId="735D6B68" w14:textId="77777777" w:rsidR="00342EEF" w:rsidRPr="00CD5AAA" w:rsidRDefault="004B7A81" w:rsidP="00416C17">
    <w:pPr>
      <w:pStyle w:val="Subsol"/>
      <w:tabs>
        <w:tab w:val="right" w:pos="9883"/>
      </w:tabs>
      <w:ind w:left="851"/>
      <w:rPr>
        <w:rFonts w:ascii="Georgia" w:hAnsi="Georgia"/>
        <w:sz w:val="18"/>
        <w:szCs w:val="18"/>
        <w:lang w:val="ro-RO"/>
      </w:rPr>
    </w:pPr>
    <w:r w:rsidRPr="00CD5AAA">
      <w:rPr>
        <w:rFonts w:ascii="Georgia" w:hAnsi="Georgia"/>
        <w:sz w:val="18"/>
        <w:szCs w:val="18"/>
        <w:lang w:val="ro-RO"/>
      </w:rPr>
      <w:t>Bd. Ștefan cel Mare şi Sfânt 105</w:t>
    </w:r>
    <w:r w:rsidRPr="00CD5AAA">
      <w:rPr>
        <w:rFonts w:ascii="Georgia" w:hAnsi="Georgia"/>
        <w:sz w:val="18"/>
        <w:szCs w:val="18"/>
        <w:lang w:val="ro-RO"/>
      </w:rPr>
      <w:tab/>
    </w:r>
    <w:r w:rsidRPr="00CD5AAA">
      <w:rPr>
        <w:rFonts w:ascii="Georgia" w:hAnsi="Georgia"/>
        <w:sz w:val="18"/>
        <w:szCs w:val="18"/>
        <w:lang w:val="ro-RO"/>
      </w:rPr>
      <w:tab/>
      <w:t xml:space="preserve">   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166DF" w14:textId="77777777" w:rsidR="00E015FE" w:rsidRDefault="00E015FE">
      <w:pPr>
        <w:spacing w:after="0" w:line="240" w:lineRule="auto"/>
      </w:pPr>
      <w:r>
        <w:separator/>
      </w:r>
    </w:p>
  </w:footnote>
  <w:footnote w:type="continuationSeparator" w:id="0">
    <w:p w14:paraId="3AADB917" w14:textId="77777777" w:rsidR="00E015FE" w:rsidRDefault="00E015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122FC" w14:textId="77777777" w:rsidR="00342EEF" w:rsidRDefault="00342EEF">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47D8A" w14:textId="77777777" w:rsidR="00342EEF" w:rsidRDefault="00342EEF">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28586" w14:textId="77777777" w:rsidR="00342EEF" w:rsidRPr="00764062" w:rsidRDefault="004B7A81" w:rsidP="00764062">
    <w:pPr>
      <w:pStyle w:val="Antet"/>
    </w:pPr>
    <w:r>
      <w:rPr>
        <w:noProof/>
        <w:lang w:val="ro-RO" w:eastAsia="ro-RO"/>
      </w:rPr>
      <w:drawing>
        <wp:anchor distT="0" distB="0" distL="114300" distR="114300" simplePos="0" relativeHeight="251659264" behindDoc="0" locked="0" layoutInCell="1" allowOverlap="1" wp14:anchorId="120B1051" wp14:editId="4D7DB211">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056DEE"/>
    <w:multiLevelType w:val="hybridMultilevel"/>
    <w:tmpl w:val="245423CC"/>
    <w:lvl w:ilvl="0" w:tplc="E59ADF32">
      <w:start w:val="1"/>
      <w:numFmt w:val="decimal"/>
      <w:lvlText w:val="%1."/>
      <w:lvlJc w:val="left"/>
      <w:pPr>
        <w:ind w:left="2040" w:hanging="360"/>
      </w:pPr>
      <w:rPr>
        <w:rFonts w:hint="default"/>
      </w:rPr>
    </w:lvl>
    <w:lvl w:ilvl="1" w:tplc="08180019" w:tentative="1">
      <w:start w:val="1"/>
      <w:numFmt w:val="lowerLetter"/>
      <w:lvlText w:val="%2."/>
      <w:lvlJc w:val="left"/>
      <w:pPr>
        <w:ind w:left="2760" w:hanging="360"/>
      </w:pPr>
    </w:lvl>
    <w:lvl w:ilvl="2" w:tplc="0818001B" w:tentative="1">
      <w:start w:val="1"/>
      <w:numFmt w:val="lowerRoman"/>
      <w:lvlText w:val="%3."/>
      <w:lvlJc w:val="right"/>
      <w:pPr>
        <w:ind w:left="3480" w:hanging="180"/>
      </w:pPr>
    </w:lvl>
    <w:lvl w:ilvl="3" w:tplc="0818000F" w:tentative="1">
      <w:start w:val="1"/>
      <w:numFmt w:val="decimal"/>
      <w:lvlText w:val="%4."/>
      <w:lvlJc w:val="left"/>
      <w:pPr>
        <w:ind w:left="4200" w:hanging="360"/>
      </w:pPr>
    </w:lvl>
    <w:lvl w:ilvl="4" w:tplc="08180019" w:tentative="1">
      <w:start w:val="1"/>
      <w:numFmt w:val="lowerLetter"/>
      <w:lvlText w:val="%5."/>
      <w:lvlJc w:val="left"/>
      <w:pPr>
        <w:ind w:left="4920" w:hanging="360"/>
      </w:pPr>
    </w:lvl>
    <w:lvl w:ilvl="5" w:tplc="0818001B" w:tentative="1">
      <w:start w:val="1"/>
      <w:numFmt w:val="lowerRoman"/>
      <w:lvlText w:val="%6."/>
      <w:lvlJc w:val="right"/>
      <w:pPr>
        <w:ind w:left="5640" w:hanging="180"/>
      </w:pPr>
    </w:lvl>
    <w:lvl w:ilvl="6" w:tplc="0818000F" w:tentative="1">
      <w:start w:val="1"/>
      <w:numFmt w:val="decimal"/>
      <w:lvlText w:val="%7."/>
      <w:lvlJc w:val="left"/>
      <w:pPr>
        <w:ind w:left="6360" w:hanging="360"/>
      </w:pPr>
    </w:lvl>
    <w:lvl w:ilvl="7" w:tplc="08180019" w:tentative="1">
      <w:start w:val="1"/>
      <w:numFmt w:val="lowerLetter"/>
      <w:lvlText w:val="%8."/>
      <w:lvlJc w:val="left"/>
      <w:pPr>
        <w:ind w:left="7080" w:hanging="360"/>
      </w:pPr>
    </w:lvl>
    <w:lvl w:ilvl="8" w:tplc="0818001B" w:tentative="1">
      <w:start w:val="1"/>
      <w:numFmt w:val="lowerRoman"/>
      <w:lvlText w:val="%9."/>
      <w:lvlJc w:val="right"/>
      <w:pPr>
        <w:ind w:left="7800" w:hanging="180"/>
      </w:pPr>
    </w:lvl>
  </w:abstractNum>
  <w:abstractNum w:abstractNumId="1" w15:restartNumberingAfterBreak="0">
    <w:nsid w:val="50B90CCA"/>
    <w:multiLevelType w:val="hybridMultilevel"/>
    <w:tmpl w:val="CA0226D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16cid:durableId="1406420493">
    <w:abstractNumId w:val="0"/>
  </w:num>
  <w:num w:numId="2" w16cid:durableId="664625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2AA"/>
    <w:rsid w:val="00012A81"/>
    <w:rsid w:val="00031516"/>
    <w:rsid w:val="00094D1C"/>
    <w:rsid w:val="000A5814"/>
    <w:rsid w:val="000C2F1E"/>
    <w:rsid w:val="00103FEC"/>
    <w:rsid w:val="00192A37"/>
    <w:rsid w:val="002D4B1D"/>
    <w:rsid w:val="002F0666"/>
    <w:rsid w:val="003010AB"/>
    <w:rsid w:val="00342EEF"/>
    <w:rsid w:val="0039561E"/>
    <w:rsid w:val="003D4815"/>
    <w:rsid w:val="003E7881"/>
    <w:rsid w:val="00482DBE"/>
    <w:rsid w:val="004A0CA6"/>
    <w:rsid w:val="004B7A81"/>
    <w:rsid w:val="005049BF"/>
    <w:rsid w:val="005372AA"/>
    <w:rsid w:val="006048CD"/>
    <w:rsid w:val="0061383C"/>
    <w:rsid w:val="0066749D"/>
    <w:rsid w:val="006969FC"/>
    <w:rsid w:val="00756EAF"/>
    <w:rsid w:val="008360CC"/>
    <w:rsid w:val="008622EC"/>
    <w:rsid w:val="008814B8"/>
    <w:rsid w:val="00881E03"/>
    <w:rsid w:val="008D3A66"/>
    <w:rsid w:val="009130D3"/>
    <w:rsid w:val="00962CAD"/>
    <w:rsid w:val="0098793F"/>
    <w:rsid w:val="00992CE8"/>
    <w:rsid w:val="00A0219C"/>
    <w:rsid w:val="00A0547A"/>
    <w:rsid w:val="00A90359"/>
    <w:rsid w:val="00B42478"/>
    <w:rsid w:val="00BD5C1A"/>
    <w:rsid w:val="00C47720"/>
    <w:rsid w:val="00C74931"/>
    <w:rsid w:val="00CE0057"/>
    <w:rsid w:val="00D20851"/>
    <w:rsid w:val="00E015FE"/>
    <w:rsid w:val="00E44BEE"/>
    <w:rsid w:val="00E52E7C"/>
    <w:rsid w:val="00EF3886"/>
    <w:rsid w:val="00F3121C"/>
    <w:rsid w:val="00F73716"/>
    <w:rsid w:val="00FD4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F7E1D"/>
  <w15:chartTrackingRefBased/>
  <w15:docId w15:val="{24DA1591-55C1-4878-8506-AD8A5A924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CA6"/>
    <w:rPr>
      <w:lang w:val="ro-MD"/>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unhideWhenUsed/>
    <w:rsid w:val="005372AA"/>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5372AA"/>
    <w:rPr>
      <w:lang w:val="ro-MD"/>
    </w:rPr>
  </w:style>
  <w:style w:type="paragraph" w:styleId="Antet">
    <w:name w:val="header"/>
    <w:basedOn w:val="Normal"/>
    <w:link w:val="AntetCaracter"/>
    <w:uiPriority w:val="99"/>
    <w:unhideWhenUsed/>
    <w:rsid w:val="005372AA"/>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5372AA"/>
    <w:rPr>
      <w:lang w:val="ro-MD"/>
    </w:rPr>
  </w:style>
  <w:style w:type="paragraph" w:customStyle="1" w:styleId="nr">
    <w:name w:val="nr."/>
    <w:qFormat/>
    <w:rsid w:val="005372AA"/>
    <w:pPr>
      <w:tabs>
        <w:tab w:val="right" w:pos="9072"/>
      </w:tabs>
      <w:spacing w:after="400" w:line="252" w:lineRule="auto"/>
      <w:jc w:val="right"/>
    </w:pPr>
    <w:rPr>
      <w:rFonts w:ascii="Georgia" w:hAnsi="Georgia"/>
      <w:color w:val="303741"/>
      <w:kern w:val="0"/>
      <w:sz w:val="24"/>
      <w:szCs w:val="24"/>
      <w:lang w:val="ro-RO"/>
    </w:rPr>
  </w:style>
  <w:style w:type="paragraph" w:styleId="Listparagraf">
    <w:name w:val="List Paragraph"/>
    <w:basedOn w:val="Normal"/>
    <w:uiPriority w:val="34"/>
    <w:qFormat/>
    <w:rsid w:val="006048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0BAE728-E660-49E4-9989-460660573F73}"/>
</file>

<file path=customXml/itemProps2.xml><?xml version="1.0" encoding="utf-8"?>
<ds:datastoreItem xmlns:ds="http://schemas.openxmlformats.org/officeDocument/2006/customXml" ds:itemID="{60255CCE-FE52-4617-BA9F-FA6BDD71FD2D}"/>
</file>

<file path=customXml/itemProps3.xml><?xml version="1.0" encoding="utf-8"?>
<ds:datastoreItem xmlns:ds="http://schemas.openxmlformats.org/officeDocument/2006/customXml" ds:itemID="{779D25EC-1FEA-4D41-9ED5-06CA5339F5DA}"/>
</file>

<file path=docProps/app.xml><?xml version="1.0" encoding="utf-8"?>
<Properties xmlns="http://schemas.openxmlformats.org/officeDocument/2006/extended-properties" xmlns:vt="http://schemas.openxmlformats.org/officeDocument/2006/docPropsVTypes">
  <Template>Normal.dotm</Template>
  <TotalTime>2</TotalTime>
  <Pages>4</Pages>
  <Words>823</Words>
  <Characters>4780</Characters>
  <Application>Microsoft Office Word</Application>
  <DocSecurity>0</DocSecurity>
  <Lines>39</Lines>
  <Paragraphs>11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482.2023.ro</dc:title>
  <dc:subject/>
  <dc:creator>Liliana</dc:creator>
  <cp:keywords/>
  <dc:description/>
  <cp:lastModifiedBy>Liliana Nicolaescu-Onofrei</cp:lastModifiedBy>
  <cp:revision>2</cp:revision>
  <dcterms:created xsi:type="dcterms:W3CDTF">2023-12-22T09:36:00Z</dcterms:created>
  <dcterms:modified xsi:type="dcterms:W3CDTF">2023-12-22T09:36:00Z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