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31B01EC1" w14:textId="271B2E49" w:rsidR="006E6D5C" w:rsidRDefault="00CE165B" w:rsidP="00CE165B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1DA1D2B" w14:textId="77777777" w:rsidR="00CE165B" w:rsidRPr="000C2F09" w:rsidRDefault="00CE165B" w:rsidP="00CE165B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4915F591" w14:textId="5FC9A2EE" w:rsidR="00004350" w:rsidRDefault="006E6D5C" w:rsidP="007E4EEF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</w:t>
      </w:r>
      <w:r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Парламента, принятого Законом № 797/1996, представляется на рассмотрение </w:t>
      </w:r>
      <w:r w:rsidR="00004350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</w:t>
      </w:r>
      <w:r w:rsidR="0032788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у</w:t>
      </w:r>
      <w:r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в порядке законодательной инициативы </w:t>
      </w:r>
      <w:r w:rsidR="00777D00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CE0923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7E4EEF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</w:t>
      </w:r>
      <w:r w:rsidR="00004350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б</w:t>
      </w:r>
      <w:r w:rsidR="00CE165B" w:rsidRPr="00CE165B">
        <w:t xml:space="preserve"> </w:t>
      </w:r>
      <w:r w:rsidR="00CE165B" w:rsidRPr="00CE165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отставке заместителя Председателя Парламента</w:t>
      </w:r>
      <w:r w:rsidR="00004350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23493C91" w14:textId="77777777" w:rsidR="00AD1D4F" w:rsidRDefault="00AD1D4F" w:rsidP="00CE0923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6BDA6D5F" w:rsidR="006E6D5C" w:rsidRPr="000C2F09" w:rsidRDefault="006E6D5C" w:rsidP="00263C39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0AE956D1" w:rsidR="006E6D5C" w:rsidRPr="003705AC" w:rsidRDefault="006E6D5C" w:rsidP="003705AC">
      <w:pPr>
        <w:pStyle w:val="ListParagraph"/>
        <w:numPr>
          <w:ilvl w:val="0"/>
          <w:numId w:val="29"/>
        </w:numPr>
        <w:tabs>
          <w:tab w:val="left" w:pos="1701"/>
        </w:tabs>
        <w:spacing w:before="120" w:after="0"/>
        <w:rPr>
          <w:rFonts w:eastAsiaTheme="minorHAnsi"/>
          <w:sz w:val="28"/>
          <w:szCs w:val="28"/>
          <w:lang w:val="ru-RU"/>
        </w:rPr>
      </w:pPr>
      <w:r w:rsidRPr="003705AC">
        <w:rPr>
          <w:rFonts w:eastAsiaTheme="minorHAnsi"/>
          <w:sz w:val="28"/>
          <w:szCs w:val="28"/>
          <w:lang w:val="ru-RU"/>
        </w:rPr>
        <w:t xml:space="preserve">проект </w:t>
      </w:r>
      <w:r w:rsidR="0080245B" w:rsidRPr="003705AC">
        <w:rPr>
          <w:rFonts w:eastAsiaTheme="minorHAnsi"/>
          <w:sz w:val="28"/>
          <w:szCs w:val="28"/>
          <w:lang w:val="ru-RU"/>
        </w:rPr>
        <w:t>Постановления</w:t>
      </w:r>
      <w:r w:rsidR="00AD1D4F" w:rsidRPr="003705AC">
        <w:rPr>
          <w:rFonts w:eastAsiaTheme="minorHAnsi"/>
          <w:kern w:val="2"/>
          <w:sz w:val="28"/>
          <w:szCs w:val="28"/>
          <w:lang w:val="ru-RU"/>
          <w14:ligatures w14:val="standardContextual"/>
        </w:rPr>
        <w:t xml:space="preserve"> Парламента</w:t>
      </w:r>
      <w:r w:rsidRPr="003705AC">
        <w:rPr>
          <w:rFonts w:eastAsiaTheme="minorHAnsi"/>
          <w:sz w:val="28"/>
          <w:szCs w:val="28"/>
          <w:lang w:val="ru-RU"/>
        </w:rPr>
        <w:t>;</w:t>
      </w:r>
    </w:p>
    <w:p w14:paraId="55E0679D" w14:textId="1D7188F6" w:rsidR="00CE165B" w:rsidRPr="00CE165B" w:rsidRDefault="00CE165B" w:rsidP="003705AC">
      <w:pPr>
        <w:pStyle w:val="ListParagraph"/>
        <w:numPr>
          <w:ilvl w:val="0"/>
          <w:numId w:val="29"/>
        </w:numPr>
        <w:tabs>
          <w:tab w:val="left" w:pos="1701"/>
          <w:tab w:val="left" w:pos="1843"/>
        </w:tabs>
        <w:rPr>
          <w:rFonts w:eastAsiaTheme="minorHAnsi"/>
          <w:sz w:val="28"/>
          <w:szCs w:val="28"/>
          <w:lang w:val="ru-RU"/>
        </w:rPr>
      </w:pPr>
      <w:r w:rsidRPr="00CE165B">
        <w:rPr>
          <w:rFonts w:eastAsiaTheme="minorHAnsi"/>
          <w:sz w:val="28"/>
          <w:szCs w:val="28"/>
          <w:lang w:val="ru-RU"/>
        </w:rPr>
        <w:t xml:space="preserve">заявление об отставке </w:t>
      </w:r>
      <w:r>
        <w:rPr>
          <w:rFonts w:eastAsiaTheme="minorHAnsi"/>
          <w:sz w:val="28"/>
          <w:szCs w:val="28"/>
          <w:lang w:val="ru-RU"/>
        </w:rPr>
        <w:t>господина М.</w:t>
      </w:r>
      <w:r w:rsidR="003705AC">
        <w:rPr>
          <w:rFonts w:eastAsiaTheme="minorHAnsi"/>
          <w:sz w:val="28"/>
          <w:szCs w:val="28"/>
          <w:lang w:val="ro-MD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/>
        </w:rPr>
        <w:t>Попшо</w:t>
      </w:r>
      <w:r w:rsidR="00DC0BD2">
        <w:rPr>
          <w:rFonts w:eastAsiaTheme="minorHAnsi"/>
          <w:sz w:val="28"/>
          <w:szCs w:val="28"/>
          <w:lang w:val="ru-RU"/>
        </w:rPr>
        <w:t>я</w:t>
      </w:r>
      <w:proofErr w:type="spellEnd"/>
      <w:r>
        <w:rPr>
          <w:rFonts w:eastAsiaTheme="minorHAnsi"/>
          <w:sz w:val="28"/>
          <w:szCs w:val="28"/>
          <w:lang w:val="ru-RU"/>
        </w:rPr>
        <w:t>.</w:t>
      </w:r>
      <w:r w:rsidRPr="00CE165B">
        <w:rPr>
          <w:rFonts w:eastAsiaTheme="minorHAnsi"/>
          <w:sz w:val="28"/>
          <w:szCs w:val="28"/>
          <w:lang w:val="ru-RU"/>
        </w:rPr>
        <w:t xml:space="preserve"> </w:t>
      </w:r>
    </w:p>
    <w:p w14:paraId="6E885839" w14:textId="499E59A1" w:rsidR="0093440E" w:rsidRDefault="0093440E" w:rsidP="00CE165B">
      <w:pPr>
        <w:pStyle w:val="ListParagraph"/>
        <w:tabs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 xml:space="preserve"> </w:t>
      </w:r>
    </w:p>
    <w:bookmarkEnd w:id="0"/>
    <w:p w14:paraId="13B7FF4C" w14:textId="77777777" w:rsidR="00DC0BD2" w:rsidRDefault="00DC0BD2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615DDAA0" w14:textId="14C9CE78" w:rsidR="00212790" w:rsidRPr="000C2F09" w:rsidRDefault="00FE58CE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="00C6565E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039EA1BD" w14:textId="3FD18873" w:rsidR="00F751CD" w:rsidRPr="000C2F09" w:rsidRDefault="00CE165B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И. Гросу</w:t>
      </w:r>
    </w:p>
    <w:p w14:paraId="2C024C1E" w14:textId="6F2EE560" w:rsidR="00AA05EC" w:rsidRPr="000C2F09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143CCBAA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CE165B" w:rsidRPr="003705A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3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000BCE4" w14:textId="77777777" w:rsidR="005C7ECF" w:rsidRPr="000C2F09" w:rsidRDefault="005C7ECF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FE58CE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FE58CE" w:rsidRDefault="00C15F52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63DA102D" w14:textId="0E66DA03" w:rsidR="00350894" w:rsidRDefault="007E4EEF" w:rsidP="00FE58CE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 xml:space="preserve">об </w:t>
      </w:r>
      <w:r w:rsidR="00CE165B" w:rsidRPr="00CE165B">
        <w:rPr>
          <w:b/>
          <w:bCs/>
          <w:sz w:val="28"/>
          <w:szCs w:val="28"/>
          <w:lang w:val="ru-RU"/>
        </w:rPr>
        <w:t>отставке заместителя Председателя Парламента</w:t>
      </w:r>
    </w:p>
    <w:p w14:paraId="12738F6E" w14:textId="77777777" w:rsidR="00DC0BD2" w:rsidRDefault="00DC0BD2" w:rsidP="00BA74A6">
      <w:pPr>
        <w:pStyle w:val="NormalWeb"/>
        <w:spacing w:before="0" w:beforeAutospacing="0" w:after="0"/>
        <w:ind w:firstLine="709"/>
        <w:jc w:val="both"/>
        <w:rPr>
          <w:sz w:val="28"/>
          <w:szCs w:val="28"/>
          <w:lang w:val="ru-RU"/>
        </w:rPr>
      </w:pPr>
    </w:p>
    <w:p w14:paraId="64193554" w14:textId="372E9E16" w:rsidR="00350894" w:rsidRPr="00350894" w:rsidRDefault="00350894" w:rsidP="00BA74A6">
      <w:pPr>
        <w:pStyle w:val="NormalWeb"/>
        <w:spacing w:before="0" w:beforeAutospacing="0" w:after="0"/>
        <w:ind w:firstLine="709"/>
        <w:jc w:val="both"/>
        <w:rPr>
          <w:sz w:val="28"/>
          <w:szCs w:val="28"/>
          <w:lang w:val="ru-RU"/>
        </w:rPr>
      </w:pPr>
      <w:r w:rsidRPr="00350894">
        <w:rPr>
          <w:sz w:val="28"/>
          <w:szCs w:val="28"/>
          <w:lang w:val="ru-RU"/>
        </w:rPr>
        <w:t>Парламент принимает настоящее постановление.</w:t>
      </w:r>
    </w:p>
    <w:p w14:paraId="60C322DC" w14:textId="78914F95" w:rsidR="00CE165B" w:rsidRDefault="00350894" w:rsidP="00BA74A6">
      <w:pPr>
        <w:pStyle w:val="NormalWeb"/>
        <w:spacing w:before="360" w:beforeAutospacing="0"/>
        <w:ind w:firstLine="709"/>
        <w:jc w:val="both"/>
        <w:rPr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Ст.</w:t>
      </w:r>
      <w:r w:rsidRPr="00272521">
        <w:rPr>
          <w:b/>
          <w:bCs/>
          <w:sz w:val="28"/>
          <w:szCs w:val="28"/>
          <w:lang w:val="ru-RU"/>
        </w:rPr>
        <w:t>1</w:t>
      </w:r>
      <w:r w:rsidRPr="007E4EEF">
        <w:rPr>
          <w:b/>
          <w:bCs/>
          <w:sz w:val="28"/>
          <w:szCs w:val="28"/>
          <w:lang w:val="ru-RU"/>
        </w:rPr>
        <w:t xml:space="preserve">. </w:t>
      </w:r>
      <w:r w:rsidRPr="007E4EEF">
        <w:rPr>
          <w:sz w:val="28"/>
          <w:szCs w:val="28"/>
          <w:lang w:val="ru-RU"/>
        </w:rPr>
        <w:t xml:space="preserve">– </w:t>
      </w:r>
      <w:r w:rsidR="00DC0BD2" w:rsidRPr="00CE165B">
        <w:rPr>
          <w:sz w:val="28"/>
          <w:szCs w:val="28"/>
          <w:lang w:val="ru-RU"/>
        </w:rPr>
        <w:t xml:space="preserve">Принять отставку господина </w:t>
      </w:r>
      <w:r w:rsidR="00DC0BD2">
        <w:rPr>
          <w:sz w:val="28"/>
          <w:szCs w:val="28"/>
          <w:lang w:val="ru-RU"/>
        </w:rPr>
        <w:t>Миха</w:t>
      </w:r>
      <w:r w:rsidR="00153B27">
        <w:rPr>
          <w:sz w:val="28"/>
          <w:szCs w:val="28"/>
          <w:lang w:val="ru-RU"/>
        </w:rPr>
        <w:t>ила</w:t>
      </w:r>
      <w:r w:rsidR="00DC0BD2">
        <w:rPr>
          <w:sz w:val="28"/>
          <w:szCs w:val="28"/>
          <w:lang w:val="ru-RU"/>
        </w:rPr>
        <w:t xml:space="preserve"> ПОПШОЯ</w:t>
      </w:r>
      <w:r w:rsidR="00DC0BD2" w:rsidRPr="00CE165B">
        <w:rPr>
          <w:sz w:val="28"/>
          <w:szCs w:val="28"/>
          <w:lang w:val="ru-RU"/>
        </w:rPr>
        <w:t xml:space="preserve"> с должности заместителя Председателя Парламента на основании поданного заявления.</w:t>
      </w:r>
    </w:p>
    <w:p w14:paraId="572C2F20" w14:textId="0D9D1BAF" w:rsidR="00740A70" w:rsidRDefault="00740A70" w:rsidP="00BA74A6">
      <w:pPr>
        <w:pStyle w:val="NormalWeb"/>
        <w:spacing w:before="0" w:beforeAutospacing="0" w:after="120" w:afterAutospacing="0"/>
        <w:ind w:firstLine="567"/>
        <w:jc w:val="both"/>
        <w:rPr>
          <w:sz w:val="28"/>
          <w:szCs w:val="28"/>
          <w:lang w:val="ru-RU"/>
        </w:rPr>
      </w:pPr>
      <w:r w:rsidRPr="00272521">
        <w:rPr>
          <w:b/>
          <w:bCs/>
          <w:sz w:val="28"/>
          <w:szCs w:val="28"/>
          <w:lang w:val="ru-RU"/>
        </w:rPr>
        <w:t>Ст.</w:t>
      </w:r>
      <w:r w:rsidR="00DC0BD2">
        <w:rPr>
          <w:b/>
          <w:bCs/>
          <w:sz w:val="28"/>
          <w:szCs w:val="28"/>
          <w:lang w:val="ru-RU"/>
        </w:rPr>
        <w:t>2</w:t>
      </w:r>
      <w:r w:rsidRPr="00272521">
        <w:rPr>
          <w:b/>
          <w:bCs/>
          <w:sz w:val="28"/>
          <w:szCs w:val="28"/>
          <w:lang w:val="ru-RU"/>
        </w:rPr>
        <w:t>.</w:t>
      </w:r>
      <w:r w:rsidRPr="00272521">
        <w:rPr>
          <w:sz w:val="28"/>
          <w:szCs w:val="28"/>
          <w:lang w:val="ru-RU"/>
        </w:rPr>
        <w:t xml:space="preserve"> – Настоящее постановление вступает в силу со дня </w:t>
      </w:r>
      <w:r>
        <w:rPr>
          <w:sz w:val="28"/>
          <w:szCs w:val="28"/>
          <w:lang w:val="ru-RU"/>
        </w:rPr>
        <w:t xml:space="preserve">его </w:t>
      </w:r>
      <w:r w:rsidR="00DC0BD2" w:rsidRPr="00DC0BD2">
        <w:rPr>
          <w:sz w:val="28"/>
          <w:szCs w:val="28"/>
          <w:lang w:val="ru-RU"/>
        </w:rPr>
        <w:t>принятия</w:t>
      </w:r>
      <w:r w:rsidRPr="00272521">
        <w:rPr>
          <w:sz w:val="28"/>
          <w:szCs w:val="28"/>
          <w:lang w:val="ru-RU"/>
        </w:rPr>
        <w:t>.</w:t>
      </w:r>
    </w:p>
    <w:p w14:paraId="6B8D02DD" w14:textId="77777777" w:rsidR="00350894" w:rsidRDefault="00350894" w:rsidP="00BA74A6">
      <w:pPr>
        <w:pStyle w:val="NormalWeb"/>
        <w:spacing w:before="0" w:beforeAutospacing="0" w:after="120" w:afterAutospacing="0"/>
        <w:ind w:firstLine="567"/>
        <w:jc w:val="both"/>
        <w:rPr>
          <w:sz w:val="28"/>
          <w:szCs w:val="28"/>
          <w:lang w:val="ru-RU"/>
        </w:rPr>
      </w:pPr>
    </w:p>
    <w:p w14:paraId="237E6DA4" w14:textId="77777777" w:rsidR="00740A70" w:rsidRPr="007E4EEF" w:rsidRDefault="00740A70" w:rsidP="00BA74A6">
      <w:pPr>
        <w:pStyle w:val="NormalWeb"/>
        <w:spacing w:before="0" w:beforeAutospacing="0" w:after="120" w:afterAutospacing="0"/>
        <w:ind w:firstLine="567"/>
        <w:jc w:val="both"/>
        <w:rPr>
          <w:sz w:val="28"/>
          <w:szCs w:val="28"/>
          <w:lang w:val="ru-RU"/>
        </w:rPr>
      </w:pPr>
    </w:p>
    <w:p w14:paraId="6E54E17F" w14:textId="26BCC383" w:rsidR="007E4EEF" w:rsidRPr="007E4EEF" w:rsidRDefault="007E4EEF" w:rsidP="00BA74A6">
      <w:pPr>
        <w:pStyle w:val="NormalWeb"/>
        <w:spacing w:after="120" w:afterAutospacing="0"/>
        <w:ind w:firstLine="567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7E4EEF" w:rsidRPr="007E4EEF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578D2" w14:textId="77777777" w:rsidR="00195D48" w:rsidRDefault="00195D48" w:rsidP="00605E4A">
      <w:pPr>
        <w:spacing w:after="0" w:line="240" w:lineRule="auto"/>
      </w:pPr>
      <w:r>
        <w:separator/>
      </w:r>
    </w:p>
  </w:endnote>
  <w:endnote w:type="continuationSeparator" w:id="0">
    <w:p w14:paraId="3A8B8441" w14:textId="77777777" w:rsidR="00195D48" w:rsidRDefault="00195D48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5AB97" w14:textId="77777777" w:rsidR="00195D48" w:rsidRDefault="00195D48" w:rsidP="00605E4A">
      <w:pPr>
        <w:spacing w:after="0" w:line="240" w:lineRule="auto"/>
      </w:pPr>
      <w:r>
        <w:separator/>
      </w:r>
    </w:p>
  </w:footnote>
  <w:footnote w:type="continuationSeparator" w:id="0">
    <w:p w14:paraId="784E6119" w14:textId="77777777" w:rsidR="00195D48" w:rsidRDefault="00195D48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Header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094147"/>
    <w:multiLevelType w:val="hybridMultilevel"/>
    <w:tmpl w:val="E86E774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6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50A78E1"/>
    <w:multiLevelType w:val="hybridMultilevel"/>
    <w:tmpl w:val="A17A33F0"/>
    <w:lvl w:ilvl="0" w:tplc="F56E06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7"/>
  </w:num>
  <w:num w:numId="2" w16cid:durableId="1430081206">
    <w:abstractNumId w:val="20"/>
  </w:num>
  <w:num w:numId="3" w16cid:durableId="2139175522">
    <w:abstractNumId w:val="29"/>
  </w:num>
  <w:num w:numId="4" w16cid:durableId="1586182034">
    <w:abstractNumId w:val="10"/>
  </w:num>
  <w:num w:numId="5" w16cid:durableId="542793748">
    <w:abstractNumId w:val="28"/>
  </w:num>
  <w:num w:numId="6" w16cid:durableId="467017271">
    <w:abstractNumId w:val="13"/>
  </w:num>
  <w:num w:numId="7" w16cid:durableId="1706519285">
    <w:abstractNumId w:val="19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1"/>
  </w:num>
  <w:num w:numId="11" w16cid:durableId="1348020702">
    <w:abstractNumId w:val="23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6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5"/>
  </w:num>
  <w:num w:numId="24" w16cid:durableId="241064513">
    <w:abstractNumId w:val="18"/>
  </w:num>
  <w:num w:numId="25" w16cid:durableId="1134373988">
    <w:abstractNumId w:val="15"/>
  </w:num>
  <w:num w:numId="26" w16cid:durableId="1924146182">
    <w:abstractNumId w:val="27"/>
  </w:num>
  <w:num w:numId="27" w16cid:durableId="1644656051">
    <w:abstractNumId w:val="22"/>
  </w:num>
  <w:num w:numId="28" w16cid:durableId="176777746">
    <w:abstractNumId w:val="16"/>
  </w:num>
  <w:num w:numId="29" w16cid:durableId="1454712171">
    <w:abstractNumId w:val="14"/>
  </w:num>
  <w:num w:numId="30" w16cid:durableId="6184873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D3C"/>
    <w:rsid w:val="00150678"/>
    <w:rsid w:val="00153B27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27882"/>
    <w:rsid w:val="00337350"/>
    <w:rsid w:val="00340AE3"/>
    <w:rsid w:val="00341C46"/>
    <w:rsid w:val="00350894"/>
    <w:rsid w:val="00356164"/>
    <w:rsid w:val="00363E68"/>
    <w:rsid w:val="00364D16"/>
    <w:rsid w:val="003705AC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97D72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F07EE"/>
    <w:rsid w:val="00E01B19"/>
    <w:rsid w:val="00E0299B"/>
    <w:rsid w:val="00E0344C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Heading1">
    <w:name w:val="heading 1"/>
    <w:next w:val="Normal"/>
    <w:link w:val="Heading1Cha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NoSpacing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ph">
    <w:name w:val="List Paragraph"/>
    <w:basedOn w:val="Normal"/>
    <w:link w:val="ListParagraphCha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Footer">
    <w:name w:val="footer"/>
    <w:basedOn w:val="Normal"/>
    <w:link w:val="Foot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Heading1Char">
    <w:name w:val="Heading 1 Char"/>
    <w:link w:val="Heading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phChar">
    <w:name w:val="List Paragraph Char"/>
    <w:link w:val="ListParagraph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Emphasis">
    <w:name w:val="Emphasis"/>
    <w:basedOn w:val="DefaultParagraphFont"/>
    <w:uiPriority w:val="20"/>
    <w:qFormat/>
    <w:rsid w:val="00F93E81"/>
    <w:rPr>
      <w:i/>
      <w:iCs/>
    </w:rPr>
  </w:style>
  <w:style w:type="paragraph" w:styleId="Revision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5455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455ED"/>
    <w:rPr>
      <w:rFonts w:ascii="Calibri" w:hAnsi="Calibri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55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55ED"/>
    <w:rPr>
      <w:rFonts w:ascii="Calibri" w:hAnsi="Calibri"/>
      <w:b/>
      <w:bCs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E4C6F5BB-AA60-4D3C-BE33-C1705B9859A3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125</Words>
  <Characters>716</Characters>
  <Application>Microsoft Office Word</Application>
  <DocSecurity>4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13.2024.ru</dc:title>
  <dc:subject/>
  <dc:creator>inga.rusnac</dc:creator>
  <cp:keywords/>
  <cp:lastModifiedBy>Tatiana Cupcenco</cp:lastModifiedBy>
  <cp:revision>2</cp:revision>
  <cp:lastPrinted>2022-12-14T14:42:00Z</cp:lastPrinted>
  <dcterms:created xsi:type="dcterms:W3CDTF">2024-01-31T11:15:00Z</dcterms:created>
  <dcterms:modified xsi:type="dcterms:W3CDTF">2024-01-31T11:15:00Z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