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BCA" w:rsidRPr="00243654" w:rsidRDefault="00D56DCA" w:rsidP="00F16BCA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bookmarkStart w:id="0" w:name="_GoBack"/>
      <w:bookmarkEnd w:id="0"/>
      <w:r w:rsidRPr="00243654">
        <w:rPr>
          <w:rFonts w:asciiTheme="majorBidi" w:hAnsiTheme="majorBidi" w:cstheme="majorBidi"/>
          <w:b/>
          <w:bCs/>
          <w:color w:val="000000"/>
          <w:sz w:val="28"/>
          <w:szCs w:val="28"/>
        </w:rPr>
        <w:t>О</w:t>
      </w:r>
      <w:r w:rsidR="005C2CBB" w:rsidRPr="005C2CBB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проекте </w:t>
      </w:r>
      <w:r w:rsidR="00D33795">
        <w:rPr>
          <w:rFonts w:asciiTheme="majorBidi" w:hAnsiTheme="majorBidi" w:cstheme="majorBidi"/>
          <w:b/>
          <w:bCs/>
          <w:color w:val="000000"/>
          <w:sz w:val="28"/>
          <w:szCs w:val="28"/>
        </w:rPr>
        <w:t>з</w:t>
      </w:r>
      <w:r w:rsidR="005C2CBB" w:rsidRPr="005C2CBB">
        <w:rPr>
          <w:rFonts w:asciiTheme="majorBidi" w:hAnsiTheme="majorBidi" w:cstheme="majorBidi"/>
          <w:b/>
          <w:bCs/>
          <w:color w:val="000000"/>
          <w:sz w:val="28"/>
          <w:szCs w:val="28"/>
        </w:rPr>
        <w:t>акона о ратификации</w:t>
      </w:r>
      <w:r w:rsidR="005C2CBB" w:rsidRPr="005C2CBB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="005C2CBB" w:rsidRPr="005C2CBB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Соглашения </w:t>
      </w:r>
      <w:r w:rsidR="00F16BCA" w:rsidRPr="005C2CBB">
        <w:rPr>
          <w:rFonts w:asciiTheme="majorBidi" w:hAnsiTheme="majorBidi" w:cstheme="majorBidi"/>
          <w:b/>
          <w:bCs/>
          <w:color w:val="000000"/>
          <w:sz w:val="28"/>
          <w:szCs w:val="28"/>
        </w:rPr>
        <w:t>о поддержке проекта</w:t>
      </w:r>
    </w:p>
    <w:p w:rsidR="00F16BCA" w:rsidRPr="00243654" w:rsidRDefault="005C2CBB" w:rsidP="00F16BCA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5C2CBB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и </w:t>
      </w:r>
      <w:proofErr w:type="gramStart"/>
      <w:r w:rsidRPr="005C2CBB">
        <w:rPr>
          <w:rFonts w:asciiTheme="majorBidi" w:hAnsiTheme="majorBidi" w:cstheme="majorBidi"/>
          <w:b/>
          <w:bCs/>
          <w:color w:val="000000"/>
          <w:sz w:val="28"/>
          <w:szCs w:val="28"/>
        </w:rPr>
        <w:t>погашении</w:t>
      </w:r>
      <w:proofErr w:type="gramEnd"/>
      <w:r w:rsidRPr="005C2CBB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«Инструмент для закупки газа в кризисной ситуации» между Республикой Молдова и Европейским </w:t>
      </w:r>
      <w:r w:rsidR="00D33795" w:rsidRPr="005C2CBB">
        <w:rPr>
          <w:rFonts w:asciiTheme="majorBidi" w:hAnsiTheme="majorBidi" w:cstheme="majorBidi"/>
          <w:b/>
          <w:bCs/>
          <w:color w:val="000000"/>
          <w:sz w:val="28"/>
          <w:szCs w:val="28"/>
        </w:rPr>
        <w:t>банком реконструкции</w:t>
      </w:r>
    </w:p>
    <w:p w:rsidR="005C2CBB" w:rsidRPr="00243654" w:rsidRDefault="005C2CBB" w:rsidP="00F16BCA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5C2CBB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и </w:t>
      </w:r>
      <w:r w:rsidR="00D33795">
        <w:rPr>
          <w:rFonts w:asciiTheme="majorBidi" w:hAnsiTheme="majorBidi" w:cstheme="majorBidi"/>
          <w:b/>
          <w:bCs/>
          <w:color w:val="000000"/>
          <w:sz w:val="28"/>
          <w:szCs w:val="28"/>
        </w:rPr>
        <w:t>р</w:t>
      </w:r>
      <w:r w:rsidRPr="005C2CBB">
        <w:rPr>
          <w:rFonts w:asciiTheme="majorBidi" w:hAnsiTheme="majorBidi" w:cstheme="majorBidi"/>
          <w:b/>
          <w:bCs/>
          <w:color w:val="000000"/>
          <w:sz w:val="28"/>
          <w:szCs w:val="28"/>
        </w:rPr>
        <w:t>азвития,</w:t>
      </w:r>
      <w:r w:rsidRPr="005C2CBB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5C2CBB">
        <w:rPr>
          <w:rFonts w:asciiTheme="majorBidi" w:hAnsiTheme="majorBidi" w:cstheme="majorBidi"/>
          <w:b/>
          <w:bCs/>
          <w:color w:val="000000"/>
          <w:sz w:val="28"/>
          <w:szCs w:val="28"/>
        </w:rPr>
        <w:t>подписанного 11 декабря 2019 года</w:t>
      </w:r>
    </w:p>
    <w:p w:rsidR="00D56DCA" w:rsidRPr="005C2CBB" w:rsidRDefault="00D56DCA" w:rsidP="00F16BCA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243654">
        <w:rPr>
          <w:rFonts w:asciiTheme="majorBidi" w:hAnsiTheme="majorBidi" w:cstheme="majorBidi"/>
          <w:b/>
          <w:bCs/>
          <w:color w:val="000000"/>
          <w:sz w:val="28"/>
          <w:szCs w:val="28"/>
        </w:rPr>
        <w:t>-------------------------------------------------------------------------------</w:t>
      </w:r>
    </w:p>
    <w:p w:rsidR="005C2CBB" w:rsidRPr="005C2CBB" w:rsidRDefault="005C2CBB" w:rsidP="005C2CBB">
      <w:pPr>
        <w:pStyle w:val="news"/>
        <w:tabs>
          <w:tab w:val="left" w:pos="1134"/>
          <w:tab w:val="left" w:pos="5387"/>
          <w:tab w:val="left" w:pos="5670"/>
        </w:tabs>
        <w:ind w:firstLine="709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5C2CBB" w:rsidRPr="005C2CBB" w:rsidRDefault="005C2CBB" w:rsidP="005C2CBB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D56DCA" w:rsidRPr="00243654" w:rsidRDefault="005C2CBB" w:rsidP="005C2CBB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5C2CBB">
        <w:rPr>
          <w:rFonts w:asciiTheme="majorBidi" w:hAnsiTheme="majorBidi" w:cstheme="majorBidi"/>
          <w:bCs/>
          <w:color w:val="000000"/>
          <w:sz w:val="28"/>
          <w:szCs w:val="28"/>
        </w:rPr>
        <w:t>Правительство ПОСТАНОВЛЯЕТ:</w:t>
      </w:r>
    </w:p>
    <w:p w:rsidR="005C2CBB" w:rsidRPr="005C2CBB" w:rsidRDefault="005C2CBB" w:rsidP="005C2CBB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5C2CBB" w:rsidRPr="005C2CBB" w:rsidRDefault="005C2CBB" w:rsidP="00F03150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5C2CBB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Одобрить и представить Парламенту </w:t>
      </w:r>
      <w:r w:rsidR="004104F3">
        <w:rPr>
          <w:rFonts w:asciiTheme="majorBidi" w:hAnsiTheme="majorBidi" w:cstheme="majorBidi"/>
          <w:bCs/>
          <w:color w:val="000000"/>
          <w:sz w:val="28"/>
          <w:szCs w:val="28"/>
        </w:rPr>
        <w:t>на</w:t>
      </w:r>
      <w:r w:rsidRPr="005C2CBB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рассмотрени</w:t>
      </w:r>
      <w:r w:rsidR="004104F3">
        <w:rPr>
          <w:rFonts w:asciiTheme="majorBidi" w:hAnsiTheme="majorBidi" w:cstheme="majorBidi"/>
          <w:bCs/>
          <w:color w:val="000000"/>
          <w:sz w:val="28"/>
          <w:szCs w:val="28"/>
        </w:rPr>
        <w:t>е</w:t>
      </w:r>
      <w:r w:rsidRPr="005C2CBB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проект </w:t>
      </w:r>
      <w:r w:rsidR="004104F3">
        <w:rPr>
          <w:rFonts w:asciiTheme="majorBidi" w:hAnsiTheme="majorBidi" w:cstheme="majorBidi"/>
          <w:bCs/>
          <w:color w:val="000000"/>
          <w:sz w:val="28"/>
          <w:szCs w:val="28"/>
        </w:rPr>
        <w:t>з</w:t>
      </w:r>
      <w:r w:rsidRPr="005C2CBB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акона о ратификации Соглашения о поддержке проекта и погашении «Инструмент для закупки газа в кризисной ситуации» между Республикой Молдова и Европейским </w:t>
      </w:r>
      <w:r w:rsidR="00BC41C6" w:rsidRPr="005C2CBB">
        <w:rPr>
          <w:rFonts w:asciiTheme="majorBidi" w:hAnsiTheme="majorBidi" w:cstheme="majorBidi"/>
          <w:bCs/>
          <w:color w:val="000000"/>
          <w:sz w:val="28"/>
          <w:szCs w:val="28"/>
        </w:rPr>
        <w:t>банком реконструкции и развития</w:t>
      </w:r>
      <w:r w:rsidRPr="005C2CBB">
        <w:rPr>
          <w:rFonts w:asciiTheme="majorBidi" w:hAnsiTheme="majorBidi" w:cstheme="majorBidi"/>
          <w:bCs/>
          <w:color w:val="000000"/>
          <w:sz w:val="28"/>
          <w:szCs w:val="28"/>
        </w:rPr>
        <w:t>, подписанного 11 декабря 2019 года.</w:t>
      </w:r>
    </w:p>
    <w:p w:rsidR="002A1A8D" w:rsidRPr="00243654" w:rsidRDefault="002A1A8D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2A1A8D" w:rsidRPr="00243654" w:rsidRDefault="002A1A8D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2A1A8D" w:rsidRPr="00243654" w:rsidRDefault="002A1A8D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492257" w:rsidRPr="00243654" w:rsidRDefault="00492257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243654"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 w:rsidRPr="00243654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Pr="00243654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Pr="00243654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="004F78F3" w:rsidRPr="00243654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="00460279" w:rsidRPr="00243654">
        <w:rPr>
          <w:rFonts w:asciiTheme="majorBidi" w:hAnsiTheme="majorBidi" w:cstheme="majorBidi"/>
          <w:b/>
          <w:color w:val="000000"/>
          <w:sz w:val="28"/>
          <w:szCs w:val="28"/>
        </w:rPr>
        <w:t xml:space="preserve">ИОН </w:t>
      </w:r>
      <w:r w:rsidR="008836F5" w:rsidRPr="00243654">
        <w:rPr>
          <w:rFonts w:asciiTheme="majorBidi" w:hAnsiTheme="majorBidi" w:cstheme="majorBidi"/>
          <w:b/>
          <w:color w:val="000000"/>
          <w:sz w:val="28"/>
          <w:szCs w:val="28"/>
        </w:rPr>
        <w:t xml:space="preserve">КИКУ </w:t>
      </w:r>
    </w:p>
    <w:p w:rsidR="00626B93" w:rsidRPr="00243654" w:rsidRDefault="00626B93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492257" w:rsidRPr="00243654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243654" w:rsidRDefault="00390C5E" w:rsidP="00626B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243654"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390C5E" w:rsidRPr="00243654" w:rsidRDefault="00390C5E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243654" w:rsidRDefault="00390C5E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  <w:r w:rsidRPr="00243654">
        <w:rPr>
          <w:rFonts w:asciiTheme="majorBidi" w:hAnsiTheme="majorBidi"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243654" w:rsidRDefault="008836F5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  <w:r w:rsidRPr="00243654">
        <w:rPr>
          <w:rFonts w:asciiTheme="majorBidi" w:hAnsiTheme="majorBidi" w:cstheme="majorBidi"/>
          <w:sz w:val="28"/>
          <w:szCs w:val="28"/>
          <w:lang w:eastAsia="ru-RU"/>
        </w:rPr>
        <w:t>М</w:t>
      </w:r>
      <w:r w:rsidR="00390C5E" w:rsidRPr="00243654">
        <w:rPr>
          <w:rFonts w:asciiTheme="majorBidi" w:hAnsiTheme="majorBidi" w:cstheme="majorBidi"/>
          <w:sz w:val="28"/>
          <w:szCs w:val="28"/>
          <w:lang w:eastAsia="ru-RU"/>
        </w:rPr>
        <w:t>инистр</w:t>
      </w:r>
      <w:r w:rsidRPr="00243654">
        <w:rPr>
          <w:rFonts w:asciiTheme="majorBidi" w:hAnsiTheme="majorBidi" w:cstheme="majorBidi"/>
          <w:sz w:val="28"/>
          <w:szCs w:val="28"/>
          <w:lang w:eastAsia="ru-RU"/>
        </w:rPr>
        <w:t xml:space="preserve"> финансов</w:t>
      </w:r>
      <w:r w:rsidR="004F78F3" w:rsidRPr="00243654">
        <w:rPr>
          <w:rFonts w:asciiTheme="majorBidi" w:hAnsiTheme="majorBidi" w:cstheme="majorBidi"/>
          <w:sz w:val="28"/>
          <w:szCs w:val="28"/>
          <w:lang w:eastAsia="ru-RU"/>
        </w:rPr>
        <w:tab/>
      </w:r>
      <w:r w:rsidR="00626B93" w:rsidRPr="00243654">
        <w:rPr>
          <w:rFonts w:asciiTheme="majorBidi" w:hAnsiTheme="majorBidi" w:cstheme="majorBidi"/>
          <w:sz w:val="28"/>
          <w:szCs w:val="28"/>
          <w:lang w:eastAsia="ru-RU"/>
        </w:rPr>
        <w:t xml:space="preserve">         </w:t>
      </w:r>
      <w:r w:rsidR="00B846B9" w:rsidRPr="00243654">
        <w:rPr>
          <w:rFonts w:asciiTheme="majorBidi" w:hAnsiTheme="majorBidi" w:cstheme="majorBidi"/>
          <w:sz w:val="28"/>
          <w:szCs w:val="28"/>
          <w:lang w:eastAsia="ru-RU"/>
        </w:rPr>
        <w:t>Сер</w:t>
      </w:r>
      <w:r w:rsidR="003407F8" w:rsidRPr="00243654">
        <w:rPr>
          <w:rFonts w:asciiTheme="majorBidi" w:hAnsiTheme="majorBidi" w:cstheme="majorBidi"/>
          <w:sz w:val="28"/>
          <w:szCs w:val="28"/>
          <w:lang w:eastAsia="ru-RU"/>
        </w:rPr>
        <w:t>гей</w:t>
      </w:r>
      <w:r w:rsidR="00B846B9" w:rsidRPr="00243654">
        <w:rPr>
          <w:rFonts w:asciiTheme="majorBidi" w:hAnsiTheme="majorBidi" w:cstheme="majorBidi"/>
          <w:sz w:val="28"/>
          <w:szCs w:val="28"/>
          <w:lang w:eastAsia="ru-RU"/>
        </w:rPr>
        <w:t xml:space="preserve"> </w:t>
      </w:r>
      <w:r w:rsidR="00D43D3F" w:rsidRPr="00243654">
        <w:rPr>
          <w:rFonts w:asciiTheme="majorBidi" w:hAnsiTheme="majorBidi" w:cstheme="majorBidi"/>
          <w:sz w:val="28"/>
          <w:szCs w:val="28"/>
          <w:lang w:eastAsia="ru-RU"/>
        </w:rPr>
        <w:t xml:space="preserve">ПУШКУЦА </w:t>
      </w:r>
    </w:p>
    <w:p w:rsidR="00390C5E" w:rsidRPr="00243654" w:rsidRDefault="00390C5E" w:rsidP="00626B93">
      <w:pPr>
        <w:tabs>
          <w:tab w:val="left" w:pos="6237"/>
          <w:tab w:val="left" w:pos="6379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243654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243654"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:rsidR="00390C5E" w:rsidRPr="00243654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243654">
        <w:rPr>
          <w:rFonts w:asciiTheme="majorBidi" w:hAnsiTheme="majorBidi" w:cstheme="majorBidi"/>
          <w:sz w:val="28"/>
          <w:szCs w:val="28"/>
        </w:rPr>
        <w:t>и инфраструктуры</w:t>
      </w:r>
      <w:r w:rsidRPr="00243654">
        <w:rPr>
          <w:rFonts w:asciiTheme="majorBidi" w:hAnsiTheme="majorBidi" w:cstheme="majorBidi"/>
          <w:sz w:val="28"/>
          <w:szCs w:val="28"/>
        </w:rPr>
        <w:tab/>
      </w:r>
      <w:r w:rsidRPr="00243654">
        <w:rPr>
          <w:rFonts w:asciiTheme="majorBidi" w:hAnsiTheme="majorBidi" w:cstheme="majorBidi"/>
          <w:sz w:val="28"/>
          <w:szCs w:val="28"/>
        </w:rPr>
        <w:tab/>
      </w:r>
      <w:r w:rsidRPr="00243654">
        <w:rPr>
          <w:rFonts w:asciiTheme="majorBidi" w:hAnsiTheme="majorBidi" w:cstheme="majorBidi"/>
          <w:sz w:val="28"/>
          <w:szCs w:val="28"/>
        </w:rPr>
        <w:tab/>
      </w:r>
      <w:r w:rsidR="004F78F3" w:rsidRPr="00243654">
        <w:rPr>
          <w:rFonts w:asciiTheme="majorBidi" w:hAnsiTheme="majorBidi" w:cstheme="majorBidi"/>
          <w:sz w:val="28"/>
          <w:szCs w:val="28"/>
        </w:rPr>
        <w:tab/>
      </w:r>
      <w:r w:rsidR="004F78F3" w:rsidRPr="00243654">
        <w:rPr>
          <w:rFonts w:asciiTheme="majorBidi" w:hAnsiTheme="majorBidi" w:cstheme="majorBidi"/>
          <w:sz w:val="28"/>
          <w:szCs w:val="28"/>
        </w:rPr>
        <w:tab/>
      </w:r>
      <w:proofErr w:type="spellStart"/>
      <w:r w:rsidR="008836F5" w:rsidRPr="00243654">
        <w:rPr>
          <w:rFonts w:asciiTheme="majorBidi" w:hAnsiTheme="majorBidi" w:cstheme="majorBidi"/>
          <w:sz w:val="28"/>
          <w:szCs w:val="28"/>
        </w:rPr>
        <w:t>Анатол</w:t>
      </w:r>
      <w:proofErr w:type="spellEnd"/>
      <w:r w:rsidR="008836F5" w:rsidRPr="00243654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="008836F5" w:rsidRPr="00243654">
        <w:rPr>
          <w:rFonts w:asciiTheme="majorBidi" w:hAnsiTheme="majorBidi" w:cstheme="majorBidi"/>
          <w:sz w:val="28"/>
          <w:szCs w:val="28"/>
        </w:rPr>
        <w:t>Усатый</w:t>
      </w:r>
      <w:proofErr w:type="gramEnd"/>
    </w:p>
    <w:p w:rsidR="008836F5" w:rsidRPr="00243654" w:rsidRDefault="008836F5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Pr="00243654" w:rsidRDefault="00390C5E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Pr="00243654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243654">
        <w:rPr>
          <w:rFonts w:asciiTheme="majorBidi" w:hAnsiTheme="majorBidi" w:cstheme="majorBidi"/>
          <w:sz w:val="28"/>
          <w:szCs w:val="28"/>
        </w:rPr>
        <w:t>Министр иностранных дел и</w:t>
      </w:r>
    </w:p>
    <w:p w:rsidR="00390C5E" w:rsidRPr="00243654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243654">
        <w:rPr>
          <w:rFonts w:asciiTheme="majorBidi" w:hAnsiTheme="majorBidi" w:cstheme="majorBidi"/>
          <w:sz w:val="28"/>
          <w:szCs w:val="28"/>
        </w:rPr>
        <w:t>европейской интеграции</w:t>
      </w:r>
      <w:r w:rsidRPr="00243654">
        <w:rPr>
          <w:rFonts w:asciiTheme="majorBidi" w:hAnsiTheme="majorBidi" w:cstheme="majorBidi"/>
          <w:sz w:val="28"/>
          <w:szCs w:val="28"/>
        </w:rPr>
        <w:tab/>
      </w:r>
      <w:r w:rsidRPr="00243654">
        <w:rPr>
          <w:rFonts w:asciiTheme="majorBidi" w:hAnsiTheme="majorBidi" w:cstheme="majorBidi"/>
          <w:sz w:val="28"/>
          <w:szCs w:val="28"/>
        </w:rPr>
        <w:tab/>
      </w:r>
      <w:r w:rsidRPr="00243654">
        <w:rPr>
          <w:rFonts w:asciiTheme="majorBidi" w:hAnsiTheme="majorBidi" w:cstheme="majorBidi"/>
          <w:sz w:val="28"/>
          <w:szCs w:val="28"/>
        </w:rPr>
        <w:tab/>
      </w:r>
      <w:r w:rsidR="004F78F3" w:rsidRPr="00243654">
        <w:rPr>
          <w:rFonts w:asciiTheme="majorBidi" w:hAnsiTheme="majorBidi" w:cstheme="majorBidi"/>
          <w:sz w:val="28"/>
          <w:szCs w:val="28"/>
        </w:rPr>
        <w:tab/>
      </w:r>
      <w:proofErr w:type="spellStart"/>
      <w:r w:rsidR="008836F5" w:rsidRPr="00243654">
        <w:rPr>
          <w:rFonts w:asciiTheme="majorBidi" w:hAnsiTheme="majorBidi" w:cstheme="majorBidi"/>
          <w:sz w:val="28"/>
          <w:szCs w:val="28"/>
        </w:rPr>
        <w:t>Аурелиу</w:t>
      </w:r>
      <w:proofErr w:type="spellEnd"/>
      <w:r w:rsidR="008836F5" w:rsidRPr="00243654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8836F5" w:rsidRPr="00243654">
        <w:rPr>
          <w:rFonts w:asciiTheme="majorBidi" w:hAnsiTheme="majorBidi" w:cstheme="majorBidi"/>
          <w:sz w:val="28"/>
          <w:szCs w:val="28"/>
        </w:rPr>
        <w:t>Чокой</w:t>
      </w:r>
      <w:proofErr w:type="spellEnd"/>
    </w:p>
    <w:p w:rsidR="008836F5" w:rsidRPr="00243654" w:rsidRDefault="008836F5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Pr="00243654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243654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243654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243654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92257" w:rsidRPr="00243654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BA449B" w:rsidRPr="00243654" w:rsidRDefault="00BA449B" w:rsidP="00BA44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431FAA" w:rsidRPr="00243654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243654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243654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Pr="00243654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Pr="00243654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243654" w:rsidRDefault="00583825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243654"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83825" w:rsidRPr="00243654" w:rsidRDefault="00583825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06FA3" w:rsidRPr="00243654" w:rsidRDefault="00E06FA3" w:rsidP="006337CD">
      <w:pPr>
        <w:pStyle w:val="news"/>
        <w:tabs>
          <w:tab w:val="left" w:pos="1134"/>
        </w:tabs>
        <w:ind w:firstLine="900"/>
        <w:rPr>
          <w:rFonts w:asciiTheme="majorBidi" w:hAnsiTheme="majorBidi" w:cstheme="majorBidi"/>
          <w:sz w:val="28"/>
          <w:szCs w:val="28"/>
        </w:rPr>
      </w:pPr>
      <w:r w:rsidRPr="00243654">
        <w:rPr>
          <w:rFonts w:asciiTheme="majorBidi" w:hAnsiTheme="majorBidi" w:cstheme="majorBidi"/>
          <w:sz w:val="28"/>
          <w:szCs w:val="28"/>
        </w:rPr>
        <w:t xml:space="preserve">Генеральный секретарь                      </w:t>
      </w:r>
    </w:p>
    <w:p w:rsidR="00E06FA3" w:rsidRPr="00243654" w:rsidRDefault="00E06FA3" w:rsidP="006337CD">
      <w:pPr>
        <w:pStyle w:val="news"/>
        <w:tabs>
          <w:tab w:val="left" w:pos="1134"/>
        </w:tabs>
        <w:ind w:firstLine="900"/>
        <w:rPr>
          <w:rFonts w:asciiTheme="majorBidi" w:hAnsiTheme="majorBidi" w:cstheme="majorBidi"/>
          <w:sz w:val="28"/>
          <w:szCs w:val="28"/>
        </w:rPr>
      </w:pPr>
      <w:r w:rsidRPr="00243654">
        <w:rPr>
          <w:rFonts w:asciiTheme="majorBidi" w:hAnsiTheme="majorBidi" w:cstheme="majorBidi"/>
          <w:sz w:val="28"/>
          <w:szCs w:val="28"/>
        </w:rPr>
        <w:t>Правительства                                                Лилиана ЯКОНИ</w:t>
      </w:r>
    </w:p>
    <w:p w:rsidR="00E06FA3" w:rsidRPr="00243654" w:rsidRDefault="00E06FA3" w:rsidP="006337CD">
      <w:pPr>
        <w:pStyle w:val="news"/>
        <w:tabs>
          <w:tab w:val="left" w:pos="1134"/>
        </w:tabs>
        <w:ind w:firstLine="900"/>
        <w:rPr>
          <w:sz w:val="28"/>
          <w:szCs w:val="28"/>
        </w:rPr>
      </w:pPr>
      <w:r w:rsidRPr="00243654">
        <w:rPr>
          <w:sz w:val="28"/>
          <w:szCs w:val="28"/>
        </w:rPr>
        <w:t xml:space="preserve">                                     </w:t>
      </w:r>
    </w:p>
    <w:p w:rsidR="00583825" w:rsidRPr="00243654" w:rsidRDefault="00583825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80DFC" w:rsidRPr="00243654" w:rsidRDefault="00280DFC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243654" w:rsidRDefault="00583825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243654"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583825" w:rsidRPr="00243654" w:rsidRDefault="00583825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243654">
        <w:rPr>
          <w:rFonts w:asciiTheme="majorBidi" w:hAnsiTheme="majorBidi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243654">
        <w:rPr>
          <w:rFonts w:asciiTheme="majorBidi" w:hAnsiTheme="majorBidi" w:cstheme="majorBidi"/>
          <w:color w:val="000000"/>
          <w:sz w:val="28"/>
          <w:szCs w:val="28"/>
        </w:rPr>
        <w:t>от</w:t>
      </w:r>
      <w:proofErr w:type="gramEnd"/>
    </w:p>
    <w:p w:rsidR="00583825" w:rsidRPr="00243654" w:rsidRDefault="00583825" w:rsidP="006337CD">
      <w:pPr>
        <w:pStyle w:val="news"/>
        <w:tabs>
          <w:tab w:val="left" w:pos="1134"/>
        </w:tabs>
        <w:ind w:firstLine="90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243654" w:rsidRDefault="00583825" w:rsidP="006337CD">
      <w:pPr>
        <w:tabs>
          <w:tab w:val="left" w:pos="1134"/>
        </w:tabs>
        <w:ind w:firstLine="900"/>
        <w:rPr>
          <w:rFonts w:asciiTheme="majorBidi" w:hAnsiTheme="majorBidi" w:cstheme="majorBidi"/>
          <w:sz w:val="28"/>
          <w:szCs w:val="28"/>
        </w:rPr>
      </w:pPr>
      <w:r w:rsidRPr="00243654">
        <w:rPr>
          <w:rFonts w:asciiTheme="majorBidi" w:hAnsiTheme="majorBidi" w:cstheme="majorBidi"/>
          <w:sz w:val="28"/>
          <w:szCs w:val="28"/>
        </w:rPr>
        <w:t xml:space="preserve"> </w:t>
      </w:r>
    </w:p>
    <w:p w:rsidR="00A001EE" w:rsidRPr="00243654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001EE" w:rsidRPr="00243654" w:rsidRDefault="00A001EE">
      <w:pPr>
        <w:rPr>
          <w:rFonts w:asciiTheme="majorBidi" w:hAnsiTheme="majorBidi" w:cstheme="majorBidi"/>
          <w:sz w:val="28"/>
          <w:szCs w:val="28"/>
        </w:rPr>
      </w:pPr>
    </w:p>
    <w:p w:rsidR="00812763" w:rsidRPr="00243654" w:rsidRDefault="00812763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 w:rsidP="002D556D">
      <w:pPr>
        <w:jc w:val="right"/>
        <w:rPr>
          <w:rFonts w:asciiTheme="majorBidi" w:hAnsiTheme="majorBidi" w:cstheme="majorBidi"/>
          <w:bCs/>
          <w:i/>
          <w:sz w:val="28"/>
          <w:szCs w:val="28"/>
        </w:rPr>
      </w:pPr>
      <w:r w:rsidRPr="00AE2437">
        <w:rPr>
          <w:rFonts w:asciiTheme="majorBidi" w:hAnsiTheme="majorBidi" w:cstheme="majorBidi"/>
          <w:bCs/>
          <w:i/>
          <w:sz w:val="28"/>
          <w:szCs w:val="28"/>
        </w:rPr>
        <w:lastRenderedPageBreak/>
        <w:t>Проект</w:t>
      </w:r>
    </w:p>
    <w:p w:rsidR="002D556D" w:rsidRPr="00243654" w:rsidRDefault="002D556D" w:rsidP="002D556D">
      <w:pPr>
        <w:jc w:val="right"/>
        <w:rPr>
          <w:rFonts w:asciiTheme="majorBidi" w:hAnsiTheme="majorBidi" w:cstheme="majorBidi"/>
          <w:bCs/>
          <w:i/>
          <w:sz w:val="28"/>
          <w:szCs w:val="28"/>
        </w:rPr>
      </w:pPr>
      <w:r w:rsidRPr="00243654">
        <w:rPr>
          <w:rFonts w:asciiTheme="majorBidi" w:hAnsiTheme="majorBidi" w:cstheme="majorBidi"/>
          <w:bCs/>
          <w:i/>
          <w:sz w:val="28"/>
          <w:szCs w:val="28"/>
        </w:rPr>
        <w:t>Перевод</w:t>
      </w:r>
    </w:p>
    <w:p w:rsidR="002D556D" w:rsidRPr="00AE2437" w:rsidRDefault="002D556D" w:rsidP="00AE2437">
      <w:pPr>
        <w:rPr>
          <w:rFonts w:asciiTheme="majorBidi" w:hAnsiTheme="majorBidi" w:cstheme="majorBidi"/>
          <w:bCs/>
          <w:i/>
          <w:sz w:val="28"/>
          <w:szCs w:val="28"/>
        </w:rPr>
      </w:pPr>
    </w:p>
    <w:p w:rsidR="00AE2437" w:rsidRPr="00AE2437" w:rsidRDefault="00AE2437" w:rsidP="00AE2437">
      <w:pPr>
        <w:rPr>
          <w:rFonts w:asciiTheme="majorBidi" w:hAnsiTheme="majorBidi" w:cstheme="majorBidi"/>
          <w:b/>
          <w:bCs/>
          <w:sz w:val="28"/>
          <w:szCs w:val="28"/>
        </w:rPr>
      </w:pPr>
    </w:p>
    <w:p w:rsidR="00AE2437" w:rsidRPr="00AE2437" w:rsidRDefault="00AE2437" w:rsidP="002D556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AE2437">
        <w:rPr>
          <w:rFonts w:asciiTheme="majorBidi" w:hAnsiTheme="majorBidi" w:cstheme="majorBidi"/>
          <w:b/>
          <w:bCs/>
          <w:sz w:val="28"/>
          <w:szCs w:val="28"/>
        </w:rPr>
        <w:t>ПАРЛАМЕНТ РЕСПУБЛИКИ МОЛДОВА</w:t>
      </w:r>
    </w:p>
    <w:p w:rsidR="00AE2437" w:rsidRPr="00AE2437" w:rsidRDefault="00AE2437" w:rsidP="002D556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AE2437" w:rsidRPr="00AE2437" w:rsidRDefault="00AE2437" w:rsidP="002D556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AE2437" w:rsidRPr="00AE2437" w:rsidRDefault="00AE2437" w:rsidP="002D556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AE2437">
        <w:rPr>
          <w:rFonts w:asciiTheme="majorBidi" w:hAnsiTheme="majorBidi" w:cstheme="majorBidi"/>
          <w:b/>
          <w:bCs/>
          <w:sz w:val="28"/>
          <w:szCs w:val="28"/>
        </w:rPr>
        <w:t>З</w:t>
      </w:r>
      <w:proofErr w:type="gramEnd"/>
      <w:r w:rsidRPr="00AE2437">
        <w:rPr>
          <w:rFonts w:asciiTheme="majorBidi" w:hAnsiTheme="majorBidi" w:cstheme="majorBidi"/>
          <w:b/>
          <w:bCs/>
          <w:sz w:val="28"/>
          <w:szCs w:val="28"/>
        </w:rPr>
        <w:t xml:space="preserve"> А К О Н</w:t>
      </w:r>
    </w:p>
    <w:p w:rsidR="003A12E3" w:rsidRDefault="00AE2437" w:rsidP="002D556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AE2437">
        <w:rPr>
          <w:rFonts w:asciiTheme="majorBidi" w:hAnsiTheme="majorBidi" w:cstheme="majorBidi"/>
          <w:b/>
          <w:bCs/>
          <w:sz w:val="28"/>
          <w:szCs w:val="28"/>
        </w:rPr>
        <w:t xml:space="preserve">о ратификации Соглашения о поддержке проекта </w:t>
      </w:r>
    </w:p>
    <w:p w:rsidR="003A12E3" w:rsidRDefault="00AE2437" w:rsidP="002D556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AE2437">
        <w:rPr>
          <w:rFonts w:asciiTheme="majorBidi" w:hAnsiTheme="majorBidi" w:cstheme="majorBidi"/>
          <w:b/>
          <w:bCs/>
          <w:sz w:val="28"/>
          <w:szCs w:val="28"/>
        </w:rPr>
        <w:t xml:space="preserve">и погашении «Инструмент для закупки газа </w:t>
      </w:r>
      <w:proofErr w:type="gramStart"/>
      <w:r w:rsidRPr="00AE2437">
        <w:rPr>
          <w:rFonts w:asciiTheme="majorBidi" w:hAnsiTheme="majorBidi" w:cstheme="majorBidi"/>
          <w:b/>
          <w:bCs/>
          <w:sz w:val="28"/>
          <w:szCs w:val="28"/>
        </w:rPr>
        <w:t>в</w:t>
      </w:r>
      <w:proofErr w:type="gramEnd"/>
      <w:r w:rsidRPr="00AE2437">
        <w:rPr>
          <w:rFonts w:asciiTheme="majorBidi" w:hAnsiTheme="majorBidi" w:cstheme="majorBidi"/>
          <w:b/>
          <w:bCs/>
          <w:sz w:val="28"/>
          <w:szCs w:val="28"/>
        </w:rPr>
        <w:t xml:space="preserve"> кризисной </w:t>
      </w:r>
    </w:p>
    <w:p w:rsidR="003A12E3" w:rsidRDefault="00AE2437" w:rsidP="002D556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AE2437">
        <w:rPr>
          <w:rFonts w:asciiTheme="majorBidi" w:hAnsiTheme="majorBidi" w:cstheme="majorBidi"/>
          <w:b/>
          <w:bCs/>
          <w:sz w:val="28"/>
          <w:szCs w:val="28"/>
        </w:rPr>
        <w:t xml:space="preserve">ситуации» между Республикой Молдова и </w:t>
      </w:r>
      <w:proofErr w:type="gramStart"/>
      <w:r w:rsidRPr="00AE2437">
        <w:rPr>
          <w:rFonts w:asciiTheme="majorBidi" w:hAnsiTheme="majorBidi" w:cstheme="majorBidi"/>
          <w:b/>
          <w:bCs/>
          <w:sz w:val="28"/>
          <w:szCs w:val="28"/>
        </w:rPr>
        <w:t>Европейским</w:t>
      </w:r>
      <w:proofErr w:type="gramEnd"/>
      <w:r w:rsidRPr="00AE243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AE2437" w:rsidRPr="00AE2437" w:rsidRDefault="00BC41C6" w:rsidP="002D556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AE2437">
        <w:rPr>
          <w:rFonts w:asciiTheme="majorBidi" w:hAnsiTheme="majorBidi" w:cstheme="majorBidi"/>
          <w:b/>
          <w:bCs/>
          <w:sz w:val="28"/>
          <w:szCs w:val="28"/>
        </w:rPr>
        <w:t>банком реконструкции и развития</w:t>
      </w:r>
    </w:p>
    <w:p w:rsidR="00AE2437" w:rsidRPr="00AE2437" w:rsidRDefault="00AE2437" w:rsidP="002D556D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AE2437" w:rsidRPr="00AE2437" w:rsidRDefault="00AE2437" w:rsidP="00AE2437">
      <w:pPr>
        <w:rPr>
          <w:rFonts w:asciiTheme="majorBidi" w:hAnsiTheme="majorBidi" w:cstheme="majorBidi"/>
          <w:b/>
          <w:bCs/>
          <w:sz w:val="28"/>
          <w:szCs w:val="28"/>
        </w:rPr>
      </w:pPr>
    </w:p>
    <w:p w:rsidR="00AE2437" w:rsidRPr="00AE2437" w:rsidRDefault="00AE2437" w:rsidP="00AE2437">
      <w:pPr>
        <w:rPr>
          <w:rFonts w:asciiTheme="majorBidi" w:hAnsiTheme="majorBidi" w:cstheme="majorBidi"/>
          <w:sz w:val="28"/>
          <w:szCs w:val="28"/>
        </w:rPr>
      </w:pPr>
      <w:r w:rsidRPr="00AE2437">
        <w:rPr>
          <w:rFonts w:asciiTheme="majorBidi" w:hAnsiTheme="majorBidi" w:cstheme="majorBidi"/>
          <w:sz w:val="28"/>
          <w:szCs w:val="28"/>
        </w:rPr>
        <w:t xml:space="preserve">Парламент принимает настоящий органический закон. </w:t>
      </w:r>
    </w:p>
    <w:p w:rsidR="00AE2437" w:rsidRPr="00AE2437" w:rsidRDefault="00AE2437" w:rsidP="00AE2437">
      <w:pPr>
        <w:rPr>
          <w:rFonts w:asciiTheme="majorBidi" w:hAnsiTheme="majorBidi" w:cstheme="majorBidi"/>
          <w:sz w:val="28"/>
          <w:szCs w:val="28"/>
        </w:rPr>
      </w:pPr>
      <w:r w:rsidRPr="00AE2437">
        <w:rPr>
          <w:rFonts w:asciiTheme="majorBidi" w:hAnsiTheme="majorBidi" w:cstheme="majorBidi"/>
          <w:sz w:val="28"/>
          <w:szCs w:val="28"/>
        </w:rPr>
        <w:t> </w:t>
      </w:r>
    </w:p>
    <w:p w:rsidR="00AE2437" w:rsidRPr="00243654" w:rsidRDefault="00AE2437" w:rsidP="00AE2437">
      <w:pPr>
        <w:rPr>
          <w:rFonts w:asciiTheme="majorBidi" w:hAnsiTheme="majorBidi" w:cstheme="majorBidi"/>
          <w:sz w:val="28"/>
          <w:szCs w:val="28"/>
        </w:rPr>
      </w:pPr>
      <w:r w:rsidRPr="00AE2437">
        <w:rPr>
          <w:rFonts w:asciiTheme="majorBidi" w:hAnsiTheme="majorBidi" w:cstheme="majorBidi"/>
          <w:b/>
          <w:bCs/>
          <w:sz w:val="28"/>
          <w:szCs w:val="28"/>
        </w:rPr>
        <w:t>Ст.1.</w:t>
      </w:r>
      <w:r w:rsidRPr="00AE2437">
        <w:rPr>
          <w:rFonts w:asciiTheme="majorBidi" w:hAnsiTheme="majorBidi" w:cstheme="majorBidi"/>
          <w:sz w:val="28"/>
          <w:szCs w:val="28"/>
        </w:rPr>
        <w:t xml:space="preserve"> – Ратифицировать Соглашение о поддержке проекта и погашении «Инструмент для закупки газа в кризисной ситуации» между Республикой Молдова и Европейским </w:t>
      </w:r>
      <w:r w:rsidR="00BC41C6" w:rsidRPr="00AE2437">
        <w:rPr>
          <w:rFonts w:asciiTheme="majorBidi" w:hAnsiTheme="majorBidi" w:cstheme="majorBidi"/>
          <w:sz w:val="28"/>
          <w:szCs w:val="28"/>
        </w:rPr>
        <w:t>банком реконструкции и развития</w:t>
      </w:r>
      <w:r w:rsidRPr="00AE2437">
        <w:rPr>
          <w:rFonts w:asciiTheme="majorBidi" w:hAnsiTheme="majorBidi" w:cstheme="majorBidi"/>
          <w:sz w:val="28"/>
          <w:szCs w:val="28"/>
        </w:rPr>
        <w:t>, подписанно</w:t>
      </w:r>
      <w:r w:rsidR="00BC41C6">
        <w:rPr>
          <w:rFonts w:asciiTheme="majorBidi" w:hAnsiTheme="majorBidi" w:cstheme="majorBidi"/>
          <w:sz w:val="28"/>
          <w:szCs w:val="28"/>
        </w:rPr>
        <w:t>е</w:t>
      </w:r>
      <w:r w:rsidRPr="00AE2437">
        <w:rPr>
          <w:rFonts w:asciiTheme="majorBidi" w:hAnsiTheme="majorBidi" w:cstheme="majorBidi"/>
          <w:sz w:val="28"/>
          <w:szCs w:val="28"/>
        </w:rPr>
        <w:t xml:space="preserve"> 11 декабря 2019 года</w:t>
      </w:r>
      <w:r w:rsidR="002D556D" w:rsidRPr="00243654">
        <w:rPr>
          <w:rFonts w:asciiTheme="majorBidi" w:hAnsiTheme="majorBidi" w:cstheme="majorBidi"/>
          <w:sz w:val="28"/>
          <w:szCs w:val="28"/>
        </w:rPr>
        <w:t>.</w:t>
      </w:r>
    </w:p>
    <w:p w:rsidR="002D556D" w:rsidRPr="00AE2437" w:rsidRDefault="002D556D" w:rsidP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 w:rsidP="00AE2437">
      <w:pPr>
        <w:rPr>
          <w:rFonts w:asciiTheme="majorBidi" w:hAnsiTheme="majorBidi" w:cstheme="majorBidi"/>
          <w:sz w:val="28"/>
          <w:szCs w:val="28"/>
        </w:rPr>
      </w:pPr>
      <w:r w:rsidRPr="00AE2437">
        <w:rPr>
          <w:rFonts w:asciiTheme="majorBidi" w:hAnsiTheme="majorBidi" w:cstheme="majorBidi"/>
          <w:b/>
          <w:bCs/>
          <w:sz w:val="28"/>
          <w:szCs w:val="28"/>
        </w:rPr>
        <w:t>Ст.2.</w:t>
      </w:r>
      <w:r w:rsidRPr="00AE2437">
        <w:rPr>
          <w:rFonts w:asciiTheme="majorBidi" w:hAnsiTheme="majorBidi" w:cstheme="majorBidi"/>
          <w:sz w:val="28"/>
          <w:szCs w:val="28"/>
        </w:rPr>
        <w:t xml:space="preserve"> – Правительству принять необходимые меры по выполнению положений указанного </w:t>
      </w:r>
      <w:r w:rsidR="0065225D">
        <w:rPr>
          <w:rFonts w:asciiTheme="majorBidi" w:hAnsiTheme="majorBidi" w:cstheme="majorBidi"/>
          <w:sz w:val="28"/>
          <w:szCs w:val="28"/>
        </w:rPr>
        <w:t>Соглашения</w:t>
      </w:r>
      <w:r w:rsidRPr="00AE2437">
        <w:rPr>
          <w:rFonts w:asciiTheme="majorBidi" w:hAnsiTheme="majorBidi" w:cstheme="majorBidi"/>
          <w:sz w:val="28"/>
          <w:szCs w:val="28"/>
        </w:rPr>
        <w:t>.</w:t>
      </w:r>
    </w:p>
    <w:p w:rsidR="002D556D" w:rsidRPr="00AE2437" w:rsidRDefault="002D556D" w:rsidP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AE2437" w:rsidRDefault="00AE2437" w:rsidP="00E327A9">
      <w:pPr>
        <w:rPr>
          <w:rFonts w:asciiTheme="majorBidi" w:hAnsiTheme="majorBidi" w:cstheme="majorBidi"/>
          <w:sz w:val="28"/>
          <w:szCs w:val="28"/>
        </w:rPr>
      </w:pPr>
      <w:r w:rsidRPr="00AE2437">
        <w:rPr>
          <w:rFonts w:asciiTheme="majorBidi" w:hAnsiTheme="majorBidi" w:cstheme="majorBidi"/>
          <w:b/>
          <w:sz w:val="28"/>
          <w:szCs w:val="28"/>
        </w:rPr>
        <w:t>Ст.3.</w:t>
      </w:r>
      <w:r w:rsidRPr="00AE2437">
        <w:rPr>
          <w:rFonts w:asciiTheme="majorBidi" w:hAnsiTheme="majorBidi" w:cstheme="majorBidi"/>
          <w:sz w:val="28"/>
          <w:szCs w:val="28"/>
        </w:rPr>
        <w:t xml:space="preserve"> – Настоящий закон вступает в силу </w:t>
      </w:r>
      <w:proofErr w:type="gramStart"/>
      <w:r w:rsidRPr="00AE2437">
        <w:rPr>
          <w:rFonts w:asciiTheme="majorBidi" w:hAnsiTheme="majorBidi" w:cstheme="majorBidi"/>
          <w:sz w:val="28"/>
          <w:szCs w:val="28"/>
        </w:rPr>
        <w:t>с</w:t>
      </w:r>
      <w:r w:rsidR="002D556D" w:rsidRPr="00243654">
        <w:rPr>
          <w:rFonts w:asciiTheme="majorBidi" w:hAnsiTheme="majorBidi" w:cstheme="majorBidi"/>
          <w:sz w:val="28"/>
          <w:szCs w:val="28"/>
        </w:rPr>
        <w:t xml:space="preserve"> даты</w:t>
      </w:r>
      <w:r w:rsidRPr="00AE2437">
        <w:rPr>
          <w:rFonts w:asciiTheme="majorBidi" w:hAnsiTheme="majorBidi" w:cstheme="majorBidi"/>
          <w:sz w:val="28"/>
          <w:szCs w:val="28"/>
        </w:rPr>
        <w:t xml:space="preserve"> опубликования</w:t>
      </w:r>
      <w:proofErr w:type="gramEnd"/>
      <w:r w:rsidR="00E327A9">
        <w:rPr>
          <w:rFonts w:asciiTheme="majorBidi" w:hAnsiTheme="majorBidi" w:cstheme="majorBidi"/>
          <w:sz w:val="28"/>
          <w:szCs w:val="28"/>
        </w:rPr>
        <w:t xml:space="preserve"> </w:t>
      </w:r>
      <w:r w:rsidR="00E327A9" w:rsidRPr="00E327A9">
        <w:rPr>
          <w:rFonts w:asciiTheme="majorBidi" w:hAnsiTheme="majorBidi" w:cstheme="majorBidi"/>
          <w:sz w:val="28"/>
          <w:szCs w:val="28"/>
        </w:rPr>
        <w:t>в Официальном мониторе Республики Молдова</w:t>
      </w:r>
      <w:r w:rsidRPr="00AE2437">
        <w:rPr>
          <w:rFonts w:asciiTheme="majorBidi" w:hAnsiTheme="majorBidi" w:cstheme="majorBidi"/>
          <w:sz w:val="28"/>
          <w:szCs w:val="28"/>
        </w:rPr>
        <w:t>.</w:t>
      </w: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AE2437" w:rsidRPr="00243654" w:rsidRDefault="00AE2437">
      <w:pPr>
        <w:rPr>
          <w:rFonts w:asciiTheme="majorBidi" w:hAnsiTheme="majorBidi" w:cstheme="majorBidi"/>
          <w:sz w:val="28"/>
          <w:szCs w:val="28"/>
        </w:rPr>
      </w:pPr>
    </w:p>
    <w:p w:rsidR="002D556D" w:rsidRPr="00243654" w:rsidRDefault="002D556D" w:rsidP="00AE2437">
      <w:pPr>
        <w:rPr>
          <w:rFonts w:asciiTheme="majorBidi" w:hAnsiTheme="majorBidi" w:cstheme="majorBidi"/>
          <w:b/>
          <w:bCs/>
          <w:sz w:val="28"/>
          <w:szCs w:val="28"/>
        </w:rPr>
      </w:pPr>
    </w:p>
    <w:p w:rsidR="00AE2437" w:rsidRPr="00243654" w:rsidRDefault="002D556D" w:rsidP="00AE2437">
      <w:pPr>
        <w:rPr>
          <w:rFonts w:asciiTheme="majorBidi" w:hAnsiTheme="majorBidi" w:cstheme="majorBidi"/>
          <w:sz w:val="28"/>
          <w:szCs w:val="28"/>
        </w:rPr>
      </w:pPr>
      <w:r w:rsidRPr="00243654">
        <w:rPr>
          <w:rFonts w:asciiTheme="majorBidi" w:hAnsiTheme="majorBidi" w:cstheme="majorBidi"/>
          <w:b/>
          <w:bCs/>
          <w:sz w:val="28"/>
          <w:szCs w:val="28"/>
        </w:rPr>
        <w:t>Председатель Парламента</w:t>
      </w:r>
    </w:p>
    <w:p w:rsidR="00A001EE" w:rsidRPr="00243654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sectPr w:rsidR="00A001EE" w:rsidRPr="00243654" w:rsidSect="00347F5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4B6DF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87A49">
      <w:rPr>
        <w:noProof/>
        <w:lang w:val="en-US"/>
      </w:rPr>
      <w:t>Y:\003\ANUL 2019\HOTARARI\19366\19366-redactat-ru.docx</w:t>
    </w:r>
    <w:r>
      <w:rPr>
        <w:noProof/>
      </w:rPr>
      <w:fldChar w:fldCharType="end"/>
    </w:r>
  </w:p>
  <w:p w:rsidR="00F87405" w:rsidRPr="008A52B4" w:rsidRDefault="00F87405">
    <w:pPr>
      <w:pStyle w:val="Subsol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DB274E" w:rsidRDefault="00F87405" w:rsidP="004B6DFE">
    <w:pPr>
      <w:pStyle w:val="Subsol"/>
      <w:ind w:firstLine="0"/>
      <w:rPr>
        <w:sz w:val="16"/>
        <w:szCs w:val="16"/>
        <w:lang w:val="en-US"/>
      </w:rPr>
    </w:pPr>
    <w:r w:rsidRPr="00DB274E">
      <w:rPr>
        <w:sz w:val="16"/>
        <w:szCs w:val="16"/>
      </w:rPr>
      <w:fldChar w:fldCharType="begin"/>
    </w:r>
    <w:r w:rsidRPr="00DB274E">
      <w:rPr>
        <w:sz w:val="16"/>
        <w:szCs w:val="16"/>
        <w:lang w:val="en-US"/>
      </w:rPr>
      <w:instrText xml:space="preserve"> FILENAME  \p  \* MERGEFORMAT </w:instrText>
    </w:r>
    <w:r w:rsidRPr="00DB274E">
      <w:rPr>
        <w:sz w:val="16"/>
        <w:szCs w:val="16"/>
      </w:rPr>
      <w:fldChar w:fldCharType="separate"/>
    </w:r>
    <w:r w:rsidR="00D87A49">
      <w:rPr>
        <w:noProof/>
        <w:sz w:val="16"/>
        <w:szCs w:val="16"/>
        <w:lang w:val="en-US"/>
      </w:rPr>
      <w:t>Y:\003\ANUL 2019\HOTARARI\19366\19366-redactat-ru.docx</w:t>
    </w:r>
    <w:r w:rsidRPr="00DB274E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7A4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9F2C8D" w:rsidRDefault="00F87405" w:rsidP="009F2C8D">
    <w:pPr>
      <w:pStyle w:val="Antet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4"/>
      <w:gridCol w:w="1835"/>
      <w:gridCol w:w="3693"/>
    </w:tblGrid>
    <w:tr w:rsidR="00F87405" w:rsidRPr="00E21E67" w:rsidTr="00F87405">
      <w:trPr>
        <w:jc w:val="center"/>
      </w:trPr>
      <w:tc>
        <w:tcPr>
          <w:tcW w:w="3544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  <w:tc>
        <w:tcPr>
          <w:tcW w:w="1835" w:type="dxa"/>
          <w:tcBorders>
            <w:top w:val="nil"/>
            <w:left w:val="nil"/>
            <w:bottom w:val="nil"/>
            <w:right w:val="nil"/>
          </w:tcBorders>
          <w:hideMark/>
        </w:tcPr>
        <w:p w:rsidR="00F87405" w:rsidRPr="00E21E67" w:rsidRDefault="00F87405" w:rsidP="00F87405">
          <w:pPr>
            <w:ind w:hanging="28"/>
            <w:jc w:val="center"/>
            <w:rPr>
              <w:b/>
              <w:sz w:val="28"/>
              <w:szCs w:val="28"/>
            </w:rPr>
          </w:pPr>
          <w:r w:rsidRPr="00E21E67">
            <w:rPr>
              <w:b/>
              <w:sz w:val="28"/>
              <w:szCs w:val="28"/>
            </w:rPr>
            <w:object w:dxaOrig="1630" w:dyaOrig="14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5pt;height:74pt" o:ole="" fillcolor="window">
                <v:imagedata r:id="rId1" o:title=""/>
              </v:shape>
              <o:OLEObject Type="Embed" ProgID="Word.Picture.8" ShapeID="_x0000_i1025" DrawAspect="Content" ObjectID="_1638100632" r:id="rId2"/>
            </w:object>
          </w:r>
        </w:p>
      </w:tc>
      <w:tc>
        <w:tcPr>
          <w:tcW w:w="3693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b/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</w:tr>
    <w:tr w:rsidR="00F87405" w:rsidRPr="00E21E67" w:rsidTr="00F87405">
      <w:trPr>
        <w:cantSplit/>
        <w:jc w:val="center"/>
      </w:trPr>
      <w:tc>
        <w:tcPr>
          <w:tcW w:w="907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F87405" w:rsidRPr="00A52AA1" w:rsidRDefault="00F87405" w:rsidP="00F87405">
          <w:pPr>
            <w:pStyle w:val="Titlu3"/>
            <w:spacing w:before="0"/>
            <w:ind w:hanging="28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РЕСПУБЛИКИ МОЛДОВА</w:t>
          </w:r>
        </w:p>
        <w:p w:rsidR="00F87405" w:rsidRPr="00A52AA1" w:rsidRDefault="00F87405" w:rsidP="00F87405">
          <w:pPr>
            <w:ind w:hanging="28"/>
            <w:rPr>
              <w:sz w:val="36"/>
              <w:szCs w:val="36"/>
            </w:rPr>
          </w:pPr>
        </w:p>
        <w:p w:rsidR="00F87405" w:rsidRPr="00D87A49" w:rsidRDefault="00F87405" w:rsidP="00F87405">
          <w:pPr>
            <w:pStyle w:val="Titlu8"/>
            <w:ind w:hanging="28"/>
            <w:rPr>
              <w:rFonts w:ascii="Times New Roman" w:hAnsi="Times New Roman"/>
              <w:sz w:val="32"/>
              <w:szCs w:val="32"/>
              <w:lang w:val="en-US"/>
            </w:rPr>
          </w:pPr>
          <w:r w:rsidRPr="00A52AA1">
            <w:rPr>
              <w:rFonts w:ascii="Times New Roman" w:hAnsi="Times New Roman"/>
              <w:sz w:val="32"/>
              <w:szCs w:val="32"/>
            </w:rPr>
            <w:t>ПОСТАНОВЛЕНИЕ №</w:t>
          </w:r>
          <w:r w:rsidR="00D87A49" w:rsidRPr="00D87A49">
            <w:rPr>
              <w:rFonts w:ascii="Times New Roman" w:hAnsi="Times New Roman"/>
              <w:sz w:val="28"/>
              <w:szCs w:val="32"/>
              <w:lang w:val="en-US"/>
            </w:rPr>
            <w:t>659</w:t>
          </w:r>
        </w:p>
        <w:p w:rsidR="00F87405" w:rsidRPr="00E21E67" w:rsidRDefault="00F87405" w:rsidP="00F87405">
          <w:pPr>
            <w:ind w:hanging="28"/>
            <w:rPr>
              <w:sz w:val="28"/>
              <w:szCs w:val="28"/>
            </w:rPr>
          </w:pPr>
        </w:p>
        <w:p w:rsidR="00F87405" w:rsidRPr="001F1BAB" w:rsidRDefault="00F87405" w:rsidP="00F87405">
          <w:pPr>
            <w:ind w:hanging="28"/>
            <w:jc w:val="center"/>
            <w:rPr>
              <w:b/>
              <w:sz w:val="28"/>
              <w:szCs w:val="24"/>
              <w:u w:val="single"/>
            </w:rPr>
          </w:pPr>
          <w:r w:rsidRPr="001F1BAB">
            <w:rPr>
              <w:b/>
              <w:sz w:val="28"/>
              <w:szCs w:val="24"/>
              <w:u w:val="single"/>
            </w:rPr>
            <w:t xml:space="preserve">от </w:t>
          </w:r>
          <w:r w:rsidR="001F1BAB" w:rsidRPr="001F1BAB">
            <w:rPr>
              <w:b/>
              <w:sz w:val="28"/>
              <w:szCs w:val="24"/>
              <w:u w:val="single"/>
              <w:lang w:val="en-US"/>
            </w:rPr>
            <w:t xml:space="preserve">17 </w:t>
          </w:r>
          <w:r w:rsidR="001F1BAB" w:rsidRPr="001F1BAB">
            <w:rPr>
              <w:b/>
              <w:sz w:val="28"/>
              <w:szCs w:val="24"/>
              <w:u w:val="single"/>
            </w:rPr>
            <w:t>декабря 2019 г.</w:t>
          </w:r>
        </w:p>
        <w:p w:rsidR="00F87405" w:rsidRPr="00E21E67" w:rsidRDefault="00F87405" w:rsidP="00F87405">
          <w:pPr>
            <w:ind w:firstLine="0"/>
            <w:jc w:val="center"/>
            <w:rPr>
              <w:b/>
              <w:sz w:val="28"/>
              <w:szCs w:val="28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</w:tc>
    </w:tr>
  </w:tbl>
  <w:p w:rsidR="00F87405" w:rsidRPr="009F2C8D" w:rsidRDefault="00F87405" w:rsidP="009F2C8D">
    <w:pPr>
      <w:pStyle w:val="Antet"/>
      <w:ind w:left="708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1F1BAB"/>
    <w:rsid w:val="002025DC"/>
    <w:rsid w:val="002149FF"/>
    <w:rsid w:val="002336E7"/>
    <w:rsid w:val="00242697"/>
    <w:rsid w:val="00243654"/>
    <w:rsid w:val="00266BE9"/>
    <w:rsid w:val="0027678C"/>
    <w:rsid w:val="00280DFC"/>
    <w:rsid w:val="002A1A8D"/>
    <w:rsid w:val="002B0498"/>
    <w:rsid w:val="002B268F"/>
    <w:rsid w:val="002D0D73"/>
    <w:rsid w:val="002D316E"/>
    <w:rsid w:val="002D556D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A12E3"/>
    <w:rsid w:val="003B0C7F"/>
    <w:rsid w:val="003E5084"/>
    <w:rsid w:val="003F117D"/>
    <w:rsid w:val="003F696C"/>
    <w:rsid w:val="00405ABA"/>
    <w:rsid w:val="004104F3"/>
    <w:rsid w:val="00411DD4"/>
    <w:rsid w:val="00413AE3"/>
    <w:rsid w:val="00417EFA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512A"/>
    <w:rsid w:val="00595FC5"/>
    <w:rsid w:val="005A21E1"/>
    <w:rsid w:val="005C2CBB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225D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52B4"/>
    <w:rsid w:val="008B0F97"/>
    <w:rsid w:val="008C4B3C"/>
    <w:rsid w:val="008D113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C40E7"/>
    <w:rsid w:val="009C6C0C"/>
    <w:rsid w:val="009E2AE5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E2437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41C6"/>
    <w:rsid w:val="00BC744D"/>
    <w:rsid w:val="00BE3531"/>
    <w:rsid w:val="00C22A6E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638"/>
    <w:rsid w:val="00CE763F"/>
    <w:rsid w:val="00CF3A50"/>
    <w:rsid w:val="00CF616F"/>
    <w:rsid w:val="00D270CD"/>
    <w:rsid w:val="00D27296"/>
    <w:rsid w:val="00D33795"/>
    <w:rsid w:val="00D43D3F"/>
    <w:rsid w:val="00D476EA"/>
    <w:rsid w:val="00D56DCA"/>
    <w:rsid w:val="00D77322"/>
    <w:rsid w:val="00D876E5"/>
    <w:rsid w:val="00D87A49"/>
    <w:rsid w:val="00DA58F2"/>
    <w:rsid w:val="00DA7E69"/>
    <w:rsid w:val="00DB04E8"/>
    <w:rsid w:val="00DB274E"/>
    <w:rsid w:val="00DB56BB"/>
    <w:rsid w:val="00DB6C04"/>
    <w:rsid w:val="00DC555E"/>
    <w:rsid w:val="00DF6675"/>
    <w:rsid w:val="00E06FA3"/>
    <w:rsid w:val="00E21E67"/>
    <w:rsid w:val="00E327A9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3150"/>
    <w:rsid w:val="00F11EC7"/>
    <w:rsid w:val="00F11FF1"/>
    <w:rsid w:val="00F16BCA"/>
    <w:rsid w:val="00F4332D"/>
    <w:rsid w:val="00F44A24"/>
    <w:rsid w:val="00F50C39"/>
    <w:rsid w:val="00F56CE7"/>
    <w:rsid w:val="00F612CB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86FBEC9-AE30-4F98-99F7-74B91D9795C4}"/>
</file>

<file path=customXml/itemProps2.xml><?xml version="1.0" encoding="utf-8"?>
<ds:datastoreItem xmlns:ds="http://schemas.openxmlformats.org/officeDocument/2006/customXml" ds:itemID="{3A20B62A-A762-4E84-8B68-8ADD40487B7B}"/>
</file>

<file path=customXml/itemProps3.xml><?xml version="1.0" encoding="utf-8"?>
<ds:datastoreItem xmlns:ds="http://schemas.openxmlformats.org/officeDocument/2006/customXml" ds:itemID="{B8B575DB-15CC-4680-92CA-EFB5AD5B7E5A}"/>
</file>

<file path=customXml/itemProps4.xml><?xml version="1.0" encoding="utf-8"?>
<ds:datastoreItem xmlns:ds="http://schemas.openxmlformats.org/officeDocument/2006/customXml" ds:itemID="{13DFC8D2-D8FA-4FBB-987F-0EB0A7D56E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277</Words>
  <Characters>1581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314.2019.ru</dc:title>
  <dc:creator>user</dc:creator>
  <cp:lastModifiedBy>Eugenia Cartin</cp:lastModifiedBy>
  <cp:revision>29</cp:revision>
  <cp:lastPrinted>2019-12-17T13:09:00Z</cp:lastPrinted>
  <dcterms:created xsi:type="dcterms:W3CDTF">2019-11-15T09:25:00Z</dcterms:created>
  <dcterms:modified xsi:type="dcterms:W3CDTF">2019-12-17T13:11:00Z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