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F5C68" w14:textId="77777777" w:rsidR="00632C74" w:rsidRDefault="00632C74" w:rsidP="00632C74">
      <w:pPr>
        <w:spacing w:after="0" w:line="240" w:lineRule="auto"/>
        <w:ind w:firstLine="709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545B98BE" w14:textId="77777777" w:rsidR="0049575B" w:rsidRDefault="0049575B" w:rsidP="00632C74">
      <w:pPr>
        <w:spacing w:after="0" w:line="240" w:lineRule="auto"/>
        <w:ind w:firstLine="709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5E17969C" w14:textId="77777777" w:rsidR="0049575B" w:rsidRDefault="0049575B" w:rsidP="00632C74">
      <w:pPr>
        <w:spacing w:after="0" w:line="240" w:lineRule="auto"/>
        <w:ind w:firstLine="709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6CAC7B41" w14:textId="77777777" w:rsidR="00632C74" w:rsidRDefault="00632C74" w:rsidP="00632C74">
      <w:pPr>
        <w:spacing w:after="0" w:line="240" w:lineRule="auto"/>
        <w:ind w:firstLine="709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40DDE980" w14:textId="77777777" w:rsidR="00632C74" w:rsidRDefault="00632C74" w:rsidP="00632C74">
      <w:pPr>
        <w:spacing w:after="0" w:line="240" w:lineRule="auto"/>
        <w:ind w:firstLine="709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53193E29" w14:textId="77777777" w:rsidR="00632C74" w:rsidRDefault="00632C74" w:rsidP="00632C74">
      <w:pPr>
        <w:spacing w:after="0" w:line="240" w:lineRule="auto"/>
        <w:ind w:firstLine="709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68D5B351" w14:textId="3FC5D8EA" w:rsidR="00F61DC8" w:rsidRPr="00BE23CD" w:rsidRDefault="00F61DC8" w:rsidP="00BE23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  <w:r w:rsidRPr="00BE23CD">
        <w:rPr>
          <w:rStyle w:val="Strong"/>
          <w:rFonts w:ascii="Times New Roman" w:hAnsi="Times New Roman" w:cs="Times New Roman"/>
          <w:spacing w:val="80"/>
          <w:sz w:val="28"/>
          <w:szCs w:val="28"/>
          <w:lang w:val="ro-RO"/>
        </w:rPr>
        <w:t>LEGE</w:t>
      </w:r>
    </w:p>
    <w:p w14:paraId="4FB2CBA8" w14:textId="77777777" w:rsidR="00632C74" w:rsidRDefault="00632C74" w:rsidP="00BE23CD">
      <w:pPr>
        <w:tabs>
          <w:tab w:val="left" w:pos="6386"/>
        </w:tabs>
        <w:spacing w:after="0" w:line="240" w:lineRule="auto"/>
        <w:ind w:left="567" w:right="1985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63E5C0F" w14:textId="7507CE4B" w:rsidR="00632C74" w:rsidRDefault="00F61DC8" w:rsidP="00BE23CD">
      <w:pPr>
        <w:tabs>
          <w:tab w:val="left" w:pos="6386"/>
        </w:tabs>
        <w:spacing w:after="0" w:line="240" w:lineRule="auto"/>
        <w:ind w:left="567" w:right="19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43B99">
        <w:rPr>
          <w:rFonts w:ascii="Times New Roman" w:hAnsi="Times New Roman" w:cs="Times New Roman"/>
          <w:b/>
          <w:sz w:val="28"/>
          <w:szCs w:val="28"/>
          <w:lang w:val="ro-RO"/>
        </w:rPr>
        <w:t xml:space="preserve">pentru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modificarea</w:t>
      </w:r>
      <w:r w:rsidRPr="00AF41A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articolului 44 din Legea</w:t>
      </w:r>
      <w:r w:rsidR="007E7B3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AF41A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nr. 288/2016 </w:t>
      </w:r>
    </w:p>
    <w:p w14:paraId="4D5B9AB3" w14:textId="081D7C46" w:rsidR="007E7B3A" w:rsidRDefault="00F61DC8" w:rsidP="00BE23CD">
      <w:pPr>
        <w:tabs>
          <w:tab w:val="left" w:pos="6386"/>
        </w:tabs>
        <w:spacing w:after="0" w:line="240" w:lineRule="auto"/>
        <w:ind w:left="567" w:right="19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AF41AC">
        <w:rPr>
          <w:rFonts w:ascii="Times New Roman" w:hAnsi="Times New Roman" w:cs="Times New Roman"/>
          <w:b/>
          <w:bCs/>
          <w:sz w:val="28"/>
          <w:szCs w:val="28"/>
          <w:lang w:val="ro-RO"/>
        </w:rPr>
        <w:t>privind funcționarul public cu statut special</w:t>
      </w:r>
      <w:r w:rsidR="00632C74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AF41AC">
        <w:rPr>
          <w:rFonts w:ascii="Times New Roman" w:hAnsi="Times New Roman" w:cs="Times New Roman"/>
          <w:b/>
          <w:bCs/>
          <w:sz w:val="28"/>
          <w:szCs w:val="28"/>
          <w:lang w:val="ro-RO"/>
        </w:rPr>
        <w:t>din cadrul</w:t>
      </w:r>
      <w:r w:rsidR="00632C74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61363168" w14:textId="36CCF2D8" w:rsidR="00F61DC8" w:rsidRPr="00632C74" w:rsidRDefault="00F61DC8" w:rsidP="00BE23CD">
      <w:pPr>
        <w:tabs>
          <w:tab w:val="left" w:pos="6386"/>
        </w:tabs>
        <w:spacing w:after="0" w:line="240" w:lineRule="auto"/>
        <w:ind w:left="567" w:right="19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AF41AC">
        <w:rPr>
          <w:rFonts w:ascii="Times New Roman" w:hAnsi="Times New Roman" w:cs="Times New Roman"/>
          <w:b/>
          <w:bCs/>
          <w:sz w:val="28"/>
          <w:szCs w:val="28"/>
          <w:lang w:val="ro-RO"/>
        </w:rPr>
        <w:t>Ministerului Afacerilor Interne</w:t>
      </w:r>
    </w:p>
    <w:p w14:paraId="77125A5D" w14:textId="6F8D206F" w:rsidR="00F61DC8" w:rsidRDefault="00BE23CD" w:rsidP="00632C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458DAA" wp14:editId="22F1095C">
                <wp:simplePos x="0" y="0"/>
                <wp:positionH relativeFrom="column">
                  <wp:posOffset>495173</wp:posOffset>
                </wp:positionH>
                <wp:positionV relativeFrom="paragraph">
                  <wp:posOffset>32410</wp:posOffset>
                </wp:positionV>
                <wp:extent cx="430085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008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228A90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pt,2.55pt" to="377.6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1B030B7" w14:textId="77777777" w:rsidR="007E7B3A" w:rsidRDefault="007E7B3A" w:rsidP="00632C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16219E18" w14:textId="7FB0EE3A" w:rsidR="00F61DC8" w:rsidRDefault="00F61DC8" w:rsidP="00632C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D43B99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467EABCE" w14:textId="77777777" w:rsidR="00632C74" w:rsidRPr="00D43B99" w:rsidRDefault="00632C74" w:rsidP="00632C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22BABF62" w14:textId="49F46B34" w:rsidR="00F61DC8" w:rsidRDefault="00F61DC8" w:rsidP="00632C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43B99">
        <w:rPr>
          <w:rFonts w:ascii="Times New Roman" w:hAnsi="Times New Roman" w:cs="Times New Roman"/>
          <w:b/>
          <w:sz w:val="28"/>
          <w:szCs w:val="28"/>
          <w:lang w:val="ro-RO"/>
        </w:rPr>
        <w:t>Art. I.</w:t>
      </w:r>
      <w:r w:rsidRPr="00D43B99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="007E7B3A">
        <w:rPr>
          <w:rFonts w:ascii="Times New Roman" w:hAnsi="Times New Roman" w:cs="Times New Roman"/>
          <w:sz w:val="28"/>
          <w:szCs w:val="28"/>
          <w:lang w:val="ro-RO"/>
        </w:rPr>
        <w:t xml:space="preserve"> La </w:t>
      </w:r>
      <w:r>
        <w:rPr>
          <w:rFonts w:ascii="Times New Roman" w:hAnsi="Times New Roman" w:cs="Times New Roman"/>
          <w:sz w:val="28"/>
          <w:szCs w:val="28"/>
          <w:lang w:val="ro-RO"/>
        </w:rPr>
        <w:t>articolul</w:t>
      </w:r>
      <w:r w:rsidR="007E7B3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44 </w:t>
      </w:r>
      <w:r w:rsidRPr="00D43B99">
        <w:rPr>
          <w:rFonts w:ascii="Times New Roman" w:hAnsi="Times New Roman" w:cs="Times New Roman"/>
          <w:sz w:val="28"/>
          <w:szCs w:val="28"/>
          <w:lang w:val="ro-RO"/>
        </w:rPr>
        <w:t>din</w:t>
      </w:r>
      <w:r w:rsidRPr="00D43B9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43B99">
        <w:rPr>
          <w:rFonts w:ascii="Times New Roman" w:hAnsi="Times New Roman" w:cs="Times New Roman"/>
          <w:sz w:val="28"/>
          <w:szCs w:val="28"/>
          <w:lang w:val="ro-RO"/>
        </w:rPr>
        <w:t>Legea nr.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288/2016 privind funcționarul public cu statut special din cadrul Ministerului Afacerilor Interne</w:t>
      </w:r>
      <w:r w:rsidRPr="00D43B99">
        <w:rPr>
          <w:rFonts w:ascii="Times New Roman" w:hAnsi="Times New Roman" w:cs="Times New Roman"/>
          <w:sz w:val="28"/>
          <w:szCs w:val="28"/>
          <w:lang w:val="ro-RO"/>
        </w:rPr>
        <w:t xml:space="preserve"> (Monitorul Oficial al Republicii Moldova, </w:t>
      </w:r>
      <w:r>
        <w:rPr>
          <w:rFonts w:ascii="Times New Roman" w:hAnsi="Times New Roman" w:cs="Times New Roman"/>
          <w:sz w:val="28"/>
          <w:szCs w:val="28"/>
          <w:lang w:val="ro-RO"/>
        </w:rPr>
        <w:t>2017</w:t>
      </w:r>
      <w:r w:rsidRPr="00D43B99">
        <w:rPr>
          <w:rFonts w:ascii="Times New Roman" w:hAnsi="Times New Roman" w:cs="Times New Roman"/>
          <w:sz w:val="28"/>
          <w:szCs w:val="28"/>
          <w:lang w:val="ro-RO"/>
        </w:rPr>
        <w:t>, nr. </w:t>
      </w:r>
      <w:r>
        <w:rPr>
          <w:rFonts w:ascii="Times New Roman" w:hAnsi="Times New Roman" w:cs="Times New Roman"/>
          <w:sz w:val="28"/>
          <w:szCs w:val="28"/>
          <w:lang w:val="ro-RO"/>
        </w:rPr>
        <w:t>40</w:t>
      </w:r>
      <w:r w:rsidR="007E7B3A" w:rsidRPr="00D43B99">
        <w:rPr>
          <w:rFonts w:ascii="Times New Roman" w:hAnsi="Times New Roman" w:cs="Times New Roman"/>
          <w:sz w:val="28"/>
          <w:szCs w:val="28"/>
          <w:lang w:val="ro-RO"/>
        </w:rPr>
        <w:t>–</w:t>
      </w:r>
      <w:r>
        <w:rPr>
          <w:rFonts w:ascii="Times New Roman" w:hAnsi="Times New Roman" w:cs="Times New Roman"/>
          <w:sz w:val="28"/>
          <w:szCs w:val="28"/>
          <w:lang w:val="ro-RO"/>
        </w:rPr>
        <w:t>49</w:t>
      </w:r>
      <w:r w:rsidRPr="00D43B99">
        <w:rPr>
          <w:rFonts w:ascii="Times New Roman" w:hAnsi="Times New Roman" w:cs="Times New Roman"/>
          <w:sz w:val="28"/>
          <w:szCs w:val="28"/>
          <w:lang w:val="ro-RO"/>
        </w:rPr>
        <w:t xml:space="preserve">, art. </w:t>
      </w:r>
      <w:r>
        <w:rPr>
          <w:rFonts w:ascii="Times New Roman" w:hAnsi="Times New Roman" w:cs="Times New Roman"/>
          <w:sz w:val="28"/>
          <w:szCs w:val="28"/>
          <w:lang w:val="ro-RO"/>
        </w:rPr>
        <w:t>85</w:t>
      </w:r>
      <w:r w:rsidRPr="00D43B99">
        <w:rPr>
          <w:rFonts w:ascii="Times New Roman" w:hAnsi="Times New Roman" w:cs="Times New Roman"/>
          <w:sz w:val="28"/>
          <w:szCs w:val="28"/>
          <w:lang w:val="ro-RO"/>
        </w:rPr>
        <w:t xml:space="preserve">), </w:t>
      </w:r>
      <w:r w:rsidR="00D73B1E" w:rsidRPr="00D73B1E">
        <w:rPr>
          <w:rFonts w:ascii="Times New Roman" w:hAnsi="Times New Roman" w:cs="Times New Roman"/>
          <w:sz w:val="28"/>
          <w:szCs w:val="28"/>
          <w:lang w:val="ro-RO"/>
        </w:rPr>
        <w:t>cu modificările ulterioare,</w:t>
      </w:r>
      <w:r w:rsidR="00D73B1E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="007E7B3A">
        <w:rPr>
          <w:rFonts w:ascii="Times New Roman" w:hAnsi="Times New Roman" w:cs="Times New Roman"/>
          <w:sz w:val="28"/>
          <w:szCs w:val="28"/>
          <w:lang w:val="ro-RO"/>
        </w:rPr>
        <w:t xml:space="preserve">alineatul (5) </w:t>
      </w:r>
      <w:r>
        <w:rPr>
          <w:rFonts w:ascii="Times New Roman" w:hAnsi="Times New Roman" w:cs="Times New Roman"/>
          <w:sz w:val="28"/>
          <w:szCs w:val="28"/>
          <w:lang w:val="ro-RO"/>
        </w:rPr>
        <w:t>va avea următorul cuprins:</w:t>
      </w:r>
    </w:p>
    <w:p w14:paraId="21340856" w14:textId="77777777" w:rsidR="007E7B3A" w:rsidRDefault="007E7B3A" w:rsidP="00632C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ECC129B" w14:textId="0F4A4977" w:rsidR="00F61DC8" w:rsidRDefault="007E7B3A" w:rsidP="00632C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F61DC8">
        <w:rPr>
          <w:rFonts w:ascii="Times New Roman" w:hAnsi="Times New Roman" w:cs="Times New Roman"/>
          <w:sz w:val="28"/>
          <w:szCs w:val="28"/>
          <w:lang w:val="ro-RO"/>
        </w:rPr>
        <w:t>(5) În cazul alegerii într-o funcție electivă, raportu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l </w:t>
      </w:r>
      <w:r w:rsidR="00F61DC8">
        <w:rPr>
          <w:rFonts w:ascii="Times New Roman" w:hAnsi="Times New Roman" w:cs="Times New Roman"/>
          <w:sz w:val="28"/>
          <w:szCs w:val="28"/>
          <w:lang w:val="ro-RO"/>
        </w:rPr>
        <w:t>de serviciu al funcționarului public cu statut special se suspendă.</w:t>
      </w:r>
      <w:r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714CE312" w14:textId="77777777" w:rsidR="00F61DC8" w:rsidRPr="00D43B99" w:rsidRDefault="00F61DC8" w:rsidP="00632C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648D855" w14:textId="3C236C44" w:rsidR="00F61DC8" w:rsidRDefault="00F61DC8" w:rsidP="00BE23C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D43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o-RO"/>
        </w:rPr>
        <w:t xml:space="preserve">Art. II. </w:t>
      </w:r>
      <w:r w:rsidRPr="001E1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– </w:t>
      </w:r>
      <w:r w:rsidRPr="001E1270">
        <w:rPr>
          <w:rFonts w:ascii="Times New Roman" w:eastAsia="Times New Roman" w:hAnsi="Times New Roman" w:cs="Times New Roman"/>
          <w:sz w:val="28"/>
          <w:szCs w:val="28"/>
          <w:lang w:val="ro-RO"/>
        </w:rPr>
        <w:t>Prezenta lege intră în vigoare la data publicării în Monitorul Oficial al Republicii Moldova.</w:t>
      </w:r>
    </w:p>
    <w:p w14:paraId="503D5788" w14:textId="77777777" w:rsidR="00BE23CD" w:rsidRDefault="00BE23CD" w:rsidP="00BE23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5165AB14" w14:textId="77777777" w:rsidR="007E7B3A" w:rsidRPr="00D43B99" w:rsidRDefault="007E7B3A" w:rsidP="00632C7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23A00EB8" w14:textId="24FB57CE" w:rsidR="00F61DC8" w:rsidRDefault="007E7B3A" w:rsidP="00A86D50">
      <w:pPr>
        <w:spacing w:after="0" w:line="240" w:lineRule="auto"/>
        <w:ind w:right="118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43B99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PREȘEDINTELE </w:t>
      </w:r>
      <w:r w:rsidR="00BE23C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43B99">
        <w:rPr>
          <w:rFonts w:ascii="Times New Roman" w:hAnsi="Times New Roman" w:cs="Times New Roman"/>
          <w:b/>
          <w:sz w:val="28"/>
          <w:szCs w:val="28"/>
          <w:lang w:val="ro-RO"/>
        </w:rPr>
        <w:t>PARLAMENTULUI</w:t>
      </w:r>
    </w:p>
    <w:p w14:paraId="43DCC33A" w14:textId="77777777" w:rsidR="0049575B" w:rsidRDefault="0049575B" w:rsidP="00A86D50">
      <w:pPr>
        <w:spacing w:after="0" w:line="240" w:lineRule="auto"/>
        <w:ind w:right="118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84BFC79" w14:textId="77777777" w:rsidR="0049575B" w:rsidRDefault="0049575B" w:rsidP="00A86D50">
      <w:pPr>
        <w:spacing w:after="0" w:line="240" w:lineRule="auto"/>
        <w:ind w:right="118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5540A5F" w14:textId="77777777" w:rsidR="0049575B" w:rsidRDefault="0049575B" w:rsidP="00A86D50">
      <w:pPr>
        <w:spacing w:after="0" w:line="240" w:lineRule="auto"/>
        <w:ind w:right="118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1344A72" w14:textId="77777777" w:rsidR="0049575B" w:rsidRPr="007C1A42" w:rsidRDefault="0049575B" w:rsidP="00A86D50">
      <w:pPr>
        <w:pStyle w:val="NoSpacing"/>
        <w:ind w:right="1183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1E18BE60" w14:textId="77777777" w:rsidR="0049575B" w:rsidRPr="007C1A42" w:rsidRDefault="0049575B" w:rsidP="0049575B">
      <w:pPr>
        <w:pStyle w:val="NoSpacing"/>
        <w:rPr>
          <w:b/>
          <w:bCs/>
          <w:sz w:val="28"/>
          <w:szCs w:val="28"/>
          <w:lang w:val="it-IT"/>
        </w:rPr>
      </w:pPr>
    </w:p>
    <w:p w14:paraId="364C1CE0" w14:textId="72D898ED" w:rsidR="0049575B" w:rsidRDefault="0049575B" w:rsidP="0049575B">
      <w:pPr>
        <w:pStyle w:val="NoSpacing"/>
        <w:rPr>
          <w:b/>
          <w:bCs/>
          <w:sz w:val="28"/>
          <w:szCs w:val="28"/>
          <w:lang w:val="it-IT"/>
        </w:rPr>
      </w:pPr>
    </w:p>
    <w:p w14:paraId="7A6FA4FE" w14:textId="2819AFDE" w:rsidR="00A86D50" w:rsidRDefault="00A86D50" w:rsidP="0049575B">
      <w:pPr>
        <w:pStyle w:val="NoSpacing"/>
        <w:rPr>
          <w:b/>
          <w:bCs/>
          <w:sz w:val="28"/>
          <w:szCs w:val="28"/>
          <w:lang w:val="it-IT"/>
        </w:rPr>
      </w:pPr>
    </w:p>
    <w:p w14:paraId="7C7C9A68" w14:textId="77777777" w:rsidR="00A86D50" w:rsidRPr="007C1A42" w:rsidRDefault="00A86D50" w:rsidP="0049575B">
      <w:pPr>
        <w:pStyle w:val="NoSpacing"/>
        <w:rPr>
          <w:b/>
          <w:bCs/>
          <w:sz w:val="28"/>
          <w:szCs w:val="28"/>
          <w:lang w:val="it-IT"/>
        </w:rPr>
      </w:pPr>
    </w:p>
    <w:p w14:paraId="20FC9977" w14:textId="77777777" w:rsidR="0049575B" w:rsidRPr="007C1A42" w:rsidRDefault="0049575B" w:rsidP="0049575B">
      <w:pPr>
        <w:pStyle w:val="NoSpacing"/>
        <w:rPr>
          <w:b/>
          <w:bCs/>
          <w:sz w:val="28"/>
          <w:szCs w:val="28"/>
          <w:lang w:val="it-IT"/>
        </w:rPr>
      </w:pPr>
    </w:p>
    <w:p w14:paraId="159826C7" w14:textId="77777777" w:rsidR="0049575B" w:rsidRPr="007C1A42" w:rsidRDefault="0049575B" w:rsidP="0049575B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Chișinău, 2</w:t>
      </w:r>
      <w:r>
        <w:rPr>
          <w:b/>
          <w:bCs/>
          <w:sz w:val="28"/>
          <w:szCs w:val="28"/>
          <w:lang w:val="it-IT"/>
        </w:rPr>
        <w:t>6</w:t>
      </w:r>
      <w:r w:rsidRPr="007C1A42">
        <w:rPr>
          <w:b/>
          <w:bCs/>
          <w:sz w:val="28"/>
          <w:szCs w:val="28"/>
          <w:lang w:val="it-IT"/>
        </w:rPr>
        <w:t xml:space="preserve"> aprilie 2024.</w:t>
      </w:r>
    </w:p>
    <w:p w14:paraId="12F1EE7B" w14:textId="5350CAD8" w:rsidR="00C3484A" w:rsidRPr="0049575B" w:rsidRDefault="0049575B" w:rsidP="00A86D50">
      <w:pPr>
        <w:spacing w:after="120" w:line="360" w:lineRule="auto"/>
        <w:ind w:right="1985"/>
        <w:rPr>
          <w:rFonts w:ascii="Times New Roman" w:hAnsi="Times New Roman" w:cs="Times New Roman"/>
          <w:sz w:val="28"/>
          <w:szCs w:val="28"/>
          <w:lang w:val="it-IT"/>
        </w:rPr>
      </w:pP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10</w:t>
      </w: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C3484A" w:rsidRPr="0049575B" w:rsidSect="00632C74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DC8"/>
    <w:rsid w:val="000E4C6B"/>
    <w:rsid w:val="00244FA4"/>
    <w:rsid w:val="0028083F"/>
    <w:rsid w:val="0049575B"/>
    <w:rsid w:val="00632C74"/>
    <w:rsid w:val="007E7B3A"/>
    <w:rsid w:val="008B73DE"/>
    <w:rsid w:val="008F351B"/>
    <w:rsid w:val="00A86D50"/>
    <w:rsid w:val="00BE23CD"/>
    <w:rsid w:val="00C3484A"/>
    <w:rsid w:val="00C70FD1"/>
    <w:rsid w:val="00CF5AD1"/>
    <w:rsid w:val="00D73B1E"/>
    <w:rsid w:val="00F61DC8"/>
    <w:rsid w:val="00FD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CEAB"/>
  <w15:chartTrackingRefBased/>
  <w15:docId w15:val="{2708EA96-E289-409C-B69B-57EB6F00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DC8"/>
    <w:pPr>
      <w:spacing w:after="200" w:line="276" w:lineRule="auto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61DC8"/>
    <w:rPr>
      <w:b/>
      <w:bCs/>
    </w:rPr>
  </w:style>
  <w:style w:type="paragraph" w:styleId="Revision">
    <w:name w:val="Revision"/>
    <w:hidden/>
    <w:uiPriority w:val="99"/>
    <w:semiHidden/>
    <w:rsid w:val="00FD0BA5"/>
    <w:pPr>
      <w:spacing w:after="0" w:line="240" w:lineRule="auto"/>
    </w:pPr>
    <w:rPr>
      <w:rFonts w:eastAsiaTheme="minorEastAsia"/>
      <w:kern w:val="0"/>
      <w:lang w:val="ru-RU" w:eastAsia="ru-RU"/>
      <w14:ligatures w14:val="none"/>
    </w:rPr>
  </w:style>
  <w:style w:type="paragraph" w:styleId="NoSpacing">
    <w:name w:val="No Spacing"/>
    <w:link w:val="NoSpacingChar"/>
    <w:uiPriority w:val="1"/>
    <w:qFormat/>
    <w:rsid w:val="0049575B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49575B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7834DDF-FA73-415B-9676-43E8041F2EB4}"/>
</file>

<file path=customXml/itemProps2.xml><?xml version="1.0" encoding="utf-8"?>
<ds:datastoreItem xmlns:ds="http://schemas.openxmlformats.org/officeDocument/2006/customXml" ds:itemID="{58C3B02D-C20E-4A16-8108-5BB58AB8D5B6}"/>
</file>

<file path=customXml/itemProps3.xml><?xml version="1.0" encoding="utf-8"?>
<ds:datastoreItem xmlns:ds="http://schemas.openxmlformats.org/officeDocument/2006/customXml" ds:itemID="{B406DC41-D8EA-4EEB-8DA0-65CC62741A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L_110.2024.ro</dc:title>
  <dc:subject/>
  <dc:creator>Oxana Andrieș</dc:creator>
  <cp:keywords/>
  <dc:description/>
  <cp:lastModifiedBy>Inga Rusnac</cp:lastModifiedBy>
  <cp:revision>3</cp:revision>
  <dcterms:created xsi:type="dcterms:W3CDTF">2024-04-29T05:34:00Z</dcterms:created>
  <dcterms:modified xsi:type="dcterms:W3CDTF">2024-04-29T05:35:00Z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