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4C22" w14:textId="3E9200E4" w:rsidR="000D3A24" w:rsidRPr="00397A15" w:rsidRDefault="00BA5562" w:rsidP="00397A15">
      <w:pPr>
        <w:ind w:right="-1"/>
        <w:jc w:val="right"/>
        <w:rPr>
          <w:color w:val="000000" w:themeColor="text1"/>
          <w:sz w:val="28"/>
          <w:szCs w:val="28"/>
          <w:lang w:val="ru-RU"/>
        </w:rPr>
      </w:pPr>
      <w:r w:rsidRPr="00397A15">
        <w:rPr>
          <w:i/>
          <w:iCs/>
          <w:color w:val="000000" w:themeColor="text1"/>
          <w:sz w:val="28"/>
          <w:szCs w:val="28"/>
          <w:lang w:val="ru-RU"/>
        </w:rPr>
        <w:t>Перевод</w:t>
      </w:r>
    </w:p>
    <w:p w14:paraId="6CCF74E7" w14:textId="6DC4C09F" w:rsidR="00777947" w:rsidRPr="00397A15" w:rsidRDefault="00777947" w:rsidP="00397A15">
      <w:pPr>
        <w:ind w:right="-1"/>
        <w:rPr>
          <w:color w:val="000000" w:themeColor="text1"/>
          <w:sz w:val="28"/>
          <w:szCs w:val="28"/>
          <w:lang w:val="ro-RO"/>
        </w:rPr>
      </w:pPr>
    </w:p>
    <w:p w14:paraId="590D6FD5" w14:textId="36ED37DB" w:rsidR="00226840" w:rsidRPr="00397A15" w:rsidRDefault="00BA5562" w:rsidP="00397A15">
      <w:pPr>
        <w:ind w:right="-1"/>
        <w:jc w:val="right"/>
        <w:rPr>
          <w:color w:val="000000" w:themeColor="text1"/>
          <w:sz w:val="24"/>
          <w:szCs w:val="24"/>
          <w:lang w:val="ru-RU"/>
        </w:rPr>
      </w:pPr>
      <w:r w:rsidRPr="00397A15">
        <w:rPr>
          <w:color w:val="000000" w:themeColor="text1"/>
          <w:sz w:val="24"/>
          <w:szCs w:val="24"/>
          <w:lang w:val="ru-RU"/>
        </w:rPr>
        <w:t xml:space="preserve">Утвержден на заседании Правительства от </w:t>
      </w:r>
      <w:r w:rsidR="00A31CA1">
        <w:rPr>
          <w:color w:val="000000" w:themeColor="text1"/>
          <w:sz w:val="24"/>
          <w:szCs w:val="24"/>
          <w:lang w:val="ru-RU"/>
        </w:rPr>
        <w:t xml:space="preserve">8 июля </w:t>
      </w:r>
      <w:r w:rsidR="006B26AF" w:rsidRPr="00397A15">
        <w:rPr>
          <w:color w:val="000000" w:themeColor="text1"/>
          <w:sz w:val="24"/>
          <w:szCs w:val="24"/>
          <w:lang w:val="ro-RO"/>
        </w:rPr>
        <w:t>2024</w:t>
      </w:r>
      <w:r w:rsidRPr="00397A15">
        <w:rPr>
          <w:color w:val="000000" w:themeColor="text1"/>
          <w:sz w:val="24"/>
          <w:szCs w:val="24"/>
          <w:lang w:val="ru-RU"/>
        </w:rPr>
        <w:t> г.</w:t>
      </w:r>
    </w:p>
    <w:p w14:paraId="10C01C95" w14:textId="6F6762D3" w:rsidR="00226840" w:rsidRPr="00397A15" w:rsidRDefault="00BA5562" w:rsidP="00397A15">
      <w:pPr>
        <w:ind w:right="-1"/>
        <w:jc w:val="right"/>
        <w:rPr>
          <w:color w:val="000000" w:themeColor="text1"/>
          <w:sz w:val="24"/>
          <w:szCs w:val="24"/>
          <w:lang w:val="ro-RO"/>
        </w:rPr>
      </w:pPr>
      <w:r w:rsidRPr="00397A15">
        <w:rPr>
          <w:color w:val="000000" w:themeColor="text1"/>
          <w:sz w:val="24"/>
          <w:szCs w:val="24"/>
          <w:lang w:val="ru-RU"/>
        </w:rPr>
        <w:t>Протокольное решение №</w:t>
      </w:r>
      <w:r w:rsidR="00A31CA1">
        <w:rPr>
          <w:color w:val="000000" w:themeColor="text1"/>
          <w:sz w:val="24"/>
          <w:szCs w:val="24"/>
          <w:lang w:val="ro-RO"/>
        </w:rPr>
        <w:t>28.3</w:t>
      </w:r>
      <w:r w:rsidR="006B26AF" w:rsidRPr="00397A15">
        <w:rPr>
          <w:color w:val="000000" w:themeColor="text1"/>
          <w:sz w:val="24"/>
          <w:szCs w:val="24"/>
          <w:lang w:val="ro-RO"/>
        </w:rPr>
        <w:t>/2024</w:t>
      </w:r>
    </w:p>
    <w:p w14:paraId="6B89E95F" w14:textId="77777777" w:rsidR="00226840" w:rsidRPr="00397A15" w:rsidRDefault="00226840" w:rsidP="00397A15">
      <w:pPr>
        <w:ind w:right="-1"/>
        <w:jc w:val="right"/>
        <w:rPr>
          <w:i/>
          <w:iCs/>
          <w:color w:val="000000" w:themeColor="text1"/>
          <w:sz w:val="24"/>
          <w:szCs w:val="24"/>
          <w:lang w:val="ro-RO"/>
        </w:rPr>
      </w:pPr>
    </w:p>
    <w:p w14:paraId="2DD82784" w14:textId="5870BE7B" w:rsidR="00777947" w:rsidRPr="00397A15" w:rsidRDefault="00777947" w:rsidP="00397A15">
      <w:pPr>
        <w:ind w:right="-1"/>
        <w:jc w:val="right"/>
        <w:rPr>
          <w:color w:val="000000" w:themeColor="text1"/>
          <w:sz w:val="24"/>
          <w:szCs w:val="24"/>
          <w:lang w:val="ro-RO"/>
        </w:rPr>
      </w:pPr>
    </w:p>
    <w:p w14:paraId="0E89E706" w14:textId="05581283" w:rsidR="00674757" w:rsidRPr="00397A15" w:rsidRDefault="00BA5562" w:rsidP="00397A15">
      <w:pPr>
        <w:ind w:right="-1"/>
        <w:jc w:val="right"/>
        <w:rPr>
          <w:color w:val="000000" w:themeColor="text1"/>
          <w:sz w:val="28"/>
          <w:szCs w:val="28"/>
          <w:lang w:val="ro-RO"/>
        </w:rPr>
      </w:pPr>
      <w:r w:rsidRPr="00397A15">
        <w:rPr>
          <w:i/>
          <w:iCs/>
          <w:color w:val="000000" w:themeColor="text1"/>
          <w:sz w:val="28"/>
          <w:szCs w:val="28"/>
          <w:lang w:val="ru-RU"/>
        </w:rPr>
        <w:t>Проект</w:t>
      </w:r>
      <w:r w:rsidR="00674757" w:rsidRPr="00397A15">
        <w:rPr>
          <w:color w:val="000000" w:themeColor="text1"/>
          <w:sz w:val="28"/>
          <w:szCs w:val="28"/>
          <w:lang w:val="ro-RO"/>
        </w:rPr>
        <w:t xml:space="preserve"> </w:t>
      </w:r>
    </w:p>
    <w:p w14:paraId="13321D49" w14:textId="646BED9D" w:rsidR="00313140" w:rsidRPr="00397A15" w:rsidRDefault="00CB5CCD" w:rsidP="00CB5CCD">
      <w:pPr>
        <w:ind w:right="-1" w:firstLine="0"/>
        <w:jc w:val="center"/>
        <w:rPr>
          <w:b/>
          <w:color w:val="000000" w:themeColor="text1"/>
          <w:sz w:val="28"/>
          <w:szCs w:val="28"/>
          <w:lang w:val="ru-RU"/>
        </w:rPr>
      </w:pPr>
      <w:r>
        <w:rPr>
          <w:b/>
          <w:color w:val="000000" w:themeColor="text1"/>
          <w:sz w:val="28"/>
          <w:szCs w:val="28"/>
          <w:lang w:val="ru-RU"/>
        </w:rPr>
        <w:t>ПАРЛАМЕНТ РЕСПУБЛИКИ МОЛДОВА</w:t>
      </w:r>
    </w:p>
    <w:p w14:paraId="1B877D8C" w14:textId="77777777" w:rsidR="00CB5CCD" w:rsidRDefault="00CB5CCD" w:rsidP="002A4189">
      <w:pPr>
        <w:ind w:firstLine="0"/>
        <w:jc w:val="center"/>
        <w:rPr>
          <w:b/>
          <w:color w:val="000000" w:themeColor="text1"/>
          <w:sz w:val="28"/>
          <w:szCs w:val="28"/>
          <w:lang w:val="ru-RU"/>
        </w:rPr>
      </w:pPr>
    </w:p>
    <w:p w14:paraId="1203BBA6" w14:textId="3F31BA80" w:rsidR="00674757" w:rsidRPr="00397A15" w:rsidRDefault="00BA5562" w:rsidP="002A4189">
      <w:pPr>
        <w:ind w:firstLine="0"/>
        <w:jc w:val="center"/>
        <w:rPr>
          <w:b/>
          <w:color w:val="000000" w:themeColor="text1"/>
          <w:sz w:val="28"/>
          <w:szCs w:val="28"/>
          <w:lang w:val="ru-RU"/>
        </w:rPr>
      </w:pPr>
      <w:r w:rsidRPr="00397A15">
        <w:rPr>
          <w:b/>
          <w:color w:val="000000" w:themeColor="text1"/>
          <w:sz w:val="28"/>
          <w:szCs w:val="28"/>
          <w:lang w:val="ru-RU"/>
        </w:rPr>
        <w:t>ЗАКОН</w:t>
      </w:r>
    </w:p>
    <w:p w14:paraId="049A468D" w14:textId="77777777" w:rsidR="00313140" w:rsidRPr="00397A15" w:rsidRDefault="00313140" w:rsidP="002A4189">
      <w:pPr>
        <w:ind w:firstLine="0"/>
        <w:jc w:val="center"/>
        <w:rPr>
          <w:b/>
          <w:color w:val="000000" w:themeColor="text1"/>
          <w:sz w:val="28"/>
          <w:szCs w:val="28"/>
          <w:lang w:val="ru-RU"/>
        </w:rPr>
      </w:pPr>
    </w:p>
    <w:p w14:paraId="3B471BD2" w14:textId="069B02C7" w:rsidR="000F7B4A" w:rsidRPr="00397A15" w:rsidRDefault="000F7B4A" w:rsidP="00397A15">
      <w:pPr>
        <w:ind w:firstLine="0"/>
        <w:jc w:val="center"/>
        <w:rPr>
          <w:color w:val="000000" w:themeColor="text1"/>
          <w:sz w:val="28"/>
          <w:szCs w:val="28"/>
          <w:lang w:val="ru-RU"/>
        </w:rPr>
      </w:pPr>
      <w:r w:rsidRPr="00397A15">
        <w:rPr>
          <w:b/>
          <w:bCs/>
          <w:color w:val="000000" w:themeColor="text1"/>
          <w:sz w:val="28"/>
          <w:szCs w:val="28"/>
          <w:lang w:val="ru-RU" w:eastAsia="ro-RO"/>
        </w:rPr>
        <w:t>о внесени</w:t>
      </w:r>
      <w:r w:rsidR="00F6454A" w:rsidRPr="00397A15">
        <w:rPr>
          <w:b/>
          <w:bCs/>
          <w:color w:val="000000" w:themeColor="text1"/>
          <w:sz w:val="28"/>
          <w:szCs w:val="28"/>
          <w:lang w:val="ru-RU" w:eastAsia="ro-RO"/>
        </w:rPr>
        <w:t>и</w:t>
      </w:r>
      <w:r w:rsidRPr="00397A15">
        <w:rPr>
          <w:b/>
          <w:bCs/>
          <w:color w:val="000000" w:themeColor="text1"/>
          <w:sz w:val="28"/>
          <w:szCs w:val="28"/>
          <w:lang w:val="ru-RU" w:eastAsia="ro-RO"/>
        </w:rPr>
        <w:t xml:space="preserve"> изменений в некоторые </w:t>
      </w:r>
      <w:r w:rsidR="000D68CC" w:rsidRPr="00397A15">
        <w:rPr>
          <w:b/>
          <w:color w:val="000000" w:themeColor="text1"/>
          <w:sz w:val="28"/>
          <w:szCs w:val="28"/>
          <w:lang w:val="ru-RU"/>
        </w:rPr>
        <w:t>нормативные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акты</w:t>
      </w:r>
    </w:p>
    <w:p w14:paraId="0A78013D" w14:textId="77777777" w:rsidR="00344156" w:rsidRDefault="000F7B4A" w:rsidP="00397A15">
      <w:pPr>
        <w:ind w:firstLine="0"/>
        <w:jc w:val="center"/>
        <w:rPr>
          <w:b/>
          <w:color w:val="000000" w:themeColor="text1"/>
          <w:sz w:val="28"/>
          <w:szCs w:val="28"/>
          <w:lang w:val="ru-RU"/>
        </w:rPr>
      </w:pPr>
      <w:r w:rsidRPr="00397A15">
        <w:rPr>
          <w:b/>
          <w:color w:val="000000" w:themeColor="text1"/>
          <w:sz w:val="28"/>
          <w:szCs w:val="28"/>
          <w:lang w:val="ru-RU"/>
        </w:rPr>
        <w:t xml:space="preserve">(регулирование </w:t>
      </w:r>
      <w:r w:rsidR="00CB5CCD">
        <w:rPr>
          <w:b/>
          <w:color w:val="000000" w:themeColor="text1"/>
          <w:sz w:val="28"/>
          <w:szCs w:val="28"/>
          <w:lang w:val="ru-RU"/>
        </w:rPr>
        <w:t>управления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CB5CCD">
        <w:rPr>
          <w:b/>
          <w:color w:val="000000" w:themeColor="text1"/>
          <w:sz w:val="28"/>
          <w:szCs w:val="28"/>
          <w:lang w:val="ru-RU"/>
        </w:rPr>
        <w:t xml:space="preserve">и 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принадлежности </w:t>
      </w:r>
      <w:r w:rsidR="00CB5CCD">
        <w:rPr>
          <w:b/>
          <w:color w:val="000000" w:themeColor="text1"/>
          <w:sz w:val="28"/>
          <w:szCs w:val="28"/>
          <w:lang w:val="ru-RU"/>
        </w:rPr>
        <w:t>по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област</w:t>
      </w:r>
      <w:r w:rsidR="00CB5CCD">
        <w:rPr>
          <w:b/>
          <w:color w:val="000000" w:themeColor="text1"/>
          <w:sz w:val="28"/>
          <w:szCs w:val="28"/>
          <w:lang w:val="ru-RU"/>
        </w:rPr>
        <w:t>ям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инфраструктуры </w:t>
      </w:r>
      <w:r w:rsidR="005D7D2F" w:rsidRPr="00397A15">
        <w:rPr>
          <w:b/>
          <w:color w:val="000000" w:themeColor="text1"/>
          <w:sz w:val="28"/>
          <w:szCs w:val="28"/>
          <w:lang w:val="ru-RU"/>
        </w:rPr>
        <w:t>орошения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и осушени</w:t>
      </w:r>
      <w:r w:rsidR="00313140" w:rsidRPr="00397A15">
        <w:rPr>
          <w:b/>
          <w:color w:val="000000" w:themeColor="text1"/>
          <w:sz w:val="28"/>
          <w:szCs w:val="28"/>
          <w:lang w:val="ru-RU"/>
        </w:rPr>
        <w:t>я</w:t>
      </w:r>
      <w:r w:rsidR="00344156">
        <w:rPr>
          <w:b/>
          <w:color w:val="000000" w:themeColor="text1"/>
          <w:sz w:val="28"/>
          <w:szCs w:val="28"/>
          <w:lang w:val="ru-RU"/>
        </w:rPr>
        <w:t xml:space="preserve">, </w:t>
      </w:r>
    </w:p>
    <w:p w14:paraId="32032267" w14:textId="38D444D2" w:rsidR="000F7B4A" w:rsidRPr="00397A15" w:rsidRDefault="00344156" w:rsidP="00397A15">
      <w:pPr>
        <w:ind w:firstLine="0"/>
        <w:jc w:val="center"/>
        <w:rPr>
          <w:b/>
          <w:color w:val="000000" w:themeColor="text1"/>
          <w:sz w:val="28"/>
          <w:szCs w:val="28"/>
          <w:lang w:val="ru-RU"/>
        </w:rPr>
      </w:pPr>
      <w:r>
        <w:rPr>
          <w:b/>
          <w:color w:val="000000" w:themeColor="text1"/>
          <w:sz w:val="28"/>
          <w:szCs w:val="28"/>
          <w:lang w:val="ru-RU"/>
        </w:rPr>
        <w:t>находящиеся в</w:t>
      </w:r>
      <w:r w:rsidR="000F7B4A" w:rsidRPr="00397A15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F6454A" w:rsidRPr="00397A15">
        <w:rPr>
          <w:b/>
          <w:color w:val="000000" w:themeColor="text1"/>
          <w:sz w:val="28"/>
          <w:szCs w:val="28"/>
          <w:lang w:val="ru-RU"/>
        </w:rPr>
        <w:t>публичной</w:t>
      </w:r>
      <w:r w:rsidR="000F7B4A" w:rsidRPr="00397A15">
        <w:rPr>
          <w:b/>
          <w:color w:val="000000" w:themeColor="text1"/>
          <w:sz w:val="28"/>
          <w:szCs w:val="28"/>
          <w:lang w:val="ru-RU"/>
        </w:rPr>
        <w:t xml:space="preserve"> собственности</w:t>
      </w:r>
      <w:r w:rsidR="00CB5CCD">
        <w:rPr>
          <w:b/>
          <w:color w:val="000000" w:themeColor="text1"/>
          <w:sz w:val="28"/>
          <w:szCs w:val="28"/>
          <w:lang w:val="ru-RU"/>
        </w:rPr>
        <w:t>)</w:t>
      </w:r>
      <w:r w:rsidR="000F7B4A" w:rsidRPr="00397A15">
        <w:rPr>
          <w:b/>
          <w:color w:val="000000" w:themeColor="text1"/>
          <w:sz w:val="28"/>
          <w:szCs w:val="28"/>
          <w:lang w:val="ru-RU"/>
        </w:rPr>
        <w:t xml:space="preserve"> </w:t>
      </w:r>
    </w:p>
    <w:p w14:paraId="3D4B9E76" w14:textId="77777777" w:rsidR="000F7B4A" w:rsidRPr="00397A15" w:rsidRDefault="000F7B4A" w:rsidP="00397A15">
      <w:pPr>
        <w:rPr>
          <w:b/>
          <w:bCs/>
          <w:color w:val="000000" w:themeColor="text1"/>
          <w:sz w:val="28"/>
          <w:szCs w:val="28"/>
          <w:lang w:val="ru-RU" w:eastAsia="ro-RO"/>
        </w:rPr>
      </w:pPr>
    </w:p>
    <w:p w14:paraId="190AF4EE" w14:textId="48377C08" w:rsidR="000F7B4A" w:rsidRPr="00397A15" w:rsidRDefault="000F7B4A" w:rsidP="00397A15">
      <w:pPr>
        <w:rPr>
          <w:color w:val="000000" w:themeColor="text1"/>
          <w:sz w:val="28"/>
          <w:szCs w:val="28"/>
          <w:lang w:val="ru-RU"/>
        </w:rPr>
      </w:pP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Парламент принимает </w:t>
      </w:r>
      <w:r w:rsidR="007600C4" w:rsidRPr="00397A15">
        <w:rPr>
          <w:color w:val="000000" w:themeColor="text1"/>
          <w:sz w:val="28"/>
          <w:szCs w:val="28"/>
          <w:highlight w:val="white"/>
          <w:lang w:val="ru-RU"/>
        </w:rPr>
        <w:t>настоящий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органический закон.</w:t>
      </w:r>
    </w:p>
    <w:p w14:paraId="5462FCB1" w14:textId="77777777" w:rsidR="000F7B4A" w:rsidRPr="00397A15" w:rsidRDefault="000F7B4A" w:rsidP="00397A15">
      <w:pPr>
        <w:rPr>
          <w:color w:val="000000" w:themeColor="text1"/>
          <w:sz w:val="28"/>
          <w:szCs w:val="28"/>
          <w:lang w:val="ru-RU"/>
        </w:rPr>
      </w:pPr>
    </w:p>
    <w:p w14:paraId="7484EEE9" w14:textId="7221DA73" w:rsidR="000F7B4A" w:rsidRPr="00397A15" w:rsidRDefault="000F7B4A" w:rsidP="00397A15">
      <w:pPr>
        <w:rPr>
          <w:color w:val="000000" w:themeColor="text1"/>
          <w:sz w:val="28"/>
          <w:szCs w:val="28"/>
          <w:lang w:val="ru-RU"/>
        </w:rPr>
      </w:pPr>
      <w:r w:rsidRPr="002A4189">
        <w:rPr>
          <w:b/>
          <w:color w:val="000000" w:themeColor="text1"/>
          <w:sz w:val="28"/>
          <w:szCs w:val="28"/>
          <w:lang w:val="ru-RU"/>
        </w:rPr>
        <w:t>Ст</w:t>
      </w:r>
      <w:r w:rsidR="00BB62CC" w:rsidRPr="002A4189">
        <w:rPr>
          <w:b/>
          <w:color w:val="000000" w:themeColor="text1"/>
          <w:sz w:val="28"/>
          <w:szCs w:val="28"/>
          <w:lang w:val="ru-RU"/>
        </w:rPr>
        <w:t>.</w:t>
      </w:r>
      <w:r w:rsidRPr="002A4189">
        <w:rPr>
          <w:b/>
          <w:color w:val="000000" w:themeColor="text1"/>
          <w:sz w:val="28"/>
          <w:szCs w:val="28"/>
          <w:lang w:val="ru-RU"/>
        </w:rPr>
        <w:t xml:space="preserve"> I.</w:t>
      </w:r>
      <w:r w:rsidR="000D68CC" w:rsidRPr="002A4189">
        <w:rPr>
          <w:color w:val="000000" w:themeColor="text1"/>
          <w:sz w:val="28"/>
          <w:szCs w:val="28"/>
          <w:lang w:val="ru-RU"/>
        </w:rPr>
        <w:t xml:space="preserve"> </w:t>
      </w:r>
      <w:r w:rsidR="000D68CC" w:rsidRPr="00397A15">
        <w:rPr>
          <w:color w:val="000000" w:themeColor="text1"/>
          <w:sz w:val="28"/>
          <w:szCs w:val="28"/>
          <w:lang w:val="ru-RU"/>
        </w:rPr>
        <w:t>–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7600C4" w:rsidRPr="00397A15">
        <w:rPr>
          <w:color w:val="000000" w:themeColor="text1"/>
          <w:sz w:val="28"/>
          <w:szCs w:val="28"/>
          <w:lang w:val="ru-RU"/>
        </w:rPr>
        <w:t xml:space="preserve">В </w:t>
      </w:r>
      <w:r w:rsidRPr="00397A15">
        <w:rPr>
          <w:color w:val="000000" w:themeColor="text1"/>
          <w:sz w:val="28"/>
          <w:szCs w:val="28"/>
          <w:lang w:val="ru-RU"/>
        </w:rPr>
        <w:t xml:space="preserve">Закон </w:t>
      </w:r>
      <w:r w:rsidRPr="00397A15">
        <w:rPr>
          <w:rFonts w:eastAsia="Arial"/>
          <w:color w:val="000000" w:themeColor="text1"/>
          <w:sz w:val="28"/>
          <w:szCs w:val="28"/>
          <w:lang w:val="ru-RU"/>
        </w:rPr>
        <w:t>№ 29/2018</w:t>
      </w:r>
      <w:r w:rsidRPr="00397A15">
        <w:rPr>
          <w:color w:val="000000" w:themeColor="text1"/>
          <w:sz w:val="28"/>
          <w:szCs w:val="28"/>
          <w:lang w:val="ru-RU"/>
        </w:rPr>
        <w:t xml:space="preserve"> о </w:t>
      </w:r>
      <w:r w:rsidR="007600C4" w:rsidRPr="00397A15">
        <w:rPr>
          <w:color w:val="000000" w:themeColor="text1"/>
          <w:sz w:val="28"/>
          <w:szCs w:val="28"/>
          <w:lang w:val="ru-RU"/>
        </w:rPr>
        <w:t>разграничении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7358B4" w:rsidRPr="00397A15">
        <w:rPr>
          <w:color w:val="000000" w:themeColor="text1"/>
          <w:sz w:val="28"/>
          <w:szCs w:val="28"/>
          <w:lang w:val="ru-RU"/>
        </w:rPr>
        <w:t>публичной</w:t>
      </w:r>
      <w:r w:rsidRPr="00397A15">
        <w:rPr>
          <w:color w:val="000000" w:themeColor="text1"/>
          <w:sz w:val="28"/>
          <w:szCs w:val="28"/>
          <w:lang w:val="ru-RU"/>
        </w:rPr>
        <w:t xml:space="preserve"> собственности (</w:t>
      </w:r>
      <w:r w:rsidR="007A668D" w:rsidRPr="00397A15">
        <w:rPr>
          <w:color w:val="000000" w:themeColor="text1"/>
          <w:sz w:val="28"/>
          <w:szCs w:val="28"/>
          <w:lang w:val="ru-RU"/>
        </w:rPr>
        <w:t xml:space="preserve">Официальный монитор Республики Молдова, </w:t>
      </w:r>
      <w:r w:rsidRPr="00397A15">
        <w:rPr>
          <w:color w:val="000000" w:themeColor="text1"/>
          <w:sz w:val="28"/>
          <w:szCs w:val="28"/>
          <w:lang w:val="ru-RU"/>
        </w:rPr>
        <w:t>2018</w:t>
      </w:r>
      <w:r w:rsidR="00BB62CC" w:rsidRPr="00397A15">
        <w:rPr>
          <w:color w:val="000000" w:themeColor="text1"/>
          <w:sz w:val="28"/>
          <w:szCs w:val="28"/>
          <w:lang w:val="ru-RU"/>
        </w:rPr>
        <w:t xml:space="preserve"> г.</w:t>
      </w:r>
      <w:r w:rsidRPr="00397A15">
        <w:rPr>
          <w:color w:val="000000" w:themeColor="text1"/>
          <w:sz w:val="28"/>
          <w:szCs w:val="28"/>
          <w:lang w:val="ru-RU"/>
        </w:rPr>
        <w:t xml:space="preserve">, </w:t>
      </w:r>
      <w:r w:rsidR="007600C4" w:rsidRPr="00397A15">
        <w:rPr>
          <w:color w:val="000000" w:themeColor="text1"/>
          <w:sz w:val="28"/>
          <w:szCs w:val="28"/>
          <w:lang w:val="ru-RU"/>
        </w:rPr>
        <w:t>№</w:t>
      </w:r>
      <w:r w:rsidR="007A668D" w:rsidRPr="00397A15">
        <w:rPr>
          <w:color w:val="000000" w:themeColor="text1"/>
          <w:sz w:val="28"/>
          <w:szCs w:val="28"/>
          <w:lang w:val="ru-RU"/>
        </w:rPr>
        <w:t> </w:t>
      </w:r>
      <w:r w:rsidRPr="00397A15">
        <w:rPr>
          <w:color w:val="000000" w:themeColor="text1"/>
          <w:sz w:val="28"/>
          <w:szCs w:val="28"/>
          <w:lang w:val="ru-RU"/>
        </w:rPr>
        <w:t>142</w:t>
      </w:r>
      <w:r w:rsidR="007600C4" w:rsidRPr="00397A15">
        <w:rPr>
          <w:color w:val="000000" w:themeColor="text1"/>
          <w:sz w:val="28"/>
          <w:szCs w:val="28"/>
          <w:lang w:val="ru-RU"/>
        </w:rPr>
        <w:t>–</w:t>
      </w:r>
      <w:r w:rsidRPr="00397A15">
        <w:rPr>
          <w:color w:val="000000" w:themeColor="text1"/>
          <w:sz w:val="28"/>
          <w:szCs w:val="28"/>
          <w:lang w:val="ru-RU"/>
        </w:rPr>
        <w:t>148 ст. 279)</w:t>
      </w:r>
      <w:r w:rsidR="00F6454A" w:rsidRPr="00397A15">
        <w:rPr>
          <w:color w:val="000000" w:themeColor="text1"/>
          <w:sz w:val="28"/>
          <w:szCs w:val="28"/>
          <w:lang w:val="ru-RU"/>
        </w:rPr>
        <w:t>,</w:t>
      </w:r>
      <w:r w:rsidRPr="00397A15">
        <w:rPr>
          <w:color w:val="000000" w:themeColor="text1"/>
          <w:sz w:val="28"/>
          <w:szCs w:val="28"/>
          <w:lang w:val="ru-RU"/>
        </w:rPr>
        <w:t xml:space="preserve"> с </w:t>
      </w:r>
      <w:r w:rsidR="007A668D" w:rsidRPr="00397A15">
        <w:rPr>
          <w:color w:val="000000" w:themeColor="text1"/>
          <w:sz w:val="28"/>
          <w:szCs w:val="28"/>
          <w:lang w:val="ru-RU"/>
        </w:rPr>
        <w:t>последующими изменениями, внести</w:t>
      </w:r>
      <w:r w:rsidRPr="00397A15">
        <w:rPr>
          <w:color w:val="000000" w:themeColor="text1"/>
          <w:sz w:val="28"/>
          <w:szCs w:val="28"/>
          <w:lang w:val="ru-RU"/>
        </w:rPr>
        <w:t xml:space="preserve"> следующие изменения: </w:t>
      </w:r>
    </w:p>
    <w:p w14:paraId="0396CA58" w14:textId="77777777" w:rsidR="000D68CC" w:rsidRPr="00397A15" w:rsidRDefault="000D68CC" w:rsidP="00397A15">
      <w:pPr>
        <w:rPr>
          <w:color w:val="000000" w:themeColor="text1"/>
          <w:sz w:val="28"/>
          <w:szCs w:val="28"/>
          <w:lang w:val="ro-RO" w:eastAsia="ro-RO"/>
        </w:rPr>
      </w:pPr>
    </w:p>
    <w:p w14:paraId="2ACE4DF7" w14:textId="73A51130" w:rsidR="000F7B4A" w:rsidRPr="00397A15" w:rsidRDefault="000F7B4A" w:rsidP="00397A15">
      <w:pPr>
        <w:rPr>
          <w:color w:val="000000" w:themeColor="text1"/>
          <w:sz w:val="28"/>
          <w:szCs w:val="28"/>
          <w:lang w:val="ru-RU"/>
        </w:rPr>
      </w:pPr>
      <w:r w:rsidRPr="00397A15">
        <w:rPr>
          <w:b/>
          <w:color w:val="000000" w:themeColor="text1"/>
          <w:sz w:val="28"/>
          <w:szCs w:val="28"/>
          <w:lang w:val="ru-RU"/>
        </w:rPr>
        <w:t>1.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7600C4" w:rsidRPr="00397A15">
        <w:rPr>
          <w:color w:val="000000" w:themeColor="text1"/>
          <w:sz w:val="28"/>
          <w:szCs w:val="28"/>
          <w:lang w:val="ru-RU"/>
        </w:rPr>
        <w:t>Часть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7600C4" w:rsidRPr="00397A15">
        <w:rPr>
          <w:color w:val="000000" w:themeColor="text1"/>
          <w:sz w:val="28"/>
          <w:szCs w:val="28"/>
          <w:lang w:val="ru-RU"/>
        </w:rPr>
        <w:t>(</w:t>
      </w:r>
      <w:r w:rsidRPr="00397A15">
        <w:rPr>
          <w:color w:val="000000" w:themeColor="text1"/>
          <w:sz w:val="28"/>
          <w:szCs w:val="28"/>
          <w:lang w:val="ru-RU"/>
        </w:rPr>
        <w:t>2</w:t>
      </w:r>
      <w:r w:rsidR="007600C4" w:rsidRPr="00397A15">
        <w:rPr>
          <w:color w:val="000000" w:themeColor="text1"/>
          <w:sz w:val="28"/>
          <w:szCs w:val="28"/>
          <w:lang w:val="ru-RU"/>
        </w:rPr>
        <w:t>)</w:t>
      </w:r>
      <w:r w:rsidRPr="00397A15">
        <w:rPr>
          <w:color w:val="000000" w:themeColor="text1"/>
          <w:sz w:val="28"/>
          <w:szCs w:val="28"/>
          <w:lang w:val="ru-RU"/>
        </w:rPr>
        <w:t xml:space="preserve"> статьи 9 дополн</w:t>
      </w:r>
      <w:r w:rsidR="007600C4" w:rsidRPr="00397A15">
        <w:rPr>
          <w:color w:val="000000" w:themeColor="text1"/>
          <w:sz w:val="28"/>
          <w:szCs w:val="28"/>
          <w:lang w:val="ru-RU"/>
        </w:rPr>
        <w:t>ить</w:t>
      </w:r>
      <w:r w:rsidRPr="00397A15">
        <w:rPr>
          <w:color w:val="000000" w:themeColor="text1"/>
          <w:sz w:val="28"/>
          <w:szCs w:val="28"/>
          <w:lang w:val="ru-RU"/>
        </w:rPr>
        <w:t xml:space="preserve"> пунктом </w:t>
      </w:r>
      <w:r w:rsidR="007600C4" w:rsidRPr="00397A15">
        <w:rPr>
          <w:color w:val="000000" w:themeColor="text1"/>
          <w:sz w:val="28"/>
          <w:szCs w:val="28"/>
          <w:lang w:val="ro-MD"/>
        </w:rPr>
        <w:t>t</w:t>
      </w:r>
      <w:r w:rsidRPr="00397A15">
        <w:rPr>
          <w:color w:val="000000" w:themeColor="text1"/>
          <w:sz w:val="28"/>
          <w:szCs w:val="28"/>
          <w:lang w:val="ru-RU"/>
        </w:rPr>
        <w:t>) следующ</w:t>
      </w:r>
      <w:r w:rsidR="007600C4" w:rsidRPr="00397A15">
        <w:rPr>
          <w:color w:val="000000" w:themeColor="text1"/>
          <w:sz w:val="28"/>
          <w:szCs w:val="28"/>
          <w:lang w:val="ru-RU"/>
        </w:rPr>
        <w:t>его содержания</w:t>
      </w:r>
      <w:r w:rsidRPr="00397A15">
        <w:rPr>
          <w:color w:val="000000" w:themeColor="text1"/>
          <w:sz w:val="28"/>
          <w:szCs w:val="28"/>
          <w:lang w:val="ru-RU"/>
        </w:rPr>
        <w:t>:</w:t>
      </w:r>
    </w:p>
    <w:p w14:paraId="4791D72B" w14:textId="516C89C3" w:rsidR="000F7B4A" w:rsidRDefault="000F7B4A" w:rsidP="00397A15">
      <w:pPr>
        <w:rPr>
          <w:color w:val="000000" w:themeColor="text1"/>
          <w:sz w:val="28"/>
          <w:szCs w:val="28"/>
          <w:lang w:val="ru-RU"/>
        </w:rPr>
      </w:pPr>
      <w:r w:rsidRPr="00397A15">
        <w:rPr>
          <w:color w:val="000000" w:themeColor="text1"/>
          <w:sz w:val="28"/>
          <w:szCs w:val="28"/>
          <w:lang w:val="ru-RU"/>
        </w:rPr>
        <w:t>«</w:t>
      </w:r>
      <w:r w:rsidR="007600C4" w:rsidRPr="00397A15">
        <w:rPr>
          <w:color w:val="000000" w:themeColor="text1"/>
          <w:sz w:val="28"/>
          <w:szCs w:val="28"/>
          <w:lang w:val="ro-MD"/>
        </w:rPr>
        <w:t>t</w:t>
      </w:r>
      <w:r w:rsidRPr="00397A15">
        <w:rPr>
          <w:color w:val="000000" w:themeColor="text1"/>
          <w:sz w:val="28"/>
          <w:szCs w:val="28"/>
          <w:lang w:val="ru-RU"/>
        </w:rPr>
        <w:t xml:space="preserve">) </w:t>
      </w:r>
      <w:r w:rsidR="00930381" w:rsidRPr="00397A15">
        <w:rPr>
          <w:iCs/>
          <w:color w:val="000000" w:themeColor="text1"/>
          <w:sz w:val="28"/>
          <w:szCs w:val="28"/>
          <w:lang w:val="ru-RU"/>
        </w:rPr>
        <w:t>ирригационные</w:t>
      </w:r>
      <w:r w:rsidRPr="00397A15">
        <w:rPr>
          <w:iCs/>
          <w:color w:val="000000" w:themeColor="text1"/>
          <w:sz w:val="28"/>
          <w:szCs w:val="28"/>
          <w:lang w:val="ru-RU"/>
        </w:rPr>
        <w:t xml:space="preserve"> системы</w:t>
      </w:r>
      <w:r w:rsidRPr="00397A15">
        <w:rPr>
          <w:i/>
          <w:iCs/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iCs/>
          <w:color w:val="000000" w:themeColor="text1"/>
          <w:sz w:val="28"/>
          <w:szCs w:val="28"/>
          <w:lang w:val="ru-RU"/>
        </w:rPr>
        <w:t>(</w:t>
      </w:r>
      <w:r w:rsidR="008E08B0" w:rsidRPr="00397A15">
        <w:rPr>
          <w:iCs/>
          <w:color w:val="000000" w:themeColor="text1"/>
          <w:sz w:val="28"/>
          <w:szCs w:val="28"/>
          <w:lang w:val="ru-RU"/>
        </w:rPr>
        <w:t xml:space="preserve">отдельная </w:t>
      </w:r>
      <w:r w:rsidRPr="00397A15">
        <w:rPr>
          <w:color w:val="000000" w:themeColor="text1"/>
          <w:sz w:val="28"/>
          <w:szCs w:val="28"/>
          <w:lang w:val="ru-RU"/>
        </w:rPr>
        <w:t xml:space="preserve">гидравлическая сеть, состоящая из насосных станций, каналов, трубопроводов, водохранилищ и гидрантов, которая используется для захвата воды из реки или водохранилища и транспортировки ее </w:t>
      </w:r>
      <w:r w:rsidR="008E08B0" w:rsidRPr="00397A15">
        <w:rPr>
          <w:color w:val="000000" w:themeColor="text1"/>
          <w:sz w:val="28"/>
          <w:szCs w:val="28"/>
          <w:lang w:val="ru-RU"/>
        </w:rPr>
        <w:t>на земельный участок</w:t>
      </w:r>
      <w:r w:rsidRPr="00397A15">
        <w:rPr>
          <w:color w:val="000000" w:themeColor="text1"/>
          <w:sz w:val="28"/>
          <w:szCs w:val="28"/>
          <w:lang w:val="ru-RU"/>
        </w:rPr>
        <w:t xml:space="preserve"> для ирригационных целей, прилегающие земли для защиты ирригационной инфраструктуры, лини</w:t>
      </w:r>
      <w:r w:rsidR="00F6454A" w:rsidRPr="00397A15">
        <w:rPr>
          <w:color w:val="000000" w:themeColor="text1"/>
          <w:sz w:val="28"/>
          <w:szCs w:val="28"/>
          <w:lang w:val="ru-RU"/>
        </w:rPr>
        <w:t>и</w:t>
      </w:r>
      <w:r w:rsidRPr="00397A15">
        <w:rPr>
          <w:color w:val="000000" w:themeColor="text1"/>
          <w:sz w:val="28"/>
          <w:szCs w:val="28"/>
          <w:lang w:val="ru-RU"/>
        </w:rPr>
        <w:t xml:space="preserve"> электропередачи, подъездны</w:t>
      </w:r>
      <w:r w:rsidR="00F6454A" w:rsidRPr="00397A15">
        <w:rPr>
          <w:color w:val="000000" w:themeColor="text1"/>
          <w:sz w:val="28"/>
          <w:szCs w:val="28"/>
          <w:lang w:val="ru-RU"/>
        </w:rPr>
        <w:t>е</w:t>
      </w:r>
      <w:r w:rsidRPr="00397A15">
        <w:rPr>
          <w:color w:val="000000" w:themeColor="text1"/>
          <w:sz w:val="28"/>
          <w:szCs w:val="28"/>
          <w:lang w:val="ru-RU"/>
        </w:rPr>
        <w:t xml:space="preserve"> дорог</w:t>
      </w:r>
      <w:r w:rsidR="00F6454A" w:rsidRPr="00397A15">
        <w:rPr>
          <w:color w:val="000000" w:themeColor="text1"/>
          <w:sz w:val="28"/>
          <w:szCs w:val="28"/>
          <w:lang w:val="ru-RU"/>
        </w:rPr>
        <w:t>и</w:t>
      </w:r>
      <w:r w:rsidRPr="00397A15">
        <w:rPr>
          <w:color w:val="000000" w:themeColor="text1"/>
          <w:sz w:val="28"/>
          <w:szCs w:val="28"/>
          <w:lang w:val="ru-RU"/>
        </w:rPr>
        <w:t>, а также здани</w:t>
      </w:r>
      <w:r w:rsidR="00F6454A" w:rsidRPr="00397A15">
        <w:rPr>
          <w:color w:val="000000" w:themeColor="text1"/>
          <w:sz w:val="28"/>
          <w:szCs w:val="28"/>
          <w:lang w:val="ru-RU"/>
        </w:rPr>
        <w:t>я</w:t>
      </w:r>
      <w:r w:rsidRPr="00397A15">
        <w:rPr>
          <w:color w:val="000000" w:themeColor="text1"/>
          <w:sz w:val="28"/>
          <w:szCs w:val="28"/>
          <w:lang w:val="ru-RU"/>
        </w:rPr>
        <w:t>, инфраструктур</w:t>
      </w:r>
      <w:r w:rsidR="00F6454A" w:rsidRPr="00397A15">
        <w:rPr>
          <w:color w:val="000000" w:themeColor="text1"/>
          <w:sz w:val="28"/>
          <w:szCs w:val="28"/>
          <w:lang w:val="ru-RU"/>
        </w:rPr>
        <w:t>а</w:t>
      </w:r>
      <w:r w:rsidRPr="00397A15">
        <w:rPr>
          <w:color w:val="000000" w:themeColor="text1"/>
          <w:sz w:val="28"/>
          <w:szCs w:val="28"/>
          <w:lang w:val="ru-RU"/>
        </w:rPr>
        <w:t xml:space="preserve"> и друго</w:t>
      </w:r>
      <w:r w:rsidR="00F6454A" w:rsidRPr="00397A15">
        <w:rPr>
          <w:color w:val="000000" w:themeColor="text1"/>
          <w:sz w:val="28"/>
          <w:szCs w:val="28"/>
          <w:lang w:val="ru-RU"/>
        </w:rPr>
        <w:t>е</w:t>
      </w:r>
      <w:r w:rsidRPr="00397A15">
        <w:rPr>
          <w:color w:val="000000" w:themeColor="text1"/>
          <w:sz w:val="28"/>
          <w:szCs w:val="28"/>
          <w:lang w:val="ru-RU"/>
        </w:rPr>
        <w:t xml:space="preserve"> оборудовани</w:t>
      </w:r>
      <w:r w:rsidR="00F6454A" w:rsidRPr="00397A15">
        <w:rPr>
          <w:color w:val="000000" w:themeColor="text1"/>
          <w:sz w:val="28"/>
          <w:szCs w:val="28"/>
          <w:lang w:val="ru-RU"/>
        </w:rPr>
        <w:t>е</w:t>
      </w:r>
      <w:r w:rsidRPr="00397A15">
        <w:rPr>
          <w:color w:val="000000" w:themeColor="text1"/>
          <w:sz w:val="28"/>
          <w:szCs w:val="28"/>
          <w:lang w:val="ru-RU"/>
        </w:rPr>
        <w:t>, необходим</w:t>
      </w:r>
      <w:r w:rsidR="00F6454A" w:rsidRPr="00397A15">
        <w:rPr>
          <w:color w:val="000000" w:themeColor="text1"/>
          <w:sz w:val="28"/>
          <w:szCs w:val="28"/>
          <w:lang w:val="ru-RU"/>
        </w:rPr>
        <w:t>ые</w:t>
      </w:r>
      <w:r w:rsidRPr="00397A15">
        <w:rPr>
          <w:color w:val="000000" w:themeColor="text1"/>
          <w:sz w:val="28"/>
          <w:szCs w:val="28"/>
          <w:lang w:val="ru-RU"/>
        </w:rPr>
        <w:t xml:space="preserve"> для эксплуатации, обслуживания и ремонта </w:t>
      </w:r>
      <w:r w:rsidR="00930381" w:rsidRPr="00397A15">
        <w:rPr>
          <w:iCs/>
          <w:color w:val="000000" w:themeColor="text1"/>
          <w:sz w:val="28"/>
          <w:szCs w:val="28"/>
          <w:lang w:val="ru-RU"/>
        </w:rPr>
        <w:t>ирригационн</w:t>
      </w:r>
      <w:r w:rsidR="00F6454A" w:rsidRPr="00397A15">
        <w:rPr>
          <w:iCs/>
          <w:color w:val="000000" w:themeColor="text1"/>
          <w:sz w:val="28"/>
          <w:szCs w:val="28"/>
          <w:lang w:val="ru-RU"/>
        </w:rPr>
        <w:t>ой</w:t>
      </w:r>
      <w:r w:rsidR="00930381"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lang w:val="ru-RU"/>
        </w:rPr>
        <w:t>системы, связанн</w:t>
      </w:r>
      <w:r w:rsidR="00F6454A" w:rsidRPr="00397A15">
        <w:rPr>
          <w:color w:val="000000" w:themeColor="text1"/>
          <w:sz w:val="28"/>
          <w:szCs w:val="28"/>
          <w:lang w:val="ru-RU"/>
        </w:rPr>
        <w:t>ая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981ADB" w:rsidRPr="00397A15">
        <w:rPr>
          <w:color w:val="000000" w:themeColor="text1"/>
          <w:sz w:val="28"/>
          <w:szCs w:val="28"/>
          <w:lang w:val="ru-RU"/>
        </w:rPr>
        <w:t>оросительн</w:t>
      </w:r>
      <w:r w:rsidR="00F6454A" w:rsidRPr="00397A15">
        <w:rPr>
          <w:color w:val="000000" w:themeColor="text1"/>
          <w:sz w:val="28"/>
          <w:szCs w:val="28"/>
          <w:lang w:val="ru-RU"/>
        </w:rPr>
        <w:t>ая</w:t>
      </w:r>
      <w:r w:rsidR="00981ADB" w:rsidRPr="00397A15">
        <w:rPr>
          <w:color w:val="000000" w:themeColor="text1"/>
          <w:sz w:val="28"/>
          <w:szCs w:val="28"/>
          <w:lang w:val="ru-RU"/>
        </w:rPr>
        <w:t xml:space="preserve"> систем</w:t>
      </w:r>
      <w:r w:rsidR="00F6454A" w:rsidRPr="00397A15">
        <w:rPr>
          <w:color w:val="000000" w:themeColor="text1"/>
          <w:sz w:val="28"/>
          <w:szCs w:val="28"/>
          <w:lang w:val="ru-RU"/>
        </w:rPr>
        <w:t>а</w:t>
      </w:r>
      <w:r w:rsidR="002132FA">
        <w:rPr>
          <w:color w:val="000000" w:themeColor="text1"/>
          <w:sz w:val="28"/>
          <w:szCs w:val="28"/>
          <w:lang w:val="ru-RU"/>
        </w:rPr>
        <w:t>)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iCs/>
          <w:color w:val="000000" w:themeColor="text1"/>
          <w:sz w:val="28"/>
          <w:szCs w:val="28"/>
          <w:lang w:val="ru-RU"/>
        </w:rPr>
        <w:t xml:space="preserve">и </w:t>
      </w:r>
      <w:r w:rsidR="005A04BF" w:rsidRPr="00397A15">
        <w:rPr>
          <w:iCs/>
          <w:color w:val="000000" w:themeColor="text1"/>
          <w:sz w:val="28"/>
          <w:szCs w:val="28"/>
          <w:lang w:val="ru-RU"/>
        </w:rPr>
        <w:t>осушительны</w:t>
      </w:r>
      <w:r w:rsidR="00F6454A" w:rsidRPr="00397A15">
        <w:rPr>
          <w:iCs/>
          <w:color w:val="000000" w:themeColor="text1"/>
          <w:sz w:val="28"/>
          <w:szCs w:val="28"/>
          <w:lang w:val="ru-RU"/>
        </w:rPr>
        <w:t>е</w:t>
      </w:r>
      <w:r w:rsidRPr="00397A15">
        <w:rPr>
          <w:iCs/>
          <w:color w:val="000000" w:themeColor="text1"/>
          <w:sz w:val="28"/>
          <w:szCs w:val="28"/>
          <w:lang w:val="ru-RU"/>
        </w:rPr>
        <w:t xml:space="preserve"> систем</w:t>
      </w:r>
      <w:r w:rsidR="00F6454A" w:rsidRPr="00397A15">
        <w:rPr>
          <w:iCs/>
          <w:color w:val="000000" w:themeColor="text1"/>
          <w:sz w:val="28"/>
          <w:szCs w:val="28"/>
          <w:lang w:val="ru-RU"/>
        </w:rPr>
        <w:t>ы</w:t>
      </w:r>
      <w:r w:rsidRPr="00397A15">
        <w:rPr>
          <w:i/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lang w:val="ru-RU"/>
        </w:rPr>
        <w:t>(</w:t>
      </w:r>
      <w:r w:rsidR="005A04BF" w:rsidRPr="00397A15">
        <w:rPr>
          <w:color w:val="000000" w:themeColor="text1"/>
          <w:sz w:val="28"/>
          <w:szCs w:val="28"/>
          <w:lang w:val="ru-RU"/>
        </w:rPr>
        <w:t xml:space="preserve">отдельная </w:t>
      </w:r>
      <w:r w:rsidRPr="00397A15">
        <w:rPr>
          <w:color w:val="000000" w:themeColor="text1"/>
          <w:sz w:val="28"/>
          <w:szCs w:val="28"/>
          <w:lang w:val="ru-RU"/>
        </w:rPr>
        <w:t xml:space="preserve">гидравлическая сеть или связанная с </w:t>
      </w:r>
      <w:r w:rsidR="00930381" w:rsidRPr="00397A15">
        <w:rPr>
          <w:iCs/>
          <w:color w:val="000000" w:themeColor="text1"/>
          <w:sz w:val="28"/>
          <w:szCs w:val="28"/>
          <w:lang w:val="ru-RU"/>
        </w:rPr>
        <w:t>ирригационной</w:t>
      </w:r>
      <w:r w:rsidR="00930381"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lang w:val="ru-RU"/>
        </w:rPr>
        <w:t>системой, состоящ</w:t>
      </w:r>
      <w:r w:rsidR="00313140" w:rsidRPr="00397A15">
        <w:rPr>
          <w:color w:val="000000" w:themeColor="text1"/>
          <w:sz w:val="28"/>
          <w:szCs w:val="28"/>
          <w:lang w:val="ru-RU"/>
        </w:rPr>
        <w:t>ая</w:t>
      </w:r>
      <w:r w:rsidRPr="00397A15">
        <w:rPr>
          <w:color w:val="000000" w:themeColor="text1"/>
          <w:sz w:val="28"/>
          <w:szCs w:val="28"/>
          <w:lang w:val="ru-RU"/>
        </w:rPr>
        <w:t xml:space="preserve"> из каналов, трубопровод</w:t>
      </w:r>
      <w:r w:rsidR="00313140" w:rsidRPr="00397A15">
        <w:rPr>
          <w:color w:val="000000" w:themeColor="text1"/>
          <w:sz w:val="28"/>
          <w:szCs w:val="28"/>
          <w:lang w:val="ru-RU"/>
        </w:rPr>
        <w:t>ов</w:t>
      </w:r>
      <w:r w:rsidRPr="00397A15">
        <w:rPr>
          <w:color w:val="000000" w:themeColor="text1"/>
          <w:sz w:val="28"/>
          <w:szCs w:val="28"/>
          <w:lang w:val="ru-RU"/>
        </w:rPr>
        <w:t>, водохранилищ, насосны</w:t>
      </w:r>
      <w:r w:rsidR="00313140" w:rsidRPr="00397A15">
        <w:rPr>
          <w:color w:val="000000" w:themeColor="text1"/>
          <w:sz w:val="28"/>
          <w:szCs w:val="28"/>
          <w:lang w:val="ru-RU"/>
        </w:rPr>
        <w:t>х</w:t>
      </w:r>
      <w:r w:rsidRPr="00397A15">
        <w:rPr>
          <w:color w:val="000000" w:themeColor="text1"/>
          <w:sz w:val="28"/>
          <w:szCs w:val="28"/>
          <w:lang w:val="ru-RU"/>
        </w:rPr>
        <w:t xml:space="preserve"> станци</w:t>
      </w:r>
      <w:r w:rsidR="00313140" w:rsidRPr="00397A15">
        <w:rPr>
          <w:color w:val="000000" w:themeColor="text1"/>
          <w:sz w:val="28"/>
          <w:szCs w:val="28"/>
          <w:lang w:val="ru-RU"/>
        </w:rPr>
        <w:t>й</w:t>
      </w:r>
      <w:r w:rsidRPr="00397A15">
        <w:rPr>
          <w:color w:val="000000" w:themeColor="text1"/>
          <w:sz w:val="28"/>
          <w:szCs w:val="28"/>
          <w:lang w:val="ru-RU"/>
        </w:rPr>
        <w:t xml:space="preserve"> и други</w:t>
      </w:r>
      <w:r w:rsidR="00313140" w:rsidRPr="00397A15">
        <w:rPr>
          <w:color w:val="000000" w:themeColor="text1"/>
          <w:sz w:val="28"/>
          <w:szCs w:val="28"/>
          <w:lang w:val="ru-RU"/>
        </w:rPr>
        <w:t>х</w:t>
      </w:r>
      <w:r w:rsidRPr="00397A15">
        <w:rPr>
          <w:color w:val="000000" w:themeColor="text1"/>
          <w:sz w:val="28"/>
          <w:szCs w:val="28"/>
          <w:lang w:val="ru-RU"/>
        </w:rPr>
        <w:t xml:space="preserve"> гидротехнически</w:t>
      </w:r>
      <w:r w:rsidR="00313140" w:rsidRPr="00397A15">
        <w:rPr>
          <w:color w:val="000000" w:themeColor="text1"/>
          <w:sz w:val="28"/>
          <w:szCs w:val="28"/>
          <w:lang w:val="ru-RU"/>
        </w:rPr>
        <w:t>х</w:t>
      </w:r>
      <w:r w:rsidRPr="00397A15">
        <w:rPr>
          <w:color w:val="000000" w:themeColor="text1"/>
          <w:sz w:val="28"/>
          <w:szCs w:val="28"/>
          <w:lang w:val="ru-RU"/>
        </w:rPr>
        <w:t xml:space="preserve"> сооружени</w:t>
      </w:r>
      <w:r w:rsidR="00313140" w:rsidRPr="00397A15">
        <w:rPr>
          <w:color w:val="000000" w:themeColor="text1"/>
          <w:sz w:val="28"/>
          <w:szCs w:val="28"/>
          <w:lang w:val="ru-RU"/>
        </w:rPr>
        <w:t>й</w:t>
      </w:r>
      <w:r w:rsidRPr="00397A15">
        <w:rPr>
          <w:color w:val="000000" w:themeColor="text1"/>
          <w:sz w:val="28"/>
          <w:szCs w:val="28"/>
          <w:lang w:val="ru-RU"/>
        </w:rPr>
        <w:t>, котор</w:t>
      </w:r>
      <w:r w:rsidR="00F6454A" w:rsidRPr="00397A15">
        <w:rPr>
          <w:color w:val="000000" w:themeColor="text1"/>
          <w:sz w:val="28"/>
          <w:szCs w:val="28"/>
          <w:lang w:val="ru-RU"/>
        </w:rPr>
        <w:t>ая</w:t>
      </w:r>
      <w:r w:rsidRPr="00397A15">
        <w:rPr>
          <w:color w:val="000000" w:themeColor="text1"/>
          <w:sz w:val="28"/>
          <w:szCs w:val="28"/>
          <w:lang w:val="ru-RU"/>
        </w:rPr>
        <w:t xml:space="preserve"> использу</w:t>
      </w:r>
      <w:r w:rsidR="00F6454A" w:rsidRPr="00397A15">
        <w:rPr>
          <w:color w:val="000000" w:themeColor="text1"/>
          <w:sz w:val="28"/>
          <w:szCs w:val="28"/>
          <w:lang w:val="ru-RU"/>
        </w:rPr>
        <w:t>е</w:t>
      </w:r>
      <w:r w:rsidRPr="00397A15">
        <w:rPr>
          <w:color w:val="000000" w:themeColor="text1"/>
          <w:sz w:val="28"/>
          <w:szCs w:val="28"/>
          <w:lang w:val="ru-RU"/>
        </w:rPr>
        <w:t>тся для регулирования уровня поверхностных грунтовых вод путем удержания или сброса их в</w:t>
      </w:r>
      <w:r w:rsidR="00397A15">
        <w:rPr>
          <w:color w:val="000000" w:themeColor="text1"/>
          <w:sz w:val="28"/>
          <w:szCs w:val="28"/>
          <w:lang w:val="ru-RU"/>
        </w:rPr>
        <w:t> </w:t>
      </w:r>
      <w:r w:rsidRPr="00397A15">
        <w:rPr>
          <w:color w:val="000000" w:themeColor="text1"/>
          <w:sz w:val="28"/>
          <w:szCs w:val="28"/>
          <w:lang w:val="ru-RU"/>
        </w:rPr>
        <w:t>реку или водохранилище, прилегающие земли, предназначенные для охраны ирригационной инфраструктуры, лини</w:t>
      </w:r>
      <w:r w:rsidR="00F6454A" w:rsidRPr="00397A15">
        <w:rPr>
          <w:color w:val="000000" w:themeColor="text1"/>
          <w:sz w:val="28"/>
          <w:szCs w:val="28"/>
          <w:lang w:val="ru-RU"/>
        </w:rPr>
        <w:t>и</w:t>
      </w:r>
      <w:r w:rsidRPr="00397A15">
        <w:rPr>
          <w:color w:val="000000" w:themeColor="text1"/>
          <w:sz w:val="28"/>
          <w:szCs w:val="28"/>
          <w:lang w:val="ru-RU"/>
        </w:rPr>
        <w:t xml:space="preserve"> электропередачи, подъездны</w:t>
      </w:r>
      <w:r w:rsidR="00F6454A" w:rsidRPr="00397A15">
        <w:rPr>
          <w:color w:val="000000" w:themeColor="text1"/>
          <w:sz w:val="28"/>
          <w:szCs w:val="28"/>
          <w:lang w:val="ru-RU"/>
        </w:rPr>
        <w:t>е</w:t>
      </w:r>
      <w:r w:rsidRPr="00397A15">
        <w:rPr>
          <w:color w:val="000000" w:themeColor="text1"/>
          <w:sz w:val="28"/>
          <w:szCs w:val="28"/>
          <w:lang w:val="ru-RU"/>
        </w:rPr>
        <w:t xml:space="preserve"> дорог</w:t>
      </w:r>
      <w:r w:rsidR="00F6454A" w:rsidRPr="00397A15">
        <w:rPr>
          <w:color w:val="000000" w:themeColor="text1"/>
          <w:sz w:val="28"/>
          <w:szCs w:val="28"/>
          <w:lang w:val="ru-RU"/>
        </w:rPr>
        <w:t>и</w:t>
      </w:r>
      <w:r w:rsidRPr="00397A15">
        <w:rPr>
          <w:color w:val="000000" w:themeColor="text1"/>
          <w:sz w:val="28"/>
          <w:szCs w:val="28"/>
          <w:lang w:val="ru-RU"/>
        </w:rPr>
        <w:t>, а также здани</w:t>
      </w:r>
      <w:r w:rsidR="00F6454A" w:rsidRPr="00397A15">
        <w:rPr>
          <w:color w:val="000000" w:themeColor="text1"/>
          <w:sz w:val="28"/>
          <w:szCs w:val="28"/>
          <w:lang w:val="ru-RU"/>
        </w:rPr>
        <w:t>я</w:t>
      </w:r>
      <w:r w:rsidRPr="00397A15">
        <w:rPr>
          <w:color w:val="000000" w:themeColor="text1"/>
          <w:sz w:val="28"/>
          <w:szCs w:val="28"/>
          <w:lang w:val="ru-RU"/>
        </w:rPr>
        <w:t>, инфраструктур</w:t>
      </w:r>
      <w:r w:rsidR="00F6454A" w:rsidRPr="00397A15">
        <w:rPr>
          <w:color w:val="000000" w:themeColor="text1"/>
          <w:sz w:val="28"/>
          <w:szCs w:val="28"/>
          <w:lang w:val="ru-RU"/>
        </w:rPr>
        <w:t>а</w:t>
      </w:r>
      <w:r w:rsidRPr="00397A15">
        <w:rPr>
          <w:color w:val="000000" w:themeColor="text1"/>
          <w:sz w:val="28"/>
          <w:szCs w:val="28"/>
          <w:lang w:val="ru-RU"/>
        </w:rPr>
        <w:t xml:space="preserve"> и оборудовани</w:t>
      </w:r>
      <w:r w:rsidR="00F6454A" w:rsidRPr="00397A15">
        <w:rPr>
          <w:color w:val="000000" w:themeColor="text1"/>
          <w:sz w:val="28"/>
          <w:szCs w:val="28"/>
          <w:lang w:val="ru-RU"/>
        </w:rPr>
        <w:t>е</w:t>
      </w:r>
      <w:r w:rsidRPr="00397A15">
        <w:rPr>
          <w:color w:val="000000" w:themeColor="text1"/>
          <w:sz w:val="28"/>
          <w:szCs w:val="28"/>
          <w:lang w:val="ru-RU"/>
        </w:rPr>
        <w:t>, необходимы</w:t>
      </w:r>
      <w:r w:rsidR="00F6454A" w:rsidRPr="00397A15">
        <w:rPr>
          <w:color w:val="000000" w:themeColor="text1"/>
          <w:sz w:val="28"/>
          <w:szCs w:val="28"/>
          <w:lang w:val="ru-RU"/>
        </w:rPr>
        <w:t>е</w:t>
      </w:r>
      <w:r w:rsidRPr="00397A15">
        <w:rPr>
          <w:color w:val="000000" w:themeColor="text1"/>
          <w:sz w:val="28"/>
          <w:szCs w:val="28"/>
          <w:lang w:val="ru-RU"/>
        </w:rPr>
        <w:t xml:space="preserve"> для эксплуатации, обслуживания и ремонта осушительной системы)</w:t>
      </w:r>
      <w:r w:rsidRPr="00397A15">
        <w:rPr>
          <w:color w:val="000000" w:themeColor="text1"/>
          <w:lang w:val="ru-RU"/>
        </w:rPr>
        <w:t xml:space="preserve">, </w:t>
      </w:r>
      <w:r w:rsidRPr="00397A15">
        <w:rPr>
          <w:color w:val="000000" w:themeColor="text1"/>
          <w:sz w:val="28"/>
          <w:szCs w:val="28"/>
          <w:lang w:val="ru-RU"/>
        </w:rPr>
        <w:t>за исключением тех, которые принадлежат административно-территориальным единицам</w:t>
      </w:r>
      <w:r w:rsidR="00313140" w:rsidRPr="00397A15">
        <w:rPr>
          <w:color w:val="000000" w:themeColor="text1"/>
          <w:sz w:val="28"/>
          <w:szCs w:val="28"/>
          <w:lang w:val="ru-RU"/>
        </w:rPr>
        <w:t>.»</w:t>
      </w:r>
    </w:p>
    <w:p w14:paraId="0B41B9A6" w14:textId="77777777" w:rsidR="00397A15" w:rsidRPr="00397A15" w:rsidRDefault="00397A15" w:rsidP="00397A15">
      <w:pPr>
        <w:rPr>
          <w:color w:val="000000" w:themeColor="text1"/>
          <w:lang w:val="ru-RU"/>
        </w:rPr>
      </w:pPr>
    </w:p>
    <w:p w14:paraId="15E11EA3" w14:textId="00353EFB" w:rsidR="000F7B4A" w:rsidRPr="00397A15" w:rsidRDefault="000F7B4A" w:rsidP="00397A15">
      <w:pPr>
        <w:rPr>
          <w:b/>
          <w:color w:val="000000" w:themeColor="text1"/>
          <w:lang w:val="ru-RU"/>
        </w:rPr>
      </w:pPr>
      <w:r w:rsidRPr="00397A15">
        <w:rPr>
          <w:b/>
          <w:color w:val="000000" w:themeColor="text1"/>
          <w:sz w:val="28"/>
          <w:szCs w:val="28"/>
          <w:lang w:val="ru-RU"/>
        </w:rPr>
        <w:t xml:space="preserve">2. </w:t>
      </w:r>
      <w:r w:rsidR="009C530C" w:rsidRPr="00397A15">
        <w:rPr>
          <w:color w:val="000000" w:themeColor="text1"/>
          <w:sz w:val="28"/>
          <w:szCs w:val="28"/>
          <w:lang w:val="ru-RU"/>
        </w:rPr>
        <w:t>Часть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F6454A" w:rsidRPr="00397A15">
        <w:rPr>
          <w:color w:val="000000" w:themeColor="text1"/>
          <w:sz w:val="28"/>
          <w:szCs w:val="28"/>
          <w:lang w:val="ru-RU"/>
        </w:rPr>
        <w:t>(</w:t>
      </w:r>
      <w:r w:rsidRPr="00397A15">
        <w:rPr>
          <w:color w:val="000000" w:themeColor="text1"/>
          <w:sz w:val="28"/>
          <w:szCs w:val="28"/>
          <w:lang w:val="ru-RU"/>
        </w:rPr>
        <w:t>2</w:t>
      </w:r>
      <w:r w:rsidR="00F6454A" w:rsidRPr="00397A15">
        <w:rPr>
          <w:color w:val="000000" w:themeColor="text1"/>
          <w:sz w:val="28"/>
          <w:szCs w:val="28"/>
          <w:lang w:val="ru-RU"/>
        </w:rPr>
        <w:t>)</w:t>
      </w:r>
      <w:r w:rsidRPr="00397A15">
        <w:rPr>
          <w:color w:val="000000" w:themeColor="text1"/>
          <w:sz w:val="28"/>
          <w:szCs w:val="28"/>
          <w:lang w:val="ru-RU"/>
        </w:rPr>
        <w:t xml:space="preserve"> статьи 11</w:t>
      </w:r>
      <w:r w:rsidRPr="00397A15">
        <w:rPr>
          <w:bCs/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bCs/>
          <w:color w:val="000000" w:themeColor="text1"/>
          <w:sz w:val="28"/>
          <w:lang w:val="ru-RU"/>
        </w:rPr>
        <w:t>дополн</w:t>
      </w:r>
      <w:r w:rsidR="009C530C" w:rsidRPr="00397A15">
        <w:rPr>
          <w:bCs/>
          <w:color w:val="000000" w:themeColor="text1"/>
          <w:sz w:val="28"/>
          <w:lang w:val="ru-RU"/>
        </w:rPr>
        <w:t>ить</w:t>
      </w:r>
      <w:r w:rsidRPr="00397A15">
        <w:rPr>
          <w:bCs/>
          <w:color w:val="000000" w:themeColor="text1"/>
          <w:sz w:val="28"/>
          <w:lang w:val="ru-RU"/>
        </w:rPr>
        <w:t xml:space="preserve"> пунктом </w:t>
      </w:r>
      <w:r w:rsidR="009C530C" w:rsidRPr="00397A15">
        <w:rPr>
          <w:bCs/>
          <w:color w:val="000000" w:themeColor="text1"/>
          <w:sz w:val="28"/>
          <w:lang w:val="ro-MD"/>
        </w:rPr>
        <w:t>l</w:t>
      </w:r>
      <w:r w:rsidRPr="00397A15">
        <w:rPr>
          <w:bCs/>
          <w:color w:val="000000" w:themeColor="text1"/>
          <w:sz w:val="28"/>
          <w:lang w:val="ru-RU"/>
        </w:rPr>
        <w:t>)</w:t>
      </w:r>
      <w:r w:rsidR="009C530C" w:rsidRPr="00397A15">
        <w:rPr>
          <w:color w:val="000000" w:themeColor="text1"/>
          <w:sz w:val="28"/>
          <w:szCs w:val="28"/>
          <w:lang w:val="ru-RU"/>
        </w:rPr>
        <w:t xml:space="preserve"> следующего содержания:</w:t>
      </w:r>
    </w:p>
    <w:p w14:paraId="7860FE12" w14:textId="551A13D6" w:rsidR="000F7B4A" w:rsidRPr="008D4D0A" w:rsidRDefault="008D4D0A" w:rsidP="00397A15">
      <w:pPr>
        <w:rPr>
          <w:sz w:val="28"/>
          <w:szCs w:val="28"/>
          <w:lang w:val="ru-RU"/>
        </w:rPr>
      </w:pPr>
      <w:r w:rsidRPr="008D4D0A">
        <w:rPr>
          <w:sz w:val="28"/>
          <w:szCs w:val="28"/>
          <w:shd w:val="clear" w:color="auto" w:fill="FFFFFF"/>
          <w:lang w:val="ru-RU"/>
        </w:rPr>
        <w:lastRenderedPageBreak/>
        <w:t>«</w:t>
      </w:r>
      <w:r w:rsidRPr="008D4D0A">
        <w:rPr>
          <w:sz w:val="28"/>
          <w:szCs w:val="28"/>
          <w:shd w:val="clear" w:color="auto" w:fill="FFFFFF"/>
        </w:rPr>
        <w:t>l</w:t>
      </w:r>
      <w:r w:rsidRPr="008D4D0A">
        <w:rPr>
          <w:sz w:val="28"/>
          <w:szCs w:val="28"/>
          <w:shd w:val="clear" w:color="auto" w:fill="FFFFFF"/>
          <w:lang w:val="ru-RU"/>
        </w:rPr>
        <w:t>) мелкомасштабные ирригационные системы (гидравлическая сеть, состоящая из насосных станций, каналов, трубопроводов, водохранилищ и гидрантов, которая используется для захвата воды из реки или водохранилища и транспортировки ее в район земли для ирригационных целей, прилегающие земли для защиты ирригационной инфраструктуры, линий электропередачи, подъездных дорог, а также зданий, инфраструктуры и другого оборудования, необходимого для эксплуатации, обслуживания и ремонта ирригационной системы, связанной с системой орошения) и дренажных систем (гидравлическая сеть или связанная с ирригационной системой, состоящей из каналов, трубопроводы, водохранилища, насосные станции и другие гидротехнические сооружения, которые используются для регулирования уровня поверхностных грунтовых вод путем удержания или сброса их в реку или водохранилище, прилегающие земли, предназначенные для охраны ирригационной инфраструктуры, линий электропередачи, подъездных дорог, а также зданий, инфраструктуры и оборудования, необходимых для эксплуатации, обслуживания и ремонта осушительной системы), за исключением тех, которые принадлежат государству.»</w:t>
      </w:r>
    </w:p>
    <w:p w14:paraId="3BFFF4D8" w14:textId="77777777" w:rsidR="000F7B4A" w:rsidRPr="008D4D0A" w:rsidRDefault="000F7B4A" w:rsidP="00397A15">
      <w:pPr>
        <w:rPr>
          <w:sz w:val="28"/>
          <w:szCs w:val="28"/>
          <w:lang w:val="ru-RU"/>
        </w:rPr>
      </w:pPr>
    </w:p>
    <w:p w14:paraId="6560E97E" w14:textId="701F562D" w:rsidR="000F7B4A" w:rsidRPr="00397A15" w:rsidRDefault="000F7B4A" w:rsidP="00397A15">
      <w:pPr>
        <w:rPr>
          <w:color w:val="000000" w:themeColor="text1"/>
          <w:sz w:val="28"/>
          <w:szCs w:val="28"/>
          <w:lang w:val="ru-RU"/>
        </w:rPr>
      </w:pPr>
      <w:r w:rsidRPr="00397A15">
        <w:rPr>
          <w:b/>
          <w:color w:val="000000" w:themeColor="text1"/>
          <w:sz w:val="28"/>
          <w:szCs w:val="28"/>
          <w:lang w:val="ru-RU"/>
        </w:rPr>
        <w:t>Ст</w:t>
      </w:r>
      <w:r w:rsidR="006F13B3" w:rsidRPr="00397A15">
        <w:rPr>
          <w:b/>
          <w:color w:val="000000" w:themeColor="text1"/>
          <w:sz w:val="28"/>
          <w:szCs w:val="28"/>
          <w:lang w:val="ru-RU"/>
        </w:rPr>
        <w:t>.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II. </w:t>
      </w:r>
      <w:r w:rsidR="00BD0ACC" w:rsidRPr="00397A15">
        <w:rPr>
          <w:color w:val="000000" w:themeColor="text1"/>
          <w:sz w:val="28"/>
          <w:szCs w:val="28"/>
          <w:lang w:val="ru-RU"/>
        </w:rPr>
        <w:t>–</w:t>
      </w:r>
      <w:r w:rsidR="00BD0ACC" w:rsidRPr="00397A15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6F13B3" w:rsidRPr="00397A15">
        <w:rPr>
          <w:color w:val="000000" w:themeColor="text1"/>
          <w:sz w:val="28"/>
          <w:szCs w:val="28"/>
          <w:lang w:val="ru-RU"/>
        </w:rPr>
        <w:t>В</w:t>
      </w:r>
      <w:r w:rsidR="00BD0ACC"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lang w:val="ru-RU"/>
        </w:rPr>
        <w:t>Закон</w:t>
      </w:r>
      <w:r w:rsidR="006F13B3"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rFonts w:eastAsia="Arial"/>
          <w:color w:val="000000" w:themeColor="text1"/>
          <w:sz w:val="28"/>
          <w:szCs w:val="28"/>
          <w:lang w:val="ru-RU"/>
        </w:rPr>
        <w:t>№</w:t>
      </w:r>
      <w:r w:rsidRPr="00397A15">
        <w:rPr>
          <w:color w:val="000000" w:themeColor="text1"/>
          <w:sz w:val="28"/>
          <w:szCs w:val="28"/>
          <w:lang w:val="ru-RU"/>
        </w:rPr>
        <w:t xml:space="preserve"> 121/2007 об управлении </w:t>
      </w:r>
      <w:r w:rsidR="006F13B3" w:rsidRPr="00397A15">
        <w:rPr>
          <w:color w:val="000000" w:themeColor="text1"/>
          <w:sz w:val="28"/>
          <w:szCs w:val="28"/>
          <w:lang w:val="ru-RU"/>
        </w:rPr>
        <w:t>публичной собственностью и ее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6F13B3" w:rsidRPr="00397A15">
        <w:rPr>
          <w:color w:val="000000" w:themeColor="text1"/>
          <w:sz w:val="28"/>
          <w:szCs w:val="28"/>
          <w:lang w:val="ru-RU"/>
        </w:rPr>
        <w:t>раз</w:t>
      </w:r>
      <w:r w:rsidRPr="00397A15">
        <w:rPr>
          <w:color w:val="000000" w:themeColor="text1"/>
          <w:sz w:val="28"/>
          <w:szCs w:val="28"/>
          <w:lang w:val="ru-RU"/>
        </w:rPr>
        <w:t>государств</w:t>
      </w:r>
      <w:r w:rsidR="006F13B3" w:rsidRPr="00397A15">
        <w:rPr>
          <w:color w:val="000000" w:themeColor="text1"/>
          <w:sz w:val="28"/>
          <w:szCs w:val="28"/>
          <w:lang w:val="ru-RU"/>
        </w:rPr>
        <w:t>лении</w:t>
      </w:r>
      <w:r w:rsidRPr="00397A15">
        <w:rPr>
          <w:color w:val="000000" w:themeColor="text1"/>
          <w:sz w:val="28"/>
          <w:szCs w:val="28"/>
          <w:lang w:val="ru-RU"/>
        </w:rPr>
        <w:t xml:space="preserve"> (</w:t>
      </w:r>
      <w:r w:rsidR="007A668D" w:rsidRPr="00397A15">
        <w:rPr>
          <w:color w:val="000000" w:themeColor="text1"/>
          <w:sz w:val="28"/>
          <w:szCs w:val="28"/>
          <w:lang w:val="ru-RU"/>
        </w:rPr>
        <w:t xml:space="preserve">Официальный монитор Республики Молдова, </w:t>
      </w:r>
      <w:r w:rsidRPr="00397A15">
        <w:rPr>
          <w:color w:val="000000" w:themeColor="text1"/>
          <w:sz w:val="28"/>
          <w:szCs w:val="28"/>
          <w:lang w:val="ru-RU"/>
        </w:rPr>
        <w:t>2007</w:t>
      </w:r>
      <w:r w:rsidR="000733B7" w:rsidRPr="00397A15">
        <w:rPr>
          <w:color w:val="000000" w:themeColor="text1"/>
          <w:sz w:val="28"/>
          <w:szCs w:val="28"/>
          <w:lang w:val="ru-RU"/>
        </w:rPr>
        <w:t xml:space="preserve"> г.</w:t>
      </w:r>
      <w:r w:rsidRPr="00397A15">
        <w:rPr>
          <w:color w:val="000000" w:themeColor="text1"/>
          <w:sz w:val="28"/>
          <w:szCs w:val="28"/>
          <w:lang w:val="ru-RU"/>
        </w:rPr>
        <w:t xml:space="preserve">, </w:t>
      </w:r>
      <w:r w:rsidR="000733B7" w:rsidRPr="00397A15">
        <w:rPr>
          <w:color w:val="000000" w:themeColor="text1"/>
          <w:sz w:val="28"/>
          <w:szCs w:val="28"/>
          <w:lang w:val="ru-RU"/>
        </w:rPr>
        <w:t>№</w:t>
      </w:r>
      <w:r w:rsidRPr="00397A15">
        <w:rPr>
          <w:color w:val="000000" w:themeColor="text1"/>
          <w:sz w:val="28"/>
          <w:szCs w:val="28"/>
          <w:lang w:val="ru-RU"/>
        </w:rPr>
        <w:t xml:space="preserve"> 90</w:t>
      </w:r>
      <w:r w:rsidR="000733B7" w:rsidRPr="00397A15">
        <w:rPr>
          <w:color w:val="000000" w:themeColor="text1"/>
          <w:sz w:val="28"/>
          <w:szCs w:val="28"/>
          <w:lang w:val="ru-RU"/>
        </w:rPr>
        <w:t>–</w:t>
      </w:r>
      <w:r w:rsidRPr="00397A15">
        <w:rPr>
          <w:color w:val="000000" w:themeColor="text1"/>
          <w:sz w:val="28"/>
          <w:szCs w:val="28"/>
          <w:lang w:val="ru-RU"/>
        </w:rPr>
        <w:t>93, ст. 401)</w:t>
      </w:r>
      <w:r w:rsidR="00F6454A" w:rsidRPr="00397A15">
        <w:rPr>
          <w:color w:val="000000" w:themeColor="text1"/>
          <w:sz w:val="28"/>
          <w:szCs w:val="28"/>
          <w:lang w:val="ru-RU"/>
        </w:rPr>
        <w:t>,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7A668D" w:rsidRPr="00397A15">
        <w:rPr>
          <w:color w:val="000000" w:themeColor="text1"/>
          <w:sz w:val="28"/>
          <w:szCs w:val="28"/>
          <w:lang w:val="ru-RU"/>
        </w:rPr>
        <w:t>с последующими изменениями, внести следующие изменения</w:t>
      </w:r>
      <w:r w:rsidRPr="00397A15">
        <w:rPr>
          <w:color w:val="000000" w:themeColor="text1"/>
          <w:sz w:val="28"/>
          <w:szCs w:val="28"/>
          <w:lang w:val="ru-RU"/>
        </w:rPr>
        <w:t>:</w:t>
      </w:r>
    </w:p>
    <w:p w14:paraId="4ADD3316" w14:textId="77777777" w:rsidR="000D68CC" w:rsidRPr="00397A15" w:rsidRDefault="000D68CC" w:rsidP="00397A15">
      <w:pPr>
        <w:rPr>
          <w:color w:val="000000" w:themeColor="text1"/>
          <w:lang w:val="ru-RU"/>
        </w:rPr>
      </w:pPr>
    </w:p>
    <w:p w14:paraId="51EA7D9C" w14:textId="5BAB4FDB" w:rsidR="000F7B4A" w:rsidRPr="00397A15" w:rsidRDefault="000F7B4A" w:rsidP="00397A15">
      <w:pPr>
        <w:rPr>
          <w:color w:val="000000" w:themeColor="text1"/>
          <w:sz w:val="28"/>
          <w:szCs w:val="28"/>
          <w:lang w:val="ru-RU"/>
        </w:rPr>
      </w:pPr>
      <w:r w:rsidRPr="00397A15">
        <w:rPr>
          <w:b/>
          <w:bCs/>
          <w:color w:val="000000" w:themeColor="text1"/>
          <w:sz w:val="28"/>
          <w:szCs w:val="28"/>
          <w:highlight w:val="white"/>
          <w:lang w:val="ru-RU"/>
        </w:rPr>
        <w:t xml:space="preserve">1. </w:t>
      </w:r>
      <w:r w:rsidR="00534FBA" w:rsidRPr="00397A15">
        <w:rPr>
          <w:bCs/>
          <w:color w:val="000000" w:themeColor="text1"/>
          <w:sz w:val="28"/>
          <w:szCs w:val="28"/>
          <w:highlight w:val="white"/>
          <w:lang w:val="ru-RU"/>
        </w:rPr>
        <w:t>П</w:t>
      </w:r>
      <w:r w:rsidR="000733B7" w:rsidRPr="00397A15">
        <w:rPr>
          <w:bCs/>
          <w:color w:val="000000" w:themeColor="text1"/>
          <w:sz w:val="28"/>
          <w:szCs w:val="28"/>
          <w:highlight w:val="white"/>
          <w:lang w:val="ru-RU"/>
        </w:rPr>
        <w:t xml:space="preserve">ункты </w:t>
      </w:r>
      <w:r w:rsidR="000733B7" w:rsidRPr="00397A15">
        <w:rPr>
          <w:bCs/>
          <w:color w:val="000000" w:themeColor="text1"/>
          <w:sz w:val="28"/>
          <w:szCs w:val="28"/>
          <w:highlight w:val="white"/>
          <w:lang w:val="ro-MD"/>
        </w:rPr>
        <w:t>f</w:t>
      </w:r>
      <w:r w:rsidR="000733B7" w:rsidRPr="00397A15">
        <w:rPr>
          <w:bCs/>
          <w:color w:val="000000" w:themeColor="text1"/>
          <w:sz w:val="28"/>
          <w:szCs w:val="28"/>
          <w:highlight w:val="white"/>
          <w:vertAlign w:val="superscript"/>
          <w:lang w:val="ru-RU"/>
        </w:rPr>
        <w:t>3</w:t>
      </w:r>
      <w:r w:rsidR="000733B7" w:rsidRPr="00397A15">
        <w:rPr>
          <w:bCs/>
          <w:color w:val="000000" w:themeColor="text1"/>
          <w:sz w:val="28"/>
          <w:szCs w:val="28"/>
          <w:highlight w:val="white"/>
          <w:lang w:val="ru-RU"/>
        </w:rPr>
        <w:t>)-</w:t>
      </w:r>
      <w:r w:rsidR="000733B7" w:rsidRPr="00397A15">
        <w:rPr>
          <w:bCs/>
          <w:color w:val="000000" w:themeColor="text1"/>
          <w:sz w:val="28"/>
          <w:szCs w:val="28"/>
          <w:highlight w:val="white"/>
          <w:lang w:val="ro-MD"/>
        </w:rPr>
        <w:t>f</w:t>
      </w:r>
      <w:r w:rsidR="000733B7" w:rsidRPr="00397A15">
        <w:rPr>
          <w:bCs/>
          <w:color w:val="000000" w:themeColor="text1"/>
          <w:sz w:val="28"/>
          <w:szCs w:val="28"/>
          <w:highlight w:val="white"/>
          <w:vertAlign w:val="superscript"/>
          <w:lang w:val="ru-RU"/>
        </w:rPr>
        <w:t>5</w:t>
      </w:r>
      <w:r w:rsidR="000733B7" w:rsidRPr="00397A15">
        <w:rPr>
          <w:bCs/>
          <w:color w:val="000000" w:themeColor="text1"/>
          <w:sz w:val="28"/>
          <w:szCs w:val="28"/>
          <w:highlight w:val="white"/>
          <w:lang w:val="ru-RU"/>
        </w:rPr>
        <w:t xml:space="preserve">) </w:t>
      </w:r>
      <w:r w:rsidR="009A125D" w:rsidRPr="00397A15">
        <w:rPr>
          <w:bCs/>
          <w:color w:val="000000" w:themeColor="text1"/>
          <w:sz w:val="28"/>
          <w:szCs w:val="28"/>
          <w:highlight w:val="white"/>
          <w:lang w:val="ru-RU"/>
        </w:rPr>
        <w:t xml:space="preserve">части (3) </w:t>
      </w:r>
      <w:r w:rsidRPr="00397A15">
        <w:rPr>
          <w:bCs/>
          <w:color w:val="000000" w:themeColor="text1"/>
          <w:sz w:val="28"/>
          <w:szCs w:val="28"/>
          <w:highlight w:val="white"/>
          <w:lang w:val="ru-RU"/>
        </w:rPr>
        <w:t>стать</w:t>
      </w:r>
      <w:r w:rsidR="000733B7" w:rsidRPr="00397A15">
        <w:rPr>
          <w:bCs/>
          <w:color w:val="000000" w:themeColor="text1"/>
          <w:sz w:val="28"/>
          <w:szCs w:val="28"/>
          <w:highlight w:val="white"/>
          <w:lang w:val="ru-RU"/>
        </w:rPr>
        <w:t>и</w:t>
      </w:r>
      <w:r w:rsidRPr="00397A15">
        <w:rPr>
          <w:bCs/>
          <w:color w:val="000000" w:themeColor="text1"/>
          <w:sz w:val="28"/>
          <w:szCs w:val="28"/>
          <w:highlight w:val="white"/>
          <w:lang w:val="ru-RU"/>
        </w:rPr>
        <w:t xml:space="preserve"> 7</w:t>
      </w:r>
      <w:r w:rsidRPr="00397A15">
        <w:rPr>
          <w:b/>
          <w:bCs/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="00534FBA" w:rsidRPr="00397A15">
        <w:rPr>
          <w:color w:val="000000" w:themeColor="text1"/>
          <w:sz w:val="28"/>
          <w:szCs w:val="28"/>
          <w:highlight w:val="white"/>
          <w:lang w:val="ru-RU"/>
        </w:rPr>
        <w:t>дополнить текстом</w:t>
      </w:r>
      <w:r w:rsidRPr="00397A15">
        <w:rPr>
          <w:b/>
          <w:bCs/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Pr="00397A15">
        <w:rPr>
          <w:bCs/>
          <w:color w:val="000000" w:themeColor="text1"/>
          <w:sz w:val="28"/>
          <w:szCs w:val="28"/>
          <w:lang w:val="ru-RU"/>
        </w:rPr>
        <w:t>«</w:t>
      </w:r>
      <w:r w:rsidR="009A125D" w:rsidRPr="00397A15">
        <w:rPr>
          <w:bCs/>
          <w:color w:val="000000" w:themeColor="text1"/>
          <w:sz w:val="28"/>
          <w:szCs w:val="28"/>
          <w:lang w:val="ru-RU"/>
        </w:rPr>
        <w:t>, </w:t>
      </w:r>
      <w:r w:rsidRPr="00397A15">
        <w:rPr>
          <w:bCs/>
          <w:color w:val="000000" w:themeColor="text1"/>
          <w:sz w:val="28"/>
          <w:szCs w:val="28"/>
          <w:lang w:val="ru-RU"/>
        </w:rPr>
        <w:t>а также земли, определенные</w:t>
      </w:r>
      <w:r w:rsidRPr="00397A15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lang w:val="ru-RU"/>
        </w:rPr>
        <w:t xml:space="preserve">как составные части ирригационных и/или </w:t>
      </w:r>
      <w:r w:rsidR="000733B7" w:rsidRPr="00397A15">
        <w:rPr>
          <w:color w:val="000000" w:themeColor="text1"/>
          <w:sz w:val="28"/>
          <w:szCs w:val="28"/>
          <w:lang w:val="ru-RU"/>
        </w:rPr>
        <w:t>осушительных</w:t>
      </w:r>
      <w:r w:rsidRPr="00397A15">
        <w:rPr>
          <w:color w:val="000000" w:themeColor="text1"/>
          <w:sz w:val="28"/>
          <w:szCs w:val="28"/>
          <w:lang w:val="ru-RU"/>
        </w:rPr>
        <w:t xml:space="preserve"> систем, и земли</w:t>
      </w:r>
      <w:r w:rsidRPr="00397A15">
        <w:rPr>
          <w:color w:val="000000" w:themeColor="text1"/>
          <w:lang w:val="ru-RU"/>
        </w:rPr>
        <w:t>,</w:t>
      </w:r>
      <w:r w:rsidRPr="00397A15">
        <w:rPr>
          <w:bCs/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lang w:val="ru-RU"/>
        </w:rPr>
        <w:t xml:space="preserve">связанные с другими задачами технико-городской инфраструктуры,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необходимы</w:t>
      </w:r>
      <w:r w:rsidR="00F6454A" w:rsidRPr="00397A15">
        <w:rPr>
          <w:color w:val="000000" w:themeColor="text1"/>
          <w:sz w:val="28"/>
          <w:szCs w:val="28"/>
          <w:highlight w:val="white"/>
          <w:lang w:val="ru-RU"/>
        </w:rPr>
        <w:t>е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для эксплуатации, обслуживания</w:t>
      </w:r>
      <w:r w:rsidR="00534FBA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и ремонта ирригационных и/или </w:t>
      </w:r>
      <w:r w:rsidR="000733B7" w:rsidRPr="00397A15">
        <w:rPr>
          <w:color w:val="000000" w:themeColor="text1"/>
          <w:sz w:val="28"/>
          <w:szCs w:val="28"/>
          <w:highlight w:val="white"/>
          <w:lang w:val="ru-RU"/>
        </w:rPr>
        <w:t>осушительных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систем, </w:t>
      </w:r>
      <w:r w:rsidR="00F6454A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публичной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собственности государства, </w:t>
      </w:r>
      <w:r w:rsidR="00F6454A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находящиеся </w:t>
      </w:r>
      <w:r w:rsidR="009A125D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в ведении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Национального агентства по мелиорации земель</w:t>
      </w:r>
      <w:r w:rsidRPr="00397A15">
        <w:rPr>
          <w:color w:val="000000" w:themeColor="text1"/>
          <w:sz w:val="28"/>
          <w:szCs w:val="28"/>
          <w:lang w:val="ru-RU"/>
        </w:rPr>
        <w:t xml:space="preserve"> при Министерстве сельского хозяйства и</w:t>
      </w:r>
      <w:r w:rsidR="00397A15">
        <w:rPr>
          <w:color w:val="000000" w:themeColor="text1"/>
          <w:sz w:val="28"/>
          <w:szCs w:val="28"/>
          <w:lang w:val="ru-RU"/>
        </w:rPr>
        <w:t> </w:t>
      </w:r>
      <w:r w:rsidRPr="00397A15">
        <w:rPr>
          <w:color w:val="000000" w:themeColor="text1"/>
          <w:sz w:val="28"/>
          <w:szCs w:val="28"/>
          <w:lang w:val="ru-RU"/>
        </w:rPr>
        <w:t xml:space="preserve">пищевой промышленности и </w:t>
      </w:r>
      <w:r w:rsidR="009A125D" w:rsidRPr="00397A15">
        <w:rPr>
          <w:color w:val="000000" w:themeColor="text1"/>
          <w:sz w:val="28"/>
          <w:szCs w:val="28"/>
          <w:lang w:val="ru-RU"/>
        </w:rPr>
        <w:t>переданные в безвозмездное пользование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9A125D" w:rsidRPr="00397A15">
        <w:rPr>
          <w:color w:val="000000" w:themeColor="text1"/>
          <w:sz w:val="28"/>
          <w:szCs w:val="28"/>
          <w:lang w:val="ru-RU"/>
        </w:rPr>
        <w:t xml:space="preserve">ирригационным </w:t>
      </w:r>
      <w:r w:rsidRPr="00397A15">
        <w:rPr>
          <w:color w:val="000000" w:themeColor="text1"/>
          <w:sz w:val="28"/>
          <w:szCs w:val="28"/>
          <w:lang w:val="ru-RU"/>
        </w:rPr>
        <w:t>ассоциаци</w:t>
      </w:r>
      <w:r w:rsidR="009A125D" w:rsidRPr="00397A15">
        <w:rPr>
          <w:color w:val="000000" w:themeColor="text1"/>
          <w:sz w:val="28"/>
          <w:szCs w:val="28"/>
          <w:lang w:val="ru-RU"/>
        </w:rPr>
        <w:t>ям</w:t>
      </w:r>
      <w:r w:rsidR="00397A15">
        <w:rPr>
          <w:color w:val="000000" w:themeColor="text1"/>
          <w:sz w:val="28"/>
          <w:szCs w:val="28"/>
          <w:lang w:val="ru-RU"/>
        </w:rPr>
        <w:t>.</w:t>
      </w:r>
      <w:r w:rsidRPr="00397A15">
        <w:rPr>
          <w:color w:val="000000" w:themeColor="text1"/>
          <w:sz w:val="28"/>
          <w:szCs w:val="28"/>
          <w:lang w:val="ru-RU"/>
        </w:rPr>
        <w:t>»</w:t>
      </w:r>
      <w:r w:rsidR="00006CDE" w:rsidRPr="00397A15">
        <w:rPr>
          <w:color w:val="000000" w:themeColor="text1"/>
          <w:sz w:val="28"/>
          <w:szCs w:val="28"/>
          <w:lang w:val="ru-RU"/>
        </w:rPr>
        <w:t>.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</w:p>
    <w:p w14:paraId="22FDB7C6" w14:textId="77777777" w:rsidR="000D68CC" w:rsidRPr="00397A15" w:rsidRDefault="000D68CC" w:rsidP="00397A15">
      <w:pPr>
        <w:rPr>
          <w:color w:val="000000" w:themeColor="text1"/>
          <w:lang w:val="ru-RU"/>
        </w:rPr>
      </w:pPr>
    </w:p>
    <w:p w14:paraId="2BE1A6A9" w14:textId="4B850CF7" w:rsidR="000F7B4A" w:rsidRPr="00397A15" w:rsidRDefault="000F7B4A" w:rsidP="00397A15">
      <w:pPr>
        <w:rPr>
          <w:color w:val="000000" w:themeColor="text1"/>
          <w:lang w:val="ru-RU"/>
        </w:rPr>
      </w:pPr>
      <w:r w:rsidRPr="00397A15">
        <w:rPr>
          <w:b/>
          <w:bCs/>
          <w:color w:val="000000" w:themeColor="text1"/>
          <w:sz w:val="28"/>
          <w:szCs w:val="28"/>
          <w:lang w:val="ru-RU"/>
        </w:rPr>
        <w:t xml:space="preserve">2. </w:t>
      </w:r>
      <w:r w:rsidR="006D4393" w:rsidRPr="00397A15">
        <w:rPr>
          <w:bCs/>
          <w:color w:val="000000" w:themeColor="text1"/>
          <w:sz w:val="28"/>
          <w:szCs w:val="28"/>
          <w:lang w:val="ru-RU"/>
        </w:rPr>
        <w:t xml:space="preserve">Часть (4) </w:t>
      </w:r>
      <w:r w:rsidR="00805C62" w:rsidRPr="00397A15">
        <w:rPr>
          <w:bCs/>
          <w:color w:val="000000" w:themeColor="text1"/>
          <w:sz w:val="28"/>
          <w:szCs w:val="28"/>
          <w:lang w:val="ru-RU"/>
        </w:rPr>
        <w:t>стать</w:t>
      </w:r>
      <w:r w:rsidR="006D4393" w:rsidRPr="00397A15">
        <w:rPr>
          <w:bCs/>
          <w:color w:val="000000" w:themeColor="text1"/>
          <w:sz w:val="28"/>
          <w:szCs w:val="28"/>
          <w:lang w:val="ru-RU"/>
        </w:rPr>
        <w:t>и</w:t>
      </w:r>
      <w:r w:rsidR="00805C62" w:rsidRPr="00397A15">
        <w:rPr>
          <w:bCs/>
          <w:color w:val="000000" w:themeColor="text1"/>
          <w:sz w:val="28"/>
          <w:szCs w:val="28"/>
          <w:lang w:val="ru-RU"/>
        </w:rPr>
        <w:t xml:space="preserve"> 10</w:t>
      </w:r>
      <w:r w:rsidR="006D4393" w:rsidRPr="00397A15">
        <w:rPr>
          <w:bCs/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до</w:t>
      </w:r>
      <w:r w:rsidR="000733B7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полнить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следующ</w:t>
      </w:r>
      <w:r w:rsidR="000733B7" w:rsidRPr="00397A15">
        <w:rPr>
          <w:color w:val="000000" w:themeColor="text1"/>
          <w:sz w:val="28"/>
          <w:szCs w:val="28"/>
          <w:lang w:val="ru-RU"/>
        </w:rPr>
        <w:t>им текстом</w:t>
      </w:r>
      <w:r w:rsidRPr="00397A15">
        <w:rPr>
          <w:bCs/>
          <w:color w:val="000000" w:themeColor="text1"/>
          <w:lang w:val="ru-RU"/>
        </w:rPr>
        <w:t xml:space="preserve"> «</w:t>
      </w:r>
      <w:r w:rsidR="00805C62" w:rsidRPr="00397A15">
        <w:rPr>
          <w:bCs/>
          <w:color w:val="000000" w:themeColor="text1"/>
          <w:lang w:val="ru-RU"/>
        </w:rPr>
        <w:t xml:space="preserve"> , </w:t>
      </w:r>
      <w:r w:rsidRPr="00397A15">
        <w:rPr>
          <w:bCs/>
          <w:color w:val="000000" w:themeColor="text1"/>
          <w:sz w:val="28"/>
          <w:szCs w:val="28"/>
          <w:lang w:val="ru-RU"/>
        </w:rPr>
        <w:t>за исключением</w:t>
      </w:r>
      <w:r w:rsidRPr="00397A15">
        <w:rPr>
          <w:color w:val="000000" w:themeColor="text1"/>
          <w:sz w:val="28"/>
          <w:szCs w:val="28"/>
          <w:lang w:val="ru-RU"/>
        </w:rPr>
        <w:t xml:space="preserve"> товаров (</w:t>
      </w:r>
      <w:r w:rsidR="00F6454A" w:rsidRPr="00397A15">
        <w:rPr>
          <w:color w:val="000000" w:themeColor="text1"/>
          <w:sz w:val="28"/>
          <w:szCs w:val="28"/>
          <w:lang w:val="ru-RU"/>
        </w:rPr>
        <w:t xml:space="preserve">ирригационной </w:t>
      </w:r>
      <w:r w:rsidRPr="00397A15">
        <w:rPr>
          <w:color w:val="000000" w:themeColor="text1"/>
          <w:sz w:val="28"/>
          <w:szCs w:val="28"/>
          <w:lang w:val="ru-RU"/>
        </w:rPr>
        <w:t>орошения и/или осуш</w:t>
      </w:r>
      <w:r w:rsidR="00F6454A" w:rsidRPr="00397A15">
        <w:rPr>
          <w:color w:val="000000" w:themeColor="text1"/>
          <w:sz w:val="28"/>
          <w:szCs w:val="28"/>
          <w:lang w:val="ru-RU"/>
        </w:rPr>
        <w:t>ительной инфраструктуры</w:t>
      </w:r>
      <w:r w:rsidRPr="00397A15">
        <w:rPr>
          <w:color w:val="000000" w:themeColor="text1"/>
          <w:sz w:val="28"/>
          <w:szCs w:val="28"/>
          <w:lang w:val="ru-RU"/>
        </w:rPr>
        <w:t xml:space="preserve">), определенных в качестве составных частей ирригационных и/или </w:t>
      </w:r>
      <w:r w:rsidR="002A419C" w:rsidRPr="00397A15">
        <w:rPr>
          <w:color w:val="000000" w:themeColor="text1"/>
          <w:sz w:val="28"/>
          <w:szCs w:val="28"/>
          <w:lang w:val="ru-RU"/>
        </w:rPr>
        <w:t>о</w:t>
      </w:r>
      <w:r w:rsidRPr="00397A15">
        <w:rPr>
          <w:color w:val="000000" w:themeColor="text1"/>
          <w:sz w:val="28"/>
          <w:szCs w:val="28"/>
          <w:lang w:val="ru-RU"/>
        </w:rPr>
        <w:t xml:space="preserve">сушительных систем, а также других </w:t>
      </w:r>
      <w:r w:rsidR="00704B17" w:rsidRPr="00397A15">
        <w:rPr>
          <w:color w:val="000000" w:themeColor="text1"/>
          <w:sz w:val="28"/>
          <w:szCs w:val="28"/>
          <w:lang w:val="ru-RU"/>
        </w:rPr>
        <w:t xml:space="preserve">объектов </w:t>
      </w:r>
      <w:r w:rsidRPr="00397A15">
        <w:rPr>
          <w:color w:val="000000" w:themeColor="text1"/>
          <w:sz w:val="28"/>
          <w:szCs w:val="28"/>
          <w:lang w:val="ru-RU"/>
        </w:rPr>
        <w:t xml:space="preserve">технико-городской инфраструктуры и </w:t>
      </w:r>
      <w:r w:rsidR="00805C62" w:rsidRPr="00397A15">
        <w:rPr>
          <w:color w:val="000000" w:themeColor="text1"/>
          <w:sz w:val="28"/>
          <w:szCs w:val="28"/>
          <w:lang w:val="ru-RU"/>
        </w:rPr>
        <w:t>относящихся к ним</w:t>
      </w:r>
      <w:r w:rsidRPr="00397A15">
        <w:rPr>
          <w:color w:val="000000" w:themeColor="text1"/>
          <w:sz w:val="28"/>
          <w:szCs w:val="28"/>
          <w:lang w:val="ru-RU"/>
        </w:rPr>
        <w:t xml:space="preserve"> земельных участков,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необходимых для эксплуатации, обслуживания</w:t>
      </w:r>
      <w:r w:rsidR="002A419C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и ремонта ирригационных и/или </w:t>
      </w:r>
      <w:r w:rsidR="00805C62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осушительных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систем,</w:t>
      </w:r>
      <w:r w:rsidR="002A419C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которые передаются </w:t>
      </w:r>
      <w:r w:rsidR="00805C62" w:rsidRPr="00397A15">
        <w:rPr>
          <w:color w:val="000000" w:themeColor="text1"/>
          <w:sz w:val="28"/>
          <w:szCs w:val="28"/>
          <w:lang w:val="ru-RU"/>
        </w:rPr>
        <w:t>в</w:t>
      </w:r>
      <w:r w:rsidR="00397A15">
        <w:rPr>
          <w:color w:val="000000" w:themeColor="text1"/>
          <w:sz w:val="28"/>
          <w:szCs w:val="28"/>
          <w:lang w:val="ru-RU"/>
        </w:rPr>
        <w:t> </w:t>
      </w:r>
      <w:r w:rsidR="00805C62" w:rsidRPr="00397A15">
        <w:rPr>
          <w:color w:val="000000" w:themeColor="text1"/>
          <w:sz w:val="28"/>
          <w:szCs w:val="28"/>
          <w:lang w:val="ru-RU"/>
        </w:rPr>
        <w:t>безвозмездное пользование ирригационным ассоциациям</w:t>
      </w:r>
      <w:r w:rsidR="00805C62"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в соответствии с</w:t>
      </w:r>
      <w:r w:rsidR="00397A15">
        <w:rPr>
          <w:color w:val="000000" w:themeColor="text1"/>
          <w:sz w:val="28"/>
          <w:szCs w:val="28"/>
          <w:highlight w:val="white"/>
          <w:lang w:val="ru-RU"/>
        </w:rPr>
        <w:t> 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положениями Закона</w:t>
      </w:r>
      <w:r w:rsidR="005D7D2F" w:rsidRPr="00397A15">
        <w:rPr>
          <w:color w:val="000000" w:themeColor="text1"/>
          <w:sz w:val="28"/>
          <w:szCs w:val="28"/>
          <w:highlight w:val="white"/>
          <w:lang w:val="ru-RU"/>
        </w:rPr>
        <w:t> 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171/2010 об ирригационн</w:t>
      </w:r>
      <w:r w:rsidR="002A419C" w:rsidRPr="00397A15">
        <w:rPr>
          <w:color w:val="000000" w:themeColor="text1"/>
          <w:sz w:val="28"/>
          <w:szCs w:val="28"/>
          <w:highlight w:val="white"/>
          <w:lang w:val="ru-RU"/>
        </w:rPr>
        <w:t>ых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 xml:space="preserve"> </w:t>
      </w:r>
      <w:r w:rsidR="002A419C" w:rsidRPr="00397A15">
        <w:rPr>
          <w:color w:val="000000" w:themeColor="text1"/>
          <w:sz w:val="28"/>
          <w:szCs w:val="28"/>
          <w:highlight w:val="white"/>
          <w:lang w:val="ru-RU"/>
        </w:rPr>
        <w:t>ассоциациях</w:t>
      </w:r>
      <w:r w:rsidRPr="00397A15">
        <w:rPr>
          <w:color w:val="000000" w:themeColor="text1"/>
          <w:sz w:val="28"/>
          <w:szCs w:val="28"/>
          <w:highlight w:val="white"/>
          <w:lang w:val="ru-RU"/>
        </w:rPr>
        <w:t>.</w:t>
      </w:r>
      <w:r w:rsidR="00805C62" w:rsidRPr="00397A15">
        <w:rPr>
          <w:color w:val="000000" w:themeColor="text1"/>
          <w:sz w:val="28"/>
          <w:szCs w:val="28"/>
          <w:lang w:val="ru-RU"/>
        </w:rPr>
        <w:t>»</w:t>
      </w:r>
      <w:r w:rsidR="00704B17" w:rsidRPr="00397A15">
        <w:rPr>
          <w:color w:val="000000" w:themeColor="text1"/>
          <w:sz w:val="28"/>
          <w:szCs w:val="28"/>
          <w:lang w:val="ru-RU"/>
        </w:rPr>
        <w:t>.</w:t>
      </w:r>
      <w:r w:rsidR="002A419C" w:rsidRPr="00397A15">
        <w:rPr>
          <w:color w:val="000000" w:themeColor="text1"/>
          <w:sz w:val="28"/>
          <w:szCs w:val="28"/>
          <w:lang w:val="ro-MD"/>
        </w:rPr>
        <w:t xml:space="preserve"> </w:t>
      </w:r>
    </w:p>
    <w:p w14:paraId="0AC364D5" w14:textId="77777777" w:rsidR="000F7B4A" w:rsidRPr="00397A15" w:rsidRDefault="000F7B4A" w:rsidP="00397A15">
      <w:pPr>
        <w:rPr>
          <w:bCs/>
          <w:color w:val="000000" w:themeColor="text1"/>
          <w:sz w:val="28"/>
          <w:szCs w:val="28"/>
          <w:lang w:val="ru-RU"/>
        </w:rPr>
      </w:pPr>
    </w:p>
    <w:p w14:paraId="05000524" w14:textId="73F51CC4" w:rsidR="000F7B4A" w:rsidRPr="00397A15" w:rsidRDefault="000F7B4A" w:rsidP="00397A15">
      <w:pPr>
        <w:rPr>
          <w:color w:val="000000" w:themeColor="text1"/>
          <w:lang w:val="ru-RU"/>
        </w:rPr>
      </w:pPr>
      <w:r w:rsidRPr="00397A15">
        <w:rPr>
          <w:b/>
          <w:color w:val="000000" w:themeColor="text1"/>
          <w:sz w:val="28"/>
          <w:szCs w:val="28"/>
          <w:lang w:val="ru-RU"/>
        </w:rPr>
        <w:t>Ст</w:t>
      </w:r>
      <w:r w:rsidR="002A419C" w:rsidRPr="00397A15">
        <w:rPr>
          <w:b/>
          <w:color w:val="000000" w:themeColor="text1"/>
          <w:sz w:val="28"/>
          <w:szCs w:val="28"/>
          <w:lang w:val="ru-RU"/>
        </w:rPr>
        <w:t>.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III</w:t>
      </w:r>
      <w:r w:rsidR="002A419C" w:rsidRPr="00397A15">
        <w:rPr>
          <w:b/>
          <w:color w:val="000000" w:themeColor="text1"/>
          <w:sz w:val="28"/>
          <w:szCs w:val="28"/>
          <w:lang w:val="ru-RU"/>
        </w:rPr>
        <w:t>.</w:t>
      </w:r>
      <w:r w:rsidRPr="00397A15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534FBA" w:rsidRPr="00397A15">
        <w:rPr>
          <w:color w:val="000000" w:themeColor="text1"/>
          <w:sz w:val="28"/>
          <w:szCs w:val="28"/>
          <w:lang w:val="ru-RU"/>
        </w:rPr>
        <w:t>В</w:t>
      </w:r>
      <w:r w:rsidR="00534FBA" w:rsidRPr="00397A15">
        <w:rPr>
          <w:b/>
          <w:color w:val="000000" w:themeColor="text1"/>
          <w:sz w:val="28"/>
          <w:szCs w:val="28"/>
          <w:lang w:val="ru-RU"/>
        </w:rPr>
        <w:t xml:space="preserve"> </w:t>
      </w:r>
      <w:r w:rsidRPr="00397A15">
        <w:rPr>
          <w:color w:val="000000" w:themeColor="text1"/>
          <w:sz w:val="28"/>
          <w:szCs w:val="28"/>
          <w:lang w:val="ru-RU"/>
        </w:rPr>
        <w:t xml:space="preserve">Закон </w:t>
      </w:r>
      <w:r w:rsidR="00534FBA" w:rsidRPr="00397A15">
        <w:rPr>
          <w:color w:val="000000" w:themeColor="text1"/>
          <w:sz w:val="28"/>
          <w:szCs w:val="28"/>
          <w:lang w:val="ru-RU"/>
        </w:rPr>
        <w:t xml:space="preserve">№ </w:t>
      </w:r>
      <w:r w:rsidRPr="00397A15">
        <w:rPr>
          <w:color w:val="000000" w:themeColor="text1"/>
          <w:sz w:val="28"/>
          <w:szCs w:val="28"/>
          <w:lang w:val="ru-RU"/>
        </w:rPr>
        <w:t>272/2011 о воде (</w:t>
      </w:r>
      <w:r w:rsidR="007A668D" w:rsidRPr="00397A15">
        <w:rPr>
          <w:color w:val="000000" w:themeColor="text1"/>
          <w:sz w:val="28"/>
          <w:szCs w:val="28"/>
          <w:lang w:val="ru-RU"/>
        </w:rPr>
        <w:t>повторное опубликование:</w:t>
      </w:r>
      <w:r w:rsidRPr="00397A15">
        <w:rPr>
          <w:color w:val="000000" w:themeColor="text1"/>
          <w:sz w:val="28"/>
          <w:szCs w:val="28"/>
          <w:lang w:val="ru-RU"/>
        </w:rPr>
        <w:t xml:space="preserve"> Официальн</w:t>
      </w:r>
      <w:r w:rsidR="007A668D" w:rsidRPr="00397A15">
        <w:rPr>
          <w:color w:val="000000" w:themeColor="text1"/>
          <w:sz w:val="28"/>
          <w:szCs w:val="28"/>
          <w:lang w:val="ru-RU"/>
        </w:rPr>
        <w:t>ый монитор</w:t>
      </w:r>
      <w:r w:rsidRPr="00397A15">
        <w:rPr>
          <w:color w:val="000000" w:themeColor="text1"/>
          <w:sz w:val="28"/>
          <w:szCs w:val="28"/>
          <w:lang w:val="ru-RU"/>
        </w:rPr>
        <w:t xml:space="preserve"> Республики Молдова, </w:t>
      </w:r>
      <w:r w:rsidR="007A668D" w:rsidRPr="00397A15">
        <w:rPr>
          <w:color w:val="000000" w:themeColor="text1"/>
          <w:sz w:val="28"/>
          <w:szCs w:val="28"/>
          <w:lang w:val="ru-RU"/>
        </w:rPr>
        <w:t>2</w:t>
      </w:r>
      <w:r w:rsidRPr="00397A15">
        <w:rPr>
          <w:color w:val="000000" w:themeColor="text1"/>
          <w:sz w:val="28"/>
          <w:szCs w:val="28"/>
          <w:lang w:val="ru-RU"/>
        </w:rPr>
        <w:t>024</w:t>
      </w:r>
      <w:r w:rsidR="00805C62" w:rsidRPr="00397A15">
        <w:rPr>
          <w:color w:val="000000" w:themeColor="text1"/>
          <w:sz w:val="28"/>
          <w:szCs w:val="28"/>
          <w:lang w:val="ru-RU"/>
        </w:rPr>
        <w:t xml:space="preserve"> г.,</w:t>
      </w:r>
      <w:r w:rsidRPr="00397A15">
        <w:rPr>
          <w:color w:val="000000" w:themeColor="text1"/>
          <w:sz w:val="28"/>
          <w:szCs w:val="28"/>
          <w:lang w:val="ru-RU"/>
        </w:rPr>
        <w:t xml:space="preserve"> </w:t>
      </w:r>
      <w:r w:rsidR="007A668D" w:rsidRPr="00397A15">
        <w:rPr>
          <w:color w:val="000000" w:themeColor="text1"/>
          <w:sz w:val="28"/>
          <w:szCs w:val="28"/>
          <w:lang w:val="ru-RU"/>
        </w:rPr>
        <w:t xml:space="preserve">№ </w:t>
      </w:r>
      <w:r w:rsidRPr="00397A15">
        <w:rPr>
          <w:color w:val="000000" w:themeColor="text1"/>
          <w:sz w:val="28"/>
          <w:szCs w:val="28"/>
          <w:lang w:val="ru-RU"/>
        </w:rPr>
        <w:t>46</w:t>
      </w:r>
      <w:r w:rsidR="007A668D" w:rsidRPr="00397A15">
        <w:rPr>
          <w:color w:val="000000" w:themeColor="text1"/>
          <w:sz w:val="28"/>
          <w:szCs w:val="28"/>
          <w:lang w:val="ru-RU"/>
        </w:rPr>
        <w:t>–</w:t>
      </w:r>
      <w:r w:rsidRPr="00397A15">
        <w:rPr>
          <w:color w:val="000000" w:themeColor="text1"/>
          <w:sz w:val="28"/>
          <w:szCs w:val="28"/>
          <w:lang w:val="ru-RU"/>
        </w:rPr>
        <w:t>49, ст</w:t>
      </w:r>
      <w:r w:rsidR="007A668D" w:rsidRPr="00397A15">
        <w:rPr>
          <w:color w:val="000000" w:themeColor="text1"/>
          <w:sz w:val="28"/>
          <w:szCs w:val="28"/>
          <w:lang w:val="ru-RU"/>
        </w:rPr>
        <w:t>.</w:t>
      </w:r>
      <w:r w:rsidRPr="00397A15">
        <w:rPr>
          <w:color w:val="000000" w:themeColor="text1"/>
          <w:sz w:val="28"/>
          <w:szCs w:val="28"/>
          <w:lang w:val="ru-RU"/>
        </w:rPr>
        <w:t xml:space="preserve"> 70), с</w:t>
      </w:r>
      <w:r w:rsidR="005D7D2F" w:rsidRPr="00397A15">
        <w:rPr>
          <w:color w:val="000000" w:themeColor="text1"/>
          <w:sz w:val="28"/>
          <w:szCs w:val="28"/>
          <w:lang w:val="ru-RU"/>
        </w:rPr>
        <w:t> </w:t>
      </w:r>
      <w:r w:rsidR="007A668D" w:rsidRPr="00397A15">
        <w:rPr>
          <w:color w:val="000000" w:themeColor="text1"/>
          <w:sz w:val="28"/>
          <w:szCs w:val="28"/>
          <w:lang w:val="ru-RU"/>
        </w:rPr>
        <w:t>последующими изменениями</w:t>
      </w:r>
      <w:r w:rsidRPr="00397A15">
        <w:rPr>
          <w:color w:val="000000" w:themeColor="text1"/>
          <w:sz w:val="28"/>
          <w:szCs w:val="28"/>
          <w:lang w:val="ru-RU"/>
        </w:rPr>
        <w:t xml:space="preserve">, </w:t>
      </w:r>
      <w:r w:rsidR="007A668D" w:rsidRPr="00397A15">
        <w:rPr>
          <w:color w:val="000000" w:themeColor="text1"/>
          <w:sz w:val="28"/>
          <w:szCs w:val="28"/>
          <w:lang w:val="ru-RU"/>
        </w:rPr>
        <w:t>внести следующие изменения</w:t>
      </w:r>
      <w:r w:rsidRPr="00397A15">
        <w:rPr>
          <w:color w:val="000000" w:themeColor="text1"/>
          <w:sz w:val="28"/>
          <w:szCs w:val="28"/>
          <w:lang w:val="ru-RU"/>
        </w:rPr>
        <w:t>:</w:t>
      </w:r>
      <w:r w:rsidRPr="00397A15">
        <w:rPr>
          <w:color w:val="000000" w:themeColor="text1"/>
          <w:lang w:val="ru-RU"/>
        </w:rPr>
        <w:t xml:space="preserve"> </w:t>
      </w:r>
    </w:p>
    <w:p w14:paraId="1B8C7F2C" w14:textId="77777777" w:rsidR="00704B17" w:rsidRPr="00397A15" w:rsidRDefault="00704B17" w:rsidP="00397A15">
      <w:pPr>
        <w:rPr>
          <w:color w:val="000000" w:themeColor="text1"/>
          <w:lang w:val="ru-RU"/>
        </w:rPr>
      </w:pPr>
    </w:p>
    <w:p w14:paraId="6CD1EDAC" w14:textId="6491B95C" w:rsidR="000F7B4A" w:rsidRPr="00397A15" w:rsidRDefault="000F7B4A" w:rsidP="00397A15">
      <w:pPr>
        <w:rPr>
          <w:color w:val="000000" w:themeColor="text1"/>
          <w:sz w:val="24"/>
          <w:szCs w:val="24"/>
          <w:lang w:val="ru-RU" w:eastAsia="ru-RU"/>
        </w:rPr>
      </w:pPr>
      <w:r w:rsidRPr="00397A15">
        <w:rPr>
          <w:b/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1. </w:t>
      </w:r>
      <w:r w:rsidR="00534FBA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С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тать</w:t>
      </w:r>
      <w:r w:rsidR="00534FBA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ю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8</w:t>
      </w:r>
      <w:r w:rsidRPr="00397A15">
        <w:rPr>
          <w:b/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после</w:t>
      </w:r>
      <w:r w:rsidRPr="00397A15">
        <w:rPr>
          <w:b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="000D68CC" w:rsidRPr="00397A15">
        <w:rPr>
          <w:color w:val="000000" w:themeColor="text1"/>
          <w:sz w:val="28"/>
          <w:szCs w:val="28"/>
          <w:highlight w:val="white"/>
          <w:lang w:val="ru-RU" w:eastAsia="ru-RU"/>
        </w:rPr>
        <w:t>текста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«</w:t>
      </w:r>
      <w:r w:rsidR="00805C62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гидротехническими сооружениями</w:t>
      </w:r>
      <w:r w:rsidR="000D68CC"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, находящимися в собственности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государств</w:t>
      </w:r>
      <w:r w:rsidR="000D68CC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а,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»</w:t>
      </w:r>
      <w:r w:rsidR="00534FBA"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до</w:t>
      </w:r>
      <w:r w:rsidR="00534FBA"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полнить текстом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«за исключением 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земель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за</w:t>
      </w:r>
      <w:r w:rsidR="000D68CC"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пределами</w:t>
      </w:r>
      <w:r w:rsidRPr="00397A15">
        <w:rPr>
          <w:i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iCs/>
          <w:color w:val="000000" w:themeColor="text1"/>
          <w:sz w:val="28"/>
          <w:szCs w:val="28"/>
          <w:highlight w:val="white"/>
          <w:lang w:val="ru-RU" w:eastAsia="ru-RU"/>
        </w:rPr>
        <w:t xml:space="preserve">прибрежной </w:t>
      </w:r>
      <w:r w:rsidR="000D68CC" w:rsidRPr="00397A15">
        <w:rPr>
          <w:iCs/>
          <w:color w:val="000000" w:themeColor="text1"/>
          <w:sz w:val="28"/>
          <w:szCs w:val="28"/>
          <w:highlight w:val="white"/>
          <w:lang w:val="ru-RU" w:eastAsia="ru-RU"/>
        </w:rPr>
        <w:t>водоохраной</w:t>
      </w:r>
      <w:r w:rsidR="000D68CC" w:rsidRPr="00397A15">
        <w:rPr>
          <w:i/>
          <w:i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полосы</w:t>
      </w:r>
      <w:r w:rsidRPr="00397A15">
        <w:rPr>
          <w:b/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и</w:t>
      </w:r>
      <w:r w:rsid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 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государственных гидротехнических сооружений, идентифицированных</w:t>
      </w:r>
      <w:r w:rsidRPr="00397A15">
        <w:rPr>
          <w:b/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как </w:t>
      </w:r>
      <w:r w:rsidR="00805C62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составные части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ирригационных и/или </w:t>
      </w:r>
      <w:r w:rsidR="000D68CC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о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сушительных систем, а также зем</w:t>
      </w:r>
      <w:r w:rsidR="00704B17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е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л</w:t>
      </w:r>
      <w:r w:rsidR="00704B17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ь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за пределами </w:t>
      </w:r>
      <w:r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 xml:space="preserve">прибрежной </w:t>
      </w:r>
      <w:r w:rsidR="000D68CC"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>водоохраной</w:t>
      </w:r>
      <w:r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 xml:space="preserve"> полосы,</w:t>
      </w:r>
      <w:r w:rsidR="000D68CC"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>связанны</w:t>
      </w:r>
      <w:r w:rsidR="00704B17"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>х</w:t>
      </w:r>
      <w:r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 xml:space="preserve"> с</w:t>
      </w:r>
      <w:r w:rsid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> </w:t>
      </w:r>
      <w:r w:rsidRPr="00397A15">
        <w:rPr>
          <w:bCs/>
          <w:iCs/>
          <w:color w:val="000000" w:themeColor="text1"/>
          <w:sz w:val="28"/>
          <w:szCs w:val="28"/>
          <w:highlight w:val="white"/>
          <w:lang w:val="ru-RU" w:eastAsia="ru-RU"/>
        </w:rPr>
        <w:t>другими</w:t>
      </w:r>
      <w:r w:rsidRPr="00397A15">
        <w:rPr>
          <w:bCs/>
          <w:i/>
          <w:i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техническими и городскими инфраструктурными </w:t>
      </w:r>
      <w:r w:rsidR="00704B17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объектами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,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необходимыми для эксплуатации, обслуживания и ремонта ирригационных и/или </w:t>
      </w:r>
      <w:r w:rsidR="000D68CC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осушительных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систем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публичной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собственности государства,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находящиеся в ведении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Национального агентства по мелиорации земель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при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Министерств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е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сельского хозяйства и пищевой промышленности»</w:t>
      </w:r>
      <w:r w:rsidR="00704B17" w:rsidRPr="00397A15">
        <w:rPr>
          <w:color w:val="000000" w:themeColor="text1"/>
          <w:sz w:val="28"/>
          <w:szCs w:val="28"/>
          <w:lang w:val="ru-RU" w:eastAsia="ru-RU"/>
        </w:rPr>
        <w:t>.</w:t>
      </w:r>
      <w:r w:rsidR="000D68CC" w:rsidRPr="00397A15">
        <w:rPr>
          <w:color w:val="000000" w:themeColor="text1"/>
          <w:sz w:val="28"/>
          <w:szCs w:val="28"/>
          <w:lang w:val="ru-RU" w:eastAsia="ru-RU"/>
        </w:rPr>
        <w:t xml:space="preserve"> </w:t>
      </w:r>
    </w:p>
    <w:p w14:paraId="1D81FAAF" w14:textId="77777777" w:rsidR="000D68CC" w:rsidRPr="00397A15" w:rsidRDefault="000D68CC" w:rsidP="00397A15">
      <w:pPr>
        <w:rPr>
          <w:b/>
          <w:color w:val="000000" w:themeColor="text1"/>
          <w:sz w:val="28"/>
          <w:szCs w:val="28"/>
          <w:lang w:val="ru-RU" w:eastAsia="ru-RU"/>
        </w:rPr>
      </w:pPr>
    </w:p>
    <w:p w14:paraId="4C97D725" w14:textId="7D9E955C" w:rsidR="000F7B4A" w:rsidRPr="00397A15" w:rsidRDefault="000F7B4A" w:rsidP="00397A15">
      <w:pPr>
        <w:rPr>
          <w:color w:val="000000" w:themeColor="text1"/>
          <w:sz w:val="28"/>
          <w:szCs w:val="28"/>
          <w:lang w:val="ru-RU" w:eastAsia="ru-RU"/>
        </w:rPr>
      </w:pPr>
      <w:r w:rsidRPr="00397A15">
        <w:rPr>
          <w:b/>
          <w:color w:val="000000" w:themeColor="text1"/>
          <w:sz w:val="28"/>
          <w:szCs w:val="28"/>
          <w:lang w:val="ru-RU" w:eastAsia="ru-RU"/>
        </w:rPr>
        <w:t>2.</w:t>
      </w:r>
      <w:r w:rsidRPr="00397A15">
        <w:rPr>
          <w:b/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="00784FAA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Пункт </w:t>
      </w:r>
      <w:r w:rsidR="00784FAA" w:rsidRPr="00397A15">
        <w:rPr>
          <w:bCs/>
          <w:color w:val="000000" w:themeColor="text1"/>
          <w:sz w:val="28"/>
          <w:szCs w:val="28"/>
          <w:highlight w:val="white"/>
          <w:lang w:val="ro-MD" w:eastAsia="ru-RU"/>
        </w:rPr>
        <w:t xml:space="preserve">b) </w:t>
      </w:r>
      <w:r w:rsidR="00784FAA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части (1) с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тать</w:t>
      </w:r>
      <w:r w:rsidR="00784FAA"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>и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9</w:t>
      </w:r>
      <w:r w:rsidRPr="00397A15">
        <w:rPr>
          <w:b/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дополн</w:t>
      </w:r>
      <w:r w:rsidR="00784FAA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ить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="00784FAA" w:rsidRPr="00397A15">
        <w:rPr>
          <w:color w:val="000000" w:themeColor="text1"/>
          <w:sz w:val="28"/>
          <w:szCs w:val="28"/>
          <w:highlight w:val="white"/>
          <w:lang w:val="ru-RU" w:eastAsia="ru-RU"/>
        </w:rPr>
        <w:t>текстом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«за исключением 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земельных и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гидротехнических зданий, принадлежащих государству,</w:t>
      </w:r>
      <w:r w:rsidRPr="00397A15">
        <w:rPr>
          <w:bCs/>
          <w:color w:val="000000" w:themeColor="text1"/>
          <w:sz w:val="28"/>
          <w:szCs w:val="28"/>
          <w:highlight w:val="white"/>
          <w:lang w:val="ru-RU" w:eastAsia="ru-RU"/>
        </w:rPr>
        <w:t xml:space="preserve"> идентифицированных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в качестве составных частей ирригационных и/или </w:t>
      </w:r>
      <w:r w:rsidR="00784FAA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о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сушительных систем, а также земель, связанных с другими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объектами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</w:t>
      </w:r>
      <w:r w:rsidR="00704B17" w:rsidRPr="00397A15">
        <w:rPr>
          <w:color w:val="000000" w:themeColor="text1"/>
          <w:sz w:val="28"/>
          <w:szCs w:val="28"/>
          <w:lang w:val="ru-RU"/>
        </w:rPr>
        <w:t>технико-городской инфраструктуры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, необходимы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х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для эксплуатации, обслуживания и ремонта ирригационных и/или </w:t>
      </w:r>
      <w:r w:rsidR="00784FAA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о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сушительных систем, принадлежащих государству,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находящихся в ведении 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Национальн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ого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агентств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а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по </w:t>
      </w:r>
      <w:r w:rsidR="00704B17" w:rsidRPr="00397A15">
        <w:rPr>
          <w:color w:val="000000" w:themeColor="text1"/>
          <w:sz w:val="28"/>
          <w:szCs w:val="28"/>
          <w:highlight w:val="white"/>
          <w:lang w:val="ru-RU" w:eastAsia="ru-RU"/>
        </w:rPr>
        <w:t>мелиорации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 земель при Министерстве сельского хозяйства и</w:t>
      </w:r>
      <w:r w:rsidR="00397A15">
        <w:rPr>
          <w:color w:val="000000" w:themeColor="text1"/>
          <w:sz w:val="28"/>
          <w:szCs w:val="28"/>
          <w:highlight w:val="white"/>
          <w:lang w:val="ru-RU" w:eastAsia="ru-RU"/>
        </w:rPr>
        <w:t> 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 xml:space="preserve">пищевой промышленности и </w:t>
      </w:r>
      <w:r w:rsidR="00006CDE" w:rsidRPr="00397A15">
        <w:rPr>
          <w:color w:val="000000" w:themeColor="text1"/>
          <w:sz w:val="28"/>
          <w:szCs w:val="28"/>
          <w:lang w:val="ru-RU"/>
        </w:rPr>
        <w:t>переданны</w:t>
      </w:r>
      <w:r w:rsidR="00704B17" w:rsidRPr="00397A15">
        <w:rPr>
          <w:color w:val="000000" w:themeColor="text1"/>
          <w:sz w:val="28"/>
          <w:szCs w:val="28"/>
          <w:lang w:val="ru-RU"/>
        </w:rPr>
        <w:t>х</w:t>
      </w:r>
      <w:r w:rsidR="00006CDE" w:rsidRPr="00397A15">
        <w:rPr>
          <w:color w:val="000000" w:themeColor="text1"/>
          <w:sz w:val="28"/>
          <w:szCs w:val="28"/>
          <w:lang w:val="ru-RU"/>
        </w:rPr>
        <w:t xml:space="preserve"> в безвозмездное пользование ирригационным ассоциациям</w:t>
      </w:r>
      <w:r w:rsidR="00397A15">
        <w:rPr>
          <w:color w:val="000000" w:themeColor="text1"/>
          <w:sz w:val="28"/>
          <w:szCs w:val="28"/>
          <w:lang w:val="ru-RU"/>
        </w:rPr>
        <w:t>.</w:t>
      </w:r>
      <w:r w:rsidRPr="00397A15">
        <w:rPr>
          <w:color w:val="000000" w:themeColor="text1"/>
          <w:sz w:val="28"/>
          <w:szCs w:val="28"/>
          <w:highlight w:val="white"/>
          <w:lang w:val="ru-RU" w:eastAsia="ru-RU"/>
        </w:rPr>
        <w:t>».</w:t>
      </w:r>
    </w:p>
    <w:p w14:paraId="50F256FA" w14:textId="77777777" w:rsidR="000F7B4A" w:rsidRPr="00397A15" w:rsidRDefault="000F7B4A" w:rsidP="00397A15">
      <w:pPr>
        <w:rPr>
          <w:color w:val="000000" w:themeColor="text1"/>
          <w:sz w:val="24"/>
          <w:szCs w:val="24"/>
          <w:lang w:val="ru-RU" w:eastAsia="ru-RU"/>
        </w:rPr>
      </w:pPr>
    </w:p>
    <w:p w14:paraId="7825836D" w14:textId="00252926" w:rsidR="000F7B4A" w:rsidRPr="00397A15" w:rsidRDefault="000F7B4A" w:rsidP="00397A15">
      <w:pPr>
        <w:rPr>
          <w:color w:val="000000" w:themeColor="text1"/>
          <w:sz w:val="28"/>
          <w:szCs w:val="28"/>
          <w:lang w:val="ru-RU" w:eastAsia="ru-RU"/>
        </w:rPr>
      </w:pPr>
      <w:r w:rsidRPr="00397A15">
        <w:rPr>
          <w:b/>
          <w:color w:val="000000" w:themeColor="text1"/>
          <w:sz w:val="28"/>
          <w:szCs w:val="28"/>
          <w:lang w:val="ru-RU" w:eastAsia="ru-RU"/>
        </w:rPr>
        <w:t>Ст</w:t>
      </w:r>
      <w:r w:rsidR="00784FAA" w:rsidRPr="00397A15">
        <w:rPr>
          <w:b/>
          <w:color w:val="000000" w:themeColor="text1"/>
          <w:sz w:val="28"/>
          <w:szCs w:val="28"/>
          <w:lang w:val="ru-RU" w:eastAsia="ru-RU"/>
        </w:rPr>
        <w:t>.</w:t>
      </w:r>
      <w:r w:rsidRPr="00397A15">
        <w:rPr>
          <w:b/>
          <w:color w:val="000000" w:themeColor="text1"/>
          <w:sz w:val="28"/>
          <w:szCs w:val="28"/>
          <w:lang w:val="ru-RU" w:eastAsia="ru-RU"/>
        </w:rPr>
        <w:t xml:space="preserve"> IV. </w:t>
      </w:r>
      <w:r w:rsidRPr="00397A15">
        <w:rPr>
          <w:color w:val="000000" w:themeColor="text1"/>
          <w:sz w:val="28"/>
          <w:szCs w:val="28"/>
          <w:lang w:val="ru-RU" w:eastAsia="ru-RU"/>
        </w:rPr>
        <w:t>Правительств</w:t>
      </w:r>
      <w:r w:rsidR="00784FAA" w:rsidRPr="00397A15">
        <w:rPr>
          <w:color w:val="000000" w:themeColor="text1"/>
          <w:sz w:val="28"/>
          <w:szCs w:val="28"/>
          <w:lang w:val="ru-RU" w:eastAsia="ru-RU"/>
        </w:rPr>
        <w:t>у</w:t>
      </w:r>
      <w:r w:rsidRPr="00397A15">
        <w:rPr>
          <w:color w:val="000000" w:themeColor="text1"/>
          <w:sz w:val="28"/>
          <w:szCs w:val="28"/>
          <w:lang w:val="ru-RU" w:eastAsia="ru-RU"/>
        </w:rPr>
        <w:t xml:space="preserve"> в течение шести месяцев со дня вступления в</w:t>
      </w:r>
      <w:r w:rsidR="005D7D2F" w:rsidRPr="00397A15">
        <w:rPr>
          <w:color w:val="000000" w:themeColor="text1"/>
          <w:sz w:val="28"/>
          <w:szCs w:val="28"/>
          <w:lang w:val="ru-RU" w:eastAsia="ru-RU"/>
        </w:rPr>
        <w:t> </w:t>
      </w:r>
      <w:r w:rsidRPr="00397A15">
        <w:rPr>
          <w:color w:val="000000" w:themeColor="text1"/>
          <w:sz w:val="28"/>
          <w:szCs w:val="28"/>
          <w:lang w:val="ru-RU" w:eastAsia="ru-RU"/>
        </w:rPr>
        <w:t xml:space="preserve">силу настоящего </w:t>
      </w:r>
      <w:r w:rsidR="00704B17" w:rsidRPr="00397A15">
        <w:rPr>
          <w:color w:val="000000" w:themeColor="text1"/>
          <w:sz w:val="28"/>
          <w:szCs w:val="28"/>
          <w:lang w:val="ru-RU" w:eastAsia="ru-RU"/>
        </w:rPr>
        <w:t>з</w:t>
      </w:r>
      <w:r w:rsidRPr="00397A15">
        <w:rPr>
          <w:color w:val="000000" w:themeColor="text1"/>
          <w:sz w:val="28"/>
          <w:szCs w:val="28"/>
          <w:lang w:val="ru-RU" w:eastAsia="ru-RU"/>
        </w:rPr>
        <w:t>акона прив</w:t>
      </w:r>
      <w:r w:rsidR="00784FAA" w:rsidRPr="00397A15">
        <w:rPr>
          <w:color w:val="000000" w:themeColor="text1"/>
          <w:sz w:val="28"/>
          <w:szCs w:val="28"/>
          <w:lang w:val="ru-RU" w:eastAsia="ru-RU"/>
        </w:rPr>
        <w:t>ести</w:t>
      </w:r>
      <w:r w:rsidRPr="00397A15">
        <w:rPr>
          <w:color w:val="000000" w:themeColor="text1"/>
          <w:sz w:val="28"/>
          <w:szCs w:val="28"/>
          <w:lang w:val="ru-RU" w:eastAsia="ru-RU"/>
        </w:rPr>
        <w:t xml:space="preserve"> свои нормативные акты в соответствие с настоящим </w:t>
      </w:r>
      <w:r w:rsidR="00704B17" w:rsidRPr="00397A15">
        <w:rPr>
          <w:color w:val="000000" w:themeColor="text1"/>
          <w:sz w:val="28"/>
          <w:szCs w:val="28"/>
          <w:lang w:val="ru-RU" w:eastAsia="ru-RU"/>
        </w:rPr>
        <w:t>з</w:t>
      </w:r>
      <w:r w:rsidRPr="00397A15">
        <w:rPr>
          <w:color w:val="000000" w:themeColor="text1"/>
          <w:sz w:val="28"/>
          <w:szCs w:val="28"/>
          <w:lang w:val="ru-RU" w:eastAsia="ru-RU"/>
        </w:rPr>
        <w:t>аконом.</w:t>
      </w:r>
    </w:p>
    <w:p w14:paraId="522FD665" w14:textId="77777777" w:rsidR="000F7B4A" w:rsidRPr="00397A15" w:rsidRDefault="000F7B4A" w:rsidP="00397A15">
      <w:pPr>
        <w:rPr>
          <w:color w:val="000000" w:themeColor="text1"/>
          <w:sz w:val="28"/>
          <w:szCs w:val="28"/>
          <w:lang w:val="ru-RU" w:eastAsia="ru-RU"/>
        </w:rPr>
      </w:pPr>
    </w:p>
    <w:p w14:paraId="1040CCD1" w14:textId="77777777" w:rsidR="000F7B4A" w:rsidRPr="00397A15" w:rsidRDefault="000F7B4A" w:rsidP="00397A15">
      <w:pPr>
        <w:rPr>
          <w:color w:val="000000" w:themeColor="text1"/>
          <w:sz w:val="24"/>
          <w:szCs w:val="24"/>
          <w:lang w:val="ru-RU" w:eastAsia="ru-RU"/>
        </w:rPr>
      </w:pPr>
    </w:p>
    <w:sectPr w:rsidR="000F7B4A" w:rsidRPr="00397A15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15F2C0F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31CA1">
      <w:rPr>
        <w:noProof/>
        <w:sz w:val="16"/>
        <w:szCs w:val="16"/>
        <w:lang w:val="fr-FR"/>
      </w:rPr>
      <w:t>Z:\1.DRAN\009\2024\Decizii protocolare\19779\19779-Decizie protocolară-lege-hp-RU.docx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7013AC2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31CA1">
      <w:rPr>
        <w:noProof/>
        <w:sz w:val="16"/>
        <w:szCs w:val="16"/>
        <w:lang w:val="fr-FR"/>
      </w:rPr>
      <w:t>Z:\1.DRAN\009\2024\Decizii protocolare\19779\19779-Decizie protocolară-lege-hp-RU.docx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5705D" w:rsidRPr="0065705D">
      <w:rPr>
        <w:noProof/>
        <w:lang w:val="ro-RO"/>
      </w:rPr>
      <w:t>3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6CDE"/>
    <w:rsid w:val="00026B87"/>
    <w:rsid w:val="00043921"/>
    <w:rsid w:val="00044AF9"/>
    <w:rsid w:val="000733B7"/>
    <w:rsid w:val="00075CE0"/>
    <w:rsid w:val="000B4AAD"/>
    <w:rsid w:val="000C04BF"/>
    <w:rsid w:val="000D1892"/>
    <w:rsid w:val="000D3A24"/>
    <w:rsid w:val="000D68CC"/>
    <w:rsid w:val="000F7333"/>
    <w:rsid w:val="000F7B4A"/>
    <w:rsid w:val="0010436A"/>
    <w:rsid w:val="00127ED2"/>
    <w:rsid w:val="00144067"/>
    <w:rsid w:val="001469DB"/>
    <w:rsid w:val="00191ED9"/>
    <w:rsid w:val="00191F49"/>
    <w:rsid w:val="001B2461"/>
    <w:rsid w:val="001C2795"/>
    <w:rsid w:val="001D0C13"/>
    <w:rsid w:val="001E6EB8"/>
    <w:rsid w:val="001F047A"/>
    <w:rsid w:val="002132FA"/>
    <w:rsid w:val="00222BD3"/>
    <w:rsid w:val="00226840"/>
    <w:rsid w:val="00235499"/>
    <w:rsid w:val="0024352D"/>
    <w:rsid w:val="0026402E"/>
    <w:rsid w:val="00280ADA"/>
    <w:rsid w:val="002928EA"/>
    <w:rsid w:val="002A002E"/>
    <w:rsid w:val="002A4189"/>
    <w:rsid w:val="002A419C"/>
    <w:rsid w:val="002D7740"/>
    <w:rsid w:val="002F3611"/>
    <w:rsid w:val="002F5568"/>
    <w:rsid w:val="00311924"/>
    <w:rsid w:val="00313140"/>
    <w:rsid w:val="0034074C"/>
    <w:rsid w:val="00344156"/>
    <w:rsid w:val="00374822"/>
    <w:rsid w:val="00397A15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34FBA"/>
    <w:rsid w:val="005505A2"/>
    <w:rsid w:val="005802DD"/>
    <w:rsid w:val="005A04BF"/>
    <w:rsid w:val="005B395C"/>
    <w:rsid w:val="005B6421"/>
    <w:rsid w:val="005C24AE"/>
    <w:rsid w:val="005D7D2F"/>
    <w:rsid w:val="005F2B04"/>
    <w:rsid w:val="0063090F"/>
    <w:rsid w:val="0065705D"/>
    <w:rsid w:val="00674757"/>
    <w:rsid w:val="00674F15"/>
    <w:rsid w:val="006B26AF"/>
    <w:rsid w:val="006D4393"/>
    <w:rsid w:val="006E68F0"/>
    <w:rsid w:val="006F13B3"/>
    <w:rsid w:val="00701CF6"/>
    <w:rsid w:val="00704B17"/>
    <w:rsid w:val="00711084"/>
    <w:rsid w:val="0072422B"/>
    <w:rsid w:val="007305B8"/>
    <w:rsid w:val="007358B4"/>
    <w:rsid w:val="00746067"/>
    <w:rsid w:val="00747DE1"/>
    <w:rsid w:val="007600C4"/>
    <w:rsid w:val="00777947"/>
    <w:rsid w:val="00784FAA"/>
    <w:rsid w:val="007A4567"/>
    <w:rsid w:val="007A668D"/>
    <w:rsid w:val="007C72EE"/>
    <w:rsid w:val="007D12BE"/>
    <w:rsid w:val="00805C62"/>
    <w:rsid w:val="00814406"/>
    <w:rsid w:val="008234B4"/>
    <w:rsid w:val="00832599"/>
    <w:rsid w:val="00840DCA"/>
    <w:rsid w:val="00897CEA"/>
    <w:rsid w:val="008B51FA"/>
    <w:rsid w:val="008D2C8E"/>
    <w:rsid w:val="008D2DAB"/>
    <w:rsid w:val="008D4D0A"/>
    <w:rsid w:val="008D78D1"/>
    <w:rsid w:val="008E06CC"/>
    <w:rsid w:val="008E08B0"/>
    <w:rsid w:val="008F314B"/>
    <w:rsid w:val="00916424"/>
    <w:rsid w:val="00925B96"/>
    <w:rsid w:val="00930381"/>
    <w:rsid w:val="009423B6"/>
    <w:rsid w:val="00950CEF"/>
    <w:rsid w:val="00981ADB"/>
    <w:rsid w:val="009838BC"/>
    <w:rsid w:val="009A125D"/>
    <w:rsid w:val="009A3326"/>
    <w:rsid w:val="009C530C"/>
    <w:rsid w:val="009D4667"/>
    <w:rsid w:val="009E0A22"/>
    <w:rsid w:val="00A1010C"/>
    <w:rsid w:val="00A26848"/>
    <w:rsid w:val="00A31CA1"/>
    <w:rsid w:val="00A56041"/>
    <w:rsid w:val="00A644F6"/>
    <w:rsid w:val="00A85D12"/>
    <w:rsid w:val="00AD38A5"/>
    <w:rsid w:val="00B07B2C"/>
    <w:rsid w:val="00B3339C"/>
    <w:rsid w:val="00B62AE1"/>
    <w:rsid w:val="00B71C41"/>
    <w:rsid w:val="00B80C95"/>
    <w:rsid w:val="00BA3B0E"/>
    <w:rsid w:val="00BA5562"/>
    <w:rsid w:val="00BB62CC"/>
    <w:rsid w:val="00BD0ACC"/>
    <w:rsid w:val="00BF32A6"/>
    <w:rsid w:val="00C02DFA"/>
    <w:rsid w:val="00C73BC5"/>
    <w:rsid w:val="00C958A7"/>
    <w:rsid w:val="00CB5CCD"/>
    <w:rsid w:val="00CC7AFF"/>
    <w:rsid w:val="00CF2559"/>
    <w:rsid w:val="00D01172"/>
    <w:rsid w:val="00D41305"/>
    <w:rsid w:val="00D415D8"/>
    <w:rsid w:val="00D64123"/>
    <w:rsid w:val="00D642D3"/>
    <w:rsid w:val="00D6797C"/>
    <w:rsid w:val="00D7763E"/>
    <w:rsid w:val="00DA4CCF"/>
    <w:rsid w:val="00DB0694"/>
    <w:rsid w:val="00DB1216"/>
    <w:rsid w:val="00DF0E57"/>
    <w:rsid w:val="00E049C8"/>
    <w:rsid w:val="00E25466"/>
    <w:rsid w:val="00E46CD4"/>
    <w:rsid w:val="00E70775"/>
    <w:rsid w:val="00E8508D"/>
    <w:rsid w:val="00EE2BCA"/>
    <w:rsid w:val="00F23A13"/>
    <w:rsid w:val="00F4110C"/>
    <w:rsid w:val="00F6454A"/>
    <w:rsid w:val="00F67B04"/>
    <w:rsid w:val="00F817FC"/>
    <w:rsid w:val="00F82061"/>
    <w:rsid w:val="00F864E2"/>
    <w:rsid w:val="00FC4595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D6534F0"/>
  <w15:docId w15:val="{EC53A309-703D-4D15-84F6-3AD24241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6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A2C4E4D-FF30-41D2-A91A-397015D22EDD}"/>
</file>

<file path=customXml/itemProps2.xml><?xml version="1.0" encoding="utf-8"?>
<ds:datastoreItem xmlns:ds="http://schemas.openxmlformats.org/officeDocument/2006/customXml" ds:itemID="{198A83BA-33C2-4963-9C8E-EC8EC7950C48}"/>
</file>

<file path=customXml/itemProps3.xml><?xml version="1.0" encoding="utf-8"?>
<ds:datastoreItem xmlns:ds="http://schemas.openxmlformats.org/officeDocument/2006/customXml" ds:itemID="{3782FD82-B153-4770-8C36-E052C87330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888</Words>
  <Characters>5152</Characters>
  <Application>Microsoft Office Word</Application>
  <DocSecurity>0</DocSecurity>
  <Lines>42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224.2024.ru</dc:title>
  <dc:creator>lll</dc:creator>
  <cp:lastModifiedBy>Eugenia Cartin</cp:lastModifiedBy>
  <cp:revision>48</cp:revision>
  <cp:lastPrinted>2024-07-08T11:59:00Z</cp:lastPrinted>
  <dcterms:created xsi:type="dcterms:W3CDTF">2024-07-05T06:43:00Z</dcterms:created>
  <dcterms:modified xsi:type="dcterms:W3CDTF">2024-07-08T11:59:00Z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