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D057B" w14:textId="77777777" w:rsidR="0060173F" w:rsidRPr="009C6D12" w:rsidRDefault="0060173F" w:rsidP="0060173F">
      <w:pPr>
        <w:rPr>
          <w:rStyle w:val="Emphasis"/>
        </w:rPr>
      </w:pPr>
    </w:p>
    <w:p w14:paraId="0B513ADD" w14:textId="704992A9" w:rsidR="00D65326" w:rsidRDefault="000B0873" w:rsidP="0060173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="0060173F" w:rsidRPr="0060173F">
        <w:rPr>
          <w:b/>
          <w:sz w:val="28"/>
          <w:szCs w:val="28"/>
          <w:lang w:val="ro-RO"/>
        </w:rPr>
        <w:t xml:space="preserve"> aprobarea proiectului de lege pentru ratificarea Acordului </w:t>
      </w:r>
    </w:p>
    <w:p w14:paraId="1F911A6B" w14:textId="1CAF475B" w:rsidR="00D65326" w:rsidRDefault="0060173F" w:rsidP="0060173F">
      <w:pPr>
        <w:ind w:firstLine="0"/>
        <w:jc w:val="center"/>
        <w:rPr>
          <w:b/>
          <w:sz w:val="28"/>
          <w:szCs w:val="28"/>
          <w:lang w:val="ro-RO"/>
        </w:rPr>
      </w:pPr>
      <w:r w:rsidRPr="0060173F">
        <w:rPr>
          <w:b/>
          <w:sz w:val="28"/>
          <w:szCs w:val="28"/>
          <w:lang w:val="ro-RO"/>
        </w:rPr>
        <w:t xml:space="preserve">dintre Guvernul Republicii Moldova și Guvernul Statelor Unite ale Americii privind achiziționarea proprietății pentru noul sediu al Ambasadei </w:t>
      </w:r>
    </w:p>
    <w:p w14:paraId="38D81733" w14:textId="071A85F1" w:rsidR="0060173F" w:rsidRPr="0060173F" w:rsidRDefault="0060173F" w:rsidP="0060173F">
      <w:pPr>
        <w:ind w:firstLine="0"/>
        <w:jc w:val="center"/>
        <w:rPr>
          <w:b/>
          <w:sz w:val="28"/>
          <w:szCs w:val="28"/>
          <w:lang w:val="ro-RO"/>
        </w:rPr>
      </w:pPr>
      <w:r w:rsidRPr="0060173F">
        <w:rPr>
          <w:b/>
          <w:sz w:val="28"/>
          <w:szCs w:val="28"/>
          <w:lang w:val="ro-RO"/>
        </w:rPr>
        <w:t xml:space="preserve">Statelor Unite ale Americii în Republica Moldova </w:t>
      </w:r>
    </w:p>
    <w:p w14:paraId="54FEDF5C" w14:textId="77777777" w:rsidR="0060173F" w:rsidRDefault="0060173F" w:rsidP="0060173F">
      <w:pPr>
        <w:ind w:firstLine="0"/>
        <w:jc w:val="center"/>
        <w:rPr>
          <w:b/>
          <w:sz w:val="28"/>
          <w:szCs w:val="28"/>
          <w:lang w:val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665B19E" w14:textId="77777777" w:rsidR="00D65326" w:rsidRPr="00FA194B" w:rsidRDefault="00D65326" w:rsidP="0060173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318AB4EF" w14:textId="1B0BCAFB" w:rsidR="0060173F" w:rsidRPr="00D65326" w:rsidRDefault="0060173F" w:rsidP="00D65326">
      <w:pPr>
        <w:widowControl w:val="0"/>
        <w:autoSpaceDE w:val="0"/>
        <w:autoSpaceDN w:val="0"/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0173F">
        <w:rPr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 24-26, art. 137), cu modificările ulterioare</w:t>
      </w:r>
      <w:r w:rsidR="00D65326">
        <w:rPr>
          <w:sz w:val="28"/>
          <w:szCs w:val="28"/>
          <w:lang w:val="ro-RO"/>
        </w:rPr>
        <w:t>,</w:t>
      </w:r>
      <w:r w:rsidR="00D65326">
        <w:rPr>
          <w:rFonts w:asciiTheme="majorBidi" w:hAnsiTheme="majorBidi" w:cstheme="majorBidi"/>
          <w:sz w:val="28"/>
          <w:szCs w:val="28"/>
          <w:lang w:val="ro-RO" w:eastAsia="ro-RO"/>
        </w:rPr>
        <w:t xml:space="preserve"> </w:t>
      </w:r>
      <w:r w:rsidRPr="00FA194B">
        <w:rPr>
          <w:sz w:val="28"/>
          <w:szCs w:val="28"/>
          <w:lang w:val="ro-RO"/>
        </w:rPr>
        <w:t>Guvernul HOTĂRĂȘTE:</w:t>
      </w:r>
    </w:p>
    <w:p w14:paraId="2A1DD236" w14:textId="77777777" w:rsidR="00D65326" w:rsidRDefault="00D65326" w:rsidP="00D65326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1AA5B1CF" w14:textId="1927E235" w:rsidR="00D65326" w:rsidRPr="00D65326" w:rsidRDefault="00D65326" w:rsidP="00D65326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sz w:val="28"/>
          <w:szCs w:val="28"/>
          <w:lang w:val="ro-RO"/>
        </w:rPr>
        <w:t xml:space="preserve">Se aprobă și se prezintă Parlamentului spre examinare proiectul de lege pentru ratificarea </w:t>
      </w:r>
      <w:bookmarkStart w:id="0" w:name="_Hlk171520022"/>
      <w:r w:rsidRPr="00D65326">
        <w:rPr>
          <w:sz w:val="28"/>
          <w:szCs w:val="28"/>
          <w:lang w:val="ro-RO"/>
        </w:rPr>
        <w:t>Acordului dintre Guvernul Republicii Moldova și Guvernul Statelor Unite ale Americii privind achiziționarea proprietății pentru noul sediu al Ambasadei Statelor Unite ale Americii în Republica Moldova</w:t>
      </w:r>
      <w:bookmarkEnd w:id="0"/>
      <w:r w:rsidRPr="00D65326">
        <w:rPr>
          <w:sz w:val="28"/>
          <w:szCs w:val="28"/>
          <w:lang w:val="ro-RO"/>
        </w:rPr>
        <w:t>.</w:t>
      </w:r>
    </w:p>
    <w:p w14:paraId="70C5218A" w14:textId="77777777" w:rsidR="0060173F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A4AEC8" w14:textId="77777777" w:rsidR="0060173F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9D20E0B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71783C" w14:textId="77777777" w:rsidR="0060173F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6E1E977F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6A6CD2A" w14:textId="77777777" w:rsidR="0060173F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81978A1" w14:textId="77777777" w:rsidR="0060173F" w:rsidRPr="009B4C08" w:rsidRDefault="0060173F" w:rsidP="0060173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435B76B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BCA522D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34AC55" w14:textId="77777777" w:rsidR="0060173F" w:rsidRPr="009B4C08" w:rsidRDefault="0060173F" w:rsidP="0060173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CC3EA68" w14:textId="77777777" w:rsidR="0060173F" w:rsidRPr="009B4C08" w:rsidRDefault="0060173F" w:rsidP="0060173F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63047418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E699A1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33BB283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543C49EB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EC9FCD" w14:textId="77777777" w:rsidR="0060173F" w:rsidRPr="009B4C08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6A8728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D009E2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1802B6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2CD144" w14:textId="77777777" w:rsidR="0060173F" w:rsidRPr="00FA194B" w:rsidRDefault="0060173F" w:rsidP="0060173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64ECAD" w14:textId="77777777" w:rsidR="0060173F" w:rsidRPr="00FA194B" w:rsidRDefault="0060173F" w:rsidP="0060173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D893EB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AF8DF1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51BC9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67C190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799F75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E725CA" w14:textId="77777777" w:rsidR="0060173F" w:rsidRPr="00FA194B" w:rsidRDefault="0060173F" w:rsidP="006017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A1B1DD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315250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2F979D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BD81FA1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4222CD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DFEF7" w14:textId="77777777" w:rsidR="0060173F" w:rsidRPr="00FA194B" w:rsidRDefault="0060173F" w:rsidP="0060173F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7E6B4A87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172689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E3B9A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B130BA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A728BC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5BD293FB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883DC4D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A740D4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ECA19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4C0D0D" w14:textId="77777777" w:rsidR="0060173F" w:rsidRPr="00FA194B" w:rsidRDefault="0060173F" w:rsidP="0060173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9DA230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3C5A7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A29D0A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6F6EC2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F8F86A" w14:textId="77777777" w:rsidR="0060173F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5F08F3" w14:textId="77777777" w:rsidR="0060173F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E7114C" w14:textId="77777777" w:rsidR="0060173F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F3ADE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D24192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60173F" w:rsidRPr="00777B33" w14:paraId="7BDEA548" w14:textId="77777777" w:rsidTr="00240B72">
        <w:tc>
          <w:tcPr>
            <w:tcW w:w="1499" w:type="pct"/>
          </w:tcPr>
          <w:p w14:paraId="722A5F98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A23717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1028445A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3D2DFBF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60173F" w:rsidRPr="00777B33" w14:paraId="1BCFEF01" w14:textId="77777777" w:rsidTr="00240B72">
        <w:tc>
          <w:tcPr>
            <w:tcW w:w="1499" w:type="pct"/>
          </w:tcPr>
          <w:p w14:paraId="2777C7F3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393E7471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C05F19D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B12D059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0173F" w:rsidRPr="00777B33" w14:paraId="39628644" w14:textId="77777777" w:rsidTr="00240B72">
        <w:tc>
          <w:tcPr>
            <w:tcW w:w="1499" w:type="pct"/>
          </w:tcPr>
          <w:p w14:paraId="1310B8D5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038F7117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0F22B31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556FB43E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0173F" w:rsidRPr="00777B33" w14:paraId="3ABF2DB9" w14:textId="77777777" w:rsidTr="00240B72">
        <w:tc>
          <w:tcPr>
            <w:tcW w:w="1499" w:type="pct"/>
          </w:tcPr>
          <w:p w14:paraId="13C5AD15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18DB1F5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3F0C7BD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572B7F4A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0173F" w:rsidRPr="00777B33" w14:paraId="1617C3D0" w14:textId="77777777" w:rsidTr="00240B72">
        <w:tc>
          <w:tcPr>
            <w:tcW w:w="1499" w:type="pct"/>
          </w:tcPr>
          <w:p w14:paraId="5349E500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54E32630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93CDC93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EE6C4C7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0173F" w:rsidRPr="00777B33" w14:paraId="6C2CA1D8" w14:textId="77777777" w:rsidTr="00240B72">
        <w:tc>
          <w:tcPr>
            <w:tcW w:w="1499" w:type="pct"/>
          </w:tcPr>
          <w:p w14:paraId="28BFBAE9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7246E6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116BF9E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0C1F6FA" w14:textId="77777777" w:rsidR="0060173F" w:rsidRPr="00777B33" w:rsidRDefault="0060173F" w:rsidP="00240B7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749D12F" w14:textId="77777777" w:rsidR="0060173F" w:rsidRPr="00FA194B" w:rsidRDefault="0060173F" w:rsidP="0060173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24E76C" w14:textId="4FA3A01C" w:rsidR="00D65326" w:rsidRDefault="00D65326">
      <w:pPr>
        <w:ind w:firstLine="249"/>
      </w:pPr>
      <w:r>
        <w:br w:type="page"/>
      </w:r>
    </w:p>
    <w:p w14:paraId="2B465048" w14:textId="77777777" w:rsidR="00D65326" w:rsidRPr="00D65326" w:rsidRDefault="00D65326" w:rsidP="00D65326">
      <w:pPr>
        <w:widowControl w:val="0"/>
        <w:autoSpaceDE w:val="0"/>
        <w:autoSpaceDN w:val="0"/>
        <w:ind w:right="477"/>
        <w:jc w:val="right"/>
        <w:rPr>
          <w:i/>
          <w:sz w:val="28"/>
          <w:szCs w:val="28"/>
          <w:lang w:val="ro-RO"/>
        </w:rPr>
      </w:pPr>
      <w:r w:rsidRPr="00D65326">
        <w:rPr>
          <w:i/>
          <w:spacing w:val="-2"/>
          <w:sz w:val="28"/>
          <w:szCs w:val="28"/>
          <w:lang w:val="ro-RO"/>
        </w:rPr>
        <w:lastRenderedPageBreak/>
        <w:t>Proiect</w:t>
      </w:r>
    </w:p>
    <w:p w14:paraId="4382AF5A" w14:textId="77777777" w:rsidR="00D65326" w:rsidRPr="00D65326" w:rsidRDefault="00D65326" w:rsidP="00D65326">
      <w:pPr>
        <w:widowControl w:val="0"/>
        <w:autoSpaceDE w:val="0"/>
        <w:autoSpaceDN w:val="0"/>
        <w:spacing w:before="2"/>
        <w:rPr>
          <w:i/>
          <w:sz w:val="28"/>
          <w:szCs w:val="28"/>
          <w:lang w:val="ro-RO"/>
        </w:rPr>
      </w:pPr>
    </w:p>
    <w:p w14:paraId="078DD755" w14:textId="77777777" w:rsidR="00D65326" w:rsidRPr="00D65326" w:rsidRDefault="00D65326" w:rsidP="0002301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>PARLAMENTUL</w:t>
      </w:r>
      <w:r w:rsidRPr="00D65326">
        <w:rPr>
          <w:b/>
          <w:spacing w:val="-14"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>REPUBLICII</w:t>
      </w:r>
      <w:r w:rsidRPr="00D65326">
        <w:rPr>
          <w:b/>
          <w:spacing w:val="-10"/>
          <w:sz w:val="28"/>
          <w:szCs w:val="28"/>
          <w:lang w:val="ro-RO"/>
        </w:rPr>
        <w:t xml:space="preserve"> </w:t>
      </w:r>
      <w:r w:rsidRPr="00D65326">
        <w:rPr>
          <w:b/>
          <w:spacing w:val="-2"/>
          <w:sz w:val="28"/>
          <w:szCs w:val="28"/>
          <w:lang w:val="ro-RO"/>
        </w:rPr>
        <w:t>MOLDOVA</w:t>
      </w:r>
    </w:p>
    <w:p w14:paraId="678A7DDE" w14:textId="77777777" w:rsidR="00D65326" w:rsidRPr="00D65326" w:rsidRDefault="00D65326" w:rsidP="0002301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</w:p>
    <w:p w14:paraId="470B8B02" w14:textId="77777777" w:rsidR="00D65326" w:rsidRPr="00D65326" w:rsidRDefault="00D65326" w:rsidP="0002301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pacing w:val="-4"/>
          <w:sz w:val="28"/>
          <w:szCs w:val="28"/>
          <w:lang w:val="ro-RO"/>
        </w:rPr>
        <w:t>LEGE</w:t>
      </w:r>
    </w:p>
    <w:p w14:paraId="787F92C9" w14:textId="77777777" w:rsidR="002F32E3" w:rsidRDefault="00D65326" w:rsidP="002F32E3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>pentru</w:t>
      </w:r>
      <w:r w:rsidRPr="00D65326">
        <w:rPr>
          <w:b/>
          <w:spacing w:val="-6"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>ratificarea</w:t>
      </w:r>
      <w:r w:rsidRPr="00D65326">
        <w:rPr>
          <w:b/>
          <w:spacing w:val="-9"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 xml:space="preserve">Acordului dintre Guvernul </w:t>
      </w:r>
    </w:p>
    <w:p w14:paraId="20E0B202" w14:textId="0950C84E" w:rsidR="00D65326" w:rsidRPr="00D65326" w:rsidRDefault="00D65326" w:rsidP="002F32E3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>Republicii Moldova</w:t>
      </w:r>
      <w:r w:rsidR="002F32E3">
        <w:rPr>
          <w:b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>și Guvernul Statelor Unite ale Americii privind achiziționarea proprietății pentru noul sediu al Ambasadei Statelor Unite ale Americii în Republica Moldova</w:t>
      </w:r>
    </w:p>
    <w:p w14:paraId="6719A7E1" w14:textId="77777777" w:rsidR="00D65326" w:rsidRDefault="00D65326" w:rsidP="00023010">
      <w:pPr>
        <w:widowControl w:val="0"/>
        <w:autoSpaceDE w:val="0"/>
        <w:autoSpaceDN w:val="0"/>
        <w:ind w:firstLine="720"/>
        <w:rPr>
          <w:b/>
          <w:sz w:val="28"/>
          <w:szCs w:val="28"/>
          <w:lang w:val="ro-RO"/>
        </w:rPr>
      </w:pPr>
    </w:p>
    <w:p w14:paraId="101AD1E7" w14:textId="77777777" w:rsidR="000B0873" w:rsidRPr="00D65326" w:rsidRDefault="000B0873" w:rsidP="00023010">
      <w:pPr>
        <w:widowControl w:val="0"/>
        <w:autoSpaceDE w:val="0"/>
        <w:autoSpaceDN w:val="0"/>
        <w:ind w:firstLine="720"/>
        <w:rPr>
          <w:b/>
          <w:sz w:val="28"/>
          <w:szCs w:val="28"/>
          <w:lang w:val="ro-RO"/>
        </w:rPr>
      </w:pPr>
    </w:p>
    <w:p w14:paraId="61E8C117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sz w:val="28"/>
          <w:szCs w:val="28"/>
          <w:lang w:val="ro-RO"/>
        </w:rPr>
        <w:t>Parlamentul</w:t>
      </w:r>
      <w:r w:rsidRPr="00D65326">
        <w:rPr>
          <w:spacing w:val="-5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adoptă</w:t>
      </w:r>
      <w:r w:rsidRPr="00D65326">
        <w:rPr>
          <w:spacing w:val="-9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prezenta</w:t>
      </w:r>
      <w:r w:rsidRPr="00D65326">
        <w:rPr>
          <w:spacing w:val="-8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lege</w:t>
      </w:r>
      <w:r w:rsidRPr="00D65326">
        <w:rPr>
          <w:spacing w:val="-5"/>
          <w:sz w:val="28"/>
          <w:szCs w:val="28"/>
          <w:lang w:val="ro-RO"/>
        </w:rPr>
        <w:t xml:space="preserve"> </w:t>
      </w:r>
      <w:r w:rsidRPr="00D65326">
        <w:rPr>
          <w:spacing w:val="-2"/>
          <w:sz w:val="28"/>
          <w:szCs w:val="28"/>
          <w:lang w:val="ro-RO"/>
        </w:rPr>
        <w:t>organică.</w:t>
      </w:r>
    </w:p>
    <w:p w14:paraId="39447855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12C91AB7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1. </w:t>
      </w:r>
      <w:r w:rsidRPr="00D65326">
        <w:rPr>
          <w:sz w:val="28"/>
          <w:szCs w:val="28"/>
          <w:lang w:val="ro-RO"/>
        </w:rPr>
        <w:t>– Se ratifică Acordul dintre Guvernul Republicii Moldova și Guvernul Statelor Unite ale Americii privind achiziționarea proprietății pentru noul sediu al Ambasadei Statelor Unite ale Americii în Republica Moldova.</w:t>
      </w:r>
    </w:p>
    <w:p w14:paraId="48129D0C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0D1FA28A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2. </w:t>
      </w:r>
      <w:r w:rsidRPr="00D65326">
        <w:rPr>
          <w:sz w:val="28"/>
          <w:szCs w:val="28"/>
          <w:lang w:val="ro-RO"/>
        </w:rPr>
        <w:t>– Guvernul va întreprinde măsurile necesare pentru realizarea prevederilor Acordului menționat.</w:t>
      </w:r>
    </w:p>
    <w:p w14:paraId="11AB3F0F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719EDB64" w14:textId="268513D9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3. </w:t>
      </w:r>
      <w:r w:rsidRPr="00D65326">
        <w:rPr>
          <w:sz w:val="28"/>
          <w:szCs w:val="28"/>
          <w:lang w:val="ro-RO"/>
        </w:rPr>
        <w:t xml:space="preserve">– Ministerul Afacerilor Externe va notifica </w:t>
      </w:r>
      <w:r w:rsidR="0003011D">
        <w:rPr>
          <w:sz w:val="28"/>
          <w:szCs w:val="28"/>
          <w:lang w:val="ro-RO"/>
        </w:rPr>
        <w:t>P</w:t>
      </w:r>
      <w:r w:rsidRPr="00D65326">
        <w:rPr>
          <w:sz w:val="28"/>
          <w:szCs w:val="28"/>
          <w:lang w:val="ro-RO"/>
        </w:rPr>
        <w:t>ar</w:t>
      </w:r>
      <w:r w:rsidR="0003011D">
        <w:rPr>
          <w:sz w:val="28"/>
          <w:szCs w:val="28"/>
          <w:lang w:val="ro-RO"/>
        </w:rPr>
        <w:t>ții</w:t>
      </w:r>
      <w:r w:rsidRPr="00D65326">
        <w:rPr>
          <w:sz w:val="28"/>
          <w:szCs w:val="28"/>
          <w:lang w:val="ro-RO"/>
        </w:rPr>
        <w:t xml:space="preserve"> american</w:t>
      </w:r>
      <w:r w:rsidR="0003011D">
        <w:rPr>
          <w:sz w:val="28"/>
          <w:szCs w:val="28"/>
          <w:lang w:val="ro-RO"/>
        </w:rPr>
        <w:t>e</w:t>
      </w:r>
      <w:r w:rsidRPr="00D65326">
        <w:rPr>
          <w:sz w:val="28"/>
          <w:szCs w:val="28"/>
          <w:lang w:val="ro-RO"/>
        </w:rPr>
        <w:t xml:space="preserve"> ratificarea </w:t>
      </w:r>
      <w:r w:rsidR="00F9416E">
        <w:rPr>
          <w:sz w:val="28"/>
          <w:szCs w:val="28"/>
          <w:lang w:val="ro-RO"/>
        </w:rPr>
        <w:t>A</w:t>
      </w:r>
      <w:r w:rsidRPr="00D65326">
        <w:rPr>
          <w:sz w:val="28"/>
          <w:szCs w:val="28"/>
          <w:lang w:val="ro-RO"/>
        </w:rPr>
        <w:t>cordului nominalizat.</w:t>
      </w:r>
    </w:p>
    <w:p w14:paraId="76538D53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7E61AF0C" w14:textId="77777777" w:rsidR="00D65326" w:rsidRPr="00D65326" w:rsidRDefault="00D65326" w:rsidP="00023010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4. </w:t>
      </w:r>
      <w:r w:rsidRPr="00D65326">
        <w:rPr>
          <w:sz w:val="28"/>
          <w:szCs w:val="28"/>
          <w:lang w:val="ro-RO"/>
        </w:rPr>
        <w:t>–</w:t>
      </w:r>
      <w:r w:rsidRPr="00D65326">
        <w:rPr>
          <w:spacing w:val="40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04854FFB" w14:textId="77777777" w:rsidR="00D65326" w:rsidRPr="00D65326" w:rsidRDefault="00D65326" w:rsidP="00D65326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095A03F6" w14:textId="77777777" w:rsidR="00D65326" w:rsidRPr="00D65326" w:rsidRDefault="00D65326" w:rsidP="00D65326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sectPr w:rsidR="00D65326" w:rsidRPr="00D65326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46FA1" w14:textId="77777777" w:rsidR="00095015" w:rsidRDefault="000731CA">
      <w:r>
        <w:separator/>
      </w:r>
    </w:p>
  </w:endnote>
  <w:endnote w:type="continuationSeparator" w:id="0">
    <w:p w14:paraId="765C2B3C" w14:textId="77777777" w:rsidR="00095015" w:rsidRDefault="0007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50CD2" w14:textId="1D9871FD" w:rsidR="000D7A09" w:rsidRPr="00C74719" w:rsidRDefault="002F32E3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7F53">
      <w:rPr>
        <w:noProof/>
        <w:sz w:val="16"/>
        <w:szCs w:val="16"/>
      </w:rPr>
      <w:t>Z:\1.DRAN\006\Hotărâri\21727\21727-redactare-ro.docx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823E8" w14:textId="1B34783D" w:rsidR="001D364E" w:rsidRPr="001D364E" w:rsidRDefault="002F32E3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7F53">
      <w:rPr>
        <w:noProof/>
        <w:sz w:val="16"/>
        <w:szCs w:val="16"/>
      </w:rPr>
      <w:t>Z:\1.DRAN\006\Hotărâri\21727\21727-redactare-ro.docx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3CFE" w14:textId="77777777" w:rsidR="00095015" w:rsidRDefault="000731CA">
      <w:r>
        <w:separator/>
      </w:r>
    </w:p>
  </w:footnote>
  <w:footnote w:type="continuationSeparator" w:id="0">
    <w:p w14:paraId="38639AAF" w14:textId="77777777" w:rsidR="00095015" w:rsidRDefault="00073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B7376" w14:textId="77777777" w:rsidR="000D7A09" w:rsidRDefault="002F32E3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19D962AA" w14:textId="77777777" w:rsidR="000D7A09" w:rsidRDefault="00127F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10B57AF" w14:textId="77777777" w:rsidTr="00FC2D2D">
      <w:tc>
        <w:tcPr>
          <w:tcW w:w="5000" w:type="pct"/>
        </w:tcPr>
        <w:p w14:paraId="0B59C814" w14:textId="77777777" w:rsidR="00FC2D2D" w:rsidRDefault="002F32E3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6BCE7F5C" wp14:editId="6BF8DC70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5D57AC" w14:textId="77777777" w:rsidR="00FC2D2D" w:rsidRDefault="00127F53">
          <w:pPr>
            <w:ind w:firstLine="0"/>
            <w:rPr>
              <w:sz w:val="24"/>
              <w:szCs w:val="24"/>
            </w:rPr>
          </w:pPr>
        </w:p>
        <w:p w14:paraId="2DF92200" w14:textId="77777777" w:rsidR="00FC2D2D" w:rsidRDefault="00127F53">
          <w:pPr>
            <w:ind w:firstLine="0"/>
            <w:rPr>
              <w:sz w:val="24"/>
              <w:szCs w:val="24"/>
            </w:rPr>
          </w:pPr>
        </w:p>
        <w:p w14:paraId="499A1C89" w14:textId="77777777" w:rsidR="00FC2D2D" w:rsidRDefault="00127F53">
          <w:pPr>
            <w:ind w:firstLine="0"/>
            <w:rPr>
              <w:sz w:val="24"/>
              <w:szCs w:val="24"/>
            </w:rPr>
          </w:pPr>
        </w:p>
        <w:p w14:paraId="38459900" w14:textId="77777777" w:rsidR="00FC2D2D" w:rsidRPr="00FC2D2D" w:rsidRDefault="00127F53">
          <w:pPr>
            <w:ind w:firstLine="0"/>
            <w:rPr>
              <w:sz w:val="24"/>
              <w:szCs w:val="24"/>
            </w:rPr>
          </w:pPr>
        </w:p>
      </w:tc>
    </w:tr>
    <w:tr w:rsidR="00FC2D2D" w14:paraId="55B24CC1" w14:textId="77777777" w:rsidTr="00FC2D2D">
      <w:tc>
        <w:tcPr>
          <w:tcW w:w="5000" w:type="pct"/>
        </w:tcPr>
        <w:p w14:paraId="0B2FC7BE" w14:textId="77777777" w:rsidR="00FC2D2D" w:rsidRPr="00633BD9" w:rsidRDefault="00127F53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430E7E78" w14:textId="77777777" w:rsidR="00FC2D2D" w:rsidRPr="00FC2D2D" w:rsidRDefault="002F32E3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E168F26" w14:textId="77777777" w:rsidR="00FC2D2D" w:rsidRPr="00FC2D2D" w:rsidRDefault="00127F53" w:rsidP="00FC2D2D">
          <w:pPr>
            <w:ind w:firstLine="0"/>
            <w:jc w:val="center"/>
            <w:rPr>
              <w:lang w:val="ro-RO"/>
            </w:rPr>
          </w:pPr>
        </w:p>
        <w:p w14:paraId="627E5834" w14:textId="77777777" w:rsidR="00FC2D2D" w:rsidRPr="00FC2D2D" w:rsidRDefault="002F32E3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240AB3F6" w14:textId="77777777" w:rsidR="00FC2D2D" w:rsidRPr="00FC2D2D" w:rsidRDefault="00127F53" w:rsidP="00FC2D2D">
          <w:pPr>
            <w:ind w:firstLine="0"/>
            <w:jc w:val="center"/>
            <w:rPr>
              <w:lang w:val="ro-RO"/>
            </w:rPr>
          </w:pPr>
        </w:p>
        <w:p w14:paraId="49A69B84" w14:textId="49469985" w:rsidR="00FC2D2D" w:rsidRPr="00FC2D2D" w:rsidRDefault="002F32E3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27F53">
            <w:rPr>
              <w:b/>
              <w:sz w:val="28"/>
              <w:szCs w:val="28"/>
              <w:u w:val="single"/>
              <w:lang w:val="ro-RO"/>
            </w:rPr>
            <w:t xml:space="preserve">17 iulie 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17A8E4CE" w14:textId="77777777" w:rsidR="00FC2D2D" w:rsidRPr="00FC2D2D" w:rsidRDefault="002F32E3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455E821C" w14:textId="77777777" w:rsidR="00FC2D2D" w:rsidRPr="00FC2D2D" w:rsidRDefault="00127F53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34376720" w14:textId="77777777" w:rsidR="000D7A09" w:rsidRPr="00B16328" w:rsidRDefault="00127F53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80"/>
    <w:rsid w:val="00023010"/>
    <w:rsid w:val="0003011D"/>
    <w:rsid w:val="000731CA"/>
    <w:rsid w:val="00095015"/>
    <w:rsid w:val="000B0873"/>
    <w:rsid w:val="00127F53"/>
    <w:rsid w:val="002F32E3"/>
    <w:rsid w:val="00452282"/>
    <w:rsid w:val="00570EEE"/>
    <w:rsid w:val="0060173F"/>
    <w:rsid w:val="006615E5"/>
    <w:rsid w:val="008B0FE9"/>
    <w:rsid w:val="009A25C4"/>
    <w:rsid w:val="00CE1280"/>
    <w:rsid w:val="00D65326"/>
    <w:rsid w:val="00F9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0C4C"/>
  <w15:chartTrackingRefBased/>
  <w15:docId w15:val="{6C8255D1-0D9C-4B02-8959-8665B1C6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73F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60173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60173F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60173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60173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60173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0173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60173F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6017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52098E-C417-4D11-8014-3608938B936B}"/>
</file>

<file path=customXml/itemProps2.xml><?xml version="1.0" encoding="utf-8"?>
<ds:datastoreItem xmlns:ds="http://schemas.openxmlformats.org/officeDocument/2006/customXml" ds:itemID="{49C341E3-5D9A-4C90-8A22-9902965349E9}"/>
</file>

<file path=customXml/itemProps3.xml><?xml version="1.0" encoding="utf-8"?>
<ds:datastoreItem xmlns:ds="http://schemas.openxmlformats.org/officeDocument/2006/customXml" ds:itemID="{375A7386-AE28-43B5-B7AC-94E62B0B92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322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246.2024.ro</dc:title>
  <dc:subject/>
  <dc:creator>Ana Tataru</dc:creator>
  <cp:keywords/>
  <dc:description/>
  <cp:lastModifiedBy>Eugenia Cartin</cp:lastModifiedBy>
  <cp:revision>9</cp:revision>
  <cp:lastPrinted>2024-07-17T04:44:00Z</cp:lastPrinted>
  <dcterms:created xsi:type="dcterms:W3CDTF">2024-07-12T12:55:00Z</dcterms:created>
  <dcterms:modified xsi:type="dcterms:W3CDTF">2024-07-17T04:44:00Z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