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557257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2B0B774D" w14:textId="4F2278FA" w:rsidR="00FD2415" w:rsidRPr="00557257" w:rsidRDefault="00FD2415" w:rsidP="00FD2415">
      <w:pPr>
        <w:ind w:firstLine="0"/>
        <w:jc w:val="center"/>
        <w:rPr>
          <w:b/>
          <w:sz w:val="28"/>
          <w:szCs w:val="28"/>
          <w:lang w:val="ro-RO" w:eastAsia="zh-CN"/>
        </w:rPr>
      </w:pPr>
      <w:r w:rsidRPr="00557257">
        <w:rPr>
          <w:b/>
          <w:sz w:val="28"/>
          <w:szCs w:val="28"/>
          <w:lang w:val="ro-RO" w:eastAsia="zh-CN"/>
        </w:rPr>
        <w:t xml:space="preserve">Privind aprobarea proiectului de lege </w:t>
      </w:r>
    </w:p>
    <w:p w14:paraId="12F2878D" w14:textId="59BB9EFA" w:rsidR="00730FEE" w:rsidRPr="00557257" w:rsidRDefault="00FD2415" w:rsidP="00FD2415">
      <w:pPr>
        <w:ind w:firstLine="0"/>
        <w:jc w:val="center"/>
        <w:rPr>
          <w:b/>
          <w:sz w:val="28"/>
          <w:szCs w:val="28"/>
          <w:lang w:val="ro-RO"/>
        </w:rPr>
      </w:pPr>
      <w:r w:rsidRPr="00557257">
        <w:rPr>
          <w:b/>
          <w:sz w:val="28"/>
          <w:szCs w:val="28"/>
          <w:lang w:val="ro-RO" w:eastAsia="zh-CN"/>
        </w:rPr>
        <w:t>pentru modificarea unor acte normative</w:t>
      </w:r>
    </w:p>
    <w:p w14:paraId="7D46FA4B" w14:textId="77777777" w:rsidR="00730FEE" w:rsidRPr="00557257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557257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557257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5975A83B" w:rsidR="00730FEE" w:rsidRPr="00557257" w:rsidRDefault="00730FEE" w:rsidP="00E25218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Guvernul HOTĂRĂ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TE:</w:t>
      </w:r>
    </w:p>
    <w:p w14:paraId="7EB289F2" w14:textId="77777777" w:rsidR="00730FEE" w:rsidRPr="00557257" w:rsidRDefault="00730FEE" w:rsidP="00E25218">
      <w:pPr>
        <w:rPr>
          <w:sz w:val="28"/>
          <w:szCs w:val="28"/>
          <w:lang w:val="ro-RO"/>
        </w:rPr>
      </w:pPr>
    </w:p>
    <w:p w14:paraId="7F545387" w14:textId="3619B505" w:rsidR="00736FCD" w:rsidRPr="00557257" w:rsidRDefault="00736FCD" w:rsidP="00736FCD">
      <w:pPr>
        <w:rPr>
          <w:sz w:val="28"/>
          <w:szCs w:val="28"/>
          <w:lang w:val="ro-RO" w:eastAsia="zh-CN"/>
        </w:rPr>
      </w:pPr>
      <w:r w:rsidRPr="00557257">
        <w:rPr>
          <w:sz w:val="28"/>
          <w:szCs w:val="28"/>
          <w:lang w:val="ro-RO"/>
        </w:rPr>
        <w:t xml:space="preserve">Se aprobă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se prezintă Parlamentului spre examinare proiectul de lege pentru modificarea unor acte normative.</w:t>
      </w:r>
    </w:p>
    <w:p w14:paraId="226306B9" w14:textId="1A71158C" w:rsidR="00730FEE" w:rsidRPr="00557257" w:rsidRDefault="00730FEE" w:rsidP="00E25218">
      <w:pPr>
        <w:rPr>
          <w:sz w:val="28"/>
          <w:szCs w:val="28"/>
          <w:lang w:val="ro-RO"/>
        </w:rPr>
      </w:pPr>
    </w:p>
    <w:p w14:paraId="4C0599C9" w14:textId="77777777" w:rsidR="00730FEE" w:rsidRPr="00557257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557257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59BA5949" w:rsidR="003B04ED" w:rsidRPr="00557257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557257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55725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55725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55725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55725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557257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557257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7C3583" w:rsidRPr="00557257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557257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37F9E824" w14:textId="77777777" w:rsidR="0029400E" w:rsidRPr="00557257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557257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557257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557257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557257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7362345" w14:textId="77777777" w:rsidR="00736FCD" w:rsidRPr="00557257" w:rsidRDefault="00736FCD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68B17EBD" w:rsidR="00B16328" w:rsidRPr="00557257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57257"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7C3583" w:rsidRPr="00557257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557257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92631A" w:rsidRPr="0055725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57257"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557257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 w:rsidRPr="00557257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001BAD66" w14:textId="52F3F684" w:rsidR="00965406" w:rsidRPr="00557257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4507BB" w14:textId="77777777" w:rsidR="00736FCD" w:rsidRPr="00557257" w:rsidRDefault="00736FCD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8042762" w:rsidR="00965406" w:rsidRPr="00557257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57257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C3583" w:rsidRPr="00557257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557257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55725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5725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5725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5725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57257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</w:t>
      </w:r>
      <w:proofErr w:type="spellStart"/>
      <w:r w:rsidRPr="00557257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557257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D06AD1A" w14:textId="77777777" w:rsidR="00736FCD" w:rsidRPr="00557257" w:rsidRDefault="00736FC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57257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A217BF4" w14:textId="77777777" w:rsidR="00736FCD" w:rsidRPr="00557257" w:rsidRDefault="00736FCD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C5B075" w14:textId="77777777" w:rsidR="00736FCD" w:rsidRPr="00557257" w:rsidRDefault="00736FCD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4CA657" w14:textId="77777777" w:rsidR="00736FCD" w:rsidRPr="00557257" w:rsidRDefault="00736FCD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8F6FA2" w14:textId="77777777" w:rsidR="00736FCD" w:rsidRPr="00557257" w:rsidRDefault="00736FCD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3487A4" w14:textId="77777777" w:rsidR="00736FCD" w:rsidRPr="00557257" w:rsidRDefault="00736FCD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1DC87A" w14:textId="77777777" w:rsidR="00736FCD" w:rsidRPr="00557257" w:rsidRDefault="00736FCD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0244592D" w:rsidR="006B17C6" w:rsidRPr="0055725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57257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55725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55725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007BB94" w:rsidR="006B17C6" w:rsidRPr="00557257" w:rsidRDefault="006B17C6" w:rsidP="00E25218">
      <w:pPr>
        <w:rPr>
          <w:sz w:val="28"/>
          <w:szCs w:val="28"/>
          <w:lang w:val="ro-RO" w:eastAsia="ru-RU"/>
        </w:rPr>
      </w:pPr>
      <w:r w:rsidRPr="00557257">
        <w:rPr>
          <w:sz w:val="28"/>
          <w:szCs w:val="28"/>
          <w:lang w:val="ro-RO" w:eastAsia="ru-RU"/>
        </w:rPr>
        <w:t>Secretar general al Guvernului</w:t>
      </w:r>
      <w:r w:rsidR="00FA194B" w:rsidRPr="00557257">
        <w:rPr>
          <w:sz w:val="28"/>
          <w:szCs w:val="28"/>
          <w:lang w:val="ro-RO" w:eastAsia="ru-RU"/>
        </w:rPr>
        <w:tab/>
      </w:r>
      <w:r w:rsidR="00FA194B" w:rsidRPr="00557257">
        <w:rPr>
          <w:sz w:val="28"/>
          <w:szCs w:val="28"/>
          <w:lang w:val="ro-RO" w:eastAsia="ru-RU"/>
        </w:rPr>
        <w:tab/>
      </w:r>
      <w:r w:rsidR="00FA194B" w:rsidRPr="00557257">
        <w:rPr>
          <w:sz w:val="28"/>
          <w:szCs w:val="28"/>
          <w:lang w:val="ro-RO" w:eastAsia="ru-RU"/>
        </w:rPr>
        <w:tab/>
      </w:r>
      <w:r w:rsidR="0092631A" w:rsidRPr="00557257">
        <w:rPr>
          <w:sz w:val="28"/>
          <w:szCs w:val="28"/>
          <w:lang w:val="ro-RO" w:eastAsia="ru-RU"/>
        </w:rPr>
        <w:tab/>
      </w:r>
      <w:r w:rsidR="00CF1795" w:rsidRPr="00557257">
        <w:rPr>
          <w:sz w:val="28"/>
          <w:szCs w:val="28"/>
          <w:lang w:val="ro-RO" w:eastAsia="ru-RU"/>
        </w:rPr>
        <w:t>Dumitru</w:t>
      </w:r>
      <w:r w:rsidR="00E82D01" w:rsidRPr="00557257">
        <w:rPr>
          <w:sz w:val="28"/>
          <w:szCs w:val="28"/>
          <w:lang w:val="ro-RO" w:eastAsia="ru-RU"/>
        </w:rPr>
        <w:t xml:space="preserve"> </w:t>
      </w:r>
      <w:r w:rsidRPr="00557257">
        <w:rPr>
          <w:sz w:val="28"/>
          <w:szCs w:val="28"/>
          <w:lang w:val="ro-RO" w:eastAsia="ru-RU"/>
        </w:rPr>
        <w:t xml:space="preserve"> </w:t>
      </w:r>
      <w:r w:rsidR="00CF1795" w:rsidRPr="00557257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55725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55725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55725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55725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61B7671C" w:rsidR="006B17C6" w:rsidRPr="0055725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57257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584200" w:rsidRPr="00557257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557257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7C3583" w:rsidRPr="00557257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557257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55725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57257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557257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55725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55725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55725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55725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55725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557257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8A09B7A" w:rsidR="00736FCD" w:rsidRPr="00557257" w:rsidRDefault="00736FC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57257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18EED44" w14:textId="77777777" w:rsidR="00736FCD" w:rsidRPr="00557257" w:rsidRDefault="00736FCD" w:rsidP="00736FCD">
      <w:pPr>
        <w:jc w:val="right"/>
        <w:rPr>
          <w:i/>
          <w:iCs/>
          <w:sz w:val="28"/>
          <w:szCs w:val="28"/>
          <w:lang w:val="ro-RO"/>
        </w:rPr>
      </w:pPr>
      <w:r w:rsidRPr="00557257">
        <w:rPr>
          <w:i/>
          <w:iCs/>
          <w:sz w:val="28"/>
          <w:szCs w:val="28"/>
          <w:lang w:val="ro-RO"/>
        </w:rPr>
        <w:lastRenderedPageBreak/>
        <w:t>Proiect</w:t>
      </w:r>
    </w:p>
    <w:p w14:paraId="6CC9922D" w14:textId="77777777" w:rsidR="00736FCD" w:rsidRPr="00557257" w:rsidRDefault="00736FCD" w:rsidP="00736FCD">
      <w:pPr>
        <w:jc w:val="center"/>
        <w:rPr>
          <w:b/>
          <w:sz w:val="28"/>
          <w:szCs w:val="28"/>
          <w:lang w:val="ro-RO"/>
        </w:rPr>
      </w:pPr>
    </w:p>
    <w:p w14:paraId="23310EDD" w14:textId="00F9088C" w:rsidR="00736FCD" w:rsidRPr="00557257" w:rsidRDefault="00736FCD" w:rsidP="00736FCD">
      <w:pPr>
        <w:ind w:firstLine="0"/>
        <w:jc w:val="center"/>
        <w:rPr>
          <w:b/>
          <w:sz w:val="28"/>
          <w:szCs w:val="28"/>
          <w:lang w:val="ro-RO"/>
        </w:rPr>
      </w:pPr>
      <w:r w:rsidRPr="00557257">
        <w:rPr>
          <w:b/>
          <w:sz w:val="28"/>
          <w:szCs w:val="28"/>
          <w:lang w:val="ro-RO"/>
        </w:rPr>
        <w:t>PARLAMENTUL REPUBLICII MOLDOVA</w:t>
      </w:r>
    </w:p>
    <w:p w14:paraId="2C1400DD" w14:textId="77777777" w:rsidR="00736FCD" w:rsidRPr="00557257" w:rsidRDefault="00736FCD" w:rsidP="00736FCD">
      <w:pPr>
        <w:ind w:firstLine="0"/>
        <w:jc w:val="center"/>
        <w:rPr>
          <w:b/>
          <w:sz w:val="28"/>
          <w:szCs w:val="28"/>
          <w:lang w:val="ro-RO"/>
        </w:rPr>
      </w:pPr>
    </w:p>
    <w:p w14:paraId="1671EA31" w14:textId="6F20342C" w:rsidR="00736FCD" w:rsidRPr="00557257" w:rsidRDefault="00736FCD" w:rsidP="00736FCD">
      <w:pPr>
        <w:ind w:firstLine="0"/>
        <w:jc w:val="center"/>
        <w:rPr>
          <w:b/>
          <w:sz w:val="28"/>
          <w:szCs w:val="28"/>
          <w:lang w:val="ro-RO"/>
        </w:rPr>
      </w:pPr>
      <w:r w:rsidRPr="00557257">
        <w:rPr>
          <w:b/>
          <w:sz w:val="28"/>
          <w:szCs w:val="28"/>
          <w:lang w:val="ro-RO"/>
        </w:rPr>
        <w:t>LEGE</w:t>
      </w:r>
    </w:p>
    <w:p w14:paraId="2B320D5A" w14:textId="77777777" w:rsidR="00736FCD" w:rsidRPr="00557257" w:rsidRDefault="00736FCD" w:rsidP="00736FCD">
      <w:pPr>
        <w:ind w:firstLine="0"/>
        <w:jc w:val="center"/>
        <w:rPr>
          <w:b/>
          <w:sz w:val="28"/>
          <w:szCs w:val="28"/>
          <w:lang w:val="ro-RO"/>
        </w:rPr>
      </w:pPr>
      <w:r w:rsidRPr="00557257">
        <w:rPr>
          <w:b/>
          <w:sz w:val="28"/>
          <w:szCs w:val="28"/>
          <w:lang w:val="ro-RO"/>
        </w:rPr>
        <w:t>pentru modificarea unor acte normative</w:t>
      </w:r>
    </w:p>
    <w:p w14:paraId="3A370E56" w14:textId="77777777" w:rsidR="00736FCD" w:rsidRPr="00557257" w:rsidRDefault="00736FCD" w:rsidP="00736FCD">
      <w:pPr>
        <w:rPr>
          <w:sz w:val="28"/>
          <w:szCs w:val="28"/>
          <w:lang w:val="ro-RO"/>
        </w:rPr>
      </w:pPr>
    </w:p>
    <w:p w14:paraId="6D2DCE82" w14:textId="7777777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Parlamentul adoptă prezenta lege organică.</w:t>
      </w:r>
    </w:p>
    <w:p w14:paraId="11584631" w14:textId="77777777" w:rsidR="00736FCD" w:rsidRPr="00557257" w:rsidRDefault="00736FCD" w:rsidP="00736FCD">
      <w:pPr>
        <w:rPr>
          <w:sz w:val="28"/>
          <w:szCs w:val="28"/>
          <w:lang w:val="ro-RO"/>
        </w:rPr>
      </w:pPr>
    </w:p>
    <w:p w14:paraId="02898E1C" w14:textId="18DB8934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b/>
          <w:sz w:val="28"/>
          <w:szCs w:val="28"/>
          <w:lang w:val="ro-RO"/>
        </w:rPr>
        <w:t xml:space="preserve">Art. I. – </w:t>
      </w:r>
      <w:r w:rsidRPr="00557257">
        <w:rPr>
          <w:sz w:val="28"/>
          <w:szCs w:val="28"/>
          <w:lang w:val="ro-RO"/>
        </w:rPr>
        <w:t>Legea nr. 1134/1997 privind societă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ile pe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iuni (republicată în Monitorul Oficial al Republicii Moldova, 2020, nr. 372-382, art. 341), cu modificările ulterioare, se modifică după cum urmează:</w:t>
      </w:r>
    </w:p>
    <w:p w14:paraId="634B0D71" w14:textId="77777777" w:rsidR="00736FCD" w:rsidRPr="00557257" w:rsidRDefault="00736FCD" w:rsidP="00736FCD">
      <w:pPr>
        <w:rPr>
          <w:sz w:val="28"/>
          <w:szCs w:val="28"/>
          <w:lang w:val="ro-RO"/>
        </w:rPr>
      </w:pPr>
    </w:p>
    <w:p w14:paraId="721D8682" w14:textId="77777777" w:rsidR="00736FCD" w:rsidRPr="00557257" w:rsidRDefault="00736FCD" w:rsidP="00736FCD">
      <w:pPr>
        <w:pStyle w:val="Listparagraf"/>
        <w:numPr>
          <w:ilvl w:val="0"/>
          <w:numId w:val="39"/>
        </w:numPr>
        <w:tabs>
          <w:tab w:val="left" w:pos="284"/>
          <w:tab w:val="left" w:pos="993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Articolul 12: </w:t>
      </w:r>
    </w:p>
    <w:p w14:paraId="71BE2E39" w14:textId="4979284D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la alineatul (3), textul „ ,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 xml:space="preserve">i se înscriu în conturile deschise la Depozitarul central unic al valorilor mobiliare (în continuare – </w:t>
      </w:r>
      <w:r w:rsidRPr="00557257">
        <w:rPr>
          <w:i/>
          <w:sz w:val="28"/>
          <w:szCs w:val="28"/>
          <w:lang w:val="ro-RO"/>
        </w:rPr>
        <w:t>Depozitar central</w:t>
      </w:r>
      <w:r w:rsidRPr="00557257">
        <w:rPr>
          <w:sz w:val="28"/>
          <w:szCs w:val="28"/>
          <w:lang w:val="ro-RO"/>
        </w:rPr>
        <w:t>), instituit în condi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iile Legii nr. 234/2016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în conformitate cu regulile acestuia” se exclude;</w:t>
      </w:r>
    </w:p>
    <w:p w14:paraId="2800415C" w14:textId="6AAF3596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la alineatul (4), textul „sunt înregistrate în conformitate cu alin. (3)” se substituie cu textul „sunt înscrise, după caz, în conturile deschise la Depozitarul central unic al valorilor mobiliare (în continuare – </w:t>
      </w:r>
      <w:r w:rsidRPr="00557257">
        <w:rPr>
          <w:i/>
          <w:sz w:val="28"/>
          <w:szCs w:val="28"/>
          <w:lang w:val="ro-RO"/>
        </w:rPr>
        <w:t>Depozitar central</w:t>
      </w:r>
      <w:r w:rsidRPr="00557257">
        <w:rPr>
          <w:sz w:val="28"/>
          <w:szCs w:val="28"/>
          <w:lang w:val="ro-RO"/>
        </w:rPr>
        <w:t>), în condi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iile Legii nr. 234/2016 cu privire la Depozitarul central unic al valorilor mobiliare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 xml:space="preserve">i în conformitate cu regulile acestuia, sau la </w:t>
      </w:r>
      <w:r w:rsidR="00E57656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egistrator, în condi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iile Legii nr.</w:t>
      </w:r>
      <w:r w:rsidR="00E57656" w:rsidRPr="00557257">
        <w:rPr>
          <w:sz w:val="28"/>
          <w:szCs w:val="28"/>
          <w:lang w:val="ro-RO"/>
        </w:rPr>
        <w:t> </w:t>
      </w:r>
      <w:r w:rsidRPr="00557257">
        <w:rPr>
          <w:sz w:val="28"/>
          <w:szCs w:val="28"/>
          <w:lang w:val="ro-RO"/>
        </w:rPr>
        <w:t>171/2012 privind pia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a de capital”.</w:t>
      </w:r>
    </w:p>
    <w:p w14:paraId="12F03968" w14:textId="77777777" w:rsidR="00736FCD" w:rsidRPr="00557257" w:rsidRDefault="00736FCD" w:rsidP="00736FCD">
      <w:pPr>
        <w:ind w:firstLine="851"/>
        <w:rPr>
          <w:sz w:val="28"/>
          <w:szCs w:val="28"/>
          <w:lang w:val="ro-RO"/>
        </w:rPr>
      </w:pPr>
    </w:p>
    <w:p w14:paraId="2CD83B9E" w14:textId="1A9F51B5" w:rsidR="00736FCD" w:rsidRPr="00557257" w:rsidRDefault="00736FCD" w:rsidP="00736FCD">
      <w:pPr>
        <w:pStyle w:val="Listparagraf"/>
        <w:numPr>
          <w:ilvl w:val="0"/>
          <w:numId w:val="39"/>
        </w:numPr>
        <w:tabs>
          <w:tab w:val="left" w:pos="284"/>
          <w:tab w:val="left" w:pos="993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La articolul 16 alineatul (9), după cuvintele „Depozitarului central” se </w:t>
      </w:r>
      <w:r w:rsidR="00E57656" w:rsidRPr="00557257">
        <w:rPr>
          <w:sz w:val="28"/>
          <w:szCs w:val="28"/>
          <w:lang w:val="ro-RO"/>
        </w:rPr>
        <w:t>introduce</w:t>
      </w:r>
      <w:r w:rsidRPr="00557257">
        <w:rPr>
          <w:sz w:val="28"/>
          <w:szCs w:val="28"/>
          <w:lang w:val="ro-RO"/>
        </w:rPr>
        <w:t xml:space="preserve"> textul „/</w:t>
      </w:r>
      <w:r w:rsidR="00E57656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egistratorului”.</w:t>
      </w:r>
    </w:p>
    <w:p w14:paraId="667372FD" w14:textId="77777777" w:rsidR="00736FCD" w:rsidRPr="00557257" w:rsidRDefault="00736FCD" w:rsidP="00736FCD">
      <w:pPr>
        <w:pStyle w:val="Listparagraf"/>
        <w:tabs>
          <w:tab w:val="left" w:pos="284"/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7E73E407" w14:textId="77777777" w:rsidR="00736FCD" w:rsidRPr="00557257" w:rsidRDefault="00736FCD" w:rsidP="00736FCD">
      <w:pPr>
        <w:pStyle w:val="Listparagraf"/>
        <w:numPr>
          <w:ilvl w:val="0"/>
          <w:numId w:val="39"/>
        </w:numPr>
        <w:tabs>
          <w:tab w:val="left" w:pos="284"/>
          <w:tab w:val="left" w:pos="993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Articolul 18: </w:t>
      </w:r>
    </w:p>
    <w:p w14:paraId="3EFFD342" w14:textId="110E8AB1" w:rsidR="00736FCD" w:rsidRPr="00557257" w:rsidRDefault="00736FCD" w:rsidP="001E4ED0">
      <w:pPr>
        <w:pStyle w:val="Listparagraf"/>
        <w:tabs>
          <w:tab w:val="left" w:pos="284"/>
          <w:tab w:val="left" w:pos="993"/>
        </w:tabs>
        <w:ind w:left="0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în denumirea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 xml:space="preserve">i în cuprinsul articolului, după cuvintele „Depozitarul central”, la orice formă gramaticală, se </w:t>
      </w:r>
      <w:r w:rsidR="00E57656" w:rsidRPr="00557257">
        <w:rPr>
          <w:sz w:val="28"/>
          <w:szCs w:val="28"/>
          <w:lang w:val="ro-RO"/>
        </w:rPr>
        <w:t>introduce</w:t>
      </w:r>
      <w:r w:rsidRPr="00557257">
        <w:rPr>
          <w:sz w:val="28"/>
          <w:szCs w:val="28"/>
          <w:lang w:val="ro-RO"/>
        </w:rPr>
        <w:t xml:space="preserve"> textul „/</w:t>
      </w:r>
      <w:r w:rsidR="00E57656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egistratorul”, la forma gramaticală corespunzătoare;</w:t>
      </w:r>
    </w:p>
    <w:p w14:paraId="77586869" w14:textId="38A4B681" w:rsidR="00736FCD" w:rsidRPr="00557257" w:rsidRDefault="00736FCD" w:rsidP="001E4ED0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la alineatele (1)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(2), cuvântul „acestuia” se substituie cu cuvântul „acestora”.</w:t>
      </w:r>
    </w:p>
    <w:p w14:paraId="6B03B8DF" w14:textId="77777777" w:rsidR="00736FCD" w:rsidRPr="00557257" w:rsidRDefault="00736FCD" w:rsidP="00736FCD">
      <w:pPr>
        <w:ind w:firstLine="851"/>
        <w:rPr>
          <w:sz w:val="28"/>
          <w:szCs w:val="28"/>
          <w:lang w:val="ro-RO"/>
        </w:rPr>
      </w:pPr>
    </w:p>
    <w:p w14:paraId="15AA7165" w14:textId="69CB1902" w:rsidR="00736FCD" w:rsidRPr="00557257" w:rsidRDefault="00E57656" w:rsidP="00736FCD">
      <w:pPr>
        <w:pStyle w:val="Listparagraf"/>
        <w:numPr>
          <w:ilvl w:val="0"/>
          <w:numId w:val="39"/>
        </w:numPr>
        <w:tabs>
          <w:tab w:val="left" w:pos="284"/>
          <w:tab w:val="left" w:pos="993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La a</w:t>
      </w:r>
      <w:r w:rsidR="00736FCD" w:rsidRPr="00557257">
        <w:rPr>
          <w:sz w:val="28"/>
          <w:szCs w:val="28"/>
          <w:lang w:val="ro-RO"/>
        </w:rPr>
        <w:t>rticolul 19:</w:t>
      </w:r>
    </w:p>
    <w:p w14:paraId="46CCDCE0" w14:textId="7777777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alineatul (1) va avea următorul cuprins: </w:t>
      </w:r>
    </w:p>
    <w:p w14:paraId="3C424528" w14:textId="1163D732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„(1) Extrasul din contul de valori mobiliare este un document ce confirmă înscrierea în contul personal deschis pe numele proprietarului sau custodelui în conturile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 xml:space="preserve">i registrele Depozitarului central, </w:t>
      </w:r>
      <w:r w:rsidR="00E57656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egistratorului sau ale custodelui.”;</w:t>
      </w:r>
    </w:p>
    <w:p w14:paraId="5563E9D2" w14:textId="3E0EB81B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la alineatul (2), cuvintele „ac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ionarului sau custodelui asupra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iunilor” se substituie cu cuvintele „proprietarului sau custodelui asupra valorilor mobiliare ale”;</w:t>
      </w:r>
    </w:p>
    <w:p w14:paraId="750DF268" w14:textId="51098259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lastRenderedPageBreak/>
        <w:t>la alineatul (3), cuvântul „ac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iunilor” se substituie cu cuvintele „valorilor mobiliare”;</w:t>
      </w:r>
    </w:p>
    <w:p w14:paraId="331966CF" w14:textId="7777777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alineatul (4) va avea următorul cuprins: </w:t>
      </w:r>
    </w:p>
    <w:p w14:paraId="7089E3BF" w14:textId="66C8B764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„(4) Modul de eliberare de către Depozitarul central a extrasului din contul de valori mobiliare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cerin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ele fată de întocmirea lui se stabilesc de regulile acestuia.”;</w:t>
      </w:r>
    </w:p>
    <w:p w14:paraId="74F2FA57" w14:textId="7777777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se completează cu alineatul (5) cu următorul cuprins:</w:t>
      </w:r>
    </w:p>
    <w:p w14:paraId="287AC16F" w14:textId="6DB2A289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„(5) Modul de eliberare a extrasului din contul valorilor mobiliare de către </w:t>
      </w:r>
      <w:r w:rsidR="00E57656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 xml:space="preserve">egistrator sau custode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cerin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ele fată de întocmirea lui sunt reglementate de actele normative ale Comisiei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ionale a Pie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ei Financiare.”</w:t>
      </w:r>
    </w:p>
    <w:p w14:paraId="55C09F69" w14:textId="77777777" w:rsidR="00736FCD" w:rsidRPr="00557257" w:rsidRDefault="00736FCD" w:rsidP="00736FCD">
      <w:pPr>
        <w:rPr>
          <w:sz w:val="28"/>
          <w:szCs w:val="28"/>
          <w:lang w:val="ro-RO"/>
        </w:rPr>
      </w:pPr>
    </w:p>
    <w:p w14:paraId="085B9379" w14:textId="77777777" w:rsidR="00736FCD" w:rsidRPr="00557257" w:rsidRDefault="00736FCD" w:rsidP="00736FCD">
      <w:pPr>
        <w:pStyle w:val="Listparagraf"/>
        <w:numPr>
          <w:ilvl w:val="0"/>
          <w:numId w:val="39"/>
        </w:numPr>
        <w:tabs>
          <w:tab w:val="left" w:pos="284"/>
          <w:tab w:val="left" w:pos="993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Articolul 24:</w:t>
      </w:r>
    </w:p>
    <w:p w14:paraId="3C353BC2" w14:textId="5EE594DE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la alineatul (6), cuvintele „Depozitarului central” se substituie cu textul „</w:t>
      </w:r>
      <w:r w:rsidR="00C66CA4" w:rsidRPr="00557257">
        <w:rPr>
          <w:sz w:val="28"/>
          <w:szCs w:val="28"/>
          <w:lang w:val="ro-RO"/>
        </w:rPr>
        <w:t> </w:t>
      </w:r>
      <w:r w:rsidRPr="00557257">
        <w:rPr>
          <w:sz w:val="28"/>
          <w:szCs w:val="28"/>
          <w:lang w:val="ro-RO"/>
        </w:rPr>
        <w:t>,</w:t>
      </w:r>
      <w:r w:rsidR="00C66CA4" w:rsidRPr="00557257">
        <w:rPr>
          <w:sz w:val="28"/>
          <w:szCs w:val="28"/>
          <w:lang w:val="ro-RO"/>
        </w:rPr>
        <w:t> </w:t>
      </w:r>
      <w:r w:rsidRPr="00557257">
        <w:rPr>
          <w:sz w:val="28"/>
          <w:szCs w:val="28"/>
          <w:lang w:val="ro-RO"/>
        </w:rPr>
        <w:t xml:space="preserve">după caz, Depozitarului central, </w:t>
      </w:r>
      <w:r w:rsidR="008528CC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egistratorului”</w:t>
      </w:r>
      <w:r w:rsidR="008528CC" w:rsidRPr="00557257">
        <w:rPr>
          <w:sz w:val="28"/>
          <w:szCs w:val="28"/>
          <w:lang w:val="ro-RO"/>
        </w:rPr>
        <w:t>;</w:t>
      </w:r>
    </w:p>
    <w:p w14:paraId="61426129" w14:textId="7CE2AF08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la alineatul (7), după cuvintele „Depozitarul central” se </w:t>
      </w:r>
      <w:r w:rsidR="001E4ED0" w:rsidRPr="00557257">
        <w:rPr>
          <w:sz w:val="28"/>
          <w:szCs w:val="28"/>
          <w:lang w:val="ro-RO"/>
        </w:rPr>
        <w:t>introduce</w:t>
      </w:r>
      <w:r w:rsidRPr="00557257">
        <w:rPr>
          <w:sz w:val="28"/>
          <w:szCs w:val="28"/>
          <w:lang w:val="ro-RO"/>
        </w:rPr>
        <w:t xml:space="preserve"> textul „</w:t>
      </w:r>
      <w:r w:rsidR="0045239B" w:rsidRPr="00557257">
        <w:rPr>
          <w:sz w:val="28"/>
          <w:szCs w:val="28"/>
          <w:lang w:val="ro-RO"/>
        </w:rPr>
        <w:t> </w:t>
      </w:r>
      <w:r w:rsidRPr="00557257">
        <w:rPr>
          <w:sz w:val="28"/>
          <w:szCs w:val="28"/>
          <w:lang w:val="ro-RO"/>
        </w:rPr>
        <w:t>,</w:t>
      </w:r>
      <w:r w:rsidR="0045239B" w:rsidRPr="00557257">
        <w:rPr>
          <w:sz w:val="28"/>
          <w:szCs w:val="28"/>
          <w:lang w:val="ro-RO"/>
        </w:rPr>
        <w:t> </w:t>
      </w:r>
      <w:r w:rsidR="00C66CA4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egistratorul”.</w:t>
      </w:r>
    </w:p>
    <w:p w14:paraId="5E8BDF1F" w14:textId="77777777" w:rsidR="00736FCD" w:rsidRPr="00557257" w:rsidRDefault="00736FCD" w:rsidP="00736FCD">
      <w:pPr>
        <w:rPr>
          <w:sz w:val="28"/>
          <w:szCs w:val="28"/>
          <w:lang w:val="ro-RO"/>
        </w:rPr>
      </w:pPr>
    </w:p>
    <w:p w14:paraId="4A963A03" w14:textId="4414B0A2" w:rsidR="00736FCD" w:rsidRPr="00557257" w:rsidRDefault="00736FCD" w:rsidP="00736FCD">
      <w:pPr>
        <w:pStyle w:val="Listparagraf"/>
        <w:numPr>
          <w:ilvl w:val="0"/>
          <w:numId w:val="39"/>
        </w:numPr>
        <w:tabs>
          <w:tab w:val="left" w:pos="284"/>
          <w:tab w:val="left" w:pos="993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La articolul 25 alineatul (9) litera e), cuvintele „Depozitarului central” se substituie cu textul „ , după caz, Depozitarului central, </w:t>
      </w:r>
      <w:r w:rsidR="00C66CA4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egistratorului”.</w:t>
      </w:r>
    </w:p>
    <w:p w14:paraId="31C9E31B" w14:textId="77777777" w:rsidR="00736FCD" w:rsidRPr="00557257" w:rsidRDefault="00736FCD" w:rsidP="00736FCD">
      <w:pPr>
        <w:pStyle w:val="Listparagraf"/>
        <w:tabs>
          <w:tab w:val="left" w:pos="284"/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003C4FF3" w14:textId="02B21D93" w:rsidR="00736FCD" w:rsidRPr="00557257" w:rsidRDefault="00736FCD" w:rsidP="00736FCD">
      <w:pPr>
        <w:pStyle w:val="Listparagraf"/>
        <w:numPr>
          <w:ilvl w:val="0"/>
          <w:numId w:val="39"/>
        </w:numPr>
        <w:tabs>
          <w:tab w:val="left" w:pos="284"/>
          <w:tab w:val="left" w:pos="993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La articolul 27 alineatul (1) litera a), cuvintele „Depozitarul central” se substituie cu textul „ , după caz, Depozitarul central sau </w:t>
      </w:r>
      <w:r w:rsidR="00C66CA4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egistratorul”.</w:t>
      </w:r>
    </w:p>
    <w:p w14:paraId="364243AF" w14:textId="77777777" w:rsidR="00736FCD" w:rsidRPr="00557257" w:rsidRDefault="00736FCD" w:rsidP="00736FCD">
      <w:pPr>
        <w:tabs>
          <w:tab w:val="left" w:pos="284"/>
          <w:tab w:val="left" w:pos="993"/>
        </w:tabs>
        <w:ind w:firstLine="0"/>
        <w:rPr>
          <w:sz w:val="28"/>
          <w:szCs w:val="28"/>
          <w:lang w:val="ro-RO"/>
        </w:rPr>
      </w:pPr>
    </w:p>
    <w:p w14:paraId="24D3BC00" w14:textId="77777777" w:rsidR="00736FCD" w:rsidRPr="00557257" w:rsidRDefault="00736FCD" w:rsidP="00736FCD">
      <w:pPr>
        <w:pStyle w:val="Listparagraf"/>
        <w:numPr>
          <w:ilvl w:val="0"/>
          <w:numId w:val="39"/>
        </w:numPr>
        <w:tabs>
          <w:tab w:val="left" w:pos="284"/>
          <w:tab w:val="left" w:pos="993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La articolul 30, alineatul (6) va avea următorul cuprins:</w:t>
      </w:r>
    </w:p>
    <w:p w14:paraId="69E0119C" w14:textId="63183AFB" w:rsidR="00736FCD" w:rsidRPr="00557257" w:rsidRDefault="00736FCD" w:rsidP="00736FCD">
      <w:pPr>
        <w:tabs>
          <w:tab w:val="left" w:pos="993"/>
        </w:tabs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„(6) Societatea va informa </w:t>
      </w:r>
      <w:r w:rsidR="00C66CA4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egistratorul despre modificările operate în documentele sale de constituire pentru introducerea lor  în  registrul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ionarilor, în conformitate cu actele normative ale Comisiei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ionale a Pie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ei Financiare.”</w:t>
      </w:r>
    </w:p>
    <w:p w14:paraId="66208373" w14:textId="77777777" w:rsidR="00736FCD" w:rsidRPr="00557257" w:rsidRDefault="00736FCD" w:rsidP="00736FCD">
      <w:pPr>
        <w:tabs>
          <w:tab w:val="left" w:pos="993"/>
        </w:tabs>
        <w:ind w:firstLine="0"/>
        <w:rPr>
          <w:sz w:val="28"/>
          <w:szCs w:val="28"/>
          <w:lang w:val="ro-RO"/>
        </w:rPr>
      </w:pPr>
    </w:p>
    <w:p w14:paraId="54106C15" w14:textId="286749F1" w:rsidR="00736FCD" w:rsidRPr="00557257" w:rsidRDefault="00736FCD" w:rsidP="00736FCD">
      <w:pPr>
        <w:pStyle w:val="Listparagraf"/>
        <w:numPr>
          <w:ilvl w:val="0"/>
          <w:numId w:val="39"/>
        </w:numPr>
        <w:tabs>
          <w:tab w:val="left" w:pos="284"/>
          <w:tab w:val="left" w:pos="426"/>
          <w:tab w:val="left" w:pos="993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La articolul 38 alineatul (6), după cuvintele „Depozitarului central” se </w:t>
      </w:r>
      <w:r w:rsidR="00C66CA4" w:rsidRPr="00557257">
        <w:rPr>
          <w:sz w:val="28"/>
          <w:szCs w:val="28"/>
          <w:lang w:val="ro-RO"/>
        </w:rPr>
        <w:t>introduce</w:t>
      </w:r>
      <w:r w:rsidRPr="00557257">
        <w:rPr>
          <w:sz w:val="28"/>
          <w:szCs w:val="28"/>
          <w:lang w:val="ro-RO"/>
        </w:rPr>
        <w:t xml:space="preserve"> textul „/</w:t>
      </w:r>
      <w:r w:rsidR="00C66CA4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egistratorului”</w:t>
      </w:r>
      <w:r w:rsidR="00C66CA4" w:rsidRPr="00557257">
        <w:rPr>
          <w:sz w:val="28"/>
          <w:szCs w:val="28"/>
          <w:lang w:val="ro-RO"/>
        </w:rPr>
        <w:t>, iar cuvintele „ale societății” se substituie cu cuvintele „a societății”</w:t>
      </w:r>
      <w:r w:rsidRPr="00557257">
        <w:rPr>
          <w:sz w:val="28"/>
          <w:szCs w:val="28"/>
          <w:lang w:val="ro-RO"/>
        </w:rPr>
        <w:t>.</w:t>
      </w:r>
    </w:p>
    <w:p w14:paraId="5987D9E8" w14:textId="77777777" w:rsidR="00736FCD" w:rsidRPr="00557257" w:rsidRDefault="00736FCD" w:rsidP="00736FCD">
      <w:pPr>
        <w:pStyle w:val="Listparagraf"/>
        <w:tabs>
          <w:tab w:val="left" w:pos="284"/>
          <w:tab w:val="left" w:pos="426"/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150F3660" w14:textId="51394557" w:rsidR="00736FCD" w:rsidRPr="00557257" w:rsidRDefault="00736FCD" w:rsidP="00736FCD">
      <w:pPr>
        <w:pStyle w:val="Listparagraf"/>
        <w:numPr>
          <w:ilvl w:val="0"/>
          <w:numId w:val="39"/>
        </w:numPr>
        <w:tabs>
          <w:tab w:val="left" w:pos="284"/>
          <w:tab w:val="left" w:pos="426"/>
          <w:tab w:val="left" w:pos="1134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La articolul 40 alineatul (6), după cuvintele „Depozitarului central” se </w:t>
      </w:r>
      <w:r w:rsidR="00CC482A" w:rsidRPr="00557257">
        <w:rPr>
          <w:sz w:val="28"/>
          <w:szCs w:val="28"/>
          <w:lang w:val="ro-RO"/>
        </w:rPr>
        <w:t>introduce</w:t>
      </w:r>
      <w:r w:rsidRPr="00557257">
        <w:rPr>
          <w:sz w:val="28"/>
          <w:szCs w:val="28"/>
          <w:lang w:val="ro-RO"/>
        </w:rPr>
        <w:t xml:space="preserve"> textul „/</w:t>
      </w:r>
      <w:r w:rsidR="00CC482A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egistratorului”</w:t>
      </w:r>
      <w:r w:rsidR="00CC482A" w:rsidRPr="00557257">
        <w:rPr>
          <w:sz w:val="28"/>
          <w:szCs w:val="28"/>
          <w:lang w:val="ro-RO"/>
        </w:rPr>
        <w:t>, iar cuvintele „ale societății” se substituie cu cuvintele „a societății”.</w:t>
      </w:r>
    </w:p>
    <w:p w14:paraId="618B29DA" w14:textId="77777777" w:rsidR="00C66CA4" w:rsidRPr="00557257" w:rsidRDefault="00C66CA4" w:rsidP="00C66CA4">
      <w:pPr>
        <w:pStyle w:val="Listparagraf"/>
        <w:rPr>
          <w:sz w:val="28"/>
          <w:szCs w:val="28"/>
          <w:lang w:val="ro-RO"/>
        </w:rPr>
      </w:pPr>
    </w:p>
    <w:p w14:paraId="207C746C" w14:textId="4B805AAF" w:rsidR="00C66CA4" w:rsidRPr="00557257" w:rsidRDefault="00CC482A" w:rsidP="00736FCD">
      <w:pPr>
        <w:pStyle w:val="Listparagraf"/>
        <w:numPr>
          <w:ilvl w:val="0"/>
          <w:numId w:val="39"/>
        </w:numPr>
        <w:tabs>
          <w:tab w:val="left" w:pos="284"/>
          <w:tab w:val="left" w:pos="426"/>
          <w:tab w:val="left" w:pos="1134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La </w:t>
      </w:r>
      <w:r w:rsidR="00C66CA4" w:rsidRPr="00557257">
        <w:rPr>
          <w:sz w:val="28"/>
          <w:szCs w:val="28"/>
          <w:lang w:val="ro-RO"/>
        </w:rPr>
        <w:t>articolul 42 alineatul (7)</w:t>
      </w:r>
      <w:r w:rsidRPr="00557257">
        <w:rPr>
          <w:sz w:val="28"/>
          <w:szCs w:val="28"/>
          <w:lang w:val="ro-RO"/>
        </w:rPr>
        <w:t>, după cuvintele „Depozitarului central” se introduce textul „/registratorului”.</w:t>
      </w:r>
    </w:p>
    <w:p w14:paraId="0ACFDC84" w14:textId="77777777" w:rsidR="00736FCD" w:rsidRPr="00557257" w:rsidRDefault="00736FCD" w:rsidP="00736FCD">
      <w:pPr>
        <w:tabs>
          <w:tab w:val="left" w:pos="284"/>
          <w:tab w:val="left" w:pos="426"/>
          <w:tab w:val="left" w:pos="1134"/>
        </w:tabs>
        <w:ind w:firstLine="0"/>
        <w:rPr>
          <w:sz w:val="28"/>
          <w:szCs w:val="28"/>
          <w:lang w:val="ro-RO"/>
        </w:rPr>
      </w:pPr>
    </w:p>
    <w:p w14:paraId="03A5C510" w14:textId="58950AE0" w:rsidR="00736FCD" w:rsidRPr="00557257" w:rsidRDefault="00736FCD" w:rsidP="00736FCD">
      <w:pPr>
        <w:pStyle w:val="Listparagraf"/>
        <w:numPr>
          <w:ilvl w:val="0"/>
          <w:numId w:val="39"/>
        </w:numPr>
        <w:tabs>
          <w:tab w:val="left" w:pos="284"/>
          <w:tab w:val="left" w:pos="426"/>
          <w:tab w:val="left" w:pos="1134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La articolul 43 alineatul (8) litera e), după cuvintele „Depozitarul central” se </w:t>
      </w:r>
      <w:r w:rsidR="00CC482A" w:rsidRPr="00557257">
        <w:rPr>
          <w:sz w:val="28"/>
          <w:szCs w:val="28"/>
          <w:lang w:val="ro-RO"/>
        </w:rPr>
        <w:t>introduce</w:t>
      </w:r>
      <w:r w:rsidRPr="00557257">
        <w:rPr>
          <w:sz w:val="28"/>
          <w:szCs w:val="28"/>
          <w:lang w:val="ro-RO"/>
        </w:rPr>
        <w:t xml:space="preserve"> textul „/</w:t>
      </w:r>
      <w:r w:rsidR="00CC482A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egistrator”.</w:t>
      </w:r>
    </w:p>
    <w:p w14:paraId="4AC78D39" w14:textId="77777777" w:rsidR="00736FCD" w:rsidRPr="00557257" w:rsidRDefault="00736FCD" w:rsidP="00736FCD">
      <w:pPr>
        <w:tabs>
          <w:tab w:val="left" w:pos="284"/>
          <w:tab w:val="left" w:pos="426"/>
          <w:tab w:val="left" w:pos="1134"/>
        </w:tabs>
        <w:ind w:firstLine="0"/>
        <w:rPr>
          <w:sz w:val="28"/>
          <w:szCs w:val="28"/>
          <w:lang w:val="ro-RO"/>
        </w:rPr>
      </w:pPr>
    </w:p>
    <w:p w14:paraId="0985B588" w14:textId="7E800E70" w:rsidR="00736FCD" w:rsidRPr="00557257" w:rsidRDefault="00736FCD" w:rsidP="00736FCD">
      <w:pPr>
        <w:pStyle w:val="Listparagraf"/>
        <w:numPr>
          <w:ilvl w:val="0"/>
          <w:numId w:val="39"/>
        </w:numPr>
        <w:tabs>
          <w:tab w:val="left" w:pos="284"/>
          <w:tab w:val="left" w:pos="426"/>
          <w:tab w:val="left" w:pos="1134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lastRenderedPageBreak/>
        <w:t>La articolul 47 alineatul (4), după cuvintele „Depozitarului central”</w:t>
      </w:r>
      <w:r w:rsidR="00CC482A" w:rsidRPr="00557257">
        <w:rPr>
          <w:sz w:val="28"/>
          <w:szCs w:val="28"/>
          <w:lang w:val="ro-RO"/>
        </w:rPr>
        <w:t>, în ambele cazuri,</w:t>
      </w:r>
      <w:r w:rsidRPr="00557257">
        <w:rPr>
          <w:sz w:val="28"/>
          <w:szCs w:val="28"/>
          <w:lang w:val="ro-RO"/>
        </w:rPr>
        <w:t xml:space="preserve"> se </w:t>
      </w:r>
      <w:r w:rsidR="0045239B" w:rsidRPr="00557257">
        <w:rPr>
          <w:sz w:val="28"/>
          <w:szCs w:val="28"/>
          <w:lang w:val="ro-RO"/>
        </w:rPr>
        <w:t>introduce</w:t>
      </w:r>
      <w:r w:rsidRPr="00557257">
        <w:rPr>
          <w:sz w:val="28"/>
          <w:szCs w:val="28"/>
          <w:lang w:val="ro-RO"/>
        </w:rPr>
        <w:t xml:space="preserve"> textul „/</w:t>
      </w:r>
      <w:r w:rsidR="00CC482A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egistratorului”.</w:t>
      </w:r>
    </w:p>
    <w:p w14:paraId="070ACA3F" w14:textId="77777777" w:rsidR="00736FCD" w:rsidRPr="00557257" w:rsidRDefault="00736FCD" w:rsidP="00736FCD">
      <w:pPr>
        <w:tabs>
          <w:tab w:val="left" w:pos="284"/>
          <w:tab w:val="left" w:pos="426"/>
          <w:tab w:val="left" w:pos="1134"/>
        </w:tabs>
        <w:ind w:firstLine="0"/>
        <w:rPr>
          <w:sz w:val="28"/>
          <w:szCs w:val="28"/>
          <w:lang w:val="ro-RO"/>
        </w:rPr>
      </w:pPr>
    </w:p>
    <w:p w14:paraId="6991D727" w14:textId="3E653160" w:rsidR="00736FCD" w:rsidRPr="00557257" w:rsidRDefault="00736FCD" w:rsidP="00736FCD">
      <w:pPr>
        <w:pStyle w:val="Listparagraf"/>
        <w:numPr>
          <w:ilvl w:val="0"/>
          <w:numId w:val="39"/>
        </w:numPr>
        <w:tabs>
          <w:tab w:val="left" w:pos="284"/>
          <w:tab w:val="left" w:pos="426"/>
          <w:tab w:val="left" w:pos="1134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La articolul 52 alineatul (1), cuvintele „de Depozitarul central” se substituie cu textul „ , după caz, de Depozitarul central/</w:t>
      </w:r>
      <w:r w:rsidR="00CC482A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egistrator”.</w:t>
      </w:r>
    </w:p>
    <w:p w14:paraId="6BC1CD85" w14:textId="77777777" w:rsidR="00736FCD" w:rsidRPr="00557257" w:rsidRDefault="00736FCD" w:rsidP="00736FCD">
      <w:pPr>
        <w:tabs>
          <w:tab w:val="left" w:pos="284"/>
          <w:tab w:val="left" w:pos="426"/>
          <w:tab w:val="left" w:pos="1134"/>
        </w:tabs>
        <w:ind w:firstLine="0"/>
        <w:rPr>
          <w:sz w:val="28"/>
          <w:szCs w:val="28"/>
          <w:lang w:val="ro-RO"/>
        </w:rPr>
      </w:pPr>
    </w:p>
    <w:p w14:paraId="1AF7EE94" w14:textId="70094914" w:rsidR="00736FCD" w:rsidRPr="00557257" w:rsidRDefault="00736FCD" w:rsidP="00736FCD">
      <w:pPr>
        <w:pStyle w:val="Listparagraf"/>
        <w:numPr>
          <w:ilvl w:val="0"/>
          <w:numId w:val="39"/>
        </w:numPr>
        <w:tabs>
          <w:tab w:val="left" w:pos="284"/>
          <w:tab w:val="left" w:pos="426"/>
          <w:tab w:val="left" w:pos="1134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La articolul 53 alineatul (2) litera a), cuvintele „în conturile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 xml:space="preserve">i registrele Depozitarul central” se substituie cu textul „ , după caz, în conturile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 xml:space="preserve">i registrele Depozitarului central, </w:t>
      </w:r>
      <w:r w:rsidR="00300B22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egistratorului”.</w:t>
      </w:r>
    </w:p>
    <w:p w14:paraId="6639C750" w14:textId="77777777" w:rsidR="00736FCD" w:rsidRPr="00557257" w:rsidRDefault="00736FCD" w:rsidP="00736FCD">
      <w:pPr>
        <w:tabs>
          <w:tab w:val="left" w:pos="284"/>
          <w:tab w:val="left" w:pos="426"/>
          <w:tab w:val="left" w:pos="1134"/>
        </w:tabs>
        <w:ind w:firstLine="0"/>
        <w:rPr>
          <w:sz w:val="28"/>
          <w:szCs w:val="28"/>
          <w:lang w:val="ro-RO"/>
        </w:rPr>
      </w:pPr>
    </w:p>
    <w:p w14:paraId="34885D76" w14:textId="77777777" w:rsidR="00736FCD" w:rsidRPr="00557257" w:rsidRDefault="00736FCD" w:rsidP="00736FCD">
      <w:pPr>
        <w:pStyle w:val="Listparagraf"/>
        <w:numPr>
          <w:ilvl w:val="0"/>
          <w:numId w:val="39"/>
        </w:numPr>
        <w:tabs>
          <w:tab w:val="left" w:pos="284"/>
          <w:tab w:val="left" w:pos="426"/>
          <w:tab w:val="left" w:pos="1134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Articolul 56: </w:t>
      </w:r>
    </w:p>
    <w:p w14:paraId="6E764C75" w14:textId="7777777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se completează cu alineatul (2</w:t>
      </w:r>
      <w:r w:rsidRPr="00557257">
        <w:rPr>
          <w:sz w:val="28"/>
          <w:szCs w:val="28"/>
          <w:vertAlign w:val="superscript"/>
          <w:lang w:val="ro-RO"/>
        </w:rPr>
        <w:t>1</w:t>
      </w:r>
      <w:r w:rsidRPr="00557257">
        <w:rPr>
          <w:sz w:val="28"/>
          <w:szCs w:val="28"/>
          <w:lang w:val="ro-RO"/>
        </w:rPr>
        <w:t>) cu următorul cuprins:</w:t>
      </w:r>
    </w:p>
    <w:p w14:paraId="4B60277A" w14:textId="598C1FC1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„(2</w:t>
      </w:r>
      <w:r w:rsidRPr="00557257">
        <w:rPr>
          <w:sz w:val="28"/>
          <w:szCs w:val="28"/>
          <w:vertAlign w:val="superscript"/>
          <w:lang w:val="ro-RO"/>
        </w:rPr>
        <w:t>1</w:t>
      </w:r>
      <w:r w:rsidRPr="00557257">
        <w:rPr>
          <w:sz w:val="28"/>
          <w:szCs w:val="28"/>
          <w:lang w:val="ro-RO"/>
        </w:rPr>
        <w:t>) Func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iile comisiei de înregistrare pot fi delegate persoan</w:t>
      </w:r>
      <w:r w:rsidR="00300B22" w:rsidRPr="00557257">
        <w:rPr>
          <w:sz w:val="28"/>
          <w:szCs w:val="28"/>
          <w:lang w:val="ro-RO"/>
        </w:rPr>
        <w:t>ei</w:t>
      </w:r>
      <w:r w:rsidRPr="00557257">
        <w:rPr>
          <w:sz w:val="28"/>
          <w:szCs w:val="28"/>
          <w:lang w:val="ro-RO"/>
        </w:rPr>
        <w:t xml:space="preserve"> autorizat</w:t>
      </w:r>
      <w:r w:rsidR="00300B22" w:rsidRPr="00557257">
        <w:rPr>
          <w:sz w:val="28"/>
          <w:szCs w:val="28"/>
          <w:lang w:val="ro-RO"/>
        </w:rPr>
        <w:t>e</w:t>
      </w:r>
      <w:r w:rsidRPr="00557257">
        <w:rPr>
          <w:sz w:val="28"/>
          <w:szCs w:val="28"/>
          <w:lang w:val="ro-RO"/>
        </w:rPr>
        <w:t xml:space="preserve"> cu 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inerea registrului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ionarilor societă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ii.”;</w:t>
      </w:r>
    </w:p>
    <w:p w14:paraId="42D760A4" w14:textId="0013866A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la alineatul (8), după cuvintele „Depozitarul central” se </w:t>
      </w:r>
      <w:r w:rsidR="00300B22" w:rsidRPr="00557257">
        <w:rPr>
          <w:sz w:val="28"/>
          <w:szCs w:val="28"/>
          <w:lang w:val="ro-RO"/>
        </w:rPr>
        <w:t>introduce</w:t>
      </w:r>
      <w:r w:rsidRPr="00557257">
        <w:rPr>
          <w:sz w:val="28"/>
          <w:szCs w:val="28"/>
          <w:lang w:val="ro-RO"/>
        </w:rPr>
        <w:t xml:space="preserve"> textul „/</w:t>
      </w:r>
      <w:r w:rsidR="000A2837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egistratorul”.</w:t>
      </w:r>
    </w:p>
    <w:p w14:paraId="71439E5D" w14:textId="77777777" w:rsidR="00736FCD" w:rsidRPr="00557257" w:rsidRDefault="00736FCD" w:rsidP="00736FCD">
      <w:pPr>
        <w:ind w:firstLine="0"/>
        <w:rPr>
          <w:sz w:val="28"/>
          <w:szCs w:val="28"/>
          <w:lang w:val="ro-RO"/>
        </w:rPr>
      </w:pPr>
    </w:p>
    <w:p w14:paraId="5BA34DF1" w14:textId="77777777" w:rsidR="00736FCD" w:rsidRPr="00557257" w:rsidRDefault="00736FCD" w:rsidP="00736FCD">
      <w:pPr>
        <w:pStyle w:val="Listparagraf"/>
        <w:numPr>
          <w:ilvl w:val="0"/>
          <w:numId w:val="39"/>
        </w:numPr>
        <w:tabs>
          <w:tab w:val="left" w:pos="426"/>
          <w:tab w:val="left" w:pos="1134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Articolul 58:</w:t>
      </w:r>
    </w:p>
    <w:p w14:paraId="22F1F2A4" w14:textId="7777777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se completează cu alineatul (1</w:t>
      </w:r>
      <w:r w:rsidRPr="00557257">
        <w:rPr>
          <w:sz w:val="28"/>
          <w:szCs w:val="28"/>
          <w:vertAlign w:val="superscript"/>
          <w:lang w:val="ro-RO"/>
        </w:rPr>
        <w:t>1</w:t>
      </w:r>
      <w:r w:rsidRPr="00557257">
        <w:rPr>
          <w:sz w:val="28"/>
          <w:szCs w:val="28"/>
          <w:lang w:val="ro-RO"/>
        </w:rPr>
        <w:t>) cu următorul cuprins:</w:t>
      </w:r>
    </w:p>
    <w:p w14:paraId="36F63A1F" w14:textId="51B3A58F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„(1</w:t>
      </w:r>
      <w:r w:rsidRPr="00557257">
        <w:rPr>
          <w:sz w:val="28"/>
          <w:szCs w:val="28"/>
          <w:vertAlign w:val="superscript"/>
          <w:lang w:val="ro-RO"/>
        </w:rPr>
        <w:t>1</w:t>
      </w:r>
      <w:r w:rsidRPr="00557257">
        <w:rPr>
          <w:sz w:val="28"/>
          <w:szCs w:val="28"/>
          <w:lang w:val="ro-RO"/>
        </w:rPr>
        <w:t>) Pentru  asigurarea  desfă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urării adunării generale a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ionarilor se aleg persoanele sau comisia de numărare a voturilor conform art. 59.  Func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iile comisiei de numărare a voturilor pot fi delegate Depozitarului central/</w:t>
      </w:r>
      <w:r w:rsidR="00300B22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egistratorului.”;</w:t>
      </w:r>
    </w:p>
    <w:p w14:paraId="1F20881D" w14:textId="0A2E3B62" w:rsidR="00736FCD" w:rsidRPr="00557257" w:rsidRDefault="002D1A4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la </w:t>
      </w:r>
      <w:r w:rsidR="00736FCD" w:rsidRPr="00557257">
        <w:rPr>
          <w:sz w:val="28"/>
          <w:szCs w:val="28"/>
          <w:lang w:val="ro-RO"/>
        </w:rPr>
        <w:t xml:space="preserve">alineatul (6), după cuvintele „Depozitarului central” se </w:t>
      </w:r>
      <w:r w:rsidRPr="00557257">
        <w:rPr>
          <w:sz w:val="28"/>
          <w:szCs w:val="28"/>
          <w:lang w:val="ro-RO"/>
        </w:rPr>
        <w:t>introduce</w:t>
      </w:r>
      <w:r w:rsidR="00736FCD" w:rsidRPr="00557257">
        <w:rPr>
          <w:sz w:val="28"/>
          <w:szCs w:val="28"/>
          <w:lang w:val="ro-RO"/>
        </w:rPr>
        <w:t xml:space="preserve"> textul „/</w:t>
      </w:r>
      <w:r w:rsidRPr="00557257">
        <w:rPr>
          <w:sz w:val="28"/>
          <w:szCs w:val="28"/>
          <w:lang w:val="ro-RO"/>
        </w:rPr>
        <w:t>r</w:t>
      </w:r>
      <w:r w:rsidR="00736FCD" w:rsidRPr="00557257">
        <w:rPr>
          <w:sz w:val="28"/>
          <w:szCs w:val="28"/>
          <w:lang w:val="ro-RO"/>
        </w:rPr>
        <w:t>egistratorului”.</w:t>
      </w:r>
    </w:p>
    <w:p w14:paraId="2EE22048" w14:textId="77777777" w:rsidR="00736FCD" w:rsidRPr="00557257" w:rsidRDefault="00736FCD" w:rsidP="00736FCD">
      <w:pPr>
        <w:ind w:firstLine="0"/>
        <w:rPr>
          <w:sz w:val="28"/>
          <w:szCs w:val="28"/>
          <w:lang w:val="ro-RO"/>
        </w:rPr>
      </w:pPr>
    </w:p>
    <w:p w14:paraId="3E1273A3" w14:textId="77777777" w:rsidR="00736FCD" w:rsidRPr="00557257" w:rsidRDefault="00736FCD" w:rsidP="00736FCD">
      <w:pPr>
        <w:pStyle w:val="Listparagraf"/>
        <w:numPr>
          <w:ilvl w:val="0"/>
          <w:numId w:val="39"/>
        </w:numPr>
        <w:tabs>
          <w:tab w:val="left" w:pos="426"/>
          <w:tab w:val="left" w:pos="1134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 La articolul 64, alineatul (2) se completează cu litera d</w:t>
      </w:r>
      <w:r w:rsidRPr="00557257">
        <w:rPr>
          <w:sz w:val="28"/>
          <w:szCs w:val="28"/>
          <w:vertAlign w:val="superscript"/>
          <w:lang w:val="ro-RO"/>
        </w:rPr>
        <w:t>1</w:t>
      </w:r>
      <w:r w:rsidRPr="00557257">
        <w:rPr>
          <w:sz w:val="28"/>
          <w:szCs w:val="28"/>
          <w:lang w:val="ro-RO"/>
        </w:rPr>
        <w:t>) cu următorul cuprins:</w:t>
      </w:r>
    </w:p>
    <w:p w14:paraId="64EB0968" w14:textId="2CAF36FD" w:rsidR="00736FCD" w:rsidRPr="00557257" w:rsidRDefault="00736FCD" w:rsidP="00736FCD">
      <w:pPr>
        <w:tabs>
          <w:tab w:val="left" w:pos="1134"/>
        </w:tabs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„d</w:t>
      </w:r>
      <w:r w:rsidRPr="00557257">
        <w:rPr>
          <w:sz w:val="28"/>
          <w:szCs w:val="28"/>
          <w:vertAlign w:val="superscript"/>
          <w:lang w:val="ro-RO"/>
        </w:rPr>
        <w:t>1</w:t>
      </w:r>
      <w:r w:rsidRPr="00557257">
        <w:rPr>
          <w:sz w:val="28"/>
          <w:szCs w:val="28"/>
          <w:lang w:val="ro-RO"/>
        </w:rPr>
        <w:t xml:space="preserve">) confirmă, dacă e cazul, </w:t>
      </w:r>
      <w:r w:rsidR="002D1A4D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egistratorul societă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ii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stabile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te cuantumul retribu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iei serviciilor lui;”.</w:t>
      </w:r>
    </w:p>
    <w:p w14:paraId="116C35C2" w14:textId="77777777" w:rsidR="00736FCD" w:rsidRPr="00557257" w:rsidRDefault="00736FCD" w:rsidP="00736FCD">
      <w:pPr>
        <w:tabs>
          <w:tab w:val="left" w:pos="1134"/>
        </w:tabs>
        <w:rPr>
          <w:sz w:val="28"/>
          <w:szCs w:val="28"/>
          <w:lang w:val="ro-RO"/>
        </w:rPr>
      </w:pPr>
    </w:p>
    <w:p w14:paraId="33A35DAC" w14:textId="05A432B6" w:rsidR="00D75291" w:rsidRPr="00557257" w:rsidRDefault="00736FCD" w:rsidP="00736FCD">
      <w:pPr>
        <w:pStyle w:val="Listparagraf"/>
        <w:numPr>
          <w:ilvl w:val="0"/>
          <w:numId w:val="39"/>
        </w:numPr>
        <w:tabs>
          <w:tab w:val="left" w:pos="284"/>
          <w:tab w:val="left" w:pos="426"/>
          <w:tab w:val="left" w:pos="1134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 La articolul 80</w:t>
      </w:r>
      <w:r w:rsidR="00D75291" w:rsidRPr="00557257">
        <w:rPr>
          <w:sz w:val="28"/>
          <w:szCs w:val="28"/>
          <w:lang w:val="ro-RO"/>
        </w:rPr>
        <w:t>,</w:t>
      </w:r>
      <w:r w:rsidRPr="00557257">
        <w:rPr>
          <w:sz w:val="28"/>
          <w:szCs w:val="28"/>
          <w:lang w:val="ro-RO"/>
        </w:rPr>
        <w:t xml:space="preserve"> alineatul (5) </w:t>
      </w:r>
      <w:r w:rsidR="00D75291" w:rsidRPr="00557257">
        <w:rPr>
          <w:sz w:val="28"/>
          <w:szCs w:val="28"/>
          <w:lang w:val="ro-RO"/>
        </w:rPr>
        <w:t>se completează cu textul „/registratorului”.</w:t>
      </w:r>
    </w:p>
    <w:p w14:paraId="073A130A" w14:textId="77777777" w:rsidR="00D75291" w:rsidRPr="00557257" w:rsidRDefault="00D75291" w:rsidP="00D75291">
      <w:pPr>
        <w:pStyle w:val="Listparagraf"/>
        <w:tabs>
          <w:tab w:val="left" w:pos="284"/>
          <w:tab w:val="left" w:pos="426"/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27D4C8C7" w14:textId="2069E02E" w:rsidR="00736FCD" w:rsidRPr="00557257" w:rsidRDefault="00D75291" w:rsidP="00736FCD">
      <w:pPr>
        <w:pStyle w:val="Listparagraf"/>
        <w:numPr>
          <w:ilvl w:val="0"/>
          <w:numId w:val="39"/>
        </w:numPr>
        <w:tabs>
          <w:tab w:val="left" w:pos="284"/>
          <w:tab w:val="left" w:pos="426"/>
          <w:tab w:val="left" w:pos="1134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La</w:t>
      </w:r>
      <w:r w:rsidR="00736FCD" w:rsidRPr="00557257">
        <w:rPr>
          <w:sz w:val="28"/>
          <w:szCs w:val="28"/>
          <w:lang w:val="ro-RO"/>
        </w:rPr>
        <w:t xml:space="preserve"> articolul 83 alineatul (3), după cuvintele „Depozitarului central” se </w:t>
      </w:r>
      <w:r w:rsidRPr="00557257">
        <w:rPr>
          <w:sz w:val="28"/>
          <w:szCs w:val="28"/>
          <w:lang w:val="ro-RO"/>
        </w:rPr>
        <w:t>introduce</w:t>
      </w:r>
      <w:r w:rsidR="00736FCD" w:rsidRPr="00557257">
        <w:rPr>
          <w:sz w:val="28"/>
          <w:szCs w:val="28"/>
          <w:lang w:val="ro-RO"/>
        </w:rPr>
        <w:t xml:space="preserve"> textul „/</w:t>
      </w:r>
      <w:r w:rsidRPr="00557257">
        <w:rPr>
          <w:sz w:val="28"/>
          <w:szCs w:val="28"/>
          <w:lang w:val="ro-RO"/>
        </w:rPr>
        <w:t>r</w:t>
      </w:r>
      <w:r w:rsidR="00736FCD" w:rsidRPr="00557257">
        <w:rPr>
          <w:sz w:val="28"/>
          <w:szCs w:val="28"/>
          <w:lang w:val="ro-RO"/>
        </w:rPr>
        <w:t>egistratorului”.</w:t>
      </w:r>
    </w:p>
    <w:p w14:paraId="49EBE237" w14:textId="77777777" w:rsidR="00736FCD" w:rsidRPr="00557257" w:rsidRDefault="00736FCD" w:rsidP="00736FCD">
      <w:pPr>
        <w:pStyle w:val="Listparagraf"/>
        <w:tabs>
          <w:tab w:val="left" w:pos="284"/>
          <w:tab w:val="left" w:pos="426"/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55205322" w14:textId="72EF7AA3" w:rsidR="00554DB9" w:rsidRPr="00557257" w:rsidRDefault="00736FCD" w:rsidP="00736FCD">
      <w:pPr>
        <w:pStyle w:val="Listparagraf"/>
        <w:numPr>
          <w:ilvl w:val="0"/>
          <w:numId w:val="39"/>
        </w:numPr>
        <w:tabs>
          <w:tab w:val="left" w:pos="284"/>
          <w:tab w:val="left" w:pos="426"/>
          <w:tab w:val="left" w:pos="1134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La articolul 93 alineatul (15)</w:t>
      </w:r>
      <w:r w:rsidR="00554DB9" w:rsidRPr="00557257">
        <w:rPr>
          <w:sz w:val="28"/>
          <w:szCs w:val="28"/>
          <w:lang w:val="ro-RO"/>
        </w:rPr>
        <w:t>,</w:t>
      </w:r>
      <w:r w:rsidRPr="00557257">
        <w:rPr>
          <w:sz w:val="28"/>
          <w:szCs w:val="28"/>
          <w:lang w:val="ro-RO"/>
        </w:rPr>
        <w:t xml:space="preserve"> literele a)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 xml:space="preserve">i b) </w:t>
      </w:r>
      <w:r w:rsidR="00554DB9" w:rsidRPr="00557257">
        <w:rPr>
          <w:sz w:val="28"/>
          <w:szCs w:val="28"/>
          <w:lang w:val="ro-RO"/>
        </w:rPr>
        <w:t>se completează cu textul „/</w:t>
      </w:r>
      <w:r w:rsidR="000B6EE7" w:rsidRPr="00557257">
        <w:rPr>
          <w:sz w:val="28"/>
          <w:szCs w:val="28"/>
          <w:lang w:val="ro-RO"/>
        </w:rPr>
        <w:t>r</w:t>
      </w:r>
      <w:r w:rsidR="00554DB9" w:rsidRPr="00557257">
        <w:rPr>
          <w:sz w:val="28"/>
          <w:szCs w:val="28"/>
          <w:lang w:val="ro-RO"/>
        </w:rPr>
        <w:t>egistratorului”.</w:t>
      </w:r>
    </w:p>
    <w:p w14:paraId="54222182" w14:textId="77777777" w:rsidR="00554DB9" w:rsidRPr="00557257" w:rsidRDefault="00554DB9" w:rsidP="00554DB9">
      <w:pPr>
        <w:pStyle w:val="Listparagraf"/>
        <w:rPr>
          <w:sz w:val="28"/>
          <w:szCs w:val="28"/>
          <w:lang w:val="ro-RO"/>
        </w:rPr>
      </w:pPr>
    </w:p>
    <w:p w14:paraId="292746A6" w14:textId="17A0162D" w:rsidR="00736FCD" w:rsidRPr="00557257" w:rsidRDefault="00554DB9" w:rsidP="00736FCD">
      <w:pPr>
        <w:pStyle w:val="Listparagraf"/>
        <w:numPr>
          <w:ilvl w:val="0"/>
          <w:numId w:val="39"/>
        </w:numPr>
        <w:tabs>
          <w:tab w:val="left" w:pos="284"/>
          <w:tab w:val="left" w:pos="426"/>
          <w:tab w:val="left" w:pos="1134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La</w:t>
      </w:r>
      <w:r w:rsidR="00736FCD" w:rsidRPr="00557257">
        <w:rPr>
          <w:sz w:val="28"/>
          <w:szCs w:val="28"/>
          <w:lang w:val="ro-RO"/>
        </w:rPr>
        <w:t xml:space="preserve"> articolul 96 alineatul (16)</w:t>
      </w:r>
      <w:r w:rsidR="000B6EE7" w:rsidRPr="00557257">
        <w:rPr>
          <w:sz w:val="28"/>
          <w:szCs w:val="28"/>
          <w:lang w:val="ro-RO"/>
        </w:rPr>
        <w:t>,</w:t>
      </w:r>
      <w:r w:rsidR="00736FCD" w:rsidRPr="00557257">
        <w:rPr>
          <w:sz w:val="28"/>
          <w:szCs w:val="28"/>
          <w:lang w:val="ro-RO"/>
        </w:rPr>
        <w:t xml:space="preserve"> literele a) </w:t>
      </w:r>
      <w:r w:rsidR="00584200" w:rsidRPr="00557257">
        <w:rPr>
          <w:sz w:val="28"/>
          <w:szCs w:val="28"/>
          <w:lang w:val="ro-RO"/>
        </w:rPr>
        <w:t>ș</w:t>
      </w:r>
      <w:r w:rsidR="00736FCD" w:rsidRPr="00557257">
        <w:rPr>
          <w:sz w:val="28"/>
          <w:szCs w:val="28"/>
          <w:lang w:val="ro-RO"/>
        </w:rPr>
        <w:t>i b) se completează cu textul „/</w:t>
      </w:r>
      <w:r w:rsidR="000B6EE7" w:rsidRPr="00557257">
        <w:rPr>
          <w:sz w:val="28"/>
          <w:szCs w:val="28"/>
          <w:lang w:val="ro-RO"/>
        </w:rPr>
        <w:t>r</w:t>
      </w:r>
      <w:r w:rsidR="00736FCD" w:rsidRPr="00557257">
        <w:rPr>
          <w:sz w:val="28"/>
          <w:szCs w:val="28"/>
          <w:lang w:val="ro-RO"/>
        </w:rPr>
        <w:t>egistratorului”.</w:t>
      </w:r>
    </w:p>
    <w:p w14:paraId="62EC0456" w14:textId="77777777" w:rsidR="00736FCD" w:rsidRPr="00557257" w:rsidRDefault="00736FCD" w:rsidP="00736FCD">
      <w:pPr>
        <w:tabs>
          <w:tab w:val="left" w:pos="284"/>
          <w:tab w:val="left" w:pos="426"/>
          <w:tab w:val="left" w:pos="1134"/>
        </w:tabs>
        <w:ind w:firstLine="0"/>
        <w:rPr>
          <w:sz w:val="28"/>
          <w:szCs w:val="28"/>
          <w:lang w:val="ro-RO"/>
        </w:rPr>
      </w:pPr>
    </w:p>
    <w:p w14:paraId="62CE054D" w14:textId="77777777" w:rsidR="00736FCD" w:rsidRPr="00557257" w:rsidRDefault="00736FCD" w:rsidP="00736FCD">
      <w:pPr>
        <w:pStyle w:val="Listparagraf"/>
        <w:numPr>
          <w:ilvl w:val="0"/>
          <w:numId w:val="39"/>
        </w:numPr>
        <w:tabs>
          <w:tab w:val="left" w:pos="284"/>
          <w:tab w:val="left" w:pos="426"/>
          <w:tab w:val="left" w:pos="1134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lastRenderedPageBreak/>
        <w:t>Articolul 100:</w:t>
      </w:r>
    </w:p>
    <w:p w14:paraId="14AE4141" w14:textId="62E500C3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alineatul (3) se completează cu textul „/</w:t>
      </w:r>
      <w:r w:rsidR="00E35260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egistratorului”;</w:t>
      </w:r>
    </w:p>
    <w:p w14:paraId="7C0A0BC3" w14:textId="6A88AAA6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la alineatul (4), după cuvintele „Depozitarul central” se </w:t>
      </w:r>
      <w:r w:rsidR="00E35260" w:rsidRPr="00557257">
        <w:rPr>
          <w:sz w:val="28"/>
          <w:szCs w:val="28"/>
          <w:lang w:val="ro-RO"/>
        </w:rPr>
        <w:t>introduce</w:t>
      </w:r>
      <w:r w:rsidRPr="00557257">
        <w:rPr>
          <w:sz w:val="28"/>
          <w:szCs w:val="28"/>
          <w:lang w:val="ro-RO"/>
        </w:rPr>
        <w:t xml:space="preserve"> textul „/</w:t>
      </w:r>
      <w:r w:rsidR="00E35260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egistratorul”.</w:t>
      </w:r>
    </w:p>
    <w:p w14:paraId="28723E0A" w14:textId="77777777" w:rsidR="00736FCD" w:rsidRPr="00557257" w:rsidRDefault="00736FCD" w:rsidP="00736FCD">
      <w:pPr>
        <w:rPr>
          <w:b/>
          <w:sz w:val="28"/>
          <w:szCs w:val="28"/>
          <w:highlight w:val="yellow"/>
          <w:lang w:val="ro-RO"/>
        </w:rPr>
      </w:pPr>
    </w:p>
    <w:p w14:paraId="41C2C566" w14:textId="7235DB3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b/>
          <w:sz w:val="28"/>
          <w:szCs w:val="28"/>
          <w:lang w:val="ro-RO"/>
        </w:rPr>
        <w:t>Art. II.</w:t>
      </w:r>
      <w:r w:rsidRPr="00557257">
        <w:rPr>
          <w:sz w:val="28"/>
          <w:szCs w:val="28"/>
          <w:lang w:val="ro-RO"/>
        </w:rPr>
        <w:t xml:space="preserve"> – Legea nr. 171/2012 privind pia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a de capital (Monitorul Oficial al Republicii Moldova, 2012, nr. 193-197, art. 665), cu modificările ulterioare, se modifică după cum urmează:</w:t>
      </w:r>
    </w:p>
    <w:p w14:paraId="47C4DE66" w14:textId="77777777" w:rsidR="00544B12" w:rsidRPr="00557257" w:rsidRDefault="00544B12" w:rsidP="00736FCD">
      <w:pPr>
        <w:rPr>
          <w:sz w:val="28"/>
          <w:szCs w:val="28"/>
          <w:lang w:val="ro-RO"/>
        </w:rPr>
      </w:pPr>
    </w:p>
    <w:p w14:paraId="681BA3A2" w14:textId="798141E5" w:rsidR="00736FCD" w:rsidRPr="00557257" w:rsidRDefault="00736FCD" w:rsidP="00544B12">
      <w:pPr>
        <w:pStyle w:val="Listparagraf"/>
        <w:numPr>
          <w:ilvl w:val="0"/>
          <w:numId w:val="40"/>
        </w:numPr>
        <w:tabs>
          <w:tab w:val="left" w:pos="284"/>
          <w:tab w:val="left" w:pos="426"/>
          <w:tab w:val="left" w:pos="993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La articolul 6 alineatul (1), după no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iunea </w:t>
      </w:r>
      <w:r w:rsidRPr="00557257">
        <w:rPr>
          <w:iCs/>
          <w:sz w:val="28"/>
          <w:szCs w:val="28"/>
          <w:lang w:val="ro-RO"/>
        </w:rPr>
        <w:t>„societate de investi</w:t>
      </w:r>
      <w:r w:rsidR="007C3583" w:rsidRPr="00557257">
        <w:rPr>
          <w:iCs/>
          <w:sz w:val="28"/>
          <w:szCs w:val="28"/>
          <w:lang w:val="ro-RO"/>
        </w:rPr>
        <w:t>ț</w:t>
      </w:r>
      <w:r w:rsidRPr="00557257">
        <w:rPr>
          <w:iCs/>
          <w:sz w:val="28"/>
          <w:szCs w:val="28"/>
          <w:lang w:val="ro-RO"/>
        </w:rPr>
        <w:t xml:space="preserve">ii” se </w:t>
      </w:r>
      <w:r w:rsidR="002467E4" w:rsidRPr="00557257">
        <w:rPr>
          <w:iCs/>
          <w:sz w:val="28"/>
          <w:szCs w:val="28"/>
          <w:lang w:val="ro-RO"/>
        </w:rPr>
        <w:t>introduce</w:t>
      </w:r>
      <w:r w:rsidRPr="00557257">
        <w:rPr>
          <w:iCs/>
          <w:sz w:val="28"/>
          <w:szCs w:val="28"/>
          <w:lang w:val="ro-RO"/>
        </w:rPr>
        <w:t xml:space="preserve"> no</w:t>
      </w:r>
      <w:r w:rsidR="007C3583" w:rsidRPr="00557257">
        <w:rPr>
          <w:iCs/>
          <w:sz w:val="28"/>
          <w:szCs w:val="28"/>
          <w:lang w:val="ro-RO"/>
        </w:rPr>
        <w:t>ț</w:t>
      </w:r>
      <w:r w:rsidRPr="00557257">
        <w:rPr>
          <w:iCs/>
          <w:sz w:val="28"/>
          <w:szCs w:val="28"/>
          <w:lang w:val="ro-RO"/>
        </w:rPr>
        <w:t>iunea „</w:t>
      </w:r>
      <w:r w:rsidRPr="00557257">
        <w:rPr>
          <w:bCs/>
          <w:iCs/>
          <w:sz w:val="28"/>
          <w:szCs w:val="28"/>
          <w:lang w:val="ro-RO"/>
        </w:rPr>
        <w:t>societate de registru</w:t>
      </w:r>
      <w:r w:rsidRPr="00557257">
        <w:rPr>
          <w:iCs/>
          <w:sz w:val="28"/>
          <w:szCs w:val="28"/>
          <w:lang w:val="ro-RO"/>
        </w:rPr>
        <w:t>” cu</w:t>
      </w:r>
      <w:r w:rsidRPr="00557257">
        <w:rPr>
          <w:sz w:val="28"/>
          <w:szCs w:val="28"/>
          <w:lang w:val="ro-RO"/>
        </w:rPr>
        <w:t xml:space="preserve"> următorul cuprins:</w:t>
      </w:r>
    </w:p>
    <w:p w14:paraId="076165EE" w14:textId="5E018515" w:rsidR="00736FCD" w:rsidRPr="00557257" w:rsidRDefault="00736FCD" w:rsidP="00736FCD">
      <w:pPr>
        <w:pStyle w:val="Listparagraf"/>
        <w:tabs>
          <w:tab w:val="left" w:pos="284"/>
        </w:tabs>
        <w:ind w:left="0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„</w:t>
      </w:r>
      <w:r w:rsidRPr="00557257">
        <w:rPr>
          <w:bCs/>
          <w:i/>
          <w:sz w:val="28"/>
          <w:szCs w:val="28"/>
          <w:lang w:val="ro-RO"/>
        </w:rPr>
        <w:t xml:space="preserve">societate de registru </w:t>
      </w:r>
      <w:r w:rsidRPr="00557257">
        <w:rPr>
          <w:sz w:val="28"/>
          <w:szCs w:val="28"/>
          <w:lang w:val="ro-RO"/>
        </w:rPr>
        <w:t>–</w:t>
      </w:r>
      <w:r w:rsidRPr="00557257">
        <w:rPr>
          <w:bCs/>
          <w:i/>
          <w:sz w:val="28"/>
          <w:szCs w:val="28"/>
          <w:lang w:val="ro-RO"/>
        </w:rPr>
        <w:t xml:space="preserve"> </w:t>
      </w:r>
      <w:r w:rsidRPr="00557257">
        <w:rPr>
          <w:bCs/>
          <w:sz w:val="28"/>
          <w:szCs w:val="28"/>
          <w:lang w:val="ro-RO"/>
        </w:rPr>
        <w:t>persoană juridică cu forma organizatorico-juridică de societate pe ac</w:t>
      </w:r>
      <w:r w:rsidR="007C3583" w:rsidRPr="00557257">
        <w:rPr>
          <w:bCs/>
          <w:sz w:val="28"/>
          <w:szCs w:val="28"/>
          <w:lang w:val="ro-RO"/>
        </w:rPr>
        <w:t>ț</w:t>
      </w:r>
      <w:r w:rsidRPr="00557257">
        <w:rPr>
          <w:bCs/>
          <w:sz w:val="28"/>
          <w:szCs w:val="28"/>
          <w:lang w:val="ro-RO"/>
        </w:rPr>
        <w:t>iuni, autorizată în conformitate cu prezenta lege, a cărei activitate de bază, cu titlu exclusiv pe pia</w:t>
      </w:r>
      <w:r w:rsidR="007C3583" w:rsidRPr="00557257">
        <w:rPr>
          <w:bCs/>
          <w:sz w:val="28"/>
          <w:szCs w:val="28"/>
          <w:lang w:val="ro-RO"/>
        </w:rPr>
        <w:t>ț</w:t>
      </w:r>
      <w:r w:rsidRPr="00557257">
        <w:rPr>
          <w:bCs/>
          <w:sz w:val="28"/>
          <w:szCs w:val="28"/>
          <w:lang w:val="ro-RO"/>
        </w:rPr>
        <w:t>a de capital</w:t>
      </w:r>
      <w:r w:rsidR="00E43BB9" w:rsidRPr="00557257">
        <w:rPr>
          <w:bCs/>
          <w:sz w:val="28"/>
          <w:szCs w:val="28"/>
          <w:lang w:val="ro-RO"/>
        </w:rPr>
        <w:t>,</w:t>
      </w:r>
      <w:r w:rsidRPr="00557257">
        <w:rPr>
          <w:bCs/>
          <w:sz w:val="28"/>
          <w:szCs w:val="28"/>
          <w:lang w:val="ro-RO"/>
        </w:rPr>
        <w:t xml:space="preserve"> este </w:t>
      </w:r>
      <w:r w:rsidR="007C3583" w:rsidRPr="00557257">
        <w:rPr>
          <w:bCs/>
          <w:sz w:val="28"/>
          <w:szCs w:val="28"/>
          <w:lang w:val="ro-RO"/>
        </w:rPr>
        <w:t>ț</w:t>
      </w:r>
      <w:r w:rsidRPr="00557257">
        <w:rPr>
          <w:bCs/>
          <w:sz w:val="28"/>
          <w:szCs w:val="28"/>
          <w:lang w:val="ro-RO"/>
        </w:rPr>
        <w:t>inerea registrelor ac</w:t>
      </w:r>
      <w:r w:rsidR="007C3583" w:rsidRPr="00557257">
        <w:rPr>
          <w:bCs/>
          <w:sz w:val="28"/>
          <w:szCs w:val="28"/>
          <w:lang w:val="ro-RO"/>
        </w:rPr>
        <w:t>ț</w:t>
      </w:r>
      <w:r w:rsidRPr="00557257">
        <w:rPr>
          <w:bCs/>
          <w:sz w:val="28"/>
          <w:szCs w:val="28"/>
          <w:lang w:val="ro-RO"/>
        </w:rPr>
        <w:t xml:space="preserve">ionarilor (în continuare – </w:t>
      </w:r>
      <w:r w:rsidR="0044653A" w:rsidRPr="00557257">
        <w:rPr>
          <w:bCs/>
          <w:i/>
          <w:sz w:val="28"/>
          <w:szCs w:val="28"/>
          <w:lang w:val="ro-RO"/>
        </w:rPr>
        <w:t>r</w:t>
      </w:r>
      <w:r w:rsidRPr="00557257">
        <w:rPr>
          <w:bCs/>
          <w:i/>
          <w:sz w:val="28"/>
          <w:szCs w:val="28"/>
          <w:lang w:val="ro-RO"/>
        </w:rPr>
        <w:t>egistrator</w:t>
      </w:r>
      <w:r w:rsidRPr="00557257">
        <w:rPr>
          <w:bCs/>
          <w:sz w:val="28"/>
          <w:szCs w:val="28"/>
          <w:lang w:val="ro-RO"/>
        </w:rPr>
        <w:t>)</w:t>
      </w:r>
      <w:r w:rsidRPr="00557257">
        <w:rPr>
          <w:sz w:val="28"/>
          <w:szCs w:val="28"/>
          <w:lang w:val="ro-RO"/>
        </w:rPr>
        <w:t>;”.</w:t>
      </w:r>
    </w:p>
    <w:p w14:paraId="15BD18B4" w14:textId="77777777" w:rsidR="00544B12" w:rsidRPr="00557257" w:rsidRDefault="00544B12" w:rsidP="00736FCD">
      <w:pPr>
        <w:pStyle w:val="Listparagraf"/>
        <w:tabs>
          <w:tab w:val="left" w:pos="284"/>
        </w:tabs>
        <w:ind w:left="0"/>
        <w:rPr>
          <w:sz w:val="28"/>
          <w:szCs w:val="28"/>
          <w:lang w:val="ro-RO"/>
        </w:rPr>
      </w:pPr>
    </w:p>
    <w:p w14:paraId="3E901A67" w14:textId="799AF838" w:rsidR="00736FCD" w:rsidRPr="00557257" w:rsidRDefault="00736FCD" w:rsidP="00544B12">
      <w:pPr>
        <w:pStyle w:val="Listparagraf"/>
        <w:numPr>
          <w:ilvl w:val="0"/>
          <w:numId w:val="40"/>
        </w:numPr>
        <w:tabs>
          <w:tab w:val="left" w:pos="284"/>
          <w:tab w:val="left" w:pos="993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La articolul 7, alineatul (7) se completează cu cuvintele „sau la </w:t>
      </w:r>
      <w:r w:rsidR="00E43BB9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egistrator”.</w:t>
      </w:r>
    </w:p>
    <w:p w14:paraId="3EA72FC1" w14:textId="77777777" w:rsidR="00544B12" w:rsidRPr="00557257" w:rsidRDefault="00544B12" w:rsidP="00544B12">
      <w:pPr>
        <w:pStyle w:val="Listparagraf"/>
        <w:tabs>
          <w:tab w:val="left" w:pos="284"/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3951AB13" w14:textId="77777777" w:rsidR="00736FCD" w:rsidRPr="00557257" w:rsidRDefault="00736FCD" w:rsidP="00544B12">
      <w:pPr>
        <w:pStyle w:val="Listparagraf"/>
        <w:numPr>
          <w:ilvl w:val="0"/>
          <w:numId w:val="40"/>
        </w:numPr>
        <w:tabs>
          <w:tab w:val="left" w:pos="284"/>
          <w:tab w:val="left" w:pos="993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Articolul 10:</w:t>
      </w:r>
    </w:p>
    <w:p w14:paraId="0D1CC096" w14:textId="09B7A513" w:rsidR="00736FCD" w:rsidRPr="00557257" w:rsidRDefault="00E43BB9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la </w:t>
      </w:r>
      <w:r w:rsidR="00736FCD" w:rsidRPr="00557257">
        <w:rPr>
          <w:sz w:val="28"/>
          <w:szCs w:val="28"/>
          <w:lang w:val="ro-RO"/>
        </w:rPr>
        <w:t>alineatul (1):</w:t>
      </w:r>
    </w:p>
    <w:p w14:paraId="2314F550" w14:textId="7777777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cuvintele „de valori mobiliare” se exclud;</w:t>
      </w:r>
    </w:p>
    <w:p w14:paraId="7613C817" w14:textId="16382F9B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se completează cu cuvintele „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până la radierea valorilor mobiliare din Registrul emiten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ilor de valori mobiliare”;</w:t>
      </w:r>
    </w:p>
    <w:p w14:paraId="6FF005E0" w14:textId="7777777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alineatul (2) va avea următorul cuprins:</w:t>
      </w:r>
    </w:p>
    <w:p w14:paraId="661E5563" w14:textId="556E0118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„(2) Eviden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a drepturilor de proprietate asupra valorilor mobiliare, prevăzute la art. 5 alin. (1) lit. c) din Legea nr. 234/2016 cu privire la Depozitarul central unic al valorilor mobiliare, se face</w:t>
      </w:r>
      <w:r w:rsidR="00E43BB9" w:rsidRPr="00557257">
        <w:rPr>
          <w:sz w:val="28"/>
          <w:szCs w:val="28"/>
          <w:lang w:val="ro-RO"/>
        </w:rPr>
        <w:t xml:space="preserve"> în mod</w:t>
      </w:r>
      <w:r w:rsidRPr="00557257">
        <w:rPr>
          <w:sz w:val="28"/>
          <w:szCs w:val="28"/>
          <w:lang w:val="ro-RO"/>
        </w:rPr>
        <w:t xml:space="preserve"> obligatoriu prin intermediul înscrierilor în conturile personale deschise pe numele de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inătorilor de valori mobiliare la Depozitarul central, în modul stabilit de regulile acestuia.”;</w:t>
      </w:r>
    </w:p>
    <w:p w14:paraId="34BEB046" w14:textId="7777777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se completează cu alineatele (3)-(7) cu următorul cuprins:</w:t>
      </w:r>
    </w:p>
    <w:p w14:paraId="127D4A32" w14:textId="6AD2CABB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„(3) Eviden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a drepturilor de proprietate asupra valorilor mobiliare emise sub forma de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iuni, altele decât cele prevăzute la alin. (2), poate fi realizată prin intermediul înscrierilor în conturile personale deschise pe numele de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inătorilor de valori mobiliare la Depozitarul central, conform regulilor acestuia, sau la </w:t>
      </w:r>
      <w:r w:rsidR="00E43BB9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 xml:space="preserve">egistrator, în modul stabilit de prezenta lege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actele normative ale Comisiei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ionale. </w:t>
      </w:r>
    </w:p>
    <w:p w14:paraId="6B940EB1" w14:textId="1B67CBC8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(4) În cazul în care eviden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a drepturilor de proprietate asupra valorilor mobiliare emise sub forma de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iuni este realizată de către </w:t>
      </w:r>
      <w:r w:rsidR="00E43BB9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 xml:space="preserve">egistrator, emitentul este obligat să încheie cu acesta, în prealabil, un contract de 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inere a registrului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ionarilor.</w:t>
      </w:r>
    </w:p>
    <w:p w14:paraId="2A0494CA" w14:textId="2E6BA916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(5) Emitentul nu este în drept să încredin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eze 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inerea simultană a registrului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ionarilor mai multor persoane autorizate în acest scop. </w:t>
      </w:r>
    </w:p>
    <w:p w14:paraId="0CCCBFDC" w14:textId="2792D999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lastRenderedPageBreak/>
        <w:t xml:space="preserve">(6) Emitentul care a încheiat contract cu </w:t>
      </w:r>
      <w:r w:rsidR="000A2837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egistratorul nu este eliberat de răspundere în fa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a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ionarilor pentru 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inerea registrului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ionarilor.</w:t>
      </w:r>
    </w:p>
    <w:p w14:paraId="25E9106C" w14:textId="69EDA3B8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(7) Emitentul este obligat să informeze Comisia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ională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să dezvăluie public, în condi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iile stabilite de actele normative ale Comisiei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ionale, informa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ia despre schimbarea persoanei autorizate cu 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inerea registrului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ionarilor emitentului.”</w:t>
      </w:r>
    </w:p>
    <w:p w14:paraId="5CAEBA29" w14:textId="77777777" w:rsidR="00E43BB9" w:rsidRPr="00557257" w:rsidRDefault="00E43BB9" w:rsidP="00E43BB9">
      <w:pPr>
        <w:ind w:firstLine="0"/>
        <w:rPr>
          <w:sz w:val="28"/>
          <w:szCs w:val="28"/>
          <w:lang w:val="ro-RO"/>
        </w:rPr>
      </w:pPr>
    </w:p>
    <w:p w14:paraId="7927CD3B" w14:textId="4EE05B79" w:rsidR="00736FCD" w:rsidRPr="00557257" w:rsidRDefault="00736FCD" w:rsidP="00544B12">
      <w:pPr>
        <w:pStyle w:val="Listparagraf"/>
        <w:numPr>
          <w:ilvl w:val="0"/>
          <w:numId w:val="40"/>
        </w:numPr>
        <w:tabs>
          <w:tab w:val="left" w:pos="284"/>
          <w:tab w:val="left" w:pos="993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Se completează cu articolele 10</w:t>
      </w:r>
      <w:r w:rsidRPr="00557257">
        <w:rPr>
          <w:sz w:val="28"/>
          <w:szCs w:val="28"/>
          <w:vertAlign w:val="superscript"/>
          <w:lang w:val="ro-RO"/>
        </w:rPr>
        <w:t>1</w:t>
      </w:r>
      <w:r w:rsidR="00E43BB9" w:rsidRPr="00557257">
        <w:rPr>
          <w:sz w:val="28"/>
          <w:szCs w:val="28"/>
          <w:lang w:val="ro-RO"/>
        </w:rPr>
        <w:t>-</w:t>
      </w:r>
      <w:r w:rsidRPr="00557257">
        <w:rPr>
          <w:sz w:val="28"/>
          <w:szCs w:val="28"/>
          <w:lang w:val="ro-RO"/>
        </w:rPr>
        <w:t>10</w:t>
      </w:r>
      <w:r w:rsidRPr="00557257">
        <w:rPr>
          <w:sz w:val="28"/>
          <w:szCs w:val="28"/>
          <w:vertAlign w:val="superscript"/>
          <w:lang w:val="ro-RO"/>
        </w:rPr>
        <w:t>4</w:t>
      </w:r>
      <w:r w:rsidRPr="00557257">
        <w:rPr>
          <w:sz w:val="28"/>
          <w:szCs w:val="28"/>
          <w:lang w:val="ro-RO"/>
        </w:rPr>
        <w:t xml:space="preserve"> cu următorul cuprins:</w:t>
      </w:r>
    </w:p>
    <w:p w14:paraId="06F95403" w14:textId="7777777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„</w:t>
      </w:r>
      <w:r w:rsidRPr="00557257">
        <w:rPr>
          <w:b/>
          <w:sz w:val="28"/>
          <w:szCs w:val="28"/>
          <w:lang w:val="ro-RO"/>
        </w:rPr>
        <w:t>Articolul 10</w:t>
      </w:r>
      <w:r w:rsidRPr="00557257">
        <w:rPr>
          <w:b/>
          <w:sz w:val="28"/>
          <w:szCs w:val="28"/>
          <w:vertAlign w:val="superscript"/>
          <w:lang w:val="ro-RO"/>
        </w:rPr>
        <w:t>1</w:t>
      </w:r>
      <w:r w:rsidRPr="00557257">
        <w:rPr>
          <w:b/>
          <w:sz w:val="28"/>
          <w:szCs w:val="28"/>
          <w:lang w:val="ro-RO"/>
        </w:rPr>
        <w:t>.</w:t>
      </w:r>
      <w:r w:rsidRPr="00557257">
        <w:rPr>
          <w:sz w:val="28"/>
          <w:szCs w:val="28"/>
          <w:lang w:val="ro-RO"/>
        </w:rPr>
        <w:t xml:space="preserve"> Registratorul</w:t>
      </w:r>
    </w:p>
    <w:p w14:paraId="2618A912" w14:textId="7979CB3D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(1) Registratorul este în drept să realizeze</w:t>
      </w:r>
      <w:r w:rsidR="00FF0EC1" w:rsidRPr="00557257">
        <w:rPr>
          <w:sz w:val="28"/>
          <w:szCs w:val="28"/>
          <w:lang w:val="ro-RO"/>
        </w:rPr>
        <w:t>,</w:t>
      </w:r>
      <w:r w:rsidRPr="00557257">
        <w:rPr>
          <w:sz w:val="28"/>
          <w:szCs w:val="28"/>
          <w:lang w:val="ro-RO"/>
        </w:rPr>
        <w:t xml:space="preserve"> în temeiul autoriza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iei eliberate</w:t>
      </w:r>
      <w:r w:rsidR="00FF0EC1" w:rsidRPr="00557257">
        <w:rPr>
          <w:sz w:val="28"/>
          <w:szCs w:val="28"/>
          <w:lang w:val="ro-RO"/>
        </w:rPr>
        <w:t>,</w:t>
      </w:r>
      <w:r w:rsidRPr="00557257">
        <w:rPr>
          <w:sz w:val="28"/>
          <w:szCs w:val="28"/>
          <w:lang w:val="ro-RO"/>
        </w:rPr>
        <w:t xml:space="preserve"> următoarele activită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 de bază:</w:t>
      </w:r>
    </w:p>
    <w:p w14:paraId="1B1AD0F0" w14:textId="14F7DF9C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a) deschiderea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eviden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a conturilor personale ale persoanelor înregistrate; </w:t>
      </w:r>
    </w:p>
    <w:p w14:paraId="6ECE3FE8" w14:textId="2B274A4E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b) înregistrarea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retragerea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iunilor de pe contul personal al persoanei înregistrate; </w:t>
      </w:r>
    </w:p>
    <w:p w14:paraId="79769460" w14:textId="2C883EFA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c) modificarea datelor de identificare cu privire la emitent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 xml:space="preserve">i/sau la persoanele înregistrate; </w:t>
      </w:r>
    </w:p>
    <w:p w14:paraId="552712B2" w14:textId="77B6448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d) aplicarea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scoaterea restric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iilor asupra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iunilor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 xml:space="preserve">i conturilor personale ale persoanelor înregistrate; </w:t>
      </w:r>
    </w:p>
    <w:p w14:paraId="57051F30" w14:textId="089FBC45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e) prezentarea informa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iei specificate la lit</w:t>
      </w:r>
      <w:r w:rsidR="00E43BB9" w:rsidRPr="00557257">
        <w:rPr>
          <w:sz w:val="28"/>
          <w:szCs w:val="28"/>
          <w:lang w:val="ro-RO"/>
        </w:rPr>
        <w:t>.</w:t>
      </w:r>
      <w:r w:rsidRPr="00557257">
        <w:rPr>
          <w:sz w:val="28"/>
          <w:szCs w:val="28"/>
          <w:lang w:val="ro-RO"/>
        </w:rPr>
        <w:t xml:space="preserve"> a)-d).</w:t>
      </w:r>
    </w:p>
    <w:p w14:paraId="7A8A5D2F" w14:textId="61421DD3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(2) Registratorul este în drept să realizeze</w:t>
      </w:r>
      <w:r w:rsidR="00FF0EC1" w:rsidRPr="00557257">
        <w:rPr>
          <w:sz w:val="28"/>
          <w:szCs w:val="28"/>
          <w:lang w:val="ro-RO"/>
        </w:rPr>
        <w:t>,</w:t>
      </w:r>
      <w:r w:rsidRPr="00557257">
        <w:rPr>
          <w:sz w:val="28"/>
          <w:szCs w:val="28"/>
          <w:lang w:val="ro-RO"/>
        </w:rPr>
        <w:t xml:space="preserve"> în temeiul autoriza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iei eliberate</w:t>
      </w:r>
      <w:r w:rsidR="00FF0EC1" w:rsidRPr="00557257">
        <w:rPr>
          <w:sz w:val="28"/>
          <w:szCs w:val="28"/>
          <w:lang w:val="ro-RO"/>
        </w:rPr>
        <w:t>,</w:t>
      </w:r>
      <w:r w:rsidRPr="00557257">
        <w:rPr>
          <w:sz w:val="28"/>
          <w:szCs w:val="28"/>
          <w:lang w:val="ro-RO"/>
        </w:rPr>
        <w:t xml:space="preserve"> următoarele activită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 conexe:</w:t>
      </w:r>
    </w:p>
    <w:p w14:paraId="2925D1BB" w14:textId="163D613F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a) acordarea consultan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ei societă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ilor pe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iuni privind structura capitalului;</w:t>
      </w:r>
    </w:p>
    <w:p w14:paraId="2AEBBDF0" w14:textId="581B62AC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b) acordarea consultan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ei privind opera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iunile cu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iuni realizate la </w:t>
      </w:r>
      <w:r w:rsidR="00E43BB9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egistrator;</w:t>
      </w:r>
    </w:p>
    <w:p w14:paraId="30E27336" w14:textId="2D8DC8FB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c) servicii de efectuare a opera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iunilor corporative ale emitentului, inclusiv</w:t>
      </w:r>
      <w:r w:rsidRPr="00557257">
        <w:rPr>
          <w:lang w:val="ro-RO"/>
        </w:rPr>
        <w:t xml:space="preserve"> </w:t>
      </w:r>
      <w:r w:rsidRPr="00557257">
        <w:rPr>
          <w:sz w:val="28"/>
          <w:szCs w:val="28"/>
          <w:lang w:val="ro-RO"/>
        </w:rPr>
        <w:t>exercitarea func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iilor comisiei de înregistrare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de numărare a voturilor în cadrul adunărilor generale ale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ionarilor.</w:t>
      </w:r>
    </w:p>
    <w:p w14:paraId="7A6A9BFB" w14:textId="48A15928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(3) 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inerea registrului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ionarilor se efectuează de către </w:t>
      </w:r>
      <w:r w:rsidR="00E43BB9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 xml:space="preserve">egistrator în temeiul contractului cu privire la 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inerea registrului încheiat cu emitentul, a</w:t>
      </w:r>
      <w:r w:rsidR="00E43BB9" w:rsidRPr="00557257">
        <w:rPr>
          <w:sz w:val="28"/>
          <w:szCs w:val="28"/>
          <w:lang w:val="ro-RO"/>
        </w:rPr>
        <w:t>l</w:t>
      </w:r>
      <w:r w:rsidRPr="00557257">
        <w:rPr>
          <w:sz w:val="28"/>
          <w:szCs w:val="28"/>
          <w:lang w:val="ro-RO"/>
        </w:rPr>
        <w:t xml:space="preserve"> deciziei Comisie</w:t>
      </w:r>
      <w:r w:rsidR="00E43BB9" w:rsidRPr="00557257">
        <w:rPr>
          <w:sz w:val="28"/>
          <w:szCs w:val="28"/>
          <w:lang w:val="ro-RO"/>
        </w:rPr>
        <w:t>i</w:t>
      </w:r>
      <w:r w:rsidRPr="00557257">
        <w:rPr>
          <w:sz w:val="28"/>
          <w:szCs w:val="28"/>
          <w:lang w:val="ro-RO"/>
        </w:rPr>
        <w:t xml:space="preserve">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ionale sau </w:t>
      </w:r>
      <w:r w:rsidR="00E43BB9" w:rsidRPr="00557257">
        <w:rPr>
          <w:sz w:val="28"/>
          <w:szCs w:val="28"/>
          <w:lang w:val="ro-RO"/>
        </w:rPr>
        <w:t xml:space="preserve">al </w:t>
      </w:r>
      <w:r w:rsidRPr="00557257">
        <w:rPr>
          <w:sz w:val="28"/>
          <w:szCs w:val="28"/>
          <w:lang w:val="ro-RO"/>
        </w:rPr>
        <w:t xml:space="preserve">actului judecătoresc executoriu. Forma contractului-tip de 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inere a registrului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ionarilor se stabile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 xml:space="preserve">te de </w:t>
      </w:r>
      <w:r w:rsidR="00E43BB9" w:rsidRPr="00557257">
        <w:rPr>
          <w:sz w:val="28"/>
          <w:szCs w:val="28"/>
          <w:lang w:val="ro-RO"/>
        </w:rPr>
        <w:t xml:space="preserve">către </w:t>
      </w:r>
      <w:r w:rsidRPr="00557257">
        <w:rPr>
          <w:sz w:val="28"/>
          <w:szCs w:val="28"/>
          <w:lang w:val="ro-RO"/>
        </w:rPr>
        <w:t>Comisia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ională.</w:t>
      </w:r>
    </w:p>
    <w:p w14:paraId="66EEE351" w14:textId="3D6E61C4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(4) Pre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urile maximale ale serviciilor prestate de registrator aferent 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inerii registrului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ionarilor se aprobă de către Comisia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ională. </w:t>
      </w:r>
    </w:p>
    <w:p w14:paraId="7593936F" w14:textId="2EA57321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(5) Registratorul nu este în drept să efectueze tranzac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 cu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iunile emitentului cu care a încheiat contractul cu privire la 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inerea registrului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ionarilor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 xml:space="preserve">i </w:t>
      </w:r>
      <w:r w:rsidR="00FF0EC1" w:rsidRPr="00557257">
        <w:rPr>
          <w:sz w:val="28"/>
          <w:szCs w:val="28"/>
          <w:lang w:val="ro-RO"/>
        </w:rPr>
        <w:t xml:space="preserve">nici </w:t>
      </w:r>
      <w:r w:rsidRPr="00557257">
        <w:rPr>
          <w:sz w:val="28"/>
          <w:szCs w:val="28"/>
          <w:lang w:val="ro-RO"/>
        </w:rPr>
        <w:t>să delege executarea obliga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iilor pe acest contract altor persoane.</w:t>
      </w:r>
    </w:p>
    <w:p w14:paraId="398BF093" w14:textId="77777777" w:rsidR="00736FCD" w:rsidRPr="00557257" w:rsidRDefault="00736FCD" w:rsidP="00736FCD">
      <w:pPr>
        <w:rPr>
          <w:b/>
          <w:sz w:val="28"/>
          <w:szCs w:val="28"/>
          <w:lang w:val="ro-RO"/>
        </w:rPr>
      </w:pPr>
    </w:p>
    <w:p w14:paraId="48991CEE" w14:textId="7777777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b/>
          <w:sz w:val="28"/>
          <w:szCs w:val="28"/>
          <w:lang w:val="ro-RO"/>
        </w:rPr>
        <w:t>Articolul 10</w:t>
      </w:r>
      <w:r w:rsidRPr="00557257">
        <w:rPr>
          <w:b/>
          <w:sz w:val="28"/>
          <w:szCs w:val="28"/>
          <w:vertAlign w:val="superscript"/>
          <w:lang w:val="ro-RO"/>
        </w:rPr>
        <w:t>2</w:t>
      </w:r>
      <w:r w:rsidRPr="00557257">
        <w:rPr>
          <w:b/>
          <w:sz w:val="28"/>
          <w:szCs w:val="28"/>
          <w:lang w:val="ro-RO"/>
        </w:rPr>
        <w:t>.</w:t>
      </w:r>
      <w:r w:rsidRPr="00557257">
        <w:rPr>
          <w:sz w:val="28"/>
          <w:szCs w:val="28"/>
          <w:lang w:val="ro-RO"/>
        </w:rPr>
        <w:t xml:space="preserve"> Autorizarea registratorului</w:t>
      </w:r>
    </w:p>
    <w:p w14:paraId="34F7B505" w14:textId="4AB4149F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(1) Pentru ob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inerea autoriza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iei de societate de registru, solicitantul trebuie să corespundă cumulativ următoarelor cerin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e:</w:t>
      </w:r>
    </w:p>
    <w:p w14:paraId="1DE86380" w14:textId="087D1958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lastRenderedPageBreak/>
        <w:t>a) are formă de organizare juridică de societate pe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iuni, legal constituită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înregistrată în Republica Moldova;</w:t>
      </w:r>
    </w:p>
    <w:p w14:paraId="773DE171" w14:textId="78945732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b) are un capital propriu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un fond de garan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ie în mărimile stabilite de actele normative ale Comisiei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ionale;</w:t>
      </w:r>
    </w:p>
    <w:p w14:paraId="1BFE91E2" w14:textId="12B54259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c) dispune de program de activitate, aprobat prin decizia organului competent, care să con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ină structura organizatorică a societă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ii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modul de luare a deciziilor;</w:t>
      </w:r>
    </w:p>
    <w:p w14:paraId="102F38E3" w14:textId="134EF003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d) dispune de reguli interne, de personal corespunzător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de resursele necesare desfă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urării activită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ii, în conformitate cu actele normative ale Comisiei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ionale.</w:t>
      </w:r>
    </w:p>
    <w:p w14:paraId="7EA60F43" w14:textId="38D8BDE3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(2) Autoriza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ia de societate de registru se retrage în cazul în care:</w:t>
      </w:r>
    </w:p>
    <w:p w14:paraId="43A48363" w14:textId="15C06FEE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a) retragerea autoriza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iei este solicitată benevol de registrator;</w:t>
      </w:r>
    </w:p>
    <w:p w14:paraId="19514528" w14:textId="5AA0F791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b) autoriza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ia a fost ob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inută în baza unor informa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 neveridice;</w:t>
      </w:r>
    </w:p>
    <w:p w14:paraId="5DD6E15A" w14:textId="622DD08E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c) au fost comise încălcări grave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i/sau repetate ale prevederilor prezentei legi sau ale actelor normative ale Comisiei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ionale;</w:t>
      </w:r>
    </w:p>
    <w:p w14:paraId="17902106" w14:textId="20C62AB4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d) nu au fost înlăturate în termenele stabilite de Comisia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ională încălcările constatate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consecin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ele acestora;</w:t>
      </w:r>
    </w:p>
    <w:p w14:paraId="0F4FA92A" w14:textId="3AF209BC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e) registratorul a desfă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urat, în mod ilicit, alte activită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i;</w:t>
      </w:r>
    </w:p>
    <w:p w14:paraId="7E197CC2" w14:textId="3EA559BC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f) sucursala registratorului a desfă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urat activitate fără a avea autoriza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ia respectivă;</w:t>
      </w:r>
    </w:p>
    <w:p w14:paraId="32D409C6" w14:textId="7777777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g) registratorul se reorganizează ori se dizolvă;</w:t>
      </w:r>
    </w:p>
    <w:p w14:paraId="0B87CEF8" w14:textId="33C215EF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h) registratorul a fost declarat insolvabil prin hotărârea instan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ei de judecată;</w:t>
      </w:r>
    </w:p>
    <w:p w14:paraId="741BB1FE" w14:textId="2E38F04C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i) registratorul a încetat să se conformeze cerin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elor privind desfă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urarea activită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ii, prevăzute de prezenta lege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de actele normative ale Comisiei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ionale.</w:t>
      </w:r>
    </w:p>
    <w:p w14:paraId="65885C6D" w14:textId="1C27F9AF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(3) Prevederile art. 39 alin. (1)</w:t>
      </w:r>
      <w:r w:rsidR="00F223AB" w:rsidRPr="00557257">
        <w:rPr>
          <w:sz w:val="28"/>
          <w:szCs w:val="28"/>
          <w:lang w:val="ro-RO"/>
        </w:rPr>
        <w:t>-</w:t>
      </w:r>
      <w:r w:rsidRPr="00557257">
        <w:rPr>
          <w:sz w:val="28"/>
          <w:szCs w:val="28"/>
          <w:lang w:val="ro-RO"/>
        </w:rPr>
        <w:t>(5), art. 140 alin. (1), (3)</w:t>
      </w:r>
      <w:r w:rsidR="00F223AB" w:rsidRPr="00557257">
        <w:rPr>
          <w:sz w:val="28"/>
          <w:szCs w:val="28"/>
          <w:lang w:val="ro-RO"/>
        </w:rPr>
        <w:t>-</w:t>
      </w:r>
      <w:r w:rsidRPr="00557257">
        <w:rPr>
          <w:sz w:val="28"/>
          <w:szCs w:val="28"/>
          <w:lang w:val="ro-RO"/>
        </w:rPr>
        <w:t xml:space="preserve">(7), (11), (12)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 xml:space="preserve">i (15)-(16) se aplică corespunzător registratorilor. </w:t>
      </w:r>
    </w:p>
    <w:p w14:paraId="3B4EA4E1" w14:textId="055F9D02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(4) Autoriza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ia de societate de registru se eliberează pe un termen de 5 ani.</w:t>
      </w:r>
    </w:p>
    <w:p w14:paraId="53181910" w14:textId="491CAA8C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(5) Taxa de eliberare a autoriza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iei de 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inere a registrului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ionarilor este de 5000 de lei, care se varsă în bugetul Comisiei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ionale, în termen de cel mult 10</w:t>
      </w:r>
      <w:r w:rsidR="00E43BB9" w:rsidRPr="00557257">
        <w:rPr>
          <w:sz w:val="28"/>
          <w:szCs w:val="28"/>
          <w:lang w:val="ro-RO"/>
        </w:rPr>
        <w:t> </w:t>
      </w:r>
      <w:r w:rsidRPr="00557257">
        <w:rPr>
          <w:sz w:val="28"/>
          <w:szCs w:val="28"/>
          <w:lang w:val="ro-RO"/>
        </w:rPr>
        <w:t>zile de la data eliberării autoriza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iei.</w:t>
      </w:r>
    </w:p>
    <w:p w14:paraId="5E866609" w14:textId="2ECE9CF0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(6) Comisia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ională emite acte normative privind modul de eliberare a autoriza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iei de societate </w:t>
      </w:r>
      <w:r w:rsidR="00E43BB9" w:rsidRPr="00557257">
        <w:rPr>
          <w:sz w:val="28"/>
          <w:szCs w:val="28"/>
          <w:lang w:val="ro-RO"/>
        </w:rPr>
        <w:t xml:space="preserve">de </w:t>
      </w:r>
      <w:r w:rsidRPr="00557257">
        <w:rPr>
          <w:sz w:val="28"/>
          <w:szCs w:val="28"/>
          <w:lang w:val="ro-RO"/>
        </w:rPr>
        <w:t>registru, cerin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ele pruden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iale aferente capitalului, cerin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e privind dotarea tehnică, sistemele informa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ionale, încăperile, resursel</w:t>
      </w:r>
      <w:r w:rsidR="00E43BB9" w:rsidRPr="00557257">
        <w:rPr>
          <w:sz w:val="28"/>
          <w:szCs w:val="28"/>
          <w:lang w:val="ro-RO"/>
        </w:rPr>
        <w:t>e</w:t>
      </w:r>
      <w:r w:rsidRPr="00557257">
        <w:rPr>
          <w:sz w:val="28"/>
          <w:szCs w:val="28"/>
          <w:lang w:val="ro-RO"/>
        </w:rPr>
        <w:t xml:space="preserve"> financiare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umane necesare desfă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urării activită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ii, privind protec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ia, securitatea, integritatea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confiden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ialitatea informa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iilor de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inute de </w:t>
      </w:r>
      <w:r w:rsidR="00E43BB9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 xml:space="preserve">egistrator, precum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privind modul, con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inutul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forma de raportare a informa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iei despre activitatea </w:t>
      </w:r>
      <w:r w:rsidR="00E43BB9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 xml:space="preserve">egistratorului, transferurile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alte opera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iuni efectuate cu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iunile emiten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ilor.</w:t>
      </w:r>
    </w:p>
    <w:p w14:paraId="65053E56" w14:textId="77777777" w:rsidR="00736FCD" w:rsidRPr="00557257" w:rsidRDefault="00736FCD" w:rsidP="00736FCD">
      <w:pPr>
        <w:rPr>
          <w:b/>
          <w:sz w:val="28"/>
          <w:szCs w:val="28"/>
          <w:lang w:val="ro-RO"/>
        </w:rPr>
      </w:pPr>
    </w:p>
    <w:p w14:paraId="153545A2" w14:textId="473A344D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b/>
          <w:sz w:val="28"/>
          <w:szCs w:val="28"/>
          <w:lang w:val="ro-RO"/>
        </w:rPr>
        <w:lastRenderedPageBreak/>
        <w:t>Articolul 10</w:t>
      </w:r>
      <w:r w:rsidRPr="00557257">
        <w:rPr>
          <w:b/>
          <w:sz w:val="28"/>
          <w:szCs w:val="28"/>
          <w:vertAlign w:val="superscript"/>
          <w:lang w:val="ro-RO"/>
        </w:rPr>
        <w:t>3</w:t>
      </w:r>
      <w:r w:rsidRPr="00557257">
        <w:rPr>
          <w:b/>
          <w:sz w:val="28"/>
          <w:szCs w:val="28"/>
          <w:lang w:val="ro-RO"/>
        </w:rPr>
        <w:t xml:space="preserve">. </w:t>
      </w:r>
      <w:r w:rsidRPr="00557257">
        <w:rPr>
          <w:sz w:val="28"/>
          <w:szCs w:val="28"/>
          <w:lang w:val="ro-RO"/>
        </w:rPr>
        <w:t>Efectuarea înscrierilor în Sistem</w:t>
      </w:r>
      <w:r w:rsidR="00150BDF" w:rsidRPr="00557257">
        <w:rPr>
          <w:sz w:val="28"/>
          <w:szCs w:val="28"/>
          <w:lang w:val="ro-RO"/>
        </w:rPr>
        <w:t>ul informațional de efectuare a înscrierilor și de evidență a drepturilor de proprietate asupra acțiunilor</w:t>
      </w:r>
    </w:p>
    <w:p w14:paraId="37BD09E8" w14:textId="1C829A9D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(1) Registratorul realizează activită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ile prevăzute la art. 10</w:t>
      </w:r>
      <w:r w:rsidRPr="00557257">
        <w:rPr>
          <w:sz w:val="28"/>
          <w:szCs w:val="28"/>
          <w:vertAlign w:val="superscript"/>
          <w:lang w:val="ro-RO"/>
        </w:rPr>
        <w:t>1</w:t>
      </w:r>
      <w:r w:rsidRPr="00557257">
        <w:rPr>
          <w:sz w:val="28"/>
          <w:szCs w:val="28"/>
          <w:lang w:val="ro-RO"/>
        </w:rPr>
        <w:t xml:space="preserve"> alin. (1) într-un sistem informa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ional de efectuare a înscrierilor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de eviden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ă a drepturilor de proprietate asupra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iunilor (în continuare – </w:t>
      </w:r>
      <w:r w:rsidRPr="00557257">
        <w:rPr>
          <w:i/>
          <w:sz w:val="28"/>
          <w:szCs w:val="28"/>
          <w:lang w:val="ro-RO"/>
        </w:rPr>
        <w:t>Sistem</w:t>
      </w:r>
      <w:r w:rsidRPr="00557257">
        <w:rPr>
          <w:sz w:val="28"/>
          <w:szCs w:val="28"/>
          <w:lang w:val="ro-RO"/>
        </w:rPr>
        <w:t xml:space="preserve">), care cuprinde: </w:t>
      </w:r>
    </w:p>
    <w:p w14:paraId="6A31C9A4" w14:textId="7777777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a) datele despre emitent (denumirea completă, IDNO, adresa juridică, date de contact);</w:t>
      </w:r>
    </w:p>
    <w:p w14:paraId="131199E8" w14:textId="76CD1DAB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b) balan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a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iunilor emitentului;</w:t>
      </w:r>
    </w:p>
    <w:p w14:paraId="254A2064" w14:textId="1EF5383B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c) conturile personale ale persoanelor înregistrate (proprietari sau custozi ai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iunilor emitentului), cu indicarea claselor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numărului de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iuni care le apar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in;</w:t>
      </w:r>
    </w:p>
    <w:p w14:paraId="27C95E44" w14:textId="26B5D14B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d) istoricul opera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iunilor efectuate pe conturile personale;</w:t>
      </w:r>
    </w:p>
    <w:p w14:paraId="73322A8C" w14:textId="0FD0B0A6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e) istoricul opera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iunilor emitentului cu valorile mobiliare plasate;</w:t>
      </w:r>
    </w:p>
    <w:p w14:paraId="66972083" w14:textId="0E9FC006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f) istoricul restric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iilor efectuate pe conturile personale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ale emitentului;</w:t>
      </w:r>
    </w:p>
    <w:p w14:paraId="4EC731E8" w14:textId="7777777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g) date despre temeiul efectuării înscrierilor.</w:t>
      </w:r>
    </w:p>
    <w:p w14:paraId="4AD275D6" w14:textId="15C9A2C3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(2) Registratorul este obligat să facă înscrieri în Sistem, să elibereze extrase din Sistem, să prezinte emitentului listele persoanelor înregistrate în Sistem, să confrunte anual cu emitentul balan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a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iunilor </w:t>
      </w:r>
      <w:r w:rsidR="00150BDF" w:rsidRPr="00557257">
        <w:rPr>
          <w:sz w:val="28"/>
          <w:szCs w:val="28"/>
          <w:lang w:val="ro-RO"/>
        </w:rPr>
        <w:t>lui</w:t>
      </w:r>
      <w:r w:rsidRPr="00557257">
        <w:rPr>
          <w:sz w:val="28"/>
          <w:szCs w:val="28"/>
          <w:lang w:val="ro-RO"/>
        </w:rPr>
        <w:t xml:space="preserve">, precum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să îndeplinească alte obliga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 prevăzute de prezenta lege, actele normative ale Comisiei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ionale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 xml:space="preserve">i de contractul de 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inere a registrului.</w:t>
      </w:r>
    </w:p>
    <w:p w14:paraId="06FF6372" w14:textId="04C7553F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(3) Înscrierea în Sistem se efectuează la cererea emitentului, achizitorului, proprietarului, reprezentantului acestuia sau custodelui valorilor mobiliare, în termen de 3 zile de la data depunerii tuturor documentelor prevăzute de actele normative ale Comisiei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ionale. </w:t>
      </w:r>
    </w:p>
    <w:p w14:paraId="0E96B195" w14:textId="65DF8F32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(4) Comunicarea cu emitentul, achizitorul, proprietarul, reprezentantul acestuia sau custodele valorilor mobiliare se face în scris, acordându-se prioritate mijloacelor care asigură o mai mare eficien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ă, rapiditate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economie de costuri, în special mijloacelor electronice de comunica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ie.</w:t>
      </w:r>
    </w:p>
    <w:p w14:paraId="46275833" w14:textId="7777777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(5) Registratorul poate refuza efectuarea înscrierilor în Sistem în cazul în care:</w:t>
      </w:r>
    </w:p>
    <w:p w14:paraId="6E6F89C5" w14:textId="7777777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a) nu sunt prezentate toate documentele necesare;</w:t>
      </w:r>
    </w:p>
    <w:p w14:paraId="48054453" w14:textId="4CEFAE68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b) documentele prezentate nu corespund cerin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elor stabilite de legisla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ie;</w:t>
      </w:r>
    </w:p>
    <w:p w14:paraId="0D1B0470" w14:textId="34F0C51E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c) sunt dubii întemeiate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esen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iale referitor la autenticitatea semnăturii de pe documente;</w:t>
      </w:r>
    </w:p>
    <w:p w14:paraId="6085FFD2" w14:textId="4E4468E3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d) registrul nu con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ine informa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ia despre persoana care transmite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iunile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i/sau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iunile referitor la care urmează a fi efectuate înscrierile în registru;</w:t>
      </w:r>
    </w:p>
    <w:p w14:paraId="0FB411E7" w14:textId="1A275FE2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e) numărul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iunilor indicate în dispozi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ia de transmitere depă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e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te numărul de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iuni aflate pe contul personal al persoanei înregistrate;</w:t>
      </w:r>
    </w:p>
    <w:p w14:paraId="0A1F9301" w14:textId="633E813A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f) nu sunt respectate restric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iile stabilite de legisla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ie.</w:t>
      </w:r>
    </w:p>
    <w:p w14:paraId="785736CC" w14:textId="62384590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(6) În cazul refuzului de a efectua înscrieri în Sistem, persoana care 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ine registrul este obligată să expedieze solicitantului, în termenul prevăzut la alin. (3), o în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tiin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are motivată despre acest fapt.</w:t>
      </w:r>
    </w:p>
    <w:p w14:paraId="44DE1B1B" w14:textId="58E9110E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lastRenderedPageBreak/>
        <w:t xml:space="preserve">(7) Registratorul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emitentul nu răspund pentru prejudiciile cauzate persoanelor înregistrate în legătură cu neprezentarea de către acestea a informa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iei despre modificarea datelor lor introduse în Sistem. </w:t>
      </w:r>
    </w:p>
    <w:p w14:paraId="17C2C356" w14:textId="5C00CE2D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(8) Înscrierile făcute în Sistem constituie temei pentru eliberarea, la solicitare, către persoanele înregistrate a extraselor din contul de valori mobiliare  în termen de cel mult 3 zile lucrătoare </w:t>
      </w:r>
      <w:r w:rsidR="00453288" w:rsidRPr="00557257">
        <w:rPr>
          <w:sz w:val="28"/>
          <w:szCs w:val="28"/>
          <w:lang w:val="ro-RO"/>
        </w:rPr>
        <w:t>de la data</w:t>
      </w:r>
      <w:r w:rsidRPr="00557257">
        <w:rPr>
          <w:sz w:val="28"/>
          <w:szCs w:val="28"/>
          <w:lang w:val="ro-RO"/>
        </w:rPr>
        <w:t xml:space="preserve"> solicitării eliberării extrasului.</w:t>
      </w:r>
    </w:p>
    <w:p w14:paraId="25CC7CA1" w14:textId="2724D5C4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(9) Registratorul răspunde în conformitate cu art. 144 pentru prejudiciul cauzat persoanei înregistrate în cazurile încălcării termenelor de efectuare a înscrierii în Sistem, eschivării sau refuzului nemotivat de a face înscrierea sau de a elibera extrase din Sistem, comiterii de gre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 xml:space="preserve">eli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 xml:space="preserve">i abateri la 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inerea registrului.</w:t>
      </w:r>
    </w:p>
    <w:p w14:paraId="30D603C8" w14:textId="41025B81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(10) Apărarea drepturilor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intereselor legitime în raport cu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iunile </w:t>
      </w:r>
      <w:r w:rsidR="00453288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egistratorului se poate realiza, în modul stabilit de legisla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ie, prin sesizarea organelor de conducere ale emitentului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i/sau Comisi</w:t>
      </w:r>
      <w:r w:rsidR="00453288" w:rsidRPr="00557257">
        <w:rPr>
          <w:sz w:val="28"/>
          <w:szCs w:val="28"/>
          <w:lang w:val="ro-RO"/>
        </w:rPr>
        <w:t>ei</w:t>
      </w:r>
      <w:r w:rsidRPr="00557257">
        <w:rPr>
          <w:sz w:val="28"/>
          <w:szCs w:val="28"/>
          <w:lang w:val="ro-RO"/>
        </w:rPr>
        <w:t xml:space="preserve">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ional</w:t>
      </w:r>
      <w:r w:rsidR="00453288" w:rsidRPr="00557257">
        <w:rPr>
          <w:sz w:val="28"/>
          <w:szCs w:val="28"/>
          <w:lang w:val="ro-RO"/>
        </w:rPr>
        <w:t>e</w:t>
      </w:r>
      <w:r w:rsidRPr="00557257">
        <w:rPr>
          <w:sz w:val="28"/>
          <w:szCs w:val="28"/>
          <w:lang w:val="ro-RO"/>
        </w:rPr>
        <w:t xml:space="preserve">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i/sau instan</w:t>
      </w:r>
      <w:r w:rsidR="007C3583" w:rsidRPr="00557257">
        <w:rPr>
          <w:sz w:val="28"/>
          <w:szCs w:val="28"/>
          <w:lang w:val="ro-RO"/>
        </w:rPr>
        <w:t>ț</w:t>
      </w:r>
      <w:r w:rsidR="00453288" w:rsidRPr="00557257">
        <w:rPr>
          <w:sz w:val="28"/>
          <w:szCs w:val="28"/>
          <w:lang w:val="ro-RO"/>
        </w:rPr>
        <w:t>ei</w:t>
      </w:r>
      <w:r w:rsidRPr="00557257">
        <w:rPr>
          <w:sz w:val="28"/>
          <w:szCs w:val="28"/>
          <w:lang w:val="ro-RO"/>
        </w:rPr>
        <w:t xml:space="preserve"> de judecată.</w:t>
      </w:r>
    </w:p>
    <w:p w14:paraId="1D5BDA96" w14:textId="77777777" w:rsidR="00736FCD" w:rsidRPr="00557257" w:rsidRDefault="00736FCD" w:rsidP="00736FCD">
      <w:pPr>
        <w:rPr>
          <w:b/>
          <w:sz w:val="28"/>
          <w:szCs w:val="28"/>
          <w:lang w:val="ro-RO"/>
        </w:rPr>
      </w:pPr>
    </w:p>
    <w:p w14:paraId="67DD788B" w14:textId="7D073A6E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b/>
          <w:sz w:val="28"/>
          <w:szCs w:val="28"/>
          <w:lang w:val="ro-RO"/>
        </w:rPr>
        <w:t>Articolul 10</w:t>
      </w:r>
      <w:r w:rsidRPr="00557257">
        <w:rPr>
          <w:b/>
          <w:sz w:val="28"/>
          <w:szCs w:val="28"/>
          <w:vertAlign w:val="superscript"/>
          <w:lang w:val="ro-RO"/>
        </w:rPr>
        <w:t>4</w:t>
      </w:r>
      <w:r w:rsidRPr="00557257">
        <w:rPr>
          <w:b/>
          <w:sz w:val="28"/>
          <w:szCs w:val="28"/>
          <w:lang w:val="ro-RO"/>
        </w:rPr>
        <w:t>.</w:t>
      </w:r>
      <w:r w:rsidRPr="00557257">
        <w:rPr>
          <w:sz w:val="28"/>
          <w:szCs w:val="28"/>
          <w:lang w:val="ro-RO"/>
        </w:rPr>
        <w:t xml:space="preserve"> Prezentarea informa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iei din Sistem</w:t>
      </w:r>
    </w:p>
    <w:p w14:paraId="36665459" w14:textId="12DB1FC5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(1) Registratorul este obligat să asigure confiden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ialitatea informa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iilor referitoare la datele din conturile personale (de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inătorii conturilor, opera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iuni, solduri etc.), precum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a documenta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iei aferente acestor date.</w:t>
      </w:r>
    </w:p>
    <w:p w14:paraId="0EBEAABC" w14:textId="6B2AA33F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(2) Datele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informa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iile cuprinse în Sistem se prezintă de către </w:t>
      </w:r>
      <w:r w:rsidR="00453288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 în următoarele cazuri:</w:t>
      </w:r>
    </w:p>
    <w:p w14:paraId="43A89DF4" w14:textId="5A49E8D7" w:rsidR="00736FCD" w:rsidRPr="00557257" w:rsidRDefault="00736FCD" w:rsidP="00544B12">
      <w:pPr>
        <w:tabs>
          <w:tab w:val="left" w:pos="284"/>
          <w:tab w:val="left" w:pos="993"/>
        </w:tabs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a)</w:t>
      </w:r>
      <w:r w:rsidRPr="00557257">
        <w:rPr>
          <w:sz w:val="28"/>
          <w:szCs w:val="28"/>
          <w:lang w:val="ro-RO"/>
        </w:rPr>
        <w:tab/>
        <w:t>la cererea persoanei înregistrate sau</w:t>
      </w:r>
      <w:r w:rsidR="00964B2A" w:rsidRPr="00557257">
        <w:rPr>
          <w:sz w:val="28"/>
          <w:szCs w:val="28"/>
          <w:lang w:val="ro-RO"/>
        </w:rPr>
        <w:t xml:space="preserve"> a</w:t>
      </w:r>
      <w:r w:rsidRPr="00557257">
        <w:rPr>
          <w:sz w:val="28"/>
          <w:szCs w:val="28"/>
          <w:lang w:val="ro-RO"/>
        </w:rPr>
        <w:t xml:space="preserve"> reprezentantului legal al acesteia în privin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a eliberării extrasului din contul personal de valori mobiliare;</w:t>
      </w:r>
    </w:p>
    <w:p w14:paraId="36C06133" w14:textId="38DB19C6" w:rsidR="00736FCD" w:rsidRPr="00557257" w:rsidRDefault="00736FCD" w:rsidP="00544B12">
      <w:pPr>
        <w:tabs>
          <w:tab w:val="left" w:pos="284"/>
          <w:tab w:val="left" w:pos="993"/>
        </w:tabs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b)</w:t>
      </w:r>
      <w:r w:rsidRPr="00557257">
        <w:rPr>
          <w:sz w:val="28"/>
          <w:szCs w:val="28"/>
          <w:lang w:val="ro-RO"/>
        </w:rPr>
        <w:tab/>
        <w:t xml:space="preserve">la cererea emitentului sau </w:t>
      </w:r>
      <w:r w:rsidR="00964B2A" w:rsidRPr="00557257">
        <w:rPr>
          <w:sz w:val="28"/>
          <w:szCs w:val="28"/>
          <w:lang w:val="ro-RO"/>
        </w:rPr>
        <w:t xml:space="preserve">a </w:t>
      </w:r>
      <w:r w:rsidRPr="00557257">
        <w:rPr>
          <w:sz w:val="28"/>
          <w:szCs w:val="28"/>
          <w:lang w:val="ro-RO"/>
        </w:rPr>
        <w:t>persoanelor abilitate cu dreptul de a convoca adunarea generală a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ionarilor în privin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a eliberării listei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ionarilor, în cazurile stabilite de legisla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ie;</w:t>
      </w:r>
    </w:p>
    <w:p w14:paraId="0D5DA6EA" w14:textId="6D64EBE1" w:rsidR="00736FCD" w:rsidRPr="00557257" w:rsidRDefault="00736FCD" w:rsidP="00544B12">
      <w:pPr>
        <w:tabs>
          <w:tab w:val="left" w:pos="284"/>
          <w:tab w:val="left" w:pos="993"/>
        </w:tabs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c)</w:t>
      </w:r>
      <w:r w:rsidRPr="00557257">
        <w:rPr>
          <w:sz w:val="28"/>
          <w:szCs w:val="28"/>
          <w:lang w:val="ro-RO"/>
        </w:rPr>
        <w:tab/>
        <w:t xml:space="preserve">la cererea ofertantului sau </w:t>
      </w:r>
      <w:r w:rsidR="00964B2A" w:rsidRPr="00557257">
        <w:rPr>
          <w:sz w:val="28"/>
          <w:szCs w:val="28"/>
          <w:lang w:val="ro-RO"/>
        </w:rPr>
        <w:t xml:space="preserve">a </w:t>
      </w:r>
      <w:r w:rsidRPr="00557257">
        <w:rPr>
          <w:sz w:val="28"/>
          <w:szCs w:val="28"/>
          <w:lang w:val="ro-RO"/>
        </w:rPr>
        <w:t>reprezentantului legal al acestuia privind eliberarea listei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ionarilor în scopul realizării ofertei de preluare sau </w:t>
      </w:r>
      <w:r w:rsidR="00964B2A" w:rsidRPr="00557257">
        <w:rPr>
          <w:sz w:val="28"/>
          <w:szCs w:val="28"/>
          <w:lang w:val="ro-RO"/>
        </w:rPr>
        <w:t xml:space="preserve">a </w:t>
      </w:r>
      <w:r w:rsidRPr="00557257">
        <w:rPr>
          <w:sz w:val="28"/>
          <w:szCs w:val="28"/>
          <w:lang w:val="ro-RO"/>
        </w:rPr>
        <w:t>procedurii de retragere obligatorie;</w:t>
      </w:r>
    </w:p>
    <w:p w14:paraId="5CD91A20" w14:textId="044E5756" w:rsidR="00736FCD" w:rsidRPr="00557257" w:rsidRDefault="00736FCD" w:rsidP="00544B12">
      <w:pPr>
        <w:tabs>
          <w:tab w:val="left" w:pos="851"/>
          <w:tab w:val="left" w:pos="993"/>
        </w:tabs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d) la solicitarea instan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ei de judecată;</w:t>
      </w:r>
    </w:p>
    <w:p w14:paraId="0FCC2388" w14:textId="77777777" w:rsidR="00736FCD" w:rsidRPr="00557257" w:rsidRDefault="00736FCD" w:rsidP="00544B12">
      <w:pPr>
        <w:tabs>
          <w:tab w:val="left" w:pos="284"/>
          <w:tab w:val="left" w:pos="993"/>
        </w:tabs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e)</w:t>
      </w:r>
      <w:r w:rsidRPr="00557257">
        <w:rPr>
          <w:sz w:val="28"/>
          <w:szCs w:val="28"/>
          <w:lang w:val="ro-RO"/>
        </w:rPr>
        <w:tab/>
        <w:t>la cererea organului de urmărire penală;</w:t>
      </w:r>
    </w:p>
    <w:p w14:paraId="257BCD15" w14:textId="77777777" w:rsidR="00736FCD" w:rsidRPr="00557257" w:rsidRDefault="00736FCD" w:rsidP="00544B12">
      <w:pPr>
        <w:tabs>
          <w:tab w:val="left" w:pos="284"/>
          <w:tab w:val="left" w:pos="993"/>
        </w:tabs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f)</w:t>
      </w:r>
      <w:r w:rsidRPr="00557257">
        <w:rPr>
          <w:sz w:val="28"/>
          <w:szCs w:val="28"/>
          <w:lang w:val="ro-RO"/>
        </w:rPr>
        <w:tab/>
        <w:t>la solicitarea executorului judecătoresc, în vederea aplicării unei proceduri de executare;</w:t>
      </w:r>
    </w:p>
    <w:p w14:paraId="19776CB5" w14:textId="48BFCE2B" w:rsidR="00736FCD" w:rsidRPr="00557257" w:rsidRDefault="00736FCD" w:rsidP="00544B12">
      <w:pPr>
        <w:tabs>
          <w:tab w:val="left" w:pos="284"/>
          <w:tab w:val="left" w:pos="993"/>
        </w:tabs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g)</w:t>
      </w:r>
      <w:r w:rsidRPr="00557257">
        <w:rPr>
          <w:sz w:val="28"/>
          <w:szCs w:val="28"/>
          <w:lang w:val="ro-RO"/>
        </w:rPr>
        <w:tab/>
        <w:t>la cererea succesorului persoanei fizice/juridice, în privin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a valorilor mobiliare de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inute de către acestea;</w:t>
      </w:r>
    </w:p>
    <w:p w14:paraId="15921993" w14:textId="44E04193" w:rsidR="00736FCD" w:rsidRPr="00557257" w:rsidRDefault="00736FCD" w:rsidP="00736FCD">
      <w:pPr>
        <w:tabs>
          <w:tab w:val="left" w:pos="284"/>
        </w:tabs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h) </w:t>
      </w:r>
      <w:r w:rsidR="00964B2A" w:rsidRPr="00557257">
        <w:rPr>
          <w:sz w:val="28"/>
          <w:szCs w:val="28"/>
          <w:lang w:val="ro-RO"/>
        </w:rPr>
        <w:t xml:space="preserve">la solicitarea </w:t>
      </w:r>
      <w:r w:rsidRPr="00557257">
        <w:rPr>
          <w:sz w:val="28"/>
          <w:szCs w:val="28"/>
          <w:lang w:val="ro-RO"/>
        </w:rPr>
        <w:t>Comisiei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ionale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 xml:space="preserve">i </w:t>
      </w:r>
      <w:r w:rsidR="00964B2A" w:rsidRPr="00557257">
        <w:rPr>
          <w:sz w:val="28"/>
          <w:szCs w:val="28"/>
          <w:lang w:val="ro-RO"/>
        </w:rPr>
        <w:t xml:space="preserve">a </w:t>
      </w:r>
      <w:r w:rsidRPr="00557257">
        <w:rPr>
          <w:sz w:val="28"/>
          <w:szCs w:val="28"/>
          <w:lang w:val="ro-RO"/>
        </w:rPr>
        <w:t>altor autorită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 publice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persoane, dacă prin lege specială aceste autorită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 publice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persoane au dreptul, în scopul îndeplinirii atribu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iilor lor specifice, să solicite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i/sau să primească astfel de informa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ii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 xml:space="preserve">i date din Sistem; </w:t>
      </w:r>
    </w:p>
    <w:p w14:paraId="20EBCA43" w14:textId="59504481" w:rsidR="00736FCD" w:rsidRPr="00557257" w:rsidRDefault="00736FCD" w:rsidP="00736FCD">
      <w:pPr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70"/>
        </w:tabs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i) la cererea administratorului/lichidatorului, în condi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iile Legii insolvabilită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 nr. 149/2012.</w:t>
      </w:r>
    </w:p>
    <w:p w14:paraId="10BB261D" w14:textId="28ECE461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(3) Persoanele care au acces la informa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iile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la datele din Sistem, în conformitate cu alin. (2), sunt obligate să asigure confiden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ialitatea informa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iilor </w:t>
      </w:r>
      <w:r w:rsidRPr="00557257">
        <w:rPr>
          <w:sz w:val="28"/>
          <w:szCs w:val="28"/>
          <w:lang w:val="ro-RO"/>
        </w:rPr>
        <w:lastRenderedPageBreak/>
        <w:t>ob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inute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poartă răspundere, conform legisla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iei, pentru încălcarea acestei obliga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ii, inclusiv pentru admiterea accesului persoanelor neautorizate la informa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iile respective.”</w:t>
      </w:r>
    </w:p>
    <w:p w14:paraId="5A2E95DC" w14:textId="77777777" w:rsidR="00544B12" w:rsidRPr="00557257" w:rsidRDefault="00544B12" w:rsidP="00736FCD">
      <w:pPr>
        <w:rPr>
          <w:sz w:val="28"/>
          <w:szCs w:val="28"/>
          <w:lang w:val="ro-RO"/>
        </w:rPr>
      </w:pPr>
    </w:p>
    <w:p w14:paraId="76B1DBBB" w14:textId="77777777" w:rsidR="00736FCD" w:rsidRPr="00557257" w:rsidRDefault="00736FCD" w:rsidP="00544B12">
      <w:pPr>
        <w:pStyle w:val="Listparagraf"/>
        <w:numPr>
          <w:ilvl w:val="0"/>
          <w:numId w:val="40"/>
        </w:numPr>
        <w:tabs>
          <w:tab w:val="left" w:pos="284"/>
          <w:tab w:val="left" w:pos="993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Articolul 11:</w:t>
      </w:r>
    </w:p>
    <w:p w14:paraId="204793CA" w14:textId="7E2E92E8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alin</w:t>
      </w:r>
      <w:r w:rsidR="00544B12" w:rsidRPr="00557257">
        <w:rPr>
          <w:sz w:val="28"/>
          <w:szCs w:val="28"/>
          <w:lang w:val="ro-RO"/>
        </w:rPr>
        <w:t>e</w:t>
      </w:r>
      <w:r w:rsidRPr="00557257">
        <w:rPr>
          <w:sz w:val="28"/>
          <w:szCs w:val="28"/>
          <w:lang w:val="ro-RO"/>
        </w:rPr>
        <w:t>atul (3) va avea următorul cuprins:</w:t>
      </w:r>
    </w:p>
    <w:p w14:paraId="74FD73C9" w14:textId="4568D948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„(3) Dreptul de proprietate asupra valorilor mobiliare apare </w:t>
      </w:r>
      <w:r w:rsidR="004F6885" w:rsidRPr="00557257">
        <w:rPr>
          <w:sz w:val="28"/>
          <w:szCs w:val="28"/>
          <w:lang w:val="ro-RO"/>
        </w:rPr>
        <w:t>în</w:t>
      </w:r>
      <w:r w:rsidRPr="00557257">
        <w:rPr>
          <w:sz w:val="28"/>
          <w:szCs w:val="28"/>
          <w:lang w:val="ro-RO"/>
        </w:rPr>
        <w:t xml:space="preserve"> momentul înscrierii valorilor mobiliare în contul persoanei, deschis la Depozitarul central, </w:t>
      </w:r>
      <w:r w:rsidR="004F6885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 sau societatea de investi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 care desfă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oară activitate de custodie.”;</w:t>
      </w:r>
    </w:p>
    <w:p w14:paraId="3A4FEA32" w14:textId="7777777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se completează cu alineatul (3</w:t>
      </w:r>
      <w:r w:rsidRPr="00557257">
        <w:rPr>
          <w:sz w:val="28"/>
          <w:szCs w:val="28"/>
          <w:vertAlign w:val="superscript"/>
          <w:lang w:val="ro-RO"/>
        </w:rPr>
        <w:t>1</w:t>
      </w:r>
      <w:r w:rsidRPr="00557257">
        <w:rPr>
          <w:sz w:val="28"/>
          <w:szCs w:val="28"/>
          <w:lang w:val="ro-RO"/>
        </w:rPr>
        <w:t>) cu următorul cuprins:</w:t>
      </w:r>
    </w:p>
    <w:p w14:paraId="26D84387" w14:textId="4385802E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„(3</w:t>
      </w:r>
      <w:r w:rsidRPr="00557257">
        <w:rPr>
          <w:sz w:val="28"/>
          <w:szCs w:val="28"/>
          <w:vertAlign w:val="superscript"/>
          <w:lang w:val="ro-RO"/>
        </w:rPr>
        <w:t>1</w:t>
      </w:r>
      <w:r w:rsidRPr="00557257">
        <w:rPr>
          <w:sz w:val="28"/>
          <w:szCs w:val="28"/>
          <w:lang w:val="ro-RO"/>
        </w:rPr>
        <w:t xml:space="preserve">) Modificările ce 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 de transmiterea drepturilor de proprietate asupra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iunilor sunt operate în Sistem de către </w:t>
      </w:r>
      <w:r w:rsidR="004F6885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egistrator, în baza dispozi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iei de transmitere, a cărei formă este stabilită în actele normative ale Comisiei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ionale.”;</w:t>
      </w:r>
    </w:p>
    <w:p w14:paraId="51A350D5" w14:textId="6599E496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la alineatul (4), cuvintele „efectuarea tranzac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iilor cu valori mobiliare” se substituie cu cuvintele „transmiterea dreptului de proprietate asupra valorilor mobiliare”.</w:t>
      </w:r>
    </w:p>
    <w:p w14:paraId="24A85D2E" w14:textId="77777777" w:rsidR="00544B12" w:rsidRPr="00557257" w:rsidRDefault="00544B12" w:rsidP="00736FCD">
      <w:pPr>
        <w:rPr>
          <w:sz w:val="28"/>
          <w:szCs w:val="28"/>
          <w:lang w:val="ro-RO"/>
        </w:rPr>
      </w:pPr>
    </w:p>
    <w:p w14:paraId="0160DD77" w14:textId="722420C8" w:rsidR="00736FCD" w:rsidRPr="00557257" w:rsidRDefault="00736FCD" w:rsidP="00544B12">
      <w:pPr>
        <w:pStyle w:val="Listparagraf"/>
        <w:numPr>
          <w:ilvl w:val="0"/>
          <w:numId w:val="40"/>
        </w:numPr>
        <w:tabs>
          <w:tab w:val="left" w:pos="284"/>
          <w:tab w:val="left" w:pos="993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Articolul 47 se completează cu alin</w:t>
      </w:r>
      <w:r w:rsidR="004F6885" w:rsidRPr="00557257">
        <w:rPr>
          <w:sz w:val="28"/>
          <w:szCs w:val="28"/>
          <w:lang w:val="ro-RO"/>
        </w:rPr>
        <w:t>e</w:t>
      </w:r>
      <w:r w:rsidRPr="00557257">
        <w:rPr>
          <w:sz w:val="28"/>
          <w:szCs w:val="28"/>
          <w:lang w:val="ro-RO"/>
        </w:rPr>
        <w:t>atele (3</w:t>
      </w:r>
      <w:r w:rsidRPr="00557257">
        <w:rPr>
          <w:sz w:val="28"/>
          <w:szCs w:val="28"/>
          <w:vertAlign w:val="superscript"/>
          <w:lang w:val="ro-RO"/>
        </w:rPr>
        <w:t>1</w:t>
      </w:r>
      <w:r w:rsidRPr="00557257">
        <w:rPr>
          <w:sz w:val="28"/>
          <w:szCs w:val="28"/>
          <w:lang w:val="ro-RO"/>
        </w:rPr>
        <w:t xml:space="preserve">)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(3</w:t>
      </w:r>
      <w:r w:rsidRPr="00557257">
        <w:rPr>
          <w:sz w:val="28"/>
          <w:szCs w:val="28"/>
          <w:vertAlign w:val="superscript"/>
          <w:lang w:val="ro-RO"/>
        </w:rPr>
        <w:t>2</w:t>
      </w:r>
      <w:r w:rsidRPr="00557257">
        <w:rPr>
          <w:sz w:val="28"/>
          <w:szCs w:val="28"/>
          <w:lang w:val="ro-RO"/>
        </w:rPr>
        <w:t>) cu următorul cuprins:</w:t>
      </w:r>
    </w:p>
    <w:p w14:paraId="7C1CC8C9" w14:textId="01F65FEF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„(3</w:t>
      </w:r>
      <w:r w:rsidRPr="00557257">
        <w:rPr>
          <w:sz w:val="28"/>
          <w:szCs w:val="28"/>
          <w:vertAlign w:val="superscript"/>
          <w:lang w:val="ro-RO"/>
        </w:rPr>
        <w:t>1</w:t>
      </w:r>
      <w:r w:rsidRPr="00557257">
        <w:rPr>
          <w:sz w:val="28"/>
          <w:szCs w:val="28"/>
          <w:lang w:val="ro-RO"/>
        </w:rPr>
        <w:t>) Societatea de investi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ii prezintă emitentului, ofertantului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 xml:space="preserve">i/sau </w:t>
      </w:r>
      <w:r w:rsidR="004F6885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egistratorului emitentului informa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ia despre valorile mobiliare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de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inătorii acestora, reflectate în eviden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a sa:</w:t>
      </w:r>
    </w:p>
    <w:p w14:paraId="774FCDD0" w14:textId="7777777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a) la întocmirea de către emitent a rapoartelor specifice;</w:t>
      </w:r>
    </w:p>
    <w:p w14:paraId="4B97A79D" w14:textId="15D704DF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b) la întocmirea listei persoanelor care au dreptul de a participa la adunarea generală a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ionarilor;</w:t>
      </w:r>
    </w:p>
    <w:p w14:paraId="1406000A" w14:textId="2473C94A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c) la efectuarea ofertei de preluare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a procedurii de retragere obligatorie.</w:t>
      </w:r>
    </w:p>
    <w:p w14:paraId="453C367B" w14:textId="17899310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(3</w:t>
      </w:r>
      <w:r w:rsidRPr="00557257">
        <w:rPr>
          <w:sz w:val="28"/>
          <w:szCs w:val="28"/>
          <w:vertAlign w:val="superscript"/>
          <w:lang w:val="ro-RO"/>
        </w:rPr>
        <w:t>2</w:t>
      </w:r>
      <w:r w:rsidRPr="00557257">
        <w:rPr>
          <w:sz w:val="28"/>
          <w:szCs w:val="28"/>
          <w:lang w:val="ro-RO"/>
        </w:rPr>
        <w:t>) Societatea de investi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ii este obligată să comunice </w:t>
      </w:r>
      <w:r w:rsidR="004F6885" w:rsidRPr="00557257">
        <w:rPr>
          <w:sz w:val="28"/>
          <w:szCs w:val="28"/>
          <w:lang w:val="ro-RO"/>
        </w:rPr>
        <w:t>r</w:t>
      </w:r>
      <w:r w:rsidRPr="00557257">
        <w:rPr>
          <w:sz w:val="28"/>
          <w:szCs w:val="28"/>
          <w:lang w:val="ro-RO"/>
        </w:rPr>
        <w:t>egistratorului toate modificările rezultate din tranzac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iile efectuate pentru introducerea modificărilor în lista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ionarilor cu drept de participare la adunare, cu cel pu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 o zi înainte de desfă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urarea adunării generale a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ionarilor.”</w:t>
      </w:r>
    </w:p>
    <w:p w14:paraId="3202E506" w14:textId="77777777" w:rsidR="00736FCD" w:rsidRPr="00557257" w:rsidRDefault="00736FCD" w:rsidP="00736FCD">
      <w:pPr>
        <w:rPr>
          <w:b/>
          <w:sz w:val="28"/>
          <w:szCs w:val="28"/>
          <w:lang w:val="ro-RO"/>
        </w:rPr>
      </w:pPr>
    </w:p>
    <w:p w14:paraId="3418F6F0" w14:textId="3946CBA1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b/>
          <w:sz w:val="28"/>
          <w:szCs w:val="28"/>
          <w:lang w:val="ro-RO"/>
        </w:rPr>
        <w:t>Art.</w:t>
      </w:r>
      <w:r w:rsidR="00544B12" w:rsidRPr="00557257">
        <w:rPr>
          <w:b/>
          <w:sz w:val="28"/>
          <w:szCs w:val="28"/>
          <w:lang w:val="ro-RO"/>
        </w:rPr>
        <w:t> </w:t>
      </w:r>
      <w:r w:rsidRPr="00557257">
        <w:rPr>
          <w:b/>
          <w:sz w:val="28"/>
          <w:szCs w:val="28"/>
          <w:lang w:val="ro-RO"/>
        </w:rPr>
        <w:t xml:space="preserve">III. </w:t>
      </w:r>
      <w:r w:rsidRPr="00557257">
        <w:rPr>
          <w:sz w:val="28"/>
          <w:szCs w:val="28"/>
          <w:lang w:val="ro-RO"/>
        </w:rPr>
        <w:t>–</w:t>
      </w:r>
      <w:r w:rsidRPr="00557257">
        <w:rPr>
          <w:b/>
          <w:sz w:val="28"/>
          <w:szCs w:val="28"/>
          <w:lang w:val="ro-RO"/>
        </w:rPr>
        <w:t xml:space="preserve"> </w:t>
      </w:r>
      <w:r w:rsidRPr="00557257">
        <w:rPr>
          <w:sz w:val="28"/>
          <w:szCs w:val="28"/>
          <w:lang w:val="ro-RO"/>
        </w:rPr>
        <w:t>Legea nr. 234/2016 cu privire la Depozitarul central unic al valorilor mobiliare (Monitorul Oficial al Republicii Moldova, 2016, nr. 343</w:t>
      </w:r>
      <w:r w:rsidR="00544B12" w:rsidRPr="00557257">
        <w:rPr>
          <w:sz w:val="28"/>
          <w:szCs w:val="28"/>
          <w:lang w:val="ro-RO"/>
        </w:rPr>
        <w:t>-</w:t>
      </w:r>
      <w:r w:rsidRPr="00557257">
        <w:rPr>
          <w:sz w:val="28"/>
          <w:szCs w:val="28"/>
          <w:lang w:val="ro-RO"/>
        </w:rPr>
        <w:t>346, art. 711), cu modificările ulterioare, se modifică după cum urmează:</w:t>
      </w:r>
    </w:p>
    <w:p w14:paraId="6BFEBD85" w14:textId="77777777" w:rsidR="00544B12" w:rsidRPr="00557257" w:rsidRDefault="00544B12" w:rsidP="00736FCD">
      <w:pPr>
        <w:rPr>
          <w:sz w:val="28"/>
          <w:szCs w:val="28"/>
          <w:lang w:val="ro-RO"/>
        </w:rPr>
      </w:pPr>
    </w:p>
    <w:p w14:paraId="3CC63446" w14:textId="77777777" w:rsidR="00736FCD" w:rsidRPr="00557257" w:rsidRDefault="00736FCD" w:rsidP="00544B12">
      <w:pPr>
        <w:pStyle w:val="Listparagraf"/>
        <w:numPr>
          <w:ilvl w:val="0"/>
          <w:numId w:val="41"/>
        </w:numPr>
        <w:tabs>
          <w:tab w:val="left" w:pos="284"/>
          <w:tab w:val="left" w:pos="993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La articolul 5 alineatul (1), litera c) va avea următorul cuprins:</w:t>
      </w:r>
    </w:p>
    <w:p w14:paraId="1AD0282A" w14:textId="7777777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„c) valorile mobiliare ale: </w:t>
      </w:r>
    </w:p>
    <w:p w14:paraId="3EA198B7" w14:textId="0DE2830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- entită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ilor de interes public, inclusiv ale celor admise spre tranzac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ionare pe pia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a reglementată sau în cadrul sistemului multilateral de tranzac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ionare;</w:t>
      </w:r>
    </w:p>
    <w:p w14:paraId="586C8CEE" w14:textId="4B62A473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- emiten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ilor în care statul de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ine cotă de participare;</w:t>
      </w:r>
    </w:p>
    <w:p w14:paraId="5767683E" w14:textId="4B1BAB0E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- emiten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ilor de oferte publice;</w:t>
      </w:r>
    </w:p>
    <w:p w14:paraId="3516EDF0" w14:textId="4FCFA712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- emiten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ilor de obliga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iuni;  </w:t>
      </w:r>
    </w:p>
    <w:p w14:paraId="4BB2DABE" w14:textId="025EF8E9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lastRenderedPageBreak/>
        <w:t>- emiten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ilor care se încadrează în categoria</w:t>
      </w:r>
      <w:r w:rsidRPr="00557257" w:rsidDel="00CA587B">
        <w:rPr>
          <w:sz w:val="28"/>
          <w:szCs w:val="28"/>
          <w:lang w:val="ro-RO"/>
        </w:rPr>
        <w:t xml:space="preserve"> </w:t>
      </w:r>
      <w:r w:rsidRPr="00557257">
        <w:rPr>
          <w:sz w:val="28"/>
          <w:szCs w:val="28"/>
          <w:lang w:val="ro-RO"/>
        </w:rPr>
        <w:t>entită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</w:t>
      </w:r>
      <w:r w:rsidR="004F6885" w:rsidRPr="00557257">
        <w:rPr>
          <w:sz w:val="28"/>
          <w:szCs w:val="28"/>
          <w:lang w:val="ro-RO"/>
        </w:rPr>
        <w:t>lor</w:t>
      </w:r>
      <w:r w:rsidRPr="00557257">
        <w:rPr>
          <w:sz w:val="28"/>
          <w:szCs w:val="28"/>
          <w:lang w:val="ro-RO"/>
        </w:rPr>
        <w:t xml:space="preserve"> mari, potrivit Legii contabilită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ii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 xml:space="preserve">i raportării financiare nr. 287/2017; </w:t>
      </w:r>
    </w:p>
    <w:p w14:paraId="277E7A99" w14:textId="75E8AF16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- societă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ilor pe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iuni nou-create;</w:t>
      </w:r>
    </w:p>
    <w:p w14:paraId="3A3215AD" w14:textId="5B5A8326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- emiten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ilor care solicită din propria ini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iativă prestarea serviciilor de către Depozitarul </w:t>
      </w:r>
      <w:r w:rsidR="004F6885" w:rsidRPr="00557257">
        <w:rPr>
          <w:sz w:val="28"/>
          <w:szCs w:val="28"/>
          <w:lang w:val="ro-RO"/>
        </w:rPr>
        <w:t>c</w:t>
      </w:r>
      <w:r w:rsidRPr="00557257">
        <w:rPr>
          <w:sz w:val="28"/>
          <w:szCs w:val="28"/>
          <w:lang w:val="ro-RO"/>
        </w:rPr>
        <w:t>entral</w:t>
      </w:r>
      <w:r w:rsidR="004F6885" w:rsidRPr="00557257">
        <w:rPr>
          <w:sz w:val="28"/>
          <w:szCs w:val="28"/>
          <w:lang w:val="ro-RO"/>
        </w:rPr>
        <w:t>;</w:t>
      </w:r>
      <w:r w:rsidRPr="00557257">
        <w:rPr>
          <w:sz w:val="28"/>
          <w:szCs w:val="28"/>
          <w:lang w:val="ro-RO"/>
        </w:rPr>
        <w:t>”.</w:t>
      </w:r>
    </w:p>
    <w:p w14:paraId="76963792" w14:textId="77777777" w:rsidR="00544B12" w:rsidRPr="00557257" w:rsidRDefault="00544B12" w:rsidP="00736FCD">
      <w:pPr>
        <w:rPr>
          <w:sz w:val="28"/>
          <w:szCs w:val="28"/>
          <w:lang w:val="ro-RO"/>
        </w:rPr>
      </w:pPr>
    </w:p>
    <w:p w14:paraId="2E765C60" w14:textId="277BE8AF" w:rsidR="00736FCD" w:rsidRPr="00557257" w:rsidRDefault="00736FCD" w:rsidP="00544B12">
      <w:pPr>
        <w:pStyle w:val="Listparagraf"/>
        <w:numPr>
          <w:ilvl w:val="0"/>
          <w:numId w:val="41"/>
        </w:numPr>
        <w:tabs>
          <w:tab w:val="left" w:pos="284"/>
          <w:tab w:val="left" w:pos="993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La articolul 22 alineatul (4), după cuvintele „tehnologiile informa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ionale” se </w:t>
      </w:r>
      <w:r w:rsidR="003C013F" w:rsidRPr="00557257">
        <w:rPr>
          <w:sz w:val="28"/>
          <w:szCs w:val="28"/>
          <w:lang w:val="ro-RO"/>
        </w:rPr>
        <w:t>introduce</w:t>
      </w:r>
      <w:r w:rsidRPr="00557257">
        <w:rPr>
          <w:sz w:val="28"/>
          <w:szCs w:val="28"/>
          <w:lang w:val="ro-RO"/>
        </w:rPr>
        <w:t xml:space="preserve"> textul „utilizate pentru clearingul, decontarea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eviden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a valorilor mobiliare”.</w:t>
      </w:r>
    </w:p>
    <w:p w14:paraId="30BC7C60" w14:textId="77777777" w:rsidR="00544B12" w:rsidRPr="00557257" w:rsidRDefault="00544B12" w:rsidP="00544B12">
      <w:pPr>
        <w:pStyle w:val="Listparagraf"/>
        <w:tabs>
          <w:tab w:val="left" w:pos="284"/>
          <w:tab w:val="left" w:pos="993"/>
        </w:tabs>
        <w:ind w:left="709" w:firstLine="0"/>
        <w:rPr>
          <w:sz w:val="28"/>
          <w:szCs w:val="28"/>
          <w:lang w:val="ro-RO"/>
        </w:rPr>
      </w:pPr>
    </w:p>
    <w:p w14:paraId="0DC29024" w14:textId="51F4AF1D" w:rsidR="00736FCD" w:rsidRPr="00557257" w:rsidRDefault="00736FCD" w:rsidP="00544B12">
      <w:pPr>
        <w:pStyle w:val="Listparagraf"/>
        <w:numPr>
          <w:ilvl w:val="0"/>
          <w:numId w:val="41"/>
        </w:numPr>
        <w:tabs>
          <w:tab w:val="left" w:pos="284"/>
          <w:tab w:val="left" w:pos="993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În tot textul articolului 40, cuvintele „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o contabilitate” se exclud.</w:t>
      </w:r>
    </w:p>
    <w:p w14:paraId="6A68153A" w14:textId="77777777" w:rsidR="00544B12" w:rsidRPr="00557257" w:rsidRDefault="00544B12" w:rsidP="00544B12">
      <w:pPr>
        <w:tabs>
          <w:tab w:val="left" w:pos="284"/>
          <w:tab w:val="left" w:pos="993"/>
        </w:tabs>
        <w:ind w:firstLine="0"/>
        <w:rPr>
          <w:sz w:val="28"/>
          <w:szCs w:val="28"/>
          <w:lang w:val="ro-RO"/>
        </w:rPr>
      </w:pPr>
    </w:p>
    <w:p w14:paraId="7C207091" w14:textId="77777777" w:rsidR="00736FCD" w:rsidRPr="00557257" w:rsidRDefault="00736FCD" w:rsidP="00544B12">
      <w:pPr>
        <w:pStyle w:val="Listparagraf"/>
        <w:numPr>
          <w:ilvl w:val="0"/>
          <w:numId w:val="41"/>
        </w:numPr>
        <w:tabs>
          <w:tab w:val="left" w:pos="284"/>
          <w:tab w:val="left" w:pos="993"/>
        </w:tabs>
        <w:ind w:left="0" w:firstLine="709"/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 xml:space="preserve">Articolul 46: </w:t>
      </w:r>
    </w:p>
    <w:p w14:paraId="038B736D" w14:textId="7777777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la alineatul (4):</w:t>
      </w:r>
    </w:p>
    <w:p w14:paraId="17D7BCBF" w14:textId="7A7B0E74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cuvintele „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emiten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ii care 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 registrul de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inătorilor de valori mobiliare de sine stătător s</w:t>
      </w:r>
      <w:r w:rsidR="00F223AB" w:rsidRPr="00557257">
        <w:rPr>
          <w:sz w:val="28"/>
          <w:szCs w:val="28"/>
          <w:lang w:val="ro-RO"/>
        </w:rPr>
        <w:t>u</w:t>
      </w:r>
      <w:r w:rsidRPr="00557257">
        <w:rPr>
          <w:sz w:val="28"/>
          <w:szCs w:val="28"/>
          <w:lang w:val="ro-RO"/>
        </w:rPr>
        <w:t>nt obliga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i” se substituie cu cuvintele „sunt obligate”;</w:t>
      </w:r>
    </w:p>
    <w:p w14:paraId="4A709BF1" w14:textId="7BE08BE5" w:rsidR="00736FCD" w:rsidRPr="00557257" w:rsidRDefault="00736FCD" w:rsidP="00736FCD">
      <w:pPr>
        <w:rPr>
          <w:sz w:val="28"/>
          <w:szCs w:val="28"/>
          <w:highlight w:val="yellow"/>
          <w:lang w:val="ro-RO"/>
        </w:rPr>
      </w:pPr>
      <w:r w:rsidRPr="00557257">
        <w:rPr>
          <w:sz w:val="28"/>
          <w:szCs w:val="28"/>
          <w:lang w:val="ro-RO"/>
        </w:rPr>
        <w:t>la litera c), textul „ , altele dec</w:t>
      </w:r>
      <w:r w:rsidR="00F223AB" w:rsidRPr="00557257">
        <w:rPr>
          <w:sz w:val="28"/>
          <w:szCs w:val="28"/>
          <w:lang w:val="ro-RO"/>
        </w:rPr>
        <w:t>â</w:t>
      </w:r>
      <w:r w:rsidRPr="00557257">
        <w:rPr>
          <w:sz w:val="28"/>
          <w:szCs w:val="28"/>
          <w:lang w:val="ro-RO"/>
        </w:rPr>
        <w:t>t cele men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ionate la lit. a)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lit. b)” se substituie cu textul „în care statul de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ine cotă din capitalul social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entită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ile </w:t>
      </w:r>
      <w:r w:rsidRPr="00557257">
        <w:rPr>
          <w:lang w:val="ro-RO"/>
        </w:rPr>
        <w:t xml:space="preserve"> </w:t>
      </w:r>
      <w:r w:rsidRPr="00557257">
        <w:rPr>
          <w:sz w:val="28"/>
          <w:szCs w:val="28"/>
          <w:lang w:val="ro-RO"/>
        </w:rPr>
        <w:t>care se încadrează în categoria entită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</w:t>
      </w:r>
      <w:r w:rsidR="003C013F" w:rsidRPr="00557257">
        <w:rPr>
          <w:sz w:val="28"/>
          <w:szCs w:val="28"/>
          <w:lang w:val="ro-RO"/>
        </w:rPr>
        <w:t>lor</w:t>
      </w:r>
      <w:r w:rsidRPr="00557257">
        <w:rPr>
          <w:sz w:val="28"/>
          <w:szCs w:val="28"/>
          <w:lang w:val="ro-RO"/>
        </w:rPr>
        <w:t xml:space="preserve"> mari, potrivit Legii contabilită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ii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raportării financiare nr. 287/2017”;</w:t>
      </w:r>
    </w:p>
    <w:p w14:paraId="5D1B3B00" w14:textId="695DE0C3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se completează cu alineatele (4</w:t>
      </w:r>
      <w:r w:rsidRPr="00557257">
        <w:rPr>
          <w:sz w:val="28"/>
          <w:szCs w:val="28"/>
          <w:vertAlign w:val="superscript"/>
          <w:lang w:val="ro-RO"/>
        </w:rPr>
        <w:t>1</w:t>
      </w:r>
      <w:r w:rsidRPr="00557257">
        <w:rPr>
          <w:sz w:val="28"/>
          <w:szCs w:val="28"/>
          <w:lang w:val="ro-RO"/>
        </w:rPr>
        <w:t xml:space="preserve">)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(4</w:t>
      </w:r>
      <w:r w:rsidRPr="00557257">
        <w:rPr>
          <w:sz w:val="28"/>
          <w:szCs w:val="28"/>
          <w:vertAlign w:val="superscript"/>
          <w:lang w:val="ro-RO"/>
        </w:rPr>
        <w:t>2</w:t>
      </w:r>
      <w:r w:rsidRPr="00557257">
        <w:rPr>
          <w:sz w:val="28"/>
          <w:szCs w:val="28"/>
          <w:lang w:val="ro-RO"/>
        </w:rPr>
        <w:t xml:space="preserve">)  cu următorul cuprins: </w:t>
      </w:r>
    </w:p>
    <w:p w14:paraId="78B34FA8" w14:textId="08D01E66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„(4</w:t>
      </w:r>
      <w:r w:rsidRPr="00557257">
        <w:rPr>
          <w:sz w:val="28"/>
          <w:szCs w:val="28"/>
          <w:vertAlign w:val="superscript"/>
          <w:lang w:val="ro-RO"/>
        </w:rPr>
        <w:t>1</w:t>
      </w:r>
      <w:r w:rsidRPr="00557257">
        <w:rPr>
          <w:sz w:val="28"/>
          <w:szCs w:val="28"/>
          <w:lang w:val="ro-RO"/>
        </w:rPr>
        <w:t>) Pentru valorile mobiliare, altele decât cele prevăzute la alin. (4) lit. a)-c), transmiterea registrelor de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inătorilor de valori mobiliare către Depozitarul central se va realiza în termen de până la 6 luni de la întrunirea criteriilor specificate la art. 5 alin. (1) lit. c), cu excep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ia registrelor de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inătorilor de valori mobiliare ale emiten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ilor care solicită din propria ini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iativă prestarea serviciilor de către Depozitarul </w:t>
      </w:r>
      <w:r w:rsidR="0077538F" w:rsidRPr="00557257">
        <w:rPr>
          <w:sz w:val="28"/>
          <w:szCs w:val="28"/>
          <w:lang w:val="ro-RO"/>
        </w:rPr>
        <w:t>c</w:t>
      </w:r>
      <w:r w:rsidRPr="00557257">
        <w:rPr>
          <w:sz w:val="28"/>
          <w:szCs w:val="28"/>
          <w:lang w:val="ro-RO"/>
        </w:rPr>
        <w:t xml:space="preserve">entral, </w:t>
      </w:r>
      <w:r w:rsidR="0077538F" w:rsidRPr="00557257">
        <w:rPr>
          <w:sz w:val="28"/>
          <w:szCs w:val="28"/>
          <w:lang w:val="ro-RO"/>
        </w:rPr>
        <w:t xml:space="preserve">a căror </w:t>
      </w:r>
      <w:r w:rsidRPr="00557257">
        <w:rPr>
          <w:sz w:val="28"/>
          <w:szCs w:val="28"/>
          <w:lang w:val="ro-RO"/>
        </w:rPr>
        <w:t>transmitere se va realiza conform alin. (5</w:t>
      </w:r>
      <w:r w:rsidRPr="00557257">
        <w:rPr>
          <w:sz w:val="28"/>
          <w:szCs w:val="28"/>
          <w:vertAlign w:val="superscript"/>
          <w:lang w:val="ro-RO"/>
        </w:rPr>
        <w:t>1</w:t>
      </w:r>
      <w:r w:rsidRPr="00557257">
        <w:rPr>
          <w:sz w:val="28"/>
          <w:szCs w:val="28"/>
          <w:lang w:val="ro-RO"/>
        </w:rPr>
        <w:t xml:space="preserve">). </w:t>
      </w:r>
    </w:p>
    <w:p w14:paraId="1203C603" w14:textId="47F9E954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(4</w:t>
      </w:r>
      <w:r w:rsidRPr="00557257">
        <w:rPr>
          <w:sz w:val="28"/>
          <w:szCs w:val="28"/>
          <w:vertAlign w:val="superscript"/>
          <w:lang w:val="ro-RO"/>
        </w:rPr>
        <w:t>2</w:t>
      </w:r>
      <w:r w:rsidRPr="00557257">
        <w:rPr>
          <w:sz w:val="28"/>
          <w:szCs w:val="28"/>
          <w:lang w:val="ro-RO"/>
        </w:rPr>
        <w:t>) Pentru valorile mobiliare,  altele decât cele specificate la art. 5 alin. (1) lit. c), admise, cu titlu provizoriu, spre tranzac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ionare pe pia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a reglementată sau în cadrul unui sistem multilateral de tranzac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ionare, transmiterea către Depozitarul central a registrului de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inătorilor de valori mobiliare nu este obligatorie.”;</w:t>
      </w:r>
    </w:p>
    <w:p w14:paraId="35D01CCF" w14:textId="3262D855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alineatul (5</w:t>
      </w:r>
      <w:r w:rsidRPr="00557257">
        <w:rPr>
          <w:sz w:val="28"/>
          <w:szCs w:val="28"/>
          <w:vertAlign w:val="superscript"/>
          <w:lang w:val="ro-RO"/>
        </w:rPr>
        <w:t>1</w:t>
      </w:r>
      <w:r w:rsidRPr="00557257">
        <w:rPr>
          <w:sz w:val="28"/>
          <w:szCs w:val="28"/>
          <w:lang w:val="ro-RO"/>
        </w:rPr>
        <w:t>) se completează cu textul „ , în conformitate cu actele normative ale Comisiei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ionale a Pie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ei Financiare”;</w:t>
      </w:r>
    </w:p>
    <w:p w14:paraId="0BEE0220" w14:textId="7044C1BA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la alineatul (6), textul „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emiten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ii care 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 registrul de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inătorilor de valori mobiliare de sine stătător,” se exclude;</w:t>
      </w:r>
    </w:p>
    <w:p w14:paraId="44D43FB2" w14:textId="77777777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alineatul (13</w:t>
      </w:r>
      <w:r w:rsidRPr="00557257">
        <w:rPr>
          <w:sz w:val="28"/>
          <w:szCs w:val="28"/>
          <w:vertAlign w:val="superscript"/>
          <w:lang w:val="ro-RO"/>
        </w:rPr>
        <w:t>1</w:t>
      </w:r>
      <w:r w:rsidRPr="00557257">
        <w:rPr>
          <w:sz w:val="28"/>
          <w:szCs w:val="28"/>
          <w:lang w:val="ro-RO"/>
        </w:rPr>
        <w:t>) se abrogă.</w:t>
      </w:r>
    </w:p>
    <w:p w14:paraId="1D9C60BD" w14:textId="77777777" w:rsidR="00736FCD" w:rsidRPr="00557257" w:rsidRDefault="00736FCD" w:rsidP="00736FCD">
      <w:pPr>
        <w:rPr>
          <w:sz w:val="28"/>
          <w:szCs w:val="28"/>
          <w:lang w:val="ro-RO"/>
        </w:rPr>
      </w:pPr>
    </w:p>
    <w:p w14:paraId="1337FAAB" w14:textId="517C438F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b/>
          <w:sz w:val="28"/>
          <w:szCs w:val="28"/>
          <w:lang w:val="ro-RO"/>
        </w:rPr>
        <w:t xml:space="preserve">Art. IV. </w:t>
      </w:r>
      <w:r w:rsidRPr="00557257">
        <w:rPr>
          <w:sz w:val="28"/>
          <w:szCs w:val="28"/>
          <w:lang w:val="ro-RO"/>
        </w:rPr>
        <w:t>– (1) În termen de 6 luni de la data intrării în vigoare a prezentei legi, persoanele care au de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inut anterior autoriza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ii de 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inere a registrului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ionarilor societă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ii, eliberate în conformitate cu Legea nr. 171/2012 privind pia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a de capital, sunt obligate să se conformeze prevederilor respectivei legi în vederea ob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inerii noilor autoriza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ii.</w:t>
      </w:r>
    </w:p>
    <w:p w14:paraId="65983AF3" w14:textId="15FA3B11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lastRenderedPageBreak/>
        <w:t>(2) În cazul în care persoanele care au de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inut anterior autoriza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ii de 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inere a registrului ac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ionarilor nu se vor conforma cerin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elor prevăzute la alin. (1), ace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tia vor întreprinde măsurile prevăzute de actele normative ale Comisiei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ionale</w:t>
      </w:r>
      <w:r w:rsidR="0077538F" w:rsidRPr="00557257">
        <w:rPr>
          <w:sz w:val="28"/>
          <w:szCs w:val="28"/>
          <w:lang w:val="ro-RO"/>
        </w:rPr>
        <w:t xml:space="preserve"> a Pieței Financiare</w:t>
      </w:r>
      <w:r w:rsidRPr="00557257">
        <w:rPr>
          <w:sz w:val="28"/>
          <w:szCs w:val="28"/>
          <w:lang w:val="ro-RO"/>
        </w:rPr>
        <w:t xml:space="preserve"> în vederea radierii lor din Registrul licen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elor </w:t>
      </w:r>
      <w:r w:rsidR="00584200" w:rsidRPr="00557257">
        <w:rPr>
          <w:sz w:val="28"/>
          <w:szCs w:val="28"/>
          <w:lang w:val="ro-RO"/>
        </w:rPr>
        <w:t>ș</w:t>
      </w:r>
      <w:r w:rsidRPr="00557257">
        <w:rPr>
          <w:sz w:val="28"/>
          <w:szCs w:val="28"/>
          <w:lang w:val="ro-RO"/>
        </w:rPr>
        <w:t>i autoriza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 xml:space="preserve">iilor, 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inut de către Comisia Na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ională</w:t>
      </w:r>
      <w:r w:rsidR="0077538F" w:rsidRPr="00557257">
        <w:rPr>
          <w:sz w:val="28"/>
          <w:szCs w:val="28"/>
          <w:lang w:val="ro-RO"/>
        </w:rPr>
        <w:t xml:space="preserve"> a Pieței Financiare</w:t>
      </w:r>
      <w:r w:rsidRPr="00557257">
        <w:rPr>
          <w:sz w:val="28"/>
          <w:szCs w:val="28"/>
          <w:lang w:val="ro-RO"/>
        </w:rPr>
        <w:t>.</w:t>
      </w:r>
    </w:p>
    <w:p w14:paraId="1C1A6B66" w14:textId="5C0D4CE8" w:rsidR="00736FCD" w:rsidRPr="00557257" w:rsidRDefault="00736FCD" w:rsidP="00736FCD">
      <w:pPr>
        <w:rPr>
          <w:sz w:val="28"/>
          <w:szCs w:val="28"/>
          <w:lang w:val="ro-RO"/>
        </w:rPr>
      </w:pPr>
      <w:r w:rsidRPr="00557257">
        <w:rPr>
          <w:sz w:val="28"/>
          <w:szCs w:val="28"/>
          <w:lang w:val="ro-RO"/>
        </w:rPr>
        <w:t>(3) Prezenta lege nu aduce atingere drepturilor societă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ilor de registru la preten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iile financiare depuse de societă</w:t>
      </w:r>
      <w:r w:rsidR="007C3583" w:rsidRPr="00557257">
        <w:rPr>
          <w:sz w:val="28"/>
          <w:szCs w:val="28"/>
          <w:lang w:val="ro-RO"/>
        </w:rPr>
        <w:t>ț</w:t>
      </w:r>
      <w:r w:rsidRPr="00557257">
        <w:rPr>
          <w:sz w:val="28"/>
          <w:szCs w:val="28"/>
          <w:lang w:val="ro-RO"/>
        </w:rPr>
        <w:t>ile de registru potrivit art. 47 din Legea nr.</w:t>
      </w:r>
      <w:r w:rsidR="00544B12" w:rsidRPr="00557257">
        <w:rPr>
          <w:sz w:val="28"/>
          <w:szCs w:val="28"/>
          <w:lang w:val="ro-RO"/>
        </w:rPr>
        <w:t> </w:t>
      </w:r>
      <w:r w:rsidRPr="00557257">
        <w:rPr>
          <w:sz w:val="28"/>
          <w:szCs w:val="28"/>
          <w:lang w:val="ro-RO"/>
        </w:rPr>
        <w:t>234/2016 cu privire la Depozitarul central unic al valorilor mobiliare.</w:t>
      </w:r>
    </w:p>
    <w:p w14:paraId="3C96E9D8" w14:textId="77777777" w:rsidR="00736FCD" w:rsidRPr="00557257" w:rsidRDefault="00736FCD" w:rsidP="00736FCD">
      <w:pPr>
        <w:rPr>
          <w:b/>
          <w:sz w:val="28"/>
          <w:szCs w:val="28"/>
          <w:lang w:val="ro-RO"/>
        </w:rPr>
      </w:pPr>
    </w:p>
    <w:p w14:paraId="0495C961" w14:textId="77777777" w:rsidR="00736FCD" w:rsidRPr="00557257" w:rsidRDefault="00736FCD" w:rsidP="00736FCD">
      <w:pPr>
        <w:rPr>
          <w:b/>
          <w:sz w:val="28"/>
          <w:szCs w:val="28"/>
          <w:lang w:val="ro-RO"/>
        </w:rPr>
      </w:pPr>
    </w:p>
    <w:p w14:paraId="4479A024" w14:textId="28B814A6" w:rsidR="00730FEE" w:rsidRPr="00557257" w:rsidRDefault="00736FCD" w:rsidP="00736FC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57257">
        <w:rPr>
          <w:b/>
          <w:sz w:val="28"/>
          <w:szCs w:val="28"/>
          <w:lang w:val="ro-RO"/>
        </w:rPr>
        <w:t>Pre</w:t>
      </w:r>
      <w:r w:rsidR="00584200" w:rsidRPr="00557257">
        <w:rPr>
          <w:b/>
          <w:sz w:val="28"/>
          <w:szCs w:val="28"/>
          <w:lang w:val="ro-RO"/>
        </w:rPr>
        <w:t>ș</w:t>
      </w:r>
      <w:r w:rsidRPr="00557257">
        <w:rPr>
          <w:b/>
          <w:sz w:val="28"/>
          <w:szCs w:val="28"/>
          <w:lang w:val="ro-RO"/>
        </w:rPr>
        <w:t>edintele Parlamentului</w:t>
      </w:r>
    </w:p>
    <w:sectPr w:rsidR="00730FEE" w:rsidRPr="00557257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69E592B2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B1D3D">
      <w:rPr>
        <w:noProof/>
        <w:sz w:val="16"/>
        <w:szCs w:val="16"/>
      </w:rPr>
      <w:t>Y:\007\ANUL 2022\HOTĂRÂRI\26311\26311-redactat-ro.docx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68D37ABA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B1D3D">
      <w:rPr>
        <w:noProof/>
        <w:sz w:val="16"/>
        <w:szCs w:val="16"/>
      </w:rPr>
      <w:t>Y:\007\ANUL 2022\HOTĂRÂRI\26311\26311-redactat-ro.docx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6C5ACDEF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4B1D3D" w:rsidRPr="004B1D3D">
      <w:rPr>
        <w:noProof/>
        <w:lang w:val="ro-RO"/>
      </w:rPr>
      <w:t>13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7D7EFC8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4B1D3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 noiembrie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1779C"/>
    <w:multiLevelType w:val="hybridMultilevel"/>
    <w:tmpl w:val="20ACC16C"/>
    <w:lvl w:ilvl="0" w:tplc="D67E549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2823D0"/>
    <w:multiLevelType w:val="hybridMultilevel"/>
    <w:tmpl w:val="EEEC8A7C"/>
    <w:lvl w:ilvl="0" w:tplc="44CA503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E361D1"/>
    <w:multiLevelType w:val="hybridMultilevel"/>
    <w:tmpl w:val="AF24AED0"/>
    <w:lvl w:ilvl="0" w:tplc="CD027A6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3"/>
  </w:num>
  <w:num w:numId="3">
    <w:abstractNumId w:val="2"/>
  </w:num>
  <w:num w:numId="4">
    <w:abstractNumId w:val="23"/>
  </w:num>
  <w:num w:numId="5">
    <w:abstractNumId w:val="19"/>
  </w:num>
  <w:num w:numId="6">
    <w:abstractNumId w:val="26"/>
  </w:num>
  <w:num w:numId="7">
    <w:abstractNumId w:val="6"/>
  </w:num>
  <w:num w:numId="8">
    <w:abstractNumId w:val="20"/>
  </w:num>
  <w:num w:numId="9">
    <w:abstractNumId w:val="35"/>
  </w:num>
  <w:num w:numId="10">
    <w:abstractNumId w:val="37"/>
  </w:num>
  <w:num w:numId="11">
    <w:abstractNumId w:val="17"/>
  </w:num>
  <w:num w:numId="12">
    <w:abstractNumId w:val="29"/>
  </w:num>
  <w:num w:numId="13">
    <w:abstractNumId w:val="5"/>
  </w:num>
  <w:num w:numId="14">
    <w:abstractNumId w:val="4"/>
  </w:num>
  <w:num w:numId="15">
    <w:abstractNumId w:val="10"/>
  </w:num>
  <w:num w:numId="16">
    <w:abstractNumId w:val="28"/>
  </w:num>
  <w:num w:numId="17">
    <w:abstractNumId w:val="27"/>
  </w:num>
  <w:num w:numId="18">
    <w:abstractNumId w:val="3"/>
  </w:num>
  <w:num w:numId="19">
    <w:abstractNumId w:val="11"/>
  </w:num>
  <w:num w:numId="20">
    <w:abstractNumId w:val="14"/>
  </w:num>
  <w:num w:numId="21">
    <w:abstractNumId w:val="31"/>
  </w:num>
  <w:num w:numId="22">
    <w:abstractNumId w:val="25"/>
  </w:num>
  <w:num w:numId="23">
    <w:abstractNumId w:val="38"/>
  </w:num>
  <w:num w:numId="24">
    <w:abstractNumId w:val="18"/>
  </w:num>
  <w:num w:numId="25">
    <w:abstractNumId w:val="32"/>
  </w:num>
  <w:num w:numId="26">
    <w:abstractNumId w:val="21"/>
  </w:num>
  <w:num w:numId="27">
    <w:abstractNumId w:val="22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0"/>
  </w:num>
  <w:num w:numId="32">
    <w:abstractNumId w:val="15"/>
  </w:num>
  <w:num w:numId="33">
    <w:abstractNumId w:val="39"/>
  </w:num>
  <w:num w:numId="34">
    <w:abstractNumId w:val="36"/>
  </w:num>
  <w:num w:numId="35">
    <w:abstractNumId w:val="12"/>
  </w:num>
  <w:num w:numId="36">
    <w:abstractNumId w:val="13"/>
  </w:num>
  <w:num w:numId="37">
    <w:abstractNumId w:val="24"/>
  </w:num>
  <w:num w:numId="38">
    <w:abstractNumId w:val="7"/>
  </w:num>
  <w:num w:numId="39">
    <w:abstractNumId w:val="34"/>
  </w:num>
  <w:num w:numId="40">
    <w:abstractNumId w:val="16"/>
  </w:num>
  <w:num w:numId="41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6462F"/>
    <w:rsid w:val="00075CE0"/>
    <w:rsid w:val="00077246"/>
    <w:rsid w:val="00077B6F"/>
    <w:rsid w:val="00085DA8"/>
    <w:rsid w:val="000914AA"/>
    <w:rsid w:val="0009503C"/>
    <w:rsid w:val="000A2837"/>
    <w:rsid w:val="000B66A7"/>
    <w:rsid w:val="000B6EE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0BDF"/>
    <w:rsid w:val="001574DD"/>
    <w:rsid w:val="001614F3"/>
    <w:rsid w:val="00191F49"/>
    <w:rsid w:val="001B2461"/>
    <w:rsid w:val="001B5608"/>
    <w:rsid w:val="001D364E"/>
    <w:rsid w:val="001E4ED0"/>
    <w:rsid w:val="001E6EB8"/>
    <w:rsid w:val="00222B19"/>
    <w:rsid w:val="00243B9C"/>
    <w:rsid w:val="002467E4"/>
    <w:rsid w:val="00251AE0"/>
    <w:rsid w:val="00256F32"/>
    <w:rsid w:val="00283736"/>
    <w:rsid w:val="0029400E"/>
    <w:rsid w:val="002A4DF9"/>
    <w:rsid w:val="002D1A4D"/>
    <w:rsid w:val="00300B22"/>
    <w:rsid w:val="003321A4"/>
    <w:rsid w:val="0034194B"/>
    <w:rsid w:val="003543E9"/>
    <w:rsid w:val="003852B4"/>
    <w:rsid w:val="003A4AE6"/>
    <w:rsid w:val="003B04ED"/>
    <w:rsid w:val="003B596B"/>
    <w:rsid w:val="003C013F"/>
    <w:rsid w:val="003D6BC3"/>
    <w:rsid w:val="00427274"/>
    <w:rsid w:val="00443FC0"/>
    <w:rsid w:val="0044592D"/>
    <w:rsid w:val="0044653A"/>
    <w:rsid w:val="0045239B"/>
    <w:rsid w:val="00453288"/>
    <w:rsid w:val="00454CEE"/>
    <w:rsid w:val="004654AB"/>
    <w:rsid w:val="00480561"/>
    <w:rsid w:val="00482BA3"/>
    <w:rsid w:val="004A228A"/>
    <w:rsid w:val="004A4B59"/>
    <w:rsid w:val="004B00D8"/>
    <w:rsid w:val="004B1D3D"/>
    <w:rsid w:val="004E1000"/>
    <w:rsid w:val="004F6885"/>
    <w:rsid w:val="00500597"/>
    <w:rsid w:val="00504B00"/>
    <w:rsid w:val="0050680A"/>
    <w:rsid w:val="00512A5C"/>
    <w:rsid w:val="00530592"/>
    <w:rsid w:val="00542F92"/>
    <w:rsid w:val="00544B12"/>
    <w:rsid w:val="005541A1"/>
    <w:rsid w:val="00554DB9"/>
    <w:rsid w:val="00557257"/>
    <w:rsid w:val="005802DD"/>
    <w:rsid w:val="00584200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34E2F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597"/>
    <w:rsid w:val="0073380E"/>
    <w:rsid w:val="00736FCD"/>
    <w:rsid w:val="00737FC1"/>
    <w:rsid w:val="00746067"/>
    <w:rsid w:val="0074640D"/>
    <w:rsid w:val="00751641"/>
    <w:rsid w:val="00752E46"/>
    <w:rsid w:val="007551A5"/>
    <w:rsid w:val="0077538F"/>
    <w:rsid w:val="00782601"/>
    <w:rsid w:val="007926E4"/>
    <w:rsid w:val="007A2971"/>
    <w:rsid w:val="007A37D5"/>
    <w:rsid w:val="007A4567"/>
    <w:rsid w:val="007C3583"/>
    <w:rsid w:val="007E0B5B"/>
    <w:rsid w:val="00814406"/>
    <w:rsid w:val="00821786"/>
    <w:rsid w:val="00832599"/>
    <w:rsid w:val="0084667B"/>
    <w:rsid w:val="008528CC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4B2A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82D33"/>
    <w:rsid w:val="00BF2373"/>
    <w:rsid w:val="00BF32A6"/>
    <w:rsid w:val="00C02DFA"/>
    <w:rsid w:val="00C03113"/>
    <w:rsid w:val="00C35492"/>
    <w:rsid w:val="00C66CA4"/>
    <w:rsid w:val="00C74719"/>
    <w:rsid w:val="00C74905"/>
    <w:rsid w:val="00C97309"/>
    <w:rsid w:val="00CB05D3"/>
    <w:rsid w:val="00CB0FCF"/>
    <w:rsid w:val="00CC482A"/>
    <w:rsid w:val="00CC7AFF"/>
    <w:rsid w:val="00CE0DA1"/>
    <w:rsid w:val="00CF1795"/>
    <w:rsid w:val="00CF2559"/>
    <w:rsid w:val="00D41305"/>
    <w:rsid w:val="00D64123"/>
    <w:rsid w:val="00D642D3"/>
    <w:rsid w:val="00D75291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7A18"/>
    <w:rsid w:val="00E35260"/>
    <w:rsid w:val="00E43BB9"/>
    <w:rsid w:val="00E57656"/>
    <w:rsid w:val="00E82D01"/>
    <w:rsid w:val="00EA1DFC"/>
    <w:rsid w:val="00EA3268"/>
    <w:rsid w:val="00EA7735"/>
    <w:rsid w:val="00EB50D7"/>
    <w:rsid w:val="00ED2FE3"/>
    <w:rsid w:val="00F019B4"/>
    <w:rsid w:val="00F223AB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415"/>
    <w:rsid w:val="00FD2A3E"/>
    <w:rsid w:val="00FD50C6"/>
    <w:rsid w:val="00FF0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1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1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4750E03-153E-4E6F-A707-10D2BF546481}"/>
</file>

<file path=customXml/itemProps2.xml><?xml version="1.0" encoding="utf-8"?>
<ds:datastoreItem xmlns:ds="http://schemas.openxmlformats.org/officeDocument/2006/customXml" ds:itemID="{34FC5C49-BD64-4A81-B282-F75CE5D1AD82}"/>
</file>

<file path=customXml/itemProps3.xml><?xml version="1.0" encoding="utf-8"?>
<ds:datastoreItem xmlns:ds="http://schemas.openxmlformats.org/officeDocument/2006/customXml" ds:itemID="{866D37DE-9F1E-4062-8627-C390F82F1CC3}"/>
</file>

<file path=customXml/itemProps4.xml><?xml version="1.0" encoding="utf-8"?>
<ds:datastoreItem xmlns:ds="http://schemas.openxmlformats.org/officeDocument/2006/customXml" ds:itemID="{8C94159E-CE84-4B25-B08E-D3BBD6E9ACB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13</Pages>
  <Words>3320</Words>
  <Characters>21142</Characters>
  <Application>Microsoft Office Word</Application>
  <DocSecurity>0</DocSecurity>
  <Lines>176</Lines>
  <Paragraphs>48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24414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404.2022.ro</dc:title>
  <dc:creator>lll</dc:creator>
  <cp:lastModifiedBy>Eugenia Cartin</cp:lastModifiedBy>
  <cp:revision>29</cp:revision>
  <cp:lastPrinted>2022-11-02T12:50:00Z</cp:lastPrinted>
  <dcterms:created xsi:type="dcterms:W3CDTF">2022-10-25T04:41:00Z</dcterms:created>
  <dcterms:modified xsi:type="dcterms:W3CDTF">2022-11-02T12:50:00Z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