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C1E14" w14:textId="3B0E012F" w:rsidR="00DB6981" w:rsidRDefault="00ED1403" w:rsidP="006F6B5C">
      <w:pPr>
        <w:tabs>
          <w:tab w:val="left" w:pos="7080"/>
        </w:tabs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14:paraId="23503793" w14:textId="050F878F" w:rsidR="006F6B5C" w:rsidRDefault="006F6B5C" w:rsidP="006F6B5C">
      <w:pPr>
        <w:tabs>
          <w:tab w:val="left" w:pos="7080"/>
        </w:tabs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D02618" w14:textId="77777777" w:rsidR="006F6B5C" w:rsidRPr="00F67157" w:rsidRDefault="006F6B5C" w:rsidP="006F6B5C">
      <w:pPr>
        <w:tabs>
          <w:tab w:val="left" w:pos="7080"/>
        </w:tabs>
        <w:jc w:val="right"/>
        <w:rPr>
          <w:rStyle w:val="Strong"/>
          <w:b w:val="0"/>
          <w:i/>
          <w:sz w:val="28"/>
          <w:szCs w:val="28"/>
          <w:lang w:val="ro-RO"/>
        </w:rPr>
      </w:pPr>
    </w:p>
    <w:p w14:paraId="52808AC2" w14:textId="28581882" w:rsidR="00C119D0" w:rsidRDefault="00C119D0" w:rsidP="00DB698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56B0F982" w14:textId="77777777" w:rsidR="00C119D0" w:rsidRPr="00DB6981" w:rsidRDefault="00C119D0" w:rsidP="00DB698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5778E0BA" w14:textId="77777777" w:rsidR="00DB6981" w:rsidRPr="00DB6981" w:rsidRDefault="00DB6981" w:rsidP="00DB6981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137CB697" w14:textId="3014FEE7" w:rsidR="00DB6981" w:rsidRPr="00DB6981" w:rsidRDefault="00DB6981" w:rsidP="00E316EB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  <w:r w:rsidRPr="00DB6981">
        <w:rPr>
          <w:rStyle w:val="Strong"/>
          <w:sz w:val="28"/>
          <w:szCs w:val="28"/>
          <w:lang w:val="ro-RO"/>
        </w:rPr>
        <w:t>L</w:t>
      </w:r>
      <w:r w:rsidR="00C119D0">
        <w:rPr>
          <w:rStyle w:val="Strong"/>
          <w:sz w:val="28"/>
          <w:szCs w:val="28"/>
          <w:lang w:val="ro-RO"/>
        </w:rPr>
        <w:t xml:space="preserve"> </w:t>
      </w:r>
      <w:r w:rsidRPr="00DB6981">
        <w:rPr>
          <w:rStyle w:val="Strong"/>
          <w:sz w:val="28"/>
          <w:szCs w:val="28"/>
          <w:lang w:val="ro-RO"/>
        </w:rPr>
        <w:t>E</w:t>
      </w:r>
      <w:r w:rsidR="00C119D0">
        <w:rPr>
          <w:rStyle w:val="Strong"/>
          <w:sz w:val="28"/>
          <w:szCs w:val="28"/>
          <w:lang w:val="ro-RO"/>
        </w:rPr>
        <w:t xml:space="preserve"> </w:t>
      </w:r>
      <w:r w:rsidRPr="00DB6981">
        <w:rPr>
          <w:rStyle w:val="Strong"/>
          <w:sz w:val="28"/>
          <w:szCs w:val="28"/>
          <w:lang w:val="ro-RO"/>
        </w:rPr>
        <w:t>G</w:t>
      </w:r>
      <w:r w:rsidR="00C119D0">
        <w:rPr>
          <w:rStyle w:val="Strong"/>
          <w:sz w:val="28"/>
          <w:szCs w:val="28"/>
          <w:lang w:val="ro-RO"/>
        </w:rPr>
        <w:t xml:space="preserve"> </w:t>
      </w:r>
      <w:r w:rsidRPr="00DB6981">
        <w:rPr>
          <w:rStyle w:val="Strong"/>
          <w:sz w:val="28"/>
          <w:szCs w:val="28"/>
          <w:lang w:val="ro-RO"/>
        </w:rPr>
        <w:t>E</w:t>
      </w:r>
    </w:p>
    <w:p w14:paraId="32757BEC" w14:textId="77777777" w:rsidR="00DB6981" w:rsidRPr="00DB6981" w:rsidRDefault="00DB6981" w:rsidP="00DB6981">
      <w:pPr>
        <w:ind w:firstLine="0"/>
        <w:jc w:val="center"/>
        <w:rPr>
          <w:color w:val="000000"/>
          <w:sz w:val="28"/>
          <w:szCs w:val="28"/>
          <w:lang w:val="ro-RO"/>
        </w:rPr>
      </w:pPr>
    </w:p>
    <w:p w14:paraId="7D265FFC" w14:textId="2A18AD7D" w:rsidR="00DB6981" w:rsidRDefault="00DB6981" w:rsidP="00E316EB">
      <w:pPr>
        <w:ind w:left="-709"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>pentru ratificarea Acordului de finan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are dintre Republica Moldova</w:t>
      </w:r>
    </w:p>
    <w:p w14:paraId="41A6273D" w14:textId="77777777" w:rsidR="00E316EB" w:rsidRDefault="00DB6981" w:rsidP="00E316EB">
      <w:pPr>
        <w:ind w:left="-709"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 xml:space="preserve"> </w:t>
      </w:r>
      <w:r>
        <w:rPr>
          <w:rStyle w:val="docheader1"/>
          <w:sz w:val="28"/>
          <w:szCs w:val="28"/>
          <w:lang w:val="ro-RO"/>
        </w:rPr>
        <w:t>ș</w:t>
      </w:r>
      <w:r w:rsidRPr="00DB6981">
        <w:rPr>
          <w:rStyle w:val="docheader1"/>
          <w:sz w:val="28"/>
          <w:szCs w:val="28"/>
          <w:lang w:val="ro-RO"/>
        </w:rPr>
        <w:t>i Asocia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ia Interna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 xml:space="preserve">ională pentru Dezvoltare în vederea realizării </w:t>
      </w:r>
    </w:p>
    <w:p w14:paraId="7C65D5CA" w14:textId="24B4A838" w:rsidR="00DB6981" w:rsidRDefault="00DB6981" w:rsidP="00E316EB">
      <w:pPr>
        <w:ind w:left="-709"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>Programului ,,Moldova, măsuri în situa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ie de urgen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ă, rezilien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ă</w:t>
      </w:r>
    </w:p>
    <w:p w14:paraId="601FE7FF" w14:textId="37AA76AB" w:rsidR="00DB6981" w:rsidRPr="00DB6981" w:rsidRDefault="00DB6981" w:rsidP="00E316EB">
      <w:pPr>
        <w:ind w:left="-709"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 xml:space="preserve"> </w:t>
      </w:r>
      <w:r>
        <w:rPr>
          <w:rStyle w:val="docheader1"/>
          <w:sz w:val="28"/>
          <w:szCs w:val="28"/>
          <w:lang w:val="ro-RO"/>
        </w:rPr>
        <w:t>ș</w:t>
      </w:r>
      <w:r w:rsidRPr="00DB6981">
        <w:rPr>
          <w:rStyle w:val="docheader1"/>
          <w:sz w:val="28"/>
          <w:szCs w:val="28"/>
          <w:lang w:val="ro-RO"/>
        </w:rPr>
        <w:t>i competitivitate. Opera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iunea de politici de dezvoltare</w:t>
      </w:r>
      <w:r w:rsidR="006F2E04">
        <w:rPr>
          <w:rStyle w:val="docheader1"/>
          <w:sz w:val="28"/>
          <w:szCs w:val="28"/>
          <w:lang w:val="ro-RO"/>
        </w:rPr>
        <w:t>”</w:t>
      </w:r>
    </w:p>
    <w:p w14:paraId="1150C993" w14:textId="21975BDC" w:rsidR="00DB6981" w:rsidRDefault="00C119D0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B3649" wp14:editId="5ED20DF2">
                <wp:simplePos x="0" y="0"/>
                <wp:positionH relativeFrom="column">
                  <wp:posOffset>177165</wp:posOffset>
                </wp:positionH>
                <wp:positionV relativeFrom="paragraph">
                  <wp:posOffset>26670</wp:posOffset>
                </wp:positionV>
                <wp:extent cx="518304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8304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731CA3F" id="Conector drept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95pt,2.1pt" to="422.0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" strokecolor="black [3040]"/>
            </w:pict>
          </mc:Fallback>
        </mc:AlternateContent>
      </w:r>
    </w:p>
    <w:p w14:paraId="09494533" w14:textId="5AF05C6A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A63E07" w14:textId="190D8640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  <w:r w:rsidRPr="000618BC">
        <w:rPr>
          <w:color w:val="000000"/>
          <w:lang w:val="ro-RO"/>
        </w:rPr>
        <w:t xml:space="preserve">  </w:t>
      </w:r>
      <w:r w:rsidRPr="00DB6981">
        <w:rPr>
          <w:color w:val="000000"/>
          <w:sz w:val="28"/>
          <w:szCs w:val="28"/>
          <w:lang w:val="ro-RO"/>
        </w:rPr>
        <w:t>Parlamentul adoptă prezenta lege organică.</w:t>
      </w:r>
    </w:p>
    <w:p w14:paraId="5CA66E8E" w14:textId="77777777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  <w:r w:rsidRPr="00DB6981">
        <w:rPr>
          <w:color w:val="000000"/>
          <w:sz w:val="28"/>
          <w:szCs w:val="28"/>
          <w:lang w:val="ro-RO"/>
        </w:rPr>
        <w:t xml:space="preserve">           </w:t>
      </w:r>
    </w:p>
    <w:p w14:paraId="77EC1985" w14:textId="4D7F137D" w:rsidR="00DB6981" w:rsidRPr="00DB6981" w:rsidRDefault="00DB6981" w:rsidP="00DB6981">
      <w:pPr>
        <w:rPr>
          <w:rStyle w:val="docheader1"/>
          <w:b w:val="0"/>
          <w:bCs w:val="0"/>
          <w:sz w:val="28"/>
          <w:szCs w:val="28"/>
          <w:lang w:val="ro-RO"/>
        </w:rPr>
      </w:pPr>
      <w:r w:rsidRPr="00DB6981">
        <w:rPr>
          <w:color w:val="000000"/>
          <w:sz w:val="28"/>
          <w:szCs w:val="28"/>
          <w:lang w:val="ro-RO"/>
        </w:rPr>
        <w:t xml:space="preserve"> </w:t>
      </w:r>
      <w:r w:rsidRPr="00DB6981">
        <w:rPr>
          <w:b/>
          <w:color w:val="000000"/>
          <w:sz w:val="28"/>
          <w:szCs w:val="28"/>
          <w:lang w:val="ro-RO"/>
        </w:rPr>
        <w:t>Art. 1.</w:t>
      </w:r>
      <w:r w:rsidRPr="00DB6981">
        <w:rPr>
          <w:color w:val="000000"/>
          <w:sz w:val="28"/>
          <w:szCs w:val="28"/>
          <w:lang w:val="ro-RO"/>
        </w:rPr>
        <w:t xml:space="preserve"> – Se ratifică 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Acordul de finan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 xml:space="preserve">are dintre Republica Moldova </w:t>
      </w:r>
      <w:r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 Asocia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ia Interna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ională pentru Dezvoltare în vederea realizării Programului ,,Moldova, măsuri în situa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ie de urgen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ă, rezilien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 xml:space="preserve">ă </w:t>
      </w:r>
      <w:r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 competitivitate. Opera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 xml:space="preserve">iunea de politici de dezvoltare”, semnat </w:t>
      </w:r>
      <w:r w:rsidR="00973984" w:rsidRPr="00422C32">
        <w:rPr>
          <w:rStyle w:val="docheader1"/>
          <w:b w:val="0"/>
          <w:bCs w:val="0"/>
          <w:sz w:val="28"/>
          <w:szCs w:val="28"/>
          <w:lang w:val="ro-RO"/>
        </w:rPr>
        <w:t>la Chișinău</w:t>
      </w:r>
      <w:r w:rsidR="00973984">
        <w:rPr>
          <w:rStyle w:val="docheader1"/>
          <w:b w:val="0"/>
          <w:bCs w:val="0"/>
          <w:sz w:val="28"/>
          <w:szCs w:val="28"/>
          <w:lang w:val="ro-RO"/>
        </w:rPr>
        <w:t xml:space="preserve"> 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la 4 iulie 2022.</w:t>
      </w:r>
    </w:p>
    <w:p w14:paraId="379BFEA6" w14:textId="77777777" w:rsidR="00DB6981" w:rsidRPr="00DB6981" w:rsidRDefault="00DB6981" w:rsidP="00DB6981">
      <w:pPr>
        <w:rPr>
          <w:bCs/>
          <w:color w:val="000000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 xml:space="preserve">                      </w:t>
      </w:r>
    </w:p>
    <w:p w14:paraId="7684FF8B" w14:textId="03F64C1B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  <w:r w:rsidRPr="00DB6981">
        <w:rPr>
          <w:b/>
          <w:color w:val="000000"/>
          <w:sz w:val="28"/>
          <w:szCs w:val="28"/>
          <w:lang w:val="ro-RO"/>
        </w:rPr>
        <w:t xml:space="preserve"> Art. 2.</w:t>
      </w:r>
      <w:r w:rsidRPr="00DB6981">
        <w:rPr>
          <w:color w:val="000000"/>
          <w:sz w:val="28"/>
          <w:szCs w:val="28"/>
          <w:lang w:val="ro-RO"/>
        </w:rPr>
        <w:t xml:space="preserve"> – Guvernul </w:t>
      </w:r>
      <w:r>
        <w:rPr>
          <w:color w:val="000000"/>
          <w:sz w:val="28"/>
          <w:szCs w:val="28"/>
          <w:lang w:val="ro-RO"/>
        </w:rPr>
        <w:t>ș</w:t>
      </w:r>
      <w:r w:rsidRPr="00DB6981">
        <w:rPr>
          <w:color w:val="000000"/>
          <w:sz w:val="28"/>
          <w:szCs w:val="28"/>
          <w:lang w:val="ro-RO"/>
        </w:rPr>
        <w:t>i alte institu</w:t>
      </w:r>
      <w:r>
        <w:rPr>
          <w:color w:val="000000"/>
          <w:sz w:val="28"/>
          <w:szCs w:val="28"/>
          <w:lang w:val="ro-RO"/>
        </w:rPr>
        <w:t>ț</w:t>
      </w:r>
      <w:r w:rsidRPr="00DB6981">
        <w:rPr>
          <w:color w:val="000000"/>
          <w:sz w:val="28"/>
          <w:szCs w:val="28"/>
          <w:lang w:val="ro-RO"/>
        </w:rPr>
        <w:t xml:space="preserve">ii ale statului vor întreprinde măsurile necesare pentru realizarea prevederilor </w:t>
      </w:r>
      <w:r w:rsidR="00C119D0">
        <w:rPr>
          <w:color w:val="000000"/>
          <w:sz w:val="28"/>
          <w:szCs w:val="28"/>
          <w:lang w:val="ro-RO"/>
        </w:rPr>
        <w:t>a</w:t>
      </w:r>
      <w:r w:rsidRPr="00DB6981">
        <w:rPr>
          <w:color w:val="000000"/>
          <w:sz w:val="28"/>
          <w:szCs w:val="28"/>
          <w:lang w:val="ro-RO"/>
        </w:rPr>
        <w:t>cordului men</w:t>
      </w:r>
      <w:r>
        <w:rPr>
          <w:color w:val="000000"/>
          <w:sz w:val="28"/>
          <w:szCs w:val="28"/>
          <w:lang w:val="ro-RO"/>
        </w:rPr>
        <w:t>ț</w:t>
      </w:r>
      <w:r w:rsidRPr="00DB6981">
        <w:rPr>
          <w:color w:val="000000"/>
          <w:sz w:val="28"/>
          <w:szCs w:val="28"/>
          <w:lang w:val="ro-RO"/>
        </w:rPr>
        <w:t>ionat.</w:t>
      </w:r>
    </w:p>
    <w:p w14:paraId="674C5E25" w14:textId="77777777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</w:p>
    <w:p w14:paraId="77C4ABF2" w14:textId="59C82E34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  <w:r w:rsidRPr="00DB6981">
        <w:rPr>
          <w:b/>
          <w:color w:val="000000"/>
          <w:sz w:val="28"/>
          <w:szCs w:val="28"/>
          <w:lang w:val="ro-RO"/>
        </w:rPr>
        <w:t>Art. 3.</w:t>
      </w:r>
      <w:r w:rsidRPr="00DB6981">
        <w:rPr>
          <w:color w:val="000000"/>
          <w:sz w:val="28"/>
          <w:szCs w:val="28"/>
          <w:lang w:val="ro-RO"/>
        </w:rPr>
        <w:t xml:space="preserve"> </w:t>
      </w:r>
      <w:r w:rsidR="006F2E04">
        <w:rPr>
          <w:color w:val="000000"/>
          <w:sz w:val="28"/>
          <w:szCs w:val="28"/>
          <w:lang w:val="ro-RO"/>
        </w:rPr>
        <w:t>–</w:t>
      </w:r>
      <w:r w:rsidRPr="00DB6981">
        <w:rPr>
          <w:color w:val="000000"/>
          <w:sz w:val="28"/>
          <w:szCs w:val="28"/>
          <w:lang w:val="ro-RO"/>
        </w:rPr>
        <w:t xml:space="preserve"> Ministerul Afacerilor Externe </w:t>
      </w:r>
      <w:r>
        <w:rPr>
          <w:color w:val="000000"/>
          <w:sz w:val="28"/>
          <w:szCs w:val="28"/>
          <w:lang w:val="ro-RO"/>
        </w:rPr>
        <w:t>ș</w:t>
      </w:r>
      <w:r w:rsidRPr="00DB6981">
        <w:rPr>
          <w:color w:val="000000"/>
          <w:sz w:val="28"/>
          <w:szCs w:val="28"/>
          <w:lang w:val="ro-RO"/>
        </w:rPr>
        <w:t xml:space="preserve">i Integrării Europene va notifica </w:t>
      </w:r>
      <w:r w:rsidR="00C119D0" w:rsidRPr="00DB6981">
        <w:rPr>
          <w:color w:val="000000"/>
          <w:sz w:val="28"/>
          <w:szCs w:val="28"/>
          <w:lang w:val="ro-RO"/>
        </w:rPr>
        <w:t>Asocia</w:t>
      </w:r>
      <w:r w:rsidR="00C119D0">
        <w:rPr>
          <w:color w:val="000000"/>
          <w:sz w:val="28"/>
          <w:szCs w:val="28"/>
          <w:lang w:val="ro-RO"/>
        </w:rPr>
        <w:t>ț</w:t>
      </w:r>
      <w:r w:rsidR="00C119D0" w:rsidRPr="00DB6981">
        <w:rPr>
          <w:color w:val="000000"/>
          <w:sz w:val="28"/>
          <w:szCs w:val="28"/>
          <w:lang w:val="ro-RO"/>
        </w:rPr>
        <w:t>i</w:t>
      </w:r>
      <w:r w:rsidR="00C119D0">
        <w:rPr>
          <w:color w:val="000000"/>
          <w:sz w:val="28"/>
          <w:szCs w:val="28"/>
          <w:lang w:val="ro-RO"/>
        </w:rPr>
        <w:t>a</w:t>
      </w:r>
      <w:r w:rsidR="00C119D0" w:rsidRPr="00DB6981">
        <w:rPr>
          <w:color w:val="000000"/>
          <w:sz w:val="28"/>
          <w:szCs w:val="28"/>
          <w:lang w:val="ro-RO"/>
        </w:rPr>
        <w:t xml:space="preserve"> Interna</w:t>
      </w:r>
      <w:r w:rsidR="00C119D0">
        <w:rPr>
          <w:color w:val="000000"/>
          <w:sz w:val="28"/>
          <w:szCs w:val="28"/>
          <w:lang w:val="ro-RO"/>
        </w:rPr>
        <w:t>ț</w:t>
      </w:r>
      <w:r w:rsidR="00C119D0" w:rsidRPr="00DB6981">
        <w:rPr>
          <w:color w:val="000000"/>
          <w:sz w:val="28"/>
          <w:szCs w:val="28"/>
          <w:lang w:val="ro-RO"/>
        </w:rPr>
        <w:t>ional</w:t>
      </w:r>
      <w:r w:rsidR="00C119D0">
        <w:rPr>
          <w:color w:val="000000"/>
          <w:sz w:val="28"/>
          <w:szCs w:val="28"/>
          <w:lang w:val="ro-MD"/>
        </w:rPr>
        <w:t>ă</w:t>
      </w:r>
      <w:r w:rsidR="00C119D0" w:rsidRPr="00DB6981">
        <w:rPr>
          <w:color w:val="000000"/>
          <w:sz w:val="28"/>
          <w:szCs w:val="28"/>
          <w:lang w:val="ro-RO"/>
        </w:rPr>
        <w:t xml:space="preserve"> </w:t>
      </w:r>
      <w:r w:rsidRPr="00DB6981">
        <w:rPr>
          <w:color w:val="000000"/>
          <w:sz w:val="28"/>
          <w:szCs w:val="28"/>
          <w:lang w:val="ro-RO"/>
        </w:rPr>
        <w:t xml:space="preserve">pentru Dezvoltare </w:t>
      </w:r>
      <w:r w:rsidR="00C119D0" w:rsidRPr="00F67157">
        <w:rPr>
          <w:sz w:val="28"/>
          <w:szCs w:val="28"/>
          <w:lang w:val="ro-RO"/>
        </w:rPr>
        <w:t xml:space="preserve">cu privire la </w:t>
      </w:r>
      <w:r w:rsidRPr="00F67157">
        <w:rPr>
          <w:sz w:val="28"/>
          <w:szCs w:val="28"/>
          <w:lang w:val="ro-RO"/>
        </w:rPr>
        <w:t xml:space="preserve">ratificarea </w:t>
      </w:r>
      <w:r w:rsidR="00C119D0">
        <w:rPr>
          <w:color w:val="000000"/>
          <w:sz w:val="28"/>
          <w:szCs w:val="28"/>
          <w:lang w:val="ro-RO"/>
        </w:rPr>
        <w:t>a</w:t>
      </w:r>
      <w:r w:rsidR="00C119D0" w:rsidRPr="00DB6981">
        <w:rPr>
          <w:color w:val="000000"/>
          <w:sz w:val="28"/>
          <w:szCs w:val="28"/>
          <w:lang w:val="ro-RO"/>
        </w:rPr>
        <w:t xml:space="preserve">cordului </w:t>
      </w:r>
      <w:r w:rsidR="00C119D0">
        <w:rPr>
          <w:color w:val="000000"/>
          <w:sz w:val="28"/>
          <w:szCs w:val="28"/>
          <w:lang w:val="ro-RO"/>
        </w:rPr>
        <w:t>mențion</w:t>
      </w:r>
      <w:r w:rsidR="00C119D0" w:rsidRPr="00DB6981">
        <w:rPr>
          <w:color w:val="000000"/>
          <w:sz w:val="28"/>
          <w:szCs w:val="28"/>
          <w:lang w:val="ro-RO"/>
        </w:rPr>
        <w:t>at</w:t>
      </w:r>
      <w:r w:rsidRPr="00DB6981">
        <w:rPr>
          <w:color w:val="000000"/>
          <w:sz w:val="28"/>
          <w:szCs w:val="28"/>
          <w:lang w:val="ro-RO"/>
        </w:rPr>
        <w:t>.</w:t>
      </w:r>
    </w:p>
    <w:p w14:paraId="4F056271" w14:textId="77777777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</w:p>
    <w:p w14:paraId="6F4F9D24" w14:textId="00165E8E" w:rsidR="00DB6981" w:rsidRDefault="00DB6981" w:rsidP="00DB6981">
      <w:pPr>
        <w:rPr>
          <w:color w:val="000000"/>
          <w:sz w:val="28"/>
          <w:szCs w:val="28"/>
          <w:lang w:val="ro-RO"/>
        </w:rPr>
      </w:pPr>
      <w:r w:rsidRPr="00DB6981">
        <w:rPr>
          <w:b/>
          <w:color w:val="000000"/>
          <w:sz w:val="28"/>
          <w:szCs w:val="28"/>
          <w:lang w:val="ro-RO"/>
        </w:rPr>
        <w:t>Art. 4.</w:t>
      </w:r>
      <w:r w:rsidRPr="00DB6981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</w:t>
      </w:r>
      <w:r w:rsidR="00D53289">
        <w:rPr>
          <w:color w:val="000000"/>
          <w:sz w:val="28"/>
          <w:szCs w:val="28"/>
          <w:lang w:val="ro-RO"/>
        </w:rPr>
        <w:t>.</w:t>
      </w:r>
    </w:p>
    <w:p w14:paraId="4FA40339" w14:textId="77777777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</w:p>
    <w:p w14:paraId="65CDE235" w14:textId="77777777" w:rsidR="006F6B5C" w:rsidRDefault="006F6B5C" w:rsidP="00E316EB">
      <w:pPr>
        <w:ind w:left="567" w:right="2409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266BF701" w14:textId="77777777" w:rsidR="006F6B5C" w:rsidRDefault="006F6B5C" w:rsidP="00E316EB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16EF9C7C" w14:textId="77777777" w:rsidR="006F6B5C" w:rsidRDefault="006F6B5C" w:rsidP="00E316EB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01530097" w14:textId="77777777" w:rsidR="006F6B5C" w:rsidRDefault="006F6B5C" w:rsidP="00E316EB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684A5587" w14:textId="77777777" w:rsidR="006F6B5C" w:rsidRDefault="006F6B5C" w:rsidP="00E316EB">
      <w:pPr>
        <w:ind w:left="567" w:right="2409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06C0107D" w14:textId="77777777" w:rsidR="006F6B5C" w:rsidRDefault="006F6B5C" w:rsidP="00E316EB">
      <w:pPr>
        <w:ind w:left="567" w:right="2409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11452E54" w14:textId="77777777" w:rsidR="006F6B5C" w:rsidRDefault="006F6B5C" w:rsidP="006F6B5C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60F18B8" w14:textId="00EE2F1E" w:rsidR="006F6B5C" w:rsidRDefault="006F6B5C" w:rsidP="006F6B5C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4C9230B2" w14:textId="77777777" w:rsidR="00E316EB" w:rsidRDefault="00E316EB" w:rsidP="006F6B5C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C341A45" w14:textId="77777777" w:rsidR="006F6B5C" w:rsidRDefault="006F6B5C" w:rsidP="006F6B5C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, 14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65E09138" w14:textId="576C292F" w:rsidR="006F6B5C" w:rsidRPr="006D4283" w:rsidRDefault="006F6B5C" w:rsidP="006F6B5C">
      <w:pPr>
        <w:ind w:firstLine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Nr. 198.</w:t>
      </w:r>
    </w:p>
    <w:p w14:paraId="521632C3" w14:textId="5097ACD2" w:rsidR="00DB6981" w:rsidRPr="00DB6981" w:rsidRDefault="00DB6981" w:rsidP="006F6B5C">
      <w:pPr>
        <w:tabs>
          <w:tab w:val="left" w:pos="6386"/>
        </w:tabs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DB6981" w:rsidRPr="00DB6981" w:rsidSect="00E316EB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98BCB" w14:textId="77777777" w:rsidR="00733B8A" w:rsidRDefault="00733B8A" w:rsidP="00026B87">
      <w:r>
        <w:separator/>
      </w:r>
    </w:p>
  </w:endnote>
  <w:endnote w:type="continuationSeparator" w:id="0">
    <w:p w14:paraId="57E8F435" w14:textId="77777777" w:rsidR="00733B8A" w:rsidRDefault="00733B8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BC3AF2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22C32">
      <w:rPr>
        <w:noProof/>
        <w:sz w:val="16"/>
        <w:szCs w:val="16"/>
      </w:rPr>
      <w:t>Y:\Dactilografiere\Inga Rusnac\Lege2022ro\L_198.2022.ro.docx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C68D38D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B0BD8" w14:textId="77777777" w:rsidR="00733B8A" w:rsidRDefault="00733B8A" w:rsidP="00026B87">
      <w:r>
        <w:separator/>
      </w:r>
    </w:p>
  </w:footnote>
  <w:footnote w:type="continuationSeparator" w:id="0">
    <w:p w14:paraId="740F327C" w14:textId="77777777" w:rsidR="00733B8A" w:rsidRDefault="00733B8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06238" w:rsidRPr="00C0623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B6C"/>
    <w:rsid w:val="00191F49"/>
    <w:rsid w:val="001B2461"/>
    <w:rsid w:val="001B5608"/>
    <w:rsid w:val="001D364E"/>
    <w:rsid w:val="001E6EB8"/>
    <w:rsid w:val="00222B19"/>
    <w:rsid w:val="00234509"/>
    <w:rsid w:val="00242535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2C32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134E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6ACB"/>
    <w:rsid w:val="0067374F"/>
    <w:rsid w:val="006936B4"/>
    <w:rsid w:val="00695959"/>
    <w:rsid w:val="006B17C6"/>
    <w:rsid w:val="006E3ECB"/>
    <w:rsid w:val="006E74D0"/>
    <w:rsid w:val="006F2E04"/>
    <w:rsid w:val="006F4D9E"/>
    <w:rsid w:val="006F6B5C"/>
    <w:rsid w:val="007276F9"/>
    <w:rsid w:val="007305B8"/>
    <w:rsid w:val="00730FEE"/>
    <w:rsid w:val="00733597"/>
    <w:rsid w:val="0073380E"/>
    <w:rsid w:val="00733B8A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6D40"/>
    <w:rsid w:val="009374A9"/>
    <w:rsid w:val="00941781"/>
    <w:rsid w:val="009423B6"/>
    <w:rsid w:val="00950CEF"/>
    <w:rsid w:val="0095316D"/>
    <w:rsid w:val="00965406"/>
    <w:rsid w:val="00967B94"/>
    <w:rsid w:val="00973984"/>
    <w:rsid w:val="009A3326"/>
    <w:rsid w:val="009E20E6"/>
    <w:rsid w:val="009E3BDC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06238"/>
    <w:rsid w:val="00C119D0"/>
    <w:rsid w:val="00C35492"/>
    <w:rsid w:val="00C4432B"/>
    <w:rsid w:val="00C650F9"/>
    <w:rsid w:val="00C74719"/>
    <w:rsid w:val="00C74905"/>
    <w:rsid w:val="00C75536"/>
    <w:rsid w:val="00C97309"/>
    <w:rsid w:val="00CB05D3"/>
    <w:rsid w:val="00CB0FCF"/>
    <w:rsid w:val="00CC7AFF"/>
    <w:rsid w:val="00CE0DA1"/>
    <w:rsid w:val="00CF1795"/>
    <w:rsid w:val="00CF2559"/>
    <w:rsid w:val="00D41305"/>
    <w:rsid w:val="00D53289"/>
    <w:rsid w:val="00D64123"/>
    <w:rsid w:val="00D642D3"/>
    <w:rsid w:val="00D91434"/>
    <w:rsid w:val="00DB1216"/>
    <w:rsid w:val="00DB6981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316EB"/>
    <w:rsid w:val="00E82D01"/>
    <w:rsid w:val="00EA1DFC"/>
    <w:rsid w:val="00EA3268"/>
    <w:rsid w:val="00EA7735"/>
    <w:rsid w:val="00EB50D7"/>
    <w:rsid w:val="00ED1403"/>
    <w:rsid w:val="00ED2FE3"/>
    <w:rsid w:val="00F019B4"/>
    <w:rsid w:val="00F4110C"/>
    <w:rsid w:val="00F552B7"/>
    <w:rsid w:val="00F6715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1ED8"/>
    <w:rsid w:val="00FF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459DAFD"/>
  <w15:docId w15:val="{E2A255F6-BD45-4710-8907-D15E0F3D7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B67B1D-4E9E-493B-A646-998265F2AA4F}"/>
</file>

<file path=customXml/itemProps2.xml><?xml version="1.0" encoding="utf-8"?>
<ds:datastoreItem xmlns:ds="http://schemas.openxmlformats.org/officeDocument/2006/customXml" ds:itemID="{A9834E27-47D2-478F-8B76-47F9DAE218D8}"/>
</file>

<file path=customXml/itemProps3.xml><?xml version="1.0" encoding="utf-8"?>
<ds:datastoreItem xmlns:ds="http://schemas.openxmlformats.org/officeDocument/2006/customXml" ds:itemID="{401C533C-6886-4D19-B1B3-AE5B11B3E0D2}"/>
</file>

<file path=customXml/itemProps4.xml><?xml version="1.0" encoding="utf-8"?>
<ds:datastoreItem xmlns:ds="http://schemas.openxmlformats.org/officeDocument/2006/customXml" ds:itemID="{89C9F116-2D61-457F-9B2C-92C06D70E5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1012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282.2022.ro</vt:lpstr>
      <vt:lpstr/>
      <vt:lpstr/>
    </vt:vector>
  </TitlesOfParts>
  <Company>Cancelaria Guvernului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L_198.2022.ro</dc:title>
  <dc:creator>lll</dc:creator>
  <cp:lastModifiedBy>Inga Rusnac</cp:lastModifiedBy>
  <cp:revision>5</cp:revision>
  <cp:lastPrinted>2022-07-14T12:40:00Z</cp:lastPrinted>
  <dcterms:created xsi:type="dcterms:W3CDTF">2022-07-14T12:02:00Z</dcterms:created>
  <dcterms:modified xsi:type="dcterms:W3CDTF">2022-07-14T12:41:00Z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