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5A3A" w14:textId="1ACE7426" w:rsidR="003324C2" w:rsidRPr="00C52FEB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C52FEB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2392786B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 xml:space="preserve">____  </w:t>
                            </w:r>
                            <w:r w:rsidR="008C0BD0">
                              <w:t>aprilie</w:t>
                            </w:r>
                            <w:r w:rsidR="006809EF">
                              <w:t xml:space="preserve"> </w:t>
                            </w:r>
                            <w:r>
                              <w:t xml:space="preserve"> 20</w:t>
                            </w:r>
                            <w:r w:rsidR="006809EF">
                              <w:t>2</w:t>
                            </w:r>
                            <w:r>
                              <w:t>2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2392786B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 xml:space="preserve">____  </w:t>
                      </w:r>
                      <w:r w:rsidR="008C0BD0">
                        <w:t>aprilie</w:t>
                      </w:r>
                      <w:r w:rsidR="006809EF">
                        <w:t xml:space="preserve"> </w:t>
                      </w:r>
                      <w:r>
                        <w:t xml:space="preserve"> 20</w:t>
                      </w:r>
                      <w:r w:rsidR="006809EF">
                        <w:t>2</w:t>
                      </w:r>
                      <w:r>
                        <w:t>2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C52FEB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2277B9">
      <w:pPr>
        <w:spacing w:after="0" w:line="360" w:lineRule="auto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3324C2">
      <w:pPr>
        <w:spacing w:after="0" w:line="360" w:lineRule="auto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4F5C92AF" w:rsidR="00226580" w:rsidRPr="006809EF" w:rsidRDefault="00226580" w:rsidP="0068101A">
      <w:pPr>
        <w:spacing w:line="360" w:lineRule="auto"/>
        <w:ind w:left="567" w:firstLine="56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cu titlu</w:t>
      </w:r>
      <w:r w:rsidR="008C0BD0">
        <w:rPr>
          <w:rFonts w:ascii="Georgia" w:hAnsi="Georgia"/>
          <w:sz w:val="28"/>
          <w:szCs w:val="28"/>
          <w:lang w:val="ro-RO"/>
        </w:rPr>
        <w:t>l</w:t>
      </w:r>
      <w:r w:rsidRPr="006809EF">
        <w:rPr>
          <w:rFonts w:ascii="Georgia" w:hAnsi="Georgia"/>
          <w:sz w:val="28"/>
          <w:szCs w:val="28"/>
          <w:lang w:val="ro-RO"/>
        </w:rPr>
        <w:t xml:space="preserve">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68101A" w:rsidRPr="006809EF">
        <w:rPr>
          <w:rFonts w:ascii="Georgia" w:hAnsi="Georgia"/>
          <w:sz w:val="28"/>
          <w:szCs w:val="28"/>
          <w:lang w:val="ro-RO"/>
        </w:rPr>
        <w:t>privind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</w:t>
      </w:r>
      <w:r w:rsidR="00DB3A2C">
        <w:rPr>
          <w:rFonts w:ascii="Georgia" w:hAnsi="Georgia"/>
          <w:sz w:val="28"/>
          <w:szCs w:val="28"/>
          <w:lang w:val="ro-RO"/>
        </w:rPr>
        <w:t xml:space="preserve">încetarea mandatului 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de </w:t>
      </w:r>
      <w:r w:rsidR="006809EF" w:rsidRPr="006809EF">
        <w:rPr>
          <w:rFonts w:ascii="Georgia" w:hAnsi="Georgia"/>
          <w:sz w:val="28"/>
          <w:szCs w:val="28"/>
          <w:lang w:val="ro-RO"/>
        </w:rPr>
        <w:t>c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onsilier pentru soluționarea contestațiilor al Agenției Naționale pentru Soluționarea Contestațiilor </w:t>
      </w:r>
      <w:r w:rsidR="00DB3A2C">
        <w:rPr>
          <w:rFonts w:ascii="Georgia" w:hAnsi="Georgia"/>
          <w:sz w:val="28"/>
          <w:szCs w:val="28"/>
          <w:lang w:val="ro-RO"/>
        </w:rPr>
        <w:t>în urma demisiei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D559DD0" w:rsidR="0068101A" w:rsidRPr="006809EF" w:rsidRDefault="008C0BD0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Nota informativă</w:t>
      </w:r>
    </w:p>
    <w:p w14:paraId="6EEF628F" w14:textId="77777777" w:rsidR="0068101A" w:rsidRPr="006809EF" w:rsidRDefault="0068101A" w:rsidP="0068101A">
      <w:pPr>
        <w:pStyle w:val="NoSpacing"/>
        <w:ind w:left="1854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70C2B63A" w14:textId="77777777" w:rsidR="00E64173" w:rsidRPr="006809EF" w:rsidRDefault="00E64173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052CD9" w14:textId="3CD18CA1" w:rsidR="0068101A" w:rsidRPr="006809EF" w:rsidRDefault="006809EF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Dumitru ALAIBA</w:t>
      </w:r>
    </w:p>
    <w:p w14:paraId="3E963342" w14:textId="15C43EC3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Parlament,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>H O T Ă R Î R E</w:t>
      </w:r>
    </w:p>
    <w:p w14:paraId="43B0D72F" w14:textId="77777777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privind încetarea mandatului  de consilier pentru </w:t>
      </w:r>
    </w:p>
    <w:p w14:paraId="723BF772" w14:textId="7E4CFD1F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solu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iilor al Agenției Naționale pentru Soluționarea Contestațiilor în urma demisiei</w:t>
      </w:r>
    </w:p>
    <w:bookmarkEnd w:id="1"/>
    <w:p w14:paraId="0190B44C" w14:textId="77777777" w:rsidR="00894806" w:rsidRPr="00894806" w:rsidRDefault="00894806" w:rsidP="00894806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 </w:t>
      </w:r>
    </w:p>
    <w:p w14:paraId="27618008" w14:textId="25DAFF1E" w:rsid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În temeiul art.81 alin. (10) și alin. (14) din Legea nr. 131/2015  privind achizi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iile publice 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ș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 al Hotăr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â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rii Parlamentului nr. 271/2016 cu privire la instituirea, organizarea 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ș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 func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Agen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iilor,</w:t>
      </w:r>
    </w:p>
    <w:p w14:paraId="581D46B3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62798421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Parlamentul adoptă prezenta hotărâre. </w:t>
      </w:r>
    </w:p>
    <w:p w14:paraId="6ACEC76E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p w14:paraId="19C5BC9A" w14:textId="3C4F04F4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Art.1.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Se aprobă demisia </w:t>
      </w:r>
      <w:r>
        <w:rPr>
          <w:rFonts w:ascii="Georgia" w:eastAsia="Times New Roman" w:hAnsi="Georgia" w:cs="Times New Roman"/>
          <w:sz w:val="28"/>
          <w:szCs w:val="28"/>
          <w:lang w:eastAsia="ro-MD"/>
        </w:rPr>
        <w:t>doamnei NANI Angela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 din func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ia de consilier pentru solu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aț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iilor al Agen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iei Na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ionale pentru Solu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iilor, din data </w:t>
      </w:r>
      <w:r w:rsidR="008C0BD0">
        <w:rPr>
          <w:rFonts w:ascii="Georgia" w:eastAsia="Times New Roman" w:hAnsi="Georgia" w:cs="Times New Roman"/>
          <w:sz w:val="28"/>
          <w:szCs w:val="28"/>
          <w:lang w:eastAsia="ro-MD"/>
        </w:rPr>
        <w:t>adoptării prezentei hotărâri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, în baza cererii de demisie depuse. </w:t>
      </w:r>
    </w:p>
    <w:p w14:paraId="51E11A50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p w14:paraId="43BB5C02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Art.2.</w:t>
      </w: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05C5969E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082FCF5E" w14:textId="7C9C3410" w:rsidR="00894806" w:rsidRPr="00894806" w:rsidRDefault="00894806" w:rsidP="00894806">
      <w:pPr>
        <w:spacing w:after="0" w:line="240" w:lineRule="auto"/>
        <w:rPr>
          <w:rFonts w:ascii="Georgia" w:eastAsia="Calibri" w:hAnsi="Georgia" w:cs="Times New Roman"/>
          <w:sz w:val="28"/>
          <w:szCs w:val="28"/>
          <w:lang w:val="ro-RO"/>
        </w:rPr>
      </w:pPr>
      <w:r w:rsidRPr="00894806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       Art.3.</w:t>
      </w:r>
      <w:r w:rsidRPr="00894806">
        <w:rPr>
          <w:rFonts w:ascii="Georgia" w:eastAsia="Calibri" w:hAnsi="Georgia" w:cs="Times New Roman"/>
          <w:sz w:val="28"/>
          <w:szCs w:val="28"/>
          <w:lang w:val="ro-RO"/>
        </w:rPr>
        <w:t xml:space="preserve"> – Prezenta hotărâre poate fi contestată în instan</w:t>
      </w:r>
      <w:r w:rsidR="008C0BD0">
        <w:rPr>
          <w:rFonts w:ascii="Georgia" w:eastAsia="Calibri" w:hAnsi="Georgia" w:cs="Times New Roman"/>
          <w:sz w:val="28"/>
          <w:szCs w:val="28"/>
          <w:lang w:val="ro-RO"/>
        </w:rPr>
        <w:t>ț</w:t>
      </w:r>
      <w:r w:rsidRPr="00894806">
        <w:rPr>
          <w:rFonts w:ascii="Georgia" w:eastAsia="Calibri" w:hAnsi="Georgia" w:cs="Times New Roman"/>
          <w:sz w:val="28"/>
          <w:szCs w:val="28"/>
          <w:lang w:val="ro-RO"/>
        </w:rPr>
        <w:t>a de judecată în termenul prevăzut de art.209 din Codul administrativ nr. 216/2018.</w:t>
      </w:r>
    </w:p>
    <w:p w14:paraId="2D3303D2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19264B62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</w:p>
    <w:p w14:paraId="6D26BC00" w14:textId="77777777" w:rsidR="00894806" w:rsidRPr="00894806" w:rsidRDefault="00894806" w:rsidP="00894806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7273"/>
        <w:gridCol w:w="729"/>
      </w:tblGrid>
      <w:tr w:rsidR="00894806" w:rsidRPr="00894806" w14:paraId="222E6C27" w14:textId="77777777" w:rsidTr="00A6083C"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073E32" w14:textId="77777777" w:rsidR="00894806" w:rsidRPr="00894806" w:rsidRDefault="00894806" w:rsidP="00894806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894806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 xml:space="preserve">                            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E9B0BE" w14:textId="77777777" w:rsidR="00894806" w:rsidRPr="00894806" w:rsidRDefault="00894806" w:rsidP="00894806">
            <w:pPr>
              <w:spacing w:after="0" w:line="240" w:lineRule="auto"/>
              <w:ind w:firstLine="567"/>
              <w:jc w:val="both"/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</w:pPr>
            <w:r w:rsidRPr="00894806">
              <w:rPr>
                <w:rFonts w:ascii="Georgia" w:eastAsia="Times New Roman" w:hAnsi="Georgia" w:cs="Times New Roman"/>
                <w:b/>
                <w:bCs/>
                <w:sz w:val="28"/>
                <w:szCs w:val="28"/>
                <w:lang w:eastAsia="ro-MD"/>
              </w:rPr>
              <w:t> </w:t>
            </w:r>
          </w:p>
        </w:tc>
      </w:tr>
    </w:tbl>
    <w:p w14:paraId="69F7D9C6" w14:textId="77777777" w:rsidR="00894806" w:rsidRPr="00894806" w:rsidRDefault="00894806" w:rsidP="00894806">
      <w:pPr>
        <w:spacing w:line="256" w:lineRule="auto"/>
        <w:rPr>
          <w:rFonts w:ascii="Georgia" w:eastAsia="Calibri" w:hAnsi="Georgia" w:cs="Times New Roman"/>
          <w:sz w:val="28"/>
          <w:szCs w:val="28"/>
        </w:rPr>
      </w:pPr>
    </w:p>
    <w:p w14:paraId="646A7751" w14:textId="77777777" w:rsidR="00894806" w:rsidRPr="00894806" w:rsidRDefault="00894806" w:rsidP="00894806">
      <w:pPr>
        <w:spacing w:after="120" w:line="360" w:lineRule="auto"/>
        <w:ind w:left="851"/>
        <w:rPr>
          <w:rFonts w:ascii="Georgia" w:hAnsi="Georgia"/>
          <w:sz w:val="28"/>
          <w:szCs w:val="28"/>
          <w:lang w:val="ro-RO"/>
        </w:rPr>
      </w:pPr>
    </w:p>
    <w:p w14:paraId="637037F7" w14:textId="77777777" w:rsidR="00894806" w:rsidRPr="00894806" w:rsidRDefault="00894806" w:rsidP="00894806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2118CF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165895A7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F71DF9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E9A847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1A5BDC0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4739C22" w14:textId="3A29B822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C8F88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                                NOTĂ INFORMATIVĂ</w:t>
      </w:r>
    </w:p>
    <w:p w14:paraId="705B196A" w14:textId="41FC7038" w:rsidR="00E64173" w:rsidRPr="006809EF" w:rsidRDefault="00E64173" w:rsidP="00E64173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r w:rsidR="005279B3">
        <w:rPr>
          <w:rFonts w:ascii="Georgia" w:hAnsi="Georgia" w:cs="Times New Roman"/>
          <w:b/>
          <w:bCs/>
          <w:sz w:val="28"/>
          <w:szCs w:val="28"/>
        </w:rPr>
        <w:t xml:space="preserve">de </w:t>
      </w:r>
      <w:r w:rsidRPr="006809EF">
        <w:rPr>
          <w:rFonts w:ascii="Georgia" w:hAnsi="Georgia" w:cs="Times New Roman"/>
          <w:b/>
          <w:bCs/>
          <w:sz w:val="28"/>
          <w:szCs w:val="28"/>
        </w:rPr>
        <w:t>Hotăr</w:t>
      </w:r>
      <w:r w:rsidR="005279B3">
        <w:rPr>
          <w:rFonts w:ascii="Georgia" w:hAnsi="Georgia" w:cs="Times New Roman"/>
          <w:b/>
          <w:bCs/>
          <w:sz w:val="28"/>
          <w:szCs w:val="28"/>
        </w:rPr>
        <w:t>â</w:t>
      </w:r>
      <w:r w:rsidRPr="006809EF">
        <w:rPr>
          <w:rFonts w:ascii="Georgia" w:hAnsi="Georgia" w:cs="Times New Roman"/>
          <w:b/>
          <w:bCs/>
          <w:sz w:val="28"/>
          <w:szCs w:val="28"/>
        </w:rPr>
        <w:t>r</w:t>
      </w:r>
      <w:r w:rsidR="005279B3">
        <w:rPr>
          <w:rFonts w:ascii="Georgia" w:hAnsi="Georgia" w:cs="Times New Roman"/>
          <w:b/>
          <w:bCs/>
          <w:sz w:val="28"/>
          <w:szCs w:val="28"/>
        </w:rPr>
        <w:t xml:space="preserve">e a </w:t>
      </w: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</w:p>
    <w:p w14:paraId="0C4C5EB3" w14:textId="77777777" w:rsidR="005279B3" w:rsidRPr="00894806" w:rsidRDefault="005279B3" w:rsidP="005279B3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privind încetarea mandatului  de consilier pentru </w:t>
      </w:r>
    </w:p>
    <w:p w14:paraId="68D9A6CE" w14:textId="0DCDF6B0" w:rsidR="005279B3" w:rsidRPr="00894806" w:rsidRDefault="005279B3" w:rsidP="005279B3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solu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ionarea contesta</w:t>
      </w:r>
      <w:r w:rsidR="008C0BD0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ț</w:t>
      </w:r>
      <w:r w:rsidRPr="00894806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iilor al Agenției Naționale pentru Soluționarea Contestațiilor în urma demisiei</w:t>
      </w:r>
    </w:p>
    <w:p w14:paraId="5A1A61BC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719686C" w14:textId="317D7217" w:rsidR="00E64173" w:rsidRPr="00894806" w:rsidRDefault="00E64173" w:rsidP="00E64173">
      <w:pPr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6809EF">
        <w:rPr>
          <w:rFonts w:ascii="Georgia" w:hAnsi="Georgia" w:cs="Times New Roman"/>
          <w:sz w:val="28"/>
          <w:szCs w:val="28"/>
          <w:lang w:val="ro-RO"/>
        </w:rPr>
        <w:t xml:space="preserve">Conform Legii privind achizițiile publice nr. 131/2015, Agenția Națională pentru Soluționarea Contestațiilor este o autoritate publică autonomă și </w:t>
      </w:r>
      <w:r w:rsidRPr="006809EF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1238C7AA" wp14:editId="27508C2B">
            <wp:extent cx="9525" cy="9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9EF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581E0511" wp14:editId="12B546E7">
            <wp:extent cx="9525" cy="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9EF">
        <w:rPr>
          <w:rFonts w:ascii="Georgia" w:hAnsi="Georgia" w:cs="Times New Roman"/>
          <w:sz w:val="28"/>
          <w:szCs w:val="28"/>
          <w:lang w:val="ro-RO"/>
        </w:rPr>
        <w:t>independentă față de alte autorități publice, față de persoane fizice și juridice, care examinează contestațiile formulate în cadrul procedurilor de achiziție publică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.</w:t>
      </w:r>
    </w:p>
    <w:p w14:paraId="7140A627" w14:textId="348EA004" w:rsidR="00894806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</w:r>
      <w:r w:rsidR="00894806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Potrivit prevederilor 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articolului 81 din Legea nr. 131/2015 </w:t>
      </w:r>
      <w:r w:rsidR="00894806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mandatul de 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consilier</w:t>
      </w:r>
      <w:r w:rsidR="00894806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pentru soluționarea contestațiilor încetează în cazul de demisie, iar încetarea mandatului de consilier se aprobă de către Parlament.</w:t>
      </w:r>
    </w:p>
    <w:p w14:paraId="1F7DD5B7" w14:textId="73AF1C8C" w:rsidR="008C0BD0" w:rsidRDefault="00E64173" w:rsidP="008C0BD0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</w:r>
      <w:proofErr w:type="spellStart"/>
      <w:r w:rsidR="005279B3">
        <w:rPr>
          <w:rFonts w:ascii="Georgia" w:eastAsia="Times New Roman" w:hAnsi="Georgia" w:cs="Times New Roman"/>
          <w:sz w:val="28"/>
          <w:szCs w:val="28"/>
          <w:lang w:val="ro-RO" w:eastAsia="ro-MD"/>
        </w:rPr>
        <w:t>Luînd</w:t>
      </w:r>
      <w:proofErr w:type="spellEnd"/>
      <w:r w:rsidR="005279B3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act de solicitarea doamnei Angele NANI  privind încetarea mandatului de consilier prin demisie</w:t>
      </w:r>
      <w:r w:rsidR="00D1434A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transmisă în adresa Parlamentului de Agenția Națională pentru Soluționarea Contesta prin demersul nr.05/724/22 din 18.04.2022, </w:t>
      </w:r>
      <w:bookmarkStart w:id="2" w:name="_GoBack"/>
      <w:bookmarkEnd w:id="2"/>
      <w:r w:rsidR="005279B3">
        <w:rPr>
          <w:rFonts w:ascii="Georgia" w:eastAsia="Times New Roman" w:hAnsi="Georgia" w:cs="Times New Roman"/>
          <w:sz w:val="28"/>
          <w:szCs w:val="28"/>
          <w:lang w:val="ro-RO" w:eastAsia="ro-MD"/>
        </w:rPr>
        <w:t>propun Parlamentului spre examinare  proiectul de hotărâre  privind încetarea mandatului de consilier pentru soluționarea contestațiilor în urma demisiei.</w:t>
      </w:r>
    </w:p>
    <w:p w14:paraId="0ED3B929" w14:textId="04BE9C46" w:rsidR="00E64173" w:rsidRPr="008C0BD0" w:rsidRDefault="00E64173" w:rsidP="008C0BD0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</w:t>
      </w:r>
    </w:p>
    <w:p w14:paraId="6B730593" w14:textId="77777777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</w:p>
    <w:p w14:paraId="36A9D4A2" w14:textId="2CFDDB89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   </w:t>
      </w:r>
      <w:r w:rsidR="004C5BDA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Dumitru ALAIBA</w:t>
      </w:r>
    </w:p>
    <w:p w14:paraId="2C4F2AFC" w14:textId="77777777" w:rsidR="00E64173" w:rsidRPr="00E257C2" w:rsidRDefault="00E64173" w:rsidP="00E6417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Deputat în Parlament</w:t>
      </w:r>
    </w:p>
    <w:p w14:paraId="7430E11B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46AEB99C" w14:textId="4845ABA5" w:rsidR="00C52FEB" w:rsidRPr="003E3C4D" w:rsidRDefault="00C52FEB" w:rsidP="00E64173">
      <w:pPr>
        <w:pStyle w:val="NoSpacing"/>
        <w:spacing w:line="276" w:lineRule="auto"/>
        <w:jc w:val="right"/>
        <w:rPr>
          <w:rFonts w:ascii="Times New Roman" w:hAnsi="Times New Roman" w:cs="Times New Roman"/>
          <w:sz w:val="25"/>
          <w:szCs w:val="25"/>
          <w:lang w:val="ro-RO"/>
        </w:rPr>
      </w:pPr>
    </w:p>
    <w:sectPr w:rsidR="00C52FEB" w:rsidRPr="003E3C4D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66D5A" w14:textId="77777777" w:rsidR="00A10841" w:rsidRDefault="00A10841">
      <w:pPr>
        <w:spacing w:after="0" w:line="240" w:lineRule="auto"/>
      </w:pPr>
      <w:r>
        <w:separator/>
      </w:r>
    </w:p>
  </w:endnote>
  <w:endnote w:type="continuationSeparator" w:id="0">
    <w:p w14:paraId="78A0FCBC" w14:textId="77777777" w:rsidR="00A10841" w:rsidRDefault="00A10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67BE5" w14:textId="77777777" w:rsidR="00A10841" w:rsidRDefault="00A10841">
      <w:pPr>
        <w:spacing w:after="0" w:line="240" w:lineRule="auto"/>
      </w:pPr>
      <w:r>
        <w:separator/>
      </w:r>
    </w:p>
  </w:footnote>
  <w:footnote w:type="continuationSeparator" w:id="0">
    <w:p w14:paraId="3C3E980F" w14:textId="77777777" w:rsidR="00A10841" w:rsidRDefault="00A10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0D2198"/>
    <w:rsid w:val="00104CD8"/>
    <w:rsid w:val="00183585"/>
    <w:rsid w:val="0018396A"/>
    <w:rsid w:val="001855B6"/>
    <w:rsid w:val="001A3684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52DBC"/>
    <w:rsid w:val="003E3C4D"/>
    <w:rsid w:val="0042614C"/>
    <w:rsid w:val="00432A6E"/>
    <w:rsid w:val="00435BA9"/>
    <w:rsid w:val="00453E68"/>
    <w:rsid w:val="00473544"/>
    <w:rsid w:val="004942B4"/>
    <w:rsid w:val="004C5BDA"/>
    <w:rsid w:val="004D2867"/>
    <w:rsid w:val="005214B4"/>
    <w:rsid w:val="005279B3"/>
    <w:rsid w:val="005B322B"/>
    <w:rsid w:val="005D1858"/>
    <w:rsid w:val="005E4BC2"/>
    <w:rsid w:val="005F6317"/>
    <w:rsid w:val="0061464A"/>
    <w:rsid w:val="006809EF"/>
    <w:rsid w:val="0068101A"/>
    <w:rsid w:val="006C4C7E"/>
    <w:rsid w:val="006D1261"/>
    <w:rsid w:val="00727F5B"/>
    <w:rsid w:val="007319B5"/>
    <w:rsid w:val="00774377"/>
    <w:rsid w:val="0079524E"/>
    <w:rsid w:val="007954DA"/>
    <w:rsid w:val="007E7D17"/>
    <w:rsid w:val="007F6745"/>
    <w:rsid w:val="0080301D"/>
    <w:rsid w:val="0082586F"/>
    <w:rsid w:val="008832FB"/>
    <w:rsid w:val="00894806"/>
    <w:rsid w:val="00897F41"/>
    <w:rsid w:val="008A4ABB"/>
    <w:rsid w:val="008C0BD0"/>
    <w:rsid w:val="008C3C3E"/>
    <w:rsid w:val="008C58D1"/>
    <w:rsid w:val="00917E49"/>
    <w:rsid w:val="009317F0"/>
    <w:rsid w:val="00A10841"/>
    <w:rsid w:val="00A70A59"/>
    <w:rsid w:val="00A8310F"/>
    <w:rsid w:val="00AF7FC0"/>
    <w:rsid w:val="00B31611"/>
    <w:rsid w:val="00B539EE"/>
    <w:rsid w:val="00BF03EB"/>
    <w:rsid w:val="00C35D63"/>
    <w:rsid w:val="00C4259D"/>
    <w:rsid w:val="00C42FCB"/>
    <w:rsid w:val="00C52433"/>
    <w:rsid w:val="00C52FEB"/>
    <w:rsid w:val="00CD2C2B"/>
    <w:rsid w:val="00D00D52"/>
    <w:rsid w:val="00D1434A"/>
    <w:rsid w:val="00D1780A"/>
    <w:rsid w:val="00D6673B"/>
    <w:rsid w:val="00D669E6"/>
    <w:rsid w:val="00DB3A2C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79AA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126FA-2200-456C-9F0C-894AF9D31037}"/>
</file>

<file path=customXml/itemProps2.xml><?xml version="1.0" encoding="utf-8"?>
<ds:datastoreItem xmlns:ds="http://schemas.openxmlformats.org/officeDocument/2006/customXml" ds:itemID="{FF133902-2D26-4757-9EB4-93F9EB458B01}"/>
</file>

<file path=customXml/itemProps3.xml><?xml version="1.0" encoding="utf-8"?>
<ds:datastoreItem xmlns:ds="http://schemas.openxmlformats.org/officeDocument/2006/customXml" ds:itemID="{858EE812-4BA8-4125-BF35-26BCF8D465FC}"/>
</file>

<file path=customXml/itemProps4.xml><?xml version="1.0" encoding="utf-8"?>
<ds:datastoreItem xmlns:ds="http://schemas.openxmlformats.org/officeDocument/2006/customXml" ds:itemID="{B4FBCA6C-F23A-4A4B-8A2C-7B7669F447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460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185.2022.ro</dc:title>
  <dc:subject/>
  <dc:creator>Alexandru Curtean</dc:creator>
  <cp:keywords/>
  <dc:description/>
  <cp:lastModifiedBy>Svetlana Sagaidac</cp:lastModifiedBy>
  <cp:revision>7</cp:revision>
  <cp:lastPrinted>2022-05-18T05:07:00Z</cp:lastPrinted>
  <dcterms:created xsi:type="dcterms:W3CDTF">2022-04-18T11:09:00Z</dcterms:created>
  <dcterms:modified xsi:type="dcterms:W3CDTF">2022-05-18T05:18:00Z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