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2BB9E" w14:textId="77777777" w:rsidR="00223805" w:rsidRDefault="00223805" w:rsidP="00223805">
      <w:pPr>
        <w:pStyle w:val="Titlustinga"/>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8EFA2FA" wp14:editId="2C4C3FB7">
                <wp:simplePos x="0" y="0"/>
                <wp:positionH relativeFrom="page">
                  <wp:posOffset>4791131</wp:posOffset>
                </wp:positionH>
                <wp:positionV relativeFrom="page">
                  <wp:posOffset>224790</wp:posOffset>
                </wp:positionV>
                <wp:extent cx="2074545"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F36D20C" w14:textId="77777777" w:rsidR="00223805" w:rsidRDefault="00223805" w:rsidP="00223805">
                            <w:pPr>
                              <w:pStyle w:val="nr"/>
                              <w:tabs>
                                <w:tab w:val="left" w:pos="1484"/>
                              </w:tabs>
                              <w:spacing w:after="440"/>
                              <w:rPr>
                                <w:i/>
                                <w:sz w:val="18"/>
                                <w:szCs w:val="18"/>
                              </w:rPr>
                            </w:pPr>
                            <w:permStart w:id="1020685700" w:edGrp="everyone"/>
                            <w:r>
                              <w:rPr>
                                <w:i/>
                                <w:sz w:val="18"/>
                                <w:szCs w:val="18"/>
                              </w:rPr>
                              <w:t xml:space="preserve">   </w:t>
                            </w:r>
                          </w:p>
                          <w:p w14:paraId="6524DB24" w14:textId="77777777" w:rsidR="00223805" w:rsidRDefault="00223805" w:rsidP="00223805">
                            <w:pPr>
                              <w:pStyle w:val="nr"/>
                              <w:spacing w:after="160"/>
                            </w:pPr>
                            <w:r>
                              <w:t xml:space="preserve"> </w:t>
                            </w:r>
                          </w:p>
                          <w:p w14:paraId="51F7EA8A" w14:textId="77777777" w:rsidR="00223805" w:rsidRDefault="00223805" w:rsidP="00223805">
                            <w:pPr>
                              <w:pStyle w:val="nr"/>
                            </w:pPr>
                            <w:r>
                              <w:t xml:space="preserve"> </w:t>
                            </w:r>
                            <w:permEnd w:id="1020685700"/>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FA2FA" id="_x0000_t202" coordsize="21600,21600" o:spt="202" path="m,l,21600r21600,l21600,xe">
                <v:stroke joinstyle="miter"/>
                <v:path gradientshapeok="t" o:connecttype="rect"/>
              </v:shapetype>
              <v:shape id="Text Box 3" o:spid="_x0000_s1026" type="#_x0000_t202" style="position:absolute;left:0;text-align:left;margin-left:377.25pt;margin-top:17.7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" filled="f" stroked="f" strokeweight=".5pt">
                <v:textbox inset="0,0,0,0">
                  <w:txbxContent>
                    <w:p w14:paraId="2F36D20C" w14:textId="77777777" w:rsidR="00223805" w:rsidRDefault="00223805" w:rsidP="00223805">
                      <w:pPr>
                        <w:pStyle w:val="nr"/>
                        <w:tabs>
                          <w:tab w:val="left" w:pos="1484"/>
                        </w:tabs>
                        <w:spacing w:after="440"/>
                        <w:rPr>
                          <w:i/>
                          <w:sz w:val="18"/>
                          <w:szCs w:val="18"/>
                        </w:rPr>
                      </w:pPr>
                      <w:permStart w:id="1020685700" w:edGrp="everyone"/>
                      <w:r>
                        <w:rPr>
                          <w:i/>
                          <w:sz w:val="18"/>
                          <w:szCs w:val="18"/>
                        </w:rPr>
                        <w:t xml:space="preserve">   </w:t>
                      </w:r>
                    </w:p>
                    <w:p w14:paraId="6524DB24" w14:textId="77777777" w:rsidR="00223805" w:rsidRDefault="00223805" w:rsidP="00223805">
                      <w:pPr>
                        <w:pStyle w:val="nr"/>
                        <w:spacing w:after="160"/>
                      </w:pPr>
                      <w:r>
                        <w:t xml:space="preserve"> </w:t>
                      </w:r>
                    </w:p>
                    <w:p w14:paraId="51F7EA8A" w14:textId="77777777" w:rsidR="00223805" w:rsidRDefault="00223805" w:rsidP="00223805">
                      <w:pPr>
                        <w:pStyle w:val="nr"/>
                      </w:pPr>
                      <w:r>
                        <w:t xml:space="preserve"> </w:t>
                      </w:r>
                      <w:permEnd w:id="1020685700"/>
                    </w:p>
                  </w:txbxContent>
                </v:textbox>
                <w10:wrap anchorx="page" anchory="page"/>
              </v:shape>
            </w:pict>
          </mc:Fallback>
        </mc:AlternateContent>
      </w:r>
      <w:r>
        <w:t xml:space="preserve">Biroul Permanent al </w:t>
      </w:r>
      <w:r>
        <w:br/>
      </w:r>
      <w:r w:rsidRPr="00117A96">
        <w:t>Parlamentului</w:t>
      </w:r>
      <w:r>
        <w:t xml:space="preserve"> Republicii </w:t>
      </w:r>
      <w:r w:rsidRPr="00CC0138">
        <w:t>Moldova</w:t>
      </w:r>
    </w:p>
    <w:p w14:paraId="317486A6" w14:textId="77777777" w:rsidR="00223805" w:rsidRPr="00117A96" w:rsidRDefault="00223805" w:rsidP="00223805">
      <w:pPr>
        <w:pStyle w:val="Titlucentru"/>
        <w:sectPr w:rsidR="00223805" w:rsidRPr="00117A96" w:rsidSect="00223805">
          <w:headerReference w:type="even" r:id="rId6"/>
          <w:headerReference w:type="default" r:id="rId7"/>
          <w:footerReference w:type="even" r:id="rId8"/>
          <w:footerReference w:type="default" r:id="rId9"/>
          <w:headerReference w:type="first" r:id="rId10"/>
          <w:footerReference w:type="first" r:id="rId11"/>
          <w:pgSz w:w="11906" w:h="16838" w:code="9"/>
          <w:pgMar w:top="2041" w:right="1021" w:bottom="851" w:left="851" w:header="851" w:footer="567" w:gutter="0"/>
          <w:cols w:space="708"/>
          <w:titlePg/>
          <w:docGrid w:linePitch="360"/>
        </w:sectPr>
      </w:pPr>
      <w:r>
        <w:t xml:space="preserve">         </w:t>
      </w:r>
      <w:r w:rsidRPr="00CC0138">
        <w:t>HOTĂR</w:t>
      </w:r>
      <w:r>
        <w:t>Â</w:t>
      </w:r>
      <w:r w:rsidRPr="00CC0138">
        <w:t>RE</w:t>
      </w:r>
    </w:p>
    <w:p w14:paraId="7FF36E57" w14:textId="77777777" w:rsidR="00223805" w:rsidRDefault="00223805" w:rsidP="00223805">
      <w:pPr>
        <w:spacing w:after="0" w:line="240" w:lineRule="auto"/>
        <w:jc w:val="center"/>
        <w:rPr>
          <w:rFonts w:cs="Times New Roman"/>
          <w:b/>
          <w:sz w:val="28"/>
          <w:szCs w:val="28"/>
        </w:rPr>
      </w:pPr>
      <w:r w:rsidRPr="003B6360">
        <w:rPr>
          <w:rFonts w:cs="Times New Roman"/>
          <w:b/>
          <w:sz w:val="28"/>
          <w:szCs w:val="28"/>
        </w:rPr>
        <w:t xml:space="preserve">cu privire la aprobarea proiectului de Hotărâre pentru modificarea </w:t>
      </w:r>
      <w:r>
        <w:rPr>
          <w:rFonts w:cs="Times New Roman"/>
          <w:b/>
          <w:sz w:val="28"/>
          <w:szCs w:val="28"/>
        </w:rPr>
        <w:t xml:space="preserve">articolului 1 din </w:t>
      </w:r>
      <w:r w:rsidRPr="003B6360">
        <w:rPr>
          <w:rFonts w:cs="Times New Roman"/>
          <w:b/>
          <w:sz w:val="28"/>
          <w:szCs w:val="28"/>
        </w:rPr>
        <w:t>Hotărâr</w:t>
      </w:r>
      <w:r>
        <w:rPr>
          <w:rFonts w:cs="Times New Roman"/>
          <w:b/>
          <w:sz w:val="28"/>
          <w:szCs w:val="28"/>
        </w:rPr>
        <w:t>ea</w:t>
      </w:r>
      <w:r w:rsidRPr="003B6360">
        <w:rPr>
          <w:rFonts w:cs="Times New Roman"/>
          <w:b/>
          <w:sz w:val="28"/>
          <w:szCs w:val="28"/>
        </w:rPr>
        <w:t xml:space="preserve"> Parlamentului </w:t>
      </w:r>
    </w:p>
    <w:p w14:paraId="3ACA423E" w14:textId="7004B728" w:rsidR="00223805" w:rsidRPr="003B6360" w:rsidRDefault="00223805" w:rsidP="00223805">
      <w:pPr>
        <w:spacing w:after="0" w:line="240" w:lineRule="auto"/>
        <w:jc w:val="center"/>
        <w:rPr>
          <w:rFonts w:cs="Times New Roman"/>
          <w:b/>
          <w:sz w:val="28"/>
          <w:szCs w:val="28"/>
        </w:rPr>
      </w:pPr>
      <w:r w:rsidRPr="003B6360">
        <w:rPr>
          <w:rFonts w:cs="Times New Roman"/>
          <w:b/>
          <w:sz w:val="28"/>
          <w:szCs w:val="28"/>
        </w:rPr>
        <w:t>nr. 91/2021 privind componența nominală a delegațiilor Parlamentului Republicii Moldova la organizațiile parlamentare internaționale și la organizațiile parlamentare bilaterale</w:t>
      </w:r>
    </w:p>
    <w:p w14:paraId="7C5C154B" w14:textId="77777777" w:rsidR="00223805" w:rsidRPr="003B6360" w:rsidRDefault="00223805" w:rsidP="00223805">
      <w:pPr>
        <w:spacing w:after="0" w:line="240" w:lineRule="auto"/>
        <w:jc w:val="both"/>
        <w:rPr>
          <w:rFonts w:cs="Times New Roman"/>
          <w:sz w:val="28"/>
          <w:szCs w:val="28"/>
        </w:rPr>
      </w:pPr>
      <w:r w:rsidRPr="003B6360">
        <w:rPr>
          <w:rFonts w:cs="Times New Roman"/>
          <w:noProof/>
          <w:sz w:val="28"/>
          <w:szCs w:val="28"/>
        </w:rPr>
        <mc:AlternateContent>
          <mc:Choice Requires="wps">
            <w:drawing>
              <wp:anchor distT="0" distB="0" distL="114300" distR="114300" simplePos="0" relativeHeight="251662336" behindDoc="0" locked="0" layoutInCell="1" allowOverlap="1" wp14:anchorId="2C3DB45E" wp14:editId="563D5602">
                <wp:simplePos x="0" y="0"/>
                <wp:positionH relativeFrom="column">
                  <wp:posOffset>617855</wp:posOffset>
                </wp:positionH>
                <wp:positionV relativeFrom="paragraph">
                  <wp:posOffset>73025</wp:posOffset>
                </wp:positionV>
                <wp:extent cx="5695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695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1BD28C72"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8.65pt,5.75pt" to="497.1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" strokecolor="black [3213]" strokeweight=".5pt">
                <v:stroke joinstyle="miter"/>
              </v:line>
            </w:pict>
          </mc:Fallback>
        </mc:AlternateContent>
      </w:r>
    </w:p>
    <w:p w14:paraId="73A9D71A" w14:textId="77777777" w:rsidR="00223805" w:rsidRPr="003B6360" w:rsidRDefault="00223805" w:rsidP="00223805">
      <w:pPr>
        <w:spacing w:after="0" w:line="240" w:lineRule="auto"/>
        <w:jc w:val="both"/>
        <w:rPr>
          <w:rFonts w:cs="Times New Roman"/>
          <w:sz w:val="28"/>
          <w:szCs w:val="28"/>
        </w:rPr>
      </w:pPr>
    </w:p>
    <w:p w14:paraId="55AE0032" w14:textId="77777777" w:rsidR="00223805" w:rsidRPr="003B6360" w:rsidRDefault="00223805" w:rsidP="00223805">
      <w:pPr>
        <w:spacing w:after="0" w:line="240" w:lineRule="auto"/>
        <w:ind w:left="567" w:firstLine="567"/>
        <w:jc w:val="both"/>
        <w:rPr>
          <w:rFonts w:cs="Times New Roman"/>
          <w:sz w:val="28"/>
          <w:szCs w:val="28"/>
        </w:rPr>
      </w:pPr>
      <w:r w:rsidRPr="003B6360">
        <w:rPr>
          <w:rFonts w:cs="Times New Roman"/>
          <w:sz w:val="28"/>
          <w:szCs w:val="28"/>
        </w:rPr>
        <w:t>În temeiul art. 13 alin. (1) lit. b) din Regulamentul Parlamentului, adoptat prin Legea nr. 797/1996,</w:t>
      </w:r>
    </w:p>
    <w:p w14:paraId="0F4A72D5" w14:textId="77777777" w:rsidR="00223805" w:rsidRPr="003B6360" w:rsidRDefault="00223805" w:rsidP="00223805">
      <w:pPr>
        <w:spacing w:after="0" w:line="240" w:lineRule="auto"/>
        <w:ind w:left="567"/>
        <w:jc w:val="both"/>
        <w:rPr>
          <w:rFonts w:cs="Times New Roman"/>
          <w:sz w:val="28"/>
          <w:szCs w:val="28"/>
        </w:rPr>
      </w:pPr>
    </w:p>
    <w:p w14:paraId="362401BD" w14:textId="77777777" w:rsidR="00223805" w:rsidRPr="003B6360" w:rsidRDefault="00223805" w:rsidP="00223805">
      <w:pPr>
        <w:spacing w:after="0" w:line="240" w:lineRule="auto"/>
        <w:ind w:left="567" w:firstLine="567"/>
        <w:jc w:val="both"/>
        <w:rPr>
          <w:rFonts w:cs="Times New Roman"/>
          <w:sz w:val="28"/>
          <w:szCs w:val="28"/>
        </w:rPr>
      </w:pPr>
      <w:r w:rsidRPr="003B6360">
        <w:rPr>
          <w:rFonts w:cs="Times New Roman"/>
          <w:sz w:val="28"/>
          <w:szCs w:val="28"/>
        </w:rPr>
        <w:t>Biroul permanent al Parlamentului adoptă prezenta hotărâre.</w:t>
      </w:r>
    </w:p>
    <w:p w14:paraId="1E637785" w14:textId="77777777" w:rsidR="00223805" w:rsidRPr="003B6360" w:rsidRDefault="00223805" w:rsidP="00223805">
      <w:pPr>
        <w:spacing w:after="0" w:line="240" w:lineRule="auto"/>
        <w:ind w:left="567" w:firstLine="567"/>
        <w:jc w:val="both"/>
        <w:rPr>
          <w:rFonts w:cs="Times New Roman"/>
          <w:sz w:val="28"/>
          <w:szCs w:val="28"/>
        </w:rPr>
      </w:pPr>
    </w:p>
    <w:p w14:paraId="68ECE435" w14:textId="77777777" w:rsidR="00223805" w:rsidRPr="003B6360" w:rsidRDefault="00223805" w:rsidP="00223805">
      <w:pPr>
        <w:spacing w:after="0" w:line="240" w:lineRule="auto"/>
        <w:ind w:left="567" w:firstLine="567"/>
        <w:jc w:val="both"/>
        <w:rPr>
          <w:rFonts w:cs="Times New Roman"/>
          <w:sz w:val="28"/>
          <w:szCs w:val="28"/>
        </w:rPr>
      </w:pPr>
      <w:r w:rsidRPr="003B6360">
        <w:rPr>
          <w:rFonts w:cs="Times New Roman"/>
          <w:b/>
          <w:sz w:val="28"/>
          <w:szCs w:val="28"/>
        </w:rPr>
        <w:t>Articol unic</w:t>
      </w:r>
      <w:r w:rsidRPr="003B6360">
        <w:rPr>
          <w:rFonts w:cs="Times New Roman"/>
          <w:b/>
          <w:bCs/>
          <w:sz w:val="28"/>
          <w:szCs w:val="28"/>
        </w:rPr>
        <w:t>.</w:t>
      </w:r>
      <w:r w:rsidRPr="003B6360">
        <w:rPr>
          <w:rFonts w:cs="Times New Roman"/>
          <w:sz w:val="28"/>
          <w:szCs w:val="28"/>
        </w:rPr>
        <w:t xml:space="preserve"> – Se propune Parlamentului spre aprobare proiectul de Hotărâre pentru modificarea </w:t>
      </w:r>
      <w:r>
        <w:rPr>
          <w:rFonts w:cs="Times New Roman"/>
          <w:sz w:val="28"/>
          <w:szCs w:val="28"/>
        </w:rPr>
        <w:t xml:space="preserve">articolului 1 din </w:t>
      </w:r>
      <w:r w:rsidRPr="003B6360">
        <w:rPr>
          <w:rFonts w:cs="Times New Roman"/>
          <w:sz w:val="28"/>
          <w:szCs w:val="28"/>
        </w:rPr>
        <w:t>Hotărâr</w:t>
      </w:r>
      <w:r>
        <w:rPr>
          <w:rFonts w:cs="Times New Roman"/>
          <w:sz w:val="28"/>
          <w:szCs w:val="28"/>
        </w:rPr>
        <w:t>ea</w:t>
      </w:r>
      <w:r w:rsidRPr="003B6360">
        <w:rPr>
          <w:rFonts w:cs="Times New Roman"/>
          <w:sz w:val="28"/>
          <w:szCs w:val="28"/>
        </w:rPr>
        <w:t xml:space="preserve"> Parlamentului nr.91/2021 privind componența nominală a delegațiilor Parlamentului Republicii Moldova la organizațiile parlamentare internaționale și la organizațiile parlamentare bilaterale, prevăzut în anexă.</w:t>
      </w:r>
    </w:p>
    <w:p w14:paraId="62FBBC9D" w14:textId="77777777" w:rsidR="00223805" w:rsidRPr="003B6360" w:rsidRDefault="00223805" w:rsidP="00223805">
      <w:pPr>
        <w:spacing w:after="0" w:line="240" w:lineRule="auto"/>
        <w:rPr>
          <w:rFonts w:cs="Times New Roman"/>
          <w:b/>
          <w:sz w:val="28"/>
          <w:szCs w:val="28"/>
        </w:rPr>
      </w:pPr>
    </w:p>
    <w:p w14:paraId="6E7FBA6F" w14:textId="77777777" w:rsidR="00223805" w:rsidRPr="003B6360" w:rsidRDefault="00223805" w:rsidP="00223805">
      <w:pPr>
        <w:spacing w:after="0" w:line="240" w:lineRule="auto"/>
        <w:rPr>
          <w:rFonts w:cs="Times New Roman"/>
          <w:b/>
          <w:sz w:val="28"/>
          <w:szCs w:val="28"/>
        </w:rPr>
      </w:pPr>
    </w:p>
    <w:p w14:paraId="352027A4" w14:textId="77777777" w:rsidR="00223805" w:rsidRPr="003B6360" w:rsidRDefault="00223805" w:rsidP="00223805">
      <w:pPr>
        <w:spacing w:after="0" w:line="240" w:lineRule="auto"/>
        <w:rPr>
          <w:rFonts w:cs="Times New Roman"/>
          <w:b/>
          <w:sz w:val="28"/>
          <w:szCs w:val="28"/>
        </w:rPr>
      </w:pPr>
    </w:p>
    <w:p w14:paraId="2D9D8709" w14:textId="77777777" w:rsidR="00223805" w:rsidRPr="003B6360" w:rsidRDefault="00223805" w:rsidP="00223805">
      <w:pPr>
        <w:spacing w:after="0" w:line="240" w:lineRule="auto"/>
        <w:rPr>
          <w:rFonts w:cs="Times New Roman"/>
          <w:b/>
          <w:sz w:val="28"/>
          <w:szCs w:val="28"/>
        </w:rPr>
      </w:pPr>
    </w:p>
    <w:p w14:paraId="0F52308D" w14:textId="6C65E341" w:rsidR="00223805" w:rsidRDefault="00223805" w:rsidP="00223805">
      <w:pPr>
        <w:tabs>
          <w:tab w:val="left" w:pos="3969"/>
        </w:tabs>
        <w:spacing w:after="0" w:line="240" w:lineRule="auto"/>
        <w:jc w:val="center"/>
        <w:rPr>
          <w:rFonts w:cs="Times New Roman"/>
          <w:b/>
          <w:sz w:val="28"/>
          <w:szCs w:val="28"/>
        </w:rPr>
      </w:pPr>
      <w:r w:rsidRPr="003B6360">
        <w:rPr>
          <w:rFonts w:cs="Times New Roman"/>
          <w:b/>
          <w:sz w:val="28"/>
          <w:szCs w:val="28"/>
        </w:rPr>
        <w:t>PREȘEDINTELE  PARLAMENTULUI</w:t>
      </w:r>
    </w:p>
    <w:p w14:paraId="1BCC1679" w14:textId="7F86DC1F" w:rsidR="00223805" w:rsidRDefault="00223805" w:rsidP="00223805">
      <w:pPr>
        <w:tabs>
          <w:tab w:val="left" w:pos="3969"/>
        </w:tabs>
        <w:spacing w:after="0" w:line="240" w:lineRule="auto"/>
        <w:jc w:val="center"/>
        <w:rPr>
          <w:rFonts w:cs="Times New Roman"/>
          <w:b/>
          <w:sz w:val="28"/>
          <w:szCs w:val="28"/>
        </w:rPr>
      </w:pPr>
    </w:p>
    <w:p w14:paraId="73B78BFE" w14:textId="63827D7E" w:rsidR="00223805" w:rsidRDefault="00223805" w:rsidP="00223805">
      <w:pPr>
        <w:tabs>
          <w:tab w:val="left" w:pos="3969"/>
        </w:tabs>
        <w:spacing w:after="0" w:line="240" w:lineRule="auto"/>
        <w:jc w:val="center"/>
        <w:rPr>
          <w:rFonts w:cs="Times New Roman"/>
          <w:b/>
          <w:sz w:val="28"/>
          <w:szCs w:val="28"/>
        </w:rPr>
      </w:pPr>
    </w:p>
    <w:p w14:paraId="20152C1C" w14:textId="6749DFC6" w:rsidR="00223805" w:rsidRDefault="00223805" w:rsidP="00223805">
      <w:pPr>
        <w:tabs>
          <w:tab w:val="left" w:pos="3969"/>
        </w:tabs>
        <w:spacing w:after="0" w:line="240" w:lineRule="auto"/>
        <w:jc w:val="center"/>
        <w:rPr>
          <w:rFonts w:cs="Times New Roman"/>
          <w:b/>
          <w:sz w:val="28"/>
          <w:szCs w:val="28"/>
        </w:rPr>
      </w:pPr>
    </w:p>
    <w:p w14:paraId="181A9236" w14:textId="4E67EEF1" w:rsidR="00223805" w:rsidRDefault="00223805" w:rsidP="00223805">
      <w:pPr>
        <w:tabs>
          <w:tab w:val="left" w:pos="3969"/>
        </w:tabs>
        <w:spacing w:after="0" w:line="240" w:lineRule="auto"/>
        <w:jc w:val="center"/>
        <w:rPr>
          <w:rFonts w:cs="Times New Roman"/>
          <w:b/>
          <w:sz w:val="28"/>
          <w:szCs w:val="28"/>
        </w:rPr>
      </w:pPr>
    </w:p>
    <w:p w14:paraId="04467EC7" w14:textId="3BFF1516" w:rsidR="00223805" w:rsidRPr="003B6360" w:rsidRDefault="00223805" w:rsidP="00223805">
      <w:pPr>
        <w:tabs>
          <w:tab w:val="left" w:pos="3969"/>
        </w:tabs>
        <w:spacing w:after="0" w:line="240" w:lineRule="auto"/>
        <w:jc w:val="center"/>
        <w:rPr>
          <w:rFonts w:cs="Times New Roman"/>
          <w:b/>
          <w:sz w:val="28"/>
          <w:szCs w:val="28"/>
        </w:rPr>
      </w:pPr>
      <w:r>
        <w:rPr>
          <w:rFonts w:cs="Times New Roman"/>
          <w:b/>
          <w:sz w:val="28"/>
          <w:szCs w:val="28"/>
        </w:rPr>
        <w:t>IGOR GROSU</w:t>
      </w:r>
    </w:p>
    <w:p w14:paraId="5F1D4140" w14:textId="77777777" w:rsidR="00223805" w:rsidRPr="003B6360" w:rsidRDefault="00223805" w:rsidP="00223805">
      <w:pPr>
        <w:spacing w:after="0" w:line="240" w:lineRule="auto"/>
        <w:jc w:val="both"/>
        <w:rPr>
          <w:rFonts w:cs="Times New Roman"/>
          <w:b/>
          <w:sz w:val="28"/>
          <w:szCs w:val="28"/>
        </w:rPr>
      </w:pPr>
    </w:p>
    <w:p w14:paraId="005D1EA7" w14:textId="77777777" w:rsidR="00223805" w:rsidRPr="003B6360" w:rsidRDefault="00223805" w:rsidP="00223805">
      <w:pPr>
        <w:spacing w:after="0" w:line="240" w:lineRule="auto"/>
        <w:jc w:val="both"/>
        <w:rPr>
          <w:rFonts w:cs="Times New Roman"/>
          <w:b/>
          <w:sz w:val="28"/>
          <w:szCs w:val="28"/>
        </w:rPr>
      </w:pPr>
    </w:p>
    <w:p w14:paraId="0F6D9D73" w14:textId="77777777" w:rsidR="00223805" w:rsidRPr="003B6360" w:rsidRDefault="00223805" w:rsidP="00223805">
      <w:pPr>
        <w:spacing w:after="0" w:line="240" w:lineRule="auto"/>
        <w:jc w:val="both"/>
        <w:rPr>
          <w:rFonts w:cs="Times New Roman"/>
          <w:b/>
          <w:sz w:val="28"/>
          <w:szCs w:val="28"/>
        </w:rPr>
      </w:pPr>
    </w:p>
    <w:p w14:paraId="7B3E01C4" w14:textId="77777777" w:rsidR="00223805" w:rsidRDefault="00223805" w:rsidP="00223805">
      <w:pPr>
        <w:spacing w:after="0" w:line="240" w:lineRule="auto"/>
        <w:rPr>
          <w:rFonts w:cs="Times New Roman"/>
          <w:b/>
          <w:sz w:val="28"/>
          <w:szCs w:val="28"/>
        </w:rPr>
      </w:pPr>
    </w:p>
    <w:p w14:paraId="0E592C3F" w14:textId="77777777" w:rsidR="00223805" w:rsidRPr="003B6360" w:rsidRDefault="00223805" w:rsidP="00223805">
      <w:pPr>
        <w:spacing w:after="0" w:line="240" w:lineRule="auto"/>
        <w:rPr>
          <w:rFonts w:cs="Times New Roman"/>
          <w:b/>
          <w:sz w:val="28"/>
          <w:szCs w:val="28"/>
        </w:rPr>
      </w:pPr>
    </w:p>
    <w:p w14:paraId="0E032F20" w14:textId="77777777" w:rsidR="00223805" w:rsidRPr="003B6360" w:rsidRDefault="00223805" w:rsidP="00223805">
      <w:pPr>
        <w:spacing w:after="0" w:line="240" w:lineRule="auto"/>
        <w:rPr>
          <w:rFonts w:cs="Times New Roman"/>
          <w:b/>
          <w:sz w:val="28"/>
          <w:szCs w:val="28"/>
        </w:rPr>
      </w:pPr>
    </w:p>
    <w:p w14:paraId="2B33A7FB" w14:textId="1256EE0D" w:rsidR="00223805" w:rsidRPr="003B6360" w:rsidRDefault="00223805" w:rsidP="00223805">
      <w:pPr>
        <w:spacing w:after="0" w:line="240" w:lineRule="auto"/>
        <w:rPr>
          <w:rFonts w:cs="Times New Roman"/>
          <w:b/>
          <w:sz w:val="28"/>
          <w:szCs w:val="28"/>
        </w:rPr>
      </w:pPr>
      <w:r w:rsidRPr="003B6360">
        <w:rPr>
          <w:rFonts w:cs="Times New Roman"/>
          <w:b/>
          <w:sz w:val="28"/>
          <w:szCs w:val="28"/>
        </w:rPr>
        <w:t>Chișinău,</w:t>
      </w:r>
      <w:r>
        <w:rPr>
          <w:rFonts w:cs="Times New Roman"/>
          <w:b/>
          <w:sz w:val="28"/>
          <w:szCs w:val="28"/>
        </w:rPr>
        <w:t xml:space="preserve"> 1 februarie 2023</w:t>
      </w:r>
      <w:r w:rsidRPr="003B6360">
        <w:rPr>
          <w:rFonts w:cs="Times New Roman"/>
          <w:b/>
          <w:sz w:val="28"/>
          <w:szCs w:val="28"/>
        </w:rPr>
        <w:t>.</w:t>
      </w:r>
    </w:p>
    <w:p w14:paraId="77C01B5A" w14:textId="3378D65A" w:rsidR="00223805" w:rsidRPr="003B6360" w:rsidRDefault="00223805" w:rsidP="00223805">
      <w:pPr>
        <w:spacing w:after="0" w:line="240" w:lineRule="auto"/>
        <w:rPr>
          <w:rFonts w:cs="Times New Roman"/>
          <w:b/>
          <w:sz w:val="28"/>
          <w:szCs w:val="28"/>
        </w:rPr>
      </w:pPr>
      <w:r w:rsidRPr="003B6360">
        <w:rPr>
          <w:rFonts w:cs="Times New Roman"/>
          <w:b/>
          <w:sz w:val="28"/>
          <w:szCs w:val="28"/>
        </w:rPr>
        <w:t>Nr.</w:t>
      </w:r>
      <w:r>
        <w:rPr>
          <w:rFonts w:cs="Times New Roman"/>
          <w:b/>
          <w:sz w:val="28"/>
          <w:szCs w:val="28"/>
        </w:rPr>
        <w:t>4.</w:t>
      </w:r>
      <w:r w:rsidRPr="003B6360">
        <w:rPr>
          <w:rFonts w:cs="Times New Roman"/>
          <w:b/>
          <w:sz w:val="28"/>
          <w:szCs w:val="28"/>
        </w:rPr>
        <w:t xml:space="preserve">  </w:t>
      </w:r>
    </w:p>
    <w:p w14:paraId="24F30D5A" w14:textId="77777777" w:rsidR="00223805" w:rsidRDefault="00223805" w:rsidP="00223805">
      <w:pPr>
        <w:spacing w:after="0" w:line="240" w:lineRule="auto"/>
        <w:ind w:left="7371"/>
        <w:jc w:val="right"/>
        <w:rPr>
          <w:rFonts w:cs="Times New Roman"/>
          <w:bCs/>
          <w:iCs/>
          <w:sz w:val="26"/>
          <w:szCs w:val="26"/>
        </w:rPr>
      </w:pPr>
      <w:bookmarkStart w:id="0" w:name="page1"/>
      <w:bookmarkStart w:id="1" w:name="_Hlk14073625"/>
      <w:bookmarkEnd w:id="0"/>
      <w:bookmarkEnd w:id="1"/>
    </w:p>
    <w:p w14:paraId="7E4D2155" w14:textId="77777777" w:rsidR="00223805" w:rsidRDefault="00223805" w:rsidP="00223805">
      <w:pPr>
        <w:spacing w:after="0" w:line="240" w:lineRule="auto"/>
        <w:ind w:left="7371"/>
        <w:jc w:val="right"/>
        <w:rPr>
          <w:rFonts w:cs="Times New Roman"/>
          <w:bCs/>
          <w:iCs/>
          <w:sz w:val="26"/>
          <w:szCs w:val="26"/>
        </w:rPr>
      </w:pPr>
    </w:p>
    <w:p w14:paraId="1FE63D5D" w14:textId="1B53F0E4" w:rsidR="00223805" w:rsidRPr="001135E6" w:rsidRDefault="00223805" w:rsidP="00223805">
      <w:pPr>
        <w:spacing w:after="0" w:line="240" w:lineRule="auto"/>
        <w:ind w:left="7371"/>
        <w:jc w:val="right"/>
        <w:rPr>
          <w:rFonts w:cs="Times New Roman"/>
          <w:b/>
          <w:iCs/>
          <w:sz w:val="26"/>
          <w:szCs w:val="26"/>
        </w:rPr>
      </w:pPr>
      <w:r>
        <w:rPr>
          <w:rFonts w:cs="Times New Roman"/>
          <w:bCs/>
          <w:iCs/>
          <w:sz w:val="26"/>
          <w:szCs w:val="26"/>
        </w:rPr>
        <w:lastRenderedPageBreak/>
        <w:t>Proiect</w:t>
      </w:r>
    </w:p>
    <w:p w14:paraId="5ECCE164" w14:textId="77777777" w:rsidR="00223805" w:rsidRPr="001135E6" w:rsidRDefault="00223805" w:rsidP="00223805">
      <w:pPr>
        <w:spacing w:after="0" w:line="240" w:lineRule="auto"/>
        <w:jc w:val="center"/>
        <w:rPr>
          <w:rFonts w:cs="Times New Roman"/>
          <w:b/>
          <w:sz w:val="26"/>
          <w:szCs w:val="26"/>
        </w:rPr>
      </w:pPr>
    </w:p>
    <w:p w14:paraId="74EF938A" w14:textId="77777777" w:rsidR="00223805" w:rsidRDefault="00223805" w:rsidP="00223805">
      <w:pPr>
        <w:spacing w:after="0" w:line="240" w:lineRule="auto"/>
        <w:jc w:val="center"/>
        <w:rPr>
          <w:rFonts w:cs="Times New Roman"/>
          <w:b/>
          <w:sz w:val="26"/>
          <w:szCs w:val="26"/>
        </w:rPr>
      </w:pPr>
    </w:p>
    <w:p w14:paraId="25FC09A6" w14:textId="77777777" w:rsidR="00223805" w:rsidRDefault="00223805" w:rsidP="00223805">
      <w:pPr>
        <w:spacing w:after="0" w:line="240" w:lineRule="auto"/>
        <w:jc w:val="center"/>
        <w:rPr>
          <w:rFonts w:cs="Times New Roman"/>
          <w:b/>
          <w:sz w:val="26"/>
          <w:szCs w:val="26"/>
        </w:rPr>
      </w:pPr>
    </w:p>
    <w:p w14:paraId="510AEA2A" w14:textId="77777777" w:rsidR="00223805" w:rsidRPr="001135E6" w:rsidRDefault="00223805" w:rsidP="00223805">
      <w:pPr>
        <w:spacing w:after="0" w:line="240" w:lineRule="auto"/>
        <w:jc w:val="center"/>
        <w:rPr>
          <w:rFonts w:cs="Times New Roman"/>
          <w:b/>
          <w:sz w:val="26"/>
          <w:szCs w:val="26"/>
        </w:rPr>
      </w:pPr>
    </w:p>
    <w:p w14:paraId="2AC62453" w14:textId="77777777" w:rsidR="00223805" w:rsidRPr="001135E6" w:rsidRDefault="00223805" w:rsidP="00223805">
      <w:pPr>
        <w:spacing w:after="0" w:line="240" w:lineRule="auto"/>
        <w:jc w:val="center"/>
        <w:rPr>
          <w:rFonts w:cs="Times New Roman"/>
          <w:b/>
          <w:sz w:val="26"/>
          <w:szCs w:val="26"/>
        </w:rPr>
      </w:pPr>
    </w:p>
    <w:p w14:paraId="0E6C608B" w14:textId="77777777" w:rsidR="00223805" w:rsidRPr="001135E6" w:rsidRDefault="00223805" w:rsidP="00223805">
      <w:pPr>
        <w:tabs>
          <w:tab w:val="left" w:pos="3969"/>
        </w:tabs>
        <w:spacing w:after="0" w:line="240" w:lineRule="auto"/>
        <w:jc w:val="center"/>
        <w:rPr>
          <w:rFonts w:cs="Times New Roman"/>
          <w:b/>
          <w:sz w:val="26"/>
          <w:szCs w:val="26"/>
        </w:rPr>
      </w:pPr>
      <w:r w:rsidRPr="001135E6">
        <w:rPr>
          <w:rFonts w:cs="Times New Roman"/>
          <w:b/>
          <w:sz w:val="26"/>
          <w:szCs w:val="26"/>
        </w:rPr>
        <w:t>H O T Ă R Â R E</w:t>
      </w:r>
    </w:p>
    <w:p w14:paraId="6EC0668C" w14:textId="77777777" w:rsidR="00223805" w:rsidRPr="001135E6" w:rsidRDefault="00223805" w:rsidP="00223805">
      <w:pPr>
        <w:tabs>
          <w:tab w:val="left" w:pos="3969"/>
        </w:tabs>
        <w:spacing w:after="0" w:line="240" w:lineRule="auto"/>
        <w:jc w:val="center"/>
        <w:rPr>
          <w:rFonts w:cs="Times New Roman"/>
          <w:b/>
          <w:sz w:val="26"/>
          <w:szCs w:val="26"/>
        </w:rPr>
      </w:pPr>
    </w:p>
    <w:p w14:paraId="662AEF96" w14:textId="77777777" w:rsidR="00223805" w:rsidRPr="001135E6" w:rsidRDefault="00223805" w:rsidP="00223805">
      <w:pPr>
        <w:tabs>
          <w:tab w:val="left" w:pos="3969"/>
        </w:tabs>
        <w:spacing w:after="0" w:line="240" w:lineRule="auto"/>
        <w:jc w:val="center"/>
        <w:rPr>
          <w:rFonts w:cs="Times New Roman"/>
          <w:b/>
          <w:sz w:val="26"/>
          <w:szCs w:val="26"/>
        </w:rPr>
      </w:pPr>
      <w:r w:rsidRPr="001135E6">
        <w:rPr>
          <w:rFonts w:cs="Times New Roman"/>
          <w:b/>
          <w:sz w:val="26"/>
          <w:szCs w:val="26"/>
        </w:rPr>
        <w:t xml:space="preserve">pentru modificarea </w:t>
      </w:r>
      <w:r>
        <w:rPr>
          <w:rFonts w:cs="Times New Roman"/>
          <w:b/>
          <w:sz w:val="26"/>
          <w:szCs w:val="26"/>
        </w:rPr>
        <w:t xml:space="preserve">articolului 1 din </w:t>
      </w:r>
      <w:r w:rsidRPr="001135E6">
        <w:rPr>
          <w:rFonts w:cs="Times New Roman"/>
          <w:b/>
          <w:sz w:val="26"/>
          <w:szCs w:val="26"/>
        </w:rPr>
        <w:t>Hotărâr</w:t>
      </w:r>
      <w:r>
        <w:rPr>
          <w:rFonts w:cs="Times New Roman"/>
          <w:b/>
          <w:sz w:val="26"/>
          <w:szCs w:val="26"/>
        </w:rPr>
        <w:t>ea</w:t>
      </w:r>
      <w:r w:rsidRPr="001135E6">
        <w:rPr>
          <w:rFonts w:cs="Times New Roman"/>
          <w:b/>
          <w:sz w:val="26"/>
          <w:szCs w:val="26"/>
        </w:rPr>
        <w:t xml:space="preserve"> Parlamentului </w:t>
      </w:r>
    </w:p>
    <w:p w14:paraId="18362888" w14:textId="77777777" w:rsidR="00223805" w:rsidRPr="001135E6" w:rsidRDefault="00223805" w:rsidP="00223805">
      <w:pPr>
        <w:tabs>
          <w:tab w:val="left" w:pos="3969"/>
        </w:tabs>
        <w:spacing w:after="0" w:line="240" w:lineRule="auto"/>
        <w:jc w:val="center"/>
        <w:rPr>
          <w:rFonts w:cs="Times New Roman"/>
          <w:b/>
          <w:sz w:val="26"/>
          <w:szCs w:val="26"/>
        </w:rPr>
      </w:pPr>
      <w:r w:rsidRPr="001135E6">
        <w:rPr>
          <w:rFonts w:cs="Times New Roman"/>
          <w:b/>
          <w:sz w:val="26"/>
          <w:szCs w:val="26"/>
        </w:rPr>
        <w:t>nr. 91/2021 privind componența nominală a delegațiilor Parlamentului Republicii Moldova la organizațiile parlamentare internaționale și la organizațiile parlamentare bilaterale</w:t>
      </w:r>
    </w:p>
    <w:p w14:paraId="70BDB77B" w14:textId="77777777" w:rsidR="00223805" w:rsidRPr="001135E6" w:rsidRDefault="00223805" w:rsidP="00223805">
      <w:pPr>
        <w:spacing w:after="0" w:line="240" w:lineRule="auto"/>
        <w:rPr>
          <w:rFonts w:cs="Times New Roman"/>
          <w:b/>
          <w:sz w:val="26"/>
          <w:szCs w:val="26"/>
        </w:rPr>
      </w:pPr>
      <w:r w:rsidRPr="001135E6">
        <w:rPr>
          <w:rFonts w:cs="Times New Roman"/>
          <w:b/>
          <w:noProof/>
          <w:sz w:val="26"/>
          <w:szCs w:val="26"/>
        </w:rPr>
        <mc:AlternateContent>
          <mc:Choice Requires="wps">
            <w:drawing>
              <wp:anchor distT="0" distB="0" distL="114300" distR="114300" simplePos="0" relativeHeight="251661312" behindDoc="0" locked="0" layoutInCell="1" allowOverlap="1" wp14:anchorId="0A197F18" wp14:editId="0F2D7292">
                <wp:simplePos x="0" y="0"/>
                <wp:positionH relativeFrom="column">
                  <wp:posOffset>-3176</wp:posOffset>
                </wp:positionH>
                <wp:positionV relativeFrom="paragraph">
                  <wp:posOffset>69850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dtdh="http://schemas.microsoft.com/office/word/2020/wordml/sdtdatahash" xmlns:oel="http://schemas.microsoft.com/office/2019/extlst">
            <w:pict>
              <v:line w14:anchorId="468CD689"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pt,5.5pt" to="43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" strokecolor="windowText" strokeweight=".5pt">
                <v:stroke joinstyle="miter"/>
              </v:line>
            </w:pict>
          </mc:Fallback>
        </mc:AlternateContent>
      </w:r>
    </w:p>
    <w:p w14:paraId="3934CDDD" w14:textId="77777777" w:rsidR="00223805" w:rsidRPr="001135E6" w:rsidRDefault="00223805" w:rsidP="00223805">
      <w:pPr>
        <w:spacing w:after="0" w:line="240" w:lineRule="auto"/>
        <w:jc w:val="both"/>
        <w:rPr>
          <w:rFonts w:cs="Times New Roman"/>
          <w:sz w:val="26"/>
          <w:szCs w:val="26"/>
        </w:rPr>
      </w:pPr>
    </w:p>
    <w:p w14:paraId="4201F20F" w14:textId="77777777" w:rsidR="0099262F" w:rsidRPr="003B6360" w:rsidRDefault="0099262F" w:rsidP="0099262F">
      <w:pPr>
        <w:spacing w:after="0" w:line="240" w:lineRule="auto"/>
        <w:ind w:left="567" w:firstLine="567"/>
        <w:jc w:val="both"/>
        <w:rPr>
          <w:rFonts w:cs="Times New Roman"/>
          <w:sz w:val="28"/>
          <w:szCs w:val="28"/>
        </w:rPr>
      </w:pPr>
      <w:r w:rsidRPr="003B6360">
        <w:rPr>
          <w:rFonts w:cs="Times New Roman"/>
          <w:sz w:val="28"/>
          <w:szCs w:val="28"/>
        </w:rPr>
        <w:t>În temeiul art. 13 alin. (1) lit. b) din Regulamentul Parlamentului, adoptat prin Legea nr. 797/1996,</w:t>
      </w:r>
    </w:p>
    <w:p w14:paraId="117EA162" w14:textId="77777777" w:rsidR="0099262F" w:rsidRDefault="0099262F" w:rsidP="00223805">
      <w:pPr>
        <w:spacing w:after="0" w:line="240" w:lineRule="auto"/>
        <w:ind w:firstLine="283"/>
        <w:jc w:val="both"/>
        <w:rPr>
          <w:rFonts w:cs="Times New Roman"/>
          <w:sz w:val="28"/>
          <w:szCs w:val="28"/>
        </w:rPr>
      </w:pPr>
    </w:p>
    <w:p w14:paraId="39CA6B95" w14:textId="7F739DEE" w:rsidR="00223805" w:rsidRPr="00D811E8" w:rsidRDefault="00223805" w:rsidP="00223805">
      <w:pPr>
        <w:spacing w:after="0" w:line="240" w:lineRule="auto"/>
        <w:ind w:firstLine="283"/>
        <w:jc w:val="both"/>
        <w:rPr>
          <w:rFonts w:cs="Times New Roman"/>
          <w:sz w:val="28"/>
          <w:szCs w:val="28"/>
        </w:rPr>
      </w:pPr>
      <w:r w:rsidRPr="00D811E8">
        <w:rPr>
          <w:rFonts w:cs="Times New Roman"/>
          <w:sz w:val="28"/>
          <w:szCs w:val="28"/>
        </w:rPr>
        <w:t>Parlamentul adoptă prezenta hotărâre.</w:t>
      </w:r>
    </w:p>
    <w:p w14:paraId="66883A05" w14:textId="77777777" w:rsidR="00A82EA0" w:rsidRDefault="00A82EA0" w:rsidP="00223805">
      <w:pPr>
        <w:spacing w:after="0" w:line="240" w:lineRule="auto"/>
        <w:ind w:left="567" w:firstLine="567"/>
        <w:jc w:val="both"/>
        <w:rPr>
          <w:rFonts w:cs="Times New Roman"/>
          <w:b/>
          <w:sz w:val="28"/>
          <w:szCs w:val="28"/>
        </w:rPr>
      </w:pPr>
    </w:p>
    <w:p w14:paraId="51D16317" w14:textId="668063F9" w:rsidR="00223805" w:rsidRPr="00D811E8" w:rsidRDefault="00223805" w:rsidP="00223805">
      <w:pPr>
        <w:spacing w:after="0" w:line="240" w:lineRule="auto"/>
        <w:ind w:left="567" w:firstLine="567"/>
        <w:jc w:val="both"/>
        <w:rPr>
          <w:rFonts w:cs="Times New Roman"/>
          <w:sz w:val="28"/>
          <w:szCs w:val="28"/>
        </w:rPr>
      </w:pPr>
      <w:r w:rsidRPr="00D811E8">
        <w:rPr>
          <w:rFonts w:cs="Times New Roman"/>
          <w:b/>
          <w:sz w:val="28"/>
          <w:szCs w:val="28"/>
        </w:rPr>
        <w:t xml:space="preserve">Art. I. </w:t>
      </w:r>
      <w:r w:rsidRPr="00D811E8">
        <w:rPr>
          <w:rFonts w:cs="Times New Roman"/>
          <w:bCs/>
          <w:sz w:val="28"/>
          <w:szCs w:val="28"/>
        </w:rPr>
        <w:t>–</w:t>
      </w:r>
      <w:r>
        <w:rPr>
          <w:rFonts w:cs="Times New Roman"/>
          <w:bCs/>
          <w:sz w:val="28"/>
          <w:szCs w:val="28"/>
        </w:rPr>
        <w:t xml:space="preserve"> Articolul 1 din </w:t>
      </w:r>
      <w:r w:rsidRPr="00D811E8">
        <w:rPr>
          <w:rFonts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68D34238" w14:textId="77777777" w:rsidR="00223805" w:rsidRPr="00D811E8" w:rsidRDefault="00223805" w:rsidP="00223805">
      <w:pPr>
        <w:spacing w:after="0" w:line="240" w:lineRule="auto"/>
        <w:ind w:left="567" w:firstLine="567"/>
        <w:jc w:val="both"/>
        <w:rPr>
          <w:rFonts w:cs="Times New Roman"/>
          <w:sz w:val="28"/>
          <w:szCs w:val="28"/>
        </w:rPr>
      </w:pPr>
    </w:p>
    <w:p w14:paraId="0BA04885" w14:textId="77777777" w:rsidR="00223805" w:rsidRDefault="00223805" w:rsidP="00223805">
      <w:pPr>
        <w:spacing w:after="0" w:line="240" w:lineRule="auto"/>
        <w:ind w:left="567" w:firstLine="567"/>
        <w:jc w:val="both"/>
        <w:rPr>
          <w:rFonts w:cs="Times New Roman"/>
          <w:sz w:val="28"/>
          <w:szCs w:val="28"/>
        </w:rPr>
      </w:pPr>
      <w:r>
        <w:rPr>
          <w:rFonts w:cs="Times New Roman"/>
          <w:sz w:val="28"/>
          <w:szCs w:val="28"/>
        </w:rPr>
        <w:t xml:space="preserve">1. Compartimentul </w:t>
      </w:r>
      <w:r w:rsidRPr="0046584A">
        <w:rPr>
          <w:rFonts w:cs="Times New Roman"/>
          <w:b/>
          <w:bCs/>
          <w:sz w:val="28"/>
          <w:szCs w:val="28"/>
        </w:rPr>
        <w:t>„Adunarea Parlamentară a Consiliului Europei (APCE)”</w:t>
      </w:r>
      <w:r>
        <w:rPr>
          <w:rFonts w:cs="Times New Roman"/>
          <w:sz w:val="28"/>
          <w:szCs w:val="28"/>
        </w:rPr>
        <w:t xml:space="preserve"> la </w:t>
      </w:r>
      <w:r w:rsidRPr="00D811E8">
        <w:rPr>
          <w:rFonts w:cs="Times New Roman"/>
          <w:sz w:val="28"/>
          <w:szCs w:val="28"/>
        </w:rPr>
        <w:t>rubrica „</w:t>
      </w:r>
      <w:r>
        <w:rPr>
          <w:rFonts w:cs="Times New Roman"/>
          <w:sz w:val="28"/>
          <w:szCs w:val="28"/>
        </w:rPr>
        <w:t>Membri supleanți</w:t>
      </w:r>
      <w:r w:rsidRPr="00D811E8">
        <w:rPr>
          <w:rFonts w:cs="Times New Roman"/>
          <w:sz w:val="28"/>
          <w:szCs w:val="28"/>
        </w:rPr>
        <w:t>”</w:t>
      </w:r>
      <w:r>
        <w:rPr>
          <w:rFonts w:cs="Times New Roman"/>
          <w:sz w:val="28"/>
          <w:szCs w:val="28"/>
        </w:rPr>
        <w:t>,</w:t>
      </w:r>
      <w:r w:rsidRPr="00D811E8">
        <w:rPr>
          <w:rFonts w:cs="Times New Roman"/>
          <w:sz w:val="28"/>
          <w:szCs w:val="28"/>
        </w:rPr>
        <w:t xml:space="preserve"> poziția „</w:t>
      </w:r>
      <w:r>
        <w:rPr>
          <w:rFonts w:cs="Times New Roman"/>
          <w:sz w:val="28"/>
          <w:szCs w:val="28"/>
        </w:rPr>
        <w:t>BĂLUȚEL Adrian</w:t>
      </w:r>
      <w:r w:rsidRPr="00D811E8">
        <w:rPr>
          <w:rFonts w:cs="Times New Roman"/>
          <w:sz w:val="28"/>
          <w:szCs w:val="28"/>
        </w:rPr>
        <w:t xml:space="preserve"> – Fracțiunea parlamentară </w:t>
      </w:r>
      <w:r>
        <w:rPr>
          <w:rFonts w:cs="Times New Roman"/>
          <w:sz w:val="28"/>
          <w:szCs w:val="28"/>
        </w:rPr>
        <w:t>„Partidul Acțiune și Solidaritate”</w:t>
      </w:r>
      <w:r w:rsidRPr="00D811E8">
        <w:rPr>
          <w:rFonts w:cs="Times New Roman"/>
          <w:sz w:val="28"/>
          <w:szCs w:val="28"/>
        </w:rPr>
        <w:t>” se substituie cu poziția</w:t>
      </w:r>
      <w:r>
        <w:rPr>
          <w:rFonts w:cs="Times New Roman"/>
          <w:sz w:val="28"/>
          <w:szCs w:val="28"/>
        </w:rPr>
        <w:t>:</w:t>
      </w:r>
    </w:p>
    <w:p w14:paraId="1F0AD88E" w14:textId="77777777" w:rsidR="00223805" w:rsidRDefault="00223805" w:rsidP="00223805">
      <w:pPr>
        <w:spacing w:after="0" w:line="240" w:lineRule="auto"/>
        <w:ind w:left="567" w:firstLine="567"/>
        <w:jc w:val="both"/>
        <w:rPr>
          <w:rFonts w:cs="Times New Roman"/>
          <w:sz w:val="28"/>
          <w:szCs w:val="28"/>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0FFF35DD" w14:textId="77777777" w:rsidTr="00EB0D77">
        <w:tc>
          <w:tcPr>
            <w:tcW w:w="3539" w:type="dxa"/>
          </w:tcPr>
          <w:p w14:paraId="7E2288F0"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CALINICI Ana</w:t>
            </w:r>
          </w:p>
        </w:tc>
        <w:tc>
          <w:tcPr>
            <w:tcW w:w="567" w:type="dxa"/>
          </w:tcPr>
          <w:p w14:paraId="0DEC58B9"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3F147CA9"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p>
        </w:tc>
      </w:tr>
    </w:tbl>
    <w:p w14:paraId="4CC22A4A" w14:textId="77777777" w:rsidR="00223805" w:rsidRDefault="00223805" w:rsidP="00223805">
      <w:pPr>
        <w:spacing w:after="0" w:line="240" w:lineRule="auto"/>
        <w:ind w:left="567" w:firstLine="567"/>
        <w:jc w:val="both"/>
        <w:rPr>
          <w:rFonts w:cs="Times New Roman"/>
          <w:sz w:val="28"/>
          <w:szCs w:val="28"/>
        </w:rPr>
      </w:pPr>
    </w:p>
    <w:p w14:paraId="4FDD2BE7" w14:textId="77777777" w:rsidR="00223805" w:rsidRDefault="00223805" w:rsidP="00223805">
      <w:pPr>
        <w:spacing w:after="0" w:line="240" w:lineRule="auto"/>
        <w:ind w:left="567" w:firstLine="567"/>
        <w:jc w:val="both"/>
        <w:rPr>
          <w:rFonts w:cs="Times New Roman"/>
          <w:sz w:val="28"/>
          <w:szCs w:val="28"/>
        </w:rPr>
      </w:pPr>
      <w:r>
        <w:rPr>
          <w:rFonts w:cs="Times New Roman"/>
          <w:sz w:val="28"/>
          <w:szCs w:val="28"/>
        </w:rPr>
        <w:t xml:space="preserve">2. Compartimentul </w:t>
      </w:r>
      <w:r w:rsidRPr="0046584A">
        <w:rPr>
          <w:rFonts w:cs="Times New Roman"/>
          <w:b/>
          <w:bCs/>
          <w:sz w:val="28"/>
          <w:szCs w:val="28"/>
        </w:rPr>
        <w:t>„Comitetul Parlamentar de Asociere Republica Moldova – Uniunea Europeană”</w:t>
      </w:r>
      <w:r>
        <w:rPr>
          <w:rFonts w:cs="Times New Roman"/>
          <w:sz w:val="28"/>
          <w:szCs w:val="28"/>
        </w:rPr>
        <w:t xml:space="preserve"> la </w:t>
      </w:r>
      <w:r w:rsidRPr="00D811E8">
        <w:rPr>
          <w:rFonts w:cs="Times New Roman"/>
          <w:sz w:val="28"/>
          <w:szCs w:val="28"/>
        </w:rPr>
        <w:t>rubrica „</w:t>
      </w:r>
      <w:r>
        <w:rPr>
          <w:rFonts w:cs="Times New Roman"/>
          <w:sz w:val="28"/>
          <w:szCs w:val="28"/>
        </w:rPr>
        <w:t>Membri supleanți</w:t>
      </w:r>
      <w:r w:rsidRPr="00D811E8">
        <w:rPr>
          <w:rFonts w:cs="Times New Roman"/>
          <w:sz w:val="28"/>
          <w:szCs w:val="28"/>
        </w:rPr>
        <w:t>”</w:t>
      </w:r>
      <w:r>
        <w:rPr>
          <w:rFonts w:cs="Times New Roman"/>
          <w:sz w:val="28"/>
          <w:szCs w:val="28"/>
        </w:rPr>
        <w:t>,</w:t>
      </w:r>
      <w:r w:rsidRPr="00D811E8">
        <w:rPr>
          <w:rFonts w:cs="Times New Roman"/>
          <w:sz w:val="28"/>
          <w:szCs w:val="28"/>
        </w:rPr>
        <w:t xml:space="preserve"> poziția „</w:t>
      </w:r>
      <w:r>
        <w:rPr>
          <w:rFonts w:cs="Times New Roman"/>
          <w:sz w:val="28"/>
          <w:szCs w:val="28"/>
        </w:rPr>
        <w:t>BĂLUȚEL Adrian</w:t>
      </w:r>
      <w:r w:rsidRPr="00D811E8">
        <w:rPr>
          <w:rFonts w:cs="Times New Roman"/>
          <w:sz w:val="28"/>
          <w:szCs w:val="28"/>
        </w:rPr>
        <w:t xml:space="preserve"> – Fracțiunea parlamentară </w:t>
      </w:r>
      <w:r>
        <w:rPr>
          <w:rFonts w:cs="Times New Roman"/>
          <w:sz w:val="28"/>
          <w:szCs w:val="28"/>
        </w:rPr>
        <w:t>„Partidul Acțiune și Solidaritate”</w:t>
      </w:r>
      <w:r w:rsidRPr="00D811E8">
        <w:rPr>
          <w:rFonts w:cs="Times New Roman"/>
          <w:sz w:val="28"/>
          <w:szCs w:val="28"/>
        </w:rPr>
        <w:t>” se substituie cu poziția</w:t>
      </w:r>
      <w:r>
        <w:rPr>
          <w:rFonts w:cs="Times New Roman"/>
          <w:sz w:val="28"/>
          <w:szCs w:val="28"/>
        </w:rPr>
        <w:t>:</w:t>
      </w:r>
    </w:p>
    <w:p w14:paraId="72EA20A5" w14:textId="77777777" w:rsidR="00223805" w:rsidRDefault="00223805" w:rsidP="00223805">
      <w:pPr>
        <w:spacing w:after="0" w:line="240" w:lineRule="auto"/>
        <w:ind w:left="567" w:firstLine="567"/>
        <w:jc w:val="both"/>
        <w:rPr>
          <w:rFonts w:cs="Times New Roman"/>
          <w:sz w:val="28"/>
          <w:szCs w:val="28"/>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5154D192" w14:textId="77777777" w:rsidTr="00EB0D77">
        <w:tc>
          <w:tcPr>
            <w:tcW w:w="3539" w:type="dxa"/>
          </w:tcPr>
          <w:p w14:paraId="1AF35114"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DANDARA Alina</w:t>
            </w:r>
          </w:p>
        </w:tc>
        <w:tc>
          <w:tcPr>
            <w:tcW w:w="567" w:type="dxa"/>
          </w:tcPr>
          <w:p w14:paraId="037A3EEA"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03CC57E6"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p>
        </w:tc>
      </w:tr>
    </w:tbl>
    <w:p w14:paraId="3DF89EAA" w14:textId="77777777" w:rsidR="00223805" w:rsidRDefault="00223805" w:rsidP="00223805">
      <w:pPr>
        <w:spacing w:after="0" w:line="240" w:lineRule="auto"/>
        <w:ind w:left="567" w:firstLine="567"/>
        <w:jc w:val="both"/>
        <w:rPr>
          <w:rFonts w:cs="Times New Roman"/>
          <w:sz w:val="28"/>
          <w:szCs w:val="28"/>
        </w:rPr>
      </w:pPr>
    </w:p>
    <w:p w14:paraId="05EBA452" w14:textId="77777777" w:rsidR="00223805" w:rsidRDefault="00223805" w:rsidP="00223805">
      <w:pPr>
        <w:spacing w:after="0" w:line="240" w:lineRule="auto"/>
        <w:ind w:left="567" w:firstLine="567"/>
        <w:jc w:val="both"/>
        <w:rPr>
          <w:rFonts w:cs="Times New Roman"/>
          <w:sz w:val="28"/>
          <w:szCs w:val="28"/>
        </w:rPr>
      </w:pPr>
      <w:r>
        <w:rPr>
          <w:rFonts w:cs="Times New Roman"/>
          <w:sz w:val="28"/>
          <w:szCs w:val="28"/>
        </w:rPr>
        <w:t xml:space="preserve">3. Compartimentul </w:t>
      </w:r>
      <w:r w:rsidRPr="0046584A">
        <w:rPr>
          <w:rFonts w:cs="Times New Roman"/>
          <w:b/>
          <w:bCs/>
          <w:sz w:val="28"/>
          <w:szCs w:val="28"/>
        </w:rPr>
        <w:t>„Adunarea Parlamentară a Parteneriatului Estic (EURONEST)”</w:t>
      </w:r>
      <w:r>
        <w:rPr>
          <w:rFonts w:cs="Times New Roman"/>
          <w:sz w:val="28"/>
          <w:szCs w:val="28"/>
        </w:rPr>
        <w:t>:</w:t>
      </w:r>
    </w:p>
    <w:p w14:paraId="3C0B98FC" w14:textId="77777777" w:rsidR="00223805" w:rsidRDefault="00223805" w:rsidP="00223805">
      <w:pPr>
        <w:spacing w:after="0" w:line="240" w:lineRule="auto"/>
        <w:ind w:left="567" w:firstLine="567"/>
        <w:jc w:val="both"/>
        <w:rPr>
          <w:rFonts w:cs="Times New Roman"/>
          <w:sz w:val="28"/>
          <w:szCs w:val="28"/>
        </w:rPr>
      </w:pPr>
      <w:r>
        <w:rPr>
          <w:rFonts w:cs="Times New Roman"/>
          <w:sz w:val="28"/>
          <w:szCs w:val="28"/>
        </w:rPr>
        <w:t xml:space="preserve">la </w:t>
      </w:r>
      <w:r w:rsidRPr="00D811E8">
        <w:rPr>
          <w:rFonts w:cs="Times New Roman"/>
          <w:sz w:val="28"/>
          <w:szCs w:val="28"/>
        </w:rPr>
        <w:t>rubrica „</w:t>
      </w:r>
      <w:r>
        <w:rPr>
          <w:rFonts w:cs="Times New Roman"/>
          <w:sz w:val="28"/>
          <w:szCs w:val="28"/>
        </w:rPr>
        <w:t>Membri</w:t>
      </w:r>
      <w:r w:rsidRPr="00D811E8">
        <w:rPr>
          <w:rFonts w:cs="Times New Roman"/>
          <w:sz w:val="28"/>
          <w:szCs w:val="28"/>
        </w:rPr>
        <w:t>”</w:t>
      </w:r>
      <w:r>
        <w:rPr>
          <w:rFonts w:cs="Times New Roman"/>
          <w:sz w:val="28"/>
          <w:szCs w:val="28"/>
        </w:rPr>
        <w:t xml:space="preserve"> după poziția „ISTRATII Dorian - </w:t>
      </w: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 xml:space="preserve">” </w:t>
      </w:r>
      <w:r>
        <w:rPr>
          <w:rFonts w:cs="Times New Roman"/>
          <w:sz w:val="28"/>
          <w:szCs w:val="28"/>
        </w:rPr>
        <w:t xml:space="preserve">se introduce poziția: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226EEA39" w14:textId="77777777" w:rsidTr="00EB0D77">
        <w:tc>
          <w:tcPr>
            <w:tcW w:w="3539" w:type="dxa"/>
          </w:tcPr>
          <w:p w14:paraId="23F8C20E"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JACOT Vitalie</w:t>
            </w:r>
          </w:p>
        </w:tc>
        <w:tc>
          <w:tcPr>
            <w:tcW w:w="567" w:type="dxa"/>
          </w:tcPr>
          <w:p w14:paraId="19396A01"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4AA476D0"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p>
        </w:tc>
      </w:tr>
    </w:tbl>
    <w:p w14:paraId="141C4C53" w14:textId="77777777" w:rsidR="00223805" w:rsidRDefault="00223805" w:rsidP="00223805">
      <w:pPr>
        <w:spacing w:after="0" w:line="240" w:lineRule="auto"/>
        <w:ind w:left="567" w:firstLine="567"/>
        <w:jc w:val="both"/>
        <w:rPr>
          <w:rFonts w:cs="Times New Roman"/>
          <w:sz w:val="28"/>
          <w:szCs w:val="28"/>
        </w:rPr>
      </w:pPr>
    </w:p>
    <w:p w14:paraId="43C17FCC" w14:textId="4F1A2193" w:rsidR="0099262F" w:rsidRDefault="00223805" w:rsidP="0099262F">
      <w:pPr>
        <w:spacing w:after="0" w:line="240" w:lineRule="auto"/>
        <w:ind w:left="567" w:firstLine="567"/>
        <w:jc w:val="both"/>
        <w:rPr>
          <w:rFonts w:cs="Times New Roman"/>
          <w:sz w:val="28"/>
          <w:szCs w:val="28"/>
        </w:rPr>
      </w:pPr>
      <w:r>
        <w:rPr>
          <w:rFonts w:cs="Times New Roman"/>
          <w:sz w:val="28"/>
          <w:szCs w:val="28"/>
        </w:rPr>
        <w:t xml:space="preserve">la rubrica „Membri supleanți” </w:t>
      </w:r>
      <w:r w:rsidR="0099262F">
        <w:rPr>
          <w:rFonts w:cs="Times New Roman"/>
          <w:sz w:val="28"/>
          <w:szCs w:val="28"/>
        </w:rPr>
        <w:t xml:space="preserve">pozițiile </w:t>
      </w:r>
      <w:r w:rsidR="0099262F" w:rsidRPr="00D811E8">
        <w:rPr>
          <w:rFonts w:cs="Times New Roman"/>
          <w:sz w:val="28"/>
          <w:szCs w:val="28"/>
        </w:rPr>
        <w:t>„</w:t>
      </w:r>
      <w:r w:rsidR="0099262F">
        <w:rPr>
          <w:rFonts w:cs="Times New Roman"/>
          <w:sz w:val="28"/>
          <w:szCs w:val="28"/>
        </w:rPr>
        <w:t>JACOT Vitalie</w:t>
      </w:r>
      <w:r w:rsidR="0099262F" w:rsidRPr="00D811E8">
        <w:rPr>
          <w:rFonts w:cs="Times New Roman"/>
          <w:sz w:val="28"/>
          <w:szCs w:val="28"/>
        </w:rPr>
        <w:t xml:space="preserve"> – Fracțiunea parlamentară </w:t>
      </w:r>
      <w:r w:rsidR="0099262F">
        <w:rPr>
          <w:rFonts w:cs="Times New Roman"/>
          <w:sz w:val="28"/>
          <w:szCs w:val="28"/>
        </w:rPr>
        <w:t>„Partidul Acțiune și Solidaritate”</w:t>
      </w:r>
      <w:r w:rsidR="0099262F" w:rsidRPr="00D811E8">
        <w:rPr>
          <w:rFonts w:cs="Times New Roman"/>
          <w:sz w:val="28"/>
          <w:szCs w:val="28"/>
        </w:rPr>
        <w:t>”</w:t>
      </w:r>
      <w:r w:rsidR="0099262F">
        <w:rPr>
          <w:rFonts w:cs="Times New Roman"/>
          <w:sz w:val="28"/>
          <w:szCs w:val="28"/>
        </w:rPr>
        <w:t xml:space="preserve">, „POPA Zinaida - </w:t>
      </w:r>
      <w:r w:rsidR="0099262F" w:rsidRPr="00D811E8">
        <w:rPr>
          <w:rFonts w:cs="Times New Roman"/>
          <w:sz w:val="28"/>
          <w:szCs w:val="28"/>
        </w:rPr>
        <w:t xml:space="preserve">Fracțiunea parlamentară </w:t>
      </w:r>
      <w:r w:rsidR="0099262F">
        <w:rPr>
          <w:rFonts w:cs="Times New Roman"/>
          <w:sz w:val="28"/>
          <w:szCs w:val="28"/>
        </w:rPr>
        <w:t>„Partidul Acțiune și Solidaritate”</w:t>
      </w:r>
      <w:r w:rsidR="0099262F" w:rsidRPr="00D811E8">
        <w:rPr>
          <w:rFonts w:cs="Times New Roman"/>
          <w:sz w:val="28"/>
          <w:szCs w:val="28"/>
        </w:rPr>
        <w:t xml:space="preserve">” </w:t>
      </w:r>
      <w:r w:rsidR="0099262F">
        <w:rPr>
          <w:rFonts w:cs="Times New Roman"/>
          <w:sz w:val="28"/>
          <w:szCs w:val="28"/>
        </w:rPr>
        <w:t xml:space="preserve">și „SPÎNU Andrei - </w:t>
      </w:r>
      <w:r w:rsidR="0099262F" w:rsidRPr="00D811E8">
        <w:rPr>
          <w:rFonts w:cs="Times New Roman"/>
          <w:sz w:val="28"/>
          <w:szCs w:val="28"/>
        </w:rPr>
        <w:t xml:space="preserve">Fracțiunea parlamentară </w:t>
      </w:r>
      <w:r w:rsidR="0099262F">
        <w:rPr>
          <w:rFonts w:cs="Times New Roman"/>
          <w:sz w:val="28"/>
          <w:szCs w:val="28"/>
        </w:rPr>
        <w:t>„Partidul Acțiune și Solidaritate”</w:t>
      </w:r>
      <w:r w:rsidR="0099262F" w:rsidRPr="00D811E8">
        <w:rPr>
          <w:rFonts w:cs="Times New Roman"/>
          <w:sz w:val="28"/>
          <w:szCs w:val="28"/>
        </w:rPr>
        <w:t>”</w:t>
      </w:r>
      <w:r w:rsidR="0099262F">
        <w:rPr>
          <w:rFonts w:cs="Times New Roman"/>
          <w:sz w:val="28"/>
          <w:szCs w:val="28"/>
        </w:rPr>
        <w:t xml:space="preserve"> se exclud.</w:t>
      </w:r>
    </w:p>
    <w:p w14:paraId="684E3395" w14:textId="77777777" w:rsidR="0099262F" w:rsidRDefault="0099262F" w:rsidP="00223805">
      <w:pPr>
        <w:spacing w:after="0" w:line="240" w:lineRule="auto"/>
        <w:ind w:left="567" w:firstLine="567"/>
        <w:jc w:val="both"/>
        <w:rPr>
          <w:rFonts w:cs="Times New Roman"/>
          <w:sz w:val="28"/>
          <w:szCs w:val="28"/>
        </w:rPr>
      </w:pPr>
    </w:p>
    <w:p w14:paraId="1CA8C7CC" w14:textId="4F4D6CA7" w:rsidR="00223805" w:rsidRDefault="00223805" w:rsidP="00223805">
      <w:pPr>
        <w:spacing w:after="0" w:line="240" w:lineRule="auto"/>
        <w:ind w:left="567" w:firstLine="567"/>
        <w:jc w:val="both"/>
        <w:rPr>
          <w:rFonts w:cs="Times New Roman"/>
          <w:sz w:val="28"/>
          <w:szCs w:val="28"/>
        </w:rPr>
      </w:pPr>
      <w:r>
        <w:rPr>
          <w:rFonts w:cs="Times New Roman"/>
          <w:sz w:val="28"/>
          <w:szCs w:val="28"/>
        </w:rPr>
        <w:t xml:space="preserve">după poziția „AGHEORGHIESEI Gheorghe - </w:t>
      </w: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 xml:space="preserve">” </w:t>
      </w:r>
      <w:r>
        <w:rPr>
          <w:rFonts w:cs="Times New Roman"/>
          <w:sz w:val="28"/>
          <w:szCs w:val="28"/>
        </w:rPr>
        <w:t>se introduce poziția:</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1A4E3B70" w14:textId="77777777" w:rsidTr="00EB0D77">
        <w:tc>
          <w:tcPr>
            <w:tcW w:w="3539" w:type="dxa"/>
          </w:tcPr>
          <w:p w14:paraId="1205A711"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CALINICI Ana</w:t>
            </w:r>
          </w:p>
        </w:tc>
        <w:tc>
          <w:tcPr>
            <w:tcW w:w="567" w:type="dxa"/>
          </w:tcPr>
          <w:p w14:paraId="7DE6F55D"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205FE7D9"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p>
        </w:tc>
      </w:tr>
    </w:tbl>
    <w:p w14:paraId="464AF5BA" w14:textId="77777777" w:rsidR="00223805" w:rsidRDefault="00223805" w:rsidP="00223805">
      <w:pPr>
        <w:spacing w:after="0" w:line="240" w:lineRule="auto"/>
        <w:ind w:left="567" w:firstLine="567"/>
        <w:jc w:val="both"/>
        <w:rPr>
          <w:rFonts w:cs="Times New Roman"/>
          <w:sz w:val="28"/>
          <w:szCs w:val="28"/>
        </w:rPr>
      </w:pPr>
    </w:p>
    <w:p w14:paraId="44C1C9B2" w14:textId="51C44D77" w:rsidR="00223805" w:rsidRDefault="00A82EA0" w:rsidP="00223805">
      <w:pPr>
        <w:spacing w:after="0" w:line="240" w:lineRule="auto"/>
        <w:ind w:left="567" w:firstLine="567"/>
        <w:jc w:val="both"/>
        <w:rPr>
          <w:rFonts w:cs="Times New Roman"/>
          <w:sz w:val="28"/>
          <w:szCs w:val="28"/>
        </w:rPr>
      </w:pPr>
      <w:r>
        <w:rPr>
          <w:rFonts w:cs="Times New Roman"/>
          <w:sz w:val="28"/>
          <w:szCs w:val="28"/>
        </w:rPr>
        <w:t>d</w:t>
      </w:r>
      <w:r w:rsidR="00223805">
        <w:rPr>
          <w:rFonts w:cs="Times New Roman"/>
          <w:sz w:val="28"/>
          <w:szCs w:val="28"/>
        </w:rPr>
        <w:t xml:space="preserve">upă poziția „CUȘNIR Mariana - </w:t>
      </w:r>
      <w:r w:rsidR="00223805" w:rsidRPr="00D811E8">
        <w:rPr>
          <w:rFonts w:cs="Times New Roman"/>
          <w:sz w:val="28"/>
          <w:szCs w:val="28"/>
        </w:rPr>
        <w:t xml:space="preserve">Fracțiunea parlamentară </w:t>
      </w:r>
      <w:r w:rsidR="00223805">
        <w:rPr>
          <w:rFonts w:cs="Times New Roman"/>
          <w:sz w:val="28"/>
          <w:szCs w:val="28"/>
        </w:rPr>
        <w:t>„Partidul Acțiune și Solidaritate”</w:t>
      </w:r>
      <w:r w:rsidR="00223805" w:rsidRPr="00D811E8">
        <w:rPr>
          <w:rFonts w:cs="Times New Roman"/>
          <w:sz w:val="28"/>
          <w:szCs w:val="28"/>
        </w:rPr>
        <w:t xml:space="preserve">” </w:t>
      </w:r>
      <w:r w:rsidR="00223805">
        <w:rPr>
          <w:rFonts w:cs="Times New Roman"/>
          <w:sz w:val="28"/>
          <w:szCs w:val="28"/>
        </w:rPr>
        <w:t>se introduc pozițiile: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56495CB2" w14:textId="77777777" w:rsidTr="00EB0D77">
        <w:tc>
          <w:tcPr>
            <w:tcW w:w="3539" w:type="dxa"/>
          </w:tcPr>
          <w:p w14:paraId="5963856F"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DANDARA Alina</w:t>
            </w:r>
          </w:p>
        </w:tc>
        <w:tc>
          <w:tcPr>
            <w:tcW w:w="567" w:type="dxa"/>
          </w:tcPr>
          <w:p w14:paraId="5A02D002"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38F2D104"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p>
        </w:tc>
      </w:tr>
    </w:tbl>
    <w:p w14:paraId="5775F520" w14:textId="77777777" w:rsidR="00223805" w:rsidRDefault="00223805" w:rsidP="00223805">
      <w:pPr>
        <w:spacing w:after="0" w:line="240" w:lineRule="auto"/>
        <w:ind w:left="567" w:firstLine="567"/>
        <w:jc w:val="both"/>
        <w:rPr>
          <w:rFonts w:cs="Times New Roman"/>
          <w:sz w:val="28"/>
          <w:szCs w:val="28"/>
        </w:rPr>
      </w:pPr>
      <w:r>
        <w:rPr>
          <w:rFonts w:cs="Times New Roman"/>
          <w:sz w:val="28"/>
          <w:szCs w:val="28"/>
        </w:rPr>
        <w:t>și</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0CCEA2EF" w14:textId="77777777" w:rsidTr="00EB0D77">
        <w:tc>
          <w:tcPr>
            <w:tcW w:w="3539" w:type="dxa"/>
          </w:tcPr>
          <w:p w14:paraId="6349AC02"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DAVIDOVICI Natalia</w:t>
            </w:r>
          </w:p>
        </w:tc>
        <w:tc>
          <w:tcPr>
            <w:tcW w:w="567" w:type="dxa"/>
          </w:tcPr>
          <w:p w14:paraId="1C58AB56"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10B1B738"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p>
        </w:tc>
      </w:tr>
    </w:tbl>
    <w:p w14:paraId="6E4D5827" w14:textId="77777777" w:rsidR="00223805" w:rsidRDefault="00223805" w:rsidP="00223805">
      <w:pPr>
        <w:spacing w:after="0" w:line="240" w:lineRule="auto"/>
        <w:ind w:left="567" w:firstLine="567"/>
        <w:jc w:val="both"/>
        <w:rPr>
          <w:rFonts w:cs="Times New Roman"/>
          <w:sz w:val="28"/>
          <w:szCs w:val="28"/>
        </w:rPr>
      </w:pPr>
    </w:p>
    <w:p w14:paraId="36618A7A" w14:textId="77777777" w:rsidR="00223805" w:rsidRDefault="00223805" w:rsidP="00223805">
      <w:pPr>
        <w:tabs>
          <w:tab w:val="left" w:pos="851"/>
        </w:tabs>
        <w:spacing w:after="0" w:line="240" w:lineRule="auto"/>
        <w:ind w:left="567" w:firstLine="567"/>
        <w:jc w:val="both"/>
        <w:rPr>
          <w:rFonts w:cs="Times New Roman"/>
          <w:sz w:val="28"/>
          <w:szCs w:val="28"/>
        </w:rPr>
      </w:pPr>
      <w:r>
        <w:rPr>
          <w:rFonts w:cs="Times New Roman"/>
          <w:sz w:val="28"/>
          <w:szCs w:val="28"/>
        </w:rPr>
        <w:t xml:space="preserve">4. Compartimentul </w:t>
      </w:r>
      <w:r w:rsidRPr="0046584A">
        <w:rPr>
          <w:rFonts w:cs="Times New Roman"/>
          <w:b/>
          <w:bCs/>
          <w:sz w:val="28"/>
          <w:szCs w:val="28"/>
        </w:rPr>
        <w:t>„Adunarea Parlamentară a Cooperării Economice la Marea Neagră (APCEMN)”</w:t>
      </w:r>
      <w:r>
        <w:rPr>
          <w:rFonts w:cs="Times New Roman"/>
          <w:sz w:val="28"/>
          <w:szCs w:val="28"/>
        </w:rPr>
        <w:t>:</w:t>
      </w:r>
    </w:p>
    <w:p w14:paraId="570A4A4D" w14:textId="77777777" w:rsidR="00223805" w:rsidRDefault="00223805" w:rsidP="00223805">
      <w:pPr>
        <w:tabs>
          <w:tab w:val="left" w:pos="851"/>
        </w:tabs>
        <w:spacing w:after="0" w:line="240" w:lineRule="auto"/>
        <w:ind w:left="567" w:firstLine="567"/>
        <w:jc w:val="both"/>
        <w:rPr>
          <w:rFonts w:cs="Times New Roman"/>
          <w:sz w:val="28"/>
          <w:szCs w:val="28"/>
        </w:rPr>
      </w:pPr>
      <w:r>
        <w:rPr>
          <w:rFonts w:cs="Times New Roman"/>
          <w:sz w:val="28"/>
          <w:szCs w:val="28"/>
        </w:rPr>
        <w:t xml:space="preserve"> la rubrica „Șeful delegației” poziția „LEBEDINSCHI Adrian – Fracțiunea parlamentară a Blocului Comuniștilor și Socialiștilor” se substituie cu poziția:</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77"/>
      </w:tblGrid>
      <w:tr w:rsidR="00223805" w14:paraId="698A994A" w14:textId="77777777" w:rsidTr="00EB0D77">
        <w:tc>
          <w:tcPr>
            <w:tcW w:w="3539" w:type="dxa"/>
          </w:tcPr>
          <w:p w14:paraId="40D15FF6"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CUȘNIR Mariana</w:t>
            </w:r>
          </w:p>
        </w:tc>
        <w:tc>
          <w:tcPr>
            <w:tcW w:w="567" w:type="dxa"/>
          </w:tcPr>
          <w:p w14:paraId="3B5B411A" w14:textId="77777777" w:rsidR="00223805" w:rsidRDefault="00223805" w:rsidP="00EB0D77">
            <w:pPr>
              <w:spacing w:line="240" w:lineRule="auto"/>
              <w:ind w:left="0"/>
              <w:jc w:val="both"/>
              <w:rPr>
                <w:rFonts w:cs="Times New Roman"/>
                <w:sz w:val="28"/>
                <w:szCs w:val="28"/>
              </w:rPr>
            </w:pPr>
            <w:r>
              <w:rPr>
                <w:rFonts w:cs="Times New Roman"/>
                <w:sz w:val="28"/>
                <w:szCs w:val="28"/>
              </w:rPr>
              <w:t>-</w:t>
            </w:r>
          </w:p>
        </w:tc>
        <w:tc>
          <w:tcPr>
            <w:tcW w:w="4677" w:type="dxa"/>
          </w:tcPr>
          <w:p w14:paraId="36DD4907" w14:textId="77777777" w:rsidR="00223805" w:rsidRDefault="00223805" w:rsidP="00EB0D77">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r>
              <w:rPr>
                <w:rFonts w:cs="Times New Roman"/>
                <w:sz w:val="28"/>
                <w:szCs w:val="28"/>
              </w:rPr>
              <w:t>;</w:t>
            </w:r>
          </w:p>
          <w:p w14:paraId="62476F6D" w14:textId="77777777" w:rsidR="00223805" w:rsidRDefault="00223805" w:rsidP="00EB0D77">
            <w:pPr>
              <w:spacing w:line="240" w:lineRule="auto"/>
              <w:ind w:left="0"/>
              <w:jc w:val="both"/>
              <w:rPr>
                <w:rFonts w:cs="Times New Roman"/>
                <w:sz w:val="28"/>
                <w:szCs w:val="28"/>
              </w:rPr>
            </w:pPr>
          </w:p>
        </w:tc>
      </w:tr>
    </w:tbl>
    <w:p w14:paraId="05278CEB" w14:textId="77777777" w:rsidR="00223805" w:rsidRDefault="00223805" w:rsidP="00223805">
      <w:pPr>
        <w:tabs>
          <w:tab w:val="left" w:pos="851"/>
        </w:tabs>
        <w:spacing w:after="0" w:line="240" w:lineRule="auto"/>
        <w:ind w:left="567" w:firstLine="567"/>
        <w:jc w:val="both"/>
        <w:rPr>
          <w:rFonts w:cs="Times New Roman"/>
          <w:sz w:val="28"/>
          <w:szCs w:val="28"/>
        </w:rPr>
      </w:pPr>
      <w:r>
        <w:rPr>
          <w:rFonts w:cs="Times New Roman"/>
          <w:sz w:val="28"/>
          <w:szCs w:val="28"/>
        </w:rPr>
        <w:t>la rubrica „Membri” poziția „CUȘNIR Mariana -</w:t>
      </w:r>
      <w:r w:rsidRPr="003D334E">
        <w:rPr>
          <w:rFonts w:cs="Times New Roman"/>
          <w:sz w:val="28"/>
          <w:szCs w:val="28"/>
        </w:rPr>
        <w:t xml:space="preserve"> </w:t>
      </w:r>
      <w:r w:rsidRPr="00D811E8">
        <w:rPr>
          <w:rFonts w:cs="Times New Roman"/>
          <w:sz w:val="28"/>
          <w:szCs w:val="28"/>
        </w:rPr>
        <w:t xml:space="preserve">Fracțiunea parlamentară </w:t>
      </w:r>
      <w:r>
        <w:rPr>
          <w:rFonts w:cs="Times New Roman"/>
          <w:sz w:val="28"/>
          <w:szCs w:val="28"/>
        </w:rPr>
        <w:t>„Partidul Acțiune și Solidaritate”</w:t>
      </w:r>
      <w:r w:rsidRPr="00D811E8">
        <w:rPr>
          <w:rFonts w:cs="Times New Roman"/>
          <w:sz w:val="28"/>
          <w:szCs w:val="28"/>
        </w:rPr>
        <w:t>”</w:t>
      </w:r>
      <w:r>
        <w:rPr>
          <w:rFonts w:cs="Times New Roman"/>
          <w:sz w:val="28"/>
          <w:szCs w:val="28"/>
        </w:rPr>
        <w:t xml:space="preserve"> se exclude. </w:t>
      </w:r>
    </w:p>
    <w:p w14:paraId="5955CF76" w14:textId="77777777" w:rsidR="00223805" w:rsidRPr="00D811E8" w:rsidRDefault="00223805" w:rsidP="00223805">
      <w:pPr>
        <w:tabs>
          <w:tab w:val="left" w:pos="851"/>
        </w:tabs>
        <w:spacing w:after="0" w:line="240" w:lineRule="auto"/>
        <w:ind w:left="567" w:firstLine="567"/>
        <w:jc w:val="both"/>
        <w:rPr>
          <w:rFonts w:cs="Times New Roman"/>
          <w:sz w:val="28"/>
          <w:szCs w:val="28"/>
        </w:rPr>
      </w:pPr>
    </w:p>
    <w:p w14:paraId="4C04D5A2" w14:textId="77777777" w:rsidR="00223805" w:rsidRPr="00D811E8" w:rsidRDefault="00223805" w:rsidP="00223805">
      <w:pPr>
        <w:spacing w:after="0" w:line="240" w:lineRule="auto"/>
        <w:ind w:left="567" w:firstLine="567"/>
        <w:jc w:val="both"/>
        <w:rPr>
          <w:rFonts w:cs="Times New Roman"/>
          <w:sz w:val="28"/>
          <w:szCs w:val="28"/>
        </w:rPr>
      </w:pPr>
      <w:r w:rsidRPr="00D811E8">
        <w:rPr>
          <w:rFonts w:cs="Times New Roman"/>
          <w:b/>
          <w:sz w:val="28"/>
          <w:szCs w:val="28"/>
        </w:rPr>
        <w:t>Art. II.</w:t>
      </w:r>
      <w:r w:rsidRPr="00D811E8">
        <w:rPr>
          <w:rFonts w:cs="Times New Roman"/>
          <w:sz w:val="28"/>
          <w:szCs w:val="28"/>
        </w:rPr>
        <w:t xml:space="preserve"> – Prezenta hotărâre intră în vigoare la data adoptării.</w:t>
      </w:r>
    </w:p>
    <w:p w14:paraId="708473AD" w14:textId="77777777" w:rsidR="00223805" w:rsidRPr="001135E6" w:rsidRDefault="00223805" w:rsidP="00223805">
      <w:pPr>
        <w:spacing w:after="0" w:line="240" w:lineRule="auto"/>
        <w:jc w:val="center"/>
        <w:rPr>
          <w:rFonts w:cs="Times New Roman"/>
          <w:b/>
          <w:sz w:val="26"/>
          <w:szCs w:val="26"/>
        </w:rPr>
      </w:pPr>
    </w:p>
    <w:p w14:paraId="1569864A" w14:textId="2A8660A9" w:rsidR="00A63A38" w:rsidRDefault="00223805" w:rsidP="00223805">
      <w:pPr>
        <w:tabs>
          <w:tab w:val="left" w:pos="3969"/>
        </w:tabs>
        <w:spacing w:after="0" w:line="240" w:lineRule="auto"/>
        <w:jc w:val="both"/>
        <w:rPr>
          <w:rFonts w:cs="Times New Roman"/>
          <w:b/>
          <w:sz w:val="26"/>
          <w:szCs w:val="26"/>
        </w:rPr>
      </w:pPr>
      <w:r w:rsidRPr="001135E6">
        <w:rPr>
          <w:rFonts w:cs="Times New Roman"/>
          <w:b/>
          <w:sz w:val="26"/>
          <w:szCs w:val="26"/>
        </w:rPr>
        <w:t xml:space="preserve">                          </w:t>
      </w:r>
    </w:p>
    <w:p w14:paraId="0036F15D" w14:textId="77777777" w:rsidR="00A63A38" w:rsidRDefault="00A63A38" w:rsidP="00223805">
      <w:pPr>
        <w:tabs>
          <w:tab w:val="left" w:pos="3969"/>
        </w:tabs>
        <w:spacing w:after="0" w:line="240" w:lineRule="auto"/>
        <w:jc w:val="both"/>
        <w:rPr>
          <w:rFonts w:cs="Times New Roman"/>
          <w:b/>
          <w:sz w:val="26"/>
          <w:szCs w:val="26"/>
        </w:rPr>
      </w:pPr>
    </w:p>
    <w:p w14:paraId="2D2CCB77" w14:textId="77777777" w:rsidR="00A63A38" w:rsidRDefault="00A63A38" w:rsidP="00223805">
      <w:pPr>
        <w:tabs>
          <w:tab w:val="left" w:pos="3969"/>
        </w:tabs>
        <w:spacing w:after="0" w:line="240" w:lineRule="auto"/>
        <w:jc w:val="both"/>
        <w:rPr>
          <w:rFonts w:cs="Times New Roman"/>
          <w:b/>
          <w:sz w:val="26"/>
          <w:szCs w:val="26"/>
        </w:rPr>
      </w:pPr>
    </w:p>
    <w:p w14:paraId="2456AD29" w14:textId="0C517CC8" w:rsidR="00223805" w:rsidRPr="001135E6" w:rsidRDefault="00223805" w:rsidP="00A63A38">
      <w:pPr>
        <w:tabs>
          <w:tab w:val="left" w:pos="3969"/>
        </w:tabs>
        <w:spacing w:after="0" w:line="240" w:lineRule="auto"/>
        <w:jc w:val="center"/>
        <w:rPr>
          <w:rFonts w:cs="Times New Roman"/>
          <w:b/>
          <w:sz w:val="26"/>
          <w:szCs w:val="26"/>
        </w:rPr>
      </w:pPr>
      <w:r w:rsidRPr="001135E6">
        <w:rPr>
          <w:rFonts w:cs="Times New Roman"/>
          <w:b/>
          <w:sz w:val="26"/>
          <w:szCs w:val="26"/>
        </w:rPr>
        <w:t>PREȘEDINTELE  PARLAMENTULUI</w:t>
      </w:r>
    </w:p>
    <w:p w14:paraId="5E5E57A8" w14:textId="77777777" w:rsidR="00223805" w:rsidRDefault="00223805" w:rsidP="00223805">
      <w:pPr>
        <w:jc w:val="center"/>
      </w:pPr>
    </w:p>
    <w:p w14:paraId="6455C190" w14:textId="77777777" w:rsidR="00223805" w:rsidRPr="00150C8A" w:rsidRDefault="00223805" w:rsidP="00223805"/>
    <w:p w14:paraId="49058BC7" w14:textId="77777777" w:rsidR="00D54FE8" w:rsidRDefault="00D54FE8"/>
    <w:sectPr w:rsidR="00D54FE8" w:rsidSect="00B876B0">
      <w:type w:val="continuous"/>
      <w:pgSz w:w="11906" w:h="16838" w:code="9"/>
      <w:pgMar w:top="851" w:right="1021" w:bottom="851" w:left="851"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3311E" w14:textId="77777777" w:rsidR="00DC7837" w:rsidRDefault="00DC7837">
      <w:pPr>
        <w:spacing w:after="0" w:line="240" w:lineRule="auto"/>
      </w:pPr>
      <w:r>
        <w:separator/>
      </w:r>
    </w:p>
  </w:endnote>
  <w:endnote w:type="continuationSeparator" w:id="0">
    <w:p w14:paraId="6AECEE7A" w14:textId="77777777" w:rsidR="00DC7837" w:rsidRDefault="00DC7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1002C" w14:textId="77777777" w:rsidR="00076912" w:rsidRDefault="00EB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EA3A9" w14:textId="77777777" w:rsidR="00076912" w:rsidRDefault="00EB0E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37AEE" w14:textId="77777777" w:rsidR="00076912" w:rsidRDefault="00EB0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89B57" w14:textId="77777777" w:rsidR="00DC7837" w:rsidRDefault="00DC7837">
      <w:pPr>
        <w:spacing w:after="0" w:line="240" w:lineRule="auto"/>
      </w:pPr>
      <w:r>
        <w:separator/>
      </w:r>
    </w:p>
  </w:footnote>
  <w:footnote w:type="continuationSeparator" w:id="0">
    <w:p w14:paraId="7D99C86F" w14:textId="77777777" w:rsidR="00DC7837" w:rsidRDefault="00DC7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522BB" w14:textId="77777777" w:rsidR="00076912" w:rsidRDefault="00EB0E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D21E0" w14:textId="77777777" w:rsidR="00076912" w:rsidRDefault="00EB0E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9F2C9" w14:textId="77777777" w:rsidR="00402A12" w:rsidRPr="00076912" w:rsidRDefault="00EB0ECA" w:rsidP="00076912">
    <w:pPr>
      <w:pStyle w:val="Header"/>
    </w:pPr>
    <w:r>
      <w:rPr>
        <w:noProof/>
        <w:lang w:val="ro-RO" w:eastAsia="ro-RO"/>
      </w:rPr>
      <w:drawing>
        <wp:anchor distT="0" distB="0" distL="114300" distR="114300" simplePos="0" relativeHeight="251659264" behindDoc="0" locked="0" layoutInCell="1" allowOverlap="1" wp14:anchorId="031C675B" wp14:editId="73B5CFE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05"/>
    <w:rsid w:val="00223805"/>
    <w:rsid w:val="0038234D"/>
    <w:rsid w:val="0099262F"/>
    <w:rsid w:val="00A63A38"/>
    <w:rsid w:val="00A82EA0"/>
    <w:rsid w:val="00D54FE8"/>
    <w:rsid w:val="00DC7837"/>
    <w:rsid w:val="00EB0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3FAFF"/>
  <w15:chartTrackingRefBased/>
  <w15:docId w15:val="{68F98A06-A370-4CBA-8BA4-B9199907B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3805"/>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2380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223805"/>
    <w:rPr>
      <w:rFonts w:ascii="Georgia" w:hAnsi="Georgia"/>
      <w:sz w:val="18"/>
      <w:szCs w:val="18"/>
    </w:rPr>
  </w:style>
  <w:style w:type="paragraph" w:customStyle="1" w:styleId="Titlustinga">
    <w:name w:val="Titlu stinga"/>
    <w:qFormat/>
    <w:rsid w:val="00223805"/>
    <w:pPr>
      <w:spacing w:after="560" w:line="252" w:lineRule="auto"/>
      <w:ind w:left="851"/>
    </w:pPr>
    <w:rPr>
      <w:rFonts w:ascii="Georgia" w:hAnsi="Georgia"/>
      <w:b/>
      <w:color w:val="303741"/>
      <w:sz w:val="30"/>
      <w:szCs w:val="30"/>
      <w:lang w:val="ro-RO"/>
    </w:rPr>
  </w:style>
  <w:style w:type="paragraph" w:customStyle="1" w:styleId="nr">
    <w:name w:val="nr."/>
    <w:qFormat/>
    <w:rsid w:val="00223805"/>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23805"/>
    <w:pPr>
      <w:tabs>
        <w:tab w:val="center" w:pos="4844"/>
        <w:tab w:val="right" w:pos="9689"/>
      </w:tabs>
      <w:spacing w:after="0" w:line="240" w:lineRule="auto"/>
    </w:pPr>
  </w:style>
  <w:style w:type="character" w:customStyle="1" w:styleId="HeaderChar">
    <w:name w:val="Header Char"/>
    <w:basedOn w:val="DefaultParagraphFont"/>
    <w:link w:val="Header"/>
    <w:uiPriority w:val="99"/>
    <w:rsid w:val="00223805"/>
  </w:style>
  <w:style w:type="paragraph" w:customStyle="1" w:styleId="Titlucentru">
    <w:name w:val="Titlu centru"/>
    <w:next w:val="Normal"/>
    <w:rsid w:val="00223805"/>
    <w:pPr>
      <w:spacing w:after="240"/>
      <w:jc w:val="center"/>
    </w:pPr>
    <w:rPr>
      <w:rFonts w:ascii="Georgia" w:hAnsi="Georgia"/>
      <w:b/>
      <w:color w:val="303741"/>
      <w:sz w:val="30"/>
      <w:szCs w:val="30"/>
      <w:lang w:val="ro-RO"/>
    </w:rPr>
  </w:style>
  <w:style w:type="table" w:styleId="TableGrid">
    <w:name w:val="Table Grid"/>
    <w:basedOn w:val="TableNormal"/>
    <w:uiPriority w:val="39"/>
    <w:rsid w:val="00223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AF09E58-F090-4104-B114-6B1E1220C576}"/>
</file>

<file path=customXml/itemProps2.xml><?xml version="1.0" encoding="utf-8"?>
<ds:datastoreItem xmlns:ds="http://schemas.openxmlformats.org/officeDocument/2006/customXml" ds:itemID="{1018813F-8867-4EF6-B813-9C939EBD0773}"/>
</file>

<file path=customXml/itemProps3.xml><?xml version="1.0" encoding="utf-8"?>
<ds:datastoreItem xmlns:ds="http://schemas.openxmlformats.org/officeDocument/2006/customXml" ds:itemID="{53714E0D-C88F-41F6-8C6A-F4F725C8A8D9}"/>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3373</Characters>
  <Application>Microsoft Office Word</Application>
  <DocSecurity>4</DocSecurity>
  <Lines>28</Lines>
  <Paragraphs>7</Paragraphs>
  <ScaleCrop>false</ScaleCrop>
  <Company>Parlamentul Republicii Moldova</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13.2023.ro</dc:title>
  <dc:subject/>
  <dc:creator>Ana Beșliu-Popa</dc:creator>
  <cp:keywords/>
  <dc:description/>
  <cp:lastModifiedBy>Elena Gîncu</cp:lastModifiedBy>
  <cp:revision>2</cp:revision>
  <dcterms:created xsi:type="dcterms:W3CDTF">2023-02-01T15:29:00Z</dcterms:created>
  <dcterms:modified xsi:type="dcterms:W3CDTF">2023-02-01T15:29:00Z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