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692AB" w14:textId="77777777" w:rsidR="00077BA0" w:rsidRDefault="00077BA0" w:rsidP="00077BA0">
      <w:pPr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AE58DF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</w:p>
    <w:p w14:paraId="669599B0" w14:textId="77777777" w:rsidR="00077BA0" w:rsidRPr="008C21AE" w:rsidRDefault="00077BA0" w:rsidP="00077BA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1435E08A" w14:textId="77777777" w:rsidR="00077BA0" w:rsidRPr="008C21AE" w:rsidRDefault="00077BA0" w:rsidP="00077BA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1F3BB50" w14:textId="77777777" w:rsidR="00077BA0" w:rsidRPr="008C21AE" w:rsidRDefault="00077BA0" w:rsidP="00077BA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E65DA35" w14:textId="77777777" w:rsidR="00077BA0" w:rsidRPr="008C21AE" w:rsidRDefault="00077BA0" w:rsidP="00077BA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470FDB2" w14:textId="77777777" w:rsidR="00077BA0" w:rsidRPr="008C21AE" w:rsidRDefault="00077BA0" w:rsidP="00077BA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4DC1525B" w14:textId="77777777" w:rsidR="00077BA0" w:rsidRPr="008C21AE" w:rsidRDefault="00077BA0" w:rsidP="00077BA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C21AE">
        <w:rPr>
          <w:rFonts w:ascii="Times New Roman" w:hAnsi="Times New Roman"/>
          <w:sz w:val="28"/>
          <w:szCs w:val="28"/>
        </w:rPr>
        <w:tab/>
      </w:r>
    </w:p>
    <w:p w14:paraId="0C814BD9" w14:textId="77777777" w:rsidR="00077BA0" w:rsidRPr="008C21AE" w:rsidRDefault="00077BA0" w:rsidP="00077BA0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476EB1" w14:textId="77777777" w:rsidR="00077BA0" w:rsidRPr="008C21AE" w:rsidRDefault="00077BA0" w:rsidP="00077BA0">
      <w:pPr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>
        <w:rPr>
          <w:rFonts w:ascii="Times New Roman" w:hAnsi="Times New Roman"/>
          <w:sz w:val="28"/>
          <w:szCs w:val="28"/>
          <w:lang w:val="ru-RU"/>
        </w:rPr>
        <w:t>, принятого Законом № 797/1996,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остановления </w:t>
      </w:r>
      <w:r>
        <w:rPr>
          <w:rFonts w:ascii="Times New Roman" w:hAnsi="Times New Roman"/>
          <w:sz w:val="28"/>
          <w:szCs w:val="28"/>
          <w:lang w:val="ru-RU"/>
        </w:rPr>
        <w:t>об отставке депутата Парламента</w:t>
      </w:r>
      <w:r w:rsidRPr="008C21AE">
        <w:rPr>
          <w:rFonts w:ascii="Times New Roman" w:hAnsi="Times New Roman"/>
          <w:sz w:val="28"/>
          <w:szCs w:val="28"/>
          <w:lang w:val="ru-RU"/>
        </w:rPr>
        <w:t>.</w:t>
      </w:r>
    </w:p>
    <w:p w14:paraId="6A6E523E" w14:textId="77777777" w:rsidR="00077BA0" w:rsidRPr="008C21AE" w:rsidRDefault="00077BA0" w:rsidP="00077BA0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14:paraId="2555FB7A" w14:textId="77777777" w:rsidR="00077BA0" w:rsidRPr="008C21AE" w:rsidRDefault="00077BA0" w:rsidP="00077BA0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6E9D40D3" w14:textId="77777777" w:rsidR="00077BA0" w:rsidRPr="008C21AE" w:rsidRDefault="00077BA0" w:rsidP="00077BA0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21CCBFC3" w14:textId="77777777" w:rsidR="00077BA0" w:rsidRPr="008C21AE" w:rsidRDefault="00077BA0" w:rsidP="00077BA0">
      <w:pPr>
        <w:pStyle w:val="tt"/>
        <w:spacing w:line="276" w:lineRule="auto"/>
        <w:ind w:firstLine="720"/>
        <w:rPr>
          <w:sz w:val="28"/>
          <w:szCs w:val="28"/>
        </w:rPr>
      </w:pPr>
      <w:r w:rsidRPr="008C21AE">
        <w:rPr>
          <w:sz w:val="28"/>
          <w:szCs w:val="28"/>
        </w:rPr>
        <w:t>Прилагаются:</w:t>
      </w:r>
    </w:p>
    <w:p w14:paraId="46E55EE7" w14:textId="77777777" w:rsidR="00077BA0" w:rsidRPr="008C21AE" w:rsidRDefault="00077BA0" w:rsidP="00077BA0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роект постановления</w:t>
      </w:r>
      <w:r>
        <w:rPr>
          <w:sz w:val="28"/>
          <w:szCs w:val="28"/>
        </w:rPr>
        <w:t>.</w:t>
      </w:r>
    </w:p>
    <w:p w14:paraId="68768D32" w14:textId="77777777" w:rsidR="00077BA0" w:rsidRPr="008C21AE" w:rsidRDefault="00077BA0" w:rsidP="00077BA0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ояснительная записка</w:t>
      </w:r>
      <w:r>
        <w:rPr>
          <w:sz w:val="28"/>
          <w:szCs w:val="28"/>
        </w:rPr>
        <w:t>.</w:t>
      </w:r>
    </w:p>
    <w:p w14:paraId="2713A9BB" w14:textId="77777777" w:rsidR="00077BA0" w:rsidRPr="008C21AE" w:rsidRDefault="00077BA0" w:rsidP="00077BA0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38633A5C" w14:textId="77777777" w:rsidR="00077BA0" w:rsidRPr="008C21AE" w:rsidRDefault="00077BA0" w:rsidP="00077BA0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51C2A394" w14:textId="77777777" w:rsidR="00077BA0" w:rsidRPr="008C21AE" w:rsidRDefault="00077BA0" w:rsidP="00077BA0">
      <w:pPr>
        <w:spacing w:after="0" w:line="27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Стамате</w:t>
      </w:r>
      <w:proofErr w:type="spellEnd"/>
    </w:p>
    <w:p w14:paraId="330A3B89" w14:textId="77777777" w:rsidR="00077BA0" w:rsidRDefault="00077BA0" w:rsidP="00077BA0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2A9AB749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0C762E0F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2CD1B451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03FF4A1E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73CB0755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EE54F0D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E167346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E511E31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9002EDF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3712D829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68FB6ABE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103AF0AA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402F63FA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751B4CD4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335F4725" w14:textId="77777777" w:rsidR="00077BA0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69392018" w14:textId="6F3A8BC7" w:rsidR="00077BA0" w:rsidRPr="00E90A34" w:rsidRDefault="00077BA0" w:rsidP="00077BA0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lastRenderedPageBreak/>
        <w:t>Проект (№ 2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20</w:t>
      </w: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/2021)</w:t>
      </w:r>
    </w:p>
    <w:p w14:paraId="4F9127C3" w14:textId="77777777" w:rsidR="00077BA0" w:rsidRPr="00E90A34" w:rsidRDefault="00077BA0" w:rsidP="00077BA0">
      <w:pPr>
        <w:spacing w:after="0" w:line="240" w:lineRule="auto"/>
        <w:ind w:left="0" w:right="565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Перевод</w:t>
      </w:r>
    </w:p>
    <w:p w14:paraId="0EAF4506" w14:textId="77777777" w:rsidR="00077BA0" w:rsidRDefault="00077BA0" w:rsidP="00077BA0">
      <w:pPr>
        <w:spacing w:after="0" w:line="240" w:lineRule="auto"/>
        <w:ind w:left="0" w:right="1983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74F7C135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5FBBF9C6" w14:textId="77777777" w:rsidR="00077BA0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ПОСТАНОВЛЕНИЕ</w:t>
      </w:r>
    </w:p>
    <w:p w14:paraId="496A13F2" w14:textId="77777777" w:rsidR="00077BA0" w:rsidRPr="006A6624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058BFDCA" w14:textId="77777777" w:rsidR="00077BA0" w:rsidRPr="006A6624" w:rsidRDefault="00077BA0" w:rsidP="00077BA0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bookmarkStart w:id="0" w:name="_Hlk62210834"/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об отставке депутата Парламента</w:t>
      </w:r>
      <w:bookmarkEnd w:id="0"/>
    </w:p>
    <w:p w14:paraId="6693DDCF" w14:textId="77777777" w:rsidR="00077BA0" w:rsidRPr="006A6624" w:rsidRDefault="00077BA0" w:rsidP="00077BA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CDBA0" wp14:editId="2B424B5D">
                <wp:simplePos x="0" y="0"/>
                <wp:positionH relativeFrom="column">
                  <wp:posOffset>1168171</wp:posOffset>
                </wp:positionH>
                <wp:positionV relativeFrom="paragraph">
                  <wp:posOffset>32156</wp:posOffset>
                </wp:positionV>
                <wp:extent cx="27139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9779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2.55pt" to="30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51B14D94" w14:textId="77777777" w:rsidR="00077BA0" w:rsidRDefault="00077BA0" w:rsidP="00077BA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19F9F884" w14:textId="77777777" w:rsidR="00077BA0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25BF99F3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4281C962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Парламент принимает настоящее постановление.</w:t>
      </w:r>
    </w:p>
    <w:p w14:paraId="081780BC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08B24E65" w14:textId="7E1C27D3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1.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Принять к сведению заявление об отставке депутата Парламента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Натальи ГАВРИЛИЦА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, избранно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й</w:t>
      </w:r>
      <w:bookmarkStart w:id="1" w:name="_GoBack"/>
      <w:bookmarkEnd w:id="1"/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3B761E9B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3D80F6B4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2.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Объявить вакантным мандат депутата Парламента, принадлежащий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17851B6E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6879FBBD" w14:textId="77777777" w:rsidR="00077BA0" w:rsidRPr="006A6624" w:rsidRDefault="00077BA0" w:rsidP="00077BA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3.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Настоящее постановление вступает в силу со дня принятия.</w:t>
      </w:r>
    </w:p>
    <w:p w14:paraId="2ABB6504" w14:textId="77777777" w:rsidR="00077BA0" w:rsidRPr="006A6624" w:rsidRDefault="00077BA0" w:rsidP="00077BA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721F1EBF" w14:textId="77777777" w:rsidR="00077BA0" w:rsidRDefault="00077BA0" w:rsidP="00077BA0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EEB6C7D" w14:textId="77777777" w:rsidR="00077BA0" w:rsidRDefault="00077BA0" w:rsidP="00077BA0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8ADCEDB" w14:textId="77777777" w:rsidR="00077BA0" w:rsidRPr="00DB2502" w:rsidRDefault="00077BA0" w:rsidP="00077BA0">
      <w:pPr>
        <w:spacing w:after="0" w:line="240" w:lineRule="auto"/>
        <w:ind w:left="1134"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B2502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5EE55A0F" w14:textId="77777777" w:rsidR="00077BA0" w:rsidRDefault="00077BA0" w:rsidP="00077BA0"/>
    <w:p w14:paraId="0706A020" w14:textId="77777777" w:rsidR="009636F4" w:rsidRDefault="009636F4"/>
    <w:sectPr w:rsidR="009636F4" w:rsidSect="00A126F5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25085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951F824" w14:textId="77777777" w:rsidR="006A6624" w:rsidRPr="00744329" w:rsidRDefault="00077BA0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744329">
          <w:rPr>
            <w:rFonts w:ascii="Times New Roman" w:hAnsi="Times New Roman"/>
            <w:sz w:val="28"/>
            <w:szCs w:val="28"/>
          </w:rPr>
          <w:fldChar w:fldCharType="begin"/>
        </w:r>
        <w:r w:rsidRPr="00744329">
          <w:rPr>
            <w:rFonts w:ascii="Times New Roman" w:hAnsi="Times New Roman"/>
            <w:sz w:val="28"/>
            <w:szCs w:val="28"/>
          </w:rPr>
          <w:instrText xml:space="preserve">PAGE   \* </w:instrText>
        </w:r>
        <w:r w:rsidRPr="00744329">
          <w:rPr>
            <w:rFonts w:ascii="Times New Roman" w:hAnsi="Times New Roman"/>
            <w:sz w:val="28"/>
            <w:szCs w:val="28"/>
          </w:rPr>
          <w:instrText>MERGEFORMAT</w:instrText>
        </w:r>
        <w:r w:rsidRPr="00744329">
          <w:rPr>
            <w:rFonts w:ascii="Times New Roman" w:hAnsi="Times New Roman"/>
            <w:sz w:val="28"/>
            <w:szCs w:val="28"/>
          </w:rPr>
          <w:fldChar w:fldCharType="separate"/>
        </w:r>
        <w:r w:rsidRPr="00744329">
          <w:rPr>
            <w:rFonts w:ascii="Times New Roman" w:hAnsi="Times New Roman"/>
            <w:noProof/>
            <w:sz w:val="28"/>
            <w:szCs w:val="28"/>
          </w:rPr>
          <w:t>2</w:t>
        </w:r>
        <w:r w:rsidRPr="007443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48A95040" w14:textId="77777777" w:rsidR="006A6624" w:rsidRDefault="00077B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BA07DD"/>
    <w:multiLevelType w:val="hybridMultilevel"/>
    <w:tmpl w:val="A3C2D9C8"/>
    <w:lvl w:ilvl="0" w:tplc="0818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A0"/>
    <w:rsid w:val="00077BA0"/>
    <w:rsid w:val="00262A7D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90E4B"/>
  <w15:chartTrackingRefBased/>
  <w15:docId w15:val="{AE9C77A3-C7E8-43E8-B516-2CC8EF202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7BA0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BA0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077BA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F65A50-91D0-423C-9D79-5A23D45FBDB3}"/>
</file>

<file path=customXml/itemProps2.xml><?xml version="1.0" encoding="utf-8"?>
<ds:datastoreItem xmlns:ds="http://schemas.openxmlformats.org/officeDocument/2006/customXml" ds:itemID="{9D19EE0E-7E38-4228-9621-079A4E5E213A}"/>
</file>

<file path=customXml/itemProps3.xml><?xml version="1.0" encoding="utf-8"?>
<ds:datastoreItem xmlns:ds="http://schemas.openxmlformats.org/officeDocument/2006/customXml" ds:itemID="{7811C53B-EB05-4F87-962A-0E2247210E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220.2021.ru</dc:title>
  <dc:subject/>
  <dc:creator>Aliona Galaico</dc:creator>
  <cp:keywords/>
  <dc:description/>
  <cp:lastModifiedBy>Aliona Galaico</cp:lastModifiedBy>
  <cp:revision>1</cp:revision>
  <dcterms:created xsi:type="dcterms:W3CDTF">2021-09-07T08:05:00Z</dcterms:created>
  <dcterms:modified xsi:type="dcterms:W3CDTF">2021-09-07T08:06:00Z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