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033BD" w14:textId="66BBB3FB" w:rsidR="006A6D7A" w:rsidRPr="006C537B" w:rsidRDefault="00437641" w:rsidP="00B72EC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i/>
          <w:sz w:val="28"/>
          <w:szCs w:val="28"/>
          <w:lang w:val="ru-RU"/>
        </w:rPr>
        <w:t>Проект</w:t>
      </w:r>
      <w:r w:rsidR="003F3136" w:rsidRPr="006C537B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3F3136" w:rsidRPr="006C537B">
        <w:rPr>
          <w:rFonts w:ascii="Times New Roman" w:hAnsi="Times New Roman" w:cs="Times New Roman"/>
          <w:i/>
          <w:sz w:val="28"/>
          <w:szCs w:val="28"/>
          <w:lang w:val="ru-RU"/>
        </w:rPr>
        <w:t>№ 91/2024)</w:t>
      </w:r>
    </w:p>
    <w:p w14:paraId="50F4EFE3" w14:textId="193C8551" w:rsidR="00437641" w:rsidRPr="006C537B" w:rsidRDefault="00437641" w:rsidP="00B72EC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75643F54" w14:textId="77777777" w:rsidR="00363C86" w:rsidRPr="006C537B" w:rsidRDefault="00363C86" w:rsidP="00B72EC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F8B929B" w14:textId="77777777" w:rsidR="00363C86" w:rsidRPr="006C537B" w:rsidRDefault="00363C86" w:rsidP="00B72EC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1A4B108" w14:textId="77777777" w:rsidR="00363C86" w:rsidRPr="006C537B" w:rsidRDefault="00363C86" w:rsidP="00B72EC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ECDE40E" w14:textId="77777777" w:rsidR="002D14EE" w:rsidRPr="006C537B" w:rsidRDefault="002D14EE" w:rsidP="00B72EC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BB2B372" w14:textId="77777777" w:rsidR="002D14EE" w:rsidRPr="006C537B" w:rsidRDefault="002D14EE" w:rsidP="00B72EC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19AE566" w14:textId="4B31A498" w:rsidR="002D14EE" w:rsidRPr="006C537B" w:rsidRDefault="00437641" w:rsidP="00B72EC0">
      <w:pPr>
        <w:spacing w:after="0" w:line="240" w:lineRule="auto"/>
        <w:ind w:right="1985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b/>
          <w:sz w:val="28"/>
          <w:szCs w:val="28"/>
          <w:lang w:val="ru-RU"/>
        </w:rPr>
        <w:t>ПОСТАНОВЛЕНИЕ</w:t>
      </w:r>
    </w:p>
    <w:p w14:paraId="6E0B88B0" w14:textId="77777777" w:rsidR="00363C86" w:rsidRPr="006C537B" w:rsidRDefault="00363C86" w:rsidP="00B72EC0">
      <w:pPr>
        <w:spacing w:after="0" w:line="240" w:lineRule="auto"/>
        <w:ind w:right="1985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E14EA2D" w14:textId="358DE9CD" w:rsidR="00437641" w:rsidRPr="006C537B" w:rsidRDefault="00437641" w:rsidP="00B72EC0">
      <w:pPr>
        <w:spacing w:after="0" w:line="240" w:lineRule="auto"/>
        <w:ind w:right="1985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 утверждении Декларации Парламента Республики Молдова о европейской интеграции Республики Молдова </w:t>
      </w:r>
    </w:p>
    <w:p w14:paraId="13E9D184" w14:textId="061FFE76" w:rsidR="002D14EE" w:rsidRPr="006C537B" w:rsidRDefault="002D14EE" w:rsidP="00B72EC0">
      <w:pPr>
        <w:spacing w:after="0" w:line="240" w:lineRule="auto"/>
        <w:ind w:right="1985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C1760C1" w14:textId="76DCD60E" w:rsidR="002D14EE" w:rsidRPr="006C537B" w:rsidRDefault="00C908F8" w:rsidP="00B72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0CD113" wp14:editId="40196CA1">
                <wp:simplePos x="0" y="0"/>
                <wp:positionH relativeFrom="column">
                  <wp:posOffset>456565</wp:posOffset>
                </wp:positionH>
                <wp:positionV relativeFrom="paragraph">
                  <wp:posOffset>54610</wp:posOffset>
                </wp:positionV>
                <wp:extent cx="4214191" cy="0"/>
                <wp:effectExtent l="0" t="0" r="0" b="0"/>
                <wp:wrapNone/>
                <wp:docPr id="347602469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41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61DE4E" id="Conector drept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.95pt,4.3pt" to="367.8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Z+mmQEAAIgDAAAOAAAAZHJzL2Uyb0RvYy54bWysU8tu2zAQvAfoPxC815KM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" strokecolor="black [3040]"/>
            </w:pict>
          </mc:Fallback>
        </mc:AlternateContent>
      </w:r>
    </w:p>
    <w:p w14:paraId="77E772E3" w14:textId="39A45504" w:rsidR="002D14EE" w:rsidRPr="006C537B" w:rsidRDefault="00B72EC0" w:rsidP="00B72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sz w:val="28"/>
          <w:szCs w:val="28"/>
          <w:lang w:val="ru-RU"/>
        </w:rPr>
        <w:t>На основании статьи</w:t>
      </w:r>
      <w:r w:rsidR="00363C86" w:rsidRPr="006C537B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2D14EE"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121 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Регламента Парламента, принятого Законом № </w:t>
      </w:r>
      <w:r w:rsidR="00C01718" w:rsidRPr="006C537B">
        <w:rPr>
          <w:rFonts w:ascii="Times New Roman" w:hAnsi="Times New Roman" w:cs="Times New Roman"/>
          <w:sz w:val="28"/>
          <w:szCs w:val="28"/>
          <w:lang w:val="ru-RU"/>
        </w:rPr>
        <w:t>797/1996,</w:t>
      </w:r>
    </w:p>
    <w:p w14:paraId="7DE29F66" w14:textId="77777777" w:rsidR="00437641" w:rsidRPr="006C537B" w:rsidRDefault="00437641" w:rsidP="00B72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52F5B74" w14:textId="3470D94E" w:rsidR="002D14EE" w:rsidRPr="006C537B" w:rsidRDefault="00437641" w:rsidP="00B72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</w:t>
      </w:r>
      <w:r w:rsidR="002D14EE" w:rsidRPr="006C537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E58D567" w14:textId="77777777" w:rsidR="00363C86" w:rsidRPr="006C537B" w:rsidRDefault="00363C86" w:rsidP="00B72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4D41915" w14:textId="306197E2" w:rsidR="002D14EE" w:rsidRPr="006C537B" w:rsidRDefault="00437641" w:rsidP="00B72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2D14EE" w:rsidRPr="006C537B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C01718" w:rsidRPr="006C537B">
        <w:rPr>
          <w:rFonts w:ascii="Times New Roman" w:hAnsi="Times New Roman" w:cs="Times New Roman"/>
          <w:b/>
          <w:sz w:val="28"/>
          <w:szCs w:val="28"/>
          <w:lang w:val="ru-RU"/>
        </w:rPr>
        <w:t> </w:t>
      </w:r>
      <w:r w:rsidR="002D14EE" w:rsidRPr="006C537B">
        <w:rPr>
          <w:rFonts w:ascii="Times New Roman" w:hAnsi="Times New Roman" w:cs="Times New Roman"/>
          <w:b/>
          <w:sz w:val="28"/>
          <w:szCs w:val="28"/>
          <w:lang w:val="ru-RU"/>
        </w:rPr>
        <w:t>1.</w:t>
      </w:r>
      <w:r w:rsidR="002D14EE"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Одобрить Декларацию </w:t>
      </w:r>
      <w:r w:rsidRPr="006C537B">
        <w:rPr>
          <w:rFonts w:ascii="Times New Roman" w:hAnsi="Times New Roman" w:cs="Times New Roman"/>
          <w:bCs/>
          <w:sz w:val="28"/>
          <w:szCs w:val="28"/>
          <w:lang w:val="ru-RU"/>
        </w:rPr>
        <w:t>Парламента Республики Молдова о европейской интеграции Республики Молдова</w:t>
      </w:r>
      <w:r w:rsidR="002D14EE"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>прилагается</w:t>
      </w:r>
      <w:r w:rsidR="002D14EE" w:rsidRPr="006C537B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085678A1" w14:textId="77777777" w:rsidR="00363C86" w:rsidRPr="006C537B" w:rsidRDefault="00363C86" w:rsidP="00B72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7D2E6FC" w14:textId="5D4E7370" w:rsidR="002D14EE" w:rsidRPr="006C537B" w:rsidRDefault="00437641" w:rsidP="00B72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2D14EE" w:rsidRPr="006C537B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="00C01718" w:rsidRPr="006C537B">
        <w:rPr>
          <w:rFonts w:ascii="Times New Roman" w:hAnsi="Times New Roman" w:cs="Times New Roman"/>
          <w:b/>
          <w:bCs/>
          <w:sz w:val="28"/>
          <w:szCs w:val="28"/>
          <w:lang w:val="ru-RU"/>
        </w:rPr>
        <w:t> </w:t>
      </w:r>
      <w:r w:rsidR="002D14EE" w:rsidRPr="006C537B">
        <w:rPr>
          <w:rFonts w:ascii="Times New Roman" w:hAnsi="Times New Roman" w:cs="Times New Roman"/>
          <w:b/>
          <w:bCs/>
          <w:sz w:val="28"/>
          <w:szCs w:val="28"/>
          <w:lang w:val="ru-RU"/>
        </w:rPr>
        <w:t>2.</w:t>
      </w:r>
      <w:r w:rsidR="002D14EE"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="002D14EE" w:rsidRPr="006C537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0F43FC4" w14:textId="77777777" w:rsidR="002D14EE" w:rsidRPr="006C537B" w:rsidRDefault="002D14EE" w:rsidP="00B72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C9975E5" w14:textId="77777777" w:rsidR="00C01718" w:rsidRPr="006C537B" w:rsidRDefault="00C01718" w:rsidP="00B72EC0">
      <w:pPr>
        <w:spacing w:after="0" w:line="240" w:lineRule="auto"/>
        <w:ind w:right="1985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C407AD0" w14:textId="77777777" w:rsidR="00C01718" w:rsidRPr="006C537B" w:rsidRDefault="00C01718" w:rsidP="00B72EC0">
      <w:pPr>
        <w:spacing w:after="0" w:line="240" w:lineRule="auto"/>
        <w:ind w:right="1985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53F2376" w14:textId="247561E3" w:rsidR="002D14EE" w:rsidRPr="006C537B" w:rsidRDefault="00437641" w:rsidP="00B72EC0">
      <w:pPr>
        <w:spacing w:after="0" w:line="240" w:lineRule="auto"/>
        <w:ind w:right="1985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224036DE" w14:textId="77777777" w:rsidR="002D14EE" w:rsidRPr="006C537B" w:rsidRDefault="002D14EE" w:rsidP="00B72EC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485A3B0" w14:textId="77777777" w:rsidR="002D14EE" w:rsidRPr="006C537B" w:rsidRDefault="002D14EE" w:rsidP="00B72EC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65E563E3" w14:textId="77777777" w:rsidR="002D14EE" w:rsidRPr="006C537B" w:rsidRDefault="002D14EE" w:rsidP="00B72EC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2C35EA36" w14:textId="7D5CAA38" w:rsidR="00E13C5F" w:rsidRPr="006C537B" w:rsidRDefault="00E13C5F" w:rsidP="00B72EC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14:paraId="1E77F125" w14:textId="1F32BB72" w:rsidR="002D14EE" w:rsidRPr="006C537B" w:rsidRDefault="00437641" w:rsidP="00B72EC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Приложение</w:t>
      </w:r>
    </w:p>
    <w:p w14:paraId="7A6AD953" w14:textId="77777777" w:rsidR="005D0EAE" w:rsidRPr="006C537B" w:rsidRDefault="005D0EAE" w:rsidP="00B72EC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7028140" w14:textId="55AF6D8B" w:rsidR="00C01718" w:rsidRPr="006C537B" w:rsidRDefault="00437641" w:rsidP="00B72EC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b/>
          <w:sz w:val="28"/>
          <w:szCs w:val="28"/>
          <w:lang w:val="ru-RU"/>
        </w:rPr>
        <w:t>ДЕКЛАРАЦИЯ</w:t>
      </w:r>
      <w:r w:rsidR="00C01718" w:rsidRPr="006C537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22CC31E4" w14:textId="1DEF2ACC" w:rsidR="00785ABE" w:rsidRPr="006C537B" w:rsidRDefault="00437641" w:rsidP="00B72EC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b/>
          <w:sz w:val="28"/>
          <w:szCs w:val="28"/>
          <w:lang w:val="ru-RU"/>
        </w:rPr>
        <w:t>Парламента Республики Молдова о европейской интеграции Республики Молдова</w:t>
      </w:r>
    </w:p>
    <w:p w14:paraId="0EA2C36F" w14:textId="77777777" w:rsidR="002D14EE" w:rsidRPr="006C537B" w:rsidRDefault="002D14EE" w:rsidP="00B72E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5BDB2AB9" w14:textId="2E80FC9B" w:rsidR="00437641" w:rsidRPr="006C537B" w:rsidRDefault="000B1095" w:rsidP="00B72EC0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sz w:val="28"/>
          <w:szCs w:val="28"/>
          <w:lang w:val="ru-RU"/>
        </w:rPr>
        <w:t>Основываясь на</w:t>
      </w:r>
      <w:r w:rsidR="00437641"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положени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>ях</w:t>
      </w:r>
      <w:r w:rsidR="00437641"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Конституции Республики Молдова, согласно которой Республика Молдова является суверенным и независимым, 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>еди</w:t>
      </w:r>
      <w:r w:rsidR="00437641" w:rsidRPr="006C537B">
        <w:rPr>
          <w:rFonts w:ascii="Times New Roman" w:hAnsi="Times New Roman" w:cs="Times New Roman"/>
          <w:sz w:val="28"/>
          <w:szCs w:val="28"/>
          <w:lang w:val="ru-RU"/>
        </w:rPr>
        <w:t>ным и неделимым государством,</w:t>
      </w:r>
    </w:p>
    <w:p w14:paraId="0202F50B" w14:textId="1542B05B" w:rsidR="00437641" w:rsidRPr="006C537B" w:rsidRDefault="000B1095" w:rsidP="00B72EC0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i/>
          <w:iCs/>
          <w:sz w:val="28"/>
          <w:szCs w:val="28"/>
          <w:lang w:val="ru-RU"/>
        </w:rPr>
        <w:t>П</w:t>
      </w:r>
      <w:r w:rsidR="00437641" w:rsidRPr="006C537B">
        <w:rPr>
          <w:rFonts w:ascii="Times New Roman" w:hAnsi="Times New Roman" w:cs="Times New Roman"/>
          <w:i/>
          <w:iCs/>
          <w:sz w:val="28"/>
          <w:szCs w:val="28"/>
          <w:lang w:val="ru-RU"/>
        </w:rPr>
        <w:t>одтверждая</w:t>
      </w:r>
      <w:r w:rsidR="00437641"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F0BB9" w:rsidRPr="006C537B">
        <w:rPr>
          <w:rFonts w:ascii="Times New Roman" w:hAnsi="Times New Roman" w:cs="Times New Roman"/>
          <w:sz w:val="28"/>
          <w:szCs w:val="28"/>
          <w:lang w:val="ru-RU"/>
        </w:rPr>
        <w:t>ДЕКЛАРАЦИЮ</w:t>
      </w:r>
      <w:r w:rsidR="00437641"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Парламента Республики Молдова о политическом партнерстве для достижения целей европейской интеграции от 24 марта 2005 года,</w:t>
      </w:r>
    </w:p>
    <w:p w14:paraId="467F67CF" w14:textId="04DB9915" w:rsidR="00437641" w:rsidRPr="006C537B" w:rsidRDefault="00437641" w:rsidP="00B72EC0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i/>
          <w:iCs/>
          <w:sz w:val="28"/>
          <w:szCs w:val="28"/>
          <w:lang w:val="ru-RU"/>
        </w:rPr>
        <w:t>Осознавая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, что Республика Молдова сталкивается с рядом кризисов и угроз </w:t>
      </w:r>
      <w:r w:rsidR="00344524"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в адрес 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национальной безопасности, преодоление которых </w:t>
      </w:r>
      <w:r w:rsidR="00344524"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имеет 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>жизненно важно</w:t>
      </w:r>
      <w:r w:rsidR="00344524" w:rsidRPr="006C537B">
        <w:rPr>
          <w:rFonts w:ascii="Times New Roman" w:hAnsi="Times New Roman" w:cs="Times New Roman"/>
          <w:sz w:val="28"/>
          <w:szCs w:val="28"/>
          <w:lang w:val="ru-RU"/>
        </w:rPr>
        <w:t>е значение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для будущего Республики Молдова,</w:t>
      </w:r>
    </w:p>
    <w:p w14:paraId="20BE4E9D" w14:textId="77777777" w:rsidR="00437641" w:rsidRPr="006C537B" w:rsidRDefault="00437641" w:rsidP="00B72EC0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i/>
          <w:iCs/>
          <w:sz w:val="28"/>
          <w:szCs w:val="28"/>
          <w:lang w:val="ru-RU"/>
        </w:rPr>
        <w:t>Подчеркивая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необходимость тесного сотрудничества с демократическими странами и международными организациями в целях укрепления национальной безопасности как неотъемлемого элемента региональной безопасности,</w:t>
      </w:r>
    </w:p>
    <w:p w14:paraId="3FDAA26B" w14:textId="06F71986" w:rsidR="00437641" w:rsidRPr="006C537B" w:rsidRDefault="00437641" w:rsidP="00B72EC0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i/>
          <w:iCs/>
          <w:sz w:val="28"/>
          <w:szCs w:val="28"/>
          <w:lang w:val="ru-RU"/>
        </w:rPr>
        <w:t>Осознавая, что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Е</w:t>
      </w:r>
      <w:r w:rsidR="00EF0BB9"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вропейский 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EF0BB9" w:rsidRPr="006C537B">
        <w:rPr>
          <w:rFonts w:ascii="Times New Roman" w:hAnsi="Times New Roman" w:cs="Times New Roman"/>
          <w:sz w:val="28"/>
          <w:szCs w:val="28"/>
          <w:lang w:val="ru-RU"/>
        </w:rPr>
        <w:t>оюз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был создан для того, чтобы положить конец войнам на европейском континенте, превратить его в зону мира, процветания и прогресса,</w:t>
      </w:r>
    </w:p>
    <w:p w14:paraId="5EE4078F" w14:textId="4E2853FA" w:rsidR="00EF0BB9" w:rsidRPr="006C537B" w:rsidRDefault="00EF0BB9" w:rsidP="00B72EC0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i/>
          <w:iCs/>
          <w:sz w:val="28"/>
          <w:szCs w:val="28"/>
          <w:lang w:val="ru-RU"/>
        </w:rPr>
        <w:t>Учитывая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волю граждан Республики Молдова, выраженную в Резолюции, принятой Национальным собранием «Европейская Молдова» от 21 мая 2023 года,</w:t>
      </w:r>
    </w:p>
    <w:p w14:paraId="46DC585A" w14:textId="77777777" w:rsidR="00C908F8" w:rsidRPr="006C537B" w:rsidRDefault="00C908F8" w:rsidP="00B72EC0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1911A862" w14:textId="641CC757" w:rsidR="00753082" w:rsidRPr="006C537B" w:rsidRDefault="00B72EC0" w:rsidP="00B72EC0">
      <w:pPr>
        <w:pStyle w:val="Frspaiere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r w:rsidRPr="006C537B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ПАРЛАМЕНТ РЕСПУБЛИКИ МОЛДОВА</w:t>
      </w:r>
    </w:p>
    <w:p w14:paraId="2E51029C" w14:textId="099EBA4B" w:rsidR="00437641" w:rsidRPr="006C537B" w:rsidRDefault="00344524" w:rsidP="00B72EC0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b/>
          <w:bCs/>
          <w:sz w:val="28"/>
          <w:szCs w:val="28"/>
          <w:lang w:val="ru-RU"/>
        </w:rPr>
        <w:t>О</w:t>
      </w:r>
      <w:r w:rsidR="00437641" w:rsidRPr="006C537B">
        <w:rPr>
          <w:rFonts w:ascii="Times New Roman" w:hAnsi="Times New Roman" w:cs="Times New Roman"/>
          <w:b/>
          <w:bCs/>
          <w:sz w:val="28"/>
          <w:szCs w:val="28"/>
          <w:lang w:val="ru-RU"/>
        </w:rPr>
        <w:t>тмечает</w:t>
      </w:r>
      <w:r w:rsidR="00437641"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, что </w:t>
      </w:r>
      <w:r w:rsidR="006C537B" w:rsidRPr="006C537B">
        <w:rPr>
          <w:rFonts w:ascii="Times New Roman" w:hAnsi="Times New Roman" w:cs="Times New Roman"/>
          <w:sz w:val="28"/>
          <w:szCs w:val="28"/>
          <w:lang w:val="ru-RU"/>
        </w:rPr>
        <w:t>Европейский Союз</w:t>
      </w:r>
      <w:r w:rsidR="00437641"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является надежным партнером Молдовы на протяжении десятилетий, оказывая бескорыстную логистическую и финансовую поддержку в решении многочисленных внутренних проблем </w:t>
      </w:r>
      <w:r w:rsidR="005D0C15" w:rsidRPr="006C537B">
        <w:rPr>
          <w:rFonts w:ascii="Times New Roman" w:hAnsi="Times New Roman" w:cs="Times New Roman"/>
          <w:sz w:val="28"/>
          <w:szCs w:val="28"/>
          <w:lang w:val="ru-RU"/>
        </w:rPr>
        <w:t>Республик</w:t>
      </w:r>
      <w:r w:rsidR="005D0C15" w:rsidRPr="006C537B">
        <w:rPr>
          <w:rFonts w:ascii="Times New Roman" w:hAnsi="Times New Roman" w:cs="Times New Roman"/>
          <w:sz w:val="28"/>
          <w:szCs w:val="28"/>
        </w:rPr>
        <w:t>b</w:t>
      </w:r>
      <w:r w:rsidR="005D0C15"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Молдова</w:t>
      </w:r>
      <w:r w:rsidR="00437641" w:rsidRPr="006C537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4DDE320" w14:textId="1CF5AF6E" w:rsidR="00437641" w:rsidRPr="006C537B" w:rsidRDefault="00437641" w:rsidP="00B72EC0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Отмечает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, что только благодаря щедрой поддержке </w:t>
      </w:r>
      <w:r w:rsidR="006C537B" w:rsidRPr="006C537B">
        <w:rPr>
          <w:rFonts w:ascii="Times New Roman" w:hAnsi="Times New Roman" w:cs="Times New Roman"/>
          <w:sz w:val="28"/>
          <w:szCs w:val="28"/>
          <w:lang w:val="ru-RU"/>
        </w:rPr>
        <w:t>Европейск</w:t>
      </w:r>
      <w:r w:rsidR="006C537B" w:rsidRPr="006C537B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6C537B"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Союз</w:t>
      </w:r>
      <w:r w:rsidR="006C537B" w:rsidRPr="006C537B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и его государств-членов Республика Молдова преодолела кризис, вызванный пандемией COVID, и энергетический кризис зимой 2022</w:t>
      </w:r>
      <w:r w:rsidR="005D0C15" w:rsidRPr="006C537B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>2023 г</w:t>
      </w:r>
      <w:r w:rsidR="005D0C15" w:rsidRPr="006C537B">
        <w:rPr>
          <w:rFonts w:ascii="Times New Roman" w:hAnsi="Times New Roman" w:cs="Times New Roman"/>
          <w:sz w:val="28"/>
          <w:szCs w:val="28"/>
          <w:lang w:val="ru-RU"/>
        </w:rPr>
        <w:t>одов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F5F3543" w14:textId="75C28A29" w:rsidR="00437641" w:rsidRPr="006C537B" w:rsidRDefault="00437641" w:rsidP="00B72EC0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Отмечает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>, что только благодаря усилиям граждан Республики Молдова, которые обеспечили демократические изменения в 2020</w:t>
      </w:r>
      <w:r w:rsidR="005D0C15" w:rsidRPr="006C537B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2021 годах, образцово мобилизовались для оказания помощи беженцам из Украины и решительно осудили необоснованную </w:t>
      </w:r>
      <w:r w:rsidR="00172C12">
        <w:rPr>
          <w:rFonts w:ascii="Times New Roman" w:hAnsi="Times New Roman" w:cs="Times New Roman"/>
          <w:sz w:val="28"/>
          <w:szCs w:val="28"/>
          <w:lang w:val="ru-RU"/>
        </w:rPr>
        <w:t xml:space="preserve">военную 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агрессию Российской Федерации против Украины, Республика Молдова </w:t>
      </w:r>
      <w:r w:rsidR="005D0C15"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была 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>восприн</w:t>
      </w:r>
      <w:r w:rsidR="005D0C15" w:rsidRPr="006C537B">
        <w:rPr>
          <w:rFonts w:ascii="Times New Roman" w:hAnsi="Times New Roman" w:cs="Times New Roman"/>
          <w:sz w:val="28"/>
          <w:szCs w:val="28"/>
          <w:lang w:val="ru-RU"/>
        </w:rPr>
        <w:t>ята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как европейское государство, граждане которого разделяют европейские ценности;</w:t>
      </w:r>
    </w:p>
    <w:p w14:paraId="6FE0F4CF" w14:textId="0CA52940" w:rsidR="00437641" w:rsidRPr="006C537B" w:rsidRDefault="00437641" w:rsidP="00B72EC0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Отмечает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>, что только благодаря совместным усилиям стало возможн</w:t>
      </w:r>
      <w:r w:rsidR="005D0C15" w:rsidRPr="006C537B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пода</w:t>
      </w:r>
      <w:r w:rsidR="005D0C15" w:rsidRPr="006C537B">
        <w:rPr>
          <w:rFonts w:ascii="Times New Roman" w:hAnsi="Times New Roman" w:cs="Times New Roman"/>
          <w:sz w:val="28"/>
          <w:szCs w:val="28"/>
          <w:lang w:val="ru-RU"/>
        </w:rPr>
        <w:t>ча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заявк</w:t>
      </w:r>
      <w:r w:rsidR="005D0C15" w:rsidRPr="006C537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на вступление в </w:t>
      </w:r>
      <w:r w:rsidR="006C537B" w:rsidRPr="006C537B">
        <w:rPr>
          <w:rFonts w:ascii="Times New Roman" w:hAnsi="Times New Roman" w:cs="Times New Roman"/>
          <w:sz w:val="28"/>
          <w:szCs w:val="28"/>
          <w:lang w:val="ru-RU"/>
        </w:rPr>
        <w:t>Европейский Союз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3 марта 2022 года, после чего 14 декабря 2023 года было принято историческое решение Европейского </w:t>
      </w:r>
      <w:r w:rsidR="005D0C15" w:rsidRPr="006C537B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овета об открытии переговоров о вступлении в </w:t>
      </w:r>
      <w:r w:rsidR="006C537B" w:rsidRPr="006C537B">
        <w:rPr>
          <w:rFonts w:ascii="Times New Roman" w:hAnsi="Times New Roman" w:cs="Times New Roman"/>
          <w:sz w:val="28"/>
          <w:szCs w:val="28"/>
          <w:lang w:val="ru-RU"/>
        </w:rPr>
        <w:t>Европейский Союз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с Украиной и Республикой Молдова;</w:t>
      </w:r>
    </w:p>
    <w:p w14:paraId="241C8CC8" w14:textId="63F274BB" w:rsidR="00437641" w:rsidRPr="006C537B" w:rsidRDefault="00437641" w:rsidP="00B72EC0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b/>
          <w:bCs/>
          <w:sz w:val="28"/>
          <w:szCs w:val="28"/>
          <w:lang w:val="ru-RU"/>
        </w:rPr>
        <w:t>Выражает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глубокую убежденность в том, что </w:t>
      </w:r>
      <w:r w:rsidR="002F6CC2" w:rsidRPr="006C537B">
        <w:rPr>
          <w:rFonts w:ascii="Times New Roman" w:hAnsi="Times New Roman" w:cs="Times New Roman"/>
          <w:sz w:val="28"/>
          <w:szCs w:val="28"/>
          <w:lang w:val="ru-RU"/>
        </w:rPr>
        <w:t>реализация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Копенгагенских критериев для стран-кандидатов принесет </w:t>
      </w:r>
      <w:r w:rsidR="002F6CC2" w:rsidRPr="006C537B">
        <w:rPr>
          <w:rFonts w:ascii="Times New Roman" w:hAnsi="Times New Roman" w:cs="Times New Roman"/>
          <w:sz w:val="28"/>
          <w:szCs w:val="28"/>
          <w:lang w:val="ru-RU"/>
        </w:rPr>
        <w:t>благо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всем гражданам Республики Молдова, обеспечит стабильность институтов демократического </w:t>
      </w:r>
      <w:r w:rsidR="002F6CC2" w:rsidRPr="006C537B">
        <w:rPr>
          <w:rFonts w:ascii="Times New Roman" w:hAnsi="Times New Roman" w:cs="Times New Roman"/>
          <w:sz w:val="28"/>
          <w:szCs w:val="28"/>
          <w:lang w:val="ru-RU"/>
        </w:rPr>
        <w:t>правового государства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2F6CC2" w:rsidRPr="006C537B">
        <w:rPr>
          <w:rFonts w:ascii="Times New Roman" w:hAnsi="Times New Roman" w:cs="Times New Roman"/>
          <w:sz w:val="28"/>
          <w:szCs w:val="28"/>
          <w:lang w:val="ru-RU"/>
        </w:rPr>
        <w:t>соблюд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>ение прав человека, а также уважение и защиту прав меньшинств;</w:t>
      </w:r>
    </w:p>
    <w:p w14:paraId="5DF6A5C7" w14:textId="2F26B0E8" w:rsidR="00437641" w:rsidRPr="006C537B" w:rsidRDefault="00437641" w:rsidP="00B72EC0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Выражает 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глубокую убежденность в том, что только вступление Республики Молдова в </w:t>
      </w:r>
      <w:r w:rsidR="006C537B" w:rsidRPr="006C537B">
        <w:rPr>
          <w:rFonts w:ascii="Times New Roman" w:hAnsi="Times New Roman" w:cs="Times New Roman"/>
          <w:sz w:val="28"/>
          <w:szCs w:val="28"/>
          <w:lang w:val="ru-RU"/>
        </w:rPr>
        <w:t>Европейский Союз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72C12">
        <w:rPr>
          <w:rFonts w:ascii="Times New Roman" w:hAnsi="Times New Roman" w:cs="Times New Roman"/>
          <w:sz w:val="28"/>
          <w:szCs w:val="28"/>
          <w:lang w:val="ru-RU"/>
        </w:rPr>
        <w:t>обеспечит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ее будуще</w:t>
      </w:r>
      <w:r w:rsidR="00172C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72C12">
        <w:rPr>
          <w:rFonts w:ascii="Times New Roman" w:hAnsi="Times New Roman" w:cs="Times New Roman"/>
          <w:sz w:val="28"/>
          <w:szCs w:val="28"/>
          <w:lang w:val="ru-RU"/>
        </w:rPr>
        <w:t>в качестве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суверенного, </w:t>
      </w:r>
      <w:r w:rsidR="00172C12">
        <w:rPr>
          <w:rFonts w:ascii="Times New Roman" w:hAnsi="Times New Roman" w:cs="Times New Roman"/>
          <w:sz w:val="28"/>
          <w:szCs w:val="28"/>
          <w:lang w:val="ru-RU"/>
        </w:rPr>
        <w:t xml:space="preserve">нейтрального, 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>целостного и демократического государства;</w:t>
      </w:r>
    </w:p>
    <w:p w14:paraId="5A42A838" w14:textId="77777777" w:rsidR="00437641" w:rsidRPr="006C537B" w:rsidRDefault="00437641" w:rsidP="00B72EC0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b/>
          <w:bCs/>
          <w:sz w:val="28"/>
          <w:szCs w:val="28"/>
          <w:lang w:val="ru-RU"/>
        </w:rPr>
        <w:t>Считает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, что европейская интеграция будет способствовать гражданской сплоченности общества, обеспечит переход Республики Молдова на путь устойчивого экономического развития и повысит способность государства продвигать эффективную и устойчивую социальную политику; </w:t>
      </w:r>
    </w:p>
    <w:p w14:paraId="4A3C5FE2" w14:textId="09D35931" w:rsidR="00437641" w:rsidRPr="00172C12" w:rsidRDefault="00437641" w:rsidP="00172C12">
      <w:pPr>
        <w:pStyle w:val="NormalWeb"/>
        <w:ind w:firstLine="851"/>
        <w:jc w:val="both"/>
        <w:rPr>
          <w:sz w:val="28"/>
          <w:szCs w:val="28"/>
          <w:lang w:val="ru-RU"/>
        </w:rPr>
      </w:pPr>
      <w:r w:rsidRPr="00172C12">
        <w:rPr>
          <w:b/>
          <w:bCs/>
          <w:sz w:val="28"/>
          <w:szCs w:val="28"/>
          <w:lang w:val="ru-RU"/>
        </w:rPr>
        <w:t>Подтверждает</w:t>
      </w:r>
      <w:r w:rsidRPr="00172C12">
        <w:rPr>
          <w:sz w:val="28"/>
          <w:szCs w:val="28"/>
          <w:lang w:val="ru-RU"/>
        </w:rPr>
        <w:t xml:space="preserve"> </w:t>
      </w:r>
      <w:r w:rsidR="00172C12" w:rsidRPr="00172C12">
        <w:rPr>
          <w:sz w:val="28"/>
          <w:szCs w:val="28"/>
          <w:lang w:val="ru-RU"/>
        </w:rPr>
        <w:t xml:space="preserve">необратимость пути европейской интеграции и присоединения к </w:t>
      </w:r>
      <w:r w:rsidR="00157C79" w:rsidRPr="00172C12">
        <w:rPr>
          <w:sz w:val="28"/>
          <w:szCs w:val="28"/>
          <w:lang w:val="ru-RU"/>
        </w:rPr>
        <w:t xml:space="preserve">Европейскому </w:t>
      </w:r>
      <w:r w:rsidR="00157C79">
        <w:rPr>
          <w:sz w:val="28"/>
          <w:szCs w:val="28"/>
          <w:lang w:val="ro-RO"/>
        </w:rPr>
        <w:t>C</w:t>
      </w:r>
      <w:proofErr w:type="spellStart"/>
      <w:r w:rsidR="00157C79" w:rsidRPr="00172C12">
        <w:rPr>
          <w:sz w:val="28"/>
          <w:szCs w:val="28"/>
          <w:lang w:val="ru-RU"/>
        </w:rPr>
        <w:t>оюзу</w:t>
      </w:r>
      <w:proofErr w:type="spellEnd"/>
      <w:r w:rsidR="00172C12" w:rsidRPr="00172C12">
        <w:rPr>
          <w:sz w:val="28"/>
          <w:szCs w:val="28"/>
          <w:lang w:val="ru-RU"/>
        </w:rPr>
        <w:t xml:space="preserve"> в качестве приоритетного национального проекта Республики Молдова и призывает все общество, включая все политические силы, проявить единство и солидарность для укрепления политического и социального диалога во имя национальных интересов и стратегической цели </w:t>
      </w:r>
      <w:r w:rsidR="00157C79">
        <w:rPr>
          <w:sz w:val="28"/>
          <w:szCs w:val="28"/>
          <w:lang w:val="ru-RU"/>
        </w:rPr>
        <w:t>–</w:t>
      </w:r>
      <w:r w:rsidR="00172C12" w:rsidRPr="00172C12">
        <w:rPr>
          <w:sz w:val="28"/>
          <w:szCs w:val="28"/>
          <w:lang w:val="ru-RU"/>
        </w:rPr>
        <w:t xml:space="preserve"> интеграции и присоединения Республики Молдова к Европейскому </w:t>
      </w:r>
      <w:r w:rsidR="00157C79">
        <w:rPr>
          <w:sz w:val="28"/>
          <w:szCs w:val="28"/>
          <w:lang w:val="ro-RO"/>
        </w:rPr>
        <w:t>C</w:t>
      </w:r>
      <w:proofErr w:type="spellStart"/>
      <w:r w:rsidR="00172C12" w:rsidRPr="00172C12">
        <w:rPr>
          <w:sz w:val="28"/>
          <w:szCs w:val="28"/>
          <w:lang w:val="ru-RU"/>
        </w:rPr>
        <w:t>оюзу</w:t>
      </w:r>
      <w:proofErr w:type="spellEnd"/>
      <w:r w:rsidRPr="00172C12">
        <w:rPr>
          <w:sz w:val="28"/>
          <w:szCs w:val="28"/>
          <w:lang w:val="ru-RU"/>
        </w:rPr>
        <w:t>;</w:t>
      </w:r>
    </w:p>
    <w:p w14:paraId="09373E64" w14:textId="77777777" w:rsidR="00437641" w:rsidRPr="006C537B" w:rsidRDefault="00437641" w:rsidP="00B72EC0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537B">
        <w:rPr>
          <w:rFonts w:ascii="Times New Roman" w:hAnsi="Times New Roman" w:cs="Times New Roman"/>
          <w:b/>
          <w:bCs/>
          <w:sz w:val="28"/>
          <w:szCs w:val="28"/>
          <w:lang w:val="ru-RU"/>
        </w:rPr>
        <w:t>Выражает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солидарность с народом Украины, который перед лицом варварской агрессии Российской Федерации последовательно и неуклонно идет по пути европейской интеграции.</w:t>
      </w:r>
    </w:p>
    <w:p w14:paraId="12C6C889" w14:textId="77777777" w:rsidR="00157C79" w:rsidRDefault="00157C79" w:rsidP="00B72EC0">
      <w:pPr>
        <w:pStyle w:val="Frspaiere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B5A5D62" w14:textId="442CFCDC" w:rsidR="00157C79" w:rsidRDefault="00157C79" w:rsidP="00B72EC0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57C79">
        <w:rPr>
          <w:rFonts w:ascii="Times New Roman" w:hAnsi="Times New Roman" w:cs="Times New Roman"/>
          <w:sz w:val="28"/>
          <w:szCs w:val="28"/>
          <w:lang w:val="ru-RU"/>
        </w:rPr>
        <w:t>Мы призываем правительство Республики Молдова принять все необходимые меры для проведения и организации процесса вступления в Европейский Союз, а также для укрепления государственных институтов, задействованных на всех этапах и во всех разделах переговоров.</w:t>
      </w:r>
    </w:p>
    <w:p w14:paraId="095DF193" w14:textId="77777777" w:rsidR="00157C79" w:rsidRPr="00157C79" w:rsidRDefault="00157C79" w:rsidP="00B72EC0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7613B47" w14:textId="25421B74" w:rsidR="00437641" w:rsidRPr="00157C79" w:rsidRDefault="00437641" w:rsidP="00B72EC0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537B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Обращается</w:t>
      </w:r>
      <w:r w:rsidRPr="006C537B">
        <w:rPr>
          <w:rFonts w:ascii="Times New Roman" w:hAnsi="Times New Roman" w:cs="Times New Roman"/>
          <w:sz w:val="28"/>
          <w:szCs w:val="28"/>
          <w:lang w:val="ru-RU"/>
        </w:rPr>
        <w:t xml:space="preserve"> к гражданам Республики Молдова</w:t>
      </w:r>
      <w:r w:rsidR="00157C79">
        <w:rPr>
          <w:rFonts w:ascii="Times New Roman" w:hAnsi="Times New Roman" w:cs="Times New Roman"/>
          <w:sz w:val="28"/>
          <w:szCs w:val="28"/>
        </w:rPr>
        <w:t>!</w:t>
      </w:r>
    </w:p>
    <w:p w14:paraId="56506007" w14:textId="589C49D4" w:rsidR="00157C79" w:rsidRPr="00157C79" w:rsidRDefault="00157C79" w:rsidP="00157C79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57C79">
        <w:rPr>
          <w:rFonts w:ascii="Times New Roman" w:hAnsi="Times New Roman" w:cs="Times New Roman"/>
          <w:sz w:val="28"/>
          <w:szCs w:val="28"/>
          <w:lang w:val="ru-RU"/>
        </w:rPr>
        <w:t xml:space="preserve">Европейский 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157C79">
        <w:rPr>
          <w:rFonts w:ascii="Times New Roman" w:hAnsi="Times New Roman" w:cs="Times New Roman"/>
          <w:sz w:val="28"/>
          <w:szCs w:val="28"/>
          <w:lang w:val="ru-RU"/>
        </w:rPr>
        <w:t xml:space="preserve">оюз </w:t>
      </w:r>
      <w:r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157C79">
        <w:rPr>
          <w:rFonts w:ascii="Times New Roman" w:hAnsi="Times New Roman" w:cs="Times New Roman"/>
          <w:sz w:val="28"/>
          <w:szCs w:val="28"/>
          <w:lang w:val="ru-RU"/>
        </w:rPr>
        <w:t xml:space="preserve"> это </w:t>
      </w:r>
      <w:r>
        <w:rPr>
          <w:rFonts w:ascii="Times New Roman" w:hAnsi="Times New Roman" w:cs="Times New Roman"/>
          <w:sz w:val="28"/>
          <w:szCs w:val="28"/>
          <w:lang w:val="ru-RU"/>
        </w:rPr>
        <w:t>территория</w:t>
      </w:r>
      <w:r w:rsidRPr="00157C79">
        <w:rPr>
          <w:rFonts w:ascii="Times New Roman" w:hAnsi="Times New Roman" w:cs="Times New Roman"/>
          <w:sz w:val="28"/>
          <w:szCs w:val="28"/>
          <w:lang w:val="ru-RU"/>
        </w:rPr>
        <w:t xml:space="preserve"> мира! Он был создан как мирный проект, положивший конец войнам в Европе, и его созидательная энергия была направлена не на разрушение и агрессию, а на процветание и мирное развитие между народами.</w:t>
      </w:r>
    </w:p>
    <w:p w14:paraId="6480D969" w14:textId="13404B58" w:rsidR="00157C79" w:rsidRPr="00157C79" w:rsidRDefault="00157C79" w:rsidP="00157C79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57C79">
        <w:rPr>
          <w:rFonts w:ascii="Times New Roman" w:hAnsi="Times New Roman" w:cs="Times New Roman"/>
          <w:sz w:val="28"/>
          <w:szCs w:val="28"/>
          <w:lang w:val="ru-RU"/>
        </w:rPr>
        <w:t xml:space="preserve">Мы доказали, что являемся мирным, цивилизованным, европейским народом, и этот факт был зафиксирован 23 июня 2022 года, когда Европейский </w:t>
      </w:r>
      <w:r w:rsidRPr="00157C79">
        <w:rPr>
          <w:rFonts w:ascii="Times New Roman" w:hAnsi="Times New Roman" w:cs="Times New Roman"/>
          <w:sz w:val="28"/>
          <w:szCs w:val="28"/>
          <w:lang w:val="ru-RU"/>
        </w:rPr>
        <w:lastRenderedPageBreak/>
        <w:t>Союз предоставил нам статус кандидата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157C79">
        <w:rPr>
          <w:rFonts w:ascii="Times New Roman" w:hAnsi="Times New Roman" w:cs="Times New Roman"/>
          <w:sz w:val="28"/>
          <w:szCs w:val="28"/>
          <w:lang w:val="ru-RU"/>
        </w:rPr>
        <w:t xml:space="preserve"> и 14 декабря 2023 года</w:t>
      </w:r>
      <w:r>
        <w:rPr>
          <w:rFonts w:ascii="Times New Roman" w:hAnsi="Times New Roman" w:cs="Times New Roman"/>
          <w:sz w:val="28"/>
          <w:szCs w:val="28"/>
          <w:lang w:val="ru-RU"/>
        </w:rPr>
        <w:t>, когда был</w:t>
      </w:r>
      <w:r w:rsidRPr="00157C79">
        <w:rPr>
          <w:rFonts w:ascii="Times New Roman" w:hAnsi="Times New Roman" w:cs="Times New Roman"/>
          <w:sz w:val="28"/>
          <w:szCs w:val="28"/>
          <w:lang w:val="ru-RU"/>
        </w:rPr>
        <w:t xml:space="preserve"> нача</w:t>
      </w:r>
      <w:r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157C79">
        <w:rPr>
          <w:rFonts w:ascii="Times New Roman" w:hAnsi="Times New Roman" w:cs="Times New Roman"/>
          <w:sz w:val="28"/>
          <w:szCs w:val="28"/>
          <w:lang w:val="ru-RU"/>
        </w:rPr>
        <w:t xml:space="preserve"> переговорный процесс.</w:t>
      </w:r>
    </w:p>
    <w:p w14:paraId="58C016AA" w14:textId="77777777" w:rsidR="00157C79" w:rsidRDefault="00157C79" w:rsidP="00157C79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57C79">
        <w:rPr>
          <w:rFonts w:ascii="Times New Roman" w:hAnsi="Times New Roman" w:cs="Times New Roman"/>
          <w:sz w:val="28"/>
          <w:szCs w:val="28"/>
          <w:lang w:val="ru-RU"/>
        </w:rPr>
        <w:t>Мы, граждане Республики Молдова, должны быть едины, чтобы предложить мирное и европейское будущее нашей стране!</w:t>
      </w:r>
    </w:p>
    <w:p w14:paraId="15C6BA56" w14:textId="77777777" w:rsidR="00157C79" w:rsidRDefault="00157C79" w:rsidP="00157C79">
      <w:pPr>
        <w:pStyle w:val="Frspaiere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157C79" w:rsidSect="000439E7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959D4" w14:textId="77777777" w:rsidR="000439E7" w:rsidRDefault="000439E7" w:rsidP="00D31DD0">
      <w:pPr>
        <w:spacing w:after="0" w:line="240" w:lineRule="auto"/>
      </w:pPr>
      <w:r>
        <w:separator/>
      </w:r>
    </w:p>
  </w:endnote>
  <w:endnote w:type="continuationSeparator" w:id="0">
    <w:p w14:paraId="5D681D69" w14:textId="77777777" w:rsidR="000439E7" w:rsidRDefault="000439E7" w:rsidP="00D31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72BE9" w14:textId="77777777" w:rsidR="000439E7" w:rsidRDefault="000439E7" w:rsidP="00D31DD0">
      <w:pPr>
        <w:spacing w:after="0" w:line="240" w:lineRule="auto"/>
      </w:pPr>
      <w:r>
        <w:separator/>
      </w:r>
    </w:p>
  </w:footnote>
  <w:footnote w:type="continuationSeparator" w:id="0">
    <w:p w14:paraId="0BBD9165" w14:textId="77777777" w:rsidR="000439E7" w:rsidRDefault="000439E7" w:rsidP="00D31D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5266289"/>
      <w:docPartObj>
        <w:docPartGallery w:val="Page Numbers (Top of Page)"/>
        <w:docPartUnique/>
      </w:docPartObj>
    </w:sdtPr>
    <w:sdtEndPr/>
    <w:sdtContent>
      <w:p w14:paraId="74210B97" w14:textId="0C1E2155" w:rsidR="00D31DD0" w:rsidRDefault="00D31DD0">
        <w:pPr>
          <w:pStyle w:val="Antet"/>
          <w:jc w:val="center"/>
        </w:pPr>
        <w:r w:rsidRPr="00DD254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D254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D254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DD254B">
          <w:rPr>
            <w:rFonts w:ascii="Times New Roman" w:hAnsi="Times New Roman" w:cs="Times New Roman"/>
            <w:sz w:val="28"/>
            <w:szCs w:val="28"/>
          </w:rPr>
          <w:t>2</w:t>
        </w:r>
        <w:r w:rsidRPr="00DD254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74ED3663" w14:textId="77777777" w:rsidR="00D31DD0" w:rsidRDefault="00D31DD0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82891"/>
    <w:multiLevelType w:val="hybridMultilevel"/>
    <w:tmpl w:val="FDB0DC14"/>
    <w:lvl w:ilvl="0" w:tplc="0BBECF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6D6100"/>
    <w:multiLevelType w:val="hybridMultilevel"/>
    <w:tmpl w:val="0C405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8E31CD"/>
    <w:multiLevelType w:val="hybridMultilevel"/>
    <w:tmpl w:val="4A368A7C"/>
    <w:lvl w:ilvl="0" w:tplc="C57842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FD77389"/>
    <w:multiLevelType w:val="hybridMultilevel"/>
    <w:tmpl w:val="1FDCBA1A"/>
    <w:lvl w:ilvl="0" w:tplc="14FED4A4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7B04149B"/>
    <w:multiLevelType w:val="hybridMultilevel"/>
    <w:tmpl w:val="85A805F4"/>
    <w:lvl w:ilvl="0" w:tplc="C2E8B0F8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2508454">
    <w:abstractNumId w:val="1"/>
  </w:num>
  <w:num w:numId="2" w16cid:durableId="1943999665">
    <w:abstractNumId w:val="0"/>
  </w:num>
  <w:num w:numId="3" w16cid:durableId="727611502">
    <w:abstractNumId w:val="2"/>
  </w:num>
  <w:num w:numId="4" w16cid:durableId="991329248">
    <w:abstractNumId w:val="3"/>
  </w:num>
  <w:num w:numId="5" w16cid:durableId="18154897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ABE"/>
    <w:rsid w:val="00006F42"/>
    <w:rsid w:val="000439E7"/>
    <w:rsid w:val="00067F8B"/>
    <w:rsid w:val="000A0290"/>
    <w:rsid w:val="000A7A19"/>
    <w:rsid w:val="000B0105"/>
    <w:rsid w:val="000B1095"/>
    <w:rsid w:val="000C16E9"/>
    <w:rsid w:val="000E1694"/>
    <w:rsid w:val="00123CF7"/>
    <w:rsid w:val="00157C79"/>
    <w:rsid w:val="00170536"/>
    <w:rsid w:val="00172C12"/>
    <w:rsid w:val="001801C9"/>
    <w:rsid w:val="001A3D8B"/>
    <w:rsid w:val="001B4911"/>
    <w:rsid w:val="001E0E53"/>
    <w:rsid w:val="001E5D63"/>
    <w:rsid w:val="00214CA1"/>
    <w:rsid w:val="00220C4B"/>
    <w:rsid w:val="0023095D"/>
    <w:rsid w:val="00247E37"/>
    <w:rsid w:val="00262CF0"/>
    <w:rsid w:val="00264053"/>
    <w:rsid w:val="0027016C"/>
    <w:rsid w:val="00284996"/>
    <w:rsid w:val="0029224A"/>
    <w:rsid w:val="002963AA"/>
    <w:rsid w:val="002C1B4C"/>
    <w:rsid w:val="002D14EE"/>
    <w:rsid w:val="002E3EE4"/>
    <w:rsid w:val="002F6CC2"/>
    <w:rsid w:val="002F76B6"/>
    <w:rsid w:val="003072C8"/>
    <w:rsid w:val="00320737"/>
    <w:rsid w:val="00344524"/>
    <w:rsid w:val="00344E66"/>
    <w:rsid w:val="003506C3"/>
    <w:rsid w:val="00363C86"/>
    <w:rsid w:val="0036777C"/>
    <w:rsid w:val="003A66BF"/>
    <w:rsid w:val="003B30CD"/>
    <w:rsid w:val="003D4505"/>
    <w:rsid w:val="003F3136"/>
    <w:rsid w:val="00402F1F"/>
    <w:rsid w:val="00415991"/>
    <w:rsid w:val="00423FDE"/>
    <w:rsid w:val="0043197F"/>
    <w:rsid w:val="00437641"/>
    <w:rsid w:val="00440CC6"/>
    <w:rsid w:val="00442E4B"/>
    <w:rsid w:val="004446AE"/>
    <w:rsid w:val="00450D6D"/>
    <w:rsid w:val="00456519"/>
    <w:rsid w:val="00480146"/>
    <w:rsid w:val="00487A60"/>
    <w:rsid w:val="004A62AE"/>
    <w:rsid w:val="004B07E9"/>
    <w:rsid w:val="004E4A7D"/>
    <w:rsid w:val="00500143"/>
    <w:rsid w:val="0050430F"/>
    <w:rsid w:val="005628A1"/>
    <w:rsid w:val="005779C3"/>
    <w:rsid w:val="00580E2C"/>
    <w:rsid w:val="005B25D5"/>
    <w:rsid w:val="005B5DE3"/>
    <w:rsid w:val="005D0C15"/>
    <w:rsid w:val="005D0EAE"/>
    <w:rsid w:val="005D6858"/>
    <w:rsid w:val="005F1E38"/>
    <w:rsid w:val="00632500"/>
    <w:rsid w:val="00647CE4"/>
    <w:rsid w:val="006569FF"/>
    <w:rsid w:val="006838FC"/>
    <w:rsid w:val="00693483"/>
    <w:rsid w:val="006A207D"/>
    <w:rsid w:val="006A6D7A"/>
    <w:rsid w:val="006B10D5"/>
    <w:rsid w:val="006C537B"/>
    <w:rsid w:val="006D68B7"/>
    <w:rsid w:val="007004CD"/>
    <w:rsid w:val="00715E8E"/>
    <w:rsid w:val="00720156"/>
    <w:rsid w:val="007229BC"/>
    <w:rsid w:val="00753082"/>
    <w:rsid w:val="00761A62"/>
    <w:rsid w:val="0077473C"/>
    <w:rsid w:val="00785ABE"/>
    <w:rsid w:val="00793342"/>
    <w:rsid w:val="007A5377"/>
    <w:rsid w:val="007C0FE3"/>
    <w:rsid w:val="007F66F7"/>
    <w:rsid w:val="007F70C5"/>
    <w:rsid w:val="007F7A72"/>
    <w:rsid w:val="00810307"/>
    <w:rsid w:val="0083083C"/>
    <w:rsid w:val="008537D3"/>
    <w:rsid w:val="008737DB"/>
    <w:rsid w:val="008764DA"/>
    <w:rsid w:val="008B62C6"/>
    <w:rsid w:val="008C1B6F"/>
    <w:rsid w:val="008C5C59"/>
    <w:rsid w:val="008D30C3"/>
    <w:rsid w:val="008D57C7"/>
    <w:rsid w:val="00916B02"/>
    <w:rsid w:val="009200BF"/>
    <w:rsid w:val="009457C3"/>
    <w:rsid w:val="0096608A"/>
    <w:rsid w:val="00971B95"/>
    <w:rsid w:val="00987CC6"/>
    <w:rsid w:val="009A2470"/>
    <w:rsid w:val="009B03E0"/>
    <w:rsid w:val="009B74AF"/>
    <w:rsid w:val="009E2B32"/>
    <w:rsid w:val="00A4398F"/>
    <w:rsid w:val="00A605F8"/>
    <w:rsid w:val="00A766C3"/>
    <w:rsid w:val="00AA320D"/>
    <w:rsid w:val="00AB53B2"/>
    <w:rsid w:val="00AE6ACE"/>
    <w:rsid w:val="00B00200"/>
    <w:rsid w:val="00B13AAF"/>
    <w:rsid w:val="00B1650E"/>
    <w:rsid w:val="00B45DA4"/>
    <w:rsid w:val="00B72EC0"/>
    <w:rsid w:val="00BB0209"/>
    <w:rsid w:val="00BB711A"/>
    <w:rsid w:val="00BE23B1"/>
    <w:rsid w:val="00BE5DE8"/>
    <w:rsid w:val="00C01718"/>
    <w:rsid w:val="00C34424"/>
    <w:rsid w:val="00C4432A"/>
    <w:rsid w:val="00C45911"/>
    <w:rsid w:val="00C539C4"/>
    <w:rsid w:val="00C728A4"/>
    <w:rsid w:val="00C84755"/>
    <w:rsid w:val="00C908F8"/>
    <w:rsid w:val="00CD1B39"/>
    <w:rsid w:val="00CF3E8F"/>
    <w:rsid w:val="00D31DD0"/>
    <w:rsid w:val="00D366FB"/>
    <w:rsid w:val="00D40C0D"/>
    <w:rsid w:val="00DB7F5C"/>
    <w:rsid w:val="00DC65C6"/>
    <w:rsid w:val="00DD254B"/>
    <w:rsid w:val="00DD77CE"/>
    <w:rsid w:val="00DF4DE2"/>
    <w:rsid w:val="00E020D4"/>
    <w:rsid w:val="00E1097C"/>
    <w:rsid w:val="00E13C5F"/>
    <w:rsid w:val="00E428AC"/>
    <w:rsid w:val="00EA124C"/>
    <w:rsid w:val="00EE6743"/>
    <w:rsid w:val="00EF04B7"/>
    <w:rsid w:val="00EF0BB9"/>
    <w:rsid w:val="00F021F4"/>
    <w:rsid w:val="00F17E65"/>
    <w:rsid w:val="00F70FF9"/>
    <w:rsid w:val="00F97F60"/>
    <w:rsid w:val="00FA3D08"/>
    <w:rsid w:val="00FC55CA"/>
    <w:rsid w:val="00FE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82658"/>
  <w15:docId w15:val="{C7AC4B8A-9E3C-4B6D-B99F-2E531FB7E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123C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785ABE"/>
    <w:pPr>
      <w:ind w:left="720"/>
      <w:contextualSpacing/>
    </w:pPr>
  </w:style>
  <w:style w:type="character" w:customStyle="1" w:styleId="Titlu1Caracter">
    <w:name w:val="Titlu 1 Caracter"/>
    <w:basedOn w:val="Fontdeparagrafimplicit"/>
    <w:link w:val="Titlu1"/>
    <w:uiPriority w:val="9"/>
    <w:rsid w:val="00123C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o-RO"/>
    </w:rPr>
  </w:style>
  <w:style w:type="character" w:styleId="Hyperlink">
    <w:name w:val="Hyperlink"/>
    <w:basedOn w:val="Fontdeparagrafimplicit"/>
    <w:uiPriority w:val="99"/>
    <w:unhideWhenUsed/>
    <w:rsid w:val="00C8475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E0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character" w:styleId="Robust">
    <w:name w:val="Strong"/>
    <w:basedOn w:val="Fontdeparagrafimplicit"/>
    <w:uiPriority w:val="22"/>
    <w:qFormat/>
    <w:rsid w:val="001E0E53"/>
    <w:rPr>
      <w:b/>
      <w:bCs/>
    </w:rPr>
  </w:style>
  <w:style w:type="paragraph" w:styleId="Revizuire">
    <w:name w:val="Revision"/>
    <w:hidden/>
    <w:uiPriority w:val="99"/>
    <w:semiHidden/>
    <w:rsid w:val="00C01718"/>
    <w:pPr>
      <w:spacing w:after="0" w:line="240" w:lineRule="auto"/>
    </w:pPr>
  </w:style>
  <w:style w:type="character" w:styleId="Referincomentariu">
    <w:name w:val="annotation reference"/>
    <w:basedOn w:val="Fontdeparagrafimplicit"/>
    <w:uiPriority w:val="99"/>
    <w:semiHidden/>
    <w:unhideWhenUsed/>
    <w:rsid w:val="00C539C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C539C4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C539C4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539C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539C4"/>
    <w:rPr>
      <w:b/>
      <w:bCs/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D31D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31DD0"/>
  </w:style>
  <w:style w:type="paragraph" w:styleId="Subsol">
    <w:name w:val="footer"/>
    <w:basedOn w:val="Normal"/>
    <w:link w:val="SubsolCaracter"/>
    <w:uiPriority w:val="99"/>
    <w:unhideWhenUsed/>
    <w:rsid w:val="00D31D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31DD0"/>
  </w:style>
  <w:style w:type="paragraph" w:styleId="Frspaiere">
    <w:name w:val="No Spacing"/>
    <w:uiPriority w:val="1"/>
    <w:qFormat/>
    <w:rsid w:val="00B72E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8926DA6-B08A-45C3-8AE2-684E5F9AD17B}"/>
</file>

<file path=customXml/itemProps2.xml><?xml version="1.0" encoding="utf-8"?>
<ds:datastoreItem xmlns:ds="http://schemas.openxmlformats.org/officeDocument/2006/customXml" ds:itemID="{ED6CEA5F-823C-4405-8C4C-C0618AA16BEB}"/>
</file>

<file path=customXml/itemProps3.xml><?xml version="1.0" encoding="utf-8"?>
<ds:datastoreItem xmlns:ds="http://schemas.openxmlformats.org/officeDocument/2006/customXml" ds:itemID="{782D8236-C607-4FCE-9858-2936E372F0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744</Words>
  <Characters>4244</Characters>
  <Application>Microsoft Office Word</Application>
  <DocSecurity>0</DocSecurity>
  <Lines>35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91.2024.ru</dc:title>
  <dc:creator>Oazu Nantoi</dc:creator>
  <cp:lastModifiedBy>Aliona Galaico</cp:lastModifiedBy>
  <cp:revision>12</cp:revision>
  <dcterms:created xsi:type="dcterms:W3CDTF">2024-03-20T12:18:00Z</dcterms:created>
  <dcterms:modified xsi:type="dcterms:W3CDTF">2024-03-21T14:20:00Z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