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74D43" w14:textId="77777777" w:rsidR="00730FEE" w:rsidRPr="006274A4" w:rsidRDefault="00730FEE" w:rsidP="006274A4">
      <w:pPr>
        <w:rPr>
          <w:sz w:val="28"/>
          <w:szCs w:val="28"/>
          <w:lang w:val="ro-RO"/>
        </w:rPr>
      </w:pPr>
    </w:p>
    <w:p w14:paraId="613BF29B" w14:textId="77777777" w:rsidR="006274A4" w:rsidRPr="006274A4" w:rsidRDefault="00873E24" w:rsidP="006274A4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6274A4">
        <w:rPr>
          <w:b/>
          <w:sz w:val="28"/>
          <w:szCs w:val="28"/>
          <w:lang w:val="ro-RO" w:eastAsia="ru-RU"/>
        </w:rPr>
        <w:t xml:space="preserve">Privind aprobarea proiectului de </w:t>
      </w:r>
      <w:r w:rsidR="006274A4" w:rsidRPr="006274A4">
        <w:rPr>
          <w:b/>
          <w:sz w:val="28"/>
          <w:szCs w:val="28"/>
          <w:lang w:val="ro-RO" w:eastAsia="ru-RU"/>
        </w:rPr>
        <w:t>l</w:t>
      </w:r>
      <w:r w:rsidRPr="006274A4">
        <w:rPr>
          <w:b/>
          <w:sz w:val="28"/>
          <w:szCs w:val="28"/>
          <w:lang w:val="ro-RO" w:eastAsia="ru-RU"/>
        </w:rPr>
        <w:t xml:space="preserve">ege </w:t>
      </w:r>
      <w:r w:rsidRPr="006274A4">
        <w:rPr>
          <w:b/>
          <w:bCs/>
          <w:sz w:val="28"/>
          <w:szCs w:val="28"/>
          <w:lang w:val="ro-RO" w:eastAsia="ro-RO"/>
        </w:rPr>
        <w:t xml:space="preserve">pentru </w:t>
      </w:r>
      <w:r w:rsidR="006274A4" w:rsidRPr="006274A4">
        <w:rPr>
          <w:b/>
          <w:bCs/>
          <w:sz w:val="28"/>
          <w:szCs w:val="28"/>
          <w:lang w:val="ro-RO" w:eastAsia="ro-RO"/>
        </w:rPr>
        <w:t>modificarea</w:t>
      </w:r>
      <w:r w:rsidRPr="006274A4">
        <w:rPr>
          <w:b/>
          <w:bCs/>
          <w:sz w:val="28"/>
          <w:szCs w:val="28"/>
          <w:lang w:val="ro-RO" w:eastAsia="ro-RO"/>
        </w:rPr>
        <w:t xml:space="preserve"> </w:t>
      </w:r>
    </w:p>
    <w:p w14:paraId="53D71A65" w14:textId="77777777" w:rsidR="006274A4" w:rsidRPr="006274A4" w:rsidRDefault="00873E24" w:rsidP="006274A4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6274A4">
        <w:rPr>
          <w:b/>
          <w:bCs/>
          <w:sz w:val="28"/>
          <w:szCs w:val="28"/>
          <w:lang w:val="ro-RO" w:eastAsia="ro-RO"/>
        </w:rPr>
        <w:t>Codului de exec</w:t>
      </w:r>
      <w:r w:rsidR="006274A4">
        <w:rPr>
          <w:b/>
          <w:bCs/>
          <w:sz w:val="28"/>
          <w:szCs w:val="28"/>
          <w:lang w:val="ro-RO" w:eastAsia="ro-RO"/>
        </w:rPr>
        <w:t>utare al Republicii Moldova nr. </w:t>
      </w:r>
      <w:r w:rsidRPr="006274A4">
        <w:rPr>
          <w:b/>
          <w:bCs/>
          <w:sz w:val="28"/>
          <w:szCs w:val="28"/>
          <w:lang w:val="ro-RO" w:eastAsia="ro-RO"/>
        </w:rPr>
        <w:t xml:space="preserve">443/2004 </w:t>
      </w:r>
    </w:p>
    <w:p w14:paraId="7E1C78B8" w14:textId="77777777" w:rsidR="00730FEE" w:rsidRPr="006274A4" w:rsidRDefault="00730FEE" w:rsidP="006274A4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6274A4">
        <w:rPr>
          <w:b/>
          <w:sz w:val="28"/>
          <w:szCs w:val="28"/>
          <w:lang w:val="ro-RO"/>
        </w:rPr>
        <w:t>------------------------------------------------------------</w:t>
      </w:r>
    </w:p>
    <w:p w14:paraId="2550177E" w14:textId="77777777" w:rsidR="00730FEE" w:rsidRPr="006274A4" w:rsidRDefault="00730FEE" w:rsidP="006274A4">
      <w:pPr>
        <w:rPr>
          <w:sz w:val="28"/>
          <w:szCs w:val="28"/>
          <w:lang w:val="ro-RO" w:eastAsia="ro-RO"/>
        </w:rPr>
      </w:pPr>
    </w:p>
    <w:p w14:paraId="0CA1FEF0" w14:textId="77777777" w:rsidR="00730FEE" w:rsidRPr="006274A4" w:rsidRDefault="00730FEE" w:rsidP="006274A4">
      <w:pPr>
        <w:rPr>
          <w:sz w:val="28"/>
          <w:szCs w:val="28"/>
          <w:lang w:val="ro-RO"/>
        </w:rPr>
      </w:pPr>
      <w:r w:rsidRPr="006274A4">
        <w:rPr>
          <w:sz w:val="28"/>
          <w:szCs w:val="28"/>
          <w:lang w:val="ro-RO"/>
        </w:rPr>
        <w:t>Guvernul HOTĂRĂȘTE:</w:t>
      </w:r>
    </w:p>
    <w:p w14:paraId="3DBDFF93" w14:textId="77777777" w:rsidR="00730FEE" w:rsidRPr="006274A4" w:rsidRDefault="00730FEE" w:rsidP="006274A4">
      <w:pPr>
        <w:rPr>
          <w:sz w:val="28"/>
          <w:szCs w:val="28"/>
          <w:lang w:val="ro-RO"/>
        </w:rPr>
      </w:pPr>
    </w:p>
    <w:p w14:paraId="3D0281B2" w14:textId="044A2605" w:rsidR="006274A4" w:rsidRPr="006274A4" w:rsidRDefault="006274A4" w:rsidP="006274A4">
      <w:pPr>
        <w:widowControl w:val="0"/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  <w:r w:rsidRPr="006274A4">
        <w:rPr>
          <w:sz w:val="28"/>
          <w:szCs w:val="28"/>
          <w:lang w:val="ro-RO" w:eastAsia="ru-RU"/>
        </w:rPr>
        <w:t xml:space="preserve">Se aprobă </w:t>
      </w:r>
      <w:r w:rsidR="00DD4771">
        <w:rPr>
          <w:sz w:val="28"/>
          <w:szCs w:val="28"/>
          <w:lang w:val="ro-RO" w:eastAsia="ru-RU"/>
        </w:rPr>
        <w:t>ș</w:t>
      </w:r>
      <w:r w:rsidRPr="006274A4">
        <w:rPr>
          <w:sz w:val="28"/>
          <w:szCs w:val="28"/>
          <w:lang w:val="ro-RO" w:eastAsia="ru-RU"/>
        </w:rPr>
        <w:t xml:space="preserve">i se prezintă Parlamentului spre examinare proiectul de lege pentru </w:t>
      </w:r>
      <w:r w:rsidR="00C27FD5">
        <w:rPr>
          <w:sz w:val="28"/>
          <w:szCs w:val="28"/>
          <w:lang w:val="ro-RO" w:eastAsia="ru-RU"/>
        </w:rPr>
        <w:t>modificarea</w:t>
      </w:r>
      <w:r w:rsidRPr="006274A4">
        <w:rPr>
          <w:sz w:val="28"/>
          <w:szCs w:val="28"/>
          <w:lang w:val="ro-RO" w:eastAsia="ru-RU"/>
        </w:rPr>
        <w:t xml:space="preserve"> Codului de exec</w:t>
      </w:r>
      <w:r>
        <w:rPr>
          <w:sz w:val="28"/>
          <w:szCs w:val="28"/>
          <w:lang w:val="ro-RO" w:eastAsia="ru-RU"/>
        </w:rPr>
        <w:t>utare al Republicii Moldova nr. </w:t>
      </w:r>
      <w:r w:rsidRPr="006274A4">
        <w:rPr>
          <w:sz w:val="28"/>
          <w:szCs w:val="28"/>
          <w:lang w:val="ro-RO" w:eastAsia="ru-RU"/>
        </w:rPr>
        <w:t>443/2004.</w:t>
      </w:r>
    </w:p>
    <w:p w14:paraId="24365498" w14:textId="77777777" w:rsidR="00730FEE" w:rsidRPr="006274A4" w:rsidRDefault="00730FEE" w:rsidP="006274A4">
      <w:pPr>
        <w:rPr>
          <w:sz w:val="28"/>
          <w:szCs w:val="28"/>
          <w:lang w:val="ro-RO"/>
        </w:rPr>
      </w:pPr>
    </w:p>
    <w:p w14:paraId="53581745" w14:textId="77777777" w:rsidR="00730FEE" w:rsidRPr="006274A4" w:rsidRDefault="00730FEE" w:rsidP="006274A4">
      <w:pPr>
        <w:rPr>
          <w:sz w:val="28"/>
          <w:szCs w:val="28"/>
          <w:lang w:val="ro-RO" w:eastAsia="ro-RO"/>
        </w:rPr>
      </w:pPr>
    </w:p>
    <w:p w14:paraId="758199EA" w14:textId="77777777" w:rsidR="00730FEE" w:rsidRPr="006274A4" w:rsidRDefault="00730FEE" w:rsidP="006274A4">
      <w:pPr>
        <w:rPr>
          <w:sz w:val="28"/>
          <w:szCs w:val="28"/>
          <w:lang w:val="ro-RO" w:eastAsia="ro-RO"/>
        </w:rPr>
      </w:pPr>
    </w:p>
    <w:p w14:paraId="07FA9CC6" w14:textId="77777777" w:rsidR="003B04ED" w:rsidRPr="006274A4" w:rsidRDefault="003B04ED" w:rsidP="006274A4">
      <w:pPr>
        <w:rPr>
          <w:b/>
          <w:sz w:val="28"/>
          <w:szCs w:val="28"/>
          <w:lang w:val="ro-RO" w:eastAsia="ro-RO"/>
        </w:rPr>
      </w:pPr>
      <w:r w:rsidRPr="006274A4">
        <w:rPr>
          <w:b/>
          <w:sz w:val="28"/>
          <w:szCs w:val="28"/>
          <w:lang w:val="ro-RO" w:eastAsia="ro-RO"/>
        </w:rPr>
        <w:t>Prim-ministru</w:t>
      </w:r>
      <w:r w:rsidR="0014378C" w:rsidRPr="006274A4">
        <w:rPr>
          <w:b/>
          <w:sz w:val="28"/>
          <w:szCs w:val="28"/>
          <w:lang w:val="ro-RO" w:eastAsia="ro-RO"/>
        </w:rPr>
        <w:tab/>
      </w:r>
      <w:r w:rsidR="0014378C" w:rsidRPr="006274A4">
        <w:rPr>
          <w:b/>
          <w:sz w:val="28"/>
          <w:szCs w:val="28"/>
          <w:lang w:val="ro-RO" w:eastAsia="ro-RO"/>
        </w:rPr>
        <w:tab/>
      </w:r>
      <w:r w:rsidR="0014378C" w:rsidRPr="006274A4">
        <w:rPr>
          <w:b/>
          <w:sz w:val="28"/>
          <w:szCs w:val="28"/>
          <w:lang w:val="ro-RO" w:eastAsia="ro-RO"/>
        </w:rPr>
        <w:tab/>
      </w:r>
      <w:r w:rsidR="0014378C" w:rsidRPr="006274A4">
        <w:rPr>
          <w:b/>
          <w:sz w:val="28"/>
          <w:szCs w:val="28"/>
          <w:lang w:val="ro-RO" w:eastAsia="ro-RO"/>
        </w:rPr>
        <w:tab/>
      </w:r>
      <w:r w:rsidR="0014378C" w:rsidRPr="006274A4">
        <w:rPr>
          <w:b/>
          <w:sz w:val="28"/>
          <w:szCs w:val="28"/>
          <w:lang w:val="ro-RO" w:eastAsia="ro-RO"/>
        </w:rPr>
        <w:tab/>
      </w:r>
      <w:r w:rsidR="006E3ECB" w:rsidRPr="006274A4">
        <w:rPr>
          <w:b/>
          <w:sz w:val="28"/>
          <w:szCs w:val="28"/>
          <w:lang w:val="ro-RO" w:eastAsia="ro-RO"/>
        </w:rPr>
        <w:tab/>
        <w:t>ION CHICU</w:t>
      </w:r>
    </w:p>
    <w:p w14:paraId="345D07A9" w14:textId="77777777" w:rsidR="003B04ED" w:rsidRPr="006274A4" w:rsidRDefault="003B04ED" w:rsidP="006274A4">
      <w:pPr>
        <w:rPr>
          <w:sz w:val="28"/>
          <w:szCs w:val="28"/>
          <w:lang w:val="ro-RO" w:eastAsia="ro-RO"/>
        </w:rPr>
      </w:pPr>
    </w:p>
    <w:p w14:paraId="6FFBACEB" w14:textId="77777777" w:rsidR="003A4AE6" w:rsidRPr="006274A4" w:rsidRDefault="003A4AE6" w:rsidP="006274A4">
      <w:pPr>
        <w:rPr>
          <w:sz w:val="28"/>
          <w:szCs w:val="28"/>
          <w:lang w:val="ro-RO" w:eastAsia="ro-RO"/>
        </w:rPr>
      </w:pPr>
      <w:r w:rsidRPr="006274A4">
        <w:rPr>
          <w:sz w:val="28"/>
          <w:szCs w:val="28"/>
          <w:lang w:val="ro-RO" w:eastAsia="ro-RO"/>
        </w:rPr>
        <w:t>Contrasemnează:</w:t>
      </w:r>
    </w:p>
    <w:p w14:paraId="25259B00" w14:textId="77777777" w:rsidR="003A4AE6" w:rsidRPr="006274A4" w:rsidRDefault="003A4AE6" w:rsidP="006274A4">
      <w:pPr>
        <w:rPr>
          <w:sz w:val="28"/>
          <w:szCs w:val="28"/>
          <w:lang w:val="ro-RO" w:eastAsia="ru-RU"/>
        </w:rPr>
      </w:pPr>
    </w:p>
    <w:p w14:paraId="2EB80A92" w14:textId="77777777" w:rsidR="003A4AE6" w:rsidRPr="006274A4" w:rsidRDefault="003A4AE6" w:rsidP="006274A4">
      <w:pPr>
        <w:rPr>
          <w:sz w:val="28"/>
          <w:szCs w:val="28"/>
          <w:lang w:val="ro-RO" w:eastAsia="ru-RU"/>
        </w:rPr>
      </w:pPr>
      <w:r w:rsidRPr="006274A4">
        <w:rPr>
          <w:sz w:val="28"/>
          <w:szCs w:val="28"/>
          <w:lang w:val="ro-RO" w:eastAsia="ru-RU"/>
        </w:rPr>
        <w:t xml:space="preserve">Ministrul </w:t>
      </w:r>
      <w:proofErr w:type="spellStart"/>
      <w:r w:rsidRPr="006274A4">
        <w:rPr>
          <w:sz w:val="28"/>
          <w:szCs w:val="28"/>
          <w:lang w:val="ro-RO" w:eastAsia="ru-RU"/>
        </w:rPr>
        <w:t>justiţiei</w:t>
      </w:r>
      <w:proofErr w:type="spellEnd"/>
      <w:r w:rsidR="00FA194B" w:rsidRPr="006274A4">
        <w:rPr>
          <w:sz w:val="28"/>
          <w:szCs w:val="28"/>
          <w:lang w:val="ro-RO" w:eastAsia="ru-RU"/>
        </w:rPr>
        <w:tab/>
      </w:r>
      <w:r w:rsidR="00FA194B" w:rsidRPr="006274A4">
        <w:rPr>
          <w:sz w:val="28"/>
          <w:szCs w:val="28"/>
          <w:lang w:val="ro-RO" w:eastAsia="ru-RU"/>
        </w:rPr>
        <w:tab/>
      </w:r>
      <w:r w:rsidR="00FA194B" w:rsidRPr="006274A4">
        <w:rPr>
          <w:sz w:val="28"/>
          <w:szCs w:val="28"/>
          <w:lang w:val="ro-RO" w:eastAsia="ru-RU"/>
        </w:rPr>
        <w:tab/>
      </w:r>
      <w:r w:rsidR="00FA194B" w:rsidRPr="006274A4">
        <w:rPr>
          <w:sz w:val="28"/>
          <w:szCs w:val="28"/>
          <w:lang w:val="ro-RO" w:eastAsia="ru-RU"/>
        </w:rPr>
        <w:tab/>
      </w:r>
      <w:r w:rsidR="00FA194B" w:rsidRPr="006274A4">
        <w:rPr>
          <w:sz w:val="28"/>
          <w:szCs w:val="28"/>
          <w:lang w:val="ro-RO" w:eastAsia="ru-RU"/>
        </w:rPr>
        <w:tab/>
      </w:r>
      <w:r w:rsidR="00FA194B" w:rsidRPr="006274A4">
        <w:rPr>
          <w:sz w:val="28"/>
          <w:szCs w:val="28"/>
          <w:lang w:val="ro-RO" w:eastAsia="ru-RU"/>
        </w:rPr>
        <w:tab/>
      </w:r>
      <w:r w:rsidRPr="006274A4">
        <w:rPr>
          <w:sz w:val="28"/>
          <w:szCs w:val="28"/>
          <w:lang w:val="ro-RO" w:eastAsia="ru-RU"/>
        </w:rPr>
        <w:t xml:space="preserve">Fadei </w:t>
      </w:r>
      <w:proofErr w:type="spellStart"/>
      <w:r w:rsidRPr="006274A4">
        <w:rPr>
          <w:sz w:val="28"/>
          <w:szCs w:val="28"/>
          <w:lang w:val="ro-RO" w:eastAsia="ru-RU"/>
        </w:rPr>
        <w:t>Nagacevschi</w:t>
      </w:r>
      <w:proofErr w:type="spellEnd"/>
    </w:p>
    <w:p w14:paraId="657A4606" w14:textId="77777777" w:rsidR="006274A4" w:rsidRPr="006274A4" w:rsidRDefault="006274A4" w:rsidP="006274A4">
      <w:pPr>
        <w:rPr>
          <w:sz w:val="28"/>
          <w:szCs w:val="28"/>
          <w:lang w:val="ro-RO" w:eastAsia="ru-RU"/>
        </w:rPr>
      </w:pPr>
      <w:r w:rsidRPr="006274A4">
        <w:rPr>
          <w:sz w:val="28"/>
          <w:szCs w:val="28"/>
          <w:lang w:val="ro-RO" w:eastAsia="ru-RU"/>
        </w:rPr>
        <w:br w:type="page"/>
      </w:r>
    </w:p>
    <w:p w14:paraId="1EDD3CDB" w14:textId="77777777" w:rsidR="006274A4" w:rsidRPr="006274A4" w:rsidRDefault="006274A4" w:rsidP="006274A4">
      <w:pPr>
        <w:rPr>
          <w:sz w:val="28"/>
          <w:szCs w:val="28"/>
          <w:lang w:val="ro-RO" w:eastAsia="ru-RU"/>
        </w:rPr>
      </w:pPr>
    </w:p>
    <w:p w14:paraId="28746DE2" w14:textId="77777777" w:rsidR="006274A4" w:rsidRPr="006274A4" w:rsidRDefault="006274A4" w:rsidP="006274A4">
      <w:pPr>
        <w:rPr>
          <w:sz w:val="28"/>
          <w:szCs w:val="28"/>
          <w:lang w:val="ro-RO" w:eastAsia="ru-RU"/>
        </w:rPr>
      </w:pPr>
    </w:p>
    <w:p w14:paraId="15A84627" w14:textId="77777777" w:rsidR="006274A4" w:rsidRPr="006274A4" w:rsidRDefault="006274A4" w:rsidP="006274A4">
      <w:pPr>
        <w:rPr>
          <w:sz w:val="28"/>
          <w:szCs w:val="28"/>
          <w:lang w:val="ro-RO" w:eastAsia="ru-RU"/>
        </w:rPr>
      </w:pPr>
    </w:p>
    <w:p w14:paraId="739811D8" w14:textId="77777777" w:rsidR="006274A4" w:rsidRPr="006274A4" w:rsidRDefault="006274A4" w:rsidP="006274A4">
      <w:pPr>
        <w:rPr>
          <w:sz w:val="28"/>
          <w:szCs w:val="28"/>
          <w:lang w:val="ro-RO" w:eastAsia="ru-RU"/>
        </w:rPr>
      </w:pPr>
    </w:p>
    <w:p w14:paraId="2BF176D8" w14:textId="77777777" w:rsidR="006274A4" w:rsidRPr="006274A4" w:rsidRDefault="006274A4" w:rsidP="006274A4">
      <w:pPr>
        <w:rPr>
          <w:sz w:val="28"/>
          <w:szCs w:val="28"/>
          <w:lang w:val="ro-RO" w:eastAsia="ru-RU"/>
        </w:rPr>
      </w:pPr>
    </w:p>
    <w:p w14:paraId="6968FB2E" w14:textId="77777777" w:rsidR="006274A4" w:rsidRPr="006274A4" w:rsidRDefault="006274A4" w:rsidP="006274A4">
      <w:pPr>
        <w:rPr>
          <w:sz w:val="28"/>
          <w:szCs w:val="28"/>
          <w:lang w:val="ro-RO" w:eastAsia="ru-RU"/>
        </w:rPr>
      </w:pPr>
    </w:p>
    <w:p w14:paraId="7B79152F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  <w:r w:rsidRPr="006274A4">
        <w:rPr>
          <w:sz w:val="28"/>
          <w:szCs w:val="28"/>
          <w:lang w:val="ro-RO" w:eastAsia="ru-RU"/>
        </w:rPr>
        <w:t>Vizează:</w:t>
      </w:r>
    </w:p>
    <w:p w14:paraId="6F2EA77B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</w:p>
    <w:p w14:paraId="6BDBF9D0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</w:p>
    <w:p w14:paraId="710BA28F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  <w:r w:rsidRPr="006274A4">
        <w:rPr>
          <w:sz w:val="28"/>
          <w:szCs w:val="28"/>
          <w:lang w:val="ro-RO" w:eastAsia="ru-RU"/>
        </w:rPr>
        <w:t>Secretar general al Guvernului</w:t>
      </w:r>
      <w:r w:rsidR="00FA194B" w:rsidRPr="006274A4">
        <w:rPr>
          <w:sz w:val="28"/>
          <w:szCs w:val="28"/>
          <w:lang w:val="ro-RO" w:eastAsia="ru-RU"/>
        </w:rPr>
        <w:tab/>
      </w:r>
      <w:r w:rsidR="00FA194B" w:rsidRPr="006274A4">
        <w:rPr>
          <w:sz w:val="28"/>
          <w:szCs w:val="28"/>
          <w:lang w:val="ro-RO" w:eastAsia="ru-RU"/>
        </w:rPr>
        <w:tab/>
      </w:r>
      <w:r w:rsidR="00FA194B" w:rsidRPr="006274A4">
        <w:rPr>
          <w:sz w:val="28"/>
          <w:szCs w:val="28"/>
          <w:lang w:val="ro-RO" w:eastAsia="ru-RU"/>
        </w:rPr>
        <w:tab/>
      </w:r>
      <w:r w:rsidR="00FA194B" w:rsidRPr="006274A4">
        <w:rPr>
          <w:sz w:val="28"/>
          <w:szCs w:val="28"/>
          <w:lang w:val="ro-RO" w:eastAsia="ru-RU"/>
        </w:rPr>
        <w:tab/>
      </w:r>
      <w:r w:rsidR="00FA194B" w:rsidRPr="006274A4">
        <w:rPr>
          <w:sz w:val="28"/>
          <w:szCs w:val="28"/>
          <w:lang w:val="ro-RO" w:eastAsia="ru-RU"/>
        </w:rPr>
        <w:tab/>
      </w:r>
      <w:r w:rsidRPr="006274A4">
        <w:rPr>
          <w:sz w:val="28"/>
          <w:szCs w:val="28"/>
          <w:lang w:val="ro-RO" w:eastAsia="ru-RU"/>
        </w:rPr>
        <w:t>Liliana IACONI</w:t>
      </w:r>
    </w:p>
    <w:p w14:paraId="66684DD8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</w:p>
    <w:p w14:paraId="4A7F4816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</w:p>
    <w:p w14:paraId="0FFD4E0F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</w:p>
    <w:p w14:paraId="03A855AB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</w:p>
    <w:p w14:paraId="6BEB27C8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  <w:r w:rsidRPr="006274A4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6274A4">
        <w:rPr>
          <w:sz w:val="28"/>
          <w:szCs w:val="28"/>
          <w:lang w:val="ro-RO" w:eastAsia="ru-RU"/>
        </w:rPr>
        <w:t>şedinţa</w:t>
      </w:r>
      <w:proofErr w:type="spellEnd"/>
      <w:r w:rsidRPr="006274A4">
        <w:rPr>
          <w:sz w:val="28"/>
          <w:szCs w:val="28"/>
          <w:lang w:val="ro-RO" w:eastAsia="ru-RU"/>
        </w:rPr>
        <w:t xml:space="preserve"> Guvernului</w:t>
      </w:r>
    </w:p>
    <w:p w14:paraId="3762195F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  <w:r w:rsidRPr="006274A4">
        <w:rPr>
          <w:sz w:val="28"/>
          <w:szCs w:val="28"/>
          <w:lang w:val="ro-RO" w:eastAsia="ru-RU"/>
        </w:rPr>
        <w:t>din</w:t>
      </w:r>
    </w:p>
    <w:p w14:paraId="497412C6" w14:textId="77777777" w:rsidR="006B17C6" w:rsidRPr="006274A4" w:rsidRDefault="006B17C6" w:rsidP="006274A4">
      <w:pPr>
        <w:rPr>
          <w:sz w:val="28"/>
          <w:szCs w:val="28"/>
          <w:lang w:val="ro-RO" w:eastAsia="ru-RU"/>
        </w:rPr>
      </w:pPr>
    </w:p>
    <w:p w14:paraId="050117CA" w14:textId="77777777" w:rsidR="00633BD9" w:rsidRPr="006274A4" w:rsidRDefault="00633BD9" w:rsidP="006274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5FA5C67" w14:textId="77777777" w:rsidR="00633BD9" w:rsidRPr="006274A4" w:rsidRDefault="00633BD9" w:rsidP="006274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0B7A1DA" w14:textId="77777777" w:rsidR="00633BD9" w:rsidRPr="006274A4" w:rsidRDefault="00633BD9" w:rsidP="006274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FC8F824" w14:textId="77777777" w:rsidR="00633BD9" w:rsidRPr="006274A4" w:rsidRDefault="00633BD9" w:rsidP="006274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E47603" w14:textId="77777777" w:rsidR="00633BD9" w:rsidRPr="006274A4" w:rsidRDefault="00633BD9" w:rsidP="006274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690315F" w14:textId="77777777" w:rsidR="00633BD9" w:rsidRPr="006274A4" w:rsidRDefault="00633BD9" w:rsidP="006274A4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4C2F303" w14:textId="77777777" w:rsidR="006274A4" w:rsidRPr="006274A4" w:rsidRDefault="006274A4" w:rsidP="006274A4">
      <w:pPr>
        <w:rPr>
          <w:sz w:val="28"/>
          <w:szCs w:val="28"/>
          <w:lang w:val="ro-RO" w:eastAsia="ru-RU"/>
        </w:rPr>
      </w:pPr>
      <w:r w:rsidRPr="006274A4">
        <w:rPr>
          <w:sz w:val="28"/>
          <w:szCs w:val="28"/>
          <w:lang w:val="ro-RO" w:eastAsia="ru-RU"/>
        </w:rPr>
        <w:br w:type="page"/>
      </w:r>
    </w:p>
    <w:p w14:paraId="65F18A56" w14:textId="77777777" w:rsidR="006274A4" w:rsidRPr="006274A4" w:rsidRDefault="006274A4" w:rsidP="006274A4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i/>
          <w:iCs/>
          <w:sz w:val="28"/>
          <w:szCs w:val="28"/>
          <w:lang w:val="ro-RO" w:eastAsia="ro-RO"/>
        </w:rPr>
      </w:pPr>
      <w:r w:rsidRPr="006274A4">
        <w:rPr>
          <w:i/>
          <w:iCs/>
          <w:sz w:val="28"/>
          <w:szCs w:val="28"/>
          <w:lang w:val="ro-RO" w:eastAsia="ro-RO"/>
        </w:rPr>
        <w:lastRenderedPageBreak/>
        <w:t>Proiect</w:t>
      </w:r>
    </w:p>
    <w:p w14:paraId="7E54F3AF" w14:textId="77777777" w:rsidR="006274A4" w:rsidRPr="006274A4" w:rsidRDefault="006274A4" w:rsidP="006274A4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14:paraId="1C1576BD" w14:textId="77777777" w:rsidR="006274A4" w:rsidRPr="006274A4" w:rsidRDefault="006274A4" w:rsidP="006274A4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6274A4">
        <w:rPr>
          <w:b/>
          <w:bCs/>
          <w:sz w:val="28"/>
          <w:szCs w:val="28"/>
          <w:lang w:val="ro-RO" w:eastAsia="ro-RO"/>
        </w:rPr>
        <w:t>PARLAMENTUL REPUBLICII MOLDOVA</w:t>
      </w:r>
    </w:p>
    <w:p w14:paraId="7E78F55E" w14:textId="77777777" w:rsidR="006274A4" w:rsidRPr="006274A4" w:rsidRDefault="006274A4" w:rsidP="006274A4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sz w:val="28"/>
          <w:szCs w:val="28"/>
          <w:lang w:val="ro-RO" w:eastAsia="ru-RU"/>
        </w:rPr>
      </w:pPr>
    </w:p>
    <w:p w14:paraId="016A06A5" w14:textId="77777777" w:rsidR="006274A4" w:rsidRPr="006274A4" w:rsidRDefault="006274A4" w:rsidP="006274A4">
      <w:pPr>
        <w:ind w:firstLine="0"/>
        <w:jc w:val="center"/>
        <w:rPr>
          <w:b/>
          <w:sz w:val="28"/>
          <w:szCs w:val="28"/>
          <w:lang w:val="ro-RO"/>
        </w:rPr>
      </w:pPr>
      <w:r w:rsidRPr="006274A4">
        <w:rPr>
          <w:b/>
          <w:sz w:val="28"/>
          <w:szCs w:val="28"/>
          <w:lang w:val="ro-RO"/>
        </w:rPr>
        <w:t>LEGE</w:t>
      </w:r>
    </w:p>
    <w:p w14:paraId="5B8DA635" w14:textId="77777777" w:rsidR="006274A4" w:rsidRPr="006274A4" w:rsidRDefault="006274A4" w:rsidP="006274A4">
      <w:pPr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6274A4">
        <w:rPr>
          <w:b/>
          <w:bCs/>
          <w:sz w:val="28"/>
          <w:szCs w:val="28"/>
          <w:lang w:val="ro-RO" w:eastAsia="ro-RO"/>
        </w:rPr>
        <w:t xml:space="preserve">pentru </w:t>
      </w:r>
      <w:r w:rsidR="008A43E6">
        <w:rPr>
          <w:b/>
          <w:bCs/>
          <w:sz w:val="28"/>
          <w:szCs w:val="28"/>
          <w:lang w:val="ro-RO" w:eastAsia="ro-RO"/>
        </w:rPr>
        <w:t>modificarea</w:t>
      </w:r>
      <w:r w:rsidRPr="006274A4">
        <w:rPr>
          <w:b/>
          <w:bCs/>
          <w:sz w:val="28"/>
          <w:szCs w:val="28"/>
          <w:lang w:val="ro-RO" w:eastAsia="ro-RO"/>
        </w:rPr>
        <w:t xml:space="preserve"> Codului de executare </w:t>
      </w:r>
    </w:p>
    <w:p w14:paraId="642E16EB" w14:textId="77777777" w:rsidR="006274A4" w:rsidRPr="006274A4" w:rsidRDefault="006274A4" w:rsidP="006274A4">
      <w:pPr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>al Republicii Moldova nr. </w:t>
      </w:r>
      <w:r w:rsidRPr="006274A4">
        <w:rPr>
          <w:b/>
          <w:bCs/>
          <w:sz w:val="28"/>
          <w:szCs w:val="28"/>
          <w:lang w:val="ro-RO" w:eastAsia="ro-RO"/>
        </w:rPr>
        <w:t xml:space="preserve">443/2004 </w:t>
      </w:r>
    </w:p>
    <w:p w14:paraId="57322E9B" w14:textId="77777777" w:rsidR="006274A4" w:rsidRPr="006274A4" w:rsidRDefault="006274A4" w:rsidP="006274A4">
      <w:pPr>
        <w:tabs>
          <w:tab w:val="left" w:pos="993"/>
        </w:tabs>
        <w:autoSpaceDE w:val="0"/>
        <w:autoSpaceDN w:val="0"/>
        <w:adjustRightInd w:val="0"/>
        <w:ind w:firstLine="567"/>
        <w:rPr>
          <w:sz w:val="28"/>
          <w:szCs w:val="28"/>
          <w:lang w:val="ro-RO" w:eastAsia="ru-RU"/>
        </w:rPr>
      </w:pPr>
    </w:p>
    <w:p w14:paraId="3B32C61A" w14:textId="77777777" w:rsidR="006274A4" w:rsidRPr="006274A4" w:rsidRDefault="006274A4" w:rsidP="006274A4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6274A4">
        <w:rPr>
          <w:sz w:val="28"/>
          <w:szCs w:val="28"/>
          <w:lang w:val="ro-RO" w:eastAsia="ro-RO"/>
        </w:rPr>
        <w:t>Parlamentul adoptă prezenta lege organică.</w:t>
      </w:r>
    </w:p>
    <w:p w14:paraId="25E6AC76" w14:textId="77777777" w:rsidR="006274A4" w:rsidRPr="006274A4" w:rsidRDefault="006274A4" w:rsidP="006274A4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</w:p>
    <w:p w14:paraId="1D72FC9E" w14:textId="77777777" w:rsidR="006274A4" w:rsidRPr="006274A4" w:rsidRDefault="006274A4" w:rsidP="006274A4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  <w:r w:rsidRPr="006274A4">
        <w:rPr>
          <w:b/>
          <w:bCs/>
          <w:sz w:val="28"/>
          <w:szCs w:val="28"/>
          <w:lang w:val="ro-RO" w:eastAsia="ro-RO"/>
        </w:rPr>
        <w:t>Art</w:t>
      </w:r>
      <w:r>
        <w:rPr>
          <w:b/>
          <w:bCs/>
          <w:sz w:val="28"/>
          <w:szCs w:val="28"/>
          <w:lang w:val="ro-RO" w:eastAsia="ro-RO"/>
        </w:rPr>
        <w:t>. </w:t>
      </w:r>
      <w:r w:rsidRPr="006274A4">
        <w:rPr>
          <w:b/>
          <w:bCs/>
          <w:sz w:val="28"/>
          <w:szCs w:val="28"/>
          <w:lang w:val="ro-RO" w:eastAsia="ro-RO"/>
        </w:rPr>
        <w:t>I.</w:t>
      </w:r>
      <w:r w:rsidR="008A43E6">
        <w:rPr>
          <w:b/>
          <w:bCs/>
          <w:sz w:val="28"/>
          <w:szCs w:val="28"/>
          <w:lang w:val="ro-RO" w:eastAsia="ro-RO"/>
        </w:rPr>
        <w:t xml:space="preserve"> </w:t>
      </w:r>
      <w:r w:rsidRPr="008A43E6">
        <w:rPr>
          <w:bCs/>
          <w:sz w:val="28"/>
          <w:szCs w:val="28"/>
          <w:lang w:val="ro-RO" w:eastAsia="ro-RO"/>
        </w:rPr>
        <w:t>–</w:t>
      </w:r>
      <w:r w:rsidR="008A43E6">
        <w:rPr>
          <w:b/>
          <w:bCs/>
          <w:sz w:val="28"/>
          <w:szCs w:val="28"/>
          <w:lang w:val="ro-RO" w:eastAsia="ro-RO"/>
        </w:rPr>
        <w:t xml:space="preserve"> </w:t>
      </w:r>
      <w:r w:rsidRPr="006274A4">
        <w:rPr>
          <w:bCs/>
          <w:sz w:val="28"/>
          <w:szCs w:val="28"/>
          <w:lang w:val="ro-RO" w:eastAsia="ro-RO"/>
        </w:rPr>
        <w:t>Codul de exec</w:t>
      </w:r>
      <w:r>
        <w:rPr>
          <w:bCs/>
          <w:sz w:val="28"/>
          <w:szCs w:val="28"/>
          <w:lang w:val="ro-RO" w:eastAsia="ro-RO"/>
        </w:rPr>
        <w:t>utare al Republicii Moldova nr. </w:t>
      </w:r>
      <w:r w:rsidRPr="006274A4">
        <w:rPr>
          <w:bCs/>
          <w:sz w:val="28"/>
          <w:szCs w:val="28"/>
          <w:lang w:val="ro-RO" w:eastAsia="ro-RO"/>
        </w:rPr>
        <w:t>443/2004 (republicat în Monitorul Oficial al Republicii M</w:t>
      </w:r>
      <w:r>
        <w:rPr>
          <w:bCs/>
          <w:sz w:val="28"/>
          <w:szCs w:val="28"/>
          <w:lang w:val="ro-RO" w:eastAsia="ro-RO"/>
        </w:rPr>
        <w:t>oldova, 2010, nr. 214-220, art. </w:t>
      </w:r>
      <w:r w:rsidRPr="006274A4">
        <w:rPr>
          <w:bCs/>
          <w:sz w:val="28"/>
          <w:szCs w:val="28"/>
          <w:lang w:val="ro-RO" w:eastAsia="ro-RO"/>
        </w:rPr>
        <w:t>704), cu modificările ul</w:t>
      </w:r>
      <w:r>
        <w:rPr>
          <w:bCs/>
          <w:sz w:val="28"/>
          <w:szCs w:val="28"/>
          <w:lang w:val="ro-RO" w:eastAsia="ro-RO"/>
        </w:rPr>
        <w:t>terioare, se completează cu articolul</w:t>
      </w:r>
      <w:r w:rsidRPr="006274A4">
        <w:rPr>
          <w:bCs/>
          <w:sz w:val="28"/>
          <w:szCs w:val="28"/>
          <w:lang w:val="ro-RO" w:eastAsia="ro-RO"/>
        </w:rPr>
        <w:t xml:space="preserve"> 219</w:t>
      </w:r>
      <w:r w:rsidRPr="006274A4">
        <w:rPr>
          <w:bCs/>
          <w:sz w:val="28"/>
          <w:szCs w:val="28"/>
          <w:vertAlign w:val="superscript"/>
          <w:lang w:val="ro-RO" w:eastAsia="ro-RO"/>
        </w:rPr>
        <w:t>1</w:t>
      </w:r>
      <w:r w:rsidRPr="006274A4">
        <w:rPr>
          <w:bCs/>
          <w:sz w:val="28"/>
          <w:szCs w:val="28"/>
          <w:lang w:val="ro-RO" w:eastAsia="ro-RO"/>
        </w:rPr>
        <w:t xml:space="preserve"> cu următorul cuprins:</w:t>
      </w:r>
    </w:p>
    <w:p w14:paraId="5F51F364" w14:textId="77777777" w:rsidR="006274A4" w:rsidRPr="006274A4" w:rsidRDefault="006274A4" w:rsidP="00F50628">
      <w:pPr>
        <w:pStyle w:val="Style25"/>
        <w:widowControl/>
        <w:spacing w:line="240" w:lineRule="auto"/>
        <w:ind w:firstLine="709"/>
        <w:jc w:val="left"/>
        <w:rPr>
          <w:rStyle w:val="FontStyle44"/>
          <w:sz w:val="28"/>
          <w:szCs w:val="28"/>
          <w:lang w:val="ro-RO" w:eastAsia="ro-RO"/>
        </w:rPr>
      </w:pPr>
      <w:r w:rsidRPr="006274A4">
        <w:rPr>
          <w:rStyle w:val="FontStyle43"/>
          <w:b w:val="0"/>
          <w:sz w:val="28"/>
          <w:szCs w:val="28"/>
          <w:lang w:val="ro-RO" w:eastAsia="ro-RO"/>
        </w:rPr>
        <w:t>„</w:t>
      </w:r>
      <w:r w:rsidRPr="006274A4">
        <w:rPr>
          <w:rStyle w:val="FontStyle43"/>
          <w:sz w:val="28"/>
          <w:szCs w:val="28"/>
          <w:lang w:val="ro-RO" w:eastAsia="ro-RO"/>
        </w:rPr>
        <w:t>Articolul 219</w:t>
      </w:r>
      <w:r w:rsidRPr="006274A4">
        <w:rPr>
          <w:rStyle w:val="FontStyle43"/>
          <w:sz w:val="28"/>
          <w:szCs w:val="28"/>
          <w:vertAlign w:val="superscript"/>
          <w:lang w:val="ro-RO" w:eastAsia="ro-RO"/>
        </w:rPr>
        <w:t>1</w:t>
      </w:r>
      <w:r w:rsidRPr="006274A4">
        <w:rPr>
          <w:rStyle w:val="FontStyle43"/>
          <w:sz w:val="28"/>
          <w:szCs w:val="28"/>
          <w:lang w:val="ro-RO" w:eastAsia="ro-RO"/>
        </w:rPr>
        <w:t xml:space="preserve">. </w:t>
      </w:r>
      <w:r w:rsidRPr="006274A4">
        <w:rPr>
          <w:rStyle w:val="FontStyle44"/>
          <w:sz w:val="28"/>
          <w:szCs w:val="28"/>
          <w:lang w:val="ro-RO" w:eastAsia="ro-RO"/>
        </w:rPr>
        <w:t>Comunitatea terapeutică</w:t>
      </w:r>
    </w:p>
    <w:p w14:paraId="65F333CB" w14:textId="77777777" w:rsidR="006274A4" w:rsidRPr="006274A4" w:rsidRDefault="006274A4" w:rsidP="006274A4">
      <w:pPr>
        <w:pStyle w:val="Style24"/>
        <w:widowControl/>
        <w:numPr>
          <w:ilvl w:val="0"/>
          <w:numId w:val="39"/>
        </w:numPr>
        <w:tabs>
          <w:tab w:val="left" w:pos="994"/>
        </w:tabs>
        <w:spacing w:before="7" w:line="240" w:lineRule="auto"/>
        <w:ind w:firstLine="709"/>
        <w:rPr>
          <w:rStyle w:val="FontStyle44"/>
          <w:sz w:val="28"/>
          <w:szCs w:val="28"/>
          <w:lang w:val="ro-RO" w:eastAsia="ro-RO"/>
        </w:rPr>
      </w:pPr>
      <w:r w:rsidRPr="006274A4">
        <w:rPr>
          <w:rStyle w:val="FontStyle44"/>
          <w:sz w:val="28"/>
          <w:szCs w:val="28"/>
          <w:lang w:val="ro-RO" w:eastAsia="ro-RO"/>
        </w:rPr>
        <w:t xml:space="preserve">În instituțiile penitenciare pot fi organizate comunități terapeutice pentru condamnații cu istoric de consum de droguri </w:t>
      </w:r>
      <w:proofErr w:type="spellStart"/>
      <w:r w:rsidRPr="006274A4">
        <w:rPr>
          <w:rStyle w:val="FontStyle44"/>
          <w:sz w:val="28"/>
          <w:szCs w:val="28"/>
          <w:lang w:val="ro-RO" w:eastAsia="ro-RO"/>
        </w:rPr>
        <w:t>şi</w:t>
      </w:r>
      <w:proofErr w:type="spellEnd"/>
      <w:r w:rsidRPr="006274A4">
        <w:rPr>
          <w:rStyle w:val="FontStyle44"/>
          <w:sz w:val="28"/>
          <w:szCs w:val="28"/>
          <w:lang w:val="ro-RO" w:eastAsia="ro-RO"/>
        </w:rPr>
        <w:t xml:space="preserve"> de alte substanțe psihotrope, cu </w:t>
      </w:r>
      <w:proofErr w:type="spellStart"/>
      <w:r w:rsidRPr="006274A4">
        <w:rPr>
          <w:rStyle w:val="FontStyle44"/>
          <w:sz w:val="28"/>
          <w:szCs w:val="28"/>
          <w:lang w:val="ro-RO" w:eastAsia="ro-RO"/>
        </w:rPr>
        <w:t>excepţia</w:t>
      </w:r>
      <w:proofErr w:type="spellEnd"/>
      <w:r w:rsidRPr="006274A4">
        <w:rPr>
          <w:rStyle w:val="FontStyle44"/>
          <w:sz w:val="28"/>
          <w:szCs w:val="28"/>
          <w:lang w:val="ro-RO" w:eastAsia="ro-RO"/>
        </w:rPr>
        <w:t xml:space="preserve"> celor aflați în regim inițial în penitenciar de tip închis.</w:t>
      </w:r>
    </w:p>
    <w:p w14:paraId="3E16E53D" w14:textId="77777777" w:rsidR="006274A4" w:rsidRPr="006274A4" w:rsidRDefault="006274A4" w:rsidP="006274A4">
      <w:pPr>
        <w:pStyle w:val="Style24"/>
        <w:widowControl/>
        <w:numPr>
          <w:ilvl w:val="0"/>
          <w:numId w:val="39"/>
        </w:numPr>
        <w:tabs>
          <w:tab w:val="left" w:pos="994"/>
        </w:tabs>
        <w:spacing w:line="240" w:lineRule="auto"/>
        <w:ind w:right="7" w:firstLine="709"/>
        <w:rPr>
          <w:rStyle w:val="FontStyle44"/>
          <w:sz w:val="28"/>
          <w:szCs w:val="28"/>
          <w:lang w:val="ro-RO" w:eastAsia="ro-RO"/>
        </w:rPr>
      </w:pPr>
      <w:r w:rsidRPr="006274A4">
        <w:rPr>
          <w:rStyle w:val="FontStyle16"/>
          <w:sz w:val="28"/>
          <w:szCs w:val="28"/>
          <w:lang w:val="ro-RO" w:eastAsia="ro-RO"/>
        </w:rPr>
        <w:t xml:space="preserve">Comunitatea terapeutică reprezintă un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spaţiu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 delimitat fizic în incinta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instituţiei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 penitenciare în care este aplicat un complex de metode de tratament ce se referă la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activităţile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, strategiile, tehnicile,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interacţiunile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 interpersonale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şi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 sociale folosite pentru impulsionarea participării condamnatului în propriul proces de recuperare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şi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însuşire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 a unui mod corect de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viaţă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, </w:t>
      </w:r>
      <w:r w:rsidR="008A43E6">
        <w:rPr>
          <w:rStyle w:val="FontStyle16"/>
          <w:sz w:val="28"/>
          <w:szCs w:val="28"/>
          <w:lang w:val="ro-RO" w:eastAsia="ro-RO"/>
        </w:rPr>
        <w:t xml:space="preserve">a </w:t>
      </w:r>
      <w:r w:rsidRPr="006274A4">
        <w:rPr>
          <w:rStyle w:val="FontStyle16"/>
          <w:sz w:val="28"/>
          <w:szCs w:val="28"/>
          <w:lang w:val="ro-RO" w:eastAsia="ro-RO"/>
        </w:rPr>
        <w:t xml:space="preserve">schimbării comportamentale, a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învăţării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şi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 exersării de noi </w:t>
      </w:r>
      <w:proofErr w:type="spellStart"/>
      <w:r w:rsidRPr="006274A4">
        <w:rPr>
          <w:rStyle w:val="FontStyle16"/>
          <w:sz w:val="28"/>
          <w:szCs w:val="28"/>
          <w:lang w:val="ro-RO" w:eastAsia="ro-RO"/>
        </w:rPr>
        <w:t>responsabilităţi</w:t>
      </w:r>
      <w:proofErr w:type="spellEnd"/>
      <w:r w:rsidRPr="006274A4">
        <w:rPr>
          <w:rStyle w:val="FontStyle16"/>
          <w:sz w:val="28"/>
          <w:szCs w:val="28"/>
          <w:lang w:val="ro-RO" w:eastAsia="ro-RO"/>
        </w:rPr>
        <w:t xml:space="preserve"> sociale.</w:t>
      </w:r>
    </w:p>
    <w:p w14:paraId="0F651D9E" w14:textId="77777777" w:rsidR="006274A4" w:rsidRPr="006274A4" w:rsidRDefault="006274A4" w:rsidP="006274A4">
      <w:pPr>
        <w:pStyle w:val="Style24"/>
        <w:widowControl/>
        <w:numPr>
          <w:ilvl w:val="0"/>
          <w:numId w:val="39"/>
        </w:numPr>
        <w:tabs>
          <w:tab w:val="left" w:pos="994"/>
        </w:tabs>
        <w:spacing w:line="240" w:lineRule="auto"/>
        <w:ind w:right="7" w:firstLine="709"/>
        <w:rPr>
          <w:rStyle w:val="FontStyle44"/>
          <w:sz w:val="28"/>
          <w:szCs w:val="28"/>
          <w:lang w:val="ro-RO" w:eastAsia="ro-RO"/>
        </w:rPr>
      </w:pPr>
      <w:r w:rsidRPr="006274A4">
        <w:rPr>
          <w:rStyle w:val="FontStyle44"/>
          <w:sz w:val="28"/>
          <w:szCs w:val="28"/>
          <w:lang w:val="ro-RO" w:eastAsia="ro-RO"/>
        </w:rPr>
        <w:t xml:space="preserve">În cadrul </w:t>
      </w:r>
      <w:proofErr w:type="spellStart"/>
      <w:r w:rsidRPr="006274A4">
        <w:rPr>
          <w:rStyle w:val="FontStyle44"/>
          <w:sz w:val="28"/>
          <w:szCs w:val="28"/>
          <w:lang w:val="ro-RO" w:eastAsia="ro-RO"/>
        </w:rPr>
        <w:t>comunităţii</w:t>
      </w:r>
      <w:proofErr w:type="spellEnd"/>
      <w:r w:rsidRPr="006274A4">
        <w:rPr>
          <w:rStyle w:val="FontStyle44"/>
          <w:sz w:val="28"/>
          <w:szCs w:val="28"/>
          <w:lang w:val="ro-RO" w:eastAsia="ro-RO"/>
        </w:rPr>
        <w:t xml:space="preserve"> terapeutice condamnații din diferite tipuri de penitenciare pot desfășura activități terapeutice în comun și pot fi plasați în același sector cu condiția că</w:t>
      </w:r>
      <w:r w:rsidRPr="006274A4">
        <w:rPr>
          <w:sz w:val="28"/>
          <w:szCs w:val="28"/>
          <w:lang w:val="ro-RO"/>
        </w:rPr>
        <w:t xml:space="preserve"> </w:t>
      </w:r>
      <w:r w:rsidRPr="006274A4">
        <w:rPr>
          <w:rStyle w:val="FontStyle44"/>
          <w:sz w:val="28"/>
          <w:szCs w:val="28"/>
          <w:lang w:val="ro-RO" w:eastAsia="ro-RO"/>
        </w:rPr>
        <w:t xml:space="preserve">în celula de deținere se vor respecta </w:t>
      </w:r>
      <w:proofErr w:type="spellStart"/>
      <w:r w:rsidRPr="006274A4">
        <w:rPr>
          <w:rStyle w:val="FontStyle44"/>
          <w:sz w:val="28"/>
          <w:szCs w:val="28"/>
          <w:lang w:val="ro-RO" w:eastAsia="ro-RO"/>
        </w:rPr>
        <w:t>condiţiile</w:t>
      </w:r>
      <w:proofErr w:type="spellEnd"/>
      <w:r w:rsidRPr="006274A4">
        <w:rPr>
          <w:rStyle w:val="FontStyle44"/>
          <w:sz w:val="28"/>
          <w:szCs w:val="28"/>
          <w:lang w:val="ro-RO" w:eastAsia="ro-RO"/>
        </w:rPr>
        <w:t xml:space="preserve"> de detenție pentru tipul de penitenciar stabilit.</w:t>
      </w:r>
    </w:p>
    <w:p w14:paraId="352E02AD" w14:textId="77777777" w:rsidR="006274A4" w:rsidRPr="006274A4" w:rsidRDefault="006274A4" w:rsidP="006274A4">
      <w:pPr>
        <w:pStyle w:val="Style24"/>
        <w:widowControl/>
        <w:numPr>
          <w:ilvl w:val="0"/>
          <w:numId w:val="39"/>
        </w:numPr>
        <w:tabs>
          <w:tab w:val="left" w:pos="994"/>
        </w:tabs>
        <w:spacing w:before="7" w:line="240" w:lineRule="auto"/>
        <w:ind w:right="7" w:firstLine="709"/>
        <w:rPr>
          <w:rStyle w:val="FontStyle44"/>
          <w:sz w:val="28"/>
          <w:szCs w:val="28"/>
          <w:lang w:val="ro-RO" w:eastAsia="ro-RO"/>
        </w:rPr>
      </w:pPr>
      <w:r w:rsidRPr="006274A4">
        <w:rPr>
          <w:rStyle w:val="FontStyle44"/>
          <w:sz w:val="28"/>
          <w:szCs w:val="28"/>
          <w:lang w:val="ro-RO" w:eastAsia="ro-RO"/>
        </w:rPr>
        <w:t xml:space="preserve">Modalitatea de organizare </w:t>
      </w:r>
      <w:proofErr w:type="spellStart"/>
      <w:r w:rsidRPr="006274A4">
        <w:rPr>
          <w:rStyle w:val="FontStyle44"/>
          <w:sz w:val="28"/>
          <w:szCs w:val="28"/>
          <w:lang w:val="ro-RO" w:eastAsia="ro-RO"/>
        </w:rPr>
        <w:t>şi</w:t>
      </w:r>
      <w:proofErr w:type="spellEnd"/>
      <w:r w:rsidRPr="006274A4">
        <w:rPr>
          <w:rStyle w:val="FontStyle44"/>
          <w:sz w:val="28"/>
          <w:szCs w:val="28"/>
          <w:lang w:val="ro-RO" w:eastAsia="ro-RO"/>
        </w:rPr>
        <w:t xml:space="preserve"> funcționare a comunităților terapeutice în instituțiile penitenciare se aprobă prin ordin</w:t>
      </w:r>
      <w:r w:rsidR="008A43E6">
        <w:rPr>
          <w:rStyle w:val="FontStyle44"/>
          <w:sz w:val="28"/>
          <w:szCs w:val="28"/>
          <w:lang w:val="ro-RO" w:eastAsia="ro-RO"/>
        </w:rPr>
        <w:t xml:space="preserve"> a</w:t>
      </w:r>
      <w:r w:rsidRPr="006274A4">
        <w:rPr>
          <w:rStyle w:val="FontStyle44"/>
          <w:sz w:val="28"/>
          <w:szCs w:val="28"/>
          <w:lang w:val="ro-RO" w:eastAsia="ro-RO"/>
        </w:rPr>
        <w:t xml:space="preserve">l directorului </w:t>
      </w:r>
      <w:proofErr w:type="spellStart"/>
      <w:r w:rsidRPr="006274A4">
        <w:rPr>
          <w:rStyle w:val="FontStyle44"/>
          <w:sz w:val="28"/>
          <w:szCs w:val="28"/>
          <w:lang w:val="ro-RO" w:eastAsia="ro-RO"/>
        </w:rPr>
        <w:t>Administraţie</w:t>
      </w:r>
      <w:r>
        <w:rPr>
          <w:rStyle w:val="FontStyle44"/>
          <w:sz w:val="28"/>
          <w:szCs w:val="28"/>
          <w:lang w:val="ro-RO" w:eastAsia="ro-RO"/>
        </w:rPr>
        <w:t>i</w:t>
      </w:r>
      <w:proofErr w:type="spellEnd"/>
      <w:r>
        <w:rPr>
          <w:rStyle w:val="FontStyle44"/>
          <w:sz w:val="28"/>
          <w:szCs w:val="28"/>
          <w:lang w:val="ro-RO" w:eastAsia="ro-RO"/>
        </w:rPr>
        <w:t xml:space="preserve"> </w:t>
      </w:r>
      <w:proofErr w:type="spellStart"/>
      <w:r>
        <w:rPr>
          <w:rStyle w:val="FontStyle44"/>
          <w:sz w:val="28"/>
          <w:szCs w:val="28"/>
          <w:lang w:val="ro-RO" w:eastAsia="ro-RO"/>
        </w:rPr>
        <w:t>Naţionale</w:t>
      </w:r>
      <w:proofErr w:type="spellEnd"/>
      <w:r>
        <w:rPr>
          <w:rStyle w:val="FontStyle44"/>
          <w:sz w:val="28"/>
          <w:szCs w:val="28"/>
          <w:lang w:val="ro-RO" w:eastAsia="ro-RO"/>
        </w:rPr>
        <w:t xml:space="preserve"> a Penitenciarelor.”</w:t>
      </w:r>
    </w:p>
    <w:p w14:paraId="41297D3D" w14:textId="77777777" w:rsidR="006274A4" w:rsidRPr="006274A4" w:rsidRDefault="006274A4" w:rsidP="006274A4">
      <w:pPr>
        <w:pStyle w:val="Listparagraf"/>
        <w:tabs>
          <w:tab w:val="left" w:pos="851"/>
        </w:tabs>
        <w:autoSpaceDE w:val="0"/>
        <w:autoSpaceDN w:val="0"/>
        <w:adjustRightInd w:val="0"/>
        <w:ind w:left="0"/>
        <w:rPr>
          <w:bCs/>
          <w:sz w:val="28"/>
          <w:szCs w:val="28"/>
          <w:lang w:val="ro-RO" w:eastAsia="ro-RO"/>
        </w:rPr>
      </w:pPr>
    </w:p>
    <w:p w14:paraId="6FB6778E" w14:textId="77777777" w:rsidR="006274A4" w:rsidRPr="006274A4" w:rsidRDefault="006274A4" w:rsidP="006274A4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  <w:r w:rsidRPr="006274A4">
        <w:rPr>
          <w:b/>
          <w:bCs/>
          <w:sz w:val="28"/>
          <w:szCs w:val="28"/>
          <w:lang w:val="ro-RO" w:eastAsia="ro-RO"/>
        </w:rPr>
        <w:t>Art</w:t>
      </w:r>
      <w:r>
        <w:rPr>
          <w:b/>
          <w:bCs/>
          <w:sz w:val="28"/>
          <w:szCs w:val="28"/>
          <w:lang w:val="ro-RO" w:eastAsia="ro-RO"/>
        </w:rPr>
        <w:t>. </w:t>
      </w:r>
      <w:r w:rsidRPr="006274A4">
        <w:rPr>
          <w:b/>
          <w:bCs/>
          <w:sz w:val="28"/>
          <w:szCs w:val="28"/>
          <w:lang w:val="ro-RO" w:eastAsia="ro-RO"/>
        </w:rPr>
        <w:t xml:space="preserve">II. </w:t>
      </w:r>
      <w:r w:rsidRPr="00B82C3D">
        <w:rPr>
          <w:bCs/>
          <w:sz w:val="28"/>
          <w:szCs w:val="28"/>
          <w:lang w:val="ro-RO" w:eastAsia="ro-RO"/>
        </w:rPr>
        <w:t>–</w:t>
      </w:r>
      <w:r w:rsidRPr="006274A4">
        <w:rPr>
          <w:b/>
          <w:bCs/>
          <w:sz w:val="28"/>
          <w:szCs w:val="28"/>
          <w:lang w:val="ro-RO" w:eastAsia="ro-RO"/>
        </w:rPr>
        <w:t xml:space="preserve"> </w:t>
      </w:r>
      <w:r w:rsidRPr="006274A4">
        <w:rPr>
          <w:bCs/>
          <w:sz w:val="28"/>
          <w:szCs w:val="28"/>
          <w:lang w:val="ro-RO" w:eastAsia="ro-RO"/>
        </w:rPr>
        <w:t>Prezenta lege intră în vigoare la data publicării în Monitorul Oficial al Republicii Moldova.</w:t>
      </w:r>
    </w:p>
    <w:p w14:paraId="46158017" w14:textId="77777777" w:rsidR="006274A4" w:rsidRPr="006274A4" w:rsidRDefault="006274A4" w:rsidP="006274A4">
      <w:pPr>
        <w:pStyle w:val="NormalWeb"/>
        <w:shd w:val="clear" w:color="auto" w:fill="FFFFFF"/>
        <w:tabs>
          <w:tab w:val="left" w:pos="709"/>
          <w:tab w:val="left" w:pos="851"/>
        </w:tabs>
        <w:ind w:firstLine="709"/>
        <w:rPr>
          <w:b/>
          <w:color w:val="000000" w:themeColor="text1"/>
          <w:sz w:val="28"/>
          <w:szCs w:val="28"/>
          <w:lang w:val="ro-RO"/>
        </w:rPr>
      </w:pPr>
    </w:p>
    <w:p w14:paraId="41DFD5C9" w14:textId="77777777" w:rsidR="006274A4" w:rsidRPr="006274A4" w:rsidRDefault="006274A4" w:rsidP="006274A4">
      <w:pPr>
        <w:pStyle w:val="NormalWeb"/>
        <w:shd w:val="clear" w:color="auto" w:fill="FFFFFF"/>
        <w:tabs>
          <w:tab w:val="left" w:pos="709"/>
          <w:tab w:val="left" w:pos="851"/>
        </w:tabs>
        <w:ind w:firstLine="709"/>
        <w:rPr>
          <w:b/>
          <w:color w:val="000000" w:themeColor="text1"/>
          <w:sz w:val="28"/>
          <w:szCs w:val="28"/>
          <w:lang w:val="ro-RO"/>
        </w:rPr>
      </w:pPr>
    </w:p>
    <w:p w14:paraId="43195B48" w14:textId="77777777" w:rsidR="006274A4" w:rsidRPr="006274A4" w:rsidRDefault="006274A4" w:rsidP="006274A4">
      <w:pPr>
        <w:pStyle w:val="NormalWeb"/>
        <w:shd w:val="clear" w:color="auto" w:fill="FFFFFF"/>
        <w:tabs>
          <w:tab w:val="left" w:pos="709"/>
          <w:tab w:val="left" w:pos="851"/>
        </w:tabs>
        <w:ind w:firstLine="709"/>
        <w:rPr>
          <w:sz w:val="28"/>
          <w:szCs w:val="28"/>
          <w:lang w:val="ro-RO" w:eastAsia="ro-RO"/>
        </w:rPr>
      </w:pPr>
      <w:r w:rsidRPr="006274A4">
        <w:rPr>
          <w:b/>
          <w:color w:val="000000" w:themeColor="text1"/>
          <w:sz w:val="28"/>
          <w:szCs w:val="28"/>
          <w:lang w:val="ro-RO"/>
        </w:rPr>
        <w:t>Președintele Parlamentului</w:t>
      </w:r>
    </w:p>
    <w:p w14:paraId="3ECFBC23" w14:textId="77777777" w:rsidR="00730FEE" w:rsidRPr="006274A4" w:rsidRDefault="00730FEE" w:rsidP="006274A4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6274A4" w:rsidSect="004A228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25D1A9" w14:textId="77777777" w:rsidR="005F32EA" w:rsidRDefault="005F32EA" w:rsidP="00026B87">
      <w:r>
        <w:separator/>
      </w:r>
    </w:p>
  </w:endnote>
  <w:endnote w:type="continuationSeparator" w:id="0">
    <w:p w14:paraId="352EF605" w14:textId="77777777" w:rsidR="005F32EA" w:rsidRDefault="005F32E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CFF536" w14:textId="257297FF" w:rsidR="000D7A09" w:rsidRPr="00DD4771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D4771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D4771">
      <w:rPr>
        <w:noProof/>
        <w:sz w:val="16"/>
        <w:szCs w:val="16"/>
        <w:lang w:val="fr-FR"/>
      </w:rPr>
      <w:t>Y:\007\ANUL 2020\HOTĂRÂRI\24930\24930-redactat-ro.docx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FC068" w14:textId="382F53A2" w:rsidR="001D364E" w:rsidRPr="00DD4771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D4771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D4771">
      <w:rPr>
        <w:noProof/>
        <w:sz w:val="16"/>
        <w:szCs w:val="16"/>
        <w:lang w:val="fr-FR"/>
      </w:rPr>
      <w:t>Y:\007\ANUL 2020\HOTĂRÂRI\24930\24930-redactat-ro.docx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716288" w14:textId="77777777" w:rsidR="005F32EA" w:rsidRDefault="005F32EA" w:rsidP="00026B87">
      <w:r>
        <w:separator/>
      </w:r>
    </w:p>
  </w:footnote>
  <w:footnote w:type="continuationSeparator" w:id="0">
    <w:p w14:paraId="629E2B51" w14:textId="77777777" w:rsidR="005F32EA" w:rsidRDefault="005F32E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AFF13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50628" w:rsidRPr="00F50628">
      <w:rPr>
        <w:noProof/>
        <w:lang w:val="ro-RO"/>
      </w:rPr>
      <w:t>3</w:t>
    </w:r>
    <w:r>
      <w:fldChar w:fldCharType="end"/>
    </w:r>
  </w:p>
  <w:p w14:paraId="08E87D62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62A0DA24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99ECB03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  <w:lang w:val="ru-RU" w:eastAsia="ru-RU"/>
            </w:rPr>
            <w:drawing>
              <wp:anchor distT="0" distB="0" distL="114300" distR="114300" simplePos="0" relativeHeight="251659264" behindDoc="0" locked="0" layoutInCell="0" allowOverlap="1" wp14:anchorId="3B9EEE90" wp14:editId="5B32CD5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5BDF1F69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19C4D996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2FDC0C2F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27CC45DC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0C4FD245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4FDD9362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026BFD8F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03EAFA18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68892576" w14:textId="77777777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14:paraId="706F2048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723667CF" w14:textId="77777777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2C396191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060CAC6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6D42475A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B63B5B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3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57F4D"/>
    <w:rsid w:val="00283736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5F32EA"/>
    <w:rsid w:val="00601679"/>
    <w:rsid w:val="00602E93"/>
    <w:rsid w:val="006274A4"/>
    <w:rsid w:val="0063090F"/>
    <w:rsid w:val="00633BD9"/>
    <w:rsid w:val="0067374F"/>
    <w:rsid w:val="006B17C6"/>
    <w:rsid w:val="006E3ECB"/>
    <w:rsid w:val="006E74D0"/>
    <w:rsid w:val="0072685A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A6CE3"/>
    <w:rsid w:val="007E6458"/>
    <w:rsid w:val="00814406"/>
    <w:rsid w:val="00832599"/>
    <w:rsid w:val="00836A6E"/>
    <w:rsid w:val="0084667B"/>
    <w:rsid w:val="00862AB4"/>
    <w:rsid w:val="00873E24"/>
    <w:rsid w:val="0087581E"/>
    <w:rsid w:val="00882196"/>
    <w:rsid w:val="00893B25"/>
    <w:rsid w:val="008A43E6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82C3D"/>
    <w:rsid w:val="00BF2373"/>
    <w:rsid w:val="00BF32A6"/>
    <w:rsid w:val="00C02DFA"/>
    <w:rsid w:val="00C03113"/>
    <w:rsid w:val="00C27FD5"/>
    <w:rsid w:val="00C35492"/>
    <w:rsid w:val="00C74719"/>
    <w:rsid w:val="00C74905"/>
    <w:rsid w:val="00C87F7E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D4771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50628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B5BBBD"/>
  <w15:docId w15:val="{7F8A52C2-E362-4113-BC73-D7242AB2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Style24">
    <w:name w:val="Style24"/>
    <w:basedOn w:val="Normal"/>
    <w:uiPriority w:val="99"/>
    <w:rsid w:val="006274A4"/>
    <w:pPr>
      <w:widowControl w:val="0"/>
      <w:autoSpaceDE w:val="0"/>
      <w:autoSpaceDN w:val="0"/>
      <w:adjustRightInd w:val="0"/>
      <w:spacing w:line="322" w:lineRule="exact"/>
      <w:ind w:firstLine="569"/>
    </w:pPr>
    <w:rPr>
      <w:rFonts w:eastAsiaTheme="minorEastAsia"/>
      <w:sz w:val="24"/>
      <w:szCs w:val="24"/>
      <w:lang w:val="ru-RU" w:eastAsia="ru-RU"/>
    </w:rPr>
  </w:style>
  <w:style w:type="paragraph" w:customStyle="1" w:styleId="Style25">
    <w:name w:val="Style25"/>
    <w:basedOn w:val="Normal"/>
    <w:uiPriority w:val="99"/>
    <w:rsid w:val="006274A4"/>
    <w:pPr>
      <w:widowControl w:val="0"/>
      <w:autoSpaceDE w:val="0"/>
      <w:autoSpaceDN w:val="0"/>
      <w:adjustRightInd w:val="0"/>
      <w:spacing w:line="331" w:lineRule="exact"/>
      <w:ind w:firstLine="0"/>
    </w:pPr>
    <w:rPr>
      <w:rFonts w:eastAsiaTheme="minorEastAsia"/>
      <w:sz w:val="24"/>
      <w:szCs w:val="24"/>
      <w:lang w:val="ru-RU" w:eastAsia="ru-RU"/>
    </w:rPr>
  </w:style>
  <w:style w:type="character" w:customStyle="1" w:styleId="FontStyle43">
    <w:name w:val="Font Style43"/>
    <w:basedOn w:val="Fontdeparagrafimplicit"/>
    <w:uiPriority w:val="99"/>
    <w:rsid w:val="006274A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4">
    <w:name w:val="Font Style44"/>
    <w:basedOn w:val="Fontdeparagrafimplicit"/>
    <w:uiPriority w:val="99"/>
    <w:rsid w:val="006274A4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Fontdeparagrafimplicit"/>
    <w:uiPriority w:val="99"/>
    <w:rsid w:val="006274A4"/>
    <w:rPr>
      <w:rFonts w:ascii="Times New Roman" w:hAnsi="Times New Roman" w:cs="Times New Roman"/>
      <w:sz w:val="26"/>
      <w:szCs w:val="26"/>
    </w:rPr>
  </w:style>
  <w:style w:type="character" w:customStyle="1" w:styleId="ListparagrafCaracter">
    <w:name w:val="Listă paragraf Caracter"/>
    <w:link w:val="Listparagraf"/>
    <w:uiPriority w:val="34"/>
    <w:locked/>
    <w:rsid w:val="006274A4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12D0A24-7C78-4CBF-8F24-DD0B85625EF0}"/>
</file>

<file path=customXml/itemProps2.xml><?xml version="1.0" encoding="utf-8"?>
<ds:datastoreItem xmlns:ds="http://schemas.openxmlformats.org/officeDocument/2006/customXml" ds:itemID="{A18C91F0-D6BB-4640-A9C2-A55E936D201F}"/>
</file>

<file path=customXml/itemProps3.xml><?xml version="1.0" encoding="utf-8"?>
<ds:datastoreItem xmlns:ds="http://schemas.openxmlformats.org/officeDocument/2006/customXml" ds:itemID="{DB5FE2CB-CAF1-4F41-AA7D-8EC5C5FA5FCB}"/>
</file>

<file path=customXml/itemProps4.xml><?xml version="1.0" encoding="utf-8"?>
<ds:datastoreItem xmlns:ds="http://schemas.openxmlformats.org/officeDocument/2006/customXml" ds:itemID="{44038D53-1F6E-4790-AC08-A87930BEBA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294</Words>
  <Characters>1990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480.2020.ro</dc:title>
  <dc:creator>lll</dc:creator>
  <cp:lastModifiedBy>User</cp:lastModifiedBy>
  <cp:revision>9</cp:revision>
  <cp:lastPrinted>2020-11-30T14:36:00Z</cp:lastPrinted>
  <dcterms:created xsi:type="dcterms:W3CDTF">2020-11-30T12:27:00Z</dcterms:created>
  <dcterms:modified xsi:type="dcterms:W3CDTF">2020-11-30T14:37:00Z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