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D66D2" w:rsidRDefault="00943F3F" w:rsidP="00AD66D2">
                            <w:pPr>
                              <w:pStyle w:val="nr"/>
                              <w:spacing w:after="160"/>
                            </w:pPr>
                            <w:permStart w:id="409746769" w:edGrp="everyone"/>
                            <w:r>
                              <w:rPr>
                                <w:b/>
                              </w:rPr>
                              <w:t>PF</w:t>
                            </w:r>
                            <w:r w:rsidR="004A2300">
                              <w:rPr>
                                <w:b/>
                              </w:rPr>
                              <w:t xml:space="preserve"> </w:t>
                            </w:r>
                            <w:r w:rsidR="00E80C8B">
                              <w:rPr>
                                <w:b/>
                              </w:rPr>
                              <w:t xml:space="preserve"> </w:t>
                            </w:r>
                            <w:permEnd w:id="409746769"/>
                            <w:r w:rsidR="00AD66D2">
                              <w:t xml:space="preserve"> nr. </w:t>
                            </w:r>
                            <w:permStart w:id="1615143796" w:edGrp="everyone"/>
                            <w:r w:rsidR="00941A2D">
                              <w:rPr>
                                <w:b/>
                              </w:rPr>
                              <w:t>5</w:t>
                            </w:r>
                            <w:permEnd w:id="1615143796"/>
                            <w:r w:rsidR="00AD66D2">
                              <w:t xml:space="preserve"> </w:t>
                            </w:r>
                          </w:p>
                          <w:p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883953322" w:edGrp="everyone"/>
                            <w:r w:rsidR="00941A2D">
                              <w:rPr>
                                <w:b/>
                              </w:rPr>
                              <w:t>28</w:t>
                            </w:r>
                            <w:r w:rsidR="00C67CEA">
                              <w:rPr>
                                <w:b/>
                              </w:rPr>
                              <w:t xml:space="preserve"> </w:t>
                            </w:r>
                            <w:r w:rsidR="001912C5">
                              <w:rPr>
                                <w:b/>
                              </w:rPr>
                              <w:t>februarie</w:t>
                            </w:r>
                            <w:r w:rsidR="00FB3F9D">
                              <w:rPr>
                                <w:b/>
                              </w:rPr>
                              <w:t xml:space="preserve"> 20</w:t>
                            </w:r>
                            <w:r w:rsidR="001912C5">
                              <w:rPr>
                                <w:b/>
                              </w:rPr>
                              <w:t>20</w:t>
                            </w:r>
                            <w:permEnd w:id="883953322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:rsidR="00AD66D2" w:rsidRDefault="00943F3F" w:rsidP="00AD66D2">
                      <w:pPr>
                        <w:pStyle w:val="nr"/>
                        <w:spacing w:after="160"/>
                      </w:pPr>
                      <w:permStart w:id="409746769" w:edGrp="everyone"/>
                      <w:r>
                        <w:rPr>
                          <w:b/>
                        </w:rPr>
                        <w:t>PF</w:t>
                      </w:r>
                      <w:r w:rsidR="004A2300">
                        <w:rPr>
                          <w:b/>
                        </w:rPr>
                        <w:t xml:space="preserve"> </w:t>
                      </w:r>
                      <w:r w:rsidR="00E80C8B">
                        <w:rPr>
                          <w:b/>
                        </w:rPr>
                        <w:t xml:space="preserve"> </w:t>
                      </w:r>
                      <w:permEnd w:id="409746769"/>
                      <w:r w:rsidR="00AD66D2">
                        <w:t xml:space="preserve"> nr. </w:t>
                      </w:r>
                      <w:permStart w:id="1615143796" w:edGrp="everyone"/>
                      <w:r w:rsidR="00941A2D">
                        <w:rPr>
                          <w:b/>
                        </w:rPr>
                        <w:t>5</w:t>
                      </w:r>
                      <w:permEnd w:id="1615143796"/>
                      <w:r w:rsidR="00AD66D2">
                        <w:t xml:space="preserve"> </w:t>
                      </w:r>
                    </w:p>
                    <w:p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883953322" w:edGrp="everyone"/>
                      <w:r w:rsidR="00941A2D">
                        <w:rPr>
                          <w:b/>
                        </w:rPr>
                        <w:t>28</w:t>
                      </w:r>
                      <w:r w:rsidR="00C67CEA">
                        <w:rPr>
                          <w:b/>
                        </w:rPr>
                        <w:t xml:space="preserve"> </w:t>
                      </w:r>
                      <w:r w:rsidR="001912C5">
                        <w:rPr>
                          <w:b/>
                        </w:rPr>
                        <w:t>februarie</w:t>
                      </w:r>
                      <w:r w:rsidR="00FB3F9D">
                        <w:rPr>
                          <w:b/>
                        </w:rPr>
                        <w:t xml:space="preserve"> 20</w:t>
                      </w:r>
                      <w:r w:rsidR="001912C5">
                        <w:rPr>
                          <w:b/>
                        </w:rPr>
                        <w:t>20</w:t>
                      </w:r>
                      <w:permEnd w:id="883953322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bookmarkStart w:id="0" w:name="_GoBack"/>
      <w:bookmarkEnd w:id="0"/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:rsidR="004348B0" w:rsidRDefault="004348B0" w:rsidP="004348B0">
      <w:pPr>
        <w:spacing w:after="240"/>
        <w:contextualSpacing/>
        <w:jc w:val="right"/>
        <w:rPr>
          <w:rFonts w:cs="Times New Roman"/>
          <w:b/>
          <w:i/>
          <w:lang w:val="ro-MD"/>
        </w:rPr>
      </w:pPr>
      <w:permStart w:id="1131221858" w:edGrp="everyone"/>
    </w:p>
    <w:p w:rsidR="00AA5A44" w:rsidRDefault="00B8539E" w:rsidP="00B8539E">
      <w:pPr>
        <w:spacing w:after="0" w:line="276" w:lineRule="auto"/>
        <w:jc w:val="right"/>
        <w:rPr>
          <w:rFonts w:cs="Times New Roman"/>
          <w:b/>
          <w:sz w:val="28"/>
          <w:szCs w:val="28"/>
        </w:rPr>
      </w:pPr>
      <w:r w:rsidRPr="00941A2D">
        <w:rPr>
          <w:rFonts w:cs="Times New Roman"/>
          <w:b/>
          <w:sz w:val="28"/>
          <w:szCs w:val="28"/>
        </w:rPr>
        <w:t>Biroul</w:t>
      </w:r>
      <w:r w:rsidR="00AA5A44">
        <w:rPr>
          <w:rFonts w:cs="Times New Roman"/>
          <w:b/>
          <w:sz w:val="28"/>
          <w:szCs w:val="28"/>
        </w:rPr>
        <w:t>ui</w:t>
      </w:r>
      <w:r w:rsidRPr="00941A2D">
        <w:rPr>
          <w:rFonts w:cs="Times New Roman"/>
          <w:b/>
          <w:sz w:val="28"/>
          <w:szCs w:val="28"/>
        </w:rPr>
        <w:t xml:space="preserve"> </w:t>
      </w:r>
      <w:r w:rsidR="00AA5A44">
        <w:rPr>
          <w:rFonts w:cs="Times New Roman"/>
          <w:b/>
          <w:sz w:val="28"/>
          <w:szCs w:val="28"/>
        </w:rPr>
        <w:t>p</w:t>
      </w:r>
      <w:r w:rsidRPr="00941A2D">
        <w:rPr>
          <w:rFonts w:cs="Times New Roman"/>
          <w:b/>
          <w:sz w:val="28"/>
          <w:szCs w:val="28"/>
        </w:rPr>
        <w:t xml:space="preserve">ermanent al </w:t>
      </w:r>
    </w:p>
    <w:p w:rsidR="00B8539E" w:rsidRPr="00941A2D" w:rsidRDefault="00B8539E" w:rsidP="00AA5A44">
      <w:pPr>
        <w:spacing w:after="0" w:line="276" w:lineRule="auto"/>
        <w:jc w:val="right"/>
        <w:rPr>
          <w:rFonts w:cs="Times New Roman"/>
          <w:b/>
          <w:sz w:val="28"/>
          <w:szCs w:val="28"/>
        </w:rPr>
      </w:pPr>
      <w:r w:rsidRPr="00941A2D">
        <w:rPr>
          <w:rFonts w:cs="Times New Roman"/>
          <w:b/>
          <w:sz w:val="28"/>
          <w:szCs w:val="28"/>
        </w:rPr>
        <w:t>Parlamentului</w:t>
      </w:r>
      <w:r w:rsidR="00AA5A44">
        <w:rPr>
          <w:rFonts w:cs="Times New Roman"/>
          <w:b/>
          <w:sz w:val="28"/>
          <w:szCs w:val="28"/>
        </w:rPr>
        <w:t xml:space="preserve"> </w:t>
      </w:r>
      <w:r w:rsidRPr="00941A2D">
        <w:rPr>
          <w:rFonts w:cs="Times New Roman"/>
          <w:b/>
          <w:sz w:val="28"/>
          <w:szCs w:val="28"/>
        </w:rPr>
        <w:t>Republicii Moldova</w:t>
      </w:r>
    </w:p>
    <w:p w:rsidR="00B8539E" w:rsidRPr="00941A2D" w:rsidRDefault="00B8539E" w:rsidP="00B8539E">
      <w:pPr>
        <w:spacing w:line="276" w:lineRule="auto"/>
        <w:rPr>
          <w:rFonts w:cs="Times New Roman"/>
          <w:sz w:val="28"/>
          <w:szCs w:val="28"/>
        </w:rPr>
      </w:pPr>
    </w:p>
    <w:p w:rsidR="00B8539E" w:rsidRPr="00941A2D" w:rsidRDefault="00B8539E" w:rsidP="00AA5A44">
      <w:pPr>
        <w:spacing w:after="0"/>
        <w:ind w:firstLine="720"/>
        <w:jc w:val="center"/>
        <w:rPr>
          <w:rFonts w:cs="Times New Roman"/>
          <w:sz w:val="28"/>
          <w:szCs w:val="28"/>
        </w:rPr>
      </w:pPr>
    </w:p>
    <w:p w:rsidR="00B8539E" w:rsidRPr="00941A2D" w:rsidRDefault="00B8539E" w:rsidP="00AA5A44">
      <w:pPr>
        <w:spacing w:after="0"/>
        <w:ind w:firstLine="720"/>
        <w:jc w:val="both"/>
        <w:rPr>
          <w:rFonts w:cs="Times New Roman"/>
          <w:sz w:val="28"/>
          <w:szCs w:val="28"/>
        </w:rPr>
      </w:pPr>
      <w:r w:rsidRPr="00941A2D">
        <w:rPr>
          <w:rFonts w:cs="Times New Roman"/>
          <w:sz w:val="28"/>
          <w:szCs w:val="28"/>
        </w:rPr>
        <w:t xml:space="preserve">În temeiul </w:t>
      </w:r>
      <w:r w:rsidR="00AA5A44">
        <w:rPr>
          <w:rFonts w:cs="Times New Roman"/>
          <w:sz w:val="28"/>
          <w:szCs w:val="28"/>
        </w:rPr>
        <w:t xml:space="preserve">prevederilor </w:t>
      </w:r>
      <w:r w:rsidRPr="00941A2D">
        <w:rPr>
          <w:rFonts w:cs="Times New Roman"/>
          <w:sz w:val="28"/>
          <w:szCs w:val="28"/>
        </w:rPr>
        <w:t xml:space="preserve">art.73 </w:t>
      </w:r>
      <w:r w:rsidR="00AA5A44">
        <w:rPr>
          <w:rFonts w:cs="Times New Roman"/>
          <w:sz w:val="28"/>
          <w:szCs w:val="28"/>
        </w:rPr>
        <w:t>din</w:t>
      </w:r>
      <w:r w:rsidRPr="00941A2D">
        <w:rPr>
          <w:rFonts w:cs="Times New Roman"/>
          <w:sz w:val="28"/>
          <w:szCs w:val="28"/>
        </w:rPr>
        <w:t xml:space="preserve"> Constituți</w:t>
      </w:r>
      <w:r w:rsidR="00AA5A44">
        <w:rPr>
          <w:rFonts w:cs="Times New Roman"/>
          <w:sz w:val="28"/>
          <w:szCs w:val="28"/>
        </w:rPr>
        <w:t>a</w:t>
      </w:r>
      <w:r w:rsidRPr="00941A2D">
        <w:rPr>
          <w:rFonts w:cs="Times New Roman"/>
          <w:sz w:val="28"/>
          <w:szCs w:val="28"/>
        </w:rPr>
        <w:t xml:space="preserve"> Republicii Moldova și art.47 din Regulamentul Parlamentului, se înaintează spre examinare Parlamentului, cu titlu de inițiativă legislativă, proiectul de lege pentru modificarea </w:t>
      </w:r>
      <w:r w:rsidR="00941A2D">
        <w:rPr>
          <w:rFonts w:cs="Times New Roman"/>
          <w:sz w:val="28"/>
          <w:szCs w:val="28"/>
        </w:rPr>
        <w:t>articolului 4 din Legea nr.1585/1998</w:t>
      </w:r>
      <w:r w:rsidRPr="00941A2D">
        <w:rPr>
          <w:rFonts w:cs="Times New Roman"/>
          <w:sz w:val="28"/>
          <w:szCs w:val="28"/>
        </w:rPr>
        <w:t xml:space="preserve"> cu pri</w:t>
      </w:r>
      <w:r w:rsidR="00941A2D">
        <w:rPr>
          <w:rFonts w:cs="Times New Roman"/>
          <w:sz w:val="28"/>
          <w:szCs w:val="28"/>
        </w:rPr>
        <w:t>vire la asigurarea obligatorie de asistență medicală</w:t>
      </w:r>
      <w:r w:rsidRPr="00941A2D">
        <w:rPr>
          <w:rFonts w:cs="Times New Roman"/>
          <w:sz w:val="28"/>
          <w:szCs w:val="28"/>
        </w:rPr>
        <w:t>.</w:t>
      </w:r>
    </w:p>
    <w:p w:rsidR="00B8539E" w:rsidRPr="00941A2D" w:rsidRDefault="00B8539E" w:rsidP="00AA5A44">
      <w:pPr>
        <w:spacing w:after="0"/>
        <w:ind w:firstLine="720"/>
        <w:jc w:val="both"/>
        <w:rPr>
          <w:rFonts w:cs="Times New Roman"/>
          <w:i/>
          <w:sz w:val="28"/>
          <w:szCs w:val="28"/>
        </w:rPr>
      </w:pPr>
    </w:p>
    <w:p w:rsidR="00B8539E" w:rsidRPr="00941A2D" w:rsidRDefault="00B8539E" w:rsidP="00AA5A44">
      <w:pPr>
        <w:spacing w:after="0"/>
        <w:ind w:firstLine="720"/>
        <w:jc w:val="both"/>
        <w:rPr>
          <w:rFonts w:cs="Times New Roman"/>
          <w:i/>
          <w:sz w:val="28"/>
          <w:szCs w:val="28"/>
        </w:rPr>
      </w:pPr>
      <w:r w:rsidRPr="00941A2D">
        <w:rPr>
          <w:rFonts w:cs="Times New Roman"/>
          <w:i/>
          <w:sz w:val="28"/>
          <w:szCs w:val="28"/>
        </w:rPr>
        <w:t>Anexă:</w:t>
      </w:r>
    </w:p>
    <w:p w:rsidR="00B8539E" w:rsidRPr="00941A2D" w:rsidRDefault="00B8539E" w:rsidP="00AA5A44">
      <w:pPr>
        <w:pStyle w:val="ListParagraph"/>
        <w:numPr>
          <w:ilvl w:val="0"/>
          <w:numId w:val="2"/>
        </w:numPr>
        <w:spacing w:after="0"/>
        <w:jc w:val="both"/>
        <w:rPr>
          <w:rFonts w:cs="Times New Roman"/>
          <w:sz w:val="28"/>
          <w:szCs w:val="28"/>
        </w:rPr>
      </w:pPr>
      <w:r w:rsidRPr="00941A2D">
        <w:rPr>
          <w:rFonts w:cs="Times New Roman"/>
          <w:sz w:val="28"/>
          <w:szCs w:val="28"/>
        </w:rPr>
        <w:t>Proiectul de lege;</w:t>
      </w:r>
    </w:p>
    <w:p w:rsidR="00B8539E" w:rsidRPr="00941A2D" w:rsidRDefault="00B8539E" w:rsidP="00AA5A44">
      <w:pPr>
        <w:pStyle w:val="ListParagraph"/>
        <w:numPr>
          <w:ilvl w:val="0"/>
          <w:numId w:val="2"/>
        </w:numPr>
        <w:spacing w:after="0"/>
        <w:jc w:val="both"/>
        <w:rPr>
          <w:rFonts w:cs="Times New Roman"/>
          <w:sz w:val="28"/>
          <w:szCs w:val="28"/>
        </w:rPr>
      </w:pPr>
      <w:r w:rsidRPr="00941A2D">
        <w:rPr>
          <w:rFonts w:cs="Times New Roman"/>
          <w:sz w:val="28"/>
          <w:szCs w:val="28"/>
        </w:rPr>
        <w:t>Nota informativă.</w:t>
      </w:r>
    </w:p>
    <w:p w:rsidR="00B8539E" w:rsidRPr="007E7C97" w:rsidRDefault="00B8539E" w:rsidP="00B8539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539E" w:rsidRPr="007E7C97" w:rsidRDefault="00B8539E" w:rsidP="00B8539E">
      <w:pPr>
        <w:spacing w:line="240" w:lineRule="auto"/>
        <w:ind w:left="2160"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66B5" w:rsidRPr="00AA5A44" w:rsidRDefault="00AA5A44" w:rsidP="00B8539E">
      <w:pPr>
        <w:pStyle w:val="NoSpacing"/>
        <w:spacing w:line="276" w:lineRule="auto"/>
        <w:ind w:firstLine="720"/>
        <w:jc w:val="right"/>
        <w:rPr>
          <w:rFonts w:ascii="Georgia" w:hAnsi="Georgia" w:cs="Times New Roman"/>
          <w:szCs w:val="28"/>
          <w:lang w:val="ro-MD"/>
        </w:rPr>
      </w:pPr>
      <w:r>
        <w:rPr>
          <w:rFonts w:ascii="Georgia" w:hAnsi="Georgia" w:cs="Times New Roman"/>
          <w:b/>
          <w:szCs w:val="28"/>
          <w:lang w:val="ro-RO"/>
        </w:rPr>
        <w:t>Deputat</w:t>
      </w:r>
      <w:r>
        <w:rPr>
          <w:rFonts w:ascii="Georgia" w:hAnsi="Georgia" w:cs="Times New Roman"/>
          <w:b/>
          <w:szCs w:val="28"/>
          <w:lang w:val="ro-MD"/>
        </w:rPr>
        <w:t>:</w:t>
      </w:r>
    </w:p>
    <w:p w:rsidR="00730B5C" w:rsidRDefault="00730B5C" w:rsidP="004A2300">
      <w:pPr>
        <w:rPr>
          <w:b/>
          <w:sz w:val="28"/>
          <w:szCs w:val="28"/>
        </w:rPr>
      </w:pPr>
    </w:p>
    <w:p w:rsidR="00730B5C" w:rsidRDefault="00730B5C" w:rsidP="00C67CEA">
      <w:pPr>
        <w:rPr>
          <w:b/>
          <w:sz w:val="28"/>
          <w:szCs w:val="28"/>
        </w:rPr>
      </w:pPr>
    </w:p>
    <w:p w:rsidR="00730B5C" w:rsidRPr="006F3409" w:rsidRDefault="00730B5C" w:rsidP="00C67CEA">
      <w:pPr>
        <w:rPr>
          <w:b/>
          <w:sz w:val="28"/>
          <w:szCs w:val="28"/>
          <w:lang w:val="en-US"/>
        </w:rPr>
      </w:pPr>
    </w:p>
    <w:p w:rsidR="00720F9D" w:rsidRDefault="00720F9D">
      <w:pPr>
        <w:spacing w:after="160" w:line="259" w:lineRule="auto"/>
        <w:ind w:left="0"/>
      </w:pPr>
      <w:r>
        <w:br w:type="page"/>
      </w:r>
    </w:p>
    <w:p w:rsidR="00720F9D" w:rsidRPr="00AA5A44" w:rsidRDefault="00720F9D" w:rsidP="00720F9D">
      <w:pPr>
        <w:jc w:val="right"/>
        <w:rPr>
          <w:rFonts w:cs="Times New Roman"/>
          <w:i/>
          <w:sz w:val="28"/>
          <w:szCs w:val="28"/>
        </w:rPr>
      </w:pPr>
      <w:r w:rsidRPr="00AA5A44">
        <w:rPr>
          <w:rFonts w:cs="Times New Roman"/>
          <w:i/>
          <w:sz w:val="28"/>
          <w:szCs w:val="28"/>
        </w:rPr>
        <w:lastRenderedPageBreak/>
        <w:t>Proiect</w:t>
      </w:r>
    </w:p>
    <w:p w:rsidR="00720F9D" w:rsidRDefault="00720F9D" w:rsidP="00720F9D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</w:p>
    <w:p w:rsidR="00AA5A44" w:rsidRPr="00AA5A44" w:rsidRDefault="00AA5A44" w:rsidP="00AA5A44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720F9D" w:rsidRPr="00AA5A44" w:rsidRDefault="00720F9D" w:rsidP="00AA5A44">
      <w:pPr>
        <w:spacing w:after="0"/>
        <w:jc w:val="center"/>
        <w:rPr>
          <w:rFonts w:cs="Times New Roman"/>
          <w:b/>
          <w:sz w:val="28"/>
          <w:szCs w:val="28"/>
        </w:rPr>
      </w:pPr>
      <w:r w:rsidRPr="00AA5A44">
        <w:rPr>
          <w:rFonts w:cs="Times New Roman"/>
          <w:b/>
          <w:sz w:val="28"/>
          <w:szCs w:val="28"/>
        </w:rPr>
        <w:t>LEGE</w:t>
      </w:r>
    </w:p>
    <w:p w:rsidR="00941A2D" w:rsidRPr="00AA5A44" w:rsidRDefault="00720F9D" w:rsidP="00AA5A44">
      <w:pPr>
        <w:spacing w:after="0"/>
        <w:jc w:val="center"/>
        <w:rPr>
          <w:rFonts w:cs="Times New Roman"/>
          <w:b/>
          <w:sz w:val="28"/>
          <w:szCs w:val="28"/>
        </w:rPr>
      </w:pPr>
      <w:r w:rsidRPr="00AA5A44">
        <w:rPr>
          <w:rFonts w:cs="Times New Roman"/>
          <w:b/>
          <w:sz w:val="28"/>
          <w:szCs w:val="28"/>
        </w:rPr>
        <w:t xml:space="preserve">pentru modificarea </w:t>
      </w:r>
      <w:r w:rsidR="000D58CB" w:rsidRPr="00AA5A44">
        <w:rPr>
          <w:rFonts w:cs="Times New Roman"/>
          <w:b/>
          <w:sz w:val="28"/>
          <w:szCs w:val="28"/>
        </w:rPr>
        <w:t>arti</w:t>
      </w:r>
      <w:r w:rsidR="00941A2D" w:rsidRPr="00AA5A44">
        <w:rPr>
          <w:rFonts w:cs="Times New Roman"/>
          <w:b/>
          <w:sz w:val="28"/>
          <w:szCs w:val="28"/>
        </w:rPr>
        <w:t>colului 4 din Legea</w:t>
      </w:r>
      <w:r w:rsidRPr="00AA5A44">
        <w:rPr>
          <w:rFonts w:cs="Times New Roman"/>
          <w:b/>
          <w:sz w:val="28"/>
          <w:szCs w:val="28"/>
        </w:rPr>
        <w:t xml:space="preserve"> </w:t>
      </w:r>
      <w:r w:rsidR="00941A2D" w:rsidRPr="00AA5A44">
        <w:rPr>
          <w:rFonts w:cs="Times New Roman"/>
          <w:b/>
          <w:sz w:val="28"/>
          <w:szCs w:val="28"/>
        </w:rPr>
        <w:t>nr.1585/1998</w:t>
      </w:r>
    </w:p>
    <w:p w:rsidR="00720F9D" w:rsidRPr="00AA5A44" w:rsidRDefault="00941A2D" w:rsidP="00AA5A44">
      <w:pPr>
        <w:spacing w:after="0"/>
        <w:jc w:val="center"/>
        <w:rPr>
          <w:rFonts w:cs="Times New Roman"/>
          <w:b/>
          <w:sz w:val="28"/>
          <w:szCs w:val="28"/>
        </w:rPr>
      </w:pPr>
      <w:r w:rsidRPr="00AA5A44">
        <w:rPr>
          <w:rFonts w:cs="Times New Roman"/>
          <w:b/>
          <w:sz w:val="28"/>
          <w:szCs w:val="28"/>
        </w:rPr>
        <w:t>cu privire la asigurarea obligatorie de asistență medicală</w:t>
      </w:r>
    </w:p>
    <w:p w:rsidR="00720F9D" w:rsidRPr="00AA5A44" w:rsidRDefault="00720F9D" w:rsidP="00AA5A44">
      <w:pPr>
        <w:ind w:firstLine="720"/>
        <w:jc w:val="both"/>
        <w:rPr>
          <w:rFonts w:cs="Times New Roman"/>
          <w:sz w:val="28"/>
          <w:szCs w:val="28"/>
        </w:rPr>
      </w:pPr>
    </w:p>
    <w:p w:rsidR="00720F9D" w:rsidRPr="00AA5A44" w:rsidRDefault="00720F9D" w:rsidP="00AA5A44">
      <w:pPr>
        <w:ind w:firstLine="720"/>
        <w:jc w:val="both"/>
        <w:rPr>
          <w:rFonts w:cs="Times New Roman"/>
          <w:sz w:val="28"/>
          <w:szCs w:val="28"/>
        </w:rPr>
      </w:pPr>
      <w:r w:rsidRPr="00AA5A44">
        <w:rPr>
          <w:rFonts w:cs="Times New Roman"/>
          <w:sz w:val="28"/>
          <w:szCs w:val="28"/>
        </w:rPr>
        <w:t>Parlamentul adoptă prezenta lege organică.</w:t>
      </w:r>
    </w:p>
    <w:p w:rsidR="00941A2D" w:rsidRPr="00AA5A44" w:rsidRDefault="00941A2D" w:rsidP="00AA5A44">
      <w:pPr>
        <w:ind w:firstLine="720"/>
        <w:jc w:val="both"/>
        <w:rPr>
          <w:rFonts w:cs="Times New Roman"/>
          <w:sz w:val="28"/>
          <w:szCs w:val="28"/>
        </w:rPr>
      </w:pPr>
      <w:r w:rsidRPr="00AA5A44">
        <w:rPr>
          <w:rFonts w:cs="Times New Roman"/>
          <w:b/>
          <w:sz w:val="28"/>
          <w:szCs w:val="28"/>
        </w:rPr>
        <w:t xml:space="preserve">Art. I. - </w:t>
      </w:r>
      <w:r w:rsidRPr="00AA5A44">
        <w:rPr>
          <w:rFonts w:cs="Times New Roman"/>
          <w:sz w:val="28"/>
          <w:szCs w:val="28"/>
        </w:rPr>
        <w:t>Articolul 4 din Legea nr.1585/1998 cu privire la asigurarea obligatorie de asistenţă medicală (Monitorul Oficial al Republicii Moldova, 1998, nr.38-39, art. 280), se modifică după cum urmează:</w:t>
      </w:r>
    </w:p>
    <w:p w:rsidR="00AA5A44" w:rsidRDefault="00941A2D" w:rsidP="00AA5A44">
      <w:pPr>
        <w:ind w:firstLine="720"/>
        <w:jc w:val="both"/>
        <w:rPr>
          <w:rFonts w:cs="Times New Roman"/>
          <w:sz w:val="28"/>
          <w:szCs w:val="28"/>
        </w:rPr>
      </w:pPr>
      <w:r w:rsidRPr="00AA5A44">
        <w:rPr>
          <w:rFonts w:cs="Times New Roman"/>
          <w:sz w:val="28"/>
          <w:szCs w:val="28"/>
        </w:rPr>
        <w:t xml:space="preserve"> alineatul (4), se completează cu litera q) cu următorul c</w:t>
      </w:r>
      <w:r w:rsidR="000D58CB" w:rsidRPr="00AA5A44">
        <w:rPr>
          <w:rFonts w:cs="Times New Roman"/>
          <w:sz w:val="28"/>
          <w:szCs w:val="28"/>
        </w:rPr>
        <w:t xml:space="preserve">uprins: </w:t>
      </w:r>
    </w:p>
    <w:p w:rsidR="00941A2D" w:rsidRPr="00AA5A44" w:rsidRDefault="000D58CB" w:rsidP="00AA5A44">
      <w:pPr>
        <w:ind w:firstLine="720"/>
        <w:jc w:val="both"/>
        <w:rPr>
          <w:rFonts w:cs="Times New Roman"/>
          <w:sz w:val="28"/>
          <w:szCs w:val="28"/>
        </w:rPr>
      </w:pPr>
      <w:r w:rsidRPr="00AA5A44">
        <w:rPr>
          <w:rFonts w:cs="Times New Roman"/>
          <w:sz w:val="28"/>
          <w:szCs w:val="28"/>
        </w:rPr>
        <w:t>„q) veteranii de război</w:t>
      </w:r>
      <w:r w:rsidR="00D66E86" w:rsidRPr="00AA5A44">
        <w:rPr>
          <w:rFonts w:cs="Times New Roman"/>
          <w:sz w:val="28"/>
          <w:szCs w:val="28"/>
        </w:rPr>
        <w:t xml:space="preserve"> prevăzuți de Legea nr.190/2003 cu privire la veterani</w:t>
      </w:r>
      <w:r w:rsidR="00941A2D" w:rsidRPr="00AA5A44">
        <w:rPr>
          <w:rFonts w:cs="Times New Roman"/>
          <w:sz w:val="28"/>
          <w:szCs w:val="28"/>
        </w:rPr>
        <w:t>”;</w:t>
      </w:r>
    </w:p>
    <w:p w:rsidR="00AA5A44" w:rsidRDefault="00941A2D" w:rsidP="00AA5A44">
      <w:pPr>
        <w:ind w:firstLine="720"/>
        <w:jc w:val="both"/>
        <w:rPr>
          <w:rFonts w:cs="Times New Roman"/>
          <w:sz w:val="28"/>
          <w:szCs w:val="28"/>
        </w:rPr>
      </w:pPr>
      <w:r w:rsidRPr="00AA5A44">
        <w:rPr>
          <w:rFonts w:cs="Times New Roman"/>
          <w:sz w:val="28"/>
          <w:szCs w:val="28"/>
        </w:rPr>
        <w:t>alineatul (9</w:t>
      </w:r>
      <w:r w:rsidRPr="00AA5A44">
        <w:rPr>
          <w:rFonts w:cs="Times New Roman"/>
          <w:sz w:val="28"/>
          <w:szCs w:val="28"/>
          <w:vertAlign w:val="superscript"/>
        </w:rPr>
        <w:t>1</w:t>
      </w:r>
      <w:r w:rsidRPr="00AA5A44">
        <w:rPr>
          <w:rFonts w:cs="Times New Roman"/>
          <w:sz w:val="28"/>
          <w:szCs w:val="28"/>
        </w:rPr>
        <w:t>), se completează în final cu următorul conținut:</w:t>
      </w:r>
    </w:p>
    <w:p w:rsidR="00941A2D" w:rsidRPr="00AA5A44" w:rsidRDefault="00941A2D" w:rsidP="00AA5A44">
      <w:pPr>
        <w:ind w:firstLine="720"/>
        <w:jc w:val="both"/>
        <w:rPr>
          <w:rFonts w:cs="Times New Roman"/>
          <w:sz w:val="28"/>
          <w:szCs w:val="28"/>
        </w:rPr>
      </w:pPr>
      <w:r w:rsidRPr="00AA5A44">
        <w:rPr>
          <w:rFonts w:cs="Times New Roman"/>
          <w:sz w:val="28"/>
          <w:szCs w:val="28"/>
        </w:rPr>
        <w:t xml:space="preserve"> ”, iar pentru catego</w:t>
      </w:r>
      <w:r w:rsidR="000D58CB" w:rsidRPr="00AA5A44">
        <w:rPr>
          <w:rFonts w:cs="Times New Roman"/>
          <w:sz w:val="28"/>
          <w:szCs w:val="28"/>
        </w:rPr>
        <w:t>ria menționată la alin.(4) lit.</w:t>
      </w:r>
      <w:r w:rsidRPr="00AA5A44">
        <w:rPr>
          <w:rFonts w:cs="Times New Roman"/>
          <w:sz w:val="28"/>
          <w:szCs w:val="28"/>
        </w:rPr>
        <w:t>q) se va efectua de către asigurator în baza cererii și documentelor confirmative.”.</w:t>
      </w:r>
    </w:p>
    <w:p w:rsidR="00941A2D" w:rsidRPr="00AA5A44" w:rsidRDefault="00941A2D" w:rsidP="00AA5A44">
      <w:pPr>
        <w:ind w:firstLine="720"/>
        <w:jc w:val="both"/>
        <w:rPr>
          <w:rFonts w:cs="Times New Roman"/>
          <w:sz w:val="28"/>
          <w:szCs w:val="28"/>
        </w:rPr>
      </w:pPr>
      <w:r w:rsidRPr="00AA5A44">
        <w:rPr>
          <w:rFonts w:cs="Times New Roman"/>
          <w:b/>
          <w:sz w:val="28"/>
          <w:szCs w:val="28"/>
        </w:rPr>
        <w:t xml:space="preserve">Art. II. – </w:t>
      </w:r>
      <w:r w:rsidRPr="00AA5A44">
        <w:rPr>
          <w:rFonts w:cs="Times New Roman"/>
          <w:sz w:val="28"/>
          <w:szCs w:val="28"/>
        </w:rPr>
        <w:t>Prezenta lege intră în vigoare la data de 1 iulie 2020.</w:t>
      </w:r>
    </w:p>
    <w:p w:rsidR="00720F9D" w:rsidRDefault="00720F9D" w:rsidP="00720F9D">
      <w:pPr>
        <w:spacing w:line="240" w:lineRule="auto"/>
        <w:jc w:val="both"/>
        <w:rPr>
          <w:rFonts w:cs="Times New Roman"/>
          <w:sz w:val="28"/>
          <w:szCs w:val="28"/>
        </w:rPr>
      </w:pPr>
    </w:p>
    <w:p w:rsidR="00AA5A44" w:rsidRDefault="00AA5A44" w:rsidP="00720F9D">
      <w:pPr>
        <w:spacing w:line="240" w:lineRule="auto"/>
        <w:jc w:val="both"/>
        <w:rPr>
          <w:rFonts w:cs="Times New Roman"/>
          <w:sz w:val="28"/>
          <w:szCs w:val="28"/>
        </w:rPr>
      </w:pPr>
    </w:p>
    <w:p w:rsidR="00AA5A44" w:rsidRPr="00AA5A44" w:rsidRDefault="00AA5A44" w:rsidP="00AA5A44">
      <w:pPr>
        <w:spacing w:line="240" w:lineRule="auto"/>
        <w:jc w:val="center"/>
        <w:rPr>
          <w:rFonts w:cs="Times New Roman"/>
          <w:sz w:val="28"/>
          <w:szCs w:val="28"/>
        </w:rPr>
      </w:pPr>
    </w:p>
    <w:p w:rsidR="00720F9D" w:rsidRPr="00AA5A44" w:rsidRDefault="00720F9D" w:rsidP="00AA5A44">
      <w:pPr>
        <w:spacing w:line="240" w:lineRule="auto"/>
        <w:ind w:firstLine="720"/>
        <w:jc w:val="center"/>
        <w:rPr>
          <w:rFonts w:cs="Times New Roman"/>
          <w:b/>
          <w:sz w:val="28"/>
          <w:szCs w:val="28"/>
        </w:rPr>
      </w:pPr>
      <w:r w:rsidRPr="00AA5A44">
        <w:rPr>
          <w:rFonts w:cs="Times New Roman"/>
          <w:b/>
          <w:sz w:val="28"/>
          <w:szCs w:val="28"/>
        </w:rPr>
        <w:t>PREȘEDINTELE PARLAMENTULUI</w:t>
      </w:r>
    </w:p>
    <w:p w:rsidR="00720F9D" w:rsidRPr="00AA5A44" w:rsidRDefault="00720F9D" w:rsidP="00720F9D">
      <w:pPr>
        <w:spacing w:line="240" w:lineRule="auto"/>
        <w:ind w:firstLine="720"/>
        <w:jc w:val="both"/>
        <w:rPr>
          <w:rFonts w:cs="Times New Roman"/>
          <w:sz w:val="28"/>
          <w:szCs w:val="28"/>
        </w:rPr>
      </w:pPr>
    </w:p>
    <w:p w:rsidR="00720F9D" w:rsidRPr="00AA5A44" w:rsidRDefault="00720F9D" w:rsidP="00720F9D">
      <w:pPr>
        <w:rPr>
          <w:rFonts w:cs="Times New Roman"/>
          <w:sz w:val="28"/>
          <w:szCs w:val="28"/>
        </w:rPr>
      </w:pPr>
      <w:r w:rsidRPr="00AA5A44">
        <w:rPr>
          <w:rFonts w:cs="Times New Roman"/>
          <w:sz w:val="28"/>
          <w:szCs w:val="28"/>
        </w:rPr>
        <w:br w:type="page"/>
      </w:r>
    </w:p>
    <w:p w:rsidR="00720F9D" w:rsidRPr="00AA5A44" w:rsidRDefault="00720F9D" w:rsidP="00AA5A44">
      <w:pPr>
        <w:spacing w:after="0"/>
        <w:jc w:val="center"/>
        <w:rPr>
          <w:rFonts w:cs="Times New Roman"/>
          <w:b/>
          <w:sz w:val="28"/>
          <w:szCs w:val="28"/>
        </w:rPr>
      </w:pPr>
      <w:r w:rsidRPr="00AA5A44">
        <w:rPr>
          <w:rFonts w:cs="Times New Roman"/>
          <w:b/>
          <w:sz w:val="28"/>
          <w:szCs w:val="28"/>
        </w:rPr>
        <w:lastRenderedPageBreak/>
        <w:t>NOTĂ INFORMATIVĂ</w:t>
      </w:r>
    </w:p>
    <w:p w:rsidR="000D58CB" w:rsidRPr="00AA5A44" w:rsidRDefault="00720F9D" w:rsidP="00AA5A44">
      <w:pPr>
        <w:spacing w:after="0"/>
        <w:jc w:val="center"/>
        <w:rPr>
          <w:rFonts w:cs="Times New Roman"/>
          <w:b/>
          <w:sz w:val="28"/>
          <w:szCs w:val="28"/>
        </w:rPr>
      </w:pPr>
      <w:r w:rsidRPr="00AA5A44">
        <w:rPr>
          <w:rFonts w:cs="Times New Roman"/>
          <w:b/>
          <w:sz w:val="28"/>
          <w:szCs w:val="28"/>
        </w:rPr>
        <w:t>la proiectul de lege pentru modificarea</w:t>
      </w:r>
    </w:p>
    <w:p w:rsidR="000D58CB" w:rsidRPr="00AA5A44" w:rsidRDefault="000D58CB" w:rsidP="00AA5A44">
      <w:pPr>
        <w:spacing w:after="0"/>
        <w:jc w:val="center"/>
        <w:rPr>
          <w:rFonts w:cs="Times New Roman"/>
          <w:b/>
          <w:sz w:val="28"/>
          <w:szCs w:val="28"/>
        </w:rPr>
      </w:pPr>
      <w:r w:rsidRPr="00AA5A44">
        <w:rPr>
          <w:rFonts w:cs="Times New Roman"/>
          <w:b/>
          <w:sz w:val="28"/>
          <w:szCs w:val="28"/>
        </w:rPr>
        <w:t xml:space="preserve">articolului 4 din Legea nr.1585/1998 </w:t>
      </w:r>
    </w:p>
    <w:p w:rsidR="00720F9D" w:rsidRPr="00AA5A44" w:rsidRDefault="000D58CB" w:rsidP="00AA5A44">
      <w:pPr>
        <w:spacing w:after="0"/>
        <w:jc w:val="center"/>
        <w:rPr>
          <w:rFonts w:cs="Times New Roman"/>
          <w:b/>
          <w:sz w:val="28"/>
          <w:szCs w:val="28"/>
        </w:rPr>
      </w:pPr>
      <w:r w:rsidRPr="00AA5A44">
        <w:rPr>
          <w:rFonts w:cs="Times New Roman"/>
          <w:b/>
          <w:sz w:val="28"/>
          <w:szCs w:val="28"/>
        </w:rPr>
        <w:t>cu privire la asigurarea obligatorie de asistență medicală</w:t>
      </w:r>
    </w:p>
    <w:p w:rsidR="00720F9D" w:rsidRPr="00AA5A44" w:rsidRDefault="00720F9D" w:rsidP="00AA5A44">
      <w:pPr>
        <w:ind w:firstLine="720"/>
        <w:jc w:val="both"/>
        <w:rPr>
          <w:rFonts w:cs="Times New Roman"/>
          <w:b/>
          <w:sz w:val="28"/>
          <w:szCs w:val="28"/>
        </w:rPr>
      </w:pPr>
    </w:p>
    <w:p w:rsidR="00720F9D" w:rsidRPr="00AA5A44" w:rsidRDefault="00720F9D" w:rsidP="00AA5A44">
      <w:pPr>
        <w:spacing w:after="100"/>
        <w:ind w:left="850" w:firstLine="720"/>
        <w:jc w:val="both"/>
        <w:rPr>
          <w:rFonts w:cs="Times New Roman"/>
          <w:b/>
          <w:sz w:val="28"/>
          <w:szCs w:val="28"/>
        </w:rPr>
      </w:pPr>
      <w:r w:rsidRPr="00AA5A44">
        <w:rPr>
          <w:rFonts w:cs="Times New Roman"/>
          <w:b/>
          <w:sz w:val="28"/>
          <w:szCs w:val="28"/>
        </w:rPr>
        <w:t>Scopul proiectului de lege</w:t>
      </w:r>
      <w:r w:rsidR="00AA5A44">
        <w:rPr>
          <w:rFonts w:cs="Times New Roman"/>
          <w:b/>
          <w:sz w:val="28"/>
          <w:szCs w:val="28"/>
        </w:rPr>
        <w:t>:</w:t>
      </w:r>
    </w:p>
    <w:p w:rsidR="00192A66" w:rsidRPr="00AA5A44" w:rsidRDefault="000D58CB" w:rsidP="00AA5A44">
      <w:pPr>
        <w:spacing w:after="100"/>
        <w:ind w:left="850" w:firstLine="720"/>
        <w:jc w:val="both"/>
        <w:rPr>
          <w:rFonts w:cs="Times New Roman"/>
          <w:sz w:val="28"/>
          <w:szCs w:val="28"/>
        </w:rPr>
      </w:pPr>
      <w:r w:rsidRPr="00AA5A44">
        <w:rPr>
          <w:rFonts w:cs="Times New Roman"/>
          <w:sz w:val="28"/>
          <w:szCs w:val="28"/>
        </w:rPr>
        <w:t xml:space="preserve">Proiectul </w:t>
      </w:r>
      <w:r w:rsidR="00192A66" w:rsidRPr="00AA5A44">
        <w:rPr>
          <w:rFonts w:cs="Times New Roman"/>
          <w:sz w:val="28"/>
          <w:szCs w:val="28"/>
        </w:rPr>
        <w:t xml:space="preserve">de lege </w:t>
      </w:r>
      <w:r w:rsidRPr="00AA5A44">
        <w:rPr>
          <w:rFonts w:cs="Times New Roman"/>
          <w:sz w:val="28"/>
          <w:szCs w:val="28"/>
        </w:rPr>
        <w:t xml:space="preserve">a fost elaborat în scopul sporirii </w:t>
      </w:r>
      <w:r w:rsidR="00192A66" w:rsidRPr="00AA5A44">
        <w:rPr>
          <w:rFonts w:cs="Times New Roman"/>
          <w:sz w:val="28"/>
          <w:szCs w:val="28"/>
        </w:rPr>
        <w:t>accesului la servicii medicale</w:t>
      </w:r>
      <w:r w:rsidRPr="00AA5A44">
        <w:rPr>
          <w:rFonts w:cs="Times New Roman"/>
          <w:sz w:val="28"/>
          <w:szCs w:val="28"/>
        </w:rPr>
        <w:t xml:space="preserve"> a veteranilor de război</w:t>
      </w:r>
      <w:r w:rsidR="00192A66" w:rsidRPr="00AA5A44">
        <w:rPr>
          <w:rFonts w:cs="Times New Roman"/>
          <w:sz w:val="28"/>
          <w:szCs w:val="28"/>
        </w:rPr>
        <w:t>, specificați conform Legii nr.190/2003 cu privire la veterani</w:t>
      </w:r>
      <w:r w:rsidRPr="00AA5A44">
        <w:rPr>
          <w:rFonts w:cs="Times New Roman"/>
          <w:sz w:val="28"/>
          <w:szCs w:val="28"/>
        </w:rPr>
        <w:t>.</w:t>
      </w:r>
      <w:r w:rsidR="00192A66" w:rsidRPr="00AA5A44">
        <w:rPr>
          <w:rFonts w:cs="Times New Roman"/>
          <w:sz w:val="28"/>
          <w:szCs w:val="28"/>
        </w:rPr>
        <w:t xml:space="preserve"> Este o obligație morală a statului să susțină la maximum această categorie de cetățeni, menționând în mod special pe cei care au participat la apărarea integrității teritoriale a Republicii Moldova.</w:t>
      </w:r>
    </w:p>
    <w:p w:rsidR="00720F9D" w:rsidRPr="00AA5A44" w:rsidRDefault="00720F9D" w:rsidP="00AA5A44">
      <w:pPr>
        <w:spacing w:after="100"/>
        <w:ind w:left="850" w:firstLine="720"/>
        <w:jc w:val="both"/>
        <w:rPr>
          <w:rFonts w:cs="Times New Roman"/>
          <w:b/>
          <w:sz w:val="28"/>
          <w:szCs w:val="28"/>
        </w:rPr>
      </w:pPr>
      <w:r w:rsidRPr="00AA5A44">
        <w:rPr>
          <w:rFonts w:cs="Times New Roman"/>
          <w:b/>
          <w:sz w:val="28"/>
          <w:szCs w:val="28"/>
        </w:rPr>
        <w:t>Principalele prevederi și elemente noi ale proiectului de lege</w:t>
      </w:r>
      <w:r w:rsidR="00AA5A44">
        <w:rPr>
          <w:rFonts w:cs="Times New Roman"/>
          <w:b/>
          <w:sz w:val="28"/>
          <w:szCs w:val="28"/>
        </w:rPr>
        <w:t>:</w:t>
      </w:r>
    </w:p>
    <w:p w:rsidR="00D66E86" w:rsidRPr="00AA5A44" w:rsidRDefault="000D58CB" w:rsidP="00AA5A44">
      <w:pPr>
        <w:spacing w:after="100"/>
        <w:ind w:left="850" w:firstLine="720"/>
        <w:jc w:val="both"/>
        <w:rPr>
          <w:rFonts w:cs="Times New Roman"/>
          <w:sz w:val="28"/>
          <w:szCs w:val="28"/>
        </w:rPr>
      </w:pPr>
      <w:r w:rsidRPr="00AA5A44">
        <w:rPr>
          <w:rFonts w:cs="Times New Roman"/>
          <w:sz w:val="28"/>
          <w:szCs w:val="28"/>
        </w:rPr>
        <w:t>Proiectul dat propune m</w:t>
      </w:r>
      <w:r w:rsidR="00D66E86" w:rsidRPr="00AA5A44">
        <w:rPr>
          <w:rFonts w:cs="Times New Roman"/>
          <w:sz w:val="28"/>
          <w:szCs w:val="28"/>
        </w:rPr>
        <w:t>odificarea art.4 al Legii nr.1585/1998 cu privire la asigurarea obligatorie de asistenţă medicală, completând cu o categorie nouă – veteranii de război, astfel atribuindu-le statutul de persoană asigurată de către Guvern (poliță de asigurare gratuită) și menționând cum se va face evidența acestora.</w:t>
      </w:r>
    </w:p>
    <w:p w:rsidR="00D66E86" w:rsidRPr="00AA5A44" w:rsidRDefault="00D66E86" w:rsidP="00AA5A44">
      <w:pPr>
        <w:spacing w:after="100"/>
        <w:ind w:left="850" w:firstLine="720"/>
        <w:jc w:val="both"/>
        <w:rPr>
          <w:rFonts w:cs="Times New Roman"/>
          <w:sz w:val="28"/>
          <w:szCs w:val="28"/>
        </w:rPr>
      </w:pPr>
      <w:r w:rsidRPr="00AA5A44">
        <w:rPr>
          <w:rFonts w:cs="Times New Roman"/>
          <w:sz w:val="28"/>
          <w:szCs w:val="28"/>
        </w:rPr>
        <w:t>Astfel, la alin.(4) al art.4 se introduce o nouă literă „q”</w:t>
      </w:r>
      <w:r w:rsidR="007B24AB" w:rsidRPr="00AA5A44">
        <w:rPr>
          <w:rFonts w:cs="Times New Roman"/>
          <w:sz w:val="28"/>
          <w:szCs w:val="28"/>
        </w:rPr>
        <w:t>, care va prevedea expres categoria „veteranii de război prevăzuți de Legea nr.190/2003 cu privire la veterani”.</w:t>
      </w:r>
    </w:p>
    <w:p w:rsidR="007B24AB" w:rsidRPr="00AA5A44" w:rsidRDefault="007B24AB" w:rsidP="00AA5A44">
      <w:pPr>
        <w:spacing w:after="100"/>
        <w:ind w:left="850" w:firstLine="720"/>
        <w:jc w:val="both"/>
        <w:rPr>
          <w:rFonts w:cs="Times New Roman"/>
          <w:sz w:val="28"/>
          <w:szCs w:val="28"/>
        </w:rPr>
      </w:pPr>
      <w:r w:rsidRPr="00AA5A44">
        <w:rPr>
          <w:rFonts w:cs="Times New Roman"/>
          <w:sz w:val="28"/>
          <w:szCs w:val="28"/>
        </w:rPr>
        <w:t>Iar alin.(9</w:t>
      </w:r>
      <w:r w:rsidRPr="00AA5A44">
        <w:rPr>
          <w:rFonts w:cs="Times New Roman"/>
          <w:sz w:val="28"/>
          <w:szCs w:val="28"/>
          <w:vertAlign w:val="superscript"/>
        </w:rPr>
        <w:t>1</w:t>
      </w:r>
      <w:r w:rsidRPr="00AA5A44">
        <w:rPr>
          <w:rFonts w:cs="Times New Roman"/>
          <w:sz w:val="28"/>
          <w:szCs w:val="28"/>
        </w:rPr>
        <w:t>) al aceluiași articol se propune a fi completat în final cu modalitatea tehnică de includere în categoria celor asigurați „se va efectua de către asigurator în baza cererii și documentelor confirmative”.</w:t>
      </w:r>
    </w:p>
    <w:p w:rsidR="00192A66" w:rsidRPr="00AA5A44" w:rsidRDefault="00192A66" w:rsidP="00AA5A44">
      <w:pPr>
        <w:spacing w:after="100"/>
        <w:ind w:left="850" w:firstLine="720"/>
        <w:jc w:val="both"/>
        <w:rPr>
          <w:rFonts w:cs="Times New Roman"/>
          <w:b/>
          <w:sz w:val="28"/>
          <w:szCs w:val="28"/>
        </w:rPr>
      </w:pPr>
      <w:r w:rsidRPr="00AA5A44">
        <w:rPr>
          <w:rFonts w:cs="Times New Roman"/>
          <w:sz w:val="28"/>
          <w:szCs w:val="28"/>
        </w:rPr>
        <w:t>Totodată, se propune ca modificările să intre în vigoare la 1 iulie 2020.</w:t>
      </w:r>
    </w:p>
    <w:p w:rsidR="00720F9D" w:rsidRPr="00AA5A44" w:rsidRDefault="00720F9D" w:rsidP="00AA5A44">
      <w:pPr>
        <w:spacing w:after="100"/>
        <w:ind w:left="850" w:firstLine="720"/>
        <w:jc w:val="both"/>
        <w:rPr>
          <w:rFonts w:cs="Times New Roman"/>
          <w:b/>
          <w:sz w:val="28"/>
          <w:szCs w:val="28"/>
        </w:rPr>
      </w:pPr>
      <w:r w:rsidRPr="00AA5A44">
        <w:rPr>
          <w:rFonts w:cs="Times New Roman"/>
          <w:b/>
          <w:sz w:val="28"/>
          <w:szCs w:val="28"/>
        </w:rPr>
        <w:t>Argumentarea economico-financiară</w:t>
      </w:r>
      <w:r w:rsidR="00AA5A44">
        <w:rPr>
          <w:rFonts w:cs="Times New Roman"/>
          <w:b/>
          <w:sz w:val="28"/>
          <w:szCs w:val="28"/>
        </w:rPr>
        <w:t>:</w:t>
      </w:r>
    </w:p>
    <w:p w:rsidR="000D58CB" w:rsidRPr="00AA5A44" w:rsidRDefault="000D58CB" w:rsidP="00AA5A44">
      <w:pPr>
        <w:spacing w:after="100"/>
        <w:ind w:left="850" w:firstLine="720"/>
        <w:jc w:val="both"/>
        <w:rPr>
          <w:rFonts w:cs="Times New Roman"/>
          <w:sz w:val="28"/>
          <w:szCs w:val="28"/>
        </w:rPr>
      </w:pPr>
      <w:r w:rsidRPr="00AA5A44">
        <w:rPr>
          <w:rFonts w:cs="Times New Roman"/>
          <w:sz w:val="28"/>
          <w:szCs w:val="28"/>
        </w:rPr>
        <w:t xml:space="preserve">Cheltuielile necesare pentru </w:t>
      </w:r>
      <w:r w:rsidR="007B24AB" w:rsidRPr="00AA5A44">
        <w:rPr>
          <w:rFonts w:cs="Times New Roman"/>
          <w:sz w:val="28"/>
          <w:szCs w:val="28"/>
        </w:rPr>
        <w:t>asiguarea obligatorie de asistență medicală a veteranilor de război v</w:t>
      </w:r>
      <w:r w:rsidRPr="00AA5A44">
        <w:rPr>
          <w:rFonts w:cs="Times New Roman"/>
          <w:sz w:val="28"/>
          <w:szCs w:val="28"/>
        </w:rPr>
        <w:t xml:space="preserve">or fi acoperite din contul transferurilor de </w:t>
      </w:r>
      <w:r w:rsidRPr="00AA5A44">
        <w:rPr>
          <w:rFonts w:cs="Times New Roman"/>
          <w:sz w:val="28"/>
          <w:szCs w:val="28"/>
        </w:rPr>
        <w:lastRenderedPageBreak/>
        <w:t xml:space="preserve">la bugetul de stat </w:t>
      </w:r>
      <w:r w:rsidR="007B24AB" w:rsidRPr="00AA5A44">
        <w:rPr>
          <w:rFonts w:cs="Times New Roman"/>
          <w:sz w:val="28"/>
          <w:szCs w:val="28"/>
        </w:rPr>
        <w:t xml:space="preserve">către CNAM </w:t>
      </w:r>
      <w:r w:rsidRPr="00AA5A44">
        <w:rPr>
          <w:rFonts w:cs="Times New Roman"/>
          <w:sz w:val="28"/>
          <w:szCs w:val="28"/>
        </w:rPr>
        <w:t>pentru categoriile de persoane asigurate de Guvern în conformitate cu prevederile articolului 9 din Legea nr. 1593/2002 cu privire la mărimea, modul şi termenele de achitare a primelor de asigurare obligatorie de asistenţă medicală.</w:t>
      </w:r>
    </w:p>
    <w:p w:rsidR="000D58CB" w:rsidRPr="00AA5A44" w:rsidRDefault="007B24AB" w:rsidP="00AA5A44">
      <w:pPr>
        <w:spacing w:after="100"/>
        <w:ind w:left="850" w:firstLine="720"/>
        <w:jc w:val="both"/>
        <w:rPr>
          <w:rFonts w:cs="Times New Roman"/>
          <w:sz w:val="28"/>
          <w:szCs w:val="28"/>
        </w:rPr>
      </w:pPr>
      <w:r w:rsidRPr="00AA5A44">
        <w:rPr>
          <w:rFonts w:cs="Times New Roman"/>
          <w:sz w:val="28"/>
          <w:szCs w:val="28"/>
        </w:rPr>
        <w:t>Trebuie menționat că o mare parte din veteranii de război sunt deja asigurați, făcând parte din alte categorii: angajați, pensionari, persoane cu dizabilități etc, rămânând totuți aproximativ 4 mii de veterani, obligați în prezent să se asigure în mod individual.</w:t>
      </w:r>
    </w:p>
    <w:p w:rsidR="00720F9D" w:rsidRPr="00AA5A44" w:rsidRDefault="00720F9D" w:rsidP="00AA5A44">
      <w:pPr>
        <w:spacing w:after="100"/>
        <w:ind w:left="850" w:firstLine="720"/>
        <w:jc w:val="both"/>
        <w:rPr>
          <w:rFonts w:cs="Times New Roman"/>
          <w:b/>
          <w:sz w:val="28"/>
          <w:szCs w:val="28"/>
        </w:rPr>
      </w:pPr>
      <w:r w:rsidRPr="00AA5A44">
        <w:rPr>
          <w:rFonts w:cs="Times New Roman"/>
          <w:b/>
          <w:sz w:val="28"/>
          <w:szCs w:val="28"/>
        </w:rPr>
        <w:t>Impactul proiectului de lege</w:t>
      </w:r>
      <w:r w:rsidR="00AA5A44">
        <w:rPr>
          <w:rFonts w:cs="Times New Roman"/>
          <w:b/>
          <w:sz w:val="28"/>
          <w:szCs w:val="28"/>
        </w:rPr>
        <w:t>:</w:t>
      </w:r>
    </w:p>
    <w:p w:rsidR="007B24AB" w:rsidRDefault="007B24AB" w:rsidP="00AA5A44">
      <w:pPr>
        <w:ind w:firstLine="720"/>
        <w:jc w:val="both"/>
        <w:rPr>
          <w:rFonts w:cs="Times New Roman"/>
          <w:sz w:val="28"/>
          <w:szCs w:val="28"/>
        </w:rPr>
      </w:pPr>
      <w:r w:rsidRPr="00AA5A44">
        <w:rPr>
          <w:rFonts w:cs="Times New Roman"/>
          <w:sz w:val="28"/>
          <w:szCs w:val="28"/>
        </w:rPr>
        <w:t>Proiectul vine să ofere veteranilor de război, inclusiv celor participanți la conflictul militar de pe Nistru, dreptul de a beneficia de asigurarea obligatorie de asistență medicală acoperită de Guvern, prin includerea lor în lista categoriilor asigurate de stat.</w:t>
      </w:r>
    </w:p>
    <w:p w:rsidR="00AA5A44" w:rsidRDefault="00AA5A44" w:rsidP="00AA5A44">
      <w:pPr>
        <w:ind w:firstLine="720"/>
        <w:jc w:val="both"/>
        <w:rPr>
          <w:rFonts w:cs="Times New Roman"/>
          <w:sz w:val="28"/>
          <w:szCs w:val="28"/>
        </w:rPr>
      </w:pPr>
    </w:p>
    <w:p w:rsidR="00AA5A44" w:rsidRDefault="00AA5A44" w:rsidP="00AA5A44">
      <w:pPr>
        <w:ind w:firstLine="720"/>
        <w:jc w:val="both"/>
        <w:rPr>
          <w:rFonts w:cs="Times New Roman"/>
          <w:sz w:val="28"/>
          <w:szCs w:val="28"/>
        </w:rPr>
      </w:pPr>
    </w:p>
    <w:p w:rsidR="00720F9D" w:rsidRPr="00AA5A44" w:rsidRDefault="00720F9D" w:rsidP="00AA5A44">
      <w:pPr>
        <w:ind w:firstLine="720"/>
        <w:jc w:val="right"/>
        <w:rPr>
          <w:rFonts w:cs="Times New Roman"/>
          <w:b/>
          <w:sz w:val="28"/>
          <w:szCs w:val="28"/>
        </w:rPr>
      </w:pPr>
      <w:r w:rsidRPr="00AA5A44">
        <w:rPr>
          <w:rFonts w:cs="Times New Roman"/>
          <w:b/>
          <w:sz w:val="28"/>
          <w:szCs w:val="28"/>
        </w:rPr>
        <w:t>Deputa</w:t>
      </w:r>
      <w:r w:rsidR="00AA5A44">
        <w:rPr>
          <w:rFonts w:cs="Times New Roman"/>
          <w:b/>
          <w:sz w:val="28"/>
          <w:szCs w:val="28"/>
        </w:rPr>
        <w:t>t:</w:t>
      </w:r>
    </w:p>
    <w:p w:rsidR="00720F9D" w:rsidRPr="007E7C97" w:rsidRDefault="00720F9D" w:rsidP="00720F9D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ermEnd w:id="1131221858"/>
    <w:p w:rsidR="00E80C8B" w:rsidRPr="00764062" w:rsidRDefault="00E80C8B" w:rsidP="00C67CEA">
      <w:pPr>
        <w:jc w:val="right"/>
      </w:pPr>
    </w:p>
    <w:sectPr w:rsidR="00E80C8B" w:rsidRPr="00764062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740" w:rsidRPr="00150C8A" w:rsidRDefault="00745740" w:rsidP="00764062">
      <w:r w:rsidRPr="00150C8A">
        <w:separator/>
      </w:r>
    </w:p>
  </w:endnote>
  <w:endnote w:type="continuationSeparator" w:id="0">
    <w:p w:rsidR="00745740" w:rsidRPr="00150C8A" w:rsidRDefault="00745740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E7772" w:rsidRDefault="000E77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5A4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0E7772" w:rsidRDefault="000E77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AA62D52" wp14:editId="34257F8D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068B8B4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740" w:rsidRPr="00150C8A" w:rsidRDefault="00745740" w:rsidP="00764062">
      <w:r w:rsidRPr="00150C8A">
        <w:separator/>
      </w:r>
    </w:p>
  </w:footnote>
  <w:footnote w:type="continuationSeparator" w:id="0">
    <w:p w:rsidR="00745740" w:rsidRPr="00150C8A" w:rsidRDefault="00745740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A12" w:rsidRPr="00764062" w:rsidRDefault="00764062" w:rsidP="00764062">
    <w:pPr>
      <w:pStyle w:val="Header"/>
    </w:pPr>
    <w:r>
      <w:rPr>
        <w:noProof/>
      </w:rPr>
      <w:drawing>
        <wp:anchor distT="0" distB="0" distL="114300" distR="114300" simplePos="0" relativeHeight="251671552" behindDoc="0" locked="0" layoutInCell="1" allowOverlap="1" wp14:anchorId="4ACF8D4D" wp14:editId="176C9698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12866"/>
    <w:multiLevelType w:val="hybridMultilevel"/>
    <w:tmpl w:val="E7820F08"/>
    <w:lvl w:ilvl="0" w:tplc="4FE09E36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743293F"/>
    <w:multiLevelType w:val="hybridMultilevel"/>
    <w:tmpl w:val="F6C6B4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575"/>
    <w:rsid w:val="000265DE"/>
    <w:rsid w:val="000C5BCA"/>
    <w:rsid w:val="000D58CB"/>
    <w:rsid w:val="000E7772"/>
    <w:rsid w:val="000F1809"/>
    <w:rsid w:val="00110D84"/>
    <w:rsid w:val="00117A96"/>
    <w:rsid w:val="00136EBA"/>
    <w:rsid w:val="00150C8A"/>
    <w:rsid w:val="001912C5"/>
    <w:rsid w:val="00192A66"/>
    <w:rsid w:val="00193002"/>
    <w:rsid w:val="00292A2A"/>
    <w:rsid w:val="002B3E7D"/>
    <w:rsid w:val="002C107B"/>
    <w:rsid w:val="002C68A5"/>
    <w:rsid w:val="002E556C"/>
    <w:rsid w:val="0030625D"/>
    <w:rsid w:val="003341D8"/>
    <w:rsid w:val="003C1380"/>
    <w:rsid w:val="003E3923"/>
    <w:rsid w:val="003F6102"/>
    <w:rsid w:val="00400697"/>
    <w:rsid w:val="00402A12"/>
    <w:rsid w:val="00416C17"/>
    <w:rsid w:val="004348B0"/>
    <w:rsid w:val="004641A6"/>
    <w:rsid w:val="00475CD7"/>
    <w:rsid w:val="004A2300"/>
    <w:rsid w:val="004A7197"/>
    <w:rsid w:val="004F66B5"/>
    <w:rsid w:val="00521F95"/>
    <w:rsid w:val="00566E0C"/>
    <w:rsid w:val="00593A5F"/>
    <w:rsid w:val="005B30B5"/>
    <w:rsid w:val="0060542C"/>
    <w:rsid w:val="00620821"/>
    <w:rsid w:val="0066558D"/>
    <w:rsid w:val="0068447D"/>
    <w:rsid w:val="006E7CC0"/>
    <w:rsid w:val="006F3409"/>
    <w:rsid w:val="00720F9D"/>
    <w:rsid w:val="00730B5C"/>
    <w:rsid w:val="00745740"/>
    <w:rsid w:val="00764062"/>
    <w:rsid w:val="0076676E"/>
    <w:rsid w:val="007729E8"/>
    <w:rsid w:val="00796720"/>
    <w:rsid w:val="007A70BF"/>
    <w:rsid w:val="007B24AB"/>
    <w:rsid w:val="007C7A42"/>
    <w:rsid w:val="0080031B"/>
    <w:rsid w:val="008123BE"/>
    <w:rsid w:val="00873434"/>
    <w:rsid w:val="008C6E57"/>
    <w:rsid w:val="008F50C8"/>
    <w:rsid w:val="008F7732"/>
    <w:rsid w:val="009072B4"/>
    <w:rsid w:val="009204E3"/>
    <w:rsid w:val="00941A2D"/>
    <w:rsid w:val="00943F3F"/>
    <w:rsid w:val="009814E9"/>
    <w:rsid w:val="009845B0"/>
    <w:rsid w:val="009A0925"/>
    <w:rsid w:val="009A621E"/>
    <w:rsid w:val="009F53FA"/>
    <w:rsid w:val="00A00B1C"/>
    <w:rsid w:val="00A13FF5"/>
    <w:rsid w:val="00A31403"/>
    <w:rsid w:val="00A55CDC"/>
    <w:rsid w:val="00A5720D"/>
    <w:rsid w:val="00A804FA"/>
    <w:rsid w:val="00A81AB5"/>
    <w:rsid w:val="00AA5A44"/>
    <w:rsid w:val="00AC489F"/>
    <w:rsid w:val="00AC5B3E"/>
    <w:rsid w:val="00AD66D2"/>
    <w:rsid w:val="00AF15CB"/>
    <w:rsid w:val="00B02E8A"/>
    <w:rsid w:val="00B0689D"/>
    <w:rsid w:val="00B26597"/>
    <w:rsid w:val="00B4091E"/>
    <w:rsid w:val="00B82575"/>
    <w:rsid w:val="00B8539E"/>
    <w:rsid w:val="00B876B0"/>
    <w:rsid w:val="00BC41FF"/>
    <w:rsid w:val="00BC6027"/>
    <w:rsid w:val="00BC739D"/>
    <w:rsid w:val="00BE0744"/>
    <w:rsid w:val="00BF2ED1"/>
    <w:rsid w:val="00C14D92"/>
    <w:rsid w:val="00C43BF1"/>
    <w:rsid w:val="00C544A9"/>
    <w:rsid w:val="00C67CEA"/>
    <w:rsid w:val="00CB40BB"/>
    <w:rsid w:val="00CF4BA5"/>
    <w:rsid w:val="00D341A9"/>
    <w:rsid w:val="00D63C28"/>
    <w:rsid w:val="00D66E86"/>
    <w:rsid w:val="00D76E2D"/>
    <w:rsid w:val="00D872E8"/>
    <w:rsid w:val="00DA2979"/>
    <w:rsid w:val="00DB6CB8"/>
    <w:rsid w:val="00DE3249"/>
    <w:rsid w:val="00DF56BE"/>
    <w:rsid w:val="00E25EC4"/>
    <w:rsid w:val="00E51FAC"/>
    <w:rsid w:val="00E67414"/>
    <w:rsid w:val="00E80C8B"/>
    <w:rsid w:val="00E903A8"/>
    <w:rsid w:val="00EB2985"/>
    <w:rsid w:val="00EE7413"/>
    <w:rsid w:val="00F26B54"/>
    <w:rsid w:val="00F35E58"/>
    <w:rsid w:val="00F404FA"/>
    <w:rsid w:val="00F853D1"/>
    <w:rsid w:val="00FA7177"/>
    <w:rsid w:val="00FB0C80"/>
    <w:rsid w:val="00FB3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8C449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5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">
    <w:name w:val="Subtitlu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A314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1403"/>
    <w:rPr>
      <w:rFonts w:ascii="Segoe UI" w:hAnsi="Segoe UI" w:cs="Segoe UI"/>
      <w:sz w:val="18"/>
      <w:szCs w:val="18"/>
      <w:lang w:val="ro-RO"/>
    </w:rPr>
  </w:style>
  <w:style w:type="paragraph" w:styleId="NoSpacing">
    <w:name w:val="No Spacing"/>
    <w:uiPriority w:val="1"/>
    <w:qFormat/>
    <w:locked/>
    <w:rsid w:val="00A00B1C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5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38214A0-61EE-4F85-A105-09260278BC3C}"/>
</file>

<file path=customXml/itemProps2.xml><?xml version="1.0" encoding="utf-8"?>
<ds:datastoreItem xmlns:ds="http://schemas.openxmlformats.org/officeDocument/2006/customXml" ds:itemID="{CDA2AEEA-F74A-43FA-B8EE-73FEBE672371}"/>
</file>

<file path=customXml/itemProps3.xml><?xml version="1.0" encoding="utf-8"?>
<ds:datastoreItem xmlns:ds="http://schemas.openxmlformats.org/officeDocument/2006/customXml" ds:itemID="{64602AA3-A7EC-40BA-B066-7F09A333DD39}"/>
</file>

<file path=customXml/itemProps4.xml><?xml version="1.0" encoding="utf-8"?>
<ds:datastoreItem xmlns:ds="http://schemas.openxmlformats.org/officeDocument/2006/customXml" ds:itemID="{C8D4817E-9EB8-4907-A565-D56C9E4FE5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547</Words>
  <Characters>3177</Characters>
  <Application>Microsoft Office Word</Application>
  <DocSecurity>8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88.2020.ro</dc:title>
  <dc:subject/>
  <dc:creator>Sorin</dc:creator>
  <cp:keywords/>
  <dc:description/>
  <cp:lastModifiedBy>Natalia Roşca</cp:lastModifiedBy>
  <cp:revision>2</cp:revision>
  <cp:lastPrinted>2020-02-12T14:32:00Z</cp:lastPrinted>
  <dcterms:created xsi:type="dcterms:W3CDTF">2020-02-28T13:27:00Z</dcterms:created>
  <dcterms:modified xsi:type="dcterms:W3CDTF">2020-02-28T13:27:00Z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