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B234C" w14:textId="77777777" w:rsidR="00B625F0" w:rsidRDefault="009E18EC" w:rsidP="00A82067">
      <w:pPr>
        <w:ind w:firstLine="0"/>
        <w:jc w:val="center"/>
        <w:rPr>
          <w:rFonts w:eastAsiaTheme="majorEastAsia"/>
          <w:b/>
          <w:sz w:val="28"/>
          <w:szCs w:val="28"/>
        </w:rPr>
      </w:pPr>
      <w:bookmarkStart w:id="0" w:name="_GoBack"/>
      <w:bookmarkEnd w:id="0"/>
      <w:r w:rsidRPr="00A82067">
        <w:rPr>
          <w:b/>
          <w:sz w:val="28"/>
          <w:szCs w:val="28"/>
        </w:rPr>
        <w:t xml:space="preserve">О </w:t>
      </w:r>
      <w:r w:rsidR="00A721E9">
        <w:rPr>
          <w:rFonts w:eastAsiaTheme="majorEastAsia"/>
          <w:b/>
          <w:sz w:val="28"/>
          <w:szCs w:val="28"/>
        </w:rPr>
        <w:t xml:space="preserve">проекте закона о ратификации </w:t>
      </w:r>
      <w:r w:rsidRPr="00A82067">
        <w:rPr>
          <w:b/>
          <w:sz w:val="28"/>
          <w:szCs w:val="28"/>
        </w:rPr>
        <w:t xml:space="preserve">Протокола, </w:t>
      </w:r>
      <w:r w:rsidR="00D74EE2" w:rsidRPr="00A82067">
        <w:rPr>
          <w:rFonts w:eastAsiaTheme="majorEastAsia"/>
          <w:b/>
          <w:sz w:val="28"/>
          <w:szCs w:val="28"/>
        </w:rPr>
        <w:t xml:space="preserve">составленного </w:t>
      </w:r>
    </w:p>
    <w:p w14:paraId="03D8A55A" w14:textId="77777777" w:rsidR="00B625F0" w:rsidRDefault="00B625F0" w:rsidP="00A82067">
      <w:pPr>
        <w:ind w:firstLine="0"/>
        <w:jc w:val="center"/>
        <w:rPr>
          <w:b/>
          <w:sz w:val="28"/>
          <w:szCs w:val="28"/>
        </w:rPr>
      </w:pPr>
      <w:r w:rsidRPr="00A82067">
        <w:rPr>
          <w:rFonts w:eastAsiaTheme="majorEastAsia"/>
          <w:b/>
          <w:sz w:val="28"/>
          <w:szCs w:val="28"/>
        </w:rPr>
        <w:t>П</w:t>
      </w:r>
      <w:r w:rsidR="00D74EE2" w:rsidRPr="00A82067">
        <w:rPr>
          <w:rFonts w:eastAsiaTheme="majorEastAsia"/>
          <w:b/>
          <w:sz w:val="28"/>
          <w:szCs w:val="28"/>
        </w:rPr>
        <w:t>утем</w:t>
      </w:r>
      <w:r>
        <w:rPr>
          <w:b/>
          <w:sz w:val="28"/>
          <w:szCs w:val="28"/>
        </w:rPr>
        <w:t xml:space="preserve"> </w:t>
      </w:r>
      <w:r w:rsidR="00A721E9">
        <w:rPr>
          <w:rFonts w:eastAsiaTheme="majorEastAsia"/>
          <w:b/>
          <w:sz w:val="28"/>
          <w:szCs w:val="28"/>
        </w:rPr>
        <w:t xml:space="preserve">обмена </w:t>
      </w:r>
      <w:r w:rsidR="00D74EE2" w:rsidRPr="00A82067">
        <w:rPr>
          <w:rFonts w:eastAsiaTheme="majorEastAsia"/>
          <w:b/>
          <w:sz w:val="28"/>
          <w:szCs w:val="28"/>
        </w:rPr>
        <w:t>нотами</w:t>
      </w:r>
      <w:r w:rsidR="00D74EE2" w:rsidRPr="00A82067">
        <w:rPr>
          <w:b/>
          <w:sz w:val="28"/>
          <w:szCs w:val="28"/>
        </w:rPr>
        <w:t xml:space="preserve">, подписанного 21 октября 2020 года, </w:t>
      </w:r>
    </w:p>
    <w:p w14:paraId="66821F19" w14:textId="77777777" w:rsidR="00B625F0" w:rsidRDefault="00D74EE2" w:rsidP="00A82067">
      <w:pPr>
        <w:ind w:firstLine="0"/>
        <w:jc w:val="center"/>
        <w:rPr>
          <w:b/>
          <w:sz w:val="28"/>
          <w:szCs w:val="28"/>
        </w:rPr>
      </w:pPr>
      <w:r w:rsidRPr="00A82067">
        <w:rPr>
          <w:b/>
          <w:sz w:val="28"/>
          <w:szCs w:val="28"/>
        </w:rPr>
        <w:t>о</w:t>
      </w:r>
      <w:r w:rsidR="00A82067">
        <w:rPr>
          <w:b/>
          <w:sz w:val="28"/>
          <w:szCs w:val="28"/>
        </w:rPr>
        <w:t xml:space="preserve"> </w:t>
      </w:r>
      <w:r w:rsidR="009E18EC" w:rsidRPr="00A82067">
        <w:rPr>
          <w:b/>
          <w:sz w:val="28"/>
          <w:szCs w:val="28"/>
        </w:rPr>
        <w:t>внесении изменений в Меморандум</w:t>
      </w:r>
      <w:r w:rsidR="00A82067">
        <w:rPr>
          <w:b/>
          <w:sz w:val="28"/>
          <w:szCs w:val="28"/>
        </w:rPr>
        <w:t xml:space="preserve"> </w:t>
      </w:r>
      <w:r w:rsidR="009E18EC" w:rsidRPr="00A82067">
        <w:rPr>
          <w:b/>
          <w:sz w:val="28"/>
          <w:szCs w:val="28"/>
        </w:rPr>
        <w:t xml:space="preserve">о взаимопонимании </w:t>
      </w:r>
    </w:p>
    <w:p w14:paraId="45BA2E4E" w14:textId="28EFE716" w:rsidR="000C6BDA" w:rsidRDefault="009E18EC" w:rsidP="00A82067">
      <w:pPr>
        <w:ind w:firstLine="0"/>
        <w:jc w:val="center"/>
        <w:rPr>
          <w:b/>
          <w:sz w:val="28"/>
          <w:szCs w:val="28"/>
        </w:rPr>
      </w:pPr>
      <w:r w:rsidRPr="00A82067">
        <w:rPr>
          <w:b/>
          <w:sz w:val="28"/>
          <w:szCs w:val="28"/>
        </w:rPr>
        <w:t>между Правительством Республики Молдова</w:t>
      </w:r>
      <w:r w:rsidR="00D74EE2" w:rsidRPr="00A82067">
        <w:rPr>
          <w:b/>
          <w:sz w:val="28"/>
          <w:szCs w:val="28"/>
        </w:rPr>
        <w:t xml:space="preserve"> и Правительством</w:t>
      </w:r>
      <w:r w:rsidR="00C63978" w:rsidRPr="00A82067">
        <w:rPr>
          <w:b/>
          <w:sz w:val="28"/>
          <w:szCs w:val="28"/>
        </w:rPr>
        <w:t xml:space="preserve"> </w:t>
      </w:r>
    </w:p>
    <w:p w14:paraId="5017D79A" w14:textId="5F5E77F6" w:rsidR="00BF1362" w:rsidRPr="00A82067" w:rsidRDefault="00A82067" w:rsidP="000C6BDA">
      <w:pPr>
        <w:ind w:firstLine="0"/>
        <w:jc w:val="center"/>
        <w:rPr>
          <w:b/>
          <w:sz w:val="28"/>
          <w:szCs w:val="28"/>
        </w:rPr>
      </w:pPr>
      <w:r w:rsidRPr="00A82067">
        <w:rPr>
          <w:b/>
          <w:sz w:val="28"/>
          <w:szCs w:val="28"/>
        </w:rPr>
        <w:t>Венгерской Республики</w:t>
      </w:r>
      <w:r w:rsidR="000C6BDA">
        <w:rPr>
          <w:b/>
          <w:sz w:val="28"/>
          <w:szCs w:val="28"/>
        </w:rPr>
        <w:t xml:space="preserve"> </w:t>
      </w:r>
      <w:r w:rsidRPr="00A82067">
        <w:rPr>
          <w:b/>
          <w:sz w:val="28"/>
          <w:szCs w:val="28"/>
        </w:rPr>
        <w:t>о сотрудничестве в целях развития,</w:t>
      </w:r>
      <w:r>
        <w:rPr>
          <w:b/>
          <w:sz w:val="28"/>
          <w:szCs w:val="28"/>
        </w:rPr>
        <w:br/>
      </w:r>
      <w:r w:rsidRPr="00A82067">
        <w:rPr>
          <w:b/>
          <w:sz w:val="28"/>
          <w:szCs w:val="28"/>
        </w:rPr>
        <w:t xml:space="preserve"> подписанный 22 декабря 2006 года</w:t>
      </w:r>
    </w:p>
    <w:p w14:paraId="3DB6FF92" w14:textId="75E9D646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</w:t>
      </w:r>
      <w:r w:rsidR="00B625F0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81B29D9" w:rsidR="00BF1362" w:rsidRPr="00420EAE" w:rsidRDefault="00D74EE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42FB5">
        <w:rPr>
          <w:rFonts w:ascii="Times New Roman" w:hAnsi="Times New Roman" w:cs="Times New Roman"/>
          <w:sz w:val="28"/>
          <w:szCs w:val="28"/>
        </w:rPr>
        <w:t>На основании части (</w:t>
      </w:r>
      <w:r w:rsidR="00842FB5" w:rsidRPr="00842FB5">
        <w:rPr>
          <w:rFonts w:ascii="Times New Roman" w:hAnsi="Times New Roman" w:cs="Times New Roman"/>
          <w:sz w:val="28"/>
          <w:szCs w:val="28"/>
        </w:rPr>
        <w:t>4</w:t>
      </w:r>
      <w:r w:rsidRPr="00842FB5">
        <w:rPr>
          <w:rFonts w:ascii="Times New Roman" w:hAnsi="Times New Roman" w:cs="Times New Roman"/>
          <w:sz w:val="28"/>
          <w:szCs w:val="28"/>
        </w:rPr>
        <w:t xml:space="preserve">) статьи 14 </w:t>
      </w:r>
      <w:hyperlink r:id="rId9" w:history="1">
        <w:r w:rsidRPr="00842FB5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 № 595/1999</w:t>
        </w:r>
      </w:hyperlink>
      <w:r w:rsidRPr="00842FB5">
        <w:rPr>
          <w:rFonts w:ascii="Times New Roman" w:hAnsi="Times New Roman" w:cs="Times New Roman"/>
          <w:sz w:val="28"/>
          <w:szCs w:val="28"/>
        </w:rPr>
        <w:t xml:space="preserve"> о международных договорах Республики Молдова (Официальный монитор Республики Молдова, 2000 г., № 24-26, ст. 137), с последующими изменениями,</w:t>
      </w:r>
      <w:r>
        <w:rPr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26CE3770" w:rsidR="00593286" w:rsidRPr="00B625F0" w:rsidRDefault="00D74EE2" w:rsidP="00B625F0">
      <w:pPr>
        <w:rPr>
          <w:sz w:val="28"/>
          <w:szCs w:val="28"/>
        </w:rPr>
      </w:pPr>
      <w:r w:rsidRPr="00842FB5">
        <w:rPr>
          <w:sz w:val="28"/>
          <w:szCs w:val="28"/>
        </w:rPr>
        <w:t xml:space="preserve">Одобрить и представить </w:t>
      </w:r>
      <w:r w:rsidR="00842FB5" w:rsidRPr="00842FB5">
        <w:rPr>
          <w:sz w:val="28"/>
          <w:szCs w:val="28"/>
        </w:rPr>
        <w:t>Парламенту</w:t>
      </w:r>
      <w:r w:rsidRPr="00842FB5">
        <w:rPr>
          <w:sz w:val="28"/>
          <w:szCs w:val="28"/>
        </w:rPr>
        <w:t xml:space="preserve"> на рассмотрение </w:t>
      </w:r>
      <w:r w:rsidR="003C6955">
        <w:rPr>
          <w:rFonts w:eastAsiaTheme="majorEastAsia"/>
          <w:sz w:val="28"/>
          <w:szCs w:val="28"/>
        </w:rPr>
        <w:t>проект</w:t>
      </w:r>
      <w:r w:rsidR="00842FB5">
        <w:rPr>
          <w:rFonts w:eastAsiaTheme="majorEastAsia"/>
          <w:sz w:val="28"/>
          <w:szCs w:val="28"/>
        </w:rPr>
        <w:t xml:space="preserve"> закона о ратификации </w:t>
      </w:r>
      <w:r w:rsidR="00842FB5" w:rsidRPr="00842FB5">
        <w:rPr>
          <w:sz w:val="28"/>
          <w:szCs w:val="28"/>
        </w:rPr>
        <w:t>Протокола,</w:t>
      </w:r>
      <w:r w:rsidR="00842FB5">
        <w:rPr>
          <w:sz w:val="28"/>
          <w:szCs w:val="28"/>
        </w:rPr>
        <w:t xml:space="preserve"> </w:t>
      </w:r>
      <w:r w:rsidR="00842FB5" w:rsidRPr="00842FB5">
        <w:rPr>
          <w:rFonts w:eastAsiaTheme="majorEastAsia"/>
          <w:sz w:val="28"/>
          <w:szCs w:val="28"/>
        </w:rPr>
        <w:t>составленного</w:t>
      </w:r>
      <w:r w:rsidR="00842FB5">
        <w:rPr>
          <w:rFonts w:eastAsiaTheme="majorEastAsia"/>
          <w:sz w:val="28"/>
          <w:szCs w:val="28"/>
        </w:rPr>
        <w:t xml:space="preserve"> </w:t>
      </w:r>
      <w:r w:rsidR="00842FB5" w:rsidRPr="00842FB5">
        <w:rPr>
          <w:rFonts w:eastAsiaTheme="majorEastAsia"/>
          <w:sz w:val="28"/>
          <w:szCs w:val="28"/>
        </w:rPr>
        <w:t>путем</w:t>
      </w:r>
      <w:r w:rsidR="00842FB5">
        <w:rPr>
          <w:sz w:val="28"/>
          <w:szCs w:val="28"/>
        </w:rPr>
        <w:t xml:space="preserve"> </w:t>
      </w:r>
      <w:r w:rsidR="00842FB5">
        <w:rPr>
          <w:rFonts w:eastAsiaTheme="majorEastAsia"/>
          <w:sz w:val="28"/>
          <w:szCs w:val="28"/>
        </w:rPr>
        <w:t xml:space="preserve">обмена </w:t>
      </w:r>
      <w:r w:rsidR="00842FB5" w:rsidRPr="00842FB5">
        <w:rPr>
          <w:rFonts w:eastAsiaTheme="majorEastAsia"/>
          <w:sz w:val="28"/>
          <w:szCs w:val="28"/>
        </w:rPr>
        <w:t>нотами</w:t>
      </w:r>
      <w:r w:rsidR="00842FB5">
        <w:rPr>
          <w:sz w:val="28"/>
          <w:szCs w:val="28"/>
        </w:rPr>
        <w:t xml:space="preserve">, </w:t>
      </w:r>
      <w:r w:rsidR="00842FB5" w:rsidRPr="00842FB5">
        <w:rPr>
          <w:sz w:val="28"/>
          <w:szCs w:val="28"/>
        </w:rPr>
        <w:t>подписанного 21 октября 2020 года, о внесении изменений в Меморандум о взаимопонимании</w:t>
      </w:r>
      <w:r w:rsidR="00842FB5">
        <w:rPr>
          <w:sz w:val="28"/>
          <w:szCs w:val="28"/>
        </w:rPr>
        <w:t xml:space="preserve"> </w:t>
      </w:r>
      <w:r w:rsidR="00842FB5" w:rsidRPr="00842FB5">
        <w:rPr>
          <w:sz w:val="28"/>
          <w:szCs w:val="28"/>
        </w:rPr>
        <w:t>между Правительством Республики Молдова и Правительством Венгерской Республики о сотрудничестве в целях развития,</w:t>
      </w:r>
      <w:r w:rsidR="00842FB5">
        <w:rPr>
          <w:sz w:val="28"/>
          <w:szCs w:val="28"/>
        </w:rPr>
        <w:t xml:space="preserve"> </w:t>
      </w:r>
      <w:r w:rsidR="00842FB5" w:rsidRPr="00842FB5">
        <w:rPr>
          <w:sz w:val="28"/>
          <w:szCs w:val="28"/>
        </w:rPr>
        <w:t>подписанный 22 декабря 2006 года</w:t>
      </w:r>
      <w:r w:rsidR="00842FB5">
        <w:rPr>
          <w:sz w:val="28"/>
          <w:szCs w:val="28"/>
        </w:rPr>
        <w:t>.</w:t>
      </w: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E9B56D9" w14:textId="3B499F49" w:rsidR="004436D2" w:rsidRPr="00D74EE2" w:rsidRDefault="00390C5E" w:rsidP="00D74EE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25CD630E" w14:textId="77777777" w:rsidR="00DA516C" w:rsidRDefault="00DA516C" w:rsidP="00B625F0">
      <w:pPr>
        <w:ind w:firstLine="0"/>
        <w:rPr>
          <w:rFonts w:cstheme="majorBidi"/>
          <w:sz w:val="28"/>
          <w:szCs w:val="28"/>
        </w:rPr>
      </w:pPr>
    </w:p>
    <w:p w14:paraId="6C3A7349" w14:textId="110C7411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3F52E0D2" w14:textId="5BDE5E8F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4547DC" w14:textId="77777777" w:rsidR="002D6A74" w:rsidRDefault="002D6A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49EB38" w14:textId="77777777" w:rsidR="002D6A74" w:rsidRDefault="002D6A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8A6E98" w14:textId="77777777" w:rsidR="002D6A74" w:rsidRDefault="002D6A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2B19CF" w14:textId="77777777" w:rsidR="002D6A74" w:rsidRDefault="002D6A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4BC5EB" w14:textId="77777777" w:rsidR="002D6A74" w:rsidRDefault="002D6A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1A93026" w14:textId="77777777" w:rsidR="002D6A74" w:rsidRDefault="002D6A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4EF4AB" w14:textId="77777777" w:rsidR="002D6A74" w:rsidRDefault="002D6A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32A8FF1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039B2C35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72FBB170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3CD2FAC4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04EB0C65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48473457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6EAFC98A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68D3AE76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1BD8E453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6ABBF680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47EC8F1A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593AA2EC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398926B4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5D9EA19A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29AA8576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0DCEC4A8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505B0AC4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4FB8E1B6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02B7DB29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625F77C7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0382FCDE" w14:textId="50318ED7" w:rsidR="00B625F0" w:rsidRDefault="00B625F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529D6B7" w14:textId="77777777" w:rsidR="00D74EE2" w:rsidRDefault="00D74EE2" w:rsidP="00F04FA2">
      <w:pPr>
        <w:rPr>
          <w:rFonts w:cstheme="majorBidi"/>
          <w:sz w:val="28"/>
          <w:szCs w:val="28"/>
        </w:rPr>
      </w:pPr>
    </w:p>
    <w:p w14:paraId="189AD7E0" w14:textId="77777777" w:rsidR="00D74EE2" w:rsidRDefault="00D74EE2" w:rsidP="00D74EE2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Проект</w:t>
      </w:r>
    </w:p>
    <w:p w14:paraId="075876EF" w14:textId="77777777" w:rsidR="00D74EE2" w:rsidRDefault="00D74EE2" w:rsidP="00D74EE2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Перевод</w:t>
      </w:r>
    </w:p>
    <w:p w14:paraId="67D75808" w14:textId="77777777" w:rsidR="00D74EE2" w:rsidRDefault="00D74EE2" w:rsidP="00D74EE2">
      <w:pPr>
        <w:rPr>
          <w:rFonts w:cstheme="majorBidi"/>
          <w:i/>
          <w:sz w:val="28"/>
          <w:szCs w:val="28"/>
        </w:rPr>
      </w:pPr>
    </w:p>
    <w:p w14:paraId="4B59275D" w14:textId="77777777" w:rsidR="00D74EE2" w:rsidRDefault="00D74EE2" w:rsidP="00D74EE2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3647E950" w14:textId="77777777" w:rsidR="00D74EE2" w:rsidRDefault="00D74EE2" w:rsidP="00D74EE2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FCE6352" w14:textId="77777777" w:rsidR="00D74EE2" w:rsidRDefault="00D74EE2" w:rsidP="00D74EE2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7570B552" w14:textId="77777777" w:rsidR="00B625F0" w:rsidRDefault="00AF2634" w:rsidP="00AF2634">
      <w:pPr>
        <w:ind w:firstLine="0"/>
        <w:jc w:val="center"/>
        <w:rPr>
          <w:b/>
          <w:sz w:val="28"/>
          <w:szCs w:val="28"/>
        </w:rPr>
      </w:pPr>
      <w:r>
        <w:rPr>
          <w:rFonts w:eastAsiaTheme="majorEastAsia"/>
          <w:b/>
          <w:sz w:val="28"/>
          <w:szCs w:val="28"/>
        </w:rPr>
        <w:t xml:space="preserve">о ратификации </w:t>
      </w:r>
      <w:r w:rsidRPr="00A82067">
        <w:rPr>
          <w:b/>
          <w:sz w:val="28"/>
          <w:szCs w:val="28"/>
        </w:rPr>
        <w:t xml:space="preserve">Протокола, </w:t>
      </w:r>
      <w:r w:rsidRPr="00A82067">
        <w:rPr>
          <w:rFonts w:eastAsiaTheme="majorEastAsia"/>
          <w:b/>
          <w:sz w:val="28"/>
          <w:szCs w:val="28"/>
        </w:rPr>
        <w:t>составленного путем</w:t>
      </w:r>
      <w:r w:rsidR="00B625F0">
        <w:rPr>
          <w:b/>
          <w:sz w:val="28"/>
          <w:szCs w:val="28"/>
        </w:rPr>
        <w:t xml:space="preserve"> </w:t>
      </w:r>
      <w:r>
        <w:rPr>
          <w:rFonts w:eastAsiaTheme="majorEastAsia"/>
          <w:b/>
          <w:sz w:val="28"/>
          <w:szCs w:val="28"/>
        </w:rPr>
        <w:t xml:space="preserve">обмена </w:t>
      </w:r>
      <w:r w:rsidRPr="00A82067">
        <w:rPr>
          <w:rFonts w:eastAsiaTheme="majorEastAsia"/>
          <w:b/>
          <w:sz w:val="28"/>
          <w:szCs w:val="28"/>
        </w:rPr>
        <w:t>нотами</w:t>
      </w:r>
      <w:r w:rsidRPr="00A82067">
        <w:rPr>
          <w:b/>
          <w:sz w:val="28"/>
          <w:szCs w:val="28"/>
        </w:rPr>
        <w:t xml:space="preserve">, </w:t>
      </w:r>
    </w:p>
    <w:p w14:paraId="2BC54903" w14:textId="281E5DA1" w:rsidR="00D74EE2" w:rsidRDefault="00AF2634" w:rsidP="00B625F0">
      <w:pPr>
        <w:ind w:firstLine="0"/>
        <w:jc w:val="center"/>
        <w:rPr>
          <w:b/>
          <w:sz w:val="28"/>
          <w:szCs w:val="28"/>
        </w:rPr>
      </w:pPr>
      <w:r w:rsidRPr="00A8206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A82067">
        <w:rPr>
          <w:b/>
          <w:sz w:val="28"/>
          <w:szCs w:val="28"/>
        </w:rPr>
        <w:t>внесении изменений в Меморандум</w:t>
      </w:r>
      <w:r>
        <w:rPr>
          <w:b/>
          <w:sz w:val="28"/>
          <w:szCs w:val="28"/>
        </w:rPr>
        <w:t xml:space="preserve"> </w:t>
      </w:r>
      <w:r w:rsidRPr="00A82067">
        <w:rPr>
          <w:b/>
          <w:sz w:val="28"/>
          <w:szCs w:val="28"/>
        </w:rPr>
        <w:t xml:space="preserve">о взаимопонимании между </w:t>
      </w:r>
      <w:r>
        <w:rPr>
          <w:b/>
          <w:sz w:val="28"/>
          <w:szCs w:val="28"/>
        </w:rPr>
        <w:t>П</w:t>
      </w:r>
      <w:r w:rsidRPr="00A82067">
        <w:rPr>
          <w:b/>
          <w:sz w:val="28"/>
          <w:szCs w:val="28"/>
        </w:rPr>
        <w:t>равительством Республики Молдова и Правительством Венгерской Республики</w:t>
      </w:r>
      <w:r>
        <w:rPr>
          <w:b/>
          <w:sz w:val="28"/>
          <w:szCs w:val="28"/>
        </w:rPr>
        <w:t xml:space="preserve"> </w:t>
      </w:r>
      <w:r w:rsidRPr="00A82067">
        <w:rPr>
          <w:b/>
          <w:sz w:val="28"/>
          <w:szCs w:val="28"/>
        </w:rPr>
        <w:t>о сотрудничестве в целях развития</w:t>
      </w:r>
    </w:p>
    <w:p w14:paraId="4A8EB41B" w14:textId="77777777" w:rsidR="00D74EE2" w:rsidRDefault="00D74EE2" w:rsidP="00D74EE2">
      <w:pPr>
        <w:ind w:firstLine="0"/>
        <w:jc w:val="center"/>
        <w:rPr>
          <w:b/>
          <w:sz w:val="28"/>
          <w:szCs w:val="28"/>
        </w:rPr>
      </w:pPr>
    </w:p>
    <w:p w14:paraId="3EEE242D" w14:textId="77777777" w:rsidR="00B625F0" w:rsidRDefault="00B625F0" w:rsidP="00D74EE2">
      <w:pPr>
        <w:rPr>
          <w:rStyle w:val="Robust"/>
          <w:rFonts w:eastAsiaTheme="majorEastAsia"/>
          <w:b w:val="0"/>
          <w:sz w:val="28"/>
          <w:szCs w:val="28"/>
        </w:rPr>
      </w:pPr>
    </w:p>
    <w:p w14:paraId="5FA05C9A" w14:textId="2FFAADE6" w:rsidR="00D74EE2" w:rsidRPr="00B625F0" w:rsidRDefault="00D74EE2" w:rsidP="00D74EE2">
      <w:pPr>
        <w:rPr>
          <w:rStyle w:val="Robust"/>
          <w:rFonts w:eastAsiaTheme="majorEastAsia"/>
          <w:b w:val="0"/>
        </w:rPr>
      </w:pPr>
      <w:r w:rsidRPr="00B625F0">
        <w:rPr>
          <w:rStyle w:val="Robust"/>
          <w:rFonts w:eastAsiaTheme="majorEastAsia"/>
          <w:b w:val="0"/>
          <w:sz w:val="28"/>
          <w:szCs w:val="28"/>
        </w:rPr>
        <w:t>Парламент принимает настоящий органический закон.</w:t>
      </w:r>
    </w:p>
    <w:p w14:paraId="260D7642" w14:textId="77777777" w:rsidR="00D74EE2" w:rsidRPr="00B625F0" w:rsidRDefault="00D74EE2" w:rsidP="00D74EE2">
      <w:pPr>
        <w:ind w:firstLine="0"/>
        <w:jc w:val="center"/>
        <w:rPr>
          <w:rStyle w:val="Robust"/>
          <w:rFonts w:eastAsiaTheme="majorEastAsia"/>
          <w:b w:val="0"/>
          <w:sz w:val="28"/>
          <w:szCs w:val="28"/>
        </w:rPr>
      </w:pPr>
    </w:p>
    <w:p w14:paraId="6D7E948C" w14:textId="666361EF" w:rsidR="00D74EE2" w:rsidRDefault="00D74EE2" w:rsidP="00D74EE2">
      <w:pPr>
        <w:rPr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1.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Ратифицировать </w:t>
      </w:r>
      <w:r w:rsidR="00F8123F">
        <w:rPr>
          <w:sz w:val="28"/>
          <w:szCs w:val="28"/>
        </w:rPr>
        <w:t>Протокол</w:t>
      </w:r>
      <w:r w:rsidR="00F8123F" w:rsidRPr="00842FB5">
        <w:rPr>
          <w:sz w:val="28"/>
          <w:szCs w:val="28"/>
        </w:rPr>
        <w:t>,</w:t>
      </w:r>
      <w:r w:rsidR="00F8123F">
        <w:rPr>
          <w:sz w:val="28"/>
          <w:szCs w:val="28"/>
        </w:rPr>
        <w:t xml:space="preserve"> </w:t>
      </w:r>
      <w:r w:rsidR="00F8123F" w:rsidRPr="00842FB5">
        <w:rPr>
          <w:rFonts w:eastAsiaTheme="majorEastAsia"/>
          <w:sz w:val="28"/>
          <w:szCs w:val="28"/>
        </w:rPr>
        <w:t>составленн</w:t>
      </w:r>
      <w:r w:rsidR="00F8123F">
        <w:rPr>
          <w:rFonts w:eastAsiaTheme="majorEastAsia"/>
          <w:sz w:val="28"/>
          <w:szCs w:val="28"/>
        </w:rPr>
        <w:t xml:space="preserve">ый </w:t>
      </w:r>
      <w:r w:rsidR="00F8123F" w:rsidRPr="00842FB5">
        <w:rPr>
          <w:rFonts w:eastAsiaTheme="majorEastAsia"/>
          <w:sz w:val="28"/>
          <w:szCs w:val="28"/>
        </w:rPr>
        <w:t>путем</w:t>
      </w:r>
      <w:r w:rsidR="00F8123F">
        <w:rPr>
          <w:sz w:val="28"/>
          <w:szCs w:val="28"/>
        </w:rPr>
        <w:t xml:space="preserve"> </w:t>
      </w:r>
      <w:r w:rsidR="00F8123F">
        <w:rPr>
          <w:rFonts w:eastAsiaTheme="majorEastAsia"/>
          <w:sz w:val="28"/>
          <w:szCs w:val="28"/>
        </w:rPr>
        <w:t xml:space="preserve">обмена </w:t>
      </w:r>
      <w:r w:rsidR="00F8123F" w:rsidRPr="00842FB5">
        <w:rPr>
          <w:rFonts w:eastAsiaTheme="majorEastAsia"/>
          <w:sz w:val="28"/>
          <w:szCs w:val="28"/>
        </w:rPr>
        <w:t>нотами</w:t>
      </w:r>
      <w:r w:rsidR="00F8123F">
        <w:rPr>
          <w:sz w:val="28"/>
          <w:szCs w:val="28"/>
        </w:rPr>
        <w:t xml:space="preserve">, </w:t>
      </w:r>
      <w:r w:rsidR="00F8123F" w:rsidRPr="00842FB5">
        <w:rPr>
          <w:sz w:val="28"/>
          <w:szCs w:val="28"/>
        </w:rPr>
        <w:t>подписанн</w:t>
      </w:r>
      <w:r w:rsidR="00F8123F">
        <w:rPr>
          <w:sz w:val="28"/>
          <w:szCs w:val="28"/>
        </w:rPr>
        <w:t>ый</w:t>
      </w:r>
      <w:r w:rsidR="00F8123F" w:rsidRPr="00842FB5">
        <w:rPr>
          <w:sz w:val="28"/>
          <w:szCs w:val="28"/>
        </w:rPr>
        <w:t xml:space="preserve"> 21 октября 2020 года, о внесении изменений в Меморандум о взаимопонимании</w:t>
      </w:r>
      <w:r w:rsidR="00F8123F">
        <w:rPr>
          <w:sz w:val="28"/>
          <w:szCs w:val="28"/>
        </w:rPr>
        <w:t xml:space="preserve"> </w:t>
      </w:r>
      <w:r w:rsidR="00F8123F" w:rsidRPr="00842FB5">
        <w:rPr>
          <w:sz w:val="28"/>
          <w:szCs w:val="28"/>
        </w:rPr>
        <w:t>между Правительством Республики Молдова и Правительством Венгерской Республики о сотрудничестве в целях развития,</w:t>
      </w:r>
      <w:r w:rsidR="00F8123F">
        <w:rPr>
          <w:sz w:val="28"/>
          <w:szCs w:val="28"/>
        </w:rPr>
        <w:t xml:space="preserve"> </w:t>
      </w:r>
      <w:r w:rsidR="00F8123F" w:rsidRPr="00842FB5">
        <w:rPr>
          <w:sz w:val="28"/>
          <w:szCs w:val="28"/>
        </w:rPr>
        <w:t>подписанный 22 декабря 2006 года</w:t>
      </w:r>
      <w:r>
        <w:rPr>
          <w:sz w:val="28"/>
          <w:szCs w:val="28"/>
        </w:rPr>
        <w:t>.</w:t>
      </w:r>
    </w:p>
    <w:p w14:paraId="2C159F25" w14:textId="77777777" w:rsidR="00D74EE2" w:rsidRDefault="00D74EE2" w:rsidP="00D74EE2">
      <w:pPr>
        <w:rPr>
          <w:b/>
          <w:sz w:val="28"/>
          <w:szCs w:val="28"/>
          <w:shd w:val="clear" w:color="auto" w:fill="FFFFFF"/>
        </w:rPr>
      </w:pPr>
    </w:p>
    <w:p w14:paraId="548711A7" w14:textId="49D9B28A" w:rsidR="00D74EE2" w:rsidRDefault="00D74EE2" w:rsidP="00D74EE2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2. </w:t>
      </w:r>
      <w:r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>
        <w:rPr>
          <w:sz w:val="28"/>
          <w:szCs w:val="28"/>
          <w:shd w:val="clear" w:color="auto" w:fill="FFFFFF"/>
        </w:rPr>
        <w:t xml:space="preserve">Правительству принять необходимые меры для реализации положений </w:t>
      </w:r>
      <w:r w:rsidR="00B625F0">
        <w:rPr>
          <w:sz w:val="28"/>
          <w:szCs w:val="28"/>
          <w:shd w:val="clear" w:color="auto" w:fill="FFFFFF"/>
        </w:rPr>
        <w:t>данного</w:t>
      </w:r>
      <w:r>
        <w:rPr>
          <w:sz w:val="28"/>
          <w:szCs w:val="28"/>
          <w:shd w:val="clear" w:color="auto" w:fill="FFFFFF"/>
        </w:rPr>
        <w:t xml:space="preserve"> </w:t>
      </w:r>
      <w:r w:rsidR="00F8123F">
        <w:rPr>
          <w:sz w:val="28"/>
          <w:szCs w:val="28"/>
          <w:shd w:val="clear" w:color="auto" w:fill="FFFFFF"/>
        </w:rPr>
        <w:t>Протокола</w:t>
      </w:r>
      <w:r>
        <w:rPr>
          <w:sz w:val="28"/>
          <w:szCs w:val="28"/>
        </w:rPr>
        <w:t xml:space="preserve">. </w:t>
      </w:r>
    </w:p>
    <w:p w14:paraId="5CBD0AE2" w14:textId="77777777" w:rsidR="00D74EE2" w:rsidRDefault="00D74EE2" w:rsidP="00D74EE2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5B576A6C" w14:textId="3A4CC8D0" w:rsidR="00D74EE2" w:rsidRDefault="00D74EE2" w:rsidP="00D74EE2">
      <w:pPr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Ст. 3.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="00DB4D76">
        <w:rPr>
          <w:sz w:val="28"/>
          <w:szCs w:val="28"/>
          <w:shd w:val="clear" w:color="auto" w:fill="FFFFFF"/>
        </w:rPr>
        <w:t>Венгерскую</w:t>
      </w:r>
      <w:r>
        <w:rPr>
          <w:sz w:val="28"/>
          <w:szCs w:val="28"/>
          <w:shd w:val="clear" w:color="auto" w:fill="FFFFFF"/>
        </w:rPr>
        <w:t xml:space="preserve"> сторону о ратификации указанного </w:t>
      </w:r>
      <w:r w:rsidR="00DB4D76">
        <w:rPr>
          <w:sz w:val="28"/>
          <w:szCs w:val="28"/>
          <w:shd w:val="clear" w:color="auto" w:fill="FFFFFF"/>
        </w:rPr>
        <w:t>Протокола</w:t>
      </w:r>
      <w:r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t xml:space="preserve"> </w:t>
      </w:r>
    </w:p>
    <w:p w14:paraId="1DF6B48A" w14:textId="77777777" w:rsidR="00D74EE2" w:rsidRDefault="00D74EE2" w:rsidP="00D74EE2">
      <w:pPr>
        <w:rPr>
          <w:sz w:val="28"/>
          <w:szCs w:val="28"/>
        </w:rPr>
      </w:pPr>
    </w:p>
    <w:p w14:paraId="5FD48842" w14:textId="5C91E68D" w:rsidR="00D74EE2" w:rsidRPr="00977A59" w:rsidRDefault="00D74EE2" w:rsidP="00D74EE2">
      <w:pPr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Ст. 4.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sz w:val="28"/>
          <w:szCs w:val="28"/>
          <w:lang w:val="ro-RO"/>
        </w:rPr>
        <w:t xml:space="preserve"> </w:t>
      </w:r>
      <w:r w:rsidR="00977A59" w:rsidRPr="00977A59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 w:rsidRPr="00977A59">
        <w:rPr>
          <w:sz w:val="28"/>
          <w:szCs w:val="28"/>
          <w:shd w:val="clear" w:color="auto" w:fill="FFFFFF"/>
        </w:rPr>
        <w:t>.</w:t>
      </w:r>
      <w:r w:rsidRPr="00977A59">
        <w:rPr>
          <w:sz w:val="28"/>
          <w:szCs w:val="28"/>
        </w:rPr>
        <w:t xml:space="preserve"> </w:t>
      </w:r>
    </w:p>
    <w:p w14:paraId="1C78C2C4" w14:textId="77777777" w:rsidR="00D74EE2" w:rsidRDefault="00D74EE2" w:rsidP="00D74EE2">
      <w:pPr>
        <w:rPr>
          <w:sz w:val="28"/>
          <w:szCs w:val="28"/>
        </w:rPr>
      </w:pPr>
    </w:p>
    <w:p w14:paraId="439AA7C5" w14:textId="77777777" w:rsidR="00D74EE2" w:rsidRDefault="00D74EE2" w:rsidP="00D74EE2">
      <w:pPr>
        <w:ind w:firstLine="0"/>
        <w:rPr>
          <w:b/>
          <w:sz w:val="28"/>
          <w:szCs w:val="28"/>
          <w:shd w:val="clear" w:color="auto" w:fill="FFFFFF"/>
        </w:rPr>
      </w:pPr>
    </w:p>
    <w:p w14:paraId="1F23180B" w14:textId="77777777" w:rsidR="00D74EE2" w:rsidRDefault="00D74EE2" w:rsidP="00D74EE2">
      <w:pPr>
        <w:rPr>
          <w:sz w:val="28"/>
          <w:szCs w:val="28"/>
          <w:shd w:val="clear" w:color="auto" w:fill="FFFFFF"/>
        </w:rPr>
      </w:pPr>
    </w:p>
    <w:p w14:paraId="205E31EB" w14:textId="77777777" w:rsidR="00D74EE2" w:rsidRDefault="00D74EE2" w:rsidP="00D74EE2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Председатель Парламента</w:t>
      </w:r>
    </w:p>
    <w:p w14:paraId="0151FC2A" w14:textId="77777777" w:rsidR="00D74EE2" w:rsidRPr="00420EAE" w:rsidRDefault="00D74EE2" w:rsidP="00F04FA2">
      <w:pPr>
        <w:rPr>
          <w:rFonts w:cstheme="majorBidi"/>
          <w:sz w:val="28"/>
          <w:szCs w:val="28"/>
        </w:rPr>
      </w:pPr>
    </w:p>
    <w:sectPr w:rsidR="00D74EE2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79B5C46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36395">
      <w:rPr>
        <w:noProof/>
        <w:lang w:val="en-US"/>
      </w:rPr>
      <w:t>Y:\500\2021\</w:t>
    </w:r>
    <w:r w:rsidR="00036395" w:rsidRPr="00036395">
      <w:rPr>
        <w:noProof/>
        <w:sz w:val="16"/>
        <w:szCs w:val="16"/>
        <w:lang w:val="en-US"/>
      </w:rPr>
      <w:t>HOTARIRI\19587\19587-redactat-ru.docx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9829E50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36395">
      <w:rPr>
        <w:noProof/>
        <w:lang w:val="en-US"/>
      </w:rPr>
      <w:t>Y:\500\2021\</w:t>
    </w:r>
    <w:r w:rsidR="00036395" w:rsidRPr="00036395">
      <w:rPr>
        <w:noProof/>
        <w:sz w:val="16"/>
        <w:szCs w:val="16"/>
        <w:lang w:val="en-US"/>
      </w:rPr>
      <w:t>HOTARIRI\19587\19587-redactat-ru.docx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639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5FB91C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36395">
            <w:rPr>
              <w:rFonts w:ascii="Times New Roman" w:hAnsi="Times New Roman"/>
              <w:b/>
              <w:sz w:val="28"/>
              <w:szCs w:val="28"/>
              <w:u w:val="single"/>
            </w:rPr>
            <w:t>3 ноября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36395"/>
    <w:rsid w:val="000401FE"/>
    <w:rsid w:val="0004340B"/>
    <w:rsid w:val="00053669"/>
    <w:rsid w:val="00053CCE"/>
    <w:rsid w:val="00072688"/>
    <w:rsid w:val="000750F9"/>
    <w:rsid w:val="0008551E"/>
    <w:rsid w:val="00087F9F"/>
    <w:rsid w:val="00092AC2"/>
    <w:rsid w:val="00094287"/>
    <w:rsid w:val="00094383"/>
    <w:rsid w:val="000A7EE5"/>
    <w:rsid w:val="000B319A"/>
    <w:rsid w:val="000C6BD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D6A74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C6955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2FB5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7A59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18E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21E9"/>
    <w:rsid w:val="00A81E09"/>
    <w:rsid w:val="00A82067"/>
    <w:rsid w:val="00A84D9B"/>
    <w:rsid w:val="00A85706"/>
    <w:rsid w:val="00A86782"/>
    <w:rsid w:val="00A86D74"/>
    <w:rsid w:val="00A915A4"/>
    <w:rsid w:val="00A97324"/>
    <w:rsid w:val="00AB2B53"/>
    <w:rsid w:val="00AD5EA5"/>
    <w:rsid w:val="00AF2634"/>
    <w:rsid w:val="00B25E8D"/>
    <w:rsid w:val="00B32B83"/>
    <w:rsid w:val="00B346C5"/>
    <w:rsid w:val="00B475E3"/>
    <w:rsid w:val="00B47B82"/>
    <w:rsid w:val="00B53EEB"/>
    <w:rsid w:val="00B625F0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63978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43D3F"/>
    <w:rsid w:val="00D476EA"/>
    <w:rsid w:val="00D52B0E"/>
    <w:rsid w:val="00D74EE2"/>
    <w:rsid w:val="00D75248"/>
    <w:rsid w:val="00D77322"/>
    <w:rsid w:val="00D876E5"/>
    <w:rsid w:val="00DA516C"/>
    <w:rsid w:val="00DA58F2"/>
    <w:rsid w:val="00DA7E69"/>
    <w:rsid w:val="00DB04E8"/>
    <w:rsid w:val="00DB274E"/>
    <w:rsid w:val="00DB4D76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3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E1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E18E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E1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E18E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4D211B3-2205-40A5-8EBC-FDC46F3981FA}"/>
</file>

<file path=customXml/itemProps2.xml><?xml version="1.0" encoding="utf-8"?>
<ds:datastoreItem xmlns:ds="http://schemas.openxmlformats.org/officeDocument/2006/customXml" ds:itemID="{4323F3D3-3911-46B8-B6AA-7A6A7FE9C2BD}"/>
</file>

<file path=customXml/itemProps3.xml><?xml version="1.0" encoding="utf-8"?>
<ds:datastoreItem xmlns:ds="http://schemas.openxmlformats.org/officeDocument/2006/customXml" ds:itemID="{17061343-82A5-49D5-92E1-AED805B6AF4A}"/>
</file>

<file path=customXml/itemProps4.xml><?xml version="1.0" encoding="utf-8"?>
<ds:datastoreItem xmlns:ds="http://schemas.openxmlformats.org/officeDocument/2006/customXml" ds:itemID="{1911C316-15B0-42CB-B597-1AD2088708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390</Words>
  <Characters>2225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327.2021.ru</dc:title>
  <dc:creator>user</dc:creator>
  <cp:lastModifiedBy>Eugenia Cartin</cp:lastModifiedBy>
  <cp:revision>55</cp:revision>
  <cp:lastPrinted>2021-11-03T11:23:00Z</cp:lastPrinted>
  <dcterms:created xsi:type="dcterms:W3CDTF">2020-03-02T17:34:00Z</dcterms:created>
  <dcterms:modified xsi:type="dcterms:W3CDTF">2021-11-03T11:23:00Z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