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F92E3" w14:textId="77777777" w:rsidR="001A4509" w:rsidRDefault="00846433" w:rsidP="00846433">
      <w:pPr>
        <w:ind w:firstLine="0"/>
        <w:jc w:val="center"/>
        <w:rPr>
          <w:b/>
          <w:bCs/>
          <w:color w:val="000000"/>
          <w:sz w:val="28"/>
          <w:szCs w:val="28"/>
          <w:lang w:val="ro-RO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  <w:lang w:val="ro-RO" w:eastAsia="ro-RO"/>
        </w:rPr>
        <w:t>C</w:t>
      </w:r>
      <w:r w:rsidRPr="00846433">
        <w:rPr>
          <w:b/>
          <w:bCs/>
          <w:color w:val="000000"/>
          <w:sz w:val="28"/>
          <w:szCs w:val="28"/>
          <w:lang w:val="ro-RO" w:eastAsia="ro-RO"/>
        </w:rPr>
        <w:t>u privire la aprobarea proiectului de lege pentru ratificarea </w:t>
      </w:r>
      <w:r w:rsidRPr="00846433">
        <w:rPr>
          <w:b/>
          <w:bCs/>
          <w:color w:val="000000"/>
          <w:sz w:val="28"/>
          <w:szCs w:val="28"/>
          <w:lang w:val="ro-RO" w:eastAsia="ro-RO"/>
        </w:rPr>
        <w:br/>
        <w:t>Acordului de finan</w:t>
      </w:r>
      <w:r w:rsidR="001A4509">
        <w:rPr>
          <w:b/>
          <w:bCs/>
          <w:color w:val="000000"/>
          <w:sz w:val="28"/>
          <w:szCs w:val="28"/>
          <w:lang w:val="ro-RO" w:eastAsia="ro-RO"/>
        </w:rPr>
        <w:t>ț</w:t>
      </w:r>
      <w:r w:rsidRPr="00846433">
        <w:rPr>
          <w:b/>
          <w:bCs/>
          <w:color w:val="000000"/>
          <w:sz w:val="28"/>
          <w:szCs w:val="28"/>
          <w:lang w:val="ro-RO" w:eastAsia="ro-RO"/>
        </w:rPr>
        <w:t xml:space="preserve">are dintre Republica Moldova </w:t>
      </w:r>
      <w:r w:rsidR="001A4509">
        <w:rPr>
          <w:b/>
          <w:bCs/>
          <w:color w:val="000000"/>
          <w:sz w:val="28"/>
          <w:szCs w:val="28"/>
          <w:lang w:val="ro-RO" w:eastAsia="ro-RO"/>
        </w:rPr>
        <w:t>ș</w:t>
      </w:r>
      <w:r w:rsidRPr="00846433">
        <w:rPr>
          <w:b/>
          <w:bCs/>
          <w:color w:val="000000"/>
          <w:sz w:val="28"/>
          <w:szCs w:val="28"/>
          <w:lang w:val="ro-RO" w:eastAsia="ro-RO"/>
        </w:rPr>
        <w:t xml:space="preserve">i </w:t>
      </w:r>
      <w:r w:rsidRPr="00FB5775">
        <w:rPr>
          <w:b/>
          <w:bCs/>
          <w:color w:val="000000"/>
          <w:sz w:val="28"/>
          <w:szCs w:val="28"/>
          <w:lang w:val="ro-RO" w:eastAsia="ro-RO"/>
        </w:rPr>
        <w:t>Asocia</w:t>
      </w:r>
      <w:r w:rsidR="001A4509" w:rsidRPr="00FB5775">
        <w:rPr>
          <w:b/>
          <w:bCs/>
          <w:color w:val="000000"/>
          <w:sz w:val="28"/>
          <w:szCs w:val="28"/>
          <w:lang w:val="ro-RO" w:eastAsia="ro-RO"/>
        </w:rPr>
        <w:t>ț</w:t>
      </w:r>
      <w:r w:rsidRPr="00FB5775">
        <w:rPr>
          <w:b/>
          <w:bCs/>
          <w:color w:val="000000"/>
          <w:sz w:val="28"/>
          <w:szCs w:val="28"/>
          <w:lang w:val="ro-RO" w:eastAsia="ro-RO"/>
        </w:rPr>
        <w:t>ia Interna</w:t>
      </w:r>
      <w:r w:rsidR="001A4509" w:rsidRPr="00FB5775">
        <w:rPr>
          <w:b/>
          <w:bCs/>
          <w:color w:val="000000"/>
          <w:sz w:val="28"/>
          <w:szCs w:val="28"/>
          <w:lang w:val="ro-RO" w:eastAsia="ro-RO"/>
        </w:rPr>
        <w:t>ț</w:t>
      </w:r>
      <w:r w:rsidRPr="00FB5775">
        <w:rPr>
          <w:b/>
          <w:bCs/>
          <w:color w:val="000000"/>
          <w:sz w:val="28"/>
          <w:szCs w:val="28"/>
          <w:lang w:val="ro-RO" w:eastAsia="ro-RO"/>
        </w:rPr>
        <w:t>ională pentru Dezvoltare</w:t>
      </w:r>
      <w:r w:rsidRPr="00846433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846433">
        <w:rPr>
          <w:b/>
          <w:bCs/>
          <w:color w:val="000000"/>
          <w:sz w:val="28"/>
          <w:szCs w:val="28"/>
          <w:lang w:val="ro-RO"/>
        </w:rPr>
        <w:t>privind Proiectul „Răspuns de Urgen</w:t>
      </w:r>
      <w:r w:rsidR="001A4509">
        <w:rPr>
          <w:b/>
          <w:bCs/>
          <w:color w:val="000000"/>
          <w:sz w:val="28"/>
          <w:szCs w:val="28"/>
          <w:lang w:val="ro-RO"/>
        </w:rPr>
        <w:t>ț</w:t>
      </w:r>
      <w:r w:rsidRPr="00846433">
        <w:rPr>
          <w:b/>
          <w:bCs/>
          <w:color w:val="000000"/>
          <w:sz w:val="28"/>
          <w:szCs w:val="28"/>
          <w:lang w:val="ro-RO"/>
        </w:rPr>
        <w:t>ă</w:t>
      </w:r>
    </w:p>
    <w:p w14:paraId="3FD822A8" w14:textId="6E7C41B9" w:rsidR="00846433" w:rsidRPr="00846433" w:rsidRDefault="00846433" w:rsidP="00846433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846433">
        <w:rPr>
          <w:b/>
          <w:bCs/>
          <w:color w:val="000000"/>
          <w:sz w:val="28"/>
          <w:szCs w:val="28"/>
          <w:lang w:val="ro-RO"/>
        </w:rPr>
        <w:t xml:space="preserve"> la COVID-19</w:t>
      </w:r>
      <w:r w:rsidR="005A0EB9">
        <w:rPr>
          <w:b/>
          <w:bCs/>
          <w:color w:val="000000"/>
          <w:sz w:val="28"/>
          <w:szCs w:val="28"/>
          <w:lang w:val="ro-RO"/>
        </w:rPr>
        <w:t xml:space="preserve"> – </w:t>
      </w:r>
      <w:r w:rsidRPr="00846433">
        <w:rPr>
          <w:b/>
          <w:bCs/>
          <w:color w:val="000000"/>
          <w:sz w:val="28"/>
          <w:szCs w:val="28"/>
          <w:lang w:val="ro-RO"/>
        </w:rPr>
        <w:t>finanțare adițională”</w:t>
      </w:r>
      <w:r w:rsidRPr="00846433">
        <w:rPr>
          <w:b/>
          <w:bCs/>
          <w:color w:val="000000"/>
          <w:sz w:val="28"/>
          <w:szCs w:val="28"/>
          <w:lang w:val="ro-RO" w:eastAsia="ro-RO"/>
        </w:rPr>
        <w:t>, semnat la 9 august 2021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87DFEE4" w:rsidR="00730FEE" w:rsidRPr="00FA194B" w:rsidRDefault="00C84B38" w:rsidP="00C84B38">
      <w:pPr>
        <w:rPr>
          <w:sz w:val="28"/>
          <w:szCs w:val="28"/>
          <w:lang w:val="ro-RO"/>
        </w:rPr>
      </w:pPr>
      <w:r w:rsidRPr="00C84B38">
        <w:rPr>
          <w:color w:val="000000"/>
          <w:sz w:val="28"/>
          <w:szCs w:val="28"/>
          <w:lang w:val="ro-RO" w:eastAsia="ro-RO"/>
        </w:rPr>
        <w:t xml:space="preserve">În temeiul art. 14 alin. (2) din </w:t>
      </w:r>
      <w:r w:rsidRPr="00FB5775">
        <w:rPr>
          <w:color w:val="000000"/>
          <w:sz w:val="28"/>
          <w:szCs w:val="28"/>
          <w:lang w:val="ro-RO" w:eastAsia="ro-RO"/>
        </w:rPr>
        <w:t>Legea nr. 595/1999</w:t>
      </w:r>
      <w:r w:rsidRPr="00C84B38">
        <w:rPr>
          <w:color w:val="000000"/>
          <w:sz w:val="28"/>
          <w:szCs w:val="28"/>
          <w:lang w:val="ro-RO" w:eastAsia="ro-RO"/>
        </w:rPr>
        <w:t xml:space="preserve"> privind tratatele interna</w:t>
      </w:r>
      <w:r>
        <w:rPr>
          <w:color w:val="000000"/>
          <w:sz w:val="28"/>
          <w:szCs w:val="28"/>
          <w:lang w:val="ro-RO" w:eastAsia="ro-RO"/>
        </w:rPr>
        <w:t>ț</w:t>
      </w:r>
      <w:r w:rsidRPr="00C84B38">
        <w:rPr>
          <w:color w:val="000000"/>
          <w:sz w:val="28"/>
          <w:szCs w:val="28"/>
          <w:lang w:val="ro-RO" w:eastAsia="ro-RO"/>
        </w:rPr>
        <w:t>ionale ale Republicii Moldova (Monitorul Oficial al Republicii Moldova, 2000, nr. 24-26, art. 137), cu modificările ulterioare,</w:t>
      </w:r>
      <w:r>
        <w:rPr>
          <w:color w:val="000000"/>
          <w:sz w:val="28"/>
          <w:szCs w:val="28"/>
          <w:lang w:eastAsia="ro-RO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DD4440A" w14:textId="54A84E43" w:rsidR="00C84B38" w:rsidRDefault="00C84B38" w:rsidP="00C84B38">
      <w:pPr>
        <w:ind w:firstLine="0"/>
        <w:rPr>
          <w:color w:val="000000"/>
          <w:sz w:val="24"/>
          <w:szCs w:val="24"/>
          <w:lang w:eastAsia="ro-RO"/>
        </w:rPr>
      </w:pPr>
    </w:p>
    <w:p w14:paraId="74E0A2AD" w14:textId="2C192F63" w:rsidR="00C84B38" w:rsidRPr="00C84B38" w:rsidRDefault="00C84B38" w:rsidP="00C84B38">
      <w:pPr>
        <w:rPr>
          <w:color w:val="000000"/>
          <w:sz w:val="28"/>
          <w:szCs w:val="28"/>
          <w:lang w:val="ro-RO" w:eastAsia="ro-RO"/>
        </w:rPr>
      </w:pPr>
      <w:r w:rsidRPr="00C84B38">
        <w:rPr>
          <w:color w:val="000000"/>
          <w:sz w:val="28"/>
          <w:szCs w:val="28"/>
          <w:lang w:val="ro-RO" w:eastAsia="ro-RO"/>
        </w:rPr>
        <w:t xml:space="preserve">Se aprobă </w:t>
      </w:r>
      <w:r w:rsidR="000D240D">
        <w:rPr>
          <w:color w:val="000000"/>
          <w:sz w:val="28"/>
          <w:szCs w:val="28"/>
          <w:lang w:val="ro-RO" w:eastAsia="ro-RO"/>
        </w:rPr>
        <w:t>ș</w:t>
      </w:r>
      <w:r w:rsidRPr="00C84B38">
        <w:rPr>
          <w:color w:val="000000"/>
          <w:sz w:val="28"/>
          <w:szCs w:val="28"/>
          <w:lang w:val="ro-RO" w:eastAsia="ro-RO"/>
        </w:rPr>
        <w:t>i se prezintă Pre</w:t>
      </w:r>
      <w:r w:rsidR="000D240D">
        <w:rPr>
          <w:color w:val="000000"/>
          <w:sz w:val="28"/>
          <w:szCs w:val="28"/>
          <w:lang w:val="ro-RO" w:eastAsia="ro-RO"/>
        </w:rPr>
        <w:t>ș</w:t>
      </w:r>
      <w:r w:rsidRPr="00C84B38">
        <w:rPr>
          <w:color w:val="000000"/>
          <w:sz w:val="28"/>
          <w:szCs w:val="28"/>
          <w:lang w:val="ro-RO" w:eastAsia="ro-RO"/>
        </w:rPr>
        <w:t>edintelui Republicii Moldova spre examinare proiectul de lege pentru ratificarea Acordului de finan</w:t>
      </w:r>
      <w:r w:rsidR="000D240D">
        <w:rPr>
          <w:color w:val="000000"/>
          <w:sz w:val="28"/>
          <w:szCs w:val="28"/>
          <w:lang w:val="ro-RO" w:eastAsia="ro-RO"/>
        </w:rPr>
        <w:t>ț</w:t>
      </w:r>
      <w:r w:rsidRPr="00C84B38">
        <w:rPr>
          <w:color w:val="000000"/>
          <w:sz w:val="28"/>
          <w:szCs w:val="28"/>
          <w:lang w:val="ro-RO" w:eastAsia="ro-RO"/>
        </w:rPr>
        <w:t xml:space="preserve">are dintre Republica Moldova </w:t>
      </w:r>
      <w:r w:rsidR="000D240D">
        <w:rPr>
          <w:color w:val="000000"/>
          <w:sz w:val="28"/>
          <w:szCs w:val="28"/>
          <w:lang w:val="ro-RO" w:eastAsia="ro-RO"/>
        </w:rPr>
        <w:t>ș</w:t>
      </w:r>
      <w:r w:rsidRPr="00C84B38">
        <w:rPr>
          <w:color w:val="000000"/>
          <w:sz w:val="28"/>
          <w:szCs w:val="28"/>
          <w:lang w:val="ro-RO" w:eastAsia="ro-RO"/>
        </w:rPr>
        <w:t>i Asocia</w:t>
      </w:r>
      <w:r w:rsidR="000D240D">
        <w:rPr>
          <w:color w:val="000000"/>
          <w:sz w:val="28"/>
          <w:szCs w:val="28"/>
          <w:lang w:val="ro-RO" w:eastAsia="ro-RO"/>
        </w:rPr>
        <w:t>ț</w:t>
      </w:r>
      <w:r w:rsidRPr="00C84B38">
        <w:rPr>
          <w:color w:val="000000"/>
          <w:sz w:val="28"/>
          <w:szCs w:val="28"/>
          <w:lang w:val="ro-RO" w:eastAsia="ro-RO"/>
        </w:rPr>
        <w:t>ia Interna</w:t>
      </w:r>
      <w:r w:rsidR="000D240D">
        <w:rPr>
          <w:color w:val="000000"/>
          <w:sz w:val="28"/>
          <w:szCs w:val="28"/>
          <w:lang w:val="ro-RO" w:eastAsia="ro-RO"/>
        </w:rPr>
        <w:t>ț</w:t>
      </w:r>
      <w:r w:rsidRPr="00C84B38">
        <w:rPr>
          <w:color w:val="000000"/>
          <w:sz w:val="28"/>
          <w:szCs w:val="28"/>
          <w:lang w:val="ro-RO" w:eastAsia="ro-RO"/>
        </w:rPr>
        <w:t>ională pentru Dezvoltare privind Proiectul „Răspuns de Urgen</w:t>
      </w:r>
      <w:r w:rsidR="005455B0">
        <w:rPr>
          <w:color w:val="000000"/>
          <w:sz w:val="28"/>
          <w:szCs w:val="28"/>
          <w:lang w:val="ro-RO" w:eastAsia="ro-RO"/>
        </w:rPr>
        <w:t>ț</w:t>
      </w:r>
      <w:r w:rsidRPr="00C84B38">
        <w:rPr>
          <w:color w:val="000000"/>
          <w:sz w:val="28"/>
          <w:szCs w:val="28"/>
          <w:lang w:val="ro-RO" w:eastAsia="ro-RO"/>
        </w:rPr>
        <w:t>ă la COVID-19</w:t>
      </w:r>
      <w:r w:rsidR="000D240D">
        <w:rPr>
          <w:color w:val="000000"/>
          <w:sz w:val="28"/>
          <w:szCs w:val="28"/>
          <w:lang w:val="ro-RO" w:eastAsia="ro-RO"/>
        </w:rPr>
        <w:t xml:space="preserve"> – </w:t>
      </w:r>
      <w:r w:rsidRPr="00C84B38">
        <w:rPr>
          <w:color w:val="000000"/>
          <w:sz w:val="28"/>
          <w:szCs w:val="28"/>
          <w:lang w:val="ro-RO" w:eastAsia="ro-RO"/>
        </w:rPr>
        <w:t>finanțare adițională”, semnat la 9 august 2021.</w:t>
      </w:r>
    </w:p>
    <w:p w14:paraId="4C0599C9" w14:textId="77777777" w:rsidR="00730FEE" w:rsidRPr="00C84B38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57B48F65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C84B3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639802A" w14:textId="1B026D85" w:rsidR="00B16328" w:rsidRDefault="003A4AE6" w:rsidP="00C84B38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0A948094" w:rsidR="00DF7E3E" w:rsidRDefault="00B1632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C84B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84B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84B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84B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200192C8" w14:textId="7768D41A" w:rsidR="00C84B38" w:rsidRDefault="00C84B3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9DD44C" w14:textId="77777777" w:rsidR="00C84B38" w:rsidRDefault="00C84B38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6F5F87DD" w:rsidR="00B1632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C84B3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5BE2930C" w14:textId="77777777" w:rsidR="00965406" w:rsidRDefault="00965406" w:rsidP="00C84B38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AB99CB" w14:textId="712227C6" w:rsidR="00965406" w:rsidRPr="00FA194B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sănătății</w:t>
      </w:r>
      <w:r w:rsidR="00C84B38">
        <w:rPr>
          <w:rFonts w:asciiTheme="majorBidi" w:hAnsiTheme="majorBidi" w:cstheme="majorBidi"/>
          <w:sz w:val="28"/>
          <w:szCs w:val="28"/>
          <w:lang w:val="it-IT" w:eastAsia="ru-RU"/>
        </w:rPr>
        <w:tab/>
      </w:r>
      <w:r w:rsidR="00C84B38">
        <w:rPr>
          <w:rFonts w:asciiTheme="majorBidi" w:hAnsiTheme="majorBidi" w:cstheme="majorBidi"/>
          <w:sz w:val="28"/>
          <w:szCs w:val="28"/>
          <w:lang w:val="it-IT" w:eastAsia="ru-RU"/>
        </w:rPr>
        <w:tab/>
      </w:r>
      <w:r w:rsidR="00C84B38">
        <w:rPr>
          <w:rFonts w:asciiTheme="majorBidi" w:hAnsiTheme="majorBidi" w:cstheme="majorBidi"/>
          <w:sz w:val="28"/>
          <w:szCs w:val="28"/>
          <w:lang w:val="it-IT" w:eastAsia="ru-RU"/>
        </w:rPr>
        <w:tab/>
      </w:r>
      <w:r w:rsidR="00C84B38">
        <w:rPr>
          <w:rFonts w:asciiTheme="majorBidi" w:hAnsiTheme="majorBidi" w:cstheme="majorBidi"/>
          <w:sz w:val="28"/>
          <w:szCs w:val="28"/>
          <w:lang w:val="it-IT" w:eastAsia="ru-RU"/>
        </w:rPr>
        <w:tab/>
      </w:r>
      <w:r w:rsidR="00C84B38">
        <w:rPr>
          <w:rFonts w:asciiTheme="majorBidi" w:hAnsiTheme="majorBidi" w:cstheme="majorBidi"/>
          <w:sz w:val="28"/>
          <w:szCs w:val="28"/>
          <w:lang w:val="it-IT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Ala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Nemerenco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8F07916" w14:textId="77777777" w:rsidR="00965406" w:rsidRDefault="00965406" w:rsidP="0096540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6CF37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13F279" w14:textId="77777777" w:rsidR="00695959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 xml:space="preserve">Secretar general </w:t>
      </w:r>
      <w:r w:rsidR="00E82D01">
        <w:rPr>
          <w:sz w:val="28"/>
          <w:szCs w:val="28"/>
          <w:lang w:val="ro-RO" w:eastAsia="ru-RU"/>
        </w:rPr>
        <w:t>adjunct</w:t>
      </w:r>
    </w:p>
    <w:p w14:paraId="5EAA64E3" w14:textId="099B74AE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C84B38">
        <w:rPr>
          <w:sz w:val="28"/>
          <w:szCs w:val="28"/>
          <w:lang w:val="ro-RO" w:eastAsia="ru-RU"/>
        </w:rPr>
        <w:tab/>
      </w:r>
      <w:r w:rsidR="00FE2704">
        <w:rPr>
          <w:sz w:val="28"/>
          <w:szCs w:val="28"/>
          <w:lang w:val="ro-RO" w:eastAsia="ru-RU"/>
        </w:rPr>
        <w:tab/>
      </w:r>
      <w:r w:rsidR="00E82D01">
        <w:rPr>
          <w:sz w:val="28"/>
          <w:szCs w:val="28"/>
          <w:lang w:val="ro-RO" w:eastAsia="ru-RU"/>
        </w:rPr>
        <w:t xml:space="preserve">Roman </w:t>
      </w:r>
      <w:r w:rsidRPr="00FA194B">
        <w:rPr>
          <w:sz w:val="28"/>
          <w:szCs w:val="28"/>
          <w:lang w:val="ro-RO" w:eastAsia="ru-RU"/>
        </w:rPr>
        <w:t xml:space="preserve"> </w:t>
      </w:r>
      <w:r w:rsidR="00E82D01">
        <w:rPr>
          <w:sz w:val="28"/>
          <w:szCs w:val="28"/>
          <w:lang w:val="ro-RO" w:eastAsia="ru-RU"/>
        </w:rPr>
        <w:t>CAZAN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1ADD899B" w:rsidR="00C927BA" w:rsidRDefault="00C927B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FF4C0B9" w14:textId="26DDDC92" w:rsidR="006B17C6" w:rsidRDefault="00C927BA" w:rsidP="00C927BA">
      <w:pPr>
        <w:ind w:left="720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C927BA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28638D54" w14:textId="0E31A383" w:rsidR="00C927BA" w:rsidRDefault="00C927BA" w:rsidP="00C927BA">
      <w:pPr>
        <w:ind w:left="720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215AA3D2" w14:textId="499001AE" w:rsidR="00C927BA" w:rsidRDefault="00C927BA" w:rsidP="00C927B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C927BA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349D43AF" w14:textId="103A5164" w:rsidR="00C927BA" w:rsidRDefault="00C927BA" w:rsidP="00C927B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28512160" w14:textId="47904E35" w:rsidR="00C927BA" w:rsidRDefault="00C927BA" w:rsidP="00C927B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614B5AA3" w14:textId="3BD7E7A4" w:rsidR="00C927BA" w:rsidRDefault="00C927BA" w:rsidP="00C927BA">
      <w:pPr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C927BA">
        <w:rPr>
          <w:b/>
          <w:bCs/>
          <w:color w:val="000000"/>
          <w:sz w:val="28"/>
          <w:szCs w:val="28"/>
          <w:lang w:val="ro-RO" w:eastAsia="ro-RO"/>
        </w:rPr>
        <w:t>pentru ratificarea Acordului de finan</w:t>
      </w:r>
      <w:r w:rsidR="00056110">
        <w:rPr>
          <w:b/>
          <w:bCs/>
          <w:color w:val="000000"/>
          <w:sz w:val="28"/>
          <w:szCs w:val="28"/>
          <w:lang w:val="ro-RO" w:eastAsia="ro-RO"/>
        </w:rPr>
        <w:t>ț</w:t>
      </w:r>
      <w:r w:rsidRPr="00C927BA">
        <w:rPr>
          <w:b/>
          <w:bCs/>
          <w:color w:val="000000"/>
          <w:sz w:val="28"/>
          <w:szCs w:val="28"/>
          <w:lang w:val="ro-RO" w:eastAsia="ro-RO"/>
        </w:rPr>
        <w:t xml:space="preserve">are dintre Republica Moldova </w:t>
      </w:r>
      <w:r w:rsidR="00056110">
        <w:rPr>
          <w:b/>
          <w:bCs/>
          <w:color w:val="000000"/>
          <w:sz w:val="28"/>
          <w:szCs w:val="28"/>
          <w:lang w:val="ro-RO" w:eastAsia="ro-RO"/>
        </w:rPr>
        <w:t>ș</w:t>
      </w:r>
      <w:r w:rsidRPr="00C927BA">
        <w:rPr>
          <w:b/>
          <w:bCs/>
          <w:color w:val="000000"/>
          <w:sz w:val="28"/>
          <w:szCs w:val="28"/>
          <w:lang w:val="ro-RO" w:eastAsia="ro-RO"/>
        </w:rPr>
        <w:t>i Asocia</w:t>
      </w:r>
      <w:r w:rsidR="00056110">
        <w:rPr>
          <w:b/>
          <w:bCs/>
          <w:color w:val="000000"/>
          <w:sz w:val="28"/>
          <w:szCs w:val="28"/>
          <w:lang w:val="ro-RO" w:eastAsia="ro-RO"/>
        </w:rPr>
        <w:t>ț</w:t>
      </w:r>
      <w:r w:rsidRPr="00C927BA">
        <w:rPr>
          <w:b/>
          <w:bCs/>
          <w:color w:val="000000"/>
          <w:sz w:val="28"/>
          <w:szCs w:val="28"/>
          <w:lang w:val="ro-RO" w:eastAsia="ro-RO"/>
        </w:rPr>
        <w:t>ia Interna</w:t>
      </w:r>
      <w:r w:rsidR="00056110">
        <w:rPr>
          <w:b/>
          <w:bCs/>
          <w:color w:val="000000"/>
          <w:sz w:val="28"/>
          <w:szCs w:val="28"/>
          <w:lang w:val="ro-RO" w:eastAsia="ro-RO"/>
        </w:rPr>
        <w:t>ț</w:t>
      </w:r>
      <w:r w:rsidRPr="00C927BA">
        <w:rPr>
          <w:b/>
          <w:bCs/>
          <w:color w:val="000000"/>
          <w:sz w:val="28"/>
          <w:szCs w:val="28"/>
          <w:lang w:val="ro-RO" w:eastAsia="ro-RO"/>
        </w:rPr>
        <w:t xml:space="preserve">ională pentru Dezvoltare </w:t>
      </w:r>
      <w:r w:rsidRPr="00C927BA">
        <w:rPr>
          <w:b/>
          <w:bCs/>
          <w:color w:val="000000"/>
          <w:sz w:val="28"/>
          <w:szCs w:val="28"/>
          <w:lang w:val="ro-RO"/>
        </w:rPr>
        <w:t>privind Proiectul „Răspuns de Urgen</w:t>
      </w:r>
      <w:r w:rsidR="00DB3DFF">
        <w:rPr>
          <w:b/>
          <w:bCs/>
          <w:color w:val="000000"/>
          <w:sz w:val="28"/>
          <w:szCs w:val="28"/>
          <w:lang w:val="ro-RO"/>
        </w:rPr>
        <w:t>ț</w:t>
      </w:r>
      <w:r w:rsidRPr="00C927BA">
        <w:rPr>
          <w:b/>
          <w:bCs/>
          <w:color w:val="000000"/>
          <w:sz w:val="28"/>
          <w:szCs w:val="28"/>
          <w:lang w:val="ro-RO"/>
        </w:rPr>
        <w:t>ă la COVID-19</w:t>
      </w:r>
      <w:r w:rsidR="00056110">
        <w:rPr>
          <w:b/>
          <w:bCs/>
          <w:color w:val="000000"/>
          <w:sz w:val="28"/>
          <w:szCs w:val="28"/>
          <w:lang w:val="ro-RO"/>
        </w:rPr>
        <w:t xml:space="preserve"> – </w:t>
      </w:r>
      <w:r w:rsidRPr="00C927BA">
        <w:rPr>
          <w:b/>
          <w:bCs/>
          <w:color w:val="000000"/>
          <w:sz w:val="28"/>
          <w:szCs w:val="28"/>
          <w:lang w:val="ro-RO"/>
        </w:rPr>
        <w:t>finanțare adițională</w:t>
      </w:r>
      <w:r w:rsidRPr="000F38D9">
        <w:rPr>
          <w:b/>
          <w:bCs/>
          <w:color w:val="000000"/>
          <w:sz w:val="28"/>
          <w:szCs w:val="28"/>
          <w:lang w:val="ro-RO"/>
        </w:rPr>
        <w:t>”</w:t>
      </w:r>
    </w:p>
    <w:p w14:paraId="636B3B87" w14:textId="77777777" w:rsidR="00FA7A96" w:rsidRDefault="00FA7A96" w:rsidP="00FA7A96">
      <w:pPr>
        <w:ind w:firstLine="0"/>
        <w:rPr>
          <w:b/>
          <w:bCs/>
          <w:color w:val="000000"/>
          <w:sz w:val="24"/>
          <w:szCs w:val="24"/>
          <w:lang w:val="ro-RO" w:eastAsia="ro-RO"/>
        </w:rPr>
      </w:pPr>
    </w:p>
    <w:p w14:paraId="23D7998A" w14:textId="5CBAAF0D" w:rsidR="00FA7A96" w:rsidRDefault="00FA7A96" w:rsidP="00FA7A96">
      <w:pPr>
        <w:ind w:firstLineChars="253" w:firstLine="708"/>
        <w:rPr>
          <w:color w:val="000000"/>
          <w:sz w:val="28"/>
          <w:szCs w:val="28"/>
          <w:lang w:val="ro-RO" w:eastAsia="ro-RO"/>
        </w:rPr>
      </w:pPr>
      <w:r w:rsidRPr="00FA7A96">
        <w:rPr>
          <w:color w:val="000000"/>
          <w:sz w:val="28"/>
          <w:szCs w:val="28"/>
          <w:lang w:val="ro-RO" w:eastAsia="ro-RO"/>
        </w:rPr>
        <w:t>Parlamentul adoptă prezenta lege organică.</w:t>
      </w:r>
    </w:p>
    <w:p w14:paraId="00DA5E71" w14:textId="77777777" w:rsidR="00FA7A96" w:rsidRPr="00FA7A96" w:rsidRDefault="00FA7A96" w:rsidP="00FA7A96">
      <w:pPr>
        <w:ind w:firstLineChars="253" w:firstLine="708"/>
        <w:rPr>
          <w:color w:val="000000"/>
          <w:sz w:val="28"/>
          <w:szCs w:val="28"/>
          <w:lang w:val="ro-RO" w:eastAsia="ro-RO"/>
        </w:rPr>
      </w:pPr>
    </w:p>
    <w:p w14:paraId="047C89F6" w14:textId="7A77D164" w:rsidR="00FA7A96" w:rsidRDefault="00FA7A96" w:rsidP="00FA7A96">
      <w:pPr>
        <w:rPr>
          <w:color w:val="000000"/>
          <w:sz w:val="28"/>
          <w:szCs w:val="28"/>
          <w:lang w:val="ro-RO" w:eastAsia="ro-RO"/>
        </w:rPr>
      </w:pPr>
      <w:r w:rsidRPr="00FA7A96">
        <w:rPr>
          <w:b/>
          <w:bCs/>
          <w:color w:val="000000"/>
          <w:sz w:val="28"/>
          <w:szCs w:val="28"/>
          <w:lang w:val="ro-RO" w:eastAsia="ro-RO"/>
        </w:rPr>
        <w:t>Art. 1.</w:t>
      </w:r>
      <w:r w:rsidR="00141D21">
        <w:rPr>
          <w:b/>
          <w:bCs/>
          <w:color w:val="000000"/>
          <w:sz w:val="28"/>
          <w:szCs w:val="28"/>
          <w:lang w:val="ro-RO" w:eastAsia="ro-RO"/>
        </w:rPr>
        <w:t xml:space="preserve"> </w:t>
      </w:r>
      <w:r w:rsidRPr="00FA7A96">
        <w:rPr>
          <w:color w:val="000000"/>
          <w:sz w:val="28"/>
          <w:szCs w:val="28"/>
          <w:lang w:val="ro-RO" w:eastAsia="ro-RO"/>
        </w:rPr>
        <w:t>– Se ratifică Acordul de finan</w:t>
      </w:r>
      <w:r w:rsidR="00DB3DFF">
        <w:rPr>
          <w:color w:val="000000"/>
          <w:sz w:val="28"/>
          <w:szCs w:val="28"/>
          <w:lang w:val="ro-RO" w:eastAsia="ro-RO"/>
        </w:rPr>
        <w:t>ț</w:t>
      </w:r>
      <w:r w:rsidRPr="00FA7A96">
        <w:rPr>
          <w:color w:val="000000"/>
          <w:sz w:val="28"/>
          <w:szCs w:val="28"/>
          <w:lang w:val="ro-RO" w:eastAsia="ro-RO"/>
        </w:rPr>
        <w:t xml:space="preserve">are dintre Republica Moldova </w:t>
      </w:r>
      <w:r w:rsidR="00DB3DFF">
        <w:rPr>
          <w:color w:val="000000"/>
          <w:sz w:val="28"/>
          <w:szCs w:val="28"/>
          <w:lang w:val="ro-RO" w:eastAsia="ro-RO"/>
        </w:rPr>
        <w:t>ș</w:t>
      </w:r>
      <w:r w:rsidRPr="00FA7A96">
        <w:rPr>
          <w:color w:val="000000"/>
          <w:sz w:val="28"/>
          <w:szCs w:val="28"/>
          <w:lang w:val="ro-RO" w:eastAsia="ro-RO"/>
        </w:rPr>
        <w:t>i Asocia</w:t>
      </w:r>
      <w:r w:rsidR="00DB3DFF">
        <w:rPr>
          <w:color w:val="000000"/>
          <w:sz w:val="28"/>
          <w:szCs w:val="28"/>
          <w:lang w:val="ro-RO" w:eastAsia="ro-RO"/>
        </w:rPr>
        <w:t>ț</w:t>
      </w:r>
      <w:r w:rsidRPr="00FA7A96">
        <w:rPr>
          <w:color w:val="000000"/>
          <w:sz w:val="28"/>
          <w:szCs w:val="28"/>
          <w:lang w:val="ro-RO" w:eastAsia="ro-RO"/>
        </w:rPr>
        <w:t>ia Interna</w:t>
      </w:r>
      <w:r w:rsidR="00DB3DFF">
        <w:rPr>
          <w:color w:val="000000"/>
          <w:sz w:val="28"/>
          <w:szCs w:val="28"/>
          <w:lang w:val="ro-RO" w:eastAsia="ro-RO"/>
        </w:rPr>
        <w:t>ț</w:t>
      </w:r>
      <w:r w:rsidRPr="00FA7A96">
        <w:rPr>
          <w:color w:val="000000"/>
          <w:sz w:val="28"/>
          <w:szCs w:val="28"/>
          <w:lang w:val="ro-RO" w:eastAsia="ro-RO"/>
        </w:rPr>
        <w:t>ională pentru Dezvoltare privind Proiectul „Răspuns de Urgen</w:t>
      </w:r>
      <w:r w:rsidR="00DB3DFF">
        <w:rPr>
          <w:color w:val="000000"/>
          <w:sz w:val="28"/>
          <w:szCs w:val="28"/>
          <w:lang w:val="ro-RO" w:eastAsia="ro-RO"/>
        </w:rPr>
        <w:t>ț</w:t>
      </w:r>
      <w:r w:rsidRPr="00FA7A96">
        <w:rPr>
          <w:color w:val="000000"/>
          <w:sz w:val="28"/>
          <w:szCs w:val="28"/>
          <w:lang w:val="ro-RO" w:eastAsia="ro-RO"/>
        </w:rPr>
        <w:t>ă la COVID-19</w:t>
      </w:r>
      <w:r w:rsidR="00DB3DFF">
        <w:rPr>
          <w:color w:val="000000"/>
          <w:sz w:val="28"/>
          <w:szCs w:val="28"/>
          <w:lang w:val="ro-RO" w:eastAsia="ro-RO"/>
        </w:rPr>
        <w:t xml:space="preserve"> – </w:t>
      </w:r>
      <w:r w:rsidRPr="00FA7A96">
        <w:rPr>
          <w:color w:val="000000"/>
          <w:sz w:val="28"/>
          <w:szCs w:val="28"/>
          <w:lang w:val="ro-RO" w:eastAsia="ro-RO"/>
        </w:rPr>
        <w:t>finanțare adițională”, în valoare de 24,8 milioane de euro, semnat la 9 august 2021.</w:t>
      </w:r>
    </w:p>
    <w:p w14:paraId="36C496CD" w14:textId="77777777" w:rsidR="00FA7A96" w:rsidRDefault="00FA7A96" w:rsidP="00FA7A96">
      <w:pPr>
        <w:rPr>
          <w:color w:val="000000"/>
          <w:sz w:val="28"/>
          <w:szCs w:val="28"/>
          <w:lang w:val="ro-RO" w:eastAsia="ro-RO"/>
        </w:rPr>
      </w:pPr>
    </w:p>
    <w:p w14:paraId="35328C2B" w14:textId="38B3733C" w:rsidR="00FA7A96" w:rsidRDefault="00FA7A96" w:rsidP="00FA7A96">
      <w:pPr>
        <w:rPr>
          <w:color w:val="000000"/>
          <w:sz w:val="28"/>
          <w:szCs w:val="28"/>
          <w:lang w:val="ro-RO" w:eastAsia="ro-RO"/>
        </w:rPr>
      </w:pPr>
      <w:r w:rsidRPr="00FA7A96">
        <w:rPr>
          <w:b/>
          <w:bCs/>
          <w:color w:val="000000"/>
          <w:sz w:val="28"/>
          <w:szCs w:val="28"/>
          <w:lang w:val="ro-RO" w:eastAsia="ro-RO"/>
        </w:rPr>
        <w:t>Art. 2.</w:t>
      </w:r>
      <w:r w:rsidR="00141D21">
        <w:rPr>
          <w:color w:val="000000"/>
          <w:sz w:val="28"/>
          <w:szCs w:val="28"/>
          <w:lang w:val="ro-RO" w:eastAsia="ro-RO"/>
        </w:rPr>
        <w:t xml:space="preserve"> </w:t>
      </w:r>
      <w:r w:rsidRPr="00FA7A96">
        <w:rPr>
          <w:color w:val="000000"/>
          <w:sz w:val="28"/>
          <w:szCs w:val="28"/>
          <w:lang w:val="ro-RO" w:eastAsia="ro-RO"/>
        </w:rPr>
        <w:t xml:space="preserve">– Guvernul și alte instituții ale statului vor întreprinde măsurile necesare pentru realizarea prevederilor </w:t>
      </w:r>
      <w:r w:rsidR="00C35E72">
        <w:rPr>
          <w:color w:val="000000"/>
          <w:sz w:val="28"/>
          <w:szCs w:val="28"/>
          <w:lang w:val="ro-RO" w:eastAsia="ro-RO"/>
        </w:rPr>
        <w:t>A</w:t>
      </w:r>
      <w:r w:rsidRPr="00FA7A96">
        <w:rPr>
          <w:color w:val="000000"/>
          <w:sz w:val="28"/>
          <w:szCs w:val="28"/>
          <w:lang w:val="ro-RO" w:eastAsia="ro-RO"/>
        </w:rPr>
        <w:t>cordului menționat.</w:t>
      </w:r>
    </w:p>
    <w:p w14:paraId="30232EB1" w14:textId="77777777" w:rsidR="00FA7A96" w:rsidRDefault="00FA7A96" w:rsidP="00FA7A96">
      <w:pPr>
        <w:rPr>
          <w:color w:val="000000"/>
          <w:sz w:val="28"/>
          <w:szCs w:val="28"/>
          <w:lang w:val="ro-RO" w:eastAsia="ro-RO"/>
        </w:rPr>
      </w:pPr>
    </w:p>
    <w:p w14:paraId="6CD7E99C" w14:textId="4BBE595C" w:rsidR="00FA7A96" w:rsidRDefault="00FA7A96" w:rsidP="00FA7A96">
      <w:pPr>
        <w:rPr>
          <w:color w:val="000000"/>
          <w:sz w:val="28"/>
          <w:szCs w:val="28"/>
          <w:lang w:val="ro-RO" w:eastAsia="ro-RO"/>
        </w:rPr>
      </w:pPr>
      <w:r w:rsidRPr="00FA7A96">
        <w:rPr>
          <w:b/>
          <w:bCs/>
          <w:color w:val="000000"/>
          <w:sz w:val="28"/>
          <w:szCs w:val="28"/>
          <w:lang w:val="ro-RO" w:eastAsia="ro-RO"/>
        </w:rPr>
        <w:t>Art. 3.</w:t>
      </w:r>
      <w:r w:rsidR="00141D21">
        <w:rPr>
          <w:color w:val="000000"/>
          <w:sz w:val="28"/>
          <w:szCs w:val="28"/>
          <w:lang w:val="ro-RO" w:eastAsia="ro-RO"/>
        </w:rPr>
        <w:t xml:space="preserve"> </w:t>
      </w:r>
      <w:r w:rsidRPr="00FA7A96">
        <w:rPr>
          <w:color w:val="000000"/>
          <w:sz w:val="28"/>
          <w:szCs w:val="28"/>
          <w:lang w:val="ro-RO" w:eastAsia="ro-RO"/>
        </w:rPr>
        <w:t>– Ministerul Afacerilor Externe și Integrării Europene va notifica Asociați</w:t>
      </w:r>
      <w:r w:rsidR="00025E3B">
        <w:rPr>
          <w:color w:val="000000"/>
          <w:sz w:val="28"/>
          <w:szCs w:val="28"/>
          <w:lang w:val="ro-RO" w:eastAsia="ro-RO"/>
        </w:rPr>
        <w:t>ei</w:t>
      </w:r>
      <w:r w:rsidRPr="00FA7A96">
        <w:rPr>
          <w:color w:val="000000"/>
          <w:sz w:val="28"/>
          <w:szCs w:val="28"/>
          <w:lang w:val="ro-RO" w:eastAsia="ro-RO"/>
        </w:rPr>
        <w:t xml:space="preserve"> Internațional</w:t>
      </w:r>
      <w:r w:rsidR="00025E3B">
        <w:rPr>
          <w:color w:val="000000"/>
          <w:sz w:val="28"/>
          <w:szCs w:val="28"/>
          <w:lang w:val="ro-RO" w:eastAsia="ro-RO"/>
        </w:rPr>
        <w:t>e</w:t>
      </w:r>
      <w:r w:rsidRPr="00FA7A96">
        <w:rPr>
          <w:color w:val="000000"/>
          <w:sz w:val="28"/>
          <w:szCs w:val="28"/>
          <w:lang w:val="ro-RO" w:eastAsia="ro-RO"/>
        </w:rPr>
        <w:t xml:space="preserve"> pentru Dezvoltare ratific</w:t>
      </w:r>
      <w:r w:rsidR="00E34978">
        <w:rPr>
          <w:color w:val="000000"/>
          <w:sz w:val="28"/>
          <w:szCs w:val="28"/>
          <w:lang w:val="ro-RO" w:eastAsia="ro-RO"/>
        </w:rPr>
        <w:t>area</w:t>
      </w:r>
      <w:r w:rsidRPr="00FA7A96">
        <w:rPr>
          <w:color w:val="000000"/>
          <w:sz w:val="28"/>
          <w:szCs w:val="28"/>
          <w:lang w:val="ro-RO" w:eastAsia="ro-RO"/>
        </w:rPr>
        <w:t xml:space="preserve"> </w:t>
      </w:r>
      <w:r w:rsidR="00FE33F3">
        <w:rPr>
          <w:color w:val="000000"/>
          <w:sz w:val="28"/>
          <w:szCs w:val="28"/>
          <w:lang w:val="ro-RO" w:eastAsia="ro-RO"/>
        </w:rPr>
        <w:t>A</w:t>
      </w:r>
      <w:r w:rsidRPr="00FA7A96">
        <w:rPr>
          <w:color w:val="000000"/>
          <w:sz w:val="28"/>
          <w:szCs w:val="28"/>
          <w:lang w:val="ro-RO" w:eastAsia="ro-RO"/>
        </w:rPr>
        <w:t>cordului nominalizat.</w:t>
      </w:r>
    </w:p>
    <w:p w14:paraId="1318464E" w14:textId="77777777" w:rsidR="00FA7A96" w:rsidRPr="00FA7A96" w:rsidRDefault="00FA7A96" w:rsidP="00FA7A96">
      <w:pPr>
        <w:rPr>
          <w:color w:val="000000"/>
          <w:sz w:val="28"/>
          <w:szCs w:val="28"/>
          <w:lang w:val="ro-RO" w:eastAsia="ro-RO"/>
        </w:rPr>
      </w:pPr>
    </w:p>
    <w:p w14:paraId="11C88D32" w14:textId="61D5814B" w:rsidR="00FA7A96" w:rsidRPr="00FA7A96" w:rsidRDefault="00FA7A96" w:rsidP="009E078D">
      <w:pPr>
        <w:ind w:firstLineChars="253" w:firstLine="711"/>
        <w:rPr>
          <w:color w:val="000000"/>
          <w:sz w:val="28"/>
          <w:szCs w:val="28"/>
          <w:lang w:val="ro-RO" w:eastAsia="ro-RO"/>
        </w:rPr>
      </w:pPr>
      <w:r w:rsidRPr="00FA7A96">
        <w:rPr>
          <w:b/>
          <w:color w:val="000000"/>
          <w:sz w:val="28"/>
          <w:szCs w:val="28"/>
          <w:lang w:val="ro-RO" w:eastAsia="ro-RO"/>
        </w:rPr>
        <w:t>Art. 4.</w:t>
      </w:r>
      <w:r w:rsidRPr="00FA7A96">
        <w:rPr>
          <w:color w:val="000000"/>
          <w:sz w:val="28"/>
          <w:szCs w:val="28"/>
          <w:lang w:val="ro-RO" w:eastAsia="ro-RO"/>
        </w:rPr>
        <w:t xml:space="preserve"> – Prezenta lege intră în vigoare la data publicării</w:t>
      </w:r>
      <w:r w:rsidR="00C0763B">
        <w:rPr>
          <w:color w:val="000000"/>
          <w:sz w:val="28"/>
          <w:szCs w:val="28"/>
          <w:lang w:val="ro-RO" w:eastAsia="ro-RO"/>
        </w:rPr>
        <w:t xml:space="preserve"> în Monitorul Oficial al Republicii Moldova. </w:t>
      </w:r>
    </w:p>
    <w:p w14:paraId="0B06DE39" w14:textId="5FC17494" w:rsidR="00C927BA" w:rsidRDefault="00C927BA" w:rsidP="00C927BA">
      <w:pPr>
        <w:ind w:firstLine="0"/>
        <w:rPr>
          <w:b/>
          <w:bCs/>
          <w:color w:val="000000"/>
          <w:sz w:val="28"/>
          <w:szCs w:val="28"/>
          <w:lang w:eastAsia="ro-RO"/>
        </w:rPr>
      </w:pPr>
    </w:p>
    <w:p w14:paraId="1BA23B58" w14:textId="77777777" w:rsidR="00141D21" w:rsidRDefault="00141D21" w:rsidP="00C927BA">
      <w:pPr>
        <w:ind w:firstLine="0"/>
        <w:rPr>
          <w:b/>
          <w:bCs/>
          <w:color w:val="000000"/>
          <w:sz w:val="28"/>
          <w:szCs w:val="28"/>
          <w:lang w:eastAsia="ro-RO"/>
        </w:rPr>
      </w:pPr>
    </w:p>
    <w:p w14:paraId="2A7C9C00" w14:textId="44A6BAB0" w:rsidR="00141D21" w:rsidRPr="00141D21" w:rsidRDefault="00141D21" w:rsidP="00141D21">
      <w:pPr>
        <w:rPr>
          <w:b/>
          <w:bCs/>
          <w:color w:val="000000"/>
          <w:sz w:val="28"/>
          <w:szCs w:val="28"/>
          <w:lang w:val="ro-RO" w:eastAsia="ro-RO"/>
        </w:rPr>
      </w:pPr>
      <w:r w:rsidRPr="00141D21">
        <w:rPr>
          <w:b/>
          <w:bCs/>
          <w:color w:val="000000"/>
          <w:sz w:val="28"/>
          <w:szCs w:val="28"/>
          <w:lang w:val="ro-RO" w:eastAsia="ro-RO"/>
        </w:rPr>
        <w:t>Președintele Parlamentului</w:t>
      </w:r>
    </w:p>
    <w:p w14:paraId="0615248B" w14:textId="77777777" w:rsidR="00C927BA" w:rsidRPr="00C927BA" w:rsidRDefault="00C927BA" w:rsidP="00C927B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A9B70" w14:textId="77777777" w:rsidR="000765AB" w:rsidRDefault="000765AB" w:rsidP="00026B87">
      <w:r>
        <w:separator/>
      </w:r>
    </w:p>
  </w:endnote>
  <w:endnote w:type="continuationSeparator" w:id="0">
    <w:p w14:paraId="226FE232" w14:textId="77777777" w:rsidR="000765AB" w:rsidRDefault="000765A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70135E3B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4140C">
      <w:rPr>
        <w:noProof/>
        <w:sz w:val="16"/>
        <w:szCs w:val="16"/>
      </w:rPr>
      <w:t>Y:\200\2021\HOTĂRÂRI\15543\15543 -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BD2FC66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4140C">
      <w:rPr>
        <w:noProof/>
        <w:sz w:val="16"/>
        <w:szCs w:val="16"/>
      </w:rPr>
      <w:t>Y:\200\2021\HOTĂRÂRI\15543\15543 -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62A8E1" w14:textId="77777777" w:rsidR="000765AB" w:rsidRDefault="000765AB" w:rsidP="00026B87">
      <w:r>
        <w:separator/>
      </w:r>
    </w:p>
  </w:footnote>
  <w:footnote w:type="continuationSeparator" w:id="0">
    <w:p w14:paraId="6B685316" w14:textId="77777777" w:rsidR="000765AB" w:rsidRDefault="000765A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4140C" w:rsidRPr="00F4140C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378F6E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F4140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15 septembrie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B1632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5E3B"/>
    <w:rsid w:val="00026B87"/>
    <w:rsid w:val="00056110"/>
    <w:rsid w:val="00075CE0"/>
    <w:rsid w:val="000765AB"/>
    <w:rsid w:val="00077246"/>
    <w:rsid w:val="00077B6F"/>
    <w:rsid w:val="00085DA8"/>
    <w:rsid w:val="000914AA"/>
    <w:rsid w:val="0009503C"/>
    <w:rsid w:val="000B66A7"/>
    <w:rsid w:val="000C3000"/>
    <w:rsid w:val="000D240D"/>
    <w:rsid w:val="000D3405"/>
    <w:rsid w:val="000D7A09"/>
    <w:rsid w:val="000F0FD7"/>
    <w:rsid w:val="000F38D9"/>
    <w:rsid w:val="001100A2"/>
    <w:rsid w:val="00111319"/>
    <w:rsid w:val="00141D21"/>
    <w:rsid w:val="0014378C"/>
    <w:rsid w:val="00144067"/>
    <w:rsid w:val="001469DB"/>
    <w:rsid w:val="001574DD"/>
    <w:rsid w:val="001614F3"/>
    <w:rsid w:val="00191F49"/>
    <w:rsid w:val="001A450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455B0"/>
    <w:rsid w:val="005541A1"/>
    <w:rsid w:val="005726A6"/>
    <w:rsid w:val="005802DD"/>
    <w:rsid w:val="005850E0"/>
    <w:rsid w:val="00586D2A"/>
    <w:rsid w:val="005A0EB9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433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E078D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65056"/>
    <w:rsid w:val="00BF2373"/>
    <w:rsid w:val="00BF32A6"/>
    <w:rsid w:val="00C02DFA"/>
    <w:rsid w:val="00C03113"/>
    <w:rsid w:val="00C0763B"/>
    <w:rsid w:val="00C35492"/>
    <w:rsid w:val="00C35E72"/>
    <w:rsid w:val="00C74719"/>
    <w:rsid w:val="00C74905"/>
    <w:rsid w:val="00C84B38"/>
    <w:rsid w:val="00C927BA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EDE"/>
    <w:rsid w:val="00D91434"/>
    <w:rsid w:val="00DB1216"/>
    <w:rsid w:val="00DB3DFF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4978"/>
    <w:rsid w:val="00E82D01"/>
    <w:rsid w:val="00EA1DFC"/>
    <w:rsid w:val="00EA3268"/>
    <w:rsid w:val="00EA7735"/>
    <w:rsid w:val="00EB50D7"/>
    <w:rsid w:val="00ED0164"/>
    <w:rsid w:val="00ED2FE3"/>
    <w:rsid w:val="00F019B4"/>
    <w:rsid w:val="00F4110C"/>
    <w:rsid w:val="00F4140C"/>
    <w:rsid w:val="00F552B7"/>
    <w:rsid w:val="00F67B04"/>
    <w:rsid w:val="00F76152"/>
    <w:rsid w:val="00F817FC"/>
    <w:rsid w:val="00F82218"/>
    <w:rsid w:val="00F864E2"/>
    <w:rsid w:val="00FA194B"/>
    <w:rsid w:val="00FA7984"/>
    <w:rsid w:val="00FA7A96"/>
    <w:rsid w:val="00FB176A"/>
    <w:rsid w:val="00FB5775"/>
    <w:rsid w:val="00FC2D2D"/>
    <w:rsid w:val="00FC4320"/>
    <w:rsid w:val="00FD2A3E"/>
    <w:rsid w:val="00FD50C6"/>
    <w:rsid w:val="00FE2704"/>
    <w:rsid w:val="00FE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EA794CF-BD1D-431D-A6AB-6B39F43BC9B6}"/>
</file>

<file path=customXml/itemProps2.xml><?xml version="1.0" encoding="utf-8"?>
<ds:datastoreItem xmlns:ds="http://schemas.openxmlformats.org/officeDocument/2006/customXml" ds:itemID="{F090B438-C037-49FA-92A5-F982796CE59A}"/>
</file>

<file path=customXml/itemProps3.xml><?xml version="1.0" encoding="utf-8"?>
<ds:datastoreItem xmlns:ds="http://schemas.openxmlformats.org/officeDocument/2006/customXml" ds:itemID="{8718FE2F-DB72-469A-A575-1E8453DA7AA0}"/>
</file>

<file path=customXml/itemProps4.xml><?xml version="1.0" encoding="utf-8"?>
<ds:datastoreItem xmlns:ds="http://schemas.openxmlformats.org/officeDocument/2006/customXml" ds:itemID="{15B4F9A0-3891-426E-9D90-FAA061650D5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260</Words>
  <Characters>1903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254.2021.ro</dc:title>
  <dc:creator>lll</dc:creator>
  <cp:lastModifiedBy>Eugenia Cartin</cp:lastModifiedBy>
  <cp:revision>4</cp:revision>
  <cp:lastPrinted>2021-09-15T11:14:00Z</cp:lastPrinted>
  <dcterms:created xsi:type="dcterms:W3CDTF">2021-09-10T04:44:00Z</dcterms:created>
  <dcterms:modified xsi:type="dcterms:W3CDTF">2021-09-15T11:14:00Z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