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80036" w:rsidRDefault="00730FEE" w:rsidP="000B3928">
      <w:pPr>
        <w:rPr>
          <w:sz w:val="28"/>
          <w:szCs w:val="28"/>
          <w:lang w:val="ro-RO"/>
        </w:rPr>
      </w:pPr>
      <w:bookmarkStart w:id="0" w:name="_GoBack"/>
      <w:bookmarkEnd w:id="0"/>
    </w:p>
    <w:p w14:paraId="1F12AEEA" w14:textId="4E14FED8" w:rsidR="001F5A71" w:rsidRPr="00280036" w:rsidRDefault="001F5A71" w:rsidP="000B3928">
      <w:pPr>
        <w:ind w:firstLine="0"/>
        <w:jc w:val="center"/>
        <w:rPr>
          <w:b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 xml:space="preserve">Privind aprobarea proiectului de lege pentru modificarea </w:t>
      </w:r>
    </w:p>
    <w:p w14:paraId="12F2878D" w14:textId="1FD8985B" w:rsidR="00730FEE" w:rsidRPr="00280036" w:rsidRDefault="001F5A71" w:rsidP="000B3928">
      <w:pPr>
        <w:ind w:firstLine="0"/>
        <w:jc w:val="center"/>
        <w:rPr>
          <w:b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>Legii nr. 939/2000 cu privire la activitatea editorială</w:t>
      </w:r>
    </w:p>
    <w:p w14:paraId="7D46FA4B" w14:textId="77777777" w:rsidR="00730FEE" w:rsidRPr="00280036" w:rsidRDefault="00730FEE" w:rsidP="000B392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8003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80036" w:rsidRDefault="00730FEE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0F3C564" w:rsidR="00730FEE" w:rsidRPr="00280036" w:rsidRDefault="00730FEE" w:rsidP="000B3928">
      <w:pPr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Guvernul HOTĂRĂ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TE:</w:t>
      </w:r>
    </w:p>
    <w:p w14:paraId="7EB289F2" w14:textId="77777777" w:rsidR="00730FEE" w:rsidRPr="00280036" w:rsidRDefault="00730FEE" w:rsidP="000B3928">
      <w:pPr>
        <w:rPr>
          <w:sz w:val="28"/>
          <w:szCs w:val="28"/>
          <w:lang w:val="ro-RO"/>
        </w:rPr>
      </w:pPr>
    </w:p>
    <w:p w14:paraId="226306B9" w14:textId="79156AED" w:rsidR="00730FEE" w:rsidRPr="00280036" w:rsidRDefault="006550F4" w:rsidP="000B3928">
      <w:pPr>
        <w:rPr>
          <w:bCs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Se aprobă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 xml:space="preserve">i se prezintă Parlamentului spre examinare proiectul de lege pentru modificarea </w:t>
      </w:r>
      <w:r w:rsidRPr="00280036">
        <w:rPr>
          <w:bCs/>
          <w:sz w:val="28"/>
          <w:szCs w:val="28"/>
          <w:lang w:val="ro-RO"/>
        </w:rPr>
        <w:t>Legii nr. 939/2000 cu privire la activitatea</w:t>
      </w:r>
      <w:r w:rsidRPr="00280036">
        <w:rPr>
          <w:b/>
          <w:bCs/>
          <w:sz w:val="28"/>
          <w:szCs w:val="28"/>
          <w:lang w:val="ro-RO"/>
        </w:rPr>
        <w:t xml:space="preserve"> </w:t>
      </w:r>
      <w:r w:rsidRPr="00280036">
        <w:rPr>
          <w:bCs/>
          <w:sz w:val="28"/>
          <w:szCs w:val="28"/>
          <w:lang w:val="ro-RO"/>
        </w:rPr>
        <w:t>editorială.</w:t>
      </w:r>
    </w:p>
    <w:p w14:paraId="15231EE8" w14:textId="77777777" w:rsidR="006550F4" w:rsidRPr="00280036" w:rsidRDefault="006550F4" w:rsidP="000B3928">
      <w:pPr>
        <w:rPr>
          <w:sz w:val="28"/>
          <w:szCs w:val="28"/>
          <w:lang w:val="ro-RO"/>
        </w:rPr>
      </w:pPr>
    </w:p>
    <w:p w14:paraId="4C0599C9" w14:textId="77777777" w:rsidR="00730FEE" w:rsidRPr="00280036" w:rsidRDefault="00730FEE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280036" w:rsidRDefault="00730FEE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83CAD5B" w:rsidR="003B04ED" w:rsidRPr="00280036" w:rsidRDefault="003B04ED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5014A1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280036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280036" w:rsidRDefault="0029400E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280036" w:rsidRDefault="00DF7E3E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80036" w:rsidRDefault="003A4AE6" w:rsidP="000B392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46C41FC4" w:rsidR="003A4AE6" w:rsidRPr="00280036" w:rsidRDefault="003A4AE6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D037AFE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8ECFE32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Prodan </w:t>
      </w:r>
    </w:p>
    <w:p w14:paraId="22C6D647" w14:textId="77777777" w:rsidR="006550F4" w:rsidRPr="00280036" w:rsidRDefault="006550F4" w:rsidP="000B392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BCA587" w14:textId="77777777" w:rsidR="006550F4" w:rsidRPr="00280036" w:rsidRDefault="006550F4" w:rsidP="000B392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5E42922" w:rsidR="00B16328" w:rsidRPr="00280036" w:rsidRDefault="00B16328" w:rsidP="000B392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5014A1" w:rsidRPr="0028003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2800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280036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280036" w:rsidRDefault="00B16328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280036" w:rsidRDefault="00B16328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7BCB8A2" w:rsidR="00965406" w:rsidRPr="00280036" w:rsidRDefault="0096540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5014A1" w:rsidRPr="0028003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B6F3510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C2EC0E4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BA751D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8E1519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3523E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93783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A0ED7F" w14:textId="77777777" w:rsidR="006550F4" w:rsidRPr="00280036" w:rsidRDefault="006550F4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2A387E3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4A94376D" w:rsidR="006B17C6" w:rsidRPr="00280036" w:rsidRDefault="006B17C6" w:rsidP="000B3928">
      <w:pPr>
        <w:rPr>
          <w:sz w:val="28"/>
          <w:szCs w:val="28"/>
          <w:lang w:val="ro-RO" w:eastAsia="ru-RU"/>
        </w:rPr>
      </w:pPr>
      <w:r w:rsidRPr="00280036">
        <w:rPr>
          <w:sz w:val="28"/>
          <w:szCs w:val="28"/>
          <w:lang w:val="ro-RO" w:eastAsia="ru-RU"/>
        </w:rPr>
        <w:t>Secretar general al Guvernului</w:t>
      </w:r>
      <w:r w:rsidR="00FA194B" w:rsidRPr="00280036">
        <w:rPr>
          <w:sz w:val="28"/>
          <w:szCs w:val="28"/>
          <w:lang w:val="ro-RO" w:eastAsia="ru-RU"/>
        </w:rPr>
        <w:tab/>
      </w:r>
      <w:r w:rsidR="00FA194B" w:rsidRPr="00280036">
        <w:rPr>
          <w:sz w:val="28"/>
          <w:szCs w:val="28"/>
          <w:lang w:val="ro-RO" w:eastAsia="ru-RU"/>
        </w:rPr>
        <w:tab/>
      </w:r>
      <w:r w:rsidR="00FA194B" w:rsidRPr="00280036">
        <w:rPr>
          <w:sz w:val="28"/>
          <w:szCs w:val="28"/>
          <w:lang w:val="ro-RO" w:eastAsia="ru-RU"/>
        </w:rPr>
        <w:tab/>
      </w:r>
      <w:r w:rsidR="0092631A" w:rsidRPr="00280036">
        <w:rPr>
          <w:sz w:val="28"/>
          <w:szCs w:val="28"/>
          <w:lang w:val="ro-RO" w:eastAsia="ru-RU"/>
        </w:rPr>
        <w:tab/>
      </w:r>
      <w:r w:rsidR="003F6821" w:rsidRPr="00280036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2781FCCA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5014A1" w:rsidRPr="0028003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5014A1" w:rsidRPr="0028003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280036" w:rsidRDefault="006B17C6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80036" w:rsidRDefault="00633BD9" w:rsidP="000B392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D90367F" w:rsidR="000B3928" w:rsidRPr="00280036" w:rsidRDefault="000B3928" w:rsidP="000B39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8003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BDED378" w14:textId="5DC9888B" w:rsidR="000B3928" w:rsidRPr="00280036" w:rsidRDefault="000B3928" w:rsidP="000B3928">
      <w:pPr>
        <w:jc w:val="right"/>
        <w:rPr>
          <w:i/>
          <w:iCs/>
          <w:sz w:val="28"/>
          <w:szCs w:val="28"/>
          <w:lang w:val="ro-RO"/>
        </w:rPr>
      </w:pPr>
      <w:r w:rsidRPr="00280036">
        <w:rPr>
          <w:i/>
          <w:iCs/>
          <w:sz w:val="28"/>
          <w:szCs w:val="28"/>
          <w:lang w:val="ro-RO"/>
        </w:rPr>
        <w:lastRenderedPageBreak/>
        <w:t xml:space="preserve">Proiect                                                                                   </w:t>
      </w:r>
      <w:r w:rsidRPr="00280036">
        <w:rPr>
          <w:i/>
          <w:iCs/>
          <w:sz w:val="26"/>
          <w:szCs w:val="26"/>
          <w:lang w:val="ro-RO"/>
        </w:rPr>
        <w:t xml:space="preserve">                                                               </w:t>
      </w:r>
      <w:r w:rsidRPr="00280036">
        <w:rPr>
          <w:b/>
          <w:i/>
          <w:iCs/>
          <w:sz w:val="26"/>
          <w:szCs w:val="26"/>
          <w:lang w:val="ro-RO"/>
        </w:rPr>
        <w:t xml:space="preserve">                                                                                                </w:t>
      </w:r>
    </w:p>
    <w:p w14:paraId="43DC2BE0" w14:textId="589360EB" w:rsidR="000B3928" w:rsidRPr="00280036" w:rsidRDefault="000B3928" w:rsidP="000B3928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 xml:space="preserve">PARLAMENTUL REPUBLICII MOLDOVA </w:t>
      </w:r>
    </w:p>
    <w:p w14:paraId="28FA0C90" w14:textId="77777777" w:rsidR="000B3928" w:rsidRPr="00280036" w:rsidRDefault="000B3928" w:rsidP="000B3928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</w:p>
    <w:p w14:paraId="2E63ADA9" w14:textId="2BDFCD85" w:rsidR="000B3928" w:rsidRPr="00280036" w:rsidRDefault="000B3928" w:rsidP="000B3928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>LEGE</w:t>
      </w:r>
    </w:p>
    <w:p w14:paraId="410A0B07" w14:textId="22F692FD" w:rsidR="000B3928" w:rsidRPr="00280036" w:rsidRDefault="000B3928" w:rsidP="000B3928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>pentru modificarea Legii nr. 939/2000</w:t>
      </w:r>
    </w:p>
    <w:p w14:paraId="3955F531" w14:textId="3D300C77" w:rsidR="000B3928" w:rsidRPr="00280036" w:rsidRDefault="000B3928" w:rsidP="000B3928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 xml:space="preserve">cu privire la </w:t>
      </w:r>
      <w:r w:rsidRPr="00280036">
        <w:rPr>
          <w:b/>
          <w:bCs/>
          <w:sz w:val="28"/>
          <w:szCs w:val="28"/>
          <w:lang w:val="ro-RO"/>
        </w:rPr>
        <w:t xml:space="preserve"> activitatea editorială</w:t>
      </w:r>
    </w:p>
    <w:p w14:paraId="31AC36FD" w14:textId="77777777" w:rsidR="000B3928" w:rsidRPr="00280036" w:rsidRDefault="000B3928" w:rsidP="000B3928">
      <w:pPr>
        <w:tabs>
          <w:tab w:val="left" w:pos="993"/>
        </w:tabs>
        <w:rPr>
          <w:b/>
          <w:sz w:val="28"/>
          <w:szCs w:val="28"/>
          <w:lang w:val="ro-RO"/>
        </w:rPr>
      </w:pPr>
    </w:p>
    <w:p w14:paraId="36C647C0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Parlamentul adoptă prezenta lege ordinară.       </w:t>
      </w:r>
    </w:p>
    <w:p w14:paraId="6FBB614C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        </w:t>
      </w:r>
    </w:p>
    <w:p w14:paraId="02908491" w14:textId="4BC053B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b/>
          <w:sz w:val="28"/>
          <w:szCs w:val="28"/>
          <w:lang w:val="ro-RO"/>
        </w:rPr>
        <w:t>Art. I.</w:t>
      </w:r>
      <w:r w:rsidR="007A1573">
        <w:rPr>
          <w:b/>
          <w:sz w:val="28"/>
          <w:szCs w:val="28"/>
          <w:lang w:val="ro-RO"/>
        </w:rPr>
        <w:t xml:space="preserve"> </w:t>
      </w:r>
      <w:r w:rsidR="007A1573" w:rsidRPr="007A1573">
        <w:rPr>
          <w:bCs/>
          <w:sz w:val="28"/>
          <w:szCs w:val="28"/>
          <w:lang w:val="ro-RO"/>
        </w:rPr>
        <w:t>–</w:t>
      </w:r>
      <w:r w:rsidRPr="00280036">
        <w:rPr>
          <w:b/>
          <w:sz w:val="28"/>
          <w:szCs w:val="28"/>
          <w:lang w:val="ro-RO"/>
        </w:rPr>
        <w:t xml:space="preserve"> </w:t>
      </w:r>
      <w:r w:rsidRPr="00280036">
        <w:rPr>
          <w:sz w:val="28"/>
          <w:szCs w:val="28"/>
          <w:lang w:val="ro-RO"/>
        </w:rPr>
        <w:t xml:space="preserve">Legea nr. 939/2000 cu privire la </w:t>
      </w:r>
      <w:r w:rsidRPr="00280036">
        <w:rPr>
          <w:bCs/>
          <w:sz w:val="28"/>
          <w:szCs w:val="28"/>
          <w:lang w:val="ro-RO"/>
        </w:rPr>
        <w:t>activitatea editorială</w:t>
      </w:r>
      <w:r w:rsidRPr="00280036">
        <w:rPr>
          <w:b/>
          <w:sz w:val="28"/>
          <w:szCs w:val="28"/>
          <w:lang w:val="ro-RO"/>
        </w:rPr>
        <w:t xml:space="preserve"> </w:t>
      </w:r>
      <w:r w:rsidRPr="00280036">
        <w:rPr>
          <w:sz w:val="28"/>
          <w:szCs w:val="28"/>
          <w:lang w:val="ro-RO"/>
        </w:rPr>
        <w:t xml:space="preserve">(Monitorul Oficial </w:t>
      </w:r>
      <w:r w:rsidRPr="00280036">
        <w:rPr>
          <w:sz w:val="28"/>
          <w:szCs w:val="28"/>
          <w:shd w:val="clear" w:color="auto" w:fill="FFFFFF"/>
          <w:lang w:val="ro-RO"/>
        </w:rPr>
        <w:t>al Republicii Moldova</w:t>
      </w:r>
      <w:r w:rsidR="007A1573">
        <w:rPr>
          <w:sz w:val="28"/>
          <w:szCs w:val="28"/>
          <w:shd w:val="clear" w:color="auto" w:fill="FFFFFF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2000, nr. 70-72, art. 511), cu modificările ulterioare, se modifică după cum urmează:</w:t>
      </w:r>
    </w:p>
    <w:p w14:paraId="1F465C49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</w:p>
    <w:p w14:paraId="7D3A6E23" w14:textId="0A94BD27" w:rsidR="000B3928" w:rsidRPr="00280036" w:rsidRDefault="000B3928" w:rsidP="000B3928">
      <w:pPr>
        <w:pStyle w:val="cu"/>
        <w:numPr>
          <w:ilvl w:val="0"/>
          <w:numId w:val="40"/>
        </w:numPr>
        <w:tabs>
          <w:tab w:val="left" w:pos="993"/>
        </w:tabs>
        <w:spacing w:before="0"/>
        <w:ind w:left="0" w:righ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>Pe tot parcursul textului, cuvintele</w:t>
      </w:r>
      <w:r w:rsidRPr="00280036">
        <w:rPr>
          <w:sz w:val="28"/>
          <w:szCs w:val="28"/>
          <w:lang w:val="ro-RO"/>
        </w:rPr>
        <w:t xml:space="preserve"> „Camera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ională a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ii”, </w:t>
      </w:r>
      <w:r w:rsidRPr="00280036">
        <w:rPr>
          <w:sz w:val="28"/>
          <w:szCs w:val="28"/>
          <w:shd w:val="clear" w:color="auto" w:fill="FFFFFF"/>
          <w:lang w:val="ro-RO"/>
        </w:rPr>
        <w:t>la orice formă gramaticală, se substituie cu cuvintele „Camera 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ională a Căr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ii din Republica Moldova”, la forma gramaticală corespunzătoare.</w:t>
      </w:r>
    </w:p>
    <w:p w14:paraId="45A02F26" w14:textId="77777777" w:rsidR="000B3928" w:rsidRPr="00280036" w:rsidRDefault="000B3928" w:rsidP="000B3928">
      <w:pPr>
        <w:pStyle w:val="cu"/>
        <w:tabs>
          <w:tab w:val="left" w:pos="993"/>
        </w:tabs>
        <w:spacing w:before="0"/>
        <w:ind w:left="0" w:right="0" w:firstLine="709"/>
        <w:rPr>
          <w:sz w:val="28"/>
          <w:szCs w:val="28"/>
          <w:lang w:val="ro-RO"/>
        </w:rPr>
      </w:pPr>
    </w:p>
    <w:p w14:paraId="2D3DAE15" w14:textId="77777777" w:rsidR="000B3928" w:rsidRPr="00280036" w:rsidRDefault="000B3928" w:rsidP="000B3928">
      <w:pPr>
        <w:pStyle w:val="Listparagraf"/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t>Articolul 1</w:t>
      </w:r>
      <w:r w:rsidRPr="00280036">
        <w:rPr>
          <w:sz w:val="28"/>
          <w:szCs w:val="28"/>
          <w:shd w:val="clear" w:color="auto" w:fill="FFFFFF"/>
          <w:lang w:val="ro-RO"/>
        </w:rPr>
        <w:t>:</w:t>
      </w:r>
    </w:p>
    <w:p w14:paraId="324C16F9" w14:textId="017E8775" w:rsidR="000B3928" w:rsidRPr="00280036" w:rsidRDefault="000B3928" w:rsidP="000B3928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t>no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iunea „</w:t>
      </w:r>
      <w:r w:rsidRPr="00280036">
        <w:rPr>
          <w:iCs/>
          <w:sz w:val="28"/>
          <w:szCs w:val="28"/>
          <w:lang w:val="ro-RO"/>
        </w:rPr>
        <w:t>CIP (catalogare</w:t>
      </w:r>
      <w:r w:rsidRPr="00280036">
        <w:rPr>
          <w:rStyle w:val="apple-converted-space"/>
          <w:iCs/>
          <w:sz w:val="28"/>
          <w:szCs w:val="28"/>
          <w:lang w:val="ro-RO"/>
        </w:rPr>
        <w:t> </w:t>
      </w:r>
      <w:r w:rsidRPr="00280036">
        <w:rPr>
          <w:iCs/>
          <w:sz w:val="28"/>
          <w:szCs w:val="28"/>
          <w:lang w:val="ro-RO"/>
        </w:rPr>
        <w:t>înaintea publicării</w:t>
      </w:r>
      <w:r w:rsidRPr="00280036">
        <w:rPr>
          <w:sz w:val="28"/>
          <w:szCs w:val="28"/>
          <w:lang w:val="ro-RO"/>
        </w:rPr>
        <w:t xml:space="preserve">” va avea următorul cuprins: </w:t>
      </w:r>
    </w:p>
    <w:p w14:paraId="2C1A22E7" w14:textId="004E5844" w:rsidR="000B3928" w:rsidRPr="00A20431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„</w:t>
      </w:r>
      <w:r w:rsidRPr="00280036">
        <w:rPr>
          <w:i/>
          <w:iCs/>
          <w:sz w:val="28"/>
          <w:szCs w:val="28"/>
          <w:lang w:val="ro-RO"/>
        </w:rPr>
        <w:t>CIP (catalogare</w:t>
      </w:r>
      <w:r w:rsidRPr="00280036">
        <w:rPr>
          <w:rStyle w:val="apple-converted-space"/>
          <w:i/>
          <w:iCs/>
          <w:sz w:val="28"/>
          <w:szCs w:val="28"/>
          <w:lang w:val="ro-RO"/>
        </w:rPr>
        <w:t> </w:t>
      </w:r>
      <w:r w:rsidRPr="00280036">
        <w:rPr>
          <w:i/>
          <w:iCs/>
          <w:sz w:val="28"/>
          <w:szCs w:val="28"/>
          <w:lang w:val="ro-RO"/>
        </w:rPr>
        <w:t>înaintea publicării)</w:t>
      </w:r>
      <w:r w:rsidRPr="00280036">
        <w:rPr>
          <w:rStyle w:val="apple-converted-space"/>
          <w:sz w:val="28"/>
          <w:szCs w:val="28"/>
          <w:lang w:val="ro-RO"/>
        </w:rPr>
        <w:t> </w:t>
      </w:r>
      <w:r w:rsidRPr="00A20431">
        <w:rPr>
          <w:sz w:val="28"/>
          <w:szCs w:val="28"/>
          <w:lang w:val="ro-RO"/>
        </w:rPr>
        <w:t>– descriere bibliografică a căr</w:t>
      </w:r>
      <w:r w:rsidR="005014A1" w:rsidRPr="00A20431">
        <w:rPr>
          <w:sz w:val="28"/>
          <w:szCs w:val="28"/>
          <w:lang w:val="ro-RO"/>
        </w:rPr>
        <w:t>ț</w:t>
      </w:r>
      <w:r w:rsidRPr="00A20431">
        <w:rPr>
          <w:sz w:val="28"/>
          <w:szCs w:val="28"/>
          <w:lang w:val="ro-RO"/>
        </w:rPr>
        <w:t>ilor  în curs de apari</w:t>
      </w:r>
      <w:r w:rsidR="005014A1" w:rsidRPr="00A20431">
        <w:rPr>
          <w:sz w:val="28"/>
          <w:szCs w:val="28"/>
          <w:lang w:val="ro-RO"/>
        </w:rPr>
        <w:t>ț</w:t>
      </w:r>
      <w:r w:rsidRPr="00A20431">
        <w:rPr>
          <w:sz w:val="28"/>
          <w:szCs w:val="28"/>
          <w:lang w:val="ro-RO"/>
        </w:rPr>
        <w:t xml:space="preserve">ie, imprimată pe </w:t>
      </w:r>
      <w:r w:rsidRPr="00A20431">
        <w:rPr>
          <w:bCs/>
          <w:sz w:val="28"/>
          <w:szCs w:val="28"/>
          <w:shd w:val="clear" w:color="auto" w:fill="FFFFFF"/>
          <w:lang w:val="ro-RO"/>
        </w:rPr>
        <w:t>pagina tehnică</w:t>
      </w:r>
      <w:r w:rsidRPr="00A20431">
        <w:rPr>
          <w:sz w:val="28"/>
          <w:szCs w:val="28"/>
          <w:lang w:val="ro-RO"/>
        </w:rPr>
        <w:t>, cuprinzând datele (autor, titlu, editură, locul publicării, vedete de subiect, ISBN, indice de clasificare)”;</w:t>
      </w:r>
    </w:p>
    <w:p w14:paraId="7B58D67C" w14:textId="7902822F" w:rsidR="000B3928" w:rsidRPr="00A20431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A20431">
        <w:rPr>
          <w:sz w:val="28"/>
          <w:szCs w:val="28"/>
          <w:lang w:val="ro-RO"/>
        </w:rPr>
        <w:t>no</w:t>
      </w:r>
      <w:r w:rsidR="005014A1" w:rsidRPr="00A20431">
        <w:rPr>
          <w:sz w:val="28"/>
          <w:szCs w:val="28"/>
          <w:lang w:val="ro-RO"/>
        </w:rPr>
        <w:t>ț</w:t>
      </w:r>
      <w:r w:rsidRPr="00A20431">
        <w:rPr>
          <w:sz w:val="28"/>
          <w:szCs w:val="28"/>
          <w:lang w:val="ro-RO"/>
        </w:rPr>
        <w:t>iunea „</w:t>
      </w:r>
      <w:r w:rsidRPr="00A20431">
        <w:rPr>
          <w:iCs/>
          <w:sz w:val="28"/>
          <w:szCs w:val="28"/>
          <w:lang w:val="ro-RO"/>
        </w:rPr>
        <w:t>edi</w:t>
      </w:r>
      <w:r w:rsidR="005014A1" w:rsidRPr="00A20431">
        <w:rPr>
          <w:iCs/>
          <w:sz w:val="28"/>
          <w:szCs w:val="28"/>
          <w:lang w:val="ro-RO"/>
        </w:rPr>
        <w:t>ț</w:t>
      </w:r>
      <w:r w:rsidRPr="00A20431">
        <w:rPr>
          <w:iCs/>
          <w:sz w:val="28"/>
          <w:szCs w:val="28"/>
          <w:lang w:val="ro-RO"/>
        </w:rPr>
        <w:t>ie</w:t>
      </w:r>
      <w:r w:rsidRPr="00A20431">
        <w:rPr>
          <w:sz w:val="28"/>
          <w:szCs w:val="28"/>
          <w:lang w:val="ro-RO"/>
        </w:rPr>
        <w:t>” va avea următorul cuprins:</w:t>
      </w:r>
    </w:p>
    <w:p w14:paraId="1A294D2F" w14:textId="536BCCBF" w:rsidR="000B3928" w:rsidRPr="00A20431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A20431">
        <w:rPr>
          <w:sz w:val="28"/>
          <w:szCs w:val="28"/>
          <w:lang w:val="ro-RO"/>
        </w:rPr>
        <w:t>„</w:t>
      </w:r>
      <w:r w:rsidRPr="00A20431">
        <w:rPr>
          <w:i/>
          <w:iCs/>
          <w:sz w:val="28"/>
          <w:szCs w:val="28"/>
          <w:lang w:val="ro-RO"/>
        </w:rPr>
        <w:t>edi</w:t>
      </w:r>
      <w:r w:rsidR="005014A1" w:rsidRPr="00A20431">
        <w:rPr>
          <w:i/>
          <w:iCs/>
          <w:sz w:val="28"/>
          <w:szCs w:val="28"/>
          <w:lang w:val="ro-RO"/>
        </w:rPr>
        <w:t>ț</w:t>
      </w:r>
      <w:r w:rsidRPr="00A20431">
        <w:rPr>
          <w:i/>
          <w:iCs/>
          <w:sz w:val="28"/>
          <w:szCs w:val="28"/>
          <w:lang w:val="ro-RO"/>
        </w:rPr>
        <w:t>ie</w:t>
      </w:r>
      <w:r w:rsidRPr="00A20431">
        <w:rPr>
          <w:sz w:val="28"/>
          <w:szCs w:val="28"/>
          <w:lang w:val="ro-RO"/>
        </w:rPr>
        <w:t xml:space="preserve"> – toate exemplarele unei </w:t>
      </w:r>
      <w:r w:rsidR="00A20431" w:rsidRPr="00A20431">
        <w:rPr>
          <w:sz w:val="28"/>
          <w:szCs w:val="28"/>
          <w:lang w:val="ro-RO"/>
        </w:rPr>
        <w:t>publicații</w:t>
      </w:r>
      <w:r w:rsidRPr="00A20431">
        <w:rPr>
          <w:sz w:val="28"/>
          <w:szCs w:val="28"/>
          <w:lang w:val="ro-RO"/>
        </w:rPr>
        <w:t xml:space="preserve"> produse după acela</w:t>
      </w:r>
      <w:r w:rsidR="005014A1" w:rsidRPr="00A20431">
        <w:rPr>
          <w:sz w:val="28"/>
          <w:szCs w:val="28"/>
          <w:lang w:val="ro-RO"/>
        </w:rPr>
        <w:t>ș</w:t>
      </w:r>
      <w:r w:rsidRPr="00A20431">
        <w:rPr>
          <w:sz w:val="28"/>
          <w:szCs w:val="28"/>
          <w:lang w:val="ro-RO"/>
        </w:rPr>
        <w:t xml:space="preserve">i original </w:t>
      </w:r>
      <w:r w:rsidR="005014A1" w:rsidRPr="00A20431">
        <w:rPr>
          <w:sz w:val="28"/>
          <w:szCs w:val="28"/>
          <w:lang w:val="ro-RO"/>
        </w:rPr>
        <w:t>ș</w:t>
      </w:r>
      <w:r w:rsidRPr="00A20431">
        <w:rPr>
          <w:sz w:val="28"/>
          <w:szCs w:val="28"/>
          <w:lang w:val="ro-RO"/>
        </w:rPr>
        <w:t>i editate de aceea</w:t>
      </w:r>
      <w:r w:rsidR="005014A1" w:rsidRPr="00A20431">
        <w:rPr>
          <w:sz w:val="28"/>
          <w:szCs w:val="28"/>
          <w:lang w:val="ro-RO"/>
        </w:rPr>
        <w:t>ș</w:t>
      </w:r>
      <w:r w:rsidRPr="00A20431">
        <w:rPr>
          <w:sz w:val="28"/>
          <w:szCs w:val="28"/>
          <w:lang w:val="ro-RO"/>
        </w:rPr>
        <w:t>i editură sau grup de edituri ori de către aceea</w:t>
      </w:r>
      <w:r w:rsidR="005014A1" w:rsidRPr="00A20431">
        <w:rPr>
          <w:sz w:val="28"/>
          <w:szCs w:val="28"/>
          <w:lang w:val="ro-RO"/>
        </w:rPr>
        <w:t>ș</w:t>
      </w:r>
      <w:r w:rsidRPr="00A20431">
        <w:rPr>
          <w:sz w:val="28"/>
          <w:szCs w:val="28"/>
          <w:lang w:val="ro-RO"/>
        </w:rPr>
        <w:t xml:space="preserve">i persoană. Pentru </w:t>
      </w:r>
      <w:r w:rsidR="00A20431" w:rsidRPr="00A20431">
        <w:rPr>
          <w:sz w:val="28"/>
          <w:szCs w:val="28"/>
          <w:lang w:val="ro-RO"/>
        </w:rPr>
        <w:t>publicații</w:t>
      </w:r>
      <w:r w:rsidRPr="00A20431">
        <w:rPr>
          <w:sz w:val="28"/>
          <w:szCs w:val="28"/>
          <w:lang w:val="ro-RO"/>
        </w:rPr>
        <w:t xml:space="preserve"> monografice vechi – toate exemplarele </w:t>
      </w:r>
      <w:r w:rsidR="00A20431" w:rsidRPr="00A20431">
        <w:rPr>
          <w:sz w:val="28"/>
          <w:szCs w:val="28"/>
          <w:lang w:val="ro-RO"/>
        </w:rPr>
        <w:t>operei</w:t>
      </w:r>
      <w:r w:rsidRPr="00A20431">
        <w:rPr>
          <w:sz w:val="28"/>
          <w:szCs w:val="28"/>
          <w:lang w:val="ro-RO"/>
        </w:rPr>
        <w:t xml:space="preserve"> tipărite în orice timp prin folosirea aceleia</w:t>
      </w:r>
      <w:r w:rsidR="005014A1" w:rsidRPr="00A20431">
        <w:rPr>
          <w:sz w:val="28"/>
          <w:szCs w:val="28"/>
          <w:lang w:val="ro-RO"/>
        </w:rPr>
        <w:t>ș</w:t>
      </w:r>
      <w:r w:rsidRPr="00A20431">
        <w:rPr>
          <w:sz w:val="28"/>
          <w:szCs w:val="28"/>
          <w:lang w:val="ro-RO"/>
        </w:rPr>
        <w:t>i pagini de za</w:t>
      </w:r>
      <w:r w:rsidR="005014A1" w:rsidRPr="00A20431">
        <w:rPr>
          <w:sz w:val="28"/>
          <w:szCs w:val="28"/>
          <w:lang w:val="ro-RO"/>
        </w:rPr>
        <w:t>ț</w:t>
      </w:r>
      <w:r w:rsidRPr="00A20431">
        <w:rPr>
          <w:sz w:val="28"/>
          <w:szCs w:val="28"/>
          <w:lang w:val="ro-RO"/>
        </w:rPr>
        <w:t>”;</w:t>
      </w:r>
    </w:p>
    <w:p w14:paraId="60DB46DC" w14:textId="081E2615" w:rsidR="00D81065" w:rsidRPr="00A20431" w:rsidRDefault="00D81065" w:rsidP="00D81065">
      <w:pPr>
        <w:tabs>
          <w:tab w:val="left" w:pos="993"/>
        </w:tabs>
        <w:rPr>
          <w:sz w:val="28"/>
          <w:szCs w:val="28"/>
          <w:lang w:val="ro-RO"/>
        </w:rPr>
      </w:pPr>
      <w:r w:rsidRPr="00A20431">
        <w:rPr>
          <w:sz w:val="28"/>
          <w:szCs w:val="28"/>
          <w:lang w:val="ro-RO"/>
        </w:rPr>
        <w:t>noțiunea „</w:t>
      </w:r>
      <w:r w:rsidRPr="00A20431">
        <w:rPr>
          <w:rFonts w:eastAsia="Arial Unicode MS"/>
          <w:iCs/>
          <w:sz w:val="28"/>
          <w:szCs w:val="28"/>
          <w:lang w:val="ro-RO"/>
        </w:rPr>
        <w:t>editură/editor</w:t>
      </w:r>
      <w:r w:rsidRPr="00A20431">
        <w:rPr>
          <w:sz w:val="28"/>
          <w:szCs w:val="28"/>
          <w:lang w:val="ro-RO"/>
        </w:rPr>
        <w:t xml:space="preserve">” va avea următorul cuprins:  </w:t>
      </w:r>
    </w:p>
    <w:p w14:paraId="573A58B6" w14:textId="33CBC501" w:rsidR="00D81065" w:rsidRPr="00A20431" w:rsidRDefault="00D81065" w:rsidP="00D81065">
      <w:pPr>
        <w:tabs>
          <w:tab w:val="left" w:pos="993"/>
        </w:tabs>
        <w:rPr>
          <w:sz w:val="28"/>
          <w:szCs w:val="28"/>
          <w:lang w:val="ro-RO"/>
        </w:rPr>
      </w:pPr>
      <w:r w:rsidRPr="00A20431">
        <w:rPr>
          <w:sz w:val="28"/>
          <w:szCs w:val="28"/>
          <w:lang w:val="ro-RO"/>
        </w:rPr>
        <w:t>„</w:t>
      </w:r>
      <w:r w:rsidRPr="00A20431">
        <w:rPr>
          <w:i/>
          <w:sz w:val="28"/>
          <w:szCs w:val="28"/>
          <w:lang w:val="ro-RO"/>
        </w:rPr>
        <w:t>editură/editor</w:t>
      </w:r>
      <w:r w:rsidRPr="00A20431">
        <w:rPr>
          <w:sz w:val="28"/>
          <w:szCs w:val="28"/>
          <w:lang w:val="ro-RO"/>
        </w:rPr>
        <w:t xml:space="preserve"> – persoană juridică sau fizică </w:t>
      </w:r>
      <w:r w:rsidRPr="00A20431">
        <w:rPr>
          <w:iCs/>
          <w:sz w:val="28"/>
          <w:szCs w:val="28"/>
          <w:lang w:val="ro-RO"/>
        </w:rPr>
        <w:t xml:space="preserve">specializată în </w:t>
      </w:r>
      <w:r w:rsidR="00A20431" w:rsidRPr="00A20431">
        <w:rPr>
          <w:iCs/>
          <w:sz w:val="28"/>
          <w:szCs w:val="28"/>
          <w:lang w:val="ro-RO"/>
        </w:rPr>
        <w:t>pregătirea manuscriselor pentru publicare</w:t>
      </w:r>
      <w:r w:rsidRPr="00A20431">
        <w:rPr>
          <w:iCs/>
          <w:sz w:val="28"/>
          <w:szCs w:val="28"/>
          <w:lang w:val="ro-RO"/>
        </w:rPr>
        <w:t xml:space="preserve">  (cărți, reviste etc.)</w:t>
      </w:r>
      <w:r w:rsidR="008978E6" w:rsidRPr="00A20431">
        <w:rPr>
          <w:iCs/>
          <w:sz w:val="28"/>
          <w:szCs w:val="28"/>
          <w:lang w:val="ro-RO"/>
        </w:rPr>
        <w:t>”;</w:t>
      </w:r>
    </w:p>
    <w:p w14:paraId="112D4F36" w14:textId="1E066CAA" w:rsidR="000B3928" w:rsidRPr="00A20431" w:rsidRDefault="000B3928" w:rsidP="000B3928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A20431">
        <w:rPr>
          <w:sz w:val="28"/>
          <w:szCs w:val="28"/>
          <w:shd w:val="clear" w:color="auto" w:fill="FFFFFF"/>
          <w:lang w:val="ro-RO"/>
        </w:rPr>
        <w:t xml:space="preserve">se completează </w:t>
      </w:r>
      <w:r w:rsidR="00A74DBC" w:rsidRPr="00A20431">
        <w:rPr>
          <w:sz w:val="28"/>
          <w:szCs w:val="28"/>
          <w:shd w:val="clear" w:color="auto" w:fill="FFFFFF"/>
          <w:lang w:val="ro-RO"/>
        </w:rPr>
        <w:t xml:space="preserve">în ordine alfabetică </w:t>
      </w:r>
      <w:r w:rsidRPr="00A20431">
        <w:rPr>
          <w:sz w:val="28"/>
          <w:szCs w:val="28"/>
          <w:shd w:val="clear" w:color="auto" w:fill="FFFFFF"/>
          <w:lang w:val="ro-RO"/>
        </w:rPr>
        <w:t>cu</w:t>
      </w:r>
      <w:r w:rsidR="00DD0A7C" w:rsidRPr="00A20431">
        <w:rPr>
          <w:sz w:val="28"/>
          <w:szCs w:val="28"/>
          <w:shd w:val="clear" w:color="auto" w:fill="FFFFFF"/>
          <w:lang w:val="ro-RO"/>
        </w:rPr>
        <w:t xml:space="preserve"> următoarele</w:t>
      </w:r>
      <w:r w:rsidRPr="00A20431">
        <w:rPr>
          <w:sz w:val="28"/>
          <w:szCs w:val="28"/>
          <w:shd w:val="clear" w:color="auto" w:fill="FFFFFF"/>
          <w:lang w:val="ro-RO"/>
        </w:rPr>
        <w:t xml:space="preserve"> no</w:t>
      </w:r>
      <w:r w:rsidR="005014A1" w:rsidRPr="00A20431">
        <w:rPr>
          <w:sz w:val="28"/>
          <w:szCs w:val="28"/>
          <w:shd w:val="clear" w:color="auto" w:fill="FFFFFF"/>
          <w:lang w:val="ro-RO"/>
        </w:rPr>
        <w:t>ț</w:t>
      </w:r>
      <w:r w:rsidRPr="00A20431">
        <w:rPr>
          <w:sz w:val="28"/>
          <w:szCs w:val="28"/>
          <w:shd w:val="clear" w:color="auto" w:fill="FFFFFF"/>
          <w:lang w:val="ro-RO"/>
        </w:rPr>
        <w:t>iuni:</w:t>
      </w:r>
    </w:p>
    <w:p w14:paraId="12448178" w14:textId="191026D7" w:rsidR="000B3928" w:rsidRPr="00280036" w:rsidRDefault="000B3928" w:rsidP="000B3928">
      <w:pPr>
        <w:tabs>
          <w:tab w:val="left" w:pos="993"/>
        </w:tabs>
        <w:rPr>
          <w:rStyle w:val="Robust"/>
          <w:rFonts w:eastAsia="Arial Unicode MS"/>
          <w:b w:val="0"/>
          <w:i/>
          <w:sz w:val="28"/>
          <w:szCs w:val="28"/>
          <w:lang w:val="ro-RO"/>
        </w:rPr>
      </w:pPr>
      <w:r w:rsidRPr="00A20431">
        <w:rPr>
          <w:sz w:val="28"/>
          <w:szCs w:val="28"/>
          <w:shd w:val="clear" w:color="auto" w:fill="FFFFFF"/>
          <w:lang w:val="ro-RO"/>
        </w:rPr>
        <w:t>„</w:t>
      </w:r>
      <w:r w:rsidRPr="00A20431">
        <w:rPr>
          <w:i/>
          <w:iCs/>
          <w:sz w:val="28"/>
          <w:szCs w:val="28"/>
          <w:shd w:val="clear" w:color="auto" w:fill="FFFFFF"/>
          <w:lang w:val="ro-RO"/>
        </w:rPr>
        <w:t>bibliografie na</w:t>
      </w:r>
      <w:r w:rsidR="005014A1" w:rsidRPr="00A20431">
        <w:rPr>
          <w:i/>
          <w:iCs/>
          <w:sz w:val="28"/>
          <w:szCs w:val="28"/>
          <w:shd w:val="clear" w:color="auto" w:fill="FFFFFF"/>
          <w:lang w:val="ro-RO"/>
        </w:rPr>
        <w:t>ț</w:t>
      </w:r>
      <w:r w:rsidRPr="00A20431">
        <w:rPr>
          <w:i/>
          <w:iCs/>
          <w:sz w:val="28"/>
          <w:szCs w:val="28"/>
          <w:shd w:val="clear" w:color="auto" w:fill="FFFFFF"/>
          <w:lang w:val="ro-RO"/>
        </w:rPr>
        <w:t>ională</w:t>
      </w:r>
      <w:r w:rsidRPr="00A20431">
        <w:rPr>
          <w:sz w:val="28"/>
          <w:szCs w:val="28"/>
          <w:shd w:val="clear" w:color="auto" w:fill="FFFFFF"/>
          <w:lang w:val="ro-RO"/>
        </w:rPr>
        <w:t> – bibliografie care înregistrează</w:t>
      </w:r>
      <w:r w:rsidRPr="00280036">
        <w:rPr>
          <w:sz w:val="28"/>
          <w:szCs w:val="28"/>
          <w:shd w:val="clear" w:color="auto" w:fill="FFFFFF"/>
          <w:lang w:val="ro-RO"/>
        </w:rPr>
        <w:t xml:space="preserve"> 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 xml:space="preserve">i cataloghează documente editate într-o singură 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ară, în conformitate cu standardele interna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ionale, elaborată de către centrul 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 bibliografic, care publică regulat „Bibliografia 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ională a Moldovei</w:t>
      </w:r>
      <w:r w:rsidR="0015501F">
        <w:rPr>
          <w:sz w:val="28"/>
          <w:szCs w:val="28"/>
          <w:shd w:val="clear" w:color="auto" w:fill="FFFFFF"/>
          <w:lang w:val="ro-RO"/>
        </w:rPr>
        <w:t>”</w:t>
      </w:r>
      <w:r w:rsidRPr="00280036">
        <w:rPr>
          <w:sz w:val="28"/>
          <w:szCs w:val="28"/>
          <w:shd w:val="clear" w:color="auto" w:fill="FFFFFF"/>
          <w:lang w:val="ro-RO"/>
        </w:rPr>
        <w:t>;</w:t>
      </w:r>
    </w:p>
    <w:p w14:paraId="69278A92" w14:textId="7634D848" w:rsidR="000B3928" w:rsidRPr="00280036" w:rsidRDefault="000B3928" w:rsidP="000B3928">
      <w:pPr>
        <w:tabs>
          <w:tab w:val="left" w:pos="993"/>
        </w:tabs>
        <w:rPr>
          <w:rFonts w:eastAsia="Arial Unicode MS"/>
          <w:b/>
          <w:bCs/>
          <w:sz w:val="28"/>
          <w:szCs w:val="28"/>
          <w:lang w:val="ro-RO"/>
        </w:rPr>
      </w:pPr>
      <w:r w:rsidRPr="00280036">
        <w:rPr>
          <w:rStyle w:val="Robust"/>
          <w:rFonts w:eastAsia="Arial Unicode MS"/>
          <w:b w:val="0"/>
          <w:bCs w:val="0"/>
          <w:i/>
          <w:sz w:val="28"/>
          <w:szCs w:val="28"/>
          <w:lang w:val="ro-RO"/>
        </w:rPr>
        <w:t xml:space="preserve">carte </w:t>
      </w:r>
      <w:r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 xml:space="preserve">– </w:t>
      </w:r>
      <w:r w:rsidR="00A20431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>publicație</w:t>
      </w:r>
      <w:r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 xml:space="preserve"> tipărită, care con</w:t>
      </w:r>
      <w:r w:rsidR="005014A1"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>ț</w:t>
      </w:r>
      <w:r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>ine  pagini legate sau bro</w:t>
      </w:r>
      <w:r w:rsidR="005014A1"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>ș</w:t>
      </w:r>
      <w:r w:rsidRPr="00280036">
        <w:rPr>
          <w:rStyle w:val="Robust"/>
          <w:rFonts w:eastAsia="Arial Unicode MS"/>
          <w:b w:val="0"/>
          <w:bCs w:val="0"/>
          <w:sz w:val="28"/>
          <w:szCs w:val="28"/>
          <w:lang w:val="ro-RO"/>
        </w:rPr>
        <w:t>ate în copertă;</w:t>
      </w:r>
    </w:p>
    <w:p w14:paraId="2CFBE2CD" w14:textId="37F8D5EC" w:rsidR="000B3928" w:rsidRPr="00280036" w:rsidRDefault="000B3928" w:rsidP="000B3928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280036">
        <w:rPr>
          <w:bCs/>
          <w:i/>
          <w:sz w:val="28"/>
          <w:szCs w:val="28"/>
          <w:lang w:val="ro-RO"/>
        </w:rPr>
        <w:t>carte audio (</w:t>
      </w:r>
      <w:proofErr w:type="spellStart"/>
      <w:r w:rsidRPr="00280036">
        <w:rPr>
          <w:bCs/>
          <w:i/>
          <w:sz w:val="28"/>
          <w:szCs w:val="28"/>
          <w:lang w:val="ro-RO"/>
        </w:rPr>
        <w:t>audiobook</w:t>
      </w:r>
      <w:proofErr w:type="spellEnd"/>
      <w:r w:rsidRPr="00280036">
        <w:rPr>
          <w:bCs/>
          <w:i/>
          <w:sz w:val="28"/>
          <w:szCs w:val="28"/>
          <w:lang w:val="ro-RO"/>
        </w:rPr>
        <w:t>)</w:t>
      </w:r>
      <w:r w:rsidRPr="00280036">
        <w:rPr>
          <w:sz w:val="28"/>
          <w:szCs w:val="28"/>
          <w:lang w:val="ro-RO"/>
        </w:rPr>
        <w:t xml:space="preserve"> </w:t>
      </w:r>
      <w:r w:rsidRPr="00280036">
        <w:rPr>
          <w:rStyle w:val="Robust"/>
          <w:rFonts w:eastAsia="Arial Unicode MS"/>
          <w:sz w:val="28"/>
          <w:szCs w:val="28"/>
          <w:lang w:val="ro-RO"/>
        </w:rPr>
        <w:t xml:space="preserve">– </w:t>
      </w:r>
      <w:r w:rsidR="00A20431">
        <w:rPr>
          <w:sz w:val="28"/>
          <w:szCs w:val="28"/>
          <w:lang w:val="ro-RO"/>
        </w:rPr>
        <w:t>publicație</w:t>
      </w:r>
      <w:r w:rsidRPr="00280036">
        <w:rPr>
          <w:sz w:val="28"/>
          <w:szCs w:val="28"/>
          <w:lang w:val="ro-RO"/>
        </w:rPr>
        <w:t xml:space="preserve"> electronică care reprezintă un text înregistrat cu voce (înso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it sau nu de fundal muzical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efecte sonore), având elemente de identificare bibliografică proprii (titlu, autor, an de publicare, ISBN), în formă de fi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 xml:space="preserve">ier electronic, transmis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audiat prin mijloace electronice;</w:t>
      </w:r>
    </w:p>
    <w:p w14:paraId="56388B31" w14:textId="28CE580F" w:rsidR="000B3928" w:rsidRPr="00280036" w:rsidRDefault="000B3928" w:rsidP="000B3928">
      <w:pPr>
        <w:pStyle w:val="Listparagraf"/>
        <w:tabs>
          <w:tab w:val="left" w:pos="993"/>
        </w:tabs>
        <w:ind w:left="0"/>
        <w:rPr>
          <w:sz w:val="28"/>
          <w:szCs w:val="28"/>
          <w:lang w:val="ro-RO"/>
        </w:rPr>
      </w:pPr>
      <w:r w:rsidRPr="00280036">
        <w:rPr>
          <w:i/>
          <w:sz w:val="28"/>
          <w:szCs w:val="28"/>
          <w:lang w:val="ro-RO"/>
        </w:rPr>
        <w:t xml:space="preserve"> carte electronică – </w:t>
      </w:r>
      <w:r w:rsidR="00A20431">
        <w:rPr>
          <w:sz w:val="28"/>
          <w:szCs w:val="28"/>
          <w:lang w:val="ro-RO"/>
        </w:rPr>
        <w:t>publicație</w:t>
      </w:r>
      <w:r w:rsidRPr="00280036">
        <w:rPr>
          <w:sz w:val="28"/>
          <w:szCs w:val="28"/>
          <w:lang w:val="ro-RO"/>
        </w:rPr>
        <w:t xml:space="preserve"> electronică, licen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iată sau nu, în care textul ocupă un loc preponderent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care poate fi considerat echivalent al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tipărite</w:t>
      </w:r>
      <w:r w:rsidR="00A74DBC">
        <w:rPr>
          <w:sz w:val="28"/>
          <w:szCs w:val="28"/>
          <w:lang w:val="ro-RO"/>
        </w:rPr>
        <w:t>”</w:t>
      </w:r>
      <w:r w:rsidRPr="00280036">
        <w:rPr>
          <w:sz w:val="28"/>
          <w:szCs w:val="28"/>
          <w:lang w:val="ro-RO"/>
        </w:rPr>
        <w:t>;</w:t>
      </w:r>
    </w:p>
    <w:p w14:paraId="5240C3E5" w14:textId="0E6CB5C8" w:rsidR="000B3928" w:rsidRPr="00280036" w:rsidRDefault="00A74DBC" w:rsidP="000B3928">
      <w:pPr>
        <w:shd w:val="clear" w:color="auto" w:fill="FFFFFF"/>
        <w:tabs>
          <w:tab w:val="left" w:pos="993"/>
        </w:tabs>
        <w:rPr>
          <w:sz w:val="28"/>
          <w:szCs w:val="28"/>
          <w:lang w:val="ro-RO" w:eastAsia="ru-RU"/>
        </w:rPr>
      </w:pPr>
      <w:r>
        <w:rPr>
          <w:iCs/>
          <w:sz w:val="28"/>
          <w:szCs w:val="28"/>
          <w:lang w:val="ro-RO"/>
        </w:rPr>
        <w:lastRenderedPageBreak/>
        <w:t>„</w:t>
      </w:r>
      <w:r w:rsidR="000B3928" w:rsidRPr="00280036">
        <w:rPr>
          <w:i/>
          <w:sz w:val="28"/>
          <w:szCs w:val="28"/>
          <w:lang w:val="ro-RO"/>
        </w:rPr>
        <w:t>control bibliografic na</w:t>
      </w:r>
      <w:r w:rsidR="005014A1" w:rsidRPr="00280036">
        <w:rPr>
          <w:i/>
          <w:sz w:val="28"/>
          <w:szCs w:val="28"/>
          <w:lang w:val="ro-RO"/>
        </w:rPr>
        <w:t>ț</w:t>
      </w:r>
      <w:r w:rsidR="000B3928" w:rsidRPr="00280036">
        <w:rPr>
          <w:i/>
          <w:sz w:val="28"/>
          <w:szCs w:val="28"/>
          <w:lang w:val="ro-RO"/>
        </w:rPr>
        <w:t>ional</w:t>
      </w:r>
      <w:r w:rsidR="000B3928" w:rsidRPr="00280036">
        <w:rPr>
          <w:sz w:val="28"/>
          <w:szCs w:val="28"/>
          <w:lang w:val="ro-RO"/>
        </w:rPr>
        <w:t xml:space="preserve"> – orice document catalogat o singură dată  </w:t>
      </w:r>
      <w:r w:rsidR="000B3928" w:rsidRPr="00280036">
        <w:rPr>
          <w:sz w:val="28"/>
          <w:szCs w:val="28"/>
          <w:lang w:val="ro-RO" w:eastAsia="ru-RU"/>
        </w:rPr>
        <w:t xml:space="preserve">în </w:t>
      </w:r>
      <w:r w:rsidR="005014A1" w:rsidRPr="00280036">
        <w:rPr>
          <w:sz w:val="28"/>
          <w:szCs w:val="28"/>
          <w:lang w:val="ro-RO" w:eastAsia="ru-RU"/>
        </w:rPr>
        <w:t>ț</w:t>
      </w:r>
      <w:r w:rsidR="000B3928" w:rsidRPr="00280036">
        <w:rPr>
          <w:sz w:val="28"/>
          <w:szCs w:val="28"/>
          <w:lang w:val="ro-RO" w:eastAsia="ru-RU"/>
        </w:rPr>
        <w:t>ara sa de origine, înregistrarea bibliografică fiind disponibilă pentru utilizarea oricărei biblioteci din lume</w:t>
      </w:r>
      <w:r>
        <w:rPr>
          <w:sz w:val="28"/>
          <w:szCs w:val="28"/>
          <w:lang w:val="ro-RO" w:eastAsia="ru-RU"/>
        </w:rPr>
        <w:t>”;</w:t>
      </w:r>
    </w:p>
    <w:p w14:paraId="19A81404" w14:textId="4902855E" w:rsidR="000B3928" w:rsidRPr="00280036" w:rsidRDefault="00A74DBC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iCs/>
          <w:sz w:val="28"/>
          <w:szCs w:val="28"/>
          <w:shd w:val="clear" w:color="auto" w:fill="FFFFFF"/>
          <w:lang w:val="ro-RO"/>
        </w:rPr>
        <w:t>„</w:t>
      </w:r>
      <w:r w:rsidR="000B3928" w:rsidRPr="00280036">
        <w:rPr>
          <w:i/>
          <w:sz w:val="28"/>
          <w:szCs w:val="28"/>
          <w:shd w:val="clear" w:color="auto" w:fill="FFFFFF"/>
          <w:lang w:val="ro-RO"/>
        </w:rPr>
        <w:t>expertizarea produc</w:t>
      </w:r>
      <w:r w:rsidR="005014A1" w:rsidRPr="00280036">
        <w:rPr>
          <w:i/>
          <w:sz w:val="28"/>
          <w:szCs w:val="28"/>
          <w:shd w:val="clear" w:color="auto" w:fill="FFFFFF"/>
          <w:lang w:val="ro-RO"/>
        </w:rPr>
        <w:t>ț</w:t>
      </w:r>
      <w:r w:rsidR="000B3928" w:rsidRPr="00280036">
        <w:rPr>
          <w:i/>
          <w:sz w:val="28"/>
          <w:szCs w:val="28"/>
          <w:shd w:val="clear" w:color="auto" w:fill="FFFFFF"/>
          <w:lang w:val="ro-RO"/>
        </w:rPr>
        <w:t>iei editoriale</w:t>
      </w:r>
      <w:r w:rsidR="000B3928" w:rsidRPr="00280036">
        <w:rPr>
          <w:sz w:val="28"/>
          <w:szCs w:val="28"/>
          <w:shd w:val="clear" w:color="auto" w:fill="FFFFFF"/>
          <w:lang w:val="ro-RO"/>
        </w:rPr>
        <w:t xml:space="preserve"> –</w:t>
      </w:r>
      <w:r w:rsidR="000B3928" w:rsidRPr="00280036">
        <w:rPr>
          <w:sz w:val="28"/>
          <w:szCs w:val="28"/>
          <w:lang w:val="ro-RO"/>
        </w:rPr>
        <w:t xml:space="preserve"> activitate de </w:t>
      </w:r>
      <w:r w:rsidR="000B3928" w:rsidRPr="00280036">
        <w:rPr>
          <w:bCs/>
          <w:sz w:val="28"/>
          <w:szCs w:val="28"/>
          <w:shd w:val="clear" w:color="auto" w:fill="FFFFFF"/>
          <w:lang w:val="ro-RO"/>
        </w:rPr>
        <w:t xml:space="preserve">clasificare </w:t>
      </w:r>
      <w:r w:rsidR="000B3928" w:rsidRPr="00280036">
        <w:rPr>
          <w:sz w:val="28"/>
          <w:szCs w:val="28"/>
          <w:lang w:val="ro-RO"/>
        </w:rPr>
        <w:t>bibliografică  complexă prin care o comisie de exper</w:t>
      </w:r>
      <w:r w:rsidR="005014A1"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i, conform unei scheme de clasificare aprobate,  stabile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te  subiectul</w:t>
      </w:r>
      <w:r w:rsidR="000B3928" w:rsidRPr="00280036">
        <w:rPr>
          <w:i/>
          <w:sz w:val="28"/>
          <w:szCs w:val="28"/>
          <w:shd w:val="clear" w:color="auto" w:fill="FFFFFF"/>
          <w:lang w:val="ro-RO"/>
        </w:rPr>
        <w:t> </w:t>
      </w:r>
      <w:r w:rsidR="000B3928" w:rsidRPr="00280036">
        <w:rPr>
          <w:sz w:val="28"/>
          <w:szCs w:val="28"/>
          <w:shd w:val="clear" w:color="auto" w:fill="FFFFFF"/>
          <w:lang w:val="ro-RO"/>
        </w:rPr>
        <w:t>produc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="000B3928" w:rsidRPr="00280036">
        <w:rPr>
          <w:sz w:val="28"/>
          <w:szCs w:val="28"/>
          <w:shd w:val="clear" w:color="auto" w:fill="FFFFFF"/>
          <w:lang w:val="ro-RO"/>
        </w:rPr>
        <w:t>iei editoriale</w:t>
      </w:r>
      <w:r w:rsidR="000B3928" w:rsidRPr="00280036">
        <w:rPr>
          <w:sz w:val="28"/>
          <w:szCs w:val="28"/>
          <w:lang w:val="ro-RO"/>
        </w:rPr>
        <w:t xml:space="preserve"> 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 xml:space="preserve">i în </w:t>
      </w:r>
      <w:r>
        <w:rPr>
          <w:sz w:val="28"/>
          <w:szCs w:val="28"/>
          <w:lang w:val="ro-RO"/>
        </w:rPr>
        <w:t>urma</w:t>
      </w:r>
      <w:r w:rsidR="000B3928" w:rsidRPr="00280036">
        <w:rPr>
          <w:sz w:val="28"/>
          <w:szCs w:val="28"/>
          <w:lang w:val="ro-RO"/>
        </w:rPr>
        <w:t xml:space="preserve"> căreia se ia o decizie referitor la scutirea de TVA</w:t>
      </w:r>
      <w:r>
        <w:rPr>
          <w:sz w:val="28"/>
          <w:szCs w:val="28"/>
          <w:lang w:val="ro-RO"/>
        </w:rPr>
        <w:t>”</w:t>
      </w:r>
      <w:r w:rsidR="000B3928" w:rsidRPr="00280036">
        <w:rPr>
          <w:sz w:val="28"/>
          <w:szCs w:val="28"/>
          <w:lang w:val="ro-RO"/>
        </w:rPr>
        <w:t>;</w:t>
      </w:r>
    </w:p>
    <w:p w14:paraId="60149F8A" w14:textId="125FA38B" w:rsidR="000B3928" w:rsidRPr="00280036" w:rsidRDefault="00A74DBC" w:rsidP="000B3928">
      <w:pPr>
        <w:pStyle w:val="Listparagraf"/>
        <w:tabs>
          <w:tab w:val="left" w:pos="993"/>
        </w:tabs>
        <w:ind w:left="0"/>
        <w:rPr>
          <w:strike/>
          <w:sz w:val="28"/>
          <w:szCs w:val="28"/>
          <w:lang w:val="ro-RO"/>
        </w:rPr>
      </w:pPr>
      <w:r>
        <w:rPr>
          <w:iCs/>
          <w:sz w:val="28"/>
          <w:szCs w:val="28"/>
          <w:lang w:val="ro-RO"/>
        </w:rPr>
        <w:t>„</w:t>
      </w:r>
      <w:r w:rsidR="00A20431">
        <w:rPr>
          <w:i/>
          <w:sz w:val="28"/>
          <w:szCs w:val="28"/>
          <w:lang w:val="ro-RO"/>
        </w:rPr>
        <w:t>publicație</w:t>
      </w:r>
      <w:r w:rsidR="000B3928" w:rsidRPr="00280036">
        <w:rPr>
          <w:sz w:val="28"/>
          <w:szCs w:val="28"/>
          <w:lang w:val="ro-RO"/>
        </w:rPr>
        <w:t xml:space="preserve"> – entitate, tangibilă sau intangibilă, cu con</w:t>
      </w:r>
      <w:r w:rsidR="005014A1"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 xml:space="preserve">inut intelectual 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 xml:space="preserve">i/sau artistic, concepută, produsă 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 xml:space="preserve">i/sau publicată ca un întreg, reprezentând baza unei singure descrieri bibliografice. </w:t>
      </w:r>
      <w:r w:rsidR="00A20431">
        <w:rPr>
          <w:sz w:val="28"/>
          <w:szCs w:val="28"/>
          <w:lang w:val="ro-RO"/>
        </w:rPr>
        <w:t>Publicația</w:t>
      </w:r>
      <w:r w:rsidR="000B3928" w:rsidRPr="00280036">
        <w:rPr>
          <w:sz w:val="28"/>
          <w:szCs w:val="28"/>
          <w:lang w:val="ro-RO"/>
        </w:rPr>
        <w:t xml:space="preserve">  include text, muzică, imagini fixe sau în mi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care, grafică, hăr</w:t>
      </w:r>
      <w:r w:rsidR="005014A1"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 xml:space="preserve">i, înregistrări audio </w:t>
      </w:r>
      <w:r w:rsidR="005014A1"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i video, date electronice sau programe de calculator, inclusiv cele publicate în serie</w:t>
      </w:r>
      <w:r>
        <w:rPr>
          <w:sz w:val="28"/>
          <w:szCs w:val="28"/>
          <w:lang w:val="ro-RO"/>
        </w:rPr>
        <w:t>”</w:t>
      </w:r>
      <w:r w:rsidR="000B3928" w:rsidRPr="00280036">
        <w:rPr>
          <w:sz w:val="28"/>
          <w:szCs w:val="28"/>
          <w:lang w:val="ro-RO"/>
        </w:rPr>
        <w:t>;</w:t>
      </w:r>
    </w:p>
    <w:p w14:paraId="123952EB" w14:textId="1B8CD909" w:rsidR="000B3928" w:rsidRPr="00280036" w:rsidRDefault="00A74DBC" w:rsidP="000B3928">
      <w:pPr>
        <w:tabs>
          <w:tab w:val="left" w:pos="426"/>
          <w:tab w:val="left" w:pos="993"/>
        </w:tabs>
        <w:rPr>
          <w:spacing w:val="-4"/>
          <w:sz w:val="28"/>
          <w:szCs w:val="28"/>
          <w:lang w:val="ro-RO"/>
        </w:rPr>
      </w:pPr>
      <w:r>
        <w:rPr>
          <w:iCs/>
          <w:spacing w:val="-4"/>
          <w:sz w:val="28"/>
          <w:szCs w:val="28"/>
          <w:lang w:val="ro-RO"/>
        </w:rPr>
        <w:t>„</w:t>
      </w:r>
      <w:r w:rsidR="000B3928" w:rsidRPr="00280036">
        <w:rPr>
          <w:i/>
          <w:spacing w:val="-4"/>
          <w:sz w:val="28"/>
          <w:szCs w:val="28"/>
          <w:lang w:val="ro-RO"/>
        </w:rPr>
        <w:t xml:space="preserve">revistă </w:t>
      </w:r>
      <w:r w:rsidR="000B3928" w:rsidRPr="00280036">
        <w:rPr>
          <w:spacing w:val="-4"/>
          <w:sz w:val="28"/>
          <w:szCs w:val="28"/>
          <w:lang w:val="ro-RO"/>
        </w:rPr>
        <w:t>– resursă serială pe domenii specializate sau de informare generală care apare sub acela</w:t>
      </w:r>
      <w:r w:rsidR="005014A1" w:rsidRPr="00280036">
        <w:rPr>
          <w:spacing w:val="-4"/>
          <w:sz w:val="28"/>
          <w:szCs w:val="28"/>
          <w:lang w:val="ro-RO"/>
        </w:rPr>
        <w:t>ș</w:t>
      </w:r>
      <w:r w:rsidR="000B3928" w:rsidRPr="00280036">
        <w:rPr>
          <w:spacing w:val="-4"/>
          <w:sz w:val="28"/>
          <w:szCs w:val="28"/>
          <w:lang w:val="ro-RO"/>
        </w:rPr>
        <w:t>i titlu, la intervale regulate, în care materialele prezentate se caracterizează printr-o varietate de con</w:t>
      </w:r>
      <w:r w:rsidR="005014A1" w:rsidRPr="00280036">
        <w:rPr>
          <w:spacing w:val="-4"/>
          <w:sz w:val="28"/>
          <w:szCs w:val="28"/>
          <w:lang w:val="ro-RO"/>
        </w:rPr>
        <w:t>ț</w:t>
      </w:r>
      <w:r w:rsidR="000B3928" w:rsidRPr="00280036">
        <w:rPr>
          <w:spacing w:val="-4"/>
          <w:sz w:val="28"/>
          <w:szCs w:val="28"/>
          <w:lang w:val="ro-RO"/>
        </w:rPr>
        <w:t xml:space="preserve">inuturi </w:t>
      </w:r>
      <w:r w:rsidR="005014A1" w:rsidRPr="00280036">
        <w:rPr>
          <w:spacing w:val="-4"/>
          <w:sz w:val="28"/>
          <w:szCs w:val="28"/>
          <w:lang w:val="ro-RO"/>
        </w:rPr>
        <w:t>ș</w:t>
      </w:r>
      <w:r w:rsidR="000B3928" w:rsidRPr="00280036">
        <w:rPr>
          <w:spacing w:val="-4"/>
          <w:sz w:val="28"/>
          <w:szCs w:val="28"/>
          <w:lang w:val="ro-RO"/>
        </w:rPr>
        <w:t xml:space="preserve">i autori, repertoriate în sumar </w:t>
      </w:r>
      <w:r w:rsidR="005014A1" w:rsidRPr="00280036">
        <w:rPr>
          <w:spacing w:val="-4"/>
          <w:sz w:val="28"/>
          <w:szCs w:val="28"/>
          <w:lang w:val="ro-RO"/>
        </w:rPr>
        <w:t>ș</w:t>
      </w:r>
      <w:r w:rsidR="000B3928" w:rsidRPr="00280036">
        <w:rPr>
          <w:spacing w:val="-4"/>
          <w:sz w:val="28"/>
          <w:szCs w:val="28"/>
          <w:lang w:val="ro-RO"/>
        </w:rPr>
        <w:t>i adresată unei anumite categorii de cititori/utilizatori”.</w:t>
      </w:r>
    </w:p>
    <w:p w14:paraId="3C2EB66C" w14:textId="77777777" w:rsidR="000B3928" w:rsidRPr="00280036" w:rsidRDefault="000B3928" w:rsidP="000B3928">
      <w:pPr>
        <w:tabs>
          <w:tab w:val="left" w:pos="426"/>
          <w:tab w:val="left" w:pos="993"/>
        </w:tabs>
        <w:rPr>
          <w:sz w:val="28"/>
          <w:szCs w:val="28"/>
          <w:lang w:val="ro-RO"/>
        </w:rPr>
      </w:pPr>
    </w:p>
    <w:p w14:paraId="671917C9" w14:textId="2A4D0ADA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BC3601">
        <w:rPr>
          <w:b/>
          <w:bCs/>
          <w:sz w:val="28"/>
          <w:szCs w:val="28"/>
          <w:lang w:val="ro-RO"/>
        </w:rPr>
        <w:t>3.</w:t>
      </w:r>
      <w:r w:rsidRPr="00280036">
        <w:rPr>
          <w:sz w:val="28"/>
          <w:szCs w:val="28"/>
          <w:lang w:val="ro-RO"/>
        </w:rPr>
        <w:t xml:space="preserve"> </w:t>
      </w:r>
      <w:r w:rsidRPr="00280036">
        <w:rPr>
          <w:sz w:val="28"/>
          <w:szCs w:val="28"/>
          <w:lang w:val="ro-RO" w:eastAsia="ru-RU"/>
        </w:rPr>
        <w:t>La articolul 2</w:t>
      </w:r>
      <w:r w:rsidRPr="00280036">
        <w:rPr>
          <w:sz w:val="28"/>
          <w:szCs w:val="28"/>
          <w:lang w:val="ro-RO"/>
        </w:rPr>
        <w:t xml:space="preserve"> alineatul (1), textul „genuri de tipărituri: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i, ziare, reviste, note,</w:t>
      </w:r>
      <w:r w:rsidR="00A74DBC">
        <w:rPr>
          <w:sz w:val="28"/>
          <w:szCs w:val="28"/>
          <w:lang w:val="ro-RO"/>
        </w:rPr>
        <w:t xml:space="preserve"> </w:t>
      </w:r>
      <w:r w:rsidRPr="00280036">
        <w:rPr>
          <w:sz w:val="28"/>
          <w:szCs w:val="28"/>
          <w:lang w:val="ro-RO"/>
        </w:rPr>
        <w:t>calendare, edi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de artă etc</w:t>
      </w:r>
      <w:r w:rsidR="00A74DBC">
        <w:rPr>
          <w:sz w:val="28"/>
          <w:szCs w:val="28"/>
          <w:lang w:val="ro-RO"/>
        </w:rPr>
        <w:t>.</w:t>
      </w:r>
      <w:r w:rsidRPr="00280036">
        <w:rPr>
          <w:sz w:val="28"/>
          <w:szCs w:val="28"/>
          <w:lang w:val="ro-RO"/>
        </w:rPr>
        <w:t xml:space="preserve">” se substituie cu textul „tipuri de </w:t>
      </w:r>
      <w:r w:rsidR="00A20431">
        <w:rPr>
          <w:sz w:val="28"/>
          <w:szCs w:val="28"/>
          <w:lang w:val="ro-RO"/>
        </w:rPr>
        <w:t>publicații</w:t>
      </w:r>
      <w:r w:rsidRPr="00280036">
        <w:rPr>
          <w:sz w:val="28"/>
          <w:szCs w:val="28"/>
          <w:lang w:val="ro-RO"/>
        </w:rPr>
        <w:t>: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i, ziare, reviste, calendare, edi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de artă, muzică tipărită etc.”</w:t>
      </w:r>
    </w:p>
    <w:p w14:paraId="48B26FF5" w14:textId="1ACABF2B" w:rsidR="000B3928" w:rsidRPr="00280036" w:rsidRDefault="000B3928" w:rsidP="000B3928">
      <w:pPr>
        <w:pStyle w:val="cu"/>
        <w:tabs>
          <w:tab w:val="left" w:pos="993"/>
        </w:tabs>
        <w:spacing w:before="0"/>
        <w:ind w:left="0" w:right="0" w:firstLine="709"/>
        <w:rPr>
          <w:strike/>
          <w:sz w:val="28"/>
          <w:szCs w:val="28"/>
          <w:lang w:val="ro-RO"/>
        </w:rPr>
      </w:pPr>
    </w:p>
    <w:p w14:paraId="564A3AEF" w14:textId="04E933E6" w:rsidR="000B3928" w:rsidRPr="00280036" w:rsidRDefault="00A20431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4</w:t>
      </w:r>
      <w:r w:rsidR="000B3928" w:rsidRPr="00BC3601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/>
        </w:rPr>
        <w:t xml:space="preserve"> La articolul 13: </w:t>
      </w:r>
    </w:p>
    <w:p w14:paraId="78C3D04B" w14:textId="5FDF08AA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în denumirea  articolului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în alineatul (1), cuvintele „</w:t>
      </w:r>
      <w:r w:rsidR="005014A1" w:rsidRPr="00280036">
        <w:rPr>
          <w:sz w:val="28"/>
          <w:szCs w:val="28"/>
          <w:lang w:val="ro-RO" w:eastAsia="ru-RU"/>
        </w:rPr>
        <w:t>ș</w:t>
      </w:r>
      <w:r w:rsidRPr="00280036">
        <w:rPr>
          <w:sz w:val="28"/>
          <w:szCs w:val="28"/>
          <w:lang w:val="ro-RO" w:eastAsia="ru-RU"/>
        </w:rPr>
        <w:t>i unită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ile editoriale”</w:t>
      </w:r>
      <w:r w:rsidRPr="00280036">
        <w:rPr>
          <w:sz w:val="28"/>
          <w:szCs w:val="28"/>
          <w:lang w:val="ro-RO"/>
        </w:rPr>
        <w:t xml:space="preserve"> se substituie cu textul „/editorii”; </w:t>
      </w:r>
    </w:p>
    <w:p w14:paraId="0B1AB58D" w14:textId="65B12F7B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 alineatul (2), cuvântul „Editura” se substituie cu textul „</w:t>
      </w:r>
      <w:r w:rsidRPr="00280036">
        <w:rPr>
          <w:sz w:val="28"/>
          <w:szCs w:val="28"/>
          <w:lang w:val="ro-RO" w:eastAsia="ru-RU"/>
        </w:rPr>
        <w:t>Editurile/editorii</w:t>
      </w:r>
      <w:r w:rsidRPr="00280036">
        <w:rPr>
          <w:sz w:val="28"/>
          <w:szCs w:val="28"/>
          <w:lang w:val="ro-RO"/>
        </w:rPr>
        <w:t>”;.</w:t>
      </w:r>
    </w:p>
    <w:p w14:paraId="1AB38FB5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            </w:t>
      </w:r>
    </w:p>
    <w:p w14:paraId="759CD00B" w14:textId="107A95C0" w:rsidR="000B3928" w:rsidRPr="00280036" w:rsidRDefault="00A20431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5</w:t>
      </w:r>
      <w:r w:rsidR="000B3928" w:rsidRPr="00BC3601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/>
        </w:rPr>
        <w:t xml:space="preserve"> La articolul 14  alineatul (3) litera c)</w:t>
      </w:r>
      <w:r w:rsidR="005014A1" w:rsidRPr="00280036">
        <w:rPr>
          <w:sz w:val="28"/>
          <w:szCs w:val="28"/>
          <w:lang w:val="ro-RO"/>
        </w:rPr>
        <w:t>,</w:t>
      </w:r>
      <w:r w:rsidR="000B3928" w:rsidRPr="00280036">
        <w:rPr>
          <w:sz w:val="28"/>
          <w:szCs w:val="28"/>
          <w:lang w:val="ro-RO"/>
        </w:rPr>
        <w:t xml:space="preserve"> cuvântul „scrisă ” se substituie cu cuvântul „tipărită”.  </w:t>
      </w:r>
    </w:p>
    <w:p w14:paraId="1BE6262B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        </w:t>
      </w:r>
    </w:p>
    <w:p w14:paraId="6752EFF3" w14:textId="3E732830" w:rsidR="000B3928" w:rsidRPr="00280036" w:rsidRDefault="00A20431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6</w:t>
      </w:r>
      <w:r w:rsidR="000B3928" w:rsidRPr="00BC3601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/>
        </w:rPr>
        <w:t xml:space="preserve"> Articolul 15: </w:t>
      </w:r>
    </w:p>
    <w:p w14:paraId="73CC1D2F" w14:textId="6AFC79E1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 alineatul (3)</w:t>
      </w:r>
      <w:r w:rsidR="005014A1" w:rsidRPr="00280036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cuvintele  „pentru editori” se ex</w:t>
      </w:r>
      <w:r w:rsidR="005014A1" w:rsidRPr="00280036">
        <w:rPr>
          <w:sz w:val="28"/>
          <w:szCs w:val="28"/>
          <w:lang w:val="ro-RO"/>
        </w:rPr>
        <w:t>c</w:t>
      </w:r>
      <w:r w:rsidRPr="00280036">
        <w:rPr>
          <w:sz w:val="28"/>
          <w:szCs w:val="28"/>
          <w:lang w:val="ro-RO"/>
        </w:rPr>
        <w:t xml:space="preserve">lud;             </w:t>
      </w:r>
    </w:p>
    <w:p w14:paraId="3BBF1BB7" w14:textId="77777777" w:rsidR="007B59C0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 alineatul (6)</w:t>
      </w:r>
      <w:r w:rsidR="007B59C0">
        <w:rPr>
          <w:sz w:val="28"/>
          <w:szCs w:val="28"/>
          <w:lang w:val="ro-RO"/>
        </w:rPr>
        <w:t>:</w:t>
      </w:r>
      <w:r w:rsidRPr="00280036">
        <w:rPr>
          <w:sz w:val="28"/>
          <w:szCs w:val="28"/>
          <w:lang w:val="ro-RO"/>
        </w:rPr>
        <w:t xml:space="preserve"> </w:t>
      </w:r>
    </w:p>
    <w:p w14:paraId="68B2A824" w14:textId="77777777" w:rsidR="007B59C0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cuvintele „de stat” se substituie cu cuvântul „na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ionale”; </w:t>
      </w:r>
    </w:p>
    <w:p w14:paraId="78888117" w14:textId="32AE6DAF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>se completează cu</w:t>
      </w:r>
      <w:r w:rsidRPr="00280036">
        <w:rPr>
          <w:sz w:val="28"/>
          <w:szCs w:val="28"/>
          <w:lang w:val="ro-RO"/>
        </w:rPr>
        <w:t xml:space="preserve"> cuvintele „în domeniu”.</w:t>
      </w:r>
    </w:p>
    <w:p w14:paraId="27CD5AA6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</w:p>
    <w:p w14:paraId="0C1B5F8F" w14:textId="522FE2BA" w:rsidR="000B3928" w:rsidRPr="00280036" w:rsidRDefault="00A20431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7</w:t>
      </w:r>
      <w:r w:rsidR="000B3928" w:rsidRPr="00BC3601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/>
        </w:rPr>
        <w:t xml:space="preserve"> Articolul 17: </w:t>
      </w:r>
    </w:p>
    <w:p w14:paraId="112DAED8" w14:textId="29B1A197" w:rsidR="000B3928" w:rsidRPr="00280036" w:rsidRDefault="00BC3601" w:rsidP="000B3928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0B3928" w:rsidRPr="00280036">
        <w:rPr>
          <w:sz w:val="28"/>
          <w:szCs w:val="28"/>
          <w:lang w:val="ro-RO"/>
        </w:rPr>
        <w:t>alineatul (1),  litera e) va avea următorul cuprins:</w:t>
      </w:r>
    </w:p>
    <w:p w14:paraId="2099494C" w14:textId="3FCAF601" w:rsidR="000B3928" w:rsidRPr="00280036" w:rsidRDefault="005014A1" w:rsidP="000B3928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„</w:t>
      </w:r>
      <w:r w:rsidR="000B3928" w:rsidRPr="00280036">
        <w:rPr>
          <w:sz w:val="28"/>
          <w:szCs w:val="28"/>
          <w:lang w:val="ro-RO"/>
        </w:rPr>
        <w:t>e) descrierea CIP a Camerei Na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ionale a Căr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ii din Republica Moldova</w:t>
      </w:r>
      <w:r w:rsidRPr="00280036">
        <w:rPr>
          <w:sz w:val="28"/>
          <w:szCs w:val="28"/>
          <w:lang w:val="ro-RO"/>
        </w:rPr>
        <w:t>”</w:t>
      </w:r>
      <w:r w:rsidR="000B3928" w:rsidRPr="00280036">
        <w:rPr>
          <w:sz w:val="28"/>
          <w:szCs w:val="28"/>
          <w:lang w:val="ro-RO"/>
        </w:rPr>
        <w:t>;</w:t>
      </w:r>
    </w:p>
    <w:p w14:paraId="339D9E42" w14:textId="6086163E" w:rsidR="000B3928" w:rsidRPr="00280036" w:rsidRDefault="000B3928" w:rsidP="000B3928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 alineatul (2)</w:t>
      </w:r>
      <w:r w:rsidR="00BC3601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după </w:t>
      </w:r>
      <w:r w:rsidR="00BC3601">
        <w:rPr>
          <w:sz w:val="28"/>
          <w:szCs w:val="28"/>
          <w:lang w:val="ro-RO"/>
        </w:rPr>
        <w:t>textul</w:t>
      </w:r>
      <w:r w:rsidR="005014A1" w:rsidRPr="00280036">
        <w:rPr>
          <w:sz w:val="28"/>
          <w:szCs w:val="28"/>
          <w:lang w:val="ro-RO"/>
        </w:rPr>
        <w:t xml:space="preserve"> „</w:t>
      </w:r>
      <w:r w:rsidRPr="00280036">
        <w:rPr>
          <w:sz w:val="28"/>
          <w:szCs w:val="28"/>
          <w:lang w:val="ro-RO"/>
        </w:rPr>
        <w:t>Toate edi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iile</w:t>
      </w:r>
      <w:r w:rsidR="00BC3601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” se introduce textul </w:t>
      </w:r>
      <w:r w:rsidR="005014A1" w:rsidRPr="00280036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/>
        </w:rPr>
        <w:t>inclusiv cartea electronică</w:t>
      </w:r>
      <w:r w:rsidR="005014A1" w:rsidRPr="00280036">
        <w:rPr>
          <w:sz w:val="28"/>
          <w:szCs w:val="28"/>
          <w:lang w:val="ro-RO"/>
        </w:rPr>
        <w:t xml:space="preserve"> ș</w:t>
      </w:r>
      <w:r w:rsidRPr="00280036">
        <w:rPr>
          <w:sz w:val="28"/>
          <w:szCs w:val="28"/>
          <w:lang w:val="ro-RO"/>
        </w:rPr>
        <w:t>i cartea audio</w:t>
      </w:r>
      <w:r w:rsidR="00BC3601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>”</w:t>
      </w:r>
      <w:r w:rsidR="005014A1" w:rsidRPr="00280036">
        <w:rPr>
          <w:sz w:val="28"/>
          <w:szCs w:val="28"/>
          <w:lang w:val="ro-RO"/>
        </w:rPr>
        <w:t>;</w:t>
      </w:r>
    </w:p>
    <w:p w14:paraId="40CD25EA" w14:textId="13104150" w:rsidR="000B3928" w:rsidRPr="00280036" w:rsidRDefault="000B3928" w:rsidP="000B3928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 alineatul (3)</w:t>
      </w:r>
      <w:r w:rsidR="00BC3601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cuvântul „venite” se exclude.</w:t>
      </w:r>
    </w:p>
    <w:p w14:paraId="193456FB" w14:textId="77777777" w:rsidR="000B3928" w:rsidRPr="00280036" w:rsidRDefault="000B3928" w:rsidP="000B3928">
      <w:pPr>
        <w:pStyle w:val="NormalWeb"/>
        <w:tabs>
          <w:tab w:val="left" w:pos="993"/>
        </w:tabs>
        <w:ind w:firstLine="709"/>
        <w:rPr>
          <w:strike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  </w:t>
      </w:r>
    </w:p>
    <w:p w14:paraId="55E7B4BD" w14:textId="0753EC57" w:rsidR="001A11F4" w:rsidRDefault="00A20431" w:rsidP="000B3928">
      <w:pPr>
        <w:tabs>
          <w:tab w:val="left" w:pos="993"/>
        </w:tabs>
        <w:rPr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/>
        </w:rPr>
        <w:lastRenderedPageBreak/>
        <w:t>8</w:t>
      </w:r>
      <w:r w:rsidR="000B3928" w:rsidRPr="00BC3601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 w:eastAsia="ru-RU"/>
        </w:rPr>
        <w:t xml:space="preserve"> La articolul 18  alineatul (1)</w:t>
      </w:r>
      <w:r w:rsidR="001A11F4">
        <w:rPr>
          <w:sz w:val="28"/>
          <w:szCs w:val="28"/>
          <w:lang w:val="ro-RO" w:eastAsia="ru-RU"/>
        </w:rPr>
        <w:t>:</w:t>
      </w:r>
      <w:r w:rsidR="000B3928" w:rsidRPr="00280036">
        <w:rPr>
          <w:sz w:val="28"/>
          <w:szCs w:val="28"/>
          <w:lang w:val="ro-RO" w:eastAsia="ru-RU"/>
        </w:rPr>
        <w:t xml:space="preserve"> </w:t>
      </w:r>
    </w:p>
    <w:p w14:paraId="07F98DEA" w14:textId="11B1741F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 w:eastAsia="ru-RU"/>
        </w:rPr>
        <w:t xml:space="preserve">în partea introductivă, textul „în număr de 4” se substituie cu textul „în număr de </w:t>
      </w:r>
      <w:r w:rsidR="00A20431">
        <w:rPr>
          <w:sz w:val="28"/>
          <w:szCs w:val="28"/>
          <w:lang w:val="ro-RO" w:eastAsia="ru-RU"/>
        </w:rPr>
        <w:t>5</w:t>
      </w:r>
      <w:r w:rsidRPr="00280036">
        <w:rPr>
          <w:sz w:val="28"/>
          <w:szCs w:val="28"/>
          <w:lang w:val="ro-RO" w:eastAsia="ru-RU"/>
        </w:rPr>
        <w:t>”</w:t>
      </w:r>
      <w:r w:rsidRPr="00280036">
        <w:rPr>
          <w:sz w:val="28"/>
          <w:szCs w:val="28"/>
          <w:lang w:val="ro-RO"/>
        </w:rPr>
        <w:t>;</w:t>
      </w:r>
    </w:p>
    <w:p w14:paraId="0BC5FC5D" w14:textId="2CBC9BE8" w:rsidR="000B3928" w:rsidRPr="00280036" w:rsidRDefault="005014A1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la </w:t>
      </w:r>
      <w:r w:rsidR="000B3928" w:rsidRPr="00280036">
        <w:rPr>
          <w:sz w:val="28"/>
          <w:szCs w:val="28"/>
          <w:lang w:val="ro-RO"/>
        </w:rPr>
        <w:t>litera b</w:t>
      </w:r>
      <w:r w:rsidRPr="00280036">
        <w:rPr>
          <w:sz w:val="28"/>
          <w:szCs w:val="28"/>
          <w:lang w:val="ro-RO"/>
        </w:rPr>
        <w:t>),</w:t>
      </w:r>
      <w:r w:rsidR="000B3928" w:rsidRPr="00280036">
        <w:rPr>
          <w:sz w:val="28"/>
          <w:szCs w:val="28"/>
          <w:lang w:val="ro-RO"/>
        </w:rPr>
        <w:t xml:space="preserve"> după cuvintele „Bibliotecii Na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ionale”</w:t>
      </w:r>
      <w:r w:rsidR="000B3928" w:rsidRPr="00280036">
        <w:rPr>
          <w:sz w:val="28"/>
          <w:szCs w:val="28"/>
          <w:shd w:val="clear" w:color="auto" w:fill="FFFFFF"/>
          <w:lang w:val="ro-RO"/>
        </w:rPr>
        <w:t> se introduc cuvintele „a Republicii Moldova”.</w:t>
      </w:r>
    </w:p>
    <w:p w14:paraId="456F31A9" w14:textId="3B5642C7" w:rsidR="000B3928" w:rsidRPr="00280036" w:rsidRDefault="005014A1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la </w:t>
      </w:r>
      <w:r w:rsidR="000B3928" w:rsidRPr="00280036">
        <w:rPr>
          <w:sz w:val="28"/>
          <w:szCs w:val="28"/>
          <w:lang w:val="ro-RO"/>
        </w:rPr>
        <w:t>litera d)</w:t>
      </w:r>
      <w:r w:rsidRPr="00280036">
        <w:rPr>
          <w:sz w:val="28"/>
          <w:szCs w:val="28"/>
          <w:lang w:val="ro-RO"/>
        </w:rPr>
        <w:t>,</w:t>
      </w:r>
      <w:r w:rsidR="000B3928" w:rsidRPr="00280036">
        <w:rPr>
          <w:sz w:val="28"/>
          <w:szCs w:val="28"/>
          <w:lang w:val="ro-RO"/>
        </w:rPr>
        <w:t xml:space="preserve"> textul „Bibliotecii </w:t>
      </w:r>
      <w:r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tiin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 xml:space="preserve">ifice a Academiei de </w:t>
      </w:r>
      <w:r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tiin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 xml:space="preserve">e a Moldovei” se substituie cu textul „Bibliotecii </w:t>
      </w:r>
      <w:r w:rsidRPr="00280036">
        <w:rPr>
          <w:sz w:val="28"/>
          <w:szCs w:val="28"/>
          <w:lang w:val="ro-RO"/>
        </w:rPr>
        <w:t>Ș</w:t>
      </w:r>
      <w:r w:rsidR="000B3928" w:rsidRPr="00280036">
        <w:rPr>
          <w:sz w:val="28"/>
          <w:szCs w:val="28"/>
          <w:lang w:val="ro-RO"/>
        </w:rPr>
        <w:t>tiin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ifice a Universită</w:t>
      </w:r>
      <w:r w:rsidRPr="00280036">
        <w:rPr>
          <w:sz w:val="28"/>
          <w:szCs w:val="28"/>
          <w:lang w:val="ro-RO"/>
        </w:rPr>
        <w:t>ț</w:t>
      </w:r>
      <w:r w:rsidR="000B3928" w:rsidRPr="00280036">
        <w:rPr>
          <w:sz w:val="28"/>
          <w:szCs w:val="28"/>
          <w:lang w:val="ro-RO"/>
        </w:rPr>
        <w:t>ii de Stat din Moldova”;</w:t>
      </w:r>
    </w:p>
    <w:p w14:paraId="55D0EADF" w14:textId="1FFF194D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 xml:space="preserve">se </w:t>
      </w:r>
      <w:r w:rsidR="005014A1" w:rsidRPr="00280036">
        <w:rPr>
          <w:sz w:val="28"/>
          <w:szCs w:val="28"/>
          <w:shd w:val="clear" w:color="auto" w:fill="FFFFFF"/>
          <w:lang w:val="ro-RO"/>
        </w:rPr>
        <w:t>completează cu</w:t>
      </w:r>
      <w:r w:rsidRPr="00280036">
        <w:rPr>
          <w:sz w:val="28"/>
          <w:szCs w:val="28"/>
          <w:shd w:val="clear" w:color="auto" w:fill="FFFFFF"/>
          <w:lang w:val="ro-RO"/>
        </w:rPr>
        <w:t xml:space="preserve"> litera e) </w:t>
      </w:r>
      <w:r w:rsidRPr="00280036">
        <w:rPr>
          <w:sz w:val="28"/>
          <w:szCs w:val="28"/>
          <w:lang w:val="ro-RO"/>
        </w:rPr>
        <w:t>cu următorul cuprins:</w:t>
      </w:r>
    </w:p>
    <w:p w14:paraId="4ACF5BFB" w14:textId="680BAF96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„e)</w:t>
      </w:r>
      <w:r w:rsidRPr="00280036">
        <w:rPr>
          <w:sz w:val="28"/>
          <w:szCs w:val="28"/>
          <w:shd w:val="clear" w:color="auto" w:fill="FFFFFF"/>
          <w:lang w:val="ro-RO"/>
        </w:rPr>
        <w:t xml:space="preserve"> </w:t>
      </w:r>
      <w:r w:rsidRPr="00280036">
        <w:rPr>
          <w:bCs/>
          <w:sz w:val="28"/>
          <w:szCs w:val="28"/>
          <w:shd w:val="clear" w:color="auto" w:fill="FFFFFF"/>
          <w:lang w:val="ro-RO"/>
        </w:rPr>
        <w:t>Bibliotecii Na</w:t>
      </w:r>
      <w:r w:rsidR="005014A1" w:rsidRPr="00280036">
        <w:rPr>
          <w:bCs/>
          <w:sz w:val="28"/>
          <w:szCs w:val="28"/>
          <w:shd w:val="clear" w:color="auto" w:fill="FFFFFF"/>
          <w:lang w:val="ro-RO"/>
        </w:rPr>
        <w:t>ț</w:t>
      </w:r>
      <w:r w:rsidRPr="00280036">
        <w:rPr>
          <w:bCs/>
          <w:sz w:val="28"/>
          <w:szCs w:val="28"/>
          <w:shd w:val="clear" w:color="auto" w:fill="FFFFFF"/>
          <w:lang w:val="ro-RO"/>
        </w:rPr>
        <w:t>ional</w:t>
      </w:r>
      <w:r w:rsidR="009B5FF8">
        <w:rPr>
          <w:bCs/>
          <w:sz w:val="28"/>
          <w:szCs w:val="28"/>
          <w:shd w:val="clear" w:color="auto" w:fill="FFFFFF"/>
          <w:lang w:val="ro-RO"/>
        </w:rPr>
        <w:t>e</w:t>
      </w:r>
      <w:r w:rsidRPr="00280036">
        <w:rPr>
          <w:bCs/>
          <w:sz w:val="28"/>
          <w:szCs w:val="28"/>
          <w:shd w:val="clear" w:color="auto" w:fill="FFFFFF"/>
          <w:lang w:val="ro-RO"/>
        </w:rPr>
        <w:t xml:space="preserve"> a Român</w:t>
      </w:r>
      <w:r w:rsidR="009B5FF8">
        <w:rPr>
          <w:bCs/>
          <w:sz w:val="28"/>
          <w:szCs w:val="28"/>
          <w:shd w:val="clear" w:color="auto" w:fill="FFFFFF"/>
          <w:lang w:val="ro-RO"/>
        </w:rPr>
        <w:t>i</w:t>
      </w:r>
      <w:r w:rsidRPr="00280036">
        <w:rPr>
          <w:bCs/>
          <w:sz w:val="28"/>
          <w:szCs w:val="28"/>
          <w:shd w:val="clear" w:color="auto" w:fill="FFFFFF"/>
          <w:lang w:val="ro-RO"/>
        </w:rPr>
        <w:t>e</w:t>
      </w:r>
      <w:r w:rsidR="009B5FF8">
        <w:rPr>
          <w:bCs/>
          <w:sz w:val="28"/>
          <w:szCs w:val="28"/>
          <w:shd w:val="clear" w:color="auto" w:fill="FFFFFF"/>
          <w:lang w:val="ro-RO"/>
        </w:rPr>
        <w:t>i</w:t>
      </w:r>
      <w:r w:rsidRPr="00280036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="001A11F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280036">
        <w:rPr>
          <w:bCs/>
          <w:sz w:val="28"/>
          <w:szCs w:val="28"/>
          <w:shd w:val="clear" w:color="auto" w:fill="FFFFFF"/>
          <w:lang w:val="ro-RO"/>
        </w:rPr>
        <w:t>1 exemplar din</w:t>
      </w:r>
      <w:r w:rsidR="009B5FF8">
        <w:rPr>
          <w:bCs/>
          <w:sz w:val="28"/>
          <w:szCs w:val="28"/>
          <w:shd w:val="clear" w:color="auto" w:fill="FFFFFF"/>
          <w:lang w:val="ro-RO"/>
        </w:rPr>
        <w:t xml:space="preserve"> toate</w:t>
      </w:r>
      <w:r w:rsidRPr="00280036">
        <w:rPr>
          <w:bCs/>
          <w:sz w:val="28"/>
          <w:szCs w:val="28"/>
          <w:shd w:val="clear" w:color="auto" w:fill="FFFFFF"/>
          <w:lang w:val="ro-RO"/>
        </w:rPr>
        <w:t xml:space="preserve"> edi</w:t>
      </w:r>
      <w:r w:rsidR="005014A1" w:rsidRPr="00280036">
        <w:rPr>
          <w:bCs/>
          <w:sz w:val="28"/>
          <w:szCs w:val="28"/>
          <w:shd w:val="clear" w:color="auto" w:fill="FFFFFF"/>
          <w:lang w:val="ro-RO"/>
        </w:rPr>
        <w:t>ț</w:t>
      </w:r>
      <w:r w:rsidRPr="00280036">
        <w:rPr>
          <w:bCs/>
          <w:sz w:val="28"/>
          <w:szCs w:val="28"/>
          <w:shd w:val="clear" w:color="auto" w:fill="FFFFFF"/>
          <w:lang w:val="ro-RO"/>
        </w:rPr>
        <w:t xml:space="preserve">iile </w:t>
      </w:r>
      <w:r w:rsidR="009B5FF8">
        <w:rPr>
          <w:bCs/>
          <w:sz w:val="28"/>
          <w:szCs w:val="28"/>
          <w:shd w:val="clear" w:color="auto" w:fill="FFFFFF"/>
          <w:lang w:val="ro-RO"/>
        </w:rPr>
        <w:t>apărute în Republica Moldova</w:t>
      </w:r>
      <w:r w:rsidRPr="00280036">
        <w:rPr>
          <w:bCs/>
          <w:sz w:val="28"/>
          <w:szCs w:val="28"/>
          <w:shd w:val="clear" w:color="auto" w:fill="FFFFFF"/>
          <w:lang w:val="ro-RO"/>
        </w:rPr>
        <w:t>”.</w:t>
      </w:r>
    </w:p>
    <w:p w14:paraId="10088667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</w:p>
    <w:p w14:paraId="3218C535" w14:textId="1D07BD07" w:rsidR="000B3928" w:rsidRPr="00280036" w:rsidRDefault="009B5FF8" w:rsidP="000B3928">
      <w:pPr>
        <w:tabs>
          <w:tab w:val="left" w:pos="993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9</w:t>
      </w:r>
      <w:r w:rsidR="000B3928" w:rsidRPr="00FC1173">
        <w:rPr>
          <w:b/>
          <w:bCs/>
          <w:sz w:val="28"/>
          <w:szCs w:val="28"/>
          <w:lang w:val="ro-RO"/>
        </w:rPr>
        <w:t>.</w:t>
      </w:r>
      <w:r w:rsidR="000B3928" w:rsidRPr="00280036">
        <w:rPr>
          <w:sz w:val="28"/>
          <w:szCs w:val="28"/>
          <w:lang w:val="ro-RO"/>
        </w:rPr>
        <w:t xml:space="preserve"> Articolul 19 va avea următorul cuprins:</w:t>
      </w:r>
    </w:p>
    <w:p w14:paraId="7B524709" w14:textId="18CFF984" w:rsidR="000B3928" w:rsidRPr="00280036" w:rsidRDefault="000B3928" w:rsidP="000B3928">
      <w:pPr>
        <w:tabs>
          <w:tab w:val="left" w:pos="993"/>
        </w:tabs>
        <w:rPr>
          <w:b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„</w:t>
      </w:r>
      <w:r w:rsidRPr="00280036">
        <w:rPr>
          <w:rStyle w:val="Robust"/>
          <w:sz w:val="28"/>
          <w:szCs w:val="28"/>
          <w:shd w:val="clear" w:color="auto" w:fill="FFFFFF"/>
          <w:lang w:val="ro-RO"/>
        </w:rPr>
        <w:t>Articolul 19.</w:t>
      </w:r>
      <w:r w:rsidRPr="00280036">
        <w:rPr>
          <w:sz w:val="28"/>
          <w:szCs w:val="28"/>
          <w:shd w:val="clear" w:color="auto" w:fill="FFFFFF"/>
          <w:lang w:val="ro-RO"/>
        </w:rPr>
        <w:t> </w:t>
      </w:r>
      <w:r w:rsidRPr="00280036">
        <w:rPr>
          <w:sz w:val="28"/>
          <w:szCs w:val="28"/>
          <w:lang w:val="ro-RO"/>
        </w:rPr>
        <w:t>Camera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ională a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din Republica Moldova</w:t>
      </w:r>
    </w:p>
    <w:p w14:paraId="1E7C1ABC" w14:textId="4BC49CD3" w:rsidR="000B3928" w:rsidRPr="00280036" w:rsidRDefault="000B3928" w:rsidP="000B3928">
      <w:pPr>
        <w:pStyle w:val="Listparagraf"/>
        <w:tabs>
          <w:tab w:val="left" w:pos="993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t>(1) Camera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ională a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ii din Republica Moldova </w:t>
      </w:r>
      <w:r w:rsidRPr="00280036">
        <w:rPr>
          <w:sz w:val="28"/>
          <w:szCs w:val="28"/>
          <w:shd w:val="clear" w:color="auto" w:fill="FFFFFF"/>
          <w:lang w:val="ro-RO"/>
        </w:rPr>
        <w:t>este</w:t>
      </w:r>
      <w:r w:rsidR="00A329F4">
        <w:rPr>
          <w:sz w:val="28"/>
          <w:szCs w:val="28"/>
          <w:shd w:val="clear" w:color="auto" w:fill="FFFFFF"/>
          <w:lang w:val="ro-RO"/>
        </w:rPr>
        <w:t xml:space="preserve"> o</w:t>
      </w:r>
      <w:r w:rsidRPr="00280036">
        <w:rPr>
          <w:sz w:val="28"/>
          <w:szCs w:val="28"/>
          <w:shd w:val="clear" w:color="auto" w:fill="FFFFFF"/>
          <w:lang w:val="ro-RO"/>
        </w:rPr>
        <w:t xml:space="preserve"> institu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ie publică care de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ine Arhiva Depozitului Legal (Fond Intangibil, sec. XV)</w:t>
      </w:r>
      <w:r w:rsidRPr="00280036">
        <w:rPr>
          <w:rStyle w:val="1"/>
          <w:rFonts w:eastAsia="Calibri"/>
          <w:sz w:val="28"/>
          <w:szCs w:val="28"/>
          <w:lang w:val="ro-RO"/>
        </w:rPr>
        <w:t>,</w:t>
      </w:r>
      <w:r w:rsidRPr="00280036">
        <w:rPr>
          <w:sz w:val="28"/>
          <w:szCs w:val="28"/>
          <w:shd w:val="clear" w:color="auto" w:fill="FFFFFF"/>
          <w:lang w:val="ro-RO"/>
        </w:rPr>
        <w:t xml:space="preserve"> sursa esen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ială documentară pentru cunoa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 xml:space="preserve">terea culturii 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>i civiliza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iei 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ionale scrise,</w:t>
      </w:r>
      <w:r w:rsidR="00A329F4">
        <w:rPr>
          <w:sz w:val="28"/>
          <w:szCs w:val="28"/>
          <w:shd w:val="clear" w:color="auto" w:fill="FFFFFF"/>
          <w:lang w:val="ro-RO"/>
        </w:rPr>
        <w:t xml:space="preserve"> și</w:t>
      </w:r>
      <w:r w:rsidRPr="00280036">
        <w:rPr>
          <w:sz w:val="28"/>
          <w:szCs w:val="28"/>
          <w:shd w:val="clear" w:color="auto" w:fill="FFFFFF"/>
          <w:lang w:val="ro-RO"/>
        </w:rPr>
        <w:t xml:space="preserve"> îndepline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>te func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ii la nivel na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ional:</w:t>
      </w:r>
    </w:p>
    <w:p w14:paraId="1A1A5885" w14:textId="49B0A54B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 xml:space="preserve">constituie, prelucrează, dezvoltă, prezervă 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>i pune în valoare fondul de resurse care fac obiectul Depozitului Legal;</w:t>
      </w:r>
    </w:p>
    <w:p w14:paraId="7FC29EF5" w14:textId="77777777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 xml:space="preserve">organizează Depozitul Legal conform art.18; </w:t>
      </w:r>
    </w:p>
    <w:p w14:paraId="6859297E" w14:textId="413B50F2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în calitate de centru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 bibliografic, elaborează bibliografia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ională curentă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bibliografia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ională retrospectivă a </w:t>
      </w:r>
      <w:r w:rsidR="00A329F4">
        <w:rPr>
          <w:sz w:val="28"/>
          <w:szCs w:val="28"/>
          <w:lang w:val="ro-RO"/>
        </w:rPr>
        <w:t xml:space="preserve">Republicii </w:t>
      </w:r>
      <w:r w:rsidRPr="00280036">
        <w:rPr>
          <w:sz w:val="28"/>
          <w:szCs w:val="28"/>
          <w:lang w:val="ro-RO"/>
        </w:rPr>
        <w:t>Moldov</w:t>
      </w:r>
      <w:r w:rsidR="00A329F4">
        <w:rPr>
          <w:sz w:val="28"/>
          <w:szCs w:val="28"/>
          <w:lang w:val="ro-RO"/>
        </w:rPr>
        <w:t>a</w:t>
      </w:r>
      <w:r w:rsidRPr="00280036">
        <w:rPr>
          <w:sz w:val="28"/>
          <w:szCs w:val="28"/>
          <w:lang w:val="ro-RO"/>
        </w:rPr>
        <w:t xml:space="preserve"> pe categorii de documente, indiferent de suport;</w:t>
      </w:r>
    </w:p>
    <w:p w14:paraId="3F99B6CB" w14:textId="2E425E38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în calitate de centru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 bibliografic, realizează controlul bibliografic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ional, ca parte a controlului bibliografic universal;</w:t>
      </w:r>
    </w:p>
    <w:p w14:paraId="0706526E" w14:textId="45EADE93" w:rsidR="000B3928" w:rsidRPr="00280036" w:rsidRDefault="000B3928" w:rsidP="000B3928">
      <w:pPr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în calitate de centru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 CIP, administrează Programul CIP în Republica Moldova</w:t>
      </w:r>
      <w:r w:rsidRPr="00280036">
        <w:rPr>
          <w:sz w:val="28"/>
          <w:szCs w:val="28"/>
          <w:shd w:val="clear" w:color="auto" w:fill="FFFFFF"/>
          <w:lang w:val="ro-RO"/>
        </w:rPr>
        <w:t xml:space="preserve"> 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>i efectuează catalogarea înaintea publicării;</w:t>
      </w:r>
    </w:p>
    <w:p w14:paraId="189500C8" w14:textId="618D70E0" w:rsidR="000B3928" w:rsidRPr="00280036" w:rsidRDefault="000B3928" w:rsidP="000B3928">
      <w:pPr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t xml:space="preserve">în calitate de centru </w:t>
      </w:r>
      <w:r w:rsidRPr="00280036">
        <w:rPr>
          <w:iCs/>
          <w:sz w:val="28"/>
          <w:szCs w:val="28"/>
          <w:shd w:val="clear" w:color="auto" w:fill="FFFFFF"/>
          <w:lang w:val="ro-RO"/>
        </w:rPr>
        <w:t>statistic al produc</w:t>
      </w:r>
      <w:r w:rsidR="005014A1" w:rsidRPr="00280036">
        <w:rPr>
          <w:iCs/>
          <w:sz w:val="28"/>
          <w:szCs w:val="28"/>
          <w:shd w:val="clear" w:color="auto" w:fill="FFFFFF"/>
          <w:lang w:val="ro-RO"/>
        </w:rPr>
        <w:t>ț</w:t>
      </w:r>
      <w:r w:rsidRPr="00280036">
        <w:rPr>
          <w:iCs/>
          <w:sz w:val="28"/>
          <w:szCs w:val="28"/>
          <w:shd w:val="clear" w:color="auto" w:fill="FFFFFF"/>
          <w:lang w:val="ro-RO"/>
        </w:rPr>
        <w:t>iei editoriale na</w:t>
      </w:r>
      <w:r w:rsidR="005014A1" w:rsidRPr="00280036">
        <w:rPr>
          <w:iCs/>
          <w:sz w:val="28"/>
          <w:szCs w:val="28"/>
          <w:shd w:val="clear" w:color="auto" w:fill="FFFFFF"/>
          <w:lang w:val="ro-RO"/>
        </w:rPr>
        <w:t>ț</w:t>
      </w:r>
      <w:r w:rsidRPr="00280036">
        <w:rPr>
          <w:iCs/>
          <w:sz w:val="28"/>
          <w:szCs w:val="28"/>
          <w:shd w:val="clear" w:color="auto" w:fill="FFFFFF"/>
          <w:lang w:val="ro-RO"/>
        </w:rPr>
        <w:t>ionale,</w:t>
      </w:r>
      <w:r w:rsidRPr="00280036">
        <w:rPr>
          <w:sz w:val="28"/>
          <w:szCs w:val="28"/>
          <w:shd w:val="clear" w:color="auto" w:fill="FFFFFF"/>
          <w:lang w:val="ro-RO"/>
        </w:rPr>
        <w:t xml:space="preserve"> efectuează eviden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 xml:space="preserve">a </w:t>
      </w:r>
      <w:r w:rsidRPr="00280036">
        <w:rPr>
          <w:sz w:val="28"/>
          <w:szCs w:val="28"/>
          <w:lang w:val="ro-RO"/>
        </w:rPr>
        <w:t>statistică a produc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iei editoriale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ionale apărut</w:t>
      </w:r>
      <w:r w:rsidR="005C5659">
        <w:rPr>
          <w:sz w:val="28"/>
          <w:szCs w:val="28"/>
          <w:lang w:val="ro-RO"/>
        </w:rPr>
        <w:t>e</w:t>
      </w:r>
      <w:r w:rsidRPr="00280036">
        <w:rPr>
          <w:sz w:val="28"/>
          <w:szCs w:val="28"/>
          <w:lang w:val="ro-RO"/>
        </w:rPr>
        <w:t xml:space="preserve"> pe teritoriul Republicii Moldova, prezentând informa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iile corespunzătoare Ministerului Culturii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Biroului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 de Statistică, altor factori de resort; elaborează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editează resurse de con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inut statistic privind produc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ia editorială în Republica Moldova</w:t>
      </w:r>
      <w:r w:rsidRPr="00280036">
        <w:rPr>
          <w:sz w:val="28"/>
          <w:szCs w:val="28"/>
          <w:shd w:val="clear" w:color="auto" w:fill="FFFFFF"/>
          <w:lang w:val="ro-RO"/>
        </w:rPr>
        <w:t xml:space="preserve">; </w:t>
      </w:r>
    </w:p>
    <w:p w14:paraId="274BC2B0" w14:textId="106BFC88" w:rsidR="000B3928" w:rsidRPr="00280036" w:rsidRDefault="000B3928" w:rsidP="000B3928">
      <w:pPr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aplică la nivel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 sistemul de identificare standardizată a resurselor bibliografice (ISBN, ISSN, ISMN etc.); </w:t>
      </w:r>
    </w:p>
    <w:p w14:paraId="20789F19" w14:textId="72434224" w:rsidR="000B3928" w:rsidRPr="00280036" w:rsidRDefault="000B3928" w:rsidP="000B3928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asigură 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inerea bazelor de date </w:t>
      </w:r>
      <w:r w:rsidR="005C5659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/>
        </w:rPr>
        <w:t>ISBN-Moldova</w:t>
      </w:r>
      <w:r w:rsidR="005014A1" w:rsidRPr="00280036">
        <w:rPr>
          <w:sz w:val="28"/>
          <w:szCs w:val="28"/>
          <w:lang w:val="ro-RO"/>
        </w:rPr>
        <w:t>”</w:t>
      </w:r>
      <w:r w:rsidRPr="00280036">
        <w:rPr>
          <w:sz w:val="28"/>
          <w:szCs w:val="28"/>
          <w:lang w:val="ro-RO"/>
        </w:rPr>
        <w:t xml:space="preserve">, </w:t>
      </w:r>
      <w:r w:rsidR="005014A1" w:rsidRPr="00280036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/>
        </w:rPr>
        <w:t>Editorii Moldovei</w:t>
      </w:r>
      <w:r w:rsidR="005014A1" w:rsidRPr="00280036">
        <w:rPr>
          <w:sz w:val="28"/>
          <w:szCs w:val="28"/>
          <w:lang w:val="ro-RO"/>
        </w:rPr>
        <w:t>”</w:t>
      </w:r>
      <w:r w:rsidRPr="00280036">
        <w:rPr>
          <w:sz w:val="28"/>
          <w:szCs w:val="28"/>
          <w:lang w:val="ro-RO"/>
        </w:rPr>
        <w:t xml:space="preserve"> ca parte a Registrului Interna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 al Editorilor, baza de date </w:t>
      </w:r>
      <w:r w:rsidR="005014A1" w:rsidRPr="00280036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/>
        </w:rPr>
        <w:t>ISMN-Moldova</w:t>
      </w:r>
      <w:r w:rsidR="005014A1" w:rsidRPr="00280036">
        <w:rPr>
          <w:sz w:val="28"/>
          <w:szCs w:val="28"/>
          <w:lang w:val="ro-RO"/>
        </w:rPr>
        <w:t>”</w:t>
      </w:r>
      <w:r w:rsidRPr="00280036">
        <w:rPr>
          <w:sz w:val="28"/>
          <w:szCs w:val="28"/>
          <w:lang w:val="ro-RO"/>
        </w:rPr>
        <w:t xml:space="preserve"> ca parte a Music </w:t>
      </w:r>
      <w:proofErr w:type="spellStart"/>
      <w:r w:rsidRPr="00280036">
        <w:rPr>
          <w:sz w:val="28"/>
          <w:szCs w:val="28"/>
          <w:lang w:val="ro-RO"/>
        </w:rPr>
        <w:t>Publishers</w:t>
      </w:r>
      <w:proofErr w:type="spellEnd"/>
      <w:r w:rsidRPr="00280036">
        <w:rPr>
          <w:sz w:val="28"/>
          <w:szCs w:val="28"/>
          <w:lang w:val="ro-RO"/>
        </w:rPr>
        <w:t xml:space="preserve">' International ISMN </w:t>
      </w:r>
      <w:proofErr w:type="spellStart"/>
      <w:r w:rsidRPr="00280036">
        <w:rPr>
          <w:sz w:val="28"/>
          <w:szCs w:val="28"/>
          <w:lang w:val="ro-RO"/>
        </w:rPr>
        <w:t>Database</w:t>
      </w:r>
      <w:proofErr w:type="spellEnd"/>
      <w:r w:rsidRPr="00280036">
        <w:rPr>
          <w:sz w:val="28"/>
          <w:szCs w:val="28"/>
          <w:lang w:val="ro-RO"/>
        </w:rPr>
        <w:t xml:space="preserve">, baza de date </w:t>
      </w:r>
      <w:r w:rsidR="005014A1" w:rsidRPr="00280036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/>
        </w:rPr>
        <w:t>ISSN-Moldova</w:t>
      </w:r>
      <w:r w:rsidR="005014A1" w:rsidRPr="00280036">
        <w:rPr>
          <w:sz w:val="28"/>
          <w:szCs w:val="28"/>
          <w:lang w:val="ro-RO"/>
        </w:rPr>
        <w:t xml:space="preserve">” </w:t>
      </w:r>
      <w:r w:rsidRPr="00280036">
        <w:rPr>
          <w:sz w:val="28"/>
          <w:szCs w:val="28"/>
          <w:lang w:val="ro-RO"/>
        </w:rPr>
        <w:t>ca parte a Registrului Global pentru Resurse Continue, integrarea lor în bazele interna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ionale de date ISBN, ISMN, ISSN;</w:t>
      </w:r>
    </w:p>
    <w:p w14:paraId="4E7C4EA8" w14:textId="19EBC508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t>asigură crearea colec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iilor digitale, managementul, integrarea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promovarea lor la nivel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ional </w:t>
      </w:r>
      <w:r w:rsidR="005014A1" w:rsidRPr="00280036">
        <w:rPr>
          <w:sz w:val="28"/>
          <w:szCs w:val="28"/>
          <w:lang w:val="ro-RO"/>
        </w:rPr>
        <w:t>ș</w:t>
      </w:r>
      <w:r w:rsidRPr="00280036">
        <w:rPr>
          <w:sz w:val="28"/>
          <w:szCs w:val="28"/>
          <w:lang w:val="ro-RO"/>
        </w:rPr>
        <w:t>i interna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ional;</w:t>
      </w:r>
    </w:p>
    <w:p w14:paraId="11E2754D" w14:textId="48E338A3" w:rsidR="000B3928" w:rsidRPr="00280036" w:rsidRDefault="000B3928" w:rsidP="000B3928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lang w:val="ro-RO"/>
        </w:rPr>
        <w:lastRenderedPageBreak/>
        <w:t>asigură expertizarea produc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iei editoriale, în scopul scutirii de TVA pentru serviciile vamale, cele de vânzare/editare a produc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iei editoriale (căr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i, publica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seriale, hăr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 xml:space="preserve">i, atlase etc.) importate în 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ară;</w:t>
      </w:r>
    </w:p>
    <w:p w14:paraId="37BABE86" w14:textId="3D5C3706" w:rsidR="000B3928" w:rsidRPr="00280036" w:rsidRDefault="000B3928" w:rsidP="000B3928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>k) prestează servicii bibliografice, conform tarifelor aprobate.</w:t>
      </w:r>
    </w:p>
    <w:p w14:paraId="122BF353" w14:textId="1562D3BC" w:rsidR="000B3928" w:rsidRPr="00280036" w:rsidRDefault="000B3928" w:rsidP="000B3928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280036">
        <w:rPr>
          <w:sz w:val="28"/>
          <w:szCs w:val="28"/>
          <w:shd w:val="clear" w:color="auto" w:fill="FFFFFF"/>
          <w:lang w:val="ro-RO"/>
        </w:rPr>
        <w:t>(2) Fondul Intangibil de resurse 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 xml:space="preserve">i bazele de date ale </w:t>
      </w:r>
      <w:r w:rsidRPr="00280036">
        <w:rPr>
          <w:sz w:val="28"/>
          <w:szCs w:val="28"/>
          <w:lang w:val="ro-RO"/>
        </w:rPr>
        <w:t>Camerei Na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ionale a Căr</w:t>
      </w:r>
      <w:r w:rsidR="005014A1" w:rsidRPr="00280036">
        <w:rPr>
          <w:sz w:val="28"/>
          <w:szCs w:val="28"/>
          <w:lang w:val="ro-RO"/>
        </w:rPr>
        <w:t>ț</w:t>
      </w:r>
      <w:r w:rsidRPr="00280036">
        <w:rPr>
          <w:sz w:val="28"/>
          <w:szCs w:val="28"/>
          <w:lang w:val="ro-RO"/>
        </w:rPr>
        <w:t>ii din Republica Moldova e</w:t>
      </w:r>
      <w:r w:rsidRPr="00280036">
        <w:rPr>
          <w:sz w:val="28"/>
          <w:szCs w:val="28"/>
          <w:shd w:val="clear" w:color="auto" w:fill="FFFFFF"/>
          <w:lang w:val="ro-RO"/>
        </w:rPr>
        <w:t xml:space="preserve">ste proprietate a statului </w:t>
      </w:r>
      <w:r w:rsidR="005014A1" w:rsidRPr="00280036">
        <w:rPr>
          <w:sz w:val="28"/>
          <w:szCs w:val="28"/>
          <w:shd w:val="clear" w:color="auto" w:fill="FFFFFF"/>
          <w:lang w:val="ro-RO"/>
        </w:rPr>
        <w:t>ș</w:t>
      </w:r>
      <w:r w:rsidRPr="00280036">
        <w:rPr>
          <w:sz w:val="28"/>
          <w:szCs w:val="28"/>
          <w:shd w:val="clear" w:color="auto" w:fill="FFFFFF"/>
          <w:lang w:val="ro-RO"/>
        </w:rPr>
        <w:t>i se află sub protec</w:t>
      </w:r>
      <w:r w:rsidR="005014A1" w:rsidRPr="00280036">
        <w:rPr>
          <w:sz w:val="28"/>
          <w:szCs w:val="28"/>
          <w:shd w:val="clear" w:color="auto" w:fill="FFFFFF"/>
          <w:lang w:val="ro-RO"/>
        </w:rPr>
        <w:t>ț</w:t>
      </w:r>
      <w:r w:rsidRPr="00280036">
        <w:rPr>
          <w:sz w:val="28"/>
          <w:szCs w:val="28"/>
          <w:shd w:val="clear" w:color="auto" w:fill="FFFFFF"/>
          <w:lang w:val="ro-RO"/>
        </w:rPr>
        <w:t>ia acestuia</w:t>
      </w:r>
      <w:r w:rsidR="00FC5006">
        <w:rPr>
          <w:sz w:val="28"/>
          <w:szCs w:val="28"/>
          <w:shd w:val="clear" w:color="auto" w:fill="FFFFFF"/>
          <w:lang w:val="ro-RO"/>
        </w:rPr>
        <w:t>.</w:t>
      </w:r>
      <w:r w:rsidRPr="00280036">
        <w:rPr>
          <w:sz w:val="28"/>
          <w:szCs w:val="28"/>
          <w:shd w:val="clear" w:color="auto" w:fill="FFFFFF"/>
          <w:lang w:val="ro-RO"/>
        </w:rPr>
        <w:t>”</w:t>
      </w:r>
    </w:p>
    <w:p w14:paraId="71832F71" w14:textId="77777777" w:rsidR="005014A1" w:rsidRPr="00280036" w:rsidRDefault="005014A1" w:rsidP="000B3928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</w:p>
    <w:p w14:paraId="3B22660F" w14:textId="0244C729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FC1173">
        <w:rPr>
          <w:b/>
          <w:bCs/>
          <w:sz w:val="28"/>
          <w:szCs w:val="28"/>
          <w:lang w:val="ro-RO"/>
        </w:rPr>
        <w:t>1</w:t>
      </w:r>
      <w:r w:rsidR="009B5FF8">
        <w:rPr>
          <w:b/>
          <w:bCs/>
          <w:sz w:val="28"/>
          <w:szCs w:val="28"/>
          <w:lang w:val="ro-RO"/>
        </w:rPr>
        <w:t>0</w:t>
      </w:r>
      <w:r w:rsidRPr="00FC1173">
        <w:rPr>
          <w:b/>
          <w:bCs/>
          <w:sz w:val="28"/>
          <w:szCs w:val="28"/>
          <w:lang w:val="ro-RO"/>
        </w:rPr>
        <w:t>.</w:t>
      </w:r>
      <w:r w:rsidRPr="00280036">
        <w:rPr>
          <w:sz w:val="28"/>
          <w:szCs w:val="28"/>
          <w:lang w:val="ro-RO"/>
        </w:rPr>
        <w:t xml:space="preserve"> La articolul 22, alineatul  (1) va avea următorul cuprins:</w:t>
      </w:r>
    </w:p>
    <w:p w14:paraId="31B21C0D" w14:textId="4459DF54" w:rsidR="000B3928" w:rsidRPr="00280036" w:rsidRDefault="000B3928" w:rsidP="000B3928">
      <w:pPr>
        <w:tabs>
          <w:tab w:val="left" w:pos="993"/>
        </w:tabs>
        <w:rPr>
          <w:strike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„(1) </w:t>
      </w:r>
      <w:r w:rsidRPr="00280036">
        <w:rPr>
          <w:sz w:val="28"/>
          <w:szCs w:val="28"/>
          <w:lang w:val="ro-RO" w:eastAsia="ru-RU"/>
        </w:rPr>
        <w:t>În bugetul de stat, în bugetele ministerelor, altor autorită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 administrative centrale, unită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ilor administrativ-teritoriale s</w:t>
      </w:r>
      <w:r w:rsidR="005014A1" w:rsidRPr="00280036">
        <w:rPr>
          <w:sz w:val="28"/>
          <w:szCs w:val="28"/>
          <w:lang w:val="ro-RO" w:eastAsia="ru-RU"/>
        </w:rPr>
        <w:t>u</w:t>
      </w:r>
      <w:r w:rsidRPr="00280036">
        <w:rPr>
          <w:sz w:val="28"/>
          <w:szCs w:val="28"/>
          <w:lang w:val="ro-RO" w:eastAsia="ru-RU"/>
        </w:rPr>
        <w:t>nt prevăzute anual mijloace financiare pentru sus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inerea editării căr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ii na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ionale, revistelor culturale conform priorită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ilor stabilite</w:t>
      </w:r>
      <w:r w:rsidR="005014A1" w:rsidRPr="00280036">
        <w:rPr>
          <w:sz w:val="28"/>
          <w:szCs w:val="28"/>
          <w:lang w:val="ro-RO" w:eastAsia="ru-RU"/>
        </w:rPr>
        <w:t>.</w:t>
      </w:r>
      <w:r w:rsidRPr="00280036">
        <w:rPr>
          <w:sz w:val="28"/>
          <w:szCs w:val="28"/>
          <w:lang w:val="ro-RO" w:eastAsia="ru-RU"/>
        </w:rPr>
        <w:t>”;</w:t>
      </w:r>
    </w:p>
    <w:p w14:paraId="18EAE6F5" w14:textId="46D97EF8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la alineatul  (2) litera b):</w:t>
      </w:r>
    </w:p>
    <w:p w14:paraId="06AAFC61" w14:textId="7E2716E5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după textul </w:t>
      </w:r>
      <w:r w:rsidR="00FC5006">
        <w:rPr>
          <w:sz w:val="28"/>
          <w:szCs w:val="28"/>
          <w:lang w:val="ro-RO"/>
        </w:rPr>
        <w:t>„</w:t>
      </w:r>
      <w:r w:rsidRPr="00280036">
        <w:rPr>
          <w:sz w:val="28"/>
          <w:szCs w:val="28"/>
          <w:lang w:val="ro-RO" w:eastAsia="ru-RU"/>
        </w:rPr>
        <w:t>(literatură contemporană, clasică na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 xml:space="preserve">ională </w:t>
      </w:r>
      <w:r w:rsidR="005014A1" w:rsidRPr="00280036">
        <w:rPr>
          <w:sz w:val="28"/>
          <w:szCs w:val="28"/>
          <w:lang w:val="ro-RO" w:eastAsia="ru-RU"/>
        </w:rPr>
        <w:t>ș</w:t>
      </w:r>
      <w:r w:rsidRPr="00280036">
        <w:rPr>
          <w:sz w:val="28"/>
          <w:szCs w:val="28"/>
          <w:lang w:val="ro-RO" w:eastAsia="ru-RU"/>
        </w:rPr>
        <w:t xml:space="preserve">i universală, lexicografică, enciclopedică, pentru copii, popularizare a </w:t>
      </w:r>
      <w:r w:rsidR="005014A1" w:rsidRPr="00280036">
        <w:rPr>
          <w:sz w:val="28"/>
          <w:szCs w:val="28"/>
          <w:lang w:val="ro-RO" w:eastAsia="ru-RU"/>
        </w:rPr>
        <w:t>ș</w:t>
      </w:r>
      <w:r w:rsidRPr="00280036">
        <w:rPr>
          <w:sz w:val="28"/>
          <w:szCs w:val="28"/>
          <w:lang w:val="ro-RO" w:eastAsia="ru-RU"/>
        </w:rPr>
        <w:t>tiin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ei)</w:t>
      </w:r>
      <w:r w:rsidR="00FC5006">
        <w:rPr>
          <w:sz w:val="28"/>
          <w:szCs w:val="28"/>
          <w:lang w:val="ro-RO" w:eastAsia="ru-RU"/>
        </w:rPr>
        <w:t>”</w:t>
      </w:r>
      <w:r w:rsidRPr="00280036">
        <w:rPr>
          <w:sz w:val="28"/>
          <w:szCs w:val="28"/>
          <w:lang w:val="ro-RO" w:eastAsia="ru-RU"/>
        </w:rPr>
        <w:t xml:space="preserve"> </w:t>
      </w:r>
      <w:r w:rsidRPr="00280036">
        <w:rPr>
          <w:sz w:val="28"/>
          <w:szCs w:val="28"/>
          <w:lang w:val="ro-RO"/>
        </w:rPr>
        <w:t>se  introduce textul „</w:t>
      </w:r>
      <w:r w:rsidR="00FC5006">
        <w:rPr>
          <w:sz w:val="28"/>
          <w:szCs w:val="28"/>
          <w:lang w:val="ro-RO"/>
        </w:rPr>
        <w:t> , </w:t>
      </w:r>
      <w:r w:rsidRPr="00280036">
        <w:rPr>
          <w:sz w:val="28"/>
          <w:szCs w:val="28"/>
          <w:lang w:val="ro-RO" w:eastAsia="ru-RU"/>
        </w:rPr>
        <w:t>revistelor culturale</w:t>
      </w:r>
      <w:r w:rsidRPr="00280036">
        <w:rPr>
          <w:sz w:val="28"/>
          <w:szCs w:val="28"/>
          <w:lang w:val="ro-RO"/>
        </w:rPr>
        <w:t>”;</w:t>
      </w:r>
    </w:p>
    <w:p w14:paraId="68A0D1A1" w14:textId="742CE8BF" w:rsidR="000B3928" w:rsidRPr="00280036" w:rsidRDefault="000B3928" w:rsidP="000B3928">
      <w:pPr>
        <w:tabs>
          <w:tab w:val="left" w:pos="993"/>
        </w:tabs>
        <w:rPr>
          <w:strike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alineatul  (3) se abrogă;</w:t>
      </w:r>
    </w:p>
    <w:p w14:paraId="7C96F6C2" w14:textId="3CA653D1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280036">
        <w:rPr>
          <w:sz w:val="28"/>
          <w:szCs w:val="28"/>
          <w:lang w:val="ro-RO"/>
        </w:rPr>
        <w:t>la alineatul (5)</w:t>
      </w:r>
      <w:r w:rsidR="005014A1" w:rsidRPr="00280036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</w:t>
      </w:r>
      <w:r w:rsidRPr="00280036">
        <w:rPr>
          <w:sz w:val="28"/>
          <w:szCs w:val="28"/>
          <w:lang w:val="ro-RO" w:eastAsia="ru-RU"/>
        </w:rPr>
        <w:t xml:space="preserve">textul </w:t>
      </w:r>
      <w:r w:rsidR="005014A1" w:rsidRPr="00280036">
        <w:rPr>
          <w:sz w:val="28"/>
          <w:szCs w:val="28"/>
          <w:lang w:val="ro-RO" w:eastAsia="ru-RU"/>
        </w:rPr>
        <w:t>„</w:t>
      </w:r>
      <w:r w:rsidRPr="00280036">
        <w:rPr>
          <w:sz w:val="28"/>
          <w:szCs w:val="28"/>
          <w:lang w:val="ro-RO" w:eastAsia="ru-RU"/>
        </w:rPr>
        <w:t>legisla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ia în vigoare privind achizi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 xml:space="preserve">iile publice” se substituie cu textul „prezenta lege </w:t>
      </w:r>
      <w:r w:rsidR="005014A1" w:rsidRPr="00280036">
        <w:rPr>
          <w:sz w:val="28"/>
          <w:szCs w:val="28"/>
          <w:lang w:val="ro-RO" w:eastAsia="ru-RU"/>
        </w:rPr>
        <w:t>ș</w:t>
      </w:r>
      <w:r w:rsidRPr="00280036">
        <w:rPr>
          <w:sz w:val="28"/>
          <w:szCs w:val="28"/>
          <w:lang w:val="ro-RO" w:eastAsia="ru-RU"/>
        </w:rPr>
        <w:t>i Legea nr.</w:t>
      </w:r>
      <w:r w:rsidR="00FC5006">
        <w:rPr>
          <w:sz w:val="28"/>
          <w:szCs w:val="28"/>
          <w:lang w:val="ro-RO" w:eastAsia="ru-RU"/>
        </w:rPr>
        <w:t xml:space="preserve"> </w:t>
      </w:r>
      <w:r w:rsidRPr="00280036">
        <w:rPr>
          <w:sz w:val="28"/>
          <w:szCs w:val="28"/>
          <w:lang w:val="ro-RO" w:eastAsia="ru-RU"/>
        </w:rPr>
        <w:t>131/2015 privind achizi</w:t>
      </w:r>
      <w:r w:rsidR="005014A1" w:rsidRPr="00280036">
        <w:rPr>
          <w:sz w:val="28"/>
          <w:szCs w:val="28"/>
          <w:lang w:val="ro-RO" w:eastAsia="ru-RU"/>
        </w:rPr>
        <w:t>ț</w:t>
      </w:r>
      <w:r w:rsidRPr="00280036">
        <w:rPr>
          <w:sz w:val="28"/>
          <w:szCs w:val="28"/>
          <w:lang w:val="ro-RO" w:eastAsia="ru-RU"/>
        </w:rPr>
        <w:t>iile publice”;</w:t>
      </w:r>
    </w:p>
    <w:p w14:paraId="4685788C" w14:textId="0CBDD4FE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280036">
        <w:rPr>
          <w:sz w:val="28"/>
          <w:szCs w:val="28"/>
          <w:lang w:val="ro-RO"/>
        </w:rPr>
        <w:t>la alineatul  (7)</w:t>
      </w:r>
      <w:r w:rsidR="005014A1" w:rsidRPr="00280036">
        <w:rPr>
          <w:sz w:val="28"/>
          <w:szCs w:val="28"/>
          <w:lang w:val="ro-RO"/>
        </w:rPr>
        <w:t>,</w:t>
      </w:r>
      <w:r w:rsidRPr="00280036">
        <w:rPr>
          <w:sz w:val="28"/>
          <w:szCs w:val="28"/>
          <w:lang w:val="ro-RO"/>
        </w:rPr>
        <w:t xml:space="preserve"> cuvintele </w:t>
      </w:r>
      <w:r w:rsidRPr="00280036">
        <w:rPr>
          <w:sz w:val="28"/>
          <w:szCs w:val="28"/>
          <w:lang w:val="ro-RO" w:eastAsia="ru-RU"/>
        </w:rPr>
        <w:t xml:space="preserve">„de informare în masă” se substituie cu </w:t>
      </w:r>
      <w:r w:rsidR="00FC5006">
        <w:rPr>
          <w:sz w:val="28"/>
          <w:szCs w:val="28"/>
          <w:lang w:val="ro-RO" w:eastAsia="ru-RU"/>
        </w:rPr>
        <w:t>cuvântul</w:t>
      </w:r>
      <w:r w:rsidRPr="00280036">
        <w:rPr>
          <w:sz w:val="28"/>
          <w:szCs w:val="28"/>
          <w:lang w:val="ro-RO" w:eastAsia="ru-RU"/>
        </w:rPr>
        <w:t xml:space="preserve"> „mass-media”;</w:t>
      </w:r>
    </w:p>
    <w:p w14:paraId="096E674F" w14:textId="77777777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280036">
        <w:rPr>
          <w:sz w:val="28"/>
          <w:szCs w:val="28"/>
          <w:lang w:val="ro-RO" w:eastAsia="ru-RU"/>
        </w:rPr>
        <w:t>la alineatul (8), în partea introductivă, cuvântul „distinct” se exclude;</w:t>
      </w:r>
    </w:p>
    <w:p w14:paraId="6B7DEA02" w14:textId="16CC6CBD" w:rsidR="000B3928" w:rsidRPr="00280036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 w:eastAsia="ru-RU"/>
        </w:rPr>
        <w:t xml:space="preserve">la alineatul (9), </w:t>
      </w:r>
      <w:r w:rsidR="00FC5006">
        <w:rPr>
          <w:sz w:val="28"/>
          <w:szCs w:val="28"/>
          <w:lang w:val="ro-RO" w:eastAsia="ru-RU"/>
        </w:rPr>
        <w:t>textul</w:t>
      </w:r>
      <w:r w:rsidRPr="00280036">
        <w:rPr>
          <w:sz w:val="28"/>
          <w:szCs w:val="28"/>
          <w:lang w:val="ro-RO" w:eastAsia="ru-RU"/>
        </w:rPr>
        <w:t xml:space="preserve"> „</w:t>
      </w:r>
      <w:r w:rsidR="00FC5006">
        <w:rPr>
          <w:sz w:val="28"/>
          <w:szCs w:val="28"/>
          <w:lang w:val="ro-RO" w:eastAsia="ru-RU"/>
        </w:rPr>
        <w:t> , </w:t>
      </w:r>
      <w:r w:rsidRPr="00280036">
        <w:rPr>
          <w:sz w:val="28"/>
          <w:szCs w:val="28"/>
          <w:lang w:val="ro-RO" w:eastAsia="ru-RU"/>
        </w:rPr>
        <w:t>în mod distinct</w:t>
      </w:r>
      <w:r w:rsidR="00FC5006">
        <w:rPr>
          <w:sz w:val="28"/>
          <w:szCs w:val="28"/>
          <w:lang w:val="ro-RO" w:eastAsia="ru-RU"/>
        </w:rPr>
        <w:t>,</w:t>
      </w:r>
      <w:r w:rsidRPr="00280036">
        <w:rPr>
          <w:sz w:val="28"/>
          <w:szCs w:val="28"/>
          <w:lang w:val="ro-RO" w:eastAsia="ru-RU"/>
        </w:rPr>
        <w:t>” se exclud</w:t>
      </w:r>
      <w:r w:rsidR="00FC5006">
        <w:rPr>
          <w:sz w:val="28"/>
          <w:szCs w:val="28"/>
          <w:lang w:val="ro-RO" w:eastAsia="ru-RU"/>
        </w:rPr>
        <w:t>e</w:t>
      </w:r>
      <w:r w:rsidRPr="00280036">
        <w:rPr>
          <w:sz w:val="28"/>
          <w:szCs w:val="28"/>
          <w:lang w:val="ro-RO" w:eastAsia="ru-RU"/>
        </w:rPr>
        <w:t>;</w:t>
      </w:r>
      <w:r w:rsidRPr="00280036">
        <w:rPr>
          <w:sz w:val="28"/>
          <w:szCs w:val="28"/>
          <w:lang w:val="ro-RO"/>
        </w:rPr>
        <w:t xml:space="preserve"> </w:t>
      </w:r>
    </w:p>
    <w:p w14:paraId="5887444A" w14:textId="77777777" w:rsidR="000B3928" w:rsidRPr="00280036" w:rsidRDefault="000B3928" w:rsidP="000B3928">
      <w:pPr>
        <w:tabs>
          <w:tab w:val="left" w:pos="993"/>
        </w:tabs>
        <w:rPr>
          <w:strike/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>alineatul  (10) va avea următorul cuprins:</w:t>
      </w:r>
    </w:p>
    <w:p w14:paraId="5853A492" w14:textId="5942DD86" w:rsidR="000B3928" w:rsidRPr="009B5FF8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280036">
        <w:rPr>
          <w:sz w:val="28"/>
          <w:szCs w:val="28"/>
          <w:lang w:val="ro-RO"/>
        </w:rPr>
        <w:t xml:space="preserve">„(10) Modalitatea de </w:t>
      </w:r>
      <w:r w:rsidRPr="009B5FF8">
        <w:rPr>
          <w:sz w:val="28"/>
          <w:szCs w:val="28"/>
          <w:lang w:val="ro-RO"/>
        </w:rPr>
        <w:t xml:space="preserve">efectuare a cheltuielilor pentru traducerea </w:t>
      </w:r>
      <w:r w:rsidR="005014A1" w:rsidRPr="009B5FF8">
        <w:rPr>
          <w:sz w:val="28"/>
          <w:szCs w:val="28"/>
          <w:lang w:val="ro-RO"/>
        </w:rPr>
        <w:t>ș</w:t>
      </w:r>
      <w:r w:rsidRPr="009B5FF8">
        <w:rPr>
          <w:sz w:val="28"/>
          <w:szCs w:val="28"/>
          <w:lang w:val="ro-RO"/>
        </w:rPr>
        <w:t>i editarea căr</w:t>
      </w:r>
      <w:r w:rsidR="005014A1" w:rsidRPr="009B5FF8">
        <w:rPr>
          <w:sz w:val="28"/>
          <w:szCs w:val="28"/>
          <w:lang w:val="ro-RO"/>
        </w:rPr>
        <w:t>ț</w:t>
      </w:r>
      <w:r w:rsidRPr="009B5FF8">
        <w:rPr>
          <w:sz w:val="28"/>
          <w:szCs w:val="28"/>
          <w:lang w:val="ro-RO"/>
        </w:rPr>
        <w:t>ii în străinătate se aprobă de Guvern.”</w:t>
      </w:r>
    </w:p>
    <w:p w14:paraId="1BDD5F24" w14:textId="77777777" w:rsidR="000B3928" w:rsidRPr="009B5FF8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</w:p>
    <w:p w14:paraId="1697A359" w14:textId="430BDAEA" w:rsidR="000B3928" w:rsidRPr="009B5FF8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  <w:r w:rsidRPr="009B5FF8">
        <w:rPr>
          <w:b/>
          <w:bCs/>
          <w:sz w:val="28"/>
          <w:szCs w:val="28"/>
          <w:lang w:val="ro-RO"/>
        </w:rPr>
        <w:t>1</w:t>
      </w:r>
      <w:r w:rsidR="009B5FF8" w:rsidRPr="009B5FF8">
        <w:rPr>
          <w:b/>
          <w:bCs/>
          <w:sz w:val="28"/>
          <w:szCs w:val="28"/>
          <w:lang w:val="ro-RO"/>
        </w:rPr>
        <w:t>1</w:t>
      </w:r>
      <w:r w:rsidRPr="009B5FF8">
        <w:rPr>
          <w:b/>
          <w:bCs/>
          <w:sz w:val="28"/>
          <w:szCs w:val="28"/>
          <w:lang w:val="ro-RO"/>
        </w:rPr>
        <w:t>.</w:t>
      </w:r>
      <w:r w:rsidRPr="009B5FF8">
        <w:rPr>
          <w:sz w:val="28"/>
          <w:szCs w:val="28"/>
          <w:lang w:val="ro-RO"/>
        </w:rPr>
        <w:t xml:space="preserve"> La articolul 22</w:t>
      </w:r>
      <w:r w:rsidRPr="009B5FF8">
        <w:rPr>
          <w:sz w:val="28"/>
          <w:szCs w:val="28"/>
          <w:vertAlign w:val="superscript"/>
          <w:lang w:val="ro-RO"/>
        </w:rPr>
        <w:t>1</w:t>
      </w:r>
      <w:r w:rsidRPr="009B5FF8">
        <w:rPr>
          <w:sz w:val="28"/>
          <w:szCs w:val="28"/>
          <w:lang w:val="ro-RO"/>
        </w:rPr>
        <w:t xml:space="preserve"> alineatul (1), </w:t>
      </w:r>
      <w:r w:rsidR="00FC5006" w:rsidRPr="009B5FF8">
        <w:rPr>
          <w:sz w:val="28"/>
          <w:szCs w:val="28"/>
          <w:lang w:val="ro-RO"/>
        </w:rPr>
        <w:t>textul</w:t>
      </w:r>
      <w:r w:rsidRPr="009B5FF8">
        <w:rPr>
          <w:sz w:val="28"/>
          <w:szCs w:val="28"/>
          <w:lang w:val="ro-RO" w:eastAsia="ru-RU"/>
        </w:rPr>
        <w:t xml:space="preserve"> „</w:t>
      </w:r>
      <w:r w:rsidR="00FC5006" w:rsidRPr="009B5FF8">
        <w:rPr>
          <w:sz w:val="28"/>
          <w:szCs w:val="28"/>
          <w:lang w:val="ro-RO" w:eastAsia="ru-RU"/>
        </w:rPr>
        <w:t> , </w:t>
      </w:r>
      <w:r w:rsidRPr="009B5FF8">
        <w:rPr>
          <w:sz w:val="28"/>
          <w:szCs w:val="28"/>
          <w:lang w:val="ro-RO" w:eastAsia="ru-RU"/>
        </w:rPr>
        <w:t>în mod distinct</w:t>
      </w:r>
      <w:r w:rsidR="00FC5006" w:rsidRPr="009B5FF8">
        <w:rPr>
          <w:sz w:val="28"/>
          <w:szCs w:val="28"/>
          <w:lang w:val="ro-RO" w:eastAsia="ru-RU"/>
        </w:rPr>
        <w:t>,</w:t>
      </w:r>
      <w:r w:rsidRPr="009B5FF8">
        <w:rPr>
          <w:sz w:val="28"/>
          <w:szCs w:val="28"/>
          <w:lang w:val="ro-RO" w:eastAsia="ru-RU"/>
        </w:rPr>
        <w:t>” se exclud</w:t>
      </w:r>
      <w:r w:rsidR="00FC5006" w:rsidRPr="009B5FF8">
        <w:rPr>
          <w:sz w:val="28"/>
          <w:szCs w:val="28"/>
          <w:lang w:val="ro-RO" w:eastAsia="ru-RU"/>
        </w:rPr>
        <w:t>e</w:t>
      </w:r>
      <w:r w:rsidRPr="009B5FF8">
        <w:rPr>
          <w:sz w:val="28"/>
          <w:szCs w:val="28"/>
          <w:lang w:val="ro-RO" w:eastAsia="ru-RU"/>
        </w:rPr>
        <w:t>.</w:t>
      </w:r>
    </w:p>
    <w:p w14:paraId="52625ACF" w14:textId="77777777" w:rsidR="000B3928" w:rsidRPr="009B5FF8" w:rsidRDefault="000B3928" w:rsidP="000B3928">
      <w:pPr>
        <w:tabs>
          <w:tab w:val="left" w:pos="993"/>
        </w:tabs>
        <w:rPr>
          <w:sz w:val="28"/>
          <w:szCs w:val="28"/>
          <w:lang w:val="ro-RO"/>
        </w:rPr>
      </w:pPr>
    </w:p>
    <w:p w14:paraId="548D5F44" w14:textId="4264C9EE" w:rsidR="009B5FF8" w:rsidRPr="009B5FF8" w:rsidRDefault="000B3928" w:rsidP="009B5FF8">
      <w:pPr>
        <w:ind w:firstLine="567"/>
        <w:rPr>
          <w:sz w:val="26"/>
          <w:szCs w:val="26"/>
          <w:lang w:val="ro-RO"/>
        </w:rPr>
      </w:pPr>
      <w:r w:rsidRPr="009B5FF8">
        <w:rPr>
          <w:rStyle w:val="Robust"/>
          <w:sz w:val="28"/>
          <w:szCs w:val="28"/>
          <w:shd w:val="clear" w:color="auto" w:fill="FFFFFF"/>
          <w:lang w:val="ro-RO"/>
        </w:rPr>
        <w:t>Art. II.</w:t>
      </w:r>
      <w:r w:rsidRPr="009B5FF8">
        <w:rPr>
          <w:sz w:val="28"/>
          <w:szCs w:val="28"/>
          <w:shd w:val="clear" w:color="auto" w:fill="FFFFFF"/>
          <w:lang w:val="ro-RO"/>
        </w:rPr>
        <w:t xml:space="preserve"> – </w:t>
      </w:r>
      <w:r w:rsidR="009B5FF8" w:rsidRPr="009B5FF8">
        <w:rPr>
          <w:sz w:val="28"/>
          <w:szCs w:val="28"/>
          <w:shd w:val="clear" w:color="auto" w:fill="FFFFFF"/>
          <w:lang w:val="ro-RO"/>
        </w:rPr>
        <w:t xml:space="preserve"> </w:t>
      </w:r>
      <w:r w:rsidR="009B5FF8" w:rsidRPr="009B5FF8">
        <w:rPr>
          <w:sz w:val="26"/>
          <w:szCs w:val="26"/>
          <w:lang w:val="ro-RO"/>
        </w:rPr>
        <w:t>Prevederile art. I pct. 8 în partea ce ține de modificarea articolului 18 alineatul (1) litera e) vor intra în vigoare după ce autoritățile din România vor prescrie în actele de rigoare pentru Biblioteca Națională a Republicii Moldova un exemplar din toate edițiile publicate în România.</w:t>
      </w:r>
    </w:p>
    <w:p w14:paraId="6315BDEB" w14:textId="77777777" w:rsidR="009B5FF8" w:rsidRDefault="009B5FF8" w:rsidP="000B3928">
      <w:pPr>
        <w:tabs>
          <w:tab w:val="left" w:pos="993"/>
          <w:tab w:val="left" w:pos="6386"/>
        </w:tabs>
        <w:rPr>
          <w:sz w:val="28"/>
          <w:szCs w:val="28"/>
          <w:shd w:val="clear" w:color="auto" w:fill="FFFFFF"/>
          <w:lang w:val="ro-RO"/>
        </w:rPr>
      </w:pPr>
    </w:p>
    <w:p w14:paraId="20879329" w14:textId="085C8324" w:rsidR="00730FEE" w:rsidRDefault="009B5FF8" w:rsidP="000B3928">
      <w:pPr>
        <w:tabs>
          <w:tab w:val="left" w:pos="993"/>
          <w:tab w:val="left" w:pos="6386"/>
        </w:tabs>
        <w:rPr>
          <w:sz w:val="28"/>
          <w:szCs w:val="28"/>
          <w:shd w:val="clear" w:color="auto" w:fill="FFFFFF"/>
          <w:lang w:val="ro-RO"/>
        </w:rPr>
      </w:pPr>
      <w:r w:rsidRPr="007E279B">
        <w:rPr>
          <w:b/>
          <w:bCs/>
          <w:sz w:val="28"/>
          <w:szCs w:val="28"/>
          <w:shd w:val="clear" w:color="auto" w:fill="FFFFFF"/>
          <w:lang w:val="ro-RO"/>
        </w:rPr>
        <w:t>Art. III.</w:t>
      </w:r>
      <w:r>
        <w:rPr>
          <w:sz w:val="28"/>
          <w:szCs w:val="28"/>
          <w:shd w:val="clear" w:color="auto" w:fill="FFFFFF"/>
          <w:lang w:val="ro-RO"/>
        </w:rPr>
        <w:t xml:space="preserve"> – </w:t>
      </w:r>
      <w:r w:rsidR="000B3928" w:rsidRPr="00280036">
        <w:rPr>
          <w:sz w:val="28"/>
          <w:szCs w:val="28"/>
          <w:shd w:val="clear" w:color="auto" w:fill="FFFFFF"/>
          <w:lang w:val="ro-RO"/>
        </w:rPr>
        <w:t>Guvernul, în termen de 6 luni de la data publicării prezentei legi, va aproba actele necesare pentru punerea în aplicare a prezentei legi.</w:t>
      </w:r>
    </w:p>
    <w:p w14:paraId="5FA3AA2D" w14:textId="24C45DC9" w:rsidR="00302DD0" w:rsidRDefault="00302DD0" w:rsidP="000B3928">
      <w:pPr>
        <w:tabs>
          <w:tab w:val="left" w:pos="993"/>
          <w:tab w:val="left" w:pos="6386"/>
        </w:tabs>
        <w:rPr>
          <w:sz w:val="28"/>
          <w:szCs w:val="28"/>
          <w:shd w:val="clear" w:color="auto" w:fill="FFFFFF"/>
          <w:lang w:val="ro-RO"/>
        </w:rPr>
      </w:pPr>
    </w:p>
    <w:p w14:paraId="0561A007" w14:textId="77777777" w:rsidR="00302DD0" w:rsidRDefault="00302DD0" w:rsidP="000B3928">
      <w:pPr>
        <w:tabs>
          <w:tab w:val="left" w:pos="993"/>
          <w:tab w:val="left" w:pos="6386"/>
        </w:tabs>
        <w:rPr>
          <w:sz w:val="28"/>
          <w:szCs w:val="28"/>
          <w:shd w:val="clear" w:color="auto" w:fill="FFFFFF"/>
          <w:lang w:val="ro-RO"/>
        </w:rPr>
      </w:pPr>
    </w:p>
    <w:p w14:paraId="1C4EAEE7" w14:textId="51B0C425" w:rsidR="00302DD0" w:rsidRPr="00302DD0" w:rsidRDefault="00302DD0" w:rsidP="000B3928">
      <w:pPr>
        <w:tabs>
          <w:tab w:val="left" w:pos="993"/>
          <w:tab w:val="left" w:pos="6386"/>
        </w:tabs>
        <w:rPr>
          <w:b/>
          <w:bCs/>
          <w:sz w:val="28"/>
          <w:szCs w:val="28"/>
          <w:lang w:val="ro-RO" w:eastAsia="ru-RU"/>
        </w:rPr>
      </w:pPr>
      <w:r w:rsidRPr="00302DD0">
        <w:rPr>
          <w:b/>
          <w:bCs/>
          <w:sz w:val="28"/>
          <w:szCs w:val="28"/>
          <w:shd w:val="clear" w:color="auto" w:fill="FFFFFF"/>
          <w:lang w:val="ro-RO"/>
        </w:rPr>
        <w:t>Președintele Parlamentului</w:t>
      </w:r>
    </w:p>
    <w:sectPr w:rsidR="00302DD0" w:rsidRPr="00302DD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5135E68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02DD0">
      <w:rPr>
        <w:noProof/>
        <w:sz w:val="16"/>
        <w:szCs w:val="16"/>
      </w:rPr>
      <w:t>Y:\007\ANUL 2022\HOTĂRÂRI\31217\31217-redactat-ro.docx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C8A0D1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02DD0">
      <w:rPr>
        <w:noProof/>
        <w:sz w:val="16"/>
        <w:szCs w:val="16"/>
      </w:rPr>
      <w:t>Y:\007\ANUL 2022\HOTĂRÂRI\31217\31217-redactat-ro.docx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3A003D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40B84" w:rsidRPr="00640B84">
      <w:rPr>
        <w:noProof/>
        <w:lang w:val="ro-RO"/>
      </w:rPr>
      <w:t>6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E11AD0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40B8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28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309AA"/>
    <w:multiLevelType w:val="hybridMultilevel"/>
    <w:tmpl w:val="D45C589E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E2E88"/>
    <w:multiLevelType w:val="hybridMultilevel"/>
    <w:tmpl w:val="D50EFF26"/>
    <w:lvl w:ilvl="0" w:tplc="19DC8718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3"/>
  </w:num>
  <w:num w:numId="3">
    <w:abstractNumId w:val="3"/>
  </w:num>
  <w:num w:numId="4">
    <w:abstractNumId w:val="22"/>
  </w:num>
  <w:num w:numId="5">
    <w:abstractNumId w:val="18"/>
  </w:num>
  <w:num w:numId="6">
    <w:abstractNumId w:val="26"/>
  </w:num>
  <w:num w:numId="7">
    <w:abstractNumId w:val="7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9"/>
  </w:num>
  <w:num w:numId="13">
    <w:abstractNumId w:val="6"/>
  </w:num>
  <w:num w:numId="14">
    <w:abstractNumId w:val="5"/>
  </w:num>
  <w:num w:numId="15">
    <w:abstractNumId w:val="10"/>
  </w:num>
  <w:num w:numId="16">
    <w:abstractNumId w:val="28"/>
  </w:num>
  <w:num w:numId="17">
    <w:abstractNumId w:val="27"/>
  </w:num>
  <w:num w:numId="18">
    <w:abstractNumId w:val="4"/>
  </w:num>
  <w:num w:numId="19">
    <w:abstractNumId w:val="11"/>
  </w:num>
  <w:num w:numId="20">
    <w:abstractNumId w:val="14"/>
  </w:num>
  <w:num w:numId="21">
    <w:abstractNumId w:val="31"/>
  </w:num>
  <w:num w:numId="22">
    <w:abstractNumId w:val="25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0"/>
  </w:num>
  <w:num w:numId="32">
    <w:abstractNumId w:val="15"/>
  </w:num>
  <w:num w:numId="33">
    <w:abstractNumId w:val="38"/>
  </w:num>
  <w:num w:numId="34">
    <w:abstractNumId w:val="35"/>
  </w:num>
  <w:num w:numId="35">
    <w:abstractNumId w:val="12"/>
  </w:num>
  <w:num w:numId="36">
    <w:abstractNumId w:val="13"/>
  </w:num>
  <w:num w:numId="37">
    <w:abstractNumId w:val="24"/>
  </w:num>
  <w:num w:numId="38">
    <w:abstractNumId w:val="8"/>
  </w:num>
  <w:num w:numId="39">
    <w:abstractNumId w:val="1"/>
  </w:num>
  <w:num w:numId="40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3928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501F"/>
    <w:rsid w:val="001574DD"/>
    <w:rsid w:val="001614F3"/>
    <w:rsid w:val="00191F49"/>
    <w:rsid w:val="001A11F4"/>
    <w:rsid w:val="001B2461"/>
    <w:rsid w:val="001B5608"/>
    <w:rsid w:val="001D364E"/>
    <w:rsid w:val="001E6EB8"/>
    <w:rsid w:val="001F5A71"/>
    <w:rsid w:val="00222B19"/>
    <w:rsid w:val="00243B9C"/>
    <w:rsid w:val="00251AE0"/>
    <w:rsid w:val="00256F32"/>
    <w:rsid w:val="002632BE"/>
    <w:rsid w:val="00280036"/>
    <w:rsid w:val="00283736"/>
    <w:rsid w:val="0029400E"/>
    <w:rsid w:val="002A4DF9"/>
    <w:rsid w:val="00302DD0"/>
    <w:rsid w:val="003321A4"/>
    <w:rsid w:val="0034194B"/>
    <w:rsid w:val="003543E9"/>
    <w:rsid w:val="003852B4"/>
    <w:rsid w:val="003A4AE6"/>
    <w:rsid w:val="003B04ED"/>
    <w:rsid w:val="003B596B"/>
    <w:rsid w:val="003D6BC3"/>
    <w:rsid w:val="003F6821"/>
    <w:rsid w:val="00427274"/>
    <w:rsid w:val="00440DB2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14A1"/>
    <w:rsid w:val="00504B00"/>
    <w:rsid w:val="0050680A"/>
    <w:rsid w:val="00512A5C"/>
    <w:rsid w:val="00530592"/>
    <w:rsid w:val="00542F92"/>
    <w:rsid w:val="005541A1"/>
    <w:rsid w:val="00555B5A"/>
    <w:rsid w:val="005802DD"/>
    <w:rsid w:val="005850E0"/>
    <w:rsid w:val="00586D2A"/>
    <w:rsid w:val="005C5659"/>
    <w:rsid w:val="005E1FF5"/>
    <w:rsid w:val="005F1999"/>
    <w:rsid w:val="005F2B04"/>
    <w:rsid w:val="00601679"/>
    <w:rsid w:val="00602E93"/>
    <w:rsid w:val="0063090F"/>
    <w:rsid w:val="00633BD9"/>
    <w:rsid w:val="00640B84"/>
    <w:rsid w:val="006550F4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37AB"/>
    <w:rsid w:val="007551A5"/>
    <w:rsid w:val="00782601"/>
    <w:rsid w:val="007926E4"/>
    <w:rsid w:val="007A1573"/>
    <w:rsid w:val="007A2971"/>
    <w:rsid w:val="007A37D5"/>
    <w:rsid w:val="007A4567"/>
    <w:rsid w:val="007B59C0"/>
    <w:rsid w:val="007C2C36"/>
    <w:rsid w:val="007E0B5B"/>
    <w:rsid w:val="007E279B"/>
    <w:rsid w:val="00814406"/>
    <w:rsid w:val="00832599"/>
    <w:rsid w:val="00833B8C"/>
    <w:rsid w:val="0084667B"/>
    <w:rsid w:val="00862AB4"/>
    <w:rsid w:val="0087581E"/>
    <w:rsid w:val="00882196"/>
    <w:rsid w:val="00893B25"/>
    <w:rsid w:val="008978E6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5FF8"/>
    <w:rsid w:val="009E20E6"/>
    <w:rsid w:val="00A0308D"/>
    <w:rsid w:val="00A04621"/>
    <w:rsid w:val="00A1010C"/>
    <w:rsid w:val="00A20072"/>
    <w:rsid w:val="00A20431"/>
    <w:rsid w:val="00A329F4"/>
    <w:rsid w:val="00A35DD9"/>
    <w:rsid w:val="00A56041"/>
    <w:rsid w:val="00A74DBC"/>
    <w:rsid w:val="00A87A92"/>
    <w:rsid w:val="00A938D0"/>
    <w:rsid w:val="00A94FEB"/>
    <w:rsid w:val="00A977C3"/>
    <w:rsid w:val="00AA006E"/>
    <w:rsid w:val="00AA173D"/>
    <w:rsid w:val="00AB67F5"/>
    <w:rsid w:val="00AE7568"/>
    <w:rsid w:val="00AF0010"/>
    <w:rsid w:val="00B05A8B"/>
    <w:rsid w:val="00B16328"/>
    <w:rsid w:val="00B4370D"/>
    <w:rsid w:val="00B51090"/>
    <w:rsid w:val="00B83CF0"/>
    <w:rsid w:val="00BC3601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454DB"/>
    <w:rsid w:val="00D64123"/>
    <w:rsid w:val="00D642D3"/>
    <w:rsid w:val="00D728B8"/>
    <w:rsid w:val="00D81065"/>
    <w:rsid w:val="00D91434"/>
    <w:rsid w:val="00DA6960"/>
    <w:rsid w:val="00DB1216"/>
    <w:rsid w:val="00DB7468"/>
    <w:rsid w:val="00DC4C6E"/>
    <w:rsid w:val="00DD0A7C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97F1D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87730"/>
    <w:rsid w:val="00FA194B"/>
    <w:rsid w:val="00FA7984"/>
    <w:rsid w:val="00FB176A"/>
    <w:rsid w:val="00FC1173"/>
    <w:rsid w:val="00FC2D2D"/>
    <w:rsid w:val="00FC4320"/>
    <w:rsid w:val="00FC5006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cu">
    <w:name w:val="cu"/>
    <w:basedOn w:val="Normal"/>
    <w:rsid w:val="000B3928"/>
    <w:pPr>
      <w:spacing w:before="74"/>
      <w:ind w:left="1134" w:right="567" w:hanging="567"/>
    </w:pPr>
    <w:rPr>
      <w:lang w:val="ru-RU" w:eastAsia="ru-RU"/>
    </w:rPr>
  </w:style>
  <w:style w:type="character" w:customStyle="1" w:styleId="1">
    <w:name w:val="Основной текст1"/>
    <w:basedOn w:val="Fontdeparagrafimplicit"/>
    <w:rsid w:val="000B3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31"/>
      <w:szCs w:val="3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cu">
    <w:name w:val="cu"/>
    <w:basedOn w:val="Normal"/>
    <w:rsid w:val="000B3928"/>
    <w:pPr>
      <w:spacing w:before="74"/>
      <w:ind w:left="1134" w:right="567" w:hanging="567"/>
    </w:pPr>
    <w:rPr>
      <w:lang w:val="ru-RU" w:eastAsia="ru-RU"/>
    </w:rPr>
  </w:style>
  <w:style w:type="character" w:customStyle="1" w:styleId="1">
    <w:name w:val="Основной текст1"/>
    <w:basedOn w:val="Fontdeparagrafimplicit"/>
    <w:rsid w:val="000B3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3F2AC1-42C3-476B-BE27-FC5EE7E6E8FF}"/>
</file>

<file path=customXml/itemProps2.xml><?xml version="1.0" encoding="utf-8"?>
<ds:datastoreItem xmlns:ds="http://schemas.openxmlformats.org/officeDocument/2006/customXml" ds:itemID="{F17CEBC6-402C-488F-9067-FE1F395EE92B}"/>
</file>

<file path=customXml/itemProps3.xml><?xml version="1.0" encoding="utf-8"?>
<ds:datastoreItem xmlns:ds="http://schemas.openxmlformats.org/officeDocument/2006/customXml" ds:itemID="{0ACE1B13-B455-4250-A450-B0A8D113DC94}"/>
</file>

<file path=customXml/itemProps4.xml><?xml version="1.0" encoding="utf-8"?>
<ds:datastoreItem xmlns:ds="http://schemas.openxmlformats.org/officeDocument/2006/customXml" ds:itemID="{63157B48-98A2-45DA-9F1C-32626A4987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1322</Words>
  <Characters>8845</Characters>
  <Application>Microsoft Office Word</Application>
  <DocSecurity>0</DocSecurity>
  <Lines>73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486.2022.ro</dc:title>
  <dc:creator>lll</dc:creator>
  <cp:lastModifiedBy>Eugenia Cartin</cp:lastModifiedBy>
  <cp:revision>31</cp:revision>
  <cp:lastPrinted>2022-12-22T06:00:00Z</cp:lastPrinted>
  <dcterms:created xsi:type="dcterms:W3CDTF">2022-12-22T05:47:00Z</dcterms:created>
  <dcterms:modified xsi:type="dcterms:W3CDTF">2022-12-27T13:47:00Z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