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595D3623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342DEA83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</w:t>
                            </w:r>
                            <w:r w:rsidR="006703EC">
                              <w:t xml:space="preserve"> 202</w:t>
                            </w:r>
                            <w:r>
                              <w:t>2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595D3623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342DEA83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</w:t>
                      </w:r>
                      <w:r w:rsidR="006703EC">
                        <w:t xml:space="preserve"> 202</w:t>
                      </w:r>
                      <w:r>
                        <w:t>2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4E9F3440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EE60D7">
        <w:rPr>
          <w:rFonts w:ascii="Times New Roman" w:hAnsi="Times New Roman" w:cs="Times New Roman"/>
          <w:bCs/>
          <w:sz w:val="28"/>
          <w:szCs w:val="28"/>
        </w:rPr>
        <w:t>confirmarea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în funcție a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5D49522D" w14:textId="11EDCFFE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lastRenderedPageBreak/>
        <w:t>Proiect</w:t>
      </w:r>
    </w:p>
    <w:p w14:paraId="2255A5BD" w14:textId="4AC41362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748E2884" w:rsidR="00CF6528" w:rsidRPr="00392661" w:rsidRDefault="00CF6528" w:rsidP="0039266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H O T Ă R Î R E</w:t>
      </w:r>
    </w:p>
    <w:p w14:paraId="08B15FA7" w14:textId="75839146" w:rsidR="00EE60D7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 a unui membru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</w:p>
    <w:p w14:paraId="40F1B955" w14:textId="6BA3DF10" w:rsidR="00CF6528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79A7FC22" w14:textId="3C8094E5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DCE870" w14:textId="1EADE24E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>În temeiul art. 16 alin. (1) din Codul electoral nr. 1381/1997,</w:t>
      </w:r>
    </w:p>
    <w:p w14:paraId="0FCF8B3A" w14:textId="244B114E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hotărîre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EE3A604" w14:textId="2E64C8A3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47EFAFD5" w:rsidR="00CF6528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Doamna Dana MUNTEANU s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e confirmă în </w:t>
      </w:r>
      <w:proofErr w:type="spellStart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Centrale, pentru durata neexpirată a mandat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predecesor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 său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desemnat de Parlament.</w:t>
      </w:r>
    </w:p>
    <w:p w14:paraId="1A3CF820" w14:textId="20F4DD9D" w:rsidR="00E32D57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Hotărîrea</w:t>
      </w:r>
      <w:proofErr w:type="spellEnd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componenţei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nr.226–229, art.256), cu modificările ulterioare,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poziţia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MUNTEANU Dana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desemnat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Parlament”.</w:t>
      </w:r>
    </w:p>
    <w:p w14:paraId="2FCC2024" w14:textId="6B760298" w:rsidR="00E32D57" w:rsidRPr="00E32D57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32D5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Art.3.</w:t>
      </w:r>
      <w:r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6D49849" w14:textId="7BC2A6BD" w:rsidR="00E32D57" w:rsidRPr="00392661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Art.4.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nr. 116/2018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53EF7AC" w14:textId="1BB06657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952DDD0" w14:textId="5B1455F8" w:rsidR="00CF6528" w:rsidRDefault="00CF652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1439E57D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03C52849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6D0FF" w14:textId="77777777" w:rsidR="000B1790" w:rsidRDefault="000B1790">
      <w:pPr>
        <w:spacing w:after="0" w:line="240" w:lineRule="auto"/>
      </w:pPr>
      <w:r>
        <w:separator/>
      </w:r>
    </w:p>
  </w:endnote>
  <w:endnote w:type="continuationSeparator" w:id="0">
    <w:p w14:paraId="0B400D57" w14:textId="77777777" w:rsidR="000B1790" w:rsidRDefault="000B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F172D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F172D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8611F" w14:textId="77777777" w:rsidR="000B1790" w:rsidRDefault="000B1790">
      <w:pPr>
        <w:spacing w:after="0" w:line="240" w:lineRule="auto"/>
      </w:pPr>
      <w:r>
        <w:separator/>
      </w:r>
    </w:p>
  </w:footnote>
  <w:footnote w:type="continuationSeparator" w:id="0">
    <w:p w14:paraId="712F1BF2" w14:textId="77777777" w:rsidR="000B1790" w:rsidRDefault="000B1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F172D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F172D2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47164787">
    <w:abstractNumId w:val="0"/>
  </w:num>
  <w:num w:numId="2" w16cid:durableId="1655720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B1790"/>
    <w:rsid w:val="0015634F"/>
    <w:rsid w:val="00241925"/>
    <w:rsid w:val="00392661"/>
    <w:rsid w:val="0042260B"/>
    <w:rsid w:val="00502A9B"/>
    <w:rsid w:val="006703EC"/>
    <w:rsid w:val="00703E50"/>
    <w:rsid w:val="00713375"/>
    <w:rsid w:val="00813F67"/>
    <w:rsid w:val="008D75D9"/>
    <w:rsid w:val="009A428F"/>
    <w:rsid w:val="009F6344"/>
    <w:rsid w:val="00A57FD0"/>
    <w:rsid w:val="00AA3073"/>
    <w:rsid w:val="00CF6528"/>
    <w:rsid w:val="00D756AE"/>
    <w:rsid w:val="00D94A4B"/>
    <w:rsid w:val="00DF4ADB"/>
    <w:rsid w:val="00E32D57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2552AF-80ED-4C81-AD20-D6AB1336871E}"/>
</file>

<file path=customXml/itemProps2.xml><?xml version="1.0" encoding="utf-8"?>
<ds:datastoreItem xmlns:ds="http://schemas.openxmlformats.org/officeDocument/2006/customXml" ds:itemID="{688C2CF0-885F-454D-8E67-250C04BE74A8}"/>
</file>

<file path=customXml/itemProps3.xml><?xml version="1.0" encoding="utf-8"?>
<ds:datastoreItem xmlns:ds="http://schemas.openxmlformats.org/officeDocument/2006/customXml" ds:itemID="{C6086EF4-4CC7-4E1A-8A6F-AEF18C2AB6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443.2022.ro</dc:title>
  <dc:subject/>
  <dc:creator>Igor Gîrlea</dc:creator>
  <cp:keywords/>
  <dc:description/>
  <cp:lastModifiedBy>Aliona Prisăcaru</cp:lastModifiedBy>
  <cp:revision>9</cp:revision>
  <dcterms:created xsi:type="dcterms:W3CDTF">2021-09-06T07:10:00Z</dcterms:created>
  <dcterms:modified xsi:type="dcterms:W3CDTF">2022-12-07T15:44:00Z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