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FA194B" w:rsidRDefault="00730FEE" w:rsidP="00E25218">
      <w:pPr>
        <w:rPr>
          <w:sz w:val="28"/>
          <w:szCs w:val="28"/>
          <w:lang w:val="ro-RO"/>
        </w:rPr>
      </w:pPr>
    </w:p>
    <w:p w:rsidR="00275742" w:rsidRDefault="00275742" w:rsidP="00275742">
      <w:pPr>
        <w:pStyle w:val="PreformatatHTML"/>
        <w:jc w:val="center"/>
        <w:rPr>
          <w:rFonts w:ascii="Times New Roman" w:hAnsi="Times New Roman"/>
          <w:b/>
          <w:sz w:val="28"/>
          <w:szCs w:val="28"/>
          <w:lang w:val="ro-MO"/>
        </w:rPr>
      </w:pPr>
      <w:r>
        <w:rPr>
          <w:rFonts w:ascii="Times New Roman" w:hAnsi="Times New Roman"/>
          <w:b/>
          <w:sz w:val="28"/>
          <w:szCs w:val="28"/>
          <w:lang w:val="ro-MO"/>
        </w:rPr>
        <w:t xml:space="preserve">Pentru aprobarea proiectului de lege privind declararea </w:t>
      </w:r>
    </w:p>
    <w:p w:rsidR="00275742" w:rsidRDefault="00275742" w:rsidP="00275742">
      <w:pPr>
        <w:pStyle w:val="PreformatatHTML"/>
        <w:jc w:val="center"/>
        <w:rPr>
          <w:rFonts w:ascii="Times New Roman" w:hAnsi="Times New Roman"/>
          <w:b/>
          <w:sz w:val="28"/>
          <w:szCs w:val="28"/>
          <w:lang w:val="ro-MO"/>
        </w:rPr>
      </w:pPr>
      <w:r>
        <w:rPr>
          <w:rFonts w:ascii="Times New Roman" w:hAnsi="Times New Roman"/>
          <w:b/>
          <w:sz w:val="28"/>
          <w:szCs w:val="28"/>
          <w:lang w:val="ro-MO"/>
        </w:rPr>
        <w:t xml:space="preserve">utilităţii publice de interes naţional a lucrărilor de reabilitare, </w:t>
      </w:r>
    </w:p>
    <w:p w:rsidR="00275742" w:rsidRDefault="00275742" w:rsidP="00275742">
      <w:pPr>
        <w:pStyle w:val="PreformatatHTML"/>
        <w:jc w:val="center"/>
        <w:rPr>
          <w:rFonts w:ascii="Times New Roman" w:hAnsi="Times New Roman"/>
          <w:b/>
          <w:sz w:val="28"/>
          <w:szCs w:val="28"/>
          <w:lang w:val="ro-MO"/>
        </w:rPr>
      </w:pPr>
      <w:r>
        <w:rPr>
          <w:rFonts w:ascii="Times New Roman" w:hAnsi="Times New Roman"/>
          <w:b/>
          <w:sz w:val="28"/>
          <w:szCs w:val="28"/>
          <w:lang w:val="ro-MO"/>
        </w:rPr>
        <w:t>modernizare şi extindere</w:t>
      </w:r>
      <w:r>
        <w:rPr>
          <w:rFonts w:ascii="Times New Roman" w:hAnsi="Times New Roman"/>
          <w:b/>
          <w:bCs/>
          <w:sz w:val="28"/>
          <w:szCs w:val="28"/>
          <w:lang w:val="ro-MO"/>
        </w:rPr>
        <w:t xml:space="preserve"> a unor </w:t>
      </w:r>
      <w:r>
        <w:rPr>
          <w:rFonts w:ascii="Times New Roman" w:hAnsi="Times New Roman"/>
          <w:b/>
          <w:sz w:val="28"/>
          <w:szCs w:val="28"/>
          <w:lang w:val="ro-MO"/>
        </w:rPr>
        <w:t>drumuri naționale</w:t>
      </w:r>
    </w:p>
    <w:p w:rsidR="00275742" w:rsidRDefault="00275742" w:rsidP="00275742">
      <w:pPr>
        <w:pStyle w:val="PreformatatHTML"/>
        <w:jc w:val="center"/>
        <w:rPr>
          <w:rFonts w:ascii="Times New Roman" w:hAnsi="Times New Roman"/>
          <w:b/>
          <w:sz w:val="28"/>
          <w:szCs w:val="28"/>
          <w:lang w:val="ro-MO"/>
        </w:rPr>
      </w:pPr>
      <w:r>
        <w:rPr>
          <w:rFonts w:ascii="Times New Roman" w:hAnsi="Times New Roman"/>
          <w:b/>
          <w:sz w:val="28"/>
          <w:szCs w:val="28"/>
          <w:lang w:val="ro-MO"/>
        </w:rPr>
        <w:t>---------------------------------------------------------</w:t>
      </w:r>
    </w:p>
    <w:p w:rsidR="00275742" w:rsidRDefault="00275742" w:rsidP="00275742">
      <w:pPr>
        <w:pStyle w:val="PreformatatHTML"/>
        <w:ind w:firstLine="900"/>
        <w:jc w:val="both"/>
        <w:rPr>
          <w:rFonts w:ascii="Times New Roman" w:hAnsi="Times New Roman"/>
          <w:bCs/>
          <w:sz w:val="28"/>
          <w:szCs w:val="28"/>
          <w:lang w:val="ro-MO"/>
        </w:rPr>
      </w:pPr>
    </w:p>
    <w:p w:rsidR="00275742" w:rsidRDefault="00275742" w:rsidP="00275742">
      <w:pPr>
        <w:pStyle w:val="PreformatatHTML"/>
        <w:ind w:firstLine="709"/>
        <w:jc w:val="both"/>
        <w:rPr>
          <w:rFonts w:ascii="Times New Roman" w:hAnsi="Times New Roman"/>
          <w:bCs/>
          <w:sz w:val="28"/>
          <w:szCs w:val="28"/>
          <w:lang w:val="ro-MO"/>
        </w:rPr>
      </w:pPr>
      <w:r>
        <w:rPr>
          <w:rFonts w:ascii="Times New Roman" w:hAnsi="Times New Roman"/>
          <w:bCs/>
          <w:sz w:val="28"/>
          <w:szCs w:val="28"/>
          <w:lang w:val="ro-MO"/>
        </w:rPr>
        <w:t>Guvernul HOTĂRĂŞTE:</w:t>
      </w:r>
    </w:p>
    <w:p w:rsidR="00275742" w:rsidRDefault="00275742" w:rsidP="00275742">
      <w:pPr>
        <w:pStyle w:val="PreformatatHTML"/>
        <w:ind w:firstLine="709"/>
        <w:jc w:val="both"/>
        <w:rPr>
          <w:rFonts w:ascii="Times New Roman" w:hAnsi="Times New Roman"/>
          <w:bCs/>
          <w:sz w:val="28"/>
          <w:szCs w:val="28"/>
          <w:lang w:val="ro-MO"/>
        </w:rPr>
      </w:pPr>
    </w:p>
    <w:p w:rsidR="00275742" w:rsidRDefault="00275742" w:rsidP="00275742">
      <w:pPr>
        <w:pStyle w:val="PreformatatHTML"/>
        <w:ind w:firstLine="709"/>
        <w:jc w:val="both"/>
        <w:rPr>
          <w:rFonts w:ascii="Times New Roman" w:hAnsi="Times New Roman" w:cs="Courier New"/>
          <w:sz w:val="28"/>
          <w:szCs w:val="28"/>
          <w:lang w:val="ro-MO"/>
        </w:rPr>
      </w:pPr>
      <w:r>
        <w:rPr>
          <w:rFonts w:ascii="Times New Roman" w:hAnsi="Times New Roman"/>
          <w:bCs/>
          <w:sz w:val="28"/>
          <w:szCs w:val="28"/>
          <w:lang w:val="ro-MO"/>
        </w:rPr>
        <w:t>Se aprobă şi se prezintă Parlamentului spre examinare proiectul de lege</w:t>
      </w:r>
      <w:r>
        <w:rPr>
          <w:rFonts w:ascii="Times New Roman" w:hAnsi="Times New Roman"/>
          <w:sz w:val="28"/>
          <w:szCs w:val="28"/>
          <w:lang w:val="ro-MO"/>
        </w:rPr>
        <w:t xml:space="preserve"> privind declararea utilităţii publice de interes naţional a lucrărilor de reabilitare, modernizare şi extindere</w:t>
      </w:r>
      <w:r>
        <w:rPr>
          <w:rFonts w:ascii="Times New Roman" w:hAnsi="Times New Roman"/>
          <w:bCs/>
          <w:sz w:val="28"/>
          <w:szCs w:val="28"/>
          <w:lang w:val="ro-MO"/>
        </w:rPr>
        <w:t xml:space="preserve"> a unor </w:t>
      </w:r>
      <w:r>
        <w:rPr>
          <w:rFonts w:ascii="Times New Roman" w:hAnsi="Times New Roman"/>
          <w:sz w:val="28"/>
          <w:szCs w:val="28"/>
          <w:lang w:val="ro-MO"/>
        </w:rPr>
        <w:t xml:space="preserve">drumuri naționale. </w:t>
      </w:r>
    </w:p>
    <w:p w:rsidR="00730FEE" w:rsidRPr="00FA194B" w:rsidRDefault="00730FEE" w:rsidP="00E25218">
      <w:pPr>
        <w:rPr>
          <w:rFonts w:asciiTheme="majorBidi" w:hAnsiTheme="majorBidi" w:cstheme="majorBidi"/>
          <w:sz w:val="28"/>
          <w:szCs w:val="28"/>
          <w:lang w:val="ro-RO" w:eastAsia="ro-RO"/>
        </w:rPr>
      </w:pPr>
    </w:p>
    <w:p w:rsidR="00730FEE" w:rsidRDefault="00730FEE" w:rsidP="00E25218">
      <w:pPr>
        <w:rPr>
          <w:rFonts w:asciiTheme="majorBidi" w:hAnsiTheme="majorBidi" w:cstheme="majorBidi"/>
          <w:sz w:val="28"/>
          <w:szCs w:val="28"/>
          <w:lang w:val="ro-RO" w:eastAsia="ro-RO"/>
        </w:rPr>
      </w:pPr>
    </w:p>
    <w:p w:rsidR="00275742" w:rsidRPr="00FA194B" w:rsidRDefault="00275742" w:rsidP="00E25218">
      <w:pPr>
        <w:rPr>
          <w:rFonts w:asciiTheme="majorBidi" w:hAnsiTheme="majorBidi" w:cstheme="majorBidi"/>
          <w:sz w:val="28"/>
          <w:szCs w:val="28"/>
          <w:lang w:val="ro-RO" w:eastAsia="ro-RO"/>
        </w:rPr>
      </w:pPr>
    </w:p>
    <w:p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3B04ED" w:rsidRPr="00FA194B" w:rsidRDefault="003B04ED" w:rsidP="00E25218">
      <w:pPr>
        <w:rPr>
          <w:rFonts w:asciiTheme="majorBidi" w:hAnsiTheme="majorBidi" w:cstheme="majorBidi"/>
          <w:sz w:val="28"/>
          <w:szCs w:val="28"/>
          <w:lang w:val="ro-RO" w:eastAsia="ro-RO"/>
        </w:rPr>
      </w:pPr>
    </w:p>
    <w:p w:rsidR="00275742" w:rsidRDefault="00275742"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3A4AE6" w:rsidRPr="00FA194B" w:rsidRDefault="003A4AE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rsidR="003A4AE6" w:rsidRPr="00FA194B" w:rsidRDefault="003A4AE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economiei</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și infrastructurii</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004C4154">
        <w:rPr>
          <w:rFonts w:asciiTheme="majorBidi" w:hAnsiTheme="majorBidi" w:cstheme="majorBidi"/>
          <w:sz w:val="28"/>
          <w:szCs w:val="28"/>
          <w:lang w:val="ro-RO" w:eastAsia="ru-RU"/>
        </w:rPr>
        <w:t>Serghei Railean</w:t>
      </w:r>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Fadei </w:t>
      </w:r>
      <w:proofErr w:type="spellStart"/>
      <w:r w:rsidRPr="00FA194B">
        <w:rPr>
          <w:rFonts w:asciiTheme="majorBidi" w:hAnsiTheme="majorBidi" w:cstheme="majorBidi"/>
          <w:sz w:val="28"/>
          <w:szCs w:val="28"/>
          <w:lang w:val="ro-RO" w:eastAsia="ru-RU"/>
        </w:rPr>
        <w:t>Nagacevschi</w:t>
      </w:r>
      <w:proofErr w:type="spellEnd"/>
    </w:p>
    <w:p w:rsidR="003A4AE6" w:rsidRPr="00FA194B" w:rsidRDefault="003A4AE6" w:rsidP="00E25218">
      <w:pPr>
        <w:rPr>
          <w:rFonts w:asciiTheme="majorBidi" w:hAnsiTheme="majorBidi" w:cstheme="majorBidi"/>
          <w:sz w:val="28"/>
          <w:szCs w:val="28"/>
          <w:lang w:val="ro-RO" w:eastAsia="ru-RU"/>
        </w:rPr>
      </w:pPr>
    </w:p>
    <w:p w:rsidR="00EA7735" w:rsidRPr="00FA194B" w:rsidRDefault="00EA7735" w:rsidP="00E25218">
      <w:pPr>
        <w:tabs>
          <w:tab w:val="left" w:pos="1134"/>
        </w:tabs>
        <w:rPr>
          <w:rFonts w:asciiTheme="majorBidi" w:hAnsiTheme="majorBidi" w:cstheme="majorBidi"/>
          <w:sz w:val="28"/>
          <w:szCs w:val="28"/>
          <w:lang w:val="ro-RO" w:eastAsia="ro-RO"/>
        </w:rPr>
      </w:pPr>
    </w:p>
    <w:p w:rsidR="00633BD9" w:rsidRPr="00FA194B" w:rsidRDefault="00633BD9" w:rsidP="00E25218">
      <w:pPr>
        <w:tabs>
          <w:tab w:val="left" w:pos="1134"/>
        </w:tabs>
        <w:rPr>
          <w:rFonts w:asciiTheme="majorBidi" w:hAnsiTheme="majorBidi" w:cstheme="majorBidi"/>
          <w:sz w:val="28"/>
          <w:szCs w:val="28"/>
          <w:lang w:val="ro-RO" w:eastAsia="ru-RU"/>
        </w:rPr>
      </w:pPr>
    </w:p>
    <w:p w:rsidR="00633BD9" w:rsidRPr="00FA194B" w:rsidRDefault="00633BD9"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E25218">
      <w:pPr>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275742" w:rsidRDefault="00275742">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275742" w:rsidRPr="00275742" w:rsidRDefault="00275742" w:rsidP="00275742">
      <w:pPr>
        <w:jc w:val="right"/>
        <w:rPr>
          <w:sz w:val="28"/>
          <w:szCs w:val="28"/>
          <w:lang w:val="ro-RO"/>
        </w:rPr>
      </w:pPr>
      <w:r w:rsidRPr="00275742">
        <w:rPr>
          <w:i/>
          <w:sz w:val="28"/>
          <w:szCs w:val="28"/>
          <w:lang w:val="ro-RO"/>
        </w:rPr>
        <w:lastRenderedPageBreak/>
        <w:t>Proiect</w:t>
      </w:r>
    </w:p>
    <w:p w:rsidR="00275742" w:rsidRPr="00275742" w:rsidRDefault="00275742" w:rsidP="00275742">
      <w:pPr>
        <w:ind w:firstLine="0"/>
        <w:jc w:val="center"/>
        <w:rPr>
          <w:b/>
          <w:sz w:val="28"/>
          <w:szCs w:val="28"/>
          <w:lang w:val="ro-RO"/>
        </w:rPr>
      </w:pPr>
      <w:r>
        <w:rPr>
          <w:b/>
          <w:sz w:val="28"/>
          <w:szCs w:val="28"/>
          <w:lang w:val="ro-RO"/>
        </w:rPr>
        <w:t>PARLAMENTUL REPUBLICII MOLDOVA</w:t>
      </w:r>
    </w:p>
    <w:p w:rsidR="00275742" w:rsidRDefault="00275742" w:rsidP="00275742">
      <w:pPr>
        <w:ind w:firstLine="0"/>
        <w:jc w:val="center"/>
        <w:rPr>
          <w:b/>
          <w:sz w:val="28"/>
          <w:szCs w:val="28"/>
          <w:lang w:val="ro-RO"/>
        </w:rPr>
      </w:pPr>
    </w:p>
    <w:p w:rsidR="00275742" w:rsidRPr="00275742" w:rsidRDefault="00275742" w:rsidP="00275742">
      <w:pPr>
        <w:ind w:firstLine="0"/>
        <w:jc w:val="center"/>
        <w:rPr>
          <w:b/>
          <w:sz w:val="28"/>
          <w:szCs w:val="28"/>
          <w:lang w:val="ro-RO"/>
        </w:rPr>
      </w:pPr>
      <w:r w:rsidRPr="00275742">
        <w:rPr>
          <w:b/>
          <w:sz w:val="28"/>
          <w:szCs w:val="28"/>
          <w:lang w:val="ro-RO"/>
        </w:rPr>
        <w:t>LEGE</w:t>
      </w:r>
    </w:p>
    <w:p w:rsidR="00275742" w:rsidRDefault="00275742" w:rsidP="00275742">
      <w:pPr>
        <w:pStyle w:val="PreformatatHTML"/>
        <w:jc w:val="center"/>
        <w:rPr>
          <w:rFonts w:ascii="Times New Roman" w:hAnsi="Times New Roman"/>
          <w:b/>
          <w:sz w:val="28"/>
          <w:szCs w:val="28"/>
          <w:lang w:val="ro-RO"/>
        </w:rPr>
      </w:pPr>
      <w:r w:rsidRPr="00275742">
        <w:rPr>
          <w:rFonts w:ascii="Times New Roman" w:hAnsi="Times New Roman"/>
          <w:b/>
          <w:sz w:val="28"/>
          <w:szCs w:val="28"/>
          <w:lang w:val="ro-RO"/>
        </w:rPr>
        <w:t xml:space="preserve">privind declararea utilității publice de interes național a lucrărilor </w:t>
      </w:r>
    </w:p>
    <w:p w:rsidR="00275742" w:rsidRPr="00275742" w:rsidRDefault="00275742" w:rsidP="00275742">
      <w:pPr>
        <w:pStyle w:val="PreformatatHTML"/>
        <w:jc w:val="center"/>
        <w:rPr>
          <w:rFonts w:ascii="Times New Roman" w:hAnsi="Times New Roman" w:cs="Courier New"/>
          <w:b/>
          <w:sz w:val="28"/>
          <w:szCs w:val="28"/>
          <w:lang w:val="ro-RO"/>
        </w:rPr>
      </w:pPr>
      <w:r w:rsidRPr="00275742">
        <w:rPr>
          <w:rFonts w:ascii="Times New Roman" w:hAnsi="Times New Roman"/>
          <w:b/>
          <w:sz w:val="28"/>
          <w:szCs w:val="28"/>
          <w:lang w:val="ro-RO"/>
        </w:rPr>
        <w:t>de reabilitare, modernizare și extindere</w:t>
      </w:r>
      <w:r w:rsidRPr="00275742">
        <w:rPr>
          <w:rFonts w:ascii="Times New Roman" w:hAnsi="Times New Roman"/>
          <w:b/>
          <w:bCs/>
          <w:sz w:val="28"/>
          <w:szCs w:val="28"/>
          <w:lang w:val="ro-RO"/>
        </w:rPr>
        <w:t xml:space="preserve"> a unor </w:t>
      </w:r>
      <w:r w:rsidRPr="00275742">
        <w:rPr>
          <w:rFonts w:ascii="Times New Roman" w:hAnsi="Times New Roman"/>
          <w:b/>
          <w:sz w:val="28"/>
          <w:szCs w:val="28"/>
          <w:lang w:val="ro-RO"/>
        </w:rPr>
        <w:t>drumuri naționale</w:t>
      </w:r>
    </w:p>
    <w:p w:rsidR="00275742" w:rsidRPr="00275742" w:rsidRDefault="00275742" w:rsidP="00275742">
      <w:pPr>
        <w:pStyle w:val="PreformatatHTML"/>
        <w:jc w:val="center"/>
        <w:rPr>
          <w:rFonts w:ascii="Times New Roman" w:hAnsi="Times New Roman"/>
          <w:sz w:val="28"/>
          <w:szCs w:val="28"/>
          <w:lang w:val="ro-RO"/>
        </w:rPr>
      </w:pPr>
    </w:p>
    <w:p w:rsidR="00275742" w:rsidRPr="00275742" w:rsidRDefault="00275742" w:rsidP="00275742">
      <w:pPr>
        <w:pStyle w:val="PreformatatHTML"/>
        <w:ind w:firstLine="540"/>
        <w:jc w:val="both"/>
        <w:rPr>
          <w:rFonts w:ascii="Times New Roman" w:hAnsi="Times New Roman"/>
          <w:sz w:val="28"/>
          <w:szCs w:val="28"/>
          <w:lang w:val="ro-RO"/>
        </w:rPr>
      </w:pPr>
      <w:r w:rsidRPr="00275742">
        <w:rPr>
          <w:rFonts w:ascii="Times New Roman" w:hAnsi="Times New Roman"/>
          <w:sz w:val="28"/>
          <w:szCs w:val="28"/>
          <w:lang w:val="ro-RO"/>
        </w:rPr>
        <w:t>În temeiul art.</w:t>
      </w:r>
      <w:r>
        <w:rPr>
          <w:rFonts w:ascii="Times New Roman" w:hAnsi="Times New Roman"/>
          <w:sz w:val="28"/>
          <w:szCs w:val="28"/>
          <w:lang w:val="ro-RO"/>
        </w:rPr>
        <w:t xml:space="preserve"> </w:t>
      </w:r>
      <w:r w:rsidRPr="00275742">
        <w:rPr>
          <w:rFonts w:ascii="Times New Roman" w:hAnsi="Times New Roman"/>
          <w:sz w:val="28"/>
          <w:szCs w:val="28"/>
          <w:lang w:val="ro-RO"/>
        </w:rPr>
        <w:t>5 alin. (1) lit. d), alin. (3) și art.</w:t>
      </w:r>
      <w:r>
        <w:rPr>
          <w:rFonts w:ascii="Times New Roman" w:hAnsi="Times New Roman"/>
          <w:sz w:val="28"/>
          <w:szCs w:val="28"/>
          <w:lang w:val="ro-RO"/>
        </w:rPr>
        <w:t xml:space="preserve"> </w:t>
      </w:r>
      <w:r w:rsidRPr="00275742">
        <w:rPr>
          <w:rFonts w:ascii="Times New Roman" w:hAnsi="Times New Roman"/>
          <w:sz w:val="28"/>
          <w:szCs w:val="28"/>
          <w:lang w:val="ro-RO"/>
        </w:rPr>
        <w:t>6 alin. (1) lit. a) din Legea exproprierii pentru cauza de utilitate publică nr. 488/1999 (</w:t>
      </w:r>
      <w:r w:rsidRPr="00275742">
        <w:rPr>
          <w:rFonts w:ascii="Times New Roman" w:hAnsi="Times New Roman"/>
          <w:iCs/>
          <w:sz w:val="28"/>
          <w:szCs w:val="28"/>
          <w:lang w:val="ro-RO"/>
        </w:rPr>
        <w:t>Monitorul Oficial al Republicii Moldova, 1999, nr. 42, art. 311)</w:t>
      </w:r>
      <w:r w:rsidRPr="00275742">
        <w:rPr>
          <w:rFonts w:ascii="Times New Roman" w:hAnsi="Times New Roman"/>
          <w:sz w:val="28"/>
          <w:szCs w:val="28"/>
          <w:lang w:val="ro-RO"/>
        </w:rPr>
        <w:t>, Parlamentul adoptă prezenta lege organică.</w:t>
      </w:r>
    </w:p>
    <w:p w:rsidR="00275742" w:rsidRPr="00275742" w:rsidRDefault="00275742" w:rsidP="00275742">
      <w:pPr>
        <w:pStyle w:val="PreformatatHTML"/>
        <w:ind w:firstLine="540"/>
        <w:jc w:val="both"/>
        <w:rPr>
          <w:rFonts w:ascii="Times New Roman" w:hAnsi="Times New Roman"/>
          <w:sz w:val="28"/>
          <w:szCs w:val="28"/>
          <w:lang w:val="ro-RO"/>
        </w:rPr>
      </w:pPr>
    </w:p>
    <w:p w:rsidR="00275742" w:rsidRPr="00275742" w:rsidRDefault="00275742" w:rsidP="00275742">
      <w:pPr>
        <w:pStyle w:val="PreformatatHTML"/>
        <w:ind w:firstLine="540"/>
        <w:jc w:val="both"/>
        <w:rPr>
          <w:rFonts w:ascii="Times New Roman" w:hAnsi="Times New Roman"/>
          <w:sz w:val="28"/>
          <w:szCs w:val="28"/>
          <w:lang w:val="ro-RO"/>
        </w:rPr>
      </w:pPr>
      <w:r w:rsidRPr="00275742">
        <w:rPr>
          <w:rFonts w:ascii="Times New Roman" w:hAnsi="Times New Roman"/>
          <w:b/>
          <w:sz w:val="28"/>
          <w:szCs w:val="28"/>
          <w:lang w:val="ro-RO"/>
        </w:rPr>
        <w:t>Articolul 1</w:t>
      </w:r>
      <w:r w:rsidRPr="00275742">
        <w:rPr>
          <w:rFonts w:ascii="Times New Roman" w:hAnsi="Times New Roman"/>
          <w:sz w:val="28"/>
          <w:szCs w:val="28"/>
          <w:lang w:val="ro-RO"/>
        </w:rPr>
        <w:t xml:space="preserve">. </w:t>
      </w:r>
      <w:r>
        <w:rPr>
          <w:rFonts w:ascii="Times New Roman" w:hAnsi="Times New Roman"/>
          <w:sz w:val="28"/>
          <w:szCs w:val="28"/>
          <w:lang w:val="ro-RO"/>
        </w:rPr>
        <w:t xml:space="preserve">– </w:t>
      </w:r>
      <w:r w:rsidRPr="00275742">
        <w:rPr>
          <w:rFonts w:ascii="Times New Roman" w:hAnsi="Times New Roman"/>
          <w:sz w:val="28"/>
          <w:szCs w:val="28"/>
          <w:lang w:val="ro-RO"/>
        </w:rPr>
        <w:t>Se declară de utilitate publică de interes național lucrările de reabilitare,</w:t>
      </w:r>
      <w:r w:rsidRPr="00275742">
        <w:rPr>
          <w:b/>
          <w:sz w:val="28"/>
          <w:szCs w:val="28"/>
          <w:lang w:val="ro-RO"/>
        </w:rPr>
        <w:t xml:space="preserve"> </w:t>
      </w:r>
      <w:r w:rsidRPr="00275742">
        <w:rPr>
          <w:rFonts w:ascii="Times New Roman" w:hAnsi="Times New Roman"/>
          <w:sz w:val="28"/>
          <w:szCs w:val="28"/>
          <w:lang w:val="ro-RO"/>
        </w:rPr>
        <w:t xml:space="preserve">modernizare și extindere a drumurilor: M1 Frontiera cu România – Leușeni – Chișinău – Dubăsari – frontiera cu Ucraina (km 85 </w:t>
      </w:r>
      <w:r w:rsidR="000F35C5">
        <w:rPr>
          <w:rFonts w:ascii="Times New Roman" w:hAnsi="Times New Roman"/>
          <w:sz w:val="28"/>
          <w:szCs w:val="28"/>
          <w:lang w:val="ro-RO"/>
        </w:rPr>
        <w:t>-</w:t>
      </w:r>
      <w:r w:rsidRPr="00275742">
        <w:rPr>
          <w:rFonts w:ascii="Times New Roman" w:hAnsi="Times New Roman"/>
          <w:sz w:val="28"/>
          <w:szCs w:val="28"/>
          <w:lang w:val="ro-RO"/>
        </w:rPr>
        <w:t xml:space="preserve"> km 104), R1 Chișinău – Ungheni – frontiera cu România (km 103 - km 104), R6 Chișinău – Orhei – Bălți (km 99 </w:t>
      </w:r>
      <w:r w:rsidR="000F35C5">
        <w:rPr>
          <w:rFonts w:ascii="Times New Roman" w:hAnsi="Times New Roman"/>
          <w:sz w:val="28"/>
          <w:szCs w:val="28"/>
          <w:lang w:val="ro-RO"/>
        </w:rPr>
        <w:t>-</w:t>
      </w:r>
      <w:r w:rsidRPr="00275742">
        <w:rPr>
          <w:rFonts w:ascii="Times New Roman" w:hAnsi="Times New Roman"/>
          <w:sz w:val="28"/>
          <w:szCs w:val="28"/>
          <w:lang w:val="ro-RO"/>
        </w:rPr>
        <w:t xml:space="preserve"> km 112), R14 R6 – Codrul Nou – Soroca – Unguri – frontiera cu Ucraina (km 123 </w:t>
      </w:r>
      <w:r w:rsidR="000F35C5">
        <w:rPr>
          <w:rFonts w:ascii="Times New Roman" w:hAnsi="Times New Roman"/>
          <w:sz w:val="28"/>
          <w:szCs w:val="28"/>
          <w:lang w:val="ro-RO"/>
        </w:rPr>
        <w:t xml:space="preserve">- </w:t>
      </w:r>
      <w:r w:rsidRPr="00275742">
        <w:rPr>
          <w:rFonts w:ascii="Times New Roman" w:hAnsi="Times New Roman"/>
          <w:sz w:val="28"/>
          <w:szCs w:val="28"/>
          <w:lang w:val="ro-RO"/>
        </w:rPr>
        <w:t xml:space="preserve">km 132), R26 Bender – Căușeni – Cimișlia </w:t>
      </w:r>
      <w:r w:rsidR="000F35C5">
        <w:rPr>
          <w:rFonts w:ascii="Times New Roman" w:hAnsi="Times New Roman"/>
          <w:sz w:val="28"/>
          <w:szCs w:val="28"/>
          <w:lang w:val="ro-RO"/>
        </w:rPr>
        <w:br/>
      </w:r>
      <w:r w:rsidRPr="00275742">
        <w:rPr>
          <w:rFonts w:ascii="Times New Roman" w:hAnsi="Times New Roman"/>
          <w:sz w:val="28"/>
          <w:szCs w:val="28"/>
          <w:lang w:val="ro-RO"/>
        </w:rPr>
        <w:t xml:space="preserve">(km 71 </w:t>
      </w:r>
      <w:r w:rsidR="000F35C5">
        <w:rPr>
          <w:rFonts w:ascii="Times New Roman" w:hAnsi="Times New Roman"/>
          <w:sz w:val="28"/>
          <w:szCs w:val="28"/>
          <w:lang w:val="ro-RO"/>
        </w:rPr>
        <w:t>-</w:t>
      </w:r>
      <w:r w:rsidRPr="00275742">
        <w:rPr>
          <w:rFonts w:ascii="Times New Roman" w:hAnsi="Times New Roman"/>
          <w:sz w:val="28"/>
          <w:szCs w:val="28"/>
          <w:lang w:val="ro-RO"/>
        </w:rPr>
        <w:t xml:space="preserve"> km 86), conform documentației de proiect.</w:t>
      </w:r>
    </w:p>
    <w:p w:rsidR="00275742" w:rsidRPr="00275742" w:rsidRDefault="00275742" w:rsidP="00275742">
      <w:pPr>
        <w:pStyle w:val="PreformatatHTML"/>
        <w:ind w:firstLine="540"/>
        <w:jc w:val="both"/>
        <w:rPr>
          <w:rFonts w:ascii="Times New Roman" w:hAnsi="Times New Roman"/>
          <w:sz w:val="28"/>
          <w:szCs w:val="28"/>
          <w:lang w:val="ro-RO"/>
        </w:rPr>
      </w:pPr>
    </w:p>
    <w:p w:rsidR="00275742" w:rsidRPr="00275742" w:rsidRDefault="00275742" w:rsidP="00275742">
      <w:pPr>
        <w:pStyle w:val="PreformatatHTML"/>
        <w:ind w:firstLine="540"/>
        <w:jc w:val="both"/>
        <w:rPr>
          <w:rFonts w:ascii="Times New Roman" w:hAnsi="Times New Roman"/>
          <w:sz w:val="28"/>
          <w:szCs w:val="28"/>
          <w:lang w:val="ro-RO"/>
        </w:rPr>
      </w:pPr>
      <w:r w:rsidRPr="00275742">
        <w:rPr>
          <w:rFonts w:ascii="Times New Roman" w:hAnsi="Times New Roman"/>
          <w:b/>
          <w:sz w:val="28"/>
          <w:szCs w:val="28"/>
          <w:lang w:val="ro-RO"/>
        </w:rPr>
        <w:t>Articolul 2</w:t>
      </w:r>
      <w:r w:rsidRPr="00275742">
        <w:rPr>
          <w:rFonts w:ascii="Times New Roman" w:hAnsi="Times New Roman"/>
          <w:sz w:val="28"/>
          <w:szCs w:val="28"/>
          <w:lang w:val="ro-RO"/>
        </w:rPr>
        <w:t xml:space="preserve">. </w:t>
      </w:r>
      <w:r>
        <w:rPr>
          <w:rFonts w:ascii="Times New Roman" w:hAnsi="Times New Roman"/>
          <w:sz w:val="28"/>
          <w:szCs w:val="28"/>
          <w:lang w:val="ro-RO"/>
        </w:rPr>
        <w:t xml:space="preserve">– </w:t>
      </w:r>
      <w:r w:rsidRPr="00275742">
        <w:rPr>
          <w:rFonts w:ascii="Times New Roman" w:hAnsi="Times New Roman"/>
          <w:sz w:val="28"/>
          <w:szCs w:val="28"/>
          <w:lang w:val="ro-RO"/>
        </w:rPr>
        <w:t xml:space="preserve">Obiecte ale exproprierii, identificate conform proiectelor de execuție, sunt bunurile imobile (terenuri și construcții), proprietate privată, situate în extravilanul următoarelor centre raionale, sate și comune amplasate </w:t>
      </w:r>
      <w:r>
        <w:rPr>
          <w:rFonts w:ascii="Times New Roman" w:hAnsi="Times New Roman"/>
          <w:sz w:val="28"/>
          <w:szCs w:val="28"/>
          <w:lang w:val="ro-RO"/>
        </w:rPr>
        <w:br/>
      </w:r>
      <w:r w:rsidRPr="00275742">
        <w:rPr>
          <w:rFonts w:ascii="Times New Roman" w:hAnsi="Times New Roman"/>
          <w:sz w:val="28"/>
          <w:szCs w:val="28"/>
          <w:lang w:val="ro-RO"/>
        </w:rPr>
        <w:t xml:space="preserve">de-a lungul drumurilor: </w:t>
      </w:r>
    </w:p>
    <w:p w:rsidR="00275742" w:rsidRPr="00275742" w:rsidRDefault="003B28FC" w:rsidP="00275742">
      <w:pPr>
        <w:pStyle w:val="PreformatatHTML"/>
        <w:ind w:firstLine="709"/>
        <w:jc w:val="both"/>
        <w:rPr>
          <w:rFonts w:ascii="Times New Roman" w:hAnsi="Times New Roman"/>
          <w:sz w:val="28"/>
          <w:szCs w:val="28"/>
          <w:lang w:val="ro-RO"/>
        </w:rPr>
      </w:pPr>
      <w:r>
        <w:rPr>
          <w:rFonts w:ascii="Times New Roman" w:hAnsi="Times New Roman"/>
          <w:sz w:val="28"/>
          <w:szCs w:val="28"/>
          <w:lang w:val="ro-RO"/>
        </w:rPr>
        <w:t xml:space="preserve">a) </w:t>
      </w:r>
      <w:r w:rsidR="00275742" w:rsidRPr="00275742">
        <w:rPr>
          <w:rFonts w:ascii="Times New Roman" w:hAnsi="Times New Roman"/>
          <w:sz w:val="28"/>
          <w:szCs w:val="28"/>
          <w:lang w:val="ro-RO"/>
        </w:rPr>
        <w:t xml:space="preserve">M1 </w:t>
      </w:r>
      <w:r w:rsidR="00275742">
        <w:rPr>
          <w:rFonts w:ascii="Times New Roman" w:hAnsi="Times New Roman"/>
          <w:sz w:val="28"/>
          <w:szCs w:val="28"/>
          <w:lang w:val="ro-RO"/>
        </w:rPr>
        <w:t>–</w:t>
      </w:r>
      <w:r w:rsidR="00275742" w:rsidRPr="00275742">
        <w:rPr>
          <w:rFonts w:ascii="Times New Roman" w:hAnsi="Times New Roman"/>
          <w:sz w:val="28"/>
          <w:szCs w:val="28"/>
          <w:lang w:val="ro-RO"/>
        </w:rPr>
        <w:t xml:space="preserve"> mun. Chișinău, </w:t>
      </w:r>
      <w:proofErr w:type="spellStart"/>
      <w:r w:rsidR="00275742" w:rsidRPr="00275742">
        <w:rPr>
          <w:rFonts w:ascii="Times New Roman" w:hAnsi="Times New Roman"/>
          <w:sz w:val="28"/>
          <w:szCs w:val="28"/>
          <w:lang w:val="ro-RO"/>
        </w:rPr>
        <w:t>com</w:t>
      </w:r>
      <w:proofErr w:type="spellEnd"/>
      <w:r w:rsidR="00275742" w:rsidRPr="00275742">
        <w:rPr>
          <w:rFonts w:ascii="Times New Roman" w:hAnsi="Times New Roman"/>
          <w:sz w:val="28"/>
          <w:szCs w:val="28"/>
          <w:lang w:val="ro-RO"/>
        </w:rPr>
        <w:t xml:space="preserve">. Grătiești, </w:t>
      </w:r>
      <w:proofErr w:type="spellStart"/>
      <w:r w:rsidR="00275742" w:rsidRPr="00275742">
        <w:rPr>
          <w:rFonts w:ascii="Times New Roman" w:hAnsi="Times New Roman"/>
          <w:sz w:val="28"/>
          <w:szCs w:val="28"/>
          <w:lang w:val="ro-RO"/>
        </w:rPr>
        <w:t>com</w:t>
      </w:r>
      <w:proofErr w:type="spellEnd"/>
      <w:r w:rsidR="00275742" w:rsidRPr="00275742">
        <w:rPr>
          <w:rFonts w:ascii="Times New Roman" w:hAnsi="Times New Roman"/>
          <w:sz w:val="28"/>
          <w:szCs w:val="28"/>
          <w:lang w:val="ro-RO"/>
        </w:rPr>
        <w:t xml:space="preserve">. Trușeni, or. Durlești; </w:t>
      </w:r>
    </w:p>
    <w:p w:rsidR="00275742" w:rsidRPr="00275742" w:rsidRDefault="003B28FC" w:rsidP="00275742">
      <w:pPr>
        <w:pStyle w:val="PreformatatHTML"/>
        <w:ind w:firstLine="709"/>
        <w:jc w:val="both"/>
        <w:rPr>
          <w:rFonts w:ascii="Times New Roman" w:hAnsi="Times New Roman"/>
          <w:sz w:val="28"/>
          <w:szCs w:val="28"/>
          <w:lang w:val="ro-RO"/>
        </w:rPr>
      </w:pPr>
      <w:r>
        <w:rPr>
          <w:rFonts w:ascii="Times New Roman" w:hAnsi="Times New Roman"/>
          <w:sz w:val="28"/>
          <w:szCs w:val="28"/>
          <w:lang w:val="ro-RO"/>
        </w:rPr>
        <w:t xml:space="preserve">b) </w:t>
      </w:r>
      <w:r w:rsidR="00275742" w:rsidRPr="00275742">
        <w:rPr>
          <w:rFonts w:ascii="Times New Roman" w:hAnsi="Times New Roman"/>
          <w:sz w:val="28"/>
          <w:szCs w:val="28"/>
          <w:lang w:val="ro-RO"/>
        </w:rPr>
        <w:t>R1 –</w:t>
      </w:r>
      <w:r w:rsidR="00275742" w:rsidRPr="00275742">
        <w:rPr>
          <w:sz w:val="28"/>
          <w:szCs w:val="28"/>
          <w:lang w:val="ro-RO"/>
        </w:rPr>
        <w:t xml:space="preserve"> </w:t>
      </w:r>
      <w:proofErr w:type="spellStart"/>
      <w:r w:rsidR="00275742" w:rsidRPr="00275742">
        <w:rPr>
          <w:rFonts w:ascii="Times New Roman" w:hAnsi="Times New Roman"/>
          <w:sz w:val="28"/>
          <w:szCs w:val="28"/>
          <w:lang w:val="ro-RO"/>
        </w:rPr>
        <w:t>com</w:t>
      </w:r>
      <w:proofErr w:type="spellEnd"/>
      <w:r w:rsidR="00275742" w:rsidRPr="00275742">
        <w:rPr>
          <w:rFonts w:ascii="Times New Roman" w:hAnsi="Times New Roman"/>
          <w:sz w:val="28"/>
          <w:szCs w:val="28"/>
          <w:lang w:val="ro-RO"/>
        </w:rPr>
        <w:t>. Zagarancea;</w:t>
      </w:r>
    </w:p>
    <w:p w:rsidR="00275742" w:rsidRPr="00275742" w:rsidRDefault="003B28FC" w:rsidP="00275742">
      <w:pPr>
        <w:pStyle w:val="PreformatatHTML"/>
        <w:ind w:firstLine="709"/>
        <w:jc w:val="both"/>
        <w:rPr>
          <w:rFonts w:ascii="Times New Roman" w:hAnsi="Times New Roman"/>
          <w:sz w:val="28"/>
          <w:szCs w:val="28"/>
          <w:lang w:val="ro-RO"/>
        </w:rPr>
      </w:pPr>
      <w:r>
        <w:rPr>
          <w:rFonts w:ascii="Times New Roman" w:hAnsi="Times New Roman"/>
          <w:sz w:val="28"/>
          <w:szCs w:val="28"/>
          <w:lang w:val="ro-RO"/>
        </w:rPr>
        <w:t xml:space="preserve">c) </w:t>
      </w:r>
      <w:r w:rsidR="00275742" w:rsidRPr="00275742">
        <w:rPr>
          <w:rFonts w:ascii="Times New Roman" w:hAnsi="Times New Roman"/>
          <w:sz w:val="28"/>
          <w:szCs w:val="28"/>
          <w:lang w:val="ro-RO"/>
        </w:rPr>
        <w:t xml:space="preserve">R6 </w:t>
      </w:r>
      <w:r w:rsidR="00275742">
        <w:rPr>
          <w:rFonts w:ascii="Times New Roman" w:hAnsi="Times New Roman"/>
          <w:sz w:val="28"/>
          <w:szCs w:val="28"/>
          <w:lang w:val="ro-RO"/>
        </w:rPr>
        <w:t>–</w:t>
      </w:r>
      <w:r w:rsidR="00275742" w:rsidRPr="00275742">
        <w:rPr>
          <w:rFonts w:ascii="Times New Roman" w:hAnsi="Times New Roman"/>
          <w:sz w:val="28"/>
          <w:szCs w:val="28"/>
          <w:lang w:val="ro-RO"/>
        </w:rPr>
        <w:t xml:space="preserve"> or. </w:t>
      </w:r>
      <w:proofErr w:type="spellStart"/>
      <w:r w:rsidR="00275742" w:rsidRPr="00275742">
        <w:rPr>
          <w:rFonts w:ascii="Times New Roman" w:hAnsi="Times New Roman"/>
          <w:sz w:val="28"/>
          <w:szCs w:val="28"/>
          <w:lang w:val="ro-RO"/>
        </w:rPr>
        <w:t>Sîngerei</w:t>
      </w:r>
      <w:proofErr w:type="spellEnd"/>
      <w:r w:rsidR="00275742" w:rsidRPr="00275742">
        <w:rPr>
          <w:rFonts w:ascii="Times New Roman" w:hAnsi="Times New Roman"/>
          <w:sz w:val="28"/>
          <w:szCs w:val="28"/>
          <w:lang w:val="ro-RO"/>
        </w:rPr>
        <w:t>;</w:t>
      </w:r>
      <w:bookmarkStart w:id="0" w:name="_GoBack"/>
      <w:bookmarkEnd w:id="0"/>
    </w:p>
    <w:p w:rsidR="00275742" w:rsidRPr="00275742" w:rsidRDefault="003B28FC" w:rsidP="00275742">
      <w:pPr>
        <w:pStyle w:val="PreformatatHTML"/>
        <w:ind w:firstLine="709"/>
        <w:jc w:val="both"/>
        <w:rPr>
          <w:rFonts w:ascii="Times New Roman" w:hAnsi="Times New Roman"/>
          <w:sz w:val="28"/>
          <w:szCs w:val="28"/>
          <w:lang w:val="ro-RO"/>
        </w:rPr>
      </w:pPr>
      <w:r>
        <w:rPr>
          <w:rFonts w:ascii="Times New Roman" w:hAnsi="Times New Roman"/>
          <w:sz w:val="28"/>
          <w:szCs w:val="28"/>
          <w:lang w:val="ro-RO"/>
        </w:rPr>
        <w:t xml:space="preserve">d) </w:t>
      </w:r>
      <w:r w:rsidR="00275742" w:rsidRPr="00275742">
        <w:rPr>
          <w:rFonts w:ascii="Times New Roman" w:hAnsi="Times New Roman"/>
          <w:sz w:val="28"/>
          <w:szCs w:val="28"/>
          <w:lang w:val="ro-RO"/>
        </w:rPr>
        <w:t xml:space="preserve">R14 </w:t>
      </w:r>
      <w:r w:rsidR="00275742">
        <w:rPr>
          <w:rFonts w:ascii="Times New Roman" w:hAnsi="Times New Roman"/>
          <w:sz w:val="28"/>
          <w:szCs w:val="28"/>
          <w:lang w:val="ro-RO"/>
        </w:rPr>
        <w:t>–</w:t>
      </w:r>
      <w:r w:rsidR="00275742" w:rsidRPr="00275742">
        <w:rPr>
          <w:rFonts w:ascii="Times New Roman" w:hAnsi="Times New Roman"/>
          <w:sz w:val="28"/>
          <w:szCs w:val="28"/>
          <w:lang w:val="ro-RO"/>
        </w:rPr>
        <w:t xml:space="preserve"> s. Arionești, s. Unguri;</w:t>
      </w:r>
    </w:p>
    <w:p w:rsidR="00275742" w:rsidRPr="00275742" w:rsidRDefault="003B28FC" w:rsidP="00275742">
      <w:pPr>
        <w:pStyle w:val="PreformatatHTML"/>
        <w:ind w:firstLine="709"/>
        <w:jc w:val="both"/>
        <w:rPr>
          <w:rFonts w:ascii="Times New Roman" w:hAnsi="Times New Roman"/>
          <w:sz w:val="28"/>
          <w:szCs w:val="28"/>
          <w:lang w:val="ro-RO"/>
        </w:rPr>
      </w:pPr>
      <w:r>
        <w:rPr>
          <w:rFonts w:ascii="Times New Roman" w:hAnsi="Times New Roman"/>
          <w:sz w:val="28"/>
          <w:szCs w:val="28"/>
          <w:lang w:val="ro-RO"/>
        </w:rPr>
        <w:t xml:space="preserve">e) </w:t>
      </w:r>
      <w:r w:rsidR="00275742" w:rsidRPr="00275742">
        <w:rPr>
          <w:rFonts w:ascii="Times New Roman" w:hAnsi="Times New Roman"/>
          <w:sz w:val="28"/>
          <w:szCs w:val="28"/>
          <w:lang w:val="ro-RO"/>
        </w:rPr>
        <w:t xml:space="preserve">R26 </w:t>
      </w:r>
      <w:r w:rsidR="00275742">
        <w:rPr>
          <w:rFonts w:ascii="Times New Roman" w:hAnsi="Times New Roman"/>
          <w:sz w:val="28"/>
          <w:szCs w:val="28"/>
          <w:lang w:val="ro-RO"/>
        </w:rPr>
        <w:t>–</w:t>
      </w:r>
      <w:r w:rsidR="00275742" w:rsidRPr="00275742">
        <w:rPr>
          <w:rFonts w:ascii="Times New Roman" w:hAnsi="Times New Roman"/>
          <w:sz w:val="28"/>
          <w:szCs w:val="28"/>
          <w:lang w:val="ro-RO"/>
        </w:rPr>
        <w:t xml:space="preserve"> s. Mihailovca, or. Cimișlia.</w:t>
      </w:r>
    </w:p>
    <w:p w:rsidR="00275742" w:rsidRPr="00275742" w:rsidRDefault="00275742" w:rsidP="00275742">
      <w:pPr>
        <w:pStyle w:val="PreformatatHTML"/>
        <w:ind w:left="720" w:hanging="720"/>
        <w:jc w:val="both"/>
        <w:rPr>
          <w:rFonts w:ascii="Times New Roman" w:hAnsi="Times New Roman"/>
          <w:sz w:val="28"/>
          <w:szCs w:val="28"/>
          <w:lang w:val="ro-RO"/>
        </w:rPr>
      </w:pPr>
    </w:p>
    <w:p w:rsidR="00275742" w:rsidRPr="00275742" w:rsidRDefault="00275742" w:rsidP="00275742">
      <w:pPr>
        <w:pStyle w:val="PreformatatHTML"/>
        <w:ind w:firstLine="540"/>
        <w:jc w:val="both"/>
        <w:rPr>
          <w:rFonts w:ascii="Times New Roman" w:hAnsi="Times New Roman"/>
          <w:sz w:val="28"/>
          <w:szCs w:val="28"/>
          <w:lang w:val="ro-RO"/>
        </w:rPr>
      </w:pPr>
      <w:r w:rsidRPr="00275742">
        <w:rPr>
          <w:rFonts w:ascii="Times New Roman" w:hAnsi="Times New Roman"/>
          <w:b/>
          <w:sz w:val="28"/>
          <w:szCs w:val="28"/>
          <w:lang w:val="ro-RO"/>
        </w:rPr>
        <w:t>Articolul 3.</w:t>
      </w:r>
      <w:r w:rsidRPr="00275742">
        <w:rPr>
          <w:rFonts w:ascii="Times New Roman" w:hAnsi="Times New Roman"/>
          <w:sz w:val="28"/>
          <w:szCs w:val="28"/>
          <w:lang w:val="ro-RO"/>
        </w:rPr>
        <w:t xml:space="preserve"> </w:t>
      </w:r>
      <w:r>
        <w:rPr>
          <w:rFonts w:ascii="Times New Roman" w:hAnsi="Times New Roman"/>
          <w:sz w:val="28"/>
          <w:szCs w:val="28"/>
          <w:lang w:val="ro-RO"/>
        </w:rPr>
        <w:t xml:space="preserve">– </w:t>
      </w:r>
      <w:r w:rsidRPr="00275742">
        <w:rPr>
          <w:rFonts w:ascii="Times New Roman" w:hAnsi="Times New Roman"/>
          <w:sz w:val="28"/>
          <w:szCs w:val="28"/>
          <w:lang w:val="ro-RO"/>
        </w:rPr>
        <w:t>Guvernul va întreprinde, în numele statului, toate măsurile de rigoare în vederea exproprierii bunurilor imobile situate pe amplasamentul lucrărilor de utilitate publică de interes național conform proiectului tehnic. Despăgubirile pentru bunurile imobile expropriate se vor efectua din contul fondului rutier.</w:t>
      </w:r>
    </w:p>
    <w:p w:rsidR="00275742" w:rsidRPr="00275742" w:rsidRDefault="00275742" w:rsidP="00275742">
      <w:pPr>
        <w:pStyle w:val="PreformatatHTML"/>
        <w:ind w:firstLine="540"/>
        <w:jc w:val="both"/>
        <w:rPr>
          <w:rFonts w:ascii="Times New Roman" w:hAnsi="Times New Roman"/>
          <w:sz w:val="28"/>
          <w:szCs w:val="28"/>
          <w:lang w:val="ro-RO"/>
        </w:rPr>
      </w:pPr>
    </w:p>
    <w:p w:rsidR="00275742" w:rsidRPr="00275742" w:rsidRDefault="00275742" w:rsidP="00275742">
      <w:pPr>
        <w:pStyle w:val="PreformatatHTML"/>
        <w:ind w:firstLine="540"/>
        <w:jc w:val="both"/>
        <w:rPr>
          <w:rFonts w:ascii="Times New Roman" w:hAnsi="Times New Roman"/>
          <w:sz w:val="28"/>
          <w:szCs w:val="28"/>
          <w:lang w:val="ro-RO"/>
        </w:rPr>
      </w:pPr>
      <w:r w:rsidRPr="00275742">
        <w:rPr>
          <w:rFonts w:ascii="Times New Roman" w:hAnsi="Times New Roman"/>
          <w:b/>
          <w:sz w:val="28"/>
          <w:szCs w:val="28"/>
          <w:lang w:val="ro-RO"/>
        </w:rPr>
        <w:t>Articolul 4</w:t>
      </w:r>
      <w:r w:rsidRPr="00275742">
        <w:rPr>
          <w:rFonts w:ascii="Times New Roman" w:hAnsi="Times New Roman"/>
          <w:sz w:val="28"/>
          <w:szCs w:val="28"/>
          <w:lang w:val="ro-RO"/>
        </w:rPr>
        <w:t xml:space="preserve">. </w:t>
      </w:r>
      <w:r>
        <w:rPr>
          <w:rFonts w:ascii="Times New Roman" w:hAnsi="Times New Roman"/>
          <w:sz w:val="28"/>
          <w:szCs w:val="28"/>
          <w:lang w:val="ro-RO"/>
        </w:rPr>
        <w:t xml:space="preserve">– </w:t>
      </w:r>
      <w:r w:rsidRPr="00275742">
        <w:rPr>
          <w:rFonts w:ascii="Times New Roman" w:hAnsi="Times New Roman"/>
          <w:sz w:val="28"/>
          <w:szCs w:val="28"/>
          <w:lang w:val="ro-RO"/>
        </w:rPr>
        <w:t xml:space="preserve">La data intrării în vigoare a prezentei legi vor fi sistate orice alte tranzacții cu terenurile preconizate pentru expropriere decât cele privind transmiterea acestora în proprietatea statului. </w:t>
      </w:r>
    </w:p>
    <w:p w:rsidR="00275742" w:rsidRPr="00275742" w:rsidRDefault="00275742" w:rsidP="00275742">
      <w:pPr>
        <w:pStyle w:val="PreformatatHTML"/>
        <w:ind w:firstLine="540"/>
        <w:jc w:val="both"/>
        <w:rPr>
          <w:rFonts w:ascii="Times New Roman" w:hAnsi="Times New Roman" w:cs="Courier New"/>
          <w:sz w:val="28"/>
          <w:szCs w:val="28"/>
          <w:lang w:val="ro-RO"/>
        </w:rPr>
      </w:pPr>
    </w:p>
    <w:p w:rsidR="00275742" w:rsidRPr="00275742" w:rsidRDefault="00275742" w:rsidP="00275742">
      <w:pPr>
        <w:pStyle w:val="PreformatatHTML"/>
        <w:ind w:firstLine="540"/>
        <w:jc w:val="both"/>
        <w:rPr>
          <w:rFonts w:ascii="Times New Roman" w:hAnsi="Times New Roman"/>
          <w:sz w:val="28"/>
          <w:szCs w:val="28"/>
          <w:lang w:val="ro-RO"/>
        </w:rPr>
      </w:pPr>
    </w:p>
    <w:p w:rsidR="00730FEE" w:rsidRPr="00275742" w:rsidRDefault="00275742" w:rsidP="00275742">
      <w:pPr>
        <w:tabs>
          <w:tab w:val="left" w:pos="6386"/>
        </w:tabs>
        <w:rPr>
          <w:rFonts w:asciiTheme="majorBidi" w:hAnsiTheme="majorBidi" w:cstheme="majorBidi"/>
          <w:sz w:val="28"/>
          <w:szCs w:val="28"/>
          <w:lang w:val="ro-RO" w:eastAsia="ru-RU"/>
        </w:rPr>
      </w:pPr>
      <w:r w:rsidRPr="00275742">
        <w:rPr>
          <w:b/>
          <w:sz w:val="28"/>
          <w:szCs w:val="28"/>
          <w:lang w:val="ro-RO"/>
        </w:rPr>
        <w:t>Președintele Parlamentului</w:t>
      </w:r>
    </w:p>
    <w:sectPr w:rsidR="00730FEE" w:rsidRPr="00275742" w:rsidSect="004A228A">
      <w:headerReference w:type="even" r:id="rId9"/>
      <w:headerReference w:type="default" r:id="rId10"/>
      <w:footerReference w:type="even" r:id="rId11"/>
      <w:footerReference w:type="default" r:id="rId12"/>
      <w:headerReference w:type="first" r:id="rId13"/>
      <w:footerReference w:type="first" r:id="rId14"/>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57A" w:rsidRDefault="003B757A" w:rsidP="00026B87">
      <w:r>
        <w:separator/>
      </w:r>
    </w:p>
  </w:endnote>
  <w:endnote w:type="continuationSeparator" w:id="0">
    <w:p w:rsidR="003B757A" w:rsidRDefault="003B757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92" w:rsidRDefault="00A87A9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F35C5">
      <w:rPr>
        <w:noProof/>
        <w:sz w:val="16"/>
        <w:szCs w:val="16"/>
      </w:rPr>
      <w:t>Y:\006\ANUL 2020\HOTĂRÎRI\13080\13080-redactat-ro.docx</w:t>
    </w:r>
    <w:r w:rsidRPr="00814406">
      <w:rPr>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F35C5">
      <w:rPr>
        <w:noProof/>
        <w:sz w:val="16"/>
        <w:szCs w:val="16"/>
      </w:rPr>
      <w:t>Y:\006\ANUL 2020\HOTĂRÎRI\13080\13080-redactat-ro.docx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57A" w:rsidRDefault="003B757A" w:rsidP="00026B87">
      <w:r>
        <w:separator/>
      </w:r>
    </w:p>
  </w:footnote>
  <w:footnote w:type="continuationSeparator" w:id="0">
    <w:p w:rsidR="003B757A" w:rsidRDefault="003B757A"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92" w:rsidRDefault="00A87A92">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Antet"/>
      <w:jc w:val="center"/>
    </w:pPr>
    <w:r>
      <w:fldChar w:fldCharType="begin"/>
    </w:r>
    <w:r>
      <w:instrText>PAGE   \* MERGEFORMAT</w:instrText>
    </w:r>
    <w:r>
      <w:fldChar w:fldCharType="separate"/>
    </w:r>
    <w:r w:rsidR="000F35C5" w:rsidRPr="000F35C5">
      <w:rPr>
        <w:noProof/>
        <w:lang w:val="ro-RO"/>
      </w:rPr>
      <w:t>3</w:t>
    </w:r>
    <w:r>
      <w:fldChar w:fldCharType="end"/>
    </w:r>
  </w:p>
  <w:p w:rsidR="000D7A09" w:rsidRDefault="000D7A09">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Titlu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Titlu8"/>
            <w:rPr>
              <w:rFonts w:ascii="Times New Roman" w:hAnsi="Times New Roman"/>
              <w:color w:val="000080"/>
              <w:sz w:val="10"/>
              <w:lang w:val="ro-RO"/>
            </w:rPr>
          </w:pPr>
        </w:p>
        <w:p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1D364E">
            <w:rPr>
              <w:rFonts w:ascii="Times New Roman" w:hAnsi="Times New Roman"/>
              <w:sz w:val="32"/>
              <w:szCs w:val="32"/>
              <w:lang w:val="ro-RO"/>
            </w:rPr>
            <w:t>____</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Pr="001D364E">
            <w:rPr>
              <w:b/>
              <w:sz w:val="28"/>
              <w:szCs w:val="28"/>
              <w:u w:val="single"/>
              <w:lang w:val="ro-RO"/>
            </w:rPr>
            <w:t xml:space="preserve"> 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Titlu8"/>
            <w:ind w:firstLine="0"/>
            <w:rPr>
              <w:rFonts w:ascii="Times New Roman" w:hAnsi="Times New Roman"/>
              <w:b w:val="0"/>
              <w:color w:val="000080"/>
              <w:sz w:val="20"/>
              <w:lang w:val="ro-RO"/>
            </w:rPr>
          </w:pPr>
        </w:p>
      </w:tc>
    </w:tr>
  </w:tbl>
  <w:p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7A09"/>
    <w:rsid w:val="000F0FD7"/>
    <w:rsid w:val="000F35C5"/>
    <w:rsid w:val="001100A2"/>
    <w:rsid w:val="00111319"/>
    <w:rsid w:val="00117C31"/>
    <w:rsid w:val="0014378C"/>
    <w:rsid w:val="00144067"/>
    <w:rsid w:val="001469DB"/>
    <w:rsid w:val="001574DD"/>
    <w:rsid w:val="001614F3"/>
    <w:rsid w:val="00191F49"/>
    <w:rsid w:val="001B2461"/>
    <w:rsid w:val="001B5608"/>
    <w:rsid w:val="001D364E"/>
    <w:rsid w:val="001E6EB8"/>
    <w:rsid w:val="00251AE0"/>
    <w:rsid w:val="00256F32"/>
    <w:rsid w:val="00275742"/>
    <w:rsid w:val="00283736"/>
    <w:rsid w:val="003321A4"/>
    <w:rsid w:val="0034194B"/>
    <w:rsid w:val="003543E9"/>
    <w:rsid w:val="003852B4"/>
    <w:rsid w:val="003A4AE6"/>
    <w:rsid w:val="003B04ED"/>
    <w:rsid w:val="003B28FC"/>
    <w:rsid w:val="003B596B"/>
    <w:rsid w:val="003B757A"/>
    <w:rsid w:val="003D6BC3"/>
    <w:rsid w:val="00427274"/>
    <w:rsid w:val="0044592D"/>
    <w:rsid w:val="00454CEE"/>
    <w:rsid w:val="004654AB"/>
    <w:rsid w:val="00480561"/>
    <w:rsid w:val="00482BA3"/>
    <w:rsid w:val="004A228A"/>
    <w:rsid w:val="004A4B59"/>
    <w:rsid w:val="004C4154"/>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B17C6"/>
    <w:rsid w:val="006E3ECB"/>
    <w:rsid w:val="006E74D0"/>
    <w:rsid w:val="007305B8"/>
    <w:rsid w:val="00730FEE"/>
    <w:rsid w:val="0073380E"/>
    <w:rsid w:val="00746067"/>
    <w:rsid w:val="0074640D"/>
    <w:rsid w:val="00752E46"/>
    <w:rsid w:val="00782601"/>
    <w:rsid w:val="007926E4"/>
    <w:rsid w:val="007A37D5"/>
    <w:rsid w:val="007A4567"/>
    <w:rsid w:val="007D1BA6"/>
    <w:rsid w:val="00814406"/>
    <w:rsid w:val="00832599"/>
    <w:rsid w:val="00836A6E"/>
    <w:rsid w:val="0084667B"/>
    <w:rsid w:val="00862AB4"/>
    <w:rsid w:val="0087581E"/>
    <w:rsid w:val="00882196"/>
    <w:rsid w:val="00893B25"/>
    <w:rsid w:val="008B533A"/>
    <w:rsid w:val="008C14FC"/>
    <w:rsid w:val="008C1EB3"/>
    <w:rsid w:val="008C53C4"/>
    <w:rsid w:val="009159B9"/>
    <w:rsid w:val="009374A9"/>
    <w:rsid w:val="00941781"/>
    <w:rsid w:val="009423B6"/>
    <w:rsid w:val="00950CEF"/>
    <w:rsid w:val="0095316D"/>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50D7"/>
    <w:rsid w:val="00ED2FE3"/>
    <w:rsid w:val="00EF655D"/>
    <w:rsid w:val="00F019B4"/>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33869544">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9780278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D9DBB7-6313-42DF-87E5-1452397919A3}"/>
</file>

<file path=customXml/itemProps2.xml><?xml version="1.0" encoding="utf-8"?>
<ds:datastoreItem xmlns:ds="http://schemas.openxmlformats.org/officeDocument/2006/customXml" ds:itemID="{45A24789-CDF4-4C14-B1BA-936853969184}"/>
</file>

<file path=customXml/itemProps3.xml><?xml version="1.0" encoding="utf-8"?>
<ds:datastoreItem xmlns:ds="http://schemas.openxmlformats.org/officeDocument/2006/customXml" ds:itemID="{06B2D865-E180-4084-ADB9-1AF1ABFDE99A}"/>
</file>

<file path=customXml/itemProps4.xml><?xml version="1.0" encoding="utf-8"?>
<ds:datastoreItem xmlns:ds="http://schemas.openxmlformats.org/officeDocument/2006/customXml" ds:itemID="{28A29D10-21BB-44BF-8D3E-4CF2FAD16E34}"/>
</file>

<file path=docProps/app.xml><?xml version="1.0" encoding="utf-8"?>
<Properties xmlns="http://schemas.openxmlformats.org/officeDocument/2006/extended-properties" xmlns:vt="http://schemas.openxmlformats.org/officeDocument/2006/docPropsVTypes">
  <Template>Normal.dotm</Template>
  <TotalTime>13</TotalTime>
  <Pages>3</Pages>
  <Words>365</Words>
  <Characters>2406</Characters>
  <Application>Microsoft Office Word</Application>
  <DocSecurity>0</DocSecurity>
  <Lines>20</Lines>
  <Paragraphs>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307.2020.ro</dc:title>
  <dc:creator>lll</dc:creator>
  <cp:lastModifiedBy>RePack by Diakov</cp:lastModifiedBy>
  <cp:revision>5</cp:revision>
  <cp:lastPrinted>2020-07-07T12:28:00Z</cp:lastPrinted>
  <dcterms:created xsi:type="dcterms:W3CDTF">2020-07-07T12:07:00Z</dcterms:created>
  <dcterms:modified xsi:type="dcterms:W3CDTF">2020-07-07T12:28:00Z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