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F5F2E" w14:textId="77777777" w:rsidR="007006AF" w:rsidRPr="00AA2F15" w:rsidRDefault="007006AF" w:rsidP="007006AF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6313278"/>
      <w:r w:rsidRPr="00AA2F1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D632141" w14:textId="77777777" w:rsidR="007006AF" w:rsidRPr="00AA2F15" w:rsidRDefault="007006AF" w:rsidP="007006AF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0EFFA7A3" w14:textId="77777777" w:rsidR="007006AF" w:rsidRPr="00AA2F15" w:rsidRDefault="007006AF" w:rsidP="007006AF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0CED6C9" w14:textId="77777777" w:rsidR="007006AF" w:rsidRPr="00AA2F15" w:rsidRDefault="007006AF" w:rsidP="007006AF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A1283D6" w14:textId="650181C8" w:rsidR="007006AF" w:rsidRPr="003048AC" w:rsidRDefault="007006AF" w:rsidP="007006AF">
      <w:pPr>
        <w:pStyle w:val="tt"/>
        <w:ind w:firstLine="709"/>
        <w:jc w:val="both"/>
        <w:rPr>
          <w:b w:val="0"/>
          <w:bCs w:val="0"/>
          <w:sz w:val="28"/>
          <w:szCs w:val="28"/>
          <w:lang w:val="ru-RU"/>
        </w:rPr>
      </w:pPr>
      <w:r w:rsidRPr="003048AC">
        <w:rPr>
          <w:b w:val="0"/>
          <w:bCs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</w:t>
      </w:r>
      <w:r w:rsidRPr="007006AF">
        <w:rPr>
          <w:b w:val="0"/>
          <w:bCs w:val="0"/>
          <w:sz w:val="28"/>
          <w:szCs w:val="28"/>
          <w:lang w:val="ru-RU"/>
        </w:rPr>
        <w:t>об утверждении персонального состава Центральной избирательной комиссии</w:t>
      </w:r>
      <w:r w:rsidRPr="003048AC">
        <w:rPr>
          <w:b w:val="0"/>
          <w:bCs w:val="0"/>
          <w:sz w:val="28"/>
          <w:szCs w:val="28"/>
          <w:lang w:val="ru-RU"/>
        </w:rPr>
        <w:t xml:space="preserve"> № 11</w:t>
      </w:r>
      <w:r>
        <w:rPr>
          <w:b w:val="0"/>
          <w:bCs w:val="0"/>
          <w:sz w:val="28"/>
          <w:szCs w:val="28"/>
          <w:lang w:val="ru-RU"/>
        </w:rPr>
        <w:t>5</w:t>
      </w:r>
      <w:r w:rsidRPr="003048AC">
        <w:rPr>
          <w:b w:val="0"/>
          <w:bCs w:val="0"/>
          <w:sz w:val="28"/>
          <w:szCs w:val="28"/>
          <w:lang w:val="ru-RU"/>
        </w:rPr>
        <w:t>/2021.</w:t>
      </w:r>
    </w:p>
    <w:p w14:paraId="53585FAA" w14:textId="77777777" w:rsidR="007006AF" w:rsidRPr="00AA2F15" w:rsidRDefault="007006AF" w:rsidP="007006AF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05AE793" w14:textId="77777777" w:rsidR="007006AF" w:rsidRPr="00AA2F15" w:rsidRDefault="007006AF" w:rsidP="007006AF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3A728FED" w14:textId="77777777" w:rsidR="007006AF" w:rsidRPr="00AA2F15" w:rsidRDefault="007006AF" w:rsidP="007006A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5808404E" w14:textId="77777777" w:rsidR="007006AF" w:rsidRPr="00AA2F15" w:rsidRDefault="007006AF" w:rsidP="007006A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4F97C3F5" w14:textId="77777777" w:rsidR="007006AF" w:rsidRPr="00AA2F15" w:rsidRDefault="007006AF" w:rsidP="007006AF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0C455CC2" w14:textId="77777777" w:rsidR="007006AF" w:rsidRPr="00AA2F15" w:rsidRDefault="007006AF" w:rsidP="007006AF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5C042E48" w14:textId="77777777" w:rsidR="007006AF" w:rsidRPr="006B2BEB" w:rsidRDefault="007006AF" w:rsidP="007006A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 xml:space="preserve">Депутат Парламента  </w:t>
      </w:r>
      <w:r w:rsidRPr="00AA2F15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/>
          <w:sz w:val="28"/>
          <w:szCs w:val="28"/>
        </w:rPr>
        <w:t>З. ГРЕЧАНЫЙ</w:t>
      </w:r>
    </w:p>
    <w:p w14:paraId="277055A7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B92A4D0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3C97B6E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39109D2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E32957B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59D6181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1B27930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6E012C9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D3D7586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9D25A9E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5EB1713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6E0E5CE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CDCE8A1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1D52554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905F43D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4779125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A07E8C4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C79AD7A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300E7FB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4D046AC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534210F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BE50E7F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D69F402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4C2AA58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B0DE5F5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F3BC8BC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33913C8" w14:textId="77777777" w:rsidR="007006AF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390C13E" w14:textId="24BB0A81" w:rsidR="007006AF" w:rsidRPr="00867187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  <w:r w:rsidRPr="00867187">
        <w:rPr>
          <w:b w:val="0"/>
          <w:i/>
          <w:sz w:val="28"/>
          <w:szCs w:val="28"/>
          <w:lang w:val="ru-RU"/>
        </w:rPr>
        <w:lastRenderedPageBreak/>
        <w:t>Проект (№ 30</w:t>
      </w:r>
      <w:r>
        <w:rPr>
          <w:b w:val="0"/>
          <w:i/>
          <w:sz w:val="28"/>
          <w:szCs w:val="28"/>
          <w:lang w:val="ru-RU"/>
        </w:rPr>
        <w:t>8</w:t>
      </w:r>
      <w:r w:rsidRPr="00867187">
        <w:rPr>
          <w:b w:val="0"/>
          <w:i/>
          <w:sz w:val="28"/>
          <w:szCs w:val="28"/>
          <w:lang w:val="ru-RU"/>
        </w:rPr>
        <w:t>/2021)</w:t>
      </w:r>
    </w:p>
    <w:p w14:paraId="4352458F" w14:textId="77777777" w:rsidR="007006AF" w:rsidRPr="00867187" w:rsidRDefault="007006AF" w:rsidP="007006AF">
      <w:pPr>
        <w:pStyle w:val="tt"/>
        <w:jc w:val="right"/>
        <w:rPr>
          <w:b w:val="0"/>
          <w:i/>
          <w:sz w:val="28"/>
          <w:szCs w:val="28"/>
          <w:lang w:val="ru-RU"/>
        </w:rPr>
      </w:pPr>
      <w:r w:rsidRPr="00867187">
        <w:rPr>
          <w:b w:val="0"/>
          <w:i/>
          <w:sz w:val="28"/>
          <w:szCs w:val="28"/>
          <w:lang w:val="ru-RU"/>
        </w:rPr>
        <w:t>Перевод</w:t>
      </w:r>
    </w:p>
    <w:p w14:paraId="46435737" w14:textId="77777777" w:rsidR="007006AF" w:rsidRDefault="007006AF" w:rsidP="007006AF">
      <w:pPr>
        <w:pStyle w:val="tt"/>
        <w:jc w:val="right"/>
        <w:rPr>
          <w:sz w:val="28"/>
          <w:szCs w:val="28"/>
          <w:lang w:val="ru-RU"/>
        </w:rPr>
      </w:pPr>
    </w:p>
    <w:p w14:paraId="2075B1C6" w14:textId="77777777" w:rsidR="007006AF" w:rsidRDefault="007006AF" w:rsidP="007006AF">
      <w:pPr>
        <w:pStyle w:val="tt"/>
        <w:jc w:val="right"/>
        <w:rPr>
          <w:sz w:val="28"/>
          <w:szCs w:val="28"/>
          <w:lang w:val="ru-RU"/>
        </w:rPr>
      </w:pPr>
    </w:p>
    <w:p w14:paraId="5E31B5C5" w14:textId="77777777" w:rsidR="007006AF" w:rsidRPr="00424C84" w:rsidRDefault="007006AF" w:rsidP="007006AF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>ПОСТАНОВЛЕНИЕ</w:t>
      </w:r>
    </w:p>
    <w:p w14:paraId="3417334A" w14:textId="77777777" w:rsidR="007006AF" w:rsidRPr="00424C84" w:rsidRDefault="007006AF" w:rsidP="007006AF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 </w:t>
      </w:r>
    </w:p>
    <w:p w14:paraId="791766DC" w14:textId="77777777" w:rsidR="007006AF" w:rsidRDefault="007006AF" w:rsidP="007006AF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о внесении изменения в статью 1 Постановления </w:t>
      </w:r>
    </w:p>
    <w:p w14:paraId="11D202FB" w14:textId="77777777" w:rsidR="007006AF" w:rsidRPr="00424C84" w:rsidRDefault="007006AF" w:rsidP="007006AF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Парламента </w:t>
      </w:r>
      <w:r>
        <w:rPr>
          <w:sz w:val="28"/>
          <w:szCs w:val="28"/>
          <w:lang w:val="ru-RU"/>
        </w:rPr>
        <w:t xml:space="preserve">о назначении членов </w:t>
      </w:r>
      <w:r w:rsidRPr="00424C84">
        <w:rPr>
          <w:sz w:val="28"/>
          <w:szCs w:val="28"/>
          <w:lang w:val="ru-RU"/>
        </w:rPr>
        <w:t xml:space="preserve">Центральной избирательной </w:t>
      </w:r>
    </w:p>
    <w:p w14:paraId="40C910CE" w14:textId="4480E35D" w:rsidR="007006AF" w:rsidRPr="00424C84" w:rsidRDefault="007006AF" w:rsidP="00700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hAnsi="Times New Roman" w:cs="Times New Roman"/>
          <w:b/>
          <w:sz w:val="28"/>
          <w:szCs w:val="28"/>
          <w:lang w:val="ru-RU"/>
        </w:rPr>
        <w:t>комиссии №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11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5</w:t>
      </w: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/2021</w:t>
      </w:r>
    </w:p>
    <w:p w14:paraId="7C967C75" w14:textId="77777777" w:rsidR="007006AF" w:rsidRPr="00424C84" w:rsidRDefault="007006AF" w:rsidP="00700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34319B9A" w14:textId="77777777" w:rsidR="007006AF" w:rsidRPr="00424C84" w:rsidRDefault="007006AF" w:rsidP="00700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6E2B299A" w14:textId="77777777" w:rsidR="007006AF" w:rsidRPr="00424C84" w:rsidRDefault="007006AF" w:rsidP="007006AF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На основании части (1) статьи 16 Кодекса о выборах № 1381/1997  </w:t>
      </w:r>
    </w:p>
    <w:p w14:paraId="08E7DDCD" w14:textId="77777777" w:rsidR="007006AF" w:rsidRPr="00424C84" w:rsidRDefault="007006AF" w:rsidP="007006AF">
      <w:pPr>
        <w:pStyle w:val="NormalWeb"/>
        <w:rPr>
          <w:sz w:val="28"/>
          <w:szCs w:val="28"/>
          <w:lang w:val="ru-RU"/>
        </w:rPr>
      </w:pPr>
    </w:p>
    <w:p w14:paraId="4234C7D5" w14:textId="77777777" w:rsidR="007006AF" w:rsidRPr="00424C84" w:rsidRDefault="007006AF" w:rsidP="007006AF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Парламент принимает настоящее постановление. </w:t>
      </w:r>
    </w:p>
    <w:p w14:paraId="7DE2FF5B" w14:textId="77777777" w:rsidR="007006AF" w:rsidRPr="00424C84" w:rsidRDefault="007006AF" w:rsidP="007006AF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> </w:t>
      </w:r>
    </w:p>
    <w:p w14:paraId="086B431E" w14:textId="74F070C1" w:rsidR="007006AF" w:rsidRPr="00424C84" w:rsidRDefault="007006AF" w:rsidP="007006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Ст._I."/>
      <w:r w:rsidRPr="00424C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424C8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bookmarkEnd w:id="1"/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Статью 1 Постановления Парламент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 утверждении персонального состава Центральной избирательной комиссии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 № 11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 xml:space="preserve">/2021 (Официальный монитор Республики Молдова, 2001 г., № 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226–229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>, ст.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25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6</w:t>
      </w:r>
      <w:bookmarkStart w:id="2" w:name="_GoBack"/>
      <w:bookmarkEnd w:id="2"/>
      <w:r w:rsidRPr="00424C84">
        <w:rPr>
          <w:rFonts w:ascii="Times New Roman" w:hAnsi="Times New Roman" w:cs="Times New Roman"/>
          <w:sz w:val="28"/>
          <w:szCs w:val="28"/>
          <w:lang w:val="ru-RU"/>
        </w:rPr>
        <w:t>) дополнить позициями:</w:t>
      </w:r>
    </w:p>
    <w:p w14:paraId="15FA8F85" w14:textId="77777777" w:rsidR="007006AF" w:rsidRPr="00424C84" w:rsidRDefault="007006AF" w:rsidP="007006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4"/>
        <w:gridCol w:w="3066"/>
      </w:tblGrid>
      <w:tr w:rsidR="007006AF" w:rsidRPr="00424C84" w14:paraId="47F69B1A" w14:textId="77777777" w:rsidTr="001249B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60AEF1" w14:textId="77777777" w:rsidR="007006AF" w:rsidRPr="00424C84" w:rsidRDefault="007006AF" w:rsidP="00124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ЕНЧУ Лилиан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243449" w14:textId="77777777" w:rsidR="007006AF" w:rsidRPr="00424C84" w:rsidRDefault="007006AF" w:rsidP="00124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– </w:t>
            </w:r>
            <w:r w:rsidRPr="00424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назначен Парламентом</w:t>
            </w:r>
          </w:p>
        </w:tc>
      </w:tr>
      <w:tr w:rsidR="007006AF" w:rsidRPr="00424C84" w14:paraId="2C6DFF4A" w14:textId="77777777" w:rsidTr="001249B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A91254" w14:textId="77777777" w:rsidR="007006AF" w:rsidRPr="00424C84" w:rsidRDefault="007006AF" w:rsidP="00124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ПОСТОЛАКЕ Василе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311136" w14:textId="77777777" w:rsidR="007006AF" w:rsidRPr="00424C84" w:rsidRDefault="007006AF" w:rsidP="00124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424C8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  <w:t xml:space="preserve">– </w:t>
            </w:r>
            <w:r w:rsidRPr="00424C8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назначен Парламентом</w:t>
            </w:r>
          </w:p>
        </w:tc>
      </w:tr>
      <w:tr w:rsidR="007006AF" w:rsidRPr="00424C84" w14:paraId="768BE788" w14:textId="77777777" w:rsidTr="001249B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E775FA" w14:textId="77777777" w:rsidR="007006AF" w:rsidRPr="00424C84" w:rsidRDefault="007006AF" w:rsidP="00124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A5C538" w14:textId="77777777" w:rsidR="007006AF" w:rsidRPr="00424C84" w:rsidRDefault="007006AF" w:rsidP="00124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</w:p>
        </w:tc>
      </w:tr>
    </w:tbl>
    <w:p w14:paraId="703E45B6" w14:textId="77777777" w:rsidR="007006AF" w:rsidRDefault="007006AF" w:rsidP="007006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2.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20055A52" w14:textId="77777777" w:rsidR="007006AF" w:rsidRDefault="007006AF" w:rsidP="007006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866B15E" w14:textId="77777777" w:rsidR="007006AF" w:rsidRDefault="007006AF" w:rsidP="007006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6AF11C0" w14:textId="77777777" w:rsidR="007006AF" w:rsidRDefault="007006AF" w:rsidP="00700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  <w:bookmarkEnd w:id="0"/>
    </w:p>
    <w:p w14:paraId="6548F233" w14:textId="77777777" w:rsidR="007006AF" w:rsidRPr="00424C84" w:rsidRDefault="007006AF" w:rsidP="007006AF">
      <w:pP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A808D9B" w14:textId="77777777" w:rsidR="007006AF" w:rsidRPr="00424C84" w:rsidRDefault="007006AF" w:rsidP="007006A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1524360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6AF"/>
    <w:rsid w:val="00262A7D"/>
    <w:rsid w:val="007006AF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E969C"/>
  <w15:chartTrackingRefBased/>
  <w15:docId w15:val="{35B8BE5C-93CD-41F8-ABA7-8237C1B3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6AF"/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700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NormalWeb">
    <w:name w:val="Normal (Web)"/>
    <w:basedOn w:val="Normal"/>
    <w:uiPriority w:val="99"/>
    <w:semiHidden/>
    <w:unhideWhenUsed/>
    <w:rsid w:val="007006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CB30E6-A4F3-40D6-96E6-9F71F2016553}"/>
</file>

<file path=customXml/itemProps2.xml><?xml version="1.0" encoding="utf-8"?>
<ds:datastoreItem xmlns:ds="http://schemas.openxmlformats.org/officeDocument/2006/customXml" ds:itemID="{7A6F143F-90AD-4F71-AB24-F21761C8CCDE}"/>
</file>

<file path=customXml/itemProps3.xml><?xml version="1.0" encoding="utf-8"?>
<ds:datastoreItem xmlns:ds="http://schemas.openxmlformats.org/officeDocument/2006/customXml" ds:itemID="{C72370E5-4DA6-43E2-8FFD-7B923B1B90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308.2021.ru</dc:title>
  <dc:subject/>
  <dc:creator>Aliona Galaico</dc:creator>
  <cp:keywords/>
  <dc:description/>
  <cp:lastModifiedBy>Aliona Galaico</cp:lastModifiedBy>
  <cp:revision>1</cp:revision>
  <dcterms:created xsi:type="dcterms:W3CDTF">2021-10-28T11:20:00Z</dcterms:created>
  <dcterms:modified xsi:type="dcterms:W3CDTF">2021-10-28T11:22:00Z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