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AE6" w:rsidRDefault="00874CB5" w:rsidP="00A37B27">
      <w:pPr>
        <w:ind w:firstLine="0"/>
        <w:jc w:val="center"/>
        <w:rPr>
          <w:b/>
          <w:bCs/>
          <w:sz w:val="28"/>
          <w:szCs w:val="28"/>
          <w:lang w:val="ro-RO" w:eastAsia="ru-RU"/>
        </w:rPr>
      </w:pPr>
      <w:r w:rsidRPr="00874CB5">
        <w:rPr>
          <w:b/>
          <w:bCs/>
          <w:sz w:val="28"/>
          <w:szCs w:val="28"/>
          <w:lang w:val="ro-RO" w:eastAsia="ru-RU"/>
        </w:rPr>
        <w:t>Pentru aprobarea proiectului</w:t>
      </w:r>
      <w:r w:rsidR="004E4AE6">
        <w:rPr>
          <w:b/>
          <w:bCs/>
          <w:sz w:val="28"/>
          <w:szCs w:val="28"/>
          <w:lang w:val="ro-RO" w:eastAsia="ru-RU"/>
        </w:rPr>
        <w:t xml:space="preserve"> </w:t>
      </w:r>
      <w:r w:rsidR="00A37B27">
        <w:rPr>
          <w:b/>
          <w:bCs/>
          <w:sz w:val="28"/>
          <w:szCs w:val="28"/>
          <w:lang w:val="ro-RO" w:eastAsia="ru-RU"/>
        </w:rPr>
        <w:t xml:space="preserve">de </w:t>
      </w:r>
      <w:r w:rsidRPr="00874CB5">
        <w:rPr>
          <w:b/>
          <w:bCs/>
          <w:sz w:val="28"/>
          <w:szCs w:val="28"/>
          <w:lang w:val="ro-RO" w:eastAsia="ru-RU"/>
        </w:rPr>
        <w:t>leg</w:t>
      </w:r>
      <w:r w:rsidR="00A37B27">
        <w:rPr>
          <w:b/>
          <w:bCs/>
          <w:sz w:val="28"/>
          <w:szCs w:val="28"/>
          <w:lang w:val="ro-RO" w:eastAsia="ru-RU"/>
        </w:rPr>
        <w:t>e</w:t>
      </w:r>
      <w:r w:rsidRPr="00874CB5">
        <w:rPr>
          <w:b/>
          <w:bCs/>
          <w:sz w:val="28"/>
          <w:szCs w:val="28"/>
          <w:lang w:val="ro-RO" w:eastAsia="ru-RU"/>
        </w:rPr>
        <w:t xml:space="preserve"> </w:t>
      </w:r>
    </w:p>
    <w:p w:rsidR="00874CB5" w:rsidRDefault="00B2528E" w:rsidP="00A37B27">
      <w:pPr>
        <w:ind w:firstLine="0"/>
        <w:jc w:val="center"/>
        <w:rPr>
          <w:b/>
          <w:bCs/>
          <w:sz w:val="28"/>
          <w:szCs w:val="28"/>
          <w:lang w:val="ro-RO" w:eastAsia="ru-RU"/>
        </w:rPr>
      </w:pPr>
      <w:r>
        <w:rPr>
          <w:b/>
          <w:bCs/>
          <w:sz w:val="28"/>
          <w:szCs w:val="28"/>
          <w:lang w:val="ro-RO" w:eastAsia="ru-RU"/>
        </w:rPr>
        <w:t>privind</w:t>
      </w:r>
      <w:r w:rsidR="00874CB5" w:rsidRPr="00874CB5">
        <w:rPr>
          <w:b/>
          <w:bCs/>
          <w:sz w:val="28"/>
          <w:szCs w:val="28"/>
          <w:lang w:val="ro-RO" w:eastAsia="ru-RU"/>
        </w:rPr>
        <w:t xml:space="preserve"> auditul situațiilor financiare</w:t>
      </w:r>
    </w:p>
    <w:p w:rsidR="00874CB5" w:rsidRPr="00874CB5" w:rsidRDefault="00874CB5" w:rsidP="00A37B27">
      <w:pPr>
        <w:ind w:firstLine="0"/>
        <w:jc w:val="center"/>
        <w:rPr>
          <w:b/>
          <w:bCs/>
          <w:sz w:val="28"/>
          <w:szCs w:val="28"/>
          <w:lang w:val="ro-RO" w:eastAsia="ru-RU"/>
        </w:rPr>
      </w:pPr>
      <w:r>
        <w:rPr>
          <w:b/>
          <w:bCs/>
          <w:sz w:val="28"/>
          <w:szCs w:val="28"/>
          <w:lang w:val="ro-RO" w:eastAsia="ru-RU"/>
        </w:rPr>
        <w:t>--------------------------------------------------------------------</w:t>
      </w:r>
    </w:p>
    <w:p w:rsidR="00874CB5" w:rsidRDefault="00874CB5" w:rsidP="00874CB5">
      <w:pPr>
        <w:ind w:firstLine="706"/>
        <w:rPr>
          <w:sz w:val="28"/>
          <w:szCs w:val="28"/>
          <w:lang w:val="ro-RO" w:eastAsia="ru-RU"/>
        </w:rPr>
      </w:pPr>
    </w:p>
    <w:p w:rsidR="00874CB5" w:rsidRPr="00874CB5" w:rsidRDefault="00874CB5" w:rsidP="00874CB5">
      <w:pPr>
        <w:ind w:firstLine="706"/>
        <w:rPr>
          <w:sz w:val="28"/>
          <w:szCs w:val="28"/>
          <w:lang w:val="ro-RO" w:eastAsia="ru-RU"/>
        </w:rPr>
      </w:pPr>
      <w:r w:rsidRPr="00874CB5">
        <w:rPr>
          <w:sz w:val="28"/>
          <w:szCs w:val="28"/>
          <w:lang w:val="ro-RO" w:eastAsia="ru-RU"/>
        </w:rPr>
        <w:t>Guvernul HOTĂRĂŞTE:</w:t>
      </w:r>
    </w:p>
    <w:p w:rsidR="00874CB5" w:rsidRPr="00874CB5" w:rsidRDefault="00874CB5" w:rsidP="00874CB5">
      <w:pPr>
        <w:ind w:firstLine="706"/>
        <w:rPr>
          <w:sz w:val="28"/>
          <w:szCs w:val="28"/>
          <w:lang w:val="ro-RO" w:eastAsia="ru-RU"/>
        </w:rPr>
      </w:pPr>
    </w:p>
    <w:p w:rsidR="00874CB5" w:rsidRPr="00874CB5" w:rsidRDefault="00874CB5" w:rsidP="00874CB5">
      <w:pPr>
        <w:ind w:firstLine="706"/>
        <w:rPr>
          <w:sz w:val="28"/>
          <w:szCs w:val="28"/>
          <w:lang w:val="ro-RO" w:eastAsia="ru-RU"/>
        </w:rPr>
      </w:pPr>
      <w:r w:rsidRPr="00874CB5">
        <w:rPr>
          <w:sz w:val="28"/>
          <w:szCs w:val="28"/>
          <w:lang w:val="ro-RO" w:eastAsia="ru-RU"/>
        </w:rPr>
        <w:t>Se aprobă şi se prezintă Parlamentului spre examinare proiectul de lege privind auditul situațiilor financiare.</w:t>
      </w:r>
    </w:p>
    <w:p w:rsidR="00EA3268" w:rsidRDefault="00EA3268" w:rsidP="00874CB5">
      <w:pPr>
        <w:ind w:firstLine="706"/>
        <w:rPr>
          <w:b/>
          <w:sz w:val="28"/>
          <w:szCs w:val="28"/>
          <w:lang w:val="ro-RO" w:eastAsia="ru-RU"/>
        </w:rPr>
      </w:pPr>
    </w:p>
    <w:p w:rsidR="00874CB5" w:rsidRPr="00D31A61" w:rsidRDefault="00874CB5" w:rsidP="00874CB5">
      <w:pPr>
        <w:ind w:firstLine="706"/>
        <w:rPr>
          <w:b/>
          <w:sz w:val="28"/>
          <w:szCs w:val="28"/>
          <w:lang w:val="ro-RO" w:eastAsia="ru-RU"/>
        </w:rPr>
      </w:pPr>
    </w:p>
    <w:p w:rsidR="00CF2559" w:rsidRPr="00D31A61" w:rsidRDefault="00CF2559" w:rsidP="00874CB5">
      <w:pPr>
        <w:ind w:firstLine="706"/>
        <w:rPr>
          <w:b/>
          <w:sz w:val="28"/>
          <w:szCs w:val="28"/>
          <w:lang w:val="ro-RO" w:eastAsia="ru-RU"/>
        </w:rPr>
      </w:pPr>
      <w:r w:rsidRPr="00D31A61">
        <w:rPr>
          <w:b/>
          <w:sz w:val="28"/>
          <w:szCs w:val="28"/>
          <w:lang w:val="ro-RO" w:eastAsia="ru-RU"/>
        </w:rPr>
        <w:t xml:space="preserve">Prim-ministru </w:t>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t>PAVEL FILIP</w:t>
      </w:r>
    </w:p>
    <w:p w:rsidR="00CF2559" w:rsidRPr="00D31A61" w:rsidRDefault="00CF2559" w:rsidP="00874CB5">
      <w:pPr>
        <w:ind w:firstLine="706"/>
        <w:rPr>
          <w:b/>
          <w:sz w:val="28"/>
          <w:szCs w:val="28"/>
          <w:lang w:val="ro-RO" w:eastAsia="ru-RU"/>
        </w:rPr>
      </w:pPr>
    </w:p>
    <w:p w:rsidR="00077246" w:rsidRPr="00D31A61" w:rsidRDefault="00427274" w:rsidP="00874CB5">
      <w:pPr>
        <w:ind w:firstLine="706"/>
        <w:rPr>
          <w:sz w:val="28"/>
          <w:szCs w:val="28"/>
          <w:lang w:val="ro-RO" w:eastAsia="ru-RU"/>
        </w:rPr>
      </w:pPr>
      <w:r w:rsidRPr="00D31A61">
        <w:rPr>
          <w:sz w:val="28"/>
          <w:szCs w:val="28"/>
          <w:lang w:val="ro-RO" w:eastAsia="ru-RU"/>
        </w:rPr>
        <w:t>Contrasemnează:</w:t>
      </w:r>
    </w:p>
    <w:p w:rsidR="00874CB5" w:rsidRDefault="00874CB5" w:rsidP="00874CB5">
      <w:pPr>
        <w:pStyle w:val="news"/>
        <w:tabs>
          <w:tab w:val="left" w:pos="6379"/>
        </w:tabs>
        <w:ind w:firstLine="706"/>
        <w:rPr>
          <w:rFonts w:ascii="Times New Roman" w:hAnsi="Times New Roman" w:cs="Times New Roman"/>
          <w:color w:val="000000"/>
          <w:sz w:val="28"/>
          <w:szCs w:val="28"/>
          <w:lang w:val="ro-RO"/>
        </w:rPr>
      </w:pPr>
    </w:p>
    <w:p w:rsidR="00874CB5" w:rsidRDefault="00874CB5" w:rsidP="00874CB5">
      <w:pPr>
        <w:pStyle w:val="news"/>
        <w:tabs>
          <w:tab w:val="left" w:pos="6379"/>
        </w:tabs>
        <w:ind w:firstLine="706"/>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Ministrul finanţelor</w:t>
      </w:r>
      <w:r>
        <w:rPr>
          <w:rFonts w:ascii="Times New Roman" w:hAnsi="Times New Roman" w:cs="Times New Roman"/>
          <w:color w:val="000000"/>
          <w:sz w:val="28"/>
          <w:szCs w:val="28"/>
          <w:lang w:val="ro-RO"/>
        </w:rPr>
        <w:tab/>
        <w:t>Octavian Armaşu</w:t>
      </w:r>
    </w:p>
    <w:p w:rsidR="00CF2559" w:rsidRPr="00D31A61" w:rsidRDefault="00CF2559" w:rsidP="00874CB5">
      <w:pPr>
        <w:ind w:firstLine="706"/>
        <w:rPr>
          <w:sz w:val="28"/>
          <w:szCs w:val="28"/>
          <w:lang w:val="ro-RO" w:eastAsia="ru-RU"/>
        </w:rPr>
      </w:pPr>
    </w:p>
    <w:p w:rsidR="00CF2559" w:rsidRPr="00D31A61" w:rsidRDefault="00CF2559" w:rsidP="00874CB5">
      <w:pPr>
        <w:ind w:firstLine="706"/>
        <w:rPr>
          <w:sz w:val="28"/>
          <w:szCs w:val="28"/>
          <w:lang w:val="ro-RO" w:eastAsia="ru-RU"/>
        </w:rPr>
      </w:pPr>
    </w:p>
    <w:p w:rsidR="00CF2559" w:rsidRPr="00D31A61" w:rsidRDefault="00CF2559" w:rsidP="00874CB5">
      <w:pPr>
        <w:ind w:firstLine="706"/>
        <w:rPr>
          <w:sz w:val="28"/>
          <w:szCs w:val="28"/>
          <w:lang w:val="ro-RO" w:eastAsia="ru-RU"/>
        </w:rPr>
      </w:pPr>
    </w:p>
    <w:p w:rsidR="00085DA8" w:rsidRPr="00D31A61" w:rsidRDefault="00085DA8" w:rsidP="00874CB5">
      <w:pPr>
        <w:ind w:firstLine="706"/>
        <w:rPr>
          <w:sz w:val="28"/>
          <w:szCs w:val="28"/>
          <w:lang w:val="ro-RO" w:eastAsia="ru-RU"/>
        </w:rPr>
      </w:pPr>
    </w:p>
    <w:p w:rsidR="00085DA8" w:rsidRPr="00D31A61" w:rsidRDefault="00085DA8" w:rsidP="00874CB5">
      <w:pPr>
        <w:ind w:firstLine="706"/>
        <w:rPr>
          <w:sz w:val="28"/>
          <w:szCs w:val="28"/>
          <w:lang w:val="ro-RO" w:eastAsia="ru-RU"/>
        </w:rPr>
      </w:pPr>
    </w:p>
    <w:p w:rsidR="00085DA8" w:rsidRPr="00D31A61" w:rsidRDefault="00085DA8" w:rsidP="00874CB5">
      <w:pPr>
        <w:ind w:firstLine="706"/>
        <w:rPr>
          <w:sz w:val="28"/>
          <w:szCs w:val="28"/>
          <w:lang w:val="ro-RO" w:eastAsia="ru-RU"/>
        </w:rPr>
      </w:pPr>
    </w:p>
    <w:p w:rsidR="00085DA8" w:rsidRPr="00D31A61" w:rsidRDefault="00085DA8" w:rsidP="00874CB5">
      <w:pPr>
        <w:ind w:firstLine="706"/>
        <w:rPr>
          <w:sz w:val="28"/>
          <w:szCs w:val="28"/>
          <w:lang w:val="ro-RO" w:eastAsia="ru-RU"/>
        </w:rPr>
      </w:pPr>
    </w:p>
    <w:p w:rsidR="00085DA8" w:rsidRPr="00D31A61" w:rsidRDefault="00085DA8" w:rsidP="00874CB5">
      <w:pPr>
        <w:ind w:firstLine="706"/>
        <w:rPr>
          <w:sz w:val="28"/>
          <w:szCs w:val="28"/>
          <w:lang w:val="ro-RO" w:eastAsia="ru-RU"/>
        </w:rPr>
      </w:pPr>
    </w:p>
    <w:p w:rsidR="00085DA8" w:rsidRPr="00D31A61" w:rsidRDefault="00085DA8" w:rsidP="00874CB5">
      <w:pPr>
        <w:ind w:firstLine="706"/>
        <w:rPr>
          <w:sz w:val="28"/>
          <w:szCs w:val="28"/>
          <w:lang w:val="ro-RO" w:eastAsia="ru-RU"/>
        </w:rPr>
      </w:pPr>
    </w:p>
    <w:p w:rsidR="00085DA8" w:rsidRPr="00D31A61" w:rsidRDefault="00085DA8" w:rsidP="00874CB5">
      <w:pPr>
        <w:ind w:firstLine="706"/>
        <w:rPr>
          <w:sz w:val="28"/>
          <w:szCs w:val="28"/>
          <w:lang w:val="ro-RO" w:eastAsia="ru-RU"/>
        </w:rPr>
      </w:pPr>
    </w:p>
    <w:p w:rsidR="00085DA8" w:rsidRPr="00D31A61" w:rsidRDefault="00085DA8" w:rsidP="00874CB5">
      <w:pPr>
        <w:ind w:firstLine="706"/>
        <w:rPr>
          <w:sz w:val="28"/>
          <w:szCs w:val="28"/>
          <w:lang w:val="ro-RO" w:eastAsia="ru-RU"/>
        </w:rPr>
      </w:pPr>
    </w:p>
    <w:p w:rsidR="00CF2559" w:rsidRPr="00D31A61" w:rsidRDefault="00CF2559" w:rsidP="00874CB5">
      <w:pPr>
        <w:ind w:firstLine="706"/>
        <w:rPr>
          <w:sz w:val="28"/>
          <w:szCs w:val="28"/>
          <w:lang w:val="ro-RO" w:eastAsia="ru-RU"/>
        </w:rPr>
      </w:pPr>
    </w:p>
    <w:p w:rsidR="00085DA8" w:rsidRPr="00D31A61" w:rsidRDefault="00085DA8" w:rsidP="00874CB5">
      <w:pPr>
        <w:tabs>
          <w:tab w:val="left" w:pos="3568"/>
        </w:tabs>
        <w:ind w:firstLine="706"/>
        <w:rPr>
          <w:sz w:val="28"/>
          <w:szCs w:val="28"/>
          <w:lang w:val="ro-RO" w:eastAsia="ru-RU"/>
        </w:rPr>
      </w:pPr>
    </w:p>
    <w:p w:rsidR="00085DA8" w:rsidRPr="00D31A61" w:rsidRDefault="00085DA8" w:rsidP="00874CB5">
      <w:pPr>
        <w:tabs>
          <w:tab w:val="left" w:pos="3568"/>
        </w:tabs>
        <w:ind w:firstLine="706"/>
        <w:rPr>
          <w:sz w:val="28"/>
          <w:szCs w:val="28"/>
          <w:lang w:val="ro-RO" w:eastAsia="ru-RU"/>
        </w:rPr>
      </w:pPr>
    </w:p>
    <w:p w:rsidR="00CF2559" w:rsidRPr="00D31A61" w:rsidRDefault="00C74719" w:rsidP="00874CB5">
      <w:pPr>
        <w:tabs>
          <w:tab w:val="left" w:pos="3568"/>
        </w:tabs>
        <w:ind w:firstLine="706"/>
        <w:rPr>
          <w:sz w:val="28"/>
          <w:szCs w:val="28"/>
          <w:lang w:val="ro-RO" w:eastAsia="ru-RU"/>
        </w:rPr>
      </w:pPr>
      <w:r w:rsidRPr="00D31A61">
        <w:rPr>
          <w:sz w:val="28"/>
          <w:szCs w:val="28"/>
          <w:lang w:val="ro-RO" w:eastAsia="ru-RU"/>
        </w:rPr>
        <w:tab/>
      </w:r>
    </w:p>
    <w:p w:rsidR="0084667B" w:rsidRPr="00D31A61" w:rsidRDefault="0084667B" w:rsidP="00874CB5">
      <w:pPr>
        <w:ind w:firstLine="706"/>
        <w:rPr>
          <w:sz w:val="28"/>
          <w:szCs w:val="28"/>
          <w:lang w:val="ro-RO" w:eastAsia="ru-RU"/>
        </w:rPr>
      </w:pPr>
    </w:p>
    <w:p w:rsidR="0084667B" w:rsidRPr="00D31A61" w:rsidRDefault="0084667B" w:rsidP="00874CB5">
      <w:pPr>
        <w:ind w:firstLine="706"/>
        <w:rPr>
          <w:sz w:val="28"/>
          <w:szCs w:val="28"/>
          <w:lang w:val="ro-RO" w:eastAsia="ru-RU"/>
        </w:rPr>
      </w:pPr>
    </w:p>
    <w:p w:rsidR="00CB0FCF" w:rsidRPr="00D31A61" w:rsidRDefault="00CB0FCF" w:rsidP="00874CB5">
      <w:pPr>
        <w:ind w:firstLine="706"/>
        <w:rPr>
          <w:sz w:val="28"/>
          <w:szCs w:val="28"/>
          <w:lang w:val="ro-RO" w:eastAsia="ru-RU"/>
        </w:rPr>
      </w:pPr>
    </w:p>
    <w:p w:rsidR="00CB0FCF" w:rsidRPr="00D31A61" w:rsidRDefault="00CB0FCF" w:rsidP="00874CB5">
      <w:pPr>
        <w:ind w:firstLine="706"/>
        <w:rPr>
          <w:sz w:val="28"/>
          <w:szCs w:val="28"/>
          <w:lang w:val="ro-RO" w:eastAsia="ru-RU"/>
        </w:rPr>
      </w:pPr>
    </w:p>
    <w:p w:rsidR="00CB0FCF" w:rsidRPr="00D31A61" w:rsidRDefault="00CB0FCF" w:rsidP="00874CB5">
      <w:pPr>
        <w:ind w:firstLine="706"/>
        <w:rPr>
          <w:sz w:val="28"/>
          <w:szCs w:val="28"/>
          <w:lang w:val="ro-RO" w:eastAsia="ru-RU"/>
        </w:rPr>
      </w:pPr>
    </w:p>
    <w:p w:rsidR="00EA3268" w:rsidRPr="00D31A61" w:rsidRDefault="00EA3268" w:rsidP="00874CB5">
      <w:pPr>
        <w:ind w:firstLine="706"/>
        <w:rPr>
          <w:sz w:val="28"/>
          <w:szCs w:val="28"/>
          <w:lang w:val="ro-RO" w:eastAsia="ru-RU"/>
        </w:rPr>
      </w:pPr>
    </w:p>
    <w:p w:rsidR="00EA3268" w:rsidRPr="00D31A61" w:rsidRDefault="00EA3268" w:rsidP="00874CB5">
      <w:pPr>
        <w:ind w:firstLine="706"/>
        <w:rPr>
          <w:sz w:val="28"/>
          <w:szCs w:val="28"/>
          <w:lang w:val="ro-RO" w:eastAsia="ru-RU"/>
        </w:rPr>
      </w:pPr>
    </w:p>
    <w:p w:rsidR="0084667B" w:rsidRPr="00D31A61" w:rsidRDefault="0084667B" w:rsidP="00874CB5">
      <w:pPr>
        <w:ind w:firstLine="706"/>
        <w:rPr>
          <w:sz w:val="28"/>
          <w:szCs w:val="28"/>
          <w:lang w:val="ro-RO" w:eastAsia="ru-RU"/>
        </w:rPr>
      </w:pPr>
    </w:p>
    <w:p w:rsidR="0084667B" w:rsidRPr="00D31A61" w:rsidRDefault="0084667B" w:rsidP="00874CB5">
      <w:pPr>
        <w:ind w:firstLine="706"/>
        <w:rPr>
          <w:sz w:val="28"/>
          <w:szCs w:val="28"/>
          <w:lang w:val="ro-RO" w:eastAsia="ru-RU"/>
        </w:rPr>
      </w:pPr>
    </w:p>
    <w:p w:rsidR="00CF2559" w:rsidRPr="00D31A61" w:rsidRDefault="00CF2559" w:rsidP="00874CB5">
      <w:pPr>
        <w:ind w:firstLine="706"/>
        <w:rPr>
          <w:sz w:val="28"/>
          <w:szCs w:val="28"/>
          <w:lang w:val="ro-RO" w:eastAsia="ru-RU"/>
        </w:rPr>
      </w:pPr>
      <w:r w:rsidRPr="00D31A61">
        <w:rPr>
          <w:sz w:val="28"/>
          <w:szCs w:val="28"/>
          <w:lang w:val="ro-RO" w:eastAsia="ru-RU"/>
        </w:rPr>
        <w:t>Vizează:</w:t>
      </w:r>
    </w:p>
    <w:p w:rsidR="00CF2559" w:rsidRPr="00D31A61" w:rsidRDefault="00CF2559" w:rsidP="00874CB5">
      <w:pPr>
        <w:ind w:firstLine="706"/>
        <w:rPr>
          <w:sz w:val="28"/>
          <w:szCs w:val="28"/>
          <w:lang w:val="ro-RO" w:eastAsia="ru-RU"/>
        </w:rPr>
      </w:pPr>
    </w:p>
    <w:p w:rsidR="00CF2559" w:rsidRPr="00D31A61" w:rsidRDefault="00CF2559" w:rsidP="00874CB5">
      <w:pPr>
        <w:ind w:firstLine="706"/>
        <w:rPr>
          <w:sz w:val="28"/>
          <w:szCs w:val="28"/>
          <w:lang w:val="ro-RO" w:eastAsia="ru-RU"/>
        </w:rPr>
      </w:pPr>
    </w:p>
    <w:p w:rsidR="00CF2559" w:rsidRPr="00D31A61" w:rsidRDefault="00CF2559" w:rsidP="00874CB5">
      <w:pPr>
        <w:ind w:firstLine="706"/>
        <w:rPr>
          <w:sz w:val="28"/>
          <w:szCs w:val="28"/>
          <w:lang w:val="ro-RO" w:eastAsia="ru-RU"/>
        </w:rPr>
      </w:pPr>
      <w:r w:rsidRPr="00D31A61">
        <w:rPr>
          <w:sz w:val="28"/>
          <w:szCs w:val="28"/>
          <w:lang w:val="ro-RO" w:eastAsia="ru-RU"/>
        </w:rPr>
        <w:t>Secretar general al Guvernului</w:t>
      </w:r>
      <w:r w:rsidRPr="00D31A61">
        <w:rPr>
          <w:sz w:val="28"/>
          <w:szCs w:val="28"/>
          <w:lang w:val="ro-RO" w:eastAsia="ru-RU"/>
        </w:rPr>
        <w:tab/>
      </w:r>
      <w:r w:rsidRPr="00D31A61">
        <w:rPr>
          <w:sz w:val="28"/>
          <w:szCs w:val="28"/>
          <w:lang w:val="ro-RO" w:eastAsia="ru-RU"/>
        </w:rPr>
        <w:tab/>
      </w:r>
      <w:r w:rsidRPr="00D31A61">
        <w:rPr>
          <w:sz w:val="28"/>
          <w:szCs w:val="28"/>
          <w:lang w:val="ro-RO" w:eastAsia="ru-RU"/>
        </w:rPr>
        <w:tab/>
      </w:r>
      <w:r w:rsidRPr="00D31A61">
        <w:rPr>
          <w:sz w:val="28"/>
          <w:szCs w:val="28"/>
          <w:lang w:val="ro-RO" w:eastAsia="ru-RU"/>
        </w:rPr>
        <w:tab/>
      </w:r>
      <w:r w:rsidR="00A35DD9" w:rsidRPr="00D31A61">
        <w:rPr>
          <w:sz w:val="28"/>
          <w:szCs w:val="28"/>
          <w:lang w:val="ro-RO" w:eastAsia="ru-RU"/>
        </w:rPr>
        <w:t>Lilia PALII</w:t>
      </w:r>
      <w:r w:rsidRPr="00D31A61">
        <w:rPr>
          <w:sz w:val="28"/>
          <w:szCs w:val="28"/>
          <w:lang w:val="ro-RO" w:eastAsia="ru-RU"/>
        </w:rPr>
        <w:t xml:space="preserve"> </w:t>
      </w:r>
    </w:p>
    <w:p w:rsidR="00CF2559" w:rsidRPr="00D31A61" w:rsidRDefault="00CF2559" w:rsidP="00874CB5">
      <w:pPr>
        <w:ind w:firstLine="706"/>
        <w:rPr>
          <w:sz w:val="28"/>
          <w:szCs w:val="28"/>
          <w:lang w:val="ro-RO" w:eastAsia="ru-RU"/>
        </w:rPr>
      </w:pPr>
    </w:p>
    <w:p w:rsidR="00CF2559" w:rsidRPr="00D31A61" w:rsidRDefault="00CF2559" w:rsidP="00874CB5">
      <w:pPr>
        <w:ind w:firstLine="706"/>
        <w:rPr>
          <w:sz w:val="28"/>
          <w:szCs w:val="28"/>
          <w:lang w:val="ro-RO" w:eastAsia="ru-RU"/>
        </w:rPr>
      </w:pPr>
    </w:p>
    <w:p w:rsidR="00CF2559" w:rsidRPr="00D31A61" w:rsidRDefault="00CF2559" w:rsidP="00874CB5">
      <w:pPr>
        <w:ind w:firstLine="706"/>
        <w:rPr>
          <w:sz w:val="28"/>
          <w:szCs w:val="28"/>
          <w:lang w:val="ro-RO" w:eastAsia="ru-RU"/>
        </w:rPr>
      </w:pPr>
    </w:p>
    <w:p w:rsidR="00CF2559" w:rsidRPr="00D31A61" w:rsidRDefault="00CF2559" w:rsidP="00874CB5">
      <w:pPr>
        <w:ind w:firstLine="706"/>
        <w:rPr>
          <w:sz w:val="28"/>
          <w:szCs w:val="28"/>
          <w:lang w:val="ro-RO" w:eastAsia="ru-RU"/>
        </w:rPr>
      </w:pPr>
    </w:p>
    <w:p w:rsidR="00CF2559" w:rsidRPr="00D31A61" w:rsidRDefault="00CF2559" w:rsidP="00874CB5">
      <w:pPr>
        <w:ind w:firstLine="706"/>
        <w:rPr>
          <w:sz w:val="28"/>
          <w:szCs w:val="28"/>
          <w:lang w:val="ro-RO" w:eastAsia="ru-RU"/>
        </w:rPr>
      </w:pPr>
      <w:r w:rsidRPr="00D31A61">
        <w:rPr>
          <w:sz w:val="28"/>
          <w:szCs w:val="28"/>
          <w:lang w:val="ro-RO" w:eastAsia="ru-RU"/>
        </w:rPr>
        <w:t>Aprobată în şedinţa Guvernului</w:t>
      </w:r>
    </w:p>
    <w:p w:rsidR="009E20E6" w:rsidRPr="00D31A61" w:rsidRDefault="00CF2559" w:rsidP="00874CB5">
      <w:pPr>
        <w:ind w:firstLine="706"/>
        <w:rPr>
          <w:sz w:val="28"/>
          <w:szCs w:val="28"/>
          <w:lang w:val="ro-RO" w:eastAsia="ru-RU"/>
        </w:rPr>
      </w:pPr>
      <w:r w:rsidRPr="00D31A61">
        <w:rPr>
          <w:sz w:val="28"/>
          <w:szCs w:val="28"/>
          <w:lang w:val="ro-RO" w:eastAsia="ru-RU"/>
        </w:rPr>
        <w:t>din</w:t>
      </w:r>
      <w:r w:rsidRPr="00D31A61">
        <w:rPr>
          <w:sz w:val="28"/>
          <w:szCs w:val="28"/>
          <w:lang w:val="ro-RO" w:eastAsia="ru-RU"/>
        </w:rPr>
        <w:tab/>
        <w:t xml:space="preserve">                     </w:t>
      </w:r>
    </w:p>
    <w:p w:rsidR="009E20E6" w:rsidRPr="00D31A61" w:rsidRDefault="009E20E6" w:rsidP="00874CB5">
      <w:pPr>
        <w:ind w:firstLine="706"/>
        <w:rPr>
          <w:sz w:val="28"/>
          <w:szCs w:val="28"/>
          <w:lang w:val="ro-RO" w:eastAsia="ru-RU"/>
        </w:rPr>
      </w:pPr>
    </w:p>
    <w:p w:rsidR="009E20E6" w:rsidRPr="00D31A61" w:rsidRDefault="009E20E6" w:rsidP="00874CB5">
      <w:pPr>
        <w:ind w:firstLine="706"/>
        <w:rPr>
          <w:sz w:val="28"/>
          <w:szCs w:val="28"/>
          <w:lang w:val="ro-RO" w:eastAsia="ru-RU"/>
        </w:rPr>
      </w:pPr>
    </w:p>
    <w:p w:rsidR="0084667B" w:rsidRPr="00D31A61" w:rsidRDefault="0084667B" w:rsidP="00874CB5">
      <w:pPr>
        <w:ind w:firstLine="706"/>
        <w:rPr>
          <w:sz w:val="28"/>
          <w:szCs w:val="28"/>
          <w:lang w:val="ro-RO" w:eastAsia="ru-RU"/>
        </w:rPr>
      </w:pPr>
    </w:p>
    <w:p w:rsidR="0084667B" w:rsidRPr="00D31A61" w:rsidRDefault="0084667B" w:rsidP="00874CB5">
      <w:pPr>
        <w:ind w:firstLine="706"/>
        <w:rPr>
          <w:sz w:val="28"/>
          <w:szCs w:val="28"/>
          <w:lang w:val="ro-RO" w:eastAsia="ru-RU"/>
        </w:rPr>
      </w:pPr>
    </w:p>
    <w:p w:rsidR="0084667B" w:rsidRPr="00D31A61" w:rsidRDefault="0084667B" w:rsidP="00874CB5">
      <w:pPr>
        <w:ind w:firstLine="706"/>
        <w:rPr>
          <w:sz w:val="28"/>
          <w:szCs w:val="28"/>
          <w:lang w:val="ro-RO" w:eastAsia="ru-RU"/>
        </w:rPr>
      </w:pPr>
    </w:p>
    <w:p w:rsidR="00EA3268" w:rsidRPr="00D31A61" w:rsidRDefault="00EA3268" w:rsidP="00874CB5">
      <w:pPr>
        <w:ind w:firstLine="706"/>
        <w:rPr>
          <w:sz w:val="28"/>
          <w:szCs w:val="28"/>
          <w:lang w:val="ro-RO" w:eastAsia="ru-RU"/>
        </w:rPr>
      </w:pPr>
    </w:p>
    <w:p w:rsidR="00EA3268" w:rsidRPr="00D31A61" w:rsidRDefault="00EA3268" w:rsidP="00874CB5">
      <w:pPr>
        <w:ind w:firstLine="706"/>
        <w:rPr>
          <w:sz w:val="28"/>
          <w:szCs w:val="28"/>
          <w:lang w:val="ro-RO" w:eastAsia="ru-RU"/>
        </w:rPr>
      </w:pPr>
    </w:p>
    <w:p w:rsidR="003048E3" w:rsidRDefault="00695A41" w:rsidP="00874CB5">
      <w:pPr>
        <w:ind w:firstLine="706"/>
        <w:rPr>
          <w:sz w:val="28"/>
          <w:szCs w:val="28"/>
          <w:lang w:val="ro-RO"/>
        </w:rPr>
      </w:pPr>
      <w:r>
        <w:rPr>
          <w:sz w:val="28"/>
          <w:szCs w:val="28"/>
          <w:lang w:val="ro-RO"/>
        </w:rPr>
        <w:t xml:space="preserve"> </w:t>
      </w:r>
    </w:p>
    <w:p w:rsidR="00874CB5" w:rsidRDefault="00874CB5"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B2528E" w:rsidRDefault="00B2528E" w:rsidP="00B2528E">
      <w:pPr>
        <w:ind w:firstLine="0"/>
        <w:rPr>
          <w:lang w:val="ro-RO"/>
        </w:rPr>
      </w:pPr>
    </w:p>
    <w:p w:rsidR="00874CB5" w:rsidRDefault="00874CB5" w:rsidP="00874CB5">
      <w:pPr>
        <w:ind w:firstLine="709"/>
        <w:rPr>
          <w:sz w:val="28"/>
          <w:szCs w:val="28"/>
          <w:lang w:val="ro-RO"/>
        </w:rPr>
      </w:pP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t>Proiect</w:t>
      </w:r>
    </w:p>
    <w:p w:rsidR="00874CB5" w:rsidRDefault="00874CB5" w:rsidP="00874CB5">
      <w:pPr>
        <w:ind w:firstLine="0"/>
        <w:jc w:val="center"/>
        <w:rPr>
          <w:b/>
          <w:sz w:val="28"/>
          <w:szCs w:val="28"/>
          <w:lang w:val="ro-RO"/>
        </w:rPr>
      </w:pPr>
    </w:p>
    <w:p w:rsidR="00874CB5" w:rsidRDefault="00874CB5" w:rsidP="00874CB5">
      <w:pPr>
        <w:ind w:firstLine="0"/>
        <w:jc w:val="center"/>
        <w:rPr>
          <w:b/>
          <w:sz w:val="28"/>
          <w:szCs w:val="28"/>
          <w:lang w:val="ro-RO"/>
        </w:rPr>
      </w:pPr>
      <w:r>
        <w:rPr>
          <w:b/>
          <w:sz w:val="28"/>
          <w:szCs w:val="28"/>
          <w:lang w:val="ro-RO"/>
        </w:rPr>
        <w:t>PARLAMENTUL REPUBLICII MOLDOVA</w:t>
      </w:r>
    </w:p>
    <w:p w:rsidR="00874CB5" w:rsidRDefault="00874CB5" w:rsidP="00874CB5">
      <w:pPr>
        <w:pStyle w:val="af4"/>
        <w:ind w:right="-9" w:firstLine="706"/>
        <w:jc w:val="center"/>
        <w:rPr>
          <w:rFonts w:ascii="Times New Roman" w:hAnsi="Times New Roman"/>
          <w:b/>
          <w:bCs/>
          <w:sz w:val="28"/>
          <w:szCs w:val="28"/>
          <w:lang w:val="ro-RO"/>
        </w:rPr>
      </w:pPr>
    </w:p>
    <w:p w:rsidR="00874CB5" w:rsidRPr="00874CB5" w:rsidRDefault="0031797D" w:rsidP="00874CB5">
      <w:pPr>
        <w:pStyle w:val="af4"/>
        <w:ind w:right="-9"/>
        <w:jc w:val="center"/>
        <w:rPr>
          <w:rFonts w:ascii="Times New Roman" w:hAnsi="Times New Roman"/>
          <w:b/>
          <w:bCs/>
          <w:sz w:val="28"/>
          <w:szCs w:val="28"/>
          <w:lang w:val="ro-RO"/>
        </w:rPr>
      </w:pPr>
      <w:r>
        <w:rPr>
          <w:rFonts w:ascii="Times New Roman" w:hAnsi="Times New Roman"/>
          <w:b/>
          <w:bCs/>
          <w:sz w:val="28"/>
          <w:szCs w:val="28"/>
          <w:lang w:val="ro-RO"/>
        </w:rPr>
        <w:t>L</w:t>
      </w:r>
      <w:r w:rsidR="00874CB5" w:rsidRPr="00874CB5">
        <w:rPr>
          <w:rFonts w:ascii="Times New Roman" w:hAnsi="Times New Roman"/>
          <w:b/>
          <w:bCs/>
          <w:sz w:val="28"/>
          <w:szCs w:val="28"/>
          <w:lang w:val="ro-RO"/>
        </w:rPr>
        <w:t>E</w:t>
      </w:r>
      <w:r>
        <w:rPr>
          <w:rFonts w:ascii="Times New Roman" w:hAnsi="Times New Roman"/>
          <w:b/>
          <w:bCs/>
          <w:sz w:val="28"/>
          <w:szCs w:val="28"/>
          <w:lang w:val="ro-RO"/>
        </w:rPr>
        <w:t>G</w:t>
      </w:r>
      <w:r w:rsidR="00874CB5" w:rsidRPr="00874CB5">
        <w:rPr>
          <w:rFonts w:ascii="Times New Roman" w:hAnsi="Times New Roman"/>
          <w:b/>
          <w:bCs/>
          <w:sz w:val="28"/>
          <w:szCs w:val="28"/>
          <w:lang w:val="ro-RO"/>
        </w:rPr>
        <w:t>E</w:t>
      </w:r>
    </w:p>
    <w:p w:rsidR="00874CB5" w:rsidRPr="00874CB5" w:rsidRDefault="00874CB5" w:rsidP="00874CB5">
      <w:pPr>
        <w:ind w:right="-9" w:firstLine="0"/>
        <w:jc w:val="center"/>
        <w:rPr>
          <w:rFonts w:eastAsia="Calibri"/>
          <w:b/>
          <w:bCs/>
          <w:sz w:val="28"/>
          <w:szCs w:val="28"/>
          <w:lang w:val="ro-RO"/>
        </w:rPr>
      </w:pPr>
      <w:r w:rsidRPr="00874CB5">
        <w:rPr>
          <w:rFonts w:eastAsia="Calibri"/>
          <w:b/>
          <w:bCs/>
          <w:sz w:val="28"/>
          <w:szCs w:val="28"/>
          <w:lang w:val="ro-RO"/>
        </w:rPr>
        <w:t>privind auditul situațiilor financiare</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color w:val="000000"/>
          <w:sz w:val="28"/>
          <w:szCs w:val="28"/>
          <w:lang w:val="ro-RO"/>
        </w:rPr>
      </w:pPr>
      <w:r w:rsidRPr="00874CB5">
        <w:rPr>
          <w:rFonts w:eastAsia="Calibri"/>
          <w:color w:val="000000"/>
          <w:sz w:val="28"/>
          <w:szCs w:val="28"/>
          <w:lang w:val="ro-RO"/>
        </w:rPr>
        <w:t>Parlamentul adoptă prezenta lege organică.</w:t>
      </w:r>
    </w:p>
    <w:p w:rsidR="00B2528E" w:rsidRPr="00874CB5" w:rsidRDefault="00B2528E" w:rsidP="00874CB5">
      <w:pPr>
        <w:ind w:right="-9" w:firstLine="706"/>
        <w:rPr>
          <w:rFonts w:eastAsia="Calibri"/>
          <w:b/>
          <w:bCs/>
          <w:sz w:val="28"/>
          <w:szCs w:val="28"/>
          <w:lang w:val="ro-RO"/>
        </w:rPr>
      </w:pPr>
    </w:p>
    <w:p w:rsidR="00874CB5" w:rsidRPr="00874CB5" w:rsidRDefault="00874CB5" w:rsidP="00874CB5">
      <w:pPr>
        <w:ind w:right="-9" w:firstLine="706"/>
        <w:jc w:val="center"/>
        <w:rPr>
          <w:rFonts w:eastAsia="Calibri"/>
          <w:b/>
          <w:bCs/>
          <w:sz w:val="28"/>
          <w:szCs w:val="28"/>
          <w:lang w:val="ro-RO"/>
        </w:rPr>
      </w:pPr>
      <w:r w:rsidRPr="00874CB5">
        <w:rPr>
          <w:rFonts w:eastAsia="Calibri"/>
          <w:b/>
          <w:bCs/>
          <w:sz w:val="28"/>
          <w:szCs w:val="28"/>
          <w:lang w:val="ro-RO"/>
        </w:rPr>
        <w:t>Capitolul I</w:t>
      </w:r>
    </w:p>
    <w:p w:rsidR="00874CB5" w:rsidRPr="00874CB5" w:rsidRDefault="00874CB5" w:rsidP="00874CB5">
      <w:pPr>
        <w:ind w:right="-9" w:firstLine="706"/>
        <w:jc w:val="center"/>
        <w:rPr>
          <w:rFonts w:eastAsia="Calibri"/>
          <w:b/>
          <w:bCs/>
          <w:sz w:val="28"/>
          <w:szCs w:val="28"/>
          <w:lang w:val="ro-RO"/>
        </w:rPr>
      </w:pPr>
      <w:r w:rsidRPr="00874CB5">
        <w:rPr>
          <w:rFonts w:eastAsia="Calibri"/>
          <w:b/>
          <w:bCs/>
          <w:sz w:val="28"/>
          <w:szCs w:val="28"/>
          <w:lang w:val="ro-RO"/>
        </w:rPr>
        <w:t>DISPOZIȚII GENERALE</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b/>
          <w:bCs/>
          <w:sz w:val="28"/>
          <w:szCs w:val="28"/>
          <w:lang w:val="ro-RO"/>
        </w:rPr>
      </w:pPr>
      <w:r w:rsidRPr="00874CB5">
        <w:rPr>
          <w:rFonts w:eastAsia="Calibri"/>
          <w:b/>
          <w:bCs/>
          <w:sz w:val="28"/>
          <w:szCs w:val="28"/>
          <w:lang w:val="ro-RO"/>
        </w:rPr>
        <w:t>Articolul 1</w:t>
      </w:r>
      <w:r w:rsidRPr="00312446">
        <w:rPr>
          <w:rFonts w:eastAsia="Calibri"/>
          <w:bCs/>
          <w:sz w:val="28"/>
          <w:szCs w:val="28"/>
          <w:lang w:val="ro-RO"/>
        </w:rPr>
        <w:t>.</w:t>
      </w:r>
      <w:r w:rsidRPr="00874CB5">
        <w:rPr>
          <w:rFonts w:eastAsia="Calibri"/>
          <w:b/>
          <w:bCs/>
          <w:sz w:val="28"/>
          <w:szCs w:val="28"/>
          <w:lang w:val="ro-RO"/>
        </w:rPr>
        <w:t xml:space="preserve"> </w:t>
      </w:r>
      <w:r w:rsidRPr="00874CB5">
        <w:rPr>
          <w:rFonts w:eastAsia="Calibri"/>
          <w:sz w:val="28"/>
          <w:szCs w:val="28"/>
          <w:lang w:val="ro-RO"/>
        </w:rPr>
        <w:t>Obiectul de reglementare</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 Prezenta lege stabilește cadrul juridic privind organizarea auditului de către entitățile de audit, reglementează exercitarea profesiei de auditor, supravegherea auditului, precum și cerințe</w:t>
      </w:r>
      <w:r w:rsidR="00696A10">
        <w:rPr>
          <w:rFonts w:eastAsia="Calibri"/>
          <w:sz w:val="28"/>
          <w:szCs w:val="28"/>
          <w:lang w:val="ro-RO"/>
        </w:rPr>
        <w:t>le</w:t>
      </w:r>
      <w:r w:rsidRPr="00874CB5">
        <w:rPr>
          <w:rFonts w:eastAsia="Calibri"/>
          <w:sz w:val="28"/>
          <w:szCs w:val="28"/>
          <w:lang w:val="ro-RO"/>
        </w:rPr>
        <w:t xml:space="preserve"> specifice auditului entităților de interes public.</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Articolul 2</w:t>
      </w:r>
      <w:r w:rsidRPr="00312446">
        <w:rPr>
          <w:rFonts w:eastAsia="Calibri"/>
          <w:bCs/>
          <w:sz w:val="28"/>
          <w:szCs w:val="28"/>
          <w:lang w:val="ro-RO"/>
        </w:rPr>
        <w:t>.</w:t>
      </w:r>
      <w:r w:rsidRPr="00874CB5">
        <w:rPr>
          <w:rFonts w:eastAsia="Calibri"/>
          <w:b/>
          <w:bCs/>
          <w:sz w:val="28"/>
          <w:szCs w:val="28"/>
          <w:lang w:val="ro-RO"/>
        </w:rPr>
        <w:t xml:space="preserve"> </w:t>
      </w:r>
      <w:r w:rsidRPr="00874CB5">
        <w:rPr>
          <w:rFonts w:eastAsia="Calibri"/>
          <w:sz w:val="28"/>
          <w:szCs w:val="28"/>
          <w:lang w:val="ro-RO"/>
        </w:rPr>
        <w:t>Noţiuni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w:t>
      </w:r>
      <w:r w:rsidR="00894FAA">
        <w:rPr>
          <w:rFonts w:eastAsia="Calibri"/>
          <w:sz w:val="28"/>
          <w:szCs w:val="28"/>
          <w:lang w:val="ro-RO"/>
        </w:rPr>
        <w:t xml:space="preserve"> În sensul prezentei legi</w:t>
      </w:r>
      <w:r w:rsidRPr="00874CB5">
        <w:rPr>
          <w:rFonts w:eastAsia="Calibri"/>
          <w:sz w:val="28"/>
          <w:szCs w:val="28"/>
          <w:lang w:val="ro-RO"/>
        </w:rPr>
        <w:t xml:space="preserve"> se definesc următoarele noțiuni:</w:t>
      </w:r>
    </w:p>
    <w:p w:rsidR="00874CB5" w:rsidRPr="00874CB5" w:rsidRDefault="00874CB5" w:rsidP="0031797D">
      <w:pPr>
        <w:shd w:val="clear" w:color="auto" w:fill="FFFFFF"/>
        <w:spacing w:line="250" w:lineRule="atLeast"/>
        <w:ind w:right="-9" w:firstLine="706"/>
        <w:textAlignment w:val="baseline"/>
        <w:rPr>
          <w:color w:val="000000"/>
          <w:sz w:val="28"/>
          <w:szCs w:val="28"/>
          <w:lang w:val="ro-RO"/>
        </w:rPr>
      </w:pPr>
      <w:r w:rsidRPr="00632349">
        <w:rPr>
          <w:i/>
          <w:iCs/>
          <w:color w:val="000000"/>
          <w:sz w:val="28"/>
          <w:szCs w:val="28"/>
          <w:lang w:val="ro-RO"/>
        </w:rPr>
        <w:t>audit</w:t>
      </w:r>
      <w:r w:rsidRPr="00632349">
        <w:rPr>
          <w:color w:val="000000"/>
          <w:sz w:val="28"/>
          <w:szCs w:val="28"/>
          <w:lang w:val="ro-RO"/>
        </w:rPr>
        <w:t xml:space="preserve"> </w:t>
      </w:r>
      <w:r w:rsidR="00C31DD7" w:rsidRPr="00632349">
        <w:rPr>
          <w:color w:val="000000"/>
          <w:sz w:val="28"/>
          <w:szCs w:val="28"/>
          <w:lang w:val="ro-RO"/>
        </w:rPr>
        <w:t>–</w:t>
      </w:r>
      <w:r w:rsidRPr="00632349">
        <w:rPr>
          <w:color w:val="000000"/>
          <w:sz w:val="28"/>
          <w:szCs w:val="28"/>
          <w:lang w:val="ro-RO"/>
        </w:rPr>
        <w:t xml:space="preserve"> </w:t>
      </w:r>
      <w:r w:rsidRPr="00632349">
        <w:rPr>
          <w:sz w:val="28"/>
          <w:szCs w:val="28"/>
          <w:lang w:val="ro-RO"/>
        </w:rPr>
        <w:t xml:space="preserve">auditul </w:t>
      </w:r>
      <w:r w:rsidRPr="00874CB5">
        <w:rPr>
          <w:color w:val="000000"/>
          <w:sz w:val="28"/>
          <w:szCs w:val="28"/>
          <w:lang w:val="ro-RO"/>
        </w:rPr>
        <w:t>situațiilor financiare individuale sau al situațiilor financiare consolidate în măsura în care:</w:t>
      </w:r>
    </w:p>
    <w:p w:rsidR="00874CB5" w:rsidRPr="00874CB5" w:rsidRDefault="00874CB5" w:rsidP="00C31DD7">
      <w:pPr>
        <w:shd w:val="clear" w:color="auto" w:fill="FFFFFF"/>
        <w:spacing w:line="312" w:lineRule="atLeast"/>
        <w:ind w:right="-9" w:firstLine="706"/>
        <w:textAlignment w:val="baseline"/>
        <w:rPr>
          <w:color w:val="000000"/>
          <w:sz w:val="28"/>
          <w:szCs w:val="28"/>
          <w:lang w:val="ro-RO"/>
        </w:rPr>
      </w:pPr>
      <w:r w:rsidRPr="00874CB5">
        <w:rPr>
          <w:color w:val="000000"/>
          <w:sz w:val="28"/>
          <w:szCs w:val="28"/>
          <w:lang w:val="ro-RO"/>
        </w:rPr>
        <w:t>a) este obligatoriu conform prevederilor legislației;</w:t>
      </w:r>
    </w:p>
    <w:p w:rsidR="00874CB5" w:rsidRPr="00874CB5" w:rsidRDefault="00874CB5" w:rsidP="00C31DD7">
      <w:pPr>
        <w:spacing w:line="312" w:lineRule="atLeast"/>
        <w:ind w:right="-9" w:firstLine="706"/>
        <w:textAlignment w:val="baseline"/>
        <w:rPr>
          <w:color w:val="000000"/>
          <w:sz w:val="28"/>
          <w:szCs w:val="28"/>
          <w:lang w:val="ro-RO"/>
        </w:rPr>
      </w:pPr>
      <w:r w:rsidRPr="00874CB5">
        <w:rPr>
          <w:color w:val="000000"/>
          <w:sz w:val="28"/>
          <w:szCs w:val="28"/>
          <w:lang w:val="ro-RO"/>
        </w:rPr>
        <w:t>b) este efectuat la solicitarea acționarilor (asociaților) entităților auditate;</w:t>
      </w:r>
    </w:p>
    <w:p w:rsidR="00874CB5" w:rsidRPr="00874CB5" w:rsidRDefault="00874CB5" w:rsidP="00874CB5">
      <w:pPr>
        <w:ind w:right="-9" w:firstLine="706"/>
        <w:rPr>
          <w:rFonts w:eastAsia="Calibri"/>
          <w:sz w:val="28"/>
          <w:szCs w:val="28"/>
          <w:lang w:val="ro-RO"/>
        </w:rPr>
      </w:pPr>
      <w:r w:rsidRPr="00874CB5">
        <w:rPr>
          <w:rFonts w:eastAsia="Calibri"/>
          <w:i/>
          <w:iCs/>
          <w:sz w:val="28"/>
          <w:szCs w:val="28"/>
          <w:lang w:val="ro-RO"/>
        </w:rPr>
        <w:t>auditor</w:t>
      </w:r>
      <w:r w:rsidRPr="00874CB5">
        <w:rPr>
          <w:rFonts w:eastAsia="Calibri"/>
          <w:sz w:val="28"/>
          <w:szCs w:val="28"/>
          <w:lang w:val="ro-RO"/>
        </w:rPr>
        <w:t xml:space="preserve"> – persoană fizică care deține certificat de calificare al auditorului și este înregistrată în conformitate cu prevederile prezentei legi; </w:t>
      </w:r>
    </w:p>
    <w:p w:rsidR="00874CB5" w:rsidRPr="00874CB5" w:rsidRDefault="00874CB5" w:rsidP="00874CB5">
      <w:pPr>
        <w:ind w:right="-9" w:firstLine="706"/>
        <w:rPr>
          <w:rFonts w:eastAsia="Calibri"/>
          <w:sz w:val="28"/>
          <w:szCs w:val="28"/>
          <w:lang w:val="ro-RO"/>
        </w:rPr>
      </w:pPr>
      <w:r w:rsidRPr="00874CB5">
        <w:rPr>
          <w:rFonts w:eastAsia="Calibri"/>
          <w:i/>
          <w:iCs/>
          <w:sz w:val="28"/>
          <w:szCs w:val="28"/>
          <w:lang w:val="ro-RO"/>
        </w:rPr>
        <w:t>certificat de calificare al auditorului</w:t>
      </w:r>
      <w:r w:rsidRPr="00874CB5">
        <w:rPr>
          <w:rFonts w:eastAsia="Calibri"/>
          <w:sz w:val="28"/>
          <w:szCs w:val="28"/>
          <w:lang w:val="ro-RO"/>
        </w:rPr>
        <w:t xml:space="preserve"> – document ce confirmă calificarea profesională a auditorului, eliberat în modul stabilit de prezenta lege;</w:t>
      </w:r>
    </w:p>
    <w:p w:rsidR="00874CB5" w:rsidRPr="00874CB5" w:rsidRDefault="00874CB5" w:rsidP="00874CB5">
      <w:pPr>
        <w:ind w:right="-9" w:firstLine="706"/>
        <w:rPr>
          <w:rFonts w:eastAsia="Calibri"/>
          <w:i/>
          <w:iCs/>
          <w:sz w:val="28"/>
          <w:szCs w:val="28"/>
          <w:lang w:val="ro-RO"/>
        </w:rPr>
      </w:pPr>
      <w:r w:rsidRPr="00874CB5">
        <w:rPr>
          <w:rFonts w:eastAsia="Calibri"/>
          <w:i/>
          <w:iCs/>
          <w:sz w:val="28"/>
          <w:szCs w:val="28"/>
          <w:lang w:val="ro-RO"/>
        </w:rPr>
        <w:t>Codul etic al profesioniştilor contabili</w:t>
      </w:r>
      <w:r w:rsidRPr="00874CB5">
        <w:rPr>
          <w:rFonts w:eastAsia="Calibri"/>
          <w:sz w:val="28"/>
          <w:szCs w:val="28"/>
          <w:lang w:val="ro-RO"/>
        </w:rPr>
        <w:t xml:space="preserve"> – cerinţe de etică pentru profesioniştii contabili, emise de Consiliul pentru Standarde Internaţionale de Etică pentru Contabili, acceptate pentru aplicare pe teritoriul Republicii Moldova (în continuare</w:t>
      </w:r>
      <w:r w:rsidR="00DC6A07">
        <w:rPr>
          <w:rFonts w:eastAsia="Calibri"/>
          <w:sz w:val="28"/>
          <w:szCs w:val="28"/>
          <w:lang w:val="ro-RO"/>
        </w:rPr>
        <w:t xml:space="preserve"> –</w:t>
      </w:r>
      <w:r w:rsidRPr="00874CB5">
        <w:rPr>
          <w:rFonts w:eastAsia="Calibri"/>
          <w:sz w:val="28"/>
          <w:szCs w:val="28"/>
          <w:lang w:val="ro-RO"/>
        </w:rPr>
        <w:t xml:space="preserve"> </w:t>
      </w:r>
      <w:r w:rsidRPr="00DC6A07">
        <w:rPr>
          <w:rFonts w:eastAsia="Calibri"/>
          <w:i/>
          <w:sz w:val="28"/>
          <w:szCs w:val="28"/>
          <w:lang w:val="ro-RO"/>
        </w:rPr>
        <w:t>Cod etic</w:t>
      </w:r>
      <w:r w:rsidRPr="00874CB5">
        <w:rPr>
          <w:rFonts w:eastAsia="Calibri"/>
          <w:sz w:val="28"/>
          <w:szCs w:val="28"/>
          <w:lang w:val="ro-RO"/>
        </w:rPr>
        <w:t>);</w:t>
      </w:r>
    </w:p>
    <w:p w:rsidR="00874CB5" w:rsidRPr="00874CB5" w:rsidRDefault="00874CB5" w:rsidP="00874CB5">
      <w:pPr>
        <w:ind w:right="-9" w:firstLine="706"/>
        <w:rPr>
          <w:rFonts w:eastAsia="Calibri"/>
          <w:sz w:val="28"/>
          <w:szCs w:val="28"/>
          <w:lang w:val="ro-RO"/>
        </w:rPr>
      </w:pPr>
      <w:r w:rsidRPr="00874CB5">
        <w:rPr>
          <w:rFonts w:eastAsia="Calibri"/>
          <w:i/>
          <w:iCs/>
          <w:sz w:val="28"/>
          <w:szCs w:val="28"/>
          <w:lang w:val="ro-RO"/>
        </w:rPr>
        <w:t>entitate de audit</w:t>
      </w:r>
      <w:r w:rsidRPr="00874CB5">
        <w:rPr>
          <w:rFonts w:eastAsia="Calibri"/>
          <w:sz w:val="28"/>
          <w:szCs w:val="28"/>
          <w:lang w:val="ro-RO"/>
        </w:rPr>
        <w:t xml:space="preserve"> – entitate constituită în conformitate cu legislația civilă și înregistrată în conformitate cu prevederile prezentei legi;</w:t>
      </w:r>
    </w:p>
    <w:p w:rsidR="00874CB5" w:rsidRPr="00874CB5" w:rsidRDefault="00874CB5" w:rsidP="00874CB5">
      <w:pPr>
        <w:ind w:right="-9" w:firstLine="706"/>
        <w:rPr>
          <w:rFonts w:eastAsia="Calibri"/>
          <w:sz w:val="28"/>
          <w:szCs w:val="28"/>
          <w:lang w:val="ro-RO"/>
        </w:rPr>
      </w:pPr>
      <w:r w:rsidRPr="00874CB5">
        <w:rPr>
          <w:rFonts w:eastAsia="Calibri"/>
          <w:i/>
          <w:iCs/>
          <w:sz w:val="28"/>
          <w:szCs w:val="28"/>
          <w:lang w:val="ro-RO"/>
        </w:rPr>
        <w:t>nepractician</w:t>
      </w:r>
      <w:r w:rsidRPr="00874CB5">
        <w:rPr>
          <w:rFonts w:eastAsia="Calibri"/>
          <w:sz w:val="28"/>
          <w:szCs w:val="28"/>
          <w:lang w:val="ro-RO"/>
        </w:rPr>
        <w:t xml:space="preserve"> – orice persoană fizică care, pe durata activității în cadrul </w:t>
      </w:r>
      <w:r w:rsidR="00DA6B24" w:rsidRPr="00632349">
        <w:rPr>
          <w:rFonts w:eastAsia="Calibri"/>
          <w:sz w:val="28"/>
          <w:szCs w:val="28"/>
          <w:lang w:val="ro-RO"/>
        </w:rPr>
        <w:t xml:space="preserve">Consiliul de supraveghere publică a auditului (în continuare – </w:t>
      </w:r>
      <w:r w:rsidR="00DA6B24" w:rsidRPr="00632349">
        <w:rPr>
          <w:rFonts w:eastAsia="Calibri"/>
          <w:i/>
          <w:sz w:val="28"/>
          <w:szCs w:val="28"/>
          <w:lang w:val="ro-RO"/>
        </w:rPr>
        <w:t>Consiliu</w:t>
      </w:r>
      <w:r w:rsidR="00DA6B24" w:rsidRPr="00632349">
        <w:rPr>
          <w:rFonts w:eastAsia="Calibri"/>
          <w:sz w:val="28"/>
          <w:szCs w:val="28"/>
          <w:lang w:val="ro-RO"/>
        </w:rPr>
        <w:t>)</w:t>
      </w:r>
      <w:r w:rsidRPr="00874CB5">
        <w:rPr>
          <w:rFonts w:eastAsia="Calibri"/>
          <w:sz w:val="28"/>
          <w:szCs w:val="28"/>
          <w:lang w:val="ro-RO"/>
        </w:rPr>
        <w:t xml:space="preserve"> și </w:t>
      </w:r>
      <w:r w:rsidR="00DC6A07">
        <w:rPr>
          <w:rFonts w:eastAsia="Calibri"/>
          <w:sz w:val="28"/>
          <w:szCs w:val="28"/>
          <w:lang w:val="ro-RO"/>
        </w:rPr>
        <w:t>pe parcursul a</w:t>
      </w:r>
      <w:r w:rsidRPr="00874CB5">
        <w:rPr>
          <w:rFonts w:eastAsia="Calibri"/>
          <w:sz w:val="28"/>
          <w:szCs w:val="28"/>
          <w:lang w:val="ro-RO"/>
        </w:rPr>
        <w:t xml:space="preserve"> cel puțin trei ani precedenți,   nu a efectuat audit, nu a deținut acțiuni (părți sociale) în capitalul social al entității de audit, nu a fost membru al </w:t>
      </w:r>
      <w:r w:rsidR="00387626" w:rsidRPr="00632349">
        <w:rPr>
          <w:rFonts w:eastAsia="Calibri"/>
          <w:sz w:val="28"/>
          <w:szCs w:val="28"/>
          <w:lang w:val="ro-RO"/>
        </w:rPr>
        <w:t>consiliului</w:t>
      </w:r>
      <w:r w:rsidRPr="00874CB5">
        <w:rPr>
          <w:rFonts w:eastAsia="Calibri"/>
          <w:sz w:val="28"/>
          <w:szCs w:val="28"/>
          <w:lang w:val="ro-RO"/>
        </w:rPr>
        <w:t xml:space="preserve">, organului executiv sau de supraveghere </w:t>
      </w:r>
      <w:r w:rsidR="00387626" w:rsidRPr="00632349">
        <w:rPr>
          <w:rFonts w:eastAsia="Calibri"/>
          <w:sz w:val="28"/>
          <w:szCs w:val="28"/>
          <w:lang w:val="ro-RO"/>
        </w:rPr>
        <w:t xml:space="preserve">a entității de audit </w:t>
      </w:r>
      <w:r w:rsidRPr="00874CB5">
        <w:rPr>
          <w:rFonts w:eastAsia="Calibri"/>
          <w:sz w:val="28"/>
          <w:szCs w:val="28"/>
          <w:lang w:val="ro-RO"/>
        </w:rPr>
        <w:t>și nu a fost angajat la o entitate de audit;</w:t>
      </w:r>
    </w:p>
    <w:p w:rsidR="00874CB5" w:rsidRPr="00874CB5" w:rsidRDefault="00874CB5" w:rsidP="00874CB5">
      <w:pPr>
        <w:ind w:right="-9" w:firstLine="706"/>
        <w:rPr>
          <w:rFonts w:eastAsia="Calibri"/>
          <w:i/>
          <w:iCs/>
          <w:sz w:val="28"/>
          <w:szCs w:val="28"/>
          <w:lang w:val="ro-RO"/>
        </w:rPr>
      </w:pPr>
      <w:r w:rsidRPr="00874CB5">
        <w:rPr>
          <w:rFonts w:eastAsia="Calibri"/>
          <w:i/>
          <w:iCs/>
          <w:sz w:val="28"/>
          <w:szCs w:val="28"/>
          <w:lang w:val="ro-RO"/>
        </w:rPr>
        <w:t>risc de audit</w:t>
      </w:r>
      <w:r w:rsidRPr="00874CB5">
        <w:rPr>
          <w:rFonts w:eastAsia="Calibri"/>
          <w:sz w:val="28"/>
          <w:szCs w:val="28"/>
          <w:lang w:val="ro-RO"/>
        </w:rPr>
        <w:t xml:space="preserve"> </w:t>
      </w:r>
      <w:r w:rsidR="00312446">
        <w:rPr>
          <w:rFonts w:eastAsia="Calibri"/>
          <w:sz w:val="28"/>
          <w:szCs w:val="28"/>
          <w:lang w:val="ro-RO"/>
        </w:rPr>
        <w:t>–</w:t>
      </w:r>
      <w:r w:rsidRPr="00874CB5">
        <w:rPr>
          <w:rFonts w:eastAsia="Calibri"/>
          <w:sz w:val="28"/>
          <w:szCs w:val="28"/>
          <w:lang w:val="ro-RO"/>
        </w:rPr>
        <w:t xml:space="preserve"> </w:t>
      </w:r>
      <w:r w:rsidRPr="00874CB5">
        <w:rPr>
          <w:rFonts w:eastAsia="Calibri"/>
          <w:sz w:val="28"/>
          <w:szCs w:val="28"/>
          <w:shd w:val="clear" w:color="auto" w:fill="FFFFFF"/>
          <w:lang w:val="ro-RO"/>
        </w:rPr>
        <w:t> riscul exprimării de către auditor a unei opinii de audit necorespunzătoare în cazul în care situaţiile financiare conțin denaturări semnificative;</w:t>
      </w:r>
    </w:p>
    <w:p w:rsidR="00874CB5" w:rsidRPr="00874CB5" w:rsidRDefault="00874CB5" w:rsidP="00874CB5">
      <w:pPr>
        <w:ind w:right="-9" w:firstLine="706"/>
        <w:rPr>
          <w:color w:val="000000"/>
          <w:sz w:val="28"/>
          <w:szCs w:val="28"/>
          <w:lang w:val="ro-RO"/>
        </w:rPr>
      </w:pPr>
      <w:r w:rsidRPr="00874CB5">
        <w:rPr>
          <w:i/>
          <w:iCs/>
          <w:color w:val="000000"/>
          <w:sz w:val="28"/>
          <w:szCs w:val="28"/>
          <w:lang w:val="ro-RO"/>
        </w:rPr>
        <w:lastRenderedPageBreak/>
        <w:t>standarde  de audit</w:t>
      </w:r>
      <w:r w:rsidRPr="00874CB5">
        <w:rPr>
          <w:color w:val="000000"/>
          <w:sz w:val="28"/>
          <w:szCs w:val="28"/>
          <w:lang w:val="ro-RO"/>
        </w:rPr>
        <w:t> </w:t>
      </w:r>
      <w:r w:rsidR="00312446">
        <w:rPr>
          <w:color w:val="000000"/>
          <w:sz w:val="28"/>
          <w:szCs w:val="28"/>
          <w:lang w:val="ro-RO"/>
        </w:rPr>
        <w:t>–</w:t>
      </w:r>
      <w:r w:rsidRPr="00874CB5">
        <w:rPr>
          <w:color w:val="000000"/>
          <w:sz w:val="28"/>
          <w:szCs w:val="28"/>
          <w:lang w:val="ro-RO"/>
        </w:rPr>
        <w:t xml:space="preserve">  </w:t>
      </w:r>
      <w:r w:rsidR="00312446">
        <w:rPr>
          <w:color w:val="000000"/>
          <w:sz w:val="28"/>
          <w:szCs w:val="28"/>
          <w:lang w:val="ro-RO"/>
        </w:rPr>
        <w:t>s</w:t>
      </w:r>
      <w:r w:rsidRPr="00874CB5">
        <w:rPr>
          <w:color w:val="000000"/>
          <w:sz w:val="28"/>
          <w:szCs w:val="28"/>
          <w:lang w:val="ro-RO"/>
        </w:rPr>
        <w:t xml:space="preserve">tandarde </w:t>
      </w:r>
      <w:r w:rsidR="00312446">
        <w:rPr>
          <w:color w:val="000000"/>
          <w:sz w:val="28"/>
          <w:szCs w:val="28"/>
          <w:lang w:val="ro-RO"/>
        </w:rPr>
        <w:t>i</w:t>
      </w:r>
      <w:r w:rsidRPr="00874CB5">
        <w:rPr>
          <w:color w:val="000000"/>
          <w:sz w:val="28"/>
          <w:szCs w:val="28"/>
          <w:lang w:val="ro-RO"/>
        </w:rPr>
        <w:t xml:space="preserve">nternaționale de </w:t>
      </w:r>
      <w:r w:rsidR="00312446">
        <w:rPr>
          <w:color w:val="000000"/>
          <w:sz w:val="28"/>
          <w:szCs w:val="28"/>
          <w:lang w:val="ro-RO"/>
        </w:rPr>
        <w:t>a</w:t>
      </w:r>
      <w:r w:rsidRPr="00874CB5">
        <w:rPr>
          <w:color w:val="000000"/>
          <w:sz w:val="28"/>
          <w:szCs w:val="28"/>
          <w:lang w:val="ro-RO"/>
        </w:rPr>
        <w:t>udit, emise de Consiliul pentru Standarde Internaționale de Audit și Asigurare, care se aplică pentru efectuarea auditului, acceptate pentru aplicare pe teritoriul Republicii Moldova;</w:t>
      </w:r>
    </w:p>
    <w:p w:rsidR="00874CB5" w:rsidRPr="00874CB5" w:rsidRDefault="00874CB5" w:rsidP="00874CB5">
      <w:pPr>
        <w:ind w:right="-9" w:firstLine="706"/>
        <w:rPr>
          <w:color w:val="000000"/>
          <w:sz w:val="28"/>
          <w:szCs w:val="28"/>
          <w:lang w:val="ro-RO"/>
        </w:rPr>
      </w:pPr>
      <w:r w:rsidRPr="00874CB5">
        <w:rPr>
          <w:i/>
          <w:iCs/>
          <w:color w:val="000000"/>
          <w:sz w:val="28"/>
          <w:szCs w:val="28"/>
          <w:lang w:val="ro-RO"/>
        </w:rPr>
        <w:t>standarde de control al calității</w:t>
      </w:r>
      <w:r w:rsidRPr="00874CB5">
        <w:rPr>
          <w:color w:val="000000"/>
          <w:sz w:val="28"/>
          <w:szCs w:val="28"/>
          <w:lang w:val="ro-RO"/>
        </w:rPr>
        <w:t xml:space="preserve"> – standarde internaționale de control al calității, emise de Consiliul pentru Standarde Internaționale de Audit și Asigurare, care se aplică pentru controlul intern al calității, acceptate pentru aplicare pe teritoriul Republicii Moldova;</w:t>
      </w:r>
    </w:p>
    <w:p w:rsidR="00874CB5" w:rsidRPr="00874CB5" w:rsidRDefault="00874CB5" w:rsidP="00874CB5">
      <w:pPr>
        <w:ind w:right="-9" w:firstLine="706"/>
        <w:rPr>
          <w:color w:val="000000"/>
          <w:sz w:val="28"/>
          <w:szCs w:val="28"/>
          <w:lang w:val="ro-RO"/>
        </w:rPr>
      </w:pPr>
      <w:r w:rsidRPr="00874CB5">
        <w:rPr>
          <w:i/>
          <w:iCs/>
          <w:color w:val="000000"/>
          <w:sz w:val="28"/>
          <w:szCs w:val="28"/>
          <w:lang w:val="ro-RO"/>
        </w:rPr>
        <w:t xml:space="preserve">standarde conexe </w:t>
      </w:r>
      <w:r w:rsidRPr="00874CB5">
        <w:rPr>
          <w:color w:val="000000"/>
          <w:sz w:val="28"/>
          <w:szCs w:val="28"/>
          <w:lang w:val="ro-RO"/>
        </w:rPr>
        <w:t>– standarde internaționale pentru misiuni de revizuire, asigurare, servicii conexe, emise de Consiliul pentru Standarde Internaționale de Audit și Asigurare, acceptate pentru aplicare pe teritoriul Republicii Moldova.</w:t>
      </w:r>
    </w:p>
    <w:p w:rsidR="00874CB5" w:rsidRPr="00874CB5" w:rsidRDefault="00874CB5" w:rsidP="00874CB5">
      <w:pPr>
        <w:ind w:right="-9" w:firstLine="706"/>
        <w:rPr>
          <w:sz w:val="28"/>
          <w:szCs w:val="28"/>
          <w:lang w:val="ro-RO"/>
        </w:rPr>
      </w:pPr>
      <w:r w:rsidRPr="00874CB5">
        <w:rPr>
          <w:sz w:val="28"/>
          <w:szCs w:val="28"/>
          <w:lang w:val="ro-RO"/>
        </w:rPr>
        <w:t>(2) Noţiunile utilizate în prezenta lege şi neprevăzute în alin. (1) sînt definite în standardele de audit, Codul etic</w:t>
      </w:r>
      <w:r w:rsidR="00F95F54">
        <w:rPr>
          <w:sz w:val="28"/>
          <w:szCs w:val="28"/>
          <w:lang w:val="ro-RO"/>
        </w:rPr>
        <w:t>,</w:t>
      </w:r>
      <w:r w:rsidRPr="00874CB5">
        <w:rPr>
          <w:sz w:val="28"/>
          <w:szCs w:val="28"/>
          <w:lang w:val="ro-RO"/>
        </w:rPr>
        <w:t xml:space="preserve"> Legea contabilității</w:t>
      </w:r>
      <w:r w:rsidR="00484F0A">
        <w:rPr>
          <w:sz w:val="28"/>
          <w:szCs w:val="28"/>
          <w:lang w:val="ro-RO"/>
        </w:rPr>
        <w:t xml:space="preserve"> și raport</w:t>
      </w:r>
      <w:r w:rsidR="00F95F54">
        <w:rPr>
          <w:sz w:val="28"/>
          <w:szCs w:val="28"/>
          <w:lang w:val="ro-RO"/>
        </w:rPr>
        <w:t>area</w:t>
      </w:r>
      <w:r w:rsidR="00484F0A">
        <w:rPr>
          <w:sz w:val="28"/>
          <w:szCs w:val="28"/>
          <w:lang w:val="ro-RO"/>
        </w:rPr>
        <w:t xml:space="preserve"> financiar</w:t>
      </w:r>
      <w:r w:rsidR="00F95F54">
        <w:rPr>
          <w:sz w:val="28"/>
          <w:szCs w:val="28"/>
          <w:lang w:val="ro-RO"/>
        </w:rPr>
        <w:t>ă</w:t>
      </w:r>
      <w:r w:rsidRPr="00874CB5">
        <w:rPr>
          <w:sz w:val="28"/>
          <w:szCs w:val="28"/>
          <w:lang w:val="ro-RO"/>
        </w:rPr>
        <w:t>.</w:t>
      </w:r>
    </w:p>
    <w:p w:rsidR="00632349" w:rsidRPr="00874CB5" w:rsidRDefault="00632349" w:rsidP="00312446">
      <w:pPr>
        <w:ind w:right="-9" w:firstLine="0"/>
        <w:rPr>
          <w:rFonts w:eastAsia="Calibri"/>
          <w:sz w:val="28"/>
          <w:szCs w:val="28"/>
          <w:lang w:val="ro-RO"/>
        </w:rPr>
      </w:pPr>
    </w:p>
    <w:p w:rsidR="00874CB5" w:rsidRPr="00874CB5" w:rsidRDefault="00874CB5" w:rsidP="00312446">
      <w:pPr>
        <w:ind w:right="-9" w:firstLine="0"/>
        <w:jc w:val="center"/>
        <w:rPr>
          <w:rFonts w:eastAsia="Calibri"/>
          <w:b/>
          <w:bCs/>
          <w:sz w:val="28"/>
          <w:szCs w:val="28"/>
          <w:lang w:val="ro-RO"/>
        </w:rPr>
      </w:pPr>
      <w:r w:rsidRPr="00874CB5">
        <w:rPr>
          <w:rFonts w:eastAsia="Calibri"/>
          <w:b/>
          <w:bCs/>
          <w:sz w:val="28"/>
          <w:szCs w:val="28"/>
          <w:lang w:val="ro-RO"/>
        </w:rPr>
        <w:t>Capitolul II</w:t>
      </w:r>
    </w:p>
    <w:p w:rsidR="00874CB5" w:rsidRPr="00874CB5" w:rsidRDefault="00874CB5" w:rsidP="00312446">
      <w:pPr>
        <w:ind w:right="-9" w:firstLine="0"/>
        <w:jc w:val="center"/>
        <w:rPr>
          <w:rFonts w:eastAsia="Calibri"/>
          <w:b/>
          <w:bCs/>
          <w:sz w:val="28"/>
          <w:szCs w:val="28"/>
          <w:lang w:val="ro-RO"/>
        </w:rPr>
      </w:pPr>
      <w:r w:rsidRPr="00874CB5">
        <w:rPr>
          <w:rFonts w:eastAsia="Calibri"/>
          <w:b/>
          <w:bCs/>
          <w:sz w:val="28"/>
          <w:szCs w:val="28"/>
          <w:lang w:val="ro-RO"/>
        </w:rPr>
        <w:t>EXAMINAREA COMPETENȚEI PROFESIONALE</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Articolul 3</w:t>
      </w:r>
      <w:r w:rsidRPr="00312446">
        <w:rPr>
          <w:rFonts w:eastAsia="Calibri"/>
          <w:bCs/>
          <w:sz w:val="28"/>
          <w:szCs w:val="28"/>
          <w:lang w:val="ro-RO"/>
        </w:rPr>
        <w:t xml:space="preserve">. </w:t>
      </w:r>
      <w:r w:rsidRPr="00874CB5">
        <w:rPr>
          <w:rFonts w:eastAsia="Calibri"/>
          <w:sz w:val="28"/>
          <w:szCs w:val="28"/>
          <w:lang w:val="ro-RO"/>
        </w:rPr>
        <w:t>Stagiul în audit</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(1) Stagiul în audit se efectuează în scopul acumulării experienței practice și asigurării capacității </w:t>
      </w:r>
      <w:r w:rsidR="00312446">
        <w:rPr>
          <w:rFonts w:eastAsia="Calibri"/>
          <w:sz w:val="28"/>
          <w:szCs w:val="28"/>
          <w:lang w:val="ro-RO"/>
        </w:rPr>
        <w:t xml:space="preserve">de </w:t>
      </w:r>
      <w:r w:rsidRPr="00874CB5">
        <w:rPr>
          <w:rFonts w:eastAsia="Calibri"/>
          <w:sz w:val="28"/>
          <w:szCs w:val="28"/>
          <w:lang w:val="ro-RO"/>
        </w:rPr>
        <w:t>aplic</w:t>
      </w:r>
      <w:r w:rsidR="00312446">
        <w:rPr>
          <w:rFonts w:eastAsia="Calibri"/>
          <w:sz w:val="28"/>
          <w:szCs w:val="28"/>
          <w:lang w:val="ro-RO"/>
        </w:rPr>
        <w:t>are</w:t>
      </w:r>
      <w:r w:rsidRPr="00874CB5">
        <w:rPr>
          <w:rFonts w:eastAsia="Calibri"/>
          <w:sz w:val="28"/>
          <w:szCs w:val="28"/>
          <w:lang w:val="ro-RO"/>
        </w:rPr>
        <w:t xml:space="preserve"> a cunoștințelor teoretice.</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(2) Stagiul are o durată de cel puțin doi ani și se efectuează sub îndrumarea unui auditor.</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(3) Este înregistrat</w:t>
      </w:r>
      <w:r w:rsidR="00312446">
        <w:rPr>
          <w:rFonts w:eastAsia="Calibri"/>
          <w:sz w:val="28"/>
          <w:szCs w:val="28"/>
          <w:lang w:val="ro-RO"/>
        </w:rPr>
        <w:t>ă</w:t>
      </w:r>
      <w:r w:rsidRPr="00874CB5">
        <w:rPr>
          <w:rFonts w:eastAsia="Calibri"/>
          <w:sz w:val="28"/>
          <w:szCs w:val="28"/>
          <w:lang w:val="ro-RO"/>
        </w:rPr>
        <w:t xml:space="preserve"> în calitate de stagiar în audit persoana fizică care îndeplinește cumulativ următoarele condiții: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a) are studii superioare de licență </w:t>
      </w:r>
      <w:r w:rsidRPr="00874CB5">
        <w:rPr>
          <w:rFonts w:eastAsia="Calibri"/>
          <w:sz w:val="28"/>
          <w:szCs w:val="28"/>
          <w:lang w:val="ro-RO" w:eastAsia="ru-RU"/>
        </w:rPr>
        <w:t xml:space="preserve">în domeniul </w:t>
      </w:r>
      <w:r w:rsidRPr="00874CB5">
        <w:rPr>
          <w:rFonts w:eastAsia="Calibri"/>
          <w:sz w:val="28"/>
          <w:szCs w:val="28"/>
          <w:lang w:val="ro-RO"/>
        </w:rPr>
        <w:t>economic sau juridic;</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b) este angajată a entității de audit în conformitate cu prevederile Codului muncii.</w:t>
      </w:r>
    </w:p>
    <w:p w:rsidR="00874CB5" w:rsidRPr="00874CB5" w:rsidRDefault="00874CB5" w:rsidP="00312446">
      <w:pPr>
        <w:ind w:right="-9" w:firstLine="706"/>
        <w:rPr>
          <w:rFonts w:eastAsia="Calibri"/>
          <w:sz w:val="28"/>
          <w:szCs w:val="28"/>
          <w:lang w:val="ro-RO"/>
        </w:rPr>
      </w:pPr>
      <w:r w:rsidRPr="00874CB5">
        <w:rPr>
          <w:rFonts w:eastAsia="Calibri"/>
          <w:sz w:val="28"/>
          <w:szCs w:val="28"/>
          <w:lang w:val="ro-RO"/>
        </w:rPr>
        <w:t>(4) Pe parcursul stagiului</w:t>
      </w:r>
      <w:r w:rsidR="00312446">
        <w:rPr>
          <w:rFonts w:eastAsia="Calibri"/>
          <w:sz w:val="28"/>
          <w:szCs w:val="28"/>
          <w:lang w:val="ro-RO"/>
        </w:rPr>
        <w:t>,</w:t>
      </w:r>
      <w:r w:rsidRPr="00874CB5">
        <w:rPr>
          <w:rFonts w:eastAsia="Calibri"/>
          <w:sz w:val="28"/>
          <w:szCs w:val="28"/>
          <w:lang w:val="ro-RO"/>
        </w:rPr>
        <w:t xml:space="preserve"> stagiarul este obligat să:</w:t>
      </w:r>
    </w:p>
    <w:p w:rsidR="00874CB5" w:rsidRPr="00874CB5" w:rsidRDefault="00874CB5" w:rsidP="00312446">
      <w:pPr>
        <w:ind w:right="-9" w:firstLine="706"/>
        <w:rPr>
          <w:rFonts w:eastAsia="Calibri"/>
          <w:sz w:val="28"/>
          <w:szCs w:val="28"/>
          <w:lang w:val="ro-RO"/>
        </w:rPr>
      </w:pPr>
      <w:r w:rsidRPr="00874CB5">
        <w:rPr>
          <w:rFonts w:eastAsia="Calibri"/>
          <w:sz w:val="28"/>
          <w:szCs w:val="28"/>
          <w:lang w:val="ro-RO"/>
        </w:rPr>
        <w:t>a) respecte cerințele Codului etic;</w:t>
      </w:r>
    </w:p>
    <w:p w:rsidR="00874CB5" w:rsidRPr="00874CB5" w:rsidRDefault="00874CB5" w:rsidP="00312446">
      <w:pPr>
        <w:ind w:right="-9" w:firstLine="706"/>
        <w:rPr>
          <w:rFonts w:eastAsia="Calibri"/>
          <w:sz w:val="28"/>
          <w:szCs w:val="28"/>
          <w:lang w:val="ro-RO"/>
        </w:rPr>
      </w:pPr>
      <w:r w:rsidRPr="00874CB5">
        <w:rPr>
          <w:rFonts w:eastAsia="Calibri"/>
          <w:sz w:val="28"/>
          <w:szCs w:val="28"/>
          <w:lang w:val="ro-RO"/>
        </w:rPr>
        <w:t>b) participe la misiuni de audit;</w:t>
      </w:r>
    </w:p>
    <w:p w:rsidR="00874CB5" w:rsidRPr="00874CB5" w:rsidRDefault="00874CB5" w:rsidP="00312446">
      <w:pPr>
        <w:ind w:right="-9" w:firstLine="706"/>
        <w:rPr>
          <w:rFonts w:eastAsia="Calibri"/>
          <w:sz w:val="28"/>
          <w:szCs w:val="28"/>
          <w:lang w:val="ro-RO"/>
        </w:rPr>
      </w:pPr>
      <w:r w:rsidRPr="00874CB5">
        <w:rPr>
          <w:rFonts w:eastAsia="Calibri"/>
          <w:sz w:val="28"/>
          <w:szCs w:val="28"/>
          <w:lang w:val="ro-RO"/>
        </w:rPr>
        <w:t xml:space="preserve">c) achite cotizația anuală. </w:t>
      </w:r>
    </w:p>
    <w:p w:rsidR="00874CB5" w:rsidRPr="00874CB5" w:rsidRDefault="00874CB5" w:rsidP="00312446">
      <w:pPr>
        <w:ind w:right="-9" w:firstLine="706"/>
        <w:rPr>
          <w:rFonts w:eastAsia="Calibri"/>
          <w:sz w:val="28"/>
          <w:szCs w:val="28"/>
          <w:lang w:val="ro-RO"/>
        </w:rPr>
      </w:pPr>
      <w:r w:rsidRPr="00874CB5">
        <w:rPr>
          <w:rFonts w:eastAsia="Calibri"/>
          <w:sz w:val="28"/>
          <w:szCs w:val="28"/>
          <w:lang w:val="ro-RO"/>
        </w:rPr>
        <w:t xml:space="preserve">(5) Modul de organizare și desfășurare a stagiului pentru admiterea la examenul </w:t>
      </w:r>
      <w:r w:rsidR="00312446" w:rsidRPr="00312446">
        <w:rPr>
          <w:rFonts w:eastAsia="Calibri"/>
          <w:sz w:val="28"/>
          <w:szCs w:val="28"/>
          <w:lang w:val="ro-RO"/>
        </w:rPr>
        <w:t>pentru</w:t>
      </w:r>
      <w:r w:rsidRPr="00312446">
        <w:rPr>
          <w:rFonts w:eastAsia="Calibri"/>
          <w:sz w:val="28"/>
          <w:szCs w:val="28"/>
          <w:lang w:val="ro-RO"/>
        </w:rPr>
        <w:t xml:space="preserve"> </w:t>
      </w:r>
      <w:r w:rsidRPr="00874CB5">
        <w:rPr>
          <w:rFonts w:eastAsia="Calibri"/>
          <w:sz w:val="28"/>
          <w:szCs w:val="28"/>
          <w:lang w:val="ro-RO"/>
        </w:rPr>
        <w:t xml:space="preserve">obținerea calificării profesionale a auditorului este stabilit în Normele de pregătire profesională a stagiarilor în audit, aprobate de </w:t>
      </w:r>
      <w:r w:rsidRPr="00632349">
        <w:rPr>
          <w:rFonts w:eastAsia="Calibri"/>
          <w:sz w:val="28"/>
          <w:szCs w:val="28"/>
          <w:lang w:val="ro-RO"/>
        </w:rPr>
        <w:t>Consiliu</w:t>
      </w:r>
      <w:r w:rsidR="00DA6B24" w:rsidRPr="00632349">
        <w:rPr>
          <w:rFonts w:eastAsia="Calibri"/>
          <w:sz w:val="28"/>
          <w:szCs w:val="28"/>
          <w:lang w:val="ro-RO"/>
        </w:rPr>
        <w:t xml:space="preserve">. </w:t>
      </w:r>
    </w:p>
    <w:p w:rsidR="00874CB5" w:rsidRPr="00874CB5" w:rsidRDefault="00874CB5" w:rsidP="00874CB5">
      <w:pPr>
        <w:ind w:right="-9" w:firstLine="706"/>
        <w:rPr>
          <w:rFonts w:eastAsia="Calibri"/>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Articolul 4.</w:t>
      </w:r>
      <w:r w:rsidRPr="00874CB5">
        <w:rPr>
          <w:rFonts w:eastAsia="Calibri"/>
          <w:sz w:val="28"/>
          <w:szCs w:val="28"/>
          <w:lang w:val="ro-RO"/>
        </w:rPr>
        <w:t xml:space="preserve"> Cerinţe privind admiterea la examenul pentru obținerea calificării profesionale a auditorului</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(1) S</w:t>
      </w:r>
      <w:r w:rsidR="00135226">
        <w:rPr>
          <w:rFonts w:eastAsia="Calibri"/>
          <w:sz w:val="28"/>
          <w:szCs w:val="28"/>
          <w:lang w:val="ro-RO" w:eastAsia="ru-RU"/>
        </w:rPr>
        <w:t>î</w:t>
      </w:r>
      <w:r w:rsidRPr="00874CB5">
        <w:rPr>
          <w:rFonts w:eastAsia="Calibri"/>
          <w:sz w:val="28"/>
          <w:szCs w:val="28"/>
          <w:lang w:val="ro-RO" w:eastAsia="ru-RU"/>
        </w:rPr>
        <w:t>nt admise la examen persoanele fizice care</w:t>
      </w:r>
      <w:r w:rsidR="00135226">
        <w:rPr>
          <w:rFonts w:eastAsia="Calibri"/>
          <w:sz w:val="28"/>
          <w:szCs w:val="28"/>
          <w:lang w:val="ro-RO" w:eastAsia="ru-RU"/>
        </w:rPr>
        <w:t>,</w:t>
      </w:r>
      <w:r w:rsidRPr="00874CB5">
        <w:rPr>
          <w:rFonts w:eastAsia="Calibri"/>
          <w:sz w:val="28"/>
          <w:szCs w:val="28"/>
          <w:lang w:val="ro-RO" w:eastAsia="ru-RU"/>
        </w:rPr>
        <w:t xml:space="preserve"> la dat</w:t>
      </w:r>
      <w:r w:rsidR="00135226">
        <w:rPr>
          <w:rFonts w:eastAsia="Calibri"/>
          <w:sz w:val="28"/>
          <w:szCs w:val="28"/>
          <w:lang w:val="ro-RO" w:eastAsia="ru-RU"/>
        </w:rPr>
        <w:t xml:space="preserve">a depunerii cererii de admitere, </w:t>
      </w:r>
      <w:r w:rsidRPr="00874CB5">
        <w:rPr>
          <w:rFonts w:eastAsia="Calibri"/>
          <w:sz w:val="28"/>
          <w:szCs w:val="28"/>
          <w:lang w:val="ro-RO" w:eastAsia="ru-RU"/>
        </w:rPr>
        <w:t>întrunesc următoarele cerinţe:</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a) </w:t>
      </w:r>
      <w:r w:rsidR="00135226">
        <w:rPr>
          <w:rFonts w:eastAsia="Calibri"/>
          <w:sz w:val="28"/>
          <w:szCs w:val="28"/>
          <w:lang w:val="ro-RO" w:eastAsia="ru-RU"/>
        </w:rPr>
        <w:t xml:space="preserve">au </w:t>
      </w:r>
      <w:r w:rsidRPr="00874CB5">
        <w:rPr>
          <w:rFonts w:eastAsia="Calibri"/>
          <w:sz w:val="28"/>
          <w:szCs w:val="28"/>
          <w:lang w:val="ro-RO" w:eastAsia="ru-RU"/>
        </w:rPr>
        <w:t>studii superioare</w:t>
      </w:r>
      <w:r w:rsidRPr="00874CB5">
        <w:rPr>
          <w:rFonts w:eastAsia="Calibri"/>
          <w:sz w:val="28"/>
          <w:szCs w:val="28"/>
          <w:lang w:val="ro-RO"/>
        </w:rPr>
        <w:t xml:space="preserve"> de licență</w:t>
      </w:r>
      <w:r w:rsidRPr="00874CB5">
        <w:rPr>
          <w:rFonts w:eastAsia="Calibri"/>
          <w:sz w:val="28"/>
          <w:szCs w:val="28"/>
          <w:lang w:val="ro-RO" w:eastAsia="ru-RU"/>
        </w:rPr>
        <w:t xml:space="preserve"> în domeniul economic sau juridic;</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b) </w:t>
      </w:r>
      <w:r w:rsidR="00135226">
        <w:rPr>
          <w:rFonts w:eastAsia="Calibri"/>
          <w:sz w:val="28"/>
          <w:szCs w:val="28"/>
          <w:lang w:val="ro-RO" w:eastAsia="ru-RU"/>
        </w:rPr>
        <w:t xml:space="preserve">deţin </w:t>
      </w:r>
      <w:r w:rsidRPr="00874CB5">
        <w:rPr>
          <w:rFonts w:eastAsia="Calibri"/>
          <w:sz w:val="28"/>
          <w:szCs w:val="28"/>
          <w:lang w:val="ro-RO" w:eastAsia="ru-RU"/>
        </w:rPr>
        <w:t>vechime în muncă de cel puţin trei ani în domeniul economic sau juridic, din care cel puțin doi ani ca stagiar în audit;</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c) </w:t>
      </w:r>
      <w:r w:rsidR="00135226">
        <w:rPr>
          <w:rFonts w:eastAsia="Calibri"/>
          <w:sz w:val="28"/>
          <w:szCs w:val="28"/>
          <w:lang w:val="ro-RO" w:eastAsia="ru-RU"/>
        </w:rPr>
        <w:t>nu au</w:t>
      </w:r>
      <w:r w:rsidRPr="00874CB5">
        <w:rPr>
          <w:rFonts w:eastAsia="Calibri"/>
          <w:sz w:val="28"/>
          <w:szCs w:val="28"/>
          <w:lang w:val="ro-RO" w:eastAsia="ru-RU"/>
        </w:rPr>
        <w:t xml:space="preserve"> antecedente penale;</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d) posed</w:t>
      </w:r>
      <w:r w:rsidR="00135226">
        <w:rPr>
          <w:rFonts w:eastAsia="Calibri"/>
          <w:sz w:val="28"/>
          <w:szCs w:val="28"/>
          <w:lang w:val="ro-RO" w:eastAsia="ru-RU"/>
        </w:rPr>
        <w:t xml:space="preserve">ă </w:t>
      </w:r>
      <w:r w:rsidRPr="00874CB5">
        <w:rPr>
          <w:rFonts w:eastAsia="Calibri"/>
          <w:sz w:val="28"/>
          <w:szCs w:val="28"/>
          <w:lang w:val="ro-RO" w:eastAsia="ru-RU"/>
        </w:rPr>
        <w:t>limb</w:t>
      </w:r>
      <w:r w:rsidR="00135226">
        <w:rPr>
          <w:rFonts w:eastAsia="Calibri"/>
          <w:sz w:val="28"/>
          <w:szCs w:val="28"/>
          <w:lang w:val="ro-RO" w:eastAsia="ru-RU"/>
        </w:rPr>
        <w:t>a</w:t>
      </w:r>
      <w:r w:rsidRPr="00874CB5">
        <w:rPr>
          <w:rFonts w:eastAsia="Calibri"/>
          <w:sz w:val="28"/>
          <w:szCs w:val="28"/>
          <w:lang w:val="ro-RO" w:eastAsia="ru-RU"/>
        </w:rPr>
        <w:t xml:space="preserve"> român</w:t>
      </w:r>
      <w:r w:rsidR="00135226">
        <w:rPr>
          <w:rFonts w:eastAsia="Calibri"/>
          <w:sz w:val="28"/>
          <w:szCs w:val="28"/>
          <w:lang w:val="ro-RO" w:eastAsia="ru-RU"/>
        </w:rPr>
        <w:t>ă</w:t>
      </w:r>
      <w:r w:rsidRPr="00874CB5">
        <w:rPr>
          <w:rFonts w:eastAsia="Calibri"/>
          <w:sz w:val="28"/>
          <w:szCs w:val="28"/>
          <w:lang w:val="ro-RO" w:eastAsia="ru-RU"/>
        </w:rPr>
        <w:t xml:space="preserve">. </w:t>
      </w:r>
    </w:p>
    <w:p w:rsidR="00874CB5" w:rsidRPr="00874CB5" w:rsidRDefault="00874CB5" w:rsidP="00874CB5">
      <w:pPr>
        <w:ind w:right="-9" w:firstLine="706"/>
        <w:rPr>
          <w:rFonts w:eastAsia="Calibri"/>
          <w:strike/>
          <w:sz w:val="28"/>
          <w:szCs w:val="28"/>
          <w:lang w:val="ro-RO" w:eastAsia="ru-RU"/>
        </w:rPr>
      </w:pPr>
      <w:r w:rsidRPr="00874CB5">
        <w:rPr>
          <w:rFonts w:eastAsia="Calibri"/>
          <w:sz w:val="28"/>
          <w:szCs w:val="28"/>
          <w:lang w:val="ro-RO" w:eastAsia="ru-RU"/>
        </w:rPr>
        <w:lastRenderedPageBreak/>
        <w:t xml:space="preserve">(2) Prin derogare de la cerințele stabilite </w:t>
      </w:r>
      <w:r w:rsidR="00135226">
        <w:rPr>
          <w:rFonts w:eastAsia="Calibri"/>
          <w:sz w:val="28"/>
          <w:szCs w:val="28"/>
          <w:lang w:val="ro-RO" w:eastAsia="ru-RU"/>
        </w:rPr>
        <w:t>la</w:t>
      </w:r>
      <w:r w:rsidRPr="00874CB5">
        <w:rPr>
          <w:rFonts w:eastAsia="Calibri"/>
          <w:sz w:val="28"/>
          <w:szCs w:val="28"/>
          <w:lang w:val="ro-RO" w:eastAsia="ru-RU"/>
        </w:rPr>
        <w:t xml:space="preserve"> alin. (1) lit.</w:t>
      </w:r>
      <w:r w:rsidR="00135226">
        <w:rPr>
          <w:rFonts w:eastAsia="Calibri"/>
          <w:sz w:val="28"/>
          <w:szCs w:val="28"/>
          <w:lang w:val="ro-RO" w:eastAsia="ru-RU"/>
        </w:rPr>
        <w:t xml:space="preserve"> </w:t>
      </w:r>
      <w:r w:rsidRPr="00874CB5">
        <w:rPr>
          <w:rFonts w:eastAsia="Calibri"/>
          <w:sz w:val="28"/>
          <w:szCs w:val="28"/>
          <w:lang w:val="ro-RO" w:eastAsia="ru-RU"/>
        </w:rPr>
        <w:t xml:space="preserve">b) și </w:t>
      </w:r>
      <w:r w:rsidR="00135226">
        <w:rPr>
          <w:rFonts w:eastAsia="Calibri"/>
          <w:sz w:val="28"/>
          <w:szCs w:val="28"/>
          <w:lang w:val="ro-RO" w:eastAsia="ru-RU"/>
        </w:rPr>
        <w:t xml:space="preserve">la </w:t>
      </w:r>
      <w:r w:rsidRPr="00874CB5">
        <w:rPr>
          <w:rFonts w:eastAsia="Calibri"/>
          <w:sz w:val="28"/>
          <w:szCs w:val="28"/>
          <w:lang w:val="ro-RO" w:eastAsia="ru-RU"/>
        </w:rPr>
        <w:t>art.</w:t>
      </w:r>
      <w:r w:rsidR="00135226">
        <w:rPr>
          <w:rFonts w:eastAsia="Calibri"/>
          <w:sz w:val="28"/>
          <w:szCs w:val="28"/>
          <w:lang w:val="ro-RO" w:eastAsia="ru-RU"/>
        </w:rPr>
        <w:t xml:space="preserve"> </w:t>
      </w:r>
      <w:r w:rsidRPr="00874CB5">
        <w:rPr>
          <w:rFonts w:eastAsia="Calibri"/>
          <w:sz w:val="28"/>
          <w:szCs w:val="28"/>
          <w:lang w:val="ro-RO" w:eastAsia="ru-RU"/>
        </w:rPr>
        <w:t xml:space="preserve">3, sînt admise la examen persoanele fizice care au vechime în muncă de cel puțin 15 ani în domeniul economic sau juridic. </w:t>
      </w:r>
    </w:p>
    <w:p w:rsidR="00874CB5" w:rsidRPr="00874CB5" w:rsidRDefault="00874CB5" w:rsidP="00874CB5">
      <w:pPr>
        <w:tabs>
          <w:tab w:val="left" w:pos="360"/>
          <w:tab w:val="left" w:pos="450"/>
          <w:tab w:val="left" w:pos="540"/>
          <w:tab w:val="left" w:pos="810"/>
        </w:tabs>
        <w:ind w:right="-9" w:firstLine="706"/>
        <w:rPr>
          <w:rFonts w:eastAsia="Calibri"/>
          <w:sz w:val="28"/>
          <w:szCs w:val="28"/>
          <w:lang w:val="ro-RO" w:eastAsia="ru-RU"/>
        </w:rPr>
      </w:pPr>
      <w:r w:rsidRPr="00874CB5">
        <w:rPr>
          <w:rFonts w:eastAsia="Calibri"/>
          <w:sz w:val="28"/>
          <w:szCs w:val="28"/>
          <w:lang w:val="ro-RO" w:eastAsia="ru-RU"/>
        </w:rPr>
        <w:tab/>
        <w:t>(3) Pentru admiterea la examen</w:t>
      </w:r>
      <w:r w:rsidR="00135226">
        <w:rPr>
          <w:rFonts w:eastAsia="Calibri"/>
          <w:sz w:val="28"/>
          <w:szCs w:val="28"/>
          <w:lang w:val="ro-RO" w:eastAsia="ru-RU"/>
        </w:rPr>
        <w:t>,</w:t>
      </w:r>
      <w:r w:rsidRPr="00874CB5">
        <w:rPr>
          <w:rFonts w:eastAsia="Calibri"/>
          <w:sz w:val="28"/>
          <w:szCs w:val="28"/>
          <w:lang w:val="ro-RO" w:eastAsia="ru-RU"/>
        </w:rPr>
        <w:t xml:space="preserve"> Comisiei de cerificare a auditorilor</w:t>
      </w:r>
      <w:r w:rsidR="00135226">
        <w:rPr>
          <w:rFonts w:eastAsia="Calibri"/>
          <w:sz w:val="28"/>
          <w:szCs w:val="28"/>
          <w:lang w:val="ro-RO" w:eastAsia="ru-RU"/>
        </w:rPr>
        <w:t xml:space="preserve"> i</w:t>
      </w:r>
      <w:r w:rsidRPr="00874CB5">
        <w:rPr>
          <w:rFonts w:eastAsia="Calibri"/>
          <w:sz w:val="28"/>
          <w:szCs w:val="28"/>
          <w:lang w:val="ro-RO" w:eastAsia="ru-RU"/>
        </w:rPr>
        <w:t xml:space="preserve"> se prezintă:</w:t>
      </w:r>
    </w:p>
    <w:p w:rsidR="00874CB5" w:rsidRPr="00874CB5" w:rsidRDefault="00874CB5" w:rsidP="00135226">
      <w:pPr>
        <w:ind w:right="-9" w:firstLine="709"/>
        <w:rPr>
          <w:rFonts w:eastAsia="Calibri"/>
          <w:sz w:val="28"/>
          <w:szCs w:val="28"/>
          <w:lang w:val="ro-RO" w:eastAsia="ru-RU"/>
        </w:rPr>
      </w:pPr>
      <w:r w:rsidRPr="00874CB5">
        <w:rPr>
          <w:rFonts w:eastAsia="Calibri"/>
          <w:sz w:val="28"/>
          <w:szCs w:val="28"/>
          <w:lang w:val="ro-RO" w:eastAsia="ru-RU"/>
        </w:rPr>
        <w:t xml:space="preserve">a) cererea de admitere la examenul de calificare; </w:t>
      </w:r>
    </w:p>
    <w:p w:rsidR="00874CB5" w:rsidRPr="00874CB5" w:rsidRDefault="00874CB5" w:rsidP="00135226">
      <w:pPr>
        <w:ind w:right="-9" w:firstLine="709"/>
        <w:rPr>
          <w:rFonts w:eastAsia="Calibri"/>
          <w:sz w:val="28"/>
          <w:szCs w:val="28"/>
          <w:lang w:val="ro-RO" w:eastAsia="ru-RU"/>
        </w:rPr>
      </w:pPr>
      <w:r w:rsidRPr="00874CB5">
        <w:rPr>
          <w:rFonts w:eastAsia="Calibri"/>
          <w:sz w:val="28"/>
          <w:szCs w:val="28"/>
          <w:lang w:val="ro-RO" w:eastAsia="ru-RU"/>
        </w:rPr>
        <w:t xml:space="preserve">b) curriculum vitae; </w:t>
      </w:r>
    </w:p>
    <w:p w:rsidR="00874CB5" w:rsidRPr="00874CB5" w:rsidRDefault="00874CB5" w:rsidP="00135226">
      <w:pPr>
        <w:ind w:right="-9" w:firstLine="709"/>
        <w:rPr>
          <w:rFonts w:eastAsia="Calibri"/>
          <w:sz w:val="28"/>
          <w:szCs w:val="28"/>
          <w:lang w:val="ro-RO" w:eastAsia="ru-RU"/>
        </w:rPr>
      </w:pPr>
      <w:r w:rsidRPr="00874CB5">
        <w:rPr>
          <w:rFonts w:eastAsia="Calibri"/>
          <w:sz w:val="28"/>
          <w:szCs w:val="28"/>
          <w:lang w:val="ro-RO" w:eastAsia="ru-RU"/>
        </w:rPr>
        <w:t xml:space="preserve">c) două fotografii cu dimensiunea 3 × 4 cm; </w:t>
      </w:r>
    </w:p>
    <w:p w:rsidR="00874CB5" w:rsidRPr="00874CB5" w:rsidRDefault="00874CB5" w:rsidP="00135226">
      <w:pPr>
        <w:ind w:right="-9" w:firstLine="709"/>
        <w:rPr>
          <w:rFonts w:eastAsia="Calibri"/>
          <w:sz w:val="28"/>
          <w:szCs w:val="28"/>
          <w:lang w:val="ro-RO" w:eastAsia="ru-RU"/>
        </w:rPr>
      </w:pPr>
      <w:r w:rsidRPr="00874CB5">
        <w:rPr>
          <w:rFonts w:eastAsia="Calibri"/>
          <w:sz w:val="28"/>
          <w:szCs w:val="28"/>
          <w:lang w:val="ro-RO" w:eastAsia="ru-RU"/>
        </w:rPr>
        <w:t xml:space="preserve">d) cazierul judiciar; </w:t>
      </w:r>
    </w:p>
    <w:p w:rsidR="00874CB5" w:rsidRPr="00874CB5" w:rsidRDefault="00874CB5" w:rsidP="00135226">
      <w:pPr>
        <w:ind w:right="-9" w:firstLine="709"/>
        <w:rPr>
          <w:rFonts w:eastAsia="Calibri"/>
          <w:sz w:val="28"/>
          <w:szCs w:val="28"/>
          <w:lang w:val="ro-RO" w:eastAsia="ru-RU"/>
        </w:rPr>
      </w:pPr>
      <w:r w:rsidRPr="00874CB5">
        <w:rPr>
          <w:rFonts w:eastAsia="Calibri"/>
          <w:sz w:val="28"/>
          <w:szCs w:val="28"/>
          <w:lang w:val="ro-RO" w:eastAsia="ru-RU"/>
        </w:rPr>
        <w:t>e) recomandarea în fo</w:t>
      </w:r>
      <w:r w:rsidR="00135226">
        <w:rPr>
          <w:rFonts w:eastAsia="Calibri"/>
          <w:sz w:val="28"/>
          <w:szCs w:val="28"/>
          <w:lang w:val="ro-RO" w:eastAsia="ru-RU"/>
        </w:rPr>
        <w:t>rmă scrisă a entității de audit</w:t>
      </w:r>
      <w:r w:rsidRPr="00874CB5">
        <w:rPr>
          <w:rFonts w:eastAsia="Calibri"/>
          <w:sz w:val="28"/>
          <w:szCs w:val="28"/>
          <w:lang w:val="ro-RO" w:eastAsia="ru-RU"/>
        </w:rPr>
        <w:t xml:space="preserve"> în cadrul căreia s-a efectuat stagiul, după caz; </w:t>
      </w:r>
    </w:p>
    <w:p w:rsidR="00874CB5" w:rsidRPr="00874CB5" w:rsidRDefault="00874CB5" w:rsidP="00135226">
      <w:pPr>
        <w:tabs>
          <w:tab w:val="left" w:pos="720"/>
        </w:tabs>
        <w:ind w:right="-9" w:firstLine="709"/>
        <w:rPr>
          <w:rFonts w:eastAsia="Calibri"/>
          <w:sz w:val="28"/>
          <w:szCs w:val="28"/>
          <w:lang w:val="ro-RO" w:eastAsia="ru-RU"/>
        </w:rPr>
      </w:pPr>
      <w:r w:rsidRPr="00874CB5">
        <w:rPr>
          <w:rFonts w:eastAsia="Calibri"/>
          <w:sz w:val="28"/>
          <w:szCs w:val="28"/>
          <w:lang w:val="ro-RO" w:eastAsia="ru-RU"/>
        </w:rPr>
        <w:t xml:space="preserve">f) diploma de studii superioare de licență, recunoscută și echivalată de Ministerul Educaţiei, Culturii și Cercetării al Republicii Moldova, în cazul efectuării studiilor peste hotare; </w:t>
      </w:r>
    </w:p>
    <w:p w:rsidR="00874CB5" w:rsidRPr="00874CB5" w:rsidRDefault="00874CB5" w:rsidP="00135226">
      <w:pPr>
        <w:ind w:right="-9" w:firstLine="709"/>
        <w:rPr>
          <w:rFonts w:eastAsia="Calibri"/>
          <w:sz w:val="28"/>
          <w:szCs w:val="28"/>
          <w:lang w:val="ro-RO" w:eastAsia="ru-RU"/>
        </w:rPr>
      </w:pPr>
      <w:r w:rsidRPr="00874CB5">
        <w:rPr>
          <w:rFonts w:eastAsia="Calibri"/>
          <w:sz w:val="28"/>
          <w:szCs w:val="28"/>
          <w:lang w:val="ro-RO" w:eastAsia="ru-RU"/>
        </w:rPr>
        <w:t xml:space="preserve">g) </w:t>
      </w:r>
      <w:r w:rsidRPr="00874CB5">
        <w:rPr>
          <w:rFonts w:eastAsia="Calibri"/>
          <w:sz w:val="28"/>
          <w:szCs w:val="28"/>
          <w:lang w:val="ro-RO"/>
        </w:rPr>
        <w:t>extrasul din carnetul de muncă, autentificat în modul stabilit</w:t>
      </w:r>
      <w:r w:rsidRPr="00874CB5">
        <w:rPr>
          <w:rFonts w:eastAsia="Calibri"/>
          <w:sz w:val="28"/>
          <w:szCs w:val="28"/>
          <w:lang w:val="ro-RO" w:eastAsia="ru-RU"/>
        </w:rPr>
        <w:t xml:space="preserve"> sau documentul ce confirmă activitatea de muncă tradus în limba română şi legalizat în conformitate cu legislaţia, după caz, care confirmă o vechime în muncă de cel puţin 3 ani î</w:t>
      </w:r>
      <w:r w:rsidR="00B92C91">
        <w:rPr>
          <w:rFonts w:eastAsia="Calibri"/>
          <w:sz w:val="28"/>
          <w:szCs w:val="28"/>
          <w:lang w:val="ro-RO" w:eastAsia="ru-RU"/>
        </w:rPr>
        <w:t xml:space="preserve">n domeniul economic sau juridic </w:t>
      </w:r>
      <w:r w:rsidRPr="00874CB5">
        <w:rPr>
          <w:rFonts w:eastAsia="Calibri"/>
          <w:sz w:val="28"/>
          <w:szCs w:val="28"/>
          <w:lang w:val="ro-RO" w:eastAsia="ru-RU"/>
        </w:rPr>
        <w:t xml:space="preserve"> sau de cel puțin 15 ani în domeniul economic sau juridic;</w:t>
      </w:r>
    </w:p>
    <w:p w:rsidR="00874CB5" w:rsidRPr="00874CB5" w:rsidRDefault="00874CB5" w:rsidP="00135226">
      <w:pPr>
        <w:tabs>
          <w:tab w:val="left" w:pos="90"/>
        </w:tabs>
        <w:ind w:right="-9" w:firstLine="709"/>
        <w:rPr>
          <w:rFonts w:eastAsia="Calibri"/>
          <w:sz w:val="28"/>
          <w:szCs w:val="28"/>
          <w:lang w:val="ro-RO" w:eastAsia="ru-RU"/>
        </w:rPr>
      </w:pPr>
      <w:r w:rsidRPr="00874CB5">
        <w:rPr>
          <w:rFonts w:eastAsia="Calibri"/>
          <w:sz w:val="28"/>
          <w:szCs w:val="28"/>
          <w:lang w:val="ro-RO" w:eastAsia="ru-RU"/>
        </w:rPr>
        <w:t xml:space="preserve">h) buletinul de identitate sau permisul de şedere, după caz, eliberate de organele abilitate ale Republicii Moldova; </w:t>
      </w:r>
    </w:p>
    <w:p w:rsidR="00874CB5" w:rsidRPr="00874CB5" w:rsidRDefault="00874CB5" w:rsidP="00135226">
      <w:pPr>
        <w:ind w:right="-9" w:firstLine="709"/>
        <w:rPr>
          <w:rFonts w:eastAsia="Calibri"/>
          <w:sz w:val="28"/>
          <w:szCs w:val="28"/>
          <w:lang w:val="ro-RO" w:eastAsia="ru-RU"/>
        </w:rPr>
      </w:pPr>
      <w:r w:rsidRPr="00874CB5">
        <w:rPr>
          <w:rFonts w:eastAsia="Calibri"/>
          <w:sz w:val="28"/>
          <w:szCs w:val="28"/>
          <w:lang w:val="ro-RO" w:eastAsia="ru-RU"/>
        </w:rPr>
        <w:t>i) certificatul internaţional de calificare din domeniul contabilităţii şi auditului</w:t>
      </w:r>
      <w:r w:rsidR="00B92C91">
        <w:rPr>
          <w:rFonts w:eastAsia="Calibri"/>
          <w:sz w:val="28"/>
          <w:szCs w:val="28"/>
          <w:lang w:val="ro-RO" w:eastAsia="ru-RU"/>
        </w:rPr>
        <w:t>,</w:t>
      </w:r>
      <w:r w:rsidRPr="00874CB5">
        <w:rPr>
          <w:rFonts w:eastAsia="Calibri"/>
          <w:sz w:val="28"/>
          <w:szCs w:val="28"/>
          <w:lang w:val="ro-RO" w:eastAsia="ru-RU"/>
        </w:rPr>
        <w:t xml:space="preserve"> cu anexarea listei examenelor susţinute, tradus în limba română şi legalizat în conformitate cu legislaţia, după caz; </w:t>
      </w:r>
    </w:p>
    <w:p w:rsidR="00874CB5" w:rsidRPr="00874CB5" w:rsidRDefault="00874CB5" w:rsidP="00135226">
      <w:pPr>
        <w:ind w:right="-9" w:firstLine="709"/>
        <w:rPr>
          <w:rFonts w:eastAsia="Calibri"/>
          <w:sz w:val="28"/>
          <w:szCs w:val="28"/>
          <w:lang w:val="ro-RO" w:eastAsia="ru-RU"/>
        </w:rPr>
      </w:pPr>
      <w:r w:rsidRPr="00874CB5">
        <w:rPr>
          <w:rFonts w:eastAsia="Calibri"/>
          <w:sz w:val="28"/>
          <w:szCs w:val="28"/>
          <w:lang w:val="ro-RO" w:eastAsia="ru-RU"/>
        </w:rPr>
        <w:t xml:space="preserve">j) confirmarea certificatului internaţional de calificare din domeniul contabilităţii şi auditului de către organul care l-a eliberat, tradus în limba română şi legalizat în conformitate cu legislaţia, după caz. </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(4) Documentele menționate în alin. (3) lit. f), h), i) se prezintă în original și în copii. Originalele documentelor se restituie după confruntarea </w:t>
      </w:r>
      <w:r w:rsidR="00425063" w:rsidRPr="00874CB5">
        <w:rPr>
          <w:rFonts w:eastAsia="Calibri"/>
          <w:sz w:val="28"/>
          <w:szCs w:val="28"/>
          <w:lang w:val="ro-RO" w:eastAsia="ru-RU"/>
        </w:rPr>
        <w:t>copiil</w:t>
      </w:r>
      <w:r w:rsidR="00425063">
        <w:rPr>
          <w:rFonts w:eastAsia="Calibri"/>
          <w:sz w:val="28"/>
          <w:szCs w:val="28"/>
          <w:lang w:val="ro-RO" w:eastAsia="ru-RU"/>
        </w:rPr>
        <w:t>or</w:t>
      </w:r>
      <w:r w:rsidR="00425063" w:rsidRPr="00874CB5">
        <w:rPr>
          <w:rFonts w:eastAsia="Calibri"/>
          <w:sz w:val="28"/>
          <w:szCs w:val="28"/>
          <w:lang w:val="ro-RO" w:eastAsia="ru-RU"/>
        </w:rPr>
        <w:t xml:space="preserve"> cu </w:t>
      </w:r>
      <w:r w:rsidR="00425063">
        <w:rPr>
          <w:rFonts w:eastAsia="Calibri"/>
          <w:sz w:val="28"/>
          <w:szCs w:val="28"/>
          <w:lang w:val="ro-RO" w:eastAsia="ru-RU"/>
        </w:rPr>
        <w:t>acest</w:t>
      </w:r>
      <w:r w:rsidRPr="00874CB5">
        <w:rPr>
          <w:rFonts w:eastAsia="Calibri"/>
          <w:sz w:val="28"/>
          <w:szCs w:val="28"/>
          <w:lang w:val="ro-RO" w:eastAsia="ru-RU"/>
        </w:rPr>
        <w:t xml:space="preserve">a.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5. </w:t>
      </w:r>
      <w:r w:rsidRPr="00874CB5">
        <w:rPr>
          <w:rFonts w:eastAsia="Calibri"/>
          <w:sz w:val="28"/>
          <w:szCs w:val="28"/>
          <w:lang w:val="ro-RO"/>
        </w:rPr>
        <w:t>Examenul pentru obținerea calificării profesionale a auditorului</w:t>
      </w:r>
    </w:p>
    <w:p w:rsidR="00874CB5" w:rsidRPr="00874CB5" w:rsidRDefault="00874CB5" w:rsidP="00874CB5">
      <w:pPr>
        <w:tabs>
          <w:tab w:val="left" w:pos="720"/>
        </w:tabs>
        <w:ind w:right="-9" w:firstLine="706"/>
        <w:rPr>
          <w:rFonts w:eastAsia="Calibri"/>
          <w:sz w:val="28"/>
          <w:szCs w:val="28"/>
          <w:lang w:val="ro-RO"/>
        </w:rPr>
      </w:pPr>
      <w:r w:rsidRPr="00874CB5">
        <w:rPr>
          <w:rFonts w:eastAsia="Calibri"/>
          <w:sz w:val="28"/>
          <w:szCs w:val="28"/>
          <w:lang w:val="ro-RO"/>
        </w:rPr>
        <w:t>(1) În scopul conferirii calificării profesionale a auditorului se instituie Comisia de certificare a auditorilor pe lîngă Consiliu. Regulamentul cu privire la certificarea auditorilor și componența nominală a Comisiei de certificare a auditorilor se aprobă de către Consiliu.</w:t>
      </w:r>
    </w:p>
    <w:p w:rsidR="00874CB5" w:rsidRPr="00874CB5" w:rsidRDefault="00874CB5" w:rsidP="00874CB5">
      <w:pPr>
        <w:tabs>
          <w:tab w:val="left" w:pos="720"/>
        </w:tabs>
        <w:ind w:right="-9" w:firstLine="706"/>
        <w:rPr>
          <w:rFonts w:eastAsia="Calibri"/>
          <w:sz w:val="28"/>
          <w:szCs w:val="28"/>
          <w:lang w:val="ro-RO"/>
        </w:rPr>
      </w:pPr>
      <w:r w:rsidRPr="00874CB5">
        <w:rPr>
          <w:rFonts w:eastAsia="Calibri"/>
          <w:sz w:val="28"/>
          <w:szCs w:val="28"/>
          <w:lang w:val="ro-RO"/>
        </w:rPr>
        <w:t>(2) Consiliul organizează examenul, iar examinarea se efectuează de Comisia de certificare a auditorilor.</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(3) Examenul constă în probe scrise la următoarele discipline:</w:t>
      </w:r>
    </w:p>
    <w:p w:rsidR="00874CB5" w:rsidRPr="00874CB5" w:rsidRDefault="00874CB5" w:rsidP="00B92C91">
      <w:pPr>
        <w:ind w:right="-9" w:firstLine="706"/>
        <w:rPr>
          <w:sz w:val="28"/>
          <w:szCs w:val="28"/>
          <w:lang w:val="ro-RO"/>
        </w:rPr>
      </w:pPr>
      <w:r w:rsidRPr="00874CB5">
        <w:rPr>
          <w:sz w:val="28"/>
          <w:szCs w:val="28"/>
          <w:lang w:val="ro-RO"/>
        </w:rPr>
        <w:t xml:space="preserve">a) auditul: </w:t>
      </w:r>
    </w:p>
    <w:p w:rsidR="00874CB5" w:rsidRPr="00874CB5" w:rsidRDefault="00874CB5" w:rsidP="00B92C91">
      <w:pPr>
        <w:ind w:right="-9" w:firstLine="706"/>
        <w:rPr>
          <w:sz w:val="28"/>
          <w:szCs w:val="28"/>
          <w:lang w:val="ro-RO"/>
        </w:rPr>
      </w:pPr>
      <w:r w:rsidRPr="00874CB5">
        <w:rPr>
          <w:sz w:val="28"/>
          <w:szCs w:val="28"/>
          <w:lang w:val="ro-RO"/>
        </w:rPr>
        <w:t xml:space="preserve">1) cerinţele legislative în domeniul auditului; </w:t>
      </w:r>
    </w:p>
    <w:p w:rsidR="00874CB5" w:rsidRPr="00874CB5" w:rsidRDefault="00874CB5" w:rsidP="00B92C91">
      <w:pPr>
        <w:ind w:right="-9" w:firstLine="706"/>
        <w:rPr>
          <w:sz w:val="28"/>
          <w:szCs w:val="28"/>
          <w:lang w:val="ro-RO"/>
        </w:rPr>
      </w:pPr>
      <w:r w:rsidRPr="00874CB5">
        <w:rPr>
          <w:sz w:val="28"/>
          <w:szCs w:val="28"/>
          <w:lang w:val="ro-RO"/>
        </w:rPr>
        <w:t>2) standardele de audit;</w:t>
      </w:r>
    </w:p>
    <w:p w:rsidR="00874CB5" w:rsidRPr="00874CB5" w:rsidRDefault="00874CB5" w:rsidP="00B92C91">
      <w:pPr>
        <w:ind w:right="-9" w:firstLine="706"/>
        <w:rPr>
          <w:sz w:val="28"/>
          <w:szCs w:val="28"/>
          <w:lang w:val="ro-RO"/>
        </w:rPr>
      </w:pPr>
      <w:r w:rsidRPr="00874CB5">
        <w:rPr>
          <w:sz w:val="28"/>
          <w:szCs w:val="28"/>
          <w:lang w:val="ro-RO"/>
        </w:rPr>
        <w:t xml:space="preserve">3) standardele de control al calităţii; </w:t>
      </w:r>
    </w:p>
    <w:p w:rsidR="00874CB5" w:rsidRPr="00874CB5" w:rsidRDefault="00874CB5" w:rsidP="00B92C91">
      <w:pPr>
        <w:ind w:right="-9" w:firstLine="706"/>
        <w:rPr>
          <w:sz w:val="28"/>
          <w:szCs w:val="28"/>
          <w:lang w:val="ro-RO"/>
        </w:rPr>
      </w:pPr>
      <w:r w:rsidRPr="00874CB5">
        <w:rPr>
          <w:sz w:val="28"/>
          <w:szCs w:val="28"/>
          <w:lang w:val="ro-RO"/>
        </w:rPr>
        <w:t xml:space="preserve">4) Codul etic; </w:t>
      </w:r>
    </w:p>
    <w:p w:rsidR="00874CB5" w:rsidRPr="00874CB5" w:rsidRDefault="00874CB5" w:rsidP="00B92C91">
      <w:pPr>
        <w:ind w:right="-9" w:firstLine="706"/>
        <w:rPr>
          <w:sz w:val="28"/>
          <w:szCs w:val="28"/>
          <w:lang w:val="ro-RO"/>
        </w:rPr>
      </w:pPr>
      <w:r w:rsidRPr="00874CB5">
        <w:rPr>
          <w:sz w:val="28"/>
          <w:szCs w:val="28"/>
          <w:lang w:val="ro-RO"/>
        </w:rPr>
        <w:t xml:space="preserve">b) contabilitatea financiară: </w:t>
      </w:r>
    </w:p>
    <w:p w:rsidR="00874CB5" w:rsidRPr="00874CB5" w:rsidRDefault="00874CB5" w:rsidP="00B92C91">
      <w:pPr>
        <w:ind w:right="-9" w:firstLine="706"/>
        <w:rPr>
          <w:sz w:val="28"/>
          <w:szCs w:val="28"/>
          <w:lang w:val="ro-RO"/>
        </w:rPr>
      </w:pPr>
      <w:r w:rsidRPr="00874CB5">
        <w:rPr>
          <w:sz w:val="28"/>
          <w:szCs w:val="28"/>
          <w:lang w:val="ro-RO"/>
        </w:rPr>
        <w:t xml:space="preserve">1) principiile şi bazele contabilităţii; </w:t>
      </w:r>
    </w:p>
    <w:p w:rsidR="00874CB5" w:rsidRPr="00874CB5" w:rsidRDefault="00874CB5" w:rsidP="00B92C91">
      <w:pPr>
        <w:ind w:right="-9" w:firstLine="706"/>
        <w:rPr>
          <w:sz w:val="28"/>
          <w:szCs w:val="28"/>
          <w:lang w:val="ro-RO"/>
        </w:rPr>
      </w:pPr>
      <w:r w:rsidRPr="00874CB5">
        <w:rPr>
          <w:sz w:val="28"/>
          <w:szCs w:val="28"/>
          <w:lang w:val="ro-RO"/>
        </w:rPr>
        <w:t xml:space="preserve">2) cerinţele legislative privind contabilitatea și raportarea financiară; </w:t>
      </w:r>
    </w:p>
    <w:p w:rsidR="00874CB5" w:rsidRPr="00874CB5" w:rsidRDefault="00874CB5" w:rsidP="00B92C91">
      <w:pPr>
        <w:ind w:right="-9" w:firstLine="706"/>
        <w:rPr>
          <w:sz w:val="28"/>
          <w:szCs w:val="28"/>
          <w:lang w:val="ro-RO"/>
        </w:rPr>
      </w:pPr>
      <w:r w:rsidRPr="00874CB5">
        <w:rPr>
          <w:sz w:val="28"/>
          <w:szCs w:val="28"/>
          <w:lang w:val="ro-RO"/>
        </w:rPr>
        <w:t xml:space="preserve">3) standardele de contabilitate; </w:t>
      </w:r>
    </w:p>
    <w:p w:rsidR="00874CB5" w:rsidRPr="00874CB5" w:rsidRDefault="00874CB5" w:rsidP="00B92C91">
      <w:pPr>
        <w:ind w:right="-9" w:firstLine="706"/>
        <w:rPr>
          <w:sz w:val="28"/>
          <w:szCs w:val="28"/>
          <w:lang w:val="ro-RO"/>
        </w:rPr>
      </w:pPr>
      <w:r w:rsidRPr="00874CB5">
        <w:rPr>
          <w:sz w:val="28"/>
          <w:szCs w:val="28"/>
          <w:lang w:val="ro-RO"/>
        </w:rPr>
        <w:t>c) contabilitatea managerială:</w:t>
      </w:r>
    </w:p>
    <w:p w:rsidR="00874CB5" w:rsidRPr="00874CB5" w:rsidRDefault="00874CB5" w:rsidP="00B92C91">
      <w:pPr>
        <w:ind w:right="-9" w:firstLine="706"/>
        <w:rPr>
          <w:sz w:val="28"/>
          <w:szCs w:val="28"/>
          <w:lang w:val="ro-RO"/>
        </w:rPr>
      </w:pPr>
      <w:r w:rsidRPr="00874CB5">
        <w:rPr>
          <w:sz w:val="28"/>
          <w:szCs w:val="28"/>
          <w:lang w:val="ro-RO"/>
        </w:rPr>
        <w:t xml:space="preserve">1) contabilitatea costurilor; </w:t>
      </w:r>
    </w:p>
    <w:p w:rsidR="00874CB5" w:rsidRPr="00874CB5" w:rsidRDefault="00874CB5" w:rsidP="00B92C91">
      <w:pPr>
        <w:ind w:right="-9" w:firstLine="706"/>
        <w:rPr>
          <w:sz w:val="28"/>
          <w:szCs w:val="28"/>
          <w:lang w:val="ro-RO"/>
        </w:rPr>
      </w:pPr>
      <w:r w:rsidRPr="00874CB5">
        <w:rPr>
          <w:sz w:val="28"/>
          <w:szCs w:val="28"/>
          <w:lang w:val="ro-RO"/>
        </w:rPr>
        <w:t xml:space="preserve">2) principiile de bază ale gestionării entității; </w:t>
      </w:r>
    </w:p>
    <w:p w:rsidR="00874CB5" w:rsidRPr="00874CB5" w:rsidRDefault="00874CB5" w:rsidP="00B92C91">
      <w:pPr>
        <w:ind w:right="-9" w:firstLine="706"/>
        <w:rPr>
          <w:sz w:val="28"/>
          <w:szCs w:val="28"/>
          <w:lang w:val="ro-RO"/>
        </w:rPr>
      </w:pPr>
      <w:r w:rsidRPr="00874CB5">
        <w:rPr>
          <w:sz w:val="28"/>
          <w:szCs w:val="28"/>
          <w:lang w:val="ro-RO"/>
        </w:rPr>
        <w:t xml:space="preserve">d) managementul financiar: </w:t>
      </w:r>
    </w:p>
    <w:p w:rsidR="00874CB5" w:rsidRPr="00874CB5" w:rsidRDefault="00874CB5" w:rsidP="00B92C91">
      <w:pPr>
        <w:ind w:right="-9" w:firstLine="706"/>
        <w:rPr>
          <w:sz w:val="28"/>
          <w:szCs w:val="28"/>
          <w:lang w:val="ro-RO"/>
        </w:rPr>
      </w:pPr>
      <w:r w:rsidRPr="00874CB5">
        <w:rPr>
          <w:sz w:val="28"/>
          <w:szCs w:val="28"/>
          <w:lang w:val="ro-RO"/>
        </w:rPr>
        <w:t>1) analiza financiară;</w:t>
      </w:r>
    </w:p>
    <w:p w:rsidR="00874CB5" w:rsidRPr="00874CB5" w:rsidRDefault="00874CB5" w:rsidP="00B92C91">
      <w:pPr>
        <w:ind w:right="-9" w:firstLine="706"/>
        <w:rPr>
          <w:sz w:val="28"/>
          <w:szCs w:val="28"/>
          <w:lang w:val="ro-RO"/>
        </w:rPr>
      </w:pPr>
      <w:r w:rsidRPr="00874CB5">
        <w:rPr>
          <w:sz w:val="28"/>
          <w:szCs w:val="28"/>
          <w:lang w:val="ro-RO"/>
        </w:rPr>
        <w:t xml:space="preserve">2) gestionarea riscurilor şi controlul intern; </w:t>
      </w:r>
    </w:p>
    <w:p w:rsidR="00874CB5" w:rsidRPr="00874CB5" w:rsidRDefault="00874CB5" w:rsidP="00B92C91">
      <w:pPr>
        <w:ind w:right="-9" w:firstLine="706"/>
        <w:rPr>
          <w:sz w:val="28"/>
          <w:szCs w:val="28"/>
          <w:lang w:val="ro-RO"/>
        </w:rPr>
      </w:pPr>
      <w:r w:rsidRPr="00874CB5">
        <w:rPr>
          <w:sz w:val="28"/>
          <w:szCs w:val="28"/>
          <w:lang w:val="ro-RO"/>
        </w:rPr>
        <w:t xml:space="preserve">3) economia afacerilor, economia generală şi financiară; </w:t>
      </w:r>
    </w:p>
    <w:p w:rsidR="00874CB5" w:rsidRPr="00874CB5" w:rsidRDefault="00874CB5" w:rsidP="00B92C91">
      <w:pPr>
        <w:ind w:right="-9" w:firstLine="706"/>
        <w:rPr>
          <w:sz w:val="28"/>
          <w:szCs w:val="28"/>
          <w:lang w:val="ro-RO"/>
        </w:rPr>
      </w:pPr>
      <w:r w:rsidRPr="00874CB5">
        <w:rPr>
          <w:sz w:val="28"/>
          <w:szCs w:val="28"/>
          <w:lang w:val="ro-RO"/>
        </w:rPr>
        <w:t xml:space="preserve">4) matematica şi statistica; </w:t>
      </w:r>
    </w:p>
    <w:p w:rsidR="00874CB5" w:rsidRPr="00874CB5" w:rsidRDefault="00874CB5" w:rsidP="00B92C91">
      <w:pPr>
        <w:ind w:right="-9" w:firstLine="706"/>
        <w:rPr>
          <w:sz w:val="28"/>
          <w:szCs w:val="28"/>
          <w:lang w:val="ro-RO"/>
        </w:rPr>
      </w:pPr>
      <w:r w:rsidRPr="00874CB5">
        <w:rPr>
          <w:sz w:val="28"/>
          <w:szCs w:val="28"/>
          <w:lang w:val="ro-RO"/>
        </w:rPr>
        <w:t xml:space="preserve">e) dreptul: </w:t>
      </w:r>
    </w:p>
    <w:p w:rsidR="00874CB5" w:rsidRPr="00874CB5" w:rsidRDefault="00874CB5" w:rsidP="00B92C91">
      <w:pPr>
        <w:ind w:right="-9" w:firstLine="706"/>
        <w:rPr>
          <w:sz w:val="28"/>
          <w:szCs w:val="28"/>
          <w:lang w:val="ro-RO"/>
        </w:rPr>
      </w:pPr>
      <w:r w:rsidRPr="00874CB5">
        <w:rPr>
          <w:sz w:val="28"/>
          <w:szCs w:val="28"/>
          <w:lang w:val="ro-RO"/>
        </w:rPr>
        <w:t xml:space="preserve">1) legislaţia muncii, a asigurărilor sociale şi medicale; </w:t>
      </w:r>
    </w:p>
    <w:p w:rsidR="00874CB5" w:rsidRPr="00874CB5" w:rsidRDefault="00874CB5" w:rsidP="00B92C91">
      <w:pPr>
        <w:ind w:right="-9" w:firstLine="706"/>
        <w:rPr>
          <w:sz w:val="28"/>
          <w:szCs w:val="28"/>
          <w:lang w:val="ro-RO"/>
        </w:rPr>
      </w:pPr>
      <w:r w:rsidRPr="00874CB5">
        <w:rPr>
          <w:sz w:val="28"/>
          <w:szCs w:val="28"/>
          <w:lang w:val="ro-RO"/>
        </w:rPr>
        <w:t xml:space="preserve">2) legislaţia fiscală, civilă şi comercială; </w:t>
      </w:r>
    </w:p>
    <w:p w:rsidR="00874CB5" w:rsidRPr="00874CB5" w:rsidRDefault="00874CB5" w:rsidP="00B92C91">
      <w:pPr>
        <w:ind w:right="-9" w:firstLine="706"/>
        <w:rPr>
          <w:sz w:val="28"/>
          <w:szCs w:val="28"/>
          <w:lang w:val="ro-RO"/>
        </w:rPr>
      </w:pPr>
      <w:r w:rsidRPr="00874CB5">
        <w:rPr>
          <w:sz w:val="28"/>
          <w:szCs w:val="28"/>
          <w:lang w:val="ro-RO"/>
        </w:rPr>
        <w:t xml:space="preserve">3) legislaţia privind insolvabilitatea şi procedurile similare; </w:t>
      </w:r>
    </w:p>
    <w:p w:rsidR="00874CB5" w:rsidRPr="00874CB5" w:rsidRDefault="00874CB5" w:rsidP="00B92C91">
      <w:pPr>
        <w:ind w:right="-9" w:firstLine="706"/>
        <w:rPr>
          <w:sz w:val="28"/>
          <w:szCs w:val="28"/>
          <w:lang w:val="ro-RO"/>
        </w:rPr>
      </w:pPr>
      <w:r w:rsidRPr="00874CB5">
        <w:rPr>
          <w:sz w:val="28"/>
          <w:szCs w:val="28"/>
          <w:lang w:val="ro-RO"/>
        </w:rPr>
        <w:t xml:space="preserve">f) gestiunea tehnologiilor informaţionale şi a sistemelor computerizate. </w:t>
      </w:r>
    </w:p>
    <w:p w:rsidR="00874CB5" w:rsidRPr="00874CB5" w:rsidRDefault="00874CB5" w:rsidP="00874CB5">
      <w:pPr>
        <w:ind w:right="-9" w:firstLine="706"/>
        <w:rPr>
          <w:sz w:val="28"/>
          <w:szCs w:val="28"/>
          <w:lang w:val="ro-RO"/>
        </w:rPr>
      </w:pPr>
      <w:r w:rsidRPr="00874CB5">
        <w:rPr>
          <w:sz w:val="28"/>
          <w:szCs w:val="28"/>
          <w:lang w:val="ro-RO" w:eastAsia="ru-RU"/>
        </w:rPr>
        <w:t xml:space="preserve">(4) Persoana care nu a susținut examenul la o disciplină </w:t>
      </w:r>
      <w:r w:rsidRPr="00874CB5">
        <w:rPr>
          <w:sz w:val="28"/>
          <w:szCs w:val="28"/>
          <w:lang w:val="ro-RO"/>
        </w:rPr>
        <w:t>poate fi admisă să repete examenul prima dată – peste 6 luni</w:t>
      </w:r>
      <w:r w:rsidR="00B92C91">
        <w:rPr>
          <w:sz w:val="28"/>
          <w:szCs w:val="28"/>
          <w:lang w:val="ro-RO"/>
        </w:rPr>
        <w:t>, iar</w:t>
      </w:r>
      <w:r w:rsidRPr="00874CB5">
        <w:rPr>
          <w:sz w:val="28"/>
          <w:szCs w:val="28"/>
          <w:lang w:val="ro-RO"/>
        </w:rPr>
        <w:t xml:space="preserve"> a doua oară – peste un an după încercarea anteri</w:t>
      </w:r>
      <w:r w:rsidR="00B92C91">
        <w:rPr>
          <w:sz w:val="28"/>
          <w:szCs w:val="28"/>
          <w:lang w:val="ro-RO"/>
        </w:rPr>
        <w:t xml:space="preserve">oară, cu respectarea </w:t>
      </w:r>
      <w:r w:rsidR="00B92C91" w:rsidRPr="0016144C">
        <w:rPr>
          <w:sz w:val="28"/>
          <w:szCs w:val="28"/>
          <w:lang w:val="ro-RO"/>
        </w:rPr>
        <w:t>termenului-</w:t>
      </w:r>
      <w:r w:rsidRPr="0016144C">
        <w:rPr>
          <w:sz w:val="28"/>
          <w:szCs w:val="28"/>
          <w:lang w:val="ro-RO"/>
        </w:rPr>
        <w:t xml:space="preserve">limită </w:t>
      </w:r>
      <w:r w:rsidRPr="00874CB5">
        <w:rPr>
          <w:sz w:val="28"/>
          <w:szCs w:val="28"/>
          <w:lang w:val="ro-RO"/>
        </w:rPr>
        <w:t xml:space="preserve">de pînă la 3 ani, care începe să curgă din ziua în care a participat  la examen la prima disciplină. </w:t>
      </w:r>
    </w:p>
    <w:p w:rsidR="00874CB5" w:rsidRPr="00874CB5" w:rsidRDefault="00874CB5" w:rsidP="00874CB5">
      <w:pPr>
        <w:ind w:right="-9" w:firstLine="706"/>
        <w:rPr>
          <w:sz w:val="28"/>
          <w:szCs w:val="28"/>
          <w:lang w:val="ro-RO"/>
        </w:rPr>
      </w:pPr>
      <w:r w:rsidRPr="00874CB5">
        <w:rPr>
          <w:sz w:val="28"/>
          <w:szCs w:val="28"/>
          <w:lang w:val="ro-RO"/>
        </w:rPr>
        <w:t xml:space="preserve">(5) </w:t>
      </w:r>
      <w:r w:rsidRPr="00874CB5">
        <w:rPr>
          <w:sz w:val="28"/>
          <w:szCs w:val="28"/>
          <w:lang w:val="ro-RO" w:eastAsia="ru-RU"/>
        </w:rPr>
        <w:t xml:space="preserve">Persoana care nu a susținut examenul pentru obținerea calificării profesionale a auditorului în termen de 3 ani </w:t>
      </w:r>
      <w:r w:rsidR="00B92C91">
        <w:rPr>
          <w:sz w:val="28"/>
          <w:szCs w:val="28"/>
          <w:lang w:val="ro-RO" w:eastAsia="ru-RU"/>
        </w:rPr>
        <w:t>de la</w:t>
      </w:r>
      <w:r w:rsidRPr="00874CB5">
        <w:rPr>
          <w:sz w:val="28"/>
          <w:szCs w:val="28"/>
          <w:lang w:val="ro-RO" w:eastAsia="ru-RU"/>
        </w:rPr>
        <w:t xml:space="preserve"> data admiterii la prima disciplină poate fi admisă repetat în conformitate cu prevederile art. 4 alin. (3)</w:t>
      </w:r>
      <w:r w:rsidRPr="00874CB5">
        <w:rPr>
          <w:sz w:val="28"/>
          <w:szCs w:val="28"/>
          <w:lang w:val="ro-RO"/>
        </w:rPr>
        <w:t>.</w:t>
      </w:r>
    </w:p>
    <w:p w:rsidR="00874CB5" w:rsidRPr="00D15096" w:rsidRDefault="00874CB5" w:rsidP="00874CB5">
      <w:pPr>
        <w:ind w:right="-9" w:firstLine="706"/>
        <w:rPr>
          <w:rFonts w:eastAsia="Calibri"/>
          <w:color w:val="FF0000"/>
          <w:sz w:val="28"/>
          <w:szCs w:val="28"/>
          <w:lang w:val="ro-RO"/>
        </w:rPr>
      </w:pPr>
      <w:r w:rsidRPr="00874CB5">
        <w:rPr>
          <w:rFonts w:eastAsia="Calibri"/>
          <w:sz w:val="28"/>
          <w:szCs w:val="28"/>
          <w:lang w:val="ro-RO" w:eastAsia="ru-RU"/>
        </w:rPr>
        <w:t xml:space="preserve">(6) </w:t>
      </w:r>
      <w:r w:rsidRPr="00874CB5">
        <w:rPr>
          <w:rFonts w:eastAsia="Calibri"/>
          <w:sz w:val="28"/>
          <w:szCs w:val="28"/>
          <w:lang w:val="ro-RO"/>
        </w:rPr>
        <w:t xml:space="preserve">Decizia Comisiei de certificare a auditorilor privind rezultatul examenului pentru fiecare disciplină poate fi contestată la </w:t>
      </w:r>
      <w:r w:rsidR="00484F0A">
        <w:rPr>
          <w:rFonts w:eastAsia="Calibri"/>
          <w:sz w:val="28"/>
          <w:szCs w:val="28"/>
          <w:lang w:val="ro-RO"/>
        </w:rPr>
        <w:t>Consiliu</w:t>
      </w:r>
      <w:r w:rsidRPr="00DA6B24">
        <w:rPr>
          <w:rFonts w:eastAsia="Calibri"/>
          <w:sz w:val="28"/>
          <w:szCs w:val="28"/>
          <w:lang w:val="ro-RO"/>
        </w:rPr>
        <w:t xml:space="preserve"> </w:t>
      </w:r>
      <w:r w:rsidRPr="00874CB5">
        <w:rPr>
          <w:rFonts w:eastAsia="Calibri"/>
          <w:sz w:val="28"/>
          <w:szCs w:val="28"/>
          <w:lang w:val="ro-RO"/>
        </w:rPr>
        <w:t xml:space="preserve">în termen de 30 </w:t>
      </w:r>
      <w:r w:rsidR="00A12238">
        <w:rPr>
          <w:rFonts w:eastAsia="Calibri"/>
          <w:sz w:val="28"/>
          <w:szCs w:val="28"/>
          <w:lang w:val="ro-RO"/>
        </w:rPr>
        <w:t xml:space="preserve">de </w:t>
      </w:r>
      <w:r w:rsidRPr="00874CB5">
        <w:rPr>
          <w:rFonts w:eastAsia="Calibri"/>
          <w:sz w:val="28"/>
          <w:szCs w:val="28"/>
          <w:lang w:val="ro-RO"/>
        </w:rPr>
        <w:t xml:space="preserve">zile </w:t>
      </w:r>
      <w:r w:rsidR="00A12238">
        <w:rPr>
          <w:rFonts w:eastAsia="Calibri"/>
          <w:sz w:val="28"/>
          <w:szCs w:val="28"/>
          <w:lang w:val="ro-RO"/>
        </w:rPr>
        <w:t>de la</w:t>
      </w:r>
      <w:r w:rsidRPr="00874CB5">
        <w:rPr>
          <w:rFonts w:eastAsia="Calibri"/>
          <w:sz w:val="28"/>
          <w:szCs w:val="28"/>
          <w:lang w:val="ro-RO"/>
        </w:rPr>
        <w:t xml:space="preserve"> data primirii rezultatului.</w:t>
      </w:r>
      <w:r w:rsidR="00D15096">
        <w:rPr>
          <w:rFonts w:eastAsia="Calibri"/>
          <w:sz w:val="28"/>
          <w:szCs w:val="28"/>
          <w:lang w:val="ro-RO"/>
        </w:rPr>
        <w:t xml:space="preserve"> </w:t>
      </w:r>
      <w:r w:rsidR="00D15096" w:rsidRPr="00632349">
        <w:rPr>
          <w:rFonts w:eastAsia="Calibri"/>
          <w:sz w:val="28"/>
          <w:szCs w:val="28"/>
          <w:lang w:val="ro-RO"/>
        </w:rPr>
        <w:t>Modul de contestare a deciziilor este stabilit în Regulamentul cu privire la certificarea auditorilor, aprobat de Consiliu.</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(7) </w:t>
      </w:r>
      <w:r w:rsidRPr="00874CB5">
        <w:rPr>
          <w:rFonts w:eastAsia="Calibri"/>
          <w:sz w:val="28"/>
          <w:szCs w:val="28"/>
          <w:lang w:val="ro-RO"/>
        </w:rPr>
        <w:t>Comisia de certificare a auditorilor</w:t>
      </w:r>
      <w:r w:rsidRPr="00874CB5">
        <w:rPr>
          <w:rFonts w:eastAsia="Calibri"/>
          <w:sz w:val="28"/>
          <w:szCs w:val="28"/>
          <w:lang w:val="ro-RO" w:eastAsia="ru-RU"/>
        </w:rPr>
        <w:t xml:space="preserve"> va considera </w:t>
      </w:r>
      <w:r w:rsidR="00A12238" w:rsidRPr="00874CB5">
        <w:rPr>
          <w:rFonts w:eastAsia="Calibri"/>
          <w:sz w:val="28"/>
          <w:szCs w:val="28"/>
          <w:lang w:val="ro-RO" w:eastAsia="ru-RU"/>
        </w:rPr>
        <w:t>susţinut</w:t>
      </w:r>
      <w:r w:rsidR="00A12238">
        <w:rPr>
          <w:rFonts w:eastAsia="Calibri"/>
          <w:sz w:val="28"/>
          <w:szCs w:val="28"/>
          <w:lang w:val="ro-RO" w:eastAsia="ru-RU"/>
        </w:rPr>
        <w:t>e</w:t>
      </w:r>
      <w:r w:rsidR="00A12238" w:rsidRPr="00874CB5">
        <w:rPr>
          <w:rFonts w:eastAsia="Calibri"/>
          <w:sz w:val="28"/>
          <w:szCs w:val="28"/>
          <w:lang w:val="ro-RO" w:eastAsia="ru-RU"/>
        </w:rPr>
        <w:t xml:space="preserve"> </w:t>
      </w:r>
      <w:r w:rsidRPr="00874CB5">
        <w:rPr>
          <w:rFonts w:eastAsia="Calibri"/>
          <w:sz w:val="28"/>
          <w:szCs w:val="28"/>
          <w:lang w:val="ro-RO" w:eastAsia="ru-RU"/>
        </w:rPr>
        <w:t>examen</w:t>
      </w:r>
      <w:r w:rsidR="00A12238">
        <w:rPr>
          <w:rFonts w:eastAsia="Calibri"/>
          <w:sz w:val="28"/>
          <w:szCs w:val="28"/>
          <w:lang w:val="ro-RO" w:eastAsia="ru-RU"/>
        </w:rPr>
        <w:t>ele</w:t>
      </w:r>
      <w:r w:rsidRPr="00874CB5">
        <w:rPr>
          <w:rFonts w:eastAsia="Calibri"/>
          <w:sz w:val="28"/>
          <w:szCs w:val="28"/>
          <w:lang w:val="ro-RO" w:eastAsia="ru-RU"/>
        </w:rPr>
        <w:t xml:space="preserve"> la disciplinele prevăzute în alin. (3) de către persoana deţinătoare a certificatului internaţional de calificare din domeniul contabilităţii şi auditului în modul stabilit de </w:t>
      </w:r>
      <w:r w:rsidRPr="00874CB5">
        <w:rPr>
          <w:rFonts w:eastAsia="Calibri"/>
          <w:sz w:val="28"/>
          <w:szCs w:val="28"/>
          <w:lang w:val="ro-RO"/>
        </w:rPr>
        <w:t>Consiliu</w:t>
      </w:r>
      <w:r w:rsidRPr="00874CB5">
        <w:rPr>
          <w:rFonts w:eastAsia="Calibri"/>
          <w:sz w:val="28"/>
          <w:szCs w:val="28"/>
          <w:lang w:val="ro-RO" w:eastAsia="ru-RU"/>
        </w:rPr>
        <w:t xml:space="preserve">.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(8) Modul de organizare și desfășurare a examenului pentru obținerea calificării profesionale a auditorului, de recunoaștere a certificatului internațional de calificare în domeniul contabilității și auditului este stabilit în Regulamentul cu privire la certificarea auditorilor, aprobat de Consiliu. </w:t>
      </w:r>
    </w:p>
    <w:p w:rsidR="00874CB5" w:rsidRPr="00874CB5" w:rsidRDefault="00874CB5" w:rsidP="00874CB5">
      <w:pPr>
        <w:ind w:right="-9" w:firstLine="706"/>
        <w:jc w:val="center"/>
        <w:rPr>
          <w:rFonts w:eastAsia="Calibri"/>
          <w:b/>
          <w:bCs/>
          <w:sz w:val="28"/>
          <w:szCs w:val="28"/>
          <w:lang w:val="ro-RO"/>
        </w:rPr>
      </w:pPr>
    </w:p>
    <w:p w:rsidR="00874CB5" w:rsidRPr="00874CB5" w:rsidRDefault="00874CB5" w:rsidP="0031797D">
      <w:pPr>
        <w:ind w:right="-9" w:firstLine="0"/>
        <w:jc w:val="center"/>
        <w:rPr>
          <w:rFonts w:eastAsia="Calibri"/>
          <w:b/>
          <w:bCs/>
          <w:sz w:val="28"/>
          <w:szCs w:val="28"/>
          <w:lang w:val="ro-RO"/>
        </w:rPr>
      </w:pPr>
      <w:r w:rsidRPr="00874CB5">
        <w:rPr>
          <w:rFonts w:eastAsia="Calibri"/>
          <w:b/>
          <w:bCs/>
          <w:sz w:val="28"/>
          <w:szCs w:val="28"/>
          <w:lang w:val="ro-RO"/>
        </w:rPr>
        <w:t>Capitolul III</w:t>
      </w:r>
    </w:p>
    <w:p w:rsidR="00874CB5" w:rsidRPr="00874CB5" w:rsidRDefault="00874CB5" w:rsidP="0031797D">
      <w:pPr>
        <w:ind w:right="-9" w:firstLine="0"/>
        <w:jc w:val="center"/>
        <w:rPr>
          <w:rFonts w:eastAsia="Calibri"/>
          <w:b/>
          <w:bCs/>
          <w:sz w:val="28"/>
          <w:szCs w:val="28"/>
          <w:lang w:val="ro-RO"/>
        </w:rPr>
      </w:pPr>
      <w:r w:rsidRPr="00874CB5">
        <w:rPr>
          <w:rFonts w:eastAsia="Calibri"/>
          <w:b/>
          <w:bCs/>
          <w:sz w:val="28"/>
          <w:szCs w:val="28"/>
          <w:lang w:val="ro-RO"/>
        </w:rPr>
        <w:t>ÎNREGISTRAREA AUDITORILOR ȘI ENTITĂȚILOR DE AUDIT</w:t>
      </w:r>
    </w:p>
    <w:p w:rsidR="00874CB5" w:rsidRPr="00874CB5" w:rsidRDefault="00874CB5" w:rsidP="00874CB5">
      <w:pPr>
        <w:ind w:right="-9" w:firstLine="706"/>
        <w:jc w:val="center"/>
        <w:rPr>
          <w:rFonts w:eastAsia="Calibri"/>
          <w:b/>
          <w:bCs/>
          <w:sz w:val="28"/>
          <w:szCs w:val="28"/>
          <w:lang w:val="ro-RO"/>
        </w:rPr>
      </w:pPr>
    </w:p>
    <w:p w:rsidR="00A12238" w:rsidRDefault="00A12238" w:rsidP="00A12238">
      <w:pPr>
        <w:ind w:right="-9" w:firstLine="0"/>
        <w:jc w:val="center"/>
        <w:rPr>
          <w:rFonts w:eastAsia="Calibri"/>
          <w:b/>
          <w:bCs/>
          <w:sz w:val="28"/>
          <w:szCs w:val="28"/>
          <w:lang w:val="ro-RO"/>
        </w:rPr>
      </w:pPr>
      <w:r>
        <w:rPr>
          <w:rFonts w:eastAsia="Calibri"/>
          <w:b/>
          <w:bCs/>
          <w:sz w:val="28"/>
          <w:szCs w:val="28"/>
          <w:lang w:val="ro-RO"/>
        </w:rPr>
        <w:t>Secţiunea 1</w:t>
      </w:r>
    </w:p>
    <w:p w:rsidR="00874CB5" w:rsidRPr="00874CB5" w:rsidRDefault="00874CB5" w:rsidP="00A12238">
      <w:pPr>
        <w:ind w:right="-9" w:firstLine="0"/>
        <w:jc w:val="center"/>
        <w:rPr>
          <w:rFonts w:eastAsia="Calibri"/>
          <w:b/>
          <w:bCs/>
          <w:sz w:val="28"/>
          <w:szCs w:val="28"/>
          <w:lang w:val="ro-RO"/>
        </w:rPr>
      </w:pPr>
      <w:r w:rsidRPr="00874CB5">
        <w:rPr>
          <w:rFonts w:eastAsia="Calibri"/>
          <w:b/>
          <w:bCs/>
          <w:sz w:val="28"/>
          <w:szCs w:val="28"/>
          <w:lang w:val="ro-RO"/>
        </w:rPr>
        <w:t xml:space="preserve"> Cerinţe privind înregistrarea</w:t>
      </w:r>
    </w:p>
    <w:p w:rsidR="00874CB5" w:rsidRPr="00874CB5" w:rsidRDefault="00874CB5" w:rsidP="00874CB5">
      <w:pPr>
        <w:ind w:right="-9" w:firstLine="706"/>
        <w:jc w:val="center"/>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6. </w:t>
      </w:r>
      <w:r w:rsidRPr="00874CB5">
        <w:rPr>
          <w:rFonts w:eastAsia="Calibri"/>
          <w:sz w:val="28"/>
          <w:szCs w:val="28"/>
          <w:lang w:val="ro-RO"/>
        </w:rPr>
        <w:t>Înregistrarea auditorilor</w:t>
      </w:r>
    </w:p>
    <w:p w:rsidR="00874CB5" w:rsidRPr="00874CB5" w:rsidRDefault="00874CB5" w:rsidP="00874CB5">
      <w:pPr>
        <w:tabs>
          <w:tab w:val="left" w:pos="360"/>
        </w:tabs>
        <w:ind w:right="-9" w:firstLine="706"/>
        <w:rPr>
          <w:rFonts w:eastAsia="Calibri"/>
          <w:sz w:val="28"/>
          <w:szCs w:val="28"/>
          <w:lang w:val="ro-RO"/>
        </w:rPr>
      </w:pPr>
      <w:r w:rsidRPr="00874CB5">
        <w:rPr>
          <w:rFonts w:ascii="Calibri" w:eastAsia="Calibri" w:hAnsi="Calibri" w:cs="Calibri"/>
          <w:sz w:val="28"/>
          <w:szCs w:val="28"/>
          <w:lang w:val="ro-RO"/>
        </w:rPr>
        <w:tab/>
      </w:r>
      <w:r w:rsidRPr="00874CB5">
        <w:rPr>
          <w:rFonts w:eastAsia="Calibri"/>
          <w:sz w:val="28"/>
          <w:szCs w:val="28"/>
          <w:lang w:val="ro-RO"/>
        </w:rPr>
        <w:t>(1)</w:t>
      </w:r>
      <w:r w:rsidRPr="00874CB5">
        <w:rPr>
          <w:rFonts w:ascii="Calibri" w:eastAsia="Calibri" w:hAnsi="Calibri" w:cs="Calibri"/>
          <w:sz w:val="28"/>
          <w:szCs w:val="28"/>
          <w:lang w:val="ro-RO"/>
        </w:rPr>
        <w:t xml:space="preserve"> </w:t>
      </w:r>
      <w:r w:rsidRPr="00874CB5">
        <w:rPr>
          <w:rFonts w:eastAsia="Calibri"/>
          <w:sz w:val="28"/>
          <w:szCs w:val="28"/>
          <w:lang w:val="ro-RO"/>
        </w:rPr>
        <w:t xml:space="preserve">Pentru înregistrarea în Registrul public al auditorilor, Consiliului </w:t>
      </w:r>
      <w:r w:rsidR="007E5EA0">
        <w:rPr>
          <w:rFonts w:eastAsia="Calibri"/>
          <w:sz w:val="28"/>
          <w:szCs w:val="28"/>
          <w:lang w:val="ro-RO"/>
        </w:rPr>
        <w:t xml:space="preserve">i </w:t>
      </w:r>
      <w:r w:rsidRPr="00874CB5">
        <w:rPr>
          <w:rFonts w:eastAsia="Calibri"/>
          <w:sz w:val="28"/>
          <w:szCs w:val="28"/>
          <w:lang w:val="ro-RO"/>
        </w:rPr>
        <w:t>se prezintă:</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a) cererea de înregistrare, cu indicarea numărului de telefon și adresei de poștă electronică;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eastAsia="ru-RU"/>
        </w:rPr>
        <w:t>b) buletinul de identitate sau permisul de şedere, după caz, eliberate de organele abilitate ale Republicii Moldova;</w:t>
      </w:r>
    </w:p>
    <w:p w:rsidR="00874CB5" w:rsidRPr="00874CB5" w:rsidRDefault="00874CB5" w:rsidP="007E5EA0">
      <w:pPr>
        <w:tabs>
          <w:tab w:val="left" w:pos="0"/>
        </w:tabs>
        <w:ind w:right="-9" w:firstLine="706"/>
        <w:rPr>
          <w:rFonts w:eastAsia="Calibri"/>
          <w:sz w:val="28"/>
          <w:szCs w:val="28"/>
          <w:lang w:val="ro-RO"/>
        </w:rPr>
      </w:pPr>
      <w:r w:rsidRPr="00874CB5">
        <w:rPr>
          <w:rFonts w:eastAsia="Calibri"/>
          <w:sz w:val="28"/>
          <w:szCs w:val="28"/>
          <w:lang w:val="ro-RO" w:eastAsia="ru-RU"/>
        </w:rPr>
        <w:t>c) confirmarea eliberată de entitate</w:t>
      </w:r>
      <w:r w:rsidR="007E5EA0">
        <w:rPr>
          <w:rFonts w:eastAsia="Calibri"/>
          <w:sz w:val="28"/>
          <w:szCs w:val="28"/>
          <w:lang w:val="ro-RO" w:eastAsia="ru-RU"/>
        </w:rPr>
        <w:t>a</w:t>
      </w:r>
      <w:r w:rsidRPr="00874CB5">
        <w:rPr>
          <w:rFonts w:eastAsia="Calibri"/>
          <w:sz w:val="28"/>
          <w:szCs w:val="28"/>
          <w:lang w:val="ro-RO" w:eastAsia="ru-RU"/>
        </w:rPr>
        <w:t xml:space="preserve"> unde este angajat, după caz.</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 (2) Documentul menționat în alin. (1) lit. b) se prezintă de auditor în original și în copie. Originalul documentului se restituie după confruntarea </w:t>
      </w:r>
      <w:r w:rsidR="00425063" w:rsidRPr="00425063">
        <w:rPr>
          <w:rFonts w:eastAsia="Calibri"/>
          <w:sz w:val="28"/>
          <w:szCs w:val="28"/>
          <w:lang w:val="ro-RO"/>
        </w:rPr>
        <w:t xml:space="preserve">copiei </w:t>
      </w:r>
      <w:r w:rsidR="00425063">
        <w:rPr>
          <w:rFonts w:eastAsia="Calibri"/>
          <w:sz w:val="28"/>
          <w:szCs w:val="28"/>
          <w:lang w:val="ro-RO"/>
        </w:rPr>
        <w:t>cu acest</w:t>
      </w:r>
      <w:r w:rsidRPr="00874CB5">
        <w:rPr>
          <w:rFonts w:eastAsia="Calibri"/>
          <w:sz w:val="28"/>
          <w:szCs w:val="28"/>
          <w:lang w:val="ro-RO"/>
        </w:rPr>
        <w:t>a.</w:t>
      </w:r>
    </w:p>
    <w:p w:rsidR="00874CB5" w:rsidRPr="00874CB5" w:rsidRDefault="00874CB5" w:rsidP="00874CB5">
      <w:pPr>
        <w:tabs>
          <w:tab w:val="left" w:pos="360"/>
        </w:tabs>
        <w:ind w:right="-9" w:firstLine="706"/>
        <w:rPr>
          <w:rFonts w:eastAsia="Calibri"/>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Articolul 7.</w:t>
      </w:r>
      <w:r w:rsidRPr="00874CB5">
        <w:rPr>
          <w:rFonts w:eastAsia="Calibri"/>
          <w:sz w:val="28"/>
          <w:szCs w:val="28"/>
          <w:lang w:val="ro-RO"/>
        </w:rPr>
        <w:t xml:space="preserve"> Registrul public al auditorilor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(1) Registrul public al auditorilor se ţine de către Consiliu în limba română, în formă electronică, şi se actualizează în funcţie de modificările intervenite. </w:t>
      </w:r>
    </w:p>
    <w:p w:rsidR="00874CB5" w:rsidRPr="00874CB5" w:rsidRDefault="00874CB5" w:rsidP="007E5EA0">
      <w:pPr>
        <w:ind w:right="-9" w:firstLine="706"/>
        <w:rPr>
          <w:sz w:val="28"/>
          <w:szCs w:val="28"/>
          <w:lang w:val="ro-RO"/>
        </w:rPr>
      </w:pPr>
      <w:r w:rsidRPr="00874CB5">
        <w:rPr>
          <w:sz w:val="28"/>
          <w:szCs w:val="28"/>
          <w:lang w:val="ro-RO"/>
        </w:rPr>
        <w:t xml:space="preserve">(2) Registrul public al auditorilor cuprinde: </w:t>
      </w:r>
    </w:p>
    <w:p w:rsidR="00874CB5" w:rsidRPr="00874CB5" w:rsidRDefault="00874CB5" w:rsidP="007E5EA0">
      <w:pPr>
        <w:ind w:right="-9" w:firstLine="706"/>
        <w:rPr>
          <w:sz w:val="28"/>
          <w:szCs w:val="28"/>
          <w:lang w:val="ro-RO"/>
        </w:rPr>
      </w:pPr>
      <w:r w:rsidRPr="00874CB5">
        <w:rPr>
          <w:sz w:val="28"/>
          <w:szCs w:val="28"/>
          <w:lang w:val="ro-RO"/>
        </w:rPr>
        <w:t>a) numărul curent al înscrierii;</w:t>
      </w:r>
    </w:p>
    <w:p w:rsidR="00874CB5" w:rsidRPr="00874CB5" w:rsidRDefault="00874CB5" w:rsidP="007E5EA0">
      <w:pPr>
        <w:ind w:right="-9" w:firstLine="706"/>
        <w:rPr>
          <w:sz w:val="28"/>
          <w:szCs w:val="28"/>
          <w:lang w:val="ro-RO"/>
        </w:rPr>
      </w:pPr>
      <w:r w:rsidRPr="00874CB5">
        <w:rPr>
          <w:sz w:val="28"/>
          <w:szCs w:val="28"/>
          <w:lang w:val="ro-RO"/>
        </w:rPr>
        <w:t>b) data înregistrării;</w:t>
      </w:r>
    </w:p>
    <w:p w:rsidR="00874CB5" w:rsidRPr="00874CB5" w:rsidRDefault="00874CB5" w:rsidP="007E5EA0">
      <w:pPr>
        <w:ind w:right="-9" w:firstLine="706"/>
        <w:rPr>
          <w:sz w:val="28"/>
          <w:szCs w:val="28"/>
          <w:lang w:val="ro-RO"/>
        </w:rPr>
      </w:pPr>
      <w:r w:rsidRPr="00874CB5">
        <w:rPr>
          <w:sz w:val="28"/>
          <w:szCs w:val="28"/>
          <w:lang w:val="ro-RO"/>
        </w:rPr>
        <w:t xml:space="preserve">c) numărul individual; </w:t>
      </w:r>
    </w:p>
    <w:p w:rsidR="00874CB5" w:rsidRPr="00874CB5" w:rsidRDefault="00874CB5" w:rsidP="007E5EA0">
      <w:pPr>
        <w:ind w:right="-9" w:firstLine="706"/>
        <w:rPr>
          <w:sz w:val="28"/>
          <w:szCs w:val="28"/>
          <w:lang w:val="ro-RO"/>
        </w:rPr>
      </w:pPr>
      <w:r w:rsidRPr="00874CB5">
        <w:rPr>
          <w:sz w:val="28"/>
          <w:szCs w:val="28"/>
          <w:lang w:val="ro-RO"/>
        </w:rPr>
        <w:t xml:space="preserve">d) numele şi prenumele auditorului; </w:t>
      </w:r>
    </w:p>
    <w:p w:rsidR="00874CB5" w:rsidRPr="00874CB5" w:rsidRDefault="00874CB5" w:rsidP="007E5EA0">
      <w:pPr>
        <w:ind w:right="-9" w:firstLine="706"/>
        <w:rPr>
          <w:sz w:val="28"/>
          <w:szCs w:val="28"/>
          <w:lang w:val="ro-RO"/>
        </w:rPr>
      </w:pPr>
      <w:r w:rsidRPr="00874CB5">
        <w:rPr>
          <w:sz w:val="28"/>
          <w:szCs w:val="28"/>
          <w:lang w:val="ro-RO"/>
        </w:rPr>
        <w:t xml:space="preserve">e) seria, numărul şi data eliberării certificatului de calificare al auditorului; </w:t>
      </w:r>
    </w:p>
    <w:p w:rsidR="00874CB5" w:rsidRPr="00874CB5" w:rsidRDefault="00874CB5" w:rsidP="007E5EA0">
      <w:pPr>
        <w:ind w:right="-9" w:firstLine="706"/>
        <w:rPr>
          <w:sz w:val="28"/>
          <w:szCs w:val="28"/>
          <w:lang w:val="ro-RO"/>
        </w:rPr>
      </w:pPr>
      <w:r w:rsidRPr="00874CB5">
        <w:rPr>
          <w:sz w:val="28"/>
          <w:szCs w:val="28"/>
          <w:lang w:val="ro-RO"/>
        </w:rPr>
        <w:t xml:space="preserve">f) date privind instruirea profesională; </w:t>
      </w:r>
    </w:p>
    <w:p w:rsidR="00874CB5" w:rsidRPr="00874CB5" w:rsidRDefault="00874CB5" w:rsidP="007E5EA0">
      <w:pPr>
        <w:ind w:right="-9" w:firstLine="706"/>
        <w:rPr>
          <w:sz w:val="28"/>
          <w:szCs w:val="28"/>
          <w:lang w:val="ro-RO"/>
        </w:rPr>
      </w:pPr>
      <w:r w:rsidRPr="00874CB5">
        <w:rPr>
          <w:sz w:val="28"/>
          <w:szCs w:val="28"/>
          <w:lang w:val="ro-RO"/>
        </w:rPr>
        <w:t xml:space="preserve">g) date privind încetarea activităţii auditorului; </w:t>
      </w:r>
    </w:p>
    <w:p w:rsidR="00874CB5" w:rsidRPr="00874CB5" w:rsidRDefault="00874CB5" w:rsidP="007E5EA0">
      <w:pPr>
        <w:ind w:right="-9" w:firstLine="706"/>
        <w:rPr>
          <w:sz w:val="28"/>
          <w:szCs w:val="28"/>
          <w:lang w:val="ro-RO"/>
        </w:rPr>
      </w:pPr>
      <w:r w:rsidRPr="00874CB5">
        <w:rPr>
          <w:sz w:val="28"/>
          <w:szCs w:val="28"/>
          <w:lang w:val="ro-RO"/>
        </w:rPr>
        <w:t xml:space="preserve">h) date privind suspendarea certificatului de calificare al auditorului; </w:t>
      </w:r>
    </w:p>
    <w:p w:rsidR="00874CB5" w:rsidRPr="00874CB5" w:rsidRDefault="00874CB5" w:rsidP="007E5EA0">
      <w:pPr>
        <w:tabs>
          <w:tab w:val="left" w:pos="720"/>
          <w:tab w:val="left" w:pos="990"/>
        </w:tabs>
        <w:ind w:right="-9" w:firstLine="706"/>
        <w:rPr>
          <w:sz w:val="28"/>
          <w:szCs w:val="28"/>
          <w:lang w:val="ro-RO"/>
        </w:rPr>
      </w:pPr>
      <w:r w:rsidRPr="00874CB5">
        <w:rPr>
          <w:sz w:val="28"/>
          <w:szCs w:val="28"/>
          <w:lang w:val="ro-RO"/>
        </w:rPr>
        <w:t xml:space="preserve">i) date privind retragerea certificatului de calificare al auditorului; </w:t>
      </w:r>
    </w:p>
    <w:p w:rsidR="00874CB5" w:rsidRPr="00874CB5" w:rsidRDefault="00874CB5" w:rsidP="007E5EA0">
      <w:pPr>
        <w:tabs>
          <w:tab w:val="left" w:pos="720"/>
          <w:tab w:val="left" w:pos="990"/>
        </w:tabs>
        <w:ind w:right="-9" w:firstLine="706"/>
        <w:rPr>
          <w:sz w:val="28"/>
          <w:szCs w:val="28"/>
          <w:lang w:val="ro-RO"/>
        </w:rPr>
      </w:pPr>
      <w:r w:rsidRPr="00874CB5">
        <w:rPr>
          <w:sz w:val="28"/>
          <w:szCs w:val="28"/>
          <w:lang w:val="ro-RO"/>
        </w:rPr>
        <w:t xml:space="preserve">j) date din buletinul de identitate sau permisul de ședere (seria, numărul, data şi oficiul emitent); </w:t>
      </w:r>
    </w:p>
    <w:p w:rsidR="00874CB5" w:rsidRPr="00874CB5" w:rsidRDefault="007E5EA0" w:rsidP="00874CB5">
      <w:pPr>
        <w:tabs>
          <w:tab w:val="left" w:pos="720"/>
          <w:tab w:val="left" w:pos="990"/>
        </w:tabs>
        <w:ind w:right="-9" w:firstLine="706"/>
        <w:rPr>
          <w:sz w:val="28"/>
          <w:szCs w:val="28"/>
          <w:lang w:val="ro-RO"/>
        </w:rPr>
      </w:pPr>
      <w:r>
        <w:rPr>
          <w:sz w:val="28"/>
          <w:szCs w:val="28"/>
          <w:lang w:val="ro-RO"/>
        </w:rPr>
        <w:t xml:space="preserve">k) denumirea, sediul, pagina </w:t>
      </w:r>
      <w:r w:rsidR="00874CB5" w:rsidRPr="00874CB5">
        <w:rPr>
          <w:sz w:val="28"/>
          <w:szCs w:val="28"/>
          <w:lang w:val="ro-RO"/>
        </w:rPr>
        <w:t>web oficială, numărul individual şi numărul de telefon al entităţii de audit în care îşi desfăşoară activitatea auditorul, după caz;</w:t>
      </w:r>
    </w:p>
    <w:p w:rsidR="00874CB5" w:rsidRPr="00874CB5" w:rsidRDefault="00874CB5" w:rsidP="00874CB5">
      <w:pPr>
        <w:tabs>
          <w:tab w:val="left" w:pos="720"/>
          <w:tab w:val="left" w:pos="990"/>
        </w:tabs>
        <w:ind w:right="-9" w:firstLine="706"/>
        <w:rPr>
          <w:sz w:val="28"/>
          <w:szCs w:val="28"/>
          <w:lang w:val="ro-RO"/>
        </w:rPr>
      </w:pPr>
      <w:r w:rsidRPr="00874CB5">
        <w:rPr>
          <w:sz w:val="28"/>
          <w:szCs w:val="28"/>
          <w:lang w:val="ro-RO"/>
        </w:rPr>
        <w:t>l) date privind înregistrarea ca auditor în alte țări, inclusiv denumirea autorității de înregistrare și numărul individual.</w:t>
      </w:r>
    </w:p>
    <w:p w:rsidR="00874CB5" w:rsidRPr="00874CB5" w:rsidRDefault="00874CB5" w:rsidP="00874CB5">
      <w:pPr>
        <w:ind w:right="-9" w:firstLine="706"/>
        <w:rPr>
          <w:sz w:val="28"/>
          <w:szCs w:val="28"/>
          <w:lang w:val="ro-RO"/>
        </w:rPr>
      </w:pPr>
      <w:r w:rsidRPr="00874CB5">
        <w:rPr>
          <w:sz w:val="28"/>
          <w:szCs w:val="28"/>
          <w:lang w:val="ro-RO"/>
        </w:rPr>
        <w:t>(3) Extrasul din Registrul public al auditorilor care cuprinde informaţia de la alin. (2) lit. c), d), e), g)</w:t>
      </w:r>
      <w:r w:rsidR="007E5EA0">
        <w:rPr>
          <w:sz w:val="28"/>
          <w:szCs w:val="28"/>
          <w:lang w:val="ro-RO"/>
        </w:rPr>
        <w:t>,</w:t>
      </w:r>
      <w:r w:rsidR="007E5EA0" w:rsidRPr="007E5EA0">
        <w:rPr>
          <w:sz w:val="28"/>
          <w:szCs w:val="28"/>
          <w:lang w:val="ro-RO"/>
        </w:rPr>
        <w:t xml:space="preserve"> </w:t>
      </w:r>
      <w:r w:rsidR="007E5EA0">
        <w:rPr>
          <w:sz w:val="28"/>
          <w:szCs w:val="28"/>
          <w:lang w:val="ro-RO"/>
        </w:rPr>
        <w:t>h</w:t>
      </w:r>
      <w:r w:rsidR="007E5EA0" w:rsidRPr="00874CB5">
        <w:rPr>
          <w:sz w:val="28"/>
          <w:szCs w:val="28"/>
          <w:lang w:val="ro-RO"/>
        </w:rPr>
        <w:t>)</w:t>
      </w:r>
      <w:r w:rsidR="007E5EA0">
        <w:rPr>
          <w:sz w:val="28"/>
          <w:szCs w:val="28"/>
          <w:lang w:val="ro-RO"/>
        </w:rPr>
        <w:t>,</w:t>
      </w:r>
      <w:r w:rsidR="007E5EA0" w:rsidRPr="00874CB5">
        <w:rPr>
          <w:sz w:val="28"/>
          <w:szCs w:val="28"/>
          <w:lang w:val="ro-RO"/>
        </w:rPr>
        <w:t xml:space="preserve"> </w:t>
      </w:r>
      <w:r w:rsidRPr="00874CB5">
        <w:rPr>
          <w:sz w:val="28"/>
          <w:szCs w:val="28"/>
          <w:lang w:val="ro-RO"/>
        </w:rPr>
        <w:t xml:space="preserve"> i) şi </w:t>
      </w:r>
      <w:r w:rsidR="007E5EA0">
        <w:rPr>
          <w:sz w:val="28"/>
          <w:szCs w:val="28"/>
          <w:lang w:val="ro-RO"/>
        </w:rPr>
        <w:t>k) se plasează lunar pe pagina</w:t>
      </w:r>
      <w:r w:rsidRPr="00874CB5">
        <w:rPr>
          <w:sz w:val="28"/>
          <w:szCs w:val="28"/>
          <w:lang w:val="ro-RO"/>
        </w:rPr>
        <w:t xml:space="preserve"> web oficială a Consiliului. </w:t>
      </w:r>
    </w:p>
    <w:p w:rsidR="00874CB5" w:rsidRPr="00874CB5" w:rsidRDefault="00874CB5" w:rsidP="00874CB5">
      <w:pPr>
        <w:ind w:right="-9" w:firstLine="706"/>
        <w:rPr>
          <w:sz w:val="28"/>
          <w:szCs w:val="28"/>
          <w:lang w:val="ro-RO"/>
        </w:rPr>
      </w:pPr>
      <w:r w:rsidRPr="00874CB5">
        <w:rPr>
          <w:sz w:val="28"/>
          <w:szCs w:val="28"/>
          <w:lang w:val="ro-RO"/>
        </w:rPr>
        <w:t>(4) Dacă datele sti</w:t>
      </w:r>
      <w:r w:rsidR="007924FE">
        <w:rPr>
          <w:sz w:val="28"/>
          <w:szCs w:val="28"/>
          <w:lang w:val="ro-RO"/>
        </w:rPr>
        <w:t>pulate în alin. (2) lit. d), j)</w:t>
      </w:r>
      <w:r w:rsidRPr="00874CB5">
        <w:rPr>
          <w:sz w:val="28"/>
          <w:szCs w:val="28"/>
          <w:lang w:val="ro-RO"/>
        </w:rPr>
        <w:t xml:space="preserve">-l) s-au modificat, auditorul este obligat să prezinte </w:t>
      </w:r>
      <w:r w:rsidR="007E5EA0" w:rsidRPr="00874CB5">
        <w:rPr>
          <w:sz w:val="28"/>
          <w:szCs w:val="28"/>
          <w:lang w:val="ro-RO"/>
        </w:rPr>
        <w:t>declarația semnată</w:t>
      </w:r>
      <w:r w:rsidR="007E5EA0">
        <w:rPr>
          <w:sz w:val="28"/>
          <w:szCs w:val="28"/>
          <w:lang w:val="ro-RO"/>
        </w:rPr>
        <w:t>,</w:t>
      </w:r>
      <w:r w:rsidR="007E5EA0" w:rsidRPr="00874CB5">
        <w:rPr>
          <w:sz w:val="28"/>
          <w:szCs w:val="28"/>
          <w:lang w:val="ro-RO"/>
        </w:rPr>
        <w:t xml:space="preserve"> </w:t>
      </w:r>
      <w:r w:rsidRPr="00874CB5">
        <w:rPr>
          <w:sz w:val="28"/>
          <w:szCs w:val="28"/>
          <w:lang w:val="ro-RO"/>
        </w:rPr>
        <w:t xml:space="preserve">în termen de 30 de zile de la data modificării, cu anexarea copiilor documentelor confirmative pentru actualizarea informaţiei din Registrul public al auditorilor. </w:t>
      </w:r>
    </w:p>
    <w:p w:rsidR="00874CB5" w:rsidRPr="00874CB5" w:rsidRDefault="00874CB5" w:rsidP="00874CB5">
      <w:pPr>
        <w:ind w:right="-9" w:firstLine="706"/>
        <w:rPr>
          <w:sz w:val="28"/>
          <w:szCs w:val="28"/>
          <w:lang w:val="ro-RO"/>
        </w:rPr>
      </w:pPr>
      <w:r w:rsidRPr="00874CB5">
        <w:rPr>
          <w:sz w:val="28"/>
          <w:szCs w:val="28"/>
          <w:lang w:val="ro-RO"/>
        </w:rPr>
        <w:t xml:space="preserve">(5) Auditorul este radiat din Registrul public al auditorilor în caz de încetare a activității în </w:t>
      </w:r>
      <w:r w:rsidR="007E5EA0">
        <w:rPr>
          <w:sz w:val="28"/>
          <w:szCs w:val="28"/>
          <w:lang w:val="ro-RO"/>
        </w:rPr>
        <w:t>temeiul</w:t>
      </w:r>
      <w:r w:rsidRPr="00874CB5">
        <w:rPr>
          <w:sz w:val="28"/>
          <w:szCs w:val="28"/>
          <w:lang w:val="ro-RO"/>
        </w:rPr>
        <w:t xml:space="preserve"> art. 14.</w:t>
      </w:r>
    </w:p>
    <w:p w:rsidR="00874CB5" w:rsidRPr="00874CB5" w:rsidRDefault="00874CB5" w:rsidP="00874CB5">
      <w:pPr>
        <w:ind w:right="-9" w:firstLine="706"/>
        <w:rPr>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Articolul 8.</w:t>
      </w:r>
      <w:r w:rsidRPr="00874CB5">
        <w:rPr>
          <w:rFonts w:eastAsia="Calibri"/>
          <w:sz w:val="28"/>
          <w:szCs w:val="28"/>
          <w:lang w:val="ro-RO"/>
        </w:rPr>
        <w:t xml:space="preserve"> Entitatea de audit </w:t>
      </w:r>
    </w:p>
    <w:p w:rsidR="00874CB5" w:rsidRPr="00874CB5" w:rsidRDefault="007924FE" w:rsidP="00874CB5">
      <w:pPr>
        <w:ind w:right="-9" w:firstLine="706"/>
        <w:rPr>
          <w:rFonts w:eastAsia="Calibri"/>
          <w:sz w:val="28"/>
          <w:szCs w:val="28"/>
          <w:lang w:val="ro-RO"/>
        </w:rPr>
      </w:pPr>
      <w:r>
        <w:rPr>
          <w:rFonts w:eastAsia="Calibri"/>
          <w:sz w:val="28"/>
          <w:szCs w:val="28"/>
          <w:lang w:val="ro-RO"/>
        </w:rPr>
        <w:t>(1) Peste 50%</w:t>
      </w:r>
      <w:r w:rsidR="00874CB5" w:rsidRPr="00874CB5">
        <w:rPr>
          <w:rFonts w:eastAsia="Calibri"/>
          <w:sz w:val="28"/>
          <w:szCs w:val="28"/>
          <w:lang w:val="ro-RO"/>
        </w:rPr>
        <w:t xml:space="preserve"> din valoarea capitalului social al entităţii de audit aparţine auditorilor şi/sau entităţilor de audit rezidente sau nerezidente.</w:t>
      </w:r>
    </w:p>
    <w:p w:rsidR="00874CB5" w:rsidRPr="00874CB5" w:rsidRDefault="00874CB5" w:rsidP="00874CB5">
      <w:pPr>
        <w:ind w:right="-9" w:firstLine="706"/>
        <w:rPr>
          <w:sz w:val="28"/>
          <w:szCs w:val="28"/>
          <w:lang w:val="ro-RO"/>
        </w:rPr>
      </w:pPr>
      <w:r w:rsidRPr="00874CB5">
        <w:rPr>
          <w:sz w:val="28"/>
          <w:szCs w:val="28"/>
          <w:lang w:val="ro-RO"/>
        </w:rPr>
        <w:t xml:space="preserve">(2) Administratorul entităţii de audit este auditor. Majoritatea membrilor organului executiv al entității de audit trebuie să fie reprezentată de auditori. </w:t>
      </w:r>
    </w:p>
    <w:p w:rsidR="00874CB5" w:rsidRPr="00874CB5" w:rsidRDefault="00874CB5" w:rsidP="00874CB5">
      <w:pPr>
        <w:ind w:right="-9" w:firstLine="706"/>
        <w:rPr>
          <w:b/>
          <w:bCs/>
          <w:sz w:val="28"/>
          <w:szCs w:val="28"/>
          <w:lang w:val="ro-RO"/>
        </w:rPr>
      </w:pPr>
    </w:p>
    <w:p w:rsidR="00874CB5" w:rsidRPr="00874CB5" w:rsidRDefault="00874CB5" w:rsidP="00874CB5">
      <w:pPr>
        <w:ind w:right="-9" w:firstLine="706"/>
        <w:rPr>
          <w:sz w:val="28"/>
          <w:szCs w:val="28"/>
          <w:lang w:val="ro-RO"/>
        </w:rPr>
      </w:pPr>
      <w:r w:rsidRPr="00874CB5">
        <w:rPr>
          <w:b/>
          <w:bCs/>
          <w:sz w:val="28"/>
          <w:szCs w:val="28"/>
          <w:lang w:val="ro-RO"/>
        </w:rPr>
        <w:t xml:space="preserve">Articolul 9. </w:t>
      </w:r>
      <w:r w:rsidRPr="00874CB5">
        <w:rPr>
          <w:sz w:val="28"/>
          <w:szCs w:val="28"/>
          <w:lang w:val="ro-RO"/>
        </w:rPr>
        <w:t>Înregistrarea entităţilor de audit</w:t>
      </w:r>
    </w:p>
    <w:p w:rsidR="00874CB5" w:rsidRPr="00874CB5" w:rsidRDefault="00874CB5" w:rsidP="00874CB5">
      <w:pPr>
        <w:ind w:right="-29" w:firstLine="706"/>
        <w:rPr>
          <w:sz w:val="28"/>
          <w:szCs w:val="28"/>
          <w:lang w:val="ro-RO"/>
        </w:rPr>
      </w:pPr>
      <w:r w:rsidRPr="00874CB5">
        <w:rPr>
          <w:sz w:val="28"/>
          <w:szCs w:val="28"/>
          <w:lang w:val="ro-RO"/>
        </w:rPr>
        <w:t>(1) Consiliul înregistrează entitatea de audit dacă aceasta corespunde cerințelor stabilite în art. 8.</w:t>
      </w:r>
    </w:p>
    <w:p w:rsidR="00874CB5" w:rsidRPr="00874CB5" w:rsidRDefault="00874CB5" w:rsidP="00874CB5">
      <w:pPr>
        <w:tabs>
          <w:tab w:val="left" w:pos="360"/>
        </w:tabs>
        <w:ind w:right="-9" w:firstLine="706"/>
        <w:rPr>
          <w:rFonts w:eastAsia="Calibri"/>
          <w:sz w:val="28"/>
          <w:szCs w:val="28"/>
          <w:lang w:val="ro-RO"/>
        </w:rPr>
      </w:pPr>
      <w:r w:rsidRPr="00874CB5">
        <w:rPr>
          <w:rFonts w:eastAsia="Calibri"/>
          <w:sz w:val="28"/>
          <w:szCs w:val="28"/>
          <w:lang w:val="ro-RO"/>
        </w:rPr>
        <w:t>(2) Pentru înregistrarea în Registrul public al entităţilor de audit se prezintă:</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rPr>
        <w:t xml:space="preserve">a) cererea de înregistrare, cu indicarea paginii web oficiale și adresei de poștă electronică, după caz; </w:t>
      </w:r>
    </w:p>
    <w:p w:rsidR="00DE3839" w:rsidRDefault="00874CB5" w:rsidP="00DE3839">
      <w:pPr>
        <w:tabs>
          <w:tab w:val="left" w:pos="540"/>
        </w:tabs>
        <w:ind w:right="-9" w:firstLine="706"/>
        <w:rPr>
          <w:rFonts w:eastAsia="Calibri"/>
          <w:sz w:val="28"/>
          <w:szCs w:val="28"/>
          <w:lang w:val="ro-RO"/>
        </w:rPr>
      </w:pPr>
      <w:r w:rsidRPr="00874CB5">
        <w:rPr>
          <w:rFonts w:eastAsia="Calibri"/>
          <w:sz w:val="28"/>
          <w:szCs w:val="28"/>
          <w:lang w:val="ro-RO"/>
        </w:rPr>
        <w:t xml:space="preserve">b) documente care confirmă auditorii angajați în cadrul entității de audit; </w:t>
      </w:r>
    </w:p>
    <w:p w:rsidR="00874CB5" w:rsidRPr="00DE3839" w:rsidRDefault="00DE3839" w:rsidP="00DE3839">
      <w:pPr>
        <w:tabs>
          <w:tab w:val="left" w:pos="540"/>
        </w:tabs>
        <w:ind w:right="-9" w:firstLine="706"/>
        <w:rPr>
          <w:rFonts w:eastAsia="Calibri"/>
          <w:strike/>
          <w:sz w:val="28"/>
          <w:szCs w:val="28"/>
          <w:lang w:val="ro-RO"/>
        </w:rPr>
      </w:pPr>
      <w:r>
        <w:rPr>
          <w:rFonts w:eastAsia="Calibri"/>
          <w:sz w:val="28"/>
          <w:szCs w:val="28"/>
          <w:lang w:val="ro-RO"/>
        </w:rPr>
        <w:t xml:space="preserve">c) </w:t>
      </w:r>
      <w:r w:rsidR="00874CB5" w:rsidRPr="00874CB5">
        <w:rPr>
          <w:rFonts w:eastAsia="Calibri"/>
          <w:sz w:val="28"/>
          <w:szCs w:val="28"/>
          <w:lang w:val="ro-RO"/>
        </w:rPr>
        <w:t>informaț</w:t>
      </w:r>
      <w:r>
        <w:rPr>
          <w:rFonts w:eastAsia="Calibri"/>
          <w:sz w:val="28"/>
          <w:szCs w:val="28"/>
          <w:lang w:val="ro-RO"/>
        </w:rPr>
        <w:t>i</w:t>
      </w:r>
      <w:r w:rsidR="00874CB5" w:rsidRPr="00874CB5">
        <w:rPr>
          <w:rFonts w:eastAsia="Calibri"/>
          <w:sz w:val="28"/>
          <w:szCs w:val="28"/>
          <w:lang w:val="ro-RO"/>
        </w:rPr>
        <w:t>a privind membrii organului executiv;</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d) declarația privind lipsa </w:t>
      </w:r>
      <w:r w:rsidRPr="00BB3D43">
        <w:rPr>
          <w:rFonts w:eastAsia="Calibri"/>
          <w:sz w:val="28"/>
          <w:szCs w:val="28"/>
          <w:lang w:val="ro-RO"/>
        </w:rPr>
        <w:t>sancțiunilor</w:t>
      </w:r>
      <w:r w:rsidRPr="00874CB5">
        <w:rPr>
          <w:rFonts w:eastAsia="Calibri"/>
          <w:sz w:val="28"/>
          <w:szCs w:val="28"/>
          <w:lang w:val="ro-RO"/>
        </w:rPr>
        <w:t xml:space="preserve"> aplicate entității ca urmare a comiterii cu intenție a unei infracțiuni;</w:t>
      </w:r>
    </w:p>
    <w:p w:rsidR="00874CB5" w:rsidRPr="00874CB5" w:rsidRDefault="00874CB5" w:rsidP="00874CB5">
      <w:pPr>
        <w:tabs>
          <w:tab w:val="left" w:pos="450"/>
        </w:tabs>
        <w:ind w:right="-9" w:firstLine="706"/>
        <w:rPr>
          <w:rFonts w:eastAsia="Calibri"/>
          <w:sz w:val="28"/>
          <w:szCs w:val="28"/>
          <w:lang w:val="ro-RO"/>
        </w:rPr>
      </w:pPr>
      <w:r w:rsidRPr="00874CB5">
        <w:rPr>
          <w:rFonts w:eastAsia="Calibri"/>
          <w:sz w:val="28"/>
          <w:szCs w:val="28"/>
          <w:lang w:val="ro-RO"/>
        </w:rPr>
        <w:t>e) declarația privind apartenența la o rețea, după caz. Formatul și conținutul declarației este stabilit de Consiliu;</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f) extrasul din Registrul bunurilor imobile sau contractul care atestă dreptul de posesie/folosință privind sediul.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(3) Documentul menționat în alin. (2) lit.</w:t>
      </w:r>
      <w:r w:rsidR="004E4AE6">
        <w:rPr>
          <w:rFonts w:eastAsia="Calibri"/>
          <w:sz w:val="28"/>
          <w:szCs w:val="28"/>
          <w:lang w:val="ro-RO"/>
        </w:rPr>
        <w:t xml:space="preserve"> </w:t>
      </w:r>
      <w:r w:rsidRPr="00874CB5">
        <w:rPr>
          <w:rFonts w:eastAsia="Calibri"/>
          <w:sz w:val="28"/>
          <w:szCs w:val="28"/>
          <w:lang w:val="ro-RO"/>
        </w:rPr>
        <w:t xml:space="preserve">f) se prezintă în original și în copie. Originalul documentului se restituie după confruntarea </w:t>
      </w:r>
      <w:r w:rsidR="00425063" w:rsidRPr="00874CB5">
        <w:rPr>
          <w:rFonts w:eastAsia="Calibri"/>
          <w:sz w:val="28"/>
          <w:szCs w:val="28"/>
          <w:lang w:val="ro-RO"/>
        </w:rPr>
        <w:t>copi</w:t>
      </w:r>
      <w:r w:rsidR="00425063">
        <w:rPr>
          <w:rFonts w:eastAsia="Calibri"/>
          <w:sz w:val="28"/>
          <w:szCs w:val="28"/>
          <w:lang w:val="ro-RO"/>
        </w:rPr>
        <w:t>ei</w:t>
      </w:r>
      <w:r w:rsidR="00425063" w:rsidRPr="00874CB5">
        <w:rPr>
          <w:rFonts w:eastAsia="Calibri"/>
          <w:sz w:val="28"/>
          <w:szCs w:val="28"/>
          <w:lang w:val="ro-RO"/>
        </w:rPr>
        <w:t xml:space="preserve"> cu </w:t>
      </w:r>
      <w:r w:rsidR="00425063">
        <w:rPr>
          <w:rFonts w:eastAsia="Calibri"/>
          <w:sz w:val="28"/>
          <w:szCs w:val="28"/>
          <w:lang w:val="ro-RO"/>
        </w:rPr>
        <w:t>acest</w:t>
      </w:r>
      <w:r w:rsidRPr="00874CB5">
        <w:rPr>
          <w:rFonts w:eastAsia="Calibri"/>
          <w:sz w:val="28"/>
          <w:szCs w:val="28"/>
          <w:lang w:val="ro-RO"/>
        </w:rPr>
        <w:t>a.</w:t>
      </w:r>
    </w:p>
    <w:p w:rsidR="00874CB5" w:rsidRPr="00874CB5" w:rsidRDefault="00874CB5" w:rsidP="00874CB5">
      <w:pPr>
        <w:tabs>
          <w:tab w:val="left" w:pos="360"/>
        </w:tabs>
        <w:ind w:right="-9" w:firstLine="706"/>
        <w:rPr>
          <w:rFonts w:eastAsia="Calibri"/>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10. </w:t>
      </w:r>
      <w:r w:rsidRPr="00874CB5">
        <w:rPr>
          <w:rFonts w:eastAsia="Calibri"/>
          <w:sz w:val="28"/>
          <w:szCs w:val="28"/>
          <w:lang w:val="ro-RO"/>
        </w:rPr>
        <w:t>Registrul public al entităţilor de audit</w:t>
      </w:r>
    </w:p>
    <w:p w:rsidR="00874CB5" w:rsidRPr="00874CB5" w:rsidRDefault="00874CB5" w:rsidP="00874CB5">
      <w:pPr>
        <w:ind w:right="-9" w:firstLine="706"/>
        <w:rPr>
          <w:sz w:val="28"/>
          <w:szCs w:val="28"/>
          <w:lang w:val="ro-RO"/>
        </w:rPr>
      </w:pPr>
      <w:r w:rsidRPr="00874CB5">
        <w:rPr>
          <w:sz w:val="28"/>
          <w:szCs w:val="28"/>
          <w:lang w:val="ro-RO"/>
        </w:rPr>
        <w:t xml:space="preserve">(1) Registrul public al entităţilor de audit se ţine de către Consiliu în limba română, în formă electronică, şi se actualizează în funcţie de modificările intervenite. </w:t>
      </w:r>
    </w:p>
    <w:p w:rsidR="004E4AE6" w:rsidRDefault="00874CB5" w:rsidP="004E4AE6">
      <w:pPr>
        <w:ind w:right="-9" w:firstLine="706"/>
        <w:rPr>
          <w:sz w:val="28"/>
          <w:szCs w:val="28"/>
          <w:lang w:val="ro-RO"/>
        </w:rPr>
      </w:pPr>
      <w:r w:rsidRPr="00874CB5">
        <w:rPr>
          <w:sz w:val="28"/>
          <w:szCs w:val="28"/>
          <w:lang w:val="ro-RO"/>
        </w:rPr>
        <w:t xml:space="preserve">(2) Registrul public al entităţilor de audit cuprinde: </w:t>
      </w:r>
    </w:p>
    <w:p w:rsidR="00874CB5" w:rsidRPr="00874CB5" w:rsidRDefault="00874CB5" w:rsidP="004E4AE6">
      <w:pPr>
        <w:ind w:right="-9" w:firstLine="706"/>
        <w:rPr>
          <w:sz w:val="28"/>
          <w:szCs w:val="28"/>
          <w:lang w:val="ro-RO"/>
        </w:rPr>
      </w:pPr>
      <w:r w:rsidRPr="00874CB5">
        <w:rPr>
          <w:sz w:val="28"/>
          <w:szCs w:val="28"/>
          <w:lang w:val="ro-RO"/>
        </w:rPr>
        <w:t xml:space="preserve">a) numărul curent al înscrierii; </w:t>
      </w:r>
    </w:p>
    <w:p w:rsidR="00874CB5" w:rsidRPr="00874CB5" w:rsidRDefault="00874CB5" w:rsidP="00874CB5">
      <w:pPr>
        <w:ind w:right="-9" w:firstLine="706"/>
        <w:rPr>
          <w:sz w:val="28"/>
          <w:szCs w:val="28"/>
          <w:lang w:val="ro-RO"/>
        </w:rPr>
      </w:pPr>
      <w:r w:rsidRPr="00874CB5">
        <w:rPr>
          <w:sz w:val="28"/>
          <w:szCs w:val="28"/>
          <w:lang w:val="ro-RO"/>
        </w:rPr>
        <w:t>b) data înregistrării;</w:t>
      </w:r>
    </w:p>
    <w:p w:rsidR="00874CB5" w:rsidRPr="00874CB5" w:rsidRDefault="00874CB5" w:rsidP="00874CB5">
      <w:pPr>
        <w:ind w:right="-9" w:firstLine="706"/>
        <w:rPr>
          <w:sz w:val="28"/>
          <w:szCs w:val="28"/>
          <w:lang w:val="ro-RO"/>
        </w:rPr>
      </w:pPr>
      <w:r w:rsidRPr="00874CB5">
        <w:rPr>
          <w:sz w:val="28"/>
          <w:szCs w:val="28"/>
          <w:lang w:val="ro-RO"/>
        </w:rPr>
        <w:t>c) numărul individual;</w:t>
      </w:r>
    </w:p>
    <w:p w:rsidR="00874CB5" w:rsidRPr="00874CB5" w:rsidRDefault="00874CB5" w:rsidP="00874CB5">
      <w:pPr>
        <w:ind w:right="-9" w:firstLine="706"/>
        <w:rPr>
          <w:sz w:val="28"/>
          <w:szCs w:val="28"/>
          <w:lang w:val="ro-RO"/>
        </w:rPr>
      </w:pPr>
      <w:r w:rsidRPr="00874CB5">
        <w:rPr>
          <w:sz w:val="28"/>
          <w:szCs w:val="28"/>
          <w:lang w:val="ro-RO"/>
        </w:rPr>
        <w:t>d) denumirea entității de audit;</w:t>
      </w:r>
    </w:p>
    <w:p w:rsidR="00874CB5" w:rsidRPr="00874CB5" w:rsidRDefault="00874CB5" w:rsidP="00874CB5">
      <w:pPr>
        <w:ind w:right="-9" w:firstLine="706"/>
        <w:rPr>
          <w:sz w:val="28"/>
          <w:szCs w:val="28"/>
          <w:lang w:val="ro-RO"/>
        </w:rPr>
      </w:pPr>
      <w:r w:rsidRPr="00874CB5">
        <w:rPr>
          <w:sz w:val="28"/>
          <w:szCs w:val="28"/>
          <w:lang w:val="ro-RO"/>
        </w:rPr>
        <w:t>e) sed</w:t>
      </w:r>
      <w:r w:rsidR="00425063">
        <w:rPr>
          <w:sz w:val="28"/>
          <w:szCs w:val="28"/>
          <w:lang w:val="ro-RO"/>
        </w:rPr>
        <w:t xml:space="preserve">iul, numărul de telefon, pagina </w:t>
      </w:r>
      <w:r w:rsidRPr="00874CB5">
        <w:rPr>
          <w:sz w:val="28"/>
          <w:szCs w:val="28"/>
          <w:lang w:val="ro-RO"/>
        </w:rPr>
        <w:t xml:space="preserve">web oficială a entității de audit și sediul filialelor, după caz; </w:t>
      </w:r>
    </w:p>
    <w:p w:rsidR="00874CB5" w:rsidRPr="00874CB5" w:rsidRDefault="00874CB5" w:rsidP="00874CB5">
      <w:pPr>
        <w:ind w:right="-9" w:firstLine="706"/>
        <w:rPr>
          <w:sz w:val="28"/>
          <w:szCs w:val="28"/>
          <w:lang w:val="ro-RO"/>
        </w:rPr>
      </w:pPr>
      <w:r w:rsidRPr="00874CB5">
        <w:rPr>
          <w:sz w:val="28"/>
          <w:szCs w:val="28"/>
          <w:lang w:val="ro-RO"/>
        </w:rPr>
        <w:t xml:space="preserve">f) numele și prenumele acţionarilor (asociaţilor), denumirea și sediul entității de audit rezidente și nerezidente, precum şi cota pe care o deţin în capitalul social; </w:t>
      </w:r>
    </w:p>
    <w:p w:rsidR="00874CB5" w:rsidRPr="00874CB5" w:rsidRDefault="00874CB5" w:rsidP="00874CB5">
      <w:pPr>
        <w:ind w:right="-9" w:firstLine="706"/>
        <w:rPr>
          <w:sz w:val="28"/>
          <w:szCs w:val="28"/>
          <w:lang w:val="ro-RO"/>
        </w:rPr>
      </w:pPr>
      <w:r w:rsidRPr="00874CB5">
        <w:rPr>
          <w:sz w:val="28"/>
          <w:szCs w:val="28"/>
          <w:lang w:val="ro-RO"/>
        </w:rPr>
        <w:t xml:space="preserve">g) date privind înregistrarea entității de audit, conform extrasului din Registrul de stat al persoanelor juridice; </w:t>
      </w:r>
    </w:p>
    <w:p w:rsidR="00874CB5" w:rsidRPr="00874CB5" w:rsidRDefault="00874CB5" w:rsidP="00874CB5">
      <w:pPr>
        <w:ind w:right="-9" w:firstLine="706"/>
        <w:rPr>
          <w:sz w:val="28"/>
          <w:szCs w:val="28"/>
          <w:lang w:val="ro-RO"/>
        </w:rPr>
      </w:pPr>
      <w:r w:rsidRPr="00874CB5">
        <w:rPr>
          <w:sz w:val="28"/>
          <w:szCs w:val="28"/>
          <w:lang w:val="ro-RO"/>
        </w:rPr>
        <w:t xml:space="preserve">h) date privind încetarea activităţii entității de audit; </w:t>
      </w:r>
    </w:p>
    <w:p w:rsidR="00874CB5" w:rsidRPr="00874CB5" w:rsidRDefault="00874CB5" w:rsidP="00874CB5">
      <w:pPr>
        <w:ind w:right="-9" w:firstLine="706"/>
        <w:rPr>
          <w:sz w:val="28"/>
          <w:szCs w:val="28"/>
          <w:lang w:val="ro-RO"/>
        </w:rPr>
      </w:pPr>
      <w:r w:rsidRPr="00874CB5">
        <w:rPr>
          <w:sz w:val="28"/>
          <w:szCs w:val="28"/>
          <w:lang w:val="ro-RO"/>
        </w:rPr>
        <w:t xml:space="preserve">i) date privind suspendarea și reluarea activității </w:t>
      </w:r>
      <w:r w:rsidR="00425063">
        <w:rPr>
          <w:sz w:val="28"/>
          <w:szCs w:val="28"/>
          <w:lang w:val="ro-RO"/>
        </w:rPr>
        <w:t>de</w:t>
      </w:r>
      <w:r w:rsidRPr="00874CB5">
        <w:rPr>
          <w:sz w:val="28"/>
          <w:szCs w:val="28"/>
          <w:lang w:val="ro-RO"/>
        </w:rPr>
        <w:t xml:space="preserve"> efectuare</w:t>
      </w:r>
      <w:r w:rsidR="00425063">
        <w:rPr>
          <w:sz w:val="28"/>
          <w:szCs w:val="28"/>
          <w:lang w:val="ro-RO"/>
        </w:rPr>
        <w:t xml:space="preserve"> </w:t>
      </w:r>
      <w:r w:rsidRPr="00874CB5">
        <w:rPr>
          <w:sz w:val="28"/>
          <w:szCs w:val="28"/>
          <w:lang w:val="ro-RO"/>
        </w:rPr>
        <w:t>a auditului;</w:t>
      </w:r>
    </w:p>
    <w:p w:rsidR="00874CB5" w:rsidRPr="00874CB5" w:rsidRDefault="00874CB5" w:rsidP="00874CB5">
      <w:pPr>
        <w:ind w:right="-9" w:firstLine="706"/>
        <w:rPr>
          <w:sz w:val="28"/>
          <w:szCs w:val="28"/>
          <w:lang w:val="ro-RO"/>
        </w:rPr>
      </w:pPr>
      <w:r w:rsidRPr="00874CB5">
        <w:rPr>
          <w:sz w:val="28"/>
          <w:szCs w:val="28"/>
          <w:lang w:val="ro-RO"/>
        </w:rPr>
        <w:t xml:space="preserve">j) numele, prenumele și numărul individual al auditorilor angajați în cadrul entității de audit; </w:t>
      </w:r>
    </w:p>
    <w:p w:rsidR="00874CB5" w:rsidRPr="00874CB5" w:rsidRDefault="00874CB5" w:rsidP="00874CB5">
      <w:pPr>
        <w:ind w:right="-9" w:firstLine="706"/>
        <w:rPr>
          <w:sz w:val="28"/>
          <w:szCs w:val="28"/>
          <w:lang w:val="ro-RO"/>
        </w:rPr>
      </w:pPr>
      <w:r w:rsidRPr="00874CB5">
        <w:rPr>
          <w:sz w:val="28"/>
          <w:szCs w:val="28"/>
          <w:lang w:val="ro-RO"/>
        </w:rPr>
        <w:t>k) numele și prenumele membrilor organului executiv;</w:t>
      </w:r>
    </w:p>
    <w:p w:rsidR="00874CB5" w:rsidRPr="00874CB5" w:rsidRDefault="00874CB5" w:rsidP="00874CB5">
      <w:pPr>
        <w:ind w:right="-9" w:firstLine="706"/>
        <w:rPr>
          <w:sz w:val="28"/>
          <w:szCs w:val="28"/>
          <w:lang w:val="ro-RO"/>
        </w:rPr>
      </w:pPr>
      <w:r w:rsidRPr="00874CB5">
        <w:rPr>
          <w:sz w:val="28"/>
          <w:szCs w:val="28"/>
          <w:lang w:val="ro-RO"/>
        </w:rPr>
        <w:t>l) informația privind apartenența entității de audit la o rețea, cu indicarea paginii  web oficiale a acesteia, după caz.</w:t>
      </w:r>
    </w:p>
    <w:p w:rsidR="00874CB5" w:rsidRPr="00874CB5" w:rsidRDefault="00874CB5" w:rsidP="00874CB5">
      <w:pPr>
        <w:ind w:right="-9" w:firstLine="706"/>
        <w:rPr>
          <w:strike/>
          <w:sz w:val="28"/>
          <w:szCs w:val="28"/>
          <w:lang w:val="ro-RO"/>
        </w:rPr>
      </w:pPr>
      <w:r w:rsidRPr="00874CB5">
        <w:rPr>
          <w:sz w:val="28"/>
          <w:szCs w:val="28"/>
          <w:lang w:val="ro-RO"/>
        </w:rPr>
        <w:t>(3) Extrasul din Registrul public al entităţilor de audit care cuprinde informaţia de la alin. (2) lit</w:t>
      </w:r>
      <w:r w:rsidRPr="00632349">
        <w:rPr>
          <w:sz w:val="28"/>
          <w:szCs w:val="28"/>
          <w:lang w:val="ro-RO"/>
        </w:rPr>
        <w:t>. c)</w:t>
      </w:r>
      <w:r w:rsidR="007924FE">
        <w:rPr>
          <w:sz w:val="28"/>
          <w:szCs w:val="28"/>
          <w:lang w:val="ro-RO"/>
        </w:rPr>
        <w:t>-f), h)</w:t>
      </w:r>
      <w:r w:rsidR="004E4AE6" w:rsidRPr="00632349">
        <w:rPr>
          <w:sz w:val="28"/>
          <w:szCs w:val="28"/>
          <w:lang w:val="ro-RO"/>
        </w:rPr>
        <w:t>-</w:t>
      </w:r>
      <w:r w:rsidRPr="00632349">
        <w:rPr>
          <w:sz w:val="28"/>
          <w:szCs w:val="28"/>
          <w:lang w:val="ro-RO"/>
        </w:rPr>
        <w:t xml:space="preserve">j)  </w:t>
      </w:r>
      <w:r w:rsidR="00425063">
        <w:rPr>
          <w:sz w:val="28"/>
          <w:szCs w:val="28"/>
          <w:lang w:val="ro-RO"/>
        </w:rPr>
        <w:t xml:space="preserve">se plasează lunar pe pagina </w:t>
      </w:r>
      <w:r w:rsidRPr="00874CB5">
        <w:rPr>
          <w:sz w:val="28"/>
          <w:szCs w:val="28"/>
          <w:lang w:val="ro-RO"/>
        </w:rPr>
        <w:t>web oficială a Consiliului.</w:t>
      </w:r>
      <w:r w:rsidRPr="00874CB5">
        <w:rPr>
          <w:strike/>
          <w:sz w:val="28"/>
          <w:szCs w:val="28"/>
          <w:lang w:val="ro-RO"/>
        </w:rPr>
        <w:t xml:space="preserve"> </w:t>
      </w:r>
    </w:p>
    <w:p w:rsidR="00874CB5" w:rsidRPr="00874CB5" w:rsidRDefault="00874CB5" w:rsidP="00874CB5">
      <w:pPr>
        <w:ind w:right="-9" w:firstLine="706"/>
        <w:rPr>
          <w:sz w:val="28"/>
          <w:szCs w:val="28"/>
          <w:lang w:val="ro-RO"/>
        </w:rPr>
      </w:pPr>
      <w:r w:rsidRPr="00874CB5">
        <w:rPr>
          <w:sz w:val="28"/>
          <w:szCs w:val="28"/>
          <w:lang w:val="ro-RO"/>
        </w:rPr>
        <w:t>(4) Dacă datele stipulate</w:t>
      </w:r>
      <w:r w:rsidR="0031797D">
        <w:rPr>
          <w:sz w:val="28"/>
          <w:szCs w:val="28"/>
          <w:lang w:val="ro-RO"/>
        </w:rPr>
        <w:t xml:space="preserve"> în alin. (2) lit. e), f) și j)</w:t>
      </w:r>
      <w:r w:rsidRPr="00874CB5">
        <w:rPr>
          <w:sz w:val="28"/>
          <w:szCs w:val="28"/>
          <w:lang w:val="ro-RO"/>
        </w:rPr>
        <w:t>-l) s-au modificat, entitatea de audit este obligată să  prezinte</w:t>
      </w:r>
      <w:r w:rsidR="00425063" w:rsidRPr="00425063">
        <w:rPr>
          <w:sz w:val="28"/>
          <w:szCs w:val="28"/>
          <w:lang w:val="ro-RO"/>
        </w:rPr>
        <w:t xml:space="preserve"> </w:t>
      </w:r>
      <w:r w:rsidR="00425063" w:rsidRPr="00874CB5">
        <w:rPr>
          <w:sz w:val="28"/>
          <w:szCs w:val="28"/>
          <w:lang w:val="ro-RO"/>
        </w:rPr>
        <w:t>declarația semnată</w:t>
      </w:r>
      <w:r w:rsidR="00425063">
        <w:rPr>
          <w:sz w:val="28"/>
          <w:szCs w:val="28"/>
          <w:lang w:val="ro-RO"/>
        </w:rPr>
        <w:t>,</w:t>
      </w:r>
      <w:r w:rsidRPr="00874CB5">
        <w:rPr>
          <w:sz w:val="28"/>
          <w:szCs w:val="28"/>
          <w:lang w:val="ro-RO"/>
        </w:rPr>
        <w:t xml:space="preserve"> în termen de 30 de zile </w:t>
      </w:r>
      <w:r w:rsidR="00425063">
        <w:rPr>
          <w:sz w:val="28"/>
          <w:szCs w:val="28"/>
          <w:lang w:val="ro-RO"/>
        </w:rPr>
        <w:t>de la</w:t>
      </w:r>
      <w:r w:rsidRPr="00874CB5">
        <w:rPr>
          <w:sz w:val="28"/>
          <w:szCs w:val="28"/>
          <w:lang w:val="ro-RO"/>
        </w:rPr>
        <w:t xml:space="preserve"> data modificării, cu anexarea copiilor documentelor confirmative pentru actualizarea informaţiei din Registrul public al entităților de audit. Formatul și conținutul declarației este stabilit de  Consiliu.</w:t>
      </w:r>
    </w:p>
    <w:p w:rsidR="00874CB5" w:rsidRPr="00874CB5" w:rsidRDefault="00874CB5" w:rsidP="00874CB5">
      <w:pPr>
        <w:ind w:right="-9" w:firstLine="706"/>
        <w:rPr>
          <w:sz w:val="28"/>
          <w:szCs w:val="28"/>
          <w:lang w:val="ro-RO"/>
        </w:rPr>
      </w:pPr>
      <w:r w:rsidRPr="00874CB5">
        <w:rPr>
          <w:sz w:val="28"/>
          <w:szCs w:val="28"/>
          <w:lang w:val="ro-RO"/>
        </w:rPr>
        <w:t xml:space="preserve"> (5) Entitatea de audit este radiată din Registrul public al entităților de audit în cazul încetării activităţii în </w:t>
      </w:r>
      <w:r w:rsidR="00425063">
        <w:rPr>
          <w:sz w:val="28"/>
          <w:szCs w:val="28"/>
          <w:lang w:val="ro-RO"/>
        </w:rPr>
        <w:t>temeiul</w:t>
      </w:r>
      <w:r w:rsidRPr="00874CB5">
        <w:rPr>
          <w:sz w:val="28"/>
          <w:szCs w:val="28"/>
          <w:lang w:val="ro-RO"/>
        </w:rPr>
        <w:t xml:space="preserve"> art. 17. </w:t>
      </w:r>
    </w:p>
    <w:p w:rsidR="00874CB5" w:rsidRPr="00874CB5" w:rsidRDefault="00874CB5" w:rsidP="00874CB5">
      <w:pPr>
        <w:tabs>
          <w:tab w:val="left" w:pos="360"/>
        </w:tabs>
        <w:ind w:right="-9" w:firstLine="706"/>
        <w:rPr>
          <w:rFonts w:eastAsia="Calibri"/>
          <w:sz w:val="28"/>
          <w:szCs w:val="28"/>
          <w:lang w:val="ro-RO"/>
        </w:rPr>
      </w:pPr>
    </w:p>
    <w:p w:rsidR="00425063" w:rsidRDefault="00874CB5" w:rsidP="00425063">
      <w:pPr>
        <w:spacing w:line="240" w:lineRule="atLeast"/>
        <w:ind w:firstLine="0"/>
        <w:jc w:val="center"/>
        <w:rPr>
          <w:rFonts w:eastAsia="Calibri"/>
          <w:b/>
          <w:bCs/>
          <w:sz w:val="28"/>
          <w:szCs w:val="28"/>
          <w:lang w:val="ro-RO"/>
        </w:rPr>
      </w:pPr>
      <w:r w:rsidRPr="00874CB5">
        <w:rPr>
          <w:rFonts w:eastAsia="Calibri"/>
          <w:b/>
          <w:bCs/>
          <w:sz w:val="28"/>
          <w:szCs w:val="28"/>
          <w:lang w:val="ro-RO"/>
        </w:rPr>
        <w:t xml:space="preserve">Secţiunea </w:t>
      </w:r>
      <w:r w:rsidR="00425063">
        <w:rPr>
          <w:rFonts w:eastAsia="Calibri"/>
          <w:b/>
          <w:bCs/>
          <w:sz w:val="28"/>
          <w:szCs w:val="28"/>
          <w:lang w:val="ro-RO"/>
        </w:rPr>
        <w:t xml:space="preserve">a </w:t>
      </w:r>
      <w:r w:rsidRPr="00874CB5">
        <w:rPr>
          <w:rFonts w:eastAsia="Calibri"/>
          <w:b/>
          <w:bCs/>
          <w:sz w:val="28"/>
          <w:szCs w:val="28"/>
          <w:lang w:val="ro-RO"/>
        </w:rPr>
        <w:t>2</w:t>
      </w:r>
      <w:r w:rsidR="00425063">
        <w:rPr>
          <w:rFonts w:eastAsia="Calibri"/>
          <w:b/>
          <w:bCs/>
          <w:sz w:val="28"/>
          <w:szCs w:val="28"/>
          <w:lang w:val="ro-RO"/>
        </w:rPr>
        <w:t>-a</w:t>
      </w:r>
    </w:p>
    <w:p w:rsidR="00874CB5" w:rsidRPr="00874CB5" w:rsidRDefault="00874CB5" w:rsidP="00425063">
      <w:pPr>
        <w:spacing w:line="240" w:lineRule="atLeast"/>
        <w:ind w:firstLine="0"/>
        <w:jc w:val="center"/>
        <w:rPr>
          <w:rFonts w:eastAsia="Calibri"/>
          <w:sz w:val="28"/>
          <w:szCs w:val="28"/>
          <w:lang w:val="ro-RO"/>
        </w:rPr>
      </w:pPr>
      <w:r w:rsidRPr="00874CB5">
        <w:rPr>
          <w:rFonts w:eastAsia="Calibri"/>
          <w:b/>
          <w:bCs/>
          <w:sz w:val="28"/>
          <w:szCs w:val="28"/>
          <w:lang w:val="ro-RO"/>
        </w:rPr>
        <w:t xml:space="preserve"> Cerinţe</w:t>
      </w:r>
      <w:r w:rsidR="00425063">
        <w:rPr>
          <w:rFonts w:eastAsia="Calibri"/>
          <w:b/>
          <w:bCs/>
          <w:sz w:val="28"/>
          <w:szCs w:val="28"/>
          <w:lang w:val="ro-RO"/>
        </w:rPr>
        <w:t>le</w:t>
      </w:r>
      <w:r w:rsidRPr="00874CB5">
        <w:rPr>
          <w:rFonts w:eastAsia="Calibri"/>
          <w:b/>
          <w:bCs/>
          <w:sz w:val="28"/>
          <w:szCs w:val="28"/>
          <w:lang w:val="ro-RO"/>
        </w:rPr>
        <w:t xml:space="preserve"> generale privind eliberarea şi retragerea certificatului de calificare a auditorului. Suspendarea, încetarea şi reluarea activităţii auditorului și entităţii de audit. Reperfectarea şi eliberarea duplicatului certificatului de calificare a auditorului</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11. </w:t>
      </w:r>
      <w:r w:rsidRPr="00874CB5">
        <w:rPr>
          <w:rFonts w:eastAsia="Calibri"/>
          <w:sz w:val="28"/>
          <w:szCs w:val="28"/>
          <w:lang w:val="ro-RO"/>
        </w:rPr>
        <w:t>Eliberarea certificatului de calificare a auditorului</w:t>
      </w:r>
    </w:p>
    <w:p w:rsidR="00874CB5" w:rsidRPr="00874CB5" w:rsidRDefault="00874CB5" w:rsidP="00874CB5">
      <w:pPr>
        <w:ind w:right="-9" w:firstLine="706"/>
        <w:rPr>
          <w:sz w:val="28"/>
          <w:szCs w:val="28"/>
          <w:lang w:val="ro-RO"/>
        </w:rPr>
      </w:pPr>
      <w:r w:rsidRPr="00874CB5">
        <w:rPr>
          <w:sz w:val="28"/>
          <w:szCs w:val="28"/>
          <w:lang w:val="ro-RO"/>
        </w:rPr>
        <w:t xml:space="preserve">(1) Persoana care a susţinut examenul pentru obținerea calificării profesionale a auditorului primeşte certificat de calificare al auditorului. Termenul de valabilitate al certificatului este nelimitat. </w:t>
      </w:r>
    </w:p>
    <w:p w:rsidR="00874CB5" w:rsidRPr="00874CB5" w:rsidRDefault="00874CB5" w:rsidP="00874CB5">
      <w:pPr>
        <w:ind w:right="-9" w:firstLine="706"/>
        <w:rPr>
          <w:sz w:val="28"/>
          <w:szCs w:val="28"/>
          <w:lang w:val="ro-RO"/>
        </w:rPr>
      </w:pPr>
      <w:r w:rsidRPr="00874CB5">
        <w:rPr>
          <w:sz w:val="28"/>
          <w:szCs w:val="28"/>
          <w:lang w:val="ro-RO"/>
        </w:rPr>
        <w:t xml:space="preserve">(2) Certificatul de calificare al auditorului se eliberează de Consiliu în termen de pînă la 15 zile lucrătoare </w:t>
      </w:r>
      <w:r w:rsidR="003C3110">
        <w:rPr>
          <w:sz w:val="28"/>
          <w:szCs w:val="28"/>
          <w:lang w:val="ro-RO"/>
        </w:rPr>
        <w:t>de la</w:t>
      </w:r>
      <w:r w:rsidRPr="00874CB5">
        <w:rPr>
          <w:sz w:val="28"/>
          <w:szCs w:val="28"/>
          <w:lang w:val="ro-RO"/>
        </w:rPr>
        <w:t xml:space="preserve"> data adoptării deciziei de către Comisia de certificare a auditorilor, care trebuie să fie a</w:t>
      </w:r>
      <w:r w:rsidR="0031797D">
        <w:rPr>
          <w:sz w:val="28"/>
          <w:szCs w:val="28"/>
          <w:lang w:val="ro-RO"/>
        </w:rPr>
        <w:t>doptată în termen de pînă la 15 </w:t>
      </w:r>
      <w:r w:rsidRPr="00874CB5">
        <w:rPr>
          <w:sz w:val="28"/>
          <w:szCs w:val="28"/>
          <w:lang w:val="ro-RO"/>
        </w:rPr>
        <w:t xml:space="preserve">zile lucrătoare </w:t>
      </w:r>
      <w:r w:rsidR="003C3110">
        <w:rPr>
          <w:sz w:val="28"/>
          <w:szCs w:val="28"/>
          <w:lang w:val="ro-RO"/>
        </w:rPr>
        <w:t>de la</w:t>
      </w:r>
      <w:r w:rsidRPr="00874CB5">
        <w:rPr>
          <w:sz w:val="28"/>
          <w:szCs w:val="28"/>
          <w:lang w:val="ro-RO"/>
        </w:rPr>
        <w:t xml:space="preserve"> data susţinerii examenului şi cuprinde: </w:t>
      </w:r>
    </w:p>
    <w:p w:rsidR="00874CB5" w:rsidRPr="00874CB5" w:rsidRDefault="00874CB5" w:rsidP="00874CB5">
      <w:pPr>
        <w:ind w:right="-9" w:firstLine="706"/>
        <w:rPr>
          <w:sz w:val="28"/>
          <w:szCs w:val="28"/>
          <w:lang w:val="ro-RO"/>
        </w:rPr>
      </w:pPr>
      <w:r w:rsidRPr="00874CB5">
        <w:rPr>
          <w:sz w:val="28"/>
          <w:szCs w:val="28"/>
          <w:lang w:val="ro-RO"/>
        </w:rPr>
        <w:t xml:space="preserve">a) stema de stat; </w:t>
      </w:r>
    </w:p>
    <w:p w:rsidR="00874CB5" w:rsidRPr="00874CB5" w:rsidRDefault="00874CB5" w:rsidP="00874CB5">
      <w:pPr>
        <w:ind w:right="-9" w:firstLine="706"/>
        <w:rPr>
          <w:sz w:val="28"/>
          <w:szCs w:val="28"/>
          <w:lang w:val="ro-RO"/>
        </w:rPr>
      </w:pPr>
      <w:r w:rsidRPr="00874CB5">
        <w:rPr>
          <w:sz w:val="28"/>
          <w:szCs w:val="28"/>
          <w:lang w:val="ro-RO"/>
        </w:rPr>
        <w:t xml:space="preserve">b) serie şi număr; </w:t>
      </w:r>
    </w:p>
    <w:p w:rsidR="00874CB5" w:rsidRPr="00874CB5" w:rsidRDefault="00874CB5" w:rsidP="00874CB5">
      <w:pPr>
        <w:ind w:right="-9" w:firstLine="706"/>
        <w:rPr>
          <w:sz w:val="28"/>
          <w:szCs w:val="28"/>
          <w:lang w:val="ro-RO"/>
        </w:rPr>
      </w:pPr>
      <w:r w:rsidRPr="00874CB5">
        <w:rPr>
          <w:sz w:val="28"/>
          <w:szCs w:val="28"/>
          <w:lang w:val="ro-RO"/>
        </w:rPr>
        <w:t xml:space="preserve">c) numele şi prenumele titularului; </w:t>
      </w:r>
    </w:p>
    <w:p w:rsidR="00874CB5" w:rsidRPr="00874CB5" w:rsidRDefault="00874CB5" w:rsidP="00874CB5">
      <w:pPr>
        <w:ind w:right="-9" w:firstLine="706"/>
        <w:rPr>
          <w:sz w:val="28"/>
          <w:szCs w:val="28"/>
          <w:lang w:val="ro-RO"/>
        </w:rPr>
      </w:pPr>
      <w:r w:rsidRPr="00874CB5">
        <w:rPr>
          <w:sz w:val="28"/>
          <w:szCs w:val="28"/>
          <w:lang w:val="ro-RO"/>
        </w:rPr>
        <w:t xml:space="preserve">d) denumirea organului emitent; </w:t>
      </w:r>
    </w:p>
    <w:p w:rsidR="00874CB5" w:rsidRPr="00874CB5" w:rsidRDefault="00874CB5" w:rsidP="00874CB5">
      <w:pPr>
        <w:ind w:right="-9" w:firstLine="706"/>
        <w:rPr>
          <w:sz w:val="28"/>
          <w:szCs w:val="28"/>
          <w:lang w:val="ro-RO"/>
        </w:rPr>
      </w:pPr>
      <w:r w:rsidRPr="00874CB5">
        <w:rPr>
          <w:sz w:val="28"/>
          <w:szCs w:val="28"/>
          <w:lang w:val="ro-RO"/>
        </w:rPr>
        <w:t xml:space="preserve">e) numărul şi data deciziei Comisiei de certificare a auditorilor; </w:t>
      </w:r>
    </w:p>
    <w:p w:rsidR="00874CB5" w:rsidRPr="00874CB5" w:rsidRDefault="00874CB5" w:rsidP="00874CB5">
      <w:pPr>
        <w:ind w:right="-9" w:firstLine="706"/>
        <w:rPr>
          <w:sz w:val="28"/>
          <w:szCs w:val="28"/>
          <w:lang w:val="ro-RO"/>
        </w:rPr>
      </w:pPr>
      <w:r w:rsidRPr="00874CB5">
        <w:rPr>
          <w:sz w:val="28"/>
          <w:szCs w:val="28"/>
          <w:lang w:val="ro-RO"/>
        </w:rPr>
        <w:t xml:space="preserve">j) semnătura preşedintelui şi a secretarului Comisiei de certificare a auditorilor; </w:t>
      </w:r>
    </w:p>
    <w:p w:rsidR="00874CB5" w:rsidRPr="00874CB5" w:rsidRDefault="00874CB5" w:rsidP="00874CB5">
      <w:pPr>
        <w:ind w:right="-9" w:firstLine="706"/>
        <w:rPr>
          <w:sz w:val="28"/>
          <w:szCs w:val="28"/>
          <w:lang w:val="ro-RO"/>
        </w:rPr>
      </w:pPr>
      <w:r w:rsidRPr="00874CB5">
        <w:rPr>
          <w:sz w:val="28"/>
          <w:szCs w:val="28"/>
          <w:lang w:val="ro-RO"/>
        </w:rPr>
        <w:t>g) numărul individual al auditorului;</w:t>
      </w:r>
    </w:p>
    <w:p w:rsidR="00874CB5" w:rsidRPr="00874CB5" w:rsidRDefault="00874CB5" w:rsidP="00874CB5">
      <w:pPr>
        <w:ind w:right="-9" w:firstLine="706"/>
        <w:rPr>
          <w:sz w:val="28"/>
          <w:szCs w:val="28"/>
          <w:lang w:val="ro-RO"/>
        </w:rPr>
      </w:pPr>
      <w:r w:rsidRPr="00874CB5">
        <w:rPr>
          <w:sz w:val="28"/>
          <w:szCs w:val="28"/>
          <w:lang w:val="ro-RO"/>
        </w:rPr>
        <w:t xml:space="preserve">h) data înregistrării certificatului; </w:t>
      </w:r>
    </w:p>
    <w:p w:rsidR="00874CB5" w:rsidRPr="00874CB5" w:rsidRDefault="00874CB5" w:rsidP="00874CB5">
      <w:pPr>
        <w:ind w:right="-9" w:firstLine="706"/>
        <w:rPr>
          <w:sz w:val="28"/>
          <w:szCs w:val="28"/>
          <w:lang w:val="ro-RO"/>
        </w:rPr>
      </w:pPr>
      <w:r w:rsidRPr="00874CB5">
        <w:rPr>
          <w:sz w:val="28"/>
          <w:szCs w:val="28"/>
          <w:lang w:val="ro-RO"/>
        </w:rPr>
        <w:t xml:space="preserve">i) fotografia titularului; </w:t>
      </w:r>
    </w:p>
    <w:p w:rsidR="00874CB5" w:rsidRPr="00874CB5" w:rsidRDefault="00874CB5" w:rsidP="00874CB5">
      <w:pPr>
        <w:ind w:right="-9" w:firstLine="706"/>
        <w:rPr>
          <w:sz w:val="28"/>
          <w:szCs w:val="28"/>
          <w:lang w:val="ro-RO"/>
        </w:rPr>
      </w:pPr>
      <w:r w:rsidRPr="00874CB5">
        <w:rPr>
          <w:sz w:val="28"/>
          <w:szCs w:val="28"/>
          <w:lang w:val="ro-RO"/>
        </w:rPr>
        <w:t xml:space="preserve">j) ştampila </w:t>
      </w:r>
      <w:r w:rsidRPr="00632349">
        <w:rPr>
          <w:sz w:val="28"/>
          <w:szCs w:val="28"/>
          <w:lang w:val="ro-RO"/>
        </w:rPr>
        <w:t xml:space="preserve">Consiliului. </w:t>
      </w:r>
    </w:p>
    <w:p w:rsidR="00874CB5" w:rsidRPr="00874CB5" w:rsidRDefault="00874CB5" w:rsidP="00874CB5">
      <w:pPr>
        <w:ind w:right="-9" w:firstLine="706"/>
        <w:rPr>
          <w:rFonts w:eastAsia="Calibri"/>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12. </w:t>
      </w:r>
      <w:r w:rsidRPr="00874CB5">
        <w:rPr>
          <w:rFonts w:eastAsia="Calibri"/>
          <w:sz w:val="28"/>
          <w:szCs w:val="28"/>
          <w:lang w:val="ro-RO"/>
        </w:rPr>
        <w:t>Retragerea certificatului de calificare a auditorului</w:t>
      </w:r>
    </w:p>
    <w:p w:rsidR="00874CB5" w:rsidRPr="00874CB5" w:rsidRDefault="00874CB5" w:rsidP="00874CB5">
      <w:pPr>
        <w:ind w:right="-9" w:firstLine="706"/>
        <w:rPr>
          <w:sz w:val="28"/>
          <w:szCs w:val="28"/>
          <w:lang w:val="ro-RO"/>
        </w:rPr>
      </w:pPr>
      <w:r w:rsidRPr="00874CB5">
        <w:rPr>
          <w:sz w:val="28"/>
          <w:szCs w:val="28"/>
          <w:lang w:val="ro-RO"/>
        </w:rPr>
        <w:t xml:space="preserve">(1) Certificatul de calificare al auditorului se retrage de către Consiliu în cazul în care: </w:t>
      </w:r>
    </w:p>
    <w:p w:rsidR="00874CB5" w:rsidRPr="00874CB5" w:rsidRDefault="00874CB5" w:rsidP="00874CB5">
      <w:pPr>
        <w:ind w:right="-9" w:firstLine="706"/>
        <w:rPr>
          <w:sz w:val="28"/>
          <w:szCs w:val="28"/>
          <w:lang w:val="ro-RO"/>
        </w:rPr>
      </w:pPr>
      <w:r w:rsidRPr="00874CB5">
        <w:rPr>
          <w:sz w:val="28"/>
          <w:szCs w:val="28"/>
          <w:lang w:val="ro-RO"/>
        </w:rPr>
        <w:t xml:space="preserve">a) certificatul a fost primit  prin prezentarea unor documente false ori a fost depistată neautenticitatea datelor din documentele prezentate, </w:t>
      </w:r>
      <w:r w:rsidR="00D52B47">
        <w:rPr>
          <w:sz w:val="28"/>
          <w:szCs w:val="28"/>
          <w:lang w:val="ro-RO"/>
        </w:rPr>
        <w:t>de la</w:t>
      </w:r>
      <w:r w:rsidRPr="00874CB5">
        <w:rPr>
          <w:sz w:val="28"/>
          <w:szCs w:val="28"/>
          <w:lang w:val="ro-RO"/>
        </w:rPr>
        <w:t xml:space="preserve"> data adoptării deciziei de retragere; </w:t>
      </w:r>
    </w:p>
    <w:p w:rsidR="00874CB5" w:rsidRPr="00874CB5" w:rsidRDefault="00874CB5" w:rsidP="00874CB5">
      <w:pPr>
        <w:ind w:right="-9" w:firstLine="706"/>
        <w:rPr>
          <w:sz w:val="28"/>
          <w:szCs w:val="28"/>
          <w:lang w:val="ro-RO"/>
        </w:rPr>
      </w:pPr>
      <w:r w:rsidRPr="00874CB5">
        <w:rPr>
          <w:sz w:val="28"/>
          <w:szCs w:val="28"/>
          <w:lang w:val="ro-RO"/>
        </w:rPr>
        <w:t xml:space="preserve">b) titularul certificatului a fost recunoscut vinovat de comiterea cu intenție a unei infracțiuni, </w:t>
      </w:r>
      <w:r w:rsidR="00D52B47">
        <w:rPr>
          <w:sz w:val="28"/>
          <w:szCs w:val="28"/>
          <w:lang w:val="ro-RO"/>
        </w:rPr>
        <w:t>de la</w:t>
      </w:r>
      <w:r w:rsidRPr="00874CB5">
        <w:rPr>
          <w:sz w:val="28"/>
          <w:szCs w:val="28"/>
          <w:lang w:val="ro-RO"/>
        </w:rPr>
        <w:t xml:space="preserve"> data la care hotăr</w:t>
      </w:r>
      <w:r w:rsidR="00D52B47">
        <w:rPr>
          <w:sz w:val="28"/>
          <w:szCs w:val="28"/>
          <w:lang w:val="ro-RO"/>
        </w:rPr>
        <w:t>î</w:t>
      </w:r>
      <w:r w:rsidRPr="00874CB5">
        <w:rPr>
          <w:sz w:val="28"/>
          <w:szCs w:val="28"/>
          <w:lang w:val="ro-RO"/>
        </w:rPr>
        <w:t>rea judecătorească devine irevocabilă;</w:t>
      </w:r>
    </w:p>
    <w:p w:rsidR="00874CB5" w:rsidRPr="00874CB5" w:rsidRDefault="00874CB5" w:rsidP="00874CB5">
      <w:pPr>
        <w:ind w:right="-9" w:firstLine="706"/>
        <w:rPr>
          <w:sz w:val="28"/>
          <w:szCs w:val="28"/>
          <w:lang w:val="ro-RO"/>
        </w:rPr>
      </w:pPr>
      <w:r w:rsidRPr="00874CB5">
        <w:rPr>
          <w:sz w:val="28"/>
          <w:szCs w:val="28"/>
          <w:lang w:val="ro-RO"/>
        </w:rPr>
        <w:t xml:space="preserve">c) </w:t>
      </w:r>
      <w:r w:rsidR="003D51EC" w:rsidRPr="00632349">
        <w:rPr>
          <w:sz w:val="28"/>
          <w:szCs w:val="28"/>
          <w:lang w:val="ro-RO"/>
        </w:rPr>
        <w:t xml:space="preserve">titularului certificatului i s-a aplicat măsuri disciplinare </w:t>
      </w:r>
      <w:r w:rsidRPr="00632349">
        <w:rPr>
          <w:sz w:val="28"/>
          <w:szCs w:val="28"/>
          <w:lang w:val="ro-RO"/>
        </w:rPr>
        <w:t xml:space="preserve">în </w:t>
      </w:r>
      <w:r w:rsidR="00D52B47" w:rsidRPr="00632349">
        <w:rPr>
          <w:sz w:val="28"/>
          <w:szCs w:val="28"/>
          <w:lang w:val="ro-RO"/>
        </w:rPr>
        <w:t>temeiul</w:t>
      </w:r>
      <w:r w:rsidRPr="00632349">
        <w:rPr>
          <w:sz w:val="28"/>
          <w:szCs w:val="28"/>
          <w:lang w:val="ro-RO"/>
        </w:rPr>
        <w:t xml:space="preserve"> art. 42 alin. (2) lit. e), </w:t>
      </w:r>
      <w:r w:rsidR="00D52B47" w:rsidRPr="00632349">
        <w:rPr>
          <w:sz w:val="28"/>
          <w:szCs w:val="28"/>
          <w:lang w:val="ro-RO"/>
        </w:rPr>
        <w:t>de la</w:t>
      </w:r>
      <w:r w:rsidRPr="00632349">
        <w:rPr>
          <w:sz w:val="28"/>
          <w:szCs w:val="28"/>
          <w:lang w:val="ro-RO"/>
        </w:rPr>
        <w:t xml:space="preserve"> data adoptării deciziei </w:t>
      </w:r>
      <w:r w:rsidR="003D51EC" w:rsidRPr="00632349">
        <w:rPr>
          <w:sz w:val="28"/>
          <w:szCs w:val="28"/>
          <w:lang w:val="ro-RO"/>
        </w:rPr>
        <w:t>privind aplicarea măsurilor disciplinare</w:t>
      </w:r>
      <w:r w:rsidRPr="00632349">
        <w:rPr>
          <w:sz w:val="28"/>
          <w:szCs w:val="28"/>
          <w:lang w:val="ro-RO"/>
        </w:rPr>
        <w:t xml:space="preserve">. </w:t>
      </w:r>
    </w:p>
    <w:p w:rsidR="00874CB5" w:rsidRPr="00874CB5" w:rsidRDefault="00874CB5" w:rsidP="00874CB5">
      <w:pPr>
        <w:ind w:right="-9" w:firstLine="706"/>
        <w:rPr>
          <w:sz w:val="28"/>
          <w:szCs w:val="28"/>
          <w:lang w:val="ro-RO"/>
        </w:rPr>
      </w:pPr>
      <w:r w:rsidRPr="00874CB5">
        <w:rPr>
          <w:sz w:val="28"/>
          <w:szCs w:val="28"/>
          <w:lang w:val="ro-RO"/>
        </w:rPr>
        <w:t xml:space="preserve">(2) Decizia de retragere a certificatului de calificare al auditorului se aduce la cunoştinţa titularului de către Consiliu în termen de 5 zile lucrătoare </w:t>
      </w:r>
      <w:r w:rsidR="00D52B47">
        <w:rPr>
          <w:sz w:val="28"/>
          <w:szCs w:val="28"/>
          <w:lang w:val="ro-RO"/>
        </w:rPr>
        <w:t>de la</w:t>
      </w:r>
      <w:r w:rsidRPr="00874CB5">
        <w:rPr>
          <w:sz w:val="28"/>
          <w:szCs w:val="28"/>
          <w:lang w:val="ro-RO"/>
        </w:rPr>
        <w:t xml:space="preserve"> data adoptării. </w:t>
      </w:r>
    </w:p>
    <w:p w:rsidR="00874CB5" w:rsidRPr="00874CB5" w:rsidRDefault="00874CB5" w:rsidP="00874CB5">
      <w:pPr>
        <w:ind w:right="-9" w:firstLine="706"/>
        <w:rPr>
          <w:sz w:val="28"/>
          <w:szCs w:val="28"/>
          <w:lang w:val="ro-RO"/>
        </w:rPr>
      </w:pPr>
      <w:r w:rsidRPr="00874CB5">
        <w:rPr>
          <w:sz w:val="28"/>
          <w:szCs w:val="28"/>
          <w:lang w:val="ro-RO"/>
        </w:rPr>
        <w:t>(3) Persoana căreia certificatul de calificare al auditorului i s-a retr</w:t>
      </w:r>
      <w:r w:rsidR="00D52B47">
        <w:rPr>
          <w:sz w:val="28"/>
          <w:szCs w:val="28"/>
          <w:lang w:val="ro-RO"/>
        </w:rPr>
        <w:t>as în temeiul alin. (1) lit. a)</w:t>
      </w:r>
      <w:r w:rsidRPr="00874CB5">
        <w:rPr>
          <w:sz w:val="28"/>
          <w:szCs w:val="28"/>
          <w:lang w:val="ro-RO"/>
        </w:rPr>
        <w:t xml:space="preserve"> este în drept să susţină examenul pentru obținerea calificării profesionale de auditor peste 5 ani </w:t>
      </w:r>
      <w:r w:rsidR="00D52B47">
        <w:rPr>
          <w:sz w:val="28"/>
          <w:szCs w:val="28"/>
          <w:lang w:val="ro-RO"/>
        </w:rPr>
        <w:t>de la</w:t>
      </w:r>
      <w:r w:rsidRPr="00874CB5">
        <w:rPr>
          <w:sz w:val="28"/>
          <w:szCs w:val="28"/>
          <w:lang w:val="ro-RO"/>
        </w:rPr>
        <w:t xml:space="preserve"> data adoptării deciziei de retragere a certificatului.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13. </w:t>
      </w:r>
      <w:r w:rsidRPr="00874CB5">
        <w:rPr>
          <w:rFonts w:eastAsia="Calibri"/>
          <w:sz w:val="28"/>
          <w:szCs w:val="28"/>
          <w:lang w:val="ro-RO"/>
        </w:rPr>
        <w:t>Suspendarea activităţii auditorului</w:t>
      </w:r>
    </w:p>
    <w:p w:rsidR="00874CB5" w:rsidRPr="00874CB5" w:rsidRDefault="00874CB5" w:rsidP="00874CB5">
      <w:pPr>
        <w:ind w:right="-9" w:firstLine="706"/>
        <w:rPr>
          <w:sz w:val="28"/>
          <w:szCs w:val="28"/>
          <w:lang w:val="ro-RO"/>
        </w:rPr>
      </w:pPr>
      <w:r w:rsidRPr="00874CB5">
        <w:rPr>
          <w:sz w:val="28"/>
          <w:szCs w:val="28"/>
          <w:lang w:val="ro-RO"/>
        </w:rPr>
        <w:t xml:space="preserve">(1) Activitatea auditorului se suspendă de Consiliu în cazul în care auditorul: </w:t>
      </w:r>
    </w:p>
    <w:p w:rsidR="00874CB5" w:rsidRPr="00874CB5" w:rsidRDefault="00874CB5" w:rsidP="00874CB5">
      <w:pPr>
        <w:ind w:right="-9" w:firstLine="706"/>
        <w:rPr>
          <w:sz w:val="28"/>
          <w:szCs w:val="28"/>
          <w:lang w:val="ro-RO"/>
        </w:rPr>
      </w:pPr>
      <w:r w:rsidRPr="00874CB5">
        <w:rPr>
          <w:sz w:val="28"/>
          <w:szCs w:val="28"/>
          <w:lang w:val="ro-RO"/>
        </w:rPr>
        <w:t xml:space="preserve">a) deţine o funcţie publică incompatibilă, conform legislaţiei, cu efectuarea auditului și depune o înștiințare de suspendare a activității din data constatării incompatibilității; </w:t>
      </w:r>
    </w:p>
    <w:p w:rsidR="00874CB5" w:rsidRPr="00874CB5" w:rsidRDefault="00874CB5" w:rsidP="00874CB5">
      <w:pPr>
        <w:ind w:right="-9" w:firstLine="706"/>
        <w:rPr>
          <w:sz w:val="28"/>
          <w:szCs w:val="28"/>
          <w:lang w:val="ro-RO"/>
        </w:rPr>
      </w:pPr>
      <w:r w:rsidRPr="00874CB5">
        <w:rPr>
          <w:sz w:val="28"/>
          <w:szCs w:val="28"/>
          <w:lang w:val="ro-RO"/>
        </w:rPr>
        <w:t>b) depune o înștiințare de suspendare a activităţii, din data depunerii acesteia sau o dată ulterioară;</w:t>
      </w:r>
    </w:p>
    <w:p w:rsidR="00874CB5" w:rsidRPr="00874CB5" w:rsidRDefault="00874CB5" w:rsidP="00874CB5">
      <w:pPr>
        <w:ind w:right="-9" w:firstLine="706"/>
        <w:rPr>
          <w:sz w:val="28"/>
          <w:szCs w:val="28"/>
          <w:lang w:val="ro-RO"/>
        </w:rPr>
      </w:pPr>
      <w:r w:rsidRPr="00874CB5">
        <w:rPr>
          <w:sz w:val="28"/>
          <w:szCs w:val="28"/>
          <w:lang w:val="ro-RO"/>
        </w:rPr>
        <w:t xml:space="preserve">c) </w:t>
      </w:r>
      <w:r w:rsidR="003F23FF" w:rsidRPr="00632349">
        <w:rPr>
          <w:sz w:val="28"/>
          <w:szCs w:val="28"/>
          <w:lang w:val="ro-RO"/>
        </w:rPr>
        <w:t xml:space="preserve">are aplicate măsuri disciplinare </w:t>
      </w:r>
      <w:r w:rsidRPr="00874CB5">
        <w:rPr>
          <w:sz w:val="28"/>
          <w:szCs w:val="28"/>
          <w:lang w:val="ro-RO"/>
        </w:rPr>
        <w:t>în</w:t>
      </w:r>
      <w:r w:rsidR="00A50D3C">
        <w:rPr>
          <w:sz w:val="28"/>
          <w:szCs w:val="28"/>
          <w:lang w:val="ro-RO"/>
        </w:rPr>
        <w:t xml:space="preserve"> baza art. 42 alin. (2) lit. d)</w:t>
      </w:r>
      <w:r w:rsidR="008322F5">
        <w:rPr>
          <w:sz w:val="28"/>
          <w:szCs w:val="28"/>
          <w:lang w:val="ro-RO"/>
        </w:rPr>
        <w:t>,</w:t>
      </w:r>
      <w:r w:rsidRPr="00874CB5">
        <w:rPr>
          <w:sz w:val="28"/>
          <w:szCs w:val="28"/>
          <w:lang w:val="ro-RO"/>
        </w:rPr>
        <w:t xml:space="preserve"> </w:t>
      </w:r>
      <w:r w:rsidR="008322F5">
        <w:rPr>
          <w:sz w:val="28"/>
          <w:szCs w:val="28"/>
          <w:lang w:val="ro-RO"/>
        </w:rPr>
        <w:t>din</w:t>
      </w:r>
      <w:r w:rsidRPr="00874CB5">
        <w:rPr>
          <w:sz w:val="28"/>
          <w:szCs w:val="28"/>
          <w:lang w:val="ro-RO"/>
        </w:rPr>
        <w:t xml:space="preserve"> data adoptării deciziei. </w:t>
      </w:r>
    </w:p>
    <w:p w:rsidR="00874CB5" w:rsidRPr="00874CB5" w:rsidRDefault="00874CB5" w:rsidP="00874CB5">
      <w:pPr>
        <w:ind w:right="-9" w:firstLine="706"/>
        <w:rPr>
          <w:sz w:val="28"/>
          <w:szCs w:val="28"/>
          <w:lang w:val="ro-RO"/>
        </w:rPr>
      </w:pPr>
      <w:r w:rsidRPr="00874CB5">
        <w:rPr>
          <w:sz w:val="28"/>
          <w:szCs w:val="28"/>
          <w:lang w:val="ro-RO"/>
        </w:rPr>
        <w:t xml:space="preserve">(2) În cazul prevăzut în alin. (1) lit. a), auditorul înştiinţează în scris, în termen de 30 de zile, Consiliul despre apariţia situaţiei de incompatibilitate. </w:t>
      </w:r>
    </w:p>
    <w:p w:rsidR="00874CB5" w:rsidRPr="00874CB5" w:rsidRDefault="00874CB5" w:rsidP="00874CB5">
      <w:pPr>
        <w:ind w:right="-9" w:firstLine="706"/>
        <w:rPr>
          <w:sz w:val="28"/>
          <w:szCs w:val="28"/>
          <w:lang w:val="ro-RO"/>
        </w:rPr>
      </w:pPr>
      <w:r w:rsidRPr="00874CB5">
        <w:rPr>
          <w:sz w:val="28"/>
          <w:szCs w:val="28"/>
          <w:lang w:val="ro-RO"/>
        </w:rPr>
        <w:t xml:space="preserve">(3) În cazul prevăzut în alin. (1) lit. b), auditorul înștiințează în scris Consiliul despre suspendarea activităţii în calitate de auditor. </w:t>
      </w:r>
    </w:p>
    <w:p w:rsidR="00874CB5" w:rsidRPr="00874CB5" w:rsidRDefault="00874CB5" w:rsidP="00874CB5">
      <w:pPr>
        <w:tabs>
          <w:tab w:val="left" w:pos="360"/>
        </w:tabs>
        <w:ind w:right="-9" w:firstLine="706"/>
        <w:rPr>
          <w:rFonts w:eastAsia="Calibri"/>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14. </w:t>
      </w:r>
      <w:r w:rsidRPr="00874CB5">
        <w:rPr>
          <w:rFonts w:eastAsia="Calibri"/>
          <w:sz w:val="28"/>
          <w:szCs w:val="28"/>
          <w:lang w:val="ro-RO"/>
        </w:rPr>
        <w:t>Încetarea activităţii auditorului</w:t>
      </w:r>
    </w:p>
    <w:p w:rsidR="00874CB5" w:rsidRPr="00874CB5" w:rsidRDefault="00874CB5" w:rsidP="00874CB5">
      <w:pPr>
        <w:ind w:right="-9" w:firstLine="706"/>
        <w:rPr>
          <w:sz w:val="28"/>
          <w:szCs w:val="28"/>
          <w:lang w:val="ro-RO"/>
        </w:rPr>
      </w:pPr>
      <w:r w:rsidRPr="00874CB5">
        <w:rPr>
          <w:sz w:val="28"/>
          <w:szCs w:val="28"/>
          <w:lang w:val="ro-RO"/>
        </w:rPr>
        <w:t xml:space="preserve">Activitatea auditorului încetează: </w:t>
      </w:r>
    </w:p>
    <w:p w:rsidR="00874CB5" w:rsidRPr="00874CB5" w:rsidRDefault="00874CB5" w:rsidP="00874CB5">
      <w:pPr>
        <w:ind w:right="-9" w:firstLine="706"/>
        <w:rPr>
          <w:sz w:val="28"/>
          <w:szCs w:val="28"/>
          <w:lang w:val="ro-RO"/>
        </w:rPr>
      </w:pPr>
      <w:r w:rsidRPr="00874CB5">
        <w:rPr>
          <w:sz w:val="28"/>
          <w:szCs w:val="28"/>
          <w:lang w:val="ro-RO"/>
        </w:rPr>
        <w:t xml:space="preserve">a) </w:t>
      </w:r>
      <w:r w:rsidR="00A50D3C">
        <w:rPr>
          <w:sz w:val="28"/>
          <w:szCs w:val="28"/>
          <w:lang w:val="ro-RO"/>
        </w:rPr>
        <w:t>de la</w:t>
      </w:r>
      <w:r w:rsidRPr="00874CB5">
        <w:rPr>
          <w:sz w:val="28"/>
          <w:szCs w:val="28"/>
          <w:lang w:val="ro-RO"/>
        </w:rPr>
        <w:t xml:space="preserve"> data depunerii de către auditor a înștiințării de încetare a activității sau o dată ulterioară; </w:t>
      </w:r>
    </w:p>
    <w:p w:rsidR="00874CB5" w:rsidRPr="00874CB5" w:rsidRDefault="00874CB5" w:rsidP="00874CB5">
      <w:pPr>
        <w:ind w:right="-9" w:firstLine="706"/>
        <w:rPr>
          <w:sz w:val="28"/>
          <w:szCs w:val="28"/>
          <w:lang w:val="ro-RO"/>
        </w:rPr>
      </w:pPr>
      <w:r w:rsidRPr="00874CB5">
        <w:rPr>
          <w:sz w:val="28"/>
          <w:szCs w:val="28"/>
          <w:lang w:val="ro-RO"/>
        </w:rPr>
        <w:t xml:space="preserve">b) </w:t>
      </w:r>
      <w:r w:rsidR="00A50D3C">
        <w:rPr>
          <w:sz w:val="28"/>
          <w:szCs w:val="28"/>
          <w:lang w:val="ro-RO"/>
        </w:rPr>
        <w:t>de la</w:t>
      </w:r>
      <w:r w:rsidRPr="00874CB5">
        <w:rPr>
          <w:sz w:val="28"/>
          <w:szCs w:val="28"/>
          <w:lang w:val="ro-RO"/>
        </w:rPr>
        <w:t xml:space="preserve"> data retragerii certificatului de calificare al auditorului în temeiurile prevăzute </w:t>
      </w:r>
      <w:r w:rsidR="008322F5">
        <w:rPr>
          <w:sz w:val="28"/>
          <w:szCs w:val="28"/>
          <w:lang w:val="ro-RO"/>
        </w:rPr>
        <w:t>la</w:t>
      </w:r>
      <w:r w:rsidRPr="00874CB5">
        <w:rPr>
          <w:sz w:val="28"/>
          <w:szCs w:val="28"/>
          <w:lang w:val="ro-RO"/>
        </w:rPr>
        <w:t xml:space="preserve"> art. 12 alin. (1); </w:t>
      </w:r>
    </w:p>
    <w:p w:rsidR="00874CB5" w:rsidRPr="00874CB5" w:rsidRDefault="00874CB5" w:rsidP="00874CB5">
      <w:pPr>
        <w:ind w:right="-9" w:firstLine="706"/>
        <w:rPr>
          <w:sz w:val="28"/>
          <w:szCs w:val="28"/>
          <w:lang w:val="ro-RO"/>
        </w:rPr>
      </w:pPr>
      <w:r w:rsidRPr="00874CB5">
        <w:rPr>
          <w:sz w:val="28"/>
          <w:szCs w:val="28"/>
          <w:lang w:val="ro-RO"/>
        </w:rPr>
        <w:t xml:space="preserve">c) ca urmare a decesului auditorului.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15. </w:t>
      </w:r>
      <w:r w:rsidRPr="00874CB5">
        <w:rPr>
          <w:rFonts w:eastAsia="Calibri"/>
          <w:sz w:val="28"/>
          <w:szCs w:val="28"/>
          <w:lang w:val="ro-RO"/>
        </w:rPr>
        <w:t>Reluarea activităţii auditorului</w:t>
      </w:r>
    </w:p>
    <w:p w:rsidR="00874CB5" w:rsidRPr="00874CB5" w:rsidRDefault="00874CB5" w:rsidP="00874CB5">
      <w:pPr>
        <w:ind w:right="-9" w:firstLine="706"/>
        <w:rPr>
          <w:sz w:val="28"/>
          <w:szCs w:val="28"/>
          <w:lang w:val="ro-RO"/>
        </w:rPr>
      </w:pPr>
      <w:r w:rsidRPr="00874CB5">
        <w:rPr>
          <w:sz w:val="28"/>
          <w:szCs w:val="28"/>
          <w:lang w:val="ro-RO"/>
        </w:rPr>
        <w:t>(1) Dacă dispar condiţiile care au condus la suspendarea activităţii auditorului conform art.</w:t>
      </w:r>
      <w:r w:rsidR="009D58AC">
        <w:rPr>
          <w:sz w:val="28"/>
          <w:szCs w:val="28"/>
          <w:lang w:val="ro-RO"/>
        </w:rPr>
        <w:t> </w:t>
      </w:r>
      <w:r w:rsidRPr="00874CB5">
        <w:rPr>
          <w:sz w:val="28"/>
          <w:szCs w:val="28"/>
          <w:lang w:val="ro-RO"/>
        </w:rPr>
        <w:t xml:space="preserve">13, auditorul </w:t>
      </w:r>
      <w:r w:rsidR="00A50D3C">
        <w:rPr>
          <w:sz w:val="28"/>
          <w:szCs w:val="28"/>
          <w:lang w:val="ro-RO"/>
        </w:rPr>
        <w:t xml:space="preserve">îşi </w:t>
      </w:r>
      <w:r w:rsidRPr="00874CB5">
        <w:rPr>
          <w:sz w:val="28"/>
          <w:szCs w:val="28"/>
          <w:lang w:val="ro-RO"/>
        </w:rPr>
        <w:t xml:space="preserve">poate relua activitatea. </w:t>
      </w:r>
    </w:p>
    <w:p w:rsidR="00874CB5" w:rsidRPr="00874CB5" w:rsidRDefault="00874CB5" w:rsidP="00874CB5">
      <w:pPr>
        <w:ind w:right="-9" w:firstLine="706"/>
        <w:rPr>
          <w:sz w:val="28"/>
          <w:szCs w:val="28"/>
          <w:lang w:val="ro-RO"/>
        </w:rPr>
      </w:pPr>
      <w:r w:rsidRPr="00874CB5">
        <w:rPr>
          <w:sz w:val="28"/>
          <w:szCs w:val="28"/>
          <w:lang w:val="ro-RO"/>
        </w:rPr>
        <w:t xml:space="preserve">(2) În cazul dispariţiei situaţiei de incompatibilitate prevăzute </w:t>
      </w:r>
      <w:r w:rsidR="008322F5">
        <w:rPr>
          <w:sz w:val="28"/>
          <w:szCs w:val="28"/>
          <w:lang w:val="ro-RO"/>
        </w:rPr>
        <w:t>la</w:t>
      </w:r>
      <w:r w:rsidRPr="00874CB5">
        <w:rPr>
          <w:sz w:val="28"/>
          <w:szCs w:val="28"/>
          <w:lang w:val="ro-RO"/>
        </w:rPr>
        <w:t xml:space="preserve"> art.</w:t>
      </w:r>
      <w:r w:rsidR="009D58AC">
        <w:rPr>
          <w:sz w:val="28"/>
          <w:szCs w:val="28"/>
          <w:lang w:val="ro-RO"/>
        </w:rPr>
        <w:t> </w:t>
      </w:r>
      <w:r w:rsidRPr="00874CB5">
        <w:rPr>
          <w:sz w:val="28"/>
          <w:szCs w:val="28"/>
          <w:lang w:val="ro-RO"/>
        </w:rPr>
        <w:t>13 alin. (1) lit. a) sau reluării activității suspendate conform art. 13 alin. (1) lit.</w:t>
      </w:r>
      <w:r w:rsidR="009D58AC">
        <w:rPr>
          <w:sz w:val="28"/>
          <w:szCs w:val="28"/>
          <w:lang w:val="ro-RO"/>
        </w:rPr>
        <w:t> </w:t>
      </w:r>
      <w:r w:rsidRPr="00874CB5">
        <w:rPr>
          <w:sz w:val="28"/>
          <w:szCs w:val="28"/>
          <w:lang w:val="ro-RO"/>
        </w:rPr>
        <w:t xml:space="preserve">b), auditorul  înştiinţează, în termen de 30 de zile, Consiliul despre reluarea activităţii. </w:t>
      </w:r>
    </w:p>
    <w:p w:rsidR="00874CB5" w:rsidRPr="00874CB5" w:rsidRDefault="00874CB5" w:rsidP="00874CB5">
      <w:pPr>
        <w:tabs>
          <w:tab w:val="left" w:pos="360"/>
        </w:tabs>
        <w:ind w:right="-9" w:firstLine="706"/>
        <w:rPr>
          <w:rFonts w:eastAsia="Calibri"/>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16. </w:t>
      </w:r>
      <w:r w:rsidRPr="00874CB5">
        <w:rPr>
          <w:rFonts w:eastAsia="Calibri"/>
          <w:sz w:val="28"/>
          <w:szCs w:val="28"/>
          <w:lang w:val="ro-RO"/>
        </w:rPr>
        <w:t>Suspendarea activităţii privind efectuarea auditului de către entitatea de audit</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 Consiliul suspendă activitatea entității de audit privind efectuarea auditului în cazul în care:</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a) organul executiv al entității înștiințează despre suspendarea  activității, </w:t>
      </w:r>
      <w:r w:rsidR="00A50D3C">
        <w:rPr>
          <w:rFonts w:eastAsia="Calibri"/>
          <w:sz w:val="28"/>
          <w:szCs w:val="28"/>
          <w:lang w:val="ro-RO"/>
        </w:rPr>
        <w:t>de la</w:t>
      </w:r>
      <w:r w:rsidRPr="00874CB5">
        <w:rPr>
          <w:rFonts w:eastAsia="Calibri"/>
          <w:sz w:val="28"/>
          <w:szCs w:val="28"/>
          <w:lang w:val="ro-RO"/>
        </w:rPr>
        <w:t xml:space="preserve"> data depunerii acesteia sau o dată ulterioară;</w:t>
      </w:r>
    </w:p>
    <w:p w:rsidR="00874CB5" w:rsidRPr="00874CB5" w:rsidRDefault="00874CB5" w:rsidP="00874CB5">
      <w:pPr>
        <w:ind w:right="-9" w:firstLine="706"/>
        <w:rPr>
          <w:sz w:val="28"/>
          <w:szCs w:val="28"/>
          <w:lang w:val="ro-RO"/>
        </w:rPr>
      </w:pPr>
      <w:r w:rsidRPr="00874CB5">
        <w:rPr>
          <w:sz w:val="28"/>
          <w:szCs w:val="28"/>
          <w:lang w:val="ro-RO"/>
        </w:rPr>
        <w:t xml:space="preserve">b) entitatea </w:t>
      </w:r>
      <w:r w:rsidR="001D3499" w:rsidRPr="00632349">
        <w:rPr>
          <w:sz w:val="28"/>
          <w:szCs w:val="28"/>
          <w:lang w:val="ro-RO"/>
        </w:rPr>
        <w:t xml:space="preserve">are aplicate măsuri disciplinare </w:t>
      </w:r>
      <w:r w:rsidRPr="00874CB5">
        <w:rPr>
          <w:sz w:val="28"/>
          <w:szCs w:val="28"/>
          <w:lang w:val="ro-RO"/>
        </w:rPr>
        <w:t xml:space="preserve">în </w:t>
      </w:r>
      <w:r w:rsidR="008322F5">
        <w:rPr>
          <w:sz w:val="28"/>
          <w:szCs w:val="28"/>
          <w:lang w:val="ro-RO"/>
        </w:rPr>
        <w:t>temeiul</w:t>
      </w:r>
      <w:r w:rsidR="009D58AC">
        <w:rPr>
          <w:sz w:val="28"/>
          <w:szCs w:val="28"/>
          <w:lang w:val="ro-RO"/>
        </w:rPr>
        <w:t xml:space="preserve"> art. 42 alin. (2) lit. </w:t>
      </w:r>
      <w:r w:rsidRPr="00874CB5">
        <w:rPr>
          <w:sz w:val="28"/>
          <w:szCs w:val="28"/>
          <w:lang w:val="ro-RO"/>
        </w:rPr>
        <w:t xml:space="preserve">d), </w:t>
      </w:r>
      <w:r w:rsidR="008322F5">
        <w:rPr>
          <w:sz w:val="28"/>
          <w:szCs w:val="28"/>
          <w:lang w:val="ro-RO"/>
        </w:rPr>
        <w:t xml:space="preserve">din </w:t>
      </w:r>
      <w:r w:rsidRPr="00874CB5">
        <w:rPr>
          <w:sz w:val="28"/>
          <w:szCs w:val="28"/>
          <w:lang w:val="ro-RO"/>
        </w:rPr>
        <w:t xml:space="preserve">data adoptării deciziei;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c) activitatea tuturor auditorilor entității este suspendată în temei</w:t>
      </w:r>
      <w:r w:rsidR="009D58AC">
        <w:rPr>
          <w:rFonts w:eastAsia="Calibri"/>
          <w:sz w:val="28"/>
          <w:szCs w:val="28"/>
          <w:lang w:val="ro-RO"/>
        </w:rPr>
        <w:t>ul art. </w:t>
      </w:r>
      <w:r w:rsidRPr="00874CB5">
        <w:rPr>
          <w:rFonts w:eastAsia="Calibri"/>
          <w:sz w:val="28"/>
          <w:szCs w:val="28"/>
          <w:lang w:val="ro-RO"/>
        </w:rPr>
        <w:t>13 alin. (1).</w:t>
      </w:r>
    </w:p>
    <w:p w:rsidR="00874CB5" w:rsidRPr="00874CB5" w:rsidRDefault="00874CB5" w:rsidP="00874CB5">
      <w:pPr>
        <w:ind w:right="-9" w:firstLine="706"/>
        <w:rPr>
          <w:sz w:val="28"/>
          <w:szCs w:val="28"/>
          <w:lang w:val="ro-RO"/>
        </w:rPr>
      </w:pPr>
      <w:r w:rsidRPr="00874CB5">
        <w:rPr>
          <w:sz w:val="28"/>
          <w:szCs w:val="28"/>
          <w:lang w:val="ro-RO"/>
        </w:rPr>
        <w:t xml:space="preserve">(2) În cazul prevăzut în alin. (1) lit. a), entitatea de audit înștiințează în scris Consiliul </w:t>
      </w:r>
      <w:r w:rsidR="004E4AE6" w:rsidRPr="00874CB5">
        <w:rPr>
          <w:sz w:val="28"/>
          <w:szCs w:val="28"/>
          <w:lang w:val="ro-RO"/>
        </w:rPr>
        <w:t>despre</w:t>
      </w:r>
      <w:r w:rsidRPr="00874CB5">
        <w:rPr>
          <w:sz w:val="28"/>
          <w:szCs w:val="28"/>
          <w:lang w:val="ro-RO"/>
        </w:rPr>
        <w:t xml:space="preserve"> suspendarea activităţii.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17. </w:t>
      </w:r>
      <w:r w:rsidRPr="00874CB5">
        <w:rPr>
          <w:rFonts w:eastAsia="Calibri"/>
          <w:sz w:val="28"/>
          <w:szCs w:val="28"/>
          <w:lang w:val="ro-RO"/>
        </w:rPr>
        <w:t>Încetarea activităţii privind efectuarea auditului de către entitatea de audit</w:t>
      </w:r>
    </w:p>
    <w:p w:rsidR="00874CB5" w:rsidRPr="00874CB5" w:rsidRDefault="00874CB5" w:rsidP="00874CB5">
      <w:pPr>
        <w:ind w:right="-9" w:firstLine="706"/>
        <w:rPr>
          <w:sz w:val="28"/>
          <w:szCs w:val="28"/>
          <w:lang w:val="ro-RO"/>
        </w:rPr>
      </w:pPr>
      <w:r w:rsidRPr="00874CB5">
        <w:rPr>
          <w:sz w:val="28"/>
          <w:szCs w:val="28"/>
          <w:lang w:val="ro-RO"/>
        </w:rPr>
        <w:t xml:space="preserve">Activitatea entității de audit încetează </w:t>
      </w:r>
      <w:r w:rsidR="008322F5" w:rsidRPr="00632349">
        <w:rPr>
          <w:sz w:val="28"/>
          <w:szCs w:val="28"/>
          <w:lang w:val="ro-RO"/>
        </w:rPr>
        <w:t>în cazul</w:t>
      </w:r>
      <w:r w:rsidRPr="00632349">
        <w:rPr>
          <w:sz w:val="28"/>
          <w:szCs w:val="28"/>
          <w:lang w:val="ro-RO"/>
        </w:rPr>
        <w:t xml:space="preserve">: </w:t>
      </w:r>
    </w:p>
    <w:p w:rsidR="00874CB5" w:rsidRPr="00874CB5" w:rsidRDefault="00874CB5" w:rsidP="00874CB5">
      <w:pPr>
        <w:ind w:right="-9" w:firstLine="706"/>
        <w:rPr>
          <w:sz w:val="28"/>
          <w:szCs w:val="28"/>
          <w:lang w:val="ro-RO"/>
        </w:rPr>
      </w:pPr>
      <w:r w:rsidRPr="00874CB5">
        <w:rPr>
          <w:sz w:val="28"/>
          <w:szCs w:val="28"/>
          <w:lang w:val="ro-RO"/>
        </w:rPr>
        <w:t xml:space="preserve">a) depunerii de către organul executiv a înștiințării de încetare a activității, în calitate de entitate de audit, din data depunerii acesteia sau o dată ulterioară; </w:t>
      </w:r>
    </w:p>
    <w:p w:rsidR="00874CB5" w:rsidRPr="00874CB5" w:rsidRDefault="00874CB5" w:rsidP="00874CB5">
      <w:pPr>
        <w:ind w:right="-9" w:firstLine="706"/>
        <w:rPr>
          <w:sz w:val="28"/>
          <w:szCs w:val="28"/>
          <w:lang w:val="ro-RO"/>
        </w:rPr>
      </w:pPr>
      <w:r w:rsidRPr="00874CB5">
        <w:rPr>
          <w:sz w:val="28"/>
          <w:szCs w:val="28"/>
          <w:lang w:val="ro-RO"/>
        </w:rPr>
        <w:t>b) radierii din Registrul de stat a persoanelor juridice;</w:t>
      </w:r>
    </w:p>
    <w:p w:rsidR="00874CB5" w:rsidRPr="00874CB5" w:rsidRDefault="00874CB5" w:rsidP="00874CB5">
      <w:pPr>
        <w:ind w:right="-9" w:firstLine="706"/>
        <w:rPr>
          <w:sz w:val="28"/>
          <w:szCs w:val="28"/>
          <w:highlight w:val="yellow"/>
          <w:lang w:val="ro-RO"/>
        </w:rPr>
      </w:pPr>
      <w:r w:rsidRPr="00874CB5">
        <w:rPr>
          <w:sz w:val="28"/>
          <w:szCs w:val="28"/>
          <w:lang w:val="ro-RO"/>
        </w:rPr>
        <w:t xml:space="preserve">c) </w:t>
      </w:r>
      <w:r w:rsidR="00950705" w:rsidRPr="00632349">
        <w:rPr>
          <w:sz w:val="28"/>
          <w:szCs w:val="28"/>
          <w:lang w:val="ro-RO"/>
        </w:rPr>
        <w:t xml:space="preserve">aplicării măsurilor disciplinare </w:t>
      </w:r>
      <w:r w:rsidRPr="00874CB5">
        <w:rPr>
          <w:sz w:val="28"/>
          <w:szCs w:val="28"/>
          <w:lang w:val="ro-RO"/>
        </w:rPr>
        <w:t>în baza art. 42 alin. (2) lit.</w:t>
      </w:r>
      <w:r w:rsidR="00A37B27">
        <w:rPr>
          <w:sz w:val="28"/>
          <w:szCs w:val="28"/>
          <w:lang w:val="ro-RO"/>
        </w:rPr>
        <w:t xml:space="preserve"> </w:t>
      </w:r>
      <w:r w:rsidRPr="00874CB5">
        <w:rPr>
          <w:sz w:val="28"/>
          <w:szCs w:val="28"/>
          <w:lang w:val="ro-RO"/>
        </w:rPr>
        <w:t>f), din data adoptării deciziei.</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18. </w:t>
      </w:r>
      <w:r w:rsidRPr="00874CB5">
        <w:rPr>
          <w:rFonts w:eastAsia="Calibri"/>
          <w:sz w:val="28"/>
          <w:szCs w:val="28"/>
          <w:lang w:val="ro-RO"/>
        </w:rPr>
        <w:t>Reluarea</w:t>
      </w:r>
      <w:r w:rsidRPr="00874CB5">
        <w:rPr>
          <w:rFonts w:eastAsia="Calibri"/>
          <w:b/>
          <w:bCs/>
          <w:sz w:val="28"/>
          <w:szCs w:val="28"/>
          <w:lang w:val="ro-RO"/>
        </w:rPr>
        <w:t xml:space="preserve"> </w:t>
      </w:r>
      <w:r w:rsidRPr="00874CB5">
        <w:rPr>
          <w:rFonts w:eastAsia="Calibri"/>
          <w:sz w:val="28"/>
          <w:szCs w:val="28"/>
          <w:lang w:val="ro-RO"/>
        </w:rPr>
        <w:t>activității entităţii de audit</w:t>
      </w:r>
    </w:p>
    <w:p w:rsidR="00874CB5" w:rsidRPr="00874CB5" w:rsidRDefault="00874CB5" w:rsidP="00874CB5">
      <w:pPr>
        <w:tabs>
          <w:tab w:val="left" w:pos="0"/>
          <w:tab w:val="left" w:pos="9540"/>
        </w:tabs>
        <w:ind w:right="-9" w:firstLine="706"/>
        <w:rPr>
          <w:rFonts w:eastAsia="Calibri"/>
          <w:sz w:val="28"/>
          <w:szCs w:val="28"/>
          <w:lang w:val="ro-RO"/>
        </w:rPr>
      </w:pPr>
      <w:r w:rsidRPr="00874CB5">
        <w:rPr>
          <w:rFonts w:eastAsia="Calibri"/>
          <w:sz w:val="28"/>
          <w:szCs w:val="28"/>
          <w:lang w:val="ro-RO"/>
        </w:rPr>
        <w:t>Reluarea</w:t>
      </w:r>
      <w:r w:rsidRPr="00874CB5">
        <w:rPr>
          <w:rFonts w:eastAsia="Calibri"/>
          <w:b/>
          <w:bCs/>
          <w:sz w:val="28"/>
          <w:szCs w:val="28"/>
          <w:lang w:val="ro-RO"/>
        </w:rPr>
        <w:t xml:space="preserve"> </w:t>
      </w:r>
      <w:r w:rsidRPr="00874CB5">
        <w:rPr>
          <w:rFonts w:eastAsia="Calibri"/>
          <w:sz w:val="28"/>
          <w:szCs w:val="28"/>
          <w:lang w:val="ro-RO"/>
        </w:rPr>
        <w:t>activității entităţii de audit se efectuează la expirarea termenului de suspendare a activității privind efectuarea auditului, în conformitate cu art. 16.</w:t>
      </w:r>
    </w:p>
    <w:p w:rsidR="00874CB5" w:rsidRPr="00874CB5" w:rsidRDefault="00874CB5" w:rsidP="00874CB5">
      <w:pPr>
        <w:tabs>
          <w:tab w:val="left" w:pos="0"/>
        </w:tabs>
        <w:ind w:right="-9" w:firstLine="706"/>
        <w:rPr>
          <w:rFonts w:eastAsia="Calibri"/>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19. </w:t>
      </w:r>
      <w:r w:rsidRPr="00874CB5">
        <w:rPr>
          <w:rFonts w:eastAsia="Calibri"/>
          <w:sz w:val="28"/>
          <w:szCs w:val="28"/>
          <w:lang w:val="ro-RO"/>
        </w:rPr>
        <w:t>Reperfectarea şi eliberarea duplicatului certificatu</w:t>
      </w:r>
      <w:r w:rsidR="008322F5">
        <w:rPr>
          <w:rFonts w:eastAsia="Calibri"/>
          <w:sz w:val="28"/>
          <w:szCs w:val="28"/>
          <w:lang w:val="ro-RO"/>
        </w:rPr>
        <w:t>lui de calificare a auditorului</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Reperfectarea şi eliberarea duplicatului certificatului de calificare a auditorului se efectuează conform Legii nr.</w:t>
      </w:r>
      <w:r w:rsidR="009D58AC">
        <w:rPr>
          <w:rFonts w:eastAsia="Calibri"/>
          <w:sz w:val="28"/>
          <w:szCs w:val="28"/>
          <w:lang w:val="ro-RO" w:eastAsia="ru-RU"/>
        </w:rPr>
        <w:t> </w:t>
      </w:r>
      <w:r w:rsidRPr="00874CB5">
        <w:rPr>
          <w:rFonts w:eastAsia="Calibri"/>
          <w:sz w:val="28"/>
          <w:szCs w:val="28"/>
          <w:lang w:val="ro-RO" w:eastAsia="ru-RU"/>
        </w:rPr>
        <w:t>160 din 22 iulie 2011 privind reglementarea prin autorizare a activităţii de întreprinzător.</w:t>
      </w:r>
    </w:p>
    <w:p w:rsidR="00874CB5" w:rsidRPr="00874CB5" w:rsidRDefault="00874CB5" w:rsidP="00874CB5">
      <w:pPr>
        <w:ind w:right="-9" w:firstLine="706"/>
        <w:jc w:val="center"/>
        <w:rPr>
          <w:rFonts w:eastAsia="Calibri"/>
          <w:b/>
          <w:bCs/>
          <w:sz w:val="28"/>
          <w:szCs w:val="28"/>
          <w:lang w:val="ro-RO"/>
        </w:rPr>
      </w:pPr>
    </w:p>
    <w:p w:rsidR="00874CB5" w:rsidRPr="00874CB5" w:rsidRDefault="00874CB5" w:rsidP="00874CB5">
      <w:pPr>
        <w:ind w:right="-9" w:firstLine="706"/>
        <w:jc w:val="center"/>
        <w:rPr>
          <w:rFonts w:eastAsia="Calibri"/>
          <w:b/>
          <w:bCs/>
          <w:sz w:val="28"/>
          <w:szCs w:val="28"/>
          <w:lang w:val="ro-RO"/>
        </w:rPr>
      </w:pPr>
      <w:r w:rsidRPr="00874CB5">
        <w:rPr>
          <w:rFonts w:eastAsia="Calibri"/>
          <w:b/>
          <w:bCs/>
          <w:sz w:val="28"/>
          <w:szCs w:val="28"/>
          <w:lang w:val="ro-RO"/>
        </w:rPr>
        <w:t>Capitolul IV</w:t>
      </w:r>
    </w:p>
    <w:p w:rsidR="00874CB5" w:rsidRPr="00874CB5" w:rsidRDefault="00874CB5" w:rsidP="00874CB5">
      <w:pPr>
        <w:ind w:right="-9" w:firstLine="706"/>
        <w:jc w:val="center"/>
        <w:rPr>
          <w:rFonts w:eastAsia="Calibri"/>
          <w:b/>
          <w:bCs/>
          <w:sz w:val="28"/>
          <w:szCs w:val="28"/>
          <w:lang w:val="ro-RO"/>
        </w:rPr>
      </w:pPr>
      <w:r w:rsidRPr="00874CB5">
        <w:rPr>
          <w:rFonts w:eastAsia="Calibri"/>
          <w:b/>
          <w:bCs/>
          <w:sz w:val="28"/>
          <w:szCs w:val="28"/>
          <w:lang w:val="ro-RO"/>
        </w:rPr>
        <w:t>CERINȚE PROFESIONALE</w:t>
      </w:r>
    </w:p>
    <w:p w:rsidR="00874CB5" w:rsidRPr="00874CB5" w:rsidRDefault="00874CB5" w:rsidP="00874CB5">
      <w:pPr>
        <w:ind w:right="-9" w:firstLine="706"/>
        <w:jc w:val="center"/>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20. </w:t>
      </w:r>
      <w:r w:rsidRPr="00874CB5">
        <w:rPr>
          <w:rFonts w:eastAsia="Calibri"/>
          <w:sz w:val="28"/>
          <w:szCs w:val="28"/>
          <w:lang w:val="ro-RO"/>
        </w:rPr>
        <w:t>Etica profesională</w:t>
      </w:r>
    </w:p>
    <w:p w:rsidR="00874CB5" w:rsidRPr="00874CB5" w:rsidRDefault="00874CB5" w:rsidP="004E4AE6">
      <w:pPr>
        <w:ind w:right="-9" w:firstLine="706"/>
        <w:rPr>
          <w:sz w:val="28"/>
          <w:szCs w:val="28"/>
          <w:lang w:val="ro-RO"/>
        </w:rPr>
      </w:pPr>
      <w:r w:rsidRPr="00874CB5">
        <w:rPr>
          <w:sz w:val="28"/>
          <w:szCs w:val="28"/>
          <w:lang w:val="ro-RO"/>
        </w:rPr>
        <w:t>(1) Principiile de etică profesională sînt:</w:t>
      </w:r>
    </w:p>
    <w:p w:rsidR="00874CB5" w:rsidRPr="00874CB5" w:rsidRDefault="00874CB5" w:rsidP="004E4AE6">
      <w:pPr>
        <w:ind w:right="-9" w:firstLine="706"/>
        <w:rPr>
          <w:sz w:val="28"/>
          <w:szCs w:val="28"/>
          <w:lang w:val="ro-RO"/>
        </w:rPr>
      </w:pPr>
      <w:r w:rsidRPr="00874CB5">
        <w:rPr>
          <w:sz w:val="28"/>
          <w:szCs w:val="28"/>
          <w:lang w:val="ro-RO"/>
        </w:rPr>
        <w:t xml:space="preserve">a)  integritatea; </w:t>
      </w:r>
    </w:p>
    <w:p w:rsidR="00874CB5" w:rsidRPr="00874CB5" w:rsidRDefault="00874CB5" w:rsidP="004E4AE6">
      <w:pPr>
        <w:ind w:right="-9" w:firstLine="706"/>
        <w:rPr>
          <w:sz w:val="28"/>
          <w:szCs w:val="28"/>
          <w:lang w:val="ro-RO"/>
        </w:rPr>
      </w:pPr>
      <w:r w:rsidRPr="00874CB5">
        <w:rPr>
          <w:sz w:val="28"/>
          <w:szCs w:val="28"/>
          <w:lang w:val="ro-RO"/>
        </w:rPr>
        <w:t xml:space="preserve">b) obiectivitatea; </w:t>
      </w:r>
    </w:p>
    <w:p w:rsidR="00874CB5" w:rsidRPr="00874CB5" w:rsidRDefault="00874CB5" w:rsidP="004E4AE6">
      <w:pPr>
        <w:ind w:right="-9" w:firstLine="706"/>
        <w:rPr>
          <w:sz w:val="28"/>
          <w:szCs w:val="28"/>
          <w:lang w:val="ro-RO"/>
        </w:rPr>
      </w:pPr>
      <w:r w:rsidRPr="00874CB5">
        <w:rPr>
          <w:sz w:val="28"/>
          <w:szCs w:val="28"/>
          <w:lang w:val="ro-RO"/>
        </w:rPr>
        <w:t xml:space="preserve">c) competenţa profesională şi atenția cuvenită; </w:t>
      </w:r>
    </w:p>
    <w:p w:rsidR="00874CB5" w:rsidRPr="00874CB5" w:rsidRDefault="00874CB5" w:rsidP="004E4AE6">
      <w:pPr>
        <w:ind w:right="-9" w:firstLine="706"/>
        <w:rPr>
          <w:sz w:val="28"/>
          <w:szCs w:val="28"/>
          <w:lang w:val="ro-RO"/>
        </w:rPr>
      </w:pPr>
      <w:r w:rsidRPr="00874CB5">
        <w:rPr>
          <w:sz w:val="28"/>
          <w:szCs w:val="28"/>
          <w:lang w:val="ro-RO"/>
        </w:rPr>
        <w:t xml:space="preserve">d) confidenţialitatea; </w:t>
      </w:r>
    </w:p>
    <w:p w:rsidR="00874CB5" w:rsidRPr="00874CB5" w:rsidRDefault="00874CB5" w:rsidP="004E4AE6">
      <w:pPr>
        <w:ind w:right="-9" w:firstLine="706"/>
        <w:rPr>
          <w:sz w:val="28"/>
          <w:szCs w:val="28"/>
          <w:lang w:val="ro-RO"/>
        </w:rPr>
      </w:pPr>
      <w:r w:rsidRPr="00874CB5">
        <w:rPr>
          <w:sz w:val="28"/>
          <w:szCs w:val="28"/>
          <w:lang w:val="ro-RO"/>
        </w:rPr>
        <w:t xml:space="preserve">e) comportamentul profesional. </w:t>
      </w:r>
    </w:p>
    <w:p w:rsidR="00874CB5" w:rsidRPr="00874CB5" w:rsidRDefault="00874CB5" w:rsidP="004E4AE6">
      <w:pPr>
        <w:ind w:right="-9" w:firstLine="706"/>
        <w:rPr>
          <w:rFonts w:eastAsia="Calibri"/>
          <w:sz w:val="28"/>
          <w:szCs w:val="28"/>
          <w:lang w:val="ro-RO"/>
        </w:rPr>
      </w:pPr>
      <w:r w:rsidRPr="00874CB5">
        <w:rPr>
          <w:rFonts w:eastAsia="Calibri"/>
          <w:sz w:val="28"/>
          <w:szCs w:val="28"/>
          <w:lang w:val="ro-RO"/>
        </w:rPr>
        <w:t>(2) Principiile de etică profesională se aplică în conformitate cu Codul etic.</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(3) Auditorul </w:t>
      </w:r>
      <w:r w:rsidR="00393A84" w:rsidRPr="000447BF">
        <w:rPr>
          <w:rFonts w:eastAsia="Calibri"/>
          <w:sz w:val="28"/>
          <w:szCs w:val="28"/>
          <w:lang w:val="ro-RO"/>
        </w:rPr>
        <w:t>face uz de</w:t>
      </w:r>
      <w:r w:rsidRPr="000447BF">
        <w:rPr>
          <w:rFonts w:eastAsia="Calibri"/>
          <w:sz w:val="28"/>
          <w:szCs w:val="28"/>
          <w:lang w:val="ro-RO"/>
        </w:rPr>
        <w:t xml:space="preserve"> </w:t>
      </w:r>
      <w:r w:rsidRPr="00874CB5">
        <w:rPr>
          <w:rFonts w:eastAsia="Calibri"/>
          <w:sz w:val="28"/>
          <w:szCs w:val="28"/>
          <w:lang w:val="ro-RO"/>
        </w:rPr>
        <w:t>scepticismul profesional în procesul efectuării auditului, inclusiv la evaluarea estimărilor privind valorile juste, deprecierea activelor, provizioanele și fluxurile de numerar viitoare relevante pentru continuitatea activității entității auditate.</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21. </w:t>
      </w:r>
      <w:r w:rsidRPr="00874CB5">
        <w:rPr>
          <w:rFonts w:eastAsia="Calibri"/>
          <w:sz w:val="28"/>
          <w:szCs w:val="28"/>
          <w:lang w:val="ro-RO"/>
        </w:rPr>
        <w:t xml:space="preserve">Independenţa şi garanţiile independenţei </w:t>
      </w:r>
    </w:p>
    <w:p w:rsidR="00874CB5" w:rsidRPr="00874CB5" w:rsidRDefault="00874CB5" w:rsidP="00874CB5">
      <w:pPr>
        <w:ind w:right="-9" w:firstLine="706"/>
        <w:rPr>
          <w:sz w:val="28"/>
          <w:szCs w:val="28"/>
          <w:lang w:val="ro-RO"/>
        </w:rPr>
      </w:pPr>
      <w:r w:rsidRPr="00874CB5">
        <w:rPr>
          <w:sz w:val="28"/>
          <w:szCs w:val="28"/>
          <w:lang w:val="ro-RO"/>
        </w:rPr>
        <w:t xml:space="preserve">(1) În exercitarea profesiei, auditorul este independent şi se conduce de prezenta lege şi </w:t>
      </w:r>
      <w:r w:rsidR="00393A84">
        <w:rPr>
          <w:sz w:val="28"/>
          <w:szCs w:val="28"/>
          <w:lang w:val="ro-RO"/>
        </w:rPr>
        <w:t xml:space="preserve">de </w:t>
      </w:r>
      <w:r w:rsidRPr="00874CB5">
        <w:rPr>
          <w:sz w:val="28"/>
          <w:szCs w:val="28"/>
          <w:lang w:val="ro-RO"/>
        </w:rPr>
        <w:t xml:space="preserve">Codul etic. </w:t>
      </w:r>
    </w:p>
    <w:p w:rsidR="00874CB5" w:rsidRPr="00874CB5" w:rsidRDefault="00874CB5" w:rsidP="00874CB5">
      <w:pPr>
        <w:ind w:right="-9" w:firstLine="706"/>
        <w:rPr>
          <w:sz w:val="28"/>
          <w:szCs w:val="28"/>
          <w:lang w:val="ro-RO"/>
        </w:rPr>
      </w:pPr>
      <w:r w:rsidRPr="00874CB5">
        <w:rPr>
          <w:sz w:val="28"/>
          <w:szCs w:val="28"/>
          <w:lang w:val="ro-RO"/>
        </w:rPr>
        <w:t>(2) Membrii organului executiv, fondatorii entităţii de audit ori ai entităţii afiliate nu intervin î</w:t>
      </w:r>
      <w:r w:rsidR="00A50D3C">
        <w:rPr>
          <w:sz w:val="28"/>
          <w:szCs w:val="28"/>
          <w:lang w:val="ro-RO"/>
        </w:rPr>
        <w:t>n efectuarea auditului sub nici</w:t>
      </w:r>
      <w:r w:rsidRPr="00874CB5">
        <w:rPr>
          <w:sz w:val="28"/>
          <w:szCs w:val="28"/>
          <w:lang w:val="ro-RO"/>
        </w:rPr>
        <w:t>o formă care ar limita independenţa şi</w:t>
      </w:r>
      <w:r w:rsidRPr="00874CB5">
        <w:rPr>
          <w:lang w:val="ro-RO"/>
        </w:rPr>
        <w:t xml:space="preserve"> </w:t>
      </w:r>
      <w:r w:rsidRPr="00874CB5">
        <w:rPr>
          <w:sz w:val="28"/>
          <w:szCs w:val="28"/>
          <w:lang w:val="ro-RO"/>
        </w:rPr>
        <w:t xml:space="preserve">obiectivitatea auditorului. </w:t>
      </w:r>
    </w:p>
    <w:p w:rsidR="00874CB5" w:rsidRPr="00874CB5" w:rsidRDefault="00874CB5" w:rsidP="00874CB5">
      <w:pPr>
        <w:ind w:right="-9" w:firstLine="706"/>
        <w:rPr>
          <w:sz w:val="28"/>
          <w:szCs w:val="28"/>
          <w:lang w:val="ro-RO"/>
        </w:rPr>
      </w:pPr>
      <w:r w:rsidRPr="00874CB5">
        <w:rPr>
          <w:sz w:val="28"/>
          <w:szCs w:val="28"/>
          <w:lang w:val="ro-RO"/>
        </w:rPr>
        <w:t xml:space="preserve">(3) Cerința de independenţă a auditorului este încălcată în cazul: </w:t>
      </w:r>
    </w:p>
    <w:p w:rsidR="00874CB5" w:rsidRPr="00874CB5" w:rsidRDefault="00874CB5" w:rsidP="00874CB5">
      <w:pPr>
        <w:ind w:right="-9" w:firstLine="706"/>
        <w:rPr>
          <w:sz w:val="28"/>
          <w:szCs w:val="28"/>
          <w:lang w:val="ro-RO"/>
        </w:rPr>
      </w:pPr>
      <w:r w:rsidRPr="00874CB5">
        <w:rPr>
          <w:sz w:val="28"/>
          <w:szCs w:val="28"/>
          <w:lang w:val="ro-RO"/>
        </w:rPr>
        <w:t xml:space="preserve">a) implicării directe sau indirecte în activitatea entității auditate în calitate de fondator, persoană cu funcţie de răspundere şi/sau participării în afacerile economico-financiare ale acesteia; </w:t>
      </w:r>
    </w:p>
    <w:p w:rsidR="00874CB5" w:rsidRPr="00874CB5" w:rsidRDefault="00874CB5" w:rsidP="00874CB5">
      <w:pPr>
        <w:ind w:right="-9" w:firstLine="706"/>
        <w:rPr>
          <w:sz w:val="28"/>
          <w:szCs w:val="28"/>
          <w:lang w:val="ro-RO"/>
        </w:rPr>
      </w:pPr>
      <w:r w:rsidRPr="00874CB5">
        <w:rPr>
          <w:sz w:val="28"/>
          <w:szCs w:val="28"/>
          <w:lang w:val="ro-RO"/>
        </w:rPr>
        <w:t xml:space="preserve">b) exercitării funcţiilor manageriale sau a altor funcţii în cadrul entităţii auditate pe parcursul perioadei auditate sau în ultimii 3 ani de pînă la efectuarea auditului; </w:t>
      </w:r>
    </w:p>
    <w:p w:rsidR="00874CB5" w:rsidRPr="00874CB5" w:rsidRDefault="00874CB5" w:rsidP="00874CB5">
      <w:pPr>
        <w:ind w:right="-9" w:firstLine="706"/>
        <w:rPr>
          <w:sz w:val="28"/>
          <w:szCs w:val="28"/>
          <w:lang w:val="ro-RO"/>
        </w:rPr>
      </w:pPr>
      <w:r w:rsidRPr="00874CB5">
        <w:rPr>
          <w:sz w:val="28"/>
          <w:szCs w:val="28"/>
          <w:lang w:val="ro-RO"/>
        </w:rPr>
        <w:t xml:space="preserve">c) acceptării de bunuri şi servicii în calitate de cadouri, precum şi a unei cordialităţi şi ospitalităţi exagerate din partea entităţii auditate; </w:t>
      </w:r>
    </w:p>
    <w:p w:rsidR="00874CB5" w:rsidRPr="00874CB5" w:rsidRDefault="00874CB5" w:rsidP="00874CB5">
      <w:pPr>
        <w:ind w:right="-9" w:firstLine="706"/>
        <w:rPr>
          <w:sz w:val="28"/>
          <w:szCs w:val="28"/>
          <w:lang w:val="ro-RO"/>
        </w:rPr>
      </w:pPr>
      <w:r w:rsidRPr="00874CB5">
        <w:rPr>
          <w:sz w:val="28"/>
          <w:szCs w:val="28"/>
          <w:lang w:val="ro-RO"/>
        </w:rPr>
        <w:t>d) efectuării auditului de către unul şi acelaşi audit</w:t>
      </w:r>
      <w:r w:rsidR="00F94EA8">
        <w:rPr>
          <w:sz w:val="28"/>
          <w:szCs w:val="28"/>
          <w:lang w:val="ro-RO"/>
        </w:rPr>
        <w:t>or mai mult de 7 ani consecutiv</w:t>
      </w:r>
      <w:r w:rsidRPr="00874CB5">
        <w:rPr>
          <w:sz w:val="28"/>
          <w:szCs w:val="28"/>
          <w:lang w:val="ro-RO"/>
        </w:rPr>
        <w:t xml:space="preserve"> la aceeaşi entitate. Auditorul care a efectuat auditul la o entitate</w:t>
      </w:r>
      <w:r w:rsidR="00F94EA8">
        <w:rPr>
          <w:sz w:val="28"/>
          <w:szCs w:val="28"/>
          <w:lang w:val="ro-RO"/>
        </w:rPr>
        <w:t xml:space="preserve"> în decursul a 7 ani consecutiv</w:t>
      </w:r>
      <w:r w:rsidRPr="00874CB5">
        <w:rPr>
          <w:sz w:val="28"/>
          <w:szCs w:val="28"/>
          <w:lang w:val="ro-RO"/>
        </w:rPr>
        <w:t xml:space="preserve"> poate efectua </w:t>
      </w:r>
      <w:r w:rsidR="00393A84" w:rsidRPr="00874CB5">
        <w:rPr>
          <w:sz w:val="28"/>
          <w:szCs w:val="28"/>
          <w:lang w:val="ro-RO"/>
        </w:rPr>
        <w:t xml:space="preserve">auditul </w:t>
      </w:r>
      <w:r w:rsidRPr="00874CB5">
        <w:rPr>
          <w:sz w:val="28"/>
          <w:szCs w:val="28"/>
          <w:lang w:val="ro-RO"/>
        </w:rPr>
        <w:t>la aceeaşi entitate doar la expirarea a 2 ani de la ultimul audit;</w:t>
      </w:r>
    </w:p>
    <w:p w:rsidR="00874CB5" w:rsidRPr="00874CB5" w:rsidRDefault="00874CB5" w:rsidP="00874CB5">
      <w:pPr>
        <w:ind w:right="-9" w:firstLine="706"/>
        <w:rPr>
          <w:sz w:val="28"/>
          <w:szCs w:val="28"/>
          <w:lang w:val="ro-RO"/>
        </w:rPr>
      </w:pPr>
      <w:r w:rsidRPr="00874CB5">
        <w:rPr>
          <w:sz w:val="28"/>
          <w:szCs w:val="28"/>
          <w:lang w:val="ro-RO"/>
        </w:rPr>
        <w:t xml:space="preserve">e) existenței relațiilor de rudenie de pînă la gradul </w:t>
      </w:r>
      <w:r w:rsidR="00393A84">
        <w:rPr>
          <w:sz w:val="28"/>
          <w:szCs w:val="28"/>
          <w:lang w:val="ro-RO"/>
        </w:rPr>
        <w:t xml:space="preserve">al </w:t>
      </w:r>
      <w:r w:rsidRPr="00874CB5">
        <w:rPr>
          <w:sz w:val="28"/>
          <w:szCs w:val="28"/>
          <w:lang w:val="ro-RO"/>
        </w:rPr>
        <w:t>III</w:t>
      </w:r>
      <w:r w:rsidR="00393A84">
        <w:rPr>
          <w:sz w:val="28"/>
          <w:szCs w:val="28"/>
          <w:lang w:val="ro-RO"/>
        </w:rPr>
        <w:t>-lea</w:t>
      </w:r>
      <w:r w:rsidRPr="00874CB5">
        <w:rPr>
          <w:sz w:val="28"/>
          <w:szCs w:val="28"/>
          <w:lang w:val="ro-RO"/>
        </w:rPr>
        <w:t xml:space="preserve"> inclusiv sau de afinitate cu proprietarii și membrii organului de conducere al entității auditate;</w:t>
      </w:r>
    </w:p>
    <w:p w:rsidR="00874CB5" w:rsidRPr="00874CB5" w:rsidRDefault="00874CB5" w:rsidP="00874CB5">
      <w:pPr>
        <w:ind w:right="-9" w:firstLine="706"/>
        <w:rPr>
          <w:sz w:val="28"/>
          <w:szCs w:val="28"/>
          <w:lang w:val="ro-RO"/>
        </w:rPr>
      </w:pPr>
      <w:r w:rsidRPr="00874CB5">
        <w:rPr>
          <w:sz w:val="28"/>
          <w:szCs w:val="28"/>
          <w:lang w:val="ro-RO"/>
        </w:rPr>
        <w:t>f) altor situații prevăzute de Codul etic.</w:t>
      </w:r>
    </w:p>
    <w:p w:rsidR="00874CB5" w:rsidRPr="00874CB5" w:rsidRDefault="00874CB5" w:rsidP="00874CB5">
      <w:pPr>
        <w:ind w:right="-9" w:firstLine="706"/>
        <w:rPr>
          <w:sz w:val="28"/>
          <w:szCs w:val="28"/>
          <w:lang w:val="ro-RO"/>
        </w:rPr>
      </w:pPr>
      <w:r w:rsidRPr="00874CB5">
        <w:rPr>
          <w:sz w:val="28"/>
          <w:szCs w:val="28"/>
          <w:lang w:val="ro-RO"/>
        </w:rPr>
        <w:t xml:space="preserve">(4) Imixtiunea în exercitarea profesiei de auditor, influența asupra auditului, raportului și documentelor de lucru ale auditorului se interzice. </w:t>
      </w:r>
    </w:p>
    <w:p w:rsidR="00874CB5" w:rsidRPr="00874CB5" w:rsidRDefault="00874CB5" w:rsidP="00874CB5">
      <w:pPr>
        <w:ind w:right="-9" w:firstLine="706"/>
        <w:rPr>
          <w:sz w:val="28"/>
          <w:szCs w:val="28"/>
          <w:lang w:val="ro-RO"/>
        </w:rPr>
      </w:pPr>
      <w:r w:rsidRPr="00874CB5">
        <w:rPr>
          <w:sz w:val="28"/>
          <w:szCs w:val="28"/>
          <w:lang w:val="ro-RO"/>
        </w:rPr>
        <w:t xml:space="preserve">(5) Auditorul poate fi audiat referitor la esenţa relaţiilor sale cu entitatea auditată în cadrul proceselor penale, civile şi contravenţionale. </w:t>
      </w:r>
    </w:p>
    <w:p w:rsidR="00874CB5" w:rsidRPr="00874CB5" w:rsidRDefault="00874CB5" w:rsidP="00874CB5">
      <w:pPr>
        <w:ind w:right="-9" w:firstLine="706"/>
        <w:rPr>
          <w:sz w:val="28"/>
          <w:szCs w:val="28"/>
          <w:lang w:val="ro-RO"/>
        </w:rPr>
      </w:pPr>
      <w:r w:rsidRPr="00874CB5">
        <w:rPr>
          <w:sz w:val="28"/>
          <w:szCs w:val="28"/>
          <w:lang w:val="ro-RO"/>
        </w:rPr>
        <w:t>(6) Onorariile de audit vor fi independente de evenimentele bazate pe condiţionări sau eventualităţi neprevăzute ori bazate pe faptul că entitatea de audit prestează şi alte servicii entităţii auditate.</w:t>
      </w:r>
    </w:p>
    <w:p w:rsidR="00874CB5" w:rsidRPr="00874CB5" w:rsidRDefault="00874CB5" w:rsidP="00874CB5">
      <w:pPr>
        <w:ind w:right="-9" w:firstLine="706"/>
        <w:rPr>
          <w:sz w:val="28"/>
          <w:szCs w:val="28"/>
          <w:lang w:val="ro-RO"/>
        </w:rPr>
      </w:pPr>
      <w:r w:rsidRPr="00874CB5">
        <w:rPr>
          <w:sz w:val="28"/>
          <w:szCs w:val="28"/>
          <w:lang w:val="ro-RO"/>
        </w:rPr>
        <w:t>(7) Entitatea de audit nu poate să presteze entității auditate, pentru aceeași perioadă de gestiune, următoarele servicii:</w:t>
      </w:r>
    </w:p>
    <w:p w:rsidR="00874CB5" w:rsidRPr="00874CB5" w:rsidRDefault="00874CB5" w:rsidP="00874CB5">
      <w:pPr>
        <w:ind w:right="-9" w:firstLine="706"/>
        <w:rPr>
          <w:sz w:val="28"/>
          <w:szCs w:val="28"/>
          <w:lang w:val="ro-RO"/>
        </w:rPr>
      </w:pPr>
      <w:r w:rsidRPr="00874CB5">
        <w:rPr>
          <w:sz w:val="28"/>
          <w:szCs w:val="28"/>
          <w:lang w:val="ro-RO"/>
        </w:rPr>
        <w:t>a) fiscale, inclusiv:</w:t>
      </w:r>
    </w:p>
    <w:p w:rsidR="00874CB5" w:rsidRPr="00874CB5" w:rsidRDefault="00874CB5" w:rsidP="00874CB5">
      <w:pPr>
        <w:ind w:right="-9" w:firstLine="706"/>
        <w:rPr>
          <w:sz w:val="28"/>
          <w:szCs w:val="28"/>
          <w:lang w:val="ro-RO"/>
        </w:rPr>
      </w:pPr>
      <w:r w:rsidRPr="00874CB5">
        <w:rPr>
          <w:sz w:val="28"/>
          <w:szCs w:val="28"/>
          <w:lang w:val="ro-RO"/>
        </w:rPr>
        <w:t>1) întocmirea declarațiilor fiscale;</w:t>
      </w:r>
    </w:p>
    <w:p w:rsidR="00874CB5" w:rsidRPr="00874CB5" w:rsidRDefault="00874CB5" w:rsidP="00874CB5">
      <w:pPr>
        <w:ind w:right="-9" w:firstLine="706"/>
        <w:rPr>
          <w:sz w:val="28"/>
          <w:szCs w:val="28"/>
          <w:lang w:val="ro-RO"/>
        </w:rPr>
      </w:pPr>
      <w:r w:rsidRPr="00874CB5">
        <w:rPr>
          <w:sz w:val="28"/>
          <w:szCs w:val="28"/>
          <w:lang w:val="ro-RO"/>
        </w:rPr>
        <w:t>2) calcularea impozitelor și taxelor;</w:t>
      </w:r>
    </w:p>
    <w:p w:rsidR="00874CB5" w:rsidRPr="00874CB5" w:rsidRDefault="00874CB5" w:rsidP="00874CB5">
      <w:pPr>
        <w:ind w:right="-9" w:firstLine="706"/>
        <w:rPr>
          <w:sz w:val="28"/>
          <w:szCs w:val="28"/>
          <w:lang w:val="ro-RO"/>
        </w:rPr>
      </w:pPr>
      <w:r w:rsidRPr="00874CB5">
        <w:rPr>
          <w:sz w:val="28"/>
          <w:szCs w:val="28"/>
          <w:lang w:val="ro-RO"/>
        </w:rPr>
        <w:t>3) de consultanță fiscală;</w:t>
      </w:r>
    </w:p>
    <w:p w:rsidR="00874CB5" w:rsidRPr="00874CB5" w:rsidRDefault="00874CB5" w:rsidP="00874CB5">
      <w:pPr>
        <w:ind w:right="-9" w:firstLine="706"/>
        <w:rPr>
          <w:sz w:val="28"/>
          <w:szCs w:val="28"/>
          <w:u w:val="single"/>
          <w:lang w:val="ro-RO"/>
        </w:rPr>
      </w:pPr>
      <w:r w:rsidRPr="00874CB5">
        <w:rPr>
          <w:sz w:val="28"/>
          <w:szCs w:val="28"/>
          <w:lang w:val="ro-RO"/>
        </w:rPr>
        <w:t>4) asistență în cadrul verificărilor efectuate de autoritățile fiscale;</w:t>
      </w:r>
    </w:p>
    <w:p w:rsidR="00874CB5" w:rsidRPr="00874CB5" w:rsidRDefault="00874CB5" w:rsidP="00874CB5">
      <w:pPr>
        <w:ind w:right="-9" w:firstLine="706"/>
        <w:rPr>
          <w:sz w:val="28"/>
          <w:szCs w:val="28"/>
          <w:lang w:val="ro-RO"/>
        </w:rPr>
      </w:pPr>
      <w:r w:rsidRPr="00874CB5">
        <w:rPr>
          <w:sz w:val="28"/>
          <w:szCs w:val="28"/>
          <w:lang w:val="ro-RO"/>
        </w:rPr>
        <w:t>b) de consultanță, care prevăd participarea la gestiunea sau procesul decizional, inclusiv:</w:t>
      </w:r>
    </w:p>
    <w:p w:rsidR="00874CB5" w:rsidRPr="00874CB5" w:rsidRDefault="00A37B27" w:rsidP="00874CB5">
      <w:pPr>
        <w:ind w:right="-9" w:firstLine="706"/>
        <w:rPr>
          <w:sz w:val="28"/>
          <w:szCs w:val="28"/>
          <w:lang w:val="ro-RO"/>
        </w:rPr>
      </w:pPr>
      <w:r>
        <w:rPr>
          <w:sz w:val="28"/>
          <w:szCs w:val="28"/>
          <w:lang w:val="ro-RO"/>
        </w:rPr>
        <w:t>1) de asis</w:t>
      </w:r>
      <w:r w:rsidR="00874CB5" w:rsidRPr="00874CB5">
        <w:rPr>
          <w:sz w:val="28"/>
          <w:szCs w:val="28"/>
          <w:lang w:val="ro-RO"/>
        </w:rPr>
        <w:t>tență în domeniul managementului;</w:t>
      </w:r>
    </w:p>
    <w:p w:rsidR="00874CB5" w:rsidRPr="00874CB5" w:rsidRDefault="00874CB5" w:rsidP="00874CB5">
      <w:pPr>
        <w:ind w:right="-9" w:firstLine="706"/>
        <w:rPr>
          <w:sz w:val="28"/>
          <w:szCs w:val="28"/>
          <w:lang w:val="ro-RO"/>
        </w:rPr>
      </w:pPr>
      <w:r w:rsidRPr="00874CB5">
        <w:rPr>
          <w:sz w:val="28"/>
          <w:szCs w:val="28"/>
          <w:lang w:val="ro-RO"/>
        </w:rPr>
        <w:t>2) de asistență în administrare, reorganizare și lichidare;</w:t>
      </w:r>
    </w:p>
    <w:p w:rsidR="00874CB5" w:rsidRPr="00874CB5" w:rsidRDefault="00874CB5" w:rsidP="00874CB5">
      <w:pPr>
        <w:ind w:right="-9" w:firstLine="706"/>
        <w:rPr>
          <w:sz w:val="28"/>
          <w:szCs w:val="28"/>
          <w:lang w:val="ro-RO"/>
        </w:rPr>
      </w:pPr>
      <w:r w:rsidRPr="00874CB5">
        <w:rPr>
          <w:sz w:val="28"/>
          <w:szCs w:val="28"/>
          <w:lang w:val="ro-RO"/>
        </w:rPr>
        <w:t>c) de organizare, restabilire, ținere a contabilității și întocmire a situațiilor financiare;</w:t>
      </w:r>
    </w:p>
    <w:p w:rsidR="00874CB5" w:rsidRPr="00874CB5" w:rsidRDefault="00874CB5" w:rsidP="00874CB5">
      <w:pPr>
        <w:tabs>
          <w:tab w:val="left" w:pos="630"/>
        </w:tabs>
        <w:ind w:right="-9" w:firstLine="706"/>
        <w:rPr>
          <w:sz w:val="28"/>
          <w:szCs w:val="28"/>
          <w:lang w:val="ro-RO"/>
        </w:rPr>
      </w:pPr>
      <w:r w:rsidRPr="00874CB5">
        <w:rPr>
          <w:sz w:val="28"/>
          <w:szCs w:val="28"/>
          <w:lang w:val="ro-RO"/>
        </w:rPr>
        <w:t>d) de elaborare și implementare a procedurilor de control intern, de gestionare a riscurilor privind întocmirea și/sau verificarea informațiilor financiare și a sistemelor informaționale aferente;</w:t>
      </w:r>
    </w:p>
    <w:p w:rsidR="00874CB5" w:rsidRPr="00874CB5" w:rsidRDefault="00874CB5" w:rsidP="00874CB5">
      <w:pPr>
        <w:tabs>
          <w:tab w:val="left" w:pos="630"/>
        </w:tabs>
        <w:ind w:right="-9" w:firstLine="706"/>
        <w:rPr>
          <w:sz w:val="28"/>
          <w:szCs w:val="28"/>
          <w:lang w:val="ro-RO"/>
        </w:rPr>
      </w:pPr>
      <w:r w:rsidRPr="00874CB5">
        <w:rPr>
          <w:sz w:val="28"/>
          <w:szCs w:val="28"/>
          <w:lang w:val="ro-RO"/>
        </w:rPr>
        <w:t>e) de executare a funcției de audit intern sau a funcției cenzorului/comisiei de cenzori.</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22. </w:t>
      </w:r>
      <w:r w:rsidRPr="00874CB5">
        <w:rPr>
          <w:rFonts w:eastAsia="Calibri"/>
          <w:sz w:val="28"/>
          <w:szCs w:val="28"/>
          <w:lang w:val="ro-RO"/>
        </w:rPr>
        <w:t>Confidenţialitatea şi secretul profesional</w:t>
      </w:r>
    </w:p>
    <w:p w:rsidR="00874CB5" w:rsidRPr="00874CB5" w:rsidRDefault="00874CB5" w:rsidP="00874CB5">
      <w:pPr>
        <w:ind w:right="-9" w:firstLine="706"/>
        <w:rPr>
          <w:sz w:val="28"/>
          <w:szCs w:val="28"/>
          <w:lang w:val="ro-RO"/>
        </w:rPr>
      </w:pPr>
      <w:r w:rsidRPr="00874CB5">
        <w:rPr>
          <w:sz w:val="28"/>
          <w:szCs w:val="28"/>
          <w:lang w:val="ro-RO"/>
        </w:rPr>
        <w:t>(1) Auditorul</w:t>
      </w:r>
      <w:r w:rsidR="00F803C1">
        <w:rPr>
          <w:sz w:val="28"/>
          <w:szCs w:val="28"/>
          <w:lang w:val="ro-RO"/>
        </w:rPr>
        <w:t xml:space="preserve"> </w:t>
      </w:r>
      <w:r w:rsidR="00F803C1" w:rsidRPr="000447BF">
        <w:rPr>
          <w:sz w:val="28"/>
          <w:szCs w:val="28"/>
          <w:lang w:val="ro-RO"/>
        </w:rPr>
        <w:t>și</w:t>
      </w:r>
      <w:r w:rsidRPr="000447BF">
        <w:rPr>
          <w:sz w:val="28"/>
          <w:szCs w:val="28"/>
          <w:lang w:val="ro-RO"/>
        </w:rPr>
        <w:t xml:space="preserve"> </w:t>
      </w:r>
      <w:r w:rsidRPr="00874CB5">
        <w:rPr>
          <w:sz w:val="28"/>
          <w:szCs w:val="28"/>
          <w:lang w:val="ro-RO"/>
        </w:rPr>
        <w:t xml:space="preserve">entitatea de audit respectă confidenţialitatea și secretul profesional privind informaţia referitoare la businessul entităţii auditate, obţinute în timpul exercitării auditului. Obligaţia de a respecta confidenţialitatea și secretul profesional rămîne în vigoare şi după încheierea relaţiilor dintre auditor, entitatea de audit şi entitatea auditată. </w:t>
      </w:r>
    </w:p>
    <w:p w:rsidR="00874CB5" w:rsidRPr="00874CB5" w:rsidRDefault="00874CB5" w:rsidP="00874CB5">
      <w:pPr>
        <w:ind w:right="-9" w:firstLine="706"/>
        <w:rPr>
          <w:sz w:val="28"/>
          <w:szCs w:val="28"/>
          <w:lang w:val="ro-RO"/>
        </w:rPr>
      </w:pPr>
      <w:r w:rsidRPr="00874CB5">
        <w:rPr>
          <w:sz w:val="28"/>
          <w:szCs w:val="28"/>
          <w:lang w:val="ro-RO"/>
        </w:rPr>
        <w:t>(2) Auditorul</w:t>
      </w:r>
      <w:r w:rsidR="00F803C1">
        <w:rPr>
          <w:sz w:val="28"/>
          <w:szCs w:val="28"/>
          <w:lang w:val="ro-RO"/>
        </w:rPr>
        <w:t xml:space="preserve"> </w:t>
      </w:r>
      <w:r w:rsidR="00F803C1" w:rsidRPr="000447BF">
        <w:rPr>
          <w:sz w:val="28"/>
          <w:szCs w:val="28"/>
          <w:lang w:val="ro-RO"/>
        </w:rPr>
        <w:t>și</w:t>
      </w:r>
      <w:r w:rsidRPr="000447BF">
        <w:rPr>
          <w:sz w:val="28"/>
          <w:szCs w:val="28"/>
          <w:lang w:val="ro-RO"/>
        </w:rPr>
        <w:t xml:space="preserve"> </w:t>
      </w:r>
      <w:r w:rsidRPr="00874CB5">
        <w:rPr>
          <w:sz w:val="28"/>
          <w:szCs w:val="28"/>
          <w:lang w:val="ro-RO"/>
        </w:rPr>
        <w:t xml:space="preserve">entitatea de audit asigură respectarea confidenţialităţii și secretului profesional din partea personalului care </w:t>
      </w:r>
      <w:r w:rsidR="007B48C6">
        <w:rPr>
          <w:sz w:val="28"/>
          <w:szCs w:val="28"/>
          <w:lang w:val="ro-RO"/>
        </w:rPr>
        <w:t xml:space="preserve">îşi </w:t>
      </w:r>
      <w:r w:rsidRPr="00874CB5">
        <w:rPr>
          <w:sz w:val="28"/>
          <w:szCs w:val="28"/>
          <w:lang w:val="ro-RO"/>
        </w:rPr>
        <w:t>desfăşoară activitate</w:t>
      </w:r>
      <w:r w:rsidR="007B48C6">
        <w:rPr>
          <w:sz w:val="28"/>
          <w:szCs w:val="28"/>
          <w:lang w:val="ro-RO"/>
        </w:rPr>
        <w:t>a</w:t>
      </w:r>
      <w:r w:rsidRPr="00874CB5">
        <w:rPr>
          <w:sz w:val="28"/>
          <w:szCs w:val="28"/>
          <w:lang w:val="ro-RO"/>
        </w:rPr>
        <w:t xml:space="preserve"> sub controlul său, precum şi din partea persoanelor care oferă consultanţă şi asistenţă.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(3) Nu se consideră încălcare a principiului confidențialității și secretului profesional prezentarea informațiilor: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a) la solicitarea instanței judecătorești și a organului de urmărire penală;</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b) în cazul efectuării controlului extern al calității de către Consiliu;</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c) în cazul cînd prezentarea este autorizată de către entitatea auditată;</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d) în alte cazuri prevăzute de legislație.</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23. </w:t>
      </w:r>
      <w:r w:rsidRPr="00874CB5">
        <w:rPr>
          <w:rFonts w:eastAsia="Calibri"/>
          <w:sz w:val="28"/>
          <w:szCs w:val="28"/>
          <w:lang w:val="ro-RO"/>
        </w:rPr>
        <w:t>Organizarea activităţii entităţii de audit</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(1) Entitatea de audit elaborează politici și proceduri care prevăd că acționarii/asociații, precum și membrii </w:t>
      </w:r>
      <w:r w:rsidR="00EA4DEE">
        <w:rPr>
          <w:rFonts w:eastAsia="Calibri"/>
          <w:sz w:val="28"/>
          <w:szCs w:val="28"/>
          <w:lang w:val="ro-RO"/>
        </w:rPr>
        <w:t>c</w:t>
      </w:r>
      <w:r w:rsidRPr="00874CB5">
        <w:rPr>
          <w:rFonts w:eastAsia="Calibri"/>
          <w:sz w:val="28"/>
          <w:szCs w:val="28"/>
          <w:lang w:val="ro-RO"/>
        </w:rPr>
        <w:t>onsiliului, organului executiv sau de supraveghere nu influențează desfășurarea auditului și nu pun în pericol independența și obiectivitatea auditorului care efectuează auditul în numele entității de audit.</w:t>
      </w:r>
    </w:p>
    <w:p w:rsidR="00874CB5" w:rsidRPr="00874CB5" w:rsidRDefault="00874CB5" w:rsidP="007B48C6">
      <w:pPr>
        <w:ind w:right="-9" w:firstLine="706"/>
        <w:rPr>
          <w:sz w:val="28"/>
          <w:szCs w:val="28"/>
          <w:lang w:val="ro-RO"/>
        </w:rPr>
      </w:pPr>
      <w:r w:rsidRPr="00874CB5">
        <w:rPr>
          <w:sz w:val="28"/>
          <w:szCs w:val="28"/>
          <w:lang w:val="ro-RO"/>
        </w:rPr>
        <w:t>(2) Entitatea de audit este obligată să efectueze auditul în conformitate cu standardele de audit și prevederile prezentei legi.</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(3) Entitatea de audit aplică:</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a) proceduri administrative și contabile sigure;</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b) proceduri interne de control al calității;</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c) proceduri eficace de evaluare a riscurilor;</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d) măsuri de protecție și control al sistemelor de prelucrare a informațiilor;</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e) politici de remunerare și stimulare a auditorilor;</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f) alte proceduri de organizare a activității prevăzute de standardele de audit și standardele de control al calității.</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(4) Entitatea de audit desemnează un auditor responsabil de misiunea de audit, emiterea raportului auditorului și pune la dispoziția acestuia resurse suficiente, personal competent pentru îndeplinirea obligațiilor. Auditorul responsabil de misiune este obligat să participe la efectuarea auditului.</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(5) Entitatea de audit organizează evidența entităților auditate inclusiv:</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a) denumirea și  adresa;</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b) numele auditorului responsabil de misiunea de audit;</w:t>
      </w:r>
    </w:p>
    <w:p w:rsidR="00874CB5" w:rsidRPr="00874CB5" w:rsidRDefault="00874CB5" w:rsidP="007B48C6">
      <w:pPr>
        <w:ind w:right="-9" w:firstLine="706"/>
        <w:rPr>
          <w:rFonts w:eastAsia="Calibri"/>
          <w:sz w:val="28"/>
          <w:szCs w:val="28"/>
          <w:lang w:val="ro-RO"/>
        </w:rPr>
      </w:pPr>
      <w:r w:rsidRPr="00874CB5">
        <w:rPr>
          <w:rFonts w:eastAsia="Calibri"/>
          <w:sz w:val="28"/>
          <w:szCs w:val="28"/>
          <w:lang w:val="ro-RO"/>
        </w:rPr>
        <w:t>c) onorariile percepute pentru audit și onorariile percepute pentru alte servicii, după caz, pentru fiecare perioadă de gestiune.</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 </w:t>
      </w: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24. </w:t>
      </w:r>
      <w:r w:rsidRPr="00874CB5">
        <w:rPr>
          <w:rFonts w:eastAsia="Calibri"/>
          <w:sz w:val="28"/>
          <w:szCs w:val="28"/>
          <w:lang w:val="ro-RO"/>
        </w:rPr>
        <w:t>Controlul intern al calităţii</w:t>
      </w:r>
    </w:p>
    <w:p w:rsidR="00874CB5" w:rsidRPr="00874CB5" w:rsidRDefault="00874CB5" w:rsidP="00874CB5">
      <w:pPr>
        <w:ind w:right="-9" w:firstLine="706"/>
        <w:rPr>
          <w:sz w:val="28"/>
          <w:szCs w:val="28"/>
          <w:lang w:val="ro-RO"/>
        </w:rPr>
      </w:pPr>
      <w:r w:rsidRPr="00874CB5">
        <w:rPr>
          <w:sz w:val="28"/>
          <w:szCs w:val="28"/>
          <w:lang w:val="ro-RO"/>
        </w:rPr>
        <w:t>(1) Entitatea de audit</w:t>
      </w:r>
      <w:r w:rsidR="00467AF4">
        <w:rPr>
          <w:sz w:val="28"/>
          <w:szCs w:val="28"/>
          <w:lang w:val="ro-RO"/>
        </w:rPr>
        <w:t>,</w:t>
      </w:r>
      <w:r w:rsidRPr="00874CB5">
        <w:rPr>
          <w:sz w:val="28"/>
          <w:szCs w:val="28"/>
          <w:lang w:val="ro-RO"/>
        </w:rPr>
        <w:t xml:space="preserve"> în scopul asigurării calității auditului elaborează, aprobă şi respectă politicile şi procedurile de control al calităţii auditului în conformitate cu prezenta lege, standardele de audit, standardele de control al calității şi Codul etic. </w:t>
      </w:r>
    </w:p>
    <w:p w:rsidR="00874CB5" w:rsidRPr="00874CB5" w:rsidRDefault="00874CB5" w:rsidP="00874CB5">
      <w:pPr>
        <w:ind w:right="-9" w:firstLine="706"/>
        <w:rPr>
          <w:sz w:val="28"/>
          <w:szCs w:val="28"/>
          <w:lang w:val="ro-RO"/>
        </w:rPr>
      </w:pPr>
      <w:r w:rsidRPr="00874CB5">
        <w:rPr>
          <w:sz w:val="28"/>
          <w:szCs w:val="28"/>
          <w:lang w:val="ro-RO"/>
        </w:rPr>
        <w:t>(2) Politicile şi procedurile de control al calităţii auditului se aprobă printr-un act (ordin, dispoziţie) emis de organul executiv al entităţii de audit și se aduc la cunoștința personalului entității.</w:t>
      </w:r>
    </w:p>
    <w:p w:rsidR="00874CB5" w:rsidRPr="00874CB5" w:rsidRDefault="00874CB5" w:rsidP="00874CB5">
      <w:pPr>
        <w:ind w:right="-9" w:firstLine="706"/>
        <w:rPr>
          <w:sz w:val="28"/>
          <w:szCs w:val="28"/>
          <w:lang w:val="ro-RO"/>
        </w:rPr>
      </w:pPr>
      <w:r w:rsidRPr="00874CB5">
        <w:rPr>
          <w:sz w:val="28"/>
          <w:szCs w:val="28"/>
          <w:lang w:val="ro-RO"/>
        </w:rPr>
        <w:t>(3) Entitatea de audit desemnează un auditor responsabil pentru controlul intern al calității auditului.</w:t>
      </w:r>
    </w:p>
    <w:p w:rsidR="00874CB5" w:rsidRPr="00874CB5" w:rsidRDefault="00874CB5" w:rsidP="00874CB5">
      <w:pPr>
        <w:ind w:right="-9" w:firstLine="706"/>
        <w:rPr>
          <w:sz w:val="28"/>
          <w:szCs w:val="28"/>
          <w:lang w:val="ro-RO"/>
        </w:rPr>
      </w:pPr>
      <w:r w:rsidRPr="00874CB5">
        <w:rPr>
          <w:sz w:val="28"/>
          <w:szCs w:val="28"/>
          <w:lang w:val="ro-RO"/>
        </w:rPr>
        <w:t>(4) Entitatea de audit întocmește și prezintă Consiliului, în termen de 4 luni de la sfîrșitul fiecărei perioade de gestiune, raportul privind respectarea procedurilor de control al calității auditului. Formatul și conținutul raportului este stabilit de Consiliu.</w:t>
      </w:r>
    </w:p>
    <w:p w:rsidR="00874CB5" w:rsidRPr="00874CB5" w:rsidRDefault="00874CB5" w:rsidP="00874CB5">
      <w:pPr>
        <w:ind w:right="-9" w:firstLine="706"/>
        <w:rPr>
          <w:sz w:val="28"/>
          <w:szCs w:val="28"/>
          <w:lang w:val="ro-RO"/>
        </w:rPr>
      </w:pPr>
      <w:r w:rsidRPr="00874CB5">
        <w:rPr>
          <w:sz w:val="28"/>
          <w:szCs w:val="28"/>
          <w:lang w:val="ro-RO"/>
        </w:rPr>
        <w:t xml:space="preserve">(5) Evaluarea controlului calității misiunii de audit se efectuează la entitățile de audit care au efectuat audit la entitățile de interes public și entitățile mari, stabilite conform Legii contabilității, pînă la emiterea raportului auditorului și raportului suplimentar adresat </w:t>
      </w:r>
      <w:r w:rsidRPr="0034445B">
        <w:rPr>
          <w:sz w:val="28"/>
          <w:szCs w:val="28"/>
          <w:lang w:val="ro-RO"/>
        </w:rPr>
        <w:t xml:space="preserve">comitetului de audit, </w:t>
      </w:r>
      <w:r w:rsidRPr="00874CB5">
        <w:rPr>
          <w:sz w:val="28"/>
          <w:szCs w:val="28"/>
          <w:lang w:val="ro-RO"/>
        </w:rPr>
        <w:t xml:space="preserve">după caz. </w:t>
      </w:r>
    </w:p>
    <w:p w:rsidR="00874CB5" w:rsidRPr="00874CB5" w:rsidRDefault="00874CB5" w:rsidP="00874CB5">
      <w:pPr>
        <w:ind w:right="-9" w:firstLine="706"/>
        <w:rPr>
          <w:sz w:val="28"/>
          <w:szCs w:val="28"/>
          <w:lang w:val="ro-RO"/>
        </w:rPr>
      </w:pPr>
      <w:r w:rsidRPr="00874CB5">
        <w:rPr>
          <w:sz w:val="28"/>
          <w:szCs w:val="28"/>
          <w:lang w:val="ro-RO"/>
        </w:rPr>
        <w:t xml:space="preserve">(6) Evaluarea controlului calității misiunii de audit se efectuează de un auditor care nu a participat la efectuarea auditului în cauză sau de o altă entitate de audit în bază contractuală cu păstrarea confidențialității și secretului profesional. </w:t>
      </w:r>
    </w:p>
    <w:p w:rsidR="00874CB5" w:rsidRPr="00874CB5" w:rsidRDefault="00874CB5" w:rsidP="00874CB5">
      <w:pPr>
        <w:ind w:right="-9" w:firstLine="706"/>
        <w:rPr>
          <w:sz w:val="28"/>
          <w:szCs w:val="28"/>
          <w:lang w:val="ro-RO"/>
        </w:rPr>
      </w:pPr>
      <w:r w:rsidRPr="00874CB5">
        <w:rPr>
          <w:sz w:val="28"/>
          <w:szCs w:val="28"/>
          <w:lang w:val="ro-RO"/>
        </w:rPr>
        <w:t>(7) Entitatea de audit evaluează anual eficacitatea politicilor și procedurilor de control al calității auditului, ține evidența evaluărilor și a măsurilor propuse pentru eficientizarea controlului intern al calității auditului.</w:t>
      </w:r>
    </w:p>
    <w:p w:rsidR="00874CB5" w:rsidRPr="00874CB5" w:rsidRDefault="00874CB5" w:rsidP="00874CB5">
      <w:pPr>
        <w:ind w:right="-9" w:firstLine="706"/>
        <w:rPr>
          <w:sz w:val="28"/>
          <w:szCs w:val="28"/>
          <w:lang w:val="ro-RO"/>
        </w:rPr>
      </w:pPr>
      <w:r w:rsidRPr="00874CB5">
        <w:rPr>
          <w:sz w:val="28"/>
          <w:szCs w:val="28"/>
          <w:lang w:val="ro-RO"/>
        </w:rPr>
        <w:t xml:space="preserve"> </w:t>
      </w: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25. </w:t>
      </w:r>
      <w:r w:rsidRPr="00874CB5">
        <w:rPr>
          <w:rFonts w:eastAsia="Calibri"/>
          <w:sz w:val="28"/>
          <w:szCs w:val="28"/>
          <w:lang w:val="ro-RO"/>
        </w:rPr>
        <w:t>Dosarul de audit</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 Entitatea de audit întocmește un dosar de audit pentru fiecare misiune de audit, care cuprinde:</w:t>
      </w:r>
    </w:p>
    <w:p w:rsidR="00874CB5" w:rsidRPr="00874CB5" w:rsidRDefault="00874CB5" w:rsidP="00700319">
      <w:pPr>
        <w:ind w:right="-9" w:firstLine="706"/>
        <w:rPr>
          <w:rFonts w:eastAsia="Calibri"/>
          <w:sz w:val="28"/>
          <w:szCs w:val="28"/>
          <w:lang w:val="ro-RO"/>
        </w:rPr>
      </w:pPr>
      <w:r w:rsidRPr="00874CB5">
        <w:rPr>
          <w:rFonts w:eastAsia="Calibri"/>
          <w:sz w:val="28"/>
          <w:szCs w:val="28"/>
          <w:lang w:val="ro-RO"/>
        </w:rPr>
        <w:t>a) documentele și informațiile care stau la baza raportului auditorului;</w:t>
      </w:r>
    </w:p>
    <w:p w:rsidR="00874CB5" w:rsidRPr="00874CB5" w:rsidRDefault="00874CB5" w:rsidP="00700319">
      <w:pPr>
        <w:ind w:right="-9" w:firstLine="706"/>
        <w:rPr>
          <w:rFonts w:eastAsia="Calibri"/>
          <w:sz w:val="28"/>
          <w:szCs w:val="28"/>
          <w:lang w:val="ro-RO"/>
        </w:rPr>
      </w:pPr>
      <w:r w:rsidRPr="00874CB5">
        <w:rPr>
          <w:rFonts w:eastAsia="Calibri"/>
          <w:sz w:val="28"/>
          <w:szCs w:val="28"/>
          <w:lang w:val="ro-RO"/>
        </w:rPr>
        <w:t>b) documentele menționate în art. 27 alin. (4);</w:t>
      </w:r>
    </w:p>
    <w:p w:rsidR="00874CB5" w:rsidRPr="00874CB5" w:rsidRDefault="00874CB5" w:rsidP="00700319">
      <w:pPr>
        <w:ind w:right="-9" w:firstLine="706"/>
        <w:rPr>
          <w:rFonts w:eastAsia="Calibri"/>
          <w:sz w:val="28"/>
          <w:szCs w:val="28"/>
          <w:lang w:val="ro-RO"/>
        </w:rPr>
      </w:pPr>
      <w:r w:rsidRPr="00874CB5">
        <w:rPr>
          <w:rFonts w:eastAsia="Calibri"/>
          <w:sz w:val="28"/>
          <w:szCs w:val="28"/>
          <w:lang w:val="ro-RO"/>
        </w:rPr>
        <w:t>c) alte documente pe care entitatea de audit le consideră relevante.</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(2) Dosarul de audit se întocmește în termen de cel mult 60 zile </w:t>
      </w:r>
      <w:r w:rsidR="001A469F">
        <w:rPr>
          <w:rFonts w:eastAsia="Calibri"/>
          <w:sz w:val="28"/>
          <w:szCs w:val="28"/>
          <w:lang w:val="ro-RO"/>
        </w:rPr>
        <w:t>de la</w:t>
      </w:r>
      <w:r w:rsidRPr="00874CB5">
        <w:rPr>
          <w:rFonts w:eastAsia="Calibri"/>
          <w:sz w:val="28"/>
          <w:szCs w:val="28"/>
          <w:lang w:val="ro-RO"/>
        </w:rPr>
        <w:t xml:space="preserve"> data semnării raportului auditorului și se păstrează la entitatea de audit pentru cel puțin 5 ani.</w:t>
      </w:r>
    </w:p>
    <w:p w:rsidR="00874CB5" w:rsidRPr="00874CB5" w:rsidRDefault="00874CB5" w:rsidP="00874CB5">
      <w:pPr>
        <w:ind w:right="-9" w:firstLine="706"/>
        <w:rPr>
          <w:rFonts w:eastAsia="Calibri"/>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26. </w:t>
      </w:r>
      <w:r w:rsidRPr="00874CB5">
        <w:rPr>
          <w:rFonts w:eastAsia="Calibri"/>
          <w:sz w:val="28"/>
          <w:szCs w:val="28"/>
          <w:lang w:val="ro-RO"/>
        </w:rPr>
        <w:t xml:space="preserve">Asigurarea riscului de audit </w:t>
      </w:r>
    </w:p>
    <w:p w:rsidR="00874CB5" w:rsidRPr="00874CB5" w:rsidRDefault="00874CB5" w:rsidP="00874CB5">
      <w:pPr>
        <w:tabs>
          <w:tab w:val="left" w:pos="450"/>
        </w:tabs>
        <w:ind w:right="-9" w:firstLine="706"/>
        <w:rPr>
          <w:rFonts w:eastAsia="Calibri"/>
          <w:sz w:val="28"/>
          <w:szCs w:val="28"/>
          <w:lang w:val="ro-RO"/>
        </w:rPr>
      </w:pPr>
      <w:r w:rsidRPr="00874CB5">
        <w:rPr>
          <w:rFonts w:eastAsia="Calibri"/>
          <w:sz w:val="28"/>
          <w:szCs w:val="28"/>
          <w:lang w:val="ro-RO"/>
        </w:rPr>
        <w:t xml:space="preserve">(1) </w:t>
      </w:r>
      <w:r w:rsidRPr="00874CB5">
        <w:rPr>
          <w:rFonts w:eastAsia="Calibri"/>
          <w:iCs/>
          <w:sz w:val="28"/>
          <w:szCs w:val="28"/>
          <w:lang w:val="ro-RO"/>
        </w:rPr>
        <w:t xml:space="preserve">Entitatea de audit este obligată să asigure riscul de audit </w:t>
      </w:r>
      <w:r w:rsidRPr="00874CB5">
        <w:rPr>
          <w:rFonts w:eastAsia="Calibri"/>
          <w:sz w:val="28"/>
          <w:szCs w:val="28"/>
          <w:lang w:val="ro-RO"/>
        </w:rPr>
        <w:t>pentru prejudiciul cauzat entității auditate, solicitantului auditului ca rezultat al exprimării  unei opinii de audit necorespunzătoare</w:t>
      </w:r>
      <w:r w:rsidR="001A469F">
        <w:rPr>
          <w:rFonts w:eastAsia="Calibri"/>
          <w:sz w:val="28"/>
          <w:szCs w:val="28"/>
          <w:lang w:val="ro-RO"/>
        </w:rPr>
        <w:t>,</w:t>
      </w:r>
      <w:r w:rsidRPr="00874CB5">
        <w:rPr>
          <w:rFonts w:eastAsia="Calibri"/>
          <w:sz w:val="28"/>
          <w:szCs w:val="28"/>
          <w:lang w:val="ro-RO"/>
        </w:rPr>
        <w:t xml:space="preserve"> în cazul în care situațiile financiare conțin denaturări semnificative.</w:t>
      </w:r>
    </w:p>
    <w:p w:rsidR="00874CB5" w:rsidRPr="00874CB5" w:rsidRDefault="00874CB5" w:rsidP="001A469F">
      <w:pPr>
        <w:tabs>
          <w:tab w:val="left" w:pos="0"/>
        </w:tabs>
        <w:ind w:right="-9" w:firstLine="706"/>
        <w:rPr>
          <w:rFonts w:eastAsia="Calibri"/>
          <w:sz w:val="28"/>
          <w:szCs w:val="28"/>
          <w:lang w:val="ro-RO"/>
        </w:rPr>
      </w:pPr>
      <w:r w:rsidRPr="00874CB5">
        <w:rPr>
          <w:rFonts w:eastAsia="Calibri"/>
          <w:sz w:val="28"/>
          <w:szCs w:val="28"/>
          <w:lang w:val="ro-RO"/>
        </w:rPr>
        <w:t>(2) Pentru asigurarea riscului de audit</w:t>
      </w:r>
      <w:r w:rsidR="006B6E75">
        <w:rPr>
          <w:rFonts w:eastAsia="Calibri"/>
          <w:sz w:val="28"/>
          <w:szCs w:val="28"/>
          <w:lang w:val="ro-RO"/>
        </w:rPr>
        <w:t>,</w:t>
      </w:r>
      <w:r w:rsidRPr="00874CB5">
        <w:rPr>
          <w:rFonts w:eastAsia="Calibri"/>
          <w:sz w:val="28"/>
          <w:szCs w:val="28"/>
          <w:lang w:val="ro-RO"/>
        </w:rPr>
        <w:t xml:space="preserve"> entitatea de audit</w:t>
      </w:r>
      <w:r w:rsidR="006B6E75">
        <w:rPr>
          <w:rFonts w:eastAsia="Calibri"/>
          <w:sz w:val="28"/>
          <w:szCs w:val="28"/>
          <w:lang w:val="ro-RO"/>
        </w:rPr>
        <w:t xml:space="preserve"> </w:t>
      </w:r>
      <w:r w:rsidR="006B6E75" w:rsidRPr="000447BF">
        <w:rPr>
          <w:rFonts w:eastAsia="Calibri"/>
          <w:sz w:val="28"/>
          <w:szCs w:val="28"/>
          <w:lang w:val="ro-RO"/>
        </w:rPr>
        <w:t>întreprinde următoarele măsuri</w:t>
      </w:r>
      <w:r w:rsidRPr="000447BF">
        <w:rPr>
          <w:rFonts w:eastAsia="Calibri"/>
          <w:sz w:val="28"/>
          <w:szCs w:val="28"/>
          <w:lang w:val="ro-RO"/>
        </w:rPr>
        <w:t xml:space="preserve">, </w:t>
      </w:r>
      <w:r w:rsidRPr="00874CB5">
        <w:rPr>
          <w:rFonts w:eastAsia="Calibri"/>
          <w:sz w:val="28"/>
          <w:szCs w:val="28"/>
          <w:lang w:val="ro-RO"/>
        </w:rPr>
        <w:t>după caz:</w:t>
      </w:r>
    </w:p>
    <w:p w:rsidR="00874CB5" w:rsidRPr="00874CB5" w:rsidRDefault="00874CB5" w:rsidP="001A469F">
      <w:pPr>
        <w:tabs>
          <w:tab w:val="left" w:pos="0"/>
        </w:tabs>
        <w:ind w:right="-9" w:firstLine="706"/>
        <w:rPr>
          <w:rFonts w:eastAsia="Calibri"/>
          <w:sz w:val="28"/>
          <w:szCs w:val="28"/>
          <w:lang w:val="ro-RO"/>
        </w:rPr>
      </w:pPr>
      <w:r w:rsidRPr="00874CB5">
        <w:rPr>
          <w:rFonts w:eastAsia="Calibri"/>
          <w:sz w:val="28"/>
          <w:szCs w:val="28"/>
          <w:lang w:val="ro-RO"/>
        </w:rPr>
        <w:t xml:space="preserve">a) încheie cu asigurătorul contract de asigurare de răspundere civilă pentru posibilele riscuri de activitate profesională, obiectul de asigurare fiind contractul de audit sau auditul; </w:t>
      </w:r>
    </w:p>
    <w:p w:rsidR="00874CB5" w:rsidRPr="00874CB5" w:rsidRDefault="00874CB5" w:rsidP="00874CB5">
      <w:pPr>
        <w:tabs>
          <w:tab w:val="left" w:pos="450"/>
        </w:tabs>
        <w:ind w:right="-9" w:firstLine="706"/>
        <w:rPr>
          <w:rFonts w:eastAsia="Calibri"/>
          <w:sz w:val="28"/>
          <w:szCs w:val="28"/>
          <w:lang w:val="ro-RO"/>
        </w:rPr>
      </w:pPr>
      <w:r w:rsidRPr="00874CB5">
        <w:rPr>
          <w:rFonts w:eastAsia="Calibri"/>
          <w:sz w:val="28"/>
          <w:szCs w:val="28"/>
          <w:lang w:val="ro-RO"/>
        </w:rPr>
        <w:t>b) constituie provizioane în mărime de minim</w:t>
      </w:r>
      <w:r w:rsidR="001A469F">
        <w:rPr>
          <w:rFonts w:eastAsia="Calibri"/>
          <w:sz w:val="28"/>
          <w:szCs w:val="28"/>
          <w:lang w:val="ro-RO"/>
        </w:rPr>
        <w:t>um</w:t>
      </w:r>
      <w:r w:rsidRPr="00874CB5">
        <w:rPr>
          <w:rFonts w:eastAsia="Calibri"/>
          <w:sz w:val="28"/>
          <w:szCs w:val="28"/>
          <w:lang w:val="ro-RO"/>
        </w:rPr>
        <w:t xml:space="preserve"> 15% din venitul din vînzări </w:t>
      </w:r>
      <w:r w:rsidR="001A469F">
        <w:rPr>
          <w:rFonts w:eastAsia="Calibri"/>
          <w:sz w:val="28"/>
          <w:szCs w:val="28"/>
          <w:lang w:val="ro-RO"/>
        </w:rPr>
        <w:t>în</w:t>
      </w:r>
      <w:r w:rsidRPr="00874CB5">
        <w:rPr>
          <w:rFonts w:eastAsia="Calibri"/>
          <w:sz w:val="28"/>
          <w:szCs w:val="28"/>
          <w:lang w:val="ro-RO"/>
        </w:rPr>
        <w:t xml:space="preserve"> perioad</w:t>
      </w:r>
      <w:r w:rsidR="001A469F">
        <w:rPr>
          <w:rFonts w:eastAsia="Calibri"/>
          <w:sz w:val="28"/>
          <w:szCs w:val="28"/>
          <w:lang w:val="ro-RO"/>
        </w:rPr>
        <w:t>a</w:t>
      </w:r>
      <w:r w:rsidRPr="00874CB5">
        <w:rPr>
          <w:rFonts w:eastAsia="Calibri"/>
          <w:sz w:val="28"/>
          <w:szCs w:val="28"/>
          <w:lang w:val="ro-RO"/>
        </w:rPr>
        <w:t xml:space="preserve"> de gestiune aferent</w:t>
      </w:r>
      <w:r w:rsidR="001A469F">
        <w:rPr>
          <w:rFonts w:eastAsia="Calibri"/>
          <w:sz w:val="28"/>
          <w:szCs w:val="28"/>
          <w:lang w:val="ro-RO"/>
        </w:rPr>
        <w:t xml:space="preserve">ă </w:t>
      </w:r>
      <w:r w:rsidRPr="00874CB5">
        <w:rPr>
          <w:rFonts w:eastAsia="Calibri"/>
          <w:sz w:val="28"/>
          <w:szCs w:val="28"/>
          <w:lang w:val="ro-RO"/>
        </w:rPr>
        <w:t>auditului.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(3) În cazul  efectuării auditului la entitățile de interes public</w:t>
      </w:r>
      <w:r w:rsidR="006B6E75">
        <w:rPr>
          <w:rFonts w:eastAsia="Calibri"/>
          <w:sz w:val="28"/>
          <w:szCs w:val="28"/>
          <w:lang w:val="ro-RO"/>
        </w:rPr>
        <w:t>,</w:t>
      </w:r>
      <w:r w:rsidRPr="00874CB5">
        <w:rPr>
          <w:rFonts w:eastAsia="Calibri"/>
          <w:sz w:val="28"/>
          <w:szCs w:val="28"/>
          <w:lang w:val="ro-RO"/>
        </w:rPr>
        <w:t xml:space="preserve"> entitatea de audit asigură riscul de audit conform prevederilor alin. (2) lit. a).</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(4) În cazul efectuării auditului la alte entităț</w:t>
      </w:r>
      <w:r w:rsidR="006B6E75">
        <w:rPr>
          <w:rFonts w:eastAsia="Calibri"/>
          <w:sz w:val="28"/>
          <w:szCs w:val="28"/>
          <w:lang w:val="ro-RO"/>
        </w:rPr>
        <w:t xml:space="preserve">i decît cele de interes public, </w:t>
      </w:r>
      <w:r w:rsidRPr="00874CB5">
        <w:rPr>
          <w:rFonts w:eastAsia="Calibri"/>
          <w:sz w:val="28"/>
          <w:szCs w:val="28"/>
          <w:lang w:val="ro-RO"/>
        </w:rPr>
        <w:t xml:space="preserve">entitatea de audit asigură riscul de audit conform alin. (2) lit. a) și/sau b). </w:t>
      </w:r>
    </w:p>
    <w:p w:rsidR="00874CB5" w:rsidRPr="00874CB5" w:rsidRDefault="00874CB5" w:rsidP="00874CB5">
      <w:pPr>
        <w:ind w:right="-9" w:firstLine="706"/>
        <w:rPr>
          <w:rFonts w:eastAsia="Calibri"/>
          <w:bCs/>
          <w:sz w:val="28"/>
          <w:szCs w:val="28"/>
          <w:lang w:val="ro-RO"/>
        </w:rPr>
      </w:pPr>
      <w:r w:rsidRPr="00874CB5">
        <w:rPr>
          <w:rFonts w:eastAsia="Calibri"/>
          <w:bCs/>
          <w:sz w:val="28"/>
          <w:szCs w:val="28"/>
          <w:lang w:val="ro-RO"/>
        </w:rPr>
        <w:t>(5) Modul de asigurare a riscului de audit este stabilit de Ministerul Finanțelor.</w:t>
      </w:r>
    </w:p>
    <w:p w:rsidR="00874CB5" w:rsidRPr="00874CB5" w:rsidRDefault="00874CB5" w:rsidP="006B6E75">
      <w:pPr>
        <w:ind w:right="-9" w:firstLine="0"/>
        <w:jc w:val="center"/>
        <w:rPr>
          <w:rFonts w:eastAsia="Calibri"/>
          <w:b/>
          <w:bCs/>
          <w:sz w:val="28"/>
          <w:szCs w:val="28"/>
          <w:lang w:val="ro-RO"/>
        </w:rPr>
      </w:pPr>
    </w:p>
    <w:p w:rsidR="00874CB5" w:rsidRPr="00874CB5" w:rsidRDefault="00874CB5" w:rsidP="006B6E75">
      <w:pPr>
        <w:ind w:right="-9" w:firstLine="0"/>
        <w:jc w:val="center"/>
        <w:rPr>
          <w:rFonts w:eastAsia="Calibri"/>
          <w:b/>
          <w:bCs/>
          <w:sz w:val="28"/>
          <w:szCs w:val="28"/>
          <w:lang w:val="ro-RO"/>
        </w:rPr>
      </w:pPr>
      <w:r w:rsidRPr="00874CB5">
        <w:rPr>
          <w:rFonts w:eastAsia="Calibri"/>
          <w:b/>
          <w:bCs/>
          <w:sz w:val="28"/>
          <w:szCs w:val="28"/>
          <w:lang w:val="ro-RO"/>
        </w:rPr>
        <w:t>Capitolul V</w:t>
      </w:r>
    </w:p>
    <w:p w:rsidR="00874CB5" w:rsidRPr="00874CB5" w:rsidRDefault="00874CB5" w:rsidP="006B6E75">
      <w:pPr>
        <w:ind w:right="-9" w:firstLine="0"/>
        <w:jc w:val="center"/>
        <w:rPr>
          <w:rFonts w:eastAsia="Calibri"/>
          <w:b/>
          <w:bCs/>
          <w:sz w:val="28"/>
          <w:szCs w:val="28"/>
          <w:lang w:val="ro-RO"/>
        </w:rPr>
      </w:pPr>
      <w:r w:rsidRPr="00874CB5">
        <w:rPr>
          <w:rFonts w:eastAsia="Calibri"/>
          <w:b/>
          <w:bCs/>
          <w:sz w:val="28"/>
          <w:szCs w:val="28"/>
          <w:lang w:val="ro-RO"/>
        </w:rPr>
        <w:t>AUDIT ȘI RAPORTARE</w:t>
      </w:r>
    </w:p>
    <w:p w:rsidR="00874CB5" w:rsidRPr="00874CB5" w:rsidRDefault="00874CB5" w:rsidP="00874CB5">
      <w:pPr>
        <w:ind w:right="-9" w:firstLine="706"/>
        <w:jc w:val="center"/>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Articolul</w:t>
      </w:r>
      <w:r w:rsidRPr="00874CB5">
        <w:rPr>
          <w:rFonts w:eastAsia="Calibri"/>
          <w:b/>
          <w:bCs/>
          <w:color w:val="FF0000"/>
          <w:sz w:val="28"/>
          <w:szCs w:val="28"/>
          <w:lang w:val="ro-RO"/>
        </w:rPr>
        <w:t xml:space="preserve"> </w:t>
      </w:r>
      <w:r w:rsidRPr="00874CB5">
        <w:rPr>
          <w:rFonts w:eastAsia="Calibri"/>
          <w:b/>
          <w:bCs/>
          <w:sz w:val="28"/>
          <w:szCs w:val="28"/>
          <w:lang w:val="ro-RO"/>
        </w:rPr>
        <w:t xml:space="preserve">27. </w:t>
      </w:r>
      <w:r w:rsidRPr="00874CB5">
        <w:rPr>
          <w:rFonts w:eastAsia="Calibri"/>
          <w:sz w:val="28"/>
          <w:szCs w:val="28"/>
          <w:lang w:val="ro-RO"/>
        </w:rPr>
        <w:t xml:space="preserve">Efectuarea auditului </w:t>
      </w:r>
    </w:p>
    <w:p w:rsidR="00874CB5" w:rsidRPr="00874CB5" w:rsidRDefault="00874CB5" w:rsidP="00874CB5">
      <w:pPr>
        <w:ind w:right="-9" w:firstLine="706"/>
        <w:rPr>
          <w:sz w:val="28"/>
          <w:szCs w:val="28"/>
          <w:lang w:val="ro-RO"/>
        </w:rPr>
      </w:pPr>
      <w:r w:rsidRPr="00874CB5">
        <w:rPr>
          <w:sz w:val="28"/>
          <w:szCs w:val="28"/>
          <w:lang w:val="ro-RO"/>
        </w:rPr>
        <w:t xml:space="preserve">(1) Adunarea generală a acţionarilor/asociaţilor, fondatorul entităţii auditate </w:t>
      </w:r>
      <w:r w:rsidR="006B6E75" w:rsidRPr="000447BF">
        <w:rPr>
          <w:sz w:val="28"/>
          <w:szCs w:val="28"/>
          <w:lang w:val="ro-RO"/>
        </w:rPr>
        <w:t>dețin</w:t>
      </w:r>
      <w:r w:rsidRPr="000447BF">
        <w:rPr>
          <w:sz w:val="28"/>
          <w:szCs w:val="28"/>
          <w:lang w:val="ro-RO"/>
        </w:rPr>
        <w:t xml:space="preserve"> </w:t>
      </w:r>
      <w:r w:rsidRPr="00874CB5">
        <w:rPr>
          <w:sz w:val="28"/>
          <w:szCs w:val="28"/>
          <w:lang w:val="ro-RO"/>
        </w:rPr>
        <w:t xml:space="preserve">atribuţia de a confirma entitatea de audit care va efectua auditul şi de a stabili onorariul. Orice imixtiune în procesul de selectare și confirmare a entității de audit se interzice.  </w:t>
      </w:r>
    </w:p>
    <w:p w:rsidR="00874CB5" w:rsidRPr="00874CB5" w:rsidRDefault="00874CB5" w:rsidP="00874CB5">
      <w:pPr>
        <w:ind w:right="-9" w:firstLine="706"/>
        <w:rPr>
          <w:sz w:val="28"/>
          <w:szCs w:val="28"/>
          <w:lang w:val="ro-RO"/>
        </w:rPr>
      </w:pPr>
      <w:r w:rsidRPr="00874CB5">
        <w:rPr>
          <w:sz w:val="28"/>
          <w:szCs w:val="28"/>
          <w:lang w:val="ro-RO"/>
        </w:rPr>
        <w:t xml:space="preserve">(2) Relaţiile dintre entitatea de audit şi entitatea auditată sau solicitantul auditului se reglementează </w:t>
      </w:r>
      <w:r w:rsidR="006B6E75">
        <w:rPr>
          <w:sz w:val="28"/>
          <w:szCs w:val="28"/>
          <w:lang w:val="ro-RO"/>
        </w:rPr>
        <w:t>prin</w:t>
      </w:r>
      <w:r w:rsidRPr="00874CB5">
        <w:rPr>
          <w:sz w:val="28"/>
          <w:szCs w:val="28"/>
          <w:lang w:val="ro-RO"/>
        </w:rPr>
        <w:t xml:space="preserve"> contractul de audit, încheiat conform legislaţiei civile. </w:t>
      </w:r>
    </w:p>
    <w:p w:rsidR="00874CB5" w:rsidRPr="00874CB5" w:rsidRDefault="00874CB5" w:rsidP="00874CB5">
      <w:pPr>
        <w:ind w:right="-9" w:firstLine="706"/>
        <w:rPr>
          <w:sz w:val="28"/>
          <w:szCs w:val="28"/>
          <w:lang w:val="ro-RO"/>
        </w:rPr>
      </w:pPr>
      <w:r w:rsidRPr="00874CB5">
        <w:rPr>
          <w:sz w:val="28"/>
          <w:szCs w:val="28"/>
          <w:lang w:val="ro-RO"/>
        </w:rPr>
        <w:t>(3) Contractul de audit se încheie în scris şi, pe lîngă cerinţele prevăzute de legislaţia civilă, va conţine obiectivul şi sfera de aplicare a auditului.</w:t>
      </w:r>
    </w:p>
    <w:p w:rsidR="00874CB5" w:rsidRPr="00874CB5" w:rsidRDefault="00874CB5" w:rsidP="00874CB5">
      <w:pPr>
        <w:ind w:right="-9" w:firstLine="706"/>
        <w:rPr>
          <w:sz w:val="28"/>
          <w:szCs w:val="28"/>
          <w:lang w:val="ro-RO"/>
        </w:rPr>
      </w:pPr>
      <w:r w:rsidRPr="00874CB5">
        <w:rPr>
          <w:sz w:val="28"/>
          <w:szCs w:val="28"/>
          <w:lang w:val="ro-RO"/>
        </w:rPr>
        <w:t>(4) Pentru acceptarea sau continuarea auditului</w:t>
      </w:r>
      <w:r w:rsidR="006B6E75">
        <w:rPr>
          <w:sz w:val="28"/>
          <w:szCs w:val="28"/>
          <w:lang w:val="ro-RO"/>
        </w:rPr>
        <w:t>,</w:t>
      </w:r>
      <w:r w:rsidRPr="00874CB5">
        <w:rPr>
          <w:sz w:val="28"/>
          <w:szCs w:val="28"/>
          <w:lang w:val="ro-RO"/>
        </w:rPr>
        <w:t xml:space="preserve"> entitatea de audit verifică și documentează dacă:</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a) dispune de personal competent, de timp și de resurse suficiente pentru efectuarea auditului;</w:t>
      </w:r>
    </w:p>
    <w:p w:rsidR="00874CB5" w:rsidRPr="000447BF" w:rsidRDefault="00874CB5" w:rsidP="000447BF">
      <w:pPr>
        <w:ind w:right="-9" w:firstLine="706"/>
        <w:rPr>
          <w:rFonts w:eastAsia="Calibri"/>
          <w:sz w:val="28"/>
          <w:szCs w:val="28"/>
          <w:lang w:val="ro-RO"/>
        </w:rPr>
      </w:pPr>
      <w:r w:rsidRPr="000447BF">
        <w:rPr>
          <w:rFonts w:eastAsia="Calibri"/>
          <w:sz w:val="28"/>
          <w:szCs w:val="28"/>
          <w:lang w:val="ro-RO"/>
        </w:rPr>
        <w:t xml:space="preserve">b) </w:t>
      </w:r>
      <w:r w:rsidR="00C43793" w:rsidRPr="000447BF">
        <w:rPr>
          <w:rFonts w:eastAsia="Calibri"/>
          <w:sz w:val="28"/>
          <w:szCs w:val="28"/>
          <w:lang w:val="ro-RO"/>
        </w:rPr>
        <w:t xml:space="preserve">se respectă prevederile privind independența și obiectivitatea; </w:t>
      </w:r>
    </w:p>
    <w:p w:rsidR="00874CB5" w:rsidRPr="00874CB5" w:rsidRDefault="00874CB5" w:rsidP="000447BF">
      <w:pPr>
        <w:ind w:right="-9" w:firstLine="706"/>
        <w:rPr>
          <w:rFonts w:eastAsia="Calibri"/>
          <w:sz w:val="28"/>
          <w:szCs w:val="28"/>
          <w:lang w:val="ro-RO"/>
        </w:rPr>
      </w:pPr>
      <w:r w:rsidRPr="000447BF">
        <w:rPr>
          <w:rFonts w:eastAsia="Calibri"/>
          <w:sz w:val="28"/>
          <w:szCs w:val="28"/>
          <w:lang w:val="ro-RO"/>
        </w:rPr>
        <w:t>c)</w:t>
      </w:r>
      <w:r w:rsidR="00C43793" w:rsidRPr="000447BF">
        <w:rPr>
          <w:rFonts w:eastAsia="Calibri"/>
          <w:sz w:val="28"/>
          <w:szCs w:val="28"/>
          <w:lang w:val="ro-RO"/>
        </w:rPr>
        <w:t xml:space="preserve"> există amenințări asupra independenței și sînt periclitate măsurile de protecție pe care se aplică pentru a exclude sau a reduce aceste amenințări.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(5) Pentru efectuarea auditului la entitățile de in</w:t>
      </w:r>
      <w:r w:rsidR="00EA4DEE">
        <w:rPr>
          <w:rFonts w:eastAsia="Calibri"/>
          <w:sz w:val="28"/>
          <w:szCs w:val="28"/>
          <w:lang w:val="ro-RO"/>
        </w:rPr>
        <w:t>teres public și entitățile mari</w:t>
      </w:r>
      <w:r w:rsidRPr="00874CB5">
        <w:rPr>
          <w:rFonts w:eastAsia="Calibri"/>
          <w:sz w:val="28"/>
          <w:szCs w:val="28"/>
          <w:lang w:val="ro-RO"/>
        </w:rPr>
        <w:t xml:space="preserve"> stabilite conform Legii contabilității </w:t>
      </w:r>
      <w:r w:rsidR="00484F0A">
        <w:rPr>
          <w:rFonts w:eastAsia="Calibri"/>
          <w:sz w:val="28"/>
          <w:szCs w:val="28"/>
          <w:lang w:val="ro-RO"/>
        </w:rPr>
        <w:t xml:space="preserve">și raportării financiare </w:t>
      </w:r>
      <w:r w:rsidR="00EA4DEE">
        <w:rPr>
          <w:rFonts w:eastAsia="Calibri"/>
          <w:sz w:val="28"/>
          <w:szCs w:val="28"/>
          <w:lang w:val="ro-RO"/>
        </w:rPr>
        <w:t>sau</w:t>
      </w:r>
      <w:r w:rsidRPr="00874CB5">
        <w:rPr>
          <w:rFonts w:eastAsia="Calibri"/>
          <w:sz w:val="28"/>
          <w:szCs w:val="28"/>
          <w:lang w:val="ro-RO"/>
        </w:rPr>
        <w:t xml:space="preserve"> la alte întreprinderi de stat și societăți pe acțiuni în care cota statului depășește 50% din capitalul social, entitatea de audit trebuie să aibă ca angajați nu mai puțin de doi auditori.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(6) În cazul auditului situațiilor financiare consolidate ale unui grup de entități, auditorul grupului este responsabil pentru:</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a) întocmirea raportului auditorului și</w:t>
      </w:r>
      <w:r w:rsidR="00EA4DEE">
        <w:rPr>
          <w:rFonts w:eastAsia="Calibri"/>
          <w:sz w:val="28"/>
          <w:szCs w:val="28"/>
          <w:lang w:val="ro-RO"/>
        </w:rPr>
        <w:t xml:space="preserve"> a</w:t>
      </w:r>
      <w:r w:rsidRPr="00874CB5">
        <w:rPr>
          <w:rFonts w:eastAsia="Calibri"/>
          <w:sz w:val="28"/>
          <w:szCs w:val="28"/>
          <w:lang w:val="ro-RO"/>
        </w:rPr>
        <w:t xml:space="preserve"> raportului suplimentar adresat comitetului de audit, după caz;</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b) documentele de lucru la nivelul grupului de entități.</w:t>
      </w:r>
    </w:p>
    <w:p w:rsidR="00874CB5" w:rsidRPr="00874CB5" w:rsidRDefault="00874CB5" w:rsidP="00874CB5">
      <w:pPr>
        <w:ind w:right="-9" w:firstLine="706"/>
        <w:rPr>
          <w:sz w:val="28"/>
          <w:szCs w:val="28"/>
          <w:u w:val="single"/>
          <w:lang w:val="ro-RO"/>
        </w:rPr>
      </w:pPr>
      <w:r w:rsidRPr="00874CB5">
        <w:rPr>
          <w:sz w:val="28"/>
          <w:szCs w:val="28"/>
          <w:lang w:val="ro-RO"/>
        </w:rPr>
        <w:t>(7) Contractul de audit poate fi reziliat dacă se încalcă obligațiile prevăzute de legislație și contractul de audit. Divergențele de opinii cu privire la reglementările contabile sau la procedurile de audit nu reprezintă temei pentru rezilierea contractului.</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28. </w:t>
      </w:r>
      <w:r w:rsidRPr="00874CB5">
        <w:rPr>
          <w:rFonts w:eastAsia="Calibri"/>
          <w:sz w:val="28"/>
          <w:szCs w:val="28"/>
          <w:lang w:val="ro-RO"/>
        </w:rPr>
        <w:t xml:space="preserve">Raportul auditorului </w:t>
      </w:r>
    </w:p>
    <w:p w:rsidR="00874CB5" w:rsidRPr="00874CB5" w:rsidRDefault="00874CB5" w:rsidP="00874CB5">
      <w:pPr>
        <w:ind w:right="-9" w:firstLine="706"/>
        <w:rPr>
          <w:sz w:val="28"/>
          <w:szCs w:val="28"/>
          <w:lang w:val="ro-RO"/>
        </w:rPr>
      </w:pPr>
      <w:r w:rsidRPr="00874CB5">
        <w:rPr>
          <w:sz w:val="28"/>
          <w:szCs w:val="28"/>
          <w:lang w:val="ro-RO"/>
        </w:rPr>
        <w:t xml:space="preserve">(1) Raportul auditorului conţine opinia </w:t>
      </w:r>
      <w:r w:rsidR="00EA4DEE">
        <w:rPr>
          <w:sz w:val="28"/>
          <w:szCs w:val="28"/>
          <w:lang w:val="ro-RO"/>
        </w:rPr>
        <w:t>acestuia</w:t>
      </w:r>
      <w:r w:rsidRPr="00874CB5">
        <w:rPr>
          <w:sz w:val="28"/>
          <w:szCs w:val="28"/>
          <w:lang w:val="ro-RO"/>
        </w:rPr>
        <w:t xml:space="preserve"> cu privire la măsura în care situațiile financiare auditate sînt întocmite din toate punctele de </w:t>
      </w:r>
      <w:r w:rsidR="00EA4DEE">
        <w:rPr>
          <w:sz w:val="28"/>
          <w:szCs w:val="28"/>
          <w:lang w:val="ro-RO"/>
        </w:rPr>
        <w:t>vedere semnificative conform</w:t>
      </w:r>
      <w:r w:rsidRPr="00874CB5">
        <w:rPr>
          <w:sz w:val="28"/>
          <w:szCs w:val="28"/>
          <w:lang w:val="ro-RO"/>
        </w:rPr>
        <w:t xml:space="preserve"> cadrul</w:t>
      </w:r>
      <w:r w:rsidR="00EA4DEE">
        <w:rPr>
          <w:sz w:val="28"/>
          <w:szCs w:val="28"/>
          <w:lang w:val="ro-RO"/>
        </w:rPr>
        <w:t>ui</w:t>
      </w:r>
      <w:r w:rsidRPr="00874CB5">
        <w:rPr>
          <w:sz w:val="28"/>
          <w:szCs w:val="28"/>
          <w:lang w:val="ro-RO"/>
        </w:rPr>
        <w:t xml:space="preserve"> general de raportare financiară. Opinia auditorului poate fi nemodificată sau modificată, respectiv, opinie cu rezerve, opinie contrară sau imposibilitatea exprimării unei opinii. </w:t>
      </w:r>
    </w:p>
    <w:p w:rsidR="00874CB5" w:rsidRPr="00874CB5" w:rsidRDefault="00874CB5" w:rsidP="00874CB5">
      <w:pPr>
        <w:ind w:right="-9" w:firstLine="706"/>
        <w:rPr>
          <w:sz w:val="28"/>
          <w:szCs w:val="28"/>
          <w:lang w:val="ro-RO"/>
        </w:rPr>
      </w:pPr>
      <w:r w:rsidRPr="00874CB5">
        <w:rPr>
          <w:sz w:val="28"/>
          <w:szCs w:val="28"/>
          <w:lang w:val="ro-RO"/>
        </w:rPr>
        <w:t xml:space="preserve">(2) Raportul auditorului se întocmește </w:t>
      </w:r>
      <w:r w:rsidR="00EA4DEE">
        <w:rPr>
          <w:sz w:val="28"/>
          <w:szCs w:val="28"/>
          <w:lang w:val="ro-RO"/>
        </w:rPr>
        <w:t>respectînd</w:t>
      </w:r>
      <w:r w:rsidRPr="00874CB5">
        <w:rPr>
          <w:sz w:val="28"/>
          <w:szCs w:val="28"/>
          <w:lang w:val="ro-RO"/>
        </w:rPr>
        <w:t xml:space="preserve"> standardel</w:t>
      </w:r>
      <w:r w:rsidR="00EA4DEE">
        <w:rPr>
          <w:sz w:val="28"/>
          <w:szCs w:val="28"/>
          <w:lang w:val="ro-RO"/>
        </w:rPr>
        <w:t>e</w:t>
      </w:r>
      <w:r w:rsidRPr="00874CB5">
        <w:rPr>
          <w:sz w:val="28"/>
          <w:szCs w:val="28"/>
          <w:lang w:val="ro-RO"/>
        </w:rPr>
        <w:t xml:space="preserve"> de audit.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(3) În cazul auditului la entitățile de interes public, entitățile mari și entitățile mijlocii, stabilite conform Legii contabilității</w:t>
      </w:r>
      <w:r w:rsidR="00484F0A">
        <w:rPr>
          <w:rFonts w:eastAsia="Calibri"/>
          <w:sz w:val="28"/>
          <w:szCs w:val="28"/>
          <w:lang w:val="ro-RO"/>
        </w:rPr>
        <w:t xml:space="preserve"> și raportării fina</w:t>
      </w:r>
      <w:r w:rsidR="00F95F54">
        <w:rPr>
          <w:rFonts w:eastAsia="Calibri"/>
          <w:sz w:val="28"/>
          <w:szCs w:val="28"/>
          <w:lang w:val="ro-RO"/>
        </w:rPr>
        <w:t>n</w:t>
      </w:r>
      <w:r w:rsidR="00484F0A">
        <w:rPr>
          <w:rFonts w:eastAsia="Calibri"/>
          <w:sz w:val="28"/>
          <w:szCs w:val="28"/>
          <w:lang w:val="ro-RO"/>
        </w:rPr>
        <w:t>ciare</w:t>
      </w:r>
      <w:r w:rsidRPr="00874CB5">
        <w:rPr>
          <w:rFonts w:eastAsia="Calibri"/>
          <w:sz w:val="28"/>
          <w:szCs w:val="28"/>
          <w:lang w:val="ro-RO"/>
        </w:rPr>
        <w:t>, raportul auditorului conţine suplimentar:</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a) avizul auditorului privind coerența raportului conducerii cu situațiile financiare pentru aceeași perioadă de gestiune și corespunderea acestuia prevederilor legislației;</w:t>
      </w:r>
    </w:p>
    <w:p w:rsidR="00874CB5" w:rsidRPr="00874CB5" w:rsidRDefault="00874CB5" w:rsidP="00874CB5">
      <w:pPr>
        <w:shd w:val="clear" w:color="auto" w:fill="FFFFFF"/>
        <w:spacing w:line="312" w:lineRule="atLeast"/>
        <w:ind w:right="-9" w:firstLine="706"/>
        <w:textAlignment w:val="baseline"/>
        <w:rPr>
          <w:sz w:val="28"/>
          <w:szCs w:val="28"/>
          <w:lang w:val="ro-RO"/>
        </w:rPr>
      </w:pPr>
      <w:r w:rsidRPr="00874CB5">
        <w:rPr>
          <w:sz w:val="28"/>
          <w:szCs w:val="28"/>
          <w:lang w:val="ro-RO"/>
        </w:rPr>
        <w:t>b)</w:t>
      </w:r>
      <w:r w:rsidRPr="00874CB5">
        <w:rPr>
          <w:sz w:val="28"/>
          <w:szCs w:val="28"/>
          <w:bdr w:val="none" w:sz="0" w:space="0" w:color="auto" w:frame="1"/>
          <w:lang w:val="ro-RO"/>
        </w:rPr>
        <w:t> </w:t>
      </w:r>
      <w:r w:rsidRPr="00874CB5">
        <w:rPr>
          <w:sz w:val="28"/>
          <w:szCs w:val="28"/>
          <w:lang w:val="ro-RO"/>
        </w:rPr>
        <w:t xml:space="preserve">declarația dacă, pe baza cunoașterii și a înțelegerii dobîndite </w:t>
      </w:r>
      <w:r w:rsidR="006B1F9D">
        <w:rPr>
          <w:sz w:val="28"/>
          <w:szCs w:val="28"/>
          <w:lang w:val="ro-RO"/>
        </w:rPr>
        <w:t>pe parcursul</w:t>
      </w:r>
      <w:r w:rsidRPr="00874CB5">
        <w:rPr>
          <w:sz w:val="28"/>
          <w:szCs w:val="28"/>
          <w:lang w:val="ro-RO"/>
        </w:rPr>
        <w:t xml:space="preserve"> auditului cu privire la entitatea auditată și la mediul acesteia, s-au identificat informații eronate semnificative prezentate în raportul conducerii, indicînd natura acestora.</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29. </w:t>
      </w:r>
      <w:r w:rsidRPr="00874CB5">
        <w:rPr>
          <w:rFonts w:eastAsia="Calibri"/>
          <w:sz w:val="28"/>
          <w:szCs w:val="28"/>
          <w:lang w:val="ro-RO"/>
        </w:rPr>
        <w:t>Raportul privind transparenţa</w:t>
      </w:r>
    </w:p>
    <w:p w:rsidR="00874CB5" w:rsidRPr="00874CB5" w:rsidRDefault="00874CB5" w:rsidP="00874CB5">
      <w:pPr>
        <w:ind w:right="-9" w:firstLine="706"/>
        <w:rPr>
          <w:rFonts w:eastAsia="Calibri"/>
          <w:b/>
          <w:bCs/>
          <w:sz w:val="28"/>
          <w:szCs w:val="28"/>
          <w:lang w:val="ro-RO"/>
        </w:rPr>
      </w:pPr>
      <w:r w:rsidRPr="00874CB5">
        <w:rPr>
          <w:rFonts w:eastAsia="Calibri"/>
          <w:sz w:val="28"/>
          <w:szCs w:val="28"/>
          <w:lang w:val="ro-RO"/>
        </w:rPr>
        <w:t>(1) Entitățile de audit care efectuează auditul la entitățile de interes public prezintă Co</w:t>
      </w:r>
      <w:r w:rsidR="001A469F">
        <w:rPr>
          <w:rFonts w:eastAsia="Calibri"/>
          <w:sz w:val="28"/>
          <w:szCs w:val="28"/>
          <w:lang w:val="ro-RO"/>
        </w:rPr>
        <w:t xml:space="preserve">nsiliului și plasează pe pagina </w:t>
      </w:r>
      <w:r w:rsidRPr="00874CB5">
        <w:rPr>
          <w:rFonts w:eastAsia="Calibri"/>
          <w:sz w:val="28"/>
          <w:szCs w:val="28"/>
          <w:lang w:val="ro-RO"/>
        </w:rPr>
        <w:t>web oficială, în termen de 4 luni de la sfîrșitul fiecărei perioade de gestiune, raportul privind transparența, c</w:t>
      </w:r>
      <w:r w:rsidR="001A469F">
        <w:rPr>
          <w:rFonts w:eastAsia="Calibri"/>
          <w:sz w:val="28"/>
          <w:szCs w:val="28"/>
          <w:lang w:val="ro-RO"/>
        </w:rPr>
        <w:t xml:space="preserve">are rămîne disponibil pe pagina </w:t>
      </w:r>
      <w:r w:rsidRPr="00874CB5">
        <w:rPr>
          <w:rFonts w:eastAsia="Calibri"/>
          <w:sz w:val="28"/>
          <w:szCs w:val="28"/>
          <w:lang w:val="ro-RO"/>
        </w:rPr>
        <w:t xml:space="preserve">web oficială proprie minimum 5 ani </w:t>
      </w:r>
      <w:r w:rsidR="006B1F9D">
        <w:rPr>
          <w:rFonts w:eastAsia="Calibri"/>
          <w:sz w:val="28"/>
          <w:szCs w:val="28"/>
          <w:lang w:val="ro-RO"/>
        </w:rPr>
        <w:t>de la</w:t>
      </w:r>
      <w:r w:rsidRPr="00874CB5">
        <w:rPr>
          <w:rFonts w:eastAsia="Calibri"/>
          <w:sz w:val="28"/>
          <w:szCs w:val="28"/>
          <w:lang w:val="ro-RO"/>
        </w:rPr>
        <w:t xml:space="preserve"> data publicării. </w:t>
      </w:r>
    </w:p>
    <w:p w:rsidR="00874CB5" w:rsidRPr="00874CB5" w:rsidRDefault="00874CB5" w:rsidP="00874CB5">
      <w:pPr>
        <w:ind w:right="-9" w:firstLine="706"/>
        <w:rPr>
          <w:rFonts w:eastAsia="Calibri"/>
          <w:strike/>
          <w:sz w:val="28"/>
          <w:szCs w:val="28"/>
          <w:lang w:val="ro-RO"/>
        </w:rPr>
      </w:pPr>
      <w:r w:rsidRPr="00874CB5">
        <w:rPr>
          <w:rFonts w:eastAsia="Calibri"/>
          <w:sz w:val="28"/>
          <w:szCs w:val="28"/>
          <w:lang w:val="ro-RO"/>
        </w:rPr>
        <w:t>(2) Conținutul raportului privind transparența este stabilit de Consiliu.</w:t>
      </w:r>
    </w:p>
    <w:p w:rsidR="00874CB5" w:rsidRPr="00874CB5" w:rsidRDefault="00874CB5" w:rsidP="00874CB5">
      <w:pPr>
        <w:ind w:right="-9" w:firstLine="706"/>
        <w:jc w:val="center"/>
        <w:rPr>
          <w:rFonts w:eastAsia="Calibri"/>
          <w:b/>
          <w:bCs/>
          <w:sz w:val="28"/>
          <w:szCs w:val="28"/>
          <w:lang w:val="ro-RO"/>
        </w:rPr>
      </w:pPr>
    </w:p>
    <w:p w:rsidR="00874CB5" w:rsidRPr="00874CB5" w:rsidRDefault="00874CB5" w:rsidP="008E50C4">
      <w:pPr>
        <w:ind w:right="-9" w:firstLine="0"/>
        <w:jc w:val="center"/>
        <w:rPr>
          <w:rFonts w:eastAsia="Calibri"/>
          <w:b/>
          <w:bCs/>
          <w:sz w:val="28"/>
          <w:szCs w:val="28"/>
          <w:lang w:val="ro-RO"/>
        </w:rPr>
      </w:pPr>
      <w:r w:rsidRPr="00874CB5">
        <w:rPr>
          <w:rFonts w:eastAsia="Calibri"/>
          <w:b/>
          <w:bCs/>
          <w:sz w:val="28"/>
          <w:szCs w:val="28"/>
          <w:lang w:val="ro-RO"/>
        </w:rPr>
        <w:t>Capitolul VI</w:t>
      </w:r>
    </w:p>
    <w:p w:rsidR="00874CB5" w:rsidRPr="00874CB5" w:rsidRDefault="00874CB5" w:rsidP="008E50C4">
      <w:pPr>
        <w:ind w:right="-9" w:firstLine="0"/>
        <w:jc w:val="center"/>
        <w:rPr>
          <w:rFonts w:eastAsia="Calibri"/>
          <w:b/>
          <w:bCs/>
          <w:sz w:val="28"/>
          <w:szCs w:val="28"/>
          <w:lang w:val="ro-RO"/>
        </w:rPr>
      </w:pPr>
      <w:r w:rsidRPr="00874CB5">
        <w:rPr>
          <w:rFonts w:eastAsia="Calibri"/>
          <w:b/>
          <w:bCs/>
          <w:sz w:val="28"/>
          <w:szCs w:val="28"/>
          <w:lang w:val="ro-RO"/>
        </w:rPr>
        <w:t>DREPTURILE ȘI OBLIGAȚIILE AUDITORULUI, ENTITĂȚII DE AUDIT ȘI A ENTITĂȚII AUDITATE</w:t>
      </w:r>
    </w:p>
    <w:p w:rsidR="00874CB5" w:rsidRPr="00874CB5" w:rsidRDefault="00874CB5" w:rsidP="00874CB5">
      <w:pPr>
        <w:ind w:right="-9" w:firstLine="706"/>
        <w:jc w:val="center"/>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30. </w:t>
      </w:r>
      <w:r w:rsidRPr="00874CB5">
        <w:rPr>
          <w:rFonts w:eastAsia="Calibri"/>
          <w:sz w:val="28"/>
          <w:szCs w:val="28"/>
          <w:lang w:val="ro-RO"/>
        </w:rPr>
        <w:t>Drepturile auditorului şi entităţii de audit</w:t>
      </w:r>
    </w:p>
    <w:p w:rsidR="00874CB5" w:rsidRPr="00874CB5" w:rsidRDefault="00874CB5" w:rsidP="00874CB5">
      <w:pPr>
        <w:ind w:right="-9" w:firstLine="706"/>
        <w:rPr>
          <w:sz w:val="28"/>
          <w:szCs w:val="28"/>
          <w:lang w:val="ro-RO"/>
        </w:rPr>
      </w:pPr>
      <w:r w:rsidRPr="00874CB5">
        <w:rPr>
          <w:sz w:val="28"/>
          <w:szCs w:val="28"/>
          <w:lang w:val="ro-RO"/>
        </w:rPr>
        <w:t>(1) Auditorul</w:t>
      </w:r>
      <w:r w:rsidR="00F803C1">
        <w:rPr>
          <w:sz w:val="28"/>
          <w:szCs w:val="28"/>
          <w:lang w:val="ro-RO"/>
        </w:rPr>
        <w:t xml:space="preserve"> </w:t>
      </w:r>
      <w:r w:rsidR="00F803C1" w:rsidRPr="000447BF">
        <w:rPr>
          <w:sz w:val="28"/>
          <w:szCs w:val="28"/>
          <w:lang w:val="ro-RO"/>
        </w:rPr>
        <w:t>și</w:t>
      </w:r>
      <w:r w:rsidRPr="000447BF">
        <w:rPr>
          <w:sz w:val="28"/>
          <w:szCs w:val="28"/>
          <w:lang w:val="ro-RO"/>
        </w:rPr>
        <w:t xml:space="preserve"> entitatea de audit a</w:t>
      </w:r>
      <w:r w:rsidR="00F803C1" w:rsidRPr="000447BF">
        <w:rPr>
          <w:sz w:val="28"/>
          <w:szCs w:val="28"/>
          <w:lang w:val="ro-RO"/>
        </w:rPr>
        <w:t>u</w:t>
      </w:r>
      <w:r w:rsidRPr="000447BF">
        <w:rPr>
          <w:sz w:val="28"/>
          <w:szCs w:val="28"/>
          <w:lang w:val="ro-RO"/>
        </w:rPr>
        <w:t xml:space="preserve"> </w:t>
      </w:r>
      <w:r w:rsidRPr="00874CB5">
        <w:rPr>
          <w:sz w:val="28"/>
          <w:szCs w:val="28"/>
          <w:lang w:val="ro-RO"/>
        </w:rPr>
        <w:t xml:space="preserve">dreptul:  </w:t>
      </w:r>
    </w:p>
    <w:p w:rsidR="00874CB5" w:rsidRPr="00874CB5" w:rsidRDefault="00874CB5" w:rsidP="00874CB5">
      <w:pPr>
        <w:ind w:right="-9" w:firstLine="706"/>
        <w:rPr>
          <w:sz w:val="28"/>
          <w:szCs w:val="28"/>
          <w:lang w:val="ro-RO"/>
        </w:rPr>
      </w:pPr>
      <w:r w:rsidRPr="00874CB5">
        <w:rPr>
          <w:sz w:val="28"/>
          <w:szCs w:val="28"/>
          <w:lang w:val="ro-RO"/>
        </w:rPr>
        <w:t xml:space="preserve">a) să aleagă metoda de efectuare a auditului, conform standardelor de audit; </w:t>
      </w:r>
    </w:p>
    <w:p w:rsidR="00874CB5" w:rsidRPr="00874CB5" w:rsidRDefault="00874CB5" w:rsidP="00874CB5">
      <w:pPr>
        <w:ind w:right="-9" w:firstLine="706"/>
        <w:rPr>
          <w:sz w:val="28"/>
          <w:szCs w:val="28"/>
          <w:lang w:val="ro-RO"/>
        </w:rPr>
      </w:pPr>
      <w:r w:rsidRPr="00874CB5">
        <w:rPr>
          <w:sz w:val="28"/>
          <w:szCs w:val="28"/>
          <w:lang w:val="ro-RO"/>
        </w:rPr>
        <w:t xml:space="preserve">b) să planifice de sine stătător efectuarea auditului; </w:t>
      </w:r>
    </w:p>
    <w:p w:rsidR="00874CB5" w:rsidRPr="00874CB5" w:rsidRDefault="00874CB5" w:rsidP="00874CB5">
      <w:pPr>
        <w:ind w:right="-9" w:firstLine="706"/>
        <w:rPr>
          <w:sz w:val="28"/>
          <w:szCs w:val="28"/>
          <w:lang w:val="ro-RO"/>
        </w:rPr>
      </w:pPr>
      <w:r w:rsidRPr="00874CB5">
        <w:rPr>
          <w:sz w:val="28"/>
          <w:szCs w:val="28"/>
          <w:lang w:val="ro-RO"/>
        </w:rPr>
        <w:t xml:space="preserve">c) să solicite de la conducerea entităţii auditate informații, explicaţii verbale şi scrise; </w:t>
      </w:r>
    </w:p>
    <w:p w:rsidR="00874CB5" w:rsidRPr="00874CB5" w:rsidRDefault="00874CB5" w:rsidP="00874CB5">
      <w:pPr>
        <w:ind w:right="-9" w:firstLine="706"/>
        <w:rPr>
          <w:sz w:val="28"/>
          <w:szCs w:val="28"/>
          <w:lang w:val="ro-RO"/>
        </w:rPr>
      </w:pPr>
      <w:r w:rsidRPr="00874CB5">
        <w:rPr>
          <w:sz w:val="28"/>
          <w:szCs w:val="28"/>
          <w:lang w:val="ro-RO"/>
        </w:rPr>
        <w:t xml:space="preserve">d) să beneficieze de serviciile experţilor, specialiştilor şi altor persoane, ale căror cunoştinţe sînt necesare în efectuarea auditului;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(2) Entitatea de audit are dreptul:</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a) să refuze efectuarea auditului, cu rezilierea contractului de audit, dacă entitatea auditată: </w:t>
      </w:r>
    </w:p>
    <w:p w:rsidR="00874CB5" w:rsidRPr="00874CB5" w:rsidRDefault="00874CB5" w:rsidP="00874CB5">
      <w:pPr>
        <w:ind w:right="-9" w:firstLine="706"/>
        <w:rPr>
          <w:sz w:val="28"/>
          <w:szCs w:val="28"/>
          <w:lang w:val="ro-RO"/>
        </w:rPr>
      </w:pPr>
      <w:r w:rsidRPr="00874CB5">
        <w:rPr>
          <w:sz w:val="28"/>
          <w:szCs w:val="28"/>
          <w:lang w:val="ro-RO"/>
        </w:rPr>
        <w:t xml:space="preserve"> 1) nu a prezentat documentele necesare în termenul solicitat ori a prezentat documente care conţin date incomplete sau eronate; </w:t>
      </w:r>
    </w:p>
    <w:p w:rsidR="00874CB5" w:rsidRPr="00874CB5" w:rsidRDefault="00874CB5" w:rsidP="00874CB5">
      <w:pPr>
        <w:ind w:right="-9" w:firstLine="706"/>
        <w:rPr>
          <w:sz w:val="28"/>
          <w:szCs w:val="28"/>
          <w:lang w:val="ro-RO"/>
        </w:rPr>
      </w:pPr>
      <w:r w:rsidRPr="00874CB5">
        <w:rPr>
          <w:sz w:val="28"/>
          <w:szCs w:val="28"/>
          <w:lang w:val="ro-RO"/>
        </w:rPr>
        <w:t xml:space="preserve">2) nu a eliminat impedimentele apărute în procesul auditului; </w:t>
      </w:r>
    </w:p>
    <w:p w:rsidR="00874CB5" w:rsidRPr="00874CB5" w:rsidRDefault="00874CB5" w:rsidP="00874CB5">
      <w:pPr>
        <w:ind w:right="-9" w:firstLine="706"/>
        <w:rPr>
          <w:sz w:val="28"/>
          <w:szCs w:val="28"/>
          <w:lang w:val="ro-RO"/>
        </w:rPr>
      </w:pPr>
      <w:r w:rsidRPr="00874CB5">
        <w:rPr>
          <w:sz w:val="28"/>
          <w:szCs w:val="28"/>
          <w:lang w:val="ro-RO"/>
        </w:rPr>
        <w:t>3) intervine în acţiunile auditorilor;</w:t>
      </w:r>
    </w:p>
    <w:p w:rsidR="00874CB5" w:rsidRPr="00874CB5" w:rsidRDefault="00874CB5" w:rsidP="00874CB5">
      <w:pPr>
        <w:ind w:right="-9" w:firstLine="706"/>
        <w:rPr>
          <w:sz w:val="28"/>
          <w:szCs w:val="28"/>
          <w:lang w:val="ro-RO"/>
        </w:rPr>
      </w:pPr>
      <w:r w:rsidRPr="00874CB5">
        <w:rPr>
          <w:sz w:val="28"/>
          <w:szCs w:val="28"/>
          <w:lang w:val="ro-RO"/>
        </w:rPr>
        <w:t>b) să aplice actualizările Codului etic, standardelor de audit, standardelor de control al calităţii, standardelor conexe pînă la acceptarea acestora conform modului stabilit în art.</w:t>
      </w:r>
      <w:r w:rsidR="006B1F9D">
        <w:rPr>
          <w:sz w:val="28"/>
          <w:szCs w:val="28"/>
          <w:lang w:val="ro-RO"/>
        </w:rPr>
        <w:t xml:space="preserve"> </w:t>
      </w:r>
      <w:r w:rsidRPr="00874CB5">
        <w:rPr>
          <w:sz w:val="28"/>
          <w:szCs w:val="28"/>
          <w:lang w:val="ro-RO"/>
        </w:rPr>
        <w:t xml:space="preserve">35 alin. (1), cu înştiinţarea ulterioară a Consiliului  privind data aplicării.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b/>
          <w:bCs/>
          <w:sz w:val="28"/>
          <w:szCs w:val="28"/>
          <w:lang w:val="ro-RO"/>
        </w:rPr>
      </w:pPr>
      <w:r w:rsidRPr="00874CB5">
        <w:rPr>
          <w:rFonts w:eastAsia="Calibri"/>
          <w:b/>
          <w:bCs/>
          <w:sz w:val="28"/>
          <w:szCs w:val="28"/>
          <w:lang w:val="ro-RO"/>
        </w:rPr>
        <w:t>Articolul 31.</w:t>
      </w:r>
      <w:r w:rsidRPr="00874CB5">
        <w:rPr>
          <w:rFonts w:eastAsia="Calibri"/>
          <w:sz w:val="28"/>
          <w:szCs w:val="28"/>
          <w:lang w:val="ro-RO"/>
        </w:rPr>
        <w:t xml:space="preserve"> Obligaţiile auditorului şi entităţii de audit</w:t>
      </w:r>
    </w:p>
    <w:p w:rsidR="00874CB5" w:rsidRPr="00874CB5" w:rsidRDefault="00874CB5" w:rsidP="00874CB5">
      <w:pPr>
        <w:ind w:right="-9" w:firstLine="706"/>
        <w:rPr>
          <w:sz w:val="28"/>
          <w:szCs w:val="28"/>
          <w:lang w:val="ro-RO"/>
        </w:rPr>
      </w:pPr>
      <w:r w:rsidRPr="00874CB5">
        <w:rPr>
          <w:sz w:val="28"/>
          <w:szCs w:val="28"/>
          <w:lang w:val="ro-RO"/>
        </w:rPr>
        <w:t xml:space="preserve">(1) Auditorul este obligat: </w:t>
      </w:r>
    </w:p>
    <w:p w:rsidR="00874CB5" w:rsidRPr="00874CB5" w:rsidRDefault="00874CB5" w:rsidP="00874CB5">
      <w:pPr>
        <w:ind w:right="-9" w:firstLine="706"/>
        <w:rPr>
          <w:sz w:val="28"/>
          <w:szCs w:val="28"/>
          <w:lang w:val="ro-RO"/>
        </w:rPr>
      </w:pPr>
      <w:r w:rsidRPr="00874CB5">
        <w:rPr>
          <w:sz w:val="28"/>
          <w:szCs w:val="28"/>
          <w:lang w:val="ro-RO"/>
        </w:rPr>
        <w:t xml:space="preserve">a) să efectueze auditul în conformitate cu prevederile standardelor de audit şi ale legislaţiei; </w:t>
      </w:r>
    </w:p>
    <w:p w:rsidR="00874CB5" w:rsidRPr="00874CB5" w:rsidRDefault="00874CB5" w:rsidP="00874CB5">
      <w:pPr>
        <w:ind w:right="-9" w:firstLine="706"/>
        <w:rPr>
          <w:sz w:val="28"/>
          <w:szCs w:val="28"/>
          <w:lang w:val="ro-RO"/>
        </w:rPr>
      </w:pPr>
      <w:r w:rsidRPr="00874CB5">
        <w:rPr>
          <w:sz w:val="28"/>
          <w:szCs w:val="28"/>
          <w:lang w:val="ro-RO"/>
        </w:rPr>
        <w:t xml:space="preserve">b) să respecte condiţiile contractului de audit; </w:t>
      </w:r>
    </w:p>
    <w:p w:rsidR="00874CB5" w:rsidRPr="00874CB5" w:rsidRDefault="00874CB5" w:rsidP="00874CB5">
      <w:pPr>
        <w:ind w:right="-9" w:firstLine="706"/>
        <w:rPr>
          <w:sz w:val="28"/>
          <w:szCs w:val="28"/>
          <w:lang w:val="ro-RO"/>
        </w:rPr>
      </w:pPr>
      <w:r w:rsidRPr="00874CB5">
        <w:rPr>
          <w:sz w:val="28"/>
          <w:szCs w:val="28"/>
          <w:lang w:val="ro-RO"/>
        </w:rPr>
        <w:t>c) să notifice proprietarul</w:t>
      </w:r>
      <w:r w:rsidR="006B1F9D">
        <w:rPr>
          <w:sz w:val="28"/>
          <w:szCs w:val="28"/>
          <w:lang w:val="ro-RO"/>
        </w:rPr>
        <w:t>ui</w:t>
      </w:r>
      <w:r w:rsidRPr="00874CB5">
        <w:rPr>
          <w:sz w:val="28"/>
          <w:szCs w:val="28"/>
          <w:lang w:val="ro-RO"/>
        </w:rPr>
        <w:t>, solicitantul</w:t>
      </w:r>
      <w:r w:rsidR="006B1F9D">
        <w:rPr>
          <w:sz w:val="28"/>
          <w:szCs w:val="28"/>
          <w:lang w:val="ro-RO"/>
        </w:rPr>
        <w:t>ui</w:t>
      </w:r>
      <w:r w:rsidRPr="00874CB5">
        <w:rPr>
          <w:sz w:val="28"/>
          <w:szCs w:val="28"/>
          <w:lang w:val="ro-RO"/>
        </w:rPr>
        <w:t xml:space="preserve"> de audit şi/sau conducătorul</w:t>
      </w:r>
      <w:r w:rsidR="006B1F9D">
        <w:rPr>
          <w:sz w:val="28"/>
          <w:szCs w:val="28"/>
          <w:lang w:val="ro-RO"/>
        </w:rPr>
        <w:t>ui</w:t>
      </w:r>
      <w:r w:rsidRPr="00874CB5">
        <w:rPr>
          <w:sz w:val="28"/>
          <w:szCs w:val="28"/>
          <w:lang w:val="ro-RO"/>
        </w:rPr>
        <w:t xml:space="preserve"> entităţii auditate </w:t>
      </w:r>
      <w:r w:rsidR="006B1F9D">
        <w:rPr>
          <w:sz w:val="28"/>
          <w:szCs w:val="28"/>
          <w:lang w:val="ro-RO"/>
        </w:rPr>
        <w:t>referitor la</w:t>
      </w:r>
      <w:r w:rsidRPr="00874CB5">
        <w:rPr>
          <w:sz w:val="28"/>
          <w:szCs w:val="28"/>
          <w:lang w:val="ro-RO"/>
        </w:rPr>
        <w:t xml:space="preserve"> denaturările semnificative depistate şi acţiunile recomandate în urma efectuării auditului; </w:t>
      </w:r>
    </w:p>
    <w:p w:rsidR="00874CB5" w:rsidRPr="00874CB5" w:rsidRDefault="00874CB5" w:rsidP="00874CB5">
      <w:pPr>
        <w:ind w:right="-9" w:firstLine="706"/>
        <w:rPr>
          <w:sz w:val="28"/>
          <w:szCs w:val="28"/>
          <w:lang w:val="ro-RO"/>
        </w:rPr>
      </w:pPr>
      <w:r w:rsidRPr="00874CB5">
        <w:rPr>
          <w:sz w:val="28"/>
          <w:szCs w:val="28"/>
          <w:lang w:val="ro-RO"/>
        </w:rPr>
        <w:t xml:space="preserve">d) să renunţe la efectuarea auditului dacă se încalcă principiul independenţei auditorului; </w:t>
      </w:r>
    </w:p>
    <w:p w:rsidR="00874CB5" w:rsidRPr="00874CB5" w:rsidRDefault="00874CB5" w:rsidP="00874CB5">
      <w:pPr>
        <w:ind w:right="-9" w:firstLine="706"/>
        <w:rPr>
          <w:sz w:val="28"/>
          <w:szCs w:val="28"/>
          <w:lang w:val="ro-RO"/>
        </w:rPr>
      </w:pPr>
      <w:r w:rsidRPr="00874CB5">
        <w:rPr>
          <w:sz w:val="28"/>
          <w:szCs w:val="28"/>
          <w:lang w:val="ro-RO"/>
        </w:rPr>
        <w:t xml:space="preserve">e) să păstreze confidenţialitatea informaţiei aferente entităţii auditate şi să nu o divulge persoanelor terţe, cu excepţia </w:t>
      </w:r>
      <w:r w:rsidRPr="00C43793">
        <w:rPr>
          <w:sz w:val="28"/>
          <w:szCs w:val="28"/>
          <w:lang w:val="ro-RO"/>
        </w:rPr>
        <w:t xml:space="preserve">divulgării </w:t>
      </w:r>
      <w:r w:rsidRPr="00874CB5">
        <w:rPr>
          <w:sz w:val="28"/>
          <w:szCs w:val="28"/>
          <w:lang w:val="ro-RO"/>
        </w:rPr>
        <w:t xml:space="preserve">în cadrul proceselor penale, civile şi contravenţionale; </w:t>
      </w:r>
    </w:p>
    <w:p w:rsidR="00874CB5" w:rsidRPr="00874CB5" w:rsidRDefault="00874CB5" w:rsidP="00874CB5">
      <w:pPr>
        <w:ind w:right="-9" w:firstLine="706"/>
        <w:rPr>
          <w:strike/>
          <w:sz w:val="28"/>
          <w:szCs w:val="28"/>
          <w:lang w:val="ro-RO"/>
        </w:rPr>
      </w:pPr>
      <w:r w:rsidRPr="00874CB5">
        <w:rPr>
          <w:sz w:val="28"/>
          <w:szCs w:val="28"/>
          <w:lang w:val="ro-RO"/>
        </w:rPr>
        <w:t xml:space="preserve">f) în fiecare an, începînd cu anul următor după anul înregistrării în Registrul public al auditorilor, să-şi ridice nivelul de </w:t>
      </w:r>
      <w:r w:rsidRPr="000447BF">
        <w:rPr>
          <w:sz w:val="28"/>
          <w:szCs w:val="28"/>
          <w:lang w:val="ro-RO"/>
        </w:rPr>
        <w:t xml:space="preserve">calificare </w:t>
      </w:r>
      <w:r w:rsidR="006B1F9D" w:rsidRPr="000447BF">
        <w:rPr>
          <w:sz w:val="28"/>
          <w:szCs w:val="28"/>
          <w:lang w:val="ro-RO"/>
        </w:rPr>
        <w:t>urm</w:t>
      </w:r>
      <w:r w:rsidR="0034445B" w:rsidRPr="000447BF">
        <w:rPr>
          <w:sz w:val="28"/>
          <w:szCs w:val="28"/>
          <w:lang w:val="ro-RO"/>
        </w:rPr>
        <w:t>î</w:t>
      </w:r>
      <w:r w:rsidR="006B1F9D" w:rsidRPr="000447BF">
        <w:rPr>
          <w:sz w:val="28"/>
          <w:szCs w:val="28"/>
          <w:lang w:val="ro-RO"/>
        </w:rPr>
        <w:t>nd o instruire</w:t>
      </w:r>
      <w:r w:rsidRPr="000447BF">
        <w:rPr>
          <w:sz w:val="28"/>
          <w:szCs w:val="28"/>
          <w:lang w:val="ro-RO"/>
        </w:rPr>
        <w:t xml:space="preserve"> </w:t>
      </w:r>
      <w:r w:rsidR="006B1F9D" w:rsidRPr="000447BF">
        <w:rPr>
          <w:sz w:val="28"/>
          <w:szCs w:val="28"/>
          <w:lang w:val="ro-RO"/>
        </w:rPr>
        <w:t xml:space="preserve">de durata a </w:t>
      </w:r>
      <w:r w:rsidRPr="000447BF">
        <w:rPr>
          <w:sz w:val="28"/>
          <w:szCs w:val="28"/>
          <w:lang w:val="ro-RO"/>
        </w:rPr>
        <w:t xml:space="preserve">40 ore academice </w:t>
      </w:r>
      <w:r w:rsidRPr="00874CB5">
        <w:rPr>
          <w:sz w:val="28"/>
          <w:szCs w:val="28"/>
          <w:lang w:val="ro-RO"/>
        </w:rPr>
        <w:t>într-o perioadă de 12 luni, cu excepția perioadei de suspendare a activității în baza art. 13 alin. (1) lit. a) și b), conform modului stabilit de Consiliu;</w:t>
      </w:r>
    </w:p>
    <w:p w:rsidR="00874CB5" w:rsidRPr="00874CB5" w:rsidRDefault="00874CB5" w:rsidP="00874CB5">
      <w:pPr>
        <w:ind w:right="-9" w:firstLine="706"/>
        <w:rPr>
          <w:sz w:val="28"/>
          <w:szCs w:val="28"/>
          <w:lang w:val="ro-RO"/>
        </w:rPr>
      </w:pPr>
      <w:r w:rsidRPr="00874CB5">
        <w:rPr>
          <w:sz w:val="28"/>
          <w:szCs w:val="28"/>
          <w:lang w:val="ro-RO"/>
        </w:rPr>
        <w:t>g) să nu fie membru al</w:t>
      </w:r>
      <w:r w:rsidR="00CC5736">
        <w:rPr>
          <w:sz w:val="28"/>
          <w:szCs w:val="28"/>
          <w:lang w:val="ro-RO"/>
        </w:rPr>
        <w:t xml:space="preserve"> </w:t>
      </w:r>
      <w:r w:rsidR="00CC5736" w:rsidRPr="000447BF">
        <w:rPr>
          <w:sz w:val="28"/>
          <w:szCs w:val="28"/>
          <w:lang w:val="ro-RO"/>
        </w:rPr>
        <w:t>consiliului</w:t>
      </w:r>
      <w:r w:rsidRPr="00874CB5">
        <w:rPr>
          <w:sz w:val="28"/>
          <w:szCs w:val="28"/>
          <w:lang w:val="ro-RO"/>
        </w:rPr>
        <w:t>, organului executiv, de supraveghere sau al comitetului de audit al entității auditate pînă la expirarea a 2 ani după perioada de efectuare a auditului;</w:t>
      </w:r>
    </w:p>
    <w:p w:rsidR="00874CB5" w:rsidRPr="00874CB5" w:rsidRDefault="00874CB5" w:rsidP="00874CB5">
      <w:pPr>
        <w:ind w:right="-9" w:firstLine="706"/>
        <w:rPr>
          <w:sz w:val="28"/>
          <w:szCs w:val="28"/>
          <w:lang w:val="ro-RO"/>
        </w:rPr>
      </w:pPr>
      <w:r w:rsidRPr="00874CB5">
        <w:rPr>
          <w:sz w:val="28"/>
          <w:szCs w:val="28"/>
          <w:lang w:val="ro-RO"/>
        </w:rPr>
        <w:t>h) să achite:</w:t>
      </w:r>
    </w:p>
    <w:p w:rsidR="00874CB5" w:rsidRPr="00874CB5" w:rsidRDefault="00874CB5" w:rsidP="00874CB5">
      <w:pPr>
        <w:ind w:right="-9" w:firstLine="706"/>
        <w:rPr>
          <w:sz w:val="28"/>
          <w:szCs w:val="28"/>
          <w:lang w:val="ro-RO"/>
        </w:rPr>
      </w:pPr>
      <w:r w:rsidRPr="00874CB5">
        <w:rPr>
          <w:sz w:val="28"/>
          <w:szCs w:val="28"/>
          <w:lang w:val="ro-RO"/>
        </w:rPr>
        <w:t>1) plata unică pentru înregistrarea în Registrul public al auditorilor;</w:t>
      </w:r>
    </w:p>
    <w:p w:rsidR="00874CB5" w:rsidRPr="00874CB5" w:rsidRDefault="00874CB5" w:rsidP="00874CB5">
      <w:pPr>
        <w:ind w:right="-9" w:firstLine="706"/>
        <w:rPr>
          <w:sz w:val="28"/>
          <w:szCs w:val="28"/>
          <w:lang w:val="ro-RO"/>
        </w:rPr>
      </w:pPr>
      <w:r w:rsidRPr="00874CB5">
        <w:rPr>
          <w:sz w:val="28"/>
          <w:szCs w:val="28"/>
          <w:lang w:val="ro-RO"/>
        </w:rPr>
        <w:t>2) cotizația anuală, cu excepția perioadei de suspendar</w:t>
      </w:r>
      <w:r w:rsidR="008E50C4">
        <w:rPr>
          <w:sz w:val="28"/>
          <w:szCs w:val="28"/>
          <w:lang w:val="ro-RO"/>
        </w:rPr>
        <w:t>e a activității conform art. 13</w:t>
      </w:r>
      <w:r w:rsidRPr="00874CB5">
        <w:rPr>
          <w:sz w:val="28"/>
          <w:szCs w:val="28"/>
          <w:lang w:val="ro-RO"/>
        </w:rPr>
        <w:t xml:space="preserve"> </w:t>
      </w:r>
      <w:r w:rsidR="008E50C4">
        <w:rPr>
          <w:sz w:val="28"/>
          <w:szCs w:val="28"/>
          <w:lang w:val="ro-RO"/>
        </w:rPr>
        <w:t>alin. (1)</w:t>
      </w:r>
      <w:r w:rsidRPr="00874CB5">
        <w:rPr>
          <w:sz w:val="28"/>
          <w:szCs w:val="28"/>
          <w:lang w:val="ro-RO"/>
        </w:rPr>
        <w:t xml:space="preserve"> lit. a) și b).</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(2) Entitatea de audit este obligată:</w:t>
      </w:r>
    </w:p>
    <w:p w:rsidR="00874CB5" w:rsidRPr="00874CB5" w:rsidRDefault="00874CB5" w:rsidP="00874CB5">
      <w:pPr>
        <w:ind w:right="-9" w:firstLine="706"/>
        <w:rPr>
          <w:sz w:val="28"/>
          <w:szCs w:val="28"/>
          <w:lang w:val="ro-RO"/>
        </w:rPr>
      </w:pPr>
      <w:r w:rsidRPr="00874CB5">
        <w:rPr>
          <w:sz w:val="28"/>
          <w:szCs w:val="28"/>
          <w:lang w:val="ro-RO"/>
        </w:rPr>
        <w:t xml:space="preserve">a) să efectueze auditul în conformitate cu prevederile standardelor de audit şi ale legislaţiei; </w:t>
      </w:r>
    </w:p>
    <w:p w:rsidR="00874CB5" w:rsidRPr="00874CB5" w:rsidRDefault="00874CB5" w:rsidP="00874CB5">
      <w:pPr>
        <w:ind w:right="-9" w:firstLine="706"/>
        <w:rPr>
          <w:sz w:val="28"/>
          <w:szCs w:val="28"/>
          <w:lang w:val="ro-RO"/>
        </w:rPr>
      </w:pPr>
      <w:r w:rsidRPr="00874CB5">
        <w:rPr>
          <w:sz w:val="28"/>
          <w:szCs w:val="28"/>
          <w:lang w:val="ro-RO"/>
        </w:rPr>
        <w:t xml:space="preserve">b) să respecte condiţiile contractului de audit; </w:t>
      </w:r>
    </w:p>
    <w:p w:rsidR="00874CB5" w:rsidRPr="00874CB5" w:rsidRDefault="00874CB5" w:rsidP="00874CB5">
      <w:pPr>
        <w:ind w:right="-9" w:firstLine="706"/>
        <w:rPr>
          <w:sz w:val="28"/>
          <w:szCs w:val="28"/>
          <w:lang w:val="ro-RO"/>
        </w:rPr>
      </w:pPr>
      <w:r w:rsidRPr="00874CB5">
        <w:rPr>
          <w:sz w:val="28"/>
          <w:szCs w:val="28"/>
          <w:lang w:val="ro-RO"/>
        </w:rPr>
        <w:t xml:space="preserve">c) să respecte cerinţele faţă de controlul calităţii auditului; </w:t>
      </w:r>
    </w:p>
    <w:p w:rsidR="00874CB5" w:rsidRPr="00874CB5" w:rsidRDefault="00874CB5" w:rsidP="00874CB5">
      <w:pPr>
        <w:ind w:right="-9" w:firstLine="706"/>
        <w:rPr>
          <w:sz w:val="28"/>
          <w:szCs w:val="28"/>
          <w:lang w:val="ro-RO"/>
        </w:rPr>
      </w:pPr>
      <w:r w:rsidRPr="00874CB5">
        <w:rPr>
          <w:sz w:val="28"/>
          <w:szCs w:val="28"/>
          <w:lang w:val="ro-RO"/>
        </w:rPr>
        <w:t>d) să prezinte adunării generale a acţionarilor/asoci</w:t>
      </w:r>
      <w:r w:rsidR="008E50C4">
        <w:rPr>
          <w:sz w:val="28"/>
          <w:szCs w:val="28"/>
          <w:lang w:val="ro-RO"/>
        </w:rPr>
        <w:t>a</w:t>
      </w:r>
      <w:r w:rsidRPr="00874CB5">
        <w:rPr>
          <w:sz w:val="28"/>
          <w:szCs w:val="28"/>
          <w:lang w:val="ro-RO"/>
        </w:rPr>
        <w:t xml:space="preserve">ţilor/fondatorului entităţii auditate raportul auditorului, precum şi informaţia privind denaturările depistate, dezvăluită în scrisoarea </w:t>
      </w:r>
      <w:r w:rsidR="008E50C4">
        <w:rPr>
          <w:sz w:val="28"/>
          <w:szCs w:val="28"/>
          <w:lang w:val="ro-RO"/>
        </w:rPr>
        <w:t>adresată</w:t>
      </w:r>
      <w:r w:rsidRPr="00874CB5">
        <w:rPr>
          <w:sz w:val="28"/>
          <w:szCs w:val="28"/>
          <w:lang w:val="ro-RO"/>
        </w:rPr>
        <w:t xml:space="preserve"> conducer</w:t>
      </w:r>
      <w:r w:rsidR="008E50C4">
        <w:rPr>
          <w:sz w:val="28"/>
          <w:szCs w:val="28"/>
          <w:lang w:val="ro-RO"/>
        </w:rPr>
        <w:t>ii</w:t>
      </w:r>
      <w:r w:rsidRPr="00874CB5">
        <w:rPr>
          <w:sz w:val="28"/>
          <w:szCs w:val="28"/>
          <w:lang w:val="ro-RO"/>
        </w:rPr>
        <w:t>, conform standardelor de audit;</w:t>
      </w:r>
    </w:p>
    <w:p w:rsidR="00874CB5" w:rsidRPr="00874CB5" w:rsidRDefault="00874CB5" w:rsidP="00874CB5">
      <w:pPr>
        <w:ind w:right="-9" w:firstLine="706"/>
        <w:rPr>
          <w:sz w:val="28"/>
          <w:szCs w:val="28"/>
          <w:lang w:val="ro-RO"/>
        </w:rPr>
      </w:pPr>
      <w:r w:rsidRPr="00874CB5">
        <w:rPr>
          <w:sz w:val="28"/>
          <w:szCs w:val="28"/>
          <w:lang w:val="ro-RO"/>
        </w:rPr>
        <w:t>e) să prezinte anual entității auditate sau comitetului de audit declarația privind respectarea cerinței de independență;</w:t>
      </w:r>
    </w:p>
    <w:p w:rsidR="00874CB5" w:rsidRPr="00874CB5" w:rsidRDefault="00874CB5" w:rsidP="00874CB5">
      <w:pPr>
        <w:ind w:right="-9" w:firstLine="706"/>
        <w:rPr>
          <w:sz w:val="28"/>
          <w:szCs w:val="28"/>
          <w:lang w:val="ro-RO"/>
        </w:rPr>
      </w:pPr>
      <w:r w:rsidRPr="00874CB5">
        <w:rPr>
          <w:sz w:val="28"/>
          <w:szCs w:val="28"/>
          <w:lang w:val="ro-RO"/>
        </w:rPr>
        <w:t>f) să discute cu entitatea auditată și comitetul de audit, după caz, amenințările privind nerespectarea cerinței de independență și măsurile aplicate pentru reducerea acestora, documentate în conformitate cu art. 25 alin. (1);</w:t>
      </w:r>
    </w:p>
    <w:p w:rsidR="00874CB5" w:rsidRPr="00874CB5" w:rsidRDefault="00874CB5" w:rsidP="00874CB5">
      <w:pPr>
        <w:ind w:right="-9" w:firstLine="706"/>
        <w:rPr>
          <w:sz w:val="28"/>
          <w:szCs w:val="28"/>
          <w:lang w:val="ro-RO"/>
        </w:rPr>
      </w:pPr>
      <w:r w:rsidRPr="00874CB5">
        <w:rPr>
          <w:sz w:val="28"/>
          <w:szCs w:val="28"/>
          <w:lang w:val="ro-RO"/>
        </w:rPr>
        <w:t>g) să înștiințeze entitatea audit</w:t>
      </w:r>
      <w:r w:rsidR="008E50C4">
        <w:rPr>
          <w:sz w:val="28"/>
          <w:szCs w:val="28"/>
          <w:lang w:val="ro-RO"/>
        </w:rPr>
        <w:t>a</w:t>
      </w:r>
      <w:r w:rsidRPr="00874CB5">
        <w:rPr>
          <w:sz w:val="28"/>
          <w:szCs w:val="28"/>
          <w:lang w:val="ro-RO"/>
        </w:rPr>
        <w:t xml:space="preserve">tă referitor la neregulile, inclusiv </w:t>
      </w:r>
      <w:r w:rsidRPr="000447BF">
        <w:rPr>
          <w:sz w:val="28"/>
          <w:szCs w:val="28"/>
          <w:lang w:val="ro-RO"/>
        </w:rPr>
        <w:t>fraud</w:t>
      </w:r>
      <w:r w:rsidR="008E50C4" w:rsidRPr="000447BF">
        <w:rPr>
          <w:sz w:val="28"/>
          <w:szCs w:val="28"/>
          <w:lang w:val="ro-RO"/>
        </w:rPr>
        <w:t xml:space="preserve">ele </w:t>
      </w:r>
      <w:r w:rsidRPr="00874CB5">
        <w:rPr>
          <w:sz w:val="28"/>
          <w:szCs w:val="28"/>
          <w:lang w:val="ro-RO"/>
        </w:rPr>
        <w:t>care s-au produs sau se pot produce</w:t>
      </w:r>
      <w:r w:rsidR="008E50C4">
        <w:rPr>
          <w:sz w:val="28"/>
          <w:szCs w:val="28"/>
          <w:lang w:val="ro-RO"/>
        </w:rPr>
        <w:t>,</w:t>
      </w:r>
      <w:r w:rsidRPr="00874CB5">
        <w:rPr>
          <w:sz w:val="28"/>
          <w:szCs w:val="28"/>
          <w:lang w:val="ro-RO"/>
        </w:rPr>
        <w:t xml:space="preserve"> pentru ca entitatea auditată să ia măsurile necesare pentru soluționarea sau prevenirea acestora;</w:t>
      </w:r>
    </w:p>
    <w:p w:rsidR="00874CB5" w:rsidRPr="00874CB5" w:rsidRDefault="00874CB5" w:rsidP="00874CB5">
      <w:pPr>
        <w:tabs>
          <w:tab w:val="left" w:pos="630"/>
        </w:tabs>
        <w:ind w:right="-9" w:firstLine="706"/>
        <w:rPr>
          <w:sz w:val="28"/>
          <w:szCs w:val="28"/>
          <w:lang w:val="ro-RO"/>
        </w:rPr>
      </w:pPr>
      <w:r w:rsidRPr="00874CB5">
        <w:rPr>
          <w:sz w:val="28"/>
          <w:szCs w:val="28"/>
          <w:lang w:val="ro-RO"/>
        </w:rPr>
        <w:t>h) să informeze organele competente co</w:t>
      </w:r>
      <w:r w:rsidR="008E50C4">
        <w:rPr>
          <w:sz w:val="28"/>
          <w:szCs w:val="28"/>
          <w:lang w:val="ro-RO"/>
        </w:rPr>
        <w:t xml:space="preserve">nform prevederilor legislației </w:t>
      </w:r>
      <w:r w:rsidRPr="00874CB5">
        <w:rPr>
          <w:sz w:val="28"/>
          <w:szCs w:val="28"/>
          <w:lang w:val="ro-RO"/>
        </w:rPr>
        <w:t xml:space="preserve">referitor la activităţile sau tranzacţiile suspecte, inclusiv </w:t>
      </w:r>
      <w:r w:rsidRPr="000447BF">
        <w:rPr>
          <w:sz w:val="28"/>
          <w:szCs w:val="28"/>
          <w:lang w:val="ro-RO"/>
        </w:rPr>
        <w:t>fraud</w:t>
      </w:r>
      <w:r w:rsidR="008E50C4" w:rsidRPr="000447BF">
        <w:rPr>
          <w:sz w:val="28"/>
          <w:szCs w:val="28"/>
          <w:lang w:val="ro-RO"/>
        </w:rPr>
        <w:t>ele</w:t>
      </w:r>
      <w:r w:rsidRPr="00874CB5">
        <w:rPr>
          <w:sz w:val="28"/>
          <w:szCs w:val="28"/>
          <w:lang w:val="ro-RO"/>
        </w:rPr>
        <w:t>, încălcările c</w:t>
      </w:r>
      <w:r w:rsidR="00C0251A">
        <w:rPr>
          <w:sz w:val="28"/>
          <w:szCs w:val="28"/>
          <w:lang w:val="ro-RO"/>
        </w:rPr>
        <w:t>are au fost depistate</w:t>
      </w:r>
      <w:r w:rsidRPr="00874CB5">
        <w:rPr>
          <w:sz w:val="28"/>
          <w:szCs w:val="28"/>
          <w:lang w:val="ro-RO"/>
        </w:rPr>
        <w:t xml:space="preserve"> la entitatea auditată;</w:t>
      </w:r>
    </w:p>
    <w:p w:rsidR="00874CB5" w:rsidRPr="00874CB5" w:rsidRDefault="00874CB5" w:rsidP="00874CB5">
      <w:pPr>
        <w:ind w:right="-9" w:firstLine="706"/>
        <w:rPr>
          <w:sz w:val="28"/>
          <w:szCs w:val="28"/>
          <w:lang w:val="ro-RO"/>
        </w:rPr>
      </w:pPr>
      <w:r w:rsidRPr="00874CB5">
        <w:rPr>
          <w:sz w:val="28"/>
          <w:szCs w:val="28"/>
          <w:lang w:val="ro-RO"/>
        </w:rPr>
        <w:t>i) să achite:</w:t>
      </w:r>
    </w:p>
    <w:p w:rsidR="00874CB5" w:rsidRPr="00874CB5" w:rsidRDefault="00874CB5" w:rsidP="00874CB5">
      <w:pPr>
        <w:ind w:right="-9" w:firstLine="706"/>
        <w:rPr>
          <w:sz w:val="28"/>
          <w:szCs w:val="28"/>
          <w:lang w:val="ro-RO"/>
        </w:rPr>
      </w:pPr>
      <w:r w:rsidRPr="00874CB5">
        <w:rPr>
          <w:sz w:val="28"/>
          <w:szCs w:val="28"/>
          <w:lang w:val="ro-RO"/>
        </w:rPr>
        <w:t>1) plata unică pentru înregistrarea în Registrul public al entităților de audit;</w:t>
      </w:r>
    </w:p>
    <w:p w:rsidR="00874CB5" w:rsidRPr="00874CB5" w:rsidRDefault="00874CB5" w:rsidP="00874CB5">
      <w:pPr>
        <w:ind w:right="-9" w:firstLine="706"/>
        <w:rPr>
          <w:sz w:val="28"/>
          <w:szCs w:val="28"/>
          <w:lang w:val="ro-RO"/>
        </w:rPr>
      </w:pPr>
      <w:r w:rsidRPr="00874CB5">
        <w:rPr>
          <w:sz w:val="28"/>
          <w:szCs w:val="28"/>
          <w:lang w:val="ro-RO"/>
        </w:rPr>
        <w:t>2) plata anuală pentru emiterea raportului auditorului;</w:t>
      </w:r>
    </w:p>
    <w:p w:rsidR="00874CB5" w:rsidRPr="00874CB5" w:rsidRDefault="00874CB5" w:rsidP="00874CB5">
      <w:pPr>
        <w:ind w:right="-9" w:firstLine="706"/>
        <w:rPr>
          <w:sz w:val="28"/>
          <w:szCs w:val="28"/>
          <w:lang w:val="ro-RO"/>
        </w:rPr>
      </w:pPr>
      <w:r w:rsidRPr="00874CB5">
        <w:rPr>
          <w:sz w:val="28"/>
          <w:szCs w:val="28"/>
          <w:lang w:val="ro-RO"/>
        </w:rPr>
        <w:t>j) în cazul înlocuirii cu altă entitate de audit</w:t>
      </w:r>
      <w:r w:rsidR="008E50C4">
        <w:rPr>
          <w:sz w:val="28"/>
          <w:szCs w:val="28"/>
          <w:lang w:val="ro-RO"/>
        </w:rPr>
        <w:t>,</w:t>
      </w:r>
      <w:r w:rsidRPr="00874CB5">
        <w:rPr>
          <w:sz w:val="28"/>
          <w:szCs w:val="28"/>
          <w:lang w:val="ro-RO"/>
        </w:rPr>
        <w:t xml:space="preserve"> s</w:t>
      </w:r>
      <w:r w:rsidR="008E50C4">
        <w:rPr>
          <w:sz w:val="28"/>
          <w:szCs w:val="28"/>
          <w:lang w:val="ro-RO"/>
        </w:rPr>
        <w:t>ă</w:t>
      </w:r>
      <w:r w:rsidRPr="00874CB5">
        <w:rPr>
          <w:sz w:val="28"/>
          <w:szCs w:val="28"/>
          <w:lang w:val="ro-RO"/>
        </w:rPr>
        <w:t xml:space="preserve"> prezinte</w:t>
      </w:r>
      <w:r w:rsidR="008E50C4">
        <w:rPr>
          <w:sz w:val="28"/>
          <w:szCs w:val="28"/>
          <w:lang w:val="ro-RO"/>
        </w:rPr>
        <w:t>,</w:t>
      </w:r>
      <w:r w:rsidRPr="00874CB5">
        <w:rPr>
          <w:sz w:val="28"/>
          <w:szCs w:val="28"/>
          <w:lang w:val="ro-RO"/>
        </w:rPr>
        <w:t xml:space="preserve"> la solicitarea noii entități de audit</w:t>
      </w:r>
      <w:r w:rsidR="008E50C4">
        <w:rPr>
          <w:sz w:val="28"/>
          <w:szCs w:val="28"/>
          <w:lang w:val="ro-RO"/>
        </w:rPr>
        <w:t>,</w:t>
      </w:r>
      <w:r w:rsidRPr="00874CB5">
        <w:rPr>
          <w:sz w:val="28"/>
          <w:szCs w:val="28"/>
          <w:lang w:val="ro-RO"/>
        </w:rPr>
        <w:t xml:space="preserve"> documentele relevante pentru efectuarea auditului;</w:t>
      </w:r>
    </w:p>
    <w:p w:rsidR="00874CB5" w:rsidRPr="00874CB5" w:rsidRDefault="00874CB5" w:rsidP="00874CB5">
      <w:pPr>
        <w:ind w:right="-9" w:firstLine="706"/>
        <w:rPr>
          <w:sz w:val="28"/>
          <w:szCs w:val="28"/>
          <w:lang w:val="ro-RO"/>
        </w:rPr>
      </w:pPr>
      <w:r w:rsidRPr="00874CB5">
        <w:rPr>
          <w:sz w:val="28"/>
          <w:szCs w:val="28"/>
          <w:lang w:val="ro-RO"/>
        </w:rPr>
        <w:t xml:space="preserve">k) să informeze Consiliul despre rezilierea contractului de audit în conformitate cu art. 27 alin. (7).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b/>
          <w:bCs/>
          <w:sz w:val="28"/>
          <w:szCs w:val="28"/>
          <w:lang w:val="ro-RO"/>
        </w:rPr>
      </w:pPr>
      <w:r w:rsidRPr="00874CB5">
        <w:rPr>
          <w:rFonts w:eastAsia="Calibri"/>
          <w:b/>
          <w:bCs/>
          <w:sz w:val="28"/>
          <w:szCs w:val="28"/>
          <w:lang w:val="ro-RO"/>
        </w:rPr>
        <w:t>Articolul 32.</w:t>
      </w:r>
      <w:r w:rsidRPr="00874CB5">
        <w:rPr>
          <w:rFonts w:eastAsia="Calibri"/>
          <w:sz w:val="28"/>
          <w:szCs w:val="28"/>
          <w:lang w:val="ro-RO"/>
        </w:rPr>
        <w:t xml:space="preserve"> Drepturile entităţii auditate</w:t>
      </w:r>
    </w:p>
    <w:p w:rsidR="00874CB5" w:rsidRPr="00874CB5" w:rsidRDefault="00874CB5" w:rsidP="00874CB5">
      <w:pPr>
        <w:ind w:right="-9" w:firstLine="706"/>
        <w:rPr>
          <w:sz w:val="28"/>
          <w:szCs w:val="28"/>
          <w:lang w:val="ro-RO"/>
        </w:rPr>
      </w:pPr>
      <w:r w:rsidRPr="00874CB5">
        <w:rPr>
          <w:sz w:val="28"/>
          <w:szCs w:val="28"/>
          <w:lang w:val="ro-RO"/>
        </w:rPr>
        <w:t xml:space="preserve">Entitatea auditată are dreptul: </w:t>
      </w:r>
    </w:p>
    <w:p w:rsidR="00874CB5" w:rsidRPr="00874CB5" w:rsidRDefault="00874CB5" w:rsidP="00874CB5">
      <w:pPr>
        <w:ind w:right="-9" w:firstLine="706"/>
        <w:rPr>
          <w:sz w:val="28"/>
          <w:szCs w:val="28"/>
          <w:lang w:val="ro-RO"/>
        </w:rPr>
      </w:pPr>
      <w:r w:rsidRPr="00874CB5">
        <w:rPr>
          <w:sz w:val="28"/>
          <w:szCs w:val="28"/>
          <w:lang w:val="ro-RO"/>
        </w:rPr>
        <w:t xml:space="preserve">a) să primească de la entitatea de audit, de la auditor informaţie completă despre cerinţele standardelor de audit şi ale legislaţiei referitor la efectuarea auditului şi ale altor acte pe care se bazează auditorul la exprimarea opiniei asupra situațiilor financiare; </w:t>
      </w:r>
    </w:p>
    <w:p w:rsidR="00874CB5" w:rsidRPr="00874CB5" w:rsidRDefault="00874CB5" w:rsidP="00874CB5">
      <w:pPr>
        <w:ind w:right="-9" w:firstLine="706"/>
        <w:rPr>
          <w:sz w:val="28"/>
          <w:szCs w:val="28"/>
          <w:lang w:val="ro-RO"/>
        </w:rPr>
      </w:pPr>
      <w:r w:rsidRPr="00874CB5">
        <w:rPr>
          <w:sz w:val="28"/>
          <w:szCs w:val="28"/>
          <w:lang w:val="ro-RO"/>
        </w:rPr>
        <w:t xml:space="preserve">b) să primească de la entitatea de audit, de la auditor recomandări privind înlăturarea cazurilor de încălcare a cerinţelor actelor normative; </w:t>
      </w:r>
    </w:p>
    <w:p w:rsidR="00874CB5" w:rsidRPr="00874CB5" w:rsidRDefault="00874CB5" w:rsidP="00874CB5">
      <w:pPr>
        <w:ind w:right="-9" w:firstLine="706"/>
        <w:rPr>
          <w:sz w:val="28"/>
          <w:szCs w:val="28"/>
          <w:lang w:val="ro-RO"/>
        </w:rPr>
      </w:pPr>
      <w:r w:rsidRPr="00874CB5">
        <w:rPr>
          <w:sz w:val="28"/>
          <w:szCs w:val="28"/>
          <w:lang w:val="ro-RO"/>
        </w:rPr>
        <w:t xml:space="preserve">c) să sesizeze Consiliul şi alte organe competente în cazul depistării încălcărilor legislaţiei comise de auditori.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b/>
          <w:bCs/>
          <w:sz w:val="28"/>
          <w:szCs w:val="28"/>
          <w:lang w:val="ro-RO"/>
        </w:rPr>
      </w:pPr>
      <w:r w:rsidRPr="00874CB5">
        <w:rPr>
          <w:rFonts w:eastAsia="Calibri"/>
          <w:b/>
          <w:bCs/>
          <w:sz w:val="28"/>
          <w:szCs w:val="28"/>
          <w:lang w:val="ro-RO"/>
        </w:rPr>
        <w:t>Articolul 33.</w:t>
      </w:r>
      <w:r w:rsidRPr="00874CB5">
        <w:rPr>
          <w:rFonts w:eastAsia="Calibri"/>
          <w:sz w:val="28"/>
          <w:szCs w:val="28"/>
          <w:lang w:val="ro-RO"/>
        </w:rPr>
        <w:t xml:space="preserve"> Obligaţiile entităţii auditate</w:t>
      </w:r>
    </w:p>
    <w:p w:rsidR="00874CB5" w:rsidRPr="00874CB5" w:rsidRDefault="00874CB5" w:rsidP="00874CB5">
      <w:pPr>
        <w:ind w:right="-9" w:firstLine="706"/>
        <w:rPr>
          <w:sz w:val="28"/>
          <w:szCs w:val="28"/>
          <w:lang w:val="ro-RO"/>
        </w:rPr>
      </w:pPr>
      <w:r w:rsidRPr="00874CB5">
        <w:rPr>
          <w:sz w:val="28"/>
          <w:szCs w:val="28"/>
          <w:lang w:val="ro-RO"/>
        </w:rPr>
        <w:t xml:space="preserve">Entitatea auditată este obligată: </w:t>
      </w:r>
    </w:p>
    <w:p w:rsidR="00874CB5" w:rsidRPr="00874CB5" w:rsidRDefault="00874CB5" w:rsidP="00874CB5">
      <w:pPr>
        <w:ind w:right="-9" w:firstLine="706"/>
        <w:rPr>
          <w:sz w:val="28"/>
          <w:szCs w:val="28"/>
          <w:lang w:val="ro-RO"/>
        </w:rPr>
      </w:pPr>
      <w:r w:rsidRPr="00874CB5">
        <w:rPr>
          <w:sz w:val="28"/>
          <w:szCs w:val="28"/>
          <w:lang w:val="ro-RO"/>
        </w:rPr>
        <w:t xml:space="preserve">a) să creeze condiţii pentru efectuarea auditului, să prezinte informaţia solicitată, explicaţii verbale şi scrise; </w:t>
      </w:r>
    </w:p>
    <w:p w:rsidR="00874CB5" w:rsidRPr="00874CB5" w:rsidRDefault="00874CB5" w:rsidP="00874CB5">
      <w:pPr>
        <w:ind w:right="-9" w:firstLine="706"/>
        <w:rPr>
          <w:sz w:val="28"/>
          <w:szCs w:val="28"/>
          <w:lang w:val="ro-RO"/>
        </w:rPr>
      </w:pPr>
      <w:r w:rsidRPr="00874CB5">
        <w:rPr>
          <w:sz w:val="28"/>
          <w:szCs w:val="28"/>
          <w:lang w:val="ro-RO"/>
        </w:rPr>
        <w:t xml:space="preserve">b) să nu intervină în acţiunile entităţii de audit, ale auditorului în scopul limitării aspectelor supuse auditului; </w:t>
      </w:r>
    </w:p>
    <w:p w:rsidR="00874CB5" w:rsidRPr="00874CB5" w:rsidRDefault="00874CB5" w:rsidP="00874CB5">
      <w:pPr>
        <w:ind w:right="-9" w:firstLine="706"/>
        <w:rPr>
          <w:sz w:val="28"/>
          <w:szCs w:val="28"/>
          <w:lang w:val="ro-RO"/>
        </w:rPr>
      </w:pPr>
      <w:r w:rsidRPr="00874CB5">
        <w:rPr>
          <w:sz w:val="28"/>
          <w:szCs w:val="28"/>
          <w:lang w:val="ro-RO"/>
        </w:rPr>
        <w:t>c) să adreseze, în numele său la cerinţa entităţii de audit, a auditorului</w:t>
      </w:r>
      <w:r w:rsidR="002A1B75">
        <w:rPr>
          <w:sz w:val="28"/>
          <w:szCs w:val="28"/>
          <w:lang w:val="ro-RO"/>
        </w:rPr>
        <w:t>,</w:t>
      </w:r>
      <w:r w:rsidRPr="00874CB5">
        <w:rPr>
          <w:sz w:val="28"/>
          <w:szCs w:val="28"/>
          <w:lang w:val="ro-RO"/>
        </w:rPr>
        <w:t xml:space="preserve"> solicitări în formă scrisă persoanelor terţe pentru primirea informaţiei necesare; </w:t>
      </w:r>
    </w:p>
    <w:p w:rsidR="00874CB5" w:rsidRPr="00874CB5" w:rsidRDefault="00874CB5" w:rsidP="00874CB5">
      <w:pPr>
        <w:ind w:right="-9" w:firstLine="706"/>
        <w:rPr>
          <w:sz w:val="28"/>
          <w:szCs w:val="28"/>
          <w:lang w:val="ro-RO"/>
        </w:rPr>
      </w:pPr>
      <w:r w:rsidRPr="00874CB5">
        <w:rPr>
          <w:sz w:val="28"/>
          <w:szCs w:val="28"/>
          <w:lang w:val="ro-RO"/>
        </w:rPr>
        <w:t xml:space="preserve">d) să respecte condiţiile contractului de audit.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jc w:val="center"/>
        <w:rPr>
          <w:rFonts w:eastAsia="Calibri"/>
          <w:b/>
          <w:bCs/>
          <w:sz w:val="28"/>
          <w:szCs w:val="28"/>
          <w:lang w:val="ro-RO"/>
        </w:rPr>
      </w:pPr>
      <w:r w:rsidRPr="00874CB5">
        <w:rPr>
          <w:rFonts w:eastAsia="Calibri"/>
          <w:b/>
          <w:bCs/>
          <w:sz w:val="28"/>
          <w:szCs w:val="28"/>
          <w:lang w:val="ro-RO"/>
        </w:rPr>
        <w:t>Capitolul VII</w:t>
      </w:r>
    </w:p>
    <w:p w:rsidR="00874CB5" w:rsidRPr="00874CB5" w:rsidRDefault="00874CB5" w:rsidP="00874CB5">
      <w:pPr>
        <w:ind w:right="-9" w:firstLine="706"/>
        <w:jc w:val="center"/>
        <w:rPr>
          <w:rFonts w:eastAsia="Calibri"/>
          <w:b/>
          <w:bCs/>
          <w:sz w:val="28"/>
          <w:szCs w:val="28"/>
          <w:lang w:val="ro-RO"/>
        </w:rPr>
      </w:pPr>
      <w:r w:rsidRPr="00874CB5">
        <w:rPr>
          <w:rFonts w:eastAsia="Calibri"/>
          <w:b/>
          <w:bCs/>
          <w:sz w:val="28"/>
          <w:szCs w:val="28"/>
          <w:lang w:val="ro-RO"/>
        </w:rPr>
        <w:t>REGLEMENTAREA AUDITULUI</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b/>
          <w:bCs/>
          <w:sz w:val="28"/>
          <w:szCs w:val="28"/>
          <w:lang w:val="ro-RO"/>
        </w:rPr>
      </w:pPr>
      <w:r w:rsidRPr="00874CB5">
        <w:rPr>
          <w:rFonts w:eastAsia="Calibri"/>
          <w:b/>
          <w:bCs/>
          <w:sz w:val="28"/>
          <w:szCs w:val="28"/>
          <w:lang w:val="ro-RO"/>
        </w:rPr>
        <w:t xml:space="preserve">Articolul 34. </w:t>
      </w:r>
      <w:r w:rsidRPr="00874CB5">
        <w:rPr>
          <w:rFonts w:eastAsia="Calibri"/>
          <w:sz w:val="28"/>
          <w:szCs w:val="28"/>
          <w:lang w:val="ro-RO"/>
        </w:rPr>
        <w:t>Organul de reglementare</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Organul de reglementare în domeniul auditului în sectorul corporativ este Ministerul Finanțelor.</w:t>
      </w:r>
    </w:p>
    <w:p w:rsidR="00874CB5" w:rsidRPr="00874CB5" w:rsidRDefault="00874CB5" w:rsidP="00874CB5">
      <w:pPr>
        <w:ind w:right="-9" w:firstLine="706"/>
        <w:rPr>
          <w:b/>
          <w:bCs/>
          <w:sz w:val="28"/>
          <w:szCs w:val="28"/>
          <w:lang w:val="ro-RO"/>
        </w:rPr>
      </w:pPr>
    </w:p>
    <w:p w:rsidR="00874CB5" w:rsidRPr="00874CB5" w:rsidRDefault="00874CB5" w:rsidP="00874CB5">
      <w:pPr>
        <w:ind w:right="-9" w:firstLine="706"/>
        <w:rPr>
          <w:sz w:val="28"/>
          <w:szCs w:val="28"/>
          <w:lang w:val="ro-RO"/>
        </w:rPr>
      </w:pPr>
      <w:r w:rsidRPr="00874CB5">
        <w:rPr>
          <w:b/>
          <w:bCs/>
          <w:sz w:val="28"/>
          <w:szCs w:val="28"/>
          <w:lang w:val="ro-RO"/>
        </w:rPr>
        <w:t xml:space="preserve">Articolul 35. </w:t>
      </w:r>
      <w:r w:rsidRPr="00874CB5">
        <w:rPr>
          <w:sz w:val="28"/>
          <w:szCs w:val="28"/>
          <w:lang w:val="ro-RO"/>
        </w:rPr>
        <w:t xml:space="preserve">Funcțiile și atribuțiile organului de reglementare </w:t>
      </w:r>
    </w:p>
    <w:p w:rsidR="002A1B75" w:rsidRDefault="00874CB5" w:rsidP="002A1B75">
      <w:pPr>
        <w:tabs>
          <w:tab w:val="left" w:pos="0"/>
          <w:tab w:val="left" w:pos="360"/>
        </w:tabs>
        <w:ind w:right="-9" w:firstLine="706"/>
        <w:rPr>
          <w:rFonts w:eastAsia="Calibri"/>
          <w:color w:val="000000"/>
          <w:sz w:val="28"/>
          <w:szCs w:val="28"/>
          <w:lang w:val="ro-RO"/>
        </w:rPr>
      </w:pPr>
      <w:r w:rsidRPr="00874CB5">
        <w:rPr>
          <w:rFonts w:eastAsia="Calibri"/>
          <w:color w:val="000000"/>
          <w:sz w:val="28"/>
          <w:szCs w:val="28"/>
          <w:lang w:val="ro-RO"/>
        </w:rPr>
        <w:t xml:space="preserve">(1) Ministerul Finanțelor este responsabil de </w:t>
      </w:r>
      <w:r w:rsidRPr="00874CB5">
        <w:rPr>
          <w:rFonts w:eastAsia="Calibri"/>
          <w:sz w:val="28"/>
          <w:szCs w:val="28"/>
          <w:lang w:val="ro-RO"/>
        </w:rPr>
        <w:t>acceptarea, publicarea standardelor de audit, standardelor de control al calității, standardelor conexe și Codului etic  în Monitorul Oficial al Republicii Moldova şi</w:t>
      </w:r>
      <w:r w:rsidR="002A1B75">
        <w:rPr>
          <w:rFonts w:eastAsia="Calibri"/>
          <w:sz w:val="28"/>
          <w:szCs w:val="28"/>
          <w:lang w:val="ro-RO"/>
        </w:rPr>
        <w:t xml:space="preserve"> de plasarea acestora pe pagina </w:t>
      </w:r>
      <w:r w:rsidRPr="00874CB5">
        <w:rPr>
          <w:rFonts w:eastAsia="Calibri"/>
          <w:sz w:val="28"/>
          <w:szCs w:val="28"/>
          <w:lang w:val="ro-RO"/>
        </w:rPr>
        <w:t xml:space="preserve">web oficială a Ministerului Finanţelor. Standardele de audit, standardele de control al calității, standardele conexe și Codul etic  se publică în Monitorul Oficial al Republicii Moldova periodic, în </w:t>
      </w:r>
      <w:r w:rsidR="002A1B75">
        <w:rPr>
          <w:rFonts w:eastAsia="Calibri"/>
          <w:sz w:val="28"/>
          <w:szCs w:val="28"/>
          <w:lang w:val="ro-RO"/>
        </w:rPr>
        <w:t>funcţie</w:t>
      </w:r>
      <w:r w:rsidRPr="00874CB5">
        <w:rPr>
          <w:rFonts w:eastAsia="Calibri"/>
          <w:sz w:val="28"/>
          <w:szCs w:val="28"/>
          <w:lang w:val="ro-RO"/>
        </w:rPr>
        <w:t xml:space="preserve"> de volumul actualizărilor efectuate. Standardele de audit, standardele de control al calității, standardele conexe, Codul etic  şi actualizările</w:t>
      </w:r>
      <w:r w:rsidR="002A1B75">
        <w:rPr>
          <w:rFonts w:eastAsia="Calibri"/>
          <w:sz w:val="28"/>
          <w:szCs w:val="28"/>
          <w:lang w:val="ro-RO"/>
        </w:rPr>
        <w:t xml:space="preserve"> aferente se plasează pe pagina </w:t>
      </w:r>
      <w:r w:rsidRPr="00874CB5">
        <w:rPr>
          <w:rFonts w:eastAsia="Calibri"/>
          <w:sz w:val="28"/>
          <w:szCs w:val="28"/>
          <w:lang w:val="ro-RO"/>
        </w:rPr>
        <w:t>web oficială a Ministerului Finanţelor în termen de o lună de la data recepţionării acestora.</w:t>
      </w:r>
    </w:p>
    <w:p w:rsidR="00874CB5" w:rsidRPr="00874CB5" w:rsidRDefault="00874CB5" w:rsidP="002A1B75">
      <w:pPr>
        <w:tabs>
          <w:tab w:val="left" w:pos="0"/>
          <w:tab w:val="left" w:pos="360"/>
        </w:tabs>
        <w:ind w:right="-9" w:firstLine="706"/>
        <w:rPr>
          <w:rFonts w:eastAsia="Calibri"/>
          <w:color w:val="000000"/>
          <w:sz w:val="28"/>
          <w:szCs w:val="28"/>
          <w:lang w:val="ro-RO"/>
        </w:rPr>
      </w:pPr>
      <w:r w:rsidRPr="00874CB5">
        <w:rPr>
          <w:rFonts w:eastAsia="Calibri"/>
          <w:color w:val="000000"/>
          <w:sz w:val="28"/>
          <w:szCs w:val="28"/>
          <w:lang w:val="ro-RO"/>
        </w:rPr>
        <w:t>(2) Ministerul Finanțelor are următoarele atribuţii: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a) elaborează, aprobă şi publică acte normative de reglementare a auditului în sectorul corporativ; </w:t>
      </w:r>
    </w:p>
    <w:p w:rsidR="002A1B75" w:rsidRDefault="00874CB5" w:rsidP="002A1B75">
      <w:pPr>
        <w:ind w:right="-9" w:firstLine="706"/>
        <w:rPr>
          <w:sz w:val="28"/>
          <w:szCs w:val="28"/>
          <w:lang w:val="ro-RO"/>
        </w:rPr>
      </w:pPr>
      <w:r w:rsidRPr="00874CB5">
        <w:rPr>
          <w:sz w:val="28"/>
          <w:szCs w:val="28"/>
          <w:lang w:val="ro-RO"/>
        </w:rPr>
        <w:t xml:space="preserve">b) reprezintă interesele Republicii Moldova în organizaţiile internaţionale în domeniul auditului; </w:t>
      </w:r>
    </w:p>
    <w:p w:rsidR="00874CB5" w:rsidRPr="002A1B75" w:rsidRDefault="00874CB5" w:rsidP="002A1B75">
      <w:pPr>
        <w:ind w:right="-9" w:firstLine="706"/>
        <w:rPr>
          <w:sz w:val="28"/>
          <w:szCs w:val="28"/>
          <w:lang w:val="ro-RO"/>
        </w:rPr>
      </w:pPr>
      <w:r w:rsidRPr="00874CB5">
        <w:rPr>
          <w:rFonts w:eastAsia="Calibri"/>
          <w:sz w:val="28"/>
          <w:szCs w:val="28"/>
          <w:lang w:val="ro-RO"/>
        </w:rPr>
        <w:t>c) acordă asistență metodologică în domeniul auditului în sectorul corporativ;</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d) colaborează cu Consiliul în activitatea de reglementare a auditului, inclusiv prin schimb reciproc de informații;</w:t>
      </w:r>
    </w:p>
    <w:p w:rsidR="00874CB5" w:rsidRPr="00874CB5" w:rsidRDefault="00874CB5" w:rsidP="00874CB5">
      <w:pPr>
        <w:ind w:right="-9" w:firstLine="706"/>
        <w:rPr>
          <w:rFonts w:eastAsia="Calibri"/>
          <w:strike/>
          <w:sz w:val="28"/>
          <w:szCs w:val="28"/>
          <w:lang w:val="ro-RO"/>
        </w:rPr>
      </w:pPr>
      <w:r w:rsidRPr="00874CB5">
        <w:rPr>
          <w:rFonts w:eastAsia="Calibri"/>
          <w:sz w:val="28"/>
          <w:szCs w:val="28"/>
          <w:lang w:val="ro-RO"/>
        </w:rPr>
        <w:t>e) avizează proiectele actelor normative elaborate de Consiliu.</w:t>
      </w:r>
    </w:p>
    <w:p w:rsidR="00874CB5" w:rsidRPr="00874CB5" w:rsidRDefault="00874CB5" w:rsidP="002A1B75">
      <w:pPr>
        <w:ind w:right="-9" w:firstLine="0"/>
        <w:jc w:val="center"/>
        <w:rPr>
          <w:rFonts w:eastAsia="Calibri"/>
          <w:b/>
          <w:bCs/>
          <w:sz w:val="28"/>
          <w:szCs w:val="28"/>
          <w:lang w:val="ro-RO"/>
        </w:rPr>
      </w:pPr>
    </w:p>
    <w:p w:rsidR="00874CB5" w:rsidRPr="00874CB5" w:rsidRDefault="00874CB5" w:rsidP="002A1B75">
      <w:pPr>
        <w:ind w:right="-9" w:firstLine="0"/>
        <w:jc w:val="center"/>
        <w:rPr>
          <w:rFonts w:eastAsia="Calibri"/>
          <w:b/>
          <w:bCs/>
          <w:sz w:val="28"/>
          <w:szCs w:val="28"/>
          <w:lang w:val="ro-RO"/>
        </w:rPr>
      </w:pPr>
      <w:r w:rsidRPr="00874CB5">
        <w:rPr>
          <w:rFonts w:eastAsia="Calibri"/>
          <w:b/>
          <w:bCs/>
          <w:sz w:val="28"/>
          <w:szCs w:val="28"/>
          <w:lang w:val="ro-RO"/>
        </w:rPr>
        <w:t>Capitolul VIII</w:t>
      </w:r>
    </w:p>
    <w:p w:rsidR="00874CB5" w:rsidRPr="00874CB5" w:rsidRDefault="00874CB5" w:rsidP="002A1B75">
      <w:pPr>
        <w:ind w:right="-9" w:firstLine="0"/>
        <w:jc w:val="center"/>
        <w:rPr>
          <w:rFonts w:eastAsia="Calibri"/>
          <w:b/>
          <w:bCs/>
          <w:sz w:val="28"/>
          <w:szCs w:val="28"/>
          <w:lang w:val="ro-RO"/>
        </w:rPr>
      </w:pPr>
      <w:r w:rsidRPr="00874CB5">
        <w:rPr>
          <w:rFonts w:eastAsia="Calibri"/>
          <w:b/>
          <w:bCs/>
          <w:sz w:val="28"/>
          <w:szCs w:val="28"/>
          <w:lang w:val="ro-RO"/>
        </w:rPr>
        <w:t>SUPRAVEGHEREA AUDITULUI</w:t>
      </w:r>
    </w:p>
    <w:p w:rsidR="00874CB5" w:rsidRPr="00874CB5" w:rsidRDefault="00874CB5" w:rsidP="002A1B75">
      <w:pPr>
        <w:ind w:right="-9" w:firstLine="0"/>
        <w:jc w:val="center"/>
        <w:rPr>
          <w:rFonts w:eastAsia="Calibri"/>
          <w:b/>
          <w:bCs/>
          <w:sz w:val="28"/>
          <w:szCs w:val="28"/>
          <w:lang w:val="ro-RO"/>
        </w:rPr>
      </w:pPr>
    </w:p>
    <w:p w:rsidR="002A1B75" w:rsidRDefault="002A1B75" w:rsidP="002A1B75">
      <w:pPr>
        <w:ind w:right="-9" w:firstLine="0"/>
        <w:jc w:val="center"/>
        <w:rPr>
          <w:rFonts w:eastAsia="Calibri"/>
          <w:b/>
          <w:bCs/>
          <w:sz w:val="28"/>
          <w:szCs w:val="28"/>
          <w:lang w:val="ro-RO"/>
        </w:rPr>
      </w:pPr>
      <w:r>
        <w:rPr>
          <w:rFonts w:eastAsia="Calibri"/>
          <w:b/>
          <w:bCs/>
          <w:sz w:val="28"/>
          <w:szCs w:val="28"/>
          <w:lang w:val="ro-RO"/>
        </w:rPr>
        <w:t>Secţiunea 1</w:t>
      </w:r>
    </w:p>
    <w:p w:rsidR="00874CB5" w:rsidRPr="00874CB5" w:rsidRDefault="00874CB5" w:rsidP="002A1B75">
      <w:pPr>
        <w:ind w:right="-9" w:firstLine="0"/>
        <w:jc w:val="center"/>
        <w:rPr>
          <w:rFonts w:eastAsia="Calibri"/>
          <w:b/>
          <w:bCs/>
          <w:sz w:val="28"/>
          <w:szCs w:val="28"/>
          <w:lang w:val="ro-RO"/>
        </w:rPr>
      </w:pPr>
      <w:r w:rsidRPr="00874CB5">
        <w:rPr>
          <w:rFonts w:eastAsia="Calibri"/>
          <w:b/>
          <w:bCs/>
          <w:sz w:val="28"/>
          <w:szCs w:val="28"/>
          <w:lang w:val="ro-RO"/>
        </w:rPr>
        <w:t xml:space="preserve"> Consiliul de supraveghere publică a auditului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Articolul 36</w:t>
      </w:r>
      <w:r w:rsidRPr="00874CB5">
        <w:rPr>
          <w:rFonts w:eastAsia="Calibri"/>
          <w:sz w:val="28"/>
          <w:szCs w:val="28"/>
          <w:lang w:val="ro-RO"/>
        </w:rPr>
        <w:t>. Organul de  supraveghere</w:t>
      </w:r>
    </w:p>
    <w:p w:rsidR="002A1B75" w:rsidRDefault="00874CB5" w:rsidP="002A1B75">
      <w:pPr>
        <w:ind w:right="-9" w:firstLine="706"/>
        <w:rPr>
          <w:rFonts w:eastAsia="Calibri"/>
          <w:sz w:val="28"/>
          <w:szCs w:val="28"/>
          <w:lang w:val="ro-RO"/>
        </w:rPr>
      </w:pPr>
      <w:r w:rsidRPr="00874CB5">
        <w:rPr>
          <w:rFonts w:eastAsia="Calibri"/>
          <w:sz w:val="28"/>
          <w:szCs w:val="28"/>
          <w:lang w:val="ro-RO"/>
        </w:rPr>
        <w:t xml:space="preserve">(1) Organul de supraveghere publică a auditului este Consiliul, care își desfășoară activitatea în conformitate cu </w:t>
      </w:r>
      <w:r w:rsidR="002A1B75" w:rsidRPr="00874CB5">
        <w:rPr>
          <w:rFonts w:eastAsia="Calibri"/>
          <w:sz w:val="28"/>
          <w:szCs w:val="28"/>
          <w:lang w:val="ro-RO"/>
        </w:rPr>
        <w:t>prevederile</w:t>
      </w:r>
      <w:r w:rsidRPr="00874CB5">
        <w:rPr>
          <w:rFonts w:eastAsia="Calibri"/>
          <w:sz w:val="28"/>
          <w:szCs w:val="28"/>
          <w:lang w:val="ro-RO"/>
        </w:rPr>
        <w:t xml:space="preserve"> prezentei legi și Regulamentului de activitate al Consiliului, aprobat de Guvern.</w:t>
      </w:r>
    </w:p>
    <w:p w:rsidR="00874CB5" w:rsidRPr="002A1B75" w:rsidRDefault="00874CB5" w:rsidP="002A1B75">
      <w:pPr>
        <w:ind w:right="-9" w:firstLine="706"/>
        <w:rPr>
          <w:rFonts w:eastAsia="Calibri"/>
          <w:sz w:val="28"/>
          <w:szCs w:val="28"/>
          <w:lang w:val="ro-RO"/>
        </w:rPr>
      </w:pPr>
      <w:r w:rsidRPr="00874CB5">
        <w:rPr>
          <w:rFonts w:eastAsia="Calibri"/>
          <w:sz w:val="28"/>
          <w:szCs w:val="28"/>
          <w:lang w:val="ro-RO"/>
        </w:rPr>
        <w:t>(2) Toți auditorii și toate entitățile de audit fac obiectul supravegherii publice.</w:t>
      </w:r>
    </w:p>
    <w:p w:rsidR="00874CB5" w:rsidRPr="00874CB5" w:rsidRDefault="00874CB5" w:rsidP="00874CB5">
      <w:pPr>
        <w:ind w:left="810"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37.  </w:t>
      </w:r>
      <w:r w:rsidRPr="00874CB5">
        <w:rPr>
          <w:rFonts w:eastAsia="Calibri"/>
          <w:sz w:val="28"/>
          <w:szCs w:val="28"/>
          <w:lang w:val="ro-RO"/>
        </w:rPr>
        <w:t>Statutul juridic, funcțiile şi atribuţiile</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 Consiliul este o instituție publică autonomă, cu statut de persoană juridică, responsabilă pentru supravegherea publică a auditului.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(2) Consiliul dispune de buget autonom, conturi </w:t>
      </w:r>
      <w:r w:rsidR="00C0251A">
        <w:rPr>
          <w:rFonts w:eastAsia="Calibri"/>
          <w:sz w:val="28"/>
          <w:szCs w:val="28"/>
          <w:lang w:val="ro-RO"/>
        </w:rPr>
        <w:t>bancare în contul unic trezorerial al Ministerului Finanţelor</w:t>
      </w:r>
      <w:r w:rsidRPr="00874CB5">
        <w:rPr>
          <w:rFonts w:eastAsia="Calibri"/>
          <w:sz w:val="28"/>
          <w:szCs w:val="28"/>
          <w:lang w:val="ro-RO"/>
        </w:rPr>
        <w:t xml:space="preserve"> și îşi desfășoar</w:t>
      </w:r>
      <w:r w:rsidR="00A37B27">
        <w:rPr>
          <w:rFonts w:eastAsia="Calibri"/>
          <w:sz w:val="28"/>
          <w:szCs w:val="28"/>
          <w:lang w:val="ro-RO"/>
        </w:rPr>
        <w:t>ă</w:t>
      </w:r>
      <w:r w:rsidRPr="00874CB5">
        <w:rPr>
          <w:rFonts w:eastAsia="Calibri"/>
          <w:sz w:val="28"/>
          <w:szCs w:val="28"/>
          <w:lang w:val="ro-RO"/>
        </w:rPr>
        <w:t xml:space="preserve"> activitatea în baza principiilor de autogestiune. </w:t>
      </w:r>
    </w:p>
    <w:p w:rsidR="00874CB5" w:rsidRPr="00874CB5" w:rsidRDefault="00874CB5" w:rsidP="00874CB5">
      <w:pPr>
        <w:ind w:right="-9" w:firstLine="706"/>
        <w:jc w:val="left"/>
        <w:rPr>
          <w:rFonts w:eastAsia="Calibri"/>
          <w:sz w:val="28"/>
          <w:szCs w:val="28"/>
          <w:lang w:val="ro-RO"/>
        </w:rPr>
      </w:pPr>
      <w:r w:rsidRPr="00874CB5">
        <w:rPr>
          <w:rFonts w:eastAsia="Calibri"/>
          <w:sz w:val="28"/>
          <w:szCs w:val="28"/>
          <w:lang w:val="ro-RO"/>
        </w:rPr>
        <w:t>(3) Consiliul  îndeplinește următoarele funcții:</w:t>
      </w:r>
    </w:p>
    <w:p w:rsidR="00874CB5" w:rsidRPr="00874CB5" w:rsidRDefault="00874CB5" w:rsidP="00874CB5">
      <w:pPr>
        <w:ind w:right="-9" w:firstLine="706"/>
        <w:jc w:val="left"/>
        <w:rPr>
          <w:rFonts w:eastAsia="Calibri"/>
          <w:sz w:val="28"/>
          <w:szCs w:val="28"/>
          <w:lang w:val="ro-RO"/>
        </w:rPr>
      </w:pPr>
      <w:r w:rsidRPr="00874CB5">
        <w:rPr>
          <w:rFonts w:eastAsia="Calibri"/>
          <w:sz w:val="28"/>
          <w:szCs w:val="28"/>
          <w:lang w:val="ro-RO"/>
        </w:rPr>
        <w:t>a) înregistrarea stagiarilor și monitorizarea stagiului;</w:t>
      </w:r>
    </w:p>
    <w:p w:rsidR="00874CB5" w:rsidRPr="00874CB5" w:rsidRDefault="00874CB5" w:rsidP="00874CB5">
      <w:pPr>
        <w:ind w:right="-9" w:firstLine="706"/>
        <w:jc w:val="left"/>
        <w:rPr>
          <w:rFonts w:eastAsia="Calibri"/>
          <w:sz w:val="28"/>
          <w:szCs w:val="28"/>
          <w:lang w:val="ro-RO"/>
        </w:rPr>
      </w:pPr>
      <w:r w:rsidRPr="00874CB5">
        <w:rPr>
          <w:rFonts w:eastAsia="Calibri"/>
          <w:sz w:val="28"/>
          <w:szCs w:val="28"/>
          <w:lang w:val="ro-RO"/>
        </w:rPr>
        <w:t>b) certificarea și înregistrarea auditorilor;</w:t>
      </w:r>
    </w:p>
    <w:p w:rsidR="00874CB5" w:rsidRPr="00874CB5" w:rsidRDefault="00874CB5" w:rsidP="00874CB5">
      <w:pPr>
        <w:ind w:right="-9" w:firstLine="706"/>
        <w:jc w:val="left"/>
        <w:rPr>
          <w:rFonts w:eastAsia="Calibri"/>
          <w:sz w:val="28"/>
          <w:szCs w:val="28"/>
          <w:lang w:val="ro-RO"/>
        </w:rPr>
      </w:pPr>
      <w:r w:rsidRPr="00874CB5">
        <w:rPr>
          <w:rFonts w:eastAsia="Calibri"/>
          <w:sz w:val="28"/>
          <w:szCs w:val="28"/>
          <w:lang w:val="ro-RO"/>
        </w:rPr>
        <w:t>c) înregistrarea entităților de audit;</w:t>
      </w:r>
    </w:p>
    <w:p w:rsidR="00874CB5" w:rsidRPr="00874CB5" w:rsidRDefault="00874CB5" w:rsidP="00874CB5">
      <w:pPr>
        <w:ind w:right="-9" w:firstLine="706"/>
        <w:jc w:val="left"/>
        <w:rPr>
          <w:rFonts w:eastAsia="Calibri"/>
          <w:sz w:val="28"/>
          <w:szCs w:val="28"/>
          <w:lang w:val="ro-RO"/>
        </w:rPr>
      </w:pPr>
      <w:r w:rsidRPr="00874CB5">
        <w:rPr>
          <w:rFonts w:eastAsia="Calibri"/>
          <w:sz w:val="28"/>
          <w:szCs w:val="28"/>
          <w:lang w:val="ro-RO"/>
        </w:rPr>
        <w:t>d) monitorizarea instruirii profesionale continue;</w:t>
      </w:r>
    </w:p>
    <w:p w:rsidR="00874CB5" w:rsidRPr="00874CB5" w:rsidRDefault="00874CB5" w:rsidP="00874CB5">
      <w:pPr>
        <w:ind w:right="-9" w:firstLine="706"/>
        <w:jc w:val="left"/>
        <w:rPr>
          <w:rFonts w:eastAsia="Calibri"/>
          <w:sz w:val="28"/>
          <w:szCs w:val="28"/>
          <w:lang w:val="ro-RO"/>
        </w:rPr>
      </w:pPr>
      <w:r w:rsidRPr="00874CB5">
        <w:rPr>
          <w:rFonts w:eastAsia="Calibri"/>
          <w:sz w:val="28"/>
          <w:szCs w:val="28"/>
          <w:lang w:val="ro-RO"/>
        </w:rPr>
        <w:t>e) asigurarea calității;</w:t>
      </w:r>
    </w:p>
    <w:p w:rsidR="00874CB5" w:rsidRPr="00874CB5" w:rsidRDefault="00874CB5" w:rsidP="00C0251A">
      <w:pPr>
        <w:ind w:right="-9" w:firstLine="706"/>
        <w:rPr>
          <w:rFonts w:eastAsia="Calibri"/>
          <w:sz w:val="28"/>
          <w:szCs w:val="28"/>
          <w:lang w:val="ro-RO"/>
        </w:rPr>
      </w:pPr>
      <w:r w:rsidRPr="00874CB5">
        <w:rPr>
          <w:rFonts w:eastAsia="Calibri"/>
          <w:sz w:val="28"/>
          <w:szCs w:val="28"/>
          <w:lang w:val="ro-RO"/>
        </w:rPr>
        <w:t xml:space="preserve">f) </w:t>
      </w:r>
      <w:r w:rsidRPr="000447BF">
        <w:rPr>
          <w:rFonts w:eastAsia="Calibri"/>
          <w:sz w:val="28"/>
          <w:szCs w:val="28"/>
          <w:lang w:val="ro-RO"/>
        </w:rPr>
        <w:t xml:space="preserve">investigarea și </w:t>
      </w:r>
      <w:r w:rsidR="005C1C61" w:rsidRPr="000447BF">
        <w:rPr>
          <w:rFonts w:eastAsia="Calibri"/>
          <w:sz w:val="28"/>
          <w:szCs w:val="28"/>
          <w:lang w:val="ro-RO"/>
        </w:rPr>
        <w:t xml:space="preserve">aplicarea măsurilor disciplinare </w:t>
      </w:r>
      <w:r w:rsidR="0024624E" w:rsidRPr="000447BF">
        <w:rPr>
          <w:rFonts w:eastAsia="Calibri"/>
          <w:sz w:val="28"/>
          <w:szCs w:val="28"/>
          <w:lang w:val="ro-RO"/>
        </w:rPr>
        <w:t>auditorilor și entităților de audit</w:t>
      </w:r>
      <w:r w:rsidR="00F41059" w:rsidRPr="000447BF">
        <w:rPr>
          <w:rFonts w:eastAsia="Calibri"/>
          <w:sz w:val="28"/>
          <w:szCs w:val="28"/>
          <w:lang w:val="ro-RO"/>
        </w:rPr>
        <w:t xml:space="preserve"> conform art.42 alin. (2) şi (3)</w:t>
      </w:r>
      <w:r w:rsidRPr="000447BF">
        <w:rPr>
          <w:rFonts w:eastAsia="Calibri"/>
          <w:sz w:val="28"/>
          <w:szCs w:val="28"/>
          <w:lang w:val="ro-RO"/>
        </w:rPr>
        <w:t>;</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g) elaborarea și aprobarea actelor normative în vederea exercitării funcției de supraveghere publică.</w:t>
      </w:r>
    </w:p>
    <w:p w:rsidR="00874CB5" w:rsidRPr="00874CB5" w:rsidRDefault="00874CB5" w:rsidP="00874CB5">
      <w:pPr>
        <w:ind w:right="-9" w:firstLine="706"/>
        <w:jc w:val="left"/>
        <w:rPr>
          <w:rFonts w:eastAsia="Calibri"/>
          <w:sz w:val="28"/>
          <w:szCs w:val="28"/>
          <w:lang w:val="ro-RO"/>
        </w:rPr>
      </w:pPr>
      <w:r w:rsidRPr="00874CB5">
        <w:rPr>
          <w:rFonts w:eastAsia="Calibri"/>
          <w:sz w:val="28"/>
          <w:szCs w:val="28"/>
          <w:lang w:val="ro-RO"/>
        </w:rPr>
        <w:t>(4) Consiliul are următoarele atribuții:</w:t>
      </w:r>
    </w:p>
    <w:p w:rsidR="00874CB5" w:rsidRPr="00874CB5" w:rsidRDefault="00874CB5" w:rsidP="002A1B75">
      <w:pPr>
        <w:ind w:right="-9" w:firstLine="706"/>
        <w:rPr>
          <w:sz w:val="28"/>
          <w:szCs w:val="28"/>
          <w:lang w:val="ro-RO"/>
        </w:rPr>
      </w:pPr>
      <w:r w:rsidRPr="00874CB5">
        <w:rPr>
          <w:sz w:val="28"/>
          <w:szCs w:val="28"/>
          <w:lang w:val="ro-RO"/>
        </w:rPr>
        <w:t xml:space="preserve">a) elaborează recomandări pentru ameliorarea sistemului de instruire profesională continuă a auditorilor; </w:t>
      </w:r>
    </w:p>
    <w:p w:rsidR="00874CB5" w:rsidRPr="00874CB5" w:rsidRDefault="00874CB5" w:rsidP="002A1B75">
      <w:pPr>
        <w:ind w:right="-9" w:firstLine="706"/>
        <w:rPr>
          <w:sz w:val="28"/>
          <w:szCs w:val="28"/>
          <w:lang w:val="ro-RO"/>
        </w:rPr>
      </w:pPr>
      <w:r w:rsidRPr="00874CB5">
        <w:rPr>
          <w:sz w:val="28"/>
          <w:szCs w:val="28"/>
          <w:lang w:val="ro-RO"/>
        </w:rPr>
        <w:t xml:space="preserve">b) organizează procesul de certificare a auditorilor; </w:t>
      </w:r>
    </w:p>
    <w:p w:rsidR="00874CB5" w:rsidRPr="00874CB5" w:rsidRDefault="00874CB5" w:rsidP="002A1B75">
      <w:pPr>
        <w:ind w:right="-9" w:firstLine="706"/>
        <w:rPr>
          <w:sz w:val="28"/>
          <w:szCs w:val="28"/>
          <w:lang w:val="ro-RO"/>
        </w:rPr>
      </w:pPr>
      <w:r w:rsidRPr="00874CB5">
        <w:rPr>
          <w:sz w:val="28"/>
          <w:szCs w:val="28"/>
          <w:lang w:val="ro-RO"/>
        </w:rPr>
        <w:t xml:space="preserve">c) stabileşte cerinţe minime pentru executarea programului de pregătire a stagiarului în audit; </w:t>
      </w:r>
    </w:p>
    <w:p w:rsidR="00874CB5" w:rsidRPr="00874CB5" w:rsidRDefault="00874CB5" w:rsidP="002A1B75">
      <w:pPr>
        <w:ind w:right="-9" w:firstLine="706"/>
        <w:rPr>
          <w:sz w:val="28"/>
          <w:szCs w:val="28"/>
          <w:lang w:val="ro-RO"/>
        </w:rPr>
      </w:pPr>
      <w:r w:rsidRPr="00874CB5">
        <w:rPr>
          <w:sz w:val="28"/>
          <w:szCs w:val="28"/>
          <w:lang w:val="ro-RO"/>
        </w:rPr>
        <w:t xml:space="preserve">d) examinează solicitările aferente supravegherii publice a auditului, inclusiv privind calitatea efectuării auditului; </w:t>
      </w:r>
    </w:p>
    <w:p w:rsidR="00874CB5" w:rsidRPr="00874CB5" w:rsidRDefault="00874CB5" w:rsidP="002A1B75">
      <w:pPr>
        <w:ind w:right="-9" w:firstLine="706"/>
        <w:rPr>
          <w:sz w:val="28"/>
          <w:szCs w:val="28"/>
          <w:lang w:val="ro-RO"/>
        </w:rPr>
      </w:pPr>
      <w:r w:rsidRPr="00874CB5">
        <w:rPr>
          <w:sz w:val="28"/>
          <w:szCs w:val="28"/>
          <w:lang w:val="ro-RO"/>
        </w:rPr>
        <w:t xml:space="preserve">e) adoptă decizii </w:t>
      </w:r>
      <w:r w:rsidR="00575BFE" w:rsidRPr="000447BF">
        <w:rPr>
          <w:sz w:val="28"/>
          <w:szCs w:val="28"/>
          <w:lang w:val="ro-RO"/>
        </w:rPr>
        <w:t>privind a</w:t>
      </w:r>
      <w:r w:rsidR="00C0251A">
        <w:rPr>
          <w:sz w:val="28"/>
          <w:szCs w:val="28"/>
          <w:lang w:val="ro-RO"/>
        </w:rPr>
        <w:t>plicarea măsurilor disciplinare</w:t>
      </w:r>
      <w:r w:rsidRPr="000447BF">
        <w:rPr>
          <w:sz w:val="28"/>
          <w:szCs w:val="28"/>
          <w:lang w:val="ro-RO"/>
        </w:rPr>
        <w:t xml:space="preserve"> </w:t>
      </w:r>
      <w:r w:rsidR="00C0251A">
        <w:rPr>
          <w:sz w:val="28"/>
          <w:szCs w:val="28"/>
          <w:lang w:val="ro-RO"/>
        </w:rPr>
        <w:t>auditorilor şi</w:t>
      </w:r>
      <w:r w:rsidRPr="00874CB5">
        <w:rPr>
          <w:sz w:val="28"/>
          <w:szCs w:val="28"/>
          <w:lang w:val="ro-RO"/>
        </w:rPr>
        <w:t xml:space="preserve"> entităților de audit; </w:t>
      </w:r>
    </w:p>
    <w:p w:rsidR="00874CB5" w:rsidRPr="00874CB5" w:rsidRDefault="00874CB5" w:rsidP="002A1B75">
      <w:pPr>
        <w:ind w:right="-9" w:firstLine="706"/>
        <w:rPr>
          <w:sz w:val="28"/>
          <w:szCs w:val="28"/>
          <w:lang w:val="ro-RO"/>
        </w:rPr>
      </w:pPr>
      <w:r w:rsidRPr="00874CB5">
        <w:rPr>
          <w:sz w:val="28"/>
          <w:szCs w:val="28"/>
          <w:lang w:val="ro-RO"/>
        </w:rPr>
        <w:t xml:space="preserve">f) supraveghează şi controlează activitatea stagiarilor în audit, auditorilor și entităților de audit; </w:t>
      </w:r>
    </w:p>
    <w:p w:rsidR="00874CB5" w:rsidRPr="00874CB5" w:rsidRDefault="00874CB5" w:rsidP="002A1B75">
      <w:pPr>
        <w:ind w:right="-9" w:firstLine="706"/>
        <w:rPr>
          <w:sz w:val="28"/>
          <w:szCs w:val="28"/>
          <w:lang w:val="ro-RO"/>
        </w:rPr>
      </w:pPr>
      <w:r w:rsidRPr="00874CB5">
        <w:rPr>
          <w:sz w:val="28"/>
          <w:szCs w:val="28"/>
          <w:lang w:val="ro-RO"/>
        </w:rPr>
        <w:t>g) elaborează acte normative în vederea exercitării funcției de supraveghere publică;</w:t>
      </w:r>
    </w:p>
    <w:p w:rsidR="00874CB5" w:rsidRPr="00874CB5" w:rsidRDefault="00874CB5" w:rsidP="002A1B75">
      <w:pPr>
        <w:ind w:right="-9" w:firstLine="706"/>
        <w:rPr>
          <w:sz w:val="28"/>
          <w:szCs w:val="28"/>
          <w:lang w:val="ro-RO"/>
        </w:rPr>
      </w:pPr>
      <w:r w:rsidRPr="00874CB5">
        <w:rPr>
          <w:sz w:val="28"/>
          <w:szCs w:val="28"/>
          <w:lang w:val="ro-RO"/>
        </w:rPr>
        <w:t xml:space="preserve">h) </w:t>
      </w:r>
      <w:r w:rsidR="002A1B75" w:rsidRPr="00874CB5">
        <w:rPr>
          <w:sz w:val="28"/>
          <w:szCs w:val="28"/>
          <w:lang w:val="ro-RO"/>
        </w:rPr>
        <w:t>angajează</w:t>
      </w:r>
      <w:r w:rsidRPr="00874CB5">
        <w:rPr>
          <w:sz w:val="28"/>
          <w:szCs w:val="28"/>
          <w:lang w:val="ro-RO"/>
        </w:rPr>
        <w:t xml:space="preserve"> specialişti în componenţa Consiliului;</w:t>
      </w:r>
    </w:p>
    <w:p w:rsidR="00874CB5" w:rsidRPr="00874CB5" w:rsidRDefault="00874CB5" w:rsidP="002A1B75">
      <w:pPr>
        <w:ind w:right="-9" w:firstLine="706"/>
        <w:rPr>
          <w:rFonts w:eastAsia="Calibri"/>
          <w:sz w:val="28"/>
          <w:szCs w:val="28"/>
          <w:lang w:val="ro-RO"/>
        </w:rPr>
      </w:pPr>
      <w:r w:rsidRPr="00874CB5">
        <w:rPr>
          <w:rFonts w:eastAsia="Calibri"/>
          <w:sz w:val="28"/>
          <w:szCs w:val="28"/>
          <w:lang w:val="ro-RO"/>
        </w:rPr>
        <w:t>i) ține Registrul public al auditorilor şi Registrul public al entităţilor de audit;</w:t>
      </w:r>
    </w:p>
    <w:p w:rsidR="00874CB5" w:rsidRPr="00874CB5" w:rsidRDefault="00874CB5" w:rsidP="002A1B75">
      <w:pPr>
        <w:ind w:right="-9" w:firstLine="706"/>
        <w:rPr>
          <w:rFonts w:eastAsia="Calibri"/>
          <w:sz w:val="28"/>
          <w:szCs w:val="28"/>
          <w:lang w:val="ro-RO"/>
        </w:rPr>
      </w:pPr>
      <w:r w:rsidRPr="00874CB5">
        <w:rPr>
          <w:rFonts w:eastAsia="Calibri"/>
          <w:sz w:val="28"/>
          <w:szCs w:val="28"/>
          <w:lang w:val="ro-RO"/>
        </w:rPr>
        <w:t xml:space="preserve">j) ţine, în modul </w:t>
      </w:r>
      <w:r w:rsidR="00A37B27">
        <w:rPr>
          <w:rFonts w:eastAsia="Calibri"/>
          <w:sz w:val="28"/>
          <w:szCs w:val="28"/>
          <w:lang w:val="ro-RO"/>
        </w:rPr>
        <w:t xml:space="preserve">stabilit, şi plasează pe pagina </w:t>
      </w:r>
      <w:r w:rsidRPr="00874CB5">
        <w:rPr>
          <w:rFonts w:eastAsia="Calibri"/>
          <w:sz w:val="28"/>
          <w:szCs w:val="28"/>
          <w:lang w:val="ro-RO"/>
        </w:rPr>
        <w:t xml:space="preserve">web oficială a Consiliului </w:t>
      </w:r>
      <w:r w:rsidR="00A37B27">
        <w:rPr>
          <w:rFonts w:eastAsia="Calibri"/>
          <w:sz w:val="28"/>
          <w:szCs w:val="28"/>
          <w:lang w:val="ro-RO"/>
        </w:rPr>
        <w:t>l</w:t>
      </w:r>
      <w:r w:rsidRPr="00874CB5">
        <w:rPr>
          <w:rFonts w:eastAsia="Calibri"/>
          <w:sz w:val="28"/>
          <w:szCs w:val="28"/>
          <w:lang w:val="ro-RO"/>
        </w:rPr>
        <w:t>ista organizaţiilor şi instituţiilor de instruire profesională continuă a auditorilor;</w:t>
      </w:r>
    </w:p>
    <w:p w:rsidR="00874CB5" w:rsidRPr="00874CB5" w:rsidRDefault="00874CB5" w:rsidP="002A1B75">
      <w:pPr>
        <w:ind w:right="-9" w:firstLine="706"/>
        <w:rPr>
          <w:rFonts w:eastAsia="Calibri"/>
          <w:sz w:val="28"/>
          <w:szCs w:val="28"/>
          <w:lang w:val="ro-RO"/>
        </w:rPr>
      </w:pPr>
      <w:r w:rsidRPr="00874CB5">
        <w:rPr>
          <w:rFonts w:eastAsia="Calibri"/>
          <w:sz w:val="28"/>
          <w:szCs w:val="28"/>
          <w:lang w:val="ro-RO"/>
        </w:rPr>
        <w:t>k) efectuează controlul extern al calității auditului;</w:t>
      </w:r>
    </w:p>
    <w:p w:rsidR="00874CB5" w:rsidRPr="00874CB5" w:rsidRDefault="00874CB5" w:rsidP="002A1B75">
      <w:pPr>
        <w:ind w:right="-9" w:firstLine="706"/>
        <w:rPr>
          <w:rFonts w:eastAsia="Calibri"/>
          <w:sz w:val="28"/>
          <w:szCs w:val="28"/>
          <w:lang w:val="ro-RO"/>
        </w:rPr>
      </w:pPr>
      <w:r w:rsidRPr="00874CB5">
        <w:rPr>
          <w:rFonts w:eastAsia="Calibri"/>
          <w:sz w:val="28"/>
          <w:szCs w:val="28"/>
          <w:lang w:val="ro-RO"/>
        </w:rPr>
        <w:t>l) colaborează cu Ministerul Finanțelor, cu alte autorități publice și asociațiile profesionale;</w:t>
      </w:r>
    </w:p>
    <w:p w:rsidR="00874CB5" w:rsidRPr="00874CB5" w:rsidRDefault="00874CB5" w:rsidP="002A1B75">
      <w:pPr>
        <w:ind w:right="-9" w:firstLine="706"/>
        <w:rPr>
          <w:rFonts w:eastAsia="Calibri"/>
          <w:sz w:val="28"/>
          <w:szCs w:val="28"/>
          <w:lang w:val="ro-RO"/>
        </w:rPr>
      </w:pPr>
      <w:r w:rsidRPr="00874CB5">
        <w:rPr>
          <w:rFonts w:eastAsia="Calibri"/>
          <w:sz w:val="28"/>
          <w:szCs w:val="28"/>
          <w:lang w:val="ro-RO"/>
        </w:rPr>
        <w:t>m) colaborează cu autoritățile internaționale de supraveghere publică a auditului.</w:t>
      </w:r>
    </w:p>
    <w:p w:rsidR="00874CB5" w:rsidRPr="00874CB5" w:rsidRDefault="00874CB5" w:rsidP="00874CB5">
      <w:pPr>
        <w:ind w:right="-9" w:firstLine="706"/>
        <w:rPr>
          <w:rFonts w:eastAsia="Calibri"/>
          <w:b/>
          <w:bCs/>
          <w:sz w:val="28"/>
          <w:szCs w:val="28"/>
          <w:lang w:val="ro-RO"/>
        </w:rPr>
      </w:pPr>
      <w:r w:rsidRPr="00874CB5">
        <w:rPr>
          <w:rFonts w:eastAsia="Calibri"/>
          <w:sz w:val="28"/>
          <w:szCs w:val="28"/>
          <w:lang w:val="ro-RO"/>
        </w:rPr>
        <w:t>(5) Consiliul are dreptul de a delega organizațiilor profesionale din domeniul auditului funcția de control extern al calității auditului la membrii săi – entități de audit, care efectuează auditul la entități ce nu s</w:t>
      </w:r>
      <w:r w:rsidR="00A37B27">
        <w:rPr>
          <w:rFonts w:eastAsia="Calibri"/>
          <w:sz w:val="28"/>
          <w:szCs w:val="28"/>
          <w:lang w:val="ro-RO"/>
        </w:rPr>
        <w:t>î</w:t>
      </w:r>
      <w:r w:rsidRPr="00874CB5">
        <w:rPr>
          <w:rFonts w:eastAsia="Calibri"/>
          <w:sz w:val="28"/>
          <w:szCs w:val="28"/>
          <w:lang w:val="ro-RO"/>
        </w:rPr>
        <w:t>nt de interes public.</w:t>
      </w:r>
    </w:p>
    <w:p w:rsidR="00874CB5" w:rsidRPr="00874CB5" w:rsidRDefault="00874CB5" w:rsidP="00874CB5">
      <w:pPr>
        <w:ind w:right="-9" w:firstLine="706"/>
        <w:rPr>
          <w:sz w:val="28"/>
          <w:szCs w:val="28"/>
          <w:lang w:val="ro-RO"/>
        </w:rPr>
      </w:pPr>
      <w:r w:rsidRPr="00874CB5">
        <w:rPr>
          <w:sz w:val="28"/>
          <w:szCs w:val="28"/>
          <w:lang w:val="ro-RO"/>
        </w:rPr>
        <w:t xml:space="preserve"> </w:t>
      </w:r>
    </w:p>
    <w:p w:rsidR="00874CB5" w:rsidRPr="00874CB5" w:rsidRDefault="00874CB5" w:rsidP="00874CB5">
      <w:pPr>
        <w:ind w:right="-9" w:firstLine="706"/>
        <w:rPr>
          <w:sz w:val="28"/>
          <w:szCs w:val="28"/>
          <w:lang w:val="ro-RO"/>
        </w:rPr>
      </w:pPr>
      <w:r w:rsidRPr="00874CB5">
        <w:rPr>
          <w:b/>
          <w:bCs/>
          <w:sz w:val="28"/>
          <w:szCs w:val="28"/>
          <w:lang w:val="ro-RO"/>
        </w:rPr>
        <w:t xml:space="preserve">Articolul 38. </w:t>
      </w:r>
      <w:r w:rsidRPr="00874CB5">
        <w:rPr>
          <w:sz w:val="28"/>
          <w:szCs w:val="28"/>
          <w:lang w:val="ro-RO"/>
        </w:rPr>
        <w:t xml:space="preserve">Structura organizatorică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 Organele de conducere ale Consiliului s</w:t>
      </w:r>
      <w:r w:rsidR="00A37B27">
        <w:rPr>
          <w:rFonts w:eastAsia="Calibri"/>
          <w:sz w:val="28"/>
          <w:szCs w:val="28"/>
          <w:lang w:val="ro-RO"/>
        </w:rPr>
        <w:t>î</w:t>
      </w:r>
      <w:r w:rsidRPr="00874CB5">
        <w:rPr>
          <w:rFonts w:eastAsia="Calibri"/>
          <w:sz w:val="28"/>
          <w:szCs w:val="28"/>
          <w:lang w:val="ro-RO"/>
        </w:rPr>
        <w:t xml:space="preserve">nt </w:t>
      </w:r>
      <w:r w:rsidRPr="00C43793">
        <w:rPr>
          <w:rFonts w:eastAsia="Calibri"/>
          <w:sz w:val="28"/>
          <w:szCs w:val="28"/>
          <w:lang w:val="ro-RO"/>
        </w:rPr>
        <w:t>Comitetul de supraveghere a auditului</w:t>
      </w:r>
      <w:r w:rsidRPr="007566F1">
        <w:rPr>
          <w:rFonts w:eastAsia="Calibri"/>
          <w:color w:val="FF0000"/>
          <w:sz w:val="28"/>
          <w:szCs w:val="28"/>
          <w:lang w:val="ro-RO"/>
        </w:rPr>
        <w:t xml:space="preserve"> </w:t>
      </w:r>
      <w:r w:rsidRPr="00874CB5">
        <w:rPr>
          <w:rFonts w:eastAsia="Calibri"/>
          <w:sz w:val="28"/>
          <w:szCs w:val="28"/>
          <w:lang w:val="ro-RO"/>
        </w:rPr>
        <w:t>(în continuare</w:t>
      </w:r>
      <w:r w:rsidR="00A37B27">
        <w:rPr>
          <w:rFonts w:eastAsia="Calibri"/>
          <w:sz w:val="28"/>
          <w:szCs w:val="28"/>
          <w:lang w:val="ro-RO"/>
        </w:rPr>
        <w:t xml:space="preserve"> –</w:t>
      </w:r>
      <w:r w:rsidRPr="00874CB5">
        <w:rPr>
          <w:rFonts w:eastAsia="Calibri"/>
          <w:sz w:val="28"/>
          <w:szCs w:val="28"/>
          <w:lang w:val="ro-RO"/>
        </w:rPr>
        <w:t xml:space="preserve"> </w:t>
      </w:r>
      <w:r w:rsidRPr="00A37B27">
        <w:rPr>
          <w:rFonts w:eastAsia="Calibri"/>
          <w:i/>
          <w:sz w:val="28"/>
          <w:szCs w:val="28"/>
          <w:lang w:val="ro-RO"/>
        </w:rPr>
        <w:t>Comitet</w:t>
      </w:r>
      <w:r w:rsidRPr="00874CB5">
        <w:rPr>
          <w:rFonts w:eastAsia="Calibri"/>
          <w:sz w:val="28"/>
          <w:szCs w:val="28"/>
          <w:lang w:val="ro-RO"/>
        </w:rPr>
        <w:t>) și directorul executiv (în continuare</w:t>
      </w:r>
      <w:r w:rsidR="00A37B27">
        <w:rPr>
          <w:rFonts w:eastAsia="Calibri"/>
          <w:sz w:val="28"/>
          <w:szCs w:val="28"/>
          <w:lang w:val="ro-RO"/>
        </w:rPr>
        <w:t xml:space="preserve"> –</w:t>
      </w:r>
      <w:r w:rsidRPr="00874CB5">
        <w:rPr>
          <w:rFonts w:eastAsia="Calibri"/>
          <w:sz w:val="28"/>
          <w:szCs w:val="28"/>
          <w:lang w:val="ro-RO"/>
        </w:rPr>
        <w:t xml:space="preserve">  </w:t>
      </w:r>
      <w:r w:rsidRPr="00A37B27">
        <w:rPr>
          <w:rFonts w:eastAsia="Calibri"/>
          <w:i/>
          <w:sz w:val="28"/>
          <w:szCs w:val="28"/>
          <w:lang w:val="ro-RO"/>
        </w:rPr>
        <w:t>Director</w:t>
      </w:r>
      <w:r w:rsidRPr="00874CB5">
        <w:rPr>
          <w:rFonts w:eastAsia="Calibri"/>
          <w:sz w:val="28"/>
          <w:szCs w:val="28"/>
          <w:lang w:val="ro-RO"/>
        </w:rPr>
        <w:t xml:space="preserve">). </w:t>
      </w:r>
    </w:p>
    <w:p w:rsidR="00874CB5" w:rsidRDefault="00874CB5" w:rsidP="00874CB5">
      <w:pPr>
        <w:ind w:right="-9" w:firstLine="706"/>
        <w:rPr>
          <w:rFonts w:eastAsia="Calibri"/>
          <w:sz w:val="28"/>
          <w:szCs w:val="28"/>
          <w:lang w:val="ro-RO"/>
        </w:rPr>
      </w:pPr>
      <w:r w:rsidRPr="00874CB5">
        <w:rPr>
          <w:rFonts w:eastAsia="Calibri"/>
          <w:sz w:val="28"/>
          <w:szCs w:val="28"/>
          <w:lang w:val="ro-RO"/>
        </w:rPr>
        <w:t>(2) Comitetul se aprobă pe un termen de 3 ani conform procedurilor stabilite în Regulamentul de activitate al Consiliului</w:t>
      </w:r>
      <w:r w:rsidR="007566F1">
        <w:rPr>
          <w:rFonts w:eastAsia="Calibri"/>
          <w:sz w:val="28"/>
          <w:szCs w:val="28"/>
          <w:lang w:val="ro-RO"/>
        </w:rPr>
        <w:t xml:space="preserve">. </w:t>
      </w:r>
      <w:r w:rsidR="00F803C1" w:rsidRPr="000447BF">
        <w:rPr>
          <w:rFonts w:eastAsia="Calibri"/>
          <w:sz w:val="28"/>
          <w:szCs w:val="28"/>
          <w:lang w:val="ro-RO"/>
        </w:rPr>
        <w:t>Acesta</w:t>
      </w:r>
      <w:r w:rsidRPr="000447BF">
        <w:rPr>
          <w:rFonts w:eastAsia="Calibri"/>
          <w:sz w:val="28"/>
          <w:szCs w:val="28"/>
          <w:lang w:val="ro-RO"/>
        </w:rPr>
        <w:t xml:space="preserve"> </w:t>
      </w:r>
      <w:r w:rsidR="009D58AC">
        <w:rPr>
          <w:rFonts w:eastAsia="Calibri"/>
          <w:sz w:val="28"/>
          <w:szCs w:val="28"/>
          <w:lang w:val="ro-RO"/>
        </w:rPr>
        <w:t>este format din 7 </w:t>
      </w:r>
      <w:r w:rsidRPr="00874CB5">
        <w:rPr>
          <w:rFonts w:eastAsia="Calibri"/>
          <w:sz w:val="28"/>
          <w:szCs w:val="28"/>
          <w:lang w:val="ro-RO"/>
        </w:rPr>
        <w:t>membri nepracticieni care posedă cunoștințe în domeniul economic sau juridic și are următoarea componență: 2 reprezentanţi ai Ministerului Finanţelor, un reprezentant al Băncii Naţionale a Moldovei, un reprezentant al Curții de Conturi,  2 reprezentanți ai mediului de afaceri și un reprezentant al mediului academic specializat în audit. Modul de desemnare și de activitate a membrilor Comitetului s</w:t>
      </w:r>
      <w:r w:rsidR="00A37B27">
        <w:rPr>
          <w:rFonts w:eastAsia="Calibri"/>
          <w:sz w:val="28"/>
          <w:szCs w:val="28"/>
          <w:lang w:val="ro-RO"/>
        </w:rPr>
        <w:t>î</w:t>
      </w:r>
      <w:r w:rsidRPr="00874CB5">
        <w:rPr>
          <w:rFonts w:eastAsia="Calibri"/>
          <w:sz w:val="28"/>
          <w:szCs w:val="28"/>
          <w:lang w:val="ro-RO"/>
        </w:rPr>
        <w:t>nt stabilite de Regulamentul de activitate al Consiliului, aprobat de Guvern.</w:t>
      </w:r>
    </w:p>
    <w:p w:rsidR="000A53B2" w:rsidRPr="000447BF" w:rsidRDefault="000A53B2" w:rsidP="00874CB5">
      <w:pPr>
        <w:ind w:right="-9" w:firstLine="706"/>
        <w:rPr>
          <w:rFonts w:eastAsia="Calibri"/>
          <w:strike/>
          <w:sz w:val="28"/>
          <w:szCs w:val="28"/>
          <w:lang w:val="ro-RO"/>
        </w:rPr>
      </w:pPr>
      <w:r w:rsidRPr="000447BF">
        <w:rPr>
          <w:rFonts w:eastAsia="Calibri"/>
          <w:sz w:val="28"/>
          <w:szCs w:val="28"/>
          <w:lang w:val="ro-RO"/>
        </w:rPr>
        <w:t xml:space="preserve">(3) Membrii Comitetului au dreptul la o remunerație în mărime de </w:t>
      </w:r>
      <w:r w:rsidR="00C0251A">
        <w:rPr>
          <w:rFonts w:eastAsia="Calibri"/>
          <w:sz w:val="28"/>
          <w:szCs w:val="28"/>
          <w:lang w:val="ro-RO"/>
        </w:rPr>
        <w:t>10%</w:t>
      </w:r>
      <w:r w:rsidRPr="000447BF">
        <w:rPr>
          <w:rFonts w:eastAsia="Calibri"/>
          <w:sz w:val="28"/>
          <w:szCs w:val="28"/>
          <w:lang w:val="ro-RO"/>
        </w:rPr>
        <w:t xml:space="preserve"> din salariul mediu lunar pe economie prognozat</w:t>
      </w:r>
      <w:r w:rsidR="004A3AA9" w:rsidRPr="000447BF">
        <w:rPr>
          <w:rFonts w:eastAsia="Calibri"/>
          <w:sz w:val="28"/>
          <w:szCs w:val="28"/>
          <w:lang w:val="ro-RO"/>
        </w:rPr>
        <w:t xml:space="preserve"> și aprobat </w:t>
      </w:r>
      <w:r w:rsidR="00D96CDB" w:rsidRPr="000447BF">
        <w:rPr>
          <w:rFonts w:eastAsia="Calibri"/>
          <w:sz w:val="28"/>
          <w:szCs w:val="28"/>
          <w:lang w:val="ro-RO"/>
        </w:rPr>
        <w:t xml:space="preserve">anual </w:t>
      </w:r>
      <w:r w:rsidR="004A3AA9" w:rsidRPr="000447BF">
        <w:rPr>
          <w:rFonts w:eastAsia="Calibri"/>
          <w:sz w:val="28"/>
          <w:szCs w:val="28"/>
          <w:lang w:val="ro-RO"/>
        </w:rPr>
        <w:t>de Guvern</w:t>
      </w:r>
      <w:r w:rsidRPr="000447BF">
        <w:rPr>
          <w:rFonts w:eastAsia="Calibri"/>
          <w:sz w:val="28"/>
          <w:szCs w:val="28"/>
          <w:lang w:val="ro-RO"/>
        </w:rPr>
        <w:t xml:space="preserve"> pentru participarea în cadrul unei ședințe a Comitetului.</w:t>
      </w:r>
    </w:p>
    <w:p w:rsidR="00874CB5" w:rsidRPr="000447BF" w:rsidRDefault="00874CB5" w:rsidP="00874CB5">
      <w:pPr>
        <w:ind w:right="-9" w:firstLine="706"/>
        <w:rPr>
          <w:rFonts w:eastAsia="Calibri"/>
          <w:sz w:val="28"/>
          <w:szCs w:val="28"/>
          <w:lang w:val="ro-RO"/>
        </w:rPr>
      </w:pPr>
      <w:r w:rsidRPr="000447BF">
        <w:rPr>
          <w:rFonts w:eastAsia="Calibri"/>
          <w:sz w:val="28"/>
          <w:szCs w:val="28"/>
          <w:lang w:val="ro-RO"/>
        </w:rPr>
        <w:t>(</w:t>
      </w:r>
      <w:r w:rsidR="00CA7EBE" w:rsidRPr="000447BF">
        <w:rPr>
          <w:rFonts w:eastAsia="Calibri"/>
          <w:sz w:val="28"/>
          <w:szCs w:val="28"/>
          <w:lang w:val="ro-RO"/>
        </w:rPr>
        <w:t>4</w:t>
      </w:r>
      <w:r w:rsidRPr="000447BF">
        <w:rPr>
          <w:rFonts w:eastAsia="Calibri"/>
          <w:sz w:val="28"/>
          <w:szCs w:val="28"/>
          <w:lang w:val="ro-RO"/>
        </w:rPr>
        <w:t>) Comi</w:t>
      </w:r>
      <w:r w:rsidR="00A37B27" w:rsidRPr="000447BF">
        <w:rPr>
          <w:rFonts w:eastAsia="Calibri"/>
          <w:sz w:val="28"/>
          <w:szCs w:val="28"/>
          <w:lang w:val="ro-RO"/>
        </w:rPr>
        <w:t>tetul este condus de preşedinte,</w:t>
      </w:r>
      <w:r w:rsidRPr="000447BF">
        <w:rPr>
          <w:rFonts w:eastAsia="Calibri"/>
          <w:sz w:val="28"/>
          <w:szCs w:val="28"/>
          <w:lang w:val="ro-RO"/>
        </w:rPr>
        <w:t xml:space="preserve"> ales de membrii Comitetului prin vot secret din rîndul membrilor Comitetului, pe durata mandatului.</w:t>
      </w:r>
    </w:p>
    <w:p w:rsidR="00874CB5" w:rsidRPr="00874CB5" w:rsidRDefault="00874CB5" w:rsidP="00874CB5">
      <w:pPr>
        <w:ind w:right="-9" w:firstLine="706"/>
        <w:rPr>
          <w:rFonts w:eastAsia="Calibri"/>
          <w:sz w:val="28"/>
          <w:szCs w:val="28"/>
          <w:lang w:val="ro-RO" w:eastAsia="ru-RU"/>
        </w:rPr>
      </w:pPr>
      <w:r w:rsidRPr="000447BF">
        <w:rPr>
          <w:rFonts w:eastAsia="Calibri"/>
          <w:sz w:val="28"/>
          <w:szCs w:val="28"/>
          <w:lang w:val="ro-RO" w:eastAsia="ru-RU"/>
        </w:rPr>
        <w:t>(</w:t>
      </w:r>
      <w:r w:rsidR="00CA7EBE" w:rsidRPr="000447BF">
        <w:rPr>
          <w:rFonts w:eastAsia="Calibri"/>
          <w:sz w:val="28"/>
          <w:szCs w:val="28"/>
          <w:lang w:val="ro-RO" w:eastAsia="ru-RU"/>
        </w:rPr>
        <w:t>5</w:t>
      </w:r>
      <w:r w:rsidRPr="000447BF">
        <w:rPr>
          <w:rFonts w:eastAsia="Calibri"/>
          <w:sz w:val="28"/>
          <w:szCs w:val="28"/>
          <w:lang w:val="ro-RO" w:eastAsia="ru-RU"/>
        </w:rPr>
        <w:t xml:space="preserve">) </w:t>
      </w:r>
      <w:r w:rsidRPr="00874CB5">
        <w:rPr>
          <w:rFonts w:eastAsia="Calibri"/>
          <w:sz w:val="28"/>
          <w:szCs w:val="28"/>
          <w:lang w:val="ro-RO" w:eastAsia="ru-RU"/>
        </w:rPr>
        <w:t>Comitetul înde</w:t>
      </w:r>
      <w:r w:rsidR="00A37B27">
        <w:rPr>
          <w:rFonts w:eastAsia="Calibri"/>
          <w:sz w:val="28"/>
          <w:szCs w:val="28"/>
          <w:lang w:val="ro-RO" w:eastAsia="ru-RU"/>
        </w:rPr>
        <w:t>plinește următoarele  atribuții</w:t>
      </w:r>
      <w:r w:rsidRPr="00874CB5">
        <w:rPr>
          <w:rFonts w:eastAsia="Calibri"/>
          <w:sz w:val="28"/>
          <w:szCs w:val="28"/>
          <w:lang w:val="ro-RO" w:eastAsia="ru-RU"/>
        </w:rPr>
        <w:t xml:space="preserve">: </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a) adoptă decizii în vederea exercitării funcțiilor Consiliului; </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b) examinează </w:t>
      </w:r>
      <w:r w:rsidR="00C0251A">
        <w:rPr>
          <w:rFonts w:eastAsia="Calibri"/>
          <w:sz w:val="28"/>
          <w:szCs w:val="28"/>
          <w:lang w:val="ro-RO" w:eastAsia="ru-RU"/>
        </w:rPr>
        <w:t xml:space="preserve">şi aprobă proiectul bugetului, </w:t>
      </w:r>
      <w:r w:rsidRPr="00874CB5">
        <w:rPr>
          <w:rFonts w:eastAsia="Calibri"/>
          <w:sz w:val="28"/>
          <w:szCs w:val="28"/>
          <w:lang w:val="ro-RO" w:eastAsia="ru-RU"/>
        </w:rPr>
        <w:t xml:space="preserve">executarea bugetului, planul anual de activitate, planul </w:t>
      </w:r>
      <w:r w:rsidR="00FC397B" w:rsidRPr="00874CB5">
        <w:rPr>
          <w:rFonts w:eastAsia="Calibri"/>
          <w:sz w:val="28"/>
          <w:szCs w:val="28"/>
          <w:lang w:val="ro-RO" w:eastAsia="ru-RU"/>
        </w:rPr>
        <w:t>semestrial</w:t>
      </w:r>
      <w:r w:rsidRPr="00874CB5">
        <w:rPr>
          <w:rFonts w:eastAsia="Calibri"/>
          <w:sz w:val="28"/>
          <w:szCs w:val="28"/>
          <w:lang w:val="ro-RO" w:eastAsia="ru-RU"/>
        </w:rPr>
        <w:t xml:space="preserve"> de control extern al calității, raportul anual de activitate ale Consiliului; </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c) organizează concursul pentru suplinirea funcției de Director; </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d) numeşte şi eliberează din funcţie Directorul;</w:t>
      </w:r>
    </w:p>
    <w:p w:rsidR="00FC397B" w:rsidRDefault="00874CB5" w:rsidP="00FC397B">
      <w:pPr>
        <w:ind w:right="-9" w:firstLine="706"/>
        <w:rPr>
          <w:rFonts w:eastAsia="Calibri"/>
          <w:sz w:val="28"/>
          <w:szCs w:val="28"/>
          <w:lang w:val="ro-RO" w:eastAsia="ru-RU"/>
        </w:rPr>
      </w:pPr>
      <w:r w:rsidRPr="00874CB5">
        <w:rPr>
          <w:rFonts w:eastAsia="Calibri"/>
          <w:sz w:val="28"/>
          <w:szCs w:val="28"/>
          <w:lang w:val="ro-RO" w:eastAsia="ru-RU"/>
        </w:rPr>
        <w:t xml:space="preserve">e) numește în funcție, </w:t>
      </w:r>
      <w:r w:rsidR="00075C47">
        <w:rPr>
          <w:rFonts w:eastAsia="Calibri"/>
          <w:sz w:val="28"/>
          <w:szCs w:val="28"/>
          <w:lang w:val="ro-RO" w:eastAsia="ru-RU"/>
        </w:rPr>
        <w:t>pe</w:t>
      </w:r>
      <w:r w:rsidRPr="00874CB5">
        <w:rPr>
          <w:rFonts w:eastAsia="Calibri"/>
          <w:sz w:val="28"/>
          <w:szCs w:val="28"/>
          <w:lang w:val="ro-RO" w:eastAsia="ru-RU"/>
        </w:rPr>
        <w:t xml:space="preserve"> bază de concurs, și eliberează din funcție personalul Consiliului;</w:t>
      </w:r>
    </w:p>
    <w:p w:rsidR="00874CB5" w:rsidRPr="00874CB5" w:rsidRDefault="00874CB5" w:rsidP="00FC397B">
      <w:pPr>
        <w:ind w:right="-9" w:firstLine="706"/>
        <w:rPr>
          <w:rFonts w:eastAsia="Calibri"/>
          <w:sz w:val="28"/>
          <w:szCs w:val="28"/>
          <w:lang w:val="ro-RO" w:eastAsia="ru-RU"/>
        </w:rPr>
      </w:pPr>
      <w:r w:rsidRPr="00874CB5">
        <w:rPr>
          <w:rFonts w:eastAsia="Calibri"/>
          <w:sz w:val="28"/>
          <w:szCs w:val="28"/>
          <w:lang w:val="ro-RO" w:eastAsia="ru-RU"/>
        </w:rPr>
        <w:t xml:space="preserve">f) aprobă statele de personal ale Consiliului; </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g) </w:t>
      </w:r>
      <w:r w:rsidR="00732C30" w:rsidRPr="000447BF">
        <w:rPr>
          <w:rFonts w:eastAsia="Calibri"/>
          <w:sz w:val="28"/>
          <w:szCs w:val="28"/>
          <w:lang w:val="ro-RO" w:eastAsia="ru-RU"/>
        </w:rPr>
        <w:t xml:space="preserve">examinează experiența acumulată </w:t>
      </w:r>
      <w:r w:rsidRPr="00874CB5">
        <w:rPr>
          <w:rFonts w:eastAsia="Calibri"/>
          <w:sz w:val="28"/>
          <w:szCs w:val="28"/>
          <w:lang w:val="ro-RO" w:eastAsia="ru-RU"/>
        </w:rPr>
        <w:t>de căt</w:t>
      </w:r>
      <w:r w:rsidR="009D58AC">
        <w:rPr>
          <w:rFonts w:eastAsia="Calibri"/>
          <w:sz w:val="28"/>
          <w:szCs w:val="28"/>
          <w:lang w:val="ro-RO" w:eastAsia="ru-RU"/>
        </w:rPr>
        <w:t>re persoanele prevăzute la art. </w:t>
      </w:r>
      <w:r w:rsidRPr="00874CB5">
        <w:rPr>
          <w:rFonts w:eastAsia="Calibri"/>
          <w:sz w:val="28"/>
          <w:szCs w:val="28"/>
          <w:lang w:val="ro-RO" w:eastAsia="ru-RU"/>
        </w:rPr>
        <w:t>4 alin. (2) pentru scutirea de la stagiul în audit;</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h) stabilește mărimea tarifelor prevăzute la art. 39 alin. (3) lit. k);</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i) îndeplinește alte atribuții prevăzute de Regulamentul de activitate al Consiliului. </w:t>
      </w:r>
    </w:p>
    <w:p w:rsidR="00874CB5" w:rsidRPr="000447BF" w:rsidRDefault="00874CB5" w:rsidP="00874CB5">
      <w:pPr>
        <w:shd w:val="clear" w:color="auto" w:fill="FFFFFF"/>
        <w:ind w:right="-9" w:firstLine="706"/>
        <w:rPr>
          <w:rFonts w:eastAsia="Calibri"/>
          <w:sz w:val="28"/>
          <w:szCs w:val="28"/>
          <w:lang w:val="ro-RO" w:eastAsia="ru-RU"/>
        </w:rPr>
      </w:pPr>
      <w:r w:rsidRPr="000447BF">
        <w:rPr>
          <w:rFonts w:eastAsia="Calibri"/>
          <w:sz w:val="28"/>
          <w:szCs w:val="28"/>
          <w:lang w:val="ro-RO" w:eastAsia="ru-RU"/>
        </w:rPr>
        <w:t xml:space="preserve"> (</w:t>
      </w:r>
      <w:r w:rsidR="00CA7EBE" w:rsidRPr="000447BF">
        <w:rPr>
          <w:rFonts w:eastAsia="Calibri"/>
          <w:sz w:val="28"/>
          <w:szCs w:val="28"/>
          <w:lang w:val="ro-RO" w:eastAsia="ru-RU"/>
        </w:rPr>
        <w:t>6</w:t>
      </w:r>
      <w:r w:rsidRPr="000447BF">
        <w:rPr>
          <w:rFonts w:eastAsia="Calibri"/>
          <w:sz w:val="28"/>
          <w:szCs w:val="28"/>
          <w:lang w:val="ro-RO" w:eastAsia="ru-RU"/>
        </w:rPr>
        <w:t xml:space="preserve">) Directorul se numește </w:t>
      </w:r>
      <w:r w:rsidR="00075C47" w:rsidRPr="000447BF">
        <w:rPr>
          <w:rFonts w:eastAsia="Calibri"/>
          <w:sz w:val="28"/>
          <w:szCs w:val="28"/>
          <w:lang w:val="ro-RO" w:eastAsia="ru-RU"/>
        </w:rPr>
        <w:t>pe</w:t>
      </w:r>
      <w:r w:rsidRPr="000447BF">
        <w:rPr>
          <w:rFonts w:eastAsia="Calibri"/>
          <w:sz w:val="28"/>
          <w:szCs w:val="28"/>
          <w:lang w:val="ro-RO" w:eastAsia="ru-RU"/>
        </w:rPr>
        <w:t xml:space="preserve"> bază de concurs, este nepractician și are o vechime în muncă de cel puţin 10 ani în domeniul economic sau juridic. </w:t>
      </w:r>
    </w:p>
    <w:p w:rsidR="00874CB5" w:rsidRPr="000447BF" w:rsidRDefault="00874CB5" w:rsidP="00874CB5">
      <w:pPr>
        <w:shd w:val="clear" w:color="auto" w:fill="FFFFFF"/>
        <w:ind w:right="-9" w:firstLine="706"/>
        <w:rPr>
          <w:rFonts w:eastAsia="Calibri"/>
          <w:sz w:val="28"/>
          <w:szCs w:val="28"/>
          <w:lang w:val="ro-RO" w:eastAsia="ru-RU"/>
        </w:rPr>
      </w:pPr>
      <w:r w:rsidRPr="000447BF">
        <w:rPr>
          <w:rFonts w:eastAsia="Calibri"/>
          <w:sz w:val="28"/>
          <w:szCs w:val="28"/>
          <w:lang w:val="ro-RO" w:eastAsia="ru-RU"/>
        </w:rPr>
        <w:t>(</w:t>
      </w:r>
      <w:r w:rsidR="00CA7EBE" w:rsidRPr="000447BF">
        <w:rPr>
          <w:rFonts w:eastAsia="Calibri"/>
          <w:sz w:val="28"/>
          <w:szCs w:val="28"/>
          <w:lang w:val="ro-RO" w:eastAsia="ru-RU"/>
        </w:rPr>
        <w:t>7</w:t>
      </w:r>
      <w:r w:rsidRPr="000447BF">
        <w:rPr>
          <w:rFonts w:eastAsia="Calibri"/>
          <w:sz w:val="28"/>
          <w:szCs w:val="28"/>
          <w:lang w:val="ro-RO" w:eastAsia="ru-RU"/>
        </w:rPr>
        <w:t xml:space="preserve">) Directorul se numeşte pe o perioadă de 4 ani şi mandatul său poate fi reînnoit o singură dată. </w:t>
      </w:r>
    </w:p>
    <w:p w:rsidR="00874CB5" w:rsidRPr="000447BF" w:rsidRDefault="00874CB5" w:rsidP="00874CB5">
      <w:pPr>
        <w:shd w:val="clear" w:color="auto" w:fill="FFFFFF"/>
        <w:ind w:right="-9" w:firstLine="706"/>
        <w:rPr>
          <w:rFonts w:eastAsia="Calibri"/>
          <w:sz w:val="28"/>
          <w:szCs w:val="28"/>
          <w:lang w:val="ro-RO" w:eastAsia="ru-RU"/>
        </w:rPr>
      </w:pPr>
      <w:r w:rsidRPr="000447BF">
        <w:rPr>
          <w:rFonts w:eastAsia="Calibri"/>
          <w:sz w:val="28"/>
          <w:szCs w:val="28"/>
          <w:lang w:val="ro-RO" w:eastAsia="ru-RU"/>
        </w:rPr>
        <w:t>(</w:t>
      </w:r>
      <w:r w:rsidR="00CA7EBE" w:rsidRPr="000447BF">
        <w:rPr>
          <w:rFonts w:eastAsia="Calibri"/>
          <w:sz w:val="28"/>
          <w:szCs w:val="28"/>
          <w:lang w:val="ro-RO" w:eastAsia="ru-RU"/>
        </w:rPr>
        <w:t>8</w:t>
      </w:r>
      <w:r w:rsidR="000447BF" w:rsidRPr="000447BF">
        <w:rPr>
          <w:rFonts w:eastAsia="Calibri"/>
          <w:sz w:val="28"/>
          <w:szCs w:val="28"/>
          <w:lang w:val="ro-RO" w:eastAsia="ru-RU"/>
        </w:rPr>
        <w:t>)</w:t>
      </w:r>
      <w:r w:rsidRPr="000447BF">
        <w:rPr>
          <w:rFonts w:eastAsia="Calibri"/>
          <w:sz w:val="28"/>
          <w:szCs w:val="28"/>
          <w:lang w:val="ro-RO" w:eastAsia="ru-RU"/>
        </w:rPr>
        <w:t xml:space="preserve"> Directorul îşi încetează activitatea la expirarea mandatului, la cerere, în caz de deces sau în alte cazuri prevăzute de legislație. </w:t>
      </w:r>
    </w:p>
    <w:p w:rsidR="00874CB5" w:rsidRPr="00874CB5" w:rsidRDefault="00874CB5" w:rsidP="00874CB5">
      <w:pPr>
        <w:shd w:val="clear" w:color="auto" w:fill="FFFFFF"/>
        <w:ind w:right="-9" w:firstLine="706"/>
        <w:rPr>
          <w:rFonts w:eastAsia="Calibri"/>
          <w:sz w:val="28"/>
          <w:szCs w:val="28"/>
          <w:lang w:val="ro-RO" w:eastAsia="ru-RU"/>
        </w:rPr>
      </w:pPr>
      <w:r w:rsidRPr="000447BF">
        <w:rPr>
          <w:rFonts w:eastAsia="Calibri"/>
          <w:sz w:val="28"/>
          <w:szCs w:val="28"/>
          <w:lang w:val="ro-RO" w:eastAsia="ru-RU"/>
        </w:rPr>
        <w:t>(</w:t>
      </w:r>
      <w:r w:rsidR="00CA7EBE" w:rsidRPr="000447BF">
        <w:rPr>
          <w:rFonts w:eastAsia="Calibri"/>
          <w:sz w:val="28"/>
          <w:szCs w:val="28"/>
          <w:lang w:val="ro-RO" w:eastAsia="ru-RU"/>
        </w:rPr>
        <w:t>9</w:t>
      </w:r>
      <w:r w:rsidR="000447BF" w:rsidRPr="000447BF">
        <w:rPr>
          <w:rFonts w:eastAsia="Calibri"/>
          <w:sz w:val="28"/>
          <w:szCs w:val="28"/>
          <w:lang w:val="ro-RO" w:eastAsia="ru-RU"/>
        </w:rPr>
        <w:t xml:space="preserve">) </w:t>
      </w:r>
      <w:r w:rsidRPr="00874CB5">
        <w:rPr>
          <w:rFonts w:eastAsia="Calibri"/>
          <w:sz w:val="28"/>
          <w:szCs w:val="28"/>
          <w:lang w:val="ro-RO" w:eastAsia="ru-RU"/>
        </w:rPr>
        <w:t xml:space="preserve">Directorul  are următoarele atribuţii: </w:t>
      </w:r>
    </w:p>
    <w:p w:rsidR="00874CB5" w:rsidRPr="00874CB5" w:rsidRDefault="00874CB5" w:rsidP="00FC397B">
      <w:pPr>
        <w:ind w:right="-9" w:firstLine="706"/>
        <w:rPr>
          <w:rFonts w:eastAsia="Calibri"/>
          <w:sz w:val="28"/>
          <w:szCs w:val="28"/>
          <w:lang w:val="ro-RO" w:eastAsia="ru-RU"/>
        </w:rPr>
      </w:pPr>
      <w:r w:rsidRPr="00874CB5">
        <w:rPr>
          <w:rFonts w:eastAsia="Calibri"/>
          <w:sz w:val="28"/>
          <w:szCs w:val="28"/>
          <w:lang w:val="ro-RO" w:eastAsia="ru-RU"/>
        </w:rPr>
        <w:t xml:space="preserve">a) reprezintă Consiliul în relaţiile cu autorităţile publice, persoanele fizice şi juridice din ţară şi din străinătate; </w:t>
      </w:r>
    </w:p>
    <w:p w:rsidR="00874CB5" w:rsidRPr="00874CB5" w:rsidRDefault="00874CB5" w:rsidP="00FC397B">
      <w:pPr>
        <w:ind w:right="-9" w:firstLine="706"/>
        <w:rPr>
          <w:rFonts w:eastAsia="Calibri"/>
          <w:sz w:val="28"/>
          <w:szCs w:val="28"/>
          <w:lang w:val="ro-RO" w:eastAsia="ru-RU"/>
        </w:rPr>
      </w:pPr>
      <w:r w:rsidRPr="00874CB5">
        <w:rPr>
          <w:rFonts w:eastAsia="Calibri"/>
          <w:sz w:val="28"/>
          <w:szCs w:val="28"/>
          <w:lang w:val="ro-RO" w:eastAsia="ru-RU"/>
        </w:rPr>
        <w:t xml:space="preserve">b) organizează activitatea Consiliului; </w:t>
      </w:r>
    </w:p>
    <w:p w:rsidR="00874CB5" w:rsidRPr="00874CB5" w:rsidRDefault="00874CB5" w:rsidP="00FC397B">
      <w:pPr>
        <w:ind w:right="-9" w:firstLine="706"/>
        <w:rPr>
          <w:rFonts w:eastAsia="Calibri"/>
          <w:sz w:val="28"/>
          <w:szCs w:val="28"/>
          <w:lang w:val="ro-RO" w:eastAsia="ru-RU"/>
        </w:rPr>
      </w:pPr>
      <w:r w:rsidRPr="00874CB5">
        <w:rPr>
          <w:rFonts w:eastAsia="Calibri"/>
          <w:sz w:val="28"/>
          <w:szCs w:val="28"/>
          <w:lang w:val="ro-RO" w:eastAsia="ru-RU"/>
        </w:rPr>
        <w:t xml:space="preserve">c) asigură executarea  deciziilor Comitetului; </w:t>
      </w:r>
    </w:p>
    <w:p w:rsidR="00874CB5" w:rsidRPr="00874CB5" w:rsidRDefault="00874CB5" w:rsidP="00FC397B">
      <w:pPr>
        <w:ind w:right="-9" w:firstLine="706"/>
        <w:rPr>
          <w:rFonts w:eastAsia="Calibri"/>
          <w:sz w:val="28"/>
          <w:szCs w:val="28"/>
          <w:lang w:val="ro-RO" w:eastAsia="ru-RU"/>
        </w:rPr>
      </w:pPr>
      <w:r w:rsidRPr="00874CB5">
        <w:rPr>
          <w:rFonts w:eastAsia="Calibri"/>
          <w:sz w:val="28"/>
          <w:szCs w:val="28"/>
          <w:lang w:val="ro-RO" w:eastAsia="ru-RU"/>
        </w:rPr>
        <w:t xml:space="preserve">d) administrează patrimoniul Consiliului; </w:t>
      </w:r>
    </w:p>
    <w:p w:rsidR="00874CB5" w:rsidRPr="00874CB5" w:rsidRDefault="00874CB5" w:rsidP="00FC397B">
      <w:pPr>
        <w:ind w:right="-9" w:firstLine="706"/>
        <w:rPr>
          <w:rFonts w:eastAsia="Calibri"/>
          <w:sz w:val="28"/>
          <w:szCs w:val="28"/>
          <w:lang w:val="ro-RO" w:eastAsia="ru-RU"/>
        </w:rPr>
      </w:pPr>
      <w:r w:rsidRPr="00874CB5">
        <w:rPr>
          <w:rFonts w:eastAsia="Calibri"/>
          <w:sz w:val="28"/>
          <w:szCs w:val="28"/>
          <w:lang w:val="ro-RO" w:eastAsia="ru-RU"/>
        </w:rPr>
        <w:t xml:space="preserve">e) alte atribuții prevăzute de Regulamentul de activitate al Consiliului. </w:t>
      </w:r>
    </w:p>
    <w:p w:rsidR="000447BF" w:rsidRPr="00874CB5" w:rsidRDefault="000447BF"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39.  </w:t>
      </w:r>
      <w:r w:rsidRPr="00874CB5">
        <w:rPr>
          <w:rFonts w:eastAsia="Calibri"/>
          <w:sz w:val="28"/>
          <w:szCs w:val="28"/>
          <w:lang w:val="ro-RO"/>
        </w:rPr>
        <w:t xml:space="preserve">Finanţarea Consiliului </w:t>
      </w:r>
    </w:p>
    <w:p w:rsidR="00874CB5" w:rsidRPr="00484F0A" w:rsidRDefault="00874CB5" w:rsidP="00FC397B">
      <w:pPr>
        <w:ind w:right="-9" w:firstLine="706"/>
        <w:rPr>
          <w:rFonts w:eastAsia="Calibri"/>
          <w:sz w:val="28"/>
          <w:szCs w:val="28"/>
          <w:lang w:val="ro-RO"/>
        </w:rPr>
      </w:pPr>
      <w:r w:rsidRPr="00484F0A">
        <w:rPr>
          <w:rFonts w:eastAsia="Calibri"/>
          <w:sz w:val="28"/>
          <w:szCs w:val="28"/>
          <w:lang w:val="ro-RO"/>
        </w:rPr>
        <w:t xml:space="preserve">(1) </w:t>
      </w:r>
      <w:r w:rsidR="00484F0A" w:rsidRPr="00484F0A">
        <w:rPr>
          <w:rFonts w:eastAsia="Calibri"/>
          <w:sz w:val="28"/>
          <w:szCs w:val="28"/>
          <w:lang w:val="ro-RO"/>
        </w:rPr>
        <w:t>Consiliul este finanțat din plățile și cotizațiile efectuate de auditori și entitățile de audit, subvenţii de la bugetul de stat primite, prin intermediul Ministerului Finanţelor, și alte surse prevăzute la alin. (3)</w:t>
      </w:r>
      <w:r w:rsidRPr="00484F0A">
        <w:rPr>
          <w:rFonts w:eastAsia="Calibri"/>
          <w:sz w:val="28"/>
          <w:szCs w:val="28"/>
          <w:lang w:val="ro-RO"/>
        </w:rPr>
        <w:t xml:space="preserve">. </w:t>
      </w:r>
    </w:p>
    <w:p w:rsidR="00874CB5" w:rsidRPr="00556710" w:rsidRDefault="00874CB5" w:rsidP="00FC397B">
      <w:pPr>
        <w:ind w:right="-9" w:firstLine="706"/>
        <w:rPr>
          <w:rFonts w:eastAsia="Calibri"/>
          <w:strike/>
          <w:color w:val="FF0000"/>
          <w:sz w:val="28"/>
          <w:szCs w:val="28"/>
          <w:lang w:val="ro-RO"/>
        </w:rPr>
      </w:pPr>
      <w:r w:rsidRPr="00874CB5">
        <w:rPr>
          <w:rFonts w:eastAsia="Calibri"/>
          <w:sz w:val="28"/>
          <w:szCs w:val="28"/>
          <w:lang w:val="ro-RO"/>
        </w:rPr>
        <w:t xml:space="preserve">(2) Sursele de finanțare și modul lor de utilizare se stabilesc prin bugetul de venituri și cheltuieli, care se aprobă de </w:t>
      </w:r>
      <w:r w:rsidR="00556710" w:rsidRPr="000447BF">
        <w:rPr>
          <w:rFonts w:eastAsia="Calibri"/>
          <w:sz w:val="28"/>
          <w:szCs w:val="28"/>
          <w:lang w:val="ro-RO"/>
        </w:rPr>
        <w:t>Guvern</w:t>
      </w:r>
      <w:r w:rsidRPr="000447BF">
        <w:rPr>
          <w:rFonts w:eastAsia="Calibri"/>
          <w:sz w:val="28"/>
          <w:szCs w:val="28"/>
          <w:lang w:val="ro-RO"/>
        </w:rPr>
        <w:t xml:space="preserve">. </w:t>
      </w:r>
    </w:p>
    <w:p w:rsidR="00874CB5" w:rsidRPr="00874CB5" w:rsidRDefault="00874CB5" w:rsidP="00FC397B">
      <w:pPr>
        <w:ind w:right="-9" w:firstLine="706"/>
        <w:jc w:val="left"/>
        <w:rPr>
          <w:rFonts w:eastAsia="Calibri"/>
          <w:sz w:val="28"/>
          <w:szCs w:val="28"/>
          <w:lang w:val="ro-RO"/>
        </w:rPr>
      </w:pPr>
      <w:r w:rsidRPr="00874CB5">
        <w:rPr>
          <w:rFonts w:eastAsia="Calibri"/>
          <w:color w:val="000000"/>
          <w:sz w:val="28"/>
          <w:szCs w:val="28"/>
          <w:lang w:val="ro-RO"/>
        </w:rPr>
        <w:t>(3) Finanțarea</w:t>
      </w:r>
      <w:r w:rsidRPr="00874CB5">
        <w:rPr>
          <w:rFonts w:eastAsia="Calibri"/>
          <w:sz w:val="28"/>
          <w:szCs w:val="28"/>
          <w:lang w:val="ro-RO"/>
        </w:rPr>
        <w:t xml:space="preserve"> Consiliului se asigură din:</w:t>
      </w:r>
    </w:p>
    <w:p w:rsidR="00874CB5" w:rsidRPr="00874CB5" w:rsidRDefault="00874CB5" w:rsidP="00C0251A">
      <w:pPr>
        <w:ind w:right="-9" w:firstLine="706"/>
        <w:rPr>
          <w:rFonts w:eastAsia="Calibri"/>
          <w:sz w:val="28"/>
          <w:szCs w:val="28"/>
          <w:lang w:val="ro-RO" w:eastAsia="ru-RU"/>
        </w:rPr>
      </w:pPr>
      <w:r w:rsidRPr="00874CB5">
        <w:rPr>
          <w:rFonts w:eastAsia="Calibri"/>
          <w:sz w:val="28"/>
          <w:szCs w:val="28"/>
          <w:lang w:val="ro-RO"/>
        </w:rPr>
        <w:t xml:space="preserve">a) </w:t>
      </w:r>
      <w:r w:rsidRPr="00874CB5">
        <w:rPr>
          <w:rFonts w:eastAsia="Calibri"/>
          <w:sz w:val="28"/>
          <w:szCs w:val="28"/>
          <w:lang w:val="ro-RO" w:eastAsia="ru-RU"/>
        </w:rPr>
        <w:t xml:space="preserve">plata anuală în mărime de un salariu mediu </w:t>
      </w:r>
      <w:r w:rsidR="003F6350" w:rsidRPr="000447BF">
        <w:rPr>
          <w:rFonts w:eastAsia="Calibri"/>
          <w:sz w:val="28"/>
          <w:szCs w:val="28"/>
          <w:lang w:val="ro-RO" w:eastAsia="ru-RU"/>
        </w:rPr>
        <w:t xml:space="preserve">lunar </w:t>
      </w:r>
      <w:r w:rsidRPr="000447BF">
        <w:rPr>
          <w:rFonts w:eastAsia="Calibri"/>
          <w:sz w:val="28"/>
          <w:szCs w:val="28"/>
          <w:lang w:val="ro-RO" w:eastAsia="ru-RU"/>
        </w:rPr>
        <w:t xml:space="preserve">pe economie </w:t>
      </w:r>
      <w:r w:rsidR="003F6350" w:rsidRPr="000447BF">
        <w:rPr>
          <w:rFonts w:eastAsia="Calibri"/>
          <w:sz w:val="28"/>
          <w:szCs w:val="28"/>
          <w:lang w:val="ro-RO" w:eastAsia="ru-RU"/>
        </w:rPr>
        <w:t xml:space="preserve">prognozat </w:t>
      </w:r>
      <w:r w:rsidR="00BB5D78" w:rsidRPr="000447BF">
        <w:rPr>
          <w:rFonts w:eastAsia="Calibri"/>
          <w:sz w:val="28"/>
          <w:szCs w:val="28"/>
          <w:lang w:val="ro-RO" w:eastAsia="ru-RU"/>
        </w:rPr>
        <w:t xml:space="preserve">și aprobat </w:t>
      </w:r>
      <w:r w:rsidR="00CA68C2" w:rsidRPr="000447BF">
        <w:rPr>
          <w:rFonts w:eastAsia="Calibri"/>
          <w:sz w:val="28"/>
          <w:szCs w:val="28"/>
          <w:lang w:val="ro-RO" w:eastAsia="ru-RU"/>
        </w:rPr>
        <w:t xml:space="preserve">anual </w:t>
      </w:r>
      <w:r w:rsidR="00BB5D78" w:rsidRPr="000447BF">
        <w:rPr>
          <w:rFonts w:eastAsia="Calibri"/>
          <w:sz w:val="28"/>
          <w:szCs w:val="28"/>
          <w:lang w:val="ro-RO" w:eastAsia="ru-RU"/>
        </w:rPr>
        <w:t>de Guvern</w:t>
      </w:r>
      <w:r w:rsidR="00BB5D78">
        <w:rPr>
          <w:rFonts w:eastAsia="Calibri"/>
          <w:color w:val="FF0000"/>
          <w:sz w:val="28"/>
          <w:szCs w:val="28"/>
          <w:lang w:val="ro-RO" w:eastAsia="ru-RU"/>
        </w:rPr>
        <w:t xml:space="preserve"> </w:t>
      </w:r>
      <w:r w:rsidRPr="00874CB5">
        <w:rPr>
          <w:rFonts w:eastAsia="Calibri"/>
          <w:sz w:val="28"/>
          <w:szCs w:val="28"/>
          <w:lang w:val="ro-RO" w:eastAsia="ru-RU"/>
        </w:rPr>
        <w:t>pentru raportul auditorului emis pentru auditul situaţiilor financiare individuale la entităţile de interes public şi entităţile mari;</w:t>
      </w:r>
    </w:p>
    <w:p w:rsidR="00874CB5" w:rsidRPr="00874CB5" w:rsidRDefault="00C0251A" w:rsidP="00874CB5">
      <w:pPr>
        <w:ind w:right="-9" w:firstLine="706"/>
        <w:rPr>
          <w:rFonts w:eastAsia="Calibri"/>
          <w:sz w:val="28"/>
          <w:szCs w:val="28"/>
          <w:lang w:val="ro-RO"/>
        </w:rPr>
      </w:pPr>
      <w:r>
        <w:rPr>
          <w:rFonts w:eastAsia="Calibri"/>
          <w:sz w:val="28"/>
          <w:szCs w:val="28"/>
          <w:lang w:val="ro-RO"/>
        </w:rPr>
        <w:t>b</w:t>
      </w:r>
      <w:r w:rsidR="00874CB5" w:rsidRPr="00874CB5">
        <w:rPr>
          <w:rFonts w:eastAsia="Calibri"/>
          <w:sz w:val="28"/>
          <w:szCs w:val="28"/>
          <w:lang w:val="ro-RO"/>
        </w:rPr>
        <w:t xml:space="preserve">) plata anuală </w:t>
      </w:r>
      <w:r>
        <w:rPr>
          <w:rFonts w:eastAsia="Calibri"/>
          <w:sz w:val="28"/>
          <w:szCs w:val="28"/>
          <w:lang w:val="ro-RO" w:eastAsia="ru-RU"/>
        </w:rPr>
        <w:t>în mărime de 0,2 din</w:t>
      </w:r>
      <w:r w:rsidR="00874CB5" w:rsidRPr="00874CB5">
        <w:rPr>
          <w:rFonts w:eastAsia="Calibri"/>
          <w:sz w:val="28"/>
          <w:szCs w:val="28"/>
          <w:lang w:val="ro-RO" w:eastAsia="ru-RU"/>
        </w:rPr>
        <w:t xml:space="preserve"> salariul mediu</w:t>
      </w:r>
      <w:r w:rsidR="003F6350" w:rsidRPr="003F6350">
        <w:rPr>
          <w:rFonts w:eastAsia="Calibri"/>
          <w:color w:val="FF0000"/>
          <w:sz w:val="28"/>
          <w:szCs w:val="28"/>
          <w:lang w:val="ro-RO" w:eastAsia="ru-RU"/>
        </w:rPr>
        <w:t xml:space="preserve"> </w:t>
      </w:r>
      <w:r w:rsidR="003F6350" w:rsidRPr="000447BF">
        <w:rPr>
          <w:rFonts w:eastAsia="Calibri"/>
          <w:sz w:val="28"/>
          <w:szCs w:val="28"/>
          <w:lang w:val="ro-RO" w:eastAsia="ru-RU"/>
        </w:rPr>
        <w:t>lunar</w:t>
      </w:r>
      <w:r w:rsidR="00874CB5" w:rsidRPr="000447BF">
        <w:rPr>
          <w:rFonts w:eastAsia="Calibri"/>
          <w:sz w:val="28"/>
          <w:szCs w:val="28"/>
          <w:lang w:val="ro-RO" w:eastAsia="ru-RU"/>
        </w:rPr>
        <w:t xml:space="preserve"> </w:t>
      </w:r>
      <w:r w:rsidR="00874CB5" w:rsidRPr="00874CB5">
        <w:rPr>
          <w:rFonts w:eastAsia="Calibri"/>
          <w:sz w:val="28"/>
          <w:szCs w:val="28"/>
          <w:lang w:val="ro-RO" w:eastAsia="ru-RU"/>
        </w:rPr>
        <w:t xml:space="preserve">pe economie </w:t>
      </w:r>
      <w:r w:rsidR="00874CB5" w:rsidRPr="00874CB5">
        <w:rPr>
          <w:rFonts w:eastAsia="Calibri"/>
          <w:sz w:val="28"/>
          <w:szCs w:val="28"/>
          <w:lang w:val="ro-RO"/>
        </w:rPr>
        <w:t xml:space="preserve"> </w:t>
      </w:r>
      <w:r w:rsidR="003F6350" w:rsidRPr="000447BF">
        <w:rPr>
          <w:rFonts w:eastAsia="Calibri"/>
          <w:sz w:val="28"/>
          <w:szCs w:val="28"/>
          <w:lang w:val="ro-RO" w:eastAsia="ru-RU"/>
        </w:rPr>
        <w:t>prognozat</w:t>
      </w:r>
      <w:r w:rsidR="003F6350" w:rsidRPr="000447BF">
        <w:rPr>
          <w:rFonts w:eastAsia="Calibri"/>
          <w:sz w:val="28"/>
          <w:szCs w:val="28"/>
          <w:lang w:val="ro-RO"/>
        </w:rPr>
        <w:t xml:space="preserve"> </w:t>
      </w:r>
      <w:r w:rsidR="00BB5D78" w:rsidRPr="000447BF">
        <w:rPr>
          <w:rFonts w:eastAsia="Calibri"/>
          <w:sz w:val="28"/>
          <w:szCs w:val="28"/>
          <w:lang w:val="ro-RO" w:eastAsia="ru-RU"/>
        </w:rPr>
        <w:t xml:space="preserve">și aprobat </w:t>
      </w:r>
      <w:r w:rsidR="00CA68C2" w:rsidRPr="000447BF">
        <w:rPr>
          <w:rFonts w:eastAsia="Calibri"/>
          <w:sz w:val="28"/>
          <w:szCs w:val="28"/>
          <w:lang w:val="ro-RO" w:eastAsia="ru-RU"/>
        </w:rPr>
        <w:t xml:space="preserve">anual </w:t>
      </w:r>
      <w:r w:rsidR="00BB5D78" w:rsidRPr="000447BF">
        <w:rPr>
          <w:rFonts w:eastAsia="Calibri"/>
          <w:sz w:val="28"/>
          <w:szCs w:val="28"/>
          <w:lang w:val="ro-RO" w:eastAsia="ru-RU"/>
        </w:rPr>
        <w:t xml:space="preserve">de Guvern </w:t>
      </w:r>
      <w:r w:rsidR="00874CB5" w:rsidRPr="00874CB5">
        <w:rPr>
          <w:rFonts w:eastAsia="Calibri"/>
          <w:sz w:val="28"/>
          <w:szCs w:val="28"/>
          <w:lang w:val="ro-RO"/>
        </w:rPr>
        <w:t>pentru raportul auditorului emis pentru auditul situaţiilor financiare individuale la alte entităţi decît entităţile de interes public şi entităţile mari supuse auditului obligatoriu şi solicitat;</w:t>
      </w:r>
    </w:p>
    <w:p w:rsidR="00874CB5" w:rsidRPr="00874CB5" w:rsidRDefault="00A45398" w:rsidP="00874CB5">
      <w:pPr>
        <w:ind w:right="-9" w:firstLine="706"/>
        <w:rPr>
          <w:rFonts w:eastAsia="Calibri"/>
          <w:sz w:val="28"/>
          <w:szCs w:val="28"/>
          <w:lang w:val="ro-RO"/>
        </w:rPr>
      </w:pPr>
      <w:r>
        <w:rPr>
          <w:rFonts w:eastAsia="Calibri"/>
          <w:sz w:val="28"/>
          <w:szCs w:val="28"/>
          <w:lang w:val="ro-RO"/>
        </w:rPr>
        <w:t>c</w:t>
      </w:r>
      <w:r w:rsidR="00874CB5" w:rsidRPr="00874CB5">
        <w:rPr>
          <w:rFonts w:eastAsia="Calibri"/>
          <w:sz w:val="28"/>
          <w:szCs w:val="28"/>
          <w:lang w:val="ro-RO"/>
        </w:rPr>
        <w:t xml:space="preserve">) plata anuală </w:t>
      </w:r>
      <w:r>
        <w:rPr>
          <w:rFonts w:eastAsia="Calibri"/>
          <w:sz w:val="28"/>
          <w:szCs w:val="28"/>
          <w:lang w:val="ro-RO" w:eastAsia="ru-RU"/>
        </w:rPr>
        <w:t>în mărime de 0,5 din</w:t>
      </w:r>
      <w:r w:rsidR="00874CB5" w:rsidRPr="00874CB5">
        <w:rPr>
          <w:rFonts w:eastAsia="Calibri"/>
          <w:sz w:val="28"/>
          <w:szCs w:val="28"/>
          <w:lang w:val="ro-RO" w:eastAsia="ru-RU"/>
        </w:rPr>
        <w:t xml:space="preserve"> salariul mediu </w:t>
      </w:r>
      <w:r w:rsidR="003F6350" w:rsidRPr="000447BF">
        <w:rPr>
          <w:rFonts w:eastAsia="Calibri"/>
          <w:sz w:val="28"/>
          <w:szCs w:val="28"/>
          <w:lang w:val="ro-RO" w:eastAsia="ru-RU"/>
        </w:rPr>
        <w:t xml:space="preserve">lunar </w:t>
      </w:r>
      <w:r w:rsidR="00874CB5" w:rsidRPr="00874CB5">
        <w:rPr>
          <w:rFonts w:eastAsia="Calibri"/>
          <w:sz w:val="28"/>
          <w:szCs w:val="28"/>
          <w:lang w:val="ro-RO" w:eastAsia="ru-RU"/>
        </w:rPr>
        <w:t xml:space="preserve">pe economie </w:t>
      </w:r>
      <w:r w:rsidR="00874CB5" w:rsidRPr="00874CB5">
        <w:rPr>
          <w:rFonts w:eastAsia="Calibri"/>
          <w:sz w:val="28"/>
          <w:szCs w:val="28"/>
          <w:lang w:val="ro-RO"/>
        </w:rPr>
        <w:t xml:space="preserve"> </w:t>
      </w:r>
      <w:r w:rsidR="003F6350" w:rsidRPr="000447BF">
        <w:rPr>
          <w:rFonts w:eastAsia="Calibri"/>
          <w:sz w:val="28"/>
          <w:szCs w:val="28"/>
          <w:lang w:val="ro-RO" w:eastAsia="ru-RU"/>
        </w:rPr>
        <w:t>prognozat</w:t>
      </w:r>
      <w:r w:rsidR="00BB5D78" w:rsidRPr="000447BF">
        <w:rPr>
          <w:rFonts w:eastAsia="Calibri"/>
          <w:sz w:val="28"/>
          <w:szCs w:val="28"/>
          <w:lang w:val="ro-RO" w:eastAsia="ru-RU"/>
        </w:rPr>
        <w:t xml:space="preserve"> și aprobat </w:t>
      </w:r>
      <w:r w:rsidR="00CA68C2" w:rsidRPr="000447BF">
        <w:rPr>
          <w:rFonts w:eastAsia="Calibri"/>
          <w:sz w:val="28"/>
          <w:szCs w:val="28"/>
          <w:lang w:val="ro-RO" w:eastAsia="ru-RU"/>
        </w:rPr>
        <w:t xml:space="preserve">anual </w:t>
      </w:r>
      <w:r w:rsidR="00BB5D78" w:rsidRPr="000447BF">
        <w:rPr>
          <w:rFonts w:eastAsia="Calibri"/>
          <w:sz w:val="28"/>
          <w:szCs w:val="28"/>
          <w:lang w:val="ro-RO" w:eastAsia="ru-RU"/>
        </w:rPr>
        <w:t xml:space="preserve">de Guvern </w:t>
      </w:r>
      <w:r w:rsidR="00874CB5" w:rsidRPr="000447BF">
        <w:rPr>
          <w:rFonts w:eastAsia="Calibri"/>
          <w:sz w:val="28"/>
          <w:szCs w:val="28"/>
          <w:lang w:val="ro-RO"/>
        </w:rPr>
        <w:t xml:space="preserve">pentru </w:t>
      </w:r>
      <w:r w:rsidR="00874CB5" w:rsidRPr="00874CB5">
        <w:rPr>
          <w:rFonts w:eastAsia="Calibri"/>
          <w:sz w:val="28"/>
          <w:szCs w:val="28"/>
          <w:lang w:val="ro-RO"/>
        </w:rPr>
        <w:t xml:space="preserve">raportul auditorului emis pentru auditul situaţiilor financiare consolidate; </w:t>
      </w:r>
    </w:p>
    <w:p w:rsidR="00874CB5" w:rsidRPr="00874CB5" w:rsidRDefault="00A45398" w:rsidP="00874CB5">
      <w:pPr>
        <w:ind w:left="-90" w:right="-9" w:firstLine="706"/>
        <w:rPr>
          <w:rFonts w:eastAsia="Calibri"/>
          <w:sz w:val="28"/>
          <w:szCs w:val="28"/>
          <w:lang w:val="ro-RO"/>
        </w:rPr>
      </w:pPr>
      <w:r>
        <w:rPr>
          <w:rFonts w:eastAsia="Calibri"/>
          <w:sz w:val="28"/>
          <w:szCs w:val="28"/>
          <w:lang w:val="ro-RO"/>
        </w:rPr>
        <w:t>d</w:t>
      </w:r>
      <w:r w:rsidR="00874CB5" w:rsidRPr="00874CB5">
        <w:rPr>
          <w:rFonts w:eastAsia="Calibri"/>
          <w:sz w:val="28"/>
          <w:szCs w:val="28"/>
          <w:lang w:val="ro-RO"/>
        </w:rPr>
        <w:t xml:space="preserve">) plata </w:t>
      </w:r>
      <w:r>
        <w:rPr>
          <w:rFonts w:eastAsia="Calibri"/>
          <w:sz w:val="28"/>
          <w:szCs w:val="28"/>
          <w:lang w:val="ro-RO" w:eastAsia="ru-RU"/>
        </w:rPr>
        <w:t xml:space="preserve">în mărime de 0,2 din </w:t>
      </w:r>
      <w:r w:rsidR="00874CB5" w:rsidRPr="00874CB5">
        <w:rPr>
          <w:rFonts w:eastAsia="Calibri"/>
          <w:sz w:val="28"/>
          <w:szCs w:val="28"/>
          <w:lang w:val="ro-RO" w:eastAsia="ru-RU"/>
        </w:rPr>
        <w:t xml:space="preserve">salariul mediu </w:t>
      </w:r>
      <w:r w:rsidR="003F6350" w:rsidRPr="000447BF">
        <w:rPr>
          <w:rFonts w:eastAsia="Calibri"/>
          <w:sz w:val="28"/>
          <w:szCs w:val="28"/>
          <w:lang w:val="ro-RO" w:eastAsia="ru-RU"/>
        </w:rPr>
        <w:t xml:space="preserve">lunar </w:t>
      </w:r>
      <w:r w:rsidR="00874CB5" w:rsidRPr="000447BF">
        <w:rPr>
          <w:rFonts w:eastAsia="Calibri"/>
          <w:sz w:val="28"/>
          <w:szCs w:val="28"/>
          <w:lang w:val="ro-RO" w:eastAsia="ru-RU"/>
        </w:rPr>
        <w:t xml:space="preserve">pe economie </w:t>
      </w:r>
      <w:r w:rsidR="00874CB5" w:rsidRPr="000447BF">
        <w:rPr>
          <w:rFonts w:eastAsia="Calibri"/>
          <w:sz w:val="28"/>
          <w:szCs w:val="28"/>
          <w:lang w:val="ro-RO"/>
        </w:rPr>
        <w:t xml:space="preserve"> </w:t>
      </w:r>
      <w:r w:rsidR="003F6350" w:rsidRPr="000447BF">
        <w:rPr>
          <w:rFonts w:eastAsia="Calibri"/>
          <w:sz w:val="28"/>
          <w:szCs w:val="28"/>
          <w:lang w:val="ro-RO" w:eastAsia="ru-RU"/>
        </w:rPr>
        <w:t>prognozat</w:t>
      </w:r>
      <w:r w:rsidR="003F6350" w:rsidRPr="000447BF">
        <w:rPr>
          <w:rFonts w:eastAsia="Calibri"/>
          <w:sz w:val="28"/>
          <w:szCs w:val="28"/>
          <w:lang w:val="ro-RO"/>
        </w:rPr>
        <w:t xml:space="preserve"> </w:t>
      </w:r>
      <w:r w:rsidR="00BB5D78" w:rsidRPr="000447BF">
        <w:rPr>
          <w:rFonts w:eastAsia="Calibri"/>
          <w:sz w:val="28"/>
          <w:szCs w:val="28"/>
          <w:lang w:val="ro-RO" w:eastAsia="ru-RU"/>
        </w:rPr>
        <w:t xml:space="preserve">și aprobat </w:t>
      </w:r>
      <w:r w:rsidR="00CA68C2" w:rsidRPr="000447BF">
        <w:rPr>
          <w:rFonts w:eastAsia="Calibri"/>
          <w:sz w:val="28"/>
          <w:szCs w:val="28"/>
          <w:lang w:val="ro-RO" w:eastAsia="ru-RU"/>
        </w:rPr>
        <w:t xml:space="preserve">anual </w:t>
      </w:r>
      <w:r w:rsidR="00BB5D78" w:rsidRPr="000447BF">
        <w:rPr>
          <w:rFonts w:eastAsia="Calibri"/>
          <w:sz w:val="28"/>
          <w:szCs w:val="28"/>
          <w:lang w:val="ro-RO" w:eastAsia="ru-RU"/>
        </w:rPr>
        <w:t xml:space="preserve">de Guvern </w:t>
      </w:r>
      <w:r w:rsidR="00874CB5" w:rsidRPr="00874CB5">
        <w:rPr>
          <w:rFonts w:eastAsia="Calibri"/>
          <w:sz w:val="28"/>
          <w:szCs w:val="28"/>
          <w:lang w:val="ro-RO"/>
        </w:rPr>
        <w:t>pentru admiterea la probele scrise ale examenului pentru obținerea calificării profesionale a auditorului;</w:t>
      </w:r>
    </w:p>
    <w:p w:rsidR="00874CB5" w:rsidRPr="00874CB5" w:rsidRDefault="00A45398" w:rsidP="00874CB5">
      <w:pPr>
        <w:ind w:right="-9" w:firstLine="706"/>
        <w:rPr>
          <w:rFonts w:eastAsia="Calibri"/>
          <w:sz w:val="28"/>
          <w:szCs w:val="28"/>
          <w:lang w:val="ro-RO"/>
        </w:rPr>
      </w:pPr>
      <w:r>
        <w:rPr>
          <w:rFonts w:eastAsia="Calibri"/>
          <w:sz w:val="28"/>
          <w:szCs w:val="28"/>
          <w:lang w:val="ro-RO"/>
        </w:rPr>
        <w:t>e</w:t>
      </w:r>
      <w:r w:rsidR="00874CB5" w:rsidRPr="00874CB5">
        <w:rPr>
          <w:rFonts w:eastAsia="Calibri"/>
          <w:sz w:val="28"/>
          <w:szCs w:val="28"/>
          <w:lang w:val="ro-RO"/>
        </w:rPr>
        <w:t>) cotizațiile anuale ale auditorilor</w:t>
      </w:r>
      <w:r>
        <w:rPr>
          <w:rFonts w:eastAsia="Calibri"/>
          <w:sz w:val="28"/>
          <w:szCs w:val="28"/>
          <w:lang w:val="ro-RO" w:eastAsia="ru-RU"/>
        </w:rPr>
        <w:t xml:space="preserve"> în mărime de 0,1 din</w:t>
      </w:r>
      <w:r w:rsidR="00874CB5" w:rsidRPr="00874CB5">
        <w:rPr>
          <w:rFonts w:eastAsia="Calibri"/>
          <w:sz w:val="28"/>
          <w:szCs w:val="28"/>
          <w:lang w:val="ro-RO" w:eastAsia="ru-RU"/>
        </w:rPr>
        <w:t xml:space="preserve"> salariul mediu </w:t>
      </w:r>
      <w:r w:rsidR="003F6350" w:rsidRPr="000447BF">
        <w:rPr>
          <w:rFonts w:eastAsia="Calibri"/>
          <w:sz w:val="28"/>
          <w:szCs w:val="28"/>
          <w:lang w:val="ro-RO" w:eastAsia="ru-RU"/>
        </w:rPr>
        <w:t xml:space="preserve">lunar </w:t>
      </w:r>
      <w:r w:rsidR="00874CB5" w:rsidRPr="000447BF">
        <w:rPr>
          <w:rFonts w:eastAsia="Calibri"/>
          <w:sz w:val="28"/>
          <w:szCs w:val="28"/>
          <w:lang w:val="ro-RO" w:eastAsia="ru-RU"/>
        </w:rPr>
        <w:t>pe economie</w:t>
      </w:r>
      <w:r w:rsidR="003F6350" w:rsidRPr="000447BF">
        <w:rPr>
          <w:rFonts w:eastAsia="Calibri"/>
          <w:sz w:val="28"/>
          <w:szCs w:val="28"/>
          <w:lang w:val="ro-RO" w:eastAsia="ru-RU"/>
        </w:rPr>
        <w:t xml:space="preserve"> prognozat</w:t>
      </w:r>
      <w:r w:rsidR="00BB5D78" w:rsidRPr="000447BF">
        <w:rPr>
          <w:rFonts w:eastAsia="Calibri"/>
          <w:sz w:val="28"/>
          <w:szCs w:val="28"/>
          <w:lang w:val="ro-RO" w:eastAsia="ru-RU"/>
        </w:rPr>
        <w:t xml:space="preserve"> și aprobat </w:t>
      </w:r>
      <w:r w:rsidR="00CA68C2" w:rsidRPr="000447BF">
        <w:rPr>
          <w:rFonts w:eastAsia="Calibri"/>
          <w:sz w:val="28"/>
          <w:szCs w:val="28"/>
          <w:lang w:val="ro-RO" w:eastAsia="ru-RU"/>
        </w:rPr>
        <w:t xml:space="preserve">anual </w:t>
      </w:r>
      <w:r w:rsidR="00BB5D78" w:rsidRPr="000447BF">
        <w:rPr>
          <w:rFonts w:eastAsia="Calibri"/>
          <w:sz w:val="28"/>
          <w:szCs w:val="28"/>
          <w:lang w:val="ro-RO" w:eastAsia="ru-RU"/>
        </w:rPr>
        <w:t>de Guvern</w:t>
      </w:r>
      <w:r w:rsidR="00874CB5" w:rsidRPr="00874CB5">
        <w:rPr>
          <w:rFonts w:eastAsia="Calibri"/>
          <w:sz w:val="28"/>
          <w:szCs w:val="28"/>
          <w:lang w:val="ro-RO"/>
        </w:rPr>
        <w:t xml:space="preserve">; </w:t>
      </w:r>
    </w:p>
    <w:p w:rsidR="00874CB5" w:rsidRPr="000447BF" w:rsidRDefault="00A45398" w:rsidP="00874CB5">
      <w:pPr>
        <w:ind w:right="-9" w:firstLine="706"/>
        <w:rPr>
          <w:rFonts w:eastAsia="Calibri"/>
          <w:sz w:val="28"/>
          <w:szCs w:val="28"/>
          <w:lang w:val="ro-RO"/>
        </w:rPr>
      </w:pPr>
      <w:r>
        <w:rPr>
          <w:rFonts w:eastAsia="Calibri"/>
          <w:sz w:val="28"/>
          <w:szCs w:val="28"/>
          <w:lang w:val="ro-RO"/>
        </w:rPr>
        <w:t>f</w:t>
      </w:r>
      <w:r w:rsidR="00874CB5" w:rsidRPr="00874CB5">
        <w:rPr>
          <w:rFonts w:eastAsia="Calibri"/>
          <w:sz w:val="28"/>
          <w:szCs w:val="28"/>
          <w:lang w:val="ro-RO"/>
        </w:rPr>
        <w:t xml:space="preserve">) cotizațiile anuale ale stagiarilor </w:t>
      </w:r>
      <w:r>
        <w:rPr>
          <w:rFonts w:eastAsia="Calibri"/>
          <w:sz w:val="28"/>
          <w:szCs w:val="28"/>
          <w:lang w:val="ro-RO" w:eastAsia="ru-RU"/>
        </w:rPr>
        <w:t xml:space="preserve">în mărime de 0,05 din </w:t>
      </w:r>
      <w:r w:rsidR="00874CB5" w:rsidRPr="00874CB5">
        <w:rPr>
          <w:rFonts w:eastAsia="Calibri"/>
          <w:sz w:val="28"/>
          <w:szCs w:val="28"/>
          <w:lang w:val="ro-RO" w:eastAsia="ru-RU"/>
        </w:rPr>
        <w:t xml:space="preserve">salariul mediu </w:t>
      </w:r>
      <w:r w:rsidR="003C0BD0" w:rsidRPr="000447BF">
        <w:rPr>
          <w:rFonts w:eastAsia="Calibri"/>
          <w:sz w:val="28"/>
          <w:szCs w:val="28"/>
          <w:lang w:val="ro-RO" w:eastAsia="ru-RU"/>
        </w:rPr>
        <w:t xml:space="preserve">lunar </w:t>
      </w:r>
      <w:r w:rsidR="00874CB5" w:rsidRPr="000447BF">
        <w:rPr>
          <w:rFonts w:eastAsia="Calibri"/>
          <w:sz w:val="28"/>
          <w:szCs w:val="28"/>
          <w:lang w:val="ro-RO" w:eastAsia="ru-RU"/>
        </w:rPr>
        <w:t>pe economie</w:t>
      </w:r>
      <w:r w:rsidR="003C0BD0" w:rsidRPr="000447BF">
        <w:rPr>
          <w:rFonts w:eastAsia="Calibri"/>
          <w:sz w:val="28"/>
          <w:szCs w:val="28"/>
          <w:lang w:val="ro-RO" w:eastAsia="ru-RU"/>
        </w:rPr>
        <w:t xml:space="preserve"> prognozat</w:t>
      </w:r>
      <w:r w:rsidR="00BB5D78" w:rsidRPr="000447BF">
        <w:rPr>
          <w:rFonts w:eastAsia="Calibri"/>
          <w:sz w:val="28"/>
          <w:szCs w:val="28"/>
          <w:lang w:val="ro-RO" w:eastAsia="ru-RU"/>
        </w:rPr>
        <w:t xml:space="preserve"> și aprobat </w:t>
      </w:r>
      <w:r w:rsidR="00CA68C2" w:rsidRPr="000447BF">
        <w:rPr>
          <w:rFonts w:eastAsia="Calibri"/>
          <w:sz w:val="28"/>
          <w:szCs w:val="28"/>
          <w:lang w:val="ro-RO" w:eastAsia="ru-RU"/>
        </w:rPr>
        <w:t xml:space="preserve">anual </w:t>
      </w:r>
      <w:r w:rsidR="00BB5D78" w:rsidRPr="000447BF">
        <w:rPr>
          <w:rFonts w:eastAsia="Calibri"/>
          <w:sz w:val="28"/>
          <w:szCs w:val="28"/>
          <w:lang w:val="ro-RO" w:eastAsia="ru-RU"/>
        </w:rPr>
        <w:t>de Guvern</w:t>
      </w:r>
      <w:r w:rsidR="00874CB5" w:rsidRPr="000447BF">
        <w:rPr>
          <w:rFonts w:eastAsia="Calibri"/>
          <w:sz w:val="28"/>
          <w:szCs w:val="28"/>
          <w:lang w:val="ro-RO"/>
        </w:rPr>
        <w:t>;</w:t>
      </w:r>
    </w:p>
    <w:p w:rsidR="00874CB5" w:rsidRPr="000447BF" w:rsidRDefault="00A45398" w:rsidP="00FC397B">
      <w:pPr>
        <w:ind w:right="-9" w:firstLine="706"/>
        <w:rPr>
          <w:rFonts w:eastAsia="Calibri"/>
          <w:sz w:val="28"/>
          <w:szCs w:val="28"/>
          <w:lang w:val="ro-RO"/>
        </w:rPr>
      </w:pPr>
      <w:r>
        <w:rPr>
          <w:rFonts w:eastAsia="Calibri"/>
          <w:sz w:val="28"/>
          <w:szCs w:val="28"/>
          <w:lang w:val="ro-RO"/>
        </w:rPr>
        <w:t>g</w:t>
      </w:r>
      <w:r w:rsidR="00874CB5" w:rsidRPr="000447BF">
        <w:rPr>
          <w:rFonts w:eastAsia="Calibri"/>
          <w:sz w:val="28"/>
          <w:szCs w:val="28"/>
          <w:lang w:val="ro-RO"/>
        </w:rPr>
        <w:t xml:space="preserve">) plata pentru recunoașterea certificatului internațional în domeniul contabilității și auditului </w:t>
      </w:r>
      <w:r>
        <w:rPr>
          <w:rFonts w:eastAsia="Calibri"/>
          <w:sz w:val="28"/>
          <w:szCs w:val="28"/>
          <w:lang w:val="ro-RO" w:eastAsia="ru-RU"/>
        </w:rPr>
        <w:t xml:space="preserve">în mărime de 0,1 din </w:t>
      </w:r>
      <w:r w:rsidR="00874CB5" w:rsidRPr="000447BF">
        <w:rPr>
          <w:rFonts w:eastAsia="Calibri"/>
          <w:sz w:val="28"/>
          <w:szCs w:val="28"/>
          <w:lang w:val="ro-RO" w:eastAsia="ru-RU"/>
        </w:rPr>
        <w:t xml:space="preserve">salariul mediu </w:t>
      </w:r>
      <w:r w:rsidR="003C0BD0" w:rsidRPr="000447BF">
        <w:rPr>
          <w:rFonts w:eastAsia="Calibri"/>
          <w:sz w:val="28"/>
          <w:szCs w:val="28"/>
          <w:lang w:val="ro-RO" w:eastAsia="ru-RU"/>
        </w:rPr>
        <w:t xml:space="preserve">lunar </w:t>
      </w:r>
      <w:r w:rsidR="00874CB5" w:rsidRPr="000447BF">
        <w:rPr>
          <w:rFonts w:eastAsia="Calibri"/>
          <w:sz w:val="28"/>
          <w:szCs w:val="28"/>
          <w:lang w:val="ro-RO" w:eastAsia="ru-RU"/>
        </w:rPr>
        <w:t>pe economie</w:t>
      </w:r>
      <w:r w:rsidR="003C0BD0" w:rsidRPr="000447BF">
        <w:rPr>
          <w:rFonts w:eastAsia="Calibri"/>
          <w:sz w:val="28"/>
          <w:szCs w:val="28"/>
          <w:lang w:val="ro-RO" w:eastAsia="ru-RU"/>
        </w:rPr>
        <w:t xml:space="preserve"> prognozat</w:t>
      </w:r>
      <w:r w:rsidR="00BB5D78" w:rsidRPr="000447BF">
        <w:rPr>
          <w:rFonts w:eastAsia="Calibri"/>
          <w:sz w:val="28"/>
          <w:szCs w:val="28"/>
          <w:lang w:val="ro-RO" w:eastAsia="ru-RU"/>
        </w:rPr>
        <w:t xml:space="preserve"> și aprobat </w:t>
      </w:r>
      <w:r w:rsidR="00CA68C2" w:rsidRPr="000447BF">
        <w:rPr>
          <w:rFonts w:eastAsia="Calibri"/>
          <w:sz w:val="28"/>
          <w:szCs w:val="28"/>
          <w:lang w:val="ro-RO" w:eastAsia="ru-RU"/>
        </w:rPr>
        <w:t xml:space="preserve">anual </w:t>
      </w:r>
      <w:r w:rsidR="00BB5D78" w:rsidRPr="000447BF">
        <w:rPr>
          <w:rFonts w:eastAsia="Calibri"/>
          <w:sz w:val="28"/>
          <w:szCs w:val="28"/>
          <w:lang w:val="ro-RO" w:eastAsia="ru-RU"/>
        </w:rPr>
        <w:t>de Guvern</w:t>
      </w:r>
      <w:r w:rsidR="00874CB5" w:rsidRPr="000447BF">
        <w:rPr>
          <w:rFonts w:eastAsia="Calibri"/>
          <w:sz w:val="28"/>
          <w:szCs w:val="28"/>
          <w:lang w:val="ro-RO"/>
        </w:rPr>
        <w:t xml:space="preserve">; </w:t>
      </w:r>
    </w:p>
    <w:p w:rsidR="00874CB5" w:rsidRPr="000447BF" w:rsidRDefault="00A45398" w:rsidP="00FC397B">
      <w:pPr>
        <w:ind w:right="-9" w:firstLine="706"/>
        <w:rPr>
          <w:rFonts w:eastAsia="Calibri"/>
          <w:sz w:val="28"/>
          <w:szCs w:val="28"/>
          <w:lang w:val="ro-RO"/>
        </w:rPr>
      </w:pPr>
      <w:r>
        <w:rPr>
          <w:rFonts w:eastAsia="Calibri"/>
          <w:sz w:val="28"/>
          <w:szCs w:val="28"/>
          <w:lang w:val="ro-RO"/>
        </w:rPr>
        <w:t>h</w:t>
      </w:r>
      <w:r w:rsidR="00874CB5" w:rsidRPr="000447BF">
        <w:rPr>
          <w:rFonts w:eastAsia="Calibri"/>
          <w:sz w:val="28"/>
          <w:szCs w:val="28"/>
          <w:lang w:val="ro-RO"/>
        </w:rPr>
        <w:t xml:space="preserve">) plata unică </w:t>
      </w:r>
      <w:r>
        <w:rPr>
          <w:rFonts w:eastAsia="Calibri"/>
          <w:sz w:val="28"/>
          <w:szCs w:val="28"/>
          <w:lang w:val="ro-RO" w:eastAsia="ru-RU"/>
        </w:rPr>
        <w:t xml:space="preserve">în mărime de 0,1 din </w:t>
      </w:r>
      <w:r w:rsidR="00874CB5" w:rsidRPr="000447BF">
        <w:rPr>
          <w:rFonts w:eastAsia="Calibri"/>
          <w:sz w:val="28"/>
          <w:szCs w:val="28"/>
          <w:lang w:val="ro-RO" w:eastAsia="ru-RU"/>
        </w:rPr>
        <w:t xml:space="preserve">salariul mediu </w:t>
      </w:r>
      <w:r w:rsidR="003C0BD0" w:rsidRPr="000447BF">
        <w:rPr>
          <w:rFonts w:eastAsia="Calibri"/>
          <w:sz w:val="28"/>
          <w:szCs w:val="28"/>
          <w:lang w:val="ro-RO" w:eastAsia="ru-RU"/>
        </w:rPr>
        <w:t xml:space="preserve">lunar </w:t>
      </w:r>
      <w:r w:rsidR="00874CB5" w:rsidRPr="000447BF">
        <w:rPr>
          <w:rFonts w:eastAsia="Calibri"/>
          <w:sz w:val="28"/>
          <w:szCs w:val="28"/>
          <w:lang w:val="ro-RO" w:eastAsia="ru-RU"/>
        </w:rPr>
        <w:t xml:space="preserve">pe economie </w:t>
      </w:r>
      <w:r w:rsidR="003C0BD0" w:rsidRPr="000447BF">
        <w:rPr>
          <w:rFonts w:eastAsia="Calibri"/>
          <w:sz w:val="28"/>
          <w:szCs w:val="28"/>
          <w:lang w:val="ro-RO" w:eastAsia="ru-RU"/>
        </w:rPr>
        <w:t>prognozat</w:t>
      </w:r>
      <w:r w:rsidR="003C0BD0" w:rsidRPr="000447BF">
        <w:rPr>
          <w:rFonts w:eastAsia="Calibri"/>
          <w:sz w:val="28"/>
          <w:szCs w:val="28"/>
          <w:lang w:val="ro-RO"/>
        </w:rPr>
        <w:t xml:space="preserve"> </w:t>
      </w:r>
      <w:r w:rsidR="00BB5D78" w:rsidRPr="000447BF">
        <w:rPr>
          <w:rFonts w:eastAsia="Calibri"/>
          <w:sz w:val="28"/>
          <w:szCs w:val="28"/>
          <w:lang w:val="ro-RO" w:eastAsia="ru-RU"/>
        </w:rPr>
        <w:t xml:space="preserve">și aprobat </w:t>
      </w:r>
      <w:r w:rsidR="00CA68C2" w:rsidRPr="000447BF">
        <w:rPr>
          <w:rFonts w:eastAsia="Calibri"/>
          <w:sz w:val="28"/>
          <w:szCs w:val="28"/>
          <w:lang w:val="ro-RO" w:eastAsia="ru-RU"/>
        </w:rPr>
        <w:t xml:space="preserve">anual </w:t>
      </w:r>
      <w:r w:rsidR="00BB5D78" w:rsidRPr="000447BF">
        <w:rPr>
          <w:rFonts w:eastAsia="Calibri"/>
          <w:sz w:val="28"/>
          <w:szCs w:val="28"/>
          <w:lang w:val="ro-RO" w:eastAsia="ru-RU"/>
        </w:rPr>
        <w:t xml:space="preserve">de Guvern </w:t>
      </w:r>
      <w:r w:rsidR="00874CB5" w:rsidRPr="000447BF">
        <w:rPr>
          <w:rFonts w:eastAsia="Calibri"/>
          <w:sz w:val="28"/>
          <w:szCs w:val="28"/>
          <w:lang w:val="ro-RO"/>
        </w:rPr>
        <w:t>pentru înregistrarea auditorilor în Registrul public al auditorilor;</w:t>
      </w:r>
    </w:p>
    <w:p w:rsidR="00874CB5" w:rsidRDefault="00A45398" w:rsidP="00FC397B">
      <w:pPr>
        <w:ind w:right="-9" w:firstLine="706"/>
        <w:rPr>
          <w:rFonts w:eastAsia="Calibri"/>
          <w:sz w:val="28"/>
          <w:szCs w:val="28"/>
          <w:lang w:val="ro-RO"/>
        </w:rPr>
      </w:pPr>
      <w:r>
        <w:rPr>
          <w:rFonts w:eastAsia="Calibri"/>
          <w:sz w:val="28"/>
          <w:szCs w:val="28"/>
          <w:lang w:val="ro-RO"/>
        </w:rPr>
        <w:t>i</w:t>
      </w:r>
      <w:r w:rsidR="00874CB5" w:rsidRPr="000447BF">
        <w:rPr>
          <w:rFonts w:eastAsia="Calibri"/>
          <w:sz w:val="28"/>
          <w:szCs w:val="28"/>
          <w:lang w:val="ro-RO"/>
        </w:rPr>
        <w:t xml:space="preserve">) plata unică </w:t>
      </w:r>
      <w:r w:rsidR="00874CB5" w:rsidRPr="000447BF">
        <w:rPr>
          <w:rFonts w:eastAsia="Calibri"/>
          <w:sz w:val="28"/>
          <w:szCs w:val="28"/>
          <w:lang w:val="ro-RO" w:eastAsia="ru-RU"/>
        </w:rPr>
        <w:t xml:space="preserve">în mărime de 0,2 </w:t>
      </w:r>
      <w:r>
        <w:rPr>
          <w:rFonts w:eastAsia="Calibri"/>
          <w:sz w:val="28"/>
          <w:szCs w:val="28"/>
          <w:lang w:val="ro-RO" w:eastAsia="ru-RU"/>
        </w:rPr>
        <w:t xml:space="preserve">din </w:t>
      </w:r>
      <w:r w:rsidR="00874CB5" w:rsidRPr="000447BF">
        <w:rPr>
          <w:rFonts w:eastAsia="Calibri"/>
          <w:sz w:val="28"/>
          <w:szCs w:val="28"/>
          <w:lang w:val="ro-RO" w:eastAsia="ru-RU"/>
        </w:rPr>
        <w:t xml:space="preserve">salariul mediu </w:t>
      </w:r>
      <w:r w:rsidR="003C0BD0" w:rsidRPr="000447BF">
        <w:rPr>
          <w:rFonts w:eastAsia="Calibri"/>
          <w:sz w:val="28"/>
          <w:szCs w:val="28"/>
          <w:lang w:val="ro-RO" w:eastAsia="ru-RU"/>
        </w:rPr>
        <w:t xml:space="preserve">lunar </w:t>
      </w:r>
      <w:r w:rsidR="00874CB5" w:rsidRPr="000447BF">
        <w:rPr>
          <w:rFonts w:eastAsia="Calibri"/>
          <w:sz w:val="28"/>
          <w:szCs w:val="28"/>
          <w:lang w:val="ro-RO" w:eastAsia="ru-RU"/>
        </w:rPr>
        <w:t xml:space="preserve">pe economie </w:t>
      </w:r>
      <w:r w:rsidR="003C0BD0" w:rsidRPr="000447BF">
        <w:rPr>
          <w:rFonts w:eastAsia="Calibri"/>
          <w:sz w:val="28"/>
          <w:szCs w:val="28"/>
          <w:lang w:val="ro-RO" w:eastAsia="ru-RU"/>
        </w:rPr>
        <w:t>prognozat</w:t>
      </w:r>
      <w:r w:rsidR="003C0BD0" w:rsidRPr="000447BF">
        <w:rPr>
          <w:rFonts w:eastAsia="Calibri"/>
          <w:sz w:val="28"/>
          <w:szCs w:val="28"/>
          <w:lang w:val="ro-RO"/>
        </w:rPr>
        <w:t xml:space="preserve"> </w:t>
      </w:r>
      <w:r w:rsidR="00BB5D78" w:rsidRPr="000447BF">
        <w:rPr>
          <w:rFonts w:eastAsia="Calibri"/>
          <w:sz w:val="28"/>
          <w:szCs w:val="28"/>
          <w:lang w:val="ro-RO" w:eastAsia="ru-RU"/>
        </w:rPr>
        <w:t xml:space="preserve">și aprobat </w:t>
      </w:r>
      <w:r w:rsidR="00CA68C2" w:rsidRPr="000447BF">
        <w:rPr>
          <w:rFonts w:eastAsia="Calibri"/>
          <w:sz w:val="28"/>
          <w:szCs w:val="28"/>
          <w:lang w:val="ro-RO" w:eastAsia="ru-RU"/>
        </w:rPr>
        <w:t xml:space="preserve">anual </w:t>
      </w:r>
      <w:r w:rsidR="00BB5D78" w:rsidRPr="000447BF">
        <w:rPr>
          <w:rFonts w:eastAsia="Calibri"/>
          <w:sz w:val="28"/>
          <w:szCs w:val="28"/>
          <w:lang w:val="ro-RO" w:eastAsia="ru-RU"/>
        </w:rPr>
        <w:t xml:space="preserve">de Guvern </w:t>
      </w:r>
      <w:r w:rsidR="00874CB5" w:rsidRPr="00874CB5">
        <w:rPr>
          <w:rFonts w:eastAsia="Calibri"/>
          <w:sz w:val="28"/>
          <w:szCs w:val="28"/>
          <w:lang w:val="ro-RO"/>
        </w:rPr>
        <w:t xml:space="preserve">pentru înregistrarea entităților de audit în Registrul public al entităților de audit; </w:t>
      </w:r>
    </w:p>
    <w:p w:rsidR="00A45398" w:rsidRPr="00874CB5" w:rsidRDefault="00A45398" w:rsidP="00FC397B">
      <w:pPr>
        <w:ind w:right="-9" w:firstLine="706"/>
        <w:rPr>
          <w:rFonts w:eastAsia="Calibri"/>
          <w:sz w:val="28"/>
          <w:szCs w:val="28"/>
          <w:lang w:val="ro-RO"/>
        </w:rPr>
      </w:pPr>
      <w:r>
        <w:rPr>
          <w:rFonts w:eastAsia="Calibri"/>
          <w:sz w:val="28"/>
          <w:szCs w:val="28"/>
          <w:lang w:val="ro-RO"/>
        </w:rPr>
        <w:t>j) subvenţii de la bugetul de stat;</w:t>
      </w:r>
    </w:p>
    <w:p w:rsidR="00874CB5" w:rsidRPr="00874CB5" w:rsidRDefault="00874CB5" w:rsidP="00FC397B">
      <w:pPr>
        <w:ind w:right="-9" w:firstLine="706"/>
        <w:rPr>
          <w:rFonts w:eastAsia="Calibri"/>
          <w:sz w:val="28"/>
          <w:szCs w:val="28"/>
          <w:lang w:val="ro-RO"/>
        </w:rPr>
      </w:pPr>
      <w:r w:rsidRPr="00874CB5">
        <w:rPr>
          <w:rFonts w:eastAsia="Calibri"/>
          <w:sz w:val="28"/>
          <w:szCs w:val="28"/>
          <w:lang w:val="ro-RO"/>
        </w:rPr>
        <w:t>k) tarife pentru serviciile prestate în conformitate cu legislația</w:t>
      </w:r>
      <w:r w:rsidR="00A45398">
        <w:rPr>
          <w:rFonts w:eastAsia="Calibri"/>
          <w:sz w:val="28"/>
          <w:szCs w:val="28"/>
          <w:lang w:val="ro-RO"/>
        </w:rPr>
        <w:t xml:space="preserve"> în vigoare</w:t>
      </w:r>
      <w:r w:rsidRPr="00874CB5">
        <w:rPr>
          <w:rFonts w:eastAsia="Calibri"/>
          <w:sz w:val="28"/>
          <w:szCs w:val="28"/>
          <w:lang w:val="ro-RO"/>
        </w:rPr>
        <w:t>;</w:t>
      </w:r>
    </w:p>
    <w:p w:rsidR="00874CB5" w:rsidRPr="00874CB5" w:rsidRDefault="00874CB5" w:rsidP="00FC397B">
      <w:pPr>
        <w:ind w:right="-9" w:firstLine="706"/>
        <w:rPr>
          <w:rFonts w:eastAsia="Calibri"/>
          <w:sz w:val="28"/>
          <w:szCs w:val="28"/>
          <w:lang w:val="ro-RO"/>
        </w:rPr>
      </w:pPr>
      <w:r w:rsidRPr="00874CB5">
        <w:rPr>
          <w:rFonts w:eastAsia="Calibri"/>
          <w:sz w:val="28"/>
          <w:szCs w:val="28"/>
          <w:lang w:val="ro-RO"/>
        </w:rPr>
        <w:t>l ) încasări din vînzarea publicațiilor proprii;</w:t>
      </w:r>
    </w:p>
    <w:p w:rsidR="00874CB5" w:rsidRPr="00874CB5" w:rsidRDefault="00874CB5" w:rsidP="00FC397B">
      <w:pPr>
        <w:ind w:right="-9" w:firstLine="706"/>
        <w:rPr>
          <w:rFonts w:eastAsia="Calibri"/>
          <w:sz w:val="28"/>
          <w:szCs w:val="28"/>
          <w:lang w:val="ro-RO"/>
        </w:rPr>
      </w:pPr>
      <w:r w:rsidRPr="00874CB5">
        <w:rPr>
          <w:rFonts w:eastAsia="Calibri"/>
          <w:sz w:val="28"/>
          <w:szCs w:val="28"/>
          <w:lang w:val="ro-RO"/>
        </w:rPr>
        <w:t>m) alte surse neinterzise de legislație.</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(4) Plățile și cotizațiile prevăzute la alin. (3) se transferă în termenele stabilite la contul curent al Consiliului. Consiliul are dreptul unic de a utiliza mijloacele de pe contul său.</w:t>
      </w:r>
    </w:p>
    <w:p w:rsidR="00874CB5" w:rsidRPr="00874CB5" w:rsidRDefault="00874CB5" w:rsidP="00874CB5">
      <w:pPr>
        <w:ind w:left="-90" w:right="-9" w:firstLine="706"/>
        <w:rPr>
          <w:rFonts w:eastAsia="Calibri"/>
          <w:sz w:val="28"/>
          <w:szCs w:val="28"/>
          <w:lang w:val="ro-RO"/>
        </w:rPr>
      </w:pPr>
      <w:r w:rsidRPr="00874CB5">
        <w:rPr>
          <w:rFonts w:eastAsia="Calibri"/>
          <w:sz w:val="28"/>
          <w:szCs w:val="28"/>
          <w:lang w:val="ro-RO"/>
        </w:rPr>
        <w:t>(5) Controlul activității economico-financiare a Consiliului este efectuat de către organele abilitate, conform legislației.</w:t>
      </w:r>
    </w:p>
    <w:p w:rsidR="00874CB5" w:rsidRPr="00874CB5" w:rsidRDefault="00874CB5" w:rsidP="00874CB5">
      <w:pPr>
        <w:ind w:left="360" w:right="-9" w:firstLine="706"/>
        <w:rPr>
          <w:rFonts w:eastAsia="Calibri"/>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40. </w:t>
      </w:r>
      <w:r w:rsidRPr="00874CB5">
        <w:rPr>
          <w:rFonts w:eastAsia="Calibri"/>
          <w:sz w:val="28"/>
          <w:szCs w:val="28"/>
          <w:lang w:val="ro-RO"/>
        </w:rPr>
        <w:t>Transparența activității</w:t>
      </w:r>
    </w:p>
    <w:p w:rsidR="00874CB5" w:rsidRPr="00874CB5" w:rsidRDefault="00874CB5" w:rsidP="00874CB5">
      <w:pPr>
        <w:ind w:left="360" w:right="-9" w:firstLine="706"/>
        <w:rPr>
          <w:rFonts w:eastAsia="Calibri"/>
          <w:sz w:val="28"/>
          <w:szCs w:val="28"/>
          <w:lang w:val="ro-RO"/>
        </w:rPr>
      </w:pPr>
      <w:r w:rsidRPr="00874CB5">
        <w:rPr>
          <w:rFonts w:eastAsia="Calibri"/>
          <w:sz w:val="28"/>
          <w:szCs w:val="28"/>
          <w:lang w:val="ro-RO"/>
        </w:rPr>
        <w:t>(1) Consiliul elaborează raportul anual de activitate, care se aprobă de Comitet.</w:t>
      </w:r>
    </w:p>
    <w:p w:rsidR="00874CB5" w:rsidRPr="00874CB5" w:rsidRDefault="00874CB5" w:rsidP="00874CB5">
      <w:pPr>
        <w:ind w:left="360" w:right="-9" w:firstLine="706"/>
        <w:rPr>
          <w:rFonts w:eastAsia="Calibri"/>
          <w:sz w:val="28"/>
          <w:szCs w:val="28"/>
          <w:lang w:val="ro-RO"/>
        </w:rPr>
      </w:pPr>
      <w:r w:rsidRPr="00874CB5">
        <w:rPr>
          <w:rFonts w:eastAsia="Calibri"/>
          <w:sz w:val="28"/>
          <w:szCs w:val="28"/>
          <w:lang w:val="ro-RO"/>
        </w:rPr>
        <w:t>(2) Consiliul asigură transparența ac</w:t>
      </w:r>
      <w:r w:rsidR="00FC397B">
        <w:rPr>
          <w:rFonts w:eastAsia="Calibri"/>
          <w:sz w:val="28"/>
          <w:szCs w:val="28"/>
          <w:lang w:val="ro-RO"/>
        </w:rPr>
        <w:t xml:space="preserve">tivității și plasează pe pagina </w:t>
      </w:r>
      <w:r w:rsidRPr="00874CB5">
        <w:rPr>
          <w:rFonts w:eastAsia="Calibri"/>
          <w:sz w:val="28"/>
          <w:szCs w:val="28"/>
          <w:lang w:val="ro-RO"/>
        </w:rPr>
        <w:t>web oficială:</w:t>
      </w:r>
    </w:p>
    <w:p w:rsidR="00874CB5" w:rsidRPr="00874CB5" w:rsidRDefault="00874CB5" w:rsidP="00FC397B">
      <w:pPr>
        <w:ind w:right="-9" w:firstLine="706"/>
        <w:rPr>
          <w:rFonts w:eastAsia="Calibri"/>
          <w:sz w:val="28"/>
          <w:szCs w:val="28"/>
          <w:lang w:val="ro-RO"/>
        </w:rPr>
      </w:pPr>
      <w:r w:rsidRPr="00874CB5">
        <w:rPr>
          <w:rFonts w:eastAsia="Calibri"/>
          <w:sz w:val="28"/>
          <w:szCs w:val="28"/>
          <w:lang w:val="ro-RO"/>
        </w:rPr>
        <w:t>a) planul anual de activitate;</w:t>
      </w:r>
    </w:p>
    <w:p w:rsidR="00874CB5" w:rsidRPr="00874CB5" w:rsidRDefault="00874CB5" w:rsidP="00FC397B">
      <w:pPr>
        <w:ind w:right="-9" w:firstLine="706"/>
        <w:rPr>
          <w:rFonts w:eastAsia="Calibri"/>
          <w:sz w:val="28"/>
          <w:szCs w:val="28"/>
          <w:lang w:val="ro-RO"/>
        </w:rPr>
      </w:pPr>
      <w:r w:rsidRPr="00874CB5">
        <w:rPr>
          <w:rFonts w:eastAsia="Calibri"/>
          <w:sz w:val="28"/>
          <w:szCs w:val="28"/>
          <w:lang w:val="ro-RO"/>
        </w:rPr>
        <w:t>b) planul semestrial de control extern al calității;</w:t>
      </w:r>
    </w:p>
    <w:p w:rsidR="00874CB5" w:rsidRPr="00874CB5" w:rsidRDefault="00874CB5" w:rsidP="00FC397B">
      <w:pPr>
        <w:ind w:right="-9" w:firstLine="706"/>
        <w:rPr>
          <w:rFonts w:eastAsia="Calibri"/>
          <w:sz w:val="28"/>
          <w:szCs w:val="28"/>
          <w:lang w:val="ro-RO"/>
        </w:rPr>
      </w:pPr>
      <w:r w:rsidRPr="00874CB5">
        <w:rPr>
          <w:rFonts w:eastAsia="Calibri"/>
          <w:sz w:val="28"/>
          <w:szCs w:val="28"/>
          <w:lang w:val="ro-RO"/>
        </w:rPr>
        <w:t>c) deciziile Comitetului;</w:t>
      </w:r>
    </w:p>
    <w:p w:rsidR="00874CB5" w:rsidRPr="00874CB5" w:rsidRDefault="00874CB5" w:rsidP="00FC397B">
      <w:pPr>
        <w:tabs>
          <w:tab w:val="left" w:pos="0"/>
        </w:tabs>
        <w:ind w:right="-9" w:firstLine="706"/>
        <w:rPr>
          <w:rFonts w:eastAsia="Calibri"/>
          <w:sz w:val="28"/>
          <w:szCs w:val="28"/>
          <w:lang w:val="ro-RO"/>
        </w:rPr>
      </w:pPr>
      <w:r w:rsidRPr="00874CB5">
        <w:rPr>
          <w:rFonts w:eastAsia="Calibri"/>
          <w:sz w:val="28"/>
          <w:szCs w:val="28"/>
          <w:lang w:val="ro-RO"/>
        </w:rPr>
        <w:t>d) raportul anual de activitate și alte informații care reflectă activitatea desfășurată de Consiliu;</w:t>
      </w:r>
    </w:p>
    <w:p w:rsidR="00874CB5" w:rsidRPr="00874CB5" w:rsidRDefault="00874CB5" w:rsidP="00FC397B">
      <w:pPr>
        <w:tabs>
          <w:tab w:val="left" w:pos="0"/>
        </w:tabs>
        <w:ind w:right="-9" w:firstLine="706"/>
        <w:rPr>
          <w:rFonts w:eastAsia="Calibri"/>
          <w:sz w:val="28"/>
          <w:szCs w:val="28"/>
          <w:lang w:val="ro-RO"/>
        </w:rPr>
      </w:pPr>
      <w:r w:rsidRPr="00874CB5">
        <w:rPr>
          <w:rFonts w:eastAsia="Calibri"/>
          <w:sz w:val="28"/>
          <w:szCs w:val="28"/>
          <w:lang w:val="ro-RO"/>
        </w:rPr>
        <w:t>e) bugetul anual și executarea acestuia;</w:t>
      </w:r>
    </w:p>
    <w:p w:rsidR="00874CB5" w:rsidRPr="00874CB5" w:rsidRDefault="00874CB5" w:rsidP="00FC397B">
      <w:pPr>
        <w:tabs>
          <w:tab w:val="left" w:pos="0"/>
        </w:tabs>
        <w:ind w:right="-9" w:firstLine="706"/>
        <w:rPr>
          <w:rFonts w:eastAsia="Calibri"/>
          <w:sz w:val="28"/>
          <w:szCs w:val="28"/>
          <w:lang w:val="ro-RO"/>
        </w:rPr>
      </w:pPr>
      <w:r w:rsidRPr="00874CB5">
        <w:rPr>
          <w:rFonts w:eastAsia="Calibri"/>
          <w:sz w:val="28"/>
          <w:szCs w:val="28"/>
          <w:lang w:val="ro-RO"/>
        </w:rPr>
        <w:t>f) actele normative în vederea exercitării funcţiei de supraveghere publică.</w:t>
      </w:r>
    </w:p>
    <w:p w:rsidR="00FC397B" w:rsidRDefault="00FC397B" w:rsidP="00874CB5">
      <w:pPr>
        <w:ind w:right="-9" w:firstLine="706"/>
        <w:jc w:val="center"/>
        <w:rPr>
          <w:rFonts w:eastAsia="Calibri"/>
          <w:b/>
          <w:bCs/>
          <w:sz w:val="28"/>
          <w:szCs w:val="28"/>
          <w:lang w:val="ro-RO"/>
        </w:rPr>
      </w:pPr>
    </w:p>
    <w:p w:rsidR="00FC397B" w:rsidRDefault="00874CB5" w:rsidP="009D58AC">
      <w:pPr>
        <w:ind w:right="-9" w:firstLine="0"/>
        <w:jc w:val="center"/>
        <w:rPr>
          <w:rFonts w:eastAsia="Calibri"/>
          <w:b/>
          <w:bCs/>
          <w:sz w:val="28"/>
          <w:szCs w:val="28"/>
          <w:lang w:val="ro-RO"/>
        </w:rPr>
      </w:pPr>
      <w:r w:rsidRPr="00874CB5">
        <w:rPr>
          <w:rFonts w:eastAsia="Calibri"/>
          <w:b/>
          <w:bCs/>
          <w:sz w:val="28"/>
          <w:szCs w:val="28"/>
          <w:lang w:val="ro-RO"/>
        </w:rPr>
        <w:t>Secţiunea</w:t>
      </w:r>
      <w:r w:rsidR="00FC397B">
        <w:rPr>
          <w:rFonts w:eastAsia="Calibri"/>
          <w:b/>
          <w:bCs/>
          <w:sz w:val="28"/>
          <w:szCs w:val="28"/>
          <w:lang w:val="ro-RO"/>
        </w:rPr>
        <w:t xml:space="preserve"> a</w:t>
      </w:r>
      <w:r w:rsidRPr="00874CB5">
        <w:rPr>
          <w:rFonts w:eastAsia="Calibri"/>
          <w:b/>
          <w:bCs/>
          <w:sz w:val="28"/>
          <w:szCs w:val="28"/>
          <w:lang w:val="ro-RO"/>
        </w:rPr>
        <w:t xml:space="preserve"> 2</w:t>
      </w:r>
      <w:r w:rsidR="00FC397B">
        <w:rPr>
          <w:rFonts w:eastAsia="Calibri"/>
          <w:b/>
          <w:bCs/>
          <w:sz w:val="28"/>
          <w:szCs w:val="28"/>
          <w:lang w:val="ro-RO"/>
        </w:rPr>
        <w:t>-a</w:t>
      </w:r>
    </w:p>
    <w:p w:rsidR="00874CB5" w:rsidRPr="003C0BD0" w:rsidRDefault="00874CB5" w:rsidP="009D58AC">
      <w:pPr>
        <w:ind w:right="-9" w:firstLine="0"/>
        <w:jc w:val="center"/>
        <w:rPr>
          <w:rFonts w:eastAsia="Calibri"/>
          <w:b/>
          <w:bCs/>
          <w:strike/>
          <w:color w:val="FF0000"/>
          <w:sz w:val="28"/>
          <w:szCs w:val="28"/>
          <w:lang w:val="ro-RO"/>
        </w:rPr>
      </w:pPr>
      <w:r w:rsidRPr="00874CB5">
        <w:rPr>
          <w:rFonts w:eastAsia="Calibri"/>
          <w:b/>
          <w:bCs/>
          <w:sz w:val="28"/>
          <w:szCs w:val="28"/>
          <w:lang w:val="ro-RO"/>
        </w:rPr>
        <w:t xml:space="preserve"> Asigurarea calităţii. Investigații și </w:t>
      </w:r>
      <w:r w:rsidR="003C0BD0" w:rsidRPr="000447BF">
        <w:rPr>
          <w:rFonts w:eastAsia="Calibri"/>
          <w:b/>
          <w:bCs/>
          <w:sz w:val="28"/>
          <w:szCs w:val="28"/>
          <w:lang w:val="ro-RO"/>
        </w:rPr>
        <w:t xml:space="preserve">măsuri disciplinare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41. </w:t>
      </w:r>
      <w:r w:rsidRPr="00874CB5">
        <w:rPr>
          <w:rFonts w:eastAsia="Calibri"/>
          <w:sz w:val="28"/>
          <w:szCs w:val="28"/>
          <w:lang w:val="ro-RO"/>
        </w:rPr>
        <w:t>Controlul extern al calităţii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 Controlul extern al calității se efectuează de Consiliu, în scopul gestionării sistemului de asigurare a calității auditului, precum și în vederea constatării existenței și a modului de aplicare a:</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a) politicilor și procedurilor de control al calității auditului  la nivel de entitate de audit;</w:t>
      </w:r>
    </w:p>
    <w:p w:rsidR="00874CB5" w:rsidRPr="00874CB5" w:rsidRDefault="00874CB5" w:rsidP="00874CB5">
      <w:pPr>
        <w:tabs>
          <w:tab w:val="left" w:pos="810"/>
        </w:tabs>
        <w:ind w:right="-9" w:firstLine="706"/>
        <w:rPr>
          <w:rFonts w:eastAsia="Calibri"/>
          <w:sz w:val="28"/>
          <w:szCs w:val="28"/>
          <w:lang w:val="ro-RO"/>
        </w:rPr>
      </w:pPr>
      <w:r w:rsidRPr="00874CB5">
        <w:rPr>
          <w:rFonts w:eastAsia="Calibri"/>
          <w:sz w:val="28"/>
          <w:szCs w:val="28"/>
          <w:lang w:val="ro-RO"/>
        </w:rPr>
        <w:t>b) politicilor și procedurilor de control al calității auditului  la nivel de misiune de audit.</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(2) Raportul anual de activitate al Consiliului include informația generală privind constatările și </w:t>
      </w:r>
      <w:r w:rsidR="003C0BD0" w:rsidRPr="000447BF">
        <w:rPr>
          <w:rFonts w:eastAsia="Calibri"/>
          <w:sz w:val="28"/>
          <w:szCs w:val="28"/>
          <w:lang w:val="ro-RO"/>
        </w:rPr>
        <w:t xml:space="preserve">măsurile disciplinare aplicate </w:t>
      </w:r>
      <w:r w:rsidRPr="00874CB5">
        <w:rPr>
          <w:rFonts w:eastAsia="Calibri"/>
          <w:sz w:val="28"/>
          <w:szCs w:val="28"/>
          <w:lang w:val="ro-RO"/>
        </w:rPr>
        <w:t>auditorilor și entităților de audit.</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(3) Fiecare entitate de audit este supusă controlului extern al calității cel puțin o dată la 6 ani, iar entitățile care efectuează auditul la entitățile de interes public</w:t>
      </w:r>
      <w:r w:rsidR="0024624E">
        <w:rPr>
          <w:rFonts w:eastAsia="Calibri"/>
          <w:sz w:val="28"/>
          <w:szCs w:val="28"/>
          <w:lang w:val="ro-RO"/>
        </w:rPr>
        <w:t xml:space="preserve"> –</w:t>
      </w:r>
      <w:r w:rsidRPr="00874CB5">
        <w:rPr>
          <w:rFonts w:eastAsia="Calibri"/>
          <w:sz w:val="28"/>
          <w:szCs w:val="28"/>
          <w:lang w:val="ro-RO"/>
        </w:rPr>
        <w:t xml:space="preserve"> cel puțin o dată la 3 ani.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(4) Modul de efectuare a controlului extern al </w:t>
      </w:r>
      <w:r w:rsidRPr="00874CB5">
        <w:rPr>
          <w:rFonts w:eastAsia="Calibri"/>
          <w:sz w:val="28"/>
          <w:szCs w:val="28"/>
          <w:shd w:val="clear" w:color="auto" w:fill="FFFFFF"/>
          <w:lang w:val="ro-RO"/>
        </w:rPr>
        <w:t xml:space="preserve">calității şi de aplicare a </w:t>
      </w:r>
      <w:r w:rsidR="00F7730B" w:rsidRPr="000447BF">
        <w:rPr>
          <w:rFonts w:eastAsia="Calibri"/>
          <w:sz w:val="28"/>
          <w:szCs w:val="28"/>
          <w:shd w:val="clear" w:color="auto" w:fill="FFFFFF"/>
          <w:lang w:val="ro-RO"/>
        </w:rPr>
        <w:t xml:space="preserve">măsurilor disciplinare </w:t>
      </w:r>
      <w:r w:rsidRPr="00874CB5">
        <w:rPr>
          <w:rFonts w:eastAsia="Calibri"/>
          <w:sz w:val="28"/>
          <w:szCs w:val="28"/>
          <w:lang w:val="ro-RO"/>
        </w:rPr>
        <w:t>este stabilit în Regulamentul privind controlul extern al calității auditului, aprobat de Consiliu.</w:t>
      </w:r>
    </w:p>
    <w:p w:rsidR="00874CB5" w:rsidRPr="00874CB5" w:rsidRDefault="00874CB5" w:rsidP="00874CB5">
      <w:pPr>
        <w:ind w:right="-9" w:firstLine="706"/>
        <w:rPr>
          <w:rFonts w:eastAsia="Calibri"/>
          <w:sz w:val="28"/>
          <w:szCs w:val="28"/>
          <w:lang w:val="ro-RO"/>
        </w:rPr>
      </w:pPr>
    </w:p>
    <w:p w:rsidR="00874CB5" w:rsidRPr="000447BF" w:rsidRDefault="00874CB5" w:rsidP="00874CB5">
      <w:pPr>
        <w:ind w:right="-9" w:firstLine="706"/>
        <w:rPr>
          <w:rFonts w:eastAsia="Calibri"/>
          <w:sz w:val="28"/>
          <w:szCs w:val="28"/>
          <w:lang w:val="ro-RO"/>
        </w:rPr>
      </w:pPr>
      <w:r w:rsidRPr="000447BF">
        <w:rPr>
          <w:rFonts w:eastAsia="Calibri"/>
          <w:b/>
          <w:bCs/>
          <w:sz w:val="28"/>
          <w:szCs w:val="28"/>
          <w:lang w:val="ro-RO"/>
        </w:rPr>
        <w:t xml:space="preserve">Articolul 42. </w:t>
      </w:r>
      <w:r w:rsidRPr="000447BF">
        <w:rPr>
          <w:rFonts w:eastAsia="Calibri"/>
          <w:sz w:val="28"/>
          <w:szCs w:val="28"/>
          <w:lang w:val="ro-RO"/>
        </w:rPr>
        <w:t>Tipurile de</w:t>
      </w:r>
      <w:r w:rsidR="00CC4A37" w:rsidRPr="000447BF">
        <w:rPr>
          <w:rFonts w:eastAsia="Calibri"/>
          <w:sz w:val="28"/>
          <w:szCs w:val="28"/>
          <w:lang w:val="ro-RO"/>
        </w:rPr>
        <w:t xml:space="preserve"> măsuri disciplinare</w:t>
      </w:r>
      <w:r w:rsidRPr="000447BF">
        <w:rPr>
          <w:rFonts w:eastAsia="Calibri"/>
          <w:sz w:val="28"/>
          <w:szCs w:val="28"/>
          <w:lang w:val="ro-RO"/>
        </w:rPr>
        <w:t xml:space="preserve"> şi modul de aplicare</w:t>
      </w:r>
    </w:p>
    <w:p w:rsidR="00FC397B" w:rsidRPr="000447BF" w:rsidRDefault="00874CB5" w:rsidP="00FC397B">
      <w:pPr>
        <w:ind w:right="-9" w:firstLine="706"/>
        <w:rPr>
          <w:rFonts w:eastAsia="Calibri"/>
          <w:sz w:val="28"/>
          <w:szCs w:val="28"/>
          <w:lang w:val="ro-RO"/>
        </w:rPr>
      </w:pPr>
      <w:r w:rsidRPr="000447BF">
        <w:rPr>
          <w:rFonts w:eastAsia="Calibri"/>
          <w:sz w:val="28"/>
          <w:szCs w:val="28"/>
          <w:lang w:val="ro-RO"/>
        </w:rPr>
        <w:t>(1) Consiliul utilizează sisteme eficiente de investigații și</w:t>
      </w:r>
      <w:r w:rsidR="00CC4A37" w:rsidRPr="000447BF">
        <w:rPr>
          <w:rFonts w:eastAsia="Calibri"/>
          <w:sz w:val="28"/>
          <w:szCs w:val="28"/>
          <w:lang w:val="ro-RO"/>
        </w:rPr>
        <w:t xml:space="preserve"> măsuri disciplinare</w:t>
      </w:r>
      <w:r w:rsidRPr="000447BF">
        <w:rPr>
          <w:rFonts w:eastAsia="Calibri"/>
          <w:sz w:val="28"/>
          <w:szCs w:val="28"/>
          <w:lang w:val="ro-RO"/>
        </w:rPr>
        <w:t xml:space="preserve"> pentru a detecta, </w:t>
      </w:r>
      <w:r w:rsidR="00A45398">
        <w:rPr>
          <w:rFonts w:eastAsia="Calibri"/>
          <w:sz w:val="28"/>
          <w:szCs w:val="28"/>
          <w:lang w:val="ro-RO"/>
        </w:rPr>
        <w:t xml:space="preserve">a </w:t>
      </w:r>
      <w:r w:rsidRPr="000447BF">
        <w:rPr>
          <w:rFonts w:eastAsia="Calibri"/>
          <w:sz w:val="28"/>
          <w:szCs w:val="28"/>
          <w:lang w:val="ro-RO"/>
        </w:rPr>
        <w:t xml:space="preserve">corecta și </w:t>
      </w:r>
      <w:r w:rsidR="00A45398">
        <w:rPr>
          <w:rFonts w:eastAsia="Calibri"/>
          <w:sz w:val="28"/>
          <w:szCs w:val="28"/>
          <w:lang w:val="ro-RO"/>
        </w:rPr>
        <w:t xml:space="preserve">a </w:t>
      </w:r>
      <w:r w:rsidRPr="000447BF">
        <w:rPr>
          <w:rFonts w:eastAsia="Calibri"/>
          <w:sz w:val="28"/>
          <w:szCs w:val="28"/>
          <w:lang w:val="ro-RO"/>
        </w:rPr>
        <w:t xml:space="preserve">preveni efectuarea necorespunzătoare a auditului și, în conformitate cu alin. (2) și (3), aplică </w:t>
      </w:r>
      <w:r w:rsidR="00CC4A37" w:rsidRPr="000447BF">
        <w:rPr>
          <w:rFonts w:eastAsia="Calibri"/>
          <w:sz w:val="28"/>
          <w:szCs w:val="28"/>
          <w:lang w:val="ro-RO"/>
        </w:rPr>
        <w:t xml:space="preserve">măsuri disciplinare </w:t>
      </w:r>
      <w:r w:rsidRPr="000447BF">
        <w:rPr>
          <w:rFonts w:eastAsia="Calibri"/>
          <w:sz w:val="28"/>
          <w:szCs w:val="28"/>
          <w:lang w:val="ro-RO"/>
        </w:rPr>
        <w:t>auditorilor și entităților de audit.</w:t>
      </w:r>
    </w:p>
    <w:p w:rsidR="00874CB5" w:rsidRPr="000447BF" w:rsidRDefault="00874CB5" w:rsidP="00FC397B">
      <w:pPr>
        <w:ind w:right="-9" w:firstLine="706"/>
        <w:rPr>
          <w:rFonts w:eastAsia="Calibri"/>
          <w:sz w:val="28"/>
          <w:szCs w:val="28"/>
          <w:lang w:val="ro-RO"/>
        </w:rPr>
      </w:pPr>
      <w:r w:rsidRPr="000447BF">
        <w:rPr>
          <w:rFonts w:eastAsia="Calibri"/>
          <w:sz w:val="28"/>
          <w:szCs w:val="28"/>
          <w:lang w:val="ro-RO"/>
        </w:rPr>
        <w:t>(2)  Auditorilor și entităților de audit li se aplică următoarele</w:t>
      </w:r>
      <w:r w:rsidR="00707CFF" w:rsidRPr="000447BF">
        <w:rPr>
          <w:rFonts w:eastAsia="Calibri"/>
          <w:sz w:val="28"/>
          <w:szCs w:val="28"/>
          <w:lang w:val="ro-RO"/>
        </w:rPr>
        <w:t xml:space="preserve"> măsuri disciplinare</w:t>
      </w:r>
      <w:r w:rsidRPr="000447BF">
        <w:rPr>
          <w:rFonts w:eastAsia="Calibri"/>
          <w:sz w:val="28"/>
          <w:szCs w:val="28"/>
          <w:lang w:val="ro-RO"/>
        </w:rPr>
        <w:t>:</w:t>
      </w:r>
    </w:p>
    <w:p w:rsidR="00874CB5" w:rsidRPr="000447BF" w:rsidRDefault="00874CB5" w:rsidP="00FC397B">
      <w:pPr>
        <w:ind w:right="-9" w:firstLine="706"/>
        <w:rPr>
          <w:rFonts w:eastAsia="Calibri"/>
          <w:sz w:val="28"/>
          <w:szCs w:val="28"/>
          <w:lang w:val="ro-RO"/>
        </w:rPr>
      </w:pPr>
      <w:r w:rsidRPr="000447BF">
        <w:rPr>
          <w:rFonts w:eastAsia="Calibri"/>
          <w:sz w:val="28"/>
          <w:szCs w:val="28"/>
          <w:lang w:val="ro-RO"/>
        </w:rPr>
        <w:t>a) avertisment scris;</w:t>
      </w:r>
    </w:p>
    <w:p w:rsidR="00874CB5" w:rsidRPr="000447BF" w:rsidRDefault="00874CB5" w:rsidP="00FC397B">
      <w:pPr>
        <w:ind w:right="-9" w:firstLine="706"/>
        <w:rPr>
          <w:rFonts w:eastAsia="Calibri"/>
          <w:sz w:val="28"/>
          <w:szCs w:val="28"/>
          <w:lang w:val="ro-RO"/>
        </w:rPr>
      </w:pPr>
      <w:r w:rsidRPr="000447BF">
        <w:rPr>
          <w:rFonts w:eastAsia="Calibri"/>
          <w:sz w:val="28"/>
          <w:szCs w:val="28"/>
          <w:lang w:val="ro-RO"/>
        </w:rPr>
        <w:t>b) mustrare scrisă;</w:t>
      </w:r>
    </w:p>
    <w:p w:rsidR="00874CB5" w:rsidRPr="000447BF" w:rsidRDefault="00874CB5" w:rsidP="00FC397B">
      <w:pPr>
        <w:ind w:right="-9" w:firstLine="706"/>
        <w:rPr>
          <w:rFonts w:eastAsia="Calibri"/>
          <w:sz w:val="28"/>
          <w:szCs w:val="28"/>
          <w:lang w:val="ro-RO"/>
        </w:rPr>
      </w:pPr>
      <w:r w:rsidRPr="000447BF">
        <w:rPr>
          <w:rFonts w:eastAsia="Calibri"/>
          <w:sz w:val="28"/>
          <w:szCs w:val="28"/>
          <w:lang w:val="ro-RO"/>
        </w:rPr>
        <w:t>c) declararea raportul auditorului ca necorespunzător cerințelor prezentei legi și standardelor de audit;</w:t>
      </w:r>
    </w:p>
    <w:p w:rsidR="00874CB5" w:rsidRPr="000447BF" w:rsidRDefault="00874CB5" w:rsidP="00FC397B">
      <w:pPr>
        <w:ind w:right="-9" w:firstLine="706"/>
        <w:rPr>
          <w:rFonts w:eastAsia="Calibri"/>
          <w:sz w:val="28"/>
          <w:szCs w:val="28"/>
          <w:lang w:val="ro-RO"/>
        </w:rPr>
      </w:pPr>
      <w:r w:rsidRPr="000447BF">
        <w:rPr>
          <w:rFonts w:eastAsia="Calibri"/>
          <w:sz w:val="28"/>
          <w:szCs w:val="28"/>
          <w:lang w:val="ro-RO"/>
        </w:rPr>
        <w:t>d)  suspendarea activității entității de audit sau a auditorului pentru efectuarea auditului pe o perioadă cuprinsă între 1 și 3 ani;</w:t>
      </w:r>
    </w:p>
    <w:p w:rsidR="00874CB5" w:rsidRPr="000447BF" w:rsidRDefault="00874CB5" w:rsidP="00FC397B">
      <w:pPr>
        <w:ind w:right="-9" w:firstLine="706"/>
        <w:rPr>
          <w:rFonts w:eastAsia="Calibri"/>
          <w:sz w:val="28"/>
          <w:szCs w:val="28"/>
          <w:lang w:val="ro-RO"/>
        </w:rPr>
      </w:pPr>
      <w:r w:rsidRPr="000447BF">
        <w:rPr>
          <w:rFonts w:eastAsia="Calibri"/>
          <w:sz w:val="28"/>
          <w:szCs w:val="28"/>
          <w:lang w:val="ro-RO"/>
        </w:rPr>
        <w:t>e) retragerea certificatului de calificare a auditorului;</w:t>
      </w:r>
    </w:p>
    <w:p w:rsidR="00874CB5" w:rsidRPr="000447BF" w:rsidRDefault="00874CB5" w:rsidP="00FC397B">
      <w:pPr>
        <w:ind w:right="-9" w:firstLine="706"/>
        <w:rPr>
          <w:rFonts w:eastAsia="Calibri"/>
          <w:sz w:val="28"/>
          <w:szCs w:val="28"/>
          <w:lang w:val="ro-RO"/>
        </w:rPr>
      </w:pPr>
      <w:r w:rsidRPr="000447BF">
        <w:rPr>
          <w:rFonts w:eastAsia="Calibri"/>
          <w:sz w:val="28"/>
          <w:szCs w:val="28"/>
          <w:lang w:val="ro-RO"/>
        </w:rPr>
        <w:t>f) radierea entității de audit din Registrul public al entităților de audit.</w:t>
      </w:r>
    </w:p>
    <w:p w:rsidR="00874CB5" w:rsidRPr="00874CB5" w:rsidRDefault="00874CB5" w:rsidP="00FC397B">
      <w:pPr>
        <w:ind w:right="-9" w:firstLine="706"/>
        <w:rPr>
          <w:rFonts w:eastAsia="Calibri"/>
          <w:sz w:val="28"/>
          <w:szCs w:val="28"/>
          <w:lang w:val="ro-RO"/>
        </w:rPr>
      </w:pPr>
      <w:r w:rsidRPr="000447BF">
        <w:rPr>
          <w:rFonts w:eastAsia="Calibri"/>
          <w:sz w:val="28"/>
          <w:szCs w:val="28"/>
          <w:lang w:val="ro-RO"/>
        </w:rPr>
        <w:t>(3)</w:t>
      </w:r>
      <w:r w:rsidR="00707CFF" w:rsidRPr="000447BF">
        <w:rPr>
          <w:rFonts w:eastAsia="Calibri"/>
          <w:sz w:val="28"/>
          <w:szCs w:val="28"/>
          <w:lang w:val="ro-RO"/>
        </w:rPr>
        <w:t xml:space="preserve"> Entităților de audit și auditorilor li se aplică măsuri disciplinare </w:t>
      </w:r>
      <w:r w:rsidRPr="00874CB5">
        <w:rPr>
          <w:rFonts w:eastAsia="Calibri"/>
          <w:sz w:val="28"/>
          <w:szCs w:val="28"/>
          <w:lang w:val="ro-RO"/>
        </w:rPr>
        <w:t>ca urmare a:</w:t>
      </w:r>
    </w:p>
    <w:p w:rsidR="00874CB5" w:rsidRPr="00874CB5" w:rsidRDefault="00874CB5" w:rsidP="00FC397B">
      <w:pPr>
        <w:ind w:right="-9" w:firstLine="706"/>
        <w:rPr>
          <w:rFonts w:eastAsia="Calibri"/>
          <w:sz w:val="28"/>
          <w:szCs w:val="28"/>
          <w:lang w:val="ro-RO"/>
        </w:rPr>
      </w:pPr>
      <w:r w:rsidRPr="00874CB5">
        <w:rPr>
          <w:rFonts w:eastAsia="Calibri"/>
          <w:sz w:val="28"/>
          <w:szCs w:val="28"/>
          <w:lang w:val="ro-RO"/>
        </w:rPr>
        <w:t>a) efectuării auditului concomitent cu servici</w:t>
      </w:r>
      <w:r w:rsidR="009D58AC">
        <w:rPr>
          <w:rFonts w:eastAsia="Calibri"/>
          <w:sz w:val="28"/>
          <w:szCs w:val="28"/>
          <w:lang w:val="ro-RO"/>
        </w:rPr>
        <w:t>ile menționate în art. 21 alin. </w:t>
      </w:r>
      <w:r w:rsidRPr="00874CB5">
        <w:rPr>
          <w:rFonts w:eastAsia="Calibri"/>
          <w:sz w:val="28"/>
          <w:szCs w:val="28"/>
          <w:lang w:val="ro-RO"/>
        </w:rPr>
        <w:t>(7);</w:t>
      </w:r>
    </w:p>
    <w:p w:rsidR="00874CB5" w:rsidRPr="00874CB5" w:rsidRDefault="00874CB5" w:rsidP="00FC397B">
      <w:pPr>
        <w:ind w:right="-9" w:firstLine="706"/>
        <w:rPr>
          <w:rFonts w:eastAsia="Calibri"/>
          <w:sz w:val="28"/>
          <w:szCs w:val="28"/>
          <w:lang w:val="ro-RO"/>
        </w:rPr>
      </w:pPr>
      <w:r w:rsidRPr="00874CB5">
        <w:rPr>
          <w:rFonts w:eastAsia="Calibri"/>
          <w:sz w:val="28"/>
          <w:szCs w:val="28"/>
          <w:lang w:val="ro-RO"/>
        </w:rPr>
        <w:t>b) comiterii încălcărilor în procesul efectuării auditului, inclusiv exprimarea unei opinii eronate în raportul auditorului;</w:t>
      </w:r>
    </w:p>
    <w:p w:rsidR="00874CB5" w:rsidRPr="00874CB5" w:rsidRDefault="00874CB5" w:rsidP="00FC397B">
      <w:pPr>
        <w:tabs>
          <w:tab w:val="left" w:pos="360"/>
        </w:tabs>
        <w:ind w:right="-9" w:firstLine="706"/>
        <w:rPr>
          <w:rFonts w:eastAsia="Calibri"/>
          <w:sz w:val="28"/>
          <w:szCs w:val="28"/>
          <w:lang w:val="ro-RO"/>
        </w:rPr>
      </w:pPr>
      <w:r w:rsidRPr="00874CB5">
        <w:rPr>
          <w:rFonts w:eastAsia="Calibri"/>
          <w:sz w:val="28"/>
          <w:szCs w:val="28"/>
          <w:lang w:val="ro-RO"/>
        </w:rPr>
        <w:t>c) necorespunderii prevederilor art. 8;</w:t>
      </w:r>
    </w:p>
    <w:p w:rsidR="00874CB5" w:rsidRPr="00874CB5" w:rsidRDefault="00874CB5" w:rsidP="00FC397B">
      <w:pPr>
        <w:ind w:right="-9" w:firstLine="706"/>
        <w:rPr>
          <w:rFonts w:eastAsia="Calibri"/>
          <w:strike/>
          <w:sz w:val="28"/>
          <w:szCs w:val="28"/>
          <w:lang w:val="ro-RO"/>
        </w:rPr>
      </w:pPr>
      <w:r w:rsidRPr="00874CB5">
        <w:rPr>
          <w:rFonts w:eastAsia="Calibri"/>
          <w:sz w:val="28"/>
          <w:szCs w:val="28"/>
          <w:lang w:val="ro-RO"/>
        </w:rPr>
        <w:t xml:space="preserve">d) neachitării plăților și cotizațiilor </w:t>
      </w:r>
      <w:r w:rsidR="00F41059">
        <w:rPr>
          <w:rFonts w:eastAsia="Calibri"/>
          <w:sz w:val="28"/>
          <w:szCs w:val="28"/>
          <w:lang w:val="ro-RO"/>
        </w:rPr>
        <w:t>stipulate la</w:t>
      </w:r>
      <w:r w:rsidRPr="00874CB5">
        <w:rPr>
          <w:rFonts w:eastAsia="Calibri"/>
          <w:sz w:val="28"/>
          <w:szCs w:val="28"/>
          <w:lang w:val="ro-RO"/>
        </w:rPr>
        <w:t xml:space="preserve"> art. 39;</w:t>
      </w:r>
      <w:r w:rsidRPr="00874CB5">
        <w:rPr>
          <w:rFonts w:eastAsia="Calibri"/>
          <w:strike/>
          <w:sz w:val="28"/>
          <w:szCs w:val="28"/>
          <w:lang w:val="ro-RO"/>
        </w:rPr>
        <w:t xml:space="preserve">  </w:t>
      </w:r>
    </w:p>
    <w:p w:rsidR="00874CB5" w:rsidRPr="00874CB5" w:rsidRDefault="00874CB5" w:rsidP="00FC397B">
      <w:pPr>
        <w:tabs>
          <w:tab w:val="left" w:pos="360"/>
        </w:tabs>
        <w:ind w:right="-9" w:firstLine="706"/>
        <w:rPr>
          <w:rFonts w:eastAsia="Calibri"/>
          <w:sz w:val="28"/>
          <w:szCs w:val="28"/>
          <w:lang w:val="ro-RO"/>
        </w:rPr>
      </w:pPr>
      <w:r w:rsidRPr="00874CB5">
        <w:rPr>
          <w:rFonts w:eastAsia="Calibri"/>
          <w:sz w:val="28"/>
          <w:szCs w:val="28"/>
          <w:lang w:val="ro-RO"/>
        </w:rPr>
        <w:t>e) neconformităților consta</w:t>
      </w:r>
      <w:r w:rsidR="00E46AD3">
        <w:rPr>
          <w:rFonts w:eastAsia="Calibri"/>
          <w:sz w:val="28"/>
          <w:szCs w:val="28"/>
          <w:lang w:val="ro-RO"/>
        </w:rPr>
        <w:t>ta</w:t>
      </w:r>
      <w:r w:rsidRPr="00874CB5">
        <w:rPr>
          <w:rFonts w:eastAsia="Calibri"/>
          <w:sz w:val="28"/>
          <w:szCs w:val="28"/>
          <w:lang w:val="ro-RO"/>
        </w:rPr>
        <w:t xml:space="preserve">te în </w:t>
      </w:r>
      <w:r w:rsidR="00F41059">
        <w:rPr>
          <w:rFonts w:eastAsia="Calibri"/>
          <w:sz w:val="28"/>
          <w:szCs w:val="28"/>
          <w:lang w:val="ro-RO"/>
        </w:rPr>
        <w:t>urma</w:t>
      </w:r>
      <w:r w:rsidRPr="00874CB5">
        <w:rPr>
          <w:rFonts w:eastAsia="Calibri"/>
          <w:sz w:val="28"/>
          <w:szCs w:val="28"/>
          <w:lang w:val="ro-RO"/>
        </w:rPr>
        <w:t xml:space="preserve"> cont</w:t>
      </w:r>
      <w:r w:rsidR="00F41059">
        <w:rPr>
          <w:rFonts w:eastAsia="Calibri"/>
          <w:sz w:val="28"/>
          <w:szCs w:val="28"/>
          <w:lang w:val="ro-RO"/>
        </w:rPr>
        <w:t>r</w:t>
      </w:r>
      <w:r w:rsidRPr="00874CB5">
        <w:rPr>
          <w:rFonts w:eastAsia="Calibri"/>
          <w:sz w:val="28"/>
          <w:szCs w:val="28"/>
          <w:lang w:val="ro-RO"/>
        </w:rPr>
        <w:t>olului extern al calității;</w:t>
      </w:r>
    </w:p>
    <w:p w:rsidR="00874CB5" w:rsidRPr="00874CB5" w:rsidRDefault="00874CB5" w:rsidP="00FC397B">
      <w:pPr>
        <w:ind w:right="-9" w:firstLine="706"/>
        <w:rPr>
          <w:sz w:val="28"/>
          <w:szCs w:val="28"/>
          <w:lang w:val="ro-RO"/>
        </w:rPr>
      </w:pPr>
      <w:r w:rsidRPr="00874CB5">
        <w:rPr>
          <w:sz w:val="28"/>
          <w:szCs w:val="28"/>
          <w:lang w:val="ro-RO"/>
        </w:rPr>
        <w:t>f) încălcării cerințelor de instruire profesională continuă</w:t>
      </w:r>
      <w:r w:rsidR="00F41059">
        <w:rPr>
          <w:sz w:val="28"/>
          <w:szCs w:val="28"/>
          <w:lang w:val="ro-RO"/>
        </w:rPr>
        <w:t xml:space="preserve"> </w:t>
      </w:r>
      <w:r w:rsidR="00F41059">
        <w:rPr>
          <w:rFonts w:eastAsia="Calibri"/>
          <w:sz w:val="28"/>
          <w:szCs w:val="28"/>
          <w:lang w:val="ro-RO"/>
        </w:rPr>
        <w:t>stipulate la</w:t>
      </w:r>
      <w:r w:rsidR="00F41059" w:rsidRPr="00874CB5">
        <w:rPr>
          <w:rFonts w:eastAsia="Calibri"/>
          <w:sz w:val="28"/>
          <w:szCs w:val="28"/>
          <w:lang w:val="ro-RO"/>
        </w:rPr>
        <w:t xml:space="preserve"> </w:t>
      </w:r>
      <w:r w:rsidR="00F41059">
        <w:rPr>
          <w:rFonts w:eastAsia="Calibri"/>
          <w:sz w:val="28"/>
          <w:szCs w:val="28"/>
          <w:lang w:val="ro-RO"/>
        </w:rPr>
        <w:t xml:space="preserve">art. </w:t>
      </w:r>
      <w:r w:rsidR="00F41059">
        <w:rPr>
          <w:sz w:val="28"/>
          <w:szCs w:val="28"/>
          <w:lang w:val="ro-RO"/>
        </w:rPr>
        <w:t>31 alin. (1)</w:t>
      </w:r>
      <w:r w:rsidRPr="00874CB5">
        <w:rPr>
          <w:sz w:val="28"/>
          <w:szCs w:val="28"/>
          <w:lang w:val="ro-RO"/>
        </w:rPr>
        <w:t xml:space="preserve"> lit. f);</w:t>
      </w:r>
    </w:p>
    <w:p w:rsidR="00874CB5" w:rsidRPr="00874CB5" w:rsidRDefault="00874CB5" w:rsidP="00FC397B">
      <w:pPr>
        <w:ind w:right="-9" w:firstLine="706"/>
        <w:rPr>
          <w:sz w:val="28"/>
          <w:szCs w:val="28"/>
          <w:lang w:val="ro-RO"/>
        </w:rPr>
      </w:pPr>
      <w:r w:rsidRPr="00874CB5">
        <w:rPr>
          <w:sz w:val="28"/>
          <w:szCs w:val="28"/>
          <w:lang w:val="ro-RO"/>
        </w:rPr>
        <w:t>g) neprezentării raportului privind transparența</w:t>
      </w:r>
      <w:r w:rsidR="00F41059">
        <w:rPr>
          <w:sz w:val="28"/>
          <w:szCs w:val="28"/>
          <w:lang w:val="ro-RO"/>
        </w:rPr>
        <w:t xml:space="preserve"> şi a</w:t>
      </w:r>
      <w:r w:rsidRPr="00874CB5">
        <w:rPr>
          <w:sz w:val="28"/>
          <w:szCs w:val="28"/>
          <w:lang w:val="ro-RO"/>
        </w:rPr>
        <w:t xml:space="preserve"> raportului privind respectarea procedurilor de control al calității auditului;</w:t>
      </w:r>
    </w:p>
    <w:p w:rsidR="00874CB5" w:rsidRPr="00874CB5" w:rsidRDefault="001873BC" w:rsidP="00FC397B">
      <w:pPr>
        <w:tabs>
          <w:tab w:val="left" w:pos="360"/>
        </w:tabs>
        <w:ind w:right="-9" w:firstLine="706"/>
        <w:rPr>
          <w:sz w:val="28"/>
          <w:szCs w:val="28"/>
          <w:lang w:val="ro-RO"/>
        </w:rPr>
      </w:pPr>
      <w:r>
        <w:rPr>
          <w:sz w:val="28"/>
          <w:szCs w:val="28"/>
          <w:lang w:val="ro-RO"/>
        </w:rPr>
        <w:t xml:space="preserve">h) neplasării pe pagina </w:t>
      </w:r>
      <w:r w:rsidR="00874CB5" w:rsidRPr="00874CB5">
        <w:rPr>
          <w:sz w:val="28"/>
          <w:szCs w:val="28"/>
          <w:lang w:val="ro-RO"/>
        </w:rPr>
        <w:t>web oficială proprie a raportului privind transparenţa;</w:t>
      </w:r>
    </w:p>
    <w:p w:rsidR="00874CB5" w:rsidRPr="00874CB5" w:rsidRDefault="00874CB5" w:rsidP="00FC397B">
      <w:pPr>
        <w:tabs>
          <w:tab w:val="left" w:pos="360"/>
        </w:tabs>
        <w:ind w:right="-9" w:firstLine="706"/>
        <w:rPr>
          <w:sz w:val="28"/>
          <w:szCs w:val="28"/>
          <w:lang w:val="ro-RO"/>
        </w:rPr>
      </w:pPr>
      <w:r w:rsidRPr="00874CB5">
        <w:rPr>
          <w:sz w:val="28"/>
          <w:szCs w:val="28"/>
          <w:lang w:val="ro-RO"/>
        </w:rPr>
        <w:t>i) neprezentării informației prevăzute în art. 7 alin. (4) și art. 10 alin. (4).</w:t>
      </w:r>
    </w:p>
    <w:p w:rsidR="00874CB5" w:rsidRPr="000447BF" w:rsidRDefault="00874CB5" w:rsidP="00874CB5">
      <w:pPr>
        <w:tabs>
          <w:tab w:val="left" w:pos="0"/>
        </w:tabs>
        <w:ind w:right="-9" w:firstLine="706"/>
        <w:rPr>
          <w:sz w:val="28"/>
          <w:szCs w:val="28"/>
          <w:lang w:val="ro-RO"/>
        </w:rPr>
      </w:pPr>
      <w:r w:rsidRPr="00874CB5">
        <w:rPr>
          <w:sz w:val="28"/>
          <w:szCs w:val="28"/>
          <w:lang w:val="ro-RO"/>
        </w:rPr>
        <w:t xml:space="preserve">(4) La aplicarea </w:t>
      </w:r>
      <w:r w:rsidR="001E2409" w:rsidRPr="000447BF">
        <w:rPr>
          <w:sz w:val="28"/>
          <w:szCs w:val="28"/>
          <w:lang w:val="ro-RO"/>
        </w:rPr>
        <w:t xml:space="preserve">măsurilor disciplinare </w:t>
      </w:r>
      <w:r w:rsidRPr="000447BF">
        <w:rPr>
          <w:sz w:val="28"/>
          <w:szCs w:val="28"/>
          <w:lang w:val="ro-RO"/>
        </w:rPr>
        <w:t>se ține cont de gravitatea și durata încălcării, de circumstanțele în care a fost comisă încălcarea și gradul de răspundere a persoanei, de activitatea și comportamentul anterior al auditorului sau entității de audit, inclusiv existența unor încălcări anterioare. Auditorul</w:t>
      </w:r>
      <w:r w:rsidR="00F803C1" w:rsidRPr="000447BF">
        <w:rPr>
          <w:sz w:val="28"/>
          <w:szCs w:val="28"/>
          <w:lang w:val="ro-RO"/>
        </w:rPr>
        <w:t xml:space="preserve"> și</w:t>
      </w:r>
      <w:r w:rsidRPr="000447BF">
        <w:rPr>
          <w:sz w:val="28"/>
          <w:szCs w:val="28"/>
          <w:lang w:val="ro-RO"/>
        </w:rPr>
        <w:t xml:space="preserve"> entitatea de audit a</w:t>
      </w:r>
      <w:r w:rsidR="00F41059" w:rsidRPr="000447BF">
        <w:rPr>
          <w:sz w:val="28"/>
          <w:szCs w:val="28"/>
          <w:lang w:val="ro-RO"/>
        </w:rPr>
        <w:t>u</w:t>
      </w:r>
      <w:r w:rsidRPr="000447BF">
        <w:rPr>
          <w:sz w:val="28"/>
          <w:szCs w:val="28"/>
          <w:lang w:val="ro-RO"/>
        </w:rPr>
        <w:t xml:space="preserve"> dreptul să prezinte explicații, documente sau probe privind încălcările în curs de examinare.</w:t>
      </w:r>
    </w:p>
    <w:p w:rsidR="00874CB5" w:rsidRPr="000447BF" w:rsidRDefault="00874CB5" w:rsidP="00874CB5">
      <w:pPr>
        <w:ind w:left="720" w:right="-9" w:firstLine="706"/>
        <w:rPr>
          <w:rFonts w:eastAsia="Calibri"/>
          <w:b/>
          <w:bCs/>
          <w:sz w:val="28"/>
          <w:szCs w:val="28"/>
          <w:lang w:val="ro-RO"/>
        </w:rPr>
      </w:pPr>
    </w:p>
    <w:p w:rsidR="00874CB5" w:rsidRPr="000447BF" w:rsidRDefault="00874CB5" w:rsidP="00874CB5">
      <w:pPr>
        <w:ind w:right="-9" w:firstLine="706"/>
        <w:rPr>
          <w:rFonts w:eastAsia="Calibri"/>
          <w:sz w:val="28"/>
          <w:szCs w:val="28"/>
          <w:lang w:val="ro-RO"/>
        </w:rPr>
      </w:pPr>
      <w:r w:rsidRPr="000447BF">
        <w:rPr>
          <w:rFonts w:eastAsia="Calibri"/>
          <w:b/>
          <w:bCs/>
          <w:sz w:val="28"/>
          <w:szCs w:val="28"/>
          <w:lang w:val="ro-RO"/>
        </w:rPr>
        <w:t>Articolul 43.</w:t>
      </w:r>
      <w:r w:rsidRPr="000447BF">
        <w:rPr>
          <w:rFonts w:eastAsia="Calibri"/>
          <w:sz w:val="28"/>
          <w:szCs w:val="28"/>
          <w:lang w:val="ro-RO"/>
        </w:rPr>
        <w:t xml:space="preserve"> Contestarea şi publicarea deciziilor Consiliului privind aplicarea </w:t>
      </w:r>
      <w:r w:rsidR="00734C1B" w:rsidRPr="000447BF">
        <w:rPr>
          <w:rFonts w:eastAsia="Calibri"/>
          <w:sz w:val="28"/>
          <w:szCs w:val="28"/>
          <w:lang w:val="ro-RO"/>
        </w:rPr>
        <w:t xml:space="preserve">măsurilor disciplinare </w:t>
      </w:r>
    </w:p>
    <w:p w:rsidR="00874CB5" w:rsidRPr="000447BF" w:rsidRDefault="00874CB5" w:rsidP="00874CB5">
      <w:pPr>
        <w:tabs>
          <w:tab w:val="left" w:pos="90"/>
        </w:tabs>
        <w:ind w:right="-9" w:firstLine="706"/>
        <w:rPr>
          <w:rFonts w:eastAsia="Calibri"/>
          <w:b/>
          <w:bCs/>
          <w:sz w:val="28"/>
          <w:szCs w:val="28"/>
          <w:lang w:val="ro-RO"/>
        </w:rPr>
      </w:pPr>
      <w:r w:rsidRPr="000447BF">
        <w:rPr>
          <w:rFonts w:eastAsia="Calibri"/>
          <w:sz w:val="28"/>
          <w:szCs w:val="28"/>
          <w:lang w:val="ro-RO"/>
        </w:rPr>
        <w:t>(1) Decizia Consiliului privind aplicarea</w:t>
      </w:r>
      <w:r w:rsidR="00734C1B" w:rsidRPr="000447BF">
        <w:rPr>
          <w:rFonts w:eastAsia="Calibri"/>
          <w:sz w:val="28"/>
          <w:szCs w:val="28"/>
          <w:lang w:val="ro-RO"/>
        </w:rPr>
        <w:t xml:space="preserve"> măsurilor disciplinare</w:t>
      </w:r>
      <w:r w:rsidRPr="000447BF">
        <w:rPr>
          <w:rFonts w:eastAsia="Calibri"/>
          <w:sz w:val="28"/>
          <w:szCs w:val="28"/>
          <w:lang w:val="ro-RO"/>
        </w:rPr>
        <w:t xml:space="preserve"> auditorului sau entității de audit poate fi contestată în instanța de contencios administrativ, conform legislației.</w:t>
      </w:r>
    </w:p>
    <w:p w:rsidR="00874CB5" w:rsidRPr="000447BF" w:rsidRDefault="00874CB5" w:rsidP="00874CB5">
      <w:pPr>
        <w:ind w:right="-9" w:firstLine="706"/>
        <w:rPr>
          <w:rFonts w:eastAsia="Calibri"/>
          <w:i/>
          <w:iCs/>
          <w:sz w:val="28"/>
          <w:szCs w:val="28"/>
          <w:lang w:val="ro-RO"/>
        </w:rPr>
      </w:pPr>
      <w:r w:rsidRPr="000447BF">
        <w:rPr>
          <w:rFonts w:eastAsia="Calibri"/>
          <w:sz w:val="28"/>
          <w:szCs w:val="28"/>
          <w:lang w:val="ro-RO"/>
        </w:rPr>
        <w:t xml:space="preserve">(2) Deciziile Consiliului privind aplicarea </w:t>
      </w:r>
      <w:r w:rsidR="00734C1B" w:rsidRPr="000447BF">
        <w:rPr>
          <w:rFonts w:eastAsia="Calibri"/>
          <w:sz w:val="28"/>
          <w:szCs w:val="28"/>
          <w:lang w:val="ro-RO"/>
        </w:rPr>
        <w:t xml:space="preserve">măsurilor disciplinare </w:t>
      </w:r>
      <w:r w:rsidRPr="000447BF">
        <w:rPr>
          <w:rFonts w:eastAsia="Calibri"/>
          <w:sz w:val="28"/>
          <w:szCs w:val="28"/>
          <w:lang w:val="ro-RO"/>
        </w:rPr>
        <w:t>se aduc la cunoștința auditorilor, entităților de audit v</w:t>
      </w:r>
      <w:r w:rsidR="00F41059" w:rsidRPr="000447BF">
        <w:rPr>
          <w:rFonts w:eastAsia="Calibri"/>
          <w:sz w:val="28"/>
          <w:szCs w:val="28"/>
          <w:lang w:val="ro-RO"/>
        </w:rPr>
        <w:t>izate</w:t>
      </w:r>
      <w:r w:rsidRPr="000447BF">
        <w:rPr>
          <w:rFonts w:eastAsia="Calibri"/>
          <w:sz w:val="28"/>
          <w:szCs w:val="28"/>
          <w:lang w:val="ro-RO"/>
        </w:rPr>
        <w:t xml:space="preserve"> și </w:t>
      </w:r>
      <w:r w:rsidR="004E4AE6" w:rsidRPr="000447BF">
        <w:rPr>
          <w:rFonts w:eastAsia="Calibri"/>
          <w:sz w:val="28"/>
          <w:szCs w:val="28"/>
          <w:lang w:val="ro-RO"/>
        </w:rPr>
        <w:t>sînt</w:t>
      </w:r>
      <w:r w:rsidRPr="000447BF">
        <w:rPr>
          <w:rFonts w:eastAsia="Calibri"/>
          <w:sz w:val="28"/>
          <w:szCs w:val="28"/>
          <w:lang w:val="ro-RO"/>
        </w:rPr>
        <w:t xml:space="preserve"> executorii </w:t>
      </w:r>
      <w:r w:rsidR="00F41059" w:rsidRPr="000447BF">
        <w:rPr>
          <w:rFonts w:eastAsia="Calibri"/>
          <w:sz w:val="28"/>
          <w:szCs w:val="28"/>
          <w:lang w:val="ro-RO"/>
        </w:rPr>
        <w:t>de la</w:t>
      </w:r>
      <w:r w:rsidRPr="000447BF">
        <w:rPr>
          <w:rFonts w:eastAsia="Calibri"/>
          <w:sz w:val="28"/>
          <w:szCs w:val="28"/>
          <w:lang w:val="ro-RO"/>
        </w:rPr>
        <w:t xml:space="preserve"> data emiterii</w:t>
      </w:r>
      <w:r w:rsidR="00FC397B" w:rsidRPr="000447BF">
        <w:rPr>
          <w:rFonts w:eastAsia="Calibri"/>
          <w:sz w:val="28"/>
          <w:szCs w:val="28"/>
          <w:lang w:val="ro-RO"/>
        </w:rPr>
        <w:t xml:space="preserve">, însă vor fi plasate pe pagina </w:t>
      </w:r>
      <w:r w:rsidRPr="000447BF">
        <w:rPr>
          <w:rFonts w:eastAsia="Calibri"/>
          <w:sz w:val="28"/>
          <w:szCs w:val="28"/>
          <w:lang w:val="ro-RO"/>
        </w:rPr>
        <w:t>web oficială a Consiliului doar după expirarea termenului de atac.</w:t>
      </w:r>
    </w:p>
    <w:p w:rsidR="00874CB5" w:rsidRPr="007C0AA7" w:rsidRDefault="00874CB5" w:rsidP="00F41059">
      <w:pPr>
        <w:ind w:right="-9" w:firstLine="0"/>
        <w:rPr>
          <w:rFonts w:eastAsia="Calibri"/>
          <w:i/>
          <w:iCs/>
          <w:sz w:val="22"/>
          <w:szCs w:val="28"/>
          <w:lang w:val="ro-RO"/>
        </w:rPr>
      </w:pPr>
    </w:p>
    <w:p w:rsidR="00874CB5" w:rsidRPr="00874CB5" w:rsidRDefault="00874CB5" w:rsidP="00F41059">
      <w:pPr>
        <w:ind w:right="-9" w:firstLine="0"/>
        <w:jc w:val="center"/>
        <w:rPr>
          <w:rFonts w:eastAsia="Calibri"/>
          <w:b/>
          <w:bCs/>
          <w:sz w:val="28"/>
          <w:szCs w:val="28"/>
          <w:lang w:val="ro-RO"/>
        </w:rPr>
      </w:pPr>
      <w:r w:rsidRPr="00874CB5">
        <w:rPr>
          <w:rFonts w:eastAsia="Calibri"/>
          <w:b/>
          <w:bCs/>
          <w:sz w:val="28"/>
          <w:szCs w:val="28"/>
          <w:lang w:val="ro-RO"/>
        </w:rPr>
        <w:t>Capitolul IX</w:t>
      </w:r>
    </w:p>
    <w:p w:rsidR="00874CB5" w:rsidRPr="00874CB5" w:rsidRDefault="00874CB5" w:rsidP="00F41059">
      <w:pPr>
        <w:ind w:right="-9" w:firstLine="0"/>
        <w:jc w:val="center"/>
        <w:rPr>
          <w:rFonts w:eastAsia="Calibri"/>
          <w:b/>
          <w:bCs/>
          <w:sz w:val="28"/>
          <w:szCs w:val="28"/>
          <w:lang w:val="ro-RO"/>
        </w:rPr>
      </w:pPr>
      <w:r w:rsidRPr="00874CB5">
        <w:rPr>
          <w:rFonts w:eastAsia="Calibri"/>
          <w:b/>
          <w:bCs/>
          <w:sz w:val="28"/>
          <w:szCs w:val="28"/>
          <w:lang w:val="ro-RO"/>
        </w:rPr>
        <w:t>COMITETUL DE AUDIT</w:t>
      </w:r>
    </w:p>
    <w:p w:rsidR="00874CB5" w:rsidRPr="007C0AA7" w:rsidRDefault="00874CB5" w:rsidP="00874CB5">
      <w:pPr>
        <w:ind w:right="-9" w:firstLine="706"/>
        <w:jc w:val="center"/>
        <w:rPr>
          <w:rFonts w:eastAsia="Calibri"/>
          <w:b/>
          <w:bCs/>
          <w:szCs w:val="28"/>
          <w:lang w:val="ro-RO"/>
        </w:rPr>
      </w:pPr>
    </w:p>
    <w:p w:rsidR="00874CB5" w:rsidRPr="00874CB5" w:rsidRDefault="00874CB5" w:rsidP="00874CB5">
      <w:pPr>
        <w:ind w:right="-9" w:firstLine="706"/>
        <w:rPr>
          <w:rFonts w:eastAsia="Calibri"/>
          <w:b/>
          <w:bCs/>
          <w:sz w:val="28"/>
          <w:szCs w:val="28"/>
          <w:lang w:val="ro-RO"/>
        </w:rPr>
      </w:pPr>
      <w:r w:rsidRPr="00874CB5">
        <w:rPr>
          <w:rFonts w:eastAsia="Calibri"/>
          <w:b/>
          <w:bCs/>
          <w:sz w:val="28"/>
          <w:szCs w:val="28"/>
          <w:lang w:val="ro-RO"/>
        </w:rPr>
        <w:t xml:space="preserve">Articolul 44. </w:t>
      </w:r>
      <w:r w:rsidRPr="00874CB5">
        <w:rPr>
          <w:rFonts w:eastAsia="Calibri"/>
          <w:sz w:val="28"/>
          <w:szCs w:val="28"/>
          <w:lang w:val="ro-RO"/>
        </w:rPr>
        <w:t>Constituirea comitetului de audit</w:t>
      </w:r>
      <w:r w:rsidRPr="00874CB5">
        <w:rPr>
          <w:rFonts w:eastAsia="Calibri"/>
          <w:b/>
          <w:bCs/>
          <w:sz w:val="28"/>
          <w:szCs w:val="28"/>
          <w:lang w:val="ro-RO"/>
        </w:rPr>
        <w:t xml:space="preserve">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 Entitatea de interes public este obligată să constituie un comitet de audit.</w:t>
      </w:r>
    </w:p>
    <w:p w:rsidR="00874CB5" w:rsidRPr="00874CB5" w:rsidRDefault="00874CB5" w:rsidP="00874CB5">
      <w:pPr>
        <w:tabs>
          <w:tab w:val="left" w:pos="900"/>
          <w:tab w:val="left" w:pos="1350"/>
        </w:tabs>
        <w:ind w:right="-9" w:firstLine="706"/>
        <w:rPr>
          <w:rFonts w:eastAsia="Calibri"/>
          <w:sz w:val="28"/>
          <w:szCs w:val="28"/>
          <w:lang w:val="ro-RO"/>
        </w:rPr>
      </w:pPr>
      <w:r w:rsidRPr="00874CB5">
        <w:rPr>
          <w:rFonts w:eastAsia="Calibri"/>
          <w:sz w:val="28"/>
          <w:szCs w:val="28"/>
          <w:lang w:val="ro-RO"/>
        </w:rPr>
        <w:t xml:space="preserve">(2) Comitetul de audit se constituie din minimum 3 membri desemnați de adunarea generală a acționarilor/fondator pe un termen de 3 ani. Una și aceeași persoană poate fi aleasă în calitate de membru al </w:t>
      </w:r>
      <w:r w:rsidR="007C0AA7">
        <w:rPr>
          <w:rFonts w:eastAsia="Calibri"/>
          <w:sz w:val="28"/>
          <w:szCs w:val="28"/>
          <w:lang w:val="ro-RO"/>
        </w:rPr>
        <w:t>c</w:t>
      </w:r>
      <w:r w:rsidRPr="00874CB5">
        <w:rPr>
          <w:rFonts w:eastAsia="Calibri"/>
          <w:sz w:val="28"/>
          <w:szCs w:val="28"/>
          <w:lang w:val="ro-RO"/>
        </w:rPr>
        <w:t xml:space="preserve">omitetului de audit pentru cel mult două termene consecutive. </w:t>
      </w:r>
    </w:p>
    <w:p w:rsidR="00874CB5" w:rsidRPr="00874CB5" w:rsidRDefault="00874CB5" w:rsidP="00874CB5">
      <w:pPr>
        <w:tabs>
          <w:tab w:val="left" w:pos="900"/>
          <w:tab w:val="left" w:pos="1350"/>
        </w:tabs>
        <w:ind w:right="-9" w:firstLine="706"/>
        <w:rPr>
          <w:rFonts w:eastAsia="Calibri"/>
          <w:sz w:val="28"/>
          <w:szCs w:val="28"/>
          <w:lang w:val="ro-RO"/>
        </w:rPr>
      </w:pPr>
      <w:r w:rsidRPr="00874CB5">
        <w:rPr>
          <w:rFonts w:eastAsia="Calibri"/>
          <w:sz w:val="28"/>
          <w:szCs w:val="28"/>
          <w:lang w:val="ro-RO"/>
        </w:rPr>
        <w:t>(3) Comitetul de audit este subordonat adunării generale a acționarilor/fondatorului.</w:t>
      </w:r>
    </w:p>
    <w:p w:rsidR="00874CB5" w:rsidRPr="00874CB5" w:rsidRDefault="00874CB5" w:rsidP="00874CB5">
      <w:pPr>
        <w:tabs>
          <w:tab w:val="left" w:pos="900"/>
        </w:tabs>
        <w:ind w:right="-9" w:firstLine="706"/>
        <w:rPr>
          <w:rFonts w:eastAsia="Calibri"/>
          <w:sz w:val="28"/>
          <w:szCs w:val="28"/>
          <w:lang w:val="ro-RO"/>
        </w:rPr>
      </w:pPr>
      <w:r w:rsidRPr="00874CB5">
        <w:rPr>
          <w:rFonts w:eastAsia="Calibri"/>
          <w:sz w:val="28"/>
          <w:szCs w:val="28"/>
          <w:lang w:val="ro-RO"/>
        </w:rPr>
        <w:t>(4) Membrii comitetului de audit au competențe în domeniul în care își desfășoară activitatea entitatea de interes public, iar cel puțin un membru are competențe în domeniul contabilității și/sau auditului.</w:t>
      </w:r>
    </w:p>
    <w:p w:rsidR="00874CB5" w:rsidRPr="00874CB5" w:rsidRDefault="00874CB5" w:rsidP="00874CB5">
      <w:pPr>
        <w:tabs>
          <w:tab w:val="left" w:pos="900"/>
        </w:tabs>
        <w:ind w:right="-9" w:firstLine="706"/>
        <w:rPr>
          <w:rFonts w:eastAsia="Calibri"/>
          <w:sz w:val="28"/>
          <w:szCs w:val="28"/>
          <w:lang w:val="ro-RO"/>
        </w:rPr>
      </w:pPr>
      <w:r w:rsidRPr="00874CB5">
        <w:rPr>
          <w:rFonts w:eastAsia="Calibri"/>
          <w:sz w:val="28"/>
          <w:szCs w:val="28"/>
          <w:lang w:val="ro-RO"/>
        </w:rPr>
        <w:t xml:space="preserve">(5) Membrii comitetului de audit nu </w:t>
      </w:r>
      <w:r w:rsidR="004E4AE6">
        <w:rPr>
          <w:rFonts w:eastAsia="Calibri"/>
          <w:sz w:val="28"/>
          <w:szCs w:val="28"/>
          <w:lang w:val="ro-RO"/>
        </w:rPr>
        <w:t>sînt</w:t>
      </w:r>
      <w:r w:rsidRPr="00874CB5">
        <w:rPr>
          <w:rFonts w:eastAsia="Calibri"/>
          <w:sz w:val="28"/>
          <w:szCs w:val="28"/>
          <w:lang w:val="ro-RO"/>
        </w:rPr>
        <w:t xml:space="preserve"> membri ai organului executiv sau de supraveghere a entității de interes public, nu au efectuat auditul la entitatea de interes public  cel puțin 3 ani pînă la numirea în calitate de membru al comitetului de audit și nu efectuează audit pe parcursul perioadei de exercitare a funcției de membru al comitetului de audit.</w:t>
      </w:r>
    </w:p>
    <w:p w:rsidR="00874CB5" w:rsidRPr="00874CB5" w:rsidRDefault="00874CB5" w:rsidP="00874CB5">
      <w:pPr>
        <w:tabs>
          <w:tab w:val="left" w:pos="900"/>
        </w:tabs>
        <w:ind w:right="-9" w:firstLine="706"/>
        <w:rPr>
          <w:rFonts w:eastAsia="Calibri"/>
          <w:sz w:val="28"/>
          <w:szCs w:val="28"/>
          <w:lang w:val="ro-RO"/>
        </w:rPr>
      </w:pPr>
      <w:r w:rsidRPr="00874CB5">
        <w:rPr>
          <w:rFonts w:eastAsia="Calibri"/>
          <w:sz w:val="28"/>
          <w:szCs w:val="28"/>
          <w:lang w:val="ro-RO"/>
        </w:rPr>
        <w:t xml:space="preserve">(6) Președintele comitetului de audit se alege de </w:t>
      </w:r>
      <w:r w:rsidR="007C0AA7">
        <w:rPr>
          <w:rFonts w:eastAsia="Calibri"/>
          <w:sz w:val="28"/>
          <w:szCs w:val="28"/>
          <w:lang w:val="ro-RO"/>
        </w:rPr>
        <w:t xml:space="preserve">către </w:t>
      </w:r>
      <w:r w:rsidRPr="00874CB5">
        <w:rPr>
          <w:rFonts w:eastAsia="Calibri"/>
          <w:sz w:val="28"/>
          <w:szCs w:val="28"/>
          <w:lang w:val="ro-RO"/>
        </w:rPr>
        <w:t>adunarea generală a acționarilor/fondator din</w:t>
      </w:r>
      <w:r w:rsidR="007C0AA7">
        <w:rPr>
          <w:rFonts w:eastAsia="Calibri"/>
          <w:sz w:val="28"/>
          <w:szCs w:val="28"/>
          <w:lang w:val="ro-RO"/>
        </w:rPr>
        <w:t>tre</w:t>
      </w:r>
      <w:r w:rsidRPr="00874CB5">
        <w:rPr>
          <w:rFonts w:eastAsia="Calibri"/>
          <w:sz w:val="28"/>
          <w:szCs w:val="28"/>
          <w:lang w:val="ro-RO"/>
        </w:rPr>
        <w:t xml:space="preserve"> membrii acestuia.</w:t>
      </w:r>
    </w:p>
    <w:p w:rsidR="00874CB5" w:rsidRPr="00874CB5" w:rsidRDefault="00874CB5" w:rsidP="00874CB5">
      <w:pPr>
        <w:tabs>
          <w:tab w:val="left" w:pos="900"/>
        </w:tabs>
        <w:ind w:right="-9" w:firstLine="706"/>
        <w:rPr>
          <w:rFonts w:eastAsia="Calibri"/>
          <w:sz w:val="28"/>
          <w:szCs w:val="28"/>
          <w:lang w:val="ro-RO"/>
        </w:rPr>
      </w:pPr>
      <w:r w:rsidRPr="00874CB5">
        <w:rPr>
          <w:rFonts w:eastAsia="Calibri"/>
          <w:sz w:val="28"/>
          <w:szCs w:val="28"/>
          <w:lang w:val="ro-RO"/>
        </w:rPr>
        <w:t>(7) Comitetul de audit își desfășoară activitatea în temeiul prezentei legi și a regulamentului aprobat de adunarea generală a acționarilor/fondator.</w:t>
      </w:r>
    </w:p>
    <w:p w:rsidR="000447BF" w:rsidRDefault="000447BF" w:rsidP="000447BF">
      <w:pPr>
        <w:ind w:right="-9" w:firstLine="709"/>
        <w:rPr>
          <w:rFonts w:eastAsia="Calibri"/>
          <w:sz w:val="28"/>
          <w:szCs w:val="28"/>
          <w:lang w:val="ro-RO"/>
        </w:rPr>
      </w:pPr>
    </w:p>
    <w:p w:rsidR="001873BC" w:rsidRDefault="00874CB5" w:rsidP="000447BF">
      <w:pPr>
        <w:ind w:right="-9" w:firstLine="709"/>
        <w:rPr>
          <w:rFonts w:eastAsia="Calibri"/>
          <w:sz w:val="28"/>
          <w:szCs w:val="28"/>
          <w:lang w:val="ro-RO"/>
        </w:rPr>
      </w:pPr>
      <w:r w:rsidRPr="00874CB5">
        <w:rPr>
          <w:rFonts w:eastAsia="Calibri"/>
          <w:b/>
          <w:bCs/>
          <w:sz w:val="28"/>
          <w:szCs w:val="28"/>
          <w:lang w:val="ro-RO"/>
        </w:rPr>
        <w:t xml:space="preserve">Articolul 45. </w:t>
      </w:r>
      <w:r w:rsidRPr="00874CB5">
        <w:rPr>
          <w:rFonts w:eastAsia="Calibri"/>
          <w:sz w:val="28"/>
          <w:szCs w:val="28"/>
          <w:lang w:val="ro-RO"/>
        </w:rPr>
        <w:t xml:space="preserve">Atribuţiile comitetului de audit </w:t>
      </w:r>
    </w:p>
    <w:p w:rsidR="00874CB5" w:rsidRPr="00874CB5" w:rsidRDefault="00874CB5" w:rsidP="001873BC">
      <w:pPr>
        <w:ind w:right="-9" w:firstLine="706"/>
        <w:rPr>
          <w:rFonts w:eastAsia="Calibri"/>
          <w:sz w:val="28"/>
          <w:szCs w:val="28"/>
          <w:lang w:val="ro-RO"/>
        </w:rPr>
      </w:pPr>
      <w:r w:rsidRPr="00874CB5">
        <w:rPr>
          <w:rFonts w:eastAsia="Calibri"/>
          <w:sz w:val="28"/>
          <w:szCs w:val="28"/>
          <w:lang w:val="ro-RO"/>
        </w:rPr>
        <w:t>Comitetul de audit are următoarele atribuții:</w:t>
      </w:r>
    </w:p>
    <w:p w:rsidR="00874CB5" w:rsidRPr="00874CB5" w:rsidRDefault="00874CB5" w:rsidP="00FC397B">
      <w:pPr>
        <w:tabs>
          <w:tab w:val="left" w:pos="900"/>
        </w:tabs>
        <w:ind w:right="-9" w:firstLine="706"/>
        <w:rPr>
          <w:rFonts w:eastAsia="Calibri"/>
          <w:sz w:val="28"/>
          <w:szCs w:val="28"/>
          <w:lang w:val="ro-RO"/>
        </w:rPr>
      </w:pPr>
      <w:r w:rsidRPr="00874CB5">
        <w:rPr>
          <w:rFonts w:eastAsia="Calibri"/>
          <w:sz w:val="28"/>
          <w:szCs w:val="28"/>
          <w:lang w:val="ro-RO"/>
        </w:rPr>
        <w:t>a) informează consiliul entității de interes public auditate despre rezultatele auditului și contribuțiile acestuia la integritatea raportării financiare;</w:t>
      </w:r>
    </w:p>
    <w:p w:rsidR="00874CB5" w:rsidRPr="00874CB5" w:rsidRDefault="00874CB5" w:rsidP="00FC397B">
      <w:pPr>
        <w:tabs>
          <w:tab w:val="left" w:pos="900"/>
        </w:tabs>
        <w:ind w:right="-9" w:firstLine="706"/>
        <w:rPr>
          <w:rFonts w:eastAsia="Calibri"/>
          <w:sz w:val="28"/>
          <w:szCs w:val="28"/>
          <w:lang w:val="ro-RO"/>
        </w:rPr>
      </w:pPr>
      <w:r w:rsidRPr="00874CB5">
        <w:rPr>
          <w:rFonts w:eastAsia="Calibri"/>
          <w:sz w:val="28"/>
          <w:szCs w:val="28"/>
          <w:lang w:val="ro-RO"/>
        </w:rPr>
        <w:t>b) monitorizează procesul de raportare financiară;</w:t>
      </w:r>
    </w:p>
    <w:p w:rsidR="00874CB5" w:rsidRPr="00874CB5" w:rsidRDefault="00874CB5" w:rsidP="00FC397B">
      <w:pPr>
        <w:tabs>
          <w:tab w:val="left" w:pos="900"/>
        </w:tabs>
        <w:ind w:right="-9" w:firstLine="706"/>
        <w:rPr>
          <w:rFonts w:eastAsia="Calibri"/>
          <w:sz w:val="28"/>
          <w:szCs w:val="28"/>
          <w:lang w:val="ro-RO"/>
        </w:rPr>
      </w:pPr>
      <w:r w:rsidRPr="00874CB5">
        <w:rPr>
          <w:rFonts w:eastAsia="Calibri"/>
          <w:sz w:val="28"/>
          <w:szCs w:val="28"/>
          <w:lang w:val="ro-RO"/>
        </w:rPr>
        <w:t>c) monitorizează eficiența sistemului de control intern, de audit intern, după caz, și de management al riscurilor din cadrul entității de interes public auditate;</w:t>
      </w:r>
    </w:p>
    <w:p w:rsidR="00874CB5" w:rsidRPr="00874CB5" w:rsidRDefault="00874CB5" w:rsidP="00FC397B">
      <w:pPr>
        <w:tabs>
          <w:tab w:val="left" w:pos="900"/>
        </w:tabs>
        <w:ind w:right="-9" w:firstLine="706"/>
        <w:rPr>
          <w:rFonts w:eastAsia="Calibri"/>
          <w:sz w:val="28"/>
          <w:szCs w:val="28"/>
          <w:lang w:val="ro-RO"/>
        </w:rPr>
      </w:pPr>
      <w:r w:rsidRPr="00874CB5">
        <w:rPr>
          <w:rFonts w:eastAsia="Calibri"/>
          <w:sz w:val="28"/>
          <w:szCs w:val="28"/>
          <w:lang w:val="ro-RO"/>
        </w:rPr>
        <w:t>d) monitorizează auditul situațiilor financiare individuale și al situațiilor financiare consolidate;</w:t>
      </w:r>
    </w:p>
    <w:p w:rsidR="00874CB5" w:rsidRPr="00874CB5" w:rsidRDefault="00874CB5" w:rsidP="00FC397B">
      <w:pPr>
        <w:tabs>
          <w:tab w:val="left" w:pos="900"/>
        </w:tabs>
        <w:ind w:right="-9" w:firstLine="706"/>
        <w:rPr>
          <w:rFonts w:eastAsia="Calibri"/>
          <w:sz w:val="28"/>
          <w:szCs w:val="28"/>
          <w:lang w:val="ro-RO"/>
        </w:rPr>
      </w:pPr>
      <w:r w:rsidRPr="00874CB5">
        <w:rPr>
          <w:rFonts w:eastAsia="Calibri"/>
          <w:sz w:val="28"/>
          <w:szCs w:val="28"/>
          <w:lang w:val="ro-RO"/>
        </w:rPr>
        <w:t xml:space="preserve">e) verifică și monitorizează independența auditorilor, entității de audit, inclusiv prestarea serviciilor care nu </w:t>
      </w:r>
      <w:r w:rsidR="004E4AE6">
        <w:rPr>
          <w:rFonts w:eastAsia="Calibri"/>
          <w:sz w:val="28"/>
          <w:szCs w:val="28"/>
          <w:lang w:val="ro-RO"/>
        </w:rPr>
        <w:t>sînt</w:t>
      </w:r>
      <w:r w:rsidRPr="00874CB5">
        <w:rPr>
          <w:rFonts w:eastAsia="Calibri"/>
          <w:sz w:val="28"/>
          <w:szCs w:val="28"/>
          <w:lang w:val="ro-RO"/>
        </w:rPr>
        <w:t xml:space="preserve"> de audit</w:t>
      </w:r>
      <w:r w:rsidR="007C0AA7">
        <w:rPr>
          <w:rFonts w:eastAsia="Calibri"/>
          <w:sz w:val="28"/>
          <w:szCs w:val="28"/>
          <w:lang w:val="ro-RO"/>
        </w:rPr>
        <w:t>,</w:t>
      </w:r>
      <w:r w:rsidRPr="00874CB5">
        <w:rPr>
          <w:rFonts w:eastAsia="Calibri"/>
          <w:sz w:val="28"/>
          <w:szCs w:val="28"/>
          <w:lang w:val="ro-RO"/>
        </w:rPr>
        <w:t xml:space="preserve"> entității de interes public auditate;</w:t>
      </w:r>
    </w:p>
    <w:p w:rsidR="00874CB5" w:rsidRPr="00874CB5" w:rsidRDefault="00874CB5" w:rsidP="00FC397B">
      <w:pPr>
        <w:tabs>
          <w:tab w:val="left" w:pos="900"/>
        </w:tabs>
        <w:ind w:right="-9" w:firstLine="706"/>
        <w:rPr>
          <w:rFonts w:eastAsia="Calibri"/>
          <w:sz w:val="28"/>
          <w:szCs w:val="28"/>
          <w:lang w:val="ro-RO"/>
        </w:rPr>
      </w:pPr>
      <w:r w:rsidRPr="00874CB5">
        <w:rPr>
          <w:rFonts w:eastAsia="Calibri"/>
          <w:sz w:val="28"/>
          <w:szCs w:val="28"/>
          <w:lang w:val="ro-RO"/>
        </w:rPr>
        <w:t>f) recomandă entitatea de audit care urmează a fi confirmată pentru efectuarea auditului în conformitate cu art. 27 și monitorizează procedura de selectare a acesteia;</w:t>
      </w:r>
    </w:p>
    <w:p w:rsidR="00874CB5" w:rsidRPr="00874CB5" w:rsidRDefault="00874CB5" w:rsidP="00FC397B">
      <w:pPr>
        <w:tabs>
          <w:tab w:val="left" w:pos="900"/>
        </w:tabs>
        <w:ind w:right="-9" w:firstLine="706"/>
        <w:rPr>
          <w:rFonts w:eastAsia="Calibri"/>
          <w:sz w:val="28"/>
          <w:szCs w:val="28"/>
          <w:lang w:val="ro-RO"/>
        </w:rPr>
      </w:pPr>
      <w:r w:rsidRPr="00874CB5">
        <w:rPr>
          <w:rFonts w:eastAsia="Calibri"/>
          <w:sz w:val="28"/>
          <w:szCs w:val="28"/>
          <w:lang w:val="ro-RO"/>
        </w:rPr>
        <w:t>g) prezintă adunării generale a acționarilor/fondatorului raportul anual de activitate, care cuprinde declarația privind respectarea cerinței de independență, precum și realizarea atribuțiilor prevăzute la lit. a)</w:t>
      </w:r>
      <w:r w:rsidR="00590FC0">
        <w:rPr>
          <w:rFonts w:eastAsia="Calibri"/>
          <w:sz w:val="28"/>
          <w:szCs w:val="28"/>
          <w:lang w:val="ro-RO"/>
        </w:rPr>
        <w:t>-</w:t>
      </w:r>
      <w:r w:rsidRPr="00874CB5">
        <w:rPr>
          <w:rFonts w:eastAsia="Calibri"/>
          <w:sz w:val="28"/>
          <w:szCs w:val="28"/>
          <w:lang w:val="ro-RO"/>
        </w:rPr>
        <w:t>f).</w:t>
      </w:r>
    </w:p>
    <w:p w:rsidR="00874CB5" w:rsidRPr="00874CB5" w:rsidRDefault="00874CB5" w:rsidP="00FC397B">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 xml:space="preserve">Articolul 46. </w:t>
      </w:r>
      <w:r w:rsidRPr="00874CB5">
        <w:rPr>
          <w:rFonts w:eastAsia="Calibri"/>
          <w:sz w:val="28"/>
          <w:szCs w:val="28"/>
          <w:lang w:val="ro-RO"/>
        </w:rPr>
        <w:t xml:space="preserve">Raportul suplimentar </w:t>
      </w:r>
      <w:r w:rsidR="007C0AA7">
        <w:rPr>
          <w:rFonts w:eastAsia="Calibri"/>
          <w:sz w:val="28"/>
          <w:szCs w:val="28"/>
          <w:lang w:val="ro-RO"/>
        </w:rPr>
        <w:t>adresat</w:t>
      </w:r>
      <w:r w:rsidRPr="00874CB5">
        <w:rPr>
          <w:rFonts w:eastAsia="Calibri"/>
          <w:sz w:val="28"/>
          <w:szCs w:val="28"/>
          <w:lang w:val="ro-RO"/>
        </w:rPr>
        <w:t xml:space="preserve"> comitetul</w:t>
      </w:r>
      <w:r w:rsidR="007C0AA7">
        <w:rPr>
          <w:rFonts w:eastAsia="Calibri"/>
          <w:sz w:val="28"/>
          <w:szCs w:val="28"/>
          <w:lang w:val="ro-RO"/>
        </w:rPr>
        <w:t>ui</w:t>
      </w:r>
      <w:r w:rsidRPr="00874CB5">
        <w:rPr>
          <w:rFonts w:eastAsia="Calibri"/>
          <w:sz w:val="28"/>
          <w:szCs w:val="28"/>
          <w:lang w:val="ro-RO"/>
        </w:rPr>
        <w:t xml:space="preserve"> de audit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 Entitatea de audit prezintă raportul suplimentar comitetului de audit și consiliului entității de interes public auditate concomitent cu raportul auditorului.</w:t>
      </w:r>
    </w:p>
    <w:p w:rsidR="00874CB5" w:rsidRPr="00874CB5" w:rsidRDefault="00874CB5" w:rsidP="001873BC">
      <w:pPr>
        <w:ind w:right="-9" w:firstLine="706"/>
        <w:rPr>
          <w:rFonts w:eastAsia="Calibri"/>
          <w:sz w:val="28"/>
          <w:szCs w:val="28"/>
          <w:lang w:val="ro-RO"/>
        </w:rPr>
      </w:pPr>
      <w:r w:rsidRPr="00874CB5">
        <w:rPr>
          <w:rFonts w:eastAsia="Calibri"/>
          <w:sz w:val="28"/>
          <w:szCs w:val="28"/>
          <w:lang w:val="ro-RO"/>
        </w:rPr>
        <w:t>(2) Raportul suplimentar cuprinde:</w:t>
      </w:r>
    </w:p>
    <w:p w:rsidR="00874CB5" w:rsidRPr="00874CB5" w:rsidRDefault="00874CB5" w:rsidP="001873BC">
      <w:pPr>
        <w:ind w:right="-9" w:firstLine="706"/>
        <w:rPr>
          <w:rFonts w:eastAsia="Calibri"/>
          <w:sz w:val="28"/>
          <w:szCs w:val="28"/>
          <w:lang w:val="ro-RO"/>
        </w:rPr>
      </w:pPr>
      <w:r w:rsidRPr="00874CB5">
        <w:rPr>
          <w:rFonts w:eastAsia="Calibri"/>
          <w:sz w:val="28"/>
          <w:szCs w:val="28"/>
          <w:lang w:val="ro-RO"/>
        </w:rPr>
        <w:t>a) declarația privind respectarea cerinței de independență;</w:t>
      </w:r>
    </w:p>
    <w:p w:rsidR="00874CB5" w:rsidRPr="00874CB5" w:rsidRDefault="00874CB5" w:rsidP="001873BC">
      <w:pPr>
        <w:ind w:right="-9" w:firstLine="706"/>
        <w:rPr>
          <w:rFonts w:eastAsia="Calibri"/>
          <w:sz w:val="28"/>
          <w:szCs w:val="28"/>
          <w:lang w:val="ro-RO"/>
        </w:rPr>
      </w:pPr>
      <w:r w:rsidRPr="00874CB5">
        <w:rPr>
          <w:rFonts w:eastAsia="Calibri"/>
          <w:sz w:val="28"/>
          <w:szCs w:val="28"/>
          <w:lang w:val="ro-RO"/>
        </w:rPr>
        <w:t>b) informația despre auditorii care au participat la misiunea de audit;</w:t>
      </w:r>
    </w:p>
    <w:p w:rsidR="00874CB5" w:rsidRPr="00874CB5" w:rsidRDefault="00874CB5" w:rsidP="001873BC">
      <w:pPr>
        <w:ind w:right="-9" w:firstLine="706"/>
        <w:rPr>
          <w:rFonts w:eastAsia="Calibri"/>
          <w:sz w:val="28"/>
          <w:szCs w:val="28"/>
          <w:lang w:val="ro-RO"/>
        </w:rPr>
      </w:pPr>
      <w:r w:rsidRPr="00874CB5">
        <w:rPr>
          <w:rFonts w:eastAsia="Calibri"/>
          <w:sz w:val="28"/>
          <w:szCs w:val="28"/>
          <w:lang w:val="ro-RO"/>
        </w:rPr>
        <w:t>c) descrierea procedurilor de fond utilizate;</w:t>
      </w:r>
    </w:p>
    <w:p w:rsidR="00874CB5" w:rsidRPr="00874CB5" w:rsidRDefault="00874CB5" w:rsidP="001873BC">
      <w:pPr>
        <w:ind w:right="-9" w:firstLine="706"/>
        <w:rPr>
          <w:rFonts w:eastAsia="Calibri"/>
          <w:sz w:val="28"/>
          <w:szCs w:val="28"/>
          <w:lang w:val="ro-RO" w:eastAsia="fr-BE"/>
        </w:rPr>
      </w:pPr>
      <w:r w:rsidRPr="00874CB5">
        <w:rPr>
          <w:rFonts w:eastAsia="Calibri"/>
          <w:sz w:val="28"/>
          <w:szCs w:val="28"/>
          <w:lang w:val="ro-RO"/>
        </w:rPr>
        <w:t>d) nivelul pragului de semnificație stabilit pentru situațiile financiare auditate și</w:t>
      </w:r>
      <w:r w:rsidR="007C0AA7" w:rsidRPr="00874CB5">
        <w:rPr>
          <w:rFonts w:eastAsia="Calibri"/>
          <w:sz w:val="28"/>
          <w:szCs w:val="28"/>
          <w:lang w:val="ro-RO"/>
        </w:rPr>
        <w:t>,</w:t>
      </w:r>
      <w:r w:rsidRPr="00874CB5">
        <w:rPr>
          <w:rFonts w:eastAsia="Calibri"/>
          <w:sz w:val="28"/>
          <w:szCs w:val="28"/>
          <w:lang w:val="ro-RO"/>
        </w:rPr>
        <w:t xml:space="preserve"> după caz, pentru anumite categorii de tranzacții, solduri de conturi sau prezentări de informații</w:t>
      </w:r>
      <w:r w:rsidR="007C0AA7">
        <w:rPr>
          <w:rFonts w:eastAsia="Calibri"/>
          <w:sz w:val="28"/>
          <w:szCs w:val="28"/>
          <w:lang w:val="ro-RO"/>
        </w:rPr>
        <w:t>, precum</w:t>
      </w:r>
      <w:r w:rsidRPr="00874CB5">
        <w:rPr>
          <w:rFonts w:eastAsia="Calibri"/>
          <w:sz w:val="28"/>
          <w:szCs w:val="28"/>
          <w:lang w:val="ro-RO"/>
        </w:rPr>
        <w:t xml:space="preserve"> și factorii calitativi utilizați pentru stabilirea pragului de semnificație;</w:t>
      </w:r>
    </w:p>
    <w:p w:rsidR="00874CB5" w:rsidRPr="00874CB5" w:rsidRDefault="00874CB5" w:rsidP="001873BC">
      <w:pPr>
        <w:ind w:right="-9" w:firstLine="706"/>
        <w:rPr>
          <w:rFonts w:eastAsia="Calibri"/>
          <w:sz w:val="28"/>
          <w:szCs w:val="28"/>
          <w:lang w:val="ro-RO" w:eastAsia="fr-BE"/>
        </w:rPr>
      </w:pPr>
      <w:r w:rsidRPr="00874CB5">
        <w:rPr>
          <w:rFonts w:eastAsia="Calibri"/>
          <w:sz w:val="28"/>
          <w:szCs w:val="28"/>
          <w:lang w:val="ro-RO" w:eastAsia="fr-BE"/>
        </w:rPr>
        <w:t xml:space="preserve">e) descrierea și explicarea raționamentelor legate de evenimente sau condiții identificate </w:t>
      </w:r>
      <w:r w:rsidR="00901C19">
        <w:rPr>
          <w:rFonts w:eastAsia="Calibri"/>
          <w:sz w:val="28"/>
          <w:szCs w:val="28"/>
          <w:lang w:val="ro-RO" w:eastAsia="fr-BE"/>
        </w:rPr>
        <w:t>pe par</w:t>
      </w:r>
      <w:r w:rsidRPr="00874CB5">
        <w:rPr>
          <w:rFonts w:eastAsia="Calibri"/>
          <w:sz w:val="28"/>
          <w:szCs w:val="28"/>
          <w:lang w:val="ro-RO" w:eastAsia="fr-BE"/>
        </w:rPr>
        <w:t xml:space="preserve">cursul auditului care pot </w:t>
      </w:r>
      <w:r w:rsidR="00901C19" w:rsidRPr="000447BF">
        <w:rPr>
          <w:rFonts w:eastAsia="Calibri"/>
          <w:sz w:val="28"/>
          <w:szCs w:val="28"/>
          <w:lang w:val="ro-RO" w:eastAsia="fr-BE"/>
        </w:rPr>
        <w:t>suscita</w:t>
      </w:r>
      <w:r w:rsidRPr="000447BF">
        <w:rPr>
          <w:rFonts w:eastAsia="Calibri"/>
          <w:sz w:val="28"/>
          <w:szCs w:val="28"/>
          <w:lang w:val="ro-RO" w:eastAsia="fr-BE"/>
        </w:rPr>
        <w:t xml:space="preserve"> </w:t>
      </w:r>
      <w:r w:rsidRPr="00874CB5">
        <w:rPr>
          <w:rFonts w:eastAsia="Calibri"/>
          <w:sz w:val="28"/>
          <w:szCs w:val="28"/>
          <w:lang w:val="ro-RO" w:eastAsia="fr-BE"/>
        </w:rPr>
        <w:t xml:space="preserve">îndoieli serioase cu privire la capacitatea entității de a-și continua activitatea; </w:t>
      </w:r>
    </w:p>
    <w:p w:rsidR="00874CB5" w:rsidRPr="00874CB5" w:rsidRDefault="00874CB5" w:rsidP="001873BC">
      <w:pPr>
        <w:ind w:right="-9" w:firstLine="706"/>
        <w:rPr>
          <w:rFonts w:eastAsia="Calibri"/>
          <w:sz w:val="28"/>
          <w:szCs w:val="28"/>
          <w:lang w:val="ro-RO" w:eastAsia="fr-BE"/>
        </w:rPr>
      </w:pPr>
      <w:r w:rsidRPr="00874CB5">
        <w:rPr>
          <w:rFonts w:eastAsia="Calibri"/>
          <w:sz w:val="28"/>
          <w:szCs w:val="28"/>
          <w:lang w:val="ro-RO" w:eastAsia="fr-BE"/>
        </w:rPr>
        <w:t>f) informații privind:</w:t>
      </w:r>
    </w:p>
    <w:p w:rsidR="00874CB5" w:rsidRPr="00874CB5" w:rsidRDefault="00874CB5" w:rsidP="001873BC">
      <w:pPr>
        <w:ind w:right="-9" w:firstLine="706"/>
        <w:rPr>
          <w:rFonts w:eastAsia="Calibri"/>
          <w:sz w:val="28"/>
          <w:szCs w:val="28"/>
          <w:lang w:val="ro-RO" w:eastAsia="fr-BE"/>
        </w:rPr>
      </w:pPr>
      <w:r w:rsidRPr="00874CB5">
        <w:rPr>
          <w:rFonts w:eastAsia="Calibri"/>
          <w:sz w:val="28"/>
          <w:szCs w:val="28"/>
          <w:lang w:val="ro-RO" w:eastAsia="fr-BE"/>
        </w:rPr>
        <w:t xml:space="preserve">1) erorile semnificative din situațiile financiare ale entității </w:t>
      </w:r>
      <w:r w:rsidRPr="00874CB5">
        <w:rPr>
          <w:rFonts w:eastAsia="Calibri"/>
          <w:sz w:val="28"/>
          <w:szCs w:val="28"/>
          <w:lang w:val="ro-RO"/>
        </w:rPr>
        <w:t xml:space="preserve">de interes public </w:t>
      </w:r>
      <w:r w:rsidRPr="00874CB5">
        <w:rPr>
          <w:rFonts w:eastAsia="Calibri"/>
          <w:sz w:val="28"/>
          <w:szCs w:val="28"/>
          <w:lang w:val="ro-RO" w:eastAsia="fr-BE"/>
        </w:rPr>
        <w:t>auditate cu indicarea dacă fiecare eroare a fost sau nu soluționată de conducere;</w:t>
      </w:r>
    </w:p>
    <w:p w:rsidR="00874CB5" w:rsidRPr="00874CB5" w:rsidRDefault="00874CB5" w:rsidP="001873BC">
      <w:pPr>
        <w:ind w:right="-9" w:firstLine="706"/>
        <w:rPr>
          <w:rFonts w:eastAsia="Calibri"/>
          <w:sz w:val="28"/>
          <w:szCs w:val="28"/>
          <w:lang w:val="ro-RO" w:eastAsia="fr-BE"/>
        </w:rPr>
      </w:pPr>
      <w:r w:rsidRPr="00874CB5">
        <w:rPr>
          <w:rFonts w:eastAsia="Calibri"/>
          <w:sz w:val="28"/>
          <w:szCs w:val="28"/>
          <w:lang w:val="ro-RO" w:eastAsia="fr-BE"/>
        </w:rPr>
        <w:t xml:space="preserve">2) nerespectarea de către entitatea </w:t>
      </w:r>
      <w:r w:rsidRPr="00874CB5">
        <w:rPr>
          <w:rFonts w:eastAsia="Calibri"/>
          <w:sz w:val="28"/>
          <w:szCs w:val="28"/>
          <w:lang w:val="ro-RO"/>
        </w:rPr>
        <w:t xml:space="preserve">de interes public </w:t>
      </w:r>
      <w:r w:rsidRPr="00874CB5">
        <w:rPr>
          <w:rFonts w:eastAsia="Calibri"/>
          <w:sz w:val="28"/>
          <w:szCs w:val="28"/>
          <w:lang w:val="ro-RO" w:eastAsia="fr-BE"/>
        </w:rPr>
        <w:t>auditată a prevederilor legislației;</w:t>
      </w:r>
    </w:p>
    <w:p w:rsidR="00874CB5" w:rsidRPr="00874CB5" w:rsidRDefault="00874CB5" w:rsidP="001873BC">
      <w:pPr>
        <w:ind w:right="-9" w:firstLine="706"/>
        <w:rPr>
          <w:rFonts w:eastAsia="Calibri"/>
          <w:sz w:val="28"/>
          <w:szCs w:val="28"/>
          <w:lang w:val="ro-RO" w:eastAsia="fr-BE"/>
        </w:rPr>
      </w:pPr>
      <w:r w:rsidRPr="00874CB5">
        <w:rPr>
          <w:rFonts w:eastAsia="Calibri"/>
          <w:sz w:val="28"/>
          <w:szCs w:val="28"/>
          <w:lang w:val="ro-RO" w:eastAsia="fr-BE"/>
        </w:rPr>
        <w:t>3) impedimente apărute în procesul auditului;</w:t>
      </w:r>
    </w:p>
    <w:p w:rsidR="001873BC" w:rsidRDefault="00874CB5" w:rsidP="001873BC">
      <w:pPr>
        <w:ind w:right="-9" w:firstLine="706"/>
        <w:rPr>
          <w:rFonts w:eastAsia="Calibri"/>
          <w:sz w:val="28"/>
          <w:szCs w:val="28"/>
          <w:lang w:val="ro-RO" w:eastAsia="fr-BE"/>
        </w:rPr>
      </w:pPr>
      <w:r w:rsidRPr="00874CB5">
        <w:rPr>
          <w:rFonts w:eastAsia="Calibri"/>
          <w:sz w:val="28"/>
          <w:szCs w:val="28"/>
          <w:lang w:val="ro-RO" w:eastAsia="fr-BE"/>
        </w:rPr>
        <w:t xml:space="preserve">4) aspecte aferente auditului discutate sau care au făcut obiectul corespondenței cu conducerea; </w:t>
      </w:r>
    </w:p>
    <w:p w:rsidR="00874CB5" w:rsidRPr="00874CB5" w:rsidRDefault="00874CB5" w:rsidP="001873BC">
      <w:pPr>
        <w:ind w:right="-9" w:firstLine="706"/>
        <w:rPr>
          <w:rFonts w:eastAsia="Calibri"/>
          <w:sz w:val="28"/>
          <w:szCs w:val="28"/>
          <w:lang w:val="ro-RO" w:eastAsia="fr-BE"/>
        </w:rPr>
      </w:pPr>
      <w:r w:rsidRPr="00874CB5">
        <w:rPr>
          <w:rFonts w:eastAsia="Calibri"/>
          <w:sz w:val="28"/>
          <w:szCs w:val="28"/>
          <w:lang w:val="ro-RO" w:eastAsia="fr-BE"/>
        </w:rPr>
        <w:t xml:space="preserve">5) alte aspecte aferente auditului care, în opinia profesională a auditorului, </w:t>
      </w:r>
      <w:r w:rsidR="004E4AE6">
        <w:rPr>
          <w:rFonts w:eastAsia="Calibri"/>
          <w:sz w:val="28"/>
          <w:szCs w:val="28"/>
          <w:lang w:val="ro-RO" w:eastAsia="fr-BE"/>
        </w:rPr>
        <w:t>sînt</w:t>
      </w:r>
      <w:r w:rsidRPr="00874CB5">
        <w:rPr>
          <w:rFonts w:eastAsia="Calibri"/>
          <w:sz w:val="28"/>
          <w:szCs w:val="28"/>
          <w:lang w:val="ro-RO" w:eastAsia="fr-BE"/>
        </w:rPr>
        <w:t xml:space="preserve"> semnificative pentru supravegherea procesului de raportare financiară;</w:t>
      </w:r>
    </w:p>
    <w:p w:rsidR="00874CB5" w:rsidRPr="00874CB5" w:rsidRDefault="00874CB5" w:rsidP="00874CB5">
      <w:pPr>
        <w:ind w:right="-9" w:firstLine="706"/>
        <w:rPr>
          <w:rFonts w:eastAsia="Calibri"/>
          <w:sz w:val="28"/>
          <w:szCs w:val="28"/>
          <w:lang w:val="ro-RO" w:eastAsia="fr-BE"/>
        </w:rPr>
      </w:pPr>
      <w:r w:rsidRPr="00874CB5">
        <w:rPr>
          <w:rFonts w:eastAsia="Calibri"/>
          <w:sz w:val="28"/>
          <w:szCs w:val="28"/>
          <w:lang w:val="ro-RO" w:eastAsia="fr-BE"/>
        </w:rPr>
        <w:t>g) analiza metodelor de evaluare aplicate pentru elementele situațiilor financiare și orice impact al schimbării metodelor;</w:t>
      </w:r>
    </w:p>
    <w:p w:rsidR="00874CB5" w:rsidRPr="00874CB5" w:rsidRDefault="00874CB5" w:rsidP="00874CB5">
      <w:pPr>
        <w:ind w:right="-9" w:firstLine="706"/>
        <w:rPr>
          <w:rFonts w:eastAsia="Calibri"/>
          <w:sz w:val="28"/>
          <w:szCs w:val="28"/>
          <w:lang w:val="ro-RO" w:eastAsia="fr-BE"/>
        </w:rPr>
      </w:pPr>
      <w:r w:rsidRPr="00874CB5">
        <w:rPr>
          <w:rFonts w:eastAsia="Calibri"/>
          <w:sz w:val="28"/>
          <w:szCs w:val="28"/>
          <w:lang w:val="ro-RO" w:eastAsia="fr-BE"/>
        </w:rPr>
        <w:t xml:space="preserve">h) constatarea dacă entitatea </w:t>
      </w:r>
      <w:r w:rsidRPr="00874CB5">
        <w:rPr>
          <w:rFonts w:eastAsia="Calibri"/>
          <w:sz w:val="28"/>
          <w:szCs w:val="28"/>
          <w:lang w:val="ro-RO"/>
        </w:rPr>
        <w:t xml:space="preserve">de interes public </w:t>
      </w:r>
      <w:r w:rsidRPr="00874CB5">
        <w:rPr>
          <w:rFonts w:eastAsia="Calibri"/>
          <w:sz w:val="28"/>
          <w:szCs w:val="28"/>
          <w:lang w:val="ro-RO" w:eastAsia="fr-BE"/>
        </w:rPr>
        <w:t>auditată a prezentat toate documentele și explicațiile solicitate.</w:t>
      </w:r>
    </w:p>
    <w:p w:rsidR="00874CB5" w:rsidRPr="00874CB5" w:rsidRDefault="00874CB5" w:rsidP="00874CB5">
      <w:pPr>
        <w:ind w:left="720" w:right="-9" w:firstLine="706"/>
        <w:rPr>
          <w:rFonts w:eastAsia="Calibri"/>
          <w:b/>
          <w:bCs/>
          <w:sz w:val="28"/>
          <w:szCs w:val="28"/>
          <w:lang w:val="ro-RO"/>
        </w:rPr>
      </w:pPr>
    </w:p>
    <w:p w:rsidR="00874CB5" w:rsidRPr="00874CB5" w:rsidRDefault="00874CB5" w:rsidP="006C1073">
      <w:pPr>
        <w:ind w:right="-9" w:firstLine="0"/>
        <w:jc w:val="center"/>
        <w:rPr>
          <w:rFonts w:eastAsia="Calibri"/>
          <w:b/>
          <w:bCs/>
          <w:sz w:val="28"/>
          <w:szCs w:val="28"/>
          <w:lang w:val="ro-RO"/>
        </w:rPr>
      </w:pPr>
      <w:r w:rsidRPr="00874CB5">
        <w:rPr>
          <w:rFonts w:eastAsia="Calibri"/>
          <w:b/>
          <w:bCs/>
          <w:sz w:val="28"/>
          <w:szCs w:val="28"/>
          <w:lang w:val="ro-RO"/>
        </w:rPr>
        <w:t>Capitolul X</w:t>
      </w:r>
    </w:p>
    <w:p w:rsidR="00874CB5" w:rsidRPr="00874CB5" w:rsidRDefault="00874CB5" w:rsidP="006C1073">
      <w:pPr>
        <w:ind w:right="-9" w:firstLine="0"/>
        <w:jc w:val="center"/>
        <w:rPr>
          <w:rFonts w:eastAsia="Calibri"/>
          <w:b/>
          <w:bCs/>
          <w:sz w:val="28"/>
          <w:szCs w:val="28"/>
          <w:lang w:val="ro-RO"/>
        </w:rPr>
      </w:pPr>
      <w:r w:rsidRPr="00874CB5">
        <w:rPr>
          <w:rFonts w:eastAsia="Calibri"/>
          <w:b/>
          <w:bCs/>
          <w:sz w:val="28"/>
          <w:szCs w:val="28"/>
          <w:lang w:val="ro-RO"/>
        </w:rPr>
        <w:t>RĂSPUNDEREA AUDIT</w:t>
      </w:r>
      <w:r w:rsidR="006C1073">
        <w:rPr>
          <w:rFonts w:eastAsia="Calibri"/>
          <w:b/>
          <w:bCs/>
          <w:sz w:val="28"/>
          <w:szCs w:val="28"/>
          <w:lang w:val="ro-RO"/>
        </w:rPr>
        <w:t>ORULUI, ENTITĂȚII DE AUDIT ȘI A </w:t>
      </w:r>
      <w:r w:rsidRPr="00874CB5">
        <w:rPr>
          <w:rFonts w:eastAsia="Calibri"/>
          <w:b/>
          <w:bCs/>
          <w:sz w:val="28"/>
          <w:szCs w:val="28"/>
          <w:lang w:val="ro-RO"/>
        </w:rPr>
        <w:t>ENTITĂȚII AUDITATE</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sz w:val="28"/>
          <w:szCs w:val="28"/>
          <w:lang w:val="ro-RO"/>
        </w:rPr>
      </w:pPr>
      <w:r w:rsidRPr="00874CB5">
        <w:rPr>
          <w:rFonts w:eastAsia="Calibri"/>
          <w:b/>
          <w:bCs/>
          <w:sz w:val="28"/>
          <w:szCs w:val="28"/>
          <w:lang w:val="ro-RO"/>
        </w:rPr>
        <w:t>Articolul 47</w:t>
      </w:r>
      <w:r w:rsidRPr="006C1073">
        <w:rPr>
          <w:rFonts w:eastAsia="Calibri"/>
          <w:bCs/>
          <w:sz w:val="28"/>
          <w:szCs w:val="28"/>
          <w:lang w:val="ro-RO"/>
        </w:rPr>
        <w:t>.</w:t>
      </w:r>
      <w:r w:rsidRPr="00874CB5">
        <w:rPr>
          <w:rFonts w:eastAsia="Calibri"/>
          <w:b/>
          <w:bCs/>
          <w:sz w:val="28"/>
          <w:szCs w:val="28"/>
          <w:lang w:val="ro-RO"/>
        </w:rPr>
        <w:t xml:space="preserve"> </w:t>
      </w:r>
      <w:r w:rsidRPr="00874CB5">
        <w:rPr>
          <w:rFonts w:eastAsia="Calibri"/>
          <w:sz w:val="28"/>
          <w:szCs w:val="28"/>
          <w:lang w:val="ro-RO"/>
        </w:rPr>
        <w:t>Răspunderea auditorului și a entității de audit</w:t>
      </w:r>
    </w:p>
    <w:p w:rsidR="00874CB5" w:rsidRPr="00874CB5" w:rsidRDefault="00874CB5" w:rsidP="00874CB5">
      <w:pPr>
        <w:ind w:right="-9" w:firstLine="706"/>
        <w:rPr>
          <w:sz w:val="28"/>
          <w:szCs w:val="28"/>
          <w:lang w:val="ro-RO"/>
        </w:rPr>
      </w:pPr>
      <w:r w:rsidRPr="00874CB5">
        <w:rPr>
          <w:sz w:val="28"/>
          <w:szCs w:val="28"/>
          <w:lang w:val="ro-RO"/>
        </w:rPr>
        <w:t xml:space="preserve">(1) Auditorul este responsabil de formarea şi exprimarea opiniei în raportul său. </w:t>
      </w:r>
    </w:p>
    <w:p w:rsidR="00874CB5" w:rsidRPr="00874CB5" w:rsidRDefault="00874CB5" w:rsidP="00874CB5">
      <w:pPr>
        <w:ind w:right="-9" w:firstLine="706"/>
        <w:rPr>
          <w:sz w:val="28"/>
          <w:szCs w:val="28"/>
          <w:lang w:val="ro-RO"/>
        </w:rPr>
      </w:pPr>
      <w:r w:rsidRPr="00874CB5">
        <w:rPr>
          <w:sz w:val="28"/>
          <w:szCs w:val="28"/>
          <w:lang w:val="ro-RO"/>
        </w:rPr>
        <w:t>(2) Entitatea de audit, auditorul răspund faţă de entitatea auditată,</w:t>
      </w:r>
      <w:r w:rsidR="006C1073" w:rsidRPr="006C1073">
        <w:rPr>
          <w:sz w:val="28"/>
          <w:szCs w:val="28"/>
          <w:lang w:val="ro-RO"/>
        </w:rPr>
        <w:t xml:space="preserve"> </w:t>
      </w:r>
      <w:r w:rsidR="006C1073" w:rsidRPr="00874CB5">
        <w:rPr>
          <w:sz w:val="28"/>
          <w:szCs w:val="28"/>
          <w:lang w:val="ro-RO"/>
        </w:rPr>
        <w:t>faţă</w:t>
      </w:r>
      <w:r w:rsidRPr="00874CB5">
        <w:rPr>
          <w:sz w:val="28"/>
          <w:szCs w:val="28"/>
          <w:lang w:val="ro-RO"/>
        </w:rPr>
        <w:t xml:space="preserve"> de solicitantul auditului conform legislaţiei civile, contravenționale și penale. </w:t>
      </w:r>
    </w:p>
    <w:p w:rsidR="00874CB5" w:rsidRPr="00874CB5" w:rsidRDefault="00874CB5" w:rsidP="00874CB5">
      <w:pPr>
        <w:ind w:right="-9" w:firstLine="706"/>
        <w:rPr>
          <w:sz w:val="28"/>
          <w:szCs w:val="28"/>
          <w:lang w:val="ro-RO"/>
        </w:rPr>
      </w:pPr>
      <w:r w:rsidRPr="00874CB5">
        <w:rPr>
          <w:sz w:val="28"/>
          <w:szCs w:val="28"/>
          <w:lang w:val="ro-RO"/>
        </w:rPr>
        <w:t xml:space="preserve">(3) Repararea pagubelor materiale cauzate entităţii auditate, solicitantului auditului se efectuează de </w:t>
      </w:r>
      <w:r w:rsidR="006C1073">
        <w:rPr>
          <w:sz w:val="28"/>
          <w:szCs w:val="28"/>
          <w:lang w:val="ro-RO"/>
        </w:rPr>
        <w:t xml:space="preserve">către </w:t>
      </w:r>
      <w:r w:rsidRPr="00874CB5">
        <w:rPr>
          <w:sz w:val="28"/>
          <w:szCs w:val="28"/>
          <w:lang w:val="ro-RO"/>
        </w:rPr>
        <w:t>asigurător și/sau de</w:t>
      </w:r>
      <w:r w:rsidR="006C1073">
        <w:rPr>
          <w:sz w:val="28"/>
          <w:szCs w:val="28"/>
          <w:lang w:val="ro-RO"/>
        </w:rPr>
        <w:t xml:space="preserve"> către</w:t>
      </w:r>
      <w:r w:rsidRPr="00874CB5">
        <w:rPr>
          <w:sz w:val="28"/>
          <w:szCs w:val="28"/>
          <w:lang w:val="ro-RO"/>
        </w:rPr>
        <w:t xml:space="preserve"> entitatea de audit. </w:t>
      </w:r>
    </w:p>
    <w:p w:rsidR="00874CB5" w:rsidRPr="00874CB5" w:rsidRDefault="00874CB5" w:rsidP="00874CB5">
      <w:pPr>
        <w:ind w:right="-9" w:firstLine="706"/>
        <w:rPr>
          <w:rFonts w:eastAsia="Calibri"/>
          <w:b/>
          <w:bCs/>
          <w:sz w:val="28"/>
          <w:szCs w:val="28"/>
          <w:lang w:val="ro-RO"/>
        </w:rPr>
      </w:pPr>
    </w:p>
    <w:p w:rsidR="00874CB5" w:rsidRPr="00874CB5" w:rsidRDefault="00874CB5" w:rsidP="00874CB5">
      <w:pPr>
        <w:ind w:right="-9" w:firstLine="706"/>
        <w:rPr>
          <w:rFonts w:eastAsia="Calibri"/>
          <w:b/>
          <w:bCs/>
          <w:sz w:val="28"/>
          <w:szCs w:val="28"/>
          <w:lang w:val="ro-RO"/>
        </w:rPr>
      </w:pPr>
      <w:r w:rsidRPr="00874CB5">
        <w:rPr>
          <w:rFonts w:eastAsia="Calibri"/>
          <w:b/>
          <w:bCs/>
          <w:sz w:val="28"/>
          <w:szCs w:val="28"/>
          <w:lang w:val="ro-RO"/>
        </w:rPr>
        <w:t>Articolul 48.</w:t>
      </w:r>
      <w:r w:rsidRPr="00874CB5">
        <w:rPr>
          <w:rFonts w:eastAsia="Calibri"/>
          <w:sz w:val="28"/>
          <w:szCs w:val="28"/>
          <w:lang w:val="ro-RO"/>
        </w:rPr>
        <w:t xml:space="preserve"> Răspunderea entității auditate</w:t>
      </w:r>
    </w:p>
    <w:p w:rsidR="00874CB5" w:rsidRPr="00874CB5" w:rsidRDefault="00874CB5" w:rsidP="00874CB5">
      <w:pPr>
        <w:ind w:right="-9" w:firstLine="706"/>
        <w:rPr>
          <w:sz w:val="28"/>
          <w:szCs w:val="28"/>
          <w:lang w:val="ro-RO"/>
        </w:rPr>
      </w:pPr>
      <w:r w:rsidRPr="00874CB5">
        <w:rPr>
          <w:sz w:val="28"/>
          <w:szCs w:val="28"/>
          <w:lang w:val="ro-RO"/>
        </w:rPr>
        <w:t xml:space="preserve">(1) Conducerea entităţii auditate este responsabilă de pregătirea şi prezentarea situațiilor financiare. </w:t>
      </w:r>
    </w:p>
    <w:p w:rsidR="00874CB5" w:rsidRPr="00874CB5" w:rsidRDefault="00874CB5" w:rsidP="00874CB5">
      <w:pPr>
        <w:ind w:right="-9" w:firstLine="706"/>
        <w:rPr>
          <w:sz w:val="28"/>
          <w:szCs w:val="28"/>
          <w:lang w:val="ro-RO"/>
        </w:rPr>
      </w:pPr>
      <w:r w:rsidRPr="00874CB5">
        <w:rPr>
          <w:sz w:val="28"/>
          <w:szCs w:val="28"/>
          <w:lang w:val="ro-RO"/>
        </w:rPr>
        <w:t xml:space="preserve">(2) Efectuarea auditului nu degrevează entitatea auditată de responsabilitatea pentru autenticitatea şi plenitudinea situațiilor financiare şi a altor informaţii prezentate spre îndeplinirea condiţiilor prevăzute de contractul de audit. </w:t>
      </w:r>
    </w:p>
    <w:p w:rsidR="00874CB5" w:rsidRPr="00874CB5" w:rsidRDefault="00874CB5" w:rsidP="00874CB5">
      <w:pPr>
        <w:ind w:right="-9" w:firstLine="706"/>
        <w:rPr>
          <w:sz w:val="28"/>
          <w:szCs w:val="28"/>
          <w:lang w:val="ro-RO"/>
        </w:rPr>
      </w:pPr>
      <w:r w:rsidRPr="00874CB5">
        <w:rPr>
          <w:sz w:val="28"/>
          <w:szCs w:val="28"/>
          <w:lang w:val="ro-RO"/>
        </w:rPr>
        <w:t xml:space="preserve">(3) Conducătorul entităţii care se eschivează de la efectuarea auditului obligatoriu răspunde conform prevederilor legale. </w:t>
      </w:r>
    </w:p>
    <w:p w:rsidR="00874CB5" w:rsidRDefault="00874CB5" w:rsidP="00874CB5">
      <w:pPr>
        <w:ind w:right="-9" w:firstLine="706"/>
        <w:rPr>
          <w:rFonts w:eastAsia="Calibri"/>
          <w:b/>
          <w:bCs/>
          <w:sz w:val="28"/>
          <w:szCs w:val="28"/>
          <w:highlight w:val="lightGray"/>
          <w:lang w:val="ro-RO"/>
        </w:rPr>
      </w:pPr>
    </w:p>
    <w:p w:rsidR="0088119F" w:rsidRDefault="0088119F" w:rsidP="00874CB5">
      <w:pPr>
        <w:ind w:right="-9" w:firstLine="706"/>
        <w:rPr>
          <w:rFonts w:eastAsia="Calibri"/>
          <w:b/>
          <w:bCs/>
          <w:sz w:val="28"/>
          <w:szCs w:val="28"/>
          <w:highlight w:val="lightGray"/>
          <w:lang w:val="ro-RO"/>
        </w:rPr>
      </w:pPr>
    </w:p>
    <w:p w:rsidR="0088119F" w:rsidRDefault="0088119F" w:rsidP="00874CB5">
      <w:pPr>
        <w:ind w:right="-9" w:firstLine="706"/>
        <w:rPr>
          <w:rFonts w:eastAsia="Calibri"/>
          <w:b/>
          <w:bCs/>
          <w:sz w:val="28"/>
          <w:szCs w:val="28"/>
          <w:highlight w:val="lightGray"/>
          <w:lang w:val="ro-RO"/>
        </w:rPr>
      </w:pPr>
    </w:p>
    <w:p w:rsidR="0088119F" w:rsidRDefault="0088119F" w:rsidP="00874CB5">
      <w:pPr>
        <w:ind w:right="-9" w:firstLine="706"/>
        <w:rPr>
          <w:rFonts w:eastAsia="Calibri"/>
          <w:b/>
          <w:bCs/>
          <w:sz w:val="28"/>
          <w:szCs w:val="28"/>
          <w:highlight w:val="lightGray"/>
          <w:lang w:val="ro-RO"/>
        </w:rPr>
      </w:pPr>
    </w:p>
    <w:p w:rsidR="0088119F" w:rsidRPr="00874CB5" w:rsidRDefault="0088119F" w:rsidP="00874CB5">
      <w:pPr>
        <w:ind w:right="-9" w:firstLine="706"/>
        <w:rPr>
          <w:rFonts w:eastAsia="Calibri"/>
          <w:b/>
          <w:bCs/>
          <w:sz w:val="28"/>
          <w:szCs w:val="28"/>
          <w:highlight w:val="lightGray"/>
          <w:lang w:val="ro-RO"/>
        </w:rPr>
      </w:pPr>
    </w:p>
    <w:p w:rsidR="00874CB5" w:rsidRPr="00874CB5" w:rsidRDefault="00874CB5" w:rsidP="0088119F">
      <w:pPr>
        <w:ind w:right="-9" w:firstLine="0"/>
        <w:jc w:val="center"/>
        <w:rPr>
          <w:rFonts w:eastAsia="Calibri"/>
          <w:b/>
          <w:bCs/>
          <w:sz w:val="28"/>
          <w:szCs w:val="28"/>
          <w:lang w:val="ro-RO"/>
        </w:rPr>
      </w:pPr>
      <w:r w:rsidRPr="00874CB5">
        <w:rPr>
          <w:rFonts w:eastAsia="Calibri"/>
          <w:b/>
          <w:bCs/>
          <w:sz w:val="28"/>
          <w:szCs w:val="28"/>
          <w:lang w:val="ro-RO"/>
        </w:rPr>
        <w:t>Capitolul XI</w:t>
      </w:r>
    </w:p>
    <w:p w:rsidR="00874CB5" w:rsidRDefault="00874CB5" w:rsidP="0088119F">
      <w:pPr>
        <w:ind w:right="-9" w:firstLine="0"/>
        <w:jc w:val="center"/>
        <w:rPr>
          <w:rFonts w:eastAsia="Calibri"/>
          <w:b/>
          <w:bCs/>
          <w:sz w:val="28"/>
          <w:szCs w:val="28"/>
          <w:lang w:val="ro-RO"/>
        </w:rPr>
      </w:pPr>
      <w:r w:rsidRPr="00874CB5">
        <w:rPr>
          <w:rFonts w:eastAsia="Calibri"/>
          <w:b/>
          <w:bCs/>
          <w:sz w:val="28"/>
          <w:szCs w:val="28"/>
          <w:lang w:val="ro-RO"/>
        </w:rPr>
        <w:t>DISPOZIȚII FINALE ȘI TRANZITORII</w:t>
      </w:r>
    </w:p>
    <w:p w:rsidR="009D58AC" w:rsidRPr="00874CB5" w:rsidRDefault="009D58AC" w:rsidP="00874CB5">
      <w:pPr>
        <w:ind w:right="-9" w:firstLine="706"/>
        <w:jc w:val="center"/>
        <w:rPr>
          <w:rFonts w:eastAsia="Calibri"/>
          <w:b/>
          <w:bCs/>
          <w:sz w:val="28"/>
          <w:szCs w:val="28"/>
          <w:lang w:val="ro-RO"/>
        </w:rPr>
      </w:pPr>
    </w:p>
    <w:p w:rsidR="00874CB5" w:rsidRPr="00874CB5" w:rsidRDefault="00874CB5" w:rsidP="00874CB5">
      <w:pPr>
        <w:spacing w:before="45"/>
        <w:ind w:right="-9" w:firstLine="706"/>
        <w:rPr>
          <w:b/>
          <w:bCs/>
          <w:sz w:val="28"/>
          <w:szCs w:val="28"/>
          <w:lang w:val="ro-RO"/>
        </w:rPr>
      </w:pPr>
      <w:r w:rsidRPr="00874CB5">
        <w:rPr>
          <w:b/>
          <w:bCs/>
          <w:sz w:val="28"/>
          <w:szCs w:val="28"/>
          <w:lang w:val="ro-RO"/>
        </w:rPr>
        <w:t>Articolul 49</w:t>
      </w:r>
    </w:p>
    <w:p w:rsidR="00874CB5" w:rsidRPr="00874CB5" w:rsidRDefault="00874CB5" w:rsidP="00874CB5">
      <w:pPr>
        <w:ind w:right="-9" w:firstLine="706"/>
        <w:rPr>
          <w:rFonts w:eastAsia="Calibri"/>
          <w:color w:val="000000"/>
          <w:sz w:val="28"/>
          <w:szCs w:val="28"/>
          <w:lang w:val="ro-RO"/>
        </w:rPr>
      </w:pPr>
      <w:r w:rsidRPr="00874CB5">
        <w:rPr>
          <w:rFonts w:eastAsia="Calibri"/>
          <w:color w:val="000000"/>
          <w:sz w:val="28"/>
          <w:szCs w:val="28"/>
          <w:lang w:val="ro-RO"/>
        </w:rPr>
        <w:t xml:space="preserve">Prezenta lege transpune parţial </w:t>
      </w:r>
      <w:r w:rsidRPr="00874CB5">
        <w:rPr>
          <w:rFonts w:eastAsia="Calibri"/>
          <w:sz w:val="28"/>
          <w:szCs w:val="28"/>
          <w:lang w:val="ro-RO"/>
        </w:rPr>
        <w:t>Directiva 2006/43/CE a Parlamentului European şi a Consiliului din 17 mai 2006 privind auditul legal al conturilor anuale şi al conturilor consolidate, de modificare a Directivelor 78/660/CEE şi 83/349/CEE ale Consiliului şi de abrogare a Directivei 84/253/CEE a Consiliului (Text cu relevanţă pentru SEE),</w:t>
      </w:r>
      <w:r w:rsidRPr="00874CB5">
        <w:rPr>
          <w:rFonts w:ascii="Calibri" w:eastAsia="Calibri" w:hAnsi="Calibri" w:cs="Calibri"/>
          <w:color w:val="000000"/>
          <w:sz w:val="28"/>
          <w:szCs w:val="28"/>
          <w:lang w:val="ro-RO"/>
        </w:rPr>
        <w:t xml:space="preserve"> </w:t>
      </w:r>
      <w:r w:rsidRPr="00874CB5">
        <w:rPr>
          <w:rFonts w:eastAsia="Calibri"/>
          <w:color w:val="000000"/>
          <w:sz w:val="28"/>
          <w:szCs w:val="28"/>
          <w:lang w:val="ro-RO"/>
        </w:rPr>
        <w:t>publicată în Jurnalul Oficial al Uniunii Europene nr. L 157/87 din 9 iunie 2006.</w:t>
      </w:r>
    </w:p>
    <w:p w:rsidR="00874CB5" w:rsidRPr="00874CB5" w:rsidRDefault="00874CB5" w:rsidP="00874CB5">
      <w:pPr>
        <w:spacing w:before="45"/>
        <w:ind w:right="-9" w:firstLine="706"/>
        <w:rPr>
          <w:b/>
          <w:bCs/>
          <w:sz w:val="28"/>
          <w:szCs w:val="28"/>
          <w:lang w:val="ro-RO"/>
        </w:rPr>
      </w:pPr>
    </w:p>
    <w:p w:rsidR="00874CB5" w:rsidRPr="00874CB5" w:rsidRDefault="00874CB5" w:rsidP="00874CB5">
      <w:pPr>
        <w:spacing w:before="45"/>
        <w:ind w:right="-9" w:firstLine="706"/>
        <w:rPr>
          <w:b/>
          <w:bCs/>
          <w:sz w:val="28"/>
          <w:szCs w:val="28"/>
          <w:lang w:val="ro-RO"/>
        </w:rPr>
      </w:pPr>
      <w:r w:rsidRPr="00874CB5">
        <w:rPr>
          <w:b/>
          <w:bCs/>
          <w:sz w:val="28"/>
          <w:szCs w:val="28"/>
          <w:lang w:val="ro-RO"/>
        </w:rPr>
        <w:t>Articolul 50</w:t>
      </w:r>
    </w:p>
    <w:p w:rsidR="00874CB5" w:rsidRPr="00874CB5" w:rsidRDefault="00874CB5" w:rsidP="009D58AC">
      <w:pPr>
        <w:numPr>
          <w:ilvl w:val="0"/>
          <w:numId w:val="29"/>
        </w:numPr>
        <w:tabs>
          <w:tab w:val="left" w:pos="1134"/>
        </w:tabs>
        <w:spacing w:line="276" w:lineRule="auto"/>
        <w:ind w:left="0" w:right="-9" w:firstLine="709"/>
        <w:jc w:val="left"/>
        <w:rPr>
          <w:sz w:val="28"/>
          <w:szCs w:val="28"/>
          <w:lang w:val="ro-RO"/>
        </w:rPr>
      </w:pPr>
      <w:r w:rsidRPr="00874CB5">
        <w:rPr>
          <w:sz w:val="28"/>
          <w:szCs w:val="28"/>
          <w:lang w:val="ro-RO"/>
        </w:rPr>
        <w:t>Prezenta lege intră în vigoare la 1 ianuarie 2018.</w:t>
      </w:r>
    </w:p>
    <w:p w:rsidR="00874CB5" w:rsidRPr="00874CB5" w:rsidRDefault="00874CB5" w:rsidP="00874CB5">
      <w:pPr>
        <w:ind w:right="-9" w:firstLine="706"/>
        <w:rPr>
          <w:rFonts w:eastAsia="Calibri"/>
          <w:sz w:val="28"/>
          <w:szCs w:val="28"/>
          <w:lang w:val="ro-RO"/>
        </w:rPr>
      </w:pPr>
      <w:r w:rsidRPr="00874CB5">
        <w:rPr>
          <w:rFonts w:eastAsia="Calibri"/>
          <w:color w:val="000000"/>
          <w:sz w:val="28"/>
          <w:szCs w:val="28"/>
          <w:shd w:val="clear" w:color="auto" w:fill="FFFFFF"/>
          <w:lang w:val="ro-RO"/>
        </w:rPr>
        <w:t xml:space="preserve">(2) Prevederile prezentei legi </w:t>
      </w:r>
      <w:r w:rsidRPr="00874CB5">
        <w:rPr>
          <w:rFonts w:eastAsia="Calibri"/>
          <w:sz w:val="28"/>
          <w:szCs w:val="28"/>
          <w:shd w:val="clear" w:color="auto" w:fill="FFFFFF"/>
          <w:lang w:val="ro-RO"/>
        </w:rPr>
        <w:t>referitoare</w:t>
      </w:r>
      <w:r w:rsidRPr="00874CB5">
        <w:rPr>
          <w:rFonts w:eastAsia="Calibri"/>
          <w:color w:val="000000"/>
          <w:sz w:val="28"/>
          <w:szCs w:val="28"/>
          <w:shd w:val="clear" w:color="auto" w:fill="FFFFFF"/>
          <w:lang w:val="ro-RO"/>
        </w:rPr>
        <w:t xml:space="preserve"> la activitatea Consiliului de supraveghere publică a auditului (art. 36</w:t>
      </w:r>
      <w:r w:rsidR="000447BF">
        <w:rPr>
          <w:rFonts w:eastAsia="Calibri"/>
          <w:color w:val="000000"/>
          <w:sz w:val="28"/>
          <w:szCs w:val="28"/>
          <w:shd w:val="clear" w:color="auto" w:fill="FFFFFF"/>
          <w:lang w:val="ro-RO"/>
        </w:rPr>
        <w:t>-</w:t>
      </w:r>
      <w:r w:rsidRPr="00874CB5">
        <w:rPr>
          <w:rFonts w:eastAsia="Calibri"/>
          <w:color w:val="000000"/>
          <w:sz w:val="28"/>
          <w:szCs w:val="28"/>
          <w:shd w:val="clear" w:color="auto" w:fill="FFFFFF"/>
          <w:lang w:val="ro-RO"/>
        </w:rPr>
        <w:t xml:space="preserve">38) intră în vigoare </w:t>
      </w:r>
      <w:r w:rsidR="006C1073">
        <w:rPr>
          <w:rFonts w:eastAsia="Calibri"/>
          <w:color w:val="000000"/>
          <w:sz w:val="28"/>
          <w:szCs w:val="28"/>
          <w:shd w:val="clear" w:color="auto" w:fill="FFFFFF"/>
          <w:lang w:val="ro-RO"/>
        </w:rPr>
        <w:t>de la</w:t>
      </w:r>
      <w:r w:rsidRPr="00874CB5">
        <w:rPr>
          <w:rFonts w:eastAsia="Calibri"/>
          <w:color w:val="000000"/>
          <w:sz w:val="28"/>
          <w:szCs w:val="28"/>
          <w:shd w:val="clear" w:color="auto" w:fill="FFFFFF"/>
          <w:lang w:val="ro-RO"/>
        </w:rPr>
        <w:t xml:space="preserve"> data publicării </w:t>
      </w:r>
      <w:r w:rsidRPr="00874CB5">
        <w:rPr>
          <w:rFonts w:eastAsia="Calibri"/>
          <w:sz w:val="28"/>
          <w:szCs w:val="28"/>
          <w:lang w:val="ro-RO"/>
        </w:rPr>
        <w:t>prezentei legi în Monitorul Oficial al Republicii Moldova.</w:t>
      </w:r>
    </w:p>
    <w:p w:rsidR="00874CB5" w:rsidRPr="00874CB5" w:rsidRDefault="00874CB5" w:rsidP="00874CB5">
      <w:pPr>
        <w:spacing w:before="45"/>
        <w:ind w:right="-9" w:firstLine="706"/>
        <w:rPr>
          <w:sz w:val="28"/>
          <w:szCs w:val="28"/>
          <w:lang w:val="ro-RO"/>
        </w:rPr>
      </w:pPr>
      <w:r w:rsidRPr="00874CB5">
        <w:rPr>
          <w:sz w:val="28"/>
          <w:szCs w:val="28"/>
          <w:lang w:val="ro-RO"/>
        </w:rPr>
        <w:t xml:space="preserve">(3) La data intrării în vigoare a prezentei legi, se abrogă </w:t>
      </w:r>
      <w:hyperlink r:id="rId8" w:history="1">
        <w:r w:rsidRPr="00874CB5">
          <w:rPr>
            <w:sz w:val="28"/>
            <w:szCs w:val="28"/>
            <w:lang w:val="ro-RO"/>
          </w:rPr>
          <w:t>Legea privind acti</w:t>
        </w:r>
        <w:r w:rsidR="00A45398">
          <w:rPr>
            <w:sz w:val="28"/>
            <w:szCs w:val="28"/>
            <w:lang w:val="ro-RO"/>
          </w:rPr>
          <w:t>vitatea de audit nr. 61-XVI din</w:t>
        </w:r>
        <w:r w:rsidRPr="00874CB5">
          <w:rPr>
            <w:sz w:val="28"/>
            <w:szCs w:val="28"/>
            <w:lang w:val="ro-RO"/>
          </w:rPr>
          <w:t xml:space="preserve"> 16 martie 2007</w:t>
        </w:r>
      </w:hyperlink>
      <w:r w:rsidRPr="00874CB5">
        <w:rPr>
          <w:sz w:val="28"/>
          <w:szCs w:val="28"/>
          <w:lang w:val="ro-RO"/>
        </w:rPr>
        <w:t xml:space="preserve"> (</w:t>
      </w:r>
      <w:r w:rsidRPr="0034445B">
        <w:rPr>
          <w:sz w:val="28"/>
          <w:szCs w:val="28"/>
          <w:lang w:val="ro-RO"/>
        </w:rPr>
        <w:t xml:space="preserve">republicată în Monitorul Oficial al Republicii Moldova, 2012, nr.72-75, art. 230), </w:t>
      </w:r>
      <w:r w:rsidR="008A0A40" w:rsidRPr="000447BF">
        <w:rPr>
          <w:sz w:val="28"/>
          <w:szCs w:val="28"/>
          <w:lang w:val="ro-RO"/>
        </w:rPr>
        <w:t>cu modificările și completările ulterioare,</w:t>
      </w:r>
      <w:r w:rsidR="00A45398">
        <w:rPr>
          <w:color w:val="FF0000"/>
          <w:sz w:val="28"/>
          <w:szCs w:val="28"/>
          <w:lang w:val="ro-RO"/>
        </w:rPr>
        <w:t xml:space="preserve"> </w:t>
      </w:r>
      <w:r w:rsidRPr="00874CB5">
        <w:rPr>
          <w:sz w:val="28"/>
          <w:szCs w:val="28"/>
          <w:lang w:val="ro-RO"/>
        </w:rPr>
        <w:t>cu excepția prevederilor art. 31</w:t>
      </w:r>
      <w:r w:rsidR="008A0A40">
        <w:rPr>
          <w:sz w:val="28"/>
          <w:szCs w:val="28"/>
          <w:lang w:val="ro-RO"/>
        </w:rPr>
        <w:t>-</w:t>
      </w:r>
      <w:r w:rsidRPr="00874CB5">
        <w:rPr>
          <w:sz w:val="28"/>
          <w:szCs w:val="28"/>
          <w:lang w:val="ro-RO"/>
        </w:rPr>
        <w:t xml:space="preserve">34 referitoare la activitatea Consiliului de supraveghere a activității de audit, care se abrogă </w:t>
      </w:r>
      <w:r w:rsidR="006C1073">
        <w:rPr>
          <w:sz w:val="28"/>
          <w:szCs w:val="28"/>
          <w:lang w:val="ro-RO"/>
        </w:rPr>
        <w:t>de la</w:t>
      </w:r>
      <w:r w:rsidRPr="00874CB5">
        <w:rPr>
          <w:sz w:val="28"/>
          <w:szCs w:val="28"/>
          <w:lang w:val="ro-RO"/>
        </w:rPr>
        <w:t xml:space="preserve"> data publicării prezentei legi în Monitorul Oficial al Republicii Moldova.</w:t>
      </w:r>
    </w:p>
    <w:p w:rsidR="00874CB5" w:rsidRPr="00874CB5" w:rsidRDefault="00874CB5" w:rsidP="00874CB5">
      <w:pPr>
        <w:ind w:right="-9" w:firstLine="706"/>
        <w:rPr>
          <w:rFonts w:eastAsia="Calibri"/>
          <w:b/>
          <w:bCs/>
          <w:sz w:val="28"/>
          <w:szCs w:val="28"/>
          <w:lang w:val="ro-RO"/>
        </w:rPr>
      </w:pPr>
    </w:p>
    <w:p w:rsidR="001873BC" w:rsidRDefault="00874CB5" w:rsidP="001873BC">
      <w:pPr>
        <w:ind w:right="-9" w:firstLine="706"/>
        <w:rPr>
          <w:rFonts w:eastAsia="Calibri"/>
          <w:b/>
          <w:bCs/>
          <w:strike/>
          <w:sz w:val="28"/>
          <w:szCs w:val="28"/>
          <w:lang w:val="ro-RO"/>
        </w:rPr>
      </w:pPr>
      <w:r w:rsidRPr="00874CB5">
        <w:rPr>
          <w:rFonts w:eastAsia="Calibri"/>
          <w:b/>
          <w:bCs/>
          <w:sz w:val="28"/>
          <w:szCs w:val="28"/>
          <w:lang w:val="ro-RO"/>
        </w:rPr>
        <w:t xml:space="preserve">Articolul 51 </w:t>
      </w:r>
      <w:r w:rsidRPr="00874CB5">
        <w:rPr>
          <w:rFonts w:eastAsia="Calibri"/>
          <w:b/>
          <w:bCs/>
          <w:strike/>
          <w:sz w:val="28"/>
          <w:szCs w:val="28"/>
          <w:lang w:val="ro-RO"/>
        </w:rPr>
        <w:t xml:space="preserve"> </w:t>
      </w:r>
    </w:p>
    <w:p w:rsidR="00874CB5" w:rsidRPr="001873BC" w:rsidRDefault="00874CB5" w:rsidP="001873BC">
      <w:pPr>
        <w:ind w:right="-9" w:firstLine="706"/>
        <w:rPr>
          <w:rFonts w:eastAsia="Calibri"/>
          <w:b/>
          <w:bCs/>
          <w:strike/>
          <w:sz w:val="28"/>
          <w:szCs w:val="28"/>
          <w:lang w:val="ro-RO"/>
        </w:rPr>
      </w:pPr>
      <w:r w:rsidRPr="00874CB5">
        <w:rPr>
          <w:rFonts w:eastAsia="Calibri"/>
          <w:sz w:val="28"/>
          <w:szCs w:val="28"/>
          <w:lang w:val="ro-RO"/>
        </w:rPr>
        <w:t>(1) Guvernul</w:t>
      </w:r>
      <w:r w:rsidR="008A0A40">
        <w:rPr>
          <w:rFonts w:eastAsia="Calibri"/>
          <w:sz w:val="28"/>
          <w:szCs w:val="28"/>
          <w:lang w:val="ro-RO"/>
        </w:rPr>
        <w:t>,</w:t>
      </w:r>
      <w:r w:rsidRPr="00874CB5">
        <w:rPr>
          <w:rFonts w:eastAsia="Calibri"/>
          <w:sz w:val="28"/>
          <w:szCs w:val="28"/>
          <w:lang w:val="ro-RO"/>
        </w:rPr>
        <w:t xml:space="preserve"> în termen de 6 luni </w:t>
      </w:r>
      <w:r w:rsidR="008A0A40">
        <w:rPr>
          <w:rFonts w:eastAsia="Calibri"/>
          <w:sz w:val="28"/>
          <w:szCs w:val="28"/>
          <w:lang w:val="ro-RO"/>
        </w:rPr>
        <w:t xml:space="preserve"> de la </w:t>
      </w:r>
      <w:r w:rsidRPr="00874CB5">
        <w:rPr>
          <w:rFonts w:eastAsia="Calibri"/>
          <w:sz w:val="28"/>
          <w:szCs w:val="28"/>
          <w:lang w:val="ro-RO"/>
        </w:rPr>
        <w:t>data intrării în vigoare a prezentei legi:</w:t>
      </w:r>
    </w:p>
    <w:p w:rsidR="001873BC" w:rsidRDefault="00874CB5" w:rsidP="001873BC">
      <w:pPr>
        <w:ind w:right="-9" w:firstLine="706"/>
        <w:rPr>
          <w:rFonts w:eastAsia="Calibri"/>
          <w:sz w:val="28"/>
          <w:szCs w:val="28"/>
          <w:lang w:val="ro-RO"/>
        </w:rPr>
      </w:pPr>
      <w:r w:rsidRPr="00874CB5">
        <w:rPr>
          <w:rFonts w:eastAsia="Calibri"/>
          <w:sz w:val="28"/>
          <w:szCs w:val="28"/>
          <w:lang w:val="ro-RO"/>
        </w:rPr>
        <w:t>a) va prezenta Parlamentului proiectele de legi corespunzătoare pentru aducerea legislației în concordanță cu prezenta lege;</w:t>
      </w:r>
    </w:p>
    <w:p w:rsidR="00874CB5" w:rsidRPr="00874CB5" w:rsidRDefault="00874CB5" w:rsidP="001873BC">
      <w:pPr>
        <w:ind w:right="-9" w:firstLine="706"/>
        <w:rPr>
          <w:rFonts w:eastAsia="Calibri"/>
          <w:sz w:val="28"/>
          <w:szCs w:val="28"/>
          <w:lang w:val="ro-RO"/>
        </w:rPr>
      </w:pPr>
      <w:r w:rsidRPr="00874CB5">
        <w:rPr>
          <w:rFonts w:eastAsia="Calibri"/>
          <w:sz w:val="28"/>
          <w:szCs w:val="28"/>
          <w:lang w:val="ro-RO"/>
        </w:rPr>
        <w:t>b) va aduce actele sale normative în concordanță cu prezenta lege.</w:t>
      </w:r>
    </w:p>
    <w:p w:rsidR="001873BC" w:rsidRDefault="00874CB5" w:rsidP="001873BC">
      <w:pPr>
        <w:ind w:right="-9" w:firstLine="706"/>
        <w:rPr>
          <w:rFonts w:eastAsia="Calibri"/>
          <w:sz w:val="28"/>
          <w:szCs w:val="28"/>
          <w:lang w:val="ro-RO"/>
        </w:rPr>
      </w:pPr>
      <w:r w:rsidRPr="00874CB5">
        <w:rPr>
          <w:rFonts w:eastAsia="Calibri"/>
          <w:sz w:val="28"/>
          <w:szCs w:val="28"/>
          <w:lang w:val="ro-RO"/>
        </w:rPr>
        <w:t>(2) Ministerul Finanțelor va transmite Consiliului de s</w:t>
      </w:r>
      <w:r w:rsidR="001873BC">
        <w:rPr>
          <w:rFonts w:eastAsia="Calibri"/>
          <w:sz w:val="28"/>
          <w:szCs w:val="28"/>
          <w:lang w:val="ro-RO"/>
        </w:rPr>
        <w:t>upraveghere publică a auditului</w:t>
      </w:r>
      <w:r w:rsidRPr="00874CB5">
        <w:rPr>
          <w:rFonts w:eastAsia="Calibri"/>
          <w:sz w:val="28"/>
          <w:szCs w:val="28"/>
          <w:lang w:val="ro-RO"/>
        </w:rPr>
        <w:t xml:space="preserve"> </w:t>
      </w:r>
      <w:r w:rsidR="001873BC">
        <w:rPr>
          <w:rFonts w:eastAsia="Calibri"/>
          <w:sz w:val="28"/>
          <w:szCs w:val="28"/>
          <w:lang w:val="ro-RO"/>
        </w:rPr>
        <w:t>de la</w:t>
      </w:r>
      <w:r w:rsidRPr="00874CB5">
        <w:rPr>
          <w:rFonts w:eastAsia="Calibri"/>
          <w:sz w:val="28"/>
          <w:szCs w:val="28"/>
          <w:lang w:val="ro-RO"/>
        </w:rPr>
        <w:t xml:space="preserve"> data publicării prezentei legi în Monitorul Oficial al Republicii Moldova:</w:t>
      </w:r>
    </w:p>
    <w:p w:rsidR="00874CB5" w:rsidRPr="00874CB5" w:rsidRDefault="00874CB5" w:rsidP="001873BC">
      <w:pPr>
        <w:ind w:right="-9" w:firstLine="706"/>
        <w:rPr>
          <w:rFonts w:eastAsia="Calibri"/>
          <w:sz w:val="28"/>
          <w:szCs w:val="28"/>
          <w:lang w:val="ro-RO"/>
        </w:rPr>
      </w:pPr>
      <w:r w:rsidRPr="00874CB5">
        <w:rPr>
          <w:rFonts w:eastAsia="Calibri"/>
          <w:sz w:val="28"/>
          <w:szCs w:val="28"/>
          <w:lang w:val="ro-RO"/>
        </w:rPr>
        <w:t>a) în termen de 3 luni: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1) Registrul de stat al auditorilor și Registrul de stat al societăților de audit, auditorilor întreprinzători individuali;</w:t>
      </w:r>
    </w:p>
    <w:p w:rsidR="001873BC" w:rsidRDefault="00874CB5" w:rsidP="00874CB5">
      <w:pPr>
        <w:ind w:right="-9" w:firstLine="706"/>
        <w:rPr>
          <w:rFonts w:eastAsia="Calibri"/>
          <w:sz w:val="28"/>
          <w:szCs w:val="28"/>
          <w:lang w:val="ro-RO"/>
        </w:rPr>
      </w:pPr>
      <w:r w:rsidRPr="00874CB5">
        <w:rPr>
          <w:rFonts w:eastAsia="Calibri"/>
          <w:sz w:val="28"/>
          <w:szCs w:val="28"/>
          <w:lang w:val="ro-RO"/>
        </w:rPr>
        <w:t>2) informații privind evidența stagiarilor în activitatea de audit;</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b) în termen de 1 an, între sesiunile de examinare, informații privind evidența pretendenților pentru admiterea la examenul de calificare.</w:t>
      </w:r>
    </w:p>
    <w:p w:rsidR="00874CB5" w:rsidRPr="00874CB5" w:rsidRDefault="00874CB5" w:rsidP="00874CB5">
      <w:pPr>
        <w:ind w:right="-9" w:firstLine="706"/>
        <w:rPr>
          <w:rFonts w:eastAsia="Calibri"/>
          <w:sz w:val="28"/>
          <w:szCs w:val="28"/>
          <w:lang w:val="ro-RO"/>
        </w:rPr>
      </w:pPr>
      <w:r w:rsidRPr="00874CB5">
        <w:rPr>
          <w:rFonts w:eastAsia="Calibri"/>
          <w:color w:val="000000"/>
          <w:sz w:val="28"/>
          <w:szCs w:val="28"/>
          <w:shd w:val="clear" w:color="auto" w:fill="FFFFFF"/>
          <w:lang w:val="ro-RO"/>
        </w:rPr>
        <w:t>(3) Consiliul de supraveghere a activității de audit se reorganizează, prin transformare, în Consiliul de supraveghere publică a auditului, care este succesorul de drepturi şi obligaţiuni a</w:t>
      </w:r>
      <w:r w:rsidR="001873BC">
        <w:rPr>
          <w:rFonts w:eastAsia="Calibri"/>
          <w:color w:val="000000"/>
          <w:sz w:val="28"/>
          <w:szCs w:val="28"/>
          <w:shd w:val="clear" w:color="auto" w:fill="FFFFFF"/>
          <w:lang w:val="ro-RO"/>
        </w:rPr>
        <w:t>l</w:t>
      </w:r>
      <w:r w:rsidRPr="00874CB5">
        <w:rPr>
          <w:rFonts w:eastAsia="Calibri"/>
          <w:color w:val="000000"/>
          <w:sz w:val="28"/>
          <w:szCs w:val="28"/>
          <w:shd w:val="clear" w:color="auto" w:fill="FFFFFF"/>
          <w:lang w:val="ro-RO"/>
        </w:rPr>
        <w:t xml:space="preserve"> acestuia. </w:t>
      </w:r>
    </w:p>
    <w:p w:rsidR="00874CB5" w:rsidRPr="00874CB5" w:rsidRDefault="00874CB5" w:rsidP="00874CB5">
      <w:pPr>
        <w:ind w:right="-9" w:firstLine="706"/>
        <w:rPr>
          <w:rFonts w:eastAsia="Calibri"/>
          <w:sz w:val="28"/>
          <w:szCs w:val="28"/>
          <w:lang w:val="ro-RO" w:eastAsia="ru-RU"/>
        </w:rPr>
      </w:pPr>
      <w:r w:rsidRPr="00874CB5">
        <w:rPr>
          <w:rFonts w:eastAsia="Calibri"/>
          <w:sz w:val="28"/>
          <w:szCs w:val="28"/>
          <w:lang w:val="ro-RO" w:eastAsia="ru-RU"/>
        </w:rPr>
        <w:t xml:space="preserve">(4) Prin derogare de la prevederile art. 38 din prezenta lege şi pentru asigurarea procesului de constituire a </w:t>
      </w:r>
      <w:r w:rsidRPr="000447BF">
        <w:rPr>
          <w:rFonts w:eastAsia="Calibri"/>
          <w:sz w:val="28"/>
          <w:szCs w:val="28"/>
          <w:lang w:val="ro-RO" w:eastAsia="ru-RU"/>
        </w:rPr>
        <w:t>Consiliului de supraveghere publică a auditului</w:t>
      </w:r>
      <w:r w:rsidRPr="00874CB5">
        <w:rPr>
          <w:rFonts w:eastAsia="Calibri"/>
          <w:sz w:val="28"/>
          <w:szCs w:val="28"/>
          <w:lang w:val="ro-RO" w:eastAsia="ru-RU"/>
        </w:rPr>
        <w:t>, primul director al Consiliului de supraveghere publică a auditului se va numi de către Ministerul Finanţelor</w:t>
      </w:r>
      <w:r w:rsidR="001873BC">
        <w:rPr>
          <w:rFonts w:eastAsia="Calibri"/>
          <w:sz w:val="28"/>
          <w:szCs w:val="28"/>
          <w:lang w:val="ro-RO" w:eastAsia="ru-RU"/>
        </w:rPr>
        <w:t>,</w:t>
      </w:r>
      <w:r w:rsidRPr="00874CB5">
        <w:rPr>
          <w:rFonts w:eastAsia="Calibri"/>
          <w:sz w:val="28"/>
          <w:szCs w:val="28"/>
          <w:lang w:val="ro-RO" w:eastAsia="ru-RU"/>
        </w:rPr>
        <w:t xml:space="preserve"> în bază de concurs</w:t>
      </w:r>
      <w:r w:rsidR="001873BC">
        <w:rPr>
          <w:rFonts w:eastAsia="Calibri"/>
          <w:sz w:val="28"/>
          <w:szCs w:val="28"/>
          <w:lang w:val="ro-RO" w:eastAsia="ru-RU"/>
        </w:rPr>
        <w:t>,</w:t>
      </w:r>
      <w:r w:rsidRPr="00874CB5">
        <w:rPr>
          <w:rFonts w:eastAsia="Calibri"/>
          <w:sz w:val="28"/>
          <w:szCs w:val="28"/>
          <w:lang w:val="ro-RO" w:eastAsia="ru-RU"/>
        </w:rPr>
        <w:t xml:space="preserve"> pe un termen de trei ani, fără obligația de a fi nepractician.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(5) Pînă la elaborarea actelor normative de către Consiliul de supraveghere publică a auditului, actele normative în domeniul auditului se vor aplica în măsura în care acestea nu contravin prezentei legi. </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(6) Pentru efectuarea auditului în baza prezentei legi, entitățile de audit care dețin </w:t>
      </w:r>
      <w:r w:rsidR="001873BC">
        <w:rPr>
          <w:rFonts w:eastAsia="Calibri"/>
          <w:sz w:val="28"/>
          <w:szCs w:val="28"/>
          <w:lang w:val="ro-RO"/>
        </w:rPr>
        <w:t>l</w:t>
      </w:r>
      <w:r w:rsidRPr="00874CB5">
        <w:rPr>
          <w:rFonts w:eastAsia="Calibri"/>
          <w:sz w:val="28"/>
          <w:szCs w:val="28"/>
          <w:lang w:val="ro-RO"/>
        </w:rPr>
        <w:t xml:space="preserve">icențe pentru desfășurarea activității de audit valabile, eliberate de </w:t>
      </w:r>
      <w:r w:rsidRPr="0034445B">
        <w:rPr>
          <w:rFonts w:eastAsia="Calibri"/>
          <w:sz w:val="28"/>
          <w:szCs w:val="28"/>
          <w:lang w:val="ro-RO"/>
        </w:rPr>
        <w:t xml:space="preserve">Camera de Licențiere, </w:t>
      </w:r>
      <w:r w:rsidRPr="00874CB5">
        <w:rPr>
          <w:rFonts w:eastAsia="Calibri"/>
          <w:sz w:val="28"/>
          <w:szCs w:val="28"/>
          <w:lang w:val="ro-RO"/>
        </w:rPr>
        <w:t>s</w:t>
      </w:r>
      <w:r w:rsidR="001873BC">
        <w:rPr>
          <w:rFonts w:eastAsia="Calibri"/>
          <w:sz w:val="28"/>
          <w:szCs w:val="28"/>
          <w:lang w:val="ro-RO"/>
        </w:rPr>
        <w:t>î</w:t>
      </w:r>
      <w:r w:rsidRPr="00874CB5">
        <w:rPr>
          <w:rFonts w:eastAsia="Calibri"/>
          <w:sz w:val="28"/>
          <w:szCs w:val="28"/>
          <w:lang w:val="ro-RO"/>
        </w:rPr>
        <w:t xml:space="preserve">nt obligate să se înregistreze în </w:t>
      </w:r>
      <w:r w:rsidR="0034445B">
        <w:rPr>
          <w:rFonts w:eastAsia="Calibri"/>
          <w:sz w:val="28"/>
          <w:szCs w:val="28"/>
          <w:lang w:val="ro-RO"/>
        </w:rPr>
        <w:t>temeiul</w:t>
      </w:r>
      <w:r w:rsidRPr="00874CB5">
        <w:rPr>
          <w:rFonts w:eastAsia="Calibri"/>
          <w:sz w:val="28"/>
          <w:szCs w:val="28"/>
          <w:lang w:val="ro-RO"/>
        </w:rPr>
        <w:t xml:space="preserve"> art. 9, fără achitarea plății unice de înregistrare, această plată va fi achitată la expirarea te</w:t>
      </w:r>
      <w:r w:rsidR="001873BC">
        <w:rPr>
          <w:rFonts w:eastAsia="Calibri"/>
          <w:sz w:val="28"/>
          <w:szCs w:val="28"/>
          <w:lang w:val="ro-RO"/>
        </w:rPr>
        <w:t>r</w:t>
      </w:r>
      <w:r w:rsidRPr="00874CB5">
        <w:rPr>
          <w:rFonts w:eastAsia="Calibri"/>
          <w:sz w:val="28"/>
          <w:szCs w:val="28"/>
          <w:lang w:val="ro-RO"/>
        </w:rPr>
        <w:t xml:space="preserve">menului de valabilitate a </w:t>
      </w:r>
      <w:r w:rsidR="001873BC">
        <w:rPr>
          <w:rFonts w:eastAsia="Calibri"/>
          <w:sz w:val="28"/>
          <w:szCs w:val="28"/>
          <w:lang w:val="ro-RO"/>
        </w:rPr>
        <w:t>l</w:t>
      </w:r>
      <w:r w:rsidRPr="00874CB5">
        <w:rPr>
          <w:rFonts w:eastAsia="Calibri"/>
          <w:sz w:val="28"/>
          <w:szCs w:val="28"/>
          <w:lang w:val="ro-RO"/>
        </w:rPr>
        <w:t>icenței.</w:t>
      </w:r>
    </w:p>
    <w:p w:rsidR="00874CB5" w:rsidRPr="00874CB5" w:rsidRDefault="00874CB5" w:rsidP="00874CB5">
      <w:pPr>
        <w:ind w:right="-9" w:firstLine="706"/>
        <w:rPr>
          <w:rFonts w:eastAsia="Calibri"/>
          <w:sz w:val="28"/>
          <w:szCs w:val="28"/>
          <w:lang w:val="ro-RO"/>
        </w:rPr>
      </w:pPr>
      <w:r w:rsidRPr="00874CB5">
        <w:rPr>
          <w:rFonts w:eastAsia="Calibri"/>
          <w:sz w:val="28"/>
          <w:szCs w:val="28"/>
          <w:lang w:val="ro-RO"/>
        </w:rPr>
        <w:t xml:space="preserve">(7) În termen de 2 ani </w:t>
      </w:r>
      <w:r w:rsidR="0034445B">
        <w:rPr>
          <w:rFonts w:eastAsia="Calibri"/>
          <w:sz w:val="28"/>
          <w:szCs w:val="28"/>
          <w:lang w:val="ro-RO"/>
        </w:rPr>
        <w:t>de la</w:t>
      </w:r>
      <w:r w:rsidRPr="00874CB5">
        <w:rPr>
          <w:rFonts w:eastAsia="Calibri"/>
          <w:sz w:val="28"/>
          <w:szCs w:val="28"/>
          <w:lang w:val="ro-RO"/>
        </w:rPr>
        <w:t xml:space="preserve"> data intrării în vigoare a prezentei legi, pentru obţinerea certificatului de calificare al auditorului instituţiilor financiare şi al auditorului participanţilor profesionişti la piaţa financiară nebancară, persoanele susţin examene şi primesc certificatele de cali</w:t>
      </w:r>
      <w:r w:rsidR="000447BF">
        <w:rPr>
          <w:rFonts w:eastAsia="Calibri"/>
          <w:sz w:val="28"/>
          <w:szCs w:val="28"/>
          <w:lang w:val="ro-RO"/>
        </w:rPr>
        <w:t>ficare corespunzătoare la Banca </w:t>
      </w:r>
      <w:r w:rsidRPr="00874CB5">
        <w:rPr>
          <w:rFonts w:eastAsia="Calibri"/>
          <w:sz w:val="28"/>
          <w:szCs w:val="28"/>
          <w:lang w:val="ro-RO"/>
        </w:rPr>
        <w:t>Naţională a Moldovei şi la Comisia Naţională a Pieţei Financiare numai după susţinerea examenului şi primirea certificatului de calificare al auditorului.</w:t>
      </w:r>
    </w:p>
    <w:p w:rsidR="00874CB5" w:rsidRPr="00874CB5" w:rsidRDefault="00874CB5" w:rsidP="00874CB5">
      <w:pPr>
        <w:ind w:right="-9" w:firstLine="706"/>
        <w:rPr>
          <w:rFonts w:eastAsia="Calibri"/>
          <w:sz w:val="28"/>
          <w:szCs w:val="28"/>
          <w:highlight w:val="green"/>
          <w:lang w:val="ro-RO"/>
        </w:rPr>
      </w:pPr>
    </w:p>
    <w:p w:rsidR="00BF3AE4" w:rsidRPr="00B72446" w:rsidRDefault="00BF3AE4" w:rsidP="00874CB5">
      <w:pPr>
        <w:ind w:firstLine="706"/>
        <w:jc w:val="left"/>
        <w:rPr>
          <w:sz w:val="28"/>
          <w:lang w:val="ro-RO"/>
        </w:rPr>
      </w:pPr>
    </w:p>
    <w:p w:rsidR="00B72446" w:rsidRDefault="00B72446" w:rsidP="00874CB5">
      <w:pPr>
        <w:ind w:firstLine="706"/>
        <w:jc w:val="left"/>
        <w:rPr>
          <w:b/>
          <w:sz w:val="28"/>
          <w:lang w:val="ro-RO"/>
        </w:rPr>
      </w:pPr>
      <w:r w:rsidRPr="00B72446">
        <w:rPr>
          <w:b/>
          <w:sz w:val="28"/>
          <w:lang w:val="ro-RO"/>
        </w:rPr>
        <w:t>Președintele Parlamentului</w:t>
      </w:r>
    </w:p>
    <w:p w:rsidR="002B4C5F" w:rsidRDefault="002B4C5F" w:rsidP="00874CB5">
      <w:pPr>
        <w:ind w:firstLine="706"/>
        <w:jc w:val="left"/>
        <w:rPr>
          <w:b/>
          <w:sz w:val="28"/>
          <w:lang w:val="ro-RO"/>
        </w:rPr>
      </w:pPr>
    </w:p>
    <w:p w:rsidR="002B4C5F" w:rsidRDefault="002B4C5F" w:rsidP="00874CB5">
      <w:pPr>
        <w:ind w:firstLine="706"/>
        <w:jc w:val="left"/>
        <w:rPr>
          <w:b/>
          <w:sz w:val="28"/>
          <w:lang w:val="ro-RO"/>
        </w:rPr>
      </w:pPr>
    </w:p>
    <w:p w:rsidR="002B4C5F" w:rsidRDefault="002B4C5F" w:rsidP="00874CB5">
      <w:pPr>
        <w:ind w:firstLine="706"/>
        <w:jc w:val="left"/>
        <w:rPr>
          <w:b/>
          <w:sz w:val="28"/>
          <w:lang w:val="ro-RO"/>
        </w:rPr>
      </w:pPr>
    </w:p>
    <w:p w:rsidR="002B4C5F" w:rsidRDefault="002B4C5F" w:rsidP="00874CB5">
      <w:pPr>
        <w:ind w:firstLine="706"/>
        <w:jc w:val="left"/>
        <w:rPr>
          <w:b/>
          <w:sz w:val="28"/>
          <w:lang w:val="ro-RO"/>
        </w:rPr>
      </w:pPr>
    </w:p>
    <w:p w:rsidR="002B4C5F" w:rsidRDefault="002B4C5F" w:rsidP="00874CB5">
      <w:pPr>
        <w:ind w:firstLine="706"/>
        <w:jc w:val="left"/>
        <w:rPr>
          <w:b/>
          <w:sz w:val="28"/>
          <w:lang w:val="ro-RO"/>
        </w:rPr>
      </w:pPr>
    </w:p>
    <w:p w:rsidR="002B4C5F" w:rsidRDefault="002B4C5F" w:rsidP="00874CB5">
      <w:pPr>
        <w:ind w:firstLine="706"/>
        <w:jc w:val="left"/>
        <w:rPr>
          <w:b/>
          <w:sz w:val="28"/>
          <w:lang w:val="ro-RO"/>
        </w:rPr>
      </w:pPr>
    </w:p>
    <w:p w:rsidR="002B4C5F" w:rsidRDefault="002B4C5F" w:rsidP="00874CB5">
      <w:pPr>
        <w:ind w:firstLine="706"/>
        <w:jc w:val="left"/>
        <w:rPr>
          <w:b/>
          <w:sz w:val="28"/>
          <w:lang w:val="ro-RO"/>
        </w:rPr>
      </w:pPr>
    </w:p>
    <w:p w:rsidR="002B4C5F" w:rsidRDefault="002B4C5F" w:rsidP="00874CB5">
      <w:pPr>
        <w:ind w:firstLine="706"/>
        <w:jc w:val="left"/>
        <w:rPr>
          <w:b/>
          <w:sz w:val="28"/>
          <w:lang w:val="ro-RO"/>
        </w:rPr>
      </w:pPr>
    </w:p>
    <w:p w:rsidR="002B4C5F" w:rsidRDefault="002B4C5F" w:rsidP="002B4C5F">
      <w:pPr>
        <w:pStyle w:val="news"/>
        <w:jc w:val="center"/>
        <w:rPr>
          <w:rFonts w:ascii="Times New Roman" w:hAnsi="Times New Roman" w:cs="Times New Roman"/>
          <w:b/>
          <w:bCs/>
          <w:sz w:val="28"/>
          <w:szCs w:val="28"/>
          <w:lang w:val="ro-RO"/>
        </w:rPr>
      </w:pPr>
      <w:r>
        <w:rPr>
          <w:rFonts w:ascii="Times New Roman" w:hAnsi="Times New Roman" w:cs="Times New Roman"/>
          <w:b/>
          <w:bCs/>
          <w:sz w:val="28"/>
          <w:szCs w:val="28"/>
        </w:rPr>
        <w:t xml:space="preserve">Об утверждении проекта закона </w:t>
      </w:r>
    </w:p>
    <w:p w:rsidR="002B4C5F" w:rsidRDefault="002B4C5F" w:rsidP="002B4C5F">
      <w:pPr>
        <w:pStyle w:val="news"/>
        <w:jc w:val="center"/>
        <w:rPr>
          <w:rFonts w:ascii="Times New Roman" w:hAnsi="Times New Roman" w:cs="Times New Roman"/>
          <w:b/>
          <w:bCs/>
          <w:sz w:val="28"/>
          <w:szCs w:val="28"/>
          <w:lang w:val="ro-RO"/>
        </w:rPr>
      </w:pPr>
      <w:r>
        <w:rPr>
          <w:rFonts w:ascii="Times New Roman" w:hAnsi="Times New Roman" w:cs="Times New Roman"/>
          <w:b/>
          <w:bCs/>
          <w:sz w:val="28"/>
          <w:szCs w:val="28"/>
        </w:rPr>
        <w:t>об аудите финансовых отчетов</w:t>
      </w:r>
    </w:p>
    <w:p w:rsidR="002B4C5F" w:rsidRDefault="002B4C5F" w:rsidP="002B4C5F">
      <w:pPr>
        <w:pStyle w:val="news"/>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w:t>
      </w:r>
    </w:p>
    <w:p w:rsidR="002B4C5F" w:rsidRDefault="002B4C5F" w:rsidP="002B4C5F">
      <w:pPr>
        <w:pStyle w:val="news"/>
        <w:jc w:val="center"/>
        <w:rPr>
          <w:rFonts w:ascii="Times New Roman" w:hAnsi="Times New Roman" w:cs="Times New Roman"/>
          <w:b/>
          <w:bCs/>
          <w:sz w:val="28"/>
          <w:szCs w:val="28"/>
          <w:lang w:val="ro-RO"/>
        </w:rPr>
      </w:pPr>
    </w:p>
    <w:p w:rsidR="002B4C5F" w:rsidRDefault="002B4C5F" w:rsidP="002B4C5F">
      <w:pPr>
        <w:rPr>
          <w:sz w:val="28"/>
          <w:szCs w:val="28"/>
          <w:lang w:val="ru-RU"/>
        </w:rPr>
      </w:pPr>
    </w:p>
    <w:p w:rsidR="002B4C5F" w:rsidRDefault="002B4C5F" w:rsidP="002B4C5F">
      <w:pPr>
        <w:rPr>
          <w:sz w:val="28"/>
          <w:szCs w:val="28"/>
        </w:rPr>
      </w:pPr>
      <w:r>
        <w:rPr>
          <w:sz w:val="28"/>
          <w:szCs w:val="28"/>
        </w:rPr>
        <w:t>Правительство ПОСТАНОВЛЯЕТ:</w:t>
      </w:r>
    </w:p>
    <w:p w:rsidR="002B4C5F" w:rsidRDefault="002B4C5F" w:rsidP="002B4C5F">
      <w:pPr>
        <w:rPr>
          <w:sz w:val="28"/>
          <w:szCs w:val="28"/>
        </w:rPr>
      </w:pPr>
    </w:p>
    <w:p w:rsidR="002B4C5F" w:rsidRDefault="002B4C5F" w:rsidP="002B4C5F">
      <w:pPr>
        <w:rPr>
          <w:sz w:val="28"/>
          <w:szCs w:val="28"/>
        </w:rPr>
      </w:pPr>
      <w:r>
        <w:rPr>
          <w:sz w:val="28"/>
          <w:szCs w:val="28"/>
        </w:rPr>
        <w:t>Одобрить и представить Парламенту на рассмотрение проект закона об аудите финансовых отчетов.</w:t>
      </w:r>
    </w:p>
    <w:p w:rsidR="002B4C5F" w:rsidRDefault="002B4C5F" w:rsidP="002B4C5F">
      <w:pPr>
        <w:pStyle w:val="news"/>
        <w:ind w:firstLine="709"/>
        <w:jc w:val="both"/>
        <w:rPr>
          <w:rFonts w:ascii="Times New Roman" w:hAnsi="Times New Roman" w:cs="Times New Roman"/>
          <w:b/>
          <w:bCs/>
          <w:sz w:val="28"/>
          <w:szCs w:val="28"/>
          <w:lang w:val="ro-RO"/>
        </w:rPr>
      </w:pPr>
    </w:p>
    <w:p w:rsidR="002B4C5F" w:rsidRDefault="002B4C5F" w:rsidP="002B4C5F">
      <w:pPr>
        <w:pStyle w:val="news"/>
        <w:ind w:firstLine="709"/>
        <w:jc w:val="both"/>
        <w:rPr>
          <w:rFonts w:ascii="Times New Roman" w:hAnsi="Times New Roman" w:cs="Times New Roman"/>
          <w:b/>
          <w:color w:val="000000"/>
          <w:sz w:val="28"/>
          <w:szCs w:val="28"/>
          <w:lang w:val="ro-RO"/>
        </w:rPr>
      </w:pPr>
      <w:r>
        <w:rPr>
          <w:rFonts w:ascii="Times New Roman" w:hAnsi="Times New Roman" w:cs="Times New Roman"/>
          <w:b/>
          <w:color w:val="000000"/>
          <w:sz w:val="28"/>
          <w:szCs w:val="28"/>
          <w:lang w:val="ro-RO"/>
        </w:rPr>
        <w:tab/>
      </w:r>
    </w:p>
    <w:p w:rsidR="002B4C5F" w:rsidRDefault="002B4C5F" w:rsidP="002B4C5F">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w:t>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rPr>
        <w:t>ПАВЕЛ ФИЛИП</w:t>
      </w:r>
    </w:p>
    <w:p w:rsidR="002B4C5F" w:rsidRDefault="002B4C5F" w:rsidP="002B4C5F">
      <w:pPr>
        <w:pStyle w:val="news"/>
        <w:ind w:firstLine="709"/>
        <w:jc w:val="both"/>
        <w:rPr>
          <w:rFonts w:ascii="Times New Roman" w:hAnsi="Times New Roman" w:cs="Times New Roman"/>
          <w:color w:val="000000"/>
          <w:sz w:val="28"/>
          <w:szCs w:val="28"/>
          <w:lang w:val="ro-RO"/>
        </w:rPr>
      </w:pPr>
    </w:p>
    <w:p w:rsidR="002B4C5F" w:rsidRDefault="002B4C5F" w:rsidP="002B4C5F">
      <w:pPr>
        <w:pStyle w:val="news"/>
        <w:ind w:firstLine="709"/>
        <w:jc w:val="both"/>
        <w:rPr>
          <w:rFonts w:ascii="Times New Roman" w:hAnsi="Times New Roman" w:cs="Times New Roman"/>
          <w:color w:val="000000"/>
          <w:sz w:val="28"/>
          <w:szCs w:val="28"/>
          <w:lang w:val="ro-RO"/>
        </w:rPr>
      </w:pPr>
    </w:p>
    <w:p w:rsidR="002B4C5F" w:rsidRDefault="002B4C5F" w:rsidP="002B4C5F">
      <w:pPr>
        <w:pStyle w:val="new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Контрасигнует:</w:t>
      </w:r>
    </w:p>
    <w:p w:rsidR="002B4C5F" w:rsidRDefault="002B4C5F" w:rsidP="002B4C5F">
      <w:pPr>
        <w:pStyle w:val="news"/>
        <w:ind w:firstLine="709"/>
        <w:jc w:val="both"/>
        <w:rPr>
          <w:rFonts w:ascii="Times New Roman" w:hAnsi="Times New Roman" w:cs="Times New Roman"/>
          <w:color w:val="000000"/>
          <w:sz w:val="28"/>
          <w:szCs w:val="28"/>
          <w:lang w:val="ro-RO"/>
        </w:rPr>
      </w:pPr>
    </w:p>
    <w:p w:rsidR="002B4C5F" w:rsidRDefault="002B4C5F" w:rsidP="002B4C5F">
      <w:pPr>
        <w:pStyle w:val="news"/>
        <w:ind w:firstLine="709"/>
        <w:jc w:val="both"/>
        <w:rPr>
          <w:rFonts w:ascii="Times New Roman" w:hAnsi="Times New Roman" w:cs="Times New Roman"/>
          <w:color w:val="000000"/>
          <w:sz w:val="28"/>
          <w:szCs w:val="28"/>
          <w:lang w:val="ro-RO"/>
        </w:rPr>
      </w:pPr>
    </w:p>
    <w:p w:rsidR="002B4C5F" w:rsidRDefault="002B4C5F" w:rsidP="002B4C5F">
      <w:pPr>
        <w:pStyle w:val="news"/>
        <w:ind w:firstLine="709"/>
        <w:jc w:val="both"/>
        <w:rPr>
          <w:rFonts w:ascii="Times New Roman" w:hAnsi="Times New Roman" w:cs="Times New Roman"/>
          <w:color w:val="000000"/>
          <w:sz w:val="40"/>
          <w:szCs w:val="28"/>
        </w:rPr>
      </w:pPr>
      <w:r>
        <w:rPr>
          <w:rFonts w:ascii="Times New Roman" w:hAnsi="Times New Roman" w:cs="Times New Roman"/>
          <w:sz w:val="28"/>
        </w:rPr>
        <w:t>Министр финансов</w:t>
      </w:r>
      <w:r>
        <w:rPr>
          <w:rFonts w:ascii="Times New Roman" w:hAnsi="Times New Roman" w:cs="Times New Roman"/>
          <w:sz w:val="28"/>
          <w:lang w:val="ro-RO"/>
        </w:rPr>
        <w:tab/>
      </w:r>
      <w:r>
        <w:rPr>
          <w:rFonts w:ascii="Times New Roman" w:hAnsi="Times New Roman" w:cs="Times New Roman"/>
          <w:sz w:val="28"/>
          <w:lang w:val="ro-RO"/>
        </w:rPr>
        <w:tab/>
      </w:r>
      <w:r>
        <w:rPr>
          <w:rFonts w:ascii="Times New Roman" w:hAnsi="Times New Roman" w:cs="Times New Roman"/>
          <w:sz w:val="28"/>
          <w:lang w:val="ro-RO"/>
        </w:rPr>
        <w:tab/>
      </w:r>
      <w:r>
        <w:rPr>
          <w:rFonts w:ascii="Times New Roman" w:hAnsi="Times New Roman" w:cs="Times New Roman"/>
          <w:sz w:val="28"/>
          <w:lang w:val="ro-RO"/>
        </w:rPr>
        <w:tab/>
      </w:r>
      <w:r>
        <w:rPr>
          <w:rFonts w:ascii="Times New Roman" w:hAnsi="Times New Roman" w:cs="Times New Roman"/>
          <w:sz w:val="28"/>
          <w:lang w:val="ro-RO"/>
        </w:rPr>
        <w:tab/>
      </w:r>
      <w:r>
        <w:rPr>
          <w:rFonts w:ascii="Times New Roman" w:hAnsi="Times New Roman" w:cs="Times New Roman"/>
          <w:sz w:val="28"/>
        </w:rPr>
        <w:t>Октавиан Армашу</w:t>
      </w:r>
    </w:p>
    <w:p w:rsidR="002B4C5F" w:rsidRDefault="002B4C5F" w:rsidP="002B4C5F">
      <w:pPr>
        <w:pStyle w:val="news"/>
        <w:ind w:firstLine="709"/>
        <w:jc w:val="both"/>
        <w:rPr>
          <w:rFonts w:ascii="Times New Roman" w:hAnsi="Times New Roman" w:cs="Times New Roman"/>
          <w:color w:val="000000"/>
          <w:sz w:val="40"/>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lang w:val="ro-RO"/>
        </w:rPr>
      </w:pPr>
    </w:p>
    <w:p w:rsidR="002B4C5F" w:rsidRDefault="002B4C5F" w:rsidP="002B4C5F">
      <w:pPr>
        <w:pStyle w:val="news"/>
        <w:ind w:firstLine="709"/>
        <w:jc w:val="both"/>
        <w:rPr>
          <w:rFonts w:ascii="Times New Roman" w:hAnsi="Times New Roman" w:cs="Times New Roman"/>
          <w:color w:val="000000"/>
          <w:sz w:val="28"/>
          <w:szCs w:val="28"/>
          <w:lang w:val="ro-RO"/>
        </w:rPr>
      </w:pPr>
    </w:p>
    <w:p w:rsidR="002B4C5F" w:rsidRDefault="002B4C5F" w:rsidP="002B4C5F">
      <w:pPr>
        <w:pStyle w:val="news"/>
        <w:ind w:firstLine="709"/>
        <w:jc w:val="both"/>
        <w:rPr>
          <w:rFonts w:ascii="Times New Roman" w:hAnsi="Times New Roman" w:cs="Times New Roman"/>
          <w:color w:val="000000"/>
          <w:sz w:val="28"/>
          <w:szCs w:val="28"/>
          <w:lang w:val="ro-RO"/>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2B4C5F" w:rsidRDefault="002B4C5F" w:rsidP="002B4C5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2B4C5F" w:rsidRDefault="002B4C5F" w:rsidP="002B4C5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rPr>
          <w:color w:val="000000"/>
          <w:sz w:val="28"/>
          <w:szCs w:val="28"/>
          <w:lang w:eastAsia="ru-RU"/>
        </w:rPr>
      </w:pPr>
    </w:p>
    <w:p w:rsidR="002B4C5F" w:rsidRDefault="002B4C5F" w:rsidP="002B4C5F">
      <w:pPr>
        <w:autoSpaceDE w:val="0"/>
        <w:autoSpaceDN w:val="0"/>
        <w:adjustRightInd w:val="0"/>
        <w:rPr>
          <w:sz w:val="28"/>
          <w:szCs w:val="28"/>
          <w:lang w:eastAsia="ru-RU"/>
        </w:rPr>
      </w:pPr>
    </w:p>
    <w:p w:rsidR="002B4C5F" w:rsidRDefault="002B4C5F" w:rsidP="002B4C5F">
      <w:pPr>
        <w:autoSpaceDE w:val="0"/>
        <w:autoSpaceDN w:val="0"/>
        <w:adjustRightInd w:val="0"/>
        <w:rPr>
          <w:sz w:val="28"/>
          <w:szCs w:val="28"/>
          <w:lang w:eastAsia="ru-RU"/>
        </w:rPr>
      </w:pPr>
    </w:p>
    <w:p w:rsidR="002B4C5F" w:rsidRDefault="002B4C5F" w:rsidP="002B4C5F">
      <w:pPr>
        <w:pStyle w:val="news"/>
        <w:ind w:firstLine="709"/>
        <w:jc w:val="both"/>
        <w:rPr>
          <w:rFonts w:ascii="Times New Roman" w:hAnsi="Times New Roman" w:cs="Times New Roman"/>
          <w:b/>
          <w:color w:val="000000"/>
          <w:sz w:val="28"/>
          <w:szCs w:val="28"/>
        </w:rPr>
      </w:pPr>
    </w:p>
    <w:p w:rsidR="002B4C5F" w:rsidRDefault="002B4C5F" w:rsidP="002B4C5F">
      <w:pPr>
        <w:pStyle w:val="news"/>
        <w:ind w:firstLine="709"/>
        <w:jc w:val="both"/>
        <w:rPr>
          <w:rFonts w:ascii="Times New Roman" w:hAnsi="Times New Roman" w:cs="Times New Roman"/>
          <w:b/>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pStyle w:val="news"/>
        <w:ind w:firstLine="709"/>
        <w:jc w:val="both"/>
        <w:rPr>
          <w:rFonts w:ascii="Times New Roman" w:hAnsi="Times New Roman" w:cs="Times New Roman"/>
          <w:color w:val="000000"/>
          <w:sz w:val="28"/>
          <w:szCs w:val="28"/>
        </w:rPr>
      </w:pPr>
    </w:p>
    <w:p w:rsidR="002B4C5F" w:rsidRDefault="002B4C5F" w:rsidP="002B4C5F">
      <w:pPr>
        <w:rPr>
          <w:sz w:val="28"/>
          <w:szCs w:val="28"/>
        </w:rPr>
      </w:pPr>
    </w:p>
    <w:p w:rsidR="002B4C5F" w:rsidRDefault="002B4C5F" w:rsidP="002B4C5F">
      <w:pPr>
        <w:rPr>
          <w:bCs/>
          <w:sz w:val="28"/>
          <w:szCs w:val="28"/>
          <w:lang w:eastAsia="ru-RU"/>
        </w:rPr>
      </w:pPr>
      <w:r>
        <w:rPr>
          <w:bCs/>
          <w:sz w:val="28"/>
          <w:szCs w:val="28"/>
          <w:lang w:eastAsia="ru-RU"/>
        </w:rPr>
        <w:br w:type="page"/>
      </w:r>
    </w:p>
    <w:p w:rsidR="002B4C5F" w:rsidRDefault="002B4C5F" w:rsidP="002B4C5F">
      <w:pPr>
        <w:ind w:firstLine="0"/>
        <w:jc w:val="right"/>
        <w:rPr>
          <w:bCs/>
          <w:i/>
          <w:sz w:val="28"/>
          <w:szCs w:val="28"/>
          <w:lang w:eastAsia="ru-RU"/>
        </w:rPr>
      </w:pPr>
      <w:r>
        <w:rPr>
          <w:bCs/>
          <w:sz w:val="28"/>
          <w:szCs w:val="28"/>
          <w:lang w:val="ro-RO"/>
        </w:rPr>
        <w:t xml:space="preserve">                                                                                                                    </w:t>
      </w:r>
      <w:r>
        <w:rPr>
          <w:bCs/>
          <w:i/>
          <w:sz w:val="28"/>
          <w:szCs w:val="28"/>
          <w:lang w:eastAsia="ru-RU"/>
        </w:rPr>
        <w:t>Проект</w:t>
      </w:r>
    </w:p>
    <w:p w:rsidR="002B4C5F" w:rsidRDefault="002B4C5F" w:rsidP="002B4C5F">
      <w:pPr>
        <w:ind w:firstLine="0"/>
        <w:jc w:val="right"/>
        <w:rPr>
          <w:bCs/>
          <w:i/>
          <w:sz w:val="28"/>
          <w:szCs w:val="28"/>
          <w:lang w:eastAsia="ru-RU"/>
        </w:rPr>
      </w:pPr>
      <w:r>
        <w:rPr>
          <w:bCs/>
          <w:i/>
          <w:sz w:val="28"/>
          <w:szCs w:val="28"/>
          <w:lang w:eastAsia="ru-RU"/>
        </w:rPr>
        <w:t>Перевод</w:t>
      </w:r>
    </w:p>
    <w:p w:rsidR="002B4C5F" w:rsidRDefault="002B4C5F" w:rsidP="002B4C5F">
      <w:pPr>
        <w:pStyle w:val="af4"/>
        <w:ind w:right="-9"/>
        <w:rPr>
          <w:rFonts w:cs="Times New Roman"/>
          <w:bCs/>
          <w:sz w:val="44"/>
          <w:szCs w:val="28"/>
          <w:lang w:val="ro-RO"/>
        </w:rPr>
      </w:pPr>
    </w:p>
    <w:p w:rsidR="002B4C5F" w:rsidRDefault="002B4C5F" w:rsidP="002B4C5F">
      <w:pPr>
        <w:ind w:firstLine="0"/>
        <w:jc w:val="center"/>
        <w:rPr>
          <w:b/>
          <w:bCs/>
          <w:sz w:val="28"/>
          <w:szCs w:val="28"/>
          <w:lang w:val="ru-RU" w:eastAsia="ru-RU"/>
        </w:rPr>
      </w:pPr>
      <w:r>
        <w:rPr>
          <w:b/>
          <w:bCs/>
          <w:sz w:val="28"/>
          <w:szCs w:val="28"/>
          <w:lang w:eastAsia="ru-RU"/>
        </w:rPr>
        <w:t>ПАРЛАМЕНТ РЕСПУБЛИКИ МОЛДОВА</w:t>
      </w:r>
    </w:p>
    <w:p w:rsidR="002B4C5F" w:rsidRDefault="002B4C5F" w:rsidP="002B4C5F">
      <w:pPr>
        <w:pStyle w:val="af4"/>
        <w:ind w:right="-9"/>
        <w:jc w:val="center"/>
        <w:rPr>
          <w:rFonts w:cs="Times New Roman"/>
          <w:b/>
          <w:bCs/>
          <w:sz w:val="32"/>
          <w:szCs w:val="28"/>
          <w:lang w:val="ro-RO"/>
        </w:rPr>
      </w:pP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ЗАКОН</w:t>
      </w: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об аудите финансовых отчетов</w:t>
      </w:r>
    </w:p>
    <w:p w:rsidR="002B4C5F" w:rsidRDefault="002B4C5F" w:rsidP="002B4C5F">
      <w:pPr>
        <w:pStyle w:val="af4"/>
        <w:ind w:right="-9"/>
        <w:rPr>
          <w:rFonts w:cs="Times New Roman"/>
          <w:b/>
          <w:bCs/>
          <w:sz w:val="32"/>
          <w:szCs w:val="28"/>
          <w:lang w:val="ro-RO"/>
        </w:rPr>
      </w:pPr>
    </w:p>
    <w:p w:rsidR="002B4C5F" w:rsidRDefault="002B4C5F" w:rsidP="002B4C5F">
      <w:pPr>
        <w:pStyle w:val="af4"/>
        <w:ind w:right="-9"/>
        <w:rPr>
          <w:rFonts w:cs="Times New Roman"/>
          <w:b/>
          <w:color w:val="000000"/>
          <w:sz w:val="28"/>
          <w:szCs w:val="28"/>
          <w:lang w:val="ru-RU"/>
        </w:rPr>
      </w:pPr>
      <w:r>
        <w:rPr>
          <w:rFonts w:cs="Times New Roman"/>
          <w:b/>
          <w:color w:val="000000"/>
          <w:sz w:val="28"/>
          <w:szCs w:val="28"/>
          <w:lang w:val="ru-RU"/>
        </w:rPr>
        <w:t xml:space="preserve">Парламент принимает </w:t>
      </w:r>
      <w:r>
        <w:rPr>
          <w:rFonts w:cs="Times New Roman"/>
          <w:b/>
          <w:sz w:val="28"/>
          <w:szCs w:val="28"/>
          <w:lang w:val="ru-RU"/>
        </w:rPr>
        <w:t>настоящий органический закон</w:t>
      </w:r>
      <w:r>
        <w:rPr>
          <w:rFonts w:cs="Times New Roman"/>
          <w:b/>
          <w:color w:val="000000"/>
          <w:sz w:val="28"/>
          <w:szCs w:val="28"/>
          <w:lang w:val="ro-RO"/>
        </w:rPr>
        <w:t>.</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jc w:val="center"/>
        <w:rPr>
          <w:rFonts w:cs="Times New Roman"/>
          <w:b/>
          <w:bCs/>
          <w:sz w:val="28"/>
          <w:szCs w:val="28"/>
          <w:lang w:val="ro-RO"/>
        </w:rPr>
      </w:pPr>
      <w:r>
        <w:rPr>
          <w:rFonts w:cs="Times New Roman"/>
          <w:bCs/>
          <w:sz w:val="28"/>
          <w:szCs w:val="28"/>
          <w:lang w:val="ru-RU"/>
        </w:rPr>
        <w:t>Глава</w:t>
      </w:r>
      <w:r>
        <w:rPr>
          <w:rFonts w:cs="Times New Roman"/>
          <w:bCs/>
          <w:sz w:val="28"/>
          <w:szCs w:val="28"/>
          <w:lang w:val="ro-RO"/>
        </w:rPr>
        <w:t xml:space="preserve"> I</w:t>
      </w:r>
    </w:p>
    <w:p w:rsidR="002B4C5F" w:rsidRDefault="002B4C5F" w:rsidP="002B4C5F">
      <w:pPr>
        <w:pStyle w:val="a5"/>
        <w:ind w:firstLine="0"/>
        <w:jc w:val="center"/>
        <w:rPr>
          <w:b/>
          <w:bCs/>
          <w:sz w:val="28"/>
          <w:szCs w:val="28"/>
        </w:rPr>
      </w:pPr>
      <w:r>
        <w:rPr>
          <w:b/>
          <w:bCs/>
          <w:sz w:val="28"/>
          <w:szCs w:val="28"/>
        </w:rPr>
        <w:t>ОБЩИЕ ПОЛОЖЕНИЯ</w:t>
      </w:r>
    </w:p>
    <w:p w:rsidR="002B4C5F" w:rsidRDefault="002B4C5F" w:rsidP="002B4C5F">
      <w:pPr>
        <w:pStyle w:val="af4"/>
        <w:ind w:right="-9"/>
        <w:rPr>
          <w:rFonts w:cs="Times New Roman"/>
          <w:b/>
          <w:bCs/>
          <w:sz w:val="28"/>
          <w:szCs w:val="28"/>
          <w:lang w:val="ro-RO"/>
        </w:rPr>
      </w:pPr>
    </w:p>
    <w:p w:rsidR="002B4C5F" w:rsidRDefault="002B4C5F" w:rsidP="002B4C5F">
      <w:pPr>
        <w:pStyle w:val="af4"/>
        <w:ind w:right="-9"/>
        <w:rPr>
          <w:rFonts w:cs="Times New Roman"/>
          <w:b/>
          <w:sz w:val="28"/>
          <w:szCs w:val="28"/>
          <w:lang w:val="ru-RU"/>
        </w:rPr>
      </w:pPr>
      <w:r>
        <w:rPr>
          <w:rFonts w:cs="Times New Roman"/>
          <w:bCs/>
          <w:sz w:val="28"/>
          <w:szCs w:val="28"/>
          <w:lang w:val="ru-RU"/>
        </w:rPr>
        <w:t>Статья</w:t>
      </w:r>
      <w:r>
        <w:rPr>
          <w:rFonts w:cs="Times New Roman"/>
          <w:bCs/>
          <w:sz w:val="28"/>
          <w:szCs w:val="28"/>
          <w:lang w:val="ro-RO"/>
        </w:rPr>
        <w:t xml:space="preserve"> 1. </w:t>
      </w:r>
      <w:r>
        <w:rPr>
          <w:rFonts w:cs="Times New Roman"/>
          <w:b/>
          <w:sz w:val="28"/>
          <w:szCs w:val="28"/>
          <w:lang w:val="ru-RU"/>
        </w:rPr>
        <w:t>Предмет регламентирования</w:t>
      </w:r>
    </w:p>
    <w:p w:rsidR="002B4C5F" w:rsidRDefault="002B4C5F" w:rsidP="002B4C5F">
      <w:pPr>
        <w:pStyle w:val="cu"/>
        <w:spacing w:line="276" w:lineRule="auto"/>
        <w:ind w:left="0" w:right="0" w:firstLine="709"/>
        <w:rPr>
          <w:sz w:val="28"/>
          <w:szCs w:val="28"/>
          <w:lang w:val="ru-RU"/>
        </w:rPr>
      </w:pPr>
      <w:r>
        <w:rPr>
          <w:sz w:val="28"/>
          <w:szCs w:val="28"/>
          <w:lang w:val="ro-RO"/>
        </w:rPr>
        <w:t xml:space="preserve">(1) </w:t>
      </w:r>
      <w:r>
        <w:rPr>
          <w:sz w:val="28"/>
          <w:szCs w:val="28"/>
          <w:lang w:val="ru-RU"/>
        </w:rPr>
        <w:t>Настоящий закон устанавливает правовую основу организации аудита субъектами аудита, регламентирует осуществление профессии аудитора, надзор за аудитом, а также требования, специфичные аудиту субъектов публичного интереса.</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o-RO"/>
        </w:rPr>
      </w:pPr>
      <w:r>
        <w:rPr>
          <w:rFonts w:cs="Times New Roman"/>
          <w:bCs/>
          <w:sz w:val="28"/>
          <w:szCs w:val="28"/>
          <w:lang w:val="ru-RU"/>
        </w:rPr>
        <w:t>Статья</w:t>
      </w:r>
      <w:r>
        <w:rPr>
          <w:rFonts w:cs="Times New Roman"/>
          <w:bCs/>
          <w:sz w:val="28"/>
          <w:szCs w:val="28"/>
          <w:lang w:val="ro-RO"/>
        </w:rPr>
        <w:t xml:space="preserve"> 2. </w:t>
      </w:r>
      <w:r>
        <w:rPr>
          <w:rFonts w:cs="Times New Roman"/>
          <w:b/>
          <w:sz w:val="28"/>
          <w:szCs w:val="28"/>
          <w:lang w:val="ru-RU"/>
        </w:rPr>
        <w:t>Понятия</w:t>
      </w:r>
    </w:p>
    <w:p w:rsidR="002B4C5F" w:rsidRDefault="002B4C5F" w:rsidP="002B4C5F">
      <w:pPr>
        <w:pStyle w:val="a5"/>
        <w:spacing w:line="276" w:lineRule="auto"/>
        <w:ind w:firstLine="709"/>
        <w:jc w:val="left"/>
        <w:rPr>
          <w:sz w:val="28"/>
          <w:szCs w:val="28"/>
        </w:rPr>
      </w:pPr>
      <w:r>
        <w:rPr>
          <w:sz w:val="28"/>
          <w:szCs w:val="28"/>
        </w:rPr>
        <w:t>(1) В смысле настоящего закона определяются следующие понятия:</w:t>
      </w:r>
    </w:p>
    <w:p w:rsidR="002B4C5F" w:rsidRDefault="002B4C5F" w:rsidP="002B4C5F">
      <w:pPr>
        <w:pStyle w:val="af4"/>
        <w:ind w:right="-9"/>
        <w:rPr>
          <w:rFonts w:cs="Times New Roman"/>
          <w:sz w:val="28"/>
          <w:szCs w:val="28"/>
          <w:lang w:val="ru-RU"/>
        </w:rPr>
      </w:pPr>
      <w:r>
        <w:rPr>
          <w:rFonts w:cs="Times New Roman"/>
          <w:b/>
          <w:i/>
          <w:iCs/>
          <w:sz w:val="28"/>
          <w:szCs w:val="28"/>
          <w:lang w:val="ru-RU"/>
        </w:rPr>
        <w:t>аудит</w:t>
      </w:r>
      <w:r>
        <w:rPr>
          <w:rFonts w:cs="Times New Roman"/>
          <w:b/>
          <w:sz w:val="28"/>
          <w:szCs w:val="28"/>
          <w:lang w:val="ru-RU"/>
        </w:rPr>
        <w:t xml:space="preserve"> – аудит индивидуальных или консолидированных финансовых отчетов в той мере, в которой:</w:t>
      </w:r>
    </w:p>
    <w:p w:rsidR="002B4C5F" w:rsidRDefault="002B4C5F" w:rsidP="002B4C5F">
      <w:pPr>
        <w:pStyle w:val="norm"/>
        <w:shd w:val="clear" w:color="auto" w:fill="FFFFFF"/>
        <w:spacing w:before="0" w:beforeAutospacing="0" w:after="0" w:afterAutospacing="0" w:line="312" w:lineRule="atLeast"/>
        <w:ind w:right="-9" w:firstLine="709"/>
        <w:jc w:val="both"/>
        <w:textAlignment w:val="baseline"/>
        <w:rPr>
          <w:color w:val="000000"/>
          <w:sz w:val="28"/>
          <w:szCs w:val="28"/>
          <w:lang w:val="ru-RU"/>
        </w:rPr>
      </w:pPr>
      <w:r>
        <w:rPr>
          <w:color w:val="000000"/>
          <w:sz w:val="28"/>
          <w:szCs w:val="28"/>
          <w:lang w:val="ro-RO"/>
        </w:rPr>
        <w:t xml:space="preserve">a) </w:t>
      </w:r>
      <w:r>
        <w:rPr>
          <w:color w:val="000000"/>
          <w:sz w:val="28"/>
          <w:szCs w:val="28"/>
          <w:lang w:val="ru-RU"/>
        </w:rPr>
        <w:t>это обязательно согласно положениям законодательства;</w:t>
      </w:r>
    </w:p>
    <w:p w:rsidR="002B4C5F" w:rsidRDefault="002B4C5F" w:rsidP="002B4C5F">
      <w:pPr>
        <w:pStyle w:val="norm"/>
        <w:spacing w:before="0" w:beforeAutospacing="0" w:after="0" w:afterAutospacing="0" w:line="312" w:lineRule="atLeast"/>
        <w:ind w:right="-9" w:firstLine="709"/>
        <w:jc w:val="both"/>
        <w:textAlignment w:val="baseline"/>
        <w:rPr>
          <w:color w:val="000000"/>
          <w:sz w:val="28"/>
          <w:szCs w:val="28"/>
          <w:lang w:val="ru-RU"/>
        </w:rPr>
      </w:pPr>
      <w:r>
        <w:rPr>
          <w:color w:val="000000"/>
          <w:sz w:val="28"/>
          <w:szCs w:val="28"/>
          <w:lang w:val="ru-RU"/>
        </w:rPr>
        <w:t>b) он проводится по запросу акционеров (участников)  аудитируемого субъекта;</w:t>
      </w:r>
    </w:p>
    <w:p w:rsidR="002B4C5F" w:rsidRDefault="002B4C5F" w:rsidP="002B4C5F">
      <w:pPr>
        <w:pStyle w:val="af4"/>
        <w:ind w:right="-9"/>
        <w:rPr>
          <w:rFonts w:cs="Times New Roman"/>
          <w:sz w:val="28"/>
          <w:szCs w:val="28"/>
          <w:lang w:val="ru-RU"/>
        </w:rPr>
      </w:pPr>
      <w:r>
        <w:rPr>
          <w:rFonts w:cs="Times New Roman"/>
          <w:b/>
          <w:i/>
          <w:iCs/>
          <w:sz w:val="28"/>
          <w:szCs w:val="28"/>
          <w:lang w:val="ru-RU"/>
        </w:rPr>
        <w:t>аудитор</w:t>
      </w:r>
      <w:r>
        <w:rPr>
          <w:rFonts w:cs="Times New Roman"/>
          <w:b/>
          <w:sz w:val="28"/>
          <w:szCs w:val="28"/>
          <w:lang w:val="ru-RU"/>
        </w:rPr>
        <w:t xml:space="preserve"> – физическое лицо, имеющее квалификационный сертификат аудитора, зарегистрированное в соответствии с положениями настоящего закона; </w:t>
      </w:r>
    </w:p>
    <w:p w:rsidR="002B4C5F" w:rsidRDefault="002B4C5F" w:rsidP="002B4C5F">
      <w:pPr>
        <w:pStyle w:val="af4"/>
        <w:ind w:right="-9"/>
        <w:rPr>
          <w:rFonts w:cs="Times New Roman"/>
          <w:b/>
          <w:sz w:val="28"/>
          <w:szCs w:val="28"/>
          <w:lang w:val="ru-RU"/>
        </w:rPr>
      </w:pPr>
      <w:r>
        <w:rPr>
          <w:rFonts w:cs="Times New Roman"/>
          <w:b/>
          <w:i/>
          <w:iCs/>
          <w:sz w:val="28"/>
          <w:szCs w:val="28"/>
          <w:lang w:val="ru-RU"/>
        </w:rPr>
        <w:t>квалификационный сертификат аудитора</w:t>
      </w:r>
      <w:r>
        <w:rPr>
          <w:rFonts w:cs="Times New Roman"/>
          <w:b/>
          <w:sz w:val="28"/>
          <w:szCs w:val="28"/>
          <w:lang w:val="ru-RU"/>
        </w:rPr>
        <w:t xml:space="preserve"> – документ, подтверждающий профессиональную квалификацию аудитора, выданный в порядке, установленном настоящим законом;</w:t>
      </w:r>
    </w:p>
    <w:p w:rsidR="002B4C5F" w:rsidRDefault="002B4C5F" w:rsidP="002B4C5F">
      <w:pPr>
        <w:pStyle w:val="af4"/>
        <w:ind w:right="-9"/>
        <w:rPr>
          <w:rFonts w:cs="Times New Roman"/>
          <w:b/>
          <w:i/>
          <w:iCs/>
          <w:sz w:val="28"/>
          <w:szCs w:val="28"/>
          <w:lang w:val="ru-RU"/>
        </w:rPr>
      </w:pPr>
      <w:r>
        <w:rPr>
          <w:rFonts w:cs="Times New Roman"/>
          <w:b/>
          <w:i/>
          <w:iCs/>
          <w:sz w:val="28"/>
          <w:szCs w:val="28"/>
          <w:lang w:val="ru-RU"/>
        </w:rPr>
        <w:t>Кодекс этики профессиональных бухгалтеров</w:t>
      </w:r>
      <w:r>
        <w:rPr>
          <w:rFonts w:cs="Times New Roman"/>
          <w:b/>
          <w:sz w:val="28"/>
          <w:szCs w:val="28"/>
          <w:lang w:val="ru-RU"/>
        </w:rPr>
        <w:t xml:space="preserve"> – требования этики для профессиональных бухгалтеров, установленные</w:t>
      </w:r>
      <w:r>
        <w:rPr>
          <w:rFonts w:cs="Times New Roman"/>
          <w:sz w:val="28"/>
          <w:szCs w:val="28"/>
          <w:lang w:val="ru-RU"/>
        </w:rPr>
        <w:t xml:space="preserve"> </w:t>
      </w:r>
      <w:r>
        <w:rPr>
          <w:rFonts w:cs="Times New Roman"/>
          <w:b/>
          <w:sz w:val="28"/>
          <w:szCs w:val="28"/>
          <w:lang w:val="ru-RU"/>
        </w:rPr>
        <w:t xml:space="preserve">Комитетом по международным этическим стандартам для бухгалтеров, принятые к применению на территории Республики Молдова (далее – </w:t>
      </w:r>
      <w:r>
        <w:rPr>
          <w:rFonts w:cs="Times New Roman"/>
          <w:b/>
          <w:i/>
          <w:iCs/>
          <w:sz w:val="28"/>
          <w:szCs w:val="28"/>
          <w:lang w:val="ru-RU"/>
        </w:rPr>
        <w:t>Кодекс этики</w:t>
      </w:r>
      <w:r>
        <w:rPr>
          <w:rFonts w:cs="Times New Roman"/>
          <w:b/>
          <w:sz w:val="28"/>
          <w:szCs w:val="28"/>
          <w:lang w:val="ru-RU"/>
        </w:rPr>
        <w:t>);</w:t>
      </w:r>
    </w:p>
    <w:p w:rsidR="002B4C5F" w:rsidRDefault="002B4C5F" w:rsidP="002B4C5F">
      <w:pPr>
        <w:pStyle w:val="af4"/>
        <w:ind w:right="-9"/>
        <w:rPr>
          <w:rFonts w:cs="Times New Roman"/>
          <w:b/>
          <w:sz w:val="28"/>
          <w:szCs w:val="28"/>
          <w:lang w:val="ru-RU"/>
        </w:rPr>
      </w:pPr>
      <w:r>
        <w:rPr>
          <w:rFonts w:cs="Times New Roman"/>
          <w:b/>
          <w:i/>
          <w:iCs/>
          <w:sz w:val="28"/>
          <w:szCs w:val="28"/>
          <w:lang w:val="ru-RU"/>
        </w:rPr>
        <w:t>субъект аудита</w:t>
      </w:r>
      <w:r>
        <w:rPr>
          <w:rFonts w:cs="Times New Roman"/>
          <w:b/>
          <w:sz w:val="28"/>
          <w:szCs w:val="28"/>
          <w:lang w:val="ro-RO"/>
        </w:rPr>
        <w:t xml:space="preserve"> – </w:t>
      </w:r>
      <w:r>
        <w:rPr>
          <w:rFonts w:cs="Times New Roman"/>
          <w:b/>
          <w:sz w:val="28"/>
          <w:szCs w:val="28"/>
          <w:lang w:val="ru-RU"/>
        </w:rPr>
        <w:t xml:space="preserve">субъект, учрежденный в соответствии с гражданским законодательством и зарегистрированный в соответствии с положениями настоящего закона; </w:t>
      </w:r>
    </w:p>
    <w:p w:rsidR="002B4C5F" w:rsidRDefault="002B4C5F" w:rsidP="002B4C5F">
      <w:pPr>
        <w:pStyle w:val="af4"/>
        <w:ind w:right="-9"/>
        <w:rPr>
          <w:rFonts w:cs="Times New Roman"/>
          <w:b/>
          <w:sz w:val="28"/>
          <w:szCs w:val="28"/>
          <w:lang w:val="ru-RU"/>
        </w:rPr>
      </w:pPr>
      <w:r>
        <w:rPr>
          <w:rFonts w:cs="Times New Roman"/>
          <w:b/>
          <w:i/>
          <w:iCs/>
          <w:sz w:val="28"/>
          <w:szCs w:val="28"/>
          <w:lang w:val="ru-RU"/>
        </w:rPr>
        <w:t>непрактикующий субъект</w:t>
      </w:r>
      <w:r>
        <w:rPr>
          <w:rFonts w:cs="Times New Roman"/>
          <w:b/>
          <w:sz w:val="28"/>
          <w:szCs w:val="28"/>
          <w:lang w:val="ro-RO"/>
        </w:rPr>
        <w:t xml:space="preserve"> – </w:t>
      </w:r>
      <w:r>
        <w:rPr>
          <w:rFonts w:cs="Times New Roman"/>
          <w:b/>
          <w:sz w:val="28"/>
          <w:szCs w:val="28"/>
          <w:lang w:val="ru-RU"/>
        </w:rPr>
        <w:t xml:space="preserve">любое физическое лицо, которое на протяжении своей деятельности в Совете публичного надзора за аудитом (далее – </w:t>
      </w:r>
      <w:r>
        <w:rPr>
          <w:rFonts w:cs="Times New Roman"/>
          <w:b/>
          <w:i/>
          <w:iCs/>
          <w:sz w:val="28"/>
          <w:szCs w:val="28"/>
          <w:lang w:val="ru-RU"/>
        </w:rPr>
        <w:t>Совет</w:t>
      </w:r>
      <w:r>
        <w:rPr>
          <w:rFonts w:cs="Times New Roman"/>
          <w:b/>
          <w:sz w:val="28"/>
          <w:szCs w:val="28"/>
          <w:lang w:val="ru-RU"/>
        </w:rPr>
        <w:t>) и как минимум в течение трех предыдущих лет не проводило аудит, не являлось держателем акций (долей участия) в уставном капитале субъекта аудита, не являлось членом совета, исполнительного или надзорного органа субъекта аудита</w:t>
      </w:r>
      <w:r>
        <w:rPr>
          <w:rFonts w:cs="Times New Roman"/>
          <w:sz w:val="28"/>
          <w:szCs w:val="28"/>
          <w:lang w:val="ru-RU"/>
        </w:rPr>
        <w:t xml:space="preserve"> </w:t>
      </w:r>
      <w:r>
        <w:rPr>
          <w:rFonts w:cs="Times New Roman"/>
          <w:b/>
          <w:sz w:val="28"/>
          <w:szCs w:val="28"/>
          <w:lang w:val="ru-RU"/>
        </w:rPr>
        <w:t>и не было трудоустроено  в каком-либо субъекте аудита;</w:t>
      </w:r>
    </w:p>
    <w:p w:rsidR="002B4C5F" w:rsidRDefault="002B4C5F" w:rsidP="002B4C5F">
      <w:pPr>
        <w:pStyle w:val="af4"/>
        <w:ind w:right="-9"/>
        <w:rPr>
          <w:rFonts w:cs="Times New Roman"/>
          <w:b/>
          <w:sz w:val="28"/>
          <w:szCs w:val="28"/>
          <w:lang w:val="ru-RU"/>
        </w:rPr>
      </w:pPr>
      <w:r>
        <w:rPr>
          <w:rFonts w:cs="Times New Roman"/>
          <w:b/>
          <w:i/>
          <w:iCs/>
          <w:sz w:val="28"/>
          <w:szCs w:val="28"/>
          <w:lang w:val="ru-RU"/>
        </w:rPr>
        <w:t>аудиторский риск</w:t>
      </w:r>
      <w:r>
        <w:rPr>
          <w:rFonts w:cs="Times New Roman"/>
          <w:b/>
          <w:sz w:val="28"/>
          <w:szCs w:val="28"/>
          <w:lang w:val="ru-RU"/>
        </w:rPr>
        <w:t xml:space="preserve"> </w:t>
      </w:r>
      <w:r>
        <w:rPr>
          <w:rFonts w:cs="Times New Roman"/>
          <w:b/>
          <w:sz w:val="28"/>
          <w:szCs w:val="28"/>
          <w:lang w:val="ro-RO"/>
        </w:rPr>
        <w:t>–</w:t>
      </w:r>
      <w:r>
        <w:rPr>
          <w:rFonts w:cs="Times New Roman"/>
          <w:b/>
          <w:sz w:val="28"/>
          <w:szCs w:val="28"/>
          <w:lang w:val="ru-RU"/>
        </w:rPr>
        <w:t xml:space="preserve"> риск выражения аудитором несоответствующего аудиторского мнения в случае, если в финансовых отчетах содержатся существенные искажения;</w:t>
      </w:r>
    </w:p>
    <w:p w:rsidR="002B4C5F" w:rsidRDefault="002B4C5F" w:rsidP="002B4C5F">
      <w:pPr>
        <w:pStyle w:val="a5"/>
        <w:ind w:right="-9" w:firstLine="709"/>
        <w:rPr>
          <w:sz w:val="28"/>
          <w:szCs w:val="28"/>
        </w:rPr>
      </w:pPr>
      <w:r>
        <w:rPr>
          <w:i/>
          <w:iCs/>
          <w:color w:val="000000"/>
          <w:sz w:val="28"/>
          <w:szCs w:val="28"/>
        </w:rPr>
        <w:t>стандарты аудита</w:t>
      </w:r>
      <w:r>
        <w:rPr>
          <w:i/>
          <w:iCs/>
          <w:color w:val="000000"/>
          <w:sz w:val="28"/>
          <w:szCs w:val="28"/>
          <w:lang w:val="ro-RO"/>
        </w:rPr>
        <w:t xml:space="preserve"> </w:t>
      </w:r>
      <w:r>
        <w:rPr>
          <w:rStyle w:val="apple-converted-space"/>
          <w:color w:val="000000"/>
          <w:sz w:val="28"/>
          <w:szCs w:val="28"/>
          <w:lang w:val="ro-RO"/>
        </w:rPr>
        <w:t xml:space="preserve">– </w:t>
      </w:r>
      <w:r>
        <w:rPr>
          <w:color w:val="000000"/>
          <w:sz w:val="28"/>
          <w:szCs w:val="28"/>
        </w:rPr>
        <w:t>м</w:t>
      </w:r>
      <w:r>
        <w:rPr>
          <w:sz w:val="28"/>
          <w:szCs w:val="28"/>
        </w:rPr>
        <w:t>еждународные стандарты аудита, установленные Советом по международным стандартам аудита и гарантии достоверности, применяемые для проведения аудита, принятые к применению на территории Республики Молдова;</w:t>
      </w:r>
    </w:p>
    <w:p w:rsidR="002B4C5F" w:rsidRDefault="002B4C5F" w:rsidP="002B4C5F">
      <w:pPr>
        <w:pStyle w:val="a5"/>
        <w:ind w:right="-9" w:firstLine="709"/>
        <w:rPr>
          <w:sz w:val="28"/>
          <w:szCs w:val="28"/>
        </w:rPr>
      </w:pPr>
      <w:r>
        <w:rPr>
          <w:i/>
          <w:iCs/>
          <w:color w:val="000000"/>
          <w:sz w:val="28"/>
          <w:szCs w:val="28"/>
        </w:rPr>
        <w:t>стандарты контроля качества</w:t>
      </w:r>
      <w:r>
        <w:rPr>
          <w:color w:val="000000"/>
          <w:sz w:val="28"/>
          <w:szCs w:val="28"/>
          <w:lang w:val="ro-RO"/>
        </w:rPr>
        <w:t xml:space="preserve"> – </w:t>
      </w:r>
      <w:r>
        <w:rPr>
          <w:color w:val="000000"/>
          <w:sz w:val="28"/>
          <w:szCs w:val="28"/>
        </w:rPr>
        <w:t xml:space="preserve">международные стандарты контроля качества, установленные </w:t>
      </w:r>
      <w:r>
        <w:rPr>
          <w:sz w:val="28"/>
          <w:szCs w:val="28"/>
        </w:rPr>
        <w:t>Советом по международным стандартам аудита и гарантии достоверности, применяемые для внутреннего контроля качества, принятые к применению на территории Республики Молдова;</w:t>
      </w:r>
    </w:p>
    <w:p w:rsidR="002B4C5F" w:rsidRDefault="002B4C5F" w:rsidP="002B4C5F">
      <w:pPr>
        <w:pStyle w:val="a5"/>
        <w:ind w:right="-9" w:firstLine="709"/>
        <w:rPr>
          <w:color w:val="000000"/>
          <w:sz w:val="28"/>
          <w:szCs w:val="28"/>
        </w:rPr>
      </w:pPr>
      <w:r>
        <w:rPr>
          <w:i/>
          <w:iCs/>
          <w:color w:val="000000"/>
          <w:sz w:val="28"/>
          <w:szCs w:val="28"/>
        </w:rPr>
        <w:t xml:space="preserve">сопутствующие стандарты </w:t>
      </w:r>
      <w:r>
        <w:rPr>
          <w:color w:val="000000"/>
          <w:sz w:val="28"/>
          <w:szCs w:val="28"/>
        </w:rPr>
        <w:t>– международные стандарты заданий по пересмотру, подтверждению достоверности, сопутствующим услугам, установленные Комитетом по международным стандартам аудита и гарантии достоверности, принятые к применению на территории Республики Молдова.</w:t>
      </w:r>
    </w:p>
    <w:p w:rsidR="002B4C5F" w:rsidRDefault="002B4C5F" w:rsidP="002B4C5F">
      <w:pPr>
        <w:pStyle w:val="a5"/>
        <w:ind w:right="-9" w:firstLine="709"/>
        <w:rPr>
          <w:sz w:val="28"/>
          <w:szCs w:val="28"/>
        </w:rPr>
      </w:pPr>
      <w:r>
        <w:rPr>
          <w:sz w:val="28"/>
          <w:szCs w:val="28"/>
        </w:rPr>
        <w:t xml:space="preserve"> (2) Понятия, используемые в настоящем законе, не предусмотренные в части (1), определяются в стандартах аудита, Кодексе этики, Законе о бухгалтерском учете и финансовой отчетности. </w:t>
      </w:r>
    </w:p>
    <w:p w:rsidR="002B4C5F" w:rsidRDefault="002B4C5F" w:rsidP="002B4C5F">
      <w:pPr>
        <w:pStyle w:val="af4"/>
        <w:ind w:left="360" w:right="-9"/>
        <w:rPr>
          <w:rFonts w:cs="Times New Roman"/>
          <w:sz w:val="28"/>
          <w:szCs w:val="28"/>
          <w:lang w:val="ru-RU"/>
        </w:rPr>
      </w:pPr>
    </w:p>
    <w:p w:rsidR="002B4C5F" w:rsidRDefault="002B4C5F" w:rsidP="002B4C5F">
      <w:pPr>
        <w:pStyle w:val="af4"/>
        <w:ind w:right="-9"/>
        <w:jc w:val="center"/>
        <w:rPr>
          <w:rFonts w:cs="Times New Roman"/>
          <w:bCs/>
          <w:sz w:val="28"/>
          <w:szCs w:val="28"/>
          <w:lang w:val="ru-RU"/>
        </w:rPr>
      </w:pPr>
      <w:r>
        <w:rPr>
          <w:rFonts w:cs="Times New Roman"/>
          <w:bCs/>
          <w:sz w:val="28"/>
          <w:szCs w:val="28"/>
          <w:lang w:val="ru-RU"/>
        </w:rPr>
        <w:t>Глава II</w:t>
      </w:r>
    </w:p>
    <w:p w:rsidR="002B4C5F" w:rsidRDefault="002B4C5F" w:rsidP="002B4C5F">
      <w:pPr>
        <w:ind w:firstLine="0"/>
        <w:jc w:val="center"/>
        <w:rPr>
          <w:b/>
          <w:bCs/>
          <w:sz w:val="28"/>
          <w:szCs w:val="28"/>
          <w:lang w:val="ru-RU" w:eastAsia="ru-RU"/>
        </w:rPr>
      </w:pPr>
      <w:r>
        <w:rPr>
          <w:b/>
          <w:bCs/>
          <w:sz w:val="28"/>
          <w:szCs w:val="28"/>
          <w:lang w:eastAsia="ru-RU"/>
        </w:rPr>
        <w:t>ПРОВЕРКА ПРОФЕССИОНАЛЬНОЙ КОМПЕТЕНТНОСТИ</w:t>
      </w:r>
    </w:p>
    <w:p w:rsidR="002B4C5F" w:rsidRDefault="002B4C5F" w:rsidP="002B4C5F">
      <w:pPr>
        <w:ind w:firstLine="0"/>
        <w:rPr>
          <w:rFonts w:ascii="Arial" w:hAnsi="Arial" w:cs="Arial"/>
          <w:b/>
          <w:bCs/>
          <w:sz w:val="24"/>
          <w:szCs w:val="24"/>
          <w:lang w:eastAsia="ru-RU"/>
        </w:rPr>
      </w:pPr>
    </w:p>
    <w:p w:rsidR="002B4C5F" w:rsidRDefault="002B4C5F" w:rsidP="002B4C5F">
      <w:pPr>
        <w:rPr>
          <w:sz w:val="28"/>
          <w:szCs w:val="28"/>
          <w:lang w:eastAsia="ru-RU"/>
        </w:rPr>
      </w:pPr>
      <w:r>
        <w:rPr>
          <w:b/>
          <w:bCs/>
          <w:sz w:val="28"/>
          <w:szCs w:val="28"/>
        </w:rPr>
        <w:t xml:space="preserve">Статья 3. </w:t>
      </w:r>
      <w:r>
        <w:rPr>
          <w:sz w:val="28"/>
          <w:szCs w:val="28"/>
          <w:lang w:eastAsia="ru-RU"/>
        </w:rPr>
        <w:t xml:space="preserve">Стажировка по аудиту </w:t>
      </w:r>
    </w:p>
    <w:p w:rsidR="002B4C5F" w:rsidRDefault="002B4C5F" w:rsidP="002B4C5F">
      <w:pPr>
        <w:pStyle w:val="af4"/>
        <w:ind w:right="-9"/>
        <w:rPr>
          <w:rFonts w:cs="Times New Roman"/>
          <w:sz w:val="28"/>
          <w:szCs w:val="28"/>
          <w:lang w:val="ru-RU"/>
        </w:rPr>
      </w:pPr>
      <w:r>
        <w:rPr>
          <w:rFonts w:cs="Times New Roman"/>
          <w:b/>
          <w:sz w:val="28"/>
          <w:szCs w:val="28"/>
          <w:lang w:val="ru-RU"/>
        </w:rPr>
        <w:t xml:space="preserve"> (1) </w:t>
      </w:r>
      <w:r>
        <w:rPr>
          <w:rFonts w:cs="Times New Roman"/>
          <w:b/>
          <w:sz w:val="28"/>
          <w:szCs w:val="28"/>
          <w:lang w:val="ru-RU" w:eastAsia="ru-RU"/>
        </w:rPr>
        <w:t xml:space="preserve">Стажировка по аудиту осуществляется с целью приобретения практического опыта и обеспечения способности применения теоретических знаний. </w:t>
      </w:r>
    </w:p>
    <w:p w:rsidR="002B4C5F" w:rsidRDefault="002B4C5F" w:rsidP="002B4C5F">
      <w:pPr>
        <w:pStyle w:val="af4"/>
        <w:tabs>
          <w:tab w:val="left" w:pos="900"/>
        </w:tabs>
        <w:ind w:right="-9"/>
        <w:rPr>
          <w:rFonts w:cs="Times New Roman"/>
          <w:b/>
          <w:sz w:val="28"/>
          <w:szCs w:val="28"/>
          <w:lang w:val="ru-RU"/>
        </w:rPr>
      </w:pPr>
      <w:r>
        <w:rPr>
          <w:rFonts w:cs="Times New Roman"/>
          <w:b/>
          <w:sz w:val="28"/>
          <w:szCs w:val="28"/>
          <w:lang w:val="ru-RU"/>
        </w:rPr>
        <w:t>(2) Стажировка длится не менее двух лет и осуществляется под руководством аудитора.</w:t>
      </w:r>
    </w:p>
    <w:p w:rsidR="002B4C5F" w:rsidRDefault="002B4C5F" w:rsidP="002B4C5F">
      <w:pPr>
        <w:pStyle w:val="af4"/>
        <w:ind w:right="-9"/>
        <w:rPr>
          <w:rFonts w:cs="Times New Roman"/>
          <w:b/>
          <w:sz w:val="28"/>
          <w:szCs w:val="28"/>
          <w:lang w:val="ru-RU"/>
        </w:rPr>
      </w:pPr>
      <w:r>
        <w:rPr>
          <w:rFonts w:cs="Times New Roman"/>
          <w:b/>
          <w:sz w:val="28"/>
          <w:szCs w:val="28"/>
          <w:lang w:val="ru-RU"/>
        </w:rPr>
        <w:t>(3) В качестве стажера по аудиту регистрируется</w:t>
      </w:r>
      <w:r>
        <w:rPr>
          <w:rFonts w:cs="Times New Roman"/>
          <w:sz w:val="28"/>
          <w:szCs w:val="28"/>
          <w:lang w:val="ru-RU"/>
        </w:rPr>
        <w:t xml:space="preserve"> </w:t>
      </w:r>
      <w:r>
        <w:rPr>
          <w:rFonts w:cs="Times New Roman"/>
          <w:b/>
          <w:sz w:val="28"/>
          <w:szCs w:val="28"/>
          <w:lang w:val="ru-RU"/>
        </w:rPr>
        <w:t xml:space="preserve">физическое лицо, которое в совокупности выполняет следующие условия: </w:t>
      </w:r>
    </w:p>
    <w:p w:rsidR="002B4C5F" w:rsidRDefault="002B4C5F" w:rsidP="002B4C5F">
      <w:pPr>
        <w:pStyle w:val="af4"/>
        <w:ind w:right="-9"/>
        <w:rPr>
          <w:rFonts w:cs="Times New Roman"/>
          <w:b/>
          <w:sz w:val="28"/>
          <w:szCs w:val="28"/>
          <w:lang w:val="ru-RU"/>
        </w:rPr>
      </w:pPr>
      <w:r>
        <w:rPr>
          <w:rFonts w:cs="Times New Roman"/>
          <w:b/>
          <w:sz w:val="28"/>
          <w:szCs w:val="28"/>
          <w:lang w:val="ru-RU"/>
        </w:rPr>
        <w:t>a) имеет степень лиценциата в экономической или юридической области;</w:t>
      </w:r>
    </w:p>
    <w:p w:rsidR="002B4C5F" w:rsidRDefault="002B4C5F" w:rsidP="002B4C5F">
      <w:pPr>
        <w:pStyle w:val="af4"/>
        <w:ind w:right="-9"/>
        <w:rPr>
          <w:rFonts w:cs="Times New Roman"/>
          <w:b/>
          <w:sz w:val="28"/>
          <w:szCs w:val="28"/>
          <w:lang w:val="ru-RU"/>
        </w:rPr>
      </w:pPr>
      <w:r>
        <w:rPr>
          <w:rFonts w:cs="Times New Roman"/>
          <w:b/>
          <w:sz w:val="28"/>
          <w:szCs w:val="28"/>
          <w:lang w:val="ru-RU"/>
        </w:rPr>
        <w:t>b) является сотрудником субъекта аудита в соответствии с положениями Трудового кодекса.</w:t>
      </w:r>
    </w:p>
    <w:p w:rsidR="002B4C5F" w:rsidRDefault="002B4C5F" w:rsidP="002B4C5F">
      <w:pPr>
        <w:pStyle w:val="af4"/>
        <w:ind w:right="-9"/>
        <w:rPr>
          <w:rFonts w:cs="Times New Roman"/>
          <w:b/>
          <w:sz w:val="28"/>
          <w:szCs w:val="28"/>
          <w:lang w:val="ru-RU"/>
        </w:rPr>
      </w:pPr>
      <w:r>
        <w:rPr>
          <w:rFonts w:cs="Times New Roman"/>
          <w:b/>
          <w:sz w:val="28"/>
          <w:szCs w:val="28"/>
          <w:lang w:val="ru-RU"/>
        </w:rPr>
        <w:t>(4) На протяжении стажировки стажер обязан:</w:t>
      </w:r>
    </w:p>
    <w:p w:rsidR="002B4C5F" w:rsidRDefault="002B4C5F" w:rsidP="002B4C5F">
      <w:pPr>
        <w:pStyle w:val="af4"/>
        <w:ind w:right="-9"/>
        <w:rPr>
          <w:rFonts w:cs="Times New Roman"/>
          <w:b/>
          <w:sz w:val="28"/>
          <w:szCs w:val="28"/>
          <w:lang w:val="ru-RU"/>
        </w:rPr>
      </w:pPr>
      <w:r>
        <w:rPr>
          <w:rFonts w:cs="Times New Roman"/>
          <w:b/>
          <w:sz w:val="28"/>
          <w:szCs w:val="28"/>
          <w:lang w:val="ru-RU"/>
        </w:rPr>
        <w:t>a) соблюдать требования Кодекса этики;</w:t>
      </w:r>
    </w:p>
    <w:p w:rsidR="002B4C5F" w:rsidRDefault="002B4C5F" w:rsidP="002B4C5F">
      <w:pPr>
        <w:pStyle w:val="af4"/>
        <w:ind w:right="-9"/>
        <w:rPr>
          <w:rFonts w:cs="Times New Roman"/>
          <w:b/>
          <w:sz w:val="28"/>
          <w:szCs w:val="28"/>
          <w:lang w:val="ru-RU"/>
        </w:rPr>
      </w:pPr>
      <w:r>
        <w:rPr>
          <w:rFonts w:cs="Times New Roman"/>
          <w:b/>
          <w:szCs w:val="24"/>
          <w:lang w:val="ru-RU"/>
        </w:rPr>
        <w:t xml:space="preserve">b) </w:t>
      </w:r>
      <w:r>
        <w:rPr>
          <w:rFonts w:cs="Times New Roman"/>
          <w:b/>
          <w:sz w:val="28"/>
          <w:szCs w:val="28"/>
          <w:lang w:val="ru-RU"/>
        </w:rPr>
        <w:t>участвовать в заданиях по аудиту;</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c) уплачивать годовой взнос. </w:t>
      </w:r>
    </w:p>
    <w:p w:rsidR="002B4C5F" w:rsidRDefault="002B4C5F" w:rsidP="002B4C5F">
      <w:pPr>
        <w:pStyle w:val="af4"/>
        <w:ind w:right="-9"/>
        <w:rPr>
          <w:rFonts w:cs="Times New Roman"/>
          <w:b/>
          <w:sz w:val="28"/>
          <w:szCs w:val="28"/>
          <w:lang w:val="ru-RU"/>
        </w:rPr>
      </w:pPr>
      <w:r>
        <w:rPr>
          <w:rFonts w:cs="Times New Roman"/>
          <w:b/>
          <w:sz w:val="28"/>
          <w:szCs w:val="28"/>
          <w:lang w:val="ru-RU"/>
        </w:rPr>
        <w:t>(5) Порядок организации и проведения стажировки для допуска к экзамену на получение профессиональной квалификации аудитора устанавливается Нормами профессиональной подготовки стажеров по аудиту, утвержденными Советом.</w:t>
      </w:r>
    </w:p>
    <w:p w:rsidR="002B4C5F" w:rsidRDefault="002B4C5F" w:rsidP="002B4C5F">
      <w:pPr>
        <w:pStyle w:val="af4"/>
        <w:ind w:right="-9"/>
        <w:rPr>
          <w:rFonts w:cs="Times New Roman"/>
          <w:b/>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Статья 4.</w:t>
      </w:r>
      <w:r>
        <w:rPr>
          <w:rFonts w:cs="Times New Roman"/>
          <w:b/>
          <w:sz w:val="28"/>
          <w:szCs w:val="28"/>
          <w:lang w:val="ru-RU"/>
        </w:rPr>
        <w:t xml:space="preserve"> Требования по допуску к экзамену на получение профессиональной квалификации аудитора</w:t>
      </w:r>
    </w:p>
    <w:p w:rsidR="002B4C5F" w:rsidRDefault="002B4C5F" w:rsidP="002B4C5F">
      <w:pPr>
        <w:pStyle w:val="af4"/>
        <w:ind w:right="-9"/>
        <w:rPr>
          <w:rFonts w:cs="Times New Roman"/>
          <w:b/>
          <w:sz w:val="28"/>
          <w:szCs w:val="28"/>
          <w:lang w:val="ru-RU" w:eastAsia="ru-RU"/>
        </w:rPr>
      </w:pPr>
      <w:r>
        <w:rPr>
          <w:rFonts w:cs="Times New Roman"/>
          <w:b/>
          <w:sz w:val="28"/>
          <w:szCs w:val="28"/>
          <w:lang w:val="ru-RU" w:eastAsia="ru-RU"/>
        </w:rPr>
        <w:t xml:space="preserve"> (1) К экзамену допускаются физические лица, которые на дату подачи заявления о допуске к экзамену соответствуют следующим требованиям:</w:t>
      </w:r>
    </w:p>
    <w:p w:rsidR="002B4C5F" w:rsidRDefault="002B4C5F" w:rsidP="002B4C5F">
      <w:pPr>
        <w:pStyle w:val="af4"/>
        <w:ind w:right="-9"/>
        <w:rPr>
          <w:rFonts w:cs="Times New Roman"/>
          <w:b/>
          <w:sz w:val="28"/>
          <w:szCs w:val="28"/>
          <w:lang w:val="ru-RU" w:eastAsia="ru-RU"/>
        </w:rPr>
      </w:pPr>
      <w:r>
        <w:rPr>
          <w:rFonts w:cs="Times New Roman"/>
          <w:b/>
          <w:sz w:val="28"/>
          <w:szCs w:val="28"/>
          <w:lang w:val="ru-RU" w:eastAsia="ru-RU"/>
        </w:rPr>
        <w:t xml:space="preserve">a) имеют </w:t>
      </w:r>
      <w:r>
        <w:rPr>
          <w:rFonts w:cs="Times New Roman"/>
          <w:b/>
          <w:sz w:val="28"/>
          <w:szCs w:val="28"/>
          <w:lang w:val="ru-RU"/>
        </w:rPr>
        <w:t>степень лиценциата в экономической или юридической области;</w:t>
      </w:r>
    </w:p>
    <w:p w:rsidR="002B4C5F" w:rsidRDefault="002B4C5F" w:rsidP="002B4C5F">
      <w:pPr>
        <w:pStyle w:val="af4"/>
        <w:ind w:right="-9"/>
        <w:rPr>
          <w:rFonts w:cs="Times New Roman"/>
          <w:b/>
          <w:sz w:val="28"/>
          <w:szCs w:val="28"/>
          <w:lang w:val="ru-RU" w:eastAsia="ru-RU"/>
        </w:rPr>
      </w:pPr>
      <w:r>
        <w:rPr>
          <w:rFonts w:cs="Times New Roman"/>
          <w:b/>
          <w:sz w:val="28"/>
          <w:szCs w:val="28"/>
          <w:lang w:val="ru-RU" w:eastAsia="ru-RU"/>
        </w:rPr>
        <w:t xml:space="preserve">b) имеют как минимум трехлетний стаж работы в </w:t>
      </w:r>
      <w:r>
        <w:rPr>
          <w:rFonts w:cs="Times New Roman"/>
          <w:b/>
          <w:sz w:val="28"/>
          <w:szCs w:val="28"/>
          <w:lang w:val="ru-RU"/>
        </w:rPr>
        <w:t>экономической или юридической области, из которых как минимум два года в качестве стажера по аудиту;</w:t>
      </w:r>
    </w:p>
    <w:p w:rsidR="002B4C5F" w:rsidRDefault="002B4C5F" w:rsidP="002B4C5F">
      <w:pPr>
        <w:pStyle w:val="af4"/>
        <w:ind w:right="-9"/>
        <w:rPr>
          <w:rFonts w:cs="Times New Roman"/>
          <w:b/>
          <w:sz w:val="28"/>
          <w:szCs w:val="28"/>
          <w:lang w:val="ru-RU" w:eastAsia="ru-RU"/>
        </w:rPr>
      </w:pPr>
      <w:r>
        <w:rPr>
          <w:rFonts w:cs="Times New Roman"/>
          <w:b/>
          <w:sz w:val="28"/>
          <w:szCs w:val="28"/>
          <w:lang w:val="ru-RU" w:eastAsia="ru-RU"/>
        </w:rPr>
        <w:t>c) не имеют судимости;</w:t>
      </w:r>
    </w:p>
    <w:p w:rsidR="002B4C5F" w:rsidRDefault="002B4C5F" w:rsidP="002B4C5F">
      <w:pPr>
        <w:pStyle w:val="af4"/>
        <w:ind w:right="-9"/>
        <w:rPr>
          <w:rFonts w:cs="Times New Roman"/>
          <w:b/>
          <w:sz w:val="28"/>
          <w:szCs w:val="28"/>
          <w:lang w:val="ru-RU" w:eastAsia="ru-RU"/>
        </w:rPr>
      </w:pPr>
      <w:r>
        <w:rPr>
          <w:rFonts w:cs="Times New Roman"/>
          <w:b/>
          <w:sz w:val="28"/>
          <w:szCs w:val="28"/>
          <w:lang w:val="ru-RU" w:eastAsia="ru-RU"/>
        </w:rPr>
        <w:t xml:space="preserve">d) владеют румынским языком. </w:t>
      </w:r>
    </w:p>
    <w:p w:rsidR="002B4C5F" w:rsidRDefault="002B4C5F" w:rsidP="002B4C5F">
      <w:pPr>
        <w:pStyle w:val="af4"/>
        <w:ind w:right="-9"/>
        <w:rPr>
          <w:rFonts w:cs="Times New Roman"/>
          <w:b/>
          <w:strike/>
          <w:sz w:val="28"/>
          <w:szCs w:val="28"/>
          <w:lang w:val="ru-RU" w:eastAsia="ru-RU"/>
        </w:rPr>
      </w:pPr>
      <w:r>
        <w:rPr>
          <w:rFonts w:cs="Times New Roman"/>
          <w:b/>
          <w:sz w:val="28"/>
          <w:szCs w:val="28"/>
          <w:lang w:val="ru-RU" w:eastAsia="ru-RU"/>
        </w:rPr>
        <w:t xml:space="preserve">(2) В отступление от требований, установленных пунктом b) части (1) и статьей 3, к экзамену допускаются физические лица, имеющие как минимум 15-летний трудовой стаж в </w:t>
      </w:r>
      <w:r>
        <w:rPr>
          <w:rFonts w:cs="Times New Roman"/>
          <w:b/>
          <w:sz w:val="28"/>
          <w:szCs w:val="28"/>
          <w:lang w:val="ru-RU"/>
        </w:rPr>
        <w:t>экономической или юридической области</w:t>
      </w:r>
      <w:r>
        <w:rPr>
          <w:rFonts w:cs="Times New Roman"/>
          <w:b/>
          <w:sz w:val="28"/>
          <w:szCs w:val="28"/>
          <w:lang w:val="ru-RU" w:eastAsia="ru-RU"/>
        </w:rPr>
        <w:t>.</w:t>
      </w:r>
    </w:p>
    <w:p w:rsidR="002B4C5F" w:rsidRDefault="002B4C5F" w:rsidP="002B4C5F">
      <w:pPr>
        <w:pStyle w:val="af4"/>
        <w:tabs>
          <w:tab w:val="left" w:pos="360"/>
          <w:tab w:val="left" w:pos="450"/>
          <w:tab w:val="left" w:pos="540"/>
          <w:tab w:val="left" w:pos="810"/>
        </w:tabs>
        <w:ind w:right="-9"/>
        <w:rPr>
          <w:rFonts w:cs="Times New Roman"/>
          <w:b/>
          <w:sz w:val="28"/>
          <w:szCs w:val="28"/>
          <w:lang w:val="ru-RU" w:eastAsia="ru-RU"/>
        </w:rPr>
      </w:pPr>
      <w:r>
        <w:rPr>
          <w:rFonts w:cs="Times New Roman"/>
          <w:b/>
          <w:sz w:val="28"/>
          <w:szCs w:val="28"/>
          <w:lang w:val="ru-RU" w:eastAsia="ru-RU"/>
        </w:rPr>
        <w:tab/>
        <w:t>(3) Для допуска к экзамену Комиссии по сертификации аудиторов представляются:</w:t>
      </w:r>
    </w:p>
    <w:p w:rsidR="002B4C5F" w:rsidRDefault="002B4C5F" w:rsidP="002B4C5F">
      <w:pPr>
        <w:pStyle w:val="ac"/>
        <w:ind w:left="0" w:right="-9" w:firstLine="709"/>
        <w:rPr>
          <w:sz w:val="28"/>
          <w:szCs w:val="28"/>
          <w:lang w:val="ru-RU" w:eastAsia="ru-RU"/>
        </w:rPr>
      </w:pPr>
      <w:r>
        <w:rPr>
          <w:sz w:val="28"/>
          <w:szCs w:val="28"/>
          <w:lang w:eastAsia="ru-RU"/>
        </w:rPr>
        <w:t xml:space="preserve">a) заявление о допуске к квалификационному экзамену; </w:t>
      </w:r>
    </w:p>
    <w:p w:rsidR="002B4C5F" w:rsidRDefault="002B4C5F" w:rsidP="002B4C5F">
      <w:pPr>
        <w:pStyle w:val="ac"/>
        <w:ind w:left="0" w:right="-9" w:firstLine="709"/>
        <w:rPr>
          <w:sz w:val="28"/>
          <w:szCs w:val="28"/>
          <w:lang w:eastAsia="ru-RU"/>
        </w:rPr>
      </w:pPr>
      <w:r>
        <w:rPr>
          <w:sz w:val="28"/>
          <w:szCs w:val="28"/>
          <w:lang w:eastAsia="ru-RU"/>
        </w:rPr>
        <w:t xml:space="preserve">b) резюме; </w:t>
      </w:r>
    </w:p>
    <w:p w:rsidR="002B4C5F" w:rsidRDefault="002B4C5F" w:rsidP="002B4C5F">
      <w:pPr>
        <w:pStyle w:val="ac"/>
        <w:ind w:left="0" w:right="-9" w:firstLine="709"/>
        <w:rPr>
          <w:sz w:val="28"/>
          <w:szCs w:val="28"/>
          <w:lang w:eastAsia="ru-RU"/>
        </w:rPr>
      </w:pPr>
      <w:r>
        <w:rPr>
          <w:sz w:val="28"/>
          <w:szCs w:val="28"/>
          <w:lang w:eastAsia="ru-RU"/>
        </w:rPr>
        <w:t>c) две фотографии размером 3</w:t>
      </w:r>
      <w:r>
        <w:rPr>
          <w:sz w:val="28"/>
          <w:szCs w:val="28"/>
          <w:lang w:val="ro-RO" w:eastAsia="ru-RU"/>
        </w:rPr>
        <w:t>x</w:t>
      </w:r>
      <w:r>
        <w:rPr>
          <w:sz w:val="28"/>
          <w:szCs w:val="28"/>
          <w:lang w:eastAsia="ru-RU"/>
        </w:rPr>
        <w:t xml:space="preserve">4 см; </w:t>
      </w:r>
    </w:p>
    <w:p w:rsidR="002B4C5F" w:rsidRDefault="002B4C5F" w:rsidP="002B4C5F">
      <w:pPr>
        <w:pStyle w:val="ac"/>
        <w:ind w:left="0" w:right="-9" w:firstLine="709"/>
        <w:rPr>
          <w:sz w:val="28"/>
          <w:szCs w:val="28"/>
          <w:lang w:eastAsia="ru-RU"/>
        </w:rPr>
      </w:pPr>
      <w:r>
        <w:rPr>
          <w:sz w:val="28"/>
          <w:szCs w:val="28"/>
          <w:lang w:eastAsia="ru-RU"/>
        </w:rPr>
        <w:t xml:space="preserve">d) справка об отсутствии судимости; </w:t>
      </w:r>
    </w:p>
    <w:p w:rsidR="002B4C5F" w:rsidRDefault="002B4C5F" w:rsidP="002B4C5F">
      <w:pPr>
        <w:pStyle w:val="ac"/>
        <w:ind w:left="0" w:right="-9" w:firstLine="709"/>
        <w:rPr>
          <w:sz w:val="28"/>
          <w:szCs w:val="28"/>
          <w:lang w:eastAsia="ru-RU"/>
        </w:rPr>
      </w:pPr>
      <w:r>
        <w:rPr>
          <w:sz w:val="28"/>
          <w:szCs w:val="28"/>
          <w:lang w:eastAsia="ru-RU"/>
        </w:rPr>
        <w:t xml:space="preserve">e) письменная рекомендация субъекта аудита, в котором осуществлялась стажировка, в зависимости от случая; </w:t>
      </w:r>
    </w:p>
    <w:p w:rsidR="002B4C5F" w:rsidRDefault="002B4C5F" w:rsidP="002B4C5F">
      <w:pPr>
        <w:pStyle w:val="ac"/>
        <w:tabs>
          <w:tab w:val="left" w:pos="720"/>
        </w:tabs>
        <w:ind w:left="0" w:right="-9" w:firstLine="709"/>
        <w:rPr>
          <w:sz w:val="28"/>
          <w:szCs w:val="28"/>
          <w:lang w:eastAsia="ru-RU"/>
        </w:rPr>
      </w:pPr>
      <w:r>
        <w:rPr>
          <w:sz w:val="28"/>
          <w:szCs w:val="28"/>
          <w:lang w:eastAsia="ru-RU"/>
        </w:rPr>
        <w:t xml:space="preserve">f) диплом о </w:t>
      </w:r>
      <w:r>
        <w:rPr>
          <w:sz w:val="28"/>
          <w:szCs w:val="28"/>
        </w:rPr>
        <w:t>степени лиценциата</w:t>
      </w:r>
      <w:r>
        <w:rPr>
          <w:sz w:val="28"/>
          <w:szCs w:val="28"/>
          <w:lang w:eastAsia="ru-RU"/>
        </w:rPr>
        <w:t xml:space="preserve">, признанный и приравненный </w:t>
      </w:r>
      <w:hyperlink r:id="rId9" w:tgtFrame="_blank" w:history="1">
        <w:r>
          <w:rPr>
            <w:rStyle w:val="af5"/>
            <w:sz w:val="28"/>
            <w:szCs w:val="28"/>
            <w:lang w:eastAsia="ru-RU"/>
          </w:rPr>
          <w:t>Министерством образования, культуры и исследований</w:t>
        </w:r>
      </w:hyperlink>
      <w:r>
        <w:rPr>
          <w:sz w:val="28"/>
          <w:szCs w:val="28"/>
          <w:lang w:eastAsia="ru-RU"/>
        </w:rPr>
        <w:t xml:space="preserve"> Республики Молдова, в случае учебы за рубежом; </w:t>
      </w:r>
    </w:p>
    <w:p w:rsidR="002B4C5F" w:rsidRDefault="002B4C5F" w:rsidP="002B4C5F">
      <w:pPr>
        <w:pStyle w:val="ac"/>
        <w:ind w:left="0" w:right="-9" w:firstLine="709"/>
        <w:rPr>
          <w:sz w:val="28"/>
          <w:szCs w:val="28"/>
          <w:lang w:eastAsia="ru-RU"/>
        </w:rPr>
      </w:pPr>
      <w:r>
        <w:rPr>
          <w:sz w:val="28"/>
          <w:szCs w:val="28"/>
          <w:lang w:eastAsia="ru-RU"/>
        </w:rPr>
        <w:t xml:space="preserve">g) </w:t>
      </w:r>
      <w:r>
        <w:rPr>
          <w:sz w:val="28"/>
          <w:szCs w:val="28"/>
        </w:rPr>
        <w:t>выписка из трудовой книжки, заверенная в установленном порядке, или документ, подтверждающий трудовую деятельность, переведенный на румынский язык и легализованный в соответствии с законодательством, в зависимости от случая, подтверждающий как минимум 3-летний трудовой стаж в экономической или юридической области или как минимум 15-летний трудовой стаж в экономической или юридической области;</w:t>
      </w:r>
    </w:p>
    <w:p w:rsidR="002B4C5F" w:rsidRDefault="002B4C5F" w:rsidP="002B4C5F">
      <w:pPr>
        <w:pStyle w:val="ac"/>
        <w:tabs>
          <w:tab w:val="left" w:pos="90"/>
        </w:tabs>
        <w:ind w:left="0" w:right="-9" w:firstLine="709"/>
        <w:rPr>
          <w:sz w:val="28"/>
          <w:szCs w:val="28"/>
          <w:lang w:eastAsia="ru-RU"/>
        </w:rPr>
      </w:pPr>
      <w:r>
        <w:rPr>
          <w:sz w:val="28"/>
          <w:szCs w:val="28"/>
          <w:lang w:eastAsia="ru-RU"/>
        </w:rPr>
        <w:t>h) удостоверение личности или вид на жительство, в зависимости от случая, выданные уполномоченными органами Республики Молдова;</w:t>
      </w:r>
    </w:p>
    <w:p w:rsidR="002B4C5F" w:rsidRDefault="002B4C5F" w:rsidP="002B4C5F">
      <w:pPr>
        <w:pStyle w:val="ac"/>
        <w:ind w:left="0" w:right="-9" w:firstLine="709"/>
        <w:rPr>
          <w:sz w:val="28"/>
          <w:szCs w:val="28"/>
          <w:lang w:eastAsia="ru-RU"/>
        </w:rPr>
      </w:pPr>
      <w:r>
        <w:rPr>
          <w:sz w:val="28"/>
          <w:szCs w:val="28"/>
          <w:lang w:eastAsia="ru-RU"/>
        </w:rPr>
        <w:t>i) международный квалификационный сертификат в области бухгалтерского учета и аудита с приложенным перечнем сданных экзаменов, переведенный на румынский язык и легализованный в соответствии с законодательством, в зависимости от случая;</w:t>
      </w:r>
    </w:p>
    <w:p w:rsidR="002B4C5F" w:rsidRDefault="002B4C5F" w:rsidP="002B4C5F">
      <w:pPr>
        <w:pStyle w:val="ac"/>
        <w:ind w:left="0" w:right="-9" w:firstLine="709"/>
        <w:rPr>
          <w:sz w:val="28"/>
          <w:szCs w:val="28"/>
          <w:lang w:eastAsia="ru-RU"/>
        </w:rPr>
      </w:pPr>
      <w:r>
        <w:rPr>
          <w:sz w:val="28"/>
          <w:szCs w:val="28"/>
          <w:lang w:eastAsia="ru-RU"/>
        </w:rPr>
        <w:t>j) подтверждение международного квалификационного сертификата в области бухгалтерского учета и аудита выдавшим его органом, переведенное на румынский язык и легализованное в соответствии с законодательством, в зависимости от случая.</w:t>
      </w:r>
    </w:p>
    <w:p w:rsidR="002B4C5F" w:rsidRDefault="002B4C5F" w:rsidP="002B4C5F">
      <w:pPr>
        <w:ind w:right="-9"/>
        <w:rPr>
          <w:sz w:val="28"/>
          <w:szCs w:val="28"/>
          <w:lang w:eastAsia="ru-RU"/>
        </w:rPr>
      </w:pPr>
      <w:r>
        <w:rPr>
          <w:sz w:val="28"/>
          <w:szCs w:val="28"/>
          <w:lang w:eastAsia="ru-RU"/>
        </w:rPr>
        <w:t>(4) Документы, указанные в пунктах f), h), i) части (3), представляются в оригинале и в копии. Оригиналы документов возвращаются после их сверки с копиями.</w:t>
      </w:r>
    </w:p>
    <w:p w:rsidR="002B4C5F" w:rsidRDefault="002B4C5F" w:rsidP="002B4C5F">
      <w:pPr>
        <w:pStyle w:val="af4"/>
        <w:ind w:right="-9"/>
        <w:rPr>
          <w:rFonts w:cs="Times New Roman"/>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5. </w:t>
      </w:r>
      <w:r>
        <w:rPr>
          <w:rFonts w:cs="Times New Roman"/>
          <w:b/>
          <w:sz w:val="28"/>
          <w:szCs w:val="28"/>
          <w:lang w:val="ru-RU"/>
        </w:rPr>
        <w:t>Экзамен на получение профессиональной квалификации аудитора</w:t>
      </w:r>
    </w:p>
    <w:p w:rsidR="002B4C5F" w:rsidRDefault="002B4C5F" w:rsidP="002B4C5F">
      <w:pPr>
        <w:pStyle w:val="af4"/>
        <w:tabs>
          <w:tab w:val="left" w:pos="720"/>
        </w:tabs>
        <w:ind w:right="-9"/>
        <w:rPr>
          <w:rFonts w:cs="Times New Roman"/>
          <w:b/>
          <w:sz w:val="28"/>
          <w:szCs w:val="28"/>
          <w:lang w:val="ru-RU"/>
        </w:rPr>
      </w:pPr>
      <w:r>
        <w:rPr>
          <w:rFonts w:cs="Times New Roman"/>
          <w:b/>
          <w:sz w:val="28"/>
          <w:szCs w:val="28"/>
          <w:lang w:val="ru-RU"/>
        </w:rPr>
        <w:t>(1) С целью присвоения профессиональной квалификации аудитора при Совете создается Комиссия по сертификации аудиторов. Положение о сертификации аудиторов и номинальный состав Комиссии по сертификации аудиторов утверждаются Советом.</w:t>
      </w:r>
    </w:p>
    <w:p w:rsidR="002B4C5F" w:rsidRDefault="002B4C5F" w:rsidP="002B4C5F">
      <w:pPr>
        <w:pStyle w:val="af4"/>
        <w:tabs>
          <w:tab w:val="left" w:pos="720"/>
        </w:tabs>
        <w:ind w:right="-9"/>
        <w:rPr>
          <w:rFonts w:cs="Times New Roman"/>
          <w:b/>
          <w:sz w:val="28"/>
          <w:szCs w:val="28"/>
          <w:lang w:val="ru-RU"/>
        </w:rPr>
      </w:pPr>
      <w:r>
        <w:rPr>
          <w:rFonts w:cs="Times New Roman"/>
          <w:b/>
          <w:sz w:val="28"/>
          <w:szCs w:val="28"/>
          <w:lang w:val="ru-RU"/>
        </w:rPr>
        <w:t xml:space="preserve"> (2) Совет организует экзамен, а прием экзамена осуществляется Комиссией по сертификации аудиторов.</w:t>
      </w:r>
    </w:p>
    <w:p w:rsidR="002B4C5F" w:rsidRDefault="002B4C5F" w:rsidP="002B4C5F">
      <w:pPr>
        <w:pStyle w:val="af4"/>
        <w:ind w:right="-9"/>
        <w:rPr>
          <w:rFonts w:cs="Times New Roman"/>
          <w:b/>
          <w:sz w:val="28"/>
          <w:szCs w:val="28"/>
          <w:lang w:val="ru-RU"/>
        </w:rPr>
      </w:pPr>
      <w:r>
        <w:rPr>
          <w:rFonts w:cs="Times New Roman"/>
          <w:b/>
          <w:sz w:val="28"/>
          <w:szCs w:val="28"/>
          <w:lang w:val="ru-RU"/>
        </w:rPr>
        <w:t>(3) Экзамен состоит из письменных тестов по следующим дисциплинам:</w:t>
      </w:r>
    </w:p>
    <w:p w:rsidR="002B4C5F" w:rsidRDefault="002B4C5F" w:rsidP="002B4C5F">
      <w:pPr>
        <w:pStyle w:val="a5"/>
        <w:ind w:right="-9" w:firstLine="709"/>
        <w:rPr>
          <w:sz w:val="28"/>
          <w:szCs w:val="28"/>
        </w:rPr>
      </w:pPr>
      <w:r>
        <w:rPr>
          <w:sz w:val="28"/>
          <w:szCs w:val="28"/>
        </w:rPr>
        <w:t xml:space="preserve">a) аудит: </w:t>
      </w:r>
    </w:p>
    <w:p w:rsidR="002B4C5F" w:rsidRDefault="002B4C5F" w:rsidP="002B4C5F">
      <w:pPr>
        <w:pStyle w:val="a5"/>
        <w:ind w:right="-9" w:firstLine="709"/>
        <w:rPr>
          <w:sz w:val="28"/>
          <w:szCs w:val="28"/>
        </w:rPr>
      </w:pPr>
      <w:r>
        <w:rPr>
          <w:sz w:val="28"/>
          <w:szCs w:val="28"/>
        </w:rPr>
        <w:t xml:space="preserve">1) требования законодательства в области аудита; </w:t>
      </w:r>
    </w:p>
    <w:p w:rsidR="002B4C5F" w:rsidRDefault="002B4C5F" w:rsidP="002B4C5F">
      <w:pPr>
        <w:pStyle w:val="a5"/>
        <w:ind w:right="-9" w:firstLine="709"/>
        <w:rPr>
          <w:sz w:val="28"/>
          <w:szCs w:val="28"/>
        </w:rPr>
      </w:pPr>
      <w:r>
        <w:rPr>
          <w:sz w:val="28"/>
          <w:szCs w:val="28"/>
        </w:rPr>
        <w:t>2) стандарты аудита;</w:t>
      </w:r>
    </w:p>
    <w:p w:rsidR="002B4C5F" w:rsidRDefault="002B4C5F" w:rsidP="002B4C5F">
      <w:pPr>
        <w:pStyle w:val="a5"/>
        <w:ind w:right="-9" w:firstLine="709"/>
        <w:rPr>
          <w:sz w:val="28"/>
          <w:szCs w:val="28"/>
        </w:rPr>
      </w:pPr>
      <w:r>
        <w:rPr>
          <w:sz w:val="28"/>
          <w:szCs w:val="28"/>
        </w:rPr>
        <w:t xml:space="preserve">3) стандарты контроля качества; </w:t>
      </w:r>
    </w:p>
    <w:p w:rsidR="002B4C5F" w:rsidRDefault="002B4C5F" w:rsidP="002B4C5F">
      <w:pPr>
        <w:pStyle w:val="a5"/>
        <w:ind w:right="-9" w:firstLine="709"/>
        <w:rPr>
          <w:sz w:val="28"/>
          <w:szCs w:val="28"/>
        </w:rPr>
      </w:pPr>
      <w:r>
        <w:rPr>
          <w:sz w:val="28"/>
          <w:szCs w:val="28"/>
        </w:rPr>
        <w:t xml:space="preserve">4) Кодекс этики; </w:t>
      </w:r>
    </w:p>
    <w:p w:rsidR="002B4C5F" w:rsidRDefault="002B4C5F" w:rsidP="002B4C5F">
      <w:pPr>
        <w:pStyle w:val="a5"/>
        <w:ind w:right="-9" w:firstLine="709"/>
        <w:rPr>
          <w:sz w:val="28"/>
          <w:szCs w:val="28"/>
        </w:rPr>
      </w:pPr>
      <w:r>
        <w:rPr>
          <w:sz w:val="28"/>
          <w:szCs w:val="28"/>
        </w:rPr>
        <w:t xml:space="preserve">b) финансовый учет: </w:t>
      </w:r>
    </w:p>
    <w:p w:rsidR="002B4C5F" w:rsidRDefault="002B4C5F" w:rsidP="002B4C5F">
      <w:pPr>
        <w:pStyle w:val="a5"/>
        <w:ind w:right="-9" w:firstLine="709"/>
        <w:rPr>
          <w:sz w:val="28"/>
          <w:szCs w:val="28"/>
        </w:rPr>
      </w:pPr>
      <w:r>
        <w:rPr>
          <w:sz w:val="28"/>
          <w:szCs w:val="28"/>
        </w:rPr>
        <w:t xml:space="preserve">1) принципы и основы бухгалтерского учета; </w:t>
      </w:r>
    </w:p>
    <w:p w:rsidR="002B4C5F" w:rsidRDefault="002B4C5F" w:rsidP="002B4C5F">
      <w:pPr>
        <w:pStyle w:val="a5"/>
        <w:ind w:right="-9" w:firstLine="709"/>
        <w:rPr>
          <w:sz w:val="28"/>
          <w:szCs w:val="28"/>
        </w:rPr>
      </w:pPr>
      <w:r>
        <w:rPr>
          <w:sz w:val="28"/>
          <w:szCs w:val="28"/>
        </w:rPr>
        <w:t xml:space="preserve">2) требования законодательства в отношении бухгалтерского учета и финансовой отчетности; </w:t>
      </w:r>
    </w:p>
    <w:p w:rsidR="002B4C5F" w:rsidRDefault="002B4C5F" w:rsidP="002B4C5F">
      <w:pPr>
        <w:pStyle w:val="a5"/>
        <w:ind w:right="-9" w:firstLine="709"/>
        <w:rPr>
          <w:sz w:val="28"/>
          <w:szCs w:val="28"/>
        </w:rPr>
      </w:pPr>
      <w:r>
        <w:rPr>
          <w:sz w:val="28"/>
          <w:szCs w:val="28"/>
        </w:rPr>
        <w:t xml:space="preserve">3) стандарты бухгалтерского учета; </w:t>
      </w:r>
    </w:p>
    <w:p w:rsidR="002B4C5F" w:rsidRDefault="002B4C5F" w:rsidP="002B4C5F">
      <w:pPr>
        <w:pStyle w:val="a5"/>
        <w:ind w:right="-9" w:firstLine="709"/>
        <w:rPr>
          <w:sz w:val="28"/>
          <w:szCs w:val="28"/>
        </w:rPr>
      </w:pPr>
      <w:r>
        <w:rPr>
          <w:sz w:val="28"/>
          <w:szCs w:val="28"/>
        </w:rPr>
        <w:t>c) управленческий учет:</w:t>
      </w:r>
    </w:p>
    <w:p w:rsidR="002B4C5F" w:rsidRDefault="002B4C5F" w:rsidP="002B4C5F">
      <w:pPr>
        <w:pStyle w:val="a5"/>
        <w:ind w:right="-9" w:firstLine="709"/>
        <w:rPr>
          <w:sz w:val="28"/>
          <w:szCs w:val="28"/>
        </w:rPr>
      </w:pPr>
      <w:r>
        <w:rPr>
          <w:sz w:val="28"/>
          <w:szCs w:val="28"/>
        </w:rPr>
        <w:t xml:space="preserve">1) учет затрат; </w:t>
      </w:r>
    </w:p>
    <w:p w:rsidR="002B4C5F" w:rsidRDefault="002B4C5F" w:rsidP="002B4C5F">
      <w:pPr>
        <w:pStyle w:val="a5"/>
        <w:ind w:right="-9" w:firstLine="709"/>
        <w:rPr>
          <w:sz w:val="28"/>
          <w:szCs w:val="28"/>
        </w:rPr>
      </w:pPr>
      <w:r>
        <w:rPr>
          <w:sz w:val="28"/>
          <w:szCs w:val="28"/>
        </w:rPr>
        <w:t xml:space="preserve">2) основные принципы управления субъектом; </w:t>
      </w:r>
    </w:p>
    <w:p w:rsidR="002B4C5F" w:rsidRDefault="002B4C5F" w:rsidP="002B4C5F">
      <w:pPr>
        <w:pStyle w:val="a5"/>
        <w:ind w:right="-9" w:firstLine="709"/>
        <w:rPr>
          <w:sz w:val="28"/>
          <w:szCs w:val="28"/>
        </w:rPr>
      </w:pPr>
      <w:r>
        <w:rPr>
          <w:sz w:val="28"/>
          <w:szCs w:val="28"/>
        </w:rPr>
        <w:t xml:space="preserve">d) финансовый менеджмент: </w:t>
      </w:r>
    </w:p>
    <w:p w:rsidR="002B4C5F" w:rsidRDefault="002B4C5F" w:rsidP="002B4C5F">
      <w:pPr>
        <w:pStyle w:val="a5"/>
        <w:ind w:right="-9" w:firstLine="709"/>
        <w:rPr>
          <w:sz w:val="28"/>
          <w:szCs w:val="28"/>
        </w:rPr>
      </w:pPr>
      <w:r>
        <w:rPr>
          <w:sz w:val="28"/>
          <w:szCs w:val="28"/>
        </w:rPr>
        <w:t>1) финансовый анализ;</w:t>
      </w:r>
    </w:p>
    <w:p w:rsidR="002B4C5F" w:rsidRDefault="002B4C5F" w:rsidP="002B4C5F">
      <w:pPr>
        <w:pStyle w:val="a5"/>
        <w:ind w:right="-9" w:firstLine="709"/>
        <w:rPr>
          <w:sz w:val="28"/>
          <w:szCs w:val="28"/>
        </w:rPr>
      </w:pPr>
      <w:r>
        <w:rPr>
          <w:sz w:val="28"/>
          <w:szCs w:val="28"/>
        </w:rPr>
        <w:t xml:space="preserve">2) управление рисками и внутренний контроль; </w:t>
      </w:r>
    </w:p>
    <w:p w:rsidR="002B4C5F" w:rsidRDefault="002B4C5F" w:rsidP="002B4C5F">
      <w:pPr>
        <w:pStyle w:val="a5"/>
        <w:ind w:right="-9" w:firstLine="709"/>
        <w:rPr>
          <w:sz w:val="28"/>
          <w:szCs w:val="28"/>
        </w:rPr>
      </w:pPr>
      <w:r>
        <w:rPr>
          <w:sz w:val="28"/>
          <w:szCs w:val="28"/>
        </w:rPr>
        <w:t xml:space="preserve">3) экономика бизнеса, общая и финансовая экономика; </w:t>
      </w:r>
    </w:p>
    <w:p w:rsidR="002B4C5F" w:rsidRDefault="002B4C5F" w:rsidP="002B4C5F">
      <w:pPr>
        <w:pStyle w:val="a5"/>
        <w:ind w:right="-9" w:firstLine="709"/>
        <w:rPr>
          <w:sz w:val="28"/>
          <w:szCs w:val="28"/>
        </w:rPr>
      </w:pPr>
      <w:r>
        <w:rPr>
          <w:sz w:val="28"/>
          <w:szCs w:val="28"/>
        </w:rPr>
        <w:t xml:space="preserve">4) математика и статистика; </w:t>
      </w:r>
    </w:p>
    <w:p w:rsidR="002B4C5F" w:rsidRDefault="002B4C5F" w:rsidP="002B4C5F">
      <w:pPr>
        <w:pStyle w:val="a5"/>
        <w:ind w:right="-9" w:firstLine="709"/>
        <w:rPr>
          <w:sz w:val="28"/>
          <w:szCs w:val="28"/>
        </w:rPr>
      </w:pPr>
      <w:r>
        <w:rPr>
          <w:sz w:val="28"/>
          <w:szCs w:val="28"/>
        </w:rPr>
        <w:t xml:space="preserve">e) право: </w:t>
      </w:r>
    </w:p>
    <w:p w:rsidR="002B4C5F" w:rsidRDefault="002B4C5F" w:rsidP="002B4C5F">
      <w:pPr>
        <w:pStyle w:val="a5"/>
        <w:ind w:right="-9" w:firstLine="709"/>
        <w:rPr>
          <w:sz w:val="28"/>
          <w:szCs w:val="28"/>
        </w:rPr>
      </w:pPr>
      <w:r>
        <w:rPr>
          <w:sz w:val="28"/>
          <w:szCs w:val="28"/>
        </w:rPr>
        <w:t xml:space="preserve">1) трудовое законодательство, законодательство социального и медицинского страхования; </w:t>
      </w:r>
    </w:p>
    <w:p w:rsidR="002B4C5F" w:rsidRDefault="002B4C5F" w:rsidP="002B4C5F">
      <w:pPr>
        <w:pStyle w:val="a5"/>
        <w:ind w:right="-9" w:firstLine="709"/>
        <w:rPr>
          <w:sz w:val="28"/>
          <w:szCs w:val="28"/>
        </w:rPr>
      </w:pPr>
      <w:r>
        <w:rPr>
          <w:sz w:val="28"/>
          <w:szCs w:val="28"/>
        </w:rPr>
        <w:t xml:space="preserve">2) налоговое, гражданское и коммерческое законодательство; </w:t>
      </w:r>
    </w:p>
    <w:p w:rsidR="002B4C5F" w:rsidRDefault="002B4C5F" w:rsidP="002B4C5F">
      <w:pPr>
        <w:pStyle w:val="a5"/>
        <w:ind w:right="-9" w:firstLine="709"/>
        <w:rPr>
          <w:sz w:val="28"/>
          <w:szCs w:val="28"/>
        </w:rPr>
      </w:pPr>
      <w:r>
        <w:rPr>
          <w:sz w:val="28"/>
          <w:szCs w:val="28"/>
        </w:rPr>
        <w:t xml:space="preserve">3) законодательство о неплатежеспособности и схожих процедурах; </w:t>
      </w:r>
    </w:p>
    <w:p w:rsidR="002B4C5F" w:rsidRDefault="002B4C5F" w:rsidP="002B4C5F">
      <w:pPr>
        <w:pStyle w:val="a5"/>
        <w:ind w:right="-9" w:firstLine="709"/>
        <w:rPr>
          <w:sz w:val="28"/>
          <w:szCs w:val="28"/>
        </w:rPr>
      </w:pPr>
      <w:r>
        <w:rPr>
          <w:sz w:val="28"/>
          <w:szCs w:val="28"/>
        </w:rPr>
        <w:t xml:space="preserve">f) управление информационными технологиями и компьютерными системами. </w:t>
      </w:r>
    </w:p>
    <w:p w:rsidR="002B4C5F" w:rsidRDefault="002B4C5F" w:rsidP="002B4C5F">
      <w:pPr>
        <w:pStyle w:val="a5"/>
        <w:ind w:right="-9" w:firstLine="709"/>
        <w:rPr>
          <w:sz w:val="28"/>
          <w:szCs w:val="28"/>
        </w:rPr>
      </w:pPr>
      <w:r>
        <w:rPr>
          <w:sz w:val="28"/>
          <w:szCs w:val="28"/>
        </w:rPr>
        <w:t>(4) Лицо, не сдавшее экзамен по какой-либо дисциплине, может быть допущено к повторному экзамену первый раз по истечении 6 месяцев и второй раз – через год после предыдущей попытки с соблюдением предельного срока до 3 лет, отсчет которого начинается со дня участия в экзамене по первой дисциплине.</w:t>
      </w:r>
    </w:p>
    <w:p w:rsidR="002B4C5F" w:rsidRDefault="002B4C5F" w:rsidP="002B4C5F">
      <w:pPr>
        <w:pStyle w:val="a5"/>
        <w:ind w:right="-9" w:firstLine="709"/>
        <w:rPr>
          <w:sz w:val="28"/>
          <w:szCs w:val="28"/>
        </w:rPr>
      </w:pPr>
      <w:r>
        <w:rPr>
          <w:sz w:val="28"/>
          <w:szCs w:val="28"/>
        </w:rPr>
        <w:t>(5) Лицо, не сдавшее экзамен на получение профессиональной квалификации аудитора в течение 3 лет с даты допуска к первой дисциплине, может быть допущено повторно в соответствии с положениями части (3) статьи 4.</w:t>
      </w:r>
    </w:p>
    <w:p w:rsidR="002B4C5F" w:rsidRDefault="002B4C5F" w:rsidP="002B4C5F">
      <w:pPr>
        <w:pStyle w:val="af4"/>
        <w:ind w:right="-9"/>
        <w:rPr>
          <w:rFonts w:cs="Times New Roman"/>
          <w:sz w:val="28"/>
          <w:szCs w:val="28"/>
          <w:lang w:val="ru-RU"/>
        </w:rPr>
      </w:pPr>
      <w:r>
        <w:rPr>
          <w:rFonts w:cs="Times New Roman"/>
          <w:b/>
          <w:sz w:val="28"/>
          <w:szCs w:val="28"/>
          <w:lang w:val="ru-RU" w:eastAsia="ru-RU"/>
        </w:rPr>
        <w:t xml:space="preserve">(6) </w:t>
      </w:r>
      <w:r>
        <w:rPr>
          <w:rFonts w:cs="Times New Roman"/>
          <w:b/>
          <w:sz w:val="28"/>
          <w:szCs w:val="28"/>
          <w:lang w:val="ru-RU"/>
        </w:rPr>
        <w:t>Решение Комиссии по сертификации аудиторов о результате экзамена по каждой дисциплине может быть обжаловано в Совете в течение 30 дней с даты получения результата. Порядок обжалования решений устанавливается Положением о сертификации аудиторов, утвержденным Советом.</w:t>
      </w:r>
    </w:p>
    <w:p w:rsidR="002B4C5F" w:rsidRDefault="002B4C5F" w:rsidP="002B4C5F">
      <w:pPr>
        <w:ind w:right="-9"/>
        <w:rPr>
          <w:sz w:val="28"/>
          <w:szCs w:val="28"/>
          <w:lang w:val="ru-RU" w:eastAsia="ru-RU"/>
        </w:rPr>
      </w:pPr>
      <w:r>
        <w:rPr>
          <w:sz w:val="28"/>
          <w:szCs w:val="28"/>
          <w:lang w:eastAsia="ru-RU"/>
        </w:rPr>
        <w:t xml:space="preserve">(7) </w:t>
      </w:r>
      <w:r>
        <w:rPr>
          <w:sz w:val="28"/>
          <w:szCs w:val="28"/>
        </w:rPr>
        <w:t>Комиссия по сертификации аудиторов засчитает экзамены сданными по дисциплинам, предусмотренным частью (3), лицом, имеющим международный квалификационный сертификат в области бухгалтерского учета и аудита, в порядке, установленном Советом.</w:t>
      </w:r>
    </w:p>
    <w:p w:rsidR="002B4C5F" w:rsidRDefault="002B4C5F" w:rsidP="002B4C5F">
      <w:pPr>
        <w:ind w:right="-9"/>
        <w:rPr>
          <w:sz w:val="28"/>
          <w:szCs w:val="28"/>
        </w:rPr>
      </w:pPr>
      <w:r>
        <w:rPr>
          <w:sz w:val="28"/>
          <w:szCs w:val="28"/>
        </w:rPr>
        <w:t>(8) Порядок организации и проведения экзамена на получение профессиональной квалификации аудитора, признания международного квалификационного сертификата в области бухгалтерского учета и аудита, устанавливается Положением о сертификации аудиторов, утвержденным Советом.</w:t>
      </w:r>
    </w:p>
    <w:p w:rsidR="002B4C5F" w:rsidRDefault="002B4C5F" w:rsidP="002B4C5F">
      <w:pPr>
        <w:pStyle w:val="af4"/>
        <w:ind w:right="-9"/>
        <w:rPr>
          <w:rFonts w:cs="Times New Roman"/>
          <w:bCs/>
          <w:sz w:val="28"/>
          <w:szCs w:val="24"/>
          <w:lang w:val="ru-RU"/>
        </w:rPr>
      </w:pP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Глава III</w:t>
      </w: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РЕГИСТРАЦИЯ АУДИТОРОВ И СУБЪЕКТОВ АУДИТА</w:t>
      </w:r>
    </w:p>
    <w:p w:rsidR="002B4C5F" w:rsidRDefault="002B4C5F" w:rsidP="002B4C5F">
      <w:pPr>
        <w:pStyle w:val="af4"/>
        <w:ind w:right="-9"/>
        <w:jc w:val="center"/>
        <w:rPr>
          <w:rFonts w:cs="Times New Roman"/>
          <w:b/>
          <w:bCs/>
          <w:sz w:val="28"/>
          <w:szCs w:val="28"/>
          <w:lang w:val="ru-RU"/>
        </w:rPr>
      </w:pPr>
    </w:p>
    <w:p w:rsidR="002B4C5F" w:rsidRDefault="002B4C5F" w:rsidP="002B4C5F">
      <w:pPr>
        <w:pStyle w:val="af4"/>
        <w:ind w:right="-9"/>
        <w:jc w:val="center"/>
        <w:rPr>
          <w:rFonts w:cs="Times New Roman"/>
          <w:b/>
          <w:bCs/>
          <w:sz w:val="28"/>
          <w:szCs w:val="28"/>
          <w:lang w:val="ro-RO"/>
        </w:rPr>
      </w:pPr>
      <w:r>
        <w:rPr>
          <w:rFonts w:cs="Times New Roman"/>
          <w:bCs/>
          <w:sz w:val="28"/>
          <w:szCs w:val="28"/>
          <w:lang w:val="ru-RU"/>
        </w:rPr>
        <w:t xml:space="preserve">Раздел 1 </w:t>
      </w:r>
    </w:p>
    <w:p w:rsidR="002B4C5F" w:rsidRDefault="002B4C5F" w:rsidP="002B4C5F">
      <w:pPr>
        <w:pStyle w:val="af4"/>
        <w:ind w:right="-9"/>
        <w:jc w:val="center"/>
        <w:rPr>
          <w:rFonts w:cs="Times New Roman"/>
          <w:bCs/>
          <w:sz w:val="28"/>
          <w:szCs w:val="28"/>
          <w:lang w:val="ru-RU"/>
        </w:rPr>
      </w:pPr>
      <w:r>
        <w:rPr>
          <w:rFonts w:cs="Times New Roman"/>
          <w:bCs/>
          <w:sz w:val="28"/>
          <w:szCs w:val="28"/>
          <w:lang w:val="ru-RU"/>
        </w:rPr>
        <w:t>Требования к регистрации</w:t>
      </w:r>
    </w:p>
    <w:p w:rsidR="002B4C5F" w:rsidRDefault="002B4C5F" w:rsidP="002B4C5F">
      <w:pPr>
        <w:pStyle w:val="af4"/>
        <w:ind w:right="-9"/>
        <w:jc w:val="center"/>
        <w:rPr>
          <w:rFonts w:cs="Times New Roman"/>
          <w:b/>
          <w:bCs/>
          <w:sz w:val="28"/>
          <w:szCs w:val="24"/>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6. </w:t>
      </w:r>
      <w:r>
        <w:rPr>
          <w:rFonts w:cs="Times New Roman"/>
          <w:b/>
          <w:sz w:val="28"/>
          <w:szCs w:val="28"/>
          <w:lang w:val="ru-RU"/>
        </w:rPr>
        <w:t>Регистрация аудиторов</w:t>
      </w:r>
    </w:p>
    <w:p w:rsidR="002B4C5F" w:rsidRDefault="002B4C5F" w:rsidP="002B4C5F">
      <w:pPr>
        <w:pStyle w:val="af4"/>
        <w:tabs>
          <w:tab w:val="left" w:pos="360"/>
        </w:tabs>
        <w:ind w:right="-9"/>
        <w:rPr>
          <w:rFonts w:cs="Times New Roman"/>
          <w:b/>
          <w:sz w:val="28"/>
          <w:szCs w:val="28"/>
          <w:lang w:val="ru-RU"/>
        </w:rPr>
      </w:pPr>
      <w:r>
        <w:rPr>
          <w:rFonts w:cs="Times New Roman"/>
          <w:b/>
          <w:sz w:val="28"/>
          <w:szCs w:val="28"/>
          <w:lang w:val="ru-RU"/>
        </w:rPr>
        <w:t>(1)</w:t>
      </w:r>
      <w:r>
        <w:rPr>
          <w:b/>
          <w:sz w:val="28"/>
          <w:szCs w:val="28"/>
          <w:lang w:val="ru-RU"/>
        </w:rPr>
        <w:t xml:space="preserve"> </w:t>
      </w:r>
      <w:r>
        <w:rPr>
          <w:rFonts w:cs="Times New Roman"/>
          <w:b/>
          <w:sz w:val="28"/>
          <w:szCs w:val="28"/>
          <w:lang w:val="ru-RU"/>
        </w:rPr>
        <w:t>Для регистрации в Публичном регистре аудиторов Совету представляются:</w:t>
      </w:r>
    </w:p>
    <w:p w:rsidR="002B4C5F" w:rsidRDefault="002B4C5F" w:rsidP="002B4C5F">
      <w:pPr>
        <w:pStyle w:val="af4"/>
        <w:ind w:right="-9"/>
        <w:rPr>
          <w:rFonts w:cs="Times New Roman"/>
          <w:b/>
          <w:sz w:val="28"/>
          <w:szCs w:val="28"/>
          <w:lang w:val="ru-RU"/>
        </w:rPr>
      </w:pPr>
      <w:r>
        <w:rPr>
          <w:rFonts w:cs="Times New Roman"/>
          <w:b/>
          <w:sz w:val="28"/>
          <w:szCs w:val="28"/>
          <w:lang w:val="ru-RU"/>
        </w:rPr>
        <w:t>a) заявление о регистрации с указанием номера телефона и адреса электронной почты;</w:t>
      </w:r>
    </w:p>
    <w:p w:rsidR="002B4C5F" w:rsidRDefault="002B4C5F" w:rsidP="002B4C5F">
      <w:pPr>
        <w:pStyle w:val="af4"/>
        <w:ind w:right="-9"/>
        <w:rPr>
          <w:rFonts w:cs="Times New Roman"/>
          <w:b/>
          <w:sz w:val="28"/>
          <w:szCs w:val="28"/>
          <w:lang w:val="ru-RU"/>
        </w:rPr>
      </w:pPr>
      <w:r>
        <w:rPr>
          <w:rFonts w:cs="Times New Roman"/>
          <w:b/>
          <w:sz w:val="28"/>
          <w:szCs w:val="28"/>
          <w:lang w:val="ru-RU" w:eastAsia="ru-RU"/>
        </w:rPr>
        <w:t>b) удостоверение личности или вид на жительство, в зависимости от случая, выданные уполномоченными органами Республики Молдова;</w:t>
      </w:r>
    </w:p>
    <w:p w:rsidR="002B4C5F" w:rsidRDefault="002B4C5F" w:rsidP="002B4C5F">
      <w:pPr>
        <w:pStyle w:val="af4"/>
        <w:ind w:right="-9"/>
        <w:rPr>
          <w:rFonts w:cs="Times New Roman"/>
          <w:b/>
          <w:sz w:val="28"/>
          <w:szCs w:val="28"/>
          <w:lang w:val="ru-RU"/>
        </w:rPr>
      </w:pPr>
      <w:r>
        <w:rPr>
          <w:rFonts w:cs="Times New Roman"/>
          <w:b/>
          <w:sz w:val="28"/>
          <w:szCs w:val="28"/>
          <w:lang w:val="ru-RU" w:eastAsia="ru-RU"/>
        </w:rPr>
        <w:t>c) подтверждение, выданное субъектом, в котором он трудоустроен, в зависимости от случая.</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(2) Документ, указанный в пункте b) части (1), представляется аудитором в </w:t>
      </w:r>
      <w:r>
        <w:rPr>
          <w:rFonts w:cs="Times New Roman"/>
          <w:b/>
          <w:sz w:val="28"/>
          <w:szCs w:val="28"/>
          <w:lang w:val="ru-RU" w:eastAsia="ru-RU"/>
        </w:rPr>
        <w:t>оригинале и в копии. Оригинал документа возвращается после его сверки с копией.</w:t>
      </w:r>
    </w:p>
    <w:p w:rsidR="002B4C5F" w:rsidRDefault="002B4C5F" w:rsidP="002B4C5F">
      <w:pPr>
        <w:pStyle w:val="af4"/>
        <w:ind w:right="-9" w:firstLine="360"/>
        <w:rPr>
          <w:rFonts w:cs="Times New Roman"/>
          <w:b/>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Статья 7.</w:t>
      </w:r>
      <w:r>
        <w:rPr>
          <w:rFonts w:cs="Times New Roman"/>
          <w:b/>
          <w:sz w:val="28"/>
          <w:szCs w:val="28"/>
          <w:lang w:val="ru-RU"/>
        </w:rPr>
        <w:t xml:space="preserve"> Публичный регистр аудиторов</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(1) Публичный регистр аудиторов ведется Советом на румынском языке в электронной форме и обновляется в зависимости от произошедших изменений. </w:t>
      </w:r>
    </w:p>
    <w:p w:rsidR="002B4C5F" w:rsidRDefault="002B4C5F" w:rsidP="002B4C5F">
      <w:pPr>
        <w:pStyle w:val="a5"/>
        <w:ind w:right="-9" w:firstLine="709"/>
        <w:rPr>
          <w:sz w:val="28"/>
          <w:szCs w:val="28"/>
        </w:rPr>
      </w:pPr>
      <w:r>
        <w:rPr>
          <w:sz w:val="28"/>
          <w:szCs w:val="28"/>
        </w:rPr>
        <w:t xml:space="preserve">(2) Публичный регистр аудиторов включает: </w:t>
      </w:r>
    </w:p>
    <w:p w:rsidR="002B4C5F" w:rsidRDefault="002B4C5F" w:rsidP="002B4C5F">
      <w:pPr>
        <w:pStyle w:val="a5"/>
        <w:ind w:right="-9" w:firstLine="709"/>
        <w:rPr>
          <w:sz w:val="28"/>
          <w:szCs w:val="28"/>
        </w:rPr>
      </w:pPr>
      <w:r>
        <w:rPr>
          <w:sz w:val="28"/>
          <w:szCs w:val="28"/>
        </w:rPr>
        <w:t>a) текущий номер регистрации;</w:t>
      </w:r>
    </w:p>
    <w:p w:rsidR="002B4C5F" w:rsidRDefault="002B4C5F" w:rsidP="002B4C5F">
      <w:pPr>
        <w:pStyle w:val="a5"/>
        <w:ind w:right="-9" w:firstLine="709"/>
        <w:rPr>
          <w:sz w:val="28"/>
          <w:szCs w:val="28"/>
        </w:rPr>
      </w:pPr>
      <w:r>
        <w:rPr>
          <w:sz w:val="28"/>
          <w:szCs w:val="28"/>
        </w:rPr>
        <w:t>b) дату регистрации;</w:t>
      </w:r>
    </w:p>
    <w:p w:rsidR="002B4C5F" w:rsidRDefault="002B4C5F" w:rsidP="002B4C5F">
      <w:pPr>
        <w:pStyle w:val="a5"/>
        <w:ind w:right="-9" w:firstLine="709"/>
        <w:rPr>
          <w:sz w:val="28"/>
          <w:szCs w:val="28"/>
        </w:rPr>
      </w:pPr>
      <w:r>
        <w:rPr>
          <w:sz w:val="28"/>
          <w:szCs w:val="28"/>
        </w:rPr>
        <w:t xml:space="preserve">c) индивидуальный номер; </w:t>
      </w:r>
    </w:p>
    <w:p w:rsidR="002B4C5F" w:rsidRDefault="002B4C5F" w:rsidP="002B4C5F">
      <w:pPr>
        <w:pStyle w:val="a5"/>
        <w:ind w:right="-9" w:firstLine="709"/>
        <w:rPr>
          <w:sz w:val="28"/>
          <w:szCs w:val="28"/>
        </w:rPr>
      </w:pPr>
      <w:r>
        <w:rPr>
          <w:sz w:val="28"/>
          <w:szCs w:val="28"/>
        </w:rPr>
        <w:t xml:space="preserve">d) имя и фамилию аудитора; </w:t>
      </w:r>
    </w:p>
    <w:p w:rsidR="002B4C5F" w:rsidRDefault="002B4C5F" w:rsidP="002B4C5F">
      <w:pPr>
        <w:pStyle w:val="a5"/>
        <w:ind w:right="-9" w:firstLine="709"/>
        <w:rPr>
          <w:sz w:val="28"/>
          <w:szCs w:val="28"/>
        </w:rPr>
      </w:pPr>
      <w:r>
        <w:rPr>
          <w:sz w:val="28"/>
          <w:szCs w:val="28"/>
        </w:rPr>
        <w:t xml:space="preserve">e) серию, номер и дату выдачи квалификационного сертификата аудитора; </w:t>
      </w:r>
    </w:p>
    <w:p w:rsidR="002B4C5F" w:rsidRDefault="002B4C5F" w:rsidP="002B4C5F">
      <w:pPr>
        <w:pStyle w:val="a5"/>
        <w:ind w:right="-9" w:firstLine="709"/>
        <w:rPr>
          <w:sz w:val="28"/>
          <w:szCs w:val="28"/>
        </w:rPr>
      </w:pPr>
      <w:r>
        <w:rPr>
          <w:sz w:val="28"/>
          <w:szCs w:val="28"/>
        </w:rPr>
        <w:t xml:space="preserve">f) данные о профессиональной подготовке; </w:t>
      </w:r>
    </w:p>
    <w:p w:rsidR="002B4C5F" w:rsidRDefault="002B4C5F" w:rsidP="002B4C5F">
      <w:pPr>
        <w:pStyle w:val="a5"/>
        <w:ind w:right="-9" w:firstLine="709"/>
        <w:rPr>
          <w:sz w:val="28"/>
          <w:szCs w:val="28"/>
        </w:rPr>
      </w:pPr>
      <w:r>
        <w:rPr>
          <w:sz w:val="28"/>
          <w:szCs w:val="28"/>
        </w:rPr>
        <w:t xml:space="preserve">g) данные о прекращении деятельности аудитора; </w:t>
      </w:r>
    </w:p>
    <w:p w:rsidR="002B4C5F" w:rsidRDefault="002B4C5F" w:rsidP="002B4C5F">
      <w:pPr>
        <w:pStyle w:val="a5"/>
        <w:ind w:right="-9" w:firstLine="709"/>
        <w:rPr>
          <w:sz w:val="28"/>
          <w:szCs w:val="28"/>
        </w:rPr>
      </w:pPr>
      <w:r>
        <w:rPr>
          <w:sz w:val="28"/>
          <w:szCs w:val="28"/>
        </w:rPr>
        <w:t xml:space="preserve">h) данные о приостановлении действия квалификационного сертификата аудитора; </w:t>
      </w:r>
    </w:p>
    <w:p w:rsidR="002B4C5F" w:rsidRDefault="002B4C5F" w:rsidP="002B4C5F">
      <w:pPr>
        <w:pStyle w:val="a5"/>
        <w:tabs>
          <w:tab w:val="left" w:pos="720"/>
          <w:tab w:val="left" w:pos="990"/>
        </w:tabs>
        <w:ind w:right="-9" w:firstLine="709"/>
        <w:rPr>
          <w:sz w:val="28"/>
          <w:szCs w:val="28"/>
        </w:rPr>
      </w:pPr>
      <w:r>
        <w:rPr>
          <w:sz w:val="28"/>
          <w:szCs w:val="28"/>
        </w:rPr>
        <w:t xml:space="preserve">i) данные об отзыве квалификационного сертификата аудитора; </w:t>
      </w:r>
    </w:p>
    <w:p w:rsidR="002B4C5F" w:rsidRDefault="002B4C5F" w:rsidP="002B4C5F">
      <w:pPr>
        <w:pStyle w:val="a5"/>
        <w:tabs>
          <w:tab w:val="left" w:pos="720"/>
          <w:tab w:val="left" w:pos="990"/>
        </w:tabs>
        <w:ind w:right="-9" w:firstLine="709"/>
        <w:rPr>
          <w:sz w:val="28"/>
          <w:szCs w:val="28"/>
        </w:rPr>
      </w:pPr>
      <w:r>
        <w:rPr>
          <w:sz w:val="28"/>
          <w:szCs w:val="28"/>
        </w:rPr>
        <w:t xml:space="preserve">j) данные удостоверения личности или вида на жительство (серия, номер, дата и выдавший офис); </w:t>
      </w:r>
    </w:p>
    <w:p w:rsidR="002B4C5F" w:rsidRDefault="002B4C5F" w:rsidP="002B4C5F">
      <w:pPr>
        <w:pStyle w:val="a5"/>
        <w:tabs>
          <w:tab w:val="left" w:pos="720"/>
          <w:tab w:val="left" w:pos="990"/>
        </w:tabs>
        <w:ind w:right="-9" w:firstLine="709"/>
        <w:rPr>
          <w:sz w:val="28"/>
          <w:szCs w:val="28"/>
        </w:rPr>
      </w:pPr>
      <w:r>
        <w:rPr>
          <w:sz w:val="28"/>
          <w:szCs w:val="28"/>
        </w:rPr>
        <w:t>k) наименование, местонахождение, официальная веб-страница, индивидуальный номер и номер телефона субъекта аудита, в котором осуществляет деятельность аудитор, в зависимости от случая;</w:t>
      </w:r>
    </w:p>
    <w:p w:rsidR="002B4C5F" w:rsidRDefault="002B4C5F" w:rsidP="002B4C5F">
      <w:pPr>
        <w:pStyle w:val="a5"/>
        <w:tabs>
          <w:tab w:val="left" w:pos="720"/>
          <w:tab w:val="left" w:pos="990"/>
        </w:tabs>
        <w:ind w:right="-9" w:firstLine="709"/>
        <w:rPr>
          <w:sz w:val="28"/>
          <w:szCs w:val="28"/>
        </w:rPr>
      </w:pPr>
      <w:r>
        <w:rPr>
          <w:sz w:val="28"/>
          <w:szCs w:val="28"/>
        </w:rPr>
        <w:t>l) данные о регистрации в качестве аудитора в других странах, в том числе наименование регистрирующего органа и индивидуальный номер.</w:t>
      </w:r>
    </w:p>
    <w:p w:rsidR="002B4C5F" w:rsidRDefault="002B4C5F" w:rsidP="002B4C5F">
      <w:pPr>
        <w:pStyle w:val="a5"/>
        <w:ind w:right="-9" w:firstLine="709"/>
        <w:rPr>
          <w:sz w:val="28"/>
          <w:szCs w:val="28"/>
        </w:rPr>
      </w:pPr>
      <w:r>
        <w:rPr>
          <w:sz w:val="28"/>
          <w:szCs w:val="28"/>
        </w:rPr>
        <w:t>(3) Выписка из Публичного регистра аудиторов, которая включает информацию, указанную в подпунктах c), d), e), g), h), i) и k) части (2), ежемесячно размещается на официальной веб-странице Совета.</w:t>
      </w:r>
    </w:p>
    <w:p w:rsidR="002B4C5F" w:rsidRDefault="002B4C5F" w:rsidP="002B4C5F">
      <w:pPr>
        <w:pStyle w:val="a5"/>
        <w:ind w:right="-9" w:firstLine="709"/>
        <w:rPr>
          <w:sz w:val="28"/>
          <w:szCs w:val="28"/>
        </w:rPr>
      </w:pPr>
      <w:r>
        <w:rPr>
          <w:sz w:val="28"/>
          <w:szCs w:val="28"/>
        </w:rPr>
        <w:t>(4) В случае, если данные, предусмотренные подпунктами d), j)–l) части (2), изменились, аудитор обязан представить в течение 30 дней с даты внесения изменений подписанную декларацию с приложенными копиями подтверждающих документов для обновления информации в Публичном регистре аудиторов.</w:t>
      </w:r>
    </w:p>
    <w:p w:rsidR="002B4C5F" w:rsidRDefault="002B4C5F" w:rsidP="002B4C5F">
      <w:pPr>
        <w:pStyle w:val="a5"/>
        <w:ind w:right="-9" w:firstLine="709"/>
        <w:rPr>
          <w:sz w:val="28"/>
          <w:szCs w:val="28"/>
        </w:rPr>
      </w:pPr>
      <w:r>
        <w:rPr>
          <w:sz w:val="28"/>
          <w:szCs w:val="28"/>
        </w:rPr>
        <w:t>(5) Аудитор исключается из Публичного регистра аудиторов в случае прекращения деятельности на основании статьи 14.</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Статья 8.</w:t>
      </w:r>
      <w:r>
        <w:rPr>
          <w:rFonts w:cs="Times New Roman"/>
          <w:sz w:val="28"/>
          <w:szCs w:val="28"/>
          <w:lang w:val="ru-RU"/>
        </w:rPr>
        <w:t xml:space="preserve"> </w:t>
      </w:r>
      <w:r>
        <w:rPr>
          <w:rFonts w:cs="Times New Roman"/>
          <w:b/>
          <w:sz w:val="28"/>
          <w:szCs w:val="28"/>
          <w:lang w:val="ru-RU"/>
        </w:rPr>
        <w:t>Субъект аудита</w:t>
      </w:r>
      <w:r>
        <w:rPr>
          <w:rFonts w:cs="Times New Roman"/>
          <w:sz w:val="28"/>
          <w:szCs w:val="28"/>
          <w:lang w:val="ru-RU"/>
        </w:rPr>
        <w:t xml:space="preserve"> </w:t>
      </w:r>
    </w:p>
    <w:p w:rsidR="002B4C5F" w:rsidRDefault="002B4C5F" w:rsidP="002B4C5F">
      <w:pPr>
        <w:pStyle w:val="af4"/>
        <w:ind w:right="-9"/>
        <w:rPr>
          <w:rFonts w:cs="Times New Roman"/>
          <w:sz w:val="28"/>
          <w:szCs w:val="28"/>
          <w:lang w:val="ru-RU"/>
        </w:rPr>
      </w:pPr>
      <w:r>
        <w:rPr>
          <w:rFonts w:cs="Times New Roman"/>
          <w:b/>
          <w:sz w:val="28"/>
          <w:szCs w:val="28"/>
          <w:lang w:val="ru-RU"/>
        </w:rPr>
        <w:t>(1) Более 50% стоимости уставного капитала субъекта аудита принадлежит аудиторам и/или субъектам аудита резидентам или нерезидентам.</w:t>
      </w:r>
    </w:p>
    <w:p w:rsidR="002B4C5F" w:rsidRDefault="002B4C5F" w:rsidP="002B4C5F">
      <w:pPr>
        <w:pStyle w:val="a5"/>
        <w:ind w:right="-9" w:firstLine="709"/>
        <w:rPr>
          <w:sz w:val="28"/>
          <w:szCs w:val="28"/>
        </w:rPr>
      </w:pPr>
      <w:r>
        <w:rPr>
          <w:sz w:val="28"/>
          <w:szCs w:val="28"/>
        </w:rPr>
        <w:t>(2) Администратором субъекта аудита является аудитор. Большинство членов исполнительного органа субъекта аудита должно быть представлено аудиторами.</w:t>
      </w:r>
    </w:p>
    <w:p w:rsidR="002B4C5F" w:rsidRDefault="002B4C5F" w:rsidP="002B4C5F">
      <w:pPr>
        <w:pStyle w:val="a5"/>
        <w:ind w:right="-9" w:firstLine="709"/>
        <w:rPr>
          <w:b/>
          <w:bCs/>
          <w:sz w:val="28"/>
          <w:szCs w:val="28"/>
        </w:rPr>
      </w:pPr>
    </w:p>
    <w:p w:rsidR="002B4C5F" w:rsidRDefault="002B4C5F" w:rsidP="002B4C5F">
      <w:pPr>
        <w:pStyle w:val="a5"/>
        <w:ind w:right="-9" w:firstLine="709"/>
        <w:rPr>
          <w:sz w:val="28"/>
          <w:szCs w:val="28"/>
        </w:rPr>
      </w:pPr>
      <w:r>
        <w:rPr>
          <w:b/>
          <w:bCs/>
          <w:sz w:val="28"/>
          <w:szCs w:val="28"/>
        </w:rPr>
        <w:t xml:space="preserve">Статья 9. </w:t>
      </w:r>
      <w:r>
        <w:rPr>
          <w:sz w:val="28"/>
          <w:szCs w:val="28"/>
        </w:rPr>
        <w:t>Регистрация субъектов аудита</w:t>
      </w:r>
    </w:p>
    <w:p w:rsidR="002B4C5F" w:rsidRDefault="002B4C5F" w:rsidP="002B4C5F">
      <w:pPr>
        <w:pStyle w:val="a5"/>
        <w:ind w:right="-29" w:firstLine="709"/>
        <w:rPr>
          <w:sz w:val="28"/>
          <w:szCs w:val="28"/>
        </w:rPr>
      </w:pPr>
      <w:r>
        <w:rPr>
          <w:sz w:val="28"/>
          <w:szCs w:val="28"/>
        </w:rPr>
        <w:t>(1) Совет регистрирует субъект аудита, если он соответствует требованиям, предусмотренным статьей 8.</w:t>
      </w:r>
    </w:p>
    <w:p w:rsidR="002B4C5F" w:rsidRDefault="002B4C5F" w:rsidP="002B4C5F">
      <w:pPr>
        <w:pStyle w:val="af4"/>
        <w:tabs>
          <w:tab w:val="left" w:pos="360"/>
        </w:tabs>
        <w:ind w:right="-9"/>
        <w:rPr>
          <w:rFonts w:cs="Times New Roman"/>
          <w:sz w:val="28"/>
          <w:szCs w:val="28"/>
          <w:lang w:val="ru-RU"/>
        </w:rPr>
      </w:pPr>
      <w:r>
        <w:rPr>
          <w:rFonts w:cs="Times New Roman"/>
          <w:b/>
          <w:sz w:val="28"/>
          <w:szCs w:val="28"/>
          <w:lang w:val="ru-RU"/>
        </w:rPr>
        <w:t>(2) Для регистрации в Публичном регистре субъектов аудита представляются:</w:t>
      </w:r>
    </w:p>
    <w:p w:rsidR="002B4C5F" w:rsidRDefault="002B4C5F" w:rsidP="002B4C5F">
      <w:pPr>
        <w:pStyle w:val="af4"/>
        <w:ind w:right="-9"/>
        <w:rPr>
          <w:rFonts w:cs="Times New Roman"/>
          <w:b/>
          <w:sz w:val="28"/>
          <w:szCs w:val="28"/>
          <w:lang w:val="ru-RU" w:eastAsia="ru-RU"/>
        </w:rPr>
      </w:pPr>
      <w:r>
        <w:rPr>
          <w:rFonts w:cs="Times New Roman"/>
          <w:b/>
          <w:sz w:val="28"/>
          <w:szCs w:val="28"/>
          <w:lang w:val="ru-RU"/>
        </w:rPr>
        <w:t>a) заявление о регистрации с указанием официальной веб-страницы и адреса электронной почты, в зависимости от случая;</w:t>
      </w:r>
    </w:p>
    <w:p w:rsidR="002B4C5F" w:rsidRDefault="002B4C5F" w:rsidP="002B4C5F">
      <w:pPr>
        <w:pStyle w:val="af4"/>
        <w:tabs>
          <w:tab w:val="left" w:pos="540"/>
        </w:tabs>
        <w:ind w:right="-9"/>
        <w:rPr>
          <w:rFonts w:cs="Times New Roman"/>
          <w:b/>
          <w:strike/>
          <w:sz w:val="28"/>
          <w:szCs w:val="28"/>
          <w:lang w:val="ru-RU"/>
        </w:rPr>
      </w:pPr>
      <w:r>
        <w:rPr>
          <w:rFonts w:cs="Times New Roman"/>
          <w:b/>
          <w:sz w:val="28"/>
          <w:szCs w:val="28"/>
        </w:rPr>
        <w:t>b</w:t>
      </w:r>
      <w:r>
        <w:rPr>
          <w:rFonts w:cs="Times New Roman"/>
          <w:b/>
          <w:sz w:val="28"/>
          <w:szCs w:val="28"/>
          <w:lang w:val="ru-RU"/>
        </w:rPr>
        <w:t xml:space="preserve">) документы, подтверждающие трудоустройство аудиторов в субъекте аудита; </w:t>
      </w:r>
    </w:p>
    <w:p w:rsidR="002B4C5F" w:rsidRDefault="002B4C5F" w:rsidP="002B4C5F">
      <w:pPr>
        <w:pStyle w:val="af4"/>
        <w:tabs>
          <w:tab w:val="left" w:pos="360"/>
        </w:tabs>
        <w:ind w:right="-9"/>
        <w:rPr>
          <w:rFonts w:cs="Times New Roman"/>
          <w:b/>
          <w:sz w:val="28"/>
          <w:szCs w:val="28"/>
          <w:lang w:val="ru-RU"/>
        </w:rPr>
      </w:pPr>
      <w:r>
        <w:rPr>
          <w:rFonts w:cs="Times New Roman"/>
          <w:b/>
          <w:sz w:val="28"/>
          <w:szCs w:val="28"/>
        </w:rPr>
        <w:t>c</w:t>
      </w:r>
      <w:r>
        <w:rPr>
          <w:rFonts w:cs="Times New Roman"/>
          <w:b/>
          <w:sz w:val="28"/>
          <w:szCs w:val="28"/>
          <w:lang w:val="ru-RU"/>
        </w:rPr>
        <w:t>) информация о членах исполнительного органа;</w:t>
      </w:r>
    </w:p>
    <w:p w:rsidR="002B4C5F" w:rsidRDefault="002B4C5F" w:rsidP="002B4C5F">
      <w:pPr>
        <w:pStyle w:val="af4"/>
        <w:ind w:right="-9"/>
        <w:rPr>
          <w:rFonts w:cs="Times New Roman"/>
          <w:b/>
          <w:sz w:val="28"/>
          <w:szCs w:val="28"/>
          <w:lang w:val="ru-RU"/>
        </w:rPr>
      </w:pPr>
      <w:r>
        <w:rPr>
          <w:rFonts w:cs="Times New Roman"/>
          <w:b/>
          <w:sz w:val="28"/>
          <w:szCs w:val="28"/>
        </w:rPr>
        <w:t>d</w:t>
      </w:r>
      <w:r>
        <w:rPr>
          <w:rFonts w:cs="Times New Roman"/>
          <w:b/>
          <w:sz w:val="28"/>
          <w:szCs w:val="28"/>
          <w:lang w:val="ru-RU"/>
        </w:rPr>
        <w:t>) декларация об отсутствии взысканий, наложенных на субъект вследствие умышленного совершения нарушения;</w:t>
      </w:r>
    </w:p>
    <w:p w:rsidR="002B4C5F" w:rsidRDefault="002B4C5F" w:rsidP="002B4C5F">
      <w:pPr>
        <w:pStyle w:val="af4"/>
        <w:tabs>
          <w:tab w:val="left" w:pos="450"/>
        </w:tabs>
        <w:ind w:right="-9"/>
        <w:rPr>
          <w:rFonts w:cs="Times New Roman"/>
          <w:b/>
          <w:sz w:val="28"/>
          <w:szCs w:val="28"/>
          <w:lang w:val="ru-RU"/>
        </w:rPr>
      </w:pPr>
      <w:r>
        <w:rPr>
          <w:rFonts w:cs="Times New Roman"/>
          <w:b/>
          <w:sz w:val="28"/>
          <w:szCs w:val="28"/>
          <w:lang w:val="ru-RU"/>
        </w:rPr>
        <w:t>e) декларация о принадлежности к сети, в зависимости от случая. Формат и содержание декларации устанавливаются Советом;</w:t>
      </w:r>
    </w:p>
    <w:p w:rsidR="002B4C5F" w:rsidRDefault="002B4C5F" w:rsidP="002B4C5F">
      <w:pPr>
        <w:pStyle w:val="af4"/>
        <w:ind w:right="-9"/>
        <w:rPr>
          <w:rFonts w:cs="Times New Roman"/>
          <w:b/>
          <w:sz w:val="28"/>
          <w:szCs w:val="28"/>
          <w:lang w:val="ru-RU"/>
        </w:rPr>
      </w:pPr>
      <w:r>
        <w:rPr>
          <w:rFonts w:cs="Times New Roman"/>
          <w:b/>
          <w:sz w:val="28"/>
          <w:szCs w:val="28"/>
        </w:rPr>
        <w:t>f</w:t>
      </w:r>
      <w:r>
        <w:rPr>
          <w:rFonts w:cs="Times New Roman"/>
          <w:b/>
          <w:sz w:val="28"/>
          <w:szCs w:val="28"/>
          <w:lang w:val="ru-RU"/>
        </w:rPr>
        <w:t>) выписка из Регистра недвижимого имущества или контракт, подтверждающий право владения/пользования офисом.</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(3) </w:t>
      </w:r>
      <w:r>
        <w:rPr>
          <w:rFonts w:cs="Times New Roman"/>
          <w:b/>
          <w:sz w:val="28"/>
          <w:szCs w:val="28"/>
          <w:lang w:val="ru-RU" w:eastAsia="ru-RU"/>
        </w:rPr>
        <w:t>Документ, указанный в пункте</w:t>
      </w:r>
      <w:r>
        <w:rPr>
          <w:rFonts w:cs="Times New Roman"/>
          <w:b/>
          <w:sz w:val="28"/>
          <w:szCs w:val="28"/>
          <w:lang w:val="ru-RU"/>
        </w:rPr>
        <w:t xml:space="preserve"> </w:t>
      </w:r>
      <w:r>
        <w:rPr>
          <w:rFonts w:cs="Times New Roman"/>
          <w:b/>
          <w:sz w:val="28"/>
          <w:szCs w:val="28"/>
        </w:rPr>
        <w:t>f</w:t>
      </w:r>
      <w:r>
        <w:rPr>
          <w:rFonts w:cs="Times New Roman"/>
          <w:b/>
          <w:sz w:val="28"/>
          <w:szCs w:val="28"/>
          <w:lang w:val="ru-RU"/>
        </w:rPr>
        <w:t xml:space="preserve">) </w:t>
      </w:r>
      <w:r>
        <w:rPr>
          <w:rFonts w:cs="Times New Roman"/>
          <w:b/>
          <w:sz w:val="28"/>
          <w:szCs w:val="28"/>
          <w:lang w:val="ru-RU" w:eastAsia="ru-RU"/>
        </w:rPr>
        <w:t>части (2), представляется в оригинале и в копии. Оригинал документа возвращается после его сверки с копией.</w:t>
      </w:r>
    </w:p>
    <w:p w:rsidR="002B4C5F" w:rsidRDefault="002B4C5F" w:rsidP="002B4C5F">
      <w:pPr>
        <w:pStyle w:val="af4"/>
        <w:tabs>
          <w:tab w:val="left" w:pos="360"/>
        </w:tabs>
        <w:ind w:right="-9"/>
        <w:rPr>
          <w:rFonts w:cs="Times New Roman"/>
          <w:b/>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10. </w:t>
      </w:r>
      <w:r>
        <w:rPr>
          <w:rFonts w:cs="Times New Roman"/>
          <w:b/>
          <w:sz w:val="28"/>
          <w:szCs w:val="28"/>
          <w:lang w:val="ru-RU"/>
        </w:rPr>
        <w:t>Публичный регистр субъектов аудита</w:t>
      </w:r>
    </w:p>
    <w:p w:rsidR="002B4C5F" w:rsidRDefault="002B4C5F" w:rsidP="002B4C5F">
      <w:pPr>
        <w:pStyle w:val="af4"/>
        <w:ind w:right="-9"/>
        <w:rPr>
          <w:rFonts w:cs="Times New Roman"/>
          <w:b/>
          <w:sz w:val="28"/>
          <w:szCs w:val="28"/>
          <w:lang w:val="ru-RU"/>
        </w:rPr>
      </w:pPr>
      <w:r>
        <w:rPr>
          <w:rFonts w:cs="Times New Roman"/>
          <w:b/>
          <w:sz w:val="28"/>
          <w:szCs w:val="28"/>
          <w:lang w:val="ru-RU"/>
        </w:rPr>
        <w:t>(1)</w:t>
      </w:r>
      <w:r>
        <w:rPr>
          <w:b/>
          <w:sz w:val="28"/>
          <w:szCs w:val="28"/>
          <w:lang w:val="ru-RU"/>
        </w:rPr>
        <w:t xml:space="preserve"> </w:t>
      </w:r>
      <w:r>
        <w:rPr>
          <w:rFonts w:cs="Times New Roman"/>
          <w:b/>
          <w:sz w:val="28"/>
          <w:szCs w:val="28"/>
          <w:lang w:val="ru-RU"/>
        </w:rPr>
        <w:t xml:space="preserve">Публичный регистр субъектов аудита ведется Советом на румынском языке в электронной форме и обновляется в зависимости от произошедших изменений. </w:t>
      </w:r>
    </w:p>
    <w:p w:rsidR="002B4C5F" w:rsidRDefault="002B4C5F" w:rsidP="002B4C5F">
      <w:pPr>
        <w:pStyle w:val="a5"/>
        <w:ind w:right="-9" w:firstLine="709"/>
        <w:rPr>
          <w:sz w:val="28"/>
          <w:szCs w:val="28"/>
        </w:rPr>
      </w:pPr>
      <w:r>
        <w:rPr>
          <w:sz w:val="28"/>
          <w:szCs w:val="28"/>
        </w:rPr>
        <w:t xml:space="preserve">(2) В Публичном регистре субъектов аудита указываются: </w:t>
      </w:r>
    </w:p>
    <w:p w:rsidR="002B4C5F" w:rsidRDefault="002B4C5F" w:rsidP="002B4C5F">
      <w:pPr>
        <w:pStyle w:val="a5"/>
        <w:ind w:right="-9" w:firstLine="709"/>
        <w:rPr>
          <w:sz w:val="28"/>
          <w:szCs w:val="28"/>
        </w:rPr>
      </w:pPr>
      <w:r>
        <w:rPr>
          <w:sz w:val="28"/>
          <w:szCs w:val="28"/>
        </w:rPr>
        <w:t>a) текущий номер регистрации;</w:t>
      </w:r>
    </w:p>
    <w:p w:rsidR="002B4C5F" w:rsidRDefault="002B4C5F" w:rsidP="002B4C5F">
      <w:pPr>
        <w:pStyle w:val="a5"/>
        <w:ind w:right="-9" w:firstLine="709"/>
        <w:rPr>
          <w:sz w:val="28"/>
          <w:szCs w:val="28"/>
        </w:rPr>
      </w:pPr>
      <w:r>
        <w:rPr>
          <w:sz w:val="28"/>
          <w:szCs w:val="28"/>
        </w:rPr>
        <w:t>b) дата регистрации;</w:t>
      </w:r>
    </w:p>
    <w:p w:rsidR="002B4C5F" w:rsidRDefault="002B4C5F" w:rsidP="002B4C5F">
      <w:pPr>
        <w:pStyle w:val="a5"/>
        <w:ind w:right="-9" w:firstLine="709"/>
        <w:rPr>
          <w:sz w:val="28"/>
          <w:szCs w:val="28"/>
        </w:rPr>
      </w:pPr>
      <w:r>
        <w:rPr>
          <w:sz w:val="28"/>
          <w:szCs w:val="28"/>
        </w:rPr>
        <w:t xml:space="preserve">c) индивидуальный номер; </w:t>
      </w:r>
    </w:p>
    <w:p w:rsidR="002B4C5F" w:rsidRDefault="002B4C5F" w:rsidP="002B4C5F">
      <w:pPr>
        <w:pStyle w:val="a5"/>
        <w:ind w:right="-9" w:firstLine="709"/>
        <w:rPr>
          <w:sz w:val="28"/>
          <w:szCs w:val="28"/>
        </w:rPr>
      </w:pPr>
      <w:r>
        <w:rPr>
          <w:sz w:val="28"/>
          <w:szCs w:val="28"/>
        </w:rPr>
        <w:t>d) наименование субъекта аудита;</w:t>
      </w:r>
    </w:p>
    <w:p w:rsidR="002B4C5F" w:rsidRDefault="002B4C5F" w:rsidP="002B4C5F">
      <w:pPr>
        <w:pStyle w:val="a5"/>
        <w:ind w:right="-9" w:firstLine="709"/>
        <w:rPr>
          <w:sz w:val="28"/>
          <w:szCs w:val="28"/>
        </w:rPr>
      </w:pPr>
      <w:r>
        <w:rPr>
          <w:sz w:val="28"/>
          <w:szCs w:val="28"/>
        </w:rPr>
        <w:t>e) местонахождение, номер телефона, официальная веб-страница субъекта аудита и местонахождение филиалов, в зависимости от случая;</w:t>
      </w:r>
    </w:p>
    <w:p w:rsidR="002B4C5F" w:rsidRDefault="002B4C5F" w:rsidP="002B4C5F">
      <w:pPr>
        <w:pStyle w:val="a5"/>
        <w:ind w:right="-9" w:firstLine="709"/>
        <w:rPr>
          <w:sz w:val="28"/>
          <w:szCs w:val="28"/>
        </w:rPr>
      </w:pPr>
      <w:r>
        <w:rPr>
          <w:sz w:val="28"/>
          <w:szCs w:val="28"/>
        </w:rPr>
        <w:t xml:space="preserve">f) имя и фамилия </w:t>
      </w:r>
      <w:r>
        <w:rPr>
          <w:color w:val="000000"/>
          <w:sz w:val="28"/>
          <w:szCs w:val="28"/>
        </w:rPr>
        <w:t>акционеров (участников), наименование и местонахождение субъектов аудита резидентов и нерезидентов, а также принадлежащая им доля в уставном капитале;</w:t>
      </w:r>
      <w:r>
        <w:rPr>
          <w:sz w:val="28"/>
          <w:szCs w:val="28"/>
        </w:rPr>
        <w:t xml:space="preserve"> </w:t>
      </w:r>
    </w:p>
    <w:p w:rsidR="002B4C5F" w:rsidRDefault="002B4C5F" w:rsidP="002B4C5F">
      <w:pPr>
        <w:pStyle w:val="a5"/>
        <w:ind w:right="-9" w:firstLine="709"/>
        <w:rPr>
          <w:sz w:val="28"/>
          <w:szCs w:val="28"/>
        </w:rPr>
      </w:pPr>
      <w:r>
        <w:rPr>
          <w:sz w:val="28"/>
          <w:szCs w:val="28"/>
        </w:rPr>
        <w:t xml:space="preserve">g) данные о регистрации субъекта аудита согласно выписке из Государственного регистра юридических лиц; </w:t>
      </w:r>
    </w:p>
    <w:p w:rsidR="002B4C5F" w:rsidRDefault="002B4C5F" w:rsidP="002B4C5F">
      <w:pPr>
        <w:pStyle w:val="a5"/>
        <w:ind w:right="-9" w:firstLine="709"/>
        <w:rPr>
          <w:sz w:val="28"/>
          <w:szCs w:val="28"/>
        </w:rPr>
      </w:pPr>
      <w:r>
        <w:rPr>
          <w:sz w:val="28"/>
          <w:szCs w:val="28"/>
        </w:rPr>
        <w:t xml:space="preserve">h) данные о прекращении деятельности субъекта аудита; </w:t>
      </w:r>
    </w:p>
    <w:p w:rsidR="002B4C5F" w:rsidRDefault="002B4C5F" w:rsidP="002B4C5F">
      <w:pPr>
        <w:pStyle w:val="a5"/>
        <w:ind w:right="-9" w:firstLine="709"/>
        <w:rPr>
          <w:sz w:val="28"/>
          <w:szCs w:val="28"/>
        </w:rPr>
      </w:pPr>
      <w:r>
        <w:rPr>
          <w:sz w:val="28"/>
          <w:szCs w:val="28"/>
        </w:rPr>
        <w:t>i) данные о приостановлении и возобновлении деятельности по проведению аудита;</w:t>
      </w:r>
    </w:p>
    <w:p w:rsidR="002B4C5F" w:rsidRDefault="002B4C5F" w:rsidP="002B4C5F">
      <w:pPr>
        <w:pStyle w:val="a5"/>
        <w:ind w:right="-9" w:firstLine="709"/>
        <w:rPr>
          <w:sz w:val="28"/>
          <w:szCs w:val="28"/>
        </w:rPr>
      </w:pPr>
      <w:r>
        <w:rPr>
          <w:sz w:val="28"/>
          <w:szCs w:val="28"/>
        </w:rPr>
        <w:t>j) имена, фамилии и индивидуальные номера аудиторов, трудоустроенных в субъекте аудита;</w:t>
      </w:r>
    </w:p>
    <w:p w:rsidR="002B4C5F" w:rsidRDefault="002B4C5F" w:rsidP="002B4C5F">
      <w:pPr>
        <w:pStyle w:val="a5"/>
        <w:ind w:right="-9" w:firstLine="709"/>
        <w:rPr>
          <w:sz w:val="28"/>
          <w:szCs w:val="28"/>
        </w:rPr>
      </w:pPr>
      <w:r>
        <w:rPr>
          <w:sz w:val="28"/>
          <w:szCs w:val="28"/>
        </w:rPr>
        <w:t>k) имена и фамилии членов исполнительного органа;</w:t>
      </w:r>
    </w:p>
    <w:p w:rsidR="002B4C5F" w:rsidRDefault="002B4C5F" w:rsidP="002B4C5F">
      <w:pPr>
        <w:pStyle w:val="a5"/>
        <w:ind w:right="-9" w:firstLine="709"/>
        <w:rPr>
          <w:sz w:val="28"/>
          <w:szCs w:val="28"/>
        </w:rPr>
      </w:pPr>
      <w:r>
        <w:rPr>
          <w:sz w:val="28"/>
          <w:szCs w:val="28"/>
        </w:rPr>
        <w:t>l) информация о принадлежности субъекта аудита к сети, с указанием ее официальной веб-страницы, в зависимости от случая.</w:t>
      </w:r>
    </w:p>
    <w:p w:rsidR="002B4C5F" w:rsidRDefault="002B4C5F" w:rsidP="002B4C5F">
      <w:pPr>
        <w:pStyle w:val="a5"/>
        <w:ind w:right="-9" w:firstLine="709"/>
        <w:rPr>
          <w:sz w:val="28"/>
          <w:szCs w:val="28"/>
        </w:rPr>
      </w:pPr>
      <w:r>
        <w:rPr>
          <w:sz w:val="28"/>
          <w:szCs w:val="28"/>
        </w:rPr>
        <w:t xml:space="preserve">(3) Выписка из Публичного регистра субъектов аудита, содержащая информацию, указанную в подпунктах c)–f), h)–j) части (2), ежемесячно размещается на официальной веб-странице Совета. </w:t>
      </w:r>
    </w:p>
    <w:p w:rsidR="002B4C5F" w:rsidRDefault="002B4C5F" w:rsidP="002B4C5F">
      <w:pPr>
        <w:pStyle w:val="a5"/>
        <w:ind w:right="-9" w:firstLine="709"/>
        <w:rPr>
          <w:sz w:val="28"/>
          <w:szCs w:val="28"/>
        </w:rPr>
      </w:pPr>
      <w:r>
        <w:rPr>
          <w:sz w:val="28"/>
          <w:szCs w:val="28"/>
        </w:rPr>
        <w:t>(4) В случае, если данные, предусмотренные подпунктами e), f) и j)–l) части (2), изменились, субъект аудита обязан представить в течение 30 дней с даты внесения изменений подписанную декларацию с приложенными копиями подтверждающих документов для обновления информации в Публичном регистре субъектов аудита. Формат и содержание декларации устанавливаются Советом.</w:t>
      </w:r>
    </w:p>
    <w:p w:rsidR="002B4C5F" w:rsidRDefault="002B4C5F" w:rsidP="002B4C5F">
      <w:pPr>
        <w:pStyle w:val="a5"/>
        <w:ind w:right="-9" w:firstLine="709"/>
        <w:rPr>
          <w:sz w:val="28"/>
          <w:szCs w:val="28"/>
        </w:rPr>
      </w:pPr>
      <w:r>
        <w:rPr>
          <w:sz w:val="28"/>
          <w:szCs w:val="28"/>
        </w:rPr>
        <w:t xml:space="preserve">(5) Субъект аудита исключается из Публичного регистра субъектов аудита в случае прекращения деятельности на основании статьи 17. </w:t>
      </w:r>
    </w:p>
    <w:p w:rsidR="002B4C5F" w:rsidRDefault="002B4C5F" w:rsidP="002B4C5F">
      <w:pPr>
        <w:pStyle w:val="af4"/>
        <w:tabs>
          <w:tab w:val="left" w:pos="360"/>
        </w:tabs>
        <w:ind w:right="-9"/>
        <w:rPr>
          <w:rFonts w:cs="Times New Roman"/>
          <w:sz w:val="28"/>
          <w:szCs w:val="24"/>
          <w:lang w:val="ru-RU"/>
        </w:rPr>
      </w:pPr>
    </w:p>
    <w:p w:rsidR="002B4C5F" w:rsidRDefault="002B4C5F" w:rsidP="002B4C5F">
      <w:pPr>
        <w:pStyle w:val="af4"/>
        <w:ind w:right="-9"/>
        <w:jc w:val="center"/>
        <w:rPr>
          <w:rFonts w:cs="Times New Roman"/>
          <w:bCs/>
          <w:sz w:val="28"/>
          <w:szCs w:val="28"/>
          <w:lang w:val="ro-RO"/>
        </w:rPr>
      </w:pPr>
      <w:r>
        <w:rPr>
          <w:rFonts w:cs="Times New Roman"/>
          <w:bCs/>
          <w:sz w:val="28"/>
          <w:szCs w:val="28"/>
          <w:lang w:val="ru-RU"/>
        </w:rPr>
        <w:t xml:space="preserve">Раздел 2 </w:t>
      </w:r>
    </w:p>
    <w:p w:rsidR="002B4C5F" w:rsidRDefault="002B4C5F" w:rsidP="002B4C5F">
      <w:pPr>
        <w:pStyle w:val="af4"/>
        <w:ind w:right="-9"/>
        <w:jc w:val="center"/>
        <w:rPr>
          <w:rFonts w:cs="Times New Roman"/>
          <w:sz w:val="28"/>
          <w:szCs w:val="28"/>
          <w:lang w:val="ru-RU"/>
        </w:rPr>
      </w:pPr>
      <w:r>
        <w:rPr>
          <w:rFonts w:cs="Times New Roman"/>
          <w:bCs/>
          <w:sz w:val="28"/>
          <w:szCs w:val="28"/>
          <w:lang w:val="ru-RU"/>
        </w:rPr>
        <w:t>Общие требования к выдаче и отзыву квалификационного сертификата аудитора. Приостановление, прекращение и возобновление деятельности аудитора и субъекта аудита. Переоформление и выдача дубликата квалификационного сертификата аудитора</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11. </w:t>
      </w:r>
      <w:r>
        <w:rPr>
          <w:rFonts w:cs="Times New Roman"/>
          <w:b/>
          <w:sz w:val="28"/>
          <w:szCs w:val="28"/>
          <w:lang w:val="ru-RU"/>
        </w:rPr>
        <w:t>Выдача квалификационного сертификата аудитора</w:t>
      </w:r>
    </w:p>
    <w:p w:rsidR="002B4C5F" w:rsidRDefault="002B4C5F" w:rsidP="002B4C5F">
      <w:pPr>
        <w:pStyle w:val="a5"/>
        <w:ind w:right="-9" w:firstLine="709"/>
        <w:rPr>
          <w:sz w:val="28"/>
          <w:szCs w:val="28"/>
        </w:rPr>
      </w:pPr>
      <w:r>
        <w:rPr>
          <w:sz w:val="28"/>
          <w:szCs w:val="28"/>
        </w:rPr>
        <w:t>(1) Лицо, сдавшее экзамен на получение профессиональной квалификации аудитора, получает квалификационный сертификат аудитора. Срок действия сертификата неограничен.</w:t>
      </w:r>
    </w:p>
    <w:p w:rsidR="002B4C5F" w:rsidRDefault="002B4C5F" w:rsidP="002B4C5F">
      <w:pPr>
        <w:pStyle w:val="a5"/>
        <w:ind w:right="-9" w:firstLine="709"/>
        <w:rPr>
          <w:sz w:val="28"/>
          <w:szCs w:val="28"/>
        </w:rPr>
      </w:pPr>
      <w:r>
        <w:rPr>
          <w:sz w:val="28"/>
          <w:szCs w:val="28"/>
        </w:rPr>
        <w:t>(2) Квалификационный сертификат аудитора выдается Советом в срок до 15 рабочих дней с даты принятия решения Комиссией по сертификации аудиторов, которое должно быть принято в срок до 15</w:t>
      </w:r>
      <w:r>
        <w:rPr>
          <w:sz w:val="28"/>
          <w:szCs w:val="28"/>
          <w:lang w:val="ro-RO"/>
        </w:rPr>
        <w:t> </w:t>
      </w:r>
      <w:r>
        <w:rPr>
          <w:sz w:val="28"/>
          <w:szCs w:val="28"/>
        </w:rPr>
        <w:t>рабочих дней с даты сдачи экзамена, и в котором содержатся:</w:t>
      </w:r>
    </w:p>
    <w:p w:rsidR="002B4C5F" w:rsidRDefault="002B4C5F" w:rsidP="002B4C5F">
      <w:pPr>
        <w:pStyle w:val="a5"/>
        <w:ind w:right="-9" w:firstLine="709"/>
        <w:rPr>
          <w:sz w:val="28"/>
          <w:szCs w:val="28"/>
        </w:rPr>
      </w:pPr>
      <w:r>
        <w:rPr>
          <w:sz w:val="28"/>
          <w:szCs w:val="28"/>
        </w:rPr>
        <w:t xml:space="preserve">a) государственный герб; </w:t>
      </w:r>
    </w:p>
    <w:p w:rsidR="002B4C5F" w:rsidRDefault="002B4C5F" w:rsidP="002B4C5F">
      <w:pPr>
        <w:pStyle w:val="a5"/>
        <w:ind w:right="-9" w:firstLine="709"/>
        <w:rPr>
          <w:sz w:val="28"/>
          <w:szCs w:val="28"/>
        </w:rPr>
      </w:pPr>
      <w:r>
        <w:rPr>
          <w:sz w:val="28"/>
          <w:szCs w:val="28"/>
        </w:rPr>
        <w:t xml:space="preserve">b) серия и номер; </w:t>
      </w:r>
    </w:p>
    <w:p w:rsidR="002B4C5F" w:rsidRDefault="002B4C5F" w:rsidP="002B4C5F">
      <w:pPr>
        <w:pStyle w:val="a5"/>
        <w:ind w:right="-9" w:firstLine="709"/>
        <w:rPr>
          <w:sz w:val="28"/>
          <w:szCs w:val="28"/>
        </w:rPr>
      </w:pPr>
      <w:r>
        <w:rPr>
          <w:sz w:val="28"/>
          <w:szCs w:val="28"/>
        </w:rPr>
        <w:t xml:space="preserve">c) имя и фамилия обладателя; </w:t>
      </w:r>
    </w:p>
    <w:p w:rsidR="002B4C5F" w:rsidRDefault="002B4C5F" w:rsidP="002B4C5F">
      <w:pPr>
        <w:pStyle w:val="a5"/>
        <w:ind w:right="-9" w:firstLine="709"/>
        <w:rPr>
          <w:sz w:val="28"/>
          <w:szCs w:val="28"/>
        </w:rPr>
      </w:pPr>
      <w:r>
        <w:rPr>
          <w:sz w:val="28"/>
          <w:szCs w:val="28"/>
        </w:rPr>
        <w:t xml:space="preserve">d) наименование выдавшего органа; </w:t>
      </w:r>
    </w:p>
    <w:p w:rsidR="002B4C5F" w:rsidRDefault="002B4C5F" w:rsidP="002B4C5F">
      <w:pPr>
        <w:pStyle w:val="a5"/>
        <w:ind w:right="-9" w:firstLine="709"/>
        <w:rPr>
          <w:sz w:val="28"/>
          <w:szCs w:val="28"/>
        </w:rPr>
      </w:pPr>
      <w:r>
        <w:rPr>
          <w:sz w:val="28"/>
          <w:szCs w:val="28"/>
        </w:rPr>
        <w:t xml:space="preserve">e) номер и дата решения Комиссии по сертификации аудиторов; </w:t>
      </w:r>
    </w:p>
    <w:p w:rsidR="002B4C5F" w:rsidRDefault="002B4C5F" w:rsidP="002B4C5F">
      <w:pPr>
        <w:pStyle w:val="a5"/>
        <w:ind w:right="-9" w:firstLine="709"/>
        <w:rPr>
          <w:sz w:val="28"/>
          <w:szCs w:val="28"/>
        </w:rPr>
      </w:pPr>
      <w:r>
        <w:rPr>
          <w:sz w:val="28"/>
          <w:szCs w:val="28"/>
        </w:rPr>
        <w:t xml:space="preserve">f) подпись председателя и секретаря Комиссии по сертификации аудиторов; </w:t>
      </w:r>
    </w:p>
    <w:p w:rsidR="002B4C5F" w:rsidRDefault="002B4C5F" w:rsidP="002B4C5F">
      <w:pPr>
        <w:pStyle w:val="a5"/>
        <w:ind w:right="-9" w:firstLine="709"/>
        <w:rPr>
          <w:sz w:val="28"/>
          <w:szCs w:val="28"/>
        </w:rPr>
      </w:pPr>
      <w:r>
        <w:rPr>
          <w:sz w:val="28"/>
          <w:szCs w:val="28"/>
        </w:rPr>
        <w:t>g) индивидуальный номер аудитора;</w:t>
      </w:r>
    </w:p>
    <w:p w:rsidR="002B4C5F" w:rsidRDefault="002B4C5F" w:rsidP="002B4C5F">
      <w:pPr>
        <w:pStyle w:val="a5"/>
        <w:ind w:right="-9" w:firstLine="709"/>
        <w:rPr>
          <w:sz w:val="28"/>
          <w:szCs w:val="28"/>
        </w:rPr>
      </w:pPr>
      <w:r>
        <w:rPr>
          <w:sz w:val="28"/>
          <w:szCs w:val="28"/>
        </w:rPr>
        <w:t xml:space="preserve">h) дата регистрации сертификата; </w:t>
      </w:r>
    </w:p>
    <w:p w:rsidR="002B4C5F" w:rsidRDefault="002B4C5F" w:rsidP="002B4C5F">
      <w:pPr>
        <w:pStyle w:val="a5"/>
        <w:ind w:right="-9" w:firstLine="709"/>
        <w:rPr>
          <w:sz w:val="28"/>
          <w:szCs w:val="28"/>
        </w:rPr>
      </w:pPr>
      <w:r>
        <w:rPr>
          <w:sz w:val="28"/>
          <w:szCs w:val="28"/>
        </w:rPr>
        <w:t xml:space="preserve">i) фотография обладателя; </w:t>
      </w:r>
    </w:p>
    <w:p w:rsidR="002B4C5F" w:rsidRDefault="002B4C5F" w:rsidP="002B4C5F">
      <w:pPr>
        <w:pStyle w:val="a5"/>
        <w:ind w:right="-9" w:firstLine="709"/>
        <w:rPr>
          <w:sz w:val="28"/>
          <w:szCs w:val="28"/>
        </w:rPr>
      </w:pPr>
      <w:r>
        <w:rPr>
          <w:sz w:val="28"/>
          <w:szCs w:val="28"/>
        </w:rPr>
        <w:t xml:space="preserve">j) печать Совета. </w:t>
      </w:r>
    </w:p>
    <w:p w:rsidR="002B4C5F" w:rsidRDefault="002B4C5F" w:rsidP="002B4C5F">
      <w:pPr>
        <w:pStyle w:val="af4"/>
        <w:ind w:right="-9"/>
        <w:rPr>
          <w:rFonts w:cs="Times New Roman"/>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12. </w:t>
      </w:r>
      <w:r>
        <w:rPr>
          <w:rFonts w:cs="Times New Roman"/>
          <w:b/>
          <w:sz w:val="28"/>
          <w:szCs w:val="28"/>
          <w:lang w:val="ru-RU"/>
        </w:rPr>
        <w:t>Отзыв квалификационного сертификата аудитора</w:t>
      </w:r>
    </w:p>
    <w:p w:rsidR="002B4C5F" w:rsidRDefault="002B4C5F" w:rsidP="002B4C5F">
      <w:pPr>
        <w:pStyle w:val="a5"/>
        <w:ind w:right="-9" w:firstLine="709"/>
        <w:rPr>
          <w:sz w:val="28"/>
          <w:szCs w:val="28"/>
        </w:rPr>
      </w:pPr>
      <w:r>
        <w:rPr>
          <w:sz w:val="28"/>
          <w:szCs w:val="28"/>
        </w:rPr>
        <w:t>(1) Квалификационный сертификат аудитора отзывается Советом в случае, если:</w:t>
      </w:r>
    </w:p>
    <w:p w:rsidR="002B4C5F" w:rsidRDefault="002B4C5F" w:rsidP="002B4C5F">
      <w:pPr>
        <w:pStyle w:val="a5"/>
        <w:ind w:right="-9" w:firstLine="709"/>
        <w:rPr>
          <w:sz w:val="28"/>
          <w:szCs w:val="28"/>
        </w:rPr>
      </w:pPr>
      <w:r>
        <w:rPr>
          <w:sz w:val="28"/>
          <w:szCs w:val="28"/>
        </w:rPr>
        <w:t>a) сертификат был получен путем представления подложных документов или в представленных документах были обнаружены недостоверные данные – с даты принятия решения об отзыве;</w:t>
      </w:r>
    </w:p>
    <w:p w:rsidR="002B4C5F" w:rsidRDefault="002B4C5F" w:rsidP="002B4C5F">
      <w:pPr>
        <w:pStyle w:val="a5"/>
        <w:ind w:right="-9" w:firstLine="709"/>
        <w:rPr>
          <w:sz w:val="28"/>
          <w:szCs w:val="28"/>
        </w:rPr>
      </w:pPr>
      <w:r>
        <w:rPr>
          <w:sz w:val="28"/>
          <w:szCs w:val="28"/>
        </w:rPr>
        <w:t>b) обладатель сертификата был признан виновным в умышленном совершении нарушения – с даты вступления в законную силу решения судебной инстанции;</w:t>
      </w:r>
    </w:p>
    <w:p w:rsidR="002B4C5F" w:rsidRDefault="002B4C5F" w:rsidP="002B4C5F">
      <w:pPr>
        <w:pStyle w:val="a5"/>
        <w:ind w:right="-9" w:firstLine="709"/>
        <w:rPr>
          <w:sz w:val="28"/>
          <w:szCs w:val="28"/>
        </w:rPr>
      </w:pPr>
      <w:r>
        <w:rPr>
          <w:sz w:val="28"/>
          <w:szCs w:val="28"/>
        </w:rPr>
        <w:t>c) на обладателя сертификата наложены дисциплинарные меры на основании пункта e) части (2) статьи 42 – с даты принятия решения о наложении дисциплинарных мер.</w:t>
      </w:r>
    </w:p>
    <w:p w:rsidR="002B4C5F" w:rsidRDefault="002B4C5F" w:rsidP="002B4C5F">
      <w:pPr>
        <w:pStyle w:val="a5"/>
        <w:ind w:right="-9" w:firstLine="709"/>
        <w:rPr>
          <w:sz w:val="28"/>
          <w:szCs w:val="28"/>
        </w:rPr>
      </w:pPr>
      <w:r>
        <w:rPr>
          <w:sz w:val="28"/>
          <w:szCs w:val="28"/>
        </w:rPr>
        <w:t xml:space="preserve">(2) Решение об отзыве квалификационного сертификата аудитора доводится до сведения обладателя Советом в течение 5 рабочих дней с даты его принятия.  </w:t>
      </w:r>
    </w:p>
    <w:p w:rsidR="002B4C5F" w:rsidRDefault="002B4C5F" w:rsidP="002B4C5F">
      <w:pPr>
        <w:pStyle w:val="a5"/>
        <w:ind w:right="-9" w:firstLine="709"/>
        <w:rPr>
          <w:sz w:val="28"/>
          <w:szCs w:val="28"/>
        </w:rPr>
      </w:pPr>
      <w:r>
        <w:rPr>
          <w:sz w:val="28"/>
          <w:szCs w:val="28"/>
        </w:rPr>
        <w:t>(3) Лицо, у которого квалификационный сертификат аудитора был отозван на основании пункта а) части (1), имеет право сдавать экзамен на получение профессиональной квалификации аудитора через 5 лет после даты принятия решения об отзыве сертификата.</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13. </w:t>
      </w:r>
      <w:r>
        <w:rPr>
          <w:rFonts w:cs="Times New Roman"/>
          <w:b/>
          <w:sz w:val="28"/>
          <w:szCs w:val="28"/>
          <w:lang w:val="ru-RU"/>
        </w:rPr>
        <w:t>Приостановление деятельности аудитора</w:t>
      </w:r>
    </w:p>
    <w:p w:rsidR="002B4C5F" w:rsidRDefault="002B4C5F" w:rsidP="002B4C5F">
      <w:pPr>
        <w:pStyle w:val="a5"/>
        <w:ind w:right="-9" w:firstLine="709"/>
        <w:rPr>
          <w:sz w:val="28"/>
          <w:szCs w:val="28"/>
        </w:rPr>
      </w:pPr>
      <w:r>
        <w:rPr>
          <w:sz w:val="28"/>
          <w:szCs w:val="28"/>
        </w:rPr>
        <w:t xml:space="preserve">(1) Деятельность аудитора приостанавливается Советом в случае, если: </w:t>
      </w:r>
    </w:p>
    <w:p w:rsidR="002B4C5F" w:rsidRDefault="002B4C5F" w:rsidP="002B4C5F">
      <w:pPr>
        <w:pStyle w:val="a5"/>
        <w:ind w:right="-9" w:firstLine="709"/>
        <w:rPr>
          <w:sz w:val="28"/>
          <w:szCs w:val="28"/>
        </w:rPr>
      </w:pPr>
      <w:r>
        <w:rPr>
          <w:sz w:val="28"/>
          <w:szCs w:val="28"/>
        </w:rPr>
        <w:t>a) аудитор занимает государственную должность, не совместимую согласно законодательству с проведением аудита, и представляет уведомление о приостановлении деятельности – с даты констатации несовместимости;</w:t>
      </w:r>
    </w:p>
    <w:p w:rsidR="002B4C5F" w:rsidRDefault="002B4C5F" w:rsidP="002B4C5F">
      <w:pPr>
        <w:pStyle w:val="a5"/>
        <w:ind w:right="-9" w:firstLine="709"/>
        <w:rPr>
          <w:sz w:val="28"/>
          <w:szCs w:val="28"/>
        </w:rPr>
      </w:pPr>
      <w:r>
        <w:rPr>
          <w:sz w:val="28"/>
          <w:szCs w:val="28"/>
        </w:rPr>
        <w:t>b) аудитор представляет уведомление о приостановлении деятельности – с даты его представления или последующей даты;</w:t>
      </w:r>
    </w:p>
    <w:p w:rsidR="002B4C5F" w:rsidRDefault="002B4C5F" w:rsidP="002B4C5F">
      <w:pPr>
        <w:pStyle w:val="a5"/>
        <w:ind w:right="-9" w:firstLine="709"/>
        <w:rPr>
          <w:sz w:val="28"/>
          <w:szCs w:val="28"/>
        </w:rPr>
      </w:pPr>
      <w:r>
        <w:rPr>
          <w:sz w:val="28"/>
          <w:szCs w:val="28"/>
        </w:rPr>
        <w:t xml:space="preserve">c) на аудитора наложены дисциплинарные меры на основании пункта d) части (2) статьи 42 – с даты принятия решения. </w:t>
      </w:r>
    </w:p>
    <w:p w:rsidR="002B4C5F" w:rsidRDefault="002B4C5F" w:rsidP="002B4C5F">
      <w:pPr>
        <w:pStyle w:val="a5"/>
        <w:ind w:right="-9" w:firstLine="709"/>
        <w:rPr>
          <w:sz w:val="28"/>
          <w:szCs w:val="28"/>
        </w:rPr>
      </w:pPr>
      <w:r>
        <w:rPr>
          <w:sz w:val="28"/>
          <w:szCs w:val="28"/>
        </w:rPr>
        <w:t>(2) В случае, предусмотренном пунктом а) части (1), аудитор в течение 30 дней в письменном виде уведомляет Совет о возникновении ситуации несовместимости.</w:t>
      </w:r>
    </w:p>
    <w:p w:rsidR="002B4C5F" w:rsidRDefault="002B4C5F" w:rsidP="002B4C5F">
      <w:pPr>
        <w:pStyle w:val="a5"/>
        <w:ind w:right="-9" w:firstLine="709"/>
        <w:rPr>
          <w:sz w:val="28"/>
          <w:szCs w:val="28"/>
        </w:rPr>
      </w:pPr>
      <w:r>
        <w:rPr>
          <w:sz w:val="28"/>
          <w:szCs w:val="28"/>
        </w:rPr>
        <w:t>(3) В случае, предусмотренном пунктом b) части (1), аудитор в письменном виде уведомляет Совет о приостановлении деятельности в качестве аудитора.</w:t>
      </w:r>
    </w:p>
    <w:p w:rsidR="002B4C5F" w:rsidRDefault="002B4C5F" w:rsidP="002B4C5F">
      <w:pPr>
        <w:pStyle w:val="af4"/>
        <w:tabs>
          <w:tab w:val="left" w:pos="360"/>
        </w:tabs>
        <w:ind w:right="-9"/>
        <w:rPr>
          <w:rFonts w:cs="Times New Roman"/>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14. </w:t>
      </w:r>
      <w:r>
        <w:rPr>
          <w:rFonts w:cs="Times New Roman"/>
          <w:b/>
          <w:sz w:val="28"/>
          <w:szCs w:val="28"/>
          <w:lang w:val="ru-RU"/>
        </w:rPr>
        <w:t>Прекращение деятельности аудитора</w:t>
      </w:r>
    </w:p>
    <w:p w:rsidR="002B4C5F" w:rsidRDefault="002B4C5F" w:rsidP="002B4C5F">
      <w:pPr>
        <w:pStyle w:val="a5"/>
        <w:ind w:right="-9" w:firstLine="709"/>
        <w:rPr>
          <w:sz w:val="28"/>
          <w:szCs w:val="28"/>
        </w:rPr>
      </w:pPr>
      <w:r>
        <w:rPr>
          <w:sz w:val="28"/>
          <w:szCs w:val="28"/>
        </w:rPr>
        <w:t xml:space="preserve">Деятельность аудитора прекращается: </w:t>
      </w:r>
    </w:p>
    <w:p w:rsidR="002B4C5F" w:rsidRDefault="002B4C5F" w:rsidP="002B4C5F">
      <w:pPr>
        <w:pStyle w:val="a5"/>
        <w:ind w:right="-9" w:firstLine="709"/>
        <w:rPr>
          <w:sz w:val="28"/>
          <w:szCs w:val="28"/>
        </w:rPr>
      </w:pPr>
      <w:r>
        <w:rPr>
          <w:sz w:val="28"/>
          <w:szCs w:val="28"/>
        </w:rPr>
        <w:t xml:space="preserve">a) с даты представления аудитором уведомления о прекращении деятельности или последующей даты; </w:t>
      </w:r>
    </w:p>
    <w:p w:rsidR="002B4C5F" w:rsidRDefault="002B4C5F" w:rsidP="002B4C5F">
      <w:pPr>
        <w:pStyle w:val="a5"/>
        <w:ind w:right="-9" w:firstLine="709"/>
        <w:rPr>
          <w:sz w:val="28"/>
          <w:szCs w:val="28"/>
        </w:rPr>
      </w:pPr>
      <w:r>
        <w:rPr>
          <w:sz w:val="28"/>
          <w:szCs w:val="28"/>
        </w:rPr>
        <w:t xml:space="preserve">b) с даты отзыва квалификационного сертификата аудитора на основаниях, предусмотренных частью (1) статьи 12; </w:t>
      </w:r>
    </w:p>
    <w:p w:rsidR="002B4C5F" w:rsidRDefault="002B4C5F" w:rsidP="002B4C5F">
      <w:pPr>
        <w:pStyle w:val="a5"/>
        <w:ind w:right="-9" w:firstLine="709"/>
        <w:rPr>
          <w:sz w:val="28"/>
          <w:szCs w:val="28"/>
        </w:rPr>
      </w:pPr>
      <w:r>
        <w:rPr>
          <w:sz w:val="28"/>
          <w:szCs w:val="28"/>
        </w:rPr>
        <w:t xml:space="preserve">c) в связи со смертью аудитора. </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15. </w:t>
      </w:r>
      <w:r>
        <w:rPr>
          <w:rFonts w:cs="Times New Roman"/>
          <w:b/>
          <w:sz w:val="28"/>
          <w:szCs w:val="28"/>
          <w:lang w:val="ru-RU"/>
        </w:rPr>
        <w:t>Возобновление деятельности аудитора</w:t>
      </w:r>
    </w:p>
    <w:p w:rsidR="002B4C5F" w:rsidRDefault="002B4C5F" w:rsidP="002B4C5F">
      <w:pPr>
        <w:pStyle w:val="af4"/>
        <w:ind w:right="-9"/>
        <w:rPr>
          <w:rFonts w:cs="Times New Roman"/>
          <w:b/>
          <w:sz w:val="28"/>
          <w:szCs w:val="28"/>
          <w:lang w:val="ru-RU"/>
        </w:rPr>
      </w:pPr>
      <w:r>
        <w:rPr>
          <w:rFonts w:cs="Times New Roman"/>
          <w:b/>
          <w:sz w:val="28"/>
          <w:szCs w:val="28"/>
          <w:lang w:val="ru-RU"/>
        </w:rPr>
        <w:t>(1) При исчезновении условий, которые привели к приостановлению деятельности аудитора согласно статье 13, аудитор может возобновить деятельность.</w:t>
      </w:r>
    </w:p>
    <w:p w:rsidR="002B4C5F" w:rsidRDefault="002B4C5F" w:rsidP="002B4C5F">
      <w:pPr>
        <w:pStyle w:val="a5"/>
        <w:ind w:right="-9" w:firstLine="709"/>
        <w:rPr>
          <w:sz w:val="28"/>
          <w:szCs w:val="28"/>
        </w:rPr>
      </w:pPr>
      <w:r>
        <w:rPr>
          <w:sz w:val="28"/>
          <w:szCs w:val="28"/>
        </w:rPr>
        <w:t>(2) При исчезновении ситуации несовместимости, предусмотренной пунктом а) части (1) статьи 13, или возобновления деятельности, приостановленной согласно подпункту b) пункта (1) статьи 13, аудитор в течение 30 дней уведомляет Совет о возобновлении деятельности.</w:t>
      </w:r>
    </w:p>
    <w:p w:rsidR="002B4C5F" w:rsidRDefault="002B4C5F" w:rsidP="002B4C5F">
      <w:pPr>
        <w:pStyle w:val="af4"/>
        <w:tabs>
          <w:tab w:val="left" w:pos="360"/>
        </w:tabs>
        <w:ind w:right="-9"/>
        <w:rPr>
          <w:rFonts w:cs="Times New Roman"/>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16. </w:t>
      </w:r>
      <w:r>
        <w:rPr>
          <w:rFonts w:cs="Times New Roman"/>
          <w:b/>
          <w:sz w:val="28"/>
          <w:szCs w:val="28"/>
          <w:lang w:val="ru-RU"/>
        </w:rPr>
        <w:t>Приостановление деятельности по проведению аудита субъектом аудита</w:t>
      </w:r>
    </w:p>
    <w:p w:rsidR="002B4C5F" w:rsidRDefault="002B4C5F" w:rsidP="002B4C5F">
      <w:pPr>
        <w:pStyle w:val="af4"/>
        <w:ind w:right="-9"/>
        <w:rPr>
          <w:rFonts w:cs="Times New Roman"/>
          <w:b/>
          <w:sz w:val="28"/>
          <w:szCs w:val="28"/>
          <w:lang w:val="ru-RU"/>
        </w:rPr>
      </w:pPr>
      <w:r>
        <w:rPr>
          <w:rFonts w:cs="Times New Roman"/>
          <w:b/>
          <w:sz w:val="28"/>
          <w:szCs w:val="28"/>
          <w:lang w:val="ru-RU"/>
        </w:rPr>
        <w:t>(1) Совет приостанавливает деятельность субъекта аудита по проведению аудита в случае, если:</w:t>
      </w:r>
    </w:p>
    <w:p w:rsidR="002B4C5F" w:rsidRDefault="002B4C5F" w:rsidP="002B4C5F">
      <w:pPr>
        <w:pStyle w:val="af4"/>
        <w:ind w:right="-9"/>
        <w:rPr>
          <w:rFonts w:cs="Times New Roman"/>
          <w:b/>
          <w:sz w:val="28"/>
          <w:szCs w:val="28"/>
          <w:lang w:val="ru-RU"/>
        </w:rPr>
      </w:pPr>
      <w:r>
        <w:rPr>
          <w:rFonts w:cs="Times New Roman"/>
          <w:b/>
          <w:sz w:val="28"/>
          <w:szCs w:val="28"/>
          <w:lang w:val="ru-RU"/>
        </w:rPr>
        <w:t>a) исполнительный орган субъекта уведомляет о приостановлении деятельности – с даты подачи уведомления или последующей даты;</w:t>
      </w:r>
    </w:p>
    <w:p w:rsidR="002B4C5F" w:rsidRDefault="002B4C5F" w:rsidP="002B4C5F">
      <w:pPr>
        <w:pStyle w:val="a5"/>
        <w:ind w:right="-9" w:firstLine="709"/>
        <w:rPr>
          <w:sz w:val="28"/>
          <w:szCs w:val="28"/>
        </w:rPr>
      </w:pPr>
      <w:r>
        <w:rPr>
          <w:sz w:val="28"/>
          <w:szCs w:val="28"/>
        </w:rPr>
        <w:t xml:space="preserve">b) на субъект наложены дисциплинарные меры на основании пункта d) части (2) статьи 42 – с даты принятия решения; </w:t>
      </w:r>
    </w:p>
    <w:p w:rsidR="002B4C5F" w:rsidRDefault="002B4C5F" w:rsidP="002B4C5F">
      <w:pPr>
        <w:pStyle w:val="af4"/>
        <w:ind w:right="-9"/>
        <w:rPr>
          <w:rFonts w:cs="Times New Roman"/>
          <w:sz w:val="28"/>
          <w:szCs w:val="28"/>
          <w:lang w:val="ru-RU"/>
        </w:rPr>
      </w:pPr>
      <w:r>
        <w:rPr>
          <w:rFonts w:cs="Times New Roman"/>
          <w:b/>
          <w:sz w:val="28"/>
          <w:szCs w:val="28"/>
          <w:lang w:val="ru-RU"/>
        </w:rPr>
        <w:t>c) деятельность всех аудиторов субъекта приостановлена на основании части (1) статьи 13.</w:t>
      </w:r>
    </w:p>
    <w:p w:rsidR="002B4C5F" w:rsidRDefault="002B4C5F" w:rsidP="002B4C5F">
      <w:pPr>
        <w:pStyle w:val="a5"/>
        <w:ind w:right="-9" w:firstLine="709"/>
        <w:rPr>
          <w:sz w:val="28"/>
          <w:szCs w:val="28"/>
        </w:rPr>
      </w:pPr>
      <w:r>
        <w:rPr>
          <w:sz w:val="28"/>
          <w:szCs w:val="28"/>
        </w:rPr>
        <w:t xml:space="preserve">(2) В случае, предусмотренном пунктом а) части (1), субъект аудита уведомляет Совет в письменном виде о приостановлении деятельности. </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17. </w:t>
      </w:r>
      <w:r>
        <w:rPr>
          <w:rFonts w:cs="Times New Roman"/>
          <w:b/>
          <w:sz w:val="28"/>
          <w:szCs w:val="28"/>
          <w:lang w:val="ru-RU"/>
        </w:rPr>
        <w:t>Прекращение деятельности по проведению аудита субъектом аудита</w:t>
      </w:r>
    </w:p>
    <w:p w:rsidR="002B4C5F" w:rsidRDefault="002B4C5F" w:rsidP="002B4C5F">
      <w:pPr>
        <w:pStyle w:val="a5"/>
        <w:ind w:right="-9" w:firstLine="709"/>
        <w:rPr>
          <w:sz w:val="28"/>
          <w:szCs w:val="28"/>
        </w:rPr>
      </w:pPr>
      <w:r>
        <w:rPr>
          <w:sz w:val="28"/>
          <w:szCs w:val="28"/>
        </w:rPr>
        <w:t xml:space="preserve">Деятельность субъекта аудита прекращается вследствие: </w:t>
      </w:r>
    </w:p>
    <w:p w:rsidR="002B4C5F" w:rsidRDefault="002B4C5F" w:rsidP="002B4C5F">
      <w:pPr>
        <w:pStyle w:val="a5"/>
        <w:ind w:right="-9" w:firstLine="709"/>
        <w:rPr>
          <w:sz w:val="28"/>
          <w:szCs w:val="28"/>
        </w:rPr>
      </w:pPr>
      <w:r>
        <w:rPr>
          <w:sz w:val="28"/>
          <w:szCs w:val="28"/>
        </w:rPr>
        <w:t>a) представления исполнительным органом уведомления о прекращении деятельности в качестве субъекта аудита – с даты его представления или последующей даты;</w:t>
      </w:r>
    </w:p>
    <w:p w:rsidR="002B4C5F" w:rsidRDefault="002B4C5F" w:rsidP="002B4C5F">
      <w:pPr>
        <w:pStyle w:val="a5"/>
        <w:ind w:right="-9" w:firstLine="709"/>
        <w:rPr>
          <w:sz w:val="28"/>
          <w:szCs w:val="28"/>
        </w:rPr>
      </w:pPr>
      <w:r>
        <w:rPr>
          <w:sz w:val="28"/>
          <w:szCs w:val="28"/>
        </w:rPr>
        <w:t>b) исключения из Государственного регистра юридических лиц;</w:t>
      </w:r>
    </w:p>
    <w:p w:rsidR="002B4C5F" w:rsidRDefault="002B4C5F" w:rsidP="002B4C5F">
      <w:pPr>
        <w:pStyle w:val="a5"/>
        <w:ind w:right="-9" w:firstLine="709"/>
        <w:rPr>
          <w:sz w:val="28"/>
          <w:szCs w:val="28"/>
          <w:highlight w:val="yellow"/>
        </w:rPr>
      </w:pPr>
      <w:r>
        <w:rPr>
          <w:sz w:val="28"/>
          <w:szCs w:val="28"/>
        </w:rPr>
        <w:t>c) наложения дисциплинарных мер на основании пункта f) части (2) статьи 42 – с даты принятия решения.</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18. </w:t>
      </w:r>
      <w:r>
        <w:rPr>
          <w:rFonts w:cs="Times New Roman"/>
          <w:b/>
          <w:sz w:val="28"/>
          <w:szCs w:val="28"/>
          <w:lang w:val="ru-RU"/>
        </w:rPr>
        <w:t>Возобновление деятельности субъекта аудита</w:t>
      </w:r>
    </w:p>
    <w:p w:rsidR="002B4C5F" w:rsidRDefault="002B4C5F" w:rsidP="002B4C5F">
      <w:pPr>
        <w:pStyle w:val="af4"/>
        <w:tabs>
          <w:tab w:val="left" w:pos="0"/>
          <w:tab w:val="left" w:pos="9540"/>
        </w:tabs>
        <w:ind w:right="-9"/>
        <w:rPr>
          <w:rFonts w:cs="Times New Roman"/>
          <w:b/>
          <w:sz w:val="28"/>
          <w:szCs w:val="28"/>
          <w:lang w:val="ru-RU"/>
        </w:rPr>
      </w:pPr>
      <w:r>
        <w:rPr>
          <w:rFonts w:cs="Times New Roman"/>
          <w:b/>
          <w:sz w:val="28"/>
          <w:szCs w:val="28"/>
          <w:lang w:val="ru-RU"/>
        </w:rPr>
        <w:t>Возобновление деятельности субъекта аудита осуществляется по истечении срока приостановления деятельности по проведению аудита в соответствии со статьей 16.</w:t>
      </w:r>
    </w:p>
    <w:p w:rsidR="002B4C5F" w:rsidRDefault="002B4C5F" w:rsidP="002B4C5F">
      <w:pPr>
        <w:pStyle w:val="af4"/>
        <w:tabs>
          <w:tab w:val="left" w:pos="0"/>
        </w:tabs>
        <w:ind w:right="-9"/>
        <w:rPr>
          <w:rFonts w:cs="Times New Roman"/>
          <w:b/>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19. </w:t>
      </w:r>
      <w:r>
        <w:rPr>
          <w:rFonts w:cs="Times New Roman"/>
          <w:b/>
          <w:sz w:val="28"/>
          <w:szCs w:val="28"/>
          <w:lang w:val="ru-RU"/>
        </w:rPr>
        <w:t>Переоформление и выдача дубликата квалификационного сертификата аудитора</w:t>
      </w:r>
    </w:p>
    <w:p w:rsidR="002B4C5F" w:rsidRDefault="002B4C5F" w:rsidP="002B4C5F">
      <w:pPr>
        <w:pStyle w:val="tt"/>
        <w:ind w:right="-9" w:firstLine="709"/>
        <w:jc w:val="both"/>
        <w:rPr>
          <w:b w:val="0"/>
          <w:sz w:val="28"/>
          <w:szCs w:val="28"/>
        </w:rPr>
      </w:pPr>
      <w:r>
        <w:rPr>
          <w:b w:val="0"/>
          <w:sz w:val="28"/>
          <w:szCs w:val="28"/>
        </w:rPr>
        <w:t>Переоформление и выдача дубликата квалификационного сертификата аудитора осуществляются согласно закону № 160 от 22 июля 2011 года о регулировании предпринимательской деятельности путем разрешения.</w:t>
      </w:r>
    </w:p>
    <w:p w:rsidR="002B4C5F" w:rsidRDefault="002B4C5F" w:rsidP="002B4C5F">
      <w:pPr>
        <w:pStyle w:val="af4"/>
        <w:tabs>
          <w:tab w:val="left" w:pos="360"/>
        </w:tabs>
        <w:ind w:right="-9"/>
        <w:rPr>
          <w:rFonts w:cs="Times New Roman"/>
          <w:b/>
          <w:sz w:val="28"/>
          <w:szCs w:val="24"/>
          <w:lang w:val="ru-RU"/>
        </w:rPr>
      </w:pPr>
    </w:p>
    <w:p w:rsidR="002B4C5F" w:rsidRDefault="002B4C5F" w:rsidP="002B4C5F">
      <w:pPr>
        <w:pStyle w:val="af4"/>
        <w:ind w:right="-9"/>
        <w:jc w:val="center"/>
        <w:rPr>
          <w:rFonts w:cs="Times New Roman"/>
          <w:bCs/>
          <w:sz w:val="28"/>
          <w:szCs w:val="28"/>
          <w:lang w:val="ru-RU"/>
        </w:rPr>
      </w:pPr>
      <w:r>
        <w:rPr>
          <w:rFonts w:cs="Times New Roman"/>
          <w:bCs/>
          <w:sz w:val="28"/>
          <w:szCs w:val="28"/>
          <w:lang w:val="ru-RU"/>
        </w:rPr>
        <w:t>Глава IV</w:t>
      </w: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ПРОФЕССИОНАЛЬНЫЕ ТРЕБОВАНИЯ</w:t>
      </w:r>
    </w:p>
    <w:p w:rsidR="002B4C5F" w:rsidRDefault="002B4C5F" w:rsidP="002B4C5F">
      <w:pPr>
        <w:pStyle w:val="af4"/>
        <w:ind w:right="-9"/>
        <w:jc w:val="center"/>
        <w:rPr>
          <w:rFonts w:cs="Times New Roman"/>
          <w:b/>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20. </w:t>
      </w:r>
      <w:r>
        <w:rPr>
          <w:rFonts w:cs="Times New Roman"/>
          <w:b/>
          <w:sz w:val="28"/>
          <w:szCs w:val="28"/>
          <w:lang w:val="ru-RU"/>
        </w:rPr>
        <w:t>Профессиональная этика</w:t>
      </w:r>
    </w:p>
    <w:p w:rsidR="002B4C5F" w:rsidRDefault="002B4C5F" w:rsidP="002B4C5F">
      <w:pPr>
        <w:pStyle w:val="a5"/>
        <w:ind w:right="-9" w:firstLine="709"/>
        <w:rPr>
          <w:sz w:val="28"/>
          <w:szCs w:val="28"/>
        </w:rPr>
      </w:pPr>
      <w:r>
        <w:rPr>
          <w:sz w:val="28"/>
          <w:szCs w:val="28"/>
        </w:rPr>
        <w:t>(1) Принципами профессиональной этики являются:</w:t>
      </w:r>
    </w:p>
    <w:p w:rsidR="002B4C5F" w:rsidRDefault="002B4C5F" w:rsidP="002B4C5F">
      <w:pPr>
        <w:pStyle w:val="a5"/>
        <w:ind w:right="-9" w:firstLine="709"/>
        <w:rPr>
          <w:sz w:val="28"/>
          <w:szCs w:val="28"/>
        </w:rPr>
      </w:pPr>
      <w:r>
        <w:rPr>
          <w:sz w:val="28"/>
          <w:szCs w:val="28"/>
        </w:rPr>
        <w:t xml:space="preserve">a) неподкупность; </w:t>
      </w:r>
    </w:p>
    <w:p w:rsidR="002B4C5F" w:rsidRDefault="002B4C5F" w:rsidP="002B4C5F">
      <w:pPr>
        <w:pStyle w:val="a5"/>
        <w:ind w:right="-9" w:firstLine="709"/>
        <w:rPr>
          <w:sz w:val="28"/>
          <w:szCs w:val="28"/>
        </w:rPr>
      </w:pPr>
      <w:r>
        <w:rPr>
          <w:sz w:val="28"/>
          <w:szCs w:val="28"/>
        </w:rPr>
        <w:t xml:space="preserve">b) объективность; </w:t>
      </w:r>
    </w:p>
    <w:p w:rsidR="002B4C5F" w:rsidRDefault="002B4C5F" w:rsidP="002B4C5F">
      <w:pPr>
        <w:pStyle w:val="a5"/>
        <w:ind w:right="-9" w:firstLine="709"/>
        <w:rPr>
          <w:sz w:val="28"/>
          <w:szCs w:val="28"/>
        </w:rPr>
      </w:pPr>
      <w:r>
        <w:rPr>
          <w:sz w:val="28"/>
          <w:szCs w:val="28"/>
        </w:rPr>
        <w:t xml:space="preserve">c) профессиональная компетентность и должное внимание; </w:t>
      </w:r>
    </w:p>
    <w:p w:rsidR="002B4C5F" w:rsidRDefault="002B4C5F" w:rsidP="002B4C5F">
      <w:pPr>
        <w:pStyle w:val="a5"/>
        <w:ind w:right="-9" w:firstLine="709"/>
        <w:rPr>
          <w:sz w:val="28"/>
          <w:szCs w:val="28"/>
        </w:rPr>
      </w:pPr>
      <w:r>
        <w:rPr>
          <w:sz w:val="28"/>
          <w:szCs w:val="28"/>
        </w:rPr>
        <w:t xml:space="preserve">d) конфиденциальность; </w:t>
      </w:r>
    </w:p>
    <w:p w:rsidR="002B4C5F" w:rsidRDefault="002B4C5F" w:rsidP="002B4C5F">
      <w:pPr>
        <w:pStyle w:val="a5"/>
        <w:ind w:right="-9" w:firstLine="709"/>
        <w:rPr>
          <w:sz w:val="28"/>
          <w:szCs w:val="28"/>
        </w:rPr>
      </w:pPr>
      <w:r>
        <w:rPr>
          <w:sz w:val="28"/>
          <w:szCs w:val="28"/>
        </w:rPr>
        <w:t xml:space="preserve">e) профессиональное поведение. </w:t>
      </w:r>
    </w:p>
    <w:p w:rsidR="002B4C5F" w:rsidRDefault="002B4C5F" w:rsidP="002B4C5F">
      <w:pPr>
        <w:pStyle w:val="af4"/>
        <w:ind w:right="-9"/>
        <w:rPr>
          <w:rFonts w:cs="Times New Roman"/>
          <w:sz w:val="28"/>
          <w:szCs w:val="28"/>
          <w:lang w:val="ru-RU"/>
        </w:rPr>
      </w:pPr>
      <w:r>
        <w:rPr>
          <w:rFonts w:cs="Times New Roman"/>
          <w:b/>
          <w:sz w:val="28"/>
          <w:szCs w:val="28"/>
          <w:lang w:val="ru-RU"/>
        </w:rPr>
        <w:t>(2) Принципы профессиональной этики применяются в соответствии с Кодексом этики.</w:t>
      </w:r>
    </w:p>
    <w:p w:rsidR="002B4C5F" w:rsidRDefault="002B4C5F" w:rsidP="002B4C5F">
      <w:pPr>
        <w:pStyle w:val="af4"/>
        <w:ind w:right="-9"/>
        <w:rPr>
          <w:rFonts w:cs="Times New Roman"/>
          <w:b/>
          <w:sz w:val="28"/>
          <w:szCs w:val="28"/>
          <w:lang w:val="ru-RU"/>
        </w:rPr>
      </w:pPr>
      <w:r>
        <w:rPr>
          <w:rFonts w:cs="Times New Roman"/>
          <w:b/>
          <w:sz w:val="28"/>
          <w:szCs w:val="28"/>
          <w:lang w:val="ru-RU"/>
        </w:rPr>
        <w:t>(3) Аудитор применяет профессиональный скептицизм в процессе проведения аудита, в том числе при оценке расчетов в отношении справедливой стоимости, обесценения активов, резервов и будущих потоков денежных средств, значимых для непрерывности деятельности аудитируемого субъекта.</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21. </w:t>
      </w:r>
      <w:r>
        <w:rPr>
          <w:rFonts w:cs="Times New Roman"/>
          <w:b/>
          <w:sz w:val="28"/>
          <w:szCs w:val="28"/>
          <w:lang w:val="ru-RU"/>
        </w:rPr>
        <w:t>Независимость и гарантии независимости</w:t>
      </w:r>
    </w:p>
    <w:p w:rsidR="002B4C5F" w:rsidRDefault="002B4C5F" w:rsidP="002B4C5F">
      <w:pPr>
        <w:pStyle w:val="a5"/>
        <w:ind w:right="-9" w:firstLine="709"/>
        <w:rPr>
          <w:sz w:val="28"/>
          <w:szCs w:val="28"/>
        </w:rPr>
      </w:pPr>
      <w:r>
        <w:rPr>
          <w:sz w:val="28"/>
          <w:szCs w:val="28"/>
        </w:rPr>
        <w:t xml:space="preserve">(1) В осуществлении профессии аудитор является независимым и руководствуется настоящим законом и Кодексом этики. </w:t>
      </w:r>
    </w:p>
    <w:p w:rsidR="002B4C5F" w:rsidRDefault="002B4C5F" w:rsidP="002B4C5F">
      <w:pPr>
        <w:pStyle w:val="a5"/>
        <w:ind w:right="-9" w:firstLine="709"/>
        <w:rPr>
          <w:sz w:val="28"/>
          <w:szCs w:val="28"/>
        </w:rPr>
      </w:pPr>
      <w:r>
        <w:rPr>
          <w:sz w:val="28"/>
          <w:szCs w:val="28"/>
        </w:rPr>
        <w:t>(2) Члены исполнительного органа, учредители субъекта аудита или аффилированного субъекта не вмешиваются в проведение аудита ни в какой форме, которая ограничивала бы независимость и объективность аудитора.</w:t>
      </w:r>
    </w:p>
    <w:p w:rsidR="002B4C5F" w:rsidRDefault="002B4C5F" w:rsidP="002B4C5F">
      <w:pPr>
        <w:pStyle w:val="a5"/>
        <w:ind w:right="-9" w:firstLine="709"/>
        <w:rPr>
          <w:sz w:val="28"/>
          <w:szCs w:val="28"/>
        </w:rPr>
      </w:pPr>
      <w:r>
        <w:rPr>
          <w:sz w:val="28"/>
          <w:szCs w:val="28"/>
        </w:rPr>
        <w:t xml:space="preserve"> (3) Требование о независимости аудитора нарушается в случае:</w:t>
      </w:r>
    </w:p>
    <w:p w:rsidR="002B4C5F" w:rsidRDefault="002B4C5F" w:rsidP="002B4C5F">
      <w:pPr>
        <w:pStyle w:val="a5"/>
        <w:ind w:right="-9" w:firstLine="709"/>
        <w:rPr>
          <w:sz w:val="28"/>
          <w:szCs w:val="28"/>
        </w:rPr>
      </w:pPr>
      <w:r>
        <w:rPr>
          <w:sz w:val="28"/>
          <w:szCs w:val="28"/>
        </w:rPr>
        <w:t xml:space="preserve">a) прямого или косвенного участия в деятельности аудитируемого субъекта в качестве учредителя, ответственного должностного лица и/или участия в финансово-экономической деятельности аудитируемого субъекта; </w:t>
      </w:r>
    </w:p>
    <w:p w:rsidR="002B4C5F" w:rsidRDefault="002B4C5F" w:rsidP="002B4C5F">
      <w:pPr>
        <w:pStyle w:val="a5"/>
        <w:ind w:right="-9" w:firstLine="709"/>
        <w:rPr>
          <w:sz w:val="28"/>
          <w:szCs w:val="28"/>
        </w:rPr>
      </w:pPr>
      <w:r>
        <w:rPr>
          <w:sz w:val="28"/>
          <w:szCs w:val="28"/>
        </w:rPr>
        <w:t xml:space="preserve">b) выполнения управленческих функций или других функций в рамках аудитируемого субъекта в течение аудитируемого периода или в последние три года до проведения аудита; </w:t>
      </w:r>
    </w:p>
    <w:p w:rsidR="002B4C5F" w:rsidRDefault="002B4C5F" w:rsidP="002B4C5F">
      <w:pPr>
        <w:pStyle w:val="a5"/>
        <w:ind w:right="-9" w:firstLine="709"/>
        <w:rPr>
          <w:sz w:val="28"/>
          <w:szCs w:val="28"/>
        </w:rPr>
      </w:pPr>
      <w:r>
        <w:rPr>
          <w:sz w:val="28"/>
          <w:szCs w:val="28"/>
        </w:rPr>
        <w:t xml:space="preserve">c) принятия ценностей и услуг в качестве подарков, а также чрезмерного радушия и гостеприимства со стороны аудитируемого субъекта; </w:t>
      </w:r>
    </w:p>
    <w:p w:rsidR="002B4C5F" w:rsidRDefault="002B4C5F" w:rsidP="002B4C5F">
      <w:pPr>
        <w:pStyle w:val="a5"/>
        <w:ind w:right="-9" w:firstLine="709"/>
        <w:rPr>
          <w:sz w:val="28"/>
          <w:szCs w:val="28"/>
        </w:rPr>
      </w:pPr>
      <w:r>
        <w:rPr>
          <w:sz w:val="28"/>
          <w:szCs w:val="28"/>
        </w:rPr>
        <w:t>d) проведения аудита одним и тем же аудитором более 7 лет подряд у одного итого же аудитируемого субъекта. Аудитор, проводивший аудит у субъекта в течении 7 лет подряд, может проводить аудит того же субъекта только по прошествии 2 лет после последнего аудита;</w:t>
      </w:r>
    </w:p>
    <w:p w:rsidR="002B4C5F" w:rsidRDefault="002B4C5F" w:rsidP="002B4C5F">
      <w:pPr>
        <w:pStyle w:val="a5"/>
        <w:ind w:right="-9" w:firstLine="709"/>
        <w:rPr>
          <w:sz w:val="28"/>
          <w:szCs w:val="28"/>
        </w:rPr>
      </w:pPr>
      <w:r>
        <w:rPr>
          <w:sz w:val="28"/>
          <w:szCs w:val="28"/>
        </w:rPr>
        <w:t>e) наличия родственных отношений до третьей степени родства включительно или отношений свойства с собственниками и членами руководящего органа аудитируемого субъекта;</w:t>
      </w:r>
    </w:p>
    <w:p w:rsidR="002B4C5F" w:rsidRDefault="002B4C5F" w:rsidP="002B4C5F">
      <w:pPr>
        <w:pStyle w:val="a5"/>
        <w:ind w:right="-9" w:firstLine="709"/>
        <w:rPr>
          <w:rFonts w:ascii="Arial" w:hAnsi="Arial" w:cs="Arial"/>
        </w:rPr>
      </w:pPr>
      <w:r>
        <w:rPr>
          <w:sz w:val="28"/>
          <w:szCs w:val="28"/>
        </w:rPr>
        <w:t>f) других ситуаций, предусмотренных Кодексом этики.</w:t>
      </w:r>
    </w:p>
    <w:p w:rsidR="002B4C5F" w:rsidRDefault="002B4C5F" w:rsidP="002B4C5F">
      <w:pPr>
        <w:pStyle w:val="a5"/>
        <w:ind w:right="-9" w:firstLine="709"/>
        <w:rPr>
          <w:sz w:val="28"/>
          <w:szCs w:val="28"/>
        </w:rPr>
      </w:pPr>
      <w:r>
        <w:rPr>
          <w:sz w:val="28"/>
          <w:szCs w:val="28"/>
        </w:rPr>
        <w:t xml:space="preserve">(4) Вмешательство в осуществление профессиональной деятельности аудитора, оказание влияния на аудит, заключение и рабочие документы аудитора запрещены. </w:t>
      </w:r>
    </w:p>
    <w:p w:rsidR="002B4C5F" w:rsidRDefault="002B4C5F" w:rsidP="002B4C5F">
      <w:pPr>
        <w:pStyle w:val="a5"/>
        <w:ind w:right="-9" w:firstLine="709"/>
        <w:rPr>
          <w:sz w:val="28"/>
          <w:szCs w:val="28"/>
        </w:rPr>
      </w:pPr>
      <w:r>
        <w:rPr>
          <w:sz w:val="28"/>
          <w:szCs w:val="28"/>
        </w:rPr>
        <w:t>(5) Аудитор может быть допрошен в рамках уголовного, гражданского и административного процесса относительно сути своих отношений с аудитируемым субъектом.</w:t>
      </w:r>
    </w:p>
    <w:p w:rsidR="002B4C5F" w:rsidRDefault="002B4C5F" w:rsidP="002B4C5F">
      <w:pPr>
        <w:rPr>
          <w:sz w:val="28"/>
          <w:szCs w:val="28"/>
        </w:rPr>
      </w:pPr>
      <w:r>
        <w:rPr>
          <w:sz w:val="28"/>
          <w:szCs w:val="28"/>
        </w:rPr>
        <w:t xml:space="preserve"> (6) Вознаграждения за аудит не зависят от </w:t>
      </w:r>
      <w:r>
        <w:rPr>
          <w:color w:val="000000"/>
          <w:sz w:val="28"/>
          <w:szCs w:val="28"/>
        </w:rPr>
        <w:t>событий, основанных на непредвиденных условиях или возможностях, </w:t>
      </w:r>
      <w:r>
        <w:rPr>
          <w:sz w:val="28"/>
          <w:szCs w:val="28"/>
        </w:rPr>
        <w:t>или основанных на факте предоставления субъектом аудита и других услуг аудитируемому субъекту.</w:t>
      </w:r>
    </w:p>
    <w:p w:rsidR="002B4C5F" w:rsidRDefault="002B4C5F" w:rsidP="002B4C5F">
      <w:pPr>
        <w:pStyle w:val="a5"/>
        <w:ind w:right="-9" w:firstLine="709"/>
        <w:rPr>
          <w:sz w:val="28"/>
          <w:szCs w:val="28"/>
        </w:rPr>
      </w:pPr>
      <w:r>
        <w:rPr>
          <w:sz w:val="28"/>
          <w:szCs w:val="28"/>
        </w:rPr>
        <w:t>(7) Субъект аудита не может предоставлять аудитируемому субъекту в том же отчетном периоде следующие услуги:</w:t>
      </w:r>
    </w:p>
    <w:p w:rsidR="002B4C5F" w:rsidRDefault="002B4C5F" w:rsidP="002B4C5F">
      <w:pPr>
        <w:pStyle w:val="a5"/>
        <w:ind w:right="-9" w:firstLine="709"/>
        <w:rPr>
          <w:sz w:val="28"/>
          <w:szCs w:val="28"/>
        </w:rPr>
      </w:pPr>
      <w:r>
        <w:rPr>
          <w:sz w:val="28"/>
          <w:szCs w:val="28"/>
        </w:rPr>
        <w:t>a) налоговые, включая:</w:t>
      </w:r>
    </w:p>
    <w:p w:rsidR="002B4C5F" w:rsidRDefault="002B4C5F" w:rsidP="002B4C5F">
      <w:pPr>
        <w:pStyle w:val="a5"/>
        <w:ind w:right="-9" w:firstLine="709"/>
        <w:rPr>
          <w:sz w:val="28"/>
          <w:szCs w:val="28"/>
        </w:rPr>
      </w:pPr>
      <w:r>
        <w:rPr>
          <w:sz w:val="28"/>
          <w:szCs w:val="28"/>
        </w:rPr>
        <w:t>1) заполнение налоговых деклараций;</w:t>
      </w:r>
    </w:p>
    <w:p w:rsidR="002B4C5F" w:rsidRDefault="002B4C5F" w:rsidP="002B4C5F">
      <w:pPr>
        <w:pStyle w:val="a5"/>
        <w:ind w:right="-9" w:firstLine="709"/>
        <w:rPr>
          <w:sz w:val="28"/>
          <w:szCs w:val="28"/>
        </w:rPr>
      </w:pPr>
      <w:r>
        <w:rPr>
          <w:sz w:val="28"/>
          <w:szCs w:val="28"/>
        </w:rPr>
        <w:t>2) расчет налогов и сборов;</w:t>
      </w:r>
    </w:p>
    <w:p w:rsidR="002B4C5F" w:rsidRDefault="002B4C5F" w:rsidP="002B4C5F">
      <w:pPr>
        <w:pStyle w:val="a5"/>
        <w:ind w:right="-9" w:firstLine="709"/>
        <w:rPr>
          <w:sz w:val="28"/>
          <w:szCs w:val="28"/>
        </w:rPr>
      </w:pPr>
      <w:r>
        <w:rPr>
          <w:sz w:val="28"/>
          <w:szCs w:val="28"/>
        </w:rPr>
        <w:t>3) консультирование по вопросам налогообложения;</w:t>
      </w:r>
    </w:p>
    <w:p w:rsidR="002B4C5F" w:rsidRDefault="002B4C5F" w:rsidP="002B4C5F">
      <w:pPr>
        <w:pStyle w:val="a5"/>
        <w:ind w:right="-9" w:firstLine="709"/>
        <w:rPr>
          <w:sz w:val="28"/>
          <w:szCs w:val="28"/>
          <w:u w:val="single"/>
        </w:rPr>
      </w:pPr>
      <w:r>
        <w:rPr>
          <w:sz w:val="28"/>
          <w:szCs w:val="28"/>
        </w:rPr>
        <w:t>4) помощь в рамках проверок, проводимых налоговыми органами;</w:t>
      </w:r>
    </w:p>
    <w:p w:rsidR="002B4C5F" w:rsidRDefault="002B4C5F" w:rsidP="002B4C5F">
      <w:pPr>
        <w:pStyle w:val="a5"/>
        <w:ind w:right="-9" w:firstLine="709"/>
        <w:rPr>
          <w:sz w:val="28"/>
          <w:szCs w:val="28"/>
        </w:rPr>
      </w:pPr>
      <w:r>
        <w:rPr>
          <w:sz w:val="28"/>
          <w:szCs w:val="28"/>
        </w:rPr>
        <w:t>b) консультирование, предусматривающее участие в управлении или процессе принятия решений, включая:</w:t>
      </w:r>
    </w:p>
    <w:p w:rsidR="002B4C5F" w:rsidRDefault="002B4C5F" w:rsidP="002B4C5F">
      <w:pPr>
        <w:pStyle w:val="a5"/>
        <w:ind w:right="-9" w:firstLine="709"/>
        <w:rPr>
          <w:sz w:val="28"/>
          <w:szCs w:val="28"/>
        </w:rPr>
      </w:pPr>
      <w:r>
        <w:rPr>
          <w:sz w:val="28"/>
          <w:szCs w:val="28"/>
        </w:rPr>
        <w:t>1) помощь в области управления;</w:t>
      </w:r>
    </w:p>
    <w:p w:rsidR="002B4C5F" w:rsidRDefault="002B4C5F" w:rsidP="002B4C5F">
      <w:pPr>
        <w:pStyle w:val="a5"/>
        <w:ind w:right="-9" w:firstLine="709"/>
        <w:rPr>
          <w:sz w:val="28"/>
          <w:szCs w:val="28"/>
        </w:rPr>
      </w:pPr>
      <w:r>
        <w:rPr>
          <w:sz w:val="28"/>
          <w:szCs w:val="28"/>
        </w:rPr>
        <w:t>2) помощь в администрировании, реорганизации и ликвидации;</w:t>
      </w:r>
    </w:p>
    <w:p w:rsidR="002B4C5F" w:rsidRDefault="002B4C5F" w:rsidP="002B4C5F">
      <w:pPr>
        <w:pStyle w:val="a5"/>
        <w:ind w:right="-9" w:firstLine="709"/>
        <w:rPr>
          <w:sz w:val="28"/>
          <w:szCs w:val="28"/>
        </w:rPr>
      </w:pPr>
      <w:r>
        <w:rPr>
          <w:sz w:val="28"/>
          <w:szCs w:val="28"/>
        </w:rPr>
        <w:t>c) организацию, восстановление, ведение бухгалтерского учета и составление финансовых отчетов;</w:t>
      </w:r>
    </w:p>
    <w:p w:rsidR="002B4C5F" w:rsidRDefault="002B4C5F" w:rsidP="002B4C5F">
      <w:pPr>
        <w:pStyle w:val="a5"/>
        <w:tabs>
          <w:tab w:val="left" w:pos="630"/>
        </w:tabs>
        <w:ind w:right="-9" w:firstLine="709"/>
        <w:rPr>
          <w:sz w:val="28"/>
          <w:szCs w:val="28"/>
        </w:rPr>
      </w:pPr>
      <w:r>
        <w:rPr>
          <w:sz w:val="28"/>
          <w:szCs w:val="28"/>
        </w:rPr>
        <w:t>d) разработку и осуществление процедур внутреннего контроля, управление рисками, связанными с составлением и/или проверкой финансовой информации и соответствующих информационных систем;</w:t>
      </w:r>
    </w:p>
    <w:p w:rsidR="002B4C5F" w:rsidRDefault="002B4C5F" w:rsidP="002B4C5F">
      <w:pPr>
        <w:pStyle w:val="a5"/>
        <w:tabs>
          <w:tab w:val="left" w:pos="630"/>
        </w:tabs>
        <w:ind w:right="-9" w:firstLine="709"/>
        <w:rPr>
          <w:sz w:val="28"/>
          <w:szCs w:val="28"/>
        </w:rPr>
      </w:pPr>
      <w:r>
        <w:rPr>
          <w:sz w:val="28"/>
          <w:szCs w:val="28"/>
        </w:rPr>
        <w:t>e) выполнение функции внутреннего аудита или функции ревизора/ревизионной комиссии.</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22. </w:t>
      </w:r>
      <w:r>
        <w:rPr>
          <w:rFonts w:cs="Times New Roman"/>
          <w:b/>
          <w:sz w:val="28"/>
          <w:szCs w:val="28"/>
          <w:lang w:val="ru-RU"/>
        </w:rPr>
        <w:t>Конфиденциальность и профессиональная тайна</w:t>
      </w:r>
    </w:p>
    <w:p w:rsidR="002B4C5F" w:rsidRDefault="002B4C5F" w:rsidP="002B4C5F">
      <w:pPr>
        <w:pStyle w:val="a5"/>
        <w:ind w:right="-9" w:firstLine="709"/>
        <w:rPr>
          <w:sz w:val="28"/>
          <w:szCs w:val="28"/>
        </w:rPr>
      </w:pPr>
      <w:r>
        <w:rPr>
          <w:sz w:val="28"/>
          <w:szCs w:val="28"/>
        </w:rPr>
        <w:t>(1) Аудитор и субъект аудита соблюдают конфиденциальность и профессиональную тайну в отношении информации о бизнесе аудитируемого субъекта, полученной при проведении аудита. Обязательство соблюдения конфиденциальности и профессиональной тайны остается в силе и после прекращения отношений между аудитором, субъектом аудита и аудитируемым субъектом.</w:t>
      </w:r>
    </w:p>
    <w:p w:rsidR="002B4C5F" w:rsidRDefault="002B4C5F" w:rsidP="002B4C5F">
      <w:pPr>
        <w:pStyle w:val="a5"/>
        <w:ind w:right="-9" w:firstLine="709"/>
        <w:rPr>
          <w:sz w:val="28"/>
          <w:szCs w:val="28"/>
        </w:rPr>
      </w:pPr>
      <w:r>
        <w:rPr>
          <w:sz w:val="28"/>
          <w:szCs w:val="28"/>
        </w:rPr>
        <w:t>(2) Аудитор и субъект аудита обеспечивают соблюдение конфиденциальности и профессиональной тайны со стороны персонала, осуществляющего деятельность под его контролем, а также лиц, осуществляющих консультирование и помощь.</w:t>
      </w:r>
    </w:p>
    <w:p w:rsidR="002B4C5F" w:rsidRDefault="002B4C5F" w:rsidP="002B4C5F">
      <w:pPr>
        <w:pStyle w:val="af4"/>
        <w:ind w:right="-9"/>
        <w:rPr>
          <w:rFonts w:cs="Times New Roman"/>
          <w:sz w:val="28"/>
          <w:szCs w:val="28"/>
          <w:lang w:val="ru-RU"/>
        </w:rPr>
      </w:pPr>
      <w:r>
        <w:rPr>
          <w:rFonts w:cs="Times New Roman"/>
          <w:b/>
          <w:sz w:val="28"/>
          <w:szCs w:val="28"/>
          <w:lang w:val="ru-RU"/>
        </w:rPr>
        <w:t>(3) Не считается нарушением принципа соблюдения конфиденциальности и профессиональной тайны представление информации:</w:t>
      </w:r>
    </w:p>
    <w:p w:rsidR="002B4C5F" w:rsidRDefault="002B4C5F" w:rsidP="002B4C5F">
      <w:pPr>
        <w:pStyle w:val="af4"/>
        <w:ind w:right="-9"/>
        <w:rPr>
          <w:rFonts w:cs="Times New Roman"/>
          <w:b/>
          <w:sz w:val="28"/>
          <w:szCs w:val="28"/>
          <w:lang w:val="ru-RU"/>
        </w:rPr>
      </w:pPr>
      <w:r>
        <w:rPr>
          <w:rFonts w:cs="Times New Roman"/>
          <w:b/>
          <w:sz w:val="28"/>
          <w:szCs w:val="28"/>
          <w:lang w:val="ru-RU"/>
        </w:rPr>
        <w:t>a) по запросу судебной инстанции и органа уголовного преследования;</w:t>
      </w:r>
    </w:p>
    <w:p w:rsidR="002B4C5F" w:rsidRDefault="002B4C5F" w:rsidP="002B4C5F">
      <w:pPr>
        <w:pStyle w:val="af4"/>
        <w:ind w:right="-9"/>
        <w:rPr>
          <w:rFonts w:cs="Times New Roman"/>
          <w:b/>
          <w:sz w:val="28"/>
          <w:szCs w:val="28"/>
          <w:lang w:val="ru-RU"/>
        </w:rPr>
      </w:pPr>
      <w:r>
        <w:rPr>
          <w:rFonts w:cs="Times New Roman"/>
          <w:b/>
          <w:sz w:val="28"/>
          <w:szCs w:val="28"/>
          <w:lang w:val="ru-RU"/>
        </w:rPr>
        <w:t>b) в случае проведения внешнего контроля качества Советом;</w:t>
      </w:r>
    </w:p>
    <w:p w:rsidR="002B4C5F" w:rsidRDefault="002B4C5F" w:rsidP="002B4C5F">
      <w:pPr>
        <w:pStyle w:val="af4"/>
        <w:ind w:right="-9"/>
        <w:rPr>
          <w:rFonts w:cs="Times New Roman"/>
          <w:b/>
          <w:sz w:val="28"/>
          <w:szCs w:val="28"/>
          <w:lang w:val="ru-RU"/>
        </w:rPr>
      </w:pPr>
      <w:r>
        <w:rPr>
          <w:rFonts w:cs="Times New Roman"/>
          <w:b/>
          <w:sz w:val="28"/>
          <w:szCs w:val="28"/>
          <w:lang w:val="ru-RU"/>
        </w:rPr>
        <w:t>c) в случае, если ее представление разрешено аудитируемым субъектом;</w:t>
      </w:r>
    </w:p>
    <w:p w:rsidR="002B4C5F" w:rsidRDefault="002B4C5F" w:rsidP="002B4C5F">
      <w:pPr>
        <w:pStyle w:val="af4"/>
        <w:ind w:right="-9"/>
        <w:rPr>
          <w:rFonts w:cs="Times New Roman"/>
          <w:b/>
          <w:sz w:val="28"/>
          <w:szCs w:val="28"/>
          <w:lang w:val="ru-RU"/>
        </w:rPr>
      </w:pPr>
      <w:r>
        <w:rPr>
          <w:rFonts w:cs="Times New Roman"/>
          <w:b/>
          <w:sz w:val="28"/>
          <w:szCs w:val="28"/>
          <w:lang w:val="ru-RU"/>
        </w:rPr>
        <w:t>d) в других случаях, предусмотренных законодательством.</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Статья 23.</w:t>
      </w:r>
      <w:r>
        <w:rPr>
          <w:rFonts w:cs="Times New Roman"/>
          <w:b/>
          <w:bCs/>
          <w:sz w:val="28"/>
          <w:szCs w:val="28"/>
          <w:lang w:val="ru-RU"/>
        </w:rPr>
        <w:t xml:space="preserve"> </w:t>
      </w:r>
      <w:r>
        <w:rPr>
          <w:rFonts w:cs="Times New Roman"/>
          <w:b/>
          <w:sz w:val="28"/>
          <w:szCs w:val="28"/>
          <w:lang w:val="ru-RU"/>
        </w:rPr>
        <w:t>Организация деятельности субъекта аудита</w:t>
      </w:r>
    </w:p>
    <w:p w:rsidR="002B4C5F" w:rsidRDefault="002B4C5F" w:rsidP="002B4C5F">
      <w:pPr>
        <w:pStyle w:val="af4"/>
        <w:ind w:right="-9"/>
        <w:rPr>
          <w:rFonts w:cs="Times New Roman"/>
          <w:b/>
          <w:sz w:val="28"/>
          <w:szCs w:val="28"/>
          <w:lang w:val="ru-RU"/>
        </w:rPr>
      </w:pPr>
      <w:r>
        <w:rPr>
          <w:rFonts w:cs="Times New Roman"/>
          <w:b/>
          <w:sz w:val="28"/>
          <w:szCs w:val="28"/>
          <w:lang w:val="ru-RU"/>
        </w:rPr>
        <w:t>(1) Субъект аудита разрабатывает политику и процедуры, предусматривающие, что акционеры/</w:t>
      </w:r>
      <w:r>
        <w:rPr>
          <w:rFonts w:cs="Times New Roman"/>
          <w:b/>
          <w:color w:val="000000"/>
          <w:sz w:val="28"/>
          <w:szCs w:val="28"/>
          <w:lang w:val="ru-RU"/>
        </w:rPr>
        <w:t>участники, а также члены совета, исполнительного или надзорного органа не оказывают влияния на проведение аудита и не подвергают опасности независимость и объективность аудитора, который проводит аудит от имени субъекта аудита.</w:t>
      </w:r>
    </w:p>
    <w:p w:rsidR="002B4C5F" w:rsidRDefault="002B4C5F" w:rsidP="002B4C5F">
      <w:pPr>
        <w:pStyle w:val="a5"/>
        <w:ind w:right="-9" w:firstLine="709"/>
        <w:rPr>
          <w:sz w:val="28"/>
          <w:szCs w:val="28"/>
        </w:rPr>
      </w:pPr>
      <w:r>
        <w:rPr>
          <w:sz w:val="28"/>
          <w:szCs w:val="28"/>
        </w:rPr>
        <w:t>(2) Субъект аудита обязан проводить аудит в соответствии со стандартами аудита и положениями настоящего закона.</w:t>
      </w:r>
    </w:p>
    <w:p w:rsidR="002B4C5F" w:rsidRDefault="002B4C5F" w:rsidP="002B4C5F">
      <w:pPr>
        <w:pStyle w:val="af4"/>
        <w:ind w:right="-9"/>
        <w:rPr>
          <w:rFonts w:cs="Times New Roman"/>
          <w:sz w:val="28"/>
          <w:szCs w:val="28"/>
          <w:lang w:val="ru-RU"/>
        </w:rPr>
      </w:pPr>
      <w:r>
        <w:rPr>
          <w:rFonts w:cs="Times New Roman"/>
          <w:b/>
          <w:sz w:val="28"/>
          <w:szCs w:val="28"/>
          <w:lang w:val="ru-RU"/>
        </w:rPr>
        <w:t>(3) Субъект аудита применяет:</w:t>
      </w:r>
    </w:p>
    <w:p w:rsidR="002B4C5F" w:rsidRDefault="002B4C5F" w:rsidP="002B4C5F">
      <w:pPr>
        <w:pStyle w:val="af4"/>
        <w:ind w:right="-9"/>
        <w:rPr>
          <w:rFonts w:cs="Times New Roman"/>
          <w:b/>
          <w:sz w:val="28"/>
          <w:szCs w:val="28"/>
          <w:lang w:val="ru-RU"/>
        </w:rPr>
      </w:pPr>
      <w:r>
        <w:rPr>
          <w:rFonts w:cs="Times New Roman"/>
          <w:b/>
          <w:sz w:val="28"/>
          <w:szCs w:val="28"/>
          <w:lang w:val="ru-RU"/>
        </w:rPr>
        <w:t>a) надежные административные и учетные процедуры;</w:t>
      </w:r>
    </w:p>
    <w:p w:rsidR="002B4C5F" w:rsidRDefault="002B4C5F" w:rsidP="002B4C5F">
      <w:pPr>
        <w:pStyle w:val="af4"/>
        <w:ind w:right="-9"/>
        <w:rPr>
          <w:rFonts w:cs="Times New Roman"/>
          <w:b/>
          <w:sz w:val="28"/>
          <w:szCs w:val="28"/>
          <w:lang w:val="ru-RU"/>
        </w:rPr>
      </w:pPr>
      <w:r>
        <w:rPr>
          <w:rFonts w:cs="Times New Roman"/>
          <w:b/>
          <w:sz w:val="28"/>
          <w:szCs w:val="28"/>
          <w:lang w:val="ru-RU"/>
        </w:rPr>
        <w:t>b) внутренние процедуры контроля качества;</w:t>
      </w:r>
    </w:p>
    <w:p w:rsidR="002B4C5F" w:rsidRDefault="002B4C5F" w:rsidP="002B4C5F">
      <w:pPr>
        <w:pStyle w:val="af4"/>
        <w:ind w:right="-9"/>
        <w:rPr>
          <w:rFonts w:cs="Times New Roman"/>
          <w:b/>
          <w:sz w:val="28"/>
          <w:szCs w:val="28"/>
          <w:lang w:val="ru-RU"/>
        </w:rPr>
      </w:pPr>
      <w:r>
        <w:rPr>
          <w:rFonts w:cs="Times New Roman"/>
          <w:b/>
          <w:sz w:val="28"/>
          <w:szCs w:val="28"/>
          <w:lang w:val="ru-RU"/>
        </w:rPr>
        <w:t>c) действенные процедуры оценки рисков;</w:t>
      </w:r>
    </w:p>
    <w:p w:rsidR="002B4C5F" w:rsidRDefault="002B4C5F" w:rsidP="002B4C5F">
      <w:pPr>
        <w:pStyle w:val="af4"/>
        <w:ind w:right="-9"/>
        <w:rPr>
          <w:rFonts w:cs="Times New Roman"/>
          <w:b/>
          <w:sz w:val="28"/>
          <w:szCs w:val="28"/>
          <w:lang w:val="ru-RU"/>
        </w:rPr>
      </w:pPr>
      <w:r>
        <w:rPr>
          <w:rFonts w:cs="Times New Roman"/>
          <w:b/>
          <w:sz w:val="28"/>
          <w:szCs w:val="28"/>
          <w:lang w:val="ru-RU"/>
        </w:rPr>
        <w:t>d) меры защиты и контроля систем обработки информации;</w:t>
      </w:r>
    </w:p>
    <w:p w:rsidR="002B4C5F" w:rsidRDefault="002B4C5F" w:rsidP="002B4C5F">
      <w:pPr>
        <w:pStyle w:val="af4"/>
        <w:ind w:right="-9"/>
        <w:rPr>
          <w:rFonts w:cs="Times New Roman"/>
          <w:b/>
          <w:sz w:val="28"/>
          <w:szCs w:val="28"/>
          <w:lang w:val="ru-RU"/>
        </w:rPr>
      </w:pPr>
      <w:r>
        <w:rPr>
          <w:rFonts w:cs="Times New Roman"/>
          <w:b/>
          <w:sz w:val="28"/>
          <w:szCs w:val="28"/>
          <w:lang w:val="ru-RU"/>
        </w:rPr>
        <w:t>e) политику вознаграждения и стимулирования аудиторов;</w:t>
      </w:r>
    </w:p>
    <w:p w:rsidR="002B4C5F" w:rsidRDefault="002B4C5F" w:rsidP="002B4C5F">
      <w:pPr>
        <w:pStyle w:val="af4"/>
        <w:ind w:right="-9"/>
        <w:rPr>
          <w:rFonts w:cs="Times New Roman"/>
          <w:b/>
          <w:sz w:val="28"/>
          <w:szCs w:val="28"/>
          <w:lang w:val="ru-RU"/>
        </w:rPr>
      </w:pPr>
      <w:r>
        <w:rPr>
          <w:rFonts w:cs="Times New Roman"/>
          <w:b/>
          <w:sz w:val="28"/>
          <w:szCs w:val="28"/>
          <w:lang w:val="ru-RU"/>
        </w:rPr>
        <w:t>f) другие процедуры организации деятельности, предусмотренные стандартами аудита и стандартами контроля качества.</w:t>
      </w:r>
    </w:p>
    <w:p w:rsidR="002B4C5F" w:rsidRDefault="002B4C5F" w:rsidP="002B4C5F">
      <w:pPr>
        <w:pStyle w:val="af4"/>
        <w:ind w:right="-9"/>
        <w:rPr>
          <w:rFonts w:cs="Times New Roman"/>
          <w:b/>
          <w:sz w:val="28"/>
          <w:szCs w:val="28"/>
          <w:lang w:val="ru-RU"/>
        </w:rPr>
      </w:pPr>
      <w:r>
        <w:rPr>
          <w:rFonts w:cs="Times New Roman"/>
          <w:b/>
          <w:sz w:val="28"/>
          <w:szCs w:val="28"/>
          <w:lang w:val="ru-RU"/>
        </w:rPr>
        <w:t>(4) Субъект аудита назначает аудитора, ответственного за задание по аудиту и представление аудиторского заключения, и предоставляет в его распоряжение достаточные ресурсы и компетентный персонал для выполнения обязательств. Аудитор, ответственный за задание, обязан участвовать в проведении аудита.</w:t>
      </w:r>
    </w:p>
    <w:p w:rsidR="002B4C5F" w:rsidRDefault="002B4C5F" w:rsidP="002B4C5F">
      <w:pPr>
        <w:pStyle w:val="af4"/>
        <w:ind w:right="-9"/>
        <w:rPr>
          <w:rFonts w:cs="Times New Roman"/>
          <w:b/>
          <w:sz w:val="28"/>
          <w:szCs w:val="28"/>
          <w:lang w:val="ru-RU"/>
        </w:rPr>
      </w:pPr>
      <w:r>
        <w:rPr>
          <w:rFonts w:cs="Times New Roman"/>
          <w:b/>
          <w:sz w:val="28"/>
          <w:szCs w:val="28"/>
          <w:lang w:val="ru-RU"/>
        </w:rPr>
        <w:t>(5) Субъект аудита организует учет аудитируемых субъектов, включая:</w:t>
      </w:r>
    </w:p>
    <w:p w:rsidR="002B4C5F" w:rsidRDefault="002B4C5F" w:rsidP="002B4C5F">
      <w:pPr>
        <w:pStyle w:val="af4"/>
        <w:ind w:right="-9"/>
        <w:rPr>
          <w:rFonts w:cs="Times New Roman"/>
          <w:b/>
          <w:sz w:val="28"/>
          <w:szCs w:val="28"/>
          <w:lang w:val="ru-RU"/>
        </w:rPr>
      </w:pPr>
      <w:r>
        <w:rPr>
          <w:rFonts w:cs="Times New Roman"/>
          <w:b/>
          <w:sz w:val="28"/>
          <w:szCs w:val="28"/>
          <w:lang w:val="ru-RU"/>
        </w:rPr>
        <w:t>a) наименование и адрес;</w:t>
      </w:r>
    </w:p>
    <w:p w:rsidR="002B4C5F" w:rsidRDefault="002B4C5F" w:rsidP="002B4C5F">
      <w:pPr>
        <w:pStyle w:val="af4"/>
        <w:ind w:right="-9"/>
        <w:rPr>
          <w:rFonts w:cs="Times New Roman"/>
          <w:b/>
          <w:sz w:val="28"/>
          <w:szCs w:val="28"/>
          <w:lang w:val="ru-RU"/>
        </w:rPr>
      </w:pPr>
      <w:r>
        <w:rPr>
          <w:rFonts w:cs="Times New Roman"/>
          <w:b/>
          <w:sz w:val="28"/>
          <w:szCs w:val="28"/>
          <w:lang w:val="ru-RU"/>
        </w:rPr>
        <w:t>b) имя, фамилию аудитора, ответственного за задание по аудиту;</w:t>
      </w:r>
    </w:p>
    <w:p w:rsidR="002B4C5F" w:rsidRDefault="002B4C5F" w:rsidP="002B4C5F">
      <w:pPr>
        <w:pStyle w:val="af4"/>
        <w:ind w:right="-9"/>
        <w:rPr>
          <w:rFonts w:cs="Times New Roman"/>
          <w:b/>
          <w:sz w:val="28"/>
          <w:szCs w:val="28"/>
          <w:lang w:val="ru-RU"/>
        </w:rPr>
      </w:pPr>
      <w:r>
        <w:rPr>
          <w:rFonts w:cs="Times New Roman"/>
          <w:b/>
          <w:sz w:val="28"/>
          <w:szCs w:val="28"/>
          <w:lang w:val="ru-RU"/>
        </w:rPr>
        <w:t>c) вознаграждения, взимаемые за аудит, и вознаграждения, взимаемые за другие услуги, в зависимости от случая, за каждый отчетный период.</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 </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Статья 24.</w:t>
      </w:r>
      <w:r>
        <w:rPr>
          <w:rFonts w:cs="Times New Roman"/>
          <w:b/>
          <w:bCs/>
          <w:sz w:val="28"/>
          <w:szCs w:val="28"/>
          <w:lang w:val="ru-RU"/>
        </w:rPr>
        <w:t xml:space="preserve"> </w:t>
      </w:r>
      <w:r>
        <w:rPr>
          <w:rFonts w:cs="Times New Roman"/>
          <w:b/>
          <w:sz w:val="28"/>
          <w:szCs w:val="28"/>
          <w:lang w:val="ru-RU"/>
        </w:rPr>
        <w:t>Внутренний контроль качества</w:t>
      </w:r>
    </w:p>
    <w:p w:rsidR="002B4C5F" w:rsidRDefault="002B4C5F" w:rsidP="002B4C5F">
      <w:pPr>
        <w:pStyle w:val="a5"/>
        <w:ind w:right="-9" w:firstLine="709"/>
        <w:rPr>
          <w:sz w:val="28"/>
          <w:szCs w:val="28"/>
        </w:rPr>
      </w:pPr>
      <w:r>
        <w:rPr>
          <w:sz w:val="28"/>
          <w:szCs w:val="28"/>
        </w:rPr>
        <w:t>(1) С целью обеспечения качества аудита субъект аудита разрабатывает, утверждает и соблюдает политику и процедуры контроля качества аудита в соответствии с настоящим законом, стандартами аудита, стандартами контроля качества и Кодексом этики.</w:t>
      </w:r>
    </w:p>
    <w:p w:rsidR="002B4C5F" w:rsidRDefault="002B4C5F" w:rsidP="002B4C5F">
      <w:pPr>
        <w:pStyle w:val="a5"/>
        <w:ind w:right="-9" w:firstLine="709"/>
        <w:rPr>
          <w:sz w:val="28"/>
          <w:szCs w:val="28"/>
        </w:rPr>
      </w:pPr>
      <w:r>
        <w:rPr>
          <w:sz w:val="28"/>
          <w:szCs w:val="28"/>
        </w:rPr>
        <w:t>(2) Политика и процедуры контроля качества аудита утверждаются документом (приказом, распоряжением), принятым исполнительным органом субъекта аудита и доводятся до сведения персонала субъекта.</w:t>
      </w:r>
    </w:p>
    <w:p w:rsidR="002B4C5F" w:rsidRDefault="002B4C5F" w:rsidP="002B4C5F">
      <w:pPr>
        <w:pStyle w:val="a5"/>
        <w:ind w:right="-9" w:firstLine="709"/>
        <w:rPr>
          <w:sz w:val="28"/>
          <w:szCs w:val="28"/>
        </w:rPr>
      </w:pPr>
      <w:r>
        <w:rPr>
          <w:sz w:val="28"/>
          <w:szCs w:val="28"/>
        </w:rPr>
        <w:t>(3) Субъект аудита назначает аудитора, ответственного за внутренний контроль качества аудита.</w:t>
      </w:r>
    </w:p>
    <w:p w:rsidR="002B4C5F" w:rsidRDefault="002B4C5F" w:rsidP="002B4C5F">
      <w:pPr>
        <w:pStyle w:val="a5"/>
        <w:ind w:right="-9" w:firstLine="709"/>
        <w:rPr>
          <w:sz w:val="28"/>
          <w:szCs w:val="28"/>
        </w:rPr>
      </w:pPr>
      <w:r>
        <w:rPr>
          <w:sz w:val="28"/>
          <w:szCs w:val="28"/>
        </w:rPr>
        <w:t>(4) Субъект аудита составляет и представляет в Совет в течение 4 месяцев после завершения каждого отчетного периода отчет о соблюдении процедур контроля качества аудита. Формат и содержание отчета устанавливаются Советом.</w:t>
      </w:r>
    </w:p>
    <w:p w:rsidR="002B4C5F" w:rsidRDefault="002B4C5F" w:rsidP="002B4C5F">
      <w:pPr>
        <w:pStyle w:val="a5"/>
        <w:ind w:right="-9" w:firstLine="709"/>
        <w:rPr>
          <w:sz w:val="28"/>
          <w:szCs w:val="28"/>
        </w:rPr>
      </w:pPr>
      <w:r>
        <w:rPr>
          <w:sz w:val="28"/>
          <w:szCs w:val="28"/>
        </w:rPr>
        <w:t>(5) Оценка контроля качества задания по аудиту проводится в субъектах аудита, которые проводили аудит субъектов публичного интереса и крупных субъектов, установленных законом о бухгалтерском учете, до представления аудиторского заключения и дополнительного заключения, адресованного комитету по аудиту, в зависимости от случая.</w:t>
      </w:r>
    </w:p>
    <w:p w:rsidR="002B4C5F" w:rsidRDefault="002B4C5F" w:rsidP="002B4C5F">
      <w:pPr>
        <w:pStyle w:val="a5"/>
        <w:ind w:right="-9" w:firstLine="709"/>
        <w:rPr>
          <w:sz w:val="28"/>
          <w:szCs w:val="28"/>
        </w:rPr>
      </w:pPr>
      <w:r>
        <w:rPr>
          <w:sz w:val="28"/>
          <w:szCs w:val="28"/>
        </w:rPr>
        <w:t>(6) Оценка контроля качества задания по аудиту проводится аудитором, не участвовавшим в проведении данного аудита,  или другим субъектом аудита на договорной основе с соблюдением конфиденциальности и профессиональной тайны.</w:t>
      </w:r>
    </w:p>
    <w:p w:rsidR="002B4C5F" w:rsidRDefault="002B4C5F" w:rsidP="002B4C5F">
      <w:pPr>
        <w:pStyle w:val="a5"/>
        <w:ind w:right="-9" w:firstLine="709"/>
        <w:rPr>
          <w:sz w:val="28"/>
          <w:szCs w:val="28"/>
        </w:rPr>
      </w:pPr>
      <w:r>
        <w:rPr>
          <w:sz w:val="28"/>
          <w:szCs w:val="28"/>
        </w:rPr>
        <w:t>(7) Субъект аудита ежегодно оценивает эффективность политики и процедур контроля качества аудита, ведет учет оценок и предложенных мер по повышению эффективности внутреннего контроля качества аудита.</w:t>
      </w:r>
    </w:p>
    <w:p w:rsidR="002B4C5F" w:rsidRDefault="002B4C5F" w:rsidP="002B4C5F">
      <w:pPr>
        <w:pStyle w:val="a5"/>
        <w:ind w:right="-9" w:firstLine="709"/>
        <w:rPr>
          <w:sz w:val="28"/>
          <w:szCs w:val="28"/>
        </w:rPr>
      </w:pPr>
      <w:r>
        <w:rPr>
          <w:sz w:val="28"/>
          <w:szCs w:val="28"/>
        </w:rPr>
        <w:t xml:space="preserve"> </w:t>
      </w: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25. </w:t>
      </w:r>
      <w:r>
        <w:rPr>
          <w:rFonts w:cs="Times New Roman"/>
          <w:b/>
          <w:sz w:val="28"/>
          <w:szCs w:val="28"/>
          <w:lang w:val="ru-RU"/>
        </w:rPr>
        <w:t>Аудиторский файл</w:t>
      </w:r>
    </w:p>
    <w:p w:rsidR="002B4C5F" w:rsidRDefault="002B4C5F" w:rsidP="002B4C5F">
      <w:pPr>
        <w:pStyle w:val="af4"/>
        <w:ind w:right="-9"/>
        <w:rPr>
          <w:rFonts w:cs="Times New Roman"/>
          <w:b/>
          <w:sz w:val="28"/>
          <w:szCs w:val="28"/>
          <w:lang w:val="ru-RU"/>
        </w:rPr>
      </w:pPr>
      <w:r>
        <w:rPr>
          <w:rFonts w:cs="Times New Roman"/>
          <w:b/>
          <w:sz w:val="28"/>
          <w:szCs w:val="28"/>
          <w:lang w:val="ru-RU"/>
        </w:rPr>
        <w:t>(1) Субъект аудита составляет аудиторский файл для каждого задания  по аудиту, который включает:</w:t>
      </w:r>
    </w:p>
    <w:p w:rsidR="002B4C5F" w:rsidRDefault="002B4C5F" w:rsidP="002B4C5F">
      <w:pPr>
        <w:pStyle w:val="af4"/>
        <w:ind w:right="-9"/>
        <w:rPr>
          <w:rFonts w:cs="Times New Roman"/>
          <w:b/>
          <w:sz w:val="28"/>
          <w:szCs w:val="28"/>
          <w:lang w:val="ru-RU"/>
        </w:rPr>
      </w:pPr>
      <w:r>
        <w:rPr>
          <w:rFonts w:cs="Times New Roman"/>
          <w:b/>
          <w:sz w:val="28"/>
          <w:szCs w:val="28"/>
          <w:lang w:val="ru-RU"/>
        </w:rPr>
        <w:t>a) документы и информацию, лежащие в основе аудиторского заключения;</w:t>
      </w:r>
    </w:p>
    <w:p w:rsidR="002B4C5F" w:rsidRDefault="002B4C5F" w:rsidP="002B4C5F">
      <w:pPr>
        <w:pStyle w:val="af4"/>
        <w:ind w:right="-9"/>
        <w:rPr>
          <w:rFonts w:cs="Times New Roman"/>
          <w:b/>
          <w:sz w:val="28"/>
          <w:szCs w:val="28"/>
          <w:lang w:val="ru-RU"/>
        </w:rPr>
      </w:pPr>
      <w:r>
        <w:rPr>
          <w:rFonts w:cs="Times New Roman"/>
          <w:b/>
          <w:sz w:val="28"/>
          <w:szCs w:val="28"/>
          <w:lang w:val="ru-RU"/>
        </w:rPr>
        <w:t>b) документы, указанные в части (4) статьи 27;</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c) другие документы, которые субъект аудита считает значимыми. </w:t>
      </w:r>
    </w:p>
    <w:p w:rsidR="002B4C5F" w:rsidRDefault="002B4C5F" w:rsidP="002B4C5F">
      <w:pPr>
        <w:pStyle w:val="af4"/>
        <w:ind w:right="-9"/>
        <w:rPr>
          <w:rFonts w:cs="Times New Roman"/>
          <w:b/>
          <w:sz w:val="28"/>
          <w:szCs w:val="28"/>
          <w:lang w:val="ru-RU"/>
        </w:rPr>
      </w:pPr>
      <w:r>
        <w:rPr>
          <w:rFonts w:cs="Times New Roman"/>
          <w:b/>
          <w:sz w:val="28"/>
          <w:szCs w:val="28"/>
          <w:lang w:val="ru-RU"/>
        </w:rPr>
        <w:t>(2) Аудиторский файл составляется в течение не более 60 дней со дня подписания аудиторского заключения и хранится у субъекта аудита как минимум 5 лет.</w:t>
      </w:r>
    </w:p>
    <w:p w:rsidR="002B4C5F" w:rsidRDefault="002B4C5F" w:rsidP="002B4C5F">
      <w:pPr>
        <w:pStyle w:val="af4"/>
        <w:ind w:right="-9"/>
        <w:rPr>
          <w:rFonts w:cs="Times New Roman"/>
          <w:b/>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26. </w:t>
      </w:r>
      <w:r>
        <w:rPr>
          <w:rFonts w:cs="Times New Roman"/>
          <w:b/>
          <w:sz w:val="28"/>
          <w:szCs w:val="28"/>
          <w:lang w:val="ru-RU"/>
        </w:rPr>
        <w:t>Страхование аудиторского риска</w:t>
      </w:r>
      <w:r>
        <w:rPr>
          <w:rFonts w:cs="Times New Roman"/>
          <w:sz w:val="28"/>
          <w:szCs w:val="28"/>
          <w:lang w:val="ru-RU"/>
        </w:rPr>
        <w:t xml:space="preserve"> </w:t>
      </w:r>
    </w:p>
    <w:p w:rsidR="002B4C5F" w:rsidRDefault="002B4C5F" w:rsidP="002B4C5F">
      <w:pPr>
        <w:pStyle w:val="af4"/>
        <w:tabs>
          <w:tab w:val="left" w:pos="450"/>
        </w:tabs>
        <w:ind w:right="-9"/>
        <w:rPr>
          <w:rFonts w:cs="Times New Roman"/>
          <w:sz w:val="28"/>
          <w:szCs w:val="28"/>
          <w:lang w:val="ru-RU"/>
        </w:rPr>
      </w:pPr>
      <w:r>
        <w:rPr>
          <w:rFonts w:cs="Times New Roman"/>
          <w:b/>
          <w:sz w:val="28"/>
          <w:szCs w:val="28"/>
          <w:lang w:val="ru-RU"/>
        </w:rPr>
        <w:t>(1) Субъект аудита обязан страховать аудиторский риск за ущерб, причиненный аудитируемому субъекту, заказчику аудита в результате выражения несоответствующего аудиторского мнения в случае, если финансовые отчеты содержат значительные искажения.</w:t>
      </w:r>
    </w:p>
    <w:p w:rsidR="002B4C5F" w:rsidRDefault="002B4C5F" w:rsidP="002B4C5F">
      <w:pPr>
        <w:pStyle w:val="af4"/>
        <w:ind w:right="-9"/>
        <w:rPr>
          <w:rFonts w:cs="Times New Roman"/>
          <w:b/>
          <w:sz w:val="28"/>
          <w:szCs w:val="28"/>
          <w:lang w:val="ru-RU"/>
        </w:rPr>
      </w:pPr>
      <w:r>
        <w:rPr>
          <w:rFonts w:cs="Times New Roman"/>
          <w:b/>
          <w:sz w:val="28"/>
          <w:szCs w:val="28"/>
          <w:lang w:val="ru-RU"/>
        </w:rPr>
        <w:t>(2) Для страхования аудиторского риска субъект аудита принимает следующие меры, в зависимости от случая:</w:t>
      </w:r>
    </w:p>
    <w:p w:rsidR="002B4C5F" w:rsidRDefault="002B4C5F" w:rsidP="002B4C5F">
      <w:pPr>
        <w:pStyle w:val="af4"/>
        <w:ind w:right="-9"/>
        <w:rPr>
          <w:rFonts w:cs="Times New Roman"/>
          <w:b/>
          <w:sz w:val="28"/>
          <w:szCs w:val="28"/>
          <w:lang w:val="ru-RU"/>
        </w:rPr>
      </w:pPr>
      <w:r>
        <w:rPr>
          <w:rFonts w:cs="Times New Roman"/>
          <w:b/>
          <w:sz w:val="28"/>
          <w:szCs w:val="28"/>
          <w:lang w:val="ru-RU"/>
        </w:rPr>
        <w:t>a) заключает со страховщиком договор о страховании гражданской ответственности за возможные риски профессиональной деятельности, объектом страхования является договор на проведение аудита или аудит;</w:t>
      </w:r>
    </w:p>
    <w:p w:rsidR="002B4C5F" w:rsidRDefault="002B4C5F" w:rsidP="002B4C5F">
      <w:pPr>
        <w:pStyle w:val="af4"/>
        <w:tabs>
          <w:tab w:val="left" w:pos="450"/>
        </w:tabs>
        <w:ind w:right="-9"/>
        <w:rPr>
          <w:rFonts w:cs="Times New Roman"/>
          <w:b/>
          <w:sz w:val="28"/>
          <w:szCs w:val="28"/>
          <w:lang w:val="ru-RU"/>
        </w:rPr>
      </w:pPr>
      <w:r>
        <w:rPr>
          <w:rFonts w:cs="Times New Roman"/>
          <w:b/>
          <w:sz w:val="28"/>
          <w:szCs w:val="28"/>
          <w:lang w:val="ru-RU"/>
        </w:rPr>
        <w:t xml:space="preserve">b) создает резервы в размере как минимум 15% от доходов от продаж за отчетный период, относящийся к аудиту. </w:t>
      </w:r>
    </w:p>
    <w:p w:rsidR="002B4C5F" w:rsidRDefault="002B4C5F" w:rsidP="002B4C5F">
      <w:pPr>
        <w:pStyle w:val="af4"/>
        <w:ind w:right="-9"/>
        <w:rPr>
          <w:rFonts w:cs="Times New Roman"/>
          <w:b/>
          <w:sz w:val="28"/>
          <w:szCs w:val="28"/>
          <w:lang w:val="ru-RU"/>
        </w:rPr>
      </w:pPr>
      <w:r>
        <w:rPr>
          <w:rFonts w:cs="Times New Roman"/>
          <w:b/>
          <w:sz w:val="28"/>
          <w:szCs w:val="28"/>
          <w:lang w:val="ru-RU"/>
        </w:rPr>
        <w:t>(3) В случае проведения аудита субъектов публичного интереса субъект аудита страхует аудиторский риск согласно положениям пункта а) части (2).</w:t>
      </w:r>
    </w:p>
    <w:p w:rsidR="002B4C5F" w:rsidRDefault="002B4C5F" w:rsidP="002B4C5F">
      <w:pPr>
        <w:pStyle w:val="af4"/>
        <w:ind w:right="-9"/>
        <w:rPr>
          <w:rFonts w:cs="Times New Roman"/>
          <w:b/>
          <w:sz w:val="28"/>
          <w:szCs w:val="28"/>
          <w:lang w:val="ru-RU"/>
        </w:rPr>
      </w:pPr>
      <w:r>
        <w:rPr>
          <w:rFonts w:cs="Times New Roman"/>
          <w:b/>
          <w:sz w:val="28"/>
          <w:szCs w:val="28"/>
          <w:lang w:val="ru-RU"/>
        </w:rPr>
        <w:t>(4) В случае проведения аудита субъектов, иных чем субъектов публичного интереса, субъект аудита страхует аудиторский риск согласно пунктам а) и/или b) части (2).</w:t>
      </w:r>
    </w:p>
    <w:p w:rsidR="002B4C5F" w:rsidRDefault="002B4C5F" w:rsidP="002B4C5F">
      <w:pPr>
        <w:pStyle w:val="af4"/>
        <w:ind w:right="-9"/>
        <w:rPr>
          <w:rFonts w:cs="Times New Roman"/>
          <w:b/>
          <w:sz w:val="28"/>
          <w:szCs w:val="28"/>
          <w:lang w:val="ro-RO"/>
        </w:rPr>
      </w:pPr>
      <w:r>
        <w:rPr>
          <w:rFonts w:cs="Times New Roman"/>
          <w:b/>
          <w:sz w:val="28"/>
          <w:szCs w:val="28"/>
          <w:lang w:val="ru-RU"/>
        </w:rPr>
        <w:t>(5) Порядок страхования аудиторского риска устанавливается Министерством финансов.</w:t>
      </w:r>
    </w:p>
    <w:p w:rsidR="002B4C5F" w:rsidRDefault="002B4C5F" w:rsidP="002B4C5F">
      <w:pPr>
        <w:pStyle w:val="af4"/>
        <w:ind w:right="-9"/>
        <w:rPr>
          <w:rFonts w:cs="Times New Roman"/>
          <w:b/>
          <w:sz w:val="28"/>
          <w:szCs w:val="28"/>
          <w:lang w:val="ro-RO"/>
        </w:rPr>
      </w:pPr>
    </w:p>
    <w:p w:rsidR="002B4C5F" w:rsidRDefault="002B4C5F" w:rsidP="002B4C5F">
      <w:pPr>
        <w:pStyle w:val="af4"/>
        <w:ind w:right="-14"/>
        <w:jc w:val="center"/>
        <w:rPr>
          <w:rFonts w:cs="Times New Roman"/>
          <w:bCs/>
          <w:sz w:val="28"/>
          <w:szCs w:val="28"/>
          <w:lang w:val="ru-RU"/>
        </w:rPr>
      </w:pPr>
      <w:r>
        <w:rPr>
          <w:rFonts w:cs="Times New Roman"/>
          <w:bCs/>
          <w:sz w:val="28"/>
          <w:szCs w:val="28"/>
          <w:lang w:val="ru-RU"/>
        </w:rPr>
        <w:t>Глава V</w:t>
      </w:r>
    </w:p>
    <w:p w:rsidR="002B4C5F" w:rsidRDefault="002B4C5F" w:rsidP="002B4C5F">
      <w:pPr>
        <w:pStyle w:val="af4"/>
        <w:ind w:right="-14"/>
        <w:jc w:val="center"/>
        <w:rPr>
          <w:rFonts w:cs="Times New Roman"/>
          <w:b/>
          <w:bCs/>
          <w:sz w:val="28"/>
          <w:szCs w:val="28"/>
          <w:lang w:val="ru-RU"/>
        </w:rPr>
      </w:pPr>
      <w:r>
        <w:rPr>
          <w:rFonts w:cs="Times New Roman"/>
          <w:bCs/>
          <w:sz w:val="28"/>
          <w:szCs w:val="28"/>
          <w:lang w:val="ru-RU"/>
        </w:rPr>
        <w:t>АУДИТ И ОТЧЕТНОСТЬ</w:t>
      </w:r>
    </w:p>
    <w:p w:rsidR="002B4C5F" w:rsidRDefault="002B4C5F" w:rsidP="002B4C5F">
      <w:pPr>
        <w:pStyle w:val="af4"/>
        <w:ind w:right="-14"/>
        <w:jc w:val="center"/>
        <w:rPr>
          <w:rFonts w:cs="Times New Roman"/>
          <w:b/>
          <w:bCs/>
          <w:sz w:val="28"/>
          <w:szCs w:val="28"/>
          <w:lang w:val="ru-RU"/>
        </w:rPr>
      </w:pPr>
    </w:p>
    <w:p w:rsidR="002B4C5F" w:rsidRDefault="002B4C5F" w:rsidP="002B4C5F">
      <w:pPr>
        <w:pStyle w:val="af4"/>
        <w:ind w:right="-14"/>
        <w:rPr>
          <w:rFonts w:cs="Times New Roman"/>
          <w:b/>
          <w:sz w:val="28"/>
          <w:szCs w:val="28"/>
          <w:lang w:val="ru-RU"/>
        </w:rPr>
      </w:pPr>
      <w:r>
        <w:rPr>
          <w:rFonts w:cs="Times New Roman"/>
          <w:bCs/>
          <w:sz w:val="28"/>
          <w:szCs w:val="28"/>
          <w:lang w:val="ru-RU"/>
        </w:rPr>
        <w:t>Статья</w:t>
      </w:r>
      <w:r>
        <w:rPr>
          <w:rFonts w:cs="Times New Roman"/>
          <w:bCs/>
          <w:color w:val="FF0000"/>
          <w:sz w:val="28"/>
          <w:szCs w:val="28"/>
          <w:lang w:val="ru-RU"/>
        </w:rPr>
        <w:t xml:space="preserve"> </w:t>
      </w:r>
      <w:r>
        <w:rPr>
          <w:rFonts w:cs="Times New Roman"/>
          <w:bCs/>
          <w:sz w:val="28"/>
          <w:szCs w:val="28"/>
          <w:lang w:val="ru-RU"/>
        </w:rPr>
        <w:t xml:space="preserve">27. </w:t>
      </w:r>
      <w:r>
        <w:rPr>
          <w:rFonts w:cs="Times New Roman"/>
          <w:b/>
          <w:sz w:val="28"/>
          <w:szCs w:val="28"/>
          <w:lang w:val="ru-RU"/>
        </w:rPr>
        <w:t>Проведение аудита</w:t>
      </w:r>
    </w:p>
    <w:p w:rsidR="002B4C5F" w:rsidRDefault="002B4C5F" w:rsidP="002B4C5F">
      <w:pPr>
        <w:pStyle w:val="a5"/>
        <w:ind w:right="-14" w:firstLine="709"/>
        <w:rPr>
          <w:sz w:val="28"/>
          <w:szCs w:val="28"/>
        </w:rPr>
      </w:pPr>
      <w:r>
        <w:rPr>
          <w:sz w:val="28"/>
          <w:szCs w:val="28"/>
        </w:rPr>
        <w:t xml:space="preserve">(1) Общее собрание акционеров/участников, учредитель аудитируемого субъекта обязаны подтвердить субъект аудита, который будет проводить аудит и установить вознаграждение. Любое вмешательство в процесс отбора и подтверждения субъекта аудита запрещено. </w:t>
      </w:r>
    </w:p>
    <w:p w:rsidR="002B4C5F" w:rsidRDefault="002B4C5F" w:rsidP="002B4C5F">
      <w:pPr>
        <w:pStyle w:val="a5"/>
        <w:ind w:right="-14" w:firstLine="709"/>
        <w:rPr>
          <w:sz w:val="28"/>
          <w:szCs w:val="28"/>
        </w:rPr>
      </w:pPr>
      <w:r>
        <w:rPr>
          <w:sz w:val="28"/>
          <w:szCs w:val="28"/>
        </w:rPr>
        <w:t>(2) Отношения субъекта аудита с аудитируемым субъектом или заказчиком аудита регулируются договором на проведение аудита, заключенным согласно гражданскому законодательству.</w:t>
      </w:r>
    </w:p>
    <w:p w:rsidR="002B4C5F" w:rsidRDefault="002B4C5F" w:rsidP="002B4C5F">
      <w:pPr>
        <w:pStyle w:val="a5"/>
        <w:tabs>
          <w:tab w:val="left" w:pos="5760"/>
        </w:tabs>
        <w:ind w:right="-14" w:firstLine="709"/>
        <w:rPr>
          <w:sz w:val="28"/>
          <w:szCs w:val="28"/>
        </w:rPr>
      </w:pPr>
      <w:r>
        <w:rPr>
          <w:sz w:val="28"/>
          <w:szCs w:val="28"/>
        </w:rPr>
        <w:t>(3) Договор на проведение аудита заключается письменно и, помимо требований, предусмотренных гражданским законодательством, содержит цель и сферу применения аудита.</w:t>
      </w:r>
    </w:p>
    <w:p w:rsidR="002B4C5F" w:rsidRDefault="002B4C5F" w:rsidP="002B4C5F">
      <w:pPr>
        <w:pStyle w:val="a5"/>
        <w:ind w:right="-14" w:firstLine="709"/>
        <w:rPr>
          <w:sz w:val="28"/>
          <w:szCs w:val="28"/>
        </w:rPr>
      </w:pPr>
      <w:r>
        <w:rPr>
          <w:sz w:val="28"/>
          <w:szCs w:val="28"/>
        </w:rPr>
        <w:t>(4) Для принятия или продолжения проведения аудита субъект аудита проверяет и документирует если:</w:t>
      </w:r>
    </w:p>
    <w:p w:rsidR="002B4C5F" w:rsidRDefault="002B4C5F" w:rsidP="002B4C5F">
      <w:pPr>
        <w:pStyle w:val="af4"/>
        <w:ind w:right="-14"/>
        <w:rPr>
          <w:rFonts w:cs="Times New Roman"/>
          <w:sz w:val="28"/>
          <w:szCs w:val="28"/>
          <w:lang w:val="ru-RU"/>
        </w:rPr>
      </w:pPr>
      <w:r>
        <w:rPr>
          <w:rFonts w:cs="Times New Roman"/>
          <w:b/>
          <w:sz w:val="28"/>
          <w:szCs w:val="28"/>
          <w:lang w:val="ru-RU"/>
        </w:rPr>
        <w:t>a) он располагает компетентным персоналом, достаточным временем и ресурсами для проведения аудита;</w:t>
      </w:r>
    </w:p>
    <w:p w:rsidR="002B4C5F" w:rsidRDefault="002B4C5F" w:rsidP="002B4C5F">
      <w:pPr>
        <w:pStyle w:val="af4"/>
        <w:ind w:right="-14"/>
        <w:rPr>
          <w:rFonts w:cs="Times New Roman"/>
          <w:b/>
          <w:sz w:val="28"/>
          <w:szCs w:val="28"/>
          <w:lang w:val="ru-RU"/>
        </w:rPr>
      </w:pPr>
      <w:r>
        <w:rPr>
          <w:rFonts w:cs="Times New Roman"/>
          <w:b/>
          <w:sz w:val="28"/>
          <w:szCs w:val="28"/>
          <w:lang w:val="ru-RU"/>
        </w:rPr>
        <w:t>b) соблюдаются положения о независимости и объективности;</w:t>
      </w:r>
    </w:p>
    <w:p w:rsidR="002B4C5F" w:rsidRDefault="002B4C5F" w:rsidP="002B4C5F">
      <w:pPr>
        <w:pStyle w:val="af4"/>
        <w:ind w:right="-14"/>
        <w:rPr>
          <w:rFonts w:cs="Times New Roman"/>
          <w:b/>
          <w:sz w:val="28"/>
          <w:szCs w:val="28"/>
          <w:lang w:val="ru-RU"/>
        </w:rPr>
      </w:pPr>
      <w:r>
        <w:rPr>
          <w:rFonts w:cs="Times New Roman"/>
          <w:b/>
          <w:sz w:val="28"/>
          <w:szCs w:val="28"/>
          <w:lang w:val="ru-RU"/>
        </w:rPr>
        <w:t>c) существуют угрозы независимости и защитным мерам, которые он применяет для того, чтобы исключить или снизить эти угрозы.</w:t>
      </w:r>
    </w:p>
    <w:p w:rsidR="002B4C5F" w:rsidRDefault="002B4C5F" w:rsidP="002B4C5F">
      <w:pPr>
        <w:pStyle w:val="af4"/>
        <w:ind w:right="-14"/>
        <w:rPr>
          <w:rFonts w:cs="Times New Roman"/>
          <w:b/>
          <w:sz w:val="28"/>
          <w:szCs w:val="28"/>
          <w:lang w:val="ru-RU"/>
        </w:rPr>
      </w:pPr>
      <w:r>
        <w:rPr>
          <w:rFonts w:cs="Times New Roman"/>
          <w:b/>
          <w:sz w:val="28"/>
          <w:szCs w:val="28"/>
          <w:lang w:val="ru-RU"/>
        </w:rPr>
        <w:t>(5) Для проведения аудита субъектов публичного интереса и крупных субъектов, установленных в соответствии с Законом о бухгалтерском учете и финансовой отчетности, и других государственных предприятий и акционерных обществ, доля государства в которых превышает 50% уставного капитала, субъект аудита должен иметь не менее двух трудоустроенных аудиторов.</w:t>
      </w:r>
    </w:p>
    <w:p w:rsidR="002B4C5F" w:rsidRDefault="002B4C5F" w:rsidP="002B4C5F">
      <w:pPr>
        <w:pStyle w:val="af4"/>
        <w:ind w:right="-14"/>
        <w:rPr>
          <w:rFonts w:cs="Times New Roman"/>
          <w:b/>
          <w:sz w:val="28"/>
          <w:szCs w:val="28"/>
          <w:lang w:val="ru-RU"/>
        </w:rPr>
      </w:pPr>
      <w:r>
        <w:rPr>
          <w:rFonts w:cs="Times New Roman"/>
          <w:b/>
          <w:sz w:val="28"/>
          <w:szCs w:val="28"/>
          <w:lang w:val="ru-RU"/>
        </w:rPr>
        <w:t>(6) В случае аудита консолидированной финансовой отчетности группы субъектов, аудитор группы ответственен за:</w:t>
      </w:r>
    </w:p>
    <w:p w:rsidR="002B4C5F" w:rsidRDefault="002B4C5F" w:rsidP="002B4C5F">
      <w:pPr>
        <w:pStyle w:val="af4"/>
        <w:ind w:right="-14"/>
        <w:rPr>
          <w:rFonts w:cs="Times New Roman"/>
          <w:b/>
          <w:sz w:val="28"/>
          <w:szCs w:val="28"/>
          <w:lang w:val="ru-RU"/>
        </w:rPr>
      </w:pPr>
      <w:r>
        <w:rPr>
          <w:rFonts w:cs="Times New Roman"/>
          <w:b/>
          <w:sz w:val="28"/>
          <w:szCs w:val="28"/>
          <w:lang w:val="ru-RU"/>
        </w:rPr>
        <w:t>a) составление аудиторского заключения и дополнительного заключения, адресованного комитету по аудиту, в зависимости от случая;</w:t>
      </w:r>
    </w:p>
    <w:p w:rsidR="002B4C5F" w:rsidRDefault="002B4C5F" w:rsidP="002B4C5F">
      <w:pPr>
        <w:pStyle w:val="af4"/>
        <w:ind w:right="-14"/>
        <w:rPr>
          <w:rFonts w:cs="Times New Roman"/>
          <w:b/>
          <w:sz w:val="28"/>
          <w:szCs w:val="28"/>
          <w:lang w:val="ru-RU"/>
        </w:rPr>
      </w:pPr>
      <w:r>
        <w:rPr>
          <w:rFonts w:cs="Times New Roman"/>
          <w:b/>
          <w:sz w:val="28"/>
          <w:szCs w:val="28"/>
          <w:lang w:val="ru-RU"/>
        </w:rPr>
        <w:t>b) рабочие документы на уровне группы субъектов.</w:t>
      </w:r>
    </w:p>
    <w:p w:rsidR="002B4C5F" w:rsidRDefault="002B4C5F" w:rsidP="002B4C5F">
      <w:pPr>
        <w:pStyle w:val="a5"/>
        <w:ind w:right="-14" w:firstLine="709"/>
        <w:rPr>
          <w:sz w:val="28"/>
          <w:szCs w:val="28"/>
          <w:u w:val="single"/>
        </w:rPr>
      </w:pPr>
      <w:r>
        <w:rPr>
          <w:sz w:val="28"/>
          <w:szCs w:val="28"/>
        </w:rPr>
        <w:t>(7) Договор на проведение аудита может быть расторгнут в случае нарушения обязательств, предусмотренных законодательством и договором на проведение аудита. Расхождения во мнении в отношении положений о бухгалтерском учете или аудиторских процедур не являются основанием для расторжения договора.</w:t>
      </w:r>
    </w:p>
    <w:p w:rsidR="002B4C5F" w:rsidRDefault="002B4C5F" w:rsidP="002B4C5F">
      <w:pPr>
        <w:pStyle w:val="af4"/>
        <w:tabs>
          <w:tab w:val="left" w:pos="90"/>
        </w:tabs>
        <w:ind w:right="-14"/>
        <w:rPr>
          <w:rFonts w:cs="Times New Roman"/>
          <w:bCs/>
          <w:sz w:val="28"/>
          <w:szCs w:val="28"/>
          <w:lang w:val="ru-RU"/>
        </w:rPr>
      </w:pPr>
    </w:p>
    <w:p w:rsidR="002B4C5F" w:rsidRDefault="002B4C5F" w:rsidP="002B4C5F">
      <w:pPr>
        <w:pStyle w:val="af4"/>
        <w:ind w:right="-14"/>
        <w:rPr>
          <w:rFonts w:cs="Times New Roman"/>
          <w:b/>
          <w:sz w:val="28"/>
          <w:szCs w:val="28"/>
          <w:lang w:val="ru-RU"/>
        </w:rPr>
      </w:pPr>
      <w:r>
        <w:rPr>
          <w:rFonts w:cs="Times New Roman"/>
          <w:bCs/>
          <w:sz w:val="28"/>
          <w:szCs w:val="28"/>
          <w:lang w:val="ru-RU"/>
        </w:rPr>
        <w:t xml:space="preserve">Статья 28. </w:t>
      </w:r>
      <w:r>
        <w:rPr>
          <w:rFonts w:cs="Times New Roman"/>
          <w:b/>
          <w:sz w:val="28"/>
          <w:szCs w:val="28"/>
          <w:lang w:val="ru-RU"/>
        </w:rPr>
        <w:t>Аудиторское заключение</w:t>
      </w:r>
      <w:r>
        <w:rPr>
          <w:rFonts w:cs="Times New Roman"/>
          <w:sz w:val="28"/>
          <w:szCs w:val="28"/>
          <w:lang w:val="ru-RU"/>
        </w:rPr>
        <w:t xml:space="preserve"> </w:t>
      </w:r>
    </w:p>
    <w:p w:rsidR="002B4C5F" w:rsidRDefault="002B4C5F" w:rsidP="002B4C5F">
      <w:pPr>
        <w:pStyle w:val="a5"/>
        <w:ind w:right="-14" w:firstLine="709"/>
        <w:rPr>
          <w:sz w:val="28"/>
          <w:szCs w:val="28"/>
        </w:rPr>
      </w:pPr>
      <w:r>
        <w:rPr>
          <w:sz w:val="28"/>
          <w:szCs w:val="28"/>
        </w:rPr>
        <w:t>(1) Аудиторское заключение содержит мнение аудитора о степени, в которой аудитированые финансовые отчеты составлены во всех существенных отношениях согласно общим правилам финансовой отчетности. Мнение аудитора может быть немодифицированным или модифицированным, соответственно, мнением с оговоркой, отрицательным мнением или невозможным в выражении мнением.</w:t>
      </w:r>
    </w:p>
    <w:p w:rsidR="002B4C5F" w:rsidRDefault="002B4C5F" w:rsidP="002B4C5F">
      <w:pPr>
        <w:pStyle w:val="a5"/>
        <w:ind w:right="-14" w:firstLine="709"/>
        <w:rPr>
          <w:sz w:val="28"/>
          <w:szCs w:val="28"/>
        </w:rPr>
      </w:pPr>
      <w:r>
        <w:rPr>
          <w:sz w:val="28"/>
          <w:szCs w:val="28"/>
        </w:rPr>
        <w:t>(2) Аудиторское заключение составляется в соответствии со стандартами аудита.</w:t>
      </w:r>
    </w:p>
    <w:p w:rsidR="002B4C5F" w:rsidRDefault="002B4C5F" w:rsidP="002B4C5F">
      <w:pPr>
        <w:pStyle w:val="af4"/>
        <w:ind w:right="-14"/>
        <w:rPr>
          <w:rFonts w:cs="Times New Roman"/>
          <w:sz w:val="28"/>
          <w:szCs w:val="28"/>
          <w:lang w:val="ru-RU"/>
        </w:rPr>
      </w:pPr>
      <w:r>
        <w:rPr>
          <w:rFonts w:cs="Times New Roman"/>
          <w:b/>
          <w:sz w:val="28"/>
          <w:szCs w:val="28"/>
          <w:lang w:val="ru-RU"/>
        </w:rPr>
        <w:t>(3) В случае аудита субъектов публичного интереса, крупных субъектов и средних субъектов, определенных в соответствии с Законом о бухгалтерском учете и финансовой отчетности, аудиторское заключение дополнительно содержит:</w:t>
      </w:r>
    </w:p>
    <w:p w:rsidR="002B4C5F" w:rsidRDefault="002B4C5F" w:rsidP="002B4C5F">
      <w:pPr>
        <w:pStyle w:val="af4"/>
        <w:ind w:right="-14"/>
        <w:rPr>
          <w:rFonts w:cs="Times New Roman"/>
          <w:b/>
          <w:sz w:val="28"/>
          <w:szCs w:val="28"/>
          <w:lang w:val="ru-RU"/>
        </w:rPr>
      </w:pPr>
      <w:r>
        <w:rPr>
          <w:rFonts w:cs="Times New Roman"/>
          <w:b/>
          <w:sz w:val="28"/>
          <w:szCs w:val="28"/>
          <w:lang w:val="ru-RU"/>
        </w:rPr>
        <w:t xml:space="preserve">a) заключение аудитора о согласованности отчета руководства с финансовыми отчетами за тот же отчетный период и его соответствии положениям законодательства; </w:t>
      </w:r>
    </w:p>
    <w:p w:rsidR="002B4C5F" w:rsidRDefault="002B4C5F" w:rsidP="002B4C5F">
      <w:pPr>
        <w:pStyle w:val="norm"/>
        <w:shd w:val="clear" w:color="auto" w:fill="FFFFFF"/>
        <w:spacing w:before="0" w:beforeAutospacing="0" w:after="0" w:afterAutospacing="0"/>
        <w:ind w:right="-14" w:firstLine="709"/>
        <w:jc w:val="both"/>
        <w:textAlignment w:val="baseline"/>
        <w:rPr>
          <w:sz w:val="28"/>
          <w:szCs w:val="28"/>
          <w:lang w:val="ru-RU"/>
        </w:rPr>
      </w:pPr>
      <w:r>
        <w:rPr>
          <w:sz w:val="28"/>
          <w:szCs w:val="28"/>
          <w:lang w:val="ru-RU"/>
        </w:rPr>
        <w:t>b)</w:t>
      </w:r>
      <w:r>
        <w:rPr>
          <w:sz w:val="28"/>
          <w:szCs w:val="28"/>
          <w:bdr w:val="none" w:sz="0" w:space="0" w:color="auto" w:frame="1"/>
          <w:lang w:val="ru-RU"/>
        </w:rPr>
        <w:t> </w:t>
      </w:r>
      <w:r>
        <w:rPr>
          <w:sz w:val="28"/>
          <w:szCs w:val="28"/>
          <w:lang w:val="ru-RU"/>
        </w:rPr>
        <w:t>декларацию, если на основе полученных в ходе аудита знаний и понимания объекта аудита и его среды выявлена значительная недостоверная информация, представленная в отчете руководства, с указанием ее характера.</w:t>
      </w:r>
    </w:p>
    <w:p w:rsidR="002B4C5F" w:rsidRDefault="002B4C5F" w:rsidP="002B4C5F">
      <w:pPr>
        <w:pStyle w:val="af4"/>
        <w:ind w:right="-14"/>
        <w:rPr>
          <w:rFonts w:cs="Times New Roman"/>
          <w:bCs/>
          <w:sz w:val="28"/>
          <w:szCs w:val="28"/>
          <w:lang w:val="ru-RU"/>
        </w:rPr>
      </w:pPr>
    </w:p>
    <w:p w:rsidR="002B4C5F" w:rsidRDefault="002B4C5F" w:rsidP="002B4C5F">
      <w:pPr>
        <w:pStyle w:val="af4"/>
        <w:ind w:right="-14"/>
        <w:rPr>
          <w:rFonts w:cs="Times New Roman"/>
          <w:b/>
          <w:sz w:val="28"/>
          <w:szCs w:val="28"/>
          <w:lang w:val="ru-RU"/>
        </w:rPr>
      </w:pPr>
      <w:r>
        <w:rPr>
          <w:rFonts w:cs="Times New Roman"/>
          <w:bCs/>
          <w:sz w:val="28"/>
          <w:szCs w:val="28"/>
          <w:lang w:val="ru-RU"/>
        </w:rPr>
        <w:t xml:space="preserve">Статья 29. </w:t>
      </w:r>
      <w:r>
        <w:rPr>
          <w:rFonts w:cs="Times New Roman"/>
          <w:b/>
          <w:sz w:val="28"/>
          <w:szCs w:val="28"/>
          <w:lang w:val="ru-RU"/>
        </w:rPr>
        <w:t>Отчет о прозрачности</w:t>
      </w:r>
    </w:p>
    <w:p w:rsidR="002B4C5F" w:rsidRDefault="002B4C5F" w:rsidP="002B4C5F">
      <w:pPr>
        <w:pStyle w:val="af4"/>
        <w:ind w:right="-14"/>
        <w:rPr>
          <w:rFonts w:cs="Times New Roman"/>
          <w:b/>
          <w:bCs/>
          <w:sz w:val="28"/>
          <w:szCs w:val="28"/>
          <w:lang w:val="ru-RU"/>
        </w:rPr>
      </w:pPr>
      <w:r>
        <w:rPr>
          <w:rFonts w:cs="Times New Roman"/>
          <w:b/>
          <w:sz w:val="28"/>
          <w:szCs w:val="28"/>
          <w:lang w:val="ru-RU"/>
        </w:rPr>
        <w:t>(1) Субъекты аудита, которые проводят аудит субъектов публичного интереса, представляют Совету и в течение 4 месяцев после завершения каждого отчетного периода размещают на официальной веб-странице, отчет о прозрачности, который остается доступным на их официальной веб-странице как минимум 5 лет после даты его опубликования.</w:t>
      </w:r>
    </w:p>
    <w:p w:rsidR="002B4C5F" w:rsidRDefault="002B4C5F" w:rsidP="002B4C5F">
      <w:pPr>
        <w:pStyle w:val="af4"/>
        <w:ind w:right="-14"/>
        <w:rPr>
          <w:rFonts w:cs="Times New Roman"/>
          <w:b/>
          <w:sz w:val="28"/>
          <w:szCs w:val="28"/>
          <w:lang w:val="ru-RU"/>
        </w:rPr>
      </w:pPr>
      <w:r>
        <w:rPr>
          <w:rFonts w:cs="Times New Roman"/>
          <w:b/>
          <w:sz w:val="28"/>
          <w:szCs w:val="28"/>
          <w:lang w:val="ru-RU"/>
        </w:rPr>
        <w:t>(2) Содержание отчета о прозрачности устанавливается Советом.</w:t>
      </w:r>
    </w:p>
    <w:p w:rsidR="002B4C5F" w:rsidRDefault="002B4C5F" w:rsidP="002B4C5F">
      <w:pPr>
        <w:pStyle w:val="af4"/>
        <w:tabs>
          <w:tab w:val="left" w:pos="360"/>
        </w:tabs>
        <w:ind w:right="-9"/>
        <w:rPr>
          <w:rFonts w:cs="Times New Roman"/>
          <w:b/>
          <w:sz w:val="28"/>
          <w:szCs w:val="28"/>
          <w:lang w:val="ru-RU"/>
        </w:rPr>
      </w:pPr>
    </w:p>
    <w:p w:rsidR="002B4C5F" w:rsidRDefault="002B4C5F" w:rsidP="002B4C5F">
      <w:pPr>
        <w:pStyle w:val="af4"/>
        <w:ind w:right="-9"/>
        <w:jc w:val="center"/>
        <w:rPr>
          <w:rFonts w:cs="Times New Roman"/>
          <w:b/>
          <w:bCs/>
          <w:sz w:val="28"/>
          <w:szCs w:val="28"/>
          <w:lang w:val="ru-RU"/>
        </w:rPr>
      </w:pPr>
    </w:p>
    <w:p w:rsidR="002B4C5F" w:rsidRDefault="002B4C5F" w:rsidP="002B4C5F">
      <w:pPr>
        <w:pStyle w:val="af4"/>
        <w:ind w:right="-9"/>
        <w:jc w:val="center"/>
        <w:rPr>
          <w:rFonts w:cs="Times New Roman"/>
          <w:bCs/>
          <w:sz w:val="28"/>
          <w:szCs w:val="28"/>
          <w:lang w:val="ru-RU"/>
        </w:rPr>
      </w:pPr>
      <w:r>
        <w:rPr>
          <w:rFonts w:cs="Times New Roman"/>
          <w:bCs/>
          <w:sz w:val="28"/>
          <w:szCs w:val="28"/>
          <w:lang w:val="ru-RU"/>
        </w:rPr>
        <w:t>Глава VI</w:t>
      </w: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ПРАВА И ОБЯЗАННОСТИ АУДИТОРА, СУБЪЕКТА АУДИТА И АУДИТИРУЕМОГО СУБЪЕКТА</w:t>
      </w:r>
    </w:p>
    <w:p w:rsidR="002B4C5F" w:rsidRDefault="002B4C5F" w:rsidP="002B4C5F">
      <w:pPr>
        <w:pStyle w:val="af4"/>
        <w:ind w:right="-9"/>
        <w:jc w:val="center"/>
        <w:rPr>
          <w:rFonts w:cs="Times New Roman"/>
          <w:b/>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30. </w:t>
      </w:r>
      <w:r>
        <w:rPr>
          <w:rFonts w:cs="Times New Roman"/>
          <w:b/>
          <w:sz w:val="28"/>
          <w:szCs w:val="28"/>
          <w:lang w:val="ru-RU"/>
        </w:rPr>
        <w:t>Права аудитора и субъекта аудита</w:t>
      </w:r>
    </w:p>
    <w:p w:rsidR="002B4C5F" w:rsidRDefault="002B4C5F" w:rsidP="002B4C5F">
      <w:pPr>
        <w:pStyle w:val="a5"/>
        <w:ind w:right="-9" w:firstLine="709"/>
        <w:rPr>
          <w:sz w:val="28"/>
          <w:szCs w:val="28"/>
        </w:rPr>
      </w:pPr>
      <w:r>
        <w:rPr>
          <w:sz w:val="28"/>
          <w:szCs w:val="28"/>
        </w:rPr>
        <w:t>(1) Аудитор и субъект аудита имеют право:</w:t>
      </w:r>
    </w:p>
    <w:p w:rsidR="002B4C5F" w:rsidRDefault="002B4C5F" w:rsidP="002B4C5F">
      <w:pPr>
        <w:pStyle w:val="a5"/>
        <w:ind w:right="-9" w:firstLine="709"/>
        <w:rPr>
          <w:sz w:val="28"/>
          <w:szCs w:val="28"/>
        </w:rPr>
      </w:pPr>
      <w:r>
        <w:rPr>
          <w:sz w:val="28"/>
          <w:szCs w:val="28"/>
        </w:rPr>
        <w:t>a) выбирать метод проведения аудита согласно стандартам аудита;</w:t>
      </w:r>
    </w:p>
    <w:p w:rsidR="002B4C5F" w:rsidRDefault="002B4C5F" w:rsidP="002B4C5F">
      <w:pPr>
        <w:pStyle w:val="a5"/>
        <w:ind w:right="-9" w:firstLine="709"/>
        <w:rPr>
          <w:sz w:val="28"/>
          <w:szCs w:val="28"/>
        </w:rPr>
      </w:pPr>
      <w:r>
        <w:rPr>
          <w:sz w:val="28"/>
          <w:szCs w:val="28"/>
        </w:rPr>
        <w:t>b) самостоятельно планировать проведение аудита;</w:t>
      </w:r>
    </w:p>
    <w:p w:rsidR="002B4C5F" w:rsidRDefault="002B4C5F" w:rsidP="002B4C5F">
      <w:pPr>
        <w:pStyle w:val="a5"/>
        <w:ind w:right="-9" w:firstLine="709"/>
        <w:rPr>
          <w:sz w:val="28"/>
          <w:szCs w:val="28"/>
        </w:rPr>
      </w:pPr>
      <w:r>
        <w:rPr>
          <w:sz w:val="28"/>
          <w:szCs w:val="28"/>
        </w:rPr>
        <w:t xml:space="preserve">c) требовать от руководства аудитируемого субъекта информацию, устные и письменные разъяснения; </w:t>
      </w:r>
    </w:p>
    <w:p w:rsidR="002B4C5F" w:rsidRDefault="002B4C5F" w:rsidP="002B4C5F">
      <w:pPr>
        <w:pStyle w:val="a5"/>
        <w:ind w:right="-9" w:firstLine="709"/>
        <w:rPr>
          <w:sz w:val="28"/>
          <w:szCs w:val="28"/>
        </w:rPr>
      </w:pPr>
      <w:r>
        <w:rPr>
          <w:sz w:val="28"/>
          <w:szCs w:val="28"/>
        </w:rPr>
        <w:t>d) пользоваться услугами экспертов, специалистов и других лиц, знания которых являются необходимыми для проведения аудита.</w:t>
      </w:r>
    </w:p>
    <w:p w:rsidR="002B4C5F" w:rsidRDefault="002B4C5F" w:rsidP="002B4C5F">
      <w:pPr>
        <w:pStyle w:val="af4"/>
        <w:ind w:right="-9"/>
        <w:rPr>
          <w:rFonts w:cs="Times New Roman"/>
          <w:sz w:val="28"/>
          <w:szCs w:val="28"/>
          <w:lang w:val="ru-RU"/>
        </w:rPr>
      </w:pPr>
      <w:r>
        <w:rPr>
          <w:rFonts w:cs="Times New Roman"/>
          <w:b/>
          <w:sz w:val="28"/>
          <w:szCs w:val="28"/>
          <w:lang w:val="ru-RU"/>
        </w:rPr>
        <w:t>(2) Субъект аудита имеет право:</w:t>
      </w:r>
    </w:p>
    <w:p w:rsidR="002B4C5F" w:rsidRDefault="002B4C5F" w:rsidP="002B4C5F">
      <w:pPr>
        <w:pStyle w:val="af4"/>
        <w:ind w:right="-9"/>
        <w:rPr>
          <w:rFonts w:cs="Times New Roman"/>
          <w:b/>
          <w:sz w:val="28"/>
          <w:szCs w:val="28"/>
          <w:lang w:val="ru-RU"/>
        </w:rPr>
      </w:pPr>
      <w:r>
        <w:rPr>
          <w:rFonts w:cs="Times New Roman"/>
          <w:b/>
          <w:sz w:val="28"/>
          <w:szCs w:val="28"/>
          <w:lang w:val="ru-RU"/>
        </w:rPr>
        <w:t>a) отказаться от проведения аудита с расторжением договора на проведение аудита, если аудитируемый субъект:</w:t>
      </w:r>
    </w:p>
    <w:p w:rsidR="002B4C5F" w:rsidRDefault="002B4C5F" w:rsidP="002B4C5F">
      <w:pPr>
        <w:pStyle w:val="a5"/>
        <w:ind w:right="-9" w:firstLine="709"/>
        <w:rPr>
          <w:sz w:val="28"/>
          <w:szCs w:val="28"/>
        </w:rPr>
      </w:pPr>
      <w:r>
        <w:rPr>
          <w:sz w:val="28"/>
          <w:szCs w:val="28"/>
        </w:rPr>
        <w:t>1) не представил необходимые документы в запрошенные сроки или представил документы, в которых содержатся неполные или недостоверные данные;</w:t>
      </w:r>
    </w:p>
    <w:p w:rsidR="002B4C5F" w:rsidRDefault="002B4C5F" w:rsidP="002B4C5F">
      <w:pPr>
        <w:pStyle w:val="a5"/>
        <w:ind w:right="-9" w:firstLine="709"/>
        <w:rPr>
          <w:sz w:val="28"/>
          <w:szCs w:val="28"/>
        </w:rPr>
      </w:pPr>
      <w:r>
        <w:rPr>
          <w:sz w:val="28"/>
          <w:szCs w:val="28"/>
        </w:rPr>
        <w:t>2) не устранил препятствия, возникшие в ходе аудита;</w:t>
      </w:r>
    </w:p>
    <w:p w:rsidR="002B4C5F" w:rsidRDefault="002B4C5F" w:rsidP="002B4C5F">
      <w:pPr>
        <w:pStyle w:val="a5"/>
        <w:ind w:right="-9" w:firstLine="709"/>
        <w:rPr>
          <w:sz w:val="28"/>
          <w:szCs w:val="28"/>
        </w:rPr>
      </w:pPr>
      <w:r>
        <w:rPr>
          <w:sz w:val="28"/>
          <w:szCs w:val="28"/>
        </w:rPr>
        <w:t>3) вмешивается в действия аудиторов;</w:t>
      </w:r>
    </w:p>
    <w:p w:rsidR="002B4C5F" w:rsidRDefault="002B4C5F" w:rsidP="002B4C5F">
      <w:pPr>
        <w:pStyle w:val="a5"/>
        <w:ind w:right="-9" w:firstLine="709"/>
        <w:rPr>
          <w:sz w:val="28"/>
          <w:szCs w:val="28"/>
        </w:rPr>
      </w:pPr>
      <w:r>
        <w:rPr>
          <w:sz w:val="28"/>
          <w:szCs w:val="28"/>
        </w:rPr>
        <w:t>b) применять обновления, внесенные в Кодекс этики, стандарты аудита, стандарты контроля качества, сопутствующие стандарты, до их принятия в порядке, установленном частью (1) статьи 35, с последующим уведомлением Совета о дате применения.</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Статья 31.</w:t>
      </w:r>
      <w:r>
        <w:rPr>
          <w:rFonts w:cs="Times New Roman"/>
          <w:sz w:val="28"/>
          <w:szCs w:val="28"/>
          <w:lang w:val="ru-RU"/>
        </w:rPr>
        <w:t xml:space="preserve"> </w:t>
      </w:r>
      <w:r>
        <w:rPr>
          <w:rFonts w:cs="Times New Roman"/>
          <w:b/>
          <w:sz w:val="28"/>
          <w:szCs w:val="28"/>
          <w:lang w:val="ru-RU"/>
        </w:rPr>
        <w:t>Обязанности аудитора и субъекта аудита</w:t>
      </w:r>
    </w:p>
    <w:p w:rsidR="002B4C5F" w:rsidRDefault="002B4C5F" w:rsidP="002B4C5F">
      <w:pPr>
        <w:pStyle w:val="a5"/>
        <w:ind w:right="-9" w:firstLine="709"/>
        <w:rPr>
          <w:sz w:val="28"/>
          <w:szCs w:val="28"/>
        </w:rPr>
      </w:pPr>
      <w:r>
        <w:rPr>
          <w:sz w:val="28"/>
          <w:szCs w:val="28"/>
        </w:rPr>
        <w:t xml:space="preserve">(1) Аудитор обязан: </w:t>
      </w:r>
    </w:p>
    <w:p w:rsidR="002B4C5F" w:rsidRDefault="002B4C5F" w:rsidP="002B4C5F">
      <w:pPr>
        <w:pStyle w:val="a5"/>
        <w:ind w:right="-9" w:firstLine="709"/>
        <w:rPr>
          <w:sz w:val="28"/>
          <w:szCs w:val="28"/>
        </w:rPr>
      </w:pPr>
      <w:r>
        <w:rPr>
          <w:sz w:val="28"/>
          <w:szCs w:val="28"/>
        </w:rPr>
        <w:t>a) проводить аудит в соответствии с положениями стандартов аудита и законодательства;</w:t>
      </w:r>
    </w:p>
    <w:p w:rsidR="002B4C5F" w:rsidRDefault="002B4C5F" w:rsidP="002B4C5F">
      <w:pPr>
        <w:pStyle w:val="a5"/>
        <w:ind w:right="-9" w:firstLine="709"/>
        <w:rPr>
          <w:sz w:val="28"/>
          <w:szCs w:val="28"/>
        </w:rPr>
      </w:pPr>
      <w:r>
        <w:rPr>
          <w:sz w:val="28"/>
          <w:szCs w:val="28"/>
        </w:rPr>
        <w:t xml:space="preserve">b) соблюдать условия договора на проведение аудита; </w:t>
      </w:r>
    </w:p>
    <w:p w:rsidR="002B4C5F" w:rsidRDefault="002B4C5F" w:rsidP="002B4C5F">
      <w:pPr>
        <w:pStyle w:val="a5"/>
        <w:ind w:right="-9" w:firstLine="709"/>
        <w:rPr>
          <w:sz w:val="28"/>
          <w:szCs w:val="28"/>
        </w:rPr>
      </w:pPr>
      <w:r>
        <w:rPr>
          <w:sz w:val="28"/>
          <w:szCs w:val="28"/>
        </w:rPr>
        <w:t>c) уведомить собственника, заказчика аудита, и/или руководителя аудитируемого субъекта о выявленных значительных искажениях и действиях, рекомендуемых по результатам проведенного аудита;</w:t>
      </w:r>
    </w:p>
    <w:p w:rsidR="002B4C5F" w:rsidRDefault="002B4C5F" w:rsidP="002B4C5F">
      <w:pPr>
        <w:pStyle w:val="a5"/>
        <w:ind w:right="-9" w:firstLine="709"/>
        <w:rPr>
          <w:sz w:val="28"/>
          <w:szCs w:val="28"/>
        </w:rPr>
      </w:pPr>
      <w:r>
        <w:rPr>
          <w:sz w:val="28"/>
          <w:szCs w:val="28"/>
        </w:rPr>
        <w:t>d) отказаться от проведения аудита в случае нарушения принципа независимости аудитора;</w:t>
      </w:r>
    </w:p>
    <w:p w:rsidR="002B4C5F" w:rsidRDefault="002B4C5F" w:rsidP="002B4C5F">
      <w:pPr>
        <w:pStyle w:val="a5"/>
        <w:ind w:right="-9" w:firstLine="709"/>
        <w:rPr>
          <w:sz w:val="28"/>
          <w:szCs w:val="28"/>
        </w:rPr>
      </w:pPr>
      <w:r>
        <w:rPr>
          <w:sz w:val="28"/>
          <w:szCs w:val="28"/>
        </w:rPr>
        <w:t>e) соблюдать конфиденциальность информации относительно аудитируемого субъекта и не раскрывать ее третьим лицам, за исключением раскрытия в рамках уголовного, гражданского или административного процесса;</w:t>
      </w:r>
    </w:p>
    <w:p w:rsidR="002B4C5F" w:rsidRDefault="002B4C5F" w:rsidP="002B4C5F">
      <w:pPr>
        <w:pStyle w:val="a5"/>
        <w:ind w:right="-9" w:firstLine="709"/>
        <w:rPr>
          <w:sz w:val="28"/>
          <w:szCs w:val="28"/>
        </w:rPr>
      </w:pPr>
      <w:r>
        <w:rPr>
          <w:sz w:val="28"/>
          <w:szCs w:val="28"/>
        </w:rPr>
        <w:t>f) ежегодно, начиная с года, следующего за годом регистрации в Публичном регистре аудиторов, повышать уровень своей квалификации посредством прохождения подготовки длительностью в 40 академических часов за 12-месячный период, за исключением периода приостановления деятельности на основании пунктов а) и b) части (1) статьи 13, в порядке, установленном Советом;</w:t>
      </w:r>
    </w:p>
    <w:p w:rsidR="002B4C5F" w:rsidRDefault="002B4C5F" w:rsidP="002B4C5F">
      <w:pPr>
        <w:pStyle w:val="a5"/>
        <w:ind w:right="-9" w:firstLine="709"/>
        <w:rPr>
          <w:sz w:val="28"/>
          <w:szCs w:val="28"/>
        </w:rPr>
      </w:pPr>
      <w:r>
        <w:rPr>
          <w:sz w:val="28"/>
          <w:szCs w:val="28"/>
        </w:rPr>
        <w:t>g) не быть членом совета, исполнительного, надзорного органа или комитета по аудиту аудитируемого субъекта до истечения 2 лет после периода проведения аудита;</w:t>
      </w:r>
    </w:p>
    <w:p w:rsidR="002B4C5F" w:rsidRDefault="002B4C5F" w:rsidP="002B4C5F">
      <w:pPr>
        <w:pStyle w:val="a5"/>
        <w:ind w:right="-9" w:firstLine="709"/>
        <w:rPr>
          <w:sz w:val="28"/>
          <w:szCs w:val="28"/>
        </w:rPr>
      </w:pPr>
      <w:r>
        <w:rPr>
          <w:sz w:val="28"/>
          <w:szCs w:val="28"/>
        </w:rPr>
        <w:t>h) уплачивать:</w:t>
      </w:r>
    </w:p>
    <w:p w:rsidR="002B4C5F" w:rsidRDefault="002B4C5F" w:rsidP="002B4C5F">
      <w:pPr>
        <w:pStyle w:val="a5"/>
        <w:ind w:right="-9" w:firstLine="709"/>
        <w:rPr>
          <w:sz w:val="28"/>
          <w:szCs w:val="28"/>
        </w:rPr>
      </w:pPr>
      <w:r>
        <w:rPr>
          <w:sz w:val="28"/>
          <w:szCs w:val="28"/>
        </w:rPr>
        <w:t>1) единовременную плату за регистрацию в Публичном регистре аудиторов;</w:t>
      </w:r>
    </w:p>
    <w:p w:rsidR="002B4C5F" w:rsidRDefault="002B4C5F" w:rsidP="002B4C5F">
      <w:pPr>
        <w:pStyle w:val="a5"/>
        <w:ind w:right="-9" w:firstLine="709"/>
        <w:rPr>
          <w:sz w:val="28"/>
          <w:szCs w:val="28"/>
        </w:rPr>
      </w:pPr>
      <w:r>
        <w:rPr>
          <w:sz w:val="28"/>
          <w:szCs w:val="28"/>
        </w:rPr>
        <w:t>2) годовой взнос, за исключением периода приостановления деятельности согласно пунктам а) и b) части (1) статьи 13.</w:t>
      </w:r>
    </w:p>
    <w:p w:rsidR="002B4C5F" w:rsidRDefault="002B4C5F" w:rsidP="002B4C5F">
      <w:pPr>
        <w:pStyle w:val="af4"/>
        <w:ind w:right="-9"/>
        <w:rPr>
          <w:rFonts w:cs="Times New Roman"/>
          <w:sz w:val="28"/>
          <w:szCs w:val="28"/>
          <w:lang w:val="ru-RU"/>
        </w:rPr>
      </w:pPr>
      <w:r>
        <w:rPr>
          <w:rFonts w:cs="Times New Roman"/>
          <w:b/>
          <w:sz w:val="28"/>
          <w:szCs w:val="28"/>
          <w:lang w:val="ru-RU"/>
        </w:rPr>
        <w:t>(2) Субъект аудита обязан:</w:t>
      </w:r>
    </w:p>
    <w:p w:rsidR="002B4C5F" w:rsidRDefault="002B4C5F" w:rsidP="002B4C5F">
      <w:pPr>
        <w:pStyle w:val="a5"/>
        <w:ind w:right="-9" w:firstLine="709"/>
        <w:rPr>
          <w:sz w:val="28"/>
          <w:szCs w:val="28"/>
        </w:rPr>
      </w:pPr>
      <w:r>
        <w:rPr>
          <w:sz w:val="28"/>
          <w:szCs w:val="28"/>
        </w:rPr>
        <w:t>a) проводить аудит в соответствии с положениями стандартов аудита и законодательства;</w:t>
      </w:r>
    </w:p>
    <w:p w:rsidR="002B4C5F" w:rsidRDefault="002B4C5F" w:rsidP="002B4C5F">
      <w:pPr>
        <w:pStyle w:val="a5"/>
        <w:ind w:right="-9" w:firstLine="709"/>
        <w:rPr>
          <w:sz w:val="28"/>
          <w:szCs w:val="28"/>
        </w:rPr>
      </w:pPr>
      <w:r>
        <w:rPr>
          <w:sz w:val="28"/>
          <w:szCs w:val="28"/>
        </w:rPr>
        <w:t>b) соблюдать условия договора на проведение аудита;</w:t>
      </w:r>
    </w:p>
    <w:p w:rsidR="002B4C5F" w:rsidRDefault="002B4C5F" w:rsidP="002B4C5F">
      <w:pPr>
        <w:pStyle w:val="a5"/>
        <w:ind w:right="-9" w:firstLine="709"/>
        <w:rPr>
          <w:sz w:val="28"/>
          <w:szCs w:val="28"/>
        </w:rPr>
      </w:pPr>
      <w:r>
        <w:rPr>
          <w:sz w:val="28"/>
          <w:szCs w:val="28"/>
        </w:rPr>
        <w:t xml:space="preserve">c) соблюдать требования к контролю качества аудита; </w:t>
      </w:r>
    </w:p>
    <w:p w:rsidR="002B4C5F" w:rsidRDefault="002B4C5F" w:rsidP="002B4C5F">
      <w:pPr>
        <w:pStyle w:val="a5"/>
        <w:ind w:right="-9" w:firstLine="709"/>
        <w:rPr>
          <w:sz w:val="28"/>
          <w:szCs w:val="28"/>
        </w:rPr>
      </w:pPr>
      <w:r>
        <w:rPr>
          <w:sz w:val="28"/>
          <w:szCs w:val="28"/>
        </w:rPr>
        <w:t>d) представить общему собранию акционеров/участников/учредителю аудитируемого субъекта аудиторское заключение, а также информацию о выявленных искажениях, раскрытую в письме руководству, согласно стандартам аудита;</w:t>
      </w:r>
    </w:p>
    <w:p w:rsidR="002B4C5F" w:rsidRDefault="002B4C5F" w:rsidP="002B4C5F">
      <w:pPr>
        <w:pStyle w:val="a5"/>
        <w:ind w:right="-9" w:firstLine="709"/>
        <w:rPr>
          <w:sz w:val="28"/>
          <w:szCs w:val="28"/>
        </w:rPr>
      </w:pPr>
      <w:r>
        <w:rPr>
          <w:sz w:val="28"/>
          <w:szCs w:val="28"/>
        </w:rPr>
        <w:t>e) ежегодно представлять аудитируемому субъекту или комитету по аудиту декларацию о соблюдении требования о независимости;</w:t>
      </w:r>
    </w:p>
    <w:p w:rsidR="002B4C5F" w:rsidRDefault="002B4C5F" w:rsidP="002B4C5F">
      <w:pPr>
        <w:pStyle w:val="a5"/>
        <w:ind w:right="-9" w:firstLine="709"/>
        <w:rPr>
          <w:sz w:val="28"/>
          <w:szCs w:val="28"/>
        </w:rPr>
      </w:pPr>
      <w:r>
        <w:rPr>
          <w:sz w:val="28"/>
          <w:szCs w:val="28"/>
        </w:rPr>
        <w:t>f) обсуждать с аудитируемым субъектом и комитетом по аудиту, в зависимости от случая, угрозы несоблюдения требования о независимости и меры, принятые для их снижения, задокументированные согласно части (1) статьи 25;</w:t>
      </w:r>
    </w:p>
    <w:p w:rsidR="002B4C5F" w:rsidRDefault="002B4C5F" w:rsidP="002B4C5F">
      <w:pPr>
        <w:pStyle w:val="a5"/>
        <w:ind w:right="-9" w:firstLine="709"/>
        <w:rPr>
          <w:sz w:val="28"/>
          <w:szCs w:val="28"/>
        </w:rPr>
      </w:pPr>
      <w:r>
        <w:rPr>
          <w:sz w:val="28"/>
          <w:szCs w:val="28"/>
        </w:rPr>
        <w:t>g) уведомить аудитируемого субъекта о нарушениях, в том числе о мошенничестве, которое имело место или может иметь место, с тем чтобы аудитируемый субъект принял необходимые меры для их устранения или предотвращения;</w:t>
      </w:r>
    </w:p>
    <w:p w:rsidR="002B4C5F" w:rsidRDefault="002B4C5F" w:rsidP="002B4C5F">
      <w:pPr>
        <w:pStyle w:val="a5"/>
        <w:tabs>
          <w:tab w:val="left" w:pos="630"/>
        </w:tabs>
        <w:ind w:right="-9" w:firstLine="709"/>
        <w:rPr>
          <w:sz w:val="28"/>
          <w:szCs w:val="28"/>
        </w:rPr>
      </w:pPr>
      <w:r>
        <w:rPr>
          <w:sz w:val="28"/>
          <w:szCs w:val="28"/>
        </w:rPr>
        <w:t>h) информировать компетентные органы согласно положениям действующего законодательства о подозрительной деятельности или операциях, в том числе о мошенничестве, нарушениях, выявленных у аудитируемого субъекта;</w:t>
      </w:r>
    </w:p>
    <w:p w:rsidR="002B4C5F" w:rsidRDefault="002B4C5F" w:rsidP="002B4C5F">
      <w:pPr>
        <w:pStyle w:val="a5"/>
        <w:ind w:right="-9" w:firstLine="709"/>
        <w:rPr>
          <w:sz w:val="28"/>
          <w:szCs w:val="28"/>
        </w:rPr>
      </w:pPr>
      <w:r>
        <w:rPr>
          <w:sz w:val="28"/>
          <w:szCs w:val="28"/>
        </w:rPr>
        <w:t>i) уплачивать:</w:t>
      </w:r>
    </w:p>
    <w:p w:rsidR="002B4C5F" w:rsidRDefault="002B4C5F" w:rsidP="002B4C5F">
      <w:pPr>
        <w:pStyle w:val="a5"/>
        <w:ind w:right="-9" w:firstLine="709"/>
        <w:rPr>
          <w:sz w:val="28"/>
          <w:szCs w:val="28"/>
        </w:rPr>
      </w:pPr>
      <w:r>
        <w:rPr>
          <w:sz w:val="28"/>
          <w:szCs w:val="28"/>
        </w:rPr>
        <w:t>1) единовременную плату за регистрацию в Публичном регистре субъектов аудита;</w:t>
      </w:r>
    </w:p>
    <w:p w:rsidR="002B4C5F" w:rsidRDefault="002B4C5F" w:rsidP="002B4C5F">
      <w:pPr>
        <w:pStyle w:val="a5"/>
        <w:ind w:right="-9" w:firstLine="709"/>
        <w:rPr>
          <w:sz w:val="28"/>
          <w:szCs w:val="28"/>
        </w:rPr>
      </w:pPr>
      <w:r>
        <w:rPr>
          <w:sz w:val="28"/>
          <w:szCs w:val="28"/>
        </w:rPr>
        <w:t>2) годовую плату за изданное аудиторское заключение;</w:t>
      </w:r>
    </w:p>
    <w:p w:rsidR="002B4C5F" w:rsidRDefault="002B4C5F" w:rsidP="002B4C5F">
      <w:pPr>
        <w:pStyle w:val="a5"/>
        <w:ind w:right="-9" w:firstLine="709"/>
        <w:rPr>
          <w:sz w:val="28"/>
          <w:szCs w:val="28"/>
        </w:rPr>
      </w:pPr>
      <w:r>
        <w:rPr>
          <w:sz w:val="28"/>
          <w:szCs w:val="28"/>
        </w:rPr>
        <w:t>j) в случае замены субъекта аудита представить по запросу нового субъекта аудита документы, необходимые для проведения аудита;</w:t>
      </w:r>
    </w:p>
    <w:p w:rsidR="002B4C5F" w:rsidRDefault="002B4C5F" w:rsidP="002B4C5F">
      <w:pPr>
        <w:pStyle w:val="a5"/>
        <w:ind w:right="-9" w:firstLine="709"/>
        <w:rPr>
          <w:sz w:val="28"/>
          <w:szCs w:val="28"/>
        </w:rPr>
      </w:pPr>
      <w:r>
        <w:rPr>
          <w:sz w:val="28"/>
          <w:szCs w:val="28"/>
        </w:rPr>
        <w:t>k) проинформировать Совет о расторжении договора на проведение аудита в соответствии с частью (7) статьи 27.</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bCs/>
          <w:sz w:val="28"/>
          <w:szCs w:val="28"/>
          <w:lang w:val="ru-RU"/>
        </w:rPr>
      </w:pPr>
      <w:r>
        <w:rPr>
          <w:rFonts w:cs="Times New Roman"/>
          <w:bCs/>
          <w:sz w:val="28"/>
          <w:szCs w:val="28"/>
          <w:lang w:val="ru-RU"/>
        </w:rPr>
        <w:t>Статья 32.</w:t>
      </w:r>
      <w:r>
        <w:rPr>
          <w:rFonts w:cs="Times New Roman"/>
          <w:sz w:val="28"/>
          <w:szCs w:val="28"/>
          <w:lang w:val="ru-RU"/>
        </w:rPr>
        <w:t xml:space="preserve"> </w:t>
      </w:r>
      <w:r>
        <w:rPr>
          <w:rFonts w:cs="Times New Roman"/>
          <w:b/>
          <w:sz w:val="28"/>
          <w:szCs w:val="28"/>
          <w:lang w:val="ru-RU"/>
        </w:rPr>
        <w:t>Права аудитируемого субъекта</w:t>
      </w:r>
    </w:p>
    <w:p w:rsidR="002B4C5F" w:rsidRDefault="002B4C5F" w:rsidP="002B4C5F">
      <w:pPr>
        <w:pStyle w:val="a5"/>
        <w:ind w:right="-9" w:firstLine="709"/>
        <w:rPr>
          <w:sz w:val="28"/>
          <w:szCs w:val="28"/>
        </w:rPr>
      </w:pPr>
      <w:r>
        <w:rPr>
          <w:sz w:val="28"/>
          <w:szCs w:val="28"/>
        </w:rPr>
        <w:t xml:space="preserve">Аудитируемый субъект имеет право: </w:t>
      </w:r>
    </w:p>
    <w:p w:rsidR="002B4C5F" w:rsidRDefault="002B4C5F" w:rsidP="002B4C5F">
      <w:pPr>
        <w:pStyle w:val="a5"/>
        <w:ind w:right="-9" w:firstLine="709"/>
        <w:rPr>
          <w:sz w:val="28"/>
          <w:szCs w:val="28"/>
        </w:rPr>
      </w:pPr>
      <w:r>
        <w:rPr>
          <w:sz w:val="28"/>
          <w:szCs w:val="28"/>
        </w:rPr>
        <w:t>a) получать от субъекта аудита, аудитора полную информацию о требованиях стандартов аудита и законодательства относительно проведения аудита и других документов, на которых аудитор основывается при выражении мнения о финансовых отчетах;</w:t>
      </w:r>
    </w:p>
    <w:p w:rsidR="002B4C5F" w:rsidRDefault="002B4C5F" w:rsidP="002B4C5F">
      <w:pPr>
        <w:pStyle w:val="a5"/>
        <w:ind w:right="-9" w:firstLine="709"/>
        <w:rPr>
          <w:sz w:val="28"/>
          <w:szCs w:val="28"/>
        </w:rPr>
      </w:pPr>
      <w:r>
        <w:rPr>
          <w:sz w:val="28"/>
          <w:szCs w:val="28"/>
        </w:rPr>
        <w:t xml:space="preserve">b) получать от субъекта аудита, аудитора рекомендации по устранению случаев нарушения требований нормативных актов; </w:t>
      </w:r>
    </w:p>
    <w:p w:rsidR="002B4C5F" w:rsidRDefault="002B4C5F" w:rsidP="002B4C5F">
      <w:pPr>
        <w:pStyle w:val="a5"/>
        <w:ind w:right="-9" w:firstLine="709"/>
        <w:rPr>
          <w:sz w:val="28"/>
          <w:szCs w:val="28"/>
        </w:rPr>
      </w:pPr>
      <w:r>
        <w:rPr>
          <w:sz w:val="28"/>
          <w:szCs w:val="28"/>
        </w:rPr>
        <w:t>c) уведомить Совет и другие компетентные органы в случае выявления нарушений законодательства, совершенных аудиторами.</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bCs/>
          <w:sz w:val="28"/>
          <w:szCs w:val="28"/>
          <w:lang w:val="ru-RU"/>
        </w:rPr>
      </w:pPr>
      <w:r>
        <w:rPr>
          <w:rFonts w:cs="Times New Roman"/>
          <w:bCs/>
          <w:sz w:val="28"/>
          <w:szCs w:val="28"/>
          <w:lang w:val="ru-RU"/>
        </w:rPr>
        <w:t>Статья 33.</w:t>
      </w:r>
      <w:r>
        <w:rPr>
          <w:rFonts w:cs="Times New Roman"/>
          <w:sz w:val="28"/>
          <w:szCs w:val="28"/>
          <w:lang w:val="ru-RU"/>
        </w:rPr>
        <w:t xml:space="preserve"> </w:t>
      </w:r>
      <w:r>
        <w:rPr>
          <w:rFonts w:cs="Times New Roman"/>
          <w:b/>
          <w:sz w:val="28"/>
          <w:szCs w:val="28"/>
          <w:lang w:val="ru-RU"/>
        </w:rPr>
        <w:t>Обязанности аудитируемого субъекта</w:t>
      </w:r>
    </w:p>
    <w:p w:rsidR="002B4C5F" w:rsidRDefault="002B4C5F" w:rsidP="002B4C5F">
      <w:pPr>
        <w:pStyle w:val="a5"/>
        <w:ind w:right="-9" w:firstLine="709"/>
        <w:rPr>
          <w:sz w:val="28"/>
          <w:szCs w:val="28"/>
        </w:rPr>
      </w:pPr>
      <w:r>
        <w:rPr>
          <w:sz w:val="28"/>
          <w:szCs w:val="28"/>
        </w:rPr>
        <w:t xml:space="preserve">Аудитируемый субъект обязан: </w:t>
      </w:r>
    </w:p>
    <w:p w:rsidR="002B4C5F" w:rsidRDefault="002B4C5F" w:rsidP="002B4C5F">
      <w:pPr>
        <w:pStyle w:val="a5"/>
        <w:ind w:right="-9" w:firstLine="709"/>
        <w:rPr>
          <w:sz w:val="28"/>
          <w:szCs w:val="28"/>
        </w:rPr>
      </w:pPr>
      <w:r>
        <w:rPr>
          <w:sz w:val="28"/>
          <w:szCs w:val="28"/>
        </w:rPr>
        <w:t xml:space="preserve">a) создать условия для проведения аудита, представить запрашиваемую информацию, устные и письменные разъяснения; </w:t>
      </w:r>
    </w:p>
    <w:p w:rsidR="002B4C5F" w:rsidRDefault="002B4C5F" w:rsidP="002B4C5F">
      <w:pPr>
        <w:pStyle w:val="a5"/>
        <w:ind w:right="-9" w:firstLine="709"/>
        <w:rPr>
          <w:sz w:val="28"/>
          <w:szCs w:val="28"/>
        </w:rPr>
      </w:pPr>
      <w:r>
        <w:rPr>
          <w:sz w:val="28"/>
          <w:szCs w:val="28"/>
        </w:rPr>
        <w:t>b) не вмешиваться в действия субъекта аудита, аудитора с целью ограничения аспектов, подлежащих аудиту;</w:t>
      </w:r>
    </w:p>
    <w:p w:rsidR="002B4C5F" w:rsidRDefault="002B4C5F" w:rsidP="002B4C5F">
      <w:pPr>
        <w:pStyle w:val="a5"/>
        <w:ind w:right="-9" w:firstLine="709"/>
        <w:rPr>
          <w:sz w:val="28"/>
          <w:szCs w:val="28"/>
        </w:rPr>
      </w:pPr>
      <w:r>
        <w:rPr>
          <w:sz w:val="28"/>
          <w:szCs w:val="28"/>
        </w:rPr>
        <w:t>c) адресовать от своего имени или по запросу субъекта аудита, аудитора запросы в письменной форме третьим лицам для получения необходимой информации;</w:t>
      </w:r>
    </w:p>
    <w:p w:rsidR="002B4C5F" w:rsidRDefault="002B4C5F" w:rsidP="002B4C5F">
      <w:pPr>
        <w:pStyle w:val="a5"/>
        <w:ind w:right="-9" w:firstLine="709"/>
        <w:rPr>
          <w:sz w:val="28"/>
          <w:szCs w:val="28"/>
        </w:rPr>
      </w:pPr>
      <w:r>
        <w:rPr>
          <w:sz w:val="28"/>
          <w:szCs w:val="28"/>
        </w:rPr>
        <w:t xml:space="preserve">d) соблюдать условия договора на проведение аудита. </w:t>
      </w:r>
    </w:p>
    <w:p w:rsidR="002B4C5F" w:rsidRDefault="002B4C5F" w:rsidP="002B4C5F">
      <w:pPr>
        <w:pStyle w:val="af4"/>
        <w:ind w:right="-9"/>
        <w:jc w:val="center"/>
        <w:rPr>
          <w:rFonts w:cs="Times New Roman"/>
          <w:bCs/>
          <w:sz w:val="28"/>
          <w:szCs w:val="28"/>
          <w:lang w:val="ru-RU"/>
        </w:rPr>
      </w:pPr>
    </w:p>
    <w:p w:rsidR="002B4C5F" w:rsidRDefault="002B4C5F" w:rsidP="002B4C5F">
      <w:pPr>
        <w:pStyle w:val="af4"/>
        <w:ind w:right="-9"/>
        <w:jc w:val="center"/>
        <w:rPr>
          <w:rFonts w:cs="Times New Roman"/>
          <w:b/>
          <w:bCs/>
          <w:sz w:val="28"/>
          <w:szCs w:val="28"/>
          <w:lang w:val="ru-RU"/>
        </w:rPr>
      </w:pPr>
    </w:p>
    <w:p w:rsidR="002B4C5F" w:rsidRDefault="002B4C5F" w:rsidP="002B4C5F">
      <w:pPr>
        <w:pStyle w:val="af4"/>
        <w:ind w:right="-9"/>
        <w:jc w:val="center"/>
        <w:rPr>
          <w:rFonts w:cs="Times New Roman"/>
          <w:bCs/>
          <w:sz w:val="28"/>
          <w:szCs w:val="28"/>
          <w:lang w:val="ru-RU"/>
        </w:rPr>
      </w:pPr>
      <w:r>
        <w:rPr>
          <w:rFonts w:cs="Times New Roman"/>
          <w:bCs/>
          <w:sz w:val="28"/>
          <w:szCs w:val="28"/>
          <w:lang w:val="ru-RU"/>
        </w:rPr>
        <w:t>Глава VII</w:t>
      </w: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РЕГУЛИРОВАНИЕ АУДИТА</w:t>
      </w:r>
    </w:p>
    <w:p w:rsidR="002B4C5F" w:rsidRDefault="002B4C5F" w:rsidP="002B4C5F">
      <w:pPr>
        <w:pStyle w:val="af4"/>
        <w:ind w:right="-9"/>
        <w:rPr>
          <w:rFonts w:cs="Times New Roman"/>
          <w:b/>
          <w:bCs/>
          <w:sz w:val="28"/>
          <w:szCs w:val="24"/>
          <w:lang w:val="ru-RU"/>
        </w:rPr>
      </w:pPr>
    </w:p>
    <w:p w:rsidR="002B4C5F" w:rsidRDefault="002B4C5F" w:rsidP="002B4C5F">
      <w:pPr>
        <w:pStyle w:val="af4"/>
        <w:ind w:right="-9"/>
        <w:rPr>
          <w:rFonts w:cs="Times New Roman"/>
          <w:b/>
          <w:bCs/>
          <w:sz w:val="28"/>
          <w:szCs w:val="28"/>
          <w:lang w:val="ru-RU"/>
        </w:rPr>
      </w:pPr>
      <w:r>
        <w:rPr>
          <w:rFonts w:cs="Times New Roman"/>
          <w:bCs/>
          <w:sz w:val="28"/>
          <w:szCs w:val="28"/>
          <w:lang w:val="ru-RU"/>
        </w:rPr>
        <w:t xml:space="preserve">Статья 34. </w:t>
      </w:r>
      <w:r>
        <w:rPr>
          <w:rFonts w:cs="Times New Roman"/>
          <w:b/>
          <w:sz w:val="28"/>
          <w:szCs w:val="28"/>
          <w:lang w:val="ru-RU"/>
        </w:rPr>
        <w:t>Орган регулирования</w:t>
      </w:r>
    </w:p>
    <w:p w:rsidR="002B4C5F" w:rsidRDefault="002B4C5F" w:rsidP="002B4C5F">
      <w:pPr>
        <w:pStyle w:val="af4"/>
        <w:ind w:right="-9"/>
        <w:rPr>
          <w:rFonts w:cs="Times New Roman"/>
          <w:b/>
          <w:sz w:val="28"/>
          <w:szCs w:val="28"/>
          <w:lang w:val="ru-RU"/>
        </w:rPr>
      </w:pPr>
      <w:r>
        <w:rPr>
          <w:rFonts w:cs="Times New Roman"/>
          <w:b/>
          <w:sz w:val="28"/>
          <w:szCs w:val="28"/>
          <w:lang w:val="ru-RU"/>
        </w:rPr>
        <w:t>Органом регулирования в области аудита в корпоративном секторе является Министерство финансов.</w:t>
      </w:r>
    </w:p>
    <w:p w:rsidR="002B4C5F" w:rsidRDefault="002B4C5F" w:rsidP="002B4C5F">
      <w:pPr>
        <w:pStyle w:val="a5"/>
        <w:ind w:right="-9" w:firstLine="709"/>
        <w:rPr>
          <w:bCs/>
          <w:sz w:val="28"/>
          <w:szCs w:val="28"/>
        </w:rPr>
      </w:pPr>
    </w:p>
    <w:p w:rsidR="002B4C5F" w:rsidRDefault="002B4C5F" w:rsidP="002B4C5F">
      <w:pPr>
        <w:pStyle w:val="a5"/>
        <w:ind w:right="-9" w:firstLine="709"/>
        <w:rPr>
          <w:sz w:val="28"/>
          <w:szCs w:val="28"/>
        </w:rPr>
      </w:pPr>
      <w:r>
        <w:rPr>
          <w:b/>
          <w:bCs/>
          <w:sz w:val="28"/>
          <w:szCs w:val="28"/>
        </w:rPr>
        <w:t xml:space="preserve">Статья 35. </w:t>
      </w:r>
      <w:r>
        <w:rPr>
          <w:sz w:val="28"/>
          <w:szCs w:val="28"/>
        </w:rPr>
        <w:t>Функции и обязанности органа регулирования</w:t>
      </w:r>
    </w:p>
    <w:p w:rsidR="002B4C5F" w:rsidRDefault="002B4C5F" w:rsidP="002B4C5F">
      <w:pPr>
        <w:pStyle w:val="af4"/>
        <w:tabs>
          <w:tab w:val="left" w:pos="0"/>
          <w:tab w:val="left" w:pos="360"/>
        </w:tabs>
        <w:ind w:right="-9"/>
        <w:rPr>
          <w:rFonts w:cs="Times New Roman"/>
          <w:color w:val="000000"/>
          <w:sz w:val="28"/>
          <w:szCs w:val="28"/>
          <w:lang w:val="ru-RU"/>
        </w:rPr>
      </w:pPr>
      <w:r>
        <w:rPr>
          <w:rFonts w:cs="Times New Roman"/>
          <w:b/>
          <w:color w:val="000000"/>
          <w:sz w:val="28"/>
          <w:szCs w:val="28"/>
          <w:lang w:val="ru-RU"/>
        </w:rPr>
        <w:t xml:space="preserve">(1) Министерство финансов ответственно за принятие, опубликование стандартов аудита, стандартов контроля качества, сопутствующих стандартов и Кодекса этики в Официальном мониторе Республики Молдова и за их размещение на официальной веб-странице Министерства финансов. Стандарты аудита, стандарты контроля качества, сопутствующие стандарты и Кодекс этики публикуются в Официальном мониторе Республики Молдова периодически, в зависимости от объема внесенных обновлений. Стандарты аудита, стандарты контроля качества, сопутствующие стандарты, Кодекс этики и соответствующие обновления размещаются на официальной веб-странице Министерства финансов в течение одного месяца после даты их принятия. </w:t>
      </w:r>
    </w:p>
    <w:p w:rsidR="002B4C5F" w:rsidRDefault="002B4C5F" w:rsidP="002B4C5F">
      <w:pPr>
        <w:pStyle w:val="af4"/>
        <w:tabs>
          <w:tab w:val="left" w:pos="0"/>
          <w:tab w:val="left" w:pos="360"/>
        </w:tabs>
        <w:ind w:right="-9"/>
        <w:rPr>
          <w:rFonts w:cs="Times New Roman"/>
          <w:b/>
          <w:color w:val="000000"/>
          <w:sz w:val="28"/>
          <w:szCs w:val="28"/>
          <w:lang w:val="ru-RU"/>
        </w:rPr>
      </w:pPr>
    </w:p>
    <w:p w:rsidR="002B4C5F" w:rsidRDefault="002B4C5F" w:rsidP="002B4C5F">
      <w:pPr>
        <w:pStyle w:val="af4"/>
        <w:tabs>
          <w:tab w:val="left" w:pos="0"/>
          <w:tab w:val="left" w:pos="360"/>
        </w:tabs>
        <w:ind w:right="-9"/>
        <w:rPr>
          <w:rFonts w:cs="Times New Roman"/>
          <w:b/>
          <w:color w:val="000000"/>
          <w:sz w:val="28"/>
          <w:szCs w:val="28"/>
          <w:lang w:val="ru-RU"/>
        </w:rPr>
      </w:pPr>
      <w:r>
        <w:rPr>
          <w:rFonts w:cs="Times New Roman"/>
          <w:b/>
          <w:color w:val="000000"/>
          <w:sz w:val="28"/>
          <w:szCs w:val="28"/>
          <w:lang w:val="ru-RU"/>
        </w:rPr>
        <w:t>(2) Министерство финансов  имеет следующие обязанности:</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a) разрабатывает, утверждает и публикует нормативные акты по регулированию аудита в корпоративном секторе; </w:t>
      </w:r>
    </w:p>
    <w:p w:rsidR="002B4C5F" w:rsidRDefault="002B4C5F" w:rsidP="002B4C5F">
      <w:pPr>
        <w:pStyle w:val="a5"/>
        <w:ind w:right="-9" w:firstLine="709"/>
        <w:rPr>
          <w:sz w:val="28"/>
          <w:szCs w:val="28"/>
        </w:rPr>
      </w:pPr>
      <w:r>
        <w:rPr>
          <w:sz w:val="28"/>
          <w:szCs w:val="28"/>
        </w:rPr>
        <w:t>b) представляет интересы Республики Молдова в международных организациях в области аудита;</w:t>
      </w:r>
    </w:p>
    <w:p w:rsidR="002B4C5F" w:rsidRDefault="002B4C5F" w:rsidP="002B4C5F">
      <w:pPr>
        <w:pStyle w:val="af4"/>
        <w:ind w:right="-9"/>
        <w:rPr>
          <w:rFonts w:cs="Times New Roman"/>
          <w:sz w:val="28"/>
          <w:szCs w:val="28"/>
          <w:lang w:val="ru-RU"/>
        </w:rPr>
      </w:pPr>
      <w:r>
        <w:rPr>
          <w:rFonts w:cs="Times New Roman"/>
          <w:b/>
          <w:sz w:val="28"/>
          <w:szCs w:val="28"/>
          <w:lang w:val="ru-RU"/>
        </w:rPr>
        <w:t>c) оказывает методологическую поддержку в области аудита в корпоративном секторе;</w:t>
      </w:r>
    </w:p>
    <w:p w:rsidR="002B4C5F" w:rsidRDefault="002B4C5F" w:rsidP="002B4C5F">
      <w:pPr>
        <w:pStyle w:val="af4"/>
        <w:ind w:right="-9"/>
        <w:rPr>
          <w:rFonts w:cs="Times New Roman"/>
          <w:b/>
          <w:sz w:val="28"/>
          <w:szCs w:val="28"/>
          <w:lang w:val="ru-RU"/>
        </w:rPr>
      </w:pPr>
      <w:r>
        <w:rPr>
          <w:rFonts w:cs="Times New Roman"/>
          <w:b/>
          <w:sz w:val="28"/>
          <w:szCs w:val="28"/>
          <w:lang w:val="ru-RU"/>
        </w:rPr>
        <w:t>d) сотрудничает с Советом в деятельности по регулированию аудита, в том числе путем взаимного обмена информацией;</w:t>
      </w:r>
    </w:p>
    <w:p w:rsidR="002B4C5F" w:rsidRDefault="002B4C5F" w:rsidP="002B4C5F">
      <w:pPr>
        <w:pStyle w:val="af4"/>
        <w:ind w:right="-9"/>
        <w:rPr>
          <w:rFonts w:cs="Times New Roman"/>
          <w:b/>
          <w:sz w:val="28"/>
          <w:szCs w:val="28"/>
          <w:lang w:val="ru-RU"/>
        </w:rPr>
      </w:pPr>
      <w:r>
        <w:rPr>
          <w:rFonts w:cs="Times New Roman"/>
          <w:b/>
          <w:sz w:val="28"/>
          <w:szCs w:val="28"/>
          <w:lang w:val="ru-RU"/>
        </w:rPr>
        <w:t>e) выдает заключение по нормативным актам, разработанным Советом.</w:t>
      </w:r>
    </w:p>
    <w:p w:rsidR="002B4C5F" w:rsidRDefault="002B4C5F" w:rsidP="002B4C5F">
      <w:pPr>
        <w:pStyle w:val="af4"/>
        <w:ind w:right="-9"/>
        <w:jc w:val="center"/>
        <w:rPr>
          <w:rFonts w:cs="Times New Roman"/>
          <w:b/>
          <w:bCs/>
          <w:sz w:val="28"/>
          <w:szCs w:val="24"/>
          <w:lang w:val="ru-RU"/>
        </w:rPr>
      </w:pP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Глава VIII</w:t>
      </w: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НАДЗОР ЗА АУДИТОМ</w:t>
      </w:r>
    </w:p>
    <w:p w:rsidR="002B4C5F" w:rsidRDefault="002B4C5F" w:rsidP="002B4C5F">
      <w:pPr>
        <w:pStyle w:val="af4"/>
        <w:ind w:right="-9"/>
        <w:jc w:val="center"/>
        <w:rPr>
          <w:rFonts w:cs="Times New Roman"/>
          <w:b/>
          <w:bCs/>
          <w:sz w:val="28"/>
          <w:szCs w:val="28"/>
          <w:lang w:val="ru-RU"/>
        </w:rPr>
      </w:pPr>
    </w:p>
    <w:p w:rsidR="002B4C5F" w:rsidRDefault="002B4C5F" w:rsidP="002B4C5F">
      <w:pPr>
        <w:pStyle w:val="af4"/>
        <w:ind w:right="-9"/>
        <w:jc w:val="center"/>
        <w:rPr>
          <w:rFonts w:cs="Times New Roman"/>
          <w:b/>
          <w:bCs/>
          <w:sz w:val="28"/>
          <w:szCs w:val="28"/>
          <w:lang w:val="ro-RO"/>
        </w:rPr>
      </w:pPr>
      <w:r>
        <w:rPr>
          <w:rFonts w:cs="Times New Roman"/>
          <w:bCs/>
          <w:sz w:val="28"/>
          <w:szCs w:val="28"/>
          <w:lang w:val="ru-RU"/>
        </w:rPr>
        <w:t xml:space="preserve">Раздел 1 </w:t>
      </w:r>
    </w:p>
    <w:p w:rsidR="002B4C5F" w:rsidRDefault="002B4C5F" w:rsidP="002B4C5F">
      <w:pPr>
        <w:pStyle w:val="af4"/>
        <w:ind w:right="-9"/>
        <w:jc w:val="center"/>
        <w:rPr>
          <w:rFonts w:cs="Times New Roman"/>
          <w:bCs/>
          <w:sz w:val="28"/>
          <w:szCs w:val="28"/>
          <w:lang w:val="ru-RU"/>
        </w:rPr>
      </w:pPr>
      <w:r>
        <w:rPr>
          <w:rFonts w:cs="Times New Roman"/>
          <w:bCs/>
          <w:sz w:val="28"/>
          <w:szCs w:val="28"/>
          <w:lang w:val="ru-RU"/>
        </w:rPr>
        <w:t>Совет публичного надзора за аудитом</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Статья 36</w:t>
      </w:r>
      <w:r>
        <w:rPr>
          <w:rFonts w:cs="Times New Roman"/>
          <w:sz w:val="28"/>
          <w:szCs w:val="28"/>
          <w:lang w:val="ru-RU"/>
        </w:rPr>
        <w:t xml:space="preserve">. </w:t>
      </w:r>
      <w:r>
        <w:rPr>
          <w:rFonts w:cs="Times New Roman"/>
          <w:b/>
          <w:sz w:val="28"/>
          <w:szCs w:val="28"/>
          <w:lang w:val="ru-RU"/>
        </w:rPr>
        <w:t>Надзорный орган</w:t>
      </w:r>
    </w:p>
    <w:p w:rsidR="002B4C5F" w:rsidRDefault="002B4C5F" w:rsidP="002B4C5F">
      <w:pPr>
        <w:pStyle w:val="af4"/>
        <w:ind w:right="-9"/>
        <w:rPr>
          <w:rFonts w:cs="Times New Roman"/>
          <w:sz w:val="28"/>
          <w:szCs w:val="28"/>
          <w:lang w:val="ru-RU"/>
        </w:rPr>
      </w:pPr>
      <w:r>
        <w:rPr>
          <w:rFonts w:cs="Times New Roman"/>
          <w:b/>
          <w:sz w:val="28"/>
          <w:szCs w:val="28"/>
          <w:lang w:val="ru-RU"/>
        </w:rPr>
        <w:t>(1) Органом публичного надзора за аудитом является Совет, осуществляющий деятельность в соответствии с положениями настоящего закона и Положения о деятельности Совета, утвержденного Правительством.</w:t>
      </w:r>
    </w:p>
    <w:p w:rsidR="002B4C5F" w:rsidRDefault="002B4C5F" w:rsidP="002B4C5F">
      <w:pPr>
        <w:pStyle w:val="af4"/>
        <w:ind w:right="-9"/>
        <w:rPr>
          <w:rFonts w:cs="Times New Roman"/>
          <w:b/>
          <w:bCs/>
          <w:sz w:val="28"/>
          <w:szCs w:val="28"/>
          <w:lang w:val="ru-RU"/>
        </w:rPr>
      </w:pPr>
      <w:r>
        <w:rPr>
          <w:rFonts w:cs="Times New Roman"/>
          <w:b/>
          <w:sz w:val="28"/>
          <w:szCs w:val="28"/>
          <w:lang w:val="ru-RU"/>
        </w:rPr>
        <w:t>(2) Все аудиторы и все субъекты аудита являются объектами публичного надзора.</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37. </w:t>
      </w:r>
      <w:r>
        <w:rPr>
          <w:rFonts w:cs="Times New Roman"/>
          <w:b/>
          <w:sz w:val="28"/>
          <w:szCs w:val="28"/>
          <w:lang w:val="ru-RU"/>
        </w:rPr>
        <w:t>Правовой статус, функции и обязанности</w:t>
      </w:r>
    </w:p>
    <w:p w:rsidR="002B4C5F" w:rsidRDefault="002B4C5F" w:rsidP="002B4C5F">
      <w:pPr>
        <w:pStyle w:val="af4"/>
        <w:ind w:right="-9"/>
        <w:rPr>
          <w:rFonts w:cs="Times New Roman"/>
          <w:b/>
          <w:sz w:val="28"/>
          <w:szCs w:val="28"/>
          <w:lang w:val="ru-RU"/>
        </w:rPr>
      </w:pPr>
      <w:r>
        <w:rPr>
          <w:rFonts w:cs="Times New Roman"/>
          <w:b/>
          <w:sz w:val="28"/>
          <w:szCs w:val="28"/>
          <w:lang w:val="ru-RU"/>
        </w:rPr>
        <w:t>(1) Совет является самостоятельным публичным учреждением, со статусом юридического лица, ответственным за публичный надзор за аудитом.</w:t>
      </w:r>
    </w:p>
    <w:p w:rsidR="002B4C5F" w:rsidRDefault="002B4C5F" w:rsidP="002B4C5F">
      <w:pPr>
        <w:pStyle w:val="af4"/>
        <w:ind w:right="-9"/>
        <w:rPr>
          <w:rFonts w:cs="Times New Roman"/>
          <w:b/>
          <w:sz w:val="28"/>
          <w:szCs w:val="28"/>
          <w:lang w:val="ru-RU"/>
        </w:rPr>
      </w:pPr>
      <w:r>
        <w:rPr>
          <w:rFonts w:cs="Times New Roman"/>
          <w:b/>
          <w:sz w:val="28"/>
          <w:szCs w:val="28"/>
          <w:lang w:val="ru-RU"/>
        </w:rPr>
        <w:t>(2) Совет располагает самостоятельным бюджетом, банковскими счетами на едином казначейском счете Министерства финансов и осуществляет деятельность на принципах самоуправления.</w:t>
      </w:r>
    </w:p>
    <w:p w:rsidR="002B4C5F" w:rsidRDefault="002B4C5F" w:rsidP="002B4C5F">
      <w:pPr>
        <w:pStyle w:val="af4"/>
        <w:ind w:right="-9"/>
        <w:rPr>
          <w:rFonts w:cs="Times New Roman"/>
          <w:b/>
          <w:sz w:val="28"/>
          <w:szCs w:val="28"/>
          <w:lang w:val="ru-RU"/>
        </w:rPr>
      </w:pPr>
      <w:r>
        <w:rPr>
          <w:rFonts w:cs="Times New Roman"/>
          <w:b/>
          <w:sz w:val="28"/>
          <w:szCs w:val="28"/>
          <w:lang w:val="ru-RU"/>
        </w:rPr>
        <w:t>(3) Совет выполняет следующие функции:</w:t>
      </w:r>
    </w:p>
    <w:p w:rsidR="002B4C5F" w:rsidRDefault="002B4C5F" w:rsidP="002B4C5F">
      <w:pPr>
        <w:pStyle w:val="af4"/>
        <w:ind w:right="-9"/>
        <w:rPr>
          <w:rFonts w:cs="Times New Roman"/>
          <w:b/>
          <w:sz w:val="28"/>
          <w:szCs w:val="28"/>
          <w:lang w:val="ru-RU"/>
        </w:rPr>
      </w:pPr>
      <w:r>
        <w:rPr>
          <w:rFonts w:cs="Times New Roman"/>
          <w:b/>
          <w:sz w:val="28"/>
          <w:szCs w:val="28"/>
          <w:lang w:val="ru-RU"/>
        </w:rPr>
        <w:t>a) регистрация стажеров и мониторинг стажировки;</w:t>
      </w:r>
    </w:p>
    <w:p w:rsidR="002B4C5F" w:rsidRDefault="002B4C5F" w:rsidP="002B4C5F">
      <w:pPr>
        <w:pStyle w:val="af4"/>
        <w:ind w:right="-9"/>
        <w:rPr>
          <w:rFonts w:cs="Times New Roman"/>
          <w:b/>
          <w:sz w:val="28"/>
          <w:szCs w:val="28"/>
          <w:lang w:val="ru-RU"/>
        </w:rPr>
      </w:pPr>
      <w:r>
        <w:rPr>
          <w:rFonts w:cs="Times New Roman"/>
          <w:b/>
          <w:sz w:val="28"/>
          <w:szCs w:val="28"/>
          <w:lang w:val="ru-RU"/>
        </w:rPr>
        <w:t>b) сертификация и регистрация аудиторов;</w:t>
      </w:r>
    </w:p>
    <w:p w:rsidR="002B4C5F" w:rsidRDefault="002B4C5F" w:rsidP="002B4C5F">
      <w:pPr>
        <w:pStyle w:val="af4"/>
        <w:ind w:right="-9"/>
        <w:rPr>
          <w:rFonts w:cs="Times New Roman"/>
          <w:b/>
          <w:sz w:val="28"/>
          <w:szCs w:val="28"/>
          <w:lang w:val="ru-RU"/>
        </w:rPr>
      </w:pPr>
      <w:r>
        <w:rPr>
          <w:rFonts w:cs="Times New Roman"/>
          <w:b/>
          <w:sz w:val="28"/>
          <w:szCs w:val="28"/>
          <w:lang w:val="ru-RU"/>
        </w:rPr>
        <w:t>c) регистрация субъектов аудита;</w:t>
      </w:r>
    </w:p>
    <w:p w:rsidR="002B4C5F" w:rsidRDefault="002B4C5F" w:rsidP="002B4C5F">
      <w:pPr>
        <w:pStyle w:val="af4"/>
        <w:ind w:right="-9"/>
        <w:rPr>
          <w:rFonts w:cs="Times New Roman"/>
          <w:b/>
          <w:sz w:val="28"/>
          <w:szCs w:val="28"/>
          <w:lang w:val="ru-RU"/>
        </w:rPr>
      </w:pPr>
      <w:r>
        <w:rPr>
          <w:rFonts w:cs="Times New Roman"/>
          <w:b/>
          <w:sz w:val="28"/>
          <w:szCs w:val="28"/>
          <w:lang w:val="ru-RU"/>
        </w:rPr>
        <w:t>d) мониторинг непрерывной профессиональной подготовки;</w:t>
      </w:r>
    </w:p>
    <w:p w:rsidR="002B4C5F" w:rsidRDefault="002B4C5F" w:rsidP="002B4C5F">
      <w:pPr>
        <w:pStyle w:val="af4"/>
        <w:ind w:right="-9"/>
        <w:rPr>
          <w:rFonts w:cs="Times New Roman"/>
          <w:b/>
          <w:sz w:val="28"/>
          <w:szCs w:val="28"/>
          <w:lang w:val="ru-RU"/>
        </w:rPr>
      </w:pPr>
      <w:r>
        <w:rPr>
          <w:rFonts w:cs="Times New Roman"/>
          <w:b/>
          <w:sz w:val="28"/>
          <w:szCs w:val="28"/>
          <w:lang w:val="ru-RU"/>
        </w:rPr>
        <w:t>e) обеспечение качества;</w:t>
      </w:r>
    </w:p>
    <w:p w:rsidR="002B4C5F" w:rsidRDefault="002B4C5F" w:rsidP="002B4C5F">
      <w:pPr>
        <w:pStyle w:val="af4"/>
        <w:ind w:right="-9"/>
        <w:rPr>
          <w:rFonts w:cs="Times New Roman"/>
          <w:b/>
          <w:sz w:val="28"/>
          <w:szCs w:val="28"/>
          <w:lang w:val="ru-RU"/>
        </w:rPr>
      </w:pPr>
      <w:r>
        <w:rPr>
          <w:rFonts w:cs="Times New Roman"/>
          <w:b/>
          <w:sz w:val="28"/>
          <w:szCs w:val="28"/>
          <w:lang w:val="ru-RU"/>
        </w:rPr>
        <w:t>f) проведение расследований и наложение дисциплинарных мер аудиторам и субъектам аудита согласно частям (2) и (3) статьи 42;</w:t>
      </w:r>
    </w:p>
    <w:p w:rsidR="002B4C5F" w:rsidRDefault="002B4C5F" w:rsidP="002B4C5F">
      <w:pPr>
        <w:pStyle w:val="af4"/>
        <w:ind w:right="-9"/>
        <w:rPr>
          <w:rFonts w:cs="Times New Roman"/>
          <w:b/>
          <w:sz w:val="28"/>
          <w:szCs w:val="28"/>
          <w:lang w:val="ru-RU"/>
        </w:rPr>
      </w:pPr>
      <w:r>
        <w:rPr>
          <w:rFonts w:cs="Times New Roman"/>
          <w:b/>
          <w:sz w:val="28"/>
          <w:szCs w:val="28"/>
          <w:lang w:val="ru-RU"/>
        </w:rPr>
        <w:t>g) разработка и утверждение нормативных актов с целью исполнения функции публичного надзора.</w:t>
      </w:r>
    </w:p>
    <w:p w:rsidR="002B4C5F" w:rsidRDefault="002B4C5F" w:rsidP="002B4C5F">
      <w:pPr>
        <w:pStyle w:val="af4"/>
        <w:ind w:right="-9"/>
        <w:rPr>
          <w:rFonts w:cs="Times New Roman"/>
          <w:b/>
          <w:sz w:val="28"/>
          <w:szCs w:val="28"/>
          <w:lang w:val="ru-RU"/>
        </w:rPr>
      </w:pPr>
      <w:r>
        <w:rPr>
          <w:rFonts w:cs="Times New Roman"/>
          <w:b/>
          <w:sz w:val="28"/>
          <w:szCs w:val="28"/>
          <w:lang w:val="ru-RU"/>
        </w:rPr>
        <w:t>(4) Совет имеет следующие обязанности:</w:t>
      </w:r>
    </w:p>
    <w:p w:rsidR="002B4C5F" w:rsidRDefault="002B4C5F" w:rsidP="002B4C5F">
      <w:pPr>
        <w:pStyle w:val="a5"/>
        <w:ind w:right="-9" w:firstLine="709"/>
        <w:rPr>
          <w:sz w:val="28"/>
          <w:szCs w:val="28"/>
        </w:rPr>
      </w:pPr>
      <w:r>
        <w:rPr>
          <w:sz w:val="28"/>
          <w:szCs w:val="28"/>
        </w:rPr>
        <w:t>a) разрабатывает рекомендации по улучшению системы непрерывной профессиональной подготовки аудиторов;</w:t>
      </w:r>
    </w:p>
    <w:p w:rsidR="002B4C5F" w:rsidRDefault="002B4C5F" w:rsidP="002B4C5F">
      <w:pPr>
        <w:pStyle w:val="a5"/>
        <w:ind w:right="-9" w:firstLine="709"/>
        <w:rPr>
          <w:sz w:val="28"/>
          <w:szCs w:val="28"/>
        </w:rPr>
      </w:pPr>
      <w:r>
        <w:rPr>
          <w:sz w:val="28"/>
          <w:szCs w:val="28"/>
        </w:rPr>
        <w:t xml:space="preserve">b) организует процесс сертификации аудиторов; </w:t>
      </w:r>
    </w:p>
    <w:p w:rsidR="002B4C5F" w:rsidRDefault="002B4C5F" w:rsidP="002B4C5F">
      <w:pPr>
        <w:pStyle w:val="a5"/>
        <w:ind w:right="-9" w:firstLine="709"/>
        <w:rPr>
          <w:sz w:val="28"/>
          <w:szCs w:val="28"/>
        </w:rPr>
      </w:pPr>
      <w:r>
        <w:rPr>
          <w:sz w:val="28"/>
          <w:szCs w:val="28"/>
        </w:rPr>
        <w:t xml:space="preserve">c) устанавливает минимальные требования к исполнению программы подготовки стажера по аудиту; </w:t>
      </w:r>
    </w:p>
    <w:p w:rsidR="002B4C5F" w:rsidRDefault="002B4C5F" w:rsidP="002B4C5F">
      <w:pPr>
        <w:pStyle w:val="a5"/>
        <w:ind w:right="-9" w:firstLine="709"/>
        <w:rPr>
          <w:sz w:val="28"/>
          <w:szCs w:val="28"/>
        </w:rPr>
      </w:pPr>
      <w:r>
        <w:rPr>
          <w:sz w:val="28"/>
          <w:szCs w:val="28"/>
        </w:rPr>
        <w:t>d) рассматривает запросы относительно публичного надзора за аудитом, в том числе за качеством проведения аудита;</w:t>
      </w:r>
    </w:p>
    <w:p w:rsidR="002B4C5F" w:rsidRDefault="002B4C5F" w:rsidP="002B4C5F">
      <w:pPr>
        <w:pStyle w:val="a5"/>
        <w:ind w:right="-9" w:firstLine="709"/>
        <w:rPr>
          <w:sz w:val="28"/>
          <w:szCs w:val="28"/>
        </w:rPr>
      </w:pPr>
      <w:r>
        <w:rPr>
          <w:sz w:val="28"/>
          <w:szCs w:val="28"/>
        </w:rPr>
        <w:t xml:space="preserve">e) принимает решения о наложении взысканий на аудиторов и на субъекты аудита; </w:t>
      </w:r>
    </w:p>
    <w:p w:rsidR="002B4C5F" w:rsidRDefault="002B4C5F" w:rsidP="002B4C5F">
      <w:pPr>
        <w:pStyle w:val="a5"/>
        <w:ind w:right="-9" w:firstLine="709"/>
        <w:rPr>
          <w:sz w:val="28"/>
          <w:szCs w:val="28"/>
        </w:rPr>
      </w:pPr>
      <w:r>
        <w:rPr>
          <w:sz w:val="28"/>
          <w:szCs w:val="28"/>
        </w:rPr>
        <w:t>f) осуществляет надзор и контроль за деятельностью стажеров по аудиту, аудиторов и субъектов аудита;</w:t>
      </w:r>
    </w:p>
    <w:p w:rsidR="002B4C5F" w:rsidRDefault="002B4C5F" w:rsidP="002B4C5F">
      <w:pPr>
        <w:pStyle w:val="a5"/>
        <w:ind w:right="-9" w:firstLine="709"/>
        <w:rPr>
          <w:sz w:val="28"/>
          <w:szCs w:val="28"/>
          <w:lang w:val="ro-RO"/>
        </w:rPr>
      </w:pPr>
      <w:r>
        <w:rPr>
          <w:sz w:val="28"/>
          <w:szCs w:val="28"/>
        </w:rPr>
        <w:t>g) разрабатывает нормативные акты с целью выполнения функции публичного надзора</w:t>
      </w:r>
      <w:r>
        <w:rPr>
          <w:sz w:val="28"/>
          <w:szCs w:val="28"/>
          <w:lang w:val="ro-RO"/>
        </w:rPr>
        <w:t>;</w:t>
      </w:r>
    </w:p>
    <w:p w:rsidR="002B4C5F" w:rsidRDefault="002B4C5F" w:rsidP="002B4C5F">
      <w:pPr>
        <w:pStyle w:val="a5"/>
        <w:ind w:right="-9" w:firstLine="709"/>
        <w:rPr>
          <w:sz w:val="28"/>
          <w:szCs w:val="28"/>
        </w:rPr>
      </w:pPr>
      <w:r>
        <w:rPr>
          <w:sz w:val="28"/>
          <w:szCs w:val="28"/>
        </w:rPr>
        <w:t>h)</w:t>
      </w:r>
      <w:r>
        <w:rPr>
          <w:sz w:val="28"/>
          <w:szCs w:val="28"/>
          <w:lang w:val="ro-RO"/>
        </w:rPr>
        <w:t xml:space="preserve"> </w:t>
      </w:r>
      <w:r>
        <w:rPr>
          <w:sz w:val="28"/>
          <w:szCs w:val="28"/>
        </w:rPr>
        <w:t>нанимает специалистов в состав Совета;</w:t>
      </w:r>
    </w:p>
    <w:p w:rsidR="002B4C5F" w:rsidRDefault="002B4C5F" w:rsidP="002B4C5F">
      <w:pPr>
        <w:pStyle w:val="af4"/>
        <w:ind w:right="-9"/>
        <w:rPr>
          <w:rFonts w:cs="Times New Roman"/>
          <w:sz w:val="28"/>
          <w:szCs w:val="28"/>
          <w:lang w:val="ro-RO"/>
        </w:rPr>
      </w:pPr>
      <w:r>
        <w:rPr>
          <w:rFonts w:cs="Times New Roman"/>
          <w:b/>
          <w:sz w:val="28"/>
          <w:szCs w:val="28"/>
          <w:lang w:val="ru-RU"/>
        </w:rPr>
        <w:t>i) ведет Публичный регистр аудиторов и Публичный регистр субъектов аудита;</w:t>
      </w:r>
    </w:p>
    <w:p w:rsidR="002B4C5F" w:rsidRDefault="002B4C5F" w:rsidP="002B4C5F">
      <w:pPr>
        <w:pStyle w:val="af4"/>
        <w:ind w:right="-9"/>
        <w:rPr>
          <w:rFonts w:cs="Times New Roman"/>
          <w:b/>
          <w:sz w:val="28"/>
          <w:szCs w:val="28"/>
          <w:lang w:val="ru-RU"/>
        </w:rPr>
      </w:pPr>
      <w:r>
        <w:rPr>
          <w:rFonts w:cs="Times New Roman"/>
          <w:b/>
          <w:sz w:val="28"/>
          <w:szCs w:val="28"/>
          <w:lang w:val="ro-RO"/>
        </w:rPr>
        <w:t xml:space="preserve">j) </w:t>
      </w:r>
      <w:r>
        <w:rPr>
          <w:rFonts w:cs="Times New Roman"/>
          <w:b/>
          <w:sz w:val="28"/>
          <w:szCs w:val="28"/>
          <w:lang w:val="ru-RU"/>
        </w:rPr>
        <w:t>ведет, в установленном порядке, и размещает на официальной веб-странице Совета список организаций и учреждений, осуществляющих непрерывную профессиональную подготовку аудиторов;</w:t>
      </w:r>
    </w:p>
    <w:p w:rsidR="002B4C5F" w:rsidRDefault="002B4C5F" w:rsidP="002B4C5F">
      <w:pPr>
        <w:pStyle w:val="af4"/>
        <w:ind w:right="-9"/>
        <w:rPr>
          <w:rFonts w:cs="Times New Roman"/>
          <w:b/>
          <w:sz w:val="28"/>
          <w:szCs w:val="28"/>
          <w:lang w:val="ru-RU"/>
        </w:rPr>
      </w:pPr>
      <w:r>
        <w:rPr>
          <w:rFonts w:cs="Times New Roman"/>
          <w:b/>
          <w:sz w:val="28"/>
          <w:szCs w:val="28"/>
          <w:lang w:val="ro-RO"/>
        </w:rPr>
        <w:t>k)</w:t>
      </w:r>
      <w:r>
        <w:rPr>
          <w:rFonts w:cs="Times New Roman"/>
          <w:b/>
          <w:sz w:val="28"/>
          <w:szCs w:val="28"/>
          <w:lang w:val="ru-RU"/>
        </w:rPr>
        <w:t xml:space="preserve"> осуществляет внешний контроль качества аудита;</w:t>
      </w:r>
    </w:p>
    <w:p w:rsidR="002B4C5F" w:rsidRDefault="002B4C5F" w:rsidP="002B4C5F">
      <w:pPr>
        <w:pStyle w:val="af4"/>
        <w:ind w:right="-9"/>
        <w:rPr>
          <w:rFonts w:cs="Times New Roman"/>
          <w:b/>
          <w:sz w:val="28"/>
          <w:szCs w:val="28"/>
          <w:lang w:val="ru-RU"/>
        </w:rPr>
      </w:pPr>
      <w:r>
        <w:rPr>
          <w:rFonts w:cs="Times New Roman"/>
          <w:b/>
          <w:sz w:val="28"/>
          <w:szCs w:val="28"/>
          <w:lang w:val="ro-RO"/>
        </w:rPr>
        <w:t>l)</w:t>
      </w:r>
      <w:r>
        <w:rPr>
          <w:rFonts w:cs="Times New Roman"/>
          <w:b/>
          <w:sz w:val="28"/>
          <w:szCs w:val="28"/>
          <w:lang w:val="ru-RU"/>
        </w:rPr>
        <w:t xml:space="preserve"> сотрудничает с Министерством финансов, другими государственными органами и профессиональными ассоциациями;</w:t>
      </w:r>
    </w:p>
    <w:p w:rsidR="002B4C5F" w:rsidRDefault="002B4C5F" w:rsidP="002B4C5F">
      <w:pPr>
        <w:pStyle w:val="af4"/>
        <w:ind w:right="-9"/>
        <w:rPr>
          <w:rFonts w:cs="Times New Roman"/>
          <w:b/>
          <w:sz w:val="28"/>
          <w:szCs w:val="28"/>
          <w:lang w:val="ru-RU"/>
        </w:rPr>
      </w:pPr>
      <w:r>
        <w:rPr>
          <w:rFonts w:cs="Times New Roman"/>
          <w:b/>
          <w:sz w:val="28"/>
          <w:szCs w:val="28"/>
          <w:lang w:val="ro-RO"/>
        </w:rPr>
        <w:t>m</w:t>
      </w:r>
      <w:r>
        <w:rPr>
          <w:rFonts w:cs="Times New Roman"/>
          <w:b/>
          <w:sz w:val="28"/>
          <w:szCs w:val="28"/>
          <w:lang w:val="ru-RU"/>
        </w:rPr>
        <w:t>) сотрудничает с международными органами публичного надзора за аудитом.</w:t>
      </w:r>
    </w:p>
    <w:p w:rsidR="002B4C5F" w:rsidRDefault="002B4C5F" w:rsidP="002B4C5F">
      <w:pPr>
        <w:pStyle w:val="af4"/>
        <w:ind w:right="-9"/>
        <w:rPr>
          <w:rFonts w:cs="Times New Roman"/>
          <w:b/>
          <w:bCs/>
          <w:sz w:val="28"/>
          <w:szCs w:val="28"/>
          <w:lang w:val="ru-RU"/>
        </w:rPr>
      </w:pPr>
      <w:r>
        <w:rPr>
          <w:rFonts w:cs="Times New Roman"/>
          <w:b/>
          <w:sz w:val="28"/>
          <w:szCs w:val="28"/>
          <w:lang w:val="ru-RU"/>
        </w:rPr>
        <w:t>(5) Совет имеет право делегировать профессиональным организациям в области аудита функцию внешнего контроля качества аудита своих членов – субъектам аудита, которые проводят аудит субъектов, не являющихся субъектами публичного интереса.</w:t>
      </w:r>
    </w:p>
    <w:p w:rsidR="002B4C5F" w:rsidRDefault="002B4C5F" w:rsidP="002B4C5F">
      <w:pPr>
        <w:pStyle w:val="a5"/>
        <w:ind w:right="-9" w:firstLine="709"/>
        <w:rPr>
          <w:sz w:val="28"/>
          <w:szCs w:val="28"/>
        </w:rPr>
      </w:pPr>
      <w:r>
        <w:rPr>
          <w:sz w:val="28"/>
          <w:szCs w:val="28"/>
        </w:rPr>
        <w:t xml:space="preserve"> </w:t>
      </w:r>
    </w:p>
    <w:p w:rsidR="002B4C5F" w:rsidRDefault="002B4C5F" w:rsidP="002B4C5F">
      <w:pPr>
        <w:pStyle w:val="a5"/>
        <w:ind w:right="-9" w:firstLine="709"/>
        <w:rPr>
          <w:sz w:val="28"/>
          <w:szCs w:val="28"/>
        </w:rPr>
      </w:pPr>
      <w:r>
        <w:rPr>
          <w:b/>
          <w:bCs/>
          <w:sz w:val="28"/>
          <w:szCs w:val="28"/>
        </w:rPr>
        <w:t xml:space="preserve">Статья 38. </w:t>
      </w:r>
      <w:r>
        <w:rPr>
          <w:sz w:val="28"/>
          <w:szCs w:val="28"/>
        </w:rPr>
        <w:t>Организационная структура</w:t>
      </w:r>
    </w:p>
    <w:p w:rsidR="002B4C5F" w:rsidRDefault="002B4C5F" w:rsidP="002B4C5F">
      <w:pPr>
        <w:pStyle w:val="af4"/>
        <w:ind w:right="-9"/>
        <w:rPr>
          <w:rFonts w:cs="Times New Roman"/>
          <w:strike/>
          <w:sz w:val="28"/>
          <w:szCs w:val="28"/>
          <w:lang w:val="ru-RU"/>
        </w:rPr>
      </w:pPr>
      <w:r>
        <w:rPr>
          <w:rFonts w:cs="Times New Roman"/>
          <w:b/>
          <w:sz w:val="28"/>
          <w:szCs w:val="28"/>
          <w:lang w:val="ru-RU"/>
        </w:rPr>
        <w:t xml:space="preserve">(1) Органами управления Совета являются Комитет по надзору за аудитом (далее – </w:t>
      </w:r>
      <w:r>
        <w:rPr>
          <w:rFonts w:cs="Times New Roman"/>
          <w:b/>
          <w:i/>
          <w:iCs/>
          <w:sz w:val="28"/>
          <w:szCs w:val="28"/>
          <w:lang w:val="ru-RU"/>
        </w:rPr>
        <w:t>Комитет</w:t>
      </w:r>
      <w:r>
        <w:rPr>
          <w:rFonts w:cs="Times New Roman"/>
          <w:b/>
          <w:sz w:val="28"/>
          <w:szCs w:val="28"/>
          <w:lang w:val="ru-RU"/>
        </w:rPr>
        <w:t xml:space="preserve">) и исполнительный директор (далее – </w:t>
      </w:r>
      <w:r>
        <w:rPr>
          <w:rFonts w:cs="Times New Roman"/>
          <w:b/>
          <w:i/>
          <w:iCs/>
          <w:sz w:val="28"/>
          <w:szCs w:val="28"/>
          <w:lang w:val="ru-RU"/>
        </w:rPr>
        <w:t>директор</w:t>
      </w:r>
      <w:r>
        <w:rPr>
          <w:rFonts w:cs="Times New Roman"/>
          <w:b/>
          <w:sz w:val="28"/>
          <w:szCs w:val="28"/>
          <w:lang w:val="ru-RU"/>
        </w:rPr>
        <w:t>).</w:t>
      </w:r>
    </w:p>
    <w:p w:rsidR="002B4C5F" w:rsidRDefault="002B4C5F" w:rsidP="002B4C5F">
      <w:pPr>
        <w:pStyle w:val="af4"/>
        <w:ind w:right="-9"/>
        <w:rPr>
          <w:rFonts w:cs="Times New Roman"/>
          <w:b/>
          <w:sz w:val="28"/>
          <w:szCs w:val="28"/>
          <w:lang w:val="ru-RU"/>
        </w:rPr>
      </w:pPr>
      <w:r>
        <w:rPr>
          <w:rFonts w:cs="Times New Roman"/>
          <w:b/>
          <w:sz w:val="28"/>
          <w:szCs w:val="28"/>
          <w:lang w:val="ru-RU"/>
        </w:rPr>
        <w:t>(2) Комитет утверждается на 3-летний срок согласно процедурам, установленным Положением о деятельности Совета. Он формируется из 7 членов – непрактикующих аудиторов, владеющих знаниями в экономической или юридической областях, и имеет следующий состав: два представителя Министерства финансов, один представитель Национального банка Молдовы, один представитель Счетной палаты, два представителя деловой среды и один представитель академической среды, специализированный в аудите. Порядок назначения и деятельности членов Комитета устанавливаются Положением о деятельности Совета, утвержденным Правительством.</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(3) Члены Комитета имеют право на вознаграждение в размере 10% </w:t>
      </w:r>
      <w:r>
        <w:rPr>
          <w:rFonts w:cs="Times New Roman"/>
          <w:b/>
          <w:sz w:val="28"/>
          <w:szCs w:val="28"/>
          <w:lang w:val="ru-RU" w:eastAsia="ru-RU"/>
        </w:rPr>
        <w:t xml:space="preserve">от </w:t>
      </w:r>
      <w:r>
        <w:rPr>
          <w:rFonts w:cs="Times New Roman"/>
          <w:b/>
          <w:sz w:val="28"/>
          <w:szCs w:val="28"/>
          <w:lang w:val="ru-RU"/>
        </w:rPr>
        <w:t>прогнозируемой средней заработной платы по экономике и утверждаемой ежегодно Правительством за участие в одном заседании Комитета.</w:t>
      </w:r>
    </w:p>
    <w:p w:rsidR="002B4C5F" w:rsidRDefault="002B4C5F" w:rsidP="002B4C5F">
      <w:pPr>
        <w:pStyle w:val="af4"/>
        <w:ind w:right="-9"/>
        <w:rPr>
          <w:rFonts w:cs="Times New Roman"/>
          <w:b/>
          <w:sz w:val="28"/>
          <w:szCs w:val="28"/>
          <w:lang w:val="ru-RU"/>
        </w:rPr>
      </w:pPr>
      <w:r>
        <w:rPr>
          <w:rFonts w:cs="Times New Roman"/>
          <w:b/>
          <w:sz w:val="28"/>
          <w:szCs w:val="28"/>
          <w:lang w:val="ru-RU"/>
        </w:rPr>
        <w:t>(4) Комитетом руководит председатель, избранный членами Комитета тайным голосованием из числа членов Комитета на срок действия мандата.</w:t>
      </w:r>
    </w:p>
    <w:p w:rsidR="002B4C5F" w:rsidRDefault="002B4C5F" w:rsidP="002B4C5F">
      <w:pPr>
        <w:ind w:right="-9"/>
        <w:rPr>
          <w:sz w:val="28"/>
          <w:szCs w:val="28"/>
          <w:lang w:val="ru-RU" w:eastAsia="ru-RU"/>
        </w:rPr>
      </w:pPr>
      <w:r>
        <w:rPr>
          <w:sz w:val="28"/>
          <w:szCs w:val="28"/>
          <w:lang w:eastAsia="ru-RU"/>
        </w:rPr>
        <w:t>(5) Комитет выполняет следующие обязанности:</w:t>
      </w:r>
    </w:p>
    <w:p w:rsidR="002B4C5F" w:rsidRDefault="002B4C5F" w:rsidP="002B4C5F">
      <w:pPr>
        <w:ind w:right="-9"/>
        <w:rPr>
          <w:sz w:val="28"/>
          <w:szCs w:val="28"/>
          <w:lang w:eastAsia="ru-RU"/>
        </w:rPr>
      </w:pPr>
      <w:r>
        <w:rPr>
          <w:sz w:val="28"/>
          <w:szCs w:val="28"/>
          <w:lang w:eastAsia="ru-RU"/>
        </w:rPr>
        <w:t xml:space="preserve">a) принимает решения во исполнение функций Совета; </w:t>
      </w:r>
    </w:p>
    <w:p w:rsidR="002B4C5F" w:rsidRDefault="002B4C5F" w:rsidP="002B4C5F">
      <w:pPr>
        <w:ind w:right="-9"/>
        <w:rPr>
          <w:sz w:val="28"/>
          <w:szCs w:val="28"/>
          <w:lang w:eastAsia="ru-RU"/>
        </w:rPr>
      </w:pPr>
      <w:r>
        <w:rPr>
          <w:sz w:val="28"/>
          <w:szCs w:val="28"/>
          <w:lang w:eastAsia="ru-RU"/>
        </w:rPr>
        <w:t>b) рассматривает и утверждает бюджет, исполнение бюджета, годовой план деятельности, полугодовой план внешнего контроля качества, годовой отчет о деятельности Совета;</w:t>
      </w:r>
    </w:p>
    <w:p w:rsidR="002B4C5F" w:rsidRDefault="002B4C5F" w:rsidP="002B4C5F">
      <w:pPr>
        <w:ind w:right="-9"/>
        <w:rPr>
          <w:sz w:val="28"/>
          <w:szCs w:val="28"/>
          <w:lang w:eastAsia="ru-RU"/>
        </w:rPr>
      </w:pPr>
      <w:r>
        <w:rPr>
          <w:sz w:val="28"/>
          <w:szCs w:val="28"/>
          <w:lang w:eastAsia="ru-RU"/>
        </w:rPr>
        <w:t>c) организует конкурс на замещение вакантной должности директора;</w:t>
      </w:r>
    </w:p>
    <w:p w:rsidR="002B4C5F" w:rsidRDefault="002B4C5F" w:rsidP="002B4C5F">
      <w:pPr>
        <w:ind w:right="-9"/>
        <w:rPr>
          <w:sz w:val="28"/>
          <w:szCs w:val="28"/>
          <w:lang w:eastAsia="ru-RU"/>
        </w:rPr>
      </w:pPr>
      <w:r>
        <w:rPr>
          <w:sz w:val="28"/>
          <w:szCs w:val="28"/>
          <w:lang w:eastAsia="ru-RU"/>
        </w:rPr>
        <w:t>d) назначает и освобождает от должности директора;</w:t>
      </w:r>
    </w:p>
    <w:p w:rsidR="002B4C5F" w:rsidRDefault="002B4C5F" w:rsidP="002B4C5F">
      <w:pPr>
        <w:ind w:right="-9"/>
        <w:rPr>
          <w:sz w:val="28"/>
          <w:szCs w:val="28"/>
          <w:lang w:eastAsia="ru-RU"/>
        </w:rPr>
      </w:pPr>
      <w:r>
        <w:rPr>
          <w:sz w:val="28"/>
          <w:szCs w:val="28"/>
          <w:lang w:eastAsia="ru-RU"/>
        </w:rPr>
        <w:t>e) назначает на должность на конкурсной основе и освобождает от должности персонал Совета;</w:t>
      </w:r>
    </w:p>
    <w:p w:rsidR="002B4C5F" w:rsidRDefault="002B4C5F" w:rsidP="002B4C5F">
      <w:pPr>
        <w:ind w:right="-9"/>
        <w:rPr>
          <w:sz w:val="28"/>
          <w:szCs w:val="28"/>
          <w:lang w:eastAsia="ru-RU"/>
        </w:rPr>
      </w:pPr>
      <w:r>
        <w:rPr>
          <w:sz w:val="28"/>
          <w:szCs w:val="28"/>
          <w:lang w:eastAsia="ru-RU"/>
        </w:rPr>
        <w:t>f) утверждает штатное расписание Совета;</w:t>
      </w:r>
    </w:p>
    <w:p w:rsidR="002B4C5F" w:rsidRDefault="002B4C5F" w:rsidP="002B4C5F">
      <w:pPr>
        <w:ind w:right="-9"/>
        <w:rPr>
          <w:sz w:val="28"/>
          <w:szCs w:val="28"/>
          <w:lang w:eastAsia="ru-RU"/>
        </w:rPr>
      </w:pPr>
      <w:r>
        <w:rPr>
          <w:sz w:val="28"/>
          <w:szCs w:val="28"/>
          <w:lang w:eastAsia="ru-RU"/>
        </w:rPr>
        <w:t>g) рассматривает опыт, накопленный лицами, указанными в части (2) статьи 4, для освобождения от стажировки по аудиту;</w:t>
      </w:r>
    </w:p>
    <w:p w:rsidR="002B4C5F" w:rsidRDefault="002B4C5F" w:rsidP="002B4C5F">
      <w:pPr>
        <w:ind w:right="-9"/>
        <w:rPr>
          <w:sz w:val="28"/>
          <w:szCs w:val="28"/>
          <w:lang w:eastAsia="ru-RU"/>
        </w:rPr>
      </w:pPr>
      <w:r>
        <w:rPr>
          <w:sz w:val="28"/>
          <w:szCs w:val="28"/>
          <w:lang w:eastAsia="ru-RU"/>
        </w:rPr>
        <w:t xml:space="preserve">h) устанавливает размер платы, предусмотренной пунктом k) части (3) статьи 39; </w:t>
      </w:r>
    </w:p>
    <w:p w:rsidR="002B4C5F" w:rsidRDefault="002B4C5F" w:rsidP="002B4C5F">
      <w:pPr>
        <w:ind w:right="-9"/>
        <w:rPr>
          <w:sz w:val="28"/>
          <w:szCs w:val="28"/>
          <w:lang w:eastAsia="ru-RU"/>
        </w:rPr>
      </w:pPr>
      <w:r>
        <w:rPr>
          <w:sz w:val="28"/>
          <w:szCs w:val="28"/>
          <w:lang w:eastAsia="ru-RU"/>
        </w:rPr>
        <w:t>i) выполняет другие обязанности, предусмотренные Положением о деятельности Совета.</w:t>
      </w:r>
    </w:p>
    <w:p w:rsidR="002B4C5F" w:rsidRDefault="002B4C5F" w:rsidP="002B4C5F">
      <w:pPr>
        <w:shd w:val="clear" w:color="auto" w:fill="FFFFFF"/>
        <w:ind w:right="-9"/>
        <w:rPr>
          <w:sz w:val="28"/>
          <w:szCs w:val="28"/>
          <w:lang w:eastAsia="ru-RU"/>
        </w:rPr>
      </w:pPr>
      <w:r>
        <w:rPr>
          <w:sz w:val="28"/>
          <w:szCs w:val="28"/>
          <w:lang w:eastAsia="ru-RU"/>
        </w:rPr>
        <w:t>(6) Директор назначается на конкурсной основе, является непрактикующим аудитором и имеет как минимум 10-летний стаж работы в экономической или юридической области.</w:t>
      </w:r>
    </w:p>
    <w:p w:rsidR="002B4C5F" w:rsidRDefault="002B4C5F" w:rsidP="002B4C5F">
      <w:pPr>
        <w:shd w:val="clear" w:color="auto" w:fill="FFFFFF"/>
        <w:ind w:right="-9"/>
        <w:rPr>
          <w:sz w:val="28"/>
          <w:szCs w:val="28"/>
          <w:lang w:eastAsia="ru-RU"/>
        </w:rPr>
      </w:pPr>
      <w:r>
        <w:rPr>
          <w:sz w:val="28"/>
          <w:szCs w:val="28"/>
          <w:lang w:eastAsia="ru-RU"/>
        </w:rPr>
        <w:t xml:space="preserve">(7) Директор назначается на 4-летний период и его мандат может быть продлен только один раз. </w:t>
      </w:r>
    </w:p>
    <w:p w:rsidR="002B4C5F" w:rsidRDefault="002B4C5F" w:rsidP="002B4C5F">
      <w:pPr>
        <w:shd w:val="clear" w:color="auto" w:fill="FFFFFF"/>
        <w:ind w:right="-9"/>
        <w:rPr>
          <w:sz w:val="28"/>
          <w:szCs w:val="28"/>
          <w:lang w:eastAsia="ru-RU"/>
        </w:rPr>
      </w:pPr>
      <w:r>
        <w:rPr>
          <w:sz w:val="28"/>
          <w:szCs w:val="28"/>
          <w:lang w:eastAsia="ru-RU"/>
        </w:rPr>
        <w:t>(8) Директор прекращает деятельность по истечении мандата, на основании заявления, в случае смерти или в других случаях, предусмотренных законодательством.</w:t>
      </w:r>
    </w:p>
    <w:p w:rsidR="002B4C5F" w:rsidRDefault="002B4C5F" w:rsidP="002B4C5F">
      <w:pPr>
        <w:shd w:val="clear" w:color="auto" w:fill="FFFFFF"/>
        <w:ind w:right="-9"/>
        <w:rPr>
          <w:sz w:val="28"/>
          <w:szCs w:val="28"/>
          <w:lang w:eastAsia="ru-RU"/>
        </w:rPr>
      </w:pPr>
      <w:r>
        <w:rPr>
          <w:sz w:val="28"/>
          <w:szCs w:val="28"/>
          <w:lang w:eastAsia="ru-RU"/>
        </w:rPr>
        <w:t xml:space="preserve">(9) Директор имеет следующие обязанности: </w:t>
      </w:r>
    </w:p>
    <w:p w:rsidR="002B4C5F" w:rsidRDefault="002B4C5F" w:rsidP="002B4C5F">
      <w:pPr>
        <w:ind w:right="-9"/>
        <w:rPr>
          <w:sz w:val="28"/>
          <w:szCs w:val="28"/>
          <w:lang w:eastAsia="ru-RU"/>
        </w:rPr>
      </w:pPr>
      <w:r>
        <w:rPr>
          <w:sz w:val="28"/>
          <w:szCs w:val="28"/>
          <w:lang w:eastAsia="ru-RU"/>
        </w:rPr>
        <w:t>a) представляет Совет в отношениях с государственными органами, физическими и юридическими лицами внутри страны и за рубежом;</w:t>
      </w:r>
    </w:p>
    <w:p w:rsidR="002B4C5F" w:rsidRDefault="002B4C5F" w:rsidP="002B4C5F">
      <w:pPr>
        <w:ind w:right="-9"/>
        <w:rPr>
          <w:sz w:val="28"/>
          <w:szCs w:val="28"/>
          <w:lang w:eastAsia="ru-RU"/>
        </w:rPr>
      </w:pPr>
      <w:r>
        <w:rPr>
          <w:sz w:val="28"/>
          <w:szCs w:val="28"/>
          <w:lang w:eastAsia="ru-RU"/>
        </w:rPr>
        <w:t xml:space="preserve">b) организует деятельность Совета; </w:t>
      </w:r>
    </w:p>
    <w:p w:rsidR="002B4C5F" w:rsidRDefault="002B4C5F" w:rsidP="002B4C5F">
      <w:pPr>
        <w:ind w:right="-9"/>
        <w:rPr>
          <w:sz w:val="28"/>
          <w:szCs w:val="28"/>
          <w:lang w:eastAsia="ru-RU"/>
        </w:rPr>
      </w:pPr>
      <w:r>
        <w:rPr>
          <w:sz w:val="28"/>
          <w:szCs w:val="28"/>
          <w:lang w:eastAsia="ru-RU"/>
        </w:rPr>
        <w:t xml:space="preserve">c) обеспечивает исполнение решений Комитета; </w:t>
      </w:r>
    </w:p>
    <w:p w:rsidR="002B4C5F" w:rsidRDefault="002B4C5F" w:rsidP="002B4C5F">
      <w:pPr>
        <w:ind w:right="-9"/>
        <w:rPr>
          <w:sz w:val="28"/>
          <w:szCs w:val="28"/>
          <w:lang w:eastAsia="ru-RU"/>
        </w:rPr>
      </w:pPr>
      <w:r>
        <w:rPr>
          <w:sz w:val="28"/>
          <w:szCs w:val="28"/>
          <w:lang w:eastAsia="ru-RU"/>
        </w:rPr>
        <w:t xml:space="preserve">d) управляет имуществом Совета; </w:t>
      </w:r>
    </w:p>
    <w:p w:rsidR="002B4C5F" w:rsidRDefault="002B4C5F" w:rsidP="002B4C5F">
      <w:pPr>
        <w:ind w:right="-9"/>
        <w:rPr>
          <w:sz w:val="28"/>
          <w:szCs w:val="28"/>
          <w:lang w:eastAsia="ru-RU"/>
        </w:rPr>
      </w:pPr>
      <w:r>
        <w:rPr>
          <w:sz w:val="28"/>
          <w:szCs w:val="28"/>
          <w:lang w:eastAsia="ru-RU"/>
        </w:rPr>
        <w:t>e) исполняет другие обязанности, предусмотренные Положением о деятельности Совета.</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39. </w:t>
      </w:r>
      <w:r>
        <w:rPr>
          <w:rFonts w:cs="Times New Roman"/>
          <w:b/>
          <w:sz w:val="28"/>
          <w:szCs w:val="28"/>
          <w:lang w:val="ru-RU"/>
        </w:rPr>
        <w:t>Финансирование Совета</w:t>
      </w:r>
    </w:p>
    <w:p w:rsidR="002B4C5F" w:rsidRDefault="002B4C5F" w:rsidP="002B4C5F">
      <w:pPr>
        <w:pStyle w:val="af4"/>
        <w:ind w:right="-9"/>
        <w:rPr>
          <w:rFonts w:cs="Times New Roman"/>
          <w:b/>
          <w:sz w:val="28"/>
          <w:szCs w:val="28"/>
          <w:lang w:val="ru-RU"/>
        </w:rPr>
      </w:pPr>
      <w:r>
        <w:rPr>
          <w:rFonts w:cs="Times New Roman"/>
          <w:b/>
          <w:sz w:val="28"/>
          <w:szCs w:val="28"/>
          <w:lang w:val="ru-RU"/>
        </w:rPr>
        <w:t>(1) Совет финансируется из платежей и взносов, взимаемых с аудиторов и субъектов аудита, субсидий, полученных из государственного бюджета через Министерство финансов, и прочих источников, предусмотренных частью (3).</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(2) Источники финансирования и порядок их использования устанавливаются бюджетом доходов и расходов, который утверждается Правительством. </w:t>
      </w:r>
    </w:p>
    <w:p w:rsidR="002B4C5F" w:rsidRDefault="002B4C5F" w:rsidP="002B4C5F">
      <w:pPr>
        <w:pStyle w:val="af4"/>
        <w:ind w:right="-9"/>
        <w:rPr>
          <w:rFonts w:cs="Times New Roman"/>
          <w:b/>
          <w:sz w:val="28"/>
          <w:szCs w:val="28"/>
          <w:lang w:val="ru-RU"/>
        </w:rPr>
      </w:pPr>
      <w:r>
        <w:rPr>
          <w:rFonts w:cs="Times New Roman"/>
          <w:b/>
          <w:color w:val="000000"/>
          <w:sz w:val="28"/>
          <w:szCs w:val="28"/>
          <w:lang w:val="ru-RU"/>
        </w:rPr>
        <w:t>(3) Финансирование Совета обеспечивается за счет</w:t>
      </w:r>
      <w:r>
        <w:rPr>
          <w:rFonts w:cs="Times New Roman"/>
          <w:b/>
          <w:sz w:val="28"/>
          <w:szCs w:val="28"/>
          <w:lang w:val="ru-RU"/>
        </w:rPr>
        <w:t>:</w:t>
      </w:r>
    </w:p>
    <w:p w:rsidR="002B4C5F" w:rsidRDefault="002B4C5F" w:rsidP="002B4C5F">
      <w:pPr>
        <w:pStyle w:val="ac"/>
        <w:tabs>
          <w:tab w:val="left" w:pos="720"/>
        </w:tabs>
        <w:ind w:left="0" w:firstLine="709"/>
        <w:rPr>
          <w:sz w:val="28"/>
          <w:szCs w:val="28"/>
          <w:lang w:val="ru-RU" w:eastAsia="ru-RU"/>
        </w:rPr>
      </w:pPr>
      <w:r>
        <w:rPr>
          <w:sz w:val="28"/>
          <w:szCs w:val="28"/>
        </w:rPr>
        <w:t xml:space="preserve">a) </w:t>
      </w:r>
      <w:r>
        <w:rPr>
          <w:sz w:val="28"/>
          <w:szCs w:val="28"/>
          <w:lang w:eastAsia="ru-RU"/>
        </w:rPr>
        <w:t xml:space="preserve">ежегодной платы в размере прогнозируемой </w:t>
      </w:r>
      <w:r>
        <w:rPr>
          <w:sz w:val="28"/>
          <w:szCs w:val="28"/>
        </w:rPr>
        <w:t>средней заработной платы по экономике</w:t>
      </w:r>
      <w:r>
        <w:rPr>
          <w:rFonts w:ascii="Arial" w:hAnsi="Arial" w:cs="Arial"/>
        </w:rPr>
        <w:t xml:space="preserve"> </w:t>
      </w:r>
      <w:r>
        <w:rPr>
          <w:sz w:val="28"/>
          <w:szCs w:val="28"/>
        </w:rPr>
        <w:t>и ежегодно утверждаемой Правительством</w:t>
      </w:r>
      <w:r>
        <w:rPr>
          <w:rFonts w:ascii="Arial" w:hAnsi="Arial" w:cs="Arial"/>
        </w:rPr>
        <w:t xml:space="preserve"> </w:t>
      </w:r>
      <w:r>
        <w:rPr>
          <w:sz w:val="28"/>
          <w:szCs w:val="28"/>
          <w:lang w:eastAsia="ru-RU"/>
        </w:rPr>
        <w:t>за аудиторское заключение, выданное в связи с аудитом индивидуальных финансовых отчетов субъектов публичного интереса и крупных субъектов;</w:t>
      </w:r>
    </w:p>
    <w:p w:rsidR="002B4C5F" w:rsidRDefault="002B4C5F" w:rsidP="002B4C5F">
      <w:pPr>
        <w:pStyle w:val="af4"/>
        <w:ind w:right="-9"/>
        <w:rPr>
          <w:rFonts w:ascii="Times New Roman" w:hAnsi="Times New Roman" w:cs="Times New Roman"/>
          <w:sz w:val="28"/>
          <w:szCs w:val="28"/>
          <w:lang w:val="ru-RU"/>
        </w:rPr>
      </w:pPr>
      <w:r>
        <w:rPr>
          <w:rFonts w:cs="Times New Roman"/>
          <w:b/>
          <w:sz w:val="28"/>
          <w:szCs w:val="28"/>
          <w:lang w:eastAsia="ru-RU"/>
        </w:rPr>
        <w:t>b</w:t>
      </w:r>
      <w:r>
        <w:rPr>
          <w:rFonts w:cs="Times New Roman"/>
          <w:b/>
          <w:sz w:val="28"/>
          <w:szCs w:val="28"/>
          <w:lang w:val="ru-RU" w:eastAsia="ru-RU"/>
        </w:rPr>
        <w:t xml:space="preserve">) ежегодной платы в размере 0,2 от прогнозируемой </w:t>
      </w:r>
      <w:r>
        <w:rPr>
          <w:rFonts w:cs="Times New Roman"/>
          <w:b/>
          <w:sz w:val="28"/>
          <w:szCs w:val="28"/>
          <w:lang w:val="ru-RU"/>
        </w:rPr>
        <w:t>средней заработной платы по экономике</w:t>
      </w:r>
      <w:r>
        <w:rPr>
          <w:rFonts w:ascii="Arial" w:hAnsi="Arial" w:cs="Arial"/>
          <w:b/>
          <w:lang w:val="ru-RU"/>
        </w:rPr>
        <w:t xml:space="preserve"> </w:t>
      </w:r>
      <w:r>
        <w:rPr>
          <w:rFonts w:cs="Times New Roman"/>
          <w:b/>
          <w:sz w:val="28"/>
          <w:szCs w:val="28"/>
          <w:lang w:val="ru-RU"/>
        </w:rPr>
        <w:t>и ежегодно утверждаемой Правительством</w:t>
      </w:r>
      <w:r>
        <w:rPr>
          <w:rFonts w:ascii="Arial" w:hAnsi="Arial" w:cs="Arial"/>
          <w:b/>
          <w:lang w:val="ru-RU"/>
        </w:rPr>
        <w:t xml:space="preserve"> </w:t>
      </w:r>
      <w:r>
        <w:rPr>
          <w:rFonts w:cs="Times New Roman"/>
          <w:b/>
          <w:sz w:val="28"/>
          <w:szCs w:val="28"/>
          <w:lang w:val="ru-RU" w:eastAsia="ru-RU"/>
        </w:rPr>
        <w:t>за аудиторское заключение, выданное в связи с аудитом индивидуальных финансовых отчетов субъектов, иных чем субъектов публичного интереса и крупных субъектов, подлежащих обязательному и запрашиваемому аудиту;</w:t>
      </w:r>
    </w:p>
    <w:p w:rsidR="002B4C5F" w:rsidRDefault="002B4C5F" w:rsidP="002B4C5F">
      <w:pPr>
        <w:pStyle w:val="af4"/>
        <w:ind w:right="-9"/>
        <w:rPr>
          <w:rFonts w:cs="Times New Roman"/>
          <w:b/>
          <w:sz w:val="28"/>
          <w:szCs w:val="28"/>
          <w:lang w:val="ru-RU"/>
        </w:rPr>
      </w:pPr>
      <w:r>
        <w:rPr>
          <w:rFonts w:cs="Times New Roman"/>
          <w:b/>
          <w:sz w:val="28"/>
          <w:szCs w:val="28"/>
          <w:lang w:val="ru-RU"/>
        </w:rPr>
        <w:t>c)</w:t>
      </w:r>
      <w:r>
        <w:rPr>
          <w:rFonts w:cs="Times New Roman"/>
          <w:b/>
          <w:sz w:val="28"/>
          <w:szCs w:val="28"/>
          <w:lang w:val="ru-RU" w:eastAsia="ru-RU"/>
        </w:rPr>
        <w:t xml:space="preserve"> ежегодной платы в размере 0,5 от прогнозируемой </w:t>
      </w:r>
      <w:r>
        <w:rPr>
          <w:rFonts w:cs="Times New Roman"/>
          <w:b/>
          <w:sz w:val="28"/>
          <w:szCs w:val="28"/>
          <w:lang w:val="ru-RU"/>
        </w:rPr>
        <w:t>средней заработной платы по экономике</w:t>
      </w:r>
      <w:r>
        <w:rPr>
          <w:rFonts w:cs="Times New Roman"/>
          <w:b/>
          <w:sz w:val="28"/>
          <w:szCs w:val="28"/>
          <w:lang w:val="ru-RU" w:eastAsia="ru-RU"/>
        </w:rPr>
        <w:t xml:space="preserve"> </w:t>
      </w:r>
      <w:r>
        <w:rPr>
          <w:rFonts w:cs="Times New Roman"/>
          <w:b/>
          <w:sz w:val="28"/>
          <w:szCs w:val="28"/>
          <w:lang w:val="ru-RU"/>
        </w:rPr>
        <w:t>и ежегодно утверждаемой Правительством</w:t>
      </w:r>
      <w:r>
        <w:rPr>
          <w:rFonts w:ascii="Arial" w:hAnsi="Arial" w:cs="Arial"/>
          <w:b/>
          <w:lang w:val="ru-RU"/>
        </w:rPr>
        <w:t xml:space="preserve"> </w:t>
      </w:r>
      <w:r>
        <w:rPr>
          <w:rFonts w:cs="Times New Roman"/>
          <w:b/>
          <w:sz w:val="28"/>
          <w:szCs w:val="28"/>
          <w:lang w:val="ru-RU" w:eastAsia="ru-RU"/>
        </w:rPr>
        <w:t>за аудиторское заключение, выданное в связи с аудитом</w:t>
      </w:r>
      <w:r>
        <w:rPr>
          <w:rFonts w:cs="Times New Roman"/>
          <w:b/>
          <w:sz w:val="28"/>
          <w:szCs w:val="28"/>
          <w:lang w:val="ru-RU"/>
        </w:rPr>
        <w:t xml:space="preserve"> консолидированных финансовых отчетов;</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d) платы в размере </w:t>
      </w:r>
      <w:r>
        <w:rPr>
          <w:rFonts w:cs="Times New Roman"/>
          <w:b/>
          <w:sz w:val="28"/>
          <w:szCs w:val="28"/>
          <w:lang w:val="ru-RU" w:eastAsia="ru-RU"/>
        </w:rPr>
        <w:t xml:space="preserve">0,2 от прогнозируемой </w:t>
      </w:r>
      <w:r>
        <w:rPr>
          <w:rFonts w:cs="Times New Roman"/>
          <w:b/>
          <w:sz w:val="28"/>
          <w:szCs w:val="28"/>
          <w:lang w:val="ru-RU"/>
        </w:rPr>
        <w:t>средней заработной платы по экономике</w:t>
      </w:r>
      <w:r>
        <w:rPr>
          <w:rFonts w:ascii="Arial" w:hAnsi="Arial" w:cs="Arial"/>
          <w:b/>
          <w:lang w:val="ru-RU"/>
        </w:rPr>
        <w:t xml:space="preserve"> </w:t>
      </w:r>
      <w:r>
        <w:rPr>
          <w:rFonts w:cs="Times New Roman"/>
          <w:b/>
          <w:sz w:val="28"/>
          <w:szCs w:val="28"/>
          <w:lang w:val="ru-RU"/>
        </w:rPr>
        <w:t>и ежегодно утверждаемой Правительством</w:t>
      </w:r>
      <w:r>
        <w:rPr>
          <w:rFonts w:ascii="Arial" w:hAnsi="Arial" w:cs="Arial"/>
          <w:b/>
          <w:lang w:val="ru-RU"/>
        </w:rPr>
        <w:t xml:space="preserve"> </w:t>
      </w:r>
      <w:r>
        <w:rPr>
          <w:rFonts w:cs="Times New Roman"/>
          <w:b/>
          <w:sz w:val="28"/>
          <w:szCs w:val="28"/>
          <w:lang w:val="ru-RU"/>
        </w:rPr>
        <w:t>за допуск к письменным тестам экзамена на получение профессиональной квалификации аудитора;</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e) ежегодных взносов аудиторов в размере </w:t>
      </w:r>
      <w:r>
        <w:rPr>
          <w:rFonts w:cs="Times New Roman"/>
          <w:b/>
          <w:sz w:val="28"/>
          <w:szCs w:val="28"/>
          <w:lang w:val="ru-RU" w:eastAsia="ru-RU"/>
        </w:rPr>
        <w:t xml:space="preserve">0,1 от прогнозируемой </w:t>
      </w:r>
      <w:r>
        <w:rPr>
          <w:rFonts w:cs="Times New Roman"/>
          <w:b/>
          <w:sz w:val="28"/>
          <w:szCs w:val="28"/>
          <w:lang w:val="ru-RU"/>
        </w:rPr>
        <w:t xml:space="preserve">средней заработной платы по экономике и ежегодно утверждаемой Правительством; </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f) ежегодных взносов стажеров в размере </w:t>
      </w:r>
      <w:r>
        <w:rPr>
          <w:rFonts w:cs="Times New Roman"/>
          <w:b/>
          <w:sz w:val="28"/>
          <w:szCs w:val="28"/>
          <w:lang w:val="ru-RU" w:eastAsia="ru-RU"/>
        </w:rPr>
        <w:t xml:space="preserve">0,05 от прогнозируемой </w:t>
      </w:r>
      <w:r>
        <w:rPr>
          <w:rFonts w:cs="Times New Roman"/>
          <w:b/>
          <w:sz w:val="28"/>
          <w:szCs w:val="28"/>
          <w:lang w:val="ru-RU"/>
        </w:rPr>
        <w:t>средней заработной платы по экономике и ежегодно утверждаемой Правительством;</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g) платы за признание международного сертификата в области бухгалтерского учета и аудита в размере </w:t>
      </w:r>
      <w:r>
        <w:rPr>
          <w:rFonts w:cs="Times New Roman"/>
          <w:b/>
          <w:sz w:val="28"/>
          <w:szCs w:val="28"/>
          <w:lang w:val="ru-RU" w:eastAsia="ru-RU"/>
        </w:rPr>
        <w:t xml:space="preserve">0,1 от прогнозируемой </w:t>
      </w:r>
      <w:r>
        <w:rPr>
          <w:rFonts w:cs="Times New Roman"/>
          <w:b/>
          <w:sz w:val="28"/>
          <w:szCs w:val="28"/>
          <w:lang w:val="ru-RU"/>
        </w:rPr>
        <w:t xml:space="preserve">средней заработной платы по экономике и ежегодно утверждаемой Правительством; </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h) единовременного платежа в размере </w:t>
      </w:r>
      <w:r>
        <w:rPr>
          <w:rFonts w:cs="Times New Roman"/>
          <w:b/>
          <w:sz w:val="28"/>
          <w:szCs w:val="28"/>
          <w:lang w:val="ru-RU" w:eastAsia="ru-RU"/>
        </w:rPr>
        <w:t xml:space="preserve">0,1 от прогнозируемой </w:t>
      </w:r>
      <w:r>
        <w:rPr>
          <w:rFonts w:cs="Times New Roman"/>
          <w:b/>
          <w:sz w:val="28"/>
          <w:szCs w:val="28"/>
          <w:lang w:val="ru-RU"/>
        </w:rPr>
        <w:t>средней заработной платы по экономике</w:t>
      </w:r>
      <w:r>
        <w:rPr>
          <w:rFonts w:ascii="Arial" w:hAnsi="Arial" w:cs="Arial"/>
          <w:b/>
          <w:lang w:val="ru-RU"/>
        </w:rPr>
        <w:t xml:space="preserve"> </w:t>
      </w:r>
      <w:r>
        <w:rPr>
          <w:rFonts w:cs="Times New Roman"/>
          <w:b/>
          <w:sz w:val="28"/>
          <w:szCs w:val="28"/>
          <w:lang w:val="ru-RU"/>
        </w:rPr>
        <w:t>и ежегодно утверждаемой Правительством за регистрацию аудиторов</w:t>
      </w:r>
      <w:r>
        <w:rPr>
          <w:rFonts w:cs="Times New Roman"/>
          <w:sz w:val="28"/>
          <w:szCs w:val="28"/>
          <w:lang w:val="ru-RU"/>
        </w:rPr>
        <w:t xml:space="preserve"> </w:t>
      </w:r>
      <w:r>
        <w:rPr>
          <w:rFonts w:cs="Times New Roman"/>
          <w:b/>
          <w:sz w:val="28"/>
          <w:szCs w:val="28"/>
          <w:lang w:val="ru-RU"/>
        </w:rPr>
        <w:t>в Публичном регистре аудиторов;</w:t>
      </w:r>
    </w:p>
    <w:p w:rsidR="002B4C5F" w:rsidRDefault="002B4C5F" w:rsidP="002B4C5F">
      <w:pPr>
        <w:pStyle w:val="af4"/>
        <w:rPr>
          <w:rFonts w:cs="Times New Roman"/>
          <w:b/>
          <w:sz w:val="28"/>
          <w:szCs w:val="28"/>
          <w:lang w:val="ru-RU"/>
        </w:rPr>
      </w:pPr>
      <w:r>
        <w:rPr>
          <w:rFonts w:cs="Times New Roman"/>
          <w:b/>
          <w:sz w:val="28"/>
          <w:szCs w:val="28"/>
          <w:lang w:val="ru-RU"/>
        </w:rPr>
        <w:t xml:space="preserve">i) единовременного платежа в размере </w:t>
      </w:r>
      <w:r>
        <w:rPr>
          <w:rFonts w:cs="Times New Roman"/>
          <w:b/>
          <w:sz w:val="28"/>
          <w:szCs w:val="28"/>
          <w:lang w:val="ru-RU" w:eastAsia="ru-RU"/>
        </w:rPr>
        <w:t xml:space="preserve">0,2 от прогнозируемой </w:t>
      </w:r>
      <w:r>
        <w:rPr>
          <w:rFonts w:cs="Times New Roman"/>
          <w:b/>
          <w:sz w:val="28"/>
          <w:szCs w:val="28"/>
          <w:lang w:val="ru-RU"/>
        </w:rPr>
        <w:t>средней заработной платы по экономике</w:t>
      </w:r>
      <w:r>
        <w:rPr>
          <w:rFonts w:ascii="Arial" w:hAnsi="Arial" w:cs="Arial"/>
          <w:b/>
          <w:lang w:val="ru-RU"/>
        </w:rPr>
        <w:t xml:space="preserve"> </w:t>
      </w:r>
      <w:r>
        <w:rPr>
          <w:rFonts w:cs="Times New Roman"/>
          <w:b/>
          <w:sz w:val="28"/>
          <w:szCs w:val="28"/>
          <w:lang w:val="ru-RU"/>
        </w:rPr>
        <w:t>и ежегодно утверждаемой Правительством за регистрацию субъектов аудита</w:t>
      </w:r>
      <w:r>
        <w:rPr>
          <w:rFonts w:cs="Times New Roman"/>
          <w:sz w:val="28"/>
          <w:szCs w:val="28"/>
          <w:lang w:val="ru-RU"/>
        </w:rPr>
        <w:t xml:space="preserve"> </w:t>
      </w:r>
      <w:r>
        <w:rPr>
          <w:rFonts w:cs="Times New Roman"/>
          <w:b/>
          <w:sz w:val="28"/>
          <w:szCs w:val="28"/>
          <w:lang w:val="ru-RU"/>
        </w:rPr>
        <w:t>в Публичном регистре субъектов аудита;</w:t>
      </w:r>
    </w:p>
    <w:p w:rsidR="002B4C5F" w:rsidRDefault="002B4C5F" w:rsidP="002B4C5F">
      <w:pPr>
        <w:pStyle w:val="af4"/>
        <w:rPr>
          <w:rFonts w:cs="Times New Roman"/>
          <w:b/>
          <w:sz w:val="28"/>
          <w:szCs w:val="28"/>
          <w:lang w:val="ru-RU"/>
        </w:rPr>
      </w:pPr>
      <w:r>
        <w:rPr>
          <w:rFonts w:cs="Times New Roman"/>
          <w:b/>
          <w:sz w:val="28"/>
          <w:szCs w:val="28"/>
        </w:rPr>
        <w:t>j</w:t>
      </w:r>
      <w:r>
        <w:rPr>
          <w:rFonts w:cs="Times New Roman"/>
          <w:b/>
          <w:sz w:val="28"/>
          <w:szCs w:val="28"/>
          <w:lang w:val="ru-RU"/>
        </w:rPr>
        <w:t xml:space="preserve">) субсидий из государственного бюджета; </w:t>
      </w:r>
    </w:p>
    <w:p w:rsidR="002B4C5F" w:rsidRDefault="002B4C5F" w:rsidP="002B4C5F">
      <w:pPr>
        <w:pStyle w:val="af4"/>
        <w:ind w:right="-9"/>
        <w:rPr>
          <w:rFonts w:cs="Times New Roman"/>
          <w:b/>
          <w:sz w:val="28"/>
          <w:szCs w:val="28"/>
          <w:lang w:val="ru-RU"/>
        </w:rPr>
      </w:pPr>
      <w:r>
        <w:rPr>
          <w:rFonts w:cs="Times New Roman"/>
          <w:b/>
          <w:sz w:val="28"/>
          <w:szCs w:val="28"/>
        </w:rPr>
        <w:t>k</w:t>
      </w:r>
      <w:r>
        <w:rPr>
          <w:rFonts w:cs="Times New Roman"/>
          <w:b/>
          <w:sz w:val="28"/>
          <w:szCs w:val="28"/>
          <w:lang w:val="ru-RU"/>
        </w:rPr>
        <w:t>) тарифов за услуги, предоставляемые в соответствии с действующим законодательством;</w:t>
      </w:r>
    </w:p>
    <w:p w:rsidR="002B4C5F" w:rsidRDefault="002B4C5F" w:rsidP="002B4C5F">
      <w:pPr>
        <w:pStyle w:val="af4"/>
        <w:ind w:right="-9"/>
        <w:rPr>
          <w:rFonts w:cs="Times New Roman"/>
          <w:b/>
          <w:sz w:val="28"/>
          <w:szCs w:val="28"/>
          <w:lang w:val="ru-RU"/>
        </w:rPr>
      </w:pPr>
      <w:r>
        <w:rPr>
          <w:rFonts w:cs="Times New Roman"/>
          <w:b/>
          <w:sz w:val="28"/>
          <w:szCs w:val="28"/>
        </w:rPr>
        <w:t>l</w:t>
      </w:r>
      <w:r>
        <w:rPr>
          <w:rFonts w:cs="Times New Roman"/>
          <w:b/>
          <w:sz w:val="28"/>
          <w:szCs w:val="28"/>
          <w:lang w:val="ru-RU"/>
        </w:rPr>
        <w:t>) поступлений от продаж собственных публикаций;</w:t>
      </w:r>
    </w:p>
    <w:p w:rsidR="002B4C5F" w:rsidRDefault="002B4C5F" w:rsidP="002B4C5F">
      <w:pPr>
        <w:pStyle w:val="af4"/>
        <w:ind w:right="-9"/>
        <w:rPr>
          <w:rFonts w:cs="Times New Roman"/>
          <w:b/>
          <w:sz w:val="28"/>
          <w:szCs w:val="28"/>
          <w:lang w:val="ru-RU"/>
        </w:rPr>
      </w:pPr>
      <w:r>
        <w:rPr>
          <w:rFonts w:cs="Times New Roman"/>
          <w:b/>
          <w:sz w:val="28"/>
          <w:szCs w:val="28"/>
        </w:rPr>
        <w:t>m</w:t>
      </w:r>
      <w:r>
        <w:rPr>
          <w:rFonts w:cs="Times New Roman"/>
          <w:b/>
          <w:sz w:val="28"/>
          <w:szCs w:val="28"/>
          <w:lang w:val="ru-RU"/>
        </w:rPr>
        <w:t>) прочих источников, не запрещенных законодательством.</w:t>
      </w:r>
    </w:p>
    <w:p w:rsidR="002B4C5F" w:rsidRDefault="002B4C5F" w:rsidP="002B4C5F">
      <w:pPr>
        <w:pStyle w:val="af4"/>
        <w:ind w:right="-9"/>
        <w:rPr>
          <w:rFonts w:cs="Times New Roman"/>
          <w:b/>
          <w:sz w:val="28"/>
          <w:szCs w:val="28"/>
          <w:lang w:val="ru-RU"/>
        </w:rPr>
      </w:pPr>
      <w:r>
        <w:rPr>
          <w:rFonts w:cs="Times New Roman"/>
          <w:b/>
          <w:sz w:val="28"/>
          <w:szCs w:val="28"/>
          <w:lang w:val="ru-RU"/>
        </w:rPr>
        <w:t>(4) Платежи и взносы, предусмотренные частью (3), перечисляются в установленные сроки на текущий счет Совета. Совет имеет исключительное право пользования средствами со своего счета.</w:t>
      </w:r>
    </w:p>
    <w:p w:rsidR="002B4C5F" w:rsidRDefault="002B4C5F" w:rsidP="002B4C5F">
      <w:pPr>
        <w:pStyle w:val="af4"/>
        <w:ind w:right="-9"/>
        <w:rPr>
          <w:rFonts w:cs="Times New Roman"/>
          <w:b/>
          <w:sz w:val="28"/>
          <w:szCs w:val="28"/>
          <w:lang w:val="ru-RU"/>
        </w:rPr>
      </w:pPr>
      <w:r>
        <w:rPr>
          <w:rFonts w:cs="Times New Roman"/>
          <w:b/>
          <w:sz w:val="28"/>
          <w:szCs w:val="28"/>
          <w:lang w:val="ru-RU"/>
        </w:rPr>
        <w:t>(5) Контроль за финансово-экономической деятельностью Совета осуществляется уполномоченными органами согласно законодательству.</w:t>
      </w:r>
    </w:p>
    <w:p w:rsidR="002B4C5F" w:rsidRDefault="002B4C5F" w:rsidP="002B4C5F">
      <w:pPr>
        <w:pStyle w:val="af4"/>
        <w:ind w:right="-9"/>
        <w:rPr>
          <w:rFonts w:cs="Times New Roman"/>
          <w:b/>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Статья 40.</w:t>
      </w:r>
      <w:r>
        <w:rPr>
          <w:rFonts w:cs="Times New Roman"/>
          <w:b/>
          <w:bCs/>
          <w:sz w:val="28"/>
          <w:szCs w:val="28"/>
          <w:lang w:val="ru-RU"/>
        </w:rPr>
        <w:t xml:space="preserve"> </w:t>
      </w:r>
      <w:r>
        <w:rPr>
          <w:rFonts w:cs="Times New Roman"/>
          <w:b/>
          <w:sz w:val="28"/>
          <w:szCs w:val="28"/>
          <w:lang w:val="ru-RU"/>
        </w:rPr>
        <w:t>Прозрачность деятельности</w:t>
      </w:r>
    </w:p>
    <w:p w:rsidR="002B4C5F" w:rsidRDefault="002B4C5F" w:rsidP="002B4C5F">
      <w:pPr>
        <w:pStyle w:val="af4"/>
        <w:ind w:right="-9"/>
        <w:rPr>
          <w:rFonts w:cs="Times New Roman"/>
          <w:b/>
          <w:sz w:val="28"/>
          <w:szCs w:val="28"/>
          <w:lang w:val="ru-RU"/>
        </w:rPr>
      </w:pPr>
      <w:r>
        <w:rPr>
          <w:rFonts w:cs="Times New Roman"/>
          <w:b/>
          <w:sz w:val="28"/>
          <w:szCs w:val="28"/>
          <w:lang w:val="ru-RU"/>
        </w:rPr>
        <w:t>(1) Совет составляет годовой отчет о деятельности, который утверждается Комитетом.</w:t>
      </w:r>
    </w:p>
    <w:p w:rsidR="002B4C5F" w:rsidRDefault="002B4C5F" w:rsidP="002B4C5F">
      <w:pPr>
        <w:pStyle w:val="af4"/>
        <w:ind w:right="-9"/>
        <w:rPr>
          <w:rFonts w:cs="Times New Roman"/>
          <w:b/>
          <w:sz w:val="28"/>
          <w:szCs w:val="28"/>
          <w:lang w:val="ru-RU"/>
        </w:rPr>
      </w:pPr>
      <w:r>
        <w:rPr>
          <w:rFonts w:cs="Times New Roman"/>
          <w:b/>
          <w:sz w:val="28"/>
          <w:szCs w:val="28"/>
          <w:lang w:val="ru-RU"/>
        </w:rPr>
        <w:t>(2) Совет обеспечивает прозрачность деятельности и размещает на официальной веб-странице:</w:t>
      </w:r>
    </w:p>
    <w:p w:rsidR="002B4C5F" w:rsidRDefault="002B4C5F" w:rsidP="002B4C5F">
      <w:pPr>
        <w:pStyle w:val="af4"/>
        <w:ind w:right="-9"/>
        <w:rPr>
          <w:rFonts w:cs="Times New Roman"/>
          <w:b/>
          <w:sz w:val="28"/>
          <w:szCs w:val="28"/>
          <w:lang w:val="ru-RU"/>
        </w:rPr>
      </w:pPr>
      <w:r>
        <w:rPr>
          <w:rFonts w:cs="Times New Roman"/>
          <w:b/>
          <w:sz w:val="28"/>
          <w:szCs w:val="28"/>
          <w:lang w:val="ru-RU"/>
        </w:rPr>
        <w:t>a) годовой план деятельности;</w:t>
      </w:r>
    </w:p>
    <w:p w:rsidR="002B4C5F" w:rsidRDefault="002B4C5F" w:rsidP="002B4C5F">
      <w:pPr>
        <w:pStyle w:val="af4"/>
        <w:ind w:right="-9"/>
        <w:rPr>
          <w:rFonts w:cs="Times New Roman"/>
          <w:b/>
          <w:sz w:val="28"/>
          <w:szCs w:val="28"/>
          <w:lang w:val="ru-RU"/>
        </w:rPr>
      </w:pPr>
      <w:r>
        <w:rPr>
          <w:rFonts w:cs="Times New Roman"/>
          <w:b/>
          <w:sz w:val="28"/>
          <w:szCs w:val="28"/>
          <w:lang w:val="ru-RU"/>
        </w:rPr>
        <w:t>b) полугодовой план внешнего контроля качества;</w:t>
      </w:r>
    </w:p>
    <w:p w:rsidR="002B4C5F" w:rsidRDefault="002B4C5F" w:rsidP="002B4C5F">
      <w:pPr>
        <w:pStyle w:val="af4"/>
        <w:ind w:right="-9"/>
        <w:rPr>
          <w:rFonts w:cs="Times New Roman"/>
          <w:b/>
          <w:sz w:val="28"/>
          <w:szCs w:val="28"/>
          <w:lang w:val="ru-RU"/>
        </w:rPr>
      </w:pPr>
      <w:r>
        <w:rPr>
          <w:rFonts w:cs="Times New Roman"/>
          <w:b/>
          <w:sz w:val="28"/>
          <w:szCs w:val="28"/>
          <w:lang w:val="ru-RU"/>
        </w:rPr>
        <w:t>c) решения Комитета;</w:t>
      </w:r>
    </w:p>
    <w:p w:rsidR="002B4C5F" w:rsidRDefault="002B4C5F" w:rsidP="002B4C5F">
      <w:pPr>
        <w:pStyle w:val="af4"/>
        <w:tabs>
          <w:tab w:val="left" w:pos="0"/>
        </w:tabs>
        <w:ind w:right="-9"/>
        <w:rPr>
          <w:rFonts w:cs="Times New Roman"/>
          <w:b/>
          <w:sz w:val="28"/>
          <w:szCs w:val="28"/>
          <w:lang w:val="ru-RU"/>
        </w:rPr>
      </w:pPr>
      <w:r>
        <w:rPr>
          <w:rFonts w:cs="Times New Roman"/>
          <w:b/>
          <w:sz w:val="28"/>
          <w:szCs w:val="28"/>
          <w:lang w:val="ru-RU"/>
        </w:rPr>
        <w:t>d) годовой отчет о деятельности и прочую информацию, которая отражает деятельность, осуществленную Советом;</w:t>
      </w:r>
    </w:p>
    <w:p w:rsidR="002B4C5F" w:rsidRDefault="002B4C5F" w:rsidP="002B4C5F">
      <w:pPr>
        <w:pStyle w:val="af4"/>
        <w:tabs>
          <w:tab w:val="left" w:pos="0"/>
        </w:tabs>
        <w:ind w:right="-9"/>
        <w:rPr>
          <w:rFonts w:cs="Times New Roman"/>
          <w:b/>
          <w:sz w:val="28"/>
          <w:szCs w:val="28"/>
          <w:lang w:val="ru-RU"/>
        </w:rPr>
      </w:pPr>
      <w:r>
        <w:rPr>
          <w:rFonts w:cs="Times New Roman"/>
          <w:b/>
          <w:sz w:val="28"/>
          <w:szCs w:val="28"/>
          <w:lang w:val="ru-RU"/>
        </w:rPr>
        <w:t>e) годовой бюджет и его исполнение;</w:t>
      </w:r>
    </w:p>
    <w:p w:rsidR="002B4C5F" w:rsidRDefault="002B4C5F" w:rsidP="002B4C5F">
      <w:pPr>
        <w:pStyle w:val="af4"/>
        <w:tabs>
          <w:tab w:val="left" w:pos="0"/>
        </w:tabs>
        <w:ind w:right="-9"/>
        <w:rPr>
          <w:rFonts w:cs="Times New Roman"/>
          <w:b/>
          <w:sz w:val="28"/>
          <w:szCs w:val="28"/>
          <w:lang w:val="ru-RU"/>
        </w:rPr>
      </w:pPr>
      <w:r>
        <w:rPr>
          <w:rFonts w:cs="Times New Roman"/>
          <w:b/>
          <w:sz w:val="28"/>
          <w:szCs w:val="28"/>
          <w:lang w:val="ru-RU"/>
        </w:rPr>
        <w:t>f) нормативные акты с целью исполнения функции публичного надзора.</w:t>
      </w:r>
    </w:p>
    <w:p w:rsidR="002B4C5F" w:rsidRDefault="002B4C5F" w:rsidP="002B4C5F">
      <w:pPr>
        <w:pStyle w:val="af4"/>
        <w:ind w:right="-9"/>
        <w:jc w:val="center"/>
        <w:rPr>
          <w:rFonts w:cs="Times New Roman"/>
          <w:b/>
          <w:bCs/>
          <w:sz w:val="28"/>
          <w:szCs w:val="28"/>
          <w:lang w:val="ru-RU"/>
        </w:rPr>
      </w:pPr>
    </w:p>
    <w:p w:rsidR="002B4C5F" w:rsidRDefault="002B4C5F" w:rsidP="002B4C5F">
      <w:pPr>
        <w:pStyle w:val="af4"/>
        <w:ind w:right="-9"/>
        <w:jc w:val="center"/>
        <w:rPr>
          <w:rFonts w:cs="Times New Roman"/>
          <w:b/>
          <w:bCs/>
          <w:sz w:val="28"/>
          <w:szCs w:val="28"/>
          <w:lang w:val="ro-RO"/>
        </w:rPr>
      </w:pPr>
      <w:r>
        <w:rPr>
          <w:rFonts w:cs="Times New Roman"/>
          <w:bCs/>
          <w:sz w:val="28"/>
          <w:szCs w:val="28"/>
          <w:lang w:val="ru-RU"/>
        </w:rPr>
        <w:t>Раздел 2</w:t>
      </w:r>
      <w:r>
        <w:rPr>
          <w:rFonts w:cs="Times New Roman"/>
          <w:bCs/>
          <w:sz w:val="28"/>
          <w:szCs w:val="28"/>
          <w:lang w:val="ro-RO"/>
        </w:rPr>
        <w:t xml:space="preserve"> </w:t>
      </w:r>
    </w:p>
    <w:p w:rsidR="002B4C5F" w:rsidRDefault="002B4C5F" w:rsidP="002B4C5F">
      <w:pPr>
        <w:pStyle w:val="af4"/>
        <w:ind w:right="-9"/>
        <w:jc w:val="center"/>
        <w:rPr>
          <w:rFonts w:cs="Times New Roman"/>
          <w:bCs/>
          <w:sz w:val="28"/>
          <w:szCs w:val="28"/>
          <w:lang w:val="ru-RU"/>
        </w:rPr>
      </w:pPr>
      <w:r>
        <w:rPr>
          <w:rFonts w:cs="Times New Roman"/>
          <w:bCs/>
          <w:sz w:val="28"/>
          <w:szCs w:val="28"/>
          <w:lang w:val="ru-RU"/>
        </w:rPr>
        <w:t>Обеспечение качества. Расследования и дисциплинарные меры</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41. </w:t>
      </w:r>
      <w:r>
        <w:rPr>
          <w:rFonts w:cs="Times New Roman"/>
          <w:b/>
          <w:sz w:val="28"/>
          <w:szCs w:val="28"/>
          <w:lang w:val="ru-RU"/>
        </w:rPr>
        <w:t>Внешний контроль качества</w:t>
      </w:r>
    </w:p>
    <w:p w:rsidR="002B4C5F" w:rsidRDefault="002B4C5F" w:rsidP="002B4C5F">
      <w:pPr>
        <w:pStyle w:val="af4"/>
        <w:ind w:right="-9"/>
        <w:rPr>
          <w:rFonts w:cs="Times New Roman"/>
          <w:b/>
          <w:sz w:val="28"/>
          <w:szCs w:val="28"/>
          <w:lang w:val="ru-RU"/>
        </w:rPr>
      </w:pPr>
      <w:r>
        <w:rPr>
          <w:rFonts w:cs="Times New Roman"/>
          <w:b/>
          <w:sz w:val="28"/>
          <w:szCs w:val="28"/>
          <w:lang w:val="ru-RU"/>
        </w:rPr>
        <w:t>(1) Внешний контроль качества осуществляется Советом с целью управления системой обеспечения качества аудита, а также для констатации существования и порядка применения:</w:t>
      </w:r>
    </w:p>
    <w:p w:rsidR="002B4C5F" w:rsidRDefault="002B4C5F" w:rsidP="002B4C5F">
      <w:pPr>
        <w:pStyle w:val="af4"/>
        <w:ind w:right="-9"/>
        <w:rPr>
          <w:rFonts w:cs="Times New Roman"/>
          <w:b/>
          <w:sz w:val="28"/>
          <w:szCs w:val="28"/>
          <w:lang w:val="ru-RU"/>
        </w:rPr>
      </w:pPr>
      <w:r>
        <w:rPr>
          <w:rFonts w:cs="Times New Roman"/>
          <w:b/>
          <w:sz w:val="28"/>
          <w:szCs w:val="28"/>
          <w:lang w:val="ru-RU"/>
        </w:rPr>
        <w:t>a) политик и процедур контроля качества аудита на уровне субъекта аудита;</w:t>
      </w:r>
    </w:p>
    <w:p w:rsidR="002B4C5F" w:rsidRDefault="002B4C5F" w:rsidP="002B4C5F">
      <w:pPr>
        <w:pStyle w:val="af4"/>
        <w:tabs>
          <w:tab w:val="left" w:pos="810"/>
        </w:tabs>
        <w:ind w:right="-9"/>
        <w:rPr>
          <w:rFonts w:cs="Times New Roman"/>
          <w:b/>
          <w:sz w:val="28"/>
          <w:szCs w:val="28"/>
          <w:lang w:val="ru-RU"/>
        </w:rPr>
      </w:pPr>
      <w:r>
        <w:rPr>
          <w:rFonts w:cs="Times New Roman"/>
          <w:b/>
          <w:sz w:val="28"/>
          <w:szCs w:val="28"/>
          <w:lang w:val="ru-RU"/>
        </w:rPr>
        <w:t>b) политик и процедур контроля качества аудита на уровне задания по аудиту.</w:t>
      </w:r>
    </w:p>
    <w:p w:rsidR="002B4C5F" w:rsidRDefault="002B4C5F" w:rsidP="002B4C5F">
      <w:pPr>
        <w:pStyle w:val="af4"/>
        <w:ind w:right="-9"/>
        <w:rPr>
          <w:rFonts w:cs="Times New Roman"/>
          <w:b/>
          <w:sz w:val="28"/>
          <w:szCs w:val="28"/>
          <w:lang w:val="ru-RU"/>
        </w:rPr>
      </w:pPr>
      <w:r>
        <w:rPr>
          <w:rFonts w:cs="Times New Roman"/>
          <w:b/>
          <w:sz w:val="28"/>
          <w:szCs w:val="28"/>
          <w:lang w:val="ru-RU"/>
        </w:rPr>
        <w:t>(2) Годовой отчет о деятельности Совета содержит общую информацию о констатациях и дисциплинарных мерах, примененных к аудиторам и субъектам аудита.</w:t>
      </w:r>
    </w:p>
    <w:p w:rsidR="002B4C5F" w:rsidRDefault="002B4C5F" w:rsidP="002B4C5F">
      <w:pPr>
        <w:pStyle w:val="af4"/>
        <w:ind w:right="-9"/>
        <w:rPr>
          <w:rFonts w:cs="Times New Roman"/>
          <w:b/>
          <w:sz w:val="28"/>
          <w:szCs w:val="28"/>
          <w:lang w:val="ru-RU"/>
        </w:rPr>
      </w:pPr>
      <w:r>
        <w:rPr>
          <w:rFonts w:cs="Times New Roman"/>
          <w:b/>
          <w:sz w:val="28"/>
          <w:szCs w:val="28"/>
          <w:lang w:val="ru-RU"/>
        </w:rPr>
        <w:t xml:space="preserve">(3)  Каждый субъект аудита подвергается внешнему контролю качества минимум один раз в 6 лет, а субъекты, которые проводят аудит субъектов публичного интереса – минимум один раз в 3 года. </w:t>
      </w:r>
    </w:p>
    <w:p w:rsidR="002B4C5F" w:rsidRDefault="002B4C5F" w:rsidP="002B4C5F">
      <w:pPr>
        <w:pStyle w:val="af4"/>
        <w:ind w:right="-9"/>
        <w:rPr>
          <w:rFonts w:cs="Times New Roman"/>
          <w:b/>
          <w:sz w:val="28"/>
          <w:szCs w:val="28"/>
          <w:lang w:val="ru-RU"/>
        </w:rPr>
      </w:pPr>
      <w:r>
        <w:rPr>
          <w:rFonts w:cs="Times New Roman"/>
          <w:b/>
          <w:sz w:val="28"/>
          <w:szCs w:val="28"/>
          <w:lang w:val="ru-RU"/>
        </w:rPr>
        <w:t>(4) Порядок проведения внешнего контроля качества и применения дисциплинарных мер устанавливается Положением о внешнем контроле качества аудита, утвержденным Советом.</w:t>
      </w:r>
    </w:p>
    <w:p w:rsidR="002B4C5F" w:rsidRDefault="002B4C5F" w:rsidP="002B4C5F">
      <w:pPr>
        <w:pStyle w:val="af4"/>
        <w:ind w:right="-9"/>
        <w:rPr>
          <w:rFonts w:cs="Times New Roman"/>
          <w:b/>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42. </w:t>
      </w:r>
      <w:r>
        <w:rPr>
          <w:rFonts w:cs="Times New Roman"/>
          <w:b/>
          <w:sz w:val="28"/>
          <w:szCs w:val="28"/>
          <w:lang w:val="ru-RU"/>
        </w:rPr>
        <w:t>Виды дисциплинарных мер и порядок их применения</w:t>
      </w:r>
    </w:p>
    <w:p w:rsidR="002B4C5F" w:rsidRDefault="002B4C5F" w:rsidP="002B4C5F">
      <w:pPr>
        <w:pStyle w:val="af4"/>
        <w:ind w:right="-9"/>
        <w:rPr>
          <w:rFonts w:cs="Times New Roman"/>
          <w:b/>
          <w:sz w:val="28"/>
          <w:szCs w:val="28"/>
          <w:lang w:val="ru-RU"/>
        </w:rPr>
      </w:pPr>
      <w:r>
        <w:rPr>
          <w:rFonts w:cs="Times New Roman"/>
          <w:b/>
          <w:sz w:val="28"/>
          <w:szCs w:val="28"/>
          <w:lang w:val="ru-RU"/>
        </w:rPr>
        <w:t>(1) Совет использует эффективные системы расследования и применения дисциплинарных мер для выявления, устранения и предотвращения несоответствующего проведения аудита и, в соответствии с частями (2) и (3), применяет дисциплинарные меры к аудиторам и субъектам аудита.</w:t>
      </w:r>
    </w:p>
    <w:p w:rsidR="002B4C5F" w:rsidRDefault="002B4C5F" w:rsidP="002B4C5F">
      <w:pPr>
        <w:pStyle w:val="af4"/>
        <w:ind w:right="-9"/>
        <w:rPr>
          <w:rFonts w:cs="Times New Roman"/>
          <w:b/>
          <w:sz w:val="28"/>
          <w:szCs w:val="28"/>
          <w:lang w:val="ru-RU"/>
        </w:rPr>
      </w:pPr>
      <w:r>
        <w:rPr>
          <w:rFonts w:cs="Times New Roman"/>
          <w:b/>
          <w:sz w:val="28"/>
          <w:szCs w:val="28"/>
          <w:lang w:val="ru-RU"/>
        </w:rPr>
        <w:t>(2)  К аудиторам и субъектам аудита применяются следующие дисциплинарные меры:</w:t>
      </w:r>
    </w:p>
    <w:p w:rsidR="002B4C5F" w:rsidRDefault="002B4C5F" w:rsidP="002B4C5F">
      <w:pPr>
        <w:pStyle w:val="af4"/>
        <w:ind w:right="-9"/>
        <w:rPr>
          <w:rFonts w:cs="Times New Roman"/>
          <w:b/>
          <w:sz w:val="28"/>
          <w:szCs w:val="28"/>
          <w:lang w:val="ru-RU"/>
        </w:rPr>
      </w:pPr>
      <w:r>
        <w:rPr>
          <w:rFonts w:cs="Times New Roman"/>
          <w:b/>
          <w:sz w:val="28"/>
          <w:szCs w:val="28"/>
          <w:lang w:val="ru-RU"/>
        </w:rPr>
        <w:t>a) письменное предупреждение;</w:t>
      </w:r>
    </w:p>
    <w:p w:rsidR="002B4C5F" w:rsidRDefault="002B4C5F" w:rsidP="002B4C5F">
      <w:pPr>
        <w:pStyle w:val="af4"/>
        <w:ind w:right="-9"/>
        <w:rPr>
          <w:rFonts w:cs="Times New Roman"/>
          <w:b/>
          <w:sz w:val="28"/>
          <w:szCs w:val="28"/>
          <w:lang w:val="ru-RU"/>
        </w:rPr>
      </w:pPr>
      <w:r>
        <w:rPr>
          <w:rFonts w:cs="Times New Roman"/>
          <w:b/>
          <w:sz w:val="28"/>
          <w:szCs w:val="28"/>
          <w:lang w:val="ru-RU"/>
        </w:rPr>
        <w:t>b) выговор в письменной форме;</w:t>
      </w:r>
    </w:p>
    <w:p w:rsidR="002B4C5F" w:rsidRDefault="002B4C5F" w:rsidP="002B4C5F">
      <w:pPr>
        <w:pStyle w:val="af4"/>
        <w:ind w:right="-9"/>
        <w:rPr>
          <w:rFonts w:cs="Times New Roman"/>
          <w:b/>
          <w:sz w:val="28"/>
          <w:szCs w:val="28"/>
          <w:lang w:val="ru-RU"/>
        </w:rPr>
      </w:pPr>
      <w:r>
        <w:rPr>
          <w:rFonts w:cs="Times New Roman"/>
          <w:b/>
          <w:sz w:val="28"/>
          <w:szCs w:val="28"/>
          <w:lang w:val="ru-RU"/>
        </w:rPr>
        <w:t>c) признание аудиторского заключения несоответствующим требованиям настоящего закона и стандартам аудита;</w:t>
      </w:r>
    </w:p>
    <w:p w:rsidR="002B4C5F" w:rsidRDefault="002B4C5F" w:rsidP="002B4C5F">
      <w:pPr>
        <w:pStyle w:val="af4"/>
        <w:ind w:right="-9"/>
        <w:rPr>
          <w:rFonts w:cs="Times New Roman"/>
          <w:b/>
          <w:sz w:val="28"/>
          <w:szCs w:val="28"/>
          <w:lang w:val="ru-RU"/>
        </w:rPr>
      </w:pPr>
      <w:r>
        <w:rPr>
          <w:rFonts w:cs="Times New Roman"/>
          <w:b/>
          <w:sz w:val="28"/>
          <w:szCs w:val="28"/>
        </w:rPr>
        <w:t>d</w:t>
      </w:r>
      <w:r>
        <w:rPr>
          <w:rFonts w:cs="Times New Roman"/>
          <w:b/>
          <w:sz w:val="28"/>
          <w:szCs w:val="28"/>
          <w:lang w:val="ru-RU"/>
        </w:rPr>
        <w:t>) приостановление деятельности субъекта аудита или аудитора по проведению аудита на срок от 1 года до 3 лет;</w:t>
      </w:r>
    </w:p>
    <w:p w:rsidR="002B4C5F" w:rsidRDefault="002B4C5F" w:rsidP="002B4C5F">
      <w:pPr>
        <w:pStyle w:val="af4"/>
        <w:ind w:right="-9"/>
        <w:rPr>
          <w:rFonts w:cs="Times New Roman"/>
          <w:b/>
          <w:sz w:val="28"/>
          <w:szCs w:val="28"/>
          <w:lang w:val="ru-RU"/>
        </w:rPr>
      </w:pPr>
      <w:r>
        <w:rPr>
          <w:rFonts w:cs="Times New Roman"/>
          <w:b/>
          <w:sz w:val="28"/>
          <w:szCs w:val="28"/>
        </w:rPr>
        <w:t>e</w:t>
      </w:r>
      <w:r>
        <w:rPr>
          <w:rFonts w:cs="Times New Roman"/>
          <w:b/>
          <w:sz w:val="28"/>
          <w:szCs w:val="28"/>
          <w:lang w:val="ru-RU"/>
        </w:rPr>
        <w:t>) отзыв квалификационного сертификата аудитора;</w:t>
      </w:r>
    </w:p>
    <w:p w:rsidR="002B4C5F" w:rsidRDefault="002B4C5F" w:rsidP="002B4C5F">
      <w:pPr>
        <w:pStyle w:val="af4"/>
        <w:ind w:right="-9"/>
        <w:rPr>
          <w:rFonts w:cs="Times New Roman"/>
          <w:b/>
          <w:sz w:val="28"/>
          <w:szCs w:val="28"/>
          <w:lang w:val="ru-RU"/>
        </w:rPr>
      </w:pPr>
      <w:r>
        <w:rPr>
          <w:rFonts w:cs="Times New Roman"/>
          <w:b/>
          <w:sz w:val="28"/>
          <w:szCs w:val="28"/>
        </w:rPr>
        <w:t>f</w:t>
      </w:r>
      <w:r>
        <w:rPr>
          <w:rFonts w:cs="Times New Roman"/>
          <w:b/>
          <w:sz w:val="28"/>
          <w:szCs w:val="28"/>
          <w:lang w:val="ru-RU"/>
        </w:rPr>
        <w:t>) исключение субъекта аудита из Публичного регистра субъектов аудита.</w:t>
      </w:r>
    </w:p>
    <w:p w:rsidR="002B4C5F" w:rsidRDefault="002B4C5F" w:rsidP="002B4C5F">
      <w:pPr>
        <w:pStyle w:val="af4"/>
        <w:ind w:right="-9"/>
        <w:rPr>
          <w:rFonts w:cs="Times New Roman"/>
          <w:b/>
          <w:sz w:val="28"/>
          <w:szCs w:val="28"/>
          <w:lang w:val="ru-RU"/>
        </w:rPr>
      </w:pPr>
      <w:r>
        <w:rPr>
          <w:rFonts w:cs="Times New Roman"/>
          <w:b/>
          <w:sz w:val="28"/>
          <w:szCs w:val="28"/>
          <w:lang w:val="ru-RU"/>
        </w:rPr>
        <w:t>(3) Дисциплинарные меры применяются к субъектам аудита и аудиторам вследствие:</w:t>
      </w:r>
    </w:p>
    <w:p w:rsidR="002B4C5F" w:rsidRDefault="002B4C5F" w:rsidP="002B4C5F">
      <w:pPr>
        <w:pStyle w:val="af4"/>
        <w:ind w:right="-9"/>
        <w:rPr>
          <w:rFonts w:cs="Times New Roman"/>
          <w:b/>
          <w:sz w:val="28"/>
          <w:szCs w:val="28"/>
          <w:lang w:val="ru-RU"/>
        </w:rPr>
      </w:pPr>
      <w:r>
        <w:rPr>
          <w:rFonts w:cs="Times New Roman"/>
          <w:b/>
          <w:sz w:val="28"/>
          <w:szCs w:val="28"/>
          <w:lang w:val="ru-RU"/>
        </w:rPr>
        <w:t>a) проведения аудита одновременно с услугами, указанными в части (7) статьи 21;</w:t>
      </w:r>
    </w:p>
    <w:p w:rsidR="002B4C5F" w:rsidRDefault="002B4C5F" w:rsidP="002B4C5F">
      <w:pPr>
        <w:pStyle w:val="af4"/>
        <w:ind w:right="-9"/>
        <w:rPr>
          <w:rFonts w:cs="Times New Roman"/>
          <w:b/>
          <w:sz w:val="28"/>
          <w:szCs w:val="28"/>
          <w:lang w:val="ru-RU"/>
        </w:rPr>
      </w:pPr>
      <w:r>
        <w:rPr>
          <w:rFonts w:cs="Times New Roman"/>
          <w:b/>
          <w:sz w:val="28"/>
          <w:szCs w:val="28"/>
          <w:lang w:val="ru-RU"/>
        </w:rPr>
        <w:t>b) совершения нарушений в процессе проведения аудита, в том числе выражения ошибочного мнения в аудиторском заключении;</w:t>
      </w:r>
    </w:p>
    <w:p w:rsidR="002B4C5F" w:rsidRDefault="002B4C5F" w:rsidP="002B4C5F">
      <w:pPr>
        <w:pStyle w:val="af4"/>
        <w:tabs>
          <w:tab w:val="left" w:pos="360"/>
        </w:tabs>
        <w:ind w:right="-9"/>
        <w:rPr>
          <w:rFonts w:cs="Times New Roman"/>
          <w:b/>
          <w:sz w:val="28"/>
          <w:szCs w:val="28"/>
          <w:lang w:val="ru-RU"/>
        </w:rPr>
      </w:pPr>
      <w:r>
        <w:rPr>
          <w:rFonts w:cs="Times New Roman"/>
          <w:b/>
          <w:sz w:val="28"/>
          <w:szCs w:val="28"/>
          <w:lang w:val="ru-RU"/>
        </w:rPr>
        <w:t>c) несоблюдения положений статьи 8;</w:t>
      </w:r>
    </w:p>
    <w:p w:rsidR="002B4C5F" w:rsidRDefault="002B4C5F" w:rsidP="002B4C5F">
      <w:pPr>
        <w:pStyle w:val="af4"/>
        <w:ind w:right="-9"/>
        <w:rPr>
          <w:rFonts w:cs="Times New Roman"/>
          <w:b/>
          <w:sz w:val="28"/>
          <w:szCs w:val="28"/>
          <w:lang w:val="ru-RU"/>
        </w:rPr>
      </w:pPr>
      <w:r>
        <w:rPr>
          <w:rFonts w:cs="Times New Roman"/>
          <w:b/>
          <w:sz w:val="28"/>
          <w:szCs w:val="28"/>
          <w:lang w:val="ru-RU"/>
        </w:rPr>
        <w:t>d) неуплаты платежей и взносов, предусмотренных статьей 39;</w:t>
      </w:r>
    </w:p>
    <w:p w:rsidR="002B4C5F" w:rsidRDefault="002B4C5F" w:rsidP="002B4C5F">
      <w:pPr>
        <w:pStyle w:val="af4"/>
        <w:ind w:right="-9"/>
        <w:rPr>
          <w:rFonts w:cs="Times New Roman"/>
          <w:b/>
          <w:sz w:val="28"/>
          <w:szCs w:val="28"/>
          <w:lang w:val="ru-RU"/>
        </w:rPr>
      </w:pPr>
      <w:r>
        <w:rPr>
          <w:rFonts w:cs="Times New Roman"/>
          <w:b/>
          <w:sz w:val="28"/>
          <w:szCs w:val="28"/>
          <w:lang w:val="ru-RU"/>
        </w:rPr>
        <w:t>e) несоответствий, установленных по результатам внешнего контроля качества;</w:t>
      </w:r>
    </w:p>
    <w:p w:rsidR="002B4C5F" w:rsidRDefault="002B4C5F" w:rsidP="002B4C5F">
      <w:pPr>
        <w:pStyle w:val="a5"/>
        <w:ind w:right="-9" w:firstLine="709"/>
        <w:rPr>
          <w:sz w:val="28"/>
          <w:szCs w:val="28"/>
        </w:rPr>
      </w:pPr>
      <w:r>
        <w:rPr>
          <w:sz w:val="28"/>
          <w:szCs w:val="28"/>
        </w:rPr>
        <w:t>f) нарушения требований к непрерывной профессиональной подготовке, предусмотренных пунктом f) части (1) статьи 31;</w:t>
      </w:r>
    </w:p>
    <w:p w:rsidR="002B4C5F" w:rsidRDefault="002B4C5F" w:rsidP="002B4C5F">
      <w:pPr>
        <w:pStyle w:val="a5"/>
        <w:ind w:right="-9" w:firstLine="709"/>
        <w:rPr>
          <w:sz w:val="28"/>
          <w:szCs w:val="28"/>
        </w:rPr>
      </w:pPr>
      <w:r>
        <w:rPr>
          <w:sz w:val="28"/>
          <w:szCs w:val="28"/>
        </w:rPr>
        <w:t>g) непредставления отчета о прозрачности и отчета о соблюдении процедур контроля качества аудита;</w:t>
      </w:r>
    </w:p>
    <w:p w:rsidR="002B4C5F" w:rsidRDefault="002B4C5F" w:rsidP="002B4C5F">
      <w:pPr>
        <w:pStyle w:val="a5"/>
        <w:tabs>
          <w:tab w:val="left" w:pos="360"/>
        </w:tabs>
        <w:ind w:right="-9" w:firstLine="709"/>
        <w:rPr>
          <w:sz w:val="28"/>
          <w:szCs w:val="28"/>
        </w:rPr>
      </w:pPr>
      <w:r>
        <w:rPr>
          <w:sz w:val="28"/>
          <w:szCs w:val="28"/>
        </w:rPr>
        <w:t>h) неразмещения отчета о прозрачности на своей официальной веб-странице;</w:t>
      </w:r>
    </w:p>
    <w:p w:rsidR="002B4C5F" w:rsidRDefault="002B4C5F" w:rsidP="002B4C5F">
      <w:pPr>
        <w:pStyle w:val="a5"/>
        <w:tabs>
          <w:tab w:val="left" w:pos="360"/>
        </w:tabs>
        <w:ind w:right="-9" w:firstLine="709"/>
        <w:rPr>
          <w:sz w:val="28"/>
          <w:szCs w:val="28"/>
        </w:rPr>
      </w:pPr>
      <w:r>
        <w:rPr>
          <w:sz w:val="28"/>
          <w:szCs w:val="28"/>
        </w:rPr>
        <w:t>i) непредставления информации, предусмотренной частью (4) статьи 7 и частью (4) статьи 10.</w:t>
      </w:r>
    </w:p>
    <w:p w:rsidR="002B4C5F" w:rsidRDefault="002B4C5F" w:rsidP="002B4C5F">
      <w:pPr>
        <w:pStyle w:val="a5"/>
        <w:tabs>
          <w:tab w:val="left" w:pos="0"/>
        </w:tabs>
        <w:ind w:right="-9" w:firstLine="709"/>
        <w:rPr>
          <w:sz w:val="28"/>
          <w:szCs w:val="28"/>
        </w:rPr>
      </w:pPr>
      <w:r>
        <w:rPr>
          <w:sz w:val="28"/>
          <w:szCs w:val="28"/>
        </w:rPr>
        <w:t>(4) При применении дисциплинарных мер учитываются серьезность и продолжительность нарушения, обстоятельства совершения нарушения и степень ответственности лица, предыдущую деятельность и поведение аудитора или субъекта аудита, в том числе наличие предыдущих нарушений. Аудитор и субъект аудита имеют право представить объяснения, документы или доказательства по нарушениям в процессе рассмотрения.</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Статья 43.</w:t>
      </w:r>
      <w:r>
        <w:rPr>
          <w:rFonts w:cs="Times New Roman"/>
          <w:sz w:val="28"/>
          <w:szCs w:val="28"/>
          <w:lang w:val="ru-RU"/>
        </w:rPr>
        <w:t xml:space="preserve"> </w:t>
      </w:r>
      <w:r>
        <w:rPr>
          <w:rFonts w:cs="Times New Roman"/>
          <w:b/>
          <w:sz w:val="28"/>
          <w:szCs w:val="28"/>
          <w:lang w:val="ru-RU"/>
        </w:rPr>
        <w:t>Оспаривание и опубликование решений Совета по применяемым дисциплинарным мерам</w:t>
      </w:r>
    </w:p>
    <w:p w:rsidR="002B4C5F" w:rsidRDefault="002B4C5F" w:rsidP="002B4C5F">
      <w:pPr>
        <w:pStyle w:val="af4"/>
        <w:tabs>
          <w:tab w:val="left" w:pos="90"/>
        </w:tabs>
        <w:ind w:right="-9"/>
        <w:rPr>
          <w:rFonts w:cs="Times New Roman"/>
          <w:b/>
          <w:bCs/>
          <w:sz w:val="28"/>
          <w:szCs w:val="28"/>
          <w:lang w:val="ru-RU"/>
        </w:rPr>
      </w:pPr>
      <w:r>
        <w:rPr>
          <w:rFonts w:cs="Times New Roman"/>
          <w:b/>
          <w:sz w:val="28"/>
          <w:szCs w:val="28"/>
          <w:lang w:val="ru-RU"/>
        </w:rPr>
        <w:t>(1) Решение Совета о применении дисциплинарных мер к аудиторам или субъектам аудита может быть оспорено в административном суде согласно законодательству.</w:t>
      </w:r>
    </w:p>
    <w:p w:rsidR="002B4C5F" w:rsidRDefault="002B4C5F" w:rsidP="002B4C5F">
      <w:pPr>
        <w:pStyle w:val="af4"/>
        <w:ind w:right="-9"/>
        <w:rPr>
          <w:rFonts w:cs="Times New Roman"/>
          <w:b/>
          <w:i/>
          <w:iCs/>
          <w:sz w:val="28"/>
          <w:szCs w:val="28"/>
          <w:lang w:val="ru-RU"/>
        </w:rPr>
      </w:pPr>
      <w:r>
        <w:rPr>
          <w:rFonts w:cs="Times New Roman"/>
          <w:b/>
          <w:sz w:val="28"/>
          <w:szCs w:val="28"/>
          <w:lang w:val="ru-RU"/>
        </w:rPr>
        <w:t>(2) Решения Совета о применении  дисциплинарных мер доводятся до сведения соответствующих аудиторов, субъектов аудита и подлежат исполнению с даты принятия, однако будут размещены на официальной веб-странице Совета только по истечении срока их обжалования.</w:t>
      </w:r>
    </w:p>
    <w:p w:rsidR="002B4C5F" w:rsidRDefault="002B4C5F" w:rsidP="002B4C5F">
      <w:pPr>
        <w:pStyle w:val="af4"/>
        <w:ind w:right="-9"/>
        <w:rPr>
          <w:rFonts w:cs="Times New Roman"/>
          <w:b/>
          <w:iCs/>
          <w:sz w:val="28"/>
          <w:szCs w:val="24"/>
          <w:lang w:val="ru-RU"/>
        </w:rPr>
      </w:pP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Глава IX</w:t>
      </w: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КОМИТЕТ ПО АУДИТУ</w:t>
      </w:r>
    </w:p>
    <w:p w:rsidR="002B4C5F" w:rsidRDefault="002B4C5F" w:rsidP="002B4C5F">
      <w:pPr>
        <w:pStyle w:val="af4"/>
        <w:ind w:right="-9"/>
        <w:jc w:val="center"/>
        <w:rPr>
          <w:rFonts w:cs="Times New Roman"/>
          <w:b/>
          <w:bCs/>
          <w:sz w:val="28"/>
          <w:szCs w:val="28"/>
          <w:lang w:val="ru-RU"/>
        </w:rPr>
      </w:pPr>
    </w:p>
    <w:p w:rsidR="002B4C5F" w:rsidRDefault="002B4C5F" w:rsidP="002B4C5F">
      <w:pPr>
        <w:pStyle w:val="af4"/>
        <w:ind w:right="-9"/>
        <w:rPr>
          <w:rFonts w:cs="Times New Roman"/>
          <w:b/>
          <w:bCs/>
          <w:sz w:val="28"/>
          <w:szCs w:val="28"/>
          <w:lang w:val="ru-RU"/>
        </w:rPr>
      </w:pPr>
      <w:r>
        <w:rPr>
          <w:rFonts w:cs="Times New Roman"/>
          <w:bCs/>
          <w:sz w:val="28"/>
          <w:szCs w:val="28"/>
          <w:lang w:val="ru-RU"/>
        </w:rPr>
        <w:t xml:space="preserve">Статья 44. </w:t>
      </w:r>
      <w:r>
        <w:rPr>
          <w:rFonts w:cs="Times New Roman"/>
          <w:b/>
          <w:sz w:val="28"/>
          <w:szCs w:val="28"/>
          <w:lang w:val="ru-RU"/>
        </w:rPr>
        <w:t>Создание комитета по аудиту</w:t>
      </w:r>
    </w:p>
    <w:p w:rsidR="002B4C5F" w:rsidRDefault="002B4C5F" w:rsidP="002B4C5F">
      <w:pPr>
        <w:pStyle w:val="af4"/>
        <w:ind w:right="-9"/>
        <w:rPr>
          <w:rFonts w:cs="Times New Roman"/>
          <w:b/>
          <w:sz w:val="28"/>
          <w:szCs w:val="28"/>
          <w:lang w:val="ru-RU"/>
        </w:rPr>
      </w:pPr>
      <w:r>
        <w:rPr>
          <w:rFonts w:cs="Times New Roman"/>
          <w:b/>
          <w:sz w:val="28"/>
          <w:szCs w:val="28"/>
          <w:lang w:val="ru-RU"/>
        </w:rPr>
        <w:t>(1) Субъект публичного интереса обязан создать комитет по аудиту.</w:t>
      </w:r>
    </w:p>
    <w:p w:rsidR="002B4C5F" w:rsidRDefault="002B4C5F" w:rsidP="002B4C5F">
      <w:pPr>
        <w:pStyle w:val="af4"/>
        <w:tabs>
          <w:tab w:val="left" w:pos="900"/>
          <w:tab w:val="left" w:pos="1350"/>
        </w:tabs>
        <w:ind w:right="-9"/>
        <w:rPr>
          <w:rFonts w:cs="Times New Roman"/>
          <w:b/>
          <w:sz w:val="28"/>
          <w:szCs w:val="28"/>
          <w:lang w:val="ru-RU"/>
        </w:rPr>
      </w:pPr>
      <w:r>
        <w:rPr>
          <w:rFonts w:cs="Times New Roman"/>
          <w:b/>
          <w:sz w:val="28"/>
          <w:szCs w:val="28"/>
          <w:lang w:val="ru-RU"/>
        </w:rPr>
        <w:t>(2) Комитет по аудиту состоит как минимум из 3 членов, назначенных общим собранием акционеров/учредителем на 3-летний срок. Одно и то же лицо может быть выбрано членом комитета по аудиту не более чем на два срока подряд.</w:t>
      </w:r>
    </w:p>
    <w:p w:rsidR="002B4C5F" w:rsidRDefault="002B4C5F" w:rsidP="002B4C5F">
      <w:pPr>
        <w:pStyle w:val="af4"/>
        <w:tabs>
          <w:tab w:val="left" w:pos="900"/>
          <w:tab w:val="left" w:pos="1350"/>
        </w:tabs>
        <w:ind w:right="-9"/>
        <w:rPr>
          <w:rFonts w:cs="Times New Roman"/>
          <w:b/>
          <w:sz w:val="28"/>
          <w:szCs w:val="28"/>
          <w:lang w:val="ru-RU"/>
        </w:rPr>
      </w:pPr>
      <w:r>
        <w:rPr>
          <w:rFonts w:cs="Times New Roman"/>
          <w:b/>
          <w:sz w:val="28"/>
          <w:szCs w:val="28"/>
          <w:lang w:val="ru-RU"/>
        </w:rPr>
        <w:t>(3) Комитет по аудиту подчиняется общему собранию акционеров/учредителю.</w:t>
      </w:r>
    </w:p>
    <w:p w:rsidR="002B4C5F" w:rsidRDefault="002B4C5F" w:rsidP="002B4C5F">
      <w:pPr>
        <w:pStyle w:val="af4"/>
        <w:tabs>
          <w:tab w:val="left" w:pos="900"/>
        </w:tabs>
        <w:ind w:right="-9"/>
        <w:rPr>
          <w:rFonts w:cs="Times New Roman"/>
          <w:b/>
          <w:sz w:val="28"/>
          <w:szCs w:val="28"/>
          <w:lang w:val="ru-RU"/>
        </w:rPr>
      </w:pPr>
      <w:r>
        <w:rPr>
          <w:rFonts w:cs="Times New Roman"/>
          <w:b/>
          <w:sz w:val="28"/>
          <w:szCs w:val="28"/>
          <w:lang w:val="ru-RU"/>
        </w:rPr>
        <w:t>(4) Члены комитета по аудиту обладают компетенциями в области деятельности субъекта публичного интереса, и как минимум один член обладают</w:t>
      </w:r>
      <w:r>
        <w:rPr>
          <w:rFonts w:cs="Times New Roman"/>
          <w:sz w:val="28"/>
          <w:szCs w:val="28"/>
          <w:lang w:val="ru-RU"/>
        </w:rPr>
        <w:t xml:space="preserve"> </w:t>
      </w:r>
      <w:r>
        <w:rPr>
          <w:rFonts w:cs="Times New Roman"/>
          <w:b/>
          <w:sz w:val="28"/>
          <w:szCs w:val="28"/>
          <w:lang w:val="ru-RU"/>
        </w:rPr>
        <w:t>компетенциями в области бухгалтерского учета и/или аудита.</w:t>
      </w:r>
    </w:p>
    <w:p w:rsidR="002B4C5F" w:rsidRDefault="002B4C5F" w:rsidP="002B4C5F">
      <w:pPr>
        <w:pStyle w:val="af4"/>
        <w:tabs>
          <w:tab w:val="left" w:pos="900"/>
        </w:tabs>
        <w:ind w:right="-9"/>
        <w:rPr>
          <w:rFonts w:cs="Times New Roman"/>
          <w:b/>
          <w:sz w:val="28"/>
          <w:szCs w:val="28"/>
          <w:lang w:val="ru-RU"/>
        </w:rPr>
      </w:pPr>
      <w:r>
        <w:rPr>
          <w:rFonts w:cs="Times New Roman"/>
          <w:b/>
          <w:sz w:val="28"/>
          <w:szCs w:val="28"/>
          <w:lang w:val="ru-RU"/>
        </w:rPr>
        <w:t>(5) Члены комитета по аудиту не являются членами исполнительного или надзорного органа субъекта публичного интереса, не проводили аудит у соответствующих субъектов публичного интереса как минимум 3 года до назначения членом комитета по аудиту и не проводят аудит во время исполнения функций члена комитета по аудиту.</w:t>
      </w:r>
    </w:p>
    <w:p w:rsidR="002B4C5F" w:rsidRDefault="002B4C5F" w:rsidP="002B4C5F">
      <w:pPr>
        <w:pStyle w:val="af4"/>
        <w:tabs>
          <w:tab w:val="left" w:pos="900"/>
        </w:tabs>
        <w:ind w:right="-9"/>
        <w:rPr>
          <w:rFonts w:cs="Times New Roman"/>
          <w:b/>
          <w:sz w:val="28"/>
          <w:szCs w:val="28"/>
          <w:lang w:val="ru-RU"/>
        </w:rPr>
      </w:pPr>
      <w:r>
        <w:rPr>
          <w:rFonts w:cs="Times New Roman"/>
          <w:b/>
          <w:sz w:val="28"/>
          <w:szCs w:val="28"/>
          <w:lang w:val="ru-RU"/>
        </w:rPr>
        <w:t>(6) Председатель комитета по аудиту избирается общим собранием акционеров/учредителем из числа его членов.</w:t>
      </w:r>
    </w:p>
    <w:p w:rsidR="002B4C5F" w:rsidRDefault="002B4C5F" w:rsidP="002B4C5F">
      <w:pPr>
        <w:pStyle w:val="af4"/>
        <w:tabs>
          <w:tab w:val="left" w:pos="900"/>
        </w:tabs>
        <w:ind w:right="-9"/>
        <w:rPr>
          <w:rFonts w:cs="Times New Roman"/>
          <w:b/>
          <w:sz w:val="28"/>
          <w:szCs w:val="28"/>
          <w:lang w:val="ru-RU"/>
        </w:rPr>
      </w:pPr>
      <w:r>
        <w:rPr>
          <w:rFonts w:cs="Times New Roman"/>
          <w:b/>
          <w:sz w:val="28"/>
          <w:szCs w:val="28"/>
          <w:lang w:val="ru-RU"/>
        </w:rPr>
        <w:t>(7) Комитет по аудиту осуществляет деятельность на основании настоящего закона и положения, утвержденного общим собранием акционеров/учредителем.</w:t>
      </w:r>
    </w:p>
    <w:p w:rsidR="002B4C5F" w:rsidRDefault="002B4C5F" w:rsidP="002B4C5F">
      <w:pPr>
        <w:pStyle w:val="af4"/>
        <w:ind w:right="-9"/>
        <w:rPr>
          <w:rFonts w:cs="Times New Roman"/>
          <w:b/>
          <w:sz w:val="28"/>
          <w:szCs w:val="28"/>
          <w:lang w:val="ru-RU"/>
        </w:rPr>
      </w:pPr>
    </w:p>
    <w:p w:rsidR="002B4C5F" w:rsidRDefault="002B4C5F" w:rsidP="002B4C5F">
      <w:pPr>
        <w:pStyle w:val="af4"/>
        <w:ind w:right="-9"/>
        <w:rPr>
          <w:rFonts w:cs="Times New Roman"/>
          <w:sz w:val="28"/>
          <w:szCs w:val="28"/>
          <w:lang w:val="ru-RU"/>
        </w:rPr>
      </w:pPr>
      <w:r>
        <w:rPr>
          <w:rFonts w:cs="Times New Roman"/>
          <w:bCs/>
          <w:sz w:val="28"/>
          <w:szCs w:val="28"/>
          <w:lang w:val="ru-RU"/>
        </w:rPr>
        <w:t xml:space="preserve">Статья 45. </w:t>
      </w:r>
      <w:r>
        <w:rPr>
          <w:rFonts w:cs="Times New Roman"/>
          <w:b/>
          <w:sz w:val="28"/>
          <w:szCs w:val="28"/>
          <w:lang w:val="ru-RU"/>
        </w:rPr>
        <w:t>Обязанности комитета по аудиту</w:t>
      </w:r>
    </w:p>
    <w:p w:rsidR="002B4C5F" w:rsidRDefault="002B4C5F" w:rsidP="002B4C5F">
      <w:pPr>
        <w:pStyle w:val="af4"/>
        <w:tabs>
          <w:tab w:val="left" w:pos="900"/>
        </w:tabs>
        <w:ind w:right="-9"/>
        <w:rPr>
          <w:rFonts w:cs="Times New Roman"/>
          <w:b/>
          <w:sz w:val="28"/>
          <w:szCs w:val="28"/>
          <w:lang w:val="ru-RU"/>
        </w:rPr>
      </w:pPr>
      <w:r>
        <w:rPr>
          <w:rFonts w:cs="Times New Roman"/>
          <w:b/>
          <w:sz w:val="28"/>
          <w:szCs w:val="28"/>
          <w:lang w:val="ru-RU"/>
        </w:rPr>
        <w:t>Комитет по аудиту имеет следующие обязанности:</w:t>
      </w:r>
    </w:p>
    <w:p w:rsidR="002B4C5F" w:rsidRDefault="002B4C5F" w:rsidP="002B4C5F">
      <w:pPr>
        <w:pStyle w:val="af4"/>
        <w:tabs>
          <w:tab w:val="left" w:pos="720"/>
        </w:tabs>
        <w:ind w:right="-9"/>
        <w:rPr>
          <w:rFonts w:cs="Times New Roman"/>
          <w:b/>
          <w:sz w:val="28"/>
          <w:szCs w:val="28"/>
          <w:lang w:val="ru-RU"/>
        </w:rPr>
      </w:pPr>
      <w:r>
        <w:rPr>
          <w:rFonts w:cs="Times New Roman"/>
          <w:b/>
          <w:sz w:val="28"/>
          <w:szCs w:val="28"/>
          <w:lang w:val="ru-RU"/>
        </w:rPr>
        <w:t>a) информирует совет субъекта публичного интереса о результатах аудита и о его вкладе в целостность финансовых отчетов;</w:t>
      </w:r>
    </w:p>
    <w:p w:rsidR="002B4C5F" w:rsidRDefault="002B4C5F" w:rsidP="002B4C5F">
      <w:pPr>
        <w:pStyle w:val="af4"/>
        <w:tabs>
          <w:tab w:val="left" w:pos="540"/>
        </w:tabs>
        <w:ind w:right="-9"/>
        <w:rPr>
          <w:rFonts w:cs="Times New Roman"/>
          <w:b/>
          <w:sz w:val="28"/>
          <w:szCs w:val="28"/>
          <w:lang w:val="ru-RU"/>
        </w:rPr>
      </w:pPr>
      <w:r>
        <w:rPr>
          <w:rFonts w:cs="Times New Roman"/>
          <w:b/>
          <w:sz w:val="28"/>
          <w:szCs w:val="28"/>
          <w:lang w:val="ru-RU"/>
        </w:rPr>
        <w:t>b) осуществляет мониторинг процесса представления финансовой отчетности;</w:t>
      </w:r>
    </w:p>
    <w:p w:rsidR="002B4C5F" w:rsidRDefault="002B4C5F" w:rsidP="002B4C5F">
      <w:pPr>
        <w:pStyle w:val="af4"/>
        <w:tabs>
          <w:tab w:val="left" w:pos="720"/>
        </w:tabs>
        <w:ind w:right="-9"/>
        <w:rPr>
          <w:rFonts w:cs="Times New Roman"/>
          <w:b/>
          <w:sz w:val="28"/>
          <w:szCs w:val="28"/>
          <w:lang w:val="ru-RU"/>
        </w:rPr>
      </w:pPr>
      <w:r>
        <w:rPr>
          <w:rFonts w:cs="Times New Roman"/>
          <w:b/>
          <w:sz w:val="28"/>
          <w:szCs w:val="28"/>
          <w:lang w:val="ru-RU"/>
        </w:rPr>
        <w:t>c) осуществляет мониторинг эффективности системы внутреннего контроля, внутреннего аудита, в зависимости от случая, и управления рисками в рамках аудитируемого субъекта публичного интереса;</w:t>
      </w:r>
    </w:p>
    <w:p w:rsidR="002B4C5F" w:rsidRDefault="002B4C5F" w:rsidP="002B4C5F">
      <w:pPr>
        <w:pStyle w:val="af4"/>
        <w:tabs>
          <w:tab w:val="left" w:pos="720"/>
        </w:tabs>
        <w:ind w:right="-9"/>
        <w:rPr>
          <w:rFonts w:cs="Times New Roman"/>
          <w:b/>
          <w:sz w:val="28"/>
          <w:szCs w:val="28"/>
          <w:lang w:val="ru-RU"/>
        </w:rPr>
      </w:pPr>
      <w:r>
        <w:rPr>
          <w:rFonts w:cs="Times New Roman"/>
          <w:b/>
          <w:sz w:val="28"/>
          <w:szCs w:val="28"/>
          <w:lang w:val="ru-RU"/>
        </w:rPr>
        <w:t>d) осуществляет мониторинг аудита индивидуальных финансовых отчетов и консолидированных финансовых отчетов;</w:t>
      </w:r>
    </w:p>
    <w:p w:rsidR="002B4C5F" w:rsidRDefault="002B4C5F" w:rsidP="002B4C5F">
      <w:pPr>
        <w:pStyle w:val="af4"/>
        <w:ind w:right="-9"/>
        <w:rPr>
          <w:rFonts w:cs="Times New Roman"/>
          <w:b/>
          <w:sz w:val="28"/>
          <w:szCs w:val="28"/>
          <w:lang w:val="ru-RU"/>
        </w:rPr>
      </w:pPr>
      <w:r>
        <w:rPr>
          <w:rFonts w:cs="Times New Roman"/>
          <w:b/>
          <w:sz w:val="28"/>
          <w:szCs w:val="28"/>
          <w:lang w:val="ru-RU"/>
        </w:rPr>
        <w:t>e) проверяет и осуществляет мониторинг независимости аудиторов, субъектов аудита, в том числе оказания услуг, не являющихся аудитом аудитируемому субъекту публичного интереса;</w:t>
      </w:r>
    </w:p>
    <w:p w:rsidR="002B4C5F" w:rsidRDefault="002B4C5F" w:rsidP="002B4C5F">
      <w:pPr>
        <w:pStyle w:val="af4"/>
        <w:tabs>
          <w:tab w:val="left" w:pos="900"/>
        </w:tabs>
        <w:ind w:right="-9"/>
        <w:rPr>
          <w:rFonts w:cs="Times New Roman"/>
          <w:b/>
          <w:sz w:val="28"/>
          <w:szCs w:val="28"/>
          <w:lang w:val="ru-RU"/>
        </w:rPr>
      </w:pPr>
      <w:r>
        <w:rPr>
          <w:rFonts w:cs="Times New Roman"/>
          <w:b/>
          <w:sz w:val="28"/>
          <w:szCs w:val="28"/>
          <w:lang w:val="ru-RU"/>
        </w:rPr>
        <w:t>f) рекомендует субъект аудита, который должен быть подтвержден для проведения аудита согласно статье 27, и осуществляет мониторинг процедуры его отбора;</w:t>
      </w:r>
    </w:p>
    <w:p w:rsidR="002B4C5F" w:rsidRDefault="002B4C5F" w:rsidP="002B4C5F">
      <w:pPr>
        <w:pStyle w:val="af4"/>
        <w:tabs>
          <w:tab w:val="left" w:pos="900"/>
        </w:tabs>
        <w:ind w:right="-9"/>
        <w:rPr>
          <w:rFonts w:cs="Times New Roman"/>
          <w:b/>
          <w:sz w:val="28"/>
          <w:szCs w:val="28"/>
          <w:lang w:val="ru-RU"/>
        </w:rPr>
      </w:pPr>
      <w:r>
        <w:rPr>
          <w:rFonts w:cs="Times New Roman"/>
          <w:b/>
          <w:sz w:val="28"/>
          <w:szCs w:val="28"/>
          <w:lang w:val="ru-RU"/>
        </w:rPr>
        <w:t xml:space="preserve">g) представляет общему собранию акционеров/учредителю годовой отчет о деятельности, который включает декларацию о соблюдении требования независимости, а также выполнение обязанностей, предусмотренных пунктами </w:t>
      </w:r>
      <w:r>
        <w:rPr>
          <w:rFonts w:cs="Times New Roman"/>
          <w:b/>
          <w:sz w:val="28"/>
          <w:szCs w:val="28"/>
        </w:rPr>
        <w:t>a</w:t>
      </w:r>
      <w:r>
        <w:rPr>
          <w:rFonts w:cs="Times New Roman"/>
          <w:b/>
          <w:sz w:val="28"/>
          <w:szCs w:val="28"/>
          <w:lang w:val="ru-RU"/>
        </w:rPr>
        <w:t>)–</w:t>
      </w:r>
      <w:r>
        <w:rPr>
          <w:rFonts w:cs="Times New Roman"/>
          <w:b/>
          <w:sz w:val="28"/>
          <w:szCs w:val="28"/>
        </w:rPr>
        <w:t>f</w:t>
      </w:r>
      <w:r>
        <w:rPr>
          <w:rFonts w:cs="Times New Roman"/>
          <w:b/>
          <w:sz w:val="28"/>
          <w:szCs w:val="28"/>
          <w:lang w:val="ru-RU"/>
        </w:rPr>
        <w:t>).</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46. </w:t>
      </w:r>
      <w:r>
        <w:rPr>
          <w:rFonts w:cs="Times New Roman"/>
          <w:b/>
          <w:sz w:val="28"/>
          <w:szCs w:val="28"/>
          <w:lang w:val="ru-RU"/>
        </w:rPr>
        <w:t>Дополнительный отчет комитету по аудиту</w:t>
      </w:r>
    </w:p>
    <w:p w:rsidR="002B4C5F" w:rsidRDefault="002B4C5F" w:rsidP="002B4C5F">
      <w:pPr>
        <w:pStyle w:val="af4"/>
        <w:ind w:right="-9"/>
        <w:rPr>
          <w:rFonts w:cs="Times New Roman"/>
          <w:b/>
          <w:sz w:val="28"/>
          <w:szCs w:val="28"/>
          <w:lang w:val="ru-RU"/>
        </w:rPr>
      </w:pPr>
      <w:r>
        <w:rPr>
          <w:rFonts w:cs="Times New Roman"/>
          <w:b/>
          <w:sz w:val="28"/>
          <w:szCs w:val="28"/>
          <w:lang w:val="ru-RU"/>
        </w:rPr>
        <w:t>(1) Одновременно с аудиторским заключением субъект аудита представляет дополнительный отчет комитету по аудиту и совету  аудитируемого субъекта публичного интереса.</w:t>
      </w:r>
    </w:p>
    <w:p w:rsidR="002B4C5F" w:rsidRDefault="002B4C5F" w:rsidP="002B4C5F">
      <w:pPr>
        <w:pStyle w:val="af4"/>
        <w:ind w:right="-9"/>
        <w:rPr>
          <w:rFonts w:cs="Times New Roman"/>
          <w:b/>
          <w:sz w:val="28"/>
          <w:szCs w:val="28"/>
          <w:lang w:val="ru-RU"/>
        </w:rPr>
      </w:pPr>
      <w:r>
        <w:rPr>
          <w:rFonts w:cs="Times New Roman"/>
          <w:b/>
          <w:sz w:val="28"/>
          <w:szCs w:val="28"/>
          <w:lang w:val="ru-RU"/>
        </w:rPr>
        <w:t>(2) Дополнительный отчет содержит:</w:t>
      </w:r>
    </w:p>
    <w:p w:rsidR="002B4C5F" w:rsidRDefault="002B4C5F" w:rsidP="002B4C5F">
      <w:pPr>
        <w:pStyle w:val="af4"/>
        <w:ind w:right="-9"/>
        <w:rPr>
          <w:rFonts w:cs="Times New Roman"/>
          <w:b/>
          <w:sz w:val="28"/>
          <w:szCs w:val="28"/>
          <w:lang w:val="ru-RU"/>
        </w:rPr>
      </w:pPr>
      <w:r>
        <w:rPr>
          <w:rFonts w:cs="Times New Roman"/>
          <w:b/>
          <w:sz w:val="28"/>
          <w:szCs w:val="28"/>
          <w:lang w:val="ru-RU"/>
        </w:rPr>
        <w:t>a) декларацию о соблюдении требования о независимости;</w:t>
      </w:r>
    </w:p>
    <w:p w:rsidR="002B4C5F" w:rsidRDefault="002B4C5F" w:rsidP="002B4C5F">
      <w:pPr>
        <w:pStyle w:val="af4"/>
        <w:ind w:right="-9"/>
        <w:rPr>
          <w:rFonts w:cs="Times New Roman"/>
          <w:b/>
          <w:sz w:val="28"/>
          <w:szCs w:val="28"/>
          <w:lang w:val="ru-RU"/>
        </w:rPr>
      </w:pPr>
      <w:r>
        <w:rPr>
          <w:rFonts w:cs="Times New Roman"/>
          <w:b/>
          <w:sz w:val="28"/>
          <w:szCs w:val="28"/>
          <w:lang w:val="ru-RU"/>
        </w:rPr>
        <w:t>b) информацию об аудиторах, участвовавших в задании по аудиту;</w:t>
      </w:r>
    </w:p>
    <w:p w:rsidR="002B4C5F" w:rsidRDefault="002B4C5F" w:rsidP="002B4C5F">
      <w:pPr>
        <w:pStyle w:val="af4"/>
        <w:ind w:right="-9"/>
        <w:rPr>
          <w:rFonts w:cs="Times New Roman"/>
          <w:b/>
          <w:sz w:val="28"/>
          <w:szCs w:val="28"/>
          <w:lang w:val="ru-RU"/>
        </w:rPr>
      </w:pPr>
      <w:r>
        <w:rPr>
          <w:rFonts w:cs="Times New Roman"/>
          <w:b/>
          <w:sz w:val="28"/>
          <w:szCs w:val="28"/>
          <w:lang w:val="ru-RU"/>
        </w:rPr>
        <w:t>c) описание применявшихся основных процедур;</w:t>
      </w:r>
    </w:p>
    <w:p w:rsidR="002B4C5F" w:rsidRDefault="002B4C5F" w:rsidP="002B4C5F">
      <w:pPr>
        <w:pStyle w:val="af4"/>
        <w:ind w:right="-9"/>
        <w:rPr>
          <w:rFonts w:cs="Times New Roman"/>
          <w:b/>
          <w:sz w:val="28"/>
          <w:szCs w:val="28"/>
          <w:lang w:val="ru-RU" w:eastAsia="fr-BE"/>
        </w:rPr>
      </w:pPr>
      <w:r>
        <w:rPr>
          <w:rFonts w:cs="Times New Roman"/>
          <w:b/>
          <w:sz w:val="28"/>
          <w:szCs w:val="28"/>
          <w:lang w:val="ru-RU"/>
        </w:rPr>
        <w:t>d) уровень порога значительности, установленного в отношении аудитируемых финансовых отчетов, и, в зависимости от случая, в отношении определенных категорий операций, сальдо счетов или представления информации, а также качественных факторов, используемых для установления порога значительности;</w:t>
      </w:r>
    </w:p>
    <w:p w:rsidR="002B4C5F" w:rsidRDefault="002B4C5F" w:rsidP="002B4C5F">
      <w:pPr>
        <w:pStyle w:val="af4"/>
        <w:ind w:right="-9"/>
        <w:rPr>
          <w:rFonts w:cs="Times New Roman"/>
          <w:b/>
          <w:sz w:val="28"/>
          <w:szCs w:val="28"/>
          <w:lang w:val="ru-RU" w:eastAsia="fr-BE"/>
        </w:rPr>
      </w:pPr>
      <w:r>
        <w:rPr>
          <w:rFonts w:cs="Times New Roman"/>
          <w:b/>
          <w:sz w:val="28"/>
          <w:szCs w:val="28"/>
          <w:lang w:val="ru-RU" w:eastAsia="fr-BE"/>
        </w:rPr>
        <w:t>e) описание и разъяснение обоснований, связанных с событиями или условиями, выявленными в ходе аудита, которые могут вызвать серьезные сомнения относительно способности субъекта продолжать деятельность;</w:t>
      </w:r>
    </w:p>
    <w:p w:rsidR="002B4C5F" w:rsidRDefault="002B4C5F" w:rsidP="002B4C5F">
      <w:pPr>
        <w:pStyle w:val="af4"/>
        <w:ind w:right="-9"/>
        <w:rPr>
          <w:rFonts w:cs="Times New Roman"/>
          <w:b/>
          <w:sz w:val="28"/>
          <w:szCs w:val="28"/>
          <w:lang w:val="ru-RU" w:eastAsia="fr-BE"/>
        </w:rPr>
      </w:pPr>
      <w:r>
        <w:rPr>
          <w:rFonts w:cs="Times New Roman"/>
          <w:b/>
          <w:sz w:val="28"/>
          <w:szCs w:val="28"/>
          <w:lang w:val="ru-RU" w:eastAsia="fr-BE"/>
        </w:rPr>
        <w:t>f) информацию о:</w:t>
      </w:r>
    </w:p>
    <w:p w:rsidR="002B4C5F" w:rsidRDefault="002B4C5F" w:rsidP="002B4C5F">
      <w:pPr>
        <w:pStyle w:val="af4"/>
        <w:ind w:right="-9"/>
        <w:rPr>
          <w:rFonts w:cs="Times New Roman"/>
          <w:b/>
          <w:sz w:val="28"/>
          <w:szCs w:val="28"/>
          <w:lang w:val="ru-RU" w:eastAsia="fr-BE"/>
        </w:rPr>
      </w:pPr>
      <w:r>
        <w:rPr>
          <w:rFonts w:cs="Times New Roman"/>
          <w:b/>
          <w:sz w:val="28"/>
          <w:szCs w:val="28"/>
          <w:lang w:val="ru-RU" w:eastAsia="fr-BE"/>
        </w:rPr>
        <w:t>1) значительных ошибках в финансовой отчетности аудитируемого субъекта публичного интереса, с указанием того была ли ошибка устранена руководством или нет;</w:t>
      </w:r>
    </w:p>
    <w:p w:rsidR="002B4C5F" w:rsidRDefault="002B4C5F" w:rsidP="002B4C5F">
      <w:pPr>
        <w:pStyle w:val="af4"/>
        <w:ind w:right="-9"/>
        <w:rPr>
          <w:rFonts w:cs="Times New Roman"/>
          <w:b/>
          <w:sz w:val="28"/>
          <w:szCs w:val="28"/>
          <w:lang w:val="ru-RU" w:eastAsia="fr-BE"/>
        </w:rPr>
      </w:pPr>
      <w:r>
        <w:rPr>
          <w:rFonts w:cs="Times New Roman"/>
          <w:b/>
          <w:sz w:val="28"/>
          <w:szCs w:val="28"/>
          <w:lang w:val="ru-RU" w:eastAsia="fr-BE"/>
        </w:rPr>
        <w:t>2) несоблюдении аудитируемым субъектом публичного интереса положений законодательства;</w:t>
      </w:r>
    </w:p>
    <w:p w:rsidR="002B4C5F" w:rsidRDefault="002B4C5F" w:rsidP="002B4C5F">
      <w:pPr>
        <w:pStyle w:val="af4"/>
        <w:ind w:right="-9"/>
        <w:rPr>
          <w:rFonts w:cs="Times New Roman"/>
          <w:b/>
          <w:sz w:val="28"/>
          <w:szCs w:val="28"/>
          <w:lang w:val="ru-RU" w:eastAsia="fr-BE"/>
        </w:rPr>
      </w:pPr>
      <w:r>
        <w:rPr>
          <w:rFonts w:cs="Times New Roman"/>
          <w:b/>
          <w:sz w:val="28"/>
          <w:szCs w:val="28"/>
          <w:lang w:val="ru-RU" w:eastAsia="fr-BE"/>
        </w:rPr>
        <w:t>3) препятствиях, возникших в ходе аудита;</w:t>
      </w:r>
    </w:p>
    <w:p w:rsidR="002B4C5F" w:rsidRDefault="002B4C5F" w:rsidP="002B4C5F">
      <w:pPr>
        <w:pStyle w:val="af4"/>
        <w:ind w:right="-9"/>
        <w:rPr>
          <w:rFonts w:cs="Times New Roman"/>
          <w:b/>
          <w:sz w:val="28"/>
          <w:szCs w:val="28"/>
          <w:lang w:val="ru-RU" w:eastAsia="fr-BE"/>
        </w:rPr>
      </w:pPr>
      <w:r>
        <w:rPr>
          <w:rFonts w:cs="Times New Roman"/>
          <w:b/>
          <w:sz w:val="28"/>
          <w:szCs w:val="28"/>
          <w:lang w:val="ru-RU" w:eastAsia="fr-BE"/>
        </w:rPr>
        <w:t>4) аспектах, относящихся к аудиту, которые обсуждались или являлись предметом переписки с руководством;</w:t>
      </w:r>
    </w:p>
    <w:p w:rsidR="002B4C5F" w:rsidRDefault="002B4C5F" w:rsidP="002B4C5F">
      <w:pPr>
        <w:pStyle w:val="af4"/>
        <w:ind w:right="-9"/>
        <w:rPr>
          <w:rFonts w:cs="Times New Roman"/>
          <w:b/>
          <w:sz w:val="28"/>
          <w:szCs w:val="28"/>
          <w:lang w:val="ru-RU" w:eastAsia="fr-BE"/>
        </w:rPr>
      </w:pPr>
      <w:r>
        <w:rPr>
          <w:rFonts w:cs="Times New Roman"/>
          <w:b/>
          <w:sz w:val="28"/>
          <w:szCs w:val="28"/>
          <w:lang w:val="ru-RU" w:eastAsia="fr-BE"/>
        </w:rPr>
        <w:t>5) прочих аспектах, относящихся к аудиту, которые, по профессиональному мнению аудитора, являются значительными для надзора за процессом представления финансовой отчетности;</w:t>
      </w:r>
    </w:p>
    <w:p w:rsidR="002B4C5F" w:rsidRDefault="002B4C5F" w:rsidP="002B4C5F">
      <w:pPr>
        <w:pStyle w:val="af4"/>
        <w:ind w:right="-9"/>
        <w:rPr>
          <w:rFonts w:cs="Times New Roman"/>
          <w:b/>
          <w:sz w:val="28"/>
          <w:szCs w:val="28"/>
          <w:lang w:val="ru-RU" w:eastAsia="fr-BE"/>
        </w:rPr>
      </w:pPr>
      <w:r>
        <w:rPr>
          <w:rFonts w:cs="Times New Roman"/>
          <w:b/>
          <w:sz w:val="28"/>
          <w:szCs w:val="28"/>
          <w:lang w:val="ru-RU" w:eastAsia="fr-BE"/>
        </w:rPr>
        <w:t>g) анализ применяющихся методов оценки элементов финансовых отчетов и любого влияния изменения методов;</w:t>
      </w:r>
    </w:p>
    <w:p w:rsidR="002B4C5F" w:rsidRDefault="002B4C5F" w:rsidP="002B4C5F">
      <w:pPr>
        <w:pStyle w:val="af4"/>
        <w:ind w:right="-9"/>
        <w:rPr>
          <w:rFonts w:cs="Times New Roman"/>
          <w:b/>
          <w:sz w:val="28"/>
          <w:szCs w:val="28"/>
          <w:lang w:val="ru-RU" w:eastAsia="fr-BE"/>
        </w:rPr>
      </w:pPr>
      <w:r>
        <w:rPr>
          <w:rFonts w:cs="Times New Roman"/>
          <w:b/>
          <w:sz w:val="28"/>
          <w:szCs w:val="28"/>
          <w:lang w:val="ru-RU" w:eastAsia="fr-BE"/>
        </w:rPr>
        <w:t>h) констатацию, если аудитируемый субъект публичного интереса представил все запрошенные документы и разъяснения.</w:t>
      </w:r>
    </w:p>
    <w:p w:rsidR="002B4C5F" w:rsidRDefault="002B4C5F" w:rsidP="002B4C5F">
      <w:pPr>
        <w:pStyle w:val="af4"/>
        <w:ind w:right="-9"/>
        <w:rPr>
          <w:rFonts w:cs="Times New Roman"/>
          <w:b/>
          <w:bCs/>
          <w:sz w:val="28"/>
          <w:szCs w:val="24"/>
          <w:lang w:val="ru-RU"/>
        </w:rPr>
      </w:pP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Глава X</w:t>
      </w: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ОТВЕТСТВЕННОСТЬ АУДИТОРА, СУБЪЕКТА АУДИТА И АУДИТИРУЕМОГО СУБЪЕКТА</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b/>
          <w:sz w:val="28"/>
          <w:szCs w:val="28"/>
          <w:lang w:val="ru-RU"/>
        </w:rPr>
      </w:pPr>
      <w:r>
        <w:rPr>
          <w:rFonts w:cs="Times New Roman"/>
          <w:bCs/>
          <w:sz w:val="28"/>
          <w:szCs w:val="28"/>
          <w:lang w:val="ru-RU"/>
        </w:rPr>
        <w:t xml:space="preserve">Статья 47. </w:t>
      </w:r>
      <w:r>
        <w:rPr>
          <w:rFonts w:cs="Times New Roman"/>
          <w:b/>
          <w:sz w:val="28"/>
          <w:szCs w:val="28"/>
          <w:lang w:val="ru-RU"/>
        </w:rPr>
        <w:t>Ответственность аудитора и субъекта аудита</w:t>
      </w:r>
    </w:p>
    <w:p w:rsidR="002B4C5F" w:rsidRDefault="002B4C5F" w:rsidP="002B4C5F">
      <w:pPr>
        <w:pStyle w:val="a5"/>
        <w:ind w:right="-9" w:firstLine="709"/>
        <w:rPr>
          <w:sz w:val="28"/>
          <w:szCs w:val="28"/>
        </w:rPr>
      </w:pPr>
      <w:r>
        <w:rPr>
          <w:sz w:val="28"/>
          <w:szCs w:val="28"/>
        </w:rPr>
        <w:t>(1) Аудитор ответственен за формирование и выражение мнения в своем заключении.</w:t>
      </w:r>
    </w:p>
    <w:p w:rsidR="002B4C5F" w:rsidRDefault="002B4C5F" w:rsidP="002B4C5F">
      <w:pPr>
        <w:pStyle w:val="a5"/>
        <w:ind w:right="-9" w:firstLine="709"/>
        <w:rPr>
          <w:sz w:val="28"/>
          <w:szCs w:val="28"/>
        </w:rPr>
      </w:pPr>
      <w:r>
        <w:rPr>
          <w:sz w:val="28"/>
          <w:szCs w:val="28"/>
        </w:rPr>
        <w:t>(2) Субъект аудита, аудитор несут ответственность перед аудитируемым субъектом, заказчиком аудита, согласно гражданскому, административному и уголовному законодательству.</w:t>
      </w:r>
    </w:p>
    <w:p w:rsidR="002B4C5F" w:rsidRDefault="002B4C5F" w:rsidP="002B4C5F">
      <w:pPr>
        <w:pStyle w:val="a5"/>
        <w:ind w:right="-9" w:firstLine="709"/>
        <w:rPr>
          <w:sz w:val="28"/>
          <w:szCs w:val="28"/>
        </w:rPr>
      </w:pPr>
      <w:r>
        <w:rPr>
          <w:sz w:val="28"/>
          <w:szCs w:val="28"/>
        </w:rPr>
        <w:t>(3) Возмещение материального ущерба, причиненного аудитируемому субъекту, заказчику аудита, осуществляется страховщиком и/или субъектом аудита.</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bCs/>
          <w:sz w:val="28"/>
          <w:szCs w:val="28"/>
          <w:lang w:val="ru-RU"/>
        </w:rPr>
      </w:pPr>
      <w:r>
        <w:rPr>
          <w:rFonts w:cs="Times New Roman"/>
          <w:bCs/>
          <w:sz w:val="28"/>
          <w:szCs w:val="28"/>
          <w:lang w:val="ru-RU"/>
        </w:rPr>
        <w:t>Статья 48.</w:t>
      </w:r>
      <w:r>
        <w:rPr>
          <w:rFonts w:cs="Times New Roman"/>
          <w:sz w:val="28"/>
          <w:szCs w:val="28"/>
          <w:lang w:val="ru-RU"/>
        </w:rPr>
        <w:t xml:space="preserve"> </w:t>
      </w:r>
      <w:r>
        <w:rPr>
          <w:rFonts w:cs="Times New Roman"/>
          <w:b/>
          <w:sz w:val="28"/>
          <w:szCs w:val="28"/>
          <w:lang w:val="ru-RU"/>
        </w:rPr>
        <w:t>Ответственность аудитируемого субъекта</w:t>
      </w:r>
    </w:p>
    <w:p w:rsidR="002B4C5F" w:rsidRDefault="002B4C5F" w:rsidP="002B4C5F">
      <w:pPr>
        <w:pStyle w:val="af4"/>
        <w:ind w:right="-9"/>
        <w:rPr>
          <w:rFonts w:cs="Times New Roman"/>
          <w:b/>
          <w:bCs/>
          <w:sz w:val="28"/>
          <w:szCs w:val="28"/>
          <w:lang w:val="ru-RU"/>
        </w:rPr>
      </w:pPr>
      <w:r>
        <w:rPr>
          <w:rFonts w:cs="Times New Roman"/>
          <w:b/>
          <w:sz w:val="28"/>
          <w:szCs w:val="28"/>
          <w:lang w:val="ru-RU"/>
        </w:rPr>
        <w:t>(1) Руководство аудитируемого субъекта ответственно за составление и представление финансовых отчетов.</w:t>
      </w:r>
    </w:p>
    <w:p w:rsidR="002B4C5F" w:rsidRDefault="002B4C5F" w:rsidP="002B4C5F">
      <w:pPr>
        <w:pStyle w:val="a5"/>
        <w:ind w:right="-9" w:firstLine="709"/>
        <w:rPr>
          <w:sz w:val="28"/>
          <w:szCs w:val="28"/>
        </w:rPr>
      </w:pPr>
      <w:r>
        <w:rPr>
          <w:sz w:val="28"/>
          <w:szCs w:val="28"/>
        </w:rPr>
        <w:t>(2) Проведение аудита не освобождает аудитируемый субъект от ответственности за достоверность и полноту финансовых отчетов и другой представляемой информации во исполнение условий, предусмотренных договором на проведение аудита.</w:t>
      </w:r>
    </w:p>
    <w:p w:rsidR="002B4C5F" w:rsidRDefault="002B4C5F" w:rsidP="002B4C5F">
      <w:pPr>
        <w:pStyle w:val="a5"/>
        <w:ind w:right="-9" w:firstLine="709"/>
        <w:rPr>
          <w:sz w:val="28"/>
          <w:szCs w:val="28"/>
        </w:rPr>
      </w:pPr>
      <w:r>
        <w:rPr>
          <w:sz w:val="28"/>
          <w:szCs w:val="28"/>
        </w:rPr>
        <w:t>(3) Руководитель субъекта, уклоняющийся от проведения обязательного аудита, несет ответственность согласно положениям законодательства.</w:t>
      </w:r>
    </w:p>
    <w:p w:rsidR="002B4C5F" w:rsidRDefault="002B4C5F" w:rsidP="002B4C5F">
      <w:pPr>
        <w:pStyle w:val="af4"/>
        <w:ind w:right="-9"/>
        <w:rPr>
          <w:rFonts w:cs="Times New Roman"/>
          <w:bCs/>
          <w:sz w:val="28"/>
          <w:szCs w:val="28"/>
          <w:highlight w:val="lightGray"/>
          <w:lang w:val="ru-RU"/>
        </w:rPr>
      </w:pPr>
    </w:p>
    <w:p w:rsidR="002B4C5F" w:rsidRDefault="002B4C5F" w:rsidP="002B4C5F">
      <w:pPr>
        <w:pStyle w:val="af4"/>
        <w:ind w:right="-9"/>
        <w:jc w:val="center"/>
        <w:rPr>
          <w:rFonts w:cs="Times New Roman"/>
          <w:b/>
          <w:bCs/>
          <w:sz w:val="28"/>
          <w:szCs w:val="28"/>
          <w:lang w:val="ru-RU"/>
        </w:rPr>
      </w:pPr>
      <w:r>
        <w:rPr>
          <w:rFonts w:cs="Times New Roman"/>
          <w:bCs/>
          <w:sz w:val="28"/>
          <w:szCs w:val="28"/>
          <w:lang w:val="ru-RU"/>
        </w:rPr>
        <w:t>Глава XI</w:t>
      </w:r>
    </w:p>
    <w:p w:rsidR="002B4C5F" w:rsidRDefault="002B4C5F" w:rsidP="002B4C5F">
      <w:pPr>
        <w:pStyle w:val="af4"/>
        <w:ind w:right="-9"/>
        <w:jc w:val="center"/>
        <w:rPr>
          <w:rFonts w:cs="Times New Roman"/>
          <w:b/>
          <w:bCs/>
          <w:sz w:val="28"/>
          <w:szCs w:val="28"/>
          <w:lang w:val="ro-RO"/>
        </w:rPr>
      </w:pPr>
      <w:r>
        <w:rPr>
          <w:rFonts w:cs="Times New Roman"/>
          <w:bCs/>
          <w:sz w:val="28"/>
          <w:szCs w:val="28"/>
          <w:lang w:val="ru-RU"/>
        </w:rPr>
        <w:t>ЗАКЛЮЧИТЕЛЬНЫЕ И ПЕРЕХОДНЫЕ ПОЛОЖЕНИЯ</w:t>
      </w:r>
    </w:p>
    <w:p w:rsidR="002B4C5F" w:rsidRDefault="002B4C5F" w:rsidP="002B4C5F">
      <w:pPr>
        <w:pStyle w:val="af4"/>
        <w:ind w:right="-9"/>
        <w:jc w:val="center"/>
        <w:rPr>
          <w:rFonts w:cs="Times New Roman"/>
          <w:bCs/>
          <w:sz w:val="28"/>
          <w:szCs w:val="28"/>
          <w:lang w:val="ro-RO"/>
        </w:rPr>
      </w:pPr>
    </w:p>
    <w:p w:rsidR="002B4C5F" w:rsidRDefault="002B4C5F" w:rsidP="002B4C5F">
      <w:pPr>
        <w:pStyle w:val="cu"/>
        <w:ind w:left="0" w:right="-9" w:firstLine="709"/>
        <w:rPr>
          <w:color w:val="000000"/>
          <w:sz w:val="28"/>
          <w:szCs w:val="28"/>
          <w:lang w:val="ru-RU"/>
        </w:rPr>
      </w:pPr>
      <w:r>
        <w:rPr>
          <w:b/>
          <w:bCs/>
          <w:sz w:val="28"/>
          <w:szCs w:val="28"/>
          <w:lang w:val="ru-RU"/>
        </w:rPr>
        <w:t>Статья 49</w:t>
      </w:r>
    </w:p>
    <w:p w:rsidR="002B4C5F" w:rsidRDefault="002B4C5F" w:rsidP="002B4C5F">
      <w:pPr>
        <w:pStyle w:val="af4"/>
        <w:ind w:right="-9"/>
        <w:rPr>
          <w:rFonts w:cs="Times New Roman"/>
          <w:color w:val="000000"/>
          <w:sz w:val="28"/>
          <w:szCs w:val="28"/>
          <w:lang w:val="ru-RU"/>
        </w:rPr>
      </w:pPr>
      <w:r>
        <w:rPr>
          <w:rFonts w:cs="Times New Roman"/>
          <w:b/>
          <w:color w:val="000000"/>
          <w:sz w:val="28"/>
          <w:szCs w:val="28"/>
          <w:lang w:val="ru-RU"/>
        </w:rPr>
        <w:t>Настоящий закон частично транспонирует Директиву 2006/43/</w:t>
      </w:r>
      <w:r>
        <w:rPr>
          <w:rFonts w:cs="Times New Roman"/>
          <w:b/>
          <w:sz w:val="28"/>
          <w:szCs w:val="28"/>
          <w:lang w:val="ru-RU"/>
        </w:rPr>
        <w:t xml:space="preserve">ЕС </w:t>
      </w:r>
      <w:r>
        <w:rPr>
          <w:rFonts w:cs="Times New Roman"/>
          <w:b/>
          <w:color w:val="000000"/>
          <w:sz w:val="28"/>
          <w:szCs w:val="28"/>
          <w:lang w:val="ru-RU"/>
        </w:rPr>
        <w:t xml:space="preserve">Европейского Парламента и Совета от 17 мая 2006 года о проведении обязательного аудита годовой и консолидированной отчетности, вносящую изменения в Директивы Совета 78/660/ЕЕС и 83/349/ЕЕС и отменяющую Директиву Совета 84/253/ЕЕС </w:t>
      </w:r>
      <w:r>
        <w:rPr>
          <w:rFonts w:cs="Times New Roman"/>
          <w:b/>
          <w:sz w:val="28"/>
          <w:szCs w:val="28"/>
          <w:lang w:val="ru-RU"/>
        </w:rPr>
        <w:t>(текст, релевантный для Европейского экономического пространства),</w:t>
      </w:r>
      <w:r>
        <w:rPr>
          <w:b/>
          <w:color w:val="000000"/>
          <w:sz w:val="28"/>
          <w:szCs w:val="28"/>
          <w:lang w:val="ru-RU"/>
        </w:rPr>
        <w:t xml:space="preserve"> </w:t>
      </w:r>
      <w:r>
        <w:rPr>
          <w:rFonts w:cs="Times New Roman"/>
          <w:b/>
          <w:color w:val="000000"/>
          <w:sz w:val="28"/>
          <w:szCs w:val="28"/>
          <w:lang w:val="ru-RU"/>
        </w:rPr>
        <w:t>опубликованную в Официальном журнале Европейского союза № L 157/87 от 9 июня 2006 года.</w:t>
      </w:r>
    </w:p>
    <w:p w:rsidR="002B4C5F" w:rsidRDefault="002B4C5F" w:rsidP="002B4C5F">
      <w:pPr>
        <w:pStyle w:val="af4"/>
        <w:ind w:right="-9"/>
        <w:rPr>
          <w:rFonts w:cs="Times New Roman"/>
          <w:b/>
          <w:bCs/>
          <w:sz w:val="28"/>
          <w:szCs w:val="28"/>
          <w:lang w:val="ru-RU"/>
        </w:rPr>
      </w:pPr>
    </w:p>
    <w:p w:rsidR="002B4C5F" w:rsidRDefault="002B4C5F" w:rsidP="002B4C5F">
      <w:pPr>
        <w:pStyle w:val="af4"/>
        <w:ind w:right="-9"/>
        <w:rPr>
          <w:rFonts w:cs="Times New Roman"/>
          <w:b/>
          <w:bCs/>
          <w:sz w:val="28"/>
          <w:szCs w:val="28"/>
          <w:lang w:val="ru-RU"/>
        </w:rPr>
      </w:pPr>
      <w:r>
        <w:rPr>
          <w:rFonts w:cs="Times New Roman"/>
          <w:bCs/>
          <w:sz w:val="28"/>
          <w:szCs w:val="28"/>
          <w:lang w:val="ru-RU"/>
        </w:rPr>
        <w:t xml:space="preserve">Статья 50 </w:t>
      </w:r>
    </w:p>
    <w:p w:rsidR="002B4C5F" w:rsidRDefault="002B4C5F" w:rsidP="002B4C5F">
      <w:pPr>
        <w:pStyle w:val="cu"/>
        <w:ind w:left="0" w:right="-9" w:firstLine="709"/>
        <w:rPr>
          <w:sz w:val="28"/>
          <w:szCs w:val="28"/>
          <w:lang w:val="ru-RU"/>
        </w:rPr>
      </w:pPr>
      <w:r>
        <w:rPr>
          <w:sz w:val="28"/>
          <w:szCs w:val="28"/>
          <w:lang w:val="ru-RU"/>
        </w:rPr>
        <w:t>(1) Настоящий закон вступает в силу 1 января 2018 года.</w:t>
      </w:r>
    </w:p>
    <w:p w:rsidR="002B4C5F" w:rsidRDefault="002B4C5F" w:rsidP="002B4C5F">
      <w:pPr>
        <w:ind w:right="-9"/>
        <w:rPr>
          <w:sz w:val="28"/>
          <w:szCs w:val="28"/>
          <w:lang w:val="ru-RU"/>
        </w:rPr>
      </w:pPr>
      <w:r w:rsidRPr="002B4C5F">
        <w:rPr>
          <w:sz w:val="28"/>
          <w:szCs w:val="28"/>
          <w:lang w:val="ru-RU"/>
        </w:rPr>
        <w:t xml:space="preserve">(2) </w:t>
      </w:r>
      <w:r w:rsidRPr="002B4C5F">
        <w:rPr>
          <w:sz w:val="28"/>
          <w:szCs w:val="28"/>
          <w:shd w:val="clear" w:color="auto" w:fill="FFFFFF"/>
          <w:lang w:val="ru-RU"/>
        </w:rPr>
        <w:t xml:space="preserve">Положения настоящего закона о деятельности Совета публичного надзора за аудитом (статьи 36–38) вводятся в действие с даты опубликования настоящего закона </w:t>
      </w:r>
      <w:r w:rsidRPr="002B4C5F">
        <w:rPr>
          <w:sz w:val="28"/>
          <w:szCs w:val="28"/>
          <w:lang w:val="ru-RU"/>
        </w:rPr>
        <w:t>в Официальном мониторе Республики Молдова.</w:t>
      </w:r>
    </w:p>
    <w:p w:rsidR="002B4C5F" w:rsidRDefault="002B4C5F" w:rsidP="002B4C5F">
      <w:pPr>
        <w:pStyle w:val="cu"/>
        <w:ind w:left="0" w:right="-9" w:firstLine="709"/>
        <w:rPr>
          <w:sz w:val="28"/>
          <w:szCs w:val="28"/>
          <w:lang w:val="ru-RU"/>
        </w:rPr>
      </w:pPr>
      <w:r>
        <w:rPr>
          <w:sz w:val="28"/>
          <w:szCs w:val="28"/>
          <w:lang w:val="ru-RU"/>
        </w:rPr>
        <w:t xml:space="preserve">(3) Со дня вступления в силу настоящего закона признать утратившим силу Закон № 61-XVI от 16 марта 2007 года об аудиторской деятельности (повторное опубликование: Официальный монитор Республики Молдова, 2012 год, № 72-75, статья 230), с последующими изменениями и дополнениями,  за исключением положений статей 31–34 о деятельности Совета по надзору за аудиторской деятельностью, которые  утрачивают силу с даты опубликования настоящего закона в Официальном мониторе Республики Молдова. </w:t>
      </w:r>
    </w:p>
    <w:p w:rsidR="002B4C5F" w:rsidRDefault="002B4C5F" w:rsidP="002B4C5F">
      <w:pPr>
        <w:pStyle w:val="af4"/>
        <w:ind w:right="-9"/>
        <w:rPr>
          <w:rFonts w:cs="Times New Roman"/>
          <w:bCs/>
          <w:sz w:val="28"/>
          <w:szCs w:val="28"/>
          <w:lang w:val="ru-RU"/>
        </w:rPr>
      </w:pPr>
    </w:p>
    <w:p w:rsidR="002B4C5F" w:rsidRDefault="002B4C5F" w:rsidP="002B4C5F">
      <w:pPr>
        <w:pStyle w:val="af4"/>
        <w:ind w:right="-9"/>
        <w:rPr>
          <w:rFonts w:cs="Times New Roman"/>
          <w:b/>
          <w:bCs/>
          <w:sz w:val="28"/>
          <w:szCs w:val="28"/>
          <w:lang w:val="ru-RU"/>
        </w:rPr>
      </w:pPr>
      <w:r>
        <w:rPr>
          <w:rFonts w:cs="Times New Roman"/>
          <w:bCs/>
          <w:sz w:val="28"/>
          <w:szCs w:val="28"/>
          <w:lang w:val="ru-RU"/>
        </w:rPr>
        <w:t xml:space="preserve">Статья 51 </w:t>
      </w:r>
    </w:p>
    <w:p w:rsidR="002B4C5F" w:rsidRDefault="002B4C5F" w:rsidP="002B4C5F">
      <w:pPr>
        <w:pStyle w:val="af4"/>
        <w:ind w:right="-9"/>
        <w:rPr>
          <w:rFonts w:cs="Times New Roman"/>
          <w:b/>
          <w:sz w:val="28"/>
          <w:szCs w:val="28"/>
          <w:lang w:val="ru-RU"/>
        </w:rPr>
      </w:pPr>
      <w:r>
        <w:rPr>
          <w:rFonts w:cs="Times New Roman"/>
          <w:sz w:val="28"/>
          <w:szCs w:val="28"/>
          <w:lang w:val="ru-RU"/>
        </w:rPr>
        <w:t xml:space="preserve"> </w:t>
      </w:r>
      <w:r>
        <w:rPr>
          <w:rFonts w:cs="Times New Roman"/>
          <w:b/>
          <w:sz w:val="28"/>
          <w:szCs w:val="28"/>
          <w:lang w:val="ru-RU"/>
        </w:rPr>
        <w:t>(1) Правительство в течение 6 месяцев с даты вступления в силу настоящего закона:</w:t>
      </w:r>
    </w:p>
    <w:p w:rsidR="002B4C5F" w:rsidRDefault="002B4C5F" w:rsidP="002B4C5F">
      <w:pPr>
        <w:pStyle w:val="af4"/>
        <w:ind w:right="-9"/>
        <w:rPr>
          <w:rFonts w:cs="Times New Roman"/>
          <w:b/>
          <w:sz w:val="28"/>
          <w:szCs w:val="28"/>
          <w:lang w:val="ru-RU"/>
        </w:rPr>
      </w:pPr>
      <w:r>
        <w:rPr>
          <w:rFonts w:cs="Times New Roman"/>
          <w:b/>
          <w:sz w:val="28"/>
          <w:szCs w:val="28"/>
          <w:lang w:val="ru-RU"/>
        </w:rPr>
        <w:t>a) представит Парламенту соответствующие проекты законов для приведения  законодательства в соответствие с настоящим законом;</w:t>
      </w:r>
    </w:p>
    <w:p w:rsidR="002B4C5F" w:rsidRDefault="002B4C5F" w:rsidP="002B4C5F">
      <w:pPr>
        <w:pStyle w:val="af4"/>
        <w:ind w:right="-9"/>
        <w:rPr>
          <w:rFonts w:cs="Times New Roman"/>
          <w:b/>
          <w:sz w:val="28"/>
          <w:szCs w:val="28"/>
          <w:lang w:val="ru-RU"/>
        </w:rPr>
      </w:pPr>
      <w:r>
        <w:rPr>
          <w:rFonts w:cs="Times New Roman"/>
          <w:b/>
          <w:sz w:val="28"/>
          <w:szCs w:val="28"/>
          <w:lang w:val="ru-RU"/>
        </w:rPr>
        <w:t>b) приведет свои нормативные акты в соответствие с настоящим законом.</w:t>
      </w:r>
    </w:p>
    <w:p w:rsidR="002B4C5F" w:rsidRDefault="002B4C5F" w:rsidP="002B4C5F">
      <w:pPr>
        <w:pStyle w:val="af4"/>
        <w:ind w:right="-9"/>
        <w:rPr>
          <w:rFonts w:cs="Times New Roman"/>
          <w:b/>
          <w:sz w:val="28"/>
          <w:szCs w:val="28"/>
          <w:lang w:val="ru-RU"/>
        </w:rPr>
      </w:pPr>
      <w:r>
        <w:rPr>
          <w:rFonts w:cs="Times New Roman"/>
          <w:b/>
          <w:sz w:val="28"/>
          <w:szCs w:val="28"/>
          <w:lang w:val="ru-RU"/>
        </w:rPr>
        <w:t>(2) Министерство финансов, со дня опубликования настоящего закона в Официальном мониторе Республики Молдова, передаст Совету публичного надзора за аудитом:</w:t>
      </w:r>
    </w:p>
    <w:p w:rsidR="002B4C5F" w:rsidRDefault="002B4C5F" w:rsidP="002B4C5F">
      <w:pPr>
        <w:pStyle w:val="af4"/>
        <w:ind w:right="-9"/>
        <w:rPr>
          <w:rFonts w:cs="Times New Roman"/>
          <w:b/>
          <w:sz w:val="28"/>
          <w:szCs w:val="28"/>
          <w:lang w:val="ru-RU"/>
        </w:rPr>
      </w:pPr>
      <w:r>
        <w:rPr>
          <w:rFonts w:cs="Times New Roman"/>
          <w:b/>
          <w:sz w:val="28"/>
          <w:szCs w:val="28"/>
          <w:lang w:val="ru-RU"/>
        </w:rPr>
        <w:t>a) в течение 3 месяцев:</w:t>
      </w:r>
    </w:p>
    <w:p w:rsidR="002B4C5F" w:rsidRDefault="002B4C5F" w:rsidP="002B4C5F">
      <w:pPr>
        <w:pStyle w:val="af4"/>
        <w:ind w:right="-9"/>
        <w:rPr>
          <w:rFonts w:cs="Times New Roman"/>
          <w:b/>
          <w:sz w:val="28"/>
          <w:szCs w:val="28"/>
          <w:lang w:val="ru-RU"/>
        </w:rPr>
      </w:pPr>
      <w:r>
        <w:rPr>
          <w:rFonts w:cs="Times New Roman"/>
          <w:b/>
          <w:sz w:val="28"/>
          <w:szCs w:val="28"/>
          <w:lang w:val="ru-RU"/>
        </w:rPr>
        <w:t>1) Государственный регистр аудиторов и Государственный регистр аудиторских обществ, аудиторов-индивидуальных предпринимателей;</w:t>
      </w:r>
    </w:p>
    <w:p w:rsidR="002B4C5F" w:rsidRDefault="002B4C5F" w:rsidP="002B4C5F">
      <w:pPr>
        <w:pStyle w:val="af4"/>
        <w:ind w:right="-9"/>
        <w:rPr>
          <w:rFonts w:cs="Times New Roman"/>
          <w:b/>
          <w:sz w:val="28"/>
          <w:szCs w:val="28"/>
          <w:lang w:val="ru-RU"/>
        </w:rPr>
      </w:pPr>
      <w:r>
        <w:rPr>
          <w:rFonts w:cs="Times New Roman"/>
          <w:b/>
          <w:sz w:val="28"/>
          <w:szCs w:val="28"/>
          <w:lang w:val="ru-RU"/>
        </w:rPr>
        <w:t>2) данные учета стажеров по аудиту;</w:t>
      </w:r>
    </w:p>
    <w:p w:rsidR="002B4C5F" w:rsidRDefault="002B4C5F" w:rsidP="002B4C5F">
      <w:pPr>
        <w:pStyle w:val="af4"/>
        <w:ind w:right="-9"/>
        <w:rPr>
          <w:rFonts w:cs="Times New Roman"/>
          <w:b/>
          <w:sz w:val="28"/>
          <w:szCs w:val="28"/>
          <w:lang w:val="ru-RU"/>
        </w:rPr>
      </w:pPr>
      <w:r>
        <w:rPr>
          <w:rFonts w:cs="Times New Roman"/>
          <w:b/>
          <w:sz w:val="28"/>
          <w:szCs w:val="28"/>
          <w:lang w:val="ru-RU"/>
        </w:rPr>
        <w:t>b) в течение одного года, между экзаменационными сессиями, данные учета претендентов на допуск к квалификационному экзамену.</w:t>
      </w:r>
    </w:p>
    <w:p w:rsidR="002B4C5F" w:rsidRDefault="002B4C5F" w:rsidP="002B4C5F">
      <w:pPr>
        <w:ind w:right="-9"/>
        <w:rPr>
          <w:sz w:val="28"/>
          <w:szCs w:val="28"/>
          <w:lang w:val="ru-RU"/>
        </w:rPr>
      </w:pPr>
      <w:r w:rsidRPr="002B4C5F">
        <w:rPr>
          <w:color w:val="000000"/>
          <w:sz w:val="28"/>
          <w:szCs w:val="28"/>
          <w:shd w:val="clear" w:color="auto" w:fill="FFFFFF"/>
          <w:lang w:val="ru-RU"/>
        </w:rPr>
        <w:t>(3) Совет по надзору за аудиторской деятельностью реорганизуется путем преобразования в Совет публичного надзора за аудитом, который является преемником его прав и обязанностей.</w:t>
      </w:r>
    </w:p>
    <w:p w:rsidR="002B4C5F" w:rsidRDefault="002B4C5F" w:rsidP="002B4C5F">
      <w:pPr>
        <w:ind w:right="-9"/>
        <w:rPr>
          <w:sz w:val="28"/>
          <w:szCs w:val="28"/>
          <w:lang w:eastAsia="ru-RU"/>
        </w:rPr>
      </w:pPr>
      <w:r>
        <w:rPr>
          <w:sz w:val="28"/>
          <w:szCs w:val="28"/>
          <w:lang w:eastAsia="ru-RU"/>
        </w:rPr>
        <w:t xml:space="preserve">(5) В отступление от положений статьи 38 настоящего закона и для обеспечения процесса создания </w:t>
      </w:r>
      <w:r>
        <w:rPr>
          <w:color w:val="000000"/>
          <w:sz w:val="28"/>
          <w:szCs w:val="28"/>
          <w:shd w:val="clear" w:color="auto" w:fill="FFFFFF"/>
        </w:rPr>
        <w:t>Совета публичного надзора за аудитом, первый директор Совета публичного надзора за аудитом будет назначен Министерством финансов на конкурсной основе на трехлетний срок, без требования о том, чтобы он был непрактикующим аудитором.</w:t>
      </w:r>
    </w:p>
    <w:p w:rsidR="002B4C5F" w:rsidRDefault="002B4C5F" w:rsidP="002B4C5F">
      <w:pPr>
        <w:ind w:right="-9"/>
        <w:rPr>
          <w:sz w:val="28"/>
          <w:szCs w:val="28"/>
        </w:rPr>
      </w:pPr>
      <w:r>
        <w:rPr>
          <w:sz w:val="28"/>
          <w:szCs w:val="28"/>
        </w:rPr>
        <w:t xml:space="preserve">(6) До разработки нормативных актов </w:t>
      </w:r>
      <w:r>
        <w:rPr>
          <w:color w:val="000000"/>
          <w:sz w:val="28"/>
          <w:szCs w:val="28"/>
          <w:shd w:val="clear" w:color="auto" w:fill="FFFFFF"/>
        </w:rPr>
        <w:t>Советом публичного надзора за аудитом действующие нормативные акты в области аудита применяются в той мере, в которой они не противоречат настоящему закону.</w:t>
      </w:r>
    </w:p>
    <w:p w:rsidR="002B4C5F" w:rsidRDefault="002B4C5F" w:rsidP="002B4C5F">
      <w:pPr>
        <w:ind w:right="-9"/>
        <w:rPr>
          <w:sz w:val="28"/>
          <w:szCs w:val="28"/>
        </w:rPr>
      </w:pPr>
      <w:r>
        <w:rPr>
          <w:sz w:val="28"/>
          <w:szCs w:val="28"/>
        </w:rPr>
        <w:t>(7) Для проведения аудита на основании настоящего закона субъекты аудита, имеющие действующую лицензию на проведение аудита, выданную Лицензионной палатой, обязаны зарегистрироваться на основании статьи 9, без уплаты единовременного регистрационного платежа, этот платеж будет выплачен по истечении срока действия лицензии.</w:t>
      </w:r>
    </w:p>
    <w:p w:rsidR="002B4C5F" w:rsidRDefault="002B4C5F" w:rsidP="002B4C5F">
      <w:pPr>
        <w:ind w:right="-9"/>
        <w:rPr>
          <w:sz w:val="28"/>
          <w:szCs w:val="28"/>
        </w:rPr>
      </w:pPr>
      <w:r>
        <w:rPr>
          <w:sz w:val="28"/>
          <w:szCs w:val="28"/>
        </w:rPr>
        <w:t>(8) В течение двух лет с даты вступления в силу настоящего закона для получения квалификационного сертификата аудитора финансовых организаций и аудитора профессиональных участников небанковского финансового рынка лица сдают экзамен и получают соответствующие квалификационные сертификаты в Национальном банке Молдовы и Национальной комиссии по финансовому рынку только после сдачи экзамена и получения квалификационного сертификата аудитора.</w:t>
      </w:r>
    </w:p>
    <w:p w:rsidR="002B4C5F" w:rsidRDefault="002B4C5F" w:rsidP="002B4C5F">
      <w:pPr>
        <w:ind w:right="-9" w:firstLine="360"/>
        <w:rPr>
          <w:sz w:val="28"/>
          <w:szCs w:val="28"/>
        </w:rPr>
      </w:pPr>
    </w:p>
    <w:p w:rsidR="002B4C5F" w:rsidRDefault="002B4C5F" w:rsidP="002B4C5F">
      <w:pPr>
        <w:rPr>
          <w:bCs/>
          <w:sz w:val="28"/>
          <w:szCs w:val="28"/>
          <w:lang w:val="ro-RO" w:eastAsia="ru-RU"/>
        </w:rPr>
      </w:pPr>
    </w:p>
    <w:p w:rsidR="002B4C5F" w:rsidRDefault="002B4C5F" w:rsidP="002B4C5F">
      <w:pPr>
        <w:rPr>
          <w:b/>
          <w:bCs/>
          <w:sz w:val="28"/>
          <w:szCs w:val="28"/>
          <w:lang w:val="ru-RU" w:eastAsia="ru-RU"/>
        </w:rPr>
      </w:pPr>
      <w:r>
        <w:rPr>
          <w:b/>
          <w:bCs/>
          <w:sz w:val="28"/>
          <w:szCs w:val="28"/>
          <w:lang w:eastAsia="ru-RU"/>
        </w:rPr>
        <w:t>Председатель Парламента</w:t>
      </w:r>
    </w:p>
    <w:p w:rsidR="002B4C5F" w:rsidRDefault="002B4C5F" w:rsidP="002B4C5F">
      <w:pPr>
        <w:rPr>
          <w:bCs/>
          <w:sz w:val="28"/>
          <w:szCs w:val="28"/>
          <w:lang w:val="ro-RO" w:eastAsia="ru-RU"/>
        </w:rPr>
      </w:pPr>
    </w:p>
    <w:p w:rsidR="002B4C5F" w:rsidRPr="00B72446" w:rsidRDefault="002B4C5F" w:rsidP="00874CB5">
      <w:pPr>
        <w:ind w:firstLine="706"/>
        <w:jc w:val="left"/>
        <w:rPr>
          <w:b/>
          <w:sz w:val="28"/>
          <w:lang w:val="ro-RO"/>
        </w:rPr>
      </w:pPr>
      <w:bookmarkStart w:id="0" w:name="_GoBack"/>
      <w:bookmarkEnd w:id="0"/>
    </w:p>
    <w:sectPr w:rsidR="002B4C5F" w:rsidRPr="00B72446" w:rsidSect="00AE7568">
      <w:headerReference w:type="default"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8AC" w:rsidRDefault="009D58AC" w:rsidP="00026B87">
      <w:r>
        <w:separator/>
      </w:r>
    </w:p>
  </w:endnote>
  <w:endnote w:type="continuationSeparator" w:id="0">
    <w:p w:rsidR="009D58AC" w:rsidRDefault="009D58A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8AC" w:rsidRPr="00275360" w:rsidRDefault="009D58AC" w:rsidP="00275360">
    <w:pPr>
      <w:pStyle w:val="a9"/>
    </w:pPr>
    <w:r>
      <w:rPr>
        <w:sz w:val="16"/>
        <w:szCs w:val="16"/>
      </w:rPr>
      <w:fldChar w:fldCharType="begin"/>
    </w:r>
    <w:r>
      <w:rPr>
        <w:sz w:val="16"/>
        <w:szCs w:val="16"/>
      </w:rPr>
      <w:instrText xml:space="preserve"> FILENAME  \p </w:instrText>
    </w:r>
    <w:r>
      <w:rPr>
        <w:sz w:val="16"/>
        <w:szCs w:val="16"/>
      </w:rPr>
      <w:fldChar w:fldCharType="separate"/>
    </w:r>
    <w:r w:rsidR="00446362">
      <w:rPr>
        <w:noProof/>
        <w:sz w:val="16"/>
        <w:szCs w:val="16"/>
      </w:rPr>
      <w:t>\\172.17.20.4\operatori\008\ANUL 2017\HOTARARI\15309\15309-redactat-ro.docx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8AC" w:rsidRPr="00C70C49" w:rsidRDefault="009D58AC" w:rsidP="00C70C49">
    <w:pPr>
      <w:pStyle w:val="a9"/>
    </w:pPr>
    <w:r>
      <w:rPr>
        <w:sz w:val="16"/>
        <w:szCs w:val="16"/>
      </w:rPr>
      <w:fldChar w:fldCharType="begin"/>
    </w:r>
    <w:r>
      <w:rPr>
        <w:sz w:val="16"/>
        <w:szCs w:val="16"/>
      </w:rPr>
      <w:instrText xml:space="preserve"> FILENAME  \p </w:instrText>
    </w:r>
    <w:r>
      <w:rPr>
        <w:sz w:val="16"/>
        <w:szCs w:val="16"/>
      </w:rPr>
      <w:fldChar w:fldCharType="separate"/>
    </w:r>
    <w:r w:rsidR="00446362">
      <w:rPr>
        <w:noProof/>
        <w:sz w:val="16"/>
        <w:szCs w:val="16"/>
      </w:rPr>
      <w:t>\\172.17.20.4\operatori\008\ANUL 2017\HOTARARI\15309\15309-redactat-ro.docx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8AC" w:rsidRDefault="009D58AC" w:rsidP="00026B87">
      <w:r>
        <w:separator/>
      </w:r>
    </w:p>
  </w:footnote>
  <w:footnote w:type="continuationSeparator" w:id="0">
    <w:p w:rsidR="009D58AC" w:rsidRDefault="009D58A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8AC" w:rsidRDefault="009D58AC">
    <w:pPr>
      <w:pStyle w:val="a7"/>
      <w:jc w:val="center"/>
    </w:pPr>
    <w:r>
      <w:fldChar w:fldCharType="begin"/>
    </w:r>
    <w:r>
      <w:instrText>PAGE   \* MERGEFORMAT</w:instrText>
    </w:r>
    <w:r>
      <w:fldChar w:fldCharType="separate"/>
    </w:r>
    <w:r w:rsidR="002B4C5F" w:rsidRPr="002B4C5F">
      <w:rPr>
        <w:noProof/>
        <w:lang w:val="ro-RO"/>
      </w:rPr>
      <w:t>60</w:t>
    </w:r>
    <w:r>
      <w:fldChar w:fldCharType="end"/>
    </w:r>
  </w:p>
  <w:p w:rsidR="009D58AC" w:rsidRDefault="009D58A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9D58AC" w:rsidRPr="009423B6" w:rsidTr="00C02DFA">
      <w:trPr>
        <w:jc w:val="center"/>
      </w:trPr>
      <w:tc>
        <w:tcPr>
          <w:tcW w:w="3544" w:type="dxa"/>
          <w:tcBorders>
            <w:top w:val="nil"/>
            <w:bottom w:val="nil"/>
          </w:tcBorders>
        </w:tcPr>
        <w:p w:rsidR="009D58AC" w:rsidRPr="009423B6" w:rsidRDefault="009D58AC" w:rsidP="00C02DFA">
          <w:pPr>
            <w:ind w:firstLine="0"/>
            <w:jc w:val="center"/>
            <w:rPr>
              <w:sz w:val="24"/>
            </w:rPr>
          </w:pPr>
        </w:p>
        <w:p w:rsidR="009D58AC" w:rsidRPr="009423B6" w:rsidRDefault="009D58AC" w:rsidP="00C02DFA">
          <w:pPr>
            <w:jc w:val="center"/>
            <w:rPr>
              <w:sz w:val="24"/>
            </w:rPr>
          </w:pPr>
        </w:p>
        <w:p w:rsidR="009D58AC" w:rsidRPr="009423B6" w:rsidRDefault="009D58AC" w:rsidP="00C02DFA">
          <w:pPr>
            <w:jc w:val="center"/>
            <w:rPr>
              <w:sz w:val="24"/>
            </w:rPr>
          </w:pPr>
        </w:p>
        <w:p w:rsidR="009D58AC" w:rsidRPr="009423B6" w:rsidRDefault="009D58AC" w:rsidP="00C02DFA">
          <w:pPr>
            <w:pStyle w:val="5"/>
            <w:rPr>
              <w:rFonts w:ascii="Times New Roman" w:hAnsi="Times New Roman"/>
              <w:b/>
            </w:rPr>
          </w:pPr>
        </w:p>
        <w:p w:rsidR="009D58AC" w:rsidRDefault="009D58AC" w:rsidP="00C02DFA">
          <w:pPr>
            <w:pStyle w:val="8"/>
            <w:rPr>
              <w:rFonts w:ascii="Times New Roman" w:hAnsi="Times New Roman"/>
              <w:sz w:val="20"/>
              <w:lang w:val="x-none"/>
            </w:rPr>
          </w:pPr>
        </w:p>
        <w:p w:rsidR="009D58AC" w:rsidRPr="009423B6" w:rsidRDefault="009D58AC" w:rsidP="00C02DFA">
          <w:pPr>
            <w:rPr>
              <w:lang w:val="x-none"/>
            </w:rPr>
          </w:pPr>
        </w:p>
      </w:tc>
      <w:tc>
        <w:tcPr>
          <w:tcW w:w="1835" w:type="dxa"/>
          <w:tcBorders>
            <w:top w:val="nil"/>
            <w:bottom w:val="nil"/>
          </w:tcBorders>
        </w:tcPr>
        <w:p w:rsidR="009D58AC" w:rsidRPr="0063090F" w:rsidRDefault="009D58AC"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9pt;height:74.5pt" o:ole="" fillcolor="window">
                <v:imagedata r:id="rId1" o:title=""/>
              </v:shape>
              <o:OLEObject Type="Embed" ProgID="Word.Picture.8" ShapeID="_x0000_i1025" DrawAspect="Content" ObjectID="_1571226319" r:id="rId2"/>
            </w:object>
          </w:r>
        </w:p>
      </w:tc>
      <w:tc>
        <w:tcPr>
          <w:tcW w:w="3693" w:type="dxa"/>
          <w:tcBorders>
            <w:top w:val="nil"/>
            <w:bottom w:val="nil"/>
          </w:tcBorders>
        </w:tcPr>
        <w:p w:rsidR="009D58AC" w:rsidRDefault="009D58AC" w:rsidP="00C02DFA">
          <w:pPr>
            <w:jc w:val="center"/>
            <w:rPr>
              <w:b/>
              <w:sz w:val="30"/>
            </w:rPr>
          </w:pPr>
        </w:p>
        <w:p w:rsidR="009D58AC" w:rsidRPr="009423B6" w:rsidRDefault="009D58AC" w:rsidP="00C02DFA">
          <w:pPr>
            <w:rPr>
              <w:sz w:val="30"/>
            </w:rPr>
          </w:pPr>
        </w:p>
        <w:p w:rsidR="009D58AC" w:rsidRDefault="009D58AC" w:rsidP="00C02DFA">
          <w:pPr>
            <w:rPr>
              <w:sz w:val="30"/>
            </w:rPr>
          </w:pPr>
        </w:p>
        <w:p w:rsidR="009D58AC" w:rsidRDefault="009D58AC" w:rsidP="00C02DFA">
          <w:pPr>
            <w:rPr>
              <w:sz w:val="30"/>
            </w:rPr>
          </w:pPr>
        </w:p>
        <w:p w:rsidR="009D58AC" w:rsidRPr="009423B6" w:rsidRDefault="009D58AC" w:rsidP="00C02DFA">
          <w:pPr>
            <w:rPr>
              <w:sz w:val="30"/>
            </w:rPr>
          </w:pPr>
        </w:p>
      </w:tc>
    </w:tr>
    <w:tr w:rsidR="009D58AC" w:rsidRPr="009423B6" w:rsidTr="00C02DFA">
      <w:trPr>
        <w:cantSplit/>
        <w:jc w:val="center"/>
      </w:trPr>
      <w:tc>
        <w:tcPr>
          <w:tcW w:w="9072" w:type="dxa"/>
          <w:gridSpan w:val="3"/>
          <w:tcBorders>
            <w:top w:val="nil"/>
            <w:bottom w:val="nil"/>
          </w:tcBorders>
        </w:tcPr>
        <w:p w:rsidR="009D58AC" w:rsidRPr="009423B6" w:rsidRDefault="009D58AC" w:rsidP="00C02DFA">
          <w:pPr>
            <w:pStyle w:val="8"/>
            <w:rPr>
              <w:rFonts w:ascii="Times New Roman" w:hAnsi="Times New Roman"/>
              <w:color w:val="000080"/>
              <w:sz w:val="10"/>
            </w:rPr>
          </w:pPr>
        </w:p>
        <w:p w:rsidR="009D58AC" w:rsidRPr="00D41305" w:rsidRDefault="009D58AC"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9D58AC" w:rsidRDefault="009D58AC" w:rsidP="00C02DFA">
          <w:pPr>
            <w:pStyle w:val="8"/>
            <w:ind w:hanging="28"/>
            <w:rPr>
              <w:rFonts w:ascii="Times New Roman" w:hAnsi="Times New Roman"/>
              <w:sz w:val="32"/>
              <w:szCs w:val="32"/>
            </w:rPr>
          </w:pPr>
        </w:p>
        <w:p w:rsidR="009D58AC" w:rsidRPr="007A4567" w:rsidRDefault="009D58AC"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446362">
            <w:rPr>
              <w:rFonts w:ascii="Times New Roman" w:hAnsi="Times New Roman"/>
              <w:sz w:val="28"/>
              <w:szCs w:val="28"/>
              <w:lang w:val="ro-RO"/>
            </w:rPr>
            <w:t>nr</w:t>
          </w:r>
          <w:r w:rsidRPr="00446362">
            <w:rPr>
              <w:rFonts w:ascii="Times New Roman" w:hAnsi="Times New Roman"/>
              <w:b w:val="0"/>
              <w:sz w:val="28"/>
              <w:szCs w:val="28"/>
              <w:lang w:val="ro-RO"/>
            </w:rPr>
            <w:t>.</w:t>
          </w:r>
          <w:r w:rsidR="00446362" w:rsidRPr="00446362">
            <w:rPr>
              <w:rFonts w:ascii="Times New Roman" w:hAnsi="Times New Roman"/>
              <w:sz w:val="28"/>
              <w:szCs w:val="28"/>
              <w:lang w:val="ro-RO"/>
            </w:rPr>
            <w:t>792</w:t>
          </w:r>
          <w:r w:rsidRPr="007A4567">
            <w:rPr>
              <w:rFonts w:ascii="Times New Roman" w:hAnsi="Times New Roman"/>
              <w:szCs w:val="24"/>
            </w:rPr>
            <w:t xml:space="preserve"> </w:t>
          </w:r>
        </w:p>
        <w:p w:rsidR="009D58AC" w:rsidRPr="00446362" w:rsidRDefault="009D58AC" w:rsidP="00C02DFA">
          <w:pPr>
            <w:ind w:hanging="28"/>
            <w:rPr>
              <w:b/>
              <w:sz w:val="28"/>
              <w:szCs w:val="28"/>
              <w:u w:val="single"/>
            </w:rPr>
          </w:pPr>
        </w:p>
        <w:p w:rsidR="009D58AC" w:rsidRPr="00446362" w:rsidRDefault="009D58AC" w:rsidP="00C02DFA">
          <w:pPr>
            <w:ind w:hanging="28"/>
            <w:jc w:val="center"/>
            <w:rPr>
              <w:b/>
              <w:sz w:val="28"/>
              <w:szCs w:val="28"/>
              <w:u w:val="single"/>
            </w:rPr>
          </w:pPr>
          <w:r w:rsidRPr="00446362">
            <w:rPr>
              <w:b/>
              <w:sz w:val="28"/>
              <w:szCs w:val="28"/>
              <w:u w:val="single"/>
            </w:rPr>
            <w:t xml:space="preserve">din </w:t>
          </w:r>
          <w:r w:rsidR="00446362" w:rsidRPr="00446362">
            <w:rPr>
              <w:b/>
              <w:sz w:val="28"/>
              <w:szCs w:val="28"/>
              <w:u w:val="single"/>
            </w:rPr>
            <w:t>11 octombrie 2017</w:t>
          </w:r>
        </w:p>
        <w:p w:rsidR="009D58AC" w:rsidRPr="0063090F" w:rsidRDefault="009D58AC" w:rsidP="00C02DFA">
          <w:pPr>
            <w:ind w:hanging="28"/>
            <w:jc w:val="center"/>
            <w:rPr>
              <w:b/>
              <w:sz w:val="24"/>
              <w:szCs w:val="24"/>
            </w:rPr>
          </w:pPr>
          <w:r w:rsidRPr="0063090F">
            <w:rPr>
              <w:b/>
              <w:sz w:val="24"/>
              <w:szCs w:val="24"/>
            </w:rPr>
            <w:t>Chișinău</w:t>
          </w:r>
        </w:p>
        <w:p w:rsidR="009D58AC" w:rsidRPr="009423B6" w:rsidRDefault="009D58AC" w:rsidP="00C02DFA">
          <w:pPr>
            <w:pStyle w:val="8"/>
            <w:rPr>
              <w:rFonts w:ascii="Times New Roman" w:hAnsi="Times New Roman"/>
              <w:color w:val="000080"/>
              <w:sz w:val="4"/>
            </w:rPr>
          </w:pPr>
        </w:p>
        <w:p w:rsidR="009D58AC" w:rsidRPr="009423B6" w:rsidRDefault="009D58AC" w:rsidP="00C02DFA">
          <w:pPr>
            <w:pStyle w:val="8"/>
            <w:rPr>
              <w:rFonts w:ascii="Times New Roman" w:hAnsi="Times New Roman"/>
              <w:b w:val="0"/>
              <w:color w:val="000080"/>
              <w:sz w:val="16"/>
              <w:lang w:val="x-none"/>
            </w:rPr>
          </w:pPr>
        </w:p>
      </w:tc>
    </w:tr>
  </w:tbl>
  <w:p w:rsidR="009D58AC" w:rsidRDefault="009D58A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A36C90"/>
    <w:multiLevelType w:val="hybridMultilevel"/>
    <w:tmpl w:val="F7644BB8"/>
    <w:lvl w:ilvl="0" w:tplc="9AD69E62">
      <w:start w:val="3"/>
      <w:numFmt w:val="none"/>
      <w:lvlText w:val="b)"/>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4086E"/>
    <w:multiLevelType w:val="hybridMultilevel"/>
    <w:tmpl w:val="9E0808A0"/>
    <w:lvl w:ilvl="0" w:tplc="D4FC40FE">
      <w:start w:val="1"/>
      <w:numFmt w:val="decimal"/>
      <w:lvlText w:val="(%1)"/>
      <w:lvlJc w:val="left"/>
      <w:pPr>
        <w:ind w:left="684" w:hanging="40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0"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C9D5BD0"/>
    <w:multiLevelType w:val="hybridMultilevel"/>
    <w:tmpl w:val="63E2507A"/>
    <w:lvl w:ilvl="0" w:tplc="08E8EB1E">
      <w:start w:val="1"/>
      <w:numFmt w:val="bullet"/>
      <w:lvlText w:val="-"/>
      <w:lvlJc w:val="left"/>
      <w:pPr>
        <w:tabs>
          <w:tab w:val="num" w:pos="900"/>
        </w:tabs>
        <w:ind w:left="900" w:hanging="540"/>
      </w:pPr>
    </w:lvl>
    <w:lvl w:ilvl="1" w:tplc="04190003">
      <w:start w:val="1"/>
      <w:numFmt w:val="bullet"/>
      <w:lvlText w:val="o"/>
      <w:lvlJc w:val="left"/>
      <w:pPr>
        <w:tabs>
          <w:tab w:val="num" w:pos="1440"/>
        </w:tabs>
        <w:ind w:left="1440" w:hanging="360"/>
      </w:pPr>
    </w:lvl>
    <w:lvl w:ilvl="2" w:tplc="04190005">
      <w:start w:val="1"/>
      <w:numFmt w:val="bullet"/>
      <w:lvlText w:val=""/>
      <w:lvlJc w:val="left"/>
      <w:pPr>
        <w:tabs>
          <w:tab w:val="num" w:pos="2160"/>
        </w:tabs>
        <w:ind w:left="2160" w:hanging="360"/>
      </w:pPr>
    </w:lvl>
    <w:lvl w:ilvl="3" w:tplc="04190001">
      <w:start w:val="1"/>
      <w:numFmt w:val="bullet"/>
      <w:lvlText w:val=""/>
      <w:lvlJc w:val="left"/>
      <w:pPr>
        <w:tabs>
          <w:tab w:val="num" w:pos="2880"/>
        </w:tabs>
        <w:ind w:left="2880" w:hanging="360"/>
      </w:pPr>
    </w:lvl>
    <w:lvl w:ilvl="4" w:tplc="04190003">
      <w:start w:val="1"/>
      <w:numFmt w:val="bullet"/>
      <w:lvlText w:val="o"/>
      <w:lvlJc w:val="left"/>
      <w:pPr>
        <w:tabs>
          <w:tab w:val="num" w:pos="3600"/>
        </w:tabs>
        <w:ind w:left="3600" w:hanging="360"/>
      </w:pPr>
    </w:lvl>
    <w:lvl w:ilvl="5" w:tplc="04190005">
      <w:start w:val="1"/>
      <w:numFmt w:val="bullet"/>
      <w:lvlText w:val=""/>
      <w:lvlJc w:val="left"/>
      <w:pPr>
        <w:tabs>
          <w:tab w:val="num" w:pos="4320"/>
        </w:tabs>
        <w:ind w:left="4320" w:hanging="360"/>
      </w:pPr>
    </w:lvl>
    <w:lvl w:ilvl="6" w:tplc="04190001">
      <w:start w:val="1"/>
      <w:numFmt w:val="bullet"/>
      <w:lvlText w:val=""/>
      <w:lvlJc w:val="left"/>
      <w:pPr>
        <w:tabs>
          <w:tab w:val="num" w:pos="5040"/>
        </w:tabs>
        <w:ind w:left="5040" w:hanging="360"/>
      </w:pPr>
    </w:lvl>
    <w:lvl w:ilvl="7" w:tplc="04190003">
      <w:start w:val="1"/>
      <w:numFmt w:val="bullet"/>
      <w:lvlText w:val="o"/>
      <w:lvlJc w:val="left"/>
      <w:pPr>
        <w:tabs>
          <w:tab w:val="num" w:pos="5760"/>
        </w:tabs>
        <w:ind w:left="5760" w:hanging="360"/>
      </w:pPr>
    </w:lvl>
    <w:lvl w:ilvl="8" w:tplc="04190005">
      <w:start w:val="1"/>
      <w:numFmt w:val="bullet"/>
      <w:lvlText w:val=""/>
      <w:lvlJc w:val="left"/>
      <w:pPr>
        <w:tabs>
          <w:tab w:val="num" w:pos="6480"/>
        </w:tabs>
        <w:ind w:left="6480" w:hanging="360"/>
      </w:pPr>
    </w:lvl>
  </w:abstractNum>
  <w:abstractNum w:abstractNumId="13" w15:restartNumberingAfterBreak="0">
    <w:nsid w:val="1FA834FC"/>
    <w:multiLevelType w:val="multilevel"/>
    <w:tmpl w:val="F7644BB8"/>
    <w:lvl w:ilvl="0">
      <w:start w:val="3"/>
      <w:numFmt w:val="none"/>
      <w:lvlText w:val="b)"/>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4"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15:restartNumberingAfterBreak="0">
    <w:nsid w:val="520A1B00"/>
    <w:multiLevelType w:val="multilevel"/>
    <w:tmpl w:val="924AB636"/>
    <w:lvl w:ilvl="0">
      <w:start w:val="3"/>
      <w:numFmt w:val="lowerLetter"/>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9"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47327D"/>
    <w:multiLevelType w:val="hybridMultilevel"/>
    <w:tmpl w:val="535A17A6"/>
    <w:lvl w:ilvl="0" w:tplc="B2DAEFD6">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2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26"/>
  </w:num>
  <w:num w:numId="3">
    <w:abstractNumId w:val="1"/>
  </w:num>
  <w:num w:numId="4">
    <w:abstractNumId w:val="20"/>
  </w:num>
  <w:num w:numId="5">
    <w:abstractNumId w:val="15"/>
  </w:num>
  <w:num w:numId="6">
    <w:abstractNumId w:val="21"/>
  </w:num>
  <w:num w:numId="7">
    <w:abstractNumId w:val="7"/>
  </w:num>
  <w:num w:numId="8">
    <w:abstractNumId w:val="16"/>
  </w:num>
  <w:num w:numId="9">
    <w:abstractNumId w:val="27"/>
  </w:num>
  <w:num w:numId="10">
    <w:abstractNumId w:val="29"/>
  </w:num>
  <w:num w:numId="11">
    <w:abstractNumId w:val="14"/>
  </w:num>
  <w:num w:numId="12">
    <w:abstractNumId w:val="25"/>
  </w:num>
  <w:num w:numId="13">
    <w:abstractNumId w:val="5"/>
  </w:num>
  <w:num w:numId="14">
    <w:abstractNumId w:val="4"/>
  </w:num>
  <w:num w:numId="15">
    <w:abstractNumId w:val="11"/>
  </w:num>
  <w:num w:numId="16">
    <w:abstractNumId w:val="23"/>
  </w:num>
  <w:num w:numId="17">
    <w:abstractNumId w:val="22"/>
  </w:num>
  <w:num w:numId="18">
    <w:abstractNumId w:val="17"/>
  </w:num>
  <w:num w:numId="19">
    <w:abstractNumId w:val="10"/>
  </w:num>
  <w:num w:numId="20">
    <w:abstractNumId w:val="3"/>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12"/>
  </w:num>
  <w:num w:numId="26">
    <w:abstractNumId w:val="6"/>
  </w:num>
  <w:num w:numId="27">
    <w:abstractNumId w:val="18"/>
  </w:num>
  <w:num w:numId="28">
    <w:abstractNumId w:val="13"/>
  </w:num>
  <w:num w:numId="29">
    <w:abstractNumId w:val="9"/>
  </w:num>
  <w:num w:numId="30">
    <w:abstractNumId w:val="28"/>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0"/>
    <w:lvlOverride w:ilv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447BF"/>
    <w:rsid w:val="00075C47"/>
    <w:rsid w:val="00075CE0"/>
    <w:rsid w:val="00077246"/>
    <w:rsid w:val="00085DA8"/>
    <w:rsid w:val="000A53B2"/>
    <w:rsid w:val="001100A2"/>
    <w:rsid w:val="00135226"/>
    <w:rsid w:val="00144067"/>
    <w:rsid w:val="001469DB"/>
    <w:rsid w:val="00156E31"/>
    <w:rsid w:val="001574DD"/>
    <w:rsid w:val="0016144C"/>
    <w:rsid w:val="001873BC"/>
    <w:rsid w:val="00191F49"/>
    <w:rsid w:val="001A469F"/>
    <w:rsid w:val="001B2461"/>
    <w:rsid w:val="001B5608"/>
    <w:rsid w:val="001D3499"/>
    <w:rsid w:val="001E2409"/>
    <w:rsid w:val="001E6EB8"/>
    <w:rsid w:val="00215B31"/>
    <w:rsid w:val="0024624E"/>
    <w:rsid w:val="00251AE0"/>
    <w:rsid w:val="00275152"/>
    <w:rsid w:val="00275360"/>
    <w:rsid w:val="00283736"/>
    <w:rsid w:val="002A1B75"/>
    <w:rsid w:val="002B4C5F"/>
    <w:rsid w:val="002C44AA"/>
    <w:rsid w:val="003048E3"/>
    <w:rsid w:val="00307B7F"/>
    <w:rsid w:val="00312446"/>
    <w:rsid w:val="0031797D"/>
    <w:rsid w:val="0034194B"/>
    <w:rsid w:val="0034445B"/>
    <w:rsid w:val="003852B4"/>
    <w:rsid w:val="00387626"/>
    <w:rsid w:val="00393A84"/>
    <w:rsid w:val="003B596B"/>
    <w:rsid w:val="003C0BD0"/>
    <w:rsid w:val="003C3110"/>
    <w:rsid w:val="003D51EC"/>
    <w:rsid w:val="003F23FF"/>
    <w:rsid w:val="003F6350"/>
    <w:rsid w:val="0041330F"/>
    <w:rsid w:val="00425063"/>
    <w:rsid w:val="00427274"/>
    <w:rsid w:val="0044592D"/>
    <w:rsid w:val="00446362"/>
    <w:rsid w:val="00466BAF"/>
    <w:rsid w:val="00467AF4"/>
    <w:rsid w:val="00480561"/>
    <w:rsid w:val="00484F0A"/>
    <w:rsid w:val="004A3AA9"/>
    <w:rsid w:val="004A4B59"/>
    <w:rsid w:val="004C740A"/>
    <w:rsid w:val="004E1000"/>
    <w:rsid w:val="004E4AE6"/>
    <w:rsid w:val="004F7654"/>
    <w:rsid w:val="00500597"/>
    <w:rsid w:val="0050680A"/>
    <w:rsid w:val="00512A5C"/>
    <w:rsid w:val="00515A1A"/>
    <w:rsid w:val="005541A1"/>
    <w:rsid w:val="00556710"/>
    <w:rsid w:val="00575BFE"/>
    <w:rsid w:val="005802DD"/>
    <w:rsid w:val="005850E0"/>
    <w:rsid w:val="00590FC0"/>
    <w:rsid w:val="005A48C8"/>
    <w:rsid w:val="005C1C61"/>
    <w:rsid w:val="005E7D84"/>
    <w:rsid w:val="005F1999"/>
    <w:rsid w:val="005F2B04"/>
    <w:rsid w:val="0062505D"/>
    <w:rsid w:val="0063090F"/>
    <w:rsid w:val="00632349"/>
    <w:rsid w:val="0069596E"/>
    <w:rsid w:val="00695A41"/>
    <w:rsid w:val="00696A10"/>
    <w:rsid w:val="006B1F9D"/>
    <w:rsid w:val="006B6E75"/>
    <w:rsid w:val="006C1073"/>
    <w:rsid w:val="00700319"/>
    <w:rsid w:val="00707CFF"/>
    <w:rsid w:val="007156FE"/>
    <w:rsid w:val="007305B8"/>
    <w:rsid w:val="00732C30"/>
    <w:rsid w:val="00734C1B"/>
    <w:rsid w:val="00746067"/>
    <w:rsid w:val="007566F1"/>
    <w:rsid w:val="007924FE"/>
    <w:rsid w:val="007A2864"/>
    <w:rsid w:val="007A4567"/>
    <w:rsid w:val="007B48C6"/>
    <w:rsid w:val="007C0AA7"/>
    <w:rsid w:val="007E5EA0"/>
    <w:rsid w:val="00804CC1"/>
    <w:rsid w:val="00814406"/>
    <w:rsid w:val="008322F5"/>
    <w:rsid w:val="00832599"/>
    <w:rsid w:val="0084667B"/>
    <w:rsid w:val="00874CB5"/>
    <w:rsid w:val="0088119F"/>
    <w:rsid w:val="00894FAA"/>
    <w:rsid w:val="008A0A40"/>
    <w:rsid w:val="008C1EB3"/>
    <w:rsid w:val="008E50C4"/>
    <w:rsid w:val="00901C19"/>
    <w:rsid w:val="009423B6"/>
    <w:rsid w:val="00950705"/>
    <w:rsid w:val="00950CEF"/>
    <w:rsid w:val="0095316D"/>
    <w:rsid w:val="00967B94"/>
    <w:rsid w:val="009A3326"/>
    <w:rsid w:val="009D58AC"/>
    <w:rsid w:val="009E20E6"/>
    <w:rsid w:val="00A04621"/>
    <w:rsid w:val="00A1010C"/>
    <w:rsid w:val="00A12238"/>
    <w:rsid w:val="00A35DD9"/>
    <w:rsid w:val="00A37B27"/>
    <w:rsid w:val="00A45398"/>
    <w:rsid w:val="00A50D3C"/>
    <w:rsid w:val="00A56041"/>
    <w:rsid w:val="00A977C3"/>
    <w:rsid w:val="00AA173D"/>
    <w:rsid w:val="00AB67F5"/>
    <w:rsid w:val="00AE7568"/>
    <w:rsid w:val="00B1419C"/>
    <w:rsid w:val="00B20344"/>
    <w:rsid w:val="00B2528E"/>
    <w:rsid w:val="00B4370D"/>
    <w:rsid w:val="00B61AE7"/>
    <w:rsid w:val="00B72446"/>
    <w:rsid w:val="00B92C91"/>
    <w:rsid w:val="00BB3D43"/>
    <w:rsid w:val="00BB5D78"/>
    <w:rsid w:val="00BF32A6"/>
    <w:rsid w:val="00BF3AE4"/>
    <w:rsid w:val="00BF4EFE"/>
    <w:rsid w:val="00C00268"/>
    <w:rsid w:val="00C0251A"/>
    <w:rsid w:val="00C02DFA"/>
    <w:rsid w:val="00C31DD7"/>
    <w:rsid w:val="00C417B3"/>
    <w:rsid w:val="00C43793"/>
    <w:rsid w:val="00C507E9"/>
    <w:rsid w:val="00C5318B"/>
    <w:rsid w:val="00C70C49"/>
    <w:rsid w:val="00C74719"/>
    <w:rsid w:val="00C97309"/>
    <w:rsid w:val="00CA68C2"/>
    <w:rsid w:val="00CA7EBE"/>
    <w:rsid w:val="00CB0FCF"/>
    <w:rsid w:val="00CC4A37"/>
    <w:rsid w:val="00CC5736"/>
    <w:rsid w:val="00CC7AFF"/>
    <w:rsid w:val="00CE0DA1"/>
    <w:rsid w:val="00CF2559"/>
    <w:rsid w:val="00D15096"/>
    <w:rsid w:val="00D31A61"/>
    <w:rsid w:val="00D41305"/>
    <w:rsid w:val="00D52B47"/>
    <w:rsid w:val="00D64123"/>
    <w:rsid w:val="00D642D3"/>
    <w:rsid w:val="00D91434"/>
    <w:rsid w:val="00D96CDB"/>
    <w:rsid w:val="00DA6B24"/>
    <w:rsid w:val="00DB1216"/>
    <w:rsid w:val="00DC4C6E"/>
    <w:rsid w:val="00DC6A07"/>
    <w:rsid w:val="00DE3839"/>
    <w:rsid w:val="00DF0E57"/>
    <w:rsid w:val="00E216C5"/>
    <w:rsid w:val="00E46AD3"/>
    <w:rsid w:val="00E6458A"/>
    <w:rsid w:val="00EA3268"/>
    <w:rsid w:val="00EA4DEE"/>
    <w:rsid w:val="00ED2FE3"/>
    <w:rsid w:val="00F019B4"/>
    <w:rsid w:val="00F41059"/>
    <w:rsid w:val="00F4110C"/>
    <w:rsid w:val="00F67B04"/>
    <w:rsid w:val="00F7730B"/>
    <w:rsid w:val="00F803C1"/>
    <w:rsid w:val="00F817FC"/>
    <w:rsid w:val="00F864E2"/>
    <w:rsid w:val="00F94EA8"/>
    <w:rsid w:val="00F95F54"/>
    <w:rsid w:val="00FA7984"/>
    <w:rsid w:val="00FC397B"/>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15:docId w15:val="{7DA6A23F-75B1-4BCC-9660-BD91BA334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9"/>
    <w:qFormat/>
    <w:pPr>
      <w:keepNext/>
      <w:spacing w:before="240" w:after="60"/>
      <w:outlineLvl w:val="0"/>
    </w:pPr>
    <w:rPr>
      <w:rFonts w:ascii="Arial" w:hAnsi="Arial"/>
      <w:b/>
      <w:kern w:val="28"/>
      <w:sz w:val="28"/>
    </w:rPr>
  </w:style>
  <w:style w:type="paragraph" w:styleId="20">
    <w:name w:val="heading 2"/>
    <w:basedOn w:val="a"/>
    <w:next w:val="a"/>
    <w:link w:val="21"/>
    <w:uiPriority w:val="9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2B4C5F"/>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99"/>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99"/>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uiPriority w:val="99"/>
    <w:rsid w:val="00E216C5"/>
  </w:style>
  <w:style w:type="character" w:customStyle="1" w:styleId="docheader">
    <w:name w:val="doc_header"/>
    <w:uiPriority w:val="99"/>
    <w:rsid w:val="00E216C5"/>
  </w:style>
  <w:style w:type="paragraph" w:styleId="HTML">
    <w:name w:val="HTML Preformatted"/>
    <w:basedOn w:val="a"/>
    <w:link w:val="HTML0"/>
    <w:uiPriority w:val="99"/>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uiPriority w:val="99"/>
    <w:rsid w:val="00021FF4"/>
    <w:rPr>
      <w:rFonts w:ascii="Courier New" w:hAnsi="Courier New" w:cs="Courier New"/>
      <w:lang w:bidi="hi-IN"/>
    </w:rPr>
  </w:style>
  <w:style w:type="numbering" w:customStyle="1" w:styleId="11">
    <w:name w:val="Нет списка1"/>
    <w:next w:val="a2"/>
    <w:uiPriority w:val="99"/>
    <w:semiHidden/>
    <w:unhideWhenUsed/>
    <w:rsid w:val="00874CB5"/>
  </w:style>
  <w:style w:type="paragraph" w:styleId="af4">
    <w:name w:val="No Spacing"/>
    <w:uiPriority w:val="99"/>
    <w:qFormat/>
    <w:rsid w:val="00874CB5"/>
    <w:rPr>
      <w:rFonts w:ascii="Calibri" w:eastAsia="Calibri" w:hAnsi="Calibri" w:cs="Calibri"/>
      <w:sz w:val="22"/>
      <w:szCs w:val="22"/>
      <w:lang w:val="en-US" w:eastAsia="en-US"/>
    </w:rPr>
  </w:style>
  <w:style w:type="paragraph" w:customStyle="1" w:styleId="md">
    <w:name w:val="md"/>
    <w:basedOn w:val="a"/>
    <w:uiPriority w:val="99"/>
    <w:rsid w:val="00874CB5"/>
    <w:pPr>
      <w:ind w:firstLine="567"/>
    </w:pPr>
    <w:rPr>
      <w:i/>
      <w:iCs/>
      <w:color w:val="663300"/>
    </w:rPr>
  </w:style>
  <w:style w:type="character" w:styleId="af5">
    <w:name w:val="Hyperlink"/>
    <w:uiPriority w:val="99"/>
    <w:rsid w:val="00874CB5"/>
    <w:rPr>
      <w:color w:val="0000FF"/>
      <w:u w:val="single"/>
    </w:rPr>
  </w:style>
  <w:style w:type="paragraph" w:customStyle="1" w:styleId="norm">
    <w:name w:val="norm"/>
    <w:basedOn w:val="a"/>
    <w:uiPriority w:val="99"/>
    <w:rsid w:val="00874CB5"/>
    <w:pPr>
      <w:spacing w:before="100" w:beforeAutospacing="1" w:after="100" w:afterAutospacing="1"/>
      <w:ind w:firstLine="0"/>
      <w:jc w:val="left"/>
    </w:pPr>
    <w:rPr>
      <w:sz w:val="24"/>
      <w:szCs w:val="24"/>
    </w:rPr>
  </w:style>
  <w:style w:type="paragraph" w:styleId="af6">
    <w:name w:val="footnote text"/>
    <w:basedOn w:val="a"/>
    <w:link w:val="af7"/>
    <w:uiPriority w:val="99"/>
    <w:rsid w:val="00874CB5"/>
    <w:pPr>
      <w:ind w:firstLine="0"/>
      <w:jc w:val="left"/>
    </w:pPr>
    <w:rPr>
      <w:rFonts w:ascii="Calibri" w:eastAsia="Calibri" w:hAnsi="Calibri" w:cs="Calibri"/>
      <w:lang w:val="ru-RU"/>
    </w:rPr>
  </w:style>
  <w:style w:type="character" w:customStyle="1" w:styleId="af7">
    <w:name w:val="Текст сноски Знак"/>
    <w:basedOn w:val="a0"/>
    <w:link w:val="af6"/>
    <w:uiPriority w:val="99"/>
    <w:rsid w:val="00874CB5"/>
    <w:rPr>
      <w:rFonts w:ascii="Calibri" w:eastAsia="Calibri" w:hAnsi="Calibri" w:cs="Calibri"/>
      <w:lang w:eastAsia="en-US"/>
    </w:rPr>
  </w:style>
  <w:style w:type="character" w:styleId="af8">
    <w:name w:val="footnote reference"/>
    <w:uiPriority w:val="99"/>
    <w:rsid w:val="00874CB5"/>
    <w:rPr>
      <w:vertAlign w:val="superscript"/>
    </w:rPr>
  </w:style>
  <w:style w:type="paragraph" w:styleId="af9">
    <w:name w:val="endnote text"/>
    <w:basedOn w:val="a"/>
    <w:link w:val="afa"/>
    <w:uiPriority w:val="99"/>
    <w:rsid w:val="00874CB5"/>
    <w:pPr>
      <w:ind w:firstLine="0"/>
      <w:jc w:val="left"/>
    </w:pPr>
    <w:rPr>
      <w:rFonts w:ascii="Calibri" w:eastAsia="Calibri" w:hAnsi="Calibri" w:cs="Calibri"/>
      <w:lang w:val="ru-RU"/>
    </w:rPr>
  </w:style>
  <w:style w:type="character" w:customStyle="1" w:styleId="afa">
    <w:name w:val="Текст концевой сноски Знак"/>
    <w:basedOn w:val="a0"/>
    <w:link w:val="af9"/>
    <w:uiPriority w:val="99"/>
    <w:rsid w:val="00874CB5"/>
    <w:rPr>
      <w:rFonts w:ascii="Calibri" w:eastAsia="Calibri" w:hAnsi="Calibri" w:cs="Calibri"/>
      <w:lang w:eastAsia="en-US"/>
    </w:rPr>
  </w:style>
  <w:style w:type="character" w:styleId="afb">
    <w:name w:val="endnote reference"/>
    <w:uiPriority w:val="99"/>
    <w:rsid w:val="00874CB5"/>
    <w:rPr>
      <w:vertAlign w:val="superscript"/>
    </w:rPr>
  </w:style>
  <w:style w:type="paragraph" w:customStyle="1" w:styleId="cu">
    <w:name w:val="cu"/>
    <w:basedOn w:val="a"/>
    <w:uiPriority w:val="99"/>
    <w:semiHidden/>
    <w:rsid w:val="00874CB5"/>
    <w:pPr>
      <w:spacing w:before="45"/>
      <w:ind w:left="1134" w:right="567" w:hanging="567"/>
    </w:pPr>
  </w:style>
  <w:style w:type="character" w:customStyle="1" w:styleId="90">
    <w:name w:val="Заголовок 9 Знак"/>
    <w:basedOn w:val="a0"/>
    <w:link w:val="9"/>
    <w:uiPriority w:val="99"/>
    <w:semiHidden/>
    <w:rsid w:val="002B4C5F"/>
    <w:rPr>
      <w:rFonts w:ascii="Arial" w:hAnsi="Arial"/>
      <w:sz w:val="22"/>
      <w:szCs w:val="22"/>
      <w:lang w:eastAsia="ar-SA"/>
    </w:rPr>
  </w:style>
  <w:style w:type="character" w:customStyle="1" w:styleId="10">
    <w:name w:val="Заголовок 1 Знак"/>
    <w:basedOn w:val="a0"/>
    <w:link w:val="1"/>
    <w:uiPriority w:val="99"/>
    <w:rsid w:val="002B4C5F"/>
    <w:rPr>
      <w:rFonts w:ascii="Arial" w:hAnsi="Arial"/>
      <w:b/>
      <w:kern w:val="28"/>
      <w:sz w:val="28"/>
      <w:lang w:val="en-US" w:eastAsia="en-US"/>
    </w:rPr>
  </w:style>
  <w:style w:type="character" w:customStyle="1" w:styleId="21">
    <w:name w:val="Заголовок 2 Знак"/>
    <w:basedOn w:val="a0"/>
    <w:link w:val="20"/>
    <w:uiPriority w:val="99"/>
    <w:rsid w:val="002B4C5F"/>
    <w:rPr>
      <w:rFonts w:ascii="$ Benguiat_Bold" w:hAnsi="$ Benguiat_Bold"/>
      <w:b/>
      <w:sz w:val="132"/>
      <w:lang w:val="x-none" w:eastAsia="en-US"/>
    </w:rPr>
  </w:style>
  <w:style w:type="character" w:customStyle="1" w:styleId="30">
    <w:name w:val="Заголовок 3 Знак"/>
    <w:basedOn w:val="a0"/>
    <w:link w:val="3"/>
    <w:rsid w:val="002B4C5F"/>
    <w:rPr>
      <w:rFonts w:ascii="$Caslon" w:hAnsi="$Caslon"/>
      <w:b/>
      <w:lang w:val="x-none" w:eastAsia="en-US"/>
    </w:rPr>
  </w:style>
  <w:style w:type="character" w:customStyle="1" w:styleId="50">
    <w:name w:val="Заголовок 5 Знак"/>
    <w:basedOn w:val="a0"/>
    <w:link w:val="5"/>
    <w:rsid w:val="002B4C5F"/>
    <w:rPr>
      <w:rFonts w:ascii="$Caslon" w:hAnsi="$Caslon"/>
      <w:sz w:val="24"/>
      <w:lang w:val="x-none" w:eastAsia="en-US"/>
    </w:rPr>
  </w:style>
  <w:style w:type="character" w:customStyle="1" w:styleId="60">
    <w:name w:val="Заголовок 6 Знак"/>
    <w:basedOn w:val="a0"/>
    <w:link w:val="6"/>
    <w:rsid w:val="002B4C5F"/>
    <w:rPr>
      <w:rFonts w:ascii="$Caslon" w:hAnsi="$Caslon"/>
      <w:b/>
      <w:sz w:val="22"/>
      <w:lang w:val="x-none" w:eastAsia="en-US"/>
    </w:rPr>
  </w:style>
  <w:style w:type="character" w:customStyle="1" w:styleId="70">
    <w:name w:val="Заголовок 7 Знак"/>
    <w:basedOn w:val="a0"/>
    <w:link w:val="7"/>
    <w:uiPriority w:val="99"/>
    <w:rsid w:val="002B4C5F"/>
    <w:rPr>
      <w:rFonts w:ascii="Garamond" w:hAnsi="Garamond"/>
      <w:b/>
      <w:sz w:val="28"/>
      <w:lang w:val="en-US" w:eastAsia="en-US"/>
    </w:rPr>
  </w:style>
  <w:style w:type="character" w:customStyle="1" w:styleId="80">
    <w:name w:val="Заголовок 8 Знак"/>
    <w:basedOn w:val="a0"/>
    <w:link w:val="8"/>
    <w:uiPriority w:val="99"/>
    <w:rsid w:val="002B4C5F"/>
    <w:rPr>
      <w:rFonts w:ascii="$Caslon" w:hAnsi="$Caslon"/>
      <w:b/>
      <w:sz w:val="24"/>
      <w:lang w:val="en-US" w:eastAsia="en-US"/>
    </w:rPr>
  </w:style>
  <w:style w:type="character" w:styleId="afc">
    <w:name w:val="FollowedHyperlink"/>
    <w:semiHidden/>
    <w:unhideWhenUsed/>
    <w:rsid w:val="002B4C5F"/>
    <w:rPr>
      <w:color w:val="800080"/>
      <w:u w:val="single"/>
    </w:rPr>
  </w:style>
  <w:style w:type="character" w:styleId="afd">
    <w:name w:val="Emphasis"/>
    <w:qFormat/>
    <w:rsid w:val="002B4C5F"/>
    <w:rPr>
      <w:i/>
      <w:iCs w:val="0"/>
    </w:rPr>
  </w:style>
  <w:style w:type="character" w:customStyle="1" w:styleId="a6">
    <w:name w:val="Обычный (веб) Знак"/>
    <w:link w:val="a5"/>
    <w:uiPriority w:val="99"/>
    <w:locked/>
    <w:rsid w:val="002B4C5F"/>
    <w:rPr>
      <w:sz w:val="24"/>
      <w:szCs w:val="24"/>
    </w:rPr>
  </w:style>
  <w:style w:type="paragraph" w:styleId="afe">
    <w:name w:val="Body Text"/>
    <w:basedOn w:val="a"/>
    <w:link w:val="aff"/>
    <w:uiPriority w:val="99"/>
    <w:semiHidden/>
    <w:unhideWhenUsed/>
    <w:rsid w:val="002B4C5F"/>
    <w:pPr>
      <w:suppressAutoHyphens/>
      <w:spacing w:before="120"/>
      <w:ind w:firstLine="0"/>
      <w:jc w:val="left"/>
    </w:pPr>
    <w:rPr>
      <w:rFonts w:ascii="Cambria" w:hAnsi="Cambria"/>
      <w:sz w:val="24"/>
      <w:szCs w:val="24"/>
      <w:lang w:val="ru-RU" w:eastAsia="ar-SA"/>
    </w:rPr>
  </w:style>
  <w:style w:type="character" w:customStyle="1" w:styleId="aff">
    <w:name w:val="Основной текст Знак"/>
    <w:basedOn w:val="a0"/>
    <w:link w:val="afe"/>
    <w:uiPriority w:val="99"/>
    <w:semiHidden/>
    <w:rsid w:val="002B4C5F"/>
    <w:rPr>
      <w:rFonts w:ascii="Cambria" w:hAnsi="Cambria"/>
      <w:sz w:val="24"/>
      <w:szCs w:val="24"/>
      <w:lang w:eastAsia="ar-SA"/>
    </w:rPr>
  </w:style>
  <w:style w:type="paragraph" w:styleId="aff0">
    <w:name w:val="List"/>
    <w:basedOn w:val="afe"/>
    <w:uiPriority w:val="99"/>
    <w:semiHidden/>
    <w:unhideWhenUsed/>
    <w:rsid w:val="002B4C5F"/>
  </w:style>
  <w:style w:type="paragraph" w:styleId="2">
    <w:name w:val="List Bullet 2"/>
    <w:basedOn w:val="afe"/>
    <w:uiPriority w:val="99"/>
    <w:semiHidden/>
    <w:unhideWhenUsed/>
    <w:rsid w:val="002B4C5F"/>
    <w:pPr>
      <w:numPr>
        <w:numId w:val="32"/>
      </w:numPr>
      <w:spacing w:after="160" w:line="312" w:lineRule="auto"/>
      <w:ind w:left="0" w:firstLine="0"/>
    </w:pPr>
    <w:rPr>
      <w:rFonts w:ascii="Bookman Old Style" w:hAnsi="Bookman Old Style"/>
    </w:rPr>
  </w:style>
  <w:style w:type="paragraph" w:styleId="aff1">
    <w:name w:val="Subtitle"/>
    <w:basedOn w:val="a"/>
    <w:next w:val="a"/>
    <w:link w:val="aff2"/>
    <w:uiPriority w:val="11"/>
    <w:qFormat/>
    <w:rsid w:val="002B4C5F"/>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2">
    <w:name w:val="Подзаголовок Знак"/>
    <w:basedOn w:val="a0"/>
    <w:link w:val="aff1"/>
    <w:uiPriority w:val="11"/>
    <w:rsid w:val="002B4C5F"/>
    <w:rPr>
      <w:rFonts w:asciiTheme="minorHAnsi" w:eastAsiaTheme="minorEastAsia" w:hAnsiTheme="minorHAnsi" w:cstheme="minorBidi"/>
      <w:color w:val="5A5A5A" w:themeColor="text1" w:themeTint="A5"/>
      <w:spacing w:val="15"/>
      <w:sz w:val="22"/>
      <w:szCs w:val="22"/>
      <w:lang w:eastAsia="en-US"/>
    </w:rPr>
  </w:style>
  <w:style w:type="paragraph" w:styleId="aff3">
    <w:name w:val="Title"/>
    <w:basedOn w:val="a"/>
    <w:next w:val="aff1"/>
    <w:link w:val="aff4"/>
    <w:uiPriority w:val="10"/>
    <w:qFormat/>
    <w:rsid w:val="002B4C5F"/>
    <w:pPr>
      <w:suppressAutoHyphens/>
      <w:ind w:firstLine="0"/>
      <w:jc w:val="center"/>
    </w:pPr>
    <w:rPr>
      <w:b/>
      <w:sz w:val="24"/>
      <w:lang w:eastAsia="ar-SA"/>
    </w:rPr>
  </w:style>
  <w:style w:type="character" w:customStyle="1" w:styleId="aff4">
    <w:name w:val="Название Знак"/>
    <w:basedOn w:val="a0"/>
    <w:link w:val="aff3"/>
    <w:uiPriority w:val="10"/>
    <w:rsid w:val="002B4C5F"/>
    <w:rPr>
      <w:b/>
      <w:sz w:val="24"/>
      <w:lang w:val="en-US" w:eastAsia="ar-SA"/>
    </w:rPr>
  </w:style>
  <w:style w:type="paragraph" w:styleId="aff5">
    <w:name w:val="Body Text Indent"/>
    <w:basedOn w:val="a"/>
    <w:link w:val="aff6"/>
    <w:uiPriority w:val="99"/>
    <w:semiHidden/>
    <w:unhideWhenUsed/>
    <w:rsid w:val="002B4C5F"/>
    <w:pPr>
      <w:suppressAutoHyphens/>
      <w:spacing w:after="120"/>
      <w:ind w:left="283" w:firstLine="0"/>
      <w:jc w:val="left"/>
    </w:pPr>
    <w:rPr>
      <w:rFonts w:ascii="Cambria Math" w:hAnsi="Cambria Math"/>
      <w:sz w:val="24"/>
      <w:szCs w:val="24"/>
      <w:lang w:val="ro-RO" w:eastAsia="ar-SA"/>
    </w:rPr>
  </w:style>
  <w:style w:type="character" w:customStyle="1" w:styleId="aff6">
    <w:name w:val="Основной текст с отступом Знак"/>
    <w:basedOn w:val="a0"/>
    <w:link w:val="aff5"/>
    <w:uiPriority w:val="99"/>
    <w:semiHidden/>
    <w:rsid w:val="002B4C5F"/>
    <w:rPr>
      <w:rFonts w:ascii="Cambria Math" w:hAnsi="Cambria Math"/>
      <w:sz w:val="24"/>
      <w:szCs w:val="24"/>
      <w:lang w:val="ro-RO" w:eastAsia="ar-SA"/>
    </w:rPr>
  </w:style>
  <w:style w:type="paragraph" w:styleId="22">
    <w:name w:val="Body Text 2"/>
    <w:basedOn w:val="a"/>
    <w:link w:val="23"/>
    <w:uiPriority w:val="99"/>
    <w:semiHidden/>
    <w:unhideWhenUsed/>
    <w:rsid w:val="002B4C5F"/>
    <w:pPr>
      <w:suppressAutoHyphens/>
      <w:spacing w:after="120" w:line="480" w:lineRule="auto"/>
      <w:ind w:firstLine="0"/>
      <w:jc w:val="left"/>
    </w:pPr>
    <w:rPr>
      <w:rFonts w:ascii="Cambria Math" w:hAnsi="Cambria Math"/>
      <w:sz w:val="24"/>
      <w:szCs w:val="24"/>
      <w:lang w:val="ru-RU" w:eastAsia="ar-SA"/>
    </w:rPr>
  </w:style>
  <w:style w:type="character" w:customStyle="1" w:styleId="23">
    <w:name w:val="Основной текст 2 Знак"/>
    <w:basedOn w:val="a0"/>
    <w:link w:val="22"/>
    <w:uiPriority w:val="99"/>
    <w:semiHidden/>
    <w:rsid w:val="002B4C5F"/>
    <w:rPr>
      <w:rFonts w:ascii="Cambria Math" w:hAnsi="Cambria Math"/>
      <w:sz w:val="24"/>
      <w:szCs w:val="24"/>
      <w:lang w:eastAsia="ar-SA"/>
    </w:rPr>
  </w:style>
  <w:style w:type="paragraph" w:styleId="24">
    <w:name w:val="Body Text Indent 2"/>
    <w:basedOn w:val="a"/>
    <w:link w:val="25"/>
    <w:uiPriority w:val="99"/>
    <w:semiHidden/>
    <w:unhideWhenUsed/>
    <w:rsid w:val="002B4C5F"/>
    <w:pPr>
      <w:suppressAutoHyphens/>
      <w:spacing w:after="120" w:line="480" w:lineRule="auto"/>
      <w:ind w:left="283" w:firstLine="0"/>
      <w:jc w:val="left"/>
    </w:pPr>
    <w:rPr>
      <w:rFonts w:ascii="Cambria Math" w:hAnsi="Cambria Math"/>
      <w:sz w:val="24"/>
      <w:szCs w:val="24"/>
      <w:lang w:val="ru-RU" w:eastAsia="ar-SA"/>
    </w:rPr>
  </w:style>
  <w:style w:type="character" w:customStyle="1" w:styleId="25">
    <w:name w:val="Основной текст с отступом 2 Знак"/>
    <w:basedOn w:val="a0"/>
    <w:link w:val="24"/>
    <w:uiPriority w:val="99"/>
    <w:semiHidden/>
    <w:rsid w:val="002B4C5F"/>
    <w:rPr>
      <w:rFonts w:ascii="Cambria Math" w:hAnsi="Cambria Math"/>
      <w:sz w:val="24"/>
      <w:szCs w:val="24"/>
      <w:lang w:eastAsia="ar-SA"/>
    </w:rPr>
  </w:style>
  <w:style w:type="paragraph" w:styleId="31">
    <w:name w:val="Body Text Indent 3"/>
    <w:basedOn w:val="a"/>
    <w:link w:val="32"/>
    <w:uiPriority w:val="99"/>
    <w:semiHidden/>
    <w:unhideWhenUsed/>
    <w:rsid w:val="002B4C5F"/>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uiPriority w:val="99"/>
    <w:semiHidden/>
    <w:rsid w:val="002B4C5F"/>
    <w:rPr>
      <w:rFonts w:ascii="Cambria Math" w:hAnsi="Cambria Math"/>
      <w:sz w:val="16"/>
      <w:szCs w:val="16"/>
      <w:lang w:val="ro-RO" w:eastAsia="ar-SA"/>
    </w:rPr>
  </w:style>
  <w:style w:type="paragraph" w:styleId="aff7">
    <w:name w:val="Document Map"/>
    <w:basedOn w:val="a"/>
    <w:link w:val="aff8"/>
    <w:uiPriority w:val="99"/>
    <w:semiHidden/>
    <w:unhideWhenUsed/>
    <w:rsid w:val="002B4C5F"/>
    <w:pPr>
      <w:shd w:val="clear" w:color="auto" w:fill="000080"/>
      <w:suppressAutoHyphens/>
      <w:ind w:firstLine="0"/>
      <w:jc w:val="left"/>
    </w:pPr>
    <w:rPr>
      <w:rFonts w:ascii="Tahoma" w:hAnsi="Tahoma"/>
      <w:sz w:val="24"/>
      <w:szCs w:val="24"/>
      <w:lang w:val="ro-RO" w:eastAsia="ar-SA"/>
    </w:rPr>
  </w:style>
  <w:style w:type="character" w:customStyle="1" w:styleId="aff8">
    <w:name w:val="Схема документа Знак"/>
    <w:basedOn w:val="a0"/>
    <w:link w:val="aff7"/>
    <w:uiPriority w:val="99"/>
    <w:semiHidden/>
    <w:rsid w:val="002B4C5F"/>
    <w:rPr>
      <w:rFonts w:ascii="Tahoma" w:hAnsi="Tahoma"/>
      <w:sz w:val="24"/>
      <w:szCs w:val="24"/>
      <w:shd w:val="clear" w:color="auto" w:fill="000080"/>
      <w:lang w:val="ro-RO" w:eastAsia="ar-SA"/>
    </w:rPr>
  </w:style>
  <w:style w:type="paragraph" w:customStyle="1" w:styleId="RC">
    <w:name w:val="RC"/>
    <w:uiPriority w:val="99"/>
    <w:rsid w:val="002B4C5F"/>
    <w:pPr>
      <w:ind w:firstLine="709"/>
      <w:jc w:val="both"/>
    </w:pPr>
    <w:rPr>
      <w:sz w:val="28"/>
      <w:szCs w:val="28"/>
    </w:rPr>
  </w:style>
  <w:style w:type="paragraph" w:customStyle="1" w:styleId="Heading">
    <w:name w:val="Heading"/>
    <w:basedOn w:val="a"/>
    <w:next w:val="afe"/>
    <w:uiPriority w:val="99"/>
    <w:rsid w:val="002B4C5F"/>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2B4C5F"/>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2B4C5F"/>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2B4C5F"/>
    <w:pPr>
      <w:suppressAutoHyphens/>
      <w:spacing w:before="100" w:after="100"/>
    </w:pPr>
    <w:rPr>
      <w:sz w:val="24"/>
      <w:lang w:eastAsia="ar-SA"/>
    </w:rPr>
  </w:style>
  <w:style w:type="paragraph" w:customStyle="1" w:styleId="51">
    <w:name w:val="Заголовок 51"/>
    <w:basedOn w:val="Normal2"/>
    <w:next w:val="Normal2"/>
    <w:uiPriority w:val="99"/>
    <w:rsid w:val="002B4C5F"/>
    <w:pPr>
      <w:spacing w:before="240" w:after="60"/>
    </w:pPr>
    <w:rPr>
      <w:b/>
      <w:i/>
      <w:sz w:val="26"/>
    </w:rPr>
  </w:style>
  <w:style w:type="paragraph" w:customStyle="1" w:styleId="BodyTextIndent1">
    <w:name w:val="Body Text Indent1"/>
    <w:basedOn w:val="WW-Default"/>
    <w:next w:val="WW-Default"/>
    <w:uiPriority w:val="99"/>
    <w:rsid w:val="002B4C5F"/>
    <w:rPr>
      <w:rFonts w:cs="Times New Roman"/>
      <w:color w:val="auto"/>
    </w:rPr>
  </w:style>
  <w:style w:type="paragraph" w:customStyle="1" w:styleId="CharCharCharCharCharCharCharCharCharChar">
    <w:name w:val="Char Char Char Char Char Char Char Char Char Char"/>
    <w:basedOn w:val="a"/>
    <w:uiPriority w:val="99"/>
    <w:rsid w:val="002B4C5F"/>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2B4C5F"/>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2B4C5F"/>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2B4C5F"/>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2B4C5F"/>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2B4C5F"/>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2B4C5F"/>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2B4C5F"/>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e"/>
    <w:uiPriority w:val="99"/>
    <w:rsid w:val="002B4C5F"/>
  </w:style>
  <w:style w:type="paragraph" w:customStyle="1" w:styleId="TableHeading">
    <w:name w:val="Table Heading"/>
    <w:basedOn w:val="TableContents"/>
    <w:uiPriority w:val="99"/>
    <w:rsid w:val="002B4C5F"/>
    <w:pPr>
      <w:jc w:val="center"/>
    </w:pPr>
    <w:rPr>
      <w:b/>
      <w:bCs/>
    </w:rPr>
  </w:style>
  <w:style w:type="paragraph" w:customStyle="1" w:styleId="TOCHeading1">
    <w:name w:val="TOC Heading1"/>
    <w:basedOn w:val="1"/>
    <w:next w:val="a"/>
    <w:uiPriority w:val="99"/>
    <w:rsid w:val="002B4C5F"/>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2B4C5F"/>
    <w:pPr>
      <w:spacing w:after="160" w:line="240" w:lineRule="exact"/>
      <w:ind w:firstLine="0"/>
      <w:jc w:val="left"/>
    </w:pPr>
    <w:rPr>
      <w:rFonts w:ascii="Tahoma" w:hAnsi="Tahoma"/>
      <w:sz w:val="24"/>
      <w:szCs w:val="24"/>
      <w:lang w:val="ro-RO"/>
    </w:rPr>
  </w:style>
  <w:style w:type="paragraph" w:customStyle="1" w:styleId="aff9">
    <w:name w:val="Знак"/>
    <w:basedOn w:val="a"/>
    <w:uiPriority w:val="99"/>
    <w:rsid w:val="002B4C5F"/>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2B4C5F"/>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2B4C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2B4C5F"/>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2B4C5F"/>
    <w:rPr>
      <w:lang w:val="en-AU" w:eastAsia="ar-SA"/>
    </w:rPr>
  </w:style>
  <w:style w:type="paragraph" w:customStyle="1" w:styleId="FoootnoteText">
    <w:name w:val="Foootnote Text"/>
    <w:basedOn w:val="a"/>
    <w:link w:val="FoootnoteTextChar"/>
    <w:rsid w:val="002B4C5F"/>
    <w:pPr>
      <w:suppressAutoHyphens/>
      <w:autoSpaceDE w:val="0"/>
      <w:ind w:firstLine="0"/>
      <w:jc w:val="left"/>
    </w:pPr>
    <w:rPr>
      <w:lang w:val="en-AU" w:eastAsia="ar-SA"/>
    </w:rPr>
  </w:style>
  <w:style w:type="paragraph" w:customStyle="1" w:styleId="CharChar1">
    <w:name w:val="Char Char1 Знак Знак"/>
    <w:basedOn w:val="a"/>
    <w:next w:val="a"/>
    <w:uiPriority w:val="99"/>
    <w:rsid w:val="002B4C5F"/>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2B4C5F"/>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2B4C5F"/>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2B4C5F"/>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2B4C5F"/>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2B4C5F"/>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2B4C5F"/>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2B4C5F"/>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2B4C5F"/>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2B4C5F"/>
    <w:rPr>
      <w:rFonts w:ascii="Calibri" w:eastAsia="PMingLiU" w:hAnsi="Calibri"/>
      <w:sz w:val="22"/>
      <w:lang w:val="en-US"/>
    </w:rPr>
  </w:style>
  <w:style w:type="paragraph" w:customStyle="1" w:styleId="Frspaiere1">
    <w:name w:val="Fără spațiere1"/>
    <w:link w:val="NoSpacingChar"/>
    <w:rsid w:val="002B4C5F"/>
    <w:rPr>
      <w:rFonts w:ascii="Calibri" w:eastAsia="PMingLiU" w:hAnsi="Calibri"/>
      <w:sz w:val="22"/>
      <w:lang w:val="en-US"/>
    </w:rPr>
  </w:style>
  <w:style w:type="character" w:customStyle="1" w:styleId="FootNoteChar">
    <w:name w:val="FootNote Char"/>
    <w:link w:val="FootNote"/>
    <w:locked/>
    <w:rsid w:val="002B4C5F"/>
    <w:rPr>
      <w:rFonts w:ascii="Calibri" w:hAnsi="Calibri"/>
      <w:sz w:val="18"/>
      <w:lang w:val="en-AU" w:eastAsia="ar-SA"/>
    </w:rPr>
  </w:style>
  <w:style w:type="paragraph" w:customStyle="1" w:styleId="FootNote">
    <w:name w:val="FootNote"/>
    <w:basedOn w:val="af6"/>
    <w:link w:val="FootNoteChar"/>
    <w:rsid w:val="002B4C5F"/>
    <w:pPr>
      <w:suppressAutoHyphens/>
    </w:pPr>
    <w:rPr>
      <w:rFonts w:eastAsia="Times New Roman" w:cs="Times New Roman"/>
      <w:sz w:val="18"/>
      <w:lang w:val="en-AU" w:eastAsia="ar-SA"/>
    </w:rPr>
  </w:style>
  <w:style w:type="paragraph" w:customStyle="1" w:styleId="Default">
    <w:name w:val="Default"/>
    <w:uiPriority w:val="99"/>
    <w:rsid w:val="002B4C5F"/>
    <w:pPr>
      <w:autoSpaceDE w:val="0"/>
      <w:autoSpaceDN w:val="0"/>
      <w:adjustRightInd w:val="0"/>
    </w:pPr>
    <w:rPr>
      <w:color w:val="000000"/>
      <w:sz w:val="24"/>
      <w:szCs w:val="24"/>
      <w:lang w:eastAsia="en-US"/>
    </w:rPr>
  </w:style>
  <w:style w:type="character" w:customStyle="1" w:styleId="QuoteChar">
    <w:name w:val="Quote Char"/>
    <w:link w:val="Citat1"/>
    <w:locked/>
    <w:rsid w:val="002B4C5F"/>
    <w:rPr>
      <w:rFonts w:ascii="Cambria Math" w:hAnsi="Cambria Math"/>
      <w:i/>
      <w:iCs/>
      <w:color w:val="000000"/>
      <w:szCs w:val="24"/>
      <w:lang w:eastAsia="ar-SA"/>
    </w:rPr>
  </w:style>
  <w:style w:type="paragraph" w:customStyle="1" w:styleId="Citat1">
    <w:name w:val="Citat1"/>
    <w:basedOn w:val="a"/>
    <w:next w:val="a"/>
    <w:link w:val="QuoteChar"/>
    <w:rsid w:val="002B4C5F"/>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2B4C5F"/>
    <w:pPr>
      <w:widowControl w:val="0"/>
      <w:adjustRightInd w:val="0"/>
      <w:spacing w:after="160" w:line="240" w:lineRule="exact"/>
      <w:ind w:firstLine="0"/>
    </w:pPr>
    <w:rPr>
      <w:rFonts w:ascii="Verdana" w:hAnsi="Verdana"/>
    </w:rPr>
  </w:style>
  <w:style w:type="paragraph" w:customStyle="1" w:styleId="cp">
    <w:name w:val="cp"/>
    <w:basedOn w:val="a"/>
    <w:uiPriority w:val="99"/>
    <w:rsid w:val="002B4C5F"/>
    <w:pPr>
      <w:ind w:firstLine="0"/>
      <w:jc w:val="center"/>
    </w:pPr>
    <w:rPr>
      <w:rFonts w:eastAsiaTheme="minorEastAsia"/>
      <w:b/>
      <w:bCs/>
      <w:sz w:val="24"/>
      <w:szCs w:val="24"/>
    </w:rPr>
  </w:style>
  <w:style w:type="paragraph" w:customStyle="1" w:styleId="rg">
    <w:name w:val="rg"/>
    <w:basedOn w:val="a"/>
    <w:uiPriority w:val="99"/>
    <w:rsid w:val="002B4C5F"/>
    <w:pPr>
      <w:ind w:firstLine="0"/>
      <w:jc w:val="right"/>
    </w:pPr>
    <w:rPr>
      <w:rFonts w:eastAsiaTheme="minorEastAsia"/>
      <w:sz w:val="24"/>
      <w:szCs w:val="24"/>
    </w:rPr>
  </w:style>
  <w:style w:type="character" w:styleId="affa">
    <w:name w:val="Book Title"/>
    <w:basedOn w:val="a0"/>
    <w:uiPriority w:val="33"/>
    <w:qFormat/>
    <w:rsid w:val="002B4C5F"/>
    <w:rPr>
      <w:b/>
      <w:bCs/>
      <w:smallCaps/>
      <w:spacing w:val="5"/>
    </w:rPr>
  </w:style>
  <w:style w:type="character" w:customStyle="1" w:styleId="hps">
    <w:name w:val="hps"/>
    <w:basedOn w:val="a0"/>
    <w:rsid w:val="002B4C5F"/>
  </w:style>
  <w:style w:type="character" w:customStyle="1" w:styleId="WW8Num1z0">
    <w:name w:val="WW8Num1z0"/>
    <w:rsid w:val="002B4C5F"/>
    <w:rPr>
      <w:rFonts w:ascii="Wingdings 2" w:hAnsi="Wingdings 2" w:hint="default"/>
    </w:rPr>
  </w:style>
  <w:style w:type="character" w:customStyle="1" w:styleId="WW8Num6z0">
    <w:name w:val="WW8Num6z0"/>
    <w:rsid w:val="002B4C5F"/>
    <w:rPr>
      <w:rFonts w:ascii="Wingdings" w:hAnsi="Wingdings" w:hint="default"/>
      <w:sz w:val="16"/>
    </w:rPr>
  </w:style>
  <w:style w:type="character" w:customStyle="1" w:styleId="WW8Num6z1">
    <w:name w:val="WW8Num6z1"/>
    <w:rsid w:val="002B4C5F"/>
    <w:rPr>
      <w:rFonts w:ascii="Courier New" w:hAnsi="Courier New" w:cs="Courier New" w:hint="default"/>
    </w:rPr>
  </w:style>
  <w:style w:type="character" w:customStyle="1" w:styleId="WW8Num6z2">
    <w:name w:val="WW8Num6z2"/>
    <w:rsid w:val="002B4C5F"/>
    <w:rPr>
      <w:rFonts w:ascii="Wingdings" w:hAnsi="Wingdings" w:hint="default"/>
    </w:rPr>
  </w:style>
  <w:style w:type="character" w:customStyle="1" w:styleId="WW8Num6z3">
    <w:name w:val="WW8Num6z3"/>
    <w:rsid w:val="002B4C5F"/>
    <w:rPr>
      <w:rFonts w:ascii="Symbol" w:hAnsi="Symbol" w:hint="default"/>
    </w:rPr>
  </w:style>
  <w:style w:type="character" w:customStyle="1" w:styleId="WW8Num7z0">
    <w:name w:val="WW8Num7z0"/>
    <w:rsid w:val="002B4C5F"/>
    <w:rPr>
      <w:rFonts w:ascii="Symbol" w:hAnsi="Symbol" w:hint="default"/>
    </w:rPr>
  </w:style>
  <w:style w:type="character" w:customStyle="1" w:styleId="WW8Num10z0">
    <w:name w:val="WW8Num10z0"/>
    <w:rsid w:val="002B4C5F"/>
    <w:rPr>
      <w:rFonts w:ascii="Symbol" w:hAnsi="Symbol" w:hint="default"/>
    </w:rPr>
  </w:style>
  <w:style w:type="character" w:customStyle="1" w:styleId="WW8Num10z1">
    <w:name w:val="WW8Num10z1"/>
    <w:rsid w:val="002B4C5F"/>
    <w:rPr>
      <w:rFonts w:ascii="Courier New" w:hAnsi="Courier New" w:cs="Courier New" w:hint="default"/>
    </w:rPr>
  </w:style>
  <w:style w:type="character" w:customStyle="1" w:styleId="WW8Num10z2">
    <w:name w:val="WW8Num10z2"/>
    <w:rsid w:val="002B4C5F"/>
    <w:rPr>
      <w:rFonts w:ascii="Wingdings" w:hAnsi="Wingdings" w:hint="default"/>
    </w:rPr>
  </w:style>
  <w:style w:type="character" w:customStyle="1" w:styleId="WW8Num11z0">
    <w:name w:val="WW8Num11z0"/>
    <w:rsid w:val="002B4C5F"/>
    <w:rPr>
      <w:rFonts w:ascii="Symbol" w:hAnsi="Symbol" w:hint="default"/>
    </w:rPr>
  </w:style>
  <w:style w:type="character" w:customStyle="1" w:styleId="WW8Num11z1">
    <w:name w:val="WW8Num11z1"/>
    <w:rsid w:val="002B4C5F"/>
    <w:rPr>
      <w:rFonts w:ascii="Courier New" w:hAnsi="Courier New" w:cs="Courier New" w:hint="default"/>
    </w:rPr>
  </w:style>
  <w:style w:type="character" w:customStyle="1" w:styleId="WW8Num11z2">
    <w:name w:val="WW8Num11z2"/>
    <w:rsid w:val="002B4C5F"/>
    <w:rPr>
      <w:rFonts w:ascii="Wingdings" w:hAnsi="Wingdings" w:hint="default"/>
    </w:rPr>
  </w:style>
  <w:style w:type="character" w:customStyle="1" w:styleId="WW8Num12z0">
    <w:name w:val="WW8Num12z0"/>
    <w:rsid w:val="002B4C5F"/>
    <w:rPr>
      <w:rFonts w:ascii="Symbol" w:hAnsi="Symbol" w:hint="default"/>
    </w:rPr>
  </w:style>
  <w:style w:type="character" w:customStyle="1" w:styleId="WW8Num12z1">
    <w:name w:val="WW8Num12z1"/>
    <w:rsid w:val="002B4C5F"/>
    <w:rPr>
      <w:rFonts w:ascii="Courier New" w:hAnsi="Courier New" w:cs="Courier New" w:hint="default"/>
    </w:rPr>
  </w:style>
  <w:style w:type="character" w:customStyle="1" w:styleId="WW8Num12z2">
    <w:name w:val="WW8Num12z2"/>
    <w:rsid w:val="002B4C5F"/>
    <w:rPr>
      <w:rFonts w:ascii="Wingdings" w:hAnsi="Wingdings" w:hint="default"/>
    </w:rPr>
  </w:style>
  <w:style w:type="character" w:customStyle="1" w:styleId="WW8Num13z0">
    <w:name w:val="WW8Num13z0"/>
    <w:rsid w:val="002B4C5F"/>
    <w:rPr>
      <w:rFonts w:ascii="Wingdings" w:hAnsi="Wingdings" w:hint="default"/>
      <w:sz w:val="16"/>
    </w:rPr>
  </w:style>
  <w:style w:type="character" w:customStyle="1" w:styleId="WW8Num13z1">
    <w:name w:val="WW8Num13z1"/>
    <w:rsid w:val="002B4C5F"/>
    <w:rPr>
      <w:rFonts w:ascii="Courier New" w:hAnsi="Courier New" w:cs="Courier New" w:hint="default"/>
    </w:rPr>
  </w:style>
  <w:style w:type="character" w:customStyle="1" w:styleId="WW8Num13z2">
    <w:name w:val="WW8Num13z2"/>
    <w:rsid w:val="002B4C5F"/>
    <w:rPr>
      <w:rFonts w:ascii="Wingdings" w:hAnsi="Wingdings" w:hint="default"/>
    </w:rPr>
  </w:style>
  <w:style w:type="character" w:customStyle="1" w:styleId="WW8Num13z3">
    <w:name w:val="WW8Num13z3"/>
    <w:rsid w:val="002B4C5F"/>
    <w:rPr>
      <w:rFonts w:ascii="Symbol" w:hAnsi="Symbol" w:hint="default"/>
    </w:rPr>
  </w:style>
  <w:style w:type="character" w:customStyle="1" w:styleId="WW8Num15z0">
    <w:name w:val="WW8Num15z0"/>
    <w:rsid w:val="002B4C5F"/>
    <w:rPr>
      <w:rFonts w:ascii="Times New Roman" w:hAnsi="Times New Roman" w:cs="Times New Roman" w:hint="default"/>
    </w:rPr>
  </w:style>
  <w:style w:type="character" w:customStyle="1" w:styleId="WW8Num16z0">
    <w:name w:val="WW8Num16z0"/>
    <w:rsid w:val="002B4C5F"/>
    <w:rPr>
      <w:rFonts w:ascii="Symbol" w:hAnsi="Symbol" w:hint="default"/>
      <w:sz w:val="16"/>
    </w:rPr>
  </w:style>
  <w:style w:type="character" w:customStyle="1" w:styleId="WW8Num17z0">
    <w:name w:val="WW8Num17z0"/>
    <w:rsid w:val="002B4C5F"/>
    <w:rPr>
      <w:rFonts w:ascii="Times New Roman" w:hAnsi="Times New Roman" w:cs="Times New Roman" w:hint="default"/>
    </w:rPr>
  </w:style>
  <w:style w:type="character" w:customStyle="1" w:styleId="WW8Num17z1">
    <w:name w:val="WW8Num17z1"/>
    <w:rsid w:val="002B4C5F"/>
    <w:rPr>
      <w:rFonts w:ascii="Courier New" w:hAnsi="Courier New" w:cs="Courier New" w:hint="default"/>
    </w:rPr>
  </w:style>
  <w:style w:type="character" w:customStyle="1" w:styleId="WW8Num17z2">
    <w:name w:val="WW8Num17z2"/>
    <w:rsid w:val="002B4C5F"/>
    <w:rPr>
      <w:rFonts w:ascii="Wingdings" w:hAnsi="Wingdings" w:hint="default"/>
    </w:rPr>
  </w:style>
  <w:style w:type="character" w:customStyle="1" w:styleId="WW8Num17z3">
    <w:name w:val="WW8Num17z3"/>
    <w:rsid w:val="002B4C5F"/>
    <w:rPr>
      <w:rFonts w:ascii="Symbol" w:hAnsi="Symbol" w:hint="default"/>
    </w:rPr>
  </w:style>
  <w:style w:type="character" w:customStyle="1" w:styleId="WW8Num21z0">
    <w:name w:val="WW8Num21z0"/>
    <w:rsid w:val="002B4C5F"/>
    <w:rPr>
      <w:rFonts w:ascii="Symbol" w:hAnsi="Symbol" w:hint="default"/>
    </w:rPr>
  </w:style>
  <w:style w:type="character" w:customStyle="1" w:styleId="WW8Num22z0">
    <w:name w:val="WW8Num22z0"/>
    <w:rsid w:val="002B4C5F"/>
    <w:rPr>
      <w:rFonts w:ascii="Symbol" w:hAnsi="Symbol" w:hint="default"/>
    </w:rPr>
  </w:style>
  <w:style w:type="character" w:customStyle="1" w:styleId="WW8Num24z0">
    <w:name w:val="WW8Num24z0"/>
    <w:rsid w:val="002B4C5F"/>
    <w:rPr>
      <w:rFonts w:ascii="Symbol" w:hAnsi="Symbol" w:hint="default"/>
    </w:rPr>
  </w:style>
  <w:style w:type="character" w:customStyle="1" w:styleId="WW8Num26z1">
    <w:name w:val="WW8Num26z1"/>
    <w:rsid w:val="002B4C5F"/>
    <w:rPr>
      <w:rFonts w:ascii="Courier New" w:hAnsi="Courier New" w:cs="Courier New" w:hint="default"/>
    </w:rPr>
  </w:style>
  <w:style w:type="character" w:customStyle="1" w:styleId="WW8Num26z2">
    <w:name w:val="WW8Num26z2"/>
    <w:rsid w:val="002B4C5F"/>
    <w:rPr>
      <w:rFonts w:ascii="Wingdings" w:hAnsi="Wingdings" w:hint="default"/>
    </w:rPr>
  </w:style>
  <w:style w:type="character" w:customStyle="1" w:styleId="WW8Num26z3">
    <w:name w:val="WW8Num26z3"/>
    <w:rsid w:val="002B4C5F"/>
    <w:rPr>
      <w:rFonts w:ascii="Symbol" w:hAnsi="Symbol" w:hint="default"/>
    </w:rPr>
  </w:style>
  <w:style w:type="character" w:customStyle="1" w:styleId="DefaultParagraphFont1">
    <w:name w:val="Default Paragraph Font1"/>
    <w:rsid w:val="002B4C5F"/>
  </w:style>
  <w:style w:type="character" w:customStyle="1" w:styleId="FootnoteCharacters">
    <w:name w:val="Footnote Characters"/>
    <w:rsid w:val="002B4C5F"/>
    <w:rPr>
      <w:vertAlign w:val="superscript"/>
    </w:rPr>
  </w:style>
  <w:style w:type="character" w:customStyle="1" w:styleId="Heading3CharCharCharChar">
    <w:name w:val="Heading 3 Char Char Char Char"/>
    <w:rsid w:val="002B4C5F"/>
    <w:rPr>
      <w:rFonts w:ascii="Arial" w:hAnsi="Arial" w:cs="Arial" w:hint="default"/>
      <w:b/>
      <w:bCs w:val="0"/>
      <w:sz w:val="26"/>
      <w:lang w:val="hr-HR" w:eastAsia="ar-SA" w:bidi="ar-SA"/>
    </w:rPr>
  </w:style>
  <w:style w:type="character" w:customStyle="1" w:styleId="tal">
    <w:name w:val="tal"/>
    <w:rsid w:val="002B4C5F"/>
    <w:rPr>
      <w:rFonts w:ascii="Times New Roman" w:hAnsi="Times New Roman" w:cs="Times New Roman" w:hint="default"/>
    </w:rPr>
  </w:style>
  <w:style w:type="character" w:customStyle="1" w:styleId="primfunc12">
    <w:name w:val="prim_func12"/>
    <w:rsid w:val="002B4C5F"/>
    <w:rPr>
      <w:rFonts w:ascii="Verdana" w:hAnsi="Verdana" w:hint="default"/>
      <w:b/>
      <w:bCs w:val="0"/>
      <w:strike w:val="0"/>
      <w:dstrike w:val="0"/>
      <w:color w:val="4A6487"/>
      <w:sz w:val="16"/>
      <w:u w:val="none"/>
      <w:effect w:val="none"/>
    </w:rPr>
  </w:style>
  <w:style w:type="character" w:customStyle="1" w:styleId="ListBullet2Char">
    <w:name w:val="List Bullet 2 Char"/>
    <w:rsid w:val="002B4C5F"/>
    <w:rPr>
      <w:rFonts w:ascii="Bookman Old Style" w:hAnsi="Bookman Old Style" w:hint="default"/>
      <w:sz w:val="24"/>
      <w:lang w:val="en-US" w:eastAsia="x-none"/>
    </w:rPr>
  </w:style>
  <w:style w:type="character" w:customStyle="1" w:styleId="WW-FootnoteCharacters">
    <w:name w:val="WW-Footnote Characters"/>
    <w:rsid w:val="002B4C5F"/>
    <w:rPr>
      <w:vertAlign w:val="superscript"/>
    </w:rPr>
  </w:style>
  <w:style w:type="character" w:customStyle="1" w:styleId="Foootnote">
    <w:name w:val="Foootnote"/>
    <w:rsid w:val="002B4C5F"/>
    <w:rPr>
      <w:color w:val="000000"/>
      <w:vertAlign w:val="superscript"/>
    </w:rPr>
  </w:style>
  <w:style w:type="character" w:customStyle="1" w:styleId="NormalWebChar">
    <w:name w:val="Normal (Web) Char"/>
    <w:rsid w:val="002B4C5F"/>
    <w:rPr>
      <w:sz w:val="24"/>
      <w:lang w:val="en-US" w:eastAsia="x-none"/>
    </w:rPr>
  </w:style>
  <w:style w:type="character" w:customStyle="1" w:styleId="BodyTextIndent3Char">
    <w:name w:val="Body Text Indent 3 Char"/>
    <w:rsid w:val="002B4C5F"/>
    <w:rPr>
      <w:sz w:val="16"/>
      <w:lang w:val="en-AU" w:eastAsia="x-none"/>
    </w:rPr>
  </w:style>
  <w:style w:type="character" w:customStyle="1" w:styleId="BodyTextChar">
    <w:name w:val="Body Text Char"/>
    <w:rsid w:val="002B4C5F"/>
    <w:rPr>
      <w:sz w:val="24"/>
      <w:lang w:val="en-US" w:eastAsia="x-none"/>
    </w:rPr>
  </w:style>
  <w:style w:type="character" w:customStyle="1" w:styleId="EndnoteCharacters">
    <w:name w:val="Endnote Characters"/>
    <w:rsid w:val="002B4C5F"/>
  </w:style>
  <w:style w:type="character" w:customStyle="1" w:styleId="12">
    <w:name w:val="Схема документа Знак1"/>
    <w:basedOn w:val="a0"/>
    <w:uiPriority w:val="99"/>
    <w:semiHidden/>
    <w:rsid w:val="002B4C5F"/>
    <w:rPr>
      <w:rFonts w:ascii="Segoe UI" w:eastAsia="Times New Roman" w:hAnsi="Segoe UI" w:cs="Segoe UI" w:hint="default"/>
      <w:sz w:val="16"/>
      <w:szCs w:val="16"/>
      <w:lang w:val="ru-RU"/>
    </w:rPr>
  </w:style>
  <w:style w:type="character" w:customStyle="1" w:styleId="13">
    <w:name w:val="Текст примечания Знак1"/>
    <w:basedOn w:val="a0"/>
    <w:uiPriority w:val="99"/>
    <w:semiHidden/>
    <w:rsid w:val="002B4C5F"/>
    <w:rPr>
      <w:rFonts w:ascii="Times New Roman" w:eastAsia="Times New Roman" w:hAnsi="Times New Roman" w:cs="Times New Roman" w:hint="default"/>
      <w:sz w:val="20"/>
      <w:szCs w:val="20"/>
      <w:lang w:val="ru-RU"/>
    </w:rPr>
  </w:style>
  <w:style w:type="character" w:customStyle="1" w:styleId="14">
    <w:name w:val="Тема примечания Знак1"/>
    <w:basedOn w:val="13"/>
    <w:uiPriority w:val="99"/>
    <w:semiHidden/>
    <w:rsid w:val="002B4C5F"/>
    <w:rPr>
      <w:rFonts w:ascii="Times New Roman" w:eastAsia="Times New Roman" w:hAnsi="Times New Roman" w:cs="Times New Roman" w:hint="default"/>
      <w:b/>
      <w:bCs/>
      <w:sz w:val="20"/>
      <w:szCs w:val="20"/>
      <w:lang w:val="ru-RU"/>
    </w:rPr>
  </w:style>
  <w:style w:type="character" w:customStyle="1" w:styleId="apple-style-span">
    <w:name w:val="apple-style-span"/>
    <w:rsid w:val="002B4C5F"/>
  </w:style>
  <w:style w:type="character" w:customStyle="1" w:styleId="sttalineat">
    <w:name w:val="sttalineat"/>
    <w:rsid w:val="002B4C5F"/>
    <w:rPr>
      <w:rFonts w:ascii="Times New Roman" w:hAnsi="Times New Roman" w:cs="Times New Roman" w:hint="default"/>
    </w:rPr>
  </w:style>
  <w:style w:type="character" w:customStyle="1" w:styleId="st">
    <w:name w:val="st"/>
    <w:basedOn w:val="a0"/>
    <w:rsid w:val="002B4C5F"/>
  </w:style>
  <w:style w:type="character" w:customStyle="1" w:styleId="docbody">
    <w:name w:val="doc_body"/>
    <w:basedOn w:val="a0"/>
    <w:rsid w:val="002B4C5F"/>
  </w:style>
  <w:style w:type="character" w:customStyle="1" w:styleId="shorttext">
    <w:name w:val="short_text"/>
    <w:basedOn w:val="a0"/>
    <w:rsid w:val="002B4C5F"/>
  </w:style>
  <w:style w:type="character" w:customStyle="1" w:styleId="A60">
    <w:name w:val="A6"/>
    <w:uiPriority w:val="99"/>
    <w:rsid w:val="002B4C5F"/>
    <w:rPr>
      <w:color w:val="000000"/>
      <w:sz w:val="20"/>
      <w:szCs w:val="20"/>
    </w:rPr>
  </w:style>
  <w:style w:type="character" w:customStyle="1" w:styleId="field-content">
    <w:name w:val="field-content"/>
    <w:basedOn w:val="a0"/>
    <w:uiPriority w:val="99"/>
    <w:rsid w:val="002B4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319224">
      <w:bodyDiv w:val="1"/>
      <w:marLeft w:val="0"/>
      <w:marRight w:val="0"/>
      <w:marTop w:val="0"/>
      <w:marBottom w:val="0"/>
      <w:divBdr>
        <w:top w:val="none" w:sz="0" w:space="0" w:color="auto"/>
        <w:left w:val="none" w:sz="0" w:space="0" w:color="auto"/>
        <w:bottom w:val="none" w:sz="0" w:space="0" w:color="auto"/>
        <w:right w:val="none" w:sz="0" w:space="0" w:color="auto"/>
      </w:divBdr>
    </w:div>
    <w:div w:id="424617960">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 w:id="181497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artur.virtosu/AppData/Roaming/Microsoft/Word/TEXT=LPLP19950404426"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du.gov.md"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CB7C598-E573-4DD3-A4BE-0FB21764BD72}"/>
</file>

<file path=customXml/itemProps2.xml><?xml version="1.0" encoding="utf-8"?>
<ds:datastoreItem xmlns:ds="http://schemas.openxmlformats.org/officeDocument/2006/customXml" ds:itemID="{C8015F74-FC77-489F-ACB8-DB5C887F4C23}"/>
</file>

<file path=customXml/itemProps3.xml><?xml version="1.0" encoding="utf-8"?>
<ds:datastoreItem xmlns:ds="http://schemas.openxmlformats.org/officeDocument/2006/customXml" ds:itemID="{334270DA-5730-4865-9899-FCD3F3B7E4A9}"/>
</file>

<file path=customXml/itemProps4.xml><?xml version="1.0" encoding="utf-8"?>
<ds:datastoreItem xmlns:ds="http://schemas.openxmlformats.org/officeDocument/2006/customXml" ds:itemID="{2760214B-E185-4E67-AD70-200FF76DAA47}"/>
</file>

<file path=docProps/app.xml><?xml version="1.0" encoding="utf-8"?>
<Properties xmlns="http://schemas.openxmlformats.org/officeDocument/2006/extended-properties" xmlns:vt="http://schemas.openxmlformats.org/officeDocument/2006/docPropsVTypes">
  <Template>Normal</Template>
  <TotalTime>1</TotalTime>
  <Pages>60</Pages>
  <Words>18242</Words>
  <Characters>103984</Characters>
  <Application>Microsoft Office Word</Application>
  <DocSecurity>4</DocSecurity>
  <Lines>866</Lines>
  <Paragraphs>243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121983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309.2017.ro-ru</dc:title>
  <dc:creator>lll</dc:creator>
  <cp:lastModifiedBy>Asd Asdf</cp:lastModifiedBy>
  <cp:revision>2</cp:revision>
  <cp:lastPrinted>2017-10-11T13:38:00Z</cp:lastPrinted>
  <dcterms:created xsi:type="dcterms:W3CDTF">2017-11-03T12:59:00Z</dcterms:created>
  <dcterms:modified xsi:type="dcterms:W3CDTF">2017-11-03T12:59:00Z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