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3F2AC" w14:textId="77777777" w:rsidR="007C7A42" w:rsidRDefault="00711ACF" w:rsidP="00B4091E">
      <w:pPr>
        <w:pStyle w:val="Titlustinga"/>
        <w:rPr>
          <w:noProof/>
          <w:lang w:val="en-US"/>
        </w:rPr>
        <w:sectPr w:rsidR="007C7A42" w:rsidSect="007464D2">
          <w:footerReference w:type="default" r:id="rId7"/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54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FEC531" wp14:editId="0ADFB741">
                <wp:simplePos x="0" y="0"/>
                <wp:positionH relativeFrom="page">
                  <wp:posOffset>4790545</wp:posOffset>
                </wp:positionH>
                <wp:positionV relativeFrom="page">
                  <wp:posOffset>224155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474DDD" w14:textId="77777777" w:rsidR="00711ACF" w:rsidRDefault="00711ACF" w:rsidP="00AC3F8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63918729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639187298"/>
                          <w:p w14:paraId="41831624" w14:textId="4AEC68C4" w:rsidR="00711ACF" w:rsidRDefault="007257CD" w:rsidP="00711ACF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632521203" w:edGrp="everyone"/>
                            <w:r w:rsidR="003A570A">
                              <w:t>_____</w:t>
                            </w:r>
                            <w:permEnd w:id="1632521203"/>
                            <w:r w:rsidR="00A946FE">
                              <w:t xml:space="preserve"> nr. </w:t>
                            </w:r>
                            <w:permStart w:id="2137930138" w:edGrp="everyone"/>
                            <w:r w:rsidR="003A570A">
                              <w:t>_______</w:t>
                            </w:r>
                            <w:permEnd w:id="2137930138"/>
                            <w:r w:rsidR="00711ACF">
                              <w:t xml:space="preserve"> </w:t>
                            </w:r>
                          </w:p>
                          <w:p w14:paraId="5CF52A69" w14:textId="60C66AA8" w:rsidR="00711ACF" w:rsidRDefault="006D759F" w:rsidP="00711ACF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333462111" w:edGrp="everyone"/>
                            <w:r w:rsidR="00C978A4">
                              <w:t>11 noiembrie</w:t>
                            </w:r>
                            <w:r w:rsidR="003A570A">
                              <w:t xml:space="preserve"> 202</w:t>
                            </w:r>
                            <w:r w:rsidR="00F93F10">
                              <w:t>1</w:t>
                            </w:r>
                            <w:permEnd w:id="13334621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EC53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pt;margin-top:17.65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" filled="f" stroked="f" strokeweight=".5pt">
                <v:textbox inset="0,0,0,0">
                  <w:txbxContent>
                    <w:p w14:paraId="63474DDD" w14:textId="77777777" w:rsidR="00711ACF" w:rsidRDefault="00711ACF" w:rsidP="00AC3F8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63918729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639187298"/>
                    <w:p w14:paraId="41831624" w14:textId="4AEC68C4" w:rsidR="00711ACF" w:rsidRDefault="007257CD" w:rsidP="00711ACF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632521203" w:edGrp="everyone"/>
                      <w:r w:rsidR="003A570A">
                        <w:t>_____</w:t>
                      </w:r>
                      <w:permEnd w:id="1632521203"/>
                      <w:r w:rsidR="00A946FE">
                        <w:t xml:space="preserve"> nr. </w:t>
                      </w:r>
                      <w:permStart w:id="2137930138" w:edGrp="everyone"/>
                      <w:r w:rsidR="003A570A">
                        <w:t>_______</w:t>
                      </w:r>
                      <w:permEnd w:id="2137930138"/>
                      <w:r w:rsidR="00711ACF">
                        <w:t xml:space="preserve"> </w:t>
                      </w:r>
                    </w:p>
                    <w:p w14:paraId="5CF52A69" w14:textId="60C66AA8" w:rsidR="00711ACF" w:rsidRDefault="006D759F" w:rsidP="00711ACF">
                      <w:pPr>
                        <w:pStyle w:val="nr"/>
                      </w:pPr>
                      <w:r>
                        <w:t xml:space="preserve">  </w:t>
                      </w:r>
                      <w:permStart w:id="1333462111" w:edGrp="everyone"/>
                      <w:r w:rsidR="00C978A4">
                        <w:t>11 noiembrie</w:t>
                      </w:r>
                      <w:r w:rsidR="003A570A">
                        <w:t xml:space="preserve"> 202</w:t>
                      </w:r>
                      <w:r w:rsidR="00F93F10">
                        <w:t>1</w:t>
                      </w:r>
                      <w:permEnd w:id="133346211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4091E" w:rsidRPr="00B4091E">
        <w:rPr>
          <w:noProof/>
          <w:lang w:val="en-US"/>
        </w:rPr>
        <w:t>Preşedintele Parlamentului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A9D5740" w14:textId="2B1C1C9D" w:rsidR="003A570A" w:rsidRPr="00D129C4" w:rsidRDefault="003A570A" w:rsidP="005D3221">
      <w:pPr>
        <w:spacing w:line="276" w:lineRule="auto"/>
        <w:rPr>
          <w:sz w:val="27"/>
          <w:szCs w:val="27"/>
        </w:rPr>
      </w:pPr>
      <w:permStart w:id="1782347482" w:edGrp="everyone"/>
    </w:p>
    <w:p w14:paraId="30AE8A92" w14:textId="77777777" w:rsidR="005D3221" w:rsidRDefault="005D3221" w:rsidP="005D3221">
      <w:pPr>
        <w:tabs>
          <w:tab w:val="left" w:pos="1134"/>
        </w:tabs>
        <w:spacing w:after="0" w:line="276" w:lineRule="auto"/>
        <w:ind w:left="0" w:firstLine="709"/>
        <w:jc w:val="right"/>
        <w:rPr>
          <w:rFonts w:eastAsia="Times New Roman" w:cs="Times New Roman"/>
          <w:b/>
          <w:sz w:val="27"/>
          <w:szCs w:val="27"/>
          <w:lang w:eastAsia="ru-RU"/>
        </w:rPr>
      </w:pPr>
    </w:p>
    <w:p w14:paraId="043E74F1" w14:textId="64A1DD2A" w:rsidR="00C978A4" w:rsidRPr="005D3221" w:rsidRDefault="00C978A4" w:rsidP="005D3221">
      <w:pPr>
        <w:tabs>
          <w:tab w:val="left" w:pos="1134"/>
        </w:tabs>
        <w:spacing w:after="0" w:line="276" w:lineRule="auto"/>
        <w:ind w:left="0" w:firstLine="709"/>
        <w:jc w:val="right"/>
        <w:rPr>
          <w:rFonts w:eastAsia="Times New Roman" w:cs="Times New Roman"/>
          <w:b/>
          <w:sz w:val="27"/>
          <w:szCs w:val="27"/>
          <w:lang w:eastAsia="ru-RU"/>
        </w:rPr>
      </w:pPr>
      <w:r w:rsidRPr="005D3221">
        <w:rPr>
          <w:rFonts w:eastAsia="Times New Roman" w:cs="Times New Roman"/>
          <w:b/>
          <w:sz w:val="27"/>
          <w:szCs w:val="27"/>
          <w:lang w:eastAsia="ru-RU"/>
        </w:rPr>
        <w:t>Biroului permanent</w:t>
      </w:r>
    </w:p>
    <w:p w14:paraId="6B18E8BC" w14:textId="77777777" w:rsidR="00C978A4" w:rsidRPr="005D3221" w:rsidRDefault="00C978A4" w:rsidP="005D3221">
      <w:pPr>
        <w:tabs>
          <w:tab w:val="left" w:pos="1134"/>
        </w:tabs>
        <w:spacing w:after="0" w:line="276" w:lineRule="auto"/>
        <w:ind w:left="0" w:firstLine="709"/>
        <w:jc w:val="right"/>
        <w:rPr>
          <w:rFonts w:eastAsia="Times New Roman" w:cs="Times New Roman"/>
          <w:b/>
          <w:sz w:val="27"/>
          <w:szCs w:val="27"/>
          <w:lang w:eastAsia="ru-RU"/>
        </w:rPr>
      </w:pPr>
      <w:r w:rsidRPr="005D3221">
        <w:rPr>
          <w:rFonts w:eastAsia="Times New Roman" w:cs="Times New Roman"/>
          <w:b/>
          <w:sz w:val="27"/>
          <w:szCs w:val="27"/>
          <w:lang w:eastAsia="ru-RU"/>
        </w:rPr>
        <w:t>al Parlamentului Republicii Moldova</w:t>
      </w:r>
    </w:p>
    <w:p w14:paraId="35A5746D" w14:textId="641ECF38" w:rsidR="00C978A4" w:rsidRDefault="00C978A4" w:rsidP="005D3221">
      <w:pPr>
        <w:tabs>
          <w:tab w:val="left" w:pos="1134"/>
        </w:tabs>
        <w:spacing w:after="0" w:line="276" w:lineRule="auto"/>
        <w:ind w:left="0" w:firstLine="709"/>
        <w:jc w:val="both"/>
        <w:rPr>
          <w:rFonts w:eastAsia="Times New Roman" w:cs="Times New Roman"/>
          <w:sz w:val="27"/>
          <w:szCs w:val="27"/>
          <w:lang w:eastAsia="ru-RU"/>
        </w:rPr>
      </w:pPr>
    </w:p>
    <w:p w14:paraId="0D0096A4" w14:textId="77777777" w:rsidR="005D3221" w:rsidRPr="005D3221" w:rsidRDefault="005D3221" w:rsidP="005D3221">
      <w:pPr>
        <w:tabs>
          <w:tab w:val="left" w:pos="1134"/>
        </w:tabs>
        <w:spacing w:after="0" w:line="276" w:lineRule="auto"/>
        <w:ind w:left="0" w:firstLine="709"/>
        <w:jc w:val="both"/>
        <w:rPr>
          <w:rFonts w:eastAsia="Times New Roman" w:cs="Times New Roman"/>
          <w:sz w:val="27"/>
          <w:szCs w:val="27"/>
          <w:lang w:eastAsia="ru-RU"/>
        </w:rPr>
      </w:pPr>
    </w:p>
    <w:p w14:paraId="16B1ECF3" w14:textId="0B67F054" w:rsidR="005D3221" w:rsidRPr="005D3221" w:rsidRDefault="00C978A4" w:rsidP="005D3221">
      <w:pPr>
        <w:shd w:val="clear" w:color="auto" w:fill="FFFFFF" w:themeFill="background1"/>
        <w:spacing w:line="276" w:lineRule="auto"/>
        <w:ind w:firstLine="709"/>
        <w:jc w:val="both"/>
        <w:rPr>
          <w:sz w:val="27"/>
          <w:szCs w:val="27"/>
        </w:rPr>
      </w:pPr>
      <w:r w:rsidRPr="005D3221">
        <w:rPr>
          <w:rFonts w:eastAsia="Times New Roman" w:cs="Times New Roman"/>
          <w:sz w:val="27"/>
          <w:szCs w:val="27"/>
          <w:lang w:eastAsia="ru-RU"/>
        </w:rPr>
        <w:t>În conformitate cu prevederile art.73 din Constituția Republicii Moldova și art.47 din Regulamentul Parlamentului și luând în considerare constatările</w:t>
      </w:r>
      <w:r w:rsidR="005D3221">
        <w:rPr>
          <w:rFonts w:eastAsia="Times New Roman" w:cs="Times New Roman"/>
          <w:sz w:val="27"/>
          <w:szCs w:val="27"/>
          <w:lang w:eastAsia="ru-RU"/>
        </w:rPr>
        <w:t>/</w:t>
      </w:r>
      <w:r w:rsidRPr="005D3221">
        <w:rPr>
          <w:rFonts w:eastAsia="Times New Roman" w:cs="Times New Roman"/>
          <w:sz w:val="27"/>
          <w:szCs w:val="27"/>
          <w:lang w:eastAsia="ru-RU"/>
        </w:rPr>
        <w:t xml:space="preserve"> recomandările </w:t>
      </w:r>
      <w:r w:rsidR="005D3221" w:rsidRPr="005D3221">
        <w:rPr>
          <w:rFonts w:eastAsia="Times New Roman" w:cs="Times New Roman"/>
          <w:sz w:val="27"/>
          <w:szCs w:val="27"/>
          <w:lang w:eastAsia="ru-RU"/>
        </w:rPr>
        <w:t>c</w:t>
      </w:r>
      <w:r w:rsidRPr="005D3221">
        <w:rPr>
          <w:rFonts w:eastAsia="Times New Roman" w:cs="Times New Roman"/>
          <w:sz w:val="27"/>
          <w:szCs w:val="27"/>
          <w:lang w:eastAsia="ru-RU"/>
        </w:rPr>
        <w:t>omisiei parlamentare de profil asupra raportului anual de activitate al Consiliului Audiovizualului</w:t>
      </w:r>
      <w:r w:rsidR="005D3221" w:rsidRPr="005D3221">
        <w:rPr>
          <w:rFonts w:eastAsia="Times New Roman" w:cs="Times New Roman"/>
          <w:sz w:val="27"/>
          <w:szCs w:val="27"/>
          <w:lang w:eastAsia="ru-RU"/>
        </w:rPr>
        <w:t xml:space="preserve">, </w:t>
      </w:r>
      <w:r w:rsidRPr="005D3221">
        <w:rPr>
          <w:rFonts w:eastAsia="Times New Roman" w:cs="Times New Roman"/>
          <w:sz w:val="27"/>
          <w:szCs w:val="27"/>
          <w:u w:val="single"/>
          <w:lang w:eastAsia="ru-RU"/>
        </w:rPr>
        <w:t>se înaintează cu titlu de inițiativă legislativă</w:t>
      </w:r>
      <w:r w:rsidRPr="005D3221">
        <w:rPr>
          <w:rFonts w:eastAsia="Times New Roman" w:cs="Times New Roman"/>
          <w:sz w:val="27"/>
          <w:szCs w:val="27"/>
          <w:lang w:eastAsia="ru-RU"/>
        </w:rPr>
        <w:t xml:space="preserve"> </w:t>
      </w:r>
      <w:r w:rsidRPr="005D3221">
        <w:rPr>
          <w:rFonts w:eastAsia="Times New Roman" w:cs="Times New Roman"/>
          <w:i/>
          <w:iCs/>
          <w:sz w:val="27"/>
          <w:szCs w:val="27"/>
          <w:lang w:eastAsia="ru-RU"/>
        </w:rPr>
        <w:t xml:space="preserve">proiectul de </w:t>
      </w:r>
      <w:r w:rsidR="005D3221" w:rsidRPr="005D3221">
        <w:rPr>
          <w:rFonts w:eastAsia="Times New Roman" w:cs="Times New Roman"/>
          <w:i/>
          <w:iCs/>
          <w:sz w:val="27"/>
          <w:szCs w:val="27"/>
          <w:lang w:eastAsia="ru-RU"/>
        </w:rPr>
        <w:t xml:space="preserve">hotărâre pentru </w:t>
      </w:r>
      <w:r w:rsidR="005D3221" w:rsidRPr="005D3221">
        <w:rPr>
          <w:rFonts w:eastAsia="Times New Roman" w:cs="Times New Roman"/>
          <w:b/>
          <w:bCs/>
          <w:i/>
          <w:iCs/>
          <w:sz w:val="27"/>
          <w:szCs w:val="27"/>
          <w:lang w:eastAsia="ru-RU"/>
        </w:rPr>
        <w:t>respingerea raportului de activitate</w:t>
      </w:r>
      <w:r w:rsidR="005D3221" w:rsidRPr="005D3221">
        <w:rPr>
          <w:rFonts w:eastAsia="Times New Roman" w:cs="Times New Roman"/>
          <w:i/>
          <w:iCs/>
          <w:sz w:val="27"/>
          <w:szCs w:val="27"/>
          <w:lang w:eastAsia="ru-RU"/>
        </w:rPr>
        <w:t xml:space="preserve"> al Consiliului Audiovizualului pe anul 2020</w:t>
      </w:r>
      <w:r w:rsidR="005D3221" w:rsidRPr="005D3221">
        <w:rPr>
          <w:rFonts w:eastAsia="Times New Roman" w:cs="Times New Roman"/>
          <w:sz w:val="27"/>
          <w:szCs w:val="27"/>
          <w:lang w:eastAsia="ru-RU"/>
        </w:rPr>
        <w:t>.</w:t>
      </w:r>
    </w:p>
    <w:p w14:paraId="026D14E8" w14:textId="77777777" w:rsidR="005D3221" w:rsidRPr="005D3221" w:rsidRDefault="005D3221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2DC7C7D2" w14:textId="69A23880" w:rsidR="005D3221" w:rsidRPr="005D3221" w:rsidRDefault="005D3221" w:rsidP="005D3221">
      <w:pPr>
        <w:spacing w:line="276" w:lineRule="auto"/>
        <w:ind w:firstLine="709"/>
        <w:jc w:val="both"/>
        <w:rPr>
          <w:sz w:val="22"/>
          <w:szCs w:val="22"/>
        </w:rPr>
      </w:pPr>
      <w:r w:rsidRPr="005D3221">
        <w:rPr>
          <w:sz w:val="22"/>
          <w:szCs w:val="22"/>
        </w:rPr>
        <w:t xml:space="preserve">Anexă: </w:t>
      </w:r>
      <w:r w:rsidRPr="005D3221">
        <w:rPr>
          <w:i/>
          <w:iCs/>
          <w:sz w:val="22"/>
          <w:szCs w:val="22"/>
        </w:rPr>
        <w:t>proiectul de Hotărâre a Parlamentului</w:t>
      </w:r>
      <w:r w:rsidR="00826CFF">
        <w:rPr>
          <w:i/>
          <w:iCs/>
          <w:sz w:val="22"/>
          <w:szCs w:val="22"/>
        </w:rPr>
        <w:t xml:space="preserve"> – o filă.</w:t>
      </w:r>
    </w:p>
    <w:p w14:paraId="06246142" w14:textId="1B378D3A" w:rsidR="00D44941" w:rsidRPr="005D3221" w:rsidRDefault="00D44941" w:rsidP="005D3221">
      <w:pPr>
        <w:shd w:val="clear" w:color="auto" w:fill="FFFFFF" w:themeFill="background1"/>
        <w:spacing w:line="276" w:lineRule="auto"/>
        <w:ind w:firstLine="709"/>
        <w:jc w:val="both"/>
        <w:rPr>
          <w:sz w:val="27"/>
          <w:szCs w:val="27"/>
        </w:rPr>
      </w:pPr>
    </w:p>
    <w:p w14:paraId="0B70EE44" w14:textId="06715DB4" w:rsidR="00A65147" w:rsidRPr="005D3221" w:rsidRDefault="00A65147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4A43BC71" w14:textId="49979A5E" w:rsidR="00A65147" w:rsidRPr="005D3221" w:rsidRDefault="005D3221" w:rsidP="005D3221">
      <w:pPr>
        <w:spacing w:line="276" w:lineRule="auto"/>
        <w:ind w:firstLine="709"/>
        <w:jc w:val="right"/>
        <w:rPr>
          <w:sz w:val="27"/>
          <w:szCs w:val="27"/>
        </w:rPr>
      </w:pPr>
      <w:proofErr w:type="spellStart"/>
      <w:r w:rsidRPr="005D3221">
        <w:rPr>
          <w:rFonts w:eastAsia="Times New Roman" w:cs="Times New Roman"/>
          <w:b/>
          <w:sz w:val="27"/>
          <w:szCs w:val="27"/>
          <w:lang w:val="en-US" w:eastAsia="ru-RU"/>
        </w:rPr>
        <w:t>Deputați</w:t>
      </w:r>
      <w:proofErr w:type="spellEnd"/>
      <w:r w:rsidRPr="005D3221">
        <w:rPr>
          <w:rFonts w:eastAsia="Times New Roman" w:cs="Times New Roman"/>
          <w:b/>
          <w:sz w:val="27"/>
          <w:szCs w:val="27"/>
          <w:lang w:val="en-US" w:eastAsia="ru-RU"/>
        </w:rPr>
        <w:t xml:space="preserve"> </w:t>
      </w:r>
      <w:proofErr w:type="spellStart"/>
      <w:r w:rsidRPr="005D3221">
        <w:rPr>
          <w:rFonts w:eastAsia="Times New Roman" w:cs="Times New Roman"/>
          <w:b/>
          <w:sz w:val="27"/>
          <w:szCs w:val="27"/>
          <w:lang w:val="en-US" w:eastAsia="ru-RU"/>
        </w:rPr>
        <w:t>în</w:t>
      </w:r>
      <w:proofErr w:type="spellEnd"/>
      <w:r w:rsidRPr="005D3221">
        <w:rPr>
          <w:rFonts w:eastAsia="Times New Roman" w:cs="Times New Roman"/>
          <w:b/>
          <w:sz w:val="27"/>
          <w:szCs w:val="27"/>
          <w:lang w:val="en-US" w:eastAsia="ru-RU"/>
        </w:rPr>
        <w:t xml:space="preserve"> Parlament</w:t>
      </w:r>
    </w:p>
    <w:p w14:paraId="19AA42FA" w14:textId="494532F9" w:rsidR="00FF7B15" w:rsidRPr="005D3221" w:rsidRDefault="00FF7B15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7EC16560" w14:textId="54706F0E" w:rsidR="00FF7B15" w:rsidRPr="005D3221" w:rsidRDefault="00FF7B15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786158A7" w14:textId="259213EC" w:rsidR="00FF7B15" w:rsidRPr="005D3221" w:rsidRDefault="00FF7B15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7013126F" w14:textId="774DEB9F" w:rsidR="00FF7B15" w:rsidRPr="005D3221" w:rsidRDefault="00FF7B15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03551FF0" w14:textId="34CC1FE4" w:rsidR="00FF7B15" w:rsidRPr="005D3221" w:rsidRDefault="00FF7B15" w:rsidP="005D3221">
      <w:pPr>
        <w:spacing w:line="276" w:lineRule="auto"/>
        <w:ind w:firstLine="709"/>
        <w:jc w:val="both"/>
        <w:rPr>
          <w:sz w:val="27"/>
          <w:szCs w:val="27"/>
        </w:rPr>
      </w:pPr>
    </w:p>
    <w:p w14:paraId="720112DE" w14:textId="7AC458E3" w:rsidR="003A570A" w:rsidRPr="005D3221" w:rsidRDefault="003A570A" w:rsidP="005D3221">
      <w:pPr>
        <w:spacing w:line="276" w:lineRule="auto"/>
        <w:rPr>
          <w:sz w:val="27"/>
          <w:szCs w:val="27"/>
        </w:rPr>
      </w:pPr>
    </w:p>
    <w:p w14:paraId="5992ED88" w14:textId="74AF57FD" w:rsidR="00FF7B15" w:rsidRPr="005D3221" w:rsidRDefault="00FF7B15" w:rsidP="005D3221">
      <w:pPr>
        <w:spacing w:line="276" w:lineRule="auto"/>
        <w:rPr>
          <w:sz w:val="27"/>
          <w:szCs w:val="27"/>
        </w:rPr>
      </w:pPr>
    </w:p>
    <w:p w14:paraId="05CF8019" w14:textId="64499E54" w:rsidR="00FF7B15" w:rsidRPr="005D3221" w:rsidRDefault="00FF7B15" w:rsidP="005D3221">
      <w:pPr>
        <w:spacing w:line="276" w:lineRule="auto"/>
        <w:rPr>
          <w:sz w:val="27"/>
          <w:szCs w:val="27"/>
        </w:rPr>
      </w:pPr>
    </w:p>
    <w:p w14:paraId="774BE197" w14:textId="351A5F55" w:rsidR="005D3221" w:rsidRPr="005D3221" w:rsidRDefault="005D3221" w:rsidP="005D3221">
      <w:pPr>
        <w:spacing w:line="276" w:lineRule="auto"/>
        <w:rPr>
          <w:sz w:val="27"/>
          <w:szCs w:val="27"/>
        </w:rPr>
      </w:pPr>
    </w:p>
    <w:p w14:paraId="4FC814EC" w14:textId="77777777" w:rsidR="005D3221" w:rsidRPr="005D3221" w:rsidRDefault="005D3221" w:rsidP="005D3221">
      <w:pPr>
        <w:spacing w:line="276" w:lineRule="auto"/>
        <w:rPr>
          <w:sz w:val="27"/>
          <w:szCs w:val="27"/>
        </w:rPr>
      </w:pPr>
    </w:p>
    <w:p w14:paraId="203FC2F9" w14:textId="49277F95" w:rsidR="00FF7B15" w:rsidRPr="00C978A4" w:rsidRDefault="00FF7B15" w:rsidP="005D3221">
      <w:pPr>
        <w:spacing w:line="276" w:lineRule="auto"/>
        <w:rPr>
          <w:sz w:val="26"/>
          <w:szCs w:val="26"/>
        </w:rPr>
      </w:pPr>
    </w:p>
    <w:p w14:paraId="0B5648A8" w14:textId="2D7B8E99" w:rsidR="00FF7B15" w:rsidRDefault="00FF7B15" w:rsidP="00FF7B15">
      <w:pPr>
        <w:spacing w:line="276" w:lineRule="auto"/>
        <w:rPr>
          <w:sz w:val="26"/>
          <w:szCs w:val="26"/>
        </w:rPr>
      </w:pPr>
    </w:p>
    <w:p w14:paraId="781A5361" w14:textId="77777777" w:rsidR="005D3221" w:rsidRPr="00C978A4" w:rsidRDefault="005D3221" w:rsidP="00FF7B15">
      <w:pPr>
        <w:spacing w:line="276" w:lineRule="auto"/>
        <w:rPr>
          <w:sz w:val="26"/>
          <w:szCs w:val="26"/>
        </w:rPr>
      </w:pPr>
    </w:p>
    <w:p w14:paraId="29C7D7D6" w14:textId="04C7D207" w:rsidR="00FF7B15" w:rsidRPr="00C978A4" w:rsidRDefault="00FF7B15" w:rsidP="00826CFF">
      <w:pPr>
        <w:spacing w:line="276" w:lineRule="auto"/>
        <w:jc w:val="right"/>
        <w:rPr>
          <w:i/>
          <w:iCs/>
          <w:sz w:val="28"/>
          <w:szCs w:val="28"/>
        </w:rPr>
      </w:pPr>
      <w:r w:rsidRPr="00C978A4">
        <w:rPr>
          <w:i/>
          <w:iCs/>
          <w:sz w:val="28"/>
          <w:szCs w:val="28"/>
        </w:rPr>
        <w:t>Proiect</w:t>
      </w:r>
    </w:p>
    <w:p w14:paraId="4FEB3A6F" w14:textId="77777777" w:rsidR="00FF7B15" w:rsidRPr="00C978A4" w:rsidRDefault="00FF7B15" w:rsidP="00826CFF">
      <w:pPr>
        <w:spacing w:line="276" w:lineRule="auto"/>
        <w:jc w:val="right"/>
        <w:rPr>
          <w:sz w:val="28"/>
          <w:szCs w:val="28"/>
        </w:rPr>
      </w:pPr>
    </w:p>
    <w:p w14:paraId="66E14DBA" w14:textId="5AB75870" w:rsidR="00FF7B15" w:rsidRPr="00C978A4" w:rsidRDefault="00D129C4" w:rsidP="00826CFF">
      <w:pPr>
        <w:spacing w:line="276" w:lineRule="auto"/>
        <w:jc w:val="center"/>
        <w:rPr>
          <w:b/>
          <w:bCs/>
          <w:sz w:val="28"/>
          <w:szCs w:val="28"/>
        </w:rPr>
      </w:pPr>
      <w:r w:rsidRPr="00C978A4">
        <w:rPr>
          <w:b/>
          <w:bCs/>
          <w:sz w:val="28"/>
          <w:szCs w:val="28"/>
        </w:rPr>
        <w:t>H O T Ă R Â R E</w:t>
      </w:r>
    </w:p>
    <w:p w14:paraId="1A471E90" w14:textId="77777777" w:rsidR="005D3221" w:rsidRDefault="005D3221" w:rsidP="00826CFF">
      <w:pPr>
        <w:spacing w:line="276" w:lineRule="auto"/>
        <w:jc w:val="center"/>
        <w:rPr>
          <w:b/>
          <w:bCs/>
          <w:sz w:val="28"/>
          <w:szCs w:val="28"/>
        </w:rPr>
      </w:pPr>
      <w:r w:rsidRPr="005D3221">
        <w:rPr>
          <w:b/>
          <w:bCs/>
          <w:sz w:val="28"/>
          <w:szCs w:val="28"/>
        </w:rPr>
        <w:t xml:space="preserve">pentru respingerea raportului de activitate </w:t>
      </w:r>
    </w:p>
    <w:p w14:paraId="46C8A8C3" w14:textId="5BA3141A" w:rsidR="00D129C4" w:rsidRPr="00C978A4" w:rsidRDefault="005D3221" w:rsidP="00826CFF">
      <w:pPr>
        <w:spacing w:line="276" w:lineRule="auto"/>
        <w:jc w:val="center"/>
        <w:rPr>
          <w:sz w:val="28"/>
          <w:szCs w:val="28"/>
        </w:rPr>
      </w:pPr>
      <w:r w:rsidRPr="005D3221">
        <w:rPr>
          <w:b/>
          <w:bCs/>
          <w:sz w:val="28"/>
          <w:szCs w:val="28"/>
        </w:rPr>
        <w:t>al Consiliului Audiovizualului pe anul 2020</w:t>
      </w:r>
    </w:p>
    <w:p w14:paraId="00E5871C" w14:textId="1AAAD130" w:rsidR="00D129C4" w:rsidRPr="00C978A4" w:rsidRDefault="00D129C4" w:rsidP="00826CFF">
      <w:pPr>
        <w:spacing w:line="276" w:lineRule="auto"/>
        <w:ind w:firstLine="567"/>
        <w:jc w:val="center"/>
        <w:rPr>
          <w:sz w:val="28"/>
          <w:szCs w:val="28"/>
        </w:rPr>
      </w:pPr>
    </w:p>
    <w:p w14:paraId="25CE5DD6" w14:textId="3B528765" w:rsidR="005D3221" w:rsidRDefault="005D3221" w:rsidP="00826CFF">
      <w:pPr>
        <w:spacing w:line="276" w:lineRule="auto"/>
        <w:ind w:firstLine="425"/>
        <w:jc w:val="both"/>
        <w:rPr>
          <w:sz w:val="28"/>
          <w:szCs w:val="28"/>
        </w:rPr>
      </w:pPr>
      <w:r w:rsidRPr="005D3221">
        <w:rPr>
          <w:sz w:val="28"/>
          <w:szCs w:val="28"/>
        </w:rPr>
        <w:t xml:space="preserve">Având în vedere responsabilitatea Consiliului Audiovizualului </w:t>
      </w:r>
      <w:proofErr w:type="spellStart"/>
      <w:r w:rsidRPr="005D3221">
        <w:rPr>
          <w:sz w:val="28"/>
          <w:szCs w:val="28"/>
        </w:rPr>
        <w:t>faţă</w:t>
      </w:r>
      <w:proofErr w:type="spellEnd"/>
      <w:r w:rsidRPr="005D3221">
        <w:rPr>
          <w:sz w:val="28"/>
          <w:szCs w:val="28"/>
        </w:rPr>
        <w:t xml:space="preserve"> de Parlament</w:t>
      </w:r>
      <w:r>
        <w:rPr>
          <w:sz w:val="28"/>
          <w:szCs w:val="28"/>
        </w:rPr>
        <w:t xml:space="preserve">, în temeiul prevederilor </w:t>
      </w:r>
      <w:r w:rsidRPr="005D3221">
        <w:rPr>
          <w:sz w:val="28"/>
          <w:szCs w:val="28"/>
        </w:rPr>
        <w:t>art.128 alin.(3) din Regulamentul Parlamentului, adoptat prin Legea nr.797/1996,</w:t>
      </w:r>
      <w:r>
        <w:rPr>
          <w:sz w:val="28"/>
          <w:szCs w:val="28"/>
        </w:rPr>
        <w:t xml:space="preserve"> art.87 alin.(4) </w:t>
      </w:r>
      <w:r w:rsidR="00556048">
        <w:rPr>
          <w:sz w:val="28"/>
          <w:szCs w:val="28"/>
        </w:rPr>
        <w:t xml:space="preserve">din </w:t>
      </w:r>
      <w:r w:rsidRPr="005D3221">
        <w:rPr>
          <w:sz w:val="28"/>
          <w:szCs w:val="28"/>
        </w:rPr>
        <w:t>Codul serviciilor media audiovizuale al Republicii Moldova nr.174/2018</w:t>
      </w:r>
      <w:r>
        <w:rPr>
          <w:sz w:val="28"/>
          <w:szCs w:val="28"/>
        </w:rPr>
        <w:t xml:space="preserve">, </w:t>
      </w:r>
      <w:r w:rsidR="00556048">
        <w:rPr>
          <w:sz w:val="28"/>
          <w:szCs w:val="28"/>
        </w:rPr>
        <w:t xml:space="preserve">și art.22 alin.(4) din Legea </w:t>
      </w:r>
      <w:r w:rsidR="00556048" w:rsidRPr="00556048">
        <w:rPr>
          <w:sz w:val="28"/>
          <w:szCs w:val="28"/>
        </w:rPr>
        <w:t xml:space="preserve">nr.199/2010 cu privire la statutul persoanelor cu </w:t>
      </w:r>
      <w:proofErr w:type="spellStart"/>
      <w:r w:rsidR="00556048" w:rsidRPr="00556048">
        <w:rPr>
          <w:sz w:val="28"/>
          <w:szCs w:val="28"/>
        </w:rPr>
        <w:t>funcţii</w:t>
      </w:r>
      <w:proofErr w:type="spellEnd"/>
      <w:r w:rsidR="00556048" w:rsidRPr="00556048">
        <w:rPr>
          <w:sz w:val="28"/>
          <w:szCs w:val="28"/>
        </w:rPr>
        <w:t xml:space="preserve"> de demnitate publică</w:t>
      </w:r>
      <w:r w:rsidR="00556048">
        <w:rPr>
          <w:sz w:val="28"/>
          <w:szCs w:val="28"/>
        </w:rPr>
        <w:t>,</w:t>
      </w:r>
    </w:p>
    <w:p w14:paraId="6B6F6D76" w14:textId="60397883" w:rsidR="00D129C4" w:rsidRPr="00C978A4" w:rsidRDefault="00D129C4" w:rsidP="00826CFF">
      <w:pPr>
        <w:spacing w:line="276" w:lineRule="auto"/>
        <w:ind w:firstLine="425"/>
        <w:jc w:val="both"/>
        <w:rPr>
          <w:sz w:val="28"/>
          <w:szCs w:val="28"/>
        </w:rPr>
      </w:pPr>
      <w:r w:rsidRPr="00C978A4">
        <w:rPr>
          <w:sz w:val="28"/>
          <w:szCs w:val="28"/>
        </w:rPr>
        <w:t>Parlamentul adoptă prezenta hotăr</w:t>
      </w:r>
      <w:r w:rsidR="00A645F0" w:rsidRPr="00C978A4">
        <w:rPr>
          <w:sz w:val="28"/>
          <w:szCs w:val="28"/>
        </w:rPr>
        <w:t>â</w:t>
      </w:r>
      <w:r w:rsidRPr="00C978A4">
        <w:rPr>
          <w:sz w:val="28"/>
          <w:szCs w:val="28"/>
        </w:rPr>
        <w:t>re.</w:t>
      </w:r>
    </w:p>
    <w:p w14:paraId="0755A919" w14:textId="75C2B150" w:rsidR="00D129C4" w:rsidRPr="00C978A4" w:rsidRDefault="00D129C4" w:rsidP="00826CFF">
      <w:pPr>
        <w:spacing w:line="276" w:lineRule="auto"/>
        <w:jc w:val="both"/>
        <w:rPr>
          <w:sz w:val="28"/>
          <w:szCs w:val="28"/>
        </w:rPr>
      </w:pPr>
    </w:p>
    <w:p w14:paraId="39F7B58E" w14:textId="2BA08011" w:rsidR="00D129C4" w:rsidRDefault="00D129C4" w:rsidP="00826CFF">
      <w:pPr>
        <w:spacing w:line="276" w:lineRule="auto"/>
        <w:ind w:firstLine="567"/>
        <w:jc w:val="both"/>
        <w:rPr>
          <w:sz w:val="28"/>
          <w:szCs w:val="28"/>
        </w:rPr>
      </w:pPr>
      <w:r w:rsidRPr="00C978A4">
        <w:rPr>
          <w:b/>
          <w:bCs/>
          <w:sz w:val="28"/>
          <w:szCs w:val="28"/>
        </w:rPr>
        <w:t>Art.1.</w:t>
      </w:r>
      <w:r w:rsidRPr="00C978A4">
        <w:rPr>
          <w:sz w:val="28"/>
          <w:szCs w:val="28"/>
        </w:rPr>
        <w:t xml:space="preserve"> – </w:t>
      </w:r>
      <w:r w:rsidR="00556048" w:rsidRPr="00556048">
        <w:rPr>
          <w:sz w:val="28"/>
          <w:szCs w:val="28"/>
        </w:rPr>
        <w:t>Se resping</w:t>
      </w:r>
      <w:r w:rsidR="00556048">
        <w:rPr>
          <w:sz w:val="28"/>
          <w:szCs w:val="28"/>
        </w:rPr>
        <w:t>e</w:t>
      </w:r>
      <w:r w:rsidR="00556048" w:rsidRPr="00556048">
        <w:rPr>
          <w:sz w:val="28"/>
          <w:szCs w:val="28"/>
        </w:rPr>
        <w:t xml:space="preserve"> Raportul de activitate </w:t>
      </w:r>
      <w:r w:rsidR="00556048">
        <w:rPr>
          <w:sz w:val="28"/>
          <w:szCs w:val="28"/>
        </w:rPr>
        <w:t xml:space="preserve">al </w:t>
      </w:r>
      <w:r w:rsidR="00556048" w:rsidRPr="00556048">
        <w:rPr>
          <w:sz w:val="28"/>
          <w:szCs w:val="28"/>
        </w:rPr>
        <w:t>Consiliului Audiovizualului pe anul 2020.</w:t>
      </w:r>
    </w:p>
    <w:p w14:paraId="475DDD53" w14:textId="77777777" w:rsidR="00826CFF" w:rsidRPr="00826CFF" w:rsidRDefault="00826CFF" w:rsidP="00826CFF">
      <w:pPr>
        <w:spacing w:line="276" w:lineRule="auto"/>
        <w:ind w:firstLine="567"/>
        <w:jc w:val="both"/>
        <w:rPr>
          <w:sz w:val="12"/>
          <w:szCs w:val="28"/>
        </w:rPr>
      </w:pPr>
    </w:p>
    <w:p w14:paraId="619DFC62" w14:textId="5D6D823B" w:rsidR="00556048" w:rsidRDefault="00556048" w:rsidP="00826CFF">
      <w:pPr>
        <w:spacing w:line="276" w:lineRule="auto"/>
        <w:ind w:firstLine="567"/>
        <w:jc w:val="both"/>
        <w:rPr>
          <w:sz w:val="28"/>
          <w:szCs w:val="28"/>
        </w:rPr>
      </w:pPr>
      <w:r w:rsidRPr="00C978A4">
        <w:rPr>
          <w:b/>
          <w:bCs/>
          <w:sz w:val="28"/>
          <w:szCs w:val="28"/>
        </w:rPr>
        <w:t>Art.2.</w:t>
      </w:r>
      <w:r w:rsidRPr="00C978A4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556048">
        <w:rPr>
          <w:sz w:val="28"/>
          <w:szCs w:val="28"/>
        </w:rPr>
        <w:t xml:space="preserve">La data intrării în vigoare a prezentei hotărâri, </w:t>
      </w:r>
      <w:r>
        <w:rPr>
          <w:sz w:val="28"/>
          <w:szCs w:val="28"/>
        </w:rPr>
        <w:t>membrii</w:t>
      </w:r>
      <w:r w:rsidRPr="00556048">
        <w:rPr>
          <w:sz w:val="28"/>
          <w:szCs w:val="28"/>
        </w:rPr>
        <w:t xml:space="preserve"> Consiliului Audiovizualului </w:t>
      </w:r>
      <w:r>
        <w:rPr>
          <w:sz w:val="28"/>
          <w:szCs w:val="28"/>
        </w:rPr>
        <w:t>sunt</w:t>
      </w:r>
      <w:r w:rsidRPr="00556048">
        <w:rPr>
          <w:sz w:val="28"/>
          <w:szCs w:val="28"/>
        </w:rPr>
        <w:t xml:space="preserve"> demi</w:t>
      </w:r>
      <w:r>
        <w:rPr>
          <w:sz w:val="28"/>
          <w:szCs w:val="28"/>
        </w:rPr>
        <w:t>și</w:t>
      </w:r>
      <w:r w:rsidRPr="00556048">
        <w:rPr>
          <w:sz w:val="28"/>
          <w:szCs w:val="28"/>
        </w:rPr>
        <w:t xml:space="preserve"> de drept.</w:t>
      </w:r>
    </w:p>
    <w:p w14:paraId="4D29FD08" w14:textId="77777777" w:rsidR="00826CFF" w:rsidRPr="00826CFF" w:rsidRDefault="00826CFF" w:rsidP="00826CFF">
      <w:pPr>
        <w:spacing w:line="276" w:lineRule="auto"/>
        <w:ind w:firstLine="567"/>
        <w:jc w:val="both"/>
        <w:rPr>
          <w:sz w:val="12"/>
          <w:szCs w:val="28"/>
        </w:rPr>
      </w:pPr>
    </w:p>
    <w:p w14:paraId="5D8F0D71" w14:textId="7E4EAF1A" w:rsidR="00D129C4" w:rsidRPr="00C978A4" w:rsidRDefault="00D129C4" w:rsidP="00826CFF">
      <w:pPr>
        <w:spacing w:line="276" w:lineRule="auto"/>
        <w:ind w:firstLine="567"/>
        <w:jc w:val="both"/>
        <w:rPr>
          <w:sz w:val="28"/>
          <w:szCs w:val="28"/>
        </w:rPr>
      </w:pPr>
      <w:r w:rsidRPr="00C978A4">
        <w:rPr>
          <w:b/>
          <w:bCs/>
          <w:sz w:val="28"/>
          <w:szCs w:val="28"/>
        </w:rPr>
        <w:t>Art.</w:t>
      </w:r>
      <w:r w:rsidR="00826CFF">
        <w:rPr>
          <w:b/>
          <w:bCs/>
          <w:sz w:val="28"/>
          <w:szCs w:val="28"/>
        </w:rPr>
        <w:t>3</w:t>
      </w:r>
      <w:r w:rsidRPr="00C978A4">
        <w:rPr>
          <w:b/>
          <w:bCs/>
          <w:sz w:val="28"/>
          <w:szCs w:val="28"/>
        </w:rPr>
        <w:t>.</w:t>
      </w:r>
      <w:r w:rsidRPr="00C978A4">
        <w:rPr>
          <w:sz w:val="28"/>
          <w:szCs w:val="28"/>
        </w:rPr>
        <w:t xml:space="preserve"> – Prezenta hotăr</w:t>
      </w:r>
      <w:r w:rsidR="00A645F0" w:rsidRPr="00C978A4">
        <w:rPr>
          <w:sz w:val="28"/>
          <w:szCs w:val="28"/>
        </w:rPr>
        <w:t>â</w:t>
      </w:r>
      <w:r w:rsidRPr="00C978A4">
        <w:rPr>
          <w:sz w:val="28"/>
          <w:szCs w:val="28"/>
        </w:rPr>
        <w:t>re intră în vigoare la data adoptării</w:t>
      </w:r>
      <w:r w:rsidR="00826CFF">
        <w:rPr>
          <w:sz w:val="28"/>
          <w:szCs w:val="28"/>
        </w:rPr>
        <w:t xml:space="preserve"> și</w:t>
      </w:r>
      <w:r w:rsidR="006945E3" w:rsidRPr="00C978A4">
        <w:rPr>
          <w:sz w:val="28"/>
          <w:szCs w:val="28"/>
        </w:rPr>
        <w:t xml:space="preserve"> poate fi contestată în </w:t>
      </w:r>
      <w:proofErr w:type="spellStart"/>
      <w:r w:rsidR="006945E3" w:rsidRPr="00C978A4">
        <w:rPr>
          <w:sz w:val="28"/>
          <w:szCs w:val="28"/>
        </w:rPr>
        <w:t>instanţa</w:t>
      </w:r>
      <w:proofErr w:type="spellEnd"/>
      <w:r w:rsidR="006945E3" w:rsidRPr="00C978A4">
        <w:rPr>
          <w:sz w:val="28"/>
          <w:szCs w:val="28"/>
        </w:rPr>
        <w:t xml:space="preserve"> de judecată în termenul prevăzut de art.209 din Codul administrativ nr.116/2018.</w:t>
      </w:r>
    </w:p>
    <w:p w14:paraId="2478F92A" w14:textId="5EDCEF73" w:rsidR="005413D2" w:rsidRDefault="005413D2" w:rsidP="00826CFF">
      <w:pPr>
        <w:spacing w:line="276" w:lineRule="auto"/>
        <w:jc w:val="center"/>
        <w:rPr>
          <w:sz w:val="28"/>
          <w:szCs w:val="28"/>
        </w:rPr>
      </w:pPr>
    </w:p>
    <w:p w14:paraId="5CDAFCEC" w14:textId="77777777" w:rsidR="00826CFF" w:rsidRPr="00C978A4" w:rsidRDefault="00826CFF" w:rsidP="00826CFF">
      <w:pPr>
        <w:spacing w:line="276" w:lineRule="auto"/>
        <w:jc w:val="center"/>
        <w:rPr>
          <w:sz w:val="28"/>
          <w:szCs w:val="28"/>
        </w:rPr>
      </w:pPr>
    </w:p>
    <w:p w14:paraId="4919306A" w14:textId="5C770887" w:rsidR="00D129C4" w:rsidRPr="00C978A4" w:rsidRDefault="00D129C4" w:rsidP="00826CFF">
      <w:pPr>
        <w:spacing w:line="276" w:lineRule="auto"/>
        <w:jc w:val="center"/>
        <w:rPr>
          <w:sz w:val="28"/>
          <w:szCs w:val="28"/>
        </w:rPr>
      </w:pPr>
      <w:r w:rsidRPr="00C978A4">
        <w:rPr>
          <w:sz w:val="28"/>
          <w:szCs w:val="28"/>
        </w:rPr>
        <w:t>PREŞEDINTELE PARLAMENTULUI</w:t>
      </w:r>
    </w:p>
    <w:p w14:paraId="17A2CF36" w14:textId="0909F00D" w:rsidR="00FF7B15" w:rsidRDefault="00FF7B15" w:rsidP="00FF7B15">
      <w:pPr>
        <w:spacing w:line="276" w:lineRule="auto"/>
        <w:rPr>
          <w:sz w:val="26"/>
          <w:szCs w:val="26"/>
        </w:rPr>
      </w:pPr>
    </w:p>
    <w:p w14:paraId="5D4AC736" w14:textId="18C94E11" w:rsidR="00797A2E" w:rsidRDefault="00797A2E" w:rsidP="00FF7B15">
      <w:pPr>
        <w:spacing w:line="276" w:lineRule="auto"/>
        <w:rPr>
          <w:sz w:val="26"/>
          <w:szCs w:val="26"/>
        </w:rPr>
      </w:pPr>
    </w:p>
    <w:p w14:paraId="7DC4A7C8" w14:textId="7C659A0A" w:rsidR="00797A2E" w:rsidRDefault="00797A2E" w:rsidP="00FF7B15">
      <w:pPr>
        <w:spacing w:line="276" w:lineRule="auto"/>
        <w:rPr>
          <w:sz w:val="26"/>
          <w:szCs w:val="26"/>
        </w:rPr>
      </w:pPr>
    </w:p>
    <w:p w14:paraId="60D37189" w14:textId="2AB77102" w:rsidR="00797A2E" w:rsidRDefault="00797A2E" w:rsidP="00FF7B15">
      <w:pPr>
        <w:spacing w:line="276" w:lineRule="auto"/>
        <w:rPr>
          <w:sz w:val="26"/>
          <w:szCs w:val="26"/>
        </w:rPr>
      </w:pPr>
    </w:p>
    <w:p w14:paraId="5A772434" w14:textId="74968DEF" w:rsidR="00797A2E" w:rsidRDefault="00797A2E" w:rsidP="00FF7B15">
      <w:pPr>
        <w:spacing w:line="276" w:lineRule="auto"/>
        <w:rPr>
          <w:sz w:val="26"/>
          <w:szCs w:val="26"/>
        </w:rPr>
      </w:pPr>
    </w:p>
    <w:p w14:paraId="4ECFEFF3" w14:textId="1A352D4C" w:rsidR="00797A2E" w:rsidRDefault="00797A2E" w:rsidP="00FF7B15">
      <w:pPr>
        <w:spacing w:line="276" w:lineRule="auto"/>
        <w:rPr>
          <w:sz w:val="26"/>
          <w:szCs w:val="26"/>
        </w:rPr>
      </w:pPr>
    </w:p>
    <w:p w14:paraId="221401D2" w14:textId="77777777" w:rsidR="00797A2E" w:rsidRPr="00C978A4" w:rsidRDefault="00797A2E" w:rsidP="000310D1">
      <w:pPr>
        <w:spacing w:line="276" w:lineRule="auto"/>
        <w:ind w:left="0"/>
        <w:rPr>
          <w:sz w:val="26"/>
          <w:szCs w:val="26"/>
        </w:rPr>
      </w:pPr>
      <w:bookmarkStart w:id="0" w:name="_GoBack"/>
      <w:bookmarkEnd w:id="0"/>
      <w:permEnd w:id="1782347482"/>
    </w:p>
    <w:sectPr w:rsidR="00797A2E" w:rsidRPr="00C978A4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922F3" w14:textId="77777777" w:rsidR="00B93C3B" w:rsidRPr="00150C8A" w:rsidRDefault="00B93C3B" w:rsidP="00850F7C">
      <w:r w:rsidRPr="00150C8A">
        <w:separator/>
      </w:r>
    </w:p>
  </w:endnote>
  <w:endnote w:type="continuationSeparator" w:id="0">
    <w:p w14:paraId="68C33D2E" w14:textId="77777777" w:rsidR="00B93C3B" w:rsidRPr="00150C8A" w:rsidRDefault="00B93C3B" w:rsidP="00850F7C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8043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7C567D" w14:textId="2855469D" w:rsidR="003329C2" w:rsidRDefault="003329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0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0EF32B" w14:textId="77777777" w:rsidR="003329C2" w:rsidRDefault="003329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3E924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E3A1454" wp14:editId="552ABAA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F71C7B9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70E3DD65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3329C2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70B16B4B" w14:textId="77777777" w:rsidR="007C7A42" w:rsidRPr="00416C17" w:rsidRDefault="00480EF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="007C7A42" w:rsidRPr="00416C17">
      <w:rPr>
        <w:lang w:val="ro-RO"/>
      </w:rPr>
      <w:t>nt 105</w:t>
    </w:r>
    <w:r w:rsidR="007C7A42"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A7C0A" w14:textId="77777777" w:rsidR="00B93C3B" w:rsidRPr="00150C8A" w:rsidRDefault="00B93C3B" w:rsidP="00850F7C">
      <w:r w:rsidRPr="00150C8A">
        <w:separator/>
      </w:r>
    </w:p>
  </w:footnote>
  <w:footnote w:type="continuationSeparator" w:id="0">
    <w:p w14:paraId="2AA56365" w14:textId="77777777" w:rsidR="00B93C3B" w:rsidRPr="00150C8A" w:rsidRDefault="00B93C3B" w:rsidP="00850F7C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ADF8C" w14:textId="77777777" w:rsidR="00402A12" w:rsidRPr="00850F7C" w:rsidRDefault="00850F7C" w:rsidP="00850F7C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23950737" wp14:editId="274286C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n/hFalNpK8wgMxh2xj/XizNsZF3irvzE20fauiKh7mHp0W6t7OQd5JgTeoWZ+NYsD+PwHty6VqtA04YKHJHh+A==" w:salt="tdE4Niu3WltKaX0pl+gx1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310D1"/>
    <w:rsid w:val="000F1809"/>
    <w:rsid w:val="000F7DF3"/>
    <w:rsid w:val="00117A96"/>
    <w:rsid w:val="00117E45"/>
    <w:rsid w:val="00136EBA"/>
    <w:rsid w:val="00150C8A"/>
    <w:rsid w:val="00153D28"/>
    <w:rsid w:val="001642FB"/>
    <w:rsid w:val="0017474C"/>
    <w:rsid w:val="001C27A3"/>
    <w:rsid w:val="00230312"/>
    <w:rsid w:val="002A4C0F"/>
    <w:rsid w:val="002C68A5"/>
    <w:rsid w:val="00301009"/>
    <w:rsid w:val="0030625D"/>
    <w:rsid w:val="003329C2"/>
    <w:rsid w:val="003341D8"/>
    <w:rsid w:val="003A570A"/>
    <w:rsid w:val="003F6102"/>
    <w:rsid w:val="00400697"/>
    <w:rsid w:val="00402A12"/>
    <w:rsid w:val="00416C17"/>
    <w:rsid w:val="004641A6"/>
    <w:rsid w:val="004670EE"/>
    <w:rsid w:val="00475CD7"/>
    <w:rsid w:val="00480EFD"/>
    <w:rsid w:val="00521F95"/>
    <w:rsid w:val="005413D2"/>
    <w:rsid w:val="00556048"/>
    <w:rsid w:val="00576A85"/>
    <w:rsid w:val="00591502"/>
    <w:rsid w:val="005B30B5"/>
    <w:rsid w:val="005D3221"/>
    <w:rsid w:val="0060542C"/>
    <w:rsid w:val="00623A29"/>
    <w:rsid w:val="0066558D"/>
    <w:rsid w:val="006735D2"/>
    <w:rsid w:val="0068447D"/>
    <w:rsid w:val="006945E3"/>
    <w:rsid w:val="006C4026"/>
    <w:rsid w:val="006D759F"/>
    <w:rsid w:val="00711ACF"/>
    <w:rsid w:val="007257CD"/>
    <w:rsid w:val="007464D2"/>
    <w:rsid w:val="0076676E"/>
    <w:rsid w:val="00773A34"/>
    <w:rsid w:val="00797A2E"/>
    <w:rsid w:val="007C7A42"/>
    <w:rsid w:val="0080031B"/>
    <w:rsid w:val="008123BE"/>
    <w:rsid w:val="00826CFF"/>
    <w:rsid w:val="00850F7C"/>
    <w:rsid w:val="008B363B"/>
    <w:rsid w:val="009072B4"/>
    <w:rsid w:val="00931367"/>
    <w:rsid w:val="00946214"/>
    <w:rsid w:val="009845B0"/>
    <w:rsid w:val="0099775B"/>
    <w:rsid w:val="009A0925"/>
    <w:rsid w:val="009A621E"/>
    <w:rsid w:val="00A002F9"/>
    <w:rsid w:val="00A13FF5"/>
    <w:rsid w:val="00A43C67"/>
    <w:rsid w:val="00A645F0"/>
    <w:rsid w:val="00A65147"/>
    <w:rsid w:val="00A804FA"/>
    <w:rsid w:val="00A946FE"/>
    <w:rsid w:val="00AA1BA7"/>
    <w:rsid w:val="00AC3F82"/>
    <w:rsid w:val="00AC5B3E"/>
    <w:rsid w:val="00AD22C0"/>
    <w:rsid w:val="00B01878"/>
    <w:rsid w:val="00B02E8A"/>
    <w:rsid w:val="00B26597"/>
    <w:rsid w:val="00B4091E"/>
    <w:rsid w:val="00B82575"/>
    <w:rsid w:val="00B876B0"/>
    <w:rsid w:val="00B93C3B"/>
    <w:rsid w:val="00BC41FF"/>
    <w:rsid w:val="00BE0744"/>
    <w:rsid w:val="00BF2ED1"/>
    <w:rsid w:val="00C14D92"/>
    <w:rsid w:val="00C544A9"/>
    <w:rsid w:val="00C978A4"/>
    <w:rsid w:val="00CB50CE"/>
    <w:rsid w:val="00CF4BA5"/>
    <w:rsid w:val="00D129C4"/>
    <w:rsid w:val="00D341A9"/>
    <w:rsid w:val="00D44941"/>
    <w:rsid w:val="00D477F7"/>
    <w:rsid w:val="00D505D4"/>
    <w:rsid w:val="00D76E2D"/>
    <w:rsid w:val="00D872E8"/>
    <w:rsid w:val="00D92BD4"/>
    <w:rsid w:val="00E148CA"/>
    <w:rsid w:val="00E67414"/>
    <w:rsid w:val="00E67DF5"/>
    <w:rsid w:val="00EB2985"/>
    <w:rsid w:val="00EE7413"/>
    <w:rsid w:val="00F26B54"/>
    <w:rsid w:val="00F35E58"/>
    <w:rsid w:val="00F404FA"/>
    <w:rsid w:val="00F93F10"/>
    <w:rsid w:val="00F97A25"/>
    <w:rsid w:val="00FA7177"/>
    <w:rsid w:val="00FE633F"/>
    <w:rsid w:val="00FE6962"/>
    <w:rsid w:val="00F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DCB69"/>
  <w15:docId w15:val="{33B92917-4650-4602-B720-E7E6E815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850F7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locked/>
    <w:rsid w:val="00D449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9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2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0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9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3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6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4C0ED4-D415-4281-9BD9-D87BCF70F49D}"/>
</file>

<file path=customXml/itemProps2.xml><?xml version="1.0" encoding="utf-8"?>
<ds:datastoreItem xmlns:ds="http://schemas.openxmlformats.org/officeDocument/2006/customXml" ds:itemID="{794B7C82-503F-4A19-ADD9-7453B84AFE29}"/>
</file>

<file path=customXml/itemProps3.xml><?xml version="1.0" encoding="utf-8"?>
<ds:datastoreItem xmlns:ds="http://schemas.openxmlformats.org/officeDocument/2006/customXml" ds:itemID="{431F7466-5DCA-48CE-98A6-4DD4A2BC2C85}"/>
</file>

<file path=customXml/itemProps4.xml><?xml version="1.0" encoding="utf-8"?>
<ds:datastoreItem xmlns:ds="http://schemas.openxmlformats.org/officeDocument/2006/customXml" ds:itemID="{D9C126B9-074B-4D78-9EE8-E42D78BBA4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1357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346.2021.ro</dc:title>
  <dc:subject/>
  <dc:creator>Aliona Prisăcaru</dc:creator>
  <cp:keywords/>
  <dc:description/>
  <cp:lastModifiedBy>Alexandru Curtean</cp:lastModifiedBy>
  <cp:revision>2</cp:revision>
  <cp:lastPrinted>2021-09-09T10:49:00Z</cp:lastPrinted>
  <dcterms:created xsi:type="dcterms:W3CDTF">2021-11-11T12:30:00Z</dcterms:created>
  <dcterms:modified xsi:type="dcterms:W3CDTF">2021-11-11T12:30:00Z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