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7F080" w14:textId="77777777" w:rsidR="000E70A1" w:rsidRDefault="000E70A1" w:rsidP="000E70A1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</w:p>
    <w:p w14:paraId="571EFD4D" w14:textId="77777777" w:rsidR="00060EF2" w:rsidRDefault="00060EF2" w:rsidP="000E70A1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</w:p>
    <w:p w14:paraId="7CE08EB0" w14:textId="77777777" w:rsidR="001B0874" w:rsidRDefault="001B0874" w:rsidP="000E70A1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</w:p>
    <w:p w14:paraId="18948B84" w14:textId="77777777" w:rsidR="001B0874" w:rsidRDefault="001B0874" w:rsidP="000E70A1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</w:p>
    <w:p w14:paraId="7A578B63" w14:textId="77777777" w:rsidR="000E70A1" w:rsidRDefault="000E70A1" w:rsidP="000E70A1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</w:p>
    <w:p w14:paraId="781069D1" w14:textId="77777777" w:rsidR="000E70A1" w:rsidRDefault="000E70A1" w:rsidP="000E70A1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</w:p>
    <w:p w14:paraId="4446C6C6" w14:textId="77777777" w:rsidR="000E70A1" w:rsidRDefault="000E70A1" w:rsidP="000E70A1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</w:p>
    <w:p w14:paraId="7971D6EA" w14:textId="6A44624F" w:rsidR="00CB3937" w:rsidRDefault="00CB3937" w:rsidP="000E70A1">
      <w:pPr>
        <w:ind w:left="567" w:right="1985" w:firstLine="0"/>
        <w:jc w:val="center"/>
        <w:rPr>
          <w:b/>
          <w:spacing w:val="80"/>
          <w:sz w:val="28"/>
          <w:szCs w:val="28"/>
          <w:lang w:val="ro-RO" w:eastAsia="ru-RU"/>
        </w:rPr>
      </w:pPr>
      <w:r w:rsidRPr="000E70A1">
        <w:rPr>
          <w:b/>
          <w:spacing w:val="80"/>
          <w:sz w:val="28"/>
          <w:szCs w:val="28"/>
          <w:lang w:val="ro-RO" w:eastAsia="ru-RU"/>
        </w:rPr>
        <w:t>HOTĂRÂRE</w:t>
      </w:r>
    </w:p>
    <w:p w14:paraId="29F08307" w14:textId="77777777" w:rsidR="000E70A1" w:rsidRPr="000E70A1" w:rsidRDefault="000E70A1" w:rsidP="000E70A1">
      <w:pPr>
        <w:ind w:left="567" w:right="1985" w:firstLine="0"/>
        <w:jc w:val="center"/>
        <w:rPr>
          <w:spacing w:val="80"/>
          <w:sz w:val="28"/>
          <w:szCs w:val="28"/>
          <w:lang w:val="ro-RO" w:eastAsia="ru-RU"/>
        </w:rPr>
      </w:pPr>
    </w:p>
    <w:p w14:paraId="1AC46F44" w14:textId="77777777" w:rsidR="000E70A1" w:rsidRDefault="00CB3937" w:rsidP="000E70A1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0E70A1">
        <w:rPr>
          <w:b/>
          <w:sz w:val="28"/>
          <w:szCs w:val="28"/>
          <w:lang w:val="ro-RO" w:eastAsia="ru-RU"/>
        </w:rPr>
        <w:t xml:space="preserve">pentru aprobarea Raportului privind executarea </w:t>
      </w:r>
    </w:p>
    <w:p w14:paraId="2BEEF93C" w14:textId="126AB782" w:rsidR="00CB3937" w:rsidRPr="000E70A1" w:rsidRDefault="00CB3937" w:rsidP="000E70A1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0E70A1">
        <w:rPr>
          <w:b/>
          <w:sz w:val="28"/>
          <w:szCs w:val="28"/>
          <w:lang w:val="ro-RO" w:eastAsia="ru-RU"/>
        </w:rPr>
        <w:t>bugetului</w:t>
      </w:r>
      <w:r w:rsidR="000E70A1">
        <w:rPr>
          <w:b/>
          <w:sz w:val="28"/>
          <w:szCs w:val="28"/>
          <w:lang w:val="ro-RO" w:eastAsia="ru-RU"/>
        </w:rPr>
        <w:t xml:space="preserve"> </w:t>
      </w:r>
      <w:r w:rsidRPr="000E70A1">
        <w:rPr>
          <w:b/>
          <w:sz w:val="28"/>
          <w:szCs w:val="28"/>
          <w:lang w:val="ro-RO" w:eastAsia="ru-RU"/>
        </w:rPr>
        <w:t>asigurărilor sociale de stat în anul 2022</w:t>
      </w:r>
    </w:p>
    <w:p w14:paraId="09DC3AE2" w14:textId="230EBC5D" w:rsidR="00CB3937" w:rsidRPr="000E70A1" w:rsidRDefault="000E70A1" w:rsidP="000E70A1">
      <w:pPr>
        <w:ind w:left="567" w:right="1985" w:firstLine="0"/>
        <w:rPr>
          <w:sz w:val="28"/>
          <w:szCs w:val="28"/>
          <w:lang w:val="ro-RO" w:eastAsia="ru-RU"/>
        </w:rPr>
      </w:pPr>
      <w:r>
        <w:rPr>
          <w:b/>
          <w:noProof/>
          <w:sz w:val="28"/>
          <w:szCs w:val="28"/>
          <w:lang w:val="ro-RO"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988D9D" wp14:editId="57FBF443">
                <wp:simplePos x="0" y="0"/>
                <wp:positionH relativeFrom="column">
                  <wp:posOffset>730250</wp:posOffset>
                </wp:positionH>
                <wp:positionV relativeFrom="paragraph">
                  <wp:posOffset>7620</wp:posOffset>
                </wp:positionV>
                <wp:extent cx="381952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95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6EA427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5pt,.6pt" to="358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60CB9989" w14:textId="77777777" w:rsidR="00CB3937" w:rsidRPr="000E70A1" w:rsidRDefault="00CB3937" w:rsidP="000E70A1">
      <w:pPr>
        <w:rPr>
          <w:sz w:val="28"/>
          <w:szCs w:val="28"/>
          <w:lang w:val="ro-RO" w:eastAsia="ru-RU"/>
        </w:rPr>
      </w:pPr>
    </w:p>
    <w:p w14:paraId="7DCE07C4" w14:textId="77777777" w:rsidR="00CB3937" w:rsidRPr="000E70A1" w:rsidRDefault="00CB3937" w:rsidP="000E70A1">
      <w:pPr>
        <w:rPr>
          <w:sz w:val="28"/>
          <w:szCs w:val="28"/>
          <w:lang w:val="ro-RO" w:eastAsia="ru-RU"/>
        </w:rPr>
      </w:pPr>
      <w:r w:rsidRPr="000E70A1">
        <w:rPr>
          <w:sz w:val="28"/>
          <w:szCs w:val="28"/>
          <w:lang w:val="ro-RO" w:eastAsia="ru-RU"/>
        </w:rPr>
        <w:t>Parlamentul adoptă prezenta hotărâre.</w:t>
      </w:r>
    </w:p>
    <w:p w14:paraId="640CD2BA" w14:textId="77777777" w:rsidR="00CB3937" w:rsidRPr="000E70A1" w:rsidRDefault="00CB3937" w:rsidP="000E70A1">
      <w:pPr>
        <w:rPr>
          <w:sz w:val="28"/>
          <w:szCs w:val="28"/>
          <w:lang w:val="ro-RO" w:eastAsia="ru-RU"/>
        </w:rPr>
      </w:pPr>
    </w:p>
    <w:p w14:paraId="5AFD1265" w14:textId="3BFED9A6" w:rsidR="00CB3937" w:rsidRPr="000E70A1" w:rsidRDefault="00CB3937" w:rsidP="000E70A1">
      <w:pPr>
        <w:rPr>
          <w:sz w:val="28"/>
          <w:szCs w:val="28"/>
          <w:lang w:val="ro-RO" w:eastAsia="ru-RU"/>
        </w:rPr>
      </w:pPr>
      <w:r w:rsidRPr="000E70A1">
        <w:rPr>
          <w:b/>
          <w:sz w:val="28"/>
          <w:szCs w:val="28"/>
          <w:lang w:val="ro-RO" w:eastAsia="ru-RU"/>
        </w:rPr>
        <w:t>Art. 1.</w:t>
      </w:r>
      <w:r w:rsidRPr="000E70A1">
        <w:rPr>
          <w:bCs/>
          <w:sz w:val="28"/>
          <w:szCs w:val="28"/>
          <w:lang w:val="ro-RO" w:eastAsia="ru-RU"/>
        </w:rPr>
        <w:t xml:space="preserve"> –</w:t>
      </w:r>
      <w:r w:rsidRPr="000E70A1">
        <w:rPr>
          <w:b/>
          <w:sz w:val="28"/>
          <w:szCs w:val="28"/>
          <w:lang w:val="ro-RO" w:eastAsia="ru-RU"/>
        </w:rPr>
        <w:t xml:space="preserve"> </w:t>
      </w:r>
      <w:r w:rsidRPr="000E70A1">
        <w:rPr>
          <w:sz w:val="28"/>
          <w:szCs w:val="28"/>
          <w:lang w:val="ro-RO" w:eastAsia="ru-RU"/>
        </w:rPr>
        <w:t xml:space="preserve">Se aprobă Raportul privind executarea bugetului asigurărilor sociale de stat în anul 2022 la venituri în sumă de </w:t>
      </w:r>
      <w:r w:rsidRPr="000E70A1">
        <w:rPr>
          <w:sz w:val="28"/>
          <w:szCs w:val="28"/>
          <w:lang w:val="fr-FR" w:eastAsia="ru-RU"/>
        </w:rPr>
        <w:t>33796071,0</w:t>
      </w:r>
      <w:r w:rsidRPr="000E70A1">
        <w:rPr>
          <w:sz w:val="28"/>
          <w:szCs w:val="28"/>
          <w:lang w:val="ro-MD" w:eastAsia="ru-RU"/>
        </w:rPr>
        <w:t xml:space="preserve"> </w:t>
      </w:r>
      <w:r w:rsidRPr="000E70A1">
        <w:rPr>
          <w:sz w:val="28"/>
          <w:szCs w:val="28"/>
          <w:lang w:val="ro-RO" w:eastAsia="ru-RU"/>
        </w:rPr>
        <w:t xml:space="preserve">mii </w:t>
      </w:r>
      <w:r w:rsidR="000E70A1">
        <w:rPr>
          <w:sz w:val="28"/>
          <w:szCs w:val="28"/>
          <w:lang w:val="ro-RO" w:eastAsia="ru-RU"/>
        </w:rPr>
        <w:t xml:space="preserve">de </w:t>
      </w:r>
      <w:r w:rsidRPr="000E70A1">
        <w:rPr>
          <w:sz w:val="28"/>
          <w:szCs w:val="28"/>
          <w:lang w:val="ro-RO" w:eastAsia="ru-RU"/>
        </w:rPr>
        <w:t xml:space="preserve">lei și la cheltuieli în sumă de </w:t>
      </w:r>
      <w:r w:rsidRPr="000E70A1">
        <w:rPr>
          <w:bCs/>
          <w:sz w:val="28"/>
          <w:szCs w:val="28"/>
          <w:lang w:val="fr-FR" w:eastAsia="ru-RU"/>
        </w:rPr>
        <w:t>33745261,1</w:t>
      </w:r>
      <w:r w:rsidRPr="000E70A1">
        <w:rPr>
          <w:bCs/>
          <w:sz w:val="28"/>
          <w:szCs w:val="28"/>
          <w:lang w:val="ro-RO" w:eastAsia="ru-RU"/>
        </w:rPr>
        <w:t xml:space="preserve"> </w:t>
      </w:r>
      <w:r w:rsidRPr="000E70A1">
        <w:rPr>
          <w:sz w:val="28"/>
          <w:szCs w:val="28"/>
          <w:lang w:val="ro-RO" w:eastAsia="ru-RU"/>
        </w:rPr>
        <w:t xml:space="preserve">mii </w:t>
      </w:r>
      <w:r w:rsidR="000E70A1">
        <w:rPr>
          <w:sz w:val="28"/>
          <w:szCs w:val="28"/>
          <w:lang w:val="ro-RO" w:eastAsia="ru-RU"/>
        </w:rPr>
        <w:t xml:space="preserve">de </w:t>
      </w:r>
      <w:r w:rsidRPr="000E70A1">
        <w:rPr>
          <w:sz w:val="28"/>
          <w:szCs w:val="28"/>
          <w:lang w:val="ro-RO" w:eastAsia="ru-RU"/>
        </w:rPr>
        <w:t xml:space="preserve">lei, cu un excedent de </w:t>
      </w:r>
      <w:r w:rsidRPr="000E70A1">
        <w:rPr>
          <w:bCs/>
          <w:iCs/>
          <w:sz w:val="28"/>
          <w:szCs w:val="28"/>
          <w:lang w:val="fr-FR" w:eastAsia="ru-RU"/>
        </w:rPr>
        <w:t>50809,9</w:t>
      </w:r>
      <w:r w:rsidRPr="000E70A1">
        <w:rPr>
          <w:bCs/>
          <w:iCs/>
          <w:sz w:val="28"/>
          <w:szCs w:val="28"/>
          <w:lang w:val="ro-RO" w:eastAsia="ru-RU"/>
        </w:rPr>
        <w:t xml:space="preserve"> </w:t>
      </w:r>
      <w:r w:rsidRPr="000E70A1">
        <w:rPr>
          <w:sz w:val="28"/>
          <w:szCs w:val="28"/>
          <w:lang w:val="ro-RO" w:eastAsia="ru-RU"/>
        </w:rPr>
        <w:t xml:space="preserve">mii </w:t>
      </w:r>
      <w:r w:rsidR="000E70A1">
        <w:rPr>
          <w:sz w:val="28"/>
          <w:szCs w:val="28"/>
          <w:lang w:val="ro-RO" w:eastAsia="ru-RU"/>
        </w:rPr>
        <w:t xml:space="preserve">de </w:t>
      </w:r>
      <w:r w:rsidRPr="000E70A1">
        <w:rPr>
          <w:sz w:val="28"/>
          <w:szCs w:val="28"/>
          <w:lang w:val="ro-RO" w:eastAsia="ru-RU"/>
        </w:rPr>
        <w:t>lei.</w:t>
      </w:r>
    </w:p>
    <w:p w14:paraId="39B78AF4" w14:textId="77777777" w:rsidR="00CB3937" w:rsidRPr="000E70A1" w:rsidRDefault="00CB3937" w:rsidP="000E70A1">
      <w:pPr>
        <w:rPr>
          <w:sz w:val="28"/>
          <w:szCs w:val="28"/>
          <w:lang w:val="ro-RO" w:eastAsia="ru-RU"/>
        </w:rPr>
      </w:pPr>
    </w:p>
    <w:p w14:paraId="515A7972" w14:textId="4333A01C" w:rsidR="00CB3937" w:rsidRPr="000E70A1" w:rsidRDefault="00CB3937" w:rsidP="000E70A1">
      <w:pPr>
        <w:rPr>
          <w:sz w:val="28"/>
          <w:szCs w:val="28"/>
          <w:lang w:val="ro-RO" w:eastAsia="ru-RU"/>
        </w:rPr>
      </w:pPr>
      <w:r w:rsidRPr="000E70A1">
        <w:rPr>
          <w:b/>
          <w:sz w:val="28"/>
          <w:szCs w:val="28"/>
          <w:lang w:val="ro-RO" w:eastAsia="ru-RU"/>
        </w:rPr>
        <w:t>Art. 2.</w:t>
      </w:r>
      <w:r w:rsidRPr="000E70A1">
        <w:rPr>
          <w:bCs/>
          <w:sz w:val="28"/>
          <w:szCs w:val="28"/>
          <w:lang w:val="ro-RO" w:eastAsia="ru-RU"/>
        </w:rPr>
        <w:t xml:space="preserve"> –</w:t>
      </w:r>
      <w:r w:rsidRPr="000E70A1">
        <w:rPr>
          <w:b/>
          <w:sz w:val="28"/>
          <w:szCs w:val="28"/>
          <w:lang w:val="ro-RO" w:eastAsia="ru-RU"/>
        </w:rPr>
        <w:t xml:space="preserve"> </w:t>
      </w:r>
      <w:r w:rsidRPr="000E70A1">
        <w:rPr>
          <w:sz w:val="28"/>
          <w:szCs w:val="28"/>
          <w:lang w:val="ro-RO" w:eastAsia="ru-RU"/>
        </w:rPr>
        <w:t xml:space="preserve">Casa </w:t>
      </w:r>
      <w:r w:rsidR="000E70A1" w:rsidRPr="000E70A1">
        <w:rPr>
          <w:sz w:val="28"/>
          <w:szCs w:val="28"/>
          <w:lang w:val="ro-RO" w:eastAsia="ru-RU"/>
        </w:rPr>
        <w:t>Națională</w:t>
      </w:r>
      <w:r w:rsidRPr="000E70A1">
        <w:rPr>
          <w:sz w:val="28"/>
          <w:szCs w:val="28"/>
          <w:lang w:val="ro-RO" w:eastAsia="ru-RU"/>
        </w:rPr>
        <w:t xml:space="preserve"> de Asigurări Sociale va</w:t>
      </w:r>
      <w:r w:rsidRPr="000E70A1">
        <w:rPr>
          <w:b/>
          <w:sz w:val="28"/>
          <w:szCs w:val="28"/>
          <w:lang w:val="ro-RO" w:eastAsia="ru-RU"/>
        </w:rPr>
        <w:t xml:space="preserve"> </w:t>
      </w:r>
      <w:r w:rsidRPr="000E70A1">
        <w:rPr>
          <w:sz w:val="28"/>
          <w:szCs w:val="28"/>
          <w:lang w:val="ro-RO" w:eastAsia="ru-RU"/>
        </w:rPr>
        <w:t>asigura publicarea</w:t>
      </w:r>
      <w:r w:rsidRPr="000E70A1">
        <w:rPr>
          <w:b/>
          <w:sz w:val="28"/>
          <w:szCs w:val="28"/>
          <w:lang w:val="ro-RO" w:eastAsia="ru-RU"/>
        </w:rPr>
        <w:t xml:space="preserve"> </w:t>
      </w:r>
      <w:r w:rsidRPr="000E70A1">
        <w:rPr>
          <w:sz w:val="28"/>
          <w:szCs w:val="28"/>
          <w:lang w:val="ro-RO" w:eastAsia="ru-RU"/>
        </w:rPr>
        <w:t>integrală a Raportului privind executarea bugetului asigurărilor sociale de stat în anul 2022 în Monitorul Oficial al Republicii Moldova.</w:t>
      </w:r>
    </w:p>
    <w:p w14:paraId="16F1FD35" w14:textId="77777777" w:rsidR="00CB3937" w:rsidRPr="000E70A1" w:rsidRDefault="00CB3937" w:rsidP="000E70A1">
      <w:pPr>
        <w:rPr>
          <w:sz w:val="28"/>
          <w:szCs w:val="28"/>
          <w:lang w:val="ro-RO" w:eastAsia="ru-RU"/>
        </w:rPr>
      </w:pPr>
    </w:p>
    <w:p w14:paraId="5C8B9838" w14:textId="77777777" w:rsidR="00CB3937" w:rsidRPr="000E70A1" w:rsidRDefault="00CB3937" w:rsidP="000E70A1">
      <w:pPr>
        <w:rPr>
          <w:sz w:val="28"/>
          <w:szCs w:val="28"/>
          <w:lang w:val="ro-RO" w:eastAsia="ru-RU"/>
        </w:rPr>
      </w:pPr>
      <w:r w:rsidRPr="000E70A1">
        <w:rPr>
          <w:b/>
          <w:sz w:val="28"/>
          <w:szCs w:val="28"/>
          <w:lang w:val="ro-RO" w:eastAsia="ru-RU"/>
        </w:rPr>
        <w:t>Art. 3.</w:t>
      </w:r>
      <w:r w:rsidRPr="000E70A1">
        <w:rPr>
          <w:sz w:val="28"/>
          <w:szCs w:val="28"/>
          <w:lang w:val="ro-RO" w:eastAsia="ru-RU"/>
        </w:rPr>
        <w:t xml:space="preserve"> – Prezenta hotărâre intră în vigoare la data adoptării.</w:t>
      </w:r>
    </w:p>
    <w:p w14:paraId="71155846" w14:textId="77777777" w:rsidR="000E70A1" w:rsidRDefault="000E70A1" w:rsidP="000E70A1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</w:p>
    <w:p w14:paraId="21774AE0" w14:textId="77777777" w:rsidR="000E70A1" w:rsidRDefault="000E70A1" w:rsidP="000E70A1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</w:p>
    <w:p w14:paraId="7691696A" w14:textId="77777777" w:rsidR="001B0874" w:rsidRPr="00F92836" w:rsidRDefault="001B0874" w:rsidP="001B0874">
      <w:pPr>
        <w:ind w:hanging="851"/>
        <w:jc w:val="center"/>
        <w:rPr>
          <w:b/>
          <w:sz w:val="28"/>
          <w:szCs w:val="28"/>
        </w:rPr>
      </w:pPr>
      <w:proofErr w:type="gramStart"/>
      <w:r w:rsidRPr="00F92836">
        <w:rPr>
          <w:b/>
          <w:sz w:val="28"/>
          <w:szCs w:val="28"/>
        </w:rPr>
        <w:t>PREŞEDINTELE  PARLAMENTULUI</w:t>
      </w:r>
      <w:proofErr w:type="gramEnd"/>
    </w:p>
    <w:p w14:paraId="43861041" w14:textId="77777777" w:rsidR="001B0874" w:rsidRPr="00F92836" w:rsidRDefault="001B0874" w:rsidP="001B0874">
      <w:pPr>
        <w:ind w:firstLine="567"/>
        <w:rPr>
          <w:sz w:val="28"/>
          <w:szCs w:val="28"/>
        </w:rPr>
      </w:pPr>
    </w:p>
    <w:p w14:paraId="092A5420" w14:textId="77777777" w:rsidR="001B0874" w:rsidRDefault="001B0874" w:rsidP="001B0874">
      <w:pPr>
        <w:ind w:firstLine="567"/>
        <w:rPr>
          <w:bCs/>
          <w:sz w:val="28"/>
          <w:szCs w:val="28"/>
        </w:rPr>
      </w:pPr>
    </w:p>
    <w:p w14:paraId="37EA002E" w14:textId="77777777" w:rsidR="001B0874" w:rsidRPr="00F92836" w:rsidRDefault="001B0874" w:rsidP="001B0874">
      <w:pPr>
        <w:ind w:firstLine="567"/>
        <w:rPr>
          <w:bCs/>
          <w:sz w:val="28"/>
          <w:szCs w:val="28"/>
        </w:rPr>
      </w:pPr>
    </w:p>
    <w:p w14:paraId="2715B32A" w14:textId="77777777" w:rsidR="001B0874" w:rsidRPr="00F92836" w:rsidRDefault="001B0874" w:rsidP="001B0874">
      <w:pPr>
        <w:ind w:hanging="993"/>
        <w:jc w:val="center"/>
        <w:rPr>
          <w:b/>
          <w:sz w:val="28"/>
          <w:szCs w:val="28"/>
        </w:rPr>
      </w:pPr>
      <w:proofErr w:type="gramStart"/>
      <w:r w:rsidRPr="00F92836">
        <w:rPr>
          <w:b/>
          <w:sz w:val="28"/>
          <w:szCs w:val="28"/>
        </w:rPr>
        <w:t>IGOR  GROSU</w:t>
      </w:r>
      <w:proofErr w:type="gramEnd"/>
    </w:p>
    <w:p w14:paraId="06870C8E" w14:textId="77777777" w:rsidR="001B0874" w:rsidRPr="00F92836" w:rsidRDefault="001B0874" w:rsidP="001B0874">
      <w:pPr>
        <w:ind w:hanging="993"/>
        <w:jc w:val="center"/>
        <w:rPr>
          <w:b/>
          <w:sz w:val="28"/>
          <w:szCs w:val="28"/>
        </w:rPr>
      </w:pPr>
    </w:p>
    <w:p w14:paraId="05F96334" w14:textId="77777777" w:rsidR="001B0874" w:rsidRDefault="001B0874" w:rsidP="001B0874">
      <w:pPr>
        <w:rPr>
          <w:b/>
          <w:sz w:val="28"/>
          <w:szCs w:val="28"/>
        </w:rPr>
      </w:pPr>
    </w:p>
    <w:p w14:paraId="4B5F7D88" w14:textId="77777777" w:rsidR="001B0874" w:rsidRDefault="001B0874" w:rsidP="001B0874">
      <w:pPr>
        <w:rPr>
          <w:b/>
          <w:sz w:val="28"/>
          <w:szCs w:val="28"/>
        </w:rPr>
      </w:pPr>
    </w:p>
    <w:p w14:paraId="295FBABA" w14:textId="77777777" w:rsidR="001B0874" w:rsidRDefault="001B0874" w:rsidP="001B0874">
      <w:pPr>
        <w:rPr>
          <w:b/>
          <w:sz w:val="28"/>
          <w:szCs w:val="28"/>
        </w:rPr>
      </w:pPr>
    </w:p>
    <w:p w14:paraId="588B2FC2" w14:textId="77777777" w:rsidR="001B0874" w:rsidRDefault="001B0874" w:rsidP="001B0874">
      <w:pPr>
        <w:rPr>
          <w:b/>
          <w:sz w:val="28"/>
          <w:szCs w:val="28"/>
        </w:rPr>
      </w:pPr>
    </w:p>
    <w:p w14:paraId="6EB41C89" w14:textId="77777777" w:rsidR="001B0874" w:rsidRDefault="001B0874" w:rsidP="001B0874">
      <w:pPr>
        <w:rPr>
          <w:b/>
          <w:sz w:val="28"/>
          <w:szCs w:val="28"/>
        </w:rPr>
      </w:pPr>
    </w:p>
    <w:p w14:paraId="0EB7A5AA" w14:textId="47EB2E8B" w:rsidR="001B0874" w:rsidRPr="00F92836" w:rsidRDefault="001B0874" w:rsidP="001B0874">
      <w:pPr>
        <w:ind w:firstLine="0"/>
        <w:rPr>
          <w:b/>
          <w:sz w:val="28"/>
          <w:szCs w:val="28"/>
        </w:rPr>
      </w:pPr>
      <w:proofErr w:type="spellStart"/>
      <w:r w:rsidRPr="00F92836">
        <w:rPr>
          <w:b/>
          <w:sz w:val="28"/>
          <w:szCs w:val="28"/>
        </w:rPr>
        <w:t>Chișinău</w:t>
      </w:r>
      <w:proofErr w:type="spellEnd"/>
      <w:r w:rsidRPr="00F92836">
        <w:rPr>
          <w:b/>
          <w:sz w:val="28"/>
          <w:szCs w:val="28"/>
        </w:rPr>
        <w:t xml:space="preserve">, </w:t>
      </w:r>
      <w:r w:rsidR="004509AE">
        <w:rPr>
          <w:b/>
          <w:sz w:val="28"/>
          <w:szCs w:val="28"/>
        </w:rPr>
        <w:t>9</w:t>
      </w:r>
      <w:r w:rsidRPr="00F92836">
        <w:rPr>
          <w:b/>
          <w:sz w:val="28"/>
          <w:szCs w:val="28"/>
        </w:rPr>
        <w:t xml:space="preserve"> </w:t>
      </w:r>
      <w:proofErr w:type="spellStart"/>
      <w:r w:rsidRPr="00F92836">
        <w:rPr>
          <w:b/>
          <w:sz w:val="28"/>
          <w:szCs w:val="28"/>
        </w:rPr>
        <w:t>iunie</w:t>
      </w:r>
      <w:proofErr w:type="spellEnd"/>
      <w:r w:rsidRPr="00F92836">
        <w:rPr>
          <w:b/>
          <w:sz w:val="28"/>
          <w:szCs w:val="28"/>
        </w:rPr>
        <w:t xml:space="preserve"> 2023.</w:t>
      </w:r>
    </w:p>
    <w:p w14:paraId="365B21D5" w14:textId="6234187D" w:rsidR="001B0874" w:rsidRPr="00F92836" w:rsidRDefault="001B0874" w:rsidP="001B0874">
      <w:pPr>
        <w:ind w:firstLine="0"/>
        <w:rPr>
          <w:b/>
          <w:sz w:val="28"/>
          <w:szCs w:val="28"/>
        </w:rPr>
      </w:pPr>
      <w:r w:rsidRPr="00F92836">
        <w:rPr>
          <w:b/>
          <w:sz w:val="28"/>
          <w:szCs w:val="28"/>
        </w:rPr>
        <w:t>Nr. 1</w:t>
      </w:r>
      <w:r>
        <w:rPr>
          <w:b/>
          <w:sz w:val="28"/>
          <w:szCs w:val="28"/>
        </w:rPr>
        <w:t>4</w:t>
      </w:r>
      <w:r w:rsidR="004509AE">
        <w:rPr>
          <w:b/>
          <w:sz w:val="28"/>
          <w:szCs w:val="28"/>
        </w:rPr>
        <w:t>6</w:t>
      </w:r>
      <w:r w:rsidRPr="00F92836">
        <w:rPr>
          <w:b/>
          <w:sz w:val="28"/>
          <w:szCs w:val="28"/>
        </w:rPr>
        <w:t>.</w:t>
      </w:r>
    </w:p>
    <w:p w14:paraId="1AB08654" w14:textId="546D0CD0" w:rsidR="0059580A" w:rsidRPr="000E70A1" w:rsidRDefault="0059580A" w:rsidP="001B0874">
      <w:pPr>
        <w:ind w:left="567" w:right="1985" w:firstLine="0"/>
        <w:jc w:val="center"/>
        <w:rPr>
          <w:sz w:val="28"/>
          <w:szCs w:val="28"/>
        </w:rPr>
      </w:pPr>
    </w:p>
    <w:sectPr w:rsidR="0059580A" w:rsidRPr="000E70A1" w:rsidSect="000E70A1">
      <w:pgSz w:w="12240" w:h="15840"/>
      <w:pgMar w:top="1418" w:right="567" w:bottom="1418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8EC"/>
    <w:rsid w:val="00060EF2"/>
    <w:rsid w:val="000E70A1"/>
    <w:rsid w:val="001B0874"/>
    <w:rsid w:val="001E78EC"/>
    <w:rsid w:val="003958A9"/>
    <w:rsid w:val="004509AE"/>
    <w:rsid w:val="0059580A"/>
    <w:rsid w:val="009B5511"/>
    <w:rsid w:val="00CB3937"/>
    <w:rsid w:val="00E17DE0"/>
    <w:rsid w:val="00F2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B2BF7"/>
  <w15:chartTrackingRefBased/>
  <w15:docId w15:val="{CDDB31ED-0BA3-4946-947B-3483A1255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393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AE5C140-566F-4848-A45B-3303877D5AF8}"/>
</file>

<file path=customXml/itemProps2.xml><?xml version="1.0" encoding="utf-8"?>
<ds:datastoreItem xmlns:ds="http://schemas.openxmlformats.org/officeDocument/2006/customXml" ds:itemID="{2C042CD2-19C9-4E0D-A39A-7B375FF25F3C}"/>
</file>

<file path=customXml/itemProps3.xml><?xml version="1.0" encoding="utf-8"?>
<ds:datastoreItem xmlns:ds="http://schemas.openxmlformats.org/officeDocument/2006/customXml" ds:itemID="{2E862B52-32AE-4FD9-A5DB-AC32AE6D4C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H_146.2023.ro</dc:title>
  <dc:subject/>
  <dc:creator>Iurie Milicenco</dc:creator>
  <cp:keywords/>
  <dc:description/>
  <cp:lastModifiedBy>Aliona Galaico</cp:lastModifiedBy>
  <cp:revision>5</cp:revision>
  <cp:lastPrinted>2023-06-12T05:37:00Z</cp:lastPrinted>
  <dcterms:created xsi:type="dcterms:W3CDTF">2023-06-07T11:55:00Z</dcterms:created>
  <dcterms:modified xsi:type="dcterms:W3CDTF">2023-06-12T05:45:00Z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