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0946E" w14:textId="77777777" w:rsidR="00606825" w:rsidRDefault="00606825" w:rsidP="004B720C">
      <w:pPr>
        <w:ind w:left="567" w:right="1985" w:firstLine="0"/>
        <w:jc w:val="center"/>
        <w:rPr>
          <w:b/>
          <w:bCs/>
          <w:i/>
          <w:iCs/>
          <w:sz w:val="28"/>
          <w:szCs w:val="28"/>
          <w:lang w:val="ro-RO"/>
        </w:rPr>
      </w:pPr>
    </w:p>
    <w:p w14:paraId="6939C955" w14:textId="77777777" w:rsidR="00CE4341" w:rsidRDefault="00CE4341" w:rsidP="004B720C">
      <w:pPr>
        <w:ind w:left="567" w:right="1985" w:firstLine="0"/>
        <w:jc w:val="center"/>
        <w:rPr>
          <w:b/>
          <w:bCs/>
          <w:i/>
          <w:iCs/>
          <w:sz w:val="28"/>
          <w:szCs w:val="28"/>
          <w:lang w:val="ro-RO"/>
        </w:rPr>
      </w:pPr>
    </w:p>
    <w:p w14:paraId="0255A729" w14:textId="77777777" w:rsidR="00CE4341" w:rsidRPr="008B655D" w:rsidRDefault="00CE4341" w:rsidP="004B720C">
      <w:pPr>
        <w:ind w:left="567" w:right="1985" w:firstLine="0"/>
        <w:jc w:val="center"/>
        <w:rPr>
          <w:b/>
          <w:bCs/>
          <w:i/>
          <w:iCs/>
          <w:sz w:val="28"/>
          <w:szCs w:val="28"/>
          <w:lang w:val="ro-RO"/>
        </w:rPr>
      </w:pPr>
    </w:p>
    <w:p w14:paraId="6CFAEF17" w14:textId="77777777" w:rsidR="00606825" w:rsidRPr="008B655D" w:rsidRDefault="00606825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74F08BB" w14:textId="77777777" w:rsidR="004B720C" w:rsidRPr="008B655D" w:rsidRDefault="004B720C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300F2FF" w14:textId="77777777" w:rsidR="004B720C" w:rsidRPr="008B655D" w:rsidRDefault="004B720C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1B328DC" w14:textId="77777777" w:rsidR="00606825" w:rsidRPr="008B655D" w:rsidRDefault="00606825" w:rsidP="004B720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8B655D">
        <w:rPr>
          <w:b/>
          <w:bCs/>
          <w:spacing w:val="80"/>
          <w:sz w:val="28"/>
          <w:szCs w:val="28"/>
          <w:lang w:val="ro-RO"/>
        </w:rPr>
        <w:t>LEGE</w:t>
      </w:r>
    </w:p>
    <w:p w14:paraId="47A5CEDA" w14:textId="77777777" w:rsidR="004B720C" w:rsidRPr="008B655D" w:rsidRDefault="004B720C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1336228" w14:textId="0340F3D0" w:rsidR="00606825" w:rsidRPr="008B655D" w:rsidRDefault="00023AA3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8B655D">
        <w:rPr>
          <w:b/>
          <w:bCs/>
          <w:sz w:val="28"/>
          <w:szCs w:val="28"/>
          <w:lang w:val="ro-RO"/>
        </w:rPr>
        <w:t>pentru</w:t>
      </w:r>
      <w:r w:rsidR="00606825" w:rsidRPr="008B655D">
        <w:rPr>
          <w:b/>
          <w:bCs/>
          <w:spacing w:val="-1"/>
          <w:sz w:val="28"/>
          <w:szCs w:val="28"/>
          <w:lang w:val="ro-RO"/>
        </w:rPr>
        <w:t xml:space="preserve"> </w:t>
      </w:r>
      <w:r w:rsidR="00606825" w:rsidRPr="008B655D">
        <w:rPr>
          <w:b/>
          <w:bCs/>
          <w:sz w:val="28"/>
          <w:szCs w:val="28"/>
          <w:lang w:val="ro-RO"/>
        </w:rPr>
        <w:t>modificarea</w:t>
      </w:r>
      <w:r w:rsidR="00606825" w:rsidRPr="008B655D">
        <w:rPr>
          <w:b/>
          <w:bCs/>
          <w:spacing w:val="-1"/>
          <w:sz w:val="28"/>
          <w:szCs w:val="28"/>
          <w:lang w:val="ro-RO"/>
        </w:rPr>
        <w:t xml:space="preserve"> </w:t>
      </w:r>
      <w:r w:rsidR="00606825" w:rsidRPr="008B655D">
        <w:rPr>
          <w:b/>
          <w:bCs/>
          <w:sz w:val="28"/>
          <w:szCs w:val="28"/>
          <w:lang w:val="ro-RO"/>
        </w:rPr>
        <w:t>unor</w:t>
      </w:r>
      <w:r w:rsidR="00606825" w:rsidRPr="008B655D">
        <w:rPr>
          <w:b/>
          <w:bCs/>
          <w:spacing w:val="-2"/>
          <w:sz w:val="28"/>
          <w:szCs w:val="28"/>
          <w:lang w:val="ro-RO"/>
        </w:rPr>
        <w:t xml:space="preserve"> </w:t>
      </w:r>
      <w:r w:rsidR="00606825" w:rsidRPr="008B655D">
        <w:rPr>
          <w:b/>
          <w:bCs/>
          <w:sz w:val="28"/>
          <w:szCs w:val="28"/>
          <w:lang w:val="ro-RO"/>
        </w:rPr>
        <w:t>acte</w:t>
      </w:r>
      <w:r w:rsidR="00606825" w:rsidRPr="008B655D">
        <w:rPr>
          <w:b/>
          <w:bCs/>
          <w:spacing w:val="-2"/>
          <w:sz w:val="28"/>
          <w:szCs w:val="28"/>
          <w:lang w:val="ro-RO"/>
        </w:rPr>
        <w:t xml:space="preserve"> </w:t>
      </w:r>
      <w:r w:rsidR="00606825" w:rsidRPr="008B655D">
        <w:rPr>
          <w:b/>
          <w:bCs/>
          <w:sz w:val="28"/>
          <w:szCs w:val="28"/>
          <w:lang w:val="ro-RO"/>
        </w:rPr>
        <w:t>normative</w:t>
      </w:r>
    </w:p>
    <w:p w14:paraId="2B49511B" w14:textId="4144449F" w:rsidR="00606825" w:rsidRPr="008B655D" w:rsidRDefault="00606825" w:rsidP="004B720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8B655D">
        <w:rPr>
          <w:b/>
          <w:bCs/>
          <w:sz w:val="28"/>
          <w:szCs w:val="28"/>
          <w:lang w:val="ro-RO"/>
        </w:rPr>
        <w:t>(unele</w:t>
      </w:r>
      <w:r w:rsidRPr="008B655D">
        <w:rPr>
          <w:b/>
          <w:bCs/>
          <w:spacing w:val="-7"/>
          <w:sz w:val="28"/>
          <w:szCs w:val="28"/>
          <w:lang w:val="ro-RO"/>
        </w:rPr>
        <w:t xml:space="preserve"> </w:t>
      </w:r>
      <w:r w:rsidRPr="008B655D">
        <w:rPr>
          <w:b/>
          <w:bCs/>
          <w:sz w:val="28"/>
          <w:szCs w:val="28"/>
          <w:lang w:val="ro-RO"/>
        </w:rPr>
        <w:t>aspecte</w:t>
      </w:r>
      <w:r w:rsidRPr="008B655D">
        <w:rPr>
          <w:b/>
          <w:bCs/>
          <w:spacing w:val="-7"/>
          <w:sz w:val="28"/>
          <w:szCs w:val="28"/>
          <w:lang w:val="ro-RO"/>
        </w:rPr>
        <w:t xml:space="preserve"> </w:t>
      </w:r>
      <w:r w:rsidRPr="008B655D">
        <w:rPr>
          <w:b/>
          <w:bCs/>
          <w:sz w:val="28"/>
          <w:szCs w:val="28"/>
          <w:lang w:val="ro-RO"/>
        </w:rPr>
        <w:t>privind</w:t>
      </w:r>
      <w:r w:rsidRPr="008B655D">
        <w:rPr>
          <w:b/>
          <w:bCs/>
          <w:spacing w:val="-2"/>
          <w:sz w:val="28"/>
          <w:szCs w:val="28"/>
          <w:lang w:val="ro-RO"/>
        </w:rPr>
        <w:t xml:space="preserve"> </w:t>
      </w:r>
      <w:r w:rsidRPr="008B655D">
        <w:rPr>
          <w:b/>
          <w:bCs/>
          <w:sz w:val="28"/>
          <w:szCs w:val="28"/>
          <w:lang w:val="ro-RO"/>
        </w:rPr>
        <w:t>profesiile</w:t>
      </w:r>
      <w:r w:rsidRPr="008B655D">
        <w:rPr>
          <w:b/>
          <w:bCs/>
          <w:spacing w:val="-4"/>
          <w:sz w:val="28"/>
          <w:szCs w:val="28"/>
          <w:lang w:val="ro-RO"/>
        </w:rPr>
        <w:t xml:space="preserve"> </w:t>
      </w:r>
      <w:r w:rsidR="000778C7" w:rsidRPr="008B655D">
        <w:rPr>
          <w:b/>
          <w:bCs/>
          <w:spacing w:val="-4"/>
          <w:sz w:val="28"/>
          <w:szCs w:val="28"/>
          <w:lang w:val="ro-RO"/>
        </w:rPr>
        <w:t xml:space="preserve">juridice </w:t>
      </w:r>
      <w:r w:rsidRPr="008B655D">
        <w:rPr>
          <w:b/>
          <w:bCs/>
          <w:sz w:val="28"/>
          <w:szCs w:val="28"/>
          <w:lang w:val="ro-RO"/>
        </w:rPr>
        <w:t>conexe)</w:t>
      </w:r>
    </w:p>
    <w:p w14:paraId="36B9319B" w14:textId="140FD585" w:rsidR="00606825" w:rsidRPr="008B655D" w:rsidRDefault="00FE5E6C" w:rsidP="00606825">
      <w:pPr>
        <w:rPr>
          <w:i/>
          <w:sz w:val="28"/>
          <w:szCs w:val="28"/>
          <w:lang w:val="ro-RO"/>
        </w:rPr>
      </w:pPr>
      <w:r>
        <w:rPr>
          <w:noProof/>
          <w:lang w:val="ro-R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A4EC1C9" wp14:editId="455E595D">
                <wp:simplePos x="0" y="0"/>
                <wp:positionH relativeFrom="page">
                  <wp:align>center</wp:align>
                </wp:positionH>
                <wp:positionV relativeFrom="paragraph">
                  <wp:posOffset>10135</wp:posOffset>
                </wp:positionV>
                <wp:extent cx="3716020" cy="0"/>
                <wp:effectExtent l="0" t="0" r="0" b="0"/>
                <wp:wrapNone/>
                <wp:docPr id="1434612782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160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F6CA70" id="Conector drept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page;mso-position-vertical:absolute;mso-position-vertical-relative:text;mso-width-percent:0;mso-height-percent:0;mso-width-relative:margin;mso-height-relative:margin" from="0,.8pt" to="292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" strokecolor="black [3200]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11A1D19E" w14:textId="77777777" w:rsidR="00606825" w:rsidRPr="008B655D" w:rsidRDefault="00606825" w:rsidP="00F75185">
      <w:pPr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Parlamentul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adoptă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prezenta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lege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organică.</w:t>
      </w:r>
    </w:p>
    <w:p w14:paraId="07F34D94" w14:textId="77777777" w:rsidR="00606825" w:rsidRPr="008B655D" w:rsidRDefault="00606825" w:rsidP="00F75185">
      <w:pPr>
        <w:rPr>
          <w:sz w:val="28"/>
          <w:szCs w:val="28"/>
          <w:lang w:val="ro-RO"/>
        </w:rPr>
      </w:pPr>
    </w:p>
    <w:p w14:paraId="1BF3DC91" w14:textId="278E8A4D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>Art.</w:t>
      </w:r>
      <w:r w:rsidRPr="008B655D">
        <w:rPr>
          <w:b/>
          <w:spacing w:val="1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I.</w:t>
      </w:r>
      <w:r w:rsidRPr="008B655D">
        <w:rPr>
          <w:b/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–</w:t>
      </w:r>
      <w:r w:rsidR="00802004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Legea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1260/2002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privire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avocatură (republicată în Monitorul Oficial al Republicii Moldova, 2010, nr. 159, art. 582), 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modificările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ulterioare,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="00DE7ACF" w:rsidRPr="008B655D">
        <w:rPr>
          <w:sz w:val="28"/>
          <w:szCs w:val="28"/>
          <w:lang w:val="ro-RO"/>
        </w:rPr>
        <w:t>se modifică după cum urmează</w:t>
      </w:r>
      <w:r w:rsidRPr="008B655D">
        <w:rPr>
          <w:sz w:val="28"/>
          <w:szCs w:val="28"/>
          <w:lang w:val="ro-RO"/>
        </w:rPr>
        <w:t>:</w:t>
      </w:r>
    </w:p>
    <w:p w14:paraId="4F6FF371" w14:textId="77777777" w:rsidR="00DE7ACF" w:rsidRPr="00486336" w:rsidRDefault="00DE7ACF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8A162D3" w14:textId="3B9798BE" w:rsidR="00DE7ACF" w:rsidRPr="00486336" w:rsidRDefault="00DE7ACF" w:rsidP="00DE7AC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86336">
        <w:rPr>
          <w:sz w:val="28"/>
          <w:szCs w:val="28"/>
          <w:lang w:val="ro-RO"/>
        </w:rPr>
        <w:t>1. Articolul 14 se completează cu alineatul (4) cu următorul cuprins:</w:t>
      </w:r>
    </w:p>
    <w:p w14:paraId="34E8F963" w14:textId="77777777" w:rsidR="00DE7ACF" w:rsidRPr="00486336" w:rsidRDefault="00DE7ACF" w:rsidP="00DE7ACF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258F4D2" w14:textId="566B9BB3" w:rsidR="00DE7ACF" w:rsidRPr="00486336" w:rsidRDefault="00DE7ACF" w:rsidP="00DE7AC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86336">
        <w:rPr>
          <w:sz w:val="28"/>
          <w:szCs w:val="28"/>
          <w:lang w:val="ro-RO"/>
        </w:rPr>
        <w:t>„(4) Încetarea activității de avocat atrage dizolvarea cabinetului avocatului și/sau încetarea asocierii în cadrul biroului asociat de avocați. Este interzisă desfășurarea activității de avocat după încetarea activității</w:t>
      </w:r>
      <w:r w:rsidR="00BC128E" w:rsidRPr="00486336">
        <w:rPr>
          <w:sz w:val="28"/>
          <w:szCs w:val="28"/>
          <w:lang w:val="ro-RO"/>
        </w:rPr>
        <w:t xml:space="preserve"> în condițiile alin. (1) lit.</w:t>
      </w:r>
      <w:r w:rsidR="00085939" w:rsidRPr="00486336">
        <w:rPr>
          <w:sz w:val="28"/>
          <w:szCs w:val="28"/>
          <w:lang w:val="ro-RO"/>
        </w:rPr>
        <w:t> </w:t>
      </w:r>
      <w:r w:rsidR="00BC128E" w:rsidRPr="00486336">
        <w:rPr>
          <w:sz w:val="28"/>
          <w:szCs w:val="28"/>
          <w:lang w:val="ro-RO"/>
        </w:rPr>
        <w:t>a), b) și d)</w:t>
      </w:r>
      <w:r w:rsidRPr="00486336">
        <w:rPr>
          <w:sz w:val="28"/>
          <w:szCs w:val="28"/>
          <w:lang w:val="ro-RO"/>
        </w:rPr>
        <w:t>.”</w:t>
      </w:r>
    </w:p>
    <w:p w14:paraId="39B4F0A9" w14:textId="77777777" w:rsidR="00DE7ACF" w:rsidRPr="00486336" w:rsidRDefault="00DE7ACF" w:rsidP="00DE7ACF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51CA3AB" w14:textId="3298E252" w:rsidR="004B720C" w:rsidRPr="00486336" w:rsidRDefault="00DE7ACF" w:rsidP="00DE7AC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486336">
        <w:rPr>
          <w:sz w:val="28"/>
          <w:szCs w:val="28"/>
          <w:lang w:val="ro-RO"/>
        </w:rPr>
        <w:t xml:space="preserve">2. La articolul 17, alineatul (1) se completează </w:t>
      </w:r>
      <w:r w:rsidR="00EB53DF" w:rsidRPr="00486336">
        <w:rPr>
          <w:sz w:val="28"/>
          <w:szCs w:val="28"/>
          <w:lang w:val="ro-RO"/>
        </w:rPr>
        <w:t>cu următorul enunț:</w:t>
      </w:r>
      <w:r w:rsidRPr="00486336">
        <w:rPr>
          <w:sz w:val="28"/>
          <w:szCs w:val="28"/>
          <w:lang w:val="ro-RO"/>
        </w:rPr>
        <w:t xml:space="preserve"> „Legitimația de avocat atestă calitatea de membru al Uniunii Avocaților.”</w:t>
      </w:r>
    </w:p>
    <w:p w14:paraId="1BEC00C2" w14:textId="77777777" w:rsidR="00DE7ACF" w:rsidRPr="00486336" w:rsidRDefault="00DE7ACF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7719615" w14:textId="6B7E775E" w:rsidR="00DE7ACF" w:rsidRPr="008B655D" w:rsidRDefault="00DE7ACF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3. Articolul 22 va avea următorul cuprins:</w:t>
      </w:r>
    </w:p>
    <w:p w14:paraId="57D99747" w14:textId="77777777" w:rsidR="00DE7ACF" w:rsidRPr="008B655D" w:rsidRDefault="00DE7ACF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5616A2F" w14:textId="47E5D6E3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</w:t>
      </w:r>
      <w:r w:rsidRPr="008B655D">
        <w:rPr>
          <w:b/>
          <w:sz w:val="28"/>
          <w:szCs w:val="28"/>
          <w:lang w:val="ro-RO"/>
        </w:rPr>
        <w:t>Articolul</w:t>
      </w:r>
      <w:r w:rsidRPr="008B655D">
        <w:rPr>
          <w:b/>
          <w:spacing w:val="-6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22.</w:t>
      </w:r>
      <w:r w:rsidRPr="008B655D">
        <w:rPr>
          <w:b/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licenței</w:t>
      </w:r>
    </w:p>
    <w:p w14:paraId="6B49575E" w14:textId="77777777" w:rsidR="004B720C" w:rsidRPr="008B655D" w:rsidRDefault="004B720C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533802A" w14:textId="5BB7A8D9" w:rsidR="00606825" w:rsidRPr="008B655D" w:rsidRDefault="00606825" w:rsidP="00F75185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exercitarea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profesiei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avocat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este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unicul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care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confirmă statutul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avocatului.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 eliberează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termen nelimitat.</w:t>
      </w:r>
    </w:p>
    <w:p w14:paraId="7F65C353" w14:textId="77777777" w:rsidR="004B720C" w:rsidRPr="008B655D" w:rsidRDefault="004B720C" w:rsidP="00F75185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13C8A51A" w14:textId="04CD5D22" w:rsidR="00606825" w:rsidRPr="008B655D" w:rsidRDefault="00606825" w:rsidP="00F75185">
      <w:pPr>
        <w:widowControl w:val="0"/>
        <w:numPr>
          <w:ilvl w:val="0"/>
          <w:numId w:val="2"/>
        </w:numPr>
        <w:tabs>
          <w:tab w:val="left" w:pos="1134"/>
          <w:tab w:val="left" w:pos="153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exercitarea profesiei de avocat se eliberează la cererea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solicitantului,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depusă</w:t>
      </w:r>
      <w:r w:rsidRPr="008B655D">
        <w:rPr>
          <w:spacing w:val="-20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la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Ministerul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Justiției</w:t>
      </w:r>
      <w:r w:rsidRPr="008B655D">
        <w:rPr>
          <w:spacing w:val="-19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în</w:t>
      </w:r>
      <w:r w:rsidRPr="008B655D">
        <w:rPr>
          <w:spacing w:val="-1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cel</w:t>
      </w:r>
      <w:r w:rsidRPr="008B655D">
        <w:rPr>
          <w:spacing w:val="-1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30</w:t>
      </w:r>
      <w:r w:rsidRPr="008B655D">
        <w:rPr>
          <w:spacing w:val="-17"/>
          <w:sz w:val="28"/>
          <w:szCs w:val="28"/>
          <w:lang w:val="ro-RO"/>
        </w:rPr>
        <w:t xml:space="preserve"> de </w:t>
      </w:r>
      <w:r w:rsidRPr="008B655D">
        <w:rPr>
          <w:sz w:val="28"/>
          <w:szCs w:val="28"/>
          <w:lang w:val="ro-RO"/>
        </w:rPr>
        <w:t>zile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2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emiterea </w:t>
      </w:r>
      <w:r w:rsidRPr="00486336">
        <w:rPr>
          <w:sz w:val="28"/>
          <w:szCs w:val="28"/>
          <w:lang w:val="ro-RO"/>
        </w:rPr>
        <w:t>hotărârii Comisiei de licențiere</w:t>
      </w:r>
      <w:r w:rsidR="00D0167B" w:rsidRPr="00486336">
        <w:rPr>
          <w:sz w:val="28"/>
          <w:szCs w:val="28"/>
          <w:lang w:val="ro-RO"/>
        </w:rPr>
        <w:t xml:space="preserve"> a profesiei de avocat</w:t>
      </w:r>
      <w:r w:rsidRPr="00486336">
        <w:rPr>
          <w:sz w:val="28"/>
          <w:szCs w:val="28"/>
          <w:lang w:val="ro-RO"/>
        </w:rPr>
        <w:t>.</w:t>
      </w:r>
      <w:r w:rsidRPr="008B655D">
        <w:rPr>
          <w:sz w:val="28"/>
          <w:szCs w:val="28"/>
          <w:lang w:val="ro-RO"/>
        </w:rPr>
        <w:t xml:space="preserve"> </w:t>
      </w:r>
      <w:r w:rsidR="00D13E5C" w:rsidRPr="008B655D">
        <w:rPr>
          <w:sz w:val="28"/>
          <w:szCs w:val="28"/>
          <w:lang w:val="ro-RO"/>
        </w:rPr>
        <w:t>Ministerul</w:t>
      </w:r>
      <w:r w:rsidR="00D13E5C" w:rsidRPr="008B655D">
        <w:rPr>
          <w:spacing w:val="1"/>
          <w:sz w:val="28"/>
          <w:szCs w:val="28"/>
          <w:lang w:val="ro-RO"/>
        </w:rPr>
        <w:t xml:space="preserve"> </w:t>
      </w:r>
      <w:r w:rsidR="00D13E5C" w:rsidRPr="008B655D">
        <w:rPr>
          <w:sz w:val="28"/>
          <w:szCs w:val="28"/>
          <w:lang w:val="ro-RO"/>
        </w:rPr>
        <w:t xml:space="preserve">Justiției eliberează licența pentru exercitarea profesiei de avocat </w:t>
      </w:r>
      <w:r w:rsidR="00D13E5C" w:rsidRPr="00486336">
        <w:rPr>
          <w:sz w:val="28"/>
          <w:szCs w:val="28"/>
          <w:lang w:val="ro-RO"/>
        </w:rPr>
        <w:t>î</w:t>
      </w:r>
      <w:r w:rsidRPr="008B655D">
        <w:rPr>
          <w:sz w:val="28"/>
          <w:szCs w:val="28"/>
          <w:lang w:val="ro-RO"/>
        </w:rPr>
        <w:t xml:space="preserve">n termen de 15 zile de la data depunerii cererii, dacă </w:t>
      </w:r>
      <w:r w:rsidR="00D0167B" w:rsidRPr="008B655D">
        <w:rPr>
          <w:sz w:val="28"/>
          <w:szCs w:val="28"/>
          <w:lang w:val="ro-RO"/>
        </w:rPr>
        <w:t>solicitantul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întrunește cerințele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 la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10.</w:t>
      </w:r>
    </w:p>
    <w:p w14:paraId="5A289ACF" w14:textId="77777777" w:rsidR="004B720C" w:rsidRPr="008B655D" w:rsidRDefault="004B720C" w:rsidP="00F75185">
      <w:pPr>
        <w:pStyle w:val="ListParagraph"/>
        <w:ind w:left="0"/>
        <w:rPr>
          <w:sz w:val="28"/>
          <w:szCs w:val="28"/>
          <w:lang w:val="ro-RO"/>
        </w:rPr>
      </w:pPr>
    </w:p>
    <w:p w14:paraId="137281C2" w14:textId="03ED486F" w:rsidR="00606825" w:rsidRPr="008B655D" w:rsidRDefault="00606825" w:rsidP="00F75185">
      <w:pPr>
        <w:widowControl w:val="0"/>
        <w:numPr>
          <w:ilvl w:val="0"/>
          <w:numId w:val="2"/>
        </w:numPr>
        <w:tabs>
          <w:tab w:val="left" w:pos="1134"/>
          <w:tab w:val="left" w:pos="152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exercitarea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profesiei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avocat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până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obținerea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informațiilor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complete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poate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refuza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acesteia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dacă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constată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lastRenderedPageBreak/>
        <w:t>solicitantul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FA750A" w:rsidRPr="008B655D">
        <w:rPr>
          <w:sz w:val="28"/>
          <w:szCs w:val="28"/>
          <w:lang w:val="ro-RO"/>
        </w:rPr>
        <w:t xml:space="preserve">întrunește </w:t>
      </w:r>
      <w:r w:rsidRPr="008B655D">
        <w:rPr>
          <w:sz w:val="28"/>
          <w:szCs w:val="28"/>
          <w:lang w:val="ro-RO"/>
        </w:rPr>
        <w:t>cerințel</w:t>
      </w:r>
      <w:r w:rsidR="00FA750A" w:rsidRPr="008B655D">
        <w:rPr>
          <w:sz w:val="28"/>
          <w:szCs w:val="28"/>
          <w:lang w:val="ro-RO"/>
        </w:rPr>
        <w:t>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10.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Decizia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D13E5C" w:rsidRPr="008B655D">
        <w:rPr>
          <w:sz w:val="28"/>
          <w:szCs w:val="28"/>
          <w:lang w:val="ro-RO"/>
        </w:rPr>
        <w:t>privind</w:t>
      </w:r>
      <w:r w:rsidR="00D13E5C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refuz</w:t>
      </w:r>
      <w:r w:rsidR="00D13E5C" w:rsidRPr="008B655D">
        <w:rPr>
          <w:sz w:val="28"/>
          <w:szCs w:val="28"/>
          <w:lang w:val="ro-RO"/>
        </w:rPr>
        <w:t>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D13E5C" w:rsidRPr="008B655D">
        <w:rPr>
          <w:spacing w:val="1"/>
          <w:sz w:val="28"/>
          <w:szCs w:val="28"/>
          <w:lang w:val="ro-RO"/>
        </w:rPr>
        <w:t xml:space="preserve">de </w:t>
      </w:r>
      <w:r w:rsidRPr="008B655D">
        <w:rPr>
          <w:sz w:val="28"/>
          <w:szCs w:val="28"/>
          <w:lang w:val="ro-RO"/>
        </w:rPr>
        <w:t>eliberare</w:t>
      </w:r>
      <w:r w:rsidR="00D13E5C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 licenței pentru exercitarea profesiei de avocat se contestă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ordinea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contenciosului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administrativ,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fără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respectarea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prealabile.</w:t>
      </w:r>
    </w:p>
    <w:p w14:paraId="4DA1B875" w14:textId="77777777" w:rsidR="004B720C" w:rsidRPr="008B655D" w:rsidRDefault="004B720C" w:rsidP="00F75185">
      <w:pPr>
        <w:pStyle w:val="ListParagraph"/>
        <w:ind w:left="0"/>
        <w:rPr>
          <w:sz w:val="28"/>
          <w:szCs w:val="28"/>
          <w:lang w:val="ro-RO"/>
        </w:rPr>
      </w:pPr>
    </w:p>
    <w:p w14:paraId="2AE8A281" w14:textId="1915DE90" w:rsidR="00606825" w:rsidRPr="008B655D" w:rsidRDefault="00606825" w:rsidP="00F75185">
      <w:pPr>
        <w:widowControl w:val="0"/>
        <w:numPr>
          <w:ilvl w:val="0"/>
          <w:numId w:val="2"/>
        </w:numPr>
        <w:tabs>
          <w:tab w:val="left" w:pos="1134"/>
          <w:tab w:val="left" w:pos="1517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exercitarea profesiei de avocat se eliberează contra unei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plă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mărime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450 de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lei,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achitată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contul Ministerului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Justiției.”</w:t>
      </w:r>
    </w:p>
    <w:p w14:paraId="39AEFD17" w14:textId="77777777" w:rsidR="00606825" w:rsidRPr="00486336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B89674E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  <w:r w:rsidRPr="00486336">
        <w:rPr>
          <w:rFonts w:eastAsia="Calibri"/>
          <w:sz w:val="28"/>
          <w:szCs w:val="28"/>
          <w:lang w:val="ro-RO"/>
        </w:rPr>
        <w:t>4. Articolul 29 se completează cu alineatele (1</w:t>
      </w:r>
      <w:r w:rsidRPr="00486336">
        <w:rPr>
          <w:rFonts w:eastAsia="Calibri"/>
          <w:sz w:val="28"/>
          <w:szCs w:val="28"/>
          <w:vertAlign w:val="superscript"/>
          <w:lang w:val="ro-RO"/>
        </w:rPr>
        <w:t>1</w:t>
      </w:r>
      <w:r w:rsidRPr="00486336">
        <w:rPr>
          <w:rFonts w:eastAsia="Calibri"/>
          <w:sz w:val="28"/>
          <w:szCs w:val="28"/>
          <w:lang w:val="ro-RO"/>
        </w:rPr>
        <w:t>) și (1</w:t>
      </w:r>
      <w:r w:rsidRPr="00486336">
        <w:rPr>
          <w:rFonts w:eastAsia="Calibri"/>
          <w:sz w:val="28"/>
          <w:szCs w:val="28"/>
          <w:vertAlign w:val="superscript"/>
          <w:lang w:val="ro-RO"/>
        </w:rPr>
        <w:t>2</w:t>
      </w:r>
      <w:r w:rsidRPr="00486336">
        <w:rPr>
          <w:rFonts w:eastAsia="Calibri"/>
          <w:sz w:val="28"/>
          <w:szCs w:val="28"/>
          <w:lang w:val="ro-RO"/>
        </w:rPr>
        <w:t>) cu următorul cuprins:</w:t>
      </w:r>
    </w:p>
    <w:p w14:paraId="0D05742B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</w:p>
    <w:p w14:paraId="414D104D" w14:textId="459555B2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  <w:r w:rsidRPr="00486336">
        <w:rPr>
          <w:rFonts w:eastAsia="Calibri"/>
          <w:sz w:val="28"/>
          <w:szCs w:val="28"/>
          <w:lang w:val="ro-RO"/>
        </w:rPr>
        <w:t>„(1</w:t>
      </w:r>
      <w:r w:rsidRPr="00486336">
        <w:rPr>
          <w:rFonts w:eastAsia="Calibri"/>
          <w:sz w:val="28"/>
          <w:szCs w:val="28"/>
          <w:vertAlign w:val="superscript"/>
          <w:lang w:val="ro-RO"/>
        </w:rPr>
        <w:t>1</w:t>
      </w:r>
      <w:r w:rsidRPr="00486336">
        <w:rPr>
          <w:rFonts w:eastAsia="Calibri"/>
          <w:sz w:val="28"/>
          <w:szCs w:val="28"/>
          <w:lang w:val="ro-RO"/>
        </w:rPr>
        <w:t xml:space="preserve">) Se interzice exercitarea profesiei de avocat fără înregistrarea formei de organizare. </w:t>
      </w:r>
    </w:p>
    <w:p w14:paraId="1737F5AF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</w:p>
    <w:p w14:paraId="44772234" w14:textId="57849452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  <w:r w:rsidRPr="00486336">
        <w:rPr>
          <w:rFonts w:eastAsia="Calibri"/>
          <w:sz w:val="28"/>
          <w:szCs w:val="28"/>
          <w:lang w:val="ro-RO"/>
        </w:rPr>
        <w:t>(1</w:t>
      </w:r>
      <w:r w:rsidRPr="00486336">
        <w:rPr>
          <w:rFonts w:eastAsia="Calibri"/>
          <w:sz w:val="28"/>
          <w:szCs w:val="28"/>
          <w:vertAlign w:val="superscript"/>
          <w:lang w:val="ro-RO"/>
        </w:rPr>
        <w:t>2</w:t>
      </w:r>
      <w:r w:rsidRPr="00486336">
        <w:rPr>
          <w:rFonts w:eastAsia="Calibri"/>
          <w:sz w:val="28"/>
          <w:szCs w:val="28"/>
          <w:lang w:val="ro-RO"/>
        </w:rPr>
        <w:t xml:space="preserve">) Avocatul este obligat să solicite Ministerului Justiției înregistrarea cabinetului avocatului și/sau </w:t>
      </w:r>
      <w:r w:rsidR="0082267C" w:rsidRPr="00486336">
        <w:rPr>
          <w:rFonts w:eastAsia="Calibri"/>
          <w:sz w:val="28"/>
          <w:szCs w:val="28"/>
          <w:lang w:val="ro-RO"/>
        </w:rPr>
        <w:t xml:space="preserve">a </w:t>
      </w:r>
      <w:r w:rsidRPr="00486336">
        <w:rPr>
          <w:rFonts w:eastAsia="Calibri"/>
          <w:sz w:val="28"/>
          <w:szCs w:val="28"/>
          <w:lang w:val="ro-RO"/>
        </w:rPr>
        <w:t xml:space="preserve">biroului asociat de avocați </w:t>
      </w:r>
      <w:r w:rsidR="0082267C" w:rsidRPr="00486336">
        <w:rPr>
          <w:rFonts w:eastAsia="Calibri"/>
          <w:sz w:val="28"/>
          <w:szCs w:val="28"/>
          <w:lang w:val="ro-RO"/>
        </w:rPr>
        <w:t xml:space="preserve">ori </w:t>
      </w:r>
      <w:r w:rsidR="00C57245" w:rsidRPr="00486336">
        <w:rPr>
          <w:rFonts w:eastAsia="Calibri"/>
          <w:sz w:val="28"/>
          <w:szCs w:val="28"/>
          <w:lang w:val="ro-RO"/>
        </w:rPr>
        <w:t xml:space="preserve">a </w:t>
      </w:r>
      <w:r w:rsidRPr="00486336">
        <w:rPr>
          <w:rFonts w:eastAsia="Calibri"/>
          <w:sz w:val="28"/>
          <w:szCs w:val="28"/>
          <w:lang w:val="ro-RO"/>
        </w:rPr>
        <w:t>asocier</w:t>
      </w:r>
      <w:r w:rsidR="00C57245" w:rsidRPr="00486336">
        <w:rPr>
          <w:rFonts w:eastAsia="Calibri"/>
          <w:sz w:val="28"/>
          <w:szCs w:val="28"/>
          <w:lang w:val="ro-RO"/>
        </w:rPr>
        <w:t>ii</w:t>
      </w:r>
      <w:r w:rsidRPr="00486336">
        <w:rPr>
          <w:rFonts w:eastAsia="Calibri"/>
          <w:sz w:val="28"/>
          <w:szCs w:val="28"/>
          <w:lang w:val="ro-RO"/>
        </w:rPr>
        <w:t xml:space="preserve"> la un birou asociat de avocați în termen de 60 de zile de la data obținerii licenței. Nerespectarea acestui termen duce la atragerea răspunderii disciplinare.”</w:t>
      </w:r>
    </w:p>
    <w:p w14:paraId="296802A1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</w:p>
    <w:p w14:paraId="163996E2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  <w:r w:rsidRPr="00486336">
        <w:rPr>
          <w:rFonts w:eastAsia="Calibri"/>
          <w:sz w:val="28"/>
          <w:szCs w:val="28"/>
          <w:lang w:val="ro-RO"/>
        </w:rPr>
        <w:t>5. La articolul 35, alineatul (1) va avea următorul cuprins:</w:t>
      </w:r>
    </w:p>
    <w:p w14:paraId="1730E361" w14:textId="77777777" w:rsidR="00EB53DF" w:rsidRPr="00486336" w:rsidRDefault="00EB53DF" w:rsidP="00EB53DF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</w:p>
    <w:p w14:paraId="1F3A7D96" w14:textId="32B06151" w:rsidR="0097685E" w:rsidRPr="00217037" w:rsidRDefault="0097685E" w:rsidP="0097685E">
      <w:pPr>
        <w:tabs>
          <w:tab w:val="left" w:pos="1134"/>
        </w:tabs>
        <w:ind w:right="-1"/>
        <w:rPr>
          <w:rFonts w:eastAsia="Calibri"/>
          <w:sz w:val="28"/>
          <w:szCs w:val="28"/>
          <w:lang w:val="ro-RO"/>
        </w:rPr>
      </w:pPr>
      <w:r w:rsidRPr="00217037">
        <w:rPr>
          <w:rFonts w:eastAsia="Calibri"/>
          <w:sz w:val="28"/>
          <w:szCs w:val="28"/>
          <w:lang w:val="ro-RO"/>
        </w:rPr>
        <w:t xml:space="preserve">„(1) Uniunea Avocaților este organul de autoadministrare al avocaților cu statut de asociație profesională necomercială, constituită în temeiul prezentei legi, din care fac parte toți avocații. Uniunea Avocaților </w:t>
      </w:r>
      <w:r w:rsidR="0016609B">
        <w:rPr>
          <w:rFonts w:eastAsia="Calibri"/>
          <w:sz w:val="28"/>
          <w:szCs w:val="28"/>
          <w:lang w:val="ro-RO"/>
        </w:rPr>
        <w:t xml:space="preserve">își </w:t>
      </w:r>
      <w:r w:rsidRPr="00217037">
        <w:rPr>
          <w:rFonts w:eastAsia="Calibri"/>
          <w:sz w:val="28"/>
          <w:szCs w:val="28"/>
          <w:lang w:val="ro-RO"/>
        </w:rPr>
        <w:t>are sediul în municipiul Chișinău.”</w:t>
      </w:r>
    </w:p>
    <w:p w14:paraId="56F39461" w14:textId="77777777" w:rsidR="00EF1E6D" w:rsidRPr="008B655D" w:rsidRDefault="00EF1E6D" w:rsidP="00F75185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0930271D" w14:textId="30F8E19A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 xml:space="preserve">Art. II. </w:t>
      </w:r>
      <w:r w:rsidRPr="008B655D">
        <w:rPr>
          <w:sz w:val="28"/>
          <w:szCs w:val="28"/>
          <w:lang w:val="ro-RO"/>
        </w:rPr>
        <w:t>– Legea nr. 264/2008 cu privire la statutul, autorizarea și organizarea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activității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interpret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traducător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sectorul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(Monitorul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Oficial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Republicii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Moldova,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2009,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57</w:t>
      </w:r>
      <w:r w:rsidR="005A407F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58,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159), 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modificările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ulterioare,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după cum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1B1BF5A4" w14:textId="77777777" w:rsidR="004B720C" w:rsidRPr="008B655D" w:rsidRDefault="004B720C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7592927" w14:textId="77777777" w:rsidR="00606825" w:rsidRPr="008B655D" w:rsidRDefault="00606825" w:rsidP="004B720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pacing w:val="-1"/>
          <w:sz w:val="28"/>
          <w:szCs w:val="28"/>
          <w:lang w:val="ro-RO"/>
        </w:rPr>
        <w:t>Articolul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10</w:t>
      </w:r>
      <w:r w:rsidRPr="008B655D">
        <w:rPr>
          <w:spacing w:val="-1"/>
          <w:sz w:val="28"/>
          <w:szCs w:val="28"/>
          <w:vertAlign w:val="superscript"/>
          <w:lang w:val="ro-RO"/>
        </w:rPr>
        <w:t>1</w:t>
      </w:r>
      <w:r w:rsidRPr="008B655D">
        <w:rPr>
          <w:spacing w:val="-26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se</w:t>
      </w:r>
      <w:r w:rsidRPr="008B655D">
        <w:rPr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completează</w:t>
      </w:r>
      <w:r w:rsidRPr="008B655D">
        <w:rPr>
          <w:sz w:val="28"/>
          <w:szCs w:val="28"/>
          <w:lang w:val="ro-RO"/>
        </w:rPr>
        <w:t xml:space="preserve"> 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alineatul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(3</w:t>
      </w:r>
      <w:r w:rsidRPr="008B655D">
        <w:rPr>
          <w:sz w:val="28"/>
          <w:szCs w:val="28"/>
          <w:vertAlign w:val="superscript"/>
          <w:lang w:val="ro-RO"/>
        </w:rPr>
        <w:t>1</w:t>
      </w:r>
      <w:r w:rsidRPr="008B655D">
        <w:rPr>
          <w:sz w:val="28"/>
          <w:szCs w:val="28"/>
          <w:lang w:val="ro-RO"/>
        </w:rPr>
        <w:t>) 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3859CE5D" w14:textId="77777777" w:rsidR="004B720C" w:rsidRPr="008B655D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528C77B0" w14:textId="78CF395C" w:rsidR="00606825" w:rsidRPr="00877727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„(3</w:t>
      </w:r>
      <w:r w:rsidRPr="00877727">
        <w:rPr>
          <w:sz w:val="28"/>
          <w:szCs w:val="28"/>
          <w:vertAlign w:val="superscript"/>
          <w:lang w:val="ro-RO"/>
        </w:rPr>
        <w:t>1</w:t>
      </w:r>
      <w:r w:rsidRPr="00877727">
        <w:rPr>
          <w:sz w:val="28"/>
          <w:szCs w:val="28"/>
          <w:lang w:val="ro-RO"/>
        </w:rPr>
        <w:t>) Membrii Comisiei de atestare și disciplină</w:t>
      </w:r>
      <w:r w:rsidR="00D571D2" w:rsidRPr="00877727">
        <w:rPr>
          <w:sz w:val="28"/>
          <w:szCs w:val="28"/>
          <w:lang w:val="ro-RO"/>
        </w:rPr>
        <w:t>,</w:t>
      </w:r>
      <w:r w:rsidR="00D571D2" w:rsidRPr="00877727">
        <w:rPr>
          <w:rFonts w:eastAsia="Calibri"/>
          <w:sz w:val="28"/>
          <w:szCs w:val="28"/>
          <w:lang w:val="ro-RO"/>
        </w:rPr>
        <w:t xml:space="preserve"> inclusiv cei desemnați din rândul funcționarilor publici,</w:t>
      </w:r>
      <w:r w:rsidRPr="00877727">
        <w:rPr>
          <w:sz w:val="28"/>
          <w:szCs w:val="28"/>
          <w:lang w:val="ro-RO"/>
        </w:rPr>
        <w:t xml:space="preserve"> beneficiază, pentru fiecare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ședință la care participă, de o indemnizație echivalentă cu a zecea parte din salariul mediu lunar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economie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prognozat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pentru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anul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în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curs,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achitată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din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contul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 xml:space="preserve">mijloacelor financiare alocate Ministerului Justiției </w:t>
      </w:r>
      <w:r w:rsidR="008F0F9C" w:rsidRPr="00877727">
        <w:rPr>
          <w:sz w:val="28"/>
          <w:szCs w:val="28"/>
          <w:lang w:val="ro-RO"/>
        </w:rPr>
        <w:t xml:space="preserve">de la </w:t>
      </w:r>
      <w:r w:rsidRPr="00877727">
        <w:rPr>
          <w:sz w:val="28"/>
          <w:szCs w:val="28"/>
          <w:lang w:val="ro-RO"/>
        </w:rPr>
        <w:t>bugetul de stat, însă nu mai mult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decât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pentru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="005A407F" w:rsidRPr="00877727">
        <w:rPr>
          <w:sz w:val="28"/>
          <w:szCs w:val="28"/>
          <w:lang w:val="ro-RO"/>
        </w:rPr>
        <w:t>3</w:t>
      </w:r>
      <w:r w:rsidR="00C42F2F" w:rsidRPr="00877727">
        <w:rPr>
          <w:spacing w:val="-1"/>
          <w:sz w:val="28"/>
          <w:szCs w:val="28"/>
          <w:lang w:val="ro-RO"/>
        </w:rPr>
        <w:t> </w:t>
      </w:r>
      <w:r w:rsidRPr="00877727">
        <w:rPr>
          <w:sz w:val="28"/>
          <w:szCs w:val="28"/>
          <w:lang w:val="ro-RO"/>
        </w:rPr>
        <w:t>ședințe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 lună.”</w:t>
      </w:r>
    </w:p>
    <w:p w14:paraId="71D86F74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738B126" w14:textId="77777777" w:rsidR="00606825" w:rsidRPr="008B655D" w:rsidRDefault="00606825" w:rsidP="004B720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13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va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277D3AC5" w14:textId="4F971243" w:rsidR="004B720C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71A46722" w14:textId="4B15788A" w:rsidR="005B633E" w:rsidRDefault="005B633E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11BE2346" w14:textId="465BDF70" w:rsidR="005B633E" w:rsidRDefault="005B633E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4D97AF91" w14:textId="77777777" w:rsidR="005B633E" w:rsidRPr="008B655D" w:rsidRDefault="005B633E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74F0C9F4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Cs/>
          <w:sz w:val="28"/>
          <w:szCs w:val="28"/>
          <w:lang w:val="ro-RO"/>
        </w:rPr>
        <w:lastRenderedPageBreak/>
        <w:t>„</w:t>
      </w:r>
      <w:r w:rsidRPr="008B655D">
        <w:rPr>
          <w:b/>
          <w:sz w:val="28"/>
          <w:szCs w:val="28"/>
          <w:lang w:val="ro-RO"/>
        </w:rPr>
        <w:t>Articolul</w:t>
      </w:r>
      <w:r w:rsidRPr="008B655D">
        <w:rPr>
          <w:b/>
          <w:spacing w:val="-7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13.</w:t>
      </w:r>
      <w:r w:rsidRPr="008B655D">
        <w:rPr>
          <w:b/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autorizației</w:t>
      </w:r>
    </w:p>
    <w:p w14:paraId="7BF0D4C8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4809CF6" w14:textId="7ABCB8A4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 xml:space="preserve">Persoana care dorește să activeze în calitate de interpret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i/sau traducător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organele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 1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alin.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(1)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depune</w:t>
      </w:r>
      <w:r w:rsidR="00372ABC" w:rsidRPr="008B655D">
        <w:rPr>
          <w:spacing w:val="-8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la</w:t>
      </w:r>
      <w:r w:rsidR="00372ABC" w:rsidRPr="008B655D">
        <w:rPr>
          <w:spacing w:val="-7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Ministerul</w:t>
      </w:r>
      <w:r w:rsidR="00372ABC" w:rsidRPr="008B655D">
        <w:rPr>
          <w:spacing w:val="-8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Justiției,</w:t>
      </w:r>
      <w:r w:rsidR="00372ABC" w:rsidRPr="008B655D">
        <w:rPr>
          <w:spacing w:val="-13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în</w:t>
      </w:r>
      <w:r w:rsidR="00372ABC" w:rsidRPr="008B655D">
        <w:rPr>
          <w:spacing w:val="-12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cel mult</w:t>
      </w:r>
      <w:r w:rsidR="00372ABC" w:rsidRPr="008B655D">
        <w:rPr>
          <w:spacing w:val="-7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>30</w:t>
      </w:r>
      <w:r w:rsidR="00F75185" w:rsidRPr="008B655D">
        <w:rPr>
          <w:spacing w:val="-6"/>
          <w:sz w:val="28"/>
          <w:szCs w:val="28"/>
          <w:lang w:val="ro-RO"/>
        </w:rPr>
        <w:t> </w:t>
      </w:r>
      <w:r w:rsidR="00372ABC" w:rsidRPr="008B655D">
        <w:rPr>
          <w:sz w:val="28"/>
          <w:szCs w:val="28"/>
          <w:lang w:val="ro-RO"/>
        </w:rPr>
        <w:t>de</w:t>
      </w:r>
      <w:r w:rsidR="00372ABC" w:rsidRPr="008B655D">
        <w:rPr>
          <w:spacing w:val="-6"/>
          <w:sz w:val="28"/>
          <w:szCs w:val="28"/>
          <w:lang w:val="ro-RO"/>
        </w:rPr>
        <w:t xml:space="preserve"> </w:t>
      </w:r>
      <w:r w:rsidR="00372ABC" w:rsidRPr="008B655D">
        <w:rPr>
          <w:sz w:val="28"/>
          <w:szCs w:val="28"/>
          <w:lang w:val="ro-RO"/>
        </w:rPr>
        <w:t xml:space="preserve">zile </w:t>
      </w:r>
      <w:r w:rsidRPr="008B655D">
        <w:rPr>
          <w:sz w:val="28"/>
          <w:szCs w:val="28"/>
          <w:lang w:val="ro-RO"/>
        </w:rPr>
        <w:t>după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susținerea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examenului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atestare,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cerere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autorizației.</w:t>
      </w:r>
    </w:p>
    <w:p w14:paraId="224E6004" w14:textId="77777777" w:rsidR="004B720C" w:rsidRPr="008B655D" w:rsidRDefault="004B720C" w:rsidP="004B720C">
      <w:pPr>
        <w:widowControl w:val="0"/>
        <w:tabs>
          <w:tab w:val="left" w:pos="1134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65126501" w14:textId="77777777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Autorizația se eliberează în termen de 15 zile de la data depunerii cererii, dacă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solicitantul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bookmarkStart w:id="0" w:name="_Hlk165275469"/>
      <w:r w:rsidRPr="008B655D">
        <w:rPr>
          <w:sz w:val="28"/>
          <w:szCs w:val="28"/>
          <w:lang w:val="ro-RO"/>
        </w:rPr>
        <w:t>întrunește</w:t>
      </w:r>
      <w:bookmarkEnd w:id="0"/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condițiile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 art.</w:t>
      </w:r>
      <w:r w:rsidRPr="008B655D">
        <w:rPr>
          <w:spacing w:val="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5.</w:t>
      </w:r>
    </w:p>
    <w:p w14:paraId="64B744FD" w14:textId="77777777" w:rsidR="004B720C" w:rsidRPr="008B655D" w:rsidRDefault="004B720C" w:rsidP="004B720C">
      <w:pPr>
        <w:pStyle w:val="ListParagraph"/>
        <w:rPr>
          <w:sz w:val="28"/>
          <w:szCs w:val="28"/>
          <w:lang w:val="ro-RO"/>
        </w:rPr>
      </w:pPr>
    </w:p>
    <w:p w14:paraId="0DB9B6D3" w14:textId="215862F4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  <w:tab w:val="left" w:pos="152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 a autorizației până la obținerea informațiilor complete sau poate refuza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eliberarea acesteia dacă constată că solicitantul nu </w:t>
      </w:r>
      <w:r w:rsidR="00FA750A" w:rsidRPr="008B655D">
        <w:rPr>
          <w:sz w:val="28"/>
          <w:szCs w:val="28"/>
          <w:lang w:val="ro-RO"/>
        </w:rPr>
        <w:t xml:space="preserve">întrunește </w:t>
      </w:r>
      <w:r w:rsidRPr="008B655D">
        <w:rPr>
          <w:sz w:val="28"/>
          <w:szCs w:val="28"/>
          <w:lang w:val="ro-RO"/>
        </w:rPr>
        <w:t>condiți</w:t>
      </w:r>
      <w:r w:rsidR="00FA750A" w:rsidRPr="008B655D">
        <w:rPr>
          <w:sz w:val="28"/>
          <w:szCs w:val="28"/>
          <w:lang w:val="ro-RO"/>
        </w:rPr>
        <w:t>ile</w:t>
      </w:r>
      <w:r w:rsidRPr="008B655D">
        <w:rPr>
          <w:sz w:val="28"/>
          <w:szCs w:val="28"/>
          <w:lang w:val="ro-RO"/>
        </w:rPr>
        <w:t xml:space="preserve"> prevăzute</w:t>
      </w:r>
      <w:r w:rsidRPr="00486336">
        <w:rPr>
          <w:sz w:val="28"/>
          <w:szCs w:val="28"/>
          <w:lang w:val="ro-RO"/>
        </w:rPr>
        <w:t xml:space="preserve"> 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5.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Decizia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0E41EC" w:rsidRPr="008B655D">
        <w:rPr>
          <w:sz w:val="28"/>
          <w:szCs w:val="28"/>
          <w:lang w:val="ro-RO"/>
        </w:rPr>
        <w:t>privind</w:t>
      </w:r>
      <w:r w:rsidR="000E41EC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refuz</w:t>
      </w:r>
      <w:r w:rsidR="000E41EC" w:rsidRPr="008B655D">
        <w:rPr>
          <w:sz w:val="28"/>
          <w:szCs w:val="28"/>
          <w:lang w:val="ro-RO"/>
        </w:rPr>
        <w:t>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0E41EC" w:rsidRPr="008B655D">
        <w:rPr>
          <w:sz w:val="28"/>
          <w:szCs w:val="28"/>
          <w:lang w:val="ro-RO"/>
        </w:rPr>
        <w:t>de</w:t>
      </w:r>
      <w:r w:rsidR="000E41EC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</w:t>
      </w:r>
      <w:r w:rsidR="000E41EC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contestă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ordinea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contenciosului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administrativ,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fără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respectarea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prealabile.</w:t>
      </w:r>
    </w:p>
    <w:p w14:paraId="60C685C2" w14:textId="77777777" w:rsidR="004B720C" w:rsidRPr="008B655D" w:rsidRDefault="004B720C" w:rsidP="004B720C">
      <w:pPr>
        <w:pStyle w:val="ListParagraph"/>
        <w:rPr>
          <w:sz w:val="28"/>
          <w:szCs w:val="28"/>
          <w:lang w:val="ro-RO"/>
        </w:rPr>
      </w:pPr>
    </w:p>
    <w:p w14:paraId="28A77FDD" w14:textId="7B34E679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Autorizația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eliberează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contra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unei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plăți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mărime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450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lei,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achitată </w:t>
      </w:r>
      <w:r w:rsidRPr="008B655D">
        <w:rPr>
          <w:spacing w:val="-6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contul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Ministerului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iei.</w:t>
      </w:r>
    </w:p>
    <w:p w14:paraId="5A36D10E" w14:textId="77777777" w:rsidR="004B720C" w:rsidRPr="008B655D" w:rsidRDefault="004B720C" w:rsidP="004B720C">
      <w:pPr>
        <w:pStyle w:val="ListParagraph"/>
        <w:rPr>
          <w:sz w:val="28"/>
          <w:szCs w:val="28"/>
          <w:lang w:val="ro-RO"/>
        </w:rPr>
      </w:pPr>
    </w:p>
    <w:p w14:paraId="3CE11881" w14:textId="754F8E79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Forma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i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conținutul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autorizației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sunt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anexa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prezenta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lege.</w:t>
      </w:r>
    </w:p>
    <w:p w14:paraId="1217E296" w14:textId="77777777" w:rsidR="004B720C" w:rsidRPr="008B655D" w:rsidRDefault="004B720C" w:rsidP="004B720C">
      <w:pPr>
        <w:pStyle w:val="ListParagraph"/>
        <w:rPr>
          <w:sz w:val="28"/>
          <w:szCs w:val="28"/>
          <w:lang w:val="ro-RO"/>
        </w:rPr>
      </w:pPr>
    </w:p>
    <w:p w14:paraId="2275D0D3" w14:textId="652DAC8D" w:rsidR="00606825" w:rsidRPr="008B655D" w:rsidRDefault="00606825" w:rsidP="004B720C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Legitimația de interpret și/sau traducător se eliberează de către Ministerul</w:t>
      </w:r>
      <w:r w:rsidRPr="008B655D">
        <w:rPr>
          <w:spacing w:val="-6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Justiției. Modelul legitimației și modul de eliberare a acesteia </w:t>
      </w:r>
      <w:r w:rsidR="00372ABC" w:rsidRPr="008B655D">
        <w:rPr>
          <w:sz w:val="28"/>
          <w:szCs w:val="28"/>
          <w:lang w:val="ro-RO"/>
        </w:rPr>
        <w:t>se stabilesc</w:t>
      </w:r>
      <w:r w:rsidRPr="008B655D">
        <w:rPr>
          <w:sz w:val="28"/>
          <w:szCs w:val="28"/>
          <w:lang w:val="ro-RO"/>
        </w:rPr>
        <w:t xml:space="preserve"> de către ministrul justiției.”</w:t>
      </w:r>
    </w:p>
    <w:p w14:paraId="1CD8FED4" w14:textId="77777777" w:rsidR="00606825" w:rsidRPr="008B655D" w:rsidRDefault="00606825" w:rsidP="004B720C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4BB4CC21" w14:textId="48A2CFD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 xml:space="preserve">Art. III. </w:t>
      </w:r>
      <w:r w:rsidRPr="008B655D">
        <w:rPr>
          <w:sz w:val="28"/>
          <w:szCs w:val="28"/>
          <w:lang w:val="ro-RO"/>
        </w:rPr>
        <w:t>– Legea nr. 113/2010 privind executorii judecătorești (republicată în Monitorul Oficial al Republicii Moldova, 2024, nr. 73</w:t>
      </w:r>
      <w:r w:rsidR="000E41EC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75, art. 98)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 după cum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24C320F3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207E1E8" w14:textId="2C327F38" w:rsidR="00606825" w:rsidRPr="008B655D" w:rsidRDefault="00606825" w:rsidP="004B720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</w:t>
      </w:r>
      <w:r w:rsidR="00492D66" w:rsidRPr="008B655D">
        <w:rPr>
          <w:sz w:val="28"/>
          <w:szCs w:val="28"/>
          <w:lang w:val="ro-RO"/>
        </w:rPr>
        <w:t>2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completează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alineatul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</w:t>
      </w:r>
      <w:r w:rsidR="00492D66" w:rsidRPr="008B655D">
        <w:rPr>
          <w:sz w:val="28"/>
          <w:szCs w:val="28"/>
          <w:lang w:val="ro-RO"/>
        </w:rPr>
        <w:t>4</w:t>
      </w:r>
      <w:r w:rsidR="00492D66" w:rsidRPr="008B655D">
        <w:rPr>
          <w:sz w:val="28"/>
          <w:szCs w:val="28"/>
          <w:vertAlign w:val="superscript"/>
          <w:lang w:val="ro-RO"/>
        </w:rPr>
        <w:t>1</w:t>
      </w:r>
      <w:r w:rsidRPr="008B655D">
        <w:rPr>
          <w:sz w:val="28"/>
          <w:szCs w:val="28"/>
          <w:lang w:val="ro-RO"/>
        </w:rPr>
        <w:t>)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13067C92" w14:textId="77777777" w:rsidR="004B720C" w:rsidRPr="00877727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33726BE8" w14:textId="4E5C3831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„(</w:t>
      </w:r>
      <w:r w:rsidR="00492D66" w:rsidRPr="00877727">
        <w:rPr>
          <w:sz w:val="28"/>
          <w:szCs w:val="28"/>
          <w:lang w:val="ro-RO"/>
        </w:rPr>
        <w:t>4</w:t>
      </w:r>
      <w:r w:rsidR="00492D66" w:rsidRPr="00877727">
        <w:rPr>
          <w:sz w:val="28"/>
          <w:szCs w:val="28"/>
          <w:vertAlign w:val="superscript"/>
          <w:lang w:val="ro-RO"/>
        </w:rPr>
        <w:t>1</w:t>
      </w:r>
      <w:r w:rsidRPr="00877727">
        <w:rPr>
          <w:sz w:val="28"/>
          <w:szCs w:val="28"/>
          <w:lang w:val="ro-RO"/>
        </w:rPr>
        <w:t>)</w:t>
      </w:r>
      <w:r w:rsidRPr="00877727">
        <w:rPr>
          <w:spacing w:val="-14"/>
          <w:sz w:val="28"/>
          <w:szCs w:val="28"/>
          <w:lang w:val="ro-RO"/>
        </w:rPr>
        <w:t xml:space="preserve"> </w:t>
      </w:r>
      <w:r w:rsidR="00D571D2" w:rsidRPr="00877727">
        <w:rPr>
          <w:sz w:val="28"/>
          <w:szCs w:val="28"/>
          <w:lang w:val="ro-RO"/>
        </w:rPr>
        <w:t>Membrii Comisiei de licențiere și membrii supleanți ai acesteia, inclusiv cei desemnați din rândul funcționarilor publici</w:t>
      </w:r>
      <w:r w:rsidRPr="00877727">
        <w:rPr>
          <w:sz w:val="28"/>
          <w:szCs w:val="28"/>
          <w:lang w:val="ro-RO"/>
        </w:rPr>
        <w:t>,</w:t>
      </w:r>
      <w:r w:rsidRPr="00877727">
        <w:rPr>
          <w:spacing w:val="-17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beneficiază, pentru fiecare ședință la care participă, de o indemnizație echivalentă cu a zecea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parte</w:t>
      </w:r>
      <w:r w:rsidRPr="008B655D">
        <w:rPr>
          <w:sz w:val="28"/>
          <w:szCs w:val="28"/>
          <w:lang w:val="ro-RO"/>
        </w:rPr>
        <w:t xml:space="preserve"> din salariul mediu lunar pe economie prognozat pentru anul în curs, achitată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Pr="008B655D">
        <w:rPr>
          <w:sz w:val="28"/>
          <w:szCs w:val="28"/>
          <w:lang w:val="ro-RO"/>
        </w:rPr>
        <w:t>bugetul de stat,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 mult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decât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pentru </w:t>
      </w:r>
      <w:r w:rsidR="004B49AF" w:rsidRPr="008B655D">
        <w:rPr>
          <w:sz w:val="28"/>
          <w:szCs w:val="28"/>
          <w:lang w:val="ro-RO"/>
        </w:rPr>
        <w:t>3</w:t>
      </w:r>
      <w:r w:rsidR="004B49AF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ședințe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lună.”</w:t>
      </w:r>
    </w:p>
    <w:p w14:paraId="47A2690A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CA48298" w14:textId="3C7F5AE5" w:rsidR="00606825" w:rsidRPr="008B655D" w:rsidRDefault="00606825" w:rsidP="004B720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</w:t>
      </w:r>
      <w:r w:rsidR="00492D66" w:rsidRPr="008B655D">
        <w:rPr>
          <w:sz w:val="28"/>
          <w:szCs w:val="28"/>
          <w:lang w:val="ro-RO"/>
        </w:rPr>
        <w:t>4</w:t>
      </w:r>
      <w:r w:rsidRPr="008B655D">
        <w:rPr>
          <w:sz w:val="28"/>
          <w:szCs w:val="28"/>
          <w:lang w:val="ro-RO"/>
        </w:rPr>
        <w:t>,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alineatul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(3)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va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59315842" w14:textId="77777777" w:rsidR="004B720C" w:rsidRPr="008B655D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0E32D285" w14:textId="727A7606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„(3) 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 a licenței pentru activitatea de executor judecătoresc până la obținerea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informațiilor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complete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poate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refuza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acesteia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dacă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constată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solicitantul nu </w:t>
      </w:r>
      <w:r w:rsidR="004B49AF" w:rsidRPr="008B655D">
        <w:rPr>
          <w:sz w:val="28"/>
          <w:szCs w:val="28"/>
          <w:lang w:val="ro-RO"/>
        </w:rPr>
        <w:t xml:space="preserve">întrunește </w:t>
      </w:r>
      <w:r w:rsidRPr="008B655D">
        <w:rPr>
          <w:sz w:val="28"/>
          <w:szCs w:val="28"/>
          <w:lang w:val="ro-RO"/>
        </w:rPr>
        <w:t>condițiil</w:t>
      </w:r>
      <w:r w:rsidR="004B49AF" w:rsidRPr="008B655D">
        <w:rPr>
          <w:sz w:val="28"/>
          <w:szCs w:val="28"/>
          <w:lang w:val="ro-RO"/>
        </w:rPr>
        <w:t>e</w:t>
      </w:r>
      <w:r w:rsidRPr="008B655D">
        <w:rPr>
          <w:sz w:val="28"/>
          <w:szCs w:val="28"/>
          <w:lang w:val="ro-RO"/>
        </w:rPr>
        <w:t xml:space="preserve"> prevăzute la art. 4. Decizia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4B49AF" w:rsidRPr="008B655D">
        <w:rPr>
          <w:sz w:val="28"/>
          <w:szCs w:val="28"/>
          <w:lang w:val="ro-RO"/>
        </w:rPr>
        <w:t xml:space="preserve">privind </w:t>
      </w:r>
      <w:r w:rsidRPr="008B655D">
        <w:rPr>
          <w:sz w:val="28"/>
          <w:szCs w:val="28"/>
          <w:lang w:val="ro-RO"/>
        </w:rPr>
        <w:t>refuz</w:t>
      </w:r>
      <w:r w:rsidR="004B49AF" w:rsidRPr="008B655D">
        <w:rPr>
          <w:sz w:val="28"/>
          <w:szCs w:val="28"/>
          <w:lang w:val="ro-RO"/>
        </w:rPr>
        <w:t>ul</w:t>
      </w:r>
      <w:r w:rsidRPr="008B655D">
        <w:rPr>
          <w:sz w:val="28"/>
          <w:szCs w:val="28"/>
          <w:lang w:val="ro-RO"/>
        </w:rPr>
        <w:t xml:space="preserve"> </w:t>
      </w:r>
      <w:r w:rsidR="004B49AF" w:rsidRPr="008B655D">
        <w:rPr>
          <w:sz w:val="28"/>
          <w:szCs w:val="28"/>
          <w:lang w:val="ro-RO"/>
        </w:rPr>
        <w:t>de</w:t>
      </w:r>
      <w:r w:rsidR="004B49AF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lastRenderedPageBreak/>
        <w:t>eliberare</w:t>
      </w:r>
      <w:r w:rsidR="004B49AF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a licenței pentru activitatea de executor judecătoresc se contestă în </w:t>
      </w:r>
      <w:r w:rsidRPr="004E4FCA">
        <w:rPr>
          <w:sz w:val="28"/>
          <w:szCs w:val="28"/>
          <w:lang w:val="ro-RO"/>
        </w:rPr>
        <w:t>ordinea contenciosului</w:t>
      </w:r>
      <w:r w:rsidRPr="004E4FCA">
        <w:rPr>
          <w:spacing w:val="-1"/>
          <w:sz w:val="28"/>
          <w:szCs w:val="28"/>
          <w:lang w:val="ro-RO"/>
        </w:rPr>
        <w:t xml:space="preserve"> </w:t>
      </w:r>
      <w:r w:rsidRPr="004E4FCA">
        <w:rPr>
          <w:sz w:val="28"/>
          <w:szCs w:val="28"/>
          <w:lang w:val="ro-RO"/>
        </w:rPr>
        <w:t>a</w:t>
      </w:r>
      <w:r w:rsidRPr="008B655D">
        <w:rPr>
          <w:sz w:val="28"/>
          <w:szCs w:val="28"/>
          <w:lang w:val="ro-RO"/>
        </w:rPr>
        <w:t>dministrativ,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fără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respectarea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 prealabile.”</w:t>
      </w:r>
    </w:p>
    <w:p w14:paraId="4EC2EEDD" w14:textId="77777777" w:rsidR="00606825" w:rsidRPr="00877727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752771E" w14:textId="46EEFD04" w:rsidR="00606825" w:rsidRPr="00877727" w:rsidRDefault="00492D66" w:rsidP="004B720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A</w:t>
      </w:r>
      <w:r w:rsidR="00606825" w:rsidRPr="00877727">
        <w:rPr>
          <w:sz w:val="28"/>
          <w:szCs w:val="28"/>
          <w:lang w:val="ro-RO"/>
        </w:rPr>
        <w:t>rticolul</w:t>
      </w:r>
      <w:r w:rsidR="00606825" w:rsidRPr="00877727">
        <w:rPr>
          <w:spacing w:val="-5"/>
          <w:sz w:val="28"/>
          <w:szCs w:val="28"/>
          <w:lang w:val="ro-RO"/>
        </w:rPr>
        <w:t xml:space="preserve"> </w:t>
      </w:r>
      <w:r w:rsidR="00606825" w:rsidRPr="00877727">
        <w:rPr>
          <w:sz w:val="28"/>
          <w:szCs w:val="28"/>
          <w:lang w:val="ro-RO"/>
        </w:rPr>
        <w:t>2</w:t>
      </w:r>
      <w:r w:rsidRPr="00877727">
        <w:rPr>
          <w:sz w:val="28"/>
          <w:szCs w:val="28"/>
          <w:lang w:val="ro-RO"/>
        </w:rPr>
        <w:t>6</w:t>
      </w:r>
      <w:r w:rsidRPr="00877727">
        <w:rPr>
          <w:spacing w:val="-4"/>
          <w:sz w:val="28"/>
          <w:szCs w:val="28"/>
          <w:lang w:val="ro-RO"/>
        </w:rPr>
        <w:t xml:space="preserve"> se completează cu </w:t>
      </w:r>
      <w:r w:rsidR="00606825" w:rsidRPr="00877727">
        <w:rPr>
          <w:sz w:val="28"/>
          <w:szCs w:val="28"/>
          <w:lang w:val="ro-RO"/>
        </w:rPr>
        <w:t>alineatul</w:t>
      </w:r>
      <w:r w:rsidR="00606825" w:rsidRPr="00877727">
        <w:rPr>
          <w:spacing w:val="-2"/>
          <w:sz w:val="28"/>
          <w:szCs w:val="28"/>
          <w:lang w:val="ro-RO"/>
        </w:rPr>
        <w:t xml:space="preserve"> </w:t>
      </w:r>
      <w:r w:rsidR="00606825" w:rsidRPr="00877727">
        <w:rPr>
          <w:sz w:val="28"/>
          <w:szCs w:val="28"/>
          <w:lang w:val="ro-RO"/>
        </w:rPr>
        <w:t>(5</w:t>
      </w:r>
      <w:r w:rsidRPr="00877727">
        <w:rPr>
          <w:sz w:val="28"/>
          <w:szCs w:val="28"/>
          <w:vertAlign w:val="superscript"/>
          <w:lang w:val="ro-RO"/>
        </w:rPr>
        <w:t>1</w:t>
      </w:r>
      <w:r w:rsidR="00606825" w:rsidRPr="00877727">
        <w:rPr>
          <w:sz w:val="28"/>
          <w:szCs w:val="28"/>
          <w:lang w:val="ro-RO"/>
        </w:rPr>
        <w:t>)</w:t>
      </w:r>
      <w:r w:rsidR="00606825"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</w:t>
      </w:r>
      <w:r w:rsidR="00606825" w:rsidRPr="00877727">
        <w:rPr>
          <w:spacing w:val="-3"/>
          <w:sz w:val="28"/>
          <w:szCs w:val="28"/>
          <w:lang w:val="ro-RO"/>
        </w:rPr>
        <w:t xml:space="preserve"> </w:t>
      </w:r>
      <w:r w:rsidR="00606825" w:rsidRPr="00877727">
        <w:rPr>
          <w:sz w:val="28"/>
          <w:szCs w:val="28"/>
          <w:lang w:val="ro-RO"/>
        </w:rPr>
        <w:t>următorul</w:t>
      </w:r>
      <w:r w:rsidR="00606825" w:rsidRPr="00877727">
        <w:rPr>
          <w:spacing w:val="-2"/>
          <w:sz w:val="28"/>
          <w:szCs w:val="28"/>
          <w:lang w:val="ro-RO"/>
        </w:rPr>
        <w:t xml:space="preserve"> </w:t>
      </w:r>
      <w:r w:rsidR="00606825" w:rsidRPr="00877727">
        <w:rPr>
          <w:sz w:val="28"/>
          <w:szCs w:val="28"/>
          <w:lang w:val="ro-RO"/>
        </w:rPr>
        <w:t>cuprins:</w:t>
      </w:r>
    </w:p>
    <w:p w14:paraId="71C5527D" w14:textId="77777777" w:rsidR="004B720C" w:rsidRPr="00877727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21B083C8" w14:textId="069232C6" w:rsidR="00606825" w:rsidRPr="008B655D" w:rsidRDefault="00606825" w:rsidP="004B720C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877727">
        <w:rPr>
          <w:sz w:val="28"/>
          <w:szCs w:val="28"/>
          <w:lang w:val="ro-RO"/>
        </w:rPr>
        <w:t>„(5</w:t>
      </w:r>
      <w:r w:rsidR="00492D66" w:rsidRPr="00877727">
        <w:rPr>
          <w:sz w:val="28"/>
          <w:szCs w:val="28"/>
          <w:vertAlign w:val="superscript"/>
          <w:lang w:val="ro-RO"/>
        </w:rPr>
        <w:t>1</w:t>
      </w:r>
      <w:r w:rsidRPr="00877727">
        <w:rPr>
          <w:sz w:val="28"/>
          <w:szCs w:val="28"/>
          <w:lang w:val="ro-RO"/>
        </w:rPr>
        <w:t xml:space="preserve">) </w:t>
      </w:r>
      <w:r w:rsidR="00D571D2" w:rsidRPr="00877727">
        <w:rPr>
          <w:rFonts w:eastAsia="Calibri"/>
          <w:sz w:val="28"/>
          <w:szCs w:val="28"/>
          <w:lang w:val="ro-RO"/>
        </w:rPr>
        <w:t>Membrii Colegiului disciplinar și membrii supleanți ai acestuia, inclusiv cei desemnați din rândul funcționarilor publici,</w:t>
      </w:r>
      <w:r w:rsidRPr="00877727">
        <w:rPr>
          <w:sz w:val="28"/>
          <w:szCs w:val="28"/>
          <w:lang w:val="ro-RO"/>
        </w:rPr>
        <w:t xml:space="preserve"> beneficiază, pentru fiecare ședință la care participă, de o indemnizație echivalentă cu a zecea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parte din salariul mediu lunar pe economie prognozat pentru anul în curs, achitată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Pr="008B655D">
        <w:rPr>
          <w:sz w:val="28"/>
          <w:szCs w:val="28"/>
          <w:lang w:val="ro-RO"/>
        </w:rPr>
        <w:t>bugetul de stat,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 mult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decât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pentru </w:t>
      </w:r>
      <w:r w:rsidR="003024EF" w:rsidRPr="008B655D">
        <w:rPr>
          <w:sz w:val="28"/>
          <w:szCs w:val="28"/>
          <w:lang w:val="ro-RO"/>
        </w:rPr>
        <w:t>3</w:t>
      </w:r>
      <w:r w:rsidR="00890F02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ședințe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lună.”</w:t>
      </w:r>
    </w:p>
    <w:p w14:paraId="0BBC46E2" w14:textId="77777777" w:rsidR="00606825" w:rsidRPr="008B655D" w:rsidRDefault="00606825" w:rsidP="004B720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0F7FA8E" w14:textId="7E45AB71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>Art.</w:t>
      </w:r>
      <w:r w:rsidRPr="008B655D">
        <w:rPr>
          <w:b/>
          <w:spacing w:val="1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IV.</w:t>
      </w:r>
      <w:r w:rsidRPr="008B655D">
        <w:rPr>
          <w:b/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–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Legea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161/2014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privire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administratorii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(Monitorul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Oficial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Republicii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Moldova,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2014,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293</w:t>
      </w:r>
      <w:r w:rsidR="003024EF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296,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605),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modificările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ulterioare,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 după cum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5A99ED25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4540B1A" w14:textId="77777777" w:rsidR="00606825" w:rsidRPr="00877727" w:rsidRDefault="00606825" w:rsidP="004B720C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Articolul</w:t>
      </w:r>
      <w:r w:rsidRPr="00877727">
        <w:rPr>
          <w:spacing w:val="-6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7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se</w:t>
      </w:r>
      <w:r w:rsidRPr="00877727">
        <w:rPr>
          <w:spacing w:val="-4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completează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alineatul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(7)</w:t>
      </w:r>
      <w:r w:rsidRPr="00877727">
        <w:rPr>
          <w:spacing w:val="-4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următorul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cuprins:</w:t>
      </w:r>
    </w:p>
    <w:p w14:paraId="30B56378" w14:textId="77777777" w:rsidR="004B720C" w:rsidRPr="00877727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373AC567" w14:textId="6BD81B71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„(7)</w:t>
      </w:r>
      <w:r w:rsidRPr="00877727">
        <w:rPr>
          <w:spacing w:val="-15"/>
          <w:sz w:val="28"/>
          <w:szCs w:val="28"/>
          <w:lang w:val="ro-RO"/>
        </w:rPr>
        <w:t xml:space="preserve"> </w:t>
      </w:r>
      <w:r w:rsidR="00D571D2" w:rsidRPr="00877727">
        <w:rPr>
          <w:sz w:val="28"/>
          <w:szCs w:val="28"/>
          <w:lang w:val="ro-RO"/>
        </w:rPr>
        <w:t>Membrii Comisiei de autorizare și disciplină, precum și membrii supleanți ai acesteia, inclusiv cei desemnați din rândul funcționarilor publici,</w:t>
      </w:r>
      <w:r w:rsidRPr="00877727">
        <w:rPr>
          <w:spacing w:val="-68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beneficiază, pentru fiecare ședință la care participă, de o indemnizație echivalentă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zecea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parte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din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salariul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mediu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lunar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economie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prognozat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anul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curs, achitată 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Pr="008B655D">
        <w:rPr>
          <w:sz w:val="28"/>
          <w:szCs w:val="28"/>
          <w:lang w:val="ro-RO"/>
        </w:rPr>
        <w:t>bugetul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 decât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="003024EF" w:rsidRPr="008B655D">
        <w:rPr>
          <w:sz w:val="28"/>
          <w:szCs w:val="28"/>
          <w:lang w:val="ro-RO"/>
        </w:rPr>
        <w:t>3</w:t>
      </w:r>
      <w:r w:rsidR="003024EF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ședințe pe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lună.”</w:t>
      </w:r>
    </w:p>
    <w:p w14:paraId="64B3DBE7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30824CD" w14:textId="77777777" w:rsidR="00606825" w:rsidRPr="008B655D" w:rsidRDefault="00606825" w:rsidP="004B720C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18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va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0D8A9A58" w14:textId="77777777" w:rsidR="004B720C" w:rsidRPr="008B655D" w:rsidRDefault="004B720C" w:rsidP="004B720C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4A78BE4A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</w:t>
      </w:r>
      <w:r w:rsidRPr="008B655D">
        <w:rPr>
          <w:b/>
          <w:sz w:val="28"/>
          <w:szCs w:val="28"/>
          <w:lang w:val="ro-RO"/>
        </w:rPr>
        <w:t>Articolul</w:t>
      </w:r>
      <w:r w:rsidRPr="008B655D">
        <w:rPr>
          <w:b/>
          <w:spacing w:val="-8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18.</w:t>
      </w:r>
      <w:r w:rsidRPr="008B655D">
        <w:rPr>
          <w:b/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activitatea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administrator</w:t>
      </w:r>
    </w:p>
    <w:p w14:paraId="2A14E18C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528F35A" w14:textId="77777777" w:rsidR="00606825" w:rsidRPr="008B655D" w:rsidRDefault="00606825" w:rsidP="004B720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Autorizația pentru activitatea de administrator este actul care confirmă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statutul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administratorului.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Autorizația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eliberează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termen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nelimitat.</w:t>
      </w:r>
    </w:p>
    <w:p w14:paraId="4F48D340" w14:textId="77777777" w:rsidR="004B720C" w:rsidRPr="008B655D" w:rsidRDefault="004B720C" w:rsidP="004B720C">
      <w:pPr>
        <w:widowControl w:val="0"/>
        <w:tabs>
          <w:tab w:val="left" w:pos="1134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5F0C8EB2" w14:textId="7D8C52B2" w:rsidR="00606825" w:rsidRPr="00877727" w:rsidRDefault="00606825" w:rsidP="004B720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Autorizația pentru activitatea de administrator se eliberează la cererea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solicitantului,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depusă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Ministerul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cel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30</w:t>
      </w:r>
      <w:r w:rsidRPr="008B655D">
        <w:rPr>
          <w:spacing w:val="-14"/>
          <w:sz w:val="28"/>
          <w:szCs w:val="28"/>
          <w:lang w:val="ro-RO"/>
        </w:rPr>
        <w:t xml:space="preserve"> de </w:t>
      </w:r>
      <w:r w:rsidRPr="008B655D">
        <w:rPr>
          <w:sz w:val="28"/>
          <w:szCs w:val="28"/>
          <w:lang w:val="ro-RO"/>
        </w:rPr>
        <w:t>zile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emiterea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deciziei Comisiei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autorizare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disciplină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privire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promovarea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examenului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calificare în profesia de administrator. </w:t>
      </w:r>
      <w:r w:rsidR="003024EF" w:rsidRPr="008B655D">
        <w:rPr>
          <w:sz w:val="28"/>
          <w:szCs w:val="28"/>
          <w:lang w:val="ro-RO"/>
        </w:rPr>
        <w:t xml:space="preserve">Ministerul Justiției eliberează autorizația </w:t>
      </w:r>
      <w:r w:rsidR="003024EF" w:rsidRPr="00877727">
        <w:rPr>
          <w:sz w:val="28"/>
          <w:szCs w:val="28"/>
          <w:lang w:val="ro-RO"/>
        </w:rPr>
        <w:t>pentru activitatea de</w:t>
      </w:r>
      <w:r w:rsidR="003024EF" w:rsidRPr="00877727">
        <w:rPr>
          <w:spacing w:val="1"/>
          <w:sz w:val="28"/>
          <w:szCs w:val="28"/>
          <w:lang w:val="ro-RO"/>
        </w:rPr>
        <w:t xml:space="preserve"> </w:t>
      </w:r>
      <w:r w:rsidR="003024EF" w:rsidRPr="00877727">
        <w:rPr>
          <w:sz w:val="28"/>
          <w:szCs w:val="28"/>
          <w:lang w:val="ro-RO"/>
        </w:rPr>
        <w:t>administrator î</w:t>
      </w:r>
      <w:r w:rsidRPr="00877727">
        <w:rPr>
          <w:sz w:val="28"/>
          <w:szCs w:val="28"/>
          <w:lang w:val="ro-RO"/>
        </w:rPr>
        <w:t>n termen de 15 zile de la data depunerii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cererii, dacă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="00CE1989" w:rsidRPr="00877727">
        <w:rPr>
          <w:sz w:val="28"/>
          <w:szCs w:val="28"/>
          <w:lang w:val="ro-RO"/>
        </w:rPr>
        <w:t>solicitantul</w:t>
      </w:r>
      <w:r w:rsidR="00CE1989"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întrunește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="00F448D9" w:rsidRPr="00877727">
        <w:rPr>
          <w:sz w:val="28"/>
          <w:szCs w:val="28"/>
          <w:lang w:val="ro-RO"/>
        </w:rPr>
        <w:t>cerințele</w:t>
      </w:r>
      <w:r w:rsidRPr="00877727">
        <w:rPr>
          <w:sz w:val="28"/>
          <w:szCs w:val="28"/>
          <w:lang w:val="ro-RO"/>
        </w:rPr>
        <w:t xml:space="preserve"> prevăzute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la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art.</w:t>
      </w:r>
      <w:r w:rsidRPr="00877727">
        <w:rPr>
          <w:spacing w:val="-5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12.</w:t>
      </w:r>
    </w:p>
    <w:p w14:paraId="60FA0230" w14:textId="77777777" w:rsidR="004B720C" w:rsidRPr="00877727" w:rsidRDefault="004B720C" w:rsidP="004B720C">
      <w:pPr>
        <w:pStyle w:val="ListParagraph"/>
        <w:ind w:left="0"/>
        <w:rPr>
          <w:sz w:val="28"/>
          <w:szCs w:val="28"/>
          <w:lang w:val="ro-RO"/>
        </w:rPr>
      </w:pPr>
    </w:p>
    <w:p w14:paraId="7FCB3C0B" w14:textId="61932C4A" w:rsidR="00606825" w:rsidRPr="008B655D" w:rsidRDefault="00606825" w:rsidP="004B720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Prin decizie motivată, Ministerul Justiției poate suspenda procedura de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eliberare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autorizației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pentru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activitatea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administrator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până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obținerea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informațiilor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complete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sau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poate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refuza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eliberarea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acesteia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dacă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constată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 xml:space="preserve">solicitantul nu </w:t>
      </w:r>
      <w:r w:rsidR="00F448D9" w:rsidRPr="00877727">
        <w:rPr>
          <w:sz w:val="28"/>
          <w:szCs w:val="28"/>
          <w:lang w:val="ro-RO"/>
        </w:rPr>
        <w:t>întrunește</w:t>
      </w:r>
      <w:r w:rsidR="00F448D9" w:rsidRPr="00877727">
        <w:rPr>
          <w:spacing w:val="-1"/>
          <w:sz w:val="28"/>
          <w:szCs w:val="28"/>
          <w:lang w:val="ro-RO"/>
        </w:rPr>
        <w:t xml:space="preserve"> </w:t>
      </w:r>
      <w:r w:rsidR="00F448D9" w:rsidRPr="00877727">
        <w:rPr>
          <w:sz w:val="28"/>
          <w:szCs w:val="28"/>
          <w:lang w:val="ro-RO"/>
        </w:rPr>
        <w:t xml:space="preserve">cerințele </w:t>
      </w:r>
      <w:r w:rsidRPr="00877727">
        <w:rPr>
          <w:sz w:val="28"/>
          <w:szCs w:val="28"/>
          <w:lang w:val="ro-RO"/>
        </w:rPr>
        <w:t>prevăzute</w:t>
      </w:r>
      <w:r w:rsidRPr="008B655D">
        <w:rPr>
          <w:sz w:val="28"/>
          <w:szCs w:val="28"/>
          <w:lang w:val="ro-RO"/>
        </w:rPr>
        <w:t xml:space="preserve"> la art. 12. Decizia </w:t>
      </w:r>
      <w:r w:rsidR="003024EF" w:rsidRPr="008B655D">
        <w:rPr>
          <w:sz w:val="28"/>
          <w:szCs w:val="28"/>
          <w:lang w:val="ro-RO"/>
        </w:rPr>
        <w:t xml:space="preserve">privind </w:t>
      </w:r>
      <w:r w:rsidRPr="008B655D">
        <w:rPr>
          <w:sz w:val="28"/>
          <w:szCs w:val="28"/>
          <w:lang w:val="ro-RO"/>
        </w:rPr>
        <w:t>refuz</w:t>
      </w:r>
      <w:r w:rsidR="003024EF" w:rsidRPr="008B655D">
        <w:rPr>
          <w:sz w:val="28"/>
          <w:szCs w:val="28"/>
          <w:lang w:val="ro-RO"/>
        </w:rPr>
        <w:t>ul</w:t>
      </w:r>
      <w:r w:rsidRPr="008B655D">
        <w:rPr>
          <w:sz w:val="28"/>
          <w:szCs w:val="28"/>
          <w:lang w:val="ro-RO"/>
        </w:rPr>
        <w:t xml:space="preserve"> </w:t>
      </w:r>
      <w:r w:rsidR="003024EF" w:rsidRPr="008B655D">
        <w:rPr>
          <w:sz w:val="28"/>
          <w:szCs w:val="28"/>
          <w:lang w:val="ro-RO"/>
        </w:rPr>
        <w:t xml:space="preserve">de </w:t>
      </w:r>
      <w:r w:rsidRPr="008B655D">
        <w:rPr>
          <w:sz w:val="28"/>
          <w:szCs w:val="28"/>
          <w:lang w:val="ro-RO"/>
        </w:rPr>
        <w:lastRenderedPageBreak/>
        <w:t>eliberare</w:t>
      </w:r>
      <w:r w:rsidR="003024EF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 autorizației pentru activitatea de administrator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 contestă în ordinea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contenciosului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administrativ,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fără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respectarea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prealabile.</w:t>
      </w:r>
    </w:p>
    <w:p w14:paraId="62E3C8E6" w14:textId="77777777" w:rsidR="004B720C" w:rsidRPr="008B655D" w:rsidRDefault="004B720C" w:rsidP="004B720C">
      <w:pPr>
        <w:pStyle w:val="ListParagraph"/>
        <w:ind w:left="0"/>
        <w:rPr>
          <w:sz w:val="28"/>
          <w:szCs w:val="28"/>
          <w:lang w:val="ro-RO"/>
        </w:rPr>
      </w:pPr>
    </w:p>
    <w:p w14:paraId="32CB7C17" w14:textId="2257AA59" w:rsidR="00606825" w:rsidRPr="008B655D" w:rsidRDefault="00606825" w:rsidP="004B720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 xml:space="preserve">Formularul autorizației este un document de strictă evidență. Forma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conținutul autorizației pentru activitatea de administrator se aprobă de Ministerul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iei.</w:t>
      </w:r>
    </w:p>
    <w:p w14:paraId="7CF6E5FA" w14:textId="77777777" w:rsidR="004B720C" w:rsidRPr="008B655D" w:rsidRDefault="004B720C" w:rsidP="004B720C">
      <w:pPr>
        <w:pStyle w:val="ListParagraph"/>
        <w:ind w:left="0"/>
        <w:rPr>
          <w:sz w:val="28"/>
          <w:szCs w:val="28"/>
          <w:lang w:val="ro-RO"/>
        </w:rPr>
      </w:pPr>
    </w:p>
    <w:p w14:paraId="43644F34" w14:textId="045560E2" w:rsidR="00606825" w:rsidRPr="008B655D" w:rsidRDefault="00606825" w:rsidP="004B720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Autorizația pentru activitatea de administrator se eliberează contra unei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plăți în mărime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450 de lei,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achitat</w:t>
      </w:r>
      <w:r w:rsidR="00740151" w:rsidRPr="008B655D">
        <w:rPr>
          <w:sz w:val="28"/>
          <w:szCs w:val="28"/>
          <w:lang w:val="ro-RO"/>
        </w:rPr>
        <w:t>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contul Ministerului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Justiției.”</w:t>
      </w:r>
    </w:p>
    <w:p w14:paraId="7A3F575A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B071340" w14:textId="74F3D202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 xml:space="preserve">Art. V. </w:t>
      </w:r>
      <w:r w:rsidRPr="008B655D">
        <w:rPr>
          <w:sz w:val="28"/>
          <w:szCs w:val="28"/>
          <w:lang w:val="ro-RO"/>
        </w:rPr>
        <w:t>– Legea nr. 137/2015 cu privire la mediere (Monitorul Oficial 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Republicii Moldova, 2015, nr. 224</w:t>
      </w:r>
      <w:r w:rsidR="00740151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233, art. 445), cu modificările ulterioare, se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după cum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708E288B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97A6C53" w14:textId="6D6C0FAD" w:rsidR="00606825" w:rsidRPr="008B655D" w:rsidRDefault="00606825" w:rsidP="004B720C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La articolul 9 alineatul (5), cuvintele „salariul mediu pe economie” se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substituie cu textul „salariul mediu lunar pe economie prognozat pentru anul în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curs, achitată din contul mijloacelor financiare alocate Ministerului Justiției </w:t>
      </w:r>
      <w:r w:rsidR="008F0F9C" w:rsidRPr="008B655D">
        <w:rPr>
          <w:sz w:val="28"/>
          <w:szCs w:val="28"/>
          <w:lang w:val="ro-RO"/>
        </w:rPr>
        <w:t>de la</w:t>
      </w:r>
      <w:r w:rsidR="008F0F9C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bugetul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 mult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decât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pentru </w:t>
      </w:r>
      <w:r w:rsidR="00740151" w:rsidRPr="008B655D">
        <w:rPr>
          <w:sz w:val="28"/>
          <w:szCs w:val="28"/>
          <w:lang w:val="ro-RO"/>
        </w:rPr>
        <w:t>3</w:t>
      </w:r>
      <w:r w:rsidR="00740151"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ședințe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lună”</w:t>
      </w:r>
      <w:r w:rsidR="00740151" w:rsidRPr="008B655D">
        <w:rPr>
          <w:sz w:val="28"/>
          <w:szCs w:val="28"/>
          <w:lang w:val="ro-RO"/>
        </w:rPr>
        <w:t>.</w:t>
      </w:r>
    </w:p>
    <w:p w14:paraId="389A592F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45C4049" w14:textId="2890AB1F" w:rsidR="00606825" w:rsidRPr="008B655D" w:rsidRDefault="00740151" w:rsidP="004B720C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La a</w:t>
      </w:r>
      <w:r w:rsidR="00606825" w:rsidRPr="008B655D">
        <w:rPr>
          <w:sz w:val="28"/>
          <w:szCs w:val="28"/>
          <w:lang w:val="ro-RO"/>
        </w:rPr>
        <w:t>rticolul</w:t>
      </w:r>
      <w:r w:rsidR="00606825" w:rsidRPr="008B655D">
        <w:rPr>
          <w:spacing w:val="-6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12:</w:t>
      </w:r>
    </w:p>
    <w:p w14:paraId="140B2614" w14:textId="77777777" w:rsidR="004B720C" w:rsidRPr="008B655D" w:rsidRDefault="004B720C" w:rsidP="004B720C">
      <w:pPr>
        <w:pStyle w:val="ListParagraph"/>
        <w:rPr>
          <w:sz w:val="28"/>
          <w:szCs w:val="28"/>
          <w:lang w:val="ro-RO"/>
        </w:rPr>
      </w:pPr>
    </w:p>
    <w:p w14:paraId="321AECB0" w14:textId="77777777" w:rsidR="00606825" w:rsidRPr="00877727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alineatul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(2)</w:t>
      </w:r>
      <w:r w:rsidRPr="00877727">
        <w:rPr>
          <w:spacing w:val="-6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va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avea</w:t>
      </w:r>
      <w:r w:rsidRPr="00877727">
        <w:rPr>
          <w:spacing w:val="-5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următorul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cuprins:</w:t>
      </w:r>
    </w:p>
    <w:p w14:paraId="187EEF06" w14:textId="77777777" w:rsidR="004B720C" w:rsidRPr="00877727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DF6F04E" w14:textId="5E8AD1A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 xml:space="preserve">„(2) Examenul de atestare a mediatorilor este susținut în fața </w:t>
      </w:r>
      <w:r w:rsidR="0028636C" w:rsidRPr="00877727">
        <w:rPr>
          <w:sz w:val="28"/>
          <w:szCs w:val="28"/>
          <w:lang w:val="ro-RO"/>
        </w:rPr>
        <w:t>c</w:t>
      </w:r>
      <w:r w:rsidRPr="00877727">
        <w:rPr>
          <w:sz w:val="28"/>
          <w:szCs w:val="28"/>
          <w:lang w:val="ro-RO"/>
        </w:rPr>
        <w:t>omisiei de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atestare,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în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conformitate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prevederile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Regulamentului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privind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atestarea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 xml:space="preserve">mediatorilor. </w:t>
      </w:r>
      <w:r w:rsidR="00D571D2" w:rsidRPr="00877727">
        <w:rPr>
          <w:sz w:val="28"/>
          <w:szCs w:val="28"/>
          <w:lang w:val="ro-RO"/>
        </w:rPr>
        <w:t xml:space="preserve">Membrii comisiei de atestare și, după caz, membrii comisiei de contestare, </w:t>
      </w:r>
      <w:r w:rsidR="00D571D2" w:rsidRPr="00877727">
        <w:rPr>
          <w:spacing w:val="1"/>
          <w:sz w:val="28"/>
          <w:szCs w:val="28"/>
          <w:lang w:val="ro-RO"/>
        </w:rPr>
        <w:t xml:space="preserve">inclusiv cei desemnați din rândul funcționarilor publici, </w:t>
      </w:r>
      <w:r w:rsidR="00D571D2" w:rsidRPr="00877727">
        <w:rPr>
          <w:sz w:val="28"/>
          <w:szCs w:val="28"/>
          <w:lang w:val="ro-RO"/>
        </w:rPr>
        <w:t xml:space="preserve">beneficiază, </w:t>
      </w:r>
      <w:r w:rsidRPr="00877727">
        <w:rPr>
          <w:sz w:val="28"/>
          <w:szCs w:val="28"/>
          <w:lang w:val="ro-RO"/>
        </w:rPr>
        <w:t>pentru fiecare ședință la care participă, de o indemnizație echivalentă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</w:t>
      </w:r>
      <w:r w:rsidRPr="00877727">
        <w:rPr>
          <w:spacing w:val="-7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</w:t>
      </w:r>
      <w:r w:rsidRPr="00877727">
        <w:rPr>
          <w:spacing w:val="-10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zecea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parte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din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salariul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mediu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lunar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economie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prognozat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anul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curs, achitată 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Pr="008B655D">
        <w:rPr>
          <w:sz w:val="28"/>
          <w:szCs w:val="28"/>
          <w:lang w:val="ro-RO"/>
        </w:rPr>
        <w:t>bugetul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 decât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="00740151" w:rsidRPr="008B655D">
        <w:rPr>
          <w:spacing w:val="-3"/>
          <w:sz w:val="28"/>
          <w:szCs w:val="28"/>
          <w:lang w:val="ro-RO"/>
        </w:rPr>
        <w:t xml:space="preserve">3 </w:t>
      </w:r>
      <w:r w:rsidRPr="008B655D">
        <w:rPr>
          <w:sz w:val="28"/>
          <w:szCs w:val="28"/>
          <w:lang w:val="ro-RO"/>
        </w:rPr>
        <w:t>ședințe pe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lună.”</w:t>
      </w:r>
    </w:p>
    <w:p w14:paraId="36E93AB4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56DCE69" w14:textId="7C02A86B" w:rsidR="00606825" w:rsidRPr="008B655D" w:rsidRDefault="00740151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 xml:space="preserve">articolul </w:t>
      </w:r>
      <w:r w:rsidR="00606825" w:rsidRPr="008B655D">
        <w:rPr>
          <w:sz w:val="28"/>
          <w:szCs w:val="28"/>
          <w:lang w:val="ro-RO"/>
        </w:rPr>
        <w:t>se</w:t>
      </w:r>
      <w:r w:rsidR="00606825" w:rsidRPr="008B655D">
        <w:rPr>
          <w:spacing w:val="-3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completează</w:t>
      </w:r>
      <w:r w:rsidR="00606825" w:rsidRPr="008B655D">
        <w:rPr>
          <w:spacing w:val="-2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cu</w:t>
      </w:r>
      <w:r w:rsidR="00606825" w:rsidRPr="008B655D">
        <w:rPr>
          <w:spacing w:val="-3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alineatele</w:t>
      </w:r>
      <w:r w:rsidR="00606825" w:rsidRPr="008B655D">
        <w:rPr>
          <w:spacing w:val="-2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(2</w:t>
      </w:r>
      <w:r w:rsidR="00606825" w:rsidRPr="008B655D">
        <w:rPr>
          <w:sz w:val="28"/>
          <w:szCs w:val="28"/>
          <w:vertAlign w:val="superscript"/>
          <w:lang w:val="ro-RO"/>
        </w:rPr>
        <w:t>1</w:t>
      </w:r>
      <w:r w:rsidR="00606825" w:rsidRPr="008B655D">
        <w:rPr>
          <w:sz w:val="28"/>
          <w:szCs w:val="28"/>
          <w:lang w:val="ro-RO"/>
        </w:rPr>
        <w:t>)</w:t>
      </w:r>
      <w:r w:rsidRPr="008B655D">
        <w:rPr>
          <w:spacing w:val="-2"/>
          <w:sz w:val="28"/>
          <w:szCs w:val="28"/>
          <w:lang w:val="ro-RO"/>
        </w:rPr>
        <w:t>–</w:t>
      </w:r>
      <w:r w:rsidR="00606825" w:rsidRPr="008B655D">
        <w:rPr>
          <w:sz w:val="28"/>
          <w:szCs w:val="28"/>
          <w:lang w:val="ro-RO"/>
        </w:rPr>
        <w:t>(2</w:t>
      </w:r>
      <w:r w:rsidR="00606825" w:rsidRPr="008B655D">
        <w:rPr>
          <w:sz w:val="28"/>
          <w:szCs w:val="28"/>
          <w:vertAlign w:val="superscript"/>
          <w:lang w:val="ro-RO"/>
        </w:rPr>
        <w:t>3</w:t>
      </w:r>
      <w:r w:rsidR="00606825" w:rsidRPr="008B655D">
        <w:rPr>
          <w:sz w:val="28"/>
          <w:szCs w:val="28"/>
          <w:lang w:val="ro-RO"/>
        </w:rPr>
        <w:t>)</w:t>
      </w:r>
      <w:r w:rsidR="00606825" w:rsidRPr="008B655D">
        <w:rPr>
          <w:spacing w:val="-2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cu</w:t>
      </w:r>
      <w:r w:rsidR="00606825" w:rsidRPr="008B655D">
        <w:rPr>
          <w:spacing w:val="-6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următorul</w:t>
      </w:r>
      <w:r w:rsidR="00606825" w:rsidRPr="008B655D">
        <w:rPr>
          <w:spacing w:val="-1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cuprins:</w:t>
      </w:r>
    </w:p>
    <w:p w14:paraId="74BE9AE1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0943F1A" w14:textId="2C824AA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„(2</w:t>
      </w:r>
      <w:r w:rsidRPr="008B655D">
        <w:rPr>
          <w:sz w:val="28"/>
          <w:szCs w:val="28"/>
          <w:vertAlign w:val="superscript"/>
          <w:lang w:val="ro-RO"/>
        </w:rPr>
        <w:t>1</w:t>
      </w:r>
      <w:r w:rsidRPr="008B655D">
        <w:rPr>
          <w:sz w:val="28"/>
          <w:szCs w:val="28"/>
          <w:lang w:val="ro-RO"/>
        </w:rPr>
        <w:t>) Calitatea de mediator se confirmă prin atestatul eliberat de Ministerul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 contra unei plă</w:t>
      </w:r>
      <w:r w:rsidR="00981041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 în mărime de 450 de lei, achitat</w:t>
      </w:r>
      <w:r w:rsidR="00740151" w:rsidRPr="008B655D">
        <w:rPr>
          <w:sz w:val="28"/>
          <w:szCs w:val="28"/>
          <w:lang w:val="ro-RO"/>
        </w:rPr>
        <w:t>ă</w:t>
      </w:r>
      <w:r w:rsidRPr="008B655D">
        <w:rPr>
          <w:sz w:val="28"/>
          <w:szCs w:val="28"/>
          <w:lang w:val="ro-RO"/>
        </w:rPr>
        <w:t xml:space="preserve"> în contul acestuia.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Formularul atestatului de mediator este un document de strictă eviden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ă</w:t>
      </w:r>
      <w:r w:rsidR="00981041" w:rsidRPr="008B655D">
        <w:rPr>
          <w:sz w:val="28"/>
          <w:szCs w:val="28"/>
          <w:lang w:val="ro-RO"/>
        </w:rPr>
        <w:t xml:space="preserve"> și se</w:t>
      </w:r>
      <w:r w:rsidRPr="008B655D">
        <w:rPr>
          <w:sz w:val="28"/>
          <w:szCs w:val="28"/>
          <w:lang w:val="ro-RO"/>
        </w:rPr>
        <w:t xml:space="preserve"> aprob</w:t>
      </w:r>
      <w:r w:rsidR="00981041" w:rsidRPr="008B655D">
        <w:rPr>
          <w:sz w:val="28"/>
          <w:szCs w:val="28"/>
          <w:lang w:val="ro-RO"/>
        </w:rPr>
        <w:t>ă</w:t>
      </w:r>
      <w:r w:rsidRPr="008B655D">
        <w:rPr>
          <w:sz w:val="28"/>
          <w:szCs w:val="28"/>
          <w:lang w:val="ro-RO"/>
        </w:rPr>
        <w:t xml:space="preserve"> de Ministerul 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iei.</w:t>
      </w:r>
    </w:p>
    <w:p w14:paraId="2F8FEC9D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245A1AF" w14:textId="64827E36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(2</w:t>
      </w:r>
      <w:r w:rsidRPr="008B655D">
        <w:rPr>
          <w:sz w:val="28"/>
          <w:szCs w:val="28"/>
          <w:vertAlign w:val="superscript"/>
          <w:lang w:val="ro-RO"/>
        </w:rPr>
        <w:t>2</w:t>
      </w:r>
      <w:r w:rsidRPr="008B655D">
        <w:rPr>
          <w:sz w:val="28"/>
          <w:szCs w:val="28"/>
          <w:lang w:val="ro-RO"/>
        </w:rPr>
        <w:t xml:space="preserve">) Atestatul </w:t>
      </w:r>
      <w:r w:rsidR="00981041" w:rsidRPr="008B655D">
        <w:rPr>
          <w:sz w:val="28"/>
          <w:szCs w:val="28"/>
          <w:lang w:val="ro-RO"/>
        </w:rPr>
        <w:t xml:space="preserve">de mediator </w:t>
      </w:r>
      <w:r w:rsidRPr="008B655D">
        <w:rPr>
          <w:sz w:val="28"/>
          <w:szCs w:val="28"/>
          <w:lang w:val="ro-RO"/>
        </w:rPr>
        <w:t>se eliberează la cererea solicitantului, depusă la Ministerul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Justiției în cel mult 30 de zile de la emiterea hotărârii Consiliului. </w:t>
      </w:r>
      <w:r w:rsidR="00CE1989" w:rsidRPr="008B655D">
        <w:rPr>
          <w:sz w:val="28"/>
          <w:szCs w:val="28"/>
          <w:lang w:val="ro-RO"/>
        </w:rPr>
        <w:t xml:space="preserve">Ministerul Justiției eliberează atestatul de </w:t>
      </w:r>
      <w:r w:rsidR="00CE1989" w:rsidRPr="008B655D">
        <w:rPr>
          <w:spacing w:val="-67"/>
          <w:sz w:val="28"/>
          <w:szCs w:val="28"/>
          <w:lang w:val="ro-RO"/>
        </w:rPr>
        <w:t xml:space="preserve"> </w:t>
      </w:r>
      <w:r w:rsidR="00CE1989" w:rsidRPr="008B655D">
        <w:rPr>
          <w:sz w:val="28"/>
          <w:szCs w:val="28"/>
          <w:lang w:val="ro-RO"/>
        </w:rPr>
        <w:t>mediator î</w:t>
      </w:r>
      <w:r w:rsidRPr="008B655D">
        <w:rPr>
          <w:sz w:val="28"/>
          <w:szCs w:val="28"/>
          <w:lang w:val="ro-RO"/>
        </w:rPr>
        <w:t>n termen de 15</w:t>
      </w:r>
      <w:r w:rsidR="00CE1989" w:rsidRPr="008B655D">
        <w:rPr>
          <w:sz w:val="28"/>
          <w:szCs w:val="28"/>
          <w:lang w:val="ro-RO"/>
        </w:rPr>
        <w:t> </w:t>
      </w:r>
      <w:r w:rsidRPr="008B655D">
        <w:rPr>
          <w:sz w:val="28"/>
          <w:szCs w:val="28"/>
          <w:lang w:val="ro-RO"/>
        </w:rPr>
        <w:t>zile</w:t>
      </w:r>
      <w:r w:rsidR="00CE1989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 la</w:t>
      </w:r>
      <w:r w:rsidRPr="00486336">
        <w:rPr>
          <w:sz w:val="28"/>
          <w:szCs w:val="28"/>
          <w:lang w:val="ro-RO"/>
        </w:rPr>
        <w:t xml:space="preserve"> data</w:t>
      </w:r>
      <w:r w:rsidRPr="008B655D">
        <w:rPr>
          <w:sz w:val="28"/>
          <w:szCs w:val="28"/>
          <w:lang w:val="ro-RO"/>
        </w:rPr>
        <w:t xml:space="preserve"> depunerii cererii,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dacă </w:t>
      </w:r>
      <w:r w:rsidR="00CE1989" w:rsidRPr="00877727">
        <w:rPr>
          <w:sz w:val="28"/>
          <w:szCs w:val="28"/>
          <w:lang w:val="ro-RO"/>
        </w:rPr>
        <w:t>solicitantul</w:t>
      </w:r>
      <w:r w:rsidR="00CE1989" w:rsidRPr="00877727">
        <w:rPr>
          <w:spacing w:val="-3"/>
          <w:sz w:val="28"/>
          <w:szCs w:val="28"/>
          <w:lang w:val="ro-RO"/>
        </w:rPr>
        <w:t xml:space="preserve"> </w:t>
      </w:r>
      <w:bookmarkStart w:id="1" w:name="_Hlk168566163"/>
      <w:r w:rsidR="002C264B" w:rsidRPr="00877727">
        <w:rPr>
          <w:sz w:val="28"/>
          <w:szCs w:val="28"/>
          <w:lang w:val="ro-RO"/>
        </w:rPr>
        <w:t>întrunește condițiile</w:t>
      </w:r>
      <w:r w:rsidRPr="00877727">
        <w:rPr>
          <w:sz w:val="28"/>
          <w:szCs w:val="28"/>
          <w:lang w:val="ro-RO"/>
        </w:rPr>
        <w:t xml:space="preserve"> </w:t>
      </w:r>
      <w:bookmarkEnd w:id="1"/>
      <w:r w:rsidRPr="00877727">
        <w:rPr>
          <w:sz w:val="28"/>
          <w:szCs w:val="28"/>
          <w:lang w:val="ro-RO"/>
        </w:rPr>
        <w:t>prevăzute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la alin.</w:t>
      </w:r>
      <w:r w:rsidRPr="00877727">
        <w:rPr>
          <w:spacing w:val="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(1).</w:t>
      </w:r>
    </w:p>
    <w:p w14:paraId="073B5915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4589D3B" w14:textId="1EC1808E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(2</w:t>
      </w:r>
      <w:r w:rsidRPr="008B655D">
        <w:rPr>
          <w:sz w:val="28"/>
          <w:szCs w:val="28"/>
          <w:vertAlign w:val="superscript"/>
          <w:lang w:val="ro-RO"/>
        </w:rPr>
        <w:t>3</w:t>
      </w:r>
      <w:r w:rsidRPr="008B655D">
        <w:rPr>
          <w:sz w:val="28"/>
          <w:szCs w:val="28"/>
          <w:lang w:val="ro-RO"/>
        </w:rPr>
        <w:t>) 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atestatului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mediator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până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obținerea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informațiilor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complete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sau</w:t>
      </w:r>
      <w:r w:rsidRPr="008B655D">
        <w:rPr>
          <w:spacing w:val="-1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poate refuza eliberarea acestuia dacă constată că solicitantul </w:t>
      </w:r>
      <w:r w:rsidRPr="00877727">
        <w:rPr>
          <w:sz w:val="28"/>
          <w:szCs w:val="28"/>
          <w:lang w:val="ro-RO"/>
        </w:rPr>
        <w:t xml:space="preserve">nu </w:t>
      </w:r>
      <w:r w:rsidR="002C264B" w:rsidRPr="00877727">
        <w:rPr>
          <w:sz w:val="28"/>
          <w:szCs w:val="28"/>
          <w:lang w:val="ro-RO"/>
        </w:rPr>
        <w:t xml:space="preserve">întrunește condițiile </w:t>
      </w:r>
      <w:r w:rsidRPr="00877727">
        <w:rPr>
          <w:sz w:val="28"/>
          <w:szCs w:val="28"/>
          <w:lang w:val="ro-RO"/>
        </w:rPr>
        <w:t>prevăzute la alin. (1). Decizia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="00981041" w:rsidRPr="00877727">
        <w:rPr>
          <w:sz w:val="28"/>
          <w:szCs w:val="28"/>
          <w:lang w:val="ro-RO"/>
        </w:rPr>
        <w:t xml:space="preserve">privind </w:t>
      </w:r>
      <w:r w:rsidRPr="00877727">
        <w:rPr>
          <w:sz w:val="28"/>
          <w:szCs w:val="28"/>
          <w:lang w:val="ro-RO"/>
        </w:rPr>
        <w:t>refuz</w:t>
      </w:r>
      <w:r w:rsidR="00981041" w:rsidRPr="00877727">
        <w:rPr>
          <w:sz w:val="28"/>
          <w:szCs w:val="28"/>
          <w:lang w:val="ro-RO"/>
        </w:rPr>
        <w:t>ul</w:t>
      </w:r>
      <w:r w:rsidRPr="00877727">
        <w:rPr>
          <w:sz w:val="28"/>
          <w:szCs w:val="28"/>
          <w:lang w:val="ro-RO"/>
        </w:rPr>
        <w:t xml:space="preserve"> </w:t>
      </w:r>
      <w:r w:rsidR="00981041" w:rsidRPr="00877727">
        <w:rPr>
          <w:sz w:val="28"/>
          <w:szCs w:val="28"/>
          <w:lang w:val="ro-RO"/>
        </w:rPr>
        <w:t xml:space="preserve">de </w:t>
      </w:r>
      <w:r w:rsidRPr="00877727">
        <w:rPr>
          <w:sz w:val="28"/>
          <w:szCs w:val="28"/>
          <w:lang w:val="ro-RO"/>
        </w:rPr>
        <w:t>eliberare</w:t>
      </w:r>
      <w:r w:rsidR="00981041" w:rsidRPr="00877727">
        <w:rPr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 atestatului de mediator se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contestă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în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ordinea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contenciosului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administrativ,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fără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respectare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prealabile.”</w:t>
      </w:r>
    </w:p>
    <w:p w14:paraId="56948E10" w14:textId="77777777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C1AED68" w14:textId="4FAA6B0B" w:rsidR="00606825" w:rsidRPr="008B655D" w:rsidRDefault="00606825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 xml:space="preserve">Art. VI. </w:t>
      </w:r>
      <w:r w:rsidRPr="008B655D">
        <w:rPr>
          <w:sz w:val="28"/>
          <w:szCs w:val="28"/>
          <w:lang w:val="ro-RO"/>
        </w:rPr>
        <w:t>– Legea nr. 68/2016 cu privire la expertiza judiciară și statutul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expertului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judiciar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(Monitorul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Oficial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Republicii</w:t>
      </w:r>
      <w:r w:rsidRPr="008B655D">
        <w:rPr>
          <w:spacing w:val="-1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Moldova,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2016,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157</w:t>
      </w:r>
      <w:r w:rsidR="004514E8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162,</w:t>
      </w:r>
      <w:r w:rsidRPr="008B655D">
        <w:rPr>
          <w:spacing w:val="-1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="004514E8" w:rsidRPr="008B655D">
        <w:rPr>
          <w:sz w:val="28"/>
          <w:szCs w:val="28"/>
          <w:lang w:val="ro-RO"/>
        </w:rPr>
        <w:t> </w:t>
      </w:r>
      <w:r w:rsidRPr="008B655D">
        <w:rPr>
          <w:sz w:val="28"/>
          <w:szCs w:val="28"/>
          <w:lang w:val="ro-RO"/>
        </w:rPr>
        <w:t xml:space="preserve"> 316),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modificările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ulterioare,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după cum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2EC3FA14" w14:textId="77777777" w:rsidR="004B720C" w:rsidRPr="008B655D" w:rsidRDefault="004B720C" w:rsidP="004B720C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7C062AB" w14:textId="18505CF2" w:rsidR="0096558A" w:rsidRPr="008B655D" w:rsidRDefault="00606825" w:rsidP="0096558A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La</w:t>
      </w:r>
      <w:r w:rsidRPr="008B655D">
        <w:rPr>
          <w:spacing w:val="4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4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43,</w:t>
      </w:r>
      <w:r w:rsidRPr="008B655D">
        <w:rPr>
          <w:spacing w:val="4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alineatul</w:t>
      </w:r>
      <w:r w:rsidRPr="008B655D">
        <w:rPr>
          <w:spacing w:val="4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(4)</w:t>
      </w:r>
      <w:r w:rsidRPr="008B655D">
        <w:rPr>
          <w:spacing w:val="43"/>
          <w:sz w:val="28"/>
          <w:szCs w:val="28"/>
          <w:lang w:val="ro-RO"/>
        </w:rPr>
        <w:t xml:space="preserve"> </w:t>
      </w:r>
      <w:r w:rsidR="0096558A" w:rsidRPr="008B655D">
        <w:rPr>
          <w:sz w:val="28"/>
          <w:szCs w:val="28"/>
          <w:lang w:val="ro-RO"/>
        </w:rPr>
        <w:t>va avea</w:t>
      </w:r>
      <w:r w:rsidRPr="008B655D">
        <w:rPr>
          <w:spacing w:val="4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45"/>
          <w:sz w:val="28"/>
          <w:szCs w:val="28"/>
          <w:lang w:val="ro-RO"/>
        </w:rPr>
        <w:t xml:space="preserve"> </w:t>
      </w:r>
      <w:r w:rsidR="0096558A" w:rsidRPr="008B655D">
        <w:rPr>
          <w:sz w:val="28"/>
          <w:szCs w:val="28"/>
          <w:lang w:val="ro-RO"/>
        </w:rPr>
        <w:t>cuprins</w:t>
      </w:r>
      <w:r w:rsidRPr="008B655D">
        <w:rPr>
          <w:sz w:val="28"/>
          <w:szCs w:val="28"/>
          <w:lang w:val="ro-RO"/>
        </w:rPr>
        <w:t>:</w:t>
      </w:r>
    </w:p>
    <w:p w14:paraId="27748A61" w14:textId="77777777" w:rsidR="0096558A" w:rsidRPr="008B655D" w:rsidRDefault="0096558A" w:rsidP="00890F02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6E6CB755" w14:textId="7B1D554D" w:rsidR="00606825" w:rsidRPr="008B655D" w:rsidRDefault="00D15447" w:rsidP="00A81F9B">
      <w:pPr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„</w:t>
      </w:r>
      <w:r w:rsidR="0096558A" w:rsidRPr="00877727">
        <w:rPr>
          <w:sz w:val="28"/>
          <w:szCs w:val="28"/>
          <w:lang w:val="ro-RO"/>
        </w:rPr>
        <w:t xml:space="preserve">(4) Comisia de calificare și evaluare se formează prin ordin al ministrului justiției și se compune din 9 membri și un secretar. </w:t>
      </w:r>
      <w:r w:rsidR="00606825" w:rsidRPr="00877727">
        <w:rPr>
          <w:sz w:val="28"/>
          <w:szCs w:val="28"/>
          <w:lang w:val="ro-RO"/>
        </w:rPr>
        <w:t>Membrii Comisiei de calificare și evaluare</w:t>
      </w:r>
      <w:r w:rsidR="004225AA" w:rsidRPr="00877727">
        <w:rPr>
          <w:sz w:val="28"/>
          <w:szCs w:val="28"/>
          <w:lang w:val="ro-RO"/>
        </w:rPr>
        <w:t>,</w:t>
      </w:r>
      <w:r w:rsidR="00606825" w:rsidRPr="00877727">
        <w:rPr>
          <w:sz w:val="28"/>
          <w:szCs w:val="28"/>
          <w:lang w:val="ro-RO"/>
        </w:rPr>
        <w:t xml:space="preserve"> </w:t>
      </w:r>
      <w:r w:rsidR="004225AA" w:rsidRPr="00877727">
        <w:rPr>
          <w:sz w:val="28"/>
          <w:szCs w:val="28"/>
          <w:lang w:val="ro-RO"/>
        </w:rPr>
        <w:t xml:space="preserve">inclusiv cei desemnați din rândul funcționarilor publici, </w:t>
      </w:r>
      <w:r w:rsidR="00606825" w:rsidRPr="00877727">
        <w:rPr>
          <w:sz w:val="28"/>
          <w:szCs w:val="28"/>
          <w:lang w:val="ro-RO"/>
        </w:rPr>
        <w:t>beneficiază, pentru fiecare ședință la care participă, de o indemnizație echivalentă</w:t>
      </w:r>
      <w:r w:rsidR="00606825" w:rsidRPr="008B655D">
        <w:rPr>
          <w:sz w:val="28"/>
          <w:szCs w:val="28"/>
          <w:lang w:val="ro-RO"/>
        </w:rPr>
        <w:t xml:space="preserve"> cu a zecea parte din salariul mediu lunar</w:t>
      </w:r>
      <w:r w:rsidR="0096558A" w:rsidRPr="008B655D">
        <w:rPr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 xml:space="preserve">pe economie prognozat pentru anul în curs, achitată 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="00606825" w:rsidRPr="008B655D">
        <w:rPr>
          <w:sz w:val="28"/>
          <w:szCs w:val="28"/>
          <w:lang w:val="ro-RO"/>
        </w:rPr>
        <w:t xml:space="preserve">bugetul de stat, însă nu mai mult decât pentru </w:t>
      </w:r>
      <w:r w:rsidR="0096558A" w:rsidRPr="008B655D">
        <w:rPr>
          <w:sz w:val="28"/>
          <w:szCs w:val="28"/>
          <w:lang w:val="ro-RO"/>
        </w:rPr>
        <w:t>3 </w:t>
      </w:r>
      <w:r w:rsidR="00606825" w:rsidRPr="008B655D">
        <w:rPr>
          <w:sz w:val="28"/>
          <w:szCs w:val="28"/>
          <w:lang w:val="ro-RO"/>
        </w:rPr>
        <w:t>ședințe pe lună.”</w:t>
      </w:r>
    </w:p>
    <w:p w14:paraId="5BC23023" w14:textId="77777777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3BD9D16" w14:textId="77777777" w:rsidR="00606825" w:rsidRPr="008B655D" w:rsidRDefault="00606825" w:rsidP="00F75185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44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va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378E23C6" w14:textId="77777777" w:rsidR="004B720C" w:rsidRPr="008B655D" w:rsidRDefault="004B720C" w:rsidP="00F7518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5C401DD2" w14:textId="77777777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</w:t>
      </w:r>
      <w:r w:rsidRPr="008B655D">
        <w:rPr>
          <w:b/>
          <w:sz w:val="28"/>
          <w:szCs w:val="28"/>
          <w:lang w:val="ro-RO"/>
        </w:rPr>
        <w:t>Articolul</w:t>
      </w:r>
      <w:r w:rsidRPr="008B655D">
        <w:rPr>
          <w:b/>
          <w:spacing w:val="-6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44.</w:t>
      </w:r>
      <w:r w:rsidRPr="008B655D">
        <w:rPr>
          <w:b/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licenței</w:t>
      </w:r>
    </w:p>
    <w:p w14:paraId="25FCD2D0" w14:textId="77777777" w:rsidR="008026B5" w:rsidRPr="008B655D" w:rsidRDefault="008026B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2C4F069" w14:textId="77777777" w:rsidR="00606825" w:rsidRPr="008B655D" w:rsidRDefault="00606825" w:rsidP="00F7518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exercitarea profesiei de expert judiciar este actul care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confirmă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statutul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expertului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judiciar.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eliberează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termen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nelimitat.</w:t>
      </w:r>
    </w:p>
    <w:p w14:paraId="7307D78A" w14:textId="77777777" w:rsidR="004B720C" w:rsidRPr="008B655D" w:rsidRDefault="004B720C" w:rsidP="00F75185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7847ADEE" w14:textId="72D6D832" w:rsidR="00606825" w:rsidRPr="008B655D" w:rsidRDefault="00606825" w:rsidP="00F7518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exercitarea profesiei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 expert judiciar se eliberează la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cererea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solicitantului,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depusă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Ministerul</w:t>
      </w:r>
      <w:r w:rsidRPr="008B655D">
        <w:rPr>
          <w:spacing w:val="-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cel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30</w:t>
      </w:r>
      <w:r w:rsidRPr="008B655D">
        <w:rPr>
          <w:spacing w:val="-9"/>
          <w:sz w:val="28"/>
          <w:szCs w:val="28"/>
          <w:lang w:val="ro-RO"/>
        </w:rPr>
        <w:t xml:space="preserve"> de </w:t>
      </w:r>
      <w:r w:rsidRPr="008B655D">
        <w:rPr>
          <w:sz w:val="28"/>
          <w:szCs w:val="28"/>
          <w:lang w:val="ro-RO"/>
        </w:rPr>
        <w:t>zile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emiterea hotărârii Comisiei de calificare și evaluare. </w:t>
      </w:r>
      <w:r w:rsidR="0096558A" w:rsidRPr="008B655D">
        <w:rPr>
          <w:sz w:val="28"/>
          <w:szCs w:val="28"/>
          <w:lang w:val="ro-RO"/>
        </w:rPr>
        <w:t>Ministerul Justiției eliberează licența pentru exercitarea profesiei de expert judiciar î</w:t>
      </w:r>
      <w:r w:rsidRPr="008B655D">
        <w:rPr>
          <w:sz w:val="28"/>
          <w:szCs w:val="28"/>
          <w:lang w:val="ro-RO"/>
        </w:rPr>
        <w:t xml:space="preserve">n termen de 15 zile de la data depunerii cererii, dacă </w:t>
      </w:r>
      <w:r w:rsidR="0096558A" w:rsidRPr="008B655D">
        <w:rPr>
          <w:sz w:val="28"/>
          <w:szCs w:val="28"/>
          <w:lang w:val="ro-RO"/>
        </w:rPr>
        <w:t>solicitantul</w:t>
      </w:r>
      <w:r w:rsidRPr="008B655D">
        <w:rPr>
          <w:sz w:val="28"/>
          <w:szCs w:val="28"/>
          <w:lang w:val="ro-RO"/>
        </w:rPr>
        <w:t xml:space="preserve"> întrunește condițiile prevăzute la art. 40.</w:t>
      </w:r>
    </w:p>
    <w:p w14:paraId="06A4199A" w14:textId="77777777" w:rsidR="004B720C" w:rsidRPr="008B655D" w:rsidRDefault="004B720C" w:rsidP="00F75185">
      <w:pPr>
        <w:pStyle w:val="ListParagraph"/>
        <w:ind w:left="0"/>
        <w:rPr>
          <w:sz w:val="28"/>
          <w:szCs w:val="28"/>
          <w:lang w:val="ro-RO"/>
        </w:rPr>
      </w:pPr>
    </w:p>
    <w:p w14:paraId="70E86FBB" w14:textId="5AC22C43" w:rsidR="00606825" w:rsidRPr="008B655D" w:rsidRDefault="00606825" w:rsidP="00F75185">
      <w:pPr>
        <w:pStyle w:val="BodyText"/>
        <w:spacing w:after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(3) 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</w:t>
      </w:r>
      <w:r w:rsidRPr="008B655D">
        <w:rPr>
          <w:spacing w:val="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licenței</w:t>
      </w:r>
      <w:r w:rsidRPr="008B655D">
        <w:rPr>
          <w:spacing w:val="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exercitarea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profesiei</w:t>
      </w:r>
      <w:r w:rsidRPr="008B655D">
        <w:rPr>
          <w:spacing w:val="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expert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judiciar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până</w:t>
      </w:r>
      <w:r w:rsidRPr="008B655D">
        <w:rPr>
          <w:spacing w:val="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 obținerea informațiilor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complete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sau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poate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refuza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acesteia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dacă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constată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solicitantul nu </w:t>
      </w:r>
      <w:r w:rsidR="001103F5" w:rsidRPr="008B655D">
        <w:rPr>
          <w:sz w:val="28"/>
          <w:szCs w:val="28"/>
          <w:lang w:val="ro-RO"/>
        </w:rPr>
        <w:t xml:space="preserve">întrunește </w:t>
      </w:r>
      <w:r w:rsidRPr="008B655D">
        <w:rPr>
          <w:sz w:val="28"/>
          <w:szCs w:val="28"/>
          <w:lang w:val="ro-RO"/>
        </w:rPr>
        <w:t>condițiil</w:t>
      </w:r>
      <w:r w:rsidR="001103F5" w:rsidRPr="008B655D">
        <w:rPr>
          <w:sz w:val="28"/>
          <w:szCs w:val="28"/>
          <w:lang w:val="ro-RO"/>
        </w:rPr>
        <w:t>e</w:t>
      </w:r>
      <w:r w:rsidRPr="008B655D">
        <w:rPr>
          <w:sz w:val="28"/>
          <w:szCs w:val="28"/>
          <w:lang w:val="ro-RO"/>
        </w:rPr>
        <w:t xml:space="preserve"> prevăzute la art. 40. Decizia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="001103F5" w:rsidRPr="008B655D">
        <w:rPr>
          <w:sz w:val="28"/>
          <w:szCs w:val="28"/>
          <w:lang w:val="ro-RO"/>
        </w:rPr>
        <w:t xml:space="preserve">privind </w:t>
      </w:r>
      <w:r w:rsidRPr="008B655D">
        <w:rPr>
          <w:sz w:val="28"/>
          <w:szCs w:val="28"/>
          <w:lang w:val="ro-RO"/>
        </w:rPr>
        <w:t>refuz</w:t>
      </w:r>
      <w:r w:rsidR="001103F5" w:rsidRPr="008B655D">
        <w:rPr>
          <w:sz w:val="28"/>
          <w:szCs w:val="28"/>
          <w:lang w:val="ro-RO"/>
        </w:rPr>
        <w:t>ul</w:t>
      </w:r>
      <w:r w:rsidRPr="008B655D">
        <w:rPr>
          <w:sz w:val="28"/>
          <w:szCs w:val="28"/>
          <w:lang w:val="ro-RO"/>
        </w:rPr>
        <w:t xml:space="preserve"> </w:t>
      </w:r>
      <w:r w:rsidR="001103F5" w:rsidRPr="008B655D">
        <w:rPr>
          <w:sz w:val="28"/>
          <w:szCs w:val="28"/>
          <w:lang w:val="ro-RO"/>
        </w:rPr>
        <w:t>de</w:t>
      </w:r>
      <w:r w:rsidR="001103F5"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eliberare</w:t>
      </w:r>
      <w:r w:rsidR="001103F5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 licenței pentru exercitarea profesiei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 expert judiciar se contestă în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ordinea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contenciosului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administrativ,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fără respectarea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procedurii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prealabile.</w:t>
      </w:r>
    </w:p>
    <w:p w14:paraId="6DCBDF6E" w14:textId="77777777" w:rsidR="008026B5" w:rsidRPr="008B655D" w:rsidRDefault="008026B5" w:rsidP="00F75185">
      <w:pPr>
        <w:pStyle w:val="BodyText"/>
        <w:spacing w:after="0"/>
        <w:rPr>
          <w:sz w:val="28"/>
          <w:szCs w:val="28"/>
          <w:lang w:val="ro-RO"/>
        </w:rPr>
      </w:pPr>
    </w:p>
    <w:p w14:paraId="201344E8" w14:textId="3268D2B1" w:rsidR="00606825" w:rsidRPr="008B655D" w:rsidRDefault="00606825" w:rsidP="00F75185">
      <w:pPr>
        <w:pStyle w:val="BodyText"/>
        <w:spacing w:after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lastRenderedPageBreak/>
        <w:t>(4) Licența</w:t>
      </w:r>
      <w:r w:rsidRPr="008B655D">
        <w:rPr>
          <w:spacing w:val="-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exercitarea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profesiei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expert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judiciar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cadrul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unui</w:t>
      </w:r>
      <w:r w:rsidRPr="008B655D">
        <w:rPr>
          <w:spacing w:val="-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birou de expertiză judiciară se eliberează contra unei plăți în mărime de 450 de lei, achitat</w:t>
      </w:r>
      <w:r w:rsidR="00890F02" w:rsidRPr="008B655D">
        <w:rPr>
          <w:sz w:val="28"/>
          <w:szCs w:val="28"/>
          <w:lang w:val="ro-RO"/>
        </w:rPr>
        <w:t>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contul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Ministerului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Justiției.”</w:t>
      </w:r>
    </w:p>
    <w:p w14:paraId="1E474862" w14:textId="77777777" w:rsidR="00606825" w:rsidRPr="008B655D" w:rsidRDefault="00606825" w:rsidP="00F75185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2FB091BF" w14:textId="31351CD8" w:rsidR="00606825" w:rsidRPr="008B655D" w:rsidRDefault="0007637F" w:rsidP="00F75185">
      <w:pPr>
        <w:widowControl w:val="0"/>
        <w:numPr>
          <w:ilvl w:val="0"/>
          <w:numId w:val="9"/>
        </w:numPr>
        <w:tabs>
          <w:tab w:val="left" w:pos="1134"/>
          <w:tab w:val="left" w:pos="142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A</w:t>
      </w:r>
      <w:r w:rsidR="00606825" w:rsidRPr="008B655D">
        <w:rPr>
          <w:sz w:val="28"/>
          <w:szCs w:val="28"/>
          <w:lang w:val="ro-RO"/>
        </w:rPr>
        <w:t>rticolul</w:t>
      </w:r>
      <w:r w:rsidR="00606825" w:rsidRPr="008B655D">
        <w:rPr>
          <w:spacing w:val="44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61</w:t>
      </w:r>
      <w:r w:rsidR="00606825" w:rsidRPr="008B655D">
        <w:rPr>
          <w:spacing w:val="45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se</w:t>
      </w:r>
      <w:r w:rsidR="00606825" w:rsidRPr="008B655D">
        <w:rPr>
          <w:spacing w:val="45"/>
          <w:sz w:val="28"/>
          <w:szCs w:val="28"/>
          <w:lang w:val="ro-RO"/>
        </w:rPr>
        <w:t xml:space="preserve"> </w:t>
      </w:r>
      <w:r w:rsidR="00606825" w:rsidRPr="00955328">
        <w:rPr>
          <w:sz w:val="28"/>
          <w:szCs w:val="28"/>
          <w:lang w:val="ro-RO"/>
        </w:rPr>
        <w:t xml:space="preserve">completează </w:t>
      </w:r>
      <w:r w:rsidRPr="00955328">
        <w:rPr>
          <w:sz w:val="28"/>
          <w:szCs w:val="28"/>
          <w:lang w:val="ro-RO"/>
        </w:rPr>
        <w:t>cu alineatul</w:t>
      </w:r>
      <w:r w:rsidRPr="008B655D">
        <w:rPr>
          <w:spacing w:val="4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(3</w:t>
      </w:r>
      <w:r w:rsidRPr="008B655D">
        <w:rPr>
          <w:sz w:val="28"/>
          <w:szCs w:val="28"/>
          <w:vertAlign w:val="superscript"/>
          <w:lang w:val="ro-RO"/>
        </w:rPr>
        <w:t>1</w:t>
      </w:r>
      <w:r w:rsidRPr="008B655D">
        <w:rPr>
          <w:sz w:val="28"/>
          <w:szCs w:val="28"/>
          <w:lang w:val="ro-RO"/>
        </w:rPr>
        <w:t>)</w:t>
      </w:r>
      <w:r w:rsidRPr="008B655D">
        <w:rPr>
          <w:spacing w:val="43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cu</w:t>
      </w:r>
      <w:r w:rsidR="00606825" w:rsidRPr="008B655D">
        <w:rPr>
          <w:spacing w:val="44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 xml:space="preserve">următorul </w:t>
      </w:r>
      <w:r w:rsidRPr="008B655D">
        <w:rPr>
          <w:sz w:val="28"/>
          <w:szCs w:val="28"/>
          <w:lang w:val="ro-RO"/>
        </w:rPr>
        <w:t>cuprins</w:t>
      </w:r>
      <w:r w:rsidR="00606825" w:rsidRPr="008B655D">
        <w:rPr>
          <w:sz w:val="28"/>
          <w:szCs w:val="28"/>
          <w:lang w:val="ro-RO"/>
        </w:rPr>
        <w:t>:</w:t>
      </w:r>
    </w:p>
    <w:p w14:paraId="25D1343D" w14:textId="77777777" w:rsidR="008026B5" w:rsidRPr="008B655D" w:rsidRDefault="008026B5" w:rsidP="00F75185">
      <w:pPr>
        <w:widowControl w:val="0"/>
        <w:tabs>
          <w:tab w:val="left" w:pos="1134"/>
          <w:tab w:val="left" w:pos="1422"/>
        </w:tabs>
        <w:autoSpaceDE w:val="0"/>
        <w:autoSpaceDN w:val="0"/>
        <w:rPr>
          <w:sz w:val="28"/>
          <w:szCs w:val="28"/>
          <w:lang w:val="ro-RO"/>
        </w:rPr>
      </w:pPr>
    </w:p>
    <w:p w14:paraId="23D4246E" w14:textId="63EDB018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„</w:t>
      </w:r>
      <w:r w:rsidR="006C63FD" w:rsidRPr="008B655D">
        <w:rPr>
          <w:sz w:val="28"/>
          <w:szCs w:val="28"/>
          <w:lang w:val="ro-RO"/>
        </w:rPr>
        <w:t>(3</w:t>
      </w:r>
      <w:r w:rsidR="006C63FD" w:rsidRPr="008B655D">
        <w:rPr>
          <w:sz w:val="28"/>
          <w:szCs w:val="28"/>
          <w:vertAlign w:val="superscript"/>
          <w:lang w:val="ro-RO"/>
        </w:rPr>
        <w:t>1</w:t>
      </w:r>
      <w:r w:rsidR="006C63FD" w:rsidRPr="008B655D">
        <w:rPr>
          <w:sz w:val="28"/>
          <w:szCs w:val="28"/>
          <w:lang w:val="ro-RO"/>
        </w:rPr>
        <w:t xml:space="preserve">) </w:t>
      </w:r>
      <w:r w:rsidRPr="00A65A49">
        <w:rPr>
          <w:sz w:val="28"/>
          <w:szCs w:val="28"/>
          <w:lang w:val="ro-RO"/>
        </w:rPr>
        <w:t>Membrii Comisiei de disciplină, inclusiv membrii supleanți, beneficiază</w:t>
      </w:r>
      <w:r w:rsidRPr="008B655D">
        <w:rPr>
          <w:sz w:val="28"/>
          <w:szCs w:val="28"/>
          <w:lang w:val="ro-RO"/>
        </w:rPr>
        <w:t xml:space="preserve">, pentru fiecare ședință la care participă, de o indemnizație echivalentă cu a zecea parte din salariul mediu lunar pe economie prognozat pentru anul în curs, achitată din contul mijloacelor financiare alocate Ministerului Justiției </w:t>
      </w:r>
      <w:r w:rsidR="008F0F9C" w:rsidRPr="008B655D">
        <w:rPr>
          <w:sz w:val="28"/>
          <w:szCs w:val="28"/>
          <w:lang w:val="ro-RO"/>
        </w:rPr>
        <w:t xml:space="preserve">de la </w:t>
      </w:r>
      <w:r w:rsidRPr="008B655D">
        <w:rPr>
          <w:sz w:val="28"/>
          <w:szCs w:val="28"/>
          <w:lang w:val="ro-RO"/>
        </w:rPr>
        <w:t xml:space="preserve">bugetul de stat, însă nu mai mult decât pentru </w:t>
      </w:r>
      <w:r w:rsidR="00C17849" w:rsidRPr="008B655D">
        <w:rPr>
          <w:sz w:val="28"/>
          <w:szCs w:val="28"/>
          <w:lang w:val="ro-RO"/>
        </w:rPr>
        <w:t xml:space="preserve">3 </w:t>
      </w:r>
      <w:r w:rsidRPr="008B655D">
        <w:rPr>
          <w:sz w:val="28"/>
          <w:szCs w:val="28"/>
          <w:lang w:val="ro-RO"/>
        </w:rPr>
        <w:t>ședințe pe lună.”</w:t>
      </w:r>
    </w:p>
    <w:p w14:paraId="1C8653D9" w14:textId="77777777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84B7509" w14:textId="4D051251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/>
          <w:sz w:val="28"/>
          <w:szCs w:val="28"/>
          <w:lang w:val="ro-RO"/>
        </w:rPr>
        <w:t xml:space="preserve">Art. VII. </w:t>
      </w:r>
      <w:r w:rsidRPr="008B655D">
        <w:rPr>
          <w:sz w:val="28"/>
          <w:szCs w:val="28"/>
          <w:lang w:val="ro-RO"/>
        </w:rPr>
        <w:t>– Legea nr. 69/2016 cu privire la organizarea activității notarilor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(Monitorul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Oficial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Republicii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Moldova,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2016,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nr.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277</w:t>
      </w:r>
      <w:r w:rsidR="00981041" w:rsidRPr="008B655D">
        <w:rPr>
          <w:sz w:val="28"/>
          <w:szCs w:val="28"/>
          <w:lang w:val="ro-RO"/>
        </w:rPr>
        <w:t>–</w:t>
      </w:r>
      <w:r w:rsidRPr="008B655D">
        <w:rPr>
          <w:sz w:val="28"/>
          <w:szCs w:val="28"/>
          <w:lang w:val="ro-RO"/>
        </w:rPr>
        <w:t>287,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588),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modificările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ulterioare,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modifică după cum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urmează:</w:t>
      </w:r>
    </w:p>
    <w:p w14:paraId="22369BC9" w14:textId="77777777" w:rsidR="008026B5" w:rsidRPr="008B655D" w:rsidRDefault="008026B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1D5C5DE" w14:textId="2DC24676" w:rsidR="00606825" w:rsidRPr="00877727" w:rsidRDefault="00606825" w:rsidP="00F75185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La</w:t>
      </w:r>
      <w:r w:rsidRPr="00877727">
        <w:rPr>
          <w:spacing w:val="-4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articolul</w:t>
      </w:r>
      <w:r w:rsidRPr="00877727">
        <w:rPr>
          <w:spacing w:val="-5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24,</w:t>
      </w:r>
      <w:r w:rsidRPr="00877727">
        <w:rPr>
          <w:spacing w:val="-4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alineatul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(6)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va</w:t>
      </w:r>
      <w:r w:rsidRPr="00877727">
        <w:rPr>
          <w:spacing w:val="-4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avea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următorul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cuprins:</w:t>
      </w:r>
    </w:p>
    <w:p w14:paraId="26DE1A2C" w14:textId="77777777" w:rsidR="008026B5" w:rsidRPr="00877727" w:rsidRDefault="008026B5" w:rsidP="00F7518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7114A931" w14:textId="691159B8" w:rsidR="00606825" w:rsidRPr="00877727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 xml:space="preserve">„(6) </w:t>
      </w:r>
      <w:r w:rsidR="004225AA" w:rsidRPr="00877727">
        <w:rPr>
          <w:sz w:val="28"/>
          <w:szCs w:val="28"/>
          <w:lang w:val="ro-RO"/>
        </w:rPr>
        <w:t>Membrii Comisiei de licențiere și membrii supleanți ai acesteia, inclusiv cei desemnați din rândul funcționarilor publici</w:t>
      </w:r>
      <w:r w:rsidRPr="00877727">
        <w:rPr>
          <w:sz w:val="28"/>
          <w:szCs w:val="28"/>
          <w:lang w:val="ro-RO"/>
        </w:rPr>
        <w:t>, beneficiază, pentru fiecare ședință la care participă, de o indemnizație echivalentă cu a zecea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parte din salariul mediu lunar pe economie prognozat pentru anul în curs, achitat</w:t>
      </w:r>
      <w:r w:rsidR="00C17849" w:rsidRPr="00877727">
        <w:rPr>
          <w:sz w:val="28"/>
          <w:szCs w:val="28"/>
          <w:lang w:val="ro-RO"/>
        </w:rPr>
        <w:t>ă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din contul mijloacelor financiare alocate Ministerului Justiției de la bugetul de stat, însă nu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mai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mult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decât pentru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3 ședințe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pe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lună.”</w:t>
      </w:r>
    </w:p>
    <w:p w14:paraId="40ABAAF2" w14:textId="77777777" w:rsidR="00606825" w:rsidRPr="005B633E" w:rsidRDefault="00606825" w:rsidP="00F75185">
      <w:pPr>
        <w:widowControl w:val="0"/>
        <w:autoSpaceDE w:val="0"/>
        <w:autoSpaceDN w:val="0"/>
        <w:rPr>
          <w:sz w:val="16"/>
          <w:szCs w:val="16"/>
          <w:lang w:val="ro-RO"/>
        </w:rPr>
      </w:pPr>
    </w:p>
    <w:p w14:paraId="14C9E05B" w14:textId="77777777" w:rsidR="00606825" w:rsidRPr="00877727" w:rsidRDefault="00606825" w:rsidP="00F75185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>Articolul</w:t>
      </w:r>
      <w:r w:rsidRPr="00877727">
        <w:rPr>
          <w:spacing w:val="-6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26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va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avea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următorul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cuprins:</w:t>
      </w:r>
    </w:p>
    <w:p w14:paraId="7466E0C9" w14:textId="77777777" w:rsidR="008026B5" w:rsidRPr="00877727" w:rsidRDefault="008026B5" w:rsidP="00F7518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1FB0BFC1" w14:textId="77777777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B655D">
        <w:rPr>
          <w:bCs/>
          <w:sz w:val="28"/>
          <w:szCs w:val="28"/>
          <w:lang w:val="ro-RO"/>
        </w:rPr>
        <w:t>„</w:t>
      </w:r>
      <w:r w:rsidRPr="008B655D">
        <w:rPr>
          <w:b/>
          <w:sz w:val="28"/>
          <w:szCs w:val="28"/>
          <w:lang w:val="ro-RO"/>
        </w:rPr>
        <w:t>Articolul</w:t>
      </w:r>
      <w:r w:rsidRPr="008B655D">
        <w:rPr>
          <w:b/>
          <w:spacing w:val="-7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26.</w:t>
      </w:r>
      <w:r w:rsidRPr="008B655D">
        <w:rPr>
          <w:b/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desfășurarea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activității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notariale</w:t>
      </w:r>
    </w:p>
    <w:p w14:paraId="5637F9A2" w14:textId="77777777" w:rsidR="008026B5" w:rsidRPr="005B633E" w:rsidRDefault="008026B5" w:rsidP="00F75185">
      <w:pPr>
        <w:widowControl w:val="0"/>
        <w:autoSpaceDE w:val="0"/>
        <w:autoSpaceDN w:val="0"/>
        <w:rPr>
          <w:sz w:val="16"/>
          <w:szCs w:val="16"/>
          <w:lang w:val="ro-RO"/>
        </w:rPr>
      </w:pPr>
    </w:p>
    <w:p w14:paraId="5AB90788" w14:textId="77777777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desfășurarea activității notariale este actul care confirmă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statutul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notarului.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Licența se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eliberează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un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termen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nelimitat.</w:t>
      </w:r>
    </w:p>
    <w:p w14:paraId="44FDA68D" w14:textId="77777777" w:rsidR="008026B5" w:rsidRPr="008B655D" w:rsidRDefault="008026B5" w:rsidP="00F75185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0762E3FF" w14:textId="5D24CC5E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 pentru desfășurarea activității notariale se eliberează la cererea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solicitantului,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depusă</w:t>
      </w:r>
      <w:r w:rsidRPr="008B655D">
        <w:rPr>
          <w:spacing w:val="-20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la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Ministerul</w:t>
      </w:r>
      <w:r w:rsidRPr="008B655D">
        <w:rPr>
          <w:spacing w:val="-17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Justiției</w:t>
      </w:r>
      <w:r w:rsidRPr="008B655D">
        <w:rPr>
          <w:spacing w:val="-15"/>
          <w:sz w:val="28"/>
          <w:szCs w:val="28"/>
          <w:lang w:val="ro-RO"/>
        </w:rPr>
        <w:t xml:space="preserve"> </w:t>
      </w:r>
      <w:r w:rsidRPr="008B655D">
        <w:rPr>
          <w:spacing w:val="-1"/>
          <w:sz w:val="28"/>
          <w:szCs w:val="28"/>
          <w:lang w:val="ro-RO"/>
        </w:rPr>
        <w:t>în</w:t>
      </w:r>
      <w:r w:rsidRPr="008B655D">
        <w:rPr>
          <w:spacing w:val="-1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cel</w:t>
      </w:r>
      <w:r w:rsidRPr="008B655D">
        <w:rPr>
          <w:spacing w:val="-1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30</w:t>
      </w:r>
      <w:r w:rsidRPr="008B655D">
        <w:rPr>
          <w:spacing w:val="-17"/>
          <w:sz w:val="28"/>
          <w:szCs w:val="28"/>
          <w:lang w:val="ro-RO"/>
        </w:rPr>
        <w:t xml:space="preserve"> de </w:t>
      </w:r>
      <w:r w:rsidRPr="008B655D">
        <w:rPr>
          <w:sz w:val="28"/>
          <w:szCs w:val="28"/>
          <w:lang w:val="ro-RO"/>
        </w:rPr>
        <w:t>zile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2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emiterea</w:t>
      </w:r>
      <w:r w:rsidRPr="008B655D">
        <w:rPr>
          <w:spacing w:val="-18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hotărârii Comisiei de licențiere. </w:t>
      </w:r>
      <w:r w:rsidR="00C17849" w:rsidRPr="008B655D">
        <w:rPr>
          <w:sz w:val="28"/>
          <w:szCs w:val="28"/>
          <w:lang w:val="ro-RO"/>
        </w:rPr>
        <w:t>Ministerul</w:t>
      </w:r>
      <w:r w:rsidR="00C17849" w:rsidRPr="008B655D">
        <w:rPr>
          <w:spacing w:val="1"/>
          <w:sz w:val="28"/>
          <w:szCs w:val="28"/>
          <w:lang w:val="ro-RO"/>
        </w:rPr>
        <w:t xml:space="preserve"> </w:t>
      </w:r>
      <w:r w:rsidR="00C17849" w:rsidRPr="008B655D">
        <w:rPr>
          <w:sz w:val="28"/>
          <w:szCs w:val="28"/>
          <w:lang w:val="ro-RO"/>
        </w:rPr>
        <w:t>Justiției eliberează licența pentru desfășurarea activității notariale î</w:t>
      </w:r>
      <w:r w:rsidRPr="008B655D">
        <w:rPr>
          <w:sz w:val="28"/>
          <w:szCs w:val="28"/>
          <w:lang w:val="ro-RO"/>
        </w:rPr>
        <w:t>n termen de 15 zile de la data depunerii cererii, dacă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="00C17849" w:rsidRPr="008B655D">
        <w:rPr>
          <w:sz w:val="28"/>
          <w:szCs w:val="28"/>
          <w:lang w:val="ro-RO"/>
        </w:rPr>
        <w:t>solicitantul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="00C17849" w:rsidRPr="008B655D">
        <w:rPr>
          <w:sz w:val="28"/>
          <w:szCs w:val="28"/>
          <w:lang w:val="ro-RO"/>
        </w:rPr>
        <w:t xml:space="preserve">îndeplinește </w:t>
      </w:r>
      <w:r w:rsidRPr="008B655D">
        <w:rPr>
          <w:sz w:val="28"/>
          <w:szCs w:val="28"/>
          <w:lang w:val="ro-RO"/>
        </w:rPr>
        <w:t>condițiile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prevăzute la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art.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8 alin.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(3).</w:t>
      </w:r>
    </w:p>
    <w:p w14:paraId="33206575" w14:textId="77777777" w:rsidR="008026B5" w:rsidRPr="008B655D" w:rsidRDefault="008026B5" w:rsidP="00F75185">
      <w:pPr>
        <w:pStyle w:val="ListParagraph"/>
        <w:ind w:left="0"/>
        <w:rPr>
          <w:sz w:val="28"/>
          <w:szCs w:val="28"/>
          <w:lang w:val="ro-RO"/>
        </w:rPr>
      </w:pPr>
    </w:p>
    <w:p w14:paraId="77D15D37" w14:textId="59ECE596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Prin decizie motivată, Ministerul Justiției poate suspenda procedura de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eliberare a licenței pentru </w:t>
      </w:r>
      <w:r w:rsidR="00465587" w:rsidRPr="008B655D">
        <w:rPr>
          <w:sz w:val="28"/>
          <w:szCs w:val="28"/>
          <w:lang w:val="ro-RO"/>
        </w:rPr>
        <w:t xml:space="preserve">desfășurarea </w:t>
      </w:r>
      <w:r w:rsidRPr="008B655D">
        <w:rPr>
          <w:sz w:val="28"/>
          <w:szCs w:val="28"/>
          <w:lang w:val="ro-RO"/>
        </w:rPr>
        <w:t>activit</w:t>
      </w:r>
      <w:r w:rsidR="00465587" w:rsidRPr="008B655D">
        <w:rPr>
          <w:sz w:val="28"/>
          <w:szCs w:val="28"/>
          <w:lang w:val="ro-RO"/>
        </w:rPr>
        <w:t>ății</w:t>
      </w:r>
      <w:r w:rsidRPr="008B655D">
        <w:rPr>
          <w:sz w:val="28"/>
          <w:szCs w:val="28"/>
          <w:lang w:val="ro-RO"/>
        </w:rPr>
        <w:t xml:space="preserve"> notar</w:t>
      </w:r>
      <w:r w:rsidR="00465587" w:rsidRPr="008B655D">
        <w:rPr>
          <w:sz w:val="28"/>
          <w:szCs w:val="28"/>
          <w:lang w:val="ro-RO"/>
        </w:rPr>
        <w:t>iale</w:t>
      </w:r>
      <w:r w:rsidRPr="008B655D">
        <w:rPr>
          <w:sz w:val="28"/>
          <w:szCs w:val="28"/>
          <w:lang w:val="ro-RO"/>
        </w:rPr>
        <w:t xml:space="preserve"> până la obținerea informațiilor complete sau poate refuza eliberarea acesteia dacă constată că solicitantul nu </w:t>
      </w:r>
      <w:r w:rsidR="00465587" w:rsidRPr="008B655D">
        <w:rPr>
          <w:sz w:val="28"/>
          <w:szCs w:val="28"/>
          <w:lang w:val="ro-RO"/>
        </w:rPr>
        <w:t xml:space="preserve">îndeplinește </w:t>
      </w:r>
      <w:r w:rsidRPr="008B655D">
        <w:rPr>
          <w:sz w:val="28"/>
          <w:szCs w:val="28"/>
          <w:lang w:val="ro-RO"/>
        </w:rPr>
        <w:t>condițiil</w:t>
      </w:r>
      <w:r w:rsidR="00465587" w:rsidRPr="008B655D">
        <w:rPr>
          <w:sz w:val="28"/>
          <w:szCs w:val="28"/>
          <w:lang w:val="ro-RO"/>
        </w:rPr>
        <w:t>e</w:t>
      </w:r>
      <w:r w:rsidRPr="008B655D">
        <w:rPr>
          <w:sz w:val="28"/>
          <w:szCs w:val="28"/>
          <w:lang w:val="ro-RO"/>
        </w:rPr>
        <w:t xml:space="preserve"> prevăzute la art. 8 alin. (3). Decizia </w:t>
      </w:r>
      <w:r w:rsidR="00465587" w:rsidRPr="008B655D">
        <w:rPr>
          <w:sz w:val="28"/>
          <w:szCs w:val="28"/>
          <w:lang w:val="ro-RO"/>
        </w:rPr>
        <w:t xml:space="preserve">privind </w:t>
      </w:r>
      <w:r w:rsidRPr="008B655D">
        <w:rPr>
          <w:sz w:val="28"/>
          <w:szCs w:val="28"/>
          <w:lang w:val="ro-RO"/>
        </w:rPr>
        <w:t>refuz</w:t>
      </w:r>
      <w:r w:rsidR="00465587" w:rsidRPr="008B655D">
        <w:rPr>
          <w:sz w:val="28"/>
          <w:szCs w:val="28"/>
          <w:lang w:val="ro-RO"/>
        </w:rPr>
        <w:t>ul</w:t>
      </w:r>
      <w:r w:rsidRPr="008B655D">
        <w:rPr>
          <w:sz w:val="28"/>
          <w:szCs w:val="28"/>
          <w:lang w:val="ro-RO"/>
        </w:rPr>
        <w:t xml:space="preserve"> </w:t>
      </w:r>
      <w:r w:rsidR="00465587" w:rsidRPr="008B655D">
        <w:rPr>
          <w:sz w:val="28"/>
          <w:szCs w:val="28"/>
          <w:lang w:val="ro-RO"/>
        </w:rPr>
        <w:t xml:space="preserve">de </w:t>
      </w:r>
      <w:r w:rsidRPr="008B655D">
        <w:rPr>
          <w:sz w:val="28"/>
          <w:szCs w:val="28"/>
          <w:lang w:val="ro-RO"/>
        </w:rPr>
        <w:t>eliberare</w:t>
      </w:r>
      <w:r w:rsidR="00465587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a licenței pentru </w:t>
      </w:r>
      <w:r w:rsidR="00465587" w:rsidRPr="008B655D">
        <w:rPr>
          <w:sz w:val="28"/>
          <w:szCs w:val="28"/>
          <w:lang w:val="ro-RO"/>
        </w:rPr>
        <w:t xml:space="preserve">desfășurarea </w:t>
      </w:r>
      <w:r w:rsidRPr="008B655D">
        <w:rPr>
          <w:sz w:val="28"/>
          <w:szCs w:val="28"/>
          <w:lang w:val="ro-RO"/>
        </w:rPr>
        <w:t>activit</w:t>
      </w:r>
      <w:r w:rsidR="00465587" w:rsidRPr="008B655D">
        <w:rPr>
          <w:sz w:val="28"/>
          <w:szCs w:val="28"/>
          <w:lang w:val="ro-RO"/>
        </w:rPr>
        <w:t>ății</w:t>
      </w:r>
      <w:r w:rsidRPr="008B655D">
        <w:rPr>
          <w:sz w:val="28"/>
          <w:szCs w:val="28"/>
          <w:lang w:val="ro-RO"/>
        </w:rPr>
        <w:t xml:space="preserve"> notar</w:t>
      </w:r>
      <w:r w:rsidR="00465587" w:rsidRPr="008B655D">
        <w:rPr>
          <w:sz w:val="28"/>
          <w:szCs w:val="28"/>
          <w:lang w:val="ro-RO"/>
        </w:rPr>
        <w:t>iale</w:t>
      </w:r>
      <w:r w:rsidRPr="008B655D">
        <w:rPr>
          <w:sz w:val="28"/>
          <w:szCs w:val="28"/>
          <w:lang w:val="ro-RO"/>
        </w:rPr>
        <w:t xml:space="preserve"> se contestă în ordinea contenciosului administrativ, fără respectarea procedurii prealabile.</w:t>
      </w:r>
    </w:p>
    <w:p w14:paraId="757026FF" w14:textId="77777777" w:rsidR="008026B5" w:rsidRPr="008B655D" w:rsidRDefault="008026B5" w:rsidP="00F75185">
      <w:pPr>
        <w:pStyle w:val="ListParagraph"/>
        <w:ind w:left="0"/>
        <w:rPr>
          <w:sz w:val="28"/>
          <w:szCs w:val="28"/>
          <w:lang w:val="ro-RO"/>
        </w:rPr>
      </w:pPr>
    </w:p>
    <w:p w14:paraId="35F1EDEF" w14:textId="73825868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desfășurarea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activității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notariale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ine:</w:t>
      </w:r>
    </w:p>
    <w:p w14:paraId="1D41B37B" w14:textId="4607B978" w:rsidR="00606825" w:rsidRPr="008B655D" w:rsidRDefault="00606825" w:rsidP="00F75185">
      <w:pPr>
        <w:widowControl w:val="0"/>
        <w:numPr>
          <w:ilvl w:val="0"/>
          <w:numId w:val="11"/>
        </w:numPr>
        <w:tabs>
          <w:tab w:val="left" w:pos="1134"/>
          <w:tab w:val="left" w:pos="1379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denumirea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autorității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care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eliberat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a;</w:t>
      </w:r>
    </w:p>
    <w:p w14:paraId="7C8F3E5C" w14:textId="77777777" w:rsidR="00606825" w:rsidRPr="008B655D" w:rsidRDefault="00606825" w:rsidP="00F75185">
      <w:pPr>
        <w:widowControl w:val="0"/>
        <w:numPr>
          <w:ilvl w:val="0"/>
          <w:numId w:val="11"/>
        </w:numPr>
        <w:tabs>
          <w:tab w:val="left" w:pos="1134"/>
          <w:tab w:val="left" w:pos="1395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seria,</w:t>
      </w:r>
      <w:r w:rsidRPr="008B655D">
        <w:rPr>
          <w:spacing w:val="-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numărul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și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data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eliberării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licenței;</w:t>
      </w:r>
    </w:p>
    <w:p w14:paraId="1E5856F8" w14:textId="417F9FE2" w:rsidR="00606825" w:rsidRPr="008B655D" w:rsidRDefault="00606825" w:rsidP="00F75185">
      <w:pPr>
        <w:pStyle w:val="ListParagraph"/>
        <w:widowControl w:val="0"/>
        <w:numPr>
          <w:ilvl w:val="0"/>
          <w:numId w:val="11"/>
        </w:numPr>
        <w:tabs>
          <w:tab w:val="left" w:pos="1134"/>
          <w:tab w:val="left" w:pos="1395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numele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i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prenumele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titularului, numărul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identificare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stat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(IDNP);</w:t>
      </w:r>
    </w:p>
    <w:p w14:paraId="3E0D3233" w14:textId="7476D2C4" w:rsidR="00606825" w:rsidRPr="008B655D" w:rsidRDefault="00606825" w:rsidP="00F75185">
      <w:pPr>
        <w:widowControl w:val="0"/>
        <w:numPr>
          <w:ilvl w:val="0"/>
          <w:numId w:val="11"/>
        </w:numPr>
        <w:tabs>
          <w:tab w:val="left" w:pos="1134"/>
          <w:tab w:val="left" w:pos="1379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semnătura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ministrului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iei,</w:t>
      </w:r>
      <w:r w:rsidRPr="008B655D">
        <w:rPr>
          <w:spacing w:val="-6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certificată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prin</w:t>
      </w:r>
      <w:r w:rsidRPr="008B655D">
        <w:rPr>
          <w:spacing w:val="-8"/>
          <w:sz w:val="28"/>
          <w:szCs w:val="28"/>
          <w:lang w:val="ro-RO"/>
        </w:rPr>
        <w:t xml:space="preserve"> </w:t>
      </w:r>
      <w:r w:rsidR="00A06DF2" w:rsidRPr="008B655D">
        <w:rPr>
          <w:sz w:val="28"/>
          <w:szCs w:val="28"/>
          <w:lang w:val="ro-RO"/>
        </w:rPr>
        <w:t>ș</w:t>
      </w:r>
      <w:r w:rsidRPr="008B655D">
        <w:rPr>
          <w:sz w:val="28"/>
          <w:szCs w:val="28"/>
          <w:lang w:val="ro-RO"/>
        </w:rPr>
        <w:t>tampilă.</w:t>
      </w:r>
    </w:p>
    <w:p w14:paraId="712CA655" w14:textId="77777777" w:rsidR="008026B5" w:rsidRPr="008B655D" w:rsidRDefault="008026B5" w:rsidP="00F75185">
      <w:pPr>
        <w:widowControl w:val="0"/>
        <w:tabs>
          <w:tab w:val="left" w:pos="1134"/>
          <w:tab w:val="left" w:pos="1379"/>
        </w:tabs>
        <w:autoSpaceDE w:val="0"/>
        <w:autoSpaceDN w:val="0"/>
        <w:rPr>
          <w:sz w:val="28"/>
          <w:szCs w:val="28"/>
          <w:lang w:val="ro-RO"/>
        </w:rPr>
      </w:pPr>
    </w:p>
    <w:p w14:paraId="1B4B9AA8" w14:textId="1659B535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  <w:tab w:val="left" w:pos="155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Formularul</w:t>
      </w:r>
      <w:r w:rsidRPr="008B655D">
        <w:rPr>
          <w:spacing w:val="5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licen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ei</w:t>
      </w:r>
      <w:r w:rsidRPr="008B655D">
        <w:rPr>
          <w:spacing w:val="6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este</w:t>
      </w:r>
      <w:r w:rsidRPr="008B655D">
        <w:rPr>
          <w:spacing w:val="6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un</w:t>
      </w:r>
      <w:r w:rsidRPr="008B655D">
        <w:rPr>
          <w:spacing w:val="6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document</w:t>
      </w:r>
      <w:r w:rsidRPr="008B655D">
        <w:rPr>
          <w:spacing w:val="6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6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strictă</w:t>
      </w:r>
      <w:r w:rsidRPr="008B655D">
        <w:rPr>
          <w:spacing w:val="6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eviden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ă</w:t>
      </w:r>
      <w:r w:rsidR="008F0F9C" w:rsidRPr="008B655D">
        <w:rPr>
          <w:sz w:val="28"/>
          <w:szCs w:val="28"/>
          <w:lang w:val="ro-RO"/>
        </w:rPr>
        <w:t xml:space="preserve"> și se</w:t>
      </w:r>
      <w:r w:rsidRPr="008B655D">
        <w:rPr>
          <w:spacing w:val="5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aprob</w:t>
      </w:r>
      <w:r w:rsidR="008F0F9C" w:rsidRPr="008B655D">
        <w:rPr>
          <w:sz w:val="28"/>
          <w:szCs w:val="28"/>
          <w:lang w:val="ro-RO"/>
        </w:rPr>
        <w:t>ă</w:t>
      </w:r>
      <w:r w:rsidR="00D15447" w:rsidRPr="008B655D">
        <w:rPr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 Ministerul 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iei.</w:t>
      </w:r>
    </w:p>
    <w:p w14:paraId="6E3FC28C" w14:textId="77777777" w:rsidR="008026B5" w:rsidRPr="008B655D" w:rsidRDefault="008026B5" w:rsidP="00F75185">
      <w:pPr>
        <w:widowControl w:val="0"/>
        <w:tabs>
          <w:tab w:val="left" w:pos="1134"/>
          <w:tab w:val="left" w:pos="1553"/>
        </w:tabs>
        <w:autoSpaceDE w:val="0"/>
        <w:autoSpaceDN w:val="0"/>
        <w:rPr>
          <w:sz w:val="28"/>
          <w:szCs w:val="28"/>
          <w:lang w:val="ro-RO"/>
        </w:rPr>
      </w:pPr>
    </w:p>
    <w:p w14:paraId="3E78E77D" w14:textId="637BFFC9" w:rsidR="00606825" w:rsidRPr="008B655D" w:rsidRDefault="00606825" w:rsidP="00F75185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Licența</w:t>
      </w:r>
      <w:r w:rsidRPr="008B655D">
        <w:rPr>
          <w:spacing w:val="9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pentru</w:t>
      </w:r>
      <w:r w:rsidRPr="008B655D">
        <w:rPr>
          <w:spacing w:val="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desfășurarea</w:t>
      </w:r>
      <w:r w:rsidRPr="008B655D">
        <w:rPr>
          <w:spacing w:val="1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activității</w:t>
      </w:r>
      <w:r w:rsidRPr="008B655D">
        <w:rPr>
          <w:spacing w:val="10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notariale</w:t>
      </w:r>
      <w:r w:rsidRPr="008B655D">
        <w:rPr>
          <w:spacing w:val="1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se</w:t>
      </w:r>
      <w:r w:rsidRPr="008B655D">
        <w:rPr>
          <w:spacing w:val="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eliberează</w:t>
      </w:r>
      <w:r w:rsidRPr="008B655D">
        <w:rPr>
          <w:spacing w:val="1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contra</w:t>
      </w:r>
      <w:r w:rsidRPr="008B655D">
        <w:rPr>
          <w:spacing w:val="1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unei </w:t>
      </w:r>
      <w:r w:rsidRPr="008B655D">
        <w:rPr>
          <w:spacing w:val="-6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plăți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 mărime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450 de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lei,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achitat</w:t>
      </w:r>
      <w:r w:rsidR="008F0F9C" w:rsidRPr="008B655D">
        <w:rPr>
          <w:sz w:val="28"/>
          <w:szCs w:val="28"/>
          <w:lang w:val="ro-RO"/>
        </w:rPr>
        <w:t>ă</w:t>
      </w:r>
      <w:r w:rsidRPr="008B655D">
        <w:rPr>
          <w:spacing w:val="-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</w:t>
      </w:r>
      <w:r w:rsidRPr="008B655D">
        <w:rPr>
          <w:spacing w:val="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contul Ministerului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Justi</w:t>
      </w:r>
      <w:r w:rsidR="00A06DF2" w:rsidRPr="008B655D">
        <w:rPr>
          <w:sz w:val="28"/>
          <w:szCs w:val="28"/>
          <w:lang w:val="ro-RO"/>
        </w:rPr>
        <w:t>ț</w:t>
      </w:r>
      <w:r w:rsidRPr="008B655D">
        <w:rPr>
          <w:sz w:val="28"/>
          <w:szCs w:val="28"/>
          <w:lang w:val="ro-RO"/>
        </w:rPr>
        <w:t>iei.”</w:t>
      </w:r>
    </w:p>
    <w:p w14:paraId="3F5572B0" w14:textId="77777777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C1DA054" w14:textId="77777777" w:rsidR="00606825" w:rsidRPr="008B655D" w:rsidRDefault="00606825" w:rsidP="00F75185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>La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articolul</w:t>
      </w:r>
      <w:r w:rsidRPr="008B655D">
        <w:rPr>
          <w:spacing w:val="-5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67,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alineatul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(8)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va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avea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următorul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cuprins:</w:t>
      </w:r>
    </w:p>
    <w:p w14:paraId="61D8D9CC" w14:textId="77777777" w:rsidR="008026B5" w:rsidRPr="00877727" w:rsidRDefault="008026B5" w:rsidP="00F7518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279CA0EA" w14:textId="38EF040D" w:rsidR="00606825" w:rsidRPr="008B655D" w:rsidRDefault="00606825" w:rsidP="00F7518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877727">
        <w:rPr>
          <w:sz w:val="28"/>
          <w:szCs w:val="28"/>
          <w:lang w:val="ro-RO"/>
        </w:rPr>
        <w:t xml:space="preserve">„(8) </w:t>
      </w:r>
      <w:r w:rsidR="004225AA" w:rsidRPr="00877727">
        <w:rPr>
          <w:sz w:val="28"/>
          <w:szCs w:val="28"/>
          <w:lang w:val="ro-RO"/>
        </w:rPr>
        <w:t>Membrii Colegiului disciplinar și membrii supleanți ai acestuia, inclusiv cei desemnați din rândul funcționarilor publici</w:t>
      </w:r>
      <w:r w:rsidRPr="00877727">
        <w:rPr>
          <w:sz w:val="28"/>
          <w:szCs w:val="28"/>
          <w:lang w:val="ro-RO"/>
        </w:rPr>
        <w:t>, beneficiază, pentru fiecare ședință la care participă, de o indemniza</w:t>
      </w:r>
      <w:r w:rsidR="00A06DF2" w:rsidRPr="00877727">
        <w:rPr>
          <w:sz w:val="28"/>
          <w:szCs w:val="28"/>
          <w:lang w:val="ro-RO"/>
        </w:rPr>
        <w:t>ț</w:t>
      </w:r>
      <w:r w:rsidRPr="00877727">
        <w:rPr>
          <w:sz w:val="28"/>
          <w:szCs w:val="28"/>
          <w:lang w:val="ro-RO"/>
        </w:rPr>
        <w:t>ie echivalentă cu a zecea</w:t>
      </w:r>
      <w:r w:rsidRPr="00877727">
        <w:rPr>
          <w:spacing w:val="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parte din</w:t>
      </w:r>
      <w:r w:rsidRPr="008B655D">
        <w:rPr>
          <w:sz w:val="28"/>
          <w:szCs w:val="28"/>
          <w:lang w:val="ro-RO"/>
        </w:rPr>
        <w:t xml:space="preserve"> salariul mediu lunar pe economie prognozat pentru anul în curs, achitat</w:t>
      </w:r>
      <w:r w:rsidR="008F0F9C" w:rsidRPr="008B655D">
        <w:rPr>
          <w:sz w:val="28"/>
          <w:szCs w:val="28"/>
          <w:lang w:val="ro-RO"/>
        </w:rPr>
        <w:t>ă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 xml:space="preserve">din contul mijloacelor financiare alocate Ministerului Justiției de la bugetul de stat, </w:t>
      </w:r>
      <w:r w:rsidRPr="008B655D">
        <w:rPr>
          <w:spacing w:val="-67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însă</w:t>
      </w:r>
      <w:r w:rsidRPr="008B655D">
        <w:rPr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nu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mai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mult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decât pentru</w:t>
      </w:r>
      <w:r w:rsidRPr="008B655D">
        <w:rPr>
          <w:spacing w:val="1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3 ședințe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pe</w:t>
      </w:r>
      <w:r w:rsidRPr="008B655D">
        <w:rPr>
          <w:spacing w:val="-3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lună.”</w:t>
      </w:r>
    </w:p>
    <w:p w14:paraId="44D1492D" w14:textId="77777777" w:rsidR="00CD6CCF" w:rsidRPr="00877727" w:rsidRDefault="00CD6CCF" w:rsidP="00486336">
      <w:pPr>
        <w:rPr>
          <w:sz w:val="28"/>
          <w:szCs w:val="28"/>
          <w:lang w:val="ro-RO"/>
          <w14:ligatures w14:val="none"/>
        </w:rPr>
      </w:pPr>
    </w:p>
    <w:p w14:paraId="4B217F1C" w14:textId="2A5B86D0" w:rsidR="00CD6CCF" w:rsidRPr="00877727" w:rsidRDefault="00CD6CCF" w:rsidP="00CD6CCF">
      <w:pPr>
        <w:rPr>
          <w:sz w:val="28"/>
          <w:szCs w:val="28"/>
          <w:lang w:val="ro-RO"/>
          <w14:ligatures w14:val="none"/>
        </w:rPr>
      </w:pPr>
      <w:r w:rsidRPr="00877727">
        <w:rPr>
          <w:sz w:val="28"/>
          <w:szCs w:val="28"/>
          <w:lang w:val="ro-RO"/>
          <w14:ligatures w14:val="none"/>
        </w:rPr>
        <w:t>4.</w:t>
      </w:r>
      <w:r w:rsidRPr="00877727">
        <w:rPr>
          <w:sz w:val="24"/>
          <w:szCs w:val="24"/>
          <w:lang w:val="ro-RO"/>
          <w14:ligatures w14:val="none"/>
        </w:rPr>
        <w:t xml:space="preserve"> </w:t>
      </w:r>
      <w:r w:rsidRPr="00877727">
        <w:rPr>
          <w:sz w:val="28"/>
          <w:szCs w:val="28"/>
          <w:lang w:val="ro-RO"/>
          <w14:ligatures w14:val="none"/>
        </w:rPr>
        <w:t>Articolul 70 se completează cu alineatul (6</w:t>
      </w:r>
      <w:r w:rsidRPr="00877727">
        <w:rPr>
          <w:sz w:val="28"/>
          <w:szCs w:val="28"/>
          <w:vertAlign w:val="superscript"/>
          <w:lang w:val="ro-RO"/>
          <w14:ligatures w14:val="none"/>
        </w:rPr>
        <w:t>1</w:t>
      </w:r>
      <w:r w:rsidRPr="00877727">
        <w:rPr>
          <w:sz w:val="28"/>
          <w:szCs w:val="28"/>
          <w:lang w:val="ro-RO"/>
          <w14:ligatures w14:val="none"/>
        </w:rPr>
        <w:t>) cu următorul cuprins:</w:t>
      </w:r>
    </w:p>
    <w:p w14:paraId="41D3D04E" w14:textId="77777777" w:rsidR="00CD6CCF" w:rsidRPr="00877727" w:rsidRDefault="00CD6CCF" w:rsidP="00486336">
      <w:pPr>
        <w:rPr>
          <w:sz w:val="28"/>
          <w:szCs w:val="28"/>
          <w:lang w:val="ro-RO"/>
          <w14:ligatures w14:val="none"/>
        </w:rPr>
      </w:pPr>
    </w:p>
    <w:p w14:paraId="5F1631B5" w14:textId="7B7A15D3" w:rsidR="00CD6CCF" w:rsidRPr="00877727" w:rsidRDefault="00CD6CCF" w:rsidP="00CD6CCF">
      <w:pPr>
        <w:widowControl w:val="0"/>
        <w:autoSpaceDE w:val="0"/>
        <w:autoSpaceDN w:val="0"/>
        <w:rPr>
          <w:sz w:val="28"/>
          <w:szCs w:val="28"/>
          <w:lang w:val="ro-RO"/>
          <w14:ligatures w14:val="none"/>
        </w:rPr>
      </w:pPr>
      <w:r w:rsidRPr="00877727">
        <w:rPr>
          <w:sz w:val="28"/>
          <w:szCs w:val="28"/>
          <w:lang w:val="ro-RO"/>
          <w14:ligatures w14:val="none"/>
        </w:rPr>
        <w:t>„(6</w:t>
      </w:r>
      <w:r w:rsidRPr="00877727">
        <w:rPr>
          <w:sz w:val="28"/>
          <w:szCs w:val="28"/>
          <w:vertAlign w:val="superscript"/>
          <w:lang w:val="ro-RO"/>
          <w14:ligatures w14:val="none"/>
        </w:rPr>
        <w:t>1</w:t>
      </w:r>
      <w:r w:rsidRPr="00877727">
        <w:rPr>
          <w:sz w:val="28"/>
          <w:szCs w:val="28"/>
          <w:lang w:val="ro-RO"/>
          <w14:ligatures w14:val="none"/>
        </w:rPr>
        <w:t xml:space="preserve">) Prin derogare de la prevederile art. 16 alin. (3), persoanele care, în intervalul de timp cuprins între </w:t>
      </w:r>
      <w:r w:rsidR="006D2D1B" w:rsidRPr="00877727">
        <w:rPr>
          <w:sz w:val="28"/>
          <w:szCs w:val="28"/>
          <w:lang w:val="ro-RO"/>
          <w14:ligatures w14:val="none"/>
        </w:rPr>
        <w:t xml:space="preserve">data </w:t>
      </w:r>
      <w:r w:rsidRPr="00877727">
        <w:rPr>
          <w:sz w:val="28"/>
          <w:szCs w:val="28"/>
          <w:lang w:val="ro-RO"/>
          <w14:ligatures w14:val="none"/>
        </w:rPr>
        <w:t xml:space="preserve">intrării în vigoare a prezentei legi și </w:t>
      </w:r>
      <w:r w:rsidR="006D2D1B" w:rsidRPr="00877727">
        <w:rPr>
          <w:sz w:val="28"/>
          <w:szCs w:val="28"/>
          <w:lang w:val="ro-RO"/>
          <w14:ligatures w14:val="none"/>
        </w:rPr>
        <w:t xml:space="preserve">data </w:t>
      </w:r>
      <w:r w:rsidRPr="00877727">
        <w:rPr>
          <w:sz w:val="28"/>
          <w:szCs w:val="28"/>
          <w:lang w:val="ro-RO"/>
          <w14:ligatures w14:val="none"/>
        </w:rPr>
        <w:t xml:space="preserve">organizării primului concurs de admitere la stagiul profesional potrivit prevederilor prezentei legi, sunt angajate și activează de cel puțin 3 ani la </w:t>
      </w:r>
      <w:r w:rsidR="00BA30DC" w:rsidRPr="00877727">
        <w:rPr>
          <w:sz w:val="28"/>
          <w:szCs w:val="28"/>
          <w:lang w:val="ro-RO"/>
          <w14:ligatures w14:val="none"/>
        </w:rPr>
        <w:t xml:space="preserve">un </w:t>
      </w:r>
      <w:r w:rsidRPr="00877727">
        <w:rPr>
          <w:sz w:val="28"/>
          <w:szCs w:val="28"/>
          <w:lang w:val="ro-RO"/>
          <w14:ligatures w14:val="none"/>
        </w:rPr>
        <w:t xml:space="preserve">notar, iar activitatea acestora ține de domeniul notarial, urmează a fi admise la examenul </w:t>
      </w:r>
      <w:r w:rsidR="00143A30" w:rsidRPr="00877727">
        <w:rPr>
          <w:sz w:val="28"/>
          <w:szCs w:val="28"/>
          <w:lang w:val="ro-RO"/>
          <w14:ligatures w14:val="none"/>
        </w:rPr>
        <w:t xml:space="preserve">de </w:t>
      </w:r>
      <w:r w:rsidRPr="00877727">
        <w:rPr>
          <w:sz w:val="28"/>
          <w:szCs w:val="28"/>
          <w:lang w:val="ro-RO"/>
          <w14:ligatures w14:val="none"/>
        </w:rPr>
        <w:t xml:space="preserve">calificare în profesia de notar după efectuarea unui stagiu profesional </w:t>
      </w:r>
      <w:r w:rsidR="008B655D" w:rsidRPr="00877727">
        <w:rPr>
          <w:sz w:val="28"/>
          <w:szCs w:val="28"/>
          <w:lang w:val="ro-RO"/>
          <w14:ligatures w14:val="none"/>
        </w:rPr>
        <w:t>cu o durată</w:t>
      </w:r>
      <w:r w:rsidRPr="00877727">
        <w:rPr>
          <w:sz w:val="28"/>
          <w:szCs w:val="28"/>
          <w:lang w:val="ro-RO"/>
          <w14:ligatures w14:val="none"/>
        </w:rPr>
        <w:t xml:space="preserve"> de 3 luni.”</w:t>
      </w:r>
    </w:p>
    <w:p w14:paraId="55FA9102" w14:textId="77777777" w:rsidR="00CD6CCF" w:rsidRPr="00486336" w:rsidRDefault="00CD6CCF" w:rsidP="00CD6CCF">
      <w:pPr>
        <w:widowControl w:val="0"/>
        <w:autoSpaceDE w:val="0"/>
        <w:autoSpaceDN w:val="0"/>
        <w:rPr>
          <w:sz w:val="28"/>
          <w:szCs w:val="28"/>
          <w:lang w:val="ro-RO"/>
          <w14:ligatures w14:val="none"/>
        </w:rPr>
      </w:pPr>
    </w:p>
    <w:p w14:paraId="11AB2309" w14:textId="48FC9951" w:rsidR="008B655D" w:rsidRPr="00877727" w:rsidRDefault="00606825" w:rsidP="008B655D">
      <w:pPr>
        <w:widowControl w:val="0"/>
        <w:autoSpaceDE w:val="0"/>
        <w:autoSpaceDN w:val="0"/>
        <w:rPr>
          <w:sz w:val="28"/>
          <w:szCs w:val="28"/>
          <w:lang w:val="ro-RO"/>
          <w14:ligatures w14:val="none"/>
        </w:rPr>
      </w:pPr>
      <w:r w:rsidRPr="008B655D">
        <w:rPr>
          <w:b/>
          <w:sz w:val="28"/>
          <w:szCs w:val="28"/>
          <w:lang w:val="ro-RO"/>
        </w:rPr>
        <w:t>Art.</w:t>
      </w:r>
      <w:r w:rsidRPr="008B655D">
        <w:rPr>
          <w:b/>
          <w:spacing w:val="-6"/>
          <w:sz w:val="28"/>
          <w:szCs w:val="28"/>
          <w:lang w:val="ro-RO"/>
        </w:rPr>
        <w:t xml:space="preserve"> </w:t>
      </w:r>
      <w:r w:rsidRPr="008B655D">
        <w:rPr>
          <w:b/>
          <w:sz w:val="28"/>
          <w:szCs w:val="28"/>
          <w:lang w:val="ro-RO"/>
        </w:rPr>
        <w:t>VIII.</w:t>
      </w:r>
      <w:r w:rsidRPr="008B655D">
        <w:rPr>
          <w:b/>
          <w:spacing w:val="-4"/>
          <w:sz w:val="28"/>
          <w:szCs w:val="28"/>
          <w:lang w:val="ro-RO"/>
        </w:rPr>
        <w:t xml:space="preserve"> </w:t>
      </w:r>
      <w:r w:rsidRPr="008B655D">
        <w:rPr>
          <w:sz w:val="28"/>
          <w:szCs w:val="28"/>
          <w:lang w:val="ro-RO"/>
        </w:rPr>
        <w:t>–</w:t>
      </w:r>
      <w:r w:rsidRPr="008B655D">
        <w:rPr>
          <w:spacing w:val="-2"/>
          <w:sz w:val="28"/>
          <w:szCs w:val="28"/>
          <w:lang w:val="ro-RO"/>
        </w:rPr>
        <w:t xml:space="preserve"> </w:t>
      </w:r>
      <w:r w:rsidR="00981041" w:rsidRPr="00877727">
        <w:rPr>
          <w:sz w:val="28"/>
          <w:szCs w:val="28"/>
          <w:lang w:val="ro-RO"/>
        </w:rPr>
        <w:t xml:space="preserve">(1) </w:t>
      </w:r>
      <w:r w:rsidRPr="00877727">
        <w:rPr>
          <w:sz w:val="28"/>
          <w:szCs w:val="28"/>
          <w:lang w:val="ro-RO"/>
        </w:rPr>
        <w:t>Prezenta</w:t>
      </w:r>
      <w:r w:rsidRPr="00877727">
        <w:rPr>
          <w:spacing w:val="-5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lege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intră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în</w:t>
      </w:r>
      <w:r w:rsidRPr="00877727">
        <w:rPr>
          <w:spacing w:val="-3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vigoare</w:t>
      </w:r>
      <w:r w:rsidRPr="00877727">
        <w:rPr>
          <w:spacing w:val="-5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la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1</w:t>
      </w:r>
      <w:r w:rsidRPr="00877727">
        <w:rPr>
          <w:spacing w:val="-2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septembrie</w:t>
      </w:r>
      <w:r w:rsidRPr="00877727">
        <w:rPr>
          <w:spacing w:val="-1"/>
          <w:sz w:val="28"/>
          <w:szCs w:val="28"/>
          <w:lang w:val="ro-RO"/>
        </w:rPr>
        <w:t xml:space="preserve"> </w:t>
      </w:r>
      <w:r w:rsidRPr="00877727">
        <w:rPr>
          <w:sz w:val="28"/>
          <w:szCs w:val="28"/>
          <w:lang w:val="ro-RO"/>
        </w:rPr>
        <w:t>2024</w:t>
      </w:r>
      <w:r w:rsidR="008B655D" w:rsidRPr="00877727">
        <w:rPr>
          <w:sz w:val="28"/>
          <w:szCs w:val="28"/>
          <w:lang w:val="ro-RO"/>
          <w14:ligatures w14:val="none"/>
        </w:rPr>
        <w:t>, cu excepția prevederilor art. I și ale art. VII pct. 4, care intră în vigoare la data publicării în Monitorul Oficial al Republicii Moldova.</w:t>
      </w:r>
    </w:p>
    <w:p w14:paraId="129C3B3C" w14:textId="77777777" w:rsidR="008026B5" w:rsidRPr="00877727" w:rsidRDefault="008026B5" w:rsidP="00A81F9B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6EF4B289" w14:textId="6434589C" w:rsidR="00606825" w:rsidRPr="008B655D" w:rsidRDefault="00981041" w:rsidP="00A81F9B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shd w:val="clear" w:color="auto" w:fill="FDFDFB"/>
          <w:lang w:val="ro-RO"/>
        </w:rPr>
        <w:t xml:space="preserve">(2) </w:t>
      </w:r>
      <w:r w:rsidR="00606825" w:rsidRPr="008B655D">
        <w:rPr>
          <w:sz w:val="28"/>
          <w:szCs w:val="28"/>
          <w:lang w:val="ro-RO"/>
        </w:rPr>
        <w:t>Persoanele care</w:t>
      </w:r>
      <w:r w:rsidRPr="008B655D">
        <w:rPr>
          <w:sz w:val="28"/>
          <w:szCs w:val="28"/>
          <w:lang w:val="ro-RO"/>
        </w:rPr>
        <w:t>,</w:t>
      </w:r>
      <w:r w:rsidR="00606825" w:rsidRPr="008B655D">
        <w:rPr>
          <w:sz w:val="28"/>
          <w:szCs w:val="28"/>
          <w:lang w:val="ro-RO"/>
        </w:rPr>
        <w:t xml:space="preserve"> până la data intrării în vigoare a prezentei legi</w:t>
      </w:r>
      <w:r w:rsidRPr="008B655D">
        <w:rPr>
          <w:sz w:val="28"/>
          <w:szCs w:val="28"/>
          <w:lang w:val="ro-RO"/>
        </w:rPr>
        <w:t>,</w:t>
      </w:r>
      <w:r w:rsidR="00606825" w:rsidRPr="008B655D">
        <w:rPr>
          <w:sz w:val="28"/>
          <w:szCs w:val="28"/>
          <w:lang w:val="ro-RO"/>
        </w:rPr>
        <w:t xml:space="preserve"> au susținut examenele de admitere, de atestare sau de calificare în una dintre profesiile </w:t>
      </w:r>
      <w:r w:rsidR="00D15447" w:rsidRPr="008B655D">
        <w:rPr>
          <w:sz w:val="28"/>
          <w:szCs w:val="28"/>
          <w:lang w:val="ro-RO"/>
        </w:rPr>
        <w:t xml:space="preserve">juridice </w:t>
      </w:r>
      <w:r w:rsidR="00606825" w:rsidRPr="008B655D">
        <w:rPr>
          <w:sz w:val="28"/>
          <w:szCs w:val="28"/>
          <w:lang w:val="ro-RO"/>
        </w:rPr>
        <w:t>conexe sau</w:t>
      </w:r>
      <w:r w:rsidRPr="008B655D">
        <w:rPr>
          <w:sz w:val="28"/>
          <w:szCs w:val="28"/>
          <w:lang w:val="ro-RO"/>
        </w:rPr>
        <w:t>,</w:t>
      </w:r>
      <w:r w:rsidR="00606825" w:rsidRPr="008B655D">
        <w:rPr>
          <w:sz w:val="28"/>
          <w:szCs w:val="28"/>
          <w:lang w:val="ro-RO"/>
        </w:rPr>
        <w:t xml:space="preserve"> după caz, au promovat concursul pentru suplinirea locurilor vacante, dar nu au solicitat eliberarea actului ce conferă dreptul de a exercita profesia sau de a desfășura activitatea profesională pot solicita eliberarea acestuia în termen de cel mult 6 luni de la intrarea în vigoare a prezentei legi.</w:t>
      </w:r>
    </w:p>
    <w:p w14:paraId="1F36111B" w14:textId="77777777" w:rsidR="008026B5" w:rsidRPr="008B655D" w:rsidRDefault="008026B5" w:rsidP="00A81F9B">
      <w:pPr>
        <w:pStyle w:val="ListParagraph"/>
        <w:ind w:left="0"/>
        <w:rPr>
          <w:sz w:val="28"/>
          <w:szCs w:val="28"/>
          <w:lang w:val="ro-RO"/>
        </w:rPr>
      </w:pPr>
    </w:p>
    <w:p w14:paraId="474EB11C" w14:textId="77777777" w:rsidR="00955328" w:rsidRDefault="00955328" w:rsidP="00A81F9B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1CBEB6CA" w14:textId="77777777" w:rsidR="00955328" w:rsidRDefault="00955328" w:rsidP="00A81F9B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3C722F93" w14:textId="2707399B" w:rsidR="00606825" w:rsidRPr="008B655D" w:rsidRDefault="00981041" w:rsidP="00A81F9B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  <w:r w:rsidRPr="008B655D">
        <w:rPr>
          <w:sz w:val="28"/>
          <w:szCs w:val="28"/>
          <w:lang w:val="ro-RO"/>
        </w:rPr>
        <w:t xml:space="preserve">(3) </w:t>
      </w:r>
      <w:r w:rsidR="00606825" w:rsidRPr="008B655D">
        <w:rPr>
          <w:sz w:val="28"/>
          <w:szCs w:val="28"/>
          <w:lang w:val="ro-RO"/>
        </w:rPr>
        <w:t>Guvernul,</w:t>
      </w:r>
      <w:r w:rsidR="00606825" w:rsidRPr="008B655D">
        <w:rPr>
          <w:spacing w:val="-8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în</w:t>
      </w:r>
      <w:r w:rsidR="00606825" w:rsidRPr="008B655D">
        <w:rPr>
          <w:spacing w:val="-7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termen</w:t>
      </w:r>
      <w:r w:rsidR="00606825" w:rsidRPr="008B655D">
        <w:rPr>
          <w:spacing w:val="-6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de</w:t>
      </w:r>
      <w:r w:rsidR="00606825" w:rsidRPr="008B655D">
        <w:rPr>
          <w:spacing w:val="-10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6</w:t>
      </w:r>
      <w:r w:rsidR="00606825" w:rsidRPr="008B655D">
        <w:rPr>
          <w:spacing w:val="-7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luni</w:t>
      </w:r>
      <w:r w:rsidR="00606825" w:rsidRPr="008B655D">
        <w:rPr>
          <w:spacing w:val="-6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de</w:t>
      </w:r>
      <w:r w:rsidR="00606825" w:rsidRPr="008B655D">
        <w:rPr>
          <w:spacing w:val="-8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la</w:t>
      </w:r>
      <w:r w:rsidR="00606825" w:rsidRPr="008B655D">
        <w:rPr>
          <w:spacing w:val="-8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data</w:t>
      </w:r>
      <w:r w:rsidR="00606825" w:rsidRPr="008B655D">
        <w:rPr>
          <w:spacing w:val="-10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publicării</w:t>
      </w:r>
      <w:r w:rsidR="00606825" w:rsidRPr="008B655D">
        <w:rPr>
          <w:spacing w:val="-7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prezentei</w:t>
      </w:r>
      <w:r w:rsidR="00606825" w:rsidRPr="008B655D">
        <w:rPr>
          <w:spacing w:val="-6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legi</w:t>
      </w:r>
      <w:r w:rsidR="00901C5E" w:rsidRPr="008B655D">
        <w:rPr>
          <w:sz w:val="28"/>
          <w:szCs w:val="28"/>
          <w:lang w:val="ro-RO"/>
        </w:rPr>
        <w:t xml:space="preserve"> în Monitorul Oficial al Republicii Moldova</w:t>
      </w:r>
      <w:r w:rsidR="00606825" w:rsidRPr="008B655D">
        <w:rPr>
          <w:sz w:val="28"/>
          <w:szCs w:val="28"/>
          <w:lang w:val="ro-RO"/>
        </w:rPr>
        <w:t>,</w:t>
      </w:r>
      <w:r w:rsidR="00606825" w:rsidRPr="008B655D">
        <w:rPr>
          <w:spacing w:val="-11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va</w:t>
      </w:r>
      <w:r w:rsidR="00606825" w:rsidRPr="008B655D">
        <w:rPr>
          <w:spacing w:val="-8"/>
          <w:sz w:val="28"/>
          <w:szCs w:val="28"/>
          <w:lang w:val="ro-RO"/>
        </w:rPr>
        <w:t xml:space="preserve"> </w:t>
      </w:r>
      <w:r w:rsidR="00C52B39">
        <w:rPr>
          <w:sz w:val="28"/>
          <w:szCs w:val="28"/>
          <w:lang w:val="ro-RO"/>
        </w:rPr>
        <w:t>aduce</w:t>
      </w:r>
      <w:r w:rsidR="00606825" w:rsidRPr="008B655D">
        <w:rPr>
          <w:sz w:val="28"/>
          <w:szCs w:val="28"/>
          <w:lang w:val="ro-RO"/>
        </w:rPr>
        <w:t xml:space="preserve"> actele sale</w:t>
      </w:r>
      <w:r w:rsidR="00606825" w:rsidRPr="008B655D">
        <w:rPr>
          <w:spacing w:val="-3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>normative</w:t>
      </w:r>
      <w:r w:rsidR="00606825" w:rsidRPr="008B655D">
        <w:rPr>
          <w:spacing w:val="-3"/>
          <w:sz w:val="28"/>
          <w:szCs w:val="28"/>
          <w:lang w:val="ro-RO"/>
        </w:rPr>
        <w:t xml:space="preserve"> </w:t>
      </w:r>
      <w:r w:rsidR="00606825" w:rsidRPr="008B655D">
        <w:rPr>
          <w:sz w:val="28"/>
          <w:szCs w:val="28"/>
          <w:lang w:val="ro-RO"/>
        </w:rPr>
        <w:t xml:space="preserve">în </w:t>
      </w:r>
      <w:r w:rsidR="00C52B39">
        <w:rPr>
          <w:sz w:val="28"/>
          <w:szCs w:val="28"/>
          <w:lang w:val="ro-RO"/>
        </w:rPr>
        <w:t>concordanță</w:t>
      </w:r>
      <w:r w:rsidR="00606825" w:rsidRPr="008B655D">
        <w:rPr>
          <w:sz w:val="28"/>
          <w:szCs w:val="28"/>
          <w:lang w:val="ro-RO"/>
        </w:rPr>
        <w:t xml:space="preserve"> cu</w:t>
      </w:r>
      <w:r w:rsidR="00606825" w:rsidRPr="008B655D">
        <w:rPr>
          <w:spacing w:val="1"/>
          <w:sz w:val="28"/>
          <w:szCs w:val="28"/>
          <w:lang w:val="ro-RO"/>
        </w:rPr>
        <w:t xml:space="preserve"> </w:t>
      </w:r>
      <w:r w:rsidR="00901C5E" w:rsidRPr="008B655D">
        <w:rPr>
          <w:sz w:val="28"/>
          <w:szCs w:val="28"/>
          <w:lang w:val="ro-RO"/>
        </w:rPr>
        <w:t>aceasta</w:t>
      </w:r>
      <w:r w:rsidR="00606825" w:rsidRPr="008B655D">
        <w:rPr>
          <w:sz w:val="28"/>
          <w:szCs w:val="28"/>
          <w:lang w:val="ro-RO"/>
        </w:rPr>
        <w:t>.</w:t>
      </w:r>
    </w:p>
    <w:p w14:paraId="0397F359" w14:textId="77777777" w:rsidR="00606825" w:rsidRPr="008B655D" w:rsidRDefault="00606825" w:rsidP="004B720C">
      <w:pPr>
        <w:widowControl w:val="0"/>
        <w:tabs>
          <w:tab w:val="left" w:pos="1484"/>
        </w:tabs>
        <w:autoSpaceDE w:val="0"/>
        <w:autoSpaceDN w:val="0"/>
        <w:rPr>
          <w:sz w:val="28"/>
          <w:szCs w:val="28"/>
          <w:lang w:val="ro-RO"/>
        </w:rPr>
      </w:pPr>
    </w:p>
    <w:p w14:paraId="775F41BE" w14:textId="77777777" w:rsidR="00606825" w:rsidRPr="008B655D" w:rsidRDefault="00606825" w:rsidP="004B720C">
      <w:pPr>
        <w:widowControl w:val="0"/>
        <w:tabs>
          <w:tab w:val="left" w:pos="1484"/>
        </w:tabs>
        <w:autoSpaceDE w:val="0"/>
        <w:autoSpaceDN w:val="0"/>
        <w:rPr>
          <w:sz w:val="28"/>
          <w:szCs w:val="28"/>
          <w:lang w:val="ro-RO"/>
        </w:rPr>
      </w:pPr>
    </w:p>
    <w:p w14:paraId="1C6A20DE" w14:textId="0EF58E15" w:rsidR="00606825" w:rsidRDefault="008026B5" w:rsidP="005B633E">
      <w:pPr>
        <w:widowControl w:val="0"/>
        <w:tabs>
          <w:tab w:val="left" w:pos="1484"/>
        </w:tabs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  <w:r w:rsidRPr="008B655D">
        <w:rPr>
          <w:b/>
          <w:bCs/>
          <w:sz w:val="28"/>
          <w:szCs w:val="28"/>
          <w:lang w:val="ro-RO"/>
        </w:rPr>
        <w:t xml:space="preserve">PREȘEDINTELE </w:t>
      </w:r>
      <w:r w:rsidRPr="008B655D">
        <w:rPr>
          <w:b/>
          <w:bCs/>
          <w:spacing w:val="-6"/>
          <w:sz w:val="28"/>
          <w:szCs w:val="28"/>
          <w:lang w:val="ro-RO"/>
        </w:rPr>
        <w:t xml:space="preserve"> </w:t>
      </w:r>
      <w:r w:rsidRPr="008B655D">
        <w:rPr>
          <w:b/>
          <w:bCs/>
          <w:sz w:val="28"/>
          <w:szCs w:val="28"/>
          <w:lang w:val="ro-RO"/>
        </w:rPr>
        <w:t>PARLAMENTULUI</w:t>
      </w:r>
    </w:p>
    <w:p w14:paraId="3F7A58C6" w14:textId="77777777" w:rsidR="00CE4341" w:rsidRDefault="00CE4341" w:rsidP="005B633E">
      <w:pPr>
        <w:widowControl w:val="0"/>
        <w:tabs>
          <w:tab w:val="left" w:pos="1484"/>
        </w:tabs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1D4D4A20" w14:textId="77777777" w:rsidR="00CE4341" w:rsidRDefault="00CE4341" w:rsidP="005B633E">
      <w:pPr>
        <w:widowControl w:val="0"/>
        <w:tabs>
          <w:tab w:val="left" w:pos="1484"/>
        </w:tabs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54262B1F" w14:textId="77777777" w:rsidR="00CE4341" w:rsidRDefault="00CE4341" w:rsidP="005B633E">
      <w:pPr>
        <w:widowControl w:val="0"/>
        <w:tabs>
          <w:tab w:val="left" w:pos="1484"/>
        </w:tabs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0810BAE6" w14:textId="77777777" w:rsidR="00CE4341" w:rsidRDefault="00CE4341" w:rsidP="005B63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IGOR  GROSU</w:t>
      </w:r>
    </w:p>
    <w:p w14:paraId="04DECB6C" w14:textId="3E985C73" w:rsidR="00CE4341" w:rsidRDefault="00CE4341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761F7720" w14:textId="3029EE2D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53A30F62" w14:textId="3192170B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4C8ABED0" w14:textId="01C705C9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4B35A9CA" w14:textId="64BF85F2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22828469" w14:textId="041E6E6A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1E7E89D0" w14:textId="77777777" w:rsidR="005B633E" w:rsidRDefault="005B633E" w:rsidP="00CE4341">
      <w:pPr>
        <w:ind w:firstLine="0"/>
        <w:rPr>
          <w:b/>
          <w:bCs/>
          <w:sz w:val="28"/>
          <w:szCs w:val="28"/>
          <w:lang w:val="ro-RO" w:eastAsia="ru-RU"/>
        </w:rPr>
      </w:pPr>
    </w:p>
    <w:p w14:paraId="722E94BF" w14:textId="77777777" w:rsidR="00CE4341" w:rsidRDefault="00CE4341" w:rsidP="00CE4341">
      <w:pPr>
        <w:ind w:firstLine="0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Chișinău, 6 iunie 2024.</w:t>
      </w:r>
    </w:p>
    <w:p w14:paraId="000D4B2B" w14:textId="4D6C7272" w:rsidR="00CE4341" w:rsidRPr="00666E85" w:rsidRDefault="00CE4341" w:rsidP="00CE4341">
      <w:pPr>
        <w:ind w:firstLine="0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Nr. 138.</w:t>
      </w:r>
    </w:p>
    <w:p w14:paraId="5D9DC162" w14:textId="77777777" w:rsidR="00CE4341" w:rsidRPr="008B655D" w:rsidRDefault="00CE4341" w:rsidP="008026B5">
      <w:pPr>
        <w:widowControl w:val="0"/>
        <w:tabs>
          <w:tab w:val="left" w:pos="1484"/>
        </w:tabs>
        <w:autoSpaceDE w:val="0"/>
        <w:autoSpaceDN w:val="0"/>
        <w:ind w:firstLine="0"/>
        <w:jc w:val="center"/>
        <w:rPr>
          <w:sz w:val="28"/>
          <w:szCs w:val="28"/>
          <w:lang w:val="ro-RO"/>
        </w:rPr>
      </w:pPr>
    </w:p>
    <w:p w14:paraId="2E7BAE74" w14:textId="77777777" w:rsidR="00606825" w:rsidRPr="008B655D" w:rsidRDefault="00606825" w:rsidP="004B720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298C5F" w14:textId="77777777" w:rsidR="00FA1B44" w:rsidRPr="008B655D" w:rsidRDefault="00FA1B44" w:rsidP="004B720C">
      <w:pPr>
        <w:rPr>
          <w:lang w:val="ro-RO"/>
        </w:rPr>
      </w:pPr>
    </w:p>
    <w:sectPr w:rsidR="00FA1B44" w:rsidRPr="008B655D" w:rsidSect="00260B4E">
      <w:headerReference w:type="even" r:id="rId7"/>
      <w:headerReference w:type="default" r:id="rId8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54D11" w14:textId="77777777" w:rsidR="006D5F28" w:rsidRDefault="006D5F28" w:rsidP="00606825">
      <w:r>
        <w:separator/>
      </w:r>
    </w:p>
  </w:endnote>
  <w:endnote w:type="continuationSeparator" w:id="0">
    <w:p w14:paraId="69F8325A" w14:textId="77777777" w:rsidR="006D5F28" w:rsidRDefault="006D5F28" w:rsidP="0060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9B6E" w14:textId="77777777" w:rsidR="006D5F28" w:rsidRDefault="006D5F28" w:rsidP="00606825">
      <w:r>
        <w:separator/>
      </w:r>
    </w:p>
  </w:footnote>
  <w:footnote w:type="continuationSeparator" w:id="0">
    <w:p w14:paraId="4FF768CE" w14:textId="77777777" w:rsidR="006D5F28" w:rsidRDefault="006D5F28" w:rsidP="00606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6EC2" w14:textId="77777777" w:rsidR="004A591F" w:rsidRDefault="004A591F">
    <w:pPr>
      <w:pStyle w:val="Header"/>
    </w:pPr>
  </w:p>
  <w:p w14:paraId="1205E16B" w14:textId="77777777" w:rsidR="004A591F" w:rsidRDefault="004A591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14C9" w14:textId="77777777" w:rsidR="004A591F" w:rsidRPr="004B720C" w:rsidRDefault="00CC1B44">
    <w:pPr>
      <w:pStyle w:val="Header"/>
      <w:jc w:val="center"/>
      <w:rPr>
        <w:sz w:val="28"/>
        <w:szCs w:val="28"/>
      </w:rPr>
    </w:pPr>
    <w:r w:rsidRPr="004B720C">
      <w:rPr>
        <w:sz w:val="28"/>
        <w:szCs w:val="28"/>
      </w:rPr>
      <w:fldChar w:fldCharType="begin"/>
    </w:r>
    <w:r w:rsidRPr="004B720C">
      <w:rPr>
        <w:sz w:val="28"/>
        <w:szCs w:val="28"/>
      </w:rPr>
      <w:instrText>PAGE   \* MERGEFORMAT</w:instrText>
    </w:r>
    <w:r w:rsidRPr="004B720C">
      <w:rPr>
        <w:sz w:val="28"/>
        <w:szCs w:val="28"/>
      </w:rPr>
      <w:fldChar w:fldCharType="separate"/>
    </w:r>
    <w:r w:rsidRPr="004B720C">
      <w:rPr>
        <w:noProof/>
        <w:sz w:val="28"/>
        <w:szCs w:val="28"/>
        <w:lang w:val="ro-RO"/>
      </w:rPr>
      <w:t>2</w:t>
    </w:r>
    <w:r w:rsidRPr="004B720C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7036"/>
    <w:multiLevelType w:val="hybridMultilevel"/>
    <w:tmpl w:val="BAE4446C"/>
    <w:lvl w:ilvl="0" w:tplc="5E288924">
      <w:start w:val="1"/>
      <w:numFmt w:val="decimal"/>
      <w:suff w:val="space"/>
      <w:lvlText w:val="%1."/>
      <w:lvlJc w:val="left"/>
      <w:pPr>
        <w:ind w:left="1609" w:hanging="332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8766BFF6">
      <w:numFmt w:val="bullet"/>
      <w:lvlText w:val="•"/>
      <w:lvlJc w:val="left"/>
      <w:pPr>
        <w:ind w:left="2290" w:hanging="332"/>
      </w:pPr>
      <w:rPr>
        <w:rFonts w:hint="default"/>
        <w:lang w:val="ro-RO" w:eastAsia="en-US" w:bidi="ar-SA"/>
      </w:rPr>
    </w:lvl>
    <w:lvl w:ilvl="2" w:tplc="D4D819D6">
      <w:numFmt w:val="bullet"/>
      <w:lvlText w:val="•"/>
      <w:lvlJc w:val="left"/>
      <w:pPr>
        <w:ind w:left="3161" w:hanging="332"/>
      </w:pPr>
      <w:rPr>
        <w:rFonts w:hint="default"/>
        <w:lang w:val="ro-RO" w:eastAsia="en-US" w:bidi="ar-SA"/>
      </w:rPr>
    </w:lvl>
    <w:lvl w:ilvl="3" w:tplc="A44CA588">
      <w:numFmt w:val="bullet"/>
      <w:lvlText w:val="•"/>
      <w:lvlJc w:val="left"/>
      <w:pPr>
        <w:ind w:left="4031" w:hanging="332"/>
      </w:pPr>
      <w:rPr>
        <w:rFonts w:hint="default"/>
        <w:lang w:val="ro-RO" w:eastAsia="en-US" w:bidi="ar-SA"/>
      </w:rPr>
    </w:lvl>
    <w:lvl w:ilvl="4" w:tplc="D27A13E2">
      <w:numFmt w:val="bullet"/>
      <w:lvlText w:val="•"/>
      <w:lvlJc w:val="left"/>
      <w:pPr>
        <w:ind w:left="4902" w:hanging="332"/>
      </w:pPr>
      <w:rPr>
        <w:rFonts w:hint="default"/>
        <w:lang w:val="ro-RO" w:eastAsia="en-US" w:bidi="ar-SA"/>
      </w:rPr>
    </w:lvl>
    <w:lvl w:ilvl="5" w:tplc="4370A084">
      <w:numFmt w:val="bullet"/>
      <w:lvlText w:val="•"/>
      <w:lvlJc w:val="left"/>
      <w:pPr>
        <w:ind w:left="5773" w:hanging="332"/>
      </w:pPr>
      <w:rPr>
        <w:rFonts w:hint="default"/>
        <w:lang w:val="ro-RO" w:eastAsia="en-US" w:bidi="ar-SA"/>
      </w:rPr>
    </w:lvl>
    <w:lvl w:ilvl="6" w:tplc="617EA762">
      <w:numFmt w:val="bullet"/>
      <w:lvlText w:val="•"/>
      <w:lvlJc w:val="left"/>
      <w:pPr>
        <w:ind w:left="6643" w:hanging="332"/>
      </w:pPr>
      <w:rPr>
        <w:rFonts w:hint="default"/>
        <w:lang w:val="ro-RO" w:eastAsia="en-US" w:bidi="ar-SA"/>
      </w:rPr>
    </w:lvl>
    <w:lvl w:ilvl="7" w:tplc="EDEC0564">
      <w:numFmt w:val="bullet"/>
      <w:lvlText w:val="•"/>
      <w:lvlJc w:val="left"/>
      <w:pPr>
        <w:ind w:left="7514" w:hanging="332"/>
      </w:pPr>
      <w:rPr>
        <w:rFonts w:hint="default"/>
        <w:lang w:val="ro-RO" w:eastAsia="en-US" w:bidi="ar-SA"/>
      </w:rPr>
    </w:lvl>
    <w:lvl w:ilvl="8" w:tplc="06DA5C5C">
      <w:numFmt w:val="bullet"/>
      <w:lvlText w:val="•"/>
      <w:lvlJc w:val="left"/>
      <w:pPr>
        <w:ind w:left="8385" w:hanging="332"/>
      </w:pPr>
      <w:rPr>
        <w:rFonts w:hint="default"/>
        <w:lang w:val="ro-RO" w:eastAsia="en-US" w:bidi="ar-SA"/>
      </w:rPr>
    </w:lvl>
  </w:abstractNum>
  <w:abstractNum w:abstractNumId="1" w15:restartNumberingAfterBreak="0">
    <w:nsid w:val="135B3FF0"/>
    <w:multiLevelType w:val="hybridMultilevel"/>
    <w:tmpl w:val="7AE639C4"/>
    <w:lvl w:ilvl="0" w:tplc="171AA61A">
      <w:start w:val="1"/>
      <w:numFmt w:val="decimal"/>
      <w:suff w:val="space"/>
      <w:lvlText w:val="(%1)"/>
      <w:lvlJc w:val="left"/>
      <w:pPr>
        <w:ind w:left="382" w:hanging="4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AA2D574">
      <w:numFmt w:val="bullet"/>
      <w:lvlText w:val="•"/>
      <w:lvlJc w:val="left"/>
      <w:pPr>
        <w:ind w:left="1354" w:hanging="408"/>
      </w:pPr>
      <w:rPr>
        <w:rFonts w:hint="default"/>
        <w:lang w:val="ro-RO" w:eastAsia="en-US" w:bidi="ar-SA"/>
      </w:rPr>
    </w:lvl>
    <w:lvl w:ilvl="2" w:tplc="79AE8B4E">
      <w:numFmt w:val="bullet"/>
      <w:lvlText w:val="•"/>
      <w:lvlJc w:val="left"/>
      <w:pPr>
        <w:ind w:left="2329" w:hanging="408"/>
      </w:pPr>
      <w:rPr>
        <w:rFonts w:hint="default"/>
        <w:lang w:val="ro-RO" w:eastAsia="en-US" w:bidi="ar-SA"/>
      </w:rPr>
    </w:lvl>
    <w:lvl w:ilvl="3" w:tplc="D9E0E42C">
      <w:numFmt w:val="bullet"/>
      <w:lvlText w:val="•"/>
      <w:lvlJc w:val="left"/>
      <w:pPr>
        <w:ind w:left="3303" w:hanging="408"/>
      </w:pPr>
      <w:rPr>
        <w:rFonts w:hint="default"/>
        <w:lang w:val="ro-RO" w:eastAsia="en-US" w:bidi="ar-SA"/>
      </w:rPr>
    </w:lvl>
    <w:lvl w:ilvl="4" w:tplc="165E904A">
      <w:numFmt w:val="bullet"/>
      <w:lvlText w:val="•"/>
      <w:lvlJc w:val="left"/>
      <w:pPr>
        <w:ind w:left="4278" w:hanging="408"/>
      </w:pPr>
      <w:rPr>
        <w:rFonts w:hint="default"/>
        <w:lang w:val="ro-RO" w:eastAsia="en-US" w:bidi="ar-SA"/>
      </w:rPr>
    </w:lvl>
    <w:lvl w:ilvl="5" w:tplc="DC22B896">
      <w:numFmt w:val="bullet"/>
      <w:lvlText w:val="•"/>
      <w:lvlJc w:val="left"/>
      <w:pPr>
        <w:ind w:left="5253" w:hanging="408"/>
      </w:pPr>
      <w:rPr>
        <w:rFonts w:hint="default"/>
        <w:lang w:val="ro-RO" w:eastAsia="en-US" w:bidi="ar-SA"/>
      </w:rPr>
    </w:lvl>
    <w:lvl w:ilvl="6" w:tplc="E3221C4C">
      <w:numFmt w:val="bullet"/>
      <w:lvlText w:val="•"/>
      <w:lvlJc w:val="left"/>
      <w:pPr>
        <w:ind w:left="6227" w:hanging="408"/>
      </w:pPr>
      <w:rPr>
        <w:rFonts w:hint="default"/>
        <w:lang w:val="ro-RO" w:eastAsia="en-US" w:bidi="ar-SA"/>
      </w:rPr>
    </w:lvl>
    <w:lvl w:ilvl="7" w:tplc="E084E210">
      <w:numFmt w:val="bullet"/>
      <w:lvlText w:val="•"/>
      <w:lvlJc w:val="left"/>
      <w:pPr>
        <w:ind w:left="7202" w:hanging="408"/>
      </w:pPr>
      <w:rPr>
        <w:rFonts w:hint="default"/>
        <w:lang w:val="ro-RO" w:eastAsia="en-US" w:bidi="ar-SA"/>
      </w:rPr>
    </w:lvl>
    <w:lvl w:ilvl="8" w:tplc="3C6A36B0">
      <w:numFmt w:val="bullet"/>
      <w:lvlText w:val="•"/>
      <w:lvlJc w:val="left"/>
      <w:pPr>
        <w:ind w:left="8177" w:hanging="408"/>
      </w:pPr>
      <w:rPr>
        <w:rFonts w:hint="default"/>
        <w:lang w:val="ro-RO" w:eastAsia="en-US" w:bidi="ar-SA"/>
      </w:rPr>
    </w:lvl>
  </w:abstractNum>
  <w:abstractNum w:abstractNumId="2" w15:restartNumberingAfterBreak="0">
    <w:nsid w:val="1F8F6585"/>
    <w:multiLevelType w:val="hybridMultilevel"/>
    <w:tmpl w:val="EA2EACEC"/>
    <w:lvl w:ilvl="0" w:tplc="69A68210">
      <w:start w:val="1"/>
      <w:numFmt w:val="decimal"/>
      <w:suff w:val="space"/>
      <w:lvlText w:val="(%1)"/>
      <w:lvlJc w:val="left"/>
      <w:pPr>
        <w:ind w:left="1488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D568E58">
      <w:numFmt w:val="bullet"/>
      <w:lvlText w:val="•"/>
      <w:lvlJc w:val="left"/>
      <w:pPr>
        <w:ind w:left="2344" w:hanging="399"/>
      </w:pPr>
      <w:rPr>
        <w:rFonts w:hint="default"/>
        <w:lang w:val="ro-RO" w:eastAsia="en-US" w:bidi="ar-SA"/>
      </w:rPr>
    </w:lvl>
    <w:lvl w:ilvl="2" w:tplc="55806D22">
      <w:numFmt w:val="bullet"/>
      <w:lvlText w:val="•"/>
      <w:lvlJc w:val="left"/>
      <w:pPr>
        <w:ind w:left="3209" w:hanging="399"/>
      </w:pPr>
      <w:rPr>
        <w:rFonts w:hint="default"/>
        <w:lang w:val="ro-RO" w:eastAsia="en-US" w:bidi="ar-SA"/>
      </w:rPr>
    </w:lvl>
    <w:lvl w:ilvl="3" w:tplc="0E3669D4">
      <w:numFmt w:val="bullet"/>
      <w:lvlText w:val="•"/>
      <w:lvlJc w:val="left"/>
      <w:pPr>
        <w:ind w:left="4073" w:hanging="399"/>
      </w:pPr>
      <w:rPr>
        <w:rFonts w:hint="default"/>
        <w:lang w:val="ro-RO" w:eastAsia="en-US" w:bidi="ar-SA"/>
      </w:rPr>
    </w:lvl>
    <w:lvl w:ilvl="4" w:tplc="5E74132E">
      <w:numFmt w:val="bullet"/>
      <w:lvlText w:val="•"/>
      <w:lvlJc w:val="left"/>
      <w:pPr>
        <w:ind w:left="4938" w:hanging="399"/>
      </w:pPr>
      <w:rPr>
        <w:rFonts w:hint="default"/>
        <w:lang w:val="ro-RO" w:eastAsia="en-US" w:bidi="ar-SA"/>
      </w:rPr>
    </w:lvl>
    <w:lvl w:ilvl="5" w:tplc="3A3C7B68">
      <w:numFmt w:val="bullet"/>
      <w:lvlText w:val="•"/>
      <w:lvlJc w:val="left"/>
      <w:pPr>
        <w:ind w:left="5803" w:hanging="399"/>
      </w:pPr>
      <w:rPr>
        <w:rFonts w:hint="default"/>
        <w:lang w:val="ro-RO" w:eastAsia="en-US" w:bidi="ar-SA"/>
      </w:rPr>
    </w:lvl>
    <w:lvl w:ilvl="6" w:tplc="B6068C04">
      <w:numFmt w:val="bullet"/>
      <w:lvlText w:val="•"/>
      <w:lvlJc w:val="left"/>
      <w:pPr>
        <w:ind w:left="6667" w:hanging="399"/>
      </w:pPr>
      <w:rPr>
        <w:rFonts w:hint="default"/>
        <w:lang w:val="ro-RO" w:eastAsia="en-US" w:bidi="ar-SA"/>
      </w:rPr>
    </w:lvl>
    <w:lvl w:ilvl="7" w:tplc="0AA60406">
      <w:numFmt w:val="bullet"/>
      <w:lvlText w:val="•"/>
      <w:lvlJc w:val="left"/>
      <w:pPr>
        <w:ind w:left="7532" w:hanging="399"/>
      </w:pPr>
      <w:rPr>
        <w:rFonts w:hint="default"/>
        <w:lang w:val="ro-RO" w:eastAsia="en-US" w:bidi="ar-SA"/>
      </w:rPr>
    </w:lvl>
    <w:lvl w:ilvl="8" w:tplc="97B463A6">
      <w:numFmt w:val="bullet"/>
      <w:lvlText w:val="•"/>
      <w:lvlJc w:val="left"/>
      <w:pPr>
        <w:ind w:left="8397" w:hanging="399"/>
      </w:pPr>
      <w:rPr>
        <w:rFonts w:hint="default"/>
        <w:lang w:val="ro-RO" w:eastAsia="en-US" w:bidi="ar-SA"/>
      </w:rPr>
    </w:lvl>
  </w:abstractNum>
  <w:abstractNum w:abstractNumId="3" w15:restartNumberingAfterBreak="0">
    <w:nsid w:val="20150255"/>
    <w:multiLevelType w:val="hybridMultilevel"/>
    <w:tmpl w:val="C33C7820"/>
    <w:lvl w:ilvl="0" w:tplc="9C32A3A0">
      <w:start w:val="1"/>
      <w:numFmt w:val="lowerLetter"/>
      <w:suff w:val="space"/>
      <w:lvlText w:val="%1)"/>
      <w:lvlJc w:val="left"/>
      <w:pPr>
        <w:ind w:left="246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1B29002">
      <w:numFmt w:val="bullet"/>
      <w:lvlText w:val="•"/>
      <w:lvlJc w:val="left"/>
      <w:pPr>
        <w:ind w:left="2254" w:hanging="289"/>
      </w:pPr>
      <w:rPr>
        <w:rFonts w:hint="default"/>
        <w:lang w:val="ro-RO" w:eastAsia="en-US" w:bidi="ar-SA"/>
      </w:rPr>
    </w:lvl>
    <w:lvl w:ilvl="2" w:tplc="121C079A">
      <w:numFmt w:val="bullet"/>
      <w:lvlText w:val="•"/>
      <w:lvlJc w:val="left"/>
      <w:pPr>
        <w:ind w:left="3129" w:hanging="289"/>
      </w:pPr>
      <w:rPr>
        <w:rFonts w:hint="default"/>
        <w:lang w:val="ro-RO" w:eastAsia="en-US" w:bidi="ar-SA"/>
      </w:rPr>
    </w:lvl>
    <w:lvl w:ilvl="3" w:tplc="EDAA3962">
      <w:numFmt w:val="bullet"/>
      <w:lvlText w:val="•"/>
      <w:lvlJc w:val="left"/>
      <w:pPr>
        <w:ind w:left="4003" w:hanging="289"/>
      </w:pPr>
      <w:rPr>
        <w:rFonts w:hint="default"/>
        <w:lang w:val="ro-RO" w:eastAsia="en-US" w:bidi="ar-SA"/>
      </w:rPr>
    </w:lvl>
    <w:lvl w:ilvl="4" w:tplc="E522F6A0">
      <w:numFmt w:val="bullet"/>
      <w:lvlText w:val="•"/>
      <w:lvlJc w:val="left"/>
      <w:pPr>
        <w:ind w:left="4878" w:hanging="289"/>
      </w:pPr>
      <w:rPr>
        <w:rFonts w:hint="default"/>
        <w:lang w:val="ro-RO" w:eastAsia="en-US" w:bidi="ar-SA"/>
      </w:rPr>
    </w:lvl>
    <w:lvl w:ilvl="5" w:tplc="F7AC2D40">
      <w:numFmt w:val="bullet"/>
      <w:lvlText w:val="•"/>
      <w:lvlJc w:val="left"/>
      <w:pPr>
        <w:ind w:left="5753" w:hanging="289"/>
      </w:pPr>
      <w:rPr>
        <w:rFonts w:hint="default"/>
        <w:lang w:val="ro-RO" w:eastAsia="en-US" w:bidi="ar-SA"/>
      </w:rPr>
    </w:lvl>
    <w:lvl w:ilvl="6" w:tplc="5C9EA9C8">
      <w:numFmt w:val="bullet"/>
      <w:lvlText w:val="•"/>
      <w:lvlJc w:val="left"/>
      <w:pPr>
        <w:ind w:left="6627" w:hanging="289"/>
      </w:pPr>
      <w:rPr>
        <w:rFonts w:hint="default"/>
        <w:lang w:val="ro-RO" w:eastAsia="en-US" w:bidi="ar-SA"/>
      </w:rPr>
    </w:lvl>
    <w:lvl w:ilvl="7" w:tplc="F8E407B0">
      <w:numFmt w:val="bullet"/>
      <w:lvlText w:val="•"/>
      <w:lvlJc w:val="left"/>
      <w:pPr>
        <w:ind w:left="7502" w:hanging="289"/>
      </w:pPr>
      <w:rPr>
        <w:rFonts w:hint="default"/>
        <w:lang w:val="ro-RO" w:eastAsia="en-US" w:bidi="ar-SA"/>
      </w:rPr>
    </w:lvl>
    <w:lvl w:ilvl="8" w:tplc="524A7838">
      <w:numFmt w:val="bullet"/>
      <w:lvlText w:val="•"/>
      <w:lvlJc w:val="left"/>
      <w:pPr>
        <w:ind w:left="8377" w:hanging="289"/>
      </w:pPr>
      <w:rPr>
        <w:rFonts w:hint="default"/>
        <w:lang w:val="ro-RO" w:eastAsia="en-US" w:bidi="ar-SA"/>
      </w:rPr>
    </w:lvl>
  </w:abstractNum>
  <w:abstractNum w:abstractNumId="4" w15:restartNumberingAfterBreak="0">
    <w:nsid w:val="27E236DD"/>
    <w:multiLevelType w:val="hybridMultilevel"/>
    <w:tmpl w:val="2BF84E02"/>
    <w:lvl w:ilvl="0" w:tplc="EEB2C006">
      <w:start w:val="1"/>
      <w:numFmt w:val="decimal"/>
      <w:suff w:val="space"/>
      <w:lvlText w:val="%1."/>
      <w:lvlJc w:val="left"/>
      <w:pPr>
        <w:ind w:left="848" w:hanging="281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CD6A0B8E">
      <w:numFmt w:val="bullet"/>
      <w:lvlText w:val="•"/>
      <w:lvlJc w:val="left"/>
      <w:pPr>
        <w:ind w:left="1732" w:hanging="281"/>
      </w:pPr>
      <w:rPr>
        <w:rFonts w:hint="default"/>
        <w:lang w:val="ro-RO" w:eastAsia="en-US" w:bidi="ar-SA"/>
      </w:rPr>
    </w:lvl>
    <w:lvl w:ilvl="2" w:tplc="AC26C296">
      <w:numFmt w:val="bullet"/>
      <w:lvlText w:val="•"/>
      <w:lvlJc w:val="left"/>
      <w:pPr>
        <w:ind w:left="2607" w:hanging="281"/>
      </w:pPr>
      <w:rPr>
        <w:rFonts w:hint="default"/>
        <w:lang w:val="ro-RO" w:eastAsia="en-US" w:bidi="ar-SA"/>
      </w:rPr>
    </w:lvl>
    <w:lvl w:ilvl="3" w:tplc="98C8CA3E">
      <w:numFmt w:val="bullet"/>
      <w:lvlText w:val="•"/>
      <w:lvlJc w:val="left"/>
      <w:pPr>
        <w:ind w:left="3481" w:hanging="281"/>
      </w:pPr>
      <w:rPr>
        <w:rFonts w:hint="default"/>
        <w:lang w:val="ro-RO" w:eastAsia="en-US" w:bidi="ar-SA"/>
      </w:rPr>
    </w:lvl>
    <w:lvl w:ilvl="4" w:tplc="3418C29A">
      <w:numFmt w:val="bullet"/>
      <w:lvlText w:val="•"/>
      <w:lvlJc w:val="left"/>
      <w:pPr>
        <w:ind w:left="4356" w:hanging="281"/>
      </w:pPr>
      <w:rPr>
        <w:rFonts w:hint="default"/>
        <w:lang w:val="ro-RO" w:eastAsia="en-US" w:bidi="ar-SA"/>
      </w:rPr>
    </w:lvl>
    <w:lvl w:ilvl="5" w:tplc="33907EF4">
      <w:numFmt w:val="bullet"/>
      <w:lvlText w:val="•"/>
      <w:lvlJc w:val="left"/>
      <w:pPr>
        <w:ind w:left="5231" w:hanging="281"/>
      </w:pPr>
      <w:rPr>
        <w:rFonts w:hint="default"/>
        <w:lang w:val="ro-RO" w:eastAsia="en-US" w:bidi="ar-SA"/>
      </w:rPr>
    </w:lvl>
    <w:lvl w:ilvl="6" w:tplc="F4C82E7C">
      <w:numFmt w:val="bullet"/>
      <w:lvlText w:val="•"/>
      <w:lvlJc w:val="left"/>
      <w:pPr>
        <w:ind w:left="6105" w:hanging="281"/>
      </w:pPr>
      <w:rPr>
        <w:rFonts w:hint="default"/>
        <w:lang w:val="ro-RO" w:eastAsia="en-US" w:bidi="ar-SA"/>
      </w:rPr>
    </w:lvl>
    <w:lvl w:ilvl="7" w:tplc="C1F21CD8">
      <w:numFmt w:val="bullet"/>
      <w:lvlText w:val="•"/>
      <w:lvlJc w:val="left"/>
      <w:pPr>
        <w:ind w:left="6980" w:hanging="281"/>
      </w:pPr>
      <w:rPr>
        <w:rFonts w:hint="default"/>
        <w:lang w:val="ro-RO" w:eastAsia="en-US" w:bidi="ar-SA"/>
      </w:rPr>
    </w:lvl>
    <w:lvl w:ilvl="8" w:tplc="CFB043A0">
      <w:numFmt w:val="bullet"/>
      <w:lvlText w:val="•"/>
      <w:lvlJc w:val="left"/>
      <w:pPr>
        <w:ind w:left="7855" w:hanging="281"/>
      </w:pPr>
      <w:rPr>
        <w:rFonts w:hint="default"/>
        <w:lang w:val="ro-RO" w:eastAsia="en-US" w:bidi="ar-SA"/>
      </w:rPr>
    </w:lvl>
  </w:abstractNum>
  <w:abstractNum w:abstractNumId="5" w15:restartNumberingAfterBreak="0">
    <w:nsid w:val="2E674F63"/>
    <w:multiLevelType w:val="hybridMultilevel"/>
    <w:tmpl w:val="F050C62A"/>
    <w:lvl w:ilvl="0" w:tplc="CAC6814C">
      <w:start w:val="1"/>
      <w:numFmt w:val="decimal"/>
      <w:suff w:val="space"/>
      <w:lvlText w:val="%1."/>
      <w:lvlJc w:val="left"/>
      <w:pPr>
        <w:ind w:left="279" w:hanging="281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08E6CDDA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A7D29594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C4B83ECE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E38C0EAC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615C5D90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B2C6DC70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43B029F8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6340F628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6" w15:restartNumberingAfterBreak="0">
    <w:nsid w:val="360773C7"/>
    <w:multiLevelType w:val="hybridMultilevel"/>
    <w:tmpl w:val="463009AA"/>
    <w:lvl w:ilvl="0" w:tplc="BCACBE72">
      <w:start w:val="1"/>
      <w:numFmt w:val="decimal"/>
      <w:suff w:val="space"/>
      <w:lvlText w:val="(%1)"/>
      <w:lvlJc w:val="left"/>
      <w:pPr>
        <w:ind w:left="382" w:hanging="4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4DEC98C">
      <w:numFmt w:val="bullet"/>
      <w:lvlText w:val="•"/>
      <w:lvlJc w:val="left"/>
      <w:pPr>
        <w:ind w:left="1354" w:hanging="425"/>
      </w:pPr>
      <w:rPr>
        <w:rFonts w:hint="default"/>
        <w:lang w:val="ro-RO" w:eastAsia="en-US" w:bidi="ar-SA"/>
      </w:rPr>
    </w:lvl>
    <w:lvl w:ilvl="2" w:tplc="AED84B46">
      <w:numFmt w:val="bullet"/>
      <w:lvlText w:val="•"/>
      <w:lvlJc w:val="left"/>
      <w:pPr>
        <w:ind w:left="2329" w:hanging="425"/>
      </w:pPr>
      <w:rPr>
        <w:rFonts w:hint="default"/>
        <w:lang w:val="ro-RO" w:eastAsia="en-US" w:bidi="ar-SA"/>
      </w:rPr>
    </w:lvl>
    <w:lvl w:ilvl="3" w:tplc="4A24C79A">
      <w:numFmt w:val="bullet"/>
      <w:lvlText w:val="•"/>
      <w:lvlJc w:val="left"/>
      <w:pPr>
        <w:ind w:left="3303" w:hanging="425"/>
      </w:pPr>
      <w:rPr>
        <w:rFonts w:hint="default"/>
        <w:lang w:val="ro-RO" w:eastAsia="en-US" w:bidi="ar-SA"/>
      </w:rPr>
    </w:lvl>
    <w:lvl w:ilvl="4" w:tplc="EB84A6CC">
      <w:numFmt w:val="bullet"/>
      <w:lvlText w:val="•"/>
      <w:lvlJc w:val="left"/>
      <w:pPr>
        <w:ind w:left="4278" w:hanging="425"/>
      </w:pPr>
      <w:rPr>
        <w:rFonts w:hint="default"/>
        <w:lang w:val="ro-RO" w:eastAsia="en-US" w:bidi="ar-SA"/>
      </w:rPr>
    </w:lvl>
    <w:lvl w:ilvl="5" w:tplc="5A5047D2">
      <w:numFmt w:val="bullet"/>
      <w:lvlText w:val="•"/>
      <w:lvlJc w:val="left"/>
      <w:pPr>
        <w:ind w:left="5253" w:hanging="425"/>
      </w:pPr>
      <w:rPr>
        <w:rFonts w:hint="default"/>
        <w:lang w:val="ro-RO" w:eastAsia="en-US" w:bidi="ar-SA"/>
      </w:rPr>
    </w:lvl>
    <w:lvl w:ilvl="6" w:tplc="BDD87D2C">
      <w:numFmt w:val="bullet"/>
      <w:lvlText w:val="•"/>
      <w:lvlJc w:val="left"/>
      <w:pPr>
        <w:ind w:left="6227" w:hanging="425"/>
      </w:pPr>
      <w:rPr>
        <w:rFonts w:hint="default"/>
        <w:lang w:val="ro-RO" w:eastAsia="en-US" w:bidi="ar-SA"/>
      </w:rPr>
    </w:lvl>
    <w:lvl w:ilvl="7" w:tplc="7178A5FE">
      <w:numFmt w:val="bullet"/>
      <w:lvlText w:val="•"/>
      <w:lvlJc w:val="left"/>
      <w:pPr>
        <w:ind w:left="7202" w:hanging="425"/>
      </w:pPr>
      <w:rPr>
        <w:rFonts w:hint="default"/>
        <w:lang w:val="ro-RO" w:eastAsia="en-US" w:bidi="ar-SA"/>
      </w:rPr>
    </w:lvl>
    <w:lvl w:ilvl="8" w:tplc="A4C6CF88">
      <w:numFmt w:val="bullet"/>
      <w:lvlText w:val="•"/>
      <w:lvlJc w:val="left"/>
      <w:pPr>
        <w:ind w:left="8177" w:hanging="425"/>
      </w:pPr>
      <w:rPr>
        <w:rFonts w:hint="default"/>
        <w:lang w:val="ro-RO" w:eastAsia="en-US" w:bidi="ar-SA"/>
      </w:rPr>
    </w:lvl>
  </w:abstractNum>
  <w:abstractNum w:abstractNumId="7" w15:restartNumberingAfterBreak="0">
    <w:nsid w:val="392F759F"/>
    <w:multiLevelType w:val="hybridMultilevel"/>
    <w:tmpl w:val="BCEE7E66"/>
    <w:lvl w:ilvl="0" w:tplc="3086D268">
      <w:start w:val="1"/>
      <w:numFmt w:val="decimal"/>
      <w:suff w:val="space"/>
      <w:lvlText w:val="(%1)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07766C8"/>
    <w:multiLevelType w:val="hybridMultilevel"/>
    <w:tmpl w:val="27C05A1A"/>
    <w:lvl w:ilvl="0" w:tplc="26F4DB9A">
      <w:start w:val="1"/>
      <w:numFmt w:val="decimal"/>
      <w:suff w:val="space"/>
      <w:lvlText w:val="(%1)"/>
      <w:lvlJc w:val="left"/>
      <w:pPr>
        <w:ind w:left="382" w:hanging="43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78689B8">
      <w:numFmt w:val="bullet"/>
      <w:lvlText w:val="•"/>
      <w:lvlJc w:val="left"/>
      <w:pPr>
        <w:ind w:left="1354" w:hanging="437"/>
      </w:pPr>
      <w:rPr>
        <w:rFonts w:hint="default"/>
        <w:lang w:val="ro-RO" w:eastAsia="en-US" w:bidi="ar-SA"/>
      </w:rPr>
    </w:lvl>
    <w:lvl w:ilvl="2" w:tplc="C9381F9E">
      <w:numFmt w:val="bullet"/>
      <w:lvlText w:val="•"/>
      <w:lvlJc w:val="left"/>
      <w:pPr>
        <w:ind w:left="2329" w:hanging="437"/>
      </w:pPr>
      <w:rPr>
        <w:rFonts w:hint="default"/>
        <w:lang w:val="ro-RO" w:eastAsia="en-US" w:bidi="ar-SA"/>
      </w:rPr>
    </w:lvl>
    <w:lvl w:ilvl="3" w:tplc="7B1EBC9C">
      <w:numFmt w:val="bullet"/>
      <w:lvlText w:val="•"/>
      <w:lvlJc w:val="left"/>
      <w:pPr>
        <w:ind w:left="3303" w:hanging="437"/>
      </w:pPr>
      <w:rPr>
        <w:rFonts w:hint="default"/>
        <w:lang w:val="ro-RO" w:eastAsia="en-US" w:bidi="ar-SA"/>
      </w:rPr>
    </w:lvl>
    <w:lvl w:ilvl="4" w:tplc="5E9CE04E">
      <w:numFmt w:val="bullet"/>
      <w:lvlText w:val="•"/>
      <w:lvlJc w:val="left"/>
      <w:pPr>
        <w:ind w:left="4278" w:hanging="437"/>
      </w:pPr>
      <w:rPr>
        <w:rFonts w:hint="default"/>
        <w:lang w:val="ro-RO" w:eastAsia="en-US" w:bidi="ar-SA"/>
      </w:rPr>
    </w:lvl>
    <w:lvl w:ilvl="5" w:tplc="97E26854">
      <w:numFmt w:val="bullet"/>
      <w:lvlText w:val="•"/>
      <w:lvlJc w:val="left"/>
      <w:pPr>
        <w:ind w:left="5253" w:hanging="437"/>
      </w:pPr>
      <w:rPr>
        <w:rFonts w:hint="default"/>
        <w:lang w:val="ro-RO" w:eastAsia="en-US" w:bidi="ar-SA"/>
      </w:rPr>
    </w:lvl>
    <w:lvl w:ilvl="6" w:tplc="EBDA924E">
      <w:numFmt w:val="bullet"/>
      <w:lvlText w:val="•"/>
      <w:lvlJc w:val="left"/>
      <w:pPr>
        <w:ind w:left="6227" w:hanging="437"/>
      </w:pPr>
      <w:rPr>
        <w:rFonts w:hint="default"/>
        <w:lang w:val="ro-RO" w:eastAsia="en-US" w:bidi="ar-SA"/>
      </w:rPr>
    </w:lvl>
    <w:lvl w:ilvl="7" w:tplc="4AE81A26">
      <w:numFmt w:val="bullet"/>
      <w:lvlText w:val="•"/>
      <w:lvlJc w:val="left"/>
      <w:pPr>
        <w:ind w:left="7202" w:hanging="437"/>
      </w:pPr>
      <w:rPr>
        <w:rFonts w:hint="default"/>
        <w:lang w:val="ro-RO" w:eastAsia="en-US" w:bidi="ar-SA"/>
      </w:rPr>
    </w:lvl>
    <w:lvl w:ilvl="8" w:tplc="8F6C96DA">
      <w:numFmt w:val="bullet"/>
      <w:lvlText w:val="•"/>
      <w:lvlJc w:val="left"/>
      <w:pPr>
        <w:ind w:left="8177" w:hanging="437"/>
      </w:pPr>
      <w:rPr>
        <w:rFonts w:hint="default"/>
        <w:lang w:val="ro-RO" w:eastAsia="en-US" w:bidi="ar-SA"/>
      </w:rPr>
    </w:lvl>
  </w:abstractNum>
  <w:abstractNum w:abstractNumId="9" w15:restartNumberingAfterBreak="0">
    <w:nsid w:val="44D97798"/>
    <w:multiLevelType w:val="hybridMultilevel"/>
    <w:tmpl w:val="BF1659A4"/>
    <w:lvl w:ilvl="0" w:tplc="75548856">
      <w:start w:val="22"/>
      <w:numFmt w:val="decimal"/>
      <w:lvlText w:val="(%1)"/>
      <w:lvlJc w:val="left"/>
      <w:pPr>
        <w:ind w:left="382" w:hanging="5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CF41188">
      <w:numFmt w:val="bullet"/>
      <w:lvlText w:val="•"/>
      <w:lvlJc w:val="left"/>
      <w:pPr>
        <w:ind w:left="1354" w:hanging="548"/>
      </w:pPr>
      <w:rPr>
        <w:rFonts w:hint="default"/>
        <w:lang w:val="ro-RO" w:eastAsia="en-US" w:bidi="ar-SA"/>
      </w:rPr>
    </w:lvl>
    <w:lvl w:ilvl="2" w:tplc="E46E162E">
      <w:numFmt w:val="bullet"/>
      <w:lvlText w:val="•"/>
      <w:lvlJc w:val="left"/>
      <w:pPr>
        <w:ind w:left="2329" w:hanging="548"/>
      </w:pPr>
      <w:rPr>
        <w:rFonts w:hint="default"/>
        <w:lang w:val="ro-RO" w:eastAsia="en-US" w:bidi="ar-SA"/>
      </w:rPr>
    </w:lvl>
    <w:lvl w:ilvl="3" w:tplc="3BA46084">
      <w:numFmt w:val="bullet"/>
      <w:lvlText w:val="•"/>
      <w:lvlJc w:val="left"/>
      <w:pPr>
        <w:ind w:left="3303" w:hanging="548"/>
      </w:pPr>
      <w:rPr>
        <w:rFonts w:hint="default"/>
        <w:lang w:val="ro-RO" w:eastAsia="en-US" w:bidi="ar-SA"/>
      </w:rPr>
    </w:lvl>
    <w:lvl w:ilvl="4" w:tplc="3C62C616">
      <w:numFmt w:val="bullet"/>
      <w:lvlText w:val="•"/>
      <w:lvlJc w:val="left"/>
      <w:pPr>
        <w:ind w:left="4278" w:hanging="548"/>
      </w:pPr>
      <w:rPr>
        <w:rFonts w:hint="default"/>
        <w:lang w:val="ro-RO" w:eastAsia="en-US" w:bidi="ar-SA"/>
      </w:rPr>
    </w:lvl>
    <w:lvl w:ilvl="5" w:tplc="CEF8BB0A">
      <w:numFmt w:val="bullet"/>
      <w:lvlText w:val="•"/>
      <w:lvlJc w:val="left"/>
      <w:pPr>
        <w:ind w:left="5253" w:hanging="548"/>
      </w:pPr>
      <w:rPr>
        <w:rFonts w:hint="default"/>
        <w:lang w:val="ro-RO" w:eastAsia="en-US" w:bidi="ar-SA"/>
      </w:rPr>
    </w:lvl>
    <w:lvl w:ilvl="6" w:tplc="2256C6CE">
      <w:numFmt w:val="bullet"/>
      <w:lvlText w:val="•"/>
      <w:lvlJc w:val="left"/>
      <w:pPr>
        <w:ind w:left="6227" w:hanging="548"/>
      </w:pPr>
      <w:rPr>
        <w:rFonts w:hint="default"/>
        <w:lang w:val="ro-RO" w:eastAsia="en-US" w:bidi="ar-SA"/>
      </w:rPr>
    </w:lvl>
    <w:lvl w:ilvl="7" w:tplc="5BD2F194">
      <w:numFmt w:val="bullet"/>
      <w:lvlText w:val="•"/>
      <w:lvlJc w:val="left"/>
      <w:pPr>
        <w:ind w:left="7202" w:hanging="548"/>
      </w:pPr>
      <w:rPr>
        <w:rFonts w:hint="default"/>
        <w:lang w:val="ro-RO" w:eastAsia="en-US" w:bidi="ar-SA"/>
      </w:rPr>
    </w:lvl>
    <w:lvl w:ilvl="8" w:tplc="7A322C9C">
      <w:numFmt w:val="bullet"/>
      <w:lvlText w:val="•"/>
      <w:lvlJc w:val="left"/>
      <w:pPr>
        <w:ind w:left="8177" w:hanging="548"/>
      </w:pPr>
      <w:rPr>
        <w:rFonts w:hint="default"/>
        <w:lang w:val="ro-RO" w:eastAsia="en-US" w:bidi="ar-SA"/>
      </w:rPr>
    </w:lvl>
  </w:abstractNum>
  <w:abstractNum w:abstractNumId="10" w15:restartNumberingAfterBreak="0">
    <w:nsid w:val="56CB7291"/>
    <w:multiLevelType w:val="hybridMultilevel"/>
    <w:tmpl w:val="419C8BAE"/>
    <w:lvl w:ilvl="0" w:tplc="5A4ED820">
      <w:start w:val="1"/>
      <w:numFmt w:val="decimal"/>
      <w:suff w:val="space"/>
      <w:lvlText w:val="%1."/>
      <w:lvlJc w:val="left"/>
      <w:pPr>
        <w:ind w:left="1370" w:hanging="281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FC90E322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1E228072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FBE66448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A87AE1B2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18FAAE66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0CD6AFB0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A5C4F564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A47A6A0E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11" w15:restartNumberingAfterBreak="0">
    <w:nsid w:val="62760A90"/>
    <w:multiLevelType w:val="hybridMultilevel"/>
    <w:tmpl w:val="8CFAD130"/>
    <w:lvl w:ilvl="0" w:tplc="A044E802">
      <w:start w:val="1"/>
      <w:numFmt w:val="decimal"/>
      <w:suff w:val="space"/>
      <w:lvlText w:val="(%1)"/>
      <w:lvlJc w:val="left"/>
      <w:pPr>
        <w:ind w:left="1545" w:hanging="45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7142646">
      <w:numFmt w:val="bullet"/>
      <w:lvlText w:val="•"/>
      <w:lvlJc w:val="left"/>
      <w:pPr>
        <w:ind w:left="1354" w:hanging="456"/>
      </w:pPr>
      <w:rPr>
        <w:rFonts w:hint="default"/>
        <w:lang w:val="ro-RO" w:eastAsia="en-US" w:bidi="ar-SA"/>
      </w:rPr>
    </w:lvl>
    <w:lvl w:ilvl="2" w:tplc="BCF81DD4">
      <w:numFmt w:val="bullet"/>
      <w:lvlText w:val="•"/>
      <w:lvlJc w:val="left"/>
      <w:pPr>
        <w:ind w:left="2329" w:hanging="456"/>
      </w:pPr>
      <w:rPr>
        <w:rFonts w:hint="default"/>
        <w:lang w:val="ro-RO" w:eastAsia="en-US" w:bidi="ar-SA"/>
      </w:rPr>
    </w:lvl>
    <w:lvl w:ilvl="3" w:tplc="AF04B2CA">
      <w:numFmt w:val="bullet"/>
      <w:lvlText w:val="•"/>
      <w:lvlJc w:val="left"/>
      <w:pPr>
        <w:ind w:left="3303" w:hanging="456"/>
      </w:pPr>
      <w:rPr>
        <w:rFonts w:hint="default"/>
        <w:lang w:val="ro-RO" w:eastAsia="en-US" w:bidi="ar-SA"/>
      </w:rPr>
    </w:lvl>
    <w:lvl w:ilvl="4" w:tplc="71A2BDF4">
      <w:numFmt w:val="bullet"/>
      <w:lvlText w:val="•"/>
      <w:lvlJc w:val="left"/>
      <w:pPr>
        <w:ind w:left="4278" w:hanging="456"/>
      </w:pPr>
      <w:rPr>
        <w:rFonts w:hint="default"/>
        <w:lang w:val="ro-RO" w:eastAsia="en-US" w:bidi="ar-SA"/>
      </w:rPr>
    </w:lvl>
    <w:lvl w:ilvl="5" w:tplc="E6026F00">
      <w:numFmt w:val="bullet"/>
      <w:lvlText w:val="•"/>
      <w:lvlJc w:val="left"/>
      <w:pPr>
        <w:ind w:left="5253" w:hanging="456"/>
      </w:pPr>
      <w:rPr>
        <w:rFonts w:hint="default"/>
        <w:lang w:val="ro-RO" w:eastAsia="en-US" w:bidi="ar-SA"/>
      </w:rPr>
    </w:lvl>
    <w:lvl w:ilvl="6" w:tplc="AFA25110">
      <w:numFmt w:val="bullet"/>
      <w:lvlText w:val="•"/>
      <w:lvlJc w:val="left"/>
      <w:pPr>
        <w:ind w:left="6227" w:hanging="456"/>
      </w:pPr>
      <w:rPr>
        <w:rFonts w:hint="default"/>
        <w:lang w:val="ro-RO" w:eastAsia="en-US" w:bidi="ar-SA"/>
      </w:rPr>
    </w:lvl>
    <w:lvl w:ilvl="7" w:tplc="6BD0A5C6">
      <w:numFmt w:val="bullet"/>
      <w:lvlText w:val="•"/>
      <w:lvlJc w:val="left"/>
      <w:pPr>
        <w:ind w:left="7202" w:hanging="456"/>
      </w:pPr>
      <w:rPr>
        <w:rFonts w:hint="default"/>
        <w:lang w:val="ro-RO" w:eastAsia="en-US" w:bidi="ar-SA"/>
      </w:rPr>
    </w:lvl>
    <w:lvl w:ilvl="8" w:tplc="4350A75C">
      <w:numFmt w:val="bullet"/>
      <w:lvlText w:val="•"/>
      <w:lvlJc w:val="left"/>
      <w:pPr>
        <w:ind w:left="8177" w:hanging="456"/>
      </w:pPr>
      <w:rPr>
        <w:rFonts w:hint="default"/>
        <w:lang w:val="ro-RO" w:eastAsia="en-US" w:bidi="ar-SA"/>
      </w:rPr>
    </w:lvl>
  </w:abstractNum>
  <w:abstractNum w:abstractNumId="12" w15:restartNumberingAfterBreak="0">
    <w:nsid w:val="64E873A9"/>
    <w:multiLevelType w:val="hybridMultilevel"/>
    <w:tmpl w:val="CF5C8010"/>
    <w:lvl w:ilvl="0" w:tplc="DBAA9D66">
      <w:start w:val="1"/>
      <w:numFmt w:val="decimal"/>
      <w:suff w:val="space"/>
      <w:lvlText w:val="%1."/>
      <w:lvlJc w:val="left"/>
      <w:pPr>
        <w:ind w:left="1370" w:hanging="281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12F81822">
      <w:numFmt w:val="bullet"/>
      <w:lvlText w:val="•"/>
      <w:lvlJc w:val="left"/>
      <w:pPr>
        <w:ind w:left="2254" w:hanging="281"/>
      </w:pPr>
      <w:rPr>
        <w:rFonts w:hint="default"/>
        <w:lang w:val="ro-RO" w:eastAsia="en-US" w:bidi="ar-SA"/>
      </w:rPr>
    </w:lvl>
    <w:lvl w:ilvl="2" w:tplc="4C826510">
      <w:numFmt w:val="bullet"/>
      <w:lvlText w:val="•"/>
      <w:lvlJc w:val="left"/>
      <w:pPr>
        <w:ind w:left="3129" w:hanging="281"/>
      </w:pPr>
      <w:rPr>
        <w:rFonts w:hint="default"/>
        <w:lang w:val="ro-RO" w:eastAsia="en-US" w:bidi="ar-SA"/>
      </w:rPr>
    </w:lvl>
    <w:lvl w:ilvl="3" w:tplc="B2DA07A4">
      <w:numFmt w:val="bullet"/>
      <w:lvlText w:val="•"/>
      <w:lvlJc w:val="left"/>
      <w:pPr>
        <w:ind w:left="4003" w:hanging="281"/>
      </w:pPr>
      <w:rPr>
        <w:rFonts w:hint="default"/>
        <w:lang w:val="ro-RO" w:eastAsia="en-US" w:bidi="ar-SA"/>
      </w:rPr>
    </w:lvl>
    <w:lvl w:ilvl="4" w:tplc="A398A902">
      <w:numFmt w:val="bullet"/>
      <w:lvlText w:val="•"/>
      <w:lvlJc w:val="left"/>
      <w:pPr>
        <w:ind w:left="4878" w:hanging="281"/>
      </w:pPr>
      <w:rPr>
        <w:rFonts w:hint="default"/>
        <w:lang w:val="ro-RO" w:eastAsia="en-US" w:bidi="ar-SA"/>
      </w:rPr>
    </w:lvl>
    <w:lvl w:ilvl="5" w:tplc="57C47D4C">
      <w:numFmt w:val="bullet"/>
      <w:lvlText w:val="•"/>
      <w:lvlJc w:val="left"/>
      <w:pPr>
        <w:ind w:left="5753" w:hanging="281"/>
      </w:pPr>
      <w:rPr>
        <w:rFonts w:hint="default"/>
        <w:lang w:val="ro-RO" w:eastAsia="en-US" w:bidi="ar-SA"/>
      </w:rPr>
    </w:lvl>
    <w:lvl w:ilvl="6" w:tplc="67F806BC">
      <w:numFmt w:val="bullet"/>
      <w:lvlText w:val="•"/>
      <w:lvlJc w:val="left"/>
      <w:pPr>
        <w:ind w:left="6627" w:hanging="281"/>
      </w:pPr>
      <w:rPr>
        <w:rFonts w:hint="default"/>
        <w:lang w:val="ro-RO" w:eastAsia="en-US" w:bidi="ar-SA"/>
      </w:rPr>
    </w:lvl>
    <w:lvl w:ilvl="7" w:tplc="D54C5136">
      <w:numFmt w:val="bullet"/>
      <w:lvlText w:val="•"/>
      <w:lvlJc w:val="left"/>
      <w:pPr>
        <w:ind w:left="7502" w:hanging="281"/>
      </w:pPr>
      <w:rPr>
        <w:rFonts w:hint="default"/>
        <w:lang w:val="ro-RO" w:eastAsia="en-US" w:bidi="ar-SA"/>
      </w:rPr>
    </w:lvl>
    <w:lvl w:ilvl="8" w:tplc="1034D840">
      <w:numFmt w:val="bullet"/>
      <w:lvlText w:val="•"/>
      <w:lvlJc w:val="left"/>
      <w:pPr>
        <w:ind w:left="8377" w:hanging="281"/>
      </w:pPr>
      <w:rPr>
        <w:rFonts w:hint="default"/>
        <w:lang w:val="ro-RO" w:eastAsia="en-US" w:bidi="ar-SA"/>
      </w:rPr>
    </w:lvl>
  </w:abstractNum>
  <w:abstractNum w:abstractNumId="13" w15:restartNumberingAfterBreak="0">
    <w:nsid w:val="6E032BA6"/>
    <w:multiLevelType w:val="hybridMultilevel"/>
    <w:tmpl w:val="F1F28B3A"/>
    <w:lvl w:ilvl="0" w:tplc="CF545DE2">
      <w:start w:val="1"/>
      <w:numFmt w:val="decimal"/>
      <w:lvlText w:val="%1."/>
      <w:lvlJc w:val="left"/>
      <w:pPr>
        <w:ind w:left="382" w:hanging="332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82A095B2">
      <w:numFmt w:val="bullet"/>
      <w:lvlText w:val="•"/>
      <w:lvlJc w:val="left"/>
      <w:pPr>
        <w:ind w:left="1354" w:hanging="332"/>
      </w:pPr>
      <w:rPr>
        <w:rFonts w:hint="default"/>
        <w:lang w:val="ro-RO" w:eastAsia="en-US" w:bidi="ar-SA"/>
      </w:rPr>
    </w:lvl>
    <w:lvl w:ilvl="2" w:tplc="7C2E70EC">
      <w:numFmt w:val="bullet"/>
      <w:lvlText w:val="•"/>
      <w:lvlJc w:val="left"/>
      <w:pPr>
        <w:ind w:left="2329" w:hanging="332"/>
      </w:pPr>
      <w:rPr>
        <w:rFonts w:hint="default"/>
        <w:lang w:val="ro-RO" w:eastAsia="en-US" w:bidi="ar-SA"/>
      </w:rPr>
    </w:lvl>
    <w:lvl w:ilvl="3" w:tplc="A7F01726">
      <w:numFmt w:val="bullet"/>
      <w:lvlText w:val="•"/>
      <w:lvlJc w:val="left"/>
      <w:pPr>
        <w:ind w:left="3303" w:hanging="332"/>
      </w:pPr>
      <w:rPr>
        <w:rFonts w:hint="default"/>
        <w:lang w:val="ro-RO" w:eastAsia="en-US" w:bidi="ar-SA"/>
      </w:rPr>
    </w:lvl>
    <w:lvl w:ilvl="4" w:tplc="87A07196">
      <w:numFmt w:val="bullet"/>
      <w:lvlText w:val="•"/>
      <w:lvlJc w:val="left"/>
      <w:pPr>
        <w:ind w:left="4278" w:hanging="332"/>
      </w:pPr>
      <w:rPr>
        <w:rFonts w:hint="default"/>
        <w:lang w:val="ro-RO" w:eastAsia="en-US" w:bidi="ar-SA"/>
      </w:rPr>
    </w:lvl>
    <w:lvl w:ilvl="5" w:tplc="16983F3C">
      <w:numFmt w:val="bullet"/>
      <w:lvlText w:val="•"/>
      <w:lvlJc w:val="left"/>
      <w:pPr>
        <w:ind w:left="5253" w:hanging="332"/>
      </w:pPr>
      <w:rPr>
        <w:rFonts w:hint="default"/>
        <w:lang w:val="ro-RO" w:eastAsia="en-US" w:bidi="ar-SA"/>
      </w:rPr>
    </w:lvl>
    <w:lvl w:ilvl="6" w:tplc="5D969BC2">
      <w:numFmt w:val="bullet"/>
      <w:lvlText w:val="•"/>
      <w:lvlJc w:val="left"/>
      <w:pPr>
        <w:ind w:left="6227" w:hanging="332"/>
      </w:pPr>
      <w:rPr>
        <w:rFonts w:hint="default"/>
        <w:lang w:val="ro-RO" w:eastAsia="en-US" w:bidi="ar-SA"/>
      </w:rPr>
    </w:lvl>
    <w:lvl w:ilvl="7" w:tplc="F0D81736">
      <w:numFmt w:val="bullet"/>
      <w:lvlText w:val="•"/>
      <w:lvlJc w:val="left"/>
      <w:pPr>
        <w:ind w:left="7202" w:hanging="332"/>
      </w:pPr>
      <w:rPr>
        <w:rFonts w:hint="default"/>
        <w:lang w:val="ro-RO" w:eastAsia="en-US" w:bidi="ar-SA"/>
      </w:rPr>
    </w:lvl>
    <w:lvl w:ilvl="8" w:tplc="C7E2C582">
      <w:numFmt w:val="bullet"/>
      <w:lvlText w:val="•"/>
      <w:lvlJc w:val="left"/>
      <w:pPr>
        <w:ind w:left="8177" w:hanging="332"/>
      </w:pPr>
      <w:rPr>
        <w:rFonts w:hint="default"/>
        <w:lang w:val="ro-RO" w:eastAsia="en-US" w:bidi="ar-SA"/>
      </w:rPr>
    </w:lvl>
  </w:abstractNum>
  <w:abstractNum w:abstractNumId="14" w15:restartNumberingAfterBreak="0">
    <w:nsid w:val="6E45174D"/>
    <w:multiLevelType w:val="hybridMultilevel"/>
    <w:tmpl w:val="4C167AB2"/>
    <w:lvl w:ilvl="0" w:tplc="B24A7082">
      <w:start w:val="1"/>
      <w:numFmt w:val="decimal"/>
      <w:suff w:val="space"/>
      <w:lvlText w:val="(%1)"/>
      <w:lvlJc w:val="left"/>
      <w:pPr>
        <w:ind w:left="382" w:hanging="3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15E5578">
      <w:numFmt w:val="bullet"/>
      <w:lvlText w:val="•"/>
      <w:lvlJc w:val="left"/>
      <w:pPr>
        <w:ind w:left="1354" w:hanging="384"/>
      </w:pPr>
      <w:rPr>
        <w:rFonts w:hint="default"/>
        <w:lang w:val="ro-RO" w:eastAsia="en-US" w:bidi="ar-SA"/>
      </w:rPr>
    </w:lvl>
    <w:lvl w:ilvl="2" w:tplc="63CCFF02">
      <w:numFmt w:val="bullet"/>
      <w:lvlText w:val="•"/>
      <w:lvlJc w:val="left"/>
      <w:pPr>
        <w:ind w:left="2329" w:hanging="384"/>
      </w:pPr>
      <w:rPr>
        <w:rFonts w:hint="default"/>
        <w:lang w:val="ro-RO" w:eastAsia="en-US" w:bidi="ar-SA"/>
      </w:rPr>
    </w:lvl>
    <w:lvl w:ilvl="3" w:tplc="ABB60492">
      <w:numFmt w:val="bullet"/>
      <w:lvlText w:val="•"/>
      <w:lvlJc w:val="left"/>
      <w:pPr>
        <w:ind w:left="3303" w:hanging="384"/>
      </w:pPr>
      <w:rPr>
        <w:rFonts w:hint="default"/>
        <w:lang w:val="ro-RO" w:eastAsia="en-US" w:bidi="ar-SA"/>
      </w:rPr>
    </w:lvl>
    <w:lvl w:ilvl="4" w:tplc="C39CD12A">
      <w:numFmt w:val="bullet"/>
      <w:lvlText w:val="•"/>
      <w:lvlJc w:val="left"/>
      <w:pPr>
        <w:ind w:left="4278" w:hanging="384"/>
      </w:pPr>
      <w:rPr>
        <w:rFonts w:hint="default"/>
        <w:lang w:val="ro-RO" w:eastAsia="en-US" w:bidi="ar-SA"/>
      </w:rPr>
    </w:lvl>
    <w:lvl w:ilvl="5" w:tplc="E206BBA2">
      <w:numFmt w:val="bullet"/>
      <w:lvlText w:val="•"/>
      <w:lvlJc w:val="left"/>
      <w:pPr>
        <w:ind w:left="5253" w:hanging="384"/>
      </w:pPr>
      <w:rPr>
        <w:rFonts w:hint="default"/>
        <w:lang w:val="ro-RO" w:eastAsia="en-US" w:bidi="ar-SA"/>
      </w:rPr>
    </w:lvl>
    <w:lvl w:ilvl="6" w:tplc="CC0689D8">
      <w:numFmt w:val="bullet"/>
      <w:lvlText w:val="•"/>
      <w:lvlJc w:val="left"/>
      <w:pPr>
        <w:ind w:left="6227" w:hanging="384"/>
      </w:pPr>
      <w:rPr>
        <w:rFonts w:hint="default"/>
        <w:lang w:val="ro-RO" w:eastAsia="en-US" w:bidi="ar-SA"/>
      </w:rPr>
    </w:lvl>
    <w:lvl w:ilvl="7" w:tplc="9050D8B8">
      <w:numFmt w:val="bullet"/>
      <w:lvlText w:val="•"/>
      <w:lvlJc w:val="left"/>
      <w:pPr>
        <w:ind w:left="7202" w:hanging="384"/>
      </w:pPr>
      <w:rPr>
        <w:rFonts w:hint="default"/>
        <w:lang w:val="ro-RO" w:eastAsia="en-US" w:bidi="ar-SA"/>
      </w:rPr>
    </w:lvl>
    <w:lvl w:ilvl="8" w:tplc="85266550">
      <w:numFmt w:val="bullet"/>
      <w:lvlText w:val="•"/>
      <w:lvlJc w:val="left"/>
      <w:pPr>
        <w:ind w:left="8177" w:hanging="384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1"/>
  </w:num>
  <w:num w:numId="5">
    <w:abstractNumId w:val="13"/>
  </w:num>
  <w:num w:numId="6">
    <w:abstractNumId w:val="8"/>
  </w:num>
  <w:num w:numId="7">
    <w:abstractNumId w:val="12"/>
  </w:num>
  <w:num w:numId="8">
    <w:abstractNumId w:val="11"/>
  </w:num>
  <w:num w:numId="9">
    <w:abstractNumId w:val="0"/>
  </w:num>
  <w:num w:numId="10">
    <w:abstractNumId w:val="9"/>
  </w:num>
  <w:num w:numId="11">
    <w:abstractNumId w:val="3"/>
  </w:num>
  <w:num w:numId="12">
    <w:abstractNumId w:val="6"/>
  </w:num>
  <w:num w:numId="13">
    <w:abstractNumId w:val="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B44"/>
    <w:rsid w:val="00016A2D"/>
    <w:rsid w:val="00023AA3"/>
    <w:rsid w:val="00034E29"/>
    <w:rsid w:val="00054795"/>
    <w:rsid w:val="0007637F"/>
    <w:rsid w:val="000778C7"/>
    <w:rsid w:val="00085939"/>
    <w:rsid w:val="00086E21"/>
    <w:rsid w:val="00092429"/>
    <w:rsid w:val="000A0FBE"/>
    <w:rsid w:val="000C5F8B"/>
    <w:rsid w:val="000E2E78"/>
    <w:rsid w:val="000E41EC"/>
    <w:rsid w:val="001103F5"/>
    <w:rsid w:val="00123852"/>
    <w:rsid w:val="00134625"/>
    <w:rsid w:val="00143A30"/>
    <w:rsid w:val="0016256E"/>
    <w:rsid w:val="0016609B"/>
    <w:rsid w:val="001A3D14"/>
    <w:rsid w:val="001A70E5"/>
    <w:rsid w:val="001C5529"/>
    <w:rsid w:val="001E5A36"/>
    <w:rsid w:val="00217037"/>
    <w:rsid w:val="00227E18"/>
    <w:rsid w:val="00231787"/>
    <w:rsid w:val="0024296A"/>
    <w:rsid w:val="00260B4E"/>
    <w:rsid w:val="00276E98"/>
    <w:rsid w:val="0028636C"/>
    <w:rsid w:val="002B4936"/>
    <w:rsid w:val="002C264B"/>
    <w:rsid w:val="003024EF"/>
    <w:rsid w:val="00321A72"/>
    <w:rsid w:val="00353D94"/>
    <w:rsid w:val="00355F2F"/>
    <w:rsid w:val="0037006F"/>
    <w:rsid w:val="00370EAA"/>
    <w:rsid w:val="00372ABC"/>
    <w:rsid w:val="003E4707"/>
    <w:rsid w:val="004225AA"/>
    <w:rsid w:val="00434DFD"/>
    <w:rsid w:val="004470C7"/>
    <w:rsid w:val="004514E8"/>
    <w:rsid w:val="00465587"/>
    <w:rsid w:val="004709D1"/>
    <w:rsid w:val="00486336"/>
    <w:rsid w:val="00492D66"/>
    <w:rsid w:val="004A591F"/>
    <w:rsid w:val="004B1942"/>
    <w:rsid w:val="004B49AF"/>
    <w:rsid w:val="004B720C"/>
    <w:rsid w:val="004C4C1E"/>
    <w:rsid w:val="004C7442"/>
    <w:rsid w:val="004E39A6"/>
    <w:rsid w:val="004E4FCA"/>
    <w:rsid w:val="00524D2B"/>
    <w:rsid w:val="00551FB1"/>
    <w:rsid w:val="00554225"/>
    <w:rsid w:val="005679D7"/>
    <w:rsid w:val="00575EFA"/>
    <w:rsid w:val="005A407F"/>
    <w:rsid w:val="005B633E"/>
    <w:rsid w:val="005B6FE1"/>
    <w:rsid w:val="005C1788"/>
    <w:rsid w:val="005C6C44"/>
    <w:rsid w:val="005D1868"/>
    <w:rsid w:val="005D1984"/>
    <w:rsid w:val="005D409B"/>
    <w:rsid w:val="00606825"/>
    <w:rsid w:val="006847E4"/>
    <w:rsid w:val="006C63FD"/>
    <w:rsid w:val="006D0641"/>
    <w:rsid w:val="006D1E80"/>
    <w:rsid w:val="006D2D1B"/>
    <w:rsid w:val="006D5F28"/>
    <w:rsid w:val="006E4523"/>
    <w:rsid w:val="00723405"/>
    <w:rsid w:val="00740151"/>
    <w:rsid w:val="007644C4"/>
    <w:rsid w:val="00765D72"/>
    <w:rsid w:val="00776E94"/>
    <w:rsid w:val="007C62C2"/>
    <w:rsid w:val="007D545A"/>
    <w:rsid w:val="007E1EF5"/>
    <w:rsid w:val="00802004"/>
    <w:rsid w:val="008026B5"/>
    <w:rsid w:val="0082267C"/>
    <w:rsid w:val="008436AD"/>
    <w:rsid w:val="00872E3E"/>
    <w:rsid w:val="00877727"/>
    <w:rsid w:val="00882F64"/>
    <w:rsid w:val="00890F02"/>
    <w:rsid w:val="008B1442"/>
    <w:rsid w:val="008B655D"/>
    <w:rsid w:val="008F0F9C"/>
    <w:rsid w:val="00901C5E"/>
    <w:rsid w:val="00905742"/>
    <w:rsid w:val="00905A5A"/>
    <w:rsid w:val="00906444"/>
    <w:rsid w:val="009122FD"/>
    <w:rsid w:val="00955328"/>
    <w:rsid w:val="0096558A"/>
    <w:rsid w:val="0097685E"/>
    <w:rsid w:val="00981041"/>
    <w:rsid w:val="00984F13"/>
    <w:rsid w:val="00994B08"/>
    <w:rsid w:val="009C74FF"/>
    <w:rsid w:val="009E4B29"/>
    <w:rsid w:val="00A00F50"/>
    <w:rsid w:val="00A06DF2"/>
    <w:rsid w:val="00A14065"/>
    <w:rsid w:val="00A23332"/>
    <w:rsid w:val="00A31607"/>
    <w:rsid w:val="00A65A49"/>
    <w:rsid w:val="00A81F9B"/>
    <w:rsid w:val="00B03D1C"/>
    <w:rsid w:val="00B41F3A"/>
    <w:rsid w:val="00B8122D"/>
    <w:rsid w:val="00B82164"/>
    <w:rsid w:val="00B85F1A"/>
    <w:rsid w:val="00BA30DC"/>
    <w:rsid w:val="00BA6186"/>
    <w:rsid w:val="00BC128E"/>
    <w:rsid w:val="00BE2A32"/>
    <w:rsid w:val="00BF62AB"/>
    <w:rsid w:val="00C17849"/>
    <w:rsid w:val="00C17C90"/>
    <w:rsid w:val="00C42F2F"/>
    <w:rsid w:val="00C52B39"/>
    <w:rsid w:val="00C57245"/>
    <w:rsid w:val="00CB39B6"/>
    <w:rsid w:val="00CC1B44"/>
    <w:rsid w:val="00CD6CCF"/>
    <w:rsid w:val="00CE1989"/>
    <w:rsid w:val="00CE4341"/>
    <w:rsid w:val="00D0167B"/>
    <w:rsid w:val="00D11D92"/>
    <w:rsid w:val="00D13E5C"/>
    <w:rsid w:val="00D15447"/>
    <w:rsid w:val="00D221D3"/>
    <w:rsid w:val="00D25032"/>
    <w:rsid w:val="00D571D2"/>
    <w:rsid w:val="00D7342E"/>
    <w:rsid w:val="00DB2B57"/>
    <w:rsid w:val="00DE7ACF"/>
    <w:rsid w:val="00E1248B"/>
    <w:rsid w:val="00E15E0A"/>
    <w:rsid w:val="00E8089A"/>
    <w:rsid w:val="00E90B36"/>
    <w:rsid w:val="00EA2458"/>
    <w:rsid w:val="00EB53DF"/>
    <w:rsid w:val="00EC6E6C"/>
    <w:rsid w:val="00ED6BFB"/>
    <w:rsid w:val="00EF1E6D"/>
    <w:rsid w:val="00EF33F8"/>
    <w:rsid w:val="00F40BBC"/>
    <w:rsid w:val="00F448D9"/>
    <w:rsid w:val="00F44932"/>
    <w:rsid w:val="00F451C8"/>
    <w:rsid w:val="00F57074"/>
    <w:rsid w:val="00F60260"/>
    <w:rsid w:val="00F75185"/>
    <w:rsid w:val="00F938FE"/>
    <w:rsid w:val="00FA09D2"/>
    <w:rsid w:val="00FA1B44"/>
    <w:rsid w:val="00FA4462"/>
    <w:rsid w:val="00FA750A"/>
    <w:rsid w:val="00FE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F1D94"/>
  <w15:docId w15:val="{03532C6B-595E-4200-9AFE-246FB0C2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8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6068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606825"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qFormat/>
    <w:rsid w:val="00606825"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rsid w:val="00606825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qFormat/>
    <w:rsid w:val="00606825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qFormat/>
    <w:rsid w:val="00606825"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606825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rsid w:val="0060682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6825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606825"/>
    <w:rPr>
      <w:rFonts w:ascii="$ Benguiat_Bold" w:eastAsia="Times New Roman" w:hAnsi="$ Benguiat_Bold" w:cs="Times New Roman"/>
      <w:b/>
      <w:kern w:val="0"/>
      <w:sz w:val="132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606825"/>
    <w:rPr>
      <w:rFonts w:ascii="$Caslon" w:eastAsia="Times New Roman" w:hAnsi="$Caslon" w:cs="Times New Roman"/>
      <w:b/>
      <w:kern w:val="0"/>
      <w:sz w:val="20"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rsid w:val="00606825"/>
    <w:rPr>
      <w:rFonts w:ascii="$Caslon" w:eastAsia="Times New Roman" w:hAnsi="$Caslon" w:cs="Times New Roman"/>
      <w:b/>
      <w:kern w:val="0"/>
      <w:sz w:val="26"/>
      <w:szCs w:val="20"/>
      <w:lang w:val="x-none"/>
    </w:rPr>
  </w:style>
  <w:style w:type="character" w:customStyle="1" w:styleId="Heading5Char">
    <w:name w:val="Heading 5 Char"/>
    <w:basedOn w:val="DefaultParagraphFont"/>
    <w:link w:val="Heading5"/>
    <w:rsid w:val="00606825"/>
    <w:rPr>
      <w:rFonts w:ascii="$Caslon" w:eastAsia="Times New Roman" w:hAnsi="$Caslon" w:cs="Times New Roman"/>
      <w:kern w:val="0"/>
      <w:sz w:val="24"/>
      <w:szCs w:val="20"/>
      <w:lang w:val="x-none"/>
    </w:rPr>
  </w:style>
  <w:style w:type="character" w:customStyle="1" w:styleId="Heading6Char">
    <w:name w:val="Heading 6 Char"/>
    <w:basedOn w:val="DefaultParagraphFont"/>
    <w:link w:val="Heading6"/>
    <w:rsid w:val="00606825"/>
    <w:rPr>
      <w:rFonts w:ascii="$Caslon" w:eastAsia="Times New Roman" w:hAnsi="$Caslon" w:cs="Times New Roman"/>
      <w:b/>
      <w:kern w:val="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606825"/>
    <w:rPr>
      <w:rFonts w:ascii="Garamond" w:eastAsia="Times New Roman" w:hAnsi="Garamond" w:cs="Times New Roman"/>
      <w:b/>
      <w:kern w:val="0"/>
      <w:sz w:val="28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606825"/>
    <w:rPr>
      <w:rFonts w:ascii="$Caslon" w:eastAsia="Times New Roman" w:hAnsi="$Caslon" w:cs="Times New Roman"/>
      <w:b/>
      <w:kern w:val="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rsid w:val="0060682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06825"/>
    <w:rPr>
      <w:rFonts w:ascii="Tahoma" w:eastAsia="Times New Roman" w:hAnsi="Tahoma" w:cs="Times New Roman"/>
      <w:kern w:val="0"/>
      <w:sz w:val="16"/>
      <w:szCs w:val="16"/>
      <w:lang w:val="en-US"/>
    </w:rPr>
  </w:style>
  <w:style w:type="paragraph" w:customStyle="1" w:styleId="CharChar">
    <w:name w:val="Знак Знак Char Char Знак"/>
    <w:basedOn w:val="Normal"/>
    <w:rsid w:val="0060682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606825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606825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60682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60682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606825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Footer">
    <w:name w:val="footer"/>
    <w:basedOn w:val="Normal"/>
    <w:link w:val="FooterChar"/>
    <w:rsid w:val="0060682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06825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606825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606825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606825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606825"/>
    <w:pPr>
      <w:ind w:left="720"/>
      <w:contextualSpacing/>
    </w:pPr>
  </w:style>
  <w:style w:type="numbering" w:customStyle="1" w:styleId="FrListare1">
    <w:name w:val="Fără Listare1"/>
    <w:next w:val="NoList"/>
    <w:semiHidden/>
    <w:rsid w:val="00606825"/>
  </w:style>
  <w:style w:type="character" w:styleId="PageNumber">
    <w:name w:val="page number"/>
    <w:basedOn w:val="DefaultParagraphFont"/>
    <w:rsid w:val="00606825"/>
  </w:style>
  <w:style w:type="paragraph" w:customStyle="1" w:styleId="tt">
    <w:name w:val="tt"/>
    <w:basedOn w:val="Normal"/>
    <w:rsid w:val="0060682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60682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60682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606825"/>
    <w:rPr>
      <w:b/>
      <w:bCs/>
    </w:rPr>
  </w:style>
  <w:style w:type="character" w:customStyle="1" w:styleId="docsign11">
    <w:name w:val="doc_sign11"/>
    <w:rsid w:val="0060682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606825"/>
  </w:style>
  <w:style w:type="character" w:customStyle="1" w:styleId="tal1">
    <w:name w:val="tal1"/>
    <w:rsid w:val="00606825"/>
  </w:style>
  <w:style w:type="table" w:customStyle="1" w:styleId="GrilTabel2">
    <w:name w:val="Grilă Tabel2"/>
    <w:basedOn w:val="TableNormal"/>
    <w:next w:val="TableGrid"/>
    <w:rsid w:val="006068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60682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606825"/>
  </w:style>
  <w:style w:type="paragraph" w:customStyle="1" w:styleId="cnam1">
    <w:name w:val="cnam1"/>
    <w:basedOn w:val="Normal"/>
    <w:rsid w:val="0060682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6068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0682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6825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068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06825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customStyle="1" w:styleId="apple-converted-space">
    <w:name w:val="apple-converted-space"/>
    <w:rsid w:val="00606825"/>
  </w:style>
  <w:style w:type="character" w:customStyle="1" w:styleId="docheader">
    <w:name w:val="doc_header"/>
    <w:rsid w:val="00606825"/>
  </w:style>
  <w:style w:type="paragraph" w:customStyle="1" w:styleId="Style2">
    <w:name w:val="Style2"/>
    <w:basedOn w:val="Normal"/>
    <w:uiPriority w:val="99"/>
    <w:rsid w:val="0060682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60682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60682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60682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606825"/>
    <w:rPr>
      <w:color w:val="0000FF"/>
      <w:u w:val="single"/>
    </w:rPr>
  </w:style>
  <w:style w:type="paragraph" w:customStyle="1" w:styleId="cp">
    <w:name w:val="cp"/>
    <w:basedOn w:val="Normal"/>
    <w:rsid w:val="0060682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606825"/>
  </w:style>
  <w:style w:type="paragraph" w:styleId="HTMLPreformatted">
    <w:name w:val="HTML Preformatted"/>
    <w:basedOn w:val="Normal"/>
    <w:link w:val="HTMLPreformattedChar"/>
    <w:uiPriority w:val="99"/>
    <w:unhideWhenUsed/>
    <w:rsid w:val="00606825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06825"/>
    <w:rPr>
      <w:rFonts w:ascii="Consolas" w:eastAsia="Times New Roman" w:hAnsi="Consolas" w:cs="Times New Roman"/>
      <w:kern w:val="0"/>
      <w:sz w:val="20"/>
      <w:szCs w:val="20"/>
      <w:lang w:val="en-US"/>
    </w:rPr>
  </w:style>
  <w:style w:type="character" w:styleId="Emphasis">
    <w:name w:val="Emphasis"/>
    <w:basedOn w:val="DefaultParagraphFont"/>
    <w:qFormat/>
    <w:rsid w:val="00606825"/>
    <w:rPr>
      <w:i/>
      <w:iCs/>
    </w:rPr>
  </w:style>
  <w:style w:type="paragraph" w:styleId="BodyText">
    <w:name w:val="Body Text"/>
    <w:basedOn w:val="Normal"/>
    <w:link w:val="BodyTextChar"/>
    <w:unhideWhenUsed/>
    <w:rsid w:val="0060682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06825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0167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53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74B74C3-58DC-41DF-8A89-B7BE5EBFCBFE}"/>
</file>

<file path=customXml/itemProps2.xml><?xml version="1.0" encoding="utf-8"?>
<ds:datastoreItem xmlns:ds="http://schemas.openxmlformats.org/officeDocument/2006/customXml" ds:itemID="{9563CDAD-96D0-4582-9D85-C05E8A83C8C2}"/>
</file>

<file path=customXml/itemProps3.xml><?xml version="1.0" encoding="utf-8"?>
<ds:datastoreItem xmlns:ds="http://schemas.openxmlformats.org/officeDocument/2006/customXml" ds:itemID="{6FABBD2B-43B0-478A-876F-1FC109F3C2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2678</Words>
  <Characters>15539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L_138.2024.ro</dc:title>
  <dc:subject/>
  <dc:creator>Sergiu Sîrbu</dc:creator>
  <cp:keywords/>
  <dc:description/>
  <cp:lastModifiedBy>Inga Rusnac</cp:lastModifiedBy>
  <cp:revision>3</cp:revision>
  <dcterms:created xsi:type="dcterms:W3CDTF">2024-06-11T10:56:00Z</dcterms:created>
  <dcterms:modified xsi:type="dcterms:W3CDTF">2024-06-11T10:58:00Z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