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C9DB8" w14:textId="77777777" w:rsidR="00D71A03" w:rsidRPr="00BF3E0C" w:rsidRDefault="00D71A03" w:rsidP="00BF3E0C">
      <w:pPr>
        <w:spacing w:line="276" w:lineRule="auto"/>
        <w:rPr>
          <w:rFonts w:ascii="Georgia" w:hAnsi="Georgia"/>
          <w:sz w:val="24"/>
          <w:szCs w:val="24"/>
        </w:rPr>
      </w:pPr>
      <w:r w:rsidRPr="00BF3E0C">
        <w:rPr>
          <w:rFonts w:ascii="Georgia" w:hAnsi="Georgia"/>
          <w:noProof/>
          <w:sz w:val="24"/>
          <w:szCs w:val="24"/>
          <w:lang w:eastAsia="ro-RO"/>
        </w:rPr>
        <w:drawing>
          <wp:anchor distT="0" distB="0" distL="114300" distR="114300" simplePos="0" relativeHeight="251659264" behindDoc="0" locked="0" layoutInCell="1" allowOverlap="1" wp14:anchorId="2AE7D116" wp14:editId="1A4CFBFC">
            <wp:simplePos x="0" y="0"/>
            <wp:positionH relativeFrom="page">
              <wp:posOffset>1080135</wp:posOffset>
            </wp:positionH>
            <wp:positionV relativeFrom="page">
              <wp:posOffset>540385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p w14:paraId="4E8B5397" w14:textId="77777777" w:rsidR="00D71A03" w:rsidRPr="00BF3E0C" w:rsidRDefault="00D71A03" w:rsidP="00BF3E0C">
      <w:pPr>
        <w:spacing w:line="276" w:lineRule="auto"/>
        <w:rPr>
          <w:rFonts w:ascii="Georgia" w:hAnsi="Georgia"/>
          <w:sz w:val="24"/>
          <w:szCs w:val="24"/>
        </w:rPr>
      </w:pPr>
    </w:p>
    <w:p w14:paraId="5212A717" w14:textId="77777777" w:rsidR="00D71A03" w:rsidRPr="00BF3E0C" w:rsidRDefault="00D71A03" w:rsidP="00BF3E0C">
      <w:pPr>
        <w:spacing w:line="276" w:lineRule="auto"/>
        <w:rPr>
          <w:rFonts w:ascii="Georgia" w:hAnsi="Georgia"/>
          <w:sz w:val="24"/>
          <w:szCs w:val="24"/>
        </w:rPr>
      </w:pPr>
    </w:p>
    <w:p w14:paraId="30A0F207" w14:textId="77777777" w:rsidR="00D71A03" w:rsidRPr="00BF3E0C" w:rsidRDefault="00D71A03" w:rsidP="00BF3E0C">
      <w:pPr>
        <w:spacing w:line="276" w:lineRule="auto"/>
        <w:rPr>
          <w:rFonts w:ascii="Georgia" w:hAnsi="Georgia"/>
          <w:sz w:val="24"/>
          <w:szCs w:val="24"/>
        </w:rPr>
      </w:pPr>
    </w:p>
    <w:p w14:paraId="3F924626" w14:textId="69D265A8" w:rsidR="008D15CD" w:rsidRPr="00BF3E0C" w:rsidRDefault="008D15CD" w:rsidP="00BF3E0C">
      <w:pPr>
        <w:spacing w:line="276" w:lineRule="auto"/>
        <w:rPr>
          <w:rFonts w:ascii="Georgia" w:hAnsi="Georgia"/>
          <w:b/>
          <w:sz w:val="24"/>
          <w:szCs w:val="24"/>
        </w:rPr>
      </w:pPr>
      <w:r w:rsidRPr="00BF3E0C">
        <w:rPr>
          <w:rFonts w:ascii="Georgia" w:hAnsi="Georgia"/>
          <w:b/>
          <w:sz w:val="24"/>
          <w:szCs w:val="24"/>
        </w:rPr>
        <w:t xml:space="preserve">Deputat </w:t>
      </w:r>
      <w:r w:rsidR="00681465">
        <w:rPr>
          <w:rFonts w:ascii="Georgia" w:hAnsi="Georgia"/>
          <w:b/>
          <w:sz w:val="24"/>
          <w:szCs w:val="24"/>
        </w:rPr>
        <w:t>î</w:t>
      </w:r>
      <w:r w:rsidRPr="00BF3E0C">
        <w:rPr>
          <w:rFonts w:ascii="Georgia" w:hAnsi="Georgia"/>
          <w:b/>
          <w:sz w:val="24"/>
          <w:szCs w:val="24"/>
        </w:rPr>
        <w:t>n Parlamentul</w:t>
      </w:r>
      <w:r w:rsidR="00A93F5B" w:rsidRPr="00BF3E0C">
        <w:rPr>
          <w:rFonts w:ascii="Georgia" w:hAnsi="Georgia"/>
          <w:b/>
          <w:sz w:val="24"/>
          <w:szCs w:val="24"/>
        </w:rPr>
        <w:t xml:space="preserve">                    </w:t>
      </w:r>
      <w:r w:rsidR="00BF3E0C" w:rsidRPr="00BF3E0C">
        <w:rPr>
          <w:rFonts w:ascii="Georgia" w:hAnsi="Georgia"/>
          <w:b/>
          <w:sz w:val="24"/>
          <w:szCs w:val="24"/>
        </w:rPr>
        <w:t xml:space="preserve">          </w:t>
      </w:r>
      <w:r w:rsidR="00A93F5B" w:rsidRPr="00BF3E0C">
        <w:rPr>
          <w:rFonts w:ascii="Georgia" w:hAnsi="Georgia"/>
          <w:b/>
          <w:sz w:val="24"/>
          <w:szCs w:val="24"/>
        </w:rPr>
        <w:t xml:space="preserve">                          </w:t>
      </w:r>
      <w:proofErr w:type="spellStart"/>
      <w:r w:rsidR="00A93F5B" w:rsidRPr="00BF3E0C">
        <w:rPr>
          <w:rFonts w:ascii="Georgia" w:hAnsi="Georgia"/>
          <w:color w:val="000000"/>
          <w:sz w:val="24"/>
          <w:szCs w:val="24"/>
          <w:shd w:val="clear" w:color="auto" w:fill="FFFFFF"/>
        </w:rPr>
        <w:t>Vl</w:t>
      </w:r>
      <w:proofErr w:type="spellEnd"/>
      <w:r w:rsidR="00A93F5B" w:rsidRPr="00BF3E0C">
        <w:rPr>
          <w:rFonts w:ascii="Georgia" w:hAnsi="Georgia"/>
          <w:color w:val="000000"/>
          <w:sz w:val="24"/>
          <w:szCs w:val="24"/>
          <w:shd w:val="clear" w:color="auto" w:fill="FFFFFF"/>
        </w:rPr>
        <w:t xml:space="preserve">. B. </w:t>
      </w:r>
      <w:r w:rsidR="0030706E" w:rsidRPr="00BF3E0C">
        <w:rPr>
          <w:rFonts w:ascii="Georgia" w:hAnsi="Georgia"/>
          <w:color w:val="000000"/>
          <w:sz w:val="24"/>
          <w:szCs w:val="24"/>
          <w:shd w:val="clear" w:color="auto" w:fill="FFFFFF"/>
        </w:rPr>
        <w:t>________</w:t>
      </w:r>
    </w:p>
    <w:p w14:paraId="6999EEA1" w14:textId="0DDC7297" w:rsidR="008D15CD" w:rsidRPr="00BF3E0C" w:rsidRDefault="008D15CD" w:rsidP="00BF3E0C">
      <w:pPr>
        <w:spacing w:line="276" w:lineRule="auto"/>
        <w:rPr>
          <w:rFonts w:ascii="Georgia" w:hAnsi="Georgia"/>
          <w:b/>
          <w:sz w:val="24"/>
          <w:szCs w:val="24"/>
        </w:rPr>
      </w:pPr>
      <w:r w:rsidRPr="00BF3E0C">
        <w:rPr>
          <w:rFonts w:ascii="Georgia" w:hAnsi="Georgia"/>
          <w:b/>
          <w:sz w:val="24"/>
          <w:szCs w:val="24"/>
        </w:rPr>
        <w:t>Republicii Moldova</w:t>
      </w:r>
      <w:r w:rsidR="00A93F5B" w:rsidRPr="00BF3E0C">
        <w:rPr>
          <w:rFonts w:ascii="Georgia" w:hAnsi="Georgia"/>
          <w:b/>
          <w:sz w:val="24"/>
          <w:szCs w:val="24"/>
        </w:rPr>
        <w:t xml:space="preserve">                                                  </w:t>
      </w:r>
      <w:r w:rsidR="00BF3E0C" w:rsidRPr="00BF3E0C">
        <w:rPr>
          <w:rFonts w:ascii="Georgia" w:hAnsi="Georgia"/>
          <w:b/>
          <w:sz w:val="24"/>
          <w:szCs w:val="24"/>
        </w:rPr>
        <w:t xml:space="preserve">          </w:t>
      </w:r>
      <w:r w:rsidR="00A93F5B" w:rsidRPr="00BF3E0C">
        <w:rPr>
          <w:rFonts w:ascii="Georgia" w:hAnsi="Georgia"/>
          <w:b/>
          <w:sz w:val="24"/>
          <w:szCs w:val="24"/>
        </w:rPr>
        <w:t xml:space="preserve">            </w:t>
      </w:r>
      <w:r w:rsidR="0030706E" w:rsidRPr="00BF3E0C">
        <w:rPr>
          <w:rFonts w:ascii="Georgia" w:hAnsi="Georgia"/>
          <w:bCs/>
          <w:sz w:val="24"/>
          <w:szCs w:val="24"/>
        </w:rPr>
        <w:t>________</w:t>
      </w:r>
    </w:p>
    <w:p w14:paraId="3250FC6B" w14:textId="67F0693D" w:rsidR="00E77B7B" w:rsidRPr="00BF3E0C" w:rsidRDefault="00E77B7B" w:rsidP="00BF3E0C">
      <w:pPr>
        <w:pStyle w:val="Titlustinga"/>
        <w:spacing w:after="0" w:line="276" w:lineRule="auto"/>
        <w:ind w:left="0"/>
        <w:rPr>
          <w:noProof/>
          <w:sz w:val="24"/>
          <w:szCs w:val="24"/>
          <w:lang w:val="ro-MD"/>
        </w:rPr>
      </w:pPr>
    </w:p>
    <w:p w14:paraId="78CB0753" w14:textId="1FE4ECBF" w:rsidR="00E77B7B" w:rsidRPr="00BF3E0C" w:rsidRDefault="00E77B7B" w:rsidP="00BF3E0C">
      <w:pPr>
        <w:pStyle w:val="Titlustinga"/>
        <w:spacing w:after="0" w:line="276" w:lineRule="auto"/>
        <w:ind w:left="0"/>
        <w:rPr>
          <w:noProof/>
          <w:sz w:val="24"/>
          <w:szCs w:val="24"/>
          <w:lang w:val="ro-MD"/>
        </w:rPr>
      </w:pPr>
    </w:p>
    <w:p w14:paraId="6443301C" w14:textId="77777777" w:rsidR="00EA414E" w:rsidRPr="00BF3E0C" w:rsidRDefault="00EA414E" w:rsidP="00BF3E0C">
      <w:pPr>
        <w:spacing w:line="276" w:lineRule="auto"/>
        <w:ind w:left="6237"/>
        <w:rPr>
          <w:rFonts w:ascii="Georgia" w:eastAsia="Times New Roman" w:hAnsi="Georgia" w:cs="Times New Roman"/>
          <w:b/>
          <w:sz w:val="24"/>
          <w:szCs w:val="24"/>
          <w:lang w:eastAsia="ro-RO"/>
        </w:rPr>
      </w:pPr>
    </w:p>
    <w:p w14:paraId="00998F6C" w14:textId="77777777" w:rsidR="00EA414E" w:rsidRPr="00BF3E0C" w:rsidRDefault="00EA414E" w:rsidP="00BF3E0C">
      <w:pPr>
        <w:spacing w:line="276" w:lineRule="auto"/>
        <w:ind w:left="6237"/>
        <w:rPr>
          <w:rFonts w:ascii="Georgia" w:eastAsia="Times New Roman" w:hAnsi="Georgia" w:cs="Times New Roman"/>
          <w:b/>
          <w:sz w:val="24"/>
          <w:szCs w:val="24"/>
          <w:lang w:eastAsia="ro-RO"/>
        </w:rPr>
      </w:pPr>
    </w:p>
    <w:p w14:paraId="1E1FCF45" w14:textId="3BD23702" w:rsidR="00EA414E" w:rsidRPr="00BF3E0C" w:rsidRDefault="00EA414E" w:rsidP="00BF3E0C">
      <w:pPr>
        <w:spacing w:line="276" w:lineRule="auto"/>
        <w:jc w:val="right"/>
        <w:rPr>
          <w:rFonts w:ascii="Georgia" w:eastAsia="Times New Roman" w:hAnsi="Georgia" w:cs="Times New Roman"/>
          <w:b/>
          <w:sz w:val="24"/>
          <w:szCs w:val="24"/>
          <w:lang w:eastAsia="ro-RO"/>
        </w:rPr>
      </w:pPr>
      <w:r w:rsidRPr="00BF3E0C">
        <w:rPr>
          <w:rFonts w:ascii="Georgia" w:eastAsia="Times New Roman" w:hAnsi="Georgia" w:cs="Times New Roman"/>
          <w:b/>
          <w:sz w:val="24"/>
          <w:szCs w:val="24"/>
          <w:lang w:eastAsia="ro-RO"/>
        </w:rPr>
        <w:t xml:space="preserve">Biroul Permanent al </w:t>
      </w:r>
    </w:p>
    <w:p w14:paraId="455F43EA" w14:textId="77777777" w:rsidR="00EA414E" w:rsidRPr="00BF3E0C" w:rsidRDefault="00EA414E" w:rsidP="00BF3E0C">
      <w:pPr>
        <w:spacing w:line="276" w:lineRule="auto"/>
        <w:jc w:val="right"/>
        <w:rPr>
          <w:rFonts w:ascii="Georgia" w:eastAsia="Times New Roman" w:hAnsi="Georgia" w:cs="Times New Roman"/>
          <w:b/>
          <w:sz w:val="24"/>
          <w:szCs w:val="24"/>
          <w:lang w:eastAsia="ro-RO"/>
        </w:rPr>
      </w:pPr>
      <w:r w:rsidRPr="00BF3E0C">
        <w:rPr>
          <w:rFonts w:ascii="Georgia" w:eastAsia="Times New Roman" w:hAnsi="Georgia" w:cs="Times New Roman"/>
          <w:b/>
          <w:sz w:val="24"/>
          <w:szCs w:val="24"/>
          <w:lang w:eastAsia="ro-RO"/>
        </w:rPr>
        <w:t>Parlamentului Republicii Moldova</w:t>
      </w:r>
    </w:p>
    <w:p w14:paraId="72BD2FAD" w14:textId="7CA4804E" w:rsidR="00EA414E" w:rsidRPr="00BF3E0C" w:rsidRDefault="00EA414E" w:rsidP="00BF3E0C">
      <w:pPr>
        <w:spacing w:line="276" w:lineRule="auto"/>
        <w:ind w:left="6237"/>
        <w:rPr>
          <w:rFonts w:ascii="Georgia" w:eastAsia="Times New Roman" w:hAnsi="Georgia" w:cs="Times New Roman"/>
          <w:b/>
          <w:sz w:val="24"/>
          <w:szCs w:val="24"/>
          <w:lang w:eastAsia="ro-RO"/>
        </w:rPr>
      </w:pPr>
    </w:p>
    <w:p w14:paraId="4DDB3076" w14:textId="77777777" w:rsidR="00D13923" w:rsidRPr="00BF3E0C" w:rsidRDefault="00D13923" w:rsidP="00BF3E0C">
      <w:pPr>
        <w:spacing w:line="276" w:lineRule="auto"/>
        <w:ind w:left="6237"/>
        <w:rPr>
          <w:rFonts w:ascii="Georgia" w:eastAsia="Times New Roman" w:hAnsi="Georgia" w:cs="Times New Roman"/>
          <w:b/>
          <w:sz w:val="24"/>
          <w:szCs w:val="24"/>
          <w:lang w:eastAsia="ro-RO"/>
        </w:rPr>
      </w:pPr>
    </w:p>
    <w:p w14:paraId="5EDAE2E7" w14:textId="77777777" w:rsidR="00EA414E" w:rsidRPr="00BF3E0C" w:rsidRDefault="00EA414E" w:rsidP="00BF3E0C">
      <w:pPr>
        <w:spacing w:line="276" w:lineRule="auto"/>
        <w:ind w:left="6237"/>
        <w:rPr>
          <w:rFonts w:ascii="Georgia" w:eastAsia="Times New Roman" w:hAnsi="Georgia" w:cs="Times New Roman"/>
          <w:b/>
          <w:sz w:val="24"/>
          <w:szCs w:val="24"/>
          <w:lang w:eastAsia="ro-RO"/>
        </w:rPr>
      </w:pPr>
    </w:p>
    <w:p w14:paraId="46B469B2" w14:textId="4D6B19B2" w:rsidR="00D13923" w:rsidRPr="00BF3E0C" w:rsidRDefault="00681465" w:rsidP="00BF3E0C">
      <w:pPr>
        <w:spacing w:line="276" w:lineRule="auto"/>
        <w:ind w:firstLine="851"/>
        <w:jc w:val="both"/>
        <w:rPr>
          <w:rFonts w:ascii="Georgia" w:hAnsi="Georgia"/>
          <w:sz w:val="24"/>
          <w:szCs w:val="24"/>
        </w:rPr>
      </w:pPr>
      <w:r>
        <w:rPr>
          <w:rFonts w:ascii="Georgia" w:hAnsi="Georgia" w:cs="Times New Roman"/>
          <w:sz w:val="24"/>
          <w:szCs w:val="24"/>
          <w:shd w:val="clear" w:color="auto" w:fill="FFFFFF"/>
        </w:rPr>
        <w:t>Î</w:t>
      </w:r>
      <w:r w:rsidR="00D13923" w:rsidRPr="00BF3E0C">
        <w:rPr>
          <w:rFonts w:ascii="Georgia" w:hAnsi="Georgia" w:cs="Times New Roman"/>
          <w:sz w:val="24"/>
          <w:szCs w:val="24"/>
          <w:shd w:val="clear" w:color="auto" w:fill="FFFFFF"/>
        </w:rPr>
        <w:t>n conformitate cu prevederile art.73 din Constitu</w:t>
      </w:r>
      <w:r>
        <w:rPr>
          <w:rFonts w:ascii="Georgia" w:hAnsi="Georgia" w:cs="Times New Roman"/>
          <w:sz w:val="24"/>
          <w:szCs w:val="24"/>
          <w:shd w:val="clear" w:color="auto" w:fill="FFFFFF"/>
        </w:rPr>
        <w:t>ț</w:t>
      </w:r>
      <w:r w:rsidR="00D13923" w:rsidRPr="00BF3E0C">
        <w:rPr>
          <w:rFonts w:ascii="Georgia" w:hAnsi="Georgia" w:cs="Times New Roman"/>
          <w:sz w:val="24"/>
          <w:szCs w:val="24"/>
          <w:shd w:val="clear" w:color="auto" w:fill="FFFFFF"/>
        </w:rPr>
        <w:t xml:space="preserve">ia Republicii Moldova </w:t>
      </w:r>
      <w:r>
        <w:rPr>
          <w:rFonts w:ascii="Georgia" w:hAnsi="Georgia" w:cs="Times New Roman"/>
          <w:sz w:val="24"/>
          <w:szCs w:val="24"/>
          <w:shd w:val="clear" w:color="auto" w:fill="FFFFFF"/>
        </w:rPr>
        <w:t>ș</w:t>
      </w:r>
      <w:r w:rsidR="00D13923" w:rsidRPr="00BF3E0C">
        <w:rPr>
          <w:rFonts w:ascii="Georgia" w:hAnsi="Georgia" w:cs="Times New Roman"/>
          <w:sz w:val="24"/>
          <w:szCs w:val="24"/>
          <w:shd w:val="clear" w:color="auto" w:fill="FFFFFF"/>
        </w:rPr>
        <w:t>i art.</w:t>
      </w:r>
      <w:r w:rsidR="00D13923" w:rsidRPr="00BF3E0C">
        <w:rPr>
          <w:rFonts w:ascii="Georgia" w:hAnsi="Georgia"/>
          <w:sz w:val="24"/>
          <w:szCs w:val="24"/>
        </w:rPr>
        <w:t xml:space="preserve">47 din Regulamentul Parlamentului adoptat prin Legea nr.797/1996, se </w:t>
      </w:r>
      <w:r>
        <w:rPr>
          <w:rFonts w:ascii="Georgia" w:hAnsi="Georgia"/>
          <w:sz w:val="24"/>
          <w:szCs w:val="24"/>
        </w:rPr>
        <w:t>î</w:t>
      </w:r>
      <w:r w:rsidR="00D13923" w:rsidRPr="00BF3E0C">
        <w:rPr>
          <w:rFonts w:ascii="Georgia" w:hAnsi="Georgia"/>
          <w:sz w:val="24"/>
          <w:szCs w:val="24"/>
        </w:rPr>
        <w:t>nainteaz</w:t>
      </w:r>
      <w:r>
        <w:rPr>
          <w:rFonts w:ascii="Georgia" w:hAnsi="Georgia"/>
          <w:sz w:val="24"/>
          <w:szCs w:val="24"/>
        </w:rPr>
        <w:t>ă</w:t>
      </w:r>
      <w:r w:rsidR="00D13923" w:rsidRPr="00BF3E0C">
        <w:rPr>
          <w:rFonts w:ascii="Georgia" w:hAnsi="Georgia"/>
          <w:sz w:val="24"/>
          <w:szCs w:val="24"/>
        </w:rPr>
        <w:t xml:space="preserve"> cu titlu de ini</w:t>
      </w:r>
      <w:r>
        <w:rPr>
          <w:rFonts w:ascii="Georgia" w:hAnsi="Georgia"/>
          <w:sz w:val="24"/>
          <w:szCs w:val="24"/>
        </w:rPr>
        <w:t>ț</w:t>
      </w:r>
      <w:r w:rsidR="00D13923" w:rsidRPr="00BF3E0C">
        <w:rPr>
          <w:rFonts w:ascii="Georgia" w:hAnsi="Georgia"/>
          <w:sz w:val="24"/>
          <w:szCs w:val="24"/>
        </w:rPr>
        <w:t>iativ</w:t>
      </w:r>
      <w:r>
        <w:rPr>
          <w:rFonts w:ascii="Georgia" w:hAnsi="Georgia"/>
          <w:sz w:val="24"/>
          <w:szCs w:val="24"/>
        </w:rPr>
        <w:t>ă</w:t>
      </w:r>
      <w:r w:rsidR="00D13923" w:rsidRPr="00BF3E0C">
        <w:rPr>
          <w:rFonts w:ascii="Georgia" w:hAnsi="Georgia"/>
          <w:sz w:val="24"/>
          <w:szCs w:val="24"/>
        </w:rPr>
        <w:t xml:space="preserve"> legislativ</w:t>
      </w:r>
      <w:r>
        <w:rPr>
          <w:rFonts w:ascii="Georgia" w:hAnsi="Georgia"/>
          <w:sz w:val="24"/>
          <w:szCs w:val="24"/>
        </w:rPr>
        <w:t>ă</w:t>
      </w:r>
      <w:r w:rsidR="00D13923" w:rsidRPr="00BF3E0C">
        <w:rPr>
          <w:rFonts w:ascii="Georgia" w:hAnsi="Georgia"/>
          <w:sz w:val="24"/>
          <w:szCs w:val="24"/>
        </w:rPr>
        <w:t xml:space="preserve">, proiectul de lege pentru modificarea </w:t>
      </w:r>
      <w:r w:rsidR="00D13923" w:rsidRPr="00BF3E0C">
        <w:rPr>
          <w:rFonts w:ascii="Georgia" w:hAnsi="Georgia"/>
          <w:bCs/>
          <w:sz w:val="24"/>
          <w:szCs w:val="24"/>
        </w:rPr>
        <w:t>Codului funciar nr.828/1991</w:t>
      </w:r>
      <w:r w:rsidR="00D13923" w:rsidRPr="00BF3E0C">
        <w:rPr>
          <w:rFonts w:ascii="Georgia" w:hAnsi="Georgia"/>
          <w:sz w:val="24"/>
          <w:szCs w:val="24"/>
        </w:rPr>
        <w:t>.</w:t>
      </w:r>
    </w:p>
    <w:p w14:paraId="1247A4FD" w14:textId="77777777" w:rsidR="00D13923" w:rsidRPr="00BF3E0C" w:rsidRDefault="00D13923" w:rsidP="00BF3E0C">
      <w:pPr>
        <w:pStyle w:val="ae"/>
        <w:spacing w:after="0" w:line="276" w:lineRule="auto"/>
        <w:jc w:val="both"/>
        <w:rPr>
          <w:rFonts w:ascii="Georgia" w:hAnsi="Georgia"/>
          <w:sz w:val="24"/>
          <w:szCs w:val="24"/>
          <w:lang w:val="ro-RO"/>
        </w:rPr>
      </w:pPr>
    </w:p>
    <w:p w14:paraId="619130C9" w14:textId="0177058F" w:rsidR="00D13923" w:rsidRPr="00BF3E0C" w:rsidRDefault="00D13923" w:rsidP="00BF3E0C">
      <w:pPr>
        <w:spacing w:line="276" w:lineRule="auto"/>
        <w:ind w:left="1440"/>
        <w:jc w:val="both"/>
        <w:rPr>
          <w:rFonts w:ascii="Georgia" w:hAnsi="Georgia" w:cs="Times New Roman"/>
          <w:i/>
          <w:sz w:val="24"/>
          <w:szCs w:val="24"/>
        </w:rPr>
      </w:pPr>
      <w:r w:rsidRPr="00BF3E0C">
        <w:rPr>
          <w:rFonts w:ascii="Georgia" w:hAnsi="Georgia" w:cs="Times New Roman"/>
          <w:i/>
          <w:sz w:val="24"/>
          <w:szCs w:val="24"/>
        </w:rPr>
        <w:t>Anex</w:t>
      </w:r>
      <w:r w:rsidR="00681465">
        <w:rPr>
          <w:rFonts w:ascii="Georgia" w:hAnsi="Georgia" w:cs="Times New Roman"/>
          <w:i/>
          <w:sz w:val="24"/>
          <w:szCs w:val="24"/>
        </w:rPr>
        <w:t>ă</w:t>
      </w:r>
      <w:r w:rsidRPr="00BF3E0C">
        <w:rPr>
          <w:rFonts w:ascii="Georgia" w:hAnsi="Georgia" w:cs="Times New Roman"/>
          <w:i/>
          <w:sz w:val="24"/>
          <w:szCs w:val="24"/>
        </w:rPr>
        <w:t>:</w:t>
      </w:r>
    </w:p>
    <w:p w14:paraId="1A0975AD" w14:textId="49253EE8" w:rsidR="00D13923" w:rsidRPr="00BF3E0C" w:rsidRDefault="00D13923" w:rsidP="00BF3E0C">
      <w:pPr>
        <w:pStyle w:val="a9"/>
        <w:numPr>
          <w:ilvl w:val="0"/>
          <w:numId w:val="7"/>
        </w:numPr>
        <w:spacing w:after="0" w:line="276" w:lineRule="auto"/>
        <w:ind w:left="1669" w:firstLine="0"/>
        <w:jc w:val="both"/>
        <w:rPr>
          <w:rFonts w:ascii="Georgia" w:hAnsi="Georgia" w:cs="Times New Roman"/>
          <w:i/>
          <w:sz w:val="24"/>
          <w:szCs w:val="24"/>
        </w:rPr>
      </w:pPr>
      <w:r w:rsidRPr="00BF3E0C">
        <w:rPr>
          <w:rFonts w:ascii="Georgia" w:hAnsi="Georgia" w:cs="Times New Roman"/>
          <w:i/>
          <w:sz w:val="24"/>
          <w:szCs w:val="24"/>
        </w:rPr>
        <w:t>Proiectul de lege – 1 fil</w:t>
      </w:r>
      <w:r w:rsidR="00681465">
        <w:rPr>
          <w:rFonts w:ascii="Georgia" w:hAnsi="Georgia" w:cs="Times New Roman"/>
          <w:i/>
          <w:sz w:val="24"/>
          <w:szCs w:val="24"/>
        </w:rPr>
        <w:t>ă</w:t>
      </w:r>
      <w:r w:rsidRPr="00BF3E0C">
        <w:rPr>
          <w:rFonts w:ascii="Georgia" w:hAnsi="Georgia" w:cs="Times New Roman"/>
          <w:i/>
          <w:sz w:val="24"/>
          <w:szCs w:val="24"/>
        </w:rPr>
        <w:t>;</w:t>
      </w:r>
    </w:p>
    <w:p w14:paraId="77F41B7A" w14:textId="53ED4025" w:rsidR="00D13923" w:rsidRPr="00BF3E0C" w:rsidRDefault="00D13923" w:rsidP="00BF3E0C">
      <w:pPr>
        <w:pStyle w:val="a9"/>
        <w:numPr>
          <w:ilvl w:val="0"/>
          <w:numId w:val="7"/>
        </w:numPr>
        <w:spacing w:after="0" w:line="276" w:lineRule="auto"/>
        <w:ind w:left="1669" w:firstLine="0"/>
        <w:jc w:val="both"/>
        <w:rPr>
          <w:rFonts w:ascii="Georgia" w:hAnsi="Georgia" w:cs="Times New Roman"/>
          <w:b/>
          <w:i/>
          <w:sz w:val="24"/>
          <w:szCs w:val="24"/>
        </w:rPr>
      </w:pPr>
      <w:r w:rsidRPr="00BF3E0C">
        <w:rPr>
          <w:rFonts w:ascii="Georgia" w:hAnsi="Georgia" w:cs="Times New Roman"/>
          <w:i/>
          <w:sz w:val="24"/>
          <w:szCs w:val="24"/>
        </w:rPr>
        <w:t>Nota informativ</w:t>
      </w:r>
      <w:r w:rsidR="00681465">
        <w:rPr>
          <w:rFonts w:ascii="Georgia" w:hAnsi="Georgia" w:cs="Times New Roman"/>
          <w:i/>
          <w:sz w:val="24"/>
          <w:szCs w:val="24"/>
        </w:rPr>
        <w:t>ă</w:t>
      </w:r>
      <w:r w:rsidRPr="00BF3E0C">
        <w:rPr>
          <w:rFonts w:ascii="Georgia" w:hAnsi="Georgia" w:cs="Times New Roman"/>
          <w:i/>
          <w:sz w:val="24"/>
          <w:szCs w:val="24"/>
        </w:rPr>
        <w:t xml:space="preserve"> – </w:t>
      </w:r>
      <w:r w:rsidR="00D9408C">
        <w:rPr>
          <w:rFonts w:ascii="Georgia" w:hAnsi="Georgia" w:cs="Times New Roman"/>
          <w:i/>
          <w:sz w:val="24"/>
          <w:szCs w:val="24"/>
        </w:rPr>
        <w:t>4</w:t>
      </w:r>
      <w:r w:rsidRPr="00BF3E0C">
        <w:rPr>
          <w:rFonts w:ascii="Georgia" w:hAnsi="Georgia" w:cs="Times New Roman"/>
          <w:i/>
          <w:sz w:val="24"/>
          <w:szCs w:val="24"/>
        </w:rPr>
        <w:t xml:space="preserve"> file.</w:t>
      </w:r>
    </w:p>
    <w:p w14:paraId="6ACF08E9" w14:textId="77777777" w:rsidR="00D13923" w:rsidRPr="00BF3E0C" w:rsidRDefault="00D13923" w:rsidP="00BF3E0C">
      <w:pPr>
        <w:pStyle w:val="a9"/>
        <w:spacing w:after="0" w:line="276" w:lineRule="auto"/>
        <w:ind w:left="1669"/>
        <w:jc w:val="both"/>
        <w:rPr>
          <w:rFonts w:ascii="Georgia" w:hAnsi="Georgia" w:cs="Times New Roman"/>
          <w:b/>
          <w:i/>
          <w:sz w:val="24"/>
          <w:szCs w:val="24"/>
        </w:rPr>
      </w:pPr>
    </w:p>
    <w:p w14:paraId="2395BA92" w14:textId="77777777" w:rsidR="00D13923" w:rsidRPr="00BF3E0C" w:rsidRDefault="00D13923" w:rsidP="00BF3E0C">
      <w:pPr>
        <w:pStyle w:val="a9"/>
        <w:spacing w:after="0" w:line="276" w:lineRule="auto"/>
        <w:ind w:left="1669"/>
        <w:jc w:val="both"/>
        <w:rPr>
          <w:rFonts w:ascii="Georgia" w:hAnsi="Georgia" w:cs="Times New Roman"/>
          <w:b/>
          <w:i/>
          <w:sz w:val="24"/>
          <w:szCs w:val="24"/>
        </w:rPr>
      </w:pPr>
    </w:p>
    <w:p w14:paraId="42234A7B" w14:textId="77777777" w:rsidR="00D13923" w:rsidRPr="00BF3E0C" w:rsidRDefault="00D13923" w:rsidP="00BF3E0C">
      <w:pPr>
        <w:pStyle w:val="a9"/>
        <w:spacing w:after="0" w:line="276" w:lineRule="auto"/>
        <w:ind w:left="1669"/>
        <w:jc w:val="right"/>
        <w:rPr>
          <w:rFonts w:ascii="Georgia" w:hAnsi="Georgia" w:cs="Times New Roman"/>
          <w:b/>
          <w:sz w:val="24"/>
          <w:szCs w:val="24"/>
        </w:rPr>
      </w:pPr>
    </w:p>
    <w:p w14:paraId="5EED298C" w14:textId="77777777" w:rsidR="00D13923" w:rsidRPr="00BF3E0C" w:rsidRDefault="00D13923" w:rsidP="00BF3E0C">
      <w:pPr>
        <w:pStyle w:val="ae"/>
        <w:spacing w:after="0" w:line="276" w:lineRule="auto"/>
        <w:jc w:val="right"/>
        <w:rPr>
          <w:rFonts w:ascii="Georgia" w:hAnsi="Georgia"/>
          <w:b/>
          <w:bCs/>
          <w:sz w:val="24"/>
          <w:szCs w:val="24"/>
          <w:lang w:val="ro-RO"/>
        </w:rPr>
      </w:pPr>
      <w:r w:rsidRPr="00BF3E0C">
        <w:rPr>
          <w:rFonts w:ascii="Georgia" w:hAnsi="Georgia"/>
          <w:b/>
          <w:bCs/>
          <w:sz w:val="24"/>
          <w:szCs w:val="24"/>
          <w:lang w:val="ro-RO"/>
        </w:rPr>
        <w:t>Vladimir BOLEA</w:t>
      </w:r>
    </w:p>
    <w:p w14:paraId="4B5FCA08" w14:textId="3E17F1FD" w:rsidR="00D13923" w:rsidRPr="00BF3E0C" w:rsidRDefault="00D13923" w:rsidP="00BF3E0C">
      <w:pPr>
        <w:pStyle w:val="ae"/>
        <w:spacing w:line="276" w:lineRule="auto"/>
        <w:jc w:val="right"/>
        <w:rPr>
          <w:rFonts w:ascii="Georgia" w:hAnsi="Georgia"/>
          <w:b/>
          <w:bCs/>
          <w:sz w:val="24"/>
          <w:szCs w:val="24"/>
          <w:lang w:val="ro-RO"/>
        </w:rPr>
      </w:pPr>
      <w:r w:rsidRPr="00BF3E0C">
        <w:rPr>
          <w:rFonts w:ascii="Georgia" w:hAnsi="Georgia"/>
          <w:b/>
          <w:bCs/>
          <w:sz w:val="24"/>
          <w:szCs w:val="24"/>
          <w:lang w:val="ro-RO"/>
        </w:rPr>
        <w:t xml:space="preserve">Deputat </w:t>
      </w:r>
      <w:r w:rsidR="00681465">
        <w:rPr>
          <w:rFonts w:ascii="Georgia" w:hAnsi="Georgia"/>
          <w:b/>
          <w:bCs/>
          <w:sz w:val="24"/>
          <w:szCs w:val="24"/>
          <w:lang w:val="ro-RO"/>
        </w:rPr>
        <w:t>î</w:t>
      </w:r>
      <w:r w:rsidR="00571C65" w:rsidRPr="00BF3E0C">
        <w:rPr>
          <w:rFonts w:ascii="Georgia" w:hAnsi="Georgia"/>
          <w:b/>
          <w:bCs/>
          <w:sz w:val="24"/>
          <w:szCs w:val="24"/>
          <w:lang w:val="ro-RO"/>
        </w:rPr>
        <w:t>n Parlament</w:t>
      </w:r>
    </w:p>
    <w:p w14:paraId="34D67D82" w14:textId="77777777" w:rsidR="00D13923" w:rsidRPr="00BF3E0C" w:rsidRDefault="00D13923" w:rsidP="00BF3E0C">
      <w:pPr>
        <w:pStyle w:val="ae"/>
        <w:spacing w:line="276" w:lineRule="auto"/>
        <w:jc w:val="right"/>
        <w:rPr>
          <w:rFonts w:ascii="Georgia" w:hAnsi="Georgia"/>
          <w:b/>
          <w:bCs/>
          <w:sz w:val="24"/>
          <w:szCs w:val="24"/>
          <w:lang w:val="ro-RO"/>
        </w:rPr>
      </w:pPr>
    </w:p>
    <w:p w14:paraId="2399AD95" w14:textId="77777777" w:rsidR="00D13923" w:rsidRPr="00BF3E0C" w:rsidRDefault="00D13923" w:rsidP="00BF3E0C">
      <w:pPr>
        <w:pStyle w:val="ae"/>
        <w:spacing w:line="276" w:lineRule="auto"/>
        <w:jc w:val="right"/>
        <w:rPr>
          <w:rFonts w:ascii="Georgia" w:hAnsi="Georgia"/>
          <w:b/>
          <w:bCs/>
          <w:sz w:val="24"/>
          <w:szCs w:val="24"/>
          <w:lang w:val="ro-RO"/>
        </w:rPr>
      </w:pPr>
    </w:p>
    <w:p w14:paraId="59A5004C" w14:textId="77777777" w:rsidR="00D13923" w:rsidRPr="00BF3E0C" w:rsidRDefault="00D13923" w:rsidP="00BF3E0C">
      <w:pPr>
        <w:pStyle w:val="ae"/>
        <w:spacing w:line="276" w:lineRule="auto"/>
        <w:jc w:val="both"/>
        <w:rPr>
          <w:rFonts w:ascii="Georgia" w:hAnsi="Georgia"/>
          <w:b/>
          <w:bCs/>
          <w:i/>
          <w:sz w:val="24"/>
          <w:szCs w:val="24"/>
          <w:lang w:val="ro-RO"/>
        </w:rPr>
      </w:pPr>
    </w:p>
    <w:p w14:paraId="2A095547" w14:textId="77777777" w:rsidR="00D13923" w:rsidRPr="00BF3E0C" w:rsidRDefault="00D13923" w:rsidP="00BF3E0C">
      <w:pPr>
        <w:pStyle w:val="ae"/>
        <w:spacing w:line="276" w:lineRule="auto"/>
        <w:ind w:left="5953"/>
        <w:jc w:val="both"/>
        <w:rPr>
          <w:rFonts w:ascii="Georgia" w:hAnsi="Georgia"/>
          <w:b/>
          <w:bCs/>
          <w:i/>
          <w:sz w:val="24"/>
          <w:szCs w:val="24"/>
          <w:lang w:val="ro-RO"/>
        </w:rPr>
      </w:pPr>
    </w:p>
    <w:p w14:paraId="43194D53" w14:textId="77777777" w:rsidR="00D13923" w:rsidRPr="00BF3E0C" w:rsidRDefault="00D13923" w:rsidP="00BF3E0C">
      <w:pPr>
        <w:pStyle w:val="ae"/>
        <w:spacing w:line="276" w:lineRule="auto"/>
        <w:ind w:left="5953"/>
        <w:jc w:val="both"/>
        <w:rPr>
          <w:rFonts w:ascii="Georgia" w:hAnsi="Georgia"/>
          <w:b/>
          <w:bCs/>
          <w:i/>
          <w:sz w:val="24"/>
          <w:szCs w:val="24"/>
          <w:lang w:val="ro-RO"/>
        </w:rPr>
      </w:pPr>
    </w:p>
    <w:p w14:paraId="3CB83C66" w14:textId="77777777" w:rsidR="00D13923" w:rsidRPr="00BF3E0C" w:rsidRDefault="00D13923" w:rsidP="00BF3E0C">
      <w:pPr>
        <w:pStyle w:val="ae"/>
        <w:spacing w:line="276" w:lineRule="auto"/>
        <w:ind w:left="5953"/>
        <w:jc w:val="both"/>
        <w:rPr>
          <w:rFonts w:ascii="Georgia" w:hAnsi="Georgia"/>
          <w:b/>
          <w:bCs/>
          <w:i/>
          <w:sz w:val="24"/>
          <w:szCs w:val="24"/>
          <w:lang w:val="ro-RO"/>
        </w:rPr>
      </w:pPr>
    </w:p>
    <w:p w14:paraId="02F1E754" w14:textId="77777777" w:rsidR="00D13923" w:rsidRPr="00BF3E0C" w:rsidRDefault="00D13923" w:rsidP="00BF3E0C">
      <w:pPr>
        <w:pStyle w:val="ae"/>
        <w:spacing w:line="276" w:lineRule="auto"/>
        <w:ind w:left="5953"/>
        <w:jc w:val="both"/>
        <w:rPr>
          <w:rFonts w:ascii="Georgia" w:hAnsi="Georgia"/>
          <w:b/>
          <w:bCs/>
          <w:i/>
          <w:sz w:val="24"/>
          <w:szCs w:val="24"/>
          <w:lang w:val="ro-RO"/>
        </w:rPr>
      </w:pPr>
    </w:p>
    <w:p w14:paraId="154445EE" w14:textId="77777777" w:rsidR="00D13923" w:rsidRPr="00BF3E0C" w:rsidRDefault="00D13923" w:rsidP="00BF3E0C">
      <w:pPr>
        <w:pStyle w:val="ae"/>
        <w:spacing w:line="276" w:lineRule="auto"/>
        <w:ind w:left="5953"/>
        <w:jc w:val="both"/>
        <w:rPr>
          <w:rFonts w:ascii="Georgia" w:hAnsi="Georgia"/>
          <w:b/>
          <w:bCs/>
          <w:i/>
          <w:sz w:val="24"/>
          <w:szCs w:val="24"/>
          <w:lang w:val="ro-RO"/>
        </w:rPr>
      </w:pPr>
    </w:p>
    <w:p w14:paraId="773B68B8" w14:textId="77777777" w:rsidR="00D13923" w:rsidRPr="00BF3E0C" w:rsidRDefault="00D13923" w:rsidP="00BF3E0C">
      <w:pPr>
        <w:pStyle w:val="ae"/>
        <w:spacing w:line="276" w:lineRule="auto"/>
        <w:ind w:left="5953"/>
        <w:jc w:val="both"/>
        <w:rPr>
          <w:rFonts w:ascii="Georgia" w:hAnsi="Georgia"/>
          <w:b/>
          <w:bCs/>
          <w:i/>
          <w:sz w:val="24"/>
          <w:szCs w:val="24"/>
          <w:lang w:val="ro-RO"/>
        </w:rPr>
      </w:pPr>
    </w:p>
    <w:p w14:paraId="3D2D4099" w14:textId="77777777" w:rsidR="00D13923" w:rsidRPr="00BF3E0C" w:rsidRDefault="00D13923" w:rsidP="00BF3E0C">
      <w:pPr>
        <w:pStyle w:val="ae"/>
        <w:spacing w:line="276" w:lineRule="auto"/>
        <w:ind w:left="5953"/>
        <w:jc w:val="both"/>
        <w:rPr>
          <w:rFonts w:ascii="Georgia" w:hAnsi="Georgia"/>
          <w:b/>
          <w:bCs/>
          <w:i/>
          <w:sz w:val="24"/>
          <w:szCs w:val="24"/>
          <w:lang w:val="ro-RO"/>
        </w:rPr>
      </w:pPr>
    </w:p>
    <w:p w14:paraId="0C13FAD6" w14:textId="77777777" w:rsidR="00D13923" w:rsidRPr="00BF3E0C" w:rsidRDefault="00D13923" w:rsidP="00BF3E0C">
      <w:pPr>
        <w:spacing w:line="276" w:lineRule="auto"/>
        <w:jc w:val="right"/>
        <w:rPr>
          <w:rFonts w:ascii="Georgia" w:hAnsi="Georgia" w:cs="Times New Roman"/>
          <w:b/>
          <w:i/>
          <w:sz w:val="24"/>
          <w:szCs w:val="24"/>
        </w:rPr>
      </w:pPr>
    </w:p>
    <w:p w14:paraId="758AA1A1" w14:textId="77777777" w:rsidR="00D13923" w:rsidRPr="00BF3E0C" w:rsidRDefault="00D13923" w:rsidP="00BF3E0C">
      <w:pPr>
        <w:spacing w:line="276" w:lineRule="auto"/>
        <w:jc w:val="right"/>
        <w:rPr>
          <w:rFonts w:ascii="Georgia" w:hAnsi="Georgia" w:cs="Times New Roman"/>
          <w:b/>
          <w:i/>
          <w:sz w:val="24"/>
          <w:szCs w:val="24"/>
        </w:rPr>
      </w:pPr>
    </w:p>
    <w:p w14:paraId="62679F0A" w14:textId="77777777" w:rsidR="00D13923" w:rsidRPr="00BF3E0C" w:rsidRDefault="00D13923" w:rsidP="00BF3E0C">
      <w:pPr>
        <w:spacing w:line="276" w:lineRule="auto"/>
        <w:jc w:val="right"/>
        <w:rPr>
          <w:rFonts w:ascii="Georgia" w:hAnsi="Georgia" w:cs="Times New Roman"/>
          <w:b/>
          <w:i/>
          <w:color w:val="000000" w:themeColor="text1"/>
          <w:sz w:val="24"/>
          <w:szCs w:val="24"/>
        </w:rPr>
      </w:pPr>
    </w:p>
    <w:p w14:paraId="1A88D211" w14:textId="0848D4D5" w:rsidR="00BF3E0C" w:rsidRPr="00BF3E0C" w:rsidRDefault="00BF3E0C" w:rsidP="00BF3E0C">
      <w:pPr>
        <w:spacing w:line="276" w:lineRule="auto"/>
        <w:ind w:firstLine="851"/>
        <w:jc w:val="right"/>
        <w:rPr>
          <w:rFonts w:ascii="Georgia" w:hAnsi="Georgia"/>
          <w:b/>
          <w:i/>
          <w:color w:val="000000" w:themeColor="text1"/>
          <w:sz w:val="24"/>
          <w:szCs w:val="24"/>
          <w:lang w:val="ro-RO"/>
        </w:rPr>
      </w:pPr>
      <w:r w:rsidRPr="00BF3E0C">
        <w:rPr>
          <w:rFonts w:ascii="Georgia" w:hAnsi="Georgia"/>
          <w:b/>
          <w:i/>
          <w:color w:val="000000" w:themeColor="text1"/>
          <w:sz w:val="24"/>
          <w:szCs w:val="24"/>
          <w:lang w:val="ro-RO"/>
        </w:rPr>
        <w:lastRenderedPageBreak/>
        <w:t>Proiect</w:t>
      </w:r>
    </w:p>
    <w:p w14:paraId="0DEF94E5" w14:textId="77777777" w:rsidR="00BF3E0C" w:rsidRPr="00BF3E0C" w:rsidRDefault="00BF3E0C" w:rsidP="00BF3E0C">
      <w:pPr>
        <w:spacing w:line="276" w:lineRule="auto"/>
        <w:ind w:firstLine="851"/>
        <w:jc w:val="center"/>
        <w:rPr>
          <w:rFonts w:ascii="Georgia" w:hAnsi="Georgia"/>
          <w:b/>
          <w:color w:val="000000" w:themeColor="text1"/>
          <w:sz w:val="24"/>
          <w:szCs w:val="24"/>
          <w:lang w:val="ro-RO"/>
        </w:rPr>
      </w:pPr>
    </w:p>
    <w:p w14:paraId="3B2FC9F1" w14:textId="77777777" w:rsidR="00BF3E0C" w:rsidRPr="00BF3E0C" w:rsidRDefault="00BF3E0C" w:rsidP="00BF3E0C">
      <w:pPr>
        <w:spacing w:line="276" w:lineRule="auto"/>
        <w:ind w:firstLine="851"/>
        <w:jc w:val="center"/>
        <w:rPr>
          <w:rFonts w:ascii="Georgia" w:hAnsi="Georgia"/>
          <w:b/>
          <w:color w:val="000000" w:themeColor="text1"/>
          <w:sz w:val="24"/>
          <w:szCs w:val="24"/>
          <w:lang w:val="ro-RO"/>
        </w:rPr>
      </w:pPr>
    </w:p>
    <w:p w14:paraId="3362F798" w14:textId="77777777" w:rsidR="00BF3E0C" w:rsidRPr="00BF3E0C" w:rsidRDefault="00BF3E0C" w:rsidP="00BF3E0C">
      <w:pPr>
        <w:spacing w:line="276" w:lineRule="auto"/>
        <w:ind w:firstLine="851"/>
        <w:jc w:val="center"/>
        <w:rPr>
          <w:rFonts w:ascii="Georgia" w:hAnsi="Georgia"/>
          <w:b/>
          <w:color w:val="000000" w:themeColor="text1"/>
          <w:sz w:val="24"/>
          <w:szCs w:val="24"/>
          <w:lang w:val="ro-RO"/>
        </w:rPr>
      </w:pPr>
      <w:r w:rsidRPr="00BF3E0C">
        <w:rPr>
          <w:rFonts w:ascii="Georgia" w:hAnsi="Georgia"/>
          <w:b/>
          <w:color w:val="000000" w:themeColor="text1"/>
          <w:sz w:val="24"/>
          <w:szCs w:val="24"/>
          <w:lang w:val="ro-RO"/>
        </w:rPr>
        <w:t>L E G E</w:t>
      </w:r>
    </w:p>
    <w:p w14:paraId="76C16246" w14:textId="77777777" w:rsidR="00BF3E0C" w:rsidRPr="00BF3E0C" w:rsidRDefault="00BF3E0C" w:rsidP="00BF3E0C">
      <w:pPr>
        <w:spacing w:line="276" w:lineRule="auto"/>
        <w:ind w:firstLine="851"/>
        <w:jc w:val="center"/>
        <w:rPr>
          <w:rFonts w:ascii="Georgia" w:hAnsi="Georgia"/>
          <w:b/>
          <w:bCs/>
          <w:color w:val="000000" w:themeColor="text1"/>
          <w:sz w:val="24"/>
          <w:szCs w:val="24"/>
          <w:lang w:val="ro-RO"/>
        </w:rPr>
      </w:pPr>
      <w:r w:rsidRPr="00BF3E0C">
        <w:rPr>
          <w:rFonts w:ascii="Georgia" w:hAnsi="Georgia"/>
          <w:b/>
          <w:bCs/>
          <w:color w:val="000000" w:themeColor="text1"/>
          <w:sz w:val="24"/>
          <w:szCs w:val="24"/>
          <w:lang w:val="ro-RO"/>
        </w:rPr>
        <w:t xml:space="preserve">pentru modificarea </w:t>
      </w:r>
      <w:r w:rsidRPr="00BF3E0C">
        <w:rPr>
          <w:rFonts w:ascii="Georgia" w:hAnsi="Georgia"/>
          <w:b/>
          <w:color w:val="000000" w:themeColor="text1"/>
          <w:sz w:val="24"/>
          <w:szCs w:val="24"/>
          <w:lang w:val="ro-RO"/>
        </w:rPr>
        <w:t>Codului funciar nr.828/1991</w:t>
      </w:r>
    </w:p>
    <w:p w14:paraId="0FA23CA8" w14:textId="77777777" w:rsidR="00BF3E0C" w:rsidRPr="00BF3E0C" w:rsidRDefault="00BF3E0C" w:rsidP="00BF3E0C">
      <w:pPr>
        <w:spacing w:line="276" w:lineRule="auto"/>
        <w:ind w:firstLine="851"/>
        <w:jc w:val="center"/>
        <w:rPr>
          <w:rFonts w:ascii="Georgia" w:hAnsi="Georgia"/>
          <w:b/>
          <w:color w:val="000000" w:themeColor="text1"/>
          <w:sz w:val="24"/>
          <w:szCs w:val="24"/>
          <w:lang w:val="ro-RO"/>
        </w:rPr>
      </w:pPr>
      <w:r w:rsidRPr="00BF3E0C">
        <w:rPr>
          <w:rFonts w:ascii="Georgia" w:hAnsi="Georgia"/>
          <w:noProof/>
          <w:sz w:val="24"/>
          <w:szCs w:val="24"/>
          <w:lang w:val="ro-RO"/>
        </w:rPr>
        <mc:AlternateContent>
          <mc:Choice Requires="wps">
            <w:drawing>
              <wp:anchor distT="4294967295" distB="4294967295" distL="114300" distR="114300" simplePos="0" relativeHeight="251661312" behindDoc="0" locked="0" layoutInCell="1" allowOverlap="1" wp14:anchorId="6731EAE2" wp14:editId="010CCA34">
                <wp:simplePos x="0" y="0"/>
                <wp:positionH relativeFrom="margin">
                  <wp:align>center</wp:align>
                </wp:positionH>
                <wp:positionV relativeFrom="paragraph">
                  <wp:posOffset>126999</wp:posOffset>
                </wp:positionV>
                <wp:extent cx="5534025" cy="0"/>
                <wp:effectExtent l="0" t="0" r="952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3402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AE58563" id="Straight Connector 1" o:spid="_x0000_s1026" style="position:absolute;z-index:251661312;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" strokecolor="black [3200]" strokeweight="1pt">
                <v:stroke joinstyle="miter"/>
                <o:lock v:ext="edit" shapetype="f"/>
                <w10:wrap anchorx="margin"/>
              </v:line>
            </w:pict>
          </mc:Fallback>
        </mc:AlternateContent>
      </w:r>
    </w:p>
    <w:p w14:paraId="5DFDA0AB" w14:textId="77777777" w:rsidR="00BF3E0C" w:rsidRPr="00BF3E0C" w:rsidRDefault="00BF3E0C" w:rsidP="00BF3E0C">
      <w:pPr>
        <w:spacing w:line="276" w:lineRule="auto"/>
        <w:ind w:firstLine="851"/>
        <w:rPr>
          <w:rFonts w:ascii="Georgia" w:hAnsi="Georgia"/>
          <w:color w:val="000000" w:themeColor="text1"/>
          <w:sz w:val="24"/>
          <w:szCs w:val="24"/>
          <w:lang w:val="ro-RO"/>
        </w:rPr>
      </w:pPr>
    </w:p>
    <w:p w14:paraId="66099D54" w14:textId="446F9B1D" w:rsidR="00BF3E0C" w:rsidRPr="00BF3E0C" w:rsidRDefault="00BF3E0C" w:rsidP="00BF3E0C">
      <w:pPr>
        <w:spacing w:line="276" w:lineRule="auto"/>
        <w:ind w:firstLine="851"/>
        <w:rPr>
          <w:rFonts w:ascii="Georgia" w:hAnsi="Georgia"/>
          <w:color w:val="000000" w:themeColor="text1"/>
          <w:sz w:val="24"/>
          <w:szCs w:val="24"/>
          <w:lang w:val="ro-RO"/>
        </w:rPr>
      </w:pPr>
      <w:r w:rsidRPr="00BF3E0C">
        <w:rPr>
          <w:rFonts w:ascii="Georgia" w:hAnsi="Georgia"/>
          <w:color w:val="000000" w:themeColor="text1"/>
          <w:sz w:val="24"/>
          <w:szCs w:val="24"/>
          <w:lang w:val="ro-RO"/>
        </w:rPr>
        <w:t>Parlamentul adopt</w:t>
      </w:r>
      <w:r w:rsidR="00681465">
        <w:rPr>
          <w:rFonts w:ascii="Georgia" w:hAnsi="Georgia"/>
          <w:color w:val="000000" w:themeColor="text1"/>
          <w:sz w:val="24"/>
          <w:szCs w:val="24"/>
          <w:lang w:val="ro-RO"/>
        </w:rPr>
        <w:t>ă</w:t>
      </w:r>
      <w:r w:rsidRPr="00BF3E0C">
        <w:rPr>
          <w:rFonts w:ascii="Georgia" w:hAnsi="Georgia"/>
          <w:color w:val="000000" w:themeColor="text1"/>
          <w:sz w:val="24"/>
          <w:szCs w:val="24"/>
          <w:lang w:val="ro-RO"/>
        </w:rPr>
        <w:t xml:space="preserve"> prezenta lege organic</w:t>
      </w:r>
      <w:r w:rsidR="00681465">
        <w:rPr>
          <w:rFonts w:ascii="Georgia" w:hAnsi="Georgia"/>
          <w:color w:val="000000" w:themeColor="text1"/>
          <w:sz w:val="24"/>
          <w:szCs w:val="24"/>
          <w:lang w:val="ro-RO"/>
        </w:rPr>
        <w:t>ă</w:t>
      </w:r>
      <w:r w:rsidRPr="00BF3E0C">
        <w:rPr>
          <w:rFonts w:ascii="Georgia" w:hAnsi="Georgia"/>
          <w:color w:val="000000" w:themeColor="text1"/>
          <w:sz w:val="24"/>
          <w:szCs w:val="24"/>
          <w:lang w:val="ro-RO"/>
        </w:rPr>
        <w:t xml:space="preserve">. </w:t>
      </w:r>
    </w:p>
    <w:p w14:paraId="19E59E39" w14:textId="77777777" w:rsidR="00BF3E0C" w:rsidRPr="00BF3E0C" w:rsidRDefault="00BF3E0C" w:rsidP="00BF3E0C">
      <w:pPr>
        <w:spacing w:line="276" w:lineRule="auto"/>
        <w:ind w:firstLine="851"/>
        <w:jc w:val="both"/>
        <w:rPr>
          <w:rFonts w:ascii="Georgia" w:hAnsi="Georgia"/>
          <w:b/>
          <w:bCs/>
          <w:color w:val="000000" w:themeColor="text1"/>
          <w:sz w:val="24"/>
          <w:szCs w:val="24"/>
          <w:lang w:val="ro-RO"/>
        </w:rPr>
      </w:pPr>
      <w:r w:rsidRPr="00BF3E0C">
        <w:rPr>
          <w:rFonts w:ascii="Georgia" w:hAnsi="Georgia"/>
          <w:b/>
          <w:bCs/>
          <w:color w:val="000000" w:themeColor="text1"/>
          <w:sz w:val="24"/>
          <w:szCs w:val="24"/>
          <w:lang w:val="ro-RO"/>
        </w:rPr>
        <w:tab/>
      </w:r>
    </w:p>
    <w:p w14:paraId="18F3AA1B" w14:textId="4103B5E8" w:rsidR="00BF3E0C" w:rsidRPr="00BF3E0C" w:rsidRDefault="00BF3E0C" w:rsidP="00BF3E0C">
      <w:pPr>
        <w:pStyle w:val="ab"/>
        <w:spacing w:before="0" w:beforeAutospacing="0" w:after="0" w:afterAutospacing="0" w:line="276" w:lineRule="auto"/>
        <w:ind w:firstLine="851"/>
        <w:jc w:val="both"/>
        <w:rPr>
          <w:rFonts w:ascii="Georgia" w:hAnsi="Georgia" w:cs="Arial"/>
        </w:rPr>
      </w:pPr>
      <w:r w:rsidRPr="00BF3E0C">
        <w:rPr>
          <w:rFonts w:ascii="Georgia" w:hAnsi="Georgia"/>
          <w:b/>
          <w:bCs/>
          <w:color w:val="000000" w:themeColor="text1"/>
        </w:rPr>
        <w:t xml:space="preserve">Art. I. </w:t>
      </w:r>
      <w:r w:rsidRPr="00BF3E0C">
        <w:rPr>
          <w:rFonts w:ascii="Georgia" w:hAnsi="Georgia" w:cs="Arial"/>
        </w:rPr>
        <w:t xml:space="preserve">Codul funciar nr.828/1991 (republicat </w:t>
      </w:r>
      <w:r w:rsidR="00681465">
        <w:rPr>
          <w:rFonts w:ascii="Georgia" w:hAnsi="Georgia" w:cs="Arial"/>
        </w:rPr>
        <w:t>î</w:t>
      </w:r>
      <w:r w:rsidRPr="00BF3E0C">
        <w:rPr>
          <w:rFonts w:ascii="Georgia" w:hAnsi="Georgia" w:cs="Arial"/>
        </w:rPr>
        <w:t>n Monitorul Oficial al Republicii Moldova, 2001, nr.107, art.817), cu modific</w:t>
      </w:r>
      <w:r w:rsidR="00681465">
        <w:rPr>
          <w:rFonts w:ascii="Georgia" w:hAnsi="Georgia" w:cs="Arial"/>
        </w:rPr>
        <w:t>ă</w:t>
      </w:r>
      <w:r w:rsidRPr="00BF3E0C">
        <w:rPr>
          <w:rFonts w:ascii="Georgia" w:hAnsi="Georgia" w:cs="Arial"/>
        </w:rPr>
        <w:t>rile ulterioare, se modific</w:t>
      </w:r>
      <w:r w:rsidR="00681465">
        <w:rPr>
          <w:rFonts w:ascii="Georgia" w:hAnsi="Georgia" w:cs="Arial"/>
        </w:rPr>
        <w:t>ă</w:t>
      </w:r>
      <w:r w:rsidRPr="00BF3E0C">
        <w:rPr>
          <w:rFonts w:ascii="Georgia" w:hAnsi="Georgia" w:cs="Arial"/>
        </w:rPr>
        <w:t xml:space="preserve"> dup</w:t>
      </w:r>
      <w:r w:rsidR="00681465">
        <w:rPr>
          <w:rFonts w:ascii="Georgia" w:hAnsi="Georgia" w:cs="Arial"/>
        </w:rPr>
        <w:t>ă</w:t>
      </w:r>
      <w:r w:rsidRPr="00BF3E0C">
        <w:rPr>
          <w:rFonts w:ascii="Georgia" w:hAnsi="Georgia" w:cs="Arial"/>
        </w:rPr>
        <w:t xml:space="preserve"> cum urmeaz</w:t>
      </w:r>
      <w:r w:rsidR="00681465">
        <w:rPr>
          <w:rFonts w:ascii="Georgia" w:hAnsi="Georgia" w:cs="Arial"/>
        </w:rPr>
        <w:t>ă</w:t>
      </w:r>
      <w:r w:rsidRPr="00BF3E0C">
        <w:rPr>
          <w:rFonts w:ascii="Georgia" w:hAnsi="Georgia" w:cs="Arial"/>
        </w:rPr>
        <w:t>:</w:t>
      </w:r>
    </w:p>
    <w:p w14:paraId="56D18687" w14:textId="07CBB34E" w:rsidR="00BF3E0C" w:rsidRDefault="00BF3E0C" w:rsidP="00BF3E0C">
      <w:pPr>
        <w:pStyle w:val="ab"/>
        <w:spacing w:before="0" w:beforeAutospacing="0" w:after="0" w:afterAutospacing="0" w:line="276" w:lineRule="auto"/>
        <w:ind w:firstLine="851"/>
        <w:jc w:val="both"/>
        <w:rPr>
          <w:rFonts w:ascii="Georgia" w:hAnsi="Georgia" w:cs="Arial"/>
          <w:b/>
          <w:bCs/>
        </w:rPr>
      </w:pPr>
    </w:p>
    <w:p w14:paraId="21323AD7" w14:textId="1611FBD0" w:rsidR="00CE2E6B" w:rsidRDefault="00CE2E6B" w:rsidP="00CE2E6B">
      <w:pPr>
        <w:pStyle w:val="ab"/>
        <w:spacing w:before="0" w:beforeAutospacing="0" w:after="0" w:afterAutospacing="0"/>
        <w:ind w:firstLine="851"/>
        <w:jc w:val="both"/>
        <w:rPr>
          <w:rFonts w:ascii="Georgia" w:hAnsi="Georgia" w:cs="Arial"/>
          <w:b/>
          <w:bCs/>
        </w:rPr>
      </w:pPr>
      <w:r>
        <w:rPr>
          <w:rFonts w:ascii="Georgia" w:hAnsi="Georgia" w:cs="Arial"/>
          <w:b/>
          <w:bCs/>
        </w:rPr>
        <w:t xml:space="preserve">1. </w:t>
      </w:r>
      <w:r w:rsidRPr="00C664AF">
        <w:rPr>
          <w:rFonts w:ascii="Georgia" w:hAnsi="Georgia" w:cs="Arial"/>
        </w:rPr>
        <w:t xml:space="preserve">Articolul </w:t>
      </w:r>
      <w:r>
        <w:rPr>
          <w:rFonts w:ascii="Georgia" w:hAnsi="Georgia" w:cs="Arial"/>
        </w:rPr>
        <w:t>36</w:t>
      </w:r>
      <w:r w:rsidRPr="00C664AF">
        <w:rPr>
          <w:rFonts w:ascii="Georgia" w:hAnsi="Georgia" w:cs="Arial"/>
        </w:rPr>
        <w:t>:</w:t>
      </w:r>
    </w:p>
    <w:p w14:paraId="1F080A79" w14:textId="77777777" w:rsidR="00CE2E6B" w:rsidRDefault="00CE2E6B" w:rsidP="00CE2E6B">
      <w:pPr>
        <w:pStyle w:val="ab"/>
        <w:spacing w:before="0" w:beforeAutospacing="0" w:after="0" w:afterAutospacing="0"/>
        <w:ind w:firstLine="851"/>
        <w:jc w:val="both"/>
        <w:rPr>
          <w:rFonts w:ascii="Georgia" w:hAnsi="Georgia"/>
          <w:color w:val="000000"/>
          <w:shd w:val="clear" w:color="auto" w:fill="FFFFFF"/>
        </w:rPr>
      </w:pPr>
      <w:r w:rsidRPr="00C664AF">
        <w:rPr>
          <w:rFonts w:ascii="Georgia" w:hAnsi="Georgia"/>
          <w:color w:val="000000" w:themeColor="text1"/>
          <w:shd w:val="clear" w:color="auto" w:fill="FFFFFF"/>
        </w:rPr>
        <w:t>la alineatul</w:t>
      </w:r>
      <w:r>
        <w:rPr>
          <w:rFonts w:ascii="Georgia" w:hAnsi="Georgia"/>
          <w:color w:val="000000" w:themeColor="text1"/>
          <w:shd w:val="clear" w:color="auto" w:fill="FFFFFF"/>
        </w:rPr>
        <w:t xml:space="preserve"> al doilea, litera c), textul </w:t>
      </w:r>
      <w:r>
        <w:rPr>
          <w:rFonts w:ascii="Georgia" w:hAnsi="Georgia"/>
          <w:color w:val="000000"/>
          <w:shd w:val="clear" w:color="auto" w:fill="FFFFFF"/>
        </w:rPr>
        <w:t xml:space="preserve">„ </w:t>
      </w:r>
      <w:r w:rsidRPr="00C664AF">
        <w:rPr>
          <w:rFonts w:ascii="Georgia" w:hAnsi="Georgia"/>
          <w:color w:val="000000"/>
          <w:shd w:val="clear" w:color="auto" w:fill="FFFFFF"/>
        </w:rPr>
        <w:t xml:space="preserve">care au gradul de evaluare a fertilității naturale mai mic de 40 sau” </w:t>
      </w:r>
      <w:r>
        <w:rPr>
          <w:rFonts w:ascii="Georgia" w:hAnsi="Georgia"/>
          <w:color w:val="000000"/>
          <w:shd w:val="clear" w:color="auto" w:fill="FFFFFF"/>
        </w:rPr>
        <w:t>se exclude.</w:t>
      </w:r>
      <w:r>
        <w:rPr>
          <w:rFonts w:ascii="Georgia" w:hAnsi="Georgia"/>
          <w:color w:val="000000" w:themeColor="text1"/>
          <w:shd w:val="clear" w:color="auto" w:fill="FFFFFF"/>
        </w:rPr>
        <w:t xml:space="preserve"> </w:t>
      </w:r>
    </w:p>
    <w:p w14:paraId="2CAA6D5C" w14:textId="77777777" w:rsidR="00CE2E6B" w:rsidRPr="00BF3E0C" w:rsidRDefault="00CE2E6B" w:rsidP="00BF3E0C">
      <w:pPr>
        <w:pStyle w:val="ab"/>
        <w:spacing w:before="0" w:beforeAutospacing="0" w:after="0" w:afterAutospacing="0" w:line="276" w:lineRule="auto"/>
        <w:ind w:firstLine="851"/>
        <w:jc w:val="both"/>
        <w:rPr>
          <w:rFonts w:ascii="Georgia" w:hAnsi="Georgia" w:cs="Arial"/>
          <w:b/>
          <w:bCs/>
        </w:rPr>
      </w:pPr>
    </w:p>
    <w:p w14:paraId="3F22D624" w14:textId="0DEF34FC" w:rsidR="00BF3E0C" w:rsidRPr="00BF3E0C" w:rsidRDefault="009464B2" w:rsidP="00BF3E0C">
      <w:pPr>
        <w:pStyle w:val="ab"/>
        <w:spacing w:before="0" w:beforeAutospacing="0" w:after="0" w:afterAutospacing="0" w:line="276" w:lineRule="auto"/>
        <w:ind w:firstLine="851"/>
        <w:jc w:val="both"/>
        <w:rPr>
          <w:rFonts w:ascii="Georgia" w:hAnsi="Georgia" w:cs="Arial"/>
        </w:rPr>
      </w:pPr>
      <w:r>
        <w:rPr>
          <w:rFonts w:ascii="Georgia" w:hAnsi="Georgia" w:cs="Arial"/>
          <w:b/>
          <w:bCs/>
        </w:rPr>
        <w:t>2</w:t>
      </w:r>
      <w:r w:rsidR="00BF3E0C" w:rsidRPr="00BF3E0C">
        <w:rPr>
          <w:rFonts w:ascii="Georgia" w:hAnsi="Georgia" w:cs="Arial"/>
          <w:b/>
          <w:bCs/>
        </w:rPr>
        <w:t>.</w:t>
      </w:r>
      <w:r w:rsidR="00BF3E0C" w:rsidRPr="00BF3E0C">
        <w:rPr>
          <w:rFonts w:ascii="Georgia" w:hAnsi="Georgia" w:cs="Arial"/>
        </w:rPr>
        <w:t xml:space="preserve"> Articolul 71:</w:t>
      </w:r>
    </w:p>
    <w:p w14:paraId="367DE88A" w14:textId="55FA2BE8" w:rsidR="00BF3E0C" w:rsidRPr="00BF3E0C" w:rsidRDefault="00BF3E0C" w:rsidP="00BF3E0C">
      <w:pPr>
        <w:spacing w:line="276" w:lineRule="auto"/>
        <w:ind w:firstLine="851"/>
        <w:jc w:val="both"/>
        <w:rPr>
          <w:rFonts w:ascii="Georgia" w:hAnsi="Georgia"/>
          <w:i/>
          <w:iCs/>
          <w:color w:val="000000" w:themeColor="text1"/>
          <w:sz w:val="24"/>
          <w:szCs w:val="24"/>
          <w:shd w:val="clear" w:color="auto" w:fill="FFFFFF"/>
          <w:lang w:val="ro-RO"/>
        </w:rPr>
      </w:pPr>
      <w:r w:rsidRPr="00BF3E0C">
        <w:rPr>
          <w:rFonts w:ascii="Georgia" w:hAnsi="Georgia"/>
          <w:color w:val="000000" w:themeColor="text1"/>
          <w:sz w:val="24"/>
          <w:szCs w:val="24"/>
          <w:shd w:val="clear" w:color="auto" w:fill="FFFFFF"/>
          <w:lang w:val="ro-RO"/>
        </w:rPr>
        <w:t xml:space="preserve">la alineatul </w:t>
      </w:r>
      <w:r w:rsidR="00681465">
        <w:rPr>
          <w:rFonts w:ascii="Georgia" w:hAnsi="Georgia"/>
          <w:color w:val="000000" w:themeColor="text1"/>
          <w:sz w:val="24"/>
          <w:szCs w:val="24"/>
          <w:shd w:val="clear" w:color="auto" w:fill="FFFFFF"/>
          <w:lang w:val="ro-RO"/>
        </w:rPr>
        <w:t>î</w:t>
      </w:r>
      <w:r w:rsidRPr="00BF3E0C">
        <w:rPr>
          <w:rFonts w:ascii="Georgia" w:hAnsi="Georgia"/>
          <w:color w:val="000000" w:themeColor="text1"/>
          <w:sz w:val="24"/>
          <w:szCs w:val="24"/>
          <w:shd w:val="clear" w:color="auto" w:fill="FFFFFF"/>
          <w:lang w:val="ro-RO"/>
        </w:rPr>
        <w:t xml:space="preserve">ntâi, </w:t>
      </w:r>
      <w:proofErr w:type="spellStart"/>
      <w:r w:rsidRPr="00BF3E0C">
        <w:rPr>
          <w:rFonts w:ascii="Georgia" w:hAnsi="Georgia"/>
          <w:color w:val="000000" w:themeColor="text1"/>
          <w:sz w:val="24"/>
          <w:szCs w:val="24"/>
          <w:shd w:val="clear" w:color="auto" w:fill="FFFFFF"/>
          <w:lang w:val="ro-RO"/>
        </w:rPr>
        <w:t>subaliniatul</w:t>
      </w:r>
      <w:proofErr w:type="spellEnd"/>
      <w:r w:rsidRPr="00BF3E0C">
        <w:rPr>
          <w:rFonts w:ascii="Georgia" w:hAnsi="Georgia"/>
          <w:color w:val="000000" w:themeColor="text1"/>
          <w:sz w:val="24"/>
          <w:szCs w:val="24"/>
          <w:shd w:val="clear" w:color="auto" w:fill="FFFFFF"/>
          <w:lang w:val="ro-RO"/>
        </w:rPr>
        <w:t xml:space="preserve"> trei,</w:t>
      </w:r>
      <w:r w:rsidRPr="00BF3E0C">
        <w:rPr>
          <w:rFonts w:ascii="Georgia" w:hAnsi="Georgia"/>
          <w:b/>
          <w:color w:val="000000" w:themeColor="text1"/>
          <w:sz w:val="24"/>
          <w:szCs w:val="24"/>
          <w:shd w:val="clear" w:color="auto" w:fill="FFFFFF"/>
          <w:lang w:val="ro-RO"/>
        </w:rPr>
        <w:t xml:space="preserve"> </w:t>
      </w:r>
      <w:r w:rsidRPr="00BF3E0C">
        <w:rPr>
          <w:rFonts w:ascii="Georgia" w:hAnsi="Georgia"/>
          <w:color w:val="000000" w:themeColor="text1"/>
          <w:sz w:val="24"/>
          <w:szCs w:val="24"/>
          <w:shd w:val="clear" w:color="auto" w:fill="FFFFFF"/>
          <w:lang w:val="ro-RO"/>
        </w:rPr>
        <w:t>dup</w:t>
      </w:r>
      <w:r w:rsidR="00681465">
        <w:rPr>
          <w:rFonts w:ascii="Georgia" w:hAnsi="Georgia"/>
          <w:color w:val="000000" w:themeColor="text1"/>
          <w:sz w:val="24"/>
          <w:szCs w:val="24"/>
          <w:shd w:val="clear" w:color="auto" w:fill="FFFFFF"/>
          <w:lang w:val="ro-RO"/>
        </w:rPr>
        <w:t>ă</w:t>
      </w:r>
      <w:r w:rsidRPr="00BF3E0C">
        <w:rPr>
          <w:rFonts w:ascii="Georgia" w:hAnsi="Georgia"/>
          <w:color w:val="000000" w:themeColor="text1"/>
          <w:sz w:val="24"/>
          <w:szCs w:val="24"/>
          <w:shd w:val="clear" w:color="auto" w:fill="FFFFFF"/>
          <w:lang w:val="ro-RO"/>
        </w:rPr>
        <w:t xml:space="preserve"> textul „</w:t>
      </w:r>
      <w:r w:rsidR="00681465">
        <w:rPr>
          <w:rFonts w:ascii="Georgia" w:hAnsi="Georgia"/>
          <w:color w:val="000000" w:themeColor="text1"/>
          <w:sz w:val="24"/>
          <w:szCs w:val="24"/>
          <w:shd w:val="clear" w:color="auto" w:fill="FFFFFF"/>
          <w:lang w:val="ro-RO"/>
        </w:rPr>
        <w:t>î</w:t>
      </w:r>
      <w:r w:rsidRPr="00BF3E0C">
        <w:rPr>
          <w:rFonts w:ascii="Georgia" w:hAnsi="Georgia"/>
          <w:color w:val="000000" w:themeColor="text1"/>
          <w:sz w:val="24"/>
          <w:szCs w:val="24"/>
          <w:shd w:val="clear" w:color="auto" w:fill="FFFFFF"/>
          <w:lang w:val="ro-RO"/>
        </w:rPr>
        <w:t xml:space="preserve">n temeiul cererii proprietarului” se introduce textul </w:t>
      </w:r>
      <w:r w:rsidRPr="00BF3E0C">
        <w:rPr>
          <w:rFonts w:ascii="Georgia" w:hAnsi="Georgia"/>
          <w:i/>
          <w:iCs/>
          <w:color w:val="000000" w:themeColor="text1"/>
          <w:sz w:val="24"/>
          <w:szCs w:val="24"/>
          <w:shd w:val="clear" w:color="auto" w:fill="FFFFFF"/>
          <w:lang w:val="ro-RO"/>
        </w:rPr>
        <w:t>„sau de</w:t>
      </w:r>
      <w:r w:rsidR="00681465">
        <w:rPr>
          <w:rFonts w:ascii="Georgia" w:hAnsi="Georgia"/>
          <w:i/>
          <w:iCs/>
          <w:color w:val="000000" w:themeColor="text1"/>
          <w:sz w:val="24"/>
          <w:szCs w:val="24"/>
          <w:shd w:val="clear" w:color="auto" w:fill="FFFFFF"/>
          <w:lang w:val="ro-RO"/>
        </w:rPr>
        <w:t>ț</w:t>
      </w:r>
      <w:r w:rsidRPr="00BF3E0C">
        <w:rPr>
          <w:rFonts w:ascii="Georgia" w:hAnsi="Georgia"/>
          <w:i/>
          <w:iCs/>
          <w:color w:val="000000" w:themeColor="text1"/>
          <w:sz w:val="24"/>
          <w:szCs w:val="24"/>
          <w:shd w:val="clear" w:color="auto" w:fill="FFFFFF"/>
          <w:lang w:val="ro-RO"/>
        </w:rPr>
        <w:t>in</w:t>
      </w:r>
      <w:r w:rsidR="00681465">
        <w:rPr>
          <w:rFonts w:ascii="Georgia" w:hAnsi="Georgia"/>
          <w:i/>
          <w:iCs/>
          <w:color w:val="000000" w:themeColor="text1"/>
          <w:sz w:val="24"/>
          <w:szCs w:val="24"/>
          <w:shd w:val="clear" w:color="auto" w:fill="FFFFFF"/>
          <w:lang w:val="ro-RO"/>
        </w:rPr>
        <w:t>ă</w:t>
      </w:r>
      <w:r w:rsidRPr="00BF3E0C">
        <w:rPr>
          <w:rFonts w:ascii="Georgia" w:hAnsi="Georgia"/>
          <w:i/>
          <w:iCs/>
          <w:color w:val="000000" w:themeColor="text1"/>
          <w:sz w:val="24"/>
          <w:szCs w:val="24"/>
          <w:shd w:val="clear" w:color="auto" w:fill="FFFFFF"/>
          <w:lang w:val="ro-RO"/>
        </w:rPr>
        <w:t>torului de teren cu acordul proprietarului autentificat notarial”.</w:t>
      </w:r>
    </w:p>
    <w:p w14:paraId="174EB839" w14:textId="78BF8C49" w:rsidR="00BF3E0C" w:rsidRDefault="00BF3E0C" w:rsidP="00BF3E0C">
      <w:pPr>
        <w:pStyle w:val="ab"/>
        <w:spacing w:before="0" w:beforeAutospacing="0" w:after="0" w:afterAutospacing="0" w:line="276" w:lineRule="auto"/>
        <w:ind w:firstLine="851"/>
        <w:jc w:val="both"/>
        <w:rPr>
          <w:rFonts w:ascii="Georgia" w:hAnsi="Georgia" w:cs="Arial"/>
          <w:b/>
          <w:bCs/>
        </w:rPr>
      </w:pPr>
    </w:p>
    <w:p w14:paraId="2CC2EC63" w14:textId="4F2153C9" w:rsidR="00590B05" w:rsidRPr="00BF3E0C" w:rsidRDefault="009464B2" w:rsidP="00590B05">
      <w:pPr>
        <w:pStyle w:val="ab"/>
        <w:spacing w:before="0" w:beforeAutospacing="0" w:after="0" w:afterAutospacing="0" w:line="276" w:lineRule="auto"/>
        <w:ind w:firstLine="851"/>
        <w:jc w:val="both"/>
        <w:rPr>
          <w:rFonts w:ascii="Georgia" w:hAnsi="Georgia" w:cs="Arial"/>
        </w:rPr>
      </w:pPr>
      <w:r>
        <w:rPr>
          <w:rFonts w:ascii="Georgia" w:hAnsi="Georgia" w:cs="Arial"/>
          <w:b/>
          <w:bCs/>
        </w:rPr>
        <w:t>3</w:t>
      </w:r>
      <w:r w:rsidR="00590B05" w:rsidRPr="00BF3E0C">
        <w:rPr>
          <w:rFonts w:ascii="Georgia" w:hAnsi="Georgia" w:cs="Arial"/>
          <w:b/>
          <w:bCs/>
        </w:rPr>
        <w:t>.</w:t>
      </w:r>
      <w:r w:rsidR="00590B05" w:rsidRPr="00BF3E0C">
        <w:rPr>
          <w:rFonts w:ascii="Georgia" w:hAnsi="Georgia" w:cs="Arial"/>
        </w:rPr>
        <w:t xml:space="preserve"> Articolul 7</w:t>
      </w:r>
      <w:r w:rsidR="00590B05">
        <w:rPr>
          <w:rFonts w:ascii="Georgia" w:hAnsi="Georgia" w:cs="Arial"/>
        </w:rPr>
        <w:t>3</w:t>
      </w:r>
      <w:r w:rsidR="00590B05" w:rsidRPr="00BF3E0C">
        <w:rPr>
          <w:rFonts w:ascii="Georgia" w:hAnsi="Georgia" w:cs="Arial"/>
        </w:rPr>
        <w:t>:</w:t>
      </w:r>
    </w:p>
    <w:p w14:paraId="4CF35F97" w14:textId="4C283C3D" w:rsidR="00590B05" w:rsidRDefault="00590B05" w:rsidP="00590B05">
      <w:pPr>
        <w:spacing w:line="276" w:lineRule="auto"/>
        <w:ind w:firstLine="851"/>
        <w:jc w:val="both"/>
        <w:rPr>
          <w:rFonts w:ascii="Georgia" w:hAnsi="Georgia"/>
          <w:color w:val="000000" w:themeColor="text1"/>
          <w:sz w:val="24"/>
          <w:szCs w:val="24"/>
          <w:shd w:val="clear" w:color="auto" w:fill="FFFFFF"/>
          <w:lang w:val="ro-RO"/>
        </w:rPr>
      </w:pPr>
      <w:r w:rsidRPr="00BF3E0C">
        <w:rPr>
          <w:rFonts w:ascii="Georgia" w:hAnsi="Georgia"/>
          <w:color w:val="000000" w:themeColor="text1"/>
          <w:sz w:val="24"/>
          <w:szCs w:val="24"/>
          <w:shd w:val="clear" w:color="auto" w:fill="FFFFFF"/>
          <w:lang w:val="ro-RO"/>
        </w:rPr>
        <w:t xml:space="preserve">la alineatul </w:t>
      </w:r>
      <w:r>
        <w:rPr>
          <w:rFonts w:ascii="Georgia" w:hAnsi="Georgia"/>
          <w:color w:val="000000" w:themeColor="text1"/>
          <w:sz w:val="24"/>
          <w:szCs w:val="24"/>
          <w:shd w:val="clear" w:color="auto" w:fill="FFFFFF"/>
          <w:lang w:val="ro-RO"/>
        </w:rPr>
        <w:t>î</w:t>
      </w:r>
      <w:r w:rsidRPr="00BF3E0C">
        <w:rPr>
          <w:rFonts w:ascii="Georgia" w:hAnsi="Georgia"/>
          <w:color w:val="000000" w:themeColor="text1"/>
          <w:sz w:val="24"/>
          <w:szCs w:val="24"/>
          <w:shd w:val="clear" w:color="auto" w:fill="FFFFFF"/>
          <w:lang w:val="ro-RO"/>
        </w:rPr>
        <w:t>ntâi</w:t>
      </w:r>
      <w:r>
        <w:rPr>
          <w:rFonts w:ascii="Georgia" w:hAnsi="Georgia"/>
          <w:color w:val="000000" w:themeColor="text1"/>
          <w:sz w:val="24"/>
          <w:szCs w:val="24"/>
          <w:shd w:val="clear" w:color="auto" w:fill="FFFFFF"/>
          <w:lang w:val="ro-RO"/>
        </w:rPr>
        <w:t>,</w:t>
      </w:r>
      <w:r w:rsidRPr="00BF3E0C">
        <w:rPr>
          <w:rFonts w:ascii="Georgia" w:hAnsi="Georgia"/>
          <w:b/>
          <w:color w:val="000000" w:themeColor="text1"/>
          <w:sz w:val="24"/>
          <w:szCs w:val="24"/>
          <w:shd w:val="clear" w:color="auto" w:fill="FFFFFF"/>
          <w:lang w:val="ro-RO"/>
        </w:rPr>
        <w:t xml:space="preserve"> </w:t>
      </w:r>
      <w:r w:rsidRPr="00BF3E0C">
        <w:rPr>
          <w:rFonts w:ascii="Georgia" w:hAnsi="Georgia"/>
          <w:color w:val="000000" w:themeColor="text1"/>
          <w:sz w:val="24"/>
          <w:szCs w:val="24"/>
          <w:shd w:val="clear" w:color="auto" w:fill="FFFFFF"/>
          <w:lang w:val="ro-RO"/>
        </w:rPr>
        <w:t>dup</w:t>
      </w:r>
      <w:r>
        <w:rPr>
          <w:rFonts w:ascii="Georgia" w:hAnsi="Georgia"/>
          <w:color w:val="000000" w:themeColor="text1"/>
          <w:sz w:val="24"/>
          <w:szCs w:val="24"/>
          <w:shd w:val="clear" w:color="auto" w:fill="FFFFFF"/>
          <w:lang w:val="ro-RO"/>
        </w:rPr>
        <w:t>ă</w:t>
      </w:r>
      <w:r w:rsidRPr="00BF3E0C">
        <w:rPr>
          <w:rFonts w:ascii="Georgia" w:hAnsi="Georgia"/>
          <w:color w:val="000000" w:themeColor="text1"/>
          <w:sz w:val="24"/>
          <w:szCs w:val="24"/>
          <w:shd w:val="clear" w:color="auto" w:fill="FFFFFF"/>
          <w:lang w:val="ro-RO"/>
        </w:rPr>
        <w:t xml:space="preserve"> textul „</w:t>
      </w:r>
      <w:r w:rsidRPr="00590B05">
        <w:rPr>
          <w:rFonts w:ascii="Georgia" w:hAnsi="Georgia"/>
          <w:color w:val="000000" w:themeColor="text1"/>
          <w:sz w:val="24"/>
          <w:szCs w:val="24"/>
          <w:shd w:val="clear" w:color="auto" w:fill="FFFFFF"/>
          <w:lang w:val="ro-RO"/>
        </w:rPr>
        <w:t xml:space="preserve">terenurilor agricole specificate la art.36 alin.2 </w:t>
      </w:r>
      <w:proofErr w:type="spellStart"/>
      <w:r w:rsidRPr="00590B05">
        <w:rPr>
          <w:rFonts w:ascii="Georgia" w:hAnsi="Georgia"/>
          <w:color w:val="000000" w:themeColor="text1"/>
          <w:sz w:val="24"/>
          <w:szCs w:val="24"/>
          <w:shd w:val="clear" w:color="auto" w:fill="FFFFFF"/>
          <w:lang w:val="ro-RO"/>
        </w:rPr>
        <w:t>lit.a</w:t>
      </w:r>
      <w:proofErr w:type="spellEnd"/>
      <w:r w:rsidRPr="00590B05">
        <w:rPr>
          <w:rFonts w:ascii="Georgia" w:hAnsi="Georgia"/>
          <w:color w:val="000000" w:themeColor="text1"/>
          <w:sz w:val="24"/>
          <w:szCs w:val="24"/>
          <w:shd w:val="clear" w:color="auto" w:fill="FFFFFF"/>
          <w:lang w:val="ro-RO"/>
        </w:rPr>
        <w:t>)</w:t>
      </w:r>
      <w:r w:rsidRPr="00BF3E0C">
        <w:rPr>
          <w:rFonts w:ascii="Georgia" w:hAnsi="Georgia"/>
          <w:color w:val="000000" w:themeColor="text1"/>
          <w:sz w:val="24"/>
          <w:szCs w:val="24"/>
          <w:shd w:val="clear" w:color="auto" w:fill="FFFFFF"/>
          <w:lang w:val="ro-RO"/>
        </w:rPr>
        <w:t xml:space="preserve">” se introduce textul </w:t>
      </w:r>
      <w:r w:rsidRPr="00BF3E0C">
        <w:rPr>
          <w:rFonts w:ascii="Georgia" w:hAnsi="Georgia"/>
          <w:i/>
          <w:iCs/>
          <w:color w:val="000000" w:themeColor="text1"/>
          <w:sz w:val="24"/>
          <w:szCs w:val="24"/>
          <w:shd w:val="clear" w:color="auto" w:fill="FFFFFF"/>
          <w:lang w:val="ro-RO"/>
        </w:rPr>
        <w:t>„</w:t>
      </w:r>
      <w:r>
        <w:rPr>
          <w:rFonts w:ascii="Georgia" w:hAnsi="Georgia"/>
          <w:i/>
          <w:iCs/>
          <w:color w:val="000000" w:themeColor="text1"/>
          <w:sz w:val="24"/>
          <w:szCs w:val="24"/>
          <w:shd w:val="clear" w:color="auto" w:fill="FFFFFF"/>
          <w:lang w:val="ro-RO"/>
        </w:rPr>
        <w:t xml:space="preserve">, </w:t>
      </w:r>
      <w:proofErr w:type="spellStart"/>
      <w:r w:rsidRPr="00590B05">
        <w:rPr>
          <w:rFonts w:ascii="Georgia" w:hAnsi="Georgia"/>
          <w:i/>
          <w:iCs/>
          <w:color w:val="000000" w:themeColor="text1"/>
          <w:sz w:val="24"/>
          <w:szCs w:val="24"/>
          <w:shd w:val="clear" w:color="auto" w:fill="FFFFFF"/>
          <w:lang w:val="ro-RO"/>
        </w:rPr>
        <w:t>lit.c</w:t>
      </w:r>
      <w:proofErr w:type="spellEnd"/>
      <w:r w:rsidRPr="00590B05">
        <w:rPr>
          <w:rFonts w:ascii="Georgia" w:hAnsi="Georgia"/>
          <w:i/>
          <w:iCs/>
          <w:color w:val="000000" w:themeColor="text1"/>
          <w:sz w:val="24"/>
          <w:szCs w:val="24"/>
          <w:shd w:val="clear" w:color="auto" w:fill="FFFFFF"/>
          <w:lang w:val="ro-RO"/>
        </w:rPr>
        <w:t>) și lit. d</w:t>
      </w:r>
      <w:r>
        <w:rPr>
          <w:rFonts w:ascii="Georgia" w:hAnsi="Georgia"/>
          <w:i/>
          <w:iCs/>
          <w:color w:val="000000" w:themeColor="text1"/>
          <w:sz w:val="24"/>
          <w:szCs w:val="24"/>
          <w:shd w:val="clear" w:color="auto" w:fill="FFFFFF"/>
          <w:lang w:val="ro-RO"/>
        </w:rPr>
        <w:t>,</w:t>
      </w:r>
      <w:r w:rsidRPr="00BF3E0C">
        <w:rPr>
          <w:rFonts w:ascii="Georgia" w:hAnsi="Georgia"/>
          <w:i/>
          <w:iCs/>
          <w:color w:val="000000" w:themeColor="text1"/>
          <w:sz w:val="24"/>
          <w:szCs w:val="24"/>
          <w:shd w:val="clear" w:color="auto" w:fill="FFFFFF"/>
          <w:lang w:val="ro-RO"/>
        </w:rPr>
        <w:t>”</w:t>
      </w:r>
      <w:r>
        <w:rPr>
          <w:rFonts w:ascii="Georgia" w:hAnsi="Georgia"/>
          <w:color w:val="000000" w:themeColor="text1"/>
          <w:sz w:val="24"/>
          <w:szCs w:val="24"/>
          <w:shd w:val="clear" w:color="auto" w:fill="FFFFFF"/>
          <w:lang w:val="ro-RO"/>
        </w:rPr>
        <w:t>;</w:t>
      </w:r>
    </w:p>
    <w:p w14:paraId="0F0E9B15" w14:textId="7A14927D" w:rsidR="00590B05" w:rsidRPr="001D0500" w:rsidRDefault="00590B05" w:rsidP="00590B05">
      <w:pPr>
        <w:spacing w:line="276" w:lineRule="auto"/>
        <w:ind w:firstLine="851"/>
        <w:jc w:val="both"/>
        <w:rPr>
          <w:rFonts w:ascii="Georgia" w:hAnsi="Georgia"/>
          <w:color w:val="000000" w:themeColor="text1"/>
          <w:sz w:val="24"/>
          <w:szCs w:val="24"/>
          <w:shd w:val="clear" w:color="auto" w:fill="FFFFFF"/>
          <w:lang w:val="ro-RO"/>
        </w:rPr>
      </w:pPr>
      <w:r w:rsidRPr="00BF3E0C">
        <w:rPr>
          <w:rFonts w:ascii="Georgia" w:hAnsi="Georgia"/>
          <w:color w:val="000000" w:themeColor="text1"/>
          <w:sz w:val="24"/>
          <w:szCs w:val="24"/>
          <w:shd w:val="clear" w:color="auto" w:fill="FFFFFF"/>
          <w:lang w:val="ro-RO"/>
        </w:rPr>
        <w:t xml:space="preserve">la alineatul </w:t>
      </w:r>
      <w:r>
        <w:rPr>
          <w:rFonts w:ascii="Georgia" w:hAnsi="Georgia"/>
          <w:color w:val="000000" w:themeColor="text1"/>
          <w:sz w:val="24"/>
          <w:szCs w:val="24"/>
          <w:shd w:val="clear" w:color="auto" w:fill="FFFFFF"/>
          <w:lang w:val="ro-RO"/>
        </w:rPr>
        <w:t>doi,</w:t>
      </w:r>
      <w:r w:rsidRPr="00BF3E0C">
        <w:rPr>
          <w:rFonts w:ascii="Georgia" w:hAnsi="Georgia"/>
          <w:b/>
          <w:color w:val="000000" w:themeColor="text1"/>
          <w:sz w:val="24"/>
          <w:szCs w:val="24"/>
          <w:shd w:val="clear" w:color="auto" w:fill="FFFFFF"/>
          <w:lang w:val="ro-RO"/>
        </w:rPr>
        <w:t xml:space="preserve"> </w:t>
      </w:r>
      <w:r w:rsidRPr="00BF3E0C">
        <w:rPr>
          <w:rFonts w:ascii="Georgia" w:hAnsi="Georgia"/>
          <w:color w:val="000000" w:themeColor="text1"/>
          <w:sz w:val="24"/>
          <w:szCs w:val="24"/>
          <w:shd w:val="clear" w:color="auto" w:fill="FFFFFF"/>
          <w:lang w:val="ro-RO"/>
        </w:rPr>
        <w:t>dup</w:t>
      </w:r>
      <w:r>
        <w:rPr>
          <w:rFonts w:ascii="Georgia" w:hAnsi="Georgia"/>
          <w:color w:val="000000" w:themeColor="text1"/>
          <w:sz w:val="24"/>
          <w:szCs w:val="24"/>
          <w:shd w:val="clear" w:color="auto" w:fill="FFFFFF"/>
          <w:lang w:val="ro-RO"/>
        </w:rPr>
        <w:t>ă</w:t>
      </w:r>
      <w:r w:rsidRPr="00BF3E0C">
        <w:rPr>
          <w:rFonts w:ascii="Georgia" w:hAnsi="Georgia"/>
          <w:color w:val="000000" w:themeColor="text1"/>
          <w:sz w:val="24"/>
          <w:szCs w:val="24"/>
          <w:shd w:val="clear" w:color="auto" w:fill="FFFFFF"/>
          <w:lang w:val="ro-RO"/>
        </w:rPr>
        <w:t xml:space="preserve"> textul „</w:t>
      </w:r>
      <w:r w:rsidR="001D0500" w:rsidRPr="00590B05">
        <w:rPr>
          <w:rFonts w:ascii="Georgia" w:hAnsi="Georgia"/>
          <w:color w:val="000000" w:themeColor="text1"/>
          <w:sz w:val="24"/>
          <w:szCs w:val="24"/>
          <w:shd w:val="clear" w:color="auto" w:fill="FFFFFF"/>
          <w:lang w:val="ro-RO"/>
        </w:rPr>
        <w:t>și</w:t>
      </w:r>
      <w:r w:rsidRPr="00590B05">
        <w:rPr>
          <w:rFonts w:ascii="Georgia" w:hAnsi="Georgia"/>
          <w:color w:val="000000" w:themeColor="text1"/>
          <w:sz w:val="24"/>
          <w:szCs w:val="24"/>
          <w:shd w:val="clear" w:color="auto" w:fill="FFFFFF"/>
          <w:lang w:val="ro-RO"/>
        </w:rPr>
        <w:t xml:space="preserve"> a terenurilor agricole în scopurile specificate la art.36 alin.2 </w:t>
      </w:r>
      <w:proofErr w:type="spellStart"/>
      <w:r w:rsidRPr="00590B05">
        <w:rPr>
          <w:rFonts w:ascii="Georgia" w:hAnsi="Georgia"/>
          <w:color w:val="000000" w:themeColor="text1"/>
          <w:sz w:val="24"/>
          <w:szCs w:val="24"/>
          <w:shd w:val="clear" w:color="auto" w:fill="FFFFFF"/>
          <w:lang w:val="ro-RO"/>
        </w:rPr>
        <w:t>lit.c</w:t>
      </w:r>
      <w:proofErr w:type="spellEnd"/>
      <w:r w:rsidRPr="00590B05">
        <w:rPr>
          <w:rFonts w:ascii="Georgia" w:hAnsi="Georgia"/>
          <w:color w:val="000000" w:themeColor="text1"/>
          <w:sz w:val="24"/>
          <w:szCs w:val="24"/>
          <w:shd w:val="clear" w:color="auto" w:fill="FFFFFF"/>
          <w:lang w:val="ro-RO"/>
        </w:rPr>
        <w:t>)</w:t>
      </w:r>
      <w:r w:rsidRPr="00BF3E0C">
        <w:rPr>
          <w:rFonts w:ascii="Georgia" w:hAnsi="Georgia"/>
          <w:color w:val="000000" w:themeColor="text1"/>
          <w:sz w:val="24"/>
          <w:szCs w:val="24"/>
          <w:shd w:val="clear" w:color="auto" w:fill="FFFFFF"/>
          <w:lang w:val="ro-RO"/>
        </w:rPr>
        <w:t xml:space="preserve">” se introduce textul </w:t>
      </w:r>
      <w:r w:rsidRPr="00BF3E0C">
        <w:rPr>
          <w:rFonts w:ascii="Georgia" w:hAnsi="Georgia"/>
          <w:i/>
          <w:iCs/>
          <w:color w:val="000000" w:themeColor="text1"/>
          <w:sz w:val="24"/>
          <w:szCs w:val="24"/>
          <w:shd w:val="clear" w:color="auto" w:fill="FFFFFF"/>
          <w:lang w:val="ro-RO"/>
        </w:rPr>
        <w:t>„</w:t>
      </w:r>
      <w:r w:rsidRPr="00590B05">
        <w:rPr>
          <w:rFonts w:ascii="Georgia" w:hAnsi="Georgia"/>
          <w:i/>
          <w:iCs/>
          <w:color w:val="000000" w:themeColor="text1"/>
          <w:sz w:val="24"/>
          <w:szCs w:val="24"/>
          <w:shd w:val="clear" w:color="auto" w:fill="FFFFFF"/>
          <w:lang w:val="ro-RO"/>
        </w:rPr>
        <w:t xml:space="preserve"> și lit. d</w:t>
      </w:r>
      <w:r w:rsidRPr="00BF3E0C">
        <w:rPr>
          <w:rFonts w:ascii="Georgia" w:hAnsi="Georgia"/>
          <w:i/>
          <w:iCs/>
          <w:color w:val="000000" w:themeColor="text1"/>
          <w:sz w:val="24"/>
          <w:szCs w:val="24"/>
          <w:shd w:val="clear" w:color="auto" w:fill="FFFFFF"/>
          <w:lang w:val="ro-RO"/>
        </w:rPr>
        <w:t>”</w:t>
      </w:r>
      <w:r w:rsidR="001D0500">
        <w:rPr>
          <w:rFonts w:ascii="Georgia" w:hAnsi="Georgia"/>
          <w:color w:val="000000" w:themeColor="text1"/>
          <w:sz w:val="24"/>
          <w:szCs w:val="24"/>
          <w:shd w:val="clear" w:color="auto" w:fill="FFFFFF"/>
          <w:lang w:val="ro-RO"/>
        </w:rPr>
        <w:t>.</w:t>
      </w:r>
    </w:p>
    <w:p w14:paraId="3E9BBD30" w14:textId="77777777" w:rsidR="00590B05" w:rsidRPr="00590B05" w:rsidRDefault="00590B05" w:rsidP="00590B05">
      <w:pPr>
        <w:spacing w:line="276" w:lineRule="auto"/>
        <w:ind w:firstLine="851"/>
        <w:jc w:val="both"/>
        <w:rPr>
          <w:rFonts w:ascii="Georgia" w:hAnsi="Georgia"/>
          <w:color w:val="000000" w:themeColor="text1"/>
          <w:sz w:val="24"/>
          <w:szCs w:val="24"/>
          <w:shd w:val="clear" w:color="auto" w:fill="FFFFFF"/>
          <w:lang w:val="ro-RO"/>
        </w:rPr>
      </w:pPr>
    </w:p>
    <w:p w14:paraId="41FE1E20" w14:textId="017E5E72" w:rsidR="00BF3E0C" w:rsidRPr="00BF3E0C" w:rsidRDefault="009464B2" w:rsidP="00BF3E0C">
      <w:pPr>
        <w:pStyle w:val="ab"/>
        <w:spacing w:before="0" w:beforeAutospacing="0" w:after="0" w:afterAutospacing="0" w:line="276" w:lineRule="auto"/>
        <w:ind w:firstLine="851"/>
        <w:jc w:val="both"/>
        <w:rPr>
          <w:rFonts w:ascii="Georgia" w:hAnsi="Georgia" w:cs="Arial"/>
        </w:rPr>
      </w:pPr>
      <w:r>
        <w:rPr>
          <w:rFonts w:ascii="Georgia" w:hAnsi="Georgia" w:cs="Arial"/>
          <w:b/>
          <w:bCs/>
        </w:rPr>
        <w:t>4</w:t>
      </w:r>
      <w:r w:rsidR="00BF3E0C" w:rsidRPr="00BF3E0C">
        <w:rPr>
          <w:rFonts w:ascii="Georgia" w:hAnsi="Georgia" w:cs="Arial"/>
          <w:b/>
          <w:bCs/>
        </w:rPr>
        <w:t>.</w:t>
      </w:r>
      <w:r w:rsidR="00BF3E0C" w:rsidRPr="00BF3E0C">
        <w:rPr>
          <w:rFonts w:ascii="Georgia" w:hAnsi="Georgia" w:cs="Arial"/>
        </w:rPr>
        <w:t xml:space="preserve"> Articolul 83:</w:t>
      </w:r>
    </w:p>
    <w:p w14:paraId="4CD68D09" w14:textId="6AD8F5C3" w:rsidR="00BF3E0C" w:rsidRPr="00BF3E0C" w:rsidRDefault="00BF3E0C" w:rsidP="00BF3E0C">
      <w:pPr>
        <w:spacing w:line="276" w:lineRule="auto"/>
        <w:ind w:firstLine="851"/>
        <w:jc w:val="both"/>
        <w:rPr>
          <w:rFonts w:ascii="Georgia" w:hAnsi="Georgia"/>
          <w:i/>
          <w:iCs/>
          <w:color w:val="000000" w:themeColor="text1"/>
          <w:sz w:val="24"/>
          <w:szCs w:val="24"/>
          <w:shd w:val="clear" w:color="auto" w:fill="FFFFFF"/>
          <w:lang w:val="ro-RO"/>
        </w:rPr>
      </w:pPr>
      <w:bookmarkStart w:id="0" w:name="_Hlk86848503"/>
      <w:r w:rsidRPr="00BF3E0C">
        <w:rPr>
          <w:rFonts w:ascii="Georgia" w:hAnsi="Georgia"/>
          <w:color w:val="000000" w:themeColor="text1"/>
          <w:sz w:val="24"/>
          <w:szCs w:val="24"/>
          <w:shd w:val="clear" w:color="auto" w:fill="FFFFFF"/>
          <w:lang w:val="ro-RO"/>
        </w:rPr>
        <w:t>la alineatul doi</w:t>
      </w:r>
      <w:r w:rsidR="00590B05">
        <w:rPr>
          <w:rFonts w:ascii="Georgia" w:hAnsi="Georgia"/>
          <w:color w:val="000000" w:themeColor="text1"/>
          <w:sz w:val="24"/>
          <w:szCs w:val="24"/>
          <w:shd w:val="clear" w:color="auto" w:fill="FFFFFF"/>
          <w:lang w:val="ro-RO"/>
        </w:rPr>
        <w:t>,</w:t>
      </w:r>
      <w:r w:rsidRPr="00BF3E0C">
        <w:rPr>
          <w:rFonts w:ascii="Georgia" w:hAnsi="Georgia"/>
          <w:b/>
          <w:color w:val="000000" w:themeColor="text1"/>
          <w:sz w:val="24"/>
          <w:szCs w:val="24"/>
          <w:shd w:val="clear" w:color="auto" w:fill="FFFFFF"/>
          <w:lang w:val="ro-RO"/>
        </w:rPr>
        <w:t xml:space="preserve"> </w:t>
      </w:r>
      <w:r w:rsidRPr="00BF3E0C">
        <w:rPr>
          <w:rFonts w:ascii="Georgia" w:hAnsi="Georgia"/>
          <w:color w:val="000000" w:themeColor="text1"/>
          <w:sz w:val="24"/>
          <w:szCs w:val="24"/>
          <w:shd w:val="clear" w:color="auto" w:fill="FFFFFF"/>
          <w:lang w:val="ro-RO"/>
        </w:rPr>
        <w:t>dup</w:t>
      </w:r>
      <w:r w:rsidR="00681465">
        <w:rPr>
          <w:rFonts w:ascii="Georgia" w:hAnsi="Georgia"/>
          <w:color w:val="000000" w:themeColor="text1"/>
          <w:sz w:val="24"/>
          <w:szCs w:val="24"/>
          <w:shd w:val="clear" w:color="auto" w:fill="FFFFFF"/>
          <w:lang w:val="ro-RO"/>
        </w:rPr>
        <w:t>ă</w:t>
      </w:r>
      <w:r w:rsidRPr="00BF3E0C">
        <w:rPr>
          <w:rFonts w:ascii="Georgia" w:hAnsi="Georgia"/>
          <w:color w:val="000000" w:themeColor="text1"/>
          <w:sz w:val="24"/>
          <w:szCs w:val="24"/>
          <w:shd w:val="clear" w:color="auto" w:fill="FFFFFF"/>
          <w:lang w:val="ro-RO"/>
        </w:rPr>
        <w:t xml:space="preserve"> textul „</w:t>
      </w:r>
      <w:r w:rsidR="00681465">
        <w:rPr>
          <w:rFonts w:ascii="Georgia" w:hAnsi="Georgia"/>
          <w:color w:val="000000" w:themeColor="text1"/>
          <w:sz w:val="24"/>
          <w:szCs w:val="24"/>
          <w:shd w:val="clear" w:color="auto" w:fill="FFFFFF"/>
          <w:lang w:val="ro-RO"/>
        </w:rPr>
        <w:t>ș</w:t>
      </w:r>
      <w:r w:rsidRPr="00BF3E0C">
        <w:rPr>
          <w:rFonts w:ascii="Georgia" w:hAnsi="Georgia"/>
          <w:color w:val="000000" w:themeColor="text1"/>
          <w:sz w:val="24"/>
          <w:szCs w:val="24"/>
          <w:shd w:val="clear" w:color="auto" w:fill="FFFFFF"/>
          <w:lang w:val="ro-RO"/>
        </w:rPr>
        <w:t>i a construc</w:t>
      </w:r>
      <w:r w:rsidR="00681465">
        <w:rPr>
          <w:rFonts w:ascii="Georgia" w:hAnsi="Georgia"/>
          <w:color w:val="000000" w:themeColor="text1"/>
          <w:sz w:val="24"/>
          <w:szCs w:val="24"/>
          <w:shd w:val="clear" w:color="auto" w:fill="FFFFFF"/>
          <w:lang w:val="ro-RO"/>
        </w:rPr>
        <w:t>ț</w:t>
      </w:r>
      <w:r w:rsidRPr="00BF3E0C">
        <w:rPr>
          <w:rFonts w:ascii="Georgia" w:hAnsi="Georgia"/>
          <w:color w:val="000000" w:themeColor="text1"/>
          <w:sz w:val="24"/>
          <w:szCs w:val="24"/>
          <w:shd w:val="clear" w:color="auto" w:fill="FFFFFF"/>
          <w:lang w:val="ro-RO"/>
        </w:rPr>
        <w:t>iilor de produc</w:t>
      </w:r>
      <w:r w:rsidR="00681465">
        <w:rPr>
          <w:rFonts w:ascii="Georgia" w:hAnsi="Georgia"/>
          <w:color w:val="000000" w:themeColor="text1"/>
          <w:sz w:val="24"/>
          <w:szCs w:val="24"/>
          <w:shd w:val="clear" w:color="auto" w:fill="FFFFFF"/>
          <w:lang w:val="ro-RO"/>
        </w:rPr>
        <w:t>ț</w:t>
      </w:r>
      <w:r w:rsidRPr="00BF3E0C">
        <w:rPr>
          <w:rFonts w:ascii="Georgia" w:hAnsi="Georgia"/>
          <w:color w:val="000000" w:themeColor="text1"/>
          <w:sz w:val="24"/>
          <w:szCs w:val="24"/>
          <w:shd w:val="clear" w:color="auto" w:fill="FFFFFF"/>
          <w:lang w:val="ro-RO"/>
        </w:rPr>
        <w:t xml:space="preserve">ie necesare pentru exploatarea acestora” se introduce textul </w:t>
      </w:r>
      <w:r w:rsidRPr="00BF3E0C">
        <w:rPr>
          <w:rFonts w:ascii="Georgia" w:hAnsi="Georgia"/>
          <w:i/>
          <w:iCs/>
          <w:color w:val="000000" w:themeColor="text1"/>
          <w:sz w:val="24"/>
          <w:szCs w:val="24"/>
          <w:shd w:val="clear" w:color="auto" w:fill="FFFFFF"/>
          <w:lang w:val="ro-RO"/>
        </w:rPr>
        <w:t>„</w:t>
      </w:r>
      <w:r w:rsidR="00681465">
        <w:rPr>
          <w:rFonts w:ascii="Georgia" w:hAnsi="Georgia"/>
          <w:i/>
          <w:iCs/>
          <w:color w:val="000000" w:themeColor="text1"/>
          <w:sz w:val="24"/>
          <w:szCs w:val="24"/>
          <w:shd w:val="clear" w:color="auto" w:fill="FFFFFF"/>
          <w:lang w:val="ro-RO"/>
        </w:rPr>
        <w:t>ș</w:t>
      </w:r>
      <w:r w:rsidRPr="00BF3E0C">
        <w:rPr>
          <w:rFonts w:ascii="Georgia" w:hAnsi="Georgia"/>
          <w:i/>
          <w:iCs/>
          <w:color w:val="000000" w:themeColor="text1"/>
          <w:sz w:val="24"/>
          <w:szCs w:val="24"/>
          <w:shd w:val="clear" w:color="auto" w:fill="FFFFFF"/>
          <w:lang w:val="ro-RO"/>
        </w:rPr>
        <w:t>i pentru extragerea substan</w:t>
      </w:r>
      <w:r w:rsidR="00681465">
        <w:rPr>
          <w:rFonts w:ascii="Georgia" w:hAnsi="Georgia"/>
          <w:i/>
          <w:iCs/>
          <w:color w:val="000000" w:themeColor="text1"/>
          <w:sz w:val="24"/>
          <w:szCs w:val="24"/>
          <w:shd w:val="clear" w:color="auto" w:fill="FFFFFF"/>
          <w:lang w:val="ro-RO"/>
        </w:rPr>
        <w:t>ț</w:t>
      </w:r>
      <w:r w:rsidRPr="00BF3E0C">
        <w:rPr>
          <w:rFonts w:ascii="Georgia" w:hAnsi="Georgia"/>
          <w:i/>
          <w:iCs/>
          <w:color w:val="000000" w:themeColor="text1"/>
          <w:sz w:val="24"/>
          <w:szCs w:val="24"/>
          <w:shd w:val="clear" w:color="auto" w:fill="FFFFFF"/>
          <w:lang w:val="ro-RO"/>
        </w:rPr>
        <w:t xml:space="preserve">elor minerale utile </w:t>
      </w:r>
      <w:r w:rsidR="00681465">
        <w:rPr>
          <w:rFonts w:ascii="Georgia" w:hAnsi="Georgia"/>
          <w:i/>
          <w:iCs/>
          <w:color w:val="000000" w:themeColor="text1"/>
          <w:sz w:val="24"/>
          <w:szCs w:val="24"/>
          <w:shd w:val="clear" w:color="auto" w:fill="FFFFFF"/>
          <w:lang w:val="ro-RO"/>
        </w:rPr>
        <w:t>î</w:t>
      </w:r>
      <w:r w:rsidRPr="00BF3E0C">
        <w:rPr>
          <w:rFonts w:ascii="Georgia" w:hAnsi="Georgia"/>
          <w:i/>
          <w:iCs/>
          <w:color w:val="000000" w:themeColor="text1"/>
          <w:sz w:val="24"/>
          <w:szCs w:val="24"/>
          <w:shd w:val="clear" w:color="auto" w:fill="FFFFFF"/>
          <w:lang w:val="ro-RO"/>
        </w:rPr>
        <w:t>n hotarele perimetrelor miniere”.</w:t>
      </w:r>
    </w:p>
    <w:bookmarkEnd w:id="0"/>
    <w:p w14:paraId="5DED832F" w14:textId="77777777" w:rsidR="00BF3E0C" w:rsidRPr="00BF3E0C" w:rsidRDefault="00BF3E0C" w:rsidP="00BF3E0C">
      <w:pPr>
        <w:spacing w:line="276" w:lineRule="auto"/>
        <w:ind w:firstLine="851"/>
        <w:jc w:val="both"/>
        <w:rPr>
          <w:rFonts w:ascii="Georgia" w:hAnsi="Georgia"/>
          <w:b/>
          <w:color w:val="000000" w:themeColor="text1"/>
          <w:sz w:val="24"/>
          <w:szCs w:val="24"/>
          <w:lang w:val="ro-RO"/>
        </w:rPr>
      </w:pPr>
    </w:p>
    <w:p w14:paraId="7BCE9802" w14:textId="77777777" w:rsidR="00BF3E0C" w:rsidRPr="00BF3E0C" w:rsidRDefault="00BF3E0C" w:rsidP="00BF3E0C">
      <w:pPr>
        <w:spacing w:line="276" w:lineRule="auto"/>
        <w:ind w:firstLine="851"/>
        <w:jc w:val="both"/>
        <w:rPr>
          <w:rFonts w:ascii="Georgia" w:hAnsi="Georgia"/>
          <w:b/>
          <w:color w:val="000000" w:themeColor="text1"/>
          <w:sz w:val="24"/>
          <w:szCs w:val="24"/>
          <w:lang w:val="ro-RO"/>
        </w:rPr>
      </w:pPr>
    </w:p>
    <w:p w14:paraId="3FAA812F" w14:textId="79758E25" w:rsidR="00BF3E0C" w:rsidRPr="00BF3E0C" w:rsidRDefault="00BF3E0C" w:rsidP="00BF3E0C">
      <w:pPr>
        <w:spacing w:line="276" w:lineRule="auto"/>
        <w:ind w:firstLine="851"/>
        <w:jc w:val="both"/>
        <w:rPr>
          <w:rFonts w:ascii="Georgia" w:hAnsi="Georgia" w:cs="Arial"/>
          <w:color w:val="000000" w:themeColor="text1"/>
          <w:sz w:val="24"/>
          <w:szCs w:val="24"/>
          <w:lang w:val="ro-RO"/>
        </w:rPr>
      </w:pPr>
      <w:r w:rsidRPr="00BF3E0C">
        <w:rPr>
          <w:rFonts w:ascii="Georgia" w:hAnsi="Georgia"/>
          <w:b/>
          <w:color w:val="000000" w:themeColor="text1"/>
          <w:sz w:val="24"/>
          <w:szCs w:val="24"/>
          <w:lang w:val="ro-RO"/>
        </w:rPr>
        <w:t xml:space="preserve">Art. II. </w:t>
      </w:r>
      <w:r w:rsidRPr="00BF3E0C">
        <w:rPr>
          <w:rFonts w:ascii="Georgia" w:hAnsi="Georgia" w:cs="Arial"/>
          <w:color w:val="000000" w:themeColor="text1"/>
          <w:sz w:val="24"/>
          <w:szCs w:val="24"/>
          <w:lang w:val="ro-RO"/>
        </w:rPr>
        <w:t xml:space="preserve">Guvernul, </w:t>
      </w:r>
      <w:r w:rsidR="00681465">
        <w:rPr>
          <w:rFonts w:ascii="Georgia" w:hAnsi="Georgia" w:cs="Arial"/>
          <w:color w:val="000000" w:themeColor="text1"/>
          <w:sz w:val="24"/>
          <w:szCs w:val="24"/>
          <w:lang w:val="ro-RO"/>
        </w:rPr>
        <w:t>î</w:t>
      </w:r>
      <w:r w:rsidRPr="00BF3E0C">
        <w:rPr>
          <w:rFonts w:ascii="Georgia" w:hAnsi="Georgia" w:cs="Arial"/>
          <w:color w:val="000000" w:themeColor="text1"/>
          <w:sz w:val="24"/>
          <w:szCs w:val="24"/>
          <w:lang w:val="ro-RO"/>
        </w:rPr>
        <w:t>n termen de 3 luni de la data public</w:t>
      </w:r>
      <w:r w:rsidR="00681465">
        <w:rPr>
          <w:rFonts w:ascii="Georgia" w:hAnsi="Georgia" w:cs="Arial"/>
          <w:color w:val="000000" w:themeColor="text1"/>
          <w:sz w:val="24"/>
          <w:szCs w:val="24"/>
          <w:lang w:val="ro-RO"/>
        </w:rPr>
        <w:t>ă</w:t>
      </w:r>
      <w:r w:rsidRPr="00BF3E0C">
        <w:rPr>
          <w:rFonts w:ascii="Georgia" w:hAnsi="Georgia" w:cs="Arial"/>
          <w:color w:val="000000" w:themeColor="text1"/>
          <w:sz w:val="24"/>
          <w:szCs w:val="24"/>
          <w:lang w:val="ro-RO"/>
        </w:rPr>
        <w:t xml:space="preserve">rii prezentei legi </w:t>
      </w:r>
      <w:r w:rsidR="00681465">
        <w:rPr>
          <w:rFonts w:ascii="Georgia" w:hAnsi="Georgia" w:cs="Arial"/>
          <w:color w:val="000000" w:themeColor="text1"/>
          <w:sz w:val="24"/>
          <w:szCs w:val="24"/>
          <w:lang w:val="ro-RO"/>
        </w:rPr>
        <w:t>î</w:t>
      </w:r>
      <w:r w:rsidRPr="00BF3E0C">
        <w:rPr>
          <w:rFonts w:ascii="Georgia" w:hAnsi="Georgia" w:cs="Arial"/>
          <w:color w:val="000000" w:themeColor="text1"/>
          <w:sz w:val="24"/>
          <w:szCs w:val="24"/>
          <w:lang w:val="ro-RO"/>
        </w:rPr>
        <w:t xml:space="preserve">n Monitorul Oficial al Republicii Moldova, va aduce actele sale normative </w:t>
      </w:r>
      <w:r w:rsidR="00681465">
        <w:rPr>
          <w:rFonts w:ascii="Georgia" w:hAnsi="Georgia" w:cs="Arial"/>
          <w:color w:val="000000" w:themeColor="text1"/>
          <w:sz w:val="24"/>
          <w:szCs w:val="24"/>
          <w:lang w:val="ro-RO"/>
        </w:rPr>
        <w:t>î</w:t>
      </w:r>
      <w:r w:rsidRPr="00BF3E0C">
        <w:rPr>
          <w:rFonts w:ascii="Georgia" w:hAnsi="Georgia" w:cs="Arial"/>
          <w:color w:val="000000" w:themeColor="text1"/>
          <w:sz w:val="24"/>
          <w:szCs w:val="24"/>
          <w:lang w:val="ro-RO"/>
        </w:rPr>
        <w:t>n concordan</w:t>
      </w:r>
      <w:r w:rsidR="00681465">
        <w:rPr>
          <w:rFonts w:ascii="Georgia" w:hAnsi="Georgia" w:cs="Arial"/>
          <w:color w:val="000000" w:themeColor="text1"/>
          <w:sz w:val="24"/>
          <w:szCs w:val="24"/>
          <w:lang w:val="ro-RO"/>
        </w:rPr>
        <w:t>ță</w:t>
      </w:r>
      <w:r w:rsidRPr="00BF3E0C">
        <w:rPr>
          <w:rFonts w:ascii="Georgia" w:hAnsi="Georgia" w:cs="Arial"/>
          <w:color w:val="000000" w:themeColor="text1"/>
          <w:sz w:val="24"/>
          <w:szCs w:val="24"/>
          <w:lang w:val="ro-RO"/>
        </w:rPr>
        <w:t xml:space="preserve"> cu prezenta lege.</w:t>
      </w:r>
    </w:p>
    <w:p w14:paraId="0B2AB6AD" w14:textId="77777777" w:rsidR="00BF3E0C" w:rsidRPr="00BF3E0C" w:rsidRDefault="00BF3E0C" w:rsidP="00BF3E0C">
      <w:pPr>
        <w:pStyle w:val="ab"/>
        <w:spacing w:before="0" w:beforeAutospacing="0" w:after="0" w:afterAutospacing="0" w:line="276" w:lineRule="auto"/>
        <w:ind w:firstLine="851"/>
        <w:jc w:val="both"/>
        <w:rPr>
          <w:rFonts w:ascii="Georgia" w:eastAsia="Batang" w:hAnsi="Georgia"/>
          <w:b/>
          <w:color w:val="000000" w:themeColor="text1"/>
          <w:shd w:val="clear" w:color="auto" w:fill="FFFFFF"/>
        </w:rPr>
      </w:pPr>
      <w:r w:rsidRPr="00BF3E0C">
        <w:rPr>
          <w:rFonts w:ascii="Georgia" w:hAnsi="Georgia" w:cs="Arial"/>
          <w:color w:val="000000" w:themeColor="text1"/>
        </w:rPr>
        <w:br/>
      </w:r>
    </w:p>
    <w:p w14:paraId="00AED315" w14:textId="77777777" w:rsidR="00BF3E0C" w:rsidRPr="00BF3E0C" w:rsidRDefault="00BF3E0C" w:rsidP="00BF3E0C">
      <w:pPr>
        <w:pStyle w:val="ab"/>
        <w:spacing w:before="0" w:beforeAutospacing="0" w:after="0" w:afterAutospacing="0" w:line="276" w:lineRule="auto"/>
        <w:ind w:firstLine="851"/>
        <w:jc w:val="both"/>
        <w:rPr>
          <w:rFonts w:ascii="Georgia" w:eastAsia="Batang" w:hAnsi="Georgia"/>
          <w:b/>
          <w:color w:val="000000" w:themeColor="text1"/>
          <w:shd w:val="clear" w:color="auto" w:fill="FFFFFF"/>
        </w:rPr>
      </w:pPr>
    </w:p>
    <w:p w14:paraId="4DE48400" w14:textId="77777777" w:rsidR="00BF3E0C" w:rsidRPr="00BF3E0C" w:rsidRDefault="00BF3E0C" w:rsidP="00BF3E0C">
      <w:pPr>
        <w:pStyle w:val="a9"/>
        <w:spacing w:line="276" w:lineRule="auto"/>
        <w:ind w:left="851" w:firstLine="851"/>
        <w:jc w:val="center"/>
        <w:rPr>
          <w:rFonts w:ascii="Georgia" w:eastAsia="Batang" w:hAnsi="Georgia" w:cs="Times New Roman"/>
          <w:b/>
          <w:color w:val="000000" w:themeColor="text1"/>
          <w:sz w:val="24"/>
          <w:szCs w:val="24"/>
          <w:shd w:val="clear" w:color="auto" w:fill="FFFFFF"/>
        </w:rPr>
      </w:pPr>
    </w:p>
    <w:p w14:paraId="52A8D6C1" w14:textId="3FA0E53E" w:rsidR="00BF3E0C" w:rsidRPr="00BF3E0C" w:rsidRDefault="00BF3E0C" w:rsidP="00BF3E0C">
      <w:pPr>
        <w:pStyle w:val="a9"/>
        <w:spacing w:line="276" w:lineRule="auto"/>
        <w:ind w:left="851" w:firstLine="851"/>
        <w:jc w:val="center"/>
        <w:rPr>
          <w:rFonts w:ascii="Georgia" w:eastAsia="Batang" w:hAnsi="Georgia" w:cs="Times New Roman"/>
          <w:b/>
          <w:color w:val="000000" w:themeColor="text1"/>
          <w:sz w:val="24"/>
          <w:szCs w:val="24"/>
          <w:shd w:val="clear" w:color="auto" w:fill="FFFFFF"/>
        </w:rPr>
      </w:pPr>
      <w:r w:rsidRPr="00BF3E0C">
        <w:rPr>
          <w:rFonts w:ascii="Georgia" w:eastAsia="Batang" w:hAnsi="Georgia" w:cs="Times New Roman"/>
          <w:b/>
          <w:color w:val="000000" w:themeColor="text1"/>
          <w:sz w:val="24"/>
          <w:szCs w:val="24"/>
          <w:shd w:val="clear" w:color="auto" w:fill="FFFFFF"/>
        </w:rPr>
        <w:t>PRE</w:t>
      </w:r>
      <w:r w:rsidR="00681465">
        <w:rPr>
          <w:rFonts w:ascii="Georgia" w:eastAsia="Batang" w:hAnsi="Georgia" w:cs="Times New Roman"/>
          <w:b/>
          <w:color w:val="000000" w:themeColor="text1"/>
          <w:sz w:val="24"/>
          <w:szCs w:val="24"/>
          <w:shd w:val="clear" w:color="auto" w:fill="FFFFFF"/>
        </w:rPr>
        <w:t>Ș</w:t>
      </w:r>
      <w:r w:rsidRPr="00BF3E0C">
        <w:rPr>
          <w:rFonts w:ascii="Georgia" w:eastAsia="Batang" w:hAnsi="Georgia" w:cs="Times New Roman"/>
          <w:b/>
          <w:color w:val="000000" w:themeColor="text1"/>
          <w:sz w:val="24"/>
          <w:szCs w:val="24"/>
          <w:shd w:val="clear" w:color="auto" w:fill="FFFFFF"/>
        </w:rPr>
        <w:t xml:space="preserve">EDINTELE PARLAMENTULUI  </w:t>
      </w:r>
    </w:p>
    <w:p w14:paraId="32439EDA" w14:textId="77777777" w:rsidR="00BF3E0C" w:rsidRPr="00BF3E0C" w:rsidRDefault="00BF3E0C" w:rsidP="00BF3E0C">
      <w:pPr>
        <w:spacing w:line="276" w:lineRule="auto"/>
        <w:ind w:firstLine="851"/>
        <w:rPr>
          <w:rFonts w:ascii="Georgia" w:hAnsi="Georgia"/>
          <w:sz w:val="24"/>
          <w:szCs w:val="24"/>
          <w:lang w:val="ro-RO"/>
        </w:rPr>
      </w:pPr>
    </w:p>
    <w:p w14:paraId="76BDEB6E" w14:textId="77777777" w:rsidR="00D13923" w:rsidRPr="00BF3E0C" w:rsidRDefault="00D13923" w:rsidP="00BF3E0C">
      <w:pPr>
        <w:pStyle w:val="a9"/>
        <w:spacing w:line="276" w:lineRule="auto"/>
        <w:ind w:left="851" w:firstLine="851"/>
        <w:jc w:val="center"/>
        <w:rPr>
          <w:rFonts w:ascii="Georgia" w:eastAsia="Batang" w:hAnsi="Georgia" w:cs="Times New Roman"/>
          <w:b/>
          <w:color w:val="000000" w:themeColor="text1"/>
          <w:sz w:val="24"/>
          <w:szCs w:val="24"/>
          <w:shd w:val="clear" w:color="auto" w:fill="FFFFFF"/>
        </w:rPr>
      </w:pPr>
    </w:p>
    <w:p w14:paraId="1F937AB9" w14:textId="59F50F2A" w:rsidR="00D13923" w:rsidRPr="00BF3E0C" w:rsidRDefault="00D13923" w:rsidP="00BF3E0C">
      <w:pPr>
        <w:spacing w:line="276" w:lineRule="auto"/>
        <w:contextualSpacing/>
        <w:jc w:val="center"/>
        <w:rPr>
          <w:rFonts w:ascii="Georgia" w:hAnsi="Georgia"/>
          <w:b/>
          <w:sz w:val="24"/>
          <w:szCs w:val="24"/>
        </w:rPr>
      </w:pPr>
      <w:r w:rsidRPr="00BF3E0C">
        <w:rPr>
          <w:rFonts w:ascii="Georgia" w:hAnsi="Georgia"/>
          <w:b/>
          <w:sz w:val="24"/>
          <w:szCs w:val="24"/>
        </w:rPr>
        <w:lastRenderedPageBreak/>
        <w:t>Not</w:t>
      </w:r>
      <w:r w:rsidR="00681465">
        <w:rPr>
          <w:rFonts w:ascii="Georgia" w:hAnsi="Georgia"/>
          <w:b/>
          <w:sz w:val="24"/>
          <w:szCs w:val="24"/>
        </w:rPr>
        <w:t>ă</w:t>
      </w:r>
      <w:r w:rsidRPr="00BF3E0C">
        <w:rPr>
          <w:rFonts w:ascii="Georgia" w:hAnsi="Georgia"/>
          <w:b/>
          <w:sz w:val="24"/>
          <w:szCs w:val="24"/>
        </w:rPr>
        <w:t xml:space="preserve"> informativ</w:t>
      </w:r>
      <w:r w:rsidR="00681465">
        <w:rPr>
          <w:rFonts w:ascii="Georgia" w:hAnsi="Georgia"/>
          <w:b/>
          <w:sz w:val="24"/>
          <w:szCs w:val="24"/>
        </w:rPr>
        <w:t>ă</w:t>
      </w:r>
    </w:p>
    <w:p w14:paraId="77D7C9FE" w14:textId="77777777" w:rsidR="00D13923" w:rsidRPr="00BF3E0C" w:rsidRDefault="00D13923" w:rsidP="00BF3E0C">
      <w:pPr>
        <w:spacing w:line="276" w:lineRule="auto"/>
        <w:jc w:val="center"/>
        <w:rPr>
          <w:rFonts w:ascii="Georgia" w:hAnsi="Georgia"/>
          <w:b/>
          <w:bCs/>
          <w:color w:val="000000" w:themeColor="text1"/>
          <w:sz w:val="24"/>
          <w:szCs w:val="24"/>
        </w:rPr>
      </w:pPr>
      <w:r w:rsidRPr="00BF3E0C">
        <w:rPr>
          <w:rFonts w:ascii="Georgia" w:hAnsi="Georgia"/>
          <w:b/>
          <w:bCs/>
          <w:sz w:val="24"/>
          <w:szCs w:val="24"/>
        </w:rPr>
        <w:t xml:space="preserve">la proiectul de lege pentru modificarea </w:t>
      </w:r>
      <w:r w:rsidRPr="00BF3E0C">
        <w:rPr>
          <w:rFonts w:ascii="Georgia" w:hAnsi="Georgia"/>
          <w:b/>
          <w:color w:val="000000" w:themeColor="text1"/>
          <w:sz w:val="24"/>
          <w:szCs w:val="24"/>
        </w:rPr>
        <w:t>Codul funciar nr.828/1991</w:t>
      </w:r>
    </w:p>
    <w:p w14:paraId="2C6D1DB8" w14:textId="77777777" w:rsidR="00D13923" w:rsidRPr="00BF3E0C" w:rsidRDefault="00D13923" w:rsidP="00BF3E0C">
      <w:pPr>
        <w:spacing w:line="276" w:lineRule="auto"/>
        <w:jc w:val="center"/>
        <w:rPr>
          <w:rFonts w:ascii="Georgia" w:hAnsi="Georgia"/>
          <w:b/>
          <w:bCs/>
          <w:sz w:val="24"/>
          <w:szCs w:val="24"/>
        </w:rPr>
      </w:pPr>
    </w:p>
    <w:tbl>
      <w:tblPr>
        <w:tblW w:w="966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61"/>
      </w:tblGrid>
      <w:tr w:rsidR="00D13923" w:rsidRPr="00BF3E0C" w14:paraId="31B4D72E" w14:textId="77777777" w:rsidTr="0069718B">
        <w:tc>
          <w:tcPr>
            <w:tcW w:w="9661" w:type="dxa"/>
            <w:shd w:val="clear" w:color="auto" w:fill="D0CECE"/>
          </w:tcPr>
          <w:p w14:paraId="7119ECD7" w14:textId="77777777" w:rsidR="00D13923" w:rsidRPr="00BF3E0C" w:rsidRDefault="00D13923" w:rsidP="00BF3E0C">
            <w:pPr>
              <w:numPr>
                <w:ilvl w:val="0"/>
                <w:numId w:val="8"/>
              </w:numPr>
              <w:spacing w:line="276" w:lineRule="auto"/>
              <w:ind w:firstLine="0"/>
              <w:contextualSpacing/>
              <w:jc w:val="both"/>
              <w:rPr>
                <w:rFonts w:ascii="Georgia" w:hAnsi="Georgia"/>
                <w:b/>
                <w:sz w:val="24"/>
                <w:szCs w:val="24"/>
              </w:rPr>
            </w:pPr>
            <w:r w:rsidRPr="00BF3E0C">
              <w:rPr>
                <w:rFonts w:ascii="Georgia" w:hAnsi="Georgia"/>
                <w:b/>
                <w:sz w:val="24"/>
                <w:szCs w:val="24"/>
              </w:rPr>
              <w:t>Denumirea autorului proiectului</w:t>
            </w:r>
          </w:p>
          <w:p w14:paraId="0A9FDB83" w14:textId="77777777" w:rsidR="00D13923" w:rsidRPr="00BF3E0C" w:rsidRDefault="00D13923" w:rsidP="00BF3E0C">
            <w:pPr>
              <w:spacing w:line="276" w:lineRule="auto"/>
              <w:contextualSpacing/>
              <w:jc w:val="both"/>
              <w:rPr>
                <w:rFonts w:ascii="Georgia" w:hAnsi="Georgia"/>
                <w:b/>
                <w:sz w:val="24"/>
                <w:szCs w:val="24"/>
              </w:rPr>
            </w:pPr>
          </w:p>
        </w:tc>
      </w:tr>
      <w:tr w:rsidR="00D13923" w:rsidRPr="00BF3E0C" w14:paraId="2FA0150F" w14:textId="77777777" w:rsidTr="0069718B">
        <w:tc>
          <w:tcPr>
            <w:tcW w:w="9661" w:type="dxa"/>
          </w:tcPr>
          <w:p w14:paraId="01AFC819" w14:textId="7F0CA4A9" w:rsidR="00D13923" w:rsidRPr="00BF3E0C" w:rsidRDefault="00D13923" w:rsidP="00BF3E0C">
            <w:pPr>
              <w:spacing w:line="276" w:lineRule="auto"/>
              <w:jc w:val="both"/>
              <w:rPr>
                <w:rFonts w:ascii="Georgia" w:hAnsi="Georgia"/>
                <w:bCs/>
                <w:sz w:val="24"/>
                <w:szCs w:val="24"/>
              </w:rPr>
            </w:pPr>
            <w:r w:rsidRPr="00BF3E0C">
              <w:rPr>
                <w:rFonts w:ascii="Georgia" w:hAnsi="Georgia"/>
                <w:bCs/>
                <w:sz w:val="24"/>
                <w:szCs w:val="24"/>
              </w:rPr>
              <w:t>Vladimir B</w:t>
            </w:r>
            <w:r w:rsidR="00C24E55" w:rsidRPr="00BF3E0C">
              <w:rPr>
                <w:rFonts w:ascii="Georgia" w:hAnsi="Georgia"/>
                <w:bCs/>
                <w:sz w:val="24"/>
                <w:szCs w:val="24"/>
              </w:rPr>
              <w:t>OLEA</w:t>
            </w:r>
            <w:r w:rsidRPr="00BF3E0C">
              <w:rPr>
                <w:rFonts w:ascii="Georgia" w:hAnsi="Georgia"/>
                <w:bCs/>
                <w:sz w:val="24"/>
                <w:szCs w:val="24"/>
              </w:rPr>
              <w:t xml:space="preserve">, Deputat </w:t>
            </w:r>
            <w:r w:rsidR="00681465">
              <w:rPr>
                <w:rFonts w:ascii="Georgia" w:hAnsi="Georgia"/>
                <w:bCs/>
                <w:sz w:val="24"/>
                <w:szCs w:val="24"/>
              </w:rPr>
              <w:t>î</w:t>
            </w:r>
            <w:r w:rsidRPr="00BF3E0C">
              <w:rPr>
                <w:rFonts w:ascii="Georgia" w:hAnsi="Georgia"/>
                <w:bCs/>
                <w:sz w:val="24"/>
                <w:szCs w:val="24"/>
              </w:rPr>
              <w:t>n Parlament</w:t>
            </w:r>
            <w:r w:rsidR="00C24E55" w:rsidRPr="00BF3E0C">
              <w:rPr>
                <w:rFonts w:ascii="Georgia" w:hAnsi="Georgia"/>
                <w:bCs/>
                <w:sz w:val="24"/>
                <w:szCs w:val="24"/>
              </w:rPr>
              <w:t>.</w:t>
            </w:r>
          </w:p>
          <w:p w14:paraId="4F9C0607" w14:textId="77777777" w:rsidR="00D13923" w:rsidRPr="00BF3E0C" w:rsidRDefault="00D13923" w:rsidP="00BF3E0C">
            <w:pPr>
              <w:spacing w:line="276" w:lineRule="auto"/>
              <w:jc w:val="both"/>
              <w:rPr>
                <w:rFonts w:ascii="Georgia" w:hAnsi="Georgia"/>
                <w:bCs/>
                <w:sz w:val="24"/>
                <w:szCs w:val="24"/>
              </w:rPr>
            </w:pPr>
          </w:p>
        </w:tc>
      </w:tr>
      <w:tr w:rsidR="00D13923" w:rsidRPr="00BF3E0C" w14:paraId="6C9B1921" w14:textId="77777777" w:rsidTr="0069718B">
        <w:tc>
          <w:tcPr>
            <w:tcW w:w="9661" w:type="dxa"/>
            <w:shd w:val="clear" w:color="auto" w:fill="D0CECE"/>
          </w:tcPr>
          <w:p w14:paraId="2B54BB1D" w14:textId="34B896B4" w:rsidR="00D13923" w:rsidRPr="00BF3E0C" w:rsidRDefault="00D13923" w:rsidP="00BF3E0C">
            <w:pPr>
              <w:numPr>
                <w:ilvl w:val="0"/>
                <w:numId w:val="8"/>
              </w:numPr>
              <w:spacing w:line="276" w:lineRule="auto"/>
              <w:ind w:firstLine="0"/>
              <w:contextualSpacing/>
              <w:jc w:val="both"/>
              <w:rPr>
                <w:rFonts w:ascii="Georgia" w:hAnsi="Georgia"/>
                <w:b/>
                <w:sz w:val="24"/>
                <w:szCs w:val="24"/>
                <w:highlight w:val="lightGray"/>
              </w:rPr>
            </w:pPr>
            <w:r w:rsidRPr="00BF3E0C">
              <w:rPr>
                <w:rFonts w:ascii="Georgia" w:hAnsi="Georgia"/>
                <w:b/>
                <w:sz w:val="24"/>
                <w:szCs w:val="24"/>
              </w:rPr>
              <w:t>Condi</w:t>
            </w:r>
            <w:r w:rsidR="00681465">
              <w:rPr>
                <w:rFonts w:ascii="Georgia" w:hAnsi="Georgia"/>
                <w:b/>
                <w:sz w:val="24"/>
                <w:szCs w:val="24"/>
              </w:rPr>
              <w:t>ț</w:t>
            </w:r>
            <w:r w:rsidRPr="00BF3E0C">
              <w:rPr>
                <w:rFonts w:ascii="Georgia" w:hAnsi="Georgia"/>
                <w:b/>
                <w:sz w:val="24"/>
                <w:szCs w:val="24"/>
              </w:rPr>
              <w:t xml:space="preserve">iile ce au impus elaborarea proiectului de act normativ </w:t>
            </w:r>
            <w:r w:rsidR="00681465">
              <w:rPr>
                <w:rFonts w:ascii="Georgia" w:hAnsi="Georgia"/>
                <w:b/>
                <w:sz w:val="24"/>
                <w:szCs w:val="24"/>
              </w:rPr>
              <w:t>ș</w:t>
            </w:r>
            <w:r w:rsidRPr="00BF3E0C">
              <w:rPr>
                <w:rFonts w:ascii="Georgia" w:hAnsi="Georgia"/>
                <w:b/>
                <w:sz w:val="24"/>
                <w:szCs w:val="24"/>
              </w:rPr>
              <w:t>i finalit</w:t>
            </w:r>
            <w:r w:rsidR="00681465">
              <w:rPr>
                <w:rFonts w:ascii="Georgia" w:hAnsi="Georgia"/>
                <w:b/>
                <w:sz w:val="24"/>
                <w:szCs w:val="24"/>
              </w:rPr>
              <w:t>ăț</w:t>
            </w:r>
            <w:r w:rsidRPr="00BF3E0C">
              <w:rPr>
                <w:rFonts w:ascii="Georgia" w:hAnsi="Georgia"/>
                <w:b/>
                <w:sz w:val="24"/>
                <w:szCs w:val="24"/>
              </w:rPr>
              <w:t>ile urm</w:t>
            </w:r>
            <w:r w:rsidR="00681465">
              <w:rPr>
                <w:rFonts w:ascii="Georgia" w:hAnsi="Georgia"/>
                <w:b/>
                <w:sz w:val="24"/>
                <w:szCs w:val="24"/>
              </w:rPr>
              <w:t>ă</w:t>
            </w:r>
            <w:r w:rsidRPr="00BF3E0C">
              <w:rPr>
                <w:rFonts w:ascii="Georgia" w:hAnsi="Georgia"/>
                <w:b/>
                <w:sz w:val="24"/>
                <w:szCs w:val="24"/>
              </w:rPr>
              <w:t>rite</w:t>
            </w:r>
          </w:p>
        </w:tc>
      </w:tr>
      <w:tr w:rsidR="00D13923" w:rsidRPr="00BF3E0C" w14:paraId="6EA0C161" w14:textId="77777777" w:rsidTr="0069718B">
        <w:tc>
          <w:tcPr>
            <w:tcW w:w="9661" w:type="dxa"/>
          </w:tcPr>
          <w:p w14:paraId="095153DF" w14:textId="751C8016"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Industria extractiv</w:t>
            </w:r>
            <w:r w:rsidR="00681465">
              <w:rPr>
                <w:rFonts w:ascii="Georgia" w:hAnsi="Georgia"/>
                <w:sz w:val="24"/>
                <w:szCs w:val="24"/>
                <w:lang w:val="ro-RO"/>
              </w:rPr>
              <w:t>ă</w:t>
            </w:r>
            <w:r w:rsidRPr="00BF3E0C">
              <w:rPr>
                <w:rFonts w:ascii="Georgia" w:hAnsi="Georgia"/>
                <w:sz w:val="24"/>
                <w:szCs w:val="24"/>
                <w:lang w:val="ro-RO"/>
              </w:rPr>
              <w:t xml:space="preserve"> la momentul de fa</w:t>
            </w:r>
            <w:r w:rsidR="00681465">
              <w:rPr>
                <w:rFonts w:ascii="Georgia" w:hAnsi="Georgia"/>
                <w:sz w:val="24"/>
                <w:szCs w:val="24"/>
                <w:lang w:val="ro-RO"/>
              </w:rPr>
              <w:t>ță</w:t>
            </w:r>
            <w:r w:rsidRPr="00BF3E0C">
              <w:rPr>
                <w:rFonts w:ascii="Georgia" w:hAnsi="Georgia"/>
                <w:sz w:val="24"/>
                <w:szCs w:val="24"/>
                <w:lang w:val="ro-RO"/>
              </w:rPr>
              <w:t xml:space="preserve"> se confrunt</w:t>
            </w:r>
            <w:r w:rsidR="00681465">
              <w:rPr>
                <w:rFonts w:ascii="Georgia" w:hAnsi="Georgia"/>
                <w:sz w:val="24"/>
                <w:szCs w:val="24"/>
                <w:lang w:val="ro-RO"/>
              </w:rPr>
              <w:t>ă</w:t>
            </w:r>
            <w:r w:rsidRPr="00BF3E0C">
              <w:rPr>
                <w:rFonts w:ascii="Georgia" w:hAnsi="Georgia"/>
                <w:sz w:val="24"/>
                <w:szCs w:val="24"/>
                <w:lang w:val="ro-RO"/>
              </w:rPr>
              <w:t xml:space="preserve"> cu o situa</w:t>
            </w:r>
            <w:r w:rsidR="00681465">
              <w:rPr>
                <w:rFonts w:ascii="Georgia" w:hAnsi="Georgia"/>
                <w:sz w:val="24"/>
                <w:szCs w:val="24"/>
                <w:lang w:val="ro-RO"/>
              </w:rPr>
              <w:t>ț</w:t>
            </w:r>
            <w:r w:rsidRPr="00BF3E0C">
              <w:rPr>
                <w:rFonts w:ascii="Georgia" w:hAnsi="Georgia"/>
                <w:sz w:val="24"/>
                <w:szCs w:val="24"/>
                <w:lang w:val="ro-RO"/>
              </w:rPr>
              <w:t>ie incert</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î</w:t>
            </w:r>
            <w:r w:rsidR="00681465" w:rsidRPr="00BF3E0C">
              <w:rPr>
                <w:rFonts w:ascii="Georgia" w:hAnsi="Georgia"/>
                <w:sz w:val="24"/>
                <w:szCs w:val="24"/>
                <w:lang w:val="ro-RO"/>
              </w:rPr>
              <w:t>ntruc</w:t>
            </w:r>
            <w:r w:rsidR="00681465">
              <w:rPr>
                <w:rFonts w:ascii="Georgia" w:hAnsi="Georgia"/>
                <w:sz w:val="24"/>
                <w:szCs w:val="24"/>
                <w:lang w:val="ro-RO"/>
              </w:rPr>
              <w:t>â</w:t>
            </w:r>
            <w:r w:rsidR="00681465" w:rsidRPr="00BF3E0C">
              <w:rPr>
                <w:rFonts w:ascii="Georgia" w:hAnsi="Georgia"/>
                <w:sz w:val="24"/>
                <w:szCs w:val="24"/>
                <w:lang w:val="ro-RO"/>
              </w:rPr>
              <w:t>t</w:t>
            </w:r>
            <w:r w:rsidRPr="00BF3E0C">
              <w:rPr>
                <w:rFonts w:ascii="Georgia" w:hAnsi="Georgia"/>
                <w:sz w:val="24"/>
                <w:szCs w:val="24"/>
                <w:lang w:val="ro-RO"/>
              </w:rPr>
              <w:t xml:space="preserve"> cadrul legal existent </w:t>
            </w:r>
            <w:r w:rsidR="00681465">
              <w:rPr>
                <w:rFonts w:ascii="Georgia" w:hAnsi="Georgia"/>
                <w:sz w:val="24"/>
                <w:szCs w:val="24"/>
                <w:lang w:val="ro-RO"/>
              </w:rPr>
              <w:t>î</w:t>
            </w:r>
            <w:r w:rsidRPr="00BF3E0C">
              <w:rPr>
                <w:rFonts w:ascii="Georgia" w:hAnsi="Georgia"/>
                <w:sz w:val="24"/>
                <w:szCs w:val="24"/>
                <w:lang w:val="ro-RO"/>
              </w:rPr>
              <w:t>mpiedic</w:t>
            </w:r>
            <w:r w:rsidR="00681465">
              <w:rPr>
                <w:rFonts w:ascii="Georgia" w:hAnsi="Georgia"/>
                <w:sz w:val="24"/>
                <w:szCs w:val="24"/>
                <w:lang w:val="ro-RO"/>
              </w:rPr>
              <w:t>ă</w:t>
            </w:r>
            <w:r w:rsidRPr="00BF3E0C">
              <w:rPr>
                <w:rFonts w:ascii="Georgia" w:hAnsi="Georgia"/>
                <w:sz w:val="24"/>
                <w:szCs w:val="24"/>
                <w:lang w:val="ro-RO"/>
              </w:rPr>
              <w:t xml:space="preserve"> extinderea lucr</w:t>
            </w:r>
            <w:r w:rsidR="00681465">
              <w:rPr>
                <w:rFonts w:ascii="Georgia" w:hAnsi="Georgia"/>
                <w:sz w:val="24"/>
                <w:szCs w:val="24"/>
                <w:lang w:val="ro-RO"/>
              </w:rPr>
              <w:t>ă</w:t>
            </w:r>
            <w:r w:rsidRPr="00BF3E0C">
              <w:rPr>
                <w:rFonts w:ascii="Georgia" w:hAnsi="Georgia"/>
                <w:sz w:val="24"/>
                <w:szCs w:val="24"/>
                <w:lang w:val="ro-RO"/>
              </w:rPr>
              <w:t xml:space="preserve">rilor miniere pe sectoarele de terenuri noi </w:t>
            </w:r>
            <w:r w:rsidR="00681465">
              <w:rPr>
                <w:rFonts w:ascii="Georgia" w:hAnsi="Georgia"/>
                <w:sz w:val="24"/>
                <w:szCs w:val="24"/>
                <w:lang w:val="ro-RO"/>
              </w:rPr>
              <w:t>î</w:t>
            </w:r>
            <w:r w:rsidRPr="00BF3E0C">
              <w:rPr>
                <w:rFonts w:ascii="Georgia" w:hAnsi="Georgia"/>
                <w:sz w:val="24"/>
                <w:szCs w:val="24"/>
                <w:lang w:val="ro-RO"/>
              </w:rPr>
              <w:t xml:space="preserve">n raza perimetrelor miniere ale carierelor, ceea ce </w:t>
            </w:r>
            <w:r w:rsidR="00681465">
              <w:rPr>
                <w:rFonts w:ascii="Georgia" w:hAnsi="Georgia"/>
                <w:sz w:val="24"/>
                <w:szCs w:val="24"/>
                <w:lang w:val="ro-RO"/>
              </w:rPr>
              <w:t>î</w:t>
            </w:r>
            <w:r w:rsidRPr="00BF3E0C">
              <w:rPr>
                <w:rFonts w:ascii="Georgia" w:hAnsi="Georgia"/>
                <w:sz w:val="24"/>
                <w:szCs w:val="24"/>
                <w:lang w:val="ro-RO"/>
              </w:rPr>
              <w:t>ntr-un final va duce la stoparea activit</w:t>
            </w:r>
            <w:r w:rsidR="00681465">
              <w:rPr>
                <w:rFonts w:ascii="Georgia" w:hAnsi="Georgia"/>
                <w:sz w:val="24"/>
                <w:szCs w:val="24"/>
                <w:lang w:val="ro-RO"/>
              </w:rPr>
              <w:t>ăț</w:t>
            </w:r>
            <w:r w:rsidRPr="00BF3E0C">
              <w:rPr>
                <w:rFonts w:ascii="Georgia" w:hAnsi="Georgia"/>
                <w:sz w:val="24"/>
                <w:szCs w:val="24"/>
                <w:lang w:val="ro-RO"/>
              </w:rPr>
              <w:t xml:space="preserve">ii </w:t>
            </w:r>
            <w:r w:rsidR="00681465">
              <w:rPr>
                <w:rFonts w:ascii="Georgia" w:hAnsi="Georgia"/>
                <w:sz w:val="24"/>
                <w:szCs w:val="24"/>
                <w:lang w:val="ro-RO"/>
              </w:rPr>
              <w:t>î</w:t>
            </w:r>
            <w:r w:rsidRPr="00BF3E0C">
              <w:rPr>
                <w:rFonts w:ascii="Georgia" w:hAnsi="Georgia"/>
                <w:sz w:val="24"/>
                <w:szCs w:val="24"/>
                <w:lang w:val="ro-RO"/>
              </w:rPr>
              <w:t>ntreprinderilor miniere.</w:t>
            </w:r>
          </w:p>
          <w:p w14:paraId="100B41AB" w14:textId="5976236B"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Legisla</w:t>
            </w:r>
            <w:r w:rsidR="00681465">
              <w:rPr>
                <w:rFonts w:ascii="Georgia" w:hAnsi="Georgia"/>
                <w:sz w:val="24"/>
                <w:szCs w:val="24"/>
                <w:lang w:val="ro-RO"/>
              </w:rPr>
              <w:t>ț</w:t>
            </w:r>
            <w:r w:rsidRPr="00BF3E0C">
              <w:rPr>
                <w:rFonts w:ascii="Georgia" w:hAnsi="Georgia"/>
                <w:sz w:val="24"/>
                <w:szCs w:val="24"/>
                <w:lang w:val="ro-RO"/>
              </w:rPr>
              <w:t>ia funciar</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î</w:t>
            </w:r>
            <w:r w:rsidRPr="00BF3E0C">
              <w:rPr>
                <w:rFonts w:ascii="Georgia" w:hAnsi="Georgia"/>
                <w:sz w:val="24"/>
                <w:szCs w:val="24"/>
                <w:lang w:val="ro-RO"/>
              </w:rPr>
              <w:t>n perioada de pân</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î</w:t>
            </w:r>
            <w:r w:rsidRPr="00BF3E0C">
              <w:rPr>
                <w:rFonts w:ascii="Georgia" w:hAnsi="Georgia"/>
                <w:sz w:val="24"/>
                <w:szCs w:val="24"/>
                <w:lang w:val="ro-RO"/>
              </w:rPr>
              <w:t>n anul 1991 acorda posibilitatea folosirii terenurilor de calitate superioar</w:t>
            </w:r>
            <w:r w:rsidR="00681465">
              <w:rPr>
                <w:rFonts w:ascii="Georgia" w:hAnsi="Georgia"/>
                <w:sz w:val="24"/>
                <w:szCs w:val="24"/>
                <w:lang w:val="ro-RO"/>
              </w:rPr>
              <w:t>ă</w:t>
            </w:r>
            <w:r w:rsidRPr="00BF3E0C">
              <w:rPr>
                <w:rFonts w:ascii="Georgia" w:hAnsi="Georgia"/>
                <w:sz w:val="24"/>
                <w:szCs w:val="24"/>
                <w:lang w:val="ro-RO"/>
              </w:rPr>
              <w:t xml:space="preserve">, pentru amplasarea obiectivelor de prelucrare </w:t>
            </w:r>
            <w:r w:rsidR="00681465">
              <w:rPr>
                <w:rFonts w:ascii="Georgia" w:hAnsi="Georgia"/>
                <w:sz w:val="24"/>
                <w:szCs w:val="24"/>
                <w:lang w:val="ro-RO"/>
              </w:rPr>
              <w:t>ș</w:t>
            </w:r>
            <w:r w:rsidRPr="00BF3E0C">
              <w:rPr>
                <w:rFonts w:ascii="Georgia" w:hAnsi="Georgia"/>
                <w:sz w:val="24"/>
                <w:szCs w:val="24"/>
                <w:lang w:val="ro-RO"/>
              </w:rPr>
              <w:t>i extragere a z</w:t>
            </w:r>
            <w:r w:rsidR="00681465">
              <w:rPr>
                <w:rFonts w:ascii="Georgia" w:hAnsi="Georgia"/>
                <w:sz w:val="24"/>
                <w:szCs w:val="24"/>
                <w:lang w:val="ro-RO"/>
              </w:rPr>
              <w:t>ă</w:t>
            </w:r>
            <w:r w:rsidRPr="00BF3E0C">
              <w:rPr>
                <w:rFonts w:ascii="Georgia" w:hAnsi="Georgia"/>
                <w:sz w:val="24"/>
                <w:szCs w:val="24"/>
                <w:lang w:val="ro-RO"/>
              </w:rPr>
              <w:t>c</w:t>
            </w:r>
            <w:r w:rsidR="00681465">
              <w:rPr>
                <w:rFonts w:ascii="Georgia" w:hAnsi="Georgia"/>
                <w:sz w:val="24"/>
                <w:szCs w:val="24"/>
                <w:lang w:val="ro-RO"/>
              </w:rPr>
              <w:t>ă</w:t>
            </w:r>
            <w:r w:rsidRPr="00BF3E0C">
              <w:rPr>
                <w:rFonts w:ascii="Georgia" w:hAnsi="Georgia"/>
                <w:sz w:val="24"/>
                <w:szCs w:val="24"/>
                <w:lang w:val="ro-RO"/>
              </w:rPr>
              <w:t xml:space="preserve">mintelor minerale utile. </w:t>
            </w:r>
            <w:r w:rsidR="00681465">
              <w:rPr>
                <w:rFonts w:ascii="Georgia" w:hAnsi="Georgia"/>
                <w:sz w:val="24"/>
                <w:szCs w:val="24"/>
                <w:lang w:val="ro-RO"/>
              </w:rPr>
              <w:t>Î</w:t>
            </w:r>
            <w:r w:rsidRPr="00BF3E0C">
              <w:rPr>
                <w:rFonts w:ascii="Georgia" w:hAnsi="Georgia"/>
                <w:sz w:val="24"/>
                <w:szCs w:val="24"/>
                <w:lang w:val="ro-RO"/>
              </w:rPr>
              <w:t>n perioada respectiv</w:t>
            </w:r>
            <w:r w:rsidR="00681465">
              <w:rPr>
                <w:rFonts w:ascii="Georgia" w:hAnsi="Georgia"/>
                <w:sz w:val="24"/>
                <w:szCs w:val="24"/>
                <w:lang w:val="ro-RO"/>
              </w:rPr>
              <w:t>ă</w:t>
            </w:r>
            <w:r w:rsidRPr="00BF3E0C">
              <w:rPr>
                <w:rFonts w:ascii="Georgia" w:hAnsi="Georgia"/>
                <w:sz w:val="24"/>
                <w:szCs w:val="24"/>
                <w:lang w:val="ro-RO"/>
              </w:rPr>
              <w:t xml:space="preserve"> au fost date </w:t>
            </w:r>
            <w:r w:rsidR="00681465">
              <w:rPr>
                <w:rFonts w:ascii="Georgia" w:hAnsi="Georgia"/>
                <w:sz w:val="24"/>
                <w:szCs w:val="24"/>
                <w:lang w:val="ro-RO"/>
              </w:rPr>
              <w:t>î</w:t>
            </w:r>
            <w:r w:rsidRPr="00BF3E0C">
              <w:rPr>
                <w:rFonts w:ascii="Georgia" w:hAnsi="Georgia"/>
                <w:sz w:val="24"/>
                <w:szCs w:val="24"/>
                <w:lang w:val="ro-RO"/>
              </w:rPr>
              <w:t xml:space="preserve">n exploatare cele mai mari </w:t>
            </w:r>
            <w:r w:rsidR="00681465">
              <w:rPr>
                <w:rFonts w:ascii="Georgia" w:hAnsi="Georgia"/>
                <w:sz w:val="24"/>
                <w:szCs w:val="24"/>
                <w:lang w:val="ro-RO"/>
              </w:rPr>
              <w:t>î</w:t>
            </w:r>
            <w:r w:rsidRPr="00BF3E0C">
              <w:rPr>
                <w:rFonts w:ascii="Georgia" w:hAnsi="Georgia"/>
                <w:sz w:val="24"/>
                <w:szCs w:val="24"/>
                <w:lang w:val="ro-RO"/>
              </w:rPr>
              <w:t xml:space="preserve">ntreprinderi miniere </w:t>
            </w:r>
            <w:r w:rsidR="00681465">
              <w:rPr>
                <w:rFonts w:ascii="Georgia" w:hAnsi="Georgia"/>
                <w:sz w:val="24"/>
                <w:szCs w:val="24"/>
                <w:lang w:val="ro-RO"/>
              </w:rPr>
              <w:t>ș</w:t>
            </w:r>
            <w:r w:rsidRPr="00BF3E0C">
              <w:rPr>
                <w:rFonts w:ascii="Georgia" w:hAnsi="Georgia"/>
                <w:sz w:val="24"/>
                <w:szCs w:val="24"/>
                <w:lang w:val="ro-RO"/>
              </w:rPr>
              <w:t>i de producere a materialelor de construc</w:t>
            </w:r>
            <w:r w:rsidR="00681465">
              <w:rPr>
                <w:rFonts w:ascii="Georgia" w:hAnsi="Georgia"/>
                <w:sz w:val="24"/>
                <w:szCs w:val="24"/>
                <w:lang w:val="ro-RO"/>
              </w:rPr>
              <w:t>ț</w:t>
            </w:r>
            <w:r w:rsidRPr="00BF3E0C">
              <w:rPr>
                <w:rFonts w:ascii="Georgia" w:hAnsi="Georgia"/>
                <w:sz w:val="24"/>
                <w:szCs w:val="24"/>
                <w:lang w:val="ro-RO"/>
              </w:rPr>
              <w:t>ie, atribuindu-li-se perimetrul miner, amplasat sub terenuri agricole de o calitate superioar</w:t>
            </w:r>
            <w:r w:rsidR="00681465">
              <w:rPr>
                <w:rFonts w:ascii="Georgia" w:hAnsi="Georgia"/>
                <w:sz w:val="24"/>
                <w:szCs w:val="24"/>
                <w:lang w:val="ro-RO"/>
              </w:rPr>
              <w:t>ă</w:t>
            </w:r>
            <w:r w:rsidRPr="00BF3E0C">
              <w:rPr>
                <w:rFonts w:ascii="Georgia" w:hAnsi="Georgia"/>
                <w:sz w:val="24"/>
                <w:szCs w:val="24"/>
                <w:lang w:val="ro-RO"/>
              </w:rPr>
              <w:t>, cu termenul de ac</w:t>
            </w:r>
            <w:r w:rsidR="00681465">
              <w:rPr>
                <w:rFonts w:ascii="Georgia" w:hAnsi="Georgia"/>
                <w:sz w:val="24"/>
                <w:szCs w:val="24"/>
                <w:lang w:val="ro-RO"/>
              </w:rPr>
              <w:t>ț</w:t>
            </w:r>
            <w:r w:rsidRPr="00BF3E0C">
              <w:rPr>
                <w:rFonts w:ascii="Georgia" w:hAnsi="Georgia"/>
                <w:sz w:val="24"/>
                <w:szCs w:val="24"/>
                <w:lang w:val="ro-RO"/>
              </w:rPr>
              <w:t>iune - pân</w:t>
            </w:r>
            <w:r w:rsidR="00681465">
              <w:rPr>
                <w:rFonts w:ascii="Georgia" w:hAnsi="Georgia"/>
                <w:sz w:val="24"/>
                <w:szCs w:val="24"/>
                <w:lang w:val="ro-RO"/>
              </w:rPr>
              <w:t>ă</w:t>
            </w:r>
            <w:r w:rsidRPr="00BF3E0C">
              <w:rPr>
                <w:rFonts w:ascii="Georgia" w:hAnsi="Georgia"/>
                <w:sz w:val="24"/>
                <w:szCs w:val="24"/>
                <w:lang w:val="ro-RO"/>
              </w:rPr>
              <w:t xml:space="preserve"> la epuizarea z</w:t>
            </w:r>
            <w:r w:rsidR="00681465">
              <w:rPr>
                <w:rFonts w:ascii="Georgia" w:hAnsi="Georgia"/>
                <w:sz w:val="24"/>
                <w:szCs w:val="24"/>
                <w:lang w:val="ro-RO"/>
              </w:rPr>
              <w:t>ă</w:t>
            </w:r>
            <w:r w:rsidRPr="00BF3E0C">
              <w:rPr>
                <w:rFonts w:ascii="Georgia" w:hAnsi="Georgia"/>
                <w:sz w:val="24"/>
                <w:szCs w:val="24"/>
                <w:lang w:val="ro-RO"/>
              </w:rPr>
              <w:t>c</w:t>
            </w:r>
            <w:r w:rsidR="00681465">
              <w:rPr>
                <w:rFonts w:ascii="Georgia" w:hAnsi="Georgia"/>
                <w:sz w:val="24"/>
                <w:szCs w:val="24"/>
                <w:lang w:val="ro-RO"/>
              </w:rPr>
              <w:t>ă</w:t>
            </w:r>
            <w:r w:rsidRPr="00BF3E0C">
              <w:rPr>
                <w:rFonts w:ascii="Georgia" w:hAnsi="Georgia"/>
                <w:sz w:val="24"/>
                <w:szCs w:val="24"/>
                <w:lang w:val="ro-RO"/>
              </w:rPr>
              <w:t xml:space="preserve">mântului. </w:t>
            </w:r>
          </w:p>
          <w:p w14:paraId="1AE304AE" w14:textId="3FED0341"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Ulterior prin Codul Funciar nr.828/1991 s-a introdus interdic</w:t>
            </w:r>
            <w:r w:rsidR="00681465">
              <w:rPr>
                <w:rFonts w:ascii="Georgia" w:hAnsi="Georgia"/>
                <w:sz w:val="24"/>
                <w:szCs w:val="24"/>
                <w:lang w:val="ro-RO"/>
              </w:rPr>
              <w:t>ț</w:t>
            </w:r>
            <w:r w:rsidRPr="00BF3E0C">
              <w:rPr>
                <w:rFonts w:ascii="Georgia" w:hAnsi="Georgia"/>
                <w:sz w:val="24"/>
                <w:szCs w:val="24"/>
                <w:lang w:val="ro-RO"/>
              </w:rPr>
              <w:t>ia de schimbare a destina</w:t>
            </w:r>
            <w:r w:rsidR="00681465">
              <w:rPr>
                <w:rFonts w:ascii="Georgia" w:hAnsi="Georgia"/>
                <w:sz w:val="24"/>
                <w:szCs w:val="24"/>
                <w:lang w:val="ro-RO"/>
              </w:rPr>
              <w:t>ț</w:t>
            </w:r>
            <w:r w:rsidRPr="00BF3E0C">
              <w:rPr>
                <w:rFonts w:ascii="Georgia" w:hAnsi="Georgia"/>
                <w:sz w:val="24"/>
                <w:szCs w:val="24"/>
                <w:lang w:val="ro-RO"/>
              </w:rPr>
              <w:t>iei terenurilor agricole de calitate superioar</w:t>
            </w:r>
            <w:r w:rsidR="00681465">
              <w:rPr>
                <w:rFonts w:ascii="Georgia" w:hAnsi="Georgia"/>
                <w:sz w:val="24"/>
                <w:szCs w:val="24"/>
                <w:lang w:val="ro-RO"/>
              </w:rPr>
              <w:t>ă</w:t>
            </w:r>
            <w:r w:rsidRPr="00BF3E0C">
              <w:rPr>
                <w:rFonts w:ascii="Georgia" w:hAnsi="Georgia"/>
                <w:sz w:val="24"/>
                <w:szCs w:val="24"/>
                <w:lang w:val="ro-RO"/>
              </w:rPr>
              <w:t xml:space="preserve"> pentru extragerea tuturor substan</w:t>
            </w:r>
            <w:r w:rsidR="00681465">
              <w:rPr>
                <w:rFonts w:ascii="Georgia" w:hAnsi="Georgia"/>
                <w:sz w:val="24"/>
                <w:szCs w:val="24"/>
                <w:lang w:val="ro-RO"/>
              </w:rPr>
              <w:t>ț</w:t>
            </w:r>
            <w:r w:rsidRPr="00BF3E0C">
              <w:rPr>
                <w:rFonts w:ascii="Georgia" w:hAnsi="Georgia"/>
                <w:sz w:val="24"/>
                <w:szCs w:val="24"/>
                <w:lang w:val="ro-RO"/>
              </w:rPr>
              <w:t xml:space="preserve">elor minerale utile. </w:t>
            </w:r>
            <w:r w:rsidR="00681465">
              <w:rPr>
                <w:rFonts w:ascii="Georgia" w:hAnsi="Georgia"/>
                <w:sz w:val="24"/>
                <w:szCs w:val="24"/>
                <w:lang w:val="ro-RO"/>
              </w:rPr>
              <w:t>Î</w:t>
            </w:r>
            <w:r w:rsidRPr="00BF3E0C">
              <w:rPr>
                <w:rFonts w:ascii="Georgia" w:hAnsi="Georgia"/>
                <w:sz w:val="24"/>
                <w:szCs w:val="24"/>
                <w:lang w:val="ro-RO"/>
              </w:rPr>
              <w:t>n realitate substan</w:t>
            </w:r>
            <w:r w:rsidR="00681465">
              <w:rPr>
                <w:rFonts w:ascii="Georgia" w:hAnsi="Georgia"/>
                <w:sz w:val="24"/>
                <w:szCs w:val="24"/>
                <w:lang w:val="ro-RO"/>
              </w:rPr>
              <w:t>ț</w:t>
            </w:r>
            <w:r w:rsidRPr="00BF3E0C">
              <w:rPr>
                <w:rFonts w:ascii="Georgia" w:hAnsi="Georgia"/>
                <w:sz w:val="24"/>
                <w:szCs w:val="24"/>
                <w:lang w:val="ro-RO"/>
              </w:rPr>
              <w:t xml:space="preserve">ele minerale utile </w:t>
            </w:r>
            <w:r w:rsidR="00681465">
              <w:rPr>
                <w:rFonts w:ascii="Georgia" w:hAnsi="Georgia"/>
                <w:sz w:val="24"/>
                <w:szCs w:val="24"/>
                <w:lang w:val="ro-RO"/>
              </w:rPr>
              <w:t>î</w:t>
            </w:r>
            <w:r w:rsidRPr="00BF3E0C">
              <w:rPr>
                <w:rFonts w:ascii="Georgia" w:hAnsi="Georgia"/>
                <w:sz w:val="24"/>
                <w:szCs w:val="24"/>
                <w:lang w:val="ro-RO"/>
              </w:rPr>
              <w:t>n majoritatea cazurilor natura le-a acumulat sub terenuri de calitate sporit</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ș</w:t>
            </w:r>
            <w:r w:rsidRPr="00BF3E0C">
              <w:rPr>
                <w:rFonts w:ascii="Georgia" w:hAnsi="Georgia"/>
                <w:sz w:val="24"/>
                <w:szCs w:val="24"/>
                <w:lang w:val="ro-RO"/>
              </w:rPr>
              <w:t xml:space="preserve">i </w:t>
            </w:r>
            <w:r w:rsidR="00681465">
              <w:rPr>
                <w:rFonts w:ascii="Georgia" w:hAnsi="Georgia"/>
                <w:sz w:val="24"/>
                <w:szCs w:val="24"/>
                <w:lang w:val="ro-RO"/>
              </w:rPr>
              <w:t>î</w:t>
            </w:r>
            <w:r w:rsidRPr="00BF3E0C">
              <w:rPr>
                <w:rFonts w:ascii="Georgia" w:hAnsi="Georgia"/>
                <w:sz w:val="24"/>
                <w:szCs w:val="24"/>
                <w:lang w:val="ro-RO"/>
              </w:rPr>
              <w:t>n a</w:t>
            </w:r>
            <w:r w:rsidR="00681465">
              <w:rPr>
                <w:rFonts w:ascii="Georgia" w:hAnsi="Georgia"/>
                <w:sz w:val="24"/>
                <w:szCs w:val="24"/>
                <w:lang w:val="ro-RO"/>
              </w:rPr>
              <w:t>ș</w:t>
            </w:r>
            <w:r w:rsidRPr="00BF3E0C">
              <w:rPr>
                <w:rFonts w:ascii="Georgia" w:hAnsi="Georgia"/>
                <w:sz w:val="24"/>
                <w:szCs w:val="24"/>
                <w:lang w:val="ro-RO"/>
              </w:rPr>
              <w:t>a caz cele mai mari z</w:t>
            </w:r>
            <w:r w:rsidR="00681465">
              <w:rPr>
                <w:rFonts w:ascii="Georgia" w:hAnsi="Georgia"/>
                <w:sz w:val="24"/>
                <w:szCs w:val="24"/>
                <w:lang w:val="ro-RO"/>
              </w:rPr>
              <w:t>ă</w:t>
            </w:r>
            <w:r w:rsidRPr="00BF3E0C">
              <w:rPr>
                <w:rFonts w:ascii="Georgia" w:hAnsi="Georgia"/>
                <w:sz w:val="24"/>
                <w:szCs w:val="24"/>
                <w:lang w:val="ro-RO"/>
              </w:rPr>
              <w:t>c</w:t>
            </w:r>
            <w:r w:rsidR="00681465">
              <w:rPr>
                <w:rFonts w:ascii="Georgia" w:hAnsi="Georgia"/>
                <w:sz w:val="24"/>
                <w:szCs w:val="24"/>
                <w:lang w:val="ro-RO"/>
              </w:rPr>
              <w:t>ă</w:t>
            </w:r>
            <w:r w:rsidRPr="00BF3E0C">
              <w:rPr>
                <w:rFonts w:ascii="Georgia" w:hAnsi="Georgia"/>
                <w:sz w:val="24"/>
                <w:szCs w:val="24"/>
                <w:lang w:val="ro-RO"/>
              </w:rPr>
              <w:t>minte de substan</w:t>
            </w:r>
            <w:r w:rsidR="00681465">
              <w:rPr>
                <w:rFonts w:ascii="Georgia" w:hAnsi="Georgia"/>
                <w:sz w:val="24"/>
                <w:szCs w:val="24"/>
                <w:lang w:val="ro-RO"/>
              </w:rPr>
              <w:t>ț</w:t>
            </w:r>
            <w:r w:rsidRPr="00BF3E0C">
              <w:rPr>
                <w:rFonts w:ascii="Georgia" w:hAnsi="Georgia"/>
                <w:sz w:val="24"/>
                <w:szCs w:val="24"/>
                <w:lang w:val="ro-RO"/>
              </w:rPr>
              <w:t>e minerale utile solide nu pot fi extrase.</w:t>
            </w:r>
          </w:p>
          <w:p w14:paraId="12374C99" w14:textId="2E13B265"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 xml:space="preserve">Astfel, Codul Funciar </w:t>
            </w:r>
            <w:r w:rsidR="00681465">
              <w:rPr>
                <w:rFonts w:ascii="Georgia" w:hAnsi="Georgia"/>
                <w:sz w:val="24"/>
                <w:szCs w:val="24"/>
                <w:lang w:val="ro-RO"/>
              </w:rPr>
              <w:t>î</w:t>
            </w:r>
            <w:r w:rsidRPr="00BF3E0C">
              <w:rPr>
                <w:rFonts w:ascii="Georgia" w:hAnsi="Georgia"/>
                <w:sz w:val="24"/>
                <w:szCs w:val="24"/>
                <w:lang w:val="ro-RO"/>
              </w:rPr>
              <w:t>n vigoare nr.828 din 25.12.1991, interzice schimbarea destina</w:t>
            </w:r>
            <w:r w:rsidR="00681465">
              <w:rPr>
                <w:rFonts w:ascii="Georgia" w:hAnsi="Georgia"/>
                <w:sz w:val="24"/>
                <w:szCs w:val="24"/>
                <w:lang w:val="ro-RO"/>
              </w:rPr>
              <w:t>ț</w:t>
            </w:r>
            <w:r w:rsidRPr="00BF3E0C">
              <w:rPr>
                <w:rFonts w:ascii="Georgia" w:hAnsi="Georgia"/>
                <w:sz w:val="24"/>
                <w:szCs w:val="24"/>
                <w:lang w:val="ro-RO"/>
              </w:rPr>
              <w:t>iei terenurilor agricole de calitate superioar</w:t>
            </w:r>
            <w:r w:rsidR="00681465">
              <w:rPr>
                <w:rFonts w:ascii="Georgia" w:hAnsi="Georgia"/>
                <w:sz w:val="24"/>
                <w:szCs w:val="24"/>
                <w:lang w:val="ro-RO"/>
              </w:rPr>
              <w:t>ă</w:t>
            </w:r>
            <w:r w:rsidRPr="00BF3E0C">
              <w:rPr>
                <w:rFonts w:ascii="Georgia" w:hAnsi="Georgia"/>
                <w:sz w:val="24"/>
                <w:szCs w:val="24"/>
                <w:lang w:val="ro-RO"/>
              </w:rPr>
              <w:t xml:space="preserve"> pentru utilizare </w:t>
            </w:r>
            <w:r w:rsidR="00681465">
              <w:rPr>
                <w:rFonts w:ascii="Georgia" w:hAnsi="Georgia"/>
                <w:sz w:val="24"/>
                <w:szCs w:val="24"/>
                <w:lang w:val="ro-RO"/>
              </w:rPr>
              <w:t>î</w:t>
            </w:r>
            <w:r w:rsidRPr="00BF3E0C">
              <w:rPr>
                <w:rFonts w:ascii="Georgia" w:hAnsi="Georgia"/>
                <w:sz w:val="24"/>
                <w:szCs w:val="24"/>
                <w:lang w:val="ro-RO"/>
              </w:rPr>
              <w:t xml:space="preserve">n scopuri miniere, </w:t>
            </w:r>
            <w:r w:rsidR="00681465">
              <w:rPr>
                <w:rFonts w:ascii="Georgia" w:hAnsi="Georgia"/>
                <w:sz w:val="24"/>
                <w:szCs w:val="24"/>
                <w:lang w:val="ro-RO"/>
              </w:rPr>
              <w:t>î</w:t>
            </w:r>
            <w:r w:rsidRPr="00BF3E0C">
              <w:rPr>
                <w:rFonts w:ascii="Georgia" w:hAnsi="Georgia"/>
                <w:sz w:val="24"/>
                <w:szCs w:val="24"/>
                <w:lang w:val="ro-RO"/>
              </w:rPr>
              <w:t>ntrucât art.83 prevede c</w:t>
            </w:r>
            <w:r w:rsidR="00681465">
              <w:rPr>
                <w:rFonts w:ascii="Georgia" w:hAnsi="Georgia"/>
                <w:sz w:val="24"/>
                <w:szCs w:val="24"/>
                <w:lang w:val="ro-RO"/>
              </w:rPr>
              <w:t>ă</w:t>
            </w:r>
            <w:r w:rsidRPr="00BF3E0C">
              <w:rPr>
                <w:rFonts w:ascii="Georgia" w:hAnsi="Georgia"/>
                <w:sz w:val="24"/>
                <w:szCs w:val="24"/>
                <w:lang w:val="ro-RO"/>
              </w:rPr>
              <w:t xml:space="preserve"> „</w:t>
            </w:r>
            <w:r w:rsidR="00681465" w:rsidRPr="00C11E32">
              <w:rPr>
                <w:rFonts w:ascii="Georgia" w:hAnsi="Georgia"/>
                <w:sz w:val="24"/>
                <w:szCs w:val="24"/>
                <w:lang w:val="ro-RO"/>
              </w:rPr>
              <w:t>î</w:t>
            </w:r>
            <w:r w:rsidRPr="00C11E32">
              <w:rPr>
                <w:rFonts w:ascii="Georgia" w:hAnsi="Georgia"/>
                <w:sz w:val="24"/>
                <w:szCs w:val="24"/>
                <w:lang w:val="ro-RO"/>
              </w:rPr>
              <w:t>n vederea protec</w:t>
            </w:r>
            <w:r w:rsidR="00681465" w:rsidRPr="00C11E32">
              <w:rPr>
                <w:rFonts w:ascii="Georgia" w:hAnsi="Georgia"/>
                <w:sz w:val="24"/>
                <w:szCs w:val="24"/>
                <w:lang w:val="ro-RO"/>
              </w:rPr>
              <w:t>ț</w:t>
            </w:r>
            <w:r w:rsidRPr="00C11E32">
              <w:rPr>
                <w:rFonts w:ascii="Georgia" w:hAnsi="Georgia"/>
                <w:sz w:val="24"/>
                <w:szCs w:val="24"/>
                <w:lang w:val="ro-RO"/>
              </w:rPr>
              <w:t>iei terenurilor agricole de calitate superioar</w:t>
            </w:r>
            <w:r w:rsidR="00681465" w:rsidRPr="00C11E32">
              <w:rPr>
                <w:rFonts w:ascii="Georgia" w:hAnsi="Georgia"/>
                <w:sz w:val="24"/>
                <w:szCs w:val="24"/>
                <w:lang w:val="ro-RO"/>
              </w:rPr>
              <w:t>ă</w:t>
            </w:r>
            <w:r w:rsidRPr="00C11E32">
              <w:rPr>
                <w:rFonts w:ascii="Georgia" w:hAnsi="Georgia"/>
                <w:sz w:val="24"/>
                <w:szCs w:val="24"/>
                <w:lang w:val="ro-RO"/>
              </w:rPr>
              <w:t xml:space="preserve"> se interzice retragerea acestora din circuitul agricol, utilizarea lor </w:t>
            </w:r>
            <w:r w:rsidR="00681465" w:rsidRPr="00C11E32">
              <w:rPr>
                <w:rFonts w:ascii="Georgia" w:hAnsi="Georgia"/>
                <w:sz w:val="24"/>
                <w:szCs w:val="24"/>
                <w:lang w:val="ro-RO"/>
              </w:rPr>
              <w:t>î</w:t>
            </w:r>
            <w:r w:rsidRPr="00C11E32">
              <w:rPr>
                <w:rFonts w:ascii="Georgia" w:hAnsi="Georgia"/>
                <w:sz w:val="24"/>
                <w:szCs w:val="24"/>
                <w:lang w:val="ro-RO"/>
              </w:rPr>
              <w:t xml:space="preserve">n alte scopuri </w:t>
            </w:r>
            <w:r w:rsidR="00681465" w:rsidRPr="00C11E32">
              <w:rPr>
                <w:rFonts w:ascii="Georgia" w:hAnsi="Georgia"/>
                <w:sz w:val="24"/>
                <w:szCs w:val="24"/>
                <w:lang w:val="ro-RO"/>
              </w:rPr>
              <w:t>decât</w:t>
            </w:r>
            <w:r w:rsidRPr="00C11E32">
              <w:rPr>
                <w:rFonts w:ascii="Georgia" w:hAnsi="Georgia"/>
                <w:sz w:val="24"/>
                <w:szCs w:val="24"/>
                <w:lang w:val="ro-RO"/>
              </w:rPr>
              <w:t xml:space="preserve"> cele agricole, desf</w:t>
            </w:r>
            <w:r w:rsidR="00681465" w:rsidRPr="00C11E32">
              <w:rPr>
                <w:rFonts w:ascii="Georgia" w:hAnsi="Georgia"/>
                <w:sz w:val="24"/>
                <w:szCs w:val="24"/>
                <w:lang w:val="ro-RO"/>
              </w:rPr>
              <w:t>ăș</w:t>
            </w:r>
            <w:r w:rsidRPr="00C11E32">
              <w:rPr>
                <w:rFonts w:ascii="Georgia" w:hAnsi="Georgia"/>
                <w:sz w:val="24"/>
                <w:szCs w:val="24"/>
                <w:lang w:val="ro-RO"/>
              </w:rPr>
              <w:t>urarea pe aceste terenuri a opera</w:t>
            </w:r>
            <w:r w:rsidR="00681465" w:rsidRPr="00C11E32">
              <w:rPr>
                <w:rFonts w:ascii="Georgia" w:hAnsi="Georgia"/>
                <w:sz w:val="24"/>
                <w:szCs w:val="24"/>
                <w:lang w:val="ro-RO"/>
              </w:rPr>
              <w:t>ț</w:t>
            </w:r>
            <w:r w:rsidRPr="00C11E32">
              <w:rPr>
                <w:rFonts w:ascii="Georgia" w:hAnsi="Georgia"/>
                <w:sz w:val="24"/>
                <w:szCs w:val="24"/>
                <w:lang w:val="ro-RO"/>
              </w:rPr>
              <w:t xml:space="preserve">iunilor tehnologice </w:t>
            </w:r>
            <w:r w:rsidR="00681465" w:rsidRPr="00C11E32">
              <w:rPr>
                <w:rFonts w:ascii="Georgia" w:hAnsi="Georgia"/>
                <w:sz w:val="24"/>
                <w:szCs w:val="24"/>
                <w:lang w:val="ro-RO"/>
              </w:rPr>
              <w:t>ș</w:t>
            </w:r>
            <w:r w:rsidRPr="00C11E32">
              <w:rPr>
                <w:rFonts w:ascii="Georgia" w:hAnsi="Georgia"/>
                <w:sz w:val="24"/>
                <w:szCs w:val="24"/>
                <w:lang w:val="ro-RO"/>
              </w:rPr>
              <w:t>i de alt</w:t>
            </w:r>
            <w:r w:rsidR="00681465" w:rsidRPr="00C11E32">
              <w:rPr>
                <w:rFonts w:ascii="Georgia" w:hAnsi="Georgia"/>
                <w:sz w:val="24"/>
                <w:szCs w:val="24"/>
                <w:lang w:val="ro-RO"/>
              </w:rPr>
              <w:t>ă</w:t>
            </w:r>
            <w:r w:rsidRPr="00C11E32">
              <w:rPr>
                <w:rFonts w:ascii="Georgia" w:hAnsi="Georgia"/>
                <w:sz w:val="24"/>
                <w:szCs w:val="24"/>
                <w:lang w:val="ro-RO"/>
              </w:rPr>
              <w:t xml:space="preserve"> natur</w:t>
            </w:r>
            <w:r w:rsidR="00681465" w:rsidRPr="00C11E32">
              <w:rPr>
                <w:rFonts w:ascii="Georgia" w:hAnsi="Georgia"/>
                <w:sz w:val="24"/>
                <w:szCs w:val="24"/>
                <w:lang w:val="ro-RO"/>
              </w:rPr>
              <w:t>ă</w:t>
            </w:r>
            <w:r w:rsidRPr="00C11E32">
              <w:rPr>
                <w:rFonts w:ascii="Georgia" w:hAnsi="Georgia"/>
                <w:sz w:val="24"/>
                <w:szCs w:val="24"/>
                <w:lang w:val="ro-RO"/>
              </w:rPr>
              <w:t xml:space="preserve"> ce conduc la degradarea solului, cu excep</w:t>
            </w:r>
            <w:r w:rsidR="00681465" w:rsidRPr="00C11E32">
              <w:rPr>
                <w:rFonts w:ascii="Georgia" w:hAnsi="Georgia"/>
                <w:sz w:val="24"/>
                <w:szCs w:val="24"/>
                <w:lang w:val="ro-RO"/>
              </w:rPr>
              <w:t>ț</w:t>
            </w:r>
            <w:r w:rsidRPr="00C11E32">
              <w:rPr>
                <w:rFonts w:ascii="Georgia" w:hAnsi="Georgia"/>
                <w:sz w:val="24"/>
                <w:szCs w:val="24"/>
                <w:lang w:val="ro-RO"/>
              </w:rPr>
              <w:t>ia cazurilor c</w:t>
            </w:r>
            <w:r w:rsidR="00681465" w:rsidRPr="00C11E32">
              <w:rPr>
                <w:rFonts w:ascii="Georgia" w:hAnsi="Georgia"/>
                <w:sz w:val="24"/>
                <w:szCs w:val="24"/>
                <w:lang w:val="ro-RO"/>
              </w:rPr>
              <w:t>î</w:t>
            </w:r>
            <w:r w:rsidRPr="00C11E32">
              <w:rPr>
                <w:rFonts w:ascii="Georgia" w:hAnsi="Georgia"/>
                <w:sz w:val="24"/>
                <w:szCs w:val="24"/>
                <w:lang w:val="ro-RO"/>
              </w:rPr>
              <w:t xml:space="preserve">nd </w:t>
            </w:r>
            <w:proofErr w:type="spellStart"/>
            <w:r w:rsidRPr="00C11E32">
              <w:rPr>
                <w:rFonts w:ascii="Georgia" w:hAnsi="Georgia"/>
                <w:sz w:val="24"/>
                <w:szCs w:val="24"/>
                <w:lang w:val="ro-RO"/>
              </w:rPr>
              <w:t>s</w:t>
            </w:r>
            <w:r w:rsidR="00681465" w:rsidRPr="00C11E32">
              <w:rPr>
                <w:rFonts w:ascii="Georgia" w:hAnsi="Georgia"/>
                <w:sz w:val="24"/>
                <w:szCs w:val="24"/>
                <w:lang w:val="ro-RO"/>
              </w:rPr>
              <w:t>î</w:t>
            </w:r>
            <w:r w:rsidRPr="00C11E32">
              <w:rPr>
                <w:rFonts w:ascii="Georgia" w:hAnsi="Georgia"/>
                <w:sz w:val="24"/>
                <w:szCs w:val="24"/>
                <w:lang w:val="ro-RO"/>
              </w:rPr>
              <w:t>nt</w:t>
            </w:r>
            <w:proofErr w:type="spellEnd"/>
            <w:r w:rsidRPr="00C11E32">
              <w:rPr>
                <w:rFonts w:ascii="Georgia" w:hAnsi="Georgia"/>
                <w:sz w:val="24"/>
                <w:szCs w:val="24"/>
                <w:lang w:val="ro-RO"/>
              </w:rPr>
              <w:t xml:space="preserve"> repartizate pentru construc</w:t>
            </w:r>
            <w:r w:rsidR="00681465" w:rsidRPr="00C11E32">
              <w:rPr>
                <w:rFonts w:ascii="Georgia" w:hAnsi="Georgia"/>
                <w:sz w:val="24"/>
                <w:szCs w:val="24"/>
                <w:lang w:val="ro-RO"/>
              </w:rPr>
              <w:t>ț</w:t>
            </w:r>
            <w:r w:rsidRPr="00C11E32">
              <w:rPr>
                <w:rFonts w:ascii="Georgia" w:hAnsi="Georgia"/>
                <w:sz w:val="24"/>
                <w:szCs w:val="24"/>
                <w:lang w:val="ro-RO"/>
              </w:rPr>
              <w:t>ia obiectivelor liniare (drumuri, linii de telecomunica</w:t>
            </w:r>
            <w:r w:rsidR="00681465" w:rsidRPr="00C11E32">
              <w:rPr>
                <w:rFonts w:ascii="Georgia" w:hAnsi="Georgia"/>
                <w:sz w:val="24"/>
                <w:szCs w:val="24"/>
                <w:lang w:val="ro-RO"/>
              </w:rPr>
              <w:t>ț</w:t>
            </w:r>
            <w:r w:rsidRPr="00C11E32">
              <w:rPr>
                <w:rFonts w:ascii="Georgia" w:hAnsi="Georgia"/>
                <w:sz w:val="24"/>
                <w:szCs w:val="24"/>
                <w:lang w:val="ro-RO"/>
              </w:rPr>
              <w:t xml:space="preserve">ii </w:t>
            </w:r>
            <w:r w:rsidR="00681465" w:rsidRPr="00C11E32">
              <w:rPr>
                <w:rFonts w:ascii="Georgia" w:hAnsi="Georgia"/>
                <w:sz w:val="24"/>
                <w:szCs w:val="24"/>
                <w:lang w:val="ro-RO"/>
              </w:rPr>
              <w:t>ș</w:t>
            </w:r>
            <w:r w:rsidRPr="00C11E32">
              <w:rPr>
                <w:rFonts w:ascii="Georgia" w:hAnsi="Georgia"/>
                <w:sz w:val="24"/>
                <w:szCs w:val="24"/>
                <w:lang w:val="ro-RO"/>
              </w:rPr>
              <w:t>i de transport electric, conducte), obiectivelor de exploatare minier</w:t>
            </w:r>
            <w:r w:rsidR="00681465" w:rsidRPr="00C11E32">
              <w:rPr>
                <w:rFonts w:ascii="Georgia" w:hAnsi="Georgia"/>
                <w:sz w:val="24"/>
                <w:szCs w:val="24"/>
                <w:lang w:val="ro-RO"/>
              </w:rPr>
              <w:t>ă</w:t>
            </w:r>
            <w:r w:rsidRPr="00C11E32">
              <w:rPr>
                <w:rFonts w:ascii="Georgia" w:hAnsi="Georgia"/>
                <w:sz w:val="24"/>
                <w:szCs w:val="24"/>
                <w:lang w:val="ro-RO"/>
              </w:rPr>
              <w:t xml:space="preserve"> a petrolului </w:t>
            </w:r>
            <w:r w:rsidR="00681465" w:rsidRPr="00C11E32">
              <w:rPr>
                <w:rFonts w:ascii="Georgia" w:hAnsi="Georgia"/>
                <w:sz w:val="24"/>
                <w:szCs w:val="24"/>
                <w:lang w:val="ro-RO"/>
              </w:rPr>
              <w:t>ș</w:t>
            </w:r>
            <w:r w:rsidRPr="00C11E32">
              <w:rPr>
                <w:rFonts w:ascii="Georgia" w:hAnsi="Georgia"/>
                <w:sz w:val="24"/>
                <w:szCs w:val="24"/>
                <w:lang w:val="ro-RO"/>
              </w:rPr>
              <w:t xml:space="preserve">i gazelor </w:t>
            </w:r>
            <w:r w:rsidR="00681465" w:rsidRPr="00C11E32">
              <w:rPr>
                <w:rFonts w:ascii="Georgia" w:hAnsi="Georgia"/>
                <w:sz w:val="24"/>
                <w:szCs w:val="24"/>
                <w:lang w:val="ro-RO"/>
              </w:rPr>
              <w:t>ș</w:t>
            </w:r>
            <w:r w:rsidRPr="00C11E32">
              <w:rPr>
                <w:rFonts w:ascii="Georgia" w:hAnsi="Georgia"/>
                <w:sz w:val="24"/>
                <w:szCs w:val="24"/>
                <w:lang w:val="ro-RO"/>
              </w:rPr>
              <w:t>i a construc</w:t>
            </w:r>
            <w:r w:rsidR="00681465" w:rsidRPr="00C11E32">
              <w:rPr>
                <w:rFonts w:ascii="Georgia" w:hAnsi="Georgia"/>
                <w:sz w:val="24"/>
                <w:szCs w:val="24"/>
                <w:lang w:val="ro-RO"/>
              </w:rPr>
              <w:t>ț</w:t>
            </w:r>
            <w:r w:rsidRPr="00C11E32">
              <w:rPr>
                <w:rFonts w:ascii="Georgia" w:hAnsi="Georgia"/>
                <w:sz w:val="24"/>
                <w:szCs w:val="24"/>
                <w:lang w:val="ro-RO"/>
              </w:rPr>
              <w:t>iilor de produc</w:t>
            </w:r>
            <w:r w:rsidR="00681465" w:rsidRPr="00C11E32">
              <w:rPr>
                <w:rFonts w:ascii="Georgia" w:hAnsi="Georgia"/>
                <w:sz w:val="24"/>
                <w:szCs w:val="24"/>
                <w:lang w:val="ro-RO"/>
              </w:rPr>
              <w:t>ț</w:t>
            </w:r>
            <w:r w:rsidRPr="00C11E32">
              <w:rPr>
                <w:rFonts w:ascii="Georgia" w:hAnsi="Georgia"/>
                <w:sz w:val="24"/>
                <w:szCs w:val="24"/>
                <w:lang w:val="ro-RO"/>
              </w:rPr>
              <w:t>ie necesare pentru exploatarea acestora</w:t>
            </w:r>
            <w:r w:rsidRPr="00BF3E0C">
              <w:rPr>
                <w:rFonts w:ascii="Georgia" w:hAnsi="Georgia"/>
                <w:sz w:val="24"/>
                <w:szCs w:val="24"/>
                <w:lang w:val="ro-RO"/>
              </w:rPr>
              <w:t>”.</w:t>
            </w:r>
          </w:p>
          <w:p w14:paraId="6E8244B3" w14:textId="1FFB5B83"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P</w:t>
            </w:r>
            <w:r w:rsidR="00681465">
              <w:rPr>
                <w:rFonts w:ascii="Georgia" w:hAnsi="Georgia"/>
                <w:sz w:val="24"/>
                <w:szCs w:val="24"/>
                <w:lang w:val="ro-RO"/>
              </w:rPr>
              <w:t>ă</w:t>
            </w:r>
            <w:r w:rsidRPr="00BF3E0C">
              <w:rPr>
                <w:rFonts w:ascii="Georgia" w:hAnsi="Georgia"/>
                <w:sz w:val="24"/>
                <w:szCs w:val="24"/>
                <w:lang w:val="ro-RO"/>
              </w:rPr>
              <w:t xml:space="preserve">strarea </w:t>
            </w:r>
            <w:r w:rsidR="00681465">
              <w:rPr>
                <w:rFonts w:ascii="Georgia" w:hAnsi="Georgia"/>
                <w:sz w:val="24"/>
                <w:szCs w:val="24"/>
                <w:lang w:val="ro-RO"/>
              </w:rPr>
              <w:t>î</w:t>
            </w:r>
            <w:r w:rsidRPr="00BF3E0C">
              <w:rPr>
                <w:rFonts w:ascii="Georgia" w:hAnsi="Georgia"/>
                <w:sz w:val="24"/>
                <w:szCs w:val="24"/>
                <w:lang w:val="ro-RO"/>
              </w:rPr>
              <w:t>n continuare a interdic</w:t>
            </w:r>
            <w:r w:rsidR="00681465">
              <w:rPr>
                <w:rFonts w:ascii="Georgia" w:hAnsi="Georgia"/>
                <w:sz w:val="24"/>
                <w:szCs w:val="24"/>
                <w:lang w:val="ro-RO"/>
              </w:rPr>
              <w:t>ț</w:t>
            </w:r>
            <w:r w:rsidRPr="00BF3E0C">
              <w:rPr>
                <w:rFonts w:ascii="Georgia" w:hAnsi="Georgia"/>
                <w:sz w:val="24"/>
                <w:szCs w:val="24"/>
                <w:lang w:val="ro-RO"/>
              </w:rPr>
              <w:t>iei de schimbare a destina</w:t>
            </w:r>
            <w:r w:rsidR="00681465">
              <w:rPr>
                <w:rFonts w:ascii="Georgia" w:hAnsi="Georgia"/>
                <w:sz w:val="24"/>
                <w:szCs w:val="24"/>
                <w:lang w:val="ro-RO"/>
              </w:rPr>
              <w:t>ț</w:t>
            </w:r>
            <w:r w:rsidRPr="00BF3E0C">
              <w:rPr>
                <w:rFonts w:ascii="Georgia" w:hAnsi="Georgia"/>
                <w:sz w:val="24"/>
                <w:szCs w:val="24"/>
                <w:lang w:val="ro-RO"/>
              </w:rPr>
              <w:t>iei terenurilor agricole de calitate superioar</w:t>
            </w:r>
            <w:r w:rsidR="00681465">
              <w:rPr>
                <w:rFonts w:ascii="Georgia" w:hAnsi="Georgia"/>
                <w:sz w:val="24"/>
                <w:szCs w:val="24"/>
                <w:lang w:val="ro-RO"/>
              </w:rPr>
              <w:t>ă</w:t>
            </w:r>
            <w:r w:rsidRPr="00BF3E0C">
              <w:rPr>
                <w:rFonts w:ascii="Georgia" w:hAnsi="Georgia"/>
                <w:sz w:val="24"/>
                <w:szCs w:val="24"/>
                <w:lang w:val="ro-RO"/>
              </w:rPr>
              <w:t xml:space="preserve">, aflate deasupra perimetrelor miniere acordate pentru exploatare, duce inevitabil </w:t>
            </w:r>
            <w:r w:rsidR="00681465">
              <w:rPr>
                <w:rFonts w:ascii="Georgia" w:hAnsi="Georgia"/>
                <w:sz w:val="24"/>
                <w:szCs w:val="24"/>
                <w:lang w:val="ro-RO"/>
              </w:rPr>
              <w:t>î</w:t>
            </w:r>
            <w:r w:rsidRPr="00BF3E0C">
              <w:rPr>
                <w:rFonts w:ascii="Georgia" w:hAnsi="Georgia"/>
                <w:sz w:val="24"/>
                <w:szCs w:val="24"/>
                <w:lang w:val="ro-RO"/>
              </w:rPr>
              <w:t>ntr-un final la stoparea activit</w:t>
            </w:r>
            <w:r w:rsidR="00681465">
              <w:rPr>
                <w:rFonts w:ascii="Georgia" w:hAnsi="Georgia"/>
                <w:sz w:val="24"/>
                <w:szCs w:val="24"/>
                <w:lang w:val="ro-RO"/>
              </w:rPr>
              <w:t>ăț</w:t>
            </w:r>
            <w:r w:rsidRPr="00BF3E0C">
              <w:rPr>
                <w:rFonts w:ascii="Georgia" w:hAnsi="Georgia"/>
                <w:sz w:val="24"/>
                <w:szCs w:val="24"/>
                <w:lang w:val="ro-RO"/>
              </w:rPr>
              <w:t>ii companiilor miniere, generând pierderi financiare, stoparea investi</w:t>
            </w:r>
            <w:r w:rsidR="00681465">
              <w:rPr>
                <w:rFonts w:ascii="Georgia" w:hAnsi="Georgia"/>
                <w:sz w:val="24"/>
                <w:szCs w:val="24"/>
                <w:lang w:val="ro-RO"/>
              </w:rPr>
              <w:t>ț</w:t>
            </w:r>
            <w:r w:rsidRPr="00BF3E0C">
              <w:rPr>
                <w:rFonts w:ascii="Georgia" w:hAnsi="Georgia"/>
                <w:sz w:val="24"/>
                <w:szCs w:val="24"/>
                <w:lang w:val="ro-RO"/>
              </w:rPr>
              <w:t>iilor, mic</w:t>
            </w:r>
            <w:r w:rsidR="00681465">
              <w:rPr>
                <w:rFonts w:ascii="Georgia" w:hAnsi="Georgia"/>
                <w:sz w:val="24"/>
                <w:szCs w:val="24"/>
                <w:lang w:val="ro-RO"/>
              </w:rPr>
              <w:t>ș</w:t>
            </w:r>
            <w:r w:rsidRPr="00BF3E0C">
              <w:rPr>
                <w:rFonts w:ascii="Georgia" w:hAnsi="Georgia"/>
                <w:sz w:val="24"/>
                <w:szCs w:val="24"/>
                <w:lang w:val="ro-RO"/>
              </w:rPr>
              <w:t>orarea volumului exporturilor, reducerea locurilor de munc</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ș</w:t>
            </w:r>
            <w:r w:rsidRPr="00BF3E0C">
              <w:rPr>
                <w:rFonts w:ascii="Georgia" w:hAnsi="Georgia"/>
                <w:sz w:val="24"/>
                <w:szCs w:val="24"/>
                <w:lang w:val="ro-RO"/>
              </w:rPr>
              <w:t xml:space="preserve">i pierderea </w:t>
            </w:r>
            <w:r w:rsidR="00681465">
              <w:rPr>
                <w:rFonts w:ascii="Georgia" w:hAnsi="Georgia"/>
                <w:sz w:val="24"/>
                <w:szCs w:val="24"/>
                <w:lang w:val="ro-RO"/>
              </w:rPr>
              <w:t>î</w:t>
            </w:r>
            <w:r w:rsidRPr="00BF3E0C">
              <w:rPr>
                <w:rFonts w:ascii="Georgia" w:hAnsi="Georgia"/>
                <w:sz w:val="24"/>
                <w:szCs w:val="24"/>
                <w:lang w:val="ro-RO"/>
              </w:rPr>
              <w:t>ncas</w:t>
            </w:r>
            <w:r w:rsidR="00681465">
              <w:rPr>
                <w:rFonts w:ascii="Georgia" w:hAnsi="Georgia"/>
                <w:sz w:val="24"/>
                <w:szCs w:val="24"/>
                <w:lang w:val="ro-RO"/>
              </w:rPr>
              <w:t>ă</w:t>
            </w:r>
            <w:r w:rsidRPr="00BF3E0C">
              <w:rPr>
                <w:rFonts w:ascii="Georgia" w:hAnsi="Georgia"/>
                <w:sz w:val="24"/>
                <w:szCs w:val="24"/>
                <w:lang w:val="ro-RO"/>
              </w:rPr>
              <w:t>rilor la bugetul de stat.</w:t>
            </w:r>
          </w:p>
          <w:p w14:paraId="16926CEF" w14:textId="0B3438A9" w:rsidR="00BF3E0C" w:rsidRPr="00BF3E0C" w:rsidRDefault="00681465" w:rsidP="00BF3E0C">
            <w:pPr>
              <w:spacing w:line="276" w:lineRule="auto"/>
              <w:ind w:firstLine="851"/>
              <w:jc w:val="both"/>
              <w:rPr>
                <w:rFonts w:ascii="Georgia" w:hAnsi="Georgia"/>
                <w:sz w:val="24"/>
                <w:szCs w:val="24"/>
                <w:lang w:val="ro-RO"/>
              </w:rPr>
            </w:pPr>
            <w:r>
              <w:rPr>
                <w:rFonts w:ascii="Georgia" w:hAnsi="Georgia"/>
                <w:sz w:val="24"/>
                <w:szCs w:val="24"/>
                <w:lang w:val="ro-RO"/>
              </w:rPr>
              <w:t>Î</w:t>
            </w:r>
            <w:r w:rsidR="00BF3E0C" w:rsidRPr="00BF3E0C">
              <w:rPr>
                <w:rFonts w:ascii="Georgia" w:hAnsi="Georgia"/>
                <w:sz w:val="24"/>
                <w:szCs w:val="24"/>
                <w:lang w:val="ro-RO"/>
              </w:rPr>
              <w:t>n vederea debloc</w:t>
            </w:r>
            <w:r>
              <w:rPr>
                <w:rFonts w:ascii="Georgia" w:hAnsi="Georgia"/>
                <w:sz w:val="24"/>
                <w:szCs w:val="24"/>
                <w:lang w:val="ro-RO"/>
              </w:rPr>
              <w:t>ă</w:t>
            </w:r>
            <w:r w:rsidR="00BF3E0C" w:rsidRPr="00BF3E0C">
              <w:rPr>
                <w:rFonts w:ascii="Georgia" w:hAnsi="Georgia"/>
                <w:sz w:val="24"/>
                <w:szCs w:val="24"/>
                <w:lang w:val="ro-RO"/>
              </w:rPr>
              <w:t>rii situa</w:t>
            </w:r>
            <w:r>
              <w:rPr>
                <w:rFonts w:ascii="Georgia" w:hAnsi="Georgia"/>
                <w:sz w:val="24"/>
                <w:szCs w:val="24"/>
                <w:lang w:val="ro-RO"/>
              </w:rPr>
              <w:t>ț</w:t>
            </w:r>
            <w:r w:rsidR="00BF3E0C" w:rsidRPr="00BF3E0C">
              <w:rPr>
                <w:rFonts w:ascii="Georgia" w:hAnsi="Georgia"/>
                <w:sz w:val="24"/>
                <w:szCs w:val="24"/>
                <w:lang w:val="ro-RO"/>
              </w:rPr>
              <w:t xml:space="preserve">iei </w:t>
            </w:r>
            <w:r>
              <w:rPr>
                <w:rFonts w:ascii="Georgia" w:hAnsi="Georgia"/>
                <w:sz w:val="24"/>
                <w:szCs w:val="24"/>
                <w:lang w:val="ro-RO"/>
              </w:rPr>
              <w:t>ș</w:t>
            </w:r>
            <w:r w:rsidR="00BF3E0C" w:rsidRPr="00BF3E0C">
              <w:rPr>
                <w:rFonts w:ascii="Georgia" w:hAnsi="Georgia"/>
                <w:sz w:val="24"/>
                <w:szCs w:val="24"/>
                <w:lang w:val="ro-RO"/>
              </w:rPr>
              <w:t>i acord</w:t>
            </w:r>
            <w:r>
              <w:rPr>
                <w:rFonts w:ascii="Georgia" w:hAnsi="Georgia"/>
                <w:sz w:val="24"/>
                <w:szCs w:val="24"/>
                <w:lang w:val="ro-RO"/>
              </w:rPr>
              <w:t>ă</w:t>
            </w:r>
            <w:r w:rsidR="00BF3E0C" w:rsidRPr="00BF3E0C">
              <w:rPr>
                <w:rFonts w:ascii="Georgia" w:hAnsi="Georgia"/>
                <w:sz w:val="24"/>
                <w:szCs w:val="24"/>
                <w:lang w:val="ro-RO"/>
              </w:rPr>
              <w:t>rii posibilit</w:t>
            </w:r>
            <w:r>
              <w:rPr>
                <w:rFonts w:ascii="Georgia" w:hAnsi="Georgia"/>
                <w:sz w:val="24"/>
                <w:szCs w:val="24"/>
                <w:lang w:val="ro-RO"/>
              </w:rPr>
              <w:t>ăț</w:t>
            </w:r>
            <w:r w:rsidR="00BF3E0C" w:rsidRPr="00BF3E0C">
              <w:rPr>
                <w:rFonts w:ascii="Georgia" w:hAnsi="Georgia"/>
                <w:sz w:val="24"/>
                <w:szCs w:val="24"/>
                <w:lang w:val="ro-RO"/>
              </w:rPr>
              <w:t>ii companiilor c</w:t>
            </w:r>
            <w:r>
              <w:rPr>
                <w:rFonts w:ascii="Georgia" w:hAnsi="Georgia"/>
                <w:sz w:val="24"/>
                <w:szCs w:val="24"/>
                <w:lang w:val="ro-RO"/>
              </w:rPr>
              <w:t>ă</w:t>
            </w:r>
            <w:r w:rsidR="00BF3E0C" w:rsidRPr="00BF3E0C">
              <w:rPr>
                <w:rFonts w:ascii="Georgia" w:hAnsi="Georgia"/>
                <w:sz w:val="24"/>
                <w:szCs w:val="24"/>
                <w:lang w:val="ro-RO"/>
              </w:rPr>
              <w:t xml:space="preserve">rora anterior le-au fost atribuite perimetre miniere </w:t>
            </w:r>
            <w:r>
              <w:rPr>
                <w:rFonts w:ascii="Georgia" w:hAnsi="Georgia"/>
                <w:sz w:val="24"/>
                <w:szCs w:val="24"/>
                <w:lang w:val="ro-RO"/>
              </w:rPr>
              <w:t>ș</w:t>
            </w:r>
            <w:r w:rsidR="00BF3E0C" w:rsidRPr="00BF3E0C">
              <w:rPr>
                <w:rFonts w:ascii="Georgia" w:hAnsi="Georgia"/>
                <w:sz w:val="24"/>
                <w:szCs w:val="24"/>
                <w:lang w:val="ro-RO"/>
              </w:rPr>
              <w:t>i care deja de</w:t>
            </w:r>
            <w:r>
              <w:rPr>
                <w:rFonts w:ascii="Georgia" w:hAnsi="Georgia"/>
                <w:sz w:val="24"/>
                <w:szCs w:val="24"/>
                <w:lang w:val="ro-RO"/>
              </w:rPr>
              <w:t>ț</w:t>
            </w:r>
            <w:r w:rsidR="00BF3E0C" w:rsidRPr="00BF3E0C">
              <w:rPr>
                <w:rFonts w:ascii="Georgia" w:hAnsi="Georgia"/>
                <w:sz w:val="24"/>
                <w:szCs w:val="24"/>
                <w:lang w:val="ro-RO"/>
              </w:rPr>
              <w:t>in dreptul de folosin</w:t>
            </w:r>
            <w:r>
              <w:rPr>
                <w:rFonts w:ascii="Georgia" w:hAnsi="Georgia"/>
                <w:sz w:val="24"/>
                <w:szCs w:val="24"/>
                <w:lang w:val="ro-RO"/>
              </w:rPr>
              <w:t>ță</w:t>
            </w:r>
            <w:r w:rsidR="00BF3E0C" w:rsidRPr="00BF3E0C">
              <w:rPr>
                <w:rFonts w:ascii="Georgia" w:hAnsi="Georgia"/>
                <w:sz w:val="24"/>
                <w:szCs w:val="24"/>
                <w:lang w:val="ro-RO"/>
              </w:rPr>
              <w:t xml:space="preserve"> </w:t>
            </w:r>
            <w:r>
              <w:rPr>
                <w:rFonts w:ascii="Georgia" w:hAnsi="Georgia"/>
                <w:sz w:val="24"/>
                <w:szCs w:val="24"/>
                <w:lang w:val="ro-RO"/>
              </w:rPr>
              <w:t>ș</w:t>
            </w:r>
            <w:r w:rsidR="00BF3E0C" w:rsidRPr="00BF3E0C">
              <w:rPr>
                <w:rFonts w:ascii="Georgia" w:hAnsi="Georgia"/>
                <w:sz w:val="24"/>
                <w:szCs w:val="24"/>
                <w:lang w:val="ro-RO"/>
              </w:rPr>
              <w:t>i proprietate a solului (terenurilor agricole), s</w:t>
            </w:r>
            <w:r>
              <w:rPr>
                <w:rFonts w:ascii="Georgia" w:hAnsi="Georgia"/>
                <w:sz w:val="24"/>
                <w:szCs w:val="24"/>
                <w:lang w:val="ro-RO"/>
              </w:rPr>
              <w:t>ă</w:t>
            </w:r>
            <w:r w:rsidR="00BF3E0C" w:rsidRPr="00BF3E0C">
              <w:rPr>
                <w:rFonts w:ascii="Georgia" w:hAnsi="Georgia"/>
                <w:sz w:val="24"/>
                <w:szCs w:val="24"/>
                <w:lang w:val="ro-RO"/>
              </w:rPr>
              <w:t>-</w:t>
            </w:r>
            <w:r>
              <w:rPr>
                <w:rFonts w:ascii="Georgia" w:hAnsi="Georgia"/>
                <w:sz w:val="24"/>
                <w:szCs w:val="24"/>
                <w:lang w:val="ro-RO"/>
              </w:rPr>
              <w:t>ș</w:t>
            </w:r>
            <w:r w:rsidR="00BF3E0C" w:rsidRPr="00BF3E0C">
              <w:rPr>
                <w:rFonts w:ascii="Georgia" w:hAnsi="Georgia"/>
                <w:sz w:val="24"/>
                <w:szCs w:val="24"/>
                <w:lang w:val="ro-RO"/>
              </w:rPr>
              <w:t xml:space="preserve">i continue activitatea </w:t>
            </w:r>
            <w:r>
              <w:rPr>
                <w:rFonts w:ascii="Georgia" w:hAnsi="Georgia"/>
                <w:sz w:val="24"/>
                <w:szCs w:val="24"/>
                <w:lang w:val="ro-RO"/>
              </w:rPr>
              <w:t>î</w:t>
            </w:r>
            <w:r w:rsidR="00BF3E0C" w:rsidRPr="00BF3E0C">
              <w:rPr>
                <w:rFonts w:ascii="Georgia" w:hAnsi="Georgia"/>
                <w:sz w:val="24"/>
                <w:szCs w:val="24"/>
                <w:lang w:val="ro-RO"/>
              </w:rPr>
              <w:t>n domeniul extragerii z</w:t>
            </w:r>
            <w:r>
              <w:rPr>
                <w:rFonts w:ascii="Georgia" w:hAnsi="Georgia"/>
                <w:sz w:val="24"/>
                <w:szCs w:val="24"/>
                <w:lang w:val="ro-RO"/>
              </w:rPr>
              <w:t>ă</w:t>
            </w:r>
            <w:r w:rsidR="00BF3E0C" w:rsidRPr="00BF3E0C">
              <w:rPr>
                <w:rFonts w:ascii="Georgia" w:hAnsi="Georgia"/>
                <w:sz w:val="24"/>
                <w:szCs w:val="24"/>
                <w:lang w:val="ro-RO"/>
              </w:rPr>
              <w:t>c</w:t>
            </w:r>
            <w:r>
              <w:rPr>
                <w:rFonts w:ascii="Georgia" w:hAnsi="Georgia"/>
                <w:sz w:val="24"/>
                <w:szCs w:val="24"/>
                <w:lang w:val="ro-RO"/>
              </w:rPr>
              <w:t>ă</w:t>
            </w:r>
            <w:r w:rsidR="00BF3E0C" w:rsidRPr="00BF3E0C">
              <w:rPr>
                <w:rFonts w:ascii="Georgia" w:hAnsi="Georgia"/>
                <w:sz w:val="24"/>
                <w:szCs w:val="24"/>
                <w:lang w:val="ro-RO"/>
              </w:rPr>
              <w:t>mintelor minerale utile, se constat</w:t>
            </w:r>
            <w:r>
              <w:rPr>
                <w:rFonts w:ascii="Georgia" w:hAnsi="Georgia"/>
                <w:sz w:val="24"/>
                <w:szCs w:val="24"/>
                <w:lang w:val="ro-RO"/>
              </w:rPr>
              <w:t>ă</w:t>
            </w:r>
            <w:r w:rsidR="00BF3E0C" w:rsidRPr="00BF3E0C">
              <w:rPr>
                <w:rFonts w:ascii="Georgia" w:hAnsi="Georgia"/>
                <w:sz w:val="24"/>
                <w:szCs w:val="24"/>
                <w:lang w:val="ro-RO"/>
              </w:rPr>
              <w:t xml:space="preserve"> </w:t>
            </w:r>
            <w:r>
              <w:rPr>
                <w:rFonts w:ascii="Georgia" w:hAnsi="Georgia"/>
                <w:sz w:val="24"/>
                <w:szCs w:val="24"/>
                <w:lang w:val="ro-RO"/>
              </w:rPr>
              <w:t>î</w:t>
            </w:r>
            <w:r w:rsidR="00BF3E0C" w:rsidRPr="00BF3E0C">
              <w:rPr>
                <w:rFonts w:ascii="Georgia" w:hAnsi="Georgia"/>
                <w:sz w:val="24"/>
                <w:szCs w:val="24"/>
                <w:lang w:val="ro-RO"/>
              </w:rPr>
              <w:t>n mod imperios necesitatea amend</w:t>
            </w:r>
            <w:r>
              <w:rPr>
                <w:rFonts w:ascii="Georgia" w:hAnsi="Georgia"/>
                <w:sz w:val="24"/>
                <w:szCs w:val="24"/>
                <w:lang w:val="ro-RO"/>
              </w:rPr>
              <w:t>ă</w:t>
            </w:r>
            <w:r w:rsidR="00BF3E0C" w:rsidRPr="00BF3E0C">
              <w:rPr>
                <w:rFonts w:ascii="Georgia" w:hAnsi="Georgia"/>
                <w:sz w:val="24"/>
                <w:szCs w:val="24"/>
                <w:lang w:val="ro-RO"/>
              </w:rPr>
              <w:t xml:space="preserve">rii Codului Funciar, prin completarea articolul 83, alineatul doi, la </w:t>
            </w:r>
            <w:r w:rsidRPr="00BF3E0C">
              <w:rPr>
                <w:rFonts w:ascii="Georgia" w:hAnsi="Georgia"/>
                <w:sz w:val="24"/>
                <w:szCs w:val="24"/>
                <w:lang w:val="ro-RO"/>
              </w:rPr>
              <w:t>sf</w:t>
            </w:r>
            <w:r>
              <w:rPr>
                <w:rFonts w:ascii="Georgia" w:hAnsi="Georgia"/>
                <w:sz w:val="24"/>
                <w:szCs w:val="24"/>
                <w:lang w:val="ro-RO"/>
              </w:rPr>
              <w:t>â</w:t>
            </w:r>
            <w:r w:rsidRPr="00BF3E0C">
              <w:rPr>
                <w:rFonts w:ascii="Georgia" w:hAnsi="Georgia"/>
                <w:sz w:val="24"/>
                <w:szCs w:val="24"/>
                <w:lang w:val="ro-RO"/>
              </w:rPr>
              <w:t>r</w:t>
            </w:r>
            <w:r>
              <w:rPr>
                <w:rFonts w:ascii="Georgia" w:hAnsi="Georgia"/>
                <w:sz w:val="24"/>
                <w:szCs w:val="24"/>
                <w:lang w:val="ro-RO"/>
              </w:rPr>
              <w:t>ș</w:t>
            </w:r>
            <w:r w:rsidRPr="00BF3E0C">
              <w:rPr>
                <w:rFonts w:ascii="Georgia" w:hAnsi="Georgia"/>
                <w:sz w:val="24"/>
                <w:szCs w:val="24"/>
                <w:lang w:val="ro-RO"/>
              </w:rPr>
              <w:t>itul</w:t>
            </w:r>
            <w:r w:rsidR="00BF3E0C" w:rsidRPr="00BF3E0C">
              <w:rPr>
                <w:rFonts w:ascii="Georgia" w:hAnsi="Georgia"/>
                <w:sz w:val="24"/>
                <w:szCs w:val="24"/>
                <w:lang w:val="ro-RO"/>
              </w:rPr>
              <w:t xml:space="preserve"> acestuia cu textul „</w:t>
            </w:r>
            <w:r w:rsidRPr="00C11E32">
              <w:rPr>
                <w:rFonts w:ascii="Georgia" w:hAnsi="Georgia"/>
                <w:sz w:val="24"/>
                <w:szCs w:val="24"/>
                <w:lang w:val="ro-RO"/>
              </w:rPr>
              <w:t>ș</w:t>
            </w:r>
            <w:r w:rsidR="00BF3E0C" w:rsidRPr="00C11E32">
              <w:rPr>
                <w:rFonts w:ascii="Georgia" w:hAnsi="Georgia"/>
                <w:sz w:val="24"/>
                <w:szCs w:val="24"/>
                <w:lang w:val="ro-RO"/>
              </w:rPr>
              <w:t>i pentru extragerea substan</w:t>
            </w:r>
            <w:r w:rsidRPr="00C11E32">
              <w:rPr>
                <w:rFonts w:ascii="Georgia" w:hAnsi="Georgia"/>
                <w:sz w:val="24"/>
                <w:szCs w:val="24"/>
                <w:lang w:val="ro-RO"/>
              </w:rPr>
              <w:t>ț</w:t>
            </w:r>
            <w:r w:rsidR="00BF3E0C" w:rsidRPr="00C11E32">
              <w:rPr>
                <w:rFonts w:ascii="Georgia" w:hAnsi="Georgia"/>
                <w:sz w:val="24"/>
                <w:szCs w:val="24"/>
                <w:lang w:val="ro-RO"/>
              </w:rPr>
              <w:t xml:space="preserve">elor minerale utile </w:t>
            </w:r>
            <w:r w:rsidRPr="00C11E32">
              <w:rPr>
                <w:rFonts w:ascii="Georgia" w:hAnsi="Georgia"/>
                <w:sz w:val="24"/>
                <w:szCs w:val="24"/>
                <w:lang w:val="ro-RO"/>
              </w:rPr>
              <w:t>î</w:t>
            </w:r>
            <w:r w:rsidR="00BF3E0C" w:rsidRPr="00C11E32">
              <w:rPr>
                <w:rFonts w:ascii="Georgia" w:hAnsi="Georgia"/>
                <w:sz w:val="24"/>
                <w:szCs w:val="24"/>
                <w:lang w:val="ro-RO"/>
              </w:rPr>
              <w:t>n hotarele perimetrelor miniere</w:t>
            </w:r>
            <w:r w:rsidR="00BF3E0C" w:rsidRPr="00BF3E0C">
              <w:rPr>
                <w:rFonts w:ascii="Georgia" w:hAnsi="Georgia"/>
                <w:sz w:val="24"/>
                <w:szCs w:val="24"/>
                <w:lang w:val="ro-RO"/>
              </w:rPr>
              <w:t>”.</w:t>
            </w:r>
          </w:p>
          <w:p w14:paraId="0A69C181" w14:textId="44FF1EE9"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lastRenderedPageBreak/>
              <w:t>Prin operarea complet</w:t>
            </w:r>
            <w:r w:rsidR="00681465">
              <w:rPr>
                <w:rFonts w:ascii="Georgia" w:hAnsi="Georgia"/>
                <w:sz w:val="24"/>
                <w:szCs w:val="24"/>
                <w:lang w:val="ro-RO"/>
              </w:rPr>
              <w:t>ă</w:t>
            </w:r>
            <w:r w:rsidRPr="00BF3E0C">
              <w:rPr>
                <w:rFonts w:ascii="Georgia" w:hAnsi="Georgia"/>
                <w:sz w:val="24"/>
                <w:szCs w:val="24"/>
                <w:lang w:val="ro-RO"/>
              </w:rPr>
              <w:t xml:space="preserve">rii art.83 din Codul Funciar, </w:t>
            </w:r>
            <w:r w:rsidR="00681465">
              <w:rPr>
                <w:rFonts w:ascii="Georgia" w:hAnsi="Georgia"/>
                <w:sz w:val="24"/>
                <w:szCs w:val="24"/>
                <w:lang w:val="ro-RO"/>
              </w:rPr>
              <w:t>î</w:t>
            </w:r>
            <w:r w:rsidRPr="00BF3E0C">
              <w:rPr>
                <w:rFonts w:ascii="Georgia" w:hAnsi="Georgia"/>
                <w:sz w:val="24"/>
                <w:szCs w:val="24"/>
                <w:lang w:val="ro-RO"/>
              </w:rPr>
              <w:t>ntreprinderile miniere, inclusiv cu capital str</w:t>
            </w:r>
            <w:r w:rsidR="00681465">
              <w:rPr>
                <w:rFonts w:ascii="Georgia" w:hAnsi="Georgia"/>
                <w:sz w:val="24"/>
                <w:szCs w:val="24"/>
                <w:lang w:val="ro-RO"/>
              </w:rPr>
              <w:t>ă</w:t>
            </w:r>
            <w:r w:rsidRPr="00BF3E0C">
              <w:rPr>
                <w:rFonts w:ascii="Georgia" w:hAnsi="Georgia"/>
                <w:sz w:val="24"/>
                <w:szCs w:val="24"/>
                <w:lang w:val="ro-RO"/>
              </w:rPr>
              <w:t>in, vor avea posibilitatea de a</w:t>
            </w:r>
            <w:r w:rsidR="00681465">
              <w:rPr>
                <w:rFonts w:ascii="Georgia" w:hAnsi="Georgia"/>
                <w:sz w:val="24"/>
                <w:szCs w:val="24"/>
                <w:lang w:val="ro-RO"/>
              </w:rPr>
              <w:t>ș</w:t>
            </w:r>
            <w:r w:rsidRPr="00BF3E0C">
              <w:rPr>
                <w:rFonts w:ascii="Georgia" w:hAnsi="Georgia"/>
                <w:sz w:val="24"/>
                <w:szCs w:val="24"/>
                <w:lang w:val="ro-RO"/>
              </w:rPr>
              <w:t xml:space="preserve">i continua activitatea </w:t>
            </w:r>
            <w:r w:rsidR="00681465">
              <w:rPr>
                <w:rFonts w:ascii="Georgia" w:hAnsi="Georgia"/>
                <w:sz w:val="24"/>
                <w:szCs w:val="24"/>
                <w:lang w:val="ro-RO"/>
              </w:rPr>
              <w:t>ș</w:t>
            </w:r>
            <w:r w:rsidRPr="00BF3E0C">
              <w:rPr>
                <w:rFonts w:ascii="Georgia" w:hAnsi="Georgia"/>
                <w:sz w:val="24"/>
                <w:szCs w:val="24"/>
                <w:lang w:val="ro-RO"/>
              </w:rPr>
              <w:t xml:space="preserve">i de a implementa proiecte noi </w:t>
            </w:r>
            <w:r w:rsidR="00681465">
              <w:rPr>
                <w:rFonts w:ascii="Georgia" w:hAnsi="Georgia"/>
                <w:sz w:val="24"/>
                <w:szCs w:val="24"/>
                <w:lang w:val="ro-RO"/>
              </w:rPr>
              <w:t>î</w:t>
            </w:r>
            <w:r w:rsidRPr="00BF3E0C">
              <w:rPr>
                <w:rFonts w:ascii="Georgia" w:hAnsi="Georgia"/>
                <w:sz w:val="24"/>
                <w:szCs w:val="24"/>
                <w:lang w:val="ro-RO"/>
              </w:rPr>
              <w:t>n industria minier</w:t>
            </w:r>
            <w:r w:rsidR="00681465">
              <w:rPr>
                <w:rFonts w:ascii="Georgia" w:hAnsi="Georgia"/>
                <w:sz w:val="24"/>
                <w:szCs w:val="24"/>
                <w:lang w:val="ro-RO"/>
              </w:rPr>
              <w:t>ă</w:t>
            </w:r>
            <w:r w:rsidRPr="00BF3E0C">
              <w:rPr>
                <w:rFonts w:ascii="Georgia" w:hAnsi="Georgia"/>
                <w:sz w:val="24"/>
                <w:szCs w:val="24"/>
                <w:lang w:val="ro-RO"/>
              </w:rPr>
              <w:t xml:space="preserve">, precum </w:t>
            </w:r>
            <w:r w:rsidR="00681465">
              <w:rPr>
                <w:rFonts w:ascii="Georgia" w:hAnsi="Georgia"/>
                <w:sz w:val="24"/>
                <w:szCs w:val="24"/>
                <w:lang w:val="ro-RO"/>
              </w:rPr>
              <w:t>ș</w:t>
            </w:r>
            <w:r w:rsidRPr="00BF3E0C">
              <w:rPr>
                <w:rFonts w:ascii="Georgia" w:hAnsi="Georgia"/>
                <w:sz w:val="24"/>
                <w:szCs w:val="24"/>
                <w:lang w:val="ro-RO"/>
              </w:rPr>
              <w:t>i vor putea continua producerea materialelor de construc</w:t>
            </w:r>
            <w:r w:rsidR="00681465">
              <w:rPr>
                <w:rFonts w:ascii="Georgia" w:hAnsi="Georgia"/>
                <w:sz w:val="24"/>
                <w:szCs w:val="24"/>
                <w:lang w:val="ro-RO"/>
              </w:rPr>
              <w:t>ț</w:t>
            </w:r>
            <w:r w:rsidRPr="00BF3E0C">
              <w:rPr>
                <w:rFonts w:ascii="Georgia" w:hAnsi="Georgia"/>
                <w:sz w:val="24"/>
                <w:szCs w:val="24"/>
                <w:lang w:val="ro-RO"/>
              </w:rPr>
              <w:t>ie din materia prim</w:t>
            </w:r>
            <w:r w:rsidR="00681465">
              <w:rPr>
                <w:rFonts w:ascii="Georgia" w:hAnsi="Georgia"/>
                <w:sz w:val="24"/>
                <w:szCs w:val="24"/>
                <w:lang w:val="ro-RO"/>
              </w:rPr>
              <w:t>ă</w:t>
            </w:r>
            <w:r w:rsidRPr="00BF3E0C">
              <w:rPr>
                <w:rFonts w:ascii="Georgia" w:hAnsi="Georgia"/>
                <w:sz w:val="24"/>
                <w:szCs w:val="24"/>
                <w:lang w:val="ro-RO"/>
              </w:rPr>
              <w:t xml:space="preserve"> local</w:t>
            </w:r>
            <w:r w:rsidR="00681465">
              <w:rPr>
                <w:rFonts w:ascii="Georgia" w:hAnsi="Georgia"/>
                <w:sz w:val="24"/>
                <w:szCs w:val="24"/>
                <w:lang w:val="ro-RO"/>
              </w:rPr>
              <w:t>ă</w:t>
            </w:r>
            <w:r w:rsidRPr="00BF3E0C">
              <w:rPr>
                <w:rFonts w:ascii="Georgia" w:hAnsi="Georgia"/>
                <w:sz w:val="24"/>
                <w:szCs w:val="24"/>
                <w:lang w:val="ro-RO"/>
              </w:rPr>
              <w:t>.</w:t>
            </w:r>
          </w:p>
          <w:p w14:paraId="74AF0094" w14:textId="67FAF3AA" w:rsidR="00BF3E0C" w:rsidRPr="00BF3E0C" w:rsidRDefault="00681465" w:rsidP="00BF3E0C">
            <w:pPr>
              <w:spacing w:line="276" w:lineRule="auto"/>
              <w:ind w:firstLine="851"/>
              <w:jc w:val="both"/>
              <w:rPr>
                <w:rFonts w:ascii="Georgia" w:hAnsi="Georgia"/>
                <w:sz w:val="24"/>
                <w:szCs w:val="24"/>
                <w:lang w:val="ro-RO"/>
              </w:rPr>
            </w:pPr>
            <w:r>
              <w:rPr>
                <w:rFonts w:ascii="Georgia" w:hAnsi="Georgia"/>
                <w:sz w:val="24"/>
                <w:szCs w:val="24"/>
                <w:lang w:val="ro-RO"/>
              </w:rPr>
              <w:t>Î</w:t>
            </w:r>
            <w:r w:rsidR="00BF3E0C" w:rsidRPr="00BF3E0C">
              <w:rPr>
                <w:rFonts w:ascii="Georgia" w:hAnsi="Georgia"/>
                <w:sz w:val="24"/>
                <w:szCs w:val="24"/>
                <w:lang w:val="ro-RO"/>
              </w:rPr>
              <w:t xml:space="preserve">n prezent, pe teritoriul republicii sunt </w:t>
            </w:r>
            <w:r>
              <w:rPr>
                <w:rFonts w:ascii="Georgia" w:hAnsi="Georgia"/>
                <w:sz w:val="24"/>
                <w:szCs w:val="24"/>
                <w:lang w:val="ro-RO"/>
              </w:rPr>
              <w:t>î</w:t>
            </w:r>
            <w:r w:rsidR="00BF3E0C" w:rsidRPr="00BF3E0C">
              <w:rPr>
                <w:rFonts w:ascii="Georgia" w:hAnsi="Georgia"/>
                <w:sz w:val="24"/>
                <w:szCs w:val="24"/>
                <w:lang w:val="ro-RO"/>
              </w:rPr>
              <w:t>nregistrate de c</w:t>
            </w:r>
            <w:r>
              <w:rPr>
                <w:rFonts w:ascii="Georgia" w:hAnsi="Georgia"/>
                <w:sz w:val="24"/>
                <w:szCs w:val="24"/>
                <w:lang w:val="ro-RO"/>
              </w:rPr>
              <w:t>ă</w:t>
            </w:r>
            <w:r w:rsidR="00BF3E0C" w:rsidRPr="00BF3E0C">
              <w:rPr>
                <w:rFonts w:ascii="Georgia" w:hAnsi="Georgia"/>
                <w:sz w:val="24"/>
                <w:szCs w:val="24"/>
                <w:lang w:val="ro-RO"/>
              </w:rPr>
              <w:t>tre organele de prospectare 424 de z</w:t>
            </w:r>
            <w:r>
              <w:rPr>
                <w:rFonts w:ascii="Georgia" w:hAnsi="Georgia"/>
                <w:sz w:val="24"/>
                <w:szCs w:val="24"/>
                <w:lang w:val="ro-RO"/>
              </w:rPr>
              <w:t>ă</w:t>
            </w:r>
            <w:r w:rsidR="00BF3E0C" w:rsidRPr="00BF3E0C">
              <w:rPr>
                <w:rFonts w:ascii="Georgia" w:hAnsi="Georgia"/>
                <w:sz w:val="24"/>
                <w:szCs w:val="24"/>
                <w:lang w:val="ro-RO"/>
              </w:rPr>
              <w:t>c</w:t>
            </w:r>
            <w:r>
              <w:rPr>
                <w:rFonts w:ascii="Georgia" w:hAnsi="Georgia"/>
                <w:sz w:val="24"/>
                <w:szCs w:val="24"/>
                <w:lang w:val="ro-RO"/>
              </w:rPr>
              <w:t>ă</w:t>
            </w:r>
            <w:r w:rsidR="00BF3E0C" w:rsidRPr="00BF3E0C">
              <w:rPr>
                <w:rFonts w:ascii="Georgia" w:hAnsi="Georgia"/>
                <w:sz w:val="24"/>
                <w:szCs w:val="24"/>
                <w:lang w:val="ro-RO"/>
              </w:rPr>
              <w:t>minte de substan</w:t>
            </w:r>
            <w:r>
              <w:rPr>
                <w:rFonts w:ascii="Georgia" w:hAnsi="Georgia"/>
                <w:sz w:val="24"/>
                <w:szCs w:val="24"/>
                <w:lang w:val="ro-RO"/>
              </w:rPr>
              <w:t>ț</w:t>
            </w:r>
            <w:r w:rsidR="00BF3E0C" w:rsidRPr="00BF3E0C">
              <w:rPr>
                <w:rFonts w:ascii="Georgia" w:hAnsi="Georgia"/>
                <w:sz w:val="24"/>
                <w:szCs w:val="24"/>
                <w:lang w:val="ro-RO"/>
              </w:rPr>
              <w:t xml:space="preserve">e minerale utile (calcare, argile, nisipuri, gresie, ghips, granit, tripoli, </w:t>
            </w:r>
            <w:proofErr w:type="spellStart"/>
            <w:r w:rsidR="00BF3E0C" w:rsidRPr="00BF3E0C">
              <w:rPr>
                <w:rFonts w:ascii="Georgia" w:hAnsi="Georgia"/>
                <w:sz w:val="24"/>
                <w:szCs w:val="24"/>
                <w:lang w:val="ro-RO"/>
              </w:rPr>
              <w:t>diatomite</w:t>
            </w:r>
            <w:proofErr w:type="spellEnd"/>
            <w:r w:rsidR="00BF3E0C" w:rsidRPr="00BF3E0C">
              <w:rPr>
                <w:rFonts w:ascii="Georgia" w:hAnsi="Georgia"/>
                <w:sz w:val="24"/>
                <w:szCs w:val="24"/>
                <w:lang w:val="ro-RO"/>
              </w:rPr>
              <w:t>). Exploatate sunt aproximativ 40% din num</w:t>
            </w:r>
            <w:r>
              <w:rPr>
                <w:rFonts w:ascii="Georgia" w:hAnsi="Georgia"/>
                <w:sz w:val="24"/>
                <w:szCs w:val="24"/>
                <w:lang w:val="ro-RO"/>
              </w:rPr>
              <w:t>ă</w:t>
            </w:r>
            <w:r w:rsidR="00BF3E0C" w:rsidRPr="00BF3E0C">
              <w:rPr>
                <w:rFonts w:ascii="Georgia" w:hAnsi="Georgia"/>
                <w:sz w:val="24"/>
                <w:szCs w:val="24"/>
                <w:lang w:val="ro-RO"/>
              </w:rPr>
              <w:t>rul total, dintre care prin exploatare la zi se valorific</w:t>
            </w:r>
            <w:r>
              <w:rPr>
                <w:rFonts w:ascii="Georgia" w:hAnsi="Georgia"/>
                <w:sz w:val="24"/>
                <w:szCs w:val="24"/>
                <w:lang w:val="ro-RO"/>
              </w:rPr>
              <w:t>ă</w:t>
            </w:r>
            <w:r w:rsidR="00BF3E0C" w:rsidRPr="00BF3E0C">
              <w:rPr>
                <w:rFonts w:ascii="Georgia" w:hAnsi="Georgia"/>
                <w:sz w:val="24"/>
                <w:szCs w:val="24"/>
                <w:lang w:val="ro-RO"/>
              </w:rPr>
              <w:t xml:space="preserve"> circa 120 de z</w:t>
            </w:r>
            <w:r>
              <w:rPr>
                <w:rFonts w:ascii="Georgia" w:hAnsi="Georgia"/>
                <w:sz w:val="24"/>
                <w:szCs w:val="24"/>
                <w:lang w:val="ro-RO"/>
              </w:rPr>
              <w:t>ă</w:t>
            </w:r>
            <w:r w:rsidR="00BF3E0C" w:rsidRPr="00BF3E0C">
              <w:rPr>
                <w:rFonts w:ascii="Georgia" w:hAnsi="Georgia"/>
                <w:sz w:val="24"/>
                <w:szCs w:val="24"/>
                <w:lang w:val="ro-RO"/>
              </w:rPr>
              <w:t>c</w:t>
            </w:r>
            <w:r>
              <w:rPr>
                <w:rFonts w:ascii="Georgia" w:hAnsi="Georgia"/>
                <w:sz w:val="24"/>
                <w:szCs w:val="24"/>
                <w:lang w:val="ro-RO"/>
              </w:rPr>
              <w:t>ă</w:t>
            </w:r>
            <w:r w:rsidR="00BF3E0C" w:rsidRPr="00BF3E0C">
              <w:rPr>
                <w:rFonts w:ascii="Georgia" w:hAnsi="Georgia"/>
                <w:sz w:val="24"/>
                <w:szCs w:val="24"/>
                <w:lang w:val="ro-RO"/>
              </w:rPr>
              <w:t>minte, iar circa 46 de z</w:t>
            </w:r>
            <w:r>
              <w:rPr>
                <w:rFonts w:ascii="Georgia" w:hAnsi="Georgia"/>
                <w:sz w:val="24"/>
                <w:szCs w:val="24"/>
                <w:lang w:val="ro-RO"/>
              </w:rPr>
              <w:t>ă</w:t>
            </w:r>
            <w:r w:rsidR="00BF3E0C" w:rsidRPr="00BF3E0C">
              <w:rPr>
                <w:rFonts w:ascii="Georgia" w:hAnsi="Georgia"/>
                <w:sz w:val="24"/>
                <w:szCs w:val="24"/>
                <w:lang w:val="ro-RO"/>
              </w:rPr>
              <w:t>c</w:t>
            </w:r>
            <w:r>
              <w:rPr>
                <w:rFonts w:ascii="Georgia" w:hAnsi="Georgia"/>
                <w:sz w:val="24"/>
                <w:szCs w:val="24"/>
                <w:lang w:val="ro-RO"/>
              </w:rPr>
              <w:t>ă</w:t>
            </w:r>
            <w:r w:rsidR="00BF3E0C" w:rsidRPr="00BF3E0C">
              <w:rPr>
                <w:rFonts w:ascii="Georgia" w:hAnsi="Georgia"/>
                <w:sz w:val="24"/>
                <w:szCs w:val="24"/>
                <w:lang w:val="ro-RO"/>
              </w:rPr>
              <w:t xml:space="preserve">minte sunt </w:t>
            </w:r>
            <w:r>
              <w:rPr>
                <w:rFonts w:ascii="Georgia" w:hAnsi="Georgia"/>
                <w:sz w:val="24"/>
                <w:szCs w:val="24"/>
                <w:lang w:val="ro-RO"/>
              </w:rPr>
              <w:t>î</w:t>
            </w:r>
            <w:r w:rsidR="00BF3E0C" w:rsidRPr="00BF3E0C">
              <w:rPr>
                <w:rFonts w:ascii="Georgia" w:hAnsi="Georgia"/>
                <w:sz w:val="24"/>
                <w:szCs w:val="24"/>
                <w:lang w:val="ro-RO"/>
              </w:rPr>
              <w:t>n exploatare subteran</w:t>
            </w:r>
            <w:r>
              <w:rPr>
                <w:rFonts w:ascii="Georgia" w:hAnsi="Georgia"/>
                <w:sz w:val="24"/>
                <w:szCs w:val="24"/>
                <w:lang w:val="ro-RO"/>
              </w:rPr>
              <w:t>ă</w:t>
            </w:r>
            <w:r w:rsidR="00BF3E0C" w:rsidRPr="00BF3E0C">
              <w:rPr>
                <w:rFonts w:ascii="Georgia" w:hAnsi="Georgia"/>
                <w:sz w:val="24"/>
                <w:szCs w:val="24"/>
                <w:lang w:val="ro-RO"/>
              </w:rPr>
              <w:t xml:space="preserve">. Mineralele subterane cel mai frecvent utilizate sânt rocile </w:t>
            </w:r>
            <w:proofErr w:type="spellStart"/>
            <w:r w:rsidR="00BF3E0C" w:rsidRPr="00BF3E0C">
              <w:rPr>
                <w:rFonts w:ascii="Georgia" w:hAnsi="Georgia"/>
                <w:sz w:val="24"/>
                <w:szCs w:val="24"/>
                <w:lang w:val="ro-RO"/>
              </w:rPr>
              <w:t>carbonate</w:t>
            </w:r>
            <w:proofErr w:type="spellEnd"/>
            <w:r w:rsidR="00BF3E0C" w:rsidRPr="00BF3E0C">
              <w:rPr>
                <w:rFonts w:ascii="Georgia" w:hAnsi="Georgia"/>
                <w:sz w:val="24"/>
                <w:szCs w:val="24"/>
                <w:lang w:val="ro-RO"/>
              </w:rPr>
              <w:t xml:space="preserve">, silicioase, argiloase, nisipurile </w:t>
            </w:r>
            <w:r>
              <w:rPr>
                <w:rFonts w:ascii="Georgia" w:hAnsi="Georgia"/>
                <w:sz w:val="24"/>
                <w:szCs w:val="24"/>
                <w:lang w:val="ro-RO"/>
              </w:rPr>
              <w:t>ș</w:t>
            </w:r>
            <w:r w:rsidR="00BF3E0C" w:rsidRPr="00BF3E0C">
              <w:rPr>
                <w:rFonts w:ascii="Georgia" w:hAnsi="Georgia"/>
                <w:sz w:val="24"/>
                <w:szCs w:val="24"/>
                <w:lang w:val="ro-RO"/>
              </w:rPr>
              <w:t>i pietri</w:t>
            </w:r>
            <w:r>
              <w:rPr>
                <w:rFonts w:ascii="Georgia" w:hAnsi="Georgia"/>
                <w:sz w:val="24"/>
                <w:szCs w:val="24"/>
                <w:lang w:val="ro-RO"/>
              </w:rPr>
              <w:t>ș</w:t>
            </w:r>
            <w:r w:rsidR="00BF3E0C" w:rsidRPr="00BF3E0C">
              <w:rPr>
                <w:rFonts w:ascii="Georgia" w:hAnsi="Georgia"/>
                <w:sz w:val="24"/>
                <w:szCs w:val="24"/>
                <w:lang w:val="ro-RO"/>
              </w:rPr>
              <w:t>urile, iar mai pu</w:t>
            </w:r>
            <w:r>
              <w:rPr>
                <w:rFonts w:ascii="Georgia" w:hAnsi="Georgia"/>
                <w:sz w:val="24"/>
                <w:szCs w:val="24"/>
                <w:lang w:val="ro-RO"/>
              </w:rPr>
              <w:t>ț</w:t>
            </w:r>
            <w:r w:rsidR="00BF3E0C" w:rsidRPr="00BF3E0C">
              <w:rPr>
                <w:rFonts w:ascii="Georgia" w:hAnsi="Georgia"/>
                <w:sz w:val="24"/>
                <w:szCs w:val="24"/>
                <w:lang w:val="ro-RO"/>
              </w:rPr>
              <w:t>in utilizate - rocile caustobiolite (petrolul, gazele, c</w:t>
            </w:r>
            <w:r>
              <w:rPr>
                <w:rFonts w:ascii="Georgia" w:hAnsi="Georgia"/>
                <w:sz w:val="24"/>
                <w:szCs w:val="24"/>
                <w:lang w:val="ro-RO"/>
              </w:rPr>
              <w:t>ă</w:t>
            </w:r>
            <w:r w:rsidR="00BF3E0C" w:rsidRPr="00BF3E0C">
              <w:rPr>
                <w:rFonts w:ascii="Georgia" w:hAnsi="Georgia"/>
                <w:sz w:val="24"/>
                <w:szCs w:val="24"/>
                <w:lang w:val="ro-RO"/>
              </w:rPr>
              <w:t>rbunele brun), deoarece cantit</w:t>
            </w:r>
            <w:r>
              <w:rPr>
                <w:rFonts w:ascii="Georgia" w:hAnsi="Georgia"/>
                <w:sz w:val="24"/>
                <w:szCs w:val="24"/>
                <w:lang w:val="ro-RO"/>
              </w:rPr>
              <w:t>ăț</w:t>
            </w:r>
            <w:r w:rsidR="00BF3E0C" w:rsidRPr="00BF3E0C">
              <w:rPr>
                <w:rFonts w:ascii="Georgia" w:hAnsi="Georgia"/>
                <w:sz w:val="24"/>
                <w:szCs w:val="24"/>
                <w:lang w:val="ro-RO"/>
              </w:rPr>
              <w:t>ile acestora sânt ne</w:t>
            </w:r>
            <w:r>
              <w:rPr>
                <w:rFonts w:ascii="Georgia" w:hAnsi="Georgia"/>
                <w:sz w:val="24"/>
                <w:szCs w:val="24"/>
                <w:lang w:val="ro-RO"/>
              </w:rPr>
              <w:t>î</w:t>
            </w:r>
            <w:r w:rsidR="00BF3E0C" w:rsidRPr="00BF3E0C">
              <w:rPr>
                <w:rFonts w:ascii="Georgia" w:hAnsi="Georgia"/>
                <w:sz w:val="24"/>
                <w:szCs w:val="24"/>
                <w:lang w:val="ro-RO"/>
              </w:rPr>
              <w:t>nsemnate</w:t>
            </w:r>
            <w:r w:rsidR="00BF3E0C" w:rsidRPr="00B97455">
              <w:rPr>
                <w:rFonts w:ascii="Georgia" w:hAnsi="Georgia"/>
                <w:sz w:val="24"/>
                <w:szCs w:val="24"/>
                <w:lang w:val="ro-RO"/>
              </w:rPr>
              <w:footnoteReference w:id="1"/>
            </w:r>
            <w:r w:rsidR="00BF3E0C" w:rsidRPr="00BF3E0C">
              <w:rPr>
                <w:rFonts w:ascii="Georgia" w:hAnsi="Georgia"/>
                <w:sz w:val="24"/>
                <w:szCs w:val="24"/>
                <w:lang w:val="ro-RO"/>
              </w:rPr>
              <w:t xml:space="preserve">. </w:t>
            </w:r>
          </w:p>
          <w:p w14:paraId="78B62858" w14:textId="2CB83FCC"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Suprafa</w:t>
            </w:r>
            <w:r w:rsidR="00681465">
              <w:rPr>
                <w:rFonts w:ascii="Georgia" w:hAnsi="Georgia"/>
                <w:sz w:val="24"/>
                <w:szCs w:val="24"/>
                <w:lang w:val="ro-RO"/>
              </w:rPr>
              <w:t>ț</w:t>
            </w:r>
            <w:r w:rsidRPr="00BF3E0C">
              <w:rPr>
                <w:rFonts w:ascii="Georgia" w:hAnsi="Georgia"/>
                <w:sz w:val="24"/>
                <w:szCs w:val="24"/>
                <w:lang w:val="ro-RO"/>
              </w:rPr>
              <w:t>a perimetrelor miniere a carierelor care se afl</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î</w:t>
            </w:r>
            <w:r w:rsidRPr="00BF3E0C">
              <w:rPr>
                <w:rFonts w:ascii="Georgia" w:hAnsi="Georgia"/>
                <w:sz w:val="24"/>
                <w:szCs w:val="24"/>
                <w:lang w:val="ro-RO"/>
              </w:rPr>
              <w:t xml:space="preserve">n exploatare atinge cifra de circa 4,4 mii hectare, </w:t>
            </w:r>
            <w:r w:rsidRPr="00C11E32">
              <w:rPr>
                <w:rFonts w:ascii="Georgia" w:hAnsi="Georgia"/>
                <w:sz w:val="24"/>
                <w:szCs w:val="24"/>
                <w:lang w:val="ro-RO"/>
              </w:rPr>
              <w:t>ceea ce constituie doar 0,1% din suprafa</w:t>
            </w:r>
            <w:r w:rsidR="00681465" w:rsidRPr="00C11E32">
              <w:rPr>
                <w:rFonts w:ascii="Georgia" w:hAnsi="Georgia"/>
                <w:sz w:val="24"/>
                <w:szCs w:val="24"/>
                <w:lang w:val="ro-RO"/>
              </w:rPr>
              <w:t>ț</w:t>
            </w:r>
            <w:r w:rsidRPr="00C11E32">
              <w:rPr>
                <w:rFonts w:ascii="Georgia" w:hAnsi="Georgia"/>
                <w:sz w:val="24"/>
                <w:szCs w:val="24"/>
                <w:lang w:val="ro-RO"/>
              </w:rPr>
              <w:t>a total</w:t>
            </w:r>
            <w:r w:rsidR="00681465" w:rsidRPr="00C11E32">
              <w:rPr>
                <w:rFonts w:ascii="Georgia" w:hAnsi="Georgia"/>
                <w:sz w:val="24"/>
                <w:szCs w:val="24"/>
                <w:lang w:val="ro-RO"/>
              </w:rPr>
              <w:t>ă</w:t>
            </w:r>
            <w:r w:rsidRPr="00C11E32">
              <w:rPr>
                <w:rFonts w:ascii="Georgia" w:hAnsi="Georgia"/>
                <w:sz w:val="24"/>
                <w:szCs w:val="24"/>
                <w:lang w:val="ro-RO"/>
              </w:rPr>
              <w:t xml:space="preserve"> a terenurilor agricole</w:t>
            </w:r>
            <w:r w:rsidRPr="00BF3E0C">
              <w:rPr>
                <w:rFonts w:ascii="Georgia" w:hAnsi="Georgia"/>
                <w:sz w:val="24"/>
                <w:szCs w:val="24"/>
                <w:lang w:val="ro-RO"/>
              </w:rPr>
              <w:t xml:space="preserve">, din care circa 1238 hectare (0,049%) sunt </w:t>
            </w:r>
            <w:r w:rsidR="00681465">
              <w:rPr>
                <w:rFonts w:ascii="Georgia" w:hAnsi="Georgia"/>
                <w:sz w:val="24"/>
                <w:szCs w:val="24"/>
                <w:lang w:val="ro-RO"/>
              </w:rPr>
              <w:t>î</w:t>
            </w:r>
            <w:r w:rsidRPr="00BF3E0C">
              <w:rPr>
                <w:rFonts w:ascii="Georgia" w:hAnsi="Georgia"/>
                <w:sz w:val="24"/>
                <w:szCs w:val="24"/>
                <w:lang w:val="ro-RO"/>
              </w:rPr>
              <w:t>n lucru (decopertate)</w:t>
            </w:r>
            <w:r w:rsidRPr="00B97455">
              <w:rPr>
                <w:rFonts w:ascii="Georgia" w:hAnsi="Georgia"/>
                <w:sz w:val="24"/>
                <w:szCs w:val="24"/>
                <w:lang w:val="ro-RO"/>
              </w:rPr>
              <w:footnoteReference w:id="2"/>
            </w:r>
            <w:r w:rsidRPr="00BF3E0C">
              <w:rPr>
                <w:rFonts w:ascii="Georgia" w:hAnsi="Georgia"/>
                <w:sz w:val="24"/>
                <w:szCs w:val="24"/>
                <w:lang w:val="ro-RO"/>
              </w:rPr>
              <w:t xml:space="preserve">. </w:t>
            </w:r>
          </w:p>
          <w:p w14:paraId="7F36BE76" w14:textId="61E0DE68"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 xml:space="preserve">Propunerea de amendare a Codului Funciar are drept obiectiv scoaterea impedimentelor pentru </w:t>
            </w:r>
            <w:r w:rsidR="00681465">
              <w:rPr>
                <w:rFonts w:ascii="Georgia" w:hAnsi="Georgia"/>
                <w:sz w:val="24"/>
                <w:szCs w:val="24"/>
                <w:lang w:val="ro-RO"/>
              </w:rPr>
              <w:t>î</w:t>
            </w:r>
            <w:r w:rsidRPr="00BF3E0C">
              <w:rPr>
                <w:rFonts w:ascii="Georgia" w:hAnsi="Georgia"/>
                <w:sz w:val="24"/>
                <w:szCs w:val="24"/>
                <w:lang w:val="ro-RO"/>
              </w:rPr>
              <w:t xml:space="preserve">ntreprinderile care </w:t>
            </w:r>
            <w:r w:rsidR="00681465">
              <w:rPr>
                <w:rFonts w:ascii="Georgia" w:hAnsi="Georgia"/>
                <w:sz w:val="24"/>
                <w:szCs w:val="24"/>
                <w:lang w:val="ro-RO"/>
              </w:rPr>
              <w:t>îș</w:t>
            </w:r>
            <w:r w:rsidRPr="00BF3E0C">
              <w:rPr>
                <w:rFonts w:ascii="Georgia" w:hAnsi="Georgia"/>
                <w:sz w:val="24"/>
                <w:szCs w:val="24"/>
                <w:lang w:val="ro-RO"/>
              </w:rPr>
              <w:t>i desf</w:t>
            </w:r>
            <w:r w:rsidR="00681465">
              <w:rPr>
                <w:rFonts w:ascii="Georgia" w:hAnsi="Georgia"/>
                <w:sz w:val="24"/>
                <w:szCs w:val="24"/>
                <w:lang w:val="ro-RO"/>
              </w:rPr>
              <w:t>ăș</w:t>
            </w:r>
            <w:r w:rsidRPr="00BF3E0C">
              <w:rPr>
                <w:rFonts w:ascii="Georgia" w:hAnsi="Georgia"/>
                <w:sz w:val="24"/>
                <w:szCs w:val="24"/>
                <w:lang w:val="ro-RO"/>
              </w:rPr>
              <w:t>oar</w:t>
            </w:r>
            <w:r w:rsidR="00681465">
              <w:rPr>
                <w:rFonts w:ascii="Georgia" w:hAnsi="Georgia"/>
                <w:sz w:val="24"/>
                <w:szCs w:val="24"/>
                <w:lang w:val="ro-RO"/>
              </w:rPr>
              <w:t>ă</w:t>
            </w:r>
            <w:r w:rsidRPr="00BF3E0C">
              <w:rPr>
                <w:rFonts w:ascii="Georgia" w:hAnsi="Georgia"/>
                <w:sz w:val="24"/>
                <w:szCs w:val="24"/>
                <w:lang w:val="ro-RO"/>
              </w:rPr>
              <w:t xml:space="preserve"> activitatea </w:t>
            </w:r>
            <w:r w:rsidR="00681465">
              <w:rPr>
                <w:rFonts w:ascii="Georgia" w:hAnsi="Georgia"/>
                <w:sz w:val="24"/>
                <w:szCs w:val="24"/>
                <w:lang w:val="ro-RO"/>
              </w:rPr>
              <w:t>î</w:t>
            </w:r>
            <w:r w:rsidRPr="00BF3E0C">
              <w:rPr>
                <w:rFonts w:ascii="Georgia" w:hAnsi="Georgia"/>
                <w:sz w:val="24"/>
                <w:szCs w:val="24"/>
                <w:lang w:val="ro-RO"/>
              </w:rPr>
              <w:t>n industria extractiv</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ș</w:t>
            </w:r>
            <w:r w:rsidRPr="00BF3E0C">
              <w:rPr>
                <w:rFonts w:ascii="Georgia" w:hAnsi="Georgia"/>
                <w:sz w:val="24"/>
                <w:szCs w:val="24"/>
                <w:lang w:val="ro-RO"/>
              </w:rPr>
              <w:t>i producerea materialelor de construc</w:t>
            </w:r>
            <w:r w:rsidR="00681465">
              <w:rPr>
                <w:rFonts w:ascii="Georgia" w:hAnsi="Georgia"/>
                <w:sz w:val="24"/>
                <w:szCs w:val="24"/>
                <w:lang w:val="ro-RO"/>
              </w:rPr>
              <w:t>ț</w:t>
            </w:r>
            <w:r w:rsidRPr="00BF3E0C">
              <w:rPr>
                <w:rFonts w:ascii="Georgia" w:hAnsi="Georgia"/>
                <w:sz w:val="24"/>
                <w:szCs w:val="24"/>
                <w:lang w:val="ro-RO"/>
              </w:rPr>
              <w:t>ii pe terenuri agricole de calitate superioar</w:t>
            </w:r>
            <w:r w:rsidR="00681465">
              <w:rPr>
                <w:rFonts w:ascii="Georgia" w:hAnsi="Georgia"/>
                <w:sz w:val="24"/>
                <w:szCs w:val="24"/>
                <w:lang w:val="ro-RO"/>
              </w:rPr>
              <w:t>ă</w:t>
            </w:r>
            <w:r w:rsidRPr="00BF3E0C">
              <w:rPr>
                <w:rFonts w:ascii="Georgia" w:hAnsi="Georgia"/>
                <w:sz w:val="24"/>
                <w:szCs w:val="24"/>
                <w:lang w:val="ro-RO"/>
              </w:rPr>
              <w:t>, cu p</w:t>
            </w:r>
            <w:r w:rsidR="00681465">
              <w:rPr>
                <w:rFonts w:ascii="Georgia" w:hAnsi="Georgia"/>
                <w:sz w:val="24"/>
                <w:szCs w:val="24"/>
                <w:lang w:val="ro-RO"/>
              </w:rPr>
              <w:t>ă</w:t>
            </w:r>
            <w:r w:rsidRPr="00BF3E0C">
              <w:rPr>
                <w:rFonts w:ascii="Georgia" w:hAnsi="Georgia"/>
                <w:sz w:val="24"/>
                <w:szCs w:val="24"/>
                <w:lang w:val="ro-RO"/>
              </w:rPr>
              <w:t>strarea impactului minim asupra resurselor de soluri de calitate superioar</w:t>
            </w:r>
            <w:r w:rsidR="00681465">
              <w:rPr>
                <w:rFonts w:ascii="Georgia" w:hAnsi="Georgia"/>
                <w:sz w:val="24"/>
                <w:szCs w:val="24"/>
                <w:lang w:val="ro-RO"/>
              </w:rPr>
              <w:t>ă</w:t>
            </w:r>
            <w:r w:rsidRPr="00BF3E0C">
              <w:rPr>
                <w:rFonts w:ascii="Georgia" w:hAnsi="Georgia"/>
                <w:sz w:val="24"/>
                <w:szCs w:val="24"/>
                <w:lang w:val="ro-RO"/>
              </w:rPr>
              <w:t xml:space="preserve">, astfel </w:t>
            </w:r>
            <w:r w:rsidR="00681465">
              <w:rPr>
                <w:rFonts w:ascii="Georgia" w:hAnsi="Georgia"/>
                <w:sz w:val="24"/>
                <w:szCs w:val="24"/>
                <w:lang w:val="ro-RO"/>
              </w:rPr>
              <w:t>î</w:t>
            </w:r>
            <w:r w:rsidR="00681465" w:rsidRPr="00BF3E0C">
              <w:rPr>
                <w:rFonts w:ascii="Georgia" w:hAnsi="Georgia"/>
                <w:sz w:val="24"/>
                <w:szCs w:val="24"/>
                <w:lang w:val="ro-RO"/>
              </w:rPr>
              <w:t>nc</w:t>
            </w:r>
            <w:r w:rsidR="00681465">
              <w:rPr>
                <w:rFonts w:ascii="Georgia" w:hAnsi="Georgia"/>
                <w:sz w:val="24"/>
                <w:szCs w:val="24"/>
                <w:lang w:val="ro-RO"/>
              </w:rPr>
              <w:t>â</w:t>
            </w:r>
            <w:r w:rsidR="00681465" w:rsidRPr="00BF3E0C">
              <w:rPr>
                <w:rFonts w:ascii="Georgia" w:hAnsi="Georgia"/>
                <w:sz w:val="24"/>
                <w:szCs w:val="24"/>
                <w:lang w:val="ro-RO"/>
              </w:rPr>
              <w:t>t</w:t>
            </w:r>
            <w:r w:rsidRPr="00BF3E0C">
              <w:rPr>
                <w:rFonts w:ascii="Georgia" w:hAnsi="Georgia"/>
                <w:sz w:val="24"/>
                <w:szCs w:val="24"/>
                <w:lang w:val="ro-RO"/>
              </w:rPr>
              <w:t xml:space="preserve"> activitatea s</w:t>
            </w:r>
            <w:r w:rsidR="00681465">
              <w:rPr>
                <w:rFonts w:ascii="Georgia" w:hAnsi="Georgia"/>
                <w:sz w:val="24"/>
                <w:szCs w:val="24"/>
                <w:lang w:val="ro-RO"/>
              </w:rPr>
              <w:t>ă</w:t>
            </w:r>
            <w:r w:rsidRPr="00BF3E0C">
              <w:rPr>
                <w:rFonts w:ascii="Georgia" w:hAnsi="Georgia"/>
                <w:sz w:val="24"/>
                <w:szCs w:val="24"/>
                <w:lang w:val="ro-RO"/>
              </w:rPr>
              <w:t xml:space="preserve"> fie permis</w:t>
            </w:r>
            <w:r w:rsidR="00681465">
              <w:rPr>
                <w:rFonts w:ascii="Georgia" w:hAnsi="Georgia"/>
                <w:sz w:val="24"/>
                <w:szCs w:val="24"/>
                <w:lang w:val="ro-RO"/>
              </w:rPr>
              <w:t>ă</w:t>
            </w:r>
            <w:r w:rsidRPr="00BF3E0C">
              <w:rPr>
                <w:rFonts w:ascii="Georgia" w:hAnsi="Georgia"/>
                <w:sz w:val="24"/>
                <w:szCs w:val="24"/>
                <w:lang w:val="ro-RO"/>
              </w:rPr>
              <w:t xml:space="preserve"> doar </w:t>
            </w:r>
            <w:r w:rsidR="00681465">
              <w:rPr>
                <w:rFonts w:ascii="Georgia" w:hAnsi="Georgia"/>
                <w:sz w:val="24"/>
                <w:szCs w:val="24"/>
                <w:lang w:val="ro-RO"/>
              </w:rPr>
              <w:t>î</w:t>
            </w:r>
            <w:r w:rsidRPr="00BF3E0C">
              <w:rPr>
                <w:rFonts w:ascii="Georgia" w:hAnsi="Georgia"/>
                <w:sz w:val="24"/>
                <w:szCs w:val="24"/>
                <w:lang w:val="ro-RO"/>
              </w:rPr>
              <w:t xml:space="preserve">n limitele perimetrului minier atribuit </w:t>
            </w:r>
            <w:r w:rsidR="00681465">
              <w:rPr>
                <w:rFonts w:ascii="Georgia" w:hAnsi="Georgia"/>
                <w:sz w:val="24"/>
                <w:szCs w:val="24"/>
                <w:lang w:val="ro-RO"/>
              </w:rPr>
              <w:t>ș</w:t>
            </w:r>
            <w:r w:rsidRPr="00BF3E0C">
              <w:rPr>
                <w:rFonts w:ascii="Georgia" w:hAnsi="Georgia"/>
                <w:sz w:val="24"/>
                <w:szCs w:val="24"/>
                <w:lang w:val="ro-RO"/>
              </w:rPr>
              <w:t xml:space="preserve">i doar </w:t>
            </w:r>
            <w:r w:rsidR="00681465">
              <w:rPr>
                <w:rFonts w:ascii="Georgia" w:hAnsi="Georgia"/>
                <w:sz w:val="24"/>
                <w:szCs w:val="24"/>
                <w:lang w:val="ro-RO"/>
              </w:rPr>
              <w:t>î</w:t>
            </w:r>
            <w:r w:rsidRPr="00BF3E0C">
              <w:rPr>
                <w:rFonts w:ascii="Georgia" w:hAnsi="Georgia"/>
                <w:sz w:val="24"/>
                <w:szCs w:val="24"/>
                <w:lang w:val="ro-RO"/>
              </w:rPr>
              <w:t>n urma evalu</w:t>
            </w:r>
            <w:r w:rsidR="00681465">
              <w:rPr>
                <w:rFonts w:ascii="Georgia" w:hAnsi="Georgia"/>
                <w:sz w:val="24"/>
                <w:szCs w:val="24"/>
                <w:lang w:val="ro-RO"/>
              </w:rPr>
              <w:t>ă</w:t>
            </w:r>
            <w:r w:rsidRPr="00BF3E0C">
              <w:rPr>
                <w:rFonts w:ascii="Georgia" w:hAnsi="Georgia"/>
                <w:sz w:val="24"/>
                <w:szCs w:val="24"/>
                <w:lang w:val="ro-RO"/>
              </w:rPr>
              <w:t xml:space="preserve">rii prealabile a impactului asupra mediului </w:t>
            </w:r>
            <w:r w:rsidR="00681465">
              <w:rPr>
                <w:rFonts w:ascii="Georgia" w:hAnsi="Georgia"/>
                <w:sz w:val="24"/>
                <w:szCs w:val="24"/>
                <w:lang w:val="ro-RO"/>
              </w:rPr>
              <w:t>ș</w:t>
            </w:r>
            <w:r w:rsidRPr="00BF3E0C">
              <w:rPr>
                <w:rFonts w:ascii="Georgia" w:hAnsi="Georgia"/>
                <w:sz w:val="24"/>
                <w:szCs w:val="24"/>
                <w:lang w:val="ro-RO"/>
              </w:rPr>
              <w:t>i expertizarea proiectului de extragere, dup</w:t>
            </w:r>
            <w:r w:rsidR="00681465">
              <w:rPr>
                <w:rFonts w:ascii="Georgia" w:hAnsi="Georgia"/>
                <w:sz w:val="24"/>
                <w:szCs w:val="24"/>
                <w:lang w:val="ro-RO"/>
              </w:rPr>
              <w:t>ă</w:t>
            </w:r>
            <w:r w:rsidRPr="00BF3E0C">
              <w:rPr>
                <w:rFonts w:ascii="Georgia" w:hAnsi="Georgia"/>
                <w:sz w:val="24"/>
                <w:szCs w:val="24"/>
                <w:lang w:val="ro-RO"/>
              </w:rPr>
              <w:t xml:space="preserve"> cum prevede legisla</w:t>
            </w:r>
            <w:r w:rsidR="00681465">
              <w:rPr>
                <w:rFonts w:ascii="Georgia" w:hAnsi="Georgia"/>
                <w:sz w:val="24"/>
                <w:szCs w:val="24"/>
                <w:lang w:val="ro-RO"/>
              </w:rPr>
              <w:t>ț</w:t>
            </w:r>
            <w:r w:rsidRPr="00BF3E0C">
              <w:rPr>
                <w:rFonts w:ascii="Georgia" w:hAnsi="Georgia"/>
                <w:sz w:val="24"/>
                <w:szCs w:val="24"/>
                <w:lang w:val="ro-RO"/>
              </w:rPr>
              <w:t>ia.</w:t>
            </w:r>
          </w:p>
          <w:p w14:paraId="7235B6DD" w14:textId="34805B6E"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 xml:space="preserve">Astfel, </w:t>
            </w:r>
            <w:r w:rsidR="00681465">
              <w:rPr>
                <w:rFonts w:ascii="Georgia" w:hAnsi="Georgia"/>
                <w:sz w:val="24"/>
                <w:szCs w:val="24"/>
                <w:lang w:val="ro-RO"/>
              </w:rPr>
              <w:t>î</w:t>
            </w:r>
            <w:r w:rsidRPr="00BF3E0C">
              <w:rPr>
                <w:rFonts w:ascii="Georgia" w:hAnsi="Georgia"/>
                <w:sz w:val="24"/>
                <w:szCs w:val="24"/>
                <w:lang w:val="ro-RO"/>
              </w:rPr>
              <w:t>n cazul exploat</w:t>
            </w:r>
            <w:r w:rsidR="00681465">
              <w:rPr>
                <w:rFonts w:ascii="Georgia" w:hAnsi="Georgia"/>
                <w:sz w:val="24"/>
                <w:szCs w:val="24"/>
                <w:lang w:val="ro-RO"/>
              </w:rPr>
              <w:t>ă</w:t>
            </w:r>
            <w:r w:rsidRPr="00BF3E0C">
              <w:rPr>
                <w:rFonts w:ascii="Georgia" w:hAnsi="Georgia"/>
                <w:sz w:val="24"/>
                <w:szCs w:val="24"/>
                <w:lang w:val="ro-RO"/>
              </w:rPr>
              <w:t>rilor miniere la etapa planific</w:t>
            </w:r>
            <w:r w:rsidR="00681465">
              <w:rPr>
                <w:rFonts w:ascii="Georgia" w:hAnsi="Georgia"/>
                <w:sz w:val="24"/>
                <w:szCs w:val="24"/>
                <w:lang w:val="ro-RO"/>
              </w:rPr>
              <w:t>ă</w:t>
            </w:r>
            <w:r w:rsidRPr="00BF3E0C">
              <w:rPr>
                <w:rFonts w:ascii="Georgia" w:hAnsi="Georgia"/>
                <w:sz w:val="24"/>
                <w:szCs w:val="24"/>
                <w:lang w:val="ro-RO"/>
              </w:rPr>
              <w:t>rii activit</w:t>
            </w:r>
            <w:r w:rsidR="00681465">
              <w:rPr>
                <w:rFonts w:ascii="Georgia" w:hAnsi="Georgia"/>
                <w:sz w:val="24"/>
                <w:szCs w:val="24"/>
                <w:lang w:val="ro-RO"/>
              </w:rPr>
              <w:t>ăț</w:t>
            </w:r>
            <w:r w:rsidRPr="00BF3E0C">
              <w:rPr>
                <w:rFonts w:ascii="Georgia" w:hAnsi="Georgia"/>
                <w:sz w:val="24"/>
                <w:szCs w:val="24"/>
                <w:lang w:val="ro-RO"/>
              </w:rPr>
              <w:t xml:space="preserve">ii </w:t>
            </w:r>
            <w:r w:rsidR="00681465">
              <w:rPr>
                <w:rFonts w:ascii="Georgia" w:hAnsi="Georgia"/>
                <w:sz w:val="24"/>
                <w:szCs w:val="24"/>
                <w:lang w:val="ro-RO"/>
              </w:rPr>
              <w:t>î</w:t>
            </w:r>
            <w:r w:rsidRPr="00BF3E0C">
              <w:rPr>
                <w:rFonts w:ascii="Georgia" w:hAnsi="Georgia"/>
                <w:sz w:val="24"/>
                <w:szCs w:val="24"/>
                <w:lang w:val="ro-RO"/>
              </w:rPr>
              <w:t>n temeiul Legii nr. 86 din 29.05.2014 privind evaluarea impactului asupra mediului, ini</w:t>
            </w:r>
            <w:r w:rsidR="00681465">
              <w:rPr>
                <w:rFonts w:ascii="Georgia" w:hAnsi="Georgia"/>
                <w:sz w:val="24"/>
                <w:szCs w:val="24"/>
                <w:lang w:val="ro-RO"/>
              </w:rPr>
              <w:t>ț</w:t>
            </w:r>
            <w:r w:rsidRPr="00BF3E0C">
              <w:rPr>
                <w:rFonts w:ascii="Georgia" w:hAnsi="Georgia"/>
                <w:sz w:val="24"/>
                <w:szCs w:val="24"/>
                <w:lang w:val="ro-RO"/>
              </w:rPr>
              <w:t>iatorul care planific</w:t>
            </w:r>
            <w:r w:rsidR="00681465">
              <w:rPr>
                <w:rFonts w:ascii="Georgia" w:hAnsi="Georgia"/>
                <w:sz w:val="24"/>
                <w:szCs w:val="24"/>
                <w:lang w:val="ro-RO"/>
              </w:rPr>
              <w:t>ă</w:t>
            </w:r>
            <w:r w:rsidRPr="00BF3E0C">
              <w:rPr>
                <w:rFonts w:ascii="Georgia" w:hAnsi="Georgia"/>
                <w:sz w:val="24"/>
                <w:szCs w:val="24"/>
                <w:lang w:val="ro-RO"/>
              </w:rPr>
              <w:t xml:space="preserve"> realizarea unei activit</w:t>
            </w:r>
            <w:r w:rsidR="00681465">
              <w:rPr>
                <w:rFonts w:ascii="Georgia" w:hAnsi="Georgia"/>
                <w:sz w:val="24"/>
                <w:szCs w:val="24"/>
                <w:lang w:val="ro-RO"/>
              </w:rPr>
              <w:t>ăț</w:t>
            </w:r>
            <w:r w:rsidRPr="00BF3E0C">
              <w:rPr>
                <w:rFonts w:ascii="Georgia" w:hAnsi="Georgia"/>
                <w:sz w:val="24"/>
                <w:szCs w:val="24"/>
                <w:lang w:val="ro-RO"/>
              </w:rPr>
              <w:t>i de exploat</w:t>
            </w:r>
            <w:r w:rsidR="00681465">
              <w:rPr>
                <w:rFonts w:ascii="Georgia" w:hAnsi="Georgia"/>
                <w:sz w:val="24"/>
                <w:szCs w:val="24"/>
                <w:lang w:val="ro-RO"/>
              </w:rPr>
              <w:t>ă</w:t>
            </w:r>
            <w:r w:rsidRPr="00BF3E0C">
              <w:rPr>
                <w:rFonts w:ascii="Georgia" w:hAnsi="Georgia"/>
                <w:sz w:val="24"/>
                <w:szCs w:val="24"/>
                <w:lang w:val="ro-RO"/>
              </w:rPr>
              <w:t>ri miniere este obligat s</w:t>
            </w:r>
            <w:r w:rsidR="00681465">
              <w:rPr>
                <w:rFonts w:ascii="Georgia" w:hAnsi="Georgia"/>
                <w:sz w:val="24"/>
                <w:szCs w:val="24"/>
                <w:lang w:val="ro-RO"/>
              </w:rPr>
              <w:t>ă</w:t>
            </w:r>
            <w:r w:rsidRPr="00BF3E0C">
              <w:rPr>
                <w:rFonts w:ascii="Georgia" w:hAnsi="Georgia"/>
                <w:sz w:val="24"/>
                <w:szCs w:val="24"/>
                <w:lang w:val="ro-RO"/>
              </w:rPr>
              <w:t xml:space="preserve"> prezinte autorit</w:t>
            </w:r>
            <w:r w:rsidR="00681465">
              <w:rPr>
                <w:rFonts w:ascii="Georgia" w:hAnsi="Georgia"/>
                <w:sz w:val="24"/>
                <w:szCs w:val="24"/>
                <w:lang w:val="ro-RO"/>
              </w:rPr>
              <w:t>ăț</w:t>
            </w:r>
            <w:r w:rsidRPr="00BF3E0C">
              <w:rPr>
                <w:rFonts w:ascii="Georgia" w:hAnsi="Georgia"/>
                <w:sz w:val="24"/>
                <w:szCs w:val="24"/>
                <w:lang w:val="ro-RO"/>
              </w:rPr>
              <w:t>ii competente o cerere scris</w:t>
            </w:r>
            <w:r w:rsidR="00681465">
              <w:rPr>
                <w:rFonts w:ascii="Georgia" w:hAnsi="Georgia"/>
                <w:sz w:val="24"/>
                <w:szCs w:val="24"/>
                <w:lang w:val="ro-RO"/>
              </w:rPr>
              <w:t>ă</w:t>
            </w:r>
            <w:r w:rsidRPr="00BF3E0C">
              <w:rPr>
                <w:rFonts w:ascii="Georgia" w:hAnsi="Georgia"/>
                <w:sz w:val="24"/>
                <w:szCs w:val="24"/>
                <w:lang w:val="ro-RO"/>
              </w:rPr>
              <w:t xml:space="preserve"> cu privire la locul </w:t>
            </w:r>
            <w:r w:rsidR="00681465">
              <w:rPr>
                <w:rFonts w:ascii="Georgia" w:hAnsi="Georgia"/>
                <w:sz w:val="24"/>
                <w:szCs w:val="24"/>
                <w:lang w:val="ro-RO"/>
              </w:rPr>
              <w:t>ș</w:t>
            </w:r>
            <w:r w:rsidRPr="00BF3E0C">
              <w:rPr>
                <w:rFonts w:ascii="Georgia" w:hAnsi="Georgia"/>
                <w:sz w:val="24"/>
                <w:szCs w:val="24"/>
                <w:lang w:val="ro-RO"/>
              </w:rPr>
              <w:t xml:space="preserve">i tipul tehnologiilor utilizate cu indicarea impactului posibil asupra mediului </w:t>
            </w:r>
            <w:r w:rsidR="00681465">
              <w:rPr>
                <w:rFonts w:ascii="Georgia" w:hAnsi="Georgia"/>
                <w:sz w:val="24"/>
                <w:szCs w:val="24"/>
                <w:lang w:val="ro-RO"/>
              </w:rPr>
              <w:t>ș</w:t>
            </w:r>
            <w:r w:rsidRPr="00BF3E0C">
              <w:rPr>
                <w:rFonts w:ascii="Georgia" w:hAnsi="Georgia"/>
                <w:sz w:val="24"/>
                <w:szCs w:val="24"/>
                <w:lang w:val="ro-RO"/>
              </w:rPr>
              <w:t xml:space="preserve">i a aspectelor sociale </w:t>
            </w:r>
            <w:r w:rsidR="00681465">
              <w:rPr>
                <w:rFonts w:ascii="Georgia" w:hAnsi="Georgia"/>
                <w:sz w:val="24"/>
                <w:szCs w:val="24"/>
                <w:lang w:val="ro-RO"/>
              </w:rPr>
              <w:t>ș</w:t>
            </w:r>
            <w:r w:rsidRPr="00BF3E0C">
              <w:rPr>
                <w:rFonts w:ascii="Georgia" w:hAnsi="Georgia"/>
                <w:sz w:val="24"/>
                <w:szCs w:val="24"/>
                <w:lang w:val="ro-RO"/>
              </w:rPr>
              <w:t xml:space="preserve">i economice ale acestui impact. Necesitatea scoaterii din circuitul agricol a terenurilor destinate industriei miniere </w:t>
            </w:r>
            <w:r w:rsidR="00681465">
              <w:rPr>
                <w:rFonts w:ascii="Georgia" w:hAnsi="Georgia"/>
                <w:sz w:val="24"/>
                <w:szCs w:val="24"/>
                <w:lang w:val="ro-RO"/>
              </w:rPr>
              <w:t>ș</w:t>
            </w:r>
            <w:r w:rsidRPr="00BF3E0C">
              <w:rPr>
                <w:rFonts w:ascii="Georgia" w:hAnsi="Georgia"/>
                <w:sz w:val="24"/>
                <w:szCs w:val="24"/>
                <w:lang w:val="ro-RO"/>
              </w:rPr>
              <w:t>i atribuite pentru exploatarea z</w:t>
            </w:r>
            <w:r w:rsidR="00681465">
              <w:rPr>
                <w:rFonts w:ascii="Georgia" w:hAnsi="Georgia"/>
                <w:sz w:val="24"/>
                <w:szCs w:val="24"/>
                <w:lang w:val="ro-RO"/>
              </w:rPr>
              <w:t>ă</w:t>
            </w:r>
            <w:r w:rsidRPr="00BF3E0C">
              <w:rPr>
                <w:rFonts w:ascii="Georgia" w:hAnsi="Georgia"/>
                <w:sz w:val="24"/>
                <w:szCs w:val="24"/>
                <w:lang w:val="ro-RO"/>
              </w:rPr>
              <w:t>c</w:t>
            </w:r>
            <w:r w:rsidR="00681465">
              <w:rPr>
                <w:rFonts w:ascii="Georgia" w:hAnsi="Georgia"/>
                <w:sz w:val="24"/>
                <w:szCs w:val="24"/>
                <w:lang w:val="ro-RO"/>
              </w:rPr>
              <w:t>ă</w:t>
            </w:r>
            <w:r w:rsidRPr="00BF3E0C">
              <w:rPr>
                <w:rFonts w:ascii="Georgia" w:hAnsi="Georgia"/>
                <w:sz w:val="24"/>
                <w:szCs w:val="24"/>
                <w:lang w:val="ro-RO"/>
              </w:rPr>
              <w:t>mintelor este posibil</w:t>
            </w:r>
            <w:r w:rsidR="00681465">
              <w:rPr>
                <w:rFonts w:ascii="Georgia" w:hAnsi="Georgia"/>
                <w:sz w:val="24"/>
                <w:szCs w:val="24"/>
                <w:lang w:val="ro-RO"/>
              </w:rPr>
              <w:t>ă</w:t>
            </w:r>
            <w:r w:rsidRPr="00BF3E0C">
              <w:rPr>
                <w:rFonts w:ascii="Georgia" w:hAnsi="Georgia"/>
                <w:sz w:val="24"/>
                <w:szCs w:val="24"/>
                <w:lang w:val="ro-RO"/>
              </w:rPr>
              <w:t xml:space="preserve"> numai cu condi</w:t>
            </w:r>
            <w:r w:rsidR="00681465">
              <w:rPr>
                <w:rFonts w:ascii="Georgia" w:hAnsi="Georgia"/>
                <w:sz w:val="24"/>
                <w:szCs w:val="24"/>
                <w:lang w:val="ro-RO"/>
              </w:rPr>
              <w:t>ț</w:t>
            </w:r>
            <w:r w:rsidRPr="00BF3E0C">
              <w:rPr>
                <w:rFonts w:ascii="Georgia" w:hAnsi="Georgia"/>
                <w:sz w:val="24"/>
                <w:szCs w:val="24"/>
                <w:lang w:val="ro-RO"/>
              </w:rPr>
              <w:t>ia legaliz</w:t>
            </w:r>
            <w:r w:rsidR="00681465">
              <w:rPr>
                <w:rFonts w:ascii="Georgia" w:hAnsi="Georgia"/>
                <w:sz w:val="24"/>
                <w:szCs w:val="24"/>
                <w:lang w:val="ro-RO"/>
              </w:rPr>
              <w:t>ă</w:t>
            </w:r>
            <w:r w:rsidRPr="00BF3E0C">
              <w:rPr>
                <w:rFonts w:ascii="Georgia" w:hAnsi="Georgia"/>
                <w:sz w:val="24"/>
                <w:szCs w:val="24"/>
                <w:lang w:val="ro-RO"/>
              </w:rPr>
              <w:t xml:space="preserve">rii </w:t>
            </w:r>
            <w:r w:rsidR="00681465">
              <w:rPr>
                <w:rFonts w:ascii="Georgia" w:hAnsi="Georgia"/>
                <w:sz w:val="24"/>
                <w:szCs w:val="24"/>
                <w:lang w:val="ro-RO"/>
              </w:rPr>
              <w:t>î</w:t>
            </w:r>
            <w:r w:rsidRPr="00BF3E0C">
              <w:rPr>
                <w:rFonts w:ascii="Georgia" w:hAnsi="Georgia"/>
                <w:sz w:val="24"/>
                <w:szCs w:val="24"/>
                <w:lang w:val="ro-RO"/>
              </w:rPr>
              <w:t>nstr</w:t>
            </w:r>
            <w:r w:rsidR="00681465">
              <w:rPr>
                <w:rFonts w:ascii="Georgia" w:hAnsi="Georgia"/>
                <w:sz w:val="24"/>
                <w:szCs w:val="24"/>
                <w:lang w:val="ro-RO"/>
              </w:rPr>
              <w:t>ă</w:t>
            </w:r>
            <w:r w:rsidRPr="00BF3E0C">
              <w:rPr>
                <w:rFonts w:ascii="Georgia" w:hAnsi="Georgia"/>
                <w:sz w:val="24"/>
                <w:szCs w:val="24"/>
                <w:lang w:val="ro-RO"/>
              </w:rPr>
              <w:t>in</w:t>
            </w:r>
            <w:r w:rsidR="00681465">
              <w:rPr>
                <w:rFonts w:ascii="Georgia" w:hAnsi="Georgia"/>
                <w:sz w:val="24"/>
                <w:szCs w:val="24"/>
                <w:lang w:val="ro-RO"/>
              </w:rPr>
              <w:t>ă</w:t>
            </w:r>
            <w:r w:rsidRPr="00BF3E0C">
              <w:rPr>
                <w:rFonts w:ascii="Georgia" w:hAnsi="Georgia"/>
                <w:sz w:val="24"/>
                <w:szCs w:val="24"/>
                <w:lang w:val="ro-RO"/>
              </w:rPr>
              <w:t>rii terenurilor, schimb</w:t>
            </w:r>
            <w:r w:rsidR="00681465">
              <w:rPr>
                <w:rFonts w:ascii="Georgia" w:hAnsi="Georgia"/>
                <w:sz w:val="24"/>
                <w:szCs w:val="24"/>
                <w:lang w:val="ro-RO"/>
              </w:rPr>
              <w:t>ă</w:t>
            </w:r>
            <w:r w:rsidRPr="00BF3E0C">
              <w:rPr>
                <w:rFonts w:ascii="Georgia" w:hAnsi="Georgia"/>
                <w:sz w:val="24"/>
                <w:szCs w:val="24"/>
                <w:lang w:val="ro-RO"/>
              </w:rPr>
              <w:t>rii categoriei de destina</w:t>
            </w:r>
            <w:r w:rsidR="00681465">
              <w:rPr>
                <w:rFonts w:ascii="Georgia" w:hAnsi="Georgia"/>
                <w:sz w:val="24"/>
                <w:szCs w:val="24"/>
                <w:lang w:val="ro-RO"/>
              </w:rPr>
              <w:t>ț</w:t>
            </w:r>
            <w:r w:rsidRPr="00BF3E0C">
              <w:rPr>
                <w:rFonts w:ascii="Georgia" w:hAnsi="Georgia"/>
                <w:sz w:val="24"/>
                <w:szCs w:val="24"/>
                <w:lang w:val="ro-RO"/>
              </w:rPr>
              <w:t>ie, compens</w:t>
            </w:r>
            <w:r w:rsidR="00681465">
              <w:rPr>
                <w:rFonts w:ascii="Georgia" w:hAnsi="Georgia"/>
                <w:sz w:val="24"/>
                <w:szCs w:val="24"/>
                <w:lang w:val="ro-RO"/>
              </w:rPr>
              <w:t>ă</w:t>
            </w:r>
            <w:r w:rsidRPr="00BF3E0C">
              <w:rPr>
                <w:rFonts w:ascii="Georgia" w:hAnsi="Georgia"/>
                <w:sz w:val="24"/>
                <w:szCs w:val="24"/>
                <w:lang w:val="ro-RO"/>
              </w:rPr>
              <w:t>rii pierderilor agricole, decopert</w:t>
            </w:r>
            <w:r w:rsidR="00681465">
              <w:rPr>
                <w:rFonts w:ascii="Georgia" w:hAnsi="Georgia"/>
                <w:sz w:val="24"/>
                <w:szCs w:val="24"/>
                <w:lang w:val="ro-RO"/>
              </w:rPr>
              <w:t>ă</w:t>
            </w:r>
            <w:r w:rsidRPr="00BF3E0C">
              <w:rPr>
                <w:rFonts w:ascii="Georgia" w:hAnsi="Georgia"/>
                <w:sz w:val="24"/>
                <w:szCs w:val="24"/>
                <w:lang w:val="ro-RO"/>
              </w:rPr>
              <w:t xml:space="preserve">rii </w:t>
            </w:r>
            <w:r w:rsidR="00681465">
              <w:rPr>
                <w:rFonts w:ascii="Georgia" w:hAnsi="Georgia"/>
                <w:sz w:val="24"/>
                <w:szCs w:val="24"/>
                <w:lang w:val="ro-RO"/>
              </w:rPr>
              <w:t>ș</w:t>
            </w:r>
            <w:r w:rsidRPr="00BF3E0C">
              <w:rPr>
                <w:rFonts w:ascii="Georgia" w:hAnsi="Georgia"/>
                <w:sz w:val="24"/>
                <w:szCs w:val="24"/>
                <w:lang w:val="ro-RO"/>
              </w:rPr>
              <w:t>i depozit</w:t>
            </w:r>
            <w:r w:rsidR="00681465">
              <w:rPr>
                <w:rFonts w:ascii="Georgia" w:hAnsi="Georgia"/>
                <w:sz w:val="24"/>
                <w:szCs w:val="24"/>
                <w:lang w:val="ro-RO"/>
              </w:rPr>
              <w:t>ă</w:t>
            </w:r>
            <w:r w:rsidRPr="00BF3E0C">
              <w:rPr>
                <w:rFonts w:ascii="Georgia" w:hAnsi="Georgia"/>
                <w:sz w:val="24"/>
                <w:szCs w:val="24"/>
                <w:lang w:val="ro-RO"/>
              </w:rPr>
              <w:t>rii stratului de sol fertil, recultiv</w:t>
            </w:r>
            <w:r w:rsidR="00681465">
              <w:rPr>
                <w:rFonts w:ascii="Georgia" w:hAnsi="Georgia"/>
                <w:sz w:val="24"/>
                <w:szCs w:val="24"/>
                <w:lang w:val="ro-RO"/>
              </w:rPr>
              <w:t>ă</w:t>
            </w:r>
            <w:r w:rsidRPr="00BF3E0C">
              <w:rPr>
                <w:rFonts w:ascii="Georgia" w:hAnsi="Georgia"/>
                <w:sz w:val="24"/>
                <w:szCs w:val="24"/>
                <w:lang w:val="ro-RO"/>
              </w:rPr>
              <w:t xml:space="preserve">rii </w:t>
            </w:r>
            <w:r w:rsidR="00681465">
              <w:rPr>
                <w:rFonts w:ascii="Georgia" w:hAnsi="Georgia"/>
                <w:sz w:val="24"/>
                <w:szCs w:val="24"/>
                <w:lang w:val="ro-RO"/>
              </w:rPr>
              <w:t>ș</w:t>
            </w:r>
            <w:r w:rsidRPr="00BF3E0C">
              <w:rPr>
                <w:rFonts w:ascii="Georgia" w:hAnsi="Georgia"/>
                <w:sz w:val="24"/>
                <w:szCs w:val="24"/>
                <w:lang w:val="ro-RO"/>
              </w:rPr>
              <w:t>i re</w:t>
            </w:r>
            <w:r w:rsidR="00681465">
              <w:rPr>
                <w:rFonts w:ascii="Georgia" w:hAnsi="Georgia"/>
                <w:sz w:val="24"/>
                <w:szCs w:val="24"/>
                <w:lang w:val="ro-RO"/>
              </w:rPr>
              <w:t>î</w:t>
            </w:r>
            <w:r w:rsidRPr="00BF3E0C">
              <w:rPr>
                <w:rFonts w:ascii="Georgia" w:hAnsi="Georgia"/>
                <w:sz w:val="24"/>
                <w:szCs w:val="24"/>
                <w:lang w:val="ro-RO"/>
              </w:rPr>
              <w:t xml:space="preserve">ntoarcerii terenurilor </w:t>
            </w:r>
            <w:r w:rsidR="00681465">
              <w:rPr>
                <w:rFonts w:ascii="Georgia" w:hAnsi="Georgia"/>
                <w:sz w:val="24"/>
                <w:szCs w:val="24"/>
                <w:lang w:val="ro-RO"/>
              </w:rPr>
              <w:t>î</w:t>
            </w:r>
            <w:r w:rsidRPr="00BF3E0C">
              <w:rPr>
                <w:rFonts w:ascii="Georgia" w:hAnsi="Georgia"/>
                <w:sz w:val="24"/>
                <w:szCs w:val="24"/>
                <w:lang w:val="ro-RO"/>
              </w:rPr>
              <w:t>n circuitul agricol. Totodat</w:t>
            </w:r>
            <w:r w:rsidR="00681465">
              <w:rPr>
                <w:rFonts w:ascii="Georgia" w:hAnsi="Georgia"/>
                <w:sz w:val="24"/>
                <w:szCs w:val="24"/>
                <w:lang w:val="ro-RO"/>
              </w:rPr>
              <w:t>ă</w:t>
            </w:r>
            <w:r w:rsidRPr="00BF3E0C">
              <w:rPr>
                <w:rFonts w:ascii="Georgia" w:hAnsi="Georgia"/>
                <w:sz w:val="24"/>
                <w:szCs w:val="24"/>
                <w:lang w:val="ro-RO"/>
              </w:rPr>
              <w:t xml:space="preserve"> vor fi compensate statului pierderile agricole. Compensarea pierderilor cauzate de trecerea terenurilor cu destina</w:t>
            </w:r>
            <w:r w:rsidR="00681465">
              <w:rPr>
                <w:rFonts w:ascii="Georgia" w:hAnsi="Georgia"/>
                <w:sz w:val="24"/>
                <w:szCs w:val="24"/>
                <w:lang w:val="ro-RO"/>
              </w:rPr>
              <w:t>ț</w:t>
            </w:r>
            <w:r w:rsidRPr="00BF3E0C">
              <w:rPr>
                <w:rFonts w:ascii="Georgia" w:hAnsi="Georgia"/>
                <w:sz w:val="24"/>
                <w:szCs w:val="24"/>
                <w:lang w:val="ro-RO"/>
              </w:rPr>
              <w:t>ie agricol</w:t>
            </w:r>
            <w:r w:rsidR="00681465">
              <w:rPr>
                <w:rFonts w:ascii="Georgia" w:hAnsi="Georgia"/>
                <w:sz w:val="24"/>
                <w:szCs w:val="24"/>
                <w:lang w:val="ro-RO"/>
              </w:rPr>
              <w:t>ă</w:t>
            </w:r>
            <w:r w:rsidRPr="00BF3E0C">
              <w:rPr>
                <w:rFonts w:ascii="Georgia" w:hAnsi="Georgia"/>
                <w:sz w:val="24"/>
                <w:szCs w:val="24"/>
                <w:lang w:val="ro-RO"/>
              </w:rPr>
              <w:t xml:space="preserve"> la destina</w:t>
            </w:r>
            <w:r w:rsidR="00681465">
              <w:rPr>
                <w:rFonts w:ascii="Georgia" w:hAnsi="Georgia"/>
                <w:sz w:val="24"/>
                <w:szCs w:val="24"/>
                <w:lang w:val="ro-RO"/>
              </w:rPr>
              <w:t>ț</w:t>
            </w:r>
            <w:r w:rsidRPr="00BF3E0C">
              <w:rPr>
                <w:rFonts w:ascii="Georgia" w:hAnsi="Georgia"/>
                <w:sz w:val="24"/>
                <w:szCs w:val="24"/>
                <w:lang w:val="ro-RO"/>
              </w:rPr>
              <w:t>ia terenurilor pentru exploat</w:t>
            </w:r>
            <w:r w:rsidR="00681465">
              <w:rPr>
                <w:rFonts w:ascii="Georgia" w:hAnsi="Georgia"/>
                <w:sz w:val="24"/>
                <w:szCs w:val="24"/>
                <w:lang w:val="ro-RO"/>
              </w:rPr>
              <w:t>ă</w:t>
            </w:r>
            <w:r w:rsidRPr="00BF3E0C">
              <w:rPr>
                <w:rFonts w:ascii="Georgia" w:hAnsi="Georgia"/>
                <w:sz w:val="24"/>
                <w:szCs w:val="24"/>
                <w:lang w:val="ro-RO"/>
              </w:rPr>
              <w:t>ri miniere, altor scopuri speciale se efectueaz</w:t>
            </w:r>
            <w:r w:rsidR="00681465">
              <w:rPr>
                <w:rFonts w:ascii="Georgia" w:hAnsi="Georgia"/>
                <w:sz w:val="24"/>
                <w:szCs w:val="24"/>
                <w:lang w:val="ro-RO"/>
              </w:rPr>
              <w:t>ă</w:t>
            </w:r>
            <w:r w:rsidRPr="00BF3E0C">
              <w:rPr>
                <w:rFonts w:ascii="Georgia" w:hAnsi="Georgia"/>
                <w:sz w:val="24"/>
                <w:szCs w:val="24"/>
                <w:lang w:val="ro-RO"/>
              </w:rPr>
              <w:t xml:space="preserve"> de c</w:t>
            </w:r>
            <w:r w:rsidR="00681465">
              <w:rPr>
                <w:rFonts w:ascii="Georgia" w:hAnsi="Georgia"/>
                <w:sz w:val="24"/>
                <w:szCs w:val="24"/>
                <w:lang w:val="ro-RO"/>
              </w:rPr>
              <w:t>ă</w:t>
            </w:r>
            <w:r w:rsidRPr="00BF3E0C">
              <w:rPr>
                <w:rFonts w:ascii="Georgia" w:hAnsi="Georgia"/>
                <w:sz w:val="24"/>
                <w:szCs w:val="24"/>
                <w:lang w:val="ro-RO"/>
              </w:rPr>
              <w:t>tre proprietarii de terenuri care au ini</w:t>
            </w:r>
            <w:r w:rsidR="00681465">
              <w:rPr>
                <w:rFonts w:ascii="Georgia" w:hAnsi="Georgia"/>
                <w:sz w:val="24"/>
                <w:szCs w:val="24"/>
                <w:lang w:val="ro-RO"/>
              </w:rPr>
              <w:t>ț</w:t>
            </w:r>
            <w:r w:rsidRPr="00BF3E0C">
              <w:rPr>
                <w:rFonts w:ascii="Georgia" w:hAnsi="Georgia"/>
                <w:sz w:val="24"/>
                <w:szCs w:val="24"/>
                <w:lang w:val="ro-RO"/>
              </w:rPr>
              <w:t>iat modificarea categoriei de destina</w:t>
            </w:r>
            <w:r w:rsidR="00681465">
              <w:rPr>
                <w:rFonts w:ascii="Georgia" w:hAnsi="Georgia"/>
                <w:sz w:val="24"/>
                <w:szCs w:val="24"/>
                <w:lang w:val="ro-RO"/>
              </w:rPr>
              <w:t>ț</w:t>
            </w:r>
            <w:r w:rsidRPr="00BF3E0C">
              <w:rPr>
                <w:rFonts w:ascii="Georgia" w:hAnsi="Georgia"/>
                <w:sz w:val="24"/>
                <w:szCs w:val="24"/>
                <w:lang w:val="ro-RO"/>
              </w:rPr>
              <w:t xml:space="preserve">ie. Mijloacele </w:t>
            </w:r>
            <w:r w:rsidRPr="00BF3E0C">
              <w:rPr>
                <w:rFonts w:ascii="Georgia" w:hAnsi="Georgia"/>
                <w:sz w:val="24"/>
                <w:szCs w:val="24"/>
                <w:lang w:val="ro-RO"/>
              </w:rPr>
              <w:lastRenderedPageBreak/>
              <w:t>financiare acumulate din compensarea pierderilor cauzate de trecerea terenurilor cu destina</w:t>
            </w:r>
            <w:r w:rsidR="00681465">
              <w:rPr>
                <w:rFonts w:ascii="Georgia" w:hAnsi="Georgia"/>
                <w:sz w:val="24"/>
                <w:szCs w:val="24"/>
                <w:lang w:val="ro-RO"/>
              </w:rPr>
              <w:t>ț</w:t>
            </w:r>
            <w:r w:rsidRPr="00BF3E0C">
              <w:rPr>
                <w:rFonts w:ascii="Georgia" w:hAnsi="Georgia"/>
                <w:sz w:val="24"/>
                <w:szCs w:val="24"/>
                <w:lang w:val="ro-RO"/>
              </w:rPr>
              <w:t>ie agricol</w:t>
            </w:r>
            <w:r w:rsidR="00681465">
              <w:rPr>
                <w:rFonts w:ascii="Georgia" w:hAnsi="Georgia"/>
                <w:sz w:val="24"/>
                <w:szCs w:val="24"/>
                <w:lang w:val="ro-RO"/>
              </w:rPr>
              <w:t>ă</w:t>
            </w:r>
            <w:r w:rsidRPr="00BF3E0C">
              <w:rPr>
                <w:rFonts w:ascii="Georgia" w:hAnsi="Georgia"/>
                <w:sz w:val="24"/>
                <w:szCs w:val="24"/>
                <w:lang w:val="ro-RO"/>
              </w:rPr>
              <w:t xml:space="preserve"> sau fondului forestier la o alt</w:t>
            </w:r>
            <w:r w:rsidR="00681465">
              <w:rPr>
                <w:rFonts w:ascii="Georgia" w:hAnsi="Georgia"/>
                <w:sz w:val="24"/>
                <w:szCs w:val="24"/>
                <w:lang w:val="ro-RO"/>
              </w:rPr>
              <w:t>ă</w:t>
            </w:r>
            <w:r w:rsidRPr="00BF3E0C">
              <w:rPr>
                <w:rFonts w:ascii="Georgia" w:hAnsi="Georgia"/>
                <w:sz w:val="24"/>
                <w:szCs w:val="24"/>
                <w:lang w:val="ro-RO"/>
              </w:rPr>
              <w:t xml:space="preserve"> destina</w:t>
            </w:r>
            <w:r w:rsidR="00681465">
              <w:rPr>
                <w:rFonts w:ascii="Georgia" w:hAnsi="Georgia"/>
                <w:sz w:val="24"/>
                <w:szCs w:val="24"/>
                <w:lang w:val="ro-RO"/>
              </w:rPr>
              <w:t>ț</w:t>
            </w:r>
            <w:r w:rsidRPr="00BF3E0C">
              <w:rPr>
                <w:rFonts w:ascii="Georgia" w:hAnsi="Georgia"/>
                <w:sz w:val="24"/>
                <w:szCs w:val="24"/>
                <w:lang w:val="ro-RO"/>
              </w:rPr>
              <w:t>ie sunt trecute la bugetele autorit</w:t>
            </w:r>
            <w:r w:rsidR="00681465">
              <w:rPr>
                <w:rFonts w:ascii="Georgia" w:hAnsi="Georgia"/>
                <w:sz w:val="24"/>
                <w:szCs w:val="24"/>
                <w:lang w:val="ro-RO"/>
              </w:rPr>
              <w:t>ăț</w:t>
            </w:r>
            <w:r w:rsidRPr="00BF3E0C">
              <w:rPr>
                <w:rFonts w:ascii="Georgia" w:hAnsi="Georgia"/>
                <w:sz w:val="24"/>
                <w:szCs w:val="24"/>
                <w:lang w:val="ro-RO"/>
              </w:rPr>
              <w:t>ilor publice locale de nivelul doi.</w:t>
            </w:r>
          </w:p>
          <w:p w14:paraId="11B5422F" w14:textId="181DEF16"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Este de men</w:t>
            </w:r>
            <w:r w:rsidR="00681465">
              <w:rPr>
                <w:rFonts w:ascii="Georgia" w:hAnsi="Georgia"/>
                <w:sz w:val="24"/>
                <w:szCs w:val="24"/>
                <w:lang w:val="ro-RO"/>
              </w:rPr>
              <w:t>ț</w:t>
            </w:r>
            <w:r w:rsidRPr="00BF3E0C">
              <w:rPr>
                <w:rFonts w:ascii="Georgia" w:hAnsi="Georgia"/>
                <w:sz w:val="24"/>
                <w:szCs w:val="24"/>
                <w:lang w:val="ro-RO"/>
              </w:rPr>
              <w:t xml:space="preserve">ionat </w:t>
            </w:r>
            <w:r w:rsidR="00681465">
              <w:rPr>
                <w:rFonts w:ascii="Georgia" w:hAnsi="Georgia"/>
                <w:sz w:val="24"/>
                <w:szCs w:val="24"/>
                <w:lang w:val="ro-RO"/>
              </w:rPr>
              <w:t>ș</w:t>
            </w:r>
            <w:r w:rsidRPr="00BF3E0C">
              <w:rPr>
                <w:rFonts w:ascii="Georgia" w:hAnsi="Georgia"/>
                <w:sz w:val="24"/>
                <w:szCs w:val="24"/>
                <w:lang w:val="ro-RO"/>
              </w:rPr>
              <w:t>i faptul c</w:t>
            </w:r>
            <w:r w:rsidR="00681465">
              <w:rPr>
                <w:rFonts w:ascii="Georgia" w:hAnsi="Georgia"/>
                <w:sz w:val="24"/>
                <w:szCs w:val="24"/>
                <w:lang w:val="ro-RO"/>
              </w:rPr>
              <w:t>ă</w:t>
            </w:r>
            <w:r w:rsidRPr="00BF3E0C">
              <w:rPr>
                <w:rFonts w:ascii="Georgia" w:hAnsi="Georgia"/>
                <w:sz w:val="24"/>
                <w:szCs w:val="24"/>
                <w:lang w:val="ro-RO"/>
              </w:rPr>
              <w:t xml:space="preserve"> Regulamentul cu privire la modul de transmitere, schimbare a destina</w:t>
            </w:r>
            <w:r w:rsidR="00681465">
              <w:rPr>
                <w:rFonts w:ascii="Georgia" w:hAnsi="Georgia"/>
                <w:sz w:val="24"/>
                <w:szCs w:val="24"/>
                <w:lang w:val="ro-RO"/>
              </w:rPr>
              <w:t>ț</w:t>
            </w:r>
            <w:r w:rsidRPr="00BF3E0C">
              <w:rPr>
                <w:rFonts w:ascii="Georgia" w:hAnsi="Georgia"/>
                <w:sz w:val="24"/>
                <w:szCs w:val="24"/>
                <w:lang w:val="ro-RO"/>
              </w:rPr>
              <w:t xml:space="preserve">iei </w:t>
            </w:r>
            <w:r w:rsidR="00681465">
              <w:rPr>
                <w:rFonts w:ascii="Georgia" w:hAnsi="Georgia"/>
                <w:sz w:val="24"/>
                <w:szCs w:val="24"/>
                <w:lang w:val="ro-RO"/>
              </w:rPr>
              <w:t>ș</w:t>
            </w:r>
            <w:r w:rsidRPr="00BF3E0C">
              <w:rPr>
                <w:rFonts w:ascii="Georgia" w:hAnsi="Georgia"/>
                <w:sz w:val="24"/>
                <w:szCs w:val="24"/>
                <w:lang w:val="ro-RO"/>
              </w:rPr>
              <w:t>i schimb de terenuri, aprobat prin Hot</w:t>
            </w:r>
            <w:r w:rsidR="00681465">
              <w:rPr>
                <w:rFonts w:ascii="Georgia" w:hAnsi="Georgia"/>
                <w:sz w:val="24"/>
                <w:szCs w:val="24"/>
                <w:lang w:val="ro-RO"/>
              </w:rPr>
              <w:t>ă</w:t>
            </w:r>
            <w:r w:rsidRPr="00BF3E0C">
              <w:rPr>
                <w:rFonts w:ascii="Georgia" w:hAnsi="Georgia"/>
                <w:sz w:val="24"/>
                <w:szCs w:val="24"/>
                <w:lang w:val="ro-RO"/>
              </w:rPr>
              <w:t>rârea Guvernului nr.1170 din 25.10.2016 stabile</w:t>
            </w:r>
            <w:r w:rsidR="00681465">
              <w:rPr>
                <w:rFonts w:ascii="Georgia" w:hAnsi="Georgia"/>
                <w:sz w:val="24"/>
                <w:szCs w:val="24"/>
                <w:lang w:val="ro-RO"/>
              </w:rPr>
              <w:t>ș</w:t>
            </w:r>
            <w:r w:rsidRPr="00BF3E0C">
              <w:rPr>
                <w:rFonts w:ascii="Georgia" w:hAnsi="Georgia"/>
                <w:sz w:val="24"/>
                <w:szCs w:val="24"/>
                <w:lang w:val="ro-RO"/>
              </w:rPr>
              <w:t xml:space="preserve">te </w:t>
            </w:r>
            <w:r w:rsidR="00681465">
              <w:rPr>
                <w:rFonts w:ascii="Georgia" w:hAnsi="Georgia"/>
                <w:sz w:val="24"/>
                <w:szCs w:val="24"/>
                <w:lang w:val="ro-RO"/>
              </w:rPr>
              <w:t>î</w:t>
            </w:r>
            <w:r w:rsidRPr="00BF3E0C">
              <w:rPr>
                <w:rFonts w:ascii="Georgia" w:hAnsi="Georgia"/>
                <w:sz w:val="24"/>
                <w:szCs w:val="24"/>
                <w:lang w:val="ro-RO"/>
              </w:rPr>
              <w:t xml:space="preserve">n sarcina </w:t>
            </w:r>
            <w:r w:rsidR="00681465">
              <w:rPr>
                <w:rFonts w:ascii="Georgia" w:hAnsi="Georgia"/>
                <w:sz w:val="24"/>
                <w:szCs w:val="24"/>
                <w:lang w:val="ro-RO"/>
              </w:rPr>
              <w:t>î</w:t>
            </w:r>
            <w:r w:rsidRPr="00BF3E0C">
              <w:rPr>
                <w:rFonts w:ascii="Georgia" w:hAnsi="Georgia"/>
                <w:sz w:val="24"/>
                <w:szCs w:val="24"/>
                <w:lang w:val="ro-RO"/>
              </w:rPr>
              <w:t>ntreprinderilor miniere o serie de obliga</w:t>
            </w:r>
            <w:r w:rsidR="00681465">
              <w:rPr>
                <w:rFonts w:ascii="Georgia" w:hAnsi="Georgia"/>
                <w:sz w:val="24"/>
                <w:szCs w:val="24"/>
                <w:lang w:val="ro-RO"/>
              </w:rPr>
              <w:t>ț</w:t>
            </w:r>
            <w:r w:rsidRPr="00BF3E0C">
              <w:rPr>
                <w:rFonts w:ascii="Georgia" w:hAnsi="Georgia"/>
                <w:sz w:val="24"/>
                <w:szCs w:val="24"/>
                <w:lang w:val="ro-RO"/>
              </w:rPr>
              <w:t>iuni, inclusiv obliga</w:t>
            </w:r>
            <w:r w:rsidR="00681465">
              <w:rPr>
                <w:rFonts w:ascii="Georgia" w:hAnsi="Georgia"/>
                <w:sz w:val="24"/>
                <w:szCs w:val="24"/>
                <w:lang w:val="ro-RO"/>
              </w:rPr>
              <w:t>ț</w:t>
            </w:r>
            <w:r w:rsidRPr="00BF3E0C">
              <w:rPr>
                <w:rFonts w:ascii="Georgia" w:hAnsi="Georgia"/>
                <w:sz w:val="24"/>
                <w:szCs w:val="24"/>
                <w:lang w:val="ro-RO"/>
              </w:rPr>
              <w:t xml:space="preserve">ia de recultivare a terenurilor. Pct.27, </w:t>
            </w:r>
            <w:proofErr w:type="spellStart"/>
            <w:r w:rsidRPr="00BF3E0C">
              <w:rPr>
                <w:rFonts w:ascii="Georgia" w:hAnsi="Georgia"/>
                <w:sz w:val="24"/>
                <w:szCs w:val="24"/>
                <w:lang w:val="ro-RO"/>
              </w:rPr>
              <w:t>lit.i</w:t>
            </w:r>
            <w:proofErr w:type="spellEnd"/>
            <w:r w:rsidRPr="00BF3E0C">
              <w:rPr>
                <w:rFonts w:ascii="Georgia" w:hAnsi="Georgia"/>
                <w:sz w:val="24"/>
                <w:szCs w:val="24"/>
                <w:lang w:val="ro-RO"/>
              </w:rPr>
              <w:t>) din Regulament prevede expres c</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î</w:t>
            </w:r>
            <w:r w:rsidRPr="00BF3E0C">
              <w:rPr>
                <w:rFonts w:ascii="Georgia" w:hAnsi="Georgia"/>
                <w:sz w:val="24"/>
                <w:szCs w:val="24"/>
                <w:lang w:val="ro-RO"/>
              </w:rPr>
              <w:t>n cazul schimb</w:t>
            </w:r>
            <w:r w:rsidR="00681465">
              <w:rPr>
                <w:rFonts w:ascii="Georgia" w:hAnsi="Georgia"/>
                <w:sz w:val="24"/>
                <w:szCs w:val="24"/>
                <w:lang w:val="ro-RO"/>
              </w:rPr>
              <w:t>ă</w:t>
            </w:r>
            <w:r w:rsidRPr="00BF3E0C">
              <w:rPr>
                <w:rFonts w:ascii="Georgia" w:hAnsi="Georgia"/>
                <w:sz w:val="24"/>
                <w:szCs w:val="24"/>
                <w:lang w:val="ro-RO"/>
              </w:rPr>
              <w:t>rii categoriei de destina</w:t>
            </w:r>
            <w:r w:rsidR="00681465">
              <w:rPr>
                <w:rFonts w:ascii="Georgia" w:hAnsi="Georgia"/>
                <w:sz w:val="24"/>
                <w:szCs w:val="24"/>
                <w:lang w:val="ro-RO"/>
              </w:rPr>
              <w:t>ț</w:t>
            </w:r>
            <w:r w:rsidRPr="00BF3E0C">
              <w:rPr>
                <w:rFonts w:ascii="Georgia" w:hAnsi="Georgia"/>
                <w:sz w:val="24"/>
                <w:szCs w:val="24"/>
                <w:lang w:val="ro-RO"/>
              </w:rPr>
              <w:t>ie a terenurilor pentru exploatarea z</w:t>
            </w:r>
            <w:r w:rsidR="00681465">
              <w:rPr>
                <w:rFonts w:ascii="Georgia" w:hAnsi="Georgia"/>
                <w:sz w:val="24"/>
                <w:szCs w:val="24"/>
                <w:lang w:val="ro-RO"/>
              </w:rPr>
              <w:t>ă</w:t>
            </w:r>
            <w:r w:rsidRPr="00BF3E0C">
              <w:rPr>
                <w:rFonts w:ascii="Georgia" w:hAnsi="Georgia"/>
                <w:sz w:val="24"/>
                <w:szCs w:val="24"/>
                <w:lang w:val="ro-RO"/>
              </w:rPr>
              <w:t>c</w:t>
            </w:r>
            <w:r w:rsidR="00681465">
              <w:rPr>
                <w:rFonts w:ascii="Georgia" w:hAnsi="Georgia"/>
                <w:sz w:val="24"/>
                <w:szCs w:val="24"/>
                <w:lang w:val="ro-RO"/>
              </w:rPr>
              <w:t>ă</w:t>
            </w:r>
            <w:r w:rsidRPr="00BF3E0C">
              <w:rPr>
                <w:rFonts w:ascii="Georgia" w:hAnsi="Georgia"/>
                <w:sz w:val="24"/>
                <w:szCs w:val="24"/>
                <w:lang w:val="ro-RO"/>
              </w:rPr>
              <w:t>mintelor de substan</w:t>
            </w:r>
            <w:r w:rsidR="00681465">
              <w:rPr>
                <w:rFonts w:ascii="Georgia" w:hAnsi="Georgia"/>
                <w:sz w:val="24"/>
                <w:szCs w:val="24"/>
                <w:lang w:val="ro-RO"/>
              </w:rPr>
              <w:t>ț</w:t>
            </w:r>
            <w:r w:rsidRPr="00BF3E0C">
              <w:rPr>
                <w:rFonts w:ascii="Georgia" w:hAnsi="Georgia"/>
                <w:sz w:val="24"/>
                <w:szCs w:val="24"/>
                <w:lang w:val="ro-RO"/>
              </w:rPr>
              <w:t>e minerale utile, se anexeaz</w:t>
            </w:r>
            <w:r w:rsidR="00681465">
              <w:rPr>
                <w:rFonts w:ascii="Georgia" w:hAnsi="Georgia"/>
                <w:sz w:val="24"/>
                <w:szCs w:val="24"/>
                <w:lang w:val="ro-RO"/>
              </w:rPr>
              <w:t>ă</w:t>
            </w:r>
            <w:r w:rsidRPr="00BF3E0C">
              <w:rPr>
                <w:rFonts w:ascii="Georgia" w:hAnsi="Georgia"/>
                <w:sz w:val="24"/>
                <w:szCs w:val="24"/>
                <w:lang w:val="ro-RO"/>
              </w:rPr>
              <w:t xml:space="preserve"> suplimentar proiectul de recultivare a terenurilor sau actul comisiei autorit</w:t>
            </w:r>
            <w:r w:rsidR="00681465">
              <w:rPr>
                <w:rFonts w:ascii="Georgia" w:hAnsi="Georgia"/>
                <w:sz w:val="24"/>
                <w:szCs w:val="24"/>
                <w:lang w:val="ro-RO"/>
              </w:rPr>
              <w:t>ăț</w:t>
            </w:r>
            <w:r w:rsidRPr="00BF3E0C">
              <w:rPr>
                <w:rFonts w:ascii="Georgia" w:hAnsi="Georgia"/>
                <w:sz w:val="24"/>
                <w:szCs w:val="24"/>
                <w:lang w:val="ro-RO"/>
              </w:rPr>
              <w:t>ii administra</w:t>
            </w:r>
            <w:r w:rsidR="00681465">
              <w:rPr>
                <w:rFonts w:ascii="Georgia" w:hAnsi="Georgia"/>
                <w:sz w:val="24"/>
                <w:szCs w:val="24"/>
                <w:lang w:val="ro-RO"/>
              </w:rPr>
              <w:t>ț</w:t>
            </w:r>
            <w:r w:rsidRPr="00BF3E0C">
              <w:rPr>
                <w:rFonts w:ascii="Georgia" w:hAnsi="Georgia"/>
                <w:sz w:val="24"/>
                <w:szCs w:val="24"/>
                <w:lang w:val="ro-RO"/>
              </w:rPr>
              <w:t>iei publice locale privind finalizarea lucr</w:t>
            </w:r>
            <w:r w:rsidR="00681465">
              <w:rPr>
                <w:rFonts w:ascii="Georgia" w:hAnsi="Georgia"/>
                <w:sz w:val="24"/>
                <w:szCs w:val="24"/>
                <w:lang w:val="ro-RO"/>
              </w:rPr>
              <w:t>ă</w:t>
            </w:r>
            <w:r w:rsidRPr="00BF3E0C">
              <w:rPr>
                <w:rFonts w:ascii="Georgia" w:hAnsi="Georgia"/>
                <w:sz w:val="24"/>
                <w:szCs w:val="24"/>
                <w:lang w:val="ro-RO"/>
              </w:rPr>
              <w:t>rilor de recultivare a terenurilor (</w:t>
            </w:r>
            <w:r w:rsidR="00681465">
              <w:rPr>
                <w:rFonts w:ascii="Georgia" w:hAnsi="Georgia"/>
                <w:sz w:val="24"/>
                <w:szCs w:val="24"/>
                <w:lang w:val="ro-RO"/>
              </w:rPr>
              <w:t>î</w:t>
            </w:r>
            <w:r w:rsidRPr="00BF3E0C">
              <w:rPr>
                <w:rFonts w:ascii="Georgia" w:hAnsi="Georgia"/>
                <w:sz w:val="24"/>
                <w:szCs w:val="24"/>
                <w:lang w:val="ro-RO"/>
              </w:rPr>
              <w:t>n cazul extinderii carierelor existente ori al solicit</w:t>
            </w:r>
            <w:r w:rsidR="00681465">
              <w:rPr>
                <w:rFonts w:ascii="Georgia" w:hAnsi="Georgia"/>
                <w:sz w:val="24"/>
                <w:szCs w:val="24"/>
                <w:lang w:val="ro-RO"/>
              </w:rPr>
              <w:t>ă</w:t>
            </w:r>
            <w:r w:rsidRPr="00BF3E0C">
              <w:rPr>
                <w:rFonts w:ascii="Georgia" w:hAnsi="Georgia"/>
                <w:sz w:val="24"/>
                <w:szCs w:val="24"/>
                <w:lang w:val="ro-RO"/>
              </w:rPr>
              <w:t xml:space="preserve">rii de noi terenuri </w:t>
            </w:r>
            <w:r w:rsidR="00681465">
              <w:rPr>
                <w:rFonts w:ascii="Georgia" w:hAnsi="Georgia"/>
                <w:sz w:val="24"/>
                <w:szCs w:val="24"/>
                <w:lang w:val="ro-RO"/>
              </w:rPr>
              <w:t>î</w:t>
            </w:r>
            <w:r w:rsidRPr="00BF3E0C">
              <w:rPr>
                <w:rFonts w:ascii="Georgia" w:hAnsi="Georgia"/>
                <w:sz w:val="24"/>
                <w:szCs w:val="24"/>
                <w:lang w:val="ro-RO"/>
              </w:rPr>
              <w:t>n localitatea respectiv</w:t>
            </w:r>
            <w:r w:rsidR="00681465">
              <w:rPr>
                <w:rFonts w:ascii="Georgia" w:hAnsi="Georgia"/>
                <w:sz w:val="24"/>
                <w:szCs w:val="24"/>
                <w:lang w:val="ro-RO"/>
              </w:rPr>
              <w:t>ă</w:t>
            </w:r>
            <w:r w:rsidRPr="00BF3E0C">
              <w:rPr>
                <w:rFonts w:ascii="Georgia" w:hAnsi="Georgia"/>
                <w:sz w:val="24"/>
                <w:szCs w:val="24"/>
                <w:lang w:val="ro-RO"/>
              </w:rPr>
              <w:t xml:space="preserve"> sau </w:t>
            </w:r>
            <w:r w:rsidR="00681465">
              <w:rPr>
                <w:rFonts w:ascii="Georgia" w:hAnsi="Georgia"/>
                <w:sz w:val="24"/>
                <w:szCs w:val="24"/>
                <w:lang w:val="ro-RO"/>
              </w:rPr>
              <w:t>î</w:t>
            </w:r>
            <w:r w:rsidRPr="00BF3E0C">
              <w:rPr>
                <w:rFonts w:ascii="Georgia" w:hAnsi="Georgia"/>
                <w:sz w:val="24"/>
                <w:szCs w:val="24"/>
                <w:lang w:val="ro-RO"/>
              </w:rPr>
              <w:t>n alt</w:t>
            </w:r>
            <w:r w:rsidR="00681465">
              <w:rPr>
                <w:rFonts w:ascii="Georgia" w:hAnsi="Georgia"/>
                <w:sz w:val="24"/>
                <w:szCs w:val="24"/>
                <w:lang w:val="ro-RO"/>
              </w:rPr>
              <w:t>ă</w:t>
            </w:r>
            <w:r w:rsidRPr="00BF3E0C">
              <w:rPr>
                <w:rFonts w:ascii="Georgia" w:hAnsi="Georgia"/>
                <w:sz w:val="24"/>
                <w:szCs w:val="24"/>
                <w:lang w:val="ro-RO"/>
              </w:rPr>
              <w:t xml:space="preserve"> localitate), pentru exploat</w:t>
            </w:r>
            <w:r w:rsidR="00681465">
              <w:rPr>
                <w:rFonts w:ascii="Georgia" w:hAnsi="Georgia"/>
                <w:sz w:val="24"/>
                <w:szCs w:val="24"/>
                <w:lang w:val="ro-RO"/>
              </w:rPr>
              <w:t>ă</w:t>
            </w:r>
            <w:r w:rsidRPr="00BF3E0C">
              <w:rPr>
                <w:rFonts w:ascii="Georgia" w:hAnsi="Georgia"/>
                <w:sz w:val="24"/>
                <w:szCs w:val="24"/>
                <w:lang w:val="ro-RO"/>
              </w:rPr>
              <w:t>rile de z</w:t>
            </w:r>
            <w:r w:rsidR="00681465">
              <w:rPr>
                <w:rFonts w:ascii="Georgia" w:hAnsi="Georgia"/>
                <w:sz w:val="24"/>
                <w:szCs w:val="24"/>
                <w:lang w:val="ro-RO"/>
              </w:rPr>
              <w:t>ă</w:t>
            </w:r>
            <w:r w:rsidRPr="00BF3E0C">
              <w:rPr>
                <w:rFonts w:ascii="Georgia" w:hAnsi="Georgia"/>
                <w:sz w:val="24"/>
                <w:szCs w:val="24"/>
                <w:lang w:val="ro-RO"/>
              </w:rPr>
              <w:t>c</w:t>
            </w:r>
            <w:r w:rsidR="00681465">
              <w:rPr>
                <w:rFonts w:ascii="Georgia" w:hAnsi="Georgia"/>
                <w:sz w:val="24"/>
                <w:szCs w:val="24"/>
                <w:lang w:val="ro-RO"/>
              </w:rPr>
              <w:t>ă</w:t>
            </w:r>
            <w:r w:rsidRPr="00BF3E0C">
              <w:rPr>
                <w:rFonts w:ascii="Georgia" w:hAnsi="Georgia"/>
                <w:sz w:val="24"/>
                <w:szCs w:val="24"/>
                <w:lang w:val="ro-RO"/>
              </w:rPr>
              <w:t>minte minerale utile epuizate; Nu se permite transmiterea (schimbarea categoriei de destina</w:t>
            </w:r>
            <w:r w:rsidR="00681465">
              <w:rPr>
                <w:rFonts w:ascii="Georgia" w:hAnsi="Georgia"/>
                <w:sz w:val="24"/>
                <w:szCs w:val="24"/>
                <w:lang w:val="ro-RO"/>
              </w:rPr>
              <w:t>ț</w:t>
            </w:r>
            <w:r w:rsidRPr="00BF3E0C">
              <w:rPr>
                <w:rFonts w:ascii="Georgia" w:hAnsi="Georgia"/>
                <w:sz w:val="24"/>
                <w:szCs w:val="24"/>
                <w:lang w:val="ro-RO"/>
              </w:rPr>
              <w:t>ie) terenurilor pentru extinderea carierelor f</w:t>
            </w:r>
            <w:r w:rsidR="00681465">
              <w:rPr>
                <w:rFonts w:ascii="Georgia" w:hAnsi="Georgia"/>
                <w:sz w:val="24"/>
                <w:szCs w:val="24"/>
                <w:lang w:val="ro-RO"/>
              </w:rPr>
              <w:t>ă</w:t>
            </w:r>
            <w:r w:rsidRPr="00BF3E0C">
              <w:rPr>
                <w:rFonts w:ascii="Georgia" w:hAnsi="Georgia"/>
                <w:sz w:val="24"/>
                <w:szCs w:val="24"/>
                <w:lang w:val="ro-RO"/>
              </w:rPr>
              <w:t>r</w:t>
            </w:r>
            <w:r w:rsidR="00681465">
              <w:rPr>
                <w:rFonts w:ascii="Georgia" w:hAnsi="Georgia"/>
                <w:sz w:val="24"/>
                <w:szCs w:val="24"/>
                <w:lang w:val="ro-RO"/>
              </w:rPr>
              <w:t>ă</w:t>
            </w:r>
            <w:r w:rsidRPr="00BF3E0C">
              <w:rPr>
                <w:rFonts w:ascii="Georgia" w:hAnsi="Georgia"/>
                <w:sz w:val="24"/>
                <w:szCs w:val="24"/>
                <w:lang w:val="ro-RO"/>
              </w:rPr>
              <w:t xml:space="preserve"> prezentarea actelor privind recultivarea </w:t>
            </w:r>
            <w:r w:rsidR="00681465">
              <w:rPr>
                <w:rFonts w:ascii="Georgia" w:hAnsi="Georgia"/>
                <w:sz w:val="24"/>
                <w:szCs w:val="24"/>
                <w:lang w:val="ro-RO"/>
              </w:rPr>
              <w:t>ș</w:t>
            </w:r>
            <w:r w:rsidRPr="00BF3E0C">
              <w:rPr>
                <w:rFonts w:ascii="Georgia" w:hAnsi="Georgia"/>
                <w:sz w:val="24"/>
                <w:szCs w:val="24"/>
                <w:lang w:val="ro-RO"/>
              </w:rPr>
              <w:t>i re</w:t>
            </w:r>
            <w:r w:rsidR="00681465">
              <w:rPr>
                <w:rFonts w:ascii="Georgia" w:hAnsi="Georgia"/>
                <w:sz w:val="24"/>
                <w:szCs w:val="24"/>
                <w:lang w:val="ro-RO"/>
              </w:rPr>
              <w:t>î</w:t>
            </w:r>
            <w:r w:rsidRPr="00BF3E0C">
              <w:rPr>
                <w:rFonts w:ascii="Georgia" w:hAnsi="Georgia"/>
                <w:sz w:val="24"/>
                <w:szCs w:val="24"/>
                <w:lang w:val="ro-RO"/>
              </w:rPr>
              <w:t xml:space="preserve">ncadrarea </w:t>
            </w:r>
            <w:r w:rsidR="00681465">
              <w:rPr>
                <w:rFonts w:ascii="Georgia" w:hAnsi="Georgia"/>
                <w:sz w:val="24"/>
                <w:szCs w:val="24"/>
                <w:lang w:val="ro-RO"/>
              </w:rPr>
              <w:t>î</w:t>
            </w:r>
            <w:r w:rsidRPr="00BF3E0C">
              <w:rPr>
                <w:rFonts w:ascii="Georgia" w:hAnsi="Georgia"/>
                <w:sz w:val="24"/>
                <w:szCs w:val="24"/>
                <w:lang w:val="ro-RO"/>
              </w:rPr>
              <w:t xml:space="preserve">n circuitul agricol a terenurilor atribuite anterior, conform proiectului </w:t>
            </w:r>
            <w:r w:rsidR="00681465">
              <w:rPr>
                <w:rFonts w:ascii="Georgia" w:hAnsi="Georgia"/>
                <w:sz w:val="24"/>
                <w:szCs w:val="24"/>
                <w:lang w:val="ro-RO"/>
              </w:rPr>
              <w:t>ș</w:t>
            </w:r>
            <w:r w:rsidRPr="00BF3E0C">
              <w:rPr>
                <w:rFonts w:ascii="Georgia" w:hAnsi="Georgia"/>
                <w:sz w:val="24"/>
                <w:szCs w:val="24"/>
                <w:lang w:val="ro-RO"/>
              </w:rPr>
              <w:t xml:space="preserve">i planului calendaristic de exploatare </w:t>
            </w:r>
            <w:r w:rsidR="00681465">
              <w:rPr>
                <w:rFonts w:ascii="Georgia" w:hAnsi="Georgia"/>
                <w:sz w:val="24"/>
                <w:szCs w:val="24"/>
                <w:lang w:val="ro-RO"/>
              </w:rPr>
              <w:t>ș</w:t>
            </w:r>
            <w:r w:rsidRPr="00BF3E0C">
              <w:rPr>
                <w:rFonts w:ascii="Georgia" w:hAnsi="Georgia"/>
                <w:sz w:val="24"/>
                <w:szCs w:val="24"/>
                <w:lang w:val="ro-RO"/>
              </w:rPr>
              <w:t>i recultivare a z</w:t>
            </w:r>
            <w:r w:rsidR="00681465">
              <w:rPr>
                <w:rFonts w:ascii="Georgia" w:hAnsi="Georgia"/>
                <w:sz w:val="24"/>
                <w:szCs w:val="24"/>
                <w:lang w:val="ro-RO"/>
              </w:rPr>
              <w:t>ă</w:t>
            </w:r>
            <w:r w:rsidRPr="00BF3E0C">
              <w:rPr>
                <w:rFonts w:ascii="Georgia" w:hAnsi="Georgia"/>
                <w:sz w:val="24"/>
                <w:szCs w:val="24"/>
                <w:lang w:val="ro-RO"/>
              </w:rPr>
              <w:t>c</w:t>
            </w:r>
            <w:r w:rsidR="00681465">
              <w:rPr>
                <w:rFonts w:ascii="Georgia" w:hAnsi="Georgia"/>
                <w:sz w:val="24"/>
                <w:szCs w:val="24"/>
                <w:lang w:val="ro-RO"/>
              </w:rPr>
              <w:t>ă</w:t>
            </w:r>
            <w:r w:rsidRPr="00BF3E0C">
              <w:rPr>
                <w:rFonts w:ascii="Georgia" w:hAnsi="Georgia"/>
                <w:sz w:val="24"/>
                <w:szCs w:val="24"/>
                <w:lang w:val="ro-RO"/>
              </w:rPr>
              <w:t>mântului.</w:t>
            </w:r>
          </w:p>
          <w:p w14:paraId="71B8CF53" w14:textId="028DE6A9"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Obiectivul general urm</w:t>
            </w:r>
            <w:r w:rsidR="00681465">
              <w:rPr>
                <w:rFonts w:ascii="Georgia" w:hAnsi="Georgia"/>
                <w:sz w:val="24"/>
                <w:szCs w:val="24"/>
                <w:lang w:val="ro-RO"/>
              </w:rPr>
              <w:t>ă</w:t>
            </w:r>
            <w:r w:rsidRPr="00BF3E0C">
              <w:rPr>
                <w:rFonts w:ascii="Georgia" w:hAnsi="Georgia"/>
                <w:sz w:val="24"/>
                <w:szCs w:val="24"/>
                <w:lang w:val="ro-RO"/>
              </w:rPr>
              <w:t>rit const</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î</w:t>
            </w:r>
            <w:r w:rsidRPr="00BF3E0C">
              <w:rPr>
                <w:rFonts w:ascii="Georgia" w:hAnsi="Georgia"/>
                <w:sz w:val="24"/>
                <w:szCs w:val="24"/>
                <w:lang w:val="ro-RO"/>
              </w:rPr>
              <w:t>n eliminarea interdic</w:t>
            </w:r>
            <w:r w:rsidR="00681465">
              <w:rPr>
                <w:rFonts w:ascii="Georgia" w:hAnsi="Georgia"/>
                <w:sz w:val="24"/>
                <w:szCs w:val="24"/>
                <w:lang w:val="ro-RO"/>
              </w:rPr>
              <w:t>ț</w:t>
            </w:r>
            <w:r w:rsidRPr="00BF3E0C">
              <w:rPr>
                <w:rFonts w:ascii="Georgia" w:hAnsi="Georgia"/>
                <w:sz w:val="24"/>
                <w:szCs w:val="24"/>
                <w:lang w:val="ro-RO"/>
              </w:rPr>
              <w:t>iei privind schimbarea destina</w:t>
            </w:r>
            <w:r w:rsidR="00681465">
              <w:rPr>
                <w:rFonts w:ascii="Georgia" w:hAnsi="Georgia"/>
                <w:sz w:val="24"/>
                <w:szCs w:val="24"/>
                <w:lang w:val="ro-RO"/>
              </w:rPr>
              <w:t>ț</w:t>
            </w:r>
            <w:r w:rsidRPr="00BF3E0C">
              <w:rPr>
                <w:rFonts w:ascii="Georgia" w:hAnsi="Georgia"/>
                <w:sz w:val="24"/>
                <w:szCs w:val="24"/>
                <w:lang w:val="ro-RO"/>
              </w:rPr>
              <w:t>iei terenurilor cu destina</w:t>
            </w:r>
            <w:r w:rsidR="00681465">
              <w:rPr>
                <w:rFonts w:ascii="Georgia" w:hAnsi="Georgia"/>
                <w:sz w:val="24"/>
                <w:szCs w:val="24"/>
                <w:lang w:val="ro-RO"/>
              </w:rPr>
              <w:t>ț</w:t>
            </w:r>
            <w:r w:rsidRPr="00BF3E0C">
              <w:rPr>
                <w:rFonts w:ascii="Georgia" w:hAnsi="Georgia"/>
                <w:sz w:val="24"/>
                <w:szCs w:val="24"/>
                <w:lang w:val="ro-RO"/>
              </w:rPr>
              <w:t>ie agricol</w:t>
            </w:r>
            <w:r w:rsidR="00681465">
              <w:rPr>
                <w:rFonts w:ascii="Georgia" w:hAnsi="Georgia"/>
                <w:sz w:val="24"/>
                <w:szCs w:val="24"/>
                <w:lang w:val="ro-RO"/>
              </w:rPr>
              <w:t>ă</w:t>
            </w:r>
            <w:r w:rsidRPr="00BF3E0C">
              <w:rPr>
                <w:rFonts w:ascii="Georgia" w:hAnsi="Georgia"/>
                <w:sz w:val="24"/>
                <w:szCs w:val="24"/>
                <w:lang w:val="ro-RO"/>
              </w:rPr>
              <w:t xml:space="preserve"> de calitate superioar</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ș</w:t>
            </w:r>
            <w:r w:rsidRPr="00BF3E0C">
              <w:rPr>
                <w:rFonts w:ascii="Georgia" w:hAnsi="Georgia"/>
                <w:sz w:val="24"/>
                <w:szCs w:val="24"/>
                <w:lang w:val="ro-RO"/>
              </w:rPr>
              <w:t xml:space="preserve">i permiterea </w:t>
            </w:r>
            <w:r w:rsidR="00681465">
              <w:rPr>
                <w:rFonts w:ascii="Georgia" w:hAnsi="Georgia"/>
                <w:sz w:val="24"/>
                <w:szCs w:val="24"/>
                <w:lang w:val="ro-RO"/>
              </w:rPr>
              <w:t>î</w:t>
            </w:r>
            <w:r w:rsidRPr="00BF3E0C">
              <w:rPr>
                <w:rFonts w:ascii="Georgia" w:hAnsi="Georgia"/>
                <w:sz w:val="24"/>
                <w:szCs w:val="24"/>
                <w:lang w:val="ro-RO"/>
              </w:rPr>
              <w:t>ntreprinderilor miniere s</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îș</w:t>
            </w:r>
            <w:r w:rsidRPr="00BF3E0C">
              <w:rPr>
                <w:rFonts w:ascii="Georgia" w:hAnsi="Georgia"/>
                <w:sz w:val="24"/>
                <w:szCs w:val="24"/>
                <w:lang w:val="ro-RO"/>
              </w:rPr>
              <w:t>i desf</w:t>
            </w:r>
            <w:r w:rsidR="00681465">
              <w:rPr>
                <w:rFonts w:ascii="Georgia" w:hAnsi="Georgia"/>
                <w:sz w:val="24"/>
                <w:szCs w:val="24"/>
                <w:lang w:val="ro-RO"/>
              </w:rPr>
              <w:t>ăș</w:t>
            </w:r>
            <w:r w:rsidRPr="00BF3E0C">
              <w:rPr>
                <w:rFonts w:ascii="Georgia" w:hAnsi="Georgia"/>
                <w:sz w:val="24"/>
                <w:szCs w:val="24"/>
                <w:lang w:val="ro-RO"/>
              </w:rPr>
              <w:t>oar</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î</w:t>
            </w:r>
            <w:r w:rsidRPr="00BF3E0C">
              <w:rPr>
                <w:rFonts w:ascii="Georgia" w:hAnsi="Georgia"/>
                <w:sz w:val="24"/>
                <w:szCs w:val="24"/>
                <w:lang w:val="ro-RO"/>
              </w:rPr>
              <w:t>n continuare activitatea de exploatare a substan</w:t>
            </w:r>
            <w:r w:rsidR="00681465">
              <w:rPr>
                <w:rFonts w:ascii="Georgia" w:hAnsi="Georgia"/>
                <w:sz w:val="24"/>
                <w:szCs w:val="24"/>
                <w:lang w:val="ro-RO"/>
              </w:rPr>
              <w:t>ț</w:t>
            </w:r>
            <w:r w:rsidRPr="00BF3E0C">
              <w:rPr>
                <w:rFonts w:ascii="Georgia" w:hAnsi="Georgia"/>
                <w:sz w:val="24"/>
                <w:szCs w:val="24"/>
                <w:lang w:val="ro-RO"/>
              </w:rPr>
              <w:t>elor minerale utile, iar obiectivele specifice urm</w:t>
            </w:r>
            <w:r w:rsidR="00681465">
              <w:rPr>
                <w:rFonts w:ascii="Georgia" w:hAnsi="Georgia"/>
                <w:sz w:val="24"/>
                <w:szCs w:val="24"/>
                <w:lang w:val="ro-RO"/>
              </w:rPr>
              <w:t>ă</w:t>
            </w:r>
            <w:r w:rsidRPr="00BF3E0C">
              <w:rPr>
                <w:rFonts w:ascii="Georgia" w:hAnsi="Georgia"/>
                <w:sz w:val="24"/>
                <w:szCs w:val="24"/>
                <w:lang w:val="ro-RO"/>
              </w:rPr>
              <w:t xml:space="preserve">rite constau </w:t>
            </w:r>
            <w:r w:rsidR="00681465">
              <w:rPr>
                <w:rFonts w:ascii="Georgia" w:hAnsi="Georgia"/>
                <w:sz w:val="24"/>
                <w:szCs w:val="24"/>
                <w:lang w:val="ro-RO"/>
              </w:rPr>
              <w:t>î</w:t>
            </w:r>
            <w:r w:rsidRPr="00BF3E0C">
              <w:rPr>
                <w:rFonts w:ascii="Georgia" w:hAnsi="Georgia"/>
                <w:sz w:val="24"/>
                <w:szCs w:val="24"/>
                <w:lang w:val="ro-RO"/>
              </w:rPr>
              <w:t>n deblocarea activit</w:t>
            </w:r>
            <w:r w:rsidR="00681465">
              <w:rPr>
                <w:rFonts w:ascii="Georgia" w:hAnsi="Georgia"/>
                <w:sz w:val="24"/>
                <w:szCs w:val="24"/>
                <w:lang w:val="ro-RO"/>
              </w:rPr>
              <w:t>ăț</w:t>
            </w:r>
            <w:r w:rsidRPr="00BF3E0C">
              <w:rPr>
                <w:rFonts w:ascii="Georgia" w:hAnsi="Georgia"/>
                <w:sz w:val="24"/>
                <w:szCs w:val="24"/>
                <w:lang w:val="ro-RO"/>
              </w:rPr>
              <w:t xml:space="preserve">ii </w:t>
            </w:r>
            <w:r w:rsidR="00681465">
              <w:rPr>
                <w:rFonts w:ascii="Georgia" w:hAnsi="Georgia"/>
                <w:sz w:val="24"/>
                <w:szCs w:val="24"/>
                <w:lang w:val="ro-RO"/>
              </w:rPr>
              <w:t>î</w:t>
            </w:r>
            <w:r w:rsidRPr="00BF3E0C">
              <w:rPr>
                <w:rFonts w:ascii="Georgia" w:hAnsi="Georgia"/>
                <w:sz w:val="24"/>
                <w:szCs w:val="24"/>
                <w:lang w:val="ro-RO"/>
              </w:rPr>
              <w:t>ntreprinderilor miniere, cre</w:t>
            </w:r>
            <w:r w:rsidR="00681465">
              <w:rPr>
                <w:rFonts w:ascii="Georgia" w:hAnsi="Georgia"/>
                <w:sz w:val="24"/>
                <w:szCs w:val="24"/>
                <w:lang w:val="ro-RO"/>
              </w:rPr>
              <w:t>ș</w:t>
            </w:r>
            <w:r w:rsidRPr="00BF3E0C">
              <w:rPr>
                <w:rFonts w:ascii="Georgia" w:hAnsi="Georgia"/>
                <w:sz w:val="24"/>
                <w:szCs w:val="24"/>
                <w:lang w:val="ro-RO"/>
              </w:rPr>
              <w:t>terea volumului investi</w:t>
            </w:r>
            <w:r w:rsidR="00681465">
              <w:rPr>
                <w:rFonts w:ascii="Georgia" w:hAnsi="Georgia"/>
                <w:sz w:val="24"/>
                <w:szCs w:val="24"/>
                <w:lang w:val="ro-RO"/>
              </w:rPr>
              <w:t>ț</w:t>
            </w:r>
            <w:r w:rsidRPr="00BF3E0C">
              <w:rPr>
                <w:rFonts w:ascii="Georgia" w:hAnsi="Georgia"/>
                <w:sz w:val="24"/>
                <w:szCs w:val="24"/>
                <w:lang w:val="ro-RO"/>
              </w:rPr>
              <w:t>iilor, neadmiterea reducerii volumului exporturilor, men</w:t>
            </w:r>
            <w:r w:rsidR="00681465">
              <w:rPr>
                <w:rFonts w:ascii="Georgia" w:hAnsi="Georgia"/>
                <w:sz w:val="24"/>
                <w:szCs w:val="24"/>
                <w:lang w:val="ro-RO"/>
              </w:rPr>
              <w:t>ț</w:t>
            </w:r>
            <w:r w:rsidRPr="00BF3E0C">
              <w:rPr>
                <w:rFonts w:ascii="Georgia" w:hAnsi="Georgia"/>
                <w:sz w:val="24"/>
                <w:szCs w:val="24"/>
                <w:lang w:val="ro-RO"/>
              </w:rPr>
              <w:t>inerea/m</w:t>
            </w:r>
            <w:r w:rsidR="00681465">
              <w:rPr>
                <w:rFonts w:ascii="Georgia" w:hAnsi="Georgia"/>
                <w:sz w:val="24"/>
                <w:szCs w:val="24"/>
                <w:lang w:val="ro-RO"/>
              </w:rPr>
              <w:t>ă</w:t>
            </w:r>
            <w:r w:rsidRPr="00BF3E0C">
              <w:rPr>
                <w:rFonts w:ascii="Georgia" w:hAnsi="Georgia"/>
                <w:sz w:val="24"/>
                <w:szCs w:val="24"/>
                <w:lang w:val="ro-RO"/>
              </w:rPr>
              <w:t>rirea locurilor de munc</w:t>
            </w:r>
            <w:r w:rsidR="00681465">
              <w:rPr>
                <w:rFonts w:ascii="Georgia" w:hAnsi="Georgia"/>
                <w:sz w:val="24"/>
                <w:szCs w:val="24"/>
                <w:lang w:val="ro-RO"/>
              </w:rPr>
              <w:t>ă</w:t>
            </w:r>
            <w:r w:rsidRPr="00BF3E0C">
              <w:rPr>
                <w:rFonts w:ascii="Georgia" w:hAnsi="Georgia"/>
                <w:sz w:val="24"/>
                <w:szCs w:val="24"/>
                <w:lang w:val="ro-RO"/>
              </w:rPr>
              <w:t>, men</w:t>
            </w:r>
            <w:r w:rsidR="00681465">
              <w:rPr>
                <w:rFonts w:ascii="Georgia" w:hAnsi="Georgia"/>
                <w:sz w:val="24"/>
                <w:szCs w:val="24"/>
                <w:lang w:val="ro-RO"/>
              </w:rPr>
              <w:t>ț</w:t>
            </w:r>
            <w:r w:rsidRPr="00BF3E0C">
              <w:rPr>
                <w:rFonts w:ascii="Georgia" w:hAnsi="Georgia"/>
                <w:sz w:val="24"/>
                <w:szCs w:val="24"/>
                <w:lang w:val="ro-RO"/>
              </w:rPr>
              <w:t>inerea/m</w:t>
            </w:r>
            <w:r w:rsidR="00681465">
              <w:rPr>
                <w:rFonts w:ascii="Georgia" w:hAnsi="Georgia"/>
                <w:sz w:val="24"/>
                <w:szCs w:val="24"/>
                <w:lang w:val="ro-RO"/>
              </w:rPr>
              <w:t>ă</w:t>
            </w:r>
            <w:r w:rsidRPr="00BF3E0C">
              <w:rPr>
                <w:rFonts w:ascii="Georgia" w:hAnsi="Georgia"/>
                <w:sz w:val="24"/>
                <w:szCs w:val="24"/>
                <w:lang w:val="ro-RO"/>
              </w:rPr>
              <w:t>rirea pl</w:t>
            </w:r>
            <w:r w:rsidR="00681465">
              <w:rPr>
                <w:rFonts w:ascii="Georgia" w:hAnsi="Georgia"/>
                <w:sz w:val="24"/>
                <w:szCs w:val="24"/>
                <w:lang w:val="ro-RO"/>
              </w:rPr>
              <w:t>ăț</w:t>
            </w:r>
            <w:r w:rsidRPr="00BF3E0C">
              <w:rPr>
                <w:rFonts w:ascii="Georgia" w:hAnsi="Georgia"/>
                <w:sz w:val="24"/>
                <w:szCs w:val="24"/>
                <w:lang w:val="ro-RO"/>
              </w:rPr>
              <w:t>ilor la Bugetul statului.</w:t>
            </w:r>
          </w:p>
          <w:p w14:paraId="59F6A394" w14:textId="4F4AA4B5"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De asemenea, se constat</w:t>
            </w:r>
            <w:r w:rsidR="00681465">
              <w:rPr>
                <w:rFonts w:ascii="Georgia" w:hAnsi="Georgia"/>
                <w:sz w:val="24"/>
                <w:szCs w:val="24"/>
                <w:lang w:val="ro-RO"/>
              </w:rPr>
              <w:t>ă</w:t>
            </w:r>
            <w:r w:rsidRPr="00BF3E0C">
              <w:rPr>
                <w:rFonts w:ascii="Georgia" w:hAnsi="Georgia"/>
                <w:sz w:val="24"/>
                <w:szCs w:val="24"/>
                <w:lang w:val="ro-RO"/>
              </w:rPr>
              <w:t xml:space="preserve"> c</w:t>
            </w:r>
            <w:r w:rsidR="00681465">
              <w:rPr>
                <w:rFonts w:ascii="Georgia" w:hAnsi="Georgia"/>
                <w:sz w:val="24"/>
                <w:szCs w:val="24"/>
                <w:lang w:val="ro-RO"/>
              </w:rPr>
              <w:t>ă</w:t>
            </w:r>
            <w:r w:rsidRPr="00BF3E0C">
              <w:rPr>
                <w:rFonts w:ascii="Georgia" w:hAnsi="Georgia"/>
                <w:sz w:val="24"/>
                <w:szCs w:val="24"/>
                <w:lang w:val="ro-RO"/>
              </w:rPr>
              <w:t xml:space="preserve"> </w:t>
            </w:r>
            <w:r w:rsidR="00681465">
              <w:rPr>
                <w:rFonts w:ascii="Georgia" w:hAnsi="Georgia"/>
                <w:sz w:val="24"/>
                <w:szCs w:val="24"/>
                <w:lang w:val="ro-RO"/>
              </w:rPr>
              <w:t>î</w:t>
            </w:r>
            <w:r w:rsidRPr="00BF3E0C">
              <w:rPr>
                <w:rFonts w:ascii="Georgia" w:hAnsi="Georgia"/>
                <w:sz w:val="24"/>
                <w:szCs w:val="24"/>
                <w:lang w:val="ro-RO"/>
              </w:rPr>
              <w:t xml:space="preserve">n multe din cazuri, persoanele fizice </w:t>
            </w:r>
            <w:r w:rsidR="00681465">
              <w:rPr>
                <w:rFonts w:ascii="Georgia" w:hAnsi="Georgia"/>
                <w:sz w:val="24"/>
                <w:szCs w:val="24"/>
                <w:lang w:val="ro-RO"/>
              </w:rPr>
              <w:t>ș</w:t>
            </w:r>
            <w:r w:rsidRPr="00BF3E0C">
              <w:rPr>
                <w:rFonts w:ascii="Georgia" w:hAnsi="Georgia"/>
                <w:sz w:val="24"/>
                <w:szCs w:val="24"/>
                <w:lang w:val="ro-RO"/>
              </w:rPr>
              <w:t>i juridice, inclusiv autorit</w:t>
            </w:r>
            <w:r w:rsidR="00681465">
              <w:rPr>
                <w:rFonts w:ascii="Georgia" w:hAnsi="Georgia"/>
                <w:sz w:val="24"/>
                <w:szCs w:val="24"/>
                <w:lang w:val="ro-RO"/>
              </w:rPr>
              <w:t>ăț</w:t>
            </w:r>
            <w:r w:rsidRPr="00BF3E0C">
              <w:rPr>
                <w:rFonts w:ascii="Georgia" w:hAnsi="Georgia"/>
                <w:sz w:val="24"/>
                <w:szCs w:val="24"/>
                <w:lang w:val="ro-RO"/>
              </w:rPr>
              <w:t xml:space="preserve">ile publice locale, transmit </w:t>
            </w:r>
            <w:r w:rsidR="00681465">
              <w:rPr>
                <w:rFonts w:ascii="Georgia" w:hAnsi="Georgia"/>
                <w:sz w:val="24"/>
                <w:szCs w:val="24"/>
                <w:lang w:val="ro-RO"/>
              </w:rPr>
              <w:t>î</w:t>
            </w:r>
            <w:r w:rsidRPr="00BF3E0C">
              <w:rPr>
                <w:rFonts w:ascii="Georgia" w:hAnsi="Georgia"/>
                <w:sz w:val="24"/>
                <w:szCs w:val="24"/>
                <w:lang w:val="ro-RO"/>
              </w:rPr>
              <w:t>n arend</w:t>
            </w:r>
            <w:r w:rsidR="00681465">
              <w:rPr>
                <w:rFonts w:ascii="Georgia" w:hAnsi="Georgia"/>
                <w:sz w:val="24"/>
                <w:szCs w:val="24"/>
                <w:lang w:val="ro-RO"/>
              </w:rPr>
              <w:t>ă</w:t>
            </w:r>
            <w:r w:rsidRPr="00BF3E0C">
              <w:rPr>
                <w:rFonts w:ascii="Georgia" w:hAnsi="Georgia"/>
                <w:sz w:val="24"/>
                <w:szCs w:val="24"/>
                <w:lang w:val="ro-RO"/>
              </w:rPr>
              <w:t xml:space="preserve"> c</w:t>
            </w:r>
            <w:r w:rsidR="00681465">
              <w:rPr>
                <w:rFonts w:ascii="Georgia" w:hAnsi="Georgia"/>
                <w:sz w:val="24"/>
                <w:szCs w:val="24"/>
                <w:lang w:val="ro-RO"/>
              </w:rPr>
              <w:t>ă</w:t>
            </w:r>
            <w:r w:rsidRPr="00BF3E0C">
              <w:rPr>
                <w:rFonts w:ascii="Georgia" w:hAnsi="Georgia"/>
                <w:sz w:val="24"/>
                <w:szCs w:val="24"/>
                <w:lang w:val="ro-RO"/>
              </w:rPr>
              <w:t xml:space="preserve">tre </w:t>
            </w:r>
            <w:r w:rsidR="00681465">
              <w:rPr>
                <w:rFonts w:ascii="Georgia" w:hAnsi="Georgia"/>
                <w:sz w:val="24"/>
                <w:szCs w:val="24"/>
                <w:lang w:val="ro-RO"/>
              </w:rPr>
              <w:t>î</w:t>
            </w:r>
            <w:r w:rsidRPr="00BF3E0C">
              <w:rPr>
                <w:rFonts w:ascii="Georgia" w:hAnsi="Georgia"/>
                <w:sz w:val="24"/>
                <w:szCs w:val="24"/>
                <w:lang w:val="ro-RO"/>
              </w:rPr>
              <w:t>ntreprinderile miniere terenurile agricole pentru exploatarea substan</w:t>
            </w:r>
            <w:r w:rsidR="00681465">
              <w:rPr>
                <w:rFonts w:ascii="Georgia" w:hAnsi="Georgia"/>
                <w:sz w:val="24"/>
                <w:szCs w:val="24"/>
                <w:lang w:val="ro-RO"/>
              </w:rPr>
              <w:t>ț</w:t>
            </w:r>
            <w:r w:rsidRPr="00BF3E0C">
              <w:rPr>
                <w:rFonts w:ascii="Georgia" w:hAnsi="Georgia"/>
                <w:sz w:val="24"/>
                <w:szCs w:val="24"/>
                <w:lang w:val="ro-RO"/>
              </w:rPr>
              <w:t xml:space="preserve">elor minerale utile. </w:t>
            </w:r>
            <w:r w:rsidR="00681465">
              <w:rPr>
                <w:rFonts w:ascii="Georgia" w:hAnsi="Georgia"/>
                <w:sz w:val="24"/>
                <w:szCs w:val="24"/>
                <w:lang w:val="ro-RO"/>
              </w:rPr>
              <w:t>Î</w:t>
            </w:r>
            <w:r w:rsidRPr="00BF3E0C">
              <w:rPr>
                <w:rFonts w:ascii="Georgia" w:hAnsi="Georgia"/>
                <w:sz w:val="24"/>
                <w:szCs w:val="24"/>
                <w:lang w:val="ro-RO"/>
              </w:rPr>
              <w:t xml:space="preserve">n acest caz, Codul funciar </w:t>
            </w:r>
            <w:r w:rsidR="00681465">
              <w:rPr>
                <w:rFonts w:ascii="Georgia" w:hAnsi="Georgia"/>
                <w:sz w:val="24"/>
                <w:szCs w:val="24"/>
                <w:lang w:val="ro-RO"/>
              </w:rPr>
              <w:t>î</w:t>
            </w:r>
            <w:r w:rsidRPr="00BF3E0C">
              <w:rPr>
                <w:rFonts w:ascii="Georgia" w:hAnsi="Georgia"/>
                <w:sz w:val="24"/>
                <w:szCs w:val="24"/>
                <w:lang w:val="ro-RO"/>
              </w:rPr>
              <w:t>n vigoare stabile</w:t>
            </w:r>
            <w:r w:rsidR="00681465">
              <w:rPr>
                <w:rFonts w:ascii="Georgia" w:hAnsi="Georgia"/>
                <w:sz w:val="24"/>
                <w:szCs w:val="24"/>
                <w:lang w:val="ro-RO"/>
              </w:rPr>
              <w:t>ș</w:t>
            </w:r>
            <w:r w:rsidRPr="00BF3E0C">
              <w:rPr>
                <w:rFonts w:ascii="Georgia" w:hAnsi="Georgia"/>
                <w:sz w:val="24"/>
                <w:szCs w:val="24"/>
                <w:lang w:val="ro-RO"/>
              </w:rPr>
              <w:t>te doar posibilitatea proprietarului de a solicita schimbarea destina</w:t>
            </w:r>
            <w:r w:rsidR="00681465">
              <w:rPr>
                <w:rFonts w:ascii="Georgia" w:hAnsi="Georgia"/>
                <w:sz w:val="24"/>
                <w:szCs w:val="24"/>
                <w:lang w:val="ro-RO"/>
              </w:rPr>
              <w:t>ț</w:t>
            </w:r>
            <w:r w:rsidRPr="00BF3E0C">
              <w:rPr>
                <w:rFonts w:ascii="Georgia" w:hAnsi="Georgia"/>
                <w:sz w:val="24"/>
                <w:szCs w:val="24"/>
                <w:lang w:val="ro-RO"/>
              </w:rPr>
              <w:t xml:space="preserve">iei terenurilor, nereglementând </w:t>
            </w:r>
            <w:r w:rsidR="00681465">
              <w:rPr>
                <w:rFonts w:ascii="Georgia" w:hAnsi="Georgia"/>
                <w:sz w:val="24"/>
                <w:szCs w:val="24"/>
                <w:lang w:val="ro-RO"/>
              </w:rPr>
              <w:t>ș</w:t>
            </w:r>
            <w:r w:rsidRPr="00BF3E0C">
              <w:rPr>
                <w:rFonts w:ascii="Georgia" w:hAnsi="Georgia"/>
                <w:sz w:val="24"/>
                <w:szCs w:val="24"/>
                <w:lang w:val="ro-RO"/>
              </w:rPr>
              <w:t>i posibilitatea de</w:t>
            </w:r>
            <w:r w:rsidR="00681465">
              <w:rPr>
                <w:rFonts w:ascii="Georgia" w:hAnsi="Georgia"/>
                <w:sz w:val="24"/>
                <w:szCs w:val="24"/>
                <w:lang w:val="ro-RO"/>
              </w:rPr>
              <w:t>ț</w:t>
            </w:r>
            <w:r w:rsidRPr="00BF3E0C">
              <w:rPr>
                <w:rFonts w:ascii="Georgia" w:hAnsi="Georgia"/>
                <w:sz w:val="24"/>
                <w:szCs w:val="24"/>
                <w:lang w:val="ro-RO"/>
              </w:rPr>
              <w:t>in</w:t>
            </w:r>
            <w:r w:rsidR="00681465">
              <w:rPr>
                <w:rFonts w:ascii="Georgia" w:hAnsi="Georgia"/>
                <w:sz w:val="24"/>
                <w:szCs w:val="24"/>
                <w:lang w:val="ro-RO"/>
              </w:rPr>
              <w:t>ă</w:t>
            </w:r>
            <w:r w:rsidRPr="00BF3E0C">
              <w:rPr>
                <w:rFonts w:ascii="Georgia" w:hAnsi="Georgia"/>
                <w:sz w:val="24"/>
                <w:szCs w:val="24"/>
                <w:lang w:val="ro-RO"/>
              </w:rPr>
              <w:t>torului de teren de a solicita schimbarea destina</w:t>
            </w:r>
            <w:r w:rsidR="00681465">
              <w:rPr>
                <w:rFonts w:ascii="Georgia" w:hAnsi="Georgia"/>
                <w:sz w:val="24"/>
                <w:szCs w:val="24"/>
                <w:lang w:val="ro-RO"/>
              </w:rPr>
              <w:t>ț</w:t>
            </w:r>
            <w:r w:rsidRPr="00BF3E0C">
              <w:rPr>
                <w:rFonts w:ascii="Georgia" w:hAnsi="Georgia"/>
                <w:sz w:val="24"/>
                <w:szCs w:val="24"/>
                <w:lang w:val="ro-RO"/>
              </w:rPr>
              <w:t>iei, ceea ce implic</w:t>
            </w:r>
            <w:r w:rsidR="00681465">
              <w:rPr>
                <w:rFonts w:ascii="Georgia" w:hAnsi="Georgia"/>
                <w:sz w:val="24"/>
                <w:szCs w:val="24"/>
                <w:lang w:val="ro-RO"/>
              </w:rPr>
              <w:t>ă</w:t>
            </w:r>
            <w:r w:rsidRPr="00BF3E0C">
              <w:rPr>
                <w:rFonts w:ascii="Georgia" w:hAnsi="Georgia"/>
                <w:sz w:val="24"/>
                <w:szCs w:val="24"/>
                <w:lang w:val="ro-RO"/>
              </w:rPr>
              <w:t xml:space="preserve"> obliga</w:t>
            </w:r>
            <w:r w:rsidR="00681465">
              <w:rPr>
                <w:rFonts w:ascii="Georgia" w:hAnsi="Georgia"/>
                <w:sz w:val="24"/>
                <w:szCs w:val="24"/>
                <w:lang w:val="ro-RO"/>
              </w:rPr>
              <w:t>ț</w:t>
            </w:r>
            <w:r w:rsidRPr="00BF3E0C">
              <w:rPr>
                <w:rFonts w:ascii="Georgia" w:hAnsi="Georgia"/>
                <w:sz w:val="24"/>
                <w:szCs w:val="24"/>
                <w:lang w:val="ro-RO"/>
              </w:rPr>
              <w:t xml:space="preserve">ii suplimentare </w:t>
            </w:r>
            <w:r w:rsidR="00681465">
              <w:rPr>
                <w:rFonts w:ascii="Georgia" w:hAnsi="Georgia"/>
                <w:sz w:val="24"/>
                <w:szCs w:val="24"/>
                <w:lang w:val="ro-RO"/>
              </w:rPr>
              <w:t>î</w:t>
            </w:r>
            <w:r w:rsidRPr="00BF3E0C">
              <w:rPr>
                <w:rFonts w:ascii="Georgia" w:hAnsi="Georgia"/>
                <w:sz w:val="24"/>
                <w:szCs w:val="24"/>
                <w:lang w:val="ro-RO"/>
              </w:rPr>
              <w:t xml:space="preserve">n sarcina proprietarilor de terenuri </w:t>
            </w:r>
            <w:r w:rsidR="00681465">
              <w:rPr>
                <w:rFonts w:ascii="Georgia" w:hAnsi="Georgia"/>
                <w:sz w:val="24"/>
                <w:szCs w:val="24"/>
                <w:lang w:val="ro-RO"/>
              </w:rPr>
              <w:t>ș</w:t>
            </w:r>
            <w:r w:rsidRPr="00BF3E0C">
              <w:rPr>
                <w:rFonts w:ascii="Georgia" w:hAnsi="Georgia"/>
                <w:sz w:val="24"/>
                <w:szCs w:val="24"/>
                <w:lang w:val="ro-RO"/>
              </w:rPr>
              <w:t>i creeaz</w:t>
            </w:r>
            <w:r w:rsidR="00681465">
              <w:rPr>
                <w:rFonts w:ascii="Georgia" w:hAnsi="Georgia"/>
                <w:sz w:val="24"/>
                <w:szCs w:val="24"/>
                <w:lang w:val="ro-RO"/>
              </w:rPr>
              <w:t>ă</w:t>
            </w:r>
            <w:r w:rsidRPr="00BF3E0C">
              <w:rPr>
                <w:rFonts w:ascii="Georgia" w:hAnsi="Georgia"/>
                <w:sz w:val="24"/>
                <w:szCs w:val="24"/>
                <w:lang w:val="ro-RO"/>
              </w:rPr>
              <w:t xml:space="preserve"> anumite impedimente </w:t>
            </w:r>
            <w:r w:rsidR="00681465">
              <w:rPr>
                <w:rFonts w:ascii="Georgia" w:hAnsi="Georgia"/>
                <w:sz w:val="24"/>
                <w:szCs w:val="24"/>
                <w:lang w:val="ro-RO"/>
              </w:rPr>
              <w:t>î</w:t>
            </w:r>
            <w:r w:rsidRPr="00BF3E0C">
              <w:rPr>
                <w:rFonts w:ascii="Georgia" w:hAnsi="Georgia"/>
                <w:sz w:val="24"/>
                <w:szCs w:val="24"/>
                <w:lang w:val="ro-RO"/>
              </w:rPr>
              <w:t>n procesul de solicitare a schimb</w:t>
            </w:r>
            <w:r w:rsidR="00681465">
              <w:rPr>
                <w:rFonts w:ascii="Georgia" w:hAnsi="Georgia"/>
                <w:sz w:val="24"/>
                <w:szCs w:val="24"/>
                <w:lang w:val="ro-RO"/>
              </w:rPr>
              <w:t>ă</w:t>
            </w:r>
            <w:r w:rsidRPr="00BF3E0C">
              <w:rPr>
                <w:rFonts w:ascii="Georgia" w:hAnsi="Georgia"/>
                <w:sz w:val="24"/>
                <w:szCs w:val="24"/>
                <w:lang w:val="ro-RO"/>
              </w:rPr>
              <w:t>rii destina</w:t>
            </w:r>
            <w:r w:rsidR="00681465">
              <w:rPr>
                <w:rFonts w:ascii="Georgia" w:hAnsi="Georgia"/>
                <w:sz w:val="24"/>
                <w:szCs w:val="24"/>
                <w:lang w:val="ro-RO"/>
              </w:rPr>
              <w:t>ț</w:t>
            </w:r>
            <w:r w:rsidRPr="00BF3E0C">
              <w:rPr>
                <w:rFonts w:ascii="Georgia" w:hAnsi="Georgia"/>
                <w:sz w:val="24"/>
                <w:szCs w:val="24"/>
                <w:lang w:val="ro-RO"/>
              </w:rPr>
              <w:t>iei terenurilor agricole.</w:t>
            </w:r>
          </w:p>
          <w:p w14:paraId="65EE4B7E" w14:textId="71F10BB2" w:rsidR="00BF3E0C" w:rsidRPr="00BF3E0C" w:rsidRDefault="00BF3E0C" w:rsidP="00BF3E0C">
            <w:pPr>
              <w:spacing w:line="276" w:lineRule="auto"/>
              <w:ind w:firstLine="851"/>
              <w:jc w:val="both"/>
              <w:rPr>
                <w:rFonts w:ascii="Georgia" w:hAnsi="Georgia"/>
                <w:sz w:val="24"/>
                <w:szCs w:val="24"/>
                <w:lang w:val="ro-RO"/>
              </w:rPr>
            </w:pPr>
            <w:r w:rsidRPr="00BF3E0C">
              <w:rPr>
                <w:rFonts w:ascii="Georgia" w:hAnsi="Georgia"/>
                <w:sz w:val="24"/>
                <w:szCs w:val="24"/>
                <w:lang w:val="ro-RO"/>
              </w:rPr>
              <w:t xml:space="preserve">Or, </w:t>
            </w:r>
            <w:r w:rsidR="00681465">
              <w:rPr>
                <w:rFonts w:ascii="Georgia" w:hAnsi="Georgia"/>
                <w:sz w:val="24"/>
                <w:szCs w:val="24"/>
                <w:lang w:val="ro-RO"/>
              </w:rPr>
              <w:t>î</w:t>
            </w:r>
            <w:r w:rsidRPr="00BF3E0C">
              <w:rPr>
                <w:rFonts w:ascii="Georgia" w:hAnsi="Georgia"/>
                <w:sz w:val="24"/>
                <w:szCs w:val="24"/>
                <w:lang w:val="ro-RO"/>
              </w:rPr>
              <w:t>ntreprinderile miniere, de</w:t>
            </w:r>
            <w:r w:rsidR="00681465">
              <w:rPr>
                <w:rFonts w:ascii="Georgia" w:hAnsi="Georgia"/>
                <w:sz w:val="24"/>
                <w:szCs w:val="24"/>
                <w:lang w:val="ro-RO"/>
              </w:rPr>
              <w:t>ț</w:t>
            </w:r>
            <w:r w:rsidRPr="00BF3E0C">
              <w:rPr>
                <w:rFonts w:ascii="Georgia" w:hAnsi="Georgia"/>
                <w:sz w:val="24"/>
                <w:szCs w:val="24"/>
                <w:lang w:val="ro-RO"/>
              </w:rPr>
              <w:t xml:space="preserve">inând </w:t>
            </w:r>
            <w:r w:rsidR="00681465">
              <w:rPr>
                <w:rFonts w:ascii="Georgia" w:hAnsi="Georgia"/>
                <w:sz w:val="24"/>
                <w:szCs w:val="24"/>
                <w:lang w:val="ro-RO"/>
              </w:rPr>
              <w:t>î</w:t>
            </w:r>
            <w:r w:rsidRPr="00BF3E0C">
              <w:rPr>
                <w:rFonts w:ascii="Georgia" w:hAnsi="Georgia"/>
                <w:sz w:val="24"/>
                <w:szCs w:val="24"/>
                <w:lang w:val="ro-RO"/>
              </w:rPr>
              <w:t>n arend</w:t>
            </w:r>
            <w:r w:rsidR="00681465">
              <w:rPr>
                <w:rFonts w:ascii="Georgia" w:hAnsi="Georgia"/>
                <w:sz w:val="24"/>
                <w:szCs w:val="24"/>
                <w:lang w:val="ro-RO"/>
              </w:rPr>
              <w:t>ă</w:t>
            </w:r>
            <w:r w:rsidRPr="00BF3E0C">
              <w:rPr>
                <w:rFonts w:ascii="Georgia" w:hAnsi="Georgia"/>
                <w:sz w:val="24"/>
                <w:szCs w:val="24"/>
                <w:lang w:val="ro-RO"/>
              </w:rPr>
              <w:t xml:space="preserve"> terenuri agricole, trebuie s</w:t>
            </w:r>
            <w:r w:rsidR="00681465">
              <w:rPr>
                <w:rFonts w:ascii="Georgia" w:hAnsi="Georgia"/>
                <w:sz w:val="24"/>
                <w:szCs w:val="24"/>
                <w:lang w:val="ro-RO"/>
              </w:rPr>
              <w:t>ă</w:t>
            </w:r>
            <w:r w:rsidRPr="00BF3E0C">
              <w:rPr>
                <w:rFonts w:ascii="Georgia" w:hAnsi="Georgia"/>
                <w:sz w:val="24"/>
                <w:szCs w:val="24"/>
                <w:lang w:val="ro-RO"/>
              </w:rPr>
              <w:t xml:space="preserve"> aib</w:t>
            </w:r>
            <w:r w:rsidR="00681465">
              <w:rPr>
                <w:rFonts w:ascii="Georgia" w:hAnsi="Georgia"/>
                <w:sz w:val="24"/>
                <w:szCs w:val="24"/>
                <w:lang w:val="ro-RO"/>
              </w:rPr>
              <w:t>ă</w:t>
            </w:r>
            <w:r w:rsidRPr="00BF3E0C">
              <w:rPr>
                <w:rFonts w:ascii="Georgia" w:hAnsi="Georgia"/>
                <w:sz w:val="24"/>
                <w:szCs w:val="24"/>
                <w:lang w:val="ro-RO"/>
              </w:rPr>
              <w:t xml:space="preserve"> posibilitatea de a solicita schimbarea destina</w:t>
            </w:r>
            <w:r w:rsidR="00681465">
              <w:rPr>
                <w:rFonts w:ascii="Georgia" w:hAnsi="Georgia"/>
                <w:sz w:val="24"/>
                <w:szCs w:val="24"/>
                <w:lang w:val="ro-RO"/>
              </w:rPr>
              <w:t>ț</w:t>
            </w:r>
            <w:r w:rsidRPr="00BF3E0C">
              <w:rPr>
                <w:rFonts w:ascii="Georgia" w:hAnsi="Georgia"/>
                <w:sz w:val="24"/>
                <w:szCs w:val="24"/>
                <w:lang w:val="ro-RO"/>
              </w:rPr>
              <w:t xml:space="preserve">iei acestor terenuri, dar evident cu acordul proprietarului, inclusiv autentificat notarial, pentru a nu admite </w:t>
            </w:r>
            <w:r w:rsidR="00681465">
              <w:rPr>
                <w:rFonts w:ascii="Georgia" w:hAnsi="Georgia"/>
                <w:sz w:val="24"/>
                <w:szCs w:val="24"/>
                <w:lang w:val="ro-RO"/>
              </w:rPr>
              <w:t>î</w:t>
            </w:r>
            <w:r w:rsidRPr="00BF3E0C">
              <w:rPr>
                <w:rFonts w:ascii="Georgia" w:hAnsi="Georgia"/>
                <w:sz w:val="24"/>
                <w:szCs w:val="24"/>
                <w:lang w:val="ro-RO"/>
              </w:rPr>
              <w:t>nc</w:t>
            </w:r>
            <w:r w:rsidR="00681465">
              <w:rPr>
                <w:rFonts w:ascii="Georgia" w:hAnsi="Georgia"/>
                <w:sz w:val="24"/>
                <w:szCs w:val="24"/>
                <w:lang w:val="ro-RO"/>
              </w:rPr>
              <w:t>ă</w:t>
            </w:r>
            <w:r w:rsidRPr="00BF3E0C">
              <w:rPr>
                <w:rFonts w:ascii="Georgia" w:hAnsi="Georgia"/>
                <w:sz w:val="24"/>
                <w:szCs w:val="24"/>
                <w:lang w:val="ro-RO"/>
              </w:rPr>
              <w:t xml:space="preserve">lcarea drepturilor proprietarului de teren. </w:t>
            </w:r>
          </w:p>
          <w:p w14:paraId="01D2FBBE" w14:textId="64854A00" w:rsidR="00BF3E0C" w:rsidRDefault="00681465" w:rsidP="00BF3E0C">
            <w:pPr>
              <w:spacing w:line="276" w:lineRule="auto"/>
              <w:ind w:firstLine="851"/>
              <w:jc w:val="both"/>
              <w:rPr>
                <w:rFonts w:ascii="Georgia" w:hAnsi="Georgia"/>
                <w:sz w:val="24"/>
                <w:szCs w:val="24"/>
                <w:lang w:val="ro-RO"/>
              </w:rPr>
            </w:pPr>
            <w:r>
              <w:rPr>
                <w:rFonts w:ascii="Georgia" w:hAnsi="Georgia"/>
                <w:sz w:val="24"/>
                <w:szCs w:val="24"/>
                <w:lang w:val="ro-RO"/>
              </w:rPr>
              <w:t>Î</w:t>
            </w:r>
            <w:r w:rsidR="00BF3E0C" w:rsidRPr="00BF3E0C">
              <w:rPr>
                <w:rFonts w:ascii="Georgia" w:hAnsi="Georgia"/>
                <w:sz w:val="24"/>
                <w:szCs w:val="24"/>
                <w:lang w:val="ro-RO"/>
              </w:rPr>
              <w:t xml:space="preserve">n acest sens, se propune completarea articolul 71, alineatul unu, la </w:t>
            </w:r>
            <w:r w:rsidRPr="00BF3E0C">
              <w:rPr>
                <w:rFonts w:ascii="Georgia" w:hAnsi="Georgia"/>
                <w:sz w:val="24"/>
                <w:szCs w:val="24"/>
                <w:lang w:val="ro-RO"/>
              </w:rPr>
              <w:t>sf</w:t>
            </w:r>
            <w:r>
              <w:rPr>
                <w:rFonts w:ascii="Georgia" w:hAnsi="Georgia"/>
                <w:sz w:val="24"/>
                <w:szCs w:val="24"/>
                <w:lang w:val="ro-RO"/>
              </w:rPr>
              <w:t>â</w:t>
            </w:r>
            <w:r w:rsidRPr="00BF3E0C">
              <w:rPr>
                <w:rFonts w:ascii="Georgia" w:hAnsi="Georgia"/>
                <w:sz w:val="24"/>
                <w:szCs w:val="24"/>
                <w:lang w:val="ro-RO"/>
              </w:rPr>
              <w:t>r</w:t>
            </w:r>
            <w:r>
              <w:rPr>
                <w:rFonts w:ascii="Georgia" w:hAnsi="Georgia"/>
                <w:sz w:val="24"/>
                <w:szCs w:val="24"/>
                <w:lang w:val="ro-RO"/>
              </w:rPr>
              <w:t>ș</w:t>
            </w:r>
            <w:r w:rsidRPr="00BF3E0C">
              <w:rPr>
                <w:rFonts w:ascii="Georgia" w:hAnsi="Georgia"/>
                <w:sz w:val="24"/>
                <w:szCs w:val="24"/>
                <w:lang w:val="ro-RO"/>
              </w:rPr>
              <w:t>itul</w:t>
            </w:r>
            <w:r w:rsidR="00BF3E0C" w:rsidRPr="00BF3E0C">
              <w:rPr>
                <w:rFonts w:ascii="Georgia" w:hAnsi="Georgia"/>
                <w:sz w:val="24"/>
                <w:szCs w:val="24"/>
                <w:lang w:val="ro-RO"/>
              </w:rPr>
              <w:t xml:space="preserve"> acestuia cu textul „</w:t>
            </w:r>
            <w:r w:rsidR="00BF3E0C" w:rsidRPr="00C11E32">
              <w:rPr>
                <w:rFonts w:ascii="Georgia" w:hAnsi="Georgia"/>
                <w:sz w:val="24"/>
                <w:szCs w:val="24"/>
                <w:lang w:val="ro-RO"/>
              </w:rPr>
              <w:t>sau de</w:t>
            </w:r>
            <w:r w:rsidRPr="00C11E32">
              <w:rPr>
                <w:rFonts w:ascii="Georgia" w:hAnsi="Georgia"/>
                <w:sz w:val="24"/>
                <w:szCs w:val="24"/>
                <w:lang w:val="ro-RO"/>
              </w:rPr>
              <w:t>ț</w:t>
            </w:r>
            <w:r w:rsidR="00BF3E0C" w:rsidRPr="00C11E32">
              <w:rPr>
                <w:rFonts w:ascii="Georgia" w:hAnsi="Georgia"/>
                <w:sz w:val="24"/>
                <w:szCs w:val="24"/>
                <w:lang w:val="ro-RO"/>
              </w:rPr>
              <w:t>in</w:t>
            </w:r>
            <w:r w:rsidRPr="00C11E32">
              <w:rPr>
                <w:rFonts w:ascii="Georgia" w:hAnsi="Georgia"/>
                <w:sz w:val="24"/>
                <w:szCs w:val="24"/>
                <w:lang w:val="ro-RO"/>
              </w:rPr>
              <w:t>ă</w:t>
            </w:r>
            <w:r w:rsidR="00BF3E0C" w:rsidRPr="00C11E32">
              <w:rPr>
                <w:rFonts w:ascii="Georgia" w:hAnsi="Georgia"/>
                <w:sz w:val="24"/>
                <w:szCs w:val="24"/>
                <w:lang w:val="ro-RO"/>
              </w:rPr>
              <w:t>torului de teren cu acordul proprietarului autentificat notarial</w:t>
            </w:r>
            <w:r w:rsidR="00BF3E0C" w:rsidRPr="00BF3E0C">
              <w:rPr>
                <w:rFonts w:ascii="Georgia" w:hAnsi="Georgia"/>
                <w:sz w:val="24"/>
                <w:szCs w:val="24"/>
                <w:lang w:val="ro-RO"/>
              </w:rPr>
              <w:t>”.</w:t>
            </w:r>
          </w:p>
          <w:p w14:paraId="6874CF2B" w14:textId="6AA14DCD" w:rsidR="005A6E15" w:rsidRDefault="005A6E15" w:rsidP="00BF3E0C">
            <w:pPr>
              <w:spacing w:line="276" w:lineRule="auto"/>
              <w:ind w:firstLine="851"/>
              <w:jc w:val="both"/>
              <w:rPr>
                <w:rFonts w:ascii="Georgia" w:hAnsi="Georgia"/>
                <w:sz w:val="24"/>
                <w:szCs w:val="24"/>
                <w:lang w:val="ro-RO"/>
              </w:rPr>
            </w:pPr>
            <w:r>
              <w:rPr>
                <w:rFonts w:ascii="Georgia" w:hAnsi="Georgia"/>
                <w:sz w:val="24"/>
                <w:szCs w:val="24"/>
                <w:lang w:val="ro-RO"/>
              </w:rPr>
              <w:t>O altă modificare care necesită a fi efectuată se referă la aducerea în concordanță a art. 73 cu art. 36 din Codul funciar</w:t>
            </w:r>
            <w:r w:rsidR="00D9408C">
              <w:rPr>
                <w:rFonts w:ascii="Georgia" w:hAnsi="Georgia"/>
                <w:sz w:val="24"/>
                <w:szCs w:val="24"/>
                <w:lang w:val="ro-RO"/>
              </w:rPr>
              <w:t>, întru-cât</w:t>
            </w:r>
            <w:r>
              <w:rPr>
                <w:rFonts w:ascii="Georgia" w:hAnsi="Georgia"/>
                <w:sz w:val="24"/>
                <w:szCs w:val="24"/>
                <w:lang w:val="ro-RO"/>
              </w:rPr>
              <w:t xml:space="preserve"> </w:t>
            </w:r>
            <w:r w:rsidR="00C41938">
              <w:rPr>
                <w:rFonts w:ascii="Georgia" w:hAnsi="Georgia"/>
                <w:sz w:val="24"/>
                <w:szCs w:val="24"/>
                <w:lang w:val="ro-RO"/>
              </w:rPr>
              <w:t>d</w:t>
            </w:r>
            <w:r w:rsidR="00C41938" w:rsidRPr="00C41938">
              <w:rPr>
                <w:rFonts w:ascii="Georgia" w:hAnsi="Georgia"/>
                <w:sz w:val="24"/>
                <w:szCs w:val="24"/>
                <w:lang w:val="ro-RO"/>
              </w:rPr>
              <w:t>in categoria terenurilor cu destinație agricolă fac parte</w:t>
            </w:r>
            <w:r w:rsidR="00C41938">
              <w:rPr>
                <w:rFonts w:ascii="Georgia" w:hAnsi="Georgia"/>
                <w:sz w:val="24"/>
                <w:szCs w:val="24"/>
                <w:lang w:val="ro-RO"/>
              </w:rPr>
              <w:t xml:space="preserve"> și </w:t>
            </w:r>
            <w:r w:rsidR="00C41938" w:rsidRPr="00C41938">
              <w:rPr>
                <w:rFonts w:ascii="Georgia" w:hAnsi="Georgia"/>
                <w:sz w:val="24"/>
                <w:szCs w:val="24"/>
                <w:lang w:val="ro-RO"/>
              </w:rPr>
              <w:t xml:space="preserve">terenurile ocupate de sisteme fotovoltaice solare, </w:t>
            </w:r>
            <w:r>
              <w:rPr>
                <w:rFonts w:ascii="Georgia" w:hAnsi="Georgia"/>
                <w:sz w:val="24"/>
                <w:szCs w:val="24"/>
                <w:lang w:val="ro-RO"/>
              </w:rPr>
              <w:t xml:space="preserve">specificate la alin. 2, lit. d) al art. 36, </w:t>
            </w:r>
            <w:r w:rsidR="00C41938">
              <w:rPr>
                <w:rFonts w:ascii="Georgia" w:hAnsi="Georgia"/>
                <w:sz w:val="24"/>
                <w:szCs w:val="24"/>
                <w:lang w:val="ro-RO"/>
              </w:rPr>
              <w:t>în cazul s</w:t>
            </w:r>
            <w:r w:rsidR="00C41938" w:rsidRPr="00C41938">
              <w:rPr>
                <w:rFonts w:ascii="Georgia" w:hAnsi="Georgia"/>
                <w:sz w:val="24"/>
                <w:szCs w:val="24"/>
                <w:lang w:val="ro-RO"/>
              </w:rPr>
              <w:t>chimb</w:t>
            </w:r>
            <w:r w:rsidR="00C41938">
              <w:rPr>
                <w:rFonts w:ascii="Georgia" w:hAnsi="Georgia"/>
                <w:sz w:val="24"/>
                <w:szCs w:val="24"/>
                <w:lang w:val="ro-RO"/>
              </w:rPr>
              <w:t>ării</w:t>
            </w:r>
            <w:r w:rsidR="00C41938" w:rsidRPr="00C41938">
              <w:rPr>
                <w:rFonts w:ascii="Georgia" w:hAnsi="Georgia"/>
                <w:sz w:val="24"/>
                <w:szCs w:val="24"/>
                <w:lang w:val="ro-RO"/>
              </w:rPr>
              <w:t xml:space="preserve"> modului de folosință a terenurilor agricole</w:t>
            </w:r>
            <w:r w:rsidR="00C41938">
              <w:rPr>
                <w:rFonts w:ascii="Georgia" w:hAnsi="Georgia"/>
                <w:sz w:val="24"/>
                <w:szCs w:val="24"/>
                <w:lang w:val="ro-RO"/>
              </w:rPr>
              <w:t xml:space="preserve"> în cauză</w:t>
            </w:r>
            <w:r w:rsidR="00793D5C">
              <w:rPr>
                <w:rFonts w:ascii="Georgia" w:hAnsi="Georgia"/>
                <w:sz w:val="24"/>
                <w:szCs w:val="24"/>
                <w:lang w:val="ro-RO"/>
              </w:rPr>
              <w:t xml:space="preserve"> </w:t>
            </w:r>
            <w:r w:rsidR="00C41938">
              <w:rPr>
                <w:rFonts w:ascii="Georgia" w:hAnsi="Georgia"/>
                <w:sz w:val="24"/>
                <w:szCs w:val="24"/>
                <w:lang w:val="ro-RO"/>
              </w:rPr>
              <w:t>nu este clar specificat cine se face responsabil de modificarea acestui mod</w:t>
            </w:r>
            <w:r w:rsidR="00492AFA">
              <w:rPr>
                <w:rFonts w:ascii="Georgia" w:hAnsi="Georgia"/>
                <w:sz w:val="24"/>
                <w:szCs w:val="24"/>
                <w:lang w:val="ro-RO"/>
              </w:rPr>
              <w:t xml:space="preserve"> de folosință</w:t>
            </w:r>
            <w:r w:rsidR="00C41938">
              <w:rPr>
                <w:rFonts w:ascii="Georgia" w:hAnsi="Georgia"/>
                <w:sz w:val="24"/>
                <w:szCs w:val="24"/>
                <w:lang w:val="ro-RO"/>
              </w:rPr>
              <w:t xml:space="preserve">, </w:t>
            </w:r>
            <w:r w:rsidR="00C41938">
              <w:rPr>
                <w:rFonts w:ascii="Georgia" w:hAnsi="Georgia"/>
                <w:sz w:val="24"/>
                <w:szCs w:val="24"/>
                <w:lang w:val="ro-RO"/>
              </w:rPr>
              <w:lastRenderedPageBreak/>
              <w:t xml:space="preserve">proprietarul sau </w:t>
            </w:r>
            <w:r w:rsidR="00C41938" w:rsidRPr="00C41938">
              <w:rPr>
                <w:rFonts w:ascii="Georgia" w:hAnsi="Georgia"/>
                <w:sz w:val="24"/>
                <w:szCs w:val="24"/>
                <w:lang w:val="ro-RO"/>
              </w:rPr>
              <w:t xml:space="preserve">consiliul local al </w:t>
            </w:r>
            <w:r w:rsidR="00793D5C" w:rsidRPr="00C41938">
              <w:rPr>
                <w:rFonts w:ascii="Georgia" w:hAnsi="Georgia"/>
                <w:sz w:val="24"/>
                <w:szCs w:val="24"/>
                <w:lang w:val="ro-RO"/>
              </w:rPr>
              <w:t>unității</w:t>
            </w:r>
            <w:r w:rsidR="00C41938" w:rsidRPr="00C41938">
              <w:rPr>
                <w:rFonts w:ascii="Georgia" w:hAnsi="Georgia"/>
                <w:sz w:val="24"/>
                <w:szCs w:val="24"/>
                <w:lang w:val="ro-RO"/>
              </w:rPr>
              <w:t xml:space="preserve"> administrativ-teritoriale</w:t>
            </w:r>
            <w:r>
              <w:rPr>
                <w:rFonts w:ascii="Georgia" w:hAnsi="Georgia"/>
                <w:sz w:val="24"/>
                <w:szCs w:val="24"/>
                <w:lang w:val="ro-RO"/>
              </w:rPr>
              <w:t xml:space="preserve"> </w:t>
            </w:r>
            <w:r w:rsidR="00C41938">
              <w:rPr>
                <w:rFonts w:ascii="Georgia" w:hAnsi="Georgia"/>
                <w:sz w:val="24"/>
                <w:szCs w:val="24"/>
                <w:lang w:val="ro-RO"/>
              </w:rPr>
              <w:t>din localitatea respectivă.</w:t>
            </w:r>
          </w:p>
          <w:p w14:paraId="781E5D59" w14:textId="2EE39DAA" w:rsidR="00C11E32" w:rsidRPr="00B97455" w:rsidRDefault="00C11E32" w:rsidP="00C11E32">
            <w:pPr>
              <w:spacing w:line="276" w:lineRule="auto"/>
              <w:ind w:firstLine="851"/>
              <w:jc w:val="both"/>
              <w:rPr>
                <w:rFonts w:ascii="Georgia" w:hAnsi="Georgia"/>
                <w:sz w:val="24"/>
                <w:szCs w:val="24"/>
                <w:lang w:val="ro-RO"/>
              </w:rPr>
            </w:pPr>
            <w:r>
              <w:rPr>
                <w:rFonts w:ascii="Georgia" w:hAnsi="Georgia"/>
                <w:sz w:val="24"/>
                <w:szCs w:val="24"/>
                <w:lang w:val="ro-RO"/>
              </w:rPr>
              <w:t xml:space="preserve">Ținând cont de faptul că </w:t>
            </w:r>
            <w:r w:rsidRPr="00C11E32">
              <w:rPr>
                <w:rFonts w:ascii="Georgia" w:hAnsi="Georgia"/>
                <w:sz w:val="24"/>
                <w:szCs w:val="24"/>
                <w:lang w:val="ro-RO"/>
              </w:rPr>
              <w:t>construcția instalațiilor solare PV fotovoltaice, nu afectează gradul de evaluare a fertilității naturale</w:t>
            </w:r>
            <w:r>
              <w:rPr>
                <w:rFonts w:ascii="Georgia" w:hAnsi="Georgia"/>
                <w:sz w:val="24"/>
                <w:szCs w:val="24"/>
                <w:lang w:val="ro-RO"/>
              </w:rPr>
              <w:t xml:space="preserve">, dar și că acestea sunt </w:t>
            </w:r>
            <w:r w:rsidRPr="00C11E32">
              <w:rPr>
                <w:rFonts w:ascii="Georgia" w:hAnsi="Georgia"/>
                <w:sz w:val="24"/>
                <w:szCs w:val="24"/>
                <w:lang w:val="ro-RO"/>
              </w:rPr>
              <w:t>fixate la sol prin structură metalică și nu prin utilizarea betonului armat sau alte genuri de materiale care ar avea un impact negativ asupra fertilității naturale a solului</w:t>
            </w:r>
            <w:r>
              <w:rPr>
                <w:rFonts w:ascii="Georgia" w:hAnsi="Georgia"/>
                <w:sz w:val="24"/>
                <w:szCs w:val="24"/>
                <w:lang w:val="ro-RO"/>
              </w:rPr>
              <w:t xml:space="preserve">, se propune modificarea art. 73 </w:t>
            </w:r>
            <w:r w:rsidR="00492AFA">
              <w:rPr>
                <w:rFonts w:ascii="Georgia" w:hAnsi="Georgia"/>
                <w:sz w:val="24"/>
                <w:szCs w:val="24"/>
                <w:lang w:val="ro-RO"/>
              </w:rPr>
              <w:t xml:space="preserve">și anume </w:t>
            </w:r>
            <w:r w:rsidRPr="00B97455">
              <w:rPr>
                <w:rFonts w:ascii="Georgia" w:hAnsi="Georgia"/>
                <w:sz w:val="24"/>
                <w:szCs w:val="24"/>
                <w:lang w:val="ro-RO"/>
              </w:rPr>
              <w:t xml:space="preserve">la alineatul întâi, după textul „terenurilor agricole specificate la art.36 alin.2 </w:t>
            </w:r>
            <w:proofErr w:type="spellStart"/>
            <w:r w:rsidRPr="00B97455">
              <w:rPr>
                <w:rFonts w:ascii="Georgia" w:hAnsi="Georgia"/>
                <w:sz w:val="24"/>
                <w:szCs w:val="24"/>
                <w:lang w:val="ro-RO"/>
              </w:rPr>
              <w:t>lit.a</w:t>
            </w:r>
            <w:proofErr w:type="spellEnd"/>
            <w:r w:rsidRPr="00B97455">
              <w:rPr>
                <w:rFonts w:ascii="Georgia" w:hAnsi="Georgia"/>
                <w:sz w:val="24"/>
                <w:szCs w:val="24"/>
                <w:lang w:val="ro-RO"/>
              </w:rPr>
              <w:t xml:space="preserve">)” </w:t>
            </w:r>
            <w:r w:rsidR="00492AFA" w:rsidRPr="00B97455">
              <w:rPr>
                <w:rFonts w:ascii="Georgia" w:hAnsi="Georgia"/>
                <w:sz w:val="24"/>
                <w:szCs w:val="24"/>
                <w:lang w:val="ro-RO"/>
              </w:rPr>
              <w:t xml:space="preserve">de a </w:t>
            </w:r>
            <w:r w:rsidRPr="00B97455">
              <w:rPr>
                <w:rFonts w:ascii="Georgia" w:hAnsi="Georgia"/>
                <w:sz w:val="24"/>
                <w:szCs w:val="24"/>
                <w:lang w:val="ro-RO"/>
              </w:rPr>
              <w:t xml:space="preserve">introduce textul „, </w:t>
            </w:r>
            <w:proofErr w:type="spellStart"/>
            <w:r w:rsidRPr="00B97455">
              <w:rPr>
                <w:rFonts w:ascii="Georgia" w:hAnsi="Georgia"/>
                <w:sz w:val="24"/>
                <w:szCs w:val="24"/>
                <w:lang w:val="ro-RO"/>
              </w:rPr>
              <w:t>lit.c</w:t>
            </w:r>
            <w:proofErr w:type="spellEnd"/>
            <w:r w:rsidRPr="00B97455">
              <w:rPr>
                <w:rFonts w:ascii="Georgia" w:hAnsi="Georgia"/>
                <w:sz w:val="24"/>
                <w:szCs w:val="24"/>
                <w:lang w:val="ro-RO"/>
              </w:rPr>
              <w:t>) și lit. d,”</w:t>
            </w:r>
            <w:r w:rsidR="00492AFA" w:rsidRPr="00B97455">
              <w:rPr>
                <w:rFonts w:ascii="Georgia" w:hAnsi="Georgia"/>
                <w:sz w:val="24"/>
                <w:szCs w:val="24"/>
                <w:lang w:val="ro-RO"/>
              </w:rPr>
              <w:t xml:space="preserve"> iar la </w:t>
            </w:r>
            <w:proofErr w:type="spellStart"/>
            <w:r w:rsidRPr="00B97455">
              <w:rPr>
                <w:rFonts w:ascii="Georgia" w:hAnsi="Georgia"/>
                <w:sz w:val="24"/>
                <w:szCs w:val="24"/>
                <w:lang w:val="ro-RO"/>
              </w:rPr>
              <w:t>la</w:t>
            </w:r>
            <w:proofErr w:type="spellEnd"/>
            <w:r w:rsidRPr="00B97455">
              <w:rPr>
                <w:rFonts w:ascii="Georgia" w:hAnsi="Georgia"/>
                <w:sz w:val="24"/>
                <w:szCs w:val="24"/>
                <w:lang w:val="ro-RO"/>
              </w:rPr>
              <w:t xml:space="preserve"> alineatul doi, după textul „și a terenurilor agricole în scopurile specificate la art.36 alin.2 </w:t>
            </w:r>
            <w:proofErr w:type="spellStart"/>
            <w:r w:rsidRPr="00B97455">
              <w:rPr>
                <w:rFonts w:ascii="Georgia" w:hAnsi="Georgia"/>
                <w:sz w:val="24"/>
                <w:szCs w:val="24"/>
                <w:lang w:val="ro-RO"/>
              </w:rPr>
              <w:t>lit.c</w:t>
            </w:r>
            <w:proofErr w:type="spellEnd"/>
            <w:r w:rsidRPr="00B97455">
              <w:rPr>
                <w:rFonts w:ascii="Georgia" w:hAnsi="Georgia"/>
                <w:sz w:val="24"/>
                <w:szCs w:val="24"/>
                <w:lang w:val="ro-RO"/>
              </w:rPr>
              <w:t>)” introduce</w:t>
            </w:r>
            <w:r w:rsidR="00492AFA" w:rsidRPr="00B97455">
              <w:rPr>
                <w:rFonts w:ascii="Georgia" w:hAnsi="Georgia"/>
                <w:sz w:val="24"/>
                <w:szCs w:val="24"/>
                <w:lang w:val="ro-RO"/>
              </w:rPr>
              <w:t>rea</w:t>
            </w:r>
            <w:r w:rsidRPr="00B97455">
              <w:rPr>
                <w:rFonts w:ascii="Georgia" w:hAnsi="Georgia"/>
                <w:sz w:val="24"/>
                <w:szCs w:val="24"/>
                <w:lang w:val="ro-RO"/>
              </w:rPr>
              <w:t xml:space="preserve"> textul</w:t>
            </w:r>
            <w:r w:rsidR="00492AFA" w:rsidRPr="00B97455">
              <w:rPr>
                <w:rFonts w:ascii="Georgia" w:hAnsi="Georgia"/>
                <w:sz w:val="24"/>
                <w:szCs w:val="24"/>
                <w:lang w:val="ro-RO"/>
              </w:rPr>
              <w:t>ui</w:t>
            </w:r>
            <w:r w:rsidRPr="00B97455">
              <w:rPr>
                <w:rFonts w:ascii="Georgia" w:hAnsi="Georgia"/>
                <w:sz w:val="24"/>
                <w:szCs w:val="24"/>
                <w:lang w:val="ro-RO"/>
              </w:rPr>
              <w:t xml:space="preserve"> „ și lit. d”.</w:t>
            </w:r>
          </w:p>
          <w:p w14:paraId="6DF64449" w14:textId="6378700F" w:rsidR="00DB189A" w:rsidRPr="00DB189A" w:rsidRDefault="00B97455" w:rsidP="00DB189A">
            <w:pPr>
              <w:pStyle w:val="ab"/>
              <w:spacing w:before="0" w:beforeAutospacing="0" w:after="0" w:afterAutospacing="0" w:line="276" w:lineRule="auto"/>
              <w:ind w:firstLine="567"/>
              <w:jc w:val="both"/>
              <w:rPr>
                <w:rFonts w:ascii="Georgia" w:eastAsiaTheme="minorHAnsi" w:hAnsi="Georgia" w:cstheme="minorBidi"/>
                <w:lang w:eastAsia="en-US"/>
              </w:rPr>
            </w:pPr>
            <w:r w:rsidRPr="00DB189A">
              <w:rPr>
                <w:rFonts w:ascii="Georgia" w:eastAsiaTheme="minorHAnsi" w:hAnsi="Georgia" w:cstheme="minorBidi"/>
                <w:lang w:eastAsia="en-US"/>
              </w:rPr>
              <w:t>De asemenea se propune și excluderea textului „ care au gradul de evaluare a fertilității naturale mai mic de 40 sau” din art. 36 alineatul al doilea, litera c)</w:t>
            </w:r>
            <w:r w:rsidR="00DB189A" w:rsidRPr="00DB189A">
              <w:rPr>
                <w:rFonts w:ascii="Georgia" w:eastAsiaTheme="minorHAnsi" w:hAnsi="Georgia" w:cstheme="minorBidi"/>
                <w:lang w:eastAsia="en-US"/>
              </w:rPr>
              <w:t xml:space="preserve">, </w:t>
            </w:r>
            <w:r w:rsidR="00D9408C">
              <w:rPr>
                <w:rFonts w:ascii="Georgia" w:eastAsiaTheme="minorHAnsi" w:hAnsi="Georgia" w:cstheme="minorBidi"/>
                <w:lang w:eastAsia="en-US"/>
              </w:rPr>
              <w:t xml:space="preserve">pentru că </w:t>
            </w:r>
            <w:r w:rsidR="00DB189A" w:rsidRPr="00DB189A">
              <w:rPr>
                <w:rFonts w:ascii="Georgia" w:eastAsiaTheme="minorHAnsi" w:hAnsi="Georgia" w:cstheme="minorBidi"/>
                <w:lang w:eastAsia="en-US"/>
              </w:rPr>
              <w:t>alineatul respectiv specifică clar care terenuri pot fi ocupate de plante energetice lemnoase (plop, salcie, salcâm), și anume cele care se află în luncile râurilor ori în alte zone cu risc de inundații, iar delimitarea cu o precizie înaltă a contururilor/hotarelor terenurilor cu gradul de evaluare a fertilității naturale până la 40 și după 40 de puncte</w:t>
            </w:r>
            <w:r w:rsidR="00D9408C">
              <w:rPr>
                <w:rFonts w:ascii="Georgia" w:eastAsiaTheme="minorHAnsi" w:hAnsi="Georgia" w:cstheme="minorBidi"/>
                <w:lang w:eastAsia="en-US"/>
              </w:rPr>
              <w:t xml:space="preserve"> este o procedură destul de costisitoare și</w:t>
            </w:r>
            <w:r w:rsidR="00DB189A" w:rsidRPr="00DB189A">
              <w:rPr>
                <w:rFonts w:ascii="Georgia" w:eastAsiaTheme="minorHAnsi" w:hAnsi="Georgia" w:cstheme="minorBidi"/>
                <w:lang w:eastAsia="en-US"/>
              </w:rPr>
              <w:t xml:space="preserve"> pot provoca pe parcurs riscuri și suspiciuni de corupție.</w:t>
            </w:r>
          </w:p>
          <w:p w14:paraId="4FF46A59" w14:textId="754C88A7" w:rsidR="001D2510" w:rsidRPr="00C11E32" w:rsidRDefault="001D2510" w:rsidP="00BF3E0C">
            <w:pPr>
              <w:pStyle w:val="1"/>
              <w:shd w:val="clear" w:color="auto" w:fill="auto"/>
              <w:spacing w:after="0"/>
              <w:jc w:val="both"/>
              <w:rPr>
                <w:rFonts w:ascii="Georgia" w:eastAsiaTheme="minorHAnsi" w:hAnsi="Georgia" w:cstheme="minorBidi"/>
                <w:lang w:val="ro-RO"/>
              </w:rPr>
            </w:pPr>
          </w:p>
        </w:tc>
      </w:tr>
      <w:tr w:rsidR="00D13923" w:rsidRPr="00BF3E0C" w14:paraId="1234E54E" w14:textId="77777777" w:rsidTr="0069718B">
        <w:tc>
          <w:tcPr>
            <w:tcW w:w="9661" w:type="dxa"/>
            <w:shd w:val="clear" w:color="auto" w:fill="D0CECE" w:themeFill="background2" w:themeFillShade="E6"/>
          </w:tcPr>
          <w:p w14:paraId="28279968" w14:textId="71DC3161" w:rsidR="00D13923" w:rsidRPr="00BF3E0C" w:rsidRDefault="00D13923" w:rsidP="00BF3E0C">
            <w:pPr>
              <w:pStyle w:val="a9"/>
              <w:numPr>
                <w:ilvl w:val="0"/>
                <w:numId w:val="8"/>
              </w:numPr>
              <w:spacing w:after="0" w:line="276" w:lineRule="auto"/>
              <w:ind w:firstLine="0"/>
              <w:jc w:val="both"/>
              <w:rPr>
                <w:rFonts w:ascii="Georgia" w:hAnsi="Georgia" w:cs="Times New Roman"/>
                <w:b/>
                <w:sz w:val="24"/>
                <w:szCs w:val="24"/>
              </w:rPr>
            </w:pPr>
            <w:r w:rsidRPr="00BF3E0C">
              <w:rPr>
                <w:rFonts w:ascii="Georgia" w:hAnsi="Georgia"/>
                <w:b/>
                <w:sz w:val="24"/>
                <w:szCs w:val="24"/>
              </w:rPr>
              <w:lastRenderedPageBreak/>
              <w:t>Descrierea gradului de compatibilitate pentru proiectele care au ca scop armonizarea legisla</w:t>
            </w:r>
            <w:r w:rsidR="00681465">
              <w:rPr>
                <w:rFonts w:ascii="Georgia" w:hAnsi="Georgia"/>
                <w:b/>
                <w:sz w:val="24"/>
                <w:szCs w:val="24"/>
              </w:rPr>
              <w:t>ț</w:t>
            </w:r>
            <w:r w:rsidRPr="00BF3E0C">
              <w:rPr>
                <w:rFonts w:ascii="Georgia" w:hAnsi="Georgia"/>
                <w:b/>
                <w:sz w:val="24"/>
                <w:szCs w:val="24"/>
              </w:rPr>
              <w:t>iei na</w:t>
            </w:r>
            <w:r w:rsidR="00681465">
              <w:rPr>
                <w:rFonts w:ascii="Georgia" w:hAnsi="Georgia"/>
                <w:b/>
                <w:sz w:val="24"/>
                <w:szCs w:val="24"/>
              </w:rPr>
              <w:t>ț</w:t>
            </w:r>
            <w:r w:rsidRPr="00BF3E0C">
              <w:rPr>
                <w:rFonts w:ascii="Georgia" w:hAnsi="Georgia"/>
                <w:b/>
                <w:sz w:val="24"/>
                <w:szCs w:val="24"/>
              </w:rPr>
              <w:t>ionale cu legisla</w:t>
            </w:r>
            <w:r w:rsidR="00681465">
              <w:rPr>
                <w:rFonts w:ascii="Georgia" w:hAnsi="Georgia"/>
                <w:b/>
                <w:sz w:val="24"/>
                <w:szCs w:val="24"/>
              </w:rPr>
              <w:t>ț</w:t>
            </w:r>
            <w:r w:rsidRPr="00BF3E0C">
              <w:rPr>
                <w:rFonts w:ascii="Georgia" w:hAnsi="Georgia"/>
                <w:b/>
                <w:sz w:val="24"/>
                <w:szCs w:val="24"/>
              </w:rPr>
              <w:t>ia Uniunii Europene</w:t>
            </w:r>
          </w:p>
        </w:tc>
      </w:tr>
      <w:tr w:rsidR="00D13923" w:rsidRPr="00BF3E0C" w14:paraId="7D4495F2" w14:textId="77777777" w:rsidTr="0069718B">
        <w:tc>
          <w:tcPr>
            <w:tcW w:w="9661" w:type="dxa"/>
          </w:tcPr>
          <w:p w14:paraId="124D8F7F" w14:textId="00497D42" w:rsidR="00D13923" w:rsidRPr="00BF3E0C" w:rsidRDefault="00D13923" w:rsidP="00BF3E0C">
            <w:pPr>
              <w:spacing w:line="276" w:lineRule="auto"/>
              <w:jc w:val="both"/>
              <w:rPr>
                <w:rFonts w:ascii="Georgia" w:eastAsia="Times New Roman" w:hAnsi="Georgia" w:cs="Times New Roman"/>
                <w:sz w:val="24"/>
                <w:szCs w:val="24"/>
              </w:rPr>
            </w:pPr>
            <w:r w:rsidRPr="00BF3E0C">
              <w:rPr>
                <w:rFonts w:ascii="Georgia" w:eastAsia="Times New Roman" w:hAnsi="Georgia" w:cs="Times New Roman"/>
                <w:sz w:val="24"/>
                <w:szCs w:val="24"/>
              </w:rPr>
              <w:t>Proiectul nu-</w:t>
            </w:r>
            <w:r w:rsidR="00681465">
              <w:rPr>
                <w:rFonts w:ascii="Georgia" w:eastAsia="Times New Roman" w:hAnsi="Georgia" w:cs="Times New Roman"/>
                <w:sz w:val="24"/>
                <w:szCs w:val="24"/>
              </w:rPr>
              <w:t>ș</w:t>
            </w:r>
            <w:r w:rsidRPr="00BF3E0C">
              <w:rPr>
                <w:rFonts w:ascii="Georgia" w:eastAsia="Times New Roman" w:hAnsi="Georgia" w:cs="Times New Roman"/>
                <w:sz w:val="24"/>
                <w:szCs w:val="24"/>
              </w:rPr>
              <w:t>i propune armonizarea legisla</w:t>
            </w:r>
            <w:r w:rsidR="00681465">
              <w:rPr>
                <w:rFonts w:ascii="Georgia" w:eastAsia="Times New Roman" w:hAnsi="Georgia" w:cs="Times New Roman"/>
                <w:sz w:val="24"/>
                <w:szCs w:val="24"/>
              </w:rPr>
              <w:t>ț</w:t>
            </w:r>
            <w:r w:rsidRPr="00BF3E0C">
              <w:rPr>
                <w:rFonts w:ascii="Georgia" w:eastAsia="Times New Roman" w:hAnsi="Georgia" w:cs="Times New Roman"/>
                <w:sz w:val="24"/>
                <w:szCs w:val="24"/>
              </w:rPr>
              <w:t>iei na</w:t>
            </w:r>
            <w:r w:rsidR="00681465">
              <w:rPr>
                <w:rFonts w:ascii="Georgia" w:eastAsia="Times New Roman" w:hAnsi="Georgia" w:cs="Times New Roman"/>
                <w:sz w:val="24"/>
                <w:szCs w:val="24"/>
              </w:rPr>
              <w:t>ț</w:t>
            </w:r>
            <w:r w:rsidRPr="00BF3E0C">
              <w:rPr>
                <w:rFonts w:ascii="Georgia" w:eastAsia="Times New Roman" w:hAnsi="Georgia" w:cs="Times New Roman"/>
                <w:sz w:val="24"/>
                <w:szCs w:val="24"/>
              </w:rPr>
              <w:t>ionale la cea a Uniunii Europene.</w:t>
            </w:r>
          </w:p>
          <w:p w14:paraId="4486AA6B" w14:textId="77777777" w:rsidR="00D13923" w:rsidRPr="00BF3E0C" w:rsidRDefault="00D13923" w:rsidP="00BF3E0C">
            <w:pPr>
              <w:spacing w:line="276" w:lineRule="auto"/>
              <w:jc w:val="both"/>
              <w:rPr>
                <w:rFonts w:ascii="Georgia" w:eastAsia="Times New Roman" w:hAnsi="Georgia" w:cs="Times New Roman"/>
                <w:sz w:val="24"/>
                <w:szCs w:val="24"/>
              </w:rPr>
            </w:pPr>
          </w:p>
        </w:tc>
      </w:tr>
      <w:tr w:rsidR="00D13923" w:rsidRPr="00BF3E0C" w14:paraId="73EEC162" w14:textId="77777777" w:rsidTr="0069718B">
        <w:tc>
          <w:tcPr>
            <w:tcW w:w="9661" w:type="dxa"/>
            <w:shd w:val="clear" w:color="auto" w:fill="D0CECE" w:themeFill="background2" w:themeFillShade="E6"/>
          </w:tcPr>
          <w:p w14:paraId="4B396544" w14:textId="4AEDD107" w:rsidR="00D13923" w:rsidRPr="00BF3E0C" w:rsidRDefault="00D13923" w:rsidP="00BF3E0C">
            <w:pPr>
              <w:pStyle w:val="a9"/>
              <w:numPr>
                <w:ilvl w:val="0"/>
                <w:numId w:val="8"/>
              </w:numPr>
              <w:spacing w:after="0" w:line="276" w:lineRule="auto"/>
              <w:ind w:firstLine="0"/>
              <w:rPr>
                <w:rFonts w:ascii="Georgia" w:hAnsi="Georgia" w:cs="Times New Roman"/>
                <w:b/>
                <w:color w:val="000000" w:themeColor="text1"/>
                <w:sz w:val="24"/>
                <w:szCs w:val="24"/>
              </w:rPr>
            </w:pPr>
            <w:r w:rsidRPr="00BF3E0C">
              <w:rPr>
                <w:rFonts w:ascii="Georgia" w:hAnsi="Georgia" w:cs="Times New Roman"/>
                <w:b/>
                <w:color w:val="000000" w:themeColor="text1"/>
                <w:sz w:val="24"/>
                <w:szCs w:val="24"/>
              </w:rPr>
              <w:t>Fundamentarea economico-financiar</w:t>
            </w:r>
            <w:r w:rsidR="00681465">
              <w:rPr>
                <w:rFonts w:ascii="Georgia" w:hAnsi="Georgia" w:cs="Times New Roman"/>
                <w:b/>
                <w:color w:val="000000" w:themeColor="text1"/>
                <w:sz w:val="24"/>
                <w:szCs w:val="24"/>
              </w:rPr>
              <w:t>ă</w:t>
            </w:r>
          </w:p>
        </w:tc>
      </w:tr>
      <w:tr w:rsidR="00D13923" w:rsidRPr="00BF3E0C" w14:paraId="59E4AF7B" w14:textId="77777777" w:rsidTr="0069718B">
        <w:tc>
          <w:tcPr>
            <w:tcW w:w="9661" w:type="dxa"/>
          </w:tcPr>
          <w:p w14:paraId="19B2B017" w14:textId="45CB0EAD" w:rsidR="00D13923" w:rsidRPr="00BF3E0C" w:rsidRDefault="00D13923" w:rsidP="00BF3E0C">
            <w:pPr>
              <w:spacing w:line="276" w:lineRule="auto"/>
              <w:jc w:val="both"/>
              <w:rPr>
                <w:rFonts w:ascii="Georgia" w:hAnsi="Georgia" w:cs="Times New Roman"/>
                <w:color w:val="000000" w:themeColor="text1"/>
                <w:sz w:val="24"/>
                <w:szCs w:val="24"/>
              </w:rPr>
            </w:pPr>
            <w:r w:rsidRPr="00BF3E0C">
              <w:rPr>
                <w:rFonts w:ascii="Georgia" w:hAnsi="Georgia" w:cs="Times New Roman"/>
                <w:color w:val="000000" w:themeColor="text1"/>
                <w:sz w:val="24"/>
                <w:szCs w:val="24"/>
              </w:rPr>
              <w:t xml:space="preserve">Implementarea proiectului nu are nici un impact asupra bugetului de stat </w:t>
            </w:r>
            <w:r w:rsidR="00681465">
              <w:rPr>
                <w:rFonts w:ascii="Georgia" w:hAnsi="Georgia" w:cs="Times New Roman"/>
                <w:color w:val="000000" w:themeColor="text1"/>
                <w:sz w:val="24"/>
                <w:szCs w:val="24"/>
              </w:rPr>
              <w:t>ș</w:t>
            </w:r>
            <w:r w:rsidRPr="00BF3E0C">
              <w:rPr>
                <w:rFonts w:ascii="Georgia" w:hAnsi="Georgia" w:cs="Times New Roman"/>
                <w:color w:val="000000" w:themeColor="text1"/>
                <w:sz w:val="24"/>
                <w:szCs w:val="24"/>
              </w:rPr>
              <w:t>i nu necesit</w:t>
            </w:r>
            <w:r w:rsidR="00681465">
              <w:rPr>
                <w:rFonts w:ascii="Georgia" w:hAnsi="Georgia" w:cs="Times New Roman"/>
                <w:color w:val="000000" w:themeColor="text1"/>
                <w:sz w:val="24"/>
                <w:szCs w:val="24"/>
              </w:rPr>
              <w:t>ă</w:t>
            </w:r>
            <w:r w:rsidRPr="00BF3E0C">
              <w:rPr>
                <w:rFonts w:ascii="Georgia" w:hAnsi="Georgia" w:cs="Times New Roman"/>
                <w:color w:val="000000" w:themeColor="text1"/>
                <w:sz w:val="24"/>
                <w:szCs w:val="24"/>
              </w:rPr>
              <w:t xml:space="preserve"> cheltuieli suplimentare din bugetul de stat. </w:t>
            </w:r>
          </w:p>
          <w:p w14:paraId="297DCB15" w14:textId="45DF1197" w:rsidR="00C24E55" w:rsidRPr="00BF3E0C" w:rsidRDefault="00C24E55" w:rsidP="00BF3E0C">
            <w:pPr>
              <w:spacing w:line="276" w:lineRule="auto"/>
              <w:jc w:val="both"/>
              <w:rPr>
                <w:rFonts w:ascii="Georgia" w:hAnsi="Georgia" w:cs="Times New Roman"/>
                <w:color w:val="000000" w:themeColor="text1"/>
                <w:sz w:val="24"/>
                <w:szCs w:val="24"/>
              </w:rPr>
            </w:pPr>
          </w:p>
        </w:tc>
      </w:tr>
      <w:tr w:rsidR="00D13923" w:rsidRPr="00BF3E0C" w14:paraId="1791F6F6" w14:textId="77777777" w:rsidTr="0069718B">
        <w:tc>
          <w:tcPr>
            <w:tcW w:w="9661" w:type="dxa"/>
            <w:shd w:val="clear" w:color="auto" w:fill="D9D9D9" w:themeFill="background1" w:themeFillShade="D9"/>
          </w:tcPr>
          <w:p w14:paraId="352CED22" w14:textId="478935FD" w:rsidR="00D13923" w:rsidRPr="00BF3E0C" w:rsidRDefault="00D13923" w:rsidP="00BF3E0C">
            <w:pPr>
              <w:spacing w:line="276" w:lineRule="auto"/>
              <w:jc w:val="both"/>
              <w:rPr>
                <w:rFonts w:ascii="Georgia" w:hAnsi="Georgia" w:cs="Times New Roman"/>
                <w:color w:val="000000" w:themeColor="text1"/>
                <w:sz w:val="24"/>
                <w:szCs w:val="24"/>
              </w:rPr>
            </w:pPr>
            <w:r w:rsidRPr="00BF3E0C">
              <w:rPr>
                <w:rFonts w:ascii="Georgia" w:hAnsi="Georgia" w:cs="Times New Roman"/>
                <w:b/>
                <w:sz w:val="24"/>
                <w:szCs w:val="24"/>
              </w:rPr>
              <w:t xml:space="preserve">5. Modul de </w:t>
            </w:r>
            <w:r w:rsidR="00681465">
              <w:rPr>
                <w:rFonts w:ascii="Georgia" w:hAnsi="Georgia" w:cs="Times New Roman"/>
                <w:b/>
                <w:sz w:val="24"/>
                <w:szCs w:val="24"/>
              </w:rPr>
              <w:t>î</w:t>
            </w:r>
            <w:r w:rsidRPr="00BF3E0C">
              <w:rPr>
                <w:rFonts w:ascii="Georgia" w:hAnsi="Georgia" w:cs="Times New Roman"/>
                <w:b/>
                <w:sz w:val="24"/>
                <w:szCs w:val="24"/>
              </w:rPr>
              <w:t xml:space="preserve">ncorporare a actului </w:t>
            </w:r>
            <w:r w:rsidR="00681465">
              <w:rPr>
                <w:rFonts w:ascii="Georgia" w:hAnsi="Georgia" w:cs="Times New Roman"/>
                <w:b/>
                <w:sz w:val="24"/>
                <w:szCs w:val="24"/>
              </w:rPr>
              <w:t>î</w:t>
            </w:r>
            <w:r w:rsidRPr="00BF3E0C">
              <w:rPr>
                <w:rFonts w:ascii="Georgia" w:hAnsi="Georgia" w:cs="Times New Roman"/>
                <w:b/>
                <w:sz w:val="24"/>
                <w:szCs w:val="24"/>
              </w:rPr>
              <w:t xml:space="preserve">n cadrul normativ </w:t>
            </w:r>
            <w:r w:rsidR="00681465">
              <w:rPr>
                <w:rFonts w:ascii="Georgia" w:hAnsi="Georgia" w:cs="Times New Roman"/>
                <w:b/>
                <w:sz w:val="24"/>
                <w:szCs w:val="24"/>
              </w:rPr>
              <w:t>î</w:t>
            </w:r>
            <w:r w:rsidRPr="00BF3E0C">
              <w:rPr>
                <w:rFonts w:ascii="Georgia" w:hAnsi="Georgia" w:cs="Times New Roman"/>
                <w:b/>
                <w:sz w:val="24"/>
                <w:szCs w:val="24"/>
              </w:rPr>
              <w:t>n vigoare</w:t>
            </w:r>
          </w:p>
        </w:tc>
      </w:tr>
      <w:tr w:rsidR="00D13923" w:rsidRPr="00BF3E0C" w14:paraId="2A0DD4DE" w14:textId="77777777" w:rsidTr="0069718B">
        <w:tc>
          <w:tcPr>
            <w:tcW w:w="9661" w:type="dxa"/>
          </w:tcPr>
          <w:p w14:paraId="3F84F563" w14:textId="6350A77E" w:rsidR="00D13923" w:rsidRPr="00BF3E0C" w:rsidRDefault="00D13923" w:rsidP="00BF3E0C">
            <w:pPr>
              <w:spacing w:line="276" w:lineRule="auto"/>
              <w:jc w:val="both"/>
              <w:rPr>
                <w:rFonts w:ascii="Georgia" w:hAnsi="Georgia" w:cs="Times New Roman"/>
                <w:sz w:val="24"/>
                <w:szCs w:val="24"/>
              </w:rPr>
            </w:pPr>
            <w:r w:rsidRPr="00BF3E0C">
              <w:rPr>
                <w:rFonts w:ascii="Georgia" w:hAnsi="Georgia" w:cs="Times New Roman"/>
                <w:sz w:val="24"/>
                <w:szCs w:val="24"/>
              </w:rPr>
              <w:t>Proiectul prevede modificarea art.</w:t>
            </w:r>
            <w:r w:rsidR="00C24E55" w:rsidRPr="00BF3E0C">
              <w:rPr>
                <w:rFonts w:ascii="Georgia" w:hAnsi="Georgia" w:cs="Times New Roman"/>
                <w:sz w:val="24"/>
                <w:szCs w:val="24"/>
              </w:rPr>
              <w:t xml:space="preserve"> 71</w:t>
            </w:r>
            <w:r w:rsidRPr="00BF3E0C">
              <w:rPr>
                <w:rFonts w:ascii="Georgia" w:hAnsi="Georgia" w:cs="Times New Roman"/>
                <w:sz w:val="24"/>
                <w:szCs w:val="24"/>
              </w:rPr>
              <w:t xml:space="preserve"> </w:t>
            </w:r>
            <w:r w:rsidR="00681465">
              <w:rPr>
                <w:rFonts w:ascii="Georgia" w:hAnsi="Georgia" w:cs="Times New Roman"/>
                <w:sz w:val="24"/>
                <w:szCs w:val="24"/>
              </w:rPr>
              <w:t>ș</w:t>
            </w:r>
            <w:r w:rsidRPr="00BF3E0C">
              <w:rPr>
                <w:rFonts w:ascii="Georgia" w:hAnsi="Georgia" w:cs="Times New Roman"/>
                <w:sz w:val="24"/>
                <w:szCs w:val="24"/>
              </w:rPr>
              <w:t>i art</w:t>
            </w:r>
            <w:r w:rsidR="00C24E55" w:rsidRPr="00BF3E0C">
              <w:rPr>
                <w:rFonts w:ascii="Georgia" w:hAnsi="Georgia" w:cs="Times New Roman"/>
                <w:sz w:val="24"/>
                <w:szCs w:val="24"/>
              </w:rPr>
              <w:t xml:space="preserve">. </w:t>
            </w:r>
            <w:r w:rsidRPr="00BF3E0C">
              <w:rPr>
                <w:rFonts w:ascii="Georgia" w:hAnsi="Georgia" w:cs="Times New Roman"/>
                <w:sz w:val="24"/>
                <w:szCs w:val="24"/>
              </w:rPr>
              <w:t>83 din Codul funciar nr.828/1991.</w:t>
            </w:r>
          </w:p>
          <w:p w14:paraId="55BC0B64" w14:textId="771A1AD9" w:rsidR="00C24E55" w:rsidRPr="00BF3E0C" w:rsidRDefault="00C24E55" w:rsidP="00BF3E0C">
            <w:pPr>
              <w:spacing w:line="276" w:lineRule="auto"/>
              <w:jc w:val="both"/>
              <w:rPr>
                <w:rFonts w:ascii="Georgia" w:hAnsi="Georgia" w:cs="Times New Roman"/>
                <w:color w:val="000000" w:themeColor="text1"/>
                <w:sz w:val="24"/>
                <w:szCs w:val="24"/>
              </w:rPr>
            </w:pPr>
          </w:p>
        </w:tc>
      </w:tr>
      <w:tr w:rsidR="00D13923" w:rsidRPr="00BF3E0C" w14:paraId="3A0D0313" w14:textId="77777777" w:rsidTr="0069718B">
        <w:tc>
          <w:tcPr>
            <w:tcW w:w="9661" w:type="dxa"/>
            <w:shd w:val="clear" w:color="auto" w:fill="BFBFBF" w:themeFill="background1" w:themeFillShade="BF"/>
          </w:tcPr>
          <w:p w14:paraId="6FAC24CF" w14:textId="3EB10DB6" w:rsidR="00D13923" w:rsidRPr="00BF3E0C" w:rsidRDefault="00D13923" w:rsidP="00BF3E0C">
            <w:pPr>
              <w:tabs>
                <w:tab w:val="left" w:pos="884"/>
                <w:tab w:val="left" w:pos="1196"/>
              </w:tabs>
              <w:spacing w:line="276" w:lineRule="auto"/>
              <w:contextualSpacing/>
              <w:jc w:val="both"/>
              <w:rPr>
                <w:rFonts w:ascii="Georgia" w:hAnsi="Georgia" w:cs="Times New Roman"/>
                <w:color w:val="000000" w:themeColor="text1"/>
                <w:sz w:val="24"/>
                <w:szCs w:val="24"/>
              </w:rPr>
            </w:pPr>
            <w:r w:rsidRPr="00BF3E0C">
              <w:rPr>
                <w:rFonts w:ascii="Georgia" w:hAnsi="Georgia"/>
                <w:b/>
                <w:color w:val="000000" w:themeColor="text1"/>
                <w:sz w:val="24"/>
                <w:szCs w:val="24"/>
              </w:rPr>
              <w:t>6. Constat</w:t>
            </w:r>
            <w:r w:rsidR="00681465">
              <w:rPr>
                <w:rFonts w:ascii="Georgia" w:hAnsi="Georgia"/>
                <w:b/>
                <w:color w:val="000000" w:themeColor="text1"/>
                <w:sz w:val="24"/>
                <w:szCs w:val="24"/>
              </w:rPr>
              <w:t>ă</w:t>
            </w:r>
            <w:r w:rsidRPr="00BF3E0C">
              <w:rPr>
                <w:rFonts w:ascii="Georgia" w:hAnsi="Georgia"/>
                <w:b/>
                <w:color w:val="000000" w:themeColor="text1"/>
                <w:sz w:val="24"/>
                <w:szCs w:val="24"/>
              </w:rPr>
              <w:t>rile expertizei de compatibilitate</w:t>
            </w:r>
          </w:p>
        </w:tc>
      </w:tr>
      <w:tr w:rsidR="00D13923" w:rsidRPr="00BF3E0C" w14:paraId="0F9D4015" w14:textId="77777777" w:rsidTr="0069718B">
        <w:tc>
          <w:tcPr>
            <w:tcW w:w="9661" w:type="dxa"/>
          </w:tcPr>
          <w:p w14:paraId="6248EE37" w14:textId="655FB74D" w:rsidR="00D13923" w:rsidRPr="00BF3E0C" w:rsidRDefault="00D13923" w:rsidP="00BF3E0C">
            <w:pPr>
              <w:tabs>
                <w:tab w:val="left" w:pos="884"/>
                <w:tab w:val="left" w:pos="1196"/>
              </w:tabs>
              <w:spacing w:line="276" w:lineRule="auto"/>
              <w:contextualSpacing/>
              <w:jc w:val="both"/>
              <w:rPr>
                <w:rFonts w:ascii="Georgia" w:hAnsi="Georgia"/>
                <w:color w:val="000000" w:themeColor="text1"/>
                <w:sz w:val="24"/>
                <w:szCs w:val="24"/>
              </w:rPr>
            </w:pPr>
            <w:r w:rsidRPr="00BF3E0C">
              <w:rPr>
                <w:rFonts w:ascii="Georgia" w:hAnsi="Georgia"/>
                <w:color w:val="000000" w:themeColor="text1"/>
                <w:sz w:val="24"/>
                <w:szCs w:val="24"/>
              </w:rPr>
              <w:t>Proiectul nu transpune legisla</w:t>
            </w:r>
            <w:r w:rsidR="00681465">
              <w:rPr>
                <w:rFonts w:ascii="Georgia" w:hAnsi="Georgia"/>
                <w:color w:val="000000" w:themeColor="text1"/>
                <w:sz w:val="24"/>
                <w:szCs w:val="24"/>
              </w:rPr>
              <w:t>ț</w:t>
            </w:r>
            <w:r w:rsidRPr="00BF3E0C">
              <w:rPr>
                <w:rFonts w:ascii="Georgia" w:hAnsi="Georgia"/>
                <w:color w:val="000000" w:themeColor="text1"/>
                <w:sz w:val="24"/>
                <w:szCs w:val="24"/>
              </w:rPr>
              <w:t xml:space="preserve">ia Uniunii Europene </w:t>
            </w:r>
            <w:r w:rsidR="00681465">
              <w:rPr>
                <w:rFonts w:ascii="Georgia" w:hAnsi="Georgia"/>
                <w:color w:val="000000" w:themeColor="text1"/>
                <w:sz w:val="24"/>
                <w:szCs w:val="24"/>
              </w:rPr>
              <w:t>ș</w:t>
            </w:r>
            <w:r w:rsidRPr="00BF3E0C">
              <w:rPr>
                <w:rFonts w:ascii="Georgia" w:hAnsi="Georgia"/>
                <w:color w:val="000000" w:themeColor="text1"/>
                <w:sz w:val="24"/>
                <w:szCs w:val="24"/>
              </w:rPr>
              <w:t>i nu necesit</w:t>
            </w:r>
            <w:r w:rsidR="00681465">
              <w:rPr>
                <w:rFonts w:ascii="Georgia" w:hAnsi="Georgia"/>
                <w:color w:val="000000" w:themeColor="text1"/>
                <w:sz w:val="24"/>
                <w:szCs w:val="24"/>
              </w:rPr>
              <w:t>ă</w:t>
            </w:r>
            <w:r w:rsidRPr="00BF3E0C">
              <w:rPr>
                <w:rFonts w:ascii="Georgia" w:hAnsi="Georgia"/>
                <w:color w:val="000000" w:themeColor="text1"/>
                <w:sz w:val="24"/>
                <w:szCs w:val="24"/>
              </w:rPr>
              <w:t xml:space="preserve"> a fi avizat de Centrul de Armonizare a Legisla</w:t>
            </w:r>
            <w:r w:rsidR="00681465">
              <w:rPr>
                <w:rFonts w:ascii="Georgia" w:hAnsi="Georgia"/>
                <w:color w:val="000000" w:themeColor="text1"/>
                <w:sz w:val="24"/>
                <w:szCs w:val="24"/>
              </w:rPr>
              <w:t>ț</w:t>
            </w:r>
            <w:r w:rsidRPr="00BF3E0C">
              <w:rPr>
                <w:rFonts w:ascii="Georgia" w:hAnsi="Georgia"/>
                <w:color w:val="000000" w:themeColor="text1"/>
                <w:sz w:val="24"/>
                <w:szCs w:val="24"/>
              </w:rPr>
              <w:t>iei.</w:t>
            </w:r>
          </w:p>
          <w:p w14:paraId="2EC32633" w14:textId="6AC6A8DC" w:rsidR="00C24E55" w:rsidRPr="00BF3E0C" w:rsidRDefault="00C24E55" w:rsidP="00BF3E0C">
            <w:pPr>
              <w:tabs>
                <w:tab w:val="left" w:pos="884"/>
                <w:tab w:val="left" w:pos="1196"/>
              </w:tabs>
              <w:spacing w:line="276" w:lineRule="auto"/>
              <w:contextualSpacing/>
              <w:jc w:val="both"/>
              <w:rPr>
                <w:rFonts w:ascii="Georgia" w:hAnsi="Georgia" w:cs="Times New Roman"/>
                <w:color w:val="000000" w:themeColor="text1"/>
                <w:sz w:val="24"/>
                <w:szCs w:val="24"/>
              </w:rPr>
            </w:pPr>
          </w:p>
        </w:tc>
      </w:tr>
      <w:tr w:rsidR="00D13923" w:rsidRPr="00BF3E0C" w14:paraId="64BD129C" w14:textId="77777777" w:rsidTr="0069718B">
        <w:tc>
          <w:tcPr>
            <w:tcW w:w="9661" w:type="dxa"/>
            <w:shd w:val="clear" w:color="auto" w:fill="BFBFBF" w:themeFill="background1" w:themeFillShade="BF"/>
          </w:tcPr>
          <w:p w14:paraId="1EB01908" w14:textId="489C730F" w:rsidR="00D13923" w:rsidRPr="00BF3E0C" w:rsidRDefault="00D13923" w:rsidP="00BF3E0C">
            <w:pPr>
              <w:tabs>
                <w:tab w:val="left" w:pos="884"/>
                <w:tab w:val="left" w:pos="1196"/>
              </w:tabs>
              <w:spacing w:line="276" w:lineRule="auto"/>
              <w:contextualSpacing/>
              <w:jc w:val="both"/>
              <w:rPr>
                <w:rFonts w:ascii="Georgia" w:hAnsi="Georgia"/>
                <w:color w:val="000000" w:themeColor="text1"/>
                <w:sz w:val="24"/>
                <w:szCs w:val="24"/>
              </w:rPr>
            </w:pPr>
            <w:r w:rsidRPr="00BF3E0C">
              <w:rPr>
                <w:rFonts w:ascii="Georgia" w:hAnsi="Georgia"/>
                <w:b/>
                <w:color w:val="000000" w:themeColor="text1"/>
                <w:sz w:val="24"/>
                <w:szCs w:val="24"/>
              </w:rPr>
              <w:t>7. Constat</w:t>
            </w:r>
            <w:r w:rsidR="00681465">
              <w:rPr>
                <w:rFonts w:ascii="Georgia" w:hAnsi="Georgia"/>
                <w:b/>
                <w:color w:val="000000" w:themeColor="text1"/>
                <w:sz w:val="24"/>
                <w:szCs w:val="24"/>
              </w:rPr>
              <w:t>ă</w:t>
            </w:r>
            <w:r w:rsidRPr="00BF3E0C">
              <w:rPr>
                <w:rFonts w:ascii="Georgia" w:hAnsi="Georgia"/>
                <w:b/>
                <w:color w:val="000000" w:themeColor="text1"/>
                <w:sz w:val="24"/>
                <w:szCs w:val="24"/>
              </w:rPr>
              <w:t>rile altor expertize</w:t>
            </w:r>
          </w:p>
        </w:tc>
      </w:tr>
      <w:tr w:rsidR="00D13923" w:rsidRPr="00BF3E0C" w14:paraId="752F80EC" w14:textId="77777777" w:rsidTr="0069718B">
        <w:tc>
          <w:tcPr>
            <w:tcW w:w="9661" w:type="dxa"/>
          </w:tcPr>
          <w:p w14:paraId="447FC82F" w14:textId="584258F6" w:rsidR="00D13923" w:rsidRPr="00BF3E0C" w:rsidRDefault="00D13923" w:rsidP="00BF3E0C">
            <w:pPr>
              <w:tabs>
                <w:tab w:val="left" w:pos="884"/>
                <w:tab w:val="left" w:pos="1196"/>
              </w:tabs>
              <w:spacing w:line="276" w:lineRule="auto"/>
              <w:contextualSpacing/>
              <w:jc w:val="both"/>
              <w:rPr>
                <w:rFonts w:ascii="Georgia" w:hAnsi="Georgia"/>
                <w:b/>
                <w:color w:val="000000" w:themeColor="text1"/>
                <w:sz w:val="24"/>
                <w:szCs w:val="24"/>
              </w:rPr>
            </w:pPr>
            <w:r w:rsidRPr="00BF3E0C">
              <w:rPr>
                <w:rFonts w:ascii="Georgia" w:hAnsi="Georgia"/>
                <w:color w:val="000000" w:themeColor="text1"/>
                <w:sz w:val="24"/>
                <w:szCs w:val="24"/>
              </w:rPr>
              <w:t>Proiectul nu se refer</w:t>
            </w:r>
            <w:r w:rsidR="00681465">
              <w:rPr>
                <w:rFonts w:ascii="Georgia" w:hAnsi="Georgia"/>
                <w:color w:val="000000" w:themeColor="text1"/>
                <w:sz w:val="24"/>
                <w:szCs w:val="24"/>
              </w:rPr>
              <w:t>ă</w:t>
            </w:r>
            <w:r w:rsidRPr="00BF3E0C">
              <w:rPr>
                <w:rFonts w:ascii="Georgia" w:hAnsi="Georgia"/>
                <w:color w:val="000000" w:themeColor="text1"/>
                <w:sz w:val="24"/>
                <w:szCs w:val="24"/>
              </w:rPr>
              <w:t xml:space="preserve"> la reglementarea activit</w:t>
            </w:r>
            <w:r w:rsidR="00681465">
              <w:rPr>
                <w:rFonts w:ascii="Georgia" w:hAnsi="Georgia"/>
                <w:color w:val="000000" w:themeColor="text1"/>
                <w:sz w:val="24"/>
                <w:szCs w:val="24"/>
              </w:rPr>
              <w:t>ăț</w:t>
            </w:r>
            <w:r w:rsidRPr="00BF3E0C">
              <w:rPr>
                <w:rFonts w:ascii="Georgia" w:hAnsi="Georgia"/>
                <w:color w:val="000000" w:themeColor="text1"/>
                <w:sz w:val="24"/>
                <w:szCs w:val="24"/>
              </w:rPr>
              <w:t xml:space="preserve">ii de </w:t>
            </w:r>
            <w:r w:rsidR="00681465">
              <w:rPr>
                <w:rFonts w:ascii="Georgia" w:hAnsi="Georgia"/>
                <w:color w:val="000000" w:themeColor="text1"/>
                <w:sz w:val="24"/>
                <w:szCs w:val="24"/>
              </w:rPr>
              <w:t>î</w:t>
            </w:r>
            <w:r w:rsidRPr="00BF3E0C">
              <w:rPr>
                <w:rFonts w:ascii="Georgia" w:hAnsi="Georgia"/>
                <w:color w:val="000000" w:themeColor="text1"/>
                <w:sz w:val="24"/>
                <w:szCs w:val="24"/>
              </w:rPr>
              <w:t>ntreprinz</w:t>
            </w:r>
            <w:r w:rsidR="00681465">
              <w:rPr>
                <w:rFonts w:ascii="Georgia" w:hAnsi="Georgia"/>
                <w:color w:val="000000" w:themeColor="text1"/>
                <w:sz w:val="24"/>
                <w:szCs w:val="24"/>
              </w:rPr>
              <w:t>ă</w:t>
            </w:r>
            <w:r w:rsidRPr="00BF3E0C">
              <w:rPr>
                <w:rFonts w:ascii="Georgia" w:hAnsi="Georgia"/>
                <w:color w:val="000000" w:themeColor="text1"/>
                <w:sz w:val="24"/>
                <w:szCs w:val="24"/>
              </w:rPr>
              <w:t>tor. Astfel, acesta nu necesit</w:t>
            </w:r>
            <w:r w:rsidR="00681465">
              <w:rPr>
                <w:rFonts w:ascii="Georgia" w:hAnsi="Georgia"/>
                <w:color w:val="000000" w:themeColor="text1"/>
                <w:sz w:val="24"/>
                <w:szCs w:val="24"/>
              </w:rPr>
              <w:t>ă</w:t>
            </w:r>
            <w:r w:rsidRPr="00BF3E0C">
              <w:rPr>
                <w:rFonts w:ascii="Georgia" w:hAnsi="Georgia"/>
                <w:color w:val="000000" w:themeColor="text1"/>
                <w:sz w:val="24"/>
                <w:szCs w:val="24"/>
              </w:rPr>
              <w:t xml:space="preserve"> a fi examinat de grupul de lucru al Comisiei de stat pentru reglementarea activit</w:t>
            </w:r>
            <w:r w:rsidR="00681465">
              <w:rPr>
                <w:rFonts w:ascii="Georgia" w:hAnsi="Georgia"/>
                <w:color w:val="000000" w:themeColor="text1"/>
                <w:sz w:val="24"/>
                <w:szCs w:val="24"/>
              </w:rPr>
              <w:t>ăț</w:t>
            </w:r>
            <w:r w:rsidRPr="00BF3E0C">
              <w:rPr>
                <w:rFonts w:ascii="Georgia" w:hAnsi="Georgia"/>
                <w:color w:val="000000" w:themeColor="text1"/>
                <w:sz w:val="24"/>
                <w:szCs w:val="24"/>
              </w:rPr>
              <w:t xml:space="preserve">ii de </w:t>
            </w:r>
            <w:r w:rsidR="00681465">
              <w:rPr>
                <w:rFonts w:ascii="Georgia" w:hAnsi="Georgia"/>
                <w:color w:val="000000" w:themeColor="text1"/>
                <w:sz w:val="24"/>
                <w:szCs w:val="24"/>
              </w:rPr>
              <w:t>î</w:t>
            </w:r>
            <w:r w:rsidRPr="00BF3E0C">
              <w:rPr>
                <w:rFonts w:ascii="Georgia" w:hAnsi="Georgia"/>
                <w:color w:val="000000" w:themeColor="text1"/>
                <w:sz w:val="24"/>
                <w:szCs w:val="24"/>
              </w:rPr>
              <w:t>ntreprinz</w:t>
            </w:r>
            <w:r w:rsidR="00681465">
              <w:rPr>
                <w:rFonts w:ascii="Georgia" w:hAnsi="Georgia"/>
                <w:color w:val="000000" w:themeColor="text1"/>
                <w:sz w:val="24"/>
                <w:szCs w:val="24"/>
              </w:rPr>
              <w:t>ă</w:t>
            </w:r>
            <w:r w:rsidRPr="00BF3E0C">
              <w:rPr>
                <w:rFonts w:ascii="Georgia" w:hAnsi="Georgia"/>
                <w:color w:val="000000" w:themeColor="text1"/>
                <w:sz w:val="24"/>
                <w:szCs w:val="24"/>
              </w:rPr>
              <w:t>tor.</w:t>
            </w:r>
          </w:p>
        </w:tc>
      </w:tr>
    </w:tbl>
    <w:p w14:paraId="3A71D35F" w14:textId="77777777" w:rsidR="00D13923" w:rsidRPr="00BF3E0C" w:rsidRDefault="00D13923" w:rsidP="00BF3E0C">
      <w:pPr>
        <w:shd w:val="clear" w:color="auto" w:fill="FFFFFF" w:themeFill="background1"/>
        <w:spacing w:before="120" w:line="276" w:lineRule="auto"/>
        <w:contextualSpacing/>
        <w:jc w:val="both"/>
        <w:rPr>
          <w:rFonts w:ascii="Georgia" w:hAnsi="Georgia"/>
          <w:b/>
          <w:color w:val="000000" w:themeColor="text1"/>
          <w:sz w:val="24"/>
          <w:szCs w:val="24"/>
        </w:rPr>
      </w:pPr>
    </w:p>
    <w:p w14:paraId="3BC6C43F" w14:textId="77777777" w:rsidR="00D13923" w:rsidRPr="00BF3E0C" w:rsidRDefault="00D13923" w:rsidP="00BF3E0C">
      <w:pPr>
        <w:spacing w:before="120" w:line="276" w:lineRule="auto"/>
        <w:contextualSpacing/>
        <w:jc w:val="both"/>
        <w:rPr>
          <w:rFonts w:ascii="Georgia" w:hAnsi="Georgia"/>
          <w:b/>
          <w:color w:val="000000" w:themeColor="text1"/>
          <w:sz w:val="24"/>
          <w:szCs w:val="24"/>
        </w:rPr>
      </w:pPr>
    </w:p>
    <w:p w14:paraId="53636B78" w14:textId="77777777" w:rsidR="00D13923" w:rsidRPr="00BF3E0C" w:rsidRDefault="00D13923" w:rsidP="00BF3E0C">
      <w:pPr>
        <w:pStyle w:val="ae"/>
        <w:spacing w:line="276" w:lineRule="auto"/>
        <w:jc w:val="right"/>
        <w:rPr>
          <w:rFonts w:ascii="Georgia" w:hAnsi="Georgia"/>
          <w:b/>
          <w:bCs/>
          <w:sz w:val="24"/>
          <w:szCs w:val="24"/>
          <w:lang w:val="ro-RO"/>
        </w:rPr>
      </w:pPr>
    </w:p>
    <w:p w14:paraId="281EB87B" w14:textId="77777777" w:rsidR="00D13923" w:rsidRPr="00BF3E0C" w:rsidRDefault="00D13923" w:rsidP="00BF3E0C">
      <w:pPr>
        <w:pStyle w:val="ae"/>
        <w:spacing w:after="0" w:line="276" w:lineRule="auto"/>
        <w:jc w:val="right"/>
        <w:rPr>
          <w:rFonts w:ascii="Georgia" w:hAnsi="Georgia"/>
          <w:b/>
          <w:bCs/>
          <w:sz w:val="24"/>
          <w:szCs w:val="24"/>
          <w:lang w:val="ro-RO"/>
        </w:rPr>
      </w:pPr>
      <w:r w:rsidRPr="00BF3E0C">
        <w:rPr>
          <w:rFonts w:ascii="Georgia" w:hAnsi="Georgia"/>
          <w:b/>
          <w:bCs/>
          <w:sz w:val="24"/>
          <w:szCs w:val="24"/>
          <w:lang w:val="ro-RO"/>
        </w:rPr>
        <w:t>Vladimir BOLEA</w:t>
      </w:r>
    </w:p>
    <w:p w14:paraId="318322B6" w14:textId="73CD3F79" w:rsidR="00E77B7B" w:rsidRPr="00BF3E0C" w:rsidRDefault="00D13923" w:rsidP="00BF3E0C">
      <w:pPr>
        <w:pStyle w:val="ae"/>
        <w:spacing w:line="276" w:lineRule="auto"/>
        <w:jc w:val="right"/>
        <w:rPr>
          <w:rFonts w:ascii="Georgia" w:hAnsi="Georgia"/>
          <w:noProof/>
          <w:sz w:val="24"/>
          <w:szCs w:val="24"/>
        </w:rPr>
      </w:pPr>
      <w:r w:rsidRPr="00BF3E0C">
        <w:rPr>
          <w:rFonts w:ascii="Georgia" w:hAnsi="Georgia"/>
          <w:b/>
          <w:bCs/>
          <w:sz w:val="24"/>
          <w:szCs w:val="24"/>
          <w:lang w:val="ro-RO"/>
        </w:rPr>
        <w:t xml:space="preserve">Deputat </w:t>
      </w:r>
      <w:r w:rsidR="00681465">
        <w:rPr>
          <w:rFonts w:ascii="Georgia" w:hAnsi="Georgia"/>
          <w:b/>
          <w:bCs/>
          <w:sz w:val="24"/>
          <w:szCs w:val="24"/>
          <w:lang w:val="ro-RO"/>
        </w:rPr>
        <w:t>î</w:t>
      </w:r>
      <w:r w:rsidR="00EC2EAA" w:rsidRPr="00BF3E0C">
        <w:rPr>
          <w:rFonts w:ascii="Georgia" w:hAnsi="Georgia"/>
          <w:b/>
          <w:bCs/>
          <w:sz w:val="24"/>
          <w:szCs w:val="24"/>
          <w:lang w:val="ro-RO"/>
        </w:rPr>
        <w:t>n Parlament</w:t>
      </w:r>
    </w:p>
    <w:sectPr w:rsidR="00E77B7B" w:rsidRPr="00BF3E0C" w:rsidSect="00BF3E0C">
      <w:footerReference w:type="default" r:id="rId12"/>
      <w:footerReference w:type="first" r:id="rId13"/>
      <w:pgSz w:w="11906" w:h="16838"/>
      <w:pgMar w:top="1276" w:right="851" w:bottom="1560" w:left="1701" w:header="1021"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5BFE7" w14:textId="77777777" w:rsidR="000740CE" w:rsidRDefault="000740CE" w:rsidP="00D71A03">
      <w:pPr>
        <w:spacing w:line="240" w:lineRule="auto"/>
      </w:pPr>
      <w:r>
        <w:separator/>
      </w:r>
    </w:p>
  </w:endnote>
  <w:endnote w:type="continuationSeparator" w:id="0">
    <w:p w14:paraId="5859D7E7" w14:textId="77777777" w:rsidR="000740CE" w:rsidRDefault="000740CE" w:rsidP="00D71A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2609709"/>
      <w:docPartObj>
        <w:docPartGallery w:val="Page Numbers (Bottom of Page)"/>
        <w:docPartUnique/>
      </w:docPartObj>
    </w:sdtPr>
    <w:sdtEndPr/>
    <w:sdtContent>
      <w:p w14:paraId="2C562F1E" w14:textId="031DD7C5" w:rsidR="008256C6" w:rsidRDefault="008256C6">
        <w:pPr>
          <w:pStyle w:val="a5"/>
          <w:jc w:val="right"/>
        </w:pPr>
        <w:r>
          <w:fldChar w:fldCharType="begin"/>
        </w:r>
        <w:r>
          <w:instrText>PAGE   \* MERGEFORMAT</w:instrText>
        </w:r>
        <w:r>
          <w:fldChar w:fldCharType="separate"/>
        </w:r>
        <w:r>
          <w:rPr>
            <w:lang w:val="ru-RU"/>
          </w:rPr>
          <w:t>2</w:t>
        </w:r>
        <w:r>
          <w:fldChar w:fldCharType="end"/>
        </w:r>
      </w:p>
    </w:sdtContent>
  </w:sdt>
  <w:p w14:paraId="3F9CF2C3" w14:textId="77777777" w:rsidR="00D71A03" w:rsidRDefault="00D71A0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B868F" w14:textId="48EEE210" w:rsidR="00E80408" w:rsidRDefault="00E80408" w:rsidP="00E80408">
    <w:pPr>
      <w:spacing w:line="240" w:lineRule="auto"/>
      <w:rPr>
        <w:rFonts w:ascii="Georgia" w:hAnsi="Georgia"/>
        <w:b/>
        <w:sz w:val="20"/>
        <w:szCs w:val="20"/>
        <w:lang w:val="ro-RO"/>
      </w:rPr>
    </w:pPr>
    <w:r>
      <w:rPr>
        <w:rFonts w:ascii="Georgia" w:hAnsi="Georgia"/>
        <w:b/>
        <w:sz w:val="20"/>
        <w:szCs w:val="20"/>
        <w:lang w:val="ro-RO"/>
      </w:rPr>
      <w:t>__________________________________________________________________</w:t>
    </w:r>
  </w:p>
  <w:p w14:paraId="429A37B2" w14:textId="741882D1" w:rsidR="00E80408" w:rsidRDefault="00E80408" w:rsidP="00E80408">
    <w:pPr>
      <w:spacing w:line="240" w:lineRule="auto"/>
      <w:rPr>
        <w:rFonts w:ascii="Georgia" w:hAnsi="Georgia"/>
        <w:b/>
        <w:sz w:val="20"/>
        <w:szCs w:val="20"/>
        <w:lang w:val="ro-RO"/>
      </w:rPr>
    </w:pPr>
    <w:r w:rsidRPr="006C4FD2">
      <w:rPr>
        <w:rFonts w:ascii="Georgia" w:hAnsi="Georgia"/>
        <w:b/>
        <w:sz w:val="20"/>
        <w:szCs w:val="20"/>
        <w:lang w:val="ro-RO"/>
      </w:rPr>
      <w:t>Republica Moldova, MD -20</w:t>
    </w:r>
    <w:r>
      <w:rPr>
        <w:rFonts w:ascii="Georgia" w:hAnsi="Georgia"/>
        <w:b/>
        <w:sz w:val="20"/>
        <w:szCs w:val="20"/>
        <w:lang w:val="ro-RO"/>
      </w:rPr>
      <w:t>04</w:t>
    </w:r>
    <w:r w:rsidRPr="006C4FD2">
      <w:rPr>
        <w:rFonts w:ascii="Georgia" w:hAnsi="Georgia"/>
        <w:b/>
        <w:sz w:val="20"/>
        <w:szCs w:val="20"/>
        <w:lang w:val="ro-RO"/>
      </w:rPr>
      <w:t>, Chișinău</w:t>
    </w:r>
    <w:r>
      <w:rPr>
        <w:rFonts w:ascii="Georgia" w:hAnsi="Georgia"/>
        <w:b/>
        <w:sz w:val="20"/>
        <w:szCs w:val="20"/>
        <w:lang w:val="ro-RO"/>
      </w:rPr>
      <w:t xml:space="preserve">                                                           </w:t>
    </w:r>
    <w:r w:rsidRPr="006C4FD2">
      <w:rPr>
        <w:rFonts w:ascii="Georgia" w:hAnsi="Georgia"/>
        <w:b/>
        <w:sz w:val="20"/>
        <w:szCs w:val="20"/>
        <w:lang w:val="ro-RO"/>
      </w:rPr>
      <w:t xml:space="preserve"> info@parlament.md                                                             </w:t>
    </w:r>
  </w:p>
  <w:p w14:paraId="3157840D" w14:textId="605FE92F" w:rsidR="00E80408" w:rsidRDefault="00E80408" w:rsidP="00E80408">
    <w:pPr>
      <w:spacing w:line="240" w:lineRule="auto"/>
    </w:pPr>
    <w:r>
      <w:rPr>
        <w:rFonts w:ascii="Georgia" w:hAnsi="Georgia"/>
        <w:b/>
        <w:sz w:val="20"/>
        <w:szCs w:val="20"/>
        <w:lang w:val="ro-RO"/>
      </w:rPr>
      <w:t xml:space="preserve">Bd. Ștefan cel Mare și </w:t>
    </w:r>
    <w:proofErr w:type="spellStart"/>
    <w:r>
      <w:rPr>
        <w:rFonts w:ascii="Georgia" w:hAnsi="Georgia"/>
        <w:b/>
        <w:sz w:val="20"/>
        <w:szCs w:val="20"/>
        <w:lang w:val="ro-RO"/>
      </w:rPr>
      <w:t>Sfînt</w:t>
    </w:r>
    <w:proofErr w:type="spellEnd"/>
    <w:r>
      <w:rPr>
        <w:rFonts w:ascii="Georgia" w:hAnsi="Georgia"/>
        <w:b/>
        <w:sz w:val="20"/>
        <w:szCs w:val="20"/>
        <w:lang w:val="ro-RO"/>
      </w:rPr>
      <w:t>,</w:t>
    </w:r>
    <w:r w:rsidRPr="003241D7">
      <w:rPr>
        <w:rFonts w:ascii="Georgia" w:hAnsi="Georgia"/>
        <w:b/>
        <w:sz w:val="16"/>
        <w:szCs w:val="16"/>
        <w:lang w:val="ro-RO"/>
      </w:rPr>
      <w:t xml:space="preserve"> </w:t>
    </w:r>
    <w:r>
      <w:rPr>
        <w:rFonts w:ascii="Georgia" w:hAnsi="Georgia"/>
        <w:b/>
        <w:sz w:val="20"/>
        <w:szCs w:val="20"/>
        <w:lang w:val="ro-RO"/>
      </w:rPr>
      <w:t xml:space="preserve">105                                                                              </w:t>
    </w:r>
    <w:r w:rsidRPr="006C4FD2">
      <w:rPr>
        <w:rFonts w:ascii="Georgia" w:hAnsi="Georgia"/>
        <w:b/>
        <w:sz w:val="16"/>
        <w:szCs w:val="16"/>
        <w:lang w:val="ro-RO"/>
      </w:rPr>
      <w:t>WWW</w:t>
    </w:r>
    <w:r>
      <w:rPr>
        <w:rFonts w:ascii="Georgia" w:hAnsi="Georgia"/>
        <w:b/>
        <w:sz w:val="20"/>
        <w:szCs w:val="20"/>
        <w:lang w:val="ro-RO"/>
      </w:rPr>
      <w:t xml:space="preserve">.parlament.md                                          </w:t>
    </w:r>
  </w:p>
  <w:p w14:paraId="0571BF24" w14:textId="77777777" w:rsidR="00E80408" w:rsidRDefault="00E80408" w:rsidP="00E80408">
    <w:pPr>
      <w:pStyle w:val="a5"/>
    </w:pPr>
  </w:p>
  <w:p w14:paraId="6C6F2203" w14:textId="77777777" w:rsidR="00E80408" w:rsidRDefault="00E8040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D7D43" w14:textId="77777777" w:rsidR="000740CE" w:rsidRDefault="000740CE" w:rsidP="00D71A03">
      <w:pPr>
        <w:spacing w:line="240" w:lineRule="auto"/>
      </w:pPr>
      <w:r>
        <w:separator/>
      </w:r>
    </w:p>
  </w:footnote>
  <w:footnote w:type="continuationSeparator" w:id="0">
    <w:p w14:paraId="6E251D7B" w14:textId="77777777" w:rsidR="000740CE" w:rsidRDefault="000740CE" w:rsidP="00D71A03">
      <w:pPr>
        <w:spacing w:line="240" w:lineRule="auto"/>
      </w:pPr>
      <w:r>
        <w:continuationSeparator/>
      </w:r>
    </w:p>
  </w:footnote>
  <w:footnote w:id="1">
    <w:p w14:paraId="161048C5" w14:textId="77777777" w:rsidR="00BF3E0C" w:rsidRDefault="00BF3E0C" w:rsidP="00BF3E0C">
      <w:pPr>
        <w:pStyle w:val="af5"/>
        <w:rPr>
          <w:lang w:val="en-US"/>
        </w:rPr>
      </w:pPr>
      <w:r>
        <w:rPr>
          <w:rStyle w:val="af7"/>
        </w:rPr>
        <w:footnoteRef/>
      </w:r>
      <w:r w:rsidRPr="00D13ADC">
        <w:rPr>
          <w:lang w:val="en-US"/>
        </w:rPr>
        <w:t xml:space="preserve"> </w:t>
      </w:r>
      <w:r>
        <w:rPr>
          <w:lang w:val="en-US"/>
        </w:rPr>
        <w:t>Notă informativă</w:t>
      </w:r>
      <w:r w:rsidRPr="00D13ADC">
        <w:rPr>
          <w:lang w:val="en-US"/>
        </w:rPr>
        <w:t xml:space="preserve"> la proiectul hotărîrii Guvernului „Cu privire la aprobarea proiectului de lege pentru modificarea şi completarea unor articole din Codul funciar nr.828 din 25 decembrie 1991 </w:t>
      </w:r>
      <w:r>
        <w:rPr>
          <w:lang w:val="en-US"/>
        </w:rPr>
        <w:t xml:space="preserve">- </w:t>
      </w:r>
      <w:hyperlink r:id="rId1" w:anchor="contentAnchor31855" w:history="1">
        <w:r w:rsidRPr="00F546BD">
          <w:rPr>
            <w:rStyle w:val="af4"/>
            <w:lang w:val="en-US"/>
          </w:rPr>
          <w:t>https://particip.gov.md/ru/document/stages/proiectul-hotaririi-guvernului-cu-privire-la-aprobarea-proiectului-de-lege-pentru-modificarea-si-completarea-unor-articole-din-codul-funciar-nr828-xii-din-25-decembrie-1991/5380#contentAnchor31855</w:t>
        </w:r>
      </w:hyperlink>
    </w:p>
    <w:p w14:paraId="09C46F82" w14:textId="77777777" w:rsidR="00BF3E0C" w:rsidRPr="00D13ADC" w:rsidRDefault="00BF3E0C" w:rsidP="00BF3E0C">
      <w:pPr>
        <w:pStyle w:val="af5"/>
        <w:rPr>
          <w:lang w:val="ro-RO"/>
        </w:rPr>
      </w:pPr>
    </w:p>
  </w:footnote>
  <w:footnote w:id="2">
    <w:p w14:paraId="4FF692B6" w14:textId="77777777" w:rsidR="00BF3E0C" w:rsidRPr="006F220F" w:rsidRDefault="00BF3E0C" w:rsidP="00BF3E0C">
      <w:pPr>
        <w:pStyle w:val="af5"/>
        <w:rPr>
          <w:lang w:val="ro-RO"/>
        </w:rPr>
      </w:pPr>
      <w:r>
        <w:rPr>
          <w:rStyle w:val="af7"/>
        </w:rPr>
        <w:footnoteRef/>
      </w:r>
      <w:r w:rsidRPr="006F220F">
        <w:rPr>
          <w:lang w:val="en-US"/>
        </w:rPr>
        <w:t xml:space="preserve"> </w:t>
      </w:r>
      <w:r>
        <w:rPr>
          <w:lang w:val="en-US"/>
        </w:rPr>
        <w:t>Notă informativă</w:t>
      </w:r>
      <w:r w:rsidRPr="00D13ADC">
        <w:rPr>
          <w:lang w:val="en-US"/>
        </w:rPr>
        <w:t xml:space="preserve"> la proiectul hotărîrii Guvernului „Cu privire la aprobarea proiectului de lege pentru modificarea şi completarea unor articole din Codul funciar nr.828 din 25 </w:t>
      </w:r>
      <w:r w:rsidRPr="00D13ADC">
        <w:rPr>
          <w:lang w:val="en-US"/>
        </w:rPr>
        <w:t xml:space="preserve">decembrie 1991 </w:t>
      </w:r>
      <w:r>
        <w:rPr>
          <w:lang w:val="en-US"/>
        </w:rPr>
        <w:t xml:space="preserve">- </w:t>
      </w:r>
      <w:hyperlink r:id="rId2" w:anchor="contentAnchor31855" w:history="1">
        <w:r w:rsidRPr="00F546BD">
          <w:rPr>
            <w:rStyle w:val="af4"/>
            <w:lang w:val="en-US"/>
          </w:rPr>
          <w:t>https://particip.gov.md/ru/document/stages/proiectul-hotaririi-guvernului-cu-privire-la-aprobarea-proiectului-de-lege-pentru-modificarea-si-completarea-unor-articole-din-codul-funciar-nr828-xii-din-25-decembrie-1991/5380#contentAnchor31855</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106FC"/>
    <w:multiLevelType w:val="multilevel"/>
    <w:tmpl w:val="2814D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CA6EB7"/>
    <w:multiLevelType w:val="hybridMultilevel"/>
    <w:tmpl w:val="6118692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0C868EA"/>
    <w:multiLevelType w:val="hybridMultilevel"/>
    <w:tmpl w:val="7A52368A"/>
    <w:lvl w:ilvl="0" w:tplc="4AA02DD4">
      <w:start w:val="1"/>
      <w:numFmt w:val="decimal"/>
      <w:lvlText w:val="%1."/>
      <w:lvlJc w:val="left"/>
      <w:pPr>
        <w:ind w:left="450" w:hanging="360"/>
      </w:pPr>
      <w:rPr>
        <w:rFonts w:hint="default"/>
      </w:rPr>
    </w:lvl>
    <w:lvl w:ilvl="1" w:tplc="04180019" w:tentative="1">
      <w:start w:val="1"/>
      <w:numFmt w:val="lowerLetter"/>
      <w:lvlText w:val="%2."/>
      <w:lvlJc w:val="left"/>
      <w:pPr>
        <w:ind w:left="1170" w:hanging="360"/>
      </w:pPr>
    </w:lvl>
    <w:lvl w:ilvl="2" w:tplc="0418001B" w:tentative="1">
      <w:start w:val="1"/>
      <w:numFmt w:val="lowerRoman"/>
      <w:lvlText w:val="%3."/>
      <w:lvlJc w:val="right"/>
      <w:pPr>
        <w:ind w:left="1890" w:hanging="180"/>
      </w:pPr>
    </w:lvl>
    <w:lvl w:ilvl="3" w:tplc="0418000F" w:tentative="1">
      <w:start w:val="1"/>
      <w:numFmt w:val="decimal"/>
      <w:lvlText w:val="%4."/>
      <w:lvlJc w:val="left"/>
      <w:pPr>
        <w:ind w:left="2610" w:hanging="360"/>
      </w:pPr>
    </w:lvl>
    <w:lvl w:ilvl="4" w:tplc="04180019" w:tentative="1">
      <w:start w:val="1"/>
      <w:numFmt w:val="lowerLetter"/>
      <w:lvlText w:val="%5."/>
      <w:lvlJc w:val="left"/>
      <w:pPr>
        <w:ind w:left="3330" w:hanging="360"/>
      </w:pPr>
    </w:lvl>
    <w:lvl w:ilvl="5" w:tplc="0418001B" w:tentative="1">
      <w:start w:val="1"/>
      <w:numFmt w:val="lowerRoman"/>
      <w:lvlText w:val="%6."/>
      <w:lvlJc w:val="right"/>
      <w:pPr>
        <w:ind w:left="4050" w:hanging="180"/>
      </w:pPr>
    </w:lvl>
    <w:lvl w:ilvl="6" w:tplc="0418000F" w:tentative="1">
      <w:start w:val="1"/>
      <w:numFmt w:val="decimal"/>
      <w:lvlText w:val="%7."/>
      <w:lvlJc w:val="left"/>
      <w:pPr>
        <w:ind w:left="4770" w:hanging="360"/>
      </w:pPr>
    </w:lvl>
    <w:lvl w:ilvl="7" w:tplc="04180019" w:tentative="1">
      <w:start w:val="1"/>
      <w:numFmt w:val="lowerLetter"/>
      <w:lvlText w:val="%8."/>
      <w:lvlJc w:val="left"/>
      <w:pPr>
        <w:ind w:left="5490" w:hanging="360"/>
      </w:pPr>
    </w:lvl>
    <w:lvl w:ilvl="8" w:tplc="0418001B" w:tentative="1">
      <w:start w:val="1"/>
      <w:numFmt w:val="lowerRoman"/>
      <w:lvlText w:val="%9."/>
      <w:lvlJc w:val="right"/>
      <w:pPr>
        <w:ind w:left="6210" w:hanging="180"/>
      </w:pPr>
    </w:lvl>
  </w:abstractNum>
  <w:abstractNum w:abstractNumId="3" w15:restartNumberingAfterBreak="0">
    <w:nsid w:val="1AA44269"/>
    <w:multiLevelType w:val="multilevel"/>
    <w:tmpl w:val="ED080F1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C9473B8"/>
    <w:multiLevelType w:val="multilevel"/>
    <w:tmpl w:val="041AD7AC"/>
    <w:lvl w:ilvl="0">
      <w:start w:val="9"/>
      <w:numFmt w:val="bullet"/>
      <w:lvlText w:val="-"/>
      <w:lvlJc w:val="left"/>
      <w:rPr>
        <w:rFonts w:ascii="Georgia" w:eastAsiaTheme="minorHAnsi" w:hAnsi="Georgia" w:cstheme="minorBidi" w:hint="default"/>
        <w:b w:val="0"/>
        <w:bCs w:val="0"/>
        <w:i w:val="0"/>
        <w:iCs w:val="0"/>
        <w:smallCaps w:val="0"/>
        <w:strike w:val="0"/>
        <w:color w:val="000000"/>
        <w:spacing w:val="0"/>
        <w:w w:val="100"/>
        <w:position w:val="0"/>
        <w:sz w:val="36"/>
        <w:szCs w:val="36"/>
        <w:u w:val="none"/>
        <w:shd w:val="clear" w:color="auto" w:fill="auto"/>
        <w:lang w:val="ro-RO"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B54DCA"/>
    <w:multiLevelType w:val="hybridMultilevel"/>
    <w:tmpl w:val="032039C8"/>
    <w:lvl w:ilvl="0" w:tplc="CDFAAA90">
      <w:start w:val="9"/>
      <w:numFmt w:val="bullet"/>
      <w:lvlText w:val="-"/>
      <w:lvlJc w:val="left"/>
      <w:pPr>
        <w:ind w:left="720" w:hanging="360"/>
      </w:pPr>
      <w:rPr>
        <w:rFonts w:ascii="Georgia" w:eastAsiaTheme="minorHAnsi" w:hAnsi="Georg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525308F4"/>
    <w:multiLevelType w:val="hybridMultilevel"/>
    <w:tmpl w:val="5AE0C3C6"/>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387826"/>
    <w:multiLevelType w:val="hybridMultilevel"/>
    <w:tmpl w:val="438EFEFA"/>
    <w:lvl w:ilvl="0" w:tplc="0418000D">
      <w:start w:val="1"/>
      <w:numFmt w:val="bullet"/>
      <w:lvlText w:val=""/>
      <w:lvlJc w:val="left"/>
      <w:pPr>
        <w:ind w:left="810" w:hanging="360"/>
      </w:pPr>
      <w:rPr>
        <w:rFonts w:ascii="Wingdings" w:hAnsi="Wingdings" w:hint="default"/>
      </w:rPr>
    </w:lvl>
    <w:lvl w:ilvl="1" w:tplc="04180003" w:tentative="1">
      <w:start w:val="1"/>
      <w:numFmt w:val="bullet"/>
      <w:lvlText w:val="o"/>
      <w:lvlJc w:val="left"/>
      <w:pPr>
        <w:ind w:left="1530" w:hanging="360"/>
      </w:pPr>
      <w:rPr>
        <w:rFonts w:ascii="Courier New" w:hAnsi="Courier New" w:cs="Courier New" w:hint="default"/>
      </w:rPr>
    </w:lvl>
    <w:lvl w:ilvl="2" w:tplc="04180005" w:tentative="1">
      <w:start w:val="1"/>
      <w:numFmt w:val="bullet"/>
      <w:lvlText w:val=""/>
      <w:lvlJc w:val="left"/>
      <w:pPr>
        <w:ind w:left="2250" w:hanging="360"/>
      </w:pPr>
      <w:rPr>
        <w:rFonts w:ascii="Wingdings" w:hAnsi="Wingdings" w:hint="default"/>
      </w:rPr>
    </w:lvl>
    <w:lvl w:ilvl="3" w:tplc="04180001" w:tentative="1">
      <w:start w:val="1"/>
      <w:numFmt w:val="bullet"/>
      <w:lvlText w:val=""/>
      <w:lvlJc w:val="left"/>
      <w:pPr>
        <w:ind w:left="2970" w:hanging="360"/>
      </w:pPr>
      <w:rPr>
        <w:rFonts w:ascii="Symbol" w:hAnsi="Symbol" w:hint="default"/>
      </w:rPr>
    </w:lvl>
    <w:lvl w:ilvl="4" w:tplc="04180003" w:tentative="1">
      <w:start w:val="1"/>
      <w:numFmt w:val="bullet"/>
      <w:lvlText w:val="o"/>
      <w:lvlJc w:val="left"/>
      <w:pPr>
        <w:ind w:left="3690" w:hanging="360"/>
      </w:pPr>
      <w:rPr>
        <w:rFonts w:ascii="Courier New" w:hAnsi="Courier New" w:cs="Courier New" w:hint="default"/>
      </w:rPr>
    </w:lvl>
    <w:lvl w:ilvl="5" w:tplc="04180005" w:tentative="1">
      <w:start w:val="1"/>
      <w:numFmt w:val="bullet"/>
      <w:lvlText w:val=""/>
      <w:lvlJc w:val="left"/>
      <w:pPr>
        <w:ind w:left="4410" w:hanging="360"/>
      </w:pPr>
      <w:rPr>
        <w:rFonts w:ascii="Wingdings" w:hAnsi="Wingdings" w:hint="default"/>
      </w:rPr>
    </w:lvl>
    <w:lvl w:ilvl="6" w:tplc="04180001" w:tentative="1">
      <w:start w:val="1"/>
      <w:numFmt w:val="bullet"/>
      <w:lvlText w:val=""/>
      <w:lvlJc w:val="left"/>
      <w:pPr>
        <w:ind w:left="5130" w:hanging="360"/>
      </w:pPr>
      <w:rPr>
        <w:rFonts w:ascii="Symbol" w:hAnsi="Symbol" w:hint="default"/>
      </w:rPr>
    </w:lvl>
    <w:lvl w:ilvl="7" w:tplc="04180003" w:tentative="1">
      <w:start w:val="1"/>
      <w:numFmt w:val="bullet"/>
      <w:lvlText w:val="o"/>
      <w:lvlJc w:val="left"/>
      <w:pPr>
        <w:ind w:left="5850" w:hanging="360"/>
      </w:pPr>
      <w:rPr>
        <w:rFonts w:ascii="Courier New" w:hAnsi="Courier New" w:cs="Courier New" w:hint="default"/>
      </w:rPr>
    </w:lvl>
    <w:lvl w:ilvl="8" w:tplc="04180005" w:tentative="1">
      <w:start w:val="1"/>
      <w:numFmt w:val="bullet"/>
      <w:lvlText w:val=""/>
      <w:lvlJc w:val="left"/>
      <w:pPr>
        <w:ind w:left="6570" w:hanging="360"/>
      </w:pPr>
      <w:rPr>
        <w:rFonts w:ascii="Wingdings" w:hAnsi="Wingdings" w:hint="default"/>
      </w:rPr>
    </w:lvl>
  </w:abstractNum>
  <w:abstractNum w:abstractNumId="9" w15:restartNumberingAfterBreak="0">
    <w:nsid w:val="56FC5361"/>
    <w:multiLevelType w:val="hybridMultilevel"/>
    <w:tmpl w:val="71AC758A"/>
    <w:lvl w:ilvl="0" w:tplc="A3FEE898">
      <w:start w:val="1"/>
      <w:numFmt w:val="decimal"/>
      <w:lvlText w:val="%1."/>
      <w:lvlJc w:val="left"/>
      <w:pPr>
        <w:ind w:left="1637" w:hanging="360"/>
      </w:pPr>
      <w:rPr>
        <w:rFonts w:hint="default"/>
        <w:b w:val="0"/>
        <w:bCs w:val="0"/>
        <w:color w:val="auto"/>
        <w:sz w:val="28"/>
        <w:szCs w:val="28"/>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5A6111E9"/>
    <w:multiLevelType w:val="hybridMultilevel"/>
    <w:tmpl w:val="8064ED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C000F1"/>
    <w:multiLevelType w:val="hybridMultilevel"/>
    <w:tmpl w:val="EE8C21B8"/>
    <w:lvl w:ilvl="0" w:tplc="DB1079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136976"/>
    <w:multiLevelType w:val="hybridMultilevel"/>
    <w:tmpl w:val="4372FEDC"/>
    <w:lvl w:ilvl="0" w:tplc="DB1079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360"/>
        </w:tabs>
        <w:ind w:left="36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4" w15:restartNumberingAfterBreak="0">
    <w:nsid w:val="69E37D6C"/>
    <w:multiLevelType w:val="hybridMultilevel"/>
    <w:tmpl w:val="FBAC7EBC"/>
    <w:lvl w:ilvl="0" w:tplc="04180001">
      <w:start w:val="1"/>
      <w:numFmt w:val="bullet"/>
      <w:lvlText w:val=""/>
      <w:lvlJc w:val="left"/>
      <w:pPr>
        <w:ind w:left="810" w:hanging="360"/>
      </w:pPr>
      <w:rPr>
        <w:rFonts w:ascii="Symbol" w:hAnsi="Symbol" w:hint="default"/>
      </w:rPr>
    </w:lvl>
    <w:lvl w:ilvl="1" w:tplc="04180003" w:tentative="1">
      <w:start w:val="1"/>
      <w:numFmt w:val="bullet"/>
      <w:lvlText w:val="o"/>
      <w:lvlJc w:val="left"/>
      <w:pPr>
        <w:ind w:left="1530" w:hanging="360"/>
      </w:pPr>
      <w:rPr>
        <w:rFonts w:ascii="Courier New" w:hAnsi="Courier New" w:cs="Courier New" w:hint="default"/>
      </w:rPr>
    </w:lvl>
    <w:lvl w:ilvl="2" w:tplc="04180005" w:tentative="1">
      <w:start w:val="1"/>
      <w:numFmt w:val="bullet"/>
      <w:lvlText w:val=""/>
      <w:lvlJc w:val="left"/>
      <w:pPr>
        <w:ind w:left="2250" w:hanging="360"/>
      </w:pPr>
      <w:rPr>
        <w:rFonts w:ascii="Wingdings" w:hAnsi="Wingdings" w:hint="default"/>
      </w:rPr>
    </w:lvl>
    <w:lvl w:ilvl="3" w:tplc="04180001" w:tentative="1">
      <w:start w:val="1"/>
      <w:numFmt w:val="bullet"/>
      <w:lvlText w:val=""/>
      <w:lvlJc w:val="left"/>
      <w:pPr>
        <w:ind w:left="2970" w:hanging="360"/>
      </w:pPr>
      <w:rPr>
        <w:rFonts w:ascii="Symbol" w:hAnsi="Symbol" w:hint="default"/>
      </w:rPr>
    </w:lvl>
    <w:lvl w:ilvl="4" w:tplc="04180003" w:tentative="1">
      <w:start w:val="1"/>
      <w:numFmt w:val="bullet"/>
      <w:lvlText w:val="o"/>
      <w:lvlJc w:val="left"/>
      <w:pPr>
        <w:ind w:left="3690" w:hanging="360"/>
      </w:pPr>
      <w:rPr>
        <w:rFonts w:ascii="Courier New" w:hAnsi="Courier New" w:cs="Courier New" w:hint="default"/>
      </w:rPr>
    </w:lvl>
    <w:lvl w:ilvl="5" w:tplc="04180005" w:tentative="1">
      <w:start w:val="1"/>
      <w:numFmt w:val="bullet"/>
      <w:lvlText w:val=""/>
      <w:lvlJc w:val="left"/>
      <w:pPr>
        <w:ind w:left="4410" w:hanging="360"/>
      </w:pPr>
      <w:rPr>
        <w:rFonts w:ascii="Wingdings" w:hAnsi="Wingdings" w:hint="default"/>
      </w:rPr>
    </w:lvl>
    <w:lvl w:ilvl="6" w:tplc="04180001" w:tentative="1">
      <w:start w:val="1"/>
      <w:numFmt w:val="bullet"/>
      <w:lvlText w:val=""/>
      <w:lvlJc w:val="left"/>
      <w:pPr>
        <w:ind w:left="5130" w:hanging="360"/>
      </w:pPr>
      <w:rPr>
        <w:rFonts w:ascii="Symbol" w:hAnsi="Symbol" w:hint="default"/>
      </w:rPr>
    </w:lvl>
    <w:lvl w:ilvl="7" w:tplc="04180003" w:tentative="1">
      <w:start w:val="1"/>
      <w:numFmt w:val="bullet"/>
      <w:lvlText w:val="o"/>
      <w:lvlJc w:val="left"/>
      <w:pPr>
        <w:ind w:left="5850" w:hanging="360"/>
      </w:pPr>
      <w:rPr>
        <w:rFonts w:ascii="Courier New" w:hAnsi="Courier New" w:cs="Courier New" w:hint="default"/>
      </w:rPr>
    </w:lvl>
    <w:lvl w:ilvl="8" w:tplc="04180005" w:tentative="1">
      <w:start w:val="1"/>
      <w:numFmt w:val="bullet"/>
      <w:lvlText w:val=""/>
      <w:lvlJc w:val="left"/>
      <w:pPr>
        <w:ind w:left="6570" w:hanging="360"/>
      </w:pPr>
      <w:rPr>
        <w:rFonts w:ascii="Wingdings" w:hAnsi="Wingdings" w:hint="default"/>
      </w:rPr>
    </w:lvl>
  </w:abstractNum>
  <w:abstractNum w:abstractNumId="15"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9"/>
  </w:num>
  <w:num w:numId="2">
    <w:abstractNumId w:val="10"/>
  </w:num>
  <w:num w:numId="3">
    <w:abstractNumId w:val="7"/>
  </w:num>
  <w:num w:numId="4">
    <w:abstractNumId w:val="13"/>
  </w:num>
  <w:num w:numId="5">
    <w:abstractNumId w:val="12"/>
  </w:num>
  <w:num w:numId="6">
    <w:abstractNumId w:val="11"/>
  </w:num>
  <w:num w:numId="7">
    <w:abstractNumId w:val="6"/>
  </w:num>
  <w:num w:numId="8">
    <w:abstractNumId w:val="15"/>
  </w:num>
  <w:num w:numId="9">
    <w:abstractNumId w:val="3"/>
  </w:num>
  <w:num w:numId="10">
    <w:abstractNumId w:val="4"/>
  </w:num>
  <w:num w:numId="11">
    <w:abstractNumId w:val="0"/>
  </w:num>
  <w:num w:numId="12">
    <w:abstractNumId w:val="5"/>
  </w:num>
  <w:num w:numId="13">
    <w:abstractNumId w:val="14"/>
  </w:num>
  <w:num w:numId="14">
    <w:abstractNumId w:val="2"/>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03"/>
    <w:rsid w:val="000206BB"/>
    <w:rsid w:val="000740CE"/>
    <w:rsid w:val="00147431"/>
    <w:rsid w:val="00152D7B"/>
    <w:rsid w:val="001D0500"/>
    <w:rsid w:val="001D2510"/>
    <w:rsid w:val="00237780"/>
    <w:rsid w:val="00256446"/>
    <w:rsid w:val="002645C2"/>
    <w:rsid w:val="002B787D"/>
    <w:rsid w:val="002E63D7"/>
    <w:rsid w:val="0030706E"/>
    <w:rsid w:val="00343F95"/>
    <w:rsid w:val="003751B8"/>
    <w:rsid w:val="003D0AD8"/>
    <w:rsid w:val="003D36D7"/>
    <w:rsid w:val="003D581F"/>
    <w:rsid w:val="00434CA0"/>
    <w:rsid w:val="00441966"/>
    <w:rsid w:val="00492AFA"/>
    <w:rsid w:val="004E76CC"/>
    <w:rsid w:val="00511A5E"/>
    <w:rsid w:val="00571C65"/>
    <w:rsid w:val="00590B05"/>
    <w:rsid w:val="00590D1F"/>
    <w:rsid w:val="005A6E15"/>
    <w:rsid w:val="006054D3"/>
    <w:rsid w:val="00612A4A"/>
    <w:rsid w:val="00644AC6"/>
    <w:rsid w:val="006757D6"/>
    <w:rsid w:val="00681465"/>
    <w:rsid w:val="0069718B"/>
    <w:rsid w:val="006F23C8"/>
    <w:rsid w:val="00781618"/>
    <w:rsid w:val="00793D5C"/>
    <w:rsid w:val="007B4684"/>
    <w:rsid w:val="007D47CA"/>
    <w:rsid w:val="007F45F8"/>
    <w:rsid w:val="00810954"/>
    <w:rsid w:val="008256C6"/>
    <w:rsid w:val="008D15CD"/>
    <w:rsid w:val="008D3C23"/>
    <w:rsid w:val="009464B2"/>
    <w:rsid w:val="00A3372E"/>
    <w:rsid w:val="00A64E48"/>
    <w:rsid w:val="00A93F5B"/>
    <w:rsid w:val="00AA3A64"/>
    <w:rsid w:val="00B31C59"/>
    <w:rsid w:val="00B85DE7"/>
    <w:rsid w:val="00B97455"/>
    <w:rsid w:val="00BF3E0C"/>
    <w:rsid w:val="00C05782"/>
    <w:rsid w:val="00C1135E"/>
    <w:rsid w:val="00C11E32"/>
    <w:rsid w:val="00C15FC9"/>
    <w:rsid w:val="00C160EF"/>
    <w:rsid w:val="00C24E55"/>
    <w:rsid w:val="00C41938"/>
    <w:rsid w:val="00C61976"/>
    <w:rsid w:val="00C71CF5"/>
    <w:rsid w:val="00C8715A"/>
    <w:rsid w:val="00CE2E6B"/>
    <w:rsid w:val="00D124E2"/>
    <w:rsid w:val="00D13923"/>
    <w:rsid w:val="00D34B28"/>
    <w:rsid w:val="00D373B2"/>
    <w:rsid w:val="00D43280"/>
    <w:rsid w:val="00D71A03"/>
    <w:rsid w:val="00D81AF9"/>
    <w:rsid w:val="00D9408C"/>
    <w:rsid w:val="00DB189A"/>
    <w:rsid w:val="00DC7AA2"/>
    <w:rsid w:val="00DD754B"/>
    <w:rsid w:val="00E00EED"/>
    <w:rsid w:val="00E06BCF"/>
    <w:rsid w:val="00E3556A"/>
    <w:rsid w:val="00E77B7B"/>
    <w:rsid w:val="00E80408"/>
    <w:rsid w:val="00E823DC"/>
    <w:rsid w:val="00EA414E"/>
    <w:rsid w:val="00EC2EAA"/>
    <w:rsid w:val="00ED562E"/>
    <w:rsid w:val="00EF6ABF"/>
    <w:rsid w:val="00F83E7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EF9403"/>
  <w15:chartTrackingRefBased/>
  <w15:docId w15:val="{34C0FB4F-51F9-4457-8F6F-CF751014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1A03"/>
    <w:pPr>
      <w:spacing w:after="0"/>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ustinga">
    <w:name w:val="Titlu stinga"/>
    <w:qFormat/>
    <w:rsid w:val="00D71A03"/>
    <w:pPr>
      <w:spacing w:after="560" w:line="252" w:lineRule="auto"/>
      <w:ind w:left="851"/>
    </w:pPr>
    <w:rPr>
      <w:rFonts w:ascii="Georgia" w:hAnsi="Georgia" w:cstheme="minorBidi"/>
      <w:b/>
      <w:color w:val="303741"/>
      <w:sz w:val="30"/>
      <w:szCs w:val="30"/>
      <w:lang w:val="ro-RO"/>
    </w:rPr>
  </w:style>
  <w:style w:type="paragraph" w:styleId="a3">
    <w:name w:val="header"/>
    <w:basedOn w:val="a"/>
    <w:link w:val="a4"/>
    <w:uiPriority w:val="99"/>
    <w:unhideWhenUsed/>
    <w:rsid w:val="00D71A03"/>
    <w:pPr>
      <w:tabs>
        <w:tab w:val="center" w:pos="4677"/>
        <w:tab w:val="right" w:pos="9355"/>
      </w:tabs>
      <w:spacing w:line="240" w:lineRule="auto"/>
    </w:pPr>
  </w:style>
  <w:style w:type="character" w:customStyle="1" w:styleId="a4">
    <w:name w:val="Верхний колонтитул Знак"/>
    <w:basedOn w:val="a0"/>
    <w:link w:val="a3"/>
    <w:uiPriority w:val="99"/>
    <w:rsid w:val="00D71A03"/>
    <w:rPr>
      <w:rFonts w:asciiTheme="minorHAnsi" w:hAnsiTheme="minorHAnsi" w:cstheme="minorBidi"/>
      <w:sz w:val="22"/>
      <w:szCs w:val="22"/>
    </w:rPr>
  </w:style>
  <w:style w:type="paragraph" w:styleId="a5">
    <w:name w:val="footer"/>
    <w:basedOn w:val="a"/>
    <w:link w:val="a6"/>
    <w:uiPriority w:val="99"/>
    <w:unhideWhenUsed/>
    <w:rsid w:val="00D71A03"/>
    <w:pPr>
      <w:tabs>
        <w:tab w:val="center" w:pos="4677"/>
        <w:tab w:val="right" w:pos="9355"/>
      </w:tabs>
      <w:spacing w:line="240" w:lineRule="auto"/>
    </w:pPr>
  </w:style>
  <w:style w:type="character" w:customStyle="1" w:styleId="a6">
    <w:name w:val="Нижний колонтитул Знак"/>
    <w:basedOn w:val="a0"/>
    <w:link w:val="a5"/>
    <w:uiPriority w:val="99"/>
    <w:rsid w:val="00D71A03"/>
    <w:rPr>
      <w:rFonts w:asciiTheme="minorHAnsi" w:hAnsiTheme="minorHAnsi" w:cstheme="minorBidi"/>
      <w:sz w:val="22"/>
      <w:szCs w:val="22"/>
    </w:rPr>
  </w:style>
  <w:style w:type="paragraph" w:styleId="a7">
    <w:name w:val="Balloon Text"/>
    <w:basedOn w:val="a"/>
    <w:link w:val="a8"/>
    <w:uiPriority w:val="99"/>
    <w:semiHidden/>
    <w:unhideWhenUsed/>
    <w:rsid w:val="006F23C8"/>
    <w:pPr>
      <w:spacing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F23C8"/>
    <w:rPr>
      <w:rFonts w:ascii="Segoe UI" w:hAnsi="Segoe UI" w:cs="Segoe UI"/>
      <w:sz w:val="18"/>
      <w:szCs w:val="18"/>
    </w:rPr>
  </w:style>
  <w:style w:type="paragraph" w:styleId="a9">
    <w:name w:val="List Paragraph"/>
    <w:aliases w:val="List Paragraph 1,List Paragraph1,Абзац списка1,List Paragraph11,Абзац списка2"/>
    <w:basedOn w:val="a"/>
    <w:link w:val="aa"/>
    <w:uiPriority w:val="34"/>
    <w:qFormat/>
    <w:rsid w:val="00AA3A64"/>
    <w:pPr>
      <w:spacing w:after="160"/>
      <w:ind w:left="720"/>
      <w:contextualSpacing/>
    </w:pPr>
    <w:rPr>
      <w:lang w:val="ro-RO"/>
    </w:rPr>
  </w:style>
  <w:style w:type="paragraph" w:styleId="ab">
    <w:name w:val="Normal (Web)"/>
    <w:aliases w:val="Обычный (веб) Знак2,Обычный (веб) Знак1 Знак,Обычный (веб) Знак Знак Знак,Знак Знак Знак Знак,Знак Знак1 Знак,Обычный (веб) Знак Знак1,Знак Знак2,Cha,Текст сноски1"/>
    <w:basedOn w:val="a"/>
    <w:link w:val="ac"/>
    <w:uiPriority w:val="99"/>
    <w:unhideWhenUsed/>
    <w:qFormat/>
    <w:rsid w:val="00AA3A64"/>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ac">
    <w:name w:val="Обычный (Интернет) Знак"/>
    <w:aliases w:val="Обычный (веб) Знак2 Знак,Обычный (веб) Знак1 Знак Знак,Обычный (веб) Знак Знак Знак Знак,Знак Знак Знак Знак Знак,Знак Знак1 Знак Знак,Обычный (веб) Знак Знак1 Знак,Знак Знак2 Знак,Cha Знак,Текст сноски1 Знак"/>
    <w:link w:val="ab"/>
    <w:uiPriority w:val="99"/>
    <w:locked/>
    <w:rsid w:val="00AA3A64"/>
    <w:rPr>
      <w:rFonts w:eastAsia="Times New Roman"/>
      <w:lang w:val="ro-RO" w:eastAsia="ro-RO"/>
    </w:rPr>
  </w:style>
  <w:style w:type="character" w:customStyle="1" w:styleId="Bodytext2">
    <w:name w:val="Body text (2)_"/>
    <w:link w:val="Bodytext20"/>
    <w:rsid w:val="00AA3A64"/>
    <w:rPr>
      <w:shd w:val="clear" w:color="auto" w:fill="FFFFFF"/>
    </w:rPr>
  </w:style>
  <w:style w:type="paragraph" w:customStyle="1" w:styleId="Bodytext20">
    <w:name w:val="Body text (2)"/>
    <w:basedOn w:val="a"/>
    <w:link w:val="Bodytext2"/>
    <w:rsid w:val="00AA3A64"/>
    <w:pPr>
      <w:widowControl w:val="0"/>
      <w:shd w:val="clear" w:color="auto" w:fill="FFFFFF"/>
      <w:spacing w:before="480" w:line="341" w:lineRule="exact"/>
      <w:jc w:val="both"/>
    </w:pPr>
    <w:rPr>
      <w:rFonts w:ascii="Times New Roman" w:hAnsi="Times New Roman" w:cs="Times New Roman"/>
      <w:sz w:val="24"/>
      <w:szCs w:val="24"/>
    </w:rPr>
  </w:style>
  <w:style w:type="character" w:customStyle="1" w:styleId="fontstyle01">
    <w:name w:val="fontstyle01"/>
    <w:rsid w:val="00AA3A64"/>
    <w:rPr>
      <w:rFonts w:ascii="Times New Roman" w:hAnsi="Times New Roman" w:cs="Times New Roman" w:hint="default"/>
      <w:b w:val="0"/>
      <w:bCs w:val="0"/>
      <w:i w:val="0"/>
      <w:iCs w:val="0"/>
      <w:color w:val="000000"/>
      <w:sz w:val="24"/>
      <w:szCs w:val="24"/>
    </w:rPr>
  </w:style>
  <w:style w:type="character" w:styleId="ad">
    <w:name w:val="Strong"/>
    <w:uiPriority w:val="22"/>
    <w:qFormat/>
    <w:rsid w:val="00AA3A64"/>
    <w:rPr>
      <w:b/>
      <w:bCs/>
    </w:rPr>
  </w:style>
  <w:style w:type="paragraph" w:styleId="ae">
    <w:name w:val="No Spacing"/>
    <w:uiPriority w:val="1"/>
    <w:qFormat/>
    <w:rsid w:val="00D13923"/>
    <w:pPr>
      <w:pBdr>
        <w:top w:val="nil"/>
        <w:left w:val="nil"/>
        <w:bottom w:val="nil"/>
        <w:right w:val="nil"/>
        <w:between w:val="nil"/>
        <w:bar w:val="nil"/>
      </w:pBdr>
      <w:spacing w:after="120" w:line="360" w:lineRule="auto"/>
      <w:ind w:left="851"/>
    </w:pPr>
    <w:rPr>
      <w:rFonts w:ascii="Calibri" w:eastAsia="Calibri" w:hAnsi="Calibri" w:cs="Calibri"/>
      <w:color w:val="000000"/>
      <w:sz w:val="22"/>
      <w:szCs w:val="22"/>
      <w:u w:color="000000"/>
      <w:bdr w:val="nil"/>
      <w:lang w:val="en-US"/>
    </w:rPr>
  </w:style>
  <w:style w:type="character" w:customStyle="1" w:styleId="aa">
    <w:name w:val="Абзац списка Знак"/>
    <w:aliases w:val="List Paragraph 1 Знак,List Paragraph1 Знак,Абзац списка1 Знак,List Paragraph11 Знак,Абзац списка2 Знак"/>
    <w:basedOn w:val="a0"/>
    <w:link w:val="a9"/>
    <w:uiPriority w:val="34"/>
    <w:locked/>
    <w:rsid w:val="00D13923"/>
    <w:rPr>
      <w:rFonts w:asciiTheme="minorHAnsi" w:hAnsiTheme="minorHAnsi" w:cstheme="minorBidi"/>
      <w:sz w:val="22"/>
      <w:szCs w:val="22"/>
      <w:lang w:val="ro-RO"/>
    </w:rPr>
  </w:style>
  <w:style w:type="character" w:customStyle="1" w:styleId="af">
    <w:name w:val="Основной текст_"/>
    <w:basedOn w:val="a0"/>
    <w:link w:val="1"/>
    <w:rsid w:val="00D13923"/>
    <w:rPr>
      <w:rFonts w:eastAsia="Times New Roman"/>
      <w:shd w:val="clear" w:color="auto" w:fill="FFFFFF"/>
    </w:rPr>
  </w:style>
  <w:style w:type="character" w:customStyle="1" w:styleId="af0">
    <w:name w:val="Подпись к картинке_"/>
    <w:basedOn w:val="a0"/>
    <w:link w:val="af1"/>
    <w:rsid w:val="00D13923"/>
    <w:rPr>
      <w:rFonts w:eastAsia="Times New Roman"/>
      <w:shd w:val="clear" w:color="auto" w:fill="FFFFFF"/>
    </w:rPr>
  </w:style>
  <w:style w:type="character" w:customStyle="1" w:styleId="af2">
    <w:name w:val="Другое_"/>
    <w:basedOn w:val="a0"/>
    <w:link w:val="af3"/>
    <w:rsid w:val="00D13923"/>
    <w:rPr>
      <w:rFonts w:eastAsia="Times New Roman"/>
      <w:shd w:val="clear" w:color="auto" w:fill="FFFFFF"/>
    </w:rPr>
  </w:style>
  <w:style w:type="paragraph" w:customStyle="1" w:styleId="1">
    <w:name w:val="Основной текст1"/>
    <w:basedOn w:val="a"/>
    <w:link w:val="af"/>
    <w:rsid w:val="00D13923"/>
    <w:pPr>
      <w:widowControl w:val="0"/>
      <w:shd w:val="clear" w:color="auto" w:fill="FFFFFF"/>
      <w:spacing w:after="100" w:line="276" w:lineRule="auto"/>
    </w:pPr>
    <w:rPr>
      <w:rFonts w:ascii="Times New Roman" w:eastAsia="Times New Roman" w:hAnsi="Times New Roman" w:cs="Times New Roman"/>
      <w:sz w:val="24"/>
      <w:szCs w:val="24"/>
    </w:rPr>
  </w:style>
  <w:style w:type="paragraph" w:customStyle="1" w:styleId="af1">
    <w:name w:val="Подпись к картинке"/>
    <w:basedOn w:val="a"/>
    <w:link w:val="af0"/>
    <w:rsid w:val="00D13923"/>
    <w:pPr>
      <w:widowControl w:val="0"/>
      <w:shd w:val="clear" w:color="auto" w:fill="FFFFFF"/>
      <w:spacing w:line="240" w:lineRule="auto"/>
    </w:pPr>
    <w:rPr>
      <w:rFonts w:ascii="Times New Roman" w:eastAsia="Times New Roman" w:hAnsi="Times New Roman" w:cs="Times New Roman"/>
      <w:sz w:val="24"/>
      <w:szCs w:val="24"/>
    </w:rPr>
  </w:style>
  <w:style w:type="paragraph" w:customStyle="1" w:styleId="af3">
    <w:name w:val="Другое"/>
    <w:basedOn w:val="a"/>
    <w:link w:val="af2"/>
    <w:rsid w:val="00D13923"/>
    <w:pPr>
      <w:widowControl w:val="0"/>
      <w:shd w:val="clear" w:color="auto" w:fill="FFFFFF"/>
      <w:spacing w:after="100" w:line="276" w:lineRule="auto"/>
    </w:pPr>
    <w:rPr>
      <w:rFonts w:ascii="Times New Roman" w:eastAsia="Times New Roman" w:hAnsi="Times New Roman" w:cs="Times New Roman"/>
      <w:sz w:val="24"/>
      <w:szCs w:val="24"/>
    </w:rPr>
  </w:style>
  <w:style w:type="character" w:styleId="af4">
    <w:name w:val="Hyperlink"/>
    <w:basedOn w:val="a0"/>
    <w:uiPriority w:val="99"/>
    <w:semiHidden/>
    <w:unhideWhenUsed/>
    <w:rsid w:val="00612A4A"/>
    <w:rPr>
      <w:color w:val="0000FF"/>
      <w:u w:val="single"/>
    </w:rPr>
  </w:style>
  <w:style w:type="paragraph" w:styleId="af5">
    <w:name w:val="footnote text"/>
    <w:basedOn w:val="a"/>
    <w:link w:val="af6"/>
    <w:uiPriority w:val="99"/>
    <w:semiHidden/>
    <w:unhideWhenUsed/>
    <w:rsid w:val="001D2510"/>
    <w:pPr>
      <w:spacing w:line="240" w:lineRule="auto"/>
    </w:pPr>
    <w:rPr>
      <w:rFonts w:ascii="Times New Roman" w:eastAsia="Times New Roman" w:hAnsi="Times New Roman" w:cs="Times New Roman"/>
      <w:sz w:val="20"/>
      <w:szCs w:val="20"/>
      <w:lang w:val="ru-RU" w:eastAsia="ru-RU"/>
    </w:rPr>
  </w:style>
  <w:style w:type="character" w:customStyle="1" w:styleId="af6">
    <w:name w:val="Текст сноски Знак"/>
    <w:basedOn w:val="a0"/>
    <w:link w:val="af5"/>
    <w:uiPriority w:val="99"/>
    <w:semiHidden/>
    <w:rsid w:val="001D2510"/>
    <w:rPr>
      <w:rFonts w:eastAsia="Times New Roman"/>
      <w:sz w:val="20"/>
      <w:szCs w:val="20"/>
      <w:lang w:val="ru-RU" w:eastAsia="ru-RU"/>
    </w:rPr>
  </w:style>
  <w:style w:type="character" w:styleId="af7">
    <w:name w:val="footnote reference"/>
    <w:basedOn w:val="a0"/>
    <w:uiPriority w:val="99"/>
    <w:semiHidden/>
    <w:unhideWhenUsed/>
    <w:rsid w:val="001D2510"/>
    <w:rPr>
      <w:vertAlign w:val="superscript"/>
    </w:rPr>
  </w:style>
  <w:style w:type="character" w:customStyle="1" w:styleId="2">
    <w:name w:val="Основной текст (2)_"/>
    <w:basedOn w:val="a0"/>
    <w:link w:val="20"/>
    <w:rsid w:val="00D124E2"/>
    <w:rPr>
      <w:rFonts w:eastAsia="Times New Roman"/>
      <w:color w:val="0C0D13"/>
      <w:sz w:val="22"/>
      <w:szCs w:val="22"/>
      <w:shd w:val="clear" w:color="auto" w:fill="FFFFFF"/>
    </w:rPr>
  </w:style>
  <w:style w:type="paragraph" w:customStyle="1" w:styleId="20">
    <w:name w:val="Основной текст (2)"/>
    <w:basedOn w:val="a"/>
    <w:link w:val="2"/>
    <w:rsid w:val="00D124E2"/>
    <w:pPr>
      <w:widowControl w:val="0"/>
      <w:shd w:val="clear" w:color="auto" w:fill="FFFFFF"/>
      <w:spacing w:after="140" w:line="271" w:lineRule="auto"/>
      <w:ind w:firstLine="320"/>
    </w:pPr>
    <w:rPr>
      <w:rFonts w:ascii="Times New Roman" w:eastAsia="Times New Roman" w:hAnsi="Times New Roman" w:cs="Times New Roman"/>
      <w:color w:val="0C0D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321511">
      <w:bodyDiv w:val="1"/>
      <w:marLeft w:val="0"/>
      <w:marRight w:val="0"/>
      <w:marTop w:val="0"/>
      <w:marBottom w:val="0"/>
      <w:divBdr>
        <w:top w:val="none" w:sz="0" w:space="0" w:color="auto"/>
        <w:left w:val="none" w:sz="0" w:space="0" w:color="auto"/>
        <w:bottom w:val="none" w:sz="0" w:space="0" w:color="auto"/>
        <w:right w:val="none" w:sz="0" w:space="0" w:color="auto"/>
      </w:divBdr>
      <w:divsChild>
        <w:div w:id="19727873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particip.gov.md/ru/document/stages/proiectul-hotaririi-guvernului-cu-privire-la-aprobarea-proiectului-de-lege-pentru-modificarea-si-completarea-unor-articole-din-codul-funciar-nr828-xii-din-25-decembrie-1991/5380" TargetMode="External"/><Relationship Id="rId1" Type="http://schemas.openxmlformats.org/officeDocument/2006/relationships/hyperlink" Target="https://particip.gov.md/ru/document/stages/proiectul-hotaririi-guvernului-cu-privire-la-aprobarea-proiectului-de-lege-pentru-modificarea-si-completarea-unor-articole-din-codul-funciar-nr828-xii-din-25-decembrie-1991/53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8E446-E3B3-4FEC-8745-0453A9F39C51}"/>
</file>

<file path=customXml/itemProps2.xml><?xml version="1.0" encoding="utf-8"?>
<ds:datastoreItem xmlns:ds="http://schemas.openxmlformats.org/officeDocument/2006/customXml" ds:itemID="{3FB413BF-9C2F-4F99-8FCF-DEF14459070A}"/>
</file>

<file path=customXml/itemProps3.xml><?xml version="1.0" encoding="utf-8"?>
<ds:datastoreItem xmlns:ds="http://schemas.openxmlformats.org/officeDocument/2006/customXml" ds:itemID="{3DCF6BDA-EEED-4E8A-B0E6-DA64D3D7A57C}"/>
</file>

<file path=customXml/itemProps4.xml><?xml version="1.0" encoding="utf-8"?>
<ds:datastoreItem xmlns:ds="http://schemas.openxmlformats.org/officeDocument/2006/customXml" ds:itemID="{569A791E-954C-4FE8-80CE-AA1C78995931}"/>
</file>

<file path=docProps/app.xml><?xml version="1.0" encoding="utf-8"?>
<Properties xmlns="http://schemas.openxmlformats.org/officeDocument/2006/extended-properties" xmlns:vt="http://schemas.openxmlformats.org/officeDocument/2006/docPropsVTypes">
  <Template>Normal</Template>
  <TotalTime>1</TotalTime>
  <Pages>6</Pages>
  <Words>2049</Words>
  <Characters>11888</Characters>
  <Application>Microsoft Office Word</Application>
  <DocSecurity>4</DocSecurity>
  <Lines>99</Lines>
  <Paragraphs>27</Paragraphs>
  <ScaleCrop>false</ScaleCrop>
  <HeadingPairs>
    <vt:vector size="2" baseType="variant">
      <vt:variant>
        <vt:lpstr>Название</vt:lpstr>
      </vt:variant>
      <vt:variant>
        <vt:i4>1</vt:i4>
      </vt:variant>
    </vt:vector>
  </HeadingPairs>
  <TitlesOfParts>
    <vt:vector size="1" baseType="lpstr">
      <vt:lpstr>290.2021.ro</vt:lpstr>
    </vt:vector>
  </TitlesOfParts>
  <Company/>
  <LinksUpToDate>false</LinksUpToDate>
  <CharactersWithSpaces>13910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172.2022.ro</dc:title>
  <dc:subject/>
  <dc:creator>Valentina Sobeţcaia</dc:creator>
  <cp:keywords/>
  <dc:description/>
  <cp:lastModifiedBy>Valentina Sobeţcaia</cp:lastModifiedBy>
  <cp:revision>2</cp:revision>
  <cp:lastPrinted>2022-04-29T08:11:00Z</cp:lastPrinted>
  <dcterms:created xsi:type="dcterms:W3CDTF">2022-05-10T08:06:00Z</dcterms:created>
  <dcterms:modified xsi:type="dcterms:W3CDTF">2022-05-10T08:06:00Z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