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1B2F93" w:rsidRDefault="00730FEE" w:rsidP="001B2F93">
      <w:pPr>
        <w:rPr>
          <w:sz w:val="28"/>
          <w:szCs w:val="28"/>
          <w:u w:val="single"/>
          <w:lang w:val="ro-RO"/>
        </w:rPr>
      </w:pPr>
    </w:p>
    <w:p w14:paraId="7E339E1B" w14:textId="77777777" w:rsidR="00297717" w:rsidRPr="001B2F93" w:rsidRDefault="00297717" w:rsidP="00CC0565">
      <w:pPr>
        <w:ind w:firstLine="0"/>
        <w:jc w:val="center"/>
        <w:rPr>
          <w:b/>
          <w:sz w:val="28"/>
          <w:szCs w:val="28"/>
          <w:lang w:val="ro-RO"/>
        </w:rPr>
      </w:pPr>
      <w:r w:rsidRPr="001B2F93">
        <w:rPr>
          <w:b/>
          <w:sz w:val="28"/>
          <w:szCs w:val="28"/>
          <w:lang w:val="ro-RO"/>
        </w:rPr>
        <w:t xml:space="preserve">Cu privire la aprobarea proiectului de lege </w:t>
      </w:r>
    </w:p>
    <w:p w14:paraId="02CF06FD" w14:textId="316B589F" w:rsidR="00297717" w:rsidRPr="001B2F93" w:rsidRDefault="00297717" w:rsidP="00CC0565">
      <w:pPr>
        <w:ind w:firstLine="0"/>
        <w:jc w:val="center"/>
        <w:rPr>
          <w:b/>
          <w:sz w:val="28"/>
          <w:szCs w:val="28"/>
          <w:lang w:val="ro-RO"/>
        </w:rPr>
      </w:pPr>
      <w:r w:rsidRPr="001B2F93">
        <w:rPr>
          <w:b/>
          <w:sz w:val="28"/>
          <w:szCs w:val="28"/>
          <w:lang w:val="ro-RO"/>
        </w:rPr>
        <w:t>pentru modificarea unor acte normative</w:t>
      </w:r>
    </w:p>
    <w:p w14:paraId="0A08E7E0" w14:textId="3673167F" w:rsidR="00297717" w:rsidRPr="001B2F93" w:rsidRDefault="00297717" w:rsidP="00CC0565">
      <w:pPr>
        <w:ind w:firstLine="0"/>
        <w:jc w:val="center"/>
        <w:rPr>
          <w:b/>
          <w:sz w:val="28"/>
          <w:szCs w:val="28"/>
          <w:lang w:val="ro-RO"/>
        </w:rPr>
      </w:pPr>
      <w:r w:rsidRPr="001B2F93">
        <w:rPr>
          <w:b/>
          <w:sz w:val="28"/>
          <w:szCs w:val="28"/>
          <w:lang w:val="ro-RO"/>
        </w:rPr>
        <w:t>(optimizarea activită</w:t>
      </w:r>
      <w:r w:rsidR="001B2F93">
        <w:rPr>
          <w:b/>
          <w:sz w:val="28"/>
          <w:szCs w:val="28"/>
          <w:lang w:val="ro-RO"/>
        </w:rPr>
        <w:t>ț</w:t>
      </w:r>
      <w:r w:rsidRPr="001B2F93">
        <w:rPr>
          <w:b/>
          <w:sz w:val="28"/>
          <w:szCs w:val="28"/>
          <w:lang w:val="ro-RO"/>
        </w:rPr>
        <w:t>ii Agen</w:t>
      </w:r>
      <w:r w:rsidR="001B2F93">
        <w:rPr>
          <w:b/>
          <w:sz w:val="28"/>
          <w:szCs w:val="28"/>
          <w:lang w:val="ro-RO"/>
        </w:rPr>
        <w:t>ț</w:t>
      </w:r>
      <w:r w:rsidRPr="001B2F93">
        <w:rPr>
          <w:b/>
          <w:sz w:val="28"/>
          <w:szCs w:val="28"/>
          <w:lang w:val="ro-RO"/>
        </w:rPr>
        <w:t>iei Na</w:t>
      </w:r>
      <w:r w:rsidR="001B2F93">
        <w:rPr>
          <w:b/>
          <w:sz w:val="28"/>
          <w:szCs w:val="28"/>
          <w:lang w:val="ro-RO"/>
        </w:rPr>
        <w:t>ț</w:t>
      </w:r>
      <w:r w:rsidRPr="001B2F93">
        <w:rPr>
          <w:b/>
          <w:sz w:val="28"/>
          <w:szCs w:val="28"/>
          <w:lang w:val="ro-RO"/>
        </w:rPr>
        <w:t xml:space="preserve">ionale </w:t>
      </w:r>
    </w:p>
    <w:p w14:paraId="6FEB6DE4" w14:textId="1D45638D" w:rsidR="00297717" w:rsidRPr="001B2F93" w:rsidRDefault="00297717" w:rsidP="00CC0565">
      <w:pPr>
        <w:ind w:firstLine="0"/>
        <w:jc w:val="center"/>
        <w:rPr>
          <w:b/>
          <w:sz w:val="28"/>
          <w:szCs w:val="28"/>
          <w:lang w:val="ro-RO"/>
        </w:rPr>
      </w:pPr>
      <w:r w:rsidRPr="001B2F93">
        <w:rPr>
          <w:b/>
          <w:sz w:val="28"/>
          <w:szCs w:val="28"/>
          <w:lang w:val="ro-RO"/>
        </w:rPr>
        <w:t>pentru Sănătate Publică)</w:t>
      </w:r>
    </w:p>
    <w:p w14:paraId="7D46FA4B" w14:textId="079811B1" w:rsidR="00730FEE" w:rsidRPr="001B2F93" w:rsidRDefault="00730FEE" w:rsidP="00CC0565">
      <w:pPr>
        <w:ind w:firstLine="0"/>
        <w:jc w:val="center"/>
        <w:rPr>
          <w:b/>
          <w:bCs/>
          <w:sz w:val="28"/>
          <w:szCs w:val="28"/>
          <w:lang w:val="ro-RO" w:eastAsia="ro-RO"/>
        </w:rPr>
      </w:pPr>
      <w:r w:rsidRPr="001B2F93">
        <w:rPr>
          <w:b/>
          <w:sz w:val="28"/>
          <w:szCs w:val="28"/>
          <w:lang w:val="ro-RO"/>
        </w:rPr>
        <w:t>------------------------------------------------------------</w:t>
      </w:r>
    </w:p>
    <w:p w14:paraId="26FD19CA" w14:textId="77777777" w:rsidR="00730FEE" w:rsidRPr="001B2F93" w:rsidRDefault="00730FEE" w:rsidP="001B2F93">
      <w:pPr>
        <w:rPr>
          <w:sz w:val="28"/>
          <w:szCs w:val="28"/>
          <w:lang w:val="ro-RO" w:eastAsia="ro-RO"/>
        </w:rPr>
      </w:pPr>
    </w:p>
    <w:p w14:paraId="56D32EAD" w14:textId="7296829F" w:rsidR="00730FEE" w:rsidRPr="001B2F93" w:rsidRDefault="00730FEE" w:rsidP="001B2F93">
      <w:pPr>
        <w:rPr>
          <w:sz w:val="28"/>
          <w:szCs w:val="28"/>
          <w:lang w:val="ro-RO"/>
        </w:rPr>
      </w:pPr>
      <w:r w:rsidRPr="001B2F93">
        <w:rPr>
          <w:sz w:val="28"/>
          <w:szCs w:val="28"/>
          <w:lang w:val="ro-RO"/>
        </w:rPr>
        <w:t>Guvernul HOTĂRĂ</w:t>
      </w:r>
      <w:r w:rsidR="001B2F93">
        <w:rPr>
          <w:sz w:val="28"/>
          <w:szCs w:val="28"/>
          <w:lang w:val="ro-RO"/>
        </w:rPr>
        <w:t>Ș</w:t>
      </w:r>
      <w:r w:rsidRPr="001B2F93">
        <w:rPr>
          <w:sz w:val="28"/>
          <w:szCs w:val="28"/>
          <w:lang w:val="ro-RO"/>
        </w:rPr>
        <w:t>TE:</w:t>
      </w:r>
    </w:p>
    <w:p w14:paraId="7EB289F2" w14:textId="77777777" w:rsidR="00730FEE" w:rsidRPr="001B2F93" w:rsidRDefault="00730FEE" w:rsidP="001B2F93">
      <w:pPr>
        <w:rPr>
          <w:sz w:val="28"/>
          <w:szCs w:val="28"/>
          <w:lang w:val="ro-RO"/>
        </w:rPr>
      </w:pPr>
    </w:p>
    <w:p w14:paraId="4C0599C9" w14:textId="2E8F8514" w:rsidR="00730FEE" w:rsidRPr="001B2F93" w:rsidRDefault="001B2F93" w:rsidP="00CC0565">
      <w:pPr>
        <w:rPr>
          <w:sz w:val="28"/>
          <w:szCs w:val="28"/>
          <w:lang w:val="ro-RO"/>
        </w:rPr>
      </w:pPr>
      <w:r w:rsidRPr="001B2F93">
        <w:rPr>
          <w:sz w:val="28"/>
          <w:szCs w:val="28"/>
          <w:lang w:val="ro-RO"/>
        </w:rPr>
        <w:t xml:space="preserve">Se aprobă </w:t>
      </w:r>
      <w:r>
        <w:rPr>
          <w:sz w:val="28"/>
          <w:szCs w:val="28"/>
          <w:lang w:val="ro-RO"/>
        </w:rPr>
        <w:t>ș</w:t>
      </w:r>
      <w:r w:rsidRPr="001B2F93">
        <w:rPr>
          <w:sz w:val="28"/>
          <w:szCs w:val="28"/>
          <w:lang w:val="ro-RO"/>
        </w:rPr>
        <w:t>i se prezintă Parlamentului spre examinare proiectul de lege pentru modificarea unor acte normative</w:t>
      </w:r>
      <w:r w:rsidR="00CC0565">
        <w:rPr>
          <w:sz w:val="28"/>
          <w:szCs w:val="28"/>
          <w:lang w:val="ro-RO"/>
        </w:rPr>
        <w:t xml:space="preserve"> </w:t>
      </w:r>
      <w:r w:rsidR="00CC0565" w:rsidRPr="00CC0565">
        <w:rPr>
          <w:sz w:val="28"/>
          <w:szCs w:val="28"/>
          <w:lang w:val="ro-RO"/>
        </w:rPr>
        <w:t>(optimizarea activității Agenției Naționale</w:t>
      </w:r>
      <w:r w:rsidR="00CC0565">
        <w:rPr>
          <w:sz w:val="28"/>
          <w:szCs w:val="28"/>
          <w:lang w:val="ro-RO"/>
        </w:rPr>
        <w:t xml:space="preserve"> </w:t>
      </w:r>
      <w:r w:rsidR="00CC0565" w:rsidRPr="00CC0565">
        <w:rPr>
          <w:sz w:val="28"/>
          <w:szCs w:val="28"/>
          <w:lang w:val="ro-RO"/>
        </w:rPr>
        <w:t>pentru Sănătate Publică)</w:t>
      </w:r>
      <w:r w:rsidRPr="001B2F93">
        <w:rPr>
          <w:sz w:val="28"/>
          <w:szCs w:val="28"/>
          <w:lang w:val="ro-RO"/>
        </w:rPr>
        <w:t>.</w:t>
      </w:r>
    </w:p>
    <w:p w14:paraId="0A55115F" w14:textId="7C88169D" w:rsidR="001B2F93" w:rsidRPr="001B2F93" w:rsidRDefault="001B2F93" w:rsidP="001B2F93">
      <w:pPr>
        <w:rPr>
          <w:sz w:val="28"/>
          <w:szCs w:val="28"/>
          <w:lang w:val="ro-RO"/>
        </w:rPr>
      </w:pPr>
    </w:p>
    <w:p w14:paraId="0BD89294" w14:textId="77777777" w:rsidR="001B2F93" w:rsidRPr="001B2F93" w:rsidRDefault="001B2F93" w:rsidP="001B2F93">
      <w:pPr>
        <w:rPr>
          <w:sz w:val="28"/>
          <w:szCs w:val="28"/>
          <w:lang w:val="ro-RO" w:eastAsia="ro-RO"/>
        </w:rPr>
      </w:pPr>
    </w:p>
    <w:p w14:paraId="0DE97ECD" w14:textId="77777777" w:rsidR="00730FEE" w:rsidRPr="001B2F93" w:rsidRDefault="00730FEE" w:rsidP="001B2F93">
      <w:pPr>
        <w:rPr>
          <w:sz w:val="28"/>
          <w:szCs w:val="28"/>
          <w:lang w:val="ro-RO" w:eastAsia="ro-RO"/>
        </w:rPr>
      </w:pPr>
    </w:p>
    <w:p w14:paraId="3DCB3696" w14:textId="3A9454A6" w:rsidR="003B04ED" w:rsidRPr="001B2F93" w:rsidRDefault="003B04ED" w:rsidP="001B2F93">
      <w:pPr>
        <w:rPr>
          <w:sz w:val="28"/>
          <w:szCs w:val="28"/>
          <w:lang w:val="ro-RO" w:eastAsia="ro-RO"/>
        </w:rPr>
      </w:pPr>
      <w:r w:rsidRPr="001B2F93">
        <w:rPr>
          <w:b/>
          <w:sz w:val="28"/>
          <w:szCs w:val="28"/>
          <w:lang w:val="ro-RO" w:eastAsia="ro-RO"/>
        </w:rPr>
        <w:t>Prim-ministru</w:t>
      </w:r>
      <w:r w:rsidR="005262C2" w:rsidRPr="001B2F93">
        <w:rPr>
          <w:b/>
          <w:sz w:val="28"/>
          <w:szCs w:val="28"/>
          <w:lang w:val="ro-RO" w:eastAsia="ro-RO"/>
        </w:rPr>
        <w:tab/>
      </w:r>
      <w:r w:rsidR="005262C2" w:rsidRPr="001B2F93">
        <w:rPr>
          <w:b/>
          <w:sz w:val="28"/>
          <w:szCs w:val="28"/>
          <w:lang w:val="ro-RO" w:eastAsia="ro-RO"/>
        </w:rPr>
        <w:tab/>
      </w:r>
      <w:r w:rsidR="005262C2" w:rsidRPr="001B2F93">
        <w:rPr>
          <w:b/>
          <w:sz w:val="28"/>
          <w:szCs w:val="28"/>
          <w:lang w:val="ro-RO" w:eastAsia="ro-RO"/>
        </w:rPr>
        <w:tab/>
      </w:r>
      <w:r w:rsidR="005262C2" w:rsidRPr="001B2F93">
        <w:rPr>
          <w:b/>
          <w:sz w:val="28"/>
          <w:szCs w:val="28"/>
          <w:lang w:val="ro-RO" w:eastAsia="ro-RO"/>
        </w:rPr>
        <w:tab/>
      </w:r>
      <w:r w:rsidR="005262C2" w:rsidRPr="001B2F93">
        <w:rPr>
          <w:b/>
          <w:sz w:val="28"/>
          <w:szCs w:val="28"/>
          <w:lang w:val="ro-RO" w:eastAsia="ro-RO"/>
        </w:rPr>
        <w:tab/>
      </w:r>
      <w:r w:rsidR="00D8311D" w:rsidRPr="001B2F93">
        <w:rPr>
          <w:b/>
          <w:sz w:val="28"/>
          <w:szCs w:val="28"/>
          <w:lang w:val="ro-RO" w:eastAsia="ro-RO"/>
        </w:rPr>
        <w:t>DORIN RECEAN</w:t>
      </w:r>
    </w:p>
    <w:p w14:paraId="37F9E824" w14:textId="77777777" w:rsidR="0029400E" w:rsidRPr="001B2F93" w:rsidRDefault="0029400E" w:rsidP="001B2F93">
      <w:pPr>
        <w:rPr>
          <w:sz w:val="28"/>
          <w:szCs w:val="28"/>
          <w:lang w:val="ro-RO" w:eastAsia="ro-RO"/>
        </w:rPr>
      </w:pPr>
    </w:p>
    <w:p w14:paraId="1E36A6DB" w14:textId="77777777" w:rsidR="00DF7E3E" w:rsidRPr="001B2F93" w:rsidRDefault="00DF7E3E" w:rsidP="001B2F93">
      <w:pPr>
        <w:rPr>
          <w:sz w:val="28"/>
          <w:szCs w:val="28"/>
          <w:lang w:val="ro-RO" w:eastAsia="ro-RO"/>
        </w:rPr>
      </w:pPr>
    </w:p>
    <w:p w14:paraId="094B8A25" w14:textId="1E076EE9" w:rsidR="003A4AE6" w:rsidRPr="001B2F93" w:rsidRDefault="003A4AE6" w:rsidP="001B2F93">
      <w:pPr>
        <w:tabs>
          <w:tab w:val="left" w:pos="5954"/>
        </w:tabs>
        <w:rPr>
          <w:sz w:val="28"/>
          <w:szCs w:val="28"/>
          <w:lang w:val="ro-RO" w:eastAsia="ro-RO"/>
        </w:rPr>
      </w:pPr>
      <w:r w:rsidRPr="001B2F93">
        <w:rPr>
          <w:sz w:val="28"/>
          <w:szCs w:val="28"/>
          <w:lang w:val="ro-RO" w:eastAsia="ro-RO"/>
        </w:rPr>
        <w:t>Contrasemnează:</w:t>
      </w:r>
    </w:p>
    <w:p w14:paraId="31FF517C" w14:textId="06148E85" w:rsidR="003A4AE6" w:rsidRPr="001B2F93" w:rsidRDefault="003A4AE6" w:rsidP="001B2F93">
      <w:pPr>
        <w:rPr>
          <w:sz w:val="28"/>
          <w:szCs w:val="28"/>
          <w:lang w:val="ro-RO" w:eastAsia="ro-RO"/>
        </w:rPr>
      </w:pPr>
    </w:p>
    <w:p w14:paraId="5DAC2E20" w14:textId="77777777" w:rsidR="0025392F" w:rsidRPr="001B2F93" w:rsidRDefault="0025392F" w:rsidP="001B2F93">
      <w:pPr>
        <w:rPr>
          <w:sz w:val="28"/>
          <w:szCs w:val="28"/>
          <w:lang w:val="ro-RO" w:eastAsia="ro-RO"/>
        </w:rPr>
      </w:pPr>
    </w:p>
    <w:p w14:paraId="43AEB32D" w14:textId="5323475A" w:rsidR="001B2F93" w:rsidRPr="001B2F93" w:rsidRDefault="001B2F93" w:rsidP="001B2F93">
      <w:pPr>
        <w:rPr>
          <w:sz w:val="28"/>
          <w:szCs w:val="28"/>
          <w:lang w:val="ro-RO" w:eastAsia="ru-RU"/>
        </w:rPr>
      </w:pPr>
      <w:r w:rsidRPr="001B2F93">
        <w:rPr>
          <w:sz w:val="28"/>
          <w:szCs w:val="28"/>
          <w:lang w:val="ro-RO" w:eastAsia="ru-RU"/>
        </w:rPr>
        <w:t>Ministrul sănătă</w:t>
      </w:r>
      <w:r>
        <w:rPr>
          <w:sz w:val="28"/>
          <w:szCs w:val="28"/>
          <w:lang w:val="ro-RO" w:eastAsia="ru-RU"/>
        </w:rPr>
        <w:t>ț</w:t>
      </w:r>
      <w:r w:rsidRPr="001B2F93">
        <w:rPr>
          <w:sz w:val="28"/>
          <w:szCs w:val="28"/>
          <w:lang w:val="ro-RO" w:eastAsia="ru-RU"/>
        </w:rPr>
        <w:t>ii</w:t>
      </w:r>
      <w:r w:rsidRPr="001B2F93">
        <w:rPr>
          <w:sz w:val="28"/>
          <w:szCs w:val="28"/>
          <w:lang w:val="ro-RO" w:eastAsia="ru-RU"/>
        </w:rPr>
        <w:tab/>
      </w:r>
      <w:r w:rsidRPr="001B2F93">
        <w:rPr>
          <w:sz w:val="28"/>
          <w:szCs w:val="28"/>
          <w:lang w:val="ro-RO" w:eastAsia="ru-RU"/>
        </w:rPr>
        <w:tab/>
      </w:r>
      <w:r w:rsidRPr="001B2F93">
        <w:rPr>
          <w:sz w:val="28"/>
          <w:szCs w:val="28"/>
          <w:lang w:val="ro-RO" w:eastAsia="ru-RU"/>
        </w:rPr>
        <w:tab/>
      </w:r>
      <w:r w:rsidRPr="001B2F93">
        <w:rPr>
          <w:sz w:val="28"/>
          <w:szCs w:val="28"/>
          <w:lang w:val="ro-RO" w:eastAsia="ru-RU"/>
        </w:rPr>
        <w:tab/>
      </w:r>
      <w:r w:rsidRPr="001B2F93">
        <w:rPr>
          <w:sz w:val="28"/>
          <w:szCs w:val="28"/>
          <w:lang w:val="ro-RO" w:eastAsia="ru-RU"/>
        </w:rPr>
        <w:tab/>
        <w:t xml:space="preserve">Ala </w:t>
      </w:r>
      <w:proofErr w:type="spellStart"/>
      <w:r w:rsidRPr="001B2F93">
        <w:rPr>
          <w:sz w:val="28"/>
          <w:szCs w:val="28"/>
          <w:lang w:val="ro-RO" w:eastAsia="ru-RU"/>
        </w:rPr>
        <w:t>Nemerenco</w:t>
      </w:r>
      <w:proofErr w:type="spellEnd"/>
      <w:r w:rsidRPr="001B2F93">
        <w:rPr>
          <w:sz w:val="28"/>
          <w:szCs w:val="28"/>
          <w:lang w:val="ro-RO" w:eastAsia="ru-RU"/>
        </w:rPr>
        <w:t xml:space="preserve"> </w:t>
      </w:r>
    </w:p>
    <w:p w14:paraId="60964486" w14:textId="77777777" w:rsidR="00B16328" w:rsidRPr="001B2F93" w:rsidRDefault="00B16328" w:rsidP="001B2F93">
      <w:pPr>
        <w:rPr>
          <w:sz w:val="28"/>
          <w:szCs w:val="28"/>
          <w:lang w:val="ro-RO" w:eastAsia="ru-RU"/>
        </w:rPr>
      </w:pPr>
    </w:p>
    <w:p w14:paraId="001BAD66" w14:textId="77777777" w:rsidR="00965406" w:rsidRPr="001B2F93" w:rsidRDefault="00965406" w:rsidP="001B2F93">
      <w:pPr>
        <w:rPr>
          <w:sz w:val="28"/>
          <w:szCs w:val="28"/>
          <w:lang w:val="ro-RO" w:eastAsia="ru-RU"/>
        </w:rPr>
      </w:pPr>
    </w:p>
    <w:p w14:paraId="15EF969C" w14:textId="2AC4B1B7" w:rsidR="00965406" w:rsidRPr="001B2F93" w:rsidRDefault="00965406" w:rsidP="001B2F93">
      <w:pPr>
        <w:rPr>
          <w:sz w:val="28"/>
          <w:szCs w:val="28"/>
          <w:lang w:val="ro-RO" w:eastAsia="ru-RU"/>
        </w:rPr>
      </w:pPr>
      <w:r w:rsidRPr="001B2F93">
        <w:rPr>
          <w:sz w:val="28"/>
          <w:szCs w:val="28"/>
          <w:lang w:val="ro-RO" w:eastAsia="ru-RU"/>
        </w:rPr>
        <w:t>Ministrul justi</w:t>
      </w:r>
      <w:r w:rsidR="001B2F93">
        <w:rPr>
          <w:sz w:val="28"/>
          <w:szCs w:val="28"/>
          <w:lang w:val="ro-RO" w:eastAsia="ru-RU"/>
        </w:rPr>
        <w:t>ț</w:t>
      </w:r>
      <w:r w:rsidRPr="001B2F93">
        <w:rPr>
          <w:sz w:val="28"/>
          <w:szCs w:val="28"/>
          <w:lang w:val="ro-RO" w:eastAsia="ru-RU"/>
        </w:rPr>
        <w:t>iei</w:t>
      </w:r>
      <w:r w:rsidR="005262C2" w:rsidRPr="001B2F93">
        <w:rPr>
          <w:sz w:val="28"/>
          <w:szCs w:val="28"/>
          <w:lang w:val="ro-RO" w:eastAsia="ru-RU"/>
        </w:rPr>
        <w:tab/>
      </w:r>
      <w:r w:rsidR="005262C2" w:rsidRPr="001B2F93">
        <w:rPr>
          <w:sz w:val="28"/>
          <w:szCs w:val="28"/>
          <w:lang w:val="ro-RO" w:eastAsia="ru-RU"/>
        </w:rPr>
        <w:tab/>
      </w:r>
      <w:r w:rsidR="005262C2" w:rsidRPr="001B2F93">
        <w:rPr>
          <w:sz w:val="28"/>
          <w:szCs w:val="28"/>
          <w:lang w:val="ro-RO" w:eastAsia="ru-RU"/>
        </w:rPr>
        <w:tab/>
      </w:r>
      <w:r w:rsidR="005262C2" w:rsidRPr="001B2F93">
        <w:rPr>
          <w:sz w:val="28"/>
          <w:szCs w:val="28"/>
          <w:lang w:val="ro-RO" w:eastAsia="ru-RU"/>
        </w:rPr>
        <w:tab/>
      </w:r>
      <w:r w:rsidR="005262C2" w:rsidRPr="001B2F93">
        <w:rPr>
          <w:sz w:val="28"/>
          <w:szCs w:val="28"/>
          <w:lang w:val="ro-RO" w:eastAsia="ru-RU"/>
        </w:rPr>
        <w:tab/>
      </w:r>
      <w:r w:rsidR="0025392F" w:rsidRPr="001B2F93">
        <w:rPr>
          <w:sz w:val="28"/>
          <w:szCs w:val="28"/>
          <w:lang w:val="ro-RO" w:eastAsia="ru-RU"/>
        </w:rPr>
        <w:t>Veronica Mihailov-Moraru</w:t>
      </w:r>
      <w:r w:rsidRPr="001B2F93">
        <w:rPr>
          <w:sz w:val="28"/>
          <w:szCs w:val="28"/>
          <w:lang w:val="ro-RO" w:eastAsia="ru-RU"/>
        </w:rPr>
        <w:t xml:space="preserve"> </w:t>
      </w:r>
    </w:p>
    <w:p w14:paraId="06F6B063" w14:textId="77777777" w:rsidR="001B2F93" w:rsidRPr="001B2F93" w:rsidRDefault="001B2F93" w:rsidP="001B2F93">
      <w:pPr>
        <w:rPr>
          <w:sz w:val="28"/>
          <w:szCs w:val="28"/>
          <w:lang w:val="ro-RO" w:eastAsia="ru-RU"/>
        </w:rPr>
      </w:pPr>
      <w:r w:rsidRPr="001B2F93">
        <w:rPr>
          <w:sz w:val="28"/>
          <w:szCs w:val="28"/>
          <w:lang w:val="ro-RO" w:eastAsia="ru-RU"/>
        </w:rPr>
        <w:br w:type="page"/>
      </w:r>
    </w:p>
    <w:p w14:paraId="71BE799A" w14:textId="77777777" w:rsidR="001B2F93" w:rsidRPr="001B2F93" w:rsidRDefault="001B2F93" w:rsidP="001B2F93">
      <w:pPr>
        <w:ind w:firstLine="0"/>
        <w:rPr>
          <w:sz w:val="28"/>
          <w:szCs w:val="28"/>
          <w:lang w:val="ro-RO" w:eastAsia="ru-RU"/>
        </w:rPr>
      </w:pPr>
    </w:p>
    <w:p w14:paraId="027E7CCE" w14:textId="77777777" w:rsidR="001B2F93" w:rsidRPr="001B2F93" w:rsidRDefault="001B2F93" w:rsidP="001B2F93">
      <w:pPr>
        <w:ind w:firstLine="0"/>
        <w:rPr>
          <w:sz w:val="28"/>
          <w:szCs w:val="28"/>
          <w:lang w:val="ro-RO" w:eastAsia="ru-RU"/>
        </w:rPr>
      </w:pPr>
    </w:p>
    <w:p w14:paraId="49F8F151" w14:textId="77777777" w:rsidR="001B2F93" w:rsidRPr="001B2F93" w:rsidRDefault="001B2F93" w:rsidP="001B2F93">
      <w:pPr>
        <w:ind w:firstLine="0"/>
        <w:rPr>
          <w:sz w:val="28"/>
          <w:szCs w:val="28"/>
          <w:lang w:val="ro-RO" w:eastAsia="ru-RU"/>
        </w:rPr>
      </w:pPr>
    </w:p>
    <w:p w14:paraId="57FE0EA6" w14:textId="77777777" w:rsidR="001B2F93" w:rsidRPr="001B2F93" w:rsidRDefault="001B2F93" w:rsidP="001B2F93">
      <w:pPr>
        <w:ind w:firstLine="0"/>
        <w:rPr>
          <w:sz w:val="28"/>
          <w:szCs w:val="28"/>
          <w:lang w:val="ro-RO" w:eastAsia="ru-RU"/>
        </w:rPr>
      </w:pPr>
    </w:p>
    <w:p w14:paraId="29E170BC" w14:textId="77777777" w:rsidR="001B2F93" w:rsidRPr="001B2F93" w:rsidRDefault="001B2F93" w:rsidP="001B2F93">
      <w:pPr>
        <w:ind w:firstLine="0"/>
        <w:rPr>
          <w:sz w:val="28"/>
          <w:szCs w:val="28"/>
          <w:lang w:val="ro-RO" w:eastAsia="ru-RU"/>
        </w:rPr>
      </w:pPr>
    </w:p>
    <w:p w14:paraId="71886EA5" w14:textId="77777777" w:rsidR="001B2F93" w:rsidRPr="001B2F93" w:rsidRDefault="001B2F93" w:rsidP="001B2F93">
      <w:pPr>
        <w:ind w:firstLine="0"/>
        <w:rPr>
          <w:sz w:val="28"/>
          <w:szCs w:val="28"/>
          <w:lang w:val="ro-RO" w:eastAsia="ru-RU"/>
        </w:rPr>
      </w:pPr>
    </w:p>
    <w:p w14:paraId="7C2281F3" w14:textId="77777777" w:rsidR="001B2F93" w:rsidRPr="001B2F93" w:rsidRDefault="001B2F93" w:rsidP="001B2F93">
      <w:pPr>
        <w:ind w:firstLine="0"/>
        <w:rPr>
          <w:sz w:val="28"/>
          <w:szCs w:val="28"/>
          <w:lang w:val="ro-RO" w:eastAsia="ru-RU"/>
        </w:rPr>
      </w:pPr>
    </w:p>
    <w:p w14:paraId="56A0E5BA" w14:textId="1A099193" w:rsidR="009C717D" w:rsidRPr="001B2F93" w:rsidRDefault="009C717D" w:rsidP="001B2F93">
      <w:pPr>
        <w:ind w:firstLine="0"/>
        <w:rPr>
          <w:sz w:val="28"/>
          <w:szCs w:val="28"/>
          <w:lang w:val="ro-RO" w:eastAsia="ru-RU"/>
        </w:rPr>
      </w:pPr>
      <w:r w:rsidRPr="001B2F93">
        <w:rPr>
          <w:sz w:val="28"/>
          <w:szCs w:val="28"/>
          <w:lang w:val="ro-RO" w:eastAsia="ru-RU"/>
        </w:rPr>
        <w:t>Vizează:</w:t>
      </w:r>
    </w:p>
    <w:p w14:paraId="7599E3BD" w14:textId="77777777" w:rsidR="009C717D" w:rsidRPr="001B2F93" w:rsidRDefault="009C717D" w:rsidP="001B2F93">
      <w:pPr>
        <w:ind w:firstLine="0"/>
        <w:rPr>
          <w:sz w:val="28"/>
          <w:szCs w:val="28"/>
          <w:lang w:val="ro-RO" w:eastAsia="ru-RU"/>
        </w:rPr>
      </w:pPr>
    </w:p>
    <w:p w14:paraId="2BC2BB54" w14:textId="77777777" w:rsidR="009C717D" w:rsidRPr="001B2F93" w:rsidRDefault="009C717D" w:rsidP="001B2F93">
      <w:pPr>
        <w:ind w:firstLine="0"/>
        <w:rPr>
          <w:sz w:val="28"/>
          <w:szCs w:val="28"/>
          <w:lang w:val="ro-RO" w:eastAsia="ru-RU"/>
        </w:rPr>
      </w:pPr>
    </w:p>
    <w:p w14:paraId="68994E1E" w14:textId="2440ADD4" w:rsidR="009C717D" w:rsidRPr="001B2F93" w:rsidRDefault="009C717D" w:rsidP="001B2F93">
      <w:pPr>
        <w:ind w:firstLine="0"/>
        <w:rPr>
          <w:sz w:val="28"/>
          <w:szCs w:val="28"/>
          <w:lang w:val="ro-RO" w:eastAsia="ru-RU"/>
        </w:rPr>
      </w:pPr>
      <w:r w:rsidRPr="001B2F93">
        <w:rPr>
          <w:sz w:val="28"/>
          <w:szCs w:val="28"/>
          <w:lang w:val="ro-RO" w:eastAsia="ru-RU"/>
        </w:rPr>
        <w:t>Secretar general al Guvernului</w:t>
      </w:r>
      <w:r w:rsidRPr="001B2F93">
        <w:rPr>
          <w:sz w:val="28"/>
          <w:szCs w:val="28"/>
          <w:lang w:val="ro-RO" w:eastAsia="ru-RU"/>
        </w:rPr>
        <w:tab/>
      </w:r>
      <w:r w:rsidRPr="001B2F93">
        <w:rPr>
          <w:sz w:val="28"/>
          <w:szCs w:val="28"/>
          <w:lang w:val="ro-RO" w:eastAsia="ru-RU"/>
        </w:rPr>
        <w:tab/>
      </w:r>
      <w:r w:rsidRPr="001B2F93">
        <w:rPr>
          <w:sz w:val="28"/>
          <w:szCs w:val="28"/>
          <w:lang w:val="ro-RO" w:eastAsia="ru-RU"/>
        </w:rPr>
        <w:tab/>
        <w:t xml:space="preserve">               </w:t>
      </w:r>
      <w:r w:rsidRPr="001B2F93">
        <w:rPr>
          <w:sz w:val="28"/>
          <w:szCs w:val="28"/>
          <w:lang w:val="ro-RO" w:eastAsia="ru-RU"/>
        </w:rPr>
        <w:tab/>
        <w:t xml:space="preserve">  Artur MIJA</w:t>
      </w:r>
    </w:p>
    <w:p w14:paraId="5C56D579" w14:textId="77777777" w:rsidR="009C717D" w:rsidRPr="001B2F93" w:rsidRDefault="009C717D" w:rsidP="001B2F93">
      <w:pPr>
        <w:ind w:firstLine="0"/>
        <w:rPr>
          <w:sz w:val="28"/>
          <w:szCs w:val="28"/>
          <w:lang w:val="ro-RO" w:eastAsia="ru-RU"/>
        </w:rPr>
      </w:pPr>
    </w:p>
    <w:p w14:paraId="0A487779" w14:textId="77777777" w:rsidR="009C717D" w:rsidRPr="001B2F93" w:rsidRDefault="009C717D" w:rsidP="001B2F93">
      <w:pPr>
        <w:ind w:firstLine="0"/>
        <w:rPr>
          <w:sz w:val="28"/>
          <w:szCs w:val="28"/>
          <w:lang w:val="ro-RO" w:eastAsia="ru-RU"/>
        </w:rPr>
      </w:pPr>
    </w:p>
    <w:p w14:paraId="191C21BE" w14:textId="77777777" w:rsidR="009C717D" w:rsidRPr="001B2F93" w:rsidRDefault="009C717D" w:rsidP="001B2F93">
      <w:pPr>
        <w:ind w:firstLine="0"/>
        <w:rPr>
          <w:sz w:val="28"/>
          <w:szCs w:val="28"/>
          <w:lang w:val="ro-RO" w:eastAsia="ru-RU"/>
        </w:rPr>
      </w:pPr>
    </w:p>
    <w:p w14:paraId="6747461F" w14:textId="77777777" w:rsidR="009C717D" w:rsidRPr="001B2F93" w:rsidRDefault="009C717D" w:rsidP="001B2F93">
      <w:pPr>
        <w:ind w:firstLine="0"/>
        <w:rPr>
          <w:sz w:val="28"/>
          <w:szCs w:val="28"/>
          <w:lang w:val="ro-RO" w:eastAsia="ru-RU"/>
        </w:rPr>
      </w:pPr>
    </w:p>
    <w:p w14:paraId="3459F3C5" w14:textId="4A3DE4DC" w:rsidR="009C717D" w:rsidRPr="001B2F93" w:rsidRDefault="009C717D" w:rsidP="001B2F93">
      <w:pPr>
        <w:ind w:firstLine="0"/>
        <w:rPr>
          <w:sz w:val="28"/>
          <w:szCs w:val="28"/>
          <w:lang w:val="ro-RO" w:eastAsia="ru-RU"/>
        </w:rPr>
      </w:pPr>
      <w:r w:rsidRPr="001B2F93">
        <w:rPr>
          <w:sz w:val="28"/>
          <w:szCs w:val="28"/>
          <w:lang w:val="ro-RO" w:eastAsia="ru-RU"/>
        </w:rPr>
        <w:t xml:space="preserve">Aprobată în </w:t>
      </w:r>
      <w:r w:rsidR="001B2F93">
        <w:rPr>
          <w:sz w:val="28"/>
          <w:szCs w:val="28"/>
          <w:lang w:val="ro-RO" w:eastAsia="ru-RU"/>
        </w:rPr>
        <w:t>ș</w:t>
      </w:r>
      <w:r w:rsidRPr="001B2F93">
        <w:rPr>
          <w:sz w:val="28"/>
          <w:szCs w:val="28"/>
          <w:lang w:val="ro-RO" w:eastAsia="ru-RU"/>
        </w:rPr>
        <w:t>edin</w:t>
      </w:r>
      <w:r w:rsidR="001B2F93">
        <w:rPr>
          <w:sz w:val="28"/>
          <w:szCs w:val="28"/>
          <w:lang w:val="ro-RO" w:eastAsia="ru-RU"/>
        </w:rPr>
        <w:t>ț</w:t>
      </w:r>
      <w:r w:rsidRPr="001B2F93">
        <w:rPr>
          <w:sz w:val="28"/>
          <w:szCs w:val="28"/>
          <w:lang w:val="ro-RO" w:eastAsia="ru-RU"/>
        </w:rPr>
        <w:t>a Guvernului</w:t>
      </w:r>
    </w:p>
    <w:p w14:paraId="79E9A49B" w14:textId="77777777" w:rsidR="009C717D" w:rsidRPr="001B2F93" w:rsidRDefault="009C717D" w:rsidP="001B2F93">
      <w:pPr>
        <w:ind w:firstLine="0"/>
        <w:rPr>
          <w:sz w:val="28"/>
          <w:szCs w:val="28"/>
          <w:lang w:val="ro-RO" w:eastAsia="ru-RU"/>
        </w:rPr>
      </w:pPr>
      <w:r w:rsidRPr="001B2F93">
        <w:rPr>
          <w:sz w:val="28"/>
          <w:szCs w:val="28"/>
          <w:lang w:val="ro-RO" w:eastAsia="ru-RU"/>
        </w:rPr>
        <w:t>din</w:t>
      </w:r>
    </w:p>
    <w:p w14:paraId="135CB88F" w14:textId="77777777" w:rsidR="009C717D" w:rsidRPr="001B2F93" w:rsidRDefault="009C717D" w:rsidP="001B2F93">
      <w:pPr>
        <w:ind w:firstLine="0"/>
        <w:rPr>
          <w:sz w:val="28"/>
          <w:szCs w:val="28"/>
          <w:lang w:val="ro-RO" w:eastAsia="ru-RU"/>
        </w:rPr>
      </w:pPr>
    </w:p>
    <w:p w14:paraId="67210F4D" w14:textId="77777777" w:rsidR="009C717D" w:rsidRPr="001B2F93" w:rsidRDefault="009C717D" w:rsidP="001B2F93">
      <w:pPr>
        <w:tabs>
          <w:tab w:val="left" w:pos="6386"/>
        </w:tabs>
        <w:rPr>
          <w:sz w:val="28"/>
          <w:szCs w:val="28"/>
          <w:lang w:val="ro-RO" w:eastAsia="ru-RU"/>
        </w:rPr>
      </w:pPr>
    </w:p>
    <w:p w14:paraId="7A54F681" w14:textId="77777777" w:rsidR="009C717D" w:rsidRPr="001B2F93" w:rsidRDefault="009C717D" w:rsidP="001B2F93">
      <w:pPr>
        <w:tabs>
          <w:tab w:val="left" w:pos="6386"/>
        </w:tabs>
        <w:rPr>
          <w:sz w:val="28"/>
          <w:szCs w:val="28"/>
          <w:lang w:val="ro-RO" w:eastAsia="ru-RU"/>
        </w:rPr>
      </w:pPr>
    </w:p>
    <w:p w14:paraId="3B6F9F60" w14:textId="77777777" w:rsidR="006B17C6" w:rsidRPr="001B2F93" w:rsidRDefault="006B17C6" w:rsidP="001B2F93">
      <w:pPr>
        <w:ind w:firstLine="0"/>
        <w:rPr>
          <w:sz w:val="28"/>
          <w:szCs w:val="28"/>
          <w:lang w:val="ro-RO" w:eastAsia="ru-RU"/>
        </w:rPr>
      </w:pPr>
    </w:p>
    <w:p w14:paraId="444203FC" w14:textId="77777777" w:rsidR="00633BD9" w:rsidRPr="001B2F93" w:rsidRDefault="00633BD9" w:rsidP="001B2F93">
      <w:pPr>
        <w:tabs>
          <w:tab w:val="left" w:pos="6386"/>
        </w:tabs>
        <w:rPr>
          <w:sz w:val="28"/>
          <w:szCs w:val="28"/>
          <w:lang w:val="ro-RO" w:eastAsia="ru-RU"/>
        </w:rPr>
      </w:pPr>
    </w:p>
    <w:p w14:paraId="339FB9C8" w14:textId="77777777" w:rsidR="00633BD9" w:rsidRPr="001B2F93" w:rsidRDefault="00633BD9" w:rsidP="001B2F93">
      <w:pPr>
        <w:tabs>
          <w:tab w:val="left" w:pos="6386"/>
        </w:tabs>
        <w:rPr>
          <w:sz w:val="28"/>
          <w:szCs w:val="28"/>
          <w:lang w:val="ro-RO" w:eastAsia="ru-RU"/>
        </w:rPr>
      </w:pPr>
    </w:p>
    <w:p w14:paraId="11A70254" w14:textId="77777777" w:rsidR="00633BD9" w:rsidRPr="001B2F93" w:rsidRDefault="00633BD9" w:rsidP="001B2F93">
      <w:pPr>
        <w:tabs>
          <w:tab w:val="left" w:pos="6386"/>
        </w:tabs>
        <w:rPr>
          <w:sz w:val="28"/>
          <w:szCs w:val="28"/>
          <w:lang w:val="ro-RO" w:eastAsia="ru-RU"/>
        </w:rPr>
      </w:pPr>
    </w:p>
    <w:p w14:paraId="4F110DBB" w14:textId="77777777" w:rsidR="00633BD9" w:rsidRPr="001B2F93" w:rsidRDefault="00633BD9" w:rsidP="001B2F93">
      <w:pPr>
        <w:tabs>
          <w:tab w:val="left" w:pos="6386"/>
        </w:tabs>
        <w:rPr>
          <w:sz w:val="28"/>
          <w:szCs w:val="28"/>
          <w:lang w:val="ro-RO" w:eastAsia="ru-RU"/>
        </w:rPr>
      </w:pPr>
    </w:p>
    <w:p w14:paraId="5C48A822" w14:textId="77777777" w:rsidR="00633BD9" w:rsidRPr="001B2F93" w:rsidRDefault="00633BD9" w:rsidP="001B2F93">
      <w:pPr>
        <w:tabs>
          <w:tab w:val="left" w:pos="6386"/>
        </w:tabs>
        <w:rPr>
          <w:sz w:val="28"/>
          <w:szCs w:val="28"/>
          <w:lang w:val="ro-RO" w:eastAsia="ru-RU"/>
        </w:rPr>
      </w:pPr>
    </w:p>
    <w:p w14:paraId="6A66FB16" w14:textId="77777777" w:rsidR="00633BD9" w:rsidRPr="001B2F93" w:rsidRDefault="00633BD9" w:rsidP="001B2F93">
      <w:pPr>
        <w:tabs>
          <w:tab w:val="left" w:pos="6386"/>
        </w:tabs>
        <w:rPr>
          <w:sz w:val="28"/>
          <w:szCs w:val="28"/>
          <w:lang w:val="ro-RO" w:eastAsia="ru-RU"/>
        </w:rPr>
      </w:pPr>
    </w:p>
    <w:p w14:paraId="0BBB79ED" w14:textId="52E04767" w:rsidR="001B2F93" w:rsidRPr="001B2F93" w:rsidRDefault="001B2F93" w:rsidP="001B2F93">
      <w:pPr>
        <w:rPr>
          <w:sz w:val="28"/>
          <w:szCs w:val="28"/>
          <w:lang w:val="ro-RO" w:eastAsia="ru-RU"/>
        </w:rPr>
      </w:pPr>
      <w:r w:rsidRPr="001B2F93">
        <w:rPr>
          <w:sz w:val="28"/>
          <w:szCs w:val="28"/>
          <w:lang w:val="ro-RO" w:eastAsia="ru-RU"/>
        </w:rPr>
        <w:br w:type="page"/>
      </w:r>
    </w:p>
    <w:p w14:paraId="0D697F88" w14:textId="77777777" w:rsidR="001B2F93" w:rsidRPr="001B2F93" w:rsidRDefault="001B2F93" w:rsidP="001B2F93">
      <w:pPr>
        <w:jc w:val="right"/>
        <w:rPr>
          <w:bCs/>
          <w:i/>
          <w:color w:val="000000" w:themeColor="text1"/>
          <w:sz w:val="28"/>
          <w:szCs w:val="28"/>
          <w:lang w:val="ro-RO"/>
        </w:rPr>
      </w:pPr>
      <w:r w:rsidRPr="001B2F93">
        <w:rPr>
          <w:bCs/>
          <w:i/>
          <w:color w:val="000000" w:themeColor="text1"/>
          <w:sz w:val="28"/>
          <w:szCs w:val="28"/>
          <w:lang w:val="ro-RO"/>
        </w:rPr>
        <w:lastRenderedPageBreak/>
        <w:t>Proiect</w:t>
      </w:r>
    </w:p>
    <w:p w14:paraId="234E30B1" w14:textId="77777777" w:rsidR="001B2F93" w:rsidRPr="001B2F93" w:rsidRDefault="001B2F93" w:rsidP="001B2F93">
      <w:pPr>
        <w:jc w:val="right"/>
        <w:rPr>
          <w:bCs/>
          <w:i/>
          <w:color w:val="000000" w:themeColor="text1"/>
          <w:sz w:val="28"/>
          <w:szCs w:val="28"/>
          <w:lang w:val="ro-RO"/>
        </w:rPr>
      </w:pPr>
    </w:p>
    <w:p w14:paraId="006FCBF8" w14:textId="5D1B1D9A" w:rsidR="001B2F93" w:rsidRDefault="001B2F93" w:rsidP="001B2F93">
      <w:pPr>
        <w:ind w:firstLine="0"/>
        <w:jc w:val="center"/>
        <w:rPr>
          <w:b/>
          <w:color w:val="000000" w:themeColor="text1"/>
          <w:sz w:val="28"/>
          <w:szCs w:val="28"/>
          <w:lang w:val="ro-RO"/>
        </w:rPr>
      </w:pPr>
      <w:r>
        <w:rPr>
          <w:b/>
          <w:color w:val="000000" w:themeColor="text1"/>
          <w:sz w:val="28"/>
          <w:szCs w:val="28"/>
          <w:lang w:val="ro-RO"/>
        </w:rPr>
        <w:t>PARLAMENTUL REPUBLICII MOLDOVA</w:t>
      </w:r>
    </w:p>
    <w:p w14:paraId="2C953AE1" w14:textId="77777777" w:rsidR="001B2F93" w:rsidRDefault="001B2F93" w:rsidP="001B2F93">
      <w:pPr>
        <w:ind w:firstLine="0"/>
        <w:jc w:val="center"/>
        <w:rPr>
          <w:b/>
          <w:color w:val="000000" w:themeColor="text1"/>
          <w:sz w:val="28"/>
          <w:szCs w:val="28"/>
          <w:lang w:val="ro-RO"/>
        </w:rPr>
      </w:pPr>
    </w:p>
    <w:p w14:paraId="09AEB731" w14:textId="5A8376C2" w:rsidR="001B2F93" w:rsidRPr="001B2F93" w:rsidRDefault="001B2F93" w:rsidP="001B2F93">
      <w:pPr>
        <w:ind w:firstLine="0"/>
        <w:jc w:val="center"/>
        <w:rPr>
          <w:b/>
          <w:color w:val="000000" w:themeColor="text1"/>
          <w:sz w:val="28"/>
          <w:szCs w:val="28"/>
          <w:lang w:val="ro-RO"/>
        </w:rPr>
      </w:pPr>
      <w:r w:rsidRPr="001B2F93">
        <w:rPr>
          <w:b/>
          <w:color w:val="000000" w:themeColor="text1"/>
          <w:sz w:val="28"/>
          <w:szCs w:val="28"/>
          <w:lang w:val="ro-RO"/>
        </w:rPr>
        <w:t>LEGE</w:t>
      </w:r>
    </w:p>
    <w:p w14:paraId="0EB691D2" w14:textId="77777777" w:rsidR="001B2F93" w:rsidRPr="001B2F93" w:rsidRDefault="001B2F93" w:rsidP="001B2F93">
      <w:pPr>
        <w:ind w:firstLine="0"/>
        <w:jc w:val="center"/>
        <w:rPr>
          <w:b/>
          <w:color w:val="000000" w:themeColor="text1"/>
          <w:sz w:val="28"/>
          <w:szCs w:val="28"/>
          <w:lang w:val="ro-RO"/>
        </w:rPr>
      </w:pPr>
      <w:r w:rsidRPr="001B2F93">
        <w:rPr>
          <w:b/>
          <w:color w:val="000000" w:themeColor="text1"/>
          <w:sz w:val="28"/>
          <w:szCs w:val="28"/>
          <w:lang w:val="ro-RO"/>
        </w:rPr>
        <w:t>pentru modificarea unor acte normative</w:t>
      </w:r>
    </w:p>
    <w:p w14:paraId="0D04CF8D" w14:textId="32B2E3AA" w:rsidR="001B2F93" w:rsidRPr="001B2F93" w:rsidRDefault="001B2F93" w:rsidP="001B2F93">
      <w:pPr>
        <w:ind w:firstLine="0"/>
        <w:jc w:val="center"/>
        <w:rPr>
          <w:b/>
          <w:color w:val="000000" w:themeColor="text1"/>
          <w:sz w:val="28"/>
          <w:szCs w:val="28"/>
          <w:lang w:val="ro-RO"/>
        </w:rPr>
      </w:pPr>
      <w:bookmarkStart w:id="0" w:name="_Hlk135919327"/>
      <w:r w:rsidRPr="001B2F93">
        <w:rPr>
          <w:b/>
          <w:color w:val="000000" w:themeColor="text1"/>
          <w:sz w:val="28"/>
          <w:szCs w:val="28"/>
          <w:lang w:val="ro-RO"/>
        </w:rPr>
        <w:t>(optimizarea activită</w:t>
      </w:r>
      <w:r>
        <w:rPr>
          <w:b/>
          <w:color w:val="000000" w:themeColor="text1"/>
          <w:sz w:val="28"/>
          <w:szCs w:val="28"/>
          <w:lang w:val="ro-RO"/>
        </w:rPr>
        <w:t>ț</w:t>
      </w:r>
      <w:r w:rsidRPr="001B2F93">
        <w:rPr>
          <w:b/>
          <w:color w:val="000000" w:themeColor="text1"/>
          <w:sz w:val="28"/>
          <w:szCs w:val="28"/>
          <w:lang w:val="ro-RO"/>
        </w:rPr>
        <w:t>ii Agen</w:t>
      </w:r>
      <w:r>
        <w:rPr>
          <w:b/>
          <w:color w:val="000000" w:themeColor="text1"/>
          <w:sz w:val="28"/>
          <w:szCs w:val="28"/>
          <w:lang w:val="ro-RO"/>
        </w:rPr>
        <w:t>ț</w:t>
      </w:r>
      <w:r w:rsidRPr="001B2F93">
        <w:rPr>
          <w:b/>
          <w:color w:val="000000" w:themeColor="text1"/>
          <w:sz w:val="28"/>
          <w:szCs w:val="28"/>
          <w:lang w:val="ro-RO"/>
        </w:rPr>
        <w:t>iei Na</w:t>
      </w:r>
      <w:r>
        <w:rPr>
          <w:b/>
          <w:color w:val="000000" w:themeColor="text1"/>
          <w:sz w:val="28"/>
          <w:szCs w:val="28"/>
          <w:lang w:val="ro-RO"/>
        </w:rPr>
        <w:t>ț</w:t>
      </w:r>
      <w:r w:rsidRPr="001B2F93">
        <w:rPr>
          <w:b/>
          <w:color w:val="000000" w:themeColor="text1"/>
          <w:sz w:val="28"/>
          <w:szCs w:val="28"/>
          <w:lang w:val="ro-RO"/>
        </w:rPr>
        <w:t>ionale pentru Sănătate Publică)</w:t>
      </w:r>
    </w:p>
    <w:bookmarkEnd w:id="0"/>
    <w:p w14:paraId="0C9B18C9" w14:textId="77777777" w:rsidR="001B2F93" w:rsidRPr="001B2F93" w:rsidRDefault="001B2F93" w:rsidP="001B2F93">
      <w:pPr>
        <w:ind w:firstLine="0"/>
        <w:rPr>
          <w:b/>
          <w:color w:val="000000" w:themeColor="text1"/>
          <w:sz w:val="28"/>
          <w:szCs w:val="28"/>
          <w:lang w:val="ro-RO"/>
        </w:rPr>
      </w:pPr>
    </w:p>
    <w:p w14:paraId="24800E7D" w14:textId="77777777" w:rsidR="001B2F93" w:rsidRPr="001B2F93" w:rsidRDefault="001B2F93" w:rsidP="001B2F93">
      <w:pPr>
        <w:rPr>
          <w:bCs/>
          <w:color w:val="000000" w:themeColor="text1"/>
          <w:sz w:val="28"/>
          <w:szCs w:val="28"/>
          <w:lang w:val="ro-RO"/>
        </w:rPr>
      </w:pPr>
      <w:r w:rsidRPr="001B2F93">
        <w:rPr>
          <w:bCs/>
          <w:color w:val="000000" w:themeColor="text1"/>
          <w:sz w:val="28"/>
          <w:szCs w:val="28"/>
          <w:lang w:val="ro-RO"/>
        </w:rPr>
        <w:t>Parlamentul adoptă prezenta lege organică.</w:t>
      </w:r>
    </w:p>
    <w:p w14:paraId="5FB8A853" w14:textId="77777777" w:rsidR="001B2F93" w:rsidRPr="001B2F93" w:rsidRDefault="001B2F93" w:rsidP="001B2F93">
      <w:pPr>
        <w:rPr>
          <w:b/>
          <w:color w:val="000000" w:themeColor="text1"/>
          <w:sz w:val="28"/>
          <w:szCs w:val="28"/>
          <w:lang w:val="ro-RO"/>
        </w:rPr>
      </w:pPr>
    </w:p>
    <w:p w14:paraId="4A1E6CF7" w14:textId="4D256E78" w:rsidR="001B2F93" w:rsidRPr="001B2F93" w:rsidRDefault="001B2F93" w:rsidP="001B2F93">
      <w:pPr>
        <w:rPr>
          <w:bCs/>
          <w:color w:val="000000" w:themeColor="text1"/>
          <w:sz w:val="28"/>
          <w:szCs w:val="28"/>
          <w:shd w:val="clear" w:color="auto" w:fill="FFFFFF"/>
          <w:lang w:val="ro-RO"/>
        </w:rPr>
      </w:pPr>
      <w:r w:rsidRPr="001B2F93">
        <w:rPr>
          <w:b/>
          <w:color w:val="000000" w:themeColor="text1"/>
          <w:sz w:val="28"/>
          <w:szCs w:val="28"/>
          <w:lang w:val="ro-RO"/>
        </w:rPr>
        <w:t>Art. I</w:t>
      </w:r>
      <w:r>
        <w:rPr>
          <w:b/>
          <w:color w:val="000000" w:themeColor="text1"/>
          <w:sz w:val="28"/>
          <w:szCs w:val="28"/>
          <w:lang w:val="ro-RO"/>
        </w:rPr>
        <w:t>.</w:t>
      </w:r>
      <w:r w:rsidRPr="001B2F93">
        <w:rPr>
          <w:b/>
          <w:color w:val="000000" w:themeColor="text1"/>
          <w:sz w:val="28"/>
          <w:szCs w:val="28"/>
          <w:lang w:val="ro-RO"/>
        </w:rPr>
        <w:t xml:space="preserve"> </w:t>
      </w:r>
      <w:r w:rsidRPr="001B2F93">
        <w:rPr>
          <w:bCs/>
          <w:color w:val="000000" w:themeColor="text1"/>
          <w:sz w:val="28"/>
          <w:szCs w:val="28"/>
          <w:shd w:val="clear" w:color="auto" w:fill="FFFFFF"/>
          <w:lang w:val="ro-RO"/>
        </w:rPr>
        <w:t>– Legea nr. 1456/1993 cu privire la activitatea farmaceutică (republicată în Monitorul Oficial al Republicii Moldova, 2005, nr. 59</w:t>
      </w:r>
      <w:r>
        <w:rPr>
          <w:bCs/>
          <w:color w:val="000000" w:themeColor="text1"/>
          <w:sz w:val="28"/>
          <w:szCs w:val="28"/>
          <w:shd w:val="clear" w:color="auto" w:fill="FFFFFF"/>
          <w:lang w:val="ro-RO"/>
        </w:rPr>
        <w:t>-</w:t>
      </w:r>
      <w:r w:rsidRPr="001B2F93">
        <w:rPr>
          <w:bCs/>
          <w:color w:val="000000" w:themeColor="text1"/>
          <w:sz w:val="28"/>
          <w:szCs w:val="28"/>
          <w:shd w:val="clear" w:color="auto" w:fill="FFFFFF"/>
          <w:lang w:val="ro-RO"/>
        </w:rPr>
        <w:t>61, art. 200), cu modificările ulterioare, se modifică după cum urmează:</w:t>
      </w:r>
    </w:p>
    <w:p w14:paraId="0C472064" w14:textId="679BBF84" w:rsidR="001B2F93" w:rsidRPr="001B2F93" w:rsidRDefault="001B2F93" w:rsidP="00C5789F">
      <w:pPr>
        <w:numPr>
          <w:ilvl w:val="0"/>
          <w:numId w:val="28"/>
        </w:numPr>
        <w:tabs>
          <w:tab w:val="left" w:pos="993"/>
        </w:tabs>
        <w:spacing w:after="200"/>
        <w:ind w:left="0" w:firstLine="709"/>
        <w:contextualSpacing/>
        <w:rPr>
          <w:color w:val="000000" w:themeColor="text1"/>
          <w:sz w:val="28"/>
          <w:szCs w:val="28"/>
          <w:lang w:val="ro-RO"/>
        </w:rPr>
      </w:pPr>
      <w:r>
        <w:rPr>
          <w:color w:val="000000" w:themeColor="text1"/>
          <w:sz w:val="28"/>
          <w:szCs w:val="28"/>
          <w:lang w:val="ro-RO"/>
        </w:rPr>
        <w:t>La a</w:t>
      </w:r>
      <w:r w:rsidRPr="001B2F93">
        <w:rPr>
          <w:color w:val="000000" w:themeColor="text1"/>
          <w:sz w:val="28"/>
          <w:szCs w:val="28"/>
          <w:lang w:val="ro-RO"/>
        </w:rPr>
        <w:t>rticolul 14</w:t>
      </w:r>
      <w:r w:rsidRPr="001B2F93">
        <w:rPr>
          <w:color w:val="000000" w:themeColor="text1"/>
          <w:sz w:val="28"/>
          <w:szCs w:val="28"/>
          <w:vertAlign w:val="superscript"/>
          <w:lang w:val="ro-RO"/>
        </w:rPr>
        <w:t>1</w:t>
      </w:r>
      <w:r w:rsidRPr="001B2F93">
        <w:rPr>
          <w:color w:val="000000" w:themeColor="text1"/>
          <w:sz w:val="28"/>
          <w:szCs w:val="28"/>
          <w:lang w:val="ro-RO"/>
        </w:rPr>
        <w:t>, alineatul (2) va avea următorul cuprins:</w:t>
      </w:r>
    </w:p>
    <w:p w14:paraId="1FB25BF2" w14:textId="2640C30B" w:rsidR="001B2F93" w:rsidRPr="001B2F93" w:rsidRDefault="001B2F93" w:rsidP="001B2F93">
      <w:pPr>
        <w:tabs>
          <w:tab w:val="left" w:pos="709"/>
        </w:tabs>
        <w:spacing w:after="200"/>
        <w:contextualSpacing/>
        <w:rPr>
          <w:color w:val="000000" w:themeColor="text1"/>
          <w:sz w:val="28"/>
          <w:szCs w:val="28"/>
          <w:lang w:val="ro-RO"/>
        </w:rPr>
      </w:pPr>
      <w:bookmarkStart w:id="1" w:name="_Hlk126055315"/>
      <w:r w:rsidRPr="001B2F93">
        <w:rPr>
          <w:color w:val="000000" w:themeColor="text1"/>
          <w:sz w:val="28"/>
          <w:szCs w:val="28"/>
          <w:lang w:val="ro-RO"/>
        </w:rPr>
        <w:tab/>
        <w:t>„(2) Temei pentru desfă</w:t>
      </w:r>
      <w:r>
        <w:rPr>
          <w:color w:val="000000" w:themeColor="text1"/>
          <w:sz w:val="28"/>
          <w:szCs w:val="28"/>
          <w:lang w:val="ro-RO"/>
        </w:rPr>
        <w:t>ș</w:t>
      </w:r>
      <w:r w:rsidRPr="001B2F93">
        <w:rPr>
          <w:color w:val="000000" w:themeColor="text1"/>
          <w:sz w:val="28"/>
          <w:szCs w:val="28"/>
          <w:lang w:val="ro-RO"/>
        </w:rPr>
        <w:t>urarea activită</w:t>
      </w:r>
      <w:r>
        <w:rPr>
          <w:color w:val="000000" w:themeColor="text1"/>
          <w:sz w:val="28"/>
          <w:szCs w:val="28"/>
          <w:lang w:val="ro-RO"/>
        </w:rPr>
        <w:t>ț</w:t>
      </w:r>
      <w:r w:rsidRPr="001B2F93">
        <w:rPr>
          <w:color w:val="000000" w:themeColor="text1"/>
          <w:sz w:val="28"/>
          <w:szCs w:val="28"/>
          <w:lang w:val="ro-RO"/>
        </w:rPr>
        <w:t>ii farmaceutice servesc licen</w:t>
      </w:r>
      <w:r>
        <w:rPr>
          <w:color w:val="000000" w:themeColor="text1"/>
          <w:sz w:val="28"/>
          <w:szCs w:val="28"/>
          <w:lang w:val="ro-RO"/>
        </w:rPr>
        <w:t>ț</w:t>
      </w:r>
      <w:r w:rsidRPr="001B2F93">
        <w:rPr>
          <w:color w:val="000000" w:themeColor="text1"/>
          <w:sz w:val="28"/>
          <w:szCs w:val="28"/>
          <w:lang w:val="ro-RO"/>
        </w:rPr>
        <w:t>a, eliberată conform Legii nr. 160/2011 privind reglementarea prin autorizare a activită</w:t>
      </w:r>
      <w:r>
        <w:rPr>
          <w:color w:val="000000" w:themeColor="text1"/>
          <w:sz w:val="28"/>
          <w:szCs w:val="28"/>
          <w:lang w:val="ro-RO"/>
        </w:rPr>
        <w:t>ț</w:t>
      </w:r>
      <w:r w:rsidRPr="001B2F93">
        <w:rPr>
          <w:color w:val="000000" w:themeColor="text1"/>
          <w:sz w:val="28"/>
          <w:szCs w:val="28"/>
          <w:lang w:val="ro-RO"/>
        </w:rPr>
        <w:t xml:space="preserve">ii de întreprinzător </w:t>
      </w:r>
      <w:r>
        <w:rPr>
          <w:color w:val="000000" w:themeColor="text1"/>
          <w:sz w:val="28"/>
          <w:szCs w:val="28"/>
          <w:lang w:val="ro-RO"/>
        </w:rPr>
        <w:t>ș</w:t>
      </w:r>
      <w:r w:rsidRPr="001B2F93">
        <w:rPr>
          <w:color w:val="000000" w:themeColor="text1"/>
          <w:sz w:val="28"/>
          <w:szCs w:val="28"/>
          <w:lang w:val="ro-RO"/>
        </w:rPr>
        <w:t xml:space="preserve">i conform legilor speciale, </w:t>
      </w:r>
      <w:r>
        <w:rPr>
          <w:color w:val="000000" w:themeColor="text1"/>
          <w:sz w:val="28"/>
          <w:szCs w:val="28"/>
          <w:lang w:val="ro-RO"/>
        </w:rPr>
        <w:t>ș</w:t>
      </w:r>
      <w:r w:rsidRPr="001B2F93">
        <w:rPr>
          <w:color w:val="000000" w:themeColor="text1"/>
          <w:sz w:val="28"/>
          <w:szCs w:val="28"/>
          <w:lang w:val="ro-RO"/>
        </w:rPr>
        <w:t>i certificatul privind conformitatea cu buna practică de fabrica</w:t>
      </w:r>
      <w:r>
        <w:rPr>
          <w:color w:val="000000" w:themeColor="text1"/>
          <w:sz w:val="28"/>
          <w:szCs w:val="28"/>
          <w:lang w:val="ro-RO"/>
        </w:rPr>
        <w:t>ț</w:t>
      </w:r>
      <w:r w:rsidRPr="001B2F93">
        <w:rPr>
          <w:color w:val="000000" w:themeColor="text1"/>
          <w:sz w:val="28"/>
          <w:szCs w:val="28"/>
          <w:lang w:val="ro-RO"/>
        </w:rPr>
        <w:t xml:space="preserve">ie a medicamentelor de uz uman (GMP </w:t>
      </w:r>
      <w:r>
        <w:rPr>
          <w:color w:val="000000" w:themeColor="text1"/>
          <w:sz w:val="28"/>
          <w:szCs w:val="28"/>
          <w:lang w:val="ro-RO"/>
        </w:rPr>
        <w:t>–</w:t>
      </w:r>
      <w:r w:rsidRPr="001B2F93">
        <w:rPr>
          <w:color w:val="000000" w:themeColor="text1"/>
          <w:sz w:val="28"/>
          <w:szCs w:val="28"/>
          <w:lang w:val="ro-RO"/>
        </w:rPr>
        <w:t xml:space="preserve"> </w:t>
      </w:r>
      <w:proofErr w:type="spellStart"/>
      <w:r w:rsidRPr="001B2F93">
        <w:rPr>
          <w:color w:val="000000" w:themeColor="text1"/>
          <w:sz w:val="28"/>
          <w:szCs w:val="28"/>
          <w:lang w:val="ro-RO"/>
        </w:rPr>
        <w:t>Good</w:t>
      </w:r>
      <w:proofErr w:type="spellEnd"/>
      <w:r w:rsidRPr="001B2F93">
        <w:rPr>
          <w:color w:val="000000" w:themeColor="text1"/>
          <w:sz w:val="28"/>
          <w:szCs w:val="28"/>
          <w:lang w:val="ro-RO"/>
        </w:rPr>
        <w:t xml:space="preserve"> </w:t>
      </w:r>
      <w:proofErr w:type="spellStart"/>
      <w:r w:rsidRPr="001B2F93">
        <w:rPr>
          <w:color w:val="000000" w:themeColor="text1"/>
          <w:sz w:val="28"/>
          <w:szCs w:val="28"/>
          <w:lang w:val="ro-RO"/>
        </w:rPr>
        <w:t>Manufacturing</w:t>
      </w:r>
      <w:proofErr w:type="spellEnd"/>
      <w:r w:rsidRPr="001B2F93">
        <w:rPr>
          <w:color w:val="000000" w:themeColor="text1"/>
          <w:sz w:val="28"/>
          <w:szCs w:val="28"/>
          <w:lang w:val="ro-RO"/>
        </w:rPr>
        <w:t xml:space="preserve"> Practice) sau certificatul privind conformitatea cu bun</w:t>
      </w:r>
      <w:r w:rsidR="00846043">
        <w:rPr>
          <w:color w:val="000000" w:themeColor="text1"/>
          <w:sz w:val="28"/>
          <w:szCs w:val="28"/>
          <w:lang w:val="ro-RO"/>
        </w:rPr>
        <w:t>a</w:t>
      </w:r>
      <w:r w:rsidRPr="001B2F93">
        <w:rPr>
          <w:color w:val="000000" w:themeColor="text1"/>
          <w:sz w:val="28"/>
          <w:szCs w:val="28"/>
          <w:lang w:val="ro-RO"/>
        </w:rPr>
        <w:t xml:space="preserve"> practică de distribu</w:t>
      </w:r>
      <w:r>
        <w:rPr>
          <w:color w:val="000000" w:themeColor="text1"/>
          <w:sz w:val="28"/>
          <w:szCs w:val="28"/>
          <w:lang w:val="ro-RO"/>
        </w:rPr>
        <w:t>ț</w:t>
      </w:r>
      <w:r w:rsidRPr="001B2F93">
        <w:rPr>
          <w:color w:val="000000" w:themeColor="text1"/>
          <w:sz w:val="28"/>
          <w:szCs w:val="28"/>
          <w:lang w:val="ro-RO"/>
        </w:rPr>
        <w:t xml:space="preserve">ie a medicamentelor de uz uman (GDP </w:t>
      </w:r>
      <w:r>
        <w:rPr>
          <w:color w:val="000000" w:themeColor="text1"/>
          <w:sz w:val="28"/>
          <w:szCs w:val="28"/>
          <w:lang w:val="ro-RO"/>
        </w:rPr>
        <w:t>–</w:t>
      </w:r>
      <w:r w:rsidRPr="001B2F93">
        <w:rPr>
          <w:color w:val="000000" w:themeColor="text1"/>
          <w:sz w:val="28"/>
          <w:szCs w:val="28"/>
          <w:lang w:val="ro-RO"/>
        </w:rPr>
        <w:t xml:space="preserve"> </w:t>
      </w:r>
      <w:proofErr w:type="spellStart"/>
      <w:r w:rsidRPr="001B2F93">
        <w:rPr>
          <w:color w:val="000000" w:themeColor="text1"/>
          <w:sz w:val="28"/>
          <w:szCs w:val="28"/>
          <w:lang w:val="ro-RO"/>
        </w:rPr>
        <w:t>Good</w:t>
      </w:r>
      <w:proofErr w:type="spellEnd"/>
      <w:r w:rsidRPr="001B2F93">
        <w:rPr>
          <w:color w:val="000000" w:themeColor="text1"/>
          <w:sz w:val="28"/>
          <w:szCs w:val="28"/>
          <w:lang w:val="ro-RO"/>
        </w:rPr>
        <w:t xml:space="preserve"> Distribution Practice) sau certificatul privind conformitatea cu bun</w:t>
      </w:r>
      <w:r w:rsidR="00846043">
        <w:rPr>
          <w:color w:val="000000" w:themeColor="text1"/>
          <w:sz w:val="28"/>
          <w:szCs w:val="28"/>
          <w:lang w:val="ro-RO"/>
        </w:rPr>
        <w:t>a</w:t>
      </w:r>
      <w:r w:rsidRPr="001B2F93">
        <w:rPr>
          <w:color w:val="000000" w:themeColor="text1"/>
          <w:sz w:val="28"/>
          <w:szCs w:val="28"/>
          <w:lang w:val="ro-RO"/>
        </w:rPr>
        <w:t xml:space="preserve"> practică farmaceutică (GPP </w:t>
      </w:r>
      <w:r>
        <w:rPr>
          <w:color w:val="000000" w:themeColor="text1"/>
          <w:sz w:val="28"/>
          <w:szCs w:val="28"/>
          <w:lang w:val="ro-RO"/>
        </w:rPr>
        <w:t>–</w:t>
      </w:r>
      <w:r w:rsidRPr="001B2F93">
        <w:rPr>
          <w:color w:val="000000" w:themeColor="text1"/>
          <w:sz w:val="28"/>
          <w:szCs w:val="28"/>
          <w:lang w:val="ro-RO"/>
        </w:rPr>
        <w:t xml:space="preserve"> </w:t>
      </w:r>
      <w:proofErr w:type="spellStart"/>
      <w:r w:rsidRPr="001B2F93">
        <w:rPr>
          <w:color w:val="000000" w:themeColor="text1"/>
          <w:sz w:val="28"/>
          <w:szCs w:val="28"/>
          <w:lang w:val="ro-RO"/>
        </w:rPr>
        <w:t>Good</w:t>
      </w:r>
      <w:proofErr w:type="spellEnd"/>
      <w:r w:rsidRPr="001B2F93">
        <w:rPr>
          <w:color w:val="000000" w:themeColor="text1"/>
          <w:sz w:val="28"/>
          <w:szCs w:val="28"/>
          <w:lang w:val="ro-RO"/>
        </w:rPr>
        <w:t xml:space="preserve"> </w:t>
      </w:r>
      <w:proofErr w:type="spellStart"/>
      <w:r w:rsidR="00655493" w:rsidRPr="00655493">
        <w:rPr>
          <w:color w:val="000000" w:themeColor="text1"/>
          <w:sz w:val="28"/>
          <w:szCs w:val="28"/>
          <w:lang w:val="ro-RO"/>
        </w:rPr>
        <w:t>Pharmacy</w:t>
      </w:r>
      <w:proofErr w:type="spellEnd"/>
      <w:r w:rsidR="00655493" w:rsidRPr="00655493">
        <w:rPr>
          <w:color w:val="000000" w:themeColor="text1"/>
          <w:sz w:val="28"/>
          <w:szCs w:val="28"/>
          <w:lang w:val="ro-RO"/>
        </w:rPr>
        <w:t xml:space="preserve"> </w:t>
      </w:r>
      <w:r w:rsidRPr="001B2F93">
        <w:rPr>
          <w:color w:val="000000" w:themeColor="text1"/>
          <w:sz w:val="28"/>
          <w:szCs w:val="28"/>
          <w:lang w:val="ro-RO"/>
        </w:rPr>
        <w:t>Practice).”</w:t>
      </w:r>
      <w:bookmarkEnd w:id="1"/>
      <w:r w:rsidRPr="001B2F93">
        <w:rPr>
          <w:color w:val="000000" w:themeColor="text1"/>
          <w:sz w:val="28"/>
          <w:szCs w:val="28"/>
          <w:lang w:val="ro-RO"/>
        </w:rPr>
        <w:t>;</w:t>
      </w:r>
    </w:p>
    <w:p w14:paraId="187E0E8F" w14:textId="3176416E" w:rsidR="001B2F93" w:rsidRPr="001B2F93" w:rsidRDefault="001B2F93" w:rsidP="00C5789F">
      <w:pPr>
        <w:numPr>
          <w:ilvl w:val="0"/>
          <w:numId w:val="28"/>
        </w:numPr>
        <w:contextualSpacing/>
        <w:rPr>
          <w:color w:val="000000" w:themeColor="text1"/>
          <w:sz w:val="28"/>
          <w:szCs w:val="28"/>
          <w:lang w:val="ro-RO"/>
        </w:rPr>
      </w:pPr>
      <w:bookmarkStart w:id="2" w:name="_Hlk126052976"/>
      <w:r>
        <w:rPr>
          <w:color w:val="000000" w:themeColor="text1"/>
          <w:sz w:val="28"/>
          <w:szCs w:val="28"/>
          <w:lang w:val="ro-RO"/>
        </w:rPr>
        <w:t>La a</w:t>
      </w:r>
      <w:r w:rsidRPr="001B2F93">
        <w:rPr>
          <w:color w:val="000000" w:themeColor="text1"/>
          <w:sz w:val="28"/>
          <w:szCs w:val="28"/>
          <w:lang w:val="ro-RO"/>
        </w:rPr>
        <w:t xml:space="preserve">rticolul </w:t>
      </w:r>
      <w:bookmarkStart w:id="3" w:name="_Hlk126052992"/>
      <w:r w:rsidRPr="001B2F93">
        <w:rPr>
          <w:color w:val="000000" w:themeColor="text1"/>
          <w:sz w:val="28"/>
          <w:szCs w:val="28"/>
          <w:lang w:val="ro-RO"/>
        </w:rPr>
        <w:t>14</w:t>
      </w:r>
      <w:r w:rsidRPr="001B2F93">
        <w:rPr>
          <w:color w:val="000000" w:themeColor="text1"/>
          <w:sz w:val="28"/>
          <w:szCs w:val="28"/>
          <w:vertAlign w:val="superscript"/>
          <w:lang w:val="ro-RO"/>
        </w:rPr>
        <w:t>2</w:t>
      </w:r>
      <w:bookmarkEnd w:id="2"/>
      <w:bookmarkEnd w:id="3"/>
      <w:r w:rsidRPr="001B2F93">
        <w:rPr>
          <w:color w:val="000000" w:themeColor="text1"/>
          <w:sz w:val="28"/>
          <w:szCs w:val="28"/>
          <w:lang w:val="ro-RO"/>
        </w:rPr>
        <w:t xml:space="preserve"> alineatul (6), litera e) va avea următorul cuprins:</w:t>
      </w:r>
    </w:p>
    <w:p w14:paraId="37014DE8" w14:textId="51FD9813" w:rsidR="001B2F93" w:rsidRPr="001B2F93" w:rsidRDefault="001B2F93" w:rsidP="001B2F93">
      <w:pPr>
        <w:tabs>
          <w:tab w:val="left" w:pos="709"/>
        </w:tabs>
        <w:spacing w:after="200"/>
        <w:contextualSpacing/>
        <w:rPr>
          <w:color w:val="000000" w:themeColor="text1"/>
          <w:sz w:val="28"/>
          <w:szCs w:val="28"/>
          <w:lang w:val="ro-RO"/>
        </w:rPr>
      </w:pPr>
      <w:bookmarkStart w:id="4" w:name="_Hlk126057109"/>
      <w:r w:rsidRPr="001B2F93">
        <w:rPr>
          <w:color w:val="000000" w:themeColor="text1"/>
          <w:sz w:val="28"/>
          <w:szCs w:val="28"/>
          <w:lang w:val="ro-RO"/>
        </w:rPr>
        <w:t>„e) lipsa sau retragerea certificatului privind conformitatea cu buna practică, prevăzut la art</w:t>
      </w:r>
      <w:r w:rsidR="00846043">
        <w:rPr>
          <w:color w:val="000000" w:themeColor="text1"/>
          <w:sz w:val="28"/>
          <w:szCs w:val="28"/>
          <w:lang w:val="ro-RO"/>
        </w:rPr>
        <w:t>.</w:t>
      </w:r>
      <w:r w:rsidRPr="001B2F93">
        <w:rPr>
          <w:color w:val="000000" w:themeColor="text1"/>
          <w:sz w:val="28"/>
          <w:szCs w:val="28"/>
          <w:lang w:val="ro-RO"/>
        </w:rPr>
        <w:t xml:space="preserve"> 14</w:t>
      </w:r>
      <w:r w:rsidRPr="001B2F93">
        <w:rPr>
          <w:color w:val="000000" w:themeColor="text1"/>
          <w:sz w:val="28"/>
          <w:szCs w:val="28"/>
          <w:vertAlign w:val="superscript"/>
          <w:lang w:val="ro-RO"/>
        </w:rPr>
        <w:t>1</w:t>
      </w:r>
      <w:r w:rsidRPr="001B2F93">
        <w:rPr>
          <w:color w:val="000000" w:themeColor="text1"/>
          <w:sz w:val="28"/>
          <w:szCs w:val="28"/>
          <w:lang w:val="ro-RO"/>
        </w:rPr>
        <w:t xml:space="preserve"> alin</w:t>
      </w:r>
      <w:r w:rsidR="00846043">
        <w:rPr>
          <w:color w:val="000000" w:themeColor="text1"/>
          <w:sz w:val="28"/>
          <w:szCs w:val="28"/>
          <w:lang w:val="ro-RO"/>
        </w:rPr>
        <w:t>.</w:t>
      </w:r>
      <w:r w:rsidRPr="001B2F93">
        <w:rPr>
          <w:color w:val="000000" w:themeColor="text1"/>
          <w:sz w:val="28"/>
          <w:szCs w:val="28"/>
          <w:lang w:val="ro-RO"/>
        </w:rPr>
        <w:t xml:space="preserve"> (2)”</w:t>
      </w:r>
      <w:bookmarkEnd w:id="4"/>
      <w:r>
        <w:rPr>
          <w:color w:val="000000" w:themeColor="text1"/>
          <w:sz w:val="28"/>
          <w:szCs w:val="28"/>
          <w:lang w:val="ro-RO"/>
        </w:rPr>
        <w:t>.</w:t>
      </w:r>
    </w:p>
    <w:p w14:paraId="48167B79" w14:textId="2B15EE35" w:rsidR="001B2F93" w:rsidRPr="001B2F93" w:rsidRDefault="001B2F93" w:rsidP="00C5789F">
      <w:pPr>
        <w:numPr>
          <w:ilvl w:val="0"/>
          <w:numId w:val="28"/>
        </w:numPr>
        <w:spacing w:after="200"/>
        <w:contextualSpacing/>
        <w:rPr>
          <w:color w:val="000000" w:themeColor="text1"/>
          <w:sz w:val="28"/>
          <w:szCs w:val="28"/>
          <w:lang w:val="ro-RO"/>
        </w:rPr>
      </w:pPr>
      <w:r>
        <w:rPr>
          <w:color w:val="000000" w:themeColor="text1"/>
          <w:sz w:val="28"/>
          <w:szCs w:val="28"/>
          <w:lang w:val="ro-RO"/>
        </w:rPr>
        <w:t>La a</w:t>
      </w:r>
      <w:r w:rsidRPr="001B2F93">
        <w:rPr>
          <w:color w:val="000000" w:themeColor="text1"/>
          <w:sz w:val="28"/>
          <w:szCs w:val="28"/>
          <w:lang w:val="ro-RO"/>
        </w:rPr>
        <w:t>rticolul 14</w:t>
      </w:r>
      <w:r w:rsidRPr="001B2F93">
        <w:rPr>
          <w:color w:val="000000" w:themeColor="text1"/>
          <w:sz w:val="28"/>
          <w:szCs w:val="28"/>
          <w:vertAlign w:val="superscript"/>
          <w:lang w:val="ro-RO"/>
        </w:rPr>
        <w:t>3</w:t>
      </w:r>
      <w:r w:rsidRPr="001B2F93">
        <w:rPr>
          <w:color w:val="000000" w:themeColor="text1"/>
          <w:sz w:val="28"/>
          <w:szCs w:val="28"/>
          <w:lang w:val="ro-RO"/>
        </w:rPr>
        <w:t>, litera g) va avea următorul cuprins:</w:t>
      </w:r>
    </w:p>
    <w:p w14:paraId="218BA1A8" w14:textId="50B3E4EA" w:rsidR="001B2F93" w:rsidRPr="001B2F93" w:rsidRDefault="001B2F93" w:rsidP="001B2F93">
      <w:pPr>
        <w:tabs>
          <w:tab w:val="left" w:pos="709"/>
        </w:tabs>
        <w:spacing w:after="200"/>
        <w:contextualSpacing/>
        <w:rPr>
          <w:color w:val="000000" w:themeColor="text1"/>
          <w:sz w:val="28"/>
          <w:szCs w:val="28"/>
          <w:shd w:val="clear" w:color="auto" w:fill="FFFFFF"/>
          <w:lang w:val="ro-RO"/>
        </w:rPr>
      </w:pPr>
      <w:r w:rsidRPr="001B2F93">
        <w:rPr>
          <w:color w:val="000000" w:themeColor="text1"/>
          <w:sz w:val="28"/>
          <w:szCs w:val="28"/>
          <w:lang w:val="ro-RO"/>
        </w:rPr>
        <w:t>„g) lips</w:t>
      </w:r>
      <w:r w:rsidR="00243A31">
        <w:rPr>
          <w:color w:val="000000" w:themeColor="text1"/>
          <w:sz w:val="28"/>
          <w:szCs w:val="28"/>
          <w:lang w:val="ro-RO"/>
        </w:rPr>
        <w:t>ei</w:t>
      </w:r>
      <w:r w:rsidRPr="001B2F93">
        <w:rPr>
          <w:color w:val="000000" w:themeColor="text1"/>
          <w:sz w:val="28"/>
          <w:szCs w:val="28"/>
          <w:lang w:val="ro-RO"/>
        </w:rPr>
        <w:t xml:space="preserve"> sau retrager</w:t>
      </w:r>
      <w:r w:rsidR="00243A31">
        <w:rPr>
          <w:color w:val="000000" w:themeColor="text1"/>
          <w:sz w:val="28"/>
          <w:szCs w:val="28"/>
          <w:lang w:val="ro-RO"/>
        </w:rPr>
        <w:t>ii</w:t>
      </w:r>
      <w:r w:rsidRPr="001B2F93">
        <w:rPr>
          <w:color w:val="000000" w:themeColor="text1"/>
          <w:sz w:val="28"/>
          <w:szCs w:val="28"/>
          <w:lang w:val="ro-RO"/>
        </w:rPr>
        <w:t xml:space="preserve"> certificatul</w:t>
      </w:r>
      <w:r w:rsidR="00243A31">
        <w:rPr>
          <w:color w:val="000000" w:themeColor="text1"/>
          <w:sz w:val="28"/>
          <w:szCs w:val="28"/>
          <w:lang w:val="ro-RO"/>
        </w:rPr>
        <w:t>ui</w:t>
      </w:r>
      <w:r w:rsidRPr="001B2F93">
        <w:rPr>
          <w:color w:val="000000" w:themeColor="text1"/>
          <w:sz w:val="28"/>
          <w:szCs w:val="28"/>
          <w:lang w:val="ro-RO"/>
        </w:rPr>
        <w:t xml:space="preserve"> privind conformitatea cu buna practică, prevăzut la art</w:t>
      </w:r>
      <w:r w:rsidR="00846043">
        <w:rPr>
          <w:color w:val="000000" w:themeColor="text1"/>
          <w:sz w:val="28"/>
          <w:szCs w:val="28"/>
          <w:lang w:val="ro-RO"/>
        </w:rPr>
        <w:t>.</w:t>
      </w:r>
      <w:r w:rsidRPr="001B2F93">
        <w:rPr>
          <w:color w:val="000000" w:themeColor="text1"/>
          <w:sz w:val="28"/>
          <w:szCs w:val="28"/>
          <w:lang w:val="ro-RO"/>
        </w:rPr>
        <w:t xml:space="preserve"> 14</w:t>
      </w:r>
      <w:r w:rsidRPr="001B2F93">
        <w:rPr>
          <w:color w:val="000000" w:themeColor="text1"/>
          <w:sz w:val="28"/>
          <w:szCs w:val="28"/>
          <w:vertAlign w:val="superscript"/>
          <w:lang w:val="ro-RO"/>
        </w:rPr>
        <w:t>1</w:t>
      </w:r>
      <w:r w:rsidRPr="001B2F93">
        <w:rPr>
          <w:color w:val="000000" w:themeColor="text1"/>
          <w:sz w:val="28"/>
          <w:szCs w:val="28"/>
          <w:lang w:val="ro-RO"/>
        </w:rPr>
        <w:t xml:space="preserve"> alin</w:t>
      </w:r>
      <w:r w:rsidR="00846043">
        <w:rPr>
          <w:color w:val="000000" w:themeColor="text1"/>
          <w:sz w:val="28"/>
          <w:szCs w:val="28"/>
          <w:lang w:val="ro-RO"/>
        </w:rPr>
        <w:t xml:space="preserve">. </w:t>
      </w:r>
      <w:r w:rsidRPr="001B2F93">
        <w:rPr>
          <w:color w:val="000000" w:themeColor="text1"/>
          <w:sz w:val="28"/>
          <w:szCs w:val="28"/>
          <w:lang w:val="ro-RO"/>
        </w:rPr>
        <w:t>(2)”</w:t>
      </w:r>
      <w:r>
        <w:rPr>
          <w:color w:val="000000" w:themeColor="text1"/>
          <w:sz w:val="28"/>
          <w:szCs w:val="28"/>
          <w:lang w:val="ro-RO"/>
        </w:rPr>
        <w:t>.</w:t>
      </w:r>
    </w:p>
    <w:p w14:paraId="04C57590" w14:textId="0A8C536D" w:rsidR="001B2F93" w:rsidRPr="001B2F93" w:rsidRDefault="001B2F93" w:rsidP="00C5789F">
      <w:pPr>
        <w:numPr>
          <w:ilvl w:val="0"/>
          <w:numId w:val="28"/>
        </w:numPr>
        <w:spacing w:after="200"/>
        <w:contextualSpacing/>
        <w:rPr>
          <w:color w:val="000000" w:themeColor="text1"/>
          <w:sz w:val="28"/>
          <w:szCs w:val="28"/>
          <w:lang w:val="ro-RO"/>
        </w:rPr>
      </w:pPr>
      <w:r>
        <w:rPr>
          <w:color w:val="000000" w:themeColor="text1"/>
          <w:sz w:val="28"/>
          <w:szCs w:val="28"/>
          <w:lang w:val="ro-RO"/>
        </w:rPr>
        <w:t>La a</w:t>
      </w:r>
      <w:r w:rsidRPr="001B2F93">
        <w:rPr>
          <w:color w:val="000000" w:themeColor="text1"/>
          <w:sz w:val="28"/>
          <w:szCs w:val="28"/>
          <w:lang w:val="ro-RO"/>
        </w:rPr>
        <w:t>rticolul 16, alineatul</w:t>
      </w:r>
      <w:r w:rsidRPr="001B2F93">
        <w:rPr>
          <w:rFonts w:eastAsia="XWTEB+DejaVuSerifCondensed"/>
          <w:color w:val="000000" w:themeColor="text1"/>
          <w:spacing w:val="15"/>
          <w:w w:val="99"/>
          <w:sz w:val="28"/>
          <w:szCs w:val="28"/>
          <w:lang w:val="ro-RO" w:eastAsia="ru-RU"/>
        </w:rPr>
        <w:t xml:space="preserve"> </w:t>
      </w:r>
      <w:r w:rsidRPr="001B2F93">
        <w:rPr>
          <w:color w:val="000000" w:themeColor="text1"/>
          <w:sz w:val="28"/>
          <w:szCs w:val="28"/>
          <w:lang w:val="ro-RO"/>
        </w:rPr>
        <w:t>(3</w:t>
      </w:r>
      <w:r w:rsidRPr="001B2F93">
        <w:rPr>
          <w:color w:val="000000" w:themeColor="text1"/>
          <w:sz w:val="28"/>
          <w:szCs w:val="28"/>
          <w:vertAlign w:val="superscript"/>
          <w:lang w:val="ro-RO"/>
        </w:rPr>
        <w:t>1</w:t>
      </w:r>
      <w:r w:rsidRPr="001B2F93">
        <w:rPr>
          <w:color w:val="000000" w:themeColor="text1"/>
          <w:sz w:val="28"/>
          <w:szCs w:val="28"/>
          <w:lang w:val="ro-RO"/>
        </w:rPr>
        <w:t>) se abrogă</w:t>
      </w:r>
      <w:r>
        <w:rPr>
          <w:color w:val="000000" w:themeColor="text1"/>
          <w:sz w:val="28"/>
          <w:szCs w:val="28"/>
          <w:lang w:val="ro-RO"/>
        </w:rPr>
        <w:t>.</w:t>
      </w:r>
    </w:p>
    <w:p w14:paraId="263BCC63" w14:textId="77777777" w:rsidR="001B2F93" w:rsidRPr="001B2F93" w:rsidRDefault="001B2F93" w:rsidP="001B2F93">
      <w:pPr>
        <w:rPr>
          <w:b/>
          <w:bCs/>
          <w:color w:val="000000" w:themeColor="text1"/>
          <w:sz w:val="28"/>
          <w:szCs w:val="28"/>
          <w:lang w:val="ro-RO"/>
        </w:rPr>
      </w:pPr>
    </w:p>
    <w:p w14:paraId="5F1CB8D8" w14:textId="6C0EF483" w:rsidR="001B2F93" w:rsidRPr="001B2F93" w:rsidRDefault="001B2F93" w:rsidP="001B2F93">
      <w:pPr>
        <w:rPr>
          <w:color w:val="000000" w:themeColor="text1"/>
          <w:sz w:val="28"/>
          <w:szCs w:val="28"/>
          <w:shd w:val="clear" w:color="auto" w:fill="FFFFFF"/>
          <w:lang w:val="ro-RO"/>
        </w:rPr>
      </w:pPr>
      <w:r w:rsidRPr="001B2F93">
        <w:rPr>
          <w:b/>
          <w:bCs/>
          <w:color w:val="000000" w:themeColor="text1"/>
          <w:sz w:val="28"/>
          <w:szCs w:val="28"/>
          <w:lang w:val="ro-RO"/>
        </w:rPr>
        <w:t>Art. II</w:t>
      </w:r>
      <w:r>
        <w:rPr>
          <w:b/>
          <w:bCs/>
          <w:color w:val="000000" w:themeColor="text1"/>
          <w:sz w:val="28"/>
          <w:szCs w:val="28"/>
          <w:lang w:val="ro-RO"/>
        </w:rPr>
        <w:t>.</w:t>
      </w:r>
      <w:r w:rsidRPr="001B2F93">
        <w:rPr>
          <w:b/>
          <w:color w:val="000000" w:themeColor="text1"/>
          <w:sz w:val="28"/>
          <w:szCs w:val="28"/>
          <w:shd w:val="clear" w:color="auto" w:fill="FFFFFF"/>
          <w:lang w:val="ro-RO"/>
        </w:rPr>
        <w:t xml:space="preserve"> </w:t>
      </w:r>
      <w:r w:rsidRPr="001B2F93">
        <w:rPr>
          <w:bCs/>
          <w:color w:val="000000" w:themeColor="text1"/>
          <w:sz w:val="28"/>
          <w:szCs w:val="28"/>
          <w:shd w:val="clear" w:color="auto" w:fill="FFFFFF"/>
          <w:lang w:val="ro-RO"/>
        </w:rPr>
        <w:t>– La a</w:t>
      </w:r>
      <w:r w:rsidRPr="001B2F93">
        <w:rPr>
          <w:color w:val="000000" w:themeColor="text1"/>
          <w:sz w:val="28"/>
          <w:szCs w:val="28"/>
          <w:shd w:val="clear" w:color="auto" w:fill="FFFFFF"/>
          <w:lang w:val="ro-RO"/>
        </w:rPr>
        <w:t xml:space="preserve">rticolul 8 din </w:t>
      </w:r>
      <w:r w:rsidRPr="001B2F93">
        <w:rPr>
          <w:bCs/>
          <w:color w:val="000000" w:themeColor="text1"/>
          <w:sz w:val="28"/>
          <w:szCs w:val="28"/>
          <w:shd w:val="clear" w:color="auto" w:fill="FFFFFF"/>
          <w:lang w:val="ro-RO"/>
        </w:rPr>
        <w:t>Legea nr. 1409/1997  cu privire la medicamente (Monitorul Oficial al Republicii Moldova, 1998, nr. 52</w:t>
      </w:r>
      <w:r>
        <w:rPr>
          <w:bCs/>
          <w:color w:val="000000" w:themeColor="text1"/>
          <w:sz w:val="28"/>
          <w:szCs w:val="28"/>
          <w:shd w:val="clear" w:color="auto" w:fill="FFFFFF"/>
          <w:lang w:val="ro-RO"/>
        </w:rPr>
        <w:t>-</w:t>
      </w:r>
      <w:r w:rsidRPr="001B2F93">
        <w:rPr>
          <w:bCs/>
          <w:color w:val="000000" w:themeColor="text1"/>
          <w:sz w:val="28"/>
          <w:szCs w:val="28"/>
          <w:shd w:val="clear" w:color="auto" w:fill="FFFFFF"/>
          <w:lang w:val="ro-RO"/>
        </w:rPr>
        <w:t xml:space="preserve">53, art. 368), cu modificările ulterioare, </w:t>
      </w:r>
      <w:r w:rsidRPr="001B2F93">
        <w:rPr>
          <w:color w:val="000000" w:themeColor="text1"/>
          <w:sz w:val="28"/>
          <w:szCs w:val="28"/>
          <w:lang w:val="ro-RO"/>
        </w:rPr>
        <w:t>alineatul</w:t>
      </w:r>
      <w:r w:rsidRPr="001B2F93">
        <w:rPr>
          <w:color w:val="000000" w:themeColor="text1"/>
          <w:sz w:val="28"/>
          <w:szCs w:val="28"/>
          <w:shd w:val="clear" w:color="auto" w:fill="FFFFFF"/>
          <w:lang w:val="ro-RO"/>
        </w:rPr>
        <w:t xml:space="preserve"> (2)</w:t>
      </w:r>
      <w:r>
        <w:rPr>
          <w:color w:val="000000" w:themeColor="text1"/>
          <w:sz w:val="28"/>
          <w:szCs w:val="28"/>
          <w:shd w:val="clear" w:color="auto" w:fill="FFFFFF"/>
          <w:lang w:val="ro-RO"/>
        </w:rPr>
        <w:t xml:space="preserve"> </w:t>
      </w:r>
      <w:r w:rsidRPr="001B2F93">
        <w:rPr>
          <w:color w:val="000000" w:themeColor="text1"/>
          <w:sz w:val="28"/>
          <w:szCs w:val="28"/>
          <w:shd w:val="clear" w:color="auto" w:fill="FFFFFF"/>
          <w:lang w:val="ro-RO"/>
        </w:rPr>
        <w:t xml:space="preserve">va avea următorul cuprins: </w:t>
      </w:r>
    </w:p>
    <w:p w14:paraId="6BEC303A" w14:textId="2F6F810D" w:rsidR="001B2F93" w:rsidRPr="001B2F93" w:rsidRDefault="001B2F93" w:rsidP="001B2F93">
      <w:pPr>
        <w:pStyle w:val="ListParagraph"/>
        <w:tabs>
          <w:tab w:val="left" w:pos="284"/>
        </w:tabs>
        <w:spacing w:after="200"/>
        <w:ind w:left="0"/>
        <w:rPr>
          <w:color w:val="000000" w:themeColor="text1"/>
          <w:sz w:val="28"/>
          <w:szCs w:val="28"/>
          <w:shd w:val="clear" w:color="auto" w:fill="FFFFFF"/>
          <w:lang w:val="ro-RO"/>
        </w:rPr>
      </w:pPr>
      <w:r w:rsidRPr="001B2F93">
        <w:rPr>
          <w:color w:val="000000" w:themeColor="text1"/>
          <w:sz w:val="28"/>
          <w:szCs w:val="28"/>
          <w:lang w:val="ro-RO"/>
        </w:rPr>
        <w:t>„(2) Agen</w:t>
      </w:r>
      <w:r>
        <w:rPr>
          <w:color w:val="000000" w:themeColor="text1"/>
          <w:sz w:val="28"/>
          <w:szCs w:val="28"/>
          <w:lang w:val="ro-RO"/>
        </w:rPr>
        <w:t>ț</w:t>
      </w:r>
      <w:r w:rsidRPr="001B2F93">
        <w:rPr>
          <w:color w:val="000000" w:themeColor="text1"/>
          <w:sz w:val="28"/>
          <w:szCs w:val="28"/>
          <w:lang w:val="ro-RO"/>
        </w:rPr>
        <w:t xml:space="preserve">ia Medicamentului </w:t>
      </w:r>
      <w:r>
        <w:rPr>
          <w:color w:val="000000" w:themeColor="text1"/>
          <w:sz w:val="28"/>
          <w:szCs w:val="28"/>
          <w:lang w:val="ro-RO"/>
        </w:rPr>
        <w:t>ș</w:t>
      </w:r>
      <w:r w:rsidRPr="001B2F93">
        <w:rPr>
          <w:color w:val="000000" w:themeColor="text1"/>
          <w:sz w:val="28"/>
          <w:szCs w:val="28"/>
          <w:lang w:val="ro-RO"/>
        </w:rPr>
        <w:t>i Dispozitivelor Medicale exercită controlul de stat în domeniul medicamentelor, care include controlul calită</w:t>
      </w:r>
      <w:r>
        <w:rPr>
          <w:color w:val="000000" w:themeColor="text1"/>
          <w:sz w:val="28"/>
          <w:szCs w:val="28"/>
          <w:lang w:val="ro-RO"/>
        </w:rPr>
        <w:t>ț</w:t>
      </w:r>
      <w:r w:rsidRPr="001B2F93">
        <w:rPr>
          <w:color w:val="000000" w:themeColor="text1"/>
          <w:sz w:val="28"/>
          <w:szCs w:val="28"/>
          <w:lang w:val="ro-RO"/>
        </w:rPr>
        <w:t xml:space="preserve">ii medicamentelor </w:t>
      </w:r>
      <w:r>
        <w:rPr>
          <w:color w:val="000000" w:themeColor="text1"/>
          <w:sz w:val="28"/>
          <w:szCs w:val="28"/>
          <w:lang w:val="ro-RO"/>
        </w:rPr>
        <w:t>ș</w:t>
      </w:r>
      <w:r w:rsidRPr="001B2F93">
        <w:rPr>
          <w:color w:val="000000" w:themeColor="text1"/>
          <w:sz w:val="28"/>
          <w:szCs w:val="28"/>
          <w:lang w:val="ro-RO"/>
        </w:rPr>
        <w:t>i activită</w:t>
      </w:r>
      <w:r>
        <w:rPr>
          <w:color w:val="000000" w:themeColor="text1"/>
          <w:sz w:val="28"/>
          <w:szCs w:val="28"/>
          <w:lang w:val="ro-RO"/>
        </w:rPr>
        <w:t>ț</w:t>
      </w:r>
      <w:r w:rsidRPr="001B2F93">
        <w:rPr>
          <w:color w:val="000000" w:themeColor="text1"/>
          <w:sz w:val="28"/>
          <w:szCs w:val="28"/>
          <w:lang w:val="ro-RO"/>
        </w:rPr>
        <w:t>ii farmaceutice.”</w:t>
      </w:r>
    </w:p>
    <w:p w14:paraId="5F030147" w14:textId="1572A292" w:rsidR="001B2F93" w:rsidRPr="001B2F93" w:rsidRDefault="001B2F93" w:rsidP="001B2F93">
      <w:pPr>
        <w:rPr>
          <w:bCs/>
          <w:color w:val="000000" w:themeColor="text1"/>
          <w:sz w:val="28"/>
          <w:szCs w:val="28"/>
          <w:shd w:val="clear" w:color="auto" w:fill="FFFFFF"/>
          <w:lang w:val="ro-RO"/>
        </w:rPr>
      </w:pPr>
      <w:r w:rsidRPr="001B2F93">
        <w:rPr>
          <w:b/>
          <w:color w:val="000000" w:themeColor="text1"/>
          <w:sz w:val="28"/>
          <w:szCs w:val="28"/>
          <w:lang w:val="ro-RO"/>
        </w:rPr>
        <w:t>Art. III</w:t>
      </w:r>
      <w:r>
        <w:rPr>
          <w:b/>
          <w:color w:val="000000" w:themeColor="text1"/>
          <w:sz w:val="28"/>
          <w:szCs w:val="28"/>
          <w:lang w:val="ro-RO"/>
        </w:rPr>
        <w:t>.</w:t>
      </w:r>
      <w:r w:rsidRPr="001B2F93">
        <w:rPr>
          <w:b/>
          <w:color w:val="000000" w:themeColor="text1"/>
          <w:sz w:val="28"/>
          <w:szCs w:val="28"/>
          <w:shd w:val="clear" w:color="auto" w:fill="FFFFFF"/>
          <w:lang w:val="ro-RO"/>
        </w:rPr>
        <w:t xml:space="preserve"> </w:t>
      </w:r>
      <w:r w:rsidRPr="0092647F">
        <w:rPr>
          <w:bCs/>
          <w:color w:val="000000" w:themeColor="text1"/>
          <w:sz w:val="28"/>
          <w:szCs w:val="28"/>
          <w:shd w:val="clear" w:color="auto" w:fill="FFFFFF"/>
          <w:lang w:val="ro-RO"/>
        </w:rPr>
        <w:t>–</w:t>
      </w:r>
      <w:r>
        <w:rPr>
          <w:b/>
          <w:color w:val="000000" w:themeColor="text1"/>
          <w:sz w:val="28"/>
          <w:szCs w:val="28"/>
          <w:shd w:val="clear" w:color="auto" w:fill="FFFFFF"/>
          <w:lang w:val="ro-RO"/>
        </w:rPr>
        <w:t xml:space="preserve"> </w:t>
      </w:r>
      <w:r w:rsidRPr="001B2F93">
        <w:rPr>
          <w:bCs/>
          <w:color w:val="000000" w:themeColor="text1"/>
          <w:sz w:val="28"/>
          <w:szCs w:val="28"/>
          <w:shd w:val="clear" w:color="auto" w:fill="FFFFFF"/>
          <w:lang w:val="ro-RO"/>
        </w:rPr>
        <w:t>Legea nr. 382/1999 cu privire la circula</w:t>
      </w:r>
      <w:r>
        <w:rPr>
          <w:bCs/>
          <w:color w:val="000000" w:themeColor="text1"/>
          <w:sz w:val="28"/>
          <w:szCs w:val="28"/>
          <w:shd w:val="clear" w:color="auto" w:fill="FFFFFF"/>
          <w:lang w:val="ro-RO"/>
        </w:rPr>
        <w:t>ț</w:t>
      </w:r>
      <w:r w:rsidRPr="001B2F93">
        <w:rPr>
          <w:bCs/>
          <w:color w:val="000000" w:themeColor="text1"/>
          <w:sz w:val="28"/>
          <w:szCs w:val="28"/>
          <w:shd w:val="clear" w:color="auto" w:fill="FFFFFF"/>
          <w:lang w:val="ro-RO"/>
        </w:rPr>
        <w:t>ia substan</w:t>
      </w:r>
      <w:r>
        <w:rPr>
          <w:bCs/>
          <w:color w:val="000000" w:themeColor="text1"/>
          <w:sz w:val="28"/>
          <w:szCs w:val="28"/>
          <w:shd w:val="clear" w:color="auto" w:fill="FFFFFF"/>
          <w:lang w:val="ro-RO"/>
        </w:rPr>
        <w:t>ț</w:t>
      </w:r>
      <w:r w:rsidRPr="001B2F93">
        <w:rPr>
          <w:bCs/>
          <w:color w:val="000000" w:themeColor="text1"/>
          <w:sz w:val="28"/>
          <w:szCs w:val="28"/>
          <w:shd w:val="clear" w:color="auto" w:fill="FFFFFF"/>
          <w:lang w:val="ro-RO"/>
        </w:rPr>
        <w:t xml:space="preserve">elor stupefiante, psihotrope </w:t>
      </w:r>
      <w:r>
        <w:rPr>
          <w:bCs/>
          <w:color w:val="000000" w:themeColor="text1"/>
          <w:sz w:val="28"/>
          <w:szCs w:val="28"/>
          <w:shd w:val="clear" w:color="auto" w:fill="FFFFFF"/>
          <w:lang w:val="ro-RO"/>
        </w:rPr>
        <w:t>ș</w:t>
      </w:r>
      <w:r w:rsidRPr="001B2F93">
        <w:rPr>
          <w:bCs/>
          <w:color w:val="000000" w:themeColor="text1"/>
          <w:sz w:val="28"/>
          <w:szCs w:val="28"/>
          <w:shd w:val="clear" w:color="auto" w:fill="FFFFFF"/>
          <w:lang w:val="ro-RO"/>
        </w:rPr>
        <w:t>i a precu</w:t>
      </w:r>
      <w:r>
        <w:rPr>
          <w:bCs/>
          <w:color w:val="000000" w:themeColor="text1"/>
          <w:sz w:val="28"/>
          <w:szCs w:val="28"/>
          <w:shd w:val="clear" w:color="auto" w:fill="FFFFFF"/>
          <w:lang w:val="ro-RO"/>
        </w:rPr>
        <w:t>r</w:t>
      </w:r>
      <w:r w:rsidRPr="001B2F93">
        <w:rPr>
          <w:bCs/>
          <w:color w:val="000000" w:themeColor="text1"/>
          <w:sz w:val="28"/>
          <w:szCs w:val="28"/>
          <w:shd w:val="clear" w:color="auto" w:fill="FFFFFF"/>
          <w:lang w:val="ro-RO"/>
        </w:rPr>
        <w:t>sorilor (Monitorul Oficial al Republicii Moldova, 1999, nr. 73</w:t>
      </w:r>
      <w:r>
        <w:rPr>
          <w:bCs/>
          <w:color w:val="000000" w:themeColor="text1"/>
          <w:sz w:val="28"/>
          <w:szCs w:val="28"/>
          <w:shd w:val="clear" w:color="auto" w:fill="FFFFFF"/>
          <w:lang w:val="ro-RO"/>
        </w:rPr>
        <w:t>-</w:t>
      </w:r>
      <w:r w:rsidRPr="001B2F93">
        <w:rPr>
          <w:bCs/>
          <w:color w:val="000000" w:themeColor="text1"/>
          <w:sz w:val="28"/>
          <w:szCs w:val="28"/>
          <w:shd w:val="clear" w:color="auto" w:fill="FFFFFF"/>
          <w:lang w:val="ro-RO"/>
        </w:rPr>
        <w:t xml:space="preserve">77, art. 339), cu modificările ulterioare, </w:t>
      </w:r>
      <w:r w:rsidRPr="001B2F93">
        <w:rPr>
          <w:color w:val="000000" w:themeColor="text1"/>
          <w:sz w:val="28"/>
          <w:szCs w:val="28"/>
          <w:lang w:val="ro-RO"/>
        </w:rPr>
        <w:t>se modifică după cum urmează</w:t>
      </w:r>
      <w:r w:rsidRPr="001B2F93">
        <w:rPr>
          <w:bCs/>
          <w:color w:val="000000" w:themeColor="text1"/>
          <w:sz w:val="28"/>
          <w:szCs w:val="28"/>
          <w:shd w:val="clear" w:color="auto" w:fill="FFFFFF"/>
          <w:lang w:val="ro-RO"/>
        </w:rPr>
        <w:t>:</w:t>
      </w:r>
    </w:p>
    <w:p w14:paraId="1154E354" w14:textId="3464BB39" w:rsidR="001B2F93" w:rsidRPr="001B2F93" w:rsidRDefault="0063595E" w:rsidP="00C5789F">
      <w:pPr>
        <w:pStyle w:val="ListParagraph"/>
        <w:numPr>
          <w:ilvl w:val="0"/>
          <w:numId w:val="32"/>
        </w:numPr>
        <w:tabs>
          <w:tab w:val="left" w:pos="993"/>
        </w:tabs>
        <w:ind w:left="0" w:firstLine="709"/>
        <w:rPr>
          <w:color w:val="000000" w:themeColor="text1"/>
          <w:sz w:val="28"/>
          <w:szCs w:val="28"/>
          <w:shd w:val="clear" w:color="auto" w:fill="FFFFFF"/>
          <w:lang w:val="ro-RO"/>
        </w:rPr>
      </w:pPr>
      <w:r>
        <w:rPr>
          <w:rFonts w:eastAsia="Calibri"/>
          <w:color w:val="000000" w:themeColor="text1"/>
          <w:sz w:val="28"/>
          <w:szCs w:val="28"/>
          <w:shd w:val="clear" w:color="auto" w:fill="FFFFFF"/>
          <w:lang w:val="ro-RO"/>
        </w:rPr>
        <w:t>La</w:t>
      </w:r>
      <w:r w:rsidR="001B2F93" w:rsidRPr="001B2F93">
        <w:rPr>
          <w:rFonts w:eastAsia="Calibri"/>
          <w:color w:val="000000" w:themeColor="text1"/>
          <w:sz w:val="28"/>
          <w:szCs w:val="28"/>
          <w:shd w:val="clear" w:color="auto" w:fill="FFFFFF"/>
          <w:lang w:val="ro-RO"/>
        </w:rPr>
        <w:t xml:space="preserve"> articolul 7</w:t>
      </w:r>
      <w:r w:rsidR="001B2F93" w:rsidRPr="001B2F93">
        <w:rPr>
          <w:rFonts w:eastAsia="Calibri"/>
          <w:color w:val="000000" w:themeColor="text1"/>
          <w:sz w:val="28"/>
          <w:szCs w:val="28"/>
          <w:shd w:val="clear" w:color="auto" w:fill="FFFFFF"/>
          <w:vertAlign w:val="superscript"/>
          <w:lang w:val="ro-RO"/>
        </w:rPr>
        <w:t>1</w:t>
      </w:r>
      <w:r w:rsidR="001B2F93">
        <w:rPr>
          <w:rFonts w:eastAsia="Calibri"/>
          <w:color w:val="000000" w:themeColor="text1"/>
          <w:sz w:val="28"/>
          <w:szCs w:val="28"/>
          <w:shd w:val="clear" w:color="auto" w:fill="FFFFFF"/>
          <w:lang w:val="ro-RO"/>
        </w:rPr>
        <w:t xml:space="preserve">, </w:t>
      </w:r>
      <w:r w:rsidR="001B2F93">
        <w:rPr>
          <w:color w:val="000000" w:themeColor="text1"/>
          <w:sz w:val="28"/>
          <w:szCs w:val="28"/>
          <w:shd w:val="clear" w:color="auto" w:fill="FFFFFF"/>
          <w:lang w:val="ro-MD"/>
        </w:rPr>
        <w:t>cuvintele</w:t>
      </w:r>
      <w:r w:rsidR="001B2F93" w:rsidRPr="001B2F93">
        <w:rPr>
          <w:color w:val="000000" w:themeColor="text1"/>
          <w:sz w:val="28"/>
          <w:szCs w:val="28"/>
          <w:shd w:val="clear" w:color="auto" w:fill="FFFFFF"/>
          <w:lang w:val="ro-MD"/>
        </w:rPr>
        <w:t xml:space="preserve"> </w:t>
      </w:r>
      <w:r w:rsidR="001B2F93" w:rsidRPr="001B2F93">
        <w:rPr>
          <w:color w:val="000000" w:themeColor="text1"/>
          <w:sz w:val="28"/>
          <w:szCs w:val="28"/>
          <w:shd w:val="clear" w:color="auto" w:fill="FFFFFF"/>
          <w:lang w:val="ro-RO"/>
        </w:rPr>
        <w:t>„Agen</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ia Na</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 xml:space="preserve">ională pentru Sănătate Publică” se substituie cu </w:t>
      </w:r>
      <w:r w:rsidR="001B2F93">
        <w:rPr>
          <w:color w:val="000000" w:themeColor="text1"/>
          <w:sz w:val="28"/>
          <w:szCs w:val="28"/>
          <w:shd w:val="clear" w:color="auto" w:fill="FFFFFF"/>
          <w:lang w:val="ro-MD"/>
        </w:rPr>
        <w:t>cuvintele</w:t>
      </w:r>
      <w:r w:rsidR="001B2F93" w:rsidRPr="001B2F93">
        <w:rPr>
          <w:color w:val="000000" w:themeColor="text1"/>
          <w:sz w:val="28"/>
          <w:szCs w:val="28"/>
          <w:shd w:val="clear" w:color="auto" w:fill="FFFFFF"/>
          <w:lang w:val="ro-MD"/>
        </w:rPr>
        <w:t xml:space="preserve"> </w:t>
      </w:r>
      <w:r w:rsidR="001B2F93" w:rsidRPr="001B2F93">
        <w:rPr>
          <w:color w:val="000000" w:themeColor="text1"/>
          <w:sz w:val="28"/>
          <w:szCs w:val="28"/>
          <w:shd w:val="clear" w:color="auto" w:fill="FFFFFF"/>
          <w:lang w:val="ro-RO"/>
        </w:rPr>
        <w:t>„Agen</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 xml:space="preserve">ia Medicamentului </w:t>
      </w:r>
      <w:r w:rsidR="001B2F93">
        <w:rPr>
          <w:color w:val="000000" w:themeColor="text1"/>
          <w:sz w:val="28"/>
          <w:szCs w:val="28"/>
          <w:shd w:val="clear" w:color="auto" w:fill="FFFFFF"/>
          <w:lang w:val="ro-RO"/>
        </w:rPr>
        <w:t>ș</w:t>
      </w:r>
      <w:r w:rsidR="001B2F93" w:rsidRPr="001B2F93">
        <w:rPr>
          <w:color w:val="000000" w:themeColor="text1"/>
          <w:sz w:val="28"/>
          <w:szCs w:val="28"/>
          <w:shd w:val="clear" w:color="auto" w:fill="FFFFFF"/>
          <w:lang w:val="ro-RO"/>
        </w:rPr>
        <w:t>i Dispozitivelor Medicale”.</w:t>
      </w:r>
    </w:p>
    <w:p w14:paraId="00A1BB87" w14:textId="4F944D77" w:rsidR="001B2F93" w:rsidRPr="001B2F93" w:rsidRDefault="00C5789F" w:rsidP="00C5789F">
      <w:pPr>
        <w:pStyle w:val="NormalWeb"/>
        <w:numPr>
          <w:ilvl w:val="0"/>
          <w:numId w:val="32"/>
        </w:numPr>
        <w:tabs>
          <w:tab w:val="left" w:pos="993"/>
        </w:tabs>
        <w:ind w:left="0" w:firstLine="709"/>
        <w:contextualSpacing/>
        <w:rPr>
          <w:color w:val="000000" w:themeColor="text1"/>
          <w:sz w:val="28"/>
          <w:szCs w:val="28"/>
          <w:shd w:val="clear" w:color="auto" w:fill="FFFFFF"/>
          <w:lang w:val="ro-MD"/>
        </w:rPr>
      </w:pPr>
      <w:r w:rsidRPr="00C5789F">
        <w:rPr>
          <w:rStyle w:val="Strong"/>
          <w:b w:val="0"/>
          <w:bCs w:val="0"/>
          <w:color w:val="000000" w:themeColor="text1"/>
          <w:sz w:val="28"/>
          <w:szCs w:val="28"/>
          <w:shd w:val="clear" w:color="auto" w:fill="FFFFFF"/>
          <w:lang w:val="ro-MD"/>
        </w:rPr>
        <w:lastRenderedPageBreak/>
        <w:t>La a</w:t>
      </w:r>
      <w:r w:rsidR="001B2F93" w:rsidRPr="00C5789F">
        <w:rPr>
          <w:rStyle w:val="Strong"/>
          <w:b w:val="0"/>
          <w:bCs w:val="0"/>
          <w:color w:val="000000" w:themeColor="text1"/>
          <w:sz w:val="28"/>
          <w:szCs w:val="28"/>
          <w:shd w:val="clear" w:color="auto" w:fill="FFFFFF"/>
          <w:lang w:val="ro-MD"/>
        </w:rPr>
        <w:t>rticolul 21</w:t>
      </w:r>
      <w:r w:rsidR="001B2F93" w:rsidRPr="001B2F93">
        <w:rPr>
          <w:rStyle w:val="Strong"/>
          <w:color w:val="000000" w:themeColor="text1"/>
          <w:sz w:val="28"/>
          <w:szCs w:val="28"/>
          <w:shd w:val="clear" w:color="auto" w:fill="FFFFFF"/>
          <w:lang w:val="ro-MD"/>
        </w:rPr>
        <w:t xml:space="preserve"> </w:t>
      </w:r>
      <w:r w:rsidR="001B2F93" w:rsidRPr="001B2F93">
        <w:rPr>
          <w:color w:val="000000" w:themeColor="text1"/>
          <w:sz w:val="28"/>
          <w:szCs w:val="28"/>
          <w:shd w:val="clear" w:color="auto" w:fill="FFFFFF"/>
          <w:lang w:val="ro-MD"/>
        </w:rPr>
        <w:t>alineatul (1)</w:t>
      </w:r>
      <w:r>
        <w:rPr>
          <w:color w:val="000000" w:themeColor="text1"/>
          <w:sz w:val="28"/>
          <w:szCs w:val="28"/>
          <w:shd w:val="clear" w:color="auto" w:fill="FFFFFF"/>
          <w:lang w:val="ro-MD"/>
        </w:rPr>
        <w:t>,</w:t>
      </w:r>
      <w:r w:rsidR="001B2F93" w:rsidRPr="001B2F93">
        <w:rPr>
          <w:color w:val="000000" w:themeColor="text1"/>
          <w:sz w:val="28"/>
          <w:szCs w:val="28"/>
          <w:shd w:val="clear" w:color="auto" w:fill="FFFFFF"/>
          <w:lang w:val="ro-MD"/>
        </w:rPr>
        <w:t xml:space="preserve"> </w:t>
      </w:r>
      <w:r>
        <w:rPr>
          <w:color w:val="000000" w:themeColor="text1"/>
          <w:sz w:val="28"/>
          <w:szCs w:val="28"/>
          <w:shd w:val="clear" w:color="auto" w:fill="FFFFFF"/>
          <w:lang w:val="ro-MD"/>
        </w:rPr>
        <w:t>cuvintele</w:t>
      </w:r>
      <w:r w:rsidR="001B2F93" w:rsidRPr="001B2F93">
        <w:rPr>
          <w:color w:val="000000" w:themeColor="text1"/>
          <w:sz w:val="28"/>
          <w:szCs w:val="28"/>
          <w:shd w:val="clear" w:color="auto" w:fill="FFFFFF"/>
          <w:lang w:val="ro-MD"/>
        </w:rPr>
        <w:t xml:space="preserve"> „monitorizarea comitetului </w:t>
      </w:r>
      <w:r w:rsidR="001B2F93">
        <w:rPr>
          <w:color w:val="000000" w:themeColor="text1"/>
          <w:sz w:val="28"/>
          <w:szCs w:val="28"/>
          <w:shd w:val="clear" w:color="auto" w:fill="FFFFFF"/>
          <w:lang w:val="ro-MD"/>
        </w:rPr>
        <w:t>ș</w:t>
      </w:r>
      <w:r w:rsidR="001B2F93" w:rsidRPr="001B2F93">
        <w:rPr>
          <w:color w:val="000000" w:themeColor="text1"/>
          <w:sz w:val="28"/>
          <w:szCs w:val="28"/>
          <w:shd w:val="clear" w:color="auto" w:fill="FFFFFF"/>
          <w:lang w:val="ro-MD"/>
        </w:rPr>
        <w:t>i controlul Agen</w:t>
      </w:r>
      <w:r w:rsidR="001B2F93">
        <w:rPr>
          <w:color w:val="000000" w:themeColor="text1"/>
          <w:sz w:val="28"/>
          <w:szCs w:val="28"/>
          <w:shd w:val="clear" w:color="auto" w:fill="FFFFFF"/>
          <w:lang w:val="ro-MD"/>
        </w:rPr>
        <w:t>ț</w:t>
      </w:r>
      <w:r w:rsidR="001B2F93" w:rsidRPr="001B2F93">
        <w:rPr>
          <w:color w:val="000000" w:themeColor="text1"/>
          <w:sz w:val="28"/>
          <w:szCs w:val="28"/>
          <w:shd w:val="clear" w:color="auto" w:fill="FFFFFF"/>
          <w:lang w:val="ro-MD"/>
        </w:rPr>
        <w:t>iei Na</w:t>
      </w:r>
      <w:r w:rsidR="001B2F93">
        <w:rPr>
          <w:color w:val="000000" w:themeColor="text1"/>
          <w:sz w:val="28"/>
          <w:szCs w:val="28"/>
          <w:shd w:val="clear" w:color="auto" w:fill="FFFFFF"/>
          <w:lang w:val="ro-MD"/>
        </w:rPr>
        <w:t>ț</w:t>
      </w:r>
      <w:r w:rsidR="001B2F93" w:rsidRPr="001B2F93">
        <w:rPr>
          <w:color w:val="000000" w:themeColor="text1"/>
          <w:sz w:val="28"/>
          <w:szCs w:val="28"/>
          <w:shd w:val="clear" w:color="auto" w:fill="FFFFFF"/>
          <w:lang w:val="ro-MD"/>
        </w:rPr>
        <w:t xml:space="preserve">ionale pentru Sănătate Publică” se substituie cu </w:t>
      </w:r>
      <w:r>
        <w:rPr>
          <w:color w:val="000000" w:themeColor="text1"/>
          <w:sz w:val="28"/>
          <w:szCs w:val="28"/>
          <w:shd w:val="clear" w:color="auto" w:fill="FFFFFF"/>
          <w:lang w:val="ro-MD"/>
        </w:rPr>
        <w:t>cuvintele</w:t>
      </w:r>
      <w:r w:rsidR="001B2F93" w:rsidRPr="001B2F93">
        <w:rPr>
          <w:color w:val="000000" w:themeColor="text1"/>
          <w:sz w:val="28"/>
          <w:szCs w:val="28"/>
          <w:shd w:val="clear" w:color="auto" w:fill="FFFFFF"/>
          <w:lang w:val="ro-MD"/>
        </w:rPr>
        <w:t xml:space="preserve"> „monitorizarea </w:t>
      </w:r>
      <w:r w:rsidR="001B2F93">
        <w:rPr>
          <w:color w:val="000000" w:themeColor="text1"/>
          <w:sz w:val="28"/>
          <w:szCs w:val="28"/>
          <w:shd w:val="clear" w:color="auto" w:fill="FFFFFF"/>
          <w:lang w:val="ro-MD"/>
        </w:rPr>
        <w:t>ș</w:t>
      </w:r>
      <w:r w:rsidR="001B2F93" w:rsidRPr="001B2F93">
        <w:rPr>
          <w:color w:val="000000" w:themeColor="text1"/>
          <w:sz w:val="28"/>
          <w:szCs w:val="28"/>
          <w:shd w:val="clear" w:color="auto" w:fill="FFFFFF"/>
          <w:lang w:val="ro-MD"/>
        </w:rPr>
        <w:t>i controlul Agen</w:t>
      </w:r>
      <w:r w:rsidR="001B2F93">
        <w:rPr>
          <w:color w:val="000000" w:themeColor="text1"/>
          <w:sz w:val="28"/>
          <w:szCs w:val="28"/>
          <w:shd w:val="clear" w:color="auto" w:fill="FFFFFF"/>
          <w:lang w:val="ro-MD"/>
        </w:rPr>
        <w:t>ț</w:t>
      </w:r>
      <w:r w:rsidR="001B2F93" w:rsidRPr="001B2F93">
        <w:rPr>
          <w:color w:val="000000" w:themeColor="text1"/>
          <w:sz w:val="28"/>
          <w:szCs w:val="28"/>
          <w:shd w:val="clear" w:color="auto" w:fill="FFFFFF"/>
          <w:lang w:val="ro-MD"/>
        </w:rPr>
        <w:t xml:space="preserve">iei Medicamentului </w:t>
      </w:r>
      <w:r w:rsidR="001B2F93">
        <w:rPr>
          <w:color w:val="000000" w:themeColor="text1"/>
          <w:sz w:val="28"/>
          <w:szCs w:val="28"/>
          <w:shd w:val="clear" w:color="auto" w:fill="FFFFFF"/>
          <w:lang w:val="ro-MD"/>
        </w:rPr>
        <w:t>ș</w:t>
      </w:r>
      <w:r w:rsidR="001B2F93" w:rsidRPr="001B2F93">
        <w:rPr>
          <w:color w:val="000000" w:themeColor="text1"/>
          <w:sz w:val="28"/>
          <w:szCs w:val="28"/>
          <w:shd w:val="clear" w:color="auto" w:fill="FFFFFF"/>
          <w:lang w:val="ro-MD"/>
        </w:rPr>
        <w:t>i Dispozit</w:t>
      </w:r>
      <w:r>
        <w:rPr>
          <w:color w:val="000000" w:themeColor="text1"/>
          <w:sz w:val="28"/>
          <w:szCs w:val="28"/>
          <w:shd w:val="clear" w:color="auto" w:fill="FFFFFF"/>
          <w:lang w:val="ro-MD"/>
        </w:rPr>
        <w:t>i</w:t>
      </w:r>
      <w:r w:rsidR="001B2F93" w:rsidRPr="001B2F93">
        <w:rPr>
          <w:color w:val="000000" w:themeColor="text1"/>
          <w:sz w:val="28"/>
          <w:szCs w:val="28"/>
          <w:shd w:val="clear" w:color="auto" w:fill="FFFFFF"/>
          <w:lang w:val="ro-MD"/>
        </w:rPr>
        <w:t>velor Medicale”.</w:t>
      </w:r>
    </w:p>
    <w:p w14:paraId="57A3CB63" w14:textId="1EFCA41A" w:rsidR="001B2F93" w:rsidRPr="001B2F93" w:rsidRDefault="00C5789F" w:rsidP="00C5789F">
      <w:pPr>
        <w:pStyle w:val="NormalWeb"/>
        <w:numPr>
          <w:ilvl w:val="0"/>
          <w:numId w:val="32"/>
        </w:numPr>
        <w:tabs>
          <w:tab w:val="left" w:pos="993"/>
        </w:tabs>
        <w:ind w:left="0" w:firstLine="709"/>
        <w:contextualSpacing/>
        <w:rPr>
          <w:color w:val="000000" w:themeColor="text1"/>
          <w:sz w:val="28"/>
          <w:szCs w:val="28"/>
          <w:shd w:val="clear" w:color="auto" w:fill="FFFFFF"/>
          <w:lang w:val="ro-MD"/>
        </w:rPr>
      </w:pPr>
      <w:r>
        <w:rPr>
          <w:rStyle w:val="Strong"/>
          <w:b w:val="0"/>
          <w:bCs w:val="0"/>
          <w:color w:val="000000" w:themeColor="text1"/>
          <w:sz w:val="28"/>
          <w:szCs w:val="28"/>
          <w:shd w:val="clear" w:color="auto" w:fill="FFFFFF"/>
          <w:lang w:val="ro-MD"/>
        </w:rPr>
        <w:t>La a</w:t>
      </w:r>
      <w:r w:rsidR="001B2F93" w:rsidRPr="00C5789F">
        <w:rPr>
          <w:rStyle w:val="Strong"/>
          <w:b w:val="0"/>
          <w:bCs w:val="0"/>
          <w:color w:val="000000" w:themeColor="text1"/>
          <w:sz w:val="28"/>
          <w:szCs w:val="28"/>
          <w:shd w:val="clear" w:color="auto" w:fill="FFFFFF"/>
          <w:lang w:val="ro-MD"/>
        </w:rPr>
        <w:t>rticolul 26</w:t>
      </w:r>
      <w:r w:rsidR="001B2F93" w:rsidRPr="001B2F93">
        <w:rPr>
          <w:rStyle w:val="Strong"/>
          <w:color w:val="000000" w:themeColor="text1"/>
          <w:sz w:val="28"/>
          <w:szCs w:val="28"/>
          <w:shd w:val="clear" w:color="auto" w:fill="FFFFFF"/>
          <w:lang w:val="ro-MD"/>
        </w:rPr>
        <w:t xml:space="preserve"> </w:t>
      </w:r>
      <w:r w:rsidR="001B2F93" w:rsidRPr="001B2F93">
        <w:rPr>
          <w:color w:val="000000" w:themeColor="text1"/>
          <w:sz w:val="28"/>
          <w:szCs w:val="28"/>
          <w:shd w:val="clear" w:color="auto" w:fill="FFFFFF"/>
          <w:lang w:val="ro-MD"/>
        </w:rPr>
        <w:t>alineatul (1)</w:t>
      </w:r>
      <w:r>
        <w:rPr>
          <w:color w:val="000000" w:themeColor="text1"/>
          <w:sz w:val="28"/>
          <w:szCs w:val="28"/>
          <w:shd w:val="clear" w:color="auto" w:fill="FFFFFF"/>
          <w:lang w:val="ro-MD"/>
        </w:rPr>
        <w:t>,</w:t>
      </w:r>
      <w:r w:rsidR="001B2F93" w:rsidRPr="001B2F93">
        <w:rPr>
          <w:color w:val="000000" w:themeColor="text1"/>
          <w:sz w:val="28"/>
          <w:szCs w:val="28"/>
          <w:shd w:val="clear" w:color="auto" w:fill="FFFFFF"/>
          <w:lang w:val="ro-MD"/>
        </w:rPr>
        <w:t xml:space="preserve"> </w:t>
      </w:r>
      <w:r>
        <w:rPr>
          <w:color w:val="000000" w:themeColor="text1"/>
          <w:sz w:val="28"/>
          <w:szCs w:val="28"/>
          <w:shd w:val="clear" w:color="auto" w:fill="FFFFFF"/>
          <w:lang w:val="ro-MD"/>
        </w:rPr>
        <w:t>cuvintele</w:t>
      </w:r>
      <w:r w:rsidR="001B2F93" w:rsidRPr="001B2F93">
        <w:rPr>
          <w:color w:val="000000" w:themeColor="text1"/>
          <w:sz w:val="28"/>
          <w:szCs w:val="28"/>
          <w:shd w:val="clear" w:color="auto" w:fill="FFFFFF"/>
          <w:lang w:val="ro-MD"/>
        </w:rPr>
        <w:t xml:space="preserve"> „monitorizarea acestuia din urmă </w:t>
      </w:r>
      <w:r w:rsidR="001B2F93">
        <w:rPr>
          <w:color w:val="000000" w:themeColor="text1"/>
          <w:sz w:val="28"/>
          <w:szCs w:val="28"/>
          <w:shd w:val="clear" w:color="auto" w:fill="FFFFFF"/>
          <w:lang w:val="ro-MD"/>
        </w:rPr>
        <w:t>ș</w:t>
      </w:r>
      <w:r w:rsidR="001B2F93" w:rsidRPr="001B2F93">
        <w:rPr>
          <w:color w:val="000000" w:themeColor="text1"/>
          <w:sz w:val="28"/>
          <w:szCs w:val="28"/>
          <w:shd w:val="clear" w:color="auto" w:fill="FFFFFF"/>
          <w:lang w:val="ro-MD"/>
        </w:rPr>
        <w:t>i controlul Agen</w:t>
      </w:r>
      <w:r w:rsidR="001B2F93">
        <w:rPr>
          <w:color w:val="000000" w:themeColor="text1"/>
          <w:sz w:val="28"/>
          <w:szCs w:val="28"/>
          <w:shd w:val="clear" w:color="auto" w:fill="FFFFFF"/>
          <w:lang w:val="ro-MD"/>
        </w:rPr>
        <w:t>ț</w:t>
      </w:r>
      <w:r w:rsidR="001B2F93" w:rsidRPr="001B2F93">
        <w:rPr>
          <w:color w:val="000000" w:themeColor="text1"/>
          <w:sz w:val="28"/>
          <w:szCs w:val="28"/>
          <w:shd w:val="clear" w:color="auto" w:fill="FFFFFF"/>
          <w:lang w:val="ro-MD"/>
        </w:rPr>
        <w:t>iei Na</w:t>
      </w:r>
      <w:r w:rsidR="001B2F93">
        <w:rPr>
          <w:color w:val="000000" w:themeColor="text1"/>
          <w:sz w:val="28"/>
          <w:szCs w:val="28"/>
          <w:shd w:val="clear" w:color="auto" w:fill="FFFFFF"/>
          <w:lang w:val="ro-MD"/>
        </w:rPr>
        <w:t>ț</w:t>
      </w:r>
      <w:r w:rsidR="001B2F93" w:rsidRPr="001B2F93">
        <w:rPr>
          <w:color w:val="000000" w:themeColor="text1"/>
          <w:sz w:val="28"/>
          <w:szCs w:val="28"/>
          <w:shd w:val="clear" w:color="auto" w:fill="FFFFFF"/>
          <w:lang w:val="ro-MD"/>
        </w:rPr>
        <w:t xml:space="preserve">ionale pentru Sănătate Publică”  se substituie cu </w:t>
      </w:r>
      <w:r>
        <w:rPr>
          <w:color w:val="000000" w:themeColor="text1"/>
          <w:sz w:val="28"/>
          <w:szCs w:val="28"/>
          <w:shd w:val="clear" w:color="auto" w:fill="FFFFFF"/>
          <w:lang w:val="ro-MD"/>
        </w:rPr>
        <w:t>cuvintele</w:t>
      </w:r>
      <w:r w:rsidR="001B2F93" w:rsidRPr="001B2F93">
        <w:rPr>
          <w:color w:val="000000" w:themeColor="text1"/>
          <w:sz w:val="28"/>
          <w:szCs w:val="28"/>
          <w:shd w:val="clear" w:color="auto" w:fill="FFFFFF"/>
          <w:lang w:val="ro-MD"/>
        </w:rPr>
        <w:t xml:space="preserve"> „monitorizarea </w:t>
      </w:r>
      <w:r w:rsidR="001B2F93">
        <w:rPr>
          <w:color w:val="000000" w:themeColor="text1"/>
          <w:sz w:val="28"/>
          <w:szCs w:val="28"/>
          <w:shd w:val="clear" w:color="auto" w:fill="FFFFFF"/>
          <w:lang w:val="ro-MD"/>
        </w:rPr>
        <w:t>ș</w:t>
      </w:r>
      <w:r w:rsidR="001B2F93" w:rsidRPr="001B2F93">
        <w:rPr>
          <w:color w:val="000000" w:themeColor="text1"/>
          <w:sz w:val="28"/>
          <w:szCs w:val="28"/>
          <w:shd w:val="clear" w:color="auto" w:fill="FFFFFF"/>
          <w:lang w:val="ro-MD"/>
        </w:rPr>
        <w:t>i controlul Agen</w:t>
      </w:r>
      <w:r w:rsidR="001B2F93">
        <w:rPr>
          <w:color w:val="000000" w:themeColor="text1"/>
          <w:sz w:val="28"/>
          <w:szCs w:val="28"/>
          <w:shd w:val="clear" w:color="auto" w:fill="FFFFFF"/>
          <w:lang w:val="ro-MD"/>
        </w:rPr>
        <w:t>ț</w:t>
      </w:r>
      <w:r w:rsidR="001B2F93" w:rsidRPr="001B2F93">
        <w:rPr>
          <w:color w:val="000000" w:themeColor="text1"/>
          <w:sz w:val="28"/>
          <w:szCs w:val="28"/>
          <w:shd w:val="clear" w:color="auto" w:fill="FFFFFF"/>
          <w:lang w:val="ro-MD"/>
        </w:rPr>
        <w:t xml:space="preserve">iei Medicamentului </w:t>
      </w:r>
      <w:r w:rsidR="001B2F93">
        <w:rPr>
          <w:color w:val="000000" w:themeColor="text1"/>
          <w:sz w:val="28"/>
          <w:szCs w:val="28"/>
          <w:shd w:val="clear" w:color="auto" w:fill="FFFFFF"/>
          <w:lang w:val="ro-MD"/>
        </w:rPr>
        <w:t>ș</w:t>
      </w:r>
      <w:r w:rsidR="001B2F93" w:rsidRPr="001B2F93">
        <w:rPr>
          <w:color w:val="000000" w:themeColor="text1"/>
          <w:sz w:val="28"/>
          <w:szCs w:val="28"/>
          <w:shd w:val="clear" w:color="auto" w:fill="FFFFFF"/>
          <w:lang w:val="ro-MD"/>
        </w:rPr>
        <w:t>i Dispozit</w:t>
      </w:r>
      <w:r>
        <w:rPr>
          <w:color w:val="000000" w:themeColor="text1"/>
          <w:sz w:val="28"/>
          <w:szCs w:val="28"/>
          <w:shd w:val="clear" w:color="auto" w:fill="FFFFFF"/>
          <w:lang w:val="ro-MD"/>
        </w:rPr>
        <w:t>i</w:t>
      </w:r>
      <w:r w:rsidR="001B2F93" w:rsidRPr="001B2F93">
        <w:rPr>
          <w:color w:val="000000" w:themeColor="text1"/>
          <w:sz w:val="28"/>
          <w:szCs w:val="28"/>
          <w:shd w:val="clear" w:color="auto" w:fill="FFFFFF"/>
          <w:lang w:val="ro-MD"/>
        </w:rPr>
        <w:t>velor Medicale”.</w:t>
      </w:r>
    </w:p>
    <w:p w14:paraId="41BE6849" w14:textId="10BF5B19" w:rsidR="001B2F93" w:rsidRPr="001B2F93" w:rsidRDefault="00C5789F" w:rsidP="00C5789F">
      <w:pPr>
        <w:pStyle w:val="NormalWeb"/>
        <w:numPr>
          <w:ilvl w:val="0"/>
          <w:numId w:val="32"/>
        </w:numPr>
        <w:tabs>
          <w:tab w:val="left" w:pos="993"/>
        </w:tabs>
        <w:ind w:left="0" w:firstLine="709"/>
        <w:contextualSpacing/>
        <w:rPr>
          <w:color w:val="000000" w:themeColor="text1"/>
          <w:sz w:val="28"/>
          <w:szCs w:val="28"/>
          <w:shd w:val="clear" w:color="auto" w:fill="FFFFFF"/>
          <w:lang w:val="ro-MD"/>
        </w:rPr>
      </w:pPr>
      <w:r>
        <w:rPr>
          <w:rStyle w:val="Strong"/>
          <w:b w:val="0"/>
          <w:bCs w:val="0"/>
          <w:color w:val="000000" w:themeColor="text1"/>
          <w:sz w:val="28"/>
          <w:szCs w:val="28"/>
          <w:shd w:val="clear" w:color="auto" w:fill="FFFFFF"/>
          <w:lang w:val="ro-MD"/>
        </w:rPr>
        <w:t>La a</w:t>
      </w:r>
      <w:r w:rsidR="001B2F93" w:rsidRPr="00C5789F">
        <w:rPr>
          <w:rStyle w:val="Strong"/>
          <w:b w:val="0"/>
          <w:bCs w:val="0"/>
          <w:color w:val="000000" w:themeColor="text1"/>
          <w:sz w:val="28"/>
          <w:szCs w:val="28"/>
          <w:shd w:val="clear" w:color="auto" w:fill="FFFFFF"/>
          <w:lang w:val="ro-MD"/>
        </w:rPr>
        <w:t>rticolul 36</w:t>
      </w:r>
      <w:r w:rsidR="001B2F93" w:rsidRPr="001B2F93">
        <w:rPr>
          <w:rStyle w:val="Strong"/>
          <w:color w:val="000000" w:themeColor="text1"/>
          <w:sz w:val="28"/>
          <w:szCs w:val="28"/>
          <w:shd w:val="clear" w:color="auto" w:fill="FFFFFF"/>
          <w:lang w:val="ro-MD"/>
        </w:rPr>
        <w:t xml:space="preserve"> </w:t>
      </w:r>
      <w:r w:rsidR="001B2F93" w:rsidRPr="001B2F93">
        <w:rPr>
          <w:color w:val="000000" w:themeColor="text1"/>
          <w:sz w:val="28"/>
          <w:szCs w:val="28"/>
          <w:shd w:val="clear" w:color="auto" w:fill="FFFFFF"/>
          <w:lang w:val="ro-MD"/>
        </w:rPr>
        <w:t>alineatul (1)</w:t>
      </w:r>
      <w:r>
        <w:rPr>
          <w:color w:val="000000" w:themeColor="text1"/>
          <w:sz w:val="28"/>
          <w:szCs w:val="28"/>
          <w:shd w:val="clear" w:color="auto" w:fill="FFFFFF"/>
          <w:lang w:val="ro-MD"/>
        </w:rPr>
        <w:t>,</w:t>
      </w:r>
      <w:r w:rsidR="001B2F93" w:rsidRPr="001B2F93">
        <w:rPr>
          <w:color w:val="000000" w:themeColor="text1"/>
          <w:sz w:val="28"/>
          <w:szCs w:val="28"/>
          <w:shd w:val="clear" w:color="auto" w:fill="FFFFFF"/>
          <w:lang w:val="ro-MD"/>
        </w:rPr>
        <w:t xml:space="preserve"> </w:t>
      </w:r>
      <w:r w:rsidR="0063595E">
        <w:rPr>
          <w:color w:val="000000" w:themeColor="text1"/>
          <w:sz w:val="28"/>
          <w:szCs w:val="28"/>
          <w:shd w:val="clear" w:color="auto" w:fill="FFFFFF"/>
          <w:lang w:val="ro-MD"/>
        </w:rPr>
        <w:t>propoziția a doua</w:t>
      </w:r>
      <w:r w:rsidR="001B2F93" w:rsidRPr="001B2F93">
        <w:rPr>
          <w:color w:val="000000" w:themeColor="text1"/>
          <w:sz w:val="28"/>
          <w:szCs w:val="28"/>
          <w:shd w:val="clear" w:color="auto" w:fill="FFFFFF"/>
          <w:lang w:val="ro-MD"/>
        </w:rPr>
        <w:t xml:space="preserve"> se exclude.</w:t>
      </w:r>
    </w:p>
    <w:p w14:paraId="40B39D39" w14:textId="409EE418" w:rsidR="001B2F93" w:rsidRPr="001B2F93" w:rsidRDefault="003B05A6" w:rsidP="00C5789F">
      <w:pPr>
        <w:pStyle w:val="NormalWeb"/>
        <w:numPr>
          <w:ilvl w:val="0"/>
          <w:numId w:val="32"/>
        </w:numPr>
        <w:tabs>
          <w:tab w:val="left" w:pos="993"/>
        </w:tabs>
        <w:ind w:left="0" w:firstLine="709"/>
        <w:contextualSpacing/>
        <w:rPr>
          <w:color w:val="000000" w:themeColor="text1"/>
          <w:sz w:val="28"/>
          <w:szCs w:val="28"/>
          <w:shd w:val="clear" w:color="auto" w:fill="FFFFFF"/>
          <w:lang w:val="ro-MD"/>
        </w:rPr>
      </w:pPr>
      <w:r>
        <w:rPr>
          <w:rStyle w:val="Strong"/>
          <w:b w:val="0"/>
          <w:bCs w:val="0"/>
          <w:color w:val="000000" w:themeColor="text1"/>
          <w:sz w:val="28"/>
          <w:szCs w:val="28"/>
          <w:shd w:val="clear" w:color="auto" w:fill="FFFFFF"/>
          <w:lang w:val="ro-MD"/>
        </w:rPr>
        <w:t>A</w:t>
      </w:r>
      <w:r w:rsidR="001B2F93" w:rsidRPr="00C5789F">
        <w:rPr>
          <w:rStyle w:val="Strong"/>
          <w:b w:val="0"/>
          <w:bCs w:val="0"/>
          <w:color w:val="000000" w:themeColor="text1"/>
          <w:sz w:val="28"/>
          <w:szCs w:val="28"/>
          <w:shd w:val="clear" w:color="auto" w:fill="FFFFFF"/>
          <w:lang w:val="ro-MD"/>
        </w:rPr>
        <w:t>rticolul 40</w:t>
      </w:r>
      <w:r w:rsidR="001B2F93" w:rsidRPr="00C5789F">
        <w:rPr>
          <w:rStyle w:val="Strong"/>
          <w:b w:val="0"/>
          <w:bCs w:val="0"/>
          <w:color w:val="000000" w:themeColor="text1"/>
          <w:sz w:val="28"/>
          <w:szCs w:val="28"/>
          <w:shd w:val="clear" w:color="auto" w:fill="FFFFFF"/>
          <w:vertAlign w:val="superscript"/>
          <w:lang w:val="ro-MD"/>
        </w:rPr>
        <w:t>1</w:t>
      </w:r>
      <w:r w:rsidR="001B2F93" w:rsidRPr="001B2F93">
        <w:rPr>
          <w:bCs/>
          <w:color w:val="000000" w:themeColor="text1"/>
          <w:sz w:val="28"/>
          <w:szCs w:val="28"/>
          <w:shd w:val="clear" w:color="auto" w:fill="FFFFFF"/>
          <w:lang w:val="ro-MD"/>
        </w:rPr>
        <w:t>:</w:t>
      </w:r>
    </w:p>
    <w:p w14:paraId="45A37257" w14:textId="5C43CDD3" w:rsidR="001B2F93" w:rsidRPr="001B2F93" w:rsidRDefault="003B05A6" w:rsidP="001B2F93">
      <w:pPr>
        <w:pStyle w:val="NormalWeb"/>
        <w:tabs>
          <w:tab w:val="left" w:pos="993"/>
        </w:tabs>
        <w:ind w:firstLine="709"/>
        <w:rPr>
          <w:color w:val="000000" w:themeColor="text1"/>
          <w:sz w:val="28"/>
          <w:szCs w:val="28"/>
          <w:shd w:val="clear" w:color="auto" w:fill="FFFFFF"/>
          <w:lang w:val="ro-MD"/>
        </w:rPr>
      </w:pPr>
      <w:r>
        <w:rPr>
          <w:color w:val="000000" w:themeColor="text1"/>
          <w:sz w:val="28"/>
          <w:szCs w:val="28"/>
          <w:shd w:val="clear" w:color="auto" w:fill="FFFFFF"/>
          <w:lang w:val="ro-MD"/>
        </w:rPr>
        <w:t>la a</w:t>
      </w:r>
      <w:r w:rsidR="001B2F93" w:rsidRPr="001B2F93">
        <w:rPr>
          <w:color w:val="000000" w:themeColor="text1"/>
          <w:sz w:val="28"/>
          <w:szCs w:val="28"/>
          <w:shd w:val="clear" w:color="auto" w:fill="FFFFFF"/>
          <w:lang w:val="ro-MD"/>
        </w:rPr>
        <w:t>lineatul (7)</w:t>
      </w:r>
      <w:r>
        <w:rPr>
          <w:color w:val="000000" w:themeColor="text1"/>
          <w:sz w:val="28"/>
          <w:szCs w:val="28"/>
          <w:shd w:val="clear" w:color="auto" w:fill="FFFFFF"/>
          <w:lang w:val="ro-MD"/>
        </w:rPr>
        <w:t>,</w:t>
      </w:r>
      <w:r w:rsidR="001B2F93" w:rsidRPr="001B2F93">
        <w:rPr>
          <w:color w:val="000000" w:themeColor="text1"/>
          <w:sz w:val="28"/>
          <w:szCs w:val="28"/>
          <w:shd w:val="clear" w:color="auto" w:fill="FFFFFF"/>
          <w:lang w:val="ro-MD"/>
        </w:rPr>
        <w:t xml:space="preserve"> </w:t>
      </w:r>
      <w:r>
        <w:rPr>
          <w:color w:val="000000" w:themeColor="text1"/>
          <w:sz w:val="28"/>
          <w:szCs w:val="28"/>
          <w:shd w:val="clear" w:color="auto" w:fill="FFFFFF"/>
          <w:lang w:val="ro-MD"/>
        </w:rPr>
        <w:t>cuvintele</w:t>
      </w:r>
      <w:r w:rsidR="001B2F93" w:rsidRPr="001B2F93">
        <w:rPr>
          <w:color w:val="000000" w:themeColor="text1"/>
          <w:sz w:val="28"/>
          <w:szCs w:val="28"/>
          <w:shd w:val="clear" w:color="auto" w:fill="FFFFFF"/>
          <w:lang w:val="ro-MD"/>
        </w:rPr>
        <w:t xml:space="preserve"> „Agen</w:t>
      </w:r>
      <w:r w:rsidR="001B2F93">
        <w:rPr>
          <w:color w:val="000000" w:themeColor="text1"/>
          <w:sz w:val="28"/>
          <w:szCs w:val="28"/>
          <w:shd w:val="clear" w:color="auto" w:fill="FFFFFF"/>
          <w:lang w:val="ro-MD"/>
        </w:rPr>
        <w:t>ț</w:t>
      </w:r>
      <w:r w:rsidR="001B2F93" w:rsidRPr="001B2F93">
        <w:rPr>
          <w:color w:val="000000" w:themeColor="text1"/>
          <w:sz w:val="28"/>
          <w:szCs w:val="28"/>
          <w:shd w:val="clear" w:color="auto" w:fill="FFFFFF"/>
          <w:lang w:val="ro-MD"/>
        </w:rPr>
        <w:t>iei Na</w:t>
      </w:r>
      <w:r w:rsidR="001B2F93">
        <w:rPr>
          <w:color w:val="000000" w:themeColor="text1"/>
          <w:sz w:val="28"/>
          <w:szCs w:val="28"/>
          <w:shd w:val="clear" w:color="auto" w:fill="FFFFFF"/>
          <w:lang w:val="ro-MD"/>
        </w:rPr>
        <w:t>ț</w:t>
      </w:r>
      <w:r w:rsidR="001B2F93" w:rsidRPr="001B2F93">
        <w:rPr>
          <w:color w:val="000000" w:themeColor="text1"/>
          <w:sz w:val="28"/>
          <w:szCs w:val="28"/>
          <w:shd w:val="clear" w:color="auto" w:fill="FFFFFF"/>
          <w:lang w:val="ro-MD"/>
        </w:rPr>
        <w:t xml:space="preserve">ionale pentru Sănătate Publică” se substituie cu </w:t>
      </w:r>
      <w:r>
        <w:rPr>
          <w:color w:val="000000" w:themeColor="text1"/>
          <w:sz w:val="28"/>
          <w:szCs w:val="28"/>
          <w:shd w:val="clear" w:color="auto" w:fill="FFFFFF"/>
          <w:lang w:val="ro-MD"/>
        </w:rPr>
        <w:t>cuvintele</w:t>
      </w:r>
      <w:r w:rsidRPr="001B2F93">
        <w:rPr>
          <w:color w:val="000000" w:themeColor="text1"/>
          <w:sz w:val="28"/>
          <w:szCs w:val="28"/>
          <w:shd w:val="clear" w:color="auto" w:fill="FFFFFF"/>
          <w:lang w:val="ro-MD"/>
        </w:rPr>
        <w:t xml:space="preserve"> </w:t>
      </w:r>
      <w:r w:rsidR="001B2F93" w:rsidRPr="001B2F93">
        <w:rPr>
          <w:color w:val="000000" w:themeColor="text1"/>
          <w:sz w:val="28"/>
          <w:szCs w:val="28"/>
          <w:shd w:val="clear" w:color="auto" w:fill="FFFFFF"/>
          <w:lang w:val="ro-MD"/>
        </w:rPr>
        <w:t>„Agen</w:t>
      </w:r>
      <w:r w:rsidR="001B2F93">
        <w:rPr>
          <w:color w:val="000000" w:themeColor="text1"/>
          <w:sz w:val="28"/>
          <w:szCs w:val="28"/>
          <w:shd w:val="clear" w:color="auto" w:fill="FFFFFF"/>
          <w:lang w:val="ro-MD"/>
        </w:rPr>
        <w:t>ț</w:t>
      </w:r>
      <w:r w:rsidR="001B2F93" w:rsidRPr="001B2F93">
        <w:rPr>
          <w:color w:val="000000" w:themeColor="text1"/>
          <w:sz w:val="28"/>
          <w:szCs w:val="28"/>
          <w:shd w:val="clear" w:color="auto" w:fill="FFFFFF"/>
          <w:lang w:val="ro-MD"/>
        </w:rPr>
        <w:t xml:space="preserve">iei Medicamentului </w:t>
      </w:r>
      <w:r w:rsidR="001B2F93">
        <w:rPr>
          <w:color w:val="000000" w:themeColor="text1"/>
          <w:sz w:val="28"/>
          <w:szCs w:val="28"/>
          <w:shd w:val="clear" w:color="auto" w:fill="FFFFFF"/>
          <w:lang w:val="ro-MD"/>
        </w:rPr>
        <w:t>ș</w:t>
      </w:r>
      <w:r w:rsidR="001B2F93" w:rsidRPr="001B2F93">
        <w:rPr>
          <w:color w:val="000000" w:themeColor="text1"/>
          <w:sz w:val="28"/>
          <w:szCs w:val="28"/>
          <w:shd w:val="clear" w:color="auto" w:fill="FFFFFF"/>
          <w:lang w:val="ro-MD"/>
        </w:rPr>
        <w:t>i Dispozit</w:t>
      </w:r>
      <w:r w:rsidR="00C5789F">
        <w:rPr>
          <w:color w:val="000000" w:themeColor="text1"/>
          <w:sz w:val="28"/>
          <w:szCs w:val="28"/>
          <w:shd w:val="clear" w:color="auto" w:fill="FFFFFF"/>
          <w:lang w:val="ro-MD"/>
        </w:rPr>
        <w:t>i</w:t>
      </w:r>
      <w:r w:rsidR="001B2F93" w:rsidRPr="001B2F93">
        <w:rPr>
          <w:color w:val="000000" w:themeColor="text1"/>
          <w:sz w:val="28"/>
          <w:szCs w:val="28"/>
          <w:shd w:val="clear" w:color="auto" w:fill="FFFFFF"/>
          <w:lang w:val="ro-MD"/>
        </w:rPr>
        <w:t>velor Medicale”</w:t>
      </w:r>
      <w:r>
        <w:rPr>
          <w:color w:val="000000" w:themeColor="text1"/>
          <w:sz w:val="28"/>
          <w:szCs w:val="28"/>
          <w:shd w:val="clear" w:color="auto" w:fill="FFFFFF"/>
          <w:lang w:val="ro-MD"/>
        </w:rPr>
        <w:t>;</w:t>
      </w:r>
    </w:p>
    <w:p w14:paraId="2A665D42" w14:textId="58AE3282" w:rsidR="001B2F93" w:rsidRPr="001B2F93" w:rsidRDefault="003B05A6" w:rsidP="001B2F93">
      <w:pPr>
        <w:pStyle w:val="NormalWeb"/>
        <w:tabs>
          <w:tab w:val="left" w:pos="993"/>
        </w:tabs>
        <w:ind w:firstLine="709"/>
        <w:rPr>
          <w:color w:val="000000" w:themeColor="text1"/>
          <w:sz w:val="28"/>
          <w:szCs w:val="28"/>
          <w:shd w:val="clear" w:color="auto" w:fill="FFFFFF"/>
          <w:lang w:val="ro-MD"/>
        </w:rPr>
      </w:pPr>
      <w:r>
        <w:rPr>
          <w:color w:val="000000" w:themeColor="text1"/>
          <w:sz w:val="28"/>
          <w:szCs w:val="28"/>
          <w:shd w:val="clear" w:color="auto" w:fill="FFFFFF"/>
          <w:lang w:val="ro-MD"/>
        </w:rPr>
        <w:t>la a</w:t>
      </w:r>
      <w:r w:rsidR="001B2F93" w:rsidRPr="001B2F93">
        <w:rPr>
          <w:color w:val="000000" w:themeColor="text1"/>
          <w:sz w:val="28"/>
          <w:szCs w:val="28"/>
          <w:shd w:val="clear" w:color="auto" w:fill="FFFFFF"/>
          <w:lang w:val="ro-MD"/>
        </w:rPr>
        <w:t>lineatul (12)</w:t>
      </w:r>
      <w:r>
        <w:rPr>
          <w:color w:val="000000" w:themeColor="text1"/>
          <w:sz w:val="28"/>
          <w:szCs w:val="28"/>
          <w:shd w:val="clear" w:color="auto" w:fill="FFFFFF"/>
          <w:lang w:val="ro-MD"/>
        </w:rPr>
        <w:t>,</w:t>
      </w:r>
      <w:r w:rsidR="001B2F93" w:rsidRPr="001B2F93">
        <w:rPr>
          <w:color w:val="000000" w:themeColor="text1"/>
          <w:sz w:val="28"/>
          <w:szCs w:val="28"/>
          <w:shd w:val="clear" w:color="auto" w:fill="FFFFFF"/>
          <w:lang w:val="ro-MD"/>
        </w:rPr>
        <w:t xml:space="preserve"> </w:t>
      </w:r>
      <w:r w:rsidR="0063595E">
        <w:rPr>
          <w:color w:val="000000" w:themeColor="text1"/>
          <w:sz w:val="28"/>
          <w:szCs w:val="28"/>
          <w:shd w:val="clear" w:color="auto" w:fill="FFFFFF"/>
          <w:lang w:val="ro-MD"/>
        </w:rPr>
        <w:t>propoziția a doua</w:t>
      </w:r>
      <w:r w:rsidR="0063595E" w:rsidRPr="001B2F93">
        <w:rPr>
          <w:color w:val="000000" w:themeColor="text1"/>
          <w:sz w:val="28"/>
          <w:szCs w:val="28"/>
          <w:shd w:val="clear" w:color="auto" w:fill="FFFFFF"/>
          <w:lang w:val="ro-MD"/>
        </w:rPr>
        <w:t xml:space="preserve"> </w:t>
      </w:r>
      <w:r w:rsidR="001B2F93" w:rsidRPr="001B2F93">
        <w:rPr>
          <w:color w:val="000000" w:themeColor="text1"/>
          <w:sz w:val="28"/>
          <w:szCs w:val="28"/>
          <w:shd w:val="clear" w:color="auto" w:fill="FFFFFF"/>
          <w:lang w:val="ro-MD"/>
        </w:rPr>
        <w:t>se exclude.</w:t>
      </w:r>
    </w:p>
    <w:p w14:paraId="341464CD" w14:textId="3E016C9B" w:rsidR="001B2F93" w:rsidRPr="001B2F93" w:rsidRDefault="001B2F93" w:rsidP="00C5789F">
      <w:pPr>
        <w:pStyle w:val="ListParagraph"/>
        <w:numPr>
          <w:ilvl w:val="0"/>
          <w:numId w:val="32"/>
        </w:numPr>
        <w:tabs>
          <w:tab w:val="left" w:pos="993"/>
        </w:tabs>
        <w:ind w:left="0" w:firstLine="709"/>
        <w:rPr>
          <w:color w:val="000000" w:themeColor="text1"/>
          <w:sz w:val="28"/>
          <w:szCs w:val="28"/>
          <w:shd w:val="clear" w:color="auto" w:fill="FFFFFF"/>
          <w:lang w:val="ro-RO"/>
        </w:rPr>
      </w:pPr>
      <w:r w:rsidRPr="003B05A6">
        <w:rPr>
          <w:color w:val="000000" w:themeColor="text1"/>
          <w:sz w:val="28"/>
          <w:szCs w:val="28"/>
          <w:shd w:val="clear" w:color="auto" w:fill="FFFFFF"/>
          <w:lang w:val="ro-RO"/>
        </w:rPr>
        <w:t>Articolul 48</w:t>
      </w:r>
      <w:r w:rsidRPr="001B2F93">
        <w:rPr>
          <w:color w:val="000000" w:themeColor="text1"/>
          <w:sz w:val="28"/>
          <w:szCs w:val="28"/>
          <w:shd w:val="clear" w:color="auto" w:fill="FFFFFF"/>
          <w:lang w:val="ro-RO"/>
        </w:rPr>
        <w:t>:</w:t>
      </w:r>
    </w:p>
    <w:p w14:paraId="0D6BCC51" w14:textId="19723E36" w:rsidR="001B2F93" w:rsidRPr="001B2F93" w:rsidRDefault="003B05A6" w:rsidP="001B2F93">
      <w:pPr>
        <w:pStyle w:val="ListParagraph"/>
        <w:tabs>
          <w:tab w:val="left" w:pos="993"/>
        </w:tabs>
        <w:ind w:left="0"/>
        <w:rPr>
          <w:color w:val="000000" w:themeColor="text1"/>
          <w:sz w:val="28"/>
          <w:szCs w:val="28"/>
          <w:shd w:val="clear" w:color="auto" w:fill="FFFFFF"/>
          <w:lang w:val="ro-RO"/>
        </w:rPr>
      </w:pPr>
      <w:r>
        <w:rPr>
          <w:color w:val="000000" w:themeColor="text1"/>
          <w:sz w:val="28"/>
          <w:szCs w:val="28"/>
          <w:lang w:val="ro-MD"/>
        </w:rPr>
        <w:t>la a</w:t>
      </w:r>
      <w:r w:rsidR="001B2F93" w:rsidRPr="001B2F93">
        <w:rPr>
          <w:color w:val="000000" w:themeColor="text1"/>
          <w:sz w:val="28"/>
          <w:szCs w:val="28"/>
          <w:lang w:val="ro-MD"/>
        </w:rPr>
        <w:t xml:space="preserve">lineatul </w:t>
      </w:r>
      <w:r w:rsidR="001B2F93" w:rsidRPr="001B2F93">
        <w:rPr>
          <w:color w:val="000000" w:themeColor="text1"/>
          <w:sz w:val="28"/>
          <w:szCs w:val="28"/>
          <w:lang w:val="ro-RO"/>
        </w:rPr>
        <w:t>(1)</w:t>
      </w:r>
      <w:r>
        <w:rPr>
          <w:color w:val="000000" w:themeColor="text1"/>
          <w:sz w:val="28"/>
          <w:szCs w:val="28"/>
          <w:lang w:val="ro-RO"/>
        </w:rPr>
        <w:t>,</w:t>
      </w:r>
      <w:r w:rsidR="001B2F93" w:rsidRPr="001B2F93">
        <w:rPr>
          <w:color w:val="000000" w:themeColor="text1"/>
          <w:sz w:val="28"/>
          <w:szCs w:val="28"/>
          <w:lang w:val="ro-RO"/>
        </w:rPr>
        <w:t xml:space="preserve"> </w:t>
      </w:r>
      <w:r>
        <w:rPr>
          <w:color w:val="000000" w:themeColor="text1"/>
          <w:sz w:val="28"/>
          <w:szCs w:val="28"/>
          <w:shd w:val="clear" w:color="auto" w:fill="FFFFFF"/>
          <w:lang w:val="ro-MD"/>
        </w:rPr>
        <w:t>cuvintele</w:t>
      </w:r>
      <w:r w:rsidRPr="001B2F93">
        <w:rPr>
          <w:color w:val="000000" w:themeColor="text1"/>
          <w:sz w:val="28"/>
          <w:szCs w:val="28"/>
          <w:shd w:val="clear" w:color="auto" w:fill="FFFFFF"/>
          <w:lang w:val="ro-MD"/>
        </w:rPr>
        <w:t xml:space="preserve"> </w:t>
      </w:r>
      <w:r w:rsidR="001B2F93" w:rsidRPr="001B2F93">
        <w:rPr>
          <w:color w:val="000000" w:themeColor="text1"/>
          <w:sz w:val="28"/>
          <w:szCs w:val="28"/>
          <w:lang w:val="ro-MD"/>
        </w:rPr>
        <w:t>„</w:t>
      </w:r>
      <w:r w:rsidR="001B2F93" w:rsidRPr="001B2F93">
        <w:rPr>
          <w:color w:val="000000" w:themeColor="text1"/>
          <w:sz w:val="28"/>
          <w:szCs w:val="28"/>
          <w:shd w:val="clear" w:color="auto" w:fill="FFFFFF"/>
          <w:lang w:val="ro-RO"/>
        </w:rPr>
        <w:t>comitet sau de Agen</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ia Na</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ională pentru Sănătate Publică</w:t>
      </w:r>
      <w:r w:rsidR="001B2F93" w:rsidRPr="001B2F93">
        <w:rPr>
          <w:color w:val="000000" w:themeColor="text1"/>
          <w:sz w:val="28"/>
          <w:szCs w:val="28"/>
          <w:lang w:val="ro-MD"/>
        </w:rPr>
        <w:t xml:space="preserve">” </w:t>
      </w:r>
      <w:r w:rsidR="001B2F93" w:rsidRPr="001B2F93">
        <w:rPr>
          <w:color w:val="000000" w:themeColor="text1"/>
          <w:sz w:val="28"/>
          <w:szCs w:val="28"/>
          <w:shd w:val="clear" w:color="auto" w:fill="FFFFFF"/>
          <w:lang w:val="ro-RO"/>
        </w:rPr>
        <w:t xml:space="preserve">se substituie cu </w:t>
      </w:r>
      <w:r>
        <w:rPr>
          <w:color w:val="000000" w:themeColor="text1"/>
          <w:sz w:val="28"/>
          <w:szCs w:val="28"/>
          <w:shd w:val="clear" w:color="auto" w:fill="FFFFFF"/>
          <w:lang w:val="ro-MD"/>
        </w:rPr>
        <w:t>cuvintele</w:t>
      </w:r>
      <w:r w:rsidRPr="001B2F93">
        <w:rPr>
          <w:color w:val="000000" w:themeColor="text1"/>
          <w:sz w:val="28"/>
          <w:szCs w:val="28"/>
          <w:shd w:val="clear" w:color="auto" w:fill="FFFFFF"/>
          <w:lang w:val="ro-MD"/>
        </w:rPr>
        <w:t xml:space="preserve"> </w:t>
      </w:r>
      <w:r w:rsidR="001B2F93" w:rsidRPr="001B2F93">
        <w:rPr>
          <w:color w:val="000000" w:themeColor="text1"/>
          <w:sz w:val="28"/>
          <w:szCs w:val="28"/>
          <w:shd w:val="clear" w:color="auto" w:fill="FFFFFF"/>
          <w:lang w:val="ro-RO"/>
        </w:rPr>
        <w:t>„Agen</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 xml:space="preserve">ia Medicamentului </w:t>
      </w:r>
      <w:r w:rsidR="001B2F93">
        <w:rPr>
          <w:color w:val="000000" w:themeColor="text1"/>
          <w:sz w:val="28"/>
          <w:szCs w:val="28"/>
          <w:shd w:val="clear" w:color="auto" w:fill="FFFFFF"/>
          <w:lang w:val="ro-RO"/>
        </w:rPr>
        <w:t>ș</w:t>
      </w:r>
      <w:r w:rsidR="001B2F93" w:rsidRPr="001B2F93">
        <w:rPr>
          <w:color w:val="000000" w:themeColor="text1"/>
          <w:sz w:val="28"/>
          <w:szCs w:val="28"/>
          <w:shd w:val="clear" w:color="auto" w:fill="FFFFFF"/>
          <w:lang w:val="ro-RO"/>
        </w:rPr>
        <w:t>i Dispozitivelor Medicale”</w:t>
      </w:r>
      <w:r>
        <w:rPr>
          <w:color w:val="000000" w:themeColor="text1"/>
          <w:sz w:val="28"/>
          <w:szCs w:val="28"/>
          <w:shd w:val="clear" w:color="auto" w:fill="FFFFFF"/>
          <w:lang w:val="ro-RO"/>
        </w:rPr>
        <w:t>;</w:t>
      </w:r>
    </w:p>
    <w:p w14:paraId="7B89E99B" w14:textId="4B697F19" w:rsidR="001B2F93" w:rsidRPr="001B2F93" w:rsidRDefault="003B05A6" w:rsidP="001B2F93">
      <w:pPr>
        <w:pStyle w:val="ListParagraph"/>
        <w:tabs>
          <w:tab w:val="left" w:pos="993"/>
        </w:tabs>
        <w:ind w:left="0"/>
        <w:rPr>
          <w:color w:val="000000" w:themeColor="text1"/>
          <w:sz w:val="28"/>
          <w:szCs w:val="28"/>
          <w:shd w:val="clear" w:color="auto" w:fill="FFFFFF"/>
          <w:lang w:val="ro-RO"/>
        </w:rPr>
      </w:pPr>
      <w:r>
        <w:rPr>
          <w:color w:val="000000" w:themeColor="text1"/>
          <w:sz w:val="28"/>
          <w:szCs w:val="28"/>
          <w:lang w:val="ro-MD"/>
        </w:rPr>
        <w:t>la a</w:t>
      </w:r>
      <w:r w:rsidR="001B2F93" w:rsidRPr="001B2F93">
        <w:rPr>
          <w:color w:val="000000" w:themeColor="text1"/>
          <w:sz w:val="28"/>
          <w:szCs w:val="28"/>
          <w:lang w:val="ro-MD"/>
        </w:rPr>
        <w:t xml:space="preserve">lineatul </w:t>
      </w:r>
      <w:r w:rsidR="001B2F93" w:rsidRPr="001B2F93">
        <w:rPr>
          <w:color w:val="000000" w:themeColor="text1"/>
          <w:sz w:val="28"/>
          <w:szCs w:val="28"/>
          <w:lang w:val="ro-RO"/>
        </w:rPr>
        <w:t>(2)</w:t>
      </w:r>
      <w:r>
        <w:rPr>
          <w:color w:val="000000" w:themeColor="text1"/>
          <w:sz w:val="28"/>
          <w:szCs w:val="28"/>
          <w:lang w:val="ro-RO"/>
        </w:rPr>
        <w:t>,</w:t>
      </w:r>
      <w:r w:rsidR="001B2F93" w:rsidRPr="001B2F93">
        <w:rPr>
          <w:color w:val="000000" w:themeColor="text1"/>
          <w:sz w:val="28"/>
          <w:szCs w:val="28"/>
          <w:lang w:val="ro-MD"/>
        </w:rPr>
        <w:t xml:space="preserve"> </w:t>
      </w:r>
      <w:r>
        <w:rPr>
          <w:color w:val="000000" w:themeColor="text1"/>
          <w:sz w:val="28"/>
          <w:szCs w:val="28"/>
          <w:shd w:val="clear" w:color="auto" w:fill="FFFFFF"/>
          <w:lang w:val="ro-MD"/>
        </w:rPr>
        <w:t>textul</w:t>
      </w:r>
      <w:r w:rsidR="001B2F93" w:rsidRPr="001B2F93">
        <w:rPr>
          <w:color w:val="000000" w:themeColor="text1"/>
          <w:sz w:val="28"/>
          <w:szCs w:val="28"/>
          <w:shd w:val="clear" w:color="auto" w:fill="FFFFFF"/>
          <w:lang w:val="ro-MD"/>
        </w:rPr>
        <w:t xml:space="preserve"> </w:t>
      </w:r>
      <w:r w:rsidR="001B2F93" w:rsidRPr="001B2F93">
        <w:rPr>
          <w:color w:val="000000" w:themeColor="text1"/>
          <w:sz w:val="28"/>
          <w:szCs w:val="28"/>
          <w:lang w:val="ro-RO"/>
        </w:rPr>
        <w:t>„comitetul sau, după caz, Agen</w:t>
      </w:r>
      <w:r w:rsidR="001B2F93">
        <w:rPr>
          <w:color w:val="000000" w:themeColor="text1"/>
          <w:sz w:val="28"/>
          <w:szCs w:val="28"/>
          <w:lang w:val="ro-RO"/>
        </w:rPr>
        <w:t>ț</w:t>
      </w:r>
      <w:r w:rsidR="001B2F93" w:rsidRPr="001B2F93">
        <w:rPr>
          <w:color w:val="000000" w:themeColor="text1"/>
          <w:sz w:val="28"/>
          <w:szCs w:val="28"/>
          <w:lang w:val="ro-RO"/>
        </w:rPr>
        <w:t>ia Na</w:t>
      </w:r>
      <w:r w:rsidR="001B2F93">
        <w:rPr>
          <w:color w:val="000000" w:themeColor="text1"/>
          <w:sz w:val="28"/>
          <w:szCs w:val="28"/>
          <w:lang w:val="ro-RO"/>
        </w:rPr>
        <w:t>ț</w:t>
      </w:r>
      <w:r w:rsidR="001B2F93" w:rsidRPr="001B2F93">
        <w:rPr>
          <w:color w:val="000000" w:themeColor="text1"/>
          <w:sz w:val="28"/>
          <w:szCs w:val="28"/>
          <w:lang w:val="ro-RO"/>
        </w:rPr>
        <w:t>ională pentru Sănătate Publică</w:t>
      </w:r>
      <w:r w:rsidR="001B2F93" w:rsidRPr="001B2F93">
        <w:rPr>
          <w:color w:val="000000" w:themeColor="text1"/>
          <w:sz w:val="28"/>
          <w:szCs w:val="28"/>
          <w:lang w:val="ro-MD"/>
        </w:rPr>
        <w:t>”</w:t>
      </w:r>
      <w:r w:rsidR="001B2F93" w:rsidRPr="001B2F93">
        <w:rPr>
          <w:color w:val="000000" w:themeColor="text1"/>
          <w:sz w:val="28"/>
          <w:szCs w:val="28"/>
          <w:lang w:val="ro-RO"/>
        </w:rPr>
        <w:t xml:space="preserve"> </w:t>
      </w:r>
      <w:r w:rsidR="001B2F93" w:rsidRPr="001B2F93">
        <w:rPr>
          <w:color w:val="000000" w:themeColor="text1"/>
          <w:sz w:val="28"/>
          <w:szCs w:val="28"/>
          <w:shd w:val="clear" w:color="auto" w:fill="FFFFFF"/>
          <w:lang w:val="ro-RO"/>
        </w:rPr>
        <w:t xml:space="preserve">se substituie cu </w:t>
      </w:r>
      <w:r>
        <w:rPr>
          <w:color w:val="000000" w:themeColor="text1"/>
          <w:sz w:val="28"/>
          <w:szCs w:val="28"/>
          <w:shd w:val="clear" w:color="auto" w:fill="FFFFFF"/>
          <w:lang w:val="ro-MD"/>
        </w:rPr>
        <w:t>cuvintele</w:t>
      </w:r>
      <w:r w:rsidRPr="001B2F93">
        <w:rPr>
          <w:color w:val="000000" w:themeColor="text1"/>
          <w:sz w:val="28"/>
          <w:szCs w:val="28"/>
          <w:shd w:val="clear" w:color="auto" w:fill="FFFFFF"/>
          <w:lang w:val="ro-MD"/>
        </w:rPr>
        <w:t xml:space="preserve"> </w:t>
      </w:r>
      <w:r w:rsidR="001B2F93" w:rsidRPr="001B2F93">
        <w:rPr>
          <w:color w:val="000000" w:themeColor="text1"/>
          <w:sz w:val="28"/>
          <w:szCs w:val="28"/>
          <w:shd w:val="clear" w:color="auto" w:fill="FFFFFF"/>
          <w:lang w:val="ro-RO"/>
        </w:rPr>
        <w:t>„Agen</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 xml:space="preserve">ia Medicamentului </w:t>
      </w:r>
      <w:r w:rsidR="001B2F93">
        <w:rPr>
          <w:color w:val="000000" w:themeColor="text1"/>
          <w:sz w:val="28"/>
          <w:szCs w:val="28"/>
          <w:shd w:val="clear" w:color="auto" w:fill="FFFFFF"/>
          <w:lang w:val="ro-RO"/>
        </w:rPr>
        <w:t>ș</w:t>
      </w:r>
      <w:r w:rsidR="001B2F93" w:rsidRPr="001B2F93">
        <w:rPr>
          <w:color w:val="000000" w:themeColor="text1"/>
          <w:sz w:val="28"/>
          <w:szCs w:val="28"/>
          <w:shd w:val="clear" w:color="auto" w:fill="FFFFFF"/>
          <w:lang w:val="ro-RO"/>
        </w:rPr>
        <w:t>i Dispozitivelor Medicale”</w:t>
      </w:r>
      <w:r>
        <w:rPr>
          <w:color w:val="000000" w:themeColor="text1"/>
          <w:sz w:val="28"/>
          <w:szCs w:val="28"/>
          <w:shd w:val="clear" w:color="auto" w:fill="FFFFFF"/>
          <w:lang w:val="ro-RO"/>
        </w:rPr>
        <w:t>;</w:t>
      </w:r>
    </w:p>
    <w:p w14:paraId="74D3E9A0" w14:textId="2BF10738" w:rsidR="001B2F93" w:rsidRPr="001B2F93" w:rsidRDefault="003B05A6" w:rsidP="001B2F93">
      <w:pPr>
        <w:pStyle w:val="NormalWeb"/>
        <w:shd w:val="clear" w:color="auto" w:fill="FFFFFF"/>
        <w:tabs>
          <w:tab w:val="left" w:pos="993"/>
        </w:tabs>
        <w:ind w:firstLine="709"/>
        <w:rPr>
          <w:color w:val="000000" w:themeColor="text1"/>
          <w:sz w:val="28"/>
          <w:szCs w:val="28"/>
          <w:lang w:val="ro-MD"/>
        </w:rPr>
      </w:pPr>
      <w:r>
        <w:rPr>
          <w:color w:val="000000" w:themeColor="text1"/>
          <w:sz w:val="28"/>
          <w:szCs w:val="28"/>
          <w:lang w:val="ro-MD"/>
        </w:rPr>
        <w:t>a</w:t>
      </w:r>
      <w:r w:rsidR="001B2F93" w:rsidRPr="001B2F93">
        <w:rPr>
          <w:color w:val="000000" w:themeColor="text1"/>
          <w:sz w:val="28"/>
          <w:szCs w:val="28"/>
          <w:lang w:val="ro-MD"/>
        </w:rPr>
        <w:t xml:space="preserve">lineatul </w:t>
      </w:r>
      <w:r w:rsidR="001B2F93" w:rsidRPr="001B2F93">
        <w:rPr>
          <w:color w:val="000000" w:themeColor="text1"/>
          <w:sz w:val="28"/>
          <w:szCs w:val="28"/>
          <w:lang w:val="fr-FR"/>
        </w:rPr>
        <w:t xml:space="preserve">(3) </w:t>
      </w:r>
      <w:r w:rsidR="001B2F93" w:rsidRPr="001B2F93">
        <w:rPr>
          <w:color w:val="000000" w:themeColor="text1"/>
          <w:sz w:val="28"/>
          <w:szCs w:val="28"/>
          <w:lang w:val="ro-MD"/>
        </w:rPr>
        <w:t xml:space="preserve">va avea următorul cuprins: </w:t>
      </w:r>
    </w:p>
    <w:p w14:paraId="00B684F5" w14:textId="67D790C6" w:rsidR="001B2F93" w:rsidRPr="001B2F93" w:rsidRDefault="001B2F93" w:rsidP="001B2F93">
      <w:pPr>
        <w:pStyle w:val="NormalWeb"/>
        <w:shd w:val="clear" w:color="auto" w:fill="FFFFFF"/>
        <w:tabs>
          <w:tab w:val="left" w:pos="993"/>
        </w:tabs>
        <w:ind w:firstLine="709"/>
        <w:rPr>
          <w:color w:val="000000" w:themeColor="text1"/>
          <w:sz w:val="28"/>
          <w:szCs w:val="28"/>
          <w:lang w:val="ro-MD"/>
        </w:rPr>
      </w:pPr>
      <w:r w:rsidRPr="001B2F93">
        <w:rPr>
          <w:color w:val="000000" w:themeColor="text1"/>
          <w:sz w:val="28"/>
          <w:szCs w:val="28"/>
          <w:lang w:val="ro-MD"/>
        </w:rPr>
        <w:t xml:space="preserve">„(3) </w:t>
      </w:r>
      <w:r w:rsidRPr="001B2F93">
        <w:rPr>
          <w:color w:val="000000" w:themeColor="text1"/>
          <w:sz w:val="28"/>
          <w:szCs w:val="28"/>
          <w:shd w:val="clear" w:color="auto" w:fill="FFFFFF"/>
          <w:lang w:val="ro-RO"/>
        </w:rPr>
        <w:t>Agen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ia Medicamentului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Dispozitivelor Medicale</w:t>
      </w:r>
      <w:r w:rsidRPr="001B2F93">
        <w:rPr>
          <w:color w:val="000000" w:themeColor="text1"/>
          <w:sz w:val="28"/>
          <w:szCs w:val="28"/>
          <w:lang w:val="ro-MD"/>
        </w:rPr>
        <w:t xml:space="preserve"> emite decizia de retragere sau suspendare a autoriza</w:t>
      </w:r>
      <w:r>
        <w:rPr>
          <w:color w:val="000000" w:themeColor="text1"/>
          <w:sz w:val="28"/>
          <w:szCs w:val="28"/>
          <w:lang w:val="ro-MD"/>
        </w:rPr>
        <w:t>ț</w:t>
      </w:r>
      <w:r w:rsidRPr="001B2F93">
        <w:rPr>
          <w:color w:val="000000" w:themeColor="text1"/>
          <w:sz w:val="28"/>
          <w:szCs w:val="28"/>
          <w:lang w:val="ro-MD"/>
        </w:rPr>
        <w:t>iei/licen</w:t>
      </w:r>
      <w:r>
        <w:rPr>
          <w:color w:val="000000" w:themeColor="text1"/>
          <w:sz w:val="28"/>
          <w:szCs w:val="28"/>
          <w:lang w:val="ro-MD"/>
        </w:rPr>
        <w:t>ț</w:t>
      </w:r>
      <w:r w:rsidRPr="001B2F93">
        <w:rPr>
          <w:color w:val="000000" w:themeColor="text1"/>
          <w:sz w:val="28"/>
          <w:szCs w:val="28"/>
          <w:lang w:val="ro-MD"/>
        </w:rPr>
        <w:t>ei doar după examinarea explica</w:t>
      </w:r>
      <w:r>
        <w:rPr>
          <w:color w:val="000000" w:themeColor="text1"/>
          <w:sz w:val="28"/>
          <w:szCs w:val="28"/>
          <w:lang w:val="ro-MD"/>
        </w:rPr>
        <w:t>ț</w:t>
      </w:r>
      <w:r w:rsidRPr="001B2F93">
        <w:rPr>
          <w:color w:val="000000" w:themeColor="text1"/>
          <w:sz w:val="28"/>
          <w:szCs w:val="28"/>
          <w:lang w:val="ro-MD"/>
        </w:rPr>
        <w:t>iilor de rigoare, dacă persoana vizată le-a prezentat, cu respectarea prevederilor Leg</w:t>
      </w:r>
      <w:r w:rsidR="0063595E">
        <w:rPr>
          <w:color w:val="000000" w:themeColor="text1"/>
          <w:sz w:val="28"/>
          <w:szCs w:val="28"/>
          <w:lang w:val="ro-MD"/>
        </w:rPr>
        <w:t>ii</w:t>
      </w:r>
      <w:r w:rsidRPr="001B2F93">
        <w:rPr>
          <w:color w:val="000000" w:themeColor="text1"/>
          <w:sz w:val="28"/>
          <w:szCs w:val="28"/>
          <w:lang w:val="ro-MD"/>
        </w:rPr>
        <w:t xml:space="preserve"> nr. 131/2012 privind controlul de stat asupra activită</w:t>
      </w:r>
      <w:r>
        <w:rPr>
          <w:color w:val="000000" w:themeColor="text1"/>
          <w:sz w:val="28"/>
          <w:szCs w:val="28"/>
          <w:lang w:val="ro-MD"/>
        </w:rPr>
        <w:t>ț</w:t>
      </w:r>
      <w:r w:rsidRPr="001B2F93">
        <w:rPr>
          <w:color w:val="000000" w:themeColor="text1"/>
          <w:sz w:val="28"/>
          <w:szCs w:val="28"/>
          <w:lang w:val="ro-MD"/>
        </w:rPr>
        <w:t>ii de întreprinzător.”</w:t>
      </w:r>
    </w:p>
    <w:p w14:paraId="751758C8" w14:textId="77777777" w:rsidR="001B2F93" w:rsidRPr="001B2F93" w:rsidRDefault="001B2F93" w:rsidP="001B2F93">
      <w:pPr>
        <w:rPr>
          <w:color w:val="000000" w:themeColor="text1"/>
          <w:sz w:val="28"/>
          <w:szCs w:val="28"/>
          <w:shd w:val="clear" w:color="auto" w:fill="FFFFFF"/>
          <w:lang w:val="ro-RO"/>
        </w:rPr>
      </w:pPr>
    </w:p>
    <w:p w14:paraId="1BB5F030" w14:textId="31BA6D9D" w:rsidR="001B2F93" w:rsidRPr="001B2F93" w:rsidRDefault="001B2F93" w:rsidP="001B2F93">
      <w:pPr>
        <w:rPr>
          <w:color w:val="000000" w:themeColor="text1"/>
          <w:sz w:val="28"/>
          <w:szCs w:val="28"/>
          <w:lang w:val="ro-RO"/>
        </w:rPr>
      </w:pPr>
      <w:r w:rsidRPr="001B2F93">
        <w:rPr>
          <w:b/>
          <w:bCs/>
          <w:color w:val="000000" w:themeColor="text1"/>
          <w:sz w:val="28"/>
          <w:szCs w:val="28"/>
          <w:lang w:val="ro-RO"/>
        </w:rPr>
        <w:t>Art. IV</w:t>
      </w:r>
      <w:r w:rsidR="003B05A6">
        <w:rPr>
          <w:b/>
          <w:bCs/>
          <w:color w:val="000000" w:themeColor="text1"/>
          <w:sz w:val="28"/>
          <w:szCs w:val="28"/>
          <w:lang w:val="ro-RO"/>
        </w:rPr>
        <w:t>.</w:t>
      </w:r>
      <w:r w:rsidRPr="001B2F93">
        <w:rPr>
          <w:b/>
          <w:bCs/>
          <w:color w:val="000000" w:themeColor="text1"/>
          <w:sz w:val="28"/>
          <w:szCs w:val="28"/>
          <w:lang w:val="ro-RO"/>
        </w:rPr>
        <w:t xml:space="preserve"> </w:t>
      </w:r>
      <w:r w:rsidRPr="001B2F93">
        <w:rPr>
          <w:color w:val="000000" w:themeColor="text1"/>
          <w:sz w:val="28"/>
          <w:szCs w:val="28"/>
          <w:lang w:val="ro-RO"/>
        </w:rPr>
        <w:t xml:space="preserve">– Legea nr. 552/2001 privind evaluarea </w:t>
      </w:r>
      <w:r>
        <w:rPr>
          <w:color w:val="000000" w:themeColor="text1"/>
          <w:sz w:val="28"/>
          <w:szCs w:val="28"/>
          <w:lang w:val="ro-RO"/>
        </w:rPr>
        <w:t>ș</w:t>
      </w:r>
      <w:r w:rsidRPr="001B2F93">
        <w:rPr>
          <w:color w:val="000000" w:themeColor="text1"/>
          <w:sz w:val="28"/>
          <w:szCs w:val="28"/>
          <w:lang w:val="ro-RO"/>
        </w:rPr>
        <w:t>i acreditarea în sănătate (Monitorul Oficial al Republicii Moldova, 2001, nr.</w:t>
      </w:r>
      <w:r w:rsidR="003B05A6">
        <w:rPr>
          <w:color w:val="000000" w:themeColor="text1"/>
          <w:sz w:val="28"/>
          <w:szCs w:val="28"/>
          <w:lang w:val="ro-RO"/>
        </w:rPr>
        <w:t xml:space="preserve"> </w:t>
      </w:r>
      <w:r w:rsidRPr="001B2F93">
        <w:rPr>
          <w:color w:val="000000" w:themeColor="text1"/>
          <w:sz w:val="28"/>
          <w:szCs w:val="28"/>
          <w:lang w:val="ro-RO"/>
        </w:rPr>
        <w:t>155</w:t>
      </w:r>
      <w:r w:rsidR="003B05A6">
        <w:rPr>
          <w:color w:val="000000" w:themeColor="text1"/>
          <w:sz w:val="28"/>
          <w:szCs w:val="28"/>
          <w:lang w:val="ro-RO"/>
        </w:rPr>
        <w:t>-</w:t>
      </w:r>
      <w:r w:rsidRPr="001B2F93">
        <w:rPr>
          <w:color w:val="000000" w:themeColor="text1"/>
          <w:sz w:val="28"/>
          <w:szCs w:val="28"/>
          <w:lang w:val="ro-RO"/>
        </w:rPr>
        <w:t>157, art.</w:t>
      </w:r>
      <w:r w:rsidR="003B05A6">
        <w:rPr>
          <w:color w:val="000000" w:themeColor="text1"/>
          <w:sz w:val="28"/>
          <w:szCs w:val="28"/>
          <w:lang w:val="ro-RO"/>
        </w:rPr>
        <w:t xml:space="preserve"> </w:t>
      </w:r>
      <w:r w:rsidRPr="001B2F93">
        <w:rPr>
          <w:color w:val="000000" w:themeColor="text1"/>
          <w:sz w:val="28"/>
          <w:szCs w:val="28"/>
          <w:lang w:val="ro-RO"/>
        </w:rPr>
        <w:t>1234), cu modificările ulterioare, se modifică după cum urmează:</w:t>
      </w:r>
    </w:p>
    <w:p w14:paraId="2DCC264C" w14:textId="0C0B6F5E" w:rsidR="001B2F93" w:rsidRPr="001B2F93" w:rsidRDefault="00C73E77" w:rsidP="003B05A6">
      <w:pPr>
        <w:pStyle w:val="ListParagraph"/>
        <w:numPr>
          <w:ilvl w:val="0"/>
          <w:numId w:val="4"/>
        </w:numPr>
        <w:tabs>
          <w:tab w:val="left" w:pos="993"/>
        </w:tabs>
        <w:ind w:left="0" w:firstLine="709"/>
        <w:rPr>
          <w:color w:val="000000" w:themeColor="text1"/>
          <w:sz w:val="28"/>
          <w:szCs w:val="28"/>
          <w:lang w:val="ro-RO"/>
        </w:rPr>
      </w:pPr>
      <w:r>
        <w:rPr>
          <w:color w:val="000000" w:themeColor="text1"/>
          <w:sz w:val="28"/>
          <w:szCs w:val="28"/>
          <w:lang w:val="ro-RO"/>
        </w:rPr>
        <w:t>Pe</w:t>
      </w:r>
      <w:r w:rsidR="001B2F93" w:rsidRPr="001B2F93">
        <w:rPr>
          <w:color w:val="000000" w:themeColor="text1"/>
          <w:sz w:val="28"/>
          <w:szCs w:val="28"/>
          <w:lang w:val="ro-RO"/>
        </w:rPr>
        <w:t xml:space="preserve"> tot </w:t>
      </w:r>
      <w:r>
        <w:rPr>
          <w:color w:val="000000" w:themeColor="text1"/>
          <w:sz w:val="28"/>
          <w:szCs w:val="28"/>
          <w:lang w:val="ro-RO"/>
        </w:rPr>
        <w:t>parcursul textului</w:t>
      </w:r>
      <w:r w:rsidR="001B2F93" w:rsidRPr="001B2F93">
        <w:rPr>
          <w:rFonts w:eastAsia="Calibri"/>
          <w:color w:val="000000" w:themeColor="text1"/>
          <w:sz w:val="28"/>
          <w:szCs w:val="28"/>
          <w:shd w:val="clear" w:color="auto" w:fill="FFFFFF"/>
          <w:lang w:val="ro-RO"/>
        </w:rPr>
        <w:t xml:space="preserve">, </w:t>
      </w:r>
      <w:r w:rsidR="001B2F93" w:rsidRPr="001B2F93">
        <w:rPr>
          <w:color w:val="000000" w:themeColor="text1"/>
          <w:sz w:val="28"/>
          <w:szCs w:val="28"/>
          <w:shd w:val="clear" w:color="auto" w:fill="FFFFFF"/>
          <w:lang w:val="ro-RO"/>
        </w:rPr>
        <w:t>cuvintele „prestator de servicii medicale sau farmaceutice”</w:t>
      </w:r>
      <w:r>
        <w:rPr>
          <w:color w:val="000000" w:themeColor="text1"/>
          <w:sz w:val="28"/>
          <w:szCs w:val="28"/>
          <w:shd w:val="clear" w:color="auto" w:fill="FFFFFF"/>
          <w:lang w:val="ro-RO"/>
        </w:rPr>
        <w:t xml:space="preserve">, </w:t>
      </w:r>
      <w:r w:rsidRPr="001B2F93">
        <w:rPr>
          <w:rFonts w:eastAsia="Calibri"/>
          <w:color w:val="000000" w:themeColor="text1"/>
          <w:sz w:val="28"/>
          <w:szCs w:val="28"/>
          <w:lang w:val="ro-RO"/>
        </w:rPr>
        <w:t>la orice formă gramaticală</w:t>
      </w:r>
      <w:r>
        <w:rPr>
          <w:rFonts w:eastAsia="Calibri"/>
          <w:color w:val="000000" w:themeColor="text1"/>
          <w:sz w:val="28"/>
          <w:szCs w:val="28"/>
          <w:lang w:val="ro-RO"/>
        </w:rPr>
        <w:t>,</w:t>
      </w:r>
      <w:r w:rsidRPr="001B2F93">
        <w:rPr>
          <w:rFonts w:eastAsia="Calibri"/>
          <w:color w:val="000000" w:themeColor="text1"/>
          <w:sz w:val="28"/>
          <w:szCs w:val="28"/>
          <w:lang w:val="ro-RO"/>
        </w:rPr>
        <w:t xml:space="preserve"> </w:t>
      </w:r>
      <w:r w:rsidR="001B2F93">
        <w:rPr>
          <w:rFonts w:eastAsia="Calibri"/>
          <w:color w:val="000000" w:themeColor="text1"/>
          <w:sz w:val="28"/>
          <w:szCs w:val="28"/>
          <w:lang w:val="ro-RO"/>
        </w:rPr>
        <w:t>ș</w:t>
      </w:r>
      <w:r w:rsidR="001B2F93" w:rsidRPr="001B2F93">
        <w:rPr>
          <w:rFonts w:eastAsia="Calibri"/>
          <w:color w:val="000000" w:themeColor="text1"/>
          <w:sz w:val="28"/>
          <w:szCs w:val="28"/>
          <w:lang w:val="ro-RO"/>
        </w:rPr>
        <w:t xml:space="preserve">i  cuvintele „prestator de servicii medicale </w:t>
      </w:r>
      <w:r w:rsidR="001B2F93">
        <w:rPr>
          <w:rFonts w:eastAsia="Calibri"/>
          <w:color w:val="000000" w:themeColor="text1"/>
          <w:sz w:val="28"/>
          <w:szCs w:val="28"/>
          <w:lang w:val="ro-RO"/>
        </w:rPr>
        <w:t>ș</w:t>
      </w:r>
      <w:r w:rsidR="001B2F93" w:rsidRPr="001B2F93">
        <w:rPr>
          <w:rFonts w:eastAsia="Calibri"/>
          <w:color w:val="000000" w:themeColor="text1"/>
          <w:sz w:val="28"/>
          <w:szCs w:val="28"/>
          <w:lang w:val="ro-RO"/>
        </w:rPr>
        <w:t>i farmaceutice”</w:t>
      </w:r>
      <w:r w:rsidR="003B05A6">
        <w:rPr>
          <w:rFonts w:eastAsia="Calibri"/>
          <w:color w:val="000000" w:themeColor="text1"/>
          <w:sz w:val="28"/>
          <w:szCs w:val="28"/>
          <w:lang w:val="ro-RO"/>
        </w:rPr>
        <w:t>,</w:t>
      </w:r>
      <w:r w:rsidR="001B2F93" w:rsidRPr="001B2F93">
        <w:rPr>
          <w:rFonts w:eastAsia="Calibri"/>
          <w:color w:val="000000" w:themeColor="text1"/>
          <w:sz w:val="28"/>
          <w:szCs w:val="28"/>
          <w:lang w:val="ro-RO"/>
        </w:rPr>
        <w:t xml:space="preserve"> la orice formă gramaticală</w:t>
      </w:r>
      <w:r w:rsidR="003B05A6">
        <w:rPr>
          <w:rFonts w:eastAsia="Calibri"/>
          <w:color w:val="000000" w:themeColor="text1"/>
          <w:sz w:val="28"/>
          <w:szCs w:val="28"/>
          <w:lang w:val="ro-RO"/>
        </w:rPr>
        <w:t>,</w:t>
      </w:r>
      <w:r w:rsidR="001B2F93" w:rsidRPr="001B2F93">
        <w:rPr>
          <w:rFonts w:eastAsia="Calibri"/>
          <w:color w:val="000000" w:themeColor="text1"/>
          <w:sz w:val="28"/>
          <w:szCs w:val="28"/>
          <w:lang w:val="ro-RO"/>
        </w:rPr>
        <w:t xml:space="preserve"> se substituie cu cuvintele </w:t>
      </w:r>
      <w:r w:rsidR="001B2F93" w:rsidRPr="001B2F93">
        <w:rPr>
          <w:color w:val="000000" w:themeColor="text1"/>
          <w:sz w:val="28"/>
          <w:szCs w:val="28"/>
          <w:shd w:val="clear" w:color="auto" w:fill="FFFFFF"/>
          <w:lang w:val="ro-RO"/>
        </w:rPr>
        <w:t>„prestator de servicii medicale”</w:t>
      </w:r>
      <w:r w:rsidR="003B05A6">
        <w:rPr>
          <w:color w:val="000000" w:themeColor="text1"/>
          <w:sz w:val="28"/>
          <w:szCs w:val="28"/>
          <w:shd w:val="clear" w:color="auto" w:fill="FFFFFF"/>
          <w:lang w:val="ro-RO"/>
        </w:rPr>
        <w:t>,</w:t>
      </w:r>
      <w:r w:rsidR="001B2F93" w:rsidRPr="001B2F93">
        <w:rPr>
          <w:rFonts w:eastAsia="Calibri"/>
          <w:color w:val="000000" w:themeColor="text1"/>
          <w:sz w:val="28"/>
          <w:szCs w:val="28"/>
          <w:lang w:val="ro-RO"/>
        </w:rPr>
        <w:t xml:space="preserve"> </w:t>
      </w:r>
      <w:r w:rsidR="001B2F93" w:rsidRPr="001B2F93">
        <w:rPr>
          <w:rFonts w:eastAsia="Calibri"/>
          <w:color w:val="000000" w:themeColor="text1"/>
          <w:sz w:val="28"/>
          <w:szCs w:val="28"/>
          <w:shd w:val="clear" w:color="auto" w:fill="FFFFFF"/>
          <w:lang w:val="ro-RO"/>
        </w:rPr>
        <w:t>la forma gramaticală corespunzătoare.</w:t>
      </w:r>
    </w:p>
    <w:p w14:paraId="0BE608AE" w14:textId="402DF6FF" w:rsidR="001B2F93" w:rsidRPr="001B2F93" w:rsidRDefault="001B2F93" w:rsidP="003B05A6">
      <w:pPr>
        <w:pStyle w:val="ListParagraph"/>
        <w:numPr>
          <w:ilvl w:val="0"/>
          <w:numId w:val="4"/>
        </w:numPr>
        <w:tabs>
          <w:tab w:val="left" w:pos="993"/>
        </w:tabs>
        <w:ind w:left="0" w:firstLine="709"/>
        <w:rPr>
          <w:color w:val="000000" w:themeColor="text1"/>
          <w:sz w:val="28"/>
          <w:szCs w:val="28"/>
          <w:lang w:val="ro-RO"/>
        </w:rPr>
      </w:pPr>
      <w:r w:rsidRPr="001B2F93">
        <w:rPr>
          <w:rFonts w:eastAsia="Calibri"/>
          <w:color w:val="000000" w:themeColor="text1"/>
          <w:sz w:val="28"/>
          <w:szCs w:val="28"/>
          <w:shd w:val="clear" w:color="auto" w:fill="FFFFFF"/>
          <w:lang w:val="ro-RO"/>
        </w:rPr>
        <w:t xml:space="preserve">În textul articolelor 2, 8, 10 </w:t>
      </w:r>
      <w:r>
        <w:rPr>
          <w:rFonts w:eastAsia="Calibri"/>
          <w:color w:val="000000" w:themeColor="text1"/>
          <w:sz w:val="28"/>
          <w:szCs w:val="28"/>
          <w:shd w:val="clear" w:color="auto" w:fill="FFFFFF"/>
          <w:lang w:val="ro-RO"/>
        </w:rPr>
        <w:t>ș</w:t>
      </w:r>
      <w:r w:rsidRPr="001B2F93">
        <w:rPr>
          <w:rFonts w:eastAsia="Calibri"/>
          <w:color w:val="000000" w:themeColor="text1"/>
          <w:sz w:val="28"/>
          <w:szCs w:val="28"/>
          <w:shd w:val="clear" w:color="auto" w:fill="FFFFFF"/>
          <w:lang w:val="ro-RO"/>
        </w:rPr>
        <w:t xml:space="preserve">i </w:t>
      </w:r>
      <w:r w:rsidRPr="003B05A6">
        <w:rPr>
          <w:rStyle w:val="Strong"/>
          <w:b w:val="0"/>
          <w:bCs w:val="0"/>
          <w:color w:val="000000" w:themeColor="text1"/>
          <w:sz w:val="28"/>
          <w:szCs w:val="28"/>
          <w:shd w:val="clear" w:color="auto" w:fill="FFFFFF"/>
          <w:lang w:val="ro-RO"/>
        </w:rPr>
        <w:t>11</w:t>
      </w:r>
      <w:r w:rsidRPr="003B05A6">
        <w:rPr>
          <w:rStyle w:val="Strong"/>
          <w:b w:val="0"/>
          <w:bCs w:val="0"/>
          <w:color w:val="000000" w:themeColor="text1"/>
          <w:sz w:val="28"/>
          <w:szCs w:val="28"/>
          <w:shd w:val="clear" w:color="auto" w:fill="FFFFFF"/>
          <w:vertAlign w:val="superscript"/>
          <w:lang w:val="ro-RO"/>
        </w:rPr>
        <w:t>2</w:t>
      </w:r>
      <w:r w:rsidR="003B05A6" w:rsidRPr="003B05A6">
        <w:rPr>
          <w:rFonts w:eastAsia="Calibri"/>
          <w:sz w:val="28"/>
          <w:szCs w:val="28"/>
        </w:rPr>
        <w:t>,</w:t>
      </w:r>
      <w:r w:rsidR="003B05A6">
        <w:rPr>
          <w:rFonts w:eastAsia="Calibri"/>
          <w:color w:val="000000" w:themeColor="text1"/>
          <w:sz w:val="28"/>
          <w:szCs w:val="28"/>
          <w:shd w:val="clear" w:color="auto" w:fill="FFFFFF"/>
          <w:lang w:val="ro-RO"/>
        </w:rPr>
        <w:t xml:space="preserve"> </w:t>
      </w:r>
      <w:r w:rsidRPr="001B2F93">
        <w:rPr>
          <w:rFonts w:eastAsia="Calibri"/>
          <w:color w:val="000000" w:themeColor="text1"/>
          <w:sz w:val="28"/>
          <w:szCs w:val="28"/>
          <w:shd w:val="clear" w:color="auto" w:fill="FFFFFF"/>
          <w:lang w:val="ro-RO"/>
        </w:rPr>
        <w:t>c</w:t>
      </w:r>
      <w:r w:rsidRPr="001B2F93">
        <w:rPr>
          <w:rFonts w:eastAsia="Calibri"/>
          <w:color w:val="000000" w:themeColor="text1"/>
          <w:sz w:val="28"/>
          <w:szCs w:val="28"/>
          <w:lang w:val="ro-RO"/>
        </w:rPr>
        <w:t xml:space="preserve">uvintele </w:t>
      </w:r>
      <w:r w:rsidR="003B05A6">
        <w:rPr>
          <w:rFonts w:eastAsia="Calibri"/>
          <w:color w:val="000000" w:themeColor="text1"/>
          <w:sz w:val="28"/>
          <w:szCs w:val="28"/>
          <w:lang w:val="ro-RO"/>
        </w:rPr>
        <w:t>„</w:t>
      </w:r>
      <w:r w:rsidRPr="001B2F93">
        <w:rPr>
          <w:rFonts w:eastAsia="Calibri"/>
          <w:color w:val="000000" w:themeColor="text1"/>
          <w:sz w:val="28"/>
          <w:szCs w:val="28"/>
          <w:lang w:val="ro-RO"/>
        </w:rPr>
        <w:t>autoritate responsabilă”</w:t>
      </w:r>
      <w:r w:rsidR="003B05A6">
        <w:rPr>
          <w:rFonts w:eastAsia="Calibri"/>
          <w:color w:val="000000" w:themeColor="text1"/>
          <w:sz w:val="28"/>
          <w:szCs w:val="28"/>
          <w:lang w:val="ro-RO"/>
        </w:rPr>
        <w:t>,</w:t>
      </w:r>
      <w:r w:rsidRPr="001B2F93">
        <w:rPr>
          <w:rFonts w:eastAsia="Calibri"/>
          <w:color w:val="000000" w:themeColor="text1"/>
          <w:sz w:val="28"/>
          <w:szCs w:val="28"/>
          <w:lang w:val="ro-RO"/>
        </w:rPr>
        <w:t xml:space="preserve"> la orice formă gramaticală</w:t>
      </w:r>
      <w:r w:rsidR="003B05A6">
        <w:rPr>
          <w:rFonts w:eastAsia="Calibri"/>
          <w:color w:val="000000" w:themeColor="text1"/>
          <w:sz w:val="28"/>
          <w:szCs w:val="28"/>
          <w:lang w:val="ro-RO"/>
        </w:rPr>
        <w:t>,</w:t>
      </w:r>
      <w:r w:rsidRPr="001B2F93">
        <w:rPr>
          <w:rFonts w:eastAsia="Calibri"/>
          <w:color w:val="000000" w:themeColor="text1"/>
          <w:sz w:val="28"/>
          <w:szCs w:val="28"/>
          <w:lang w:val="ro-RO"/>
        </w:rPr>
        <w:t xml:space="preserve"> se substituie cu cuvintele </w:t>
      </w:r>
      <w:r w:rsidR="003B05A6">
        <w:rPr>
          <w:rFonts w:eastAsia="Calibri"/>
          <w:color w:val="000000" w:themeColor="text1"/>
          <w:sz w:val="28"/>
          <w:szCs w:val="28"/>
          <w:lang w:val="ro-RO"/>
        </w:rPr>
        <w:t>„</w:t>
      </w:r>
      <w:r w:rsidRPr="001B2F93">
        <w:rPr>
          <w:rFonts w:eastAsia="Calibri"/>
          <w:color w:val="000000" w:themeColor="text1"/>
          <w:sz w:val="28"/>
          <w:szCs w:val="28"/>
          <w:lang w:val="ro-RO"/>
        </w:rPr>
        <w:t>organism na</w:t>
      </w:r>
      <w:r>
        <w:rPr>
          <w:rFonts w:eastAsia="Calibri"/>
          <w:color w:val="000000" w:themeColor="text1"/>
          <w:sz w:val="28"/>
          <w:szCs w:val="28"/>
          <w:lang w:val="ro-RO"/>
        </w:rPr>
        <w:t>ț</w:t>
      </w:r>
      <w:r w:rsidRPr="001B2F93">
        <w:rPr>
          <w:rFonts w:eastAsia="Calibri"/>
          <w:color w:val="000000" w:themeColor="text1"/>
          <w:sz w:val="28"/>
          <w:szCs w:val="28"/>
          <w:lang w:val="ro-RO"/>
        </w:rPr>
        <w:t>ional responsabil”</w:t>
      </w:r>
      <w:r w:rsidR="003B05A6">
        <w:rPr>
          <w:rFonts w:eastAsia="Calibri"/>
          <w:color w:val="000000" w:themeColor="text1"/>
          <w:sz w:val="28"/>
          <w:szCs w:val="28"/>
          <w:lang w:val="ro-RO"/>
        </w:rPr>
        <w:t>,</w:t>
      </w:r>
      <w:r w:rsidRPr="001B2F93">
        <w:rPr>
          <w:rFonts w:eastAsia="Calibri"/>
          <w:color w:val="000000" w:themeColor="text1"/>
          <w:sz w:val="28"/>
          <w:szCs w:val="28"/>
          <w:shd w:val="clear" w:color="auto" w:fill="FFFFFF"/>
          <w:lang w:val="ro-RO"/>
        </w:rPr>
        <w:t xml:space="preserve"> la forma gramaticală corespunzătoare.</w:t>
      </w:r>
    </w:p>
    <w:p w14:paraId="12E7B13D" w14:textId="503861FA" w:rsidR="001B2F93" w:rsidRPr="001B2F93" w:rsidRDefault="003B05A6" w:rsidP="003B05A6">
      <w:pPr>
        <w:pStyle w:val="ListParagraph"/>
        <w:numPr>
          <w:ilvl w:val="0"/>
          <w:numId w:val="4"/>
        </w:numPr>
        <w:tabs>
          <w:tab w:val="left" w:pos="993"/>
        </w:tabs>
        <w:ind w:left="0" w:firstLine="709"/>
        <w:rPr>
          <w:bCs/>
          <w:color w:val="000000" w:themeColor="text1"/>
          <w:sz w:val="28"/>
          <w:szCs w:val="28"/>
          <w:lang w:val="ro-RO"/>
        </w:rPr>
      </w:pPr>
      <w:r>
        <w:rPr>
          <w:color w:val="000000" w:themeColor="text1"/>
          <w:sz w:val="28"/>
          <w:szCs w:val="28"/>
          <w:shd w:val="clear" w:color="auto" w:fill="FFFFFF"/>
          <w:lang w:val="ro-RO"/>
        </w:rPr>
        <w:t>La a</w:t>
      </w:r>
      <w:r w:rsidR="001B2F93" w:rsidRPr="001B2F93">
        <w:rPr>
          <w:color w:val="000000" w:themeColor="text1"/>
          <w:sz w:val="28"/>
          <w:szCs w:val="28"/>
          <w:shd w:val="clear" w:color="auto" w:fill="FFFFFF"/>
          <w:lang w:val="ro-RO"/>
        </w:rPr>
        <w:t xml:space="preserve">rticolul 8, </w:t>
      </w:r>
      <w:r w:rsidR="001B2F93" w:rsidRPr="001B2F93">
        <w:rPr>
          <w:color w:val="000000" w:themeColor="text1"/>
          <w:sz w:val="28"/>
          <w:szCs w:val="28"/>
          <w:lang w:val="ro-RO"/>
        </w:rPr>
        <w:t>alineatul</w:t>
      </w:r>
      <w:r w:rsidR="001B2F93" w:rsidRPr="001B2F93">
        <w:rPr>
          <w:color w:val="000000" w:themeColor="text1"/>
          <w:sz w:val="28"/>
          <w:szCs w:val="28"/>
          <w:shd w:val="clear" w:color="auto" w:fill="FFFFFF"/>
          <w:lang w:val="ro-RO"/>
        </w:rPr>
        <w:t xml:space="preserve"> (1) va avea următorul cuprins: </w:t>
      </w:r>
    </w:p>
    <w:p w14:paraId="5D872336" w14:textId="429770FF" w:rsidR="001B2F93" w:rsidRPr="001B2F93" w:rsidRDefault="001B2F93" w:rsidP="003B05A6">
      <w:pPr>
        <w:shd w:val="clear" w:color="auto" w:fill="FFFFFF"/>
        <w:tabs>
          <w:tab w:val="left" w:pos="993"/>
        </w:tabs>
        <w:rPr>
          <w:color w:val="000000" w:themeColor="text1"/>
          <w:sz w:val="28"/>
          <w:szCs w:val="28"/>
          <w:lang w:val="ro-RO"/>
        </w:rPr>
      </w:pPr>
      <w:r w:rsidRPr="001B2F93">
        <w:rPr>
          <w:rFonts w:eastAsia="Calibri"/>
          <w:bCs/>
          <w:color w:val="000000" w:themeColor="text1"/>
          <w:sz w:val="28"/>
          <w:szCs w:val="28"/>
          <w:lang w:val="ro-RO"/>
        </w:rPr>
        <w:t xml:space="preserve">„(1) Activitatea de evaluare </w:t>
      </w:r>
      <w:r>
        <w:rPr>
          <w:rFonts w:eastAsia="Calibri"/>
          <w:bCs/>
          <w:color w:val="000000" w:themeColor="text1"/>
          <w:sz w:val="28"/>
          <w:szCs w:val="28"/>
          <w:lang w:val="ro-RO"/>
        </w:rPr>
        <w:t>ș</w:t>
      </w:r>
      <w:r w:rsidRPr="001B2F93">
        <w:rPr>
          <w:rFonts w:eastAsia="Calibri"/>
          <w:bCs/>
          <w:color w:val="000000" w:themeColor="text1"/>
          <w:sz w:val="28"/>
          <w:szCs w:val="28"/>
          <w:lang w:val="ro-RO"/>
        </w:rPr>
        <w:t>i acreditare în sănătate se realizează de către Consiliul Na</w:t>
      </w:r>
      <w:r>
        <w:rPr>
          <w:rFonts w:eastAsia="Calibri"/>
          <w:bCs/>
          <w:color w:val="000000" w:themeColor="text1"/>
          <w:sz w:val="28"/>
          <w:szCs w:val="28"/>
          <w:lang w:val="ro-RO"/>
        </w:rPr>
        <w:t>ț</w:t>
      </w:r>
      <w:r w:rsidRPr="001B2F93">
        <w:rPr>
          <w:rFonts w:eastAsia="Calibri"/>
          <w:bCs/>
          <w:color w:val="000000" w:themeColor="text1"/>
          <w:sz w:val="28"/>
          <w:szCs w:val="28"/>
          <w:lang w:val="ro-RO"/>
        </w:rPr>
        <w:t xml:space="preserve">ional de Evaluare </w:t>
      </w:r>
      <w:r>
        <w:rPr>
          <w:rFonts w:eastAsia="Calibri"/>
          <w:bCs/>
          <w:color w:val="000000" w:themeColor="text1"/>
          <w:sz w:val="28"/>
          <w:szCs w:val="28"/>
          <w:lang w:val="ro-RO"/>
        </w:rPr>
        <w:t>ș</w:t>
      </w:r>
      <w:r w:rsidRPr="001B2F93">
        <w:rPr>
          <w:rFonts w:eastAsia="Calibri"/>
          <w:bCs/>
          <w:color w:val="000000" w:themeColor="text1"/>
          <w:sz w:val="28"/>
          <w:szCs w:val="28"/>
          <w:lang w:val="ro-RO"/>
        </w:rPr>
        <w:t xml:space="preserve">i Acreditare în Sănătate (denumit în continuare </w:t>
      </w:r>
      <w:r w:rsidRPr="00C73E77">
        <w:rPr>
          <w:rFonts w:eastAsia="Calibri"/>
          <w:bCs/>
          <w:i/>
          <w:iCs/>
          <w:color w:val="000000" w:themeColor="text1"/>
          <w:sz w:val="28"/>
          <w:szCs w:val="28"/>
          <w:lang w:val="ro-RO"/>
        </w:rPr>
        <w:t>Consiliu</w:t>
      </w:r>
      <w:r w:rsidRPr="001B2F93">
        <w:rPr>
          <w:rFonts w:eastAsia="Calibri"/>
          <w:bCs/>
          <w:color w:val="000000" w:themeColor="text1"/>
          <w:sz w:val="28"/>
          <w:szCs w:val="28"/>
          <w:lang w:val="ro-RO"/>
        </w:rPr>
        <w:t>), institu</w:t>
      </w:r>
      <w:r>
        <w:rPr>
          <w:rFonts w:eastAsia="Calibri"/>
          <w:bCs/>
          <w:color w:val="000000" w:themeColor="text1"/>
          <w:sz w:val="28"/>
          <w:szCs w:val="28"/>
          <w:lang w:val="ro-RO"/>
        </w:rPr>
        <w:t>ț</w:t>
      </w:r>
      <w:r w:rsidRPr="001B2F93">
        <w:rPr>
          <w:rFonts w:eastAsia="Calibri"/>
          <w:bCs/>
          <w:color w:val="000000" w:themeColor="text1"/>
          <w:sz w:val="28"/>
          <w:szCs w:val="28"/>
          <w:lang w:val="ro-RO"/>
        </w:rPr>
        <w:t>ie publică fondat</w:t>
      </w:r>
      <w:r w:rsidR="00C73E77">
        <w:rPr>
          <w:rFonts w:eastAsia="Calibri"/>
          <w:bCs/>
          <w:color w:val="000000" w:themeColor="text1"/>
          <w:sz w:val="28"/>
          <w:szCs w:val="28"/>
          <w:lang w:val="ro-RO"/>
        </w:rPr>
        <w:t>ă de</w:t>
      </w:r>
      <w:r w:rsidRPr="001B2F93">
        <w:rPr>
          <w:rFonts w:eastAsia="Calibri"/>
          <w:bCs/>
          <w:color w:val="000000" w:themeColor="text1"/>
          <w:sz w:val="28"/>
          <w:szCs w:val="28"/>
          <w:lang w:val="ro-RO"/>
        </w:rPr>
        <w:t xml:space="preserve"> Ministerul Sănătă</w:t>
      </w:r>
      <w:r>
        <w:rPr>
          <w:rFonts w:eastAsia="Calibri"/>
          <w:bCs/>
          <w:color w:val="000000" w:themeColor="text1"/>
          <w:sz w:val="28"/>
          <w:szCs w:val="28"/>
          <w:lang w:val="ro-RO"/>
        </w:rPr>
        <w:t>ț</w:t>
      </w:r>
      <w:r w:rsidRPr="001B2F93">
        <w:rPr>
          <w:rFonts w:eastAsia="Calibri"/>
          <w:bCs/>
          <w:color w:val="000000" w:themeColor="text1"/>
          <w:sz w:val="28"/>
          <w:szCs w:val="28"/>
          <w:lang w:val="ro-RO"/>
        </w:rPr>
        <w:t xml:space="preserve">ii, care </w:t>
      </w:r>
      <w:r w:rsidRPr="001B2F93">
        <w:rPr>
          <w:color w:val="000000" w:themeColor="text1"/>
          <w:sz w:val="28"/>
          <w:szCs w:val="28"/>
          <w:lang w:val="ro-RO"/>
        </w:rPr>
        <w:t>î</w:t>
      </w:r>
      <w:r>
        <w:rPr>
          <w:color w:val="000000" w:themeColor="text1"/>
          <w:sz w:val="28"/>
          <w:szCs w:val="28"/>
          <w:lang w:val="ro-RO"/>
        </w:rPr>
        <w:t>ș</w:t>
      </w:r>
      <w:r w:rsidRPr="001B2F93">
        <w:rPr>
          <w:color w:val="000000" w:themeColor="text1"/>
          <w:sz w:val="28"/>
          <w:szCs w:val="28"/>
          <w:lang w:val="ro-RO"/>
        </w:rPr>
        <w:t>i desfă</w:t>
      </w:r>
      <w:r>
        <w:rPr>
          <w:color w:val="000000" w:themeColor="text1"/>
          <w:sz w:val="28"/>
          <w:szCs w:val="28"/>
          <w:lang w:val="ro-RO"/>
        </w:rPr>
        <w:t>ș</w:t>
      </w:r>
      <w:r w:rsidRPr="001B2F93">
        <w:rPr>
          <w:color w:val="000000" w:themeColor="text1"/>
          <w:sz w:val="28"/>
          <w:szCs w:val="28"/>
          <w:lang w:val="ro-RO"/>
        </w:rPr>
        <w:t>oară activitatea în baza unui regulament aprobat de Guvern.”</w:t>
      </w:r>
    </w:p>
    <w:p w14:paraId="245EB559" w14:textId="052BFCCD" w:rsidR="001B2F93" w:rsidRPr="001B2F93" w:rsidRDefault="003B05A6" w:rsidP="003B05A6">
      <w:pPr>
        <w:pStyle w:val="ListParagraph"/>
        <w:numPr>
          <w:ilvl w:val="0"/>
          <w:numId w:val="4"/>
        </w:numPr>
        <w:tabs>
          <w:tab w:val="left" w:pos="993"/>
        </w:tabs>
        <w:ind w:left="0" w:firstLine="709"/>
        <w:rPr>
          <w:bCs/>
          <w:color w:val="000000" w:themeColor="text1"/>
          <w:sz w:val="28"/>
          <w:szCs w:val="28"/>
          <w:lang w:val="ro-RO"/>
        </w:rPr>
      </w:pPr>
      <w:r>
        <w:rPr>
          <w:color w:val="000000" w:themeColor="text1"/>
          <w:sz w:val="28"/>
          <w:szCs w:val="28"/>
          <w:shd w:val="clear" w:color="auto" w:fill="FFFFFF"/>
          <w:lang w:val="ro-RO"/>
        </w:rPr>
        <w:t>La a</w:t>
      </w:r>
      <w:r w:rsidR="001B2F93" w:rsidRPr="001B2F93">
        <w:rPr>
          <w:color w:val="000000" w:themeColor="text1"/>
          <w:sz w:val="28"/>
          <w:szCs w:val="28"/>
          <w:shd w:val="clear" w:color="auto" w:fill="FFFFFF"/>
          <w:lang w:val="ro-RO"/>
        </w:rPr>
        <w:t xml:space="preserve">rticolul 12 </w:t>
      </w:r>
      <w:r w:rsidR="001B2F93" w:rsidRPr="001B2F93">
        <w:rPr>
          <w:color w:val="000000" w:themeColor="text1"/>
          <w:sz w:val="28"/>
          <w:szCs w:val="28"/>
          <w:lang w:val="ro-RO"/>
        </w:rPr>
        <w:t>alineatul</w:t>
      </w:r>
      <w:r w:rsidR="001B2F93" w:rsidRPr="001B2F93">
        <w:rPr>
          <w:color w:val="000000" w:themeColor="text1"/>
          <w:sz w:val="28"/>
          <w:szCs w:val="28"/>
          <w:shd w:val="clear" w:color="auto" w:fill="FFFFFF"/>
          <w:lang w:val="ro-RO"/>
        </w:rPr>
        <w:t xml:space="preserve"> (3)</w:t>
      </w:r>
      <w:r>
        <w:rPr>
          <w:color w:val="000000" w:themeColor="text1"/>
          <w:sz w:val="28"/>
          <w:szCs w:val="28"/>
          <w:shd w:val="clear" w:color="auto" w:fill="FFFFFF"/>
          <w:lang w:val="ro-RO"/>
        </w:rPr>
        <w:t>,</w:t>
      </w:r>
      <w:r w:rsidR="001B2F93" w:rsidRPr="001B2F93">
        <w:rPr>
          <w:color w:val="000000" w:themeColor="text1"/>
          <w:sz w:val="28"/>
          <w:szCs w:val="28"/>
          <w:shd w:val="clear" w:color="auto" w:fill="FFFFFF"/>
          <w:lang w:val="ro-RO"/>
        </w:rPr>
        <w:t xml:space="preserve"> cuvintele „destinate evaluării curente anuale” se substituie cu cuvintele „destinate acreditării </w:t>
      </w:r>
      <w:r w:rsidR="001B2F93">
        <w:rPr>
          <w:color w:val="000000" w:themeColor="text1"/>
          <w:sz w:val="28"/>
          <w:szCs w:val="28"/>
          <w:shd w:val="clear" w:color="auto" w:fill="FFFFFF"/>
          <w:lang w:val="ro-RO"/>
        </w:rPr>
        <w:t>ș</w:t>
      </w:r>
      <w:r w:rsidR="001B2F93" w:rsidRPr="001B2F93">
        <w:rPr>
          <w:color w:val="000000" w:themeColor="text1"/>
          <w:sz w:val="28"/>
          <w:szCs w:val="28"/>
          <w:shd w:val="clear" w:color="auto" w:fill="FFFFFF"/>
          <w:lang w:val="ro-RO"/>
        </w:rPr>
        <w:t>i evaluării curente anuale”.</w:t>
      </w:r>
    </w:p>
    <w:p w14:paraId="0EE7A562" w14:textId="77777777" w:rsidR="0058433E" w:rsidRPr="0058433E" w:rsidRDefault="001B2F93" w:rsidP="003B05A6">
      <w:pPr>
        <w:pStyle w:val="ListParagraph"/>
        <w:numPr>
          <w:ilvl w:val="0"/>
          <w:numId w:val="4"/>
        </w:numPr>
        <w:tabs>
          <w:tab w:val="left" w:pos="993"/>
        </w:tabs>
        <w:ind w:left="0" w:firstLine="709"/>
        <w:rPr>
          <w:bCs/>
          <w:color w:val="000000" w:themeColor="text1"/>
          <w:sz w:val="28"/>
          <w:szCs w:val="28"/>
          <w:lang w:val="ro-RO"/>
        </w:rPr>
      </w:pPr>
      <w:r w:rsidRPr="001B2F93">
        <w:rPr>
          <w:color w:val="000000" w:themeColor="text1"/>
          <w:sz w:val="28"/>
          <w:szCs w:val="28"/>
          <w:shd w:val="clear" w:color="auto" w:fill="FFFFFF"/>
          <w:lang w:val="ro-RO"/>
        </w:rPr>
        <w:t>În anex</w:t>
      </w:r>
      <w:r w:rsidR="0058433E">
        <w:rPr>
          <w:color w:val="000000" w:themeColor="text1"/>
          <w:sz w:val="28"/>
          <w:szCs w:val="28"/>
          <w:shd w:val="clear" w:color="auto" w:fill="FFFFFF"/>
          <w:lang w:val="ro-RO"/>
        </w:rPr>
        <w:t xml:space="preserve">ă: </w:t>
      </w:r>
    </w:p>
    <w:p w14:paraId="605FCBEE" w14:textId="22396515" w:rsidR="001B2F93" w:rsidRPr="001B2F93" w:rsidRDefault="001B2F93" w:rsidP="0058433E">
      <w:pPr>
        <w:pStyle w:val="ListParagraph"/>
        <w:tabs>
          <w:tab w:val="left" w:pos="993"/>
        </w:tabs>
        <w:ind w:left="709" w:firstLine="0"/>
        <w:rPr>
          <w:bCs/>
          <w:color w:val="000000" w:themeColor="text1"/>
          <w:sz w:val="28"/>
          <w:szCs w:val="28"/>
          <w:lang w:val="ro-RO"/>
        </w:rPr>
      </w:pPr>
      <w:r w:rsidRPr="001B2F93">
        <w:rPr>
          <w:color w:val="000000" w:themeColor="text1"/>
          <w:sz w:val="28"/>
          <w:szCs w:val="28"/>
          <w:shd w:val="clear" w:color="auto" w:fill="FFFFFF"/>
          <w:lang w:val="ro-RO"/>
        </w:rPr>
        <w:lastRenderedPageBreak/>
        <w:t>pozi</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ia 6 va avea următorul cuprins:</w:t>
      </w:r>
    </w:p>
    <w:p w14:paraId="561F56EE" w14:textId="77777777" w:rsidR="001B2F93" w:rsidRPr="0058433E" w:rsidRDefault="001B2F93" w:rsidP="003B05A6">
      <w:pPr>
        <w:pStyle w:val="ListParagraph"/>
        <w:tabs>
          <w:tab w:val="left" w:pos="993"/>
        </w:tabs>
        <w:ind w:left="0"/>
        <w:rPr>
          <w:bCs/>
          <w:color w:val="000000" w:themeColor="text1"/>
          <w:sz w:val="4"/>
          <w:szCs w:val="4"/>
          <w:lang w:val="ro-RO"/>
        </w:rPr>
      </w:pPr>
    </w:p>
    <w:tbl>
      <w:tblPr>
        <w:tblStyle w:val="TableGrid"/>
        <w:tblW w:w="5000" w:type="pct"/>
        <w:tblLook w:val="04A0" w:firstRow="1" w:lastRow="0" w:firstColumn="1" w:lastColumn="0" w:noHBand="0" w:noVBand="1"/>
      </w:tblPr>
      <w:tblGrid>
        <w:gridCol w:w="704"/>
        <w:gridCol w:w="5459"/>
        <w:gridCol w:w="2956"/>
      </w:tblGrid>
      <w:tr w:rsidR="001B2F93" w:rsidRPr="001B2F93" w14:paraId="14AAA63E" w14:textId="77777777" w:rsidTr="0058433E">
        <w:tc>
          <w:tcPr>
            <w:tcW w:w="386" w:type="pct"/>
          </w:tcPr>
          <w:p w14:paraId="0B56D0C4" w14:textId="35EBE9C4" w:rsidR="001B2F93" w:rsidRPr="001B2F93" w:rsidRDefault="0058433E" w:rsidP="0058433E">
            <w:pPr>
              <w:pStyle w:val="ListParagraph"/>
              <w:ind w:left="0" w:firstLine="0"/>
              <w:rPr>
                <w:rFonts w:ascii="Times New Roman" w:hAnsi="Times New Roman"/>
                <w:color w:val="000000" w:themeColor="text1"/>
                <w:sz w:val="28"/>
                <w:szCs w:val="28"/>
                <w:shd w:val="clear" w:color="auto" w:fill="FFFFFF"/>
                <w:lang w:val="ro-RO"/>
              </w:rPr>
            </w:pPr>
            <w:r>
              <w:rPr>
                <w:rFonts w:ascii="Times New Roman" w:hAnsi="Times New Roman"/>
                <w:color w:val="000000" w:themeColor="text1"/>
                <w:sz w:val="28"/>
                <w:szCs w:val="28"/>
                <w:shd w:val="clear" w:color="auto" w:fill="FFFFFF"/>
                <w:lang w:val="ro-RO"/>
              </w:rPr>
              <w:t>„</w:t>
            </w:r>
            <w:r w:rsidR="001B2F93" w:rsidRPr="001B2F93">
              <w:rPr>
                <w:rFonts w:ascii="Times New Roman" w:hAnsi="Times New Roman"/>
                <w:color w:val="000000" w:themeColor="text1"/>
                <w:sz w:val="28"/>
                <w:szCs w:val="28"/>
                <w:shd w:val="clear" w:color="auto" w:fill="FFFFFF"/>
                <w:lang w:val="ro-RO"/>
              </w:rPr>
              <w:t>6</w:t>
            </w:r>
            <w:r w:rsidR="007129D3">
              <w:rPr>
                <w:rFonts w:ascii="Times New Roman" w:hAnsi="Times New Roman"/>
                <w:color w:val="000000" w:themeColor="text1"/>
                <w:sz w:val="28"/>
                <w:szCs w:val="28"/>
                <w:shd w:val="clear" w:color="auto" w:fill="FFFFFF"/>
                <w:lang w:val="ro-RO"/>
              </w:rPr>
              <w:t>.</w:t>
            </w:r>
          </w:p>
        </w:tc>
        <w:tc>
          <w:tcPr>
            <w:tcW w:w="2993" w:type="pct"/>
          </w:tcPr>
          <w:p w14:paraId="1C939CB0" w14:textId="4F014FCE" w:rsidR="001B2F93" w:rsidRPr="001B2F93" w:rsidRDefault="001B2F93" w:rsidP="0058433E">
            <w:pPr>
              <w:pStyle w:val="ListParagraph"/>
              <w:ind w:left="0" w:firstLine="0"/>
              <w:rPr>
                <w:rFonts w:ascii="Times New Roman" w:hAnsi="Times New Roman"/>
                <w:color w:val="000000" w:themeColor="text1"/>
                <w:sz w:val="28"/>
                <w:szCs w:val="28"/>
                <w:shd w:val="clear" w:color="auto" w:fill="FFFFFF"/>
                <w:lang w:val="ro-RO"/>
              </w:rPr>
            </w:pPr>
            <w:r w:rsidRPr="001B2F93">
              <w:rPr>
                <w:rFonts w:ascii="Times New Roman" w:hAnsi="Times New Roman"/>
                <w:color w:val="000000" w:themeColor="text1"/>
                <w:sz w:val="28"/>
                <w:szCs w:val="28"/>
                <w:shd w:val="clear" w:color="auto" w:fill="FFFFFF"/>
                <w:lang w:val="ro-RO"/>
              </w:rPr>
              <w:t>Asisten</w:t>
            </w:r>
            <w:r>
              <w:rPr>
                <w:rFonts w:ascii="Times New Roman" w:hAnsi="Times New Roman"/>
                <w:color w:val="000000" w:themeColor="text1"/>
                <w:sz w:val="28"/>
                <w:szCs w:val="28"/>
                <w:shd w:val="clear" w:color="auto" w:fill="FFFFFF"/>
                <w:lang w:val="ro-RO"/>
              </w:rPr>
              <w:t>ț</w:t>
            </w:r>
            <w:r w:rsidRPr="001B2F93">
              <w:rPr>
                <w:rFonts w:ascii="Times New Roman" w:hAnsi="Times New Roman"/>
                <w:color w:val="000000" w:themeColor="text1"/>
                <w:sz w:val="28"/>
                <w:szCs w:val="28"/>
                <w:shd w:val="clear" w:color="auto" w:fill="FFFFFF"/>
                <w:lang w:val="ro-RO"/>
              </w:rPr>
              <w:t xml:space="preserve">a farmaceutică din cadrul prestatorilor de servicii medicale </w:t>
            </w:r>
          </w:p>
        </w:tc>
        <w:tc>
          <w:tcPr>
            <w:tcW w:w="1621" w:type="pct"/>
          </w:tcPr>
          <w:p w14:paraId="65EEC93A" w14:textId="7BC595EF" w:rsidR="001B2F93" w:rsidRPr="001B2F93" w:rsidRDefault="001B2F93" w:rsidP="007129D3">
            <w:pPr>
              <w:pStyle w:val="ListParagraph"/>
              <w:ind w:left="0" w:firstLine="0"/>
              <w:jc w:val="center"/>
              <w:rPr>
                <w:rFonts w:ascii="Times New Roman" w:hAnsi="Times New Roman"/>
                <w:color w:val="000000" w:themeColor="text1"/>
                <w:sz w:val="28"/>
                <w:szCs w:val="28"/>
                <w:shd w:val="clear" w:color="auto" w:fill="FFFFFF"/>
                <w:lang w:val="ro-RO"/>
              </w:rPr>
            </w:pPr>
            <w:r w:rsidRPr="001B2F93">
              <w:rPr>
                <w:rFonts w:ascii="Times New Roman" w:hAnsi="Times New Roman"/>
                <w:color w:val="000000" w:themeColor="text1"/>
                <w:sz w:val="28"/>
                <w:szCs w:val="28"/>
                <w:shd w:val="clear" w:color="auto" w:fill="FFFFFF"/>
                <w:lang w:val="ro-RO"/>
              </w:rPr>
              <w:t>2494</w:t>
            </w:r>
            <w:r w:rsidR="0058433E">
              <w:rPr>
                <w:rFonts w:ascii="Times New Roman" w:hAnsi="Times New Roman"/>
                <w:color w:val="000000" w:themeColor="text1"/>
                <w:sz w:val="28"/>
                <w:szCs w:val="28"/>
                <w:shd w:val="clear" w:color="auto" w:fill="FFFFFF"/>
                <w:lang w:val="ro-RO"/>
              </w:rPr>
              <w:t>”;</w:t>
            </w:r>
          </w:p>
        </w:tc>
      </w:tr>
    </w:tbl>
    <w:p w14:paraId="71B848C6" w14:textId="77777777" w:rsidR="001B2F93" w:rsidRPr="0058433E" w:rsidRDefault="001B2F93" w:rsidP="001B2F93">
      <w:pPr>
        <w:rPr>
          <w:color w:val="000000" w:themeColor="text1"/>
          <w:sz w:val="16"/>
          <w:szCs w:val="16"/>
          <w:shd w:val="clear" w:color="auto" w:fill="FFFFFF"/>
          <w:lang w:val="ro-RO"/>
        </w:rPr>
      </w:pPr>
    </w:p>
    <w:p w14:paraId="45CCD33C" w14:textId="68AF9223" w:rsidR="001B2F93" w:rsidRPr="001B2F93" w:rsidRDefault="001B2F93" w:rsidP="0058433E">
      <w:pPr>
        <w:pStyle w:val="ListParagraph"/>
        <w:ind w:left="0"/>
        <w:rPr>
          <w:bCs/>
          <w:color w:val="000000" w:themeColor="text1"/>
          <w:sz w:val="28"/>
          <w:szCs w:val="28"/>
          <w:lang w:val="ro-RO"/>
        </w:rPr>
      </w:pPr>
      <w:r w:rsidRPr="001B2F93">
        <w:rPr>
          <w:color w:val="000000" w:themeColor="text1"/>
          <w:sz w:val="28"/>
          <w:szCs w:val="28"/>
          <w:shd w:val="clear" w:color="auto" w:fill="FFFFFF"/>
          <w:lang w:val="ro-RO"/>
        </w:rPr>
        <w:t>pozi</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iile 7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8 se exclud.</w:t>
      </w:r>
    </w:p>
    <w:p w14:paraId="5DD06FA6" w14:textId="77777777" w:rsidR="001B2F93" w:rsidRPr="001B2F93" w:rsidRDefault="001B2F93" w:rsidP="001B2F93">
      <w:pPr>
        <w:shd w:val="clear" w:color="auto" w:fill="FFFFFF"/>
        <w:rPr>
          <w:color w:val="000000" w:themeColor="text1"/>
          <w:sz w:val="28"/>
          <w:szCs w:val="28"/>
          <w:lang w:val="ro-RO"/>
        </w:rPr>
      </w:pPr>
    </w:p>
    <w:p w14:paraId="20581EC1" w14:textId="475E6088" w:rsidR="001B2F93" w:rsidRPr="001B2F93" w:rsidRDefault="001B2F93" w:rsidP="0058433E">
      <w:pPr>
        <w:rPr>
          <w:bCs/>
          <w:color w:val="000000" w:themeColor="text1"/>
          <w:sz w:val="28"/>
          <w:szCs w:val="28"/>
          <w:shd w:val="clear" w:color="auto" w:fill="FFFFFF"/>
          <w:lang w:val="ro-RO"/>
        </w:rPr>
      </w:pPr>
      <w:r w:rsidRPr="001B2F93">
        <w:rPr>
          <w:b/>
          <w:color w:val="000000" w:themeColor="text1"/>
          <w:sz w:val="28"/>
          <w:szCs w:val="28"/>
          <w:lang w:val="ro-RO"/>
        </w:rPr>
        <w:t>Art. V</w:t>
      </w:r>
      <w:r w:rsidR="0058433E">
        <w:rPr>
          <w:b/>
          <w:color w:val="000000" w:themeColor="text1"/>
          <w:sz w:val="28"/>
          <w:szCs w:val="28"/>
          <w:lang w:val="ro-RO"/>
        </w:rPr>
        <w:t>.</w:t>
      </w:r>
      <w:r w:rsidRPr="001B2F93">
        <w:rPr>
          <w:b/>
          <w:color w:val="000000" w:themeColor="text1"/>
          <w:sz w:val="28"/>
          <w:szCs w:val="28"/>
          <w:shd w:val="clear" w:color="auto" w:fill="FFFFFF"/>
          <w:lang w:val="ro-RO"/>
        </w:rPr>
        <w:t xml:space="preserve"> </w:t>
      </w:r>
      <w:r w:rsidRPr="0058433E">
        <w:rPr>
          <w:bCs/>
          <w:color w:val="000000" w:themeColor="text1"/>
          <w:sz w:val="28"/>
          <w:szCs w:val="28"/>
          <w:shd w:val="clear" w:color="auto" w:fill="FFFFFF"/>
          <w:lang w:val="ro-RO"/>
        </w:rPr>
        <w:t xml:space="preserve">– </w:t>
      </w:r>
      <w:r w:rsidR="0058433E" w:rsidRPr="0058433E">
        <w:rPr>
          <w:bCs/>
          <w:color w:val="000000" w:themeColor="text1"/>
          <w:sz w:val="28"/>
          <w:szCs w:val="28"/>
          <w:shd w:val="clear" w:color="auto" w:fill="FFFFFF"/>
          <w:lang w:val="ro-RO"/>
        </w:rPr>
        <w:t>La a</w:t>
      </w:r>
      <w:r w:rsidRPr="001B2F93">
        <w:rPr>
          <w:color w:val="000000" w:themeColor="text1"/>
          <w:sz w:val="28"/>
          <w:szCs w:val="28"/>
          <w:lang w:val="ro-RO"/>
        </w:rPr>
        <w:t xml:space="preserve">rticolul 28 din </w:t>
      </w:r>
      <w:r w:rsidRPr="001B2F93">
        <w:rPr>
          <w:bCs/>
          <w:color w:val="000000" w:themeColor="text1"/>
          <w:sz w:val="28"/>
          <w:szCs w:val="28"/>
          <w:shd w:val="clear" w:color="auto" w:fill="FFFFFF"/>
          <w:lang w:val="ro-RO"/>
        </w:rPr>
        <w:t>Legea nr. 105/2003 privind protec</w:t>
      </w:r>
      <w:r>
        <w:rPr>
          <w:bCs/>
          <w:color w:val="000000" w:themeColor="text1"/>
          <w:sz w:val="28"/>
          <w:szCs w:val="28"/>
          <w:shd w:val="clear" w:color="auto" w:fill="FFFFFF"/>
          <w:lang w:val="ro-RO"/>
        </w:rPr>
        <w:t>ț</w:t>
      </w:r>
      <w:r w:rsidRPr="001B2F93">
        <w:rPr>
          <w:bCs/>
          <w:color w:val="000000" w:themeColor="text1"/>
          <w:sz w:val="28"/>
          <w:szCs w:val="28"/>
          <w:shd w:val="clear" w:color="auto" w:fill="FFFFFF"/>
          <w:lang w:val="ro-RO"/>
        </w:rPr>
        <w:t>ia consumatorilor (</w:t>
      </w:r>
      <w:r w:rsidR="00DD01AC">
        <w:rPr>
          <w:bCs/>
          <w:color w:val="000000" w:themeColor="text1"/>
          <w:sz w:val="28"/>
          <w:szCs w:val="28"/>
          <w:shd w:val="clear" w:color="auto" w:fill="FFFFFF"/>
          <w:lang w:val="ro-RO"/>
        </w:rPr>
        <w:t xml:space="preserve">republicată în </w:t>
      </w:r>
      <w:r w:rsidRPr="001B2F93">
        <w:rPr>
          <w:bCs/>
          <w:color w:val="000000" w:themeColor="text1"/>
          <w:sz w:val="28"/>
          <w:szCs w:val="28"/>
          <w:shd w:val="clear" w:color="auto" w:fill="FFFFFF"/>
          <w:lang w:val="ro-RO"/>
        </w:rPr>
        <w:t>Monitorul Oficial al Republicii Moldova, 20</w:t>
      </w:r>
      <w:r w:rsidR="00DD01AC">
        <w:rPr>
          <w:bCs/>
          <w:color w:val="000000" w:themeColor="text1"/>
          <w:sz w:val="28"/>
          <w:szCs w:val="28"/>
          <w:shd w:val="clear" w:color="auto" w:fill="FFFFFF"/>
          <w:lang w:val="ro-RO"/>
        </w:rPr>
        <w:t>11</w:t>
      </w:r>
      <w:r w:rsidRPr="001B2F93">
        <w:rPr>
          <w:bCs/>
          <w:color w:val="000000" w:themeColor="text1"/>
          <w:sz w:val="28"/>
          <w:szCs w:val="28"/>
          <w:shd w:val="clear" w:color="auto" w:fill="FFFFFF"/>
          <w:lang w:val="ro-RO"/>
        </w:rPr>
        <w:t>, nr. 1</w:t>
      </w:r>
      <w:r w:rsidR="00DD01AC">
        <w:rPr>
          <w:bCs/>
          <w:color w:val="000000" w:themeColor="text1"/>
          <w:sz w:val="28"/>
          <w:szCs w:val="28"/>
          <w:shd w:val="clear" w:color="auto" w:fill="FFFFFF"/>
          <w:lang w:val="ro-RO"/>
        </w:rPr>
        <w:t>7</w:t>
      </w:r>
      <w:r w:rsidRPr="001B2F93">
        <w:rPr>
          <w:bCs/>
          <w:color w:val="000000" w:themeColor="text1"/>
          <w:sz w:val="28"/>
          <w:szCs w:val="28"/>
          <w:shd w:val="clear" w:color="auto" w:fill="FFFFFF"/>
          <w:lang w:val="ro-RO"/>
        </w:rPr>
        <w:t>6-1</w:t>
      </w:r>
      <w:r w:rsidR="00DD01AC">
        <w:rPr>
          <w:bCs/>
          <w:color w:val="000000" w:themeColor="text1"/>
          <w:sz w:val="28"/>
          <w:szCs w:val="28"/>
          <w:shd w:val="clear" w:color="auto" w:fill="FFFFFF"/>
          <w:lang w:val="ro-RO"/>
        </w:rPr>
        <w:t>8</w:t>
      </w:r>
      <w:r w:rsidRPr="001B2F93">
        <w:rPr>
          <w:bCs/>
          <w:color w:val="000000" w:themeColor="text1"/>
          <w:sz w:val="28"/>
          <w:szCs w:val="28"/>
          <w:shd w:val="clear" w:color="auto" w:fill="FFFFFF"/>
          <w:lang w:val="ro-RO"/>
        </w:rPr>
        <w:t>1, art. 5</w:t>
      </w:r>
      <w:r w:rsidR="00DD01AC">
        <w:rPr>
          <w:bCs/>
          <w:color w:val="000000" w:themeColor="text1"/>
          <w:sz w:val="28"/>
          <w:szCs w:val="28"/>
          <w:shd w:val="clear" w:color="auto" w:fill="FFFFFF"/>
          <w:lang w:val="ro-RO"/>
        </w:rPr>
        <w:t>13</w:t>
      </w:r>
      <w:r w:rsidRPr="001B2F93">
        <w:rPr>
          <w:bCs/>
          <w:color w:val="000000" w:themeColor="text1"/>
          <w:sz w:val="28"/>
          <w:szCs w:val="28"/>
          <w:shd w:val="clear" w:color="auto" w:fill="FFFFFF"/>
          <w:lang w:val="ro-RO"/>
        </w:rPr>
        <w:t xml:space="preserve">), cu modificările ulterioare, </w:t>
      </w:r>
      <w:r w:rsidR="0058433E" w:rsidRPr="001B2F93">
        <w:rPr>
          <w:color w:val="000000" w:themeColor="text1"/>
          <w:sz w:val="28"/>
          <w:szCs w:val="28"/>
          <w:lang w:val="ro-RO"/>
        </w:rPr>
        <w:t xml:space="preserve">alineatul (2) </w:t>
      </w:r>
      <w:r w:rsidRPr="001B2F93">
        <w:rPr>
          <w:bCs/>
          <w:color w:val="000000" w:themeColor="text1"/>
          <w:sz w:val="28"/>
          <w:szCs w:val="28"/>
          <w:shd w:val="clear" w:color="auto" w:fill="FFFFFF"/>
          <w:lang w:val="ro-RO"/>
        </w:rPr>
        <w:t>se modifică după cum urmează:</w:t>
      </w:r>
    </w:p>
    <w:p w14:paraId="6FA097B8" w14:textId="77777777" w:rsidR="001B2F93" w:rsidRPr="001B2F93" w:rsidRDefault="001B2F93" w:rsidP="0058433E">
      <w:pPr>
        <w:rPr>
          <w:color w:val="000000" w:themeColor="text1"/>
          <w:sz w:val="28"/>
          <w:szCs w:val="28"/>
          <w:shd w:val="clear" w:color="auto" w:fill="FFFFFF"/>
          <w:lang w:val="ro-RO"/>
        </w:rPr>
      </w:pPr>
      <w:r w:rsidRPr="001B2F93">
        <w:rPr>
          <w:color w:val="000000" w:themeColor="text1"/>
          <w:sz w:val="28"/>
          <w:szCs w:val="28"/>
          <w:lang w:val="ro-RO"/>
        </w:rPr>
        <w:t xml:space="preserve">litera b) va avea următorul cuprins: </w:t>
      </w:r>
    </w:p>
    <w:p w14:paraId="7EE9643A" w14:textId="066760EB" w:rsidR="001B2F93" w:rsidRPr="001B2F93" w:rsidRDefault="001B2F93" w:rsidP="0058433E">
      <w:pPr>
        <w:rPr>
          <w:color w:val="000000" w:themeColor="text1"/>
          <w:sz w:val="28"/>
          <w:szCs w:val="28"/>
          <w:shd w:val="clear" w:color="auto" w:fill="FFFFFF"/>
          <w:lang w:val="ro-RO"/>
        </w:rPr>
      </w:pPr>
      <w:r w:rsidRPr="001B2F93">
        <w:rPr>
          <w:bCs/>
          <w:color w:val="000000" w:themeColor="text1"/>
          <w:sz w:val="28"/>
          <w:szCs w:val="28"/>
          <w:lang w:val="ro-RO"/>
        </w:rPr>
        <w:t>„</w:t>
      </w:r>
      <w:r w:rsidRPr="001B2F93">
        <w:rPr>
          <w:color w:val="000000" w:themeColor="text1"/>
          <w:sz w:val="28"/>
          <w:szCs w:val="28"/>
          <w:shd w:val="clear" w:color="auto" w:fill="FFFFFF"/>
          <w:lang w:val="ro-RO"/>
        </w:rPr>
        <w:t xml:space="preserve">b) în domeniul produselor medicamentoase, farmaceutice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 xml:space="preserve">i </w:t>
      </w:r>
      <w:proofErr w:type="spellStart"/>
      <w:r w:rsidRPr="001B2F93">
        <w:rPr>
          <w:color w:val="000000" w:themeColor="text1"/>
          <w:sz w:val="28"/>
          <w:szCs w:val="28"/>
          <w:shd w:val="clear" w:color="auto" w:fill="FFFFFF"/>
          <w:lang w:val="ro-RO"/>
        </w:rPr>
        <w:t>parafarmaceutice</w:t>
      </w:r>
      <w:proofErr w:type="spellEnd"/>
      <w:r w:rsidRPr="001B2F93">
        <w:rPr>
          <w:color w:val="000000" w:themeColor="text1"/>
          <w:sz w:val="28"/>
          <w:szCs w:val="28"/>
          <w:shd w:val="clear" w:color="auto" w:fill="FFFFFF"/>
          <w:lang w:val="ro-RO"/>
        </w:rPr>
        <w:t xml:space="preserve">, dispozitivelor medicale, precum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 xml:space="preserve">i al altor produse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servicii puse la dispozi</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ia consumatorului de întreprinderile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institu</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iile farmaceutice – de către Agen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ia Medicamentului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Dispozitivelor Medicale”</w:t>
      </w:r>
      <w:r w:rsidR="0058433E">
        <w:rPr>
          <w:color w:val="000000" w:themeColor="text1"/>
          <w:sz w:val="28"/>
          <w:szCs w:val="28"/>
          <w:shd w:val="clear" w:color="auto" w:fill="FFFFFF"/>
          <w:lang w:val="ro-RO"/>
        </w:rPr>
        <w:t>;</w:t>
      </w:r>
    </w:p>
    <w:p w14:paraId="5AB704F9" w14:textId="77777777" w:rsidR="001B2F93" w:rsidRPr="001B2F93" w:rsidRDefault="001B2F93" w:rsidP="0058433E">
      <w:pPr>
        <w:rPr>
          <w:color w:val="000000" w:themeColor="text1"/>
          <w:sz w:val="28"/>
          <w:szCs w:val="28"/>
          <w:shd w:val="clear" w:color="auto" w:fill="FFFFFF"/>
          <w:lang w:val="ro-RO"/>
        </w:rPr>
      </w:pPr>
      <w:r w:rsidRPr="001B2F93">
        <w:rPr>
          <w:color w:val="000000" w:themeColor="text1"/>
          <w:sz w:val="28"/>
          <w:szCs w:val="28"/>
          <w:lang w:val="ro-RO"/>
        </w:rPr>
        <w:t>se completează cu litera h) cu următorul cuprins:</w:t>
      </w:r>
    </w:p>
    <w:p w14:paraId="3A46A0B2" w14:textId="338873F6" w:rsidR="001B2F93" w:rsidRPr="001B2F93" w:rsidRDefault="001B2F93" w:rsidP="0058433E">
      <w:pPr>
        <w:rPr>
          <w:color w:val="000000" w:themeColor="text1"/>
          <w:sz w:val="28"/>
          <w:szCs w:val="28"/>
          <w:shd w:val="clear" w:color="auto" w:fill="FFFFFF"/>
          <w:lang w:val="ro-RO"/>
        </w:rPr>
      </w:pPr>
      <w:r w:rsidRPr="001B2F93">
        <w:rPr>
          <w:color w:val="000000" w:themeColor="text1"/>
          <w:sz w:val="28"/>
          <w:szCs w:val="28"/>
          <w:lang w:val="ro-RO"/>
        </w:rPr>
        <w:t xml:space="preserve">„h) </w:t>
      </w:r>
      <w:r w:rsidRPr="001B2F93">
        <w:rPr>
          <w:color w:val="000000" w:themeColor="text1"/>
          <w:sz w:val="28"/>
          <w:szCs w:val="28"/>
          <w:shd w:val="clear" w:color="auto" w:fill="FFFFFF"/>
          <w:lang w:val="ro-RO"/>
        </w:rPr>
        <w:t>în domeniul serviciilor prestate de institu</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iile medicale – de către Agen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ia Na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ională pentru Sănătate Publică”</w:t>
      </w:r>
      <w:r w:rsidR="0058433E">
        <w:rPr>
          <w:color w:val="000000" w:themeColor="text1"/>
          <w:sz w:val="28"/>
          <w:szCs w:val="28"/>
          <w:shd w:val="clear" w:color="auto" w:fill="FFFFFF"/>
          <w:lang w:val="ro-RO"/>
        </w:rPr>
        <w:t>.</w:t>
      </w:r>
    </w:p>
    <w:p w14:paraId="428F9725" w14:textId="77777777" w:rsidR="001B2F93" w:rsidRPr="001B2F93" w:rsidRDefault="001B2F93" w:rsidP="001B2F93">
      <w:pPr>
        <w:rPr>
          <w:color w:val="000000" w:themeColor="text1"/>
          <w:sz w:val="28"/>
          <w:szCs w:val="28"/>
          <w:shd w:val="clear" w:color="auto" w:fill="FFFFFF"/>
          <w:lang w:val="ro-RO"/>
        </w:rPr>
      </w:pPr>
    </w:p>
    <w:p w14:paraId="19A62F0D" w14:textId="1D0B4845" w:rsidR="001B2F93" w:rsidRPr="001B2F93" w:rsidRDefault="001B2F93" w:rsidP="00A82D32">
      <w:pPr>
        <w:tabs>
          <w:tab w:val="left" w:pos="993"/>
        </w:tabs>
        <w:rPr>
          <w:bCs/>
          <w:color w:val="000000" w:themeColor="text1"/>
          <w:sz w:val="28"/>
          <w:szCs w:val="28"/>
          <w:shd w:val="clear" w:color="auto" w:fill="FFFFFF"/>
          <w:lang w:val="ro-RO"/>
        </w:rPr>
      </w:pPr>
      <w:r w:rsidRPr="001B2F93">
        <w:rPr>
          <w:b/>
          <w:color w:val="000000" w:themeColor="text1"/>
          <w:sz w:val="28"/>
          <w:szCs w:val="28"/>
          <w:lang w:val="ro-RO"/>
        </w:rPr>
        <w:t>Art. VI</w:t>
      </w:r>
      <w:r w:rsidR="00A82D32">
        <w:rPr>
          <w:b/>
          <w:color w:val="000000" w:themeColor="text1"/>
          <w:sz w:val="28"/>
          <w:szCs w:val="28"/>
          <w:lang w:val="ro-RO"/>
        </w:rPr>
        <w:t>.</w:t>
      </w:r>
      <w:r w:rsidRPr="001B2F93">
        <w:rPr>
          <w:b/>
          <w:color w:val="000000" w:themeColor="text1"/>
          <w:sz w:val="28"/>
          <w:szCs w:val="28"/>
          <w:shd w:val="clear" w:color="auto" w:fill="FFFFFF"/>
          <w:lang w:val="ro-RO"/>
        </w:rPr>
        <w:t xml:space="preserve"> </w:t>
      </w:r>
      <w:r w:rsidRPr="00AA3F27">
        <w:rPr>
          <w:bCs/>
          <w:color w:val="000000" w:themeColor="text1"/>
          <w:sz w:val="28"/>
          <w:szCs w:val="28"/>
          <w:shd w:val="clear" w:color="auto" w:fill="FFFFFF"/>
          <w:lang w:val="ro-RO"/>
        </w:rPr>
        <w:t>–</w:t>
      </w:r>
      <w:r w:rsidRPr="001B2F93">
        <w:rPr>
          <w:b/>
          <w:color w:val="000000" w:themeColor="text1"/>
          <w:sz w:val="28"/>
          <w:szCs w:val="28"/>
          <w:shd w:val="clear" w:color="auto" w:fill="FFFFFF"/>
          <w:lang w:val="ro-RO"/>
        </w:rPr>
        <w:t xml:space="preserve"> </w:t>
      </w:r>
      <w:r w:rsidRPr="001B2F93">
        <w:rPr>
          <w:bCs/>
          <w:color w:val="000000" w:themeColor="text1"/>
          <w:sz w:val="28"/>
          <w:szCs w:val="28"/>
          <w:shd w:val="clear" w:color="auto" w:fill="FFFFFF"/>
          <w:lang w:val="ro-RO"/>
        </w:rPr>
        <w:t>Legea nr. 153/</w:t>
      </w:r>
      <w:r w:rsidRPr="00A82D32">
        <w:rPr>
          <w:bCs/>
          <w:color w:val="000000" w:themeColor="text1"/>
          <w:sz w:val="28"/>
          <w:szCs w:val="28"/>
          <w:shd w:val="clear" w:color="auto" w:fill="FFFFFF"/>
          <w:lang w:val="ro-RO"/>
        </w:rPr>
        <w:t>2008</w:t>
      </w:r>
      <w:r w:rsidRPr="00A82D32">
        <w:rPr>
          <w:b/>
          <w:color w:val="000000" w:themeColor="text1"/>
          <w:sz w:val="28"/>
          <w:szCs w:val="28"/>
          <w:shd w:val="clear" w:color="auto" w:fill="FFFFFF"/>
          <w:lang w:val="ro-RO"/>
        </w:rPr>
        <w:t xml:space="preserve"> </w:t>
      </w:r>
      <w:r w:rsidRPr="00A82D32">
        <w:rPr>
          <w:rStyle w:val="Strong"/>
          <w:b w:val="0"/>
          <w:color w:val="000000" w:themeColor="text1"/>
          <w:sz w:val="28"/>
          <w:szCs w:val="28"/>
          <w:shd w:val="clear" w:color="auto" w:fill="FFFFFF"/>
          <w:lang w:val="ro-RO"/>
        </w:rPr>
        <w:t>cu privire la controlul și profilaxia tuberculozei</w:t>
      </w:r>
      <w:r w:rsidRPr="001B2F93">
        <w:rPr>
          <w:bCs/>
          <w:color w:val="000000" w:themeColor="text1"/>
          <w:sz w:val="28"/>
          <w:szCs w:val="28"/>
          <w:shd w:val="clear" w:color="auto" w:fill="FFFFFF"/>
          <w:lang w:val="ro-RO"/>
        </w:rPr>
        <w:t xml:space="preserve"> (Monitorul Oficial al Republicii Moldova, 2008, nr. 143-144, art. 583), cu modificările ulterioare, se modifică după cum urmează:</w:t>
      </w:r>
    </w:p>
    <w:p w14:paraId="1767B993" w14:textId="4C4BF585" w:rsidR="001B2F93" w:rsidRPr="001B2F93" w:rsidRDefault="001B2F93" w:rsidP="00A82D32">
      <w:pPr>
        <w:pStyle w:val="ListParagraph"/>
        <w:numPr>
          <w:ilvl w:val="0"/>
          <w:numId w:val="20"/>
        </w:numPr>
        <w:tabs>
          <w:tab w:val="left" w:pos="993"/>
        </w:tabs>
        <w:ind w:left="0" w:firstLine="709"/>
        <w:rPr>
          <w:b/>
          <w:color w:val="000000" w:themeColor="text1"/>
          <w:sz w:val="28"/>
          <w:szCs w:val="28"/>
          <w:shd w:val="clear" w:color="auto" w:fill="FFFFFF"/>
          <w:lang w:val="ro-RO"/>
        </w:rPr>
      </w:pPr>
      <w:r w:rsidRPr="001B2F93">
        <w:rPr>
          <w:color w:val="000000" w:themeColor="text1"/>
          <w:sz w:val="28"/>
          <w:szCs w:val="28"/>
          <w:shd w:val="clear" w:color="auto" w:fill="FFFFFF"/>
          <w:lang w:val="ro-RO"/>
        </w:rPr>
        <w:t xml:space="preserve">În tot textul </w:t>
      </w:r>
      <w:r w:rsidR="00A82D32">
        <w:rPr>
          <w:color w:val="000000" w:themeColor="text1"/>
          <w:sz w:val="28"/>
          <w:szCs w:val="28"/>
          <w:shd w:val="clear" w:color="auto" w:fill="FFFFFF"/>
          <w:lang w:val="ro-RO"/>
        </w:rPr>
        <w:t>l</w:t>
      </w:r>
      <w:r w:rsidRPr="001B2F93">
        <w:rPr>
          <w:color w:val="000000" w:themeColor="text1"/>
          <w:sz w:val="28"/>
          <w:szCs w:val="28"/>
          <w:shd w:val="clear" w:color="auto" w:fill="FFFFFF"/>
          <w:lang w:val="ro-RO"/>
        </w:rPr>
        <w:t>egii, textul „Ministerul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ii, Muncii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Protec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iei Sociale”</w:t>
      </w:r>
      <w:r w:rsidR="00A82D32">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la orice formă gramaticală</w:t>
      </w:r>
      <w:r w:rsidR="00A82D32">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se substituie cu cuvintele „Ministerul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w:t>
      </w:r>
      <w:r w:rsidR="00A82D32">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la forma gramaticală corespunzătoare</w:t>
      </w:r>
      <w:r w:rsidR="00A82D32">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w:t>
      </w:r>
      <w:r w:rsidR="00A82D32">
        <w:rPr>
          <w:color w:val="000000" w:themeColor="text1"/>
          <w:sz w:val="28"/>
          <w:szCs w:val="28"/>
          <w:shd w:val="clear" w:color="auto" w:fill="FFFFFF"/>
          <w:lang w:val="ro-RO"/>
        </w:rPr>
        <w:t>iar</w:t>
      </w:r>
      <w:r w:rsidRPr="001B2F93">
        <w:rPr>
          <w:color w:val="000000" w:themeColor="text1"/>
          <w:sz w:val="28"/>
          <w:szCs w:val="28"/>
          <w:shd w:val="clear" w:color="auto" w:fill="FFFFFF"/>
          <w:lang w:val="ro-RO"/>
        </w:rPr>
        <w:t xml:space="preserve"> </w:t>
      </w:r>
      <w:r w:rsidR="00C804AA">
        <w:rPr>
          <w:color w:val="000000" w:themeColor="text1"/>
          <w:sz w:val="28"/>
          <w:szCs w:val="28"/>
          <w:shd w:val="clear" w:color="auto" w:fill="FFFFFF"/>
          <w:lang w:val="ro-RO"/>
        </w:rPr>
        <w:t>cuvintele</w:t>
      </w:r>
      <w:r w:rsidRPr="001B2F93">
        <w:rPr>
          <w:color w:val="000000" w:themeColor="text1"/>
          <w:sz w:val="28"/>
          <w:szCs w:val="28"/>
          <w:shd w:val="clear" w:color="auto" w:fill="FFFFFF"/>
          <w:lang w:val="ro-RO"/>
        </w:rPr>
        <w:t xml:space="preserve"> „Serviciul Sanitar-Epidemiologic de Stat”</w:t>
      </w:r>
      <w:r w:rsidR="00A82D32">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la orice formă gramaticală</w:t>
      </w:r>
      <w:r w:rsidR="00A82D32">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se substituie cu cuvintele „Agen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ia Na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ională pentru Sănătate Publică”</w:t>
      </w:r>
      <w:r w:rsidR="00A82D32">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la forma gramaticală corespunzătoare.</w:t>
      </w:r>
    </w:p>
    <w:p w14:paraId="717619FA" w14:textId="77777777" w:rsidR="00C804AA" w:rsidRPr="00C804AA" w:rsidRDefault="00C804AA" w:rsidP="00A82D32">
      <w:pPr>
        <w:pStyle w:val="ListParagraph"/>
        <w:numPr>
          <w:ilvl w:val="0"/>
          <w:numId w:val="20"/>
        </w:numPr>
        <w:tabs>
          <w:tab w:val="left" w:pos="993"/>
        </w:tabs>
        <w:ind w:left="0" w:firstLine="709"/>
        <w:rPr>
          <w:b/>
          <w:color w:val="000000" w:themeColor="text1"/>
          <w:sz w:val="28"/>
          <w:szCs w:val="28"/>
          <w:shd w:val="clear" w:color="auto" w:fill="FFFFFF"/>
          <w:lang w:val="ro-RO"/>
        </w:rPr>
      </w:pPr>
      <w:r>
        <w:rPr>
          <w:color w:val="000000" w:themeColor="text1"/>
          <w:sz w:val="28"/>
          <w:szCs w:val="28"/>
          <w:shd w:val="clear" w:color="auto" w:fill="FFFFFF"/>
          <w:lang w:val="ro-RO"/>
        </w:rPr>
        <w:t>A</w:t>
      </w:r>
      <w:r w:rsidR="001B2F93" w:rsidRPr="001B2F93">
        <w:rPr>
          <w:color w:val="000000" w:themeColor="text1"/>
          <w:sz w:val="28"/>
          <w:szCs w:val="28"/>
          <w:shd w:val="clear" w:color="auto" w:fill="FFFFFF"/>
          <w:lang w:val="ro-RO"/>
        </w:rPr>
        <w:t>rticolul 16</w:t>
      </w:r>
      <w:r>
        <w:rPr>
          <w:color w:val="000000" w:themeColor="text1"/>
          <w:sz w:val="28"/>
          <w:szCs w:val="28"/>
          <w:shd w:val="clear" w:color="auto" w:fill="FFFFFF"/>
          <w:lang w:val="ro-RO"/>
        </w:rPr>
        <w:t>:</w:t>
      </w:r>
      <w:r w:rsidR="001B2F93" w:rsidRPr="001B2F93">
        <w:rPr>
          <w:color w:val="000000" w:themeColor="text1"/>
          <w:sz w:val="28"/>
          <w:szCs w:val="28"/>
          <w:shd w:val="clear" w:color="auto" w:fill="FFFFFF"/>
          <w:lang w:val="ro-RO"/>
        </w:rPr>
        <w:t xml:space="preserve"> </w:t>
      </w:r>
    </w:p>
    <w:p w14:paraId="01470A8F" w14:textId="1AE6CCAE" w:rsidR="001B2F93" w:rsidRDefault="00C804AA" w:rsidP="00C804AA">
      <w:pPr>
        <w:pStyle w:val="ListParagraph"/>
        <w:tabs>
          <w:tab w:val="left" w:pos="993"/>
        </w:tabs>
        <w:ind w:left="0"/>
        <w:rPr>
          <w:color w:val="000000" w:themeColor="text1"/>
          <w:sz w:val="28"/>
          <w:szCs w:val="28"/>
          <w:shd w:val="clear" w:color="auto" w:fill="FFFFFF"/>
          <w:lang w:val="ro-RO"/>
        </w:rPr>
      </w:pPr>
      <w:r>
        <w:rPr>
          <w:color w:val="000000" w:themeColor="text1"/>
          <w:sz w:val="28"/>
          <w:szCs w:val="28"/>
          <w:shd w:val="clear" w:color="auto" w:fill="FFFFFF"/>
          <w:lang w:val="ro-RO"/>
        </w:rPr>
        <w:t xml:space="preserve">la </w:t>
      </w:r>
      <w:r w:rsidR="001B2F93" w:rsidRPr="001B2F93">
        <w:rPr>
          <w:color w:val="000000" w:themeColor="text1"/>
          <w:sz w:val="28"/>
          <w:szCs w:val="28"/>
          <w:lang w:val="ro-RO"/>
        </w:rPr>
        <w:t>alineatul</w:t>
      </w:r>
      <w:r w:rsidR="001B2F93" w:rsidRPr="001B2F93">
        <w:rPr>
          <w:color w:val="000000" w:themeColor="text1"/>
          <w:sz w:val="28"/>
          <w:szCs w:val="28"/>
          <w:shd w:val="clear" w:color="auto" w:fill="FFFFFF"/>
          <w:lang w:val="ro-RO"/>
        </w:rPr>
        <w:t xml:space="preserve"> (1)</w:t>
      </w:r>
      <w:r w:rsidR="00A82D32">
        <w:rPr>
          <w:color w:val="000000" w:themeColor="text1"/>
          <w:sz w:val="28"/>
          <w:szCs w:val="28"/>
          <w:shd w:val="clear" w:color="auto" w:fill="FFFFFF"/>
          <w:lang w:val="ro-RO"/>
        </w:rPr>
        <w:t>,</w:t>
      </w:r>
      <w:r w:rsidR="001B2F93" w:rsidRPr="001B2F93">
        <w:rPr>
          <w:color w:val="000000" w:themeColor="text1"/>
          <w:sz w:val="28"/>
          <w:szCs w:val="28"/>
          <w:shd w:val="clear" w:color="auto" w:fill="FFFFFF"/>
          <w:lang w:val="ro-RO"/>
        </w:rPr>
        <w:t xml:space="preserve"> </w:t>
      </w:r>
      <w:r w:rsidR="00A82D32">
        <w:rPr>
          <w:color w:val="000000" w:themeColor="text1"/>
          <w:sz w:val="28"/>
          <w:szCs w:val="28"/>
          <w:shd w:val="clear" w:color="auto" w:fill="FFFFFF"/>
          <w:lang w:val="ro-MD"/>
        </w:rPr>
        <w:t>cuvintele</w:t>
      </w:r>
      <w:r w:rsidR="00A82D32" w:rsidRPr="001B2F93">
        <w:rPr>
          <w:color w:val="000000" w:themeColor="text1"/>
          <w:sz w:val="28"/>
          <w:szCs w:val="28"/>
          <w:shd w:val="clear" w:color="auto" w:fill="FFFFFF"/>
          <w:lang w:val="ro-MD"/>
        </w:rPr>
        <w:t xml:space="preserve"> </w:t>
      </w:r>
      <w:r w:rsidR="001B2F93" w:rsidRPr="001B2F93">
        <w:rPr>
          <w:color w:val="000000" w:themeColor="text1"/>
          <w:sz w:val="28"/>
          <w:szCs w:val="28"/>
          <w:shd w:val="clear" w:color="auto" w:fill="FFFFFF"/>
          <w:lang w:val="ro-RO"/>
        </w:rPr>
        <w:t>„medicilor-</w:t>
      </w:r>
      <w:r w:rsidR="001B2F93">
        <w:rPr>
          <w:color w:val="000000" w:themeColor="text1"/>
          <w:sz w:val="28"/>
          <w:szCs w:val="28"/>
          <w:shd w:val="clear" w:color="auto" w:fill="FFFFFF"/>
          <w:lang w:val="ro-RO"/>
        </w:rPr>
        <w:t>ș</w:t>
      </w:r>
      <w:r w:rsidR="001B2F93" w:rsidRPr="001B2F93">
        <w:rPr>
          <w:color w:val="000000" w:themeColor="text1"/>
          <w:sz w:val="28"/>
          <w:szCs w:val="28"/>
          <w:shd w:val="clear" w:color="auto" w:fill="FFFFFF"/>
          <w:lang w:val="ro-RO"/>
        </w:rPr>
        <w:t>efi sanitari de stat” se substituie cu cuvântul „sanitare”</w:t>
      </w:r>
      <w:r>
        <w:rPr>
          <w:color w:val="000000" w:themeColor="text1"/>
          <w:sz w:val="28"/>
          <w:szCs w:val="28"/>
          <w:shd w:val="clear" w:color="auto" w:fill="FFFFFF"/>
          <w:lang w:val="ro-RO"/>
        </w:rPr>
        <w:t>;</w:t>
      </w:r>
    </w:p>
    <w:p w14:paraId="2346DE0B" w14:textId="174A2EF9" w:rsidR="00C804AA" w:rsidRPr="001B2F93" w:rsidRDefault="00C804AA" w:rsidP="00C804AA">
      <w:pPr>
        <w:pStyle w:val="ListParagraph"/>
        <w:tabs>
          <w:tab w:val="left" w:pos="993"/>
        </w:tabs>
        <w:ind w:left="0"/>
        <w:rPr>
          <w:b/>
          <w:color w:val="000000" w:themeColor="text1"/>
          <w:sz w:val="28"/>
          <w:szCs w:val="28"/>
          <w:shd w:val="clear" w:color="auto" w:fill="FFFFFF"/>
          <w:lang w:val="ro-RO"/>
        </w:rPr>
      </w:pPr>
      <w:r>
        <w:rPr>
          <w:color w:val="000000" w:themeColor="text1"/>
          <w:sz w:val="28"/>
          <w:szCs w:val="28"/>
          <w:shd w:val="clear" w:color="auto" w:fill="FFFFFF"/>
          <w:lang w:val="ro-RO"/>
        </w:rPr>
        <w:t>la alineatul (6), cuvintele „la solicitarea acestuia” se substituie cu cuvintele „la solicitarea acesteia”.</w:t>
      </w:r>
    </w:p>
    <w:p w14:paraId="1D6CAE5F" w14:textId="77777777" w:rsidR="001B2F93" w:rsidRPr="001B2F93" w:rsidRDefault="001B2F93" w:rsidP="00A82D32">
      <w:pPr>
        <w:tabs>
          <w:tab w:val="left" w:pos="993"/>
        </w:tabs>
        <w:rPr>
          <w:b/>
          <w:color w:val="000000" w:themeColor="text1"/>
          <w:sz w:val="28"/>
          <w:szCs w:val="28"/>
          <w:lang w:val="ro-RO"/>
        </w:rPr>
      </w:pPr>
    </w:p>
    <w:p w14:paraId="6D6A429C" w14:textId="48AD5360" w:rsidR="001B2F93" w:rsidRPr="001B2F93" w:rsidRDefault="001B2F93" w:rsidP="00A82D32">
      <w:pPr>
        <w:tabs>
          <w:tab w:val="left" w:pos="993"/>
        </w:tabs>
        <w:rPr>
          <w:bCs/>
          <w:color w:val="000000" w:themeColor="text1"/>
          <w:sz w:val="28"/>
          <w:szCs w:val="28"/>
          <w:shd w:val="clear" w:color="auto" w:fill="FFFFFF"/>
          <w:lang w:val="ro-RO"/>
        </w:rPr>
      </w:pPr>
      <w:r w:rsidRPr="001B2F93">
        <w:rPr>
          <w:b/>
          <w:color w:val="000000" w:themeColor="text1"/>
          <w:sz w:val="28"/>
          <w:szCs w:val="28"/>
          <w:lang w:val="ro-RO"/>
        </w:rPr>
        <w:t>Art. VII</w:t>
      </w:r>
      <w:r w:rsidR="00A82D32">
        <w:rPr>
          <w:b/>
          <w:color w:val="000000" w:themeColor="text1"/>
          <w:sz w:val="28"/>
          <w:szCs w:val="28"/>
          <w:lang w:val="ro-RO"/>
        </w:rPr>
        <w:t>.</w:t>
      </w:r>
      <w:r w:rsidRPr="001B2F93">
        <w:rPr>
          <w:b/>
          <w:color w:val="000000" w:themeColor="text1"/>
          <w:sz w:val="28"/>
          <w:szCs w:val="28"/>
          <w:shd w:val="clear" w:color="auto" w:fill="FFFFFF"/>
          <w:lang w:val="ro-RO"/>
        </w:rPr>
        <w:t xml:space="preserve"> </w:t>
      </w:r>
      <w:r w:rsidRPr="005B670D">
        <w:rPr>
          <w:bCs/>
          <w:color w:val="000000" w:themeColor="text1"/>
          <w:sz w:val="28"/>
          <w:szCs w:val="28"/>
          <w:shd w:val="clear" w:color="auto" w:fill="FFFFFF"/>
          <w:lang w:val="ro-RO"/>
        </w:rPr>
        <w:t>–</w:t>
      </w:r>
      <w:r w:rsidRPr="001B2F93">
        <w:rPr>
          <w:b/>
          <w:color w:val="000000" w:themeColor="text1"/>
          <w:sz w:val="28"/>
          <w:szCs w:val="28"/>
          <w:shd w:val="clear" w:color="auto" w:fill="FFFFFF"/>
          <w:lang w:val="ro-RO"/>
        </w:rPr>
        <w:t xml:space="preserve"> </w:t>
      </w:r>
      <w:r w:rsidRPr="001B2F93">
        <w:rPr>
          <w:bCs/>
          <w:color w:val="000000" w:themeColor="text1"/>
          <w:sz w:val="28"/>
          <w:szCs w:val="28"/>
          <w:shd w:val="clear" w:color="auto" w:fill="FFFFFF"/>
          <w:lang w:val="ro-RO"/>
        </w:rPr>
        <w:t>Codul contraven</w:t>
      </w:r>
      <w:r>
        <w:rPr>
          <w:bCs/>
          <w:color w:val="000000" w:themeColor="text1"/>
          <w:sz w:val="28"/>
          <w:szCs w:val="28"/>
          <w:shd w:val="clear" w:color="auto" w:fill="FFFFFF"/>
          <w:lang w:val="ro-RO"/>
        </w:rPr>
        <w:t>ț</w:t>
      </w:r>
      <w:r w:rsidRPr="001B2F93">
        <w:rPr>
          <w:bCs/>
          <w:color w:val="000000" w:themeColor="text1"/>
          <w:sz w:val="28"/>
          <w:szCs w:val="28"/>
          <w:shd w:val="clear" w:color="auto" w:fill="FFFFFF"/>
          <w:lang w:val="ro-RO"/>
        </w:rPr>
        <w:t>ional al Republicii Moldova nr. 218/2008 (republicat în Monitorul Oficial al Republicii Moldova, 2017, nr. 78-84, art. 100), cu modificările ulterioare, se modifică după cum urmează:</w:t>
      </w:r>
    </w:p>
    <w:p w14:paraId="208A46AF" w14:textId="2AFAA16B" w:rsidR="001B2F93" w:rsidRPr="001B2F93" w:rsidRDefault="00A82D32" w:rsidP="00A82D32">
      <w:pPr>
        <w:pStyle w:val="ListParagraph"/>
        <w:numPr>
          <w:ilvl w:val="0"/>
          <w:numId w:val="2"/>
        </w:numPr>
        <w:tabs>
          <w:tab w:val="left" w:pos="993"/>
        </w:tabs>
        <w:ind w:left="0" w:firstLine="709"/>
        <w:rPr>
          <w:color w:val="000000" w:themeColor="text1"/>
          <w:sz w:val="28"/>
          <w:szCs w:val="28"/>
          <w:lang w:val="ro-RO"/>
        </w:rPr>
      </w:pPr>
      <w:r>
        <w:rPr>
          <w:color w:val="000000" w:themeColor="text1"/>
          <w:sz w:val="28"/>
          <w:szCs w:val="28"/>
          <w:lang w:val="ro-RO"/>
        </w:rPr>
        <w:t>La a</w:t>
      </w:r>
      <w:r w:rsidR="001B2F93" w:rsidRPr="001B2F93">
        <w:rPr>
          <w:color w:val="000000" w:themeColor="text1"/>
          <w:sz w:val="28"/>
          <w:szCs w:val="28"/>
          <w:lang w:val="ro-RO"/>
        </w:rPr>
        <w:t>rticolul 77 alineatul (1)</w:t>
      </w:r>
      <w:r>
        <w:rPr>
          <w:color w:val="000000" w:themeColor="text1"/>
          <w:sz w:val="28"/>
          <w:szCs w:val="28"/>
          <w:lang w:val="ro-RO"/>
        </w:rPr>
        <w:t>,</w:t>
      </w:r>
      <w:r w:rsidR="001B2F93" w:rsidRPr="001B2F93">
        <w:rPr>
          <w:color w:val="000000" w:themeColor="text1"/>
          <w:sz w:val="28"/>
          <w:szCs w:val="28"/>
          <w:lang w:val="ro-RO"/>
        </w:rPr>
        <w:t xml:space="preserve"> cuvintele „Practicarea ca profesie a activită</w:t>
      </w:r>
      <w:r w:rsidR="001B2F93">
        <w:rPr>
          <w:color w:val="000000" w:themeColor="text1"/>
          <w:sz w:val="28"/>
          <w:szCs w:val="28"/>
          <w:lang w:val="ro-RO"/>
        </w:rPr>
        <w:t>ț</w:t>
      </w:r>
      <w:r w:rsidR="001B2F93" w:rsidRPr="001B2F93">
        <w:rPr>
          <w:color w:val="000000" w:themeColor="text1"/>
          <w:sz w:val="28"/>
          <w:szCs w:val="28"/>
          <w:lang w:val="ro-RO"/>
        </w:rPr>
        <w:t xml:space="preserve">ii medicale </w:t>
      </w:r>
      <w:r w:rsidR="001B2F93">
        <w:rPr>
          <w:color w:val="000000" w:themeColor="text1"/>
          <w:sz w:val="28"/>
          <w:szCs w:val="28"/>
          <w:lang w:val="ro-RO"/>
        </w:rPr>
        <w:t>ș</w:t>
      </w:r>
      <w:r w:rsidR="001B2F93" w:rsidRPr="001B2F93">
        <w:rPr>
          <w:color w:val="000000" w:themeColor="text1"/>
          <w:sz w:val="28"/>
          <w:szCs w:val="28"/>
          <w:lang w:val="ro-RO"/>
        </w:rPr>
        <w:t>i farmaceutice” se substituie cu cuvintele „Practicarea activită</w:t>
      </w:r>
      <w:r w:rsidR="001B2F93">
        <w:rPr>
          <w:color w:val="000000" w:themeColor="text1"/>
          <w:sz w:val="28"/>
          <w:szCs w:val="28"/>
          <w:lang w:val="ro-RO"/>
        </w:rPr>
        <w:t>ț</w:t>
      </w:r>
      <w:r w:rsidR="001B2F93" w:rsidRPr="001B2F93">
        <w:rPr>
          <w:color w:val="000000" w:themeColor="text1"/>
          <w:sz w:val="28"/>
          <w:szCs w:val="28"/>
          <w:lang w:val="ro-RO"/>
        </w:rPr>
        <w:t>ii medicale sau farmaceutice”</w:t>
      </w:r>
      <w:r>
        <w:rPr>
          <w:color w:val="000000" w:themeColor="text1"/>
          <w:sz w:val="28"/>
          <w:szCs w:val="28"/>
          <w:lang w:val="ro-RO"/>
        </w:rPr>
        <w:t>.</w:t>
      </w:r>
    </w:p>
    <w:p w14:paraId="73C667EF" w14:textId="25094FC2" w:rsidR="001B2F93" w:rsidRPr="001B2F93" w:rsidRDefault="005D74D9" w:rsidP="00A82D32">
      <w:pPr>
        <w:pStyle w:val="ListParagraph"/>
        <w:numPr>
          <w:ilvl w:val="0"/>
          <w:numId w:val="2"/>
        </w:numPr>
        <w:tabs>
          <w:tab w:val="left" w:pos="993"/>
        </w:tabs>
        <w:ind w:left="0" w:firstLine="709"/>
        <w:rPr>
          <w:color w:val="000000" w:themeColor="text1"/>
          <w:sz w:val="28"/>
          <w:szCs w:val="28"/>
          <w:lang w:val="ro-RO"/>
        </w:rPr>
      </w:pPr>
      <w:r>
        <w:rPr>
          <w:color w:val="000000" w:themeColor="text1"/>
          <w:sz w:val="28"/>
          <w:szCs w:val="28"/>
          <w:lang w:val="ro-RO"/>
        </w:rPr>
        <w:t>A</w:t>
      </w:r>
      <w:r w:rsidR="001B2F93" w:rsidRPr="001B2F93">
        <w:rPr>
          <w:color w:val="000000" w:themeColor="text1"/>
          <w:sz w:val="28"/>
          <w:szCs w:val="28"/>
          <w:lang w:val="ro-RO"/>
        </w:rPr>
        <w:t>rticolul 406:</w:t>
      </w:r>
    </w:p>
    <w:p w14:paraId="1D8E3D27" w14:textId="2B69D86B" w:rsidR="001B2F93" w:rsidRPr="001B2F93" w:rsidRDefault="005D74D9" w:rsidP="00A82D32">
      <w:pPr>
        <w:tabs>
          <w:tab w:val="left" w:pos="993"/>
        </w:tabs>
        <w:rPr>
          <w:color w:val="000000" w:themeColor="text1"/>
          <w:sz w:val="28"/>
          <w:szCs w:val="28"/>
          <w:shd w:val="clear" w:color="auto" w:fill="FFFFFF"/>
          <w:lang w:val="ro-RO"/>
        </w:rPr>
      </w:pPr>
      <w:r>
        <w:rPr>
          <w:color w:val="000000" w:themeColor="text1"/>
          <w:sz w:val="28"/>
          <w:szCs w:val="28"/>
          <w:lang w:val="ro-RO"/>
        </w:rPr>
        <w:t xml:space="preserve">la </w:t>
      </w:r>
      <w:r w:rsidR="001B2F93" w:rsidRPr="001B2F93">
        <w:rPr>
          <w:color w:val="000000" w:themeColor="text1"/>
          <w:sz w:val="28"/>
          <w:szCs w:val="28"/>
          <w:lang w:val="ro-RO"/>
        </w:rPr>
        <w:t>alineatul (1)</w:t>
      </w:r>
      <w:r>
        <w:rPr>
          <w:color w:val="000000" w:themeColor="text1"/>
          <w:sz w:val="28"/>
          <w:szCs w:val="28"/>
          <w:lang w:val="ro-RO"/>
        </w:rPr>
        <w:t>,</w:t>
      </w:r>
      <w:r w:rsidR="001B2F93" w:rsidRPr="001B2F93">
        <w:rPr>
          <w:color w:val="000000" w:themeColor="text1"/>
          <w:sz w:val="28"/>
          <w:szCs w:val="28"/>
          <w:lang w:val="ro-RO"/>
        </w:rPr>
        <w:t xml:space="preserve"> textul „art. 77 alin. (1)–(7)</w:t>
      </w:r>
      <w:r w:rsidR="005B670D">
        <w:rPr>
          <w:color w:val="000000" w:themeColor="text1"/>
          <w:sz w:val="28"/>
          <w:szCs w:val="28"/>
          <w:lang w:val="ro-RO"/>
        </w:rPr>
        <w:t>,</w:t>
      </w:r>
      <w:r w:rsidR="001B2F93" w:rsidRPr="001B2F93">
        <w:rPr>
          <w:color w:val="000000" w:themeColor="text1"/>
          <w:sz w:val="28"/>
          <w:szCs w:val="28"/>
          <w:lang w:val="ro-RO"/>
        </w:rPr>
        <w:t xml:space="preserve"> </w:t>
      </w:r>
      <w:r w:rsidR="005B670D" w:rsidRPr="001B2F93">
        <w:rPr>
          <w:color w:val="000000" w:themeColor="text1"/>
          <w:sz w:val="28"/>
          <w:szCs w:val="28"/>
          <w:lang w:val="ro-RO"/>
        </w:rPr>
        <w:t>art. 77</w:t>
      </w:r>
      <w:r w:rsidR="005B670D" w:rsidRPr="001B2F93">
        <w:rPr>
          <w:color w:val="000000" w:themeColor="text1"/>
          <w:sz w:val="28"/>
          <w:szCs w:val="28"/>
          <w:vertAlign w:val="superscript"/>
          <w:lang w:val="ro-RO"/>
        </w:rPr>
        <w:t>1</w:t>
      </w:r>
      <w:r w:rsidR="005B670D">
        <w:rPr>
          <w:color w:val="000000" w:themeColor="text1"/>
          <w:sz w:val="28"/>
          <w:szCs w:val="28"/>
          <w:lang w:val="ro-RO"/>
        </w:rPr>
        <w:t xml:space="preserve">” </w:t>
      </w:r>
      <w:r w:rsidR="001B2F93" w:rsidRPr="001B2F93">
        <w:rPr>
          <w:color w:val="000000" w:themeColor="text1"/>
          <w:sz w:val="28"/>
          <w:szCs w:val="28"/>
          <w:lang w:val="ro-RO"/>
        </w:rPr>
        <w:t xml:space="preserve">se substituie cu textul „art. 77 alin. (1) </w:t>
      </w:r>
      <w:r w:rsidR="001B2F93">
        <w:rPr>
          <w:color w:val="000000" w:themeColor="text1"/>
          <w:sz w:val="28"/>
          <w:szCs w:val="28"/>
          <w:lang w:val="ro-RO"/>
        </w:rPr>
        <w:t>ș</w:t>
      </w:r>
      <w:r w:rsidR="001B2F93" w:rsidRPr="001B2F93">
        <w:rPr>
          <w:color w:val="000000" w:themeColor="text1"/>
          <w:sz w:val="28"/>
          <w:szCs w:val="28"/>
          <w:lang w:val="ro-RO"/>
        </w:rPr>
        <w:t>i (3)”;</w:t>
      </w:r>
      <w:r w:rsidR="001B2F93" w:rsidRPr="001B2F93">
        <w:rPr>
          <w:color w:val="000000" w:themeColor="text1"/>
          <w:sz w:val="28"/>
          <w:szCs w:val="28"/>
          <w:shd w:val="clear" w:color="auto" w:fill="FFFFFF"/>
          <w:lang w:val="ro-RO"/>
        </w:rPr>
        <w:t> </w:t>
      </w:r>
    </w:p>
    <w:p w14:paraId="74CCC86C" w14:textId="144706C3" w:rsidR="001B2F93" w:rsidRPr="001B2F93" w:rsidRDefault="005D74D9" w:rsidP="00A82D32">
      <w:pPr>
        <w:tabs>
          <w:tab w:val="left" w:pos="993"/>
        </w:tabs>
        <w:rPr>
          <w:color w:val="000000" w:themeColor="text1"/>
          <w:sz w:val="28"/>
          <w:szCs w:val="28"/>
          <w:shd w:val="clear" w:color="auto" w:fill="FFFFFF"/>
          <w:lang w:val="ro-RO"/>
        </w:rPr>
      </w:pPr>
      <w:r>
        <w:rPr>
          <w:color w:val="000000" w:themeColor="text1"/>
          <w:sz w:val="28"/>
          <w:szCs w:val="28"/>
          <w:shd w:val="clear" w:color="auto" w:fill="FFFFFF"/>
          <w:lang w:val="ro-RO"/>
        </w:rPr>
        <w:t xml:space="preserve">la </w:t>
      </w:r>
      <w:r w:rsidR="001B2F93" w:rsidRPr="001B2F93">
        <w:rPr>
          <w:color w:val="000000" w:themeColor="text1"/>
          <w:sz w:val="28"/>
          <w:szCs w:val="28"/>
          <w:shd w:val="clear" w:color="auto" w:fill="FFFFFF"/>
          <w:lang w:val="ro-RO"/>
        </w:rPr>
        <w:t>alin</w:t>
      </w:r>
      <w:r>
        <w:rPr>
          <w:color w:val="000000" w:themeColor="text1"/>
          <w:sz w:val="28"/>
          <w:szCs w:val="28"/>
          <w:shd w:val="clear" w:color="auto" w:fill="FFFFFF"/>
          <w:lang w:val="ro-RO"/>
        </w:rPr>
        <w:t>e</w:t>
      </w:r>
      <w:r w:rsidR="001B2F93" w:rsidRPr="001B2F93">
        <w:rPr>
          <w:color w:val="000000" w:themeColor="text1"/>
          <w:sz w:val="28"/>
          <w:szCs w:val="28"/>
          <w:shd w:val="clear" w:color="auto" w:fill="FFFFFF"/>
          <w:lang w:val="ro-RO"/>
        </w:rPr>
        <w:t>atul (3)</w:t>
      </w:r>
      <w:r>
        <w:rPr>
          <w:color w:val="000000" w:themeColor="text1"/>
          <w:sz w:val="28"/>
          <w:szCs w:val="28"/>
          <w:shd w:val="clear" w:color="auto" w:fill="FFFFFF"/>
          <w:lang w:val="ro-RO"/>
        </w:rPr>
        <w:t>,</w:t>
      </w:r>
      <w:r w:rsidR="001B2F93" w:rsidRPr="001B2F93">
        <w:rPr>
          <w:color w:val="000000" w:themeColor="text1"/>
          <w:sz w:val="28"/>
          <w:szCs w:val="28"/>
          <w:shd w:val="clear" w:color="auto" w:fill="FFFFFF"/>
          <w:lang w:val="ro-RO"/>
        </w:rPr>
        <w:t xml:space="preserve"> textul „de la alin.(1)” se exclude</w:t>
      </w:r>
      <w:r w:rsidR="00395FB1">
        <w:rPr>
          <w:color w:val="000000" w:themeColor="text1"/>
          <w:sz w:val="28"/>
          <w:szCs w:val="28"/>
          <w:shd w:val="clear" w:color="auto" w:fill="FFFFFF"/>
          <w:lang w:val="ro-RO"/>
        </w:rPr>
        <w:t>.</w:t>
      </w:r>
    </w:p>
    <w:p w14:paraId="6F31CD78" w14:textId="14AA580C" w:rsidR="001B2F93" w:rsidRPr="005D74D9" w:rsidRDefault="005D74D9" w:rsidP="005D74D9">
      <w:pPr>
        <w:pStyle w:val="ListParagraph"/>
        <w:numPr>
          <w:ilvl w:val="0"/>
          <w:numId w:val="2"/>
        </w:numPr>
        <w:tabs>
          <w:tab w:val="left" w:pos="993"/>
        </w:tabs>
        <w:ind w:left="0" w:firstLine="709"/>
        <w:rPr>
          <w:color w:val="000000" w:themeColor="text1"/>
          <w:sz w:val="28"/>
          <w:szCs w:val="28"/>
          <w:lang w:val="ro-RO"/>
        </w:rPr>
      </w:pPr>
      <w:r w:rsidRPr="005D74D9">
        <w:rPr>
          <w:color w:val="000000" w:themeColor="text1"/>
          <w:sz w:val="28"/>
          <w:szCs w:val="28"/>
          <w:lang w:val="ro-RO"/>
        </w:rPr>
        <w:lastRenderedPageBreak/>
        <w:t xml:space="preserve">Se </w:t>
      </w:r>
      <w:r w:rsidR="001B2F93" w:rsidRPr="005D74D9">
        <w:rPr>
          <w:color w:val="000000" w:themeColor="text1"/>
          <w:sz w:val="28"/>
          <w:szCs w:val="28"/>
          <w:lang w:val="ro-RO"/>
        </w:rPr>
        <w:t>completează cu articolul 406</w:t>
      </w:r>
      <w:r w:rsidR="001B2F93" w:rsidRPr="005D74D9">
        <w:rPr>
          <w:color w:val="000000" w:themeColor="text1"/>
          <w:sz w:val="28"/>
          <w:szCs w:val="28"/>
          <w:vertAlign w:val="superscript"/>
          <w:lang w:val="ro-RO"/>
        </w:rPr>
        <w:t xml:space="preserve">1 </w:t>
      </w:r>
      <w:r w:rsidR="001B2F93" w:rsidRPr="005D74D9">
        <w:rPr>
          <w:color w:val="000000" w:themeColor="text1"/>
          <w:sz w:val="28"/>
          <w:szCs w:val="28"/>
          <w:lang w:val="ro-RO"/>
        </w:rPr>
        <w:t xml:space="preserve">cu următorul cuprins: </w:t>
      </w:r>
    </w:p>
    <w:p w14:paraId="64A466B5" w14:textId="660070FA" w:rsidR="001B2F93" w:rsidRPr="001B2F93" w:rsidRDefault="001B2F93" w:rsidP="00A82D32">
      <w:pPr>
        <w:tabs>
          <w:tab w:val="left" w:pos="993"/>
        </w:tabs>
        <w:rPr>
          <w:color w:val="000000" w:themeColor="text1"/>
          <w:sz w:val="28"/>
          <w:szCs w:val="28"/>
          <w:lang w:val="ro-RO"/>
        </w:rPr>
      </w:pPr>
      <w:r w:rsidRPr="001B2F93">
        <w:rPr>
          <w:color w:val="000000" w:themeColor="text1"/>
          <w:sz w:val="28"/>
          <w:szCs w:val="28"/>
          <w:lang w:val="ro-RO"/>
        </w:rPr>
        <w:t>„</w:t>
      </w:r>
      <w:r w:rsidRPr="005D74D9">
        <w:rPr>
          <w:b/>
          <w:bCs/>
          <w:color w:val="000000" w:themeColor="text1"/>
          <w:sz w:val="28"/>
          <w:szCs w:val="28"/>
          <w:lang w:val="ro-RO"/>
        </w:rPr>
        <w:t>Articolul 406</w:t>
      </w:r>
      <w:r w:rsidRPr="005D74D9">
        <w:rPr>
          <w:b/>
          <w:bCs/>
          <w:color w:val="000000" w:themeColor="text1"/>
          <w:sz w:val="28"/>
          <w:szCs w:val="28"/>
          <w:vertAlign w:val="superscript"/>
          <w:lang w:val="ro-RO"/>
        </w:rPr>
        <w:t>1</w:t>
      </w:r>
      <w:r w:rsidRPr="005D74D9">
        <w:rPr>
          <w:b/>
          <w:bCs/>
          <w:color w:val="000000" w:themeColor="text1"/>
          <w:sz w:val="28"/>
          <w:szCs w:val="28"/>
          <w:lang w:val="ro-RO"/>
        </w:rPr>
        <w:t>.</w:t>
      </w:r>
      <w:r w:rsidRPr="001B2F93">
        <w:rPr>
          <w:color w:val="000000" w:themeColor="text1"/>
          <w:sz w:val="28"/>
          <w:szCs w:val="28"/>
          <w:lang w:val="ro-RO"/>
        </w:rPr>
        <w:t xml:space="preserve"> </w:t>
      </w:r>
      <w:r w:rsidRPr="001B2F93">
        <w:rPr>
          <w:color w:val="000000" w:themeColor="text1"/>
          <w:sz w:val="28"/>
          <w:szCs w:val="28"/>
          <w:vertAlign w:val="superscript"/>
          <w:lang w:val="ro-RO"/>
        </w:rPr>
        <w:t xml:space="preserve"> </w:t>
      </w:r>
      <w:r w:rsidRPr="001B2F93">
        <w:rPr>
          <w:color w:val="000000" w:themeColor="text1"/>
          <w:sz w:val="28"/>
          <w:szCs w:val="28"/>
          <w:lang w:val="ro-RO"/>
        </w:rPr>
        <w:t>Agen</w:t>
      </w:r>
      <w:r>
        <w:rPr>
          <w:color w:val="000000" w:themeColor="text1"/>
          <w:sz w:val="28"/>
          <w:szCs w:val="28"/>
          <w:lang w:val="ro-RO"/>
        </w:rPr>
        <w:t>ț</w:t>
      </w:r>
      <w:r w:rsidRPr="001B2F93">
        <w:rPr>
          <w:color w:val="000000" w:themeColor="text1"/>
          <w:sz w:val="28"/>
          <w:szCs w:val="28"/>
          <w:lang w:val="ro-RO"/>
        </w:rPr>
        <w:t xml:space="preserve">ia Medicamentului </w:t>
      </w:r>
      <w:r>
        <w:rPr>
          <w:color w:val="000000" w:themeColor="text1"/>
          <w:sz w:val="28"/>
          <w:szCs w:val="28"/>
          <w:lang w:val="ro-RO"/>
        </w:rPr>
        <w:t>ș</w:t>
      </w:r>
      <w:r w:rsidRPr="001B2F93">
        <w:rPr>
          <w:color w:val="000000" w:themeColor="text1"/>
          <w:sz w:val="28"/>
          <w:szCs w:val="28"/>
          <w:lang w:val="ro-RO"/>
        </w:rPr>
        <w:t>i Dispozitivelor Medicale</w:t>
      </w:r>
    </w:p>
    <w:p w14:paraId="1205202C" w14:textId="6C2BE029" w:rsidR="001B2F93" w:rsidRPr="001B2F93" w:rsidRDefault="001B2F93" w:rsidP="005D74D9">
      <w:pPr>
        <w:pStyle w:val="ListParagraph"/>
        <w:numPr>
          <w:ilvl w:val="0"/>
          <w:numId w:val="1"/>
        </w:numPr>
        <w:tabs>
          <w:tab w:val="left" w:pos="567"/>
          <w:tab w:val="left" w:pos="1134"/>
        </w:tabs>
        <w:ind w:left="0"/>
        <w:rPr>
          <w:color w:val="000000" w:themeColor="text1"/>
          <w:sz w:val="28"/>
          <w:szCs w:val="28"/>
          <w:lang w:val="ro-RO"/>
        </w:rPr>
      </w:pPr>
      <w:r w:rsidRPr="001B2F93">
        <w:rPr>
          <w:color w:val="000000" w:themeColor="text1"/>
          <w:sz w:val="28"/>
          <w:szCs w:val="28"/>
          <w:lang w:val="ro-RO"/>
        </w:rPr>
        <w:t xml:space="preserve"> Contraven</w:t>
      </w:r>
      <w:r>
        <w:rPr>
          <w:color w:val="000000" w:themeColor="text1"/>
          <w:sz w:val="28"/>
          <w:szCs w:val="28"/>
          <w:lang w:val="ro-RO"/>
        </w:rPr>
        <w:t>ț</w:t>
      </w:r>
      <w:r w:rsidRPr="001B2F93">
        <w:rPr>
          <w:color w:val="000000" w:themeColor="text1"/>
          <w:sz w:val="28"/>
          <w:szCs w:val="28"/>
          <w:lang w:val="ro-RO"/>
        </w:rPr>
        <w:t>iile prevăzute la art. 77 alin. (1)-(7), art. 77</w:t>
      </w:r>
      <w:r w:rsidRPr="001B2F93">
        <w:rPr>
          <w:color w:val="000000" w:themeColor="text1"/>
          <w:sz w:val="28"/>
          <w:szCs w:val="28"/>
          <w:vertAlign w:val="superscript"/>
          <w:lang w:val="ro-RO"/>
        </w:rPr>
        <w:t>1</w:t>
      </w:r>
      <w:r w:rsidRPr="001B2F93">
        <w:rPr>
          <w:color w:val="000000" w:themeColor="text1"/>
          <w:sz w:val="28"/>
          <w:szCs w:val="28"/>
          <w:shd w:val="clear" w:color="auto" w:fill="FFFFFF"/>
          <w:lang w:val="ro-RO"/>
        </w:rPr>
        <w:t xml:space="preserve"> </w:t>
      </w:r>
      <w:r w:rsidRPr="001B2F93">
        <w:rPr>
          <w:color w:val="000000" w:themeColor="text1"/>
          <w:sz w:val="28"/>
          <w:szCs w:val="28"/>
          <w:lang w:val="ro-RO"/>
        </w:rPr>
        <w:t xml:space="preserve">se constată </w:t>
      </w:r>
      <w:r>
        <w:rPr>
          <w:color w:val="000000" w:themeColor="text1"/>
          <w:sz w:val="28"/>
          <w:szCs w:val="28"/>
          <w:lang w:val="ro-RO"/>
        </w:rPr>
        <w:t>ș</w:t>
      </w:r>
      <w:r w:rsidRPr="001B2F93">
        <w:rPr>
          <w:color w:val="000000" w:themeColor="text1"/>
          <w:sz w:val="28"/>
          <w:szCs w:val="28"/>
          <w:lang w:val="ro-RO"/>
        </w:rPr>
        <w:t>i se examinează de Agen</w:t>
      </w:r>
      <w:r>
        <w:rPr>
          <w:color w:val="000000" w:themeColor="text1"/>
          <w:sz w:val="28"/>
          <w:szCs w:val="28"/>
          <w:lang w:val="ro-RO"/>
        </w:rPr>
        <w:t>ț</w:t>
      </w:r>
      <w:r w:rsidRPr="001B2F93">
        <w:rPr>
          <w:color w:val="000000" w:themeColor="text1"/>
          <w:sz w:val="28"/>
          <w:szCs w:val="28"/>
          <w:lang w:val="ro-RO"/>
        </w:rPr>
        <w:t xml:space="preserve">ia Medicamentului </w:t>
      </w:r>
      <w:r>
        <w:rPr>
          <w:color w:val="000000" w:themeColor="text1"/>
          <w:sz w:val="28"/>
          <w:szCs w:val="28"/>
          <w:lang w:val="ro-RO"/>
        </w:rPr>
        <w:t>ș</w:t>
      </w:r>
      <w:r w:rsidRPr="001B2F93">
        <w:rPr>
          <w:color w:val="000000" w:themeColor="text1"/>
          <w:sz w:val="28"/>
          <w:szCs w:val="28"/>
          <w:lang w:val="ro-RO"/>
        </w:rPr>
        <w:t>i Dispozitivelor Medicale.</w:t>
      </w:r>
    </w:p>
    <w:p w14:paraId="69AFF978" w14:textId="6562880F" w:rsidR="001B2F93" w:rsidRPr="001B2F93" w:rsidRDefault="001B2F93" w:rsidP="00395FB1">
      <w:pPr>
        <w:pStyle w:val="ListParagraph"/>
        <w:numPr>
          <w:ilvl w:val="0"/>
          <w:numId w:val="1"/>
        </w:numPr>
        <w:tabs>
          <w:tab w:val="left" w:pos="567"/>
          <w:tab w:val="left" w:pos="1134"/>
        </w:tabs>
        <w:ind w:left="0"/>
        <w:rPr>
          <w:color w:val="000000" w:themeColor="text1"/>
          <w:sz w:val="28"/>
          <w:szCs w:val="28"/>
          <w:lang w:val="ro-RO"/>
        </w:rPr>
      </w:pPr>
      <w:r w:rsidRPr="001B2F93">
        <w:rPr>
          <w:color w:val="000000" w:themeColor="text1"/>
          <w:sz w:val="28"/>
          <w:szCs w:val="28"/>
          <w:lang w:val="ro-RO"/>
        </w:rPr>
        <w:t xml:space="preserve"> Agen</w:t>
      </w:r>
      <w:r>
        <w:rPr>
          <w:color w:val="000000" w:themeColor="text1"/>
          <w:sz w:val="28"/>
          <w:szCs w:val="28"/>
          <w:lang w:val="ro-RO"/>
        </w:rPr>
        <w:t>ț</w:t>
      </w:r>
      <w:r w:rsidRPr="001B2F93">
        <w:rPr>
          <w:color w:val="000000" w:themeColor="text1"/>
          <w:sz w:val="28"/>
          <w:szCs w:val="28"/>
          <w:lang w:val="ro-RO"/>
        </w:rPr>
        <w:t xml:space="preserve">ia Medicamentului </w:t>
      </w:r>
      <w:r>
        <w:rPr>
          <w:color w:val="000000" w:themeColor="text1"/>
          <w:sz w:val="28"/>
          <w:szCs w:val="28"/>
          <w:lang w:val="ro-RO"/>
        </w:rPr>
        <w:t>ș</w:t>
      </w:r>
      <w:r w:rsidRPr="001B2F93">
        <w:rPr>
          <w:color w:val="000000" w:themeColor="text1"/>
          <w:sz w:val="28"/>
          <w:szCs w:val="28"/>
          <w:lang w:val="ro-RO"/>
        </w:rPr>
        <w:t xml:space="preserve">i Dispozitivelor Medicale constată </w:t>
      </w:r>
      <w:r>
        <w:rPr>
          <w:color w:val="000000" w:themeColor="text1"/>
          <w:sz w:val="28"/>
          <w:szCs w:val="28"/>
          <w:lang w:val="ro-RO"/>
        </w:rPr>
        <w:t>ș</w:t>
      </w:r>
      <w:r w:rsidRPr="001B2F93">
        <w:rPr>
          <w:color w:val="000000" w:themeColor="text1"/>
          <w:sz w:val="28"/>
          <w:szCs w:val="28"/>
          <w:lang w:val="ro-RO"/>
        </w:rPr>
        <w:t>i examinează contraven</w:t>
      </w:r>
      <w:r>
        <w:rPr>
          <w:color w:val="000000" w:themeColor="text1"/>
          <w:sz w:val="28"/>
          <w:szCs w:val="28"/>
          <w:lang w:val="ro-RO"/>
        </w:rPr>
        <w:t>ț</w:t>
      </w:r>
      <w:r w:rsidRPr="001B2F93">
        <w:rPr>
          <w:color w:val="000000" w:themeColor="text1"/>
          <w:sz w:val="28"/>
          <w:szCs w:val="28"/>
          <w:lang w:val="ro-RO"/>
        </w:rPr>
        <w:t xml:space="preserve">iile </w:t>
      </w:r>
      <w:r w:rsidR="00395FB1">
        <w:rPr>
          <w:color w:val="000000" w:themeColor="text1"/>
          <w:sz w:val="28"/>
          <w:szCs w:val="28"/>
          <w:lang w:val="ro-RO"/>
        </w:rPr>
        <w:t>prevăzute</w:t>
      </w:r>
      <w:r w:rsidRPr="001B2F93">
        <w:rPr>
          <w:color w:val="000000" w:themeColor="text1"/>
          <w:sz w:val="28"/>
          <w:szCs w:val="28"/>
          <w:lang w:val="ro-RO"/>
        </w:rPr>
        <w:t xml:space="preserve"> la art. 77 alin. (1)-(7), art. 77</w:t>
      </w:r>
      <w:r w:rsidRPr="001B2F93">
        <w:rPr>
          <w:color w:val="000000" w:themeColor="text1"/>
          <w:sz w:val="28"/>
          <w:szCs w:val="28"/>
          <w:vertAlign w:val="superscript"/>
          <w:lang w:val="ro-RO"/>
        </w:rPr>
        <w:t>1</w:t>
      </w:r>
      <w:r w:rsidRPr="001B2F93">
        <w:rPr>
          <w:color w:val="000000" w:themeColor="text1"/>
          <w:sz w:val="28"/>
          <w:szCs w:val="28"/>
          <w:shd w:val="clear" w:color="auto" w:fill="FFFFFF"/>
          <w:lang w:val="ro-RO"/>
        </w:rPr>
        <w:t xml:space="preserve">, </w:t>
      </w:r>
      <w:r w:rsidRPr="001B2F93">
        <w:rPr>
          <w:color w:val="000000" w:themeColor="text1"/>
          <w:sz w:val="28"/>
          <w:szCs w:val="28"/>
          <w:lang w:val="ro-RO"/>
        </w:rPr>
        <w:t>art. 273 pct.</w:t>
      </w:r>
      <w:r w:rsidR="00395FB1">
        <w:rPr>
          <w:color w:val="000000" w:themeColor="text1"/>
          <w:sz w:val="28"/>
          <w:szCs w:val="28"/>
          <w:lang w:val="ro-RO"/>
        </w:rPr>
        <w:t> </w:t>
      </w:r>
      <w:r w:rsidRPr="001B2F93">
        <w:rPr>
          <w:color w:val="000000" w:themeColor="text1"/>
          <w:sz w:val="28"/>
          <w:szCs w:val="28"/>
          <w:lang w:val="ro-RO"/>
        </w:rPr>
        <w:t>1)–4), 6), 10), 13), art. 276, 278, 279, 344 săv</w:t>
      </w:r>
      <w:r w:rsidR="005D74D9">
        <w:rPr>
          <w:color w:val="000000" w:themeColor="text1"/>
          <w:sz w:val="28"/>
          <w:szCs w:val="28"/>
          <w:lang w:val="ro-RO"/>
        </w:rPr>
        <w:t>â</w:t>
      </w:r>
      <w:r w:rsidRPr="001B2F93">
        <w:rPr>
          <w:color w:val="000000" w:themeColor="text1"/>
          <w:sz w:val="28"/>
          <w:szCs w:val="28"/>
          <w:lang w:val="ro-RO"/>
        </w:rPr>
        <w:t>r</w:t>
      </w:r>
      <w:r>
        <w:rPr>
          <w:color w:val="000000" w:themeColor="text1"/>
          <w:sz w:val="28"/>
          <w:szCs w:val="28"/>
          <w:lang w:val="ro-RO"/>
        </w:rPr>
        <w:t>ș</w:t>
      </w:r>
      <w:r w:rsidRPr="001B2F93">
        <w:rPr>
          <w:color w:val="000000" w:themeColor="text1"/>
          <w:sz w:val="28"/>
          <w:szCs w:val="28"/>
          <w:lang w:val="ro-RO"/>
        </w:rPr>
        <w:t>ite în domeniile de activitate din competen</w:t>
      </w:r>
      <w:r>
        <w:rPr>
          <w:color w:val="000000" w:themeColor="text1"/>
          <w:sz w:val="28"/>
          <w:szCs w:val="28"/>
          <w:lang w:val="ro-RO"/>
        </w:rPr>
        <w:t>ț</w:t>
      </w:r>
      <w:r w:rsidRPr="001B2F93">
        <w:rPr>
          <w:color w:val="000000" w:themeColor="text1"/>
          <w:sz w:val="28"/>
          <w:szCs w:val="28"/>
          <w:lang w:val="ro-RO"/>
        </w:rPr>
        <w:t>a sa.</w:t>
      </w:r>
    </w:p>
    <w:p w14:paraId="1F02675C" w14:textId="47276CAD" w:rsidR="001B2F93" w:rsidRPr="001B2F93" w:rsidRDefault="001B2F93" w:rsidP="005D74D9">
      <w:pPr>
        <w:pStyle w:val="ListParagraph"/>
        <w:numPr>
          <w:ilvl w:val="0"/>
          <w:numId w:val="1"/>
        </w:numPr>
        <w:tabs>
          <w:tab w:val="left" w:pos="567"/>
          <w:tab w:val="left" w:pos="1134"/>
        </w:tabs>
        <w:ind w:left="0"/>
        <w:rPr>
          <w:color w:val="000000" w:themeColor="text1"/>
          <w:sz w:val="28"/>
          <w:szCs w:val="28"/>
          <w:lang w:val="ro-RO"/>
        </w:rPr>
      </w:pPr>
      <w:r w:rsidRPr="001B2F93">
        <w:rPr>
          <w:color w:val="000000" w:themeColor="text1"/>
          <w:sz w:val="28"/>
          <w:szCs w:val="28"/>
          <w:lang w:val="ro-RO"/>
        </w:rPr>
        <w:t xml:space="preserve"> S</w:t>
      </w:r>
      <w:r w:rsidR="005D74D9">
        <w:rPr>
          <w:color w:val="000000" w:themeColor="text1"/>
          <w:sz w:val="28"/>
          <w:szCs w:val="28"/>
          <w:lang w:val="ro-RO"/>
        </w:rPr>
        <w:t>u</w:t>
      </w:r>
      <w:r w:rsidRPr="001B2F93">
        <w:rPr>
          <w:color w:val="000000" w:themeColor="text1"/>
          <w:sz w:val="28"/>
          <w:szCs w:val="28"/>
          <w:lang w:val="ro-RO"/>
        </w:rPr>
        <w:t>nt în drept să constate contraven</w:t>
      </w:r>
      <w:r>
        <w:rPr>
          <w:color w:val="000000" w:themeColor="text1"/>
          <w:sz w:val="28"/>
          <w:szCs w:val="28"/>
          <w:lang w:val="ro-RO"/>
        </w:rPr>
        <w:t>ț</w:t>
      </w:r>
      <w:r w:rsidRPr="001B2F93">
        <w:rPr>
          <w:color w:val="000000" w:themeColor="text1"/>
          <w:sz w:val="28"/>
          <w:szCs w:val="28"/>
          <w:lang w:val="ro-RO"/>
        </w:rPr>
        <w:t xml:space="preserve">ii </w:t>
      </w:r>
      <w:r>
        <w:rPr>
          <w:color w:val="000000" w:themeColor="text1"/>
          <w:sz w:val="28"/>
          <w:szCs w:val="28"/>
          <w:lang w:val="ro-RO"/>
        </w:rPr>
        <w:t>ș</w:t>
      </w:r>
      <w:r w:rsidRPr="001B2F93">
        <w:rPr>
          <w:color w:val="000000" w:themeColor="text1"/>
          <w:sz w:val="28"/>
          <w:szCs w:val="28"/>
          <w:lang w:val="ro-RO"/>
        </w:rPr>
        <w:t>i să încheie procese-verbale persoanele care de</w:t>
      </w:r>
      <w:r>
        <w:rPr>
          <w:color w:val="000000" w:themeColor="text1"/>
          <w:sz w:val="28"/>
          <w:szCs w:val="28"/>
          <w:lang w:val="ro-RO"/>
        </w:rPr>
        <w:t>ț</w:t>
      </w:r>
      <w:r w:rsidRPr="001B2F93">
        <w:rPr>
          <w:color w:val="000000" w:themeColor="text1"/>
          <w:sz w:val="28"/>
          <w:szCs w:val="28"/>
          <w:lang w:val="ro-RO"/>
        </w:rPr>
        <w:t>in func</w:t>
      </w:r>
      <w:r>
        <w:rPr>
          <w:color w:val="000000" w:themeColor="text1"/>
          <w:sz w:val="28"/>
          <w:szCs w:val="28"/>
          <w:lang w:val="ro-RO"/>
        </w:rPr>
        <w:t>ț</w:t>
      </w:r>
      <w:r w:rsidRPr="001B2F93">
        <w:rPr>
          <w:color w:val="000000" w:themeColor="text1"/>
          <w:sz w:val="28"/>
          <w:szCs w:val="28"/>
          <w:lang w:val="ro-RO"/>
        </w:rPr>
        <w:t>ii de control din cadrul Agen</w:t>
      </w:r>
      <w:r>
        <w:rPr>
          <w:color w:val="000000" w:themeColor="text1"/>
          <w:sz w:val="28"/>
          <w:szCs w:val="28"/>
          <w:lang w:val="ro-RO"/>
        </w:rPr>
        <w:t>ț</w:t>
      </w:r>
      <w:r w:rsidRPr="001B2F93">
        <w:rPr>
          <w:color w:val="000000" w:themeColor="text1"/>
          <w:sz w:val="28"/>
          <w:szCs w:val="28"/>
          <w:lang w:val="ro-RO"/>
        </w:rPr>
        <w:t xml:space="preserve">iei Medicamentului </w:t>
      </w:r>
      <w:r>
        <w:rPr>
          <w:color w:val="000000" w:themeColor="text1"/>
          <w:sz w:val="28"/>
          <w:szCs w:val="28"/>
          <w:lang w:val="ro-RO"/>
        </w:rPr>
        <w:t>ș</w:t>
      </w:r>
      <w:r w:rsidRPr="001B2F93">
        <w:rPr>
          <w:color w:val="000000" w:themeColor="text1"/>
          <w:sz w:val="28"/>
          <w:szCs w:val="28"/>
          <w:lang w:val="ro-RO"/>
        </w:rPr>
        <w:t>i Dispozitivelor Medicale.</w:t>
      </w:r>
    </w:p>
    <w:p w14:paraId="3A43E414" w14:textId="48FFECB3" w:rsidR="001B2F93" w:rsidRPr="001B2F93" w:rsidRDefault="001B2F93" w:rsidP="005D74D9">
      <w:pPr>
        <w:pStyle w:val="ListParagraph"/>
        <w:numPr>
          <w:ilvl w:val="0"/>
          <w:numId w:val="1"/>
        </w:numPr>
        <w:tabs>
          <w:tab w:val="left" w:pos="567"/>
          <w:tab w:val="left" w:pos="1134"/>
        </w:tabs>
        <w:ind w:left="0"/>
        <w:rPr>
          <w:color w:val="000000" w:themeColor="text1"/>
          <w:sz w:val="28"/>
          <w:szCs w:val="28"/>
          <w:lang w:val="ro-RO"/>
        </w:rPr>
      </w:pPr>
      <w:r w:rsidRPr="001B2F93">
        <w:rPr>
          <w:color w:val="000000" w:themeColor="text1"/>
          <w:sz w:val="28"/>
          <w:szCs w:val="28"/>
          <w:lang w:val="ro-RO"/>
        </w:rPr>
        <w:t xml:space="preserve"> S</w:t>
      </w:r>
      <w:r w:rsidR="005D74D9">
        <w:rPr>
          <w:color w:val="000000" w:themeColor="text1"/>
          <w:sz w:val="28"/>
          <w:szCs w:val="28"/>
          <w:lang w:val="ro-RO"/>
        </w:rPr>
        <w:t>u</w:t>
      </w:r>
      <w:r w:rsidRPr="001B2F93">
        <w:rPr>
          <w:color w:val="000000" w:themeColor="text1"/>
          <w:sz w:val="28"/>
          <w:szCs w:val="28"/>
          <w:lang w:val="ro-RO"/>
        </w:rPr>
        <w:t>nt în drept să examineze cauze contraven</w:t>
      </w:r>
      <w:r>
        <w:rPr>
          <w:color w:val="000000" w:themeColor="text1"/>
          <w:sz w:val="28"/>
          <w:szCs w:val="28"/>
          <w:lang w:val="ro-RO"/>
        </w:rPr>
        <w:t>ț</w:t>
      </w:r>
      <w:r w:rsidRPr="001B2F93">
        <w:rPr>
          <w:color w:val="000000" w:themeColor="text1"/>
          <w:sz w:val="28"/>
          <w:szCs w:val="28"/>
          <w:lang w:val="ro-RO"/>
        </w:rPr>
        <w:t xml:space="preserve">ionale </w:t>
      </w:r>
      <w:r>
        <w:rPr>
          <w:color w:val="000000" w:themeColor="text1"/>
          <w:sz w:val="28"/>
          <w:szCs w:val="28"/>
          <w:lang w:val="ro-RO"/>
        </w:rPr>
        <w:t>ș</w:t>
      </w:r>
      <w:r w:rsidRPr="001B2F93">
        <w:rPr>
          <w:color w:val="000000" w:themeColor="text1"/>
          <w:sz w:val="28"/>
          <w:szCs w:val="28"/>
          <w:lang w:val="ro-RO"/>
        </w:rPr>
        <w:t>i să aplice sanc</w:t>
      </w:r>
      <w:r>
        <w:rPr>
          <w:color w:val="000000" w:themeColor="text1"/>
          <w:sz w:val="28"/>
          <w:szCs w:val="28"/>
          <w:lang w:val="ro-RO"/>
        </w:rPr>
        <w:t>ț</w:t>
      </w:r>
      <w:r w:rsidRPr="001B2F93">
        <w:rPr>
          <w:color w:val="000000" w:themeColor="text1"/>
          <w:sz w:val="28"/>
          <w:szCs w:val="28"/>
          <w:lang w:val="ro-RO"/>
        </w:rPr>
        <w:t xml:space="preserve">iuni directorul general </w:t>
      </w:r>
      <w:r>
        <w:rPr>
          <w:color w:val="000000" w:themeColor="text1"/>
          <w:sz w:val="28"/>
          <w:szCs w:val="28"/>
          <w:lang w:val="ro-RO"/>
        </w:rPr>
        <w:t>ș</w:t>
      </w:r>
      <w:r w:rsidRPr="001B2F93">
        <w:rPr>
          <w:color w:val="000000" w:themeColor="text1"/>
          <w:sz w:val="28"/>
          <w:szCs w:val="28"/>
          <w:lang w:val="ro-RO"/>
        </w:rPr>
        <w:t>i directorii generali adjunc</w:t>
      </w:r>
      <w:r>
        <w:rPr>
          <w:color w:val="000000" w:themeColor="text1"/>
          <w:sz w:val="28"/>
          <w:szCs w:val="28"/>
          <w:lang w:val="ro-RO"/>
        </w:rPr>
        <w:t>ț</w:t>
      </w:r>
      <w:r w:rsidRPr="001B2F93">
        <w:rPr>
          <w:color w:val="000000" w:themeColor="text1"/>
          <w:sz w:val="28"/>
          <w:szCs w:val="28"/>
          <w:lang w:val="ro-RO"/>
        </w:rPr>
        <w:t>i ai Agen</w:t>
      </w:r>
      <w:r>
        <w:rPr>
          <w:color w:val="000000" w:themeColor="text1"/>
          <w:sz w:val="28"/>
          <w:szCs w:val="28"/>
          <w:lang w:val="ro-RO"/>
        </w:rPr>
        <w:t>ț</w:t>
      </w:r>
      <w:r w:rsidRPr="001B2F93">
        <w:rPr>
          <w:color w:val="000000" w:themeColor="text1"/>
          <w:sz w:val="28"/>
          <w:szCs w:val="28"/>
          <w:lang w:val="ro-RO"/>
        </w:rPr>
        <w:t xml:space="preserve">iei Medicamentului </w:t>
      </w:r>
      <w:r>
        <w:rPr>
          <w:color w:val="000000" w:themeColor="text1"/>
          <w:sz w:val="28"/>
          <w:szCs w:val="28"/>
          <w:lang w:val="ro-RO"/>
        </w:rPr>
        <w:t>ș</w:t>
      </w:r>
      <w:r w:rsidRPr="001B2F93">
        <w:rPr>
          <w:color w:val="000000" w:themeColor="text1"/>
          <w:sz w:val="28"/>
          <w:szCs w:val="28"/>
          <w:lang w:val="ro-RO"/>
        </w:rPr>
        <w:t>i Dispozitivelor Medicale.”</w:t>
      </w:r>
    </w:p>
    <w:p w14:paraId="59919AD2" w14:textId="77777777" w:rsidR="001B2F93" w:rsidRPr="001B2F93" w:rsidRDefault="001B2F93" w:rsidP="00A82D32">
      <w:pPr>
        <w:pStyle w:val="ListParagraph"/>
        <w:tabs>
          <w:tab w:val="left" w:pos="567"/>
          <w:tab w:val="left" w:pos="993"/>
        </w:tabs>
        <w:ind w:left="0"/>
        <w:rPr>
          <w:color w:val="000000" w:themeColor="text1"/>
          <w:sz w:val="28"/>
          <w:szCs w:val="28"/>
          <w:lang w:val="ro-RO"/>
        </w:rPr>
      </w:pPr>
    </w:p>
    <w:p w14:paraId="41ED5609" w14:textId="50B777B0" w:rsidR="001B2F93" w:rsidRPr="001B2F93" w:rsidRDefault="001B2F93" w:rsidP="005D74D9">
      <w:pPr>
        <w:rPr>
          <w:b/>
          <w:color w:val="000000" w:themeColor="text1"/>
          <w:sz w:val="28"/>
          <w:szCs w:val="28"/>
          <w:lang w:val="ro-RO"/>
        </w:rPr>
      </w:pPr>
      <w:r w:rsidRPr="001B2F93">
        <w:rPr>
          <w:b/>
          <w:color w:val="000000" w:themeColor="text1"/>
          <w:sz w:val="28"/>
          <w:szCs w:val="28"/>
          <w:lang w:val="ro-RO"/>
        </w:rPr>
        <w:t>Art. VIII.</w:t>
      </w:r>
      <w:r w:rsidRPr="001B2F93">
        <w:rPr>
          <w:b/>
          <w:color w:val="000000" w:themeColor="text1"/>
          <w:sz w:val="28"/>
          <w:szCs w:val="28"/>
          <w:shd w:val="clear" w:color="auto" w:fill="FFFFFF"/>
          <w:lang w:val="ro-RO"/>
        </w:rPr>
        <w:t xml:space="preserve"> </w:t>
      </w:r>
      <w:r w:rsidRPr="00317738">
        <w:rPr>
          <w:bCs/>
          <w:color w:val="000000" w:themeColor="text1"/>
          <w:sz w:val="28"/>
          <w:szCs w:val="28"/>
          <w:shd w:val="clear" w:color="auto" w:fill="FFFFFF"/>
          <w:lang w:val="ro-RO"/>
        </w:rPr>
        <w:t>–</w:t>
      </w:r>
      <w:r w:rsidRPr="001B2F93">
        <w:rPr>
          <w:b/>
          <w:color w:val="000000" w:themeColor="text1"/>
          <w:sz w:val="28"/>
          <w:szCs w:val="28"/>
          <w:shd w:val="clear" w:color="auto" w:fill="FFFFFF"/>
          <w:lang w:val="ro-RO"/>
        </w:rPr>
        <w:t xml:space="preserve"> </w:t>
      </w:r>
      <w:r w:rsidRPr="001B2F93">
        <w:rPr>
          <w:bCs/>
          <w:color w:val="000000" w:themeColor="text1"/>
          <w:sz w:val="28"/>
          <w:szCs w:val="28"/>
          <w:shd w:val="clear" w:color="auto" w:fill="FFFFFF"/>
          <w:lang w:val="ro-RO"/>
        </w:rPr>
        <w:t>Legea nr. 10/2009 privind supravegherea de stat a sănătă</w:t>
      </w:r>
      <w:r>
        <w:rPr>
          <w:bCs/>
          <w:color w:val="000000" w:themeColor="text1"/>
          <w:sz w:val="28"/>
          <w:szCs w:val="28"/>
          <w:shd w:val="clear" w:color="auto" w:fill="FFFFFF"/>
          <w:lang w:val="ro-RO"/>
        </w:rPr>
        <w:t>ț</w:t>
      </w:r>
      <w:r w:rsidRPr="001B2F93">
        <w:rPr>
          <w:bCs/>
          <w:color w:val="000000" w:themeColor="text1"/>
          <w:sz w:val="28"/>
          <w:szCs w:val="28"/>
          <w:shd w:val="clear" w:color="auto" w:fill="FFFFFF"/>
          <w:lang w:val="ro-RO"/>
        </w:rPr>
        <w:t>ii publice (Monitorul Oficial al Republicii Moldova, 2009, nr. 67, art. 183), cu modificările ulterioare, se modifică după cum urmează:</w:t>
      </w:r>
    </w:p>
    <w:p w14:paraId="490A78C0" w14:textId="0C58B779" w:rsidR="001B2F93" w:rsidRPr="001B2F93" w:rsidRDefault="00317738" w:rsidP="005D74D9">
      <w:pPr>
        <w:pStyle w:val="ListParagraph"/>
        <w:numPr>
          <w:ilvl w:val="0"/>
          <w:numId w:val="5"/>
        </w:numPr>
        <w:tabs>
          <w:tab w:val="left" w:pos="993"/>
        </w:tabs>
        <w:ind w:left="0" w:firstLine="709"/>
        <w:rPr>
          <w:color w:val="000000" w:themeColor="text1"/>
          <w:sz w:val="28"/>
          <w:szCs w:val="28"/>
          <w:shd w:val="clear" w:color="auto" w:fill="FFFFFF"/>
          <w:lang w:val="ro-RO"/>
        </w:rPr>
      </w:pPr>
      <w:r>
        <w:rPr>
          <w:color w:val="000000" w:themeColor="text1"/>
          <w:sz w:val="28"/>
          <w:szCs w:val="28"/>
          <w:shd w:val="clear" w:color="auto" w:fill="FFFFFF"/>
          <w:lang w:val="ro-RO"/>
        </w:rPr>
        <w:t>A</w:t>
      </w:r>
      <w:r w:rsidR="001B2F93" w:rsidRPr="001B2F93">
        <w:rPr>
          <w:color w:val="000000" w:themeColor="text1"/>
          <w:sz w:val="28"/>
          <w:szCs w:val="28"/>
          <w:shd w:val="clear" w:color="auto" w:fill="FFFFFF"/>
          <w:lang w:val="ro-RO"/>
        </w:rPr>
        <w:t>rticolul 2:</w:t>
      </w:r>
    </w:p>
    <w:p w14:paraId="31C743A7" w14:textId="7015190E" w:rsidR="001B2F93" w:rsidRPr="001B2F93" w:rsidRDefault="00317738" w:rsidP="00E73BD5">
      <w:pPr>
        <w:pStyle w:val="ListParagraph"/>
        <w:tabs>
          <w:tab w:val="left" w:pos="993"/>
        </w:tabs>
        <w:ind w:left="709" w:firstLine="0"/>
        <w:rPr>
          <w:color w:val="000000" w:themeColor="text1"/>
          <w:sz w:val="28"/>
          <w:szCs w:val="28"/>
          <w:shd w:val="clear" w:color="auto" w:fill="FFFFFF"/>
          <w:lang w:val="ro-RO"/>
        </w:rPr>
      </w:pPr>
      <w:r>
        <w:rPr>
          <w:color w:val="000000" w:themeColor="text1"/>
          <w:sz w:val="28"/>
          <w:szCs w:val="28"/>
          <w:shd w:val="clear" w:color="auto" w:fill="FFFFFF"/>
          <w:lang w:val="ro-RO"/>
        </w:rPr>
        <w:t>la</w:t>
      </w:r>
      <w:r w:rsidR="001B2F93" w:rsidRPr="001B2F93">
        <w:rPr>
          <w:color w:val="000000" w:themeColor="text1"/>
          <w:sz w:val="28"/>
          <w:szCs w:val="28"/>
          <w:shd w:val="clear" w:color="auto" w:fill="FFFFFF"/>
          <w:lang w:val="ro-RO"/>
        </w:rPr>
        <w:t xml:space="preserve"> no</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iunea „</w:t>
      </w:r>
      <w:r w:rsidR="001B2F93" w:rsidRPr="001B2F93">
        <w:rPr>
          <w:iCs/>
          <w:color w:val="000000" w:themeColor="text1"/>
          <w:sz w:val="28"/>
          <w:szCs w:val="28"/>
          <w:shd w:val="clear" w:color="auto" w:fill="FFFFFF"/>
          <w:lang w:val="ro-RO"/>
        </w:rPr>
        <w:t>aviz sanitar</w:t>
      </w:r>
      <w:r w:rsidR="001B2F93" w:rsidRPr="001B2F93">
        <w:rPr>
          <w:color w:val="000000" w:themeColor="text1"/>
          <w:sz w:val="28"/>
          <w:szCs w:val="28"/>
          <w:shd w:val="clear" w:color="auto" w:fill="FFFFFF"/>
          <w:lang w:val="ro-RO"/>
        </w:rPr>
        <w:t>”</w:t>
      </w:r>
      <w:r w:rsidR="00E73BD5">
        <w:rPr>
          <w:color w:val="000000" w:themeColor="text1"/>
          <w:sz w:val="28"/>
          <w:szCs w:val="28"/>
          <w:shd w:val="clear" w:color="auto" w:fill="FFFFFF"/>
          <w:lang w:val="ro-RO"/>
        </w:rPr>
        <w:t>,</w:t>
      </w:r>
      <w:r w:rsidR="001B2F93" w:rsidRPr="001B2F93">
        <w:rPr>
          <w:color w:val="000000" w:themeColor="text1"/>
          <w:sz w:val="28"/>
          <w:szCs w:val="28"/>
          <w:shd w:val="clear" w:color="auto" w:fill="FFFFFF"/>
          <w:lang w:val="ro-RO"/>
        </w:rPr>
        <w:t xml:space="preserve"> cuvintele „sau necorespunderea” se exclud;</w:t>
      </w:r>
    </w:p>
    <w:p w14:paraId="447B38B5" w14:textId="64CF001A" w:rsidR="001B2F93" w:rsidRPr="001B2F93" w:rsidRDefault="001B2F93" w:rsidP="00E73BD5">
      <w:pPr>
        <w:pStyle w:val="ListParagraph"/>
        <w:tabs>
          <w:tab w:val="left" w:pos="993"/>
        </w:tabs>
        <w:ind w:left="709" w:firstLine="0"/>
        <w:rPr>
          <w:color w:val="000000" w:themeColor="text1"/>
          <w:sz w:val="28"/>
          <w:szCs w:val="28"/>
          <w:shd w:val="clear" w:color="auto" w:fill="FFFFFF"/>
          <w:lang w:val="ro-RO"/>
        </w:rPr>
      </w:pPr>
      <w:r w:rsidRPr="001B2F93">
        <w:rPr>
          <w:color w:val="000000" w:themeColor="text1"/>
          <w:sz w:val="28"/>
          <w:szCs w:val="28"/>
          <w:shd w:val="clear" w:color="auto" w:fill="FFFFFF"/>
          <w:lang w:val="ro-RO"/>
        </w:rPr>
        <w:t>no</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iunea „</w:t>
      </w:r>
      <w:r w:rsidRPr="00E73BD5">
        <w:rPr>
          <w:iCs/>
          <w:color w:val="000000" w:themeColor="text1"/>
          <w:sz w:val="28"/>
          <w:szCs w:val="28"/>
          <w:shd w:val="clear" w:color="auto" w:fill="FFFFFF"/>
          <w:lang w:val="ro-RO"/>
        </w:rPr>
        <w:t>promovarea sănătății”</w:t>
      </w:r>
      <w:r w:rsidRPr="001B2F93">
        <w:rPr>
          <w:i/>
          <w:color w:val="000000" w:themeColor="text1"/>
          <w:sz w:val="28"/>
          <w:szCs w:val="28"/>
          <w:shd w:val="clear" w:color="auto" w:fill="FFFFFF"/>
          <w:lang w:val="ro-RO"/>
        </w:rPr>
        <w:t xml:space="preserve"> </w:t>
      </w:r>
      <w:r w:rsidRPr="001B2F93">
        <w:rPr>
          <w:color w:val="000000" w:themeColor="text1"/>
          <w:sz w:val="28"/>
          <w:szCs w:val="28"/>
          <w:lang w:val="ro-RO"/>
        </w:rPr>
        <w:t>va avea următorul cuprins</w:t>
      </w:r>
      <w:r w:rsidRPr="001B2F93">
        <w:rPr>
          <w:color w:val="000000" w:themeColor="text1"/>
          <w:sz w:val="28"/>
          <w:szCs w:val="28"/>
          <w:shd w:val="clear" w:color="auto" w:fill="FFFFFF"/>
          <w:lang w:val="ro-RO"/>
        </w:rPr>
        <w:t>:</w:t>
      </w:r>
    </w:p>
    <w:p w14:paraId="463B45D4" w14:textId="68AE5A2E" w:rsidR="001B2F93" w:rsidRPr="001B2F93" w:rsidRDefault="001B2F93" w:rsidP="005D74D9">
      <w:pPr>
        <w:tabs>
          <w:tab w:val="left" w:pos="993"/>
        </w:tabs>
        <w:rPr>
          <w:color w:val="000000" w:themeColor="text1"/>
          <w:sz w:val="28"/>
          <w:szCs w:val="28"/>
          <w:shd w:val="clear" w:color="auto" w:fill="FFFFFF"/>
          <w:lang w:val="ro-RO"/>
        </w:rPr>
      </w:pPr>
      <w:r w:rsidRPr="001B2F93">
        <w:rPr>
          <w:color w:val="000000" w:themeColor="text1"/>
          <w:sz w:val="28"/>
          <w:szCs w:val="28"/>
          <w:lang w:val="ro-RO"/>
        </w:rPr>
        <w:t>„</w:t>
      </w:r>
      <w:r w:rsidRPr="001B2F93">
        <w:rPr>
          <w:i/>
          <w:color w:val="000000" w:themeColor="text1"/>
          <w:sz w:val="28"/>
          <w:szCs w:val="28"/>
          <w:lang w:val="ro-RO"/>
        </w:rPr>
        <w:t>promovarea sănătă</w:t>
      </w:r>
      <w:r>
        <w:rPr>
          <w:i/>
          <w:color w:val="000000" w:themeColor="text1"/>
          <w:sz w:val="28"/>
          <w:szCs w:val="28"/>
          <w:lang w:val="ro-RO"/>
        </w:rPr>
        <w:t>ț</w:t>
      </w:r>
      <w:r w:rsidRPr="001B2F93">
        <w:rPr>
          <w:i/>
          <w:color w:val="000000" w:themeColor="text1"/>
          <w:sz w:val="28"/>
          <w:szCs w:val="28"/>
          <w:lang w:val="ro-RO"/>
        </w:rPr>
        <w:t>ii</w:t>
      </w:r>
      <w:r w:rsidRPr="001B2F93">
        <w:rPr>
          <w:rStyle w:val="apple-converted-space"/>
          <w:color w:val="000000" w:themeColor="text1"/>
          <w:sz w:val="28"/>
          <w:szCs w:val="28"/>
          <w:lang w:val="ro-RO"/>
        </w:rPr>
        <w:t xml:space="preserve"> </w:t>
      </w:r>
      <w:r w:rsidR="00E73BD5">
        <w:rPr>
          <w:rStyle w:val="apple-converted-space"/>
          <w:color w:val="000000" w:themeColor="text1"/>
          <w:sz w:val="28"/>
          <w:szCs w:val="28"/>
          <w:lang w:val="ro-RO"/>
        </w:rPr>
        <w:t>–</w:t>
      </w:r>
      <w:r w:rsidRPr="001B2F93">
        <w:rPr>
          <w:rStyle w:val="apple-converted-space"/>
          <w:color w:val="000000" w:themeColor="text1"/>
          <w:sz w:val="28"/>
          <w:szCs w:val="28"/>
          <w:lang w:val="ro-RO"/>
        </w:rPr>
        <w:t xml:space="preserve"> </w:t>
      </w:r>
      <w:r w:rsidRPr="001B2F93">
        <w:rPr>
          <w:color w:val="000000" w:themeColor="text1"/>
          <w:sz w:val="28"/>
          <w:szCs w:val="28"/>
          <w:lang w:val="ro-RO"/>
        </w:rPr>
        <w:t xml:space="preserve">procesul de abilitare a oamenilor, în mod individual </w:t>
      </w:r>
      <w:r>
        <w:rPr>
          <w:color w:val="000000" w:themeColor="text1"/>
          <w:sz w:val="28"/>
          <w:szCs w:val="28"/>
          <w:lang w:val="ro-RO"/>
        </w:rPr>
        <w:t>ș</w:t>
      </w:r>
      <w:r w:rsidRPr="001B2F93">
        <w:rPr>
          <w:color w:val="000000" w:themeColor="text1"/>
          <w:sz w:val="28"/>
          <w:szCs w:val="28"/>
          <w:lang w:val="ro-RO"/>
        </w:rPr>
        <w:t>i colectiv, să-</w:t>
      </w:r>
      <w:r>
        <w:rPr>
          <w:color w:val="000000" w:themeColor="text1"/>
          <w:sz w:val="28"/>
          <w:szCs w:val="28"/>
          <w:lang w:val="ro-RO"/>
        </w:rPr>
        <w:t>ș</w:t>
      </w:r>
      <w:r w:rsidRPr="001B2F93">
        <w:rPr>
          <w:color w:val="000000" w:themeColor="text1"/>
          <w:sz w:val="28"/>
          <w:szCs w:val="28"/>
          <w:lang w:val="ro-RO"/>
        </w:rPr>
        <w:t>i sporească controlul asupra factorilor determinan</w:t>
      </w:r>
      <w:r>
        <w:rPr>
          <w:color w:val="000000" w:themeColor="text1"/>
          <w:sz w:val="28"/>
          <w:szCs w:val="28"/>
          <w:lang w:val="ro-RO"/>
        </w:rPr>
        <w:t>ț</w:t>
      </w:r>
      <w:r w:rsidRPr="001B2F93">
        <w:rPr>
          <w:color w:val="000000" w:themeColor="text1"/>
          <w:sz w:val="28"/>
          <w:szCs w:val="28"/>
          <w:lang w:val="ro-RO"/>
        </w:rPr>
        <w:t>i ai sănătă</w:t>
      </w:r>
      <w:r>
        <w:rPr>
          <w:color w:val="000000" w:themeColor="text1"/>
          <w:sz w:val="28"/>
          <w:szCs w:val="28"/>
          <w:lang w:val="ro-RO"/>
        </w:rPr>
        <w:t>ț</w:t>
      </w:r>
      <w:r w:rsidRPr="001B2F93">
        <w:rPr>
          <w:color w:val="000000" w:themeColor="text1"/>
          <w:sz w:val="28"/>
          <w:szCs w:val="28"/>
          <w:lang w:val="ro-RO"/>
        </w:rPr>
        <w:t xml:space="preserve">ii </w:t>
      </w:r>
      <w:r>
        <w:rPr>
          <w:color w:val="000000" w:themeColor="text1"/>
          <w:sz w:val="28"/>
          <w:szCs w:val="28"/>
          <w:lang w:val="ro-RO"/>
        </w:rPr>
        <w:t>ș</w:t>
      </w:r>
      <w:r w:rsidRPr="001B2F93">
        <w:rPr>
          <w:color w:val="000000" w:themeColor="text1"/>
          <w:sz w:val="28"/>
          <w:szCs w:val="28"/>
          <w:lang w:val="ro-RO"/>
        </w:rPr>
        <w:t>i, astfel, să î</w:t>
      </w:r>
      <w:r>
        <w:rPr>
          <w:color w:val="000000" w:themeColor="text1"/>
          <w:sz w:val="28"/>
          <w:szCs w:val="28"/>
          <w:lang w:val="ro-RO"/>
        </w:rPr>
        <w:t>ș</w:t>
      </w:r>
      <w:r w:rsidRPr="001B2F93">
        <w:rPr>
          <w:color w:val="000000" w:themeColor="text1"/>
          <w:sz w:val="28"/>
          <w:szCs w:val="28"/>
          <w:lang w:val="ro-RO"/>
        </w:rPr>
        <w:t>i îmbunătă</w:t>
      </w:r>
      <w:r>
        <w:rPr>
          <w:color w:val="000000" w:themeColor="text1"/>
          <w:sz w:val="28"/>
          <w:szCs w:val="28"/>
          <w:lang w:val="ro-RO"/>
        </w:rPr>
        <w:t>ț</w:t>
      </w:r>
      <w:r w:rsidRPr="001B2F93">
        <w:rPr>
          <w:color w:val="000000" w:themeColor="text1"/>
          <w:sz w:val="28"/>
          <w:szCs w:val="28"/>
          <w:lang w:val="ro-RO"/>
        </w:rPr>
        <w:t>ească starea de sănătate”</w:t>
      </w:r>
      <w:r w:rsidR="00E73BD5">
        <w:rPr>
          <w:color w:val="000000" w:themeColor="text1"/>
          <w:sz w:val="28"/>
          <w:szCs w:val="28"/>
          <w:lang w:val="ro-RO"/>
        </w:rPr>
        <w:t>;</w:t>
      </w:r>
    </w:p>
    <w:p w14:paraId="6AF2BA31" w14:textId="746F296A" w:rsidR="001B2F93" w:rsidRPr="001B2F93" w:rsidRDefault="001B2F93" w:rsidP="00E73BD5">
      <w:pPr>
        <w:pStyle w:val="ListParagraph"/>
        <w:tabs>
          <w:tab w:val="left" w:pos="993"/>
        </w:tabs>
        <w:ind w:left="709" w:firstLine="0"/>
        <w:rPr>
          <w:color w:val="000000" w:themeColor="text1"/>
          <w:sz w:val="28"/>
          <w:szCs w:val="28"/>
          <w:shd w:val="clear" w:color="auto" w:fill="FFFFFF"/>
          <w:lang w:val="ro-RO"/>
        </w:rPr>
      </w:pPr>
      <w:r w:rsidRPr="001B2F93">
        <w:rPr>
          <w:color w:val="000000" w:themeColor="text1"/>
          <w:sz w:val="28"/>
          <w:szCs w:val="28"/>
          <w:lang w:val="ro-RO"/>
        </w:rPr>
        <w:t>no</w:t>
      </w:r>
      <w:r>
        <w:rPr>
          <w:color w:val="000000" w:themeColor="text1"/>
          <w:sz w:val="28"/>
          <w:szCs w:val="28"/>
          <w:lang w:val="ro-RO"/>
        </w:rPr>
        <w:t>ț</w:t>
      </w:r>
      <w:r w:rsidRPr="001B2F93">
        <w:rPr>
          <w:color w:val="000000" w:themeColor="text1"/>
          <w:sz w:val="28"/>
          <w:szCs w:val="28"/>
          <w:lang w:val="ro-RO"/>
        </w:rPr>
        <w:t>iunea „</w:t>
      </w:r>
      <w:r w:rsidRPr="00E73BD5">
        <w:rPr>
          <w:color w:val="000000" w:themeColor="text1"/>
          <w:sz w:val="28"/>
          <w:szCs w:val="28"/>
          <w:lang w:val="ro-RO"/>
        </w:rPr>
        <w:t>sănătate ocupațională”</w:t>
      </w:r>
      <w:r w:rsidRPr="001B2F93">
        <w:rPr>
          <w:i/>
          <w:iCs/>
          <w:color w:val="000000" w:themeColor="text1"/>
          <w:sz w:val="28"/>
          <w:szCs w:val="28"/>
          <w:lang w:val="ro-RO"/>
        </w:rPr>
        <w:t xml:space="preserve"> </w:t>
      </w:r>
      <w:r w:rsidRPr="001B2F93">
        <w:rPr>
          <w:color w:val="000000" w:themeColor="text1"/>
          <w:sz w:val="28"/>
          <w:szCs w:val="28"/>
          <w:lang w:val="ro-RO"/>
        </w:rPr>
        <w:t>va avea următorul cuprins:</w:t>
      </w:r>
    </w:p>
    <w:p w14:paraId="7CDDE461" w14:textId="536AA886" w:rsidR="001B2F93" w:rsidRPr="001B2F93" w:rsidRDefault="001B2F93" w:rsidP="005D74D9">
      <w:pPr>
        <w:tabs>
          <w:tab w:val="left" w:pos="993"/>
        </w:tabs>
        <w:rPr>
          <w:color w:val="000000" w:themeColor="text1"/>
          <w:sz w:val="28"/>
          <w:szCs w:val="28"/>
          <w:shd w:val="clear" w:color="auto" w:fill="FFFFFF"/>
          <w:lang w:val="ro-RO"/>
        </w:rPr>
      </w:pPr>
      <w:r w:rsidRPr="001B2F93">
        <w:rPr>
          <w:color w:val="000000" w:themeColor="text1"/>
          <w:sz w:val="28"/>
          <w:szCs w:val="28"/>
          <w:lang w:val="ro-RO"/>
        </w:rPr>
        <w:t>„</w:t>
      </w:r>
      <w:r w:rsidRPr="001B2F93">
        <w:rPr>
          <w:i/>
          <w:iCs/>
          <w:color w:val="000000" w:themeColor="text1"/>
          <w:sz w:val="28"/>
          <w:szCs w:val="28"/>
          <w:lang w:val="ro-RO"/>
        </w:rPr>
        <w:t>sănătate ocupa</w:t>
      </w:r>
      <w:r>
        <w:rPr>
          <w:i/>
          <w:iCs/>
          <w:color w:val="000000" w:themeColor="text1"/>
          <w:sz w:val="28"/>
          <w:szCs w:val="28"/>
          <w:lang w:val="ro-RO"/>
        </w:rPr>
        <w:t>ț</w:t>
      </w:r>
      <w:r w:rsidRPr="001B2F93">
        <w:rPr>
          <w:i/>
          <w:iCs/>
          <w:color w:val="000000" w:themeColor="text1"/>
          <w:sz w:val="28"/>
          <w:szCs w:val="28"/>
          <w:lang w:val="ro-RO"/>
        </w:rPr>
        <w:t xml:space="preserve">ională </w:t>
      </w:r>
      <w:r w:rsidR="00E73BD5">
        <w:rPr>
          <w:color w:val="000000" w:themeColor="text1"/>
          <w:sz w:val="28"/>
          <w:szCs w:val="28"/>
          <w:lang w:val="ro-RO"/>
        </w:rPr>
        <w:t>–</w:t>
      </w:r>
      <w:r w:rsidRPr="001B2F93">
        <w:rPr>
          <w:color w:val="000000" w:themeColor="text1"/>
          <w:sz w:val="28"/>
          <w:szCs w:val="28"/>
          <w:lang w:val="ro-RO"/>
        </w:rPr>
        <w:t xml:space="preserve"> domeniul de activitate în sănătatea </w:t>
      </w:r>
      <w:r w:rsidR="00317738">
        <w:rPr>
          <w:color w:val="000000" w:themeColor="text1"/>
          <w:sz w:val="28"/>
          <w:szCs w:val="28"/>
          <w:lang w:val="ro-RO"/>
        </w:rPr>
        <w:t>care ține de</w:t>
      </w:r>
      <w:r w:rsidRPr="001B2F93">
        <w:rPr>
          <w:color w:val="000000" w:themeColor="text1"/>
          <w:sz w:val="28"/>
          <w:szCs w:val="28"/>
          <w:lang w:val="ro-RO"/>
        </w:rPr>
        <w:t xml:space="preserve"> promova</w:t>
      </w:r>
      <w:r w:rsidR="00317738">
        <w:rPr>
          <w:color w:val="000000" w:themeColor="text1"/>
          <w:sz w:val="28"/>
          <w:szCs w:val="28"/>
          <w:lang w:val="ro-RO"/>
        </w:rPr>
        <w:t>rea</w:t>
      </w:r>
      <w:r w:rsidRPr="001B2F93">
        <w:rPr>
          <w:color w:val="000000" w:themeColor="text1"/>
          <w:sz w:val="28"/>
          <w:szCs w:val="28"/>
          <w:lang w:val="ro-RO"/>
        </w:rPr>
        <w:t xml:space="preserve"> </w:t>
      </w:r>
      <w:r>
        <w:rPr>
          <w:color w:val="000000" w:themeColor="text1"/>
          <w:sz w:val="28"/>
          <w:szCs w:val="28"/>
          <w:lang w:val="ro-RO"/>
        </w:rPr>
        <w:t>ș</w:t>
      </w:r>
      <w:r w:rsidRPr="001B2F93">
        <w:rPr>
          <w:color w:val="000000" w:themeColor="text1"/>
          <w:sz w:val="28"/>
          <w:szCs w:val="28"/>
          <w:lang w:val="ro-RO"/>
        </w:rPr>
        <w:t>i men</w:t>
      </w:r>
      <w:r>
        <w:rPr>
          <w:color w:val="000000" w:themeColor="text1"/>
          <w:sz w:val="28"/>
          <w:szCs w:val="28"/>
          <w:lang w:val="ro-RO"/>
        </w:rPr>
        <w:t>ț</w:t>
      </w:r>
      <w:r w:rsidRPr="001B2F93">
        <w:rPr>
          <w:color w:val="000000" w:themeColor="text1"/>
          <w:sz w:val="28"/>
          <w:szCs w:val="28"/>
          <w:lang w:val="ro-RO"/>
        </w:rPr>
        <w:t>ine</w:t>
      </w:r>
      <w:r w:rsidR="00317738">
        <w:rPr>
          <w:color w:val="000000" w:themeColor="text1"/>
          <w:sz w:val="28"/>
          <w:szCs w:val="28"/>
          <w:lang w:val="ro-RO"/>
        </w:rPr>
        <w:t>rea</w:t>
      </w:r>
      <w:r w:rsidRPr="001B2F93">
        <w:rPr>
          <w:color w:val="000000" w:themeColor="text1"/>
          <w:sz w:val="28"/>
          <w:szCs w:val="28"/>
          <w:lang w:val="ro-RO"/>
        </w:rPr>
        <w:t xml:space="preserve"> cel</w:t>
      </w:r>
      <w:r w:rsidR="00317738">
        <w:rPr>
          <w:color w:val="000000" w:themeColor="text1"/>
          <w:sz w:val="28"/>
          <w:szCs w:val="28"/>
          <w:lang w:val="ro-RO"/>
        </w:rPr>
        <w:t>ui</w:t>
      </w:r>
      <w:r w:rsidRPr="001B2F93">
        <w:rPr>
          <w:color w:val="000000" w:themeColor="text1"/>
          <w:sz w:val="28"/>
          <w:szCs w:val="28"/>
          <w:lang w:val="ro-RO"/>
        </w:rPr>
        <w:t xml:space="preserve"> mai înalt grad de bunăstare fizică, mentală </w:t>
      </w:r>
      <w:r>
        <w:rPr>
          <w:color w:val="000000" w:themeColor="text1"/>
          <w:sz w:val="28"/>
          <w:szCs w:val="28"/>
          <w:lang w:val="ro-RO"/>
        </w:rPr>
        <w:t>ș</w:t>
      </w:r>
      <w:r w:rsidRPr="001B2F93">
        <w:rPr>
          <w:color w:val="000000" w:themeColor="text1"/>
          <w:sz w:val="28"/>
          <w:szCs w:val="28"/>
          <w:lang w:val="ro-RO"/>
        </w:rPr>
        <w:t>i socială a tuturor lucrătorilor din toate ocupa</w:t>
      </w:r>
      <w:r>
        <w:rPr>
          <w:color w:val="000000" w:themeColor="text1"/>
          <w:sz w:val="28"/>
          <w:szCs w:val="28"/>
          <w:lang w:val="ro-RO"/>
        </w:rPr>
        <w:t>ț</w:t>
      </w:r>
      <w:r w:rsidRPr="001B2F93">
        <w:rPr>
          <w:color w:val="000000" w:themeColor="text1"/>
          <w:sz w:val="28"/>
          <w:szCs w:val="28"/>
          <w:lang w:val="ro-RO"/>
        </w:rPr>
        <w:t>iile”</w:t>
      </w:r>
      <w:r w:rsidR="00E73BD5">
        <w:rPr>
          <w:color w:val="000000" w:themeColor="text1"/>
          <w:sz w:val="28"/>
          <w:szCs w:val="28"/>
          <w:lang w:val="ro-RO"/>
        </w:rPr>
        <w:t>;</w:t>
      </w:r>
    </w:p>
    <w:p w14:paraId="678F63BC" w14:textId="0FC78EBE" w:rsidR="001B2F93" w:rsidRPr="001B2F93" w:rsidRDefault="001B2F93" w:rsidP="00E73BD5">
      <w:pPr>
        <w:pStyle w:val="ListParagraph"/>
        <w:tabs>
          <w:tab w:val="left" w:pos="993"/>
        </w:tabs>
        <w:ind w:left="709" w:firstLine="0"/>
        <w:rPr>
          <w:color w:val="000000" w:themeColor="text1"/>
          <w:sz w:val="28"/>
          <w:szCs w:val="28"/>
          <w:shd w:val="clear" w:color="auto" w:fill="FFFFFF"/>
          <w:lang w:val="ro-RO"/>
        </w:rPr>
      </w:pPr>
      <w:r w:rsidRPr="001B2F93">
        <w:rPr>
          <w:color w:val="000000" w:themeColor="text1"/>
          <w:sz w:val="28"/>
          <w:szCs w:val="28"/>
          <w:shd w:val="clear" w:color="auto" w:fill="FFFFFF"/>
          <w:lang w:val="ro-RO"/>
        </w:rPr>
        <w:t>se completează</w:t>
      </w:r>
      <w:r w:rsidR="00317738">
        <w:rPr>
          <w:color w:val="000000" w:themeColor="text1"/>
          <w:sz w:val="28"/>
          <w:szCs w:val="28"/>
          <w:shd w:val="clear" w:color="auto" w:fill="FFFFFF"/>
          <w:lang w:val="ro-RO"/>
        </w:rPr>
        <w:t>, conform ordinii alfabetice,</w:t>
      </w:r>
      <w:r w:rsidRPr="001B2F93">
        <w:rPr>
          <w:color w:val="000000" w:themeColor="text1"/>
          <w:sz w:val="28"/>
          <w:szCs w:val="28"/>
          <w:shd w:val="clear" w:color="auto" w:fill="FFFFFF"/>
          <w:lang w:val="ro-RO"/>
        </w:rPr>
        <w:t xml:space="preserve"> cu următoarele no</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iuni:</w:t>
      </w:r>
    </w:p>
    <w:p w14:paraId="4113077B" w14:textId="77777777" w:rsidR="00317738" w:rsidRPr="001B2F93" w:rsidRDefault="00317738" w:rsidP="00317738">
      <w:pPr>
        <w:pStyle w:val="ListParagraph"/>
        <w:tabs>
          <w:tab w:val="left" w:pos="993"/>
        </w:tabs>
        <w:ind w:left="0"/>
        <w:rPr>
          <w:color w:val="000000" w:themeColor="text1"/>
          <w:sz w:val="28"/>
          <w:szCs w:val="28"/>
          <w:lang w:val="ro-RO"/>
        </w:rPr>
      </w:pPr>
      <w:r w:rsidRPr="00317738">
        <w:rPr>
          <w:iCs/>
          <w:color w:val="000000" w:themeColor="text1"/>
          <w:sz w:val="28"/>
          <w:szCs w:val="28"/>
          <w:lang w:val="ro-RO"/>
        </w:rPr>
        <w:t>„</w:t>
      </w:r>
      <w:proofErr w:type="spellStart"/>
      <w:r w:rsidRPr="001B2F93">
        <w:rPr>
          <w:i/>
          <w:color w:val="000000" w:themeColor="text1"/>
          <w:sz w:val="28"/>
          <w:szCs w:val="28"/>
          <w:lang w:val="ro-RO"/>
        </w:rPr>
        <w:t>biosecuritate</w:t>
      </w:r>
      <w:proofErr w:type="spellEnd"/>
      <w:r w:rsidRPr="001B2F93">
        <w:rPr>
          <w:color w:val="000000" w:themeColor="text1"/>
          <w:sz w:val="28"/>
          <w:szCs w:val="28"/>
          <w:lang w:val="ro-RO"/>
        </w:rPr>
        <w:t xml:space="preserve"> – </w:t>
      </w:r>
      <w:bookmarkStart w:id="5" w:name="_Hlk111561483"/>
      <w:r w:rsidRPr="001B2F93">
        <w:rPr>
          <w:color w:val="000000" w:themeColor="text1"/>
          <w:sz w:val="28"/>
          <w:szCs w:val="28"/>
          <w:shd w:val="clear" w:color="auto" w:fill="FFFFFF"/>
          <w:lang w:val="ro-RO"/>
        </w:rPr>
        <w:t xml:space="preserve">principii, tehnologii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practici care sunt implementate pentru protec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ia, controlul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eviden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a materialelor biologice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i/sau a echipamentelor legate de manipularea acestora</w:t>
      </w:r>
      <w:bookmarkEnd w:id="5"/>
      <w:r w:rsidRPr="001B2F93">
        <w:rPr>
          <w:color w:val="000000" w:themeColor="text1"/>
          <w:sz w:val="28"/>
          <w:szCs w:val="28"/>
          <w:shd w:val="clear" w:color="auto" w:fill="FFFFFF"/>
          <w:lang w:val="ro-RO"/>
        </w:rPr>
        <w:t>;</w:t>
      </w:r>
      <w:r w:rsidRPr="001B2F93">
        <w:rPr>
          <w:color w:val="000000" w:themeColor="text1"/>
          <w:sz w:val="28"/>
          <w:szCs w:val="28"/>
          <w:lang w:val="ro-RO"/>
        </w:rPr>
        <w:t xml:space="preserve"> </w:t>
      </w:r>
    </w:p>
    <w:p w14:paraId="1212BFAB" w14:textId="3464F572" w:rsidR="00317738" w:rsidRDefault="00317738" w:rsidP="00317738">
      <w:pPr>
        <w:pStyle w:val="ListParagraph"/>
        <w:ind w:left="0"/>
        <w:rPr>
          <w:color w:val="000000" w:themeColor="text1"/>
          <w:sz w:val="28"/>
          <w:szCs w:val="28"/>
          <w:lang w:val="ro-RO"/>
        </w:rPr>
      </w:pPr>
      <w:proofErr w:type="spellStart"/>
      <w:r w:rsidRPr="001B2F93">
        <w:rPr>
          <w:i/>
          <w:iCs/>
          <w:color w:val="000000" w:themeColor="text1"/>
          <w:sz w:val="28"/>
          <w:szCs w:val="28"/>
          <w:lang w:val="ro-RO"/>
        </w:rPr>
        <w:t>biosiguran</w:t>
      </w:r>
      <w:r>
        <w:rPr>
          <w:i/>
          <w:iCs/>
          <w:color w:val="000000" w:themeColor="text1"/>
          <w:sz w:val="28"/>
          <w:szCs w:val="28"/>
          <w:lang w:val="ro-RO"/>
        </w:rPr>
        <w:t>ță</w:t>
      </w:r>
      <w:proofErr w:type="spellEnd"/>
      <w:r w:rsidRPr="001B2F93">
        <w:rPr>
          <w:color w:val="000000" w:themeColor="text1"/>
          <w:sz w:val="28"/>
          <w:szCs w:val="28"/>
          <w:lang w:val="ro-RO"/>
        </w:rPr>
        <w:t xml:space="preserve"> – </w:t>
      </w:r>
      <w:r w:rsidRPr="001B2F93">
        <w:rPr>
          <w:color w:val="000000" w:themeColor="text1"/>
          <w:sz w:val="28"/>
          <w:szCs w:val="28"/>
          <w:shd w:val="clear" w:color="auto" w:fill="FFFFFF"/>
          <w:lang w:val="ro-RO"/>
        </w:rPr>
        <w:t xml:space="preserve">principii, tehnologii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practici de izolare care sunt implementate pentru a preveni expunerea neinten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ionată la agen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 biologici sau eliberarea lor accidentală</w:t>
      </w:r>
      <w:r>
        <w:rPr>
          <w:color w:val="000000" w:themeColor="text1"/>
          <w:sz w:val="28"/>
          <w:szCs w:val="28"/>
          <w:shd w:val="clear" w:color="auto" w:fill="FFFFFF"/>
          <w:lang w:val="ro-RO"/>
        </w:rPr>
        <w:t>”</w:t>
      </w:r>
      <w:r w:rsidRPr="001B2F93">
        <w:rPr>
          <w:color w:val="000000" w:themeColor="text1"/>
          <w:sz w:val="28"/>
          <w:szCs w:val="28"/>
          <w:shd w:val="clear" w:color="auto" w:fill="FFFFFF"/>
          <w:lang w:val="ro-RO"/>
        </w:rPr>
        <w:t>;</w:t>
      </w:r>
      <w:r w:rsidRPr="001B2F93">
        <w:rPr>
          <w:color w:val="000000" w:themeColor="text1"/>
          <w:sz w:val="28"/>
          <w:szCs w:val="28"/>
          <w:lang w:val="ro-RO"/>
        </w:rPr>
        <w:t xml:space="preserve">  </w:t>
      </w:r>
    </w:p>
    <w:p w14:paraId="5B45B0EE" w14:textId="16AE5E9A" w:rsidR="003E5C0E" w:rsidRPr="001B2F93" w:rsidRDefault="003E5C0E" w:rsidP="003E5C0E">
      <w:pPr>
        <w:pStyle w:val="ListParagraph"/>
        <w:ind w:left="0"/>
        <w:rPr>
          <w:color w:val="000000" w:themeColor="text1"/>
          <w:sz w:val="28"/>
          <w:szCs w:val="28"/>
          <w:shd w:val="clear" w:color="auto" w:fill="FFFFFF"/>
          <w:lang w:val="ro-RO"/>
        </w:rPr>
      </w:pPr>
      <w:r>
        <w:rPr>
          <w:rStyle w:val="Emphasis"/>
          <w:i w:val="0"/>
          <w:iCs w:val="0"/>
          <w:color w:val="000000" w:themeColor="text1"/>
          <w:sz w:val="28"/>
          <w:szCs w:val="28"/>
          <w:shd w:val="clear" w:color="auto" w:fill="FFFFFF"/>
          <w:lang w:val="ro-RO"/>
        </w:rPr>
        <w:t>„</w:t>
      </w:r>
      <w:r w:rsidRPr="001B2F93">
        <w:rPr>
          <w:rStyle w:val="Emphasis"/>
          <w:color w:val="000000" w:themeColor="text1"/>
          <w:sz w:val="28"/>
          <w:szCs w:val="28"/>
          <w:shd w:val="clear" w:color="auto" w:fill="FFFFFF"/>
          <w:lang w:val="ro-RO"/>
        </w:rPr>
        <w:t>certificat de înregistrare</w:t>
      </w:r>
      <w:r w:rsidR="003958EB">
        <w:rPr>
          <w:rStyle w:val="Emphasis"/>
          <w:color w:val="000000" w:themeColor="text1"/>
          <w:sz w:val="28"/>
          <w:szCs w:val="28"/>
          <w:shd w:val="clear" w:color="auto" w:fill="FFFFFF"/>
          <w:lang w:val="ro-RO"/>
        </w:rPr>
        <w:t xml:space="preserve"> </w:t>
      </w:r>
      <w:r w:rsidRPr="001B2F93">
        <w:rPr>
          <w:color w:val="000000" w:themeColor="text1"/>
          <w:sz w:val="28"/>
          <w:szCs w:val="28"/>
          <w:shd w:val="clear" w:color="auto" w:fill="FFFFFF"/>
          <w:lang w:val="ro-RO"/>
        </w:rPr>
        <w:t>– act administrativ prin care autoritatea competentă înregistrează punerea la dispozi</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ie pe pia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ă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utilizarea unui produs sau a unei familii de produse”</w:t>
      </w:r>
      <w:r w:rsidR="003958EB">
        <w:rPr>
          <w:color w:val="000000" w:themeColor="text1"/>
          <w:sz w:val="28"/>
          <w:szCs w:val="28"/>
          <w:shd w:val="clear" w:color="auto" w:fill="FFFFFF"/>
          <w:lang w:val="ro-RO"/>
        </w:rPr>
        <w:t>;</w:t>
      </w:r>
    </w:p>
    <w:p w14:paraId="7A0B4E4A" w14:textId="77777777" w:rsidR="003E5C0E" w:rsidRPr="001B2F93" w:rsidRDefault="003E5C0E" w:rsidP="003E5C0E">
      <w:pPr>
        <w:pStyle w:val="ListParagraph"/>
        <w:ind w:left="0"/>
        <w:rPr>
          <w:color w:val="000000" w:themeColor="text1"/>
          <w:sz w:val="28"/>
          <w:szCs w:val="28"/>
          <w:shd w:val="clear" w:color="auto" w:fill="FFFFFF"/>
          <w:lang w:val="ro-RO"/>
        </w:rPr>
      </w:pPr>
      <w:r>
        <w:rPr>
          <w:iCs/>
          <w:color w:val="000000" w:themeColor="text1"/>
          <w:sz w:val="28"/>
          <w:szCs w:val="28"/>
          <w:shd w:val="clear" w:color="auto" w:fill="FFFFFF"/>
          <w:lang w:val="ro-RO"/>
        </w:rPr>
        <w:t>„</w:t>
      </w:r>
      <w:r w:rsidRPr="001B2F93">
        <w:rPr>
          <w:i/>
          <w:color w:val="000000" w:themeColor="text1"/>
          <w:sz w:val="28"/>
          <w:szCs w:val="28"/>
          <w:shd w:val="clear" w:color="auto" w:fill="FFFFFF"/>
          <w:lang w:val="ro-RO"/>
        </w:rPr>
        <w:t>expertiză sanitară</w:t>
      </w:r>
      <w:r w:rsidRPr="001B2F93">
        <w:rPr>
          <w:color w:val="000000" w:themeColor="text1"/>
          <w:sz w:val="28"/>
          <w:szCs w:val="28"/>
          <w:shd w:val="clear" w:color="auto" w:fill="FFFFFF"/>
          <w:lang w:val="ro-RO"/>
        </w:rPr>
        <w:t xml:space="preserve"> </w:t>
      </w:r>
      <w:r>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proces de evaluare a unui proiect, produs, serviciu în scopul determinării corespunderii cerin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elor reglementărilor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normelor sanitare aprobate în modul stabilit</w:t>
      </w:r>
      <w:r>
        <w:rPr>
          <w:color w:val="000000" w:themeColor="text1"/>
          <w:sz w:val="28"/>
          <w:szCs w:val="28"/>
          <w:shd w:val="clear" w:color="auto" w:fill="FFFFFF"/>
          <w:lang w:val="ro-RO"/>
        </w:rPr>
        <w:t>”</w:t>
      </w:r>
      <w:r w:rsidRPr="001B2F93">
        <w:rPr>
          <w:color w:val="000000" w:themeColor="text1"/>
          <w:sz w:val="28"/>
          <w:szCs w:val="28"/>
          <w:shd w:val="clear" w:color="auto" w:fill="FFFFFF"/>
          <w:lang w:val="ro-RO"/>
        </w:rPr>
        <w:t>;</w:t>
      </w:r>
    </w:p>
    <w:p w14:paraId="760E2D99" w14:textId="1CC04E12" w:rsidR="003E5C0E" w:rsidRPr="001B2F93" w:rsidRDefault="003E5C0E" w:rsidP="003E5C0E">
      <w:pPr>
        <w:pStyle w:val="ListParagraph"/>
        <w:ind w:left="0"/>
        <w:rPr>
          <w:color w:val="000000" w:themeColor="text1"/>
          <w:sz w:val="28"/>
          <w:szCs w:val="28"/>
          <w:lang w:val="ro-RO"/>
        </w:rPr>
      </w:pPr>
      <w:r>
        <w:rPr>
          <w:iCs/>
          <w:color w:val="000000" w:themeColor="text1"/>
          <w:sz w:val="28"/>
          <w:szCs w:val="28"/>
          <w:lang w:val="ro-RO"/>
        </w:rPr>
        <w:t>„</w:t>
      </w:r>
      <w:r w:rsidRPr="001B2F93">
        <w:rPr>
          <w:i/>
          <w:color w:val="000000" w:themeColor="text1"/>
          <w:sz w:val="28"/>
          <w:szCs w:val="28"/>
          <w:lang w:val="ro-RO"/>
        </w:rPr>
        <w:t>intoxica</w:t>
      </w:r>
      <w:r>
        <w:rPr>
          <w:i/>
          <w:color w:val="000000" w:themeColor="text1"/>
          <w:sz w:val="28"/>
          <w:szCs w:val="28"/>
          <w:lang w:val="ro-RO"/>
        </w:rPr>
        <w:t>ț</w:t>
      </w:r>
      <w:r w:rsidRPr="001B2F93">
        <w:rPr>
          <w:i/>
          <w:color w:val="000000" w:themeColor="text1"/>
          <w:sz w:val="28"/>
          <w:szCs w:val="28"/>
          <w:lang w:val="ro-RO"/>
        </w:rPr>
        <w:t xml:space="preserve">ii acute neprofesionale exogene de etiologie chimică </w:t>
      </w:r>
      <w:r>
        <w:rPr>
          <w:i/>
          <w:color w:val="000000" w:themeColor="text1"/>
          <w:sz w:val="28"/>
          <w:szCs w:val="28"/>
          <w:lang w:val="ro-RO"/>
        </w:rPr>
        <w:t>–</w:t>
      </w:r>
      <w:r w:rsidRPr="001B2F93">
        <w:rPr>
          <w:i/>
          <w:color w:val="000000" w:themeColor="text1"/>
          <w:sz w:val="28"/>
          <w:szCs w:val="28"/>
          <w:lang w:val="ro-RO"/>
        </w:rPr>
        <w:t xml:space="preserve"> </w:t>
      </w:r>
      <w:r w:rsidRPr="001B2F93">
        <w:rPr>
          <w:color w:val="000000" w:themeColor="text1"/>
          <w:sz w:val="28"/>
          <w:szCs w:val="28"/>
          <w:lang w:val="ro-RO"/>
        </w:rPr>
        <w:t>stare patologică a organismului produsă de una sau mai multe substan</w:t>
      </w:r>
      <w:r>
        <w:rPr>
          <w:color w:val="000000" w:themeColor="text1"/>
          <w:sz w:val="28"/>
          <w:szCs w:val="28"/>
          <w:lang w:val="ro-RO"/>
        </w:rPr>
        <w:t>ț</w:t>
      </w:r>
      <w:r w:rsidRPr="001B2F93">
        <w:rPr>
          <w:color w:val="000000" w:themeColor="text1"/>
          <w:sz w:val="28"/>
          <w:szCs w:val="28"/>
          <w:lang w:val="ro-RO"/>
        </w:rPr>
        <w:t xml:space="preserve">e chimice </w:t>
      </w:r>
      <w:r w:rsidRPr="001B2F93">
        <w:rPr>
          <w:rStyle w:val="a"/>
          <w:color w:val="000000" w:themeColor="text1"/>
          <w:sz w:val="28"/>
          <w:szCs w:val="28"/>
          <w:lang w:val="ro-RO"/>
        </w:rPr>
        <w:t xml:space="preserve">din </w:t>
      </w:r>
      <w:r w:rsidRPr="001B2F93">
        <w:rPr>
          <w:rStyle w:val="a"/>
          <w:color w:val="000000" w:themeColor="text1"/>
          <w:sz w:val="28"/>
          <w:szCs w:val="28"/>
          <w:lang w:val="ro-RO"/>
        </w:rPr>
        <w:lastRenderedPageBreak/>
        <w:t>exterior</w:t>
      </w:r>
      <w:r w:rsidRPr="001B2F93">
        <w:rPr>
          <w:color w:val="000000" w:themeColor="text1"/>
          <w:sz w:val="28"/>
          <w:szCs w:val="28"/>
          <w:lang w:val="ro-RO"/>
        </w:rPr>
        <w:t xml:space="preserve"> (medicamente, produse uz fitosanitar, alcool, gaze, detergen</w:t>
      </w:r>
      <w:r>
        <w:rPr>
          <w:color w:val="000000" w:themeColor="text1"/>
          <w:sz w:val="28"/>
          <w:szCs w:val="28"/>
          <w:lang w:val="ro-RO"/>
        </w:rPr>
        <w:t>ț</w:t>
      </w:r>
      <w:r w:rsidRPr="001B2F93">
        <w:rPr>
          <w:color w:val="000000" w:themeColor="text1"/>
          <w:sz w:val="28"/>
          <w:szCs w:val="28"/>
          <w:lang w:val="ro-RO"/>
        </w:rPr>
        <w:t>i)</w:t>
      </w:r>
      <w:r w:rsidR="003958EB">
        <w:rPr>
          <w:color w:val="000000" w:themeColor="text1"/>
          <w:sz w:val="28"/>
          <w:szCs w:val="28"/>
          <w:lang w:val="ro-RO"/>
        </w:rPr>
        <w:t>,</w:t>
      </w:r>
      <w:r w:rsidRPr="001B2F93">
        <w:rPr>
          <w:color w:val="000000" w:themeColor="text1"/>
          <w:sz w:val="28"/>
          <w:szCs w:val="28"/>
          <w:lang w:val="ro-RO"/>
        </w:rPr>
        <w:t xml:space="preserve"> care au </w:t>
      </w:r>
      <w:r w:rsidR="003958EB">
        <w:rPr>
          <w:color w:val="000000" w:themeColor="text1"/>
          <w:sz w:val="28"/>
          <w:szCs w:val="28"/>
          <w:lang w:val="ro-RO"/>
        </w:rPr>
        <w:t>pătruns</w:t>
      </w:r>
      <w:r w:rsidRPr="001B2F93">
        <w:rPr>
          <w:color w:val="000000" w:themeColor="text1"/>
          <w:sz w:val="28"/>
          <w:szCs w:val="28"/>
          <w:lang w:val="ro-RO"/>
        </w:rPr>
        <w:t xml:space="preserve"> voluntar sau involuntar în organismul uman, în doze capabile de a deteriora func</w:t>
      </w:r>
      <w:r>
        <w:rPr>
          <w:color w:val="000000" w:themeColor="text1"/>
          <w:sz w:val="28"/>
          <w:szCs w:val="28"/>
          <w:lang w:val="ro-RO"/>
        </w:rPr>
        <w:t>ț</w:t>
      </w:r>
      <w:r w:rsidRPr="001B2F93">
        <w:rPr>
          <w:color w:val="000000" w:themeColor="text1"/>
          <w:sz w:val="28"/>
          <w:szCs w:val="28"/>
          <w:lang w:val="ro-RO"/>
        </w:rPr>
        <w:t>iile vitale ale acest</w:t>
      </w:r>
      <w:r w:rsidR="003958EB">
        <w:rPr>
          <w:color w:val="000000" w:themeColor="text1"/>
          <w:sz w:val="28"/>
          <w:szCs w:val="28"/>
          <w:lang w:val="ro-RO"/>
        </w:rPr>
        <w:t>ui</w:t>
      </w:r>
      <w:r w:rsidRPr="001B2F93">
        <w:rPr>
          <w:color w:val="000000" w:themeColor="text1"/>
          <w:sz w:val="28"/>
          <w:szCs w:val="28"/>
          <w:lang w:val="ro-RO"/>
        </w:rPr>
        <w:t>a, în condi</w:t>
      </w:r>
      <w:r>
        <w:rPr>
          <w:color w:val="000000" w:themeColor="text1"/>
          <w:sz w:val="28"/>
          <w:szCs w:val="28"/>
          <w:lang w:val="ro-RO"/>
        </w:rPr>
        <w:t>ț</w:t>
      </w:r>
      <w:r w:rsidRPr="001B2F93">
        <w:rPr>
          <w:color w:val="000000" w:themeColor="text1"/>
          <w:sz w:val="28"/>
          <w:szCs w:val="28"/>
          <w:lang w:val="ro-RO"/>
        </w:rPr>
        <w:t>ii casnice sau în alte condi</w:t>
      </w:r>
      <w:r>
        <w:rPr>
          <w:color w:val="000000" w:themeColor="text1"/>
          <w:sz w:val="28"/>
          <w:szCs w:val="28"/>
          <w:lang w:val="ro-RO"/>
        </w:rPr>
        <w:t>ț</w:t>
      </w:r>
      <w:r w:rsidRPr="001B2F93">
        <w:rPr>
          <w:color w:val="000000" w:themeColor="text1"/>
          <w:sz w:val="28"/>
          <w:szCs w:val="28"/>
          <w:lang w:val="ro-RO"/>
        </w:rPr>
        <w:t xml:space="preserve">ii </w:t>
      </w:r>
      <w:r>
        <w:rPr>
          <w:color w:val="000000" w:themeColor="text1"/>
          <w:sz w:val="28"/>
          <w:szCs w:val="28"/>
          <w:lang w:val="ro-RO"/>
        </w:rPr>
        <w:t>ș</w:t>
      </w:r>
      <w:r w:rsidRPr="001B2F93">
        <w:rPr>
          <w:color w:val="000000" w:themeColor="text1"/>
          <w:sz w:val="28"/>
          <w:szCs w:val="28"/>
          <w:lang w:val="ro-RO"/>
        </w:rPr>
        <w:t>i circumstan</w:t>
      </w:r>
      <w:r>
        <w:rPr>
          <w:color w:val="000000" w:themeColor="text1"/>
          <w:sz w:val="28"/>
          <w:szCs w:val="28"/>
          <w:lang w:val="ro-RO"/>
        </w:rPr>
        <w:t>ț</w:t>
      </w:r>
      <w:r w:rsidRPr="001B2F93">
        <w:rPr>
          <w:color w:val="000000" w:themeColor="text1"/>
          <w:sz w:val="28"/>
          <w:szCs w:val="28"/>
          <w:lang w:val="ro-RO"/>
        </w:rPr>
        <w:t>e, cu excep</w:t>
      </w:r>
      <w:r>
        <w:rPr>
          <w:color w:val="000000" w:themeColor="text1"/>
          <w:sz w:val="28"/>
          <w:szCs w:val="28"/>
          <w:lang w:val="ro-RO"/>
        </w:rPr>
        <w:t>ț</w:t>
      </w:r>
      <w:r w:rsidRPr="001B2F93">
        <w:rPr>
          <w:color w:val="000000" w:themeColor="text1"/>
          <w:sz w:val="28"/>
          <w:szCs w:val="28"/>
          <w:lang w:val="ro-RO"/>
        </w:rPr>
        <w:t>ia locului de muncă</w:t>
      </w:r>
      <w:r>
        <w:rPr>
          <w:color w:val="000000" w:themeColor="text1"/>
          <w:sz w:val="28"/>
          <w:szCs w:val="28"/>
          <w:lang w:val="ro-RO"/>
        </w:rPr>
        <w:t>”</w:t>
      </w:r>
      <w:r w:rsidRPr="001B2F93">
        <w:rPr>
          <w:color w:val="000000" w:themeColor="text1"/>
          <w:sz w:val="28"/>
          <w:szCs w:val="28"/>
          <w:lang w:val="ro-RO"/>
        </w:rPr>
        <w:t>;</w:t>
      </w:r>
    </w:p>
    <w:p w14:paraId="627DA5FB" w14:textId="3AEA2004" w:rsidR="003E5C0E" w:rsidRPr="001B2F93" w:rsidRDefault="003E5C0E" w:rsidP="003E5C0E">
      <w:pPr>
        <w:pStyle w:val="ListParagraph"/>
        <w:ind w:left="0"/>
        <w:rPr>
          <w:color w:val="000000" w:themeColor="text1"/>
          <w:sz w:val="28"/>
          <w:szCs w:val="28"/>
          <w:shd w:val="clear" w:color="auto" w:fill="FFFFFF"/>
          <w:lang w:val="ro-RO"/>
        </w:rPr>
      </w:pPr>
      <w:r>
        <w:rPr>
          <w:iCs/>
          <w:color w:val="000000" w:themeColor="text1"/>
          <w:sz w:val="28"/>
          <w:szCs w:val="28"/>
          <w:lang w:val="ro-RO"/>
        </w:rPr>
        <w:t>„</w:t>
      </w:r>
      <w:r w:rsidRPr="001B2F93">
        <w:rPr>
          <w:i/>
          <w:color w:val="000000" w:themeColor="text1"/>
          <w:sz w:val="28"/>
          <w:szCs w:val="28"/>
          <w:lang w:val="ro-RO"/>
        </w:rPr>
        <w:t xml:space="preserve">înregistrare de stat </w:t>
      </w:r>
      <w:r>
        <w:rPr>
          <w:i/>
          <w:color w:val="000000" w:themeColor="text1"/>
          <w:sz w:val="28"/>
          <w:szCs w:val="28"/>
          <w:lang w:val="ro-RO"/>
        </w:rPr>
        <w:t>–</w:t>
      </w:r>
      <w:r w:rsidRPr="001B2F93">
        <w:rPr>
          <w:rStyle w:val="Emphasis"/>
          <w:color w:val="000000" w:themeColor="text1"/>
          <w:sz w:val="28"/>
          <w:szCs w:val="28"/>
          <w:shd w:val="clear" w:color="auto" w:fill="FFFFFF"/>
          <w:lang w:val="ro-RO"/>
        </w:rPr>
        <w:t xml:space="preserve"> </w:t>
      </w:r>
      <w:r w:rsidRPr="003958EB">
        <w:rPr>
          <w:rStyle w:val="Emphasis"/>
          <w:i w:val="0"/>
          <w:iCs w:val="0"/>
          <w:color w:val="000000" w:themeColor="text1"/>
          <w:sz w:val="28"/>
          <w:szCs w:val="28"/>
          <w:shd w:val="clear" w:color="auto" w:fill="FFFFFF"/>
          <w:lang w:val="ro-RO"/>
        </w:rPr>
        <w:t>formă de autorizare sanitară a unui produs</w:t>
      </w:r>
      <w:r w:rsidRPr="001B2F93">
        <w:rPr>
          <w:rStyle w:val="Emphasis"/>
          <w:color w:val="000000" w:themeColor="text1"/>
          <w:sz w:val="28"/>
          <w:szCs w:val="28"/>
          <w:shd w:val="clear" w:color="auto" w:fill="FFFFFF"/>
          <w:lang w:val="ro-RO"/>
        </w:rPr>
        <w:t xml:space="preserve"> </w:t>
      </w:r>
      <w:r w:rsidRPr="001B2F93">
        <w:rPr>
          <w:color w:val="000000" w:themeColor="text1"/>
          <w:sz w:val="28"/>
          <w:szCs w:val="28"/>
          <w:shd w:val="clear" w:color="auto" w:fill="FFFFFF"/>
          <w:lang w:val="ro-RO"/>
        </w:rPr>
        <w:t>cu impact asupra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ii publice, urmată de un </w:t>
      </w:r>
      <w:r w:rsidRPr="003958EB">
        <w:rPr>
          <w:rStyle w:val="Emphasis"/>
          <w:i w:val="0"/>
          <w:iCs w:val="0"/>
          <w:color w:val="000000" w:themeColor="text1"/>
          <w:sz w:val="28"/>
          <w:szCs w:val="28"/>
          <w:shd w:val="clear" w:color="auto" w:fill="FFFFFF"/>
          <w:lang w:val="ro-RO"/>
        </w:rPr>
        <w:t>proces de examinare, evaluare și</w:t>
      </w:r>
      <w:r w:rsidRPr="001B2F93">
        <w:rPr>
          <w:color w:val="000000" w:themeColor="text1"/>
          <w:sz w:val="28"/>
          <w:szCs w:val="28"/>
          <w:shd w:val="clear" w:color="auto" w:fill="FFFFFF"/>
          <w:lang w:val="ro-RO"/>
        </w:rPr>
        <w:t> eliberare a certificatului de înregistrare</w:t>
      </w:r>
      <w:r w:rsidR="003958EB">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cu includerea în registru </w:t>
      </w:r>
      <w:r w:rsidR="003958EB">
        <w:rPr>
          <w:color w:val="000000" w:themeColor="text1"/>
          <w:sz w:val="28"/>
          <w:szCs w:val="28"/>
          <w:shd w:val="clear" w:color="auto" w:fill="FFFFFF"/>
          <w:lang w:val="ro-RO"/>
        </w:rPr>
        <w:t xml:space="preserve">a </w:t>
      </w:r>
      <w:r w:rsidRPr="001B2F93">
        <w:rPr>
          <w:color w:val="000000" w:themeColor="text1"/>
          <w:sz w:val="28"/>
          <w:szCs w:val="28"/>
          <w:shd w:val="clear" w:color="auto" w:fill="FFFFFF"/>
          <w:lang w:val="ro-RO"/>
        </w:rPr>
        <w:t>produselor înregistrate, în urma cărora se permite introducerea pe pia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ă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utilizarea conform destina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iei</w:t>
      </w:r>
      <w:r>
        <w:rPr>
          <w:color w:val="000000" w:themeColor="text1"/>
          <w:sz w:val="28"/>
          <w:szCs w:val="28"/>
          <w:shd w:val="clear" w:color="auto" w:fill="FFFFFF"/>
          <w:lang w:val="ro-RO"/>
        </w:rPr>
        <w:t>”</w:t>
      </w:r>
      <w:r w:rsidRPr="001B2F93">
        <w:rPr>
          <w:color w:val="000000" w:themeColor="text1"/>
          <w:sz w:val="28"/>
          <w:szCs w:val="28"/>
          <w:shd w:val="clear" w:color="auto" w:fill="FFFFFF"/>
          <w:lang w:val="ro-RO"/>
        </w:rPr>
        <w:t>;</w:t>
      </w:r>
    </w:p>
    <w:p w14:paraId="2F58DF43" w14:textId="77777777" w:rsidR="003E5C0E" w:rsidRPr="001B2F93" w:rsidRDefault="003E5C0E" w:rsidP="003E5C0E">
      <w:pPr>
        <w:pStyle w:val="ListParagraph"/>
        <w:ind w:left="0"/>
        <w:rPr>
          <w:color w:val="000000" w:themeColor="text1"/>
          <w:sz w:val="28"/>
          <w:szCs w:val="28"/>
          <w:shd w:val="clear" w:color="auto" w:fill="FFFFFF"/>
          <w:lang w:val="ro-RO"/>
        </w:rPr>
      </w:pPr>
      <w:r>
        <w:rPr>
          <w:iCs/>
          <w:color w:val="000000" w:themeColor="text1"/>
          <w:sz w:val="28"/>
          <w:szCs w:val="28"/>
          <w:lang w:val="ro-RO"/>
        </w:rPr>
        <w:t>„</w:t>
      </w:r>
      <w:r w:rsidRPr="001B2F93">
        <w:rPr>
          <w:i/>
          <w:color w:val="000000" w:themeColor="text1"/>
          <w:sz w:val="28"/>
          <w:szCs w:val="28"/>
          <w:lang w:val="ro-RO"/>
        </w:rPr>
        <w:t xml:space="preserve">notificare </w:t>
      </w:r>
      <w:r>
        <w:rPr>
          <w:i/>
          <w:color w:val="000000" w:themeColor="text1"/>
          <w:sz w:val="28"/>
          <w:szCs w:val="28"/>
          <w:lang w:val="ro-RO"/>
        </w:rPr>
        <w:t>–</w:t>
      </w:r>
      <w:r w:rsidRPr="001B2F93">
        <w:rPr>
          <w:color w:val="000000" w:themeColor="text1"/>
          <w:sz w:val="28"/>
          <w:szCs w:val="28"/>
          <w:lang w:val="ro-RO"/>
        </w:rPr>
        <w:t xml:space="preserve"> </w:t>
      </w:r>
      <w:r w:rsidRPr="001B2F93">
        <w:rPr>
          <w:color w:val="000000" w:themeColor="text1"/>
          <w:sz w:val="28"/>
          <w:szCs w:val="28"/>
          <w:shd w:val="clear" w:color="auto" w:fill="FFFFFF"/>
          <w:lang w:val="ro-RO"/>
        </w:rPr>
        <w:t>procedură de informare a autorită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competente pentru supravegherea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publice privind plasarea pe pia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ă a unui produs sau serviciu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despre caracteristicile relevante ale acestuia din punctul de vedere al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publice</w:t>
      </w:r>
      <w:r>
        <w:rPr>
          <w:color w:val="000000" w:themeColor="text1"/>
          <w:sz w:val="28"/>
          <w:szCs w:val="28"/>
          <w:shd w:val="clear" w:color="auto" w:fill="FFFFFF"/>
          <w:lang w:val="ro-RO"/>
        </w:rPr>
        <w:t>”</w:t>
      </w:r>
      <w:r w:rsidRPr="001B2F93">
        <w:rPr>
          <w:color w:val="000000" w:themeColor="text1"/>
          <w:sz w:val="28"/>
          <w:szCs w:val="28"/>
          <w:shd w:val="clear" w:color="auto" w:fill="FFFFFF"/>
          <w:lang w:val="ro-RO"/>
        </w:rPr>
        <w:t>;</w:t>
      </w:r>
    </w:p>
    <w:p w14:paraId="02F1FEF0" w14:textId="2A87E0C7" w:rsidR="001B2F93" w:rsidRPr="001B2F93" w:rsidRDefault="001B2F93" w:rsidP="003E5C0E">
      <w:pPr>
        <w:pStyle w:val="ListParagraph"/>
        <w:tabs>
          <w:tab w:val="left" w:pos="993"/>
        </w:tabs>
        <w:ind w:left="0"/>
        <w:rPr>
          <w:color w:val="000000" w:themeColor="text1"/>
          <w:sz w:val="28"/>
          <w:szCs w:val="28"/>
          <w:shd w:val="clear" w:color="auto" w:fill="FFFFFF"/>
          <w:lang w:val="ro-RO"/>
        </w:rPr>
      </w:pPr>
      <w:r w:rsidRPr="00E73BD5">
        <w:rPr>
          <w:iCs/>
          <w:color w:val="000000" w:themeColor="text1"/>
          <w:sz w:val="28"/>
          <w:szCs w:val="28"/>
          <w:lang w:val="ro-RO"/>
        </w:rPr>
        <w:t>„</w:t>
      </w:r>
      <w:r w:rsidRPr="001B2F93">
        <w:rPr>
          <w:rStyle w:val="Emphasis"/>
          <w:color w:val="000000" w:themeColor="text1"/>
          <w:sz w:val="28"/>
          <w:szCs w:val="28"/>
          <w:shd w:val="clear" w:color="auto" w:fill="FFFFFF"/>
          <w:lang w:val="ro-RO"/>
        </w:rPr>
        <w:t xml:space="preserve">profil de sănătate – </w:t>
      </w:r>
      <w:bookmarkStart w:id="6" w:name="_Hlk116563958"/>
      <w:r w:rsidRPr="001B2F93">
        <w:rPr>
          <w:color w:val="000000" w:themeColor="text1"/>
          <w:sz w:val="28"/>
          <w:szCs w:val="28"/>
          <w:lang w:val="ro-RO"/>
        </w:rPr>
        <w:t xml:space="preserve">evaluarea stării de sănătate </w:t>
      </w:r>
      <w:r>
        <w:rPr>
          <w:color w:val="000000" w:themeColor="text1"/>
          <w:sz w:val="28"/>
          <w:szCs w:val="28"/>
          <w:lang w:val="ro-RO"/>
        </w:rPr>
        <w:t>ș</w:t>
      </w:r>
      <w:r w:rsidRPr="001B2F93">
        <w:rPr>
          <w:color w:val="000000" w:themeColor="text1"/>
          <w:sz w:val="28"/>
          <w:szCs w:val="28"/>
          <w:lang w:val="ro-RO"/>
        </w:rPr>
        <w:t>i a factorilor ce o determină, realizată la nivel de unitate administrativ</w:t>
      </w:r>
      <w:r w:rsidR="003E5C0E">
        <w:rPr>
          <w:color w:val="000000" w:themeColor="text1"/>
          <w:sz w:val="28"/>
          <w:szCs w:val="28"/>
          <w:lang w:val="ro-RO"/>
        </w:rPr>
        <w:t>-</w:t>
      </w:r>
      <w:r w:rsidRPr="001B2F93">
        <w:rPr>
          <w:color w:val="000000" w:themeColor="text1"/>
          <w:sz w:val="28"/>
          <w:szCs w:val="28"/>
          <w:lang w:val="ro-RO"/>
        </w:rPr>
        <w:t>teritorială, în scopul elaborării interven</w:t>
      </w:r>
      <w:r>
        <w:rPr>
          <w:color w:val="000000" w:themeColor="text1"/>
          <w:sz w:val="28"/>
          <w:szCs w:val="28"/>
          <w:lang w:val="ro-RO"/>
        </w:rPr>
        <w:t>ț</w:t>
      </w:r>
      <w:r w:rsidRPr="001B2F93">
        <w:rPr>
          <w:color w:val="000000" w:themeColor="text1"/>
          <w:sz w:val="28"/>
          <w:szCs w:val="28"/>
          <w:lang w:val="ro-RO"/>
        </w:rPr>
        <w:t>iilor pentru îmbunătă</w:t>
      </w:r>
      <w:r>
        <w:rPr>
          <w:color w:val="000000" w:themeColor="text1"/>
          <w:sz w:val="28"/>
          <w:szCs w:val="28"/>
          <w:lang w:val="ro-RO"/>
        </w:rPr>
        <w:t>ț</w:t>
      </w:r>
      <w:r w:rsidRPr="001B2F93">
        <w:rPr>
          <w:color w:val="000000" w:themeColor="text1"/>
          <w:sz w:val="28"/>
          <w:szCs w:val="28"/>
          <w:lang w:val="ro-RO"/>
        </w:rPr>
        <w:t>irea stării de sănătate</w:t>
      </w:r>
      <w:bookmarkEnd w:id="6"/>
      <w:r w:rsidRPr="001B2F93">
        <w:rPr>
          <w:color w:val="000000" w:themeColor="text1"/>
          <w:sz w:val="28"/>
          <w:szCs w:val="28"/>
          <w:lang w:val="ro-RO"/>
        </w:rPr>
        <w:t xml:space="preserve"> a popula</w:t>
      </w:r>
      <w:r>
        <w:rPr>
          <w:color w:val="000000" w:themeColor="text1"/>
          <w:sz w:val="28"/>
          <w:szCs w:val="28"/>
          <w:lang w:val="ro-RO"/>
        </w:rPr>
        <w:t>ț</w:t>
      </w:r>
      <w:r w:rsidRPr="001B2F93">
        <w:rPr>
          <w:color w:val="000000" w:themeColor="text1"/>
          <w:sz w:val="28"/>
          <w:szCs w:val="28"/>
          <w:lang w:val="ro-RO"/>
        </w:rPr>
        <w:t>iei</w:t>
      </w:r>
      <w:r w:rsidR="003E5C0E">
        <w:rPr>
          <w:color w:val="000000" w:themeColor="text1"/>
          <w:sz w:val="28"/>
          <w:szCs w:val="28"/>
          <w:lang w:val="ro-RO"/>
        </w:rPr>
        <w:t>”</w:t>
      </w:r>
      <w:r w:rsidRPr="001B2F93">
        <w:rPr>
          <w:color w:val="000000" w:themeColor="text1"/>
          <w:sz w:val="28"/>
          <w:szCs w:val="28"/>
          <w:lang w:val="ro-RO"/>
        </w:rPr>
        <w:t>;</w:t>
      </w:r>
    </w:p>
    <w:p w14:paraId="09AB2128" w14:textId="022DE6D2" w:rsidR="001B2F93" w:rsidRPr="001B2F93" w:rsidRDefault="003E5C0E" w:rsidP="003E5C0E">
      <w:pPr>
        <w:pStyle w:val="ListParagraph"/>
        <w:ind w:left="0"/>
        <w:rPr>
          <w:color w:val="000000" w:themeColor="text1"/>
          <w:sz w:val="28"/>
          <w:szCs w:val="28"/>
          <w:shd w:val="clear" w:color="auto" w:fill="FFFFFF"/>
          <w:lang w:val="ro-RO"/>
        </w:rPr>
      </w:pPr>
      <w:bookmarkStart w:id="7" w:name="_Hlk111462743"/>
      <w:r>
        <w:rPr>
          <w:iCs/>
          <w:color w:val="000000" w:themeColor="text1"/>
          <w:sz w:val="28"/>
          <w:szCs w:val="28"/>
          <w:lang w:val="ro-RO"/>
        </w:rPr>
        <w:t>„</w:t>
      </w:r>
      <w:r w:rsidR="001B2F93" w:rsidRPr="001B2F93">
        <w:rPr>
          <w:i/>
          <w:color w:val="000000" w:themeColor="text1"/>
          <w:sz w:val="28"/>
          <w:szCs w:val="28"/>
          <w:lang w:val="ro-RO"/>
        </w:rPr>
        <w:t>rezisten</w:t>
      </w:r>
      <w:r w:rsidR="001B2F93">
        <w:rPr>
          <w:i/>
          <w:color w:val="000000" w:themeColor="text1"/>
          <w:sz w:val="28"/>
          <w:szCs w:val="28"/>
          <w:lang w:val="ro-RO"/>
        </w:rPr>
        <w:t>ț</w:t>
      </w:r>
      <w:r w:rsidR="001B2F93" w:rsidRPr="001B2F93">
        <w:rPr>
          <w:i/>
          <w:color w:val="000000" w:themeColor="text1"/>
          <w:sz w:val="28"/>
          <w:szCs w:val="28"/>
          <w:lang w:val="ro-RO"/>
        </w:rPr>
        <w:t xml:space="preserve">ă </w:t>
      </w:r>
      <w:proofErr w:type="spellStart"/>
      <w:r w:rsidR="001B2F93" w:rsidRPr="001B2F93">
        <w:rPr>
          <w:i/>
          <w:color w:val="000000" w:themeColor="text1"/>
          <w:sz w:val="28"/>
          <w:szCs w:val="28"/>
          <w:lang w:val="ro-RO"/>
        </w:rPr>
        <w:t>antimicrobiană</w:t>
      </w:r>
      <w:proofErr w:type="spellEnd"/>
      <w:r w:rsidR="001B2F93" w:rsidRPr="001B2F93">
        <w:rPr>
          <w:color w:val="000000" w:themeColor="text1"/>
          <w:sz w:val="28"/>
          <w:szCs w:val="28"/>
          <w:lang w:val="ro-RO"/>
        </w:rPr>
        <w:t xml:space="preserve"> –</w:t>
      </w:r>
      <w:r w:rsidR="001B2F93" w:rsidRPr="001B2F93">
        <w:rPr>
          <w:color w:val="000000" w:themeColor="text1"/>
          <w:sz w:val="28"/>
          <w:szCs w:val="28"/>
          <w:shd w:val="clear" w:color="auto" w:fill="FFFFFF"/>
          <w:lang w:val="ro-RO"/>
        </w:rPr>
        <w:t xml:space="preserve"> capacitatea unui microorganism de a rezista ac</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 xml:space="preserve">iunii unui agent </w:t>
      </w:r>
      <w:proofErr w:type="spellStart"/>
      <w:r w:rsidR="001B2F93" w:rsidRPr="001B2F93">
        <w:rPr>
          <w:color w:val="000000" w:themeColor="text1"/>
          <w:sz w:val="28"/>
          <w:szCs w:val="28"/>
          <w:shd w:val="clear" w:color="auto" w:fill="FFFFFF"/>
          <w:lang w:val="ro-RO"/>
        </w:rPr>
        <w:t>antimicrobian</w:t>
      </w:r>
      <w:proofErr w:type="spellEnd"/>
      <w:r>
        <w:rPr>
          <w:color w:val="000000" w:themeColor="text1"/>
          <w:sz w:val="28"/>
          <w:szCs w:val="28"/>
          <w:shd w:val="clear" w:color="auto" w:fill="FFFFFF"/>
          <w:lang w:val="ro-RO"/>
        </w:rPr>
        <w:t>”</w:t>
      </w:r>
      <w:r>
        <w:rPr>
          <w:color w:val="000000" w:themeColor="text1"/>
          <w:sz w:val="28"/>
          <w:szCs w:val="28"/>
          <w:lang w:val="ro-RO"/>
        </w:rPr>
        <w:t>.</w:t>
      </w:r>
    </w:p>
    <w:bookmarkEnd w:id="7"/>
    <w:p w14:paraId="48D5318A" w14:textId="77777777" w:rsidR="001B2F93" w:rsidRPr="001B2F93" w:rsidRDefault="001B2F93" w:rsidP="00E73BD5">
      <w:pPr>
        <w:pStyle w:val="ListParagraph"/>
        <w:numPr>
          <w:ilvl w:val="0"/>
          <w:numId w:val="5"/>
        </w:numPr>
        <w:tabs>
          <w:tab w:val="left" w:pos="426"/>
          <w:tab w:val="left" w:pos="993"/>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 xml:space="preserve">Articolul 5 </w:t>
      </w:r>
      <w:r w:rsidRPr="001B2F93">
        <w:rPr>
          <w:color w:val="000000" w:themeColor="text1"/>
          <w:sz w:val="28"/>
          <w:szCs w:val="28"/>
          <w:lang w:val="ro-RO"/>
        </w:rPr>
        <w:t xml:space="preserve">alineatul </w:t>
      </w:r>
      <w:r w:rsidRPr="001B2F93">
        <w:rPr>
          <w:color w:val="000000" w:themeColor="text1"/>
          <w:sz w:val="28"/>
          <w:szCs w:val="28"/>
          <w:shd w:val="clear" w:color="auto" w:fill="FFFFFF"/>
          <w:lang w:val="ro-RO"/>
        </w:rPr>
        <w:t>(2):</w:t>
      </w:r>
    </w:p>
    <w:p w14:paraId="35DA587F" w14:textId="70851DDD" w:rsidR="001B2F93" w:rsidRPr="001B2F93" w:rsidRDefault="00E73BD5" w:rsidP="00E73BD5">
      <w:pPr>
        <w:pStyle w:val="ListParagraph"/>
        <w:tabs>
          <w:tab w:val="left" w:pos="426"/>
          <w:tab w:val="left" w:pos="993"/>
        </w:tabs>
        <w:ind w:left="0"/>
        <w:rPr>
          <w:color w:val="000000" w:themeColor="text1"/>
          <w:sz w:val="28"/>
          <w:szCs w:val="28"/>
          <w:shd w:val="clear" w:color="auto" w:fill="FFFFFF"/>
          <w:lang w:val="ro-RO"/>
        </w:rPr>
      </w:pPr>
      <w:r>
        <w:rPr>
          <w:color w:val="000000" w:themeColor="text1"/>
          <w:sz w:val="28"/>
          <w:szCs w:val="28"/>
          <w:shd w:val="clear" w:color="auto" w:fill="FFFFFF"/>
          <w:lang w:val="ro-RO"/>
        </w:rPr>
        <w:t>la</w:t>
      </w:r>
      <w:r w:rsidR="001B2F93" w:rsidRPr="001B2F93">
        <w:rPr>
          <w:color w:val="000000" w:themeColor="text1"/>
          <w:sz w:val="28"/>
          <w:szCs w:val="28"/>
          <w:shd w:val="clear" w:color="auto" w:fill="FFFFFF"/>
          <w:lang w:val="ro-RO"/>
        </w:rPr>
        <w:t xml:space="preserve"> punctul 10), cuvintele „securitatea </w:t>
      </w:r>
      <w:r w:rsidR="001B2F93">
        <w:rPr>
          <w:color w:val="000000" w:themeColor="text1"/>
          <w:sz w:val="28"/>
          <w:szCs w:val="28"/>
          <w:shd w:val="clear" w:color="auto" w:fill="FFFFFF"/>
          <w:lang w:val="ro-RO"/>
        </w:rPr>
        <w:t>ș</w:t>
      </w:r>
      <w:r w:rsidR="001B2F93" w:rsidRPr="001B2F93">
        <w:rPr>
          <w:color w:val="000000" w:themeColor="text1"/>
          <w:sz w:val="28"/>
          <w:szCs w:val="28"/>
          <w:shd w:val="clear" w:color="auto" w:fill="FFFFFF"/>
          <w:lang w:val="ro-RO"/>
        </w:rPr>
        <w:t>i” se exclud;</w:t>
      </w:r>
    </w:p>
    <w:p w14:paraId="1481C00E" w14:textId="3DD79F2C" w:rsidR="001B2F93" w:rsidRPr="001B2F93" w:rsidRDefault="001B2F93" w:rsidP="00E73BD5">
      <w:pPr>
        <w:pStyle w:val="ListParagraph"/>
        <w:tabs>
          <w:tab w:val="left" w:pos="426"/>
          <w:tab w:val="left" w:pos="993"/>
        </w:tabs>
        <w:ind w:left="0"/>
        <w:rPr>
          <w:color w:val="000000" w:themeColor="text1"/>
          <w:sz w:val="28"/>
          <w:szCs w:val="28"/>
          <w:shd w:val="clear" w:color="auto" w:fill="FFFFFF"/>
          <w:lang w:val="ro-RO"/>
        </w:rPr>
      </w:pPr>
      <w:r w:rsidRPr="001B2F93">
        <w:rPr>
          <w:color w:val="000000" w:themeColor="text1"/>
          <w:sz w:val="28"/>
          <w:szCs w:val="28"/>
          <w:shd w:val="clear" w:color="auto" w:fill="FFFFFF"/>
          <w:lang w:val="ro-RO"/>
        </w:rPr>
        <w:t>se completează cu punctele 20-24 cu următorul cuprins:</w:t>
      </w:r>
    </w:p>
    <w:p w14:paraId="50B18A3D" w14:textId="14022671" w:rsidR="001B2F93" w:rsidRPr="001B2F93" w:rsidRDefault="001B2F93" w:rsidP="00E73BD5">
      <w:pPr>
        <w:pStyle w:val="ListParagraph"/>
        <w:tabs>
          <w:tab w:val="left" w:pos="993"/>
        </w:tabs>
        <w:ind w:left="0"/>
        <w:rPr>
          <w:color w:val="000000" w:themeColor="text1"/>
          <w:sz w:val="28"/>
          <w:szCs w:val="28"/>
          <w:shd w:val="clear" w:color="auto" w:fill="FFFFFF"/>
          <w:lang w:val="ro-RO"/>
        </w:rPr>
      </w:pPr>
      <w:r w:rsidRPr="001B2F93">
        <w:rPr>
          <w:color w:val="000000" w:themeColor="text1"/>
          <w:sz w:val="28"/>
          <w:szCs w:val="28"/>
          <w:shd w:val="clear" w:color="auto" w:fill="FFFFFF"/>
          <w:lang w:val="ro-RO"/>
        </w:rPr>
        <w:t xml:space="preserve">„20) controlul tutunului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alcoolului;</w:t>
      </w:r>
    </w:p>
    <w:p w14:paraId="461125FE" w14:textId="71EEE166" w:rsidR="001B2F93" w:rsidRPr="001B2F93" w:rsidRDefault="001B2F93" w:rsidP="00E73BD5">
      <w:pPr>
        <w:pStyle w:val="ListParagraph"/>
        <w:tabs>
          <w:tab w:val="left" w:pos="426"/>
          <w:tab w:val="left" w:pos="993"/>
        </w:tabs>
        <w:ind w:left="0"/>
        <w:rPr>
          <w:color w:val="000000" w:themeColor="text1"/>
          <w:sz w:val="28"/>
          <w:szCs w:val="28"/>
          <w:shd w:val="clear" w:color="auto" w:fill="FFFFFF"/>
          <w:lang w:val="ro-RO"/>
        </w:rPr>
      </w:pPr>
      <w:r w:rsidRPr="001B2F93">
        <w:rPr>
          <w:color w:val="000000" w:themeColor="text1"/>
          <w:sz w:val="28"/>
          <w:szCs w:val="28"/>
          <w:shd w:val="clear" w:color="auto" w:fill="FFFFFF"/>
          <w:lang w:val="ro-RO"/>
        </w:rPr>
        <w:t>21) siguran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a chimică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informare</w:t>
      </w:r>
      <w:r w:rsidR="00CD725F">
        <w:rPr>
          <w:color w:val="000000" w:themeColor="text1"/>
          <w:sz w:val="28"/>
          <w:szCs w:val="28"/>
          <w:shd w:val="clear" w:color="auto" w:fill="FFFFFF"/>
          <w:lang w:val="ro-RO"/>
        </w:rPr>
        <w:t>a</w:t>
      </w:r>
      <w:r w:rsidRPr="001B2F93">
        <w:rPr>
          <w:color w:val="000000" w:themeColor="text1"/>
          <w:sz w:val="28"/>
          <w:szCs w:val="28"/>
          <w:shd w:val="clear" w:color="auto" w:fill="FFFFFF"/>
          <w:lang w:val="ro-RO"/>
        </w:rPr>
        <w:t xml:space="preserve"> toxicologică;</w:t>
      </w:r>
    </w:p>
    <w:p w14:paraId="1AEB6754" w14:textId="77777777" w:rsidR="001B2F93" w:rsidRPr="001B2F93" w:rsidRDefault="001B2F93" w:rsidP="00E73BD5">
      <w:pPr>
        <w:pStyle w:val="ListParagraph"/>
        <w:tabs>
          <w:tab w:val="left" w:pos="426"/>
          <w:tab w:val="left" w:pos="993"/>
        </w:tabs>
        <w:ind w:left="0"/>
        <w:rPr>
          <w:color w:val="000000" w:themeColor="text1"/>
          <w:sz w:val="28"/>
          <w:szCs w:val="28"/>
          <w:shd w:val="clear" w:color="auto" w:fill="FFFFFF"/>
          <w:lang w:val="ro-RO"/>
        </w:rPr>
      </w:pPr>
      <w:r w:rsidRPr="001B2F93">
        <w:rPr>
          <w:color w:val="000000" w:themeColor="text1"/>
          <w:sz w:val="28"/>
          <w:szCs w:val="28"/>
          <w:shd w:val="clear" w:color="auto" w:fill="FFFFFF"/>
          <w:lang w:val="ro-RO"/>
        </w:rPr>
        <w:t>22) diagnosticul de laborator în sănătate publică;</w:t>
      </w:r>
    </w:p>
    <w:p w14:paraId="53E7C420" w14:textId="269C1581" w:rsidR="001B2F93" w:rsidRPr="001B2F93" w:rsidRDefault="001B2F93" w:rsidP="00E73BD5">
      <w:pPr>
        <w:pStyle w:val="ListParagraph"/>
        <w:tabs>
          <w:tab w:val="left" w:pos="426"/>
          <w:tab w:val="left" w:pos="993"/>
        </w:tabs>
        <w:ind w:left="0"/>
        <w:rPr>
          <w:color w:val="000000" w:themeColor="text1"/>
          <w:sz w:val="28"/>
          <w:szCs w:val="28"/>
          <w:shd w:val="clear" w:color="auto" w:fill="FFFFFF"/>
          <w:lang w:val="ro-RO"/>
        </w:rPr>
      </w:pPr>
      <w:r w:rsidRPr="001B2F93">
        <w:rPr>
          <w:color w:val="000000" w:themeColor="text1"/>
          <w:sz w:val="28"/>
          <w:szCs w:val="28"/>
          <w:shd w:val="clear" w:color="auto" w:fill="FFFFFF"/>
          <w:lang w:val="ro-RO"/>
        </w:rPr>
        <w:t>23) supravegherea epidemiologică a infec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iilor asociate asisten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ei medicale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a rezisten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ei </w:t>
      </w:r>
      <w:proofErr w:type="spellStart"/>
      <w:r w:rsidRPr="001B2F93">
        <w:rPr>
          <w:color w:val="000000" w:themeColor="text1"/>
          <w:sz w:val="28"/>
          <w:szCs w:val="28"/>
          <w:shd w:val="clear" w:color="auto" w:fill="FFFFFF"/>
          <w:lang w:val="ro-RO"/>
        </w:rPr>
        <w:t>antimicrobiene</w:t>
      </w:r>
      <w:proofErr w:type="spellEnd"/>
      <w:r w:rsidRPr="001B2F93">
        <w:rPr>
          <w:color w:val="000000" w:themeColor="text1"/>
          <w:sz w:val="28"/>
          <w:szCs w:val="28"/>
          <w:shd w:val="clear" w:color="auto" w:fill="FFFFFF"/>
          <w:lang w:val="ro-RO"/>
        </w:rPr>
        <w:t>;</w:t>
      </w:r>
    </w:p>
    <w:p w14:paraId="7D5BEBD1" w14:textId="0A711DF4" w:rsidR="001B2F93" w:rsidRPr="001B2F93" w:rsidRDefault="001B2F93" w:rsidP="00E73BD5">
      <w:pPr>
        <w:pStyle w:val="ListParagraph"/>
        <w:tabs>
          <w:tab w:val="left" w:pos="426"/>
          <w:tab w:val="left" w:pos="993"/>
        </w:tabs>
        <w:ind w:left="0"/>
        <w:rPr>
          <w:color w:val="000000" w:themeColor="text1"/>
          <w:sz w:val="28"/>
          <w:szCs w:val="28"/>
          <w:shd w:val="clear" w:color="auto" w:fill="FFFFFF"/>
          <w:lang w:val="ro-RO"/>
        </w:rPr>
      </w:pPr>
      <w:r w:rsidRPr="001B2F93">
        <w:rPr>
          <w:color w:val="000000" w:themeColor="text1"/>
          <w:sz w:val="28"/>
          <w:szCs w:val="28"/>
          <w:lang w:val="ro-RO"/>
        </w:rPr>
        <w:t xml:space="preserve">24) reglementarea aspectelor de </w:t>
      </w:r>
      <w:proofErr w:type="spellStart"/>
      <w:r w:rsidRPr="001B2F93">
        <w:rPr>
          <w:color w:val="000000" w:themeColor="text1"/>
          <w:sz w:val="28"/>
          <w:szCs w:val="28"/>
          <w:lang w:val="ro-RO"/>
        </w:rPr>
        <w:t>biosecuritate</w:t>
      </w:r>
      <w:proofErr w:type="spellEnd"/>
      <w:r w:rsidRPr="001B2F93">
        <w:rPr>
          <w:color w:val="000000" w:themeColor="text1"/>
          <w:sz w:val="28"/>
          <w:szCs w:val="28"/>
          <w:lang w:val="ro-RO"/>
        </w:rPr>
        <w:t xml:space="preserve"> </w:t>
      </w:r>
      <w:r>
        <w:rPr>
          <w:color w:val="000000" w:themeColor="text1"/>
          <w:sz w:val="28"/>
          <w:szCs w:val="28"/>
          <w:lang w:val="ro-RO"/>
        </w:rPr>
        <w:t>ș</w:t>
      </w:r>
      <w:r w:rsidRPr="001B2F93">
        <w:rPr>
          <w:color w:val="000000" w:themeColor="text1"/>
          <w:sz w:val="28"/>
          <w:szCs w:val="28"/>
          <w:lang w:val="ro-RO"/>
        </w:rPr>
        <w:t xml:space="preserve">i </w:t>
      </w:r>
      <w:proofErr w:type="spellStart"/>
      <w:r w:rsidRPr="001B2F93">
        <w:rPr>
          <w:color w:val="000000" w:themeColor="text1"/>
          <w:sz w:val="28"/>
          <w:szCs w:val="28"/>
          <w:lang w:val="ro-RO"/>
        </w:rPr>
        <w:t>biosiguran</w:t>
      </w:r>
      <w:r>
        <w:rPr>
          <w:color w:val="000000" w:themeColor="text1"/>
          <w:sz w:val="28"/>
          <w:szCs w:val="28"/>
          <w:lang w:val="ro-RO"/>
        </w:rPr>
        <w:t>ț</w:t>
      </w:r>
      <w:r w:rsidRPr="001B2F93">
        <w:rPr>
          <w:color w:val="000000" w:themeColor="text1"/>
          <w:sz w:val="28"/>
          <w:szCs w:val="28"/>
          <w:lang w:val="ro-RO"/>
        </w:rPr>
        <w:t>ă</w:t>
      </w:r>
      <w:proofErr w:type="spellEnd"/>
      <w:r w:rsidRPr="001B2F93">
        <w:rPr>
          <w:color w:val="000000" w:themeColor="text1"/>
          <w:sz w:val="28"/>
          <w:szCs w:val="28"/>
          <w:lang w:val="ro-RO"/>
        </w:rPr>
        <w:t xml:space="preserve"> pentru laboratoarele care operează cu agen</w:t>
      </w:r>
      <w:r>
        <w:rPr>
          <w:color w:val="000000" w:themeColor="text1"/>
          <w:sz w:val="28"/>
          <w:szCs w:val="28"/>
          <w:lang w:val="ro-RO"/>
        </w:rPr>
        <w:t>ț</w:t>
      </w:r>
      <w:r w:rsidRPr="001B2F93">
        <w:rPr>
          <w:color w:val="000000" w:themeColor="text1"/>
          <w:sz w:val="28"/>
          <w:szCs w:val="28"/>
          <w:lang w:val="ro-RO"/>
        </w:rPr>
        <w:t>i biologici.”</w:t>
      </w:r>
    </w:p>
    <w:p w14:paraId="4A72BC38" w14:textId="6D5BEC90" w:rsidR="001B2F93" w:rsidRPr="001B2F93" w:rsidRDefault="00E73BD5" w:rsidP="00E73BD5">
      <w:pPr>
        <w:pStyle w:val="ListParagraph"/>
        <w:numPr>
          <w:ilvl w:val="0"/>
          <w:numId w:val="5"/>
        </w:numPr>
        <w:tabs>
          <w:tab w:val="left" w:pos="993"/>
        </w:tabs>
        <w:ind w:left="0" w:firstLine="709"/>
        <w:rPr>
          <w:color w:val="000000" w:themeColor="text1"/>
          <w:sz w:val="28"/>
          <w:szCs w:val="28"/>
          <w:shd w:val="clear" w:color="auto" w:fill="FFFFFF"/>
          <w:lang w:val="ro-RO"/>
        </w:rPr>
      </w:pPr>
      <w:r>
        <w:rPr>
          <w:color w:val="000000" w:themeColor="text1"/>
          <w:sz w:val="28"/>
          <w:szCs w:val="28"/>
          <w:shd w:val="clear" w:color="auto" w:fill="FFFFFF"/>
          <w:lang w:val="ro-RO"/>
        </w:rPr>
        <w:t>La a</w:t>
      </w:r>
      <w:r w:rsidR="001B2F93" w:rsidRPr="001B2F93">
        <w:rPr>
          <w:color w:val="000000" w:themeColor="text1"/>
          <w:sz w:val="28"/>
          <w:szCs w:val="28"/>
          <w:shd w:val="clear" w:color="auto" w:fill="FFFFFF"/>
          <w:lang w:val="ro-RO"/>
        </w:rPr>
        <w:t>rticolul 12 punctul 1)</w:t>
      </w:r>
      <w:r>
        <w:rPr>
          <w:color w:val="000000" w:themeColor="text1"/>
          <w:sz w:val="28"/>
          <w:szCs w:val="28"/>
          <w:shd w:val="clear" w:color="auto" w:fill="FFFFFF"/>
          <w:lang w:val="ro-RO"/>
        </w:rPr>
        <w:t>,</w:t>
      </w:r>
      <w:r w:rsidR="001B2F93" w:rsidRPr="001B2F93">
        <w:rPr>
          <w:color w:val="000000" w:themeColor="text1"/>
          <w:sz w:val="28"/>
          <w:szCs w:val="28"/>
          <w:shd w:val="clear" w:color="auto" w:fill="FFFFFF"/>
          <w:lang w:val="ro-RO"/>
        </w:rPr>
        <w:t xml:space="preserve"> după </w:t>
      </w:r>
      <w:r>
        <w:rPr>
          <w:color w:val="000000" w:themeColor="text1"/>
          <w:sz w:val="28"/>
          <w:szCs w:val="28"/>
          <w:shd w:val="clear" w:color="auto" w:fill="FFFFFF"/>
          <w:lang w:val="ro-MD"/>
        </w:rPr>
        <w:t>cuvintele</w:t>
      </w:r>
      <w:r w:rsidRPr="001B2F93">
        <w:rPr>
          <w:color w:val="000000" w:themeColor="text1"/>
          <w:sz w:val="28"/>
          <w:szCs w:val="28"/>
          <w:shd w:val="clear" w:color="auto" w:fill="FFFFFF"/>
          <w:lang w:val="ro-MD"/>
        </w:rPr>
        <w:t xml:space="preserve"> </w:t>
      </w:r>
      <w:r w:rsidR="001B2F93" w:rsidRPr="001B2F93">
        <w:rPr>
          <w:color w:val="000000" w:themeColor="text1"/>
          <w:sz w:val="28"/>
          <w:szCs w:val="28"/>
          <w:shd w:val="clear" w:color="auto" w:fill="FFFFFF"/>
          <w:lang w:val="ro-RO"/>
        </w:rPr>
        <w:t xml:space="preserve">„social-economică” se </w:t>
      </w:r>
      <w:r>
        <w:rPr>
          <w:color w:val="000000" w:themeColor="text1"/>
          <w:sz w:val="28"/>
          <w:szCs w:val="28"/>
          <w:shd w:val="clear" w:color="auto" w:fill="FFFFFF"/>
          <w:lang w:val="ro-RO"/>
        </w:rPr>
        <w:t>introduc</w:t>
      </w:r>
      <w:r w:rsidR="001B2F93" w:rsidRPr="001B2F93">
        <w:rPr>
          <w:color w:val="000000" w:themeColor="text1"/>
          <w:sz w:val="28"/>
          <w:szCs w:val="28"/>
          <w:shd w:val="clear" w:color="auto" w:fill="FFFFFF"/>
          <w:lang w:val="ro-RO"/>
        </w:rPr>
        <w:t xml:space="preserve"> cuvintele „în baza profilurilor de sănătate”</w:t>
      </w:r>
      <w:r>
        <w:rPr>
          <w:color w:val="000000" w:themeColor="text1"/>
          <w:sz w:val="28"/>
          <w:szCs w:val="28"/>
          <w:shd w:val="clear" w:color="auto" w:fill="FFFFFF"/>
          <w:lang w:val="ro-RO"/>
        </w:rPr>
        <w:t>.</w:t>
      </w:r>
    </w:p>
    <w:p w14:paraId="2EAB7D99" w14:textId="3544F147" w:rsidR="001B2F93" w:rsidRPr="001B2F93" w:rsidRDefault="00E73BD5" w:rsidP="00E73BD5">
      <w:pPr>
        <w:pStyle w:val="ListParagraph"/>
        <w:numPr>
          <w:ilvl w:val="0"/>
          <w:numId w:val="5"/>
        </w:numPr>
        <w:tabs>
          <w:tab w:val="left" w:pos="426"/>
          <w:tab w:val="left" w:pos="993"/>
        </w:tabs>
        <w:ind w:left="0" w:firstLine="709"/>
        <w:rPr>
          <w:color w:val="000000" w:themeColor="text1"/>
          <w:sz w:val="28"/>
          <w:szCs w:val="28"/>
          <w:shd w:val="clear" w:color="auto" w:fill="FFFFFF"/>
          <w:lang w:val="ro-RO"/>
        </w:rPr>
      </w:pPr>
      <w:r>
        <w:rPr>
          <w:color w:val="000000" w:themeColor="text1"/>
          <w:sz w:val="28"/>
          <w:szCs w:val="28"/>
          <w:shd w:val="clear" w:color="auto" w:fill="FFFFFF"/>
          <w:lang w:val="ro-RO"/>
        </w:rPr>
        <w:t>La a</w:t>
      </w:r>
      <w:r w:rsidR="001B2F93" w:rsidRPr="001B2F93">
        <w:rPr>
          <w:color w:val="000000" w:themeColor="text1"/>
          <w:sz w:val="28"/>
          <w:szCs w:val="28"/>
          <w:shd w:val="clear" w:color="auto" w:fill="FFFFFF"/>
          <w:lang w:val="ro-RO"/>
        </w:rPr>
        <w:t xml:space="preserve">rticolul 15 </w:t>
      </w:r>
      <w:r w:rsidR="001B2F93" w:rsidRPr="001B2F93">
        <w:rPr>
          <w:color w:val="000000" w:themeColor="text1"/>
          <w:sz w:val="28"/>
          <w:szCs w:val="28"/>
          <w:lang w:val="ro-RO"/>
        </w:rPr>
        <w:t xml:space="preserve">alineatul </w:t>
      </w:r>
      <w:r w:rsidR="001B2F93" w:rsidRPr="001B2F93">
        <w:rPr>
          <w:color w:val="000000" w:themeColor="text1"/>
          <w:sz w:val="28"/>
          <w:szCs w:val="28"/>
          <w:shd w:val="clear" w:color="auto" w:fill="FFFFFF"/>
          <w:lang w:val="ro-RO"/>
        </w:rPr>
        <w:t>(3)</w:t>
      </w:r>
      <w:r>
        <w:rPr>
          <w:color w:val="000000" w:themeColor="text1"/>
          <w:sz w:val="28"/>
          <w:szCs w:val="28"/>
          <w:shd w:val="clear" w:color="auto" w:fill="FFFFFF"/>
          <w:lang w:val="ro-RO"/>
        </w:rPr>
        <w:t>,</w:t>
      </w:r>
      <w:r w:rsidR="001B2F93" w:rsidRPr="001B2F93">
        <w:rPr>
          <w:color w:val="000000" w:themeColor="text1"/>
          <w:sz w:val="28"/>
          <w:szCs w:val="28"/>
          <w:shd w:val="clear" w:color="auto" w:fill="FFFFFF"/>
          <w:lang w:val="ro-RO"/>
        </w:rPr>
        <w:t xml:space="preserve"> cuvintele „Ministerul Sănătă</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 xml:space="preserve">ii” se </w:t>
      </w:r>
      <w:r w:rsidR="001B2F93" w:rsidRPr="001B2F93">
        <w:rPr>
          <w:color w:val="000000" w:themeColor="text1"/>
          <w:sz w:val="28"/>
          <w:szCs w:val="28"/>
          <w:lang w:val="ro-RO"/>
        </w:rPr>
        <w:t xml:space="preserve">substituie </w:t>
      </w:r>
      <w:r w:rsidR="001B2F93" w:rsidRPr="001B2F93">
        <w:rPr>
          <w:color w:val="000000" w:themeColor="text1"/>
          <w:sz w:val="28"/>
          <w:szCs w:val="28"/>
          <w:shd w:val="clear" w:color="auto" w:fill="FFFFFF"/>
          <w:lang w:val="ro-RO"/>
        </w:rPr>
        <w:t>cu cuvântul „Guvern”</w:t>
      </w:r>
      <w:r>
        <w:rPr>
          <w:color w:val="000000" w:themeColor="text1"/>
          <w:sz w:val="28"/>
          <w:szCs w:val="28"/>
          <w:shd w:val="clear" w:color="auto" w:fill="FFFFFF"/>
          <w:lang w:val="ro-RO"/>
        </w:rPr>
        <w:t>.</w:t>
      </w:r>
    </w:p>
    <w:p w14:paraId="03FE147A" w14:textId="424B2FAE" w:rsidR="001B2F93" w:rsidRPr="001B2F93" w:rsidRDefault="001B2F93" w:rsidP="00E73BD5">
      <w:pPr>
        <w:pStyle w:val="ListParagraph"/>
        <w:numPr>
          <w:ilvl w:val="0"/>
          <w:numId w:val="5"/>
        </w:numPr>
        <w:tabs>
          <w:tab w:val="left" w:pos="426"/>
          <w:tab w:val="left" w:pos="993"/>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Articol</w:t>
      </w:r>
      <w:r w:rsidR="00CD725F">
        <w:rPr>
          <w:color w:val="000000" w:themeColor="text1"/>
          <w:sz w:val="28"/>
          <w:szCs w:val="28"/>
          <w:shd w:val="clear" w:color="auto" w:fill="FFFFFF"/>
          <w:lang w:val="ro-RO"/>
        </w:rPr>
        <w:t xml:space="preserve">ele </w:t>
      </w:r>
      <w:r w:rsidRPr="001B2F93">
        <w:rPr>
          <w:color w:val="000000" w:themeColor="text1"/>
          <w:sz w:val="28"/>
          <w:szCs w:val="28"/>
          <w:shd w:val="clear" w:color="auto" w:fill="FFFFFF"/>
          <w:lang w:val="ro-RO"/>
        </w:rPr>
        <w:t xml:space="preserve">16 </w:t>
      </w:r>
      <w:r w:rsidR="00CD725F">
        <w:rPr>
          <w:color w:val="000000" w:themeColor="text1"/>
          <w:sz w:val="28"/>
          <w:szCs w:val="28"/>
          <w:shd w:val="clear" w:color="auto" w:fill="FFFFFF"/>
          <w:lang w:val="ro-RO"/>
        </w:rPr>
        <w:t xml:space="preserve">și 17 </w:t>
      </w:r>
      <w:r w:rsidRPr="001B2F93">
        <w:rPr>
          <w:color w:val="000000" w:themeColor="text1"/>
          <w:sz w:val="28"/>
          <w:szCs w:val="28"/>
          <w:shd w:val="clear" w:color="auto" w:fill="FFFFFF"/>
          <w:lang w:val="ro-RO"/>
        </w:rPr>
        <w:t>v</w:t>
      </w:r>
      <w:r w:rsidR="00CD725F">
        <w:rPr>
          <w:color w:val="000000" w:themeColor="text1"/>
          <w:sz w:val="28"/>
          <w:szCs w:val="28"/>
          <w:shd w:val="clear" w:color="auto" w:fill="FFFFFF"/>
          <w:lang w:val="ro-RO"/>
        </w:rPr>
        <w:t>or</w:t>
      </w:r>
      <w:r w:rsidRPr="001B2F93">
        <w:rPr>
          <w:color w:val="000000" w:themeColor="text1"/>
          <w:sz w:val="28"/>
          <w:szCs w:val="28"/>
          <w:shd w:val="clear" w:color="auto" w:fill="FFFFFF"/>
          <w:lang w:val="ro-RO"/>
        </w:rPr>
        <w:t xml:space="preserve"> avea următorul cuprins:</w:t>
      </w:r>
    </w:p>
    <w:p w14:paraId="45644125" w14:textId="0BAED1F3" w:rsidR="001B2F93" w:rsidRPr="001B2F93" w:rsidRDefault="001B2F93" w:rsidP="00E73BD5">
      <w:pPr>
        <w:pStyle w:val="ListParagraph"/>
        <w:tabs>
          <w:tab w:val="left" w:pos="426"/>
          <w:tab w:val="left" w:pos="993"/>
        </w:tabs>
        <w:ind w:left="0"/>
        <w:rPr>
          <w:color w:val="000000" w:themeColor="text1"/>
          <w:sz w:val="28"/>
          <w:szCs w:val="28"/>
          <w:shd w:val="clear" w:color="auto" w:fill="FFFFFF"/>
          <w:lang w:val="ro-RO"/>
        </w:rPr>
      </w:pPr>
      <w:r w:rsidRPr="001B2F93">
        <w:rPr>
          <w:bCs/>
          <w:color w:val="000000" w:themeColor="text1"/>
          <w:sz w:val="28"/>
          <w:szCs w:val="28"/>
          <w:shd w:val="clear" w:color="auto" w:fill="FFFFFF"/>
          <w:lang w:val="ro-RO"/>
        </w:rPr>
        <w:t>„</w:t>
      </w:r>
      <w:r w:rsidRPr="00E73BD5">
        <w:rPr>
          <w:b/>
          <w:color w:val="000000" w:themeColor="text1"/>
          <w:sz w:val="28"/>
          <w:szCs w:val="28"/>
          <w:shd w:val="clear" w:color="auto" w:fill="FFFFFF"/>
          <w:lang w:val="ro-RO"/>
        </w:rPr>
        <w:t>Articolul 16.</w:t>
      </w:r>
      <w:r w:rsidRPr="001B2F93">
        <w:rPr>
          <w:b/>
          <w:bCs/>
          <w:color w:val="000000" w:themeColor="text1"/>
          <w:sz w:val="28"/>
          <w:szCs w:val="28"/>
          <w:shd w:val="clear" w:color="auto" w:fill="FFFFFF"/>
          <w:lang w:val="ro-RO"/>
        </w:rPr>
        <w:t xml:space="preserve"> </w:t>
      </w:r>
      <w:r w:rsidRPr="001B2F93">
        <w:rPr>
          <w:color w:val="000000" w:themeColor="text1"/>
          <w:sz w:val="28"/>
          <w:szCs w:val="28"/>
          <w:shd w:val="clear" w:color="auto" w:fill="FFFFFF"/>
          <w:lang w:val="ro-RO"/>
        </w:rPr>
        <w:t>Agen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ia Na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ională pentru Sănătate Publică</w:t>
      </w:r>
    </w:p>
    <w:p w14:paraId="32240474" w14:textId="4DE0168B" w:rsidR="001B2F93" w:rsidRPr="001B2F93" w:rsidRDefault="001B2F93" w:rsidP="00E73BD5">
      <w:pPr>
        <w:pStyle w:val="ListParagraph"/>
        <w:numPr>
          <w:ilvl w:val="0"/>
          <w:numId w:val="7"/>
        </w:numPr>
        <w:tabs>
          <w:tab w:val="left" w:pos="313"/>
          <w:tab w:val="left" w:pos="1134"/>
        </w:tabs>
        <w:spacing w:after="160"/>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Supravegherea de stat a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publice se realizează de către Agen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ia Na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ională pentru Sănătate Publică, care este autoritate administrativă în subordinea Ministerului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cu statut de persoană juridică.</w:t>
      </w:r>
    </w:p>
    <w:p w14:paraId="2ACBB214" w14:textId="0552235F" w:rsidR="001B2F93" w:rsidRPr="001B2F93" w:rsidRDefault="001B2F93" w:rsidP="00E73BD5">
      <w:pPr>
        <w:pStyle w:val="ListParagraph"/>
        <w:numPr>
          <w:ilvl w:val="0"/>
          <w:numId w:val="7"/>
        </w:numPr>
        <w:tabs>
          <w:tab w:val="left" w:pos="567"/>
          <w:tab w:val="left" w:pos="1134"/>
        </w:tabs>
        <w:spacing w:after="160"/>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 xml:space="preserve">Regulamentul de activitate, structura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efectivul-limită ale Agen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iei Na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ionale pentru Sănătate Publică se aprobă de către Guvern.</w:t>
      </w:r>
    </w:p>
    <w:p w14:paraId="637B7E3C" w14:textId="5A4C2E45" w:rsidR="001B2F93" w:rsidRPr="001B2F93" w:rsidRDefault="001B2F93" w:rsidP="00E73BD5">
      <w:pPr>
        <w:pStyle w:val="ListParagraph"/>
        <w:numPr>
          <w:ilvl w:val="0"/>
          <w:numId w:val="7"/>
        </w:numPr>
        <w:tabs>
          <w:tab w:val="left" w:pos="567"/>
          <w:tab w:val="left" w:pos="1134"/>
        </w:tabs>
        <w:spacing w:after="160"/>
        <w:ind w:left="0" w:firstLine="709"/>
        <w:rPr>
          <w:color w:val="000000" w:themeColor="text1"/>
          <w:sz w:val="28"/>
          <w:szCs w:val="28"/>
          <w:shd w:val="clear" w:color="auto" w:fill="FFFFFF"/>
          <w:lang w:val="ro-RO"/>
        </w:rPr>
      </w:pPr>
      <w:r w:rsidRPr="001B2F93">
        <w:rPr>
          <w:color w:val="000000" w:themeColor="text1"/>
          <w:sz w:val="28"/>
          <w:szCs w:val="28"/>
          <w:lang w:val="ro-RO"/>
        </w:rPr>
        <w:t>Func</w:t>
      </w:r>
      <w:r>
        <w:rPr>
          <w:color w:val="000000" w:themeColor="text1"/>
          <w:sz w:val="28"/>
          <w:szCs w:val="28"/>
          <w:lang w:val="ro-RO"/>
        </w:rPr>
        <w:t>ț</w:t>
      </w:r>
      <w:r w:rsidRPr="001B2F93">
        <w:rPr>
          <w:color w:val="000000" w:themeColor="text1"/>
          <w:sz w:val="28"/>
          <w:szCs w:val="28"/>
          <w:lang w:val="ro-RO"/>
        </w:rPr>
        <w:t>iile de bază</w:t>
      </w:r>
      <w:r w:rsidRPr="001B2F93">
        <w:rPr>
          <w:color w:val="000000" w:themeColor="text1"/>
          <w:spacing w:val="-1"/>
          <w:sz w:val="28"/>
          <w:szCs w:val="28"/>
          <w:lang w:val="ro-RO"/>
        </w:rPr>
        <w:t xml:space="preserve"> </w:t>
      </w:r>
      <w:r w:rsidRPr="001B2F93">
        <w:rPr>
          <w:color w:val="000000" w:themeColor="text1"/>
          <w:sz w:val="28"/>
          <w:szCs w:val="28"/>
          <w:lang w:val="ro-RO"/>
        </w:rPr>
        <w:t>ale</w:t>
      </w:r>
      <w:r w:rsidRPr="001B2F93">
        <w:rPr>
          <w:color w:val="000000" w:themeColor="text1"/>
          <w:spacing w:val="-1"/>
          <w:sz w:val="28"/>
          <w:szCs w:val="28"/>
          <w:lang w:val="ro-RO"/>
        </w:rPr>
        <w:t xml:space="preserve"> </w:t>
      </w:r>
      <w:r w:rsidRPr="001B2F93">
        <w:rPr>
          <w:color w:val="000000" w:themeColor="text1"/>
          <w:sz w:val="28"/>
          <w:szCs w:val="28"/>
          <w:lang w:val="ro-RO"/>
        </w:rPr>
        <w:t>Agen</w:t>
      </w:r>
      <w:r>
        <w:rPr>
          <w:color w:val="000000" w:themeColor="text1"/>
          <w:sz w:val="28"/>
          <w:szCs w:val="28"/>
          <w:lang w:val="ro-RO"/>
        </w:rPr>
        <w:t>ț</w:t>
      </w:r>
      <w:r w:rsidRPr="001B2F93">
        <w:rPr>
          <w:color w:val="000000" w:themeColor="text1"/>
          <w:sz w:val="28"/>
          <w:szCs w:val="28"/>
          <w:lang w:val="ro-RO"/>
        </w:rPr>
        <w:t>iei Na</w:t>
      </w:r>
      <w:r>
        <w:rPr>
          <w:color w:val="000000" w:themeColor="text1"/>
          <w:sz w:val="28"/>
          <w:szCs w:val="28"/>
          <w:lang w:val="ro-RO"/>
        </w:rPr>
        <w:t>ț</w:t>
      </w:r>
      <w:r w:rsidRPr="001B2F93">
        <w:rPr>
          <w:color w:val="000000" w:themeColor="text1"/>
          <w:sz w:val="28"/>
          <w:szCs w:val="28"/>
          <w:lang w:val="ro-RO"/>
        </w:rPr>
        <w:t>ionale pentru sănătate Publică</w:t>
      </w:r>
      <w:r w:rsidRPr="001B2F93">
        <w:rPr>
          <w:color w:val="000000" w:themeColor="text1"/>
          <w:spacing w:val="-1"/>
          <w:sz w:val="28"/>
          <w:szCs w:val="28"/>
          <w:lang w:val="ro-RO"/>
        </w:rPr>
        <w:t xml:space="preserve"> </w:t>
      </w:r>
      <w:r w:rsidRPr="001B2F93">
        <w:rPr>
          <w:color w:val="000000" w:themeColor="text1"/>
          <w:sz w:val="28"/>
          <w:szCs w:val="28"/>
          <w:lang w:val="ro-RO"/>
        </w:rPr>
        <w:t>sunt:</w:t>
      </w:r>
    </w:p>
    <w:p w14:paraId="13A69CE4" w14:textId="5D2859EC" w:rsidR="001B2F93" w:rsidRPr="001B2F93" w:rsidRDefault="001B2F93" w:rsidP="00E73BD5">
      <w:pPr>
        <w:pStyle w:val="ListParagraph"/>
        <w:numPr>
          <w:ilvl w:val="0"/>
          <w:numId w:val="8"/>
        </w:numPr>
        <w:tabs>
          <w:tab w:val="left" w:pos="567"/>
          <w:tab w:val="left" w:pos="993"/>
        </w:tabs>
        <w:spacing w:after="160"/>
        <w:ind w:left="0" w:firstLine="709"/>
        <w:rPr>
          <w:color w:val="000000" w:themeColor="text1"/>
          <w:sz w:val="28"/>
          <w:szCs w:val="28"/>
          <w:shd w:val="clear" w:color="auto" w:fill="FFFFFF"/>
          <w:lang w:val="ro-RO"/>
        </w:rPr>
      </w:pPr>
      <w:bookmarkStart w:id="8" w:name="_Hlk116054044"/>
      <w:r w:rsidRPr="001B2F93">
        <w:rPr>
          <w:color w:val="000000" w:themeColor="text1"/>
          <w:spacing w:val="-1"/>
          <w:sz w:val="28"/>
          <w:szCs w:val="28"/>
          <w:lang w:val="ro-RO"/>
        </w:rPr>
        <w:t>evaluarea</w:t>
      </w:r>
      <w:r w:rsidRPr="001B2F93">
        <w:rPr>
          <w:color w:val="000000" w:themeColor="text1"/>
          <w:sz w:val="28"/>
          <w:szCs w:val="28"/>
          <w:lang w:val="ro-RO"/>
        </w:rPr>
        <w:t xml:space="preserve"> </w:t>
      </w:r>
      <w:r>
        <w:rPr>
          <w:color w:val="000000" w:themeColor="text1"/>
          <w:spacing w:val="-1"/>
          <w:sz w:val="28"/>
          <w:szCs w:val="28"/>
          <w:lang w:val="ro-RO"/>
        </w:rPr>
        <w:t>ș</w:t>
      </w:r>
      <w:r w:rsidRPr="001B2F93">
        <w:rPr>
          <w:color w:val="000000" w:themeColor="text1"/>
          <w:spacing w:val="-1"/>
          <w:sz w:val="28"/>
          <w:szCs w:val="28"/>
          <w:lang w:val="ro-RO"/>
        </w:rPr>
        <w:t xml:space="preserve">i </w:t>
      </w:r>
      <w:r w:rsidRPr="001B2F93">
        <w:rPr>
          <w:color w:val="000000" w:themeColor="text1"/>
          <w:sz w:val="28"/>
          <w:szCs w:val="28"/>
          <w:lang w:val="ro-RO"/>
        </w:rPr>
        <w:t>monitorizarea</w:t>
      </w:r>
      <w:r w:rsidRPr="001B2F93">
        <w:rPr>
          <w:color w:val="000000" w:themeColor="text1"/>
          <w:spacing w:val="-1"/>
          <w:sz w:val="28"/>
          <w:szCs w:val="28"/>
          <w:lang w:val="ro-RO"/>
        </w:rPr>
        <w:t xml:space="preserve"> </w:t>
      </w:r>
      <w:r w:rsidRPr="001B2F93">
        <w:rPr>
          <w:color w:val="000000" w:themeColor="text1"/>
          <w:sz w:val="28"/>
          <w:szCs w:val="28"/>
          <w:lang w:val="ro-RO"/>
        </w:rPr>
        <w:t>stării</w:t>
      </w:r>
      <w:r w:rsidRPr="001B2F93">
        <w:rPr>
          <w:color w:val="000000" w:themeColor="text1"/>
          <w:spacing w:val="-1"/>
          <w:sz w:val="28"/>
          <w:szCs w:val="28"/>
          <w:lang w:val="ro-RO"/>
        </w:rPr>
        <w:t xml:space="preserve"> </w:t>
      </w:r>
      <w:r w:rsidRPr="001B2F93">
        <w:rPr>
          <w:color w:val="000000" w:themeColor="text1"/>
          <w:sz w:val="28"/>
          <w:szCs w:val="28"/>
          <w:lang w:val="ro-RO"/>
        </w:rPr>
        <w:t>de</w:t>
      </w:r>
      <w:r w:rsidRPr="001B2F93">
        <w:rPr>
          <w:color w:val="000000" w:themeColor="text1"/>
          <w:spacing w:val="-1"/>
          <w:sz w:val="28"/>
          <w:szCs w:val="28"/>
          <w:lang w:val="ro-RO"/>
        </w:rPr>
        <w:t xml:space="preserve"> </w:t>
      </w:r>
      <w:r w:rsidRPr="001B2F93">
        <w:rPr>
          <w:color w:val="000000" w:themeColor="text1"/>
          <w:sz w:val="28"/>
          <w:szCs w:val="28"/>
          <w:lang w:val="ro-RO"/>
        </w:rPr>
        <w:t>sănătate a popula</w:t>
      </w:r>
      <w:r>
        <w:rPr>
          <w:color w:val="000000" w:themeColor="text1"/>
          <w:sz w:val="28"/>
          <w:szCs w:val="28"/>
          <w:lang w:val="ro-RO"/>
        </w:rPr>
        <w:t>ț</w:t>
      </w:r>
      <w:r w:rsidRPr="001B2F93">
        <w:rPr>
          <w:color w:val="000000" w:themeColor="text1"/>
          <w:sz w:val="28"/>
          <w:szCs w:val="28"/>
          <w:lang w:val="ro-RO"/>
        </w:rPr>
        <w:t xml:space="preserve">iei; </w:t>
      </w:r>
    </w:p>
    <w:p w14:paraId="79DD892D" w14:textId="79A3D007" w:rsidR="001B2F93" w:rsidRPr="001B2F93" w:rsidRDefault="001B2F93" w:rsidP="00E73BD5">
      <w:pPr>
        <w:pStyle w:val="ListParagraph"/>
        <w:numPr>
          <w:ilvl w:val="0"/>
          <w:numId w:val="8"/>
        </w:numPr>
        <w:tabs>
          <w:tab w:val="left" w:pos="567"/>
          <w:tab w:val="left" w:pos="993"/>
        </w:tabs>
        <w:spacing w:after="160"/>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 xml:space="preserve">monitorizarea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răspunsul la urgen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ele de sănătate publică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la pericolele pentru sănătate;</w:t>
      </w:r>
    </w:p>
    <w:p w14:paraId="42E485F3" w14:textId="1B6D84BE" w:rsidR="001B2F93" w:rsidRPr="001B2F93" w:rsidRDefault="001B2F93" w:rsidP="00E73BD5">
      <w:pPr>
        <w:pStyle w:val="ListParagraph"/>
        <w:numPr>
          <w:ilvl w:val="0"/>
          <w:numId w:val="8"/>
        </w:numPr>
        <w:tabs>
          <w:tab w:val="left" w:pos="567"/>
          <w:tab w:val="left" w:pos="993"/>
        </w:tabs>
        <w:spacing w:after="160"/>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protec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ia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popula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iei;</w:t>
      </w:r>
    </w:p>
    <w:p w14:paraId="53F385D5" w14:textId="0F6AB366" w:rsidR="001B2F93" w:rsidRPr="001B2F93" w:rsidRDefault="001B2F93" w:rsidP="00E73BD5">
      <w:pPr>
        <w:pStyle w:val="ListParagraph"/>
        <w:numPr>
          <w:ilvl w:val="0"/>
          <w:numId w:val="8"/>
        </w:numPr>
        <w:tabs>
          <w:tab w:val="left" w:pos="567"/>
          <w:tab w:val="left" w:pos="993"/>
        </w:tabs>
        <w:spacing w:after="160"/>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lastRenderedPageBreak/>
        <w:t>promovarea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ii, </w:t>
      </w:r>
      <w:r w:rsidRPr="001B2F93">
        <w:rPr>
          <w:color w:val="000000" w:themeColor="text1"/>
          <w:sz w:val="28"/>
          <w:szCs w:val="28"/>
          <w:lang w:val="ro-RO"/>
        </w:rPr>
        <w:t>alfabetizarea</w:t>
      </w:r>
      <w:r w:rsidRPr="001B2F93">
        <w:rPr>
          <w:color w:val="000000" w:themeColor="text1"/>
          <w:spacing w:val="-1"/>
          <w:sz w:val="28"/>
          <w:szCs w:val="28"/>
          <w:lang w:val="ro-RO"/>
        </w:rPr>
        <w:t xml:space="preserve"> </w:t>
      </w:r>
      <w:r>
        <w:rPr>
          <w:color w:val="000000" w:themeColor="text1"/>
          <w:sz w:val="28"/>
          <w:szCs w:val="28"/>
          <w:lang w:val="ro-RO"/>
        </w:rPr>
        <w:t>ș</w:t>
      </w:r>
      <w:r w:rsidRPr="001B2F93">
        <w:rPr>
          <w:color w:val="000000" w:themeColor="text1"/>
          <w:sz w:val="28"/>
          <w:szCs w:val="28"/>
          <w:lang w:val="ro-RO"/>
        </w:rPr>
        <w:t>i</w:t>
      </w:r>
      <w:r w:rsidRPr="001B2F93">
        <w:rPr>
          <w:color w:val="000000" w:themeColor="text1"/>
          <w:spacing w:val="-1"/>
          <w:sz w:val="28"/>
          <w:szCs w:val="28"/>
          <w:lang w:val="ro-RO"/>
        </w:rPr>
        <w:t xml:space="preserve"> </w:t>
      </w:r>
      <w:r w:rsidRPr="001B2F93">
        <w:rPr>
          <w:color w:val="000000" w:themeColor="text1"/>
          <w:sz w:val="28"/>
          <w:szCs w:val="28"/>
          <w:lang w:val="ro-RO"/>
        </w:rPr>
        <w:t>educa</w:t>
      </w:r>
      <w:r>
        <w:rPr>
          <w:color w:val="000000" w:themeColor="text1"/>
          <w:sz w:val="28"/>
          <w:szCs w:val="28"/>
          <w:lang w:val="ro-RO"/>
        </w:rPr>
        <w:t>ț</w:t>
      </w:r>
      <w:r w:rsidRPr="001B2F93">
        <w:rPr>
          <w:color w:val="000000" w:themeColor="text1"/>
          <w:sz w:val="28"/>
          <w:szCs w:val="28"/>
          <w:lang w:val="ro-RO"/>
        </w:rPr>
        <w:t>ia</w:t>
      </w:r>
      <w:r w:rsidRPr="001B2F93">
        <w:rPr>
          <w:color w:val="000000" w:themeColor="text1"/>
          <w:spacing w:val="-1"/>
          <w:sz w:val="28"/>
          <w:szCs w:val="28"/>
          <w:lang w:val="ro-RO"/>
        </w:rPr>
        <w:t xml:space="preserve"> </w:t>
      </w:r>
      <w:r w:rsidRPr="001B2F93">
        <w:rPr>
          <w:color w:val="000000" w:themeColor="text1"/>
          <w:sz w:val="28"/>
          <w:szCs w:val="28"/>
          <w:lang w:val="ro-RO"/>
        </w:rPr>
        <w:t>pentru</w:t>
      </w:r>
      <w:r w:rsidRPr="001B2F93">
        <w:rPr>
          <w:color w:val="000000" w:themeColor="text1"/>
          <w:spacing w:val="-1"/>
          <w:sz w:val="28"/>
          <w:szCs w:val="28"/>
          <w:lang w:val="ro-RO"/>
        </w:rPr>
        <w:t xml:space="preserve"> </w:t>
      </w:r>
      <w:r w:rsidRPr="001B2F93">
        <w:rPr>
          <w:color w:val="000000" w:themeColor="text1"/>
          <w:sz w:val="28"/>
          <w:szCs w:val="28"/>
          <w:lang w:val="ro-RO"/>
        </w:rPr>
        <w:t>sănătate</w:t>
      </w:r>
      <w:r w:rsidRPr="001B2F93">
        <w:rPr>
          <w:color w:val="000000" w:themeColor="text1"/>
          <w:sz w:val="28"/>
          <w:szCs w:val="28"/>
          <w:shd w:val="clear" w:color="auto" w:fill="FFFFFF"/>
          <w:lang w:val="ro-RO"/>
        </w:rPr>
        <w:t>;</w:t>
      </w:r>
    </w:p>
    <w:p w14:paraId="40620BF4" w14:textId="1640B618" w:rsidR="001B2F93" w:rsidRPr="001B2F93" w:rsidRDefault="001B2F93" w:rsidP="00E73BD5">
      <w:pPr>
        <w:pStyle w:val="ListParagraph"/>
        <w:numPr>
          <w:ilvl w:val="0"/>
          <w:numId w:val="8"/>
        </w:numPr>
        <w:tabs>
          <w:tab w:val="left" w:pos="567"/>
          <w:tab w:val="left" w:pos="993"/>
        </w:tabs>
        <w:spacing w:after="160"/>
        <w:ind w:left="0" w:firstLine="709"/>
        <w:rPr>
          <w:color w:val="000000" w:themeColor="text1"/>
          <w:sz w:val="28"/>
          <w:szCs w:val="28"/>
          <w:shd w:val="clear" w:color="auto" w:fill="FFFFFF"/>
          <w:lang w:val="ro-RO"/>
        </w:rPr>
      </w:pPr>
      <w:r w:rsidRPr="001B2F93">
        <w:rPr>
          <w:color w:val="000000" w:themeColor="text1"/>
          <w:sz w:val="28"/>
          <w:szCs w:val="28"/>
          <w:lang w:val="ro-RO"/>
        </w:rPr>
        <w:t>prevenirea, supravegherea</w:t>
      </w:r>
      <w:r w:rsidRPr="001B2F93">
        <w:rPr>
          <w:color w:val="000000" w:themeColor="text1"/>
          <w:spacing w:val="-1"/>
          <w:sz w:val="28"/>
          <w:szCs w:val="28"/>
          <w:lang w:val="ro-RO"/>
        </w:rPr>
        <w:t xml:space="preserve"> </w:t>
      </w:r>
      <w:r w:rsidR="00736EEB">
        <w:rPr>
          <w:color w:val="000000" w:themeColor="text1"/>
          <w:sz w:val="28"/>
          <w:szCs w:val="28"/>
          <w:lang w:val="ro-RO"/>
        </w:rPr>
        <w:t>ș</w:t>
      </w:r>
      <w:r w:rsidRPr="001B2F93">
        <w:rPr>
          <w:color w:val="000000" w:themeColor="text1"/>
          <w:sz w:val="28"/>
          <w:szCs w:val="28"/>
          <w:lang w:val="ro-RO"/>
        </w:rPr>
        <w:t>i</w:t>
      </w:r>
      <w:r w:rsidRPr="001B2F93">
        <w:rPr>
          <w:color w:val="000000" w:themeColor="text1"/>
          <w:spacing w:val="-1"/>
          <w:sz w:val="28"/>
          <w:szCs w:val="28"/>
          <w:lang w:val="ro-RO"/>
        </w:rPr>
        <w:t xml:space="preserve"> </w:t>
      </w:r>
      <w:r w:rsidRPr="001B2F93">
        <w:rPr>
          <w:color w:val="000000" w:themeColor="text1"/>
          <w:sz w:val="28"/>
          <w:szCs w:val="28"/>
          <w:lang w:val="ro-RO"/>
        </w:rPr>
        <w:t>controlul</w:t>
      </w:r>
      <w:r w:rsidRPr="001B2F93">
        <w:rPr>
          <w:color w:val="000000" w:themeColor="text1"/>
          <w:spacing w:val="-1"/>
          <w:sz w:val="28"/>
          <w:szCs w:val="28"/>
          <w:lang w:val="ro-RO"/>
        </w:rPr>
        <w:t xml:space="preserve"> </w:t>
      </w:r>
      <w:r w:rsidRPr="001B2F93">
        <w:rPr>
          <w:color w:val="000000" w:themeColor="text1"/>
          <w:sz w:val="28"/>
          <w:szCs w:val="28"/>
          <w:lang w:val="ro-RO"/>
        </w:rPr>
        <w:t>bolilor</w:t>
      </w:r>
      <w:r w:rsidRPr="001B2F93">
        <w:rPr>
          <w:color w:val="000000" w:themeColor="text1"/>
          <w:spacing w:val="-1"/>
          <w:sz w:val="28"/>
          <w:szCs w:val="28"/>
          <w:lang w:val="ro-RO"/>
        </w:rPr>
        <w:t xml:space="preserve"> </w:t>
      </w:r>
      <w:r w:rsidRPr="001B2F93">
        <w:rPr>
          <w:color w:val="000000" w:themeColor="text1"/>
          <w:sz w:val="28"/>
          <w:szCs w:val="28"/>
          <w:lang w:val="ro-RO"/>
        </w:rPr>
        <w:t>transmisibile</w:t>
      </w:r>
      <w:r w:rsidRPr="001B2F93">
        <w:rPr>
          <w:color w:val="000000" w:themeColor="text1"/>
          <w:spacing w:val="-1"/>
          <w:sz w:val="28"/>
          <w:szCs w:val="28"/>
          <w:lang w:val="ro-RO"/>
        </w:rPr>
        <w:t xml:space="preserve"> </w:t>
      </w:r>
      <w:r w:rsidR="00736EEB">
        <w:rPr>
          <w:color w:val="000000" w:themeColor="text1"/>
          <w:sz w:val="28"/>
          <w:szCs w:val="28"/>
          <w:lang w:val="ro-RO"/>
        </w:rPr>
        <w:t>ș</w:t>
      </w:r>
      <w:r w:rsidRPr="001B2F93">
        <w:rPr>
          <w:color w:val="000000" w:themeColor="text1"/>
          <w:sz w:val="28"/>
          <w:szCs w:val="28"/>
          <w:lang w:val="ro-RO"/>
        </w:rPr>
        <w:t xml:space="preserve">i netransmisibile, </w:t>
      </w:r>
      <w:r w:rsidR="00736EEB">
        <w:rPr>
          <w:color w:val="000000" w:themeColor="text1"/>
          <w:sz w:val="28"/>
          <w:szCs w:val="28"/>
          <w:lang w:val="ro-RO"/>
        </w:rPr>
        <w:t xml:space="preserve">a </w:t>
      </w:r>
      <w:r w:rsidRPr="001B2F93">
        <w:rPr>
          <w:color w:val="000000" w:themeColor="text1"/>
          <w:sz w:val="28"/>
          <w:szCs w:val="28"/>
          <w:lang w:val="ro-RO"/>
        </w:rPr>
        <w:t>bolilor profesionale/intoxica</w:t>
      </w:r>
      <w:r>
        <w:rPr>
          <w:color w:val="000000" w:themeColor="text1"/>
          <w:sz w:val="28"/>
          <w:szCs w:val="28"/>
          <w:lang w:val="ro-RO"/>
        </w:rPr>
        <w:t>ț</w:t>
      </w:r>
      <w:r w:rsidRPr="001B2F93">
        <w:rPr>
          <w:color w:val="000000" w:themeColor="text1"/>
          <w:sz w:val="28"/>
          <w:szCs w:val="28"/>
          <w:lang w:val="ro-RO"/>
        </w:rPr>
        <w:t>iilor;</w:t>
      </w:r>
    </w:p>
    <w:p w14:paraId="0C7165BD" w14:textId="2DAF62A3" w:rsidR="001B2F93" w:rsidRPr="001B2F93" w:rsidRDefault="001B2F93" w:rsidP="00E73BD5">
      <w:pPr>
        <w:pStyle w:val="ListParagraph"/>
        <w:numPr>
          <w:ilvl w:val="0"/>
          <w:numId w:val="8"/>
        </w:numPr>
        <w:tabs>
          <w:tab w:val="left" w:pos="567"/>
          <w:tab w:val="left" w:pos="993"/>
        </w:tabs>
        <w:spacing w:after="160"/>
        <w:ind w:left="0" w:firstLine="709"/>
        <w:rPr>
          <w:color w:val="000000" w:themeColor="text1"/>
          <w:sz w:val="28"/>
          <w:szCs w:val="28"/>
          <w:shd w:val="clear" w:color="auto" w:fill="FFFFFF"/>
          <w:lang w:val="ro-RO"/>
        </w:rPr>
      </w:pPr>
      <w:r w:rsidRPr="001B2F93">
        <w:rPr>
          <w:color w:val="000000" w:themeColor="text1"/>
          <w:sz w:val="28"/>
          <w:szCs w:val="28"/>
          <w:lang w:val="ro-RO"/>
        </w:rPr>
        <w:t>controlul de stat privind respectarea legisla</w:t>
      </w:r>
      <w:r>
        <w:rPr>
          <w:color w:val="000000" w:themeColor="text1"/>
          <w:sz w:val="28"/>
          <w:szCs w:val="28"/>
          <w:lang w:val="ro-RO"/>
        </w:rPr>
        <w:t>ț</w:t>
      </w:r>
      <w:r w:rsidRPr="001B2F93">
        <w:rPr>
          <w:color w:val="000000" w:themeColor="text1"/>
          <w:sz w:val="28"/>
          <w:szCs w:val="28"/>
          <w:lang w:val="ro-RO"/>
        </w:rPr>
        <w:t>iei în domeniul sănătă</w:t>
      </w:r>
      <w:r>
        <w:rPr>
          <w:color w:val="000000" w:themeColor="text1"/>
          <w:sz w:val="28"/>
          <w:szCs w:val="28"/>
          <w:lang w:val="ro-RO"/>
        </w:rPr>
        <w:t>ț</w:t>
      </w:r>
      <w:r w:rsidRPr="001B2F93">
        <w:rPr>
          <w:color w:val="000000" w:themeColor="text1"/>
          <w:sz w:val="28"/>
          <w:szCs w:val="28"/>
          <w:lang w:val="ro-RO"/>
        </w:rPr>
        <w:t>ii publice, conform domeniilor de competen</w:t>
      </w:r>
      <w:r>
        <w:rPr>
          <w:color w:val="000000" w:themeColor="text1"/>
          <w:sz w:val="28"/>
          <w:szCs w:val="28"/>
          <w:lang w:val="ro-RO"/>
        </w:rPr>
        <w:t>ț</w:t>
      </w:r>
      <w:r w:rsidRPr="001B2F93">
        <w:rPr>
          <w:color w:val="000000" w:themeColor="text1"/>
          <w:sz w:val="28"/>
          <w:szCs w:val="28"/>
          <w:lang w:val="ro-RO"/>
        </w:rPr>
        <w:t>ă;</w:t>
      </w:r>
    </w:p>
    <w:p w14:paraId="7558ABD2" w14:textId="63D2599A" w:rsidR="001B2F93" w:rsidRPr="001B2F93" w:rsidRDefault="001B2F93" w:rsidP="00E73BD5">
      <w:pPr>
        <w:pStyle w:val="ListParagraph"/>
        <w:numPr>
          <w:ilvl w:val="0"/>
          <w:numId w:val="8"/>
        </w:numPr>
        <w:tabs>
          <w:tab w:val="left" w:pos="567"/>
          <w:tab w:val="left" w:pos="993"/>
        </w:tabs>
        <w:spacing w:after="160"/>
        <w:ind w:left="0" w:firstLine="709"/>
        <w:rPr>
          <w:color w:val="000000" w:themeColor="text1"/>
          <w:sz w:val="28"/>
          <w:szCs w:val="28"/>
          <w:shd w:val="clear" w:color="auto" w:fill="FFFFFF"/>
          <w:lang w:val="ro-RO"/>
        </w:rPr>
      </w:pPr>
      <w:r w:rsidRPr="001B2F93">
        <w:rPr>
          <w:color w:val="000000" w:themeColor="text1"/>
          <w:sz w:val="28"/>
          <w:szCs w:val="28"/>
          <w:lang w:val="ro-RO"/>
        </w:rPr>
        <w:t>evaluarea</w:t>
      </w:r>
      <w:r w:rsidRPr="001B2F93">
        <w:rPr>
          <w:color w:val="000000" w:themeColor="text1"/>
          <w:spacing w:val="-1"/>
          <w:sz w:val="28"/>
          <w:szCs w:val="28"/>
          <w:lang w:val="ro-RO"/>
        </w:rPr>
        <w:t xml:space="preserve"> </w:t>
      </w:r>
      <w:r w:rsidRPr="001B2F93">
        <w:rPr>
          <w:color w:val="000000" w:themeColor="text1"/>
          <w:sz w:val="28"/>
          <w:szCs w:val="28"/>
          <w:lang w:val="ro-RO"/>
        </w:rPr>
        <w:t xml:space="preserve">sistemului sanitar </w:t>
      </w:r>
      <w:r>
        <w:rPr>
          <w:color w:val="000000" w:themeColor="text1"/>
          <w:sz w:val="28"/>
          <w:szCs w:val="28"/>
          <w:lang w:val="ro-RO"/>
        </w:rPr>
        <w:t>ș</w:t>
      </w:r>
      <w:r w:rsidRPr="001B2F93">
        <w:rPr>
          <w:color w:val="000000" w:themeColor="text1"/>
          <w:sz w:val="28"/>
          <w:szCs w:val="28"/>
          <w:lang w:val="ro-RO"/>
        </w:rPr>
        <w:t>i</w:t>
      </w:r>
      <w:r w:rsidR="000C0287">
        <w:rPr>
          <w:color w:val="000000" w:themeColor="text1"/>
          <w:sz w:val="28"/>
          <w:szCs w:val="28"/>
          <w:lang w:val="ro-RO"/>
        </w:rPr>
        <w:t xml:space="preserve"> a</w:t>
      </w:r>
      <w:r w:rsidRPr="001B2F93">
        <w:rPr>
          <w:color w:val="000000" w:themeColor="text1"/>
          <w:sz w:val="28"/>
          <w:szCs w:val="28"/>
          <w:lang w:val="ro-RO"/>
        </w:rPr>
        <w:t xml:space="preserve"> resurselor în sănătate;</w:t>
      </w:r>
    </w:p>
    <w:p w14:paraId="65C47EEA" w14:textId="17C44BDA" w:rsidR="001B2F93" w:rsidRPr="001B2F93" w:rsidRDefault="001B2F93" w:rsidP="00E73BD5">
      <w:pPr>
        <w:pStyle w:val="ListParagraph"/>
        <w:numPr>
          <w:ilvl w:val="0"/>
          <w:numId w:val="8"/>
        </w:numPr>
        <w:tabs>
          <w:tab w:val="left" w:pos="567"/>
          <w:tab w:val="left" w:pos="993"/>
        </w:tabs>
        <w:spacing w:after="160"/>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 xml:space="preserve">colaborarea intersectorială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mobilizare</w:t>
      </w:r>
      <w:r w:rsidR="000C0287">
        <w:rPr>
          <w:color w:val="000000" w:themeColor="text1"/>
          <w:sz w:val="28"/>
          <w:szCs w:val="28"/>
          <w:shd w:val="clear" w:color="auto" w:fill="FFFFFF"/>
          <w:lang w:val="ro-RO"/>
        </w:rPr>
        <w:t>a</w:t>
      </w:r>
      <w:r w:rsidRPr="001B2F93">
        <w:rPr>
          <w:color w:val="000000" w:themeColor="text1"/>
          <w:sz w:val="28"/>
          <w:szCs w:val="28"/>
          <w:shd w:val="clear" w:color="auto" w:fill="FFFFFF"/>
          <w:lang w:val="ro-RO"/>
        </w:rPr>
        <w:t xml:space="preserve"> pentru sănătate;</w:t>
      </w:r>
    </w:p>
    <w:p w14:paraId="3E45B8F1" w14:textId="00455248" w:rsidR="001B2F93" w:rsidRPr="001B2F93" w:rsidRDefault="001B2F93" w:rsidP="00E73BD5">
      <w:pPr>
        <w:pStyle w:val="ListParagraph"/>
        <w:numPr>
          <w:ilvl w:val="0"/>
          <w:numId w:val="8"/>
        </w:numPr>
        <w:tabs>
          <w:tab w:val="left" w:pos="567"/>
          <w:tab w:val="left" w:pos="993"/>
        </w:tabs>
        <w:ind w:left="0" w:firstLine="709"/>
        <w:rPr>
          <w:color w:val="000000" w:themeColor="text1"/>
          <w:sz w:val="28"/>
          <w:szCs w:val="28"/>
          <w:shd w:val="clear" w:color="auto" w:fill="FFFFFF"/>
          <w:lang w:val="ro-RO"/>
        </w:rPr>
      </w:pPr>
      <w:r w:rsidRPr="001B2F93">
        <w:rPr>
          <w:bCs/>
          <w:color w:val="000000" w:themeColor="text1"/>
          <w:sz w:val="28"/>
          <w:szCs w:val="28"/>
          <w:shd w:val="clear" w:color="auto" w:fill="FFFFFF"/>
          <w:lang w:val="ro-RO"/>
        </w:rPr>
        <w:t>realizarea</w:t>
      </w:r>
      <w:r w:rsidRPr="001B2F93">
        <w:rPr>
          <w:color w:val="000000" w:themeColor="text1"/>
          <w:sz w:val="28"/>
          <w:szCs w:val="28"/>
          <w:shd w:val="clear" w:color="auto" w:fill="FFFFFF"/>
          <w:lang w:val="ro-RO"/>
        </w:rPr>
        <w:t xml:space="preserve"> cercetărilor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tiin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ifice în domeniul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publice</w:t>
      </w:r>
      <w:r w:rsidR="00E73BD5">
        <w:rPr>
          <w:color w:val="000000" w:themeColor="text1"/>
          <w:sz w:val="28"/>
          <w:szCs w:val="28"/>
          <w:shd w:val="clear" w:color="auto" w:fill="FFFFFF"/>
          <w:lang w:val="ro-RO"/>
        </w:rPr>
        <w:t>;</w:t>
      </w:r>
    </w:p>
    <w:p w14:paraId="62B84871" w14:textId="1D36D80A" w:rsidR="001B2F93" w:rsidRPr="001B2F93" w:rsidRDefault="001B2F93" w:rsidP="00E73BD5">
      <w:pPr>
        <w:pStyle w:val="BodyText"/>
        <w:numPr>
          <w:ilvl w:val="0"/>
          <w:numId w:val="8"/>
        </w:numPr>
        <w:tabs>
          <w:tab w:val="left" w:pos="567"/>
          <w:tab w:val="left" w:pos="709"/>
          <w:tab w:val="left" w:pos="1134"/>
        </w:tabs>
        <w:kinsoku w:val="0"/>
        <w:overflowPunct w:val="0"/>
        <w:ind w:left="0" w:firstLine="709"/>
        <w:jc w:val="both"/>
        <w:rPr>
          <w:rFonts w:ascii="Times New Roman" w:hAnsi="Times New Roman" w:cs="Times New Roman"/>
          <w:sz w:val="28"/>
          <w:szCs w:val="28"/>
          <w:lang w:val="ro-RO"/>
        </w:rPr>
      </w:pPr>
      <w:r w:rsidRPr="001B2F93">
        <w:rPr>
          <w:rFonts w:ascii="Times New Roman" w:hAnsi="Times New Roman" w:cs="Times New Roman"/>
          <w:sz w:val="28"/>
          <w:szCs w:val="28"/>
          <w:lang w:val="ro-RO"/>
        </w:rPr>
        <w:t xml:space="preserve">implementarea </w:t>
      </w:r>
      <w:r>
        <w:rPr>
          <w:rFonts w:ascii="Times New Roman" w:hAnsi="Times New Roman" w:cs="Times New Roman"/>
          <w:sz w:val="28"/>
          <w:szCs w:val="28"/>
          <w:lang w:val="ro-RO"/>
        </w:rPr>
        <w:t>ș</w:t>
      </w:r>
      <w:r w:rsidRPr="001B2F93">
        <w:rPr>
          <w:rFonts w:ascii="Times New Roman" w:hAnsi="Times New Roman" w:cs="Times New Roman"/>
          <w:sz w:val="28"/>
          <w:szCs w:val="28"/>
          <w:lang w:val="ro-RO"/>
        </w:rPr>
        <w:t>i men</w:t>
      </w:r>
      <w:r>
        <w:rPr>
          <w:rFonts w:ascii="Times New Roman" w:hAnsi="Times New Roman" w:cs="Times New Roman"/>
          <w:sz w:val="28"/>
          <w:szCs w:val="28"/>
          <w:lang w:val="ro-RO"/>
        </w:rPr>
        <w:t>ț</w:t>
      </w:r>
      <w:r w:rsidRPr="001B2F93">
        <w:rPr>
          <w:rFonts w:ascii="Times New Roman" w:hAnsi="Times New Roman" w:cs="Times New Roman"/>
          <w:sz w:val="28"/>
          <w:szCs w:val="28"/>
          <w:lang w:val="ro-RO"/>
        </w:rPr>
        <w:t>inerea</w:t>
      </w:r>
      <w:r w:rsidRPr="001B2F93">
        <w:rPr>
          <w:rFonts w:ascii="Times New Roman" w:hAnsi="Times New Roman" w:cs="Times New Roman"/>
          <w:spacing w:val="-1"/>
          <w:sz w:val="28"/>
          <w:szCs w:val="28"/>
          <w:lang w:val="ro-RO"/>
        </w:rPr>
        <w:t xml:space="preserve"> </w:t>
      </w:r>
      <w:r w:rsidRPr="001B2F93">
        <w:rPr>
          <w:rFonts w:ascii="Times New Roman" w:hAnsi="Times New Roman" w:cs="Times New Roman"/>
          <w:sz w:val="28"/>
          <w:szCs w:val="28"/>
          <w:lang w:val="ro-RO"/>
        </w:rPr>
        <w:t>sistemelor</w:t>
      </w:r>
      <w:r w:rsidRPr="001B2F93">
        <w:rPr>
          <w:rFonts w:ascii="Times New Roman" w:hAnsi="Times New Roman" w:cs="Times New Roman"/>
          <w:spacing w:val="-1"/>
          <w:sz w:val="28"/>
          <w:szCs w:val="28"/>
          <w:lang w:val="ro-RO"/>
        </w:rPr>
        <w:t xml:space="preserve"> </w:t>
      </w:r>
      <w:r w:rsidRPr="001B2F93">
        <w:rPr>
          <w:rFonts w:ascii="Times New Roman" w:hAnsi="Times New Roman" w:cs="Times New Roman"/>
          <w:sz w:val="28"/>
          <w:szCs w:val="28"/>
          <w:lang w:val="ro-RO"/>
        </w:rPr>
        <w:t>informa</w:t>
      </w:r>
      <w:r>
        <w:rPr>
          <w:rFonts w:ascii="Times New Roman" w:hAnsi="Times New Roman" w:cs="Times New Roman"/>
          <w:sz w:val="28"/>
          <w:szCs w:val="28"/>
          <w:lang w:val="ro-RO"/>
        </w:rPr>
        <w:t>ț</w:t>
      </w:r>
      <w:r w:rsidRPr="001B2F93">
        <w:rPr>
          <w:rFonts w:ascii="Times New Roman" w:hAnsi="Times New Roman" w:cs="Times New Roman"/>
          <w:sz w:val="28"/>
          <w:szCs w:val="28"/>
          <w:lang w:val="ro-RO"/>
        </w:rPr>
        <w:t>ionale</w:t>
      </w:r>
      <w:r w:rsidRPr="001B2F93">
        <w:rPr>
          <w:rFonts w:ascii="Times New Roman" w:hAnsi="Times New Roman" w:cs="Times New Roman"/>
          <w:spacing w:val="-1"/>
          <w:sz w:val="28"/>
          <w:szCs w:val="28"/>
          <w:lang w:val="ro-RO"/>
        </w:rPr>
        <w:t xml:space="preserve"> </w:t>
      </w:r>
      <w:r w:rsidRPr="001B2F93">
        <w:rPr>
          <w:rFonts w:ascii="Times New Roman" w:hAnsi="Times New Roman" w:cs="Times New Roman"/>
          <w:sz w:val="28"/>
          <w:szCs w:val="28"/>
          <w:lang w:val="ro-RO"/>
        </w:rPr>
        <w:t>pentru gestionarea datelor din domeniile de competen</w:t>
      </w:r>
      <w:r>
        <w:rPr>
          <w:rFonts w:ascii="Times New Roman" w:hAnsi="Times New Roman" w:cs="Times New Roman"/>
          <w:sz w:val="28"/>
          <w:szCs w:val="28"/>
          <w:lang w:val="ro-RO"/>
        </w:rPr>
        <w:t>ț</w:t>
      </w:r>
      <w:r w:rsidRPr="001B2F93">
        <w:rPr>
          <w:rFonts w:ascii="Times New Roman" w:hAnsi="Times New Roman" w:cs="Times New Roman"/>
          <w:sz w:val="28"/>
          <w:szCs w:val="28"/>
          <w:lang w:val="ro-RO"/>
        </w:rPr>
        <w:t>ă;</w:t>
      </w:r>
    </w:p>
    <w:p w14:paraId="52C00DBD" w14:textId="21D171A5" w:rsidR="001B2F93" w:rsidRPr="001B2F93" w:rsidRDefault="001B2F93" w:rsidP="00E73BD5">
      <w:pPr>
        <w:pStyle w:val="BodyText"/>
        <w:numPr>
          <w:ilvl w:val="0"/>
          <w:numId w:val="8"/>
        </w:numPr>
        <w:tabs>
          <w:tab w:val="left" w:pos="567"/>
          <w:tab w:val="left" w:pos="1134"/>
        </w:tabs>
        <w:kinsoku w:val="0"/>
        <w:overflowPunct w:val="0"/>
        <w:ind w:left="0" w:firstLine="709"/>
        <w:jc w:val="both"/>
        <w:rPr>
          <w:rFonts w:ascii="Times New Roman" w:hAnsi="Times New Roman" w:cs="Times New Roman"/>
          <w:sz w:val="28"/>
          <w:szCs w:val="28"/>
          <w:lang w:val="ro-RO"/>
        </w:rPr>
      </w:pPr>
      <w:r w:rsidRPr="001B2F93">
        <w:rPr>
          <w:rFonts w:ascii="Times New Roman" w:hAnsi="Times New Roman" w:cs="Times New Roman"/>
          <w:color w:val="000000" w:themeColor="text1"/>
          <w:sz w:val="28"/>
          <w:szCs w:val="28"/>
          <w:shd w:val="clear" w:color="auto" w:fill="FFFFFF"/>
          <w:lang w:val="ro-RO"/>
        </w:rPr>
        <w:t xml:space="preserve">expertizarea, autorizarea </w:t>
      </w:r>
      <w:r>
        <w:rPr>
          <w:rFonts w:ascii="Times New Roman" w:hAnsi="Times New Roman" w:cs="Times New Roman"/>
          <w:color w:val="000000" w:themeColor="text1"/>
          <w:sz w:val="28"/>
          <w:szCs w:val="28"/>
          <w:shd w:val="clear" w:color="auto" w:fill="FFFFFF"/>
          <w:lang w:val="ro-RO"/>
        </w:rPr>
        <w:t>ș</w:t>
      </w:r>
      <w:r w:rsidRPr="001B2F93">
        <w:rPr>
          <w:rFonts w:ascii="Times New Roman" w:hAnsi="Times New Roman" w:cs="Times New Roman"/>
          <w:color w:val="000000" w:themeColor="text1"/>
          <w:sz w:val="28"/>
          <w:szCs w:val="28"/>
          <w:shd w:val="clear" w:color="auto" w:fill="FFFFFF"/>
          <w:lang w:val="ro-RO"/>
        </w:rPr>
        <w:t xml:space="preserve">i avizarea sanitară a produselor </w:t>
      </w:r>
      <w:r>
        <w:rPr>
          <w:rFonts w:ascii="Times New Roman" w:hAnsi="Times New Roman" w:cs="Times New Roman"/>
          <w:color w:val="000000" w:themeColor="text1"/>
          <w:sz w:val="28"/>
          <w:szCs w:val="28"/>
          <w:shd w:val="clear" w:color="auto" w:fill="FFFFFF"/>
          <w:lang w:val="ro-RO"/>
        </w:rPr>
        <w:t>ș</w:t>
      </w:r>
      <w:r w:rsidRPr="001B2F93">
        <w:rPr>
          <w:rFonts w:ascii="Times New Roman" w:hAnsi="Times New Roman" w:cs="Times New Roman"/>
          <w:color w:val="000000" w:themeColor="text1"/>
          <w:sz w:val="28"/>
          <w:szCs w:val="28"/>
          <w:shd w:val="clear" w:color="auto" w:fill="FFFFFF"/>
          <w:lang w:val="ro-RO"/>
        </w:rPr>
        <w:t>i serviciilor cu impact asupra sănătă</w:t>
      </w:r>
      <w:r>
        <w:rPr>
          <w:rFonts w:ascii="Times New Roman" w:hAnsi="Times New Roman" w:cs="Times New Roman"/>
          <w:color w:val="000000" w:themeColor="text1"/>
          <w:sz w:val="28"/>
          <w:szCs w:val="28"/>
          <w:shd w:val="clear" w:color="auto" w:fill="FFFFFF"/>
          <w:lang w:val="ro-RO"/>
        </w:rPr>
        <w:t>ț</w:t>
      </w:r>
      <w:r w:rsidRPr="001B2F93">
        <w:rPr>
          <w:rFonts w:ascii="Times New Roman" w:hAnsi="Times New Roman" w:cs="Times New Roman"/>
          <w:color w:val="000000" w:themeColor="text1"/>
          <w:sz w:val="28"/>
          <w:szCs w:val="28"/>
          <w:shd w:val="clear" w:color="auto" w:fill="FFFFFF"/>
          <w:lang w:val="ro-RO"/>
        </w:rPr>
        <w:t>ii publice;</w:t>
      </w:r>
    </w:p>
    <w:p w14:paraId="2CDBDAB6" w14:textId="609EBB0B" w:rsidR="001B2F93" w:rsidRPr="001B2F93" w:rsidRDefault="001B2F93" w:rsidP="000C0287">
      <w:pPr>
        <w:pStyle w:val="BodyText"/>
        <w:numPr>
          <w:ilvl w:val="0"/>
          <w:numId w:val="8"/>
        </w:numPr>
        <w:tabs>
          <w:tab w:val="left" w:pos="567"/>
          <w:tab w:val="left" w:pos="1134"/>
        </w:tabs>
        <w:kinsoku w:val="0"/>
        <w:overflowPunct w:val="0"/>
        <w:ind w:left="0" w:firstLine="709"/>
        <w:jc w:val="both"/>
        <w:rPr>
          <w:rFonts w:ascii="Times New Roman" w:hAnsi="Times New Roman" w:cs="Times New Roman"/>
          <w:sz w:val="28"/>
          <w:szCs w:val="28"/>
          <w:lang w:val="ro-RO"/>
        </w:rPr>
      </w:pPr>
      <w:r w:rsidRPr="001B2F93">
        <w:rPr>
          <w:rFonts w:ascii="Times New Roman" w:hAnsi="Times New Roman" w:cs="Times New Roman"/>
          <w:color w:val="000000" w:themeColor="text1"/>
          <w:sz w:val="28"/>
          <w:szCs w:val="28"/>
          <w:lang w:val="ro-RO"/>
        </w:rPr>
        <w:t xml:space="preserve">verificarea respectării de către persoanele juridice, indiferent de genul de activitate </w:t>
      </w:r>
      <w:r>
        <w:rPr>
          <w:rFonts w:ascii="Times New Roman" w:hAnsi="Times New Roman" w:cs="Times New Roman"/>
          <w:color w:val="000000" w:themeColor="text1"/>
          <w:sz w:val="28"/>
          <w:szCs w:val="28"/>
          <w:lang w:val="ro-RO"/>
        </w:rPr>
        <w:t>ș</w:t>
      </w:r>
      <w:r w:rsidRPr="001B2F93">
        <w:rPr>
          <w:rFonts w:ascii="Times New Roman" w:hAnsi="Times New Roman" w:cs="Times New Roman"/>
          <w:color w:val="000000" w:themeColor="text1"/>
          <w:sz w:val="28"/>
          <w:szCs w:val="28"/>
          <w:lang w:val="ro-RO"/>
        </w:rPr>
        <w:t>i forma de proprietate, a normelor impuse de autorită</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 xml:space="preserve">ile publice în scop de prevenire </w:t>
      </w:r>
      <w:r>
        <w:rPr>
          <w:rFonts w:ascii="Times New Roman" w:hAnsi="Times New Roman" w:cs="Times New Roman"/>
          <w:color w:val="000000" w:themeColor="text1"/>
          <w:sz w:val="28"/>
          <w:szCs w:val="28"/>
          <w:lang w:val="ro-RO"/>
        </w:rPr>
        <w:t>ș</w:t>
      </w:r>
      <w:r w:rsidRPr="001B2F93">
        <w:rPr>
          <w:rFonts w:ascii="Times New Roman" w:hAnsi="Times New Roman" w:cs="Times New Roman"/>
          <w:color w:val="000000" w:themeColor="text1"/>
          <w:sz w:val="28"/>
          <w:szCs w:val="28"/>
          <w:lang w:val="ro-RO"/>
        </w:rPr>
        <w:t>i control a</w:t>
      </w:r>
      <w:r w:rsidR="000C0287">
        <w:rPr>
          <w:rFonts w:ascii="Times New Roman" w:hAnsi="Times New Roman" w:cs="Times New Roman"/>
          <w:color w:val="000000" w:themeColor="text1"/>
          <w:sz w:val="28"/>
          <w:szCs w:val="28"/>
          <w:lang w:val="ro-RO"/>
        </w:rPr>
        <w:t>l</w:t>
      </w:r>
      <w:r w:rsidRPr="001B2F93">
        <w:rPr>
          <w:rFonts w:ascii="Times New Roman" w:hAnsi="Times New Roman" w:cs="Times New Roman"/>
          <w:color w:val="000000" w:themeColor="text1"/>
          <w:sz w:val="28"/>
          <w:szCs w:val="28"/>
          <w:lang w:val="ro-RO"/>
        </w:rPr>
        <w:t xml:space="preserve"> maladiilor în cazul declan</w:t>
      </w:r>
      <w:r>
        <w:rPr>
          <w:rFonts w:ascii="Times New Roman" w:hAnsi="Times New Roman" w:cs="Times New Roman"/>
          <w:color w:val="000000" w:themeColor="text1"/>
          <w:sz w:val="28"/>
          <w:szCs w:val="28"/>
          <w:lang w:val="ro-RO"/>
        </w:rPr>
        <w:t>ș</w:t>
      </w:r>
      <w:r w:rsidRPr="001B2F93">
        <w:rPr>
          <w:rFonts w:ascii="Times New Roman" w:hAnsi="Times New Roman" w:cs="Times New Roman"/>
          <w:color w:val="000000" w:themeColor="text1"/>
          <w:sz w:val="28"/>
          <w:szCs w:val="28"/>
          <w:lang w:val="ro-RO"/>
        </w:rPr>
        <w:t xml:space="preserve">ării izbucnirilor epidemice, epidemiilor </w:t>
      </w:r>
      <w:r>
        <w:rPr>
          <w:rFonts w:ascii="Times New Roman" w:hAnsi="Times New Roman" w:cs="Times New Roman"/>
          <w:color w:val="000000" w:themeColor="text1"/>
          <w:sz w:val="28"/>
          <w:szCs w:val="28"/>
          <w:lang w:val="ro-RO"/>
        </w:rPr>
        <w:t>ș</w:t>
      </w:r>
      <w:r w:rsidRPr="001B2F93">
        <w:rPr>
          <w:rFonts w:ascii="Times New Roman" w:hAnsi="Times New Roman" w:cs="Times New Roman"/>
          <w:color w:val="000000" w:themeColor="text1"/>
          <w:sz w:val="28"/>
          <w:szCs w:val="28"/>
          <w:lang w:val="ro-RO"/>
        </w:rPr>
        <w:t>i pandemiilor, cu respectarea prevederilor din Legea nr.</w:t>
      </w:r>
      <w:r w:rsidR="00E73BD5">
        <w:rPr>
          <w:rFonts w:ascii="Times New Roman" w:hAnsi="Times New Roman" w:cs="Times New Roman"/>
          <w:color w:val="000000" w:themeColor="text1"/>
          <w:sz w:val="28"/>
          <w:szCs w:val="28"/>
          <w:lang w:val="ro-RO"/>
        </w:rPr>
        <w:t> </w:t>
      </w:r>
      <w:r w:rsidRPr="001B2F93">
        <w:rPr>
          <w:rFonts w:ascii="Times New Roman" w:hAnsi="Times New Roman" w:cs="Times New Roman"/>
          <w:color w:val="000000" w:themeColor="text1"/>
          <w:sz w:val="28"/>
          <w:szCs w:val="28"/>
          <w:lang w:val="ro-RO"/>
        </w:rPr>
        <w:t>131/2012 privind controlul de stat asupra activită</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ii de întreprinzător;</w:t>
      </w:r>
    </w:p>
    <w:p w14:paraId="096243CC" w14:textId="3E0F01C1" w:rsidR="001B2F93" w:rsidRPr="001B2F93" w:rsidRDefault="001B2F93" w:rsidP="000C0287">
      <w:pPr>
        <w:pStyle w:val="BodyText"/>
        <w:numPr>
          <w:ilvl w:val="0"/>
          <w:numId w:val="8"/>
        </w:numPr>
        <w:tabs>
          <w:tab w:val="left" w:pos="567"/>
          <w:tab w:val="left" w:pos="1134"/>
        </w:tabs>
        <w:ind w:left="0" w:firstLine="709"/>
        <w:jc w:val="both"/>
        <w:rPr>
          <w:rFonts w:ascii="Times New Roman" w:hAnsi="Times New Roman" w:cs="Times New Roman"/>
          <w:sz w:val="28"/>
          <w:szCs w:val="28"/>
          <w:lang w:val="fr-FR"/>
        </w:rPr>
      </w:pPr>
      <w:r w:rsidRPr="001B2F93">
        <w:rPr>
          <w:rFonts w:ascii="Times New Roman" w:eastAsia="Times New Roman" w:hAnsi="Times New Roman" w:cs="Times New Roman"/>
          <w:color w:val="000000" w:themeColor="text1"/>
          <w:sz w:val="28"/>
          <w:szCs w:val="28"/>
          <w:shd w:val="clear" w:color="auto" w:fill="FFFFFF"/>
          <w:lang w:val="ro-RO"/>
        </w:rPr>
        <w:t>prestarea</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serviciilor</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din sfera</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sănătă</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ii</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publice,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la</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solicitarea persoanelor</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fizice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sau</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juridice,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pe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bază</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de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contracte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de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prestări</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servicii,</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 xml:space="preserve">conform tarifelor stabilite de către Guvern. </w:t>
      </w:r>
    </w:p>
    <w:bookmarkEnd w:id="8"/>
    <w:p w14:paraId="19CFAE1F" w14:textId="17AF3EE3" w:rsidR="001B2F93" w:rsidRPr="001B2F93" w:rsidRDefault="001B2F93" w:rsidP="000C0287">
      <w:pPr>
        <w:pStyle w:val="BodyText"/>
        <w:numPr>
          <w:ilvl w:val="0"/>
          <w:numId w:val="7"/>
        </w:numPr>
        <w:tabs>
          <w:tab w:val="left" w:pos="470"/>
          <w:tab w:val="left" w:pos="567"/>
          <w:tab w:val="left" w:pos="1134"/>
        </w:tabs>
        <w:kinsoku w:val="0"/>
        <w:overflowPunct w:val="0"/>
        <w:ind w:left="0" w:right="101" w:firstLine="709"/>
        <w:jc w:val="both"/>
        <w:rPr>
          <w:rFonts w:ascii="Times New Roman" w:hAnsi="Times New Roman" w:cs="Times New Roman"/>
          <w:color w:val="000000" w:themeColor="text1"/>
          <w:sz w:val="28"/>
          <w:szCs w:val="28"/>
          <w:lang w:val="ro-RO"/>
        </w:rPr>
      </w:pPr>
      <w:r w:rsidRPr="001B2F93">
        <w:rPr>
          <w:rFonts w:ascii="Times New Roman" w:hAnsi="Times New Roman" w:cs="Times New Roman"/>
          <w:color w:val="000000" w:themeColor="text1"/>
          <w:sz w:val="28"/>
          <w:szCs w:val="28"/>
          <w:lang w:val="ro-RO"/>
        </w:rPr>
        <w:t>La</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nivel</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teritorial,</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activitatea</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Agen</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iei Na</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ionale pentru Sănătate Publică</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se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realizează</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prin</w:t>
      </w:r>
      <w:r w:rsidRPr="001B2F93">
        <w:rPr>
          <w:rFonts w:ascii="Times New Roman" w:hAnsi="Times New Roman" w:cs="Times New Roman"/>
          <w:color w:val="000000" w:themeColor="text1"/>
          <w:spacing w:val="-1"/>
          <w:sz w:val="28"/>
          <w:szCs w:val="28"/>
          <w:lang w:val="ro-RO"/>
        </w:rPr>
        <w:t xml:space="preserve"> intermediul </w:t>
      </w:r>
      <w:r w:rsidR="0013250C">
        <w:rPr>
          <w:rFonts w:ascii="Times New Roman" w:hAnsi="Times New Roman" w:cs="Times New Roman"/>
          <w:color w:val="000000" w:themeColor="text1"/>
          <w:sz w:val="28"/>
          <w:szCs w:val="28"/>
          <w:lang w:val="ro-RO"/>
        </w:rPr>
        <w:t>c</w:t>
      </w:r>
      <w:r w:rsidRPr="001B2F93">
        <w:rPr>
          <w:rFonts w:ascii="Times New Roman" w:hAnsi="Times New Roman" w:cs="Times New Roman"/>
          <w:color w:val="000000" w:themeColor="text1"/>
          <w:sz w:val="28"/>
          <w:szCs w:val="28"/>
          <w:lang w:val="ro-RO"/>
        </w:rPr>
        <w:t>entrelor</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de</w:t>
      </w:r>
      <w:r w:rsidRPr="001B2F93">
        <w:rPr>
          <w:rFonts w:ascii="Times New Roman" w:hAnsi="Times New Roman" w:cs="Times New Roman"/>
          <w:color w:val="000000" w:themeColor="text1"/>
          <w:spacing w:val="-1"/>
          <w:sz w:val="28"/>
          <w:szCs w:val="28"/>
          <w:lang w:val="ro-RO"/>
        </w:rPr>
        <w:t xml:space="preserve"> </w:t>
      </w:r>
      <w:r w:rsidR="0013250C">
        <w:rPr>
          <w:rFonts w:ascii="Times New Roman" w:hAnsi="Times New Roman" w:cs="Times New Roman"/>
          <w:color w:val="000000" w:themeColor="text1"/>
          <w:sz w:val="28"/>
          <w:szCs w:val="28"/>
          <w:lang w:val="ro-RO"/>
        </w:rPr>
        <w:t>s</w:t>
      </w:r>
      <w:r w:rsidRPr="001B2F93">
        <w:rPr>
          <w:rFonts w:ascii="Times New Roman" w:hAnsi="Times New Roman" w:cs="Times New Roman"/>
          <w:color w:val="000000" w:themeColor="text1"/>
          <w:sz w:val="28"/>
          <w:szCs w:val="28"/>
          <w:lang w:val="ro-RO"/>
        </w:rPr>
        <w:t>ănătate</w:t>
      </w:r>
      <w:r w:rsidRPr="001B2F93">
        <w:rPr>
          <w:rFonts w:ascii="Times New Roman" w:hAnsi="Times New Roman" w:cs="Times New Roman"/>
          <w:color w:val="000000" w:themeColor="text1"/>
          <w:spacing w:val="-1"/>
          <w:sz w:val="28"/>
          <w:szCs w:val="28"/>
          <w:lang w:val="ro-RO"/>
        </w:rPr>
        <w:t xml:space="preserve"> </w:t>
      </w:r>
      <w:r w:rsidR="0013250C">
        <w:rPr>
          <w:rFonts w:ascii="Times New Roman" w:hAnsi="Times New Roman" w:cs="Times New Roman"/>
          <w:color w:val="000000" w:themeColor="text1"/>
          <w:sz w:val="28"/>
          <w:szCs w:val="28"/>
          <w:lang w:val="ro-RO"/>
        </w:rPr>
        <w:t>p</w:t>
      </w:r>
      <w:r w:rsidRPr="001B2F93">
        <w:rPr>
          <w:rFonts w:ascii="Times New Roman" w:hAnsi="Times New Roman" w:cs="Times New Roman"/>
          <w:color w:val="000000" w:themeColor="text1"/>
          <w:sz w:val="28"/>
          <w:szCs w:val="28"/>
          <w:lang w:val="ro-RO"/>
        </w:rPr>
        <w:t>ublică teritoriale, care sunt subdiviziuni structurale ale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Agen</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iei,</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fără</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personalitate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juridică.</w:t>
      </w:r>
    </w:p>
    <w:p w14:paraId="4F5799E7" w14:textId="167CEE43" w:rsidR="001B2F93" w:rsidRPr="001B2F93" w:rsidRDefault="001B2F93" w:rsidP="00E73BD5">
      <w:pPr>
        <w:pStyle w:val="BodyText"/>
        <w:numPr>
          <w:ilvl w:val="0"/>
          <w:numId w:val="7"/>
        </w:numPr>
        <w:tabs>
          <w:tab w:val="left" w:pos="470"/>
          <w:tab w:val="left" w:pos="567"/>
          <w:tab w:val="left" w:pos="1134"/>
        </w:tabs>
        <w:kinsoku w:val="0"/>
        <w:overflowPunct w:val="0"/>
        <w:ind w:left="0" w:right="101" w:firstLine="709"/>
        <w:jc w:val="both"/>
        <w:rPr>
          <w:rFonts w:ascii="Times New Roman" w:hAnsi="Times New Roman" w:cs="Times New Roman"/>
          <w:color w:val="000000" w:themeColor="text1"/>
          <w:sz w:val="28"/>
          <w:szCs w:val="28"/>
          <w:lang w:val="ro-RO"/>
        </w:rPr>
      </w:pPr>
      <w:r w:rsidRPr="001B2F93">
        <w:rPr>
          <w:rFonts w:ascii="Times New Roman" w:hAnsi="Times New Roman" w:cs="Times New Roman"/>
          <w:color w:val="000000" w:themeColor="text1"/>
          <w:sz w:val="28"/>
          <w:szCs w:val="28"/>
          <w:lang w:val="ro-RO"/>
        </w:rPr>
        <w:t>În</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vederea</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realizării</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atribu</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iilor, Agen</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ia Na</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ională pentru Sănătate Publică</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colaborează</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cu</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Ministerul Sănătă</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ii</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cu</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alte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autorită</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i</w:t>
      </w:r>
      <w:r w:rsidRPr="001B2F93">
        <w:rPr>
          <w:rFonts w:ascii="Times New Roman" w:hAnsi="Times New Roman" w:cs="Times New Roman"/>
          <w:color w:val="000000" w:themeColor="text1"/>
          <w:spacing w:val="-1"/>
          <w:sz w:val="28"/>
          <w:szCs w:val="28"/>
          <w:lang w:val="ro-RO"/>
        </w:rPr>
        <w:t xml:space="preserve"> </w:t>
      </w:r>
      <w:r>
        <w:rPr>
          <w:rFonts w:ascii="Times New Roman" w:hAnsi="Times New Roman" w:cs="Times New Roman"/>
          <w:color w:val="000000" w:themeColor="text1"/>
          <w:sz w:val="28"/>
          <w:szCs w:val="28"/>
          <w:lang w:val="ro-RO"/>
        </w:rPr>
        <w:t>ș</w:t>
      </w:r>
      <w:r w:rsidRPr="001B2F93">
        <w:rPr>
          <w:rFonts w:ascii="Times New Roman" w:hAnsi="Times New Roman" w:cs="Times New Roman"/>
          <w:color w:val="000000" w:themeColor="text1"/>
          <w:sz w:val="28"/>
          <w:szCs w:val="28"/>
          <w:lang w:val="ro-RO"/>
        </w:rPr>
        <w:t>i</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institu</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ii</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de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nivel central</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sau</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local,</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organisme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na</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ionale</w:t>
      </w:r>
      <w:r w:rsidRPr="001B2F93">
        <w:rPr>
          <w:rFonts w:ascii="Times New Roman" w:hAnsi="Times New Roman" w:cs="Times New Roman"/>
          <w:color w:val="000000" w:themeColor="text1"/>
          <w:spacing w:val="-1"/>
          <w:sz w:val="28"/>
          <w:szCs w:val="28"/>
          <w:lang w:val="ro-RO"/>
        </w:rPr>
        <w:t xml:space="preserve"> </w:t>
      </w:r>
      <w:r>
        <w:rPr>
          <w:rFonts w:ascii="Times New Roman" w:hAnsi="Times New Roman" w:cs="Times New Roman"/>
          <w:color w:val="000000" w:themeColor="text1"/>
          <w:sz w:val="28"/>
          <w:szCs w:val="28"/>
          <w:lang w:val="ro-RO"/>
        </w:rPr>
        <w:t>ș</w:t>
      </w:r>
      <w:r w:rsidRPr="001B2F93">
        <w:rPr>
          <w:rFonts w:ascii="Times New Roman" w:hAnsi="Times New Roman" w:cs="Times New Roman"/>
          <w:color w:val="000000" w:themeColor="text1"/>
          <w:sz w:val="28"/>
          <w:szCs w:val="28"/>
          <w:lang w:val="ro-RO"/>
        </w:rPr>
        <w:t>i interna</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ionale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reprezentate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prin</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re</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elele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specifice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ale</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Comunită</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ii</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Europene</w:t>
      </w:r>
      <w:r w:rsidRPr="001B2F93">
        <w:rPr>
          <w:rFonts w:ascii="Times New Roman" w:hAnsi="Times New Roman" w:cs="Times New Roman"/>
          <w:color w:val="000000" w:themeColor="text1"/>
          <w:spacing w:val="-1"/>
          <w:sz w:val="28"/>
          <w:szCs w:val="28"/>
          <w:lang w:val="ro-RO"/>
        </w:rPr>
        <w:t xml:space="preserve"> </w:t>
      </w:r>
      <w:r>
        <w:rPr>
          <w:rFonts w:ascii="Times New Roman" w:hAnsi="Times New Roman" w:cs="Times New Roman"/>
          <w:color w:val="000000" w:themeColor="text1"/>
          <w:sz w:val="28"/>
          <w:szCs w:val="28"/>
          <w:lang w:val="ro-RO"/>
        </w:rPr>
        <w:t>ș</w:t>
      </w:r>
      <w:r w:rsidRPr="001B2F93">
        <w:rPr>
          <w:rFonts w:ascii="Times New Roman" w:hAnsi="Times New Roman" w:cs="Times New Roman"/>
          <w:color w:val="000000" w:themeColor="text1"/>
          <w:sz w:val="28"/>
          <w:szCs w:val="28"/>
          <w:lang w:val="ro-RO"/>
        </w:rPr>
        <w:t>i Organiza</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iei</w:t>
      </w:r>
      <w:r w:rsidRPr="001B2F93">
        <w:rPr>
          <w:rFonts w:ascii="Times New Roman" w:hAnsi="Times New Roman" w:cs="Times New Roman"/>
          <w:color w:val="000000" w:themeColor="text1"/>
          <w:spacing w:val="-1"/>
          <w:sz w:val="28"/>
          <w:szCs w:val="28"/>
          <w:lang w:val="ro-RO"/>
        </w:rPr>
        <w:t xml:space="preserve"> </w:t>
      </w:r>
      <w:r w:rsidRPr="001B2F93">
        <w:rPr>
          <w:rFonts w:ascii="Times New Roman" w:hAnsi="Times New Roman" w:cs="Times New Roman"/>
          <w:color w:val="000000" w:themeColor="text1"/>
          <w:sz w:val="28"/>
          <w:szCs w:val="28"/>
          <w:lang w:val="ro-RO"/>
        </w:rPr>
        <w:t>Na</w:t>
      </w:r>
      <w:r>
        <w:rPr>
          <w:rFonts w:ascii="Times New Roman" w:hAnsi="Times New Roman" w:cs="Times New Roman"/>
          <w:color w:val="000000" w:themeColor="text1"/>
          <w:sz w:val="28"/>
          <w:szCs w:val="28"/>
          <w:lang w:val="ro-RO"/>
        </w:rPr>
        <w:t>ț</w:t>
      </w:r>
      <w:r w:rsidRPr="001B2F93">
        <w:rPr>
          <w:rFonts w:ascii="Times New Roman" w:hAnsi="Times New Roman" w:cs="Times New Roman"/>
          <w:color w:val="000000" w:themeColor="text1"/>
          <w:sz w:val="28"/>
          <w:szCs w:val="28"/>
          <w:lang w:val="ro-RO"/>
        </w:rPr>
        <w:t>iunilor Unite.</w:t>
      </w:r>
    </w:p>
    <w:p w14:paraId="6EB8070F" w14:textId="3BB565F2" w:rsidR="001B2F93" w:rsidRPr="001B2F93" w:rsidRDefault="001B2F93" w:rsidP="00E73BD5">
      <w:pPr>
        <w:pStyle w:val="BodyText"/>
        <w:numPr>
          <w:ilvl w:val="0"/>
          <w:numId w:val="7"/>
        </w:numPr>
        <w:tabs>
          <w:tab w:val="left" w:pos="470"/>
          <w:tab w:val="left" w:pos="567"/>
          <w:tab w:val="left" w:pos="1134"/>
        </w:tabs>
        <w:kinsoku w:val="0"/>
        <w:overflowPunct w:val="0"/>
        <w:ind w:left="0" w:right="101" w:firstLine="709"/>
        <w:jc w:val="both"/>
        <w:rPr>
          <w:rFonts w:ascii="Times New Roman" w:hAnsi="Times New Roman" w:cs="Times New Roman"/>
          <w:color w:val="000000" w:themeColor="text1"/>
          <w:sz w:val="28"/>
          <w:szCs w:val="28"/>
          <w:lang w:val="ro-RO"/>
        </w:rPr>
      </w:pPr>
      <w:r w:rsidRPr="001B2F93">
        <w:rPr>
          <w:rFonts w:ascii="Times New Roman" w:hAnsi="Times New Roman" w:cs="Times New Roman"/>
          <w:color w:val="000000" w:themeColor="text1"/>
          <w:sz w:val="28"/>
          <w:szCs w:val="28"/>
          <w:shd w:val="clear" w:color="auto" w:fill="FFFFFF"/>
          <w:lang w:val="ro-RO"/>
        </w:rPr>
        <w:t>Agen</w:t>
      </w:r>
      <w:r>
        <w:rPr>
          <w:rFonts w:ascii="Times New Roman" w:hAnsi="Times New Roman" w:cs="Times New Roman"/>
          <w:color w:val="000000" w:themeColor="text1"/>
          <w:sz w:val="28"/>
          <w:szCs w:val="28"/>
          <w:shd w:val="clear" w:color="auto" w:fill="FFFFFF"/>
          <w:lang w:val="ro-RO"/>
        </w:rPr>
        <w:t>ț</w:t>
      </w:r>
      <w:r w:rsidRPr="001B2F93">
        <w:rPr>
          <w:rFonts w:ascii="Times New Roman" w:hAnsi="Times New Roman" w:cs="Times New Roman"/>
          <w:color w:val="000000" w:themeColor="text1"/>
          <w:sz w:val="28"/>
          <w:szCs w:val="28"/>
          <w:shd w:val="clear" w:color="auto" w:fill="FFFFFF"/>
          <w:lang w:val="ro-RO"/>
        </w:rPr>
        <w:t>ia Na</w:t>
      </w:r>
      <w:r>
        <w:rPr>
          <w:rFonts w:ascii="Times New Roman" w:hAnsi="Times New Roman" w:cs="Times New Roman"/>
          <w:color w:val="000000" w:themeColor="text1"/>
          <w:sz w:val="28"/>
          <w:szCs w:val="28"/>
          <w:shd w:val="clear" w:color="auto" w:fill="FFFFFF"/>
          <w:lang w:val="ro-RO"/>
        </w:rPr>
        <w:t>ț</w:t>
      </w:r>
      <w:r w:rsidRPr="001B2F93">
        <w:rPr>
          <w:rFonts w:ascii="Times New Roman" w:hAnsi="Times New Roman" w:cs="Times New Roman"/>
          <w:color w:val="000000" w:themeColor="text1"/>
          <w:sz w:val="28"/>
          <w:szCs w:val="28"/>
          <w:shd w:val="clear" w:color="auto" w:fill="FFFFFF"/>
          <w:lang w:val="ro-RO"/>
        </w:rPr>
        <w:t>ională pentru Sănătate Publică este desemnată la nivel na</w:t>
      </w:r>
      <w:r>
        <w:rPr>
          <w:rFonts w:ascii="Times New Roman" w:hAnsi="Times New Roman" w:cs="Times New Roman"/>
          <w:color w:val="000000" w:themeColor="text1"/>
          <w:sz w:val="28"/>
          <w:szCs w:val="28"/>
          <w:shd w:val="clear" w:color="auto" w:fill="FFFFFF"/>
          <w:lang w:val="ro-RO"/>
        </w:rPr>
        <w:t>ț</w:t>
      </w:r>
      <w:r w:rsidRPr="001B2F93">
        <w:rPr>
          <w:rFonts w:ascii="Times New Roman" w:hAnsi="Times New Roman" w:cs="Times New Roman"/>
          <w:color w:val="000000" w:themeColor="text1"/>
          <w:sz w:val="28"/>
          <w:szCs w:val="28"/>
          <w:shd w:val="clear" w:color="auto" w:fill="FFFFFF"/>
          <w:lang w:val="ro-RO"/>
        </w:rPr>
        <w:t xml:space="preserve">ional:  </w:t>
      </w:r>
    </w:p>
    <w:p w14:paraId="24F3C9FB" w14:textId="5F135746" w:rsidR="001B2F93" w:rsidRPr="001B2F93" w:rsidRDefault="001B2F93" w:rsidP="00E73BD5">
      <w:pPr>
        <w:pStyle w:val="ListParagraph"/>
        <w:numPr>
          <w:ilvl w:val="0"/>
          <w:numId w:val="6"/>
        </w:numPr>
        <w:tabs>
          <w:tab w:val="left" w:pos="567"/>
          <w:tab w:val="left" w:pos="1134"/>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organ central de notificare, responsabil de informarea secretariatului Organiza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iei Mondiale a Comer</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ului asupra modificărilor măsurilor sanitare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de prezentare a informa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iei privind activitatea sanitară la nivel de </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ară;</w:t>
      </w:r>
    </w:p>
    <w:p w14:paraId="37985BA8" w14:textId="42899459" w:rsidR="001B2F93" w:rsidRPr="001B2F93" w:rsidRDefault="001B2F93" w:rsidP="00E73BD5">
      <w:pPr>
        <w:pStyle w:val="ListParagraph"/>
        <w:numPr>
          <w:ilvl w:val="0"/>
          <w:numId w:val="6"/>
        </w:numPr>
        <w:tabs>
          <w:tab w:val="left" w:pos="567"/>
          <w:tab w:val="left" w:pos="1134"/>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punct focal na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ional pentru implementarea prevederilor Regulamentului Sanitar Interna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ional (RSI 2005);</w:t>
      </w:r>
    </w:p>
    <w:p w14:paraId="6B00FBB8" w14:textId="1DB84C50" w:rsidR="001B2F93" w:rsidRPr="001B2F93" w:rsidRDefault="001B2F93" w:rsidP="00E73BD5">
      <w:pPr>
        <w:pStyle w:val="ListParagraph"/>
        <w:numPr>
          <w:ilvl w:val="0"/>
          <w:numId w:val="6"/>
        </w:numPr>
        <w:tabs>
          <w:tab w:val="left" w:pos="567"/>
          <w:tab w:val="left" w:pos="1134"/>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punct focal na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ional pentru implementarea Conven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iei Armelor Biologice (BWC1975)</w:t>
      </w:r>
      <w:r w:rsidR="00101467">
        <w:rPr>
          <w:color w:val="000000" w:themeColor="text1"/>
          <w:sz w:val="28"/>
          <w:szCs w:val="28"/>
          <w:shd w:val="clear" w:color="auto" w:fill="FFFFFF"/>
          <w:lang w:val="ro-RO"/>
        </w:rPr>
        <w:t>.</w:t>
      </w:r>
    </w:p>
    <w:p w14:paraId="1FC5AAD2" w14:textId="5FFD6A4A" w:rsidR="001B2F93" w:rsidRPr="003F2ECA" w:rsidRDefault="001B2F93" w:rsidP="003F2ECA">
      <w:pPr>
        <w:pStyle w:val="ListParagraph"/>
        <w:numPr>
          <w:ilvl w:val="0"/>
          <w:numId w:val="7"/>
        </w:numPr>
        <w:tabs>
          <w:tab w:val="left" w:pos="709"/>
          <w:tab w:val="left" w:pos="1134"/>
        </w:tabs>
        <w:ind w:left="0" w:firstLine="709"/>
        <w:rPr>
          <w:color w:val="000000" w:themeColor="text1"/>
          <w:sz w:val="28"/>
          <w:szCs w:val="28"/>
          <w:shd w:val="clear" w:color="auto" w:fill="FFFFFF"/>
          <w:lang w:val="ro-RO"/>
        </w:rPr>
      </w:pPr>
      <w:r w:rsidRPr="003F2ECA">
        <w:rPr>
          <w:color w:val="000000" w:themeColor="text1"/>
          <w:sz w:val="28"/>
          <w:szCs w:val="28"/>
          <w:shd w:val="clear" w:color="auto" w:fill="FFFFFF"/>
          <w:lang w:val="ro-RO"/>
        </w:rPr>
        <w:t>Agenția Națională pentru Sănătate Publică poate primi, gestiona și utiliza granturi, donații și sponsorizări, în condițiile legii.</w:t>
      </w:r>
    </w:p>
    <w:p w14:paraId="420F6A10" w14:textId="5DD60BE1" w:rsidR="001B2F93" w:rsidRPr="001B2F93" w:rsidRDefault="001B2F93" w:rsidP="00E73BD5">
      <w:pPr>
        <w:pStyle w:val="ListParagraph"/>
        <w:tabs>
          <w:tab w:val="left" w:pos="426"/>
          <w:tab w:val="left" w:pos="993"/>
        </w:tabs>
        <w:ind w:left="0"/>
        <w:rPr>
          <w:color w:val="000000" w:themeColor="text1"/>
          <w:sz w:val="28"/>
          <w:szCs w:val="28"/>
          <w:shd w:val="clear" w:color="auto" w:fill="FFFFFF"/>
          <w:lang w:val="ro-RO"/>
        </w:rPr>
      </w:pPr>
      <w:r w:rsidRPr="00E73BD5">
        <w:rPr>
          <w:b/>
          <w:color w:val="000000" w:themeColor="text1"/>
          <w:sz w:val="28"/>
          <w:szCs w:val="28"/>
          <w:lang w:val="ro-RO"/>
        </w:rPr>
        <w:t>Articolul 17.</w:t>
      </w:r>
      <w:r w:rsidRPr="001B2F93">
        <w:rPr>
          <w:color w:val="000000" w:themeColor="text1"/>
          <w:sz w:val="28"/>
          <w:szCs w:val="28"/>
          <w:lang w:val="ro-RO"/>
        </w:rPr>
        <w:t xml:space="preserve"> Drepturile personalului de conducere al Agen</w:t>
      </w:r>
      <w:r>
        <w:rPr>
          <w:color w:val="000000" w:themeColor="text1"/>
          <w:sz w:val="28"/>
          <w:szCs w:val="28"/>
          <w:lang w:val="ro-RO"/>
        </w:rPr>
        <w:t>ț</w:t>
      </w:r>
      <w:r w:rsidRPr="001B2F93">
        <w:rPr>
          <w:color w:val="000000" w:themeColor="text1"/>
          <w:sz w:val="28"/>
          <w:szCs w:val="28"/>
          <w:lang w:val="ro-RO"/>
        </w:rPr>
        <w:t>iei Na</w:t>
      </w:r>
      <w:r>
        <w:rPr>
          <w:color w:val="000000" w:themeColor="text1"/>
          <w:sz w:val="28"/>
          <w:szCs w:val="28"/>
          <w:lang w:val="ro-RO"/>
        </w:rPr>
        <w:t>ț</w:t>
      </w:r>
      <w:r w:rsidRPr="001B2F93">
        <w:rPr>
          <w:color w:val="000000" w:themeColor="text1"/>
          <w:sz w:val="28"/>
          <w:szCs w:val="28"/>
          <w:lang w:val="ro-RO"/>
        </w:rPr>
        <w:t>ionale pentru Sănătate Publică</w:t>
      </w:r>
    </w:p>
    <w:p w14:paraId="6464B0DE" w14:textId="5DC301A9" w:rsidR="001B2F93" w:rsidRPr="001B2F93" w:rsidRDefault="001B2F93" w:rsidP="00E73BD5">
      <w:pPr>
        <w:pStyle w:val="NormalWeb"/>
        <w:shd w:val="clear" w:color="auto" w:fill="FFFFFF"/>
        <w:tabs>
          <w:tab w:val="left" w:pos="426"/>
          <w:tab w:val="left" w:pos="993"/>
        </w:tabs>
        <w:ind w:firstLine="709"/>
        <w:rPr>
          <w:color w:val="000000" w:themeColor="text1"/>
          <w:sz w:val="28"/>
          <w:szCs w:val="28"/>
          <w:lang w:val="ro-RO"/>
        </w:rPr>
      </w:pPr>
      <w:r w:rsidRPr="001B2F93">
        <w:rPr>
          <w:color w:val="000000" w:themeColor="text1"/>
          <w:sz w:val="28"/>
          <w:szCs w:val="28"/>
          <w:lang w:val="ro-RO"/>
        </w:rPr>
        <w:t xml:space="preserve">Directorul </w:t>
      </w:r>
      <w:r>
        <w:rPr>
          <w:color w:val="000000" w:themeColor="text1"/>
          <w:sz w:val="28"/>
          <w:szCs w:val="28"/>
          <w:lang w:val="ro-RO"/>
        </w:rPr>
        <w:t>ș</w:t>
      </w:r>
      <w:r w:rsidRPr="001B2F93">
        <w:rPr>
          <w:color w:val="000000" w:themeColor="text1"/>
          <w:sz w:val="28"/>
          <w:szCs w:val="28"/>
          <w:lang w:val="ro-RO"/>
        </w:rPr>
        <w:t>i directorii adjunc</w:t>
      </w:r>
      <w:r>
        <w:rPr>
          <w:color w:val="000000" w:themeColor="text1"/>
          <w:sz w:val="28"/>
          <w:szCs w:val="28"/>
          <w:lang w:val="ro-RO"/>
        </w:rPr>
        <w:t>ț</w:t>
      </w:r>
      <w:r w:rsidRPr="001B2F93">
        <w:rPr>
          <w:color w:val="000000" w:themeColor="text1"/>
          <w:sz w:val="28"/>
          <w:szCs w:val="28"/>
          <w:lang w:val="ro-RO"/>
        </w:rPr>
        <w:t>i a</w:t>
      </w:r>
      <w:r w:rsidR="00027D76">
        <w:rPr>
          <w:color w:val="000000" w:themeColor="text1"/>
          <w:sz w:val="28"/>
          <w:szCs w:val="28"/>
          <w:lang w:val="ro-RO"/>
        </w:rPr>
        <w:t>i</w:t>
      </w:r>
      <w:r w:rsidRPr="001B2F93">
        <w:rPr>
          <w:color w:val="000000" w:themeColor="text1"/>
          <w:sz w:val="28"/>
          <w:szCs w:val="28"/>
          <w:lang w:val="ro-RO"/>
        </w:rPr>
        <w:t xml:space="preserve"> Agen</w:t>
      </w:r>
      <w:r>
        <w:rPr>
          <w:color w:val="000000" w:themeColor="text1"/>
          <w:sz w:val="28"/>
          <w:szCs w:val="28"/>
          <w:lang w:val="ro-RO"/>
        </w:rPr>
        <w:t>ț</w:t>
      </w:r>
      <w:r w:rsidRPr="001B2F93">
        <w:rPr>
          <w:color w:val="000000" w:themeColor="text1"/>
          <w:sz w:val="28"/>
          <w:szCs w:val="28"/>
          <w:lang w:val="ro-RO"/>
        </w:rPr>
        <w:t>iei Na</w:t>
      </w:r>
      <w:r>
        <w:rPr>
          <w:color w:val="000000" w:themeColor="text1"/>
          <w:sz w:val="28"/>
          <w:szCs w:val="28"/>
          <w:lang w:val="ro-RO"/>
        </w:rPr>
        <w:t>ț</w:t>
      </w:r>
      <w:r w:rsidRPr="001B2F93">
        <w:rPr>
          <w:color w:val="000000" w:themeColor="text1"/>
          <w:sz w:val="28"/>
          <w:szCs w:val="28"/>
          <w:lang w:val="ro-RO"/>
        </w:rPr>
        <w:t xml:space="preserve">ionale pentru Sănătate Publică, </w:t>
      </w:r>
      <w:r>
        <w:rPr>
          <w:color w:val="000000" w:themeColor="text1"/>
          <w:sz w:val="28"/>
          <w:szCs w:val="28"/>
          <w:lang w:val="ro-RO"/>
        </w:rPr>
        <w:t>ș</w:t>
      </w:r>
      <w:r w:rsidRPr="001B2F93">
        <w:rPr>
          <w:color w:val="000000" w:themeColor="text1"/>
          <w:sz w:val="28"/>
          <w:szCs w:val="28"/>
          <w:lang w:val="ro-RO"/>
        </w:rPr>
        <w:t xml:space="preserve">efii </w:t>
      </w:r>
      <w:r>
        <w:rPr>
          <w:color w:val="000000" w:themeColor="text1"/>
          <w:sz w:val="28"/>
          <w:szCs w:val="28"/>
          <w:lang w:val="ro-RO"/>
        </w:rPr>
        <w:t>ș</w:t>
      </w:r>
      <w:r w:rsidRPr="001B2F93">
        <w:rPr>
          <w:color w:val="000000" w:themeColor="text1"/>
          <w:sz w:val="28"/>
          <w:szCs w:val="28"/>
          <w:lang w:val="ro-RO"/>
        </w:rPr>
        <w:t xml:space="preserve">i </w:t>
      </w:r>
      <w:r>
        <w:rPr>
          <w:color w:val="000000" w:themeColor="text1"/>
          <w:sz w:val="28"/>
          <w:szCs w:val="28"/>
          <w:lang w:val="ro-RO"/>
        </w:rPr>
        <w:t>ș</w:t>
      </w:r>
      <w:r w:rsidRPr="001B2F93">
        <w:rPr>
          <w:color w:val="000000" w:themeColor="text1"/>
          <w:sz w:val="28"/>
          <w:szCs w:val="28"/>
          <w:lang w:val="ro-RO"/>
        </w:rPr>
        <w:t>efii adjunc</w:t>
      </w:r>
      <w:r>
        <w:rPr>
          <w:color w:val="000000" w:themeColor="text1"/>
          <w:sz w:val="28"/>
          <w:szCs w:val="28"/>
          <w:lang w:val="ro-RO"/>
        </w:rPr>
        <w:t>ț</w:t>
      </w:r>
      <w:r w:rsidRPr="001B2F93">
        <w:rPr>
          <w:color w:val="000000" w:themeColor="text1"/>
          <w:sz w:val="28"/>
          <w:szCs w:val="28"/>
          <w:lang w:val="ro-RO"/>
        </w:rPr>
        <w:t xml:space="preserve">i ai </w:t>
      </w:r>
      <w:r w:rsidR="00027D76">
        <w:rPr>
          <w:color w:val="000000" w:themeColor="text1"/>
          <w:sz w:val="28"/>
          <w:szCs w:val="28"/>
          <w:lang w:val="ro-RO"/>
        </w:rPr>
        <w:t>c</w:t>
      </w:r>
      <w:r w:rsidRPr="001B2F93">
        <w:rPr>
          <w:color w:val="000000" w:themeColor="text1"/>
          <w:sz w:val="28"/>
          <w:szCs w:val="28"/>
          <w:lang w:val="ro-RO"/>
        </w:rPr>
        <w:t xml:space="preserve">entrelor de </w:t>
      </w:r>
      <w:r w:rsidR="00027D76">
        <w:rPr>
          <w:color w:val="000000" w:themeColor="text1"/>
          <w:sz w:val="28"/>
          <w:szCs w:val="28"/>
          <w:lang w:val="ro-RO"/>
        </w:rPr>
        <w:t>s</w:t>
      </w:r>
      <w:r w:rsidRPr="001B2F93">
        <w:rPr>
          <w:color w:val="000000" w:themeColor="text1"/>
          <w:sz w:val="28"/>
          <w:szCs w:val="28"/>
          <w:lang w:val="ro-RO"/>
        </w:rPr>
        <w:t xml:space="preserve">ănătate </w:t>
      </w:r>
      <w:r w:rsidR="00027D76">
        <w:rPr>
          <w:color w:val="000000" w:themeColor="text1"/>
          <w:sz w:val="28"/>
          <w:szCs w:val="28"/>
          <w:lang w:val="ro-RO"/>
        </w:rPr>
        <w:t>p</w:t>
      </w:r>
      <w:r w:rsidRPr="001B2F93">
        <w:rPr>
          <w:color w:val="000000" w:themeColor="text1"/>
          <w:sz w:val="28"/>
          <w:szCs w:val="28"/>
          <w:lang w:val="ro-RO"/>
        </w:rPr>
        <w:t>ublică teritoriale, în limit</w:t>
      </w:r>
      <w:r w:rsidR="00027D76">
        <w:rPr>
          <w:color w:val="000000" w:themeColor="text1"/>
          <w:sz w:val="28"/>
          <w:szCs w:val="28"/>
          <w:lang w:val="ro-RO"/>
        </w:rPr>
        <w:t>ele</w:t>
      </w:r>
      <w:r w:rsidRPr="001B2F93">
        <w:rPr>
          <w:color w:val="000000" w:themeColor="text1"/>
          <w:sz w:val="28"/>
          <w:szCs w:val="28"/>
          <w:lang w:val="ro-RO"/>
        </w:rPr>
        <w:t xml:space="preserve"> atribu</w:t>
      </w:r>
      <w:r>
        <w:rPr>
          <w:color w:val="000000" w:themeColor="text1"/>
          <w:sz w:val="28"/>
          <w:szCs w:val="28"/>
          <w:lang w:val="ro-RO"/>
        </w:rPr>
        <w:t>ț</w:t>
      </w:r>
      <w:r w:rsidRPr="001B2F93">
        <w:rPr>
          <w:color w:val="000000" w:themeColor="text1"/>
          <w:sz w:val="28"/>
          <w:szCs w:val="28"/>
          <w:lang w:val="ro-RO"/>
        </w:rPr>
        <w:t>iilor de serviciu, au dreptul:</w:t>
      </w:r>
    </w:p>
    <w:p w14:paraId="05E21250" w14:textId="20F997AB" w:rsidR="001B2F93" w:rsidRPr="001B2F93" w:rsidRDefault="001B2F93" w:rsidP="00E73BD5">
      <w:pPr>
        <w:pStyle w:val="NormalWeb"/>
        <w:numPr>
          <w:ilvl w:val="0"/>
          <w:numId w:val="22"/>
        </w:numPr>
        <w:shd w:val="clear" w:color="auto" w:fill="FFFFFF"/>
        <w:tabs>
          <w:tab w:val="left" w:pos="284"/>
          <w:tab w:val="left" w:pos="567"/>
          <w:tab w:val="left" w:pos="993"/>
        </w:tabs>
        <w:ind w:left="0" w:firstLine="709"/>
        <w:rPr>
          <w:color w:val="000000" w:themeColor="text1"/>
          <w:sz w:val="28"/>
          <w:szCs w:val="28"/>
          <w:lang w:val="ro-RO"/>
        </w:rPr>
      </w:pPr>
      <w:r w:rsidRPr="001B2F93">
        <w:rPr>
          <w:color w:val="000000" w:themeColor="text1"/>
          <w:sz w:val="28"/>
          <w:szCs w:val="28"/>
          <w:lang w:val="ro-RO"/>
        </w:rPr>
        <w:lastRenderedPageBreak/>
        <w:t xml:space="preserve">să autorizeze, să avizeze </w:t>
      </w:r>
      <w:r>
        <w:rPr>
          <w:color w:val="000000" w:themeColor="text1"/>
          <w:sz w:val="28"/>
          <w:szCs w:val="28"/>
          <w:lang w:val="ro-RO"/>
        </w:rPr>
        <w:t>ș</w:t>
      </w:r>
      <w:r w:rsidRPr="001B2F93">
        <w:rPr>
          <w:color w:val="000000" w:themeColor="text1"/>
          <w:sz w:val="28"/>
          <w:szCs w:val="28"/>
          <w:lang w:val="ro-RO"/>
        </w:rPr>
        <w:t>i să certifice activită</w:t>
      </w:r>
      <w:r>
        <w:rPr>
          <w:color w:val="000000" w:themeColor="text1"/>
          <w:sz w:val="28"/>
          <w:szCs w:val="28"/>
          <w:lang w:val="ro-RO"/>
        </w:rPr>
        <w:t>ț</w:t>
      </w:r>
      <w:r w:rsidRPr="001B2F93">
        <w:rPr>
          <w:color w:val="000000" w:themeColor="text1"/>
          <w:sz w:val="28"/>
          <w:szCs w:val="28"/>
          <w:lang w:val="ro-RO"/>
        </w:rPr>
        <w:t xml:space="preserve">i, produse </w:t>
      </w:r>
      <w:r>
        <w:rPr>
          <w:color w:val="000000" w:themeColor="text1"/>
          <w:sz w:val="28"/>
          <w:szCs w:val="28"/>
          <w:lang w:val="ro-RO"/>
        </w:rPr>
        <w:t>ș</w:t>
      </w:r>
      <w:r w:rsidRPr="001B2F93">
        <w:rPr>
          <w:color w:val="000000" w:themeColor="text1"/>
          <w:sz w:val="28"/>
          <w:szCs w:val="28"/>
          <w:lang w:val="ro-RO"/>
        </w:rPr>
        <w:t>i servicii cu impact asupra sănătă</w:t>
      </w:r>
      <w:r>
        <w:rPr>
          <w:color w:val="000000" w:themeColor="text1"/>
          <w:sz w:val="28"/>
          <w:szCs w:val="28"/>
          <w:lang w:val="ro-RO"/>
        </w:rPr>
        <w:t>ț</w:t>
      </w:r>
      <w:r w:rsidRPr="001B2F93">
        <w:rPr>
          <w:color w:val="000000" w:themeColor="text1"/>
          <w:sz w:val="28"/>
          <w:szCs w:val="28"/>
          <w:lang w:val="ro-RO"/>
        </w:rPr>
        <w:t xml:space="preserve">ii publice, conform modului </w:t>
      </w:r>
      <w:r>
        <w:rPr>
          <w:color w:val="000000" w:themeColor="text1"/>
          <w:sz w:val="28"/>
          <w:szCs w:val="28"/>
          <w:lang w:val="ro-RO"/>
        </w:rPr>
        <w:t>ș</w:t>
      </w:r>
      <w:r w:rsidRPr="001B2F93">
        <w:rPr>
          <w:color w:val="000000" w:themeColor="text1"/>
          <w:sz w:val="28"/>
          <w:szCs w:val="28"/>
          <w:lang w:val="ro-RO"/>
        </w:rPr>
        <w:t>i cerin</w:t>
      </w:r>
      <w:r>
        <w:rPr>
          <w:color w:val="000000" w:themeColor="text1"/>
          <w:sz w:val="28"/>
          <w:szCs w:val="28"/>
          <w:lang w:val="ro-RO"/>
        </w:rPr>
        <w:t>ț</w:t>
      </w:r>
      <w:r w:rsidRPr="001B2F93">
        <w:rPr>
          <w:color w:val="000000" w:themeColor="text1"/>
          <w:sz w:val="28"/>
          <w:szCs w:val="28"/>
          <w:lang w:val="ro-RO"/>
        </w:rPr>
        <w:t>elor prevăzute de prezenta lege;</w:t>
      </w:r>
    </w:p>
    <w:p w14:paraId="4CE53C7C" w14:textId="772209A2" w:rsidR="001B2F93" w:rsidRPr="001B2F93" w:rsidRDefault="001B2F93" w:rsidP="00E73BD5">
      <w:pPr>
        <w:pStyle w:val="NormalWeb"/>
        <w:numPr>
          <w:ilvl w:val="0"/>
          <w:numId w:val="22"/>
        </w:numPr>
        <w:shd w:val="clear" w:color="auto" w:fill="FFFFFF"/>
        <w:tabs>
          <w:tab w:val="left" w:pos="284"/>
          <w:tab w:val="left" w:pos="567"/>
          <w:tab w:val="left" w:pos="993"/>
        </w:tabs>
        <w:ind w:left="0" w:firstLine="709"/>
        <w:rPr>
          <w:color w:val="000000" w:themeColor="text1"/>
          <w:sz w:val="28"/>
          <w:szCs w:val="28"/>
          <w:lang w:val="ro-RO"/>
        </w:rPr>
      </w:pPr>
      <w:r w:rsidRPr="001B2F93">
        <w:rPr>
          <w:color w:val="000000" w:themeColor="text1"/>
          <w:sz w:val="28"/>
          <w:szCs w:val="28"/>
          <w:lang w:val="ro-RO"/>
        </w:rPr>
        <w:t>să înainteze autorită</w:t>
      </w:r>
      <w:r>
        <w:rPr>
          <w:color w:val="000000" w:themeColor="text1"/>
          <w:sz w:val="28"/>
          <w:szCs w:val="28"/>
          <w:lang w:val="ro-RO"/>
        </w:rPr>
        <w:t>ț</w:t>
      </w:r>
      <w:r w:rsidRPr="001B2F93">
        <w:rPr>
          <w:color w:val="000000" w:themeColor="text1"/>
          <w:sz w:val="28"/>
          <w:szCs w:val="28"/>
          <w:lang w:val="ro-RO"/>
        </w:rPr>
        <w:t xml:space="preserve">ilor publice centrale </w:t>
      </w:r>
      <w:r>
        <w:rPr>
          <w:color w:val="000000" w:themeColor="text1"/>
          <w:sz w:val="28"/>
          <w:szCs w:val="28"/>
          <w:lang w:val="ro-RO"/>
        </w:rPr>
        <w:t>ș</w:t>
      </w:r>
      <w:r w:rsidRPr="001B2F93">
        <w:rPr>
          <w:color w:val="000000" w:themeColor="text1"/>
          <w:sz w:val="28"/>
          <w:szCs w:val="28"/>
          <w:lang w:val="ro-RO"/>
        </w:rPr>
        <w:t>i autorită</w:t>
      </w:r>
      <w:r>
        <w:rPr>
          <w:color w:val="000000" w:themeColor="text1"/>
          <w:sz w:val="28"/>
          <w:szCs w:val="28"/>
          <w:lang w:val="ro-RO"/>
        </w:rPr>
        <w:t>ț</w:t>
      </w:r>
      <w:r w:rsidRPr="001B2F93">
        <w:rPr>
          <w:color w:val="000000" w:themeColor="text1"/>
          <w:sz w:val="28"/>
          <w:szCs w:val="28"/>
          <w:lang w:val="ro-RO"/>
        </w:rPr>
        <w:t>ilor administra</w:t>
      </w:r>
      <w:r>
        <w:rPr>
          <w:color w:val="000000" w:themeColor="text1"/>
          <w:sz w:val="28"/>
          <w:szCs w:val="28"/>
          <w:lang w:val="ro-RO"/>
        </w:rPr>
        <w:t>ț</w:t>
      </w:r>
      <w:r w:rsidRPr="001B2F93">
        <w:rPr>
          <w:color w:val="000000" w:themeColor="text1"/>
          <w:sz w:val="28"/>
          <w:szCs w:val="28"/>
          <w:lang w:val="ro-RO"/>
        </w:rPr>
        <w:t>iei publice locale, conform competen</w:t>
      </w:r>
      <w:r>
        <w:rPr>
          <w:color w:val="000000" w:themeColor="text1"/>
          <w:sz w:val="28"/>
          <w:szCs w:val="28"/>
          <w:lang w:val="ro-RO"/>
        </w:rPr>
        <w:t>ț</w:t>
      </w:r>
      <w:r w:rsidRPr="001B2F93">
        <w:rPr>
          <w:color w:val="000000" w:themeColor="text1"/>
          <w:sz w:val="28"/>
          <w:szCs w:val="28"/>
          <w:lang w:val="ro-RO"/>
        </w:rPr>
        <w:t>elor, propuneri privind executarea legisla</w:t>
      </w:r>
      <w:r>
        <w:rPr>
          <w:color w:val="000000" w:themeColor="text1"/>
          <w:sz w:val="28"/>
          <w:szCs w:val="28"/>
          <w:lang w:val="ro-RO"/>
        </w:rPr>
        <w:t>ț</w:t>
      </w:r>
      <w:r w:rsidRPr="001B2F93">
        <w:rPr>
          <w:color w:val="000000" w:themeColor="text1"/>
          <w:sz w:val="28"/>
          <w:szCs w:val="28"/>
          <w:lang w:val="ro-RO"/>
        </w:rPr>
        <w:t xml:space="preserve">iei sanitare, elaborarea </w:t>
      </w:r>
      <w:r>
        <w:rPr>
          <w:color w:val="000000" w:themeColor="text1"/>
          <w:sz w:val="28"/>
          <w:szCs w:val="28"/>
          <w:lang w:val="ro-RO"/>
        </w:rPr>
        <w:t>ș</w:t>
      </w:r>
      <w:r w:rsidRPr="001B2F93">
        <w:rPr>
          <w:color w:val="000000" w:themeColor="text1"/>
          <w:sz w:val="28"/>
          <w:szCs w:val="28"/>
          <w:lang w:val="ro-RO"/>
        </w:rPr>
        <w:t xml:space="preserve">i realizarea planurilor de dezvoltare socială </w:t>
      </w:r>
      <w:r>
        <w:rPr>
          <w:color w:val="000000" w:themeColor="text1"/>
          <w:sz w:val="28"/>
          <w:szCs w:val="28"/>
          <w:lang w:val="ro-RO"/>
        </w:rPr>
        <w:t>ș</w:t>
      </w:r>
      <w:r w:rsidRPr="001B2F93">
        <w:rPr>
          <w:color w:val="000000" w:themeColor="text1"/>
          <w:sz w:val="28"/>
          <w:szCs w:val="28"/>
          <w:lang w:val="ro-RO"/>
        </w:rPr>
        <w:t>i economică a teritoriilor, a programelor complexe de ocrotire a sănătă</w:t>
      </w:r>
      <w:r>
        <w:rPr>
          <w:color w:val="000000" w:themeColor="text1"/>
          <w:sz w:val="28"/>
          <w:szCs w:val="28"/>
          <w:lang w:val="ro-RO"/>
        </w:rPr>
        <w:t>ț</w:t>
      </w:r>
      <w:r w:rsidRPr="001B2F93">
        <w:rPr>
          <w:color w:val="000000" w:themeColor="text1"/>
          <w:sz w:val="28"/>
          <w:szCs w:val="28"/>
          <w:lang w:val="ro-RO"/>
        </w:rPr>
        <w:t>ii popula</w:t>
      </w:r>
      <w:r>
        <w:rPr>
          <w:color w:val="000000" w:themeColor="text1"/>
          <w:sz w:val="28"/>
          <w:szCs w:val="28"/>
          <w:lang w:val="ro-RO"/>
        </w:rPr>
        <w:t>ț</w:t>
      </w:r>
      <w:r w:rsidRPr="001B2F93">
        <w:rPr>
          <w:color w:val="000000" w:themeColor="text1"/>
          <w:sz w:val="28"/>
          <w:szCs w:val="28"/>
          <w:lang w:val="ro-RO"/>
        </w:rPr>
        <w:t>iei, a mediului înconjurător, de îmbunătă</w:t>
      </w:r>
      <w:r>
        <w:rPr>
          <w:color w:val="000000" w:themeColor="text1"/>
          <w:sz w:val="28"/>
          <w:szCs w:val="28"/>
          <w:lang w:val="ro-RO"/>
        </w:rPr>
        <w:t>ț</w:t>
      </w:r>
      <w:r w:rsidRPr="001B2F93">
        <w:rPr>
          <w:color w:val="000000" w:themeColor="text1"/>
          <w:sz w:val="28"/>
          <w:szCs w:val="28"/>
          <w:lang w:val="ro-RO"/>
        </w:rPr>
        <w:t>ire a condi</w:t>
      </w:r>
      <w:r>
        <w:rPr>
          <w:color w:val="000000" w:themeColor="text1"/>
          <w:sz w:val="28"/>
          <w:szCs w:val="28"/>
          <w:lang w:val="ro-RO"/>
        </w:rPr>
        <w:t>ț</w:t>
      </w:r>
      <w:r w:rsidRPr="001B2F93">
        <w:rPr>
          <w:color w:val="000000" w:themeColor="text1"/>
          <w:sz w:val="28"/>
          <w:szCs w:val="28"/>
          <w:lang w:val="ro-RO"/>
        </w:rPr>
        <w:t xml:space="preserve">iilor de muncă </w:t>
      </w:r>
      <w:r>
        <w:rPr>
          <w:color w:val="000000" w:themeColor="text1"/>
          <w:sz w:val="28"/>
          <w:szCs w:val="28"/>
          <w:lang w:val="ro-RO"/>
        </w:rPr>
        <w:t>ș</w:t>
      </w:r>
      <w:r w:rsidRPr="001B2F93">
        <w:rPr>
          <w:color w:val="000000" w:themeColor="text1"/>
          <w:sz w:val="28"/>
          <w:szCs w:val="28"/>
          <w:lang w:val="ro-RO"/>
        </w:rPr>
        <w:t xml:space="preserve">i de trai, a programelor de instruire </w:t>
      </w:r>
      <w:r>
        <w:rPr>
          <w:color w:val="000000" w:themeColor="text1"/>
          <w:sz w:val="28"/>
          <w:szCs w:val="28"/>
          <w:lang w:val="ro-RO"/>
        </w:rPr>
        <w:t>ș</w:t>
      </w:r>
      <w:r w:rsidRPr="001B2F93">
        <w:rPr>
          <w:color w:val="000000" w:themeColor="text1"/>
          <w:sz w:val="28"/>
          <w:szCs w:val="28"/>
          <w:lang w:val="ro-RO"/>
        </w:rPr>
        <w:t>i educa</w:t>
      </w:r>
      <w:r>
        <w:rPr>
          <w:color w:val="000000" w:themeColor="text1"/>
          <w:sz w:val="28"/>
          <w:szCs w:val="28"/>
          <w:lang w:val="ro-RO"/>
        </w:rPr>
        <w:t>ț</w:t>
      </w:r>
      <w:r w:rsidRPr="001B2F93">
        <w:rPr>
          <w:color w:val="000000" w:themeColor="text1"/>
          <w:sz w:val="28"/>
          <w:szCs w:val="28"/>
          <w:lang w:val="ro-RO"/>
        </w:rPr>
        <w:t>ie;</w:t>
      </w:r>
    </w:p>
    <w:p w14:paraId="114E4E72" w14:textId="574BACB1" w:rsidR="001B2F93" w:rsidRPr="001B2F93" w:rsidRDefault="001B2F93" w:rsidP="00E73BD5">
      <w:pPr>
        <w:pStyle w:val="NormalWeb"/>
        <w:numPr>
          <w:ilvl w:val="0"/>
          <w:numId w:val="22"/>
        </w:numPr>
        <w:shd w:val="clear" w:color="auto" w:fill="FFFFFF"/>
        <w:tabs>
          <w:tab w:val="left" w:pos="284"/>
          <w:tab w:val="left" w:pos="567"/>
          <w:tab w:val="left" w:pos="993"/>
        </w:tabs>
        <w:ind w:left="0" w:firstLine="709"/>
        <w:rPr>
          <w:color w:val="000000" w:themeColor="text1"/>
          <w:sz w:val="28"/>
          <w:szCs w:val="28"/>
          <w:lang w:val="ro-RO"/>
        </w:rPr>
      </w:pPr>
      <w:r w:rsidRPr="001B2F93">
        <w:rPr>
          <w:color w:val="000000" w:themeColor="text1"/>
          <w:sz w:val="28"/>
          <w:szCs w:val="28"/>
          <w:lang w:val="ro-RO"/>
        </w:rPr>
        <w:t>să sesizeze autorită</w:t>
      </w:r>
      <w:r>
        <w:rPr>
          <w:color w:val="000000" w:themeColor="text1"/>
          <w:sz w:val="28"/>
          <w:szCs w:val="28"/>
          <w:lang w:val="ro-RO"/>
        </w:rPr>
        <w:t>ț</w:t>
      </w:r>
      <w:r w:rsidRPr="001B2F93">
        <w:rPr>
          <w:color w:val="000000" w:themeColor="text1"/>
          <w:sz w:val="28"/>
          <w:szCs w:val="28"/>
          <w:lang w:val="ro-RO"/>
        </w:rPr>
        <w:t>ile administra</w:t>
      </w:r>
      <w:r>
        <w:rPr>
          <w:color w:val="000000" w:themeColor="text1"/>
          <w:sz w:val="28"/>
          <w:szCs w:val="28"/>
          <w:lang w:val="ro-RO"/>
        </w:rPr>
        <w:t>ț</w:t>
      </w:r>
      <w:r w:rsidRPr="001B2F93">
        <w:rPr>
          <w:color w:val="000000" w:themeColor="text1"/>
          <w:sz w:val="28"/>
          <w:szCs w:val="28"/>
          <w:lang w:val="ro-RO"/>
        </w:rPr>
        <w:t xml:space="preserve">iei publice </w:t>
      </w:r>
      <w:r>
        <w:rPr>
          <w:color w:val="000000" w:themeColor="text1"/>
          <w:sz w:val="28"/>
          <w:szCs w:val="28"/>
          <w:lang w:val="ro-RO"/>
        </w:rPr>
        <w:t>ș</w:t>
      </w:r>
      <w:r w:rsidRPr="001B2F93">
        <w:rPr>
          <w:color w:val="000000" w:themeColor="text1"/>
          <w:sz w:val="28"/>
          <w:szCs w:val="28"/>
          <w:lang w:val="ro-RO"/>
        </w:rPr>
        <w:t>i organele de drept privind încălcările constatate;</w:t>
      </w:r>
    </w:p>
    <w:p w14:paraId="04242663" w14:textId="4E9E0898" w:rsidR="001B2F93" w:rsidRPr="001B2F93" w:rsidRDefault="001B2F93" w:rsidP="00E73BD5">
      <w:pPr>
        <w:pStyle w:val="NormalWeb"/>
        <w:numPr>
          <w:ilvl w:val="0"/>
          <w:numId w:val="22"/>
        </w:numPr>
        <w:shd w:val="clear" w:color="auto" w:fill="FFFFFF"/>
        <w:tabs>
          <w:tab w:val="left" w:pos="284"/>
          <w:tab w:val="left" w:pos="567"/>
          <w:tab w:val="left" w:pos="993"/>
        </w:tabs>
        <w:ind w:left="0" w:firstLine="709"/>
        <w:rPr>
          <w:color w:val="000000" w:themeColor="text1"/>
          <w:sz w:val="28"/>
          <w:szCs w:val="28"/>
          <w:lang w:val="ro-RO"/>
        </w:rPr>
      </w:pPr>
      <w:r w:rsidRPr="001B2F93">
        <w:rPr>
          <w:color w:val="000000" w:themeColor="text1"/>
          <w:sz w:val="28"/>
          <w:szCs w:val="28"/>
          <w:lang w:val="ro-RO"/>
        </w:rPr>
        <w:t>să propună autorită</w:t>
      </w:r>
      <w:r>
        <w:rPr>
          <w:color w:val="000000" w:themeColor="text1"/>
          <w:sz w:val="28"/>
          <w:szCs w:val="28"/>
          <w:lang w:val="ro-RO"/>
        </w:rPr>
        <w:t>ț</w:t>
      </w:r>
      <w:r w:rsidRPr="001B2F93">
        <w:rPr>
          <w:color w:val="000000" w:themeColor="text1"/>
          <w:sz w:val="28"/>
          <w:szCs w:val="28"/>
          <w:lang w:val="ro-RO"/>
        </w:rPr>
        <w:t>ilor de licen</w:t>
      </w:r>
      <w:r>
        <w:rPr>
          <w:color w:val="000000" w:themeColor="text1"/>
          <w:sz w:val="28"/>
          <w:szCs w:val="28"/>
          <w:lang w:val="ro-RO"/>
        </w:rPr>
        <w:t>ț</w:t>
      </w:r>
      <w:r w:rsidRPr="001B2F93">
        <w:rPr>
          <w:color w:val="000000" w:themeColor="text1"/>
          <w:sz w:val="28"/>
          <w:szCs w:val="28"/>
          <w:lang w:val="ro-RO"/>
        </w:rPr>
        <w:t>iere retragerea licen</w:t>
      </w:r>
      <w:r>
        <w:rPr>
          <w:color w:val="000000" w:themeColor="text1"/>
          <w:sz w:val="28"/>
          <w:szCs w:val="28"/>
          <w:lang w:val="ro-RO"/>
        </w:rPr>
        <w:t>ț</w:t>
      </w:r>
      <w:r w:rsidRPr="001B2F93">
        <w:rPr>
          <w:color w:val="000000" w:themeColor="text1"/>
          <w:sz w:val="28"/>
          <w:szCs w:val="28"/>
          <w:lang w:val="ro-RO"/>
        </w:rPr>
        <w:t>elor de activitate;</w:t>
      </w:r>
    </w:p>
    <w:p w14:paraId="79E15590" w14:textId="71C95BAF" w:rsidR="001B2F93" w:rsidRPr="001B2F93" w:rsidRDefault="001B2F93" w:rsidP="00E73BD5">
      <w:pPr>
        <w:pStyle w:val="NormalWeb"/>
        <w:numPr>
          <w:ilvl w:val="0"/>
          <w:numId w:val="22"/>
        </w:numPr>
        <w:shd w:val="clear" w:color="auto" w:fill="FFFFFF"/>
        <w:tabs>
          <w:tab w:val="left" w:pos="284"/>
          <w:tab w:val="left" w:pos="567"/>
          <w:tab w:val="left" w:pos="993"/>
        </w:tabs>
        <w:ind w:left="0" w:firstLine="709"/>
        <w:rPr>
          <w:color w:val="000000" w:themeColor="text1"/>
          <w:sz w:val="28"/>
          <w:szCs w:val="28"/>
          <w:lang w:val="ro-RO"/>
        </w:rPr>
      </w:pPr>
      <w:r w:rsidRPr="001B2F93">
        <w:rPr>
          <w:color w:val="000000" w:themeColor="text1"/>
          <w:sz w:val="28"/>
          <w:szCs w:val="28"/>
          <w:lang w:val="ro-RO"/>
        </w:rPr>
        <w:t>să dispună, în situa</w:t>
      </w:r>
      <w:r>
        <w:rPr>
          <w:color w:val="000000" w:themeColor="text1"/>
          <w:sz w:val="28"/>
          <w:szCs w:val="28"/>
          <w:lang w:val="ro-RO"/>
        </w:rPr>
        <w:t>ț</w:t>
      </w:r>
      <w:r w:rsidRPr="001B2F93">
        <w:rPr>
          <w:color w:val="000000" w:themeColor="text1"/>
          <w:sz w:val="28"/>
          <w:szCs w:val="28"/>
          <w:lang w:val="ro-RO"/>
        </w:rPr>
        <w:t xml:space="preserve">ii de risc foarte grav </w:t>
      </w:r>
      <w:r>
        <w:rPr>
          <w:color w:val="000000" w:themeColor="text1"/>
          <w:sz w:val="28"/>
          <w:szCs w:val="28"/>
          <w:lang w:val="ro-RO"/>
        </w:rPr>
        <w:t>ș</w:t>
      </w:r>
      <w:r w:rsidRPr="001B2F93">
        <w:rPr>
          <w:color w:val="000000" w:themeColor="text1"/>
          <w:sz w:val="28"/>
          <w:szCs w:val="28"/>
          <w:lang w:val="ro-RO"/>
        </w:rPr>
        <w:t>i imediat pentru sănătatea publică, în baza unei dispozi</w:t>
      </w:r>
      <w:r>
        <w:rPr>
          <w:color w:val="000000" w:themeColor="text1"/>
          <w:sz w:val="28"/>
          <w:szCs w:val="28"/>
          <w:lang w:val="ro-RO"/>
        </w:rPr>
        <w:t>ț</w:t>
      </w:r>
      <w:r w:rsidRPr="001B2F93">
        <w:rPr>
          <w:color w:val="000000" w:themeColor="text1"/>
          <w:sz w:val="28"/>
          <w:szCs w:val="28"/>
          <w:lang w:val="ro-RO"/>
        </w:rPr>
        <w:t>ii, suspendarea activită</w:t>
      </w:r>
      <w:r>
        <w:rPr>
          <w:color w:val="000000" w:themeColor="text1"/>
          <w:sz w:val="28"/>
          <w:szCs w:val="28"/>
          <w:lang w:val="ro-RO"/>
        </w:rPr>
        <w:t>ț</w:t>
      </w:r>
      <w:r w:rsidRPr="001B2F93">
        <w:rPr>
          <w:color w:val="000000" w:themeColor="text1"/>
          <w:sz w:val="28"/>
          <w:szCs w:val="28"/>
          <w:lang w:val="ro-RO"/>
        </w:rPr>
        <w:t>ii întreprinderilor, institu</w:t>
      </w:r>
      <w:r>
        <w:rPr>
          <w:color w:val="000000" w:themeColor="text1"/>
          <w:sz w:val="28"/>
          <w:szCs w:val="28"/>
          <w:lang w:val="ro-RO"/>
        </w:rPr>
        <w:t>ț</w:t>
      </w:r>
      <w:r w:rsidRPr="001B2F93">
        <w:rPr>
          <w:color w:val="000000" w:themeColor="text1"/>
          <w:sz w:val="28"/>
          <w:szCs w:val="28"/>
          <w:lang w:val="ro-RO"/>
        </w:rPr>
        <w:t>iilor, unită</w:t>
      </w:r>
      <w:r>
        <w:rPr>
          <w:color w:val="000000" w:themeColor="text1"/>
          <w:sz w:val="28"/>
          <w:szCs w:val="28"/>
          <w:lang w:val="ro-RO"/>
        </w:rPr>
        <w:t>ț</w:t>
      </w:r>
      <w:r w:rsidRPr="001B2F93">
        <w:rPr>
          <w:color w:val="000000" w:themeColor="text1"/>
          <w:sz w:val="28"/>
          <w:szCs w:val="28"/>
          <w:lang w:val="ro-RO"/>
        </w:rPr>
        <w:t>ilor economice, până la remedierea încălcărilor existente ale legisla</w:t>
      </w:r>
      <w:r>
        <w:rPr>
          <w:color w:val="000000" w:themeColor="text1"/>
          <w:sz w:val="28"/>
          <w:szCs w:val="28"/>
          <w:lang w:val="ro-RO"/>
        </w:rPr>
        <w:t>ț</w:t>
      </w:r>
      <w:r w:rsidRPr="001B2F93">
        <w:rPr>
          <w:color w:val="000000" w:themeColor="text1"/>
          <w:sz w:val="28"/>
          <w:szCs w:val="28"/>
          <w:lang w:val="ro-RO"/>
        </w:rPr>
        <w:t>iei sanitare, cu respectarea procedurii stabilite în art</w:t>
      </w:r>
      <w:r w:rsidR="00027D76">
        <w:rPr>
          <w:color w:val="000000" w:themeColor="text1"/>
          <w:sz w:val="28"/>
          <w:szCs w:val="28"/>
          <w:lang w:val="ro-RO"/>
        </w:rPr>
        <w:t>.</w:t>
      </w:r>
      <w:r w:rsidRPr="001B2F93">
        <w:rPr>
          <w:color w:val="000000" w:themeColor="text1"/>
          <w:sz w:val="28"/>
          <w:szCs w:val="28"/>
          <w:lang w:val="ro-RO"/>
        </w:rPr>
        <w:t xml:space="preserve"> 17 din Legea nr.</w:t>
      </w:r>
      <w:r w:rsidR="00027D76">
        <w:rPr>
          <w:color w:val="000000" w:themeColor="text1"/>
          <w:sz w:val="28"/>
          <w:szCs w:val="28"/>
          <w:lang w:val="ro-RO"/>
        </w:rPr>
        <w:t> </w:t>
      </w:r>
      <w:r w:rsidRPr="001B2F93">
        <w:rPr>
          <w:color w:val="000000" w:themeColor="text1"/>
          <w:sz w:val="28"/>
          <w:szCs w:val="28"/>
          <w:lang w:val="ro-RO"/>
        </w:rPr>
        <w:t>235/2006 cu privire la principiile de bază de reglementare a activită</w:t>
      </w:r>
      <w:r>
        <w:rPr>
          <w:color w:val="000000" w:themeColor="text1"/>
          <w:sz w:val="28"/>
          <w:szCs w:val="28"/>
          <w:lang w:val="ro-RO"/>
        </w:rPr>
        <w:t>ț</w:t>
      </w:r>
      <w:r w:rsidRPr="001B2F93">
        <w:rPr>
          <w:color w:val="000000" w:themeColor="text1"/>
          <w:sz w:val="28"/>
          <w:szCs w:val="28"/>
          <w:lang w:val="ro-RO"/>
        </w:rPr>
        <w:t>ii de întreprinzător</w:t>
      </w:r>
      <w:r w:rsidR="00FD4E77">
        <w:rPr>
          <w:color w:val="000000" w:themeColor="text1"/>
          <w:sz w:val="28"/>
          <w:szCs w:val="28"/>
          <w:lang w:val="ro-RO"/>
        </w:rPr>
        <w:t>;</w:t>
      </w:r>
      <w:r w:rsidRPr="001B2F93">
        <w:rPr>
          <w:color w:val="000000" w:themeColor="text1"/>
          <w:sz w:val="28"/>
          <w:szCs w:val="28"/>
          <w:lang w:val="ro-RO"/>
        </w:rPr>
        <w:t xml:space="preserve"> </w:t>
      </w:r>
    </w:p>
    <w:p w14:paraId="549C7EF4" w14:textId="2D4B83B4" w:rsidR="001B2F93" w:rsidRPr="001B2F93" w:rsidRDefault="001B2F93" w:rsidP="00E73BD5">
      <w:pPr>
        <w:pStyle w:val="NormalWeb"/>
        <w:numPr>
          <w:ilvl w:val="0"/>
          <w:numId w:val="22"/>
        </w:numPr>
        <w:shd w:val="clear" w:color="auto" w:fill="FFFFFF"/>
        <w:tabs>
          <w:tab w:val="left" w:pos="567"/>
          <w:tab w:val="left" w:pos="993"/>
        </w:tabs>
        <w:ind w:left="0" w:firstLine="709"/>
        <w:rPr>
          <w:color w:val="000000" w:themeColor="text1"/>
          <w:sz w:val="28"/>
          <w:szCs w:val="28"/>
          <w:lang w:val="ro-RO"/>
        </w:rPr>
      </w:pPr>
      <w:r w:rsidRPr="001B2F93">
        <w:rPr>
          <w:color w:val="000000" w:themeColor="text1"/>
          <w:sz w:val="28"/>
          <w:szCs w:val="28"/>
          <w:lang w:val="ro-RO"/>
        </w:rPr>
        <w:t>să înainteze autorită</w:t>
      </w:r>
      <w:r>
        <w:rPr>
          <w:color w:val="000000" w:themeColor="text1"/>
          <w:sz w:val="28"/>
          <w:szCs w:val="28"/>
          <w:lang w:val="ro-RO"/>
        </w:rPr>
        <w:t>ț</w:t>
      </w:r>
      <w:r w:rsidRPr="001B2F93">
        <w:rPr>
          <w:color w:val="000000" w:themeColor="text1"/>
          <w:sz w:val="28"/>
          <w:szCs w:val="28"/>
          <w:lang w:val="ro-RO"/>
        </w:rPr>
        <w:t>ilor administra</w:t>
      </w:r>
      <w:r>
        <w:rPr>
          <w:color w:val="000000" w:themeColor="text1"/>
          <w:sz w:val="28"/>
          <w:szCs w:val="28"/>
          <w:lang w:val="ro-RO"/>
        </w:rPr>
        <w:t>ț</w:t>
      </w:r>
      <w:r w:rsidRPr="001B2F93">
        <w:rPr>
          <w:color w:val="000000" w:themeColor="text1"/>
          <w:sz w:val="28"/>
          <w:szCs w:val="28"/>
          <w:lang w:val="ro-RO"/>
        </w:rPr>
        <w:t>iei publice, întreprinderilor, organiza</w:t>
      </w:r>
      <w:r>
        <w:rPr>
          <w:color w:val="000000" w:themeColor="text1"/>
          <w:sz w:val="28"/>
          <w:szCs w:val="28"/>
          <w:lang w:val="ro-RO"/>
        </w:rPr>
        <w:t>ț</w:t>
      </w:r>
      <w:r w:rsidRPr="001B2F93">
        <w:rPr>
          <w:color w:val="000000" w:themeColor="text1"/>
          <w:sz w:val="28"/>
          <w:szCs w:val="28"/>
          <w:lang w:val="ro-RO"/>
        </w:rPr>
        <w:t xml:space="preserve">iilor, persoanelor fizice </w:t>
      </w:r>
      <w:r>
        <w:rPr>
          <w:color w:val="000000" w:themeColor="text1"/>
          <w:sz w:val="28"/>
          <w:szCs w:val="28"/>
          <w:lang w:val="ro-RO"/>
        </w:rPr>
        <w:t>ș</w:t>
      </w:r>
      <w:r w:rsidRPr="001B2F93">
        <w:rPr>
          <w:color w:val="000000" w:themeColor="text1"/>
          <w:sz w:val="28"/>
          <w:szCs w:val="28"/>
          <w:lang w:val="ro-RO"/>
        </w:rPr>
        <w:t xml:space="preserve">i juridice, indiferent de tipul de proprietate </w:t>
      </w:r>
      <w:r>
        <w:rPr>
          <w:color w:val="000000" w:themeColor="text1"/>
          <w:sz w:val="28"/>
          <w:szCs w:val="28"/>
          <w:lang w:val="ro-RO"/>
        </w:rPr>
        <w:t>ș</w:t>
      </w:r>
      <w:r w:rsidRPr="001B2F93">
        <w:rPr>
          <w:color w:val="000000" w:themeColor="text1"/>
          <w:sz w:val="28"/>
          <w:szCs w:val="28"/>
          <w:lang w:val="ro-RO"/>
        </w:rPr>
        <w:t>i de forma juridică de organizare, prescrip</w:t>
      </w:r>
      <w:r>
        <w:rPr>
          <w:color w:val="000000" w:themeColor="text1"/>
          <w:sz w:val="28"/>
          <w:szCs w:val="28"/>
          <w:lang w:val="ro-RO"/>
        </w:rPr>
        <w:t>ț</w:t>
      </w:r>
      <w:r w:rsidRPr="001B2F93">
        <w:rPr>
          <w:color w:val="000000" w:themeColor="text1"/>
          <w:sz w:val="28"/>
          <w:szCs w:val="28"/>
          <w:lang w:val="ro-RO"/>
        </w:rPr>
        <w:t>ii sanitare obligatorii pentru executare privind remedierea încălcărilor legisla</w:t>
      </w:r>
      <w:r>
        <w:rPr>
          <w:color w:val="000000" w:themeColor="text1"/>
          <w:sz w:val="28"/>
          <w:szCs w:val="28"/>
          <w:lang w:val="ro-RO"/>
        </w:rPr>
        <w:t>ț</w:t>
      </w:r>
      <w:r w:rsidRPr="001B2F93">
        <w:rPr>
          <w:color w:val="000000" w:themeColor="text1"/>
          <w:sz w:val="28"/>
          <w:szCs w:val="28"/>
          <w:lang w:val="ro-RO"/>
        </w:rPr>
        <w:t xml:space="preserve">iei sanitare </w:t>
      </w:r>
      <w:r>
        <w:rPr>
          <w:color w:val="000000" w:themeColor="text1"/>
          <w:sz w:val="28"/>
          <w:szCs w:val="28"/>
          <w:lang w:val="ro-RO"/>
        </w:rPr>
        <w:t>ș</w:t>
      </w:r>
      <w:r w:rsidRPr="001B2F93">
        <w:rPr>
          <w:color w:val="000000" w:themeColor="text1"/>
          <w:sz w:val="28"/>
          <w:szCs w:val="28"/>
          <w:lang w:val="ro-RO"/>
        </w:rPr>
        <w:t>i realizarea măsurilor de sănătate publică;</w:t>
      </w:r>
    </w:p>
    <w:p w14:paraId="12BF4A68" w14:textId="77777777" w:rsidR="001B2F93" w:rsidRPr="001B2F93" w:rsidRDefault="001B2F93" w:rsidP="00E73BD5">
      <w:pPr>
        <w:pStyle w:val="NormalWeb"/>
        <w:numPr>
          <w:ilvl w:val="0"/>
          <w:numId w:val="22"/>
        </w:numPr>
        <w:shd w:val="clear" w:color="auto" w:fill="FFFFFF"/>
        <w:tabs>
          <w:tab w:val="left" w:pos="567"/>
          <w:tab w:val="left" w:pos="993"/>
        </w:tabs>
        <w:ind w:left="0" w:firstLine="709"/>
        <w:rPr>
          <w:color w:val="000000" w:themeColor="text1"/>
          <w:sz w:val="28"/>
          <w:szCs w:val="28"/>
          <w:lang w:val="ro-RO"/>
        </w:rPr>
      </w:pPr>
      <w:r w:rsidRPr="001B2F93">
        <w:rPr>
          <w:color w:val="000000" w:themeColor="text1"/>
          <w:sz w:val="28"/>
          <w:szCs w:val="28"/>
          <w:lang w:val="ro-RO"/>
        </w:rPr>
        <w:t>să adopte decizii privind:</w:t>
      </w:r>
    </w:p>
    <w:p w14:paraId="4F96439C" w14:textId="7451B60C" w:rsidR="001B2F93" w:rsidRPr="001B2F93" w:rsidRDefault="001B2F93" w:rsidP="00E73BD5">
      <w:pPr>
        <w:pStyle w:val="NormalWeb"/>
        <w:numPr>
          <w:ilvl w:val="0"/>
          <w:numId w:val="23"/>
        </w:numPr>
        <w:shd w:val="clear" w:color="auto" w:fill="FFFFFF"/>
        <w:tabs>
          <w:tab w:val="left" w:pos="284"/>
          <w:tab w:val="left" w:pos="567"/>
          <w:tab w:val="left" w:pos="993"/>
        </w:tabs>
        <w:ind w:left="0" w:firstLine="709"/>
        <w:rPr>
          <w:color w:val="000000" w:themeColor="text1"/>
          <w:sz w:val="28"/>
          <w:szCs w:val="28"/>
          <w:lang w:val="ro-RO"/>
        </w:rPr>
      </w:pPr>
      <w:r w:rsidRPr="001B2F93">
        <w:rPr>
          <w:color w:val="000000" w:themeColor="text1"/>
          <w:sz w:val="28"/>
          <w:szCs w:val="28"/>
          <w:lang w:val="ro-RO"/>
        </w:rPr>
        <w:t>sistarea temporară a activită</w:t>
      </w:r>
      <w:r>
        <w:rPr>
          <w:color w:val="000000" w:themeColor="text1"/>
          <w:sz w:val="28"/>
          <w:szCs w:val="28"/>
          <w:lang w:val="ro-RO"/>
        </w:rPr>
        <w:t>ț</w:t>
      </w:r>
      <w:r w:rsidRPr="001B2F93">
        <w:rPr>
          <w:color w:val="000000" w:themeColor="text1"/>
          <w:sz w:val="28"/>
          <w:szCs w:val="28"/>
          <w:lang w:val="ro-RO"/>
        </w:rPr>
        <w:t>ii persoanelor purtătoare de agen</w:t>
      </w:r>
      <w:r>
        <w:rPr>
          <w:color w:val="000000" w:themeColor="text1"/>
          <w:sz w:val="28"/>
          <w:szCs w:val="28"/>
          <w:lang w:val="ro-RO"/>
        </w:rPr>
        <w:t>ț</w:t>
      </w:r>
      <w:r w:rsidRPr="001B2F93">
        <w:rPr>
          <w:color w:val="000000" w:themeColor="text1"/>
          <w:sz w:val="28"/>
          <w:szCs w:val="28"/>
          <w:lang w:val="ro-RO"/>
        </w:rPr>
        <w:t>i patogeni ai bolilor contagioase, care prezintă pericol pentru sănătatea publică în virtutea specificului muncii;</w:t>
      </w:r>
    </w:p>
    <w:p w14:paraId="52AC8A9E" w14:textId="33A2EAC2" w:rsidR="001B2F93" w:rsidRPr="001B2F93" w:rsidRDefault="001B2F93" w:rsidP="00E73BD5">
      <w:pPr>
        <w:pStyle w:val="NormalWeb"/>
        <w:numPr>
          <w:ilvl w:val="0"/>
          <w:numId w:val="23"/>
        </w:numPr>
        <w:shd w:val="clear" w:color="auto" w:fill="FFFFFF"/>
        <w:tabs>
          <w:tab w:val="left" w:pos="284"/>
          <w:tab w:val="left" w:pos="567"/>
          <w:tab w:val="left" w:pos="993"/>
        </w:tabs>
        <w:ind w:left="0" w:firstLine="709"/>
        <w:rPr>
          <w:color w:val="000000" w:themeColor="text1"/>
          <w:sz w:val="28"/>
          <w:szCs w:val="28"/>
          <w:lang w:val="ro-RO"/>
        </w:rPr>
      </w:pPr>
      <w:r w:rsidRPr="001B2F93">
        <w:rPr>
          <w:color w:val="000000" w:themeColor="text1"/>
          <w:sz w:val="28"/>
          <w:szCs w:val="28"/>
          <w:lang w:val="ro-RO"/>
        </w:rPr>
        <w:t>suspendarea valabilită</w:t>
      </w:r>
      <w:r>
        <w:rPr>
          <w:color w:val="000000" w:themeColor="text1"/>
          <w:sz w:val="28"/>
          <w:szCs w:val="28"/>
          <w:lang w:val="ro-RO"/>
        </w:rPr>
        <w:t>ț</w:t>
      </w:r>
      <w:r w:rsidRPr="001B2F93">
        <w:rPr>
          <w:color w:val="000000" w:themeColor="text1"/>
          <w:sz w:val="28"/>
          <w:szCs w:val="28"/>
          <w:lang w:val="ro-RO"/>
        </w:rPr>
        <w:t>ii sau retragerea autoriza</w:t>
      </w:r>
      <w:r>
        <w:rPr>
          <w:color w:val="000000" w:themeColor="text1"/>
          <w:sz w:val="28"/>
          <w:szCs w:val="28"/>
          <w:lang w:val="ro-RO"/>
        </w:rPr>
        <w:t>ț</w:t>
      </w:r>
      <w:r w:rsidRPr="001B2F93">
        <w:rPr>
          <w:color w:val="000000" w:themeColor="text1"/>
          <w:sz w:val="28"/>
          <w:szCs w:val="28"/>
          <w:lang w:val="ro-RO"/>
        </w:rPr>
        <w:t xml:space="preserve">iilor sanitare, </w:t>
      </w:r>
      <w:r w:rsidR="00FD4E77">
        <w:rPr>
          <w:color w:val="000000" w:themeColor="text1"/>
          <w:sz w:val="28"/>
          <w:szCs w:val="28"/>
          <w:lang w:val="ro-RO"/>
        </w:rPr>
        <w:t xml:space="preserve">a </w:t>
      </w:r>
      <w:r w:rsidRPr="001B2F93">
        <w:rPr>
          <w:color w:val="000000" w:themeColor="text1"/>
          <w:sz w:val="28"/>
          <w:szCs w:val="28"/>
          <w:lang w:val="ro-RO"/>
        </w:rPr>
        <w:t xml:space="preserve">avizelor sanitare </w:t>
      </w:r>
      <w:r>
        <w:rPr>
          <w:color w:val="000000" w:themeColor="text1"/>
          <w:sz w:val="28"/>
          <w:szCs w:val="28"/>
          <w:lang w:val="ro-RO"/>
        </w:rPr>
        <w:t>ș</w:t>
      </w:r>
      <w:r w:rsidRPr="001B2F93">
        <w:rPr>
          <w:color w:val="000000" w:themeColor="text1"/>
          <w:sz w:val="28"/>
          <w:szCs w:val="28"/>
          <w:lang w:val="ro-RO"/>
        </w:rPr>
        <w:t>i a certificatelor sanitare, cu respectarea prevederilor art</w:t>
      </w:r>
      <w:r w:rsidR="00FD4E77">
        <w:rPr>
          <w:color w:val="000000" w:themeColor="text1"/>
          <w:sz w:val="28"/>
          <w:szCs w:val="28"/>
          <w:lang w:val="ro-RO"/>
        </w:rPr>
        <w:t>.</w:t>
      </w:r>
      <w:r w:rsidRPr="001B2F93">
        <w:rPr>
          <w:color w:val="000000" w:themeColor="text1"/>
          <w:sz w:val="28"/>
          <w:szCs w:val="28"/>
          <w:lang w:val="ro-RO"/>
        </w:rPr>
        <w:t xml:space="preserve"> 10</w:t>
      </w:r>
      <w:r w:rsidR="00FD4E77">
        <w:rPr>
          <w:color w:val="000000" w:themeColor="text1"/>
          <w:sz w:val="28"/>
          <w:szCs w:val="28"/>
          <w:lang w:val="ro-RO"/>
        </w:rPr>
        <w:t xml:space="preserve"> și</w:t>
      </w:r>
      <w:r w:rsidRPr="001B2F93">
        <w:rPr>
          <w:color w:val="000000" w:themeColor="text1"/>
          <w:sz w:val="28"/>
          <w:szCs w:val="28"/>
          <w:lang w:val="ro-RO"/>
        </w:rPr>
        <w:t xml:space="preserve"> 11 din Legea nr.</w:t>
      </w:r>
      <w:r w:rsidR="00E73BD5">
        <w:rPr>
          <w:color w:val="000000" w:themeColor="text1"/>
          <w:sz w:val="28"/>
          <w:szCs w:val="28"/>
          <w:lang w:val="ro-RO"/>
        </w:rPr>
        <w:t xml:space="preserve"> </w:t>
      </w:r>
      <w:r w:rsidRPr="001B2F93">
        <w:rPr>
          <w:color w:val="000000" w:themeColor="text1"/>
          <w:sz w:val="28"/>
          <w:szCs w:val="28"/>
          <w:lang w:val="ro-RO"/>
        </w:rPr>
        <w:t>160/2011 privind reglementarea prin autorizare a activită</w:t>
      </w:r>
      <w:r>
        <w:rPr>
          <w:color w:val="000000" w:themeColor="text1"/>
          <w:sz w:val="28"/>
          <w:szCs w:val="28"/>
          <w:lang w:val="ro-RO"/>
        </w:rPr>
        <w:t>ț</w:t>
      </w:r>
      <w:r w:rsidRPr="001B2F93">
        <w:rPr>
          <w:color w:val="000000" w:themeColor="text1"/>
          <w:sz w:val="28"/>
          <w:szCs w:val="28"/>
          <w:lang w:val="ro-RO"/>
        </w:rPr>
        <w:t>ii de întreprinzător;</w:t>
      </w:r>
    </w:p>
    <w:p w14:paraId="404EAC29" w14:textId="07127D5D" w:rsidR="001B2F93" w:rsidRPr="001B2F93" w:rsidRDefault="001B2F93" w:rsidP="00E73BD5">
      <w:pPr>
        <w:pStyle w:val="NormalWeb"/>
        <w:numPr>
          <w:ilvl w:val="0"/>
          <w:numId w:val="23"/>
        </w:numPr>
        <w:shd w:val="clear" w:color="auto" w:fill="FFFFFF"/>
        <w:tabs>
          <w:tab w:val="left" w:pos="284"/>
          <w:tab w:val="left" w:pos="567"/>
          <w:tab w:val="left" w:pos="993"/>
        </w:tabs>
        <w:ind w:left="0" w:firstLine="709"/>
        <w:rPr>
          <w:color w:val="000000" w:themeColor="text1"/>
          <w:sz w:val="28"/>
          <w:szCs w:val="28"/>
          <w:lang w:val="ro-RO"/>
        </w:rPr>
      </w:pPr>
      <w:r w:rsidRPr="001B2F93">
        <w:rPr>
          <w:color w:val="000000" w:themeColor="text1"/>
          <w:sz w:val="28"/>
          <w:szCs w:val="28"/>
          <w:lang w:val="ro-RO"/>
        </w:rPr>
        <w:t xml:space="preserve">examenul medical </w:t>
      </w:r>
      <w:r>
        <w:rPr>
          <w:color w:val="000000" w:themeColor="text1"/>
          <w:sz w:val="28"/>
          <w:szCs w:val="28"/>
          <w:lang w:val="ro-RO"/>
        </w:rPr>
        <w:t>ș</w:t>
      </w:r>
      <w:r w:rsidRPr="001B2F93">
        <w:rPr>
          <w:color w:val="000000" w:themeColor="text1"/>
          <w:sz w:val="28"/>
          <w:szCs w:val="28"/>
          <w:lang w:val="ro-RO"/>
        </w:rPr>
        <w:t>i supravegherea medicală a persoanelor care au fost în contact cu bolnavii contagio</w:t>
      </w:r>
      <w:r>
        <w:rPr>
          <w:color w:val="000000" w:themeColor="text1"/>
          <w:sz w:val="28"/>
          <w:szCs w:val="28"/>
          <w:lang w:val="ro-RO"/>
        </w:rPr>
        <w:t>ș</w:t>
      </w:r>
      <w:r w:rsidRPr="001B2F93">
        <w:rPr>
          <w:color w:val="000000" w:themeColor="text1"/>
          <w:sz w:val="28"/>
          <w:szCs w:val="28"/>
          <w:lang w:val="ro-RO"/>
        </w:rPr>
        <w:t>i;</w:t>
      </w:r>
    </w:p>
    <w:p w14:paraId="252F75CA" w14:textId="54F9F5AA" w:rsidR="001B2F93" w:rsidRPr="001B2F93" w:rsidRDefault="001B2F93" w:rsidP="00E73BD5">
      <w:pPr>
        <w:pStyle w:val="NormalWeb"/>
        <w:numPr>
          <w:ilvl w:val="0"/>
          <w:numId w:val="23"/>
        </w:numPr>
        <w:shd w:val="clear" w:color="auto" w:fill="FFFFFF"/>
        <w:tabs>
          <w:tab w:val="left" w:pos="284"/>
          <w:tab w:val="left" w:pos="567"/>
          <w:tab w:val="left" w:pos="993"/>
        </w:tabs>
        <w:ind w:left="0" w:firstLine="709"/>
        <w:rPr>
          <w:color w:val="000000" w:themeColor="text1"/>
          <w:sz w:val="28"/>
          <w:szCs w:val="28"/>
          <w:lang w:val="ro-RO"/>
        </w:rPr>
      </w:pPr>
      <w:r w:rsidRPr="001B2F93">
        <w:rPr>
          <w:color w:val="000000" w:themeColor="text1"/>
          <w:sz w:val="28"/>
          <w:szCs w:val="28"/>
          <w:lang w:val="ro-RO"/>
        </w:rPr>
        <w:t>izolarea bolnavilor contagio</w:t>
      </w:r>
      <w:r>
        <w:rPr>
          <w:color w:val="000000" w:themeColor="text1"/>
          <w:sz w:val="28"/>
          <w:szCs w:val="28"/>
          <w:lang w:val="ro-RO"/>
        </w:rPr>
        <w:t>ș</w:t>
      </w:r>
      <w:r w:rsidRPr="001B2F93">
        <w:rPr>
          <w:color w:val="000000" w:themeColor="text1"/>
          <w:sz w:val="28"/>
          <w:szCs w:val="28"/>
          <w:lang w:val="ro-RO"/>
        </w:rPr>
        <w:t xml:space="preserve">i </w:t>
      </w:r>
      <w:r>
        <w:rPr>
          <w:color w:val="000000" w:themeColor="text1"/>
          <w:sz w:val="28"/>
          <w:szCs w:val="28"/>
          <w:lang w:val="ro-RO"/>
        </w:rPr>
        <w:t>ș</w:t>
      </w:r>
      <w:r w:rsidRPr="001B2F93">
        <w:rPr>
          <w:color w:val="000000" w:themeColor="text1"/>
          <w:sz w:val="28"/>
          <w:szCs w:val="28"/>
          <w:lang w:val="ro-RO"/>
        </w:rPr>
        <w:t>i a persoanelor suspecte de a fi sursă de agen</w:t>
      </w:r>
      <w:r>
        <w:rPr>
          <w:color w:val="000000" w:themeColor="text1"/>
          <w:sz w:val="28"/>
          <w:szCs w:val="28"/>
          <w:lang w:val="ro-RO"/>
        </w:rPr>
        <w:t>ț</w:t>
      </w:r>
      <w:r w:rsidRPr="001B2F93">
        <w:rPr>
          <w:color w:val="000000" w:themeColor="text1"/>
          <w:sz w:val="28"/>
          <w:szCs w:val="28"/>
          <w:lang w:val="ro-RO"/>
        </w:rPr>
        <w:t>i patogeni ce prezintă pericol pentru sănătatea publică;</w:t>
      </w:r>
    </w:p>
    <w:p w14:paraId="28C69882" w14:textId="0897C81A" w:rsidR="001B2F93" w:rsidRPr="001B2F93" w:rsidRDefault="001B2F93" w:rsidP="00E73BD5">
      <w:pPr>
        <w:pStyle w:val="NormalWeb"/>
        <w:numPr>
          <w:ilvl w:val="0"/>
          <w:numId w:val="23"/>
        </w:numPr>
        <w:shd w:val="clear" w:color="auto" w:fill="FFFFFF"/>
        <w:tabs>
          <w:tab w:val="left" w:pos="284"/>
          <w:tab w:val="left" w:pos="567"/>
          <w:tab w:val="left" w:pos="993"/>
        </w:tabs>
        <w:ind w:left="0" w:firstLine="709"/>
        <w:rPr>
          <w:color w:val="000000" w:themeColor="text1"/>
          <w:sz w:val="28"/>
          <w:szCs w:val="28"/>
          <w:lang w:val="ro-RO"/>
        </w:rPr>
      </w:pPr>
      <w:r w:rsidRPr="001B2F93">
        <w:rPr>
          <w:color w:val="000000" w:themeColor="text1"/>
          <w:sz w:val="28"/>
          <w:szCs w:val="28"/>
          <w:lang w:val="ro-RO"/>
        </w:rPr>
        <w:t>efectuarea dezinfec</w:t>
      </w:r>
      <w:r>
        <w:rPr>
          <w:color w:val="000000" w:themeColor="text1"/>
          <w:sz w:val="28"/>
          <w:szCs w:val="28"/>
          <w:lang w:val="ro-RO"/>
        </w:rPr>
        <w:t>ț</w:t>
      </w:r>
      <w:r w:rsidRPr="001B2F93">
        <w:rPr>
          <w:color w:val="000000" w:themeColor="text1"/>
          <w:sz w:val="28"/>
          <w:szCs w:val="28"/>
          <w:lang w:val="ro-RO"/>
        </w:rPr>
        <w:t>iei, dezinsec</w:t>
      </w:r>
      <w:r>
        <w:rPr>
          <w:color w:val="000000" w:themeColor="text1"/>
          <w:sz w:val="28"/>
          <w:szCs w:val="28"/>
          <w:lang w:val="ro-RO"/>
        </w:rPr>
        <w:t>ț</w:t>
      </w:r>
      <w:r w:rsidRPr="001B2F93">
        <w:rPr>
          <w:color w:val="000000" w:themeColor="text1"/>
          <w:sz w:val="28"/>
          <w:szCs w:val="28"/>
          <w:lang w:val="ro-RO"/>
        </w:rPr>
        <w:t xml:space="preserve">iei </w:t>
      </w:r>
      <w:r>
        <w:rPr>
          <w:color w:val="000000" w:themeColor="text1"/>
          <w:sz w:val="28"/>
          <w:szCs w:val="28"/>
          <w:lang w:val="ro-RO"/>
        </w:rPr>
        <w:t>ș</w:t>
      </w:r>
      <w:r w:rsidRPr="001B2F93">
        <w:rPr>
          <w:color w:val="000000" w:themeColor="text1"/>
          <w:sz w:val="28"/>
          <w:szCs w:val="28"/>
          <w:lang w:val="ro-RO"/>
        </w:rPr>
        <w:t xml:space="preserve">i deratizării în focarele de boli transmisibile, precum </w:t>
      </w:r>
      <w:r>
        <w:rPr>
          <w:color w:val="000000" w:themeColor="text1"/>
          <w:sz w:val="28"/>
          <w:szCs w:val="28"/>
          <w:lang w:val="ro-RO"/>
        </w:rPr>
        <w:t>ș</w:t>
      </w:r>
      <w:r w:rsidRPr="001B2F93">
        <w:rPr>
          <w:color w:val="000000" w:themeColor="text1"/>
          <w:sz w:val="28"/>
          <w:szCs w:val="28"/>
          <w:lang w:val="ro-RO"/>
        </w:rPr>
        <w:t xml:space="preserve">i în încăperile </w:t>
      </w:r>
      <w:r>
        <w:rPr>
          <w:color w:val="000000" w:themeColor="text1"/>
          <w:sz w:val="28"/>
          <w:szCs w:val="28"/>
          <w:lang w:val="ro-RO"/>
        </w:rPr>
        <w:t>ș</w:t>
      </w:r>
      <w:r w:rsidRPr="001B2F93">
        <w:rPr>
          <w:color w:val="000000" w:themeColor="text1"/>
          <w:sz w:val="28"/>
          <w:szCs w:val="28"/>
          <w:lang w:val="ro-RO"/>
        </w:rPr>
        <w:t>i teritoriile în care se men</w:t>
      </w:r>
      <w:r>
        <w:rPr>
          <w:color w:val="000000" w:themeColor="text1"/>
          <w:sz w:val="28"/>
          <w:szCs w:val="28"/>
          <w:lang w:val="ro-RO"/>
        </w:rPr>
        <w:t>ț</w:t>
      </w:r>
      <w:r w:rsidRPr="001B2F93">
        <w:rPr>
          <w:color w:val="000000" w:themeColor="text1"/>
          <w:sz w:val="28"/>
          <w:szCs w:val="28"/>
          <w:lang w:val="ro-RO"/>
        </w:rPr>
        <w:t>in condi</w:t>
      </w:r>
      <w:r>
        <w:rPr>
          <w:color w:val="000000" w:themeColor="text1"/>
          <w:sz w:val="28"/>
          <w:szCs w:val="28"/>
          <w:lang w:val="ro-RO"/>
        </w:rPr>
        <w:t>ț</w:t>
      </w:r>
      <w:r w:rsidRPr="001B2F93">
        <w:rPr>
          <w:color w:val="000000" w:themeColor="text1"/>
          <w:sz w:val="28"/>
          <w:szCs w:val="28"/>
          <w:lang w:val="ro-RO"/>
        </w:rPr>
        <w:t>ii pentru apari</w:t>
      </w:r>
      <w:r>
        <w:rPr>
          <w:color w:val="000000" w:themeColor="text1"/>
          <w:sz w:val="28"/>
          <w:szCs w:val="28"/>
          <w:lang w:val="ro-RO"/>
        </w:rPr>
        <w:t>ț</w:t>
      </w:r>
      <w:r w:rsidRPr="001B2F93">
        <w:rPr>
          <w:color w:val="000000" w:themeColor="text1"/>
          <w:sz w:val="28"/>
          <w:szCs w:val="28"/>
          <w:lang w:val="ro-RO"/>
        </w:rPr>
        <w:t xml:space="preserve">ia </w:t>
      </w:r>
      <w:r>
        <w:rPr>
          <w:color w:val="000000" w:themeColor="text1"/>
          <w:sz w:val="28"/>
          <w:szCs w:val="28"/>
          <w:lang w:val="ro-RO"/>
        </w:rPr>
        <w:t>ș</w:t>
      </w:r>
      <w:r w:rsidRPr="001B2F93">
        <w:rPr>
          <w:color w:val="000000" w:themeColor="text1"/>
          <w:sz w:val="28"/>
          <w:szCs w:val="28"/>
          <w:lang w:val="ro-RO"/>
        </w:rPr>
        <w:t>i răspândirea infec</w:t>
      </w:r>
      <w:r>
        <w:rPr>
          <w:color w:val="000000" w:themeColor="text1"/>
          <w:sz w:val="28"/>
          <w:szCs w:val="28"/>
          <w:lang w:val="ro-RO"/>
        </w:rPr>
        <w:t>ț</w:t>
      </w:r>
      <w:r w:rsidRPr="001B2F93">
        <w:rPr>
          <w:color w:val="000000" w:themeColor="text1"/>
          <w:sz w:val="28"/>
          <w:szCs w:val="28"/>
          <w:lang w:val="ro-RO"/>
        </w:rPr>
        <w:t>iilor, cu excep</w:t>
      </w:r>
      <w:r>
        <w:rPr>
          <w:color w:val="000000" w:themeColor="text1"/>
          <w:sz w:val="28"/>
          <w:szCs w:val="28"/>
          <w:lang w:val="ro-RO"/>
        </w:rPr>
        <w:t>ț</w:t>
      </w:r>
      <w:r w:rsidRPr="001B2F93">
        <w:rPr>
          <w:color w:val="000000" w:themeColor="text1"/>
          <w:sz w:val="28"/>
          <w:szCs w:val="28"/>
          <w:lang w:val="ro-RO"/>
        </w:rPr>
        <w:t>ia unită</w:t>
      </w:r>
      <w:r>
        <w:rPr>
          <w:color w:val="000000" w:themeColor="text1"/>
          <w:sz w:val="28"/>
          <w:szCs w:val="28"/>
          <w:lang w:val="ro-RO"/>
        </w:rPr>
        <w:t>ț</w:t>
      </w:r>
      <w:r w:rsidRPr="001B2F93">
        <w:rPr>
          <w:color w:val="000000" w:themeColor="text1"/>
          <w:sz w:val="28"/>
          <w:szCs w:val="28"/>
          <w:lang w:val="ro-RO"/>
        </w:rPr>
        <w:t>ilor din lan</w:t>
      </w:r>
      <w:r>
        <w:rPr>
          <w:color w:val="000000" w:themeColor="text1"/>
          <w:sz w:val="28"/>
          <w:szCs w:val="28"/>
          <w:lang w:val="ro-RO"/>
        </w:rPr>
        <w:t>ț</w:t>
      </w:r>
      <w:r w:rsidRPr="001B2F93">
        <w:rPr>
          <w:color w:val="000000" w:themeColor="text1"/>
          <w:sz w:val="28"/>
          <w:szCs w:val="28"/>
          <w:lang w:val="ro-RO"/>
        </w:rPr>
        <w:t>ul alimentar;</w:t>
      </w:r>
    </w:p>
    <w:p w14:paraId="65D569B3" w14:textId="68707E59" w:rsidR="001B2F93" w:rsidRPr="001B2F93" w:rsidRDefault="001B2F93" w:rsidP="00E73BD5">
      <w:pPr>
        <w:pStyle w:val="NormalWeb"/>
        <w:numPr>
          <w:ilvl w:val="0"/>
          <w:numId w:val="23"/>
        </w:numPr>
        <w:shd w:val="clear" w:color="auto" w:fill="FFFFFF"/>
        <w:tabs>
          <w:tab w:val="left" w:pos="284"/>
          <w:tab w:val="left" w:pos="567"/>
          <w:tab w:val="left" w:pos="993"/>
        </w:tabs>
        <w:ind w:left="0" w:firstLine="709"/>
        <w:rPr>
          <w:color w:val="000000" w:themeColor="text1"/>
          <w:sz w:val="28"/>
          <w:szCs w:val="28"/>
          <w:lang w:val="ro-RO"/>
        </w:rPr>
      </w:pPr>
      <w:r w:rsidRPr="001B2F93">
        <w:rPr>
          <w:color w:val="000000" w:themeColor="text1"/>
          <w:sz w:val="28"/>
          <w:szCs w:val="28"/>
          <w:lang w:val="ro-RO"/>
        </w:rPr>
        <w:t>efectuarea vaccinării preventive a popula</w:t>
      </w:r>
      <w:r>
        <w:rPr>
          <w:color w:val="000000" w:themeColor="text1"/>
          <w:sz w:val="28"/>
          <w:szCs w:val="28"/>
          <w:lang w:val="ro-RO"/>
        </w:rPr>
        <w:t>ț</w:t>
      </w:r>
      <w:r w:rsidRPr="001B2F93">
        <w:rPr>
          <w:color w:val="000000" w:themeColor="text1"/>
          <w:sz w:val="28"/>
          <w:szCs w:val="28"/>
          <w:lang w:val="ro-RO"/>
        </w:rPr>
        <w:t>iei sau a unor grupuri de persoane conform indica</w:t>
      </w:r>
      <w:r>
        <w:rPr>
          <w:color w:val="000000" w:themeColor="text1"/>
          <w:sz w:val="28"/>
          <w:szCs w:val="28"/>
          <w:lang w:val="ro-RO"/>
        </w:rPr>
        <w:t>ț</w:t>
      </w:r>
      <w:r w:rsidRPr="001B2F93">
        <w:rPr>
          <w:color w:val="000000" w:themeColor="text1"/>
          <w:sz w:val="28"/>
          <w:szCs w:val="28"/>
          <w:lang w:val="ro-RO"/>
        </w:rPr>
        <w:t>iilor epidemiologice;</w:t>
      </w:r>
    </w:p>
    <w:p w14:paraId="4744D3E4" w14:textId="08A9C507" w:rsidR="001B2F93" w:rsidRPr="001B2F93" w:rsidRDefault="001B2F93" w:rsidP="00E73BD5">
      <w:pPr>
        <w:pStyle w:val="NormalWeb"/>
        <w:numPr>
          <w:ilvl w:val="0"/>
          <w:numId w:val="22"/>
        </w:numPr>
        <w:shd w:val="clear" w:color="auto" w:fill="FFFFFF"/>
        <w:tabs>
          <w:tab w:val="left" w:pos="709"/>
          <w:tab w:val="left" w:pos="993"/>
        </w:tabs>
        <w:ind w:left="0" w:firstLine="709"/>
        <w:rPr>
          <w:color w:val="000000" w:themeColor="text1"/>
          <w:sz w:val="28"/>
          <w:szCs w:val="28"/>
          <w:lang w:val="ro-RO"/>
        </w:rPr>
      </w:pPr>
      <w:r w:rsidRPr="001B2F93">
        <w:rPr>
          <w:color w:val="000000" w:themeColor="text1"/>
          <w:sz w:val="28"/>
          <w:szCs w:val="28"/>
          <w:lang w:val="ro-RO"/>
        </w:rPr>
        <w:t>să examineze cauze contraven</w:t>
      </w:r>
      <w:r>
        <w:rPr>
          <w:color w:val="000000" w:themeColor="text1"/>
          <w:sz w:val="28"/>
          <w:szCs w:val="28"/>
          <w:lang w:val="ro-RO"/>
        </w:rPr>
        <w:t>ț</w:t>
      </w:r>
      <w:r w:rsidRPr="001B2F93">
        <w:rPr>
          <w:color w:val="000000" w:themeColor="text1"/>
          <w:sz w:val="28"/>
          <w:szCs w:val="28"/>
          <w:lang w:val="ro-RO"/>
        </w:rPr>
        <w:t xml:space="preserve">ionale </w:t>
      </w:r>
      <w:r>
        <w:rPr>
          <w:color w:val="000000" w:themeColor="text1"/>
          <w:sz w:val="28"/>
          <w:szCs w:val="28"/>
          <w:lang w:val="ro-RO"/>
        </w:rPr>
        <w:t>ș</w:t>
      </w:r>
      <w:r w:rsidRPr="001B2F93">
        <w:rPr>
          <w:color w:val="000000" w:themeColor="text1"/>
          <w:sz w:val="28"/>
          <w:szCs w:val="28"/>
          <w:lang w:val="ro-RO"/>
        </w:rPr>
        <w:t>i să aplice sanc</w:t>
      </w:r>
      <w:r>
        <w:rPr>
          <w:color w:val="000000" w:themeColor="text1"/>
          <w:sz w:val="28"/>
          <w:szCs w:val="28"/>
          <w:lang w:val="ro-RO"/>
        </w:rPr>
        <w:t>ț</w:t>
      </w:r>
      <w:r w:rsidRPr="001B2F93">
        <w:rPr>
          <w:color w:val="000000" w:themeColor="text1"/>
          <w:sz w:val="28"/>
          <w:szCs w:val="28"/>
          <w:lang w:val="ro-RO"/>
        </w:rPr>
        <w:t>iuni conform Codului contraven</w:t>
      </w:r>
      <w:r>
        <w:rPr>
          <w:color w:val="000000" w:themeColor="text1"/>
          <w:sz w:val="28"/>
          <w:szCs w:val="28"/>
          <w:lang w:val="ro-RO"/>
        </w:rPr>
        <w:t>ț</w:t>
      </w:r>
      <w:r w:rsidRPr="001B2F93">
        <w:rPr>
          <w:color w:val="000000" w:themeColor="text1"/>
          <w:sz w:val="28"/>
          <w:szCs w:val="28"/>
          <w:lang w:val="ro-RO"/>
        </w:rPr>
        <w:t>ional;</w:t>
      </w:r>
    </w:p>
    <w:p w14:paraId="36819FD4" w14:textId="77777777" w:rsidR="001B2F93" w:rsidRPr="001B2F93" w:rsidRDefault="001B2F93" w:rsidP="00E73BD5">
      <w:pPr>
        <w:pStyle w:val="NormalWeb"/>
        <w:numPr>
          <w:ilvl w:val="0"/>
          <w:numId w:val="22"/>
        </w:numPr>
        <w:shd w:val="clear" w:color="auto" w:fill="FFFFFF"/>
        <w:tabs>
          <w:tab w:val="left" w:pos="567"/>
          <w:tab w:val="left" w:pos="993"/>
        </w:tabs>
        <w:ind w:left="0" w:firstLine="709"/>
        <w:rPr>
          <w:color w:val="000000" w:themeColor="text1"/>
          <w:sz w:val="28"/>
          <w:szCs w:val="28"/>
          <w:lang w:val="ro-RO"/>
        </w:rPr>
      </w:pPr>
      <w:r w:rsidRPr="001B2F93">
        <w:rPr>
          <w:color w:val="000000" w:themeColor="text1"/>
          <w:sz w:val="28"/>
          <w:szCs w:val="28"/>
          <w:lang w:val="ro-RO"/>
        </w:rPr>
        <w:t>să transmită materialele în organele de urmărire penală;</w:t>
      </w:r>
    </w:p>
    <w:p w14:paraId="25DD653A" w14:textId="5230DDA2" w:rsidR="001B2F93" w:rsidRPr="001B2F93" w:rsidRDefault="001B2F93" w:rsidP="00E73BD5">
      <w:pPr>
        <w:pStyle w:val="NormalWeb"/>
        <w:numPr>
          <w:ilvl w:val="0"/>
          <w:numId w:val="22"/>
        </w:numPr>
        <w:shd w:val="clear" w:color="auto" w:fill="FFFFFF"/>
        <w:tabs>
          <w:tab w:val="left" w:pos="567"/>
          <w:tab w:val="left" w:pos="1134"/>
        </w:tabs>
        <w:ind w:left="0" w:firstLine="709"/>
        <w:rPr>
          <w:color w:val="000000" w:themeColor="text1"/>
          <w:sz w:val="28"/>
          <w:szCs w:val="28"/>
          <w:lang w:val="ro-RO"/>
        </w:rPr>
      </w:pPr>
      <w:r w:rsidRPr="001B2F93">
        <w:rPr>
          <w:color w:val="000000" w:themeColor="text1"/>
          <w:sz w:val="28"/>
          <w:szCs w:val="28"/>
          <w:lang w:val="ro-RO"/>
        </w:rPr>
        <w:lastRenderedPageBreak/>
        <w:t>să solicite, în condi</w:t>
      </w:r>
      <w:r>
        <w:rPr>
          <w:color w:val="000000" w:themeColor="text1"/>
          <w:sz w:val="28"/>
          <w:szCs w:val="28"/>
          <w:lang w:val="ro-RO"/>
        </w:rPr>
        <w:t>ț</w:t>
      </w:r>
      <w:r w:rsidRPr="001B2F93">
        <w:rPr>
          <w:color w:val="000000" w:themeColor="text1"/>
          <w:sz w:val="28"/>
          <w:szCs w:val="28"/>
          <w:lang w:val="ro-RO"/>
        </w:rPr>
        <w:t xml:space="preserve">iile legii, persoanelor fizice </w:t>
      </w:r>
      <w:r>
        <w:rPr>
          <w:color w:val="000000" w:themeColor="text1"/>
          <w:sz w:val="28"/>
          <w:szCs w:val="28"/>
          <w:lang w:val="ro-RO"/>
        </w:rPr>
        <w:t>ș</w:t>
      </w:r>
      <w:r w:rsidRPr="001B2F93">
        <w:rPr>
          <w:color w:val="000000" w:themeColor="text1"/>
          <w:sz w:val="28"/>
          <w:szCs w:val="28"/>
          <w:lang w:val="ro-RO"/>
        </w:rPr>
        <w:t>i juridice care au comis încălcări ale legisla</w:t>
      </w:r>
      <w:r>
        <w:rPr>
          <w:color w:val="000000" w:themeColor="text1"/>
          <w:sz w:val="28"/>
          <w:szCs w:val="28"/>
          <w:lang w:val="ro-RO"/>
        </w:rPr>
        <w:t>ț</w:t>
      </w:r>
      <w:r w:rsidRPr="001B2F93">
        <w:rPr>
          <w:color w:val="000000" w:themeColor="text1"/>
          <w:sz w:val="28"/>
          <w:szCs w:val="28"/>
          <w:lang w:val="ro-RO"/>
        </w:rPr>
        <w:t xml:space="preserve">iei sanitare restituirea cheltuielilor suportate în legătură cu efectuarea măsurilor de sănătate publică privind localizarea </w:t>
      </w:r>
      <w:r>
        <w:rPr>
          <w:color w:val="000000" w:themeColor="text1"/>
          <w:sz w:val="28"/>
          <w:szCs w:val="28"/>
          <w:lang w:val="ro-RO"/>
        </w:rPr>
        <w:t>ș</w:t>
      </w:r>
      <w:r w:rsidRPr="001B2F93">
        <w:rPr>
          <w:color w:val="000000" w:themeColor="text1"/>
          <w:sz w:val="28"/>
          <w:szCs w:val="28"/>
          <w:lang w:val="ro-RO"/>
        </w:rPr>
        <w:t xml:space="preserve">i lichidarea izbucnirilor </w:t>
      </w:r>
      <w:r>
        <w:rPr>
          <w:color w:val="000000" w:themeColor="text1"/>
          <w:sz w:val="28"/>
          <w:szCs w:val="28"/>
          <w:lang w:val="ro-RO"/>
        </w:rPr>
        <w:t>ș</w:t>
      </w:r>
      <w:r w:rsidRPr="001B2F93">
        <w:rPr>
          <w:color w:val="000000" w:themeColor="text1"/>
          <w:sz w:val="28"/>
          <w:szCs w:val="28"/>
          <w:lang w:val="ro-RO"/>
        </w:rPr>
        <w:t xml:space="preserve">i/sau </w:t>
      </w:r>
      <w:r w:rsidR="00CA7B47">
        <w:rPr>
          <w:color w:val="000000" w:themeColor="text1"/>
          <w:sz w:val="28"/>
          <w:szCs w:val="28"/>
          <w:lang w:val="ro-RO"/>
        </w:rPr>
        <w:t xml:space="preserve">a </w:t>
      </w:r>
      <w:r w:rsidRPr="001B2F93">
        <w:rPr>
          <w:color w:val="000000" w:themeColor="text1"/>
          <w:sz w:val="28"/>
          <w:szCs w:val="28"/>
          <w:lang w:val="ro-RO"/>
        </w:rPr>
        <w:t>cazurilor de îmbolnăviri, ca urmare a acestor încălcări;</w:t>
      </w:r>
    </w:p>
    <w:p w14:paraId="39813A69" w14:textId="37B3820B" w:rsidR="001B2F93" w:rsidRPr="001B2F93" w:rsidRDefault="001B2F93" w:rsidP="00E73BD5">
      <w:pPr>
        <w:pStyle w:val="NormalWeb"/>
        <w:numPr>
          <w:ilvl w:val="0"/>
          <w:numId w:val="22"/>
        </w:numPr>
        <w:shd w:val="clear" w:color="auto" w:fill="FFFFFF"/>
        <w:tabs>
          <w:tab w:val="left" w:pos="567"/>
          <w:tab w:val="left" w:pos="1134"/>
        </w:tabs>
        <w:ind w:left="0" w:firstLine="709"/>
        <w:rPr>
          <w:color w:val="000000" w:themeColor="text1"/>
          <w:sz w:val="28"/>
          <w:szCs w:val="28"/>
          <w:lang w:val="ro-RO"/>
        </w:rPr>
      </w:pPr>
      <w:r w:rsidRPr="001B2F93">
        <w:rPr>
          <w:color w:val="000000" w:themeColor="text1"/>
          <w:sz w:val="28"/>
          <w:szCs w:val="28"/>
          <w:lang w:val="ro-RO"/>
        </w:rPr>
        <w:t xml:space="preserve">să invite persoanele fizice </w:t>
      </w:r>
      <w:r>
        <w:rPr>
          <w:color w:val="000000" w:themeColor="text1"/>
          <w:sz w:val="28"/>
          <w:szCs w:val="28"/>
          <w:lang w:val="ro-RO"/>
        </w:rPr>
        <w:t>ș</w:t>
      </w:r>
      <w:r w:rsidRPr="001B2F93">
        <w:rPr>
          <w:color w:val="000000" w:themeColor="text1"/>
          <w:sz w:val="28"/>
          <w:szCs w:val="28"/>
          <w:lang w:val="ro-RO"/>
        </w:rPr>
        <w:t>i juridice pentru examinarea cazurilor de încălcare a legisla</w:t>
      </w:r>
      <w:r>
        <w:rPr>
          <w:color w:val="000000" w:themeColor="text1"/>
          <w:sz w:val="28"/>
          <w:szCs w:val="28"/>
          <w:lang w:val="ro-RO"/>
        </w:rPr>
        <w:t>ț</w:t>
      </w:r>
      <w:r w:rsidRPr="001B2F93">
        <w:rPr>
          <w:color w:val="000000" w:themeColor="text1"/>
          <w:sz w:val="28"/>
          <w:szCs w:val="28"/>
          <w:lang w:val="ro-RO"/>
        </w:rPr>
        <w:t>iei sanitare.</w:t>
      </w:r>
      <w:r w:rsidR="00CA7B47">
        <w:rPr>
          <w:color w:val="000000" w:themeColor="text1"/>
          <w:sz w:val="28"/>
          <w:szCs w:val="28"/>
          <w:lang w:val="ro-RO"/>
        </w:rPr>
        <w:t>”</w:t>
      </w:r>
    </w:p>
    <w:p w14:paraId="2DAAADE8" w14:textId="12F541B8" w:rsidR="001B2F93" w:rsidRPr="001B2F93" w:rsidRDefault="00E73BD5" w:rsidP="00E73BD5">
      <w:pPr>
        <w:pStyle w:val="ListParagraph"/>
        <w:numPr>
          <w:ilvl w:val="0"/>
          <w:numId w:val="5"/>
        </w:numPr>
        <w:tabs>
          <w:tab w:val="left" w:pos="426"/>
          <w:tab w:val="left" w:pos="993"/>
        </w:tabs>
        <w:ind w:left="0" w:firstLine="709"/>
        <w:rPr>
          <w:color w:val="000000" w:themeColor="text1"/>
          <w:sz w:val="28"/>
          <w:szCs w:val="28"/>
          <w:shd w:val="clear" w:color="auto" w:fill="FFFFFF"/>
          <w:lang w:val="ro-RO"/>
        </w:rPr>
      </w:pPr>
      <w:r>
        <w:rPr>
          <w:color w:val="000000" w:themeColor="text1"/>
          <w:sz w:val="28"/>
          <w:szCs w:val="28"/>
          <w:shd w:val="clear" w:color="auto" w:fill="FFFFFF"/>
          <w:lang w:val="ro-RO"/>
        </w:rPr>
        <w:t>La a</w:t>
      </w:r>
      <w:r w:rsidR="001B2F93" w:rsidRPr="001B2F93">
        <w:rPr>
          <w:color w:val="000000" w:themeColor="text1"/>
          <w:sz w:val="28"/>
          <w:szCs w:val="28"/>
          <w:shd w:val="clear" w:color="auto" w:fill="FFFFFF"/>
          <w:lang w:val="ro-RO"/>
        </w:rPr>
        <w:t>rticolul 18:</w:t>
      </w:r>
    </w:p>
    <w:p w14:paraId="07DE5601" w14:textId="65E6E81D" w:rsidR="001B2F93" w:rsidRPr="001B2F93" w:rsidRDefault="001B2F93" w:rsidP="00E73BD5">
      <w:pPr>
        <w:pStyle w:val="ListParagraph"/>
        <w:tabs>
          <w:tab w:val="left" w:pos="426"/>
          <w:tab w:val="left" w:pos="993"/>
        </w:tabs>
        <w:ind w:left="0"/>
        <w:rPr>
          <w:color w:val="000000" w:themeColor="text1"/>
          <w:sz w:val="28"/>
          <w:szCs w:val="28"/>
          <w:shd w:val="clear" w:color="auto" w:fill="FFFFFF"/>
          <w:lang w:val="ro-RO"/>
        </w:rPr>
      </w:pPr>
      <w:r w:rsidRPr="001B2F93">
        <w:rPr>
          <w:color w:val="000000" w:themeColor="text1"/>
          <w:sz w:val="28"/>
          <w:szCs w:val="28"/>
          <w:shd w:val="clear" w:color="auto" w:fill="FFFFFF"/>
          <w:lang w:val="ro-RO"/>
        </w:rPr>
        <w:t>pe tot parcursul textului</w:t>
      </w:r>
      <w:r w:rsidR="00E73BD5">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cuvintele „autorizat cu drept de control” se </w:t>
      </w:r>
      <w:r w:rsidRPr="001B2F93">
        <w:rPr>
          <w:color w:val="000000" w:themeColor="text1"/>
          <w:sz w:val="28"/>
          <w:szCs w:val="28"/>
          <w:lang w:val="ro-RO"/>
        </w:rPr>
        <w:t xml:space="preserve">substituie </w:t>
      </w:r>
      <w:r w:rsidRPr="001B2F93">
        <w:rPr>
          <w:color w:val="000000" w:themeColor="text1"/>
          <w:sz w:val="28"/>
          <w:szCs w:val="28"/>
          <w:shd w:val="clear" w:color="auto" w:fill="FFFFFF"/>
          <w:lang w:val="ro-RO"/>
        </w:rPr>
        <w:t>cu cuvintele „abilitat cu func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de control”;</w:t>
      </w:r>
    </w:p>
    <w:p w14:paraId="77962B18" w14:textId="66638A2F" w:rsidR="001B2F93" w:rsidRPr="001B2F93" w:rsidRDefault="001B2F93" w:rsidP="00E73BD5">
      <w:pPr>
        <w:pStyle w:val="ListParagraph"/>
        <w:tabs>
          <w:tab w:val="left" w:pos="426"/>
          <w:tab w:val="left" w:pos="993"/>
        </w:tabs>
        <w:ind w:left="0"/>
        <w:rPr>
          <w:color w:val="000000" w:themeColor="text1"/>
          <w:sz w:val="28"/>
          <w:szCs w:val="28"/>
          <w:shd w:val="clear" w:color="auto" w:fill="FFFFFF"/>
          <w:lang w:val="ro-RO"/>
        </w:rPr>
      </w:pPr>
      <w:r w:rsidRPr="001B2F93">
        <w:rPr>
          <w:color w:val="000000" w:themeColor="text1"/>
          <w:sz w:val="28"/>
          <w:szCs w:val="28"/>
          <w:lang w:val="ro-RO"/>
        </w:rPr>
        <w:t>la alineatul</w:t>
      </w:r>
      <w:r w:rsidRPr="001B2F93">
        <w:rPr>
          <w:color w:val="000000" w:themeColor="text1"/>
          <w:sz w:val="28"/>
          <w:szCs w:val="28"/>
          <w:shd w:val="clear" w:color="auto" w:fill="FFFFFF"/>
          <w:lang w:val="ro-RO"/>
        </w:rPr>
        <w:t xml:space="preserve"> (1)</w:t>
      </w:r>
      <w:r w:rsidR="00E73BD5">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cuvintele „cu drept” se </w:t>
      </w:r>
      <w:r w:rsidRPr="001B2F93">
        <w:rPr>
          <w:color w:val="000000" w:themeColor="text1"/>
          <w:sz w:val="28"/>
          <w:szCs w:val="28"/>
          <w:lang w:val="ro-RO"/>
        </w:rPr>
        <w:t xml:space="preserve">substituie </w:t>
      </w:r>
      <w:r w:rsidRPr="001B2F93">
        <w:rPr>
          <w:color w:val="000000" w:themeColor="text1"/>
          <w:sz w:val="28"/>
          <w:szCs w:val="28"/>
          <w:shd w:val="clear" w:color="auto" w:fill="FFFFFF"/>
          <w:lang w:val="ro-RO"/>
        </w:rPr>
        <w:t>cu cuvintele „cu func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w:t>
      </w:r>
    </w:p>
    <w:p w14:paraId="5700238A" w14:textId="1F1DBD23" w:rsidR="001B2F93" w:rsidRPr="001B2F93" w:rsidRDefault="001B2F93" w:rsidP="00E73BD5">
      <w:pPr>
        <w:pStyle w:val="ListParagraph"/>
        <w:tabs>
          <w:tab w:val="left" w:pos="426"/>
          <w:tab w:val="left" w:pos="993"/>
        </w:tabs>
        <w:ind w:left="0"/>
        <w:rPr>
          <w:color w:val="000000" w:themeColor="text1"/>
          <w:sz w:val="28"/>
          <w:szCs w:val="28"/>
          <w:shd w:val="clear" w:color="auto" w:fill="FFFFFF"/>
          <w:lang w:val="ro-RO"/>
        </w:rPr>
      </w:pPr>
      <w:r w:rsidRPr="001B2F93">
        <w:rPr>
          <w:color w:val="000000" w:themeColor="text1"/>
          <w:sz w:val="28"/>
          <w:szCs w:val="28"/>
          <w:lang w:val="ro-RO"/>
        </w:rPr>
        <w:t>la alineatul</w:t>
      </w:r>
      <w:r w:rsidRPr="001B2F93">
        <w:rPr>
          <w:color w:val="000000" w:themeColor="text1"/>
          <w:sz w:val="28"/>
          <w:szCs w:val="28"/>
          <w:shd w:val="clear" w:color="auto" w:fill="FFFFFF"/>
          <w:lang w:val="ro-RO"/>
        </w:rPr>
        <w:t xml:space="preserve"> (4)</w:t>
      </w:r>
      <w:r w:rsidR="00E73BD5">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textul „procesele-verbale de constatare a condi</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iilor sanitare, în rapoartele de control” se </w:t>
      </w:r>
      <w:r w:rsidRPr="001B2F93">
        <w:rPr>
          <w:color w:val="000000" w:themeColor="text1"/>
          <w:sz w:val="28"/>
          <w:szCs w:val="28"/>
          <w:lang w:val="ro-RO"/>
        </w:rPr>
        <w:t xml:space="preserve">substituie </w:t>
      </w:r>
      <w:r w:rsidRPr="001B2F93">
        <w:rPr>
          <w:color w:val="000000" w:themeColor="text1"/>
          <w:sz w:val="28"/>
          <w:szCs w:val="28"/>
          <w:shd w:val="clear" w:color="auto" w:fill="FFFFFF"/>
          <w:lang w:val="ro-RO"/>
        </w:rPr>
        <w:t>cu cuvintele „procesele</w:t>
      </w:r>
      <w:r w:rsidR="00055A2A">
        <w:rPr>
          <w:color w:val="000000" w:themeColor="text1"/>
          <w:sz w:val="28"/>
          <w:szCs w:val="28"/>
          <w:shd w:val="clear" w:color="auto" w:fill="FFFFFF"/>
          <w:lang w:val="ro-RO"/>
        </w:rPr>
        <w:t>-</w:t>
      </w:r>
      <w:r w:rsidRPr="001B2F93">
        <w:rPr>
          <w:color w:val="000000" w:themeColor="text1"/>
          <w:sz w:val="28"/>
          <w:szCs w:val="28"/>
          <w:shd w:val="clear" w:color="auto" w:fill="FFFFFF"/>
          <w:lang w:val="ro-RO"/>
        </w:rPr>
        <w:t>verbale de control”;</w:t>
      </w:r>
    </w:p>
    <w:p w14:paraId="3B604DA9" w14:textId="77777777" w:rsidR="001B2F93" w:rsidRPr="001B2F93" w:rsidRDefault="001B2F93" w:rsidP="00E73BD5">
      <w:pPr>
        <w:pStyle w:val="ListParagraph"/>
        <w:tabs>
          <w:tab w:val="left" w:pos="426"/>
          <w:tab w:val="left" w:pos="993"/>
        </w:tabs>
        <w:ind w:left="0"/>
        <w:rPr>
          <w:color w:val="000000" w:themeColor="text1"/>
          <w:sz w:val="28"/>
          <w:szCs w:val="28"/>
          <w:shd w:val="clear" w:color="auto" w:fill="FFFFFF"/>
          <w:lang w:val="ro-RO"/>
        </w:rPr>
      </w:pPr>
      <w:r w:rsidRPr="001B2F93">
        <w:rPr>
          <w:color w:val="000000" w:themeColor="text1"/>
          <w:sz w:val="28"/>
          <w:szCs w:val="28"/>
          <w:shd w:val="clear" w:color="auto" w:fill="FFFFFF"/>
          <w:lang w:val="ro-RO"/>
        </w:rPr>
        <w:t xml:space="preserve">se completează cu </w:t>
      </w:r>
      <w:r w:rsidRPr="001B2F93">
        <w:rPr>
          <w:color w:val="000000" w:themeColor="text1"/>
          <w:sz w:val="28"/>
          <w:szCs w:val="28"/>
          <w:lang w:val="ro-RO"/>
        </w:rPr>
        <w:t>alineatul</w:t>
      </w:r>
      <w:r w:rsidRPr="001B2F93">
        <w:rPr>
          <w:color w:val="000000" w:themeColor="text1"/>
          <w:sz w:val="28"/>
          <w:szCs w:val="28"/>
          <w:shd w:val="clear" w:color="auto" w:fill="FFFFFF"/>
          <w:lang w:val="ro-RO"/>
        </w:rPr>
        <w:t xml:space="preserve"> (5) cu următorul cuprins:</w:t>
      </w:r>
    </w:p>
    <w:p w14:paraId="78900EC7" w14:textId="60EBF882" w:rsidR="001B2F93" w:rsidRPr="001B2F93" w:rsidRDefault="001B2F93" w:rsidP="00E73BD5">
      <w:pPr>
        <w:pStyle w:val="ListParagraph"/>
        <w:tabs>
          <w:tab w:val="left" w:pos="426"/>
          <w:tab w:val="left" w:pos="993"/>
        </w:tabs>
        <w:ind w:left="0"/>
        <w:rPr>
          <w:color w:val="000000" w:themeColor="text1"/>
          <w:sz w:val="28"/>
          <w:szCs w:val="28"/>
          <w:shd w:val="clear" w:color="auto" w:fill="FFFFFF"/>
          <w:lang w:val="ro-RO"/>
        </w:rPr>
      </w:pPr>
      <w:r w:rsidRPr="001B2F93">
        <w:rPr>
          <w:color w:val="000000" w:themeColor="text1"/>
          <w:sz w:val="28"/>
          <w:szCs w:val="28"/>
          <w:shd w:val="clear" w:color="auto" w:fill="FFFFFF"/>
          <w:lang w:val="ro-RO"/>
        </w:rPr>
        <w:t>„(5) În exerci</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iul func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iunii, personalul abilitat cu func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de control de stat în sănătate publică (inspectorii) poartă uniformă de serviciu de un model stabilit, cu semne de distinc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ie corespunzătoare. Modelul de uniformă, termenele de purtare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modul de echipare se aprobă de Guvern.”</w:t>
      </w:r>
    </w:p>
    <w:p w14:paraId="4993E5F3" w14:textId="4C235380" w:rsidR="001B2F93" w:rsidRPr="001B2F93" w:rsidRDefault="001B2F93" w:rsidP="00E73BD5">
      <w:pPr>
        <w:pStyle w:val="ListParagraph"/>
        <w:numPr>
          <w:ilvl w:val="0"/>
          <w:numId w:val="5"/>
        </w:numPr>
        <w:tabs>
          <w:tab w:val="left" w:pos="284"/>
          <w:tab w:val="left" w:pos="993"/>
        </w:tabs>
        <w:ind w:left="0" w:firstLine="709"/>
        <w:rPr>
          <w:color w:val="000000" w:themeColor="text1"/>
          <w:sz w:val="28"/>
          <w:szCs w:val="28"/>
          <w:shd w:val="clear" w:color="auto" w:fill="FFFFFF"/>
          <w:lang w:val="ro-RO"/>
        </w:rPr>
      </w:pPr>
      <w:bookmarkStart w:id="9" w:name="_Hlk99015762"/>
      <w:r w:rsidRPr="001B2F93">
        <w:rPr>
          <w:color w:val="000000" w:themeColor="text1"/>
          <w:sz w:val="28"/>
          <w:szCs w:val="28"/>
          <w:shd w:val="clear" w:color="auto" w:fill="FFFFFF"/>
          <w:lang w:val="ro-RO"/>
        </w:rPr>
        <w:t>Articol</w:t>
      </w:r>
      <w:r w:rsidR="00055A2A">
        <w:rPr>
          <w:color w:val="000000" w:themeColor="text1"/>
          <w:sz w:val="28"/>
          <w:szCs w:val="28"/>
          <w:shd w:val="clear" w:color="auto" w:fill="FFFFFF"/>
          <w:lang w:val="ro-RO"/>
        </w:rPr>
        <w:t>ele</w:t>
      </w:r>
      <w:r w:rsidRPr="001B2F93">
        <w:rPr>
          <w:color w:val="000000" w:themeColor="text1"/>
          <w:sz w:val="28"/>
          <w:szCs w:val="28"/>
          <w:shd w:val="clear" w:color="auto" w:fill="FFFFFF"/>
          <w:lang w:val="ro-RO"/>
        </w:rPr>
        <w:t xml:space="preserve"> 21 </w:t>
      </w:r>
      <w:r w:rsidR="00055A2A">
        <w:rPr>
          <w:color w:val="000000" w:themeColor="text1"/>
          <w:sz w:val="28"/>
          <w:szCs w:val="28"/>
          <w:shd w:val="clear" w:color="auto" w:fill="FFFFFF"/>
          <w:lang w:val="ro-RO"/>
        </w:rPr>
        <w:t xml:space="preserve">și 22 </w:t>
      </w:r>
      <w:r w:rsidRPr="001B2F93">
        <w:rPr>
          <w:color w:val="000000" w:themeColor="text1"/>
          <w:sz w:val="28"/>
          <w:szCs w:val="28"/>
          <w:shd w:val="clear" w:color="auto" w:fill="FFFFFF"/>
          <w:lang w:val="ro-RO"/>
        </w:rPr>
        <w:t>v</w:t>
      </w:r>
      <w:r w:rsidR="00055A2A">
        <w:rPr>
          <w:color w:val="000000" w:themeColor="text1"/>
          <w:sz w:val="28"/>
          <w:szCs w:val="28"/>
          <w:shd w:val="clear" w:color="auto" w:fill="FFFFFF"/>
          <w:lang w:val="ro-RO"/>
        </w:rPr>
        <w:t>or</w:t>
      </w:r>
      <w:r w:rsidRPr="001B2F93">
        <w:rPr>
          <w:color w:val="000000" w:themeColor="text1"/>
          <w:sz w:val="28"/>
          <w:szCs w:val="28"/>
          <w:shd w:val="clear" w:color="auto" w:fill="FFFFFF"/>
          <w:lang w:val="ro-RO"/>
        </w:rPr>
        <w:t xml:space="preserve"> avea următorul cuprins:</w:t>
      </w:r>
      <w:bookmarkStart w:id="10" w:name="_Hlk112159642"/>
    </w:p>
    <w:p w14:paraId="49E96648" w14:textId="77777777" w:rsidR="001B2F93" w:rsidRPr="001B2F93" w:rsidRDefault="001B2F93" w:rsidP="00E73BD5">
      <w:pPr>
        <w:pStyle w:val="ListParagraph"/>
        <w:tabs>
          <w:tab w:val="left" w:pos="284"/>
          <w:tab w:val="left" w:pos="993"/>
        </w:tabs>
        <w:ind w:left="0"/>
        <w:rPr>
          <w:color w:val="000000" w:themeColor="text1"/>
          <w:sz w:val="28"/>
          <w:szCs w:val="28"/>
          <w:shd w:val="clear" w:color="auto" w:fill="FFFFFF"/>
          <w:lang w:val="ro-RO"/>
        </w:rPr>
      </w:pPr>
      <w:r w:rsidRPr="00C701CD">
        <w:rPr>
          <w:rStyle w:val="Strong"/>
          <w:b w:val="0"/>
          <w:bCs w:val="0"/>
          <w:color w:val="000000" w:themeColor="text1"/>
          <w:sz w:val="28"/>
          <w:szCs w:val="28"/>
          <w:shd w:val="clear" w:color="auto" w:fill="FFFFFF"/>
          <w:lang w:val="ro-RO"/>
        </w:rPr>
        <w:t>„</w:t>
      </w:r>
      <w:r w:rsidRPr="001B2F93">
        <w:rPr>
          <w:rStyle w:val="Strong"/>
          <w:color w:val="000000" w:themeColor="text1"/>
          <w:sz w:val="28"/>
          <w:szCs w:val="28"/>
          <w:shd w:val="clear" w:color="auto" w:fill="FFFFFF"/>
          <w:lang w:val="ro-RO"/>
        </w:rPr>
        <w:t>Articolul 21.</w:t>
      </w:r>
      <w:r w:rsidRPr="001B2F93">
        <w:rPr>
          <w:color w:val="000000" w:themeColor="text1"/>
          <w:sz w:val="28"/>
          <w:szCs w:val="28"/>
          <w:shd w:val="clear" w:color="auto" w:fill="FFFFFF"/>
          <w:lang w:val="ro-RO"/>
        </w:rPr>
        <w:t> Organizarea autorizării sanitare</w:t>
      </w:r>
    </w:p>
    <w:p w14:paraId="1A05AB2E" w14:textId="7DEA1D76" w:rsidR="001B2F93" w:rsidRPr="001B2F93" w:rsidRDefault="001B2F93" w:rsidP="00C701CD">
      <w:pPr>
        <w:pStyle w:val="NormalWeb"/>
        <w:numPr>
          <w:ilvl w:val="0"/>
          <w:numId w:val="12"/>
        </w:numPr>
        <w:shd w:val="clear" w:color="auto" w:fill="FFFFFF"/>
        <w:tabs>
          <w:tab w:val="left" w:pos="152"/>
          <w:tab w:val="left" w:pos="461"/>
          <w:tab w:val="left" w:pos="1134"/>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Înainte de plasarea pe pia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ă, produsele, activită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ile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serviciile cu impact asupra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publice sunt supuse autorizării sanitare de către Agen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ia Na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ională pentru Sănătate Publică.</w:t>
      </w:r>
    </w:p>
    <w:p w14:paraId="6684C113" w14:textId="77777777" w:rsidR="001B2F93" w:rsidRPr="001B2F93" w:rsidRDefault="001B2F93" w:rsidP="00C701CD">
      <w:pPr>
        <w:pStyle w:val="NormalWeb"/>
        <w:numPr>
          <w:ilvl w:val="0"/>
          <w:numId w:val="12"/>
        </w:numPr>
        <w:shd w:val="clear" w:color="auto" w:fill="FFFFFF"/>
        <w:tabs>
          <w:tab w:val="left" w:pos="152"/>
          <w:tab w:val="left" w:pos="461"/>
          <w:tab w:val="left" w:pos="1134"/>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Autorizarea sanitară include următoarele forme:</w:t>
      </w:r>
    </w:p>
    <w:p w14:paraId="0DEFED0B" w14:textId="337CE64B" w:rsidR="001B2F93" w:rsidRPr="001B2F93" w:rsidRDefault="00C701CD" w:rsidP="00E73BD5">
      <w:pPr>
        <w:pStyle w:val="NormalWeb"/>
        <w:numPr>
          <w:ilvl w:val="0"/>
          <w:numId w:val="13"/>
        </w:numPr>
        <w:shd w:val="clear" w:color="auto" w:fill="FFFFFF"/>
        <w:tabs>
          <w:tab w:val="left" w:pos="0"/>
          <w:tab w:val="left" w:pos="426"/>
          <w:tab w:val="left" w:pos="993"/>
        </w:tabs>
        <w:ind w:left="0" w:firstLine="709"/>
        <w:rPr>
          <w:color w:val="000000" w:themeColor="text1"/>
          <w:sz w:val="28"/>
          <w:szCs w:val="28"/>
          <w:shd w:val="clear" w:color="auto" w:fill="FFFFFF"/>
          <w:lang w:val="ro-RO"/>
        </w:rPr>
      </w:pPr>
      <w:r>
        <w:rPr>
          <w:color w:val="000000" w:themeColor="text1"/>
          <w:sz w:val="28"/>
          <w:szCs w:val="28"/>
          <w:shd w:val="clear" w:color="auto" w:fill="FFFFFF"/>
          <w:lang w:val="ro-RO"/>
        </w:rPr>
        <w:t>p</w:t>
      </w:r>
      <w:r w:rsidR="001B2F93" w:rsidRPr="001B2F93">
        <w:rPr>
          <w:color w:val="000000" w:themeColor="text1"/>
          <w:sz w:val="28"/>
          <w:szCs w:val="28"/>
          <w:shd w:val="clear" w:color="auto" w:fill="FFFFFF"/>
          <w:lang w:val="ro-RO"/>
        </w:rPr>
        <w:t>entru produsele cu impact asupra sănătă</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 xml:space="preserve">ii publice: </w:t>
      </w:r>
    </w:p>
    <w:p w14:paraId="48656B21" w14:textId="77777777" w:rsidR="001B2F93" w:rsidRPr="001B2F93" w:rsidRDefault="001B2F93" w:rsidP="00E73BD5">
      <w:pPr>
        <w:pStyle w:val="NormalWeb"/>
        <w:numPr>
          <w:ilvl w:val="0"/>
          <w:numId w:val="26"/>
        </w:numPr>
        <w:shd w:val="clear" w:color="auto" w:fill="FFFFFF"/>
        <w:tabs>
          <w:tab w:val="left" w:pos="0"/>
          <w:tab w:val="left" w:pos="322"/>
          <w:tab w:val="left" w:pos="993"/>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notificare;</w:t>
      </w:r>
    </w:p>
    <w:p w14:paraId="75CBAA4D" w14:textId="77777777" w:rsidR="001B2F93" w:rsidRPr="001B2F93" w:rsidRDefault="001B2F93" w:rsidP="00E73BD5">
      <w:pPr>
        <w:pStyle w:val="NormalWeb"/>
        <w:numPr>
          <w:ilvl w:val="0"/>
          <w:numId w:val="26"/>
        </w:numPr>
        <w:shd w:val="clear" w:color="auto" w:fill="FFFFFF"/>
        <w:tabs>
          <w:tab w:val="left" w:pos="0"/>
          <w:tab w:val="left" w:pos="322"/>
          <w:tab w:val="left" w:pos="993"/>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 xml:space="preserve">avizare sanitară; </w:t>
      </w:r>
    </w:p>
    <w:p w14:paraId="21513998" w14:textId="4210B191" w:rsidR="001B2F93" w:rsidRPr="001B2F93" w:rsidRDefault="001B2F93" w:rsidP="00E73BD5">
      <w:pPr>
        <w:pStyle w:val="NormalWeb"/>
        <w:numPr>
          <w:ilvl w:val="0"/>
          <w:numId w:val="26"/>
        </w:numPr>
        <w:shd w:val="clear" w:color="auto" w:fill="FFFFFF"/>
        <w:tabs>
          <w:tab w:val="left" w:pos="0"/>
          <w:tab w:val="left" w:pos="322"/>
          <w:tab w:val="left" w:pos="993"/>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înregistrare de stat</w:t>
      </w:r>
      <w:r w:rsidR="00C701CD">
        <w:rPr>
          <w:color w:val="000000" w:themeColor="text1"/>
          <w:sz w:val="28"/>
          <w:szCs w:val="28"/>
          <w:shd w:val="clear" w:color="auto" w:fill="FFFFFF"/>
          <w:lang w:val="ro-RO"/>
        </w:rPr>
        <w:t>;</w:t>
      </w:r>
    </w:p>
    <w:p w14:paraId="441B4C2B" w14:textId="5756CECF" w:rsidR="001B2F93" w:rsidRPr="001B2F93" w:rsidRDefault="00C701CD" w:rsidP="00E73BD5">
      <w:pPr>
        <w:pStyle w:val="NormalWeb"/>
        <w:numPr>
          <w:ilvl w:val="0"/>
          <w:numId w:val="13"/>
        </w:numPr>
        <w:shd w:val="clear" w:color="auto" w:fill="FFFFFF"/>
        <w:tabs>
          <w:tab w:val="left" w:pos="0"/>
          <w:tab w:val="left" w:pos="322"/>
          <w:tab w:val="left" w:pos="993"/>
        </w:tabs>
        <w:ind w:left="0" w:firstLine="709"/>
        <w:rPr>
          <w:color w:val="000000" w:themeColor="text1"/>
          <w:sz w:val="28"/>
          <w:szCs w:val="28"/>
          <w:shd w:val="clear" w:color="auto" w:fill="FFFFFF"/>
          <w:lang w:val="ro-RO"/>
        </w:rPr>
      </w:pPr>
      <w:r>
        <w:rPr>
          <w:color w:val="000000" w:themeColor="text1"/>
          <w:sz w:val="28"/>
          <w:szCs w:val="28"/>
          <w:shd w:val="clear" w:color="auto" w:fill="FFFFFF"/>
          <w:lang w:val="ro-RO"/>
        </w:rPr>
        <w:t>p</w:t>
      </w:r>
      <w:r w:rsidR="001B2F93" w:rsidRPr="001B2F93">
        <w:rPr>
          <w:color w:val="000000" w:themeColor="text1"/>
          <w:sz w:val="28"/>
          <w:szCs w:val="28"/>
          <w:shd w:val="clear" w:color="auto" w:fill="FFFFFF"/>
          <w:lang w:val="ro-RO"/>
        </w:rPr>
        <w:t>entru activită</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 xml:space="preserve">ile </w:t>
      </w:r>
      <w:r w:rsidR="001B2F93">
        <w:rPr>
          <w:color w:val="000000" w:themeColor="text1"/>
          <w:sz w:val="28"/>
          <w:szCs w:val="28"/>
          <w:shd w:val="clear" w:color="auto" w:fill="FFFFFF"/>
          <w:lang w:val="ro-RO"/>
        </w:rPr>
        <w:t>ș</w:t>
      </w:r>
      <w:r w:rsidR="001B2F93" w:rsidRPr="001B2F93">
        <w:rPr>
          <w:color w:val="000000" w:themeColor="text1"/>
          <w:sz w:val="28"/>
          <w:szCs w:val="28"/>
          <w:shd w:val="clear" w:color="auto" w:fill="FFFFFF"/>
          <w:lang w:val="ro-RO"/>
        </w:rPr>
        <w:t>i serviciile cu impact asupra sănătă</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ii publice:</w:t>
      </w:r>
    </w:p>
    <w:p w14:paraId="6645E031" w14:textId="77777777" w:rsidR="001B2F93" w:rsidRPr="001B2F93" w:rsidRDefault="001B2F93" w:rsidP="00E73BD5">
      <w:pPr>
        <w:pStyle w:val="NormalWeb"/>
        <w:numPr>
          <w:ilvl w:val="0"/>
          <w:numId w:val="25"/>
        </w:numPr>
        <w:shd w:val="clear" w:color="auto" w:fill="FFFFFF"/>
        <w:tabs>
          <w:tab w:val="left" w:pos="0"/>
          <w:tab w:val="left" w:pos="322"/>
          <w:tab w:val="left" w:pos="993"/>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notificare;</w:t>
      </w:r>
    </w:p>
    <w:p w14:paraId="21B69816" w14:textId="5A341C6B" w:rsidR="001B2F93" w:rsidRPr="001B2F93" w:rsidRDefault="001B2F93" w:rsidP="00E73BD5">
      <w:pPr>
        <w:pStyle w:val="NormalWeb"/>
        <w:numPr>
          <w:ilvl w:val="0"/>
          <w:numId w:val="25"/>
        </w:numPr>
        <w:shd w:val="clear" w:color="auto" w:fill="FFFFFF"/>
        <w:tabs>
          <w:tab w:val="left" w:pos="0"/>
          <w:tab w:val="left" w:pos="322"/>
          <w:tab w:val="left" w:pos="993"/>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autorizare sanitară de func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ionare.  </w:t>
      </w:r>
    </w:p>
    <w:p w14:paraId="74F54720" w14:textId="6D2A14E6" w:rsidR="001B2F93" w:rsidRPr="001B2F93" w:rsidRDefault="001B2F93" w:rsidP="00C701CD">
      <w:pPr>
        <w:pStyle w:val="NormalWeb"/>
        <w:numPr>
          <w:ilvl w:val="0"/>
          <w:numId w:val="12"/>
        </w:numPr>
        <w:shd w:val="clear" w:color="auto" w:fill="FFFFFF"/>
        <w:tabs>
          <w:tab w:val="left" w:pos="709"/>
          <w:tab w:val="left" w:pos="1134"/>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 xml:space="preserve">Categoriile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tipurile de produse, activită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servicii supuse autorizării sanitare se stabilesc prin lege.</w:t>
      </w:r>
    </w:p>
    <w:p w14:paraId="00B68D3E" w14:textId="596B4632" w:rsidR="001B2F93" w:rsidRPr="001B2F93" w:rsidRDefault="001B2F93" w:rsidP="00C701CD">
      <w:pPr>
        <w:pStyle w:val="NormalWeb"/>
        <w:numPr>
          <w:ilvl w:val="0"/>
          <w:numId w:val="12"/>
        </w:numPr>
        <w:shd w:val="clear" w:color="auto" w:fill="FFFFFF"/>
        <w:tabs>
          <w:tab w:val="left" w:pos="709"/>
          <w:tab w:val="left" w:pos="1134"/>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Modul de organizare a autorizării sanitare, formele de autorizare sanitară specifice categoriilor de produse, activită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 xml:space="preserve">i servicii, precum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termenele de eliberare a documentelor respective se stabilesc prin proceduri aprobate prin acte normative, în conformitate cu art</w:t>
      </w:r>
      <w:r w:rsidR="00C701CD">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4</w:t>
      </w:r>
      <w:r w:rsidRPr="001B2F93">
        <w:rPr>
          <w:color w:val="000000" w:themeColor="text1"/>
          <w:sz w:val="28"/>
          <w:szCs w:val="28"/>
          <w:shd w:val="clear" w:color="auto" w:fill="FFFFFF"/>
          <w:vertAlign w:val="superscript"/>
          <w:lang w:val="ro-RO"/>
        </w:rPr>
        <w:t>1</w:t>
      </w:r>
      <w:r w:rsidRPr="001B2F93">
        <w:rPr>
          <w:color w:val="000000" w:themeColor="text1"/>
          <w:sz w:val="28"/>
          <w:szCs w:val="28"/>
          <w:shd w:val="clear" w:color="auto" w:fill="FFFFFF"/>
          <w:lang w:val="ro-RO"/>
        </w:rPr>
        <w:t xml:space="preserve"> alin. (4) din Legea </w:t>
      </w:r>
      <w:r w:rsidR="00C701CD">
        <w:rPr>
          <w:color w:val="000000" w:themeColor="text1"/>
          <w:sz w:val="28"/>
          <w:szCs w:val="28"/>
          <w:shd w:val="clear" w:color="auto" w:fill="FFFFFF"/>
          <w:lang w:val="ro-RO"/>
        </w:rPr>
        <w:t>nr. </w:t>
      </w:r>
      <w:r w:rsidRPr="001B2F93">
        <w:rPr>
          <w:color w:val="000000" w:themeColor="text1"/>
          <w:sz w:val="28"/>
          <w:szCs w:val="28"/>
          <w:shd w:val="clear" w:color="auto" w:fill="FFFFFF"/>
          <w:lang w:val="ro-RO"/>
        </w:rPr>
        <w:t>160/2011 privind reglementarea prin autorizare a activită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de întreprinzător.</w:t>
      </w:r>
    </w:p>
    <w:p w14:paraId="76552550" w14:textId="1733D5E1" w:rsidR="001B2F93" w:rsidRPr="001B2F93" w:rsidRDefault="001B2F93" w:rsidP="00C701CD">
      <w:pPr>
        <w:pStyle w:val="NormalWeb"/>
        <w:numPr>
          <w:ilvl w:val="0"/>
          <w:numId w:val="12"/>
        </w:numPr>
        <w:shd w:val="clear" w:color="auto" w:fill="FFFFFF"/>
        <w:tabs>
          <w:tab w:val="left" w:pos="426"/>
          <w:tab w:val="left" w:pos="709"/>
          <w:tab w:val="left" w:pos="1134"/>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 xml:space="preserve">În cadrul autorizării sanitare, expertiza sanitară se efectuează contra plată, conform listei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tarifelor serviciilor de sănătate publică aprobate de Guvern, iar avizele sanitare, certificatele de înregistrare, autoriza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iile sanitare de func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ionare se eliberează gratuit.</w:t>
      </w:r>
    </w:p>
    <w:p w14:paraId="3B856B32" w14:textId="1BA0997D" w:rsidR="001B2F93" w:rsidRPr="001B2F93" w:rsidRDefault="001B2F93" w:rsidP="00C701CD">
      <w:pPr>
        <w:pStyle w:val="NormalWeb"/>
        <w:numPr>
          <w:ilvl w:val="0"/>
          <w:numId w:val="12"/>
        </w:numPr>
        <w:shd w:val="clear" w:color="auto" w:fill="FFFFFF"/>
        <w:tabs>
          <w:tab w:val="left" w:pos="426"/>
          <w:tab w:val="left" w:pos="709"/>
          <w:tab w:val="left" w:pos="1134"/>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lastRenderedPageBreak/>
        <w:t>Plasarea pe pia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ă a produselor cu impact asupra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w:t>
      </w:r>
      <w:r w:rsidR="00055A2A">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precum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d</w:t>
      </w:r>
      <w:r w:rsidRPr="001B2F93">
        <w:rPr>
          <w:color w:val="000000" w:themeColor="text1"/>
          <w:sz w:val="28"/>
          <w:szCs w:val="28"/>
          <w:lang w:val="ro-RO"/>
        </w:rPr>
        <w:t>esfă</w:t>
      </w:r>
      <w:r>
        <w:rPr>
          <w:color w:val="000000" w:themeColor="text1"/>
          <w:sz w:val="28"/>
          <w:szCs w:val="28"/>
          <w:lang w:val="ro-RO"/>
        </w:rPr>
        <w:t>ș</w:t>
      </w:r>
      <w:r w:rsidRPr="001B2F93">
        <w:rPr>
          <w:color w:val="000000" w:themeColor="text1"/>
          <w:sz w:val="28"/>
          <w:szCs w:val="28"/>
          <w:lang w:val="ro-RO"/>
        </w:rPr>
        <w:t xml:space="preserve">urarea </w:t>
      </w:r>
      <w:r w:rsidRPr="001B2F93">
        <w:rPr>
          <w:color w:val="000000" w:themeColor="text1"/>
          <w:sz w:val="28"/>
          <w:szCs w:val="28"/>
          <w:shd w:val="clear" w:color="auto" w:fill="FFFFFF"/>
          <w:lang w:val="ro-RO"/>
        </w:rPr>
        <w:t>activită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ilor supuse autorizării sanitare conform legisla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iei sanitare aplicabile </w:t>
      </w:r>
      <w:r w:rsidR="00055A2A">
        <w:rPr>
          <w:color w:val="000000" w:themeColor="text1"/>
          <w:sz w:val="28"/>
          <w:szCs w:val="28"/>
          <w:shd w:val="clear" w:color="auto" w:fill="FFFFFF"/>
          <w:lang w:val="ro-RO"/>
        </w:rPr>
        <w:t>sunt</w:t>
      </w:r>
      <w:r w:rsidRPr="001B2F93">
        <w:rPr>
          <w:color w:val="000000" w:themeColor="text1"/>
          <w:sz w:val="28"/>
          <w:szCs w:val="28"/>
          <w:shd w:val="clear" w:color="auto" w:fill="FFFFFF"/>
          <w:lang w:val="ro-RO"/>
        </w:rPr>
        <w:t xml:space="preserve"> interzis</w:t>
      </w:r>
      <w:r w:rsidR="00055A2A">
        <w:rPr>
          <w:color w:val="000000" w:themeColor="text1"/>
          <w:sz w:val="28"/>
          <w:szCs w:val="28"/>
          <w:shd w:val="clear" w:color="auto" w:fill="FFFFFF"/>
          <w:lang w:val="ro-RO"/>
        </w:rPr>
        <w:t>e</w:t>
      </w:r>
      <w:r w:rsidRPr="001B2F93">
        <w:rPr>
          <w:color w:val="000000" w:themeColor="text1"/>
          <w:sz w:val="28"/>
          <w:szCs w:val="28"/>
          <w:shd w:val="clear" w:color="auto" w:fill="FFFFFF"/>
          <w:lang w:val="ro-RO"/>
        </w:rPr>
        <w:t xml:space="preserve"> fără ob</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inerea autorizării sanitare.</w:t>
      </w:r>
    </w:p>
    <w:p w14:paraId="086E2938" w14:textId="5A0DF15B" w:rsidR="001B2F93" w:rsidRPr="001B2F93" w:rsidRDefault="001B2F93" w:rsidP="00C701CD">
      <w:pPr>
        <w:pStyle w:val="NormalWeb"/>
        <w:numPr>
          <w:ilvl w:val="0"/>
          <w:numId w:val="12"/>
        </w:numPr>
        <w:shd w:val="clear" w:color="auto" w:fill="FFFFFF"/>
        <w:tabs>
          <w:tab w:val="left" w:pos="426"/>
          <w:tab w:val="left" w:pos="709"/>
          <w:tab w:val="left" w:pos="1134"/>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 xml:space="preserve">Modul de solicitare, acordare, suspendare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retragere a actelor permisive prevăzute de prezenta lege pentru agen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economici se stabile</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 xml:space="preserve">te </w:t>
      </w:r>
      <w:r w:rsidR="00055A2A">
        <w:rPr>
          <w:color w:val="000000" w:themeColor="text1"/>
          <w:sz w:val="28"/>
          <w:szCs w:val="28"/>
          <w:shd w:val="clear" w:color="auto" w:fill="FFFFFF"/>
          <w:lang w:val="ro-RO"/>
        </w:rPr>
        <w:t>prin</w:t>
      </w:r>
      <w:r w:rsidRPr="001B2F93">
        <w:rPr>
          <w:color w:val="000000" w:themeColor="text1"/>
          <w:sz w:val="28"/>
          <w:szCs w:val="28"/>
          <w:shd w:val="clear" w:color="auto" w:fill="FFFFFF"/>
          <w:lang w:val="ro-RO"/>
        </w:rPr>
        <w:t xml:space="preserve"> Legea nr. 160/2011 privind reglementarea prin autorizare a activită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ii de întreprinzător în partea în care nu este reglementat de prezenta lege, </w:t>
      </w:r>
      <w:bookmarkStart w:id="11" w:name="_Hlk99014708"/>
      <w:r w:rsidRPr="001B2F93">
        <w:rPr>
          <w:color w:val="000000" w:themeColor="text1"/>
          <w:sz w:val="28"/>
          <w:szCs w:val="28"/>
          <w:shd w:val="clear" w:color="auto" w:fill="FFFFFF"/>
          <w:lang w:val="ro-RO"/>
        </w:rPr>
        <w:t>cu condi</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ia respectării Legii nr. 161/2011 privind implementarea ghi</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eului unic în desfă</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urarea activită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de întreprinzător</w:t>
      </w:r>
      <w:bookmarkEnd w:id="11"/>
      <w:r w:rsidR="00C701CD">
        <w:rPr>
          <w:color w:val="000000" w:themeColor="text1"/>
          <w:sz w:val="28"/>
          <w:szCs w:val="28"/>
          <w:shd w:val="clear" w:color="auto" w:fill="FFFFFF"/>
          <w:lang w:val="ro-RO"/>
        </w:rPr>
        <w:t>.</w:t>
      </w:r>
    </w:p>
    <w:bookmarkEnd w:id="10"/>
    <w:p w14:paraId="1F1C5DC8" w14:textId="63F10F97" w:rsidR="001B2F93" w:rsidRPr="001B2F93" w:rsidRDefault="001B2F93" w:rsidP="00C701CD">
      <w:pPr>
        <w:pStyle w:val="ListParagraph"/>
        <w:tabs>
          <w:tab w:val="left" w:pos="426"/>
          <w:tab w:val="left" w:pos="1134"/>
        </w:tabs>
        <w:ind w:left="0"/>
        <w:rPr>
          <w:rStyle w:val="Strong"/>
          <w:b w:val="0"/>
          <w:bCs w:val="0"/>
          <w:color w:val="000000" w:themeColor="text1"/>
          <w:sz w:val="28"/>
          <w:szCs w:val="28"/>
          <w:shd w:val="clear" w:color="auto" w:fill="FFFFFF"/>
          <w:lang w:val="ro-RO"/>
        </w:rPr>
      </w:pPr>
      <w:r w:rsidRPr="001B2F93">
        <w:rPr>
          <w:rStyle w:val="Strong"/>
          <w:color w:val="000000" w:themeColor="text1"/>
          <w:sz w:val="28"/>
          <w:szCs w:val="28"/>
          <w:shd w:val="clear" w:color="auto" w:fill="FFFFFF"/>
          <w:lang w:val="ro-RO"/>
        </w:rPr>
        <w:t xml:space="preserve">Articolul 22. </w:t>
      </w:r>
      <w:r w:rsidRPr="00C701CD">
        <w:rPr>
          <w:rStyle w:val="Strong"/>
          <w:b w:val="0"/>
          <w:bCs w:val="0"/>
          <w:color w:val="000000" w:themeColor="text1"/>
          <w:sz w:val="28"/>
          <w:szCs w:val="28"/>
          <w:shd w:val="clear" w:color="auto" w:fill="FFFFFF"/>
          <w:lang w:val="ro-RO"/>
        </w:rPr>
        <w:t>Notificarea</w:t>
      </w:r>
    </w:p>
    <w:p w14:paraId="1E467150" w14:textId="0576E3D4" w:rsidR="001B2F93" w:rsidRPr="001B2F93" w:rsidRDefault="001B2F93" w:rsidP="00C701CD">
      <w:pPr>
        <w:pStyle w:val="ListParagraph"/>
        <w:numPr>
          <w:ilvl w:val="0"/>
          <w:numId w:val="21"/>
        </w:numPr>
        <w:tabs>
          <w:tab w:val="left" w:pos="426"/>
          <w:tab w:val="left" w:pos="567"/>
          <w:tab w:val="left" w:pos="1134"/>
        </w:tabs>
        <w:spacing w:after="200"/>
        <w:ind w:left="0" w:firstLine="709"/>
        <w:rPr>
          <w:color w:val="000000" w:themeColor="text1"/>
          <w:sz w:val="28"/>
          <w:szCs w:val="28"/>
          <w:lang w:val="ro-RO"/>
        </w:rPr>
      </w:pPr>
      <w:r w:rsidRPr="001B2F93">
        <w:rPr>
          <w:color w:val="000000" w:themeColor="text1"/>
          <w:sz w:val="28"/>
          <w:szCs w:val="28"/>
          <w:lang w:val="ro-RO"/>
        </w:rPr>
        <w:t xml:space="preserve">Se supun procedurii de notificare categoriile de produse </w:t>
      </w:r>
      <w:r>
        <w:rPr>
          <w:color w:val="000000" w:themeColor="text1"/>
          <w:sz w:val="28"/>
          <w:szCs w:val="28"/>
          <w:lang w:val="ro-RO"/>
        </w:rPr>
        <w:t>ș</w:t>
      </w:r>
      <w:r w:rsidRPr="001B2F93">
        <w:rPr>
          <w:color w:val="000000" w:themeColor="text1"/>
          <w:sz w:val="28"/>
          <w:szCs w:val="28"/>
          <w:lang w:val="ro-RO"/>
        </w:rPr>
        <w:t xml:space="preserve">i servicii </w:t>
      </w:r>
      <w:r w:rsidRPr="001B2F93">
        <w:rPr>
          <w:color w:val="000000" w:themeColor="text1"/>
          <w:sz w:val="28"/>
          <w:szCs w:val="28"/>
          <w:shd w:val="clear" w:color="auto" w:fill="FFFFFF"/>
          <w:lang w:val="ro-RO"/>
        </w:rPr>
        <w:t>indicate în anexa nr. 1</w:t>
      </w:r>
      <w:r w:rsidRPr="001B2F93">
        <w:rPr>
          <w:color w:val="000000" w:themeColor="text1"/>
          <w:sz w:val="28"/>
          <w:szCs w:val="28"/>
          <w:shd w:val="clear" w:color="auto" w:fill="FFFFFF"/>
          <w:vertAlign w:val="superscript"/>
          <w:lang w:val="ro-RO"/>
        </w:rPr>
        <w:t>1</w:t>
      </w:r>
      <w:r w:rsidRPr="001B2F93">
        <w:rPr>
          <w:color w:val="000000" w:themeColor="text1"/>
          <w:sz w:val="28"/>
          <w:szCs w:val="28"/>
          <w:lang w:val="ro-RO"/>
        </w:rPr>
        <w:t xml:space="preserve">. </w:t>
      </w:r>
    </w:p>
    <w:p w14:paraId="0F75D19F" w14:textId="2F8646B6" w:rsidR="001B2F93" w:rsidRPr="001B2F93" w:rsidRDefault="001B2F93" w:rsidP="00C701CD">
      <w:pPr>
        <w:pStyle w:val="ListParagraph"/>
        <w:numPr>
          <w:ilvl w:val="0"/>
          <w:numId w:val="21"/>
        </w:numPr>
        <w:tabs>
          <w:tab w:val="left" w:pos="426"/>
          <w:tab w:val="left" w:pos="567"/>
          <w:tab w:val="left" w:pos="1134"/>
        </w:tabs>
        <w:spacing w:after="200"/>
        <w:ind w:left="0" w:firstLine="709"/>
        <w:rPr>
          <w:color w:val="000000" w:themeColor="text1"/>
          <w:sz w:val="28"/>
          <w:szCs w:val="28"/>
          <w:lang w:val="ro-RO"/>
        </w:rPr>
      </w:pPr>
      <w:r w:rsidRPr="001B2F93">
        <w:rPr>
          <w:color w:val="000000" w:themeColor="text1"/>
          <w:sz w:val="28"/>
          <w:szCs w:val="28"/>
          <w:shd w:val="clear" w:color="auto" w:fill="FFFFFF"/>
          <w:lang w:val="ro-RO"/>
        </w:rPr>
        <w:t>Modul de notificare se stabile</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te prin proceduri aprobate prin acte normative, în conformitate cu art</w:t>
      </w:r>
      <w:r w:rsidR="00D76A98">
        <w:rPr>
          <w:color w:val="000000" w:themeColor="text1"/>
          <w:sz w:val="28"/>
          <w:szCs w:val="28"/>
          <w:shd w:val="clear" w:color="auto" w:fill="FFFFFF"/>
          <w:lang w:val="ro-RO"/>
        </w:rPr>
        <w:t xml:space="preserve">. </w:t>
      </w:r>
      <w:r w:rsidRPr="001B2F93">
        <w:rPr>
          <w:color w:val="000000" w:themeColor="text1"/>
          <w:sz w:val="28"/>
          <w:szCs w:val="28"/>
          <w:shd w:val="clear" w:color="auto" w:fill="FFFFFF"/>
          <w:lang w:val="ro-RO"/>
        </w:rPr>
        <w:t>4</w:t>
      </w:r>
      <w:r w:rsidRPr="001B2F93">
        <w:rPr>
          <w:color w:val="000000" w:themeColor="text1"/>
          <w:sz w:val="28"/>
          <w:szCs w:val="28"/>
          <w:shd w:val="clear" w:color="auto" w:fill="FFFFFF"/>
          <w:vertAlign w:val="superscript"/>
          <w:lang w:val="ro-RO"/>
        </w:rPr>
        <w:t>1</w:t>
      </w:r>
      <w:r w:rsidRPr="001B2F93">
        <w:rPr>
          <w:color w:val="000000" w:themeColor="text1"/>
          <w:sz w:val="28"/>
          <w:szCs w:val="28"/>
          <w:shd w:val="clear" w:color="auto" w:fill="FFFFFF"/>
          <w:lang w:val="ro-RO"/>
        </w:rPr>
        <w:t xml:space="preserve"> alin. (4) din Legea </w:t>
      </w:r>
      <w:r w:rsidR="00C701CD">
        <w:rPr>
          <w:color w:val="000000" w:themeColor="text1"/>
          <w:sz w:val="28"/>
          <w:szCs w:val="28"/>
          <w:shd w:val="clear" w:color="auto" w:fill="FFFFFF"/>
          <w:lang w:val="ro-RO"/>
        </w:rPr>
        <w:t>nr. </w:t>
      </w:r>
      <w:r w:rsidRPr="001B2F93">
        <w:rPr>
          <w:color w:val="000000" w:themeColor="text1"/>
          <w:sz w:val="28"/>
          <w:szCs w:val="28"/>
          <w:shd w:val="clear" w:color="auto" w:fill="FFFFFF"/>
          <w:lang w:val="ro-RO"/>
        </w:rPr>
        <w:t>160/2011 privind reglementarea prin autorizare a activită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de întreprinzător</w:t>
      </w:r>
      <w:r w:rsidR="00C701CD">
        <w:rPr>
          <w:color w:val="000000" w:themeColor="text1"/>
          <w:sz w:val="28"/>
          <w:szCs w:val="28"/>
          <w:shd w:val="clear" w:color="auto" w:fill="FFFFFF"/>
          <w:lang w:val="ro-RO"/>
        </w:rPr>
        <w:t>.</w:t>
      </w:r>
      <w:r w:rsidRPr="001B2F93">
        <w:rPr>
          <w:color w:val="000000" w:themeColor="text1"/>
          <w:sz w:val="28"/>
          <w:szCs w:val="28"/>
          <w:shd w:val="clear" w:color="auto" w:fill="FFFFFF"/>
          <w:lang w:val="ro-RO"/>
        </w:rPr>
        <w:t>”</w:t>
      </w:r>
    </w:p>
    <w:p w14:paraId="35F78625" w14:textId="77777777" w:rsidR="001B2F93" w:rsidRPr="001B2F93" w:rsidRDefault="001B2F93" w:rsidP="00423707">
      <w:pPr>
        <w:pStyle w:val="ListParagraph"/>
        <w:numPr>
          <w:ilvl w:val="0"/>
          <w:numId w:val="5"/>
        </w:numPr>
        <w:tabs>
          <w:tab w:val="left" w:pos="426"/>
          <w:tab w:val="left" w:pos="567"/>
          <w:tab w:val="left" w:pos="993"/>
        </w:tabs>
        <w:spacing w:after="200"/>
        <w:ind w:left="0" w:firstLine="709"/>
        <w:rPr>
          <w:color w:val="000000" w:themeColor="text1"/>
          <w:sz w:val="28"/>
          <w:szCs w:val="28"/>
          <w:lang w:val="ro-RO"/>
        </w:rPr>
      </w:pPr>
      <w:r w:rsidRPr="001B2F93">
        <w:rPr>
          <w:color w:val="000000" w:themeColor="text1"/>
          <w:sz w:val="28"/>
          <w:szCs w:val="28"/>
          <w:lang w:val="ro-RO"/>
        </w:rPr>
        <w:t>Articolul 23 se abrogă.</w:t>
      </w:r>
    </w:p>
    <w:p w14:paraId="73E21AEC" w14:textId="2B974FC6" w:rsidR="001B2F93" w:rsidRPr="001B2F93" w:rsidRDefault="001B2F93" w:rsidP="00423707">
      <w:pPr>
        <w:pStyle w:val="ListParagraph"/>
        <w:numPr>
          <w:ilvl w:val="0"/>
          <w:numId w:val="5"/>
        </w:numPr>
        <w:tabs>
          <w:tab w:val="left" w:pos="426"/>
          <w:tab w:val="left" w:pos="993"/>
        </w:tabs>
        <w:ind w:left="0" w:firstLine="709"/>
        <w:rPr>
          <w:color w:val="000000" w:themeColor="text1"/>
          <w:sz w:val="28"/>
          <w:szCs w:val="28"/>
          <w:shd w:val="clear" w:color="auto" w:fill="FFFFFF"/>
          <w:lang w:val="ro-RO"/>
        </w:rPr>
      </w:pPr>
      <w:r w:rsidRPr="001B2F93">
        <w:rPr>
          <w:color w:val="000000" w:themeColor="text1"/>
          <w:sz w:val="28"/>
          <w:szCs w:val="28"/>
          <w:lang w:val="ro-RO"/>
        </w:rPr>
        <w:t>Articol</w:t>
      </w:r>
      <w:r w:rsidR="00D76A98">
        <w:rPr>
          <w:color w:val="000000" w:themeColor="text1"/>
          <w:sz w:val="28"/>
          <w:szCs w:val="28"/>
          <w:lang w:val="ro-RO"/>
        </w:rPr>
        <w:t>ele</w:t>
      </w:r>
      <w:r w:rsidRPr="001B2F93">
        <w:rPr>
          <w:color w:val="000000" w:themeColor="text1"/>
          <w:sz w:val="28"/>
          <w:szCs w:val="28"/>
          <w:lang w:val="ro-RO"/>
        </w:rPr>
        <w:t xml:space="preserve"> 23</w:t>
      </w:r>
      <w:r w:rsidRPr="001B2F93">
        <w:rPr>
          <w:color w:val="000000" w:themeColor="text1"/>
          <w:sz w:val="28"/>
          <w:szCs w:val="28"/>
          <w:vertAlign w:val="superscript"/>
          <w:lang w:val="ro-RO"/>
        </w:rPr>
        <w:t>1</w:t>
      </w:r>
      <w:r w:rsidRPr="001B2F93">
        <w:rPr>
          <w:color w:val="000000" w:themeColor="text1"/>
          <w:sz w:val="28"/>
          <w:szCs w:val="28"/>
          <w:lang w:val="ro-RO"/>
        </w:rPr>
        <w:t xml:space="preserve"> </w:t>
      </w:r>
      <w:r w:rsidR="00D76A98">
        <w:rPr>
          <w:color w:val="000000" w:themeColor="text1"/>
          <w:sz w:val="28"/>
          <w:szCs w:val="28"/>
          <w:lang w:val="ro-RO"/>
        </w:rPr>
        <w:t xml:space="preserve">și </w:t>
      </w:r>
      <w:r w:rsidR="00D76A98" w:rsidRPr="001B2F93">
        <w:rPr>
          <w:color w:val="000000" w:themeColor="text1"/>
          <w:sz w:val="28"/>
          <w:szCs w:val="28"/>
          <w:lang w:val="ro-RO"/>
        </w:rPr>
        <w:t>23</w:t>
      </w:r>
      <w:r w:rsidR="00D76A98">
        <w:rPr>
          <w:color w:val="000000" w:themeColor="text1"/>
          <w:sz w:val="28"/>
          <w:szCs w:val="28"/>
          <w:vertAlign w:val="superscript"/>
          <w:lang w:val="ro-RO"/>
        </w:rPr>
        <w:t>2</w:t>
      </w:r>
      <w:r w:rsidR="00D76A98">
        <w:rPr>
          <w:color w:val="000000" w:themeColor="text1"/>
          <w:sz w:val="28"/>
          <w:szCs w:val="28"/>
          <w:lang w:val="ro-RO"/>
        </w:rPr>
        <w:t xml:space="preserve"> </w:t>
      </w:r>
      <w:r w:rsidRPr="001B2F93">
        <w:rPr>
          <w:color w:val="000000" w:themeColor="text1"/>
          <w:sz w:val="28"/>
          <w:szCs w:val="28"/>
          <w:lang w:val="ro-RO"/>
        </w:rPr>
        <w:t>v</w:t>
      </w:r>
      <w:r w:rsidR="00D76A98">
        <w:rPr>
          <w:color w:val="000000" w:themeColor="text1"/>
          <w:sz w:val="28"/>
          <w:szCs w:val="28"/>
          <w:lang w:val="ro-RO"/>
        </w:rPr>
        <w:t>or</w:t>
      </w:r>
      <w:r w:rsidRPr="001B2F93">
        <w:rPr>
          <w:color w:val="000000" w:themeColor="text1"/>
          <w:sz w:val="28"/>
          <w:szCs w:val="28"/>
          <w:lang w:val="ro-RO"/>
        </w:rPr>
        <w:t xml:space="preserve"> avea următorul cuprins:</w:t>
      </w:r>
    </w:p>
    <w:p w14:paraId="442FB5A3" w14:textId="7FFEA86F" w:rsidR="001B2F93" w:rsidRPr="001B2F93" w:rsidRDefault="001B2F93" w:rsidP="00C701CD">
      <w:pPr>
        <w:pStyle w:val="ListParagraph"/>
        <w:tabs>
          <w:tab w:val="left" w:pos="426"/>
          <w:tab w:val="left" w:pos="1134"/>
        </w:tabs>
        <w:ind w:left="0"/>
        <w:rPr>
          <w:color w:val="000000" w:themeColor="text1"/>
          <w:sz w:val="28"/>
          <w:szCs w:val="28"/>
          <w:shd w:val="clear" w:color="auto" w:fill="FFFFFF"/>
          <w:lang w:val="ro-RO"/>
        </w:rPr>
      </w:pPr>
      <w:r w:rsidRPr="001B2F93">
        <w:rPr>
          <w:color w:val="000000" w:themeColor="text1"/>
          <w:sz w:val="28"/>
          <w:szCs w:val="28"/>
          <w:shd w:val="clear" w:color="auto" w:fill="FFFFFF"/>
          <w:lang w:val="ro-RO" w:eastAsia="ro-MD"/>
        </w:rPr>
        <w:t>„</w:t>
      </w:r>
      <w:r w:rsidRPr="00C701CD">
        <w:rPr>
          <w:b/>
          <w:bCs/>
          <w:color w:val="000000" w:themeColor="text1"/>
          <w:sz w:val="28"/>
          <w:szCs w:val="28"/>
          <w:shd w:val="clear" w:color="auto" w:fill="FFFFFF"/>
          <w:lang w:val="ro-RO" w:eastAsia="ro-MD"/>
        </w:rPr>
        <w:t>Articolul 23</w:t>
      </w:r>
      <w:r w:rsidRPr="00C701CD">
        <w:rPr>
          <w:b/>
          <w:bCs/>
          <w:color w:val="000000" w:themeColor="text1"/>
          <w:sz w:val="28"/>
          <w:szCs w:val="28"/>
          <w:shd w:val="clear" w:color="auto" w:fill="FFFFFF"/>
          <w:vertAlign w:val="superscript"/>
          <w:lang w:val="ro-RO" w:eastAsia="ro-MD"/>
        </w:rPr>
        <w:t>1</w:t>
      </w:r>
      <w:r w:rsidRPr="00C701CD">
        <w:rPr>
          <w:b/>
          <w:bCs/>
          <w:color w:val="000000" w:themeColor="text1"/>
          <w:sz w:val="28"/>
          <w:szCs w:val="28"/>
          <w:shd w:val="clear" w:color="auto" w:fill="FFFFFF"/>
          <w:lang w:val="ro-RO" w:eastAsia="ro-MD"/>
        </w:rPr>
        <w:t>.</w:t>
      </w:r>
      <w:r w:rsidRPr="001B2F93">
        <w:rPr>
          <w:color w:val="000000" w:themeColor="text1"/>
          <w:sz w:val="28"/>
          <w:szCs w:val="28"/>
          <w:shd w:val="clear" w:color="auto" w:fill="FFFFFF"/>
          <w:lang w:val="ro-RO" w:eastAsia="ro-MD"/>
        </w:rPr>
        <w:t> Avizarea sanitară a produselor</w:t>
      </w:r>
      <w:bookmarkStart w:id="12" w:name="_Hlk106783816"/>
      <w:r w:rsidRPr="001B2F93">
        <w:rPr>
          <w:color w:val="000000" w:themeColor="text1"/>
          <w:sz w:val="28"/>
          <w:szCs w:val="28"/>
          <w:shd w:val="clear" w:color="auto" w:fill="FFFFFF"/>
          <w:lang w:val="ro-RO" w:eastAsia="ro-MD"/>
        </w:rPr>
        <w:t xml:space="preserve"> </w:t>
      </w:r>
      <w:bookmarkEnd w:id="12"/>
      <w:r w:rsidRPr="001B2F93">
        <w:rPr>
          <w:color w:val="000000" w:themeColor="text1"/>
          <w:sz w:val="28"/>
          <w:szCs w:val="28"/>
          <w:shd w:val="clear" w:color="auto" w:fill="FFFFFF"/>
          <w:lang w:val="ro-RO" w:eastAsia="ro-MD"/>
        </w:rPr>
        <w:t>cu impact asupra sănătă</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ii publice</w:t>
      </w:r>
    </w:p>
    <w:p w14:paraId="75580940" w14:textId="50348DE3" w:rsidR="001B2F93" w:rsidRPr="001B2F93" w:rsidRDefault="001B2F93" w:rsidP="00C701CD">
      <w:pPr>
        <w:pStyle w:val="ListParagraph"/>
        <w:numPr>
          <w:ilvl w:val="0"/>
          <w:numId w:val="16"/>
        </w:numPr>
        <w:tabs>
          <w:tab w:val="left" w:pos="426"/>
          <w:tab w:val="left" w:pos="1134"/>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Avizarea sanitară a produselor cu impact asupra sănătă</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ii publice se efectuează înainte de a fi plasate pe pia</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 xml:space="preserve">ă, în baza rezultatelor expertizei sanitare. </w:t>
      </w:r>
    </w:p>
    <w:p w14:paraId="4D67D0B0" w14:textId="073AA69E" w:rsidR="001B2F93" w:rsidRPr="001B2F93" w:rsidRDefault="001B2F93" w:rsidP="00C701CD">
      <w:pPr>
        <w:pStyle w:val="ListParagraph"/>
        <w:numPr>
          <w:ilvl w:val="0"/>
          <w:numId w:val="16"/>
        </w:numPr>
        <w:tabs>
          <w:tab w:val="left" w:pos="426"/>
          <w:tab w:val="left" w:pos="1134"/>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Agen</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ia Na</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ională pentru Sănătate Publică avizează sanitar produsele din domeniul nealimentar specificate în anexa nr. 1.</w:t>
      </w:r>
    </w:p>
    <w:p w14:paraId="22BDD445" w14:textId="2F7F2D39" w:rsidR="001B2F93" w:rsidRPr="001B2F93" w:rsidRDefault="001B2F93" w:rsidP="00C701CD">
      <w:pPr>
        <w:pStyle w:val="ListParagraph"/>
        <w:numPr>
          <w:ilvl w:val="0"/>
          <w:numId w:val="16"/>
        </w:numPr>
        <w:tabs>
          <w:tab w:val="left" w:pos="426"/>
          <w:tab w:val="left" w:pos="1134"/>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Procedura de avizare sanitară are drept scop asigurarea corespunderii produselor cu cerin</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 xml:space="preserve">ele stipulate în reglementările sanitare specifice categoriilor de produse. </w:t>
      </w:r>
    </w:p>
    <w:p w14:paraId="678516DB" w14:textId="77777777" w:rsidR="001B2F93" w:rsidRPr="001B2F93" w:rsidRDefault="001B2F93" w:rsidP="00C701CD">
      <w:pPr>
        <w:pStyle w:val="ListParagraph"/>
        <w:numPr>
          <w:ilvl w:val="0"/>
          <w:numId w:val="16"/>
        </w:numPr>
        <w:tabs>
          <w:tab w:val="left" w:pos="426"/>
          <w:tab w:val="left" w:pos="1134"/>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Avizarea sanitară a produselor prevede mai multe categorii de verificări, precum:</w:t>
      </w:r>
    </w:p>
    <w:p w14:paraId="77CACDCF" w14:textId="77777777" w:rsidR="001B2F93" w:rsidRPr="001B2F93" w:rsidRDefault="001B2F93" w:rsidP="00C701CD">
      <w:pPr>
        <w:pStyle w:val="ListParagraph"/>
        <w:numPr>
          <w:ilvl w:val="0"/>
          <w:numId w:val="17"/>
        </w:numPr>
        <w:tabs>
          <w:tab w:val="left" w:pos="426"/>
          <w:tab w:val="left" w:pos="1134"/>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controlul, în punctele critice, pentru întregul proces tehnologic de fabricare a produselor;</w:t>
      </w:r>
    </w:p>
    <w:p w14:paraId="3A4680E0" w14:textId="6F503561" w:rsidR="001B2F93" w:rsidRPr="001B2F93" w:rsidRDefault="001B2F93" w:rsidP="00C701CD">
      <w:pPr>
        <w:pStyle w:val="ListParagraph"/>
        <w:numPr>
          <w:ilvl w:val="0"/>
          <w:numId w:val="17"/>
        </w:numPr>
        <w:tabs>
          <w:tab w:val="left" w:pos="426"/>
          <w:tab w:val="left" w:pos="1134"/>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auditul sistemelor de asigurare a calită</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 xml:space="preserve">ii </w:t>
      </w:r>
      <w:r>
        <w:rPr>
          <w:color w:val="000000" w:themeColor="text1"/>
          <w:sz w:val="28"/>
          <w:szCs w:val="28"/>
          <w:shd w:val="clear" w:color="auto" w:fill="FFFFFF"/>
          <w:lang w:val="ro-RO" w:eastAsia="ro-MD"/>
        </w:rPr>
        <w:t>ș</w:t>
      </w:r>
      <w:r w:rsidRPr="001B2F93">
        <w:rPr>
          <w:color w:val="000000" w:themeColor="text1"/>
          <w:sz w:val="28"/>
          <w:szCs w:val="28"/>
          <w:shd w:val="clear" w:color="auto" w:fill="FFFFFF"/>
          <w:lang w:val="ro-RO" w:eastAsia="ro-MD"/>
        </w:rPr>
        <w:t>i inofensivită</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ii;</w:t>
      </w:r>
    </w:p>
    <w:p w14:paraId="3DCAE2D3" w14:textId="171EC17F" w:rsidR="001B2F93" w:rsidRPr="001B2F93" w:rsidRDefault="001B2F93" w:rsidP="00C701CD">
      <w:pPr>
        <w:pStyle w:val="ListParagraph"/>
        <w:numPr>
          <w:ilvl w:val="0"/>
          <w:numId w:val="17"/>
        </w:numPr>
        <w:tabs>
          <w:tab w:val="left" w:pos="426"/>
          <w:tab w:val="left" w:pos="1134"/>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 xml:space="preserve">expertiza sanitară a produsului finit, care trebuie să asigure conformitatea produselor </w:t>
      </w:r>
      <w:r>
        <w:rPr>
          <w:color w:val="000000" w:themeColor="text1"/>
          <w:sz w:val="28"/>
          <w:szCs w:val="28"/>
          <w:shd w:val="clear" w:color="auto" w:fill="FFFFFF"/>
          <w:lang w:val="ro-RO" w:eastAsia="ro-MD"/>
        </w:rPr>
        <w:t>ș</w:t>
      </w:r>
      <w:r w:rsidRPr="001B2F93">
        <w:rPr>
          <w:color w:val="000000" w:themeColor="text1"/>
          <w:sz w:val="28"/>
          <w:szCs w:val="28"/>
          <w:shd w:val="clear" w:color="auto" w:fill="FFFFFF"/>
          <w:lang w:val="ro-RO" w:eastAsia="ro-MD"/>
        </w:rPr>
        <w:t>i a sistemelor de produc</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ie cu exigen</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ele specificate, în scopul protejării consumatorului împotriva riscurilor legate de produse, în baza unei descrieri exacte a produsului.</w:t>
      </w:r>
    </w:p>
    <w:p w14:paraId="2B6C7D23" w14:textId="77777777" w:rsidR="001B2F93" w:rsidRPr="001B2F93" w:rsidRDefault="001B2F93" w:rsidP="00C701CD">
      <w:pPr>
        <w:pStyle w:val="ListParagraph"/>
        <w:numPr>
          <w:ilvl w:val="0"/>
          <w:numId w:val="16"/>
        </w:numPr>
        <w:tabs>
          <w:tab w:val="left" w:pos="426"/>
          <w:tab w:val="left" w:pos="1134"/>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Expertiza sanitară a produselor include:</w:t>
      </w:r>
    </w:p>
    <w:p w14:paraId="7C09824D" w14:textId="4C177258" w:rsidR="001B2F93" w:rsidRPr="001B2F93" w:rsidRDefault="001B2F93" w:rsidP="00C701CD">
      <w:pPr>
        <w:pStyle w:val="ListParagraph"/>
        <w:numPr>
          <w:ilvl w:val="0"/>
          <w:numId w:val="18"/>
        </w:numPr>
        <w:tabs>
          <w:tab w:val="left" w:pos="567"/>
          <w:tab w:val="left" w:pos="993"/>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examinarea actelor de înso</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ire a produselor prin prisma prezen</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ei informa</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iei ce confirmă inofensivitatea produselor;</w:t>
      </w:r>
    </w:p>
    <w:p w14:paraId="13D8B4F8" w14:textId="6B252DE8" w:rsidR="001B2F93" w:rsidRPr="001B2F93" w:rsidRDefault="001B2F93" w:rsidP="00C701CD">
      <w:pPr>
        <w:pStyle w:val="ListParagraph"/>
        <w:numPr>
          <w:ilvl w:val="0"/>
          <w:numId w:val="18"/>
        </w:numPr>
        <w:tabs>
          <w:tab w:val="left" w:pos="567"/>
          <w:tab w:val="left" w:pos="993"/>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efectuarea investiga</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 xml:space="preserve">iilor sanitare </w:t>
      </w:r>
      <w:r>
        <w:rPr>
          <w:color w:val="000000" w:themeColor="text1"/>
          <w:sz w:val="28"/>
          <w:szCs w:val="28"/>
          <w:shd w:val="clear" w:color="auto" w:fill="FFFFFF"/>
          <w:lang w:val="ro-RO" w:eastAsia="ro-MD"/>
        </w:rPr>
        <w:t>ș</w:t>
      </w:r>
      <w:r w:rsidRPr="001B2F93">
        <w:rPr>
          <w:color w:val="000000" w:themeColor="text1"/>
          <w:sz w:val="28"/>
          <w:szCs w:val="28"/>
          <w:shd w:val="clear" w:color="auto" w:fill="FFFFFF"/>
          <w:lang w:val="ro-RO" w:eastAsia="ro-MD"/>
        </w:rPr>
        <w:t>i a testărilor de laborator, după caz;</w:t>
      </w:r>
    </w:p>
    <w:p w14:paraId="7BA33E45" w14:textId="28AE986C" w:rsidR="001B2F93" w:rsidRPr="001B2F93" w:rsidRDefault="001B2F93" w:rsidP="00C701CD">
      <w:pPr>
        <w:pStyle w:val="ListParagraph"/>
        <w:numPr>
          <w:ilvl w:val="0"/>
          <w:numId w:val="18"/>
        </w:numPr>
        <w:tabs>
          <w:tab w:val="left" w:pos="567"/>
          <w:tab w:val="left" w:pos="993"/>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evaluarea rezultatelor expertizelor sanitare ale produselor</w:t>
      </w:r>
      <w:r w:rsidR="00D76A98">
        <w:rPr>
          <w:color w:val="000000" w:themeColor="text1"/>
          <w:sz w:val="28"/>
          <w:szCs w:val="28"/>
          <w:shd w:val="clear" w:color="auto" w:fill="FFFFFF"/>
          <w:lang w:val="ro-RO" w:eastAsia="ro-MD"/>
        </w:rPr>
        <w:t>.</w:t>
      </w:r>
    </w:p>
    <w:p w14:paraId="4098D567" w14:textId="013E7DF5" w:rsidR="001B2F93" w:rsidRPr="001B2F93" w:rsidRDefault="001B2F93" w:rsidP="00C701CD">
      <w:pPr>
        <w:pStyle w:val="ListParagraph"/>
        <w:numPr>
          <w:ilvl w:val="0"/>
          <w:numId w:val="16"/>
        </w:numPr>
        <w:tabs>
          <w:tab w:val="left" w:pos="428"/>
          <w:tab w:val="left" w:pos="567"/>
          <w:tab w:val="left" w:pos="1134"/>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Pe teritoriul Republicii Moldova sunt recunoscute documentele ce confirmă inofensivitatea produselor eliberate de statele membre ale Uniunii Europene, ale Organiza</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iei Mondiale a Comer</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 xml:space="preserve">ului </w:t>
      </w:r>
      <w:r>
        <w:rPr>
          <w:color w:val="000000" w:themeColor="text1"/>
          <w:sz w:val="28"/>
          <w:szCs w:val="28"/>
          <w:shd w:val="clear" w:color="auto" w:fill="FFFFFF"/>
          <w:lang w:val="ro-RO" w:eastAsia="ro-MD"/>
        </w:rPr>
        <w:t>ș</w:t>
      </w:r>
      <w:r w:rsidRPr="001B2F93">
        <w:rPr>
          <w:color w:val="000000" w:themeColor="text1"/>
          <w:sz w:val="28"/>
          <w:szCs w:val="28"/>
          <w:shd w:val="clear" w:color="auto" w:fill="FFFFFF"/>
          <w:lang w:val="ro-RO" w:eastAsia="ro-MD"/>
        </w:rPr>
        <w:t>i ale Comunită</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 xml:space="preserve">ii Statelor </w:t>
      </w:r>
      <w:r w:rsidRPr="001B2F93">
        <w:rPr>
          <w:color w:val="000000" w:themeColor="text1"/>
          <w:sz w:val="28"/>
          <w:szCs w:val="28"/>
          <w:shd w:val="clear" w:color="auto" w:fill="FFFFFF"/>
          <w:lang w:val="ro-RO" w:eastAsia="ro-MD"/>
        </w:rPr>
        <w:lastRenderedPageBreak/>
        <w:t>Independente, echivalente cu cele na</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ionale conform actelor aprobate de către Guvern. Recunoa</w:t>
      </w:r>
      <w:r>
        <w:rPr>
          <w:color w:val="000000" w:themeColor="text1"/>
          <w:sz w:val="28"/>
          <w:szCs w:val="28"/>
          <w:shd w:val="clear" w:color="auto" w:fill="FFFFFF"/>
          <w:lang w:val="ro-RO" w:eastAsia="ro-MD"/>
        </w:rPr>
        <w:t>ș</w:t>
      </w:r>
      <w:r w:rsidRPr="001B2F93">
        <w:rPr>
          <w:color w:val="000000" w:themeColor="text1"/>
          <w:sz w:val="28"/>
          <w:szCs w:val="28"/>
          <w:shd w:val="clear" w:color="auto" w:fill="FFFFFF"/>
          <w:lang w:val="ro-RO" w:eastAsia="ro-MD"/>
        </w:rPr>
        <w:t>terea documentelor se efectuează în termen de 10 zile lucrătoare, cu eliberarea avizului sanitar respectiv.</w:t>
      </w:r>
    </w:p>
    <w:p w14:paraId="423F9F78" w14:textId="0D52BD2F" w:rsidR="001B2F93" w:rsidRPr="001B2F93" w:rsidRDefault="001B2F93" w:rsidP="00C701CD">
      <w:pPr>
        <w:pStyle w:val="ListParagraph"/>
        <w:numPr>
          <w:ilvl w:val="0"/>
          <w:numId w:val="16"/>
        </w:numPr>
        <w:tabs>
          <w:tab w:val="left" w:pos="428"/>
          <w:tab w:val="left" w:pos="567"/>
          <w:tab w:val="left" w:pos="1134"/>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În cazul în care se stabile</w:t>
      </w:r>
      <w:r>
        <w:rPr>
          <w:color w:val="000000" w:themeColor="text1"/>
          <w:sz w:val="28"/>
          <w:szCs w:val="28"/>
          <w:shd w:val="clear" w:color="auto" w:fill="FFFFFF"/>
          <w:lang w:val="ro-RO" w:eastAsia="ro-MD"/>
        </w:rPr>
        <w:t>ș</w:t>
      </w:r>
      <w:r w:rsidRPr="001B2F93">
        <w:rPr>
          <w:color w:val="000000" w:themeColor="text1"/>
          <w:sz w:val="28"/>
          <w:szCs w:val="28"/>
          <w:shd w:val="clear" w:color="auto" w:fill="FFFFFF"/>
          <w:lang w:val="ro-RO" w:eastAsia="ro-MD"/>
        </w:rPr>
        <w:t>te că produsul nu a fost supus expertizei complete, conform prevederilor regulamentelor sanitare, pentru evaluarea inofensivită</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 xml:space="preserve">ii </w:t>
      </w:r>
      <w:r>
        <w:rPr>
          <w:color w:val="000000" w:themeColor="text1"/>
          <w:sz w:val="28"/>
          <w:szCs w:val="28"/>
          <w:shd w:val="clear" w:color="auto" w:fill="FFFFFF"/>
          <w:lang w:val="ro-RO" w:eastAsia="ro-MD"/>
        </w:rPr>
        <w:t>ș</w:t>
      </w:r>
      <w:r w:rsidRPr="001B2F93">
        <w:rPr>
          <w:color w:val="000000" w:themeColor="text1"/>
          <w:sz w:val="28"/>
          <w:szCs w:val="28"/>
          <w:shd w:val="clear" w:color="auto" w:fill="FFFFFF"/>
          <w:lang w:val="ro-RO" w:eastAsia="ro-MD"/>
        </w:rPr>
        <w:t xml:space="preserve">i, din acest motiv, poate prezenta pericol pentru sănătatea omului, precum </w:t>
      </w:r>
      <w:r>
        <w:rPr>
          <w:color w:val="000000" w:themeColor="text1"/>
          <w:sz w:val="28"/>
          <w:szCs w:val="28"/>
          <w:shd w:val="clear" w:color="auto" w:fill="FFFFFF"/>
          <w:lang w:val="ro-RO" w:eastAsia="ro-MD"/>
        </w:rPr>
        <w:t>ș</w:t>
      </w:r>
      <w:r w:rsidRPr="001B2F93">
        <w:rPr>
          <w:color w:val="000000" w:themeColor="text1"/>
          <w:sz w:val="28"/>
          <w:szCs w:val="28"/>
          <w:shd w:val="clear" w:color="auto" w:fill="FFFFFF"/>
          <w:lang w:val="ro-RO" w:eastAsia="ro-MD"/>
        </w:rPr>
        <w:t xml:space="preserve">i dacă există dovezi că produsele au fost transportate </w:t>
      </w:r>
      <w:r>
        <w:rPr>
          <w:color w:val="000000" w:themeColor="text1"/>
          <w:sz w:val="28"/>
          <w:szCs w:val="28"/>
          <w:shd w:val="clear" w:color="auto" w:fill="FFFFFF"/>
          <w:lang w:val="ro-RO" w:eastAsia="ro-MD"/>
        </w:rPr>
        <w:t>ș</w:t>
      </w:r>
      <w:r w:rsidRPr="001B2F93">
        <w:rPr>
          <w:color w:val="000000" w:themeColor="text1"/>
          <w:sz w:val="28"/>
          <w:szCs w:val="28"/>
          <w:shd w:val="clear" w:color="auto" w:fill="FFFFFF"/>
          <w:lang w:val="ro-RO" w:eastAsia="ro-MD"/>
        </w:rPr>
        <w:t>i/sau depozitate incorect, expertul este în drept să decidă efectuarea unor investiga</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 xml:space="preserve">ii de laborator suplimentare. </w:t>
      </w:r>
    </w:p>
    <w:p w14:paraId="1DD58A46" w14:textId="4D1A3250" w:rsidR="001B2F93" w:rsidRPr="001B2F93" w:rsidRDefault="001B2F93" w:rsidP="00C701CD">
      <w:pPr>
        <w:pStyle w:val="ListParagraph"/>
        <w:numPr>
          <w:ilvl w:val="0"/>
          <w:numId w:val="16"/>
        </w:numPr>
        <w:tabs>
          <w:tab w:val="left" w:pos="428"/>
          <w:tab w:val="left" w:pos="567"/>
          <w:tab w:val="left" w:pos="1134"/>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În cazul în care produsul supus expertizei sanitare nu corespunde prevederilor regulamentelor sanitare, mostrele acestuia sunt supuse expertizei repetate. În cazul confirmării repetate a necorespunderii produsului</w:t>
      </w:r>
      <w:r w:rsidR="00D76A98">
        <w:rPr>
          <w:color w:val="000000" w:themeColor="text1"/>
          <w:sz w:val="28"/>
          <w:szCs w:val="28"/>
          <w:shd w:val="clear" w:color="auto" w:fill="FFFFFF"/>
          <w:lang w:val="ro-RO" w:eastAsia="ro-MD"/>
        </w:rPr>
        <w:t>,</w:t>
      </w:r>
      <w:r w:rsidRPr="001B2F93">
        <w:rPr>
          <w:color w:val="000000" w:themeColor="text1"/>
          <w:sz w:val="28"/>
          <w:szCs w:val="28"/>
          <w:shd w:val="clear" w:color="auto" w:fill="FFFFFF"/>
          <w:lang w:val="ro-RO" w:eastAsia="ro-MD"/>
        </w:rPr>
        <w:t xml:space="preserve"> se emite hotărârea de a se interzice plasarea pe pia</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ă a lotului supus expertizei, cu întreprinderea măsurilor de examinare a cauzelor de necorespundere cu prevederile regulamentelor sanitare.</w:t>
      </w:r>
    </w:p>
    <w:p w14:paraId="24266471" w14:textId="77777777" w:rsidR="001B2F93" w:rsidRPr="001B2F93" w:rsidRDefault="001B2F93" w:rsidP="00C701CD">
      <w:pPr>
        <w:pStyle w:val="ListParagraph"/>
        <w:numPr>
          <w:ilvl w:val="0"/>
          <w:numId w:val="16"/>
        </w:numPr>
        <w:tabs>
          <w:tab w:val="left" w:pos="428"/>
          <w:tab w:val="left" w:pos="567"/>
          <w:tab w:val="left" w:pos="1134"/>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Corespunderea produselor supuse expertizei sanitare cu prevederile regulamentelor sanitare se confirmă prin emiterea, după caz, a unuia dintre următoarele documente:</w:t>
      </w:r>
    </w:p>
    <w:p w14:paraId="6FE801B0" w14:textId="77777777" w:rsidR="001B2F93" w:rsidRPr="001B2F93" w:rsidRDefault="001B2F93" w:rsidP="00C701CD">
      <w:pPr>
        <w:pStyle w:val="ListParagraph"/>
        <w:numPr>
          <w:ilvl w:val="0"/>
          <w:numId w:val="19"/>
        </w:numPr>
        <w:tabs>
          <w:tab w:val="left" w:pos="567"/>
          <w:tab w:val="left" w:pos="1134"/>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aviz sanitar la producere în serie pentru producătorii autohtoni, eliberat pe un termen de 3 ani;</w:t>
      </w:r>
    </w:p>
    <w:p w14:paraId="3295B772" w14:textId="77777777" w:rsidR="001B2F93" w:rsidRPr="001B2F93" w:rsidRDefault="001B2F93" w:rsidP="00C701CD">
      <w:pPr>
        <w:pStyle w:val="ListParagraph"/>
        <w:numPr>
          <w:ilvl w:val="0"/>
          <w:numId w:val="19"/>
        </w:numPr>
        <w:tabs>
          <w:tab w:val="left" w:pos="567"/>
          <w:tab w:val="left" w:pos="1134"/>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aviz sanitar pentru produsele de import, eliberat pe un termen de un an, în baza contractelor de furnizare;</w:t>
      </w:r>
    </w:p>
    <w:p w14:paraId="34AB69A8" w14:textId="77777777" w:rsidR="001B2F93" w:rsidRPr="001B2F93" w:rsidRDefault="001B2F93" w:rsidP="00C701CD">
      <w:pPr>
        <w:pStyle w:val="ListParagraph"/>
        <w:numPr>
          <w:ilvl w:val="0"/>
          <w:numId w:val="19"/>
        </w:numPr>
        <w:tabs>
          <w:tab w:val="left" w:pos="567"/>
          <w:tab w:val="left" w:pos="1134"/>
        </w:tabs>
        <w:spacing w:after="200"/>
        <w:ind w:left="0" w:firstLine="709"/>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aviz sanitar pentru un lot, eliberat pe termenul de valabilitate a produselor.</w:t>
      </w:r>
    </w:p>
    <w:p w14:paraId="2F011252" w14:textId="77777777" w:rsidR="001B2F93" w:rsidRPr="001B2F93" w:rsidRDefault="001B2F93" w:rsidP="00C701CD">
      <w:pPr>
        <w:pStyle w:val="ListParagraph"/>
        <w:numPr>
          <w:ilvl w:val="0"/>
          <w:numId w:val="16"/>
        </w:numPr>
        <w:tabs>
          <w:tab w:val="left" w:pos="567"/>
          <w:tab w:val="left" w:pos="851"/>
          <w:tab w:val="left" w:pos="1276"/>
        </w:tabs>
        <w:spacing w:after="200"/>
        <w:ind w:left="0" w:firstLine="709"/>
        <w:rPr>
          <w:color w:val="000000" w:themeColor="text1"/>
          <w:sz w:val="28"/>
          <w:szCs w:val="28"/>
          <w:shd w:val="clear" w:color="auto" w:fill="FFFFFF"/>
          <w:lang w:val="ro-RO" w:eastAsia="ru-RU"/>
        </w:rPr>
      </w:pPr>
      <w:r w:rsidRPr="001B2F93">
        <w:rPr>
          <w:color w:val="000000" w:themeColor="text1"/>
          <w:sz w:val="28"/>
          <w:szCs w:val="28"/>
          <w:shd w:val="clear" w:color="auto" w:fill="FFFFFF"/>
          <w:lang w:val="ro-RO" w:eastAsia="ro-MD"/>
        </w:rPr>
        <w:t>Avizele sanitare se eliberează gratis.</w:t>
      </w:r>
    </w:p>
    <w:p w14:paraId="4DB9953F" w14:textId="0109010E" w:rsidR="001B2F93" w:rsidRPr="001B2F93" w:rsidRDefault="001B2F93" w:rsidP="00C701CD">
      <w:pPr>
        <w:pStyle w:val="ListParagraph"/>
        <w:tabs>
          <w:tab w:val="left" w:pos="426"/>
          <w:tab w:val="left" w:pos="567"/>
          <w:tab w:val="left" w:pos="1134"/>
        </w:tabs>
        <w:ind w:left="0"/>
        <w:rPr>
          <w:color w:val="000000" w:themeColor="text1"/>
          <w:sz w:val="28"/>
          <w:szCs w:val="28"/>
          <w:shd w:val="clear" w:color="auto" w:fill="FFFFFF"/>
          <w:lang w:val="ro-RO" w:eastAsia="ru-RU"/>
        </w:rPr>
      </w:pPr>
      <w:r w:rsidRPr="00C701CD">
        <w:rPr>
          <w:b/>
          <w:bCs/>
          <w:color w:val="000000" w:themeColor="text1"/>
          <w:sz w:val="28"/>
          <w:szCs w:val="28"/>
          <w:shd w:val="clear" w:color="auto" w:fill="FFFFFF"/>
          <w:lang w:val="ro-RO"/>
        </w:rPr>
        <w:t>Articolul 23</w:t>
      </w:r>
      <w:r w:rsidRPr="00C701CD">
        <w:rPr>
          <w:b/>
          <w:bCs/>
          <w:color w:val="000000" w:themeColor="text1"/>
          <w:sz w:val="28"/>
          <w:szCs w:val="28"/>
          <w:shd w:val="clear" w:color="auto" w:fill="FFFFFF"/>
          <w:vertAlign w:val="superscript"/>
          <w:lang w:val="ro-RO"/>
        </w:rPr>
        <w:t>2</w:t>
      </w:r>
      <w:r w:rsidRPr="00C701CD">
        <w:rPr>
          <w:b/>
          <w:bCs/>
          <w:color w:val="000000" w:themeColor="text1"/>
          <w:sz w:val="28"/>
          <w:szCs w:val="28"/>
          <w:shd w:val="clear" w:color="auto" w:fill="FFFFFF"/>
          <w:lang w:val="ro-RO"/>
        </w:rPr>
        <w:t xml:space="preserve">. </w:t>
      </w:r>
      <w:r w:rsidRPr="001B2F93">
        <w:rPr>
          <w:color w:val="000000" w:themeColor="text1"/>
          <w:sz w:val="28"/>
          <w:szCs w:val="28"/>
          <w:shd w:val="clear" w:color="auto" w:fill="FFFFFF"/>
          <w:lang w:val="ro-RO"/>
        </w:rPr>
        <w:t>Autorizarea sanitară de func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ionare a obiectivelor cu impact asupra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publice</w:t>
      </w:r>
    </w:p>
    <w:p w14:paraId="639F79CF" w14:textId="410F47DA" w:rsidR="001B2F93" w:rsidRPr="001B2F93" w:rsidRDefault="001B2F93" w:rsidP="00C701CD">
      <w:pPr>
        <w:pStyle w:val="ListParagraph"/>
        <w:numPr>
          <w:ilvl w:val="0"/>
          <w:numId w:val="9"/>
        </w:numPr>
        <w:tabs>
          <w:tab w:val="left" w:pos="354"/>
          <w:tab w:val="left" w:pos="567"/>
          <w:tab w:val="left" w:pos="1134"/>
        </w:tabs>
        <w:spacing w:after="200"/>
        <w:ind w:left="0" w:firstLine="709"/>
        <w:rPr>
          <w:color w:val="000000" w:themeColor="text1"/>
          <w:sz w:val="28"/>
          <w:szCs w:val="28"/>
          <w:shd w:val="clear" w:color="auto" w:fill="FFFFFF"/>
          <w:lang w:val="ro-RO"/>
        </w:rPr>
      </w:pPr>
      <w:r w:rsidRPr="001B2F93">
        <w:rPr>
          <w:color w:val="000000" w:themeColor="text1"/>
          <w:sz w:val="28"/>
          <w:szCs w:val="28"/>
          <w:lang w:val="ro-RO"/>
        </w:rPr>
        <w:t>Agen</w:t>
      </w:r>
      <w:r>
        <w:rPr>
          <w:color w:val="000000" w:themeColor="text1"/>
          <w:sz w:val="28"/>
          <w:szCs w:val="28"/>
          <w:lang w:val="ro-RO"/>
        </w:rPr>
        <w:t>ț</w:t>
      </w:r>
      <w:r w:rsidRPr="001B2F93">
        <w:rPr>
          <w:color w:val="000000" w:themeColor="text1"/>
          <w:sz w:val="28"/>
          <w:szCs w:val="28"/>
          <w:lang w:val="ro-RO"/>
        </w:rPr>
        <w:t>ia Na</w:t>
      </w:r>
      <w:r>
        <w:rPr>
          <w:color w:val="000000" w:themeColor="text1"/>
          <w:sz w:val="28"/>
          <w:szCs w:val="28"/>
          <w:lang w:val="ro-RO"/>
        </w:rPr>
        <w:t>ț</w:t>
      </w:r>
      <w:r w:rsidRPr="001B2F93">
        <w:rPr>
          <w:color w:val="000000" w:themeColor="text1"/>
          <w:sz w:val="28"/>
          <w:szCs w:val="28"/>
          <w:lang w:val="ro-RO"/>
        </w:rPr>
        <w:t>ională pentru Sănătate Publică autorizează sanitar activită</w:t>
      </w:r>
      <w:r>
        <w:rPr>
          <w:color w:val="000000" w:themeColor="text1"/>
          <w:sz w:val="28"/>
          <w:szCs w:val="28"/>
          <w:lang w:val="ro-RO"/>
        </w:rPr>
        <w:t>ț</w:t>
      </w:r>
      <w:r w:rsidRPr="001B2F93">
        <w:rPr>
          <w:color w:val="000000" w:themeColor="text1"/>
          <w:sz w:val="28"/>
          <w:szCs w:val="28"/>
          <w:lang w:val="ro-RO"/>
        </w:rPr>
        <w:t xml:space="preserve">ile </w:t>
      </w:r>
      <w:r>
        <w:rPr>
          <w:color w:val="000000" w:themeColor="text1"/>
          <w:sz w:val="28"/>
          <w:szCs w:val="28"/>
          <w:lang w:val="ro-RO"/>
        </w:rPr>
        <w:t>ș</w:t>
      </w:r>
      <w:r w:rsidRPr="001B2F93">
        <w:rPr>
          <w:color w:val="000000" w:themeColor="text1"/>
          <w:sz w:val="28"/>
          <w:szCs w:val="28"/>
          <w:lang w:val="ro-RO"/>
        </w:rPr>
        <w:t>i serviciile cu impact asupra sănătă</w:t>
      </w:r>
      <w:r>
        <w:rPr>
          <w:color w:val="000000" w:themeColor="text1"/>
          <w:sz w:val="28"/>
          <w:szCs w:val="28"/>
          <w:lang w:val="ro-RO"/>
        </w:rPr>
        <w:t>ț</w:t>
      </w:r>
      <w:r w:rsidRPr="001B2F93">
        <w:rPr>
          <w:color w:val="000000" w:themeColor="text1"/>
          <w:sz w:val="28"/>
          <w:szCs w:val="28"/>
          <w:lang w:val="ro-RO"/>
        </w:rPr>
        <w:t>ii publice specificate în anexa nr.</w:t>
      </w:r>
      <w:r w:rsidR="00C701CD">
        <w:rPr>
          <w:color w:val="000000" w:themeColor="text1"/>
          <w:sz w:val="28"/>
          <w:szCs w:val="28"/>
          <w:lang w:val="ro-RO"/>
        </w:rPr>
        <w:t> </w:t>
      </w:r>
      <w:r w:rsidRPr="001B2F93">
        <w:rPr>
          <w:color w:val="000000" w:themeColor="text1"/>
          <w:sz w:val="28"/>
          <w:szCs w:val="28"/>
          <w:lang w:val="ro-RO"/>
        </w:rPr>
        <w:t>2.</w:t>
      </w:r>
    </w:p>
    <w:p w14:paraId="7810F7ED" w14:textId="544E9AF4" w:rsidR="001B2F93" w:rsidRPr="001B2F93" w:rsidRDefault="001B2F93" w:rsidP="00C701CD">
      <w:pPr>
        <w:pStyle w:val="ListParagraph"/>
        <w:numPr>
          <w:ilvl w:val="0"/>
          <w:numId w:val="9"/>
        </w:numPr>
        <w:tabs>
          <w:tab w:val="left" w:pos="567"/>
          <w:tab w:val="left" w:pos="709"/>
          <w:tab w:val="left" w:pos="1134"/>
        </w:tabs>
        <w:spacing w:after="200"/>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Autorizarea sanitară de func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ionare se efectuează în baza principiului ghi</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 xml:space="preserve">eului unic. </w:t>
      </w:r>
    </w:p>
    <w:p w14:paraId="3E04375C" w14:textId="2C3F3E19" w:rsidR="001B2F93" w:rsidRPr="001B2F93" w:rsidRDefault="001B2F93" w:rsidP="00C701CD">
      <w:pPr>
        <w:pStyle w:val="ListParagraph"/>
        <w:numPr>
          <w:ilvl w:val="0"/>
          <w:numId w:val="9"/>
        </w:numPr>
        <w:tabs>
          <w:tab w:val="left" w:pos="567"/>
          <w:tab w:val="left" w:pos="709"/>
          <w:tab w:val="left" w:pos="1134"/>
        </w:tabs>
        <w:spacing w:after="200"/>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Autoriza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ia sanitară de func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ionare se eliberează pe un termen de 5 ani</w:t>
      </w:r>
      <w:r w:rsidRPr="001B2F93">
        <w:rPr>
          <w:color w:val="000000" w:themeColor="text1"/>
          <w:sz w:val="28"/>
          <w:szCs w:val="28"/>
          <w:lang w:val="ro-RO"/>
        </w:rPr>
        <w:t>,</w:t>
      </w:r>
      <w:r w:rsidRPr="001B2F93">
        <w:rPr>
          <w:color w:val="000000" w:themeColor="text1"/>
          <w:sz w:val="28"/>
          <w:szCs w:val="28"/>
          <w:shd w:val="clear" w:color="auto" w:fill="FFFFFF"/>
          <w:lang w:val="ro-RO"/>
        </w:rPr>
        <w:t xml:space="preserve"> în decurs de cel mult 10 zile lucrătoare de la data depunerii cererii, în cazul în care obiectivul/activitatea corespunde normelor sanitare, care este argumentată prin documente confirmative. </w:t>
      </w:r>
    </w:p>
    <w:p w14:paraId="42CC8C6E" w14:textId="66DEF7E1" w:rsidR="001B2F93" w:rsidRPr="001B2F93" w:rsidRDefault="001B2F93" w:rsidP="0098733B">
      <w:pPr>
        <w:pStyle w:val="ListParagraph"/>
        <w:numPr>
          <w:ilvl w:val="0"/>
          <w:numId w:val="9"/>
        </w:numPr>
        <w:tabs>
          <w:tab w:val="left" w:pos="709"/>
          <w:tab w:val="left" w:pos="1134"/>
        </w:tabs>
        <w:spacing w:after="200"/>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Excep</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ie de la prevederile alin</w:t>
      </w:r>
      <w:r w:rsidR="00E92AD5">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(3) fac următoarele categorii de obiective:</w:t>
      </w:r>
    </w:p>
    <w:p w14:paraId="3C3420CB" w14:textId="6E703724" w:rsidR="001B2F93" w:rsidRPr="001B2F93" w:rsidRDefault="00E92AD5" w:rsidP="0098733B">
      <w:pPr>
        <w:pStyle w:val="ListParagraph"/>
        <w:numPr>
          <w:ilvl w:val="0"/>
          <w:numId w:val="14"/>
        </w:numPr>
        <w:tabs>
          <w:tab w:val="left" w:pos="567"/>
          <w:tab w:val="left" w:pos="1134"/>
        </w:tabs>
        <w:spacing w:after="200"/>
        <w:ind w:left="0" w:firstLine="709"/>
        <w:rPr>
          <w:color w:val="000000" w:themeColor="text1"/>
          <w:sz w:val="28"/>
          <w:szCs w:val="28"/>
          <w:shd w:val="clear" w:color="auto" w:fill="FFFFFF"/>
          <w:lang w:val="ro-RO"/>
        </w:rPr>
      </w:pPr>
      <w:r>
        <w:rPr>
          <w:color w:val="000000" w:themeColor="text1"/>
          <w:sz w:val="28"/>
          <w:szCs w:val="28"/>
          <w:shd w:val="clear" w:color="auto" w:fill="FFFFFF"/>
          <w:lang w:val="ro-RO"/>
        </w:rPr>
        <w:t>o</w:t>
      </w:r>
      <w:r w:rsidR="001B2F93" w:rsidRPr="001B2F93">
        <w:rPr>
          <w:color w:val="000000" w:themeColor="text1"/>
          <w:sz w:val="28"/>
          <w:szCs w:val="28"/>
          <w:shd w:val="clear" w:color="auto" w:fill="FFFFFF"/>
          <w:lang w:val="ro-RO"/>
        </w:rPr>
        <w:t>biectivele a căror activitate prevede func</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ionarea pe un termen mai mic de un an, având activită</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 xml:space="preserve">i sezoniere (zonele </w:t>
      </w:r>
      <w:r w:rsidR="001B2F93">
        <w:rPr>
          <w:color w:val="000000" w:themeColor="text1"/>
          <w:sz w:val="28"/>
          <w:szCs w:val="28"/>
          <w:shd w:val="clear" w:color="auto" w:fill="FFFFFF"/>
          <w:lang w:val="ro-RO"/>
        </w:rPr>
        <w:t>ș</w:t>
      </w:r>
      <w:r w:rsidR="001B2F93" w:rsidRPr="001B2F93">
        <w:rPr>
          <w:color w:val="000000" w:themeColor="text1"/>
          <w:sz w:val="28"/>
          <w:szCs w:val="28"/>
          <w:shd w:val="clear" w:color="auto" w:fill="FFFFFF"/>
          <w:lang w:val="ro-RO"/>
        </w:rPr>
        <w:t xml:space="preserve">i bazele de odihnă </w:t>
      </w:r>
      <w:r w:rsidR="001B2F93">
        <w:rPr>
          <w:color w:val="000000" w:themeColor="text1"/>
          <w:sz w:val="28"/>
          <w:szCs w:val="28"/>
          <w:shd w:val="clear" w:color="auto" w:fill="FFFFFF"/>
          <w:lang w:val="ro-RO"/>
        </w:rPr>
        <w:t>ș</w:t>
      </w:r>
      <w:r w:rsidR="001B2F93" w:rsidRPr="001B2F93">
        <w:rPr>
          <w:color w:val="000000" w:themeColor="text1"/>
          <w:sz w:val="28"/>
          <w:szCs w:val="28"/>
          <w:shd w:val="clear" w:color="auto" w:fill="FFFFFF"/>
          <w:lang w:val="ro-RO"/>
        </w:rPr>
        <w:t>i de întremare a popula</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iei etc</w:t>
      </w:r>
      <w:r>
        <w:rPr>
          <w:color w:val="000000" w:themeColor="text1"/>
          <w:sz w:val="28"/>
          <w:szCs w:val="28"/>
          <w:shd w:val="clear" w:color="auto" w:fill="FFFFFF"/>
          <w:lang w:val="ro-RO"/>
        </w:rPr>
        <w:t>.</w:t>
      </w:r>
      <w:r w:rsidR="001B2F93" w:rsidRPr="001B2F93">
        <w:rPr>
          <w:color w:val="000000" w:themeColor="text1"/>
          <w:sz w:val="28"/>
          <w:szCs w:val="28"/>
          <w:shd w:val="clear" w:color="auto" w:fill="FFFFFF"/>
          <w:lang w:val="ro-RO"/>
        </w:rPr>
        <w:t>), care se autorizează sanitar în fiecare an înainte de începerea activită</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ilor de prestare a serviciilor;</w:t>
      </w:r>
    </w:p>
    <w:p w14:paraId="36DAD481" w14:textId="647AADF0" w:rsidR="001B2F93" w:rsidRPr="001B2F93" w:rsidRDefault="00E92AD5" w:rsidP="0098733B">
      <w:pPr>
        <w:pStyle w:val="ListParagraph"/>
        <w:numPr>
          <w:ilvl w:val="0"/>
          <w:numId w:val="14"/>
        </w:numPr>
        <w:tabs>
          <w:tab w:val="left" w:pos="567"/>
          <w:tab w:val="left" w:pos="1134"/>
        </w:tabs>
        <w:spacing w:after="200"/>
        <w:ind w:left="0" w:firstLine="709"/>
        <w:rPr>
          <w:color w:val="000000" w:themeColor="text1"/>
          <w:sz w:val="28"/>
          <w:szCs w:val="28"/>
          <w:shd w:val="clear" w:color="auto" w:fill="FFFFFF"/>
          <w:lang w:val="ro-RO"/>
        </w:rPr>
      </w:pPr>
      <w:r>
        <w:rPr>
          <w:color w:val="000000" w:themeColor="text1"/>
          <w:sz w:val="28"/>
          <w:szCs w:val="28"/>
          <w:shd w:val="clear" w:color="auto" w:fill="FFFFFF"/>
          <w:lang w:val="ro-RO"/>
        </w:rPr>
        <w:lastRenderedPageBreak/>
        <w:t>o</w:t>
      </w:r>
      <w:r w:rsidR="001B2F93" w:rsidRPr="001B2F93">
        <w:rPr>
          <w:color w:val="000000" w:themeColor="text1"/>
          <w:sz w:val="28"/>
          <w:szCs w:val="28"/>
          <w:shd w:val="clear" w:color="auto" w:fill="FFFFFF"/>
          <w:lang w:val="ro-RO"/>
        </w:rPr>
        <w:t xml:space="preserve">biectivele </w:t>
      </w:r>
      <w:r>
        <w:rPr>
          <w:color w:val="000000" w:themeColor="text1"/>
          <w:sz w:val="28"/>
          <w:szCs w:val="28"/>
          <w:shd w:val="clear" w:color="auto" w:fill="FFFFFF"/>
          <w:lang w:val="ro-RO"/>
        </w:rPr>
        <w:t xml:space="preserve">a </w:t>
      </w:r>
      <w:r w:rsidRPr="001B2F93">
        <w:rPr>
          <w:color w:val="000000" w:themeColor="text1"/>
          <w:sz w:val="28"/>
          <w:szCs w:val="28"/>
          <w:shd w:val="clear" w:color="auto" w:fill="FFFFFF"/>
          <w:lang w:val="ro-RO"/>
        </w:rPr>
        <w:t xml:space="preserve">căror </w:t>
      </w:r>
      <w:r w:rsidR="001B2F93" w:rsidRPr="001B2F93">
        <w:rPr>
          <w:color w:val="000000" w:themeColor="text1"/>
          <w:sz w:val="28"/>
          <w:szCs w:val="28"/>
          <w:shd w:val="clear" w:color="auto" w:fill="FFFFFF"/>
          <w:lang w:val="ro-RO"/>
        </w:rPr>
        <w:t>activitate se desfă</w:t>
      </w:r>
      <w:r w:rsidR="001B2F93">
        <w:rPr>
          <w:color w:val="000000" w:themeColor="text1"/>
          <w:sz w:val="28"/>
          <w:szCs w:val="28"/>
          <w:shd w:val="clear" w:color="auto" w:fill="FFFFFF"/>
          <w:lang w:val="ro-RO"/>
        </w:rPr>
        <w:t>ș</w:t>
      </w:r>
      <w:r w:rsidR="001B2F93" w:rsidRPr="001B2F93">
        <w:rPr>
          <w:color w:val="000000" w:themeColor="text1"/>
          <w:sz w:val="28"/>
          <w:szCs w:val="28"/>
          <w:shd w:val="clear" w:color="auto" w:fill="FFFFFF"/>
          <w:lang w:val="ro-RO"/>
        </w:rPr>
        <w:t>oară în baza contractelor de loca</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iune a imobilului încheiate pe o perioadă mai mică de 5 ani, care se autorizează sanitar pe perioada valabilită</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ii contractului de loca</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iune.</w:t>
      </w:r>
    </w:p>
    <w:p w14:paraId="04171AA8" w14:textId="7F259528" w:rsidR="001B2F93" w:rsidRPr="001B2F93" w:rsidRDefault="001B2F93" w:rsidP="0098733B">
      <w:pPr>
        <w:pStyle w:val="ListParagraph"/>
        <w:numPr>
          <w:ilvl w:val="0"/>
          <w:numId w:val="9"/>
        </w:numPr>
        <w:tabs>
          <w:tab w:val="left" w:pos="354"/>
          <w:tab w:val="left" w:pos="426"/>
          <w:tab w:val="left" w:pos="1134"/>
        </w:tabs>
        <w:spacing w:after="200"/>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Pentru ob</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inerea sau prelungirea autoriza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iei sanitare de func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ionare, proprietarul sau de</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inătorul dreptului de folosin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ă asupra obiectivului ori reprezentantul legal al acestora adresează o cerere către subdiviziun</w:t>
      </w:r>
      <w:r w:rsidR="007B6878">
        <w:rPr>
          <w:color w:val="000000" w:themeColor="text1"/>
          <w:sz w:val="28"/>
          <w:szCs w:val="28"/>
          <w:shd w:val="clear" w:color="auto" w:fill="FFFFFF"/>
          <w:lang w:val="ro-RO"/>
        </w:rPr>
        <w:t>ea</w:t>
      </w:r>
      <w:r w:rsidRPr="001B2F93">
        <w:rPr>
          <w:color w:val="000000" w:themeColor="text1"/>
          <w:sz w:val="28"/>
          <w:szCs w:val="28"/>
          <w:shd w:val="clear" w:color="auto" w:fill="FFFFFF"/>
          <w:lang w:val="ro-RO"/>
        </w:rPr>
        <w:t xml:space="preserve"> teritorial</w:t>
      </w:r>
      <w:r w:rsidR="007B6878">
        <w:rPr>
          <w:color w:val="000000" w:themeColor="text1"/>
          <w:sz w:val="28"/>
          <w:szCs w:val="28"/>
          <w:shd w:val="clear" w:color="auto" w:fill="FFFFFF"/>
          <w:lang w:val="ro-RO"/>
        </w:rPr>
        <w:t>ă</w:t>
      </w:r>
      <w:r w:rsidRPr="001B2F93">
        <w:rPr>
          <w:color w:val="000000" w:themeColor="text1"/>
          <w:sz w:val="28"/>
          <w:szCs w:val="28"/>
          <w:shd w:val="clear" w:color="auto" w:fill="FFFFFF"/>
          <w:lang w:val="ro-RO"/>
        </w:rPr>
        <w:t xml:space="preserve"> ale Agen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iei Na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ionale pentru Sănătate Publică în a cărei rază de activitate se află obiectivul. La cerere se anexează:    </w:t>
      </w:r>
    </w:p>
    <w:p w14:paraId="05663E94" w14:textId="58D5E695" w:rsidR="001B2F93" w:rsidRPr="001B2F93" w:rsidRDefault="001B2F93" w:rsidP="0098733B">
      <w:pPr>
        <w:pStyle w:val="ListParagraph"/>
        <w:numPr>
          <w:ilvl w:val="0"/>
          <w:numId w:val="10"/>
        </w:numPr>
        <w:tabs>
          <w:tab w:val="left" w:pos="212"/>
          <w:tab w:val="left" w:pos="567"/>
          <w:tab w:val="left" w:pos="1134"/>
        </w:tabs>
        <w:spacing w:after="200"/>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copia actului de proprietate sau a contractului de loca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iune a imobilului unde se va desfă</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ura activitatea;</w:t>
      </w:r>
    </w:p>
    <w:p w14:paraId="3E7B794D" w14:textId="7386B4DA" w:rsidR="001B2F93" w:rsidRPr="001B2F93" w:rsidRDefault="001B2F93" w:rsidP="0098733B">
      <w:pPr>
        <w:pStyle w:val="ListParagraph"/>
        <w:numPr>
          <w:ilvl w:val="0"/>
          <w:numId w:val="10"/>
        </w:numPr>
        <w:tabs>
          <w:tab w:val="left" w:pos="212"/>
          <w:tab w:val="left" w:pos="567"/>
          <w:tab w:val="left" w:pos="1134"/>
        </w:tabs>
        <w:spacing w:after="200"/>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lista grupelor de produse/mărfuri/activită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i/servicii ce urmează a fi fabricate, depozitate, comercializate, desfă</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urate, prestate.</w:t>
      </w:r>
    </w:p>
    <w:p w14:paraId="21E94808" w14:textId="32497BCC" w:rsidR="001B2F93" w:rsidRPr="001B2F93" w:rsidRDefault="001B2F93" w:rsidP="0098733B">
      <w:pPr>
        <w:pStyle w:val="ListParagraph"/>
        <w:numPr>
          <w:ilvl w:val="0"/>
          <w:numId w:val="9"/>
        </w:numPr>
        <w:shd w:val="clear" w:color="auto" w:fill="FFFFFF"/>
        <w:tabs>
          <w:tab w:val="left" w:pos="300"/>
          <w:tab w:val="left" w:pos="1134"/>
        </w:tabs>
        <w:spacing w:after="200"/>
        <w:ind w:left="0" w:firstLine="709"/>
        <w:rPr>
          <w:color w:val="000000" w:themeColor="text1"/>
          <w:sz w:val="28"/>
          <w:szCs w:val="28"/>
          <w:lang w:val="ro-RO" w:eastAsia="ru-RU"/>
        </w:rPr>
      </w:pPr>
      <w:r w:rsidRPr="001B2F93">
        <w:rPr>
          <w:color w:val="000000" w:themeColor="text1"/>
          <w:sz w:val="28"/>
          <w:szCs w:val="28"/>
          <w:shd w:val="clear" w:color="auto" w:fill="FFFFFF"/>
          <w:lang w:val="ro-RO"/>
        </w:rPr>
        <w:t>În caz de schimbare sau extindere a genurilor de activitate ale solicitantului, dacă acestea se supun autorizăr</w:t>
      </w:r>
      <w:r w:rsidR="0098733B">
        <w:rPr>
          <w:color w:val="000000" w:themeColor="text1"/>
          <w:sz w:val="28"/>
          <w:szCs w:val="28"/>
          <w:shd w:val="clear" w:color="auto" w:fill="FFFFFF"/>
          <w:lang w:val="ro-RO"/>
        </w:rPr>
        <w:t>ii</w:t>
      </w:r>
      <w:r w:rsidRPr="001B2F93">
        <w:rPr>
          <w:color w:val="000000" w:themeColor="text1"/>
          <w:sz w:val="28"/>
          <w:szCs w:val="28"/>
          <w:shd w:val="clear" w:color="auto" w:fill="FFFFFF"/>
          <w:lang w:val="ro-RO"/>
        </w:rPr>
        <w:t xml:space="preserve"> sanitare de func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ionare conform anexei nr.</w:t>
      </w:r>
      <w:r w:rsidR="0098733B">
        <w:rPr>
          <w:color w:val="000000" w:themeColor="text1"/>
          <w:sz w:val="28"/>
          <w:szCs w:val="28"/>
          <w:shd w:val="clear" w:color="auto" w:fill="FFFFFF"/>
          <w:lang w:val="ro-RO"/>
        </w:rPr>
        <w:t xml:space="preserve"> </w:t>
      </w:r>
      <w:r w:rsidRPr="001B2F93">
        <w:rPr>
          <w:color w:val="000000" w:themeColor="text1"/>
          <w:sz w:val="28"/>
          <w:szCs w:val="28"/>
          <w:shd w:val="clear" w:color="auto" w:fill="FFFFFF"/>
          <w:lang w:val="ro-RO"/>
        </w:rPr>
        <w:t>2, se solicită o autoriza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ie sanitară de func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ionare nouă în condi</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iile respectării legisla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iei sanitare.</w:t>
      </w:r>
    </w:p>
    <w:p w14:paraId="0D7D1235" w14:textId="481F0212" w:rsidR="001B2F93" w:rsidRPr="001B2F93" w:rsidRDefault="001B2F93" w:rsidP="0098733B">
      <w:pPr>
        <w:pStyle w:val="ListParagraph"/>
        <w:numPr>
          <w:ilvl w:val="0"/>
          <w:numId w:val="9"/>
        </w:numPr>
        <w:shd w:val="clear" w:color="auto" w:fill="FFFFFF"/>
        <w:tabs>
          <w:tab w:val="left" w:pos="300"/>
          <w:tab w:val="left" w:pos="1134"/>
        </w:tabs>
        <w:spacing w:after="200"/>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Autoriza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ia sanitară de func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ionare se eliberează pe un formular tipizat aprobat de Ministerul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ii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se semnează de către conducătorul organului de supraveghere de stat a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publice sau, după caz, de conducătorul subdiviziunii teritoriale a acestuia.</w:t>
      </w:r>
      <w:r w:rsidR="0098733B">
        <w:rPr>
          <w:color w:val="000000" w:themeColor="text1"/>
          <w:sz w:val="28"/>
          <w:szCs w:val="28"/>
          <w:shd w:val="clear" w:color="auto" w:fill="FFFFFF"/>
          <w:lang w:val="ro-RO"/>
        </w:rPr>
        <w:t>”</w:t>
      </w:r>
    </w:p>
    <w:p w14:paraId="123030AE" w14:textId="55F2AE7E" w:rsidR="001B2F93" w:rsidRPr="001B2F93" w:rsidRDefault="0098733B" w:rsidP="0098733B">
      <w:pPr>
        <w:pStyle w:val="ListParagraph"/>
        <w:numPr>
          <w:ilvl w:val="0"/>
          <w:numId w:val="5"/>
        </w:numPr>
        <w:shd w:val="clear" w:color="auto" w:fill="FFFFFF"/>
        <w:tabs>
          <w:tab w:val="left" w:pos="1134"/>
        </w:tabs>
        <w:ind w:left="0" w:firstLine="709"/>
        <w:rPr>
          <w:bCs/>
          <w:color w:val="000000" w:themeColor="text1"/>
          <w:sz w:val="28"/>
          <w:szCs w:val="28"/>
          <w:shd w:val="clear" w:color="auto" w:fill="FFFFFF"/>
          <w:lang w:val="ro-RO" w:eastAsia="ru-RU"/>
        </w:rPr>
      </w:pPr>
      <w:r>
        <w:rPr>
          <w:color w:val="000000" w:themeColor="text1"/>
          <w:sz w:val="28"/>
          <w:szCs w:val="28"/>
          <w:shd w:val="clear" w:color="auto" w:fill="FFFFFF"/>
          <w:lang w:val="ro-RO"/>
        </w:rPr>
        <w:t>La a</w:t>
      </w:r>
      <w:r w:rsidR="001B2F93" w:rsidRPr="001B2F93">
        <w:rPr>
          <w:color w:val="000000" w:themeColor="text1"/>
          <w:sz w:val="28"/>
          <w:szCs w:val="28"/>
          <w:shd w:val="clear" w:color="auto" w:fill="FFFFFF"/>
          <w:lang w:val="ro-RO"/>
        </w:rPr>
        <w:t xml:space="preserve">rticolul 24: </w:t>
      </w:r>
    </w:p>
    <w:p w14:paraId="5DC84A3E" w14:textId="77777777" w:rsidR="001B2F93" w:rsidRPr="001B2F93" w:rsidRDefault="001B2F93" w:rsidP="0098733B">
      <w:pPr>
        <w:pStyle w:val="ListParagraph"/>
        <w:shd w:val="clear" w:color="auto" w:fill="FFFFFF"/>
        <w:tabs>
          <w:tab w:val="left" w:pos="1134"/>
        </w:tabs>
        <w:ind w:left="0"/>
        <w:rPr>
          <w:bCs/>
          <w:color w:val="000000" w:themeColor="text1"/>
          <w:sz w:val="28"/>
          <w:szCs w:val="28"/>
          <w:shd w:val="clear" w:color="auto" w:fill="FFFFFF"/>
          <w:lang w:val="ro-RO" w:eastAsia="ru-RU"/>
        </w:rPr>
      </w:pPr>
      <w:r w:rsidRPr="001B2F93">
        <w:rPr>
          <w:color w:val="000000" w:themeColor="text1"/>
          <w:sz w:val="28"/>
          <w:szCs w:val="28"/>
          <w:lang w:val="ro-RO"/>
        </w:rPr>
        <w:t>alineatul</w:t>
      </w:r>
      <w:r w:rsidRPr="001B2F93">
        <w:rPr>
          <w:color w:val="000000" w:themeColor="text1"/>
          <w:sz w:val="28"/>
          <w:szCs w:val="28"/>
          <w:shd w:val="clear" w:color="auto" w:fill="FFFFFF"/>
          <w:lang w:val="ro-RO"/>
        </w:rPr>
        <w:t xml:space="preserve"> (1) va avea următorul cuprins:</w:t>
      </w:r>
    </w:p>
    <w:p w14:paraId="67D50DDA" w14:textId="1D809BEB" w:rsidR="001B2F93" w:rsidRPr="001B2F93" w:rsidRDefault="001B2F93" w:rsidP="0098733B">
      <w:pPr>
        <w:pStyle w:val="ListParagraph"/>
        <w:tabs>
          <w:tab w:val="left" w:pos="0"/>
          <w:tab w:val="left" w:pos="1134"/>
        </w:tabs>
        <w:ind w:left="0"/>
        <w:rPr>
          <w:color w:val="000000" w:themeColor="text1"/>
          <w:sz w:val="28"/>
          <w:szCs w:val="28"/>
          <w:shd w:val="clear" w:color="auto" w:fill="FFFFFF"/>
          <w:lang w:val="ro-RO"/>
        </w:rPr>
      </w:pPr>
      <w:r w:rsidRPr="001B2F93">
        <w:rPr>
          <w:color w:val="000000" w:themeColor="text1"/>
          <w:sz w:val="28"/>
          <w:szCs w:val="28"/>
          <w:shd w:val="clear" w:color="auto" w:fill="FFFFFF"/>
          <w:lang w:val="ro-RO" w:eastAsia="ru-RU"/>
        </w:rPr>
        <w:t>„(1) Sunt supuse înregistrării de stat următoarele produse care prezintă un pericol poten</w:t>
      </w:r>
      <w:r>
        <w:rPr>
          <w:color w:val="000000" w:themeColor="text1"/>
          <w:sz w:val="28"/>
          <w:szCs w:val="28"/>
          <w:shd w:val="clear" w:color="auto" w:fill="FFFFFF"/>
          <w:lang w:val="ro-RO" w:eastAsia="ru-RU"/>
        </w:rPr>
        <w:t>ț</w:t>
      </w:r>
      <w:r w:rsidRPr="001B2F93">
        <w:rPr>
          <w:color w:val="000000" w:themeColor="text1"/>
          <w:sz w:val="28"/>
          <w:szCs w:val="28"/>
          <w:shd w:val="clear" w:color="auto" w:fill="FFFFFF"/>
          <w:lang w:val="ro-RO" w:eastAsia="ru-RU"/>
        </w:rPr>
        <w:t xml:space="preserve">ial pentru sănătatea </w:t>
      </w:r>
      <w:r>
        <w:rPr>
          <w:color w:val="000000" w:themeColor="text1"/>
          <w:sz w:val="28"/>
          <w:szCs w:val="28"/>
          <w:shd w:val="clear" w:color="auto" w:fill="FFFFFF"/>
          <w:lang w:val="ro-RO" w:eastAsia="ru-RU"/>
        </w:rPr>
        <w:t>ș</w:t>
      </w:r>
      <w:r w:rsidRPr="001B2F93">
        <w:rPr>
          <w:color w:val="000000" w:themeColor="text1"/>
          <w:sz w:val="28"/>
          <w:szCs w:val="28"/>
          <w:shd w:val="clear" w:color="auto" w:fill="FFFFFF"/>
          <w:lang w:val="ro-RO" w:eastAsia="ru-RU"/>
        </w:rPr>
        <w:t>i via</w:t>
      </w:r>
      <w:r>
        <w:rPr>
          <w:color w:val="000000" w:themeColor="text1"/>
          <w:sz w:val="28"/>
          <w:szCs w:val="28"/>
          <w:shd w:val="clear" w:color="auto" w:fill="FFFFFF"/>
          <w:lang w:val="ro-RO" w:eastAsia="ru-RU"/>
        </w:rPr>
        <w:t>ț</w:t>
      </w:r>
      <w:r w:rsidRPr="001B2F93">
        <w:rPr>
          <w:color w:val="000000" w:themeColor="text1"/>
          <w:sz w:val="28"/>
          <w:szCs w:val="28"/>
          <w:shd w:val="clear" w:color="auto" w:fill="FFFFFF"/>
          <w:lang w:val="ro-RO" w:eastAsia="ru-RU"/>
        </w:rPr>
        <w:t>a omului:</w:t>
      </w:r>
    </w:p>
    <w:p w14:paraId="73816286" w14:textId="77777777" w:rsidR="001B2F93" w:rsidRPr="001B2F93" w:rsidRDefault="001B2F93" w:rsidP="009A73E8">
      <w:pPr>
        <w:pStyle w:val="ListParagraph"/>
        <w:numPr>
          <w:ilvl w:val="0"/>
          <w:numId w:val="15"/>
        </w:numPr>
        <w:shd w:val="clear" w:color="auto" w:fill="FFFFFF"/>
        <w:tabs>
          <w:tab w:val="left" w:pos="993"/>
        </w:tabs>
        <w:ind w:left="0" w:firstLine="709"/>
        <w:rPr>
          <w:b/>
          <w:color w:val="000000" w:themeColor="text1"/>
          <w:sz w:val="28"/>
          <w:szCs w:val="28"/>
          <w:shd w:val="clear" w:color="auto" w:fill="FFFFFF"/>
          <w:lang w:val="ro-RO" w:eastAsia="ru-RU"/>
        </w:rPr>
      </w:pPr>
      <w:r w:rsidRPr="001B2F93">
        <w:rPr>
          <w:color w:val="000000" w:themeColor="text1"/>
          <w:sz w:val="28"/>
          <w:szCs w:val="28"/>
          <w:shd w:val="clear" w:color="auto" w:fill="FFFFFF"/>
          <w:lang w:val="ro-RO" w:eastAsia="ru-RU"/>
        </w:rPr>
        <w:t xml:space="preserve">produsele </w:t>
      </w:r>
      <w:proofErr w:type="spellStart"/>
      <w:r w:rsidRPr="001B2F93">
        <w:rPr>
          <w:bCs/>
          <w:color w:val="000000" w:themeColor="text1"/>
          <w:sz w:val="28"/>
          <w:szCs w:val="28"/>
          <w:shd w:val="clear" w:color="auto" w:fill="FFFFFF"/>
          <w:lang w:val="ro-RO" w:eastAsia="ru-RU"/>
        </w:rPr>
        <w:t>biocide</w:t>
      </w:r>
      <w:proofErr w:type="spellEnd"/>
      <w:r w:rsidRPr="001B2F93">
        <w:rPr>
          <w:bCs/>
          <w:color w:val="000000" w:themeColor="text1"/>
          <w:sz w:val="28"/>
          <w:szCs w:val="28"/>
          <w:shd w:val="clear" w:color="auto" w:fill="FFFFFF"/>
          <w:lang w:val="ro-RO" w:eastAsia="ru-RU"/>
        </w:rPr>
        <w:t>;</w:t>
      </w:r>
    </w:p>
    <w:p w14:paraId="45AD91F6" w14:textId="27591893" w:rsidR="001B2F93" w:rsidRPr="001B2F93" w:rsidRDefault="001B2F93" w:rsidP="009A73E8">
      <w:pPr>
        <w:pStyle w:val="ListParagraph"/>
        <w:numPr>
          <w:ilvl w:val="0"/>
          <w:numId w:val="15"/>
        </w:numPr>
        <w:shd w:val="clear" w:color="auto" w:fill="FFFFFF"/>
        <w:tabs>
          <w:tab w:val="left" w:pos="993"/>
        </w:tabs>
        <w:ind w:left="0" w:firstLine="709"/>
        <w:rPr>
          <w:b/>
          <w:color w:val="000000" w:themeColor="text1"/>
          <w:sz w:val="28"/>
          <w:szCs w:val="28"/>
          <w:shd w:val="clear" w:color="auto" w:fill="FFFFFF"/>
          <w:lang w:val="ro-RO" w:eastAsia="ru-RU"/>
        </w:rPr>
      </w:pPr>
      <w:r w:rsidRPr="001B2F93">
        <w:rPr>
          <w:color w:val="000000" w:themeColor="text1"/>
          <w:sz w:val="28"/>
          <w:szCs w:val="28"/>
          <w:shd w:val="clear" w:color="auto" w:fill="FFFFFF"/>
          <w:lang w:val="ro-RO" w:eastAsia="ru-RU"/>
        </w:rPr>
        <w:t>suplimentele alimentare, altele dec</w:t>
      </w:r>
      <w:r w:rsidR="0098733B">
        <w:rPr>
          <w:color w:val="000000" w:themeColor="text1"/>
          <w:sz w:val="28"/>
          <w:szCs w:val="28"/>
          <w:shd w:val="clear" w:color="auto" w:fill="FFFFFF"/>
          <w:lang w:val="ro-RO" w:eastAsia="ru-RU"/>
        </w:rPr>
        <w:t>â</w:t>
      </w:r>
      <w:r w:rsidRPr="001B2F93">
        <w:rPr>
          <w:color w:val="000000" w:themeColor="text1"/>
          <w:sz w:val="28"/>
          <w:szCs w:val="28"/>
          <w:shd w:val="clear" w:color="auto" w:fill="FFFFFF"/>
          <w:lang w:val="ro-RO" w:eastAsia="ru-RU"/>
        </w:rPr>
        <w:t>t cele care con</w:t>
      </w:r>
      <w:r>
        <w:rPr>
          <w:color w:val="000000" w:themeColor="text1"/>
          <w:sz w:val="28"/>
          <w:szCs w:val="28"/>
          <w:shd w:val="clear" w:color="auto" w:fill="FFFFFF"/>
          <w:lang w:val="ro-RO" w:eastAsia="ru-RU"/>
        </w:rPr>
        <w:t>ț</w:t>
      </w:r>
      <w:r w:rsidRPr="001B2F93">
        <w:rPr>
          <w:color w:val="000000" w:themeColor="text1"/>
          <w:sz w:val="28"/>
          <w:szCs w:val="28"/>
          <w:shd w:val="clear" w:color="auto" w:fill="FFFFFF"/>
          <w:lang w:val="ro-RO" w:eastAsia="ru-RU"/>
        </w:rPr>
        <w:t xml:space="preserve">in exclusiv vitamine </w:t>
      </w:r>
      <w:r>
        <w:rPr>
          <w:color w:val="000000" w:themeColor="text1"/>
          <w:sz w:val="28"/>
          <w:szCs w:val="28"/>
          <w:shd w:val="clear" w:color="auto" w:fill="FFFFFF"/>
          <w:lang w:val="ro-RO" w:eastAsia="ru-RU"/>
        </w:rPr>
        <w:t>ș</w:t>
      </w:r>
      <w:r w:rsidRPr="001B2F93">
        <w:rPr>
          <w:color w:val="000000" w:themeColor="text1"/>
          <w:sz w:val="28"/>
          <w:szCs w:val="28"/>
          <w:shd w:val="clear" w:color="auto" w:fill="FFFFFF"/>
          <w:lang w:val="ro-RO" w:eastAsia="ru-RU"/>
        </w:rPr>
        <w:t>i/sau minerale;</w:t>
      </w:r>
    </w:p>
    <w:p w14:paraId="2EC557C5" w14:textId="77777777" w:rsidR="001B2F93" w:rsidRPr="001B2F93" w:rsidRDefault="001B2F93" w:rsidP="009A73E8">
      <w:pPr>
        <w:pStyle w:val="ListParagraph"/>
        <w:numPr>
          <w:ilvl w:val="0"/>
          <w:numId w:val="15"/>
        </w:numPr>
        <w:shd w:val="clear" w:color="auto" w:fill="FFFFFF"/>
        <w:tabs>
          <w:tab w:val="left" w:pos="993"/>
        </w:tabs>
        <w:ind w:left="0" w:firstLine="709"/>
        <w:rPr>
          <w:b/>
          <w:color w:val="000000" w:themeColor="text1"/>
          <w:sz w:val="28"/>
          <w:szCs w:val="28"/>
          <w:shd w:val="clear" w:color="auto" w:fill="FFFFFF"/>
          <w:lang w:val="ro-RO" w:eastAsia="ru-RU"/>
        </w:rPr>
      </w:pPr>
      <w:r w:rsidRPr="001B2F93">
        <w:rPr>
          <w:color w:val="000000" w:themeColor="text1"/>
          <w:sz w:val="28"/>
          <w:szCs w:val="28"/>
          <w:shd w:val="clear" w:color="auto" w:fill="FFFFFF"/>
          <w:lang w:val="ro-RO" w:eastAsia="ru-RU"/>
        </w:rPr>
        <w:t>produsele alimentare noi;</w:t>
      </w:r>
    </w:p>
    <w:p w14:paraId="63C4EC64" w14:textId="201085FD" w:rsidR="001B2F93" w:rsidRPr="001B2F93" w:rsidRDefault="001B2F93" w:rsidP="009A73E8">
      <w:pPr>
        <w:pStyle w:val="ListParagraph"/>
        <w:numPr>
          <w:ilvl w:val="0"/>
          <w:numId w:val="15"/>
        </w:numPr>
        <w:shd w:val="clear" w:color="auto" w:fill="FFFFFF"/>
        <w:tabs>
          <w:tab w:val="left" w:pos="993"/>
        </w:tabs>
        <w:ind w:left="0" w:firstLine="709"/>
        <w:rPr>
          <w:b/>
          <w:color w:val="000000" w:themeColor="text1"/>
          <w:sz w:val="28"/>
          <w:szCs w:val="28"/>
          <w:shd w:val="clear" w:color="auto" w:fill="FFFFFF"/>
          <w:lang w:val="ro-RO" w:eastAsia="ru-RU"/>
        </w:rPr>
      </w:pPr>
      <w:r w:rsidRPr="001B2F93">
        <w:rPr>
          <w:color w:val="000000" w:themeColor="text1"/>
          <w:sz w:val="28"/>
          <w:szCs w:val="28"/>
          <w:shd w:val="clear" w:color="auto" w:fill="FFFFFF"/>
          <w:lang w:val="ro-RO" w:eastAsia="ru-RU"/>
        </w:rPr>
        <w:t xml:space="preserve">aditivii alimentari, enzimele </w:t>
      </w:r>
      <w:r>
        <w:rPr>
          <w:color w:val="000000" w:themeColor="text1"/>
          <w:sz w:val="28"/>
          <w:szCs w:val="28"/>
          <w:shd w:val="clear" w:color="auto" w:fill="FFFFFF"/>
          <w:lang w:val="ro-RO" w:eastAsia="ru-RU"/>
        </w:rPr>
        <w:t>ș</w:t>
      </w:r>
      <w:r w:rsidRPr="001B2F93">
        <w:rPr>
          <w:color w:val="000000" w:themeColor="text1"/>
          <w:sz w:val="28"/>
          <w:szCs w:val="28"/>
          <w:shd w:val="clear" w:color="auto" w:fill="FFFFFF"/>
          <w:lang w:val="ro-RO" w:eastAsia="ru-RU"/>
        </w:rPr>
        <w:t>i aromele.”</w:t>
      </w:r>
      <w:r w:rsidR="0098733B">
        <w:rPr>
          <w:color w:val="000000" w:themeColor="text1"/>
          <w:sz w:val="28"/>
          <w:szCs w:val="28"/>
          <w:shd w:val="clear" w:color="auto" w:fill="FFFFFF"/>
          <w:lang w:val="ro-RO" w:eastAsia="ru-RU"/>
        </w:rPr>
        <w:t>;</w:t>
      </w:r>
    </w:p>
    <w:p w14:paraId="14ADB1A4" w14:textId="5B5C0C22" w:rsidR="001B2F93" w:rsidRPr="001B2F93" w:rsidRDefault="0098733B" w:rsidP="0098733B">
      <w:pPr>
        <w:shd w:val="clear" w:color="auto" w:fill="FFFFFF"/>
        <w:tabs>
          <w:tab w:val="left" w:pos="1134"/>
        </w:tabs>
        <w:rPr>
          <w:bCs/>
          <w:color w:val="000000" w:themeColor="text1"/>
          <w:sz w:val="28"/>
          <w:szCs w:val="28"/>
          <w:shd w:val="clear" w:color="auto" w:fill="FFFFFF"/>
          <w:lang w:val="ro-RO" w:eastAsia="ru-RU"/>
        </w:rPr>
      </w:pPr>
      <w:r>
        <w:rPr>
          <w:bCs/>
          <w:color w:val="000000" w:themeColor="text1"/>
          <w:sz w:val="28"/>
          <w:szCs w:val="28"/>
          <w:shd w:val="clear" w:color="auto" w:fill="FFFFFF"/>
          <w:lang w:val="ro-RO" w:eastAsia="ru-RU"/>
        </w:rPr>
        <w:t xml:space="preserve">la </w:t>
      </w:r>
      <w:r w:rsidR="001B2F93" w:rsidRPr="001B2F93">
        <w:rPr>
          <w:bCs/>
          <w:color w:val="000000" w:themeColor="text1"/>
          <w:sz w:val="28"/>
          <w:szCs w:val="28"/>
          <w:shd w:val="clear" w:color="auto" w:fill="FFFFFF"/>
          <w:lang w:val="ro-RO" w:eastAsia="ru-RU"/>
        </w:rPr>
        <w:t>alin</w:t>
      </w:r>
      <w:r>
        <w:rPr>
          <w:bCs/>
          <w:color w:val="000000" w:themeColor="text1"/>
          <w:sz w:val="28"/>
          <w:szCs w:val="28"/>
          <w:shd w:val="clear" w:color="auto" w:fill="FFFFFF"/>
          <w:lang w:val="ro-RO" w:eastAsia="ru-RU"/>
        </w:rPr>
        <w:t>e</w:t>
      </w:r>
      <w:r w:rsidR="001B2F93" w:rsidRPr="001B2F93">
        <w:rPr>
          <w:bCs/>
          <w:color w:val="000000" w:themeColor="text1"/>
          <w:sz w:val="28"/>
          <w:szCs w:val="28"/>
          <w:shd w:val="clear" w:color="auto" w:fill="FFFFFF"/>
          <w:lang w:val="ro-RO" w:eastAsia="ru-RU"/>
        </w:rPr>
        <w:t>atul (3)</w:t>
      </w:r>
      <w:r>
        <w:rPr>
          <w:bCs/>
          <w:color w:val="000000" w:themeColor="text1"/>
          <w:sz w:val="28"/>
          <w:szCs w:val="28"/>
          <w:shd w:val="clear" w:color="auto" w:fill="FFFFFF"/>
          <w:lang w:val="ro-RO" w:eastAsia="ru-RU"/>
        </w:rPr>
        <w:t>,</w:t>
      </w:r>
      <w:r w:rsidR="001B2F93" w:rsidRPr="001B2F93">
        <w:rPr>
          <w:bCs/>
          <w:color w:val="000000" w:themeColor="text1"/>
          <w:sz w:val="28"/>
          <w:szCs w:val="28"/>
          <w:shd w:val="clear" w:color="auto" w:fill="FFFFFF"/>
          <w:lang w:val="ro-RO" w:eastAsia="ru-RU"/>
        </w:rPr>
        <w:t xml:space="preserve"> cuvintele „</w:t>
      </w:r>
      <w:r w:rsidR="001B2F93" w:rsidRPr="001B2F93">
        <w:rPr>
          <w:color w:val="000000" w:themeColor="text1"/>
          <w:sz w:val="28"/>
          <w:szCs w:val="28"/>
          <w:shd w:val="clear" w:color="auto" w:fill="FFFFFF"/>
          <w:lang w:val="fr-FR"/>
        </w:rPr>
        <w:t xml:space="preserve">de </w:t>
      </w:r>
      <w:proofErr w:type="spellStart"/>
      <w:r w:rsidR="001B2F93" w:rsidRPr="001B2F93">
        <w:rPr>
          <w:color w:val="000000" w:themeColor="text1"/>
          <w:sz w:val="28"/>
          <w:szCs w:val="28"/>
          <w:shd w:val="clear" w:color="auto" w:fill="FFFFFF"/>
          <w:lang w:val="fr-FR"/>
        </w:rPr>
        <w:t>Guvern</w:t>
      </w:r>
      <w:proofErr w:type="spellEnd"/>
      <w:r w:rsidR="001B2F93" w:rsidRPr="001B2F93">
        <w:rPr>
          <w:color w:val="000000" w:themeColor="text1"/>
          <w:sz w:val="28"/>
          <w:szCs w:val="28"/>
          <w:shd w:val="clear" w:color="auto" w:fill="FFFFFF"/>
          <w:lang w:val="ro-RO"/>
        </w:rPr>
        <w:t>” se substituie cu cuvintele „prin proceduri aprobate de acte normative”</w:t>
      </w:r>
      <w:r>
        <w:rPr>
          <w:color w:val="000000" w:themeColor="text1"/>
          <w:sz w:val="28"/>
          <w:szCs w:val="28"/>
          <w:shd w:val="clear" w:color="auto" w:fill="FFFFFF"/>
          <w:lang w:val="ro-RO"/>
        </w:rPr>
        <w:t>;</w:t>
      </w:r>
    </w:p>
    <w:p w14:paraId="668496F9" w14:textId="2CAAD2DF" w:rsidR="001B2F93" w:rsidRPr="001B2F93" w:rsidRDefault="001B2F93" w:rsidP="0098733B">
      <w:pPr>
        <w:shd w:val="clear" w:color="auto" w:fill="FFFFFF"/>
        <w:tabs>
          <w:tab w:val="left" w:pos="1134"/>
        </w:tabs>
        <w:rPr>
          <w:bCs/>
          <w:color w:val="000000" w:themeColor="text1"/>
          <w:sz w:val="28"/>
          <w:szCs w:val="28"/>
          <w:shd w:val="clear" w:color="auto" w:fill="FFFFFF"/>
          <w:lang w:val="ro-RO" w:eastAsia="ru-RU"/>
        </w:rPr>
      </w:pPr>
      <w:r w:rsidRPr="001B2F93">
        <w:rPr>
          <w:bCs/>
          <w:color w:val="000000" w:themeColor="text1"/>
          <w:sz w:val="28"/>
          <w:szCs w:val="28"/>
          <w:shd w:val="clear" w:color="auto" w:fill="FFFFFF"/>
          <w:lang w:val="ro-RO" w:eastAsia="ru-RU"/>
        </w:rPr>
        <w:t xml:space="preserve">se </w:t>
      </w:r>
      <w:r w:rsidRPr="001B2F93">
        <w:rPr>
          <w:color w:val="000000" w:themeColor="text1"/>
          <w:sz w:val="28"/>
          <w:szCs w:val="28"/>
          <w:lang w:val="ro-RO"/>
        </w:rPr>
        <w:t xml:space="preserve">completează </w:t>
      </w:r>
      <w:r w:rsidRPr="001B2F93">
        <w:rPr>
          <w:bCs/>
          <w:color w:val="000000" w:themeColor="text1"/>
          <w:sz w:val="28"/>
          <w:szCs w:val="28"/>
          <w:shd w:val="clear" w:color="auto" w:fill="FFFFFF"/>
          <w:lang w:val="ro-RO" w:eastAsia="ru-RU"/>
        </w:rPr>
        <w:t xml:space="preserve">cu </w:t>
      </w:r>
      <w:r w:rsidRPr="001B2F93">
        <w:rPr>
          <w:color w:val="000000" w:themeColor="text1"/>
          <w:sz w:val="28"/>
          <w:szCs w:val="28"/>
          <w:lang w:val="ro-RO"/>
        </w:rPr>
        <w:t>alineatele</w:t>
      </w:r>
      <w:r w:rsidRPr="001B2F93">
        <w:rPr>
          <w:bCs/>
          <w:color w:val="000000" w:themeColor="text1"/>
          <w:sz w:val="28"/>
          <w:szCs w:val="28"/>
          <w:shd w:val="clear" w:color="auto" w:fill="FFFFFF"/>
          <w:lang w:val="ro-RO" w:eastAsia="ru-RU"/>
        </w:rPr>
        <w:t xml:space="preserve"> (4) </w:t>
      </w:r>
      <w:r>
        <w:rPr>
          <w:bCs/>
          <w:color w:val="000000" w:themeColor="text1"/>
          <w:sz w:val="28"/>
          <w:szCs w:val="28"/>
          <w:shd w:val="clear" w:color="auto" w:fill="FFFFFF"/>
          <w:lang w:val="ro-RO" w:eastAsia="ru-RU"/>
        </w:rPr>
        <w:t>ș</w:t>
      </w:r>
      <w:r w:rsidRPr="001B2F93">
        <w:rPr>
          <w:bCs/>
          <w:color w:val="000000" w:themeColor="text1"/>
          <w:sz w:val="28"/>
          <w:szCs w:val="28"/>
          <w:shd w:val="clear" w:color="auto" w:fill="FFFFFF"/>
          <w:lang w:val="ro-RO" w:eastAsia="ru-RU"/>
        </w:rPr>
        <w:t>i (5) cu următorul cuprins:</w:t>
      </w:r>
    </w:p>
    <w:p w14:paraId="07A0C9B8" w14:textId="20236D7C" w:rsidR="001B2F93" w:rsidRPr="001B2F93" w:rsidRDefault="001B2F93" w:rsidP="0098733B">
      <w:pPr>
        <w:pStyle w:val="ListParagraph"/>
        <w:shd w:val="clear" w:color="auto" w:fill="FFFFFF"/>
        <w:tabs>
          <w:tab w:val="left" w:pos="1134"/>
        </w:tabs>
        <w:ind w:left="0"/>
        <w:rPr>
          <w:color w:val="000000" w:themeColor="text1"/>
          <w:sz w:val="28"/>
          <w:szCs w:val="28"/>
          <w:shd w:val="clear" w:color="auto" w:fill="FFFFFF"/>
          <w:lang w:val="ro-RO" w:eastAsia="ro-MD"/>
        </w:rPr>
      </w:pPr>
      <w:r w:rsidRPr="001B2F93">
        <w:rPr>
          <w:bCs/>
          <w:color w:val="000000" w:themeColor="text1"/>
          <w:sz w:val="28"/>
          <w:szCs w:val="28"/>
          <w:shd w:val="clear" w:color="auto" w:fill="FFFFFF"/>
          <w:lang w:val="ro-RO" w:eastAsia="ru-RU"/>
        </w:rPr>
        <w:t>„</w:t>
      </w:r>
      <w:r w:rsidRPr="001B2F93">
        <w:rPr>
          <w:color w:val="000000" w:themeColor="text1"/>
          <w:sz w:val="28"/>
          <w:szCs w:val="28"/>
          <w:shd w:val="clear" w:color="auto" w:fill="FFFFFF"/>
          <w:lang w:val="ro-RO" w:eastAsia="ro-MD"/>
        </w:rPr>
        <w:t xml:space="preserve">(4) În scopul evaluării produselor supuse înregistrării de stat se instituie </w:t>
      </w:r>
      <w:r w:rsidR="00FB3FA1">
        <w:rPr>
          <w:color w:val="000000" w:themeColor="text1"/>
          <w:sz w:val="28"/>
          <w:szCs w:val="28"/>
          <w:shd w:val="clear" w:color="auto" w:fill="FFFFFF"/>
          <w:lang w:val="ro-RO" w:eastAsia="ro-MD"/>
        </w:rPr>
        <w:t>c</w:t>
      </w:r>
      <w:r w:rsidRPr="001B2F93">
        <w:rPr>
          <w:color w:val="000000" w:themeColor="text1"/>
          <w:sz w:val="28"/>
          <w:szCs w:val="28"/>
          <w:shd w:val="clear" w:color="auto" w:fill="FFFFFF"/>
          <w:lang w:val="ro-RO" w:eastAsia="ro-MD"/>
        </w:rPr>
        <w:t>omisii specializate în cadrul Agen</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iei Na</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ionale pentru Sănătate Publică.</w:t>
      </w:r>
    </w:p>
    <w:p w14:paraId="3E67439A" w14:textId="7E8F3508" w:rsidR="001B2F93" w:rsidRPr="001B2F93" w:rsidRDefault="001B2F93" w:rsidP="0098733B">
      <w:pPr>
        <w:pStyle w:val="ListParagraph"/>
        <w:numPr>
          <w:ilvl w:val="0"/>
          <w:numId w:val="1"/>
        </w:numPr>
        <w:shd w:val="clear" w:color="auto" w:fill="FFFFFF"/>
        <w:tabs>
          <w:tab w:val="left" w:pos="1134"/>
        </w:tabs>
        <w:ind w:left="0"/>
        <w:rPr>
          <w:color w:val="000000" w:themeColor="text1"/>
          <w:sz w:val="28"/>
          <w:szCs w:val="28"/>
          <w:shd w:val="clear" w:color="auto" w:fill="FFFFFF"/>
          <w:lang w:val="ro-RO" w:eastAsia="ro-MD"/>
        </w:rPr>
      </w:pPr>
      <w:r w:rsidRPr="001B2F93">
        <w:rPr>
          <w:color w:val="000000" w:themeColor="text1"/>
          <w:sz w:val="28"/>
          <w:szCs w:val="28"/>
          <w:shd w:val="clear" w:color="auto" w:fill="FFFFFF"/>
          <w:lang w:val="ro-RO" w:eastAsia="ro-MD"/>
        </w:rPr>
        <w:t xml:space="preserve">Comisiile vor fi instituite prin </w:t>
      </w:r>
      <w:r w:rsidR="00FB3FA1">
        <w:rPr>
          <w:color w:val="000000" w:themeColor="text1"/>
          <w:sz w:val="28"/>
          <w:szCs w:val="28"/>
          <w:shd w:val="clear" w:color="auto" w:fill="FFFFFF"/>
          <w:lang w:val="ro-RO" w:eastAsia="ro-MD"/>
        </w:rPr>
        <w:t>o</w:t>
      </w:r>
      <w:r w:rsidRPr="001B2F93">
        <w:rPr>
          <w:color w:val="000000" w:themeColor="text1"/>
          <w:sz w:val="28"/>
          <w:szCs w:val="28"/>
          <w:shd w:val="clear" w:color="auto" w:fill="FFFFFF"/>
          <w:lang w:val="ro-RO" w:eastAsia="ro-MD"/>
        </w:rPr>
        <w:t>rdin</w:t>
      </w:r>
      <w:r w:rsidR="00FB3FA1">
        <w:rPr>
          <w:color w:val="000000" w:themeColor="text1"/>
          <w:sz w:val="28"/>
          <w:szCs w:val="28"/>
          <w:shd w:val="clear" w:color="auto" w:fill="FFFFFF"/>
          <w:lang w:val="ro-RO" w:eastAsia="ro-MD"/>
        </w:rPr>
        <w:t xml:space="preserve"> a</w:t>
      </w:r>
      <w:r w:rsidRPr="001B2F93">
        <w:rPr>
          <w:color w:val="000000" w:themeColor="text1"/>
          <w:sz w:val="28"/>
          <w:szCs w:val="28"/>
          <w:shd w:val="clear" w:color="auto" w:fill="FFFFFF"/>
          <w:lang w:val="ro-RO" w:eastAsia="ro-MD"/>
        </w:rPr>
        <w:t xml:space="preserve">l </w:t>
      </w:r>
      <w:r w:rsidR="00FB3FA1" w:rsidRPr="001B2F93">
        <w:rPr>
          <w:color w:val="000000" w:themeColor="text1"/>
          <w:sz w:val="28"/>
          <w:szCs w:val="28"/>
          <w:shd w:val="clear" w:color="auto" w:fill="FFFFFF"/>
          <w:lang w:val="ro-RO" w:eastAsia="ro-MD"/>
        </w:rPr>
        <w:t>ministrului sănătă</w:t>
      </w:r>
      <w:r w:rsidR="00FB3FA1">
        <w:rPr>
          <w:color w:val="000000" w:themeColor="text1"/>
          <w:sz w:val="28"/>
          <w:szCs w:val="28"/>
          <w:shd w:val="clear" w:color="auto" w:fill="FFFFFF"/>
          <w:lang w:val="ro-RO" w:eastAsia="ro-MD"/>
        </w:rPr>
        <w:t>ț</w:t>
      </w:r>
      <w:r w:rsidR="00FB3FA1" w:rsidRPr="001B2F93">
        <w:rPr>
          <w:color w:val="000000" w:themeColor="text1"/>
          <w:sz w:val="28"/>
          <w:szCs w:val="28"/>
          <w:shd w:val="clear" w:color="auto" w:fill="FFFFFF"/>
          <w:lang w:val="ro-RO" w:eastAsia="ro-MD"/>
        </w:rPr>
        <w:t xml:space="preserve">ii </w:t>
      </w:r>
      <w:r>
        <w:rPr>
          <w:color w:val="000000" w:themeColor="text1"/>
          <w:sz w:val="28"/>
          <w:szCs w:val="28"/>
          <w:shd w:val="clear" w:color="auto" w:fill="FFFFFF"/>
          <w:lang w:val="ro-RO" w:eastAsia="ro-MD"/>
        </w:rPr>
        <w:t>ș</w:t>
      </w:r>
      <w:r w:rsidRPr="001B2F93">
        <w:rPr>
          <w:color w:val="000000" w:themeColor="text1"/>
          <w:sz w:val="28"/>
          <w:szCs w:val="28"/>
          <w:shd w:val="clear" w:color="auto" w:fill="FFFFFF"/>
          <w:lang w:val="ro-RO" w:eastAsia="ro-MD"/>
        </w:rPr>
        <w:t>i vor include exper</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 din domeniile aferente produselor supuse înregistrării de stat din cadrul Agen</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w:t>
      </w:r>
      <w:r w:rsidR="00FB3FA1">
        <w:rPr>
          <w:color w:val="000000" w:themeColor="text1"/>
          <w:sz w:val="28"/>
          <w:szCs w:val="28"/>
          <w:shd w:val="clear" w:color="auto" w:fill="FFFFFF"/>
          <w:lang w:val="ro-RO" w:eastAsia="ro-MD"/>
        </w:rPr>
        <w:t>ei</w:t>
      </w:r>
      <w:r w:rsidRPr="001B2F93">
        <w:rPr>
          <w:color w:val="000000" w:themeColor="text1"/>
          <w:sz w:val="28"/>
          <w:szCs w:val="28"/>
          <w:shd w:val="clear" w:color="auto" w:fill="FFFFFF"/>
          <w:lang w:val="ro-RO" w:eastAsia="ro-MD"/>
        </w:rPr>
        <w:t xml:space="preserve"> Na</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ional</w:t>
      </w:r>
      <w:r w:rsidR="00FB3FA1">
        <w:rPr>
          <w:color w:val="000000" w:themeColor="text1"/>
          <w:sz w:val="28"/>
          <w:szCs w:val="28"/>
          <w:shd w:val="clear" w:color="auto" w:fill="FFFFFF"/>
          <w:lang w:val="ro-RO" w:eastAsia="ro-MD"/>
        </w:rPr>
        <w:t>e</w:t>
      </w:r>
      <w:r w:rsidRPr="001B2F93">
        <w:rPr>
          <w:color w:val="000000" w:themeColor="text1"/>
          <w:sz w:val="28"/>
          <w:szCs w:val="28"/>
          <w:shd w:val="clear" w:color="auto" w:fill="FFFFFF"/>
          <w:lang w:val="ro-RO" w:eastAsia="ro-MD"/>
        </w:rPr>
        <w:t xml:space="preserve"> pentru Sănătate Publică, precum exper</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 din cadrul Agen</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iei Na</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ionale pentru Siguran</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a Alimentelor, Ministerului Mediului, Agen</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 xml:space="preserve">iei Medicamentului </w:t>
      </w:r>
      <w:r>
        <w:rPr>
          <w:color w:val="000000" w:themeColor="text1"/>
          <w:sz w:val="28"/>
          <w:szCs w:val="28"/>
          <w:shd w:val="clear" w:color="auto" w:fill="FFFFFF"/>
          <w:lang w:val="ro-RO" w:eastAsia="ro-MD"/>
        </w:rPr>
        <w:t>ș</w:t>
      </w:r>
      <w:r w:rsidRPr="001B2F93">
        <w:rPr>
          <w:color w:val="000000" w:themeColor="text1"/>
          <w:sz w:val="28"/>
          <w:szCs w:val="28"/>
          <w:shd w:val="clear" w:color="auto" w:fill="FFFFFF"/>
          <w:lang w:val="ro-RO" w:eastAsia="ro-MD"/>
        </w:rPr>
        <w:t>i Dispozitivelor Medicale, Universit</w:t>
      </w:r>
      <w:r w:rsidR="000D7A43">
        <w:rPr>
          <w:color w:val="000000" w:themeColor="text1"/>
          <w:sz w:val="28"/>
          <w:szCs w:val="28"/>
          <w:shd w:val="clear" w:color="auto" w:fill="FFFFFF"/>
          <w:lang w:val="ro-RO" w:eastAsia="ro-MD"/>
        </w:rPr>
        <w:t>ății</w:t>
      </w:r>
      <w:r w:rsidRPr="001B2F93">
        <w:rPr>
          <w:color w:val="000000" w:themeColor="text1"/>
          <w:sz w:val="28"/>
          <w:szCs w:val="28"/>
          <w:shd w:val="clear" w:color="auto" w:fill="FFFFFF"/>
          <w:lang w:val="ro-RO" w:eastAsia="ro-MD"/>
        </w:rPr>
        <w:t xml:space="preserve"> de Stat de Medicină </w:t>
      </w:r>
      <w:r>
        <w:rPr>
          <w:color w:val="000000" w:themeColor="text1"/>
          <w:sz w:val="28"/>
          <w:szCs w:val="28"/>
          <w:shd w:val="clear" w:color="auto" w:fill="FFFFFF"/>
          <w:lang w:val="ro-RO" w:eastAsia="ro-MD"/>
        </w:rPr>
        <w:t>ș</w:t>
      </w:r>
      <w:r w:rsidRPr="001B2F93">
        <w:rPr>
          <w:color w:val="000000" w:themeColor="text1"/>
          <w:sz w:val="28"/>
          <w:szCs w:val="28"/>
          <w:shd w:val="clear" w:color="auto" w:fill="FFFFFF"/>
          <w:lang w:val="ro-RO" w:eastAsia="ro-MD"/>
        </w:rPr>
        <w:t xml:space="preserve">i Farmacie „Nicolae </w:t>
      </w:r>
      <w:proofErr w:type="spellStart"/>
      <w:r w:rsidRPr="001B2F93">
        <w:rPr>
          <w:color w:val="000000" w:themeColor="text1"/>
          <w:sz w:val="28"/>
          <w:szCs w:val="28"/>
          <w:shd w:val="clear" w:color="auto" w:fill="FFFFFF"/>
          <w:lang w:val="ro-RO" w:eastAsia="ro-MD"/>
        </w:rPr>
        <w:t>Testemi</w:t>
      </w:r>
      <w:r>
        <w:rPr>
          <w:color w:val="000000" w:themeColor="text1"/>
          <w:sz w:val="28"/>
          <w:szCs w:val="28"/>
          <w:shd w:val="clear" w:color="auto" w:fill="FFFFFF"/>
          <w:lang w:val="ro-RO" w:eastAsia="ro-MD"/>
        </w:rPr>
        <w:t>ț</w:t>
      </w:r>
      <w:r w:rsidRPr="001B2F93">
        <w:rPr>
          <w:color w:val="000000" w:themeColor="text1"/>
          <w:sz w:val="28"/>
          <w:szCs w:val="28"/>
          <w:shd w:val="clear" w:color="auto" w:fill="FFFFFF"/>
          <w:lang w:val="ro-RO" w:eastAsia="ro-MD"/>
        </w:rPr>
        <w:t>anu</w:t>
      </w:r>
      <w:proofErr w:type="spellEnd"/>
      <w:r w:rsidRPr="001B2F93">
        <w:rPr>
          <w:color w:val="000000" w:themeColor="text1"/>
          <w:sz w:val="28"/>
          <w:szCs w:val="28"/>
          <w:shd w:val="clear" w:color="auto" w:fill="FFFFFF"/>
          <w:lang w:val="ro-RO" w:eastAsia="ro-MD"/>
        </w:rPr>
        <w:t>”</w:t>
      </w:r>
      <w:r w:rsidR="00FB3FA1">
        <w:rPr>
          <w:color w:val="000000" w:themeColor="text1"/>
          <w:sz w:val="28"/>
          <w:szCs w:val="28"/>
          <w:shd w:val="clear" w:color="auto" w:fill="FFFFFF"/>
          <w:lang w:val="ro-RO" w:eastAsia="ro-MD"/>
        </w:rPr>
        <w:t>.”</w:t>
      </w:r>
    </w:p>
    <w:p w14:paraId="1A9947C9" w14:textId="05B5B9CB" w:rsidR="001B2F93" w:rsidRPr="001B2F93" w:rsidRDefault="001B2F93" w:rsidP="0098733B">
      <w:pPr>
        <w:pStyle w:val="ListParagraph"/>
        <w:numPr>
          <w:ilvl w:val="0"/>
          <w:numId w:val="5"/>
        </w:numPr>
        <w:shd w:val="clear" w:color="auto" w:fill="FFFFFF"/>
        <w:tabs>
          <w:tab w:val="left" w:pos="1134"/>
        </w:tabs>
        <w:ind w:left="0" w:firstLine="709"/>
        <w:rPr>
          <w:b/>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 xml:space="preserve">Articolele 25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25</w:t>
      </w:r>
      <w:r w:rsidRPr="001B2F93">
        <w:rPr>
          <w:color w:val="000000" w:themeColor="text1"/>
          <w:sz w:val="28"/>
          <w:szCs w:val="28"/>
          <w:shd w:val="clear" w:color="auto" w:fill="FFFFFF"/>
          <w:vertAlign w:val="superscript"/>
          <w:lang w:val="ro-RO"/>
        </w:rPr>
        <w:t xml:space="preserve">1 </w:t>
      </w:r>
      <w:r w:rsidRPr="001B2F93">
        <w:rPr>
          <w:color w:val="000000" w:themeColor="text1"/>
          <w:sz w:val="28"/>
          <w:szCs w:val="28"/>
          <w:shd w:val="clear" w:color="auto" w:fill="FFFFFF"/>
          <w:lang w:val="ro-RO"/>
        </w:rPr>
        <w:t>se abrogă.</w:t>
      </w:r>
    </w:p>
    <w:p w14:paraId="05639F86" w14:textId="05BEADFD" w:rsidR="001B2F93" w:rsidRPr="001B2F93" w:rsidRDefault="00A81C6C" w:rsidP="0098733B">
      <w:pPr>
        <w:pStyle w:val="ListParagraph"/>
        <w:numPr>
          <w:ilvl w:val="0"/>
          <w:numId w:val="5"/>
        </w:numPr>
        <w:shd w:val="clear" w:color="auto" w:fill="FFFFFF"/>
        <w:tabs>
          <w:tab w:val="left" w:pos="1134"/>
        </w:tabs>
        <w:ind w:left="0" w:firstLine="709"/>
        <w:rPr>
          <w:b/>
          <w:color w:val="000000" w:themeColor="text1"/>
          <w:sz w:val="28"/>
          <w:szCs w:val="28"/>
          <w:shd w:val="clear" w:color="auto" w:fill="FFFFFF"/>
          <w:lang w:val="ro-RO" w:eastAsia="ru-RU"/>
        </w:rPr>
      </w:pPr>
      <w:r>
        <w:rPr>
          <w:color w:val="000000" w:themeColor="text1"/>
          <w:sz w:val="28"/>
          <w:szCs w:val="28"/>
          <w:shd w:val="clear" w:color="auto" w:fill="FFFFFF"/>
          <w:lang w:val="ro-RO" w:eastAsia="ru-RU"/>
        </w:rPr>
        <w:t>La</w:t>
      </w:r>
      <w:r w:rsidR="001B2F93" w:rsidRPr="001B2F93">
        <w:rPr>
          <w:color w:val="000000" w:themeColor="text1"/>
          <w:sz w:val="28"/>
          <w:szCs w:val="28"/>
          <w:shd w:val="clear" w:color="auto" w:fill="FFFFFF"/>
          <w:lang w:val="ro-RO" w:eastAsia="ru-RU"/>
        </w:rPr>
        <w:t xml:space="preserve"> </w:t>
      </w:r>
      <w:r>
        <w:rPr>
          <w:color w:val="000000" w:themeColor="text1"/>
          <w:sz w:val="28"/>
          <w:szCs w:val="28"/>
          <w:shd w:val="clear" w:color="auto" w:fill="FFFFFF"/>
          <w:lang w:val="ro-RO" w:eastAsia="ru-RU"/>
        </w:rPr>
        <w:t>a</w:t>
      </w:r>
      <w:r w:rsidR="001B2F93" w:rsidRPr="001B2F93">
        <w:rPr>
          <w:color w:val="000000" w:themeColor="text1"/>
          <w:sz w:val="28"/>
          <w:szCs w:val="28"/>
          <w:shd w:val="clear" w:color="auto" w:fill="FFFFFF"/>
          <w:lang w:val="ro-RO" w:eastAsia="ru-RU"/>
        </w:rPr>
        <w:t>rticolul 32</w:t>
      </w:r>
      <w:bookmarkStart w:id="13" w:name="_Hlk126144329"/>
      <w:r w:rsidR="001B2F93" w:rsidRPr="001B2F93">
        <w:rPr>
          <w:color w:val="000000" w:themeColor="text1"/>
          <w:sz w:val="28"/>
          <w:szCs w:val="28"/>
          <w:shd w:val="clear" w:color="auto" w:fill="FFFFFF"/>
          <w:lang w:val="ro-RO" w:eastAsia="ru-RU"/>
        </w:rPr>
        <w:t xml:space="preserve">: </w:t>
      </w:r>
    </w:p>
    <w:p w14:paraId="59EB7F51" w14:textId="77777777" w:rsidR="001B2F93" w:rsidRPr="001B2F93" w:rsidRDefault="001B2F93" w:rsidP="0098733B">
      <w:pPr>
        <w:pStyle w:val="ListParagraph"/>
        <w:shd w:val="clear" w:color="auto" w:fill="FFFFFF"/>
        <w:tabs>
          <w:tab w:val="left" w:pos="1134"/>
        </w:tabs>
        <w:ind w:left="0"/>
        <w:rPr>
          <w:b/>
          <w:color w:val="000000" w:themeColor="text1"/>
          <w:sz w:val="28"/>
          <w:szCs w:val="28"/>
          <w:shd w:val="clear" w:color="auto" w:fill="FFFFFF"/>
          <w:lang w:val="ro-RO" w:eastAsia="ru-RU"/>
        </w:rPr>
      </w:pPr>
      <w:r w:rsidRPr="001B2F93">
        <w:rPr>
          <w:color w:val="000000" w:themeColor="text1"/>
          <w:sz w:val="28"/>
          <w:szCs w:val="28"/>
          <w:lang w:val="ro-RO"/>
        </w:rPr>
        <w:t>alineatul</w:t>
      </w:r>
      <w:r w:rsidRPr="001B2F93">
        <w:rPr>
          <w:color w:val="000000" w:themeColor="text1"/>
          <w:sz w:val="28"/>
          <w:szCs w:val="28"/>
          <w:shd w:val="clear" w:color="auto" w:fill="FFFFFF"/>
          <w:lang w:val="ro-RO" w:eastAsia="ru-RU"/>
        </w:rPr>
        <w:t xml:space="preserve"> (4) va avea următorul cuprins:</w:t>
      </w:r>
    </w:p>
    <w:p w14:paraId="3A8023A3" w14:textId="2CC4FA49" w:rsidR="001B2F93" w:rsidRPr="001B2F93" w:rsidRDefault="001B2F93" w:rsidP="0098733B">
      <w:pPr>
        <w:pStyle w:val="ListParagraph"/>
        <w:shd w:val="clear" w:color="auto" w:fill="FFFFFF"/>
        <w:tabs>
          <w:tab w:val="left" w:pos="1134"/>
        </w:tabs>
        <w:ind w:left="0"/>
        <w:rPr>
          <w:b/>
          <w:color w:val="000000" w:themeColor="text1"/>
          <w:sz w:val="28"/>
          <w:szCs w:val="28"/>
          <w:shd w:val="clear" w:color="auto" w:fill="FFFFFF"/>
          <w:lang w:val="ro-RO" w:eastAsia="ru-RU"/>
        </w:rPr>
      </w:pPr>
      <w:r w:rsidRPr="001B2F93">
        <w:rPr>
          <w:color w:val="000000" w:themeColor="text1"/>
          <w:sz w:val="28"/>
          <w:szCs w:val="28"/>
          <w:shd w:val="clear" w:color="auto" w:fill="FFFFFF"/>
          <w:lang w:val="ro-RO" w:eastAsia="ru-RU"/>
        </w:rPr>
        <w:lastRenderedPageBreak/>
        <w:t>„(4) Atribuirea terenurilor pentru construc</w:t>
      </w:r>
      <w:r>
        <w:rPr>
          <w:color w:val="000000" w:themeColor="text1"/>
          <w:sz w:val="28"/>
          <w:szCs w:val="28"/>
          <w:shd w:val="clear" w:color="auto" w:fill="FFFFFF"/>
          <w:lang w:val="ro-RO" w:eastAsia="ru-RU"/>
        </w:rPr>
        <w:t>ț</w:t>
      </w:r>
      <w:r w:rsidRPr="001B2F93">
        <w:rPr>
          <w:color w:val="000000" w:themeColor="text1"/>
          <w:sz w:val="28"/>
          <w:szCs w:val="28"/>
          <w:shd w:val="clear" w:color="auto" w:fill="FFFFFF"/>
          <w:lang w:val="ro-RO" w:eastAsia="ru-RU"/>
        </w:rPr>
        <w:t xml:space="preserve">ia obiectivelor, darea în exploatare a obiectivelor, proiectele de sistematizare </w:t>
      </w:r>
      <w:r>
        <w:rPr>
          <w:color w:val="000000" w:themeColor="text1"/>
          <w:sz w:val="28"/>
          <w:szCs w:val="28"/>
          <w:shd w:val="clear" w:color="auto" w:fill="FFFFFF"/>
          <w:lang w:val="ro-RO" w:eastAsia="ru-RU"/>
        </w:rPr>
        <w:t>ș</w:t>
      </w:r>
      <w:r w:rsidRPr="001B2F93">
        <w:rPr>
          <w:color w:val="000000" w:themeColor="text1"/>
          <w:sz w:val="28"/>
          <w:szCs w:val="28"/>
          <w:shd w:val="clear" w:color="auto" w:fill="FFFFFF"/>
          <w:lang w:val="ro-RO" w:eastAsia="ru-RU"/>
        </w:rPr>
        <w:t>i construc</w:t>
      </w:r>
      <w:r>
        <w:rPr>
          <w:color w:val="000000" w:themeColor="text1"/>
          <w:sz w:val="28"/>
          <w:szCs w:val="28"/>
          <w:shd w:val="clear" w:color="auto" w:fill="FFFFFF"/>
          <w:lang w:val="ro-RO" w:eastAsia="ru-RU"/>
        </w:rPr>
        <w:t>ț</w:t>
      </w:r>
      <w:r w:rsidRPr="001B2F93">
        <w:rPr>
          <w:color w:val="000000" w:themeColor="text1"/>
          <w:sz w:val="28"/>
          <w:szCs w:val="28"/>
          <w:shd w:val="clear" w:color="auto" w:fill="FFFFFF"/>
          <w:lang w:val="ro-RO" w:eastAsia="ru-RU"/>
        </w:rPr>
        <w:t>ie a localită</w:t>
      </w:r>
      <w:r>
        <w:rPr>
          <w:color w:val="000000" w:themeColor="text1"/>
          <w:sz w:val="28"/>
          <w:szCs w:val="28"/>
          <w:shd w:val="clear" w:color="auto" w:fill="FFFFFF"/>
          <w:lang w:val="ro-RO" w:eastAsia="ru-RU"/>
        </w:rPr>
        <w:t>ț</w:t>
      </w:r>
      <w:r w:rsidRPr="001B2F93">
        <w:rPr>
          <w:color w:val="000000" w:themeColor="text1"/>
          <w:sz w:val="28"/>
          <w:szCs w:val="28"/>
          <w:shd w:val="clear" w:color="auto" w:fill="FFFFFF"/>
          <w:lang w:val="ro-RO" w:eastAsia="ru-RU"/>
        </w:rPr>
        <w:t>ilor, proiectele obiectivelor poluante se coordonează de către Agen</w:t>
      </w:r>
      <w:r>
        <w:rPr>
          <w:color w:val="000000" w:themeColor="text1"/>
          <w:sz w:val="28"/>
          <w:szCs w:val="28"/>
          <w:shd w:val="clear" w:color="auto" w:fill="FFFFFF"/>
          <w:lang w:val="ro-RO" w:eastAsia="ru-RU"/>
        </w:rPr>
        <w:t>ț</w:t>
      </w:r>
      <w:r w:rsidRPr="001B2F93">
        <w:rPr>
          <w:color w:val="000000" w:themeColor="text1"/>
          <w:sz w:val="28"/>
          <w:szCs w:val="28"/>
          <w:shd w:val="clear" w:color="auto" w:fill="FFFFFF"/>
          <w:lang w:val="ro-RO" w:eastAsia="ru-RU"/>
        </w:rPr>
        <w:t>ia Na</w:t>
      </w:r>
      <w:r>
        <w:rPr>
          <w:color w:val="000000" w:themeColor="text1"/>
          <w:sz w:val="28"/>
          <w:szCs w:val="28"/>
          <w:shd w:val="clear" w:color="auto" w:fill="FFFFFF"/>
          <w:lang w:val="ro-RO" w:eastAsia="ru-RU"/>
        </w:rPr>
        <w:t>ț</w:t>
      </w:r>
      <w:r w:rsidRPr="001B2F93">
        <w:rPr>
          <w:color w:val="000000" w:themeColor="text1"/>
          <w:sz w:val="28"/>
          <w:szCs w:val="28"/>
          <w:shd w:val="clear" w:color="auto" w:fill="FFFFFF"/>
          <w:lang w:val="ro-RO" w:eastAsia="ru-RU"/>
        </w:rPr>
        <w:t>ională pentru Sănătate Publică la solicitarea entită</w:t>
      </w:r>
      <w:r>
        <w:rPr>
          <w:color w:val="000000" w:themeColor="text1"/>
          <w:sz w:val="28"/>
          <w:szCs w:val="28"/>
          <w:shd w:val="clear" w:color="auto" w:fill="FFFFFF"/>
          <w:lang w:val="ro-RO" w:eastAsia="ru-RU"/>
        </w:rPr>
        <w:t>ț</w:t>
      </w:r>
      <w:r w:rsidRPr="001B2F93">
        <w:rPr>
          <w:color w:val="000000" w:themeColor="text1"/>
          <w:sz w:val="28"/>
          <w:szCs w:val="28"/>
          <w:shd w:val="clear" w:color="auto" w:fill="FFFFFF"/>
          <w:lang w:val="ro-RO" w:eastAsia="ru-RU"/>
        </w:rPr>
        <w:t xml:space="preserve">ilor interesate, în modul stabilit de actele normative în domeniul urbanismului </w:t>
      </w:r>
      <w:r>
        <w:rPr>
          <w:color w:val="000000" w:themeColor="text1"/>
          <w:sz w:val="28"/>
          <w:szCs w:val="28"/>
          <w:shd w:val="clear" w:color="auto" w:fill="FFFFFF"/>
          <w:lang w:val="ro-RO" w:eastAsia="ru-RU"/>
        </w:rPr>
        <w:t>ș</w:t>
      </w:r>
      <w:r w:rsidRPr="001B2F93">
        <w:rPr>
          <w:color w:val="000000" w:themeColor="text1"/>
          <w:sz w:val="28"/>
          <w:szCs w:val="28"/>
          <w:shd w:val="clear" w:color="auto" w:fill="FFFFFF"/>
          <w:lang w:val="ro-RO" w:eastAsia="ru-RU"/>
        </w:rPr>
        <w:t>i amenajării teritoriului</w:t>
      </w:r>
      <w:r w:rsidR="00A81C6C">
        <w:rPr>
          <w:color w:val="000000" w:themeColor="text1"/>
          <w:sz w:val="28"/>
          <w:szCs w:val="28"/>
          <w:shd w:val="clear" w:color="auto" w:fill="FFFFFF"/>
          <w:lang w:val="ro-RO" w:eastAsia="ru-RU"/>
        </w:rPr>
        <w:t>.</w:t>
      </w:r>
      <w:r w:rsidRPr="001B2F93">
        <w:rPr>
          <w:color w:val="000000" w:themeColor="text1"/>
          <w:sz w:val="28"/>
          <w:szCs w:val="28"/>
          <w:shd w:val="clear" w:color="auto" w:fill="FFFFFF"/>
          <w:lang w:val="ro-RO" w:eastAsia="ru-RU"/>
        </w:rPr>
        <w:t>”;</w:t>
      </w:r>
    </w:p>
    <w:bookmarkEnd w:id="9"/>
    <w:p w14:paraId="60E3FC8E" w14:textId="77777777" w:rsidR="001B2F93" w:rsidRPr="001B2F93" w:rsidRDefault="001B2F93" w:rsidP="0098733B">
      <w:pPr>
        <w:pStyle w:val="ListParagraph"/>
        <w:shd w:val="clear" w:color="auto" w:fill="FFFFFF"/>
        <w:tabs>
          <w:tab w:val="left" w:pos="1134"/>
        </w:tabs>
        <w:ind w:left="0"/>
        <w:rPr>
          <w:color w:val="000000" w:themeColor="text1"/>
          <w:sz w:val="28"/>
          <w:szCs w:val="28"/>
          <w:shd w:val="clear" w:color="auto" w:fill="FFFFFF"/>
          <w:lang w:val="ro-RO"/>
        </w:rPr>
      </w:pPr>
      <w:r w:rsidRPr="001B2F93">
        <w:rPr>
          <w:color w:val="000000" w:themeColor="text1"/>
          <w:sz w:val="28"/>
          <w:szCs w:val="28"/>
          <w:lang w:val="ro-RO"/>
        </w:rPr>
        <w:t>alineatul</w:t>
      </w:r>
      <w:r w:rsidRPr="001B2F93">
        <w:rPr>
          <w:bCs/>
          <w:color w:val="000000" w:themeColor="text1"/>
          <w:sz w:val="28"/>
          <w:szCs w:val="28"/>
          <w:shd w:val="clear" w:color="auto" w:fill="FFFFFF"/>
          <w:lang w:val="ro-RO" w:eastAsia="ru-RU"/>
        </w:rPr>
        <w:t xml:space="preserve"> (5) se abrogă</w:t>
      </w:r>
      <w:r w:rsidRPr="001B2F93">
        <w:rPr>
          <w:color w:val="000000" w:themeColor="text1"/>
          <w:sz w:val="28"/>
          <w:szCs w:val="28"/>
          <w:shd w:val="clear" w:color="auto" w:fill="FFFFFF"/>
          <w:lang w:val="ro-RO" w:eastAsia="ru-RU"/>
        </w:rPr>
        <w:t>.</w:t>
      </w:r>
      <w:bookmarkEnd w:id="13"/>
    </w:p>
    <w:p w14:paraId="255CB359" w14:textId="10CFA7BE" w:rsidR="001B2F93" w:rsidRPr="001B2F93" w:rsidRDefault="00A81C6C" w:rsidP="0098733B">
      <w:pPr>
        <w:pStyle w:val="ListParagraph"/>
        <w:numPr>
          <w:ilvl w:val="0"/>
          <w:numId w:val="5"/>
        </w:numPr>
        <w:tabs>
          <w:tab w:val="left" w:pos="426"/>
          <w:tab w:val="left" w:pos="1134"/>
        </w:tabs>
        <w:ind w:left="0" w:firstLine="709"/>
        <w:rPr>
          <w:color w:val="000000" w:themeColor="text1"/>
          <w:sz w:val="28"/>
          <w:szCs w:val="28"/>
          <w:shd w:val="clear" w:color="auto" w:fill="FFFFFF"/>
          <w:lang w:val="ro-RO"/>
        </w:rPr>
      </w:pPr>
      <w:r>
        <w:rPr>
          <w:color w:val="000000" w:themeColor="text1"/>
          <w:sz w:val="28"/>
          <w:szCs w:val="28"/>
          <w:shd w:val="clear" w:color="auto" w:fill="FFFFFF"/>
          <w:lang w:val="ro-RO"/>
        </w:rPr>
        <w:t>La a</w:t>
      </w:r>
      <w:r w:rsidR="001B2F93" w:rsidRPr="001B2F93">
        <w:rPr>
          <w:color w:val="000000" w:themeColor="text1"/>
          <w:sz w:val="28"/>
          <w:szCs w:val="28"/>
          <w:shd w:val="clear" w:color="auto" w:fill="FFFFFF"/>
          <w:lang w:val="ro-RO"/>
        </w:rPr>
        <w:t xml:space="preserve">rticolul 46, </w:t>
      </w:r>
      <w:r w:rsidR="001B2F93" w:rsidRPr="001B2F93">
        <w:rPr>
          <w:color w:val="000000" w:themeColor="text1"/>
          <w:sz w:val="28"/>
          <w:szCs w:val="28"/>
          <w:lang w:val="ro-RO"/>
        </w:rPr>
        <w:t>alineatul</w:t>
      </w:r>
      <w:r w:rsidR="001B2F93" w:rsidRPr="001B2F93">
        <w:rPr>
          <w:color w:val="000000" w:themeColor="text1"/>
          <w:sz w:val="28"/>
          <w:szCs w:val="28"/>
          <w:shd w:val="clear" w:color="auto" w:fill="FFFFFF"/>
          <w:lang w:val="ro-RO"/>
        </w:rPr>
        <w:t xml:space="preserve"> (2) va avea următorul cuprins:</w:t>
      </w:r>
    </w:p>
    <w:p w14:paraId="7059160D" w14:textId="0962E78A" w:rsidR="001B2F93" w:rsidRPr="001B2F93" w:rsidRDefault="001B2F93" w:rsidP="0098733B">
      <w:pPr>
        <w:pStyle w:val="NormalWeb"/>
        <w:shd w:val="clear" w:color="auto" w:fill="FFFFFF"/>
        <w:tabs>
          <w:tab w:val="left" w:pos="284"/>
          <w:tab w:val="left" w:pos="1134"/>
        </w:tabs>
        <w:ind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„(2) Priorită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ile în promovarea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ii sunt stabilite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coordonate de către autorită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ile competente pentru supravegherea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ii publice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includ (dar nu se limitează la) următoarele:</w:t>
      </w:r>
    </w:p>
    <w:p w14:paraId="24AFDDD2" w14:textId="64D5C4DF" w:rsidR="001B2F93" w:rsidRPr="001B2F93" w:rsidRDefault="001B2F93" w:rsidP="00C2492E">
      <w:pPr>
        <w:pStyle w:val="NormalWeb"/>
        <w:numPr>
          <w:ilvl w:val="0"/>
          <w:numId w:val="24"/>
        </w:numPr>
        <w:shd w:val="clear" w:color="auto" w:fill="FFFFFF"/>
        <w:tabs>
          <w:tab w:val="left" w:pos="993"/>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promovarea alimenta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iei sănătoase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a activită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fizice;</w:t>
      </w:r>
    </w:p>
    <w:p w14:paraId="09DD86C0" w14:textId="7A39C5A6" w:rsidR="001B2F93" w:rsidRPr="001B2F93" w:rsidRDefault="001B2F93" w:rsidP="00C2492E">
      <w:pPr>
        <w:pStyle w:val="NormalWeb"/>
        <w:numPr>
          <w:ilvl w:val="0"/>
          <w:numId w:val="24"/>
        </w:numPr>
        <w:shd w:val="clear" w:color="auto" w:fill="FFFFFF"/>
        <w:tabs>
          <w:tab w:val="left" w:pos="993"/>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 xml:space="preserve">prevenirea consumului de tutun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alcool;</w:t>
      </w:r>
    </w:p>
    <w:p w14:paraId="128735D7" w14:textId="2EAA9F97" w:rsidR="001B2F93" w:rsidRPr="001B2F93" w:rsidRDefault="001B2F93" w:rsidP="00C2492E">
      <w:pPr>
        <w:pStyle w:val="NormalWeb"/>
        <w:numPr>
          <w:ilvl w:val="0"/>
          <w:numId w:val="24"/>
        </w:numPr>
        <w:shd w:val="clear" w:color="auto" w:fill="FFFFFF"/>
        <w:tabs>
          <w:tab w:val="left" w:pos="993"/>
        </w:tabs>
        <w:ind w:left="0" w:firstLine="709"/>
        <w:jc w:val="left"/>
        <w:rPr>
          <w:color w:val="000000" w:themeColor="text1"/>
          <w:sz w:val="28"/>
          <w:szCs w:val="28"/>
          <w:shd w:val="clear" w:color="auto" w:fill="FFFFFF"/>
          <w:lang w:val="ro-RO"/>
        </w:rPr>
      </w:pPr>
      <w:r w:rsidRPr="001B2F93">
        <w:rPr>
          <w:color w:val="000000" w:themeColor="text1"/>
          <w:sz w:val="28"/>
          <w:szCs w:val="28"/>
          <w:shd w:val="clear" w:color="auto" w:fill="FFFFFF"/>
          <w:lang w:val="ro-RO"/>
        </w:rPr>
        <w:t xml:space="preserve">promovarea igienei personale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a celei comunitare;</w:t>
      </w:r>
    </w:p>
    <w:p w14:paraId="68293485" w14:textId="161FEC85" w:rsidR="001B2F93" w:rsidRPr="001B2F93" w:rsidRDefault="001B2F93" w:rsidP="00C2492E">
      <w:pPr>
        <w:pStyle w:val="NormalWeb"/>
        <w:numPr>
          <w:ilvl w:val="0"/>
          <w:numId w:val="24"/>
        </w:numPr>
        <w:shd w:val="clear" w:color="auto" w:fill="FFFFFF"/>
        <w:tabs>
          <w:tab w:val="left" w:pos="993"/>
        </w:tabs>
        <w:ind w:left="0" w:firstLine="709"/>
        <w:jc w:val="left"/>
        <w:rPr>
          <w:color w:val="000000" w:themeColor="text1"/>
          <w:sz w:val="28"/>
          <w:szCs w:val="28"/>
          <w:shd w:val="clear" w:color="auto" w:fill="FFFFFF"/>
          <w:lang w:val="ro-RO"/>
        </w:rPr>
      </w:pPr>
      <w:r w:rsidRPr="001B2F93">
        <w:rPr>
          <w:color w:val="000000" w:themeColor="text1"/>
          <w:sz w:val="28"/>
          <w:szCs w:val="28"/>
          <w:shd w:val="clear" w:color="auto" w:fill="FFFFFF"/>
          <w:lang w:val="ro-RO"/>
        </w:rPr>
        <w:t>sănătatea în rela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ie cu mediul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adaptarea la schimbările climatice;</w:t>
      </w:r>
    </w:p>
    <w:p w14:paraId="0FD0D418" w14:textId="54F566DD" w:rsidR="001B2F93" w:rsidRPr="001B2F93" w:rsidRDefault="001B2F93" w:rsidP="00C2492E">
      <w:pPr>
        <w:pStyle w:val="NormalWeb"/>
        <w:numPr>
          <w:ilvl w:val="0"/>
          <w:numId w:val="24"/>
        </w:numPr>
        <w:shd w:val="clear" w:color="auto" w:fill="FFFFFF"/>
        <w:tabs>
          <w:tab w:val="left" w:pos="993"/>
        </w:tabs>
        <w:ind w:left="0" w:firstLine="709"/>
        <w:jc w:val="left"/>
        <w:rPr>
          <w:color w:val="000000" w:themeColor="text1"/>
          <w:sz w:val="28"/>
          <w:szCs w:val="28"/>
          <w:shd w:val="clear" w:color="auto" w:fill="FFFFFF"/>
          <w:lang w:val="ro-RO"/>
        </w:rPr>
      </w:pPr>
      <w:r w:rsidRPr="001B2F93">
        <w:rPr>
          <w:color w:val="000000" w:themeColor="text1"/>
          <w:sz w:val="28"/>
          <w:szCs w:val="28"/>
          <w:shd w:val="clear" w:color="auto" w:fill="FFFFFF"/>
          <w:lang w:val="ro-RO"/>
        </w:rPr>
        <w:t>promovarea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la locul de muncă;</w:t>
      </w:r>
    </w:p>
    <w:p w14:paraId="59656745" w14:textId="47481A0A" w:rsidR="001B2F93" w:rsidRPr="001B2F93" w:rsidRDefault="001B2F93" w:rsidP="00C2492E">
      <w:pPr>
        <w:pStyle w:val="NormalWeb"/>
        <w:numPr>
          <w:ilvl w:val="0"/>
          <w:numId w:val="24"/>
        </w:numPr>
        <w:shd w:val="clear" w:color="auto" w:fill="FFFFFF"/>
        <w:tabs>
          <w:tab w:val="left" w:pos="993"/>
        </w:tabs>
        <w:ind w:left="0" w:firstLine="709"/>
        <w:jc w:val="left"/>
        <w:rPr>
          <w:color w:val="000000" w:themeColor="text1"/>
          <w:sz w:val="28"/>
          <w:szCs w:val="28"/>
          <w:shd w:val="clear" w:color="auto" w:fill="FFFFFF"/>
          <w:lang w:val="ro-RO"/>
        </w:rPr>
      </w:pPr>
      <w:r w:rsidRPr="001B2F93">
        <w:rPr>
          <w:color w:val="000000" w:themeColor="text1"/>
          <w:sz w:val="28"/>
          <w:szCs w:val="28"/>
          <w:shd w:val="clear" w:color="auto" w:fill="FFFFFF"/>
          <w:lang w:val="ro-RO"/>
        </w:rPr>
        <w:t>promovarea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ii copiilor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tinerilor;</w:t>
      </w:r>
    </w:p>
    <w:p w14:paraId="2237B801" w14:textId="2AB2A31D" w:rsidR="001B2F93" w:rsidRPr="001B2F93" w:rsidRDefault="001B2F93" w:rsidP="00C2492E">
      <w:pPr>
        <w:pStyle w:val="NormalWeb"/>
        <w:numPr>
          <w:ilvl w:val="0"/>
          <w:numId w:val="24"/>
        </w:numPr>
        <w:shd w:val="clear" w:color="auto" w:fill="FFFFFF"/>
        <w:tabs>
          <w:tab w:val="left" w:pos="993"/>
        </w:tabs>
        <w:ind w:left="0" w:firstLine="709"/>
        <w:jc w:val="left"/>
        <w:rPr>
          <w:color w:val="000000" w:themeColor="text1"/>
          <w:sz w:val="28"/>
          <w:szCs w:val="28"/>
          <w:shd w:val="clear" w:color="auto" w:fill="FFFFFF"/>
          <w:lang w:val="ro-RO"/>
        </w:rPr>
      </w:pPr>
      <w:r w:rsidRPr="001B2F93">
        <w:rPr>
          <w:color w:val="000000" w:themeColor="text1"/>
          <w:sz w:val="28"/>
          <w:szCs w:val="28"/>
          <w:lang w:val="ro-RO"/>
        </w:rPr>
        <w:t>ameliorarea sănătă</w:t>
      </w:r>
      <w:r>
        <w:rPr>
          <w:color w:val="000000" w:themeColor="text1"/>
          <w:sz w:val="28"/>
          <w:szCs w:val="28"/>
          <w:lang w:val="ro-RO"/>
        </w:rPr>
        <w:t>ț</w:t>
      </w:r>
      <w:r w:rsidRPr="001B2F93">
        <w:rPr>
          <w:color w:val="000000" w:themeColor="text1"/>
          <w:sz w:val="28"/>
          <w:szCs w:val="28"/>
          <w:lang w:val="ro-RO"/>
        </w:rPr>
        <w:t>ii persoanelor vârstnice;</w:t>
      </w:r>
    </w:p>
    <w:p w14:paraId="4E9AD475" w14:textId="7E2F554B" w:rsidR="001B2F93" w:rsidRPr="001B2F93" w:rsidRDefault="001B2F93" w:rsidP="00C2492E">
      <w:pPr>
        <w:pStyle w:val="NormalWeb"/>
        <w:numPr>
          <w:ilvl w:val="0"/>
          <w:numId w:val="24"/>
        </w:numPr>
        <w:shd w:val="clear" w:color="auto" w:fill="FFFFFF"/>
        <w:tabs>
          <w:tab w:val="left" w:pos="993"/>
        </w:tabs>
        <w:ind w:left="0" w:firstLine="709"/>
        <w:jc w:val="left"/>
        <w:rPr>
          <w:color w:val="000000" w:themeColor="text1"/>
          <w:sz w:val="28"/>
          <w:szCs w:val="28"/>
          <w:shd w:val="clear" w:color="auto" w:fill="FFFFFF"/>
          <w:lang w:val="ro-RO"/>
        </w:rPr>
      </w:pPr>
      <w:r w:rsidRPr="001B2F93">
        <w:rPr>
          <w:color w:val="000000" w:themeColor="text1"/>
          <w:sz w:val="28"/>
          <w:szCs w:val="28"/>
          <w:lang w:val="ro-RO"/>
        </w:rPr>
        <w:t>promovarea sănătă</w:t>
      </w:r>
      <w:r>
        <w:rPr>
          <w:color w:val="000000" w:themeColor="text1"/>
          <w:sz w:val="28"/>
          <w:szCs w:val="28"/>
          <w:lang w:val="ro-RO"/>
        </w:rPr>
        <w:t>ț</w:t>
      </w:r>
      <w:r w:rsidRPr="001B2F93">
        <w:rPr>
          <w:color w:val="000000" w:themeColor="text1"/>
          <w:sz w:val="28"/>
          <w:szCs w:val="28"/>
          <w:lang w:val="ro-RO"/>
        </w:rPr>
        <w:t>ii mintale;</w:t>
      </w:r>
    </w:p>
    <w:p w14:paraId="24D55B08" w14:textId="79B18CDE" w:rsidR="001B2F93" w:rsidRPr="001B2F93" w:rsidRDefault="001B2F93" w:rsidP="00C2492E">
      <w:pPr>
        <w:pStyle w:val="NormalWeb"/>
        <w:numPr>
          <w:ilvl w:val="0"/>
          <w:numId w:val="24"/>
        </w:numPr>
        <w:shd w:val="clear" w:color="auto" w:fill="FFFFFF"/>
        <w:tabs>
          <w:tab w:val="left" w:pos="993"/>
        </w:tabs>
        <w:ind w:left="0" w:firstLine="709"/>
        <w:jc w:val="left"/>
        <w:rPr>
          <w:color w:val="000000" w:themeColor="text1"/>
          <w:sz w:val="28"/>
          <w:szCs w:val="28"/>
          <w:shd w:val="clear" w:color="auto" w:fill="FFFFFF"/>
          <w:lang w:val="ro-RO"/>
        </w:rPr>
      </w:pPr>
      <w:r w:rsidRPr="001B2F93">
        <w:rPr>
          <w:color w:val="000000" w:themeColor="text1"/>
          <w:sz w:val="28"/>
          <w:szCs w:val="28"/>
          <w:lang w:val="ro-RO"/>
        </w:rPr>
        <w:t>promovarea sănătă</w:t>
      </w:r>
      <w:r>
        <w:rPr>
          <w:color w:val="000000" w:themeColor="text1"/>
          <w:sz w:val="28"/>
          <w:szCs w:val="28"/>
          <w:lang w:val="ro-RO"/>
        </w:rPr>
        <w:t>ț</w:t>
      </w:r>
      <w:r w:rsidRPr="001B2F93">
        <w:rPr>
          <w:color w:val="000000" w:themeColor="text1"/>
          <w:sz w:val="28"/>
          <w:szCs w:val="28"/>
          <w:lang w:val="ro-RO"/>
        </w:rPr>
        <w:t>ii reproductive;</w:t>
      </w:r>
    </w:p>
    <w:p w14:paraId="2812032C" w14:textId="77777777" w:rsidR="001B2F93" w:rsidRPr="001B2F93" w:rsidRDefault="001B2F93" w:rsidP="0098733B">
      <w:pPr>
        <w:pStyle w:val="NormalWeb"/>
        <w:numPr>
          <w:ilvl w:val="0"/>
          <w:numId w:val="24"/>
        </w:numPr>
        <w:shd w:val="clear" w:color="auto" w:fill="FFFFFF"/>
        <w:tabs>
          <w:tab w:val="left" w:pos="1134"/>
        </w:tabs>
        <w:ind w:left="0" w:firstLine="709"/>
        <w:jc w:val="left"/>
        <w:rPr>
          <w:color w:val="000000" w:themeColor="text1"/>
          <w:sz w:val="28"/>
          <w:szCs w:val="28"/>
          <w:shd w:val="clear" w:color="auto" w:fill="FFFFFF"/>
          <w:lang w:val="ro-RO"/>
        </w:rPr>
      </w:pPr>
      <w:r w:rsidRPr="001B2F93">
        <w:rPr>
          <w:color w:val="000000" w:themeColor="text1"/>
          <w:sz w:val="28"/>
          <w:szCs w:val="28"/>
          <w:shd w:val="clear" w:color="auto" w:fill="FFFFFF"/>
          <w:lang w:val="ro-RO"/>
        </w:rPr>
        <w:t>reducerea riscurilor de răspândire a bolilor transmisibile;</w:t>
      </w:r>
    </w:p>
    <w:p w14:paraId="56106A7A" w14:textId="77777777" w:rsidR="001B2F93" w:rsidRPr="001B2F93" w:rsidRDefault="001B2F93" w:rsidP="0098733B">
      <w:pPr>
        <w:pStyle w:val="NormalWeb"/>
        <w:numPr>
          <w:ilvl w:val="0"/>
          <w:numId w:val="24"/>
        </w:numPr>
        <w:shd w:val="clear" w:color="auto" w:fill="FFFFFF"/>
        <w:tabs>
          <w:tab w:val="left" w:pos="1134"/>
        </w:tabs>
        <w:ind w:left="0" w:firstLine="709"/>
        <w:jc w:val="left"/>
        <w:rPr>
          <w:color w:val="000000" w:themeColor="text1"/>
          <w:sz w:val="28"/>
          <w:szCs w:val="28"/>
          <w:shd w:val="clear" w:color="auto" w:fill="FFFFFF"/>
          <w:lang w:val="ro-RO"/>
        </w:rPr>
      </w:pPr>
      <w:r w:rsidRPr="001B2F93">
        <w:rPr>
          <w:color w:val="000000" w:themeColor="text1"/>
          <w:sz w:val="28"/>
          <w:szCs w:val="28"/>
          <w:shd w:val="clear" w:color="auto" w:fill="FFFFFF"/>
          <w:lang w:val="ro-RO"/>
        </w:rPr>
        <w:t>promovarea imunizărilor;</w:t>
      </w:r>
    </w:p>
    <w:p w14:paraId="4ED1ACB3" w14:textId="40794A1D" w:rsidR="001B2F93" w:rsidRPr="001B2F93" w:rsidRDefault="001B2F93" w:rsidP="0098733B">
      <w:pPr>
        <w:pStyle w:val="NormalWeb"/>
        <w:numPr>
          <w:ilvl w:val="0"/>
          <w:numId w:val="24"/>
        </w:numPr>
        <w:shd w:val="clear" w:color="auto" w:fill="FFFFFF"/>
        <w:tabs>
          <w:tab w:val="left" w:pos="1134"/>
        </w:tabs>
        <w:ind w:left="0" w:firstLine="709"/>
        <w:jc w:val="left"/>
        <w:rPr>
          <w:color w:val="000000" w:themeColor="text1"/>
          <w:sz w:val="28"/>
          <w:szCs w:val="28"/>
          <w:shd w:val="clear" w:color="auto" w:fill="FFFFFF"/>
          <w:lang w:val="ro-RO"/>
        </w:rPr>
      </w:pPr>
      <w:r w:rsidRPr="001B2F93">
        <w:rPr>
          <w:color w:val="000000" w:themeColor="text1"/>
          <w:sz w:val="28"/>
          <w:szCs w:val="28"/>
          <w:lang w:val="ro-RO"/>
        </w:rPr>
        <w:t xml:space="preserve">prevenirea traumatismelor </w:t>
      </w:r>
      <w:r>
        <w:rPr>
          <w:color w:val="000000" w:themeColor="text1"/>
          <w:sz w:val="28"/>
          <w:szCs w:val="28"/>
          <w:lang w:val="ro-RO"/>
        </w:rPr>
        <w:t>ș</w:t>
      </w:r>
      <w:r w:rsidRPr="001B2F93">
        <w:rPr>
          <w:color w:val="000000" w:themeColor="text1"/>
          <w:sz w:val="28"/>
          <w:szCs w:val="28"/>
          <w:lang w:val="ro-RO"/>
        </w:rPr>
        <w:t>i accidentelor.</w:t>
      </w:r>
      <w:r w:rsidRPr="001B2F93">
        <w:rPr>
          <w:color w:val="000000" w:themeColor="text1"/>
          <w:sz w:val="28"/>
          <w:szCs w:val="28"/>
          <w:shd w:val="clear" w:color="auto" w:fill="FFFFFF"/>
          <w:lang w:val="ro-RO"/>
        </w:rPr>
        <w:t>”</w:t>
      </w:r>
    </w:p>
    <w:p w14:paraId="5CDB3BD2" w14:textId="1D53FB11" w:rsidR="001B2F93" w:rsidRPr="001B2F93" w:rsidRDefault="00C2492E" w:rsidP="0098733B">
      <w:pPr>
        <w:pStyle w:val="ListParagraph"/>
        <w:numPr>
          <w:ilvl w:val="0"/>
          <w:numId w:val="5"/>
        </w:numPr>
        <w:tabs>
          <w:tab w:val="left" w:pos="0"/>
          <w:tab w:val="left" w:pos="426"/>
          <w:tab w:val="left" w:pos="1134"/>
        </w:tabs>
        <w:ind w:left="0" w:firstLine="709"/>
        <w:jc w:val="left"/>
        <w:rPr>
          <w:color w:val="000000" w:themeColor="text1"/>
          <w:sz w:val="28"/>
          <w:szCs w:val="28"/>
          <w:shd w:val="clear" w:color="auto" w:fill="FFFFFF"/>
          <w:lang w:val="ro-RO"/>
        </w:rPr>
      </w:pPr>
      <w:r>
        <w:rPr>
          <w:color w:val="000000" w:themeColor="text1"/>
          <w:sz w:val="28"/>
          <w:szCs w:val="28"/>
          <w:shd w:val="clear" w:color="auto" w:fill="FFFFFF"/>
          <w:lang w:val="ro-RO"/>
        </w:rPr>
        <w:t>La a</w:t>
      </w:r>
      <w:r w:rsidR="001B2F93" w:rsidRPr="001B2F93">
        <w:rPr>
          <w:color w:val="000000" w:themeColor="text1"/>
          <w:sz w:val="28"/>
          <w:szCs w:val="28"/>
          <w:shd w:val="clear" w:color="auto" w:fill="FFFFFF"/>
          <w:lang w:val="ro-RO"/>
        </w:rPr>
        <w:t xml:space="preserve">rticolul 50, </w:t>
      </w:r>
      <w:r w:rsidR="001B2F93" w:rsidRPr="001B2F93">
        <w:rPr>
          <w:color w:val="000000" w:themeColor="text1"/>
          <w:sz w:val="28"/>
          <w:szCs w:val="28"/>
          <w:lang w:val="ro-RO"/>
        </w:rPr>
        <w:t>alineatul</w:t>
      </w:r>
      <w:r w:rsidR="001B2F93" w:rsidRPr="001B2F93">
        <w:rPr>
          <w:color w:val="000000" w:themeColor="text1"/>
          <w:sz w:val="28"/>
          <w:szCs w:val="28"/>
          <w:shd w:val="clear" w:color="auto" w:fill="FFFFFF"/>
          <w:lang w:val="ro-RO"/>
        </w:rPr>
        <w:t xml:space="preserve"> (4) va avea următorul cuprins:</w:t>
      </w:r>
    </w:p>
    <w:p w14:paraId="6192DD99" w14:textId="1BC28642" w:rsidR="001B2F93" w:rsidRPr="001B2F93" w:rsidRDefault="001B2F93" w:rsidP="0098733B">
      <w:pPr>
        <w:shd w:val="clear" w:color="auto" w:fill="FFFFFF"/>
        <w:tabs>
          <w:tab w:val="left" w:pos="1134"/>
        </w:tabs>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„(4) Reducerea impactului factorilor de risc se va efectua prin ac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iuni complexe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va include</w:t>
      </w:r>
      <w:r w:rsidR="000D7A43">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dar nu se va limita la:</w:t>
      </w:r>
    </w:p>
    <w:p w14:paraId="5A4C2F84" w14:textId="10A54D40" w:rsidR="001B2F93" w:rsidRPr="001B2F93" w:rsidRDefault="001B2F93" w:rsidP="00DC07F1">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 xml:space="preserve">combaterea consumului produselor din tutun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a</w:t>
      </w:r>
      <w:r w:rsidR="000D7A43">
        <w:rPr>
          <w:color w:val="000000" w:themeColor="text1"/>
          <w:sz w:val="28"/>
          <w:szCs w:val="28"/>
          <w:shd w:val="clear" w:color="auto" w:fill="FFFFFF"/>
          <w:lang w:val="ro-RO"/>
        </w:rPr>
        <w:t>l</w:t>
      </w:r>
      <w:r w:rsidRPr="001B2F93">
        <w:rPr>
          <w:color w:val="000000" w:themeColor="text1"/>
          <w:sz w:val="28"/>
          <w:szCs w:val="28"/>
          <w:shd w:val="clear" w:color="auto" w:fill="FFFFFF"/>
          <w:lang w:val="ro-RO"/>
        </w:rPr>
        <w:t xml:space="preserve"> produselor conexe;</w:t>
      </w:r>
    </w:p>
    <w:p w14:paraId="37C7BB3D" w14:textId="77777777" w:rsidR="001B2F93" w:rsidRPr="001B2F93" w:rsidRDefault="001B2F93" w:rsidP="00DC07F1">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reducerea consumului de alcool;</w:t>
      </w:r>
    </w:p>
    <w:p w14:paraId="0466D64D" w14:textId="77777777" w:rsidR="001B2F93" w:rsidRPr="001B2F93" w:rsidRDefault="001B2F93" w:rsidP="00DC07F1">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combaterea narcomaniei;</w:t>
      </w:r>
    </w:p>
    <w:p w14:paraId="7837F1DB" w14:textId="4E05BD95" w:rsidR="001B2F93" w:rsidRPr="001B2F93" w:rsidRDefault="001B2F93" w:rsidP="00DC07F1">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promovarea alimenta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iei sănătoase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 xml:space="preserve">i </w:t>
      </w:r>
      <w:r w:rsidR="000D7A43">
        <w:rPr>
          <w:color w:val="000000" w:themeColor="text1"/>
          <w:sz w:val="28"/>
          <w:szCs w:val="28"/>
          <w:shd w:val="clear" w:color="auto" w:fill="FFFFFF"/>
          <w:lang w:val="ro-RO"/>
        </w:rPr>
        <w:t xml:space="preserve">a </w:t>
      </w:r>
      <w:r w:rsidRPr="001B2F93">
        <w:rPr>
          <w:color w:val="000000" w:themeColor="text1"/>
          <w:sz w:val="28"/>
          <w:szCs w:val="28"/>
          <w:shd w:val="clear" w:color="auto" w:fill="FFFFFF"/>
          <w:lang w:val="ro-RO"/>
        </w:rPr>
        <w:t>siguran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ei nutri</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ionale;</w:t>
      </w:r>
    </w:p>
    <w:p w14:paraId="15464D01" w14:textId="6F4ADC5F" w:rsidR="001B2F93" w:rsidRPr="001B2F93" w:rsidRDefault="001B2F93" w:rsidP="00DC07F1">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reducerea inactivită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fizice;</w:t>
      </w:r>
    </w:p>
    <w:p w14:paraId="4504EF50" w14:textId="49D71E43" w:rsidR="001B2F93" w:rsidRPr="001B2F93" w:rsidRDefault="001B2F93" w:rsidP="00DC07F1">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ameliorarea calită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aerului;</w:t>
      </w:r>
    </w:p>
    <w:p w14:paraId="695DA2A2" w14:textId="07CA1B8C" w:rsidR="001B2F93" w:rsidRPr="001B2F93" w:rsidRDefault="001B2F93" w:rsidP="00DC07F1">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reducerea obezită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w:t>
      </w:r>
    </w:p>
    <w:p w14:paraId="48350122" w14:textId="77777777" w:rsidR="001B2F93" w:rsidRPr="001B2F93" w:rsidRDefault="001B2F93" w:rsidP="00DC07F1">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controlul hipertensiunii arteriale;</w:t>
      </w:r>
    </w:p>
    <w:p w14:paraId="34795EDA" w14:textId="300B2CC7" w:rsidR="001B2F93" w:rsidRPr="001B2F93" w:rsidRDefault="001B2F93" w:rsidP="00DC07F1">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controlul bolilor cardiovasculare</w:t>
      </w:r>
      <w:r w:rsidR="000D7A43">
        <w:rPr>
          <w:color w:val="000000" w:themeColor="text1"/>
          <w:sz w:val="28"/>
          <w:szCs w:val="28"/>
          <w:shd w:val="clear" w:color="auto" w:fill="FFFFFF"/>
          <w:lang w:val="ro-RO"/>
        </w:rPr>
        <w:t>;</w:t>
      </w:r>
    </w:p>
    <w:p w14:paraId="2F38A172" w14:textId="77777777" w:rsidR="001B2F93" w:rsidRPr="001B2F93" w:rsidRDefault="001B2F93" w:rsidP="0098733B">
      <w:pPr>
        <w:pStyle w:val="ListParagraph"/>
        <w:numPr>
          <w:ilvl w:val="0"/>
          <w:numId w:val="11"/>
        </w:numPr>
        <w:shd w:val="clear" w:color="auto" w:fill="FFFFFF"/>
        <w:tabs>
          <w:tab w:val="left" w:pos="1134"/>
        </w:tabs>
        <w:ind w:left="0" w:firstLine="709"/>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controlul diabetului;</w:t>
      </w:r>
    </w:p>
    <w:p w14:paraId="2A965A7F" w14:textId="77777777" w:rsidR="001B2F93" w:rsidRPr="001B2F93" w:rsidRDefault="001B2F93" w:rsidP="0098733B">
      <w:pPr>
        <w:pStyle w:val="ListParagraph"/>
        <w:numPr>
          <w:ilvl w:val="0"/>
          <w:numId w:val="11"/>
        </w:numPr>
        <w:shd w:val="clear" w:color="auto" w:fill="FFFFFF"/>
        <w:tabs>
          <w:tab w:val="left" w:pos="1134"/>
        </w:tabs>
        <w:ind w:left="0" w:firstLine="709"/>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controlul cancerului;</w:t>
      </w:r>
    </w:p>
    <w:p w14:paraId="651A89EF" w14:textId="1A1720A4" w:rsidR="001B2F93" w:rsidRPr="001B2F93" w:rsidRDefault="001B2F93" w:rsidP="0098733B">
      <w:pPr>
        <w:pStyle w:val="ListParagraph"/>
        <w:numPr>
          <w:ilvl w:val="0"/>
          <w:numId w:val="11"/>
        </w:numPr>
        <w:shd w:val="clear" w:color="auto" w:fill="FFFFFF"/>
        <w:tabs>
          <w:tab w:val="left" w:pos="1134"/>
        </w:tabs>
        <w:ind w:left="0" w:firstLine="709"/>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controlul bolilor respiratorii cronice</w:t>
      </w:r>
      <w:r w:rsidR="000D7A43">
        <w:rPr>
          <w:color w:val="000000" w:themeColor="text1"/>
          <w:sz w:val="28"/>
          <w:szCs w:val="28"/>
          <w:shd w:val="clear" w:color="auto" w:fill="FFFFFF"/>
          <w:lang w:val="ro-RO"/>
        </w:rPr>
        <w:t>;</w:t>
      </w:r>
    </w:p>
    <w:p w14:paraId="462A80D2" w14:textId="6FA6AD59" w:rsidR="001B2F93" w:rsidRPr="001B2F93" w:rsidRDefault="001B2F93" w:rsidP="0098733B">
      <w:pPr>
        <w:pStyle w:val="ListParagraph"/>
        <w:numPr>
          <w:ilvl w:val="0"/>
          <w:numId w:val="11"/>
        </w:numPr>
        <w:shd w:val="clear" w:color="auto" w:fill="FFFFFF"/>
        <w:tabs>
          <w:tab w:val="left" w:pos="1134"/>
        </w:tabs>
        <w:ind w:left="0" w:firstLine="709"/>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controlul bolilor digestive cronice</w:t>
      </w:r>
      <w:r w:rsidR="000D7A43">
        <w:rPr>
          <w:color w:val="000000" w:themeColor="text1"/>
          <w:sz w:val="28"/>
          <w:szCs w:val="28"/>
          <w:shd w:val="clear" w:color="auto" w:fill="FFFFFF"/>
          <w:lang w:val="ro-RO"/>
        </w:rPr>
        <w:t>;</w:t>
      </w:r>
    </w:p>
    <w:p w14:paraId="679CE0D0" w14:textId="6EF8FBB7" w:rsidR="001B2F93" w:rsidRPr="001B2F93" w:rsidRDefault="001B2F93" w:rsidP="0098733B">
      <w:pPr>
        <w:pStyle w:val="ListParagraph"/>
        <w:numPr>
          <w:ilvl w:val="0"/>
          <w:numId w:val="11"/>
        </w:numPr>
        <w:shd w:val="clear" w:color="auto" w:fill="FFFFFF"/>
        <w:tabs>
          <w:tab w:val="left" w:pos="1134"/>
        </w:tabs>
        <w:ind w:left="0" w:firstLine="709"/>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promovarea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orale;</w:t>
      </w:r>
    </w:p>
    <w:p w14:paraId="08697451" w14:textId="2BDC11AD" w:rsidR="001B2F93" w:rsidRPr="001B2F93" w:rsidRDefault="001B2F93" w:rsidP="0098733B">
      <w:pPr>
        <w:pStyle w:val="ListParagraph"/>
        <w:numPr>
          <w:ilvl w:val="0"/>
          <w:numId w:val="11"/>
        </w:numPr>
        <w:shd w:val="clear" w:color="auto" w:fill="FFFFFF"/>
        <w:tabs>
          <w:tab w:val="left" w:pos="1134"/>
        </w:tabs>
        <w:ind w:left="0" w:firstLine="709"/>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ameliorarea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mentale;</w:t>
      </w:r>
    </w:p>
    <w:p w14:paraId="509FF85A" w14:textId="01B40A4C" w:rsidR="001B2F93" w:rsidRPr="001B2F93" w:rsidRDefault="001B2F93" w:rsidP="0098733B">
      <w:pPr>
        <w:pStyle w:val="ListParagraph"/>
        <w:numPr>
          <w:ilvl w:val="0"/>
          <w:numId w:val="11"/>
        </w:numPr>
        <w:shd w:val="clear" w:color="auto" w:fill="FFFFFF"/>
        <w:tabs>
          <w:tab w:val="left" w:pos="1134"/>
        </w:tabs>
        <w:ind w:left="0" w:firstLine="709"/>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prevenirea leziunilor traumatice, inclusiv a traumatismului rutier</w:t>
      </w:r>
      <w:r w:rsidR="00DE6D56">
        <w:rPr>
          <w:color w:val="000000" w:themeColor="text1"/>
          <w:sz w:val="28"/>
          <w:szCs w:val="28"/>
          <w:shd w:val="clear" w:color="auto" w:fill="FFFFFF"/>
          <w:lang w:val="ro-RO"/>
        </w:rPr>
        <w:t>;</w:t>
      </w:r>
    </w:p>
    <w:p w14:paraId="240785FD" w14:textId="436FAEA9" w:rsidR="001B2F93" w:rsidRPr="00423707" w:rsidRDefault="001B2F93" w:rsidP="0098733B">
      <w:pPr>
        <w:pStyle w:val="ListParagraph"/>
        <w:numPr>
          <w:ilvl w:val="0"/>
          <w:numId w:val="11"/>
        </w:numPr>
        <w:shd w:val="clear" w:color="auto" w:fill="FFFFFF"/>
        <w:tabs>
          <w:tab w:val="left" w:pos="1134"/>
        </w:tabs>
        <w:ind w:left="0" w:firstLine="709"/>
        <w:rPr>
          <w:bCs/>
          <w:color w:val="000000" w:themeColor="text1"/>
          <w:sz w:val="28"/>
          <w:szCs w:val="28"/>
          <w:shd w:val="clear" w:color="auto" w:fill="FFFFFF"/>
          <w:lang w:val="ro-RO" w:eastAsia="ru-RU"/>
        </w:rPr>
      </w:pPr>
      <w:r w:rsidRPr="001B2F93">
        <w:rPr>
          <w:color w:val="000000" w:themeColor="text1"/>
          <w:sz w:val="28"/>
          <w:szCs w:val="28"/>
          <w:shd w:val="clear" w:color="auto" w:fill="FFFFFF"/>
          <w:lang w:val="ro-RO"/>
        </w:rPr>
        <w:t>aplicarea interven</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iilor în baza profilurilor de sănătate</w:t>
      </w:r>
      <w:r w:rsidR="00DC07F1">
        <w:rPr>
          <w:color w:val="000000" w:themeColor="text1"/>
          <w:sz w:val="28"/>
          <w:szCs w:val="28"/>
          <w:shd w:val="clear" w:color="auto" w:fill="FFFFFF"/>
          <w:lang w:val="ro-RO"/>
        </w:rPr>
        <w:t>.</w:t>
      </w:r>
      <w:r w:rsidRPr="001B2F93">
        <w:rPr>
          <w:color w:val="000000" w:themeColor="text1"/>
          <w:sz w:val="28"/>
          <w:szCs w:val="28"/>
          <w:shd w:val="clear" w:color="auto" w:fill="FFFFFF"/>
          <w:lang w:val="ro-RO"/>
        </w:rPr>
        <w:t>”</w:t>
      </w:r>
    </w:p>
    <w:p w14:paraId="2E8C5719" w14:textId="77777777" w:rsidR="00423707" w:rsidRPr="00423707" w:rsidRDefault="00423707" w:rsidP="00423707">
      <w:pPr>
        <w:pStyle w:val="ListParagraph"/>
        <w:shd w:val="clear" w:color="auto" w:fill="FFFFFF"/>
        <w:tabs>
          <w:tab w:val="left" w:pos="1134"/>
        </w:tabs>
        <w:ind w:left="709" w:firstLine="0"/>
        <w:rPr>
          <w:bCs/>
          <w:color w:val="000000" w:themeColor="text1"/>
          <w:sz w:val="12"/>
          <w:szCs w:val="12"/>
          <w:shd w:val="clear" w:color="auto" w:fill="FFFFFF"/>
          <w:lang w:val="ro-RO" w:eastAsia="ru-RU"/>
        </w:rPr>
      </w:pPr>
    </w:p>
    <w:p w14:paraId="4FAC06F6" w14:textId="5F0766B7" w:rsidR="001B2F93" w:rsidRPr="001B2F93" w:rsidRDefault="001B2F93" w:rsidP="0098733B">
      <w:pPr>
        <w:pStyle w:val="ListParagraph"/>
        <w:numPr>
          <w:ilvl w:val="0"/>
          <w:numId w:val="5"/>
        </w:numPr>
        <w:tabs>
          <w:tab w:val="left" w:pos="426"/>
          <w:tab w:val="left" w:pos="1134"/>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lastRenderedPageBreak/>
        <w:t xml:space="preserve">În tot textul articolelor 54, 55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58</w:t>
      </w:r>
      <w:r w:rsidR="00DC07F1">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cuvintele </w:t>
      </w:r>
      <w:r w:rsidRPr="001B2F93">
        <w:rPr>
          <w:iCs/>
          <w:color w:val="000000" w:themeColor="text1"/>
          <w:sz w:val="28"/>
          <w:szCs w:val="28"/>
          <w:lang w:val="ro-RO"/>
        </w:rPr>
        <w:t>„pregătire pentru urgen</w:t>
      </w:r>
      <w:r>
        <w:rPr>
          <w:iCs/>
          <w:color w:val="000000" w:themeColor="text1"/>
          <w:sz w:val="28"/>
          <w:szCs w:val="28"/>
          <w:lang w:val="ro-RO"/>
        </w:rPr>
        <w:t>ț</w:t>
      </w:r>
      <w:r w:rsidRPr="001B2F93">
        <w:rPr>
          <w:iCs/>
          <w:color w:val="000000" w:themeColor="text1"/>
          <w:sz w:val="28"/>
          <w:szCs w:val="28"/>
          <w:lang w:val="ro-RO"/>
        </w:rPr>
        <w:t>ele de sănătate publică”</w:t>
      </w:r>
      <w:r w:rsidR="00DE6D56">
        <w:rPr>
          <w:iCs/>
          <w:color w:val="000000" w:themeColor="text1"/>
          <w:sz w:val="28"/>
          <w:szCs w:val="28"/>
          <w:lang w:val="ro-RO"/>
        </w:rPr>
        <w:t xml:space="preserve"> și </w:t>
      </w:r>
      <w:r w:rsidR="00DE6D56" w:rsidRPr="001B2F93">
        <w:rPr>
          <w:color w:val="000000" w:themeColor="text1"/>
          <w:sz w:val="28"/>
          <w:szCs w:val="28"/>
          <w:shd w:val="clear" w:color="auto" w:fill="FFFFFF"/>
          <w:lang w:val="ro-RO"/>
        </w:rPr>
        <w:t xml:space="preserve">cuvintele </w:t>
      </w:r>
      <w:r w:rsidR="00DE6D56" w:rsidRPr="001B2F93">
        <w:rPr>
          <w:iCs/>
          <w:color w:val="000000" w:themeColor="text1"/>
          <w:sz w:val="28"/>
          <w:szCs w:val="28"/>
          <w:lang w:val="ro-RO"/>
        </w:rPr>
        <w:t>„pregătire pentru urgen</w:t>
      </w:r>
      <w:r w:rsidR="00DE6D56">
        <w:rPr>
          <w:iCs/>
          <w:color w:val="000000" w:themeColor="text1"/>
          <w:sz w:val="28"/>
          <w:szCs w:val="28"/>
          <w:lang w:val="ro-RO"/>
        </w:rPr>
        <w:t>ța</w:t>
      </w:r>
      <w:r w:rsidR="00DE6D56" w:rsidRPr="001B2F93">
        <w:rPr>
          <w:iCs/>
          <w:color w:val="000000" w:themeColor="text1"/>
          <w:sz w:val="28"/>
          <w:szCs w:val="28"/>
          <w:lang w:val="ro-RO"/>
        </w:rPr>
        <w:t xml:space="preserve"> de sănătate publică”</w:t>
      </w:r>
      <w:r w:rsidR="00DE6D56">
        <w:rPr>
          <w:iCs/>
          <w:color w:val="000000" w:themeColor="text1"/>
          <w:sz w:val="28"/>
          <w:szCs w:val="28"/>
          <w:lang w:val="ro-RO"/>
        </w:rPr>
        <w:t xml:space="preserve"> </w:t>
      </w:r>
      <w:r w:rsidRPr="001B2F93">
        <w:rPr>
          <w:color w:val="000000" w:themeColor="text1"/>
          <w:sz w:val="28"/>
          <w:szCs w:val="28"/>
          <w:lang w:val="ro-RO"/>
        </w:rPr>
        <w:t xml:space="preserve">se substituie cu cuvintele </w:t>
      </w:r>
      <w:r w:rsidRPr="001B2F93">
        <w:rPr>
          <w:iCs/>
          <w:color w:val="000000" w:themeColor="text1"/>
          <w:sz w:val="28"/>
          <w:szCs w:val="28"/>
          <w:lang w:val="ro-RO"/>
        </w:rPr>
        <w:t xml:space="preserve">„pregătire </w:t>
      </w:r>
      <w:r>
        <w:rPr>
          <w:iCs/>
          <w:color w:val="000000" w:themeColor="text1"/>
          <w:sz w:val="28"/>
          <w:szCs w:val="28"/>
          <w:lang w:val="ro-RO"/>
        </w:rPr>
        <w:t>ș</w:t>
      </w:r>
      <w:r w:rsidRPr="001B2F93">
        <w:rPr>
          <w:iCs/>
          <w:color w:val="000000" w:themeColor="text1"/>
          <w:sz w:val="28"/>
          <w:szCs w:val="28"/>
          <w:lang w:val="ro-RO"/>
        </w:rPr>
        <w:t>i răspuns la urgen</w:t>
      </w:r>
      <w:r>
        <w:rPr>
          <w:iCs/>
          <w:color w:val="000000" w:themeColor="text1"/>
          <w:sz w:val="28"/>
          <w:szCs w:val="28"/>
          <w:lang w:val="ro-RO"/>
        </w:rPr>
        <w:t>ț</w:t>
      </w:r>
      <w:r w:rsidRPr="001B2F93">
        <w:rPr>
          <w:iCs/>
          <w:color w:val="000000" w:themeColor="text1"/>
          <w:sz w:val="28"/>
          <w:szCs w:val="28"/>
          <w:lang w:val="ro-RO"/>
        </w:rPr>
        <w:t>e de sănătate public</w:t>
      </w:r>
      <w:r w:rsidR="00DE6D56">
        <w:rPr>
          <w:iCs/>
          <w:color w:val="000000" w:themeColor="text1"/>
          <w:sz w:val="28"/>
          <w:szCs w:val="28"/>
          <w:lang w:val="ro-RO"/>
        </w:rPr>
        <w:t>ă”</w:t>
      </w:r>
      <w:r w:rsidRPr="001B2F93">
        <w:rPr>
          <w:color w:val="000000" w:themeColor="text1"/>
          <w:sz w:val="28"/>
          <w:szCs w:val="28"/>
          <w:lang w:val="ro-RO"/>
        </w:rPr>
        <w:t>.</w:t>
      </w:r>
    </w:p>
    <w:p w14:paraId="1593F339" w14:textId="77777777" w:rsidR="001B2F93" w:rsidRPr="00423707" w:rsidRDefault="001B2F93" w:rsidP="0098733B">
      <w:pPr>
        <w:pStyle w:val="ListParagraph"/>
        <w:tabs>
          <w:tab w:val="left" w:pos="0"/>
          <w:tab w:val="left" w:pos="426"/>
          <w:tab w:val="left" w:pos="1134"/>
        </w:tabs>
        <w:ind w:left="0"/>
        <w:rPr>
          <w:color w:val="000000" w:themeColor="text1"/>
          <w:sz w:val="12"/>
          <w:szCs w:val="12"/>
          <w:shd w:val="clear" w:color="auto" w:fill="FFFFFF"/>
          <w:lang w:val="ro-RO"/>
        </w:rPr>
      </w:pPr>
    </w:p>
    <w:p w14:paraId="67E67BBD" w14:textId="7D100E25" w:rsidR="001B2F93" w:rsidRPr="001B2F93" w:rsidRDefault="001B2F93" w:rsidP="0098733B">
      <w:pPr>
        <w:pStyle w:val="ListParagraph"/>
        <w:numPr>
          <w:ilvl w:val="0"/>
          <w:numId w:val="5"/>
        </w:numPr>
        <w:tabs>
          <w:tab w:val="left" w:pos="0"/>
          <w:tab w:val="left" w:pos="426"/>
          <w:tab w:val="left" w:pos="1134"/>
        </w:tabs>
        <w:ind w:left="0" w:firstLine="709"/>
        <w:jc w:val="left"/>
        <w:rPr>
          <w:color w:val="000000" w:themeColor="text1"/>
          <w:sz w:val="28"/>
          <w:szCs w:val="28"/>
          <w:shd w:val="clear" w:color="auto" w:fill="FFFFFF"/>
          <w:lang w:val="ro-RO"/>
        </w:rPr>
      </w:pPr>
      <w:r w:rsidRPr="001B2F93">
        <w:rPr>
          <w:color w:val="000000" w:themeColor="text1"/>
          <w:sz w:val="28"/>
          <w:szCs w:val="28"/>
          <w:shd w:val="clear" w:color="auto" w:fill="FFFFFF"/>
          <w:lang w:val="ro-RO"/>
        </w:rPr>
        <w:t>Anexa nr. 1:</w:t>
      </w:r>
    </w:p>
    <w:p w14:paraId="1025FE0B" w14:textId="77777777" w:rsidR="001B2F93" w:rsidRPr="001B2F93" w:rsidRDefault="001B2F93" w:rsidP="00CB45B9">
      <w:pPr>
        <w:pStyle w:val="ListParagraph"/>
        <w:tabs>
          <w:tab w:val="left" w:pos="0"/>
          <w:tab w:val="left" w:pos="426"/>
          <w:tab w:val="left" w:pos="1134"/>
        </w:tabs>
        <w:ind w:left="709" w:firstLine="0"/>
        <w:jc w:val="left"/>
        <w:rPr>
          <w:color w:val="000000" w:themeColor="text1"/>
          <w:sz w:val="28"/>
          <w:szCs w:val="28"/>
          <w:shd w:val="clear" w:color="auto" w:fill="FFFFFF"/>
          <w:lang w:val="ro-RO"/>
        </w:rPr>
      </w:pPr>
      <w:r w:rsidRPr="001B2F93">
        <w:rPr>
          <w:color w:val="000000" w:themeColor="text1"/>
          <w:sz w:val="28"/>
          <w:szCs w:val="28"/>
          <w:shd w:val="clear" w:color="auto" w:fill="FFFFFF"/>
          <w:lang w:val="ro-RO"/>
        </w:rPr>
        <w:t>se completează cu următoarele coduri tarifare:</w:t>
      </w:r>
    </w:p>
    <w:p w14:paraId="1C8FB38E" w14:textId="77777777" w:rsidR="001B2F93" w:rsidRPr="00DE0C71" w:rsidRDefault="001B2F93" w:rsidP="0098733B">
      <w:pPr>
        <w:pStyle w:val="ListParagraph"/>
        <w:tabs>
          <w:tab w:val="left" w:pos="0"/>
          <w:tab w:val="left" w:pos="426"/>
          <w:tab w:val="left" w:pos="1134"/>
        </w:tabs>
        <w:ind w:left="0"/>
        <w:rPr>
          <w:color w:val="000000" w:themeColor="text1"/>
          <w:sz w:val="8"/>
          <w:szCs w:val="8"/>
          <w:shd w:val="clear" w:color="auto" w:fill="FFFFFF"/>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1"/>
        <w:gridCol w:w="7758"/>
      </w:tblGrid>
      <w:tr w:rsidR="001B2F93" w:rsidRPr="001B2F93" w14:paraId="2A30D74E" w14:textId="77777777" w:rsidTr="00DE0C71">
        <w:tc>
          <w:tcPr>
            <w:tcW w:w="746" w:type="pct"/>
            <w:shd w:val="clear" w:color="auto" w:fill="auto"/>
          </w:tcPr>
          <w:p w14:paraId="4FE813F8" w14:textId="2C2EC906" w:rsidR="001B2F93" w:rsidRPr="001B2F93" w:rsidRDefault="00DE0C71" w:rsidP="00DE0C71">
            <w:pPr>
              <w:ind w:firstLine="0"/>
              <w:contextualSpacing/>
              <w:rPr>
                <w:color w:val="000000" w:themeColor="text1"/>
                <w:sz w:val="28"/>
                <w:szCs w:val="28"/>
                <w:lang w:val="ro-RO" w:eastAsia="ru-RU"/>
              </w:rPr>
            </w:pPr>
            <w:r>
              <w:rPr>
                <w:color w:val="000000" w:themeColor="text1"/>
                <w:sz w:val="28"/>
                <w:szCs w:val="28"/>
                <w:lang w:val="ro-RO" w:eastAsia="ru-RU"/>
              </w:rPr>
              <w:t>„</w:t>
            </w:r>
            <w:r w:rsidR="001B2F93" w:rsidRPr="001B2F93">
              <w:rPr>
                <w:color w:val="000000" w:themeColor="text1"/>
                <w:sz w:val="28"/>
                <w:szCs w:val="28"/>
                <w:lang w:val="ro-RO" w:eastAsia="ru-RU"/>
              </w:rPr>
              <w:t>2404</w:t>
            </w:r>
          </w:p>
        </w:tc>
        <w:tc>
          <w:tcPr>
            <w:tcW w:w="4254" w:type="pct"/>
            <w:shd w:val="clear" w:color="auto" w:fill="auto"/>
            <w:vAlign w:val="center"/>
          </w:tcPr>
          <w:p w14:paraId="1552F294" w14:textId="71C84C77" w:rsidR="001B2F93" w:rsidRPr="001B2F93" w:rsidRDefault="001B2F93" w:rsidP="00DE0C71">
            <w:pPr>
              <w:ind w:left="33" w:firstLine="0"/>
              <w:contextualSpacing/>
              <w:rPr>
                <w:color w:val="000000" w:themeColor="text1"/>
                <w:sz w:val="28"/>
                <w:szCs w:val="28"/>
                <w:lang w:val="ro-RO" w:eastAsia="ru-RU"/>
              </w:rPr>
            </w:pPr>
            <w:r w:rsidRPr="001B2F93">
              <w:rPr>
                <w:color w:val="000000" w:themeColor="text1"/>
                <w:sz w:val="28"/>
                <w:szCs w:val="28"/>
                <w:lang w:val="ro-RO" w:eastAsia="ru-RU"/>
              </w:rPr>
              <w:t>Produse care con</w:t>
            </w:r>
            <w:r>
              <w:rPr>
                <w:color w:val="000000" w:themeColor="text1"/>
                <w:sz w:val="28"/>
                <w:szCs w:val="28"/>
                <w:lang w:val="ro-RO" w:eastAsia="ru-RU"/>
              </w:rPr>
              <w:t>ț</w:t>
            </w:r>
            <w:r w:rsidRPr="001B2F93">
              <w:rPr>
                <w:color w:val="000000" w:themeColor="text1"/>
                <w:sz w:val="28"/>
                <w:szCs w:val="28"/>
                <w:lang w:val="ro-RO" w:eastAsia="ru-RU"/>
              </w:rPr>
              <w:t>in tutun sau tutun reconstituit, nicotină sau înlocuitori de tutun ori de nicotină, destinate inhalării fără ardere, alte produse care con</w:t>
            </w:r>
            <w:r>
              <w:rPr>
                <w:color w:val="000000" w:themeColor="text1"/>
                <w:sz w:val="28"/>
                <w:szCs w:val="28"/>
                <w:lang w:val="ro-RO" w:eastAsia="ru-RU"/>
              </w:rPr>
              <w:t>ț</w:t>
            </w:r>
            <w:r w:rsidRPr="001B2F93">
              <w:rPr>
                <w:color w:val="000000" w:themeColor="text1"/>
                <w:sz w:val="28"/>
                <w:szCs w:val="28"/>
                <w:lang w:val="ro-RO" w:eastAsia="ru-RU"/>
              </w:rPr>
              <w:t>in nicotină, destinate absorb</w:t>
            </w:r>
            <w:r>
              <w:rPr>
                <w:color w:val="000000" w:themeColor="text1"/>
                <w:sz w:val="28"/>
                <w:szCs w:val="28"/>
                <w:lang w:val="ro-RO" w:eastAsia="ru-RU"/>
              </w:rPr>
              <w:t>ț</w:t>
            </w:r>
            <w:r w:rsidRPr="001B2F93">
              <w:rPr>
                <w:color w:val="000000" w:themeColor="text1"/>
                <w:sz w:val="28"/>
                <w:szCs w:val="28"/>
                <w:lang w:val="ro-RO" w:eastAsia="ru-RU"/>
              </w:rPr>
              <w:t>iei nicotinei în corpul uman</w:t>
            </w:r>
          </w:p>
        </w:tc>
      </w:tr>
      <w:tr w:rsidR="001B2F93" w:rsidRPr="001B2F93" w14:paraId="47021475" w14:textId="77777777" w:rsidTr="00DE0C71">
        <w:tc>
          <w:tcPr>
            <w:tcW w:w="746" w:type="pct"/>
            <w:shd w:val="clear" w:color="auto" w:fill="auto"/>
          </w:tcPr>
          <w:p w14:paraId="2EC0A660" w14:textId="77777777" w:rsidR="001B2F93" w:rsidRPr="001B2F93" w:rsidRDefault="001B2F93" w:rsidP="00DE0C71">
            <w:pPr>
              <w:ind w:firstLine="0"/>
              <w:contextualSpacing/>
              <w:rPr>
                <w:color w:val="000000" w:themeColor="text1"/>
                <w:sz w:val="28"/>
                <w:szCs w:val="28"/>
                <w:lang w:val="ro-RO"/>
              </w:rPr>
            </w:pPr>
            <w:bookmarkStart w:id="14" w:name="_Hlk116551261"/>
            <w:r w:rsidRPr="001B2F93">
              <w:rPr>
                <w:color w:val="000000" w:themeColor="text1"/>
                <w:sz w:val="28"/>
                <w:szCs w:val="28"/>
                <w:lang w:val="ro-RO" w:eastAsia="ru-RU"/>
              </w:rPr>
              <w:t>3923</w:t>
            </w:r>
            <w:bookmarkEnd w:id="14"/>
          </w:p>
        </w:tc>
        <w:tc>
          <w:tcPr>
            <w:tcW w:w="4254" w:type="pct"/>
            <w:shd w:val="clear" w:color="auto" w:fill="auto"/>
            <w:vAlign w:val="center"/>
          </w:tcPr>
          <w:p w14:paraId="2FBB7EF4" w14:textId="01F543F7" w:rsidR="001B2F93" w:rsidRPr="001B2F93" w:rsidRDefault="001B2F93" w:rsidP="00DE0C71">
            <w:pPr>
              <w:ind w:left="33" w:firstLine="0"/>
              <w:contextualSpacing/>
              <w:rPr>
                <w:color w:val="000000" w:themeColor="text1"/>
                <w:sz w:val="28"/>
                <w:szCs w:val="28"/>
                <w:lang w:val="ro-RO"/>
              </w:rPr>
            </w:pPr>
            <w:r w:rsidRPr="001B2F93">
              <w:rPr>
                <w:color w:val="000000" w:themeColor="text1"/>
                <w:sz w:val="28"/>
                <w:szCs w:val="28"/>
                <w:lang w:val="ro-RO" w:eastAsia="ru-RU"/>
              </w:rPr>
              <w:t>Articole de transport sau de ambalare din materiale plastice; bu</w:t>
            </w:r>
            <w:r>
              <w:rPr>
                <w:color w:val="000000" w:themeColor="text1"/>
                <w:sz w:val="28"/>
                <w:szCs w:val="28"/>
                <w:lang w:val="ro-RO" w:eastAsia="ru-RU"/>
              </w:rPr>
              <w:t>ș</w:t>
            </w:r>
            <w:r w:rsidRPr="001B2F93">
              <w:rPr>
                <w:color w:val="000000" w:themeColor="text1"/>
                <w:sz w:val="28"/>
                <w:szCs w:val="28"/>
                <w:lang w:val="ro-RO" w:eastAsia="ru-RU"/>
              </w:rPr>
              <w:t xml:space="preserve">oane, dopuri, capace, capsule </w:t>
            </w:r>
            <w:r>
              <w:rPr>
                <w:color w:val="000000" w:themeColor="text1"/>
                <w:sz w:val="28"/>
                <w:szCs w:val="28"/>
                <w:lang w:val="ro-RO" w:eastAsia="ru-RU"/>
              </w:rPr>
              <w:t>ș</w:t>
            </w:r>
            <w:r w:rsidRPr="001B2F93">
              <w:rPr>
                <w:color w:val="000000" w:themeColor="text1"/>
                <w:sz w:val="28"/>
                <w:szCs w:val="28"/>
                <w:lang w:val="ro-RO" w:eastAsia="ru-RU"/>
              </w:rPr>
              <w:t>i alte dispozitive de închidere, din materiale plastice, destinate să vină în contact cu produsele alimentare</w:t>
            </w:r>
          </w:p>
        </w:tc>
      </w:tr>
      <w:tr w:rsidR="001B2F93" w:rsidRPr="000E3728" w14:paraId="56FC1A2B" w14:textId="77777777" w:rsidTr="00DE0C71">
        <w:trPr>
          <w:trHeight w:val="264"/>
        </w:trPr>
        <w:tc>
          <w:tcPr>
            <w:tcW w:w="746" w:type="pct"/>
            <w:shd w:val="clear" w:color="auto" w:fill="auto"/>
          </w:tcPr>
          <w:p w14:paraId="35D7A0B9"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eastAsia="ru-RU"/>
              </w:rPr>
              <w:t>4009</w:t>
            </w:r>
          </w:p>
        </w:tc>
        <w:tc>
          <w:tcPr>
            <w:tcW w:w="4254" w:type="pct"/>
            <w:shd w:val="clear" w:color="auto" w:fill="auto"/>
          </w:tcPr>
          <w:p w14:paraId="2C3DB957" w14:textId="2C2A5A6E"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eastAsia="ru-RU"/>
              </w:rPr>
              <w:t xml:space="preserve">Tuburi, </w:t>
            </w:r>
            <w:r>
              <w:rPr>
                <w:color w:val="000000" w:themeColor="text1"/>
                <w:sz w:val="28"/>
                <w:szCs w:val="28"/>
                <w:lang w:val="ro-RO" w:eastAsia="ru-RU"/>
              </w:rPr>
              <w:t>ț</w:t>
            </w:r>
            <w:r w:rsidRPr="001B2F93">
              <w:rPr>
                <w:color w:val="000000" w:themeColor="text1"/>
                <w:sz w:val="28"/>
                <w:szCs w:val="28"/>
                <w:lang w:val="ro-RO" w:eastAsia="ru-RU"/>
              </w:rPr>
              <w:t xml:space="preserve">evi </w:t>
            </w:r>
            <w:r>
              <w:rPr>
                <w:color w:val="000000" w:themeColor="text1"/>
                <w:sz w:val="28"/>
                <w:szCs w:val="28"/>
                <w:lang w:val="ro-RO" w:eastAsia="ru-RU"/>
              </w:rPr>
              <w:t>ș</w:t>
            </w:r>
            <w:r w:rsidRPr="001B2F93">
              <w:rPr>
                <w:color w:val="000000" w:themeColor="text1"/>
                <w:sz w:val="28"/>
                <w:szCs w:val="28"/>
                <w:lang w:val="ro-RO" w:eastAsia="ru-RU"/>
              </w:rPr>
              <w:t xml:space="preserve">i furtunuri din cauciuc vulcanizat </w:t>
            </w:r>
            <w:proofErr w:type="spellStart"/>
            <w:r w:rsidRPr="001B2F93">
              <w:rPr>
                <w:color w:val="000000" w:themeColor="text1"/>
                <w:sz w:val="28"/>
                <w:szCs w:val="28"/>
                <w:lang w:val="ro-RO" w:eastAsia="ru-RU"/>
              </w:rPr>
              <w:t>nedurificat</w:t>
            </w:r>
            <w:proofErr w:type="spellEnd"/>
            <w:r w:rsidRPr="001B2F93">
              <w:rPr>
                <w:color w:val="000000" w:themeColor="text1"/>
                <w:sz w:val="28"/>
                <w:szCs w:val="28"/>
                <w:lang w:val="ro-RO" w:eastAsia="ru-RU"/>
              </w:rPr>
              <w:t>, prevăzute sau nu cu accesoriile lor (de exemplu, racorduri, garnituri, coturi, flan</w:t>
            </w:r>
            <w:r>
              <w:rPr>
                <w:color w:val="000000" w:themeColor="text1"/>
                <w:sz w:val="28"/>
                <w:szCs w:val="28"/>
                <w:lang w:val="ro-RO" w:eastAsia="ru-RU"/>
              </w:rPr>
              <w:t>ș</w:t>
            </w:r>
            <w:r w:rsidRPr="001B2F93">
              <w:rPr>
                <w:color w:val="000000" w:themeColor="text1"/>
                <w:sz w:val="28"/>
                <w:szCs w:val="28"/>
                <w:lang w:val="ro-RO" w:eastAsia="ru-RU"/>
              </w:rPr>
              <w:t xml:space="preserve">e), destinate să vină în contact cu produsele alimentare </w:t>
            </w:r>
            <w:r>
              <w:rPr>
                <w:color w:val="000000" w:themeColor="text1"/>
                <w:sz w:val="28"/>
                <w:szCs w:val="28"/>
                <w:lang w:val="ro-RO" w:eastAsia="ru-RU"/>
              </w:rPr>
              <w:t>ș</w:t>
            </w:r>
            <w:r w:rsidRPr="001B2F93">
              <w:rPr>
                <w:color w:val="000000" w:themeColor="text1"/>
                <w:sz w:val="28"/>
                <w:szCs w:val="28"/>
                <w:lang w:val="ro-RO" w:eastAsia="ru-RU"/>
              </w:rPr>
              <w:t>i apa potabilă</w:t>
            </w:r>
          </w:p>
        </w:tc>
      </w:tr>
      <w:tr w:rsidR="001B2F93" w:rsidRPr="001B2F93" w14:paraId="4603FA7E" w14:textId="77777777" w:rsidTr="00DE0C71">
        <w:tc>
          <w:tcPr>
            <w:tcW w:w="746" w:type="pct"/>
            <w:shd w:val="clear" w:color="auto" w:fill="auto"/>
          </w:tcPr>
          <w:p w14:paraId="2084BC1D"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4415</w:t>
            </w:r>
          </w:p>
        </w:tc>
        <w:tc>
          <w:tcPr>
            <w:tcW w:w="4254" w:type="pct"/>
            <w:shd w:val="clear" w:color="auto" w:fill="auto"/>
          </w:tcPr>
          <w:p w14:paraId="1F316BDF" w14:textId="6FDC08B2"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Lădi</w:t>
            </w:r>
            <w:r>
              <w:rPr>
                <w:color w:val="000000" w:themeColor="text1"/>
                <w:sz w:val="28"/>
                <w:szCs w:val="28"/>
                <w:lang w:val="ro-RO"/>
              </w:rPr>
              <w:t>ț</w:t>
            </w:r>
            <w:r w:rsidRPr="001B2F93">
              <w:rPr>
                <w:color w:val="000000" w:themeColor="text1"/>
                <w:sz w:val="28"/>
                <w:szCs w:val="28"/>
                <w:lang w:val="ro-RO"/>
              </w:rPr>
              <w:t>e, co</w:t>
            </w:r>
            <w:r>
              <w:rPr>
                <w:color w:val="000000" w:themeColor="text1"/>
                <w:sz w:val="28"/>
                <w:szCs w:val="28"/>
                <w:lang w:val="ro-RO"/>
              </w:rPr>
              <w:t>ș</w:t>
            </w:r>
            <w:r w:rsidRPr="001B2F93">
              <w:rPr>
                <w:color w:val="000000" w:themeColor="text1"/>
                <w:sz w:val="28"/>
                <w:szCs w:val="28"/>
                <w:lang w:val="ro-RO"/>
              </w:rPr>
              <w:t xml:space="preserve">uri </w:t>
            </w:r>
            <w:r>
              <w:rPr>
                <w:color w:val="000000" w:themeColor="text1"/>
                <w:sz w:val="28"/>
                <w:szCs w:val="28"/>
                <w:lang w:val="ro-RO"/>
              </w:rPr>
              <w:t>ș</w:t>
            </w:r>
            <w:r w:rsidRPr="001B2F93">
              <w:rPr>
                <w:color w:val="000000" w:themeColor="text1"/>
                <w:sz w:val="28"/>
                <w:szCs w:val="28"/>
                <w:lang w:val="ro-RO"/>
              </w:rPr>
              <w:t xml:space="preserve">i ambalaje similare din lemn </w:t>
            </w:r>
            <w:r w:rsidRPr="001B2F93">
              <w:rPr>
                <w:color w:val="000000" w:themeColor="text1"/>
                <w:sz w:val="28"/>
                <w:szCs w:val="28"/>
                <w:lang w:val="ro-RO" w:eastAsia="ru-RU"/>
              </w:rPr>
              <w:t>destinate să vină în contact cu produsele alimentare</w:t>
            </w:r>
          </w:p>
        </w:tc>
      </w:tr>
      <w:tr w:rsidR="001B2F93" w:rsidRPr="001B2F93" w14:paraId="18654EEF" w14:textId="77777777" w:rsidTr="00DE0C71">
        <w:tc>
          <w:tcPr>
            <w:tcW w:w="746" w:type="pct"/>
            <w:shd w:val="clear" w:color="auto" w:fill="auto"/>
          </w:tcPr>
          <w:p w14:paraId="21AD7B42"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4416</w:t>
            </w:r>
          </w:p>
        </w:tc>
        <w:tc>
          <w:tcPr>
            <w:tcW w:w="4254" w:type="pct"/>
            <w:shd w:val="clear" w:color="auto" w:fill="auto"/>
          </w:tcPr>
          <w:p w14:paraId="175E5165" w14:textId="3A70186A"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 xml:space="preserve">Butoaie, cuve, putini </w:t>
            </w:r>
            <w:r>
              <w:rPr>
                <w:color w:val="000000" w:themeColor="text1"/>
                <w:sz w:val="28"/>
                <w:szCs w:val="28"/>
                <w:lang w:val="ro-RO"/>
              </w:rPr>
              <w:t>ș</w:t>
            </w:r>
            <w:r w:rsidRPr="001B2F93">
              <w:rPr>
                <w:color w:val="000000" w:themeColor="text1"/>
                <w:sz w:val="28"/>
                <w:szCs w:val="28"/>
                <w:lang w:val="ro-RO"/>
              </w:rPr>
              <w:t xml:space="preserve">i alte produse de dogărie </w:t>
            </w:r>
            <w:r>
              <w:rPr>
                <w:color w:val="000000" w:themeColor="text1"/>
                <w:sz w:val="28"/>
                <w:szCs w:val="28"/>
                <w:lang w:val="ro-RO"/>
              </w:rPr>
              <w:t>ș</w:t>
            </w:r>
            <w:r w:rsidRPr="001B2F93">
              <w:rPr>
                <w:color w:val="000000" w:themeColor="text1"/>
                <w:sz w:val="28"/>
                <w:szCs w:val="28"/>
                <w:lang w:val="ro-RO"/>
              </w:rPr>
              <w:t>i păr</w:t>
            </w:r>
            <w:r>
              <w:rPr>
                <w:color w:val="000000" w:themeColor="text1"/>
                <w:sz w:val="28"/>
                <w:szCs w:val="28"/>
                <w:lang w:val="ro-RO"/>
              </w:rPr>
              <w:t>ț</w:t>
            </w:r>
            <w:r w:rsidRPr="001B2F93">
              <w:rPr>
                <w:color w:val="000000" w:themeColor="text1"/>
                <w:sz w:val="28"/>
                <w:szCs w:val="28"/>
                <w:lang w:val="ro-RO"/>
              </w:rPr>
              <w:t>ile lor, din lemn, inclusiv doagele</w:t>
            </w:r>
          </w:p>
        </w:tc>
      </w:tr>
      <w:tr w:rsidR="001B2F93" w:rsidRPr="001B2F93" w14:paraId="52DF5346" w14:textId="77777777" w:rsidTr="00DE0C71">
        <w:tc>
          <w:tcPr>
            <w:tcW w:w="746" w:type="pct"/>
            <w:shd w:val="clear" w:color="auto" w:fill="auto"/>
          </w:tcPr>
          <w:p w14:paraId="0191E5FE"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4503, 4504</w:t>
            </w:r>
          </w:p>
        </w:tc>
        <w:tc>
          <w:tcPr>
            <w:tcW w:w="4254" w:type="pct"/>
            <w:shd w:val="clear" w:color="auto" w:fill="auto"/>
          </w:tcPr>
          <w:p w14:paraId="5530F978" w14:textId="315616A3"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 xml:space="preserve">Plută aglomerată (cu sau fără liant) </w:t>
            </w:r>
            <w:r>
              <w:rPr>
                <w:color w:val="000000" w:themeColor="text1"/>
                <w:sz w:val="28"/>
                <w:szCs w:val="28"/>
                <w:lang w:val="ro-RO"/>
              </w:rPr>
              <w:t>ș</w:t>
            </w:r>
            <w:r w:rsidRPr="001B2F93">
              <w:rPr>
                <w:color w:val="000000" w:themeColor="text1"/>
                <w:sz w:val="28"/>
                <w:szCs w:val="28"/>
                <w:lang w:val="ro-RO"/>
              </w:rPr>
              <w:t>i articole din plută aglomerată,</w:t>
            </w:r>
            <w:r w:rsidRPr="001B2F93">
              <w:rPr>
                <w:color w:val="000000" w:themeColor="text1"/>
                <w:sz w:val="28"/>
                <w:szCs w:val="28"/>
                <w:lang w:val="ro-RO" w:eastAsia="ru-RU"/>
              </w:rPr>
              <w:t xml:space="preserve"> destinate să vină în contact cu produsele alimentare</w:t>
            </w:r>
          </w:p>
        </w:tc>
      </w:tr>
      <w:tr w:rsidR="001B2F93" w:rsidRPr="000E3728" w14:paraId="616FA8F7" w14:textId="77777777" w:rsidTr="00DE0C71">
        <w:trPr>
          <w:trHeight w:val="599"/>
        </w:trPr>
        <w:tc>
          <w:tcPr>
            <w:tcW w:w="746" w:type="pct"/>
            <w:shd w:val="clear" w:color="auto" w:fill="auto"/>
          </w:tcPr>
          <w:p w14:paraId="5C8A9233"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4806</w:t>
            </w:r>
          </w:p>
        </w:tc>
        <w:tc>
          <w:tcPr>
            <w:tcW w:w="4254" w:type="pct"/>
            <w:shd w:val="clear" w:color="auto" w:fill="auto"/>
          </w:tcPr>
          <w:p w14:paraId="4B178C56" w14:textId="2B00AA40"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 xml:space="preserve">Hârtii </w:t>
            </w:r>
            <w:r>
              <w:rPr>
                <w:color w:val="000000" w:themeColor="text1"/>
                <w:sz w:val="28"/>
                <w:szCs w:val="28"/>
                <w:lang w:val="ro-RO"/>
              </w:rPr>
              <w:t>ș</w:t>
            </w:r>
            <w:r w:rsidRPr="001B2F93">
              <w:rPr>
                <w:color w:val="000000" w:themeColor="text1"/>
                <w:sz w:val="28"/>
                <w:szCs w:val="28"/>
                <w:lang w:val="ro-RO"/>
              </w:rPr>
              <w:t xml:space="preserve">i cartoane sulfurizate, hârtii rezistente la grăsimi, hârtii calc, hârtii pergament </w:t>
            </w:r>
            <w:r>
              <w:rPr>
                <w:color w:val="000000" w:themeColor="text1"/>
                <w:sz w:val="28"/>
                <w:szCs w:val="28"/>
                <w:lang w:val="ro-RO"/>
              </w:rPr>
              <w:t>ș</w:t>
            </w:r>
            <w:r w:rsidRPr="001B2F93">
              <w:rPr>
                <w:color w:val="000000" w:themeColor="text1"/>
                <w:sz w:val="28"/>
                <w:szCs w:val="28"/>
                <w:lang w:val="ro-RO"/>
              </w:rPr>
              <w:t>i alte h</w:t>
            </w:r>
            <w:r w:rsidR="00DE0C71">
              <w:rPr>
                <w:color w:val="000000" w:themeColor="text1"/>
                <w:sz w:val="28"/>
                <w:szCs w:val="28"/>
                <w:lang w:val="ro-RO"/>
              </w:rPr>
              <w:t>â</w:t>
            </w:r>
            <w:r w:rsidRPr="001B2F93">
              <w:rPr>
                <w:color w:val="000000" w:themeColor="text1"/>
                <w:sz w:val="28"/>
                <w:szCs w:val="28"/>
                <w:lang w:val="ro-RO"/>
              </w:rPr>
              <w:t>rtii glazurate, transparente sau translucide, în rulouri sau foi, destinate să vină în contact cu produsele alimentare</w:t>
            </w:r>
          </w:p>
        </w:tc>
      </w:tr>
      <w:tr w:rsidR="001B2F93" w:rsidRPr="001B2F93" w14:paraId="50750BFF" w14:textId="77777777" w:rsidTr="00DE0C71">
        <w:trPr>
          <w:trHeight w:val="599"/>
        </w:trPr>
        <w:tc>
          <w:tcPr>
            <w:tcW w:w="746" w:type="pct"/>
            <w:shd w:val="clear" w:color="auto" w:fill="auto"/>
          </w:tcPr>
          <w:p w14:paraId="13B1F0E3"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4808</w:t>
            </w:r>
          </w:p>
        </w:tc>
        <w:tc>
          <w:tcPr>
            <w:tcW w:w="4254" w:type="pct"/>
            <w:shd w:val="clear" w:color="auto" w:fill="auto"/>
          </w:tcPr>
          <w:p w14:paraId="2C72F02F" w14:textId="136A5840"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 xml:space="preserve">Hârtii </w:t>
            </w:r>
            <w:r>
              <w:rPr>
                <w:color w:val="000000" w:themeColor="text1"/>
                <w:sz w:val="28"/>
                <w:szCs w:val="28"/>
                <w:lang w:val="ro-RO"/>
              </w:rPr>
              <w:t>ș</w:t>
            </w:r>
            <w:r w:rsidRPr="001B2F93">
              <w:rPr>
                <w:color w:val="000000" w:themeColor="text1"/>
                <w:sz w:val="28"/>
                <w:szCs w:val="28"/>
                <w:lang w:val="ro-RO"/>
              </w:rPr>
              <w:t>i cartoane ondulate (chiar acoperite prin lipire), creponate, încre</w:t>
            </w:r>
            <w:r>
              <w:rPr>
                <w:color w:val="000000" w:themeColor="text1"/>
                <w:sz w:val="28"/>
                <w:szCs w:val="28"/>
                <w:lang w:val="ro-RO"/>
              </w:rPr>
              <w:t>ț</w:t>
            </w:r>
            <w:r w:rsidRPr="001B2F93">
              <w:rPr>
                <w:color w:val="000000" w:themeColor="text1"/>
                <w:sz w:val="28"/>
                <w:szCs w:val="28"/>
                <w:lang w:val="ro-RO"/>
              </w:rPr>
              <w:t xml:space="preserve">ite, gofrate, </w:t>
            </w:r>
            <w:r>
              <w:rPr>
                <w:color w:val="000000" w:themeColor="text1"/>
                <w:sz w:val="28"/>
                <w:szCs w:val="28"/>
                <w:lang w:val="ro-RO"/>
              </w:rPr>
              <w:t>ș</w:t>
            </w:r>
            <w:r w:rsidRPr="001B2F93">
              <w:rPr>
                <w:color w:val="000000" w:themeColor="text1"/>
                <w:sz w:val="28"/>
                <w:szCs w:val="28"/>
                <w:lang w:val="ro-RO"/>
              </w:rPr>
              <w:t>tan</w:t>
            </w:r>
            <w:r>
              <w:rPr>
                <w:color w:val="000000" w:themeColor="text1"/>
                <w:sz w:val="28"/>
                <w:szCs w:val="28"/>
                <w:lang w:val="ro-RO"/>
              </w:rPr>
              <w:t>ț</w:t>
            </w:r>
            <w:r w:rsidRPr="001B2F93">
              <w:rPr>
                <w:color w:val="000000" w:themeColor="text1"/>
                <w:sz w:val="28"/>
                <w:szCs w:val="28"/>
                <w:lang w:val="ro-RO"/>
              </w:rPr>
              <w:t>ate sau perforate, în rulouri sau în foi, altele dec</w:t>
            </w:r>
            <w:r w:rsidR="00DE0C71">
              <w:rPr>
                <w:color w:val="000000" w:themeColor="text1"/>
                <w:sz w:val="28"/>
                <w:szCs w:val="28"/>
                <w:lang w:val="ro-RO"/>
              </w:rPr>
              <w:t>â</w:t>
            </w:r>
            <w:r w:rsidRPr="001B2F93">
              <w:rPr>
                <w:color w:val="000000" w:themeColor="text1"/>
                <w:sz w:val="28"/>
                <w:szCs w:val="28"/>
                <w:lang w:val="ro-RO"/>
              </w:rPr>
              <w:t>t cele de la pozi</w:t>
            </w:r>
            <w:r>
              <w:rPr>
                <w:color w:val="000000" w:themeColor="text1"/>
                <w:sz w:val="28"/>
                <w:szCs w:val="28"/>
                <w:lang w:val="ro-RO"/>
              </w:rPr>
              <w:t>ț</w:t>
            </w:r>
            <w:r w:rsidRPr="001B2F93">
              <w:rPr>
                <w:color w:val="000000" w:themeColor="text1"/>
                <w:sz w:val="28"/>
                <w:szCs w:val="28"/>
                <w:lang w:val="ro-RO"/>
              </w:rPr>
              <w:t>ia 4803, destinate să vină în contact cu produsele alimentare</w:t>
            </w:r>
          </w:p>
        </w:tc>
      </w:tr>
      <w:tr w:rsidR="001B2F93" w:rsidRPr="001B2F93" w14:paraId="0D322C0B" w14:textId="77777777" w:rsidTr="00DE0C71">
        <w:trPr>
          <w:trHeight w:val="599"/>
        </w:trPr>
        <w:tc>
          <w:tcPr>
            <w:tcW w:w="746" w:type="pct"/>
            <w:shd w:val="clear" w:color="auto" w:fill="auto"/>
          </w:tcPr>
          <w:p w14:paraId="355A1612"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4812</w:t>
            </w:r>
          </w:p>
        </w:tc>
        <w:tc>
          <w:tcPr>
            <w:tcW w:w="4254" w:type="pct"/>
            <w:shd w:val="clear" w:color="auto" w:fill="auto"/>
          </w:tcPr>
          <w:p w14:paraId="5C0D819C" w14:textId="5AC33088"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 xml:space="preserve">Blocuri filtrante </w:t>
            </w:r>
            <w:r>
              <w:rPr>
                <w:color w:val="000000" w:themeColor="text1"/>
                <w:sz w:val="28"/>
                <w:szCs w:val="28"/>
                <w:lang w:val="ro-RO"/>
              </w:rPr>
              <w:t>ș</w:t>
            </w:r>
            <w:r w:rsidRPr="001B2F93">
              <w:rPr>
                <w:color w:val="000000" w:themeColor="text1"/>
                <w:sz w:val="28"/>
                <w:szCs w:val="28"/>
                <w:lang w:val="ro-RO"/>
              </w:rPr>
              <w:t>i plăci filtrante, din pastă de h</w:t>
            </w:r>
            <w:r w:rsidR="00DE0C71">
              <w:rPr>
                <w:color w:val="000000" w:themeColor="text1"/>
                <w:sz w:val="28"/>
                <w:szCs w:val="28"/>
                <w:lang w:val="ro-RO"/>
              </w:rPr>
              <w:t>â</w:t>
            </w:r>
            <w:r w:rsidRPr="001B2F93">
              <w:rPr>
                <w:color w:val="000000" w:themeColor="text1"/>
                <w:sz w:val="28"/>
                <w:szCs w:val="28"/>
                <w:lang w:val="ro-RO"/>
              </w:rPr>
              <w:t>rtie, destinate să vină în contact cu produsele alimentare</w:t>
            </w:r>
          </w:p>
        </w:tc>
      </w:tr>
      <w:tr w:rsidR="001B2F93" w:rsidRPr="001B2F93" w14:paraId="472CE0B7" w14:textId="77777777" w:rsidTr="00DE0C71">
        <w:trPr>
          <w:trHeight w:val="430"/>
        </w:trPr>
        <w:tc>
          <w:tcPr>
            <w:tcW w:w="746" w:type="pct"/>
            <w:shd w:val="clear" w:color="auto" w:fill="auto"/>
          </w:tcPr>
          <w:p w14:paraId="58D06AD3"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4813</w:t>
            </w:r>
          </w:p>
        </w:tc>
        <w:tc>
          <w:tcPr>
            <w:tcW w:w="4254" w:type="pct"/>
            <w:shd w:val="clear" w:color="auto" w:fill="auto"/>
          </w:tcPr>
          <w:p w14:paraId="4E9F0FC5" w14:textId="52A3DB51"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 xml:space="preserve">Hârtie pentru </w:t>
            </w:r>
            <w:r>
              <w:rPr>
                <w:color w:val="000000" w:themeColor="text1"/>
                <w:sz w:val="28"/>
                <w:szCs w:val="28"/>
                <w:lang w:val="ro-RO"/>
              </w:rPr>
              <w:t>ț</w:t>
            </w:r>
            <w:r w:rsidRPr="001B2F93">
              <w:rPr>
                <w:color w:val="000000" w:themeColor="text1"/>
                <w:sz w:val="28"/>
                <w:szCs w:val="28"/>
                <w:lang w:val="ro-RO"/>
              </w:rPr>
              <w:t>igări, chiar tăiată la dimensiune, sub formă de coli</w:t>
            </w:r>
            <w:r>
              <w:rPr>
                <w:color w:val="000000" w:themeColor="text1"/>
                <w:sz w:val="28"/>
                <w:szCs w:val="28"/>
                <w:lang w:val="ro-RO"/>
              </w:rPr>
              <w:t>ț</w:t>
            </w:r>
            <w:r w:rsidRPr="001B2F93">
              <w:rPr>
                <w:color w:val="000000" w:themeColor="text1"/>
                <w:sz w:val="28"/>
                <w:szCs w:val="28"/>
                <w:lang w:val="ro-RO"/>
              </w:rPr>
              <w:t>e sau sub formă tubulară</w:t>
            </w:r>
          </w:p>
        </w:tc>
      </w:tr>
      <w:tr w:rsidR="001B2F93" w:rsidRPr="001B2F93" w14:paraId="00166E5D" w14:textId="77777777" w:rsidTr="00DE0C71">
        <w:tc>
          <w:tcPr>
            <w:tcW w:w="746" w:type="pct"/>
            <w:shd w:val="clear" w:color="auto" w:fill="auto"/>
          </w:tcPr>
          <w:p w14:paraId="1FB5B8C1"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4819</w:t>
            </w:r>
          </w:p>
        </w:tc>
        <w:tc>
          <w:tcPr>
            <w:tcW w:w="4254" w:type="pct"/>
            <w:shd w:val="clear" w:color="auto" w:fill="auto"/>
          </w:tcPr>
          <w:p w14:paraId="197D89A6" w14:textId="6A061340"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 xml:space="preserve">Cutii, saci, pungi, cornete </w:t>
            </w:r>
            <w:r>
              <w:rPr>
                <w:color w:val="000000" w:themeColor="text1"/>
                <w:sz w:val="28"/>
                <w:szCs w:val="28"/>
                <w:lang w:val="ro-RO"/>
              </w:rPr>
              <w:t>ș</w:t>
            </w:r>
            <w:r w:rsidRPr="001B2F93">
              <w:rPr>
                <w:color w:val="000000" w:themeColor="text1"/>
                <w:sz w:val="28"/>
                <w:szCs w:val="28"/>
                <w:lang w:val="ro-RO"/>
              </w:rPr>
              <w:t>i alte ambalaje din hârtie, carton, vată de celuloză sau straturi sub</w:t>
            </w:r>
            <w:r>
              <w:rPr>
                <w:color w:val="000000" w:themeColor="text1"/>
                <w:sz w:val="28"/>
                <w:szCs w:val="28"/>
                <w:lang w:val="ro-RO"/>
              </w:rPr>
              <w:t>ț</w:t>
            </w:r>
            <w:r w:rsidRPr="001B2F93">
              <w:rPr>
                <w:color w:val="000000" w:themeColor="text1"/>
                <w:sz w:val="28"/>
                <w:szCs w:val="28"/>
                <w:lang w:val="ro-RO"/>
              </w:rPr>
              <w:t>iri din fibre celulozice; obiecte din carton pentru birou, pentru magazine sau similare, destinate să vină în contact cu produsele alimentare</w:t>
            </w:r>
          </w:p>
        </w:tc>
      </w:tr>
      <w:tr w:rsidR="001B2F93" w:rsidRPr="001B2F93" w14:paraId="0EAB7F9E" w14:textId="77777777" w:rsidTr="00DE0C71">
        <w:tc>
          <w:tcPr>
            <w:tcW w:w="746" w:type="pct"/>
            <w:shd w:val="clear" w:color="auto" w:fill="auto"/>
          </w:tcPr>
          <w:p w14:paraId="77949D14"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4821</w:t>
            </w:r>
          </w:p>
        </w:tc>
        <w:tc>
          <w:tcPr>
            <w:tcW w:w="4254" w:type="pct"/>
            <w:shd w:val="clear" w:color="auto" w:fill="auto"/>
          </w:tcPr>
          <w:p w14:paraId="1B5B0A6C"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Etichete de toate genurile, din hârtie sau carton, imprimate sau nu, destinate să vină în contact cu produsele alimentare</w:t>
            </w:r>
          </w:p>
        </w:tc>
      </w:tr>
      <w:tr w:rsidR="001B2F93" w:rsidRPr="001B2F93" w14:paraId="28F1B55E" w14:textId="77777777" w:rsidTr="00DE0C71">
        <w:tc>
          <w:tcPr>
            <w:tcW w:w="746" w:type="pct"/>
            <w:shd w:val="clear" w:color="auto" w:fill="auto"/>
          </w:tcPr>
          <w:p w14:paraId="644B9495"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lastRenderedPageBreak/>
              <w:t>4823</w:t>
            </w:r>
          </w:p>
        </w:tc>
        <w:tc>
          <w:tcPr>
            <w:tcW w:w="4254" w:type="pct"/>
            <w:shd w:val="clear" w:color="auto" w:fill="auto"/>
          </w:tcPr>
          <w:p w14:paraId="428FFD35" w14:textId="3E511445" w:rsidR="001B2F93" w:rsidRPr="001B2F93" w:rsidRDefault="001B2F93" w:rsidP="00DE0C71">
            <w:pPr>
              <w:tabs>
                <w:tab w:val="left" w:pos="1266"/>
              </w:tabs>
              <w:ind w:firstLine="0"/>
              <w:contextualSpacing/>
              <w:rPr>
                <w:color w:val="000000" w:themeColor="text1"/>
                <w:sz w:val="28"/>
                <w:szCs w:val="28"/>
                <w:lang w:val="ro-RO"/>
              </w:rPr>
            </w:pPr>
            <w:r w:rsidRPr="001B2F93">
              <w:rPr>
                <w:color w:val="000000" w:themeColor="text1"/>
                <w:sz w:val="28"/>
                <w:szCs w:val="28"/>
                <w:lang w:val="ro-RO"/>
              </w:rPr>
              <w:t xml:space="preserve">Alte hârtii, cartoane, vată de celuloză </w:t>
            </w:r>
            <w:r>
              <w:rPr>
                <w:color w:val="000000" w:themeColor="text1"/>
                <w:sz w:val="28"/>
                <w:szCs w:val="28"/>
                <w:lang w:val="ro-RO"/>
              </w:rPr>
              <w:t>ș</w:t>
            </w:r>
            <w:r w:rsidRPr="001B2F93">
              <w:rPr>
                <w:color w:val="000000" w:themeColor="text1"/>
                <w:sz w:val="28"/>
                <w:szCs w:val="28"/>
                <w:lang w:val="ro-RO"/>
              </w:rPr>
              <w:t>i straturi sub</w:t>
            </w:r>
            <w:r>
              <w:rPr>
                <w:color w:val="000000" w:themeColor="text1"/>
                <w:sz w:val="28"/>
                <w:szCs w:val="28"/>
                <w:lang w:val="ro-RO"/>
              </w:rPr>
              <w:t>ț</w:t>
            </w:r>
            <w:r w:rsidRPr="001B2F93">
              <w:rPr>
                <w:color w:val="000000" w:themeColor="text1"/>
                <w:sz w:val="28"/>
                <w:szCs w:val="28"/>
                <w:lang w:val="ro-RO"/>
              </w:rPr>
              <w:t>iri din fibre celulozice, decupate la dimensiune; alte articole din pastă de h</w:t>
            </w:r>
            <w:r w:rsidR="00DE0C71">
              <w:rPr>
                <w:color w:val="000000" w:themeColor="text1"/>
                <w:sz w:val="28"/>
                <w:szCs w:val="28"/>
                <w:lang w:val="ro-RO"/>
              </w:rPr>
              <w:t>â</w:t>
            </w:r>
            <w:r w:rsidRPr="001B2F93">
              <w:rPr>
                <w:color w:val="000000" w:themeColor="text1"/>
                <w:sz w:val="28"/>
                <w:szCs w:val="28"/>
                <w:lang w:val="ro-RO"/>
              </w:rPr>
              <w:t>rtie, din h</w:t>
            </w:r>
            <w:r w:rsidR="00DE0C71">
              <w:rPr>
                <w:color w:val="000000" w:themeColor="text1"/>
                <w:sz w:val="28"/>
                <w:szCs w:val="28"/>
                <w:lang w:val="ro-RO"/>
              </w:rPr>
              <w:t>â</w:t>
            </w:r>
            <w:r w:rsidRPr="001B2F93">
              <w:rPr>
                <w:color w:val="000000" w:themeColor="text1"/>
                <w:sz w:val="28"/>
                <w:szCs w:val="28"/>
                <w:lang w:val="ro-RO"/>
              </w:rPr>
              <w:t>rtie, din carton, din vată de celuloză sau din straturi sub</w:t>
            </w:r>
            <w:r>
              <w:rPr>
                <w:color w:val="000000" w:themeColor="text1"/>
                <w:sz w:val="28"/>
                <w:szCs w:val="28"/>
                <w:lang w:val="ro-RO"/>
              </w:rPr>
              <w:t>ț</w:t>
            </w:r>
            <w:r w:rsidRPr="001B2F93">
              <w:rPr>
                <w:color w:val="000000" w:themeColor="text1"/>
                <w:sz w:val="28"/>
                <w:szCs w:val="28"/>
                <w:lang w:val="ro-RO"/>
              </w:rPr>
              <w:t>iri din fibre celulozice, destinate să vină în contact cu produsele alimentare</w:t>
            </w:r>
          </w:p>
        </w:tc>
      </w:tr>
      <w:tr w:rsidR="001B2F93" w:rsidRPr="001B2F93" w14:paraId="3F71D384" w14:textId="77777777" w:rsidTr="00DE0C71">
        <w:trPr>
          <w:trHeight w:val="305"/>
        </w:trPr>
        <w:tc>
          <w:tcPr>
            <w:tcW w:w="746" w:type="pct"/>
            <w:shd w:val="clear" w:color="auto" w:fill="auto"/>
          </w:tcPr>
          <w:p w14:paraId="5BC7AC31"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6309</w:t>
            </w:r>
          </w:p>
        </w:tc>
        <w:tc>
          <w:tcPr>
            <w:tcW w:w="4254" w:type="pct"/>
            <w:shd w:val="clear" w:color="auto" w:fill="auto"/>
          </w:tcPr>
          <w:p w14:paraId="1625B3DD" w14:textId="57D1605D"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 xml:space="preserve">Îmbrăcăminte purtată sau uzată </w:t>
            </w:r>
            <w:r>
              <w:rPr>
                <w:color w:val="000000" w:themeColor="text1"/>
                <w:sz w:val="28"/>
                <w:szCs w:val="28"/>
                <w:lang w:val="ro-RO"/>
              </w:rPr>
              <w:t>ș</w:t>
            </w:r>
            <w:r w:rsidRPr="001B2F93">
              <w:rPr>
                <w:color w:val="000000" w:themeColor="text1"/>
                <w:sz w:val="28"/>
                <w:szCs w:val="28"/>
                <w:lang w:val="ro-RO"/>
              </w:rPr>
              <w:t>i alte articole purtate sau uzate</w:t>
            </w:r>
          </w:p>
        </w:tc>
      </w:tr>
      <w:tr w:rsidR="001B2F93" w:rsidRPr="001B2F93" w14:paraId="6A99E136" w14:textId="77777777" w:rsidTr="00DE0C71">
        <w:tc>
          <w:tcPr>
            <w:tcW w:w="746" w:type="pct"/>
            <w:shd w:val="clear" w:color="auto" w:fill="auto"/>
          </w:tcPr>
          <w:p w14:paraId="0CCC4B91"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6912</w:t>
            </w:r>
          </w:p>
        </w:tc>
        <w:tc>
          <w:tcPr>
            <w:tcW w:w="4254" w:type="pct"/>
            <w:shd w:val="clear" w:color="auto" w:fill="auto"/>
          </w:tcPr>
          <w:p w14:paraId="147BC0A3" w14:textId="633DC25F"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Articole pentru servicii de masă sau de bucătărie, alte articole de menaj sau de uz gospodăresc din ceramică, altele decât din por</w:t>
            </w:r>
            <w:r>
              <w:rPr>
                <w:color w:val="000000" w:themeColor="text1"/>
                <w:sz w:val="28"/>
                <w:szCs w:val="28"/>
                <w:lang w:val="ro-RO"/>
              </w:rPr>
              <w:t>ț</w:t>
            </w:r>
            <w:r w:rsidRPr="001B2F93">
              <w:rPr>
                <w:color w:val="000000" w:themeColor="text1"/>
                <w:sz w:val="28"/>
                <w:szCs w:val="28"/>
                <w:lang w:val="ro-RO"/>
              </w:rPr>
              <w:t>elan, destinate să vină în contact cu produsele alimentare</w:t>
            </w:r>
          </w:p>
        </w:tc>
      </w:tr>
      <w:tr w:rsidR="001B2F93" w:rsidRPr="001B2F93" w14:paraId="37B2187A" w14:textId="77777777" w:rsidTr="00DE0C71">
        <w:tc>
          <w:tcPr>
            <w:tcW w:w="746" w:type="pct"/>
            <w:shd w:val="clear" w:color="auto" w:fill="auto"/>
          </w:tcPr>
          <w:p w14:paraId="2C61D712"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7010</w:t>
            </w:r>
          </w:p>
        </w:tc>
        <w:tc>
          <w:tcPr>
            <w:tcW w:w="4254" w:type="pct"/>
            <w:shd w:val="clear" w:color="auto" w:fill="auto"/>
          </w:tcPr>
          <w:p w14:paraId="40848A15" w14:textId="3E9C406D"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 xml:space="preserve">Damigene, sticle, baloane, borcane, căni, ambalaje tubulare, fiole </w:t>
            </w:r>
            <w:r>
              <w:rPr>
                <w:color w:val="000000" w:themeColor="text1"/>
                <w:sz w:val="28"/>
                <w:szCs w:val="28"/>
                <w:lang w:val="ro-RO"/>
              </w:rPr>
              <w:t>ș</w:t>
            </w:r>
            <w:r w:rsidRPr="001B2F93">
              <w:rPr>
                <w:color w:val="000000" w:themeColor="text1"/>
                <w:sz w:val="28"/>
                <w:szCs w:val="28"/>
                <w:lang w:val="ro-RO"/>
              </w:rPr>
              <w:t xml:space="preserve">i alte recipiente, din sticlă, folosite pentru transport sau ambalare; recipiente din sticlă pentru conserve; dopuri, capace </w:t>
            </w:r>
            <w:r>
              <w:rPr>
                <w:color w:val="000000" w:themeColor="text1"/>
                <w:sz w:val="28"/>
                <w:szCs w:val="28"/>
                <w:lang w:val="ro-RO"/>
              </w:rPr>
              <w:t>ș</w:t>
            </w:r>
            <w:r w:rsidRPr="001B2F93">
              <w:rPr>
                <w:color w:val="000000" w:themeColor="text1"/>
                <w:sz w:val="28"/>
                <w:szCs w:val="28"/>
                <w:lang w:val="ro-RO"/>
              </w:rPr>
              <w:t>i alte dispozitive de închidere, din sticlă, destinate să vină în contact cu produsele alimentare</w:t>
            </w:r>
          </w:p>
        </w:tc>
      </w:tr>
      <w:tr w:rsidR="001B2F93" w:rsidRPr="001B2F93" w14:paraId="40F00A9D" w14:textId="77777777" w:rsidTr="00DE0C71">
        <w:trPr>
          <w:trHeight w:val="83"/>
        </w:trPr>
        <w:tc>
          <w:tcPr>
            <w:tcW w:w="746" w:type="pct"/>
            <w:shd w:val="clear" w:color="auto" w:fill="auto"/>
          </w:tcPr>
          <w:p w14:paraId="4661D9C9"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7310</w:t>
            </w:r>
          </w:p>
        </w:tc>
        <w:tc>
          <w:tcPr>
            <w:tcW w:w="4254" w:type="pct"/>
            <w:shd w:val="clear" w:color="auto" w:fill="auto"/>
          </w:tcPr>
          <w:p w14:paraId="32ECC937" w14:textId="3DFD5B10"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 xml:space="preserve">Rezervoare, butoaie, bidoane, cutii </w:t>
            </w:r>
            <w:r>
              <w:rPr>
                <w:color w:val="000000" w:themeColor="text1"/>
                <w:sz w:val="28"/>
                <w:szCs w:val="28"/>
                <w:lang w:val="ro-RO"/>
              </w:rPr>
              <w:t>ș</w:t>
            </w:r>
            <w:r w:rsidRPr="001B2F93">
              <w:rPr>
                <w:color w:val="000000" w:themeColor="text1"/>
                <w:sz w:val="28"/>
                <w:szCs w:val="28"/>
                <w:lang w:val="ro-RO"/>
              </w:rPr>
              <w:t>i recipiente similare, din fontă, din fier sau din o</w:t>
            </w:r>
            <w:r>
              <w:rPr>
                <w:color w:val="000000" w:themeColor="text1"/>
                <w:sz w:val="28"/>
                <w:szCs w:val="28"/>
                <w:lang w:val="ro-RO"/>
              </w:rPr>
              <w:t>ț</w:t>
            </w:r>
            <w:r w:rsidRPr="001B2F93">
              <w:rPr>
                <w:color w:val="000000" w:themeColor="text1"/>
                <w:sz w:val="28"/>
                <w:szCs w:val="28"/>
                <w:lang w:val="ro-RO"/>
              </w:rPr>
              <w:t xml:space="preserve">el, cu o capacitate de maximum </w:t>
            </w:r>
            <w:smartTag w:uri="urn:schemas-microsoft-com:office:smarttags" w:element="metricconverter">
              <w:smartTagPr>
                <w:attr w:name="ProductID" w:val="300 l"/>
              </w:smartTagPr>
              <w:r w:rsidRPr="001B2F93">
                <w:rPr>
                  <w:color w:val="000000" w:themeColor="text1"/>
                  <w:sz w:val="28"/>
                  <w:szCs w:val="28"/>
                  <w:lang w:val="ro-RO"/>
                </w:rPr>
                <w:t>300 l</w:t>
              </w:r>
            </w:smartTag>
            <w:r w:rsidRPr="001B2F93">
              <w:rPr>
                <w:color w:val="000000" w:themeColor="text1"/>
                <w:sz w:val="28"/>
                <w:szCs w:val="28"/>
                <w:lang w:val="ro-RO"/>
              </w:rPr>
              <w:t>, fără dispozitive mecanice sau termice, chiar căptu</w:t>
            </w:r>
            <w:r>
              <w:rPr>
                <w:color w:val="000000" w:themeColor="text1"/>
                <w:sz w:val="28"/>
                <w:szCs w:val="28"/>
                <w:lang w:val="ro-RO"/>
              </w:rPr>
              <w:t>ș</w:t>
            </w:r>
            <w:r w:rsidRPr="001B2F93">
              <w:rPr>
                <w:color w:val="000000" w:themeColor="text1"/>
                <w:sz w:val="28"/>
                <w:szCs w:val="28"/>
                <w:lang w:val="ro-RO"/>
              </w:rPr>
              <w:t>ite sau izolate termic, destinate să vină în contact cu produsele alimentare</w:t>
            </w:r>
          </w:p>
        </w:tc>
      </w:tr>
      <w:tr w:rsidR="001B2F93" w:rsidRPr="001B2F93" w14:paraId="2907BA6E" w14:textId="77777777" w:rsidTr="00DE0C71">
        <w:trPr>
          <w:trHeight w:val="58"/>
        </w:trPr>
        <w:tc>
          <w:tcPr>
            <w:tcW w:w="746" w:type="pct"/>
            <w:shd w:val="clear" w:color="auto" w:fill="auto"/>
          </w:tcPr>
          <w:p w14:paraId="53D3F563"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8214</w:t>
            </w:r>
          </w:p>
        </w:tc>
        <w:tc>
          <w:tcPr>
            <w:tcW w:w="4254" w:type="pct"/>
            <w:shd w:val="clear" w:color="auto" w:fill="auto"/>
          </w:tcPr>
          <w:p w14:paraId="0579B454" w14:textId="309DADF0" w:rsidR="001B2F93" w:rsidRPr="001B2F93" w:rsidRDefault="001B2F93" w:rsidP="00DE0C71">
            <w:pPr>
              <w:tabs>
                <w:tab w:val="left" w:pos="468"/>
              </w:tabs>
              <w:ind w:firstLine="0"/>
              <w:contextualSpacing/>
              <w:rPr>
                <w:color w:val="000000" w:themeColor="text1"/>
                <w:sz w:val="28"/>
                <w:szCs w:val="28"/>
                <w:lang w:val="ro-RO"/>
              </w:rPr>
            </w:pPr>
            <w:r w:rsidRPr="001B2F93">
              <w:rPr>
                <w:color w:val="000000" w:themeColor="text1"/>
                <w:sz w:val="28"/>
                <w:szCs w:val="28"/>
                <w:lang w:val="ro-RO"/>
              </w:rPr>
              <w:t>Alte articole de cu</w:t>
            </w:r>
            <w:r>
              <w:rPr>
                <w:color w:val="000000" w:themeColor="text1"/>
                <w:sz w:val="28"/>
                <w:szCs w:val="28"/>
                <w:lang w:val="ro-RO"/>
              </w:rPr>
              <w:t>ț</w:t>
            </w:r>
            <w:r w:rsidRPr="001B2F93">
              <w:rPr>
                <w:color w:val="000000" w:themeColor="text1"/>
                <w:sz w:val="28"/>
                <w:szCs w:val="28"/>
                <w:lang w:val="ro-RO"/>
              </w:rPr>
              <w:t>itărie (de exemplu satâre de măcelărie sau de bucătărie, cu</w:t>
            </w:r>
            <w:r>
              <w:rPr>
                <w:color w:val="000000" w:themeColor="text1"/>
                <w:sz w:val="28"/>
                <w:szCs w:val="28"/>
                <w:lang w:val="ro-RO"/>
              </w:rPr>
              <w:t>ț</w:t>
            </w:r>
            <w:r w:rsidRPr="001B2F93">
              <w:rPr>
                <w:color w:val="000000" w:themeColor="text1"/>
                <w:sz w:val="28"/>
                <w:szCs w:val="28"/>
                <w:lang w:val="ro-RO"/>
              </w:rPr>
              <w:t>ite de tran</w:t>
            </w:r>
            <w:r>
              <w:rPr>
                <w:color w:val="000000" w:themeColor="text1"/>
                <w:sz w:val="28"/>
                <w:szCs w:val="28"/>
                <w:lang w:val="ro-RO"/>
              </w:rPr>
              <w:t>ș</w:t>
            </w:r>
            <w:r w:rsidRPr="001B2F93">
              <w:rPr>
                <w:color w:val="000000" w:themeColor="text1"/>
                <w:sz w:val="28"/>
                <w:szCs w:val="28"/>
                <w:lang w:val="ro-RO"/>
              </w:rPr>
              <w:t>at sau de tocat</w:t>
            </w:r>
            <w:r w:rsidR="00CB45B9">
              <w:rPr>
                <w:color w:val="000000" w:themeColor="text1"/>
                <w:sz w:val="28"/>
                <w:szCs w:val="28"/>
                <w:lang w:val="ro-RO"/>
              </w:rPr>
              <w:t>)</w:t>
            </w:r>
            <w:r w:rsidRPr="001B2F93">
              <w:rPr>
                <w:color w:val="000000" w:themeColor="text1"/>
                <w:sz w:val="28"/>
                <w:szCs w:val="28"/>
                <w:lang w:val="ro-RO"/>
              </w:rPr>
              <w:t xml:space="preserve"> destinate să vină în contact cu produsele alimentare</w:t>
            </w:r>
          </w:p>
        </w:tc>
      </w:tr>
      <w:tr w:rsidR="001B2F93" w:rsidRPr="001B2F93" w14:paraId="17181339" w14:textId="77777777" w:rsidTr="00DE0C71">
        <w:trPr>
          <w:trHeight w:val="500"/>
        </w:trPr>
        <w:tc>
          <w:tcPr>
            <w:tcW w:w="746" w:type="pct"/>
            <w:shd w:val="clear" w:color="auto" w:fill="auto"/>
          </w:tcPr>
          <w:p w14:paraId="2887E57B"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8215</w:t>
            </w:r>
          </w:p>
        </w:tc>
        <w:tc>
          <w:tcPr>
            <w:tcW w:w="4254" w:type="pct"/>
            <w:shd w:val="clear" w:color="auto" w:fill="auto"/>
          </w:tcPr>
          <w:p w14:paraId="007B5928" w14:textId="03DB4E6A" w:rsidR="001B2F93" w:rsidRPr="001B2F93" w:rsidRDefault="001B2F93" w:rsidP="00DE0C71">
            <w:pPr>
              <w:tabs>
                <w:tab w:val="left" w:pos="468"/>
              </w:tabs>
              <w:ind w:firstLine="0"/>
              <w:contextualSpacing/>
              <w:rPr>
                <w:color w:val="000000" w:themeColor="text1"/>
                <w:sz w:val="28"/>
                <w:szCs w:val="28"/>
                <w:lang w:val="ro-RO"/>
              </w:rPr>
            </w:pPr>
            <w:r w:rsidRPr="001B2F93">
              <w:rPr>
                <w:color w:val="000000" w:themeColor="text1"/>
                <w:sz w:val="28"/>
                <w:szCs w:val="28"/>
                <w:lang w:val="ro-RO"/>
              </w:rPr>
              <w:t>Linguri, furculi</w:t>
            </w:r>
            <w:r>
              <w:rPr>
                <w:color w:val="000000" w:themeColor="text1"/>
                <w:sz w:val="28"/>
                <w:szCs w:val="28"/>
                <w:lang w:val="ro-RO"/>
              </w:rPr>
              <w:t>ț</w:t>
            </w:r>
            <w:r w:rsidRPr="001B2F93">
              <w:rPr>
                <w:color w:val="000000" w:themeColor="text1"/>
                <w:sz w:val="28"/>
                <w:szCs w:val="28"/>
                <w:lang w:val="ro-RO"/>
              </w:rPr>
              <w:t>e, polonice, spumiere, palete pentru prăjituri, cu</w:t>
            </w:r>
            <w:r>
              <w:rPr>
                <w:color w:val="000000" w:themeColor="text1"/>
                <w:sz w:val="28"/>
                <w:szCs w:val="28"/>
                <w:lang w:val="ro-RO"/>
              </w:rPr>
              <w:t>ț</w:t>
            </w:r>
            <w:r w:rsidRPr="001B2F93">
              <w:rPr>
                <w:color w:val="000000" w:themeColor="text1"/>
                <w:sz w:val="28"/>
                <w:szCs w:val="28"/>
                <w:lang w:val="ro-RO"/>
              </w:rPr>
              <w:t>ite speciale pentru pe</w:t>
            </w:r>
            <w:r>
              <w:rPr>
                <w:color w:val="000000" w:themeColor="text1"/>
                <w:sz w:val="28"/>
                <w:szCs w:val="28"/>
                <w:lang w:val="ro-RO"/>
              </w:rPr>
              <w:t>ș</w:t>
            </w:r>
            <w:r w:rsidRPr="001B2F93">
              <w:rPr>
                <w:color w:val="000000" w:themeColor="text1"/>
                <w:sz w:val="28"/>
                <w:szCs w:val="28"/>
                <w:lang w:val="ro-RO"/>
              </w:rPr>
              <w:t>te sau pentru unt, cle</w:t>
            </w:r>
            <w:r>
              <w:rPr>
                <w:color w:val="000000" w:themeColor="text1"/>
                <w:sz w:val="28"/>
                <w:szCs w:val="28"/>
                <w:lang w:val="ro-RO"/>
              </w:rPr>
              <w:t>ș</w:t>
            </w:r>
            <w:r w:rsidRPr="001B2F93">
              <w:rPr>
                <w:color w:val="000000" w:themeColor="text1"/>
                <w:sz w:val="28"/>
                <w:szCs w:val="28"/>
                <w:lang w:val="ro-RO"/>
              </w:rPr>
              <w:t xml:space="preserve">ti pentru zahăr </w:t>
            </w:r>
            <w:r>
              <w:rPr>
                <w:color w:val="000000" w:themeColor="text1"/>
                <w:sz w:val="28"/>
                <w:szCs w:val="28"/>
                <w:lang w:val="ro-RO"/>
              </w:rPr>
              <w:t>ș</w:t>
            </w:r>
            <w:r w:rsidRPr="001B2F93">
              <w:rPr>
                <w:color w:val="000000" w:themeColor="text1"/>
                <w:sz w:val="28"/>
                <w:szCs w:val="28"/>
                <w:lang w:val="ro-RO"/>
              </w:rPr>
              <w:t>i articole similare</w:t>
            </w:r>
          </w:p>
        </w:tc>
      </w:tr>
      <w:tr w:rsidR="001B2F93" w:rsidRPr="001B2F93" w14:paraId="09153BD8" w14:textId="77777777" w:rsidTr="00DE0C71">
        <w:trPr>
          <w:trHeight w:val="500"/>
        </w:trPr>
        <w:tc>
          <w:tcPr>
            <w:tcW w:w="746" w:type="pct"/>
            <w:shd w:val="clear" w:color="auto" w:fill="auto"/>
          </w:tcPr>
          <w:p w14:paraId="11A63453"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8421</w:t>
            </w:r>
          </w:p>
        </w:tc>
        <w:tc>
          <w:tcPr>
            <w:tcW w:w="4254" w:type="pct"/>
            <w:shd w:val="clear" w:color="auto" w:fill="auto"/>
          </w:tcPr>
          <w:p w14:paraId="3031FF20" w14:textId="6AEF594B" w:rsidR="001B2F93" w:rsidRPr="001B2F93" w:rsidRDefault="001B2F93" w:rsidP="00DE0C71">
            <w:pPr>
              <w:tabs>
                <w:tab w:val="left" w:pos="468"/>
              </w:tabs>
              <w:ind w:firstLine="0"/>
              <w:contextualSpacing/>
              <w:rPr>
                <w:color w:val="000000" w:themeColor="text1"/>
                <w:sz w:val="28"/>
                <w:szCs w:val="28"/>
                <w:lang w:val="ro-RO"/>
              </w:rPr>
            </w:pPr>
            <w:r w:rsidRPr="001B2F93">
              <w:rPr>
                <w:color w:val="000000" w:themeColor="text1"/>
                <w:sz w:val="28"/>
                <w:szCs w:val="28"/>
                <w:lang w:val="ro-RO"/>
              </w:rPr>
              <w:t xml:space="preserve">Aparate pentru filtrarea sau purificarea apei potabile </w:t>
            </w:r>
            <w:r>
              <w:rPr>
                <w:color w:val="000000" w:themeColor="text1"/>
                <w:sz w:val="28"/>
                <w:szCs w:val="28"/>
                <w:lang w:val="ro-RO"/>
              </w:rPr>
              <w:t>ș</w:t>
            </w:r>
            <w:r w:rsidRPr="001B2F93">
              <w:rPr>
                <w:color w:val="000000" w:themeColor="text1"/>
                <w:sz w:val="28"/>
                <w:szCs w:val="28"/>
                <w:lang w:val="ro-RO"/>
              </w:rPr>
              <w:t xml:space="preserve">i lichidelor alimentare </w:t>
            </w:r>
          </w:p>
        </w:tc>
      </w:tr>
      <w:tr w:rsidR="001B2F93" w:rsidRPr="001B2F93" w14:paraId="068ED3C3" w14:textId="77777777" w:rsidTr="00DE0C71">
        <w:trPr>
          <w:trHeight w:val="283"/>
        </w:trPr>
        <w:tc>
          <w:tcPr>
            <w:tcW w:w="746" w:type="pct"/>
            <w:shd w:val="clear" w:color="auto" w:fill="auto"/>
          </w:tcPr>
          <w:p w14:paraId="0EA574B2"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8435</w:t>
            </w:r>
          </w:p>
        </w:tc>
        <w:tc>
          <w:tcPr>
            <w:tcW w:w="4254" w:type="pct"/>
            <w:shd w:val="clear" w:color="auto" w:fill="auto"/>
          </w:tcPr>
          <w:p w14:paraId="7C7A9ABA" w14:textId="2C269D4A"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Prese, teascuri, ma</w:t>
            </w:r>
            <w:r>
              <w:rPr>
                <w:color w:val="000000" w:themeColor="text1"/>
                <w:sz w:val="28"/>
                <w:szCs w:val="28"/>
                <w:lang w:val="ro-RO"/>
              </w:rPr>
              <w:t>ș</w:t>
            </w:r>
            <w:r w:rsidRPr="001B2F93">
              <w:rPr>
                <w:color w:val="000000" w:themeColor="text1"/>
                <w:sz w:val="28"/>
                <w:szCs w:val="28"/>
                <w:lang w:val="ro-RO"/>
              </w:rPr>
              <w:t xml:space="preserve">ini </w:t>
            </w:r>
            <w:r>
              <w:rPr>
                <w:color w:val="000000" w:themeColor="text1"/>
                <w:sz w:val="28"/>
                <w:szCs w:val="28"/>
                <w:lang w:val="ro-RO"/>
              </w:rPr>
              <w:t>ș</w:t>
            </w:r>
            <w:r w:rsidRPr="001B2F93">
              <w:rPr>
                <w:color w:val="000000" w:themeColor="text1"/>
                <w:sz w:val="28"/>
                <w:szCs w:val="28"/>
                <w:lang w:val="ro-RO"/>
              </w:rPr>
              <w:t>i dispozitive de stors similare pentru fabricarea vinului, cidrului, sucurilor de fructe sau băuturilor similare</w:t>
            </w:r>
          </w:p>
        </w:tc>
      </w:tr>
      <w:tr w:rsidR="001B2F93" w:rsidRPr="001B2F93" w14:paraId="079586CA" w14:textId="77777777" w:rsidTr="00DE0C71">
        <w:trPr>
          <w:trHeight w:val="465"/>
        </w:trPr>
        <w:tc>
          <w:tcPr>
            <w:tcW w:w="746" w:type="pct"/>
            <w:shd w:val="clear" w:color="auto" w:fill="auto"/>
          </w:tcPr>
          <w:p w14:paraId="305E9737" w14:textId="77777777" w:rsidR="001B2F93" w:rsidRPr="001B2F93" w:rsidRDefault="001B2F93" w:rsidP="00DE0C71">
            <w:pPr>
              <w:ind w:firstLine="0"/>
              <w:contextualSpacing/>
              <w:rPr>
                <w:color w:val="000000" w:themeColor="text1"/>
                <w:sz w:val="28"/>
                <w:szCs w:val="28"/>
                <w:lang w:val="ro-RO"/>
              </w:rPr>
            </w:pPr>
            <w:r w:rsidRPr="001B2F93">
              <w:rPr>
                <w:color w:val="000000" w:themeColor="text1"/>
                <w:sz w:val="28"/>
                <w:szCs w:val="28"/>
                <w:lang w:val="ro-RO"/>
              </w:rPr>
              <w:t>9619</w:t>
            </w:r>
          </w:p>
        </w:tc>
        <w:tc>
          <w:tcPr>
            <w:tcW w:w="4254" w:type="pct"/>
            <w:shd w:val="clear" w:color="auto" w:fill="auto"/>
          </w:tcPr>
          <w:p w14:paraId="37DBD560" w14:textId="606CF633" w:rsidR="001B2F93" w:rsidRPr="001B2F93" w:rsidRDefault="001B2F93" w:rsidP="00DE0C71">
            <w:pPr>
              <w:ind w:firstLine="0"/>
              <w:contextualSpacing/>
              <w:rPr>
                <w:color w:val="000000" w:themeColor="text1"/>
                <w:sz w:val="28"/>
                <w:szCs w:val="28"/>
                <w:lang w:val="ro-RO"/>
              </w:rPr>
            </w:pPr>
            <w:r>
              <w:rPr>
                <w:color w:val="000000" w:themeColor="text1"/>
                <w:sz w:val="28"/>
                <w:szCs w:val="28"/>
                <w:lang w:val="ro-RO"/>
              </w:rPr>
              <w:t>Ș</w:t>
            </w:r>
            <w:r w:rsidRPr="001B2F93">
              <w:rPr>
                <w:color w:val="000000" w:themeColor="text1"/>
                <w:sz w:val="28"/>
                <w:szCs w:val="28"/>
                <w:lang w:val="ro-RO"/>
              </w:rPr>
              <w:t>erve</w:t>
            </w:r>
            <w:r>
              <w:rPr>
                <w:color w:val="000000" w:themeColor="text1"/>
                <w:sz w:val="28"/>
                <w:szCs w:val="28"/>
                <w:lang w:val="ro-RO"/>
              </w:rPr>
              <w:t>ț</w:t>
            </w:r>
            <w:r w:rsidRPr="001B2F93">
              <w:rPr>
                <w:color w:val="000000" w:themeColor="text1"/>
                <w:sz w:val="28"/>
                <w:szCs w:val="28"/>
                <w:lang w:val="ro-RO"/>
              </w:rPr>
              <w:t xml:space="preserve">ele </w:t>
            </w:r>
            <w:r>
              <w:rPr>
                <w:color w:val="000000" w:themeColor="text1"/>
                <w:sz w:val="28"/>
                <w:szCs w:val="28"/>
                <w:lang w:val="ro-RO"/>
              </w:rPr>
              <w:t>ș</w:t>
            </w:r>
            <w:r w:rsidRPr="001B2F93">
              <w:rPr>
                <w:color w:val="000000" w:themeColor="text1"/>
                <w:sz w:val="28"/>
                <w:szCs w:val="28"/>
                <w:lang w:val="ro-RO"/>
              </w:rPr>
              <w:t xml:space="preserve">i scutece pentru copii </w:t>
            </w:r>
            <w:r>
              <w:rPr>
                <w:color w:val="000000" w:themeColor="text1"/>
                <w:sz w:val="28"/>
                <w:szCs w:val="28"/>
                <w:lang w:val="ro-RO"/>
              </w:rPr>
              <w:t>ș</w:t>
            </w:r>
            <w:r w:rsidRPr="001B2F93">
              <w:rPr>
                <w:color w:val="000000" w:themeColor="text1"/>
                <w:sz w:val="28"/>
                <w:szCs w:val="28"/>
                <w:lang w:val="ro-RO"/>
              </w:rPr>
              <w:t>i articole similare, din orice material</w:t>
            </w:r>
            <w:r w:rsidR="00DE0C71">
              <w:rPr>
                <w:color w:val="000000" w:themeColor="text1"/>
                <w:sz w:val="28"/>
                <w:szCs w:val="28"/>
                <w:lang w:val="ro-RO"/>
              </w:rPr>
              <w:t>”;</w:t>
            </w:r>
          </w:p>
        </w:tc>
      </w:tr>
    </w:tbl>
    <w:p w14:paraId="0E60AEBB" w14:textId="77777777" w:rsidR="001B2F93" w:rsidRPr="009A31AB" w:rsidRDefault="001B2F93" w:rsidP="001B2F93">
      <w:pPr>
        <w:pStyle w:val="ListParagraph"/>
        <w:tabs>
          <w:tab w:val="left" w:pos="0"/>
          <w:tab w:val="left" w:pos="426"/>
        </w:tabs>
        <w:ind w:left="284"/>
        <w:rPr>
          <w:color w:val="000000" w:themeColor="text1"/>
          <w:sz w:val="12"/>
          <w:szCs w:val="12"/>
          <w:shd w:val="clear" w:color="auto" w:fill="FFFFFF"/>
          <w:lang w:val="ro-RO"/>
        </w:rPr>
      </w:pPr>
    </w:p>
    <w:p w14:paraId="2E1BEA04" w14:textId="0CE91393" w:rsidR="001B2F93" w:rsidRPr="001B2F93" w:rsidRDefault="001B2F93" w:rsidP="00970FFF">
      <w:pPr>
        <w:pStyle w:val="ListParagraph"/>
        <w:tabs>
          <w:tab w:val="left" w:pos="0"/>
          <w:tab w:val="left" w:pos="426"/>
          <w:tab w:val="left" w:pos="993"/>
        </w:tabs>
        <w:ind w:left="0"/>
        <w:rPr>
          <w:color w:val="000000" w:themeColor="text1"/>
          <w:sz w:val="28"/>
          <w:szCs w:val="28"/>
          <w:shd w:val="clear" w:color="auto" w:fill="FFFFFF"/>
          <w:lang w:val="ro-RO"/>
        </w:rPr>
      </w:pPr>
      <w:r w:rsidRPr="001B2F93">
        <w:rPr>
          <w:color w:val="000000" w:themeColor="text1"/>
          <w:sz w:val="28"/>
          <w:szCs w:val="28"/>
          <w:shd w:val="clear" w:color="auto" w:fill="FFFFFF"/>
          <w:lang w:val="ro-RO"/>
        </w:rPr>
        <w:t>coduri</w:t>
      </w:r>
      <w:r w:rsidR="002B2C3D">
        <w:rPr>
          <w:color w:val="000000" w:themeColor="text1"/>
          <w:sz w:val="28"/>
          <w:szCs w:val="28"/>
          <w:shd w:val="clear" w:color="auto" w:fill="FFFFFF"/>
          <w:lang w:val="ro-RO"/>
        </w:rPr>
        <w:t>le</w:t>
      </w:r>
      <w:r w:rsidRPr="001B2F93">
        <w:rPr>
          <w:color w:val="000000" w:themeColor="text1"/>
          <w:sz w:val="28"/>
          <w:szCs w:val="28"/>
          <w:shd w:val="clear" w:color="auto" w:fill="FFFFFF"/>
          <w:lang w:val="ro-RO"/>
        </w:rPr>
        <w:t xml:space="preserve"> tarifare: 3301; 3302; 3303 00; 3304; 3305; 3306; 3307; 3405; 3922; </w:t>
      </w:r>
      <w:r w:rsidRPr="001B2F93">
        <w:rPr>
          <w:color w:val="000000" w:themeColor="text1"/>
          <w:sz w:val="28"/>
          <w:szCs w:val="28"/>
          <w:lang w:val="ro-RO"/>
        </w:rPr>
        <w:t>3925; 4903 00 000; 6103; 6104; 6105; 6106; 6107; 6108; 6201; 6202; 6203; 6204; 6205; 6206; 6207; 6208; 6302; 6401; 6403; 6404; 7323; 7615; 8418</w:t>
      </w:r>
      <w:r w:rsidR="002B2C3D">
        <w:rPr>
          <w:color w:val="000000" w:themeColor="text1"/>
          <w:sz w:val="28"/>
          <w:szCs w:val="28"/>
          <w:lang w:val="ro-RO"/>
        </w:rPr>
        <w:t xml:space="preserve"> și</w:t>
      </w:r>
      <w:r w:rsidRPr="001B2F93">
        <w:rPr>
          <w:color w:val="000000" w:themeColor="text1"/>
          <w:sz w:val="28"/>
          <w:szCs w:val="28"/>
          <w:lang w:val="ro-RO"/>
        </w:rPr>
        <w:t xml:space="preserve"> 8422</w:t>
      </w:r>
      <w:r w:rsidR="002B2C3D" w:rsidRPr="002B2C3D">
        <w:rPr>
          <w:color w:val="000000" w:themeColor="text1"/>
          <w:sz w:val="28"/>
          <w:szCs w:val="28"/>
          <w:shd w:val="clear" w:color="auto" w:fill="FFFFFF"/>
          <w:lang w:val="ro-RO"/>
        </w:rPr>
        <w:t xml:space="preserve"> </w:t>
      </w:r>
      <w:r w:rsidR="002B2C3D" w:rsidRPr="001B2F93">
        <w:rPr>
          <w:color w:val="000000" w:themeColor="text1"/>
          <w:sz w:val="28"/>
          <w:szCs w:val="28"/>
          <w:shd w:val="clear" w:color="auto" w:fill="FFFFFF"/>
          <w:lang w:val="ro-RO"/>
        </w:rPr>
        <w:t>se exclud</w:t>
      </w:r>
      <w:r w:rsidRPr="001B2F93">
        <w:rPr>
          <w:color w:val="000000" w:themeColor="text1"/>
          <w:sz w:val="28"/>
          <w:szCs w:val="28"/>
          <w:lang w:val="ro-RO"/>
        </w:rPr>
        <w:t>;</w:t>
      </w:r>
    </w:p>
    <w:p w14:paraId="7FED6A20" w14:textId="454C078B" w:rsidR="001B2F93" w:rsidRPr="001B2F93" w:rsidRDefault="001B2F93" w:rsidP="00970FFF">
      <w:pPr>
        <w:pStyle w:val="ListParagraph"/>
        <w:tabs>
          <w:tab w:val="left" w:pos="0"/>
          <w:tab w:val="left" w:pos="426"/>
          <w:tab w:val="left" w:pos="993"/>
        </w:tabs>
        <w:ind w:left="0"/>
        <w:rPr>
          <w:color w:val="000000" w:themeColor="text1"/>
          <w:sz w:val="28"/>
          <w:szCs w:val="28"/>
          <w:shd w:val="clear" w:color="auto" w:fill="FFFFFF"/>
          <w:lang w:val="ro-RO"/>
        </w:rPr>
      </w:pPr>
      <w:r w:rsidRPr="001B2F93">
        <w:rPr>
          <w:color w:val="000000" w:themeColor="text1"/>
          <w:sz w:val="28"/>
          <w:szCs w:val="28"/>
          <w:lang w:val="ro-RO"/>
        </w:rPr>
        <w:t xml:space="preserve">la codul tarifar „9503 00”, textul „Triciclete, trotinete, automobile cu pedale </w:t>
      </w:r>
      <w:r>
        <w:rPr>
          <w:color w:val="000000" w:themeColor="text1"/>
          <w:sz w:val="28"/>
          <w:szCs w:val="28"/>
          <w:lang w:val="ro-RO"/>
        </w:rPr>
        <w:t>ș</w:t>
      </w:r>
      <w:r w:rsidRPr="001B2F93">
        <w:rPr>
          <w:color w:val="000000" w:themeColor="text1"/>
          <w:sz w:val="28"/>
          <w:szCs w:val="28"/>
          <w:lang w:val="ro-RO"/>
        </w:rPr>
        <w:t>i jucării similare cu ro</w:t>
      </w:r>
      <w:r>
        <w:rPr>
          <w:color w:val="000000" w:themeColor="text1"/>
          <w:sz w:val="28"/>
          <w:szCs w:val="28"/>
          <w:lang w:val="ro-RO"/>
        </w:rPr>
        <w:t>ț</w:t>
      </w:r>
      <w:r w:rsidRPr="001B2F93">
        <w:rPr>
          <w:color w:val="000000" w:themeColor="text1"/>
          <w:sz w:val="28"/>
          <w:szCs w:val="28"/>
          <w:lang w:val="ro-RO"/>
        </w:rPr>
        <w:t xml:space="preserve">i; landouri </w:t>
      </w:r>
      <w:r>
        <w:rPr>
          <w:color w:val="000000" w:themeColor="text1"/>
          <w:sz w:val="28"/>
          <w:szCs w:val="28"/>
          <w:lang w:val="ro-RO"/>
        </w:rPr>
        <w:t>ș</w:t>
      </w:r>
      <w:r w:rsidRPr="001B2F93">
        <w:rPr>
          <w:color w:val="000000" w:themeColor="text1"/>
          <w:sz w:val="28"/>
          <w:szCs w:val="28"/>
          <w:lang w:val="ro-RO"/>
        </w:rPr>
        <w:t>i cărucioare pentru păpu</w:t>
      </w:r>
      <w:r>
        <w:rPr>
          <w:color w:val="000000" w:themeColor="text1"/>
          <w:sz w:val="28"/>
          <w:szCs w:val="28"/>
          <w:lang w:val="ro-RO"/>
        </w:rPr>
        <w:t>ș</w:t>
      </w:r>
      <w:r w:rsidRPr="001B2F93">
        <w:rPr>
          <w:color w:val="000000" w:themeColor="text1"/>
          <w:sz w:val="28"/>
          <w:szCs w:val="28"/>
          <w:lang w:val="ro-RO"/>
        </w:rPr>
        <w:t>i;”</w:t>
      </w:r>
      <w:r w:rsidR="00DE0C71" w:rsidRPr="00DE0C71">
        <w:rPr>
          <w:color w:val="000000" w:themeColor="text1"/>
          <w:sz w:val="28"/>
          <w:szCs w:val="28"/>
          <w:lang w:val="ro-RO"/>
        </w:rPr>
        <w:t xml:space="preserve"> </w:t>
      </w:r>
      <w:r w:rsidR="00DE0C71" w:rsidRPr="001B2F93">
        <w:rPr>
          <w:color w:val="000000" w:themeColor="text1"/>
          <w:sz w:val="28"/>
          <w:szCs w:val="28"/>
          <w:lang w:val="ro-RO"/>
        </w:rPr>
        <w:t>se exclude</w:t>
      </w:r>
      <w:r w:rsidR="00DE0C71">
        <w:rPr>
          <w:color w:val="000000" w:themeColor="text1"/>
          <w:sz w:val="28"/>
          <w:szCs w:val="28"/>
          <w:lang w:val="ro-RO"/>
        </w:rPr>
        <w:t>.</w:t>
      </w:r>
    </w:p>
    <w:p w14:paraId="520D4330" w14:textId="77777777" w:rsidR="001B2F93" w:rsidRPr="00423707" w:rsidRDefault="001B2F93" w:rsidP="001B2F93">
      <w:pPr>
        <w:pStyle w:val="ListParagraph"/>
        <w:tabs>
          <w:tab w:val="left" w:pos="0"/>
          <w:tab w:val="left" w:pos="426"/>
        </w:tabs>
        <w:ind w:left="0"/>
        <w:rPr>
          <w:color w:val="000000" w:themeColor="text1"/>
          <w:sz w:val="12"/>
          <w:szCs w:val="12"/>
          <w:shd w:val="clear" w:color="auto" w:fill="FFFFFF"/>
          <w:lang w:val="ro-RO"/>
        </w:rPr>
      </w:pPr>
    </w:p>
    <w:p w14:paraId="61D76220" w14:textId="66D4444C" w:rsidR="001B2F93" w:rsidRPr="001B2F93" w:rsidRDefault="001B2F93" w:rsidP="00DE0C71">
      <w:pPr>
        <w:pStyle w:val="ListParagraph"/>
        <w:numPr>
          <w:ilvl w:val="0"/>
          <w:numId w:val="5"/>
        </w:numPr>
        <w:tabs>
          <w:tab w:val="left" w:pos="0"/>
          <w:tab w:val="left" w:pos="426"/>
          <w:tab w:val="left" w:pos="1134"/>
        </w:tabs>
        <w:ind w:left="0" w:firstLine="709"/>
        <w:jc w:val="left"/>
        <w:rPr>
          <w:color w:val="000000" w:themeColor="text1"/>
          <w:sz w:val="28"/>
          <w:szCs w:val="28"/>
          <w:shd w:val="clear" w:color="auto" w:fill="FFFFFF"/>
          <w:lang w:val="ro-RO"/>
        </w:rPr>
      </w:pPr>
      <w:r w:rsidRPr="001B2F93">
        <w:rPr>
          <w:color w:val="000000" w:themeColor="text1"/>
          <w:sz w:val="28"/>
          <w:szCs w:val="28"/>
          <w:shd w:val="clear" w:color="auto" w:fill="FFFFFF"/>
          <w:lang w:val="ro-RO"/>
        </w:rPr>
        <w:t>Se completează cu anexa nr.</w:t>
      </w:r>
      <w:r w:rsidR="00DE0C71">
        <w:rPr>
          <w:color w:val="000000" w:themeColor="text1"/>
          <w:sz w:val="28"/>
          <w:szCs w:val="28"/>
          <w:shd w:val="clear" w:color="auto" w:fill="FFFFFF"/>
          <w:lang w:val="ro-RO"/>
        </w:rPr>
        <w:t xml:space="preserve"> </w:t>
      </w:r>
      <w:r w:rsidRPr="001B2F93">
        <w:rPr>
          <w:color w:val="000000" w:themeColor="text1"/>
          <w:sz w:val="28"/>
          <w:szCs w:val="28"/>
          <w:shd w:val="clear" w:color="auto" w:fill="FFFFFF"/>
          <w:lang w:val="ro-RO"/>
        </w:rPr>
        <w:t>1</w:t>
      </w:r>
      <w:r w:rsidRPr="001B2F93">
        <w:rPr>
          <w:color w:val="000000" w:themeColor="text1"/>
          <w:sz w:val="28"/>
          <w:szCs w:val="28"/>
          <w:shd w:val="clear" w:color="auto" w:fill="FFFFFF"/>
          <w:vertAlign w:val="superscript"/>
          <w:lang w:val="ro-RO"/>
        </w:rPr>
        <w:t>1</w:t>
      </w:r>
      <w:r w:rsidRPr="001B2F93">
        <w:rPr>
          <w:color w:val="000000" w:themeColor="text1"/>
          <w:sz w:val="28"/>
          <w:szCs w:val="28"/>
          <w:shd w:val="clear" w:color="auto" w:fill="FFFFFF"/>
          <w:lang w:val="ro-RO"/>
        </w:rPr>
        <w:t xml:space="preserve"> cu următorul cuprins:</w:t>
      </w:r>
    </w:p>
    <w:p w14:paraId="04EB4DD8" w14:textId="77777777" w:rsidR="001B2F93" w:rsidRPr="001B2F93" w:rsidRDefault="001B2F93" w:rsidP="001B2F93">
      <w:pPr>
        <w:pStyle w:val="ListParagraph"/>
        <w:tabs>
          <w:tab w:val="left" w:pos="0"/>
          <w:tab w:val="left" w:pos="426"/>
        </w:tabs>
        <w:ind w:left="284"/>
        <w:jc w:val="right"/>
        <w:rPr>
          <w:color w:val="000000" w:themeColor="text1"/>
          <w:sz w:val="28"/>
          <w:szCs w:val="28"/>
          <w:shd w:val="clear" w:color="auto" w:fill="FFFFFF"/>
          <w:lang w:val="ro-RO"/>
        </w:rPr>
      </w:pPr>
      <w:r w:rsidRPr="001B2F93">
        <w:rPr>
          <w:color w:val="000000" w:themeColor="text1"/>
          <w:sz w:val="28"/>
          <w:szCs w:val="28"/>
          <w:shd w:val="clear" w:color="auto" w:fill="FFFFFF"/>
          <w:lang w:val="ro-RO"/>
        </w:rPr>
        <w:t>„Anexa nr. 1</w:t>
      </w:r>
      <w:r w:rsidRPr="001B2F93">
        <w:rPr>
          <w:color w:val="000000" w:themeColor="text1"/>
          <w:sz w:val="28"/>
          <w:szCs w:val="28"/>
          <w:shd w:val="clear" w:color="auto" w:fill="FFFFFF"/>
          <w:vertAlign w:val="superscript"/>
          <w:lang w:val="ro-RO"/>
        </w:rPr>
        <w:t>1</w:t>
      </w:r>
      <w:r w:rsidRPr="001B2F93">
        <w:rPr>
          <w:color w:val="000000" w:themeColor="text1"/>
          <w:sz w:val="28"/>
          <w:szCs w:val="28"/>
          <w:shd w:val="clear" w:color="auto" w:fill="FFFFFF"/>
          <w:lang w:val="ro-RO"/>
        </w:rPr>
        <w:t xml:space="preserve"> </w:t>
      </w:r>
    </w:p>
    <w:p w14:paraId="2AFEB42B" w14:textId="77777777" w:rsidR="00423707" w:rsidRDefault="00423707" w:rsidP="00DE0C71">
      <w:pPr>
        <w:pStyle w:val="ListParagraph"/>
        <w:tabs>
          <w:tab w:val="left" w:pos="0"/>
          <w:tab w:val="left" w:pos="426"/>
        </w:tabs>
        <w:ind w:left="0" w:firstLine="0"/>
        <w:jc w:val="center"/>
        <w:rPr>
          <w:b/>
          <w:bCs/>
          <w:color w:val="000000" w:themeColor="text1"/>
          <w:sz w:val="28"/>
          <w:szCs w:val="28"/>
          <w:shd w:val="clear" w:color="auto" w:fill="FFFFFF"/>
          <w:lang w:val="ro-RO"/>
        </w:rPr>
      </w:pPr>
      <w:bookmarkStart w:id="15" w:name="_Hlk132265701"/>
    </w:p>
    <w:p w14:paraId="5215FE95" w14:textId="34152A26" w:rsidR="001B2F93" w:rsidRPr="00DE0C71" w:rsidRDefault="00E35A85" w:rsidP="00DE0C71">
      <w:pPr>
        <w:pStyle w:val="ListParagraph"/>
        <w:tabs>
          <w:tab w:val="left" w:pos="0"/>
          <w:tab w:val="left" w:pos="426"/>
        </w:tabs>
        <w:ind w:left="0" w:firstLine="0"/>
        <w:jc w:val="center"/>
        <w:rPr>
          <w:b/>
          <w:bCs/>
          <w:color w:val="000000" w:themeColor="text1"/>
          <w:sz w:val="28"/>
          <w:szCs w:val="28"/>
          <w:shd w:val="clear" w:color="auto" w:fill="FFFFFF"/>
          <w:lang w:val="ro-RO"/>
        </w:rPr>
      </w:pPr>
      <w:r w:rsidRPr="00DE0C71">
        <w:rPr>
          <w:b/>
          <w:bCs/>
          <w:color w:val="000000" w:themeColor="text1"/>
          <w:sz w:val="28"/>
          <w:szCs w:val="28"/>
          <w:shd w:val="clear" w:color="auto" w:fill="FFFFFF"/>
          <w:lang w:val="ro-RO"/>
        </w:rPr>
        <w:t>LISTA</w:t>
      </w:r>
    </w:p>
    <w:p w14:paraId="30D46CED" w14:textId="702E89A0" w:rsidR="001B2F93" w:rsidRPr="00DE0C71" w:rsidRDefault="001B2F93" w:rsidP="00DE0C71">
      <w:pPr>
        <w:pStyle w:val="ListParagraph"/>
        <w:tabs>
          <w:tab w:val="left" w:pos="0"/>
          <w:tab w:val="left" w:pos="426"/>
        </w:tabs>
        <w:ind w:left="0" w:firstLine="0"/>
        <w:jc w:val="center"/>
        <w:rPr>
          <w:b/>
          <w:bCs/>
          <w:color w:val="000000" w:themeColor="text1"/>
          <w:sz w:val="28"/>
          <w:szCs w:val="28"/>
          <w:shd w:val="clear" w:color="auto" w:fill="FFFFFF"/>
          <w:lang w:val="ro-RO"/>
        </w:rPr>
      </w:pPr>
      <w:r w:rsidRPr="00DE0C71">
        <w:rPr>
          <w:b/>
          <w:bCs/>
          <w:color w:val="000000" w:themeColor="text1"/>
          <w:sz w:val="28"/>
          <w:szCs w:val="28"/>
          <w:shd w:val="clear" w:color="auto" w:fill="FFFFFF"/>
          <w:lang w:val="ro-RO"/>
        </w:rPr>
        <w:t xml:space="preserve">produselor și serviciilor cu impact asupra sănătății publice supuse procedurii de notificare </w:t>
      </w:r>
    </w:p>
    <w:p w14:paraId="60638EEC" w14:textId="77777777" w:rsidR="001B2F93" w:rsidRPr="00423707" w:rsidRDefault="001B2F93" w:rsidP="001B2F93">
      <w:pPr>
        <w:pStyle w:val="ListParagraph"/>
        <w:tabs>
          <w:tab w:val="left" w:pos="0"/>
          <w:tab w:val="left" w:pos="426"/>
        </w:tabs>
        <w:ind w:left="284"/>
        <w:jc w:val="center"/>
        <w:rPr>
          <w:color w:val="000000" w:themeColor="text1"/>
          <w:shd w:val="clear" w:color="auto" w:fill="FFFFFF"/>
          <w:lang w:val="ro-RO"/>
        </w:rPr>
      </w:pPr>
    </w:p>
    <w:tbl>
      <w:tblPr>
        <w:tblStyle w:val="TableGrid"/>
        <w:tblW w:w="5000" w:type="pct"/>
        <w:tblLook w:val="04A0" w:firstRow="1" w:lastRow="0" w:firstColumn="1" w:lastColumn="0" w:noHBand="0" w:noVBand="1"/>
      </w:tblPr>
      <w:tblGrid>
        <w:gridCol w:w="2123"/>
        <w:gridCol w:w="6996"/>
      </w:tblGrid>
      <w:tr w:rsidR="001B2F93" w:rsidRPr="001B2F93" w14:paraId="4460AF7B" w14:textId="77777777" w:rsidTr="00E35A85">
        <w:tc>
          <w:tcPr>
            <w:tcW w:w="1164" w:type="pct"/>
          </w:tcPr>
          <w:p w14:paraId="666ED0DE" w14:textId="77777777" w:rsidR="001B2F93" w:rsidRPr="001B2F93" w:rsidRDefault="001B2F93" w:rsidP="004800C8">
            <w:pPr>
              <w:pStyle w:val="ListParagraph"/>
              <w:tabs>
                <w:tab w:val="left" w:pos="0"/>
                <w:tab w:val="left" w:pos="426"/>
              </w:tabs>
              <w:ind w:left="0" w:firstLine="0"/>
              <w:jc w:val="center"/>
              <w:rPr>
                <w:rFonts w:ascii="Times New Roman" w:hAnsi="Times New Roman"/>
                <w:color w:val="000000" w:themeColor="text1"/>
                <w:sz w:val="28"/>
                <w:szCs w:val="28"/>
                <w:shd w:val="clear" w:color="auto" w:fill="FFFFFF"/>
                <w:lang w:val="ro-RO"/>
              </w:rPr>
            </w:pPr>
          </w:p>
        </w:tc>
        <w:tc>
          <w:tcPr>
            <w:tcW w:w="3836" w:type="pct"/>
            <w:vAlign w:val="center"/>
          </w:tcPr>
          <w:p w14:paraId="444FCC62" w14:textId="77777777" w:rsidR="001B2F93" w:rsidRPr="001B2F93" w:rsidRDefault="001B2F93" w:rsidP="004800C8">
            <w:pPr>
              <w:pStyle w:val="ListParagraph"/>
              <w:tabs>
                <w:tab w:val="left" w:pos="0"/>
                <w:tab w:val="left" w:pos="426"/>
              </w:tabs>
              <w:ind w:left="0" w:firstLine="0"/>
              <w:jc w:val="center"/>
              <w:rPr>
                <w:rFonts w:ascii="Times New Roman" w:hAnsi="Times New Roman"/>
                <w:color w:val="000000" w:themeColor="text1"/>
                <w:sz w:val="28"/>
                <w:szCs w:val="28"/>
                <w:shd w:val="clear" w:color="auto" w:fill="FFFFFF"/>
                <w:lang w:val="ro-RO"/>
              </w:rPr>
            </w:pPr>
            <w:r w:rsidRPr="001B2F93">
              <w:rPr>
                <w:rFonts w:ascii="Times New Roman" w:hAnsi="Times New Roman"/>
                <w:b/>
                <w:bCs/>
                <w:color w:val="000000" w:themeColor="text1"/>
                <w:sz w:val="28"/>
                <w:szCs w:val="28"/>
                <w:shd w:val="clear" w:color="auto" w:fill="FFFFFF"/>
                <w:lang w:val="ro-RO"/>
              </w:rPr>
              <w:t>Denumirea produselor/serviciilor</w:t>
            </w:r>
          </w:p>
        </w:tc>
      </w:tr>
      <w:tr w:rsidR="001B2F93" w:rsidRPr="001B2F93" w14:paraId="3D054CF2" w14:textId="77777777" w:rsidTr="004800C8">
        <w:tc>
          <w:tcPr>
            <w:tcW w:w="5000" w:type="pct"/>
            <w:gridSpan w:val="2"/>
          </w:tcPr>
          <w:p w14:paraId="4C38E064" w14:textId="77777777" w:rsidR="001B2F93" w:rsidRPr="001B2F93" w:rsidRDefault="001B2F93" w:rsidP="004800C8">
            <w:pPr>
              <w:pStyle w:val="ListParagraph"/>
              <w:numPr>
                <w:ilvl w:val="0"/>
                <w:numId w:val="34"/>
              </w:numPr>
              <w:tabs>
                <w:tab w:val="left" w:pos="0"/>
                <w:tab w:val="left" w:pos="426"/>
              </w:tabs>
              <w:ind w:left="319" w:firstLine="0"/>
              <w:jc w:val="center"/>
              <w:rPr>
                <w:rFonts w:ascii="Times New Roman" w:hAnsi="Times New Roman"/>
                <w:b/>
                <w:bCs/>
                <w:color w:val="000000" w:themeColor="text1"/>
                <w:sz w:val="28"/>
                <w:szCs w:val="28"/>
                <w:shd w:val="clear" w:color="auto" w:fill="FFFFFF"/>
                <w:lang w:val="ro-RO"/>
              </w:rPr>
            </w:pPr>
            <w:r w:rsidRPr="001B2F93">
              <w:rPr>
                <w:rFonts w:ascii="Times New Roman" w:hAnsi="Times New Roman"/>
                <w:b/>
                <w:bCs/>
                <w:color w:val="000000" w:themeColor="text1"/>
                <w:sz w:val="28"/>
                <w:szCs w:val="28"/>
                <w:shd w:val="clear" w:color="auto" w:fill="FFFFFF"/>
                <w:lang w:val="ro-RO"/>
              </w:rPr>
              <w:t>Produse</w:t>
            </w:r>
          </w:p>
        </w:tc>
      </w:tr>
      <w:tr w:rsidR="001B2F93" w:rsidRPr="001B2F93" w14:paraId="2DA92015" w14:textId="77777777" w:rsidTr="00E35A85">
        <w:trPr>
          <w:trHeight w:val="552"/>
        </w:trPr>
        <w:tc>
          <w:tcPr>
            <w:tcW w:w="1164" w:type="pct"/>
            <w:vAlign w:val="center"/>
          </w:tcPr>
          <w:p w14:paraId="0F65B9FB" w14:textId="1861AD26" w:rsidR="001B2F93" w:rsidRPr="001B2F93" w:rsidRDefault="001B2F93" w:rsidP="004800C8">
            <w:pPr>
              <w:pStyle w:val="ListParagraph"/>
              <w:tabs>
                <w:tab w:val="left" w:pos="0"/>
                <w:tab w:val="left" w:pos="426"/>
              </w:tabs>
              <w:ind w:left="0" w:firstLine="0"/>
              <w:jc w:val="center"/>
              <w:rPr>
                <w:rFonts w:ascii="Times New Roman" w:hAnsi="Times New Roman"/>
                <w:b/>
                <w:bCs/>
                <w:color w:val="000000" w:themeColor="text1"/>
                <w:sz w:val="28"/>
                <w:szCs w:val="28"/>
                <w:shd w:val="clear" w:color="auto" w:fill="FFFFFF"/>
                <w:lang w:val="ro-RO"/>
              </w:rPr>
            </w:pPr>
            <w:r w:rsidRPr="001B2F93">
              <w:rPr>
                <w:rFonts w:ascii="Times New Roman" w:hAnsi="Times New Roman"/>
                <w:b/>
                <w:bCs/>
                <w:color w:val="000000" w:themeColor="text1"/>
                <w:sz w:val="28"/>
                <w:szCs w:val="28"/>
                <w:shd w:val="clear" w:color="auto" w:fill="FFFFFF"/>
                <w:lang w:val="ro-RO"/>
              </w:rPr>
              <w:t>Codul pozi</w:t>
            </w:r>
            <w:r>
              <w:rPr>
                <w:rFonts w:ascii="Times New Roman" w:hAnsi="Times New Roman"/>
                <w:b/>
                <w:bCs/>
                <w:color w:val="000000" w:themeColor="text1"/>
                <w:sz w:val="28"/>
                <w:szCs w:val="28"/>
                <w:shd w:val="clear" w:color="auto" w:fill="FFFFFF"/>
                <w:lang w:val="ro-RO"/>
              </w:rPr>
              <w:t>ț</w:t>
            </w:r>
            <w:r w:rsidRPr="001B2F93">
              <w:rPr>
                <w:rFonts w:ascii="Times New Roman" w:hAnsi="Times New Roman"/>
                <w:b/>
                <w:bCs/>
                <w:color w:val="000000" w:themeColor="text1"/>
                <w:sz w:val="28"/>
                <w:szCs w:val="28"/>
                <w:shd w:val="clear" w:color="auto" w:fill="FFFFFF"/>
                <w:lang w:val="ro-RO"/>
              </w:rPr>
              <w:t>iei tarifare conform Nomenclaturii combinate a mărfurilor</w:t>
            </w:r>
          </w:p>
        </w:tc>
        <w:tc>
          <w:tcPr>
            <w:tcW w:w="3836" w:type="pct"/>
            <w:vAlign w:val="center"/>
          </w:tcPr>
          <w:p w14:paraId="4C9C9266" w14:textId="77777777" w:rsidR="001B2F93" w:rsidRPr="001B2F93" w:rsidRDefault="001B2F93" w:rsidP="004800C8">
            <w:pPr>
              <w:pStyle w:val="ListParagraph"/>
              <w:tabs>
                <w:tab w:val="left" w:pos="0"/>
                <w:tab w:val="left" w:pos="426"/>
              </w:tabs>
              <w:ind w:left="0" w:firstLine="0"/>
              <w:rPr>
                <w:rFonts w:ascii="Times New Roman" w:hAnsi="Times New Roman"/>
                <w:color w:val="000000" w:themeColor="text1"/>
                <w:sz w:val="28"/>
                <w:szCs w:val="28"/>
                <w:shd w:val="clear" w:color="auto" w:fill="FFFFFF"/>
                <w:lang w:val="ro-RO"/>
              </w:rPr>
            </w:pPr>
          </w:p>
        </w:tc>
      </w:tr>
      <w:tr w:rsidR="001B2F93" w:rsidRPr="001B2F93" w14:paraId="6E537166" w14:textId="77777777" w:rsidTr="00E35A85">
        <w:trPr>
          <w:trHeight w:val="552"/>
        </w:trPr>
        <w:tc>
          <w:tcPr>
            <w:tcW w:w="1164" w:type="pct"/>
            <w:vAlign w:val="center"/>
          </w:tcPr>
          <w:p w14:paraId="4C4094FA" w14:textId="77777777" w:rsidR="001B2F93" w:rsidRPr="001B2F93" w:rsidRDefault="001B2F93" w:rsidP="00E35A85">
            <w:pPr>
              <w:pStyle w:val="ListParagraph"/>
              <w:tabs>
                <w:tab w:val="left" w:pos="0"/>
                <w:tab w:val="left" w:pos="426"/>
              </w:tabs>
              <w:ind w:left="0" w:firstLine="0"/>
              <w:rPr>
                <w:rFonts w:ascii="Times New Roman" w:hAnsi="Times New Roman"/>
                <w:color w:val="000000" w:themeColor="text1"/>
                <w:sz w:val="28"/>
                <w:szCs w:val="28"/>
                <w:shd w:val="clear" w:color="auto" w:fill="FFFFFF"/>
                <w:lang w:val="ro-RO"/>
              </w:rPr>
            </w:pPr>
            <w:r w:rsidRPr="001B2F93">
              <w:rPr>
                <w:rFonts w:ascii="Times New Roman" w:hAnsi="Times New Roman"/>
                <w:color w:val="000000" w:themeColor="text1"/>
                <w:sz w:val="28"/>
                <w:szCs w:val="28"/>
                <w:shd w:val="clear" w:color="auto" w:fill="FFFFFF"/>
                <w:lang w:val="ro-RO"/>
              </w:rPr>
              <w:t>2106</w:t>
            </w:r>
          </w:p>
        </w:tc>
        <w:tc>
          <w:tcPr>
            <w:tcW w:w="3836" w:type="pct"/>
            <w:vAlign w:val="center"/>
          </w:tcPr>
          <w:p w14:paraId="64A0225F" w14:textId="01FCED03" w:rsidR="001B2F93" w:rsidRPr="001B2F93" w:rsidRDefault="001B2F93" w:rsidP="004800C8">
            <w:pPr>
              <w:pStyle w:val="ListParagraph"/>
              <w:tabs>
                <w:tab w:val="left" w:pos="0"/>
                <w:tab w:val="left" w:pos="426"/>
              </w:tabs>
              <w:ind w:left="0" w:firstLine="0"/>
              <w:rPr>
                <w:rFonts w:ascii="Times New Roman" w:hAnsi="Times New Roman"/>
                <w:color w:val="000000" w:themeColor="text1"/>
                <w:sz w:val="28"/>
                <w:szCs w:val="28"/>
                <w:shd w:val="clear" w:color="auto" w:fill="FFFFFF"/>
                <w:lang w:val="ro-RO"/>
              </w:rPr>
            </w:pPr>
            <w:r w:rsidRPr="001B2F93">
              <w:rPr>
                <w:rFonts w:ascii="Times New Roman" w:hAnsi="Times New Roman"/>
                <w:color w:val="000000" w:themeColor="text1"/>
                <w:sz w:val="28"/>
                <w:szCs w:val="28"/>
                <w:shd w:val="clear" w:color="auto" w:fill="FFFFFF"/>
                <w:lang w:val="ro-RO"/>
              </w:rPr>
              <w:t>Suplimentele alimentare care con</w:t>
            </w:r>
            <w:r>
              <w:rPr>
                <w:rFonts w:ascii="Times New Roman" w:hAnsi="Times New Roman"/>
                <w:color w:val="000000" w:themeColor="text1"/>
                <w:sz w:val="28"/>
                <w:szCs w:val="28"/>
                <w:shd w:val="clear" w:color="auto" w:fill="FFFFFF"/>
                <w:lang w:val="ro-RO"/>
              </w:rPr>
              <w:t>ț</w:t>
            </w:r>
            <w:r w:rsidRPr="001B2F93">
              <w:rPr>
                <w:rFonts w:ascii="Times New Roman" w:hAnsi="Times New Roman"/>
                <w:color w:val="000000" w:themeColor="text1"/>
                <w:sz w:val="28"/>
                <w:szCs w:val="28"/>
                <w:shd w:val="clear" w:color="auto" w:fill="FFFFFF"/>
                <w:lang w:val="ro-RO"/>
              </w:rPr>
              <w:t xml:space="preserve">in exclusiv nutrimente (vitamine </w:t>
            </w:r>
            <w:r>
              <w:rPr>
                <w:rFonts w:ascii="Times New Roman" w:hAnsi="Times New Roman"/>
                <w:color w:val="000000" w:themeColor="text1"/>
                <w:sz w:val="28"/>
                <w:szCs w:val="28"/>
                <w:shd w:val="clear" w:color="auto" w:fill="FFFFFF"/>
                <w:lang w:val="ro-RO"/>
              </w:rPr>
              <w:t>ș</w:t>
            </w:r>
            <w:r w:rsidRPr="001B2F93">
              <w:rPr>
                <w:rFonts w:ascii="Times New Roman" w:hAnsi="Times New Roman"/>
                <w:color w:val="000000" w:themeColor="text1"/>
                <w:sz w:val="28"/>
                <w:szCs w:val="28"/>
                <w:shd w:val="clear" w:color="auto" w:fill="FFFFFF"/>
                <w:lang w:val="ro-RO"/>
              </w:rPr>
              <w:t>i/sau minerale)</w:t>
            </w:r>
          </w:p>
        </w:tc>
      </w:tr>
      <w:tr w:rsidR="001B2F93" w:rsidRPr="001B2F93" w14:paraId="2DEF2033" w14:textId="77777777" w:rsidTr="00E35A85">
        <w:trPr>
          <w:trHeight w:val="552"/>
        </w:trPr>
        <w:tc>
          <w:tcPr>
            <w:tcW w:w="1164" w:type="pct"/>
            <w:vAlign w:val="center"/>
          </w:tcPr>
          <w:p w14:paraId="12323C8F" w14:textId="77777777" w:rsidR="001B2F93" w:rsidRPr="001B2F93" w:rsidRDefault="001B2F93" w:rsidP="00E35A85">
            <w:pPr>
              <w:pStyle w:val="ListParagraph"/>
              <w:tabs>
                <w:tab w:val="left" w:pos="0"/>
                <w:tab w:val="left" w:pos="426"/>
              </w:tabs>
              <w:ind w:left="0" w:firstLine="0"/>
              <w:rPr>
                <w:rFonts w:ascii="Times New Roman" w:hAnsi="Times New Roman"/>
                <w:color w:val="000000" w:themeColor="text1"/>
                <w:sz w:val="28"/>
                <w:szCs w:val="28"/>
                <w:shd w:val="clear" w:color="auto" w:fill="FFFFFF"/>
                <w:lang w:val="ro-RO"/>
              </w:rPr>
            </w:pPr>
            <w:r w:rsidRPr="001B2F93">
              <w:rPr>
                <w:rFonts w:ascii="Times New Roman" w:hAnsi="Times New Roman"/>
                <w:color w:val="000000" w:themeColor="text1"/>
                <w:sz w:val="28"/>
                <w:szCs w:val="28"/>
                <w:shd w:val="clear" w:color="auto" w:fill="FFFFFF"/>
                <w:lang w:val="ro-RO"/>
              </w:rPr>
              <w:t>2401-2404</w:t>
            </w:r>
          </w:p>
        </w:tc>
        <w:tc>
          <w:tcPr>
            <w:tcW w:w="3836" w:type="pct"/>
            <w:vAlign w:val="center"/>
          </w:tcPr>
          <w:p w14:paraId="2C4A0002" w14:textId="6B39C9E8" w:rsidR="001B2F93" w:rsidRPr="001B2F93" w:rsidRDefault="001B2F93" w:rsidP="004800C8">
            <w:pPr>
              <w:pStyle w:val="ListParagraph"/>
              <w:tabs>
                <w:tab w:val="left" w:pos="0"/>
                <w:tab w:val="left" w:pos="426"/>
              </w:tabs>
              <w:ind w:left="0" w:firstLine="0"/>
              <w:rPr>
                <w:rFonts w:ascii="Times New Roman" w:hAnsi="Times New Roman"/>
                <w:color w:val="000000" w:themeColor="text1"/>
                <w:sz w:val="28"/>
                <w:szCs w:val="28"/>
                <w:shd w:val="clear" w:color="auto" w:fill="FFFFFF"/>
                <w:lang w:val="ro-RO"/>
              </w:rPr>
            </w:pPr>
            <w:r w:rsidRPr="001B2F93">
              <w:rPr>
                <w:rFonts w:ascii="Times New Roman" w:hAnsi="Times New Roman"/>
                <w:color w:val="000000" w:themeColor="text1"/>
                <w:sz w:val="28"/>
                <w:szCs w:val="28"/>
                <w:shd w:val="clear" w:color="auto" w:fill="FFFFFF"/>
                <w:lang w:val="ro-RO"/>
              </w:rPr>
              <w:t>Produsele noi sau cu compozi</w:t>
            </w:r>
            <w:r>
              <w:rPr>
                <w:rFonts w:ascii="Times New Roman" w:hAnsi="Times New Roman"/>
                <w:color w:val="000000" w:themeColor="text1"/>
                <w:sz w:val="28"/>
                <w:szCs w:val="28"/>
                <w:shd w:val="clear" w:color="auto" w:fill="FFFFFF"/>
                <w:lang w:val="ro-RO"/>
              </w:rPr>
              <w:t>ț</w:t>
            </w:r>
            <w:r w:rsidRPr="001B2F93">
              <w:rPr>
                <w:rFonts w:ascii="Times New Roman" w:hAnsi="Times New Roman"/>
                <w:color w:val="000000" w:themeColor="text1"/>
                <w:sz w:val="28"/>
                <w:szCs w:val="28"/>
                <w:shd w:val="clear" w:color="auto" w:fill="FFFFFF"/>
                <w:lang w:val="ro-RO"/>
              </w:rPr>
              <w:t xml:space="preserve">ia modificată din tutun </w:t>
            </w:r>
            <w:r>
              <w:rPr>
                <w:rFonts w:ascii="Times New Roman" w:hAnsi="Times New Roman"/>
                <w:color w:val="000000" w:themeColor="text1"/>
                <w:sz w:val="28"/>
                <w:szCs w:val="28"/>
                <w:shd w:val="clear" w:color="auto" w:fill="FFFFFF"/>
                <w:lang w:val="ro-RO"/>
              </w:rPr>
              <w:t>ș</w:t>
            </w:r>
            <w:r w:rsidRPr="001B2F93">
              <w:rPr>
                <w:rFonts w:ascii="Times New Roman" w:hAnsi="Times New Roman"/>
                <w:color w:val="000000" w:themeColor="text1"/>
                <w:sz w:val="28"/>
                <w:szCs w:val="28"/>
                <w:shd w:val="clear" w:color="auto" w:fill="FFFFFF"/>
                <w:lang w:val="ro-RO"/>
              </w:rPr>
              <w:t>i</w:t>
            </w:r>
            <w:r w:rsidR="00E35A85">
              <w:rPr>
                <w:rFonts w:ascii="Times New Roman" w:hAnsi="Times New Roman"/>
                <w:color w:val="000000" w:themeColor="text1"/>
                <w:sz w:val="28"/>
                <w:szCs w:val="28"/>
                <w:shd w:val="clear" w:color="auto" w:fill="FFFFFF"/>
                <w:lang w:val="ro-RO"/>
              </w:rPr>
              <w:t>/</w:t>
            </w:r>
            <w:r w:rsidRPr="001B2F93">
              <w:rPr>
                <w:rFonts w:ascii="Times New Roman" w:hAnsi="Times New Roman"/>
                <w:color w:val="000000" w:themeColor="text1"/>
                <w:sz w:val="28"/>
                <w:szCs w:val="28"/>
                <w:shd w:val="clear" w:color="auto" w:fill="FFFFFF"/>
                <w:lang w:val="ro-RO"/>
              </w:rPr>
              <w:t>sau produse</w:t>
            </w:r>
            <w:r w:rsidR="00E35A85">
              <w:rPr>
                <w:rFonts w:ascii="Times New Roman" w:hAnsi="Times New Roman"/>
                <w:color w:val="000000" w:themeColor="text1"/>
                <w:sz w:val="28"/>
                <w:szCs w:val="28"/>
                <w:shd w:val="clear" w:color="auto" w:fill="FFFFFF"/>
                <w:lang w:val="ro-RO"/>
              </w:rPr>
              <w:t>le</w:t>
            </w:r>
            <w:r w:rsidRPr="001B2F93">
              <w:rPr>
                <w:rFonts w:ascii="Times New Roman" w:hAnsi="Times New Roman"/>
                <w:color w:val="000000" w:themeColor="text1"/>
                <w:sz w:val="28"/>
                <w:szCs w:val="28"/>
                <w:shd w:val="clear" w:color="auto" w:fill="FFFFFF"/>
                <w:lang w:val="ro-RO"/>
              </w:rPr>
              <w:t xml:space="preserve"> conexe, dispozitive</w:t>
            </w:r>
            <w:r w:rsidR="00E35A85">
              <w:rPr>
                <w:rFonts w:ascii="Times New Roman" w:hAnsi="Times New Roman"/>
                <w:color w:val="000000" w:themeColor="text1"/>
                <w:sz w:val="28"/>
                <w:szCs w:val="28"/>
                <w:shd w:val="clear" w:color="auto" w:fill="FFFFFF"/>
                <w:lang w:val="ro-RO"/>
              </w:rPr>
              <w:t>le</w:t>
            </w:r>
            <w:r w:rsidRPr="001B2F93">
              <w:rPr>
                <w:rFonts w:ascii="Times New Roman" w:hAnsi="Times New Roman"/>
                <w:color w:val="000000" w:themeColor="text1"/>
                <w:sz w:val="28"/>
                <w:szCs w:val="28"/>
                <w:shd w:val="clear" w:color="auto" w:fill="FFFFFF"/>
                <w:lang w:val="ro-RO"/>
              </w:rPr>
              <w:t xml:space="preserve"> </w:t>
            </w:r>
            <w:r>
              <w:rPr>
                <w:rFonts w:ascii="Times New Roman" w:hAnsi="Times New Roman"/>
                <w:color w:val="000000" w:themeColor="text1"/>
                <w:sz w:val="28"/>
                <w:szCs w:val="28"/>
                <w:shd w:val="clear" w:color="auto" w:fill="FFFFFF"/>
                <w:lang w:val="ro-RO"/>
              </w:rPr>
              <w:t>ș</w:t>
            </w:r>
            <w:r w:rsidRPr="001B2F93">
              <w:rPr>
                <w:rFonts w:ascii="Times New Roman" w:hAnsi="Times New Roman"/>
                <w:color w:val="000000" w:themeColor="text1"/>
                <w:sz w:val="28"/>
                <w:szCs w:val="28"/>
                <w:shd w:val="clear" w:color="auto" w:fill="FFFFFF"/>
                <w:lang w:val="ro-RO"/>
              </w:rPr>
              <w:t>i accesorii</w:t>
            </w:r>
            <w:r w:rsidR="00E35A85">
              <w:rPr>
                <w:rFonts w:ascii="Times New Roman" w:hAnsi="Times New Roman"/>
                <w:color w:val="000000" w:themeColor="text1"/>
                <w:sz w:val="28"/>
                <w:szCs w:val="28"/>
                <w:shd w:val="clear" w:color="auto" w:fill="FFFFFF"/>
                <w:lang w:val="ro-RO"/>
              </w:rPr>
              <w:t>le</w:t>
            </w:r>
            <w:r w:rsidRPr="001B2F93">
              <w:rPr>
                <w:rFonts w:ascii="Times New Roman" w:hAnsi="Times New Roman"/>
                <w:color w:val="000000" w:themeColor="text1"/>
                <w:sz w:val="28"/>
                <w:szCs w:val="28"/>
                <w:shd w:val="clear" w:color="auto" w:fill="FFFFFF"/>
                <w:lang w:val="ro-RO"/>
              </w:rPr>
              <w:t xml:space="preserve"> de utilizare, re</w:t>
            </w:r>
            <w:r w:rsidR="004800C8">
              <w:rPr>
                <w:rFonts w:ascii="Times New Roman" w:hAnsi="Times New Roman"/>
                <w:color w:val="000000" w:themeColor="text1"/>
                <w:sz w:val="28"/>
                <w:szCs w:val="28"/>
                <w:shd w:val="clear" w:color="auto" w:fill="FFFFFF"/>
                <w:lang w:val="ro-RO"/>
              </w:rPr>
              <w:t>î</w:t>
            </w:r>
            <w:r w:rsidRPr="001B2F93">
              <w:rPr>
                <w:rFonts w:ascii="Times New Roman" w:hAnsi="Times New Roman"/>
                <w:color w:val="000000" w:themeColor="text1"/>
                <w:sz w:val="28"/>
                <w:szCs w:val="28"/>
                <w:shd w:val="clear" w:color="auto" w:fill="FFFFFF"/>
                <w:lang w:val="ro-RO"/>
              </w:rPr>
              <w:t>ncărcare sau încălzire a acestora</w:t>
            </w:r>
          </w:p>
        </w:tc>
      </w:tr>
      <w:tr w:rsidR="001B2F93" w:rsidRPr="001B2F93" w14:paraId="0F26A333" w14:textId="77777777" w:rsidTr="00E35A85">
        <w:trPr>
          <w:trHeight w:val="383"/>
        </w:trPr>
        <w:tc>
          <w:tcPr>
            <w:tcW w:w="1164" w:type="pct"/>
            <w:vAlign w:val="center"/>
          </w:tcPr>
          <w:p w14:paraId="49B30557" w14:textId="77777777" w:rsidR="001B2F93" w:rsidRPr="001B2F93" w:rsidRDefault="001B2F93" w:rsidP="00E35A85">
            <w:pPr>
              <w:pStyle w:val="ListParagraph"/>
              <w:tabs>
                <w:tab w:val="left" w:pos="0"/>
                <w:tab w:val="left" w:pos="426"/>
              </w:tabs>
              <w:ind w:left="0" w:firstLine="0"/>
              <w:rPr>
                <w:rFonts w:ascii="Times New Roman" w:hAnsi="Times New Roman"/>
                <w:color w:val="000000" w:themeColor="text1"/>
                <w:sz w:val="28"/>
                <w:szCs w:val="28"/>
                <w:shd w:val="clear" w:color="auto" w:fill="FFFFFF"/>
                <w:lang w:val="ro-RO"/>
              </w:rPr>
            </w:pPr>
            <w:r w:rsidRPr="001B2F93">
              <w:rPr>
                <w:rFonts w:ascii="Times New Roman" w:hAnsi="Times New Roman"/>
                <w:color w:val="000000" w:themeColor="text1"/>
                <w:sz w:val="28"/>
                <w:szCs w:val="28"/>
                <w:shd w:val="clear" w:color="auto" w:fill="FFFFFF"/>
                <w:lang w:val="ro-RO"/>
              </w:rPr>
              <w:t xml:space="preserve">3303 000 – 3307 </w:t>
            </w:r>
          </w:p>
        </w:tc>
        <w:tc>
          <w:tcPr>
            <w:tcW w:w="3836" w:type="pct"/>
            <w:vAlign w:val="center"/>
          </w:tcPr>
          <w:p w14:paraId="73E0B903" w14:textId="77777777" w:rsidR="001B2F93" w:rsidRPr="001B2F93" w:rsidRDefault="001B2F93" w:rsidP="004800C8">
            <w:pPr>
              <w:pStyle w:val="ListParagraph"/>
              <w:tabs>
                <w:tab w:val="left" w:pos="0"/>
                <w:tab w:val="left" w:pos="426"/>
              </w:tabs>
              <w:ind w:left="0" w:firstLine="0"/>
              <w:rPr>
                <w:rFonts w:ascii="Times New Roman" w:hAnsi="Times New Roman"/>
                <w:color w:val="000000" w:themeColor="text1"/>
                <w:sz w:val="28"/>
                <w:szCs w:val="28"/>
                <w:shd w:val="clear" w:color="auto" w:fill="FFFFFF"/>
                <w:lang w:val="ro-RO"/>
              </w:rPr>
            </w:pPr>
            <w:r w:rsidRPr="001B2F93">
              <w:rPr>
                <w:rFonts w:ascii="Times New Roman" w:hAnsi="Times New Roman"/>
                <w:color w:val="000000" w:themeColor="text1"/>
                <w:sz w:val="28"/>
                <w:szCs w:val="28"/>
                <w:shd w:val="clear" w:color="auto" w:fill="FFFFFF"/>
                <w:lang w:val="ro-RO"/>
              </w:rPr>
              <w:t>Produsele cosmetice</w:t>
            </w:r>
          </w:p>
        </w:tc>
      </w:tr>
      <w:tr w:rsidR="001B2F93" w:rsidRPr="001B2F93" w14:paraId="01B1CE12" w14:textId="77777777" w:rsidTr="004800C8">
        <w:tc>
          <w:tcPr>
            <w:tcW w:w="5000" w:type="pct"/>
            <w:gridSpan w:val="2"/>
            <w:vAlign w:val="center"/>
          </w:tcPr>
          <w:p w14:paraId="584F9FC9" w14:textId="7BDDC1EC" w:rsidR="001B2F93" w:rsidRPr="001B2F93" w:rsidRDefault="004800C8" w:rsidP="004800C8">
            <w:pPr>
              <w:pStyle w:val="ListParagraph"/>
              <w:tabs>
                <w:tab w:val="left" w:pos="0"/>
                <w:tab w:val="left" w:pos="600"/>
                <w:tab w:val="left" w:pos="3576"/>
                <w:tab w:val="left" w:pos="4285"/>
              </w:tabs>
              <w:ind w:left="0" w:firstLine="0"/>
              <w:jc w:val="center"/>
              <w:rPr>
                <w:rFonts w:ascii="Times New Roman" w:hAnsi="Times New Roman"/>
                <w:b/>
                <w:bCs/>
                <w:color w:val="000000" w:themeColor="text1"/>
                <w:sz w:val="28"/>
                <w:szCs w:val="28"/>
                <w:shd w:val="clear" w:color="auto" w:fill="FFFFFF"/>
                <w:lang w:val="ro-RO"/>
              </w:rPr>
            </w:pPr>
            <w:r>
              <w:rPr>
                <w:rFonts w:ascii="Times New Roman" w:hAnsi="Times New Roman"/>
                <w:b/>
                <w:bCs/>
                <w:color w:val="000000" w:themeColor="text1"/>
                <w:sz w:val="28"/>
                <w:szCs w:val="28"/>
                <w:shd w:val="clear" w:color="auto" w:fill="FFFFFF"/>
                <w:lang w:val="ro-RO"/>
              </w:rPr>
              <w:t xml:space="preserve">II. </w:t>
            </w:r>
            <w:r w:rsidR="001B2F93" w:rsidRPr="001B2F93">
              <w:rPr>
                <w:rFonts w:ascii="Times New Roman" w:hAnsi="Times New Roman"/>
                <w:b/>
                <w:bCs/>
                <w:color w:val="000000" w:themeColor="text1"/>
                <w:sz w:val="28"/>
                <w:szCs w:val="28"/>
                <w:shd w:val="clear" w:color="auto" w:fill="FFFFFF"/>
                <w:lang w:val="ro-RO"/>
              </w:rPr>
              <w:t>Servicii</w:t>
            </w:r>
          </w:p>
        </w:tc>
      </w:tr>
      <w:tr w:rsidR="001B2F93" w:rsidRPr="001B2F93" w14:paraId="012DFF2D" w14:textId="77777777" w:rsidTr="00E35A85">
        <w:trPr>
          <w:trHeight w:val="226"/>
        </w:trPr>
        <w:tc>
          <w:tcPr>
            <w:tcW w:w="1164" w:type="pct"/>
            <w:vAlign w:val="center"/>
          </w:tcPr>
          <w:p w14:paraId="1D3B392C" w14:textId="77777777" w:rsidR="001B2F93" w:rsidRPr="001B2F93" w:rsidRDefault="001B2F93" w:rsidP="00E35A85">
            <w:pPr>
              <w:pStyle w:val="ListParagraph"/>
              <w:tabs>
                <w:tab w:val="left" w:pos="0"/>
                <w:tab w:val="left" w:pos="426"/>
              </w:tabs>
              <w:ind w:left="0" w:firstLine="0"/>
              <w:rPr>
                <w:rFonts w:ascii="Times New Roman" w:hAnsi="Times New Roman"/>
                <w:color w:val="000000" w:themeColor="text1"/>
                <w:sz w:val="28"/>
                <w:szCs w:val="28"/>
                <w:shd w:val="clear" w:color="auto" w:fill="FFFFFF"/>
                <w:lang w:val="ro-RO"/>
              </w:rPr>
            </w:pPr>
            <w:r w:rsidRPr="001B2F93">
              <w:rPr>
                <w:rFonts w:ascii="Times New Roman" w:eastAsia="Times New Roman" w:hAnsi="Times New Roman"/>
                <w:b/>
                <w:color w:val="000000" w:themeColor="text1"/>
                <w:sz w:val="28"/>
                <w:szCs w:val="28"/>
                <w:lang w:val="ro-RO"/>
              </w:rPr>
              <w:t>CAEM-2</w:t>
            </w:r>
          </w:p>
        </w:tc>
        <w:tc>
          <w:tcPr>
            <w:tcW w:w="3836" w:type="pct"/>
            <w:vAlign w:val="center"/>
          </w:tcPr>
          <w:p w14:paraId="040CFC0C" w14:textId="77777777" w:rsidR="001B2F93" w:rsidRPr="001B2F93" w:rsidRDefault="001B2F93" w:rsidP="004800C8">
            <w:pPr>
              <w:pStyle w:val="ListParagraph"/>
              <w:tabs>
                <w:tab w:val="left" w:pos="0"/>
                <w:tab w:val="left" w:pos="426"/>
              </w:tabs>
              <w:ind w:left="0" w:firstLine="0"/>
              <w:rPr>
                <w:rFonts w:ascii="Times New Roman" w:hAnsi="Times New Roman"/>
                <w:color w:val="000000" w:themeColor="text1"/>
                <w:sz w:val="28"/>
                <w:szCs w:val="28"/>
                <w:shd w:val="clear" w:color="auto" w:fill="FFFFFF"/>
                <w:lang w:val="ro-RO"/>
              </w:rPr>
            </w:pPr>
          </w:p>
        </w:tc>
      </w:tr>
      <w:tr w:rsidR="001B2F93" w:rsidRPr="001B2F93" w14:paraId="7153BFF9" w14:textId="77777777" w:rsidTr="00E35A85">
        <w:trPr>
          <w:trHeight w:val="270"/>
        </w:trPr>
        <w:tc>
          <w:tcPr>
            <w:tcW w:w="1164" w:type="pct"/>
            <w:vAlign w:val="center"/>
          </w:tcPr>
          <w:p w14:paraId="5CA31845" w14:textId="77777777" w:rsidR="001B2F93" w:rsidRPr="001B2F93" w:rsidRDefault="001B2F93" w:rsidP="00E35A85">
            <w:pPr>
              <w:pStyle w:val="ListParagraph"/>
              <w:tabs>
                <w:tab w:val="left" w:pos="0"/>
                <w:tab w:val="left" w:pos="426"/>
              </w:tabs>
              <w:ind w:left="0" w:firstLine="0"/>
              <w:rPr>
                <w:rFonts w:ascii="Times New Roman" w:eastAsia="Times New Roman" w:hAnsi="Times New Roman"/>
                <w:color w:val="000000" w:themeColor="text1"/>
                <w:sz w:val="28"/>
                <w:szCs w:val="28"/>
                <w:lang w:val="ro-RO"/>
              </w:rPr>
            </w:pPr>
            <w:r w:rsidRPr="001B2F93">
              <w:rPr>
                <w:rFonts w:ascii="Times New Roman" w:eastAsia="Times New Roman" w:hAnsi="Times New Roman"/>
                <w:color w:val="000000" w:themeColor="text1"/>
                <w:sz w:val="28"/>
                <w:szCs w:val="28"/>
                <w:lang w:val="ro-RO"/>
              </w:rPr>
              <w:t>85.10</w:t>
            </w:r>
          </w:p>
        </w:tc>
        <w:tc>
          <w:tcPr>
            <w:tcW w:w="3836" w:type="pct"/>
            <w:vAlign w:val="center"/>
          </w:tcPr>
          <w:p w14:paraId="77E6EE60" w14:textId="57CF1631" w:rsidR="001B2F93" w:rsidRPr="001B2F93" w:rsidRDefault="001B2F93" w:rsidP="004800C8">
            <w:pPr>
              <w:pStyle w:val="ListParagraph"/>
              <w:tabs>
                <w:tab w:val="left" w:pos="0"/>
                <w:tab w:val="left" w:pos="426"/>
              </w:tabs>
              <w:ind w:left="0" w:firstLine="0"/>
              <w:rPr>
                <w:rFonts w:ascii="Times New Roman" w:hAnsi="Times New Roman"/>
                <w:color w:val="000000" w:themeColor="text1"/>
                <w:sz w:val="28"/>
                <w:szCs w:val="28"/>
                <w:shd w:val="clear" w:color="auto" w:fill="FFFFFF"/>
                <w:lang w:val="ro-RO"/>
              </w:rPr>
            </w:pPr>
            <w:r w:rsidRPr="001B2F93">
              <w:rPr>
                <w:rFonts w:ascii="Times New Roman" w:hAnsi="Times New Roman"/>
                <w:color w:val="000000" w:themeColor="text1"/>
                <w:sz w:val="28"/>
                <w:szCs w:val="28"/>
                <w:shd w:val="clear" w:color="auto" w:fill="FFFFFF"/>
                <w:lang w:val="ro-RO"/>
              </w:rPr>
              <w:t>Servicii alternative de îngrijire a copiilor</w:t>
            </w:r>
            <w:r w:rsidR="004800C8">
              <w:rPr>
                <w:rFonts w:ascii="Times New Roman" w:hAnsi="Times New Roman"/>
                <w:color w:val="000000" w:themeColor="text1"/>
                <w:sz w:val="28"/>
                <w:szCs w:val="28"/>
                <w:shd w:val="clear" w:color="auto" w:fill="FFFFFF"/>
                <w:lang w:val="ro-RO"/>
              </w:rPr>
              <w:t>”.</w:t>
            </w:r>
          </w:p>
        </w:tc>
      </w:tr>
      <w:bookmarkEnd w:id="15"/>
    </w:tbl>
    <w:p w14:paraId="34F8B143" w14:textId="77777777" w:rsidR="001B2F93" w:rsidRPr="00423707" w:rsidRDefault="001B2F93" w:rsidP="001B2F93">
      <w:pPr>
        <w:tabs>
          <w:tab w:val="left" w:pos="0"/>
          <w:tab w:val="left" w:pos="426"/>
        </w:tabs>
        <w:rPr>
          <w:color w:val="000000" w:themeColor="text1"/>
          <w:sz w:val="14"/>
          <w:szCs w:val="14"/>
          <w:shd w:val="clear" w:color="auto" w:fill="FFFFFF"/>
          <w:lang w:val="ro-RO"/>
        </w:rPr>
      </w:pPr>
    </w:p>
    <w:p w14:paraId="43B53048" w14:textId="1E4C9B8A" w:rsidR="001B2F93" w:rsidRPr="001B2F93" w:rsidRDefault="001B2F93" w:rsidP="004800C8">
      <w:pPr>
        <w:pStyle w:val="ListParagraph"/>
        <w:numPr>
          <w:ilvl w:val="0"/>
          <w:numId w:val="5"/>
        </w:numPr>
        <w:tabs>
          <w:tab w:val="left" w:pos="0"/>
          <w:tab w:val="left" w:pos="426"/>
          <w:tab w:val="left" w:pos="1134"/>
        </w:tabs>
        <w:ind w:left="0" w:firstLine="709"/>
        <w:jc w:val="left"/>
        <w:rPr>
          <w:color w:val="000000" w:themeColor="text1"/>
          <w:sz w:val="28"/>
          <w:szCs w:val="28"/>
          <w:shd w:val="clear" w:color="auto" w:fill="FFFFFF"/>
          <w:lang w:val="ro-RO"/>
        </w:rPr>
      </w:pPr>
      <w:r w:rsidRPr="001B2F93">
        <w:rPr>
          <w:color w:val="000000" w:themeColor="text1"/>
          <w:sz w:val="28"/>
          <w:szCs w:val="28"/>
          <w:shd w:val="clear" w:color="auto" w:fill="FFFFFF"/>
          <w:lang w:val="ro-RO"/>
        </w:rPr>
        <w:t>Anexa nr. 2 va avea urmă</w:t>
      </w:r>
      <w:r w:rsidR="004800C8">
        <w:rPr>
          <w:color w:val="000000" w:themeColor="text1"/>
          <w:sz w:val="28"/>
          <w:szCs w:val="28"/>
          <w:shd w:val="clear" w:color="auto" w:fill="FFFFFF"/>
          <w:lang w:val="ro-RO"/>
        </w:rPr>
        <w:t>t</w:t>
      </w:r>
      <w:r w:rsidRPr="001B2F93">
        <w:rPr>
          <w:color w:val="000000" w:themeColor="text1"/>
          <w:sz w:val="28"/>
          <w:szCs w:val="28"/>
          <w:shd w:val="clear" w:color="auto" w:fill="FFFFFF"/>
          <w:lang w:val="ro-RO"/>
        </w:rPr>
        <w:t>orul cuprins:</w:t>
      </w:r>
    </w:p>
    <w:p w14:paraId="190A04F0" w14:textId="77777777" w:rsidR="001B2F93" w:rsidRPr="001B2F93" w:rsidRDefault="001B2F93" w:rsidP="001B2F93">
      <w:pPr>
        <w:pStyle w:val="ListParagraph"/>
        <w:tabs>
          <w:tab w:val="left" w:pos="1276"/>
        </w:tabs>
        <w:ind w:left="360"/>
        <w:jc w:val="right"/>
        <w:rPr>
          <w:color w:val="000000" w:themeColor="text1"/>
          <w:sz w:val="28"/>
          <w:szCs w:val="28"/>
          <w:lang w:val="ro-RO"/>
        </w:rPr>
      </w:pPr>
      <w:r w:rsidRPr="001B2F93">
        <w:rPr>
          <w:color w:val="000000" w:themeColor="text1"/>
          <w:sz w:val="28"/>
          <w:szCs w:val="28"/>
          <w:lang w:val="ro-RO"/>
        </w:rPr>
        <w:t>„Anexa nr. 2</w:t>
      </w:r>
    </w:p>
    <w:p w14:paraId="306C294E" w14:textId="77777777" w:rsidR="001B2F93" w:rsidRPr="001B2F93" w:rsidRDefault="001B2F93" w:rsidP="001B2F93">
      <w:pPr>
        <w:pStyle w:val="ListParagraph"/>
        <w:tabs>
          <w:tab w:val="left" w:pos="1276"/>
        </w:tabs>
        <w:ind w:left="360"/>
        <w:jc w:val="right"/>
        <w:rPr>
          <w:color w:val="000000" w:themeColor="text1"/>
          <w:sz w:val="28"/>
          <w:szCs w:val="28"/>
          <w:lang w:val="ro-RO"/>
        </w:rPr>
      </w:pPr>
    </w:p>
    <w:p w14:paraId="40795F11" w14:textId="63864985" w:rsidR="001B2F93" w:rsidRPr="001B2F93" w:rsidRDefault="00E35A85" w:rsidP="004800C8">
      <w:pPr>
        <w:pStyle w:val="ListParagraph"/>
        <w:ind w:left="0" w:firstLine="0"/>
        <w:jc w:val="center"/>
        <w:rPr>
          <w:b/>
          <w:color w:val="000000" w:themeColor="text1"/>
          <w:sz w:val="28"/>
          <w:szCs w:val="28"/>
          <w:lang w:val="ro-RO"/>
        </w:rPr>
      </w:pPr>
      <w:r w:rsidRPr="001B2F93">
        <w:rPr>
          <w:b/>
          <w:color w:val="000000" w:themeColor="text1"/>
          <w:sz w:val="28"/>
          <w:szCs w:val="28"/>
          <w:lang w:val="ro-RO"/>
        </w:rPr>
        <w:t>LISTA</w:t>
      </w:r>
    </w:p>
    <w:p w14:paraId="13EE5E79" w14:textId="77777777" w:rsidR="00E35A85" w:rsidRDefault="001B2F93" w:rsidP="004800C8">
      <w:pPr>
        <w:pStyle w:val="ListParagraph"/>
        <w:ind w:left="0" w:firstLine="0"/>
        <w:jc w:val="center"/>
        <w:rPr>
          <w:b/>
          <w:color w:val="000000" w:themeColor="text1"/>
          <w:sz w:val="28"/>
          <w:szCs w:val="28"/>
          <w:lang w:val="ro-RO"/>
        </w:rPr>
      </w:pPr>
      <w:r w:rsidRPr="001B2F93">
        <w:rPr>
          <w:b/>
          <w:color w:val="000000" w:themeColor="text1"/>
          <w:sz w:val="28"/>
          <w:szCs w:val="28"/>
          <w:lang w:val="ro-RO"/>
        </w:rPr>
        <w:t>activită</w:t>
      </w:r>
      <w:r>
        <w:rPr>
          <w:b/>
          <w:color w:val="000000" w:themeColor="text1"/>
          <w:sz w:val="28"/>
          <w:szCs w:val="28"/>
          <w:lang w:val="ro-RO"/>
        </w:rPr>
        <w:t>ț</w:t>
      </w:r>
      <w:r w:rsidRPr="001B2F93">
        <w:rPr>
          <w:b/>
          <w:color w:val="000000" w:themeColor="text1"/>
          <w:sz w:val="28"/>
          <w:szCs w:val="28"/>
          <w:lang w:val="ro-RO"/>
        </w:rPr>
        <w:t xml:space="preserve">ilor </w:t>
      </w:r>
      <w:r>
        <w:rPr>
          <w:b/>
          <w:color w:val="000000" w:themeColor="text1"/>
          <w:sz w:val="28"/>
          <w:szCs w:val="28"/>
          <w:lang w:val="ro-RO"/>
        </w:rPr>
        <w:t>ș</w:t>
      </w:r>
      <w:r w:rsidRPr="001B2F93">
        <w:rPr>
          <w:b/>
          <w:color w:val="000000" w:themeColor="text1"/>
          <w:sz w:val="28"/>
          <w:szCs w:val="28"/>
          <w:lang w:val="ro-RO"/>
        </w:rPr>
        <w:t>i serviciilor cu impact asupra sănătă</w:t>
      </w:r>
      <w:r>
        <w:rPr>
          <w:b/>
          <w:color w:val="000000" w:themeColor="text1"/>
          <w:sz w:val="28"/>
          <w:szCs w:val="28"/>
          <w:lang w:val="ro-RO"/>
        </w:rPr>
        <w:t>ț</w:t>
      </w:r>
      <w:r w:rsidRPr="001B2F93">
        <w:rPr>
          <w:b/>
          <w:color w:val="000000" w:themeColor="text1"/>
          <w:sz w:val="28"/>
          <w:szCs w:val="28"/>
          <w:lang w:val="ro-RO"/>
        </w:rPr>
        <w:t xml:space="preserve">ii publice </w:t>
      </w:r>
    </w:p>
    <w:p w14:paraId="0B40DED4" w14:textId="31BF5360" w:rsidR="001B2F93" w:rsidRPr="001B2F93" w:rsidRDefault="001B2F93" w:rsidP="004800C8">
      <w:pPr>
        <w:pStyle w:val="ListParagraph"/>
        <w:ind w:left="0" w:firstLine="0"/>
        <w:jc w:val="center"/>
        <w:rPr>
          <w:b/>
          <w:color w:val="000000" w:themeColor="text1"/>
          <w:sz w:val="28"/>
          <w:szCs w:val="28"/>
          <w:lang w:val="ro-RO"/>
        </w:rPr>
      </w:pPr>
      <w:r w:rsidRPr="001B2F93">
        <w:rPr>
          <w:b/>
          <w:color w:val="000000" w:themeColor="text1"/>
          <w:sz w:val="28"/>
          <w:szCs w:val="28"/>
          <w:lang w:val="ro-RO"/>
        </w:rPr>
        <w:t>supuse autoriza</w:t>
      </w:r>
      <w:r>
        <w:rPr>
          <w:b/>
          <w:color w:val="000000" w:themeColor="text1"/>
          <w:sz w:val="28"/>
          <w:szCs w:val="28"/>
          <w:lang w:val="ro-RO"/>
        </w:rPr>
        <w:t>ț</w:t>
      </w:r>
      <w:r w:rsidRPr="001B2F93">
        <w:rPr>
          <w:b/>
          <w:color w:val="000000" w:themeColor="text1"/>
          <w:sz w:val="28"/>
          <w:szCs w:val="28"/>
          <w:lang w:val="ro-RO"/>
        </w:rPr>
        <w:t>iei sanitare de func</w:t>
      </w:r>
      <w:r>
        <w:rPr>
          <w:b/>
          <w:color w:val="000000" w:themeColor="text1"/>
          <w:sz w:val="28"/>
          <w:szCs w:val="28"/>
          <w:lang w:val="ro-RO"/>
        </w:rPr>
        <w:t>ț</w:t>
      </w:r>
      <w:r w:rsidRPr="001B2F93">
        <w:rPr>
          <w:b/>
          <w:color w:val="000000" w:themeColor="text1"/>
          <w:sz w:val="28"/>
          <w:szCs w:val="28"/>
          <w:lang w:val="ro-RO"/>
        </w:rPr>
        <w:t>ionare</w:t>
      </w:r>
    </w:p>
    <w:p w14:paraId="52B121B6" w14:textId="77777777" w:rsidR="001B2F93" w:rsidRPr="00423707" w:rsidRDefault="001B2F93" w:rsidP="001B2F93">
      <w:pPr>
        <w:pStyle w:val="ListParagraph"/>
        <w:ind w:left="360"/>
        <w:rPr>
          <w:b/>
          <w:color w:val="000000" w:themeColor="text1"/>
          <w:lang w:val="ro-RO"/>
        </w:rPr>
      </w:pPr>
    </w:p>
    <w:tbl>
      <w:tblPr>
        <w:tblW w:w="5000" w:type="pct"/>
        <w:jc w:val="center"/>
        <w:tblCellMar>
          <w:left w:w="10" w:type="dxa"/>
          <w:right w:w="10" w:type="dxa"/>
        </w:tblCellMar>
        <w:tblLook w:val="04A0" w:firstRow="1" w:lastRow="0" w:firstColumn="1" w:lastColumn="0" w:noHBand="0" w:noVBand="1"/>
      </w:tblPr>
      <w:tblGrid>
        <w:gridCol w:w="1081"/>
        <w:gridCol w:w="1472"/>
        <w:gridCol w:w="6566"/>
      </w:tblGrid>
      <w:tr w:rsidR="001B2F93" w:rsidRPr="001B2F93" w14:paraId="6B20BCC7" w14:textId="77777777" w:rsidTr="00B27A76">
        <w:trPr>
          <w:jc w:val="center"/>
        </w:trPr>
        <w:tc>
          <w:tcPr>
            <w:tcW w:w="1400" w:type="pct"/>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06733E2" w14:textId="77777777" w:rsidR="001B2F93" w:rsidRPr="001B2F93" w:rsidRDefault="001B2F93" w:rsidP="004800C8">
            <w:pPr>
              <w:ind w:firstLine="0"/>
              <w:contextualSpacing/>
              <w:jc w:val="center"/>
              <w:rPr>
                <w:color w:val="000000" w:themeColor="text1"/>
                <w:sz w:val="28"/>
                <w:szCs w:val="28"/>
                <w:lang w:val="ro-RO"/>
              </w:rPr>
            </w:pPr>
            <w:r w:rsidRPr="001B2F93">
              <w:rPr>
                <w:b/>
                <w:color w:val="000000" w:themeColor="text1"/>
                <w:sz w:val="28"/>
                <w:szCs w:val="28"/>
                <w:lang w:val="ro-RO"/>
              </w:rPr>
              <w:t>CAEM-2</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23E4D1A" w14:textId="3230445F" w:rsidR="001B2F93" w:rsidRPr="001B2F93" w:rsidRDefault="001B2F93" w:rsidP="004800C8">
            <w:pPr>
              <w:ind w:firstLine="0"/>
              <w:contextualSpacing/>
              <w:jc w:val="center"/>
              <w:rPr>
                <w:color w:val="000000" w:themeColor="text1"/>
                <w:sz w:val="28"/>
                <w:szCs w:val="28"/>
                <w:lang w:val="ro-RO"/>
              </w:rPr>
            </w:pPr>
            <w:r w:rsidRPr="001B2F93">
              <w:rPr>
                <w:b/>
                <w:color w:val="000000" w:themeColor="text1"/>
                <w:sz w:val="28"/>
                <w:szCs w:val="28"/>
                <w:lang w:val="ro-RO"/>
              </w:rPr>
              <w:t>Denumirea activită</w:t>
            </w:r>
            <w:r>
              <w:rPr>
                <w:b/>
                <w:color w:val="000000" w:themeColor="text1"/>
                <w:sz w:val="28"/>
                <w:szCs w:val="28"/>
                <w:lang w:val="ro-RO"/>
              </w:rPr>
              <w:t>ț</w:t>
            </w:r>
            <w:r w:rsidRPr="001B2F93">
              <w:rPr>
                <w:b/>
                <w:color w:val="000000" w:themeColor="text1"/>
                <w:sz w:val="28"/>
                <w:szCs w:val="28"/>
                <w:lang w:val="ro-RO"/>
              </w:rPr>
              <w:t>ii, serviciilor</w:t>
            </w:r>
          </w:p>
        </w:tc>
      </w:tr>
      <w:tr w:rsidR="001B2F93" w:rsidRPr="001B2F93" w14:paraId="300F6F38" w14:textId="77777777" w:rsidTr="00B27A76">
        <w:trPr>
          <w:jc w:val="center"/>
        </w:trPr>
        <w:tc>
          <w:tcPr>
            <w:tcW w:w="593"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1F7126E" w14:textId="77777777" w:rsidR="001B2F93" w:rsidRPr="001B2F93" w:rsidRDefault="001B2F93" w:rsidP="004800C8">
            <w:pPr>
              <w:ind w:firstLine="0"/>
              <w:contextualSpacing/>
              <w:jc w:val="center"/>
              <w:rPr>
                <w:b/>
                <w:color w:val="000000" w:themeColor="text1"/>
                <w:sz w:val="28"/>
                <w:szCs w:val="28"/>
                <w:lang w:val="ro-RO"/>
              </w:rPr>
            </w:pPr>
            <w:r w:rsidRPr="001B2F93">
              <w:rPr>
                <w:b/>
                <w:color w:val="000000" w:themeColor="text1"/>
                <w:sz w:val="28"/>
                <w:szCs w:val="28"/>
                <w:lang w:val="ro-RO"/>
              </w:rPr>
              <w:t>E</w:t>
            </w: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E8AF4C7"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36.00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3DD68F0" w14:textId="3D7465B5"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 xml:space="preserve">Captarea, tratarea </w:t>
            </w:r>
            <w:r>
              <w:rPr>
                <w:color w:val="000000" w:themeColor="text1"/>
                <w:sz w:val="28"/>
                <w:szCs w:val="28"/>
                <w:lang w:val="ro-RO"/>
              </w:rPr>
              <w:t>ș</w:t>
            </w:r>
            <w:r w:rsidRPr="001B2F93">
              <w:rPr>
                <w:color w:val="000000" w:themeColor="text1"/>
                <w:sz w:val="28"/>
                <w:szCs w:val="28"/>
                <w:lang w:val="ro-RO"/>
              </w:rPr>
              <w:t>i distribu</w:t>
            </w:r>
            <w:r>
              <w:rPr>
                <w:color w:val="000000" w:themeColor="text1"/>
                <w:sz w:val="28"/>
                <w:szCs w:val="28"/>
                <w:lang w:val="ro-RO"/>
              </w:rPr>
              <w:t>ț</w:t>
            </w:r>
            <w:r w:rsidRPr="001B2F93">
              <w:rPr>
                <w:color w:val="000000" w:themeColor="text1"/>
                <w:sz w:val="28"/>
                <w:szCs w:val="28"/>
                <w:lang w:val="ro-RO"/>
              </w:rPr>
              <w:t>ia apei potabile</w:t>
            </w:r>
          </w:p>
        </w:tc>
      </w:tr>
      <w:tr w:rsidR="001B2F93" w:rsidRPr="001B2F93" w14:paraId="7D6C9E82" w14:textId="77777777" w:rsidTr="00B27A76">
        <w:trPr>
          <w:trHeight w:val="58"/>
          <w:jc w:val="center"/>
        </w:trPr>
        <w:tc>
          <w:tcPr>
            <w:tcW w:w="593" w:type="pct"/>
            <w:tcBorders>
              <w:top w:val="single" w:sz="4" w:space="0" w:color="000000"/>
              <w:left w:val="single" w:sz="4" w:space="0" w:color="000000"/>
              <w:right w:val="single" w:sz="4" w:space="0" w:color="000000"/>
            </w:tcBorders>
            <w:shd w:val="clear" w:color="auto" w:fill="auto"/>
            <w:tcMar>
              <w:left w:w="108" w:type="dxa"/>
              <w:right w:w="108" w:type="dxa"/>
            </w:tcMar>
          </w:tcPr>
          <w:p w14:paraId="5B2A7B61" w14:textId="77777777" w:rsidR="001B2F93" w:rsidRPr="001B2F93" w:rsidRDefault="001B2F93" w:rsidP="004800C8">
            <w:pPr>
              <w:ind w:firstLine="0"/>
              <w:contextualSpacing/>
              <w:jc w:val="center"/>
              <w:rPr>
                <w:color w:val="000000" w:themeColor="text1"/>
                <w:sz w:val="28"/>
                <w:szCs w:val="28"/>
                <w:lang w:val="ro-RO"/>
              </w:rPr>
            </w:pPr>
            <w:r w:rsidRPr="001B2F93">
              <w:rPr>
                <w:b/>
                <w:color w:val="000000" w:themeColor="text1"/>
                <w:sz w:val="28"/>
                <w:szCs w:val="28"/>
                <w:lang w:val="ro-RO"/>
              </w:rPr>
              <w:t>G</w:t>
            </w:r>
          </w:p>
        </w:tc>
        <w:tc>
          <w:tcPr>
            <w:tcW w:w="807" w:type="pct"/>
            <w:tcBorders>
              <w:top w:val="single" w:sz="4" w:space="0" w:color="000000"/>
              <w:left w:val="single" w:sz="4" w:space="0" w:color="000000"/>
              <w:right w:val="single" w:sz="4" w:space="0" w:color="000000"/>
            </w:tcBorders>
            <w:shd w:val="clear" w:color="auto" w:fill="auto"/>
            <w:tcMar>
              <w:left w:w="108" w:type="dxa"/>
              <w:right w:w="108" w:type="dxa"/>
            </w:tcMar>
            <w:vAlign w:val="center"/>
          </w:tcPr>
          <w:p w14:paraId="07CC0F62"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46.46</w:t>
            </w:r>
          </w:p>
        </w:tc>
        <w:tc>
          <w:tcPr>
            <w:tcW w:w="3600" w:type="pct"/>
            <w:tcBorders>
              <w:top w:val="single" w:sz="4" w:space="0" w:color="000000"/>
              <w:left w:val="single" w:sz="4" w:space="0" w:color="000000"/>
              <w:right w:val="single" w:sz="4" w:space="0" w:color="000000"/>
            </w:tcBorders>
            <w:shd w:val="clear" w:color="auto" w:fill="auto"/>
            <w:tcMar>
              <w:left w:w="108" w:type="dxa"/>
              <w:right w:w="108" w:type="dxa"/>
            </w:tcMar>
          </w:tcPr>
          <w:p w14:paraId="3A76DF98" w14:textId="53B45DF9"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Comer</w:t>
            </w:r>
            <w:r>
              <w:rPr>
                <w:color w:val="000000" w:themeColor="text1"/>
                <w:sz w:val="28"/>
                <w:szCs w:val="28"/>
                <w:lang w:val="ro-RO"/>
              </w:rPr>
              <w:t>ț</w:t>
            </w:r>
            <w:r w:rsidRPr="001B2F93">
              <w:rPr>
                <w:color w:val="000000" w:themeColor="text1"/>
                <w:sz w:val="28"/>
                <w:szCs w:val="28"/>
                <w:lang w:val="ro-RO"/>
              </w:rPr>
              <w:t>ul cu ridicata a</w:t>
            </w:r>
            <w:r w:rsidR="00B27A76">
              <w:rPr>
                <w:color w:val="000000" w:themeColor="text1"/>
                <w:sz w:val="28"/>
                <w:szCs w:val="28"/>
                <w:lang w:val="ro-RO"/>
              </w:rPr>
              <w:t>l</w:t>
            </w:r>
            <w:r w:rsidRPr="001B2F93">
              <w:rPr>
                <w:color w:val="000000" w:themeColor="text1"/>
                <w:sz w:val="28"/>
                <w:szCs w:val="28"/>
                <w:lang w:val="ro-RO"/>
              </w:rPr>
              <w:t xml:space="preserve"> produselor farmaceutice</w:t>
            </w:r>
          </w:p>
        </w:tc>
      </w:tr>
      <w:tr w:rsidR="001B2F93" w:rsidRPr="001B2F93" w14:paraId="42EA06A3" w14:textId="77777777" w:rsidTr="00B27A76">
        <w:trPr>
          <w:trHeight w:val="58"/>
          <w:jc w:val="center"/>
        </w:trPr>
        <w:tc>
          <w:tcPr>
            <w:tcW w:w="593" w:type="pct"/>
            <w:tcBorders>
              <w:top w:val="single" w:sz="4" w:space="0" w:color="000000"/>
              <w:left w:val="single" w:sz="4" w:space="0" w:color="000000"/>
              <w:right w:val="single" w:sz="4" w:space="0" w:color="000000"/>
            </w:tcBorders>
            <w:shd w:val="clear" w:color="auto" w:fill="auto"/>
            <w:tcMar>
              <w:left w:w="108" w:type="dxa"/>
              <w:right w:w="108" w:type="dxa"/>
            </w:tcMar>
          </w:tcPr>
          <w:p w14:paraId="4B09EEB1" w14:textId="77777777" w:rsidR="001B2F93" w:rsidRPr="001B2F93" w:rsidRDefault="001B2F93" w:rsidP="004800C8">
            <w:pPr>
              <w:ind w:firstLine="0"/>
              <w:contextualSpacing/>
              <w:jc w:val="center"/>
              <w:rPr>
                <w:b/>
                <w:color w:val="000000" w:themeColor="text1"/>
                <w:sz w:val="28"/>
                <w:szCs w:val="28"/>
                <w:lang w:val="ro-RO"/>
              </w:rPr>
            </w:pPr>
          </w:p>
        </w:tc>
        <w:tc>
          <w:tcPr>
            <w:tcW w:w="807" w:type="pct"/>
            <w:tcBorders>
              <w:top w:val="single" w:sz="4" w:space="0" w:color="000000"/>
              <w:left w:val="single" w:sz="4" w:space="0" w:color="000000"/>
              <w:right w:val="single" w:sz="4" w:space="0" w:color="000000"/>
            </w:tcBorders>
            <w:shd w:val="clear" w:color="auto" w:fill="auto"/>
            <w:tcMar>
              <w:left w:w="108" w:type="dxa"/>
              <w:right w:w="108" w:type="dxa"/>
            </w:tcMar>
            <w:vAlign w:val="center"/>
          </w:tcPr>
          <w:p w14:paraId="5716D3BE"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46.71</w:t>
            </w:r>
          </w:p>
        </w:tc>
        <w:tc>
          <w:tcPr>
            <w:tcW w:w="3600" w:type="pct"/>
            <w:tcBorders>
              <w:top w:val="single" w:sz="4" w:space="0" w:color="000000"/>
              <w:left w:val="single" w:sz="4" w:space="0" w:color="000000"/>
              <w:right w:val="single" w:sz="4" w:space="0" w:color="000000"/>
            </w:tcBorders>
            <w:shd w:val="clear" w:color="auto" w:fill="auto"/>
            <w:tcMar>
              <w:left w:w="108" w:type="dxa"/>
              <w:right w:w="108" w:type="dxa"/>
            </w:tcMar>
          </w:tcPr>
          <w:p w14:paraId="21C5F8E4" w14:textId="317A8BCD"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Comer</w:t>
            </w:r>
            <w:r>
              <w:rPr>
                <w:color w:val="000000" w:themeColor="text1"/>
                <w:sz w:val="28"/>
                <w:szCs w:val="28"/>
                <w:lang w:val="ro-RO"/>
              </w:rPr>
              <w:t>ț</w:t>
            </w:r>
            <w:r w:rsidR="00B27A76">
              <w:rPr>
                <w:color w:val="000000" w:themeColor="text1"/>
                <w:sz w:val="28"/>
                <w:szCs w:val="28"/>
                <w:lang w:val="ro-RO"/>
              </w:rPr>
              <w:t>ul</w:t>
            </w:r>
            <w:r w:rsidRPr="001B2F93">
              <w:rPr>
                <w:color w:val="000000" w:themeColor="text1"/>
                <w:sz w:val="28"/>
                <w:szCs w:val="28"/>
                <w:lang w:val="ro-RO"/>
              </w:rPr>
              <w:t xml:space="preserve"> cu ridicata al combustibililor solizi, lichizi </w:t>
            </w:r>
            <w:r>
              <w:rPr>
                <w:color w:val="000000" w:themeColor="text1"/>
                <w:sz w:val="28"/>
                <w:szCs w:val="28"/>
                <w:lang w:val="ro-RO"/>
              </w:rPr>
              <w:t>ș</w:t>
            </w:r>
            <w:r w:rsidRPr="001B2F93">
              <w:rPr>
                <w:color w:val="000000" w:themeColor="text1"/>
                <w:sz w:val="28"/>
                <w:szCs w:val="28"/>
                <w:lang w:val="ro-RO"/>
              </w:rPr>
              <w:t>i gazo</w:t>
            </w:r>
            <w:r>
              <w:rPr>
                <w:color w:val="000000" w:themeColor="text1"/>
                <w:sz w:val="28"/>
                <w:szCs w:val="28"/>
                <w:lang w:val="ro-RO"/>
              </w:rPr>
              <w:t>ș</w:t>
            </w:r>
            <w:r w:rsidRPr="001B2F93">
              <w:rPr>
                <w:color w:val="000000" w:themeColor="text1"/>
                <w:sz w:val="28"/>
                <w:szCs w:val="28"/>
                <w:lang w:val="ro-RO"/>
              </w:rPr>
              <w:t xml:space="preserve">i </w:t>
            </w:r>
            <w:r>
              <w:rPr>
                <w:color w:val="000000" w:themeColor="text1"/>
                <w:sz w:val="28"/>
                <w:szCs w:val="28"/>
                <w:lang w:val="ro-RO"/>
              </w:rPr>
              <w:t>ș</w:t>
            </w:r>
            <w:r w:rsidRPr="001B2F93">
              <w:rPr>
                <w:color w:val="000000" w:themeColor="text1"/>
                <w:sz w:val="28"/>
                <w:szCs w:val="28"/>
                <w:lang w:val="ro-RO"/>
              </w:rPr>
              <w:t>i al produselor derivate</w:t>
            </w:r>
          </w:p>
        </w:tc>
      </w:tr>
      <w:tr w:rsidR="001B2F93" w:rsidRPr="001B2F93" w14:paraId="49272CD1" w14:textId="77777777" w:rsidTr="00B27A76">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270D83D1" w14:textId="77777777" w:rsidR="001B2F93" w:rsidRPr="001B2F93" w:rsidRDefault="001B2F93" w:rsidP="004800C8">
            <w:pPr>
              <w:ind w:firstLine="0"/>
              <w:contextualSpacing/>
              <w:jc w:val="center"/>
              <w:rPr>
                <w:rFonts w:eastAsia="Calibri"/>
                <w:color w:val="000000" w:themeColor="text1"/>
                <w:sz w:val="28"/>
                <w:szCs w:val="28"/>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C86B248"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47.30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6724753" w14:textId="05FCC776"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Comer</w:t>
            </w:r>
            <w:r>
              <w:rPr>
                <w:color w:val="000000" w:themeColor="text1"/>
                <w:sz w:val="28"/>
                <w:szCs w:val="28"/>
                <w:lang w:val="ro-RO"/>
              </w:rPr>
              <w:t>ț</w:t>
            </w:r>
            <w:r w:rsidRPr="001B2F93">
              <w:rPr>
                <w:color w:val="000000" w:themeColor="text1"/>
                <w:sz w:val="28"/>
                <w:szCs w:val="28"/>
                <w:lang w:val="ro-RO"/>
              </w:rPr>
              <w:t>ul cu amănuntul al carburan</w:t>
            </w:r>
            <w:r>
              <w:rPr>
                <w:color w:val="000000" w:themeColor="text1"/>
                <w:sz w:val="28"/>
                <w:szCs w:val="28"/>
                <w:lang w:val="ro-RO"/>
              </w:rPr>
              <w:t>ț</w:t>
            </w:r>
            <w:r w:rsidRPr="001B2F93">
              <w:rPr>
                <w:color w:val="000000" w:themeColor="text1"/>
                <w:sz w:val="28"/>
                <w:szCs w:val="28"/>
                <w:lang w:val="ro-RO"/>
              </w:rPr>
              <w:t>ilor pentru autovehicule în magazine specializate</w:t>
            </w:r>
          </w:p>
        </w:tc>
      </w:tr>
      <w:tr w:rsidR="001B2F93" w:rsidRPr="001B2F93" w14:paraId="3D3D0B47" w14:textId="77777777" w:rsidTr="00B27A76">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7EEF3CD1" w14:textId="77777777" w:rsidR="001B2F93" w:rsidRPr="001B2F93" w:rsidRDefault="001B2F93" w:rsidP="004800C8">
            <w:pPr>
              <w:ind w:firstLine="0"/>
              <w:contextualSpacing/>
              <w:jc w:val="center"/>
              <w:rPr>
                <w:rFonts w:eastAsia="Calibri"/>
                <w:color w:val="000000" w:themeColor="text1"/>
                <w:sz w:val="28"/>
                <w:szCs w:val="28"/>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AFD1789"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47.73</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A7CB51E" w14:textId="430A3B07"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Comer</w:t>
            </w:r>
            <w:r>
              <w:rPr>
                <w:color w:val="000000" w:themeColor="text1"/>
                <w:sz w:val="28"/>
                <w:szCs w:val="28"/>
                <w:lang w:val="ro-RO"/>
              </w:rPr>
              <w:t>ț</w:t>
            </w:r>
            <w:r w:rsidRPr="001B2F93">
              <w:rPr>
                <w:color w:val="000000" w:themeColor="text1"/>
                <w:sz w:val="28"/>
                <w:szCs w:val="28"/>
                <w:lang w:val="ro-RO"/>
              </w:rPr>
              <w:t>ul cu amănuntul al produselor farmaceutice</w:t>
            </w:r>
          </w:p>
        </w:tc>
      </w:tr>
      <w:tr w:rsidR="001B2F93" w:rsidRPr="001B2F93" w14:paraId="036EFEC9" w14:textId="77777777" w:rsidTr="00B27A76">
        <w:trPr>
          <w:trHeight w:val="1"/>
          <w:jc w:val="center"/>
        </w:trPr>
        <w:tc>
          <w:tcPr>
            <w:tcW w:w="593" w:type="pct"/>
            <w:vMerge w:val="restart"/>
            <w:tcBorders>
              <w:top w:val="single" w:sz="4" w:space="0" w:color="000000"/>
              <w:left w:val="single" w:sz="4" w:space="0" w:color="000000"/>
              <w:right w:val="single" w:sz="4" w:space="0" w:color="000000"/>
            </w:tcBorders>
            <w:shd w:val="clear" w:color="auto" w:fill="auto"/>
            <w:tcMar>
              <w:left w:w="108" w:type="dxa"/>
              <w:right w:w="108" w:type="dxa"/>
            </w:tcMar>
          </w:tcPr>
          <w:p w14:paraId="69E6724A" w14:textId="77777777" w:rsidR="001B2F93" w:rsidRPr="001B2F93" w:rsidRDefault="001B2F93" w:rsidP="004800C8">
            <w:pPr>
              <w:ind w:firstLine="0"/>
              <w:contextualSpacing/>
              <w:jc w:val="center"/>
              <w:rPr>
                <w:b/>
                <w:color w:val="000000" w:themeColor="text1"/>
                <w:sz w:val="28"/>
                <w:szCs w:val="28"/>
                <w:lang w:val="ro-RO"/>
              </w:rPr>
            </w:pPr>
            <w:r w:rsidRPr="001B2F93">
              <w:rPr>
                <w:b/>
                <w:color w:val="000000" w:themeColor="text1"/>
                <w:sz w:val="28"/>
                <w:szCs w:val="28"/>
                <w:lang w:val="ro-RO"/>
              </w:rPr>
              <w:t>I</w:t>
            </w:r>
          </w:p>
        </w:tc>
        <w:tc>
          <w:tcPr>
            <w:tcW w:w="807" w:type="pct"/>
            <w:tcBorders>
              <w:top w:val="single" w:sz="4" w:space="0" w:color="000000"/>
              <w:left w:val="single" w:sz="4" w:space="0" w:color="000000"/>
              <w:bottom w:val="single" w:sz="4" w:space="0" w:color="auto"/>
              <w:right w:val="single" w:sz="4" w:space="0" w:color="000000"/>
            </w:tcBorders>
            <w:shd w:val="clear" w:color="auto" w:fill="auto"/>
            <w:tcMar>
              <w:left w:w="108" w:type="dxa"/>
              <w:right w:w="108" w:type="dxa"/>
            </w:tcMar>
            <w:vAlign w:val="center"/>
          </w:tcPr>
          <w:p w14:paraId="48BB765F"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55.10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AB8ED28" w14:textId="36AC6DB6"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 xml:space="preserve">Hoteluri </w:t>
            </w:r>
            <w:r>
              <w:rPr>
                <w:color w:val="000000" w:themeColor="text1"/>
                <w:sz w:val="28"/>
                <w:szCs w:val="28"/>
                <w:lang w:val="ro-RO"/>
              </w:rPr>
              <w:t>ș</w:t>
            </w:r>
            <w:r w:rsidRPr="001B2F93">
              <w:rPr>
                <w:color w:val="000000" w:themeColor="text1"/>
                <w:sz w:val="28"/>
                <w:szCs w:val="28"/>
                <w:lang w:val="ro-RO"/>
              </w:rPr>
              <w:t>i alte facilită</w:t>
            </w:r>
            <w:r>
              <w:rPr>
                <w:color w:val="000000" w:themeColor="text1"/>
                <w:sz w:val="28"/>
                <w:szCs w:val="28"/>
                <w:lang w:val="ro-RO"/>
              </w:rPr>
              <w:t>ț</w:t>
            </w:r>
            <w:r w:rsidRPr="001B2F93">
              <w:rPr>
                <w:color w:val="000000" w:themeColor="text1"/>
                <w:sz w:val="28"/>
                <w:szCs w:val="28"/>
                <w:lang w:val="ro-RO"/>
              </w:rPr>
              <w:t>i de cazare similare</w:t>
            </w:r>
          </w:p>
        </w:tc>
      </w:tr>
      <w:tr w:rsidR="001B2F93" w:rsidRPr="001B2F93" w14:paraId="76DB2D61" w14:textId="77777777" w:rsidTr="00B27A76">
        <w:trPr>
          <w:trHeight w:val="1"/>
          <w:jc w:val="center"/>
        </w:trPr>
        <w:tc>
          <w:tcPr>
            <w:tcW w:w="593" w:type="pct"/>
            <w:vMerge/>
            <w:tcBorders>
              <w:left w:val="single" w:sz="4" w:space="0" w:color="000000"/>
              <w:bottom w:val="single" w:sz="4" w:space="0" w:color="auto"/>
              <w:right w:val="single" w:sz="4" w:space="0" w:color="000000"/>
            </w:tcBorders>
            <w:shd w:val="clear" w:color="auto" w:fill="auto"/>
            <w:tcMar>
              <w:left w:w="108" w:type="dxa"/>
              <w:right w:w="108" w:type="dxa"/>
            </w:tcMar>
          </w:tcPr>
          <w:p w14:paraId="54312409" w14:textId="77777777" w:rsidR="001B2F93" w:rsidRPr="001B2F93" w:rsidRDefault="001B2F93" w:rsidP="004800C8">
            <w:pPr>
              <w:ind w:firstLine="0"/>
              <w:contextualSpacing/>
              <w:jc w:val="center"/>
              <w:rPr>
                <w:color w:val="000000" w:themeColor="text1"/>
                <w:sz w:val="28"/>
                <w:szCs w:val="28"/>
                <w:lang w:val="ro-RO"/>
              </w:rPr>
            </w:pPr>
          </w:p>
        </w:tc>
        <w:tc>
          <w:tcPr>
            <w:tcW w:w="807" w:type="pct"/>
            <w:tcBorders>
              <w:top w:val="single" w:sz="4" w:space="0" w:color="000000"/>
              <w:left w:val="single" w:sz="4" w:space="0" w:color="000000"/>
              <w:bottom w:val="single" w:sz="4" w:space="0" w:color="auto"/>
              <w:right w:val="single" w:sz="4" w:space="0" w:color="000000"/>
            </w:tcBorders>
            <w:shd w:val="clear" w:color="auto" w:fill="auto"/>
            <w:tcMar>
              <w:left w:w="108" w:type="dxa"/>
              <w:right w:w="108" w:type="dxa"/>
            </w:tcMar>
            <w:vAlign w:val="center"/>
          </w:tcPr>
          <w:p w14:paraId="7C403DE4"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55.20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7933EC0" w14:textId="77777777"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Tabere pentru copiii</w:t>
            </w:r>
          </w:p>
        </w:tc>
      </w:tr>
      <w:tr w:rsidR="001B2F93" w:rsidRPr="001B2F93" w14:paraId="09A21223" w14:textId="77777777" w:rsidTr="00B27A76">
        <w:trPr>
          <w:trHeight w:val="1"/>
          <w:jc w:val="center"/>
        </w:trPr>
        <w:tc>
          <w:tcPr>
            <w:tcW w:w="593" w:type="pct"/>
            <w:tcBorders>
              <w:top w:val="single" w:sz="4" w:space="0" w:color="000000"/>
              <w:left w:val="single" w:sz="4" w:space="0" w:color="000000"/>
              <w:bottom w:val="single" w:sz="4" w:space="0" w:color="FFFFFF"/>
              <w:right w:val="single" w:sz="4" w:space="0" w:color="000000"/>
            </w:tcBorders>
            <w:shd w:val="clear" w:color="auto" w:fill="auto"/>
            <w:tcMar>
              <w:left w:w="108" w:type="dxa"/>
              <w:right w:w="108" w:type="dxa"/>
            </w:tcMar>
          </w:tcPr>
          <w:p w14:paraId="5168D614" w14:textId="77777777" w:rsidR="001B2F93" w:rsidRPr="001B2F93" w:rsidRDefault="001B2F93" w:rsidP="004800C8">
            <w:pPr>
              <w:ind w:firstLine="0"/>
              <w:contextualSpacing/>
              <w:jc w:val="center"/>
              <w:rPr>
                <w:color w:val="000000" w:themeColor="text1"/>
                <w:sz w:val="28"/>
                <w:szCs w:val="28"/>
                <w:lang w:val="ro-RO"/>
              </w:rPr>
            </w:pPr>
            <w:r w:rsidRPr="001B2F93">
              <w:rPr>
                <w:b/>
                <w:color w:val="000000" w:themeColor="text1"/>
                <w:sz w:val="28"/>
                <w:szCs w:val="28"/>
                <w:lang w:val="ro-RO"/>
              </w:rPr>
              <w:t>P</w:t>
            </w: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DE99036"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85.10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44E4461" w14:textId="79B5269F"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Învă</w:t>
            </w:r>
            <w:r>
              <w:rPr>
                <w:color w:val="000000" w:themeColor="text1"/>
                <w:sz w:val="28"/>
                <w:szCs w:val="28"/>
                <w:lang w:val="ro-RO"/>
              </w:rPr>
              <w:t>ț</w:t>
            </w:r>
            <w:r w:rsidRPr="001B2F93">
              <w:rPr>
                <w:color w:val="000000" w:themeColor="text1"/>
                <w:sz w:val="28"/>
                <w:szCs w:val="28"/>
                <w:lang w:val="ro-RO"/>
              </w:rPr>
              <w:t>ământ pre</w:t>
            </w:r>
            <w:r>
              <w:rPr>
                <w:color w:val="000000" w:themeColor="text1"/>
                <w:sz w:val="28"/>
                <w:szCs w:val="28"/>
                <w:lang w:val="ro-RO"/>
              </w:rPr>
              <w:t>ș</w:t>
            </w:r>
            <w:r w:rsidRPr="001B2F93">
              <w:rPr>
                <w:color w:val="000000" w:themeColor="text1"/>
                <w:sz w:val="28"/>
                <w:szCs w:val="28"/>
                <w:lang w:val="ro-RO"/>
              </w:rPr>
              <w:t>colar</w:t>
            </w:r>
          </w:p>
        </w:tc>
      </w:tr>
      <w:tr w:rsidR="001B2F93" w:rsidRPr="001B2F93" w14:paraId="4BFAABAC" w14:textId="77777777" w:rsidTr="00B27A76">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tcPr>
          <w:p w14:paraId="299E747A" w14:textId="77777777" w:rsidR="001B2F93" w:rsidRPr="001B2F93" w:rsidRDefault="001B2F93" w:rsidP="004800C8">
            <w:pPr>
              <w:ind w:firstLine="0"/>
              <w:contextualSpacing/>
              <w:jc w:val="center"/>
              <w:rPr>
                <w:rFonts w:eastAsia="Calibri"/>
                <w:color w:val="000000" w:themeColor="text1"/>
                <w:sz w:val="28"/>
                <w:szCs w:val="28"/>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EE722CB"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85.20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42EA19C" w14:textId="14C5D723"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Învă</w:t>
            </w:r>
            <w:r>
              <w:rPr>
                <w:color w:val="000000" w:themeColor="text1"/>
                <w:sz w:val="28"/>
                <w:szCs w:val="28"/>
                <w:lang w:val="ro-RO"/>
              </w:rPr>
              <w:t>ț</w:t>
            </w:r>
            <w:r w:rsidRPr="001B2F93">
              <w:rPr>
                <w:color w:val="000000" w:themeColor="text1"/>
                <w:sz w:val="28"/>
                <w:szCs w:val="28"/>
                <w:lang w:val="ro-RO"/>
              </w:rPr>
              <w:t>ământ primar</w:t>
            </w:r>
          </w:p>
        </w:tc>
      </w:tr>
      <w:tr w:rsidR="001B2F93" w:rsidRPr="001B2F93" w14:paraId="6A74E958" w14:textId="77777777" w:rsidTr="00B27A76">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tcPr>
          <w:p w14:paraId="6A98C2B1" w14:textId="77777777" w:rsidR="001B2F93" w:rsidRPr="001B2F93" w:rsidRDefault="001B2F93" w:rsidP="004800C8">
            <w:pPr>
              <w:ind w:firstLine="0"/>
              <w:contextualSpacing/>
              <w:rPr>
                <w:rFonts w:eastAsia="Calibri"/>
                <w:color w:val="000000" w:themeColor="text1"/>
                <w:sz w:val="28"/>
                <w:szCs w:val="28"/>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171FF02"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85.31</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D50A920" w14:textId="62CC8003"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Învă</w:t>
            </w:r>
            <w:r>
              <w:rPr>
                <w:color w:val="000000" w:themeColor="text1"/>
                <w:sz w:val="28"/>
                <w:szCs w:val="28"/>
                <w:lang w:val="ro-RO"/>
              </w:rPr>
              <w:t>ț</w:t>
            </w:r>
            <w:r w:rsidRPr="001B2F93">
              <w:rPr>
                <w:color w:val="000000" w:themeColor="text1"/>
                <w:sz w:val="28"/>
                <w:szCs w:val="28"/>
                <w:lang w:val="ro-RO"/>
              </w:rPr>
              <w:t>ământ secundar general</w:t>
            </w:r>
          </w:p>
        </w:tc>
      </w:tr>
      <w:tr w:rsidR="001B2F93" w:rsidRPr="001B2F93" w14:paraId="64E2C3EE" w14:textId="77777777" w:rsidTr="00B27A76">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tcPr>
          <w:p w14:paraId="2228CD91" w14:textId="77777777" w:rsidR="001B2F93" w:rsidRPr="001B2F93" w:rsidRDefault="001B2F93" w:rsidP="004800C8">
            <w:pPr>
              <w:ind w:firstLine="0"/>
              <w:contextualSpacing/>
              <w:rPr>
                <w:rFonts w:eastAsia="Calibri"/>
                <w:color w:val="000000" w:themeColor="text1"/>
                <w:sz w:val="28"/>
                <w:szCs w:val="28"/>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26307C0"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85.32</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C2CFC94" w14:textId="7ACFB968"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Învă</w:t>
            </w:r>
            <w:r>
              <w:rPr>
                <w:color w:val="000000" w:themeColor="text1"/>
                <w:sz w:val="28"/>
                <w:szCs w:val="28"/>
                <w:lang w:val="ro-RO"/>
              </w:rPr>
              <w:t>ț</w:t>
            </w:r>
            <w:r w:rsidRPr="001B2F93">
              <w:rPr>
                <w:color w:val="000000" w:themeColor="text1"/>
                <w:sz w:val="28"/>
                <w:szCs w:val="28"/>
                <w:lang w:val="ro-RO"/>
              </w:rPr>
              <w:t>ământ secundar, tehnic sau profesional</w:t>
            </w:r>
          </w:p>
        </w:tc>
      </w:tr>
      <w:tr w:rsidR="001B2F93" w:rsidRPr="001B2F93" w14:paraId="22D0CE3F" w14:textId="77777777" w:rsidTr="00B27A76">
        <w:trPr>
          <w:trHeight w:val="1"/>
          <w:jc w:val="center"/>
        </w:trPr>
        <w:tc>
          <w:tcPr>
            <w:tcW w:w="593" w:type="pct"/>
            <w:tcBorders>
              <w:top w:val="single" w:sz="4" w:space="0" w:color="FFFFFF"/>
              <w:left w:val="single" w:sz="4" w:space="0" w:color="000000"/>
              <w:bottom w:val="single" w:sz="4" w:space="0" w:color="000000"/>
              <w:right w:val="single" w:sz="4" w:space="0" w:color="000000"/>
            </w:tcBorders>
            <w:shd w:val="clear" w:color="auto" w:fill="auto"/>
            <w:tcMar>
              <w:left w:w="108" w:type="dxa"/>
              <w:right w:w="108" w:type="dxa"/>
            </w:tcMar>
          </w:tcPr>
          <w:p w14:paraId="6A837F90" w14:textId="77777777" w:rsidR="001B2F93" w:rsidRPr="001B2F93" w:rsidRDefault="001B2F93" w:rsidP="004800C8">
            <w:pPr>
              <w:ind w:firstLine="0"/>
              <w:contextualSpacing/>
              <w:rPr>
                <w:rFonts w:eastAsia="Calibri"/>
                <w:color w:val="000000" w:themeColor="text1"/>
                <w:sz w:val="28"/>
                <w:szCs w:val="28"/>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1C1AC0D"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85.59</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DF2486A" w14:textId="01BC1EBF"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Alte forme de învă</w:t>
            </w:r>
            <w:r>
              <w:rPr>
                <w:color w:val="000000" w:themeColor="text1"/>
                <w:sz w:val="28"/>
                <w:szCs w:val="28"/>
                <w:lang w:val="ro-RO"/>
              </w:rPr>
              <w:t>ț</w:t>
            </w:r>
            <w:r w:rsidRPr="001B2F93">
              <w:rPr>
                <w:color w:val="000000" w:themeColor="text1"/>
                <w:sz w:val="28"/>
                <w:szCs w:val="28"/>
                <w:lang w:val="ro-RO"/>
              </w:rPr>
              <w:t>ământ n. c. a.</w:t>
            </w:r>
          </w:p>
        </w:tc>
      </w:tr>
      <w:tr w:rsidR="001B2F93" w:rsidRPr="001B2F93" w14:paraId="05065C95" w14:textId="77777777" w:rsidTr="00B27A76">
        <w:trPr>
          <w:trHeight w:val="1"/>
          <w:jc w:val="center"/>
        </w:trPr>
        <w:tc>
          <w:tcPr>
            <w:tcW w:w="593" w:type="pct"/>
            <w:tcBorders>
              <w:top w:val="single" w:sz="4" w:space="0" w:color="000000"/>
              <w:left w:val="single" w:sz="4" w:space="0" w:color="000000"/>
              <w:bottom w:val="single" w:sz="4" w:space="0" w:color="FFFFFF"/>
              <w:right w:val="single" w:sz="4" w:space="0" w:color="000000"/>
            </w:tcBorders>
            <w:shd w:val="clear" w:color="auto" w:fill="auto"/>
            <w:tcMar>
              <w:left w:w="108" w:type="dxa"/>
              <w:right w:w="108" w:type="dxa"/>
            </w:tcMar>
          </w:tcPr>
          <w:p w14:paraId="3F850228" w14:textId="77777777" w:rsidR="001B2F93" w:rsidRPr="001B2F93" w:rsidRDefault="001B2F93" w:rsidP="004800C8">
            <w:pPr>
              <w:ind w:firstLine="0"/>
              <w:contextualSpacing/>
              <w:jc w:val="center"/>
              <w:rPr>
                <w:color w:val="000000" w:themeColor="text1"/>
                <w:sz w:val="28"/>
                <w:szCs w:val="28"/>
                <w:lang w:val="ro-RO"/>
              </w:rPr>
            </w:pPr>
            <w:r w:rsidRPr="001B2F93">
              <w:rPr>
                <w:b/>
                <w:color w:val="000000" w:themeColor="text1"/>
                <w:sz w:val="28"/>
                <w:szCs w:val="28"/>
                <w:lang w:val="ro-RO"/>
              </w:rPr>
              <w:t>Q</w:t>
            </w: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CB08601"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86.10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B11CD86" w14:textId="06C2A5AB"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Activită</w:t>
            </w:r>
            <w:r>
              <w:rPr>
                <w:color w:val="000000" w:themeColor="text1"/>
                <w:sz w:val="28"/>
                <w:szCs w:val="28"/>
                <w:lang w:val="ro-RO"/>
              </w:rPr>
              <w:t>ț</w:t>
            </w:r>
            <w:r w:rsidRPr="001B2F93">
              <w:rPr>
                <w:color w:val="000000" w:themeColor="text1"/>
                <w:sz w:val="28"/>
                <w:szCs w:val="28"/>
                <w:lang w:val="ro-RO"/>
              </w:rPr>
              <w:t>i de asisten</w:t>
            </w:r>
            <w:r w:rsidR="00B27A76">
              <w:rPr>
                <w:color w:val="000000" w:themeColor="text1"/>
                <w:sz w:val="28"/>
                <w:szCs w:val="28"/>
                <w:lang w:val="ro-RO"/>
              </w:rPr>
              <w:t>ță</w:t>
            </w:r>
            <w:r w:rsidRPr="001B2F93">
              <w:rPr>
                <w:color w:val="000000" w:themeColor="text1"/>
                <w:sz w:val="28"/>
                <w:szCs w:val="28"/>
                <w:lang w:val="ro-RO"/>
              </w:rPr>
              <w:t xml:space="preserve"> spitalicească</w:t>
            </w:r>
          </w:p>
        </w:tc>
      </w:tr>
      <w:tr w:rsidR="001B2F93" w:rsidRPr="001B2F93" w14:paraId="319A818F" w14:textId="77777777" w:rsidTr="00B27A76">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601A7DDE" w14:textId="77777777" w:rsidR="001B2F93" w:rsidRPr="001B2F93" w:rsidRDefault="001B2F93" w:rsidP="004800C8">
            <w:pPr>
              <w:ind w:firstLine="0"/>
              <w:contextualSpacing/>
              <w:jc w:val="center"/>
              <w:rPr>
                <w:rFonts w:eastAsia="Calibri"/>
                <w:color w:val="000000" w:themeColor="text1"/>
                <w:sz w:val="28"/>
                <w:szCs w:val="28"/>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35BA143"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86.21</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D466B99" w14:textId="1B0DD39F"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Activită</w:t>
            </w:r>
            <w:r>
              <w:rPr>
                <w:color w:val="000000" w:themeColor="text1"/>
                <w:sz w:val="28"/>
                <w:szCs w:val="28"/>
                <w:lang w:val="ro-RO"/>
              </w:rPr>
              <w:t>ț</w:t>
            </w:r>
            <w:r w:rsidRPr="001B2F93">
              <w:rPr>
                <w:color w:val="000000" w:themeColor="text1"/>
                <w:sz w:val="28"/>
                <w:szCs w:val="28"/>
                <w:lang w:val="ro-RO"/>
              </w:rPr>
              <w:t>i de asisten</w:t>
            </w:r>
            <w:r w:rsidR="00B27A76">
              <w:rPr>
                <w:color w:val="000000" w:themeColor="text1"/>
                <w:sz w:val="28"/>
                <w:szCs w:val="28"/>
                <w:lang w:val="ro-RO"/>
              </w:rPr>
              <w:t>ță</w:t>
            </w:r>
            <w:r w:rsidRPr="001B2F93">
              <w:rPr>
                <w:color w:val="000000" w:themeColor="text1"/>
                <w:sz w:val="28"/>
                <w:szCs w:val="28"/>
                <w:lang w:val="ro-RO"/>
              </w:rPr>
              <w:t xml:space="preserve"> medicală generală</w:t>
            </w:r>
          </w:p>
        </w:tc>
      </w:tr>
      <w:tr w:rsidR="001B2F93" w:rsidRPr="001B2F93" w14:paraId="3EEDB753" w14:textId="77777777" w:rsidTr="00B27A76">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0F690E8A" w14:textId="77777777" w:rsidR="001B2F93" w:rsidRPr="001B2F93" w:rsidRDefault="001B2F93" w:rsidP="004800C8">
            <w:pPr>
              <w:ind w:firstLine="0"/>
              <w:contextualSpacing/>
              <w:jc w:val="center"/>
              <w:rPr>
                <w:rFonts w:eastAsia="Calibri"/>
                <w:color w:val="000000" w:themeColor="text1"/>
                <w:sz w:val="28"/>
                <w:szCs w:val="28"/>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C5F7177"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86.22</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490B7F4" w14:textId="1FAF3771"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Activită</w:t>
            </w:r>
            <w:r>
              <w:rPr>
                <w:color w:val="000000" w:themeColor="text1"/>
                <w:sz w:val="28"/>
                <w:szCs w:val="28"/>
                <w:lang w:val="ro-RO"/>
              </w:rPr>
              <w:t>ț</w:t>
            </w:r>
            <w:r w:rsidRPr="001B2F93">
              <w:rPr>
                <w:color w:val="000000" w:themeColor="text1"/>
                <w:sz w:val="28"/>
                <w:szCs w:val="28"/>
                <w:lang w:val="ro-RO"/>
              </w:rPr>
              <w:t>i de asisten</w:t>
            </w:r>
            <w:r w:rsidR="00B27A76">
              <w:rPr>
                <w:color w:val="000000" w:themeColor="text1"/>
                <w:sz w:val="28"/>
                <w:szCs w:val="28"/>
                <w:lang w:val="ro-RO"/>
              </w:rPr>
              <w:t>ță</w:t>
            </w:r>
            <w:r w:rsidRPr="001B2F93">
              <w:rPr>
                <w:color w:val="000000" w:themeColor="text1"/>
                <w:sz w:val="28"/>
                <w:szCs w:val="28"/>
                <w:lang w:val="ro-RO"/>
              </w:rPr>
              <w:t xml:space="preserve"> medicală specializată</w:t>
            </w:r>
          </w:p>
        </w:tc>
      </w:tr>
      <w:tr w:rsidR="001B2F93" w:rsidRPr="001B2F93" w14:paraId="39BAE9D1" w14:textId="77777777" w:rsidTr="00B27A76">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409EC105" w14:textId="77777777" w:rsidR="001B2F93" w:rsidRPr="001B2F93" w:rsidRDefault="001B2F93" w:rsidP="004800C8">
            <w:pPr>
              <w:ind w:firstLine="0"/>
              <w:contextualSpacing/>
              <w:jc w:val="center"/>
              <w:rPr>
                <w:rFonts w:eastAsia="Calibri"/>
                <w:color w:val="000000" w:themeColor="text1"/>
                <w:sz w:val="28"/>
                <w:szCs w:val="28"/>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55FBCCD"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86.23</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4DAD219" w14:textId="1B0A2058"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Activită</w:t>
            </w:r>
            <w:r>
              <w:rPr>
                <w:color w:val="000000" w:themeColor="text1"/>
                <w:sz w:val="28"/>
                <w:szCs w:val="28"/>
                <w:lang w:val="ro-RO"/>
              </w:rPr>
              <w:t>ț</w:t>
            </w:r>
            <w:r w:rsidRPr="001B2F93">
              <w:rPr>
                <w:color w:val="000000" w:themeColor="text1"/>
                <w:sz w:val="28"/>
                <w:szCs w:val="28"/>
                <w:lang w:val="ro-RO"/>
              </w:rPr>
              <w:t>i de asisten</w:t>
            </w:r>
            <w:r w:rsidR="00B27A76">
              <w:rPr>
                <w:color w:val="000000" w:themeColor="text1"/>
                <w:sz w:val="28"/>
                <w:szCs w:val="28"/>
                <w:lang w:val="ro-RO"/>
              </w:rPr>
              <w:t>ță</w:t>
            </w:r>
            <w:r w:rsidRPr="001B2F93">
              <w:rPr>
                <w:color w:val="000000" w:themeColor="text1"/>
                <w:sz w:val="28"/>
                <w:szCs w:val="28"/>
                <w:lang w:val="ro-RO"/>
              </w:rPr>
              <w:t xml:space="preserve"> stomatologică</w:t>
            </w:r>
          </w:p>
        </w:tc>
      </w:tr>
      <w:tr w:rsidR="001B2F93" w:rsidRPr="001B2F93" w14:paraId="4881EB51" w14:textId="77777777" w:rsidTr="00B27A76">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52A8BD82" w14:textId="77777777" w:rsidR="001B2F93" w:rsidRPr="001B2F93" w:rsidRDefault="001B2F93" w:rsidP="004800C8">
            <w:pPr>
              <w:ind w:firstLine="0"/>
              <w:contextualSpacing/>
              <w:jc w:val="center"/>
              <w:rPr>
                <w:rFonts w:eastAsia="Calibri"/>
                <w:color w:val="000000" w:themeColor="text1"/>
                <w:sz w:val="28"/>
                <w:szCs w:val="28"/>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E7B021D"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86.90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00CDCDD" w14:textId="5136D418"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Alte activită</w:t>
            </w:r>
            <w:r>
              <w:rPr>
                <w:color w:val="000000" w:themeColor="text1"/>
                <w:sz w:val="28"/>
                <w:szCs w:val="28"/>
                <w:lang w:val="ro-RO"/>
              </w:rPr>
              <w:t>ț</w:t>
            </w:r>
            <w:r w:rsidRPr="001B2F93">
              <w:rPr>
                <w:color w:val="000000" w:themeColor="text1"/>
                <w:sz w:val="28"/>
                <w:szCs w:val="28"/>
                <w:lang w:val="ro-RO"/>
              </w:rPr>
              <w:t>i referitoare la sănătatea umană</w:t>
            </w:r>
          </w:p>
        </w:tc>
      </w:tr>
      <w:tr w:rsidR="001B2F93" w:rsidRPr="001B2F93" w14:paraId="25793040" w14:textId="77777777" w:rsidTr="00B27A76">
        <w:trPr>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3B2D64E2" w14:textId="77777777" w:rsidR="001B2F93" w:rsidRPr="001B2F93" w:rsidRDefault="001B2F93" w:rsidP="004800C8">
            <w:pPr>
              <w:ind w:firstLine="0"/>
              <w:contextualSpacing/>
              <w:jc w:val="center"/>
              <w:rPr>
                <w:rFonts w:eastAsia="Calibri"/>
                <w:color w:val="000000" w:themeColor="text1"/>
                <w:sz w:val="28"/>
                <w:szCs w:val="28"/>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783FF80"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87.10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DEDC3B0" w14:textId="4AE025E6"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Activită</w:t>
            </w:r>
            <w:r>
              <w:rPr>
                <w:color w:val="000000" w:themeColor="text1"/>
                <w:sz w:val="28"/>
                <w:szCs w:val="28"/>
                <w:lang w:val="ro-RO"/>
              </w:rPr>
              <w:t>ț</w:t>
            </w:r>
            <w:r w:rsidRPr="001B2F93">
              <w:rPr>
                <w:color w:val="000000" w:themeColor="text1"/>
                <w:sz w:val="28"/>
                <w:szCs w:val="28"/>
                <w:lang w:val="ro-RO"/>
              </w:rPr>
              <w:t>i ale centrelor de îngrijire medicală</w:t>
            </w:r>
          </w:p>
        </w:tc>
      </w:tr>
      <w:tr w:rsidR="001B2F93" w:rsidRPr="001B2F93" w14:paraId="7578B96A" w14:textId="77777777" w:rsidTr="00B27A76">
        <w:trPr>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353CBDB9" w14:textId="77777777" w:rsidR="001B2F93" w:rsidRPr="001B2F93" w:rsidRDefault="001B2F93" w:rsidP="004800C8">
            <w:pPr>
              <w:ind w:firstLine="0"/>
              <w:contextualSpacing/>
              <w:jc w:val="center"/>
              <w:rPr>
                <w:rFonts w:eastAsia="Calibri"/>
                <w:color w:val="000000" w:themeColor="text1"/>
                <w:sz w:val="28"/>
                <w:szCs w:val="28"/>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6473E11"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87.20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625068B" w14:textId="60D7376A"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Activită</w:t>
            </w:r>
            <w:r>
              <w:rPr>
                <w:color w:val="000000" w:themeColor="text1"/>
                <w:sz w:val="28"/>
                <w:szCs w:val="28"/>
                <w:lang w:val="ro-RO"/>
              </w:rPr>
              <w:t>ț</w:t>
            </w:r>
            <w:r w:rsidRPr="001B2F93">
              <w:rPr>
                <w:color w:val="000000" w:themeColor="text1"/>
                <w:sz w:val="28"/>
                <w:szCs w:val="28"/>
                <w:lang w:val="ro-RO"/>
              </w:rPr>
              <w:t xml:space="preserve">i ale centrelor de recuperare psihică </w:t>
            </w:r>
            <w:r>
              <w:rPr>
                <w:color w:val="000000" w:themeColor="text1"/>
                <w:sz w:val="28"/>
                <w:szCs w:val="28"/>
                <w:lang w:val="ro-RO"/>
              </w:rPr>
              <w:t>ș</w:t>
            </w:r>
            <w:r w:rsidRPr="001B2F93">
              <w:rPr>
                <w:color w:val="000000" w:themeColor="text1"/>
                <w:sz w:val="28"/>
                <w:szCs w:val="28"/>
                <w:lang w:val="ro-RO"/>
              </w:rPr>
              <w:t>i de dezintoxicare, exclusiv spitale</w:t>
            </w:r>
          </w:p>
        </w:tc>
      </w:tr>
      <w:tr w:rsidR="001B2F93" w:rsidRPr="001B2F93" w14:paraId="5D9EC0F5" w14:textId="77777777" w:rsidTr="00B27A76">
        <w:trPr>
          <w:trHeight w:val="70"/>
          <w:jc w:val="center"/>
        </w:trPr>
        <w:tc>
          <w:tcPr>
            <w:tcW w:w="593" w:type="pct"/>
            <w:tcBorders>
              <w:top w:val="single" w:sz="4" w:space="0" w:color="000000"/>
              <w:left w:val="single" w:sz="4" w:space="0" w:color="000000"/>
              <w:right w:val="single" w:sz="4" w:space="0" w:color="000000"/>
            </w:tcBorders>
            <w:shd w:val="clear" w:color="auto" w:fill="auto"/>
            <w:tcMar>
              <w:left w:w="108" w:type="dxa"/>
              <w:right w:w="108" w:type="dxa"/>
            </w:tcMar>
          </w:tcPr>
          <w:p w14:paraId="336E1D2E" w14:textId="77777777" w:rsidR="001B2F93" w:rsidRPr="001B2F93" w:rsidRDefault="001B2F93" w:rsidP="004800C8">
            <w:pPr>
              <w:ind w:firstLine="0"/>
              <w:contextualSpacing/>
              <w:jc w:val="center"/>
              <w:rPr>
                <w:color w:val="000000" w:themeColor="text1"/>
                <w:sz w:val="28"/>
                <w:szCs w:val="28"/>
                <w:lang w:val="ro-RO"/>
              </w:rPr>
            </w:pPr>
            <w:r w:rsidRPr="001B2F93">
              <w:rPr>
                <w:b/>
                <w:color w:val="000000" w:themeColor="text1"/>
                <w:sz w:val="28"/>
                <w:szCs w:val="28"/>
                <w:lang w:val="ro-RO"/>
              </w:rPr>
              <w:t>R</w:t>
            </w:r>
          </w:p>
        </w:tc>
        <w:tc>
          <w:tcPr>
            <w:tcW w:w="807" w:type="pct"/>
            <w:tcBorders>
              <w:top w:val="single" w:sz="4" w:space="0" w:color="000000"/>
              <w:left w:val="single" w:sz="4" w:space="0" w:color="000000"/>
              <w:right w:val="single" w:sz="4" w:space="0" w:color="000000"/>
            </w:tcBorders>
            <w:shd w:val="clear" w:color="auto" w:fill="auto"/>
            <w:tcMar>
              <w:left w:w="108" w:type="dxa"/>
              <w:right w:w="108" w:type="dxa"/>
            </w:tcMar>
            <w:vAlign w:val="center"/>
          </w:tcPr>
          <w:p w14:paraId="2262495A" w14:textId="77777777"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93.29</w:t>
            </w:r>
          </w:p>
        </w:tc>
        <w:tc>
          <w:tcPr>
            <w:tcW w:w="3600" w:type="pct"/>
            <w:tcBorders>
              <w:top w:val="single" w:sz="4" w:space="0" w:color="000000"/>
              <w:left w:val="single" w:sz="4" w:space="0" w:color="000000"/>
              <w:right w:val="single" w:sz="4" w:space="0" w:color="000000"/>
            </w:tcBorders>
            <w:shd w:val="clear" w:color="auto" w:fill="auto"/>
            <w:tcMar>
              <w:left w:w="108" w:type="dxa"/>
              <w:right w:w="108" w:type="dxa"/>
            </w:tcMar>
          </w:tcPr>
          <w:p w14:paraId="2FA4BACB" w14:textId="30F30161"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Activită</w:t>
            </w:r>
            <w:r>
              <w:rPr>
                <w:color w:val="000000" w:themeColor="text1"/>
                <w:sz w:val="28"/>
                <w:szCs w:val="28"/>
                <w:lang w:val="ro-RO"/>
              </w:rPr>
              <w:t>ț</w:t>
            </w:r>
            <w:r w:rsidRPr="001B2F93">
              <w:rPr>
                <w:color w:val="000000" w:themeColor="text1"/>
                <w:sz w:val="28"/>
                <w:szCs w:val="28"/>
                <w:lang w:val="ro-RO"/>
              </w:rPr>
              <w:t>i ale plajelor</w:t>
            </w:r>
          </w:p>
        </w:tc>
      </w:tr>
      <w:tr w:rsidR="001B2F93" w:rsidRPr="001B2F93" w14:paraId="73C198B8" w14:textId="77777777" w:rsidTr="00B27A76">
        <w:trPr>
          <w:trHeight w:val="1"/>
          <w:jc w:val="center"/>
        </w:trPr>
        <w:tc>
          <w:tcPr>
            <w:tcW w:w="593" w:type="pct"/>
            <w:tcBorders>
              <w:top w:val="single" w:sz="4" w:space="0" w:color="000000"/>
              <w:left w:val="single" w:sz="4" w:space="0" w:color="000000"/>
              <w:bottom w:val="single" w:sz="4" w:space="0" w:color="FFFFFF"/>
              <w:right w:val="single" w:sz="4" w:space="0" w:color="000000"/>
            </w:tcBorders>
            <w:shd w:val="clear" w:color="auto" w:fill="auto"/>
            <w:tcMar>
              <w:left w:w="108" w:type="dxa"/>
              <w:right w:w="108" w:type="dxa"/>
            </w:tcMar>
          </w:tcPr>
          <w:p w14:paraId="2E5D4E39" w14:textId="77777777" w:rsidR="001B2F93" w:rsidRPr="001B2F93" w:rsidRDefault="001B2F93" w:rsidP="004800C8">
            <w:pPr>
              <w:ind w:firstLine="0"/>
              <w:contextualSpacing/>
              <w:jc w:val="center"/>
              <w:rPr>
                <w:color w:val="000000" w:themeColor="text1"/>
                <w:sz w:val="28"/>
                <w:szCs w:val="28"/>
                <w:lang w:val="ro-RO"/>
              </w:rPr>
            </w:pPr>
            <w:r w:rsidRPr="001B2F93">
              <w:rPr>
                <w:b/>
                <w:color w:val="000000" w:themeColor="text1"/>
                <w:sz w:val="28"/>
                <w:szCs w:val="28"/>
                <w:lang w:val="ro-RO"/>
              </w:rPr>
              <w:t>S</w:t>
            </w: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C8EA4AB"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96.02</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750044C" w14:textId="1B560214"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 xml:space="preserve">Coafură </w:t>
            </w:r>
            <w:r>
              <w:rPr>
                <w:color w:val="000000" w:themeColor="text1"/>
                <w:sz w:val="28"/>
                <w:szCs w:val="28"/>
                <w:lang w:val="ro-RO"/>
              </w:rPr>
              <w:t>ș</w:t>
            </w:r>
            <w:r w:rsidRPr="001B2F93">
              <w:rPr>
                <w:color w:val="000000" w:themeColor="text1"/>
                <w:sz w:val="28"/>
                <w:szCs w:val="28"/>
                <w:lang w:val="ro-RO"/>
              </w:rPr>
              <w:t>i alte activită</w:t>
            </w:r>
            <w:r>
              <w:rPr>
                <w:color w:val="000000" w:themeColor="text1"/>
                <w:sz w:val="28"/>
                <w:szCs w:val="28"/>
                <w:lang w:val="ro-RO"/>
              </w:rPr>
              <w:t>ț</w:t>
            </w:r>
            <w:r w:rsidRPr="001B2F93">
              <w:rPr>
                <w:color w:val="000000" w:themeColor="text1"/>
                <w:sz w:val="28"/>
                <w:szCs w:val="28"/>
                <w:lang w:val="ro-RO"/>
              </w:rPr>
              <w:t>i de înfrumuse</w:t>
            </w:r>
            <w:r>
              <w:rPr>
                <w:color w:val="000000" w:themeColor="text1"/>
                <w:sz w:val="28"/>
                <w:szCs w:val="28"/>
                <w:lang w:val="ro-RO"/>
              </w:rPr>
              <w:t>ț</w:t>
            </w:r>
            <w:r w:rsidRPr="001B2F93">
              <w:rPr>
                <w:color w:val="000000" w:themeColor="text1"/>
                <w:sz w:val="28"/>
                <w:szCs w:val="28"/>
                <w:lang w:val="ro-RO"/>
              </w:rPr>
              <w:t>are</w:t>
            </w:r>
          </w:p>
        </w:tc>
      </w:tr>
      <w:tr w:rsidR="001B2F93" w:rsidRPr="001B2F93" w14:paraId="3465D2D1" w14:textId="77777777" w:rsidTr="00B27A76">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650CC520" w14:textId="77777777" w:rsidR="001B2F93" w:rsidRPr="001B2F93" w:rsidRDefault="001B2F93" w:rsidP="004800C8">
            <w:pPr>
              <w:ind w:firstLine="0"/>
              <w:contextualSpacing/>
              <w:jc w:val="center"/>
              <w:rPr>
                <w:rFonts w:eastAsia="Calibri"/>
                <w:color w:val="000000" w:themeColor="text1"/>
                <w:sz w:val="28"/>
                <w:szCs w:val="28"/>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5F34740"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96.04</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10127EF" w14:textId="3B445EBD"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Activită</w:t>
            </w:r>
            <w:r>
              <w:rPr>
                <w:color w:val="000000" w:themeColor="text1"/>
                <w:sz w:val="28"/>
                <w:szCs w:val="28"/>
                <w:lang w:val="ro-RO"/>
              </w:rPr>
              <w:t>ț</w:t>
            </w:r>
            <w:r w:rsidRPr="001B2F93">
              <w:rPr>
                <w:color w:val="000000" w:themeColor="text1"/>
                <w:sz w:val="28"/>
                <w:szCs w:val="28"/>
                <w:lang w:val="ro-RO"/>
              </w:rPr>
              <w:t>i de între</w:t>
            </w:r>
            <w:r>
              <w:rPr>
                <w:color w:val="000000" w:themeColor="text1"/>
                <w:sz w:val="28"/>
                <w:szCs w:val="28"/>
                <w:lang w:val="ro-RO"/>
              </w:rPr>
              <w:t>ț</w:t>
            </w:r>
            <w:r w:rsidRPr="001B2F93">
              <w:rPr>
                <w:color w:val="000000" w:themeColor="text1"/>
                <w:sz w:val="28"/>
                <w:szCs w:val="28"/>
                <w:lang w:val="ro-RO"/>
              </w:rPr>
              <w:t>inere corporală</w:t>
            </w:r>
          </w:p>
        </w:tc>
      </w:tr>
      <w:tr w:rsidR="001B2F93" w:rsidRPr="001B2F93" w14:paraId="5ECF2C77" w14:textId="77777777" w:rsidTr="00B27A76">
        <w:trPr>
          <w:trHeight w:val="1"/>
          <w:jc w:val="center"/>
        </w:trPr>
        <w:tc>
          <w:tcPr>
            <w:tcW w:w="593" w:type="pct"/>
            <w:tcBorders>
              <w:top w:val="single" w:sz="4" w:space="0" w:color="FFFFFF"/>
              <w:left w:val="single" w:sz="4" w:space="0" w:color="000000"/>
              <w:bottom w:val="single" w:sz="4" w:space="0" w:color="auto"/>
              <w:right w:val="single" w:sz="4" w:space="0" w:color="000000"/>
            </w:tcBorders>
            <w:shd w:val="clear" w:color="auto" w:fill="auto"/>
            <w:tcMar>
              <w:left w:w="108" w:type="dxa"/>
              <w:right w:w="108" w:type="dxa"/>
            </w:tcMar>
            <w:vAlign w:val="center"/>
          </w:tcPr>
          <w:p w14:paraId="41557158" w14:textId="77777777" w:rsidR="001B2F93" w:rsidRPr="001B2F93" w:rsidRDefault="001B2F93" w:rsidP="004800C8">
            <w:pPr>
              <w:ind w:firstLine="0"/>
              <w:contextualSpacing/>
              <w:jc w:val="center"/>
              <w:rPr>
                <w:rFonts w:eastAsia="Calibri"/>
                <w:color w:val="000000" w:themeColor="text1"/>
                <w:sz w:val="28"/>
                <w:szCs w:val="28"/>
                <w:lang w:val="ro-RO"/>
              </w:rPr>
            </w:pPr>
          </w:p>
        </w:tc>
        <w:tc>
          <w:tcPr>
            <w:tcW w:w="807" w:type="pct"/>
            <w:tcBorders>
              <w:top w:val="single" w:sz="4" w:space="0" w:color="000000"/>
              <w:left w:val="single" w:sz="4" w:space="0" w:color="000000"/>
              <w:bottom w:val="single" w:sz="4" w:space="0" w:color="auto"/>
              <w:right w:val="single" w:sz="4" w:space="0" w:color="000000"/>
            </w:tcBorders>
            <w:shd w:val="clear" w:color="auto" w:fill="auto"/>
            <w:tcMar>
              <w:left w:w="108" w:type="dxa"/>
              <w:right w:w="108" w:type="dxa"/>
            </w:tcMar>
            <w:vAlign w:val="center"/>
          </w:tcPr>
          <w:p w14:paraId="05EA1982" w14:textId="77777777" w:rsidR="001B2F93" w:rsidRPr="001B2F93" w:rsidRDefault="001B2F93" w:rsidP="004800C8">
            <w:pPr>
              <w:ind w:firstLine="0"/>
              <w:contextualSpacing/>
              <w:jc w:val="center"/>
              <w:rPr>
                <w:color w:val="000000" w:themeColor="text1"/>
                <w:sz w:val="28"/>
                <w:szCs w:val="28"/>
                <w:lang w:val="ro-RO"/>
              </w:rPr>
            </w:pPr>
            <w:r w:rsidRPr="001B2F93">
              <w:rPr>
                <w:color w:val="000000" w:themeColor="text1"/>
                <w:sz w:val="28"/>
                <w:szCs w:val="28"/>
                <w:lang w:val="ro-RO"/>
              </w:rPr>
              <w:t>96.09</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0E15038" w14:textId="012CE91B" w:rsidR="001B2F93" w:rsidRPr="001B2F93" w:rsidRDefault="001B2F93" w:rsidP="004800C8">
            <w:pPr>
              <w:ind w:firstLine="0"/>
              <w:contextualSpacing/>
              <w:rPr>
                <w:color w:val="000000" w:themeColor="text1"/>
                <w:sz w:val="28"/>
                <w:szCs w:val="28"/>
                <w:lang w:val="ro-RO"/>
              </w:rPr>
            </w:pPr>
            <w:r w:rsidRPr="001B2F93">
              <w:rPr>
                <w:color w:val="000000" w:themeColor="text1"/>
                <w:sz w:val="28"/>
                <w:szCs w:val="28"/>
                <w:lang w:val="ro-RO"/>
              </w:rPr>
              <w:t>Activită</w:t>
            </w:r>
            <w:r>
              <w:rPr>
                <w:color w:val="000000" w:themeColor="text1"/>
                <w:sz w:val="28"/>
                <w:szCs w:val="28"/>
                <w:lang w:val="ro-RO"/>
              </w:rPr>
              <w:t>ț</w:t>
            </w:r>
            <w:r w:rsidRPr="001B2F93">
              <w:rPr>
                <w:color w:val="000000" w:themeColor="text1"/>
                <w:sz w:val="28"/>
                <w:szCs w:val="28"/>
                <w:lang w:val="ro-RO"/>
              </w:rPr>
              <w:t xml:space="preserve">i ale studiourilor de tatuaj </w:t>
            </w:r>
            <w:r>
              <w:rPr>
                <w:color w:val="000000" w:themeColor="text1"/>
                <w:sz w:val="28"/>
                <w:szCs w:val="28"/>
                <w:lang w:val="ro-RO"/>
              </w:rPr>
              <w:t>ș</w:t>
            </w:r>
            <w:r w:rsidRPr="001B2F93">
              <w:rPr>
                <w:color w:val="000000" w:themeColor="text1"/>
                <w:sz w:val="28"/>
                <w:szCs w:val="28"/>
                <w:lang w:val="ro-RO"/>
              </w:rPr>
              <w:t xml:space="preserve">i </w:t>
            </w:r>
            <w:proofErr w:type="spellStart"/>
            <w:r w:rsidRPr="001B2F93">
              <w:rPr>
                <w:color w:val="000000" w:themeColor="text1"/>
                <w:sz w:val="28"/>
                <w:szCs w:val="28"/>
                <w:lang w:val="ro-RO"/>
              </w:rPr>
              <w:t>piercing</w:t>
            </w:r>
            <w:proofErr w:type="spellEnd"/>
            <w:r w:rsidR="004800C8">
              <w:rPr>
                <w:color w:val="000000" w:themeColor="text1"/>
                <w:sz w:val="28"/>
                <w:szCs w:val="28"/>
                <w:lang w:val="ro-RO"/>
              </w:rPr>
              <w:t>”.</w:t>
            </w:r>
          </w:p>
        </w:tc>
      </w:tr>
    </w:tbl>
    <w:p w14:paraId="4CE9ACF2" w14:textId="77777777" w:rsidR="001B2F93" w:rsidRPr="001B2F93" w:rsidRDefault="001B2F93" w:rsidP="001B2F93">
      <w:pPr>
        <w:rPr>
          <w:color w:val="000000" w:themeColor="text1"/>
          <w:sz w:val="28"/>
          <w:szCs w:val="28"/>
          <w:shd w:val="clear" w:color="auto" w:fill="FFFFFF"/>
          <w:lang w:val="ro-RO"/>
        </w:rPr>
      </w:pPr>
    </w:p>
    <w:p w14:paraId="3B9C8B71" w14:textId="04E11D16" w:rsidR="001B2F93" w:rsidRPr="001B2F93" w:rsidRDefault="001B2F93" w:rsidP="005E6540">
      <w:pPr>
        <w:rPr>
          <w:color w:val="000000" w:themeColor="text1"/>
          <w:sz w:val="28"/>
          <w:szCs w:val="28"/>
          <w:lang w:val="ro-RO"/>
        </w:rPr>
      </w:pPr>
      <w:r w:rsidRPr="001B2F93">
        <w:rPr>
          <w:b/>
          <w:color w:val="000000" w:themeColor="text1"/>
          <w:sz w:val="28"/>
          <w:szCs w:val="28"/>
          <w:lang w:val="ro-RO"/>
        </w:rPr>
        <w:t>Art. IX.</w:t>
      </w:r>
      <w:r w:rsidRPr="001B2F93">
        <w:rPr>
          <w:b/>
          <w:color w:val="000000" w:themeColor="text1"/>
          <w:sz w:val="28"/>
          <w:szCs w:val="28"/>
          <w:shd w:val="clear" w:color="auto" w:fill="FFFFFF"/>
          <w:lang w:val="ro-RO"/>
        </w:rPr>
        <w:t xml:space="preserve"> </w:t>
      </w:r>
      <w:r w:rsidR="007F5E0B" w:rsidRPr="007F058A">
        <w:rPr>
          <w:bCs/>
          <w:color w:val="000000" w:themeColor="text1"/>
          <w:sz w:val="28"/>
          <w:szCs w:val="28"/>
          <w:shd w:val="clear" w:color="auto" w:fill="FFFFFF"/>
          <w:lang w:val="ro-RO"/>
        </w:rPr>
        <w:t>–</w:t>
      </w:r>
      <w:r w:rsidRPr="001B2F93">
        <w:rPr>
          <w:b/>
          <w:color w:val="000000" w:themeColor="text1"/>
          <w:sz w:val="28"/>
          <w:szCs w:val="28"/>
          <w:shd w:val="clear" w:color="auto" w:fill="FFFFFF"/>
          <w:lang w:val="ro-RO"/>
        </w:rPr>
        <w:t xml:space="preserve"> </w:t>
      </w:r>
      <w:r w:rsidRPr="001B2F93">
        <w:rPr>
          <w:color w:val="000000" w:themeColor="text1"/>
          <w:sz w:val="28"/>
          <w:szCs w:val="28"/>
          <w:lang w:val="ro-RO"/>
        </w:rPr>
        <w:t>Legea nr. 231/2010 cu privire la comer</w:t>
      </w:r>
      <w:r>
        <w:rPr>
          <w:color w:val="000000" w:themeColor="text1"/>
          <w:sz w:val="28"/>
          <w:szCs w:val="28"/>
          <w:lang w:val="ro-RO"/>
        </w:rPr>
        <w:t>ț</w:t>
      </w:r>
      <w:r w:rsidRPr="001B2F93">
        <w:rPr>
          <w:color w:val="000000" w:themeColor="text1"/>
          <w:sz w:val="28"/>
          <w:szCs w:val="28"/>
          <w:lang w:val="ro-RO"/>
        </w:rPr>
        <w:t>ul interior (republicată în Monitorul Oficial al R</w:t>
      </w:r>
      <w:proofErr w:type="spellStart"/>
      <w:r w:rsidRPr="001B2F93">
        <w:rPr>
          <w:color w:val="000000" w:themeColor="text1"/>
          <w:sz w:val="28"/>
          <w:szCs w:val="28"/>
          <w:lang w:val="ro-MD"/>
        </w:rPr>
        <w:t>epublicii</w:t>
      </w:r>
      <w:proofErr w:type="spellEnd"/>
      <w:r w:rsidRPr="001B2F93">
        <w:rPr>
          <w:color w:val="000000" w:themeColor="text1"/>
          <w:sz w:val="28"/>
          <w:szCs w:val="28"/>
          <w:lang w:val="ro-MD"/>
        </w:rPr>
        <w:t xml:space="preserve"> </w:t>
      </w:r>
      <w:r w:rsidRPr="001B2F93">
        <w:rPr>
          <w:color w:val="000000" w:themeColor="text1"/>
          <w:sz w:val="28"/>
          <w:szCs w:val="28"/>
          <w:lang w:val="ro-RO"/>
        </w:rPr>
        <w:t>Moldova</w:t>
      </w:r>
      <w:r w:rsidRPr="001B2F93">
        <w:rPr>
          <w:color w:val="000000" w:themeColor="text1"/>
          <w:sz w:val="28"/>
          <w:szCs w:val="28"/>
          <w:lang w:val="ro-MD"/>
        </w:rPr>
        <w:t>, 2021,</w:t>
      </w:r>
      <w:r w:rsidRPr="001B2F93">
        <w:rPr>
          <w:color w:val="000000" w:themeColor="text1"/>
          <w:sz w:val="28"/>
          <w:szCs w:val="28"/>
          <w:lang w:val="ro-RO"/>
        </w:rPr>
        <w:t xml:space="preserve"> nr.</w:t>
      </w:r>
      <w:r w:rsidR="007F5E0B">
        <w:rPr>
          <w:color w:val="000000" w:themeColor="text1"/>
          <w:sz w:val="28"/>
          <w:szCs w:val="28"/>
          <w:lang w:val="ro-RO"/>
        </w:rPr>
        <w:t xml:space="preserve"> </w:t>
      </w:r>
      <w:r w:rsidRPr="001B2F93">
        <w:rPr>
          <w:color w:val="000000" w:themeColor="text1"/>
          <w:sz w:val="28"/>
          <w:szCs w:val="28"/>
          <w:lang w:val="ro-RO"/>
        </w:rPr>
        <w:t>230-23</w:t>
      </w:r>
      <w:r w:rsidR="005E6540">
        <w:rPr>
          <w:color w:val="000000" w:themeColor="text1"/>
          <w:sz w:val="28"/>
          <w:szCs w:val="28"/>
          <w:lang w:val="ro-RO"/>
        </w:rPr>
        <w:t>7</w:t>
      </w:r>
      <w:r w:rsidRPr="001B2F93">
        <w:rPr>
          <w:color w:val="000000" w:themeColor="text1"/>
          <w:sz w:val="28"/>
          <w:szCs w:val="28"/>
          <w:lang w:val="ro-MD"/>
        </w:rPr>
        <w:t>, art.</w:t>
      </w:r>
      <w:r w:rsidR="007F5E0B">
        <w:rPr>
          <w:color w:val="000000" w:themeColor="text1"/>
          <w:sz w:val="28"/>
          <w:szCs w:val="28"/>
          <w:lang w:val="ro-MD"/>
        </w:rPr>
        <w:t xml:space="preserve"> </w:t>
      </w:r>
      <w:r w:rsidRPr="001B2F93">
        <w:rPr>
          <w:color w:val="000000" w:themeColor="text1"/>
          <w:sz w:val="28"/>
          <w:szCs w:val="28"/>
          <w:lang w:val="ro-RO"/>
        </w:rPr>
        <w:t>262), cu modificările ulterioare,</w:t>
      </w:r>
      <w:r w:rsidRPr="001B2F93">
        <w:rPr>
          <w:i/>
          <w:iCs/>
          <w:color w:val="000000" w:themeColor="text1"/>
          <w:sz w:val="28"/>
          <w:szCs w:val="28"/>
          <w:lang w:val="ro-RO"/>
        </w:rPr>
        <w:t xml:space="preserve"> </w:t>
      </w:r>
      <w:r w:rsidRPr="001B2F93">
        <w:rPr>
          <w:color w:val="000000" w:themeColor="text1"/>
          <w:sz w:val="28"/>
          <w:szCs w:val="28"/>
          <w:lang w:val="ro-RO"/>
        </w:rPr>
        <w:t>se modifică după cum urmează:</w:t>
      </w:r>
    </w:p>
    <w:p w14:paraId="7F9E4B7C" w14:textId="42495278" w:rsidR="001B2F93" w:rsidRPr="001B2F93" w:rsidRDefault="001B2F93" w:rsidP="007F5E0B">
      <w:pPr>
        <w:pStyle w:val="ListParagraph"/>
        <w:numPr>
          <w:ilvl w:val="0"/>
          <w:numId w:val="33"/>
        </w:numPr>
        <w:tabs>
          <w:tab w:val="left" w:pos="993"/>
        </w:tabs>
        <w:spacing w:after="160"/>
        <w:ind w:left="0" w:firstLine="709"/>
        <w:rPr>
          <w:color w:val="000000" w:themeColor="text1"/>
          <w:sz w:val="28"/>
          <w:szCs w:val="28"/>
          <w:lang w:val="ro-RO"/>
        </w:rPr>
      </w:pPr>
      <w:r w:rsidRPr="001B2F93">
        <w:rPr>
          <w:color w:val="000000" w:themeColor="text1"/>
          <w:sz w:val="28"/>
          <w:szCs w:val="28"/>
          <w:lang w:val="ro-RO"/>
        </w:rPr>
        <w:t>La articolul 14 alin</w:t>
      </w:r>
      <w:r w:rsidR="007F5E0B">
        <w:rPr>
          <w:color w:val="000000" w:themeColor="text1"/>
          <w:sz w:val="28"/>
          <w:szCs w:val="28"/>
          <w:lang w:val="ro-RO"/>
        </w:rPr>
        <w:t>eatul</w:t>
      </w:r>
      <w:r w:rsidRPr="001B2F93">
        <w:rPr>
          <w:color w:val="000000" w:themeColor="text1"/>
          <w:sz w:val="28"/>
          <w:szCs w:val="28"/>
          <w:lang w:val="ro-RO"/>
        </w:rPr>
        <w:t xml:space="preserve"> (7)</w:t>
      </w:r>
      <w:r w:rsidR="007F5E0B">
        <w:rPr>
          <w:color w:val="000000" w:themeColor="text1"/>
          <w:sz w:val="28"/>
          <w:szCs w:val="28"/>
          <w:lang w:val="ro-RO"/>
        </w:rPr>
        <w:t>,</w:t>
      </w:r>
      <w:r w:rsidRPr="001B2F93">
        <w:rPr>
          <w:color w:val="000000" w:themeColor="text1"/>
          <w:sz w:val="28"/>
          <w:szCs w:val="28"/>
          <w:lang w:val="ro-RO"/>
        </w:rPr>
        <w:t xml:space="preserve"> </w:t>
      </w:r>
      <w:r w:rsidR="007F5E0B">
        <w:rPr>
          <w:color w:val="000000" w:themeColor="text1"/>
          <w:sz w:val="28"/>
          <w:szCs w:val="28"/>
          <w:lang w:val="ro-RO"/>
        </w:rPr>
        <w:t>textul</w:t>
      </w:r>
      <w:r w:rsidRPr="001B2F93">
        <w:rPr>
          <w:color w:val="000000" w:themeColor="text1"/>
          <w:sz w:val="28"/>
          <w:szCs w:val="28"/>
          <w:lang w:val="ro-RO"/>
        </w:rPr>
        <w:t xml:space="preserve"> „anexa nr. 4</w:t>
      </w:r>
      <w:r w:rsidR="005E6540">
        <w:rPr>
          <w:color w:val="000000" w:themeColor="text1"/>
          <w:sz w:val="28"/>
          <w:szCs w:val="28"/>
          <w:lang w:val="ro-RO"/>
        </w:rPr>
        <w:t xml:space="preserve"> la prezenta lege</w:t>
      </w:r>
      <w:r w:rsidRPr="001B2F93">
        <w:rPr>
          <w:color w:val="000000" w:themeColor="text1"/>
          <w:sz w:val="28"/>
          <w:szCs w:val="28"/>
          <w:lang w:val="ro-RO"/>
        </w:rPr>
        <w:t xml:space="preserve">” se substituie cu </w:t>
      </w:r>
      <w:r w:rsidR="007F5E0B">
        <w:rPr>
          <w:color w:val="000000" w:themeColor="text1"/>
          <w:sz w:val="28"/>
          <w:szCs w:val="28"/>
          <w:lang w:val="ro-RO"/>
        </w:rPr>
        <w:t>textul</w:t>
      </w:r>
      <w:r w:rsidRPr="001B2F93">
        <w:rPr>
          <w:color w:val="000000" w:themeColor="text1"/>
          <w:sz w:val="28"/>
          <w:szCs w:val="28"/>
          <w:lang w:val="ro-RO"/>
        </w:rPr>
        <w:t xml:space="preserve"> „anexa nr. 2 </w:t>
      </w:r>
      <w:r w:rsidR="005E6540">
        <w:rPr>
          <w:color w:val="000000" w:themeColor="text1"/>
          <w:sz w:val="28"/>
          <w:szCs w:val="28"/>
          <w:lang w:val="ro-RO"/>
        </w:rPr>
        <w:t>la</w:t>
      </w:r>
      <w:r w:rsidRPr="001B2F93">
        <w:rPr>
          <w:color w:val="000000" w:themeColor="text1"/>
          <w:sz w:val="28"/>
          <w:szCs w:val="28"/>
          <w:lang w:val="ro-RO"/>
        </w:rPr>
        <w:t xml:space="preserve"> Legea nr. 10/2009 privind supravegherea de stat a sănătă</w:t>
      </w:r>
      <w:r>
        <w:rPr>
          <w:color w:val="000000" w:themeColor="text1"/>
          <w:sz w:val="28"/>
          <w:szCs w:val="28"/>
          <w:lang w:val="ro-RO"/>
        </w:rPr>
        <w:t>ț</w:t>
      </w:r>
      <w:r w:rsidRPr="001B2F93">
        <w:rPr>
          <w:color w:val="000000" w:themeColor="text1"/>
          <w:sz w:val="28"/>
          <w:szCs w:val="28"/>
          <w:lang w:val="ro-RO"/>
        </w:rPr>
        <w:t>ii publice conform următoarelor CAEM-2: 46.46; 47.30; 47.73;</w:t>
      </w:r>
      <w:r w:rsidR="00DA2C6C" w:rsidRPr="00DA2C6C">
        <w:rPr>
          <w:color w:val="000000" w:themeColor="text1"/>
          <w:sz w:val="28"/>
          <w:szCs w:val="28"/>
          <w:lang w:val="ro-RO"/>
        </w:rPr>
        <w:t xml:space="preserve"> 55.10</w:t>
      </w:r>
      <w:r w:rsidR="00DA2C6C">
        <w:rPr>
          <w:color w:val="000000" w:themeColor="text1"/>
          <w:sz w:val="28"/>
          <w:szCs w:val="28"/>
          <w:lang w:val="ro-RO"/>
        </w:rPr>
        <w:t>;</w:t>
      </w:r>
      <w:r w:rsidRPr="001B2F93">
        <w:rPr>
          <w:color w:val="000000" w:themeColor="text1"/>
          <w:sz w:val="28"/>
          <w:szCs w:val="28"/>
          <w:lang w:val="ro-RO"/>
        </w:rPr>
        <w:t xml:space="preserve"> 55.20 (doar pentru taberele pentru copii); 93.29 (doar pentru activită</w:t>
      </w:r>
      <w:r>
        <w:rPr>
          <w:color w:val="000000" w:themeColor="text1"/>
          <w:sz w:val="28"/>
          <w:szCs w:val="28"/>
          <w:lang w:val="ro-RO"/>
        </w:rPr>
        <w:t>ț</w:t>
      </w:r>
      <w:r w:rsidRPr="001B2F93">
        <w:rPr>
          <w:color w:val="000000" w:themeColor="text1"/>
          <w:sz w:val="28"/>
          <w:szCs w:val="28"/>
          <w:lang w:val="ro-RO"/>
        </w:rPr>
        <w:t>i ale p</w:t>
      </w:r>
      <w:r w:rsidR="005E6540">
        <w:rPr>
          <w:color w:val="000000" w:themeColor="text1"/>
          <w:sz w:val="28"/>
          <w:szCs w:val="28"/>
          <w:lang w:val="ro-RO"/>
        </w:rPr>
        <w:t>la</w:t>
      </w:r>
      <w:r w:rsidRPr="001B2F93">
        <w:rPr>
          <w:color w:val="000000" w:themeColor="text1"/>
          <w:sz w:val="28"/>
          <w:szCs w:val="28"/>
          <w:lang w:val="ro-RO"/>
        </w:rPr>
        <w:t>jelor); 96.02; 96.04; 96.09”.</w:t>
      </w:r>
    </w:p>
    <w:p w14:paraId="76C2C14A" w14:textId="605231C0" w:rsidR="001B2F93" w:rsidRPr="001B2F93" w:rsidRDefault="001B2F93" w:rsidP="007F5E0B">
      <w:pPr>
        <w:pStyle w:val="ListParagraph"/>
        <w:numPr>
          <w:ilvl w:val="0"/>
          <w:numId w:val="33"/>
        </w:numPr>
        <w:tabs>
          <w:tab w:val="left" w:pos="993"/>
        </w:tabs>
        <w:spacing w:after="160"/>
        <w:ind w:left="0" w:firstLine="709"/>
        <w:rPr>
          <w:color w:val="000000" w:themeColor="text1"/>
          <w:sz w:val="28"/>
          <w:szCs w:val="28"/>
          <w:lang w:val="ro-RO"/>
        </w:rPr>
      </w:pPr>
      <w:r w:rsidRPr="001B2F93">
        <w:rPr>
          <w:color w:val="000000" w:themeColor="text1"/>
          <w:sz w:val="28"/>
          <w:szCs w:val="28"/>
          <w:lang w:val="ro-RO"/>
        </w:rPr>
        <w:t>La articolul 16 alin</w:t>
      </w:r>
      <w:r w:rsidR="007F5E0B">
        <w:rPr>
          <w:color w:val="000000" w:themeColor="text1"/>
          <w:sz w:val="28"/>
          <w:szCs w:val="28"/>
          <w:lang w:val="ro-RO"/>
        </w:rPr>
        <w:t>eatul</w:t>
      </w:r>
      <w:r w:rsidRPr="001B2F93">
        <w:rPr>
          <w:color w:val="000000" w:themeColor="text1"/>
          <w:sz w:val="28"/>
          <w:szCs w:val="28"/>
          <w:lang w:val="ro-RO"/>
        </w:rPr>
        <w:t xml:space="preserve"> (5)</w:t>
      </w:r>
      <w:r w:rsidR="007F5E0B">
        <w:rPr>
          <w:color w:val="000000" w:themeColor="text1"/>
          <w:sz w:val="28"/>
          <w:szCs w:val="28"/>
          <w:lang w:val="ro-RO"/>
        </w:rPr>
        <w:t>,</w:t>
      </w:r>
      <w:r w:rsidRPr="001B2F93">
        <w:rPr>
          <w:color w:val="000000" w:themeColor="text1"/>
          <w:sz w:val="28"/>
          <w:szCs w:val="28"/>
          <w:lang w:val="ro-RO"/>
        </w:rPr>
        <w:t xml:space="preserve"> </w:t>
      </w:r>
      <w:r w:rsidR="007F5E0B">
        <w:rPr>
          <w:color w:val="000000" w:themeColor="text1"/>
          <w:sz w:val="28"/>
          <w:szCs w:val="28"/>
          <w:lang w:val="ro-RO"/>
        </w:rPr>
        <w:t>textul</w:t>
      </w:r>
      <w:r w:rsidRPr="001B2F93">
        <w:rPr>
          <w:color w:val="000000" w:themeColor="text1"/>
          <w:sz w:val="28"/>
          <w:szCs w:val="28"/>
          <w:lang w:val="ro-RO"/>
        </w:rPr>
        <w:t xml:space="preserve"> „anexa nr. 4 la prezenta lege” se substituie cu </w:t>
      </w:r>
      <w:r w:rsidR="007F5E0B">
        <w:rPr>
          <w:color w:val="000000" w:themeColor="text1"/>
          <w:sz w:val="28"/>
          <w:szCs w:val="28"/>
          <w:lang w:val="ro-RO"/>
        </w:rPr>
        <w:t>textul</w:t>
      </w:r>
      <w:r w:rsidRPr="001B2F93">
        <w:rPr>
          <w:color w:val="000000" w:themeColor="text1"/>
          <w:sz w:val="28"/>
          <w:szCs w:val="28"/>
          <w:lang w:val="ro-RO"/>
        </w:rPr>
        <w:t xml:space="preserve"> „anexa nr. 2 </w:t>
      </w:r>
      <w:r w:rsidR="00785694">
        <w:rPr>
          <w:color w:val="000000" w:themeColor="text1"/>
          <w:sz w:val="28"/>
          <w:szCs w:val="28"/>
          <w:lang w:val="ro-RO"/>
        </w:rPr>
        <w:t>la</w:t>
      </w:r>
      <w:r w:rsidRPr="001B2F93">
        <w:rPr>
          <w:color w:val="000000" w:themeColor="text1"/>
          <w:sz w:val="28"/>
          <w:szCs w:val="28"/>
          <w:lang w:val="ro-RO"/>
        </w:rPr>
        <w:t xml:space="preserve"> Legea nr. 10/2009 privind supravegherea de stat a sănătă</w:t>
      </w:r>
      <w:r>
        <w:rPr>
          <w:color w:val="000000" w:themeColor="text1"/>
          <w:sz w:val="28"/>
          <w:szCs w:val="28"/>
          <w:lang w:val="ro-RO"/>
        </w:rPr>
        <w:t>ț</w:t>
      </w:r>
      <w:r w:rsidRPr="001B2F93">
        <w:rPr>
          <w:color w:val="000000" w:themeColor="text1"/>
          <w:sz w:val="28"/>
          <w:szCs w:val="28"/>
          <w:lang w:val="ro-RO"/>
        </w:rPr>
        <w:t xml:space="preserve">ii publice conform următoarelor CAEM-2: 46.46; 47.30; 47.73; </w:t>
      </w:r>
      <w:r w:rsidR="00DA2C6C" w:rsidRPr="00DA2C6C">
        <w:rPr>
          <w:color w:val="000000" w:themeColor="text1"/>
          <w:sz w:val="28"/>
          <w:szCs w:val="28"/>
          <w:lang w:val="ro-RO"/>
        </w:rPr>
        <w:t>55.10</w:t>
      </w:r>
      <w:r w:rsidR="00DA2C6C">
        <w:rPr>
          <w:color w:val="000000" w:themeColor="text1"/>
          <w:sz w:val="28"/>
          <w:szCs w:val="28"/>
          <w:lang w:val="ro-RO"/>
        </w:rPr>
        <w:t xml:space="preserve">; </w:t>
      </w:r>
      <w:r w:rsidRPr="001B2F93">
        <w:rPr>
          <w:color w:val="000000" w:themeColor="text1"/>
          <w:sz w:val="28"/>
          <w:szCs w:val="28"/>
          <w:lang w:val="ro-RO"/>
        </w:rPr>
        <w:t>55.20 (doar pentru taberele pentru copii); 93.29 (doar pentru activită</w:t>
      </w:r>
      <w:r>
        <w:rPr>
          <w:color w:val="000000" w:themeColor="text1"/>
          <w:sz w:val="28"/>
          <w:szCs w:val="28"/>
          <w:lang w:val="ro-RO"/>
        </w:rPr>
        <w:t>ț</w:t>
      </w:r>
      <w:r w:rsidRPr="001B2F93">
        <w:rPr>
          <w:color w:val="000000" w:themeColor="text1"/>
          <w:sz w:val="28"/>
          <w:szCs w:val="28"/>
          <w:lang w:val="ro-RO"/>
        </w:rPr>
        <w:t>i ale p</w:t>
      </w:r>
      <w:r w:rsidR="00785694">
        <w:rPr>
          <w:color w:val="000000" w:themeColor="text1"/>
          <w:sz w:val="28"/>
          <w:szCs w:val="28"/>
          <w:lang w:val="ro-RO"/>
        </w:rPr>
        <w:t>la</w:t>
      </w:r>
      <w:r w:rsidRPr="001B2F93">
        <w:rPr>
          <w:color w:val="000000" w:themeColor="text1"/>
          <w:sz w:val="28"/>
          <w:szCs w:val="28"/>
          <w:lang w:val="ro-RO"/>
        </w:rPr>
        <w:t>jelor); 96.02; 96.04; 96.09”.</w:t>
      </w:r>
    </w:p>
    <w:p w14:paraId="287E2DCB" w14:textId="19459628" w:rsidR="001B2F93" w:rsidRPr="001B2F93" w:rsidRDefault="001B2F93" w:rsidP="007F5E0B">
      <w:pPr>
        <w:pStyle w:val="ListParagraph"/>
        <w:numPr>
          <w:ilvl w:val="0"/>
          <w:numId w:val="33"/>
        </w:numPr>
        <w:tabs>
          <w:tab w:val="left" w:pos="993"/>
        </w:tabs>
        <w:spacing w:after="160"/>
        <w:ind w:left="0" w:firstLine="709"/>
        <w:rPr>
          <w:color w:val="000000" w:themeColor="text1"/>
          <w:sz w:val="28"/>
          <w:szCs w:val="28"/>
          <w:lang w:val="ro-RO"/>
        </w:rPr>
      </w:pPr>
      <w:r w:rsidRPr="001B2F93">
        <w:rPr>
          <w:color w:val="000000" w:themeColor="text1"/>
          <w:sz w:val="28"/>
          <w:szCs w:val="28"/>
          <w:lang w:val="ro-RO"/>
        </w:rPr>
        <w:t>La articolul 17 alin</w:t>
      </w:r>
      <w:r w:rsidR="007F5E0B">
        <w:rPr>
          <w:color w:val="000000" w:themeColor="text1"/>
          <w:sz w:val="28"/>
          <w:szCs w:val="28"/>
          <w:lang w:val="ro-RO"/>
        </w:rPr>
        <w:t>eatul</w:t>
      </w:r>
      <w:r w:rsidRPr="001B2F93">
        <w:rPr>
          <w:color w:val="000000" w:themeColor="text1"/>
          <w:sz w:val="28"/>
          <w:szCs w:val="28"/>
          <w:lang w:val="ro-RO"/>
        </w:rPr>
        <w:t xml:space="preserve"> (5)</w:t>
      </w:r>
      <w:r w:rsidR="007F5E0B">
        <w:rPr>
          <w:color w:val="000000" w:themeColor="text1"/>
          <w:sz w:val="28"/>
          <w:szCs w:val="28"/>
          <w:lang w:val="ro-RO"/>
        </w:rPr>
        <w:t>,</w:t>
      </w:r>
      <w:r w:rsidRPr="001B2F93">
        <w:rPr>
          <w:color w:val="000000" w:themeColor="text1"/>
          <w:sz w:val="28"/>
          <w:szCs w:val="28"/>
          <w:lang w:val="ro-RO"/>
        </w:rPr>
        <w:t xml:space="preserve"> </w:t>
      </w:r>
      <w:r w:rsidR="007F5E0B">
        <w:rPr>
          <w:color w:val="000000" w:themeColor="text1"/>
          <w:sz w:val="28"/>
          <w:szCs w:val="28"/>
          <w:lang w:val="ro-RO"/>
        </w:rPr>
        <w:t>textul</w:t>
      </w:r>
      <w:r w:rsidRPr="001B2F93">
        <w:rPr>
          <w:color w:val="000000" w:themeColor="text1"/>
          <w:sz w:val="28"/>
          <w:szCs w:val="28"/>
          <w:lang w:val="ro-RO"/>
        </w:rPr>
        <w:t xml:space="preserve"> „anexa nr. 4” se substituie cu </w:t>
      </w:r>
      <w:r w:rsidR="007F5E0B">
        <w:rPr>
          <w:color w:val="000000" w:themeColor="text1"/>
          <w:sz w:val="28"/>
          <w:szCs w:val="28"/>
          <w:lang w:val="ro-RO"/>
        </w:rPr>
        <w:t>textul</w:t>
      </w:r>
      <w:r w:rsidRPr="001B2F93">
        <w:rPr>
          <w:color w:val="000000" w:themeColor="text1"/>
          <w:sz w:val="28"/>
          <w:szCs w:val="28"/>
          <w:lang w:val="ro-RO"/>
        </w:rPr>
        <w:t xml:space="preserve"> „anexa nr. 2 </w:t>
      </w:r>
      <w:r w:rsidR="00785694">
        <w:rPr>
          <w:color w:val="000000" w:themeColor="text1"/>
          <w:sz w:val="28"/>
          <w:szCs w:val="28"/>
          <w:lang w:val="ro-RO"/>
        </w:rPr>
        <w:t>la</w:t>
      </w:r>
      <w:r w:rsidRPr="001B2F93">
        <w:rPr>
          <w:color w:val="000000" w:themeColor="text1"/>
          <w:sz w:val="28"/>
          <w:szCs w:val="28"/>
          <w:lang w:val="ro-RO"/>
        </w:rPr>
        <w:t xml:space="preserve"> Legea nr. 10/2009 privind supravegherea de stat a sănătă</w:t>
      </w:r>
      <w:r>
        <w:rPr>
          <w:color w:val="000000" w:themeColor="text1"/>
          <w:sz w:val="28"/>
          <w:szCs w:val="28"/>
          <w:lang w:val="ro-RO"/>
        </w:rPr>
        <w:t>ț</w:t>
      </w:r>
      <w:r w:rsidRPr="001B2F93">
        <w:rPr>
          <w:color w:val="000000" w:themeColor="text1"/>
          <w:sz w:val="28"/>
          <w:szCs w:val="28"/>
          <w:lang w:val="ro-RO"/>
        </w:rPr>
        <w:t xml:space="preserve">ii publice conform următoarelor CAEM-2: 46.46; 47.30; 47.73; </w:t>
      </w:r>
      <w:r w:rsidR="00DA2C6C" w:rsidRPr="00DA2C6C">
        <w:rPr>
          <w:color w:val="000000" w:themeColor="text1"/>
          <w:sz w:val="28"/>
          <w:szCs w:val="28"/>
          <w:lang w:val="ro-RO"/>
        </w:rPr>
        <w:t>55.10</w:t>
      </w:r>
      <w:r w:rsidR="00DA2C6C">
        <w:rPr>
          <w:color w:val="000000" w:themeColor="text1"/>
          <w:sz w:val="28"/>
          <w:szCs w:val="28"/>
          <w:lang w:val="ro-RO"/>
        </w:rPr>
        <w:t xml:space="preserve">; </w:t>
      </w:r>
      <w:r w:rsidRPr="001B2F93">
        <w:rPr>
          <w:color w:val="000000" w:themeColor="text1"/>
          <w:sz w:val="28"/>
          <w:szCs w:val="28"/>
          <w:lang w:val="ro-RO"/>
        </w:rPr>
        <w:t>55.20 (doar pentru taberele pentru copii); 93.29 (doar pentru activită</w:t>
      </w:r>
      <w:r>
        <w:rPr>
          <w:color w:val="000000" w:themeColor="text1"/>
          <w:sz w:val="28"/>
          <w:szCs w:val="28"/>
          <w:lang w:val="ro-RO"/>
        </w:rPr>
        <w:t>ț</w:t>
      </w:r>
      <w:r w:rsidRPr="001B2F93">
        <w:rPr>
          <w:color w:val="000000" w:themeColor="text1"/>
          <w:sz w:val="28"/>
          <w:szCs w:val="28"/>
          <w:lang w:val="ro-RO"/>
        </w:rPr>
        <w:t>i ale p</w:t>
      </w:r>
      <w:r w:rsidR="00785694">
        <w:rPr>
          <w:color w:val="000000" w:themeColor="text1"/>
          <w:sz w:val="28"/>
          <w:szCs w:val="28"/>
          <w:lang w:val="ro-RO"/>
        </w:rPr>
        <w:t>la</w:t>
      </w:r>
      <w:r w:rsidRPr="001B2F93">
        <w:rPr>
          <w:color w:val="000000" w:themeColor="text1"/>
          <w:sz w:val="28"/>
          <w:szCs w:val="28"/>
          <w:lang w:val="ro-RO"/>
        </w:rPr>
        <w:t>jelor); 96.02; 96.04; 96.09”.</w:t>
      </w:r>
    </w:p>
    <w:p w14:paraId="0BAF8C9B" w14:textId="77777777" w:rsidR="001B2F93" w:rsidRPr="001B2F93" w:rsidRDefault="001B2F93" w:rsidP="00785694">
      <w:pPr>
        <w:pStyle w:val="ListParagraph"/>
        <w:numPr>
          <w:ilvl w:val="0"/>
          <w:numId w:val="33"/>
        </w:numPr>
        <w:tabs>
          <w:tab w:val="left" w:pos="993"/>
        </w:tabs>
        <w:ind w:left="0" w:firstLine="709"/>
        <w:rPr>
          <w:color w:val="000000" w:themeColor="text1"/>
          <w:sz w:val="28"/>
          <w:szCs w:val="28"/>
        </w:rPr>
      </w:pPr>
      <w:proofErr w:type="spellStart"/>
      <w:r w:rsidRPr="001B2F93">
        <w:rPr>
          <w:color w:val="000000" w:themeColor="text1"/>
          <w:sz w:val="28"/>
          <w:szCs w:val="28"/>
        </w:rPr>
        <w:t>Anexa</w:t>
      </w:r>
      <w:proofErr w:type="spellEnd"/>
      <w:r w:rsidRPr="001B2F93">
        <w:rPr>
          <w:color w:val="000000" w:themeColor="text1"/>
          <w:sz w:val="28"/>
          <w:szCs w:val="28"/>
        </w:rPr>
        <w:t xml:space="preserve"> nr.</w:t>
      </w:r>
      <w:r w:rsidRPr="001B2F93">
        <w:rPr>
          <w:color w:val="000000" w:themeColor="text1"/>
          <w:sz w:val="28"/>
          <w:szCs w:val="28"/>
          <w:lang w:val="ro-RO"/>
        </w:rPr>
        <w:t xml:space="preserve"> </w:t>
      </w:r>
      <w:r w:rsidRPr="001B2F93">
        <w:rPr>
          <w:color w:val="000000" w:themeColor="text1"/>
          <w:sz w:val="28"/>
          <w:szCs w:val="28"/>
        </w:rPr>
        <w:t>4 se</w:t>
      </w:r>
      <w:r w:rsidRPr="001B2F93">
        <w:rPr>
          <w:color w:val="000000" w:themeColor="text1"/>
          <w:sz w:val="28"/>
          <w:szCs w:val="28"/>
          <w:lang w:val="ro-RO"/>
        </w:rPr>
        <w:t xml:space="preserve"> abrogă.</w:t>
      </w:r>
    </w:p>
    <w:p w14:paraId="405A11D0" w14:textId="77777777" w:rsidR="00785694" w:rsidRDefault="00785694" w:rsidP="001B2F93">
      <w:pPr>
        <w:rPr>
          <w:b/>
          <w:color w:val="000000" w:themeColor="text1"/>
          <w:sz w:val="28"/>
          <w:szCs w:val="28"/>
          <w:shd w:val="clear" w:color="auto" w:fill="FFFFFF"/>
          <w:lang w:val="ro-RO"/>
        </w:rPr>
      </w:pPr>
    </w:p>
    <w:p w14:paraId="68B1D133" w14:textId="0418A40C" w:rsidR="001B2F93" w:rsidRPr="001B2F93" w:rsidRDefault="001B2F93" w:rsidP="00C32AA2">
      <w:pPr>
        <w:rPr>
          <w:bCs/>
          <w:color w:val="000000" w:themeColor="text1"/>
          <w:sz w:val="28"/>
          <w:szCs w:val="28"/>
          <w:shd w:val="clear" w:color="auto" w:fill="FFFFFF"/>
          <w:lang w:val="ro-RO"/>
        </w:rPr>
      </w:pPr>
      <w:r w:rsidRPr="001B2F93">
        <w:rPr>
          <w:b/>
          <w:color w:val="000000" w:themeColor="text1"/>
          <w:sz w:val="28"/>
          <w:szCs w:val="28"/>
          <w:shd w:val="clear" w:color="auto" w:fill="FFFFFF"/>
          <w:lang w:val="ro-RO"/>
        </w:rPr>
        <w:t>Art. X.</w:t>
      </w:r>
      <w:r w:rsidR="007F5E0B">
        <w:rPr>
          <w:b/>
          <w:color w:val="000000" w:themeColor="text1"/>
          <w:sz w:val="28"/>
          <w:szCs w:val="28"/>
          <w:shd w:val="clear" w:color="auto" w:fill="FFFFFF"/>
          <w:lang w:val="ro-RO"/>
        </w:rPr>
        <w:t xml:space="preserve"> </w:t>
      </w:r>
      <w:r w:rsidRPr="001B2F93">
        <w:rPr>
          <w:b/>
          <w:color w:val="000000" w:themeColor="text1"/>
          <w:sz w:val="28"/>
          <w:szCs w:val="28"/>
          <w:shd w:val="clear" w:color="auto" w:fill="FFFFFF"/>
          <w:lang w:val="ro-RO"/>
        </w:rPr>
        <w:t xml:space="preserve">– </w:t>
      </w:r>
      <w:r w:rsidRPr="001B2F93">
        <w:rPr>
          <w:bCs/>
          <w:color w:val="000000" w:themeColor="text1"/>
          <w:sz w:val="28"/>
          <w:szCs w:val="28"/>
          <w:shd w:val="clear" w:color="auto" w:fill="FFFFFF"/>
          <w:lang w:val="ro-RO"/>
        </w:rPr>
        <w:t>Capitolul III din</w:t>
      </w:r>
      <w:r w:rsidRPr="001B2F93">
        <w:rPr>
          <w:b/>
          <w:color w:val="000000" w:themeColor="text1"/>
          <w:sz w:val="28"/>
          <w:szCs w:val="28"/>
          <w:shd w:val="clear" w:color="auto" w:fill="FFFFFF"/>
          <w:lang w:val="ro-RO"/>
        </w:rPr>
        <w:t xml:space="preserve"> </w:t>
      </w:r>
      <w:r w:rsidR="007F5E0B">
        <w:rPr>
          <w:bCs/>
          <w:color w:val="000000" w:themeColor="text1"/>
          <w:sz w:val="28"/>
          <w:szCs w:val="28"/>
          <w:shd w:val="clear" w:color="auto" w:fill="FFFFFF"/>
          <w:lang w:val="ro-RO"/>
        </w:rPr>
        <w:t>a</w:t>
      </w:r>
      <w:r w:rsidRPr="001B2F93">
        <w:rPr>
          <w:bCs/>
          <w:color w:val="000000" w:themeColor="text1"/>
          <w:sz w:val="28"/>
          <w:szCs w:val="28"/>
          <w:shd w:val="clear" w:color="auto" w:fill="FFFFFF"/>
          <w:lang w:val="ro-RO"/>
        </w:rPr>
        <w:t>nexa nr. 1 la Legea nr. 160/2011 privind reglementarea prin autorizare a activită</w:t>
      </w:r>
      <w:r>
        <w:rPr>
          <w:bCs/>
          <w:color w:val="000000" w:themeColor="text1"/>
          <w:sz w:val="28"/>
          <w:szCs w:val="28"/>
          <w:shd w:val="clear" w:color="auto" w:fill="FFFFFF"/>
          <w:lang w:val="ro-RO"/>
        </w:rPr>
        <w:t>ț</w:t>
      </w:r>
      <w:r w:rsidRPr="001B2F93">
        <w:rPr>
          <w:bCs/>
          <w:color w:val="000000" w:themeColor="text1"/>
          <w:sz w:val="28"/>
          <w:szCs w:val="28"/>
          <w:shd w:val="clear" w:color="auto" w:fill="FFFFFF"/>
          <w:lang w:val="ro-RO"/>
        </w:rPr>
        <w:t>ii de întreprinzător (Monitorul Oficial al Republicii Moldova, 2011, nr. 170-175, art. 494), cu modificările ulterioare, se modifică după cum urmează:</w:t>
      </w:r>
    </w:p>
    <w:p w14:paraId="08B388E4" w14:textId="62681E9B" w:rsidR="001B2F93" w:rsidRPr="001B2F93" w:rsidRDefault="00B646EC" w:rsidP="00C32AA2">
      <w:pPr>
        <w:pStyle w:val="ListParagraph"/>
        <w:ind w:left="0"/>
        <w:rPr>
          <w:b/>
          <w:color w:val="000000" w:themeColor="text1"/>
          <w:sz w:val="28"/>
          <w:szCs w:val="28"/>
          <w:shd w:val="clear" w:color="auto" w:fill="FFFFFF"/>
          <w:lang w:val="ro-RO"/>
        </w:rPr>
      </w:pPr>
      <w:r>
        <w:rPr>
          <w:color w:val="000000" w:themeColor="text1"/>
          <w:sz w:val="28"/>
          <w:szCs w:val="28"/>
          <w:lang w:val="ro-RO"/>
        </w:rPr>
        <w:t xml:space="preserve">la </w:t>
      </w:r>
      <w:r w:rsidR="00442E28">
        <w:rPr>
          <w:color w:val="000000" w:themeColor="text1"/>
          <w:sz w:val="28"/>
          <w:szCs w:val="28"/>
          <w:lang w:val="ro-RO"/>
        </w:rPr>
        <w:t>poziția</w:t>
      </w:r>
      <w:r w:rsidR="001B2F93" w:rsidRPr="001B2F93">
        <w:rPr>
          <w:color w:val="000000" w:themeColor="text1"/>
          <w:sz w:val="28"/>
          <w:szCs w:val="28"/>
          <w:lang w:val="ro-RO"/>
        </w:rPr>
        <w:t xml:space="preserve"> 28 coloana </w:t>
      </w:r>
      <w:r w:rsidR="00442E28">
        <w:rPr>
          <w:color w:val="000000" w:themeColor="text1"/>
          <w:sz w:val="28"/>
          <w:szCs w:val="28"/>
          <w:lang w:val="ro-RO"/>
        </w:rPr>
        <w:t>a doua</w:t>
      </w:r>
      <w:r w:rsidR="001B2F93" w:rsidRPr="001B2F93">
        <w:rPr>
          <w:color w:val="000000" w:themeColor="text1"/>
          <w:sz w:val="28"/>
          <w:szCs w:val="28"/>
          <w:lang w:val="ro-RO"/>
        </w:rPr>
        <w:t>, cuvântul „</w:t>
      </w:r>
      <w:proofErr w:type="spellStart"/>
      <w:r w:rsidR="001B2F93" w:rsidRPr="001B2F93">
        <w:rPr>
          <w:color w:val="000000" w:themeColor="text1"/>
          <w:sz w:val="28"/>
          <w:szCs w:val="28"/>
          <w:lang w:val="ro-RO"/>
        </w:rPr>
        <w:t>biodistructive</w:t>
      </w:r>
      <w:proofErr w:type="spellEnd"/>
      <w:r w:rsidR="001B2F93" w:rsidRPr="001B2F93">
        <w:rPr>
          <w:color w:val="000000" w:themeColor="text1"/>
          <w:sz w:val="28"/>
          <w:szCs w:val="28"/>
          <w:lang w:val="ro-RO"/>
        </w:rPr>
        <w:t>” se substituie cu cuvântul „</w:t>
      </w:r>
      <w:proofErr w:type="spellStart"/>
      <w:r w:rsidR="001B2F93" w:rsidRPr="001B2F93">
        <w:rPr>
          <w:color w:val="000000" w:themeColor="text1"/>
          <w:sz w:val="28"/>
          <w:szCs w:val="28"/>
          <w:lang w:val="ro-RO"/>
        </w:rPr>
        <w:t>biocide</w:t>
      </w:r>
      <w:proofErr w:type="spellEnd"/>
      <w:r w:rsidR="001B2F93" w:rsidRPr="001B2F93">
        <w:rPr>
          <w:color w:val="000000" w:themeColor="text1"/>
          <w:sz w:val="28"/>
          <w:szCs w:val="28"/>
          <w:lang w:val="ro-RO"/>
        </w:rPr>
        <w:t>”</w:t>
      </w:r>
      <w:r>
        <w:rPr>
          <w:color w:val="000000" w:themeColor="text1"/>
          <w:sz w:val="28"/>
          <w:szCs w:val="28"/>
          <w:lang w:val="ro-RO"/>
        </w:rPr>
        <w:t>;</w:t>
      </w:r>
    </w:p>
    <w:p w14:paraId="6A9753DD" w14:textId="141134B6" w:rsidR="001B2F93" w:rsidRPr="001B2F93" w:rsidRDefault="00B646EC" w:rsidP="00C32AA2">
      <w:pPr>
        <w:pStyle w:val="ListParagraph"/>
        <w:ind w:left="0"/>
        <w:rPr>
          <w:color w:val="000000" w:themeColor="text1"/>
          <w:sz w:val="28"/>
          <w:szCs w:val="28"/>
          <w:shd w:val="clear" w:color="auto" w:fill="FFFFFF"/>
          <w:lang w:val="ro-RO"/>
        </w:rPr>
      </w:pPr>
      <w:r>
        <w:rPr>
          <w:color w:val="000000" w:themeColor="text1"/>
          <w:sz w:val="28"/>
          <w:szCs w:val="28"/>
          <w:shd w:val="clear" w:color="auto" w:fill="FFFFFF"/>
          <w:lang w:val="ro-RO"/>
        </w:rPr>
        <w:t xml:space="preserve">la </w:t>
      </w:r>
      <w:r w:rsidR="00442E28">
        <w:rPr>
          <w:color w:val="000000" w:themeColor="text1"/>
          <w:sz w:val="28"/>
          <w:szCs w:val="28"/>
          <w:shd w:val="clear" w:color="auto" w:fill="FFFFFF"/>
          <w:lang w:val="ro-RO"/>
        </w:rPr>
        <w:t>poziția</w:t>
      </w:r>
      <w:r w:rsidR="001B2F93" w:rsidRPr="001B2F93">
        <w:rPr>
          <w:color w:val="000000" w:themeColor="text1"/>
          <w:sz w:val="28"/>
          <w:szCs w:val="28"/>
          <w:shd w:val="clear" w:color="auto" w:fill="FFFFFF"/>
          <w:lang w:val="ro-RO"/>
        </w:rPr>
        <w:t xml:space="preserve"> 30, coloana </w:t>
      </w:r>
      <w:r w:rsidR="00442E28">
        <w:rPr>
          <w:color w:val="000000" w:themeColor="text1"/>
          <w:sz w:val="28"/>
          <w:szCs w:val="28"/>
          <w:shd w:val="clear" w:color="auto" w:fill="FFFFFF"/>
          <w:lang w:val="ro-RO"/>
        </w:rPr>
        <w:t>a doua</w:t>
      </w:r>
      <w:r w:rsidR="001B2F93" w:rsidRPr="001B2F93">
        <w:rPr>
          <w:color w:val="000000" w:themeColor="text1"/>
          <w:sz w:val="28"/>
          <w:szCs w:val="28"/>
          <w:shd w:val="clear" w:color="auto" w:fill="FFFFFF"/>
          <w:lang w:val="ro-RO"/>
        </w:rPr>
        <w:t xml:space="preserve"> va avea următorul cuprins: </w:t>
      </w:r>
    </w:p>
    <w:p w14:paraId="4A793899" w14:textId="5D1FD1D7" w:rsidR="001B2F93" w:rsidRPr="001B2F93" w:rsidRDefault="001B2F93" w:rsidP="00C32AA2">
      <w:pPr>
        <w:pStyle w:val="ListParagraph"/>
        <w:ind w:left="0"/>
        <w:rPr>
          <w:color w:val="000000" w:themeColor="text1"/>
          <w:sz w:val="28"/>
          <w:szCs w:val="28"/>
          <w:shd w:val="clear" w:color="auto" w:fill="FFFFFF"/>
          <w:lang w:val="ro-RO"/>
        </w:rPr>
      </w:pPr>
      <w:r w:rsidRPr="001B2F93">
        <w:rPr>
          <w:color w:val="000000" w:themeColor="text1"/>
          <w:sz w:val="28"/>
          <w:szCs w:val="28"/>
          <w:shd w:val="clear" w:color="auto" w:fill="FFFFFF"/>
          <w:lang w:val="ro-RO"/>
        </w:rPr>
        <w:t>„</w:t>
      </w:r>
      <w:r w:rsidRPr="001B2F93">
        <w:rPr>
          <w:rFonts w:eastAsia="STHupo"/>
          <w:color w:val="000000" w:themeColor="text1"/>
          <w:sz w:val="28"/>
          <w:szCs w:val="28"/>
          <w:lang w:val="ro-RO"/>
        </w:rPr>
        <w:t>Aviz sanitar pentru produse cu impact asupra sănătă</w:t>
      </w:r>
      <w:r>
        <w:rPr>
          <w:rFonts w:eastAsia="STHupo"/>
          <w:color w:val="000000" w:themeColor="text1"/>
          <w:sz w:val="28"/>
          <w:szCs w:val="28"/>
          <w:lang w:val="ro-RO"/>
        </w:rPr>
        <w:t>ț</w:t>
      </w:r>
      <w:r w:rsidRPr="001B2F93">
        <w:rPr>
          <w:rFonts w:eastAsia="STHupo"/>
          <w:color w:val="000000" w:themeColor="text1"/>
          <w:sz w:val="28"/>
          <w:szCs w:val="28"/>
          <w:lang w:val="ro-RO"/>
        </w:rPr>
        <w:t>ii”.</w:t>
      </w:r>
    </w:p>
    <w:p w14:paraId="277D3454" w14:textId="77777777" w:rsidR="001B2F93" w:rsidRPr="001B2F93" w:rsidRDefault="001B2F93" w:rsidP="001B2F93">
      <w:pPr>
        <w:rPr>
          <w:bCs/>
          <w:color w:val="000000" w:themeColor="text1"/>
          <w:sz w:val="28"/>
          <w:szCs w:val="28"/>
          <w:shd w:val="clear" w:color="auto" w:fill="FFFFFF"/>
          <w:lang w:val="ro-RO"/>
        </w:rPr>
      </w:pPr>
    </w:p>
    <w:p w14:paraId="094D3FD4" w14:textId="11CAD0D0" w:rsidR="001B2F93" w:rsidRPr="001B2F93" w:rsidRDefault="001B2F93" w:rsidP="001B2F93">
      <w:pPr>
        <w:rPr>
          <w:bCs/>
          <w:color w:val="000000" w:themeColor="text1"/>
          <w:sz w:val="28"/>
          <w:szCs w:val="28"/>
          <w:shd w:val="clear" w:color="auto" w:fill="FFFFFF"/>
          <w:lang w:val="ro-RO"/>
        </w:rPr>
      </w:pPr>
      <w:r w:rsidRPr="001B2F93">
        <w:rPr>
          <w:b/>
          <w:color w:val="000000" w:themeColor="text1"/>
          <w:sz w:val="28"/>
          <w:szCs w:val="28"/>
          <w:lang w:val="ro-RO"/>
        </w:rPr>
        <w:t>Art. XI.</w:t>
      </w:r>
      <w:r w:rsidRPr="001B2F93">
        <w:rPr>
          <w:b/>
          <w:color w:val="000000" w:themeColor="text1"/>
          <w:sz w:val="28"/>
          <w:szCs w:val="28"/>
          <w:shd w:val="clear" w:color="auto" w:fill="FFFFFF"/>
          <w:lang w:val="ro-RO"/>
        </w:rPr>
        <w:t xml:space="preserve"> </w:t>
      </w:r>
      <w:r w:rsidRPr="00442E28">
        <w:rPr>
          <w:bCs/>
          <w:color w:val="000000" w:themeColor="text1"/>
          <w:sz w:val="28"/>
          <w:szCs w:val="28"/>
          <w:shd w:val="clear" w:color="auto" w:fill="FFFFFF"/>
          <w:lang w:val="ro-RO"/>
        </w:rPr>
        <w:t>–</w:t>
      </w:r>
      <w:r w:rsidRPr="001B2F93">
        <w:rPr>
          <w:b/>
          <w:color w:val="000000" w:themeColor="text1"/>
          <w:sz w:val="28"/>
          <w:szCs w:val="28"/>
          <w:shd w:val="clear" w:color="auto" w:fill="FFFFFF"/>
          <w:lang w:val="ro-RO"/>
        </w:rPr>
        <w:t xml:space="preserve"> </w:t>
      </w:r>
      <w:r w:rsidRPr="001B2F93">
        <w:rPr>
          <w:bCs/>
          <w:color w:val="000000" w:themeColor="text1"/>
          <w:sz w:val="28"/>
          <w:szCs w:val="28"/>
          <w:shd w:val="clear" w:color="auto" w:fill="FFFFFF"/>
          <w:lang w:val="ro-RO"/>
        </w:rPr>
        <w:t>Anexa la Legea nr. 131/2012 privind controlul de stat asupra activită</w:t>
      </w:r>
      <w:r>
        <w:rPr>
          <w:bCs/>
          <w:color w:val="000000" w:themeColor="text1"/>
          <w:sz w:val="28"/>
          <w:szCs w:val="28"/>
          <w:shd w:val="clear" w:color="auto" w:fill="FFFFFF"/>
          <w:lang w:val="ro-RO"/>
        </w:rPr>
        <w:t>ț</w:t>
      </w:r>
      <w:r w:rsidRPr="001B2F93">
        <w:rPr>
          <w:bCs/>
          <w:color w:val="000000" w:themeColor="text1"/>
          <w:sz w:val="28"/>
          <w:szCs w:val="28"/>
          <w:shd w:val="clear" w:color="auto" w:fill="FFFFFF"/>
          <w:lang w:val="ro-RO"/>
        </w:rPr>
        <w:t>ii de întreprinzător (Monitorul Oficial al Republicii Moldova, 2012, nr.</w:t>
      </w:r>
      <w:r w:rsidR="00B646EC">
        <w:rPr>
          <w:bCs/>
          <w:color w:val="000000" w:themeColor="text1"/>
          <w:sz w:val="28"/>
          <w:szCs w:val="28"/>
          <w:shd w:val="clear" w:color="auto" w:fill="FFFFFF"/>
          <w:lang w:val="ro-RO"/>
        </w:rPr>
        <w:t> </w:t>
      </w:r>
      <w:r w:rsidRPr="001B2F93">
        <w:rPr>
          <w:bCs/>
          <w:color w:val="000000" w:themeColor="text1"/>
          <w:sz w:val="28"/>
          <w:szCs w:val="28"/>
          <w:shd w:val="clear" w:color="auto" w:fill="FFFFFF"/>
          <w:lang w:val="ro-RO"/>
        </w:rPr>
        <w:t>181</w:t>
      </w:r>
      <w:r w:rsidR="00B646EC">
        <w:rPr>
          <w:bCs/>
          <w:color w:val="000000" w:themeColor="text1"/>
          <w:sz w:val="28"/>
          <w:szCs w:val="28"/>
          <w:shd w:val="clear" w:color="auto" w:fill="FFFFFF"/>
          <w:lang w:val="ro-RO"/>
        </w:rPr>
        <w:t>-</w:t>
      </w:r>
      <w:r w:rsidRPr="001B2F93">
        <w:rPr>
          <w:bCs/>
          <w:color w:val="000000" w:themeColor="text1"/>
          <w:sz w:val="28"/>
          <w:szCs w:val="28"/>
          <w:shd w:val="clear" w:color="auto" w:fill="FFFFFF"/>
          <w:lang w:val="ro-RO"/>
        </w:rPr>
        <w:t>184, art. 595), cu modificările ulterioare, se modifică după cum urmează:</w:t>
      </w:r>
    </w:p>
    <w:p w14:paraId="6A5AA147" w14:textId="59FDE696" w:rsidR="001B2F93" w:rsidRDefault="001B2F93" w:rsidP="004D064E">
      <w:pPr>
        <w:pStyle w:val="ListParagraph"/>
        <w:ind w:left="0"/>
        <w:rPr>
          <w:color w:val="000000" w:themeColor="text1"/>
          <w:sz w:val="28"/>
          <w:szCs w:val="28"/>
          <w:shd w:val="clear" w:color="auto" w:fill="FFFFFF"/>
          <w:lang w:val="ro-RO"/>
        </w:rPr>
      </w:pPr>
      <w:r w:rsidRPr="001B2F93">
        <w:rPr>
          <w:color w:val="000000" w:themeColor="text1"/>
          <w:sz w:val="28"/>
          <w:szCs w:val="28"/>
          <w:shd w:val="clear" w:color="auto" w:fill="FFFFFF"/>
          <w:lang w:val="ro-RO"/>
        </w:rPr>
        <w:lastRenderedPageBreak/>
        <w:t>la pozi</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ia 4, coloana a treia va avea următorul cuprins:</w:t>
      </w:r>
    </w:p>
    <w:p w14:paraId="7C83F8A8" w14:textId="7D312FD1" w:rsidR="00D12C06" w:rsidRPr="001B2F93" w:rsidRDefault="00D12C06" w:rsidP="004D064E">
      <w:pPr>
        <w:pStyle w:val="ListParagraph"/>
        <w:ind w:left="0"/>
        <w:rPr>
          <w:b/>
          <w:color w:val="000000" w:themeColor="text1"/>
          <w:sz w:val="28"/>
          <w:szCs w:val="28"/>
          <w:shd w:val="clear" w:color="auto" w:fill="FFFFFF"/>
          <w:lang w:val="ro-RO"/>
        </w:rPr>
      </w:pPr>
      <w:r>
        <w:rPr>
          <w:color w:val="000000" w:themeColor="text1"/>
          <w:sz w:val="28"/>
          <w:szCs w:val="28"/>
          <w:lang w:val="ro-RO"/>
        </w:rPr>
        <w:t>„</w:t>
      </w:r>
      <w:r w:rsidRPr="001B2F93">
        <w:rPr>
          <w:color w:val="000000" w:themeColor="text1"/>
          <w:sz w:val="28"/>
          <w:szCs w:val="28"/>
          <w:lang w:val="ro-RO"/>
        </w:rPr>
        <w:t>Supravegherea sănătă</w:t>
      </w:r>
      <w:r>
        <w:rPr>
          <w:color w:val="000000" w:themeColor="text1"/>
          <w:sz w:val="28"/>
          <w:szCs w:val="28"/>
          <w:lang w:val="ro-RO"/>
        </w:rPr>
        <w:t>ț</w:t>
      </w:r>
      <w:r w:rsidRPr="001B2F93">
        <w:rPr>
          <w:color w:val="000000" w:themeColor="text1"/>
          <w:sz w:val="28"/>
          <w:szCs w:val="28"/>
          <w:lang w:val="ro-RO"/>
        </w:rPr>
        <w:t>ii publice. Supravegherea pie</w:t>
      </w:r>
      <w:r>
        <w:rPr>
          <w:color w:val="000000" w:themeColor="text1"/>
          <w:sz w:val="28"/>
          <w:szCs w:val="28"/>
          <w:lang w:val="ro-RO"/>
        </w:rPr>
        <w:t>ț</w:t>
      </w:r>
      <w:r w:rsidRPr="001B2F93">
        <w:rPr>
          <w:color w:val="000000" w:themeColor="text1"/>
          <w:sz w:val="28"/>
          <w:szCs w:val="28"/>
          <w:lang w:val="ro-RO"/>
        </w:rPr>
        <w:t>ei privind produsele din domeniile reglementate, inclusiv materialele care vin în contact cu produsele alimentare introduse pe pia</w:t>
      </w:r>
      <w:r>
        <w:rPr>
          <w:color w:val="000000" w:themeColor="text1"/>
          <w:sz w:val="28"/>
          <w:szCs w:val="28"/>
          <w:lang w:val="ro-RO"/>
        </w:rPr>
        <w:t>ț</w:t>
      </w:r>
      <w:r w:rsidRPr="001B2F93">
        <w:rPr>
          <w:color w:val="000000" w:themeColor="text1"/>
          <w:sz w:val="28"/>
          <w:szCs w:val="28"/>
          <w:lang w:val="ro-RO"/>
        </w:rPr>
        <w:t>ă, cu excep</w:t>
      </w:r>
      <w:r>
        <w:rPr>
          <w:color w:val="000000" w:themeColor="text1"/>
          <w:sz w:val="28"/>
          <w:szCs w:val="28"/>
          <w:lang w:val="ro-RO"/>
        </w:rPr>
        <w:t>ț</w:t>
      </w:r>
      <w:r w:rsidRPr="001B2F93">
        <w:rPr>
          <w:color w:val="000000" w:themeColor="text1"/>
          <w:sz w:val="28"/>
          <w:szCs w:val="28"/>
          <w:lang w:val="ro-RO"/>
        </w:rPr>
        <w:t>ia celor aflate în uz pe întreg lan</w:t>
      </w:r>
      <w:r>
        <w:rPr>
          <w:color w:val="000000" w:themeColor="text1"/>
          <w:sz w:val="28"/>
          <w:szCs w:val="28"/>
          <w:lang w:val="ro-RO"/>
        </w:rPr>
        <w:t>ț</w:t>
      </w:r>
      <w:r w:rsidRPr="001B2F93">
        <w:rPr>
          <w:color w:val="000000" w:themeColor="text1"/>
          <w:sz w:val="28"/>
          <w:szCs w:val="28"/>
          <w:lang w:val="ro-RO"/>
        </w:rPr>
        <w:t xml:space="preserve">ul alimentar. Supravegherea </w:t>
      </w:r>
      <w:r>
        <w:rPr>
          <w:color w:val="000000" w:themeColor="text1"/>
          <w:sz w:val="28"/>
          <w:szCs w:val="28"/>
          <w:lang w:val="ro-RO"/>
        </w:rPr>
        <w:t>ș</w:t>
      </w:r>
      <w:r w:rsidRPr="001B2F93">
        <w:rPr>
          <w:color w:val="000000" w:themeColor="text1"/>
          <w:sz w:val="28"/>
          <w:szCs w:val="28"/>
          <w:lang w:val="ro-RO"/>
        </w:rPr>
        <w:t>i v</w:t>
      </w:r>
      <w:r w:rsidRPr="001B2F93">
        <w:rPr>
          <w:color w:val="000000" w:themeColor="text1"/>
          <w:sz w:val="28"/>
          <w:szCs w:val="28"/>
          <w:shd w:val="clear" w:color="auto" w:fill="FFFFFF"/>
          <w:lang w:val="ro-RO"/>
        </w:rPr>
        <w:t>erificarea respectării condi</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iilor de securitate radiologică, radioprotec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ie la utilizarea instala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iilor radiologice în domeniul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ii, a dispozitivelor medicale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 xml:space="preserve">i a produselor </w:t>
      </w:r>
      <w:proofErr w:type="spellStart"/>
      <w:r w:rsidRPr="001B2F93">
        <w:rPr>
          <w:color w:val="000000" w:themeColor="text1"/>
          <w:sz w:val="28"/>
          <w:szCs w:val="28"/>
          <w:shd w:val="clear" w:color="auto" w:fill="FFFFFF"/>
          <w:lang w:val="ro-RO"/>
        </w:rPr>
        <w:t>radiofarmaceutice</w:t>
      </w:r>
      <w:proofErr w:type="spellEnd"/>
      <w:r w:rsidRPr="001B2F93">
        <w:rPr>
          <w:color w:val="000000" w:themeColor="text1"/>
          <w:sz w:val="28"/>
          <w:szCs w:val="28"/>
          <w:shd w:val="clear" w:color="auto" w:fill="FFFFFF"/>
          <w:lang w:val="ro-RO"/>
        </w:rPr>
        <w:t>, care au impact asupra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ii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reprezintă surse de radia</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 ionizante.</w:t>
      </w:r>
      <w:r w:rsidRPr="001B2F93">
        <w:rPr>
          <w:color w:val="000000" w:themeColor="text1"/>
          <w:sz w:val="28"/>
          <w:szCs w:val="28"/>
          <w:lang w:val="ro-RO"/>
        </w:rPr>
        <w:t xml:space="preserve"> Protec</w:t>
      </w:r>
      <w:r>
        <w:rPr>
          <w:color w:val="000000" w:themeColor="text1"/>
          <w:sz w:val="28"/>
          <w:szCs w:val="28"/>
          <w:lang w:val="ro-RO"/>
        </w:rPr>
        <w:t>ț</w:t>
      </w:r>
      <w:r w:rsidRPr="001B2F93">
        <w:rPr>
          <w:color w:val="000000" w:themeColor="text1"/>
          <w:sz w:val="28"/>
          <w:szCs w:val="28"/>
          <w:lang w:val="ro-RO"/>
        </w:rPr>
        <w:t xml:space="preserve">ia consumatorilor </w:t>
      </w:r>
      <w:r w:rsidRPr="001B2F93">
        <w:rPr>
          <w:color w:val="000000" w:themeColor="text1"/>
          <w:sz w:val="28"/>
          <w:szCs w:val="28"/>
          <w:shd w:val="clear" w:color="auto" w:fill="FFFFFF"/>
          <w:lang w:val="ro-RO"/>
        </w:rPr>
        <w:t>în domeniul serviciilor prestate de institu</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iile medicale</w:t>
      </w:r>
      <w:r>
        <w:rPr>
          <w:color w:val="000000" w:themeColor="text1"/>
          <w:sz w:val="28"/>
          <w:szCs w:val="28"/>
          <w:shd w:val="clear" w:color="auto" w:fill="FFFFFF"/>
          <w:lang w:val="ro-RO"/>
        </w:rPr>
        <w:t>”;</w:t>
      </w:r>
      <w:r w:rsidRPr="001B2F93">
        <w:rPr>
          <w:color w:val="000000" w:themeColor="text1"/>
          <w:sz w:val="28"/>
          <w:szCs w:val="28"/>
          <w:lang w:val="ro-RO"/>
        </w:rPr>
        <w:t xml:space="preserve">  </w:t>
      </w:r>
    </w:p>
    <w:p w14:paraId="02BB51DA" w14:textId="3B67864C" w:rsidR="001B2F93" w:rsidRPr="001B2F93" w:rsidRDefault="001B2F93" w:rsidP="009A73E8">
      <w:pPr>
        <w:pStyle w:val="ListParagraph"/>
        <w:tabs>
          <w:tab w:val="left" w:pos="426"/>
        </w:tabs>
        <w:ind w:left="0"/>
        <w:rPr>
          <w:color w:val="000000" w:themeColor="text1"/>
          <w:sz w:val="28"/>
          <w:szCs w:val="28"/>
          <w:shd w:val="clear" w:color="auto" w:fill="FFFFFF"/>
          <w:lang w:val="ro-RO"/>
        </w:rPr>
      </w:pPr>
      <w:r w:rsidRPr="001B2F93">
        <w:rPr>
          <w:color w:val="000000" w:themeColor="text1"/>
          <w:sz w:val="28"/>
          <w:szCs w:val="28"/>
          <w:shd w:val="clear" w:color="auto" w:fill="FFFFFF"/>
          <w:lang w:val="ro-RO"/>
        </w:rPr>
        <w:t>se completează cu pozi</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ia 15 cu următorul cuprins:</w:t>
      </w:r>
    </w:p>
    <w:p w14:paraId="673FC334" w14:textId="77777777" w:rsidR="001B2F93" w:rsidRPr="004D064E" w:rsidRDefault="001B2F93" w:rsidP="001B2F93">
      <w:pPr>
        <w:ind w:left="284"/>
        <w:rPr>
          <w:color w:val="000000" w:themeColor="text1"/>
          <w:sz w:val="6"/>
          <w:szCs w:val="6"/>
          <w:shd w:val="clear" w:color="auto" w:fill="FFFFFF"/>
          <w:lang w:val="ro-RO"/>
        </w:rPr>
      </w:pPr>
    </w:p>
    <w:tbl>
      <w:tblPr>
        <w:tblW w:w="5000" w:type="pct"/>
        <w:tblCellMar>
          <w:left w:w="10" w:type="dxa"/>
          <w:right w:w="10" w:type="dxa"/>
        </w:tblCellMar>
        <w:tblLook w:val="04A0" w:firstRow="1" w:lastRow="0" w:firstColumn="1" w:lastColumn="0" w:noHBand="0" w:noVBand="1"/>
      </w:tblPr>
      <w:tblGrid>
        <w:gridCol w:w="771"/>
        <w:gridCol w:w="3626"/>
        <w:gridCol w:w="4722"/>
      </w:tblGrid>
      <w:tr w:rsidR="001B2F93" w:rsidRPr="001B2F93" w14:paraId="534DB5DB" w14:textId="77777777" w:rsidTr="004D064E">
        <w:tc>
          <w:tcPr>
            <w:tcW w:w="42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3085C6" w14:textId="1FD23577" w:rsidR="001B2F93" w:rsidRPr="001B2F93" w:rsidRDefault="004D064E" w:rsidP="00D12C06">
            <w:pPr>
              <w:ind w:left="-17" w:right="-252" w:firstLine="0"/>
              <w:contextualSpacing/>
              <w:rPr>
                <w:color w:val="000000" w:themeColor="text1"/>
                <w:sz w:val="28"/>
                <w:szCs w:val="28"/>
                <w:lang w:val="ro-RO"/>
              </w:rPr>
            </w:pPr>
            <w:r>
              <w:rPr>
                <w:color w:val="000000" w:themeColor="text1"/>
                <w:sz w:val="28"/>
                <w:szCs w:val="28"/>
                <w:lang w:val="ro-RO"/>
              </w:rPr>
              <w:t>„</w:t>
            </w:r>
            <w:r w:rsidR="001B2F93" w:rsidRPr="001B2F93">
              <w:rPr>
                <w:color w:val="000000" w:themeColor="text1"/>
                <w:sz w:val="28"/>
                <w:szCs w:val="28"/>
                <w:lang w:val="ro-RO"/>
              </w:rPr>
              <w:t>15</w:t>
            </w:r>
          </w:p>
        </w:tc>
        <w:tc>
          <w:tcPr>
            <w:tcW w:w="1988"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88CC48" w14:textId="7407CEC8" w:rsidR="001B2F93" w:rsidRPr="001B2F93" w:rsidRDefault="001B2F93" w:rsidP="004D064E">
            <w:pPr>
              <w:ind w:firstLine="0"/>
              <w:contextualSpacing/>
              <w:rPr>
                <w:color w:val="000000" w:themeColor="text1"/>
                <w:sz w:val="28"/>
                <w:szCs w:val="28"/>
                <w:lang w:val="ro-RO"/>
              </w:rPr>
            </w:pPr>
            <w:r w:rsidRPr="001B2F93">
              <w:rPr>
                <w:color w:val="000000" w:themeColor="text1"/>
                <w:sz w:val="28"/>
                <w:szCs w:val="28"/>
                <w:lang w:val="ro-RO"/>
              </w:rPr>
              <w:t>Agen</w:t>
            </w:r>
            <w:r>
              <w:rPr>
                <w:color w:val="000000" w:themeColor="text1"/>
                <w:sz w:val="28"/>
                <w:szCs w:val="28"/>
                <w:lang w:val="ro-RO"/>
              </w:rPr>
              <w:t>ț</w:t>
            </w:r>
            <w:r w:rsidRPr="001B2F93">
              <w:rPr>
                <w:color w:val="000000" w:themeColor="text1"/>
                <w:sz w:val="28"/>
                <w:szCs w:val="28"/>
                <w:lang w:val="ro-RO"/>
              </w:rPr>
              <w:t xml:space="preserve">ia Medicamentului </w:t>
            </w:r>
            <w:r>
              <w:rPr>
                <w:color w:val="000000" w:themeColor="text1"/>
                <w:sz w:val="28"/>
                <w:szCs w:val="28"/>
                <w:lang w:val="ro-RO"/>
              </w:rPr>
              <w:t>ș</w:t>
            </w:r>
            <w:r w:rsidRPr="001B2F93">
              <w:rPr>
                <w:color w:val="000000" w:themeColor="text1"/>
                <w:sz w:val="28"/>
                <w:szCs w:val="28"/>
                <w:lang w:val="ro-RO"/>
              </w:rPr>
              <w:t>i Dispozitivelor Medicale</w:t>
            </w:r>
          </w:p>
        </w:tc>
        <w:tc>
          <w:tcPr>
            <w:tcW w:w="2589"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11A758" w14:textId="0EA5F05E" w:rsidR="001B2F93" w:rsidRPr="001B2F93" w:rsidRDefault="001B2F93" w:rsidP="004D064E">
            <w:pPr>
              <w:ind w:firstLine="0"/>
              <w:contextualSpacing/>
              <w:rPr>
                <w:color w:val="000000" w:themeColor="text1"/>
                <w:sz w:val="28"/>
                <w:szCs w:val="28"/>
                <w:lang w:val="ro-RO"/>
              </w:rPr>
            </w:pPr>
            <w:r w:rsidRPr="001B2F93">
              <w:rPr>
                <w:color w:val="000000" w:themeColor="text1"/>
                <w:sz w:val="28"/>
                <w:szCs w:val="28"/>
                <w:lang w:val="ro-RO"/>
              </w:rPr>
              <w:t xml:space="preserve">Supravegherea </w:t>
            </w:r>
            <w:r>
              <w:rPr>
                <w:color w:val="000000" w:themeColor="text1"/>
                <w:sz w:val="28"/>
                <w:szCs w:val="28"/>
                <w:lang w:val="ro-RO"/>
              </w:rPr>
              <w:t>ș</w:t>
            </w:r>
            <w:r w:rsidRPr="001B2F93">
              <w:rPr>
                <w:color w:val="000000" w:themeColor="text1"/>
                <w:sz w:val="28"/>
                <w:szCs w:val="28"/>
                <w:lang w:val="ro-RO"/>
              </w:rPr>
              <w:t>i controlul circula</w:t>
            </w:r>
            <w:r>
              <w:rPr>
                <w:color w:val="000000" w:themeColor="text1"/>
                <w:sz w:val="28"/>
                <w:szCs w:val="28"/>
                <w:lang w:val="ro-RO"/>
              </w:rPr>
              <w:t>ț</w:t>
            </w:r>
            <w:r w:rsidRPr="001B2F93">
              <w:rPr>
                <w:color w:val="000000" w:themeColor="text1"/>
                <w:sz w:val="28"/>
                <w:szCs w:val="28"/>
                <w:lang w:val="ro-RO"/>
              </w:rPr>
              <w:t>iei medicamentelor,</w:t>
            </w:r>
            <w:r w:rsidR="00D12C06">
              <w:rPr>
                <w:color w:val="000000" w:themeColor="text1"/>
                <w:sz w:val="28"/>
                <w:szCs w:val="28"/>
                <w:lang w:val="ro-RO"/>
              </w:rPr>
              <w:t xml:space="preserve"> p</w:t>
            </w:r>
            <w:r w:rsidRPr="001B2F93">
              <w:rPr>
                <w:color w:val="000000" w:themeColor="text1"/>
                <w:sz w:val="28"/>
                <w:szCs w:val="28"/>
                <w:lang w:val="ro-RO"/>
              </w:rPr>
              <w:t>roduselor</w:t>
            </w:r>
            <w:r w:rsidR="00D12C06">
              <w:rPr>
                <w:color w:val="000000" w:themeColor="text1"/>
                <w:sz w:val="28"/>
                <w:szCs w:val="28"/>
                <w:lang w:val="ro-RO"/>
              </w:rPr>
              <w:t xml:space="preserve"> </w:t>
            </w:r>
            <w:r w:rsidRPr="001B2F93">
              <w:rPr>
                <w:color w:val="000000" w:themeColor="text1"/>
                <w:sz w:val="28"/>
                <w:szCs w:val="28"/>
                <w:lang w:val="ro-RO"/>
              </w:rPr>
              <w:t xml:space="preserve">farmaceutice </w:t>
            </w:r>
            <w:r>
              <w:rPr>
                <w:color w:val="000000" w:themeColor="text1"/>
                <w:sz w:val="28"/>
                <w:szCs w:val="28"/>
                <w:lang w:val="ro-RO"/>
              </w:rPr>
              <w:t>ș</w:t>
            </w:r>
            <w:r w:rsidRPr="001B2F93">
              <w:rPr>
                <w:color w:val="000000" w:themeColor="text1"/>
                <w:sz w:val="28"/>
                <w:szCs w:val="28"/>
                <w:lang w:val="ro-RO"/>
              </w:rPr>
              <w:t xml:space="preserve">i </w:t>
            </w:r>
            <w:proofErr w:type="spellStart"/>
            <w:r w:rsidRPr="001B2F93">
              <w:rPr>
                <w:color w:val="000000" w:themeColor="text1"/>
                <w:sz w:val="28"/>
                <w:szCs w:val="28"/>
                <w:lang w:val="ro-RO"/>
              </w:rPr>
              <w:t>parafarmaceutice</w:t>
            </w:r>
            <w:proofErr w:type="spellEnd"/>
            <w:r w:rsidRPr="001B2F93">
              <w:rPr>
                <w:color w:val="000000" w:themeColor="text1"/>
                <w:sz w:val="28"/>
                <w:szCs w:val="28"/>
                <w:lang w:val="ro-RO"/>
              </w:rPr>
              <w:t xml:space="preserve">, dispozitivelor medicale </w:t>
            </w:r>
            <w:r>
              <w:rPr>
                <w:color w:val="000000" w:themeColor="text1"/>
                <w:sz w:val="28"/>
                <w:szCs w:val="28"/>
                <w:lang w:val="ro-RO"/>
              </w:rPr>
              <w:t>ș</w:t>
            </w:r>
            <w:r w:rsidRPr="001B2F93">
              <w:rPr>
                <w:color w:val="000000" w:themeColor="text1"/>
                <w:sz w:val="28"/>
                <w:szCs w:val="28"/>
                <w:lang w:val="ro-RO"/>
              </w:rPr>
              <w:t>i activită</w:t>
            </w:r>
            <w:r>
              <w:rPr>
                <w:color w:val="000000" w:themeColor="text1"/>
                <w:sz w:val="28"/>
                <w:szCs w:val="28"/>
                <w:lang w:val="ro-RO"/>
              </w:rPr>
              <w:t>ț</w:t>
            </w:r>
            <w:r w:rsidRPr="001B2F93">
              <w:rPr>
                <w:color w:val="000000" w:themeColor="text1"/>
                <w:sz w:val="28"/>
                <w:szCs w:val="28"/>
                <w:lang w:val="ro-RO"/>
              </w:rPr>
              <w:t>ii farmaceutice. Protec</w:t>
            </w:r>
            <w:r>
              <w:rPr>
                <w:color w:val="000000" w:themeColor="text1"/>
                <w:sz w:val="28"/>
                <w:szCs w:val="28"/>
                <w:lang w:val="ro-RO"/>
              </w:rPr>
              <w:t>ț</w:t>
            </w:r>
            <w:r w:rsidRPr="001B2F93">
              <w:rPr>
                <w:color w:val="000000" w:themeColor="text1"/>
                <w:sz w:val="28"/>
                <w:szCs w:val="28"/>
                <w:lang w:val="ro-RO"/>
              </w:rPr>
              <w:t xml:space="preserve">ia consumatorilor în domeniul produselor medicamentoase, farmaceutice </w:t>
            </w:r>
            <w:r>
              <w:rPr>
                <w:color w:val="000000" w:themeColor="text1"/>
                <w:sz w:val="28"/>
                <w:szCs w:val="28"/>
                <w:lang w:val="ro-RO"/>
              </w:rPr>
              <w:t>ș</w:t>
            </w:r>
            <w:r w:rsidRPr="001B2F93">
              <w:rPr>
                <w:color w:val="000000" w:themeColor="text1"/>
                <w:sz w:val="28"/>
                <w:szCs w:val="28"/>
                <w:lang w:val="ro-RO"/>
              </w:rPr>
              <w:t xml:space="preserve">i </w:t>
            </w:r>
            <w:proofErr w:type="spellStart"/>
            <w:r w:rsidRPr="001B2F93">
              <w:rPr>
                <w:color w:val="000000" w:themeColor="text1"/>
                <w:sz w:val="28"/>
                <w:szCs w:val="28"/>
                <w:lang w:val="ro-RO"/>
              </w:rPr>
              <w:t>parafarmaceutice</w:t>
            </w:r>
            <w:proofErr w:type="spellEnd"/>
            <w:r w:rsidRPr="001B2F93">
              <w:rPr>
                <w:color w:val="000000" w:themeColor="text1"/>
                <w:sz w:val="28"/>
                <w:szCs w:val="28"/>
                <w:lang w:val="ro-RO"/>
              </w:rPr>
              <w:t xml:space="preserve">, precum </w:t>
            </w:r>
            <w:r>
              <w:rPr>
                <w:color w:val="000000" w:themeColor="text1"/>
                <w:sz w:val="28"/>
                <w:szCs w:val="28"/>
                <w:lang w:val="ro-RO"/>
              </w:rPr>
              <w:t>ș</w:t>
            </w:r>
            <w:r w:rsidRPr="001B2F93">
              <w:rPr>
                <w:color w:val="000000" w:themeColor="text1"/>
                <w:sz w:val="28"/>
                <w:szCs w:val="28"/>
                <w:lang w:val="ro-RO"/>
              </w:rPr>
              <w:t>i serviciile puse la dispozi</w:t>
            </w:r>
            <w:r>
              <w:rPr>
                <w:color w:val="000000" w:themeColor="text1"/>
                <w:sz w:val="28"/>
                <w:szCs w:val="28"/>
                <w:lang w:val="ro-RO"/>
              </w:rPr>
              <w:t>ț</w:t>
            </w:r>
            <w:r w:rsidRPr="001B2F93">
              <w:rPr>
                <w:color w:val="000000" w:themeColor="text1"/>
                <w:sz w:val="28"/>
                <w:szCs w:val="28"/>
                <w:lang w:val="ro-RO"/>
              </w:rPr>
              <w:t xml:space="preserve">ia consumatorului de întreprinderile </w:t>
            </w:r>
            <w:r>
              <w:rPr>
                <w:color w:val="000000" w:themeColor="text1"/>
                <w:sz w:val="28"/>
                <w:szCs w:val="28"/>
                <w:lang w:val="ro-RO"/>
              </w:rPr>
              <w:t>ș</w:t>
            </w:r>
            <w:r w:rsidRPr="001B2F93">
              <w:rPr>
                <w:color w:val="000000" w:themeColor="text1"/>
                <w:sz w:val="28"/>
                <w:szCs w:val="28"/>
                <w:lang w:val="ro-RO"/>
              </w:rPr>
              <w:t>i institu</w:t>
            </w:r>
            <w:r>
              <w:rPr>
                <w:color w:val="000000" w:themeColor="text1"/>
                <w:sz w:val="28"/>
                <w:szCs w:val="28"/>
                <w:lang w:val="ro-RO"/>
              </w:rPr>
              <w:t>ț</w:t>
            </w:r>
            <w:r w:rsidRPr="001B2F93">
              <w:rPr>
                <w:color w:val="000000" w:themeColor="text1"/>
                <w:sz w:val="28"/>
                <w:szCs w:val="28"/>
                <w:lang w:val="ro-RO"/>
              </w:rPr>
              <w:t>iile farmaceutice. Circula</w:t>
            </w:r>
            <w:r>
              <w:rPr>
                <w:color w:val="000000" w:themeColor="text1"/>
                <w:sz w:val="28"/>
                <w:szCs w:val="28"/>
                <w:lang w:val="ro-RO"/>
              </w:rPr>
              <w:t>ț</w:t>
            </w:r>
            <w:r w:rsidRPr="001B2F93">
              <w:rPr>
                <w:color w:val="000000" w:themeColor="text1"/>
                <w:sz w:val="28"/>
                <w:szCs w:val="28"/>
                <w:lang w:val="ro-RO"/>
              </w:rPr>
              <w:t>ia substan</w:t>
            </w:r>
            <w:r>
              <w:rPr>
                <w:color w:val="000000" w:themeColor="text1"/>
                <w:sz w:val="28"/>
                <w:szCs w:val="28"/>
                <w:lang w:val="ro-RO"/>
              </w:rPr>
              <w:t>ț</w:t>
            </w:r>
            <w:r w:rsidRPr="001B2F93">
              <w:rPr>
                <w:color w:val="000000" w:themeColor="text1"/>
                <w:sz w:val="28"/>
                <w:szCs w:val="28"/>
                <w:lang w:val="ro-RO"/>
              </w:rPr>
              <w:t xml:space="preserve">elor narcotice, psihotrope </w:t>
            </w:r>
            <w:r>
              <w:rPr>
                <w:color w:val="000000" w:themeColor="text1"/>
                <w:sz w:val="28"/>
                <w:szCs w:val="28"/>
                <w:lang w:val="ro-RO"/>
              </w:rPr>
              <w:t>ș</w:t>
            </w:r>
            <w:r w:rsidRPr="001B2F93">
              <w:rPr>
                <w:color w:val="000000" w:themeColor="text1"/>
                <w:sz w:val="28"/>
                <w:szCs w:val="28"/>
                <w:lang w:val="ro-RO"/>
              </w:rPr>
              <w:t>i a precursorilor</w:t>
            </w:r>
            <w:r w:rsidR="004D064E">
              <w:rPr>
                <w:color w:val="000000" w:themeColor="text1"/>
                <w:sz w:val="28"/>
                <w:szCs w:val="28"/>
                <w:lang w:val="ro-RO"/>
              </w:rPr>
              <w:t>”</w:t>
            </w:r>
            <w:r w:rsidRPr="001B2F93">
              <w:rPr>
                <w:color w:val="000000" w:themeColor="text1"/>
                <w:sz w:val="28"/>
                <w:szCs w:val="28"/>
                <w:lang w:val="ro-RO"/>
              </w:rPr>
              <w:t>.</w:t>
            </w:r>
          </w:p>
        </w:tc>
      </w:tr>
    </w:tbl>
    <w:p w14:paraId="6746790F" w14:textId="77777777" w:rsidR="001B2F93" w:rsidRPr="001B2F93" w:rsidRDefault="001B2F93" w:rsidP="001B2F93">
      <w:pPr>
        <w:rPr>
          <w:b/>
          <w:color w:val="000000" w:themeColor="text1"/>
          <w:sz w:val="28"/>
          <w:szCs w:val="28"/>
          <w:lang w:val="ro-RO"/>
        </w:rPr>
      </w:pPr>
    </w:p>
    <w:p w14:paraId="159F20E0" w14:textId="77777777" w:rsidR="001B2F93" w:rsidRPr="008E5510" w:rsidRDefault="001B2F93" w:rsidP="001B2F93">
      <w:pPr>
        <w:rPr>
          <w:bCs/>
          <w:color w:val="000000" w:themeColor="text1"/>
          <w:sz w:val="28"/>
          <w:szCs w:val="28"/>
          <w:shd w:val="clear" w:color="auto" w:fill="FFFFFF"/>
          <w:lang w:val="ro-RO"/>
        </w:rPr>
      </w:pPr>
      <w:r w:rsidRPr="001B2F93">
        <w:rPr>
          <w:b/>
          <w:color w:val="000000" w:themeColor="text1"/>
          <w:sz w:val="28"/>
          <w:szCs w:val="28"/>
          <w:lang w:val="ro-RO"/>
        </w:rPr>
        <w:t>Art. XII.</w:t>
      </w:r>
      <w:r w:rsidRPr="001B2F93">
        <w:rPr>
          <w:b/>
          <w:color w:val="000000" w:themeColor="text1"/>
          <w:sz w:val="28"/>
          <w:szCs w:val="28"/>
          <w:shd w:val="clear" w:color="auto" w:fill="FFFFFF"/>
          <w:lang w:val="ro-RO"/>
        </w:rPr>
        <w:t xml:space="preserve"> </w:t>
      </w:r>
      <w:r w:rsidRPr="00DA47B5">
        <w:rPr>
          <w:bCs/>
          <w:color w:val="000000" w:themeColor="text1"/>
          <w:sz w:val="28"/>
          <w:szCs w:val="28"/>
          <w:shd w:val="clear" w:color="auto" w:fill="FFFFFF"/>
          <w:lang w:val="ro-RO"/>
        </w:rPr>
        <w:t>–</w:t>
      </w:r>
      <w:r w:rsidRPr="001B2F93">
        <w:rPr>
          <w:b/>
          <w:color w:val="000000" w:themeColor="text1"/>
          <w:sz w:val="28"/>
          <w:szCs w:val="28"/>
          <w:shd w:val="clear" w:color="auto" w:fill="FFFFFF"/>
          <w:lang w:val="ro-RO"/>
        </w:rPr>
        <w:t xml:space="preserve"> </w:t>
      </w:r>
      <w:r w:rsidRPr="001B2F93">
        <w:rPr>
          <w:bCs/>
          <w:color w:val="000000" w:themeColor="text1"/>
          <w:sz w:val="28"/>
          <w:szCs w:val="28"/>
          <w:shd w:val="clear" w:color="auto" w:fill="FFFFFF"/>
          <w:lang w:val="ro-RO"/>
        </w:rPr>
        <w:t xml:space="preserve">Legea nr. 102/2017 cu privire la dispozitivele medicale (Monitorul </w:t>
      </w:r>
      <w:r w:rsidRPr="008E5510">
        <w:rPr>
          <w:bCs/>
          <w:color w:val="000000" w:themeColor="text1"/>
          <w:sz w:val="28"/>
          <w:szCs w:val="28"/>
          <w:shd w:val="clear" w:color="auto" w:fill="FFFFFF"/>
          <w:lang w:val="ro-RO"/>
        </w:rPr>
        <w:t>Oficial al Republicii Moldova, 2017, nr. 244-251, art. 389), cu modificările ulterioare, se modifică după cum urmează:</w:t>
      </w:r>
    </w:p>
    <w:p w14:paraId="2CAFFBDD" w14:textId="6800FD25" w:rsidR="001B2F93" w:rsidRPr="008E5510" w:rsidRDefault="004D064E" w:rsidP="004D064E">
      <w:pPr>
        <w:pStyle w:val="ListParagraph"/>
        <w:numPr>
          <w:ilvl w:val="0"/>
          <w:numId w:val="3"/>
        </w:numPr>
        <w:tabs>
          <w:tab w:val="left" w:pos="993"/>
        </w:tabs>
        <w:ind w:left="0" w:firstLine="709"/>
        <w:rPr>
          <w:color w:val="000000" w:themeColor="text1"/>
          <w:sz w:val="28"/>
          <w:szCs w:val="28"/>
          <w:shd w:val="clear" w:color="auto" w:fill="FFFFFF"/>
          <w:lang w:val="ro-RO"/>
        </w:rPr>
      </w:pPr>
      <w:r w:rsidRPr="008E5510">
        <w:rPr>
          <w:color w:val="000000" w:themeColor="text1"/>
          <w:sz w:val="28"/>
          <w:szCs w:val="28"/>
          <w:shd w:val="clear" w:color="auto" w:fill="FFFFFF"/>
          <w:lang w:val="ro-RO"/>
        </w:rPr>
        <w:t>La a</w:t>
      </w:r>
      <w:r w:rsidR="001B2F93" w:rsidRPr="008E5510">
        <w:rPr>
          <w:color w:val="000000" w:themeColor="text1"/>
          <w:sz w:val="28"/>
          <w:szCs w:val="28"/>
          <w:shd w:val="clear" w:color="auto" w:fill="FFFFFF"/>
          <w:lang w:val="ro-RO"/>
        </w:rPr>
        <w:t xml:space="preserve">rticolul 4, </w:t>
      </w:r>
      <w:r w:rsidR="001B2F93" w:rsidRPr="008E5510">
        <w:rPr>
          <w:color w:val="000000" w:themeColor="text1"/>
          <w:sz w:val="28"/>
          <w:szCs w:val="28"/>
          <w:lang w:val="ro-RO"/>
        </w:rPr>
        <w:t>alineatul</w:t>
      </w:r>
      <w:r w:rsidR="001B2F93" w:rsidRPr="008E5510">
        <w:rPr>
          <w:color w:val="000000" w:themeColor="text1"/>
          <w:sz w:val="28"/>
          <w:szCs w:val="28"/>
          <w:shd w:val="clear" w:color="auto" w:fill="FFFFFF"/>
          <w:lang w:val="ro-RO"/>
        </w:rPr>
        <w:t xml:space="preserve"> (2) se completează cu </w:t>
      </w:r>
      <w:r w:rsidR="008E5510" w:rsidRPr="008E5510">
        <w:rPr>
          <w:color w:val="000000" w:themeColor="text1"/>
          <w:sz w:val="28"/>
          <w:szCs w:val="28"/>
          <w:shd w:val="clear" w:color="auto" w:fill="FFFFFF"/>
          <w:lang w:val="ro-RO"/>
        </w:rPr>
        <w:t>litera a</w:t>
      </w:r>
      <w:r w:rsidR="008E5510" w:rsidRPr="008E5510">
        <w:rPr>
          <w:color w:val="000000" w:themeColor="text1"/>
          <w:sz w:val="28"/>
          <w:szCs w:val="28"/>
          <w:shd w:val="clear" w:color="auto" w:fill="FFFFFF"/>
          <w:vertAlign w:val="superscript"/>
          <w:lang w:val="ro-RO"/>
        </w:rPr>
        <w:t>1</w:t>
      </w:r>
      <w:r w:rsidR="001B2F93" w:rsidRPr="008E5510">
        <w:rPr>
          <w:color w:val="000000" w:themeColor="text1"/>
          <w:sz w:val="28"/>
          <w:szCs w:val="28"/>
          <w:shd w:val="clear" w:color="auto" w:fill="FFFFFF"/>
          <w:lang w:val="ro-RO"/>
        </w:rPr>
        <w:t>) cu următorul cuprins:</w:t>
      </w:r>
    </w:p>
    <w:p w14:paraId="765E0554" w14:textId="4315BA90" w:rsidR="001B2F93" w:rsidRPr="001B2F93" w:rsidRDefault="001B2F93" w:rsidP="004D064E">
      <w:pPr>
        <w:tabs>
          <w:tab w:val="left" w:pos="993"/>
        </w:tabs>
        <w:autoSpaceDE w:val="0"/>
        <w:autoSpaceDN w:val="0"/>
        <w:adjustRightInd w:val="0"/>
        <w:rPr>
          <w:color w:val="000000" w:themeColor="text1"/>
          <w:sz w:val="28"/>
          <w:szCs w:val="28"/>
          <w:lang w:val="ro-RO"/>
        </w:rPr>
      </w:pPr>
      <w:r w:rsidRPr="008E5510">
        <w:rPr>
          <w:color w:val="000000" w:themeColor="text1"/>
          <w:sz w:val="28"/>
          <w:szCs w:val="28"/>
          <w:lang w:val="ro-RO"/>
        </w:rPr>
        <w:t>„</w:t>
      </w:r>
      <w:r w:rsidR="008E5510" w:rsidRPr="008E5510">
        <w:rPr>
          <w:color w:val="000000" w:themeColor="text1"/>
          <w:sz w:val="28"/>
          <w:szCs w:val="28"/>
          <w:shd w:val="clear" w:color="auto" w:fill="FFFFFF"/>
          <w:lang w:val="ro-RO"/>
        </w:rPr>
        <w:t>a</w:t>
      </w:r>
      <w:r w:rsidR="008E5510" w:rsidRPr="008E5510">
        <w:rPr>
          <w:color w:val="000000" w:themeColor="text1"/>
          <w:sz w:val="28"/>
          <w:szCs w:val="28"/>
          <w:shd w:val="clear" w:color="auto" w:fill="FFFFFF"/>
          <w:vertAlign w:val="superscript"/>
          <w:lang w:val="ro-RO"/>
        </w:rPr>
        <w:t>1</w:t>
      </w:r>
      <w:r w:rsidRPr="008E5510">
        <w:rPr>
          <w:color w:val="000000" w:themeColor="text1"/>
          <w:sz w:val="28"/>
          <w:szCs w:val="28"/>
          <w:lang w:val="ro-RO"/>
        </w:rPr>
        <w:t>) efectuează</w:t>
      </w:r>
      <w:r w:rsidRPr="001B2F93">
        <w:rPr>
          <w:color w:val="000000" w:themeColor="text1"/>
          <w:sz w:val="28"/>
          <w:szCs w:val="28"/>
          <w:lang w:val="ro-RO"/>
        </w:rPr>
        <w:t xml:space="preserve"> supravegherea </w:t>
      </w:r>
      <w:r>
        <w:rPr>
          <w:color w:val="000000" w:themeColor="text1"/>
          <w:sz w:val="28"/>
          <w:szCs w:val="28"/>
          <w:lang w:val="ro-RO"/>
        </w:rPr>
        <w:t>ș</w:t>
      </w:r>
      <w:r w:rsidRPr="001B2F93">
        <w:rPr>
          <w:color w:val="000000" w:themeColor="text1"/>
          <w:sz w:val="28"/>
          <w:szCs w:val="28"/>
          <w:lang w:val="ro-RO"/>
        </w:rPr>
        <w:t xml:space="preserve">i controlul dispozitivelor medicale introduse </w:t>
      </w:r>
      <w:r>
        <w:rPr>
          <w:color w:val="000000" w:themeColor="text1"/>
          <w:sz w:val="28"/>
          <w:szCs w:val="28"/>
          <w:lang w:val="ro-RO"/>
        </w:rPr>
        <w:t>ș</w:t>
      </w:r>
      <w:r w:rsidRPr="001B2F93">
        <w:rPr>
          <w:color w:val="000000" w:themeColor="text1"/>
          <w:sz w:val="28"/>
          <w:szCs w:val="28"/>
          <w:lang w:val="ro-RO"/>
        </w:rPr>
        <w:t>i puse la dispozi</w:t>
      </w:r>
      <w:r>
        <w:rPr>
          <w:color w:val="000000" w:themeColor="text1"/>
          <w:sz w:val="28"/>
          <w:szCs w:val="28"/>
          <w:lang w:val="ro-RO"/>
        </w:rPr>
        <w:t>ț</w:t>
      </w:r>
      <w:r w:rsidRPr="001B2F93">
        <w:rPr>
          <w:color w:val="000000" w:themeColor="text1"/>
          <w:sz w:val="28"/>
          <w:szCs w:val="28"/>
          <w:lang w:val="ro-RO"/>
        </w:rPr>
        <w:t>ie pe pia</w:t>
      </w:r>
      <w:r>
        <w:rPr>
          <w:color w:val="000000" w:themeColor="text1"/>
          <w:sz w:val="28"/>
          <w:szCs w:val="28"/>
          <w:lang w:val="ro-RO"/>
        </w:rPr>
        <w:t>ț</w:t>
      </w:r>
      <w:r w:rsidRPr="001B2F93">
        <w:rPr>
          <w:color w:val="000000" w:themeColor="text1"/>
          <w:sz w:val="28"/>
          <w:szCs w:val="28"/>
          <w:lang w:val="ro-RO"/>
        </w:rPr>
        <w:t>ă, inclusiv prin:</w:t>
      </w:r>
    </w:p>
    <w:p w14:paraId="0FFF62A0" w14:textId="0EAE6F5C" w:rsidR="001B2F93" w:rsidRPr="001B2F93" w:rsidRDefault="001B2F93" w:rsidP="004D064E">
      <w:pPr>
        <w:tabs>
          <w:tab w:val="left" w:pos="993"/>
        </w:tabs>
        <w:autoSpaceDE w:val="0"/>
        <w:autoSpaceDN w:val="0"/>
        <w:adjustRightInd w:val="0"/>
        <w:rPr>
          <w:color w:val="000000" w:themeColor="text1"/>
          <w:sz w:val="28"/>
          <w:szCs w:val="28"/>
          <w:lang w:val="ro-RO"/>
        </w:rPr>
      </w:pPr>
      <w:r w:rsidRPr="001B2F93">
        <w:rPr>
          <w:color w:val="000000" w:themeColor="text1"/>
          <w:sz w:val="28"/>
          <w:szCs w:val="28"/>
          <w:lang w:val="ro-RO"/>
        </w:rPr>
        <w:t xml:space="preserve">controale adecvate ale caracteristicilor de conformitate </w:t>
      </w:r>
      <w:r>
        <w:rPr>
          <w:color w:val="000000" w:themeColor="text1"/>
          <w:sz w:val="28"/>
          <w:szCs w:val="28"/>
          <w:lang w:val="ro-RO"/>
        </w:rPr>
        <w:t>ș</w:t>
      </w:r>
      <w:r w:rsidRPr="001B2F93">
        <w:rPr>
          <w:color w:val="000000" w:themeColor="text1"/>
          <w:sz w:val="28"/>
          <w:szCs w:val="28"/>
          <w:lang w:val="ro-RO"/>
        </w:rPr>
        <w:t>i ale performan</w:t>
      </w:r>
      <w:r>
        <w:rPr>
          <w:color w:val="000000" w:themeColor="text1"/>
          <w:sz w:val="28"/>
          <w:szCs w:val="28"/>
          <w:lang w:val="ro-RO"/>
        </w:rPr>
        <w:t>ț</w:t>
      </w:r>
      <w:r w:rsidRPr="001B2F93">
        <w:rPr>
          <w:color w:val="000000" w:themeColor="text1"/>
          <w:sz w:val="28"/>
          <w:szCs w:val="28"/>
          <w:lang w:val="ro-RO"/>
        </w:rPr>
        <w:t>elor dispozitivelor</w:t>
      </w:r>
      <w:r w:rsidR="00DA47B5">
        <w:rPr>
          <w:color w:val="000000" w:themeColor="text1"/>
          <w:sz w:val="28"/>
          <w:szCs w:val="28"/>
          <w:lang w:val="ro-RO"/>
        </w:rPr>
        <w:t>,</w:t>
      </w:r>
      <w:r w:rsidRPr="001B2F93">
        <w:rPr>
          <w:color w:val="000000" w:themeColor="text1"/>
          <w:sz w:val="28"/>
          <w:szCs w:val="28"/>
          <w:lang w:val="ro-RO"/>
        </w:rPr>
        <w:t xml:space="preserve"> inclusiv, după caz, o examinare a documenta</w:t>
      </w:r>
      <w:r>
        <w:rPr>
          <w:color w:val="000000" w:themeColor="text1"/>
          <w:sz w:val="28"/>
          <w:szCs w:val="28"/>
          <w:lang w:val="ro-RO"/>
        </w:rPr>
        <w:t>ț</w:t>
      </w:r>
      <w:r w:rsidRPr="001B2F93">
        <w:rPr>
          <w:color w:val="000000" w:themeColor="text1"/>
          <w:sz w:val="28"/>
          <w:szCs w:val="28"/>
          <w:lang w:val="ro-RO"/>
        </w:rPr>
        <w:t xml:space="preserve">iei </w:t>
      </w:r>
      <w:r>
        <w:rPr>
          <w:color w:val="000000" w:themeColor="text1"/>
          <w:sz w:val="28"/>
          <w:szCs w:val="28"/>
          <w:lang w:val="ro-RO"/>
        </w:rPr>
        <w:t>ș</w:t>
      </w:r>
      <w:r w:rsidRPr="001B2F93">
        <w:rPr>
          <w:color w:val="000000" w:themeColor="text1"/>
          <w:sz w:val="28"/>
          <w:szCs w:val="28"/>
          <w:lang w:val="ro-RO"/>
        </w:rPr>
        <w:t xml:space="preserve">i controale fizice </w:t>
      </w:r>
      <w:r>
        <w:rPr>
          <w:color w:val="000000" w:themeColor="text1"/>
          <w:sz w:val="28"/>
          <w:szCs w:val="28"/>
          <w:lang w:val="ro-RO"/>
        </w:rPr>
        <w:t>ș</w:t>
      </w:r>
      <w:r w:rsidRPr="001B2F93">
        <w:rPr>
          <w:color w:val="000000" w:themeColor="text1"/>
          <w:sz w:val="28"/>
          <w:szCs w:val="28"/>
          <w:lang w:val="ro-RO"/>
        </w:rPr>
        <w:t>i de laborator pe baza unor e</w:t>
      </w:r>
      <w:r>
        <w:rPr>
          <w:color w:val="000000" w:themeColor="text1"/>
          <w:sz w:val="28"/>
          <w:szCs w:val="28"/>
          <w:lang w:val="ro-RO"/>
        </w:rPr>
        <w:t>ș</w:t>
      </w:r>
      <w:r w:rsidRPr="001B2F93">
        <w:rPr>
          <w:color w:val="000000" w:themeColor="text1"/>
          <w:sz w:val="28"/>
          <w:szCs w:val="28"/>
          <w:lang w:val="ro-RO"/>
        </w:rPr>
        <w:t>antioane adecvate;</w:t>
      </w:r>
    </w:p>
    <w:p w14:paraId="53775862" w14:textId="0A41FCE5" w:rsidR="001B2F93" w:rsidRPr="001B2F93" w:rsidRDefault="001B2F93" w:rsidP="004D064E">
      <w:pPr>
        <w:tabs>
          <w:tab w:val="left" w:pos="993"/>
        </w:tabs>
        <w:autoSpaceDE w:val="0"/>
        <w:autoSpaceDN w:val="0"/>
        <w:adjustRightInd w:val="0"/>
        <w:rPr>
          <w:color w:val="000000" w:themeColor="text1"/>
          <w:sz w:val="28"/>
          <w:szCs w:val="28"/>
          <w:lang w:val="ro-RO"/>
        </w:rPr>
      </w:pPr>
      <w:r w:rsidRPr="001B2F93">
        <w:rPr>
          <w:color w:val="000000" w:themeColor="text1"/>
          <w:sz w:val="28"/>
          <w:szCs w:val="28"/>
          <w:lang w:val="ro-RO"/>
        </w:rPr>
        <w:t>controale privind întreprinderea de către agen</w:t>
      </w:r>
      <w:r>
        <w:rPr>
          <w:color w:val="000000" w:themeColor="text1"/>
          <w:sz w:val="28"/>
          <w:szCs w:val="28"/>
          <w:lang w:val="ro-RO"/>
        </w:rPr>
        <w:t>ț</w:t>
      </w:r>
      <w:r w:rsidRPr="001B2F93">
        <w:rPr>
          <w:color w:val="000000" w:themeColor="text1"/>
          <w:sz w:val="28"/>
          <w:szCs w:val="28"/>
          <w:lang w:val="ro-RO"/>
        </w:rPr>
        <w:t xml:space="preserve">ii economici, de măsuri corective adecvate </w:t>
      </w:r>
      <w:r>
        <w:rPr>
          <w:color w:val="000000" w:themeColor="text1"/>
          <w:sz w:val="28"/>
          <w:szCs w:val="28"/>
          <w:lang w:val="ro-RO"/>
        </w:rPr>
        <w:t>ș</w:t>
      </w:r>
      <w:r w:rsidRPr="001B2F93">
        <w:rPr>
          <w:color w:val="000000" w:themeColor="text1"/>
          <w:sz w:val="28"/>
          <w:szCs w:val="28"/>
          <w:lang w:val="ro-RO"/>
        </w:rPr>
        <w:t>i propor</w:t>
      </w:r>
      <w:r>
        <w:rPr>
          <w:color w:val="000000" w:themeColor="text1"/>
          <w:sz w:val="28"/>
          <w:szCs w:val="28"/>
          <w:lang w:val="ro-RO"/>
        </w:rPr>
        <w:t>ț</w:t>
      </w:r>
      <w:r w:rsidRPr="001B2F93">
        <w:rPr>
          <w:color w:val="000000" w:themeColor="text1"/>
          <w:sz w:val="28"/>
          <w:szCs w:val="28"/>
          <w:lang w:val="ro-RO"/>
        </w:rPr>
        <w:t>ionale în ceea ce prive</w:t>
      </w:r>
      <w:r>
        <w:rPr>
          <w:color w:val="000000" w:themeColor="text1"/>
          <w:sz w:val="28"/>
          <w:szCs w:val="28"/>
          <w:lang w:val="ro-RO"/>
        </w:rPr>
        <w:t>ș</w:t>
      </w:r>
      <w:r w:rsidRPr="001B2F93">
        <w:rPr>
          <w:color w:val="000000" w:themeColor="text1"/>
          <w:sz w:val="28"/>
          <w:szCs w:val="28"/>
          <w:lang w:val="ro-RO"/>
        </w:rPr>
        <w:t>te conformarea cu reglementările tehnice;</w:t>
      </w:r>
    </w:p>
    <w:p w14:paraId="248693A6" w14:textId="42DC5E46" w:rsidR="001B2F93" w:rsidRPr="001B2F93" w:rsidRDefault="001B2F93" w:rsidP="004D064E">
      <w:pPr>
        <w:tabs>
          <w:tab w:val="left" w:pos="993"/>
        </w:tabs>
        <w:autoSpaceDE w:val="0"/>
        <w:autoSpaceDN w:val="0"/>
        <w:adjustRightInd w:val="0"/>
        <w:rPr>
          <w:color w:val="000000" w:themeColor="text1"/>
          <w:sz w:val="28"/>
          <w:szCs w:val="28"/>
          <w:lang w:val="ro-RO"/>
        </w:rPr>
      </w:pPr>
      <w:r w:rsidRPr="001B2F93">
        <w:rPr>
          <w:color w:val="000000" w:themeColor="text1"/>
          <w:sz w:val="28"/>
          <w:szCs w:val="28"/>
          <w:lang w:val="ro-RO"/>
        </w:rPr>
        <w:t xml:space="preserve">luarea unor măsuri adecvate </w:t>
      </w:r>
      <w:r>
        <w:rPr>
          <w:color w:val="000000" w:themeColor="text1"/>
          <w:sz w:val="28"/>
          <w:szCs w:val="28"/>
          <w:lang w:val="ro-RO"/>
        </w:rPr>
        <w:t>ș</w:t>
      </w:r>
      <w:r w:rsidRPr="001B2F93">
        <w:rPr>
          <w:color w:val="000000" w:themeColor="text1"/>
          <w:sz w:val="28"/>
          <w:szCs w:val="28"/>
          <w:lang w:val="ro-RO"/>
        </w:rPr>
        <w:t>i propor</w:t>
      </w:r>
      <w:r>
        <w:rPr>
          <w:color w:val="000000" w:themeColor="text1"/>
          <w:sz w:val="28"/>
          <w:szCs w:val="28"/>
          <w:lang w:val="ro-RO"/>
        </w:rPr>
        <w:t>ț</w:t>
      </w:r>
      <w:r w:rsidRPr="001B2F93">
        <w:rPr>
          <w:color w:val="000000" w:themeColor="text1"/>
          <w:sz w:val="28"/>
          <w:szCs w:val="28"/>
          <w:lang w:val="ro-RO"/>
        </w:rPr>
        <w:t>ionale dacă agentul economic nu ia măsuri corective”</w:t>
      </w:r>
      <w:r w:rsidR="00D14888">
        <w:rPr>
          <w:color w:val="000000" w:themeColor="text1"/>
          <w:sz w:val="28"/>
          <w:szCs w:val="28"/>
          <w:lang w:val="ro-RO"/>
        </w:rPr>
        <w:t>.</w:t>
      </w:r>
    </w:p>
    <w:p w14:paraId="59DB1E4C" w14:textId="77777777" w:rsidR="001B2F93" w:rsidRPr="001B2F93" w:rsidRDefault="001B2F93" w:rsidP="004D064E">
      <w:pPr>
        <w:pStyle w:val="ListParagraph"/>
        <w:numPr>
          <w:ilvl w:val="0"/>
          <w:numId w:val="3"/>
        </w:numPr>
        <w:tabs>
          <w:tab w:val="left" w:pos="993"/>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Articolul 4</w:t>
      </w:r>
      <w:r w:rsidRPr="001B2F93">
        <w:rPr>
          <w:color w:val="000000" w:themeColor="text1"/>
          <w:sz w:val="28"/>
          <w:szCs w:val="28"/>
          <w:shd w:val="clear" w:color="auto" w:fill="FFFFFF"/>
          <w:vertAlign w:val="superscript"/>
          <w:lang w:val="ro-RO"/>
        </w:rPr>
        <w:t>1</w:t>
      </w:r>
      <w:r w:rsidRPr="001B2F93">
        <w:rPr>
          <w:color w:val="000000" w:themeColor="text1"/>
          <w:sz w:val="28"/>
          <w:szCs w:val="28"/>
          <w:shd w:val="clear" w:color="auto" w:fill="FFFFFF"/>
          <w:lang w:val="ro-RO"/>
        </w:rPr>
        <w:t xml:space="preserve"> se abrogă.</w:t>
      </w:r>
    </w:p>
    <w:p w14:paraId="46261F07" w14:textId="75DE54A1" w:rsidR="001B2F93" w:rsidRPr="001B2F93" w:rsidRDefault="004D064E" w:rsidP="004D064E">
      <w:pPr>
        <w:pStyle w:val="ListParagraph"/>
        <w:numPr>
          <w:ilvl w:val="0"/>
          <w:numId w:val="3"/>
        </w:numPr>
        <w:tabs>
          <w:tab w:val="left" w:pos="993"/>
        </w:tabs>
        <w:ind w:left="0" w:firstLine="709"/>
        <w:rPr>
          <w:color w:val="000000" w:themeColor="text1"/>
          <w:sz w:val="28"/>
          <w:szCs w:val="28"/>
          <w:shd w:val="clear" w:color="auto" w:fill="FFFFFF"/>
          <w:lang w:val="ro-RO"/>
        </w:rPr>
      </w:pPr>
      <w:r w:rsidRPr="001B2F93">
        <w:rPr>
          <w:color w:val="000000" w:themeColor="text1"/>
          <w:sz w:val="28"/>
          <w:szCs w:val="28"/>
          <w:shd w:val="clear" w:color="auto" w:fill="FFFFFF"/>
          <w:lang w:val="ro-RO"/>
        </w:rPr>
        <w:t xml:space="preserve">În tot textul </w:t>
      </w:r>
      <w:r w:rsidR="001B2F93" w:rsidRPr="001B2F93">
        <w:rPr>
          <w:color w:val="000000" w:themeColor="text1"/>
          <w:sz w:val="28"/>
          <w:szCs w:val="28"/>
          <w:shd w:val="clear" w:color="auto" w:fill="FFFFFF"/>
          <w:lang w:val="ro-RO"/>
        </w:rPr>
        <w:t>articolul</w:t>
      </w:r>
      <w:r>
        <w:rPr>
          <w:color w:val="000000" w:themeColor="text1"/>
          <w:sz w:val="28"/>
          <w:szCs w:val="28"/>
          <w:shd w:val="clear" w:color="auto" w:fill="FFFFFF"/>
          <w:lang w:val="ro-RO"/>
        </w:rPr>
        <w:t>ui</w:t>
      </w:r>
      <w:r w:rsidR="001B2F93" w:rsidRPr="001B2F93">
        <w:rPr>
          <w:color w:val="000000" w:themeColor="text1"/>
          <w:sz w:val="28"/>
          <w:szCs w:val="28"/>
          <w:shd w:val="clear" w:color="auto" w:fill="FFFFFF"/>
          <w:lang w:val="ro-RO"/>
        </w:rPr>
        <w:t xml:space="preserve"> 14, cuvintele „Agen</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ia Na</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 xml:space="preserve">ională pentru Sănătate Publică” se </w:t>
      </w:r>
      <w:r w:rsidR="001B2F93" w:rsidRPr="001B2F93">
        <w:rPr>
          <w:color w:val="000000" w:themeColor="text1"/>
          <w:sz w:val="28"/>
          <w:szCs w:val="28"/>
          <w:lang w:val="ro-RO"/>
        </w:rPr>
        <w:t xml:space="preserve">substituie </w:t>
      </w:r>
      <w:r w:rsidR="001B2F93" w:rsidRPr="001B2F93">
        <w:rPr>
          <w:color w:val="000000" w:themeColor="text1"/>
          <w:sz w:val="28"/>
          <w:szCs w:val="28"/>
          <w:shd w:val="clear" w:color="auto" w:fill="FFFFFF"/>
          <w:lang w:val="ro-RO"/>
        </w:rPr>
        <w:t>cu cuvintele „Agen</w:t>
      </w:r>
      <w:r w:rsidR="001B2F93">
        <w:rPr>
          <w:color w:val="000000" w:themeColor="text1"/>
          <w:sz w:val="28"/>
          <w:szCs w:val="28"/>
          <w:shd w:val="clear" w:color="auto" w:fill="FFFFFF"/>
          <w:lang w:val="ro-RO"/>
        </w:rPr>
        <w:t>ț</w:t>
      </w:r>
      <w:r w:rsidR="001B2F93" w:rsidRPr="001B2F93">
        <w:rPr>
          <w:color w:val="000000" w:themeColor="text1"/>
          <w:sz w:val="28"/>
          <w:szCs w:val="28"/>
          <w:shd w:val="clear" w:color="auto" w:fill="FFFFFF"/>
          <w:lang w:val="ro-RO"/>
        </w:rPr>
        <w:t xml:space="preserve">ia Medicamentului </w:t>
      </w:r>
      <w:r w:rsidR="001B2F93">
        <w:rPr>
          <w:color w:val="000000" w:themeColor="text1"/>
          <w:sz w:val="28"/>
          <w:szCs w:val="28"/>
          <w:shd w:val="clear" w:color="auto" w:fill="FFFFFF"/>
          <w:lang w:val="ro-RO"/>
        </w:rPr>
        <w:t>ș</w:t>
      </w:r>
      <w:r w:rsidR="001B2F93" w:rsidRPr="001B2F93">
        <w:rPr>
          <w:color w:val="000000" w:themeColor="text1"/>
          <w:sz w:val="28"/>
          <w:szCs w:val="28"/>
          <w:shd w:val="clear" w:color="auto" w:fill="FFFFFF"/>
          <w:lang w:val="ro-RO"/>
        </w:rPr>
        <w:t>i Dispozitivelor Medicale”</w:t>
      </w:r>
      <w:r>
        <w:rPr>
          <w:color w:val="000000" w:themeColor="text1"/>
          <w:sz w:val="28"/>
          <w:szCs w:val="28"/>
          <w:shd w:val="clear" w:color="auto" w:fill="FFFFFF"/>
          <w:lang w:val="ro-RO"/>
        </w:rPr>
        <w:t>.</w:t>
      </w:r>
    </w:p>
    <w:p w14:paraId="3F812C14" w14:textId="77777777" w:rsidR="001B2F93" w:rsidRPr="001B2F93" w:rsidRDefault="001B2F93" w:rsidP="001B2F93">
      <w:pPr>
        <w:rPr>
          <w:color w:val="000000" w:themeColor="text1"/>
          <w:sz w:val="28"/>
          <w:szCs w:val="28"/>
          <w:shd w:val="clear" w:color="auto" w:fill="FFFFFF"/>
          <w:lang w:val="ro-RO"/>
        </w:rPr>
      </w:pPr>
    </w:p>
    <w:p w14:paraId="5984E19E" w14:textId="07D319DF" w:rsidR="001B2F93" w:rsidRPr="001B2F93" w:rsidRDefault="001B2F93" w:rsidP="001B2F93">
      <w:pPr>
        <w:rPr>
          <w:color w:val="000000" w:themeColor="text1"/>
          <w:sz w:val="28"/>
          <w:szCs w:val="28"/>
          <w:shd w:val="clear" w:color="auto" w:fill="FFFFFF"/>
          <w:lang w:val="ro-RO"/>
        </w:rPr>
      </w:pPr>
      <w:r w:rsidRPr="001B2F93">
        <w:rPr>
          <w:b/>
          <w:color w:val="000000" w:themeColor="text1"/>
          <w:sz w:val="28"/>
          <w:szCs w:val="28"/>
          <w:lang w:val="ro-RO"/>
        </w:rPr>
        <w:lastRenderedPageBreak/>
        <w:t>Art. XIII</w:t>
      </w:r>
      <w:r w:rsidR="004D064E">
        <w:rPr>
          <w:b/>
          <w:color w:val="000000" w:themeColor="text1"/>
          <w:sz w:val="28"/>
          <w:szCs w:val="28"/>
          <w:lang w:val="ro-RO"/>
        </w:rPr>
        <w:t>.</w:t>
      </w:r>
      <w:r w:rsidRPr="001B2F93">
        <w:rPr>
          <w:b/>
          <w:color w:val="000000" w:themeColor="text1"/>
          <w:sz w:val="28"/>
          <w:szCs w:val="28"/>
          <w:shd w:val="clear" w:color="auto" w:fill="FFFFFF"/>
          <w:lang w:val="ro-RO"/>
        </w:rPr>
        <w:t xml:space="preserve"> </w:t>
      </w:r>
      <w:r w:rsidRPr="002C54B2">
        <w:rPr>
          <w:bCs/>
          <w:color w:val="000000" w:themeColor="text1"/>
          <w:sz w:val="28"/>
          <w:szCs w:val="28"/>
          <w:shd w:val="clear" w:color="auto" w:fill="FFFFFF"/>
          <w:lang w:val="ro-RO"/>
        </w:rPr>
        <w:t>–</w:t>
      </w:r>
      <w:r w:rsidRPr="001B2F93">
        <w:rPr>
          <w:b/>
          <w:color w:val="000000" w:themeColor="text1"/>
          <w:sz w:val="28"/>
          <w:szCs w:val="28"/>
          <w:shd w:val="clear" w:color="auto" w:fill="FFFFFF"/>
          <w:lang w:val="ro-RO"/>
        </w:rPr>
        <w:t xml:space="preserve"> </w:t>
      </w:r>
      <w:r w:rsidRPr="001B2F93">
        <w:rPr>
          <w:color w:val="000000" w:themeColor="text1"/>
          <w:sz w:val="28"/>
          <w:szCs w:val="28"/>
          <w:shd w:val="clear" w:color="auto" w:fill="FFFFFF"/>
          <w:lang w:val="ro-RO"/>
        </w:rPr>
        <w:t xml:space="preserve">În tot textul </w:t>
      </w:r>
      <w:r w:rsidRPr="001B2F93">
        <w:rPr>
          <w:bCs/>
          <w:color w:val="000000" w:themeColor="text1"/>
          <w:sz w:val="28"/>
          <w:szCs w:val="28"/>
          <w:shd w:val="clear" w:color="auto" w:fill="FFFFFF"/>
          <w:lang w:val="ro-RO"/>
        </w:rPr>
        <w:t xml:space="preserve">Legii nr. 182/2019 privind calitatea apei potabile (Monitorul Oficial al Republicii Moldova, 2020, nr. 1-2, art. 2), </w:t>
      </w:r>
      <w:r w:rsidRPr="001B2F93">
        <w:rPr>
          <w:color w:val="000000" w:themeColor="text1"/>
          <w:sz w:val="28"/>
          <w:szCs w:val="28"/>
          <w:shd w:val="clear" w:color="auto" w:fill="FFFFFF"/>
          <w:lang w:val="ro-RO"/>
        </w:rPr>
        <w:t>textul „Ministerul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 xml:space="preserve">ii, Muncii </w:t>
      </w:r>
      <w:r>
        <w:rPr>
          <w:color w:val="000000" w:themeColor="text1"/>
          <w:sz w:val="28"/>
          <w:szCs w:val="28"/>
          <w:shd w:val="clear" w:color="auto" w:fill="FFFFFF"/>
          <w:lang w:val="ro-RO"/>
        </w:rPr>
        <w:t>ș</w:t>
      </w:r>
      <w:r w:rsidRPr="001B2F93">
        <w:rPr>
          <w:color w:val="000000" w:themeColor="text1"/>
          <w:sz w:val="28"/>
          <w:szCs w:val="28"/>
          <w:shd w:val="clear" w:color="auto" w:fill="FFFFFF"/>
          <w:lang w:val="ro-RO"/>
        </w:rPr>
        <w:t>i Protec</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iei Sociale”</w:t>
      </w:r>
      <w:r w:rsidR="004D064E">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la orice formă gramaticală</w:t>
      </w:r>
      <w:r w:rsidR="004D064E">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se substituie cu cuvintele „Ministerul Sănătă</w:t>
      </w:r>
      <w:r>
        <w:rPr>
          <w:color w:val="000000" w:themeColor="text1"/>
          <w:sz w:val="28"/>
          <w:szCs w:val="28"/>
          <w:shd w:val="clear" w:color="auto" w:fill="FFFFFF"/>
          <w:lang w:val="ro-RO"/>
        </w:rPr>
        <w:t>ț</w:t>
      </w:r>
      <w:r w:rsidRPr="001B2F93">
        <w:rPr>
          <w:color w:val="000000" w:themeColor="text1"/>
          <w:sz w:val="28"/>
          <w:szCs w:val="28"/>
          <w:shd w:val="clear" w:color="auto" w:fill="FFFFFF"/>
          <w:lang w:val="ro-RO"/>
        </w:rPr>
        <w:t>ii”</w:t>
      </w:r>
      <w:r w:rsidR="004D064E">
        <w:rPr>
          <w:color w:val="000000" w:themeColor="text1"/>
          <w:sz w:val="28"/>
          <w:szCs w:val="28"/>
          <w:shd w:val="clear" w:color="auto" w:fill="FFFFFF"/>
          <w:lang w:val="ro-RO"/>
        </w:rPr>
        <w:t>,</w:t>
      </w:r>
      <w:r w:rsidRPr="001B2F93">
        <w:rPr>
          <w:color w:val="000000" w:themeColor="text1"/>
          <w:sz w:val="28"/>
          <w:szCs w:val="28"/>
          <w:shd w:val="clear" w:color="auto" w:fill="FFFFFF"/>
          <w:lang w:val="ro-RO"/>
        </w:rPr>
        <w:t xml:space="preserve"> la forma gramaticală corespunzătoare</w:t>
      </w:r>
      <w:r w:rsidRPr="001B2F93">
        <w:rPr>
          <w:color w:val="000000" w:themeColor="text1"/>
          <w:sz w:val="28"/>
          <w:szCs w:val="28"/>
          <w:lang w:val="ro-RO"/>
        </w:rPr>
        <w:t>.</w:t>
      </w:r>
    </w:p>
    <w:p w14:paraId="59D048E2" w14:textId="77777777" w:rsidR="001B2F93" w:rsidRPr="001B2F93" w:rsidRDefault="001B2F93" w:rsidP="001B2F93">
      <w:pPr>
        <w:rPr>
          <w:b/>
          <w:color w:val="000000" w:themeColor="text1"/>
          <w:sz w:val="28"/>
          <w:szCs w:val="28"/>
          <w:shd w:val="clear" w:color="auto" w:fill="FFFFFF"/>
          <w:lang w:val="ro-RO"/>
        </w:rPr>
      </w:pPr>
    </w:p>
    <w:p w14:paraId="2688E1D1" w14:textId="24C77F78" w:rsidR="001B2F93" w:rsidRPr="001B2F93" w:rsidRDefault="001B2F93" w:rsidP="001B2F93">
      <w:pPr>
        <w:rPr>
          <w:bCs/>
          <w:color w:val="000000" w:themeColor="text1"/>
          <w:sz w:val="28"/>
          <w:szCs w:val="28"/>
          <w:shd w:val="clear" w:color="auto" w:fill="FFFFFF"/>
          <w:lang w:val="ro-RO"/>
        </w:rPr>
      </w:pPr>
      <w:r w:rsidRPr="001B2F93">
        <w:rPr>
          <w:b/>
          <w:color w:val="000000" w:themeColor="text1"/>
          <w:sz w:val="28"/>
          <w:szCs w:val="28"/>
          <w:shd w:val="clear" w:color="auto" w:fill="FFFFFF"/>
          <w:lang w:val="ro-RO"/>
        </w:rPr>
        <w:t>Art. XIV</w:t>
      </w:r>
      <w:r w:rsidR="004D064E">
        <w:rPr>
          <w:b/>
          <w:color w:val="000000" w:themeColor="text1"/>
          <w:sz w:val="28"/>
          <w:szCs w:val="28"/>
          <w:shd w:val="clear" w:color="auto" w:fill="FFFFFF"/>
          <w:lang w:val="ro-RO"/>
        </w:rPr>
        <w:t>.</w:t>
      </w:r>
      <w:r w:rsidRPr="001B2F93">
        <w:rPr>
          <w:b/>
          <w:color w:val="000000" w:themeColor="text1"/>
          <w:sz w:val="28"/>
          <w:szCs w:val="28"/>
          <w:shd w:val="clear" w:color="auto" w:fill="FFFFFF"/>
          <w:lang w:val="ro-RO"/>
        </w:rPr>
        <w:t xml:space="preserve"> </w:t>
      </w:r>
      <w:r w:rsidRPr="002C54B2">
        <w:rPr>
          <w:bCs/>
          <w:color w:val="000000" w:themeColor="text1"/>
          <w:sz w:val="28"/>
          <w:szCs w:val="28"/>
          <w:shd w:val="clear" w:color="auto" w:fill="FFFFFF"/>
          <w:lang w:val="ro-RO"/>
        </w:rPr>
        <w:t>–</w:t>
      </w:r>
      <w:r w:rsidRPr="001B2F93">
        <w:rPr>
          <w:b/>
          <w:color w:val="000000" w:themeColor="text1"/>
          <w:sz w:val="28"/>
          <w:szCs w:val="28"/>
          <w:shd w:val="clear" w:color="auto" w:fill="FFFFFF"/>
          <w:lang w:val="ro-RO"/>
        </w:rPr>
        <w:t xml:space="preserve"> </w:t>
      </w:r>
      <w:r w:rsidRPr="001B2F93">
        <w:rPr>
          <w:bCs/>
          <w:color w:val="000000" w:themeColor="text1"/>
          <w:sz w:val="28"/>
          <w:szCs w:val="28"/>
          <w:shd w:val="clear" w:color="auto" w:fill="FFFFFF"/>
          <w:lang w:val="ro-RO"/>
        </w:rPr>
        <w:t xml:space="preserve">(1) Prezenta lege intră în vigoare </w:t>
      </w:r>
      <w:r w:rsidRPr="001B2F93">
        <w:rPr>
          <w:color w:val="000000" w:themeColor="text1"/>
          <w:sz w:val="28"/>
          <w:szCs w:val="28"/>
          <w:lang w:val="ro-RO"/>
        </w:rPr>
        <w:t>la expirarea a trei luni de la data publicării în Monitorul Oficial al Republicii Moldova</w:t>
      </w:r>
      <w:r w:rsidRPr="001B2F93">
        <w:rPr>
          <w:bCs/>
          <w:color w:val="000000" w:themeColor="text1"/>
          <w:sz w:val="28"/>
          <w:szCs w:val="28"/>
          <w:shd w:val="clear" w:color="auto" w:fill="FFFFFF"/>
          <w:lang w:val="ro-RO"/>
        </w:rPr>
        <w:t>.</w:t>
      </w:r>
    </w:p>
    <w:p w14:paraId="6C4BCEFD" w14:textId="6FDBEC6B" w:rsidR="001B2F93" w:rsidRPr="001B2F93" w:rsidRDefault="001B2F93" w:rsidP="004D064E">
      <w:pPr>
        <w:pStyle w:val="ListParagraph"/>
        <w:numPr>
          <w:ilvl w:val="0"/>
          <w:numId w:val="30"/>
        </w:numPr>
        <w:tabs>
          <w:tab w:val="left" w:pos="1134"/>
        </w:tabs>
        <w:ind w:left="0" w:firstLine="709"/>
        <w:rPr>
          <w:bCs/>
          <w:color w:val="000000" w:themeColor="text1"/>
          <w:sz w:val="28"/>
          <w:szCs w:val="28"/>
          <w:shd w:val="clear" w:color="auto" w:fill="FFFFFF"/>
          <w:lang w:val="ro-RO"/>
        </w:rPr>
      </w:pPr>
      <w:r w:rsidRPr="001B2F93">
        <w:rPr>
          <w:bCs/>
          <w:color w:val="000000" w:themeColor="text1"/>
          <w:sz w:val="28"/>
          <w:szCs w:val="28"/>
          <w:shd w:val="clear" w:color="auto" w:fill="FFFFFF"/>
          <w:lang w:val="ro-RO"/>
        </w:rPr>
        <w:t>Guvernul</w:t>
      </w:r>
      <w:r w:rsidR="002C54B2">
        <w:rPr>
          <w:bCs/>
          <w:color w:val="000000" w:themeColor="text1"/>
          <w:sz w:val="28"/>
          <w:szCs w:val="28"/>
          <w:shd w:val="clear" w:color="auto" w:fill="FFFFFF"/>
          <w:lang w:val="ro-RO"/>
        </w:rPr>
        <w:t>,</w:t>
      </w:r>
      <w:r w:rsidRPr="001B2F93">
        <w:rPr>
          <w:bCs/>
          <w:color w:val="000000" w:themeColor="text1"/>
          <w:sz w:val="28"/>
          <w:szCs w:val="28"/>
          <w:shd w:val="clear" w:color="auto" w:fill="FFFFFF"/>
          <w:lang w:val="ro-RO"/>
        </w:rPr>
        <w:t xml:space="preserve"> în termen de </w:t>
      </w:r>
      <w:r>
        <w:rPr>
          <w:bCs/>
          <w:color w:val="000000" w:themeColor="text1"/>
          <w:sz w:val="28"/>
          <w:szCs w:val="28"/>
          <w:shd w:val="clear" w:color="auto" w:fill="FFFFFF"/>
          <w:lang w:val="ro-RO"/>
        </w:rPr>
        <w:t>ș</w:t>
      </w:r>
      <w:r w:rsidRPr="001B2F93">
        <w:rPr>
          <w:bCs/>
          <w:color w:val="000000" w:themeColor="text1"/>
          <w:sz w:val="28"/>
          <w:szCs w:val="28"/>
          <w:shd w:val="clear" w:color="auto" w:fill="FFFFFF"/>
          <w:lang w:val="ro-RO"/>
        </w:rPr>
        <w:t>ase luni de la data publicării prezentei legi:</w:t>
      </w:r>
    </w:p>
    <w:p w14:paraId="3350A55D" w14:textId="0F361302" w:rsidR="001B2F93" w:rsidRPr="001B2F93" w:rsidRDefault="001B2F93" w:rsidP="004D064E">
      <w:pPr>
        <w:pStyle w:val="ListParagraph"/>
        <w:numPr>
          <w:ilvl w:val="0"/>
          <w:numId w:val="31"/>
        </w:numPr>
        <w:tabs>
          <w:tab w:val="left" w:pos="993"/>
        </w:tabs>
        <w:ind w:left="0" w:firstLine="709"/>
        <w:rPr>
          <w:bCs/>
          <w:color w:val="000000" w:themeColor="text1"/>
          <w:sz w:val="28"/>
          <w:szCs w:val="28"/>
          <w:shd w:val="clear" w:color="auto" w:fill="FFFFFF"/>
          <w:lang w:val="ro-RO"/>
        </w:rPr>
      </w:pPr>
      <w:bookmarkStart w:id="16" w:name="_Hlk129090550"/>
      <w:r w:rsidRPr="001B2F93">
        <w:rPr>
          <w:color w:val="000000" w:themeColor="text1"/>
          <w:sz w:val="28"/>
          <w:szCs w:val="28"/>
          <w:lang w:val="ro-RO"/>
        </w:rPr>
        <w:t>va prezenta Parlamentului propuneri pentru a aduce legisla</w:t>
      </w:r>
      <w:r>
        <w:rPr>
          <w:color w:val="000000" w:themeColor="text1"/>
          <w:sz w:val="28"/>
          <w:szCs w:val="28"/>
          <w:lang w:val="ro-RO"/>
        </w:rPr>
        <w:t>ț</w:t>
      </w:r>
      <w:r w:rsidRPr="001B2F93">
        <w:rPr>
          <w:color w:val="000000" w:themeColor="text1"/>
          <w:sz w:val="28"/>
          <w:szCs w:val="28"/>
          <w:lang w:val="ro-RO"/>
        </w:rPr>
        <w:t xml:space="preserve">ia în corespundere cu prevederile prezentei legi; </w:t>
      </w:r>
    </w:p>
    <w:p w14:paraId="37E4B887" w14:textId="69B66BA0" w:rsidR="001B2F93" w:rsidRPr="001B2F93" w:rsidRDefault="001B2F93" w:rsidP="004D064E">
      <w:pPr>
        <w:pStyle w:val="ListParagraph"/>
        <w:numPr>
          <w:ilvl w:val="0"/>
          <w:numId w:val="31"/>
        </w:numPr>
        <w:tabs>
          <w:tab w:val="left" w:pos="993"/>
        </w:tabs>
        <w:ind w:left="0" w:firstLine="709"/>
        <w:rPr>
          <w:bCs/>
          <w:color w:val="000000" w:themeColor="text1"/>
          <w:sz w:val="28"/>
          <w:szCs w:val="28"/>
          <w:shd w:val="clear" w:color="auto" w:fill="FFFFFF"/>
          <w:lang w:val="ro-RO"/>
        </w:rPr>
      </w:pPr>
      <w:r w:rsidRPr="001B2F93">
        <w:rPr>
          <w:color w:val="000000" w:themeColor="text1"/>
          <w:sz w:val="28"/>
          <w:szCs w:val="28"/>
          <w:lang w:val="ro-RO"/>
        </w:rPr>
        <w:t>va aduce actele sale normative în concordan</w:t>
      </w:r>
      <w:r>
        <w:rPr>
          <w:color w:val="000000" w:themeColor="text1"/>
          <w:sz w:val="28"/>
          <w:szCs w:val="28"/>
          <w:lang w:val="ro-RO"/>
        </w:rPr>
        <w:t>ț</w:t>
      </w:r>
      <w:r w:rsidRPr="001B2F93">
        <w:rPr>
          <w:color w:val="000000" w:themeColor="text1"/>
          <w:sz w:val="28"/>
          <w:szCs w:val="28"/>
          <w:lang w:val="ro-RO"/>
        </w:rPr>
        <w:t xml:space="preserve">ă cu prezenta lege; </w:t>
      </w:r>
    </w:p>
    <w:p w14:paraId="5C87E16B" w14:textId="73699085" w:rsidR="001B2F93" w:rsidRPr="001B2F93" w:rsidRDefault="001B2F93" w:rsidP="004D064E">
      <w:pPr>
        <w:pStyle w:val="ListParagraph"/>
        <w:numPr>
          <w:ilvl w:val="0"/>
          <w:numId w:val="31"/>
        </w:numPr>
        <w:tabs>
          <w:tab w:val="left" w:pos="993"/>
        </w:tabs>
        <w:ind w:left="0" w:firstLine="709"/>
        <w:rPr>
          <w:bCs/>
          <w:color w:val="000000" w:themeColor="text1"/>
          <w:sz w:val="28"/>
          <w:szCs w:val="28"/>
          <w:shd w:val="clear" w:color="auto" w:fill="FFFFFF"/>
          <w:lang w:val="ro-RO"/>
        </w:rPr>
      </w:pPr>
      <w:r w:rsidRPr="001B2F93">
        <w:rPr>
          <w:color w:val="000000" w:themeColor="text1"/>
          <w:sz w:val="28"/>
          <w:szCs w:val="28"/>
          <w:lang w:val="ro-RO"/>
        </w:rPr>
        <w:t xml:space="preserve">va elabora </w:t>
      </w:r>
      <w:r>
        <w:rPr>
          <w:color w:val="000000" w:themeColor="text1"/>
          <w:sz w:val="28"/>
          <w:szCs w:val="28"/>
          <w:lang w:val="ro-RO"/>
        </w:rPr>
        <w:t>ș</w:t>
      </w:r>
      <w:r w:rsidRPr="001B2F93">
        <w:rPr>
          <w:color w:val="000000" w:themeColor="text1"/>
          <w:sz w:val="28"/>
          <w:szCs w:val="28"/>
          <w:lang w:val="ro-RO"/>
        </w:rPr>
        <w:t>i va adopta actele normative necesare pentru aplicarea prezentei legi.</w:t>
      </w:r>
      <w:bookmarkEnd w:id="16"/>
    </w:p>
    <w:p w14:paraId="63DF9F8F" w14:textId="77777777" w:rsidR="001B2F93" w:rsidRPr="001B2F93" w:rsidRDefault="001B2F93" w:rsidP="001B2F93">
      <w:pPr>
        <w:rPr>
          <w:color w:val="000000" w:themeColor="text1"/>
          <w:sz w:val="28"/>
          <w:szCs w:val="28"/>
          <w:shd w:val="clear" w:color="auto" w:fill="FFFFFF"/>
          <w:lang w:val="ro-RO"/>
        </w:rPr>
      </w:pPr>
    </w:p>
    <w:p w14:paraId="14F91B0D" w14:textId="77777777" w:rsidR="001B2F93" w:rsidRPr="001B2F93" w:rsidRDefault="001B2F93" w:rsidP="001B2F93">
      <w:pPr>
        <w:rPr>
          <w:color w:val="000000" w:themeColor="text1"/>
          <w:sz w:val="28"/>
          <w:szCs w:val="28"/>
          <w:shd w:val="clear" w:color="auto" w:fill="FFFFFF"/>
          <w:lang w:val="ro-RO"/>
        </w:rPr>
      </w:pPr>
    </w:p>
    <w:p w14:paraId="338F7CFE" w14:textId="77777777" w:rsidR="001B2F93" w:rsidRPr="001B2F93" w:rsidRDefault="001B2F93" w:rsidP="001B2F93">
      <w:pPr>
        <w:rPr>
          <w:color w:val="000000" w:themeColor="text1"/>
          <w:sz w:val="28"/>
          <w:szCs w:val="28"/>
          <w:shd w:val="clear" w:color="auto" w:fill="FFFFFF"/>
          <w:lang w:val="ro-RO"/>
        </w:rPr>
      </w:pPr>
    </w:p>
    <w:p w14:paraId="01202BA4" w14:textId="197EF048" w:rsidR="00730FEE" w:rsidRPr="001B2F93" w:rsidRDefault="004D064E" w:rsidP="001B2F93">
      <w:pPr>
        <w:tabs>
          <w:tab w:val="left" w:pos="6386"/>
        </w:tabs>
        <w:rPr>
          <w:sz w:val="28"/>
          <w:szCs w:val="28"/>
          <w:lang w:val="ro-RO" w:eastAsia="ru-RU"/>
        </w:rPr>
      </w:pPr>
      <w:proofErr w:type="spellStart"/>
      <w:r w:rsidRPr="001B2F93">
        <w:rPr>
          <w:b/>
          <w:bCs/>
          <w:color w:val="000000" w:themeColor="text1"/>
          <w:sz w:val="28"/>
          <w:szCs w:val="28"/>
        </w:rPr>
        <w:t>Pre</w:t>
      </w:r>
      <w:r>
        <w:rPr>
          <w:b/>
          <w:bCs/>
          <w:color w:val="000000" w:themeColor="text1"/>
          <w:sz w:val="28"/>
          <w:szCs w:val="28"/>
        </w:rPr>
        <w:t>ș</w:t>
      </w:r>
      <w:r w:rsidRPr="001B2F93">
        <w:rPr>
          <w:b/>
          <w:bCs/>
          <w:color w:val="000000" w:themeColor="text1"/>
          <w:sz w:val="28"/>
          <w:szCs w:val="28"/>
        </w:rPr>
        <w:t>edintele</w:t>
      </w:r>
      <w:proofErr w:type="spellEnd"/>
      <w:r w:rsidRPr="001B2F93">
        <w:rPr>
          <w:b/>
          <w:bCs/>
          <w:color w:val="000000" w:themeColor="text1"/>
          <w:sz w:val="28"/>
          <w:szCs w:val="28"/>
        </w:rPr>
        <w:t xml:space="preserve"> </w:t>
      </w:r>
      <w:proofErr w:type="spellStart"/>
      <w:r w:rsidRPr="001B2F93">
        <w:rPr>
          <w:b/>
          <w:bCs/>
          <w:color w:val="000000" w:themeColor="text1"/>
          <w:sz w:val="28"/>
          <w:szCs w:val="28"/>
        </w:rPr>
        <w:t>Parlamentului</w:t>
      </w:r>
      <w:proofErr w:type="spellEnd"/>
    </w:p>
    <w:sectPr w:rsidR="00730FEE" w:rsidRPr="001B2F93"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XWTEB+DejaVuSerifCondensed">
    <w:altName w:val="Sylfaen"/>
    <w:charset w:val="01"/>
    <w:family w:val="auto"/>
    <w:pitch w:val="variable"/>
    <w:sig w:usb0="E40006FF" w:usb1="5000F9FB" w:usb2="0A040020" w:usb3="00000000" w:csb0="6000009F" w:csb1="DFD70000"/>
  </w:font>
  <w:font w:name="STHupo">
    <w:charset w:val="86"/>
    <w:family w:val="auto"/>
    <w:pitch w:val="variable"/>
    <w:sig w:usb0="00000001" w:usb1="080F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3687AB4D"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E3728">
      <w:rPr>
        <w:noProof/>
        <w:sz w:val="16"/>
        <w:szCs w:val="16"/>
      </w:rPr>
      <w:t>Z:\007\ANUL 2023\HOTĂRÂRI\15263\15263-redactat-ro.docx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F02C84F"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E3728">
      <w:rPr>
        <w:noProof/>
        <w:sz w:val="16"/>
        <w:szCs w:val="16"/>
      </w:rPr>
      <w:t>Z:\007\ANUL 2023\HOTĂRÂRI\15263\15263-redactat-ro.docx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64A909F2"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0E3728">
            <w:rPr>
              <w:rFonts w:ascii="Times New Roman" w:hAnsi="Times New Roman"/>
              <w:sz w:val="32"/>
              <w:szCs w:val="32"/>
              <w:lang w:val="ro-RO"/>
            </w:rPr>
            <w:t>403</w:t>
          </w:r>
        </w:p>
        <w:p w14:paraId="0D789702" w14:textId="77777777" w:rsidR="00FC2D2D" w:rsidRPr="00FC2D2D" w:rsidRDefault="00FC2D2D" w:rsidP="00FC2D2D">
          <w:pPr>
            <w:ind w:firstLine="0"/>
            <w:jc w:val="center"/>
            <w:rPr>
              <w:rFonts w:ascii="Times New Roman" w:hAnsi="Times New Roman"/>
              <w:lang w:val="ro-RO"/>
            </w:rPr>
          </w:pPr>
        </w:p>
        <w:p w14:paraId="6645D62E" w14:textId="1D744A8C"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0E3728">
            <w:rPr>
              <w:rFonts w:ascii="Times New Roman" w:hAnsi="Times New Roman"/>
              <w:b/>
              <w:sz w:val="28"/>
              <w:szCs w:val="28"/>
              <w:u w:val="single"/>
              <w:lang w:val="ro-RO"/>
            </w:rPr>
            <w:t xml:space="preserve">21 iunie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E7BA2"/>
    <w:multiLevelType w:val="hybridMultilevel"/>
    <w:tmpl w:val="929E5B8C"/>
    <w:lvl w:ilvl="0" w:tplc="9A728E0A">
      <w:start w:val="1"/>
      <w:numFmt w:val="decimal"/>
      <w:lvlText w:val="%1."/>
      <w:lvlJc w:val="left"/>
      <w:pPr>
        <w:ind w:left="644" w:hanging="360"/>
      </w:pPr>
      <w:rPr>
        <w:rFonts w:hint="default"/>
        <w:color w:val="000000"/>
      </w:rPr>
    </w:lvl>
    <w:lvl w:ilvl="1" w:tplc="08190019" w:tentative="1">
      <w:start w:val="1"/>
      <w:numFmt w:val="lowerLetter"/>
      <w:lvlText w:val="%2."/>
      <w:lvlJc w:val="left"/>
      <w:pPr>
        <w:ind w:left="1364" w:hanging="360"/>
      </w:pPr>
    </w:lvl>
    <w:lvl w:ilvl="2" w:tplc="0819001B" w:tentative="1">
      <w:start w:val="1"/>
      <w:numFmt w:val="lowerRoman"/>
      <w:lvlText w:val="%3."/>
      <w:lvlJc w:val="right"/>
      <w:pPr>
        <w:ind w:left="2084" w:hanging="180"/>
      </w:pPr>
    </w:lvl>
    <w:lvl w:ilvl="3" w:tplc="0819000F" w:tentative="1">
      <w:start w:val="1"/>
      <w:numFmt w:val="decimal"/>
      <w:lvlText w:val="%4."/>
      <w:lvlJc w:val="left"/>
      <w:pPr>
        <w:ind w:left="2804" w:hanging="360"/>
      </w:pPr>
    </w:lvl>
    <w:lvl w:ilvl="4" w:tplc="08190019" w:tentative="1">
      <w:start w:val="1"/>
      <w:numFmt w:val="lowerLetter"/>
      <w:lvlText w:val="%5."/>
      <w:lvlJc w:val="left"/>
      <w:pPr>
        <w:ind w:left="3524" w:hanging="360"/>
      </w:pPr>
    </w:lvl>
    <w:lvl w:ilvl="5" w:tplc="0819001B" w:tentative="1">
      <w:start w:val="1"/>
      <w:numFmt w:val="lowerRoman"/>
      <w:lvlText w:val="%6."/>
      <w:lvlJc w:val="right"/>
      <w:pPr>
        <w:ind w:left="4244" w:hanging="180"/>
      </w:pPr>
    </w:lvl>
    <w:lvl w:ilvl="6" w:tplc="0819000F" w:tentative="1">
      <w:start w:val="1"/>
      <w:numFmt w:val="decimal"/>
      <w:lvlText w:val="%7."/>
      <w:lvlJc w:val="left"/>
      <w:pPr>
        <w:ind w:left="4964" w:hanging="360"/>
      </w:pPr>
    </w:lvl>
    <w:lvl w:ilvl="7" w:tplc="08190019" w:tentative="1">
      <w:start w:val="1"/>
      <w:numFmt w:val="lowerLetter"/>
      <w:lvlText w:val="%8."/>
      <w:lvlJc w:val="left"/>
      <w:pPr>
        <w:ind w:left="5684" w:hanging="360"/>
      </w:pPr>
    </w:lvl>
    <w:lvl w:ilvl="8" w:tplc="0819001B" w:tentative="1">
      <w:start w:val="1"/>
      <w:numFmt w:val="lowerRoman"/>
      <w:lvlText w:val="%9."/>
      <w:lvlJc w:val="right"/>
      <w:pPr>
        <w:ind w:left="6404" w:hanging="180"/>
      </w:pPr>
    </w:lvl>
  </w:abstractNum>
  <w:abstractNum w:abstractNumId="1" w15:restartNumberingAfterBreak="0">
    <w:nsid w:val="08D628F6"/>
    <w:multiLevelType w:val="hybridMultilevel"/>
    <w:tmpl w:val="0EC88B5A"/>
    <w:lvl w:ilvl="0" w:tplc="28AEF678">
      <w:start w:val="1"/>
      <w:numFmt w:val="upperRoman"/>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 w15:restartNumberingAfterBreak="0">
    <w:nsid w:val="0EE06CCB"/>
    <w:multiLevelType w:val="hybridMultilevel"/>
    <w:tmpl w:val="E8523AA2"/>
    <w:lvl w:ilvl="0" w:tplc="22D23AF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3005DA"/>
    <w:multiLevelType w:val="hybridMultilevel"/>
    <w:tmpl w:val="23806F48"/>
    <w:lvl w:ilvl="0" w:tplc="7DF81C4E">
      <w:start w:val="1"/>
      <w:numFmt w:val="decimal"/>
      <w:lvlText w:val="%1."/>
      <w:lvlJc w:val="left"/>
      <w:pPr>
        <w:ind w:left="720" w:hanging="360"/>
      </w:pPr>
      <w:rPr>
        <w:rFonts w:hint="default"/>
        <w:color w:val="00000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19C37A70"/>
    <w:multiLevelType w:val="hybridMultilevel"/>
    <w:tmpl w:val="ABC41DA2"/>
    <w:lvl w:ilvl="0" w:tplc="3DEAC47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1D7C48DE"/>
    <w:multiLevelType w:val="hybridMultilevel"/>
    <w:tmpl w:val="FB6ABA86"/>
    <w:lvl w:ilvl="0" w:tplc="0818000F">
      <w:start w:val="1"/>
      <w:numFmt w:val="decimal"/>
      <w:lvlText w:val="%1."/>
      <w:lvlJc w:val="left"/>
      <w:pPr>
        <w:ind w:left="144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F856677"/>
    <w:multiLevelType w:val="hybridMultilevel"/>
    <w:tmpl w:val="A73AF908"/>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7" w15:restartNumberingAfterBreak="0">
    <w:nsid w:val="26BB18F6"/>
    <w:multiLevelType w:val="hybridMultilevel"/>
    <w:tmpl w:val="95D0B85A"/>
    <w:lvl w:ilvl="0" w:tplc="B81A514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31844C34"/>
    <w:multiLevelType w:val="hybridMultilevel"/>
    <w:tmpl w:val="40B24D00"/>
    <w:lvl w:ilvl="0" w:tplc="4EFCB29A">
      <w:start w:val="1"/>
      <w:numFmt w:val="lowerLetter"/>
      <w:lvlText w:val="%1)"/>
      <w:lvlJc w:val="left"/>
      <w:pPr>
        <w:ind w:left="720" w:hanging="360"/>
      </w:pPr>
      <w:rPr>
        <w:rFonts w:ascii="Times New Roman" w:eastAsia="Times New Roman" w:hAnsi="Times New Roman" w:cs="Times New Roman"/>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A104069"/>
    <w:multiLevelType w:val="hybridMultilevel"/>
    <w:tmpl w:val="80861B80"/>
    <w:lvl w:ilvl="0" w:tplc="65C2598A">
      <w:start w:val="1"/>
      <w:numFmt w:val="decimal"/>
      <w:lvlText w:val="%1)"/>
      <w:lvlJc w:val="left"/>
      <w:pPr>
        <w:ind w:left="720" w:hanging="360"/>
      </w:pPr>
      <w:rPr>
        <w:rFonts w:ascii="Times New Roman" w:eastAsiaTheme="minorHAnsi" w:hAnsi="Times New Roman" w:cs="Times New Roman"/>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2F58A3"/>
    <w:multiLevelType w:val="hybridMultilevel"/>
    <w:tmpl w:val="941A43E4"/>
    <w:lvl w:ilvl="0" w:tplc="4A202A48">
      <w:start w:val="1"/>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DBD3A1E"/>
    <w:multiLevelType w:val="hybridMultilevel"/>
    <w:tmpl w:val="D96CB538"/>
    <w:lvl w:ilvl="0" w:tplc="C192B846">
      <w:start w:val="2"/>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12" w15:restartNumberingAfterBreak="0">
    <w:nsid w:val="418834BB"/>
    <w:multiLevelType w:val="hybridMultilevel"/>
    <w:tmpl w:val="12EC4434"/>
    <w:lvl w:ilvl="0" w:tplc="88F231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60B630B"/>
    <w:multiLevelType w:val="hybridMultilevel"/>
    <w:tmpl w:val="33F493CA"/>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486C08E5"/>
    <w:multiLevelType w:val="hybridMultilevel"/>
    <w:tmpl w:val="0A8E2958"/>
    <w:lvl w:ilvl="0" w:tplc="11183204">
      <w:start w:val="1"/>
      <w:numFmt w:val="lowerLetter"/>
      <w:lvlText w:val="%1)"/>
      <w:lvlJc w:val="left"/>
      <w:pPr>
        <w:ind w:left="720" w:hanging="360"/>
      </w:pPr>
      <w:rPr>
        <w:rFonts w:asciiTheme="majorBidi" w:eastAsiaTheme="minorEastAsia" w:hAnsiTheme="majorBidi" w:cstheme="majorBidi" w:hint="default"/>
        <w:color w:val="auto"/>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5" w15:restartNumberingAfterBreak="0">
    <w:nsid w:val="4C4E1DDC"/>
    <w:multiLevelType w:val="hybridMultilevel"/>
    <w:tmpl w:val="1640F03E"/>
    <w:lvl w:ilvl="0" w:tplc="12466D0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1AD206A"/>
    <w:multiLevelType w:val="hybridMultilevel"/>
    <w:tmpl w:val="7DD4C0BC"/>
    <w:lvl w:ilvl="0" w:tplc="859E8774">
      <w:start w:val="1"/>
      <w:numFmt w:val="decimal"/>
      <w:lvlText w:val="%1)"/>
      <w:lvlJc w:val="left"/>
      <w:pPr>
        <w:ind w:left="382" w:hanging="360"/>
      </w:pPr>
      <w:rPr>
        <w:rFonts w:ascii="Times New Roman" w:eastAsiaTheme="minorHAnsi" w:hAnsi="Times New Roman" w:cs="Times New Roman"/>
      </w:rPr>
    </w:lvl>
    <w:lvl w:ilvl="1" w:tplc="04190019" w:tentative="1">
      <w:start w:val="1"/>
      <w:numFmt w:val="lowerLetter"/>
      <w:lvlText w:val="%2."/>
      <w:lvlJc w:val="left"/>
      <w:pPr>
        <w:ind w:left="1102" w:hanging="360"/>
      </w:pPr>
    </w:lvl>
    <w:lvl w:ilvl="2" w:tplc="0419001B" w:tentative="1">
      <w:start w:val="1"/>
      <w:numFmt w:val="lowerRoman"/>
      <w:lvlText w:val="%3."/>
      <w:lvlJc w:val="right"/>
      <w:pPr>
        <w:ind w:left="1822" w:hanging="180"/>
      </w:pPr>
    </w:lvl>
    <w:lvl w:ilvl="3" w:tplc="0419000F" w:tentative="1">
      <w:start w:val="1"/>
      <w:numFmt w:val="decimal"/>
      <w:lvlText w:val="%4."/>
      <w:lvlJc w:val="left"/>
      <w:pPr>
        <w:ind w:left="2542" w:hanging="360"/>
      </w:pPr>
    </w:lvl>
    <w:lvl w:ilvl="4" w:tplc="04190019" w:tentative="1">
      <w:start w:val="1"/>
      <w:numFmt w:val="lowerLetter"/>
      <w:lvlText w:val="%5."/>
      <w:lvlJc w:val="left"/>
      <w:pPr>
        <w:ind w:left="3262" w:hanging="360"/>
      </w:pPr>
    </w:lvl>
    <w:lvl w:ilvl="5" w:tplc="0419001B" w:tentative="1">
      <w:start w:val="1"/>
      <w:numFmt w:val="lowerRoman"/>
      <w:lvlText w:val="%6."/>
      <w:lvlJc w:val="right"/>
      <w:pPr>
        <w:ind w:left="3982" w:hanging="180"/>
      </w:pPr>
    </w:lvl>
    <w:lvl w:ilvl="6" w:tplc="0419000F" w:tentative="1">
      <w:start w:val="1"/>
      <w:numFmt w:val="decimal"/>
      <w:lvlText w:val="%7."/>
      <w:lvlJc w:val="left"/>
      <w:pPr>
        <w:ind w:left="4702" w:hanging="360"/>
      </w:pPr>
    </w:lvl>
    <w:lvl w:ilvl="7" w:tplc="04190019" w:tentative="1">
      <w:start w:val="1"/>
      <w:numFmt w:val="lowerLetter"/>
      <w:lvlText w:val="%8."/>
      <w:lvlJc w:val="left"/>
      <w:pPr>
        <w:ind w:left="5422" w:hanging="360"/>
      </w:pPr>
    </w:lvl>
    <w:lvl w:ilvl="8" w:tplc="0419001B" w:tentative="1">
      <w:start w:val="1"/>
      <w:numFmt w:val="lowerRoman"/>
      <w:lvlText w:val="%9."/>
      <w:lvlJc w:val="right"/>
      <w:pPr>
        <w:ind w:left="6142" w:hanging="180"/>
      </w:pPr>
    </w:lvl>
  </w:abstractNum>
  <w:abstractNum w:abstractNumId="17" w15:restartNumberingAfterBreak="0">
    <w:nsid w:val="54F44F7A"/>
    <w:multiLevelType w:val="hybridMultilevel"/>
    <w:tmpl w:val="ED5C9F28"/>
    <w:lvl w:ilvl="0" w:tplc="04090011">
      <w:start w:val="1"/>
      <w:numFmt w:val="decimal"/>
      <w:lvlText w:val="%1)"/>
      <w:lvlJc w:val="left"/>
      <w:pPr>
        <w:ind w:left="1065" w:hanging="360"/>
      </w:p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8" w15:restartNumberingAfterBreak="0">
    <w:nsid w:val="5AC56E8C"/>
    <w:multiLevelType w:val="hybridMultilevel"/>
    <w:tmpl w:val="E4AAFDA6"/>
    <w:lvl w:ilvl="0" w:tplc="84808E90">
      <w:start w:val="1"/>
      <w:numFmt w:val="decimal"/>
      <w:lvlText w:val="%1."/>
      <w:lvlJc w:val="left"/>
      <w:pPr>
        <w:ind w:left="360" w:hanging="360"/>
      </w:pPr>
      <w:rPr>
        <w:rFonts w:hint="default"/>
        <w:b w:val="0"/>
        <w:bCs/>
        <w:sz w:val="28"/>
        <w:szCs w:val="28"/>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9" w15:restartNumberingAfterBreak="0">
    <w:nsid w:val="5CB27359"/>
    <w:multiLevelType w:val="multilevel"/>
    <w:tmpl w:val="2A52CEFC"/>
    <w:lvl w:ilvl="0">
      <w:start w:val="1"/>
      <w:numFmt w:val="decimal"/>
      <w:lvlText w:val="(%1)"/>
      <w:lvlJc w:val="left"/>
      <w:rPr>
        <w:rFonts w:ascii="Times New Roman" w:eastAsia="Times New Roman" w:hAnsi="Times New Roman" w:cs="Times New Roman"/>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48E6FDC"/>
    <w:multiLevelType w:val="hybridMultilevel"/>
    <w:tmpl w:val="433CB8A8"/>
    <w:lvl w:ilvl="0" w:tplc="FDB232D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6CC34EEC"/>
    <w:multiLevelType w:val="hybridMultilevel"/>
    <w:tmpl w:val="8B46673A"/>
    <w:lvl w:ilvl="0" w:tplc="7524419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D826A40"/>
    <w:multiLevelType w:val="hybridMultilevel"/>
    <w:tmpl w:val="D0C0F628"/>
    <w:lvl w:ilvl="0" w:tplc="76AE6AF6">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6DF926D3"/>
    <w:multiLevelType w:val="hybridMultilevel"/>
    <w:tmpl w:val="810C3D24"/>
    <w:lvl w:ilvl="0" w:tplc="CC349A5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EAE63E6"/>
    <w:multiLevelType w:val="hybridMultilevel"/>
    <w:tmpl w:val="98B03B50"/>
    <w:lvl w:ilvl="0" w:tplc="94420CC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7223071E"/>
    <w:multiLevelType w:val="hybridMultilevel"/>
    <w:tmpl w:val="4E92B04A"/>
    <w:lvl w:ilvl="0" w:tplc="974CB294">
      <w:start w:val="1"/>
      <w:numFmt w:val="lowerLetter"/>
      <w:lvlText w:val="%1)"/>
      <w:lvlJc w:val="left"/>
      <w:pPr>
        <w:ind w:left="398" w:hanging="360"/>
      </w:pPr>
      <w:rPr>
        <w:rFonts w:hint="default"/>
      </w:rPr>
    </w:lvl>
    <w:lvl w:ilvl="1" w:tplc="08190019" w:tentative="1">
      <w:start w:val="1"/>
      <w:numFmt w:val="lowerLetter"/>
      <w:lvlText w:val="%2."/>
      <w:lvlJc w:val="left"/>
      <w:pPr>
        <w:ind w:left="1118" w:hanging="360"/>
      </w:pPr>
    </w:lvl>
    <w:lvl w:ilvl="2" w:tplc="0819001B" w:tentative="1">
      <w:start w:val="1"/>
      <w:numFmt w:val="lowerRoman"/>
      <w:lvlText w:val="%3."/>
      <w:lvlJc w:val="right"/>
      <w:pPr>
        <w:ind w:left="1838" w:hanging="180"/>
      </w:pPr>
    </w:lvl>
    <w:lvl w:ilvl="3" w:tplc="0819000F" w:tentative="1">
      <w:start w:val="1"/>
      <w:numFmt w:val="decimal"/>
      <w:lvlText w:val="%4."/>
      <w:lvlJc w:val="left"/>
      <w:pPr>
        <w:ind w:left="2558" w:hanging="360"/>
      </w:pPr>
    </w:lvl>
    <w:lvl w:ilvl="4" w:tplc="08190019" w:tentative="1">
      <w:start w:val="1"/>
      <w:numFmt w:val="lowerLetter"/>
      <w:lvlText w:val="%5."/>
      <w:lvlJc w:val="left"/>
      <w:pPr>
        <w:ind w:left="3278" w:hanging="360"/>
      </w:pPr>
    </w:lvl>
    <w:lvl w:ilvl="5" w:tplc="0819001B" w:tentative="1">
      <w:start w:val="1"/>
      <w:numFmt w:val="lowerRoman"/>
      <w:lvlText w:val="%6."/>
      <w:lvlJc w:val="right"/>
      <w:pPr>
        <w:ind w:left="3998" w:hanging="180"/>
      </w:pPr>
    </w:lvl>
    <w:lvl w:ilvl="6" w:tplc="0819000F" w:tentative="1">
      <w:start w:val="1"/>
      <w:numFmt w:val="decimal"/>
      <w:lvlText w:val="%7."/>
      <w:lvlJc w:val="left"/>
      <w:pPr>
        <w:ind w:left="4718" w:hanging="360"/>
      </w:pPr>
    </w:lvl>
    <w:lvl w:ilvl="7" w:tplc="08190019" w:tentative="1">
      <w:start w:val="1"/>
      <w:numFmt w:val="lowerLetter"/>
      <w:lvlText w:val="%8."/>
      <w:lvlJc w:val="left"/>
      <w:pPr>
        <w:ind w:left="5438" w:hanging="360"/>
      </w:pPr>
    </w:lvl>
    <w:lvl w:ilvl="8" w:tplc="0819001B" w:tentative="1">
      <w:start w:val="1"/>
      <w:numFmt w:val="lowerRoman"/>
      <w:lvlText w:val="%9."/>
      <w:lvlJc w:val="right"/>
      <w:pPr>
        <w:ind w:left="6158" w:hanging="180"/>
      </w:pPr>
    </w:lvl>
  </w:abstractNum>
  <w:abstractNum w:abstractNumId="26" w15:restartNumberingAfterBreak="0">
    <w:nsid w:val="747A4688"/>
    <w:multiLevelType w:val="hybridMultilevel"/>
    <w:tmpl w:val="D78A7B74"/>
    <w:lvl w:ilvl="0" w:tplc="B574C738">
      <w:start w:val="1"/>
      <w:numFmt w:val="decimal"/>
      <w:lvlText w:val="%1)"/>
      <w:lvlJc w:val="left"/>
      <w:pPr>
        <w:ind w:left="1004" w:hanging="360"/>
      </w:pPr>
      <w:rPr>
        <w:i w:val="0"/>
        <w:iCs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7" w15:restartNumberingAfterBreak="0">
    <w:nsid w:val="74A10C9E"/>
    <w:multiLevelType w:val="hybridMultilevel"/>
    <w:tmpl w:val="310C2102"/>
    <w:lvl w:ilvl="0" w:tplc="1AD48FAC">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76056B1B"/>
    <w:multiLevelType w:val="hybridMultilevel"/>
    <w:tmpl w:val="7ABC15FC"/>
    <w:lvl w:ilvl="0" w:tplc="21AE5EE8">
      <w:start w:val="1"/>
      <w:numFmt w:val="decimal"/>
      <w:lvlText w:val="%1)"/>
      <w:lvlJc w:val="left"/>
      <w:pPr>
        <w:ind w:left="644" w:hanging="360"/>
      </w:pPr>
      <w:rPr>
        <w:rFonts w:ascii="Times New Roman" w:hAnsi="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775250E5"/>
    <w:multiLevelType w:val="hybridMultilevel"/>
    <w:tmpl w:val="355A1084"/>
    <w:lvl w:ilvl="0" w:tplc="04190017">
      <w:start w:val="1"/>
      <w:numFmt w:val="lowerLetter"/>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8C6069C"/>
    <w:multiLevelType w:val="hybridMultilevel"/>
    <w:tmpl w:val="3AF6689C"/>
    <w:lvl w:ilvl="0" w:tplc="844251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A1128EB"/>
    <w:multiLevelType w:val="hybridMultilevel"/>
    <w:tmpl w:val="AFDC2E5A"/>
    <w:lvl w:ilvl="0" w:tplc="1750DF0E">
      <w:start w:val="1"/>
      <w:numFmt w:val="decimal"/>
      <w:lvlText w:val="%1."/>
      <w:lvlJc w:val="left"/>
      <w:pPr>
        <w:ind w:left="720" w:hanging="360"/>
      </w:pPr>
      <w:rPr>
        <w:rFonts w:hint="default"/>
        <w:color w:val="00000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7B117B1E"/>
    <w:multiLevelType w:val="hybridMultilevel"/>
    <w:tmpl w:val="E320E8E8"/>
    <w:lvl w:ilvl="0" w:tplc="743A3DD8">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FDB40F8"/>
    <w:multiLevelType w:val="hybridMultilevel"/>
    <w:tmpl w:val="FACE7286"/>
    <w:lvl w:ilvl="0" w:tplc="F9CC96E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9"/>
  </w:num>
  <w:num w:numId="2">
    <w:abstractNumId w:val="0"/>
  </w:num>
  <w:num w:numId="3">
    <w:abstractNumId w:val="3"/>
  </w:num>
  <w:num w:numId="4">
    <w:abstractNumId w:val="5"/>
  </w:num>
  <w:num w:numId="5">
    <w:abstractNumId w:val="18"/>
  </w:num>
  <w:num w:numId="6">
    <w:abstractNumId w:val="16"/>
  </w:num>
  <w:num w:numId="7">
    <w:abstractNumId w:val="10"/>
  </w:num>
  <w:num w:numId="8">
    <w:abstractNumId w:val="9"/>
  </w:num>
  <w:num w:numId="9">
    <w:abstractNumId w:val="33"/>
  </w:num>
  <w:num w:numId="10">
    <w:abstractNumId w:val="13"/>
  </w:num>
  <w:num w:numId="11">
    <w:abstractNumId w:val="7"/>
  </w:num>
  <w:num w:numId="12">
    <w:abstractNumId w:val="2"/>
  </w:num>
  <w:num w:numId="13">
    <w:abstractNumId w:val="24"/>
  </w:num>
  <w:num w:numId="14">
    <w:abstractNumId w:val="23"/>
  </w:num>
  <w:num w:numId="15">
    <w:abstractNumId w:val="8"/>
  </w:num>
  <w:num w:numId="16">
    <w:abstractNumId w:val="32"/>
  </w:num>
  <w:num w:numId="17">
    <w:abstractNumId w:val="30"/>
  </w:num>
  <w:num w:numId="18">
    <w:abstractNumId w:val="12"/>
  </w:num>
  <w:num w:numId="19">
    <w:abstractNumId w:val="4"/>
  </w:num>
  <w:num w:numId="20">
    <w:abstractNumId w:val="21"/>
  </w:num>
  <w:num w:numId="21">
    <w:abstractNumId w:val="15"/>
  </w:num>
  <w:num w:numId="22">
    <w:abstractNumId w:val="28"/>
  </w:num>
  <w:num w:numId="23">
    <w:abstractNumId w:val="29"/>
  </w:num>
  <w:num w:numId="24">
    <w:abstractNumId w:val="20"/>
  </w:num>
  <w:num w:numId="25">
    <w:abstractNumId w:val="25"/>
  </w:num>
  <w:num w:numId="26">
    <w:abstractNumId w:val="27"/>
  </w:num>
  <w:num w:numId="27">
    <w:abstractNumId w:val="26"/>
  </w:num>
  <w:num w:numId="28">
    <w:abstractNumId w:val="22"/>
  </w:num>
  <w:num w:numId="29">
    <w:abstractNumId w:val="17"/>
  </w:num>
  <w:num w:numId="30">
    <w:abstractNumId w:val="11"/>
  </w:num>
  <w:num w:numId="31">
    <w:abstractNumId w:val="14"/>
  </w:num>
  <w:num w:numId="32">
    <w:abstractNumId w:val="31"/>
  </w:num>
  <w:num w:numId="33">
    <w:abstractNumId w:val="6"/>
  </w:num>
  <w:num w:numId="34">
    <w:abstractNumId w:val="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27D76"/>
    <w:rsid w:val="00055A2A"/>
    <w:rsid w:val="00075CE0"/>
    <w:rsid w:val="00077246"/>
    <w:rsid w:val="00077B6F"/>
    <w:rsid w:val="0008431B"/>
    <w:rsid w:val="00085DA8"/>
    <w:rsid w:val="000914AA"/>
    <w:rsid w:val="0009503C"/>
    <w:rsid w:val="000B5F63"/>
    <w:rsid w:val="000B66A7"/>
    <w:rsid w:val="000C0287"/>
    <w:rsid w:val="000C3000"/>
    <w:rsid w:val="000D3405"/>
    <w:rsid w:val="000D7A09"/>
    <w:rsid w:val="000D7A43"/>
    <w:rsid w:val="000E3728"/>
    <w:rsid w:val="000F0FD7"/>
    <w:rsid w:val="00101467"/>
    <w:rsid w:val="001100A2"/>
    <w:rsid w:val="00111319"/>
    <w:rsid w:val="0013250C"/>
    <w:rsid w:val="0014378C"/>
    <w:rsid w:val="00144067"/>
    <w:rsid w:val="001469DB"/>
    <w:rsid w:val="001574DD"/>
    <w:rsid w:val="001614F3"/>
    <w:rsid w:val="00191F49"/>
    <w:rsid w:val="001B2461"/>
    <w:rsid w:val="001B2F93"/>
    <w:rsid w:val="001B5608"/>
    <w:rsid w:val="001B79CE"/>
    <w:rsid w:val="001D364E"/>
    <w:rsid w:val="001E6EB8"/>
    <w:rsid w:val="00222B19"/>
    <w:rsid w:val="00243A31"/>
    <w:rsid w:val="00243B9C"/>
    <w:rsid w:val="00251AE0"/>
    <w:rsid w:val="0025392F"/>
    <w:rsid w:val="00256F32"/>
    <w:rsid w:val="00283736"/>
    <w:rsid w:val="0029400E"/>
    <w:rsid w:val="00297717"/>
    <w:rsid w:val="002B2C3D"/>
    <w:rsid w:val="002C54B2"/>
    <w:rsid w:val="00317738"/>
    <w:rsid w:val="003321A4"/>
    <w:rsid w:val="0034194B"/>
    <w:rsid w:val="003543E9"/>
    <w:rsid w:val="003724B5"/>
    <w:rsid w:val="003852B4"/>
    <w:rsid w:val="003958EB"/>
    <w:rsid w:val="00395FB1"/>
    <w:rsid w:val="003A4AE6"/>
    <w:rsid w:val="003B04ED"/>
    <w:rsid w:val="003B05A6"/>
    <w:rsid w:val="003B596B"/>
    <w:rsid w:val="003D6BC3"/>
    <w:rsid w:val="003E5C0E"/>
    <w:rsid w:val="003F2ECA"/>
    <w:rsid w:val="00423707"/>
    <w:rsid w:val="00427274"/>
    <w:rsid w:val="00442E28"/>
    <w:rsid w:val="00443FC0"/>
    <w:rsid w:val="0044592D"/>
    <w:rsid w:val="00454CEE"/>
    <w:rsid w:val="004654AB"/>
    <w:rsid w:val="004800C8"/>
    <w:rsid w:val="00480561"/>
    <w:rsid w:val="00482BA3"/>
    <w:rsid w:val="004A228A"/>
    <w:rsid w:val="004A4B59"/>
    <w:rsid w:val="004B00D8"/>
    <w:rsid w:val="004D064E"/>
    <w:rsid w:val="004E1000"/>
    <w:rsid w:val="00500597"/>
    <w:rsid w:val="0050680A"/>
    <w:rsid w:val="00512A5C"/>
    <w:rsid w:val="005262C2"/>
    <w:rsid w:val="00530592"/>
    <w:rsid w:val="00542F92"/>
    <w:rsid w:val="005541A1"/>
    <w:rsid w:val="005802DD"/>
    <w:rsid w:val="0058433E"/>
    <w:rsid w:val="005850E0"/>
    <w:rsid w:val="00586D2A"/>
    <w:rsid w:val="005B670D"/>
    <w:rsid w:val="005D74D9"/>
    <w:rsid w:val="005E1FF5"/>
    <w:rsid w:val="005E6540"/>
    <w:rsid w:val="005F1999"/>
    <w:rsid w:val="005F2B04"/>
    <w:rsid w:val="00601679"/>
    <w:rsid w:val="00602E93"/>
    <w:rsid w:val="0063090F"/>
    <w:rsid w:val="00633BD9"/>
    <w:rsid w:val="0063595E"/>
    <w:rsid w:val="00655493"/>
    <w:rsid w:val="0067374F"/>
    <w:rsid w:val="00695959"/>
    <w:rsid w:val="006B17C6"/>
    <w:rsid w:val="006E3ECB"/>
    <w:rsid w:val="006E74D0"/>
    <w:rsid w:val="0070519E"/>
    <w:rsid w:val="007129D3"/>
    <w:rsid w:val="00723D26"/>
    <w:rsid w:val="007276F9"/>
    <w:rsid w:val="007305B8"/>
    <w:rsid w:val="00730FEE"/>
    <w:rsid w:val="0073380E"/>
    <w:rsid w:val="00736EEB"/>
    <w:rsid w:val="00737FC1"/>
    <w:rsid w:val="00746067"/>
    <w:rsid w:val="0074640D"/>
    <w:rsid w:val="00752E46"/>
    <w:rsid w:val="007551A5"/>
    <w:rsid w:val="00782601"/>
    <w:rsid w:val="00785694"/>
    <w:rsid w:val="007926E4"/>
    <w:rsid w:val="007A2971"/>
    <w:rsid w:val="007A37D5"/>
    <w:rsid w:val="007A4567"/>
    <w:rsid w:val="007B6878"/>
    <w:rsid w:val="007E0B5B"/>
    <w:rsid w:val="007F058A"/>
    <w:rsid w:val="007F5E0B"/>
    <w:rsid w:val="00814406"/>
    <w:rsid w:val="00832599"/>
    <w:rsid w:val="00846043"/>
    <w:rsid w:val="0084667B"/>
    <w:rsid w:val="00862AB4"/>
    <w:rsid w:val="0087581E"/>
    <w:rsid w:val="00882196"/>
    <w:rsid w:val="00893B25"/>
    <w:rsid w:val="008B533A"/>
    <w:rsid w:val="008C14FC"/>
    <w:rsid w:val="008C1EB3"/>
    <w:rsid w:val="008C53C4"/>
    <w:rsid w:val="008C5F65"/>
    <w:rsid w:val="008E5510"/>
    <w:rsid w:val="009105BD"/>
    <w:rsid w:val="009159B9"/>
    <w:rsid w:val="009168BD"/>
    <w:rsid w:val="0092647F"/>
    <w:rsid w:val="009374A9"/>
    <w:rsid w:val="00941781"/>
    <w:rsid w:val="009423B6"/>
    <w:rsid w:val="00950CEF"/>
    <w:rsid w:val="0095316D"/>
    <w:rsid w:val="00965406"/>
    <w:rsid w:val="00967B94"/>
    <w:rsid w:val="00970FFF"/>
    <w:rsid w:val="0098733B"/>
    <w:rsid w:val="009A31AB"/>
    <w:rsid w:val="009A3326"/>
    <w:rsid w:val="009A73E8"/>
    <w:rsid w:val="009B4C08"/>
    <w:rsid w:val="009B4E5C"/>
    <w:rsid w:val="009C717D"/>
    <w:rsid w:val="009D1C68"/>
    <w:rsid w:val="009D5B26"/>
    <w:rsid w:val="009E20E6"/>
    <w:rsid w:val="00A0308D"/>
    <w:rsid w:val="00A04621"/>
    <w:rsid w:val="00A1010C"/>
    <w:rsid w:val="00A12789"/>
    <w:rsid w:val="00A20072"/>
    <w:rsid w:val="00A23620"/>
    <w:rsid w:val="00A32BFE"/>
    <w:rsid w:val="00A35DD9"/>
    <w:rsid w:val="00A56041"/>
    <w:rsid w:val="00A81C6C"/>
    <w:rsid w:val="00A82D32"/>
    <w:rsid w:val="00A87A92"/>
    <w:rsid w:val="00A938D0"/>
    <w:rsid w:val="00A94FEB"/>
    <w:rsid w:val="00A977C3"/>
    <w:rsid w:val="00AA173D"/>
    <w:rsid w:val="00AA3F27"/>
    <w:rsid w:val="00AB67F5"/>
    <w:rsid w:val="00AE7568"/>
    <w:rsid w:val="00AF0010"/>
    <w:rsid w:val="00B05A8B"/>
    <w:rsid w:val="00B16328"/>
    <w:rsid w:val="00B27A76"/>
    <w:rsid w:val="00B4370D"/>
    <w:rsid w:val="00B51090"/>
    <w:rsid w:val="00B646EC"/>
    <w:rsid w:val="00B71142"/>
    <w:rsid w:val="00B84F25"/>
    <w:rsid w:val="00B92317"/>
    <w:rsid w:val="00BF2373"/>
    <w:rsid w:val="00BF32A6"/>
    <w:rsid w:val="00C02DFA"/>
    <w:rsid w:val="00C03113"/>
    <w:rsid w:val="00C2477D"/>
    <w:rsid w:val="00C2492E"/>
    <w:rsid w:val="00C32AA2"/>
    <w:rsid w:val="00C35492"/>
    <w:rsid w:val="00C5789F"/>
    <w:rsid w:val="00C701CD"/>
    <w:rsid w:val="00C73E77"/>
    <w:rsid w:val="00C74719"/>
    <w:rsid w:val="00C74905"/>
    <w:rsid w:val="00C804AA"/>
    <w:rsid w:val="00C97309"/>
    <w:rsid w:val="00CA7B47"/>
    <w:rsid w:val="00CB05D3"/>
    <w:rsid w:val="00CB0FCF"/>
    <w:rsid w:val="00CB45B9"/>
    <w:rsid w:val="00CC0565"/>
    <w:rsid w:val="00CC7AFF"/>
    <w:rsid w:val="00CD725F"/>
    <w:rsid w:val="00CE0DA1"/>
    <w:rsid w:val="00CF2559"/>
    <w:rsid w:val="00CF6287"/>
    <w:rsid w:val="00D1121D"/>
    <w:rsid w:val="00D12C06"/>
    <w:rsid w:val="00D14888"/>
    <w:rsid w:val="00D17AF4"/>
    <w:rsid w:val="00D30198"/>
    <w:rsid w:val="00D41305"/>
    <w:rsid w:val="00D64123"/>
    <w:rsid w:val="00D642D3"/>
    <w:rsid w:val="00D76A98"/>
    <w:rsid w:val="00D8311D"/>
    <w:rsid w:val="00D86B79"/>
    <w:rsid w:val="00D91434"/>
    <w:rsid w:val="00DA2C6C"/>
    <w:rsid w:val="00DA47B5"/>
    <w:rsid w:val="00DB1216"/>
    <w:rsid w:val="00DB7468"/>
    <w:rsid w:val="00DC07F1"/>
    <w:rsid w:val="00DC4C6E"/>
    <w:rsid w:val="00DD01AC"/>
    <w:rsid w:val="00DE0C71"/>
    <w:rsid w:val="00DE6D56"/>
    <w:rsid w:val="00DF0E57"/>
    <w:rsid w:val="00DF181A"/>
    <w:rsid w:val="00DF7E3E"/>
    <w:rsid w:val="00E04C14"/>
    <w:rsid w:val="00E11CE2"/>
    <w:rsid w:val="00E216C5"/>
    <w:rsid w:val="00E25218"/>
    <w:rsid w:val="00E35A85"/>
    <w:rsid w:val="00E52F97"/>
    <w:rsid w:val="00E73BD5"/>
    <w:rsid w:val="00E82D01"/>
    <w:rsid w:val="00E92AD5"/>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B3FA1"/>
    <w:rsid w:val="00FC2D2D"/>
    <w:rsid w:val="00FC4320"/>
    <w:rsid w:val="00FD2A3E"/>
    <w:rsid w:val="00FD4E77"/>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9153"/>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Обычный (веб) Знак1,Знак Знак Знак1,Знак Знак2,Знак Знак Знак Знак Знак,Знак Знак Знак Знак,webb Знак1,webb Знак Знак Знак1,Знак Знак1,Знак Знак1 Знак,webb Знак Знак Знак Char Char Знак,Обычный (веб) Знак Знак,webb Знак Знак1"/>
    <w:basedOn w:val="Normal"/>
    <w:link w:val="NormalWebCha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link w:val="cb0"/>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uiPriority w:val="20"/>
    <w:qFormat/>
    <w:rsid w:val="001B2F93"/>
    <w:rPr>
      <w:i/>
      <w:iCs/>
    </w:rPr>
  </w:style>
  <w:style w:type="character" w:customStyle="1" w:styleId="NormalWebChar">
    <w:name w:val="Normal (Web) Char"/>
    <w:aliases w:val="Знак Char,Обычный (веб) Знак1 Char,Знак Знак Знак1 Char,Знак Знак2 Char,Знак Знак Знак Знак Знак Char,Знак Знак Знак Знак Char,webb Знак1 Char,webb Знак Знак Знак1 Char,Знак Знак1 Char,Знак Знак1 Знак Char,Обычный (веб) Знак Знак Char"/>
    <w:link w:val="NormalWeb"/>
    <w:uiPriority w:val="99"/>
    <w:locked/>
    <w:rsid w:val="001B2F93"/>
    <w:rPr>
      <w:sz w:val="24"/>
      <w:szCs w:val="24"/>
    </w:rPr>
  </w:style>
  <w:style w:type="paragraph" w:styleId="BodyText">
    <w:name w:val="Body Text"/>
    <w:basedOn w:val="Normal"/>
    <w:link w:val="BodyTextChar"/>
    <w:uiPriority w:val="1"/>
    <w:qFormat/>
    <w:rsid w:val="001B2F93"/>
    <w:pPr>
      <w:widowControl w:val="0"/>
      <w:autoSpaceDE w:val="0"/>
      <w:autoSpaceDN w:val="0"/>
      <w:adjustRightInd w:val="0"/>
      <w:ind w:left="115" w:firstLine="360"/>
      <w:jc w:val="left"/>
    </w:pPr>
    <w:rPr>
      <w:rFonts w:ascii="Courier New" w:eastAsiaTheme="minorEastAsia" w:hAnsi="Courier New" w:cs="Courier New"/>
      <w:lang w:val="ru-RU" w:eastAsia="ru-RU"/>
    </w:rPr>
  </w:style>
  <w:style w:type="character" w:customStyle="1" w:styleId="BodyTextChar">
    <w:name w:val="Body Text Char"/>
    <w:basedOn w:val="DefaultParagraphFont"/>
    <w:link w:val="BodyText"/>
    <w:uiPriority w:val="1"/>
    <w:rsid w:val="001B2F93"/>
    <w:rPr>
      <w:rFonts w:ascii="Courier New" w:eastAsiaTheme="minorEastAsia" w:hAnsi="Courier New" w:cs="Courier New"/>
    </w:rPr>
  </w:style>
  <w:style w:type="paragraph" w:styleId="NoSpacing">
    <w:name w:val="No Spacing"/>
    <w:uiPriority w:val="1"/>
    <w:qFormat/>
    <w:rsid w:val="001B2F93"/>
    <w:pPr>
      <w:ind w:firstLine="0"/>
      <w:jc w:val="left"/>
    </w:pPr>
    <w:rPr>
      <w:rFonts w:eastAsia="Batang"/>
      <w:sz w:val="24"/>
      <w:szCs w:val="24"/>
      <w:lang w:eastAsia="ko-KR"/>
    </w:rPr>
  </w:style>
  <w:style w:type="character" w:customStyle="1" w:styleId="a">
    <w:name w:val="a"/>
    <w:basedOn w:val="DefaultParagraphFont"/>
    <w:rsid w:val="001B2F93"/>
  </w:style>
  <w:style w:type="character" w:customStyle="1" w:styleId="cb0">
    <w:name w:val="cb Знак"/>
    <w:link w:val="cb"/>
    <w:locked/>
    <w:rsid w:val="001B2F93"/>
    <w:rPr>
      <w:b/>
      <w:bCs/>
      <w:sz w:val="24"/>
      <w:szCs w:val="24"/>
    </w:rPr>
  </w:style>
  <w:style w:type="paragraph" w:styleId="Revision">
    <w:name w:val="Revision"/>
    <w:hidden/>
    <w:uiPriority w:val="99"/>
    <w:semiHidden/>
    <w:rsid w:val="001B2F93"/>
    <w:pPr>
      <w:ind w:firstLine="0"/>
      <w:jc w:val="left"/>
    </w:pPr>
    <w:rPr>
      <w:rFonts w:asciiTheme="minorHAnsi" w:eastAsiaTheme="minorEastAsia" w:hAnsiTheme="minorHAnsi" w:cstheme="minorBidi"/>
      <w:sz w:val="22"/>
      <w:szCs w:val="22"/>
      <w:lang w:val="ru-MD" w:eastAsia="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4F41D4DC-C759-4632-90AE-5BBFD628CCF3}"/>
</file>

<file path=customXml/itemProps3.xml><?xml version="1.0" encoding="utf-8"?>
<ds:datastoreItem xmlns:ds="http://schemas.openxmlformats.org/officeDocument/2006/customXml" ds:itemID="{F5BAFEE8-E662-421D-B6DD-24AFD26B86E5}"/>
</file>

<file path=customXml/itemProps4.xml><?xml version="1.0" encoding="utf-8"?>
<ds:datastoreItem xmlns:ds="http://schemas.openxmlformats.org/officeDocument/2006/customXml" ds:itemID="{E0E276BF-A734-45B0-ABF9-D6CD616753B0}"/>
</file>

<file path=docProps/app.xml><?xml version="1.0" encoding="utf-8"?>
<Properties xmlns="http://schemas.openxmlformats.org/officeDocument/2006/extended-properties" xmlns:vt="http://schemas.openxmlformats.org/officeDocument/2006/docPropsVTypes">
  <Template>Normal</Template>
  <TotalTime>147</TotalTime>
  <Pages>20</Pages>
  <Words>5821</Words>
  <Characters>36665</Characters>
  <Application>Microsoft Office Word</Application>
  <DocSecurity>0</DocSecurity>
  <Lines>305</Lines>
  <Paragraphs>84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201.2023.ro</dc:title>
  <dc:creator>lll</dc:creator>
  <cp:lastModifiedBy>Eugenia Cartin</cp:lastModifiedBy>
  <cp:revision>74</cp:revision>
  <cp:lastPrinted>2023-06-21T09:05:00Z</cp:lastPrinted>
  <dcterms:created xsi:type="dcterms:W3CDTF">2023-06-19T05:19:00Z</dcterms:created>
  <dcterms:modified xsi:type="dcterms:W3CDTF">2023-06-21T09:05:00Z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