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AF3ED2" w:rsidRDefault="00FE2F38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F3ED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AF3ED2" w:rsidRDefault="00FE2F38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F3ED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AF3ED2" w:rsidRDefault="00FE2F38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AF3ED2" w:rsidRDefault="00FE2F38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AF3ED2" w:rsidRDefault="00FE2F38" w:rsidP="007C510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AF3ED2" w:rsidRDefault="00FE2F38" w:rsidP="007C510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ab/>
      </w:r>
    </w:p>
    <w:p w:rsidR="00FE2F38" w:rsidRPr="00AF3ED2" w:rsidRDefault="00FE2F38" w:rsidP="007C510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AF3ED2" w:rsidRDefault="00FE2F38" w:rsidP="007C510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AF3ED2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AF3ED2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AF3ED2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AF3ED2">
        <w:rPr>
          <w:b w:val="0"/>
          <w:sz w:val="28"/>
          <w:szCs w:val="28"/>
          <w:lang w:val="ru-RU"/>
        </w:rPr>
        <w:t xml:space="preserve"> </w:t>
      </w:r>
      <w:r w:rsidR="003C1D19">
        <w:rPr>
          <w:b w:val="0"/>
          <w:sz w:val="28"/>
          <w:szCs w:val="28"/>
          <w:lang w:val="ru-RU"/>
        </w:rPr>
        <w:t>З</w:t>
      </w:r>
      <w:r w:rsidR="00D10A91" w:rsidRPr="00AF3ED2">
        <w:rPr>
          <w:b w:val="0"/>
          <w:sz w:val="28"/>
          <w:szCs w:val="28"/>
          <w:lang w:val="ru-RU"/>
        </w:rPr>
        <w:t>акона</w:t>
      </w:r>
      <w:r w:rsidR="00573067" w:rsidRPr="00AF3ED2">
        <w:rPr>
          <w:b w:val="0"/>
          <w:sz w:val="28"/>
          <w:szCs w:val="28"/>
          <w:lang w:val="ru-RU"/>
        </w:rPr>
        <w:t xml:space="preserve"> о</w:t>
      </w:r>
      <w:r w:rsidR="00E34F98" w:rsidRPr="00AF3ED2">
        <w:rPr>
          <w:b w:val="0"/>
          <w:sz w:val="28"/>
          <w:szCs w:val="28"/>
          <w:lang w:val="ru-RU"/>
        </w:rPr>
        <w:t xml:space="preserve"> </w:t>
      </w:r>
      <w:r w:rsidR="007A54A9" w:rsidRPr="00AF3ED2">
        <w:rPr>
          <w:b w:val="0"/>
          <w:sz w:val="28"/>
          <w:szCs w:val="28"/>
          <w:lang w:val="ru-RU"/>
        </w:rPr>
        <w:t>внесении изменений</w:t>
      </w:r>
      <w:r w:rsidR="00E51780" w:rsidRPr="00AF3ED2">
        <w:rPr>
          <w:b w:val="0"/>
          <w:sz w:val="28"/>
          <w:szCs w:val="28"/>
          <w:lang w:val="ru-RU"/>
        </w:rPr>
        <w:t xml:space="preserve"> в</w:t>
      </w:r>
      <w:r w:rsidR="007A311A" w:rsidRPr="00AF3ED2">
        <w:rPr>
          <w:b w:val="0"/>
          <w:sz w:val="28"/>
          <w:szCs w:val="28"/>
          <w:lang w:val="ru-RU"/>
        </w:rPr>
        <w:t xml:space="preserve"> </w:t>
      </w:r>
      <w:r w:rsidR="00085AA3" w:rsidRPr="00AF3ED2">
        <w:rPr>
          <w:b w:val="0"/>
          <w:sz w:val="28"/>
          <w:szCs w:val="28"/>
          <w:lang w:val="ru-RU"/>
        </w:rPr>
        <w:t>Закон о фармацевтической деятельности № 1456/1993</w:t>
      </w:r>
      <w:r w:rsidR="00257C26" w:rsidRPr="00AF3ED2">
        <w:rPr>
          <w:b w:val="0"/>
          <w:sz w:val="28"/>
          <w:szCs w:val="28"/>
          <w:lang w:val="ru-RU"/>
        </w:rPr>
        <w:t>.</w:t>
      </w:r>
    </w:p>
    <w:p w:rsidR="005A6CAA" w:rsidRPr="00AF3ED2" w:rsidRDefault="005A6CAA" w:rsidP="007C510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AF3ED2" w:rsidRDefault="008C5ABF" w:rsidP="007C510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AF3ED2" w:rsidRDefault="00A51128" w:rsidP="007C510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AF3ED2" w:rsidRDefault="00A51128" w:rsidP="003C1D19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AF3ED2" w:rsidRDefault="00A51128" w:rsidP="003C1D19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AF3ED2" w:rsidRDefault="00A51128" w:rsidP="007C510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AF3ED2" w:rsidRDefault="006958FC" w:rsidP="007C510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AF3ED2" w:rsidRDefault="009D370E" w:rsidP="007C510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AF3ED2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AF3ED2" w:rsidRDefault="00FE2F38" w:rsidP="007C5104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AF3ED2" w:rsidRDefault="00FE2F38" w:rsidP="007C510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085AA3" w:rsidRPr="00AF3ED2" w:rsidRDefault="00FE2F38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b/>
          <w:sz w:val="28"/>
          <w:szCs w:val="28"/>
        </w:rPr>
        <w:t>Депутат</w:t>
      </w:r>
      <w:r w:rsidR="00085AA3" w:rsidRPr="00AF3ED2">
        <w:rPr>
          <w:rFonts w:ascii="Times New Roman" w:hAnsi="Times New Roman"/>
          <w:b/>
          <w:sz w:val="28"/>
          <w:szCs w:val="28"/>
        </w:rPr>
        <w:t>ы</w:t>
      </w:r>
      <w:r w:rsidRPr="00AF3ED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F3ED2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AF3ED2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AF3ED2">
        <w:rPr>
          <w:rFonts w:ascii="Times New Roman" w:hAnsi="Times New Roman"/>
          <w:sz w:val="28"/>
          <w:szCs w:val="28"/>
        </w:rPr>
        <w:t xml:space="preserve"> </w:t>
      </w:r>
      <w:r w:rsidR="00085AA3" w:rsidRPr="00AF3ED2">
        <w:rPr>
          <w:rFonts w:ascii="Times New Roman" w:hAnsi="Times New Roman"/>
          <w:sz w:val="28"/>
          <w:szCs w:val="28"/>
        </w:rPr>
        <w:t xml:space="preserve">              </w:t>
      </w:r>
      <w:r w:rsidR="0067660C" w:rsidRPr="00AF3ED2">
        <w:rPr>
          <w:rFonts w:ascii="Times New Roman" w:hAnsi="Times New Roman"/>
          <w:sz w:val="28"/>
          <w:szCs w:val="28"/>
        </w:rPr>
        <w:t xml:space="preserve">                   </w:t>
      </w:r>
      <w:r w:rsidR="00E54561" w:rsidRPr="00AF3ED2">
        <w:rPr>
          <w:rFonts w:ascii="Times New Roman" w:hAnsi="Times New Roman"/>
          <w:sz w:val="28"/>
          <w:szCs w:val="28"/>
        </w:rPr>
        <w:t xml:space="preserve">               </w:t>
      </w:r>
      <w:r w:rsidR="00085AA3" w:rsidRPr="00AF3ED2">
        <w:rPr>
          <w:rFonts w:ascii="Times New Roman" w:hAnsi="Times New Roman"/>
          <w:sz w:val="28"/>
          <w:szCs w:val="28"/>
        </w:rPr>
        <w:t xml:space="preserve">              А. Дарованная</w:t>
      </w:r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AF3ED2">
        <w:rPr>
          <w:rFonts w:ascii="Times New Roman" w:hAnsi="Times New Roman"/>
          <w:sz w:val="28"/>
          <w:szCs w:val="28"/>
        </w:rPr>
        <w:t>Пилипецкая</w:t>
      </w:r>
      <w:proofErr w:type="spellEnd"/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>Г. Новак</w:t>
      </w:r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AF3ED2">
        <w:rPr>
          <w:rFonts w:ascii="Times New Roman" w:hAnsi="Times New Roman"/>
          <w:sz w:val="28"/>
          <w:szCs w:val="28"/>
        </w:rPr>
        <w:t>Лозован</w:t>
      </w:r>
      <w:proofErr w:type="spellEnd"/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AF3ED2">
        <w:rPr>
          <w:rFonts w:ascii="Times New Roman" w:hAnsi="Times New Roman"/>
          <w:sz w:val="28"/>
          <w:szCs w:val="28"/>
        </w:rPr>
        <w:t>Рэйляну</w:t>
      </w:r>
      <w:proofErr w:type="spellEnd"/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AF3ED2">
        <w:rPr>
          <w:rFonts w:ascii="Times New Roman" w:hAnsi="Times New Roman"/>
          <w:sz w:val="28"/>
          <w:szCs w:val="28"/>
        </w:rPr>
        <w:t>Нигай</w:t>
      </w:r>
      <w:proofErr w:type="spellEnd"/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AF3ED2">
        <w:rPr>
          <w:rFonts w:ascii="Times New Roman" w:hAnsi="Times New Roman"/>
          <w:sz w:val="28"/>
          <w:szCs w:val="28"/>
        </w:rPr>
        <w:t>Мудук</w:t>
      </w:r>
      <w:proofErr w:type="spellEnd"/>
    </w:p>
    <w:p w:rsidR="00085AA3" w:rsidRPr="00AF3ED2" w:rsidRDefault="00085AA3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Pr="00AF3ED2">
        <w:rPr>
          <w:rFonts w:ascii="Times New Roman" w:hAnsi="Times New Roman"/>
          <w:sz w:val="28"/>
          <w:szCs w:val="28"/>
        </w:rPr>
        <w:t>Фуркулицэ</w:t>
      </w:r>
      <w:proofErr w:type="spellEnd"/>
      <w:r w:rsidRPr="00AF3ED2">
        <w:rPr>
          <w:rFonts w:ascii="Times New Roman" w:hAnsi="Times New Roman"/>
          <w:sz w:val="28"/>
          <w:szCs w:val="28"/>
        </w:rPr>
        <w:t xml:space="preserve"> </w:t>
      </w:r>
    </w:p>
    <w:p w:rsidR="00E54561" w:rsidRPr="00AF3ED2" w:rsidRDefault="0067660C" w:rsidP="007C510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F3ED2">
        <w:rPr>
          <w:rFonts w:ascii="Times New Roman" w:hAnsi="Times New Roman"/>
          <w:sz w:val="28"/>
          <w:szCs w:val="28"/>
        </w:rPr>
        <w:t xml:space="preserve">         </w:t>
      </w:r>
      <w:r w:rsidR="003923F0" w:rsidRPr="00AF3ED2">
        <w:rPr>
          <w:rFonts w:ascii="Times New Roman" w:hAnsi="Times New Roman"/>
          <w:sz w:val="28"/>
          <w:szCs w:val="28"/>
        </w:rPr>
        <w:t xml:space="preserve">  </w:t>
      </w:r>
      <w:r w:rsidR="00FE40EF" w:rsidRPr="00AF3ED2">
        <w:rPr>
          <w:rFonts w:ascii="Times New Roman" w:hAnsi="Times New Roman"/>
          <w:sz w:val="28"/>
          <w:szCs w:val="28"/>
        </w:rPr>
        <w:t xml:space="preserve">  </w:t>
      </w:r>
      <w:r w:rsidR="0034390E" w:rsidRPr="00AF3ED2">
        <w:rPr>
          <w:rFonts w:ascii="Times New Roman" w:hAnsi="Times New Roman"/>
          <w:sz w:val="28"/>
          <w:szCs w:val="28"/>
        </w:rPr>
        <w:t xml:space="preserve">    </w:t>
      </w:r>
      <w:r w:rsidR="003923F0" w:rsidRPr="00AF3ED2">
        <w:rPr>
          <w:rFonts w:ascii="Times New Roman" w:hAnsi="Times New Roman"/>
          <w:sz w:val="28"/>
          <w:szCs w:val="28"/>
        </w:rPr>
        <w:t xml:space="preserve"> </w:t>
      </w:r>
      <w:r w:rsidR="008E0081" w:rsidRPr="00AF3ED2">
        <w:rPr>
          <w:rFonts w:ascii="Times New Roman" w:hAnsi="Times New Roman"/>
          <w:sz w:val="28"/>
          <w:szCs w:val="28"/>
        </w:rPr>
        <w:t xml:space="preserve">       </w:t>
      </w:r>
      <w:r w:rsidRPr="00AF3ED2">
        <w:rPr>
          <w:rFonts w:ascii="Times New Roman" w:hAnsi="Times New Roman"/>
          <w:sz w:val="28"/>
          <w:szCs w:val="28"/>
        </w:rPr>
        <w:t xml:space="preserve"> </w:t>
      </w: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AF3ED2" w:rsidRDefault="00E54561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AF3ED2" w:rsidRDefault="00947462" w:rsidP="007C510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AF3ED2" w:rsidRDefault="00947462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85AA3" w:rsidRPr="003C1D19" w:rsidRDefault="00085AA3" w:rsidP="007C5104">
      <w:pPr>
        <w:spacing w:after="0"/>
        <w:ind w:firstLine="709"/>
        <w:jc w:val="right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C1D19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 xml:space="preserve">                                                                           Проект (№ 201/2021)</w:t>
      </w:r>
    </w:p>
    <w:p w:rsidR="00085AA3" w:rsidRPr="00AF3ED2" w:rsidRDefault="00085AA3" w:rsidP="007C5104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947462" w:rsidRPr="00AF3ED2" w:rsidRDefault="00947462" w:rsidP="007C510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F6CD1" w:rsidRPr="00AF3ED2" w:rsidRDefault="000F6CD1" w:rsidP="007C5104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0F6CD1" w:rsidRPr="00AF3ED2" w:rsidRDefault="000F6CD1" w:rsidP="007C5104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внесении</w:t>
      </w:r>
      <w:bookmarkStart w:id="0" w:name="_GoBack"/>
      <w:bookmarkEnd w:id="0"/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изменений в Закон </w:t>
      </w:r>
    </w:p>
    <w:p w:rsidR="004E46A4" w:rsidRPr="00AF3ED2" w:rsidRDefault="000F6CD1" w:rsidP="007C5104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>о фармацевтической деятельности № 1456/1993</w:t>
      </w:r>
    </w:p>
    <w:p w:rsidR="000F6CD1" w:rsidRPr="00AF3ED2" w:rsidRDefault="000F6CD1" w:rsidP="007C5104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6CD1" w:rsidRPr="00AF3ED2" w:rsidRDefault="000F6CD1" w:rsidP="007C5104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  <w:r w:rsidRPr="00AF3ED2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0F6CD1" w:rsidRPr="00AF3ED2" w:rsidRDefault="000F6CD1" w:rsidP="007C5104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</w:p>
    <w:p w:rsidR="000F6CD1" w:rsidRPr="00AF3ED2" w:rsidRDefault="000F6CD1" w:rsidP="00AF3ED2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  <w:r w:rsidRPr="00AF3ED2">
        <w:rPr>
          <w:b/>
          <w:sz w:val="28"/>
          <w:szCs w:val="28"/>
          <w:lang w:val="ru-RU"/>
        </w:rPr>
        <w:t>Ст. I.</w:t>
      </w:r>
      <w:r w:rsidRPr="00AF3ED2">
        <w:rPr>
          <w:sz w:val="28"/>
          <w:szCs w:val="28"/>
          <w:lang w:val="ru-RU"/>
        </w:rPr>
        <w:t> –</w:t>
      </w:r>
      <w:r w:rsidR="0023044B" w:rsidRPr="00AF3ED2">
        <w:rPr>
          <w:sz w:val="28"/>
          <w:szCs w:val="28"/>
          <w:lang w:val="ru-RU"/>
        </w:rPr>
        <w:t xml:space="preserve"> </w:t>
      </w:r>
      <w:r w:rsidRPr="00AF3ED2">
        <w:rPr>
          <w:sz w:val="28"/>
          <w:szCs w:val="28"/>
          <w:lang w:val="ru-RU"/>
        </w:rPr>
        <w:t xml:space="preserve">Статью </w:t>
      </w:r>
      <w:r w:rsidR="00D04197" w:rsidRPr="00AF3ED2">
        <w:rPr>
          <w:sz w:val="28"/>
          <w:szCs w:val="28"/>
          <w:lang w:val="ru-RU"/>
        </w:rPr>
        <w:t>11</w:t>
      </w:r>
      <w:r w:rsidRPr="00AF3ED2">
        <w:rPr>
          <w:sz w:val="28"/>
          <w:szCs w:val="28"/>
          <w:lang w:val="ru-RU"/>
        </w:rPr>
        <w:t xml:space="preserve"> Закона </w:t>
      </w:r>
      <w:r w:rsidR="00D04197" w:rsidRPr="00AF3ED2">
        <w:rPr>
          <w:sz w:val="28"/>
          <w:szCs w:val="28"/>
          <w:lang w:val="ru-RU"/>
        </w:rPr>
        <w:t>о фармацевтической деятельности № 1456/1993</w:t>
      </w:r>
      <w:r w:rsidRPr="00AF3ED2">
        <w:rPr>
          <w:sz w:val="28"/>
          <w:szCs w:val="28"/>
          <w:lang w:val="ru-RU"/>
        </w:rPr>
        <w:t xml:space="preserve"> (повторное опубликование: Официальный монитор Республики Молдова, 20</w:t>
      </w:r>
      <w:r w:rsidR="00D04197" w:rsidRPr="00AF3ED2">
        <w:rPr>
          <w:sz w:val="28"/>
          <w:szCs w:val="28"/>
          <w:lang w:val="ru-RU"/>
        </w:rPr>
        <w:t>05</w:t>
      </w:r>
      <w:r w:rsidRPr="00AF3ED2">
        <w:rPr>
          <w:sz w:val="28"/>
          <w:szCs w:val="28"/>
          <w:lang w:val="ru-RU"/>
        </w:rPr>
        <w:t xml:space="preserve"> г., № 5</w:t>
      </w:r>
      <w:r w:rsidR="00DE3575" w:rsidRPr="00AF3ED2">
        <w:rPr>
          <w:sz w:val="28"/>
          <w:szCs w:val="28"/>
          <w:lang w:val="ru-RU"/>
        </w:rPr>
        <w:t>9</w:t>
      </w:r>
      <w:r w:rsidRPr="00AF3ED2">
        <w:rPr>
          <w:sz w:val="28"/>
          <w:szCs w:val="28"/>
          <w:lang w:val="ru-RU"/>
        </w:rPr>
        <w:t>–</w:t>
      </w:r>
      <w:r w:rsidR="00DE3575" w:rsidRPr="00AF3ED2">
        <w:rPr>
          <w:sz w:val="28"/>
          <w:szCs w:val="28"/>
          <w:lang w:val="ru-RU"/>
        </w:rPr>
        <w:t>6</w:t>
      </w:r>
      <w:r w:rsidRPr="00AF3ED2">
        <w:rPr>
          <w:sz w:val="28"/>
          <w:szCs w:val="28"/>
          <w:lang w:val="ru-RU"/>
        </w:rPr>
        <w:t xml:space="preserve">1, ст. </w:t>
      </w:r>
      <w:r w:rsidR="00DE3575" w:rsidRPr="00AF3ED2">
        <w:rPr>
          <w:sz w:val="28"/>
          <w:szCs w:val="28"/>
          <w:lang w:val="ru-RU"/>
        </w:rPr>
        <w:t>200</w:t>
      </w:r>
      <w:r w:rsidRPr="00AF3ED2">
        <w:rPr>
          <w:sz w:val="28"/>
          <w:szCs w:val="28"/>
          <w:lang w:val="ru-RU"/>
        </w:rPr>
        <w:t xml:space="preserve">), с последующими изменениями, </w:t>
      </w:r>
      <w:r w:rsidR="00DE3575" w:rsidRPr="00AF3ED2">
        <w:rPr>
          <w:sz w:val="28"/>
          <w:szCs w:val="28"/>
          <w:lang w:val="ru-RU"/>
        </w:rPr>
        <w:t>дополн</w:t>
      </w:r>
      <w:r w:rsidRPr="00AF3ED2">
        <w:rPr>
          <w:sz w:val="28"/>
          <w:szCs w:val="28"/>
          <w:lang w:val="ru-RU"/>
        </w:rPr>
        <w:t xml:space="preserve">ить </w:t>
      </w:r>
      <w:r w:rsidR="00DE3575" w:rsidRPr="00AF3ED2">
        <w:rPr>
          <w:sz w:val="28"/>
          <w:szCs w:val="28"/>
          <w:lang w:val="ru-RU"/>
        </w:rPr>
        <w:t xml:space="preserve">частями </w:t>
      </w:r>
      <w:r w:rsidR="00DE3575" w:rsidRPr="00AF3ED2">
        <w:rPr>
          <w:color w:val="000000"/>
          <w:sz w:val="28"/>
          <w:szCs w:val="28"/>
          <w:lang w:val="ru-RU"/>
        </w:rPr>
        <w:t>(2</w:t>
      </w:r>
      <w:r w:rsidR="00DE3575" w:rsidRPr="00AF3ED2">
        <w:rPr>
          <w:color w:val="000000"/>
          <w:sz w:val="28"/>
          <w:szCs w:val="28"/>
          <w:vertAlign w:val="superscript"/>
          <w:lang w:val="ru-RU"/>
        </w:rPr>
        <w:t>3</w:t>
      </w:r>
      <w:r w:rsidR="00DE3575" w:rsidRPr="00AF3ED2">
        <w:rPr>
          <w:color w:val="000000"/>
          <w:sz w:val="28"/>
          <w:szCs w:val="28"/>
          <w:lang w:val="ru-RU"/>
        </w:rPr>
        <w:t>) и (2</w:t>
      </w:r>
      <w:r w:rsidR="00DE3575" w:rsidRPr="00AF3ED2">
        <w:rPr>
          <w:color w:val="000000"/>
          <w:sz w:val="28"/>
          <w:szCs w:val="28"/>
          <w:vertAlign w:val="superscript"/>
          <w:lang w:val="ru-RU"/>
        </w:rPr>
        <w:t>4</w:t>
      </w:r>
      <w:r w:rsidR="00DE3575" w:rsidRPr="00AF3ED2">
        <w:rPr>
          <w:color w:val="000000"/>
          <w:sz w:val="28"/>
          <w:szCs w:val="28"/>
          <w:lang w:val="ru-RU"/>
        </w:rPr>
        <w:t xml:space="preserve">) </w:t>
      </w:r>
      <w:r w:rsidRPr="00AF3ED2">
        <w:rPr>
          <w:sz w:val="28"/>
          <w:szCs w:val="28"/>
          <w:lang w:val="ru-RU"/>
        </w:rPr>
        <w:t>следующе</w:t>
      </w:r>
      <w:r w:rsidR="00DE3575" w:rsidRPr="00AF3ED2">
        <w:rPr>
          <w:sz w:val="28"/>
          <w:szCs w:val="28"/>
          <w:lang w:val="ru-RU"/>
        </w:rPr>
        <w:t>го содержания</w:t>
      </w:r>
      <w:r w:rsidRPr="00AF3ED2">
        <w:rPr>
          <w:sz w:val="28"/>
          <w:szCs w:val="28"/>
          <w:lang w:val="ru-RU"/>
        </w:rPr>
        <w:t>:</w:t>
      </w:r>
    </w:p>
    <w:p w:rsidR="000F6CD1" w:rsidRPr="00AF3ED2" w:rsidRDefault="000F6CD1" w:rsidP="00AF3ED2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</w:p>
    <w:p w:rsidR="00DE3575" w:rsidRPr="00AF3ED2" w:rsidRDefault="00930CB2" w:rsidP="00AF3E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) Лекарств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одобре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нные Европейским агентством  лекарственны</w:t>
      </w:r>
      <w:r w:rsidR="002D2110" w:rsidRPr="00AF3ED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средств, </w:t>
      </w:r>
      <w:r w:rsidR="005213C8" w:rsidRPr="00AF3E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ru-RU"/>
        </w:rPr>
        <w:t>Управление</w:t>
      </w:r>
      <w:r w:rsidR="006A3E65" w:rsidRPr="00AF3E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ru-RU"/>
        </w:rPr>
        <w:t>м</w:t>
      </w:r>
      <w:r w:rsidR="005213C8" w:rsidRPr="00AF3E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ru-RU"/>
        </w:rPr>
        <w:t xml:space="preserve"> по санитарному надзору за качеством пищевых продуктов и медикаментов</w:t>
      </w:r>
      <w:r w:rsidR="005213C8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50CC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Соединенных Штатов Америки, Министерством здравоохранения Российской Федерации и Национальным агентством по лекарственным средствам и медицинским изделиям Румынии, 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признаются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соответствующи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национальным требованиям с точки зрения безопасности, эффективности и качества для регистрации лекарств</w:t>
      </w:r>
      <w:r w:rsidR="002D2110" w:rsidRPr="00AF3ED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и его включения в Государственн</w:t>
      </w:r>
      <w:r w:rsidR="002D2110" w:rsidRPr="00AF3ED2">
        <w:rPr>
          <w:rFonts w:ascii="Times New Roman" w:hAnsi="Times New Roman" w:cs="Times New Roman"/>
          <w:sz w:val="28"/>
          <w:szCs w:val="28"/>
          <w:lang w:val="ru-RU"/>
        </w:rPr>
        <w:t>ый регистр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лекарств,</w:t>
      </w:r>
      <w:r w:rsidR="002D2110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в этом смысле нет необходимости пров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экспертиз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E3575" w:rsidRPr="00AF3ED2" w:rsidRDefault="00DE3575" w:rsidP="00AF3E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930CB2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) В </w:t>
      </w:r>
      <w:r w:rsidR="001B46F6" w:rsidRPr="00AF3ED2">
        <w:rPr>
          <w:rFonts w:ascii="Times New Roman" w:hAnsi="Times New Roman" w:cs="Times New Roman"/>
          <w:sz w:val="28"/>
          <w:szCs w:val="28"/>
          <w:lang w:val="ru-RU"/>
        </w:rPr>
        <w:t>отступление от части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46F6"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1B46F6"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для государственной регистрации лекарств, </w:t>
      </w:r>
      <w:r w:rsidR="001B46F6" w:rsidRPr="00AF3ED2">
        <w:rPr>
          <w:rFonts w:ascii="Times New Roman" w:hAnsi="Times New Roman" w:cs="Times New Roman"/>
          <w:sz w:val="28"/>
          <w:szCs w:val="28"/>
          <w:lang w:val="ru-RU"/>
        </w:rPr>
        <w:t>одобр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енн</w:t>
      </w:r>
      <w:r w:rsidR="001B46F6" w:rsidRPr="00AF3ED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казанн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ыми в 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C90125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) иностранными органами,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заявитель пода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т в Агентство по лекарств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и медицинским изделиям заявление 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одобрени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лекарств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а путем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>одобрени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одним из иностранных органов, указанных в 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C90125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). К 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заявлению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прилагаются следующие документы:</w:t>
      </w:r>
    </w:p>
    <w:p w:rsidR="00DE3575" w:rsidRPr="00AF3ED2" w:rsidRDefault="00DE3575" w:rsidP="00BC13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6A3E6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действительное на день подачи заявления 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подтверждение регистрации лекарств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одним из иностранных органов, указанных в 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части (2</w:t>
      </w:r>
      <w:r w:rsidR="00C90125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C90125"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E3575" w:rsidRPr="00AF3ED2" w:rsidRDefault="00C90125" w:rsidP="00BC13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) краткое изложение характеристик пр</w:t>
      </w:r>
      <w:r w:rsidR="00D03C74" w:rsidRPr="00AF3ED2">
        <w:rPr>
          <w:rFonts w:ascii="Times New Roman" w:hAnsi="Times New Roman" w:cs="Times New Roman"/>
          <w:sz w:val="28"/>
          <w:szCs w:val="28"/>
          <w:lang w:val="ru-RU"/>
        </w:rPr>
        <w:t>епарата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или лист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ок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-вкладыш, информация для пациента или инструкция по применению в оригинале и </w:t>
      </w:r>
      <w:r w:rsidR="00D50E1F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перевод на государственный и русский язык;</w:t>
      </w:r>
    </w:p>
    <w:p w:rsidR="00DE3575" w:rsidRPr="00AF3ED2" w:rsidRDefault="00DE3575" w:rsidP="00BC13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c) цветная графическая модель первичной и вторичной упаковки, которая будет 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оставлена ​​в Республику Молдова.</w:t>
      </w:r>
      <w:r w:rsidR="00152229" w:rsidRPr="00AF3ED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DE3575" w:rsidRPr="00AF3ED2" w:rsidRDefault="00DE3575" w:rsidP="00AF3E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Соответственно применяются положения 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частей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FE552F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FE552F"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FE552F"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6CD1" w:rsidRPr="00AF3ED2" w:rsidRDefault="00152229" w:rsidP="00AF3E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sz w:val="28"/>
          <w:szCs w:val="28"/>
          <w:lang w:val="ru-RU"/>
        </w:rPr>
        <w:lastRenderedPageBreak/>
        <w:t>Часть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дополн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следующим предложением: «Заявление о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б одобрении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лекарств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путем признания, указанного в 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AF3ED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, рассм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тр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ивается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10 рабочих дней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E3575" w:rsidRPr="00AF3ED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152229" w:rsidRPr="00AF3ED2" w:rsidRDefault="00152229" w:rsidP="00AF3E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 –</w:t>
      </w:r>
      <w:r w:rsidR="005465C6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Правительству привести в соответствие необходимые акты в течение 30 дней со дня вступления в силу настоящего закона.</w:t>
      </w:r>
    </w:p>
    <w:p w:rsidR="00152229" w:rsidRPr="00AF3ED2" w:rsidRDefault="00152229" w:rsidP="00AF3ED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F3ED2">
        <w:rPr>
          <w:rFonts w:ascii="Times New Roman" w:hAnsi="Times New Roman" w:cs="Times New Roman"/>
          <w:b/>
          <w:sz w:val="28"/>
          <w:szCs w:val="28"/>
          <w:lang w:val="ru-RU"/>
        </w:rPr>
        <w:t>Ст. III.</w:t>
      </w:r>
      <w:r w:rsidRPr="00AF3ED2">
        <w:rPr>
          <w:rFonts w:ascii="Times New Roman" w:hAnsi="Times New Roman" w:cs="Times New Roman"/>
          <w:sz w:val="28"/>
          <w:szCs w:val="28"/>
          <w:lang w:val="ru-RU"/>
        </w:rPr>
        <w:t> –</w:t>
      </w:r>
      <w:r w:rsidR="005465C6" w:rsidRPr="00AF3ED2">
        <w:rPr>
          <w:rFonts w:ascii="Times New Roman" w:hAnsi="Times New Roman" w:cs="Times New Roman"/>
          <w:sz w:val="28"/>
          <w:szCs w:val="28"/>
          <w:lang w:val="ru-RU"/>
        </w:rPr>
        <w:t xml:space="preserve"> Настоящий закон вступает в силу со дня опубликования.</w:t>
      </w:r>
    </w:p>
    <w:p w:rsidR="000F6CD1" w:rsidRPr="00AF3ED2" w:rsidRDefault="000F6CD1" w:rsidP="007C5104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AF3ED2" w:rsidRDefault="00FE2F38" w:rsidP="007C5104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F3ED2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AF3ED2" w:rsidSect="003C1D1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D19" w:rsidRDefault="003C1D19" w:rsidP="003C1D19">
      <w:pPr>
        <w:spacing w:after="0" w:line="240" w:lineRule="auto"/>
      </w:pPr>
      <w:r>
        <w:separator/>
      </w:r>
    </w:p>
  </w:endnote>
  <w:endnote w:type="continuationSeparator" w:id="0">
    <w:p w:rsidR="003C1D19" w:rsidRDefault="003C1D19" w:rsidP="003C1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D19" w:rsidRDefault="003C1D19" w:rsidP="003C1D19">
      <w:pPr>
        <w:spacing w:after="0" w:line="240" w:lineRule="auto"/>
      </w:pPr>
      <w:r>
        <w:separator/>
      </w:r>
    </w:p>
  </w:footnote>
  <w:footnote w:type="continuationSeparator" w:id="0">
    <w:p w:rsidR="003C1D19" w:rsidRDefault="003C1D19" w:rsidP="003C1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23411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3C1D19" w:rsidRPr="003C1D19" w:rsidRDefault="003C1D1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C1D1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C1D1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C1D1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C1D1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C1D1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3C1D19" w:rsidRDefault="003C1D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14040D9"/>
    <w:multiLevelType w:val="hybridMultilevel"/>
    <w:tmpl w:val="1AFA6332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6"/>
  </w:num>
  <w:num w:numId="5">
    <w:abstractNumId w:val="9"/>
  </w:num>
  <w:num w:numId="6">
    <w:abstractNumId w:val="10"/>
  </w:num>
  <w:num w:numId="7">
    <w:abstractNumId w:val="16"/>
  </w:num>
  <w:num w:numId="8">
    <w:abstractNumId w:val="1"/>
  </w:num>
  <w:num w:numId="9">
    <w:abstractNumId w:val="4"/>
  </w:num>
  <w:num w:numId="10">
    <w:abstractNumId w:val="0"/>
  </w:num>
  <w:num w:numId="11">
    <w:abstractNumId w:val="13"/>
  </w:num>
  <w:num w:numId="12">
    <w:abstractNumId w:val="11"/>
  </w:num>
  <w:num w:numId="13">
    <w:abstractNumId w:val="5"/>
  </w:num>
  <w:num w:numId="14">
    <w:abstractNumId w:val="12"/>
  </w:num>
  <w:num w:numId="15">
    <w:abstractNumId w:val="7"/>
  </w:num>
  <w:num w:numId="16">
    <w:abstractNumId w:val="15"/>
  </w:num>
  <w:num w:numId="17">
    <w:abstractNumId w:val="2"/>
  </w:num>
  <w:num w:numId="18">
    <w:abstractNumId w:val="18"/>
  </w:num>
  <w:num w:numId="19">
    <w:abstractNumId w:val="1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7F26"/>
    <w:rsid w:val="00057056"/>
    <w:rsid w:val="00060266"/>
    <w:rsid w:val="00067153"/>
    <w:rsid w:val="00076B51"/>
    <w:rsid w:val="00080B5A"/>
    <w:rsid w:val="00085AA3"/>
    <w:rsid w:val="00086530"/>
    <w:rsid w:val="00087E60"/>
    <w:rsid w:val="000961DA"/>
    <w:rsid w:val="000A2466"/>
    <w:rsid w:val="000A26EF"/>
    <w:rsid w:val="000A3B5D"/>
    <w:rsid w:val="000A5D87"/>
    <w:rsid w:val="000B4EA4"/>
    <w:rsid w:val="000C203D"/>
    <w:rsid w:val="000C4A3C"/>
    <w:rsid w:val="000D13D3"/>
    <w:rsid w:val="000D2758"/>
    <w:rsid w:val="000D28D8"/>
    <w:rsid w:val="000E5252"/>
    <w:rsid w:val="000F3EBE"/>
    <w:rsid w:val="000F6CD1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2229"/>
    <w:rsid w:val="00156D3E"/>
    <w:rsid w:val="001649A4"/>
    <w:rsid w:val="00171CDD"/>
    <w:rsid w:val="00180C97"/>
    <w:rsid w:val="001866C6"/>
    <w:rsid w:val="001914C1"/>
    <w:rsid w:val="001966AD"/>
    <w:rsid w:val="001A08EB"/>
    <w:rsid w:val="001A21A7"/>
    <w:rsid w:val="001A505C"/>
    <w:rsid w:val="001B0EAC"/>
    <w:rsid w:val="001B2183"/>
    <w:rsid w:val="001B46F6"/>
    <w:rsid w:val="001C4410"/>
    <w:rsid w:val="001C4DB8"/>
    <w:rsid w:val="001D52AC"/>
    <w:rsid w:val="001D53EC"/>
    <w:rsid w:val="001E1B43"/>
    <w:rsid w:val="001E7115"/>
    <w:rsid w:val="001F5E53"/>
    <w:rsid w:val="00201895"/>
    <w:rsid w:val="0020209A"/>
    <w:rsid w:val="0020325D"/>
    <w:rsid w:val="00213A62"/>
    <w:rsid w:val="00214B87"/>
    <w:rsid w:val="0022191E"/>
    <w:rsid w:val="0023044B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B2447"/>
    <w:rsid w:val="002B65B8"/>
    <w:rsid w:val="002D2110"/>
    <w:rsid w:val="002D3B6B"/>
    <w:rsid w:val="002D5111"/>
    <w:rsid w:val="002E32C1"/>
    <w:rsid w:val="002E57AB"/>
    <w:rsid w:val="002E5B2C"/>
    <w:rsid w:val="002E5EA5"/>
    <w:rsid w:val="00305E7C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C1D19"/>
    <w:rsid w:val="003C6391"/>
    <w:rsid w:val="003D0E8F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4198C"/>
    <w:rsid w:val="00443BE0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213C8"/>
    <w:rsid w:val="00533460"/>
    <w:rsid w:val="00533B62"/>
    <w:rsid w:val="00534423"/>
    <w:rsid w:val="00543E24"/>
    <w:rsid w:val="005443DC"/>
    <w:rsid w:val="005465C6"/>
    <w:rsid w:val="00546728"/>
    <w:rsid w:val="00547844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6399"/>
    <w:rsid w:val="005C70AC"/>
    <w:rsid w:val="005F4D22"/>
    <w:rsid w:val="005F7140"/>
    <w:rsid w:val="00605DAC"/>
    <w:rsid w:val="00635581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A3E65"/>
    <w:rsid w:val="006B5065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2226F"/>
    <w:rsid w:val="00725777"/>
    <w:rsid w:val="00737EC7"/>
    <w:rsid w:val="007514B1"/>
    <w:rsid w:val="007526CA"/>
    <w:rsid w:val="00755850"/>
    <w:rsid w:val="00755FDC"/>
    <w:rsid w:val="00763AB8"/>
    <w:rsid w:val="007866BE"/>
    <w:rsid w:val="007A1432"/>
    <w:rsid w:val="007A278E"/>
    <w:rsid w:val="007A311A"/>
    <w:rsid w:val="007A54A9"/>
    <w:rsid w:val="007B48D4"/>
    <w:rsid w:val="007C099D"/>
    <w:rsid w:val="007C210C"/>
    <w:rsid w:val="007C2CDE"/>
    <w:rsid w:val="007C3BEE"/>
    <w:rsid w:val="007C5104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A135A"/>
    <w:rsid w:val="008A58B3"/>
    <w:rsid w:val="008B0C5F"/>
    <w:rsid w:val="008B3130"/>
    <w:rsid w:val="008B7F89"/>
    <w:rsid w:val="008C02A3"/>
    <w:rsid w:val="008C2831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4CA0"/>
    <w:rsid w:val="008E5694"/>
    <w:rsid w:val="008F24B8"/>
    <w:rsid w:val="008F37C2"/>
    <w:rsid w:val="00916F61"/>
    <w:rsid w:val="00930CB2"/>
    <w:rsid w:val="00934F57"/>
    <w:rsid w:val="00941161"/>
    <w:rsid w:val="009436F7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95EFA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6DD2"/>
    <w:rsid w:val="00AE7FCD"/>
    <w:rsid w:val="00AF2580"/>
    <w:rsid w:val="00AF3ED2"/>
    <w:rsid w:val="00B020BD"/>
    <w:rsid w:val="00B04D83"/>
    <w:rsid w:val="00B07AD0"/>
    <w:rsid w:val="00B105C8"/>
    <w:rsid w:val="00B2056D"/>
    <w:rsid w:val="00B225DD"/>
    <w:rsid w:val="00B25B4C"/>
    <w:rsid w:val="00B27441"/>
    <w:rsid w:val="00B40A42"/>
    <w:rsid w:val="00B41B6A"/>
    <w:rsid w:val="00B42126"/>
    <w:rsid w:val="00B5061F"/>
    <w:rsid w:val="00B511F6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50CC"/>
    <w:rsid w:val="00BB6552"/>
    <w:rsid w:val="00BB7B81"/>
    <w:rsid w:val="00BC1372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81480"/>
    <w:rsid w:val="00C824A3"/>
    <w:rsid w:val="00C834D2"/>
    <w:rsid w:val="00C87E59"/>
    <w:rsid w:val="00C90125"/>
    <w:rsid w:val="00C93A0E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26F8"/>
    <w:rsid w:val="00D03C74"/>
    <w:rsid w:val="00D04197"/>
    <w:rsid w:val="00D1060D"/>
    <w:rsid w:val="00D10A91"/>
    <w:rsid w:val="00D12EB9"/>
    <w:rsid w:val="00D42B6A"/>
    <w:rsid w:val="00D43058"/>
    <w:rsid w:val="00D45D75"/>
    <w:rsid w:val="00D5050A"/>
    <w:rsid w:val="00D50E1F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6401"/>
    <w:rsid w:val="00DD229B"/>
    <w:rsid w:val="00DE14A3"/>
    <w:rsid w:val="00DE1E8D"/>
    <w:rsid w:val="00DE3575"/>
    <w:rsid w:val="00DE751B"/>
    <w:rsid w:val="00DF2F5C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7AF6"/>
    <w:rsid w:val="00EB2C10"/>
    <w:rsid w:val="00EC58E8"/>
    <w:rsid w:val="00EC6B56"/>
    <w:rsid w:val="00ED03A2"/>
    <w:rsid w:val="00ED2003"/>
    <w:rsid w:val="00ED2924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32370"/>
    <w:rsid w:val="00F32CFC"/>
    <w:rsid w:val="00F33314"/>
    <w:rsid w:val="00F36A71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E552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4EB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3C1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D19"/>
  </w:style>
  <w:style w:type="paragraph" w:styleId="Footer">
    <w:name w:val="footer"/>
    <w:basedOn w:val="Normal"/>
    <w:link w:val="FooterChar"/>
    <w:uiPriority w:val="99"/>
    <w:unhideWhenUsed/>
    <w:rsid w:val="003C1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8610924-FBAF-48DE-B17A-0C5D5F4ADCE8}"/>
</file>

<file path=customXml/itemProps2.xml><?xml version="1.0" encoding="utf-8"?>
<ds:datastoreItem xmlns:ds="http://schemas.openxmlformats.org/officeDocument/2006/customXml" ds:itemID="{4F7A08D7-408E-403A-B569-E79EC7E17FF1}"/>
</file>

<file path=customXml/itemProps3.xml><?xml version="1.0" encoding="utf-8"?>
<ds:datastoreItem xmlns:ds="http://schemas.openxmlformats.org/officeDocument/2006/customXml" ds:itemID="{2B382C94-1B92-462C-B9CC-FE41A2E64226}"/>
</file>

<file path=customXml/itemProps4.xml><?xml version="1.0" encoding="utf-8"?>
<ds:datastoreItem xmlns:ds="http://schemas.openxmlformats.org/officeDocument/2006/customXml" ds:itemID="{D7965A25-DFE9-4A8A-903C-0CE0FF4BEA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</Words>
  <Characters>2432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201.2021.ru</dc:title>
  <dc:creator>diana.stoianov</dc:creator>
  <cp:lastModifiedBy>Aliona Galaico</cp:lastModifiedBy>
  <cp:revision>2</cp:revision>
  <dcterms:created xsi:type="dcterms:W3CDTF">2021-08-25T13:32:00Z</dcterms:created>
  <dcterms:modified xsi:type="dcterms:W3CDTF">2021-08-25T13:32:00Z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