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A12686" w:rsidRDefault="00A12686" w:rsidP="00A12686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проекте закона о внесении изменений</w:t>
      </w:r>
    </w:p>
    <w:p w:rsidR="00A12686" w:rsidRDefault="00A12686" w:rsidP="00A12686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некоторые нормативные акты</w:t>
      </w:r>
    </w:p>
    <w:p w:rsidR="00A12686" w:rsidRPr="00A12686" w:rsidRDefault="00A12686" w:rsidP="00A12686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</w:t>
      </w:r>
    </w:p>
    <w:p w:rsidR="00A12686" w:rsidRDefault="00A12686" w:rsidP="00A12686">
      <w:pPr>
        <w:rPr>
          <w:sz w:val="28"/>
          <w:szCs w:val="28"/>
        </w:rPr>
      </w:pPr>
    </w:p>
    <w:p w:rsidR="00A12686" w:rsidRPr="00A12686" w:rsidRDefault="00A12686" w:rsidP="00A12686">
      <w:pPr>
        <w:rPr>
          <w:sz w:val="28"/>
          <w:szCs w:val="28"/>
        </w:rPr>
      </w:pPr>
      <w:r w:rsidRPr="00A12686">
        <w:rPr>
          <w:sz w:val="28"/>
          <w:szCs w:val="28"/>
        </w:rPr>
        <w:t>Правительство ПОСТАНОВЛЯЕТ:</w:t>
      </w:r>
    </w:p>
    <w:p w:rsidR="00A12686" w:rsidRPr="00A12686" w:rsidRDefault="00A12686" w:rsidP="00A12686">
      <w:pPr>
        <w:rPr>
          <w:sz w:val="28"/>
          <w:szCs w:val="28"/>
        </w:rPr>
      </w:pPr>
    </w:p>
    <w:p w:rsidR="00A12686" w:rsidRPr="00A12686" w:rsidRDefault="00A12686" w:rsidP="00A1268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686">
        <w:rPr>
          <w:rFonts w:ascii="Times New Roman" w:hAnsi="Times New Roman" w:cs="Times New Roman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A12686" w:rsidRDefault="00A126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4436D2" w:rsidRDefault="004436D2" w:rsidP="004436D2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внутренних дел</w:t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  <w:t xml:space="preserve">Павел </w:t>
      </w:r>
      <w:proofErr w:type="spellStart"/>
      <w:r>
        <w:rPr>
          <w:rFonts w:cstheme="majorBidi"/>
          <w:sz w:val="28"/>
          <w:szCs w:val="28"/>
          <w:lang w:eastAsia="ru-RU"/>
        </w:rPr>
        <w:t>Войку</w:t>
      </w:r>
      <w:proofErr w:type="spellEnd"/>
    </w:p>
    <w:p w:rsidR="004436D2" w:rsidRDefault="004436D2" w:rsidP="004436D2">
      <w:pPr>
        <w:rPr>
          <w:rFonts w:cstheme="majorBidi"/>
          <w:sz w:val="28"/>
          <w:szCs w:val="28"/>
        </w:rPr>
      </w:pP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:rsidR="004436D2" w:rsidRDefault="004436D2" w:rsidP="004436D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A12686" w:rsidRPr="00420EAE" w:rsidRDefault="00A126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ЯКОНИ</w:t>
      </w:r>
      <w:proofErr w:type="spellEnd"/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12686" w:rsidRDefault="00A12686" w:rsidP="00F04FA2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Default="00A12686" w:rsidP="00A12686">
      <w:pPr>
        <w:rPr>
          <w:rFonts w:cstheme="majorBidi"/>
          <w:sz w:val="28"/>
          <w:szCs w:val="28"/>
        </w:rPr>
      </w:pPr>
    </w:p>
    <w:p w:rsidR="00A001EE" w:rsidRDefault="00A001EE" w:rsidP="00A12686">
      <w:pPr>
        <w:rPr>
          <w:rFonts w:cstheme="majorBidi"/>
          <w:sz w:val="28"/>
          <w:szCs w:val="28"/>
        </w:rPr>
      </w:pPr>
    </w:p>
    <w:p w:rsid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ind w:firstLine="0"/>
        <w:jc w:val="right"/>
        <w:rPr>
          <w:rFonts w:cstheme="majorBidi"/>
          <w:i/>
          <w:sz w:val="28"/>
          <w:szCs w:val="28"/>
        </w:rPr>
      </w:pPr>
      <w:r w:rsidRPr="00A12686">
        <w:rPr>
          <w:rFonts w:cstheme="majorBidi"/>
          <w:i/>
          <w:sz w:val="28"/>
          <w:szCs w:val="28"/>
        </w:rPr>
        <w:lastRenderedPageBreak/>
        <w:t xml:space="preserve">Проект </w:t>
      </w:r>
    </w:p>
    <w:p w:rsidR="00A12686" w:rsidRPr="00A12686" w:rsidRDefault="00A12686" w:rsidP="00A12686">
      <w:pPr>
        <w:ind w:firstLine="0"/>
        <w:jc w:val="right"/>
        <w:rPr>
          <w:rFonts w:cstheme="majorBidi"/>
          <w:i/>
          <w:sz w:val="28"/>
          <w:szCs w:val="28"/>
        </w:rPr>
      </w:pPr>
      <w:r w:rsidRPr="00A12686">
        <w:rPr>
          <w:rFonts w:cstheme="majorBidi"/>
          <w:i/>
          <w:sz w:val="28"/>
          <w:szCs w:val="28"/>
        </w:rPr>
        <w:t>Перевод</w:t>
      </w: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ind w:firstLine="0"/>
        <w:jc w:val="center"/>
        <w:rPr>
          <w:rFonts w:cstheme="majorBidi"/>
          <w:b/>
          <w:sz w:val="28"/>
          <w:szCs w:val="28"/>
        </w:rPr>
      </w:pPr>
      <w:r w:rsidRPr="00A12686">
        <w:rPr>
          <w:rFonts w:cstheme="majorBidi"/>
          <w:b/>
          <w:sz w:val="28"/>
          <w:szCs w:val="28"/>
        </w:rPr>
        <w:t>ПАРЛАМЕНТ РЕСПУБЛИКИ МОЛДОВА</w:t>
      </w:r>
    </w:p>
    <w:p w:rsidR="00A12686" w:rsidRPr="00A12686" w:rsidRDefault="00A12686" w:rsidP="00A12686">
      <w:pPr>
        <w:ind w:firstLine="0"/>
        <w:jc w:val="center"/>
        <w:rPr>
          <w:rFonts w:cstheme="majorBidi"/>
          <w:b/>
          <w:sz w:val="28"/>
          <w:szCs w:val="28"/>
        </w:rPr>
      </w:pPr>
    </w:p>
    <w:p w:rsidR="00A12686" w:rsidRPr="00A12686" w:rsidRDefault="00A12686" w:rsidP="00A12686">
      <w:pPr>
        <w:ind w:firstLine="0"/>
        <w:jc w:val="center"/>
        <w:rPr>
          <w:rFonts w:cstheme="majorBidi"/>
          <w:b/>
          <w:sz w:val="28"/>
          <w:szCs w:val="28"/>
        </w:rPr>
      </w:pPr>
      <w:r w:rsidRPr="00A12686">
        <w:rPr>
          <w:rFonts w:cstheme="majorBidi"/>
          <w:b/>
          <w:sz w:val="28"/>
          <w:szCs w:val="28"/>
        </w:rPr>
        <w:t>ЗАКОН</w:t>
      </w:r>
    </w:p>
    <w:p w:rsidR="00A12686" w:rsidRPr="00A12686" w:rsidRDefault="00A12686" w:rsidP="00A12686">
      <w:pPr>
        <w:ind w:firstLine="0"/>
        <w:jc w:val="center"/>
        <w:rPr>
          <w:rFonts w:cstheme="majorBidi"/>
          <w:b/>
          <w:sz w:val="28"/>
          <w:szCs w:val="28"/>
        </w:rPr>
      </w:pPr>
      <w:r w:rsidRPr="00A12686">
        <w:rPr>
          <w:rFonts w:cstheme="majorBidi"/>
          <w:b/>
          <w:sz w:val="28"/>
          <w:szCs w:val="28"/>
        </w:rPr>
        <w:t>о внесении изменений в некоторые нормативные акты</w:t>
      </w:r>
    </w:p>
    <w:p w:rsidR="00A12686" w:rsidRPr="00A12686" w:rsidRDefault="00A12686" w:rsidP="00A12686">
      <w:pPr>
        <w:ind w:firstLine="0"/>
        <w:jc w:val="center"/>
        <w:rPr>
          <w:rFonts w:cstheme="majorBidi"/>
          <w:b/>
          <w:sz w:val="28"/>
          <w:szCs w:val="28"/>
        </w:rPr>
      </w:pPr>
    </w:p>
    <w:p w:rsidR="00A12686" w:rsidRPr="00A12686" w:rsidRDefault="00A12686" w:rsidP="00A12686">
      <w:pPr>
        <w:ind w:firstLine="0"/>
        <w:jc w:val="center"/>
        <w:rPr>
          <w:rFonts w:cstheme="majorBidi"/>
          <w:b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  <w:r w:rsidRPr="00A12686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  <w:r w:rsidRPr="00A12686">
        <w:rPr>
          <w:rFonts w:cstheme="majorBidi"/>
          <w:b/>
          <w:sz w:val="28"/>
          <w:szCs w:val="28"/>
        </w:rPr>
        <w:t>Статья I.</w:t>
      </w:r>
      <w:r w:rsidRPr="00A12686">
        <w:rPr>
          <w:rFonts w:cstheme="majorBidi"/>
          <w:sz w:val="28"/>
          <w:szCs w:val="28"/>
        </w:rPr>
        <w:t xml:space="preserve"> – В подпункте b) пункта 5 и пункта 24 приложения 3 к Зак</w:t>
      </w:r>
      <w:r>
        <w:rPr>
          <w:rFonts w:cstheme="majorBidi"/>
          <w:sz w:val="28"/>
          <w:szCs w:val="28"/>
        </w:rPr>
        <w:t>ону № 509/1995 об автомобильных</w:t>
      </w:r>
      <w:r w:rsidRPr="00A12686">
        <w:rPr>
          <w:rFonts w:cstheme="majorBidi"/>
          <w:sz w:val="28"/>
          <w:szCs w:val="28"/>
        </w:rPr>
        <w:t xml:space="preserve"> дорогах (повторное опубликование: Официальный монитор Республики Молдова, 2018 г., № 7-17, ст.32), с последующими изменениями, слова «Национальная патрульная инспекция» заменить словами «Национальная инспекция общественной безопасности».</w:t>
      </w: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  <w:r w:rsidRPr="00A12686">
        <w:rPr>
          <w:rFonts w:cstheme="majorBidi"/>
          <w:b/>
          <w:sz w:val="28"/>
          <w:szCs w:val="28"/>
        </w:rPr>
        <w:t>Статья II.</w:t>
      </w:r>
      <w:r w:rsidRPr="00A12686">
        <w:rPr>
          <w:rFonts w:cstheme="majorBidi"/>
          <w:sz w:val="28"/>
          <w:szCs w:val="28"/>
        </w:rPr>
        <w:t xml:space="preserve"> – В части (</w:t>
      </w:r>
      <w:r>
        <w:rPr>
          <w:rFonts w:cstheme="majorBidi"/>
          <w:sz w:val="28"/>
          <w:szCs w:val="28"/>
        </w:rPr>
        <w:t xml:space="preserve">1) статьи 39 Закона № 414/2006 </w:t>
      </w:r>
      <w:r w:rsidRPr="00A12686">
        <w:rPr>
          <w:rFonts w:cstheme="majorBidi"/>
          <w:sz w:val="28"/>
          <w:szCs w:val="28"/>
        </w:rPr>
        <w:t>об обязательном страховании гражданской ответственности за ущерб, причиненный автотранспортными средствами (повторное опубликование: Официальный монитор Республики Молдова, 2016 г., № 44-48, ст.85), с последующими изменениями, слова «Национальная патрульн</w:t>
      </w:r>
      <w:r>
        <w:rPr>
          <w:rFonts w:cstheme="majorBidi"/>
          <w:sz w:val="28"/>
          <w:szCs w:val="28"/>
        </w:rPr>
        <w:t xml:space="preserve">ая инспекция» заменить словами </w:t>
      </w:r>
      <w:r w:rsidRPr="00A12686">
        <w:rPr>
          <w:rFonts w:cstheme="majorBidi"/>
          <w:sz w:val="28"/>
          <w:szCs w:val="28"/>
        </w:rPr>
        <w:t>«Национальная инспекция общественной безопасности».</w:t>
      </w: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  <w:r w:rsidRPr="00A12686">
        <w:rPr>
          <w:rFonts w:cstheme="majorBidi"/>
          <w:b/>
          <w:sz w:val="28"/>
          <w:szCs w:val="28"/>
        </w:rPr>
        <w:t>Статья III.</w:t>
      </w:r>
      <w:r w:rsidRPr="00A12686">
        <w:rPr>
          <w:rFonts w:cstheme="majorBidi"/>
          <w:sz w:val="28"/>
          <w:szCs w:val="28"/>
        </w:rPr>
        <w:t xml:space="preserve"> –В подпункте b) части (</w:t>
      </w:r>
      <w:r>
        <w:rPr>
          <w:rFonts w:cstheme="majorBidi"/>
          <w:sz w:val="28"/>
          <w:szCs w:val="28"/>
        </w:rPr>
        <w:t xml:space="preserve">4) </w:t>
      </w:r>
      <w:r w:rsidRPr="00A12686">
        <w:rPr>
          <w:rFonts w:cstheme="majorBidi"/>
          <w:sz w:val="28"/>
          <w:szCs w:val="28"/>
        </w:rPr>
        <w:t>статьи 148 Кодекса автомобильного транспорта № 150/2014 (Официальный монитор Республики Молдова, 2014 г., № 247-248, ст. 568), с последующими изменениями, слова «Национальная патрульная инспекция» заменить словами «Национальная инспекция общественной безопасности».</w:t>
      </w: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  <w:r w:rsidRPr="00A12686">
        <w:rPr>
          <w:rFonts w:cstheme="majorBidi"/>
          <w:b/>
          <w:sz w:val="28"/>
          <w:szCs w:val="28"/>
        </w:rPr>
        <w:t>Статья IV.</w:t>
      </w:r>
      <w:r w:rsidRPr="00A12686">
        <w:rPr>
          <w:rFonts w:cstheme="majorBidi"/>
          <w:sz w:val="28"/>
          <w:szCs w:val="28"/>
        </w:rPr>
        <w:t xml:space="preserve"> –В подпунктах b) и c) части </w:t>
      </w:r>
      <w:r>
        <w:rPr>
          <w:rFonts w:cstheme="majorBidi"/>
          <w:sz w:val="28"/>
          <w:szCs w:val="28"/>
        </w:rPr>
        <w:t xml:space="preserve">(2) статьи 10 Закона </w:t>
      </w:r>
      <w:r>
        <w:rPr>
          <w:rFonts w:cstheme="majorBidi"/>
          <w:sz w:val="28"/>
          <w:szCs w:val="28"/>
        </w:rPr>
        <w:br/>
        <w:t>№ 172/2019</w:t>
      </w:r>
      <w:r w:rsidRPr="00A12686">
        <w:rPr>
          <w:rFonts w:cstheme="majorBidi"/>
          <w:sz w:val="28"/>
          <w:szCs w:val="28"/>
        </w:rPr>
        <w:t xml:space="preserve"> о государственном бюджете на 2020 год (Официальный монитор Республики Молдова, 2019 г., № 393-399, ст. 321), с последующими изменениями, слова «Национальная патрульная инспекция» заменить словами  «Национальная инспекция общественной безопасности».</w:t>
      </w:r>
    </w:p>
    <w:p w:rsidR="00A12686" w:rsidRP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  <w:r w:rsidRPr="00A12686">
        <w:rPr>
          <w:rFonts w:cstheme="majorBidi"/>
          <w:b/>
          <w:sz w:val="28"/>
          <w:szCs w:val="28"/>
        </w:rPr>
        <w:t xml:space="preserve">Статья V. </w:t>
      </w:r>
      <w:r w:rsidRPr="00A12686">
        <w:rPr>
          <w:rFonts w:cstheme="majorBidi"/>
          <w:sz w:val="28"/>
          <w:szCs w:val="28"/>
        </w:rPr>
        <w:t xml:space="preserve">– </w:t>
      </w:r>
      <w:r w:rsidR="00B94AE0">
        <w:rPr>
          <w:rFonts w:cstheme="majorBidi"/>
          <w:sz w:val="28"/>
          <w:szCs w:val="28"/>
        </w:rPr>
        <w:t xml:space="preserve">Настоящий закон </w:t>
      </w:r>
      <w:r w:rsidRPr="00A12686">
        <w:rPr>
          <w:rFonts w:cstheme="majorBidi"/>
          <w:sz w:val="28"/>
          <w:szCs w:val="28"/>
        </w:rPr>
        <w:t xml:space="preserve">вступает в силу со дня опубликования в Официальном мониторе Республики Молдова. </w:t>
      </w:r>
    </w:p>
    <w:p w:rsidR="00A12686" w:rsidRDefault="00A12686" w:rsidP="00A12686">
      <w:pPr>
        <w:rPr>
          <w:rFonts w:cstheme="majorBidi"/>
          <w:sz w:val="28"/>
          <w:szCs w:val="28"/>
        </w:rPr>
      </w:pPr>
    </w:p>
    <w:p w:rsidR="00A12686" w:rsidRPr="00A12686" w:rsidRDefault="00A12686" w:rsidP="00A12686">
      <w:pPr>
        <w:rPr>
          <w:rFonts w:cstheme="majorBidi"/>
          <w:sz w:val="28"/>
          <w:szCs w:val="28"/>
        </w:rPr>
      </w:pPr>
      <w:r w:rsidRPr="00A12686">
        <w:rPr>
          <w:rFonts w:cstheme="majorBidi"/>
          <w:b/>
          <w:sz w:val="28"/>
          <w:szCs w:val="28"/>
        </w:rPr>
        <w:t>Председатель Парламента</w:t>
      </w:r>
      <w:bookmarkStart w:id="0" w:name="_GoBack"/>
      <w:bookmarkEnd w:id="0"/>
    </w:p>
    <w:sectPr w:rsidR="00A12686" w:rsidRPr="00A12686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AF9" w:rsidRDefault="00764AF9" w:rsidP="003B0C7F">
      <w:r>
        <w:separator/>
      </w:r>
    </w:p>
  </w:endnote>
  <w:endnote w:type="continuationSeparator" w:id="0">
    <w:p w:rsidR="00764AF9" w:rsidRDefault="00764AF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ragmatica CR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AF9" w:rsidRDefault="00764AF9" w:rsidP="003B0C7F">
      <w:r>
        <w:separator/>
      </w:r>
    </w:p>
  </w:footnote>
  <w:footnote w:type="continuationSeparator" w:id="0">
    <w:p w:rsidR="00764AF9" w:rsidRDefault="00764AF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2D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Tr="007E3EBF">
      <w:tc>
        <w:tcPr>
          <w:tcW w:w="5000" w:type="pct"/>
        </w:tcPr>
        <w:p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:rsidTr="007E3EBF">
      <w:tc>
        <w:tcPr>
          <w:tcW w:w="5000" w:type="pct"/>
        </w:tcPr>
        <w:p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A36C5F">
            <w:rPr>
              <w:rFonts w:ascii="Times New Roman" w:hAnsi="Times New Roman"/>
              <w:sz w:val="32"/>
              <w:szCs w:val="32"/>
              <w:lang w:val="en-US"/>
            </w:rPr>
            <w:t>364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A36C5F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10 </w:t>
          </w:r>
          <w:r w:rsidR="00A36C5F">
            <w:rPr>
              <w:rFonts w:ascii="Times New Roman" w:hAnsi="Times New Roman"/>
              <w:b/>
              <w:sz w:val="28"/>
              <w:szCs w:val="28"/>
              <w:u w:val="single"/>
            </w:rPr>
            <w:t>июня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2020 г.</w:t>
          </w:r>
        </w:p>
        <w:p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B5421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2686"/>
    <w:rsid w:val="00A136FB"/>
    <w:rsid w:val="00A156A7"/>
    <w:rsid w:val="00A32C62"/>
    <w:rsid w:val="00A36C5F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4AE0"/>
    <w:rsid w:val="00B9798F"/>
    <w:rsid w:val="00BA2D04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aliases w:val="List Paragraph 1,standaard met opsomming,strikethrough,Scriptoria bullet points"/>
    <w:basedOn w:val="Normal"/>
    <w:link w:val="ListParagraphChar"/>
    <w:uiPriority w:val="99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phChar">
    <w:name w:val="List Paragraph Char"/>
    <w:aliases w:val="List Paragraph 1 Char,standaard met opsomming Char,strikethrough Char,Scriptoria bullet points Char"/>
    <w:link w:val="ListParagraph"/>
    <w:uiPriority w:val="99"/>
    <w:locked/>
    <w:rsid w:val="00A12686"/>
    <w:rPr>
      <w:rFonts w:asciiTheme="minorHAnsi" w:hAnsiTheme="minorHAnsi"/>
      <w:sz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aliases w:val="List Paragraph 1,standaard met opsomming,strikethrough,Scriptoria bullet points"/>
    <w:basedOn w:val="Normal"/>
    <w:link w:val="ListParagraphChar"/>
    <w:uiPriority w:val="99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phChar">
    <w:name w:val="List Paragraph Char"/>
    <w:aliases w:val="List Paragraph 1 Char,standaard met opsomming Char,strikethrough Char,Scriptoria bullet points Char"/>
    <w:link w:val="ListParagraph"/>
    <w:uiPriority w:val="99"/>
    <w:locked/>
    <w:rsid w:val="00A12686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DD8991A-4242-437F-A73A-C535664DA6AC}"/>
</file>

<file path=customXml/itemProps2.xml><?xml version="1.0" encoding="utf-8"?>
<ds:datastoreItem xmlns:ds="http://schemas.openxmlformats.org/officeDocument/2006/customXml" ds:itemID="{1B4DDF9A-5784-4442-B3DD-2C762C8173B9}"/>
</file>

<file path=customXml/itemProps3.xml><?xml version="1.0" encoding="utf-8"?>
<ds:datastoreItem xmlns:ds="http://schemas.openxmlformats.org/officeDocument/2006/customXml" ds:itemID="{18E5D116-4731-49BB-87EC-F05E1970CA7E}"/>
</file>

<file path=customXml/itemProps4.xml><?xml version="1.0" encoding="utf-8"?>
<ds:datastoreItem xmlns:ds="http://schemas.openxmlformats.org/officeDocument/2006/customXml" ds:itemID="{9FCB2EB2-3400-4779-A755-9D62F4176E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342</Words>
  <Characters>1955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251.2020.ru</dc:title>
  <dc:creator>user</dc:creator>
  <cp:lastModifiedBy>Diana Culic</cp:lastModifiedBy>
  <cp:revision>5</cp:revision>
  <cp:lastPrinted>2020-01-31T14:51:00Z</cp:lastPrinted>
  <dcterms:created xsi:type="dcterms:W3CDTF">2020-06-12T11:04:00Z</dcterms:created>
  <dcterms:modified xsi:type="dcterms:W3CDTF">2020-06-15T12:26:00Z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