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00F2" w:rsidRPr="001500F2" w:rsidRDefault="001500F2" w:rsidP="001500F2">
      <w:pPr>
        <w:ind w:firstLine="0"/>
        <w:jc w:val="center"/>
        <w:rPr>
          <w:rFonts w:eastAsia="Calibri"/>
          <w:b/>
          <w:bCs/>
          <w:sz w:val="28"/>
          <w:szCs w:val="28"/>
          <w:lang w:val="ro-RO"/>
        </w:rPr>
      </w:pPr>
      <w:r w:rsidRPr="001500F2">
        <w:rPr>
          <w:rFonts w:eastAsia="Calibri"/>
          <w:b/>
          <w:bCs/>
          <w:sz w:val="28"/>
          <w:szCs w:val="28"/>
          <w:lang w:val="ro-RO"/>
        </w:rPr>
        <w:t>Privind</w:t>
      </w:r>
      <w:r>
        <w:rPr>
          <w:rFonts w:eastAsia="Calibri"/>
          <w:b/>
          <w:bCs/>
          <w:sz w:val="28"/>
          <w:szCs w:val="28"/>
          <w:lang w:val="ro-RO"/>
        </w:rPr>
        <w:t xml:space="preserve"> </w:t>
      </w:r>
      <w:r w:rsidRPr="001500F2">
        <w:rPr>
          <w:rFonts w:eastAsia="Calibri"/>
          <w:b/>
          <w:bCs/>
          <w:sz w:val="28"/>
          <w:szCs w:val="28"/>
          <w:lang w:val="ro-RO"/>
        </w:rPr>
        <w:t>aprobarea</w:t>
      </w:r>
      <w:r>
        <w:rPr>
          <w:rFonts w:eastAsia="Calibri"/>
          <w:b/>
          <w:bCs/>
          <w:sz w:val="28"/>
          <w:szCs w:val="28"/>
          <w:lang w:val="ro-RO"/>
        </w:rPr>
        <w:t xml:space="preserve"> </w:t>
      </w:r>
      <w:r w:rsidRPr="001500F2">
        <w:rPr>
          <w:rFonts w:eastAsia="Calibri"/>
          <w:b/>
          <w:bCs/>
          <w:sz w:val="28"/>
          <w:szCs w:val="28"/>
          <w:lang w:val="ro-RO"/>
        </w:rPr>
        <w:t>proiectului</w:t>
      </w:r>
      <w:r>
        <w:rPr>
          <w:rFonts w:eastAsia="Calibri"/>
          <w:b/>
          <w:bCs/>
          <w:sz w:val="28"/>
          <w:szCs w:val="28"/>
          <w:lang w:val="ro-RO"/>
        </w:rPr>
        <w:t xml:space="preserve"> </w:t>
      </w:r>
      <w:r w:rsidRPr="001500F2">
        <w:rPr>
          <w:rFonts w:eastAsia="Calibri"/>
          <w:b/>
          <w:bCs/>
          <w:sz w:val="28"/>
          <w:szCs w:val="28"/>
          <w:lang w:val="ro-RO"/>
        </w:rPr>
        <w:t>de</w:t>
      </w:r>
      <w:r>
        <w:rPr>
          <w:rFonts w:eastAsia="Calibri"/>
          <w:b/>
          <w:bCs/>
          <w:sz w:val="28"/>
          <w:szCs w:val="28"/>
          <w:lang w:val="ro-RO"/>
        </w:rPr>
        <w:t xml:space="preserve"> </w:t>
      </w:r>
      <w:r w:rsidRPr="001500F2">
        <w:rPr>
          <w:rFonts w:eastAsia="Calibri"/>
          <w:b/>
          <w:bCs/>
          <w:sz w:val="28"/>
          <w:szCs w:val="28"/>
          <w:lang w:val="ro-RO"/>
        </w:rPr>
        <w:t>hotăr</w:t>
      </w:r>
      <w:r w:rsidR="00236746">
        <w:rPr>
          <w:rFonts w:eastAsia="Calibri"/>
          <w:b/>
          <w:bCs/>
          <w:sz w:val="28"/>
          <w:szCs w:val="28"/>
          <w:lang w:val="ro-RO"/>
        </w:rPr>
        <w:t>î</w:t>
      </w:r>
      <w:r w:rsidRPr="001500F2">
        <w:rPr>
          <w:rFonts w:eastAsia="Calibri"/>
          <w:b/>
          <w:bCs/>
          <w:sz w:val="28"/>
          <w:szCs w:val="28"/>
          <w:lang w:val="ro-RO"/>
        </w:rPr>
        <w:t>re</w:t>
      </w:r>
      <w:r>
        <w:rPr>
          <w:rFonts w:eastAsia="Calibri"/>
          <w:b/>
          <w:bCs/>
          <w:sz w:val="28"/>
          <w:szCs w:val="28"/>
          <w:lang w:val="ro-RO"/>
        </w:rPr>
        <w:t xml:space="preserve"> </w:t>
      </w:r>
      <w:r w:rsidRPr="001500F2">
        <w:rPr>
          <w:rFonts w:eastAsia="Calibri"/>
          <w:b/>
          <w:bCs/>
          <w:sz w:val="28"/>
          <w:szCs w:val="28"/>
          <w:lang w:val="ro-RO"/>
        </w:rPr>
        <w:t>a</w:t>
      </w:r>
      <w:r>
        <w:rPr>
          <w:rFonts w:eastAsia="Calibri"/>
          <w:b/>
          <w:bCs/>
          <w:sz w:val="28"/>
          <w:szCs w:val="28"/>
          <w:lang w:val="ro-RO"/>
        </w:rPr>
        <w:t xml:space="preserve"> </w:t>
      </w:r>
      <w:r w:rsidRPr="001500F2">
        <w:rPr>
          <w:rFonts w:eastAsia="Calibri"/>
          <w:b/>
          <w:bCs/>
          <w:sz w:val="28"/>
          <w:szCs w:val="28"/>
          <w:lang w:val="ro-RO"/>
        </w:rPr>
        <w:t>Parlamentului</w:t>
      </w:r>
      <w:r>
        <w:rPr>
          <w:rFonts w:eastAsia="Calibri"/>
          <w:b/>
          <w:bCs/>
          <w:sz w:val="28"/>
          <w:szCs w:val="28"/>
          <w:lang w:val="ro-RO"/>
        </w:rPr>
        <w:t xml:space="preserve"> </w:t>
      </w:r>
      <w:r w:rsidRPr="001500F2">
        <w:rPr>
          <w:rFonts w:eastAsia="Calibri"/>
          <w:b/>
          <w:bCs/>
          <w:sz w:val="28"/>
          <w:szCs w:val="28"/>
          <w:lang w:val="ro-RO"/>
        </w:rPr>
        <w:t>pentru</w:t>
      </w:r>
      <w:r>
        <w:rPr>
          <w:rFonts w:eastAsia="Calibri"/>
          <w:b/>
          <w:bCs/>
          <w:sz w:val="28"/>
          <w:szCs w:val="28"/>
          <w:lang w:val="ro-RO"/>
        </w:rPr>
        <w:t xml:space="preserve"> </w:t>
      </w:r>
      <w:r w:rsidRPr="001500F2">
        <w:rPr>
          <w:rFonts w:eastAsia="Calibri"/>
          <w:b/>
          <w:bCs/>
          <w:sz w:val="28"/>
          <w:szCs w:val="28"/>
          <w:lang w:val="ro-RO"/>
        </w:rPr>
        <w:t>aprobarea</w:t>
      </w:r>
      <w:r>
        <w:rPr>
          <w:rFonts w:eastAsia="Calibri"/>
          <w:b/>
          <w:bCs/>
          <w:sz w:val="28"/>
          <w:szCs w:val="28"/>
          <w:lang w:val="ro-RO"/>
        </w:rPr>
        <w:t xml:space="preserve"> </w:t>
      </w:r>
      <w:r w:rsidRPr="001500F2">
        <w:rPr>
          <w:rFonts w:eastAsia="Calibri"/>
          <w:b/>
          <w:bCs/>
          <w:sz w:val="28"/>
          <w:szCs w:val="28"/>
          <w:lang w:val="ro-RO"/>
        </w:rPr>
        <w:t>Strategiei</w:t>
      </w:r>
      <w:r>
        <w:rPr>
          <w:rFonts w:eastAsia="Calibri"/>
          <w:b/>
          <w:bCs/>
          <w:sz w:val="28"/>
          <w:szCs w:val="28"/>
          <w:lang w:val="ro-RO"/>
        </w:rPr>
        <w:t xml:space="preserve"> </w:t>
      </w:r>
      <w:r w:rsidRPr="001500F2">
        <w:rPr>
          <w:rFonts w:eastAsia="Calibri"/>
          <w:b/>
          <w:bCs/>
          <w:sz w:val="28"/>
          <w:szCs w:val="28"/>
          <w:lang w:val="ro-RO"/>
        </w:rPr>
        <w:t>securității</w:t>
      </w:r>
      <w:r>
        <w:rPr>
          <w:rFonts w:eastAsia="Calibri"/>
          <w:b/>
          <w:bCs/>
          <w:sz w:val="28"/>
          <w:szCs w:val="28"/>
          <w:lang w:val="ro-RO"/>
        </w:rPr>
        <w:t xml:space="preserve"> </w:t>
      </w:r>
      <w:r w:rsidRPr="001500F2">
        <w:rPr>
          <w:rFonts w:eastAsia="Calibri"/>
          <w:b/>
          <w:bCs/>
          <w:sz w:val="28"/>
          <w:szCs w:val="28"/>
          <w:lang w:val="ro-RO"/>
        </w:rPr>
        <w:t>informaționale</w:t>
      </w:r>
      <w:r w:rsidR="00236746">
        <w:rPr>
          <w:rFonts w:eastAsia="Calibri"/>
          <w:b/>
          <w:bCs/>
          <w:sz w:val="28"/>
          <w:szCs w:val="28"/>
          <w:lang w:val="ro-RO"/>
        </w:rPr>
        <w:t xml:space="preserve"> </w:t>
      </w:r>
      <w:r w:rsidRPr="001500F2">
        <w:rPr>
          <w:rFonts w:eastAsia="Calibri"/>
          <w:b/>
          <w:bCs/>
          <w:sz w:val="28"/>
          <w:szCs w:val="28"/>
          <w:lang w:val="ro-RO"/>
        </w:rPr>
        <w:t>a</w:t>
      </w:r>
      <w:r>
        <w:rPr>
          <w:rFonts w:eastAsia="Calibri"/>
          <w:b/>
          <w:bCs/>
          <w:sz w:val="28"/>
          <w:szCs w:val="28"/>
          <w:lang w:val="ro-RO"/>
        </w:rPr>
        <w:t xml:space="preserve"> </w:t>
      </w:r>
      <w:r w:rsidRPr="001500F2">
        <w:rPr>
          <w:rFonts w:eastAsia="Calibri"/>
          <w:b/>
          <w:bCs/>
          <w:sz w:val="28"/>
          <w:szCs w:val="28"/>
          <w:lang w:val="ro-RO"/>
        </w:rPr>
        <w:t>Republicii</w:t>
      </w:r>
      <w:r>
        <w:rPr>
          <w:rFonts w:eastAsia="Calibri"/>
          <w:b/>
          <w:bCs/>
          <w:sz w:val="28"/>
          <w:szCs w:val="28"/>
          <w:lang w:val="ro-RO"/>
        </w:rPr>
        <w:t xml:space="preserve"> </w:t>
      </w:r>
      <w:r w:rsidRPr="001500F2">
        <w:rPr>
          <w:rFonts w:eastAsia="Calibri"/>
          <w:b/>
          <w:bCs/>
          <w:sz w:val="28"/>
          <w:szCs w:val="28"/>
          <w:lang w:val="ro-RO"/>
        </w:rPr>
        <w:t>Moldova</w:t>
      </w:r>
      <w:r>
        <w:rPr>
          <w:rFonts w:eastAsia="Calibri"/>
          <w:b/>
          <w:bCs/>
          <w:sz w:val="28"/>
          <w:szCs w:val="28"/>
          <w:lang w:val="ro-RO"/>
        </w:rPr>
        <w:t xml:space="preserve"> </w:t>
      </w:r>
      <w:r w:rsidRPr="001500F2">
        <w:rPr>
          <w:rFonts w:eastAsia="Calibri"/>
          <w:b/>
          <w:bCs/>
          <w:sz w:val="28"/>
          <w:szCs w:val="28"/>
          <w:lang w:val="ro-RO"/>
        </w:rPr>
        <w:t>pentru</w:t>
      </w:r>
      <w:r>
        <w:rPr>
          <w:rFonts w:eastAsia="Calibri"/>
          <w:b/>
          <w:bCs/>
          <w:sz w:val="28"/>
          <w:szCs w:val="28"/>
          <w:lang w:val="ro-RO"/>
        </w:rPr>
        <w:t xml:space="preserve"> </w:t>
      </w:r>
      <w:r w:rsidRPr="001500F2">
        <w:rPr>
          <w:rFonts w:eastAsia="Calibri"/>
          <w:b/>
          <w:bCs/>
          <w:sz w:val="28"/>
          <w:szCs w:val="28"/>
          <w:lang w:val="ro-RO"/>
        </w:rPr>
        <w:t>anii</w:t>
      </w:r>
      <w:r>
        <w:rPr>
          <w:rFonts w:eastAsia="Calibri"/>
          <w:b/>
          <w:bCs/>
          <w:sz w:val="28"/>
          <w:szCs w:val="28"/>
          <w:lang w:val="ro-RO"/>
        </w:rPr>
        <w:t xml:space="preserve"> </w:t>
      </w:r>
      <w:r w:rsidRPr="001500F2">
        <w:rPr>
          <w:rFonts w:eastAsia="Calibri"/>
          <w:b/>
          <w:bCs/>
          <w:sz w:val="28"/>
          <w:szCs w:val="28"/>
          <w:lang w:val="ro-RO"/>
        </w:rPr>
        <w:t>2019-2024</w:t>
      </w:r>
      <w:r>
        <w:rPr>
          <w:rFonts w:eastAsia="Calibri"/>
          <w:b/>
          <w:bCs/>
          <w:sz w:val="28"/>
          <w:szCs w:val="28"/>
          <w:lang w:val="ro-RO"/>
        </w:rPr>
        <w:t xml:space="preserve"> </w:t>
      </w:r>
      <w:r w:rsidRPr="001500F2">
        <w:rPr>
          <w:rFonts w:eastAsia="Calibri"/>
          <w:b/>
          <w:bCs/>
          <w:sz w:val="28"/>
          <w:szCs w:val="28"/>
          <w:lang w:val="ro-RO"/>
        </w:rPr>
        <w:t>și</w:t>
      </w:r>
      <w:r>
        <w:rPr>
          <w:rFonts w:eastAsia="Calibri"/>
          <w:b/>
          <w:bCs/>
          <w:sz w:val="28"/>
          <w:szCs w:val="28"/>
          <w:lang w:val="ro-RO"/>
        </w:rPr>
        <w:t xml:space="preserve"> </w:t>
      </w:r>
      <w:r w:rsidRPr="001500F2">
        <w:rPr>
          <w:rFonts w:eastAsia="Calibri"/>
          <w:b/>
          <w:bCs/>
          <w:sz w:val="28"/>
          <w:szCs w:val="28"/>
          <w:lang w:val="ro-RO"/>
        </w:rPr>
        <w:t>a</w:t>
      </w:r>
      <w:r>
        <w:rPr>
          <w:rFonts w:eastAsia="Calibri"/>
          <w:b/>
          <w:bCs/>
          <w:sz w:val="28"/>
          <w:szCs w:val="28"/>
          <w:lang w:val="ro-RO"/>
        </w:rPr>
        <w:t xml:space="preserve"> </w:t>
      </w:r>
      <w:r w:rsidRPr="001500F2">
        <w:rPr>
          <w:rFonts w:eastAsia="Calibri"/>
          <w:b/>
          <w:bCs/>
          <w:sz w:val="28"/>
          <w:szCs w:val="28"/>
          <w:lang w:val="ro-RO"/>
        </w:rPr>
        <w:t>Planului</w:t>
      </w:r>
      <w:r>
        <w:rPr>
          <w:rFonts w:eastAsia="Calibri"/>
          <w:b/>
          <w:bCs/>
          <w:sz w:val="28"/>
          <w:szCs w:val="28"/>
          <w:lang w:val="ro-RO"/>
        </w:rPr>
        <w:t xml:space="preserve"> </w:t>
      </w:r>
      <w:r w:rsidRPr="001500F2">
        <w:rPr>
          <w:rFonts w:eastAsia="Calibri"/>
          <w:b/>
          <w:bCs/>
          <w:sz w:val="28"/>
          <w:szCs w:val="28"/>
          <w:lang w:val="ro-RO"/>
        </w:rPr>
        <w:t>de</w:t>
      </w:r>
      <w:r>
        <w:rPr>
          <w:rFonts w:eastAsia="Calibri"/>
          <w:b/>
          <w:bCs/>
          <w:sz w:val="28"/>
          <w:szCs w:val="28"/>
          <w:lang w:val="ro-RO"/>
        </w:rPr>
        <w:t xml:space="preserve"> </w:t>
      </w:r>
      <w:r w:rsidRPr="001500F2">
        <w:rPr>
          <w:rFonts w:eastAsia="Calibri"/>
          <w:b/>
          <w:bCs/>
          <w:sz w:val="28"/>
          <w:szCs w:val="28"/>
          <w:lang w:val="ro-RO"/>
        </w:rPr>
        <w:t>acțiuni</w:t>
      </w:r>
      <w:r>
        <w:rPr>
          <w:rFonts w:eastAsia="Calibri"/>
          <w:b/>
          <w:bCs/>
          <w:sz w:val="28"/>
          <w:szCs w:val="28"/>
          <w:lang w:val="ro-RO"/>
        </w:rPr>
        <w:t xml:space="preserve"> </w:t>
      </w:r>
      <w:r w:rsidRPr="001500F2">
        <w:rPr>
          <w:rFonts w:eastAsia="Calibri"/>
          <w:b/>
          <w:bCs/>
          <w:sz w:val="28"/>
          <w:szCs w:val="28"/>
          <w:lang w:val="ro-RO"/>
        </w:rPr>
        <w:t>pentru</w:t>
      </w:r>
      <w:r>
        <w:rPr>
          <w:rFonts w:eastAsia="Calibri"/>
          <w:b/>
          <w:bCs/>
          <w:sz w:val="28"/>
          <w:szCs w:val="28"/>
          <w:lang w:val="ro-RO"/>
        </w:rPr>
        <w:t xml:space="preserve"> </w:t>
      </w:r>
      <w:r w:rsidRPr="001500F2">
        <w:rPr>
          <w:rFonts w:eastAsia="Calibri"/>
          <w:b/>
          <w:bCs/>
          <w:sz w:val="28"/>
          <w:szCs w:val="28"/>
          <w:lang w:val="ro-RO"/>
        </w:rPr>
        <w:t>implementarea</w:t>
      </w:r>
      <w:r>
        <w:rPr>
          <w:rFonts w:eastAsia="Calibri"/>
          <w:b/>
          <w:bCs/>
          <w:sz w:val="28"/>
          <w:szCs w:val="28"/>
          <w:lang w:val="ro-RO"/>
        </w:rPr>
        <w:t xml:space="preserve"> </w:t>
      </w:r>
      <w:r w:rsidRPr="001500F2">
        <w:rPr>
          <w:rFonts w:eastAsia="Calibri"/>
          <w:b/>
          <w:bCs/>
          <w:sz w:val="28"/>
          <w:szCs w:val="28"/>
          <w:lang w:val="ro-RO"/>
        </w:rPr>
        <w:t>acesteia</w:t>
      </w:r>
    </w:p>
    <w:p w:rsidR="001500F2" w:rsidRPr="001500F2" w:rsidRDefault="001500F2" w:rsidP="001500F2">
      <w:pPr>
        <w:ind w:firstLine="0"/>
        <w:jc w:val="center"/>
        <w:outlineLvl w:val="0"/>
        <w:rPr>
          <w:sz w:val="28"/>
          <w:szCs w:val="28"/>
          <w:lang w:val="ro-RO" w:eastAsia="ru-RU"/>
        </w:rPr>
      </w:pPr>
      <w:r w:rsidRPr="001500F2">
        <w:rPr>
          <w:sz w:val="28"/>
          <w:szCs w:val="28"/>
          <w:lang w:val="ro-RO" w:eastAsia="ru-RU"/>
        </w:rPr>
        <w:t>-----------------------------------------------------</w:t>
      </w:r>
    </w:p>
    <w:p w:rsidR="001500F2" w:rsidRPr="001500F2" w:rsidRDefault="001500F2" w:rsidP="001500F2">
      <w:pPr>
        <w:ind w:firstLine="0"/>
        <w:jc w:val="left"/>
        <w:rPr>
          <w:rFonts w:eastAsia="Calibri"/>
          <w:sz w:val="28"/>
          <w:szCs w:val="28"/>
          <w:lang w:val="ro-RO"/>
        </w:rPr>
      </w:pPr>
    </w:p>
    <w:p w:rsidR="001500F2" w:rsidRPr="001500F2" w:rsidRDefault="001500F2" w:rsidP="001500F2">
      <w:pPr>
        <w:ind w:firstLine="709"/>
        <w:rPr>
          <w:rFonts w:eastAsia="Calibri"/>
          <w:sz w:val="28"/>
          <w:szCs w:val="28"/>
          <w:lang w:val="ro-RO"/>
        </w:rPr>
      </w:pP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scopul</w:t>
      </w:r>
      <w:r>
        <w:rPr>
          <w:rFonts w:eastAsia="Calibri"/>
          <w:sz w:val="28"/>
          <w:szCs w:val="28"/>
          <w:lang w:val="ro-RO"/>
        </w:rPr>
        <w:t xml:space="preserve"> </w:t>
      </w:r>
      <w:r w:rsidRPr="001500F2">
        <w:rPr>
          <w:rFonts w:eastAsia="Calibri"/>
          <w:sz w:val="28"/>
          <w:szCs w:val="28"/>
          <w:lang w:val="ro-RO"/>
        </w:rPr>
        <w:t>executării</w:t>
      </w:r>
      <w:r>
        <w:rPr>
          <w:rFonts w:eastAsia="Calibri"/>
          <w:sz w:val="28"/>
          <w:szCs w:val="28"/>
          <w:lang w:val="ro-RO"/>
        </w:rPr>
        <w:t xml:space="preserve"> </w:t>
      </w:r>
      <w:r w:rsidRPr="001500F2">
        <w:rPr>
          <w:rFonts w:eastAsia="Calibri"/>
          <w:sz w:val="28"/>
          <w:szCs w:val="28"/>
          <w:lang w:val="ro-RO"/>
        </w:rPr>
        <w:t>articolului</w:t>
      </w:r>
      <w:r>
        <w:rPr>
          <w:rFonts w:eastAsia="Calibri"/>
          <w:sz w:val="28"/>
          <w:szCs w:val="28"/>
          <w:lang w:val="ro-RO"/>
        </w:rPr>
        <w:t xml:space="preserve"> </w:t>
      </w:r>
      <w:r w:rsidRPr="001500F2">
        <w:rPr>
          <w:rFonts w:eastAsia="Calibri"/>
          <w:sz w:val="28"/>
          <w:szCs w:val="28"/>
          <w:lang w:val="ro-RO"/>
        </w:rPr>
        <w:t>3</w:t>
      </w:r>
      <w:r>
        <w:rPr>
          <w:rFonts w:eastAsia="Calibri"/>
          <w:sz w:val="28"/>
          <w:szCs w:val="28"/>
          <w:lang w:val="ro-RO"/>
        </w:rPr>
        <w:t xml:space="preserve"> </w:t>
      </w:r>
      <w:r w:rsidR="00236746">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Leg</w:t>
      </w:r>
      <w:r w:rsidR="00236746">
        <w:rPr>
          <w:rFonts w:eastAsia="Calibri"/>
          <w:sz w:val="28"/>
          <w:szCs w:val="28"/>
          <w:lang w:val="ro-RO"/>
        </w:rPr>
        <w:t>ea</w:t>
      </w:r>
      <w:r>
        <w:rPr>
          <w:rFonts w:eastAsia="Calibri"/>
          <w:sz w:val="28"/>
          <w:szCs w:val="28"/>
          <w:lang w:val="ro-RO"/>
        </w:rPr>
        <w:t xml:space="preserve"> </w:t>
      </w:r>
      <w:r w:rsidRPr="001500F2">
        <w:rPr>
          <w:rFonts w:eastAsia="Calibri"/>
          <w:sz w:val="28"/>
          <w:szCs w:val="28"/>
          <w:lang w:val="ro-RO"/>
        </w:rPr>
        <w:t>nr.</w:t>
      </w:r>
      <w:r>
        <w:rPr>
          <w:rFonts w:eastAsia="Calibri"/>
          <w:sz w:val="28"/>
          <w:szCs w:val="28"/>
          <w:lang w:val="ro-RO"/>
        </w:rPr>
        <w:t xml:space="preserve"> </w:t>
      </w:r>
      <w:r w:rsidRPr="001500F2">
        <w:rPr>
          <w:rFonts w:eastAsia="Calibri"/>
          <w:sz w:val="28"/>
          <w:szCs w:val="28"/>
          <w:lang w:val="ro-RO"/>
        </w:rPr>
        <w:t>299</w:t>
      </w:r>
      <w:r w:rsidR="00236746">
        <w:rPr>
          <w:rFonts w:eastAsia="Calibri"/>
          <w:sz w:val="28"/>
          <w:szCs w:val="28"/>
          <w:lang w:val="ro-RO"/>
        </w:rPr>
        <w:t>/</w:t>
      </w:r>
      <w:r w:rsidRPr="001500F2">
        <w:rPr>
          <w:rFonts w:eastAsia="Calibri"/>
          <w:sz w:val="28"/>
          <w:szCs w:val="28"/>
          <w:lang w:val="ro-RO"/>
        </w:rPr>
        <w:t>2017</w:t>
      </w:r>
      <w:r>
        <w:rPr>
          <w:rFonts w:eastAsia="Calibri"/>
          <w:sz w:val="28"/>
          <w:szCs w:val="28"/>
          <w:lang w:val="ro-RO"/>
        </w:rPr>
        <w:t xml:space="preserve"> </w:t>
      </w:r>
      <w:r w:rsidRPr="001500F2">
        <w:rPr>
          <w:rFonts w:eastAsia="Calibri"/>
          <w:sz w:val="28"/>
          <w:szCs w:val="28"/>
          <w:lang w:val="ro-RO"/>
        </w:rPr>
        <w:t>privind</w:t>
      </w:r>
      <w:r>
        <w:rPr>
          <w:rFonts w:eastAsia="Calibri"/>
          <w:sz w:val="28"/>
          <w:szCs w:val="28"/>
          <w:lang w:val="ro-RO"/>
        </w:rPr>
        <w:t xml:space="preserve"> </w:t>
      </w:r>
      <w:r w:rsidRPr="001500F2">
        <w:rPr>
          <w:rFonts w:eastAsia="Calibri"/>
          <w:sz w:val="28"/>
          <w:szCs w:val="28"/>
          <w:lang w:val="ro-RO"/>
        </w:rPr>
        <w:t>aprobarea</w:t>
      </w:r>
      <w:r>
        <w:rPr>
          <w:rFonts w:eastAsia="Calibri"/>
          <w:sz w:val="28"/>
          <w:szCs w:val="28"/>
          <w:lang w:val="ro-RO"/>
        </w:rPr>
        <w:t xml:space="preserve"> </w:t>
      </w:r>
      <w:r w:rsidRPr="001500F2">
        <w:rPr>
          <w:rFonts w:eastAsia="Calibri"/>
          <w:sz w:val="28"/>
          <w:szCs w:val="28"/>
          <w:lang w:val="ro-RO"/>
        </w:rPr>
        <w:t>Concepției</w:t>
      </w:r>
      <w:r>
        <w:rPr>
          <w:rFonts w:eastAsia="Calibri"/>
          <w:sz w:val="28"/>
          <w:szCs w:val="28"/>
          <w:lang w:val="ro-RO"/>
        </w:rPr>
        <w:t xml:space="preserve"> </w:t>
      </w:r>
      <w:r w:rsidRPr="001500F2">
        <w:rPr>
          <w:rFonts w:eastAsia="Calibri"/>
          <w:sz w:val="28"/>
          <w:szCs w:val="28"/>
          <w:lang w:val="ro-RO"/>
        </w:rPr>
        <w:t>securității</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Republicii</w:t>
      </w:r>
      <w:r>
        <w:rPr>
          <w:rFonts w:eastAsia="Calibri"/>
          <w:sz w:val="28"/>
          <w:szCs w:val="28"/>
          <w:lang w:val="ro-RO"/>
        </w:rPr>
        <w:t xml:space="preserve"> </w:t>
      </w:r>
      <w:r w:rsidRPr="001500F2">
        <w:rPr>
          <w:rFonts w:eastAsia="Calibri"/>
          <w:sz w:val="28"/>
          <w:szCs w:val="28"/>
          <w:lang w:val="ro-RO"/>
        </w:rPr>
        <w:t>Moldova</w:t>
      </w:r>
      <w:r>
        <w:rPr>
          <w:rFonts w:eastAsia="Calibri"/>
          <w:sz w:val="28"/>
          <w:szCs w:val="28"/>
          <w:lang w:val="ro-RO"/>
        </w:rPr>
        <w:t xml:space="preserve"> </w:t>
      </w:r>
      <w:r w:rsidRPr="001500F2">
        <w:rPr>
          <w:rFonts w:eastAsia="Calibri"/>
          <w:sz w:val="28"/>
          <w:szCs w:val="28"/>
          <w:lang w:val="ro-RO"/>
        </w:rPr>
        <w:t>(Monitorul</w:t>
      </w:r>
      <w:r>
        <w:rPr>
          <w:rFonts w:eastAsia="Calibri"/>
          <w:sz w:val="28"/>
          <w:szCs w:val="28"/>
          <w:lang w:val="ro-RO"/>
        </w:rPr>
        <w:t xml:space="preserve"> </w:t>
      </w:r>
      <w:r w:rsidRPr="001500F2">
        <w:rPr>
          <w:rFonts w:eastAsia="Calibri"/>
          <w:sz w:val="28"/>
          <w:szCs w:val="28"/>
          <w:lang w:val="ro-RO"/>
        </w:rPr>
        <w:t>Oficial</w:t>
      </w:r>
      <w:r>
        <w:rPr>
          <w:rFonts w:eastAsia="Calibri"/>
          <w:sz w:val="28"/>
          <w:szCs w:val="28"/>
          <w:lang w:val="ro-RO"/>
        </w:rPr>
        <w:t xml:space="preserve"> </w:t>
      </w:r>
      <w:r w:rsidRPr="001500F2">
        <w:rPr>
          <w:rFonts w:eastAsia="Calibri"/>
          <w:sz w:val="28"/>
          <w:szCs w:val="28"/>
          <w:lang w:val="ro-RO"/>
        </w:rPr>
        <w:t>al</w:t>
      </w:r>
      <w:r>
        <w:rPr>
          <w:rFonts w:eastAsia="Calibri"/>
          <w:sz w:val="28"/>
          <w:szCs w:val="28"/>
          <w:lang w:val="ro-RO"/>
        </w:rPr>
        <w:t xml:space="preserve"> </w:t>
      </w:r>
      <w:r w:rsidRPr="001500F2">
        <w:rPr>
          <w:rFonts w:eastAsia="Calibri"/>
          <w:sz w:val="28"/>
          <w:szCs w:val="28"/>
          <w:lang w:val="ro-RO"/>
        </w:rPr>
        <w:t>Republicii</w:t>
      </w:r>
      <w:r>
        <w:rPr>
          <w:rFonts w:eastAsia="Calibri"/>
          <w:sz w:val="28"/>
          <w:szCs w:val="28"/>
          <w:lang w:val="ro-RO"/>
        </w:rPr>
        <w:t xml:space="preserve"> </w:t>
      </w:r>
      <w:r w:rsidRPr="001500F2">
        <w:rPr>
          <w:rFonts w:eastAsia="Calibri"/>
          <w:sz w:val="28"/>
          <w:szCs w:val="28"/>
          <w:lang w:val="ro-RO"/>
        </w:rPr>
        <w:t>Moldova,</w:t>
      </w:r>
      <w:r>
        <w:rPr>
          <w:rFonts w:eastAsia="Calibri"/>
          <w:sz w:val="28"/>
          <w:szCs w:val="28"/>
          <w:lang w:val="ro-RO"/>
        </w:rPr>
        <w:t xml:space="preserve"> </w:t>
      </w:r>
      <w:r w:rsidRPr="001500F2">
        <w:rPr>
          <w:rFonts w:eastAsia="Calibri"/>
          <w:sz w:val="28"/>
          <w:szCs w:val="28"/>
          <w:lang w:val="ro-RO"/>
        </w:rPr>
        <w:t>2018,</w:t>
      </w:r>
      <w:r>
        <w:rPr>
          <w:rFonts w:eastAsia="Calibri"/>
          <w:sz w:val="28"/>
          <w:szCs w:val="28"/>
          <w:lang w:val="ro-RO"/>
        </w:rPr>
        <w:t xml:space="preserve"> </w:t>
      </w:r>
      <w:r w:rsidRPr="001500F2">
        <w:rPr>
          <w:rFonts w:eastAsia="Calibri"/>
          <w:sz w:val="28"/>
          <w:szCs w:val="28"/>
          <w:lang w:val="ro-RO"/>
        </w:rPr>
        <w:t>nr.</w:t>
      </w:r>
      <w:r>
        <w:rPr>
          <w:rFonts w:eastAsia="Calibri"/>
          <w:sz w:val="28"/>
          <w:szCs w:val="28"/>
          <w:lang w:val="ro-RO"/>
        </w:rPr>
        <w:t xml:space="preserve"> </w:t>
      </w:r>
      <w:r w:rsidRPr="001500F2">
        <w:rPr>
          <w:rFonts w:eastAsia="Calibri"/>
          <w:sz w:val="28"/>
          <w:szCs w:val="28"/>
          <w:lang w:val="ro-RO"/>
        </w:rPr>
        <w:t>48-57,</w:t>
      </w:r>
      <w:r>
        <w:rPr>
          <w:rFonts w:eastAsia="Calibri"/>
          <w:sz w:val="28"/>
          <w:szCs w:val="28"/>
          <w:lang w:val="ro-RO"/>
        </w:rPr>
        <w:t xml:space="preserve"> </w:t>
      </w:r>
      <w:r w:rsidRPr="001500F2">
        <w:rPr>
          <w:rFonts w:eastAsia="Calibri"/>
          <w:sz w:val="28"/>
          <w:szCs w:val="28"/>
          <w:lang w:val="ro-RO"/>
        </w:rPr>
        <w:t>art.</w:t>
      </w:r>
      <w:r>
        <w:rPr>
          <w:rFonts w:eastAsia="Calibri"/>
          <w:sz w:val="28"/>
          <w:szCs w:val="28"/>
          <w:lang w:val="ro-RO"/>
        </w:rPr>
        <w:t xml:space="preserve"> </w:t>
      </w:r>
      <w:r w:rsidRPr="001500F2">
        <w:rPr>
          <w:rFonts w:eastAsia="Calibri"/>
          <w:sz w:val="28"/>
          <w:szCs w:val="28"/>
          <w:lang w:val="ro-RO"/>
        </w:rPr>
        <w:t>122),</w:t>
      </w:r>
      <w:r>
        <w:rPr>
          <w:rFonts w:eastAsia="Calibri"/>
          <w:sz w:val="28"/>
          <w:szCs w:val="28"/>
          <w:lang w:val="ro-RO"/>
        </w:rPr>
        <w:t xml:space="preserve"> </w:t>
      </w:r>
      <w:r w:rsidRPr="001500F2">
        <w:rPr>
          <w:rFonts w:eastAsia="Calibri"/>
          <w:sz w:val="28"/>
          <w:szCs w:val="28"/>
          <w:lang w:val="ro-RO"/>
        </w:rPr>
        <w:t>Guvernul</w:t>
      </w:r>
      <w:r>
        <w:rPr>
          <w:rFonts w:eastAsia="Calibri"/>
          <w:sz w:val="28"/>
          <w:szCs w:val="28"/>
          <w:lang w:val="ro-RO"/>
        </w:rPr>
        <w:t xml:space="preserve"> </w:t>
      </w:r>
      <w:r w:rsidRPr="001500F2">
        <w:rPr>
          <w:rFonts w:eastAsia="Calibri"/>
          <w:sz w:val="28"/>
          <w:szCs w:val="28"/>
          <w:lang w:val="ro-RO"/>
        </w:rPr>
        <w:t>HOTĂRĂŞTE:</w:t>
      </w:r>
    </w:p>
    <w:p w:rsidR="001500F2" w:rsidRPr="001500F2" w:rsidRDefault="001500F2" w:rsidP="001500F2">
      <w:pPr>
        <w:ind w:firstLine="0"/>
        <w:jc w:val="center"/>
        <w:rPr>
          <w:rFonts w:eastAsia="Calibri"/>
          <w:b/>
          <w:sz w:val="28"/>
          <w:szCs w:val="28"/>
          <w:lang w:val="ro-RO"/>
        </w:rPr>
      </w:pPr>
    </w:p>
    <w:p w:rsidR="001500F2" w:rsidRPr="001500F2" w:rsidRDefault="001500F2" w:rsidP="0066478C">
      <w:pPr>
        <w:numPr>
          <w:ilvl w:val="0"/>
          <w:numId w:val="1"/>
        </w:numPr>
        <w:tabs>
          <w:tab w:val="left" w:pos="993"/>
        </w:tabs>
        <w:ind w:left="0" w:firstLine="709"/>
        <w:contextualSpacing/>
        <w:rPr>
          <w:rFonts w:eastAsia="Calibri"/>
          <w:sz w:val="28"/>
          <w:szCs w:val="28"/>
          <w:lang w:val="ro-RO" w:eastAsia="ru-RU"/>
        </w:rPr>
      </w:pPr>
      <w:r w:rsidRPr="001500F2">
        <w:rPr>
          <w:rFonts w:eastAsia="Calibri"/>
          <w:sz w:val="28"/>
          <w:szCs w:val="28"/>
          <w:lang w:val="ro-RO" w:eastAsia="ru-RU"/>
        </w:rPr>
        <w:t>Se</w:t>
      </w:r>
      <w:r>
        <w:rPr>
          <w:rFonts w:eastAsia="Calibri"/>
          <w:sz w:val="28"/>
          <w:szCs w:val="28"/>
          <w:lang w:val="ro-RO" w:eastAsia="ru-RU"/>
        </w:rPr>
        <w:t xml:space="preserve"> </w:t>
      </w:r>
      <w:r w:rsidRPr="001500F2">
        <w:rPr>
          <w:rFonts w:eastAsia="Calibri"/>
          <w:sz w:val="28"/>
          <w:szCs w:val="28"/>
          <w:lang w:val="ro-RO" w:eastAsia="ru-RU"/>
        </w:rPr>
        <w:t>aprobă</w:t>
      </w:r>
      <w:r>
        <w:rPr>
          <w:rFonts w:eastAsia="Calibri"/>
          <w:sz w:val="28"/>
          <w:szCs w:val="28"/>
          <w:lang w:val="ro-RO" w:eastAsia="ru-RU"/>
        </w:rPr>
        <w:t xml:space="preserve"> </w:t>
      </w:r>
      <w:r w:rsidRPr="001500F2">
        <w:rPr>
          <w:rFonts w:eastAsia="Calibri"/>
          <w:sz w:val="28"/>
          <w:szCs w:val="28"/>
          <w:lang w:val="ro-RO" w:eastAsia="ru-RU"/>
        </w:rPr>
        <w:t>şi</w:t>
      </w:r>
      <w:r>
        <w:rPr>
          <w:rFonts w:eastAsia="Calibri"/>
          <w:sz w:val="28"/>
          <w:szCs w:val="28"/>
          <w:lang w:val="ro-RO" w:eastAsia="ru-RU"/>
        </w:rPr>
        <w:t xml:space="preserve"> </w:t>
      </w:r>
      <w:r w:rsidRPr="001500F2">
        <w:rPr>
          <w:rFonts w:eastAsia="Calibri"/>
          <w:sz w:val="28"/>
          <w:szCs w:val="28"/>
          <w:lang w:val="ro-RO" w:eastAsia="ru-RU"/>
        </w:rPr>
        <w:t>se</w:t>
      </w:r>
      <w:r>
        <w:rPr>
          <w:rFonts w:eastAsia="Calibri"/>
          <w:sz w:val="28"/>
          <w:szCs w:val="28"/>
          <w:lang w:val="ro-RO" w:eastAsia="ru-RU"/>
        </w:rPr>
        <w:t xml:space="preserve"> </w:t>
      </w:r>
      <w:r w:rsidRPr="001500F2">
        <w:rPr>
          <w:rFonts w:eastAsia="Calibri"/>
          <w:sz w:val="28"/>
          <w:szCs w:val="28"/>
          <w:lang w:val="ro-RO" w:eastAsia="ru-RU"/>
        </w:rPr>
        <w:t>prezintă</w:t>
      </w:r>
      <w:r>
        <w:rPr>
          <w:rFonts w:eastAsia="Calibri"/>
          <w:sz w:val="28"/>
          <w:szCs w:val="28"/>
          <w:lang w:val="ro-RO" w:eastAsia="ru-RU"/>
        </w:rPr>
        <w:t xml:space="preserve"> </w:t>
      </w:r>
      <w:r w:rsidRPr="001500F2">
        <w:rPr>
          <w:rFonts w:eastAsia="Calibri"/>
          <w:sz w:val="28"/>
          <w:szCs w:val="28"/>
          <w:lang w:val="ro-RO" w:eastAsia="ru-RU"/>
        </w:rPr>
        <w:t>Parlamentului</w:t>
      </w:r>
      <w:r>
        <w:rPr>
          <w:rFonts w:eastAsia="Calibri"/>
          <w:sz w:val="28"/>
          <w:szCs w:val="28"/>
          <w:lang w:val="ro-RO" w:eastAsia="ru-RU"/>
        </w:rPr>
        <w:t xml:space="preserve"> </w:t>
      </w:r>
      <w:r w:rsidR="005A7735">
        <w:rPr>
          <w:rFonts w:eastAsia="Calibri"/>
          <w:sz w:val="28"/>
          <w:szCs w:val="28"/>
          <w:lang w:val="ro-RO" w:eastAsia="ru-RU"/>
        </w:rPr>
        <w:t xml:space="preserve">spre examinare </w:t>
      </w:r>
      <w:r w:rsidRPr="001500F2">
        <w:rPr>
          <w:rFonts w:eastAsia="Calibri"/>
          <w:sz w:val="28"/>
          <w:szCs w:val="28"/>
          <w:lang w:val="ro-RO" w:eastAsia="ru-RU"/>
        </w:rPr>
        <w:t>proiectul</w:t>
      </w:r>
      <w:r>
        <w:rPr>
          <w:rFonts w:eastAsia="Calibri"/>
          <w:sz w:val="28"/>
          <w:szCs w:val="28"/>
          <w:lang w:val="ro-RO" w:eastAsia="ru-RU"/>
        </w:rPr>
        <w:t xml:space="preserve"> </w:t>
      </w:r>
      <w:r w:rsidRPr="001500F2">
        <w:rPr>
          <w:rFonts w:eastAsia="Calibri"/>
          <w:sz w:val="28"/>
          <w:szCs w:val="28"/>
          <w:lang w:val="ro-RO" w:eastAsia="ru-RU"/>
        </w:rPr>
        <w:t>de</w:t>
      </w:r>
      <w:r>
        <w:rPr>
          <w:rFonts w:eastAsia="Calibri"/>
          <w:sz w:val="28"/>
          <w:szCs w:val="28"/>
          <w:lang w:val="ro-RO" w:eastAsia="ru-RU"/>
        </w:rPr>
        <w:t xml:space="preserve"> </w:t>
      </w:r>
      <w:r w:rsidRPr="001500F2">
        <w:rPr>
          <w:rFonts w:eastAsia="Calibri"/>
          <w:sz w:val="28"/>
          <w:szCs w:val="28"/>
          <w:lang w:val="ro-RO" w:eastAsia="ru-RU"/>
        </w:rPr>
        <w:t>hotărîre</w:t>
      </w:r>
      <w:r>
        <w:rPr>
          <w:rFonts w:eastAsia="Calibri"/>
          <w:sz w:val="28"/>
          <w:szCs w:val="28"/>
          <w:lang w:val="ro-RO" w:eastAsia="ru-RU"/>
        </w:rPr>
        <w:t xml:space="preserve"> </w:t>
      </w:r>
      <w:r w:rsidRPr="001500F2">
        <w:rPr>
          <w:rFonts w:eastAsia="Calibri"/>
          <w:sz w:val="28"/>
          <w:szCs w:val="28"/>
          <w:lang w:val="ro-RO" w:eastAsia="ru-RU"/>
        </w:rPr>
        <w:t>a</w:t>
      </w:r>
      <w:r>
        <w:rPr>
          <w:rFonts w:eastAsia="Calibri"/>
          <w:sz w:val="28"/>
          <w:szCs w:val="28"/>
          <w:lang w:val="ro-RO" w:eastAsia="ru-RU"/>
        </w:rPr>
        <w:t xml:space="preserve"> </w:t>
      </w:r>
      <w:r w:rsidRPr="001500F2">
        <w:rPr>
          <w:rFonts w:eastAsia="Calibri"/>
          <w:sz w:val="28"/>
          <w:szCs w:val="28"/>
          <w:lang w:val="ro-RO" w:eastAsia="ru-RU"/>
        </w:rPr>
        <w:t>Parlamentului</w:t>
      </w:r>
      <w:r>
        <w:rPr>
          <w:rFonts w:eastAsia="Calibri"/>
          <w:sz w:val="28"/>
          <w:szCs w:val="28"/>
          <w:lang w:val="ro-RO" w:eastAsia="ru-RU"/>
        </w:rPr>
        <w:t xml:space="preserve"> </w:t>
      </w:r>
      <w:r w:rsidRPr="001500F2">
        <w:rPr>
          <w:rFonts w:eastAsia="Calibri"/>
          <w:sz w:val="28"/>
          <w:szCs w:val="28"/>
          <w:lang w:val="ro-RO" w:eastAsia="ru-RU"/>
        </w:rPr>
        <w:t>pentru</w:t>
      </w:r>
      <w:r>
        <w:rPr>
          <w:rFonts w:eastAsia="Calibri"/>
          <w:sz w:val="28"/>
          <w:szCs w:val="28"/>
          <w:lang w:val="ro-RO" w:eastAsia="ru-RU"/>
        </w:rPr>
        <w:t xml:space="preserve"> </w:t>
      </w:r>
      <w:r w:rsidRPr="001500F2">
        <w:rPr>
          <w:rFonts w:eastAsia="Calibri"/>
          <w:sz w:val="28"/>
          <w:szCs w:val="28"/>
          <w:lang w:val="ro-RO" w:eastAsia="ru-RU"/>
        </w:rPr>
        <w:t>aprobarea</w:t>
      </w:r>
      <w:r>
        <w:rPr>
          <w:rFonts w:eastAsia="Calibri"/>
          <w:sz w:val="28"/>
          <w:szCs w:val="28"/>
          <w:lang w:val="ro-RO" w:eastAsia="ru-RU"/>
        </w:rPr>
        <w:t xml:space="preserve"> </w:t>
      </w:r>
      <w:r w:rsidRPr="001500F2">
        <w:rPr>
          <w:rFonts w:eastAsia="Calibri"/>
          <w:bCs/>
          <w:sz w:val="28"/>
          <w:szCs w:val="28"/>
          <w:lang w:val="ro-RO" w:eastAsia="ru-RU"/>
        </w:rPr>
        <w:t>Strategiei</w:t>
      </w:r>
      <w:r>
        <w:rPr>
          <w:rFonts w:eastAsia="Calibri"/>
          <w:bCs/>
          <w:sz w:val="28"/>
          <w:szCs w:val="28"/>
          <w:lang w:val="ro-RO" w:eastAsia="ru-RU"/>
        </w:rPr>
        <w:t xml:space="preserve"> </w:t>
      </w:r>
      <w:r w:rsidRPr="001500F2">
        <w:rPr>
          <w:rFonts w:eastAsia="Calibri"/>
          <w:bCs/>
          <w:sz w:val="28"/>
          <w:szCs w:val="28"/>
          <w:lang w:val="ro-RO" w:eastAsia="ru-RU"/>
        </w:rPr>
        <w:t>securității</w:t>
      </w:r>
      <w:r>
        <w:rPr>
          <w:rFonts w:eastAsia="Calibri"/>
          <w:bCs/>
          <w:sz w:val="28"/>
          <w:szCs w:val="28"/>
          <w:lang w:val="ro-RO" w:eastAsia="ru-RU"/>
        </w:rPr>
        <w:t xml:space="preserve"> </w:t>
      </w:r>
      <w:r w:rsidRPr="001500F2">
        <w:rPr>
          <w:rFonts w:eastAsia="Calibri"/>
          <w:bCs/>
          <w:sz w:val="28"/>
          <w:szCs w:val="28"/>
          <w:lang w:val="ro-RO" w:eastAsia="ru-RU"/>
        </w:rPr>
        <w:t>informaționale</w:t>
      </w:r>
      <w:r>
        <w:rPr>
          <w:rFonts w:eastAsia="Calibri"/>
          <w:bCs/>
          <w:sz w:val="28"/>
          <w:szCs w:val="28"/>
          <w:lang w:val="ro-RO" w:eastAsia="ru-RU"/>
        </w:rPr>
        <w:t xml:space="preserve"> </w:t>
      </w:r>
      <w:r w:rsidRPr="001500F2">
        <w:rPr>
          <w:rFonts w:eastAsia="Calibri"/>
          <w:bCs/>
          <w:sz w:val="28"/>
          <w:szCs w:val="28"/>
          <w:lang w:val="ro-RO" w:eastAsia="ru-RU"/>
        </w:rPr>
        <w:t>a</w:t>
      </w:r>
      <w:r>
        <w:rPr>
          <w:rFonts w:eastAsia="Calibri"/>
          <w:bCs/>
          <w:sz w:val="28"/>
          <w:szCs w:val="28"/>
          <w:lang w:val="ro-RO" w:eastAsia="ru-RU"/>
        </w:rPr>
        <w:t xml:space="preserve"> </w:t>
      </w:r>
      <w:r w:rsidRPr="001500F2">
        <w:rPr>
          <w:rFonts w:eastAsia="Calibri"/>
          <w:bCs/>
          <w:sz w:val="28"/>
          <w:szCs w:val="28"/>
          <w:lang w:val="ro-RO" w:eastAsia="ru-RU"/>
        </w:rPr>
        <w:t>Republicii</w:t>
      </w:r>
      <w:r>
        <w:rPr>
          <w:rFonts w:eastAsia="Calibri"/>
          <w:bCs/>
          <w:sz w:val="28"/>
          <w:szCs w:val="28"/>
          <w:lang w:val="ro-RO" w:eastAsia="ru-RU"/>
        </w:rPr>
        <w:t xml:space="preserve"> </w:t>
      </w:r>
      <w:r w:rsidRPr="001500F2">
        <w:rPr>
          <w:rFonts w:eastAsia="Calibri"/>
          <w:bCs/>
          <w:sz w:val="28"/>
          <w:szCs w:val="28"/>
          <w:lang w:val="ro-RO" w:eastAsia="ru-RU"/>
        </w:rPr>
        <w:t>Moldova</w:t>
      </w:r>
      <w:r>
        <w:rPr>
          <w:rFonts w:eastAsia="Calibri"/>
          <w:bCs/>
          <w:sz w:val="28"/>
          <w:szCs w:val="28"/>
          <w:lang w:val="ro-RO" w:eastAsia="ru-RU"/>
        </w:rPr>
        <w:t xml:space="preserve"> </w:t>
      </w:r>
      <w:r w:rsidRPr="001500F2">
        <w:rPr>
          <w:rFonts w:eastAsia="Calibri"/>
          <w:bCs/>
          <w:sz w:val="28"/>
          <w:szCs w:val="28"/>
          <w:lang w:val="ro-RO" w:eastAsia="ru-RU"/>
        </w:rPr>
        <w:t>pentru</w:t>
      </w:r>
      <w:r>
        <w:rPr>
          <w:rFonts w:eastAsia="Calibri"/>
          <w:bCs/>
          <w:sz w:val="28"/>
          <w:szCs w:val="28"/>
          <w:lang w:val="ro-RO" w:eastAsia="ru-RU"/>
        </w:rPr>
        <w:t xml:space="preserve"> </w:t>
      </w:r>
      <w:r w:rsidRPr="001500F2">
        <w:rPr>
          <w:rFonts w:eastAsia="Calibri"/>
          <w:bCs/>
          <w:sz w:val="28"/>
          <w:szCs w:val="28"/>
          <w:lang w:val="ro-RO" w:eastAsia="ru-RU"/>
        </w:rPr>
        <w:t>anii</w:t>
      </w:r>
      <w:r>
        <w:rPr>
          <w:rFonts w:eastAsia="Calibri"/>
          <w:bCs/>
          <w:sz w:val="28"/>
          <w:szCs w:val="28"/>
          <w:lang w:val="ro-RO" w:eastAsia="ru-RU"/>
        </w:rPr>
        <w:t xml:space="preserve"> </w:t>
      </w:r>
      <w:r w:rsidRPr="001500F2">
        <w:rPr>
          <w:rFonts w:eastAsia="Calibri"/>
          <w:bCs/>
          <w:sz w:val="28"/>
          <w:szCs w:val="28"/>
          <w:lang w:val="ro-RO" w:eastAsia="ru-RU"/>
        </w:rPr>
        <w:t>2019-2024</w:t>
      </w:r>
      <w:r>
        <w:rPr>
          <w:rFonts w:eastAsia="Calibri"/>
          <w:bCs/>
          <w:sz w:val="28"/>
          <w:szCs w:val="28"/>
          <w:lang w:val="ro-RO" w:eastAsia="ru-RU"/>
        </w:rPr>
        <w:t xml:space="preserve"> </w:t>
      </w:r>
      <w:r w:rsidRPr="001500F2">
        <w:rPr>
          <w:rFonts w:eastAsia="Calibri"/>
          <w:bCs/>
          <w:sz w:val="28"/>
          <w:szCs w:val="28"/>
          <w:lang w:val="ro-RO" w:eastAsia="ru-RU"/>
        </w:rPr>
        <w:t>și</w:t>
      </w:r>
      <w:r>
        <w:rPr>
          <w:rFonts w:eastAsia="Calibri"/>
          <w:bCs/>
          <w:sz w:val="28"/>
          <w:szCs w:val="28"/>
          <w:lang w:val="ro-RO" w:eastAsia="ru-RU"/>
        </w:rPr>
        <w:t xml:space="preserve"> </w:t>
      </w:r>
      <w:r w:rsidRPr="001500F2">
        <w:rPr>
          <w:rFonts w:eastAsia="Calibri"/>
          <w:bCs/>
          <w:sz w:val="28"/>
          <w:szCs w:val="28"/>
          <w:lang w:val="ro-RO" w:eastAsia="ru-RU"/>
        </w:rPr>
        <w:t>a</w:t>
      </w:r>
      <w:r>
        <w:rPr>
          <w:rFonts w:eastAsia="Calibri"/>
          <w:bCs/>
          <w:sz w:val="28"/>
          <w:szCs w:val="28"/>
          <w:lang w:val="ro-RO" w:eastAsia="ru-RU"/>
        </w:rPr>
        <w:t xml:space="preserve"> </w:t>
      </w:r>
      <w:r w:rsidRPr="001500F2">
        <w:rPr>
          <w:rFonts w:eastAsia="Calibri"/>
          <w:bCs/>
          <w:sz w:val="28"/>
          <w:szCs w:val="28"/>
          <w:lang w:val="ro-RO" w:eastAsia="ru-RU"/>
        </w:rPr>
        <w:t>Planului</w:t>
      </w:r>
      <w:r>
        <w:rPr>
          <w:rFonts w:eastAsia="Calibri"/>
          <w:bCs/>
          <w:sz w:val="28"/>
          <w:szCs w:val="28"/>
          <w:lang w:val="ro-RO" w:eastAsia="ru-RU"/>
        </w:rPr>
        <w:t xml:space="preserve"> </w:t>
      </w:r>
      <w:r w:rsidRPr="001500F2">
        <w:rPr>
          <w:rFonts w:eastAsia="Calibri"/>
          <w:bCs/>
          <w:sz w:val="28"/>
          <w:szCs w:val="28"/>
          <w:lang w:val="ro-RO" w:eastAsia="ru-RU"/>
        </w:rPr>
        <w:t>de</w:t>
      </w:r>
      <w:r>
        <w:rPr>
          <w:rFonts w:eastAsia="Calibri"/>
          <w:bCs/>
          <w:sz w:val="28"/>
          <w:szCs w:val="28"/>
          <w:lang w:val="ro-RO" w:eastAsia="ru-RU"/>
        </w:rPr>
        <w:t xml:space="preserve"> </w:t>
      </w:r>
      <w:r w:rsidRPr="001500F2">
        <w:rPr>
          <w:rFonts w:eastAsia="Calibri"/>
          <w:bCs/>
          <w:sz w:val="28"/>
          <w:szCs w:val="28"/>
          <w:lang w:val="ro-RO" w:eastAsia="ru-RU"/>
        </w:rPr>
        <w:t>acțiuni</w:t>
      </w:r>
      <w:r>
        <w:rPr>
          <w:rFonts w:eastAsia="Calibri"/>
          <w:bCs/>
          <w:sz w:val="28"/>
          <w:szCs w:val="28"/>
          <w:lang w:val="ro-RO" w:eastAsia="ru-RU"/>
        </w:rPr>
        <w:t xml:space="preserve"> </w:t>
      </w:r>
      <w:r w:rsidRPr="001500F2">
        <w:rPr>
          <w:rFonts w:eastAsia="Calibri"/>
          <w:bCs/>
          <w:sz w:val="28"/>
          <w:szCs w:val="28"/>
          <w:lang w:val="ro-RO" w:eastAsia="ru-RU"/>
        </w:rPr>
        <w:t>pentru</w:t>
      </w:r>
      <w:r>
        <w:rPr>
          <w:rFonts w:eastAsia="Calibri"/>
          <w:bCs/>
          <w:sz w:val="28"/>
          <w:szCs w:val="28"/>
          <w:lang w:val="ro-RO" w:eastAsia="ru-RU"/>
        </w:rPr>
        <w:t xml:space="preserve"> </w:t>
      </w:r>
      <w:r w:rsidRPr="001500F2">
        <w:rPr>
          <w:rFonts w:eastAsia="Calibri"/>
          <w:bCs/>
          <w:sz w:val="28"/>
          <w:szCs w:val="28"/>
          <w:lang w:val="ro-RO" w:eastAsia="ru-RU"/>
        </w:rPr>
        <w:t>implementarea</w:t>
      </w:r>
      <w:r>
        <w:rPr>
          <w:rFonts w:eastAsia="Calibri"/>
          <w:bCs/>
          <w:sz w:val="28"/>
          <w:szCs w:val="28"/>
          <w:lang w:val="ro-RO" w:eastAsia="ru-RU"/>
        </w:rPr>
        <w:t xml:space="preserve"> </w:t>
      </w:r>
      <w:r w:rsidRPr="001500F2">
        <w:rPr>
          <w:rFonts w:eastAsia="Calibri"/>
          <w:bCs/>
          <w:sz w:val="28"/>
          <w:szCs w:val="28"/>
          <w:lang w:val="ro-RO" w:eastAsia="ru-RU"/>
        </w:rPr>
        <w:t>acesteia</w:t>
      </w:r>
      <w:r>
        <w:rPr>
          <w:rFonts w:eastAsia="Calibri"/>
          <w:bCs/>
          <w:sz w:val="28"/>
          <w:szCs w:val="28"/>
          <w:lang w:val="ro-RO" w:eastAsia="ru-RU"/>
        </w:rPr>
        <w:t xml:space="preserve"> </w:t>
      </w:r>
      <w:r w:rsidRPr="001500F2">
        <w:rPr>
          <w:rFonts w:eastAsia="Calibri"/>
          <w:bCs/>
          <w:sz w:val="28"/>
          <w:szCs w:val="28"/>
          <w:lang w:val="ro-RO" w:eastAsia="ru-RU"/>
        </w:rPr>
        <w:t>(se</w:t>
      </w:r>
      <w:r>
        <w:rPr>
          <w:rFonts w:eastAsia="Calibri"/>
          <w:bCs/>
          <w:sz w:val="28"/>
          <w:szCs w:val="28"/>
          <w:lang w:val="ro-RO" w:eastAsia="ru-RU"/>
        </w:rPr>
        <w:t xml:space="preserve"> </w:t>
      </w:r>
      <w:r w:rsidRPr="001500F2">
        <w:rPr>
          <w:rFonts w:eastAsia="Calibri"/>
          <w:bCs/>
          <w:sz w:val="28"/>
          <w:szCs w:val="28"/>
          <w:lang w:val="ro-RO" w:eastAsia="ru-RU"/>
        </w:rPr>
        <w:t>anexează)</w:t>
      </w:r>
      <w:r w:rsidRPr="001500F2">
        <w:rPr>
          <w:rFonts w:eastAsia="Calibri"/>
          <w:sz w:val="28"/>
          <w:szCs w:val="28"/>
          <w:lang w:val="ro-RO" w:eastAsia="ru-RU"/>
        </w:rPr>
        <w:t>.</w:t>
      </w:r>
    </w:p>
    <w:p w:rsidR="001500F2" w:rsidRPr="001500F2" w:rsidRDefault="001500F2" w:rsidP="001500F2">
      <w:pPr>
        <w:tabs>
          <w:tab w:val="left" w:pos="993"/>
        </w:tabs>
        <w:ind w:left="709" w:firstLine="0"/>
        <w:contextualSpacing/>
        <w:rPr>
          <w:rFonts w:eastAsia="Calibri"/>
          <w:sz w:val="28"/>
          <w:szCs w:val="28"/>
          <w:lang w:val="ro-RO" w:eastAsia="ru-RU"/>
        </w:rPr>
      </w:pPr>
    </w:p>
    <w:p w:rsidR="001500F2" w:rsidRDefault="001500F2" w:rsidP="0066478C">
      <w:pPr>
        <w:numPr>
          <w:ilvl w:val="0"/>
          <w:numId w:val="1"/>
        </w:numPr>
        <w:tabs>
          <w:tab w:val="left" w:pos="993"/>
        </w:tabs>
        <w:ind w:left="0" w:firstLine="709"/>
        <w:contextualSpacing/>
        <w:rPr>
          <w:rFonts w:eastAsia="Calibri"/>
          <w:sz w:val="28"/>
          <w:szCs w:val="28"/>
          <w:lang w:val="ro-RO" w:eastAsia="ru-RU"/>
        </w:rPr>
      </w:pPr>
      <w:r w:rsidRPr="001500F2">
        <w:rPr>
          <w:rFonts w:eastAsia="Calibri"/>
          <w:sz w:val="28"/>
          <w:szCs w:val="28"/>
          <w:lang w:val="ro-RO" w:eastAsia="ru-RU"/>
        </w:rPr>
        <w:t>Finanțarea</w:t>
      </w:r>
      <w:r>
        <w:rPr>
          <w:rFonts w:eastAsia="Calibri"/>
          <w:sz w:val="28"/>
          <w:szCs w:val="28"/>
          <w:lang w:val="ro-RO" w:eastAsia="ru-RU"/>
        </w:rPr>
        <w:t xml:space="preserve"> </w:t>
      </w:r>
      <w:r w:rsidRPr="001500F2">
        <w:rPr>
          <w:rFonts w:eastAsia="Calibri"/>
          <w:sz w:val="28"/>
          <w:szCs w:val="28"/>
          <w:lang w:val="ro-RO" w:eastAsia="ru-RU"/>
        </w:rPr>
        <w:t>acțiunilor</w:t>
      </w:r>
      <w:r>
        <w:rPr>
          <w:rFonts w:eastAsia="Calibri"/>
          <w:sz w:val="28"/>
          <w:szCs w:val="28"/>
          <w:lang w:val="ro-RO" w:eastAsia="ru-RU"/>
        </w:rPr>
        <w:t xml:space="preserve"> </w:t>
      </w:r>
      <w:r w:rsidRPr="001500F2">
        <w:rPr>
          <w:rFonts w:eastAsia="Calibri"/>
          <w:sz w:val="28"/>
          <w:szCs w:val="28"/>
          <w:lang w:val="ro-RO" w:eastAsia="ru-RU"/>
        </w:rPr>
        <w:t>prevăzute</w:t>
      </w:r>
      <w:r>
        <w:rPr>
          <w:rFonts w:eastAsia="Calibri"/>
          <w:sz w:val="28"/>
          <w:szCs w:val="28"/>
          <w:lang w:val="ro-RO" w:eastAsia="ru-RU"/>
        </w:rPr>
        <w:t xml:space="preserve"> </w:t>
      </w:r>
      <w:r w:rsidRPr="001500F2">
        <w:rPr>
          <w:rFonts w:eastAsia="Calibri"/>
          <w:sz w:val="28"/>
          <w:szCs w:val="28"/>
          <w:lang w:val="ro-RO" w:eastAsia="ru-RU"/>
        </w:rPr>
        <w:t>în</w:t>
      </w:r>
      <w:r>
        <w:rPr>
          <w:rFonts w:eastAsia="Calibri"/>
          <w:sz w:val="28"/>
          <w:szCs w:val="28"/>
          <w:lang w:val="ro-RO" w:eastAsia="ru-RU"/>
        </w:rPr>
        <w:t xml:space="preserve"> </w:t>
      </w:r>
      <w:r w:rsidRPr="001500F2">
        <w:rPr>
          <w:rFonts w:eastAsia="Calibri"/>
          <w:sz w:val="28"/>
          <w:szCs w:val="28"/>
          <w:lang w:val="ro-RO" w:eastAsia="ru-RU"/>
        </w:rPr>
        <w:t>Planul</w:t>
      </w:r>
      <w:r>
        <w:rPr>
          <w:rFonts w:eastAsia="Calibri"/>
          <w:sz w:val="28"/>
          <w:szCs w:val="28"/>
          <w:lang w:val="ro-RO" w:eastAsia="ru-RU"/>
        </w:rPr>
        <w:t xml:space="preserve"> </w:t>
      </w:r>
      <w:r w:rsidRPr="001500F2">
        <w:rPr>
          <w:rFonts w:eastAsia="Calibri"/>
          <w:sz w:val="28"/>
          <w:szCs w:val="28"/>
          <w:lang w:val="ro-RO" w:eastAsia="ru-RU"/>
        </w:rPr>
        <w:t>de</w:t>
      </w:r>
      <w:r>
        <w:rPr>
          <w:rFonts w:eastAsia="Calibri"/>
          <w:sz w:val="28"/>
          <w:szCs w:val="28"/>
          <w:lang w:val="ro-RO" w:eastAsia="ru-RU"/>
        </w:rPr>
        <w:t xml:space="preserve"> </w:t>
      </w:r>
      <w:r w:rsidRPr="001500F2">
        <w:rPr>
          <w:rFonts w:eastAsia="Calibri"/>
          <w:sz w:val="28"/>
          <w:szCs w:val="28"/>
          <w:lang w:val="ro-RO" w:eastAsia="ru-RU"/>
        </w:rPr>
        <w:t>acțiuni</w:t>
      </w:r>
      <w:r>
        <w:rPr>
          <w:rFonts w:eastAsia="Calibri"/>
          <w:sz w:val="28"/>
          <w:szCs w:val="28"/>
          <w:lang w:val="ro-RO" w:eastAsia="ru-RU"/>
        </w:rPr>
        <w:t xml:space="preserve"> </w:t>
      </w:r>
      <w:r w:rsidRPr="001500F2">
        <w:rPr>
          <w:rFonts w:eastAsia="Calibri"/>
          <w:sz w:val="28"/>
          <w:szCs w:val="28"/>
          <w:lang w:val="ro-RO" w:eastAsia="ru-RU"/>
        </w:rPr>
        <w:t>privind</w:t>
      </w:r>
      <w:r>
        <w:rPr>
          <w:rFonts w:eastAsia="Calibri"/>
          <w:sz w:val="28"/>
          <w:szCs w:val="28"/>
          <w:lang w:val="ro-RO" w:eastAsia="ru-RU"/>
        </w:rPr>
        <w:t xml:space="preserve"> </w:t>
      </w:r>
      <w:r w:rsidRPr="001500F2">
        <w:rPr>
          <w:rFonts w:eastAsia="Calibri"/>
          <w:sz w:val="28"/>
          <w:szCs w:val="28"/>
          <w:lang w:val="ro-RO" w:eastAsia="ru-RU"/>
        </w:rPr>
        <w:t>implementarea</w:t>
      </w:r>
      <w:r>
        <w:rPr>
          <w:rFonts w:eastAsia="Calibri"/>
          <w:sz w:val="28"/>
          <w:szCs w:val="28"/>
          <w:lang w:val="ro-RO" w:eastAsia="ru-RU"/>
        </w:rPr>
        <w:t xml:space="preserve"> </w:t>
      </w:r>
      <w:r w:rsidRPr="001500F2">
        <w:rPr>
          <w:rFonts w:eastAsia="Calibri"/>
          <w:sz w:val="28"/>
          <w:szCs w:val="28"/>
          <w:lang w:val="ro-RO" w:eastAsia="ru-RU"/>
        </w:rPr>
        <w:t>Strategiei</w:t>
      </w:r>
      <w:r>
        <w:rPr>
          <w:rFonts w:eastAsia="Calibri"/>
          <w:sz w:val="28"/>
          <w:szCs w:val="28"/>
          <w:lang w:val="ro-RO" w:eastAsia="ru-RU"/>
        </w:rPr>
        <w:t xml:space="preserve"> </w:t>
      </w:r>
      <w:r w:rsidRPr="001500F2">
        <w:rPr>
          <w:rFonts w:eastAsia="Calibri"/>
          <w:sz w:val="28"/>
          <w:szCs w:val="28"/>
          <w:lang w:val="ro-RO" w:eastAsia="ru-RU"/>
        </w:rPr>
        <w:t>securității</w:t>
      </w:r>
      <w:r>
        <w:rPr>
          <w:rFonts w:eastAsia="Calibri"/>
          <w:sz w:val="28"/>
          <w:szCs w:val="28"/>
          <w:lang w:val="ro-RO" w:eastAsia="ru-RU"/>
        </w:rPr>
        <w:t xml:space="preserve"> </w:t>
      </w:r>
      <w:r w:rsidRPr="001500F2">
        <w:rPr>
          <w:rFonts w:eastAsia="Calibri"/>
          <w:sz w:val="28"/>
          <w:szCs w:val="28"/>
          <w:lang w:val="ro-RO" w:eastAsia="ru-RU"/>
        </w:rPr>
        <w:t>informaționale</w:t>
      </w:r>
      <w:r>
        <w:rPr>
          <w:rFonts w:eastAsia="Calibri"/>
          <w:sz w:val="28"/>
          <w:szCs w:val="28"/>
          <w:lang w:val="ro-RO" w:eastAsia="ru-RU"/>
        </w:rPr>
        <w:t xml:space="preserve"> </w:t>
      </w:r>
      <w:r w:rsidRPr="001500F2">
        <w:rPr>
          <w:rFonts w:eastAsia="Calibri"/>
          <w:sz w:val="28"/>
          <w:szCs w:val="28"/>
          <w:lang w:val="ro-RO" w:eastAsia="ru-RU"/>
        </w:rPr>
        <w:t>a</w:t>
      </w:r>
      <w:r>
        <w:rPr>
          <w:rFonts w:eastAsia="Calibri"/>
          <w:sz w:val="28"/>
          <w:szCs w:val="28"/>
          <w:lang w:val="ro-RO" w:eastAsia="ru-RU"/>
        </w:rPr>
        <w:t xml:space="preserve"> </w:t>
      </w:r>
      <w:r w:rsidRPr="001500F2">
        <w:rPr>
          <w:rFonts w:eastAsia="Calibri"/>
          <w:sz w:val="28"/>
          <w:szCs w:val="28"/>
          <w:lang w:val="ro-RO" w:eastAsia="ru-RU"/>
        </w:rPr>
        <w:t>Republicii</w:t>
      </w:r>
      <w:r>
        <w:rPr>
          <w:rFonts w:eastAsia="Calibri"/>
          <w:sz w:val="28"/>
          <w:szCs w:val="28"/>
          <w:lang w:val="ro-RO" w:eastAsia="ru-RU"/>
        </w:rPr>
        <w:t xml:space="preserve"> </w:t>
      </w:r>
      <w:r w:rsidRPr="001500F2">
        <w:rPr>
          <w:rFonts w:eastAsia="Calibri"/>
          <w:sz w:val="28"/>
          <w:szCs w:val="28"/>
          <w:lang w:val="ro-RO" w:eastAsia="ru-RU"/>
        </w:rPr>
        <w:t>Moldova</w:t>
      </w:r>
      <w:r>
        <w:rPr>
          <w:rFonts w:eastAsia="Calibri"/>
          <w:sz w:val="28"/>
          <w:szCs w:val="28"/>
          <w:lang w:val="ro-RO" w:eastAsia="ru-RU"/>
        </w:rPr>
        <w:t xml:space="preserve"> </w:t>
      </w:r>
      <w:r w:rsidRPr="001500F2">
        <w:rPr>
          <w:rFonts w:eastAsia="Calibri"/>
          <w:sz w:val="28"/>
          <w:szCs w:val="28"/>
          <w:lang w:val="ro-RO" w:eastAsia="ru-RU"/>
        </w:rPr>
        <w:t>pentru</w:t>
      </w:r>
      <w:r>
        <w:rPr>
          <w:rFonts w:eastAsia="Calibri"/>
          <w:sz w:val="28"/>
          <w:szCs w:val="28"/>
          <w:lang w:val="ro-RO" w:eastAsia="ru-RU"/>
        </w:rPr>
        <w:t xml:space="preserve"> </w:t>
      </w:r>
      <w:r w:rsidRPr="001500F2">
        <w:rPr>
          <w:rFonts w:eastAsia="Calibri"/>
          <w:sz w:val="28"/>
          <w:szCs w:val="28"/>
          <w:lang w:val="ro-RO" w:eastAsia="ru-RU"/>
        </w:rPr>
        <w:t>anii</w:t>
      </w:r>
      <w:r>
        <w:rPr>
          <w:rFonts w:eastAsia="Calibri"/>
          <w:sz w:val="28"/>
          <w:szCs w:val="28"/>
          <w:lang w:val="ro-RO" w:eastAsia="ru-RU"/>
        </w:rPr>
        <w:t xml:space="preserve"> </w:t>
      </w:r>
      <w:r w:rsidRPr="001500F2">
        <w:rPr>
          <w:rFonts w:eastAsia="Calibri"/>
          <w:sz w:val="28"/>
          <w:szCs w:val="28"/>
          <w:lang w:val="ro-RO" w:eastAsia="ru-RU"/>
        </w:rPr>
        <w:t>2019-2024</w:t>
      </w:r>
      <w:r>
        <w:rPr>
          <w:rFonts w:eastAsia="Calibri"/>
          <w:sz w:val="28"/>
          <w:szCs w:val="28"/>
          <w:lang w:val="ro-RO" w:eastAsia="ru-RU"/>
        </w:rPr>
        <w:t xml:space="preserve"> </w:t>
      </w:r>
      <w:r w:rsidRPr="001500F2">
        <w:rPr>
          <w:rFonts w:eastAsia="Calibri"/>
          <w:sz w:val="28"/>
          <w:szCs w:val="28"/>
          <w:lang w:val="ro-RO" w:eastAsia="ru-RU"/>
        </w:rPr>
        <w:t>se</w:t>
      </w:r>
      <w:r>
        <w:rPr>
          <w:rFonts w:eastAsia="Calibri"/>
          <w:sz w:val="28"/>
          <w:szCs w:val="28"/>
          <w:lang w:val="ro-RO" w:eastAsia="ru-RU"/>
        </w:rPr>
        <w:t xml:space="preserve"> </w:t>
      </w:r>
      <w:r w:rsidRPr="001500F2">
        <w:rPr>
          <w:rFonts w:eastAsia="Calibri"/>
          <w:sz w:val="28"/>
          <w:szCs w:val="28"/>
          <w:lang w:val="ro-RO" w:eastAsia="ru-RU"/>
        </w:rPr>
        <w:t>va</w:t>
      </w:r>
      <w:r>
        <w:rPr>
          <w:rFonts w:eastAsia="Calibri"/>
          <w:sz w:val="28"/>
          <w:szCs w:val="28"/>
          <w:lang w:val="ro-RO" w:eastAsia="ru-RU"/>
        </w:rPr>
        <w:t xml:space="preserve"> </w:t>
      </w:r>
      <w:r w:rsidRPr="001500F2">
        <w:rPr>
          <w:rFonts w:eastAsia="Calibri"/>
          <w:sz w:val="28"/>
          <w:szCs w:val="28"/>
          <w:lang w:val="ro-RO" w:eastAsia="ru-RU"/>
        </w:rPr>
        <w:t>efectua</w:t>
      </w:r>
      <w:r>
        <w:rPr>
          <w:rFonts w:eastAsia="Calibri"/>
          <w:sz w:val="28"/>
          <w:szCs w:val="28"/>
          <w:lang w:val="ro-RO" w:eastAsia="ru-RU"/>
        </w:rPr>
        <w:t xml:space="preserve"> </w:t>
      </w:r>
      <w:r w:rsidRPr="001500F2">
        <w:rPr>
          <w:rFonts w:eastAsia="Calibri"/>
          <w:sz w:val="28"/>
          <w:szCs w:val="28"/>
          <w:lang w:val="ro-RO" w:eastAsia="ru-RU"/>
        </w:rPr>
        <w:t>din</w:t>
      </w:r>
      <w:r>
        <w:rPr>
          <w:rFonts w:eastAsia="Calibri"/>
          <w:sz w:val="28"/>
          <w:szCs w:val="28"/>
          <w:lang w:val="ro-RO" w:eastAsia="ru-RU"/>
        </w:rPr>
        <w:t xml:space="preserve"> </w:t>
      </w:r>
      <w:r w:rsidRPr="001500F2">
        <w:rPr>
          <w:rFonts w:eastAsia="Calibri"/>
          <w:sz w:val="28"/>
          <w:szCs w:val="28"/>
          <w:lang w:val="ro-RO" w:eastAsia="ru-RU"/>
        </w:rPr>
        <w:t>contul</w:t>
      </w:r>
      <w:r>
        <w:rPr>
          <w:rFonts w:eastAsia="Calibri"/>
          <w:sz w:val="28"/>
          <w:szCs w:val="28"/>
          <w:lang w:val="ro-RO" w:eastAsia="ru-RU"/>
        </w:rPr>
        <w:t xml:space="preserve"> </w:t>
      </w:r>
      <w:r w:rsidRPr="001500F2">
        <w:rPr>
          <w:rFonts w:eastAsia="Calibri"/>
          <w:sz w:val="28"/>
          <w:szCs w:val="28"/>
          <w:lang w:val="ro-RO" w:eastAsia="ru-RU"/>
        </w:rPr>
        <w:t>și</w:t>
      </w:r>
      <w:r>
        <w:rPr>
          <w:rFonts w:eastAsia="Calibri"/>
          <w:sz w:val="28"/>
          <w:szCs w:val="28"/>
          <w:lang w:val="ro-RO" w:eastAsia="ru-RU"/>
        </w:rPr>
        <w:t xml:space="preserve"> </w:t>
      </w:r>
      <w:r w:rsidRPr="001500F2">
        <w:rPr>
          <w:rFonts w:eastAsia="Calibri"/>
          <w:sz w:val="28"/>
          <w:szCs w:val="28"/>
          <w:lang w:val="ro-RO" w:eastAsia="ru-RU"/>
        </w:rPr>
        <w:t>în</w:t>
      </w:r>
      <w:r>
        <w:rPr>
          <w:rFonts w:eastAsia="Calibri"/>
          <w:sz w:val="28"/>
          <w:szCs w:val="28"/>
          <w:lang w:val="ro-RO" w:eastAsia="ru-RU"/>
        </w:rPr>
        <w:t xml:space="preserve"> </w:t>
      </w:r>
      <w:r w:rsidRPr="001500F2">
        <w:rPr>
          <w:rFonts w:eastAsia="Calibri"/>
          <w:sz w:val="28"/>
          <w:szCs w:val="28"/>
          <w:lang w:val="ro-RO" w:eastAsia="ru-RU"/>
        </w:rPr>
        <w:t>limit</w:t>
      </w:r>
      <w:r w:rsidR="00236746">
        <w:rPr>
          <w:rFonts w:eastAsia="Calibri"/>
          <w:sz w:val="28"/>
          <w:szCs w:val="28"/>
          <w:lang w:val="ro-RO" w:eastAsia="ru-RU"/>
        </w:rPr>
        <w:t>ele</w:t>
      </w:r>
      <w:r>
        <w:rPr>
          <w:rFonts w:eastAsia="Calibri"/>
          <w:sz w:val="28"/>
          <w:szCs w:val="28"/>
          <w:lang w:val="ro-RO" w:eastAsia="ru-RU"/>
        </w:rPr>
        <w:t xml:space="preserve"> </w:t>
      </w:r>
      <w:r w:rsidRPr="001500F2">
        <w:rPr>
          <w:rFonts w:eastAsia="Calibri"/>
          <w:sz w:val="28"/>
          <w:szCs w:val="28"/>
          <w:lang w:val="ro-RO" w:eastAsia="ru-RU"/>
        </w:rPr>
        <w:t>mijloacelor</w:t>
      </w:r>
      <w:r>
        <w:rPr>
          <w:rFonts w:eastAsia="Calibri"/>
          <w:sz w:val="28"/>
          <w:szCs w:val="28"/>
          <w:lang w:val="ro-RO" w:eastAsia="ru-RU"/>
        </w:rPr>
        <w:t xml:space="preserve"> </w:t>
      </w:r>
      <w:r w:rsidRPr="001500F2">
        <w:rPr>
          <w:rFonts w:eastAsia="Calibri"/>
          <w:sz w:val="28"/>
          <w:szCs w:val="28"/>
          <w:lang w:val="ro-RO" w:eastAsia="ru-RU"/>
        </w:rPr>
        <w:t>aprobate</w:t>
      </w:r>
      <w:r>
        <w:rPr>
          <w:rFonts w:eastAsia="Calibri"/>
          <w:sz w:val="28"/>
          <w:szCs w:val="28"/>
          <w:lang w:val="ro-RO" w:eastAsia="ru-RU"/>
        </w:rPr>
        <w:t xml:space="preserve"> </w:t>
      </w:r>
      <w:r w:rsidRPr="001500F2">
        <w:rPr>
          <w:rFonts w:eastAsia="Calibri"/>
          <w:sz w:val="28"/>
          <w:szCs w:val="28"/>
          <w:lang w:val="ro-RO" w:eastAsia="ru-RU"/>
        </w:rPr>
        <w:t>în</w:t>
      </w:r>
      <w:r>
        <w:rPr>
          <w:rFonts w:eastAsia="Calibri"/>
          <w:sz w:val="28"/>
          <w:szCs w:val="28"/>
          <w:lang w:val="ro-RO" w:eastAsia="ru-RU"/>
        </w:rPr>
        <w:t xml:space="preserve"> </w:t>
      </w:r>
      <w:r w:rsidRPr="001500F2">
        <w:rPr>
          <w:rFonts w:eastAsia="Calibri"/>
          <w:sz w:val="28"/>
          <w:szCs w:val="28"/>
          <w:lang w:val="ro-RO" w:eastAsia="ru-RU"/>
        </w:rPr>
        <w:t>bugetele</w:t>
      </w:r>
      <w:r>
        <w:rPr>
          <w:rFonts w:eastAsia="Calibri"/>
          <w:sz w:val="28"/>
          <w:szCs w:val="28"/>
          <w:lang w:val="ro-RO" w:eastAsia="ru-RU"/>
        </w:rPr>
        <w:t xml:space="preserve"> </w:t>
      </w:r>
      <w:r w:rsidRPr="001500F2">
        <w:rPr>
          <w:rFonts w:eastAsia="Calibri"/>
          <w:sz w:val="28"/>
          <w:szCs w:val="28"/>
          <w:lang w:val="ro-RO" w:eastAsia="ru-RU"/>
        </w:rPr>
        <w:t>instituțiilor</w:t>
      </w:r>
      <w:r>
        <w:rPr>
          <w:rFonts w:eastAsia="Calibri"/>
          <w:sz w:val="28"/>
          <w:szCs w:val="28"/>
          <w:lang w:val="ro-RO" w:eastAsia="ru-RU"/>
        </w:rPr>
        <w:t xml:space="preserve"> </w:t>
      </w:r>
      <w:r w:rsidRPr="001500F2">
        <w:rPr>
          <w:rFonts w:eastAsia="Calibri"/>
          <w:sz w:val="28"/>
          <w:szCs w:val="28"/>
          <w:lang w:val="ro-RO" w:eastAsia="ru-RU"/>
        </w:rPr>
        <w:t>responsabile</w:t>
      </w:r>
      <w:r>
        <w:rPr>
          <w:rFonts w:eastAsia="Calibri"/>
          <w:sz w:val="28"/>
          <w:szCs w:val="28"/>
          <w:lang w:val="ro-RO" w:eastAsia="ru-RU"/>
        </w:rPr>
        <w:t xml:space="preserve"> </w:t>
      </w:r>
      <w:r w:rsidRPr="001500F2">
        <w:rPr>
          <w:rFonts w:eastAsia="Calibri"/>
          <w:sz w:val="28"/>
          <w:szCs w:val="28"/>
          <w:lang w:val="ro-RO" w:eastAsia="ru-RU"/>
        </w:rPr>
        <w:t>de</w:t>
      </w:r>
      <w:r>
        <w:rPr>
          <w:rFonts w:eastAsia="Calibri"/>
          <w:sz w:val="28"/>
          <w:szCs w:val="28"/>
          <w:lang w:val="ro-RO" w:eastAsia="ru-RU"/>
        </w:rPr>
        <w:t xml:space="preserve"> </w:t>
      </w:r>
      <w:r w:rsidRPr="001500F2">
        <w:rPr>
          <w:rFonts w:eastAsia="Calibri"/>
          <w:sz w:val="28"/>
          <w:szCs w:val="28"/>
          <w:lang w:val="ro-RO" w:eastAsia="ru-RU"/>
        </w:rPr>
        <w:t>implementare.</w:t>
      </w:r>
      <w:r>
        <w:rPr>
          <w:rFonts w:eastAsia="Calibri"/>
          <w:sz w:val="28"/>
          <w:szCs w:val="28"/>
          <w:lang w:val="ro-RO" w:eastAsia="ru-RU"/>
        </w:rPr>
        <w:t xml:space="preserve"> </w:t>
      </w:r>
      <w:r w:rsidRPr="001500F2">
        <w:rPr>
          <w:rFonts w:eastAsia="Calibri"/>
          <w:sz w:val="28"/>
          <w:szCs w:val="28"/>
          <w:lang w:val="ro-RO" w:eastAsia="ru-RU"/>
        </w:rPr>
        <w:t>Costurile</w:t>
      </w:r>
      <w:r>
        <w:rPr>
          <w:rFonts w:eastAsia="Calibri"/>
          <w:sz w:val="28"/>
          <w:szCs w:val="28"/>
          <w:lang w:val="ro-RO" w:eastAsia="ru-RU"/>
        </w:rPr>
        <w:t xml:space="preserve"> </w:t>
      </w:r>
      <w:r w:rsidRPr="001500F2">
        <w:rPr>
          <w:rFonts w:eastAsia="Calibri"/>
          <w:sz w:val="28"/>
          <w:szCs w:val="28"/>
          <w:lang w:val="ro-RO" w:eastAsia="ru-RU"/>
        </w:rPr>
        <w:t>estimative</w:t>
      </w:r>
      <w:r>
        <w:rPr>
          <w:rFonts w:eastAsia="Calibri"/>
          <w:sz w:val="28"/>
          <w:szCs w:val="28"/>
          <w:lang w:val="ro-RO" w:eastAsia="ru-RU"/>
        </w:rPr>
        <w:t xml:space="preserve"> </w:t>
      </w:r>
      <w:r w:rsidRPr="001500F2">
        <w:rPr>
          <w:rFonts w:eastAsia="Calibri"/>
          <w:sz w:val="28"/>
          <w:szCs w:val="28"/>
          <w:lang w:val="ro-RO" w:eastAsia="ru-RU"/>
        </w:rPr>
        <w:t>ale</w:t>
      </w:r>
      <w:r>
        <w:rPr>
          <w:rFonts w:eastAsia="Calibri"/>
          <w:sz w:val="28"/>
          <w:szCs w:val="28"/>
          <w:lang w:val="ro-RO" w:eastAsia="ru-RU"/>
        </w:rPr>
        <w:t xml:space="preserve"> </w:t>
      </w:r>
      <w:r w:rsidRPr="001500F2">
        <w:rPr>
          <w:rFonts w:eastAsia="Calibri"/>
          <w:sz w:val="28"/>
          <w:szCs w:val="28"/>
          <w:lang w:val="ro-RO" w:eastAsia="ru-RU"/>
        </w:rPr>
        <w:t>acţiunilor</w:t>
      </w:r>
      <w:r>
        <w:rPr>
          <w:rFonts w:eastAsia="Calibri"/>
          <w:sz w:val="28"/>
          <w:szCs w:val="28"/>
          <w:lang w:val="ro-RO" w:eastAsia="ru-RU"/>
        </w:rPr>
        <w:t xml:space="preserve"> </w:t>
      </w:r>
      <w:r w:rsidRPr="001500F2">
        <w:rPr>
          <w:rFonts w:eastAsia="Calibri"/>
          <w:sz w:val="28"/>
          <w:szCs w:val="28"/>
          <w:lang w:val="ro-RO" w:eastAsia="ru-RU"/>
        </w:rPr>
        <w:t>vor</w:t>
      </w:r>
      <w:r>
        <w:rPr>
          <w:rFonts w:eastAsia="Calibri"/>
          <w:sz w:val="28"/>
          <w:szCs w:val="28"/>
          <w:lang w:val="ro-RO" w:eastAsia="ru-RU"/>
        </w:rPr>
        <w:t xml:space="preserve"> </w:t>
      </w:r>
      <w:r w:rsidRPr="001500F2">
        <w:rPr>
          <w:rFonts w:eastAsia="Calibri"/>
          <w:sz w:val="28"/>
          <w:szCs w:val="28"/>
          <w:lang w:val="ro-RO" w:eastAsia="ru-RU"/>
        </w:rPr>
        <w:t>fi</w:t>
      </w:r>
      <w:r>
        <w:rPr>
          <w:rFonts w:eastAsia="Calibri"/>
          <w:sz w:val="28"/>
          <w:szCs w:val="28"/>
          <w:lang w:val="ro-RO" w:eastAsia="ru-RU"/>
        </w:rPr>
        <w:t xml:space="preserve"> </w:t>
      </w:r>
      <w:r w:rsidRPr="001500F2">
        <w:rPr>
          <w:rFonts w:eastAsia="Calibri"/>
          <w:sz w:val="28"/>
          <w:szCs w:val="28"/>
          <w:lang w:val="ro-RO" w:eastAsia="ru-RU"/>
        </w:rPr>
        <w:t>ajustate</w:t>
      </w:r>
      <w:r>
        <w:rPr>
          <w:rFonts w:eastAsia="Calibri"/>
          <w:sz w:val="28"/>
          <w:szCs w:val="28"/>
          <w:lang w:val="ro-RO" w:eastAsia="ru-RU"/>
        </w:rPr>
        <w:t xml:space="preserve"> </w:t>
      </w:r>
      <w:r w:rsidRPr="001500F2">
        <w:rPr>
          <w:rFonts w:eastAsia="Calibri"/>
          <w:sz w:val="28"/>
          <w:szCs w:val="28"/>
          <w:lang w:val="ro-RO" w:eastAsia="ru-RU"/>
        </w:rPr>
        <w:t>pe</w:t>
      </w:r>
      <w:r>
        <w:rPr>
          <w:rFonts w:eastAsia="Calibri"/>
          <w:sz w:val="28"/>
          <w:szCs w:val="28"/>
          <w:lang w:val="ro-RO" w:eastAsia="ru-RU"/>
        </w:rPr>
        <w:t xml:space="preserve"> </w:t>
      </w:r>
      <w:r w:rsidRPr="001500F2">
        <w:rPr>
          <w:rFonts w:eastAsia="Calibri"/>
          <w:sz w:val="28"/>
          <w:szCs w:val="28"/>
          <w:lang w:val="ro-RO" w:eastAsia="ru-RU"/>
        </w:rPr>
        <w:t>perioada</w:t>
      </w:r>
      <w:r>
        <w:rPr>
          <w:rFonts w:eastAsia="Calibri"/>
          <w:sz w:val="28"/>
          <w:szCs w:val="28"/>
          <w:lang w:val="ro-RO" w:eastAsia="ru-RU"/>
        </w:rPr>
        <w:t xml:space="preserve"> </w:t>
      </w:r>
      <w:r w:rsidRPr="001500F2">
        <w:rPr>
          <w:rFonts w:eastAsia="Calibri"/>
          <w:sz w:val="28"/>
          <w:szCs w:val="28"/>
          <w:lang w:val="ro-RO" w:eastAsia="ru-RU"/>
        </w:rPr>
        <w:t>implementării</w:t>
      </w:r>
      <w:r>
        <w:rPr>
          <w:rFonts w:eastAsia="Calibri"/>
          <w:sz w:val="28"/>
          <w:szCs w:val="28"/>
          <w:lang w:val="ro-RO" w:eastAsia="ru-RU"/>
        </w:rPr>
        <w:t xml:space="preserve"> </w:t>
      </w:r>
      <w:r w:rsidRPr="001500F2">
        <w:rPr>
          <w:rFonts w:eastAsia="Calibri"/>
          <w:sz w:val="28"/>
          <w:szCs w:val="28"/>
          <w:lang w:val="ro-RO" w:eastAsia="ru-RU"/>
        </w:rPr>
        <w:t>Planului</w:t>
      </w:r>
      <w:r w:rsidR="005A7735">
        <w:rPr>
          <w:rFonts w:eastAsia="Calibri"/>
          <w:sz w:val="28"/>
          <w:szCs w:val="28"/>
          <w:lang w:val="ro-RO" w:eastAsia="ru-RU"/>
        </w:rPr>
        <w:t xml:space="preserve"> de acţiuni</w:t>
      </w:r>
      <w:r>
        <w:rPr>
          <w:rFonts w:eastAsia="Calibri"/>
          <w:sz w:val="28"/>
          <w:szCs w:val="28"/>
          <w:lang w:val="ro-RO" w:eastAsia="ru-RU"/>
        </w:rPr>
        <w:t xml:space="preserve"> </w:t>
      </w:r>
      <w:r w:rsidRPr="001500F2">
        <w:rPr>
          <w:rFonts w:eastAsia="Calibri"/>
          <w:sz w:val="28"/>
          <w:szCs w:val="28"/>
          <w:lang w:val="ro-RO" w:eastAsia="ru-RU"/>
        </w:rPr>
        <w:t>ţinînd</w:t>
      </w:r>
      <w:r>
        <w:rPr>
          <w:rFonts w:eastAsia="Calibri"/>
          <w:sz w:val="28"/>
          <w:szCs w:val="28"/>
          <w:lang w:val="ro-RO" w:eastAsia="ru-RU"/>
        </w:rPr>
        <w:t xml:space="preserve"> </w:t>
      </w:r>
      <w:r w:rsidRPr="001500F2">
        <w:rPr>
          <w:rFonts w:eastAsia="Calibri"/>
          <w:sz w:val="28"/>
          <w:szCs w:val="28"/>
          <w:lang w:val="ro-RO" w:eastAsia="ru-RU"/>
        </w:rPr>
        <w:t>cont</w:t>
      </w:r>
      <w:r>
        <w:rPr>
          <w:rFonts w:eastAsia="Calibri"/>
          <w:sz w:val="28"/>
          <w:szCs w:val="28"/>
          <w:lang w:val="ro-RO" w:eastAsia="ru-RU"/>
        </w:rPr>
        <w:t xml:space="preserve"> </w:t>
      </w:r>
      <w:r w:rsidRPr="001500F2">
        <w:rPr>
          <w:rFonts w:eastAsia="Calibri"/>
          <w:sz w:val="28"/>
          <w:szCs w:val="28"/>
          <w:lang w:val="ro-RO" w:eastAsia="ru-RU"/>
        </w:rPr>
        <w:t>de</w:t>
      </w:r>
      <w:r>
        <w:rPr>
          <w:rFonts w:eastAsia="Calibri"/>
          <w:sz w:val="28"/>
          <w:szCs w:val="28"/>
          <w:lang w:val="ro-RO" w:eastAsia="ru-RU"/>
        </w:rPr>
        <w:t xml:space="preserve"> </w:t>
      </w:r>
      <w:r w:rsidRPr="001500F2">
        <w:rPr>
          <w:rFonts w:eastAsia="Calibri"/>
          <w:sz w:val="28"/>
          <w:szCs w:val="28"/>
          <w:lang w:val="ro-RO" w:eastAsia="ru-RU"/>
        </w:rPr>
        <w:t>volumele</w:t>
      </w:r>
      <w:r>
        <w:rPr>
          <w:rFonts w:eastAsia="Calibri"/>
          <w:sz w:val="28"/>
          <w:szCs w:val="28"/>
          <w:lang w:val="ro-RO" w:eastAsia="ru-RU"/>
        </w:rPr>
        <w:t xml:space="preserve"> </w:t>
      </w:r>
      <w:r w:rsidRPr="001500F2">
        <w:rPr>
          <w:rFonts w:eastAsia="Calibri"/>
          <w:sz w:val="28"/>
          <w:szCs w:val="28"/>
          <w:lang w:val="ro-RO" w:eastAsia="ru-RU"/>
        </w:rPr>
        <w:t>alocaţiilor</w:t>
      </w:r>
      <w:r>
        <w:rPr>
          <w:rFonts w:eastAsia="Calibri"/>
          <w:sz w:val="28"/>
          <w:szCs w:val="28"/>
          <w:lang w:val="ro-RO" w:eastAsia="ru-RU"/>
        </w:rPr>
        <w:t xml:space="preserve"> </w:t>
      </w:r>
      <w:r w:rsidRPr="001500F2">
        <w:rPr>
          <w:rFonts w:eastAsia="Calibri"/>
          <w:sz w:val="28"/>
          <w:szCs w:val="28"/>
          <w:lang w:val="ro-RO" w:eastAsia="ru-RU"/>
        </w:rPr>
        <w:t>disponibile</w:t>
      </w:r>
      <w:r>
        <w:rPr>
          <w:rFonts w:eastAsia="Calibri"/>
          <w:sz w:val="28"/>
          <w:szCs w:val="28"/>
          <w:lang w:val="ro-RO" w:eastAsia="ru-RU"/>
        </w:rPr>
        <w:t xml:space="preserve"> </w:t>
      </w:r>
      <w:r w:rsidRPr="001500F2">
        <w:rPr>
          <w:rFonts w:eastAsia="Calibri"/>
          <w:sz w:val="28"/>
          <w:szCs w:val="28"/>
          <w:lang w:val="ro-RO" w:eastAsia="ru-RU"/>
        </w:rPr>
        <w:t>în</w:t>
      </w:r>
      <w:r>
        <w:rPr>
          <w:rFonts w:eastAsia="Calibri"/>
          <w:sz w:val="28"/>
          <w:szCs w:val="28"/>
          <w:lang w:val="ro-RO" w:eastAsia="ru-RU"/>
        </w:rPr>
        <w:t xml:space="preserve"> </w:t>
      </w:r>
      <w:r w:rsidRPr="001500F2">
        <w:rPr>
          <w:rFonts w:eastAsia="Calibri"/>
          <w:sz w:val="28"/>
          <w:szCs w:val="28"/>
          <w:lang w:val="ro-RO" w:eastAsia="ru-RU"/>
        </w:rPr>
        <w:t>bugetul</w:t>
      </w:r>
      <w:r>
        <w:rPr>
          <w:rFonts w:eastAsia="Calibri"/>
          <w:sz w:val="28"/>
          <w:szCs w:val="28"/>
          <w:lang w:val="ro-RO" w:eastAsia="ru-RU"/>
        </w:rPr>
        <w:t xml:space="preserve"> </w:t>
      </w:r>
      <w:r w:rsidRPr="001500F2">
        <w:rPr>
          <w:rFonts w:eastAsia="Calibri"/>
          <w:sz w:val="28"/>
          <w:szCs w:val="28"/>
          <w:lang w:val="ro-RO" w:eastAsia="ru-RU"/>
        </w:rPr>
        <w:t>de</w:t>
      </w:r>
      <w:r>
        <w:rPr>
          <w:rFonts w:eastAsia="Calibri"/>
          <w:sz w:val="28"/>
          <w:szCs w:val="28"/>
          <w:lang w:val="ro-RO" w:eastAsia="ru-RU"/>
        </w:rPr>
        <w:t xml:space="preserve"> </w:t>
      </w:r>
      <w:r w:rsidRPr="001500F2">
        <w:rPr>
          <w:rFonts w:eastAsia="Calibri"/>
          <w:sz w:val="28"/>
          <w:szCs w:val="28"/>
          <w:lang w:val="ro-RO" w:eastAsia="ru-RU"/>
        </w:rPr>
        <w:t>stat.</w:t>
      </w:r>
    </w:p>
    <w:p w:rsidR="00236746" w:rsidRDefault="00236746" w:rsidP="00236746">
      <w:pPr>
        <w:pStyle w:val="ac"/>
        <w:rPr>
          <w:rFonts w:eastAsia="Calibri"/>
          <w:sz w:val="28"/>
          <w:szCs w:val="28"/>
          <w:lang w:val="ro-RO" w:eastAsia="ru-RU"/>
        </w:rPr>
      </w:pPr>
    </w:p>
    <w:p w:rsidR="003B04ED" w:rsidRPr="001500F2" w:rsidRDefault="003B04ED" w:rsidP="001500F2">
      <w:pPr>
        <w:ind w:firstLine="0"/>
        <w:jc w:val="center"/>
        <w:rPr>
          <w:b/>
          <w:bCs/>
          <w:sz w:val="28"/>
          <w:szCs w:val="28"/>
          <w:lang w:val="ro-RO" w:eastAsia="ro-RO"/>
        </w:rPr>
      </w:pPr>
    </w:p>
    <w:p w:rsidR="00236746" w:rsidRDefault="00236746" w:rsidP="001500F2">
      <w:pPr>
        <w:ind w:firstLine="709"/>
        <w:rPr>
          <w:b/>
          <w:sz w:val="28"/>
          <w:szCs w:val="28"/>
          <w:lang w:val="ro-RO" w:eastAsia="ro-RO"/>
        </w:rPr>
      </w:pPr>
    </w:p>
    <w:p w:rsidR="003B04ED" w:rsidRPr="001500F2" w:rsidRDefault="003B04ED" w:rsidP="001500F2">
      <w:pPr>
        <w:ind w:firstLine="709"/>
        <w:rPr>
          <w:b/>
          <w:sz w:val="28"/>
          <w:szCs w:val="28"/>
          <w:lang w:val="ro-RO" w:eastAsia="ro-RO"/>
        </w:rPr>
      </w:pPr>
      <w:r w:rsidRPr="001500F2">
        <w:rPr>
          <w:b/>
          <w:sz w:val="28"/>
          <w:szCs w:val="28"/>
          <w:lang w:val="ro-RO" w:eastAsia="ro-RO"/>
        </w:rPr>
        <w:t>Prim-ministru</w:t>
      </w:r>
      <w:r w:rsidR="0014378C" w:rsidRPr="001500F2">
        <w:rPr>
          <w:b/>
          <w:sz w:val="28"/>
          <w:szCs w:val="28"/>
          <w:lang w:val="ro-RO" w:eastAsia="ro-RO"/>
        </w:rPr>
        <w:tab/>
      </w:r>
      <w:r w:rsidR="0014378C" w:rsidRPr="001500F2">
        <w:rPr>
          <w:b/>
          <w:sz w:val="28"/>
          <w:szCs w:val="28"/>
          <w:lang w:val="ro-RO" w:eastAsia="ro-RO"/>
        </w:rPr>
        <w:tab/>
      </w:r>
      <w:r w:rsidR="0014378C" w:rsidRPr="001500F2">
        <w:rPr>
          <w:b/>
          <w:sz w:val="28"/>
          <w:szCs w:val="28"/>
          <w:lang w:val="ro-RO" w:eastAsia="ro-RO"/>
        </w:rPr>
        <w:tab/>
      </w:r>
      <w:r w:rsidR="0014378C" w:rsidRPr="001500F2">
        <w:rPr>
          <w:b/>
          <w:sz w:val="28"/>
          <w:szCs w:val="28"/>
          <w:lang w:val="ro-RO" w:eastAsia="ro-RO"/>
        </w:rPr>
        <w:tab/>
      </w:r>
      <w:r w:rsidR="0014378C" w:rsidRPr="001500F2">
        <w:rPr>
          <w:b/>
          <w:sz w:val="28"/>
          <w:szCs w:val="28"/>
          <w:lang w:val="ro-RO" w:eastAsia="ro-RO"/>
        </w:rPr>
        <w:tab/>
      </w:r>
      <w:r w:rsidR="0014378C" w:rsidRPr="001500F2">
        <w:rPr>
          <w:b/>
          <w:sz w:val="28"/>
          <w:szCs w:val="28"/>
          <w:lang w:val="ro-RO" w:eastAsia="ro-RO"/>
        </w:rPr>
        <w:tab/>
      </w:r>
      <w:r w:rsidRPr="001500F2">
        <w:rPr>
          <w:b/>
          <w:sz w:val="28"/>
          <w:szCs w:val="28"/>
          <w:lang w:val="ro-RO" w:eastAsia="ro-RO"/>
        </w:rPr>
        <w:t>PAVEL</w:t>
      </w:r>
      <w:r w:rsidR="001500F2">
        <w:rPr>
          <w:b/>
          <w:sz w:val="28"/>
          <w:szCs w:val="28"/>
          <w:lang w:val="ro-RO" w:eastAsia="ro-RO"/>
        </w:rPr>
        <w:t xml:space="preserve"> </w:t>
      </w:r>
      <w:r w:rsidRPr="001500F2">
        <w:rPr>
          <w:b/>
          <w:sz w:val="28"/>
          <w:szCs w:val="28"/>
          <w:lang w:val="ro-RO" w:eastAsia="ro-RO"/>
        </w:rPr>
        <w:t>FILIP</w:t>
      </w:r>
    </w:p>
    <w:p w:rsidR="003B04ED" w:rsidRPr="001500F2" w:rsidRDefault="003B04ED" w:rsidP="001500F2">
      <w:pPr>
        <w:ind w:firstLine="709"/>
        <w:rPr>
          <w:b/>
          <w:sz w:val="28"/>
          <w:szCs w:val="28"/>
          <w:lang w:val="ro-RO" w:eastAsia="ro-RO"/>
        </w:rPr>
      </w:pPr>
    </w:p>
    <w:p w:rsidR="001500F2" w:rsidRPr="001500F2" w:rsidRDefault="001500F2" w:rsidP="001500F2">
      <w:pPr>
        <w:ind w:firstLine="709"/>
        <w:rPr>
          <w:sz w:val="28"/>
          <w:szCs w:val="28"/>
          <w:lang w:val="ro-RO" w:eastAsia="ro-RO"/>
        </w:rPr>
      </w:pPr>
    </w:p>
    <w:p w:rsidR="003B04ED" w:rsidRPr="001500F2" w:rsidRDefault="003B04ED" w:rsidP="001500F2">
      <w:pPr>
        <w:ind w:firstLine="709"/>
        <w:rPr>
          <w:sz w:val="28"/>
          <w:szCs w:val="28"/>
          <w:lang w:val="ro-RO" w:eastAsia="ro-RO"/>
        </w:rPr>
      </w:pPr>
      <w:r w:rsidRPr="001500F2">
        <w:rPr>
          <w:sz w:val="28"/>
          <w:szCs w:val="28"/>
          <w:lang w:val="ro-RO" w:eastAsia="ro-RO"/>
        </w:rPr>
        <w:t>Contrasemnează:</w:t>
      </w:r>
    </w:p>
    <w:p w:rsidR="003B04ED" w:rsidRPr="001500F2" w:rsidRDefault="003B04ED" w:rsidP="001500F2">
      <w:pPr>
        <w:ind w:firstLine="709"/>
        <w:rPr>
          <w:sz w:val="28"/>
          <w:szCs w:val="28"/>
          <w:lang w:val="ro-RO" w:eastAsia="ro-RO"/>
        </w:rPr>
      </w:pPr>
    </w:p>
    <w:p w:rsidR="00236746" w:rsidRDefault="00236746" w:rsidP="00236746">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finanţelor</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t>Octavian Armaşu</w:t>
      </w:r>
    </w:p>
    <w:p w:rsidR="00236746" w:rsidRDefault="00236746" w:rsidP="001500F2">
      <w:pPr>
        <w:ind w:firstLine="709"/>
        <w:rPr>
          <w:sz w:val="28"/>
          <w:szCs w:val="28"/>
          <w:lang w:val="ro-RO" w:eastAsia="ru-RU"/>
        </w:rPr>
      </w:pPr>
    </w:p>
    <w:p w:rsidR="00236746" w:rsidRDefault="00236746" w:rsidP="001500F2">
      <w:pPr>
        <w:ind w:firstLine="709"/>
        <w:rPr>
          <w:sz w:val="28"/>
          <w:szCs w:val="28"/>
          <w:lang w:val="ro-RO" w:eastAsia="ru-RU"/>
        </w:rPr>
      </w:pPr>
    </w:p>
    <w:p w:rsidR="0014378C" w:rsidRPr="001500F2" w:rsidRDefault="0014378C" w:rsidP="001500F2">
      <w:pPr>
        <w:ind w:firstLine="709"/>
        <w:rPr>
          <w:sz w:val="28"/>
          <w:szCs w:val="28"/>
          <w:lang w:val="ro-RO" w:eastAsia="ru-RU"/>
        </w:rPr>
      </w:pPr>
      <w:r w:rsidRPr="001500F2">
        <w:rPr>
          <w:sz w:val="28"/>
          <w:szCs w:val="28"/>
          <w:lang w:val="ro-RO" w:eastAsia="ru-RU"/>
        </w:rPr>
        <w:t>Ministrul</w:t>
      </w:r>
      <w:r w:rsidR="001500F2">
        <w:rPr>
          <w:sz w:val="28"/>
          <w:szCs w:val="28"/>
          <w:lang w:val="ro-RO" w:eastAsia="ru-RU"/>
        </w:rPr>
        <w:t xml:space="preserve"> </w:t>
      </w:r>
      <w:r w:rsidRPr="001500F2">
        <w:rPr>
          <w:sz w:val="28"/>
          <w:szCs w:val="28"/>
          <w:lang w:val="ro-RO" w:eastAsia="ru-RU"/>
        </w:rPr>
        <w:t>justiţiei</w:t>
      </w:r>
      <w:r w:rsidRPr="001500F2">
        <w:rPr>
          <w:sz w:val="28"/>
          <w:szCs w:val="28"/>
          <w:lang w:val="ro-RO" w:eastAsia="ru-RU"/>
        </w:rPr>
        <w:tab/>
      </w:r>
      <w:r w:rsidRPr="001500F2">
        <w:rPr>
          <w:sz w:val="28"/>
          <w:szCs w:val="28"/>
          <w:lang w:val="ro-RO" w:eastAsia="ru-RU"/>
        </w:rPr>
        <w:tab/>
      </w:r>
      <w:r w:rsidRPr="001500F2">
        <w:rPr>
          <w:sz w:val="28"/>
          <w:szCs w:val="28"/>
          <w:lang w:val="ro-RO" w:eastAsia="ru-RU"/>
        </w:rPr>
        <w:tab/>
      </w:r>
      <w:r w:rsidRPr="001500F2">
        <w:rPr>
          <w:sz w:val="28"/>
          <w:szCs w:val="28"/>
          <w:lang w:val="ro-RO" w:eastAsia="ru-RU"/>
        </w:rPr>
        <w:tab/>
      </w:r>
      <w:r w:rsidRPr="001500F2">
        <w:rPr>
          <w:sz w:val="28"/>
          <w:szCs w:val="28"/>
          <w:lang w:val="ro-RO" w:eastAsia="ru-RU"/>
        </w:rPr>
        <w:tab/>
      </w:r>
      <w:r w:rsidRPr="001500F2">
        <w:rPr>
          <w:sz w:val="28"/>
          <w:szCs w:val="28"/>
          <w:lang w:val="ro-RO" w:eastAsia="ru-RU"/>
        </w:rPr>
        <w:tab/>
      </w:r>
      <w:r w:rsidR="00951C5D" w:rsidRPr="001500F2">
        <w:rPr>
          <w:sz w:val="28"/>
          <w:szCs w:val="28"/>
          <w:lang w:val="ro-RO" w:eastAsia="ru-RU"/>
        </w:rPr>
        <w:t>Victoria</w:t>
      </w:r>
      <w:r w:rsidR="001500F2">
        <w:rPr>
          <w:sz w:val="28"/>
          <w:szCs w:val="28"/>
          <w:lang w:val="ro-RO" w:eastAsia="ru-RU"/>
        </w:rPr>
        <w:t xml:space="preserve"> </w:t>
      </w:r>
      <w:r w:rsidR="00951C5D" w:rsidRPr="001500F2">
        <w:rPr>
          <w:sz w:val="28"/>
          <w:szCs w:val="28"/>
          <w:lang w:val="ro-RO" w:eastAsia="ru-RU"/>
        </w:rPr>
        <w:t>Iftodi</w:t>
      </w:r>
    </w:p>
    <w:p w:rsidR="0014378C" w:rsidRPr="001500F2" w:rsidRDefault="0014378C" w:rsidP="001500F2">
      <w:pPr>
        <w:ind w:firstLine="709"/>
        <w:rPr>
          <w:sz w:val="28"/>
          <w:szCs w:val="28"/>
          <w:lang w:val="ro-RO" w:eastAsia="ru-RU"/>
        </w:rPr>
      </w:pPr>
    </w:p>
    <w:p w:rsidR="00CF2559" w:rsidRPr="001500F2" w:rsidRDefault="00CF2559" w:rsidP="001500F2">
      <w:pPr>
        <w:ind w:firstLine="709"/>
        <w:rPr>
          <w:sz w:val="28"/>
          <w:szCs w:val="28"/>
          <w:lang w:val="ro-RO" w:eastAsia="ru-RU"/>
        </w:rPr>
      </w:pPr>
    </w:p>
    <w:p w:rsidR="00085DA8" w:rsidRPr="001500F2" w:rsidRDefault="00085DA8" w:rsidP="001500F2">
      <w:pPr>
        <w:ind w:firstLine="709"/>
        <w:rPr>
          <w:sz w:val="28"/>
          <w:szCs w:val="28"/>
          <w:lang w:val="ro-RO" w:eastAsia="ru-RU"/>
        </w:rPr>
      </w:pPr>
    </w:p>
    <w:p w:rsidR="00085DA8" w:rsidRPr="001500F2" w:rsidRDefault="00085DA8" w:rsidP="001500F2">
      <w:pPr>
        <w:ind w:firstLine="709"/>
        <w:rPr>
          <w:sz w:val="28"/>
          <w:szCs w:val="28"/>
          <w:lang w:val="ro-RO" w:eastAsia="ru-RU"/>
        </w:rPr>
      </w:pPr>
    </w:p>
    <w:p w:rsidR="00085DA8" w:rsidRPr="001500F2" w:rsidRDefault="00085DA8" w:rsidP="001500F2">
      <w:pPr>
        <w:ind w:firstLine="709"/>
        <w:rPr>
          <w:sz w:val="28"/>
          <w:szCs w:val="28"/>
          <w:lang w:val="ro-RO" w:eastAsia="ru-RU"/>
        </w:rPr>
      </w:pPr>
    </w:p>
    <w:p w:rsidR="001500F2" w:rsidRPr="001500F2" w:rsidRDefault="001500F2" w:rsidP="001500F2">
      <w:pPr>
        <w:ind w:firstLine="709"/>
        <w:rPr>
          <w:sz w:val="28"/>
          <w:szCs w:val="28"/>
          <w:lang w:val="ro-RO" w:eastAsia="ru-RU"/>
        </w:rPr>
      </w:pPr>
    </w:p>
    <w:p w:rsidR="00CF2559" w:rsidRPr="001500F2" w:rsidRDefault="00CF2559" w:rsidP="001500F2">
      <w:pPr>
        <w:ind w:firstLine="709"/>
        <w:rPr>
          <w:sz w:val="28"/>
          <w:szCs w:val="28"/>
          <w:lang w:val="ro-RO" w:eastAsia="ru-RU"/>
        </w:rPr>
      </w:pPr>
      <w:r w:rsidRPr="001500F2">
        <w:rPr>
          <w:sz w:val="28"/>
          <w:szCs w:val="28"/>
          <w:lang w:val="ro-RO" w:eastAsia="ru-RU"/>
        </w:rPr>
        <w:t>Vizează:</w:t>
      </w:r>
    </w:p>
    <w:p w:rsidR="00CF2559" w:rsidRPr="001500F2" w:rsidRDefault="00CF2559" w:rsidP="001500F2">
      <w:pPr>
        <w:ind w:firstLine="709"/>
        <w:rPr>
          <w:sz w:val="28"/>
          <w:szCs w:val="28"/>
          <w:lang w:val="ro-RO" w:eastAsia="ru-RU"/>
        </w:rPr>
      </w:pPr>
    </w:p>
    <w:p w:rsidR="00CF2559" w:rsidRPr="001500F2" w:rsidRDefault="00CF2559" w:rsidP="001500F2">
      <w:pPr>
        <w:ind w:firstLine="709"/>
        <w:rPr>
          <w:sz w:val="28"/>
          <w:szCs w:val="28"/>
          <w:lang w:val="ro-RO" w:eastAsia="ru-RU"/>
        </w:rPr>
      </w:pPr>
    </w:p>
    <w:p w:rsidR="00CF2559" w:rsidRPr="001500F2" w:rsidRDefault="00CF2559" w:rsidP="001500F2">
      <w:pPr>
        <w:ind w:firstLine="709"/>
        <w:rPr>
          <w:sz w:val="28"/>
          <w:szCs w:val="28"/>
          <w:lang w:val="ro-RO" w:eastAsia="ru-RU"/>
        </w:rPr>
      </w:pPr>
      <w:r w:rsidRPr="001500F2">
        <w:rPr>
          <w:sz w:val="28"/>
          <w:szCs w:val="28"/>
          <w:lang w:val="ro-RO" w:eastAsia="ru-RU"/>
        </w:rPr>
        <w:t>Secretar</w:t>
      </w:r>
      <w:r w:rsidR="001500F2">
        <w:rPr>
          <w:sz w:val="28"/>
          <w:szCs w:val="28"/>
          <w:lang w:val="ro-RO" w:eastAsia="ru-RU"/>
        </w:rPr>
        <w:t xml:space="preserve"> </w:t>
      </w:r>
      <w:r w:rsidRPr="001500F2">
        <w:rPr>
          <w:sz w:val="28"/>
          <w:szCs w:val="28"/>
          <w:lang w:val="ro-RO" w:eastAsia="ru-RU"/>
        </w:rPr>
        <w:t>general</w:t>
      </w:r>
      <w:r w:rsidR="001500F2">
        <w:rPr>
          <w:sz w:val="28"/>
          <w:szCs w:val="28"/>
          <w:lang w:val="ro-RO" w:eastAsia="ru-RU"/>
        </w:rPr>
        <w:t xml:space="preserve"> </w:t>
      </w:r>
      <w:r w:rsidRPr="001500F2">
        <w:rPr>
          <w:sz w:val="28"/>
          <w:szCs w:val="28"/>
          <w:lang w:val="ro-RO" w:eastAsia="ru-RU"/>
        </w:rPr>
        <w:t>al</w:t>
      </w:r>
      <w:r w:rsidR="001500F2">
        <w:rPr>
          <w:sz w:val="28"/>
          <w:szCs w:val="28"/>
          <w:lang w:val="ro-RO" w:eastAsia="ru-RU"/>
        </w:rPr>
        <w:t xml:space="preserve"> </w:t>
      </w:r>
      <w:r w:rsidRPr="001500F2">
        <w:rPr>
          <w:sz w:val="28"/>
          <w:szCs w:val="28"/>
          <w:lang w:val="ro-RO" w:eastAsia="ru-RU"/>
        </w:rPr>
        <w:t>Guvernului</w:t>
      </w:r>
      <w:r w:rsidRPr="001500F2">
        <w:rPr>
          <w:sz w:val="28"/>
          <w:szCs w:val="28"/>
          <w:lang w:val="ro-RO" w:eastAsia="ru-RU"/>
        </w:rPr>
        <w:tab/>
      </w:r>
      <w:r w:rsidRPr="001500F2">
        <w:rPr>
          <w:sz w:val="28"/>
          <w:szCs w:val="28"/>
          <w:lang w:val="ro-RO" w:eastAsia="ru-RU"/>
        </w:rPr>
        <w:tab/>
      </w:r>
      <w:r w:rsidRPr="001500F2">
        <w:rPr>
          <w:sz w:val="28"/>
          <w:szCs w:val="28"/>
          <w:lang w:val="ro-RO" w:eastAsia="ru-RU"/>
        </w:rPr>
        <w:tab/>
      </w:r>
      <w:r w:rsidRPr="001500F2">
        <w:rPr>
          <w:sz w:val="28"/>
          <w:szCs w:val="28"/>
          <w:lang w:val="ro-RO" w:eastAsia="ru-RU"/>
        </w:rPr>
        <w:tab/>
      </w:r>
      <w:r w:rsidR="00A35DD9" w:rsidRPr="001500F2">
        <w:rPr>
          <w:sz w:val="28"/>
          <w:szCs w:val="28"/>
          <w:lang w:val="ro-RO" w:eastAsia="ru-RU"/>
        </w:rPr>
        <w:t>Lilia</w:t>
      </w:r>
      <w:r w:rsidR="001500F2">
        <w:rPr>
          <w:sz w:val="28"/>
          <w:szCs w:val="28"/>
          <w:lang w:val="ro-RO" w:eastAsia="ru-RU"/>
        </w:rPr>
        <w:t xml:space="preserve"> </w:t>
      </w:r>
      <w:r w:rsidR="00A35DD9" w:rsidRPr="001500F2">
        <w:rPr>
          <w:sz w:val="28"/>
          <w:szCs w:val="28"/>
          <w:lang w:val="ro-RO" w:eastAsia="ru-RU"/>
        </w:rPr>
        <w:t>PALII</w:t>
      </w:r>
      <w:r w:rsidR="001500F2">
        <w:rPr>
          <w:sz w:val="28"/>
          <w:szCs w:val="28"/>
          <w:lang w:val="ro-RO" w:eastAsia="ru-RU"/>
        </w:rPr>
        <w:t xml:space="preserve"> </w:t>
      </w:r>
    </w:p>
    <w:p w:rsidR="00CF2559" w:rsidRPr="001500F2" w:rsidRDefault="00CF2559" w:rsidP="001500F2">
      <w:pPr>
        <w:ind w:firstLine="709"/>
        <w:rPr>
          <w:sz w:val="28"/>
          <w:szCs w:val="28"/>
          <w:lang w:val="ro-RO" w:eastAsia="ru-RU"/>
        </w:rPr>
      </w:pPr>
    </w:p>
    <w:p w:rsidR="00CF2559" w:rsidRPr="001500F2" w:rsidRDefault="00CF2559" w:rsidP="001500F2">
      <w:pPr>
        <w:ind w:firstLine="709"/>
        <w:rPr>
          <w:sz w:val="28"/>
          <w:szCs w:val="28"/>
          <w:lang w:val="ro-RO" w:eastAsia="ru-RU"/>
        </w:rPr>
      </w:pPr>
    </w:p>
    <w:p w:rsidR="00CF2559" w:rsidRPr="001500F2" w:rsidRDefault="00CF2559" w:rsidP="001500F2">
      <w:pPr>
        <w:ind w:firstLine="709"/>
        <w:rPr>
          <w:sz w:val="28"/>
          <w:szCs w:val="28"/>
          <w:lang w:val="ro-RO" w:eastAsia="ru-RU"/>
        </w:rPr>
      </w:pPr>
    </w:p>
    <w:p w:rsidR="00CF2559" w:rsidRPr="001500F2" w:rsidRDefault="00CF2559" w:rsidP="001500F2">
      <w:pPr>
        <w:ind w:firstLine="709"/>
        <w:rPr>
          <w:sz w:val="28"/>
          <w:szCs w:val="28"/>
          <w:lang w:val="ro-RO" w:eastAsia="ru-RU"/>
        </w:rPr>
      </w:pPr>
    </w:p>
    <w:p w:rsidR="00CF2559" w:rsidRPr="001500F2" w:rsidRDefault="00CF2559" w:rsidP="001500F2">
      <w:pPr>
        <w:ind w:firstLine="709"/>
        <w:rPr>
          <w:sz w:val="28"/>
          <w:szCs w:val="28"/>
          <w:lang w:val="ro-RO" w:eastAsia="ru-RU"/>
        </w:rPr>
      </w:pPr>
      <w:r w:rsidRPr="001500F2">
        <w:rPr>
          <w:sz w:val="28"/>
          <w:szCs w:val="28"/>
          <w:lang w:val="ro-RO" w:eastAsia="ru-RU"/>
        </w:rPr>
        <w:t>Aprobată</w:t>
      </w:r>
      <w:r w:rsidR="001500F2">
        <w:rPr>
          <w:sz w:val="28"/>
          <w:szCs w:val="28"/>
          <w:lang w:val="ro-RO" w:eastAsia="ru-RU"/>
        </w:rPr>
        <w:t xml:space="preserve"> </w:t>
      </w:r>
      <w:r w:rsidRPr="001500F2">
        <w:rPr>
          <w:sz w:val="28"/>
          <w:szCs w:val="28"/>
          <w:lang w:val="ro-RO" w:eastAsia="ru-RU"/>
        </w:rPr>
        <w:t>în</w:t>
      </w:r>
      <w:r w:rsidR="001500F2">
        <w:rPr>
          <w:sz w:val="28"/>
          <w:szCs w:val="28"/>
          <w:lang w:val="ro-RO" w:eastAsia="ru-RU"/>
        </w:rPr>
        <w:t xml:space="preserve"> </w:t>
      </w:r>
      <w:r w:rsidRPr="001500F2">
        <w:rPr>
          <w:sz w:val="28"/>
          <w:szCs w:val="28"/>
          <w:lang w:val="ro-RO" w:eastAsia="ru-RU"/>
        </w:rPr>
        <w:t>şedinţa</w:t>
      </w:r>
      <w:r w:rsidR="001500F2">
        <w:rPr>
          <w:sz w:val="28"/>
          <w:szCs w:val="28"/>
          <w:lang w:val="ro-RO" w:eastAsia="ru-RU"/>
        </w:rPr>
        <w:t xml:space="preserve"> </w:t>
      </w:r>
      <w:r w:rsidRPr="001500F2">
        <w:rPr>
          <w:sz w:val="28"/>
          <w:szCs w:val="28"/>
          <w:lang w:val="ro-RO" w:eastAsia="ru-RU"/>
        </w:rPr>
        <w:t>Guvernului</w:t>
      </w:r>
    </w:p>
    <w:p w:rsidR="009E20E6" w:rsidRPr="001500F2" w:rsidRDefault="00CF2559" w:rsidP="001500F2">
      <w:pPr>
        <w:ind w:firstLine="709"/>
        <w:rPr>
          <w:sz w:val="28"/>
          <w:szCs w:val="28"/>
          <w:lang w:val="ro-RO" w:eastAsia="ru-RU"/>
        </w:rPr>
      </w:pPr>
      <w:r w:rsidRPr="001500F2">
        <w:rPr>
          <w:sz w:val="28"/>
          <w:szCs w:val="28"/>
          <w:lang w:val="ro-RO" w:eastAsia="ru-RU"/>
        </w:rPr>
        <w:t>din</w:t>
      </w:r>
      <w:r w:rsidRPr="001500F2">
        <w:rPr>
          <w:sz w:val="28"/>
          <w:szCs w:val="28"/>
          <w:lang w:val="ro-RO" w:eastAsia="ru-RU"/>
        </w:rPr>
        <w:tab/>
      </w:r>
      <w:r w:rsidR="001500F2">
        <w:rPr>
          <w:sz w:val="28"/>
          <w:szCs w:val="28"/>
          <w:lang w:val="ro-RO" w:eastAsia="ru-RU"/>
        </w:rPr>
        <w:t xml:space="preserve">                     </w:t>
      </w:r>
    </w:p>
    <w:p w:rsidR="009E20E6" w:rsidRPr="001500F2" w:rsidRDefault="009E20E6" w:rsidP="001500F2">
      <w:pPr>
        <w:ind w:firstLine="709"/>
        <w:rPr>
          <w:sz w:val="28"/>
          <w:szCs w:val="28"/>
          <w:lang w:val="ro-RO" w:eastAsia="ru-RU"/>
        </w:rPr>
      </w:pPr>
    </w:p>
    <w:p w:rsidR="009E20E6" w:rsidRPr="001500F2" w:rsidRDefault="009E20E6" w:rsidP="001500F2">
      <w:pPr>
        <w:ind w:firstLine="709"/>
        <w:rPr>
          <w:sz w:val="28"/>
          <w:szCs w:val="28"/>
          <w:lang w:val="ro-RO" w:eastAsia="ru-RU"/>
        </w:rPr>
      </w:pPr>
    </w:p>
    <w:p w:rsidR="0084667B" w:rsidRPr="001500F2" w:rsidRDefault="0084667B" w:rsidP="001500F2">
      <w:pPr>
        <w:ind w:firstLine="709"/>
        <w:rPr>
          <w:sz w:val="28"/>
          <w:szCs w:val="28"/>
          <w:lang w:val="ro-RO" w:eastAsia="ru-RU"/>
        </w:rPr>
      </w:pPr>
    </w:p>
    <w:p w:rsidR="0084667B" w:rsidRPr="001500F2" w:rsidRDefault="0084667B" w:rsidP="001500F2">
      <w:pPr>
        <w:ind w:firstLine="709"/>
        <w:rPr>
          <w:sz w:val="28"/>
          <w:szCs w:val="28"/>
          <w:lang w:val="ro-RO" w:eastAsia="ru-RU"/>
        </w:rPr>
      </w:pPr>
    </w:p>
    <w:p w:rsidR="0084667B" w:rsidRPr="001500F2" w:rsidRDefault="0084667B" w:rsidP="001500F2">
      <w:pPr>
        <w:ind w:firstLine="709"/>
        <w:rPr>
          <w:sz w:val="28"/>
          <w:szCs w:val="28"/>
          <w:lang w:val="ro-RO" w:eastAsia="ru-RU"/>
        </w:rPr>
      </w:pPr>
    </w:p>
    <w:p w:rsidR="00EA3268" w:rsidRPr="001500F2" w:rsidRDefault="00EA3268" w:rsidP="001500F2">
      <w:pPr>
        <w:ind w:firstLine="709"/>
        <w:rPr>
          <w:sz w:val="28"/>
          <w:szCs w:val="28"/>
          <w:lang w:val="ro-RO" w:eastAsia="ru-RU"/>
        </w:rPr>
      </w:pPr>
    </w:p>
    <w:p w:rsidR="00EA3268" w:rsidRPr="001500F2" w:rsidRDefault="00EA3268" w:rsidP="001500F2">
      <w:pPr>
        <w:ind w:firstLine="709"/>
        <w:rPr>
          <w:sz w:val="28"/>
          <w:szCs w:val="28"/>
          <w:lang w:val="ro-RO" w:eastAsia="ru-RU"/>
        </w:rPr>
      </w:pPr>
    </w:p>
    <w:p w:rsidR="00EA3268" w:rsidRPr="001500F2" w:rsidRDefault="00EA3268" w:rsidP="001500F2">
      <w:pPr>
        <w:ind w:firstLine="709"/>
        <w:rPr>
          <w:sz w:val="28"/>
          <w:szCs w:val="28"/>
          <w:lang w:val="ro-RO" w:eastAsia="ru-RU"/>
        </w:rPr>
      </w:pPr>
    </w:p>
    <w:p w:rsidR="00EA3268" w:rsidRPr="001500F2" w:rsidRDefault="00EA3268" w:rsidP="001500F2">
      <w:pPr>
        <w:ind w:firstLine="709"/>
        <w:rPr>
          <w:sz w:val="28"/>
          <w:szCs w:val="28"/>
          <w:lang w:val="ro-RO" w:eastAsia="ru-RU"/>
        </w:rPr>
      </w:pPr>
    </w:p>
    <w:p w:rsidR="00EA3268" w:rsidRPr="001500F2" w:rsidRDefault="00EA3268" w:rsidP="001500F2">
      <w:pPr>
        <w:ind w:firstLine="709"/>
        <w:rPr>
          <w:sz w:val="28"/>
          <w:szCs w:val="28"/>
          <w:lang w:val="ro-RO" w:eastAsia="ru-RU"/>
        </w:rPr>
      </w:pPr>
    </w:p>
    <w:p w:rsidR="00EA3268" w:rsidRPr="001500F2" w:rsidRDefault="00EA3268" w:rsidP="001500F2">
      <w:pPr>
        <w:ind w:firstLine="709"/>
        <w:rPr>
          <w:sz w:val="28"/>
          <w:szCs w:val="28"/>
          <w:lang w:val="ro-RO" w:eastAsia="ru-RU"/>
        </w:rPr>
      </w:pPr>
    </w:p>
    <w:p w:rsidR="00EA3268" w:rsidRPr="001500F2" w:rsidRDefault="00EA3268" w:rsidP="001500F2">
      <w:pPr>
        <w:ind w:firstLine="709"/>
        <w:rPr>
          <w:sz w:val="28"/>
          <w:szCs w:val="28"/>
          <w:lang w:val="ro-RO" w:eastAsia="ru-RU"/>
        </w:rPr>
      </w:pPr>
    </w:p>
    <w:p w:rsidR="00EA3268" w:rsidRPr="001500F2" w:rsidRDefault="00EA3268" w:rsidP="001500F2">
      <w:pPr>
        <w:ind w:firstLine="709"/>
        <w:rPr>
          <w:sz w:val="28"/>
          <w:szCs w:val="28"/>
          <w:lang w:val="ro-RO" w:eastAsia="ru-RU"/>
        </w:rPr>
      </w:pPr>
    </w:p>
    <w:p w:rsidR="00EA3268" w:rsidRPr="001500F2" w:rsidRDefault="00EA3268" w:rsidP="001500F2">
      <w:pPr>
        <w:ind w:firstLine="709"/>
        <w:rPr>
          <w:sz w:val="28"/>
          <w:szCs w:val="28"/>
          <w:lang w:val="ro-RO" w:eastAsia="ru-RU"/>
        </w:rPr>
      </w:pPr>
    </w:p>
    <w:p w:rsidR="00CB05D3" w:rsidRPr="001500F2" w:rsidRDefault="00CB05D3" w:rsidP="001500F2">
      <w:pPr>
        <w:tabs>
          <w:tab w:val="left" w:pos="1134"/>
        </w:tabs>
        <w:ind w:firstLine="709"/>
        <w:rPr>
          <w:sz w:val="28"/>
          <w:szCs w:val="28"/>
          <w:lang w:val="ro-RO" w:eastAsia="ru-RU"/>
        </w:rPr>
      </w:pPr>
    </w:p>
    <w:p w:rsidR="001500F2" w:rsidRPr="001500F2" w:rsidRDefault="001500F2" w:rsidP="001500F2">
      <w:pPr>
        <w:tabs>
          <w:tab w:val="left" w:pos="1134"/>
        </w:tabs>
        <w:ind w:firstLine="709"/>
        <w:rPr>
          <w:sz w:val="28"/>
          <w:szCs w:val="28"/>
          <w:lang w:val="ro-RO" w:eastAsia="ru-RU"/>
        </w:rPr>
      </w:pPr>
    </w:p>
    <w:p w:rsidR="001500F2" w:rsidRPr="001500F2" w:rsidRDefault="001500F2" w:rsidP="001500F2">
      <w:pPr>
        <w:rPr>
          <w:sz w:val="28"/>
          <w:szCs w:val="28"/>
          <w:lang w:val="ro-RO" w:eastAsia="ru-RU"/>
        </w:rPr>
      </w:pPr>
    </w:p>
    <w:p w:rsidR="001500F2" w:rsidRPr="001500F2" w:rsidRDefault="001500F2" w:rsidP="001500F2">
      <w:pPr>
        <w:rPr>
          <w:sz w:val="28"/>
          <w:szCs w:val="28"/>
          <w:lang w:val="ro-RO" w:eastAsia="ru-RU"/>
        </w:rPr>
      </w:pPr>
    </w:p>
    <w:p w:rsidR="001500F2" w:rsidRPr="001500F2" w:rsidRDefault="001500F2" w:rsidP="001500F2">
      <w:pPr>
        <w:rPr>
          <w:sz w:val="28"/>
          <w:szCs w:val="28"/>
          <w:lang w:val="ro-RO" w:eastAsia="ru-RU"/>
        </w:rPr>
      </w:pPr>
    </w:p>
    <w:p w:rsidR="001500F2" w:rsidRPr="001500F2" w:rsidRDefault="001500F2" w:rsidP="001500F2">
      <w:pPr>
        <w:rPr>
          <w:sz w:val="28"/>
          <w:szCs w:val="28"/>
          <w:lang w:val="ro-RO" w:eastAsia="ru-RU"/>
        </w:rPr>
      </w:pPr>
    </w:p>
    <w:p w:rsidR="001500F2" w:rsidRPr="001500F2" w:rsidRDefault="001500F2" w:rsidP="001500F2">
      <w:pPr>
        <w:rPr>
          <w:sz w:val="28"/>
          <w:szCs w:val="28"/>
          <w:lang w:val="ro-RO" w:eastAsia="ru-RU"/>
        </w:rPr>
      </w:pPr>
    </w:p>
    <w:p w:rsidR="001500F2" w:rsidRPr="001500F2" w:rsidRDefault="001500F2" w:rsidP="001500F2">
      <w:pPr>
        <w:rPr>
          <w:sz w:val="28"/>
          <w:szCs w:val="28"/>
          <w:lang w:val="ro-RO" w:eastAsia="ru-RU"/>
        </w:rPr>
      </w:pPr>
    </w:p>
    <w:p w:rsidR="001500F2" w:rsidRPr="001500F2" w:rsidRDefault="001500F2" w:rsidP="001500F2">
      <w:pPr>
        <w:rPr>
          <w:sz w:val="28"/>
          <w:szCs w:val="28"/>
          <w:lang w:val="ro-RO" w:eastAsia="ru-RU"/>
        </w:rPr>
      </w:pPr>
    </w:p>
    <w:p w:rsidR="001500F2" w:rsidRPr="001500F2" w:rsidRDefault="001500F2" w:rsidP="001500F2">
      <w:pPr>
        <w:rPr>
          <w:sz w:val="28"/>
          <w:szCs w:val="28"/>
          <w:lang w:val="ro-RO" w:eastAsia="ru-RU"/>
        </w:rPr>
      </w:pPr>
    </w:p>
    <w:p w:rsidR="001500F2" w:rsidRPr="001500F2" w:rsidRDefault="001500F2" w:rsidP="001500F2">
      <w:pPr>
        <w:rPr>
          <w:sz w:val="28"/>
          <w:szCs w:val="28"/>
          <w:lang w:val="ro-RO" w:eastAsia="ru-RU"/>
        </w:rPr>
      </w:pPr>
    </w:p>
    <w:p w:rsidR="001500F2" w:rsidRPr="001500F2" w:rsidRDefault="001500F2" w:rsidP="001500F2">
      <w:pPr>
        <w:rPr>
          <w:sz w:val="28"/>
          <w:szCs w:val="28"/>
          <w:lang w:val="ro-RO" w:eastAsia="ru-RU"/>
        </w:rPr>
      </w:pPr>
    </w:p>
    <w:p w:rsidR="001500F2" w:rsidRDefault="001500F2" w:rsidP="001500F2">
      <w:pPr>
        <w:rPr>
          <w:sz w:val="28"/>
          <w:szCs w:val="28"/>
          <w:lang w:val="ro-RO" w:eastAsia="ru-RU"/>
        </w:rPr>
      </w:pPr>
    </w:p>
    <w:p w:rsidR="00BB3339" w:rsidRPr="001500F2" w:rsidRDefault="00BB3339" w:rsidP="001500F2">
      <w:pPr>
        <w:rPr>
          <w:sz w:val="28"/>
          <w:szCs w:val="28"/>
          <w:lang w:val="ro-RO" w:eastAsia="ru-RU"/>
        </w:rPr>
      </w:pPr>
    </w:p>
    <w:p w:rsidR="00EA7735" w:rsidRPr="001500F2" w:rsidRDefault="00EA7735" w:rsidP="001500F2">
      <w:pPr>
        <w:rPr>
          <w:sz w:val="28"/>
          <w:szCs w:val="28"/>
          <w:lang w:val="ro-RO" w:eastAsia="ru-RU"/>
        </w:rPr>
      </w:pPr>
    </w:p>
    <w:p w:rsidR="001500F2" w:rsidRPr="001500F2" w:rsidRDefault="001500F2" w:rsidP="001500F2">
      <w:pPr>
        <w:rPr>
          <w:sz w:val="28"/>
          <w:szCs w:val="28"/>
          <w:lang w:val="ro-RO" w:eastAsia="ru-RU"/>
        </w:rPr>
      </w:pPr>
    </w:p>
    <w:p w:rsidR="00234E3E" w:rsidRPr="00234E3E" w:rsidRDefault="00234E3E" w:rsidP="00234E3E">
      <w:pPr>
        <w:ind w:firstLine="567"/>
        <w:jc w:val="right"/>
        <w:rPr>
          <w:rFonts w:eastAsia="Calibri"/>
          <w:i/>
          <w:sz w:val="28"/>
          <w:szCs w:val="28"/>
          <w:lang w:val="ro-RO"/>
        </w:rPr>
      </w:pPr>
      <w:r w:rsidRPr="00234E3E">
        <w:rPr>
          <w:rFonts w:eastAsia="Calibri"/>
          <w:i/>
          <w:sz w:val="28"/>
          <w:szCs w:val="28"/>
          <w:lang w:val="ro-RO"/>
        </w:rPr>
        <w:lastRenderedPageBreak/>
        <w:t xml:space="preserve">Proiect </w:t>
      </w:r>
    </w:p>
    <w:p w:rsidR="00234E3E" w:rsidRDefault="00234E3E" w:rsidP="001500F2">
      <w:pPr>
        <w:ind w:firstLine="567"/>
        <w:jc w:val="center"/>
        <w:rPr>
          <w:rFonts w:eastAsia="Calibri"/>
          <w:b/>
          <w:sz w:val="28"/>
          <w:szCs w:val="28"/>
          <w:lang w:val="ro-RO"/>
        </w:rPr>
      </w:pPr>
    </w:p>
    <w:p w:rsidR="001500F2" w:rsidRPr="001500F2" w:rsidRDefault="001500F2" w:rsidP="001500F2">
      <w:pPr>
        <w:ind w:firstLine="567"/>
        <w:jc w:val="center"/>
        <w:rPr>
          <w:rFonts w:eastAsia="Calibri"/>
          <w:b/>
          <w:sz w:val="28"/>
          <w:szCs w:val="28"/>
          <w:lang w:val="ro-RO"/>
        </w:rPr>
      </w:pPr>
      <w:r w:rsidRPr="001500F2">
        <w:rPr>
          <w:rFonts w:eastAsia="Calibri"/>
          <w:b/>
          <w:sz w:val="28"/>
          <w:szCs w:val="28"/>
          <w:lang w:val="ro-RO"/>
        </w:rPr>
        <w:t>PARLAMENTUL</w:t>
      </w:r>
      <w:r>
        <w:rPr>
          <w:rFonts w:eastAsia="Calibri"/>
          <w:b/>
          <w:sz w:val="28"/>
          <w:szCs w:val="28"/>
          <w:lang w:val="ro-RO"/>
        </w:rPr>
        <w:t xml:space="preserve"> </w:t>
      </w:r>
      <w:r w:rsidRPr="001500F2">
        <w:rPr>
          <w:rFonts w:eastAsia="Calibri"/>
          <w:b/>
          <w:sz w:val="28"/>
          <w:szCs w:val="28"/>
          <w:lang w:val="ro-RO"/>
        </w:rPr>
        <w:t>REPUBLICII</w:t>
      </w:r>
      <w:r>
        <w:rPr>
          <w:rFonts w:eastAsia="Calibri"/>
          <w:b/>
          <w:sz w:val="28"/>
          <w:szCs w:val="28"/>
          <w:lang w:val="ro-RO"/>
        </w:rPr>
        <w:t xml:space="preserve"> </w:t>
      </w:r>
      <w:r w:rsidRPr="001500F2">
        <w:rPr>
          <w:rFonts w:eastAsia="Calibri"/>
          <w:b/>
          <w:sz w:val="28"/>
          <w:szCs w:val="28"/>
          <w:lang w:val="ro-RO"/>
        </w:rPr>
        <w:t>MOLDOVA</w:t>
      </w:r>
    </w:p>
    <w:p w:rsidR="001500F2" w:rsidRPr="001500F2" w:rsidRDefault="001500F2" w:rsidP="001500F2">
      <w:pPr>
        <w:ind w:firstLine="567"/>
        <w:jc w:val="center"/>
        <w:rPr>
          <w:rFonts w:eastAsia="Calibri"/>
          <w:sz w:val="28"/>
          <w:szCs w:val="28"/>
          <w:lang w:val="ro-RO"/>
        </w:rPr>
      </w:pPr>
    </w:p>
    <w:p w:rsidR="001500F2" w:rsidRPr="001500F2" w:rsidRDefault="001500F2" w:rsidP="001500F2">
      <w:pPr>
        <w:ind w:firstLine="0"/>
        <w:jc w:val="center"/>
        <w:rPr>
          <w:rFonts w:eastAsia="Calibri"/>
          <w:sz w:val="28"/>
          <w:szCs w:val="28"/>
          <w:lang w:val="ro-RO"/>
        </w:rPr>
      </w:pPr>
      <w:r w:rsidRPr="001500F2">
        <w:rPr>
          <w:rFonts w:eastAsia="Calibri"/>
          <w:b/>
          <w:sz w:val="28"/>
          <w:szCs w:val="28"/>
          <w:lang w:val="ro-RO"/>
        </w:rPr>
        <w:t>HOTĂRÎRE</w:t>
      </w:r>
    </w:p>
    <w:p w:rsidR="001500F2" w:rsidRPr="001500F2" w:rsidRDefault="001500F2" w:rsidP="001500F2">
      <w:pPr>
        <w:tabs>
          <w:tab w:val="left" w:pos="1134"/>
        </w:tabs>
        <w:ind w:firstLine="0"/>
        <w:jc w:val="center"/>
        <w:rPr>
          <w:rFonts w:eastAsia="Calibri"/>
          <w:b/>
          <w:sz w:val="28"/>
          <w:szCs w:val="28"/>
          <w:lang w:val="ro-RO"/>
        </w:rPr>
      </w:pPr>
      <w:r w:rsidRPr="001500F2">
        <w:rPr>
          <w:rFonts w:eastAsia="Calibri"/>
          <w:b/>
          <w:sz w:val="28"/>
          <w:szCs w:val="28"/>
          <w:lang w:val="ro-RO"/>
        </w:rPr>
        <w:t>privind</w:t>
      </w:r>
      <w:r>
        <w:rPr>
          <w:rFonts w:eastAsia="Calibri"/>
          <w:b/>
          <w:sz w:val="28"/>
          <w:szCs w:val="28"/>
          <w:lang w:val="ro-RO"/>
        </w:rPr>
        <w:t xml:space="preserve"> </w:t>
      </w:r>
      <w:r w:rsidRPr="001500F2">
        <w:rPr>
          <w:rFonts w:eastAsia="Calibri"/>
          <w:b/>
          <w:sz w:val="28"/>
          <w:szCs w:val="28"/>
          <w:lang w:val="ro-RO"/>
        </w:rPr>
        <w:t>aprobarea</w:t>
      </w:r>
      <w:r>
        <w:rPr>
          <w:rFonts w:eastAsia="Calibri"/>
          <w:b/>
          <w:sz w:val="28"/>
          <w:szCs w:val="28"/>
          <w:lang w:val="ro-RO"/>
        </w:rPr>
        <w:t xml:space="preserve"> </w:t>
      </w:r>
      <w:r w:rsidRPr="001500F2">
        <w:rPr>
          <w:rFonts w:eastAsia="Calibri"/>
          <w:b/>
          <w:sz w:val="28"/>
          <w:szCs w:val="28"/>
          <w:lang w:val="ro-RO"/>
        </w:rPr>
        <w:t>Strategiei</w:t>
      </w:r>
      <w:r>
        <w:rPr>
          <w:rFonts w:eastAsia="Calibri"/>
          <w:b/>
          <w:sz w:val="28"/>
          <w:szCs w:val="28"/>
          <w:lang w:val="ro-RO"/>
        </w:rPr>
        <w:t xml:space="preserve"> </w:t>
      </w:r>
      <w:r w:rsidRPr="001500F2">
        <w:rPr>
          <w:rFonts w:eastAsia="Calibri"/>
          <w:b/>
          <w:sz w:val="28"/>
          <w:szCs w:val="28"/>
          <w:lang w:val="ro-RO"/>
        </w:rPr>
        <w:t>securității</w:t>
      </w:r>
      <w:r>
        <w:rPr>
          <w:rFonts w:eastAsia="Calibri"/>
          <w:b/>
          <w:sz w:val="28"/>
          <w:szCs w:val="28"/>
          <w:lang w:val="ro-RO"/>
        </w:rPr>
        <w:t xml:space="preserve"> </w:t>
      </w:r>
      <w:r w:rsidRPr="001500F2">
        <w:rPr>
          <w:rFonts w:eastAsia="Calibri"/>
          <w:b/>
          <w:sz w:val="28"/>
          <w:szCs w:val="28"/>
          <w:lang w:val="ro-RO"/>
        </w:rPr>
        <w:t>informaționale</w:t>
      </w:r>
      <w:r>
        <w:rPr>
          <w:rFonts w:eastAsia="Calibri"/>
          <w:b/>
          <w:sz w:val="28"/>
          <w:szCs w:val="28"/>
          <w:lang w:val="ro-RO"/>
        </w:rPr>
        <w:t xml:space="preserve"> </w:t>
      </w:r>
      <w:r w:rsidRPr="001500F2">
        <w:rPr>
          <w:rFonts w:eastAsia="Calibri"/>
          <w:b/>
          <w:sz w:val="28"/>
          <w:szCs w:val="28"/>
          <w:lang w:val="ro-RO"/>
        </w:rPr>
        <w:t>a</w:t>
      </w:r>
      <w:r>
        <w:rPr>
          <w:rFonts w:eastAsia="Calibri"/>
          <w:b/>
          <w:sz w:val="28"/>
          <w:szCs w:val="28"/>
          <w:lang w:val="ro-RO"/>
        </w:rPr>
        <w:t xml:space="preserve"> </w:t>
      </w:r>
      <w:r w:rsidRPr="001500F2">
        <w:rPr>
          <w:rFonts w:eastAsia="Calibri"/>
          <w:b/>
          <w:sz w:val="28"/>
          <w:szCs w:val="28"/>
          <w:lang w:val="ro-RO"/>
        </w:rPr>
        <w:t>Republicii</w:t>
      </w:r>
      <w:r>
        <w:rPr>
          <w:rFonts w:eastAsia="Calibri"/>
          <w:b/>
          <w:sz w:val="28"/>
          <w:szCs w:val="28"/>
          <w:lang w:val="ro-RO"/>
        </w:rPr>
        <w:t xml:space="preserve"> </w:t>
      </w:r>
      <w:r w:rsidRPr="001500F2">
        <w:rPr>
          <w:rFonts w:eastAsia="Calibri"/>
          <w:b/>
          <w:sz w:val="28"/>
          <w:szCs w:val="28"/>
          <w:lang w:val="ro-RO"/>
        </w:rPr>
        <w:t>Moldova</w:t>
      </w:r>
      <w:r>
        <w:rPr>
          <w:rFonts w:eastAsia="Calibri"/>
          <w:b/>
          <w:sz w:val="28"/>
          <w:szCs w:val="28"/>
          <w:lang w:val="ro-RO"/>
        </w:rPr>
        <w:t xml:space="preserve"> </w:t>
      </w:r>
      <w:r w:rsidRPr="001500F2">
        <w:rPr>
          <w:rFonts w:eastAsia="Calibri"/>
          <w:b/>
          <w:sz w:val="28"/>
          <w:szCs w:val="28"/>
          <w:lang w:val="ro-RO"/>
        </w:rPr>
        <w:t>pentru</w:t>
      </w:r>
      <w:r>
        <w:rPr>
          <w:rFonts w:eastAsia="Calibri"/>
          <w:b/>
          <w:sz w:val="28"/>
          <w:szCs w:val="28"/>
          <w:lang w:val="ro-RO"/>
        </w:rPr>
        <w:t xml:space="preserve"> </w:t>
      </w:r>
      <w:r w:rsidRPr="001500F2">
        <w:rPr>
          <w:rFonts w:eastAsia="Calibri"/>
          <w:b/>
          <w:sz w:val="28"/>
          <w:szCs w:val="28"/>
          <w:lang w:val="ro-RO"/>
        </w:rPr>
        <w:t>anii</w:t>
      </w:r>
      <w:r>
        <w:rPr>
          <w:rFonts w:eastAsia="Calibri"/>
          <w:b/>
          <w:sz w:val="28"/>
          <w:szCs w:val="28"/>
          <w:lang w:val="ro-RO"/>
        </w:rPr>
        <w:t xml:space="preserve"> </w:t>
      </w:r>
      <w:r w:rsidRPr="001500F2">
        <w:rPr>
          <w:rFonts w:eastAsia="Calibri"/>
          <w:b/>
          <w:bCs/>
          <w:sz w:val="28"/>
          <w:szCs w:val="28"/>
          <w:lang w:val="ro-RO"/>
        </w:rPr>
        <w:t>2019-202</w:t>
      </w:r>
      <w:r w:rsidR="00404BDA">
        <w:rPr>
          <w:rFonts w:eastAsia="Calibri"/>
          <w:b/>
          <w:bCs/>
          <w:sz w:val="28"/>
          <w:szCs w:val="28"/>
          <w:lang w:val="ro-RO"/>
        </w:rPr>
        <w:t>4</w:t>
      </w:r>
      <w:r>
        <w:rPr>
          <w:rFonts w:eastAsia="Calibri"/>
          <w:b/>
          <w:bCs/>
          <w:sz w:val="28"/>
          <w:szCs w:val="28"/>
          <w:lang w:val="ro-RO"/>
        </w:rPr>
        <w:t xml:space="preserve"> </w:t>
      </w:r>
      <w:r w:rsidRPr="001500F2">
        <w:rPr>
          <w:rFonts w:eastAsia="Calibri"/>
          <w:b/>
          <w:bCs/>
          <w:sz w:val="28"/>
          <w:szCs w:val="28"/>
          <w:lang w:val="ro-RO"/>
        </w:rPr>
        <w:t>și</w:t>
      </w:r>
      <w:r>
        <w:rPr>
          <w:rFonts w:eastAsia="Calibri"/>
          <w:b/>
          <w:bCs/>
          <w:sz w:val="28"/>
          <w:szCs w:val="28"/>
          <w:lang w:val="ro-RO"/>
        </w:rPr>
        <w:t xml:space="preserve"> </w:t>
      </w:r>
      <w:r w:rsidRPr="001500F2">
        <w:rPr>
          <w:rFonts w:eastAsia="Calibri"/>
          <w:b/>
          <w:bCs/>
          <w:sz w:val="28"/>
          <w:szCs w:val="28"/>
          <w:lang w:val="ro-RO"/>
        </w:rPr>
        <w:t>a</w:t>
      </w:r>
      <w:r>
        <w:rPr>
          <w:rFonts w:eastAsia="Calibri"/>
          <w:b/>
          <w:bCs/>
          <w:sz w:val="28"/>
          <w:szCs w:val="28"/>
          <w:lang w:val="ro-RO"/>
        </w:rPr>
        <w:t xml:space="preserve"> </w:t>
      </w:r>
      <w:r w:rsidRPr="001500F2">
        <w:rPr>
          <w:rFonts w:eastAsia="Calibri"/>
          <w:b/>
          <w:bCs/>
          <w:sz w:val="28"/>
          <w:szCs w:val="28"/>
          <w:lang w:val="ro-RO"/>
        </w:rPr>
        <w:t>Planului</w:t>
      </w:r>
      <w:r>
        <w:rPr>
          <w:rFonts w:eastAsia="Calibri"/>
          <w:b/>
          <w:bCs/>
          <w:sz w:val="28"/>
          <w:szCs w:val="28"/>
          <w:lang w:val="ro-RO"/>
        </w:rPr>
        <w:t xml:space="preserve"> </w:t>
      </w:r>
      <w:r w:rsidRPr="001500F2">
        <w:rPr>
          <w:rFonts w:eastAsia="Calibri"/>
          <w:b/>
          <w:bCs/>
          <w:sz w:val="28"/>
          <w:szCs w:val="28"/>
          <w:lang w:val="ro-RO"/>
        </w:rPr>
        <w:t>de</w:t>
      </w:r>
      <w:r>
        <w:rPr>
          <w:rFonts w:eastAsia="Calibri"/>
          <w:b/>
          <w:bCs/>
          <w:sz w:val="28"/>
          <w:szCs w:val="28"/>
          <w:lang w:val="ro-RO"/>
        </w:rPr>
        <w:t xml:space="preserve"> </w:t>
      </w:r>
      <w:r w:rsidRPr="001500F2">
        <w:rPr>
          <w:rFonts w:eastAsia="Calibri"/>
          <w:b/>
          <w:bCs/>
          <w:sz w:val="28"/>
          <w:szCs w:val="28"/>
          <w:lang w:val="ro-RO"/>
        </w:rPr>
        <w:t>acțiuni</w:t>
      </w:r>
      <w:r>
        <w:rPr>
          <w:rFonts w:eastAsia="Calibri"/>
          <w:b/>
          <w:bCs/>
          <w:sz w:val="28"/>
          <w:szCs w:val="28"/>
          <w:lang w:val="ro-RO"/>
        </w:rPr>
        <w:t xml:space="preserve"> </w:t>
      </w:r>
      <w:r w:rsidRPr="001500F2">
        <w:rPr>
          <w:rFonts w:eastAsia="Calibri"/>
          <w:b/>
          <w:bCs/>
          <w:sz w:val="28"/>
          <w:szCs w:val="28"/>
          <w:lang w:val="ro-RO"/>
        </w:rPr>
        <w:t>pentru</w:t>
      </w:r>
      <w:r>
        <w:rPr>
          <w:rFonts w:eastAsia="Calibri"/>
          <w:b/>
          <w:bCs/>
          <w:sz w:val="28"/>
          <w:szCs w:val="28"/>
          <w:lang w:val="ro-RO"/>
        </w:rPr>
        <w:t xml:space="preserve"> </w:t>
      </w:r>
      <w:r w:rsidRPr="001500F2">
        <w:rPr>
          <w:rFonts w:eastAsia="Calibri"/>
          <w:b/>
          <w:bCs/>
          <w:sz w:val="28"/>
          <w:szCs w:val="28"/>
          <w:lang w:val="ro-RO"/>
        </w:rPr>
        <w:t>implementarea</w:t>
      </w:r>
      <w:r>
        <w:rPr>
          <w:rFonts w:eastAsia="Calibri"/>
          <w:b/>
          <w:bCs/>
          <w:sz w:val="28"/>
          <w:szCs w:val="28"/>
          <w:lang w:val="ro-RO"/>
        </w:rPr>
        <w:t xml:space="preserve"> </w:t>
      </w:r>
      <w:r w:rsidRPr="001500F2">
        <w:rPr>
          <w:rFonts w:eastAsia="Calibri"/>
          <w:b/>
          <w:bCs/>
          <w:sz w:val="28"/>
          <w:szCs w:val="28"/>
          <w:lang w:val="ro-RO"/>
        </w:rPr>
        <w:t>acesteia</w:t>
      </w:r>
    </w:p>
    <w:p w:rsidR="001500F2" w:rsidRPr="001500F2" w:rsidRDefault="001500F2" w:rsidP="001500F2">
      <w:pPr>
        <w:ind w:firstLine="567"/>
        <w:jc w:val="left"/>
        <w:rPr>
          <w:rFonts w:eastAsia="Calibri"/>
          <w:b/>
          <w:sz w:val="28"/>
          <w:szCs w:val="28"/>
          <w:lang w:val="ro-RO"/>
        </w:rPr>
      </w:pPr>
    </w:p>
    <w:p w:rsidR="001500F2" w:rsidRPr="001500F2" w:rsidRDefault="001500F2" w:rsidP="001500F2">
      <w:pPr>
        <w:tabs>
          <w:tab w:val="left" w:pos="1134"/>
        </w:tabs>
        <w:ind w:firstLine="709"/>
        <w:jc w:val="left"/>
        <w:rPr>
          <w:rFonts w:eastAsia="Calibri"/>
          <w:sz w:val="28"/>
          <w:szCs w:val="28"/>
          <w:lang w:val="ro-RO"/>
        </w:rPr>
      </w:pPr>
      <w:r w:rsidRPr="001500F2">
        <w:rPr>
          <w:rFonts w:eastAsia="Calibri"/>
          <w:sz w:val="28"/>
          <w:szCs w:val="28"/>
          <w:lang w:val="ro-RO"/>
        </w:rPr>
        <w:t>Parlamentul</w:t>
      </w:r>
      <w:r>
        <w:rPr>
          <w:rFonts w:eastAsia="Calibri"/>
          <w:sz w:val="28"/>
          <w:szCs w:val="28"/>
          <w:lang w:val="ro-RO"/>
        </w:rPr>
        <w:t xml:space="preserve"> </w:t>
      </w:r>
      <w:r w:rsidRPr="001500F2">
        <w:rPr>
          <w:rFonts w:eastAsia="Calibri"/>
          <w:sz w:val="28"/>
          <w:szCs w:val="28"/>
          <w:lang w:val="ro-RO"/>
        </w:rPr>
        <w:t>adoptă</w:t>
      </w:r>
      <w:r>
        <w:rPr>
          <w:rFonts w:eastAsia="Calibri"/>
          <w:sz w:val="28"/>
          <w:szCs w:val="28"/>
          <w:lang w:val="ro-RO"/>
        </w:rPr>
        <w:t xml:space="preserve"> </w:t>
      </w:r>
      <w:r w:rsidRPr="001500F2">
        <w:rPr>
          <w:rFonts w:eastAsia="Calibri"/>
          <w:sz w:val="28"/>
          <w:szCs w:val="28"/>
          <w:lang w:val="ro-RO"/>
        </w:rPr>
        <w:t>prezenta</w:t>
      </w:r>
      <w:r>
        <w:rPr>
          <w:rFonts w:eastAsia="Calibri"/>
          <w:sz w:val="28"/>
          <w:szCs w:val="28"/>
          <w:lang w:val="ro-RO"/>
        </w:rPr>
        <w:t xml:space="preserve"> </w:t>
      </w:r>
      <w:r w:rsidRPr="001500F2">
        <w:rPr>
          <w:rFonts w:eastAsia="Calibri"/>
          <w:sz w:val="28"/>
          <w:szCs w:val="28"/>
          <w:lang w:val="ro-RO"/>
        </w:rPr>
        <w:t>hotăr</w:t>
      </w:r>
      <w:r w:rsidR="00236746">
        <w:rPr>
          <w:rFonts w:eastAsia="Calibri"/>
          <w:sz w:val="28"/>
          <w:szCs w:val="28"/>
          <w:lang w:val="ro-RO"/>
        </w:rPr>
        <w:t>î</w:t>
      </w:r>
      <w:r w:rsidRPr="001500F2">
        <w:rPr>
          <w:rFonts w:eastAsia="Calibri"/>
          <w:sz w:val="28"/>
          <w:szCs w:val="28"/>
          <w:lang w:val="ro-RO"/>
        </w:rPr>
        <w:t>re.</w:t>
      </w:r>
    </w:p>
    <w:p w:rsidR="001500F2" w:rsidRPr="001500F2" w:rsidRDefault="001500F2" w:rsidP="001500F2">
      <w:pPr>
        <w:tabs>
          <w:tab w:val="left" w:pos="1134"/>
        </w:tabs>
        <w:ind w:firstLine="709"/>
        <w:jc w:val="left"/>
        <w:rPr>
          <w:rFonts w:eastAsia="Calibri"/>
          <w:b/>
          <w:sz w:val="28"/>
          <w:szCs w:val="28"/>
          <w:lang w:val="ro-RO"/>
        </w:rPr>
      </w:pPr>
    </w:p>
    <w:p w:rsidR="00236746" w:rsidRDefault="001500F2" w:rsidP="001500F2">
      <w:pPr>
        <w:tabs>
          <w:tab w:val="left" w:pos="1560"/>
        </w:tabs>
        <w:ind w:firstLine="709"/>
        <w:rPr>
          <w:rFonts w:eastAsia="Calibri"/>
          <w:sz w:val="28"/>
          <w:szCs w:val="28"/>
          <w:lang w:val="ro-RO"/>
        </w:rPr>
      </w:pPr>
      <w:r w:rsidRPr="001500F2">
        <w:rPr>
          <w:rFonts w:eastAsia="Calibri"/>
          <w:b/>
          <w:sz w:val="28"/>
          <w:szCs w:val="28"/>
          <w:lang w:val="ro-RO"/>
        </w:rPr>
        <w:t>Art.</w:t>
      </w:r>
      <w:r>
        <w:rPr>
          <w:rFonts w:eastAsia="Calibri"/>
          <w:b/>
          <w:sz w:val="28"/>
          <w:szCs w:val="28"/>
          <w:lang w:val="ro-RO"/>
        </w:rPr>
        <w:t xml:space="preserve"> </w:t>
      </w:r>
      <w:r w:rsidRPr="001500F2">
        <w:rPr>
          <w:rFonts w:eastAsia="Calibri"/>
          <w:b/>
          <w:sz w:val="28"/>
          <w:szCs w:val="28"/>
          <w:lang w:val="ro-RO"/>
        </w:rPr>
        <w:t>1.</w:t>
      </w:r>
      <w:r>
        <w:rPr>
          <w:rFonts w:eastAsia="Calibri"/>
          <w:sz w:val="28"/>
          <w:szCs w:val="28"/>
          <w:lang w:val="ro-RO"/>
        </w:rPr>
        <w:t xml:space="preserve"> </w:t>
      </w:r>
      <w:r w:rsidRPr="001500F2">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Se</w:t>
      </w:r>
      <w:r>
        <w:rPr>
          <w:rFonts w:eastAsia="Calibri"/>
          <w:sz w:val="28"/>
          <w:szCs w:val="28"/>
          <w:lang w:val="ro-RO"/>
        </w:rPr>
        <w:t xml:space="preserve"> </w:t>
      </w:r>
      <w:r w:rsidRPr="001500F2">
        <w:rPr>
          <w:rFonts w:eastAsia="Calibri"/>
          <w:sz w:val="28"/>
          <w:szCs w:val="28"/>
          <w:lang w:val="ro-RO"/>
        </w:rPr>
        <w:t>aprobă</w:t>
      </w:r>
      <w:r w:rsidR="00236746">
        <w:rPr>
          <w:rFonts w:eastAsia="Calibri"/>
          <w:sz w:val="28"/>
          <w:szCs w:val="28"/>
          <w:lang w:val="ro-RO"/>
        </w:rPr>
        <w:t>:</w:t>
      </w:r>
    </w:p>
    <w:p w:rsidR="001500F2" w:rsidRPr="001500F2" w:rsidRDefault="00236746" w:rsidP="001500F2">
      <w:pPr>
        <w:tabs>
          <w:tab w:val="left" w:pos="1560"/>
        </w:tabs>
        <w:ind w:firstLine="709"/>
        <w:rPr>
          <w:rFonts w:eastAsia="Calibri"/>
          <w:sz w:val="28"/>
          <w:szCs w:val="28"/>
          <w:lang w:val="ro-RO"/>
        </w:rPr>
      </w:pPr>
      <w:r>
        <w:rPr>
          <w:rFonts w:eastAsia="Calibri"/>
          <w:sz w:val="28"/>
          <w:szCs w:val="28"/>
          <w:lang w:val="ro-RO"/>
        </w:rPr>
        <w:t>1)</w:t>
      </w:r>
      <w:r w:rsidR="001500F2">
        <w:rPr>
          <w:rFonts w:eastAsia="Calibri"/>
          <w:sz w:val="28"/>
          <w:szCs w:val="28"/>
          <w:lang w:val="ro-RO"/>
        </w:rPr>
        <w:t xml:space="preserve"> </w:t>
      </w:r>
      <w:r w:rsidR="001500F2" w:rsidRPr="001500F2">
        <w:rPr>
          <w:rFonts w:eastAsia="Calibri"/>
          <w:sz w:val="28"/>
          <w:szCs w:val="28"/>
          <w:lang w:val="ro-RO"/>
        </w:rPr>
        <w:t>Strategia</w:t>
      </w:r>
      <w:r w:rsidR="001500F2">
        <w:rPr>
          <w:rFonts w:eastAsia="Calibri"/>
          <w:sz w:val="28"/>
          <w:szCs w:val="28"/>
          <w:lang w:val="ro-RO"/>
        </w:rPr>
        <w:t xml:space="preserve"> </w:t>
      </w:r>
      <w:r w:rsidR="001500F2" w:rsidRPr="001500F2">
        <w:rPr>
          <w:rFonts w:eastAsia="Calibri"/>
          <w:sz w:val="28"/>
          <w:szCs w:val="28"/>
          <w:lang w:val="ro-RO"/>
        </w:rPr>
        <w:t>securităţii</w:t>
      </w:r>
      <w:r w:rsidR="001500F2">
        <w:rPr>
          <w:rFonts w:eastAsia="Calibri"/>
          <w:sz w:val="28"/>
          <w:szCs w:val="28"/>
          <w:lang w:val="ro-RO"/>
        </w:rPr>
        <w:t xml:space="preserve"> </w:t>
      </w:r>
      <w:r w:rsidR="001500F2" w:rsidRPr="001500F2">
        <w:rPr>
          <w:rFonts w:eastAsia="Calibri"/>
          <w:sz w:val="28"/>
          <w:szCs w:val="28"/>
          <w:lang w:val="ro-RO"/>
        </w:rPr>
        <w:t>informaţionale</w:t>
      </w:r>
      <w:r w:rsidR="001500F2">
        <w:rPr>
          <w:rFonts w:eastAsia="Calibri"/>
          <w:sz w:val="28"/>
          <w:szCs w:val="28"/>
          <w:lang w:val="ro-RO"/>
        </w:rPr>
        <w:t xml:space="preserve"> </w:t>
      </w:r>
      <w:r w:rsidR="001500F2" w:rsidRPr="001500F2">
        <w:rPr>
          <w:rFonts w:eastAsia="Calibri"/>
          <w:sz w:val="28"/>
          <w:szCs w:val="28"/>
          <w:lang w:val="ro-RO"/>
        </w:rPr>
        <w:t>a</w:t>
      </w:r>
      <w:r w:rsidR="001500F2">
        <w:rPr>
          <w:rFonts w:eastAsia="Calibri"/>
          <w:sz w:val="28"/>
          <w:szCs w:val="28"/>
          <w:lang w:val="ro-RO"/>
        </w:rPr>
        <w:t xml:space="preserve"> </w:t>
      </w:r>
      <w:r w:rsidR="001500F2" w:rsidRPr="001500F2">
        <w:rPr>
          <w:rFonts w:eastAsia="Calibri"/>
          <w:sz w:val="28"/>
          <w:szCs w:val="28"/>
          <w:lang w:val="ro-RO"/>
        </w:rPr>
        <w:t>Republicii</w:t>
      </w:r>
      <w:r w:rsidR="001500F2">
        <w:rPr>
          <w:rFonts w:eastAsia="Calibri"/>
          <w:sz w:val="28"/>
          <w:szCs w:val="28"/>
          <w:lang w:val="ro-RO"/>
        </w:rPr>
        <w:t xml:space="preserve"> </w:t>
      </w:r>
      <w:r w:rsidR="001500F2" w:rsidRPr="001500F2">
        <w:rPr>
          <w:rFonts w:eastAsia="Calibri"/>
          <w:sz w:val="28"/>
          <w:szCs w:val="28"/>
          <w:lang w:val="ro-RO"/>
        </w:rPr>
        <w:t>Moldova</w:t>
      </w:r>
      <w:r w:rsidR="001500F2">
        <w:rPr>
          <w:rFonts w:eastAsia="Calibri"/>
          <w:sz w:val="28"/>
          <w:szCs w:val="28"/>
          <w:lang w:val="ro-RO"/>
        </w:rPr>
        <w:t xml:space="preserve"> </w:t>
      </w:r>
      <w:r w:rsidR="001500F2" w:rsidRPr="001500F2">
        <w:rPr>
          <w:rFonts w:eastAsia="Calibri"/>
          <w:sz w:val="28"/>
          <w:szCs w:val="28"/>
          <w:lang w:val="ro-RO"/>
        </w:rPr>
        <w:t>pentru</w:t>
      </w:r>
      <w:r w:rsidR="001500F2">
        <w:rPr>
          <w:rFonts w:eastAsia="Calibri"/>
          <w:sz w:val="28"/>
          <w:szCs w:val="28"/>
          <w:lang w:val="ro-RO"/>
        </w:rPr>
        <w:t xml:space="preserve"> </w:t>
      </w:r>
      <w:r w:rsidR="001500F2" w:rsidRPr="001500F2">
        <w:rPr>
          <w:rFonts w:eastAsia="Calibri"/>
          <w:sz w:val="28"/>
          <w:szCs w:val="28"/>
          <w:lang w:val="ro-RO"/>
        </w:rPr>
        <w:t>anii</w:t>
      </w:r>
      <w:r w:rsidR="001500F2">
        <w:rPr>
          <w:rFonts w:eastAsia="Calibri"/>
          <w:sz w:val="28"/>
          <w:szCs w:val="28"/>
          <w:lang w:val="ro-RO"/>
        </w:rPr>
        <w:t xml:space="preserve"> </w:t>
      </w:r>
      <w:r w:rsidR="001500F2" w:rsidRPr="001500F2">
        <w:rPr>
          <w:rFonts w:eastAsia="Calibri"/>
          <w:sz w:val="28"/>
          <w:szCs w:val="28"/>
          <w:lang w:val="ro-RO"/>
        </w:rPr>
        <w:t>2019-2024,</w:t>
      </w:r>
      <w:r w:rsidR="001500F2">
        <w:rPr>
          <w:rFonts w:eastAsia="Calibri"/>
          <w:sz w:val="28"/>
          <w:szCs w:val="28"/>
          <w:lang w:val="ro-RO"/>
        </w:rPr>
        <w:t xml:space="preserve"> </w:t>
      </w:r>
      <w:r w:rsidR="001500F2" w:rsidRPr="001500F2">
        <w:rPr>
          <w:rFonts w:eastAsia="Calibri"/>
          <w:sz w:val="28"/>
          <w:szCs w:val="28"/>
          <w:lang w:val="ro-RO"/>
        </w:rPr>
        <w:t>conform</w:t>
      </w:r>
      <w:r w:rsidR="001500F2">
        <w:rPr>
          <w:rFonts w:eastAsia="Calibri"/>
          <w:sz w:val="28"/>
          <w:szCs w:val="28"/>
          <w:lang w:val="ro-RO"/>
        </w:rPr>
        <w:t xml:space="preserve"> </w:t>
      </w:r>
      <w:r w:rsidR="001500F2" w:rsidRPr="001500F2">
        <w:rPr>
          <w:rFonts w:eastAsia="Calibri"/>
          <w:sz w:val="28"/>
          <w:szCs w:val="28"/>
          <w:lang w:val="ro-RO"/>
        </w:rPr>
        <w:t>anexei</w:t>
      </w:r>
      <w:r w:rsidR="001500F2">
        <w:rPr>
          <w:rFonts w:eastAsia="Calibri"/>
          <w:sz w:val="28"/>
          <w:szCs w:val="28"/>
          <w:lang w:val="ro-RO"/>
        </w:rPr>
        <w:t xml:space="preserve"> </w:t>
      </w:r>
      <w:r w:rsidR="001500F2" w:rsidRPr="001500F2">
        <w:rPr>
          <w:rFonts w:eastAsia="Calibri"/>
          <w:sz w:val="28"/>
          <w:szCs w:val="28"/>
          <w:lang w:val="ro-RO"/>
        </w:rPr>
        <w:t>nr.1;</w:t>
      </w:r>
    </w:p>
    <w:p w:rsidR="001500F2" w:rsidRPr="001500F2" w:rsidRDefault="00236746" w:rsidP="001500F2">
      <w:pPr>
        <w:tabs>
          <w:tab w:val="left" w:pos="1560"/>
        </w:tabs>
        <w:ind w:firstLine="709"/>
        <w:rPr>
          <w:rFonts w:eastAsia="Calibri"/>
          <w:sz w:val="28"/>
          <w:szCs w:val="28"/>
          <w:lang w:val="ro-RO"/>
        </w:rPr>
      </w:pPr>
      <w:r>
        <w:rPr>
          <w:rFonts w:eastAsia="Calibri"/>
          <w:sz w:val="28"/>
          <w:szCs w:val="28"/>
          <w:lang w:val="ro-RO"/>
        </w:rPr>
        <w:t xml:space="preserve">2) </w:t>
      </w:r>
      <w:r w:rsidR="001500F2" w:rsidRPr="001500F2">
        <w:rPr>
          <w:rFonts w:eastAsia="Calibri"/>
          <w:sz w:val="28"/>
          <w:szCs w:val="28"/>
          <w:lang w:val="ro-RO"/>
        </w:rPr>
        <w:t>Planul</w:t>
      </w:r>
      <w:r w:rsidR="001500F2">
        <w:rPr>
          <w:rFonts w:eastAsia="Calibri"/>
          <w:sz w:val="28"/>
          <w:szCs w:val="28"/>
          <w:lang w:val="ro-RO"/>
        </w:rPr>
        <w:t xml:space="preserve"> </w:t>
      </w:r>
      <w:r w:rsidR="001500F2" w:rsidRPr="001500F2">
        <w:rPr>
          <w:rFonts w:eastAsia="Calibri"/>
          <w:sz w:val="28"/>
          <w:szCs w:val="28"/>
          <w:lang w:val="ro-RO"/>
        </w:rPr>
        <w:t>de</w:t>
      </w:r>
      <w:r w:rsidR="001500F2">
        <w:rPr>
          <w:rFonts w:eastAsia="Calibri"/>
          <w:sz w:val="28"/>
          <w:szCs w:val="28"/>
          <w:lang w:val="ro-RO"/>
        </w:rPr>
        <w:t xml:space="preserve"> </w:t>
      </w:r>
      <w:r w:rsidR="001500F2" w:rsidRPr="001500F2">
        <w:rPr>
          <w:rFonts w:eastAsia="Calibri"/>
          <w:sz w:val="28"/>
          <w:szCs w:val="28"/>
          <w:lang w:val="ro-RO"/>
        </w:rPr>
        <w:t>acțiuni</w:t>
      </w:r>
      <w:r w:rsidR="001500F2">
        <w:rPr>
          <w:rFonts w:eastAsia="Calibri"/>
          <w:sz w:val="28"/>
          <w:szCs w:val="28"/>
          <w:lang w:val="ro-RO"/>
        </w:rPr>
        <w:t xml:space="preserve"> </w:t>
      </w:r>
      <w:r w:rsidR="001500F2" w:rsidRPr="001500F2">
        <w:rPr>
          <w:rFonts w:eastAsia="Calibri"/>
          <w:sz w:val="28"/>
          <w:szCs w:val="28"/>
          <w:lang w:val="ro-RO"/>
        </w:rPr>
        <w:t>pentru</w:t>
      </w:r>
      <w:r w:rsidR="001500F2">
        <w:rPr>
          <w:rFonts w:eastAsia="Calibri"/>
          <w:sz w:val="28"/>
          <w:szCs w:val="28"/>
          <w:lang w:val="ro-RO"/>
        </w:rPr>
        <w:t xml:space="preserve"> </w:t>
      </w:r>
      <w:r w:rsidR="001500F2" w:rsidRPr="001500F2">
        <w:rPr>
          <w:rFonts w:eastAsia="Calibri"/>
          <w:sz w:val="28"/>
          <w:szCs w:val="28"/>
          <w:lang w:val="ro-RO"/>
        </w:rPr>
        <w:t>implementarea</w:t>
      </w:r>
      <w:r w:rsidR="001500F2">
        <w:rPr>
          <w:rFonts w:eastAsia="Calibri"/>
          <w:sz w:val="28"/>
          <w:szCs w:val="28"/>
          <w:lang w:val="ro-RO"/>
        </w:rPr>
        <w:t xml:space="preserve"> </w:t>
      </w:r>
      <w:r w:rsidR="001500F2" w:rsidRPr="001500F2">
        <w:rPr>
          <w:rFonts w:eastAsia="Calibri"/>
          <w:sz w:val="28"/>
          <w:szCs w:val="28"/>
          <w:lang w:val="ro-RO"/>
        </w:rPr>
        <w:t>Strategiei</w:t>
      </w:r>
      <w:r w:rsidR="001500F2">
        <w:rPr>
          <w:rFonts w:eastAsia="Calibri"/>
          <w:sz w:val="28"/>
          <w:szCs w:val="28"/>
          <w:lang w:val="ro-RO"/>
        </w:rPr>
        <w:t xml:space="preserve"> </w:t>
      </w:r>
      <w:r w:rsidR="001500F2" w:rsidRPr="001500F2">
        <w:rPr>
          <w:rFonts w:eastAsia="Calibri"/>
          <w:sz w:val="28"/>
          <w:szCs w:val="28"/>
          <w:lang w:val="ro-RO"/>
        </w:rPr>
        <w:t>securității</w:t>
      </w:r>
      <w:r w:rsidR="001500F2">
        <w:rPr>
          <w:rFonts w:eastAsia="Calibri"/>
          <w:sz w:val="28"/>
          <w:szCs w:val="28"/>
          <w:lang w:val="ro-RO"/>
        </w:rPr>
        <w:t xml:space="preserve"> </w:t>
      </w:r>
      <w:r w:rsidR="001500F2" w:rsidRPr="001500F2">
        <w:rPr>
          <w:rFonts w:eastAsia="Calibri"/>
          <w:sz w:val="28"/>
          <w:szCs w:val="28"/>
          <w:lang w:val="ro-RO"/>
        </w:rPr>
        <w:t>informaționale</w:t>
      </w:r>
      <w:r w:rsidR="001500F2">
        <w:rPr>
          <w:rFonts w:eastAsia="Calibri"/>
          <w:sz w:val="28"/>
          <w:szCs w:val="28"/>
          <w:lang w:val="ro-RO"/>
        </w:rPr>
        <w:t xml:space="preserve"> </w:t>
      </w:r>
      <w:r w:rsidR="001500F2" w:rsidRPr="001500F2">
        <w:rPr>
          <w:rFonts w:eastAsia="Calibri"/>
          <w:sz w:val="28"/>
          <w:szCs w:val="28"/>
          <w:lang w:val="ro-RO"/>
        </w:rPr>
        <w:t>a</w:t>
      </w:r>
      <w:r w:rsidR="001500F2">
        <w:rPr>
          <w:rFonts w:eastAsia="Calibri"/>
          <w:sz w:val="28"/>
          <w:szCs w:val="28"/>
          <w:lang w:val="ro-RO"/>
        </w:rPr>
        <w:t xml:space="preserve"> </w:t>
      </w:r>
      <w:r w:rsidR="001500F2" w:rsidRPr="001500F2">
        <w:rPr>
          <w:rFonts w:eastAsia="Calibri"/>
          <w:sz w:val="28"/>
          <w:szCs w:val="28"/>
          <w:lang w:val="ro-RO"/>
        </w:rPr>
        <w:t>Republicii</w:t>
      </w:r>
      <w:r w:rsidR="001500F2">
        <w:rPr>
          <w:rFonts w:eastAsia="Calibri"/>
          <w:sz w:val="28"/>
          <w:szCs w:val="28"/>
          <w:lang w:val="ro-RO"/>
        </w:rPr>
        <w:t xml:space="preserve"> </w:t>
      </w:r>
      <w:r w:rsidR="001500F2" w:rsidRPr="001500F2">
        <w:rPr>
          <w:rFonts w:eastAsia="Calibri"/>
          <w:sz w:val="28"/>
          <w:szCs w:val="28"/>
          <w:lang w:val="ro-RO"/>
        </w:rPr>
        <w:t>Moldova</w:t>
      </w:r>
      <w:r w:rsidR="001500F2">
        <w:rPr>
          <w:rFonts w:eastAsia="Calibri"/>
          <w:sz w:val="28"/>
          <w:szCs w:val="28"/>
          <w:lang w:val="ro-RO"/>
        </w:rPr>
        <w:t xml:space="preserve"> </w:t>
      </w:r>
      <w:r w:rsidR="001500F2" w:rsidRPr="001500F2">
        <w:rPr>
          <w:rFonts w:eastAsia="Calibri"/>
          <w:sz w:val="28"/>
          <w:szCs w:val="28"/>
          <w:lang w:val="ro-RO"/>
        </w:rPr>
        <w:t>pentru</w:t>
      </w:r>
      <w:r w:rsidR="001500F2">
        <w:rPr>
          <w:rFonts w:eastAsia="Calibri"/>
          <w:sz w:val="28"/>
          <w:szCs w:val="28"/>
          <w:lang w:val="ro-RO"/>
        </w:rPr>
        <w:t xml:space="preserve"> </w:t>
      </w:r>
      <w:r w:rsidR="001500F2" w:rsidRPr="001500F2">
        <w:rPr>
          <w:rFonts w:eastAsia="Calibri"/>
          <w:sz w:val="28"/>
          <w:szCs w:val="28"/>
          <w:lang w:val="ro-RO"/>
        </w:rPr>
        <w:t>anii</w:t>
      </w:r>
      <w:r w:rsidR="001500F2">
        <w:rPr>
          <w:rFonts w:eastAsia="Calibri"/>
          <w:sz w:val="28"/>
          <w:szCs w:val="28"/>
          <w:lang w:val="ro-RO"/>
        </w:rPr>
        <w:t xml:space="preserve"> </w:t>
      </w:r>
      <w:r w:rsidR="001500F2" w:rsidRPr="001500F2">
        <w:rPr>
          <w:rFonts w:eastAsia="Calibri"/>
          <w:sz w:val="28"/>
          <w:szCs w:val="28"/>
          <w:lang w:val="ro-RO"/>
        </w:rPr>
        <w:t>2019-2024,</w:t>
      </w:r>
      <w:r w:rsidR="001500F2">
        <w:rPr>
          <w:rFonts w:eastAsia="Calibri"/>
          <w:sz w:val="28"/>
          <w:szCs w:val="28"/>
          <w:lang w:val="ro-RO"/>
        </w:rPr>
        <w:t xml:space="preserve"> </w:t>
      </w:r>
      <w:r w:rsidR="001500F2" w:rsidRPr="001500F2">
        <w:rPr>
          <w:rFonts w:eastAsia="Calibri"/>
          <w:sz w:val="28"/>
          <w:szCs w:val="28"/>
          <w:lang w:val="ro-RO"/>
        </w:rPr>
        <w:t>conform</w:t>
      </w:r>
      <w:r w:rsidR="001500F2">
        <w:rPr>
          <w:rFonts w:eastAsia="Calibri"/>
          <w:sz w:val="28"/>
          <w:szCs w:val="28"/>
          <w:lang w:val="ro-RO"/>
        </w:rPr>
        <w:t xml:space="preserve"> </w:t>
      </w:r>
      <w:r w:rsidR="001500F2" w:rsidRPr="001500F2">
        <w:rPr>
          <w:rFonts w:eastAsia="Calibri"/>
          <w:sz w:val="28"/>
          <w:szCs w:val="28"/>
          <w:lang w:val="ro-RO"/>
        </w:rPr>
        <w:t>anexei</w:t>
      </w:r>
      <w:r w:rsidR="001500F2">
        <w:rPr>
          <w:rFonts w:eastAsia="Calibri"/>
          <w:sz w:val="28"/>
          <w:szCs w:val="28"/>
          <w:lang w:val="ro-RO"/>
        </w:rPr>
        <w:t xml:space="preserve"> </w:t>
      </w:r>
      <w:r w:rsidR="00A955C2">
        <w:rPr>
          <w:rFonts w:eastAsia="Calibri"/>
          <w:sz w:val="28"/>
          <w:szCs w:val="28"/>
          <w:lang w:val="ro-RO"/>
        </w:rPr>
        <w:br/>
      </w:r>
      <w:r w:rsidR="001500F2" w:rsidRPr="001500F2">
        <w:rPr>
          <w:rFonts w:eastAsia="Calibri"/>
          <w:sz w:val="28"/>
          <w:szCs w:val="28"/>
          <w:lang w:val="ro-RO"/>
        </w:rPr>
        <w:t>nr.</w:t>
      </w:r>
      <w:r w:rsidR="001500F2">
        <w:rPr>
          <w:rFonts w:eastAsia="Calibri"/>
          <w:sz w:val="28"/>
          <w:szCs w:val="28"/>
          <w:lang w:val="ro-RO"/>
        </w:rPr>
        <w:t xml:space="preserve"> </w:t>
      </w:r>
      <w:r w:rsidR="001500F2" w:rsidRPr="001500F2">
        <w:rPr>
          <w:rFonts w:eastAsia="Calibri"/>
          <w:sz w:val="28"/>
          <w:szCs w:val="28"/>
          <w:lang w:val="ro-RO"/>
        </w:rPr>
        <w:t>2.</w:t>
      </w:r>
    </w:p>
    <w:p w:rsidR="001500F2" w:rsidRPr="001500F2" w:rsidRDefault="001500F2" w:rsidP="001500F2">
      <w:pPr>
        <w:tabs>
          <w:tab w:val="left" w:pos="1134"/>
        </w:tabs>
        <w:suppressAutoHyphens/>
        <w:ind w:firstLine="709"/>
        <w:rPr>
          <w:rFonts w:eastAsia="SimSun"/>
          <w:kern w:val="1"/>
          <w:sz w:val="28"/>
          <w:szCs w:val="28"/>
          <w:lang w:val="ro-RO" w:eastAsia="zh-CN" w:bidi="hi-IN"/>
        </w:rPr>
      </w:pPr>
      <w:r w:rsidRPr="001500F2">
        <w:rPr>
          <w:rFonts w:eastAsia="SimSun"/>
          <w:b/>
          <w:kern w:val="1"/>
          <w:sz w:val="28"/>
          <w:szCs w:val="28"/>
          <w:lang w:val="ro-RO" w:eastAsia="zh-CN" w:bidi="hi-IN"/>
        </w:rPr>
        <w:t>Art.</w:t>
      </w:r>
      <w:r>
        <w:rPr>
          <w:rFonts w:eastAsia="SimSun"/>
          <w:b/>
          <w:kern w:val="1"/>
          <w:sz w:val="28"/>
          <w:szCs w:val="28"/>
          <w:lang w:val="ro-RO" w:eastAsia="zh-CN" w:bidi="hi-IN"/>
        </w:rPr>
        <w:t xml:space="preserve"> </w:t>
      </w:r>
      <w:r w:rsidRPr="001500F2">
        <w:rPr>
          <w:rFonts w:eastAsia="SimSun"/>
          <w:b/>
          <w:kern w:val="1"/>
          <w:sz w:val="28"/>
          <w:szCs w:val="28"/>
          <w:lang w:val="ro-RO" w:eastAsia="zh-CN" w:bidi="hi-IN"/>
        </w:rPr>
        <w:t>2.</w:t>
      </w:r>
      <w:r>
        <w:rPr>
          <w:rFonts w:eastAsia="SimSun"/>
          <w:kern w:val="1"/>
          <w:sz w:val="28"/>
          <w:szCs w:val="28"/>
          <w:lang w:val="ro-RO" w:eastAsia="zh-CN" w:bidi="hi-IN"/>
        </w:rPr>
        <w:t xml:space="preserve"> </w:t>
      </w:r>
      <w:r w:rsidRPr="001500F2">
        <w:rPr>
          <w:rFonts w:eastAsia="SimSun"/>
          <w:kern w:val="1"/>
          <w:sz w:val="28"/>
          <w:szCs w:val="28"/>
          <w:lang w:val="ro-RO" w:eastAsia="zh-CN" w:bidi="hi-IN"/>
        </w:rPr>
        <w:t>–</w:t>
      </w:r>
      <w:r>
        <w:rPr>
          <w:rFonts w:eastAsia="SimSun"/>
          <w:kern w:val="1"/>
          <w:sz w:val="28"/>
          <w:szCs w:val="28"/>
          <w:lang w:val="ro-RO" w:eastAsia="zh-CN" w:bidi="hi-IN"/>
        </w:rPr>
        <w:t xml:space="preserve"> </w:t>
      </w:r>
      <w:r w:rsidRPr="001500F2">
        <w:rPr>
          <w:rFonts w:eastAsia="SimSun"/>
          <w:kern w:val="1"/>
          <w:sz w:val="28"/>
          <w:szCs w:val="28"/>
          <w:lang w:val="ro-RO" w:eastAsia="zh-CN" w:bidi="hi-IN"/>
        </w:rPr>
        <w:t xml:space="preserve">Ministerele, instituțiile şi alte autorităţi administrative centrale vor prezenta </w:t>
      </w:r>
      <w:r w:rsidR="00A955C2">
        <w:rPr>
          <w:rFonts w:eastAsia="SimSun"/>
          <w:kern w:val="1"/>
          <w:sz w:val="28"/>
          <w:szCs w:val="28"/>
          <w:lang w:val="ro-RO" w:eastAsia="zh-CN" w:bidi="hi-IN"/>
        </w:rPr>
        <w:t>anual</w:t>
      </w:r>
      <w:r w:rsidR="00A955C2" w:rsidRPr="001500F2">
        <w:rPr>
          <w:rFonts w:eastAsia="SimSun"/>
          <w:kern w:val="1"/>
          <w:sz w:val="28"/>
          <w:szCs w:val="28"/>
          <w:lang w:val="ro-RO" w:eastAsia="zh-CN" w:bidi="hi-IN"/>
        </w:rPr>
        <w:t xml:space="preserve"> </w:t>
      </w:r>
      <w:r w:rsidRPr="001500F2">
        <w:rPr>
          <w:rFonts w:eastAsia="SimSun"/>
          <w:kern w:val="1"/>
          <w:sz w:val="28"/>
          <w:szCs w:val="28"/>
          <w:lang w:val="ro-RO" w:eastAsia="zh-CN" w:bidi="hi-IN"/>
        </w:rPr>
        <w:t>Serviciului de Informații și Securitate al Republicii Moldova, încep</w:t>
      </w:r>
      <w:r w:rsidR="00236746">
        <w:rPr>
          <w:rFonts w:eastAsia="SimSun"/>
          <w:kern w:val="1"/>
          <w:sz w:val="28"/>
          <w:szCs w:val="28"/>
          <w:lang w:val="ro-RO" w:eastAsia="zh-CN" w:bidi="hi-IN"/>
        </w:rPr>
        <w:t>î</w:t>
      </w:r>
      <w:r w:rsidRPr="001500F2">
        <w:rPr>
          <w:rFonts w:eastAsia="SimSun"/>
          <w:kern w:val="1"/>
          <w:sz w:val="28"/>
          <w:szCs w:val="28"/>
          <w:lang w:val="ro-RO" w:eastAsia="zh-CN" w:bidi="hi-IN"/>
        </w:rPr>
        <w:t>nd cu anul 2020, p</w:t>
      </w:r>
      <w:r w:rsidR="00236746">
        <w:rPr>
          <w:rFonts w:eastAsia="SimSun"/>
          <w:kern w:val="1"/>
          <w:sz w:val="28"/>
          <w:szCs w:val="28"/>
          <w:lang w:val="ro-RO" w:eastAsia="zh-CN" w:bidi="hi-IN"/>
        </w:rPr>
        <w:t>î</w:t>
      </w:r>
      <w:r w:rsidRPr="001500F2">
        <w:rPr>
          <w:rFonts w:eastAsia="SimSun"/>
          <w:kern w:val="1"/>
          <w:sz w:val="28"/>
          <w:szCs w:val="28"/>
          <w:lang w:val="ro-RO" w:eastAsia="zh-CN" w:bidi="hi-IN"/>
        </w:rPr>
        <w:t>nă la data de 1 martie, informaţia despre executarea Planului de acțiuni pentru implementarea Strategiei securității informaționale a Republicii Moldova pentru anii 2019-2024, conform competenţelor stabilite.</w:t>
      </w:r>
    </w:p>
    <w:p w:rsidR="001500F2" w:rsidRDefault="001500F2" w:rsidP="001500F2">
      <w:pPr>
        <w:tabs>
          <w:tab w:val="left" w:pos="1560"/>
        </w:tabs>
        <w:ind w:firstLine="709"/>
        <w:rPr>
          <w:b/>
          <w:sz w:val="28"/>
          <w:szCs w:val="28"/>
          <w:lang w:val="ro-RO" w:eastAsia="ru-RU"/>
        </w:rPr>
      </w:pPr>
    </w:p>
    <w:p w:rsidR="001500F2" w:rsidRPr="001500F2" w:rsidRDefault="001500F2" w:rsidP="001500F2">
      <w:pPr>
        <w:tabs>
          <w:tab w:val="left" w:pos="1560"/>
        </w:tabs>
        <w:ind w:firstLine="709"/>
        <w:rPr>
          <w:rFonts w:eastAsia="Calibri"/>
          <w:sz w:val="28"/>
          <w:szCs w:val="28"/>
          <w:lang w:val="ro-RO"/>
        </w:rPr>
      </w:pPr>
      <w:r w:rsidRPr="001500F2">
        <w:rPr>
          <w:b/>
          <w:sz w:val="28"/>
          <w:szCs w:val="28"/>
          <w:lang w:val="ro-RO" w:eastAsia="ru-RU"/>
        </w:rPr>
        <w:t>Art. 3</w:t>
      </w:r>
      <w:r w:rsidRPr="001500F2">
        <w:rPr>
          <w:rFonts w:eastAsia="Calibri"/>
          <w:b/>
          <w:sz w:val="28"/>
          <w:szCs w:val="28"/>
          <w:lang w:val="ro-RO"/>
        </w:rPr>
        <w:t>.</w:t>
      </w:r>
      <w:r w:rsidRPr="001500F2">
        <w:rPr>
          <w:rFonts w:eastAsia="Calibri"/>
          <w:sz w:val="28"/>
          <w:szCs w:val="28"/>
          <w:lang w:val="ro-RO"/>
        </w:rPr>
        <w:t xml:space="preserve"> – </w:t>
      </w:r>
      <w:r w:rsidRPr="001500F2">
        <w:rPr>
          <w:sz w:val="28"/>
          <w:szCs w:val="28"/>
          <w:lang w:val="ro-RO" w:eastAsia="ru-RU"/>
        </w:rPr>
        <w:t>Serviciul de Informații și S</w:t>
      </w:r>
      <w:r w:rsidR="00236746">
        <w:rPr>
          <w:sz w:val="28"/>
          <w:szCs w:val="28"/>
          <w:lang w:val="ro-RO" w:eastAsia="ru-RU"/>
        </w:rPr>
        <w:t>ecuritate al Republicii Moldova</w:t>
      </w:r>
      <w:r w:rsidRPr="001500F2">
        <w:rPr>
          <w:sz w:val="28"/>
          <w:szCs w:val="28"/>
          <w:lang w:val="ro-RO" w:eastAsia="ru-RU"/>
        </w:rPr>
        <w:t xml:space="preserve"> va prezenta anual Parlamentului, p</w:t>
      </w:r>
      <w:r w:rsidR="00236746">
        <w:rPr>
          <w:sz w:val="28"/>
          <w:szCs w:val="28"/>
          <w:lang w:val="ro-RO" w:eastAsia="ru-RU"/>
        </w:rPr>
        <w:t>î</w:t>
      </w:r>
      <w:r w:rsidRPr="001500F2">
        <w:rPr>
          <w:sz w:val="28"/>
          <w:szCs w:val="28"/>
          <w:lang w:val="ro-RO" w:eastAsia="ru-RU"/>
        </w:rPr>
        <w:t xml:space="preserve">nă la data de 31 martie, un raport privind implementarea Strategiei şi realizarea Planului de acţiuni, </w:t>
      </w:r>
      <w:r w:rsidR="00A955C2">
        <w:rPr>
          <w:sz w:val="28"/>
          <w:szCs w:val="28"/>
          <w:lang w:val="ro-RO" w:eastAsia="ru-RU"/>
        </w:rPr>
        <w:t>menţ</w:t>
      </w:r>
      <w:r w:rsidR="00DE5542">
        <w:rPr>
          <w:sz w:val="28"/>
          <w:szCs w:val="28"/>
          <w:lang w:val="ro-RO" w:eastAsia="ru-RU"/>
        </w:rPr>
        <w:t>i</w:t>
      </w:r>
      <w:r w:rsidR="00A955C2">
        <w:rPr>
          <w:sz w:val="28"/>
          <w:szCs w:val="28"/>
          <w:lang w:val="ro-RO" w:eastAsia="ru-RU"/>
        </w:rPr>
        <w:t>onate</w:t>
      </w:r>
      <w:r w:rsidRPr="001500F2">
        <w:rPr>
          <w:sz w:val="28"/>
          <w:szCs w:val="28"/>
          <w:lang w:val="ro-RO" w:eastAsia="ru-RU"/>
        </w:rPr>
        <w:t xml:space="preserve"> la art. 1</w:t>
      </w:r>
      <w:r w:rsidR="00236746">
        <w:rPr>
          <w:sz w:val="28"/>
          <w:szCs w:val="28"/>
          <w:lang w:val="ro-RO" w:eastAsia="ru-RU"/>
        </w:rPr>
        <w:t>,</w:t>
      </w:r>
      <w:r w:rsidRPr="001500F2">
        <w:rPr>
          <w:sz w:val="28"/>
          <w:szCs w:val="28"/>
          <w:lang w:val="ro-RO" w:eastAsia="ru-RU"/>
        </w:rPr>
        <w:t xml:space="preserve"> şi </w:t>
      </w:r>
      <w:r w:rsidRPr="001500F2">
        <w:rPr>
          <w:rFonts w:eastAsia="Calibri"/>
          <w:sz w:val="28"/>
          <w:szCs w:val="28"/>
          <w:lang w:val="ro-RO"/>
        </w:rPr>
        <w:t>va plasa pe pagina</w:t>
      </w:r>
      <w:r w:rsidR="00236746">
        <w:rPr>
          <w:rFonts w:eastAsia="Calibri"/>
          <w:sz w:val="28"/>
          <w:szCs w:val="28"/>
          <w:lang w:val="ro-RO"/>
        </w:rPr>
        <w:t xml:space="preserve"> web</w:t>
      </w:r>
      <w:r w:rsidRPr="001500F2">
        <w:rPr>
          <w:rFonts w:eastAsia="Calibri"/>
          <w:sz w:val="28"/>
          <w:szCs w:val="28"/>
          <w:lang w:val="ro-RO"/>
        </w:rPr>
        <w:t xml:space="preserve"> oficială raportul privind rezultatele implementării acesteia.</w:t>
      </w:r>
    </w:p>
    <w:p w:rsidR="001500F2" w:rsidRDefault="001500F2" w:rsidP="001500F2">
      <w:pPr>
        <w:tabs>
          <w:tab w:val="left" w:pos="1560"/>
        </w:tabs>
        <w:ind w:firstLine="709"/>
        <w:rPr>
          <w:rFonts w:eastAsia="Calibri"/>
          <w:b/>
          <w:bCs/>
          <w:sz w:val="28"/>
          <w:szCs w:val="28"/>
          <w:lang w:val="ro-RO"/>
        </w:rPr>
      </w:pPr>
    </w:p>
    <w:p w:rsidR="001500F2" w:rsidRPr="001500F2" w:rsidRDefault="001500F2" w:rsidP="001500F2">
      <w:pPr>
        <w:tabs>
          <w:tab w:val="left" w:pos="1560"/>
        </w:tabs>
        <w:ind w:firstLine="709"/>
        <w:rPr>
          <w:rFonts w:eastAsia="Calibri"/>
          <w:b/>
          <w:sz w:val="28"/>
          <w:szCs w:val="28"/>
          <w:lang w:val="ro-RO"/>
        </w:rPr>
      </w:pPr>
      <w:r w:rsidRPr="001500F2">
        <w:rPr>
          <w:rFonts w:eastAsia="Calibri"/>
          <w:b/>
          <w:bCs/>
          <w:sz w:val="28"/>
          <w:szCs w:val="28"/>
          <w:lang w:val="ro-RO"/>
        </w:rPr>
        <w:t>Art. 4</w:t>
      </w:r>
      <w:r w:rsidRPr="001500F2">
        <w:rPr>
          <w:rFonts w:eastAsia="Calibri"/>
          <w:b/>
          <w:sz w:val="28"/>
          <w:szCs w:val="28"/>
          <w:lang w:val="ro-RO"/>
        </w:rPr>
        <w:t>.</w:t>
      </w:r>
      <w:r w:rsidRPr="001500F2">
        <w:rPr>
          <w:rFonts w:eastAsia="Calibri"/>
          <w:sz w:val="28"/>
          <w:szCs w:val="28"/>
          <w:lang w:val="ro-RO"/>
        </w:rPr>
        <w:t xml:space="preserve"> – Monitorizarea şi evaluarea implementării Strategiei securității informaţionale a Republici</w:t>
      </w:r>
      <w:r w:rsidR="00236746">
        <w:rPr>
          <w:rFonts w:eastAsia="Calibri"/>
          <w:sz w:val="28"/>
          <w:szCs w:val="28"/>
          <w:lang w:val="ro-RO"/>
        </w:rPr>
        <w:t>i Moldova pentru anii 2019-2024</w:t>
      </w:r>
      <w:r w:rsidRPr="001500F2">
        <w:rPr>
          <w:rFonts w:eastAsia="Calibri"/>
          <w:sz w:val="28"/>
          <w:szCs w:val="28"/>
          <w:lang w:val="ro-RO"/>
        </w:rPr>
        <w:t xml:space="preserve"> se va realiza prin intermediul instrumentelor prevăzute de către aceasta.</w:t>
      </w:r>
    </w:p>
    <w:p w:rsidR="001500F2" w:rsidRPr="001500F2" w:rsidRDefault="001500F2" w:rsidP="001500F2">
      <w:pPr>
        <w:ind w:firstLine="567"/>
        <w:rPr>
          <w:rFonts w:eastAsia="Calibri"/>
          <w:b/>
          <w:sz w:val="28"/>
          <w:szCs w:val="28"/>
          <w:lang w:val="ro-RO"/>
        </w:rPr>
      </w:pPr>
    </w:p>
    <w:p w:rsidR="001500F2" w:rsidRPr="001500F2" w:rsidRDefault="001500F2" w:rsidP="001500F2">
      <w:pPr>
        <w:ind w:firstLine="567"/>
        <w:jc w:val="left"/>
        <w:rPr>
          <w:rFonts w:eastAsia="Calibri"/>
          <w:b/>
          <w:sz w:val="28"/>
          <w:szCs w:val="28"/>
          <w:lang w:val="ro-RO"/>
        </w:rPr>
      </w:pPr>
    </w:p>
    <w:p w:rsidR="001500F2" w:rsidRPr="00A955C2" w:rsidRDefault="001500F2" w:rsidP="00A955C2">
      <w:pPr>
        <w:ind w:firstLine="567"/>
        <w:jc w:val="left"/>
        <w:rPr>
          <w:rFonts w:eastAsia="Calibri"/>
          <w:b/>
          <w:sz w:val="28"/>
          <w:szCs w:val="28"/>
          <w:lang w:val="ro-RO"/>
        </w:rPr>
      </w:pPr>
      <w:r w:rsidRPr="001500F2">
        <w:rPr>
          <w:rFonts w:eastAsia="Calibri"/>
          <w:b/>
          <w:sz w:val="28"/>
          <w:szCs w:val="28"/>
          <w:lang w:val="ro-RO"/>
        </w:rPr>
        <w:t>Preşedintele</w:t>
      </w:r>
      <w:r>
        <w:rPr>
          <w:rFonts w:eastAsia="Calibri"/>
          <w:b/>
          <w:sz w:val="28"/>
          <w:szCs w:val="28"/>
          <w:lang w:val="ro-RO"/>
        </w:rPr>
        <w:t xml:space="preserve"> </w:t>
      </w:r>
      <w:r w:rsidRPr="001500F2">
        <w:rPr>
          <w:rFonts w:eastAsia="Calibri"/>
          <w:b/>
          <w:sz w:val="28"/>
          <w:szCs w:val="28"/>
          <w:lang w:val="ro-RO"/>
        </w:rPr>
        <w:t>Parlamentului</w:t>
      </w:r>
      <w:r w:rsidRPr="001500F2">
        <w:rPr>
          <w:rFonts w:eastAsia="Calibri"/>
          <w:b/>
          <w:sz w:val="28"/>
          <w:szCs w:val="28"/>
          <w:lang w:val="ro-RO"/>
        </w:rPr>
        <w:br w:type="page"/>
      </w:r>
    </w:p>
    <w:p w:rsidR="001500F2" w:rsidRPr="001500F2" w:rsidRDefault="001500F2" w:rsidP="001500F2">
      <w:pPr>
        <w:tabs>
          <w:tab w:val="left" w:pos="1134"/>
        </w:tabs>
        <w:ind w:left="709" w:firstLine="0"/>
        <w:contextualSpacing/>
        <w:jc w:val="right"/>
        <w:rPr>
          <w:rFonts w:eastAsia="Calibri"/>
          <w:sz w:val="28"/>
          <w:szCs w:val="28"/>
          <w:lang w:val="ro-RO"/>
        </w:rPr>
      </w:pPr>
      <w:r w:rsidRPr="001500F2">
        <w:rPr>
          <w:rFonts w:eastAsia="Calibri"/>
          <w:sz w:val="28"/>
          <w:szCs w:val="28"/>
          <w:lang w:val="ro-RO"/>
        </w:rPr>
        <w:lastRenderedPageBreak/>
        <w:t>Anexa</w:t>
      </w:r>
      <w:r>
        <w:rPr>
          <w:rFonts w:eastAsia="Calibri"/>
          <w:sz w:val="28"/>
          <w:szCs w:val="28"/>
          <w:lang w:val="ro-RO"/>
        </w:rPr>
        <w:t xml:space="preserve"> </w:t>
      </w:r>
      <w:r w:rsidRPr="001500F2">
        <w:rPr>
          <w:rFonts w:eastAsia="Calibri"/>
          <w:sz w:val="28"/>
          <w:szCs w:val="28"/>
          <w:lang w:val="ro-RO"/>
        </w:rPr>
        <w:t>nr.</w:t>
      </w:r>
      <w:r>
        <w:rPr>
          <w:rFonts w:eastAsia="Calibri"/>
          <w:sz w:val="28"/>
          <w:szCs w:val="28"/>
          <w:lang w:val="ro-RO"/>
        </w:rPr>
        <w:t xml:space="preserve"> </w:t>
      </w:r>
      <w:r w:rsidRPr="001500F2">
        <w:rPr>
          <w:rFonts w:eastAsia="Calibri"/>
          <w:sz w:val="28"/>
          <w:szCs w:val="28"/>
          <w:lang w:val="ro-RO"/>
        </w:rPr>
        <w:t>1</w:t>
      </w:r>
    </w:p>
    <w:p w:rsidR="001500F2" w:rsidRPr="001500F2" w:rsidRDefault="001500F2" w:rsidP="001500F2">
      <w:pPr>
        <w:ind w:firstLine="0"/>
        <w:jc w:val="center"/>
        <w:rPr>
          <w:rFonts w:eastAsia="Calibri"/>
          <w:b/>
          <w:bCs/>
          <w:sz w:val="28"/>
          <w:szCs w:val="28"/>
          <w:lang w:val="ro-RO"/>
        </w:rPr>
      </w:pPr>
    </w:p>
    <w:p w:rsidR="001500F2" w:rsidRPr="001500F2" w:rsidRDefault="001500F2" w:rsidP="001500F2">
      <w:pPr>
        <w:ind w:firstLine="0"/>
        <w:jc w:val="center"/>
        <w:rPr>
          <w:rFonts w:eastAsia="Calibri"/>
          <w:b/>
          <w:bCs/>
          <w:sz w:val="28"/>
          <w:szCs w:val="28"/>
          <w:lang w:val="ro-RO"/>
        </w:rPr>
      </w:pPr>
      <w:r w:rsidRPr="001500F2">
        <w:rPr>
          <w:rFonts w:eastAsia="Calibri"/>
          <w:b/>
          <w:bCs/>
          <w:sz w:val="28"/>
          <w:szCs w:val="28"/>
          <w:lang w:val="ro-RO"/>
        </w:rPr>
        <w:t>STRATEGIA</w:t>
      </w:r>
      <w:r>
        <w:rPr>
          <w:rFonts w:eastAsia="Calibri"/>
          <w:b/>
          <w:bCs/>
          <w:sz w:val="28"/>
          <w:szCs w:val="28"/>
          <w:lang w:val="ro-RO"/>
        </w:rPr>
        <w:t xml:space="preserve"> </w:t>
      </w:r>
      <w:r w:rsidRPr="001500F2">
        <w:rPr>
          <w:rFonts w:eastAsia="Calibri"/>
          <w:b/>
          <w:bCs/>
          <w:sz w:val="28"/>
          <w:szCs w:val="28"/>
          <w:lang w:val="ro-RO"/>
        </w:rPr>
        <w:t>SECURITĂȚII</w:t>
      </w:r>
      <w:r>
        <w:rPr>
          <w:rFonts w:eastAsia="Calibri"/>
          <w:b/>
          <w:bCs/>
          <w:sz w:val="28"/>
          <w:szCs w:val="28"/>
          <w:lang w:val="ro-RO"/>
        </w:rPr>
        <w:t xml:space="preserve"> </w:t>
      </w:r>
      <w:r w:rsidRPr="001500F2">
        <w:rPr>
          <w:rFonts w:eastAsia="Calibri"/>
          <w:b/>
          <w:bCs/>
          <w:sz w:val="28"/>
          <w:szCs w:val="28"/>
          <w:lang w:val="ro-RO"/>
        </w:rPr>
        <w:t>INFORMAȚIONALE</w:t>
      </w:r>
      <w:r>
        <w:rPr>
          <w:rFonts w:eastAsia="Calibri"/>
          <w:b/>
          <w:bCs/>
          <w:sz w:val="28"/>
          <w:szCs w:val="28"/>
          <w:lang w:val="ro-RO"/>
        </w:rPr>
        <w:t xml:space="preserve"> </w:t>
      </w:r>
    </w:p>
    <w:p w:rsidR="001500F2" w:rsidRPr="001500F2" w:rsidRDefault="001500F2" w:rsidP="001500F2">
      <w:pPr>
        <w:ind w:firstLine="0"/>
        <w:jc w:val="center"/>
        <w:rPr>
          <w:rFonts w:eastAsia="Calibri"/>
          <w:b/>
          <w:bCs/>
          <w:sz w:val="28"/>
          <w:szCs w:val="28"/>
          <w:lang w:val="ro-RO"/>
        </w:rPr>
      </w:pPr>
      <w:r w:rsidRPr="001500F2">
        <w:rPr>
          <w:rFonts w:eastAsia="Calibri"/>
          <w:b/>
          <w:bCs/>
          <w:sz w:val="28"/>
          <w:szCs w:val="28"/>
          <w:lang w:val="ro-RO"/>
        </w:rPr>
        <w:t>A</w:t>
      </w:r>
      <w:r>
        <w:rPr>
          <w:rFonts w:eastAsia="Calibri"/>
          <w:b/>
          <w:bCs/>
          <w:sz w:val="28"/>
          <w:szCs w:val="28"/>
          <w:lang w:val="ro-RO"/>
        </w:rPr>
        <w:t xml:space="preserve"> </w:t>
      </w:r>
      <w:r w:rsidRPr="001500F2">
        <w:rPr>
          <w:rFonts w:eastAsia="Calibri"/>
          <w:b/>
          <w:bCs/>
          <w:sz w:val="28"/>
          <w:szCs w:val="28"/>
          <w:lang w:val="ro-RO"/>
        </w:rPr>
        <w:t>REPUBLICII</w:t>
      </w:r>
      <w:r>
        <w:rPr>
          <w:rFonts w:eastAsia="Calibri"/>
          <w:b/>
          <w:bCs/>
          <w:sz w:val="28"/>
          <w:szCs w:val="28"/>
          <w:lang w:val="ro-RO"/>
        </w:rPr>
        <w:t xml:space="preserve"> </w:t>
      </w:r>
      <w:r w:rsidRPr="001500F2">
        <w:rPr>
          <w:rFonts w:eastAsia="Calibri"/>
          <w:b/>
          <w:bCs/>
          <w:sz w:val="28"/>
          <w:szCs w:val="28"/>
          <w:lang w:val="ro-RO"/>
        </w:rPr>
        <w:t>MOLDOVA</w:t>
      </w:r>
      <w:r>
        <w:rPr>
          <w:rFonts w:eastAsia="Calibri"/>
          <w:b/>
          <w:bCs/>
          <w:sz w:val="28"/>
          <w:szCs w:val="28"/>
          <w:lang w:val="ro-RO"/>
        </w:rPr>
        <w:t xml:space="preserve"> </w:t>
      </w:r>
      <w:r w:rsidRPr="001500F2">
        <w:rPr>
          <w:rFonts w:eastAsia="Calibri"/>
          <w:b/>
          <w:bCs/>
          <w:sz w:val="28"/>
          <w:szCs w:val="28"/>
          <w:lang w:val="ro-RO"/>
        </w:rPr>
        <w:t>PENTRU</w:t>
      </w:r>
      <w:r>
        <w:rPr>
          <w:rFonts w:eastAsia="Calibri"/>
          <w:b/>
          <w:bCs/>
          <w:sz w:val="28"/>
          <w:szCs w:val="28"/>
          <w:lang w:val="ro-RO"/>
        </w:rPr>
        <w:t xml:space="preserve"> </w:t>
      </w:r>
      <w:r w:rsidRPr="001500F2">
        <w:rPr>
          <w:rFonts w:eastAsia="Calibri"/>
          <w:b/>
          <w:bCs/>
          <w:sz w:val="28"/>
          <w:szCs w:val="28"/>
          <w:lang w:val="ro-RO"/>
        </w:rPr>
        <w:t>ANII</w:t>
      </w:r>
      <w:r>
        <w:rPr>
          <w:rFonts w:eastAsia="Calibri"/>
          <w:b/>
          <w:bCs/>
          <w:sz w:val="28"/>
          <w:szCs w:val="28"/>
          <w:lang w:val="ro-RO"/>
        </w:rPr>
        <w:t xml:space="preserve"> </w:t>
      </w:r>
      <w:r w:rsidRPr="001500F2">
        <w:rPr>
          <w:rFonts w:eastAsia="Calibri"/>
          <w:b/>
          <w:bCs/>
          <w:sz w:val="28"/>
          <w:szCs w:val="28"/>
          <w:lang w:val="ro-RO"/>
        </w:rPr>
        <w:t>201</w:t>
      </w:r>
      <w:r w:rsidR="00145D11">
        <w:rPr>
          <w:rFonts w:eastAsia="Calibri"/>
          <w:b/>
          <w:bCs/>
          <w:sz w:val="28"/>
          <w:szCs w:val="28"/>
          <w:lang w:val="ro-RO"/>
        </w:rPr>
        <w:t>9</w:t>
      </w:r>
      <w:r w:rsidRPr="001500F2">
        <w:rPr>
          <w:rFonts w:eastAsia="Calibri"/>
          <w:b/>
          <w:bCs/>
          <w:sz w:val="28"/>
          <w:szCs w:val="28"/>
          <w:lang w:val="ro-RO"/>
        </w:rPr>
        <w:t>-202</w:t>
      </w:r>
      <w:r w:rsidR="00145D11">
        <w:rPr>
          <w:rFonts w:eastAsia="Calibri"/>
          <w:b/>
          <w:bCs/>
          <w:sz w:val="28"/>
          <w:szCs w:val="28"/>
          <w:lang w:val="ro-RO"/>
        </w:rPr>
        <w:t>4</w:t>
      </w:r>
    </w:p>
    <w:p w:rsidR="001500F2" w:rsidRPr="001500F2" w:rsidRDefault="001500F2" w:rsidP="001500F2">
      <w:pPr>
        <w:ind w:firstLine="0"/>
        <w:jc w:val="center"/>
        <w:rPr>
          <w:rFonts w:eastAsia="Calibri"/>
          <w:b/>
          <w:bCs/>
          <w:sz w:val="28"/>
          <w:szCs w:val="28"/>
          <w:lang w:val="ro-RO"/>
        </w:rPr>
      </w:pPr>
    </w:p>
    <w:p w:rsidR="001500F2" w:rsidRDefault="00BB3339" w:rsidP="00BB3339">
      <w:pPr>
        <w:spacing w:line="276" w:lineRule="auto"/>
        <w:ind w:firstLine="0"/>
        <w:contextualSpacing/>
        <w:jc w:val="center"/>
        <w:rPr>
          <w:rFonts w:eastAsia="Calibri"/>
          <w:b/>
          <w:bCs/>
          <w:sz w:val="28"/>
          <w:szCs w:val="28"/>
          <w:lang w:val="ro-RO"/>
        </w:rPr>
      </w:pPr>
      <w:r>
        <w:rPr>
          <w:rFonts w:eastAsia="Calibri"/>
          <w:b/>
          <w:bCs/>
          <w:sz w:val="28"/>
          <w:szCs w:val="28"/>
          <w:lang w:val="ro-RO"/>
        </w:rPr>
        <w:t xml:space="preserve">I. </w:t>
      </w:r>
      <w:r w:rsidR="001500F2" w:rsidRPr="001500F2">
        <w:rPr>
          <w:rFonts w:eastAsia="Calibri"/>
          <w:b/>
          <w:bCs/>
          <w:sz w:val="28"/>
          <w:szCs w:val="28"/>
          <w:lang w:val="ro-RO"/>
        </w:rPr>
        <w:t>INTRODUCERE</w:t>
      </w:r>
    </w:p>
    <w:p w:rsidR="002D1696" w:rsidRPr="001500F2" w:rsidRDefault="002D1696" w:rsidP="00BB3339">
      <w:pPr>
        <w:spacing w:line="276" w:lineRule="auto"/>
        <w:ind w:firstLine="0"/>
        <w:contextualSpacing/>
        <w:jc w:val="center"/>
        <w:rPr>
          <w:rFonts w:eastAsia="Calibri"/>
          <w:b/>
          <w:bCs/>
          <w:sz w:val="28"/>
          <w:szCs w:val="28"/>
          <w:lang w:val="ro-RO"/>
        </w:rPr>
      </w:pPr>
    </w:p>
    <w:p w:rsidR="001500F2" w:rsidRDefault="001500F2" w:rsidP="000260C0">
      <w:pPr>
        <w:numPr>
          <w:ilvl w:val="0"/>
          <w:numId w:val="2"/>
        </w:numPr>
        <w:tabs>
          <w:tab w:val="left" w:pos="993"/>
        </w:tabs>
        <w:ind w:left="0" w:firstLine="709"/>
        <w:contextualSpacing/>
        <w:rPr>
          <w:rFonts w:eastAsia="Calibri"/>
          <w:sz w:val="28"/>
          <w:szCs w:val="28"/>
          <w:lang w:val="ro-RO"/>
        </w:rPr>
      </w:pPr>
      <w:r w:rsidRPr="001500F2">
        <w:rPr>
          <w:rFonts w:eastAsia="Calibri"/>
          <w:sz w:val="28"/>
          <w:szCs w:val="28"/>
          <w:lang w:val="ro-RO"/>
        </w:rPr>
        <w:t>Tehnologiile</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resursele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informare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sistemele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comunicare</w:t>
      </w:r>
      <w:r>
        <w:rPr>
          <w:rFonts w:eastAsia="Calibri"/>
          <w:sz w:val="28"/>
          <w:szCs w:val="28"/>
          <w:lang w:val="ro-RO"/>
        </w:rPr>
        <w:t xml:space="preserve"> </w:t>
      </w:r>
      <w:r w:rsidR="00BB3339">
        <w:rPr>
          <w:rFonts w:eastAsia="Calibri"/>
          <w:sz w:val="28"/>
          <w:szCs w:val="28"/>
          <w:lang w:val="ro-RO"/>
        </w:rPr>
        <w:t>electronică</w:t>
      </w:r>
      <w:r>
        <w:rPr>
          <w:rFonts w:eastAsia="Calibri"/>
          <w:sz w:val="28"/>
          <w:szCs w:val="28"/>
          <w:lang w:val="ro-RO"/>
        </w:rPr>
        <w:t xml:space="preserve"> </w:t>
      </w:r>
      <w:r w:rsidRPr="001500F2">
        <w:rPr>
          <w:rFonts w:eastAsia="Calibri"/>
          <w:sz w:val="28"/>
          <w:szCs w:val="28"/>
          <w:lang w:val="ro-RO"/>
        </w:rPr>
        <w:t>au</w:t>
      </w:r>
      <w:r>
        <w:rPr>
          <w:rFonts w:eastAsia="Calibri"/>
          <w:sz w:val="28"/>
          <w:szCs w:val="28"/>
          <w:lang w:val="ro-RO"/>
        </w:rPr>
        <w:t xml:space="preserve"> </w:t>
      </w:r>
      <w:r w:rsidRPr="001500F2">
        <w:rPr>
          <w:rFonts w:eastAsia="Calibri"/>
          <w:sz w:val="28"/>
          <w:szCs w:val="28"/>
          <w:lang w:val="ro-RO"/>
        </w:rPr>
        <w:t>devenit</w:t>
      </w:r>
      <w:r>
        <w:rPr>
          <w:rFonts w:eastAsia="Calibri"/>
          <w:sz w:val="28"/>
          <w:szCs w:val="28"/>
          <w:lang w:val="ro-RO"/>
        </w:rPr>
        <w:t xml:space="preserve"> </w:t>
      </w:r>
      <w:r w:rsidRPr="001500F2">
        <w:rPr>
          <w:rFonts w:eastAsia="Calibri"/>
          <w:sz w:val="28"/>
          <w:szCs w:val="28"/>
          <w:lang w:val="ro-RO"/>
        </w:rPr>
        <w:t>parte</w:t>
      </w:r>
      <w:r>
        <w:rPr>
          <w:rFonts w:eastAsia="Calibri"/>
          <w:sz w:val="28"/>
          <w:szCs w:val="28"/>
          <w:lang w:val="ro-RO"/>
        </w:rPr>
        <w:t xml:space="preserve"> </w:t>
      </w:r>
      <w:r w:rsidRPr="001500F2">
        <w:rPr>
          <w:rFonts w:eastAsia="Calibri"/>
          <w:sz w:val="28"/>
          <w:szCs w:val="28"/>
          <w:lang w:val="ro-RO"/>
        </w:rPr>
        <w:t>indispensabilă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tuturor</w:t>
      </w:r>
      <w:r>
        <w:rPr>
          <w:rFonts w:eastAsia="Calibri"/>
          <w:sz w:val="28"/>
          <w:szCs w:val="28"/>
          <w:lang w:val="ro-RO"/>
        </w:rPr>
        <w:t xml:space="preserve"> </w:t>
      </w:r>
      <w:r w:rsidRPr="001500F2">
        <w:rPr>
          <w:rFonts w:eastAsia="Calibri"/>
          <w:sz w:val="28"/>
          <w:szCs w:val="28"/>
          <w:lang w:val="ro-RO"/>
        </w:rPr>
        <w:t>domeniilor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activitate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persoanei,</w:t>
      </w:r>
      <w:r>
        <w:rPr>
          <w:rFonts w:eastAsia="Calibri"/>
          <w:sz w:val="28"/>
          <w:szCs w:val="28"/>
          <w:lang w:val="ro-RO"/>
        </w:rPr>
        <w:t xml:space="preserve"> </w:t>
      </w:r>
      <w:r w:rsidRPr="001500F2">
        <w:rPr>
          <w:rFonts w:eastAsia="Calibri"/>
          <w:sz w:val="28"/>
          <w:szCs w:val="28"/>
          <w:lang w:val="ro-RO"/>
        </w:rPr>
        <w:t>societății</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statului.</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dezvoltarea</w:t>
      </w:r>
      <w:r>
        <w:rPr>
          <w:rFonts w:eastAsia="Calibri"/>
          <w:sz w:val="28"/>
          <w:szCs w:val="28"/>
          <w:lang w:val="ro-RO"/>
        </w:rPr>
        <w:t xml:space="preserve"> </w:t>
      </w:r>
      <w:r w:rsidRPr="001500F2">
        <w:rPr>
          <w:rFonts w:eastAsia="Calibri"/>
          <w:sz w:val="28"/>
          <w:szCs w:val="28"/>
          <w:lang w:val="ro-RO"/>
        </w:rPr>
        <w:t>accelerată,</w:t>
      </w:r>
      <w:r>
        <w:rPr>
          <w:rFonts w:eastAsia="Calibri"/>
          <w:sz w:val="28"/>
          <w:szCs w:val="28"/>
          <w:lang w:val="ro-RO"/>
        </w:rPr>
        <w:t xml:space="preserve"> </w:t>
      </w:r>
      <w:r w:rsidRPr="001500F2">
        <w:rPr>
          <w:rFonts w:eastAsia="Calibri"/>
          <w:sz w:val="28"/>
          <w:szCs w:val="28"/>
          <w:lang w:val="ro-RO"/>
        </w:rPr>
        <w:t>tehnologiile</w:t>
      </w:r>
      <w:r>
        <w:rPr>
          <w:rFonts w:eastAsia="Calibri"/>
          <w:sz w:val="28"/>
          <w:szCs w:val="28"/>
          <w:lang w:val="ro-RO"/>
        </w:rPr>
        <w:t xml:space="preserve"> </w:t>
      </w:r>
      <w:r w:rsidRPr="001500F2">
        <w:rPr>
          <w:rFonts w:eastAsia="Calibri"/>
          <w:sz w:val="28"/>
          <w:szCs w:val="28"/>
          <w:lang w:val="ro-RO"/>
        </w:rPr>
        <w:t>informaţionale</w:t>
      </w:r>
      <w:r>
        <w:rPr>
          <w:rFonts w:eastAsia="Calibri"/>
          <w:sz w:val="28"/>
          <w:szCs w:val="28"/>
          <w:lang w:val="ro-RO"/>
        </w:rPr>
        <w:t xml:space="preserve"> </w:t>
      </w:r>
      <w:r w:rsidRPr="001500F2">
        <w:rPr>
          <w:rFonts w:eastAsia="Calibri"/>
          <w:sz w:val="28"/>
          <w:szCs w:val="28"/>
          <w:lang w:val="ro-RO"/>
        </w:rPr>
        <w:t>contribuie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transformări</w:t>
      </w:r>
      <w:r>
        <w:rPr>
          <w:rFonts w:eastAsia="Calibri"/>
          <w:sz w:val="28"/>
          <w:szCs w:val="28"/>
          <w:lang w:val="ro-RO"/>
        </w:rPr>
        <w:t xml:space="preserve"> </w:t>
      </w:r>
      <w:r w:rsidRPr="001500F2">
        <w:rPr>
          <w:rFonts w:eastAsia="Calibri"/>
          <w:sz w:val="28"/>
          <w:szCs w:val="28"/>
          <w:lang w:val="ro-RO"/>
        </w:rPr>
        <w:t>sociale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esenţă,</w:t>
      </w:r>
      <w:r>
        <w:rPr>
          <w:rFonts w:eastAsia="Calibri"/>
          <w:sz w:val="28"/>
          <w:szCs w:val="28"/>
          <w:lang w:val="ro-RO"/>
        </w:rPr>
        <w:t xml:space="preserve"> </w:t>
      </w:r>
      <w:r w:rsidRPr="001500F2">
        <w:rPr>
          <w:rFonts w:eastAsia="Calibri"/>
          <w:sz w:val="28"/>
          <w:szCs w:val="28"/>
          <w:lang w:val="ro-RO"/>
        </w:rPr>
        <w:t>fiind</w:t>
      </w:r>
      <w:r>
        <w:rPr>
          <w:rFonts w:eastAsia="Calibri"/>
          <w:sz w:val="28"/>
          <w:szCs w:val="28"/>
          <w:lang w:val="ro-RO"/>
        </w:rPr>
        <w:t xml:space="preserve"> </w:t>
      </w:r>
      <w:r w:rsidRPr="001500F2">
        <w:rPr>
          <w:rFonts w:eastAsia="Calibri"/>
          <w:sz w:val="28"/>
          <w:szCs w:val="28"/>
          <w:lang w:val="ro-RO"/>
        </w:rPr>
        <w:t>generatorul</w:t>
      </w:r>
      <w:r>
        <w:rPr>
          <w:rFonts w:eastAsia="Calibri"/>
          <w:sz w:val="28"/>
          <w:szCs w:val="28"/>
          <w:lang w:val="ro-RO"/>
        </w:rPr>
        <w:t xml:space="preserve"> </w:t>
      </w:r>
      <w:r w:rsidRPr="001500F2">
        <w:rPr>
          <w:rFonts w:eastAsia="Calibri"/>
          <w:sz w:val="28"/>
          <w:szCs w:val="28"/>
          <w:lang w:val="ro-RO"/>
        </w:rPr>
        <w:t>apariţiei</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consolidării</w:t>
      </w:r>
      <w:r>
        <w:rPr>
          <w:rFonts w:eastAsia="Calibri"/>
          <w:sz w:val="28"/>
          <w:szCs w:val="28"/>
          <w:lang w:val="ro-RO"/>
        </w:rPr>
        <w:t xml:space="preserve"> </w:t>
      </w:r>
      <w:r w:rsidRPr="001500F2">
        <w:rPr>
          <w:rFonts w:eastAsia="Calibri"/>
          <w:sz w:val="28"/>
          <w:szCs w:val="28"/>
          <w:lang w:val="ro-RO"/>
        </w:rPr>
        <w:t>societăţii</w:t>
      </w:r>
      <w:r>
        <w:rPr>
          <w:rFonts w:eastAsia="Calibri"/>
          <w:sz w:val="28"/>
          <w:szCs w:val="28"/>
          <w:lang w:val="ro-RO"/>
        </w:rPr>
        <w:t xml:space="preserve"> </w:t>
      </w:r>
      <w:r w:rsidRPr="001500F2">
        <w:rPr>
          <w:rFonts w:eastAsia="Calibri"/>
          <w:sz w:val="28"/>
          <w:szCs w:val="28"/>
          <w:lang w:val="ro-RO"/>
        </w:rPr>
        <w:t>informaţionale,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nivel</w:t>
      </w:r>
      <w:r>
        <w:rPr>
          <w:rFonts w:eastAsia="Calibri"/>
          <w:sz w:val="28"/>
          <w:szCs w:val="28"/>
          <w:lang w:val="ro-RO"/>
        </w:rPr>
        <w:t xml:space="preserve"> </w:t>
      </w:r>
      <w:r w:rsidRPr="001500F2">
        <w:rPr>
          <w:rFonts w:eastAsia="Calibri"/>
          <w:sz w:val="28"/>
          <w:szCs w:val="28"/>
          <w:lang w:val="ro-RO"/>
        </w:rPr>
        <w:t>naţional,</w:t>
      </w:r>
      <w:r>
        <w:rPr>
          <w:rFonts w:eastAsia="Calibri"/>
          <w:sz w:val="28"/>
          <w:szCs w:val="28"/>
          <w:lang w:val="ro-RO"/>
        </w:rPr>
        <w:t xml:space="preserve"> </w:t>
      </w:r>
      <w:r w:rsidRPr="001500F2">
        <w:rPr>
          <w:rFonts w:eastAsia="Calibri"/>
          <w:sz w:val="28"/>
          <w:szCs w:val="28"/>
          <w:lang w:val="ro-RO"/>
        </w:rPr>
        <w:t>regional</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internaţional,</w:t>
      </w:r>
      <w:r>
        <w:rPr>
          <w:rFonts w:eastAsia="Calibri"/>
          <w:sz w:val="28"/>
          <w:szCs w:val="28"/>
          <w:lang w:val="ro-RO"/>
        </w:rPr>
        <w:t xml:space="preserve"> </w:t>
      </w:r>
      <w:r w:rsidRPr="001500F2">
        <w:rPr>
          <w:rFonts w:eastAsia="Calibri"/>
          <w:sz w:val="28"/>
          <w:szCs w:val="28"/>
          <w:lang w:val="ro-RO"/>
        </w:rPr>
        <w:t>ce</w:t>
      </w:r>
      <w:r>
        <w:rPr>
          <w:rFonts w:eastAsia="Calibri"/>
          <w:sz w:val="28"/>
          <w:szCs w:val="28"/>
          <w:lang w:val="ro-RO"/>
        </w:rPr>
        <w:t xml:space="preserve"> </w:t>
      </w:r>
      <w:r w:rsidRPr="001500F2">
        <w:rPr>
          <w:rFonts w:eastAsia="Calibri"/>
          <w:sz w:val="28"/>
          <w:szCs w:val="28"/>
          <w:lang w:val="ro-RO"/>
        </w:rPr>
        <w:t>depăşesc</w:t>
      </w:r>
      <w:r>
        <w:rPr>
          <w:rFonts w:eastAsia="Calibri"/>
          <w:sz w:val="28"/>
          <w:szCs w:val="28"/>
          <w:lang w:val="ro-RO"/>
        </w:rPr>
        <w:t xml:space="preserve"> </w:t>
      </w:r>
      <w:r w:rsidRPr="001500F2">
        <w:rPr>
          <w:rFonts w:eastAsia="Calibri"/>
          <w:sz w:val="28"/>
          <w:szCs w:val="28"/>
          <w:lang w:val="ro-RO"/>
        </w:rPr>
        <w:t>cadrul</w:t>
      </w:r>
      <w:r>
        <w:rPr>
          <w:rFonts w:eastAsia="Calibri"/>
          <w:sz w:val="28"/>
          <w:szCs w:val="28"/>
          <w:lang w:val="ro-RO"/>
        </w:rPr>
        <w:t xml:space="preserve"> </w:t>
      </w:r>
      <w:r w:rsidRPr="001500F2">
        <w:rPr>
          <w:rFonts w:eastAsia="Calibri"/>
          <w:sz w:val="28"/>
          <w:szCs w:val="28"/>
          <w:lang w:val="ro-RO"/>
        </w:rPr>
        <w:t>juridic</w:t>
      </w:r>
      <w:r>
        <w:rPr>
          <w:rFonts w:eastAsia="Calibri"/>
          <w:sz w:val="28"/>
          <w:szCs w:val="28"/>
          <w:lang w:val="ro-RO"/>
        </w:rPr>
        <w:t xml:space="preserve"> </w:t>
      </w:r>
      <w:r w:rsidRPr="001500F2">
        <w:rPr>
          <w:rFonts w:eastAsia="Calibri"/>
          <w:sz w:val="28"/>
          <w:szCs w:val="28"/>
          <w:lang w:val="ro-RO"/>
        </w:rPr>
        <w:t>al</w:t>
      </w:r>
      <w:r>
        <w:rPr>
          <w:rFonts w:eastAsia="Calibri"/>
          <w:sz w:val="28"/>
          <w:szCs w:val="28"/>
          <w:lang w:val="ro-RO"/>
        </w:rPr>
        <w:t xml:space="preserve"> </w:t>
      </w:r>
      <w:r w:rsidRPr="001500F2">
        <w:rPr>
          <w:rFonts w:eastAsia="Calibri"/>
          <w:sz w:val="28"/>
          <w:szCs w:val="28"/>
          <w:lang w:val="ro-RO"/>
        </w:rPr>
        <w:t>frontierelor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stat</w:t>
      </w:r>
      <w:r>
        <w:rPr>
          <w:rFonts w:eastAsia="Calibri"/>
          <w:sz w:val="28"/>
          <w:szCs w:val="28"/>
          <w:lang w:val="ro-RO"/>
        </w:rPr>
        <w:t xml:space="preserve"> </w:t>
      </w:r>
      <w:r w:rsidRPr="001500F2">
        <w:rPr>
          <w:rFonts w:eastAsia="Calibri"/>
          <w:sz w:val="28"/>
          <w:szCs w:val="28"/>
          <w:lang w:val="ro-RO"/>
        </w:rPr>
        <w:t>sau</w:t>
      </w:r>
      <w:r>
        <w:rPr>
          <w:rFonts w:eastAsia="Calibri"/>
          <w:sz w:val="28"/>
          <w:szCs w:val="28"/>
          <w:lang w:val="ro-RO"/>
        </w:rPr>
        <w:t xml:space="preserve"> </w:t>
      </w:r>
      <w:r w:rsidRPr="001500F2">
        <w:rPr>
          <w:rFonts w:eastAsia="Calibri"/>
          <w:sz w:val="28"/>
          <w:szCs w:val="28"/>
          <w:lang w:val="ro-RO"/>
        </w:rPr>
        <w:t>comunităţi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state.</w:t>
      </w:r>
    </w:p>
    <w:p w:rsidR="001500F2" w:rsidRPr="001500F2" w:rsidRDefault="001500F2" w:rsidP="001500F2">
      <w:pPr>
        <w:tabs>
          <w:tab w:val="left" w:pos="993"/>
        </w:tabs>
        <w:ind w:left="709" w:firstLine="0"/>
        <w:contextualSpacing/>
        <w:rPr>
          <w:rFonts w:eastAsia="Calibri"/>
          <w:sz w:val="28"/>
          <w:szCs w:val="28"/>
          <w:lang w:val="ro-RO"/>
        </w:rPr>
      </w:pPr>
    </w:p>
    <w:p w:rsidR="001500F2" w:rsidRDefault="001500F2" w:rsidP="000260C0">
      <w:pPr>
        <w:numPr>
          <w:ilvl w:val="0"/>
          <w:numId w:val="2"/>
        </w:numPr>
        <w:tabs>
          <w:tab w:val="left" w:pos="993"/>
        </w:tabs>
        <w:ind w:left="0" w:firstLine="709"/>
        <w:contextualSpacing/>
        <w:rPr>
          <w:rFonts w:eastAsia="Calibri"/>
          <w:sz w:val="28"/>
          <w:szCs w:val="28"/>
          <w:lang w:val="ro-RO"/>
        </w:rPr>
      </w:pPr>
      <w:r w:rsidRPr="001500F2">
        <w:rPr>
          <w:rFonts w:eastAsia="Calibri"/>
          <w:sz w:val="28"/>
          <w:szCs w:val="28"/>
          <w:lang w:val="ro-RO"/>
        </w:rPr>
        <w:t>Spaţiul</w:t>
      </w:r>
      <w:r>
        <w:rPr>
          <w:rFonts w:eastAsia="Calibri"/>
          <w:sz w:val="28"/>
          <w:szCs w:val="28"/>
          <w:lang w:val="ro-RO"/>
        </w:rPr>
        <w:t xml:space="preserve"> </w:t>
      </w:r>
      <w:r w:rsidRPr="001500F2">
        <w:rPr>
          <w:rFonts w:eastAsia="Calibri"/>
          <w:sz w:val="28"/>
          <w:szCs w:val="28"/>
          <w:lang w:val="ro-RO"/>
        </w:rPr>
        <w:t>informaţional</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devenit</w:t>
      </w:r>
      <w:r>
        <w:rPr>
          <w:rFonts w:eastAsia="Calibri"/>
          <w:sz w:val="28"/>
          <w:szCs w:val="28"/>
          <w:lang w:val="ro-RO"/>
        </w:rPr>
        <w:t xml:space="preserve"> </w:t>
      </w:r>
      <w:r w:rsidRPr="001500F2">
        <w:rPr>
          <w:rFonts w:eastAsia="Calibri"/>
          <w:sz w:val="28"/>
          <w:szCs w:val="28"/>
          <w:lang w:val="ro-RO"/>
        </w:rPr>
        <w:t>un</w:t>
      </w:r>
      <w:r>
        <w:rPr>
          <w:rFonts w:eastAsia="Calibri"/>
          <w:sz w:val="28"/>
          <w:szCs w:val="28"/>
          <w:lang w:val="ro-RO"/>
        </w:rPr>
        <w:t xml:space="preserve"> </w:t>
      </w:r>
      <w:r w:rsidRPr="001500F2">
        <w:rPr>
          <w:rFonts w:eastAsia="Calibri"/>
          <w:sz w:val="28"/>
          <w:szCs w:val="28"/>
          <w:lang w:val="ro-RO"/>
        </w:rPr>
        <w:t>domeniu</w:t>
      </w:r>
      <w:r>
        <w:rPr>
          <w:rFonts w:eastAsia="Calibri"/>
          <w:sz w:val="28"/>
          <w:szCs w:val="28"/>
          <w:lang w:val="ro-RO"/>
        </w:rPr>
        <w:t xml:space="preserve"> </w:t>
      </w:r>
      <w:r w:rsidRPr="001500F2">
        <w:rPr>
          <w:rFonts w:eastAsia="Calibri"/>
          <w:sz w:val="28"/>
          <w:szCs w:val="28"/>
          <w:lang w:val="ro-RO"/>
        </w:rPr>
        <w:t>vital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activitate</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stat,</w:t>
      </w:r>
      <w:r>
        <w:rPr>
          <w:rFonts w:eastAsia="Calibri"/>
          <w:sz w:val="28"/>
          <w:szCs w:val="28"/>
          <w:lang w:val="ro-RO"/>
        </w:rPr>
        <w:t xml:space="preserve"> </w:t>
      </w:r>
      <w:r w:rsidRPr="001500F2">
        <w:rPr>
          <w:rFonts w:eastAsia="Calibri"/>
          <w:sz w:val="28"/>
          <w:szCs w:val="28"/>
          <w:lang w:val="ro-RO"/>
        </w:rPr>
        <w:t>economie,</w:t>
      </w:r>
      <w:r>
        <w:rPr>
          <w:rFonts w:eastAsia="Calibri"/>
          <w:sz w:val="28"/>
          <w:szCs w:val="28"/>
          <w:lang w:val="ro-RO"/>
        </w:rPr>
        <w:t xml:space="preserve"> </w:t>
      </w:r>
      <w:r w:rsidRPr="001500F2">
        <w:rPr>
          <w:rFonts w:eastAsia="Calibri"/>
          <w:sz w:val="28"/>
          <w:szCs w:val="28"/>
          <w:lang w:val="ro-RO"/>
        </w:rPr>
        <w:t>ştiinţă,</w:t>
      </w:r>
      <w:r>
        <w:rPr>
          <w:rFonts w:eastAsia="Calibri"/>
          <w:sz w:val="28"/>
          <w:szCs w:val="28"/>
          <w:lang w:val="ro-RO"/>
        </w:rPr>
        <w:t xml:space="preserve"> </w:t>
      </w:r>
      <w:r w:rsidRPr="001500F2">
        <w:rPr>
          <w:rFonts w:eastAsia="Calibri"/>
          <w:sz w:val="28"/>
          <w:szCs w:val="28"/>
          <w:lang w:val="ro-RO"/>
        </w:rPr>
        <w:t>societate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individ,</w:t>
      </w:r>
      <w:r>
        <w:rPr>
          <w:rFonts w:eastAsia="Calibri"/>
          <w:sz w:val="28"/>
          <w:szCs w:val="28"/>
          <w:lang w:val="ro-RO"/>
        </w:rPr>
        <w:t xml:space="preserve"> </w:t>
      </w:r>
      <w:r w:rsidRPr="001500F2">
        <w:rPr>
          <w:rFonts w:eastAsia="Calibri"/>
          <w:sz w:val="28"/>
          <w:szCs w:val="28"/>
          <w:lang w:val="ro-RO"/>
        </w:rPr>
        <w:t>un</w:t>
      </w:r>
      <w:r>
        <w:rPr>
          <w:rFonts w:eastAsia="Calibri"/>
          <w:sz w:val="28"/>
          <w:szCs w:val="28"/>
          <w:lang w:val="ro-RO"/>
        </w:rPr>
        <w:t xml:space="preserve"> </w:t>
      </w:r>
      <w:r w:rsidRPr="001500F2">
        <w:rPr>
          <w:rFonts w:eastAsia="Calibri"/>
          <w:sz w:val="28"/>
          <w:szCs w:val="28"/>
          <w:lang w:val="ro-RO"/>
        </w:rPr>
        <w:t>spaţiu</w:t>
      </w:r>
      <w:r>
        <w:rPr>
          <w:rFonts w:eastAsia="Calibri"/>
          <w:sz w:val="28"/>
          <w:szCs w:val="28"/>
          <w:lang w:val="ro-RO"/>
        </w:rPr>
        <w:t xml:space="preserve"> </w:t>
      </w:r>
      <w:r w:rsidRPr="001500F2">
        <w:rPr>
          <w:rFonts w:eastAsia="Calibri"/>
          <w:sz w:val="28"/>
          <w:szCs w:val="28"/>
          <w:lang w:val="ro-RO"/>
        </w:rPr>
        <w:t>nou</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reglementare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drepturilor</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libertăţilor</w:t>
      </w:r>
      <w:r>
        <w:rPr>
          <w:rFonts w:eastAsia="Calibri"/>
          <w:sz w:val="28"/>
          <w:szCs w:val="28"/>
          <w:lang w:val="ro-RO"/>
        </w:rPr>
        <w:t xml:space="preserve"> </w:t>
      </w:r>
      <w:r w:rsidRPr="001500F2">
        <w:rPr>
          <w:rFonts w:eastAsia="Calibri"/>
          <w:sz w:val="28"/>
          <w:szCs w:val="28"/>
          <w:lang w:val="ro-RO"/>
        </w:rPr>
        <w:t>fundamentale</w:t>
      </w:r>
      <w:r>
        <w:rPr>
          <w:rFonts w:eastAsia="Calibri"/>
          <w:sz w:val="28"/>
          <w:szCs w:val="28"/>
          <w:lang w:val="ro-RO"/>
        </w:rPr>
        <w:t xml:space="preserve"> </w:t>
      </w:r>
      <w:r w:rsidRPr="001500F2">
        <w:rPr>
          <w:rFonts w:eastAsia="Calibri"/>
          <w:sz w:val="28"/>
          <w:szCs w:val="28"/>
          <w:lang w:val="ro-RO"/>
        </w:rPr>
        <w:t>ale</w:t>
      </w:r>
      <w:r>
        <w:rPr>
          <w:rFonts w:eastAsia="Calibri"/>
          <w:sz w:val="28"/>
          <w:szCs w:val="28"/>
          <w:lang w:val="ro-RO"/>
        </w:rPr>
        <w:t xml:space="preserve"> </w:t>
      </w:r>
      <w:r w:rsidRPr="001500F2">
        <w:rPr>
          <w:rFonts w:eastAsia="Calibri"/>
          <w:sz w:val="28"/>
          <w:szCs w:val="28"/>
          <w:lang w:val="ro-RO"/>
        </w:rPr>
        <w:t>omului,</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implicare</w:t>
      </w:r>
      <w:r>
        <w:rPr>
          <w:rFonts w:eastAsia="Calibri"/>
          <w:sz w:val="28"/>
          <w:szCs w:val="28"/>
          <w:lang w:val="ro-RO"/>
        </w:rPr>
        <w:t xml:space="preserve"> </w:t>
      </w:r>
      <w:r w:rsidRPr="001500F2">
        <w:rPr>
          <w:rFonts w:eastAsia="Calibri"/>
          <w:sz w:val="28"/>
          <w:szCs w:val="28"/>
          <w:lang w:val="ro-RO"/>
        </w:rPr>
        <w:t>directă</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indirectă</w:t>
      </w:r>
      <w:r>
        <w:rPr>
          <w:rFonts w:eastAsia="Calibri"/>
          <w:sz w:val="28"/>
          <w:szCs w:val="28"/>
          <w:lang w:val="ro-RO"/>
        </w:rPr>
        <w:t xml:space="preserve"> </w:t>
      </w:r>
      <w:r w:rsidRPr="001500F2">
        <w:rPr>
          <w:rFonts w:eastAsia="Calibri"/>
          <w:sz w:val="28"/>
          <w:szCs w:val="28"/>
          <w:lang w:val="ro-RO"/>
        </w:rPr>
        <w:t>asupra</w:t>
      </w:r>
      <w:r>
        <w:rPr>
          <w:rFonts w:eastAsia="Calibri"/>
          <w:sz w:val="28"/>
          <w:szCs w:val="28"/>
          <w:lang w:val="ro-RO"/>
        </w:rPr>
        <w:t xml:space="preserve"> </w:t>
      </w:r>
      <w:r w:rsidRPr="001500F2">
        <w:rPr>
          <w:rFonts w:eastAsia="Calibri"/>
          <w:sz w:val="28"/>
          <w:szCs w:val="28"/>
          <w:lang w:val="ro-RO"/>
        </w:rPr>
        <w:t>mecanismelor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asigurare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politicilor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apărare</w:t>
      </w:r>
      <w:r>
        <w:rPr>
          <w:rFonts w:eastAsia="Calibri"/>
          <w:sz w:val="28"/>
          <w:szCs w:val="28"/>
          <w:lang w:val="ro-RO"/>
        </w:rPr>
        <w:t xml:space="preserve"> </w:t>
      </w:r>
      <w:r w:rsidRPr="001500F2">
        <w:rPr>
          <w:rFonts w:eastAsia="Calibri"/>
          <w:sz w:val="28"/>
          <w:szCs w:val="28"/>
          <w:lang w:val="ro-RO"/>
        </w:rPr>
        <w:t>naţională</w:t>
      </w:r>
      <w:r>
        <w:rPr>
          <w:rFonts w:eastAsia="Calibri"/>
          <w:sz w:val="28"/>
          <w:szCs w:val="28"/>
          <w:lang w:val="ro-RO"/>
        </w:rPr>
        <w:t xml:space="preserve"> </w:t>
      </w:r>
      <w:r w:rsidRPr="001500F2">
        <w:rPr>
          <w:rFonts w:eastAsia="Calibri"/>
          <w:sz w:val="28"/>
          <w:szCs w:val="28"/>
          <w:lang w:val="ro-RO"/>
        </w:rPr>
        <w:t>într-o</w:t>
      </w:r>
      <w:r>
        <w:rPr>
          <w:rFonts w:eastAsia="Calibri"/>
          <w:sz w:val="28"/>
          <w:szCs w:val="28"/>
          <w:lang w:val="ro-RO"/>
        </w:rPr>
        <w:t xml:space="preserve"> </w:t>
      </w:r>
      <w:r w:rsidRPr="001500F2">
        <w:rPr>
          <w:rFonts w:eastAsia="Calibri"/>
          <w:sz w:val="28"/>
          <w:szCs w:val="28"/>
          <w:lang w:val="ro-RO"/>
        </w:rPr>
        <w:t>societate</w:t>
      </w:r>
      <w:r>
        <w:rPr>
          <w:rFonts w:eastAsia="Calibri"/>
          <w:sz w:val="28"/>
          <w:szCs w:val="28"/>
          <w:lang w:val="ro-RO"/>
        </w:rPr>
        <w:t xml:space="preserve"> </w:t>
      </w:r>
      <w:r w:rsidRPr="001500F2">
        <w:rPr>
          <w:rFonts w:eastAsia="Calibri"/>
          <w:sz w:val="28"/>
          <w:szCs w:val="28"/>
          <w:lang w:val="ro-RO"/>
        </w:rPr>
        <w:t>democratică.</w:t>
      </w:r>
    </w:p>
    <w:p w:rsidR="001500F2" w:rsidRPr="001500F2" w:rsidRDefault="001500F2" w:rsidP="001500F2">
      <w:pPr>
        <w:tabs>
          <w:tab w:val="left" w:pos="993"/>
        </w:tabs>
        <w:ind w:firstLine="0"/>
        <w:contextualSpacing/>
        <w:rPr>
          <w:rFonts w:eastAsia="Calibri"/>
          <w:sz w:val="28"/>
          <w:szCs w:val="28"/>
          <w:lang w:val="ro-RO"/>
        </w:rPr>
      </w:pPr>
    </w:p>
    <w:p w:rsidR="001500F2" w:rsidRDefault="001500F2" w:rsidP="000260C0">
      <w:pPr>
        <w:numPr>
          <w:ilvl w:val="0"/>
          <w:numId w:val="2"/>
        </w:numPr>
        <w:tabs>
          <w:tab w:val="left" w:pos="993"/>
        </w:tabs>
        <w:ind w:left="0" w:firstLine="709"/>
        <w:contextualSpacing/>
        <w:rPr>
          <w:rFonts w:eastAsia="Calibri"/>
          <w:sz w:val="28"/>
          <w:szCs w:val="28"/>
          <w:lang w:val="ro-RO"/>
        </w:rPr>
      </w:pPr>
      <w:r w:rsidRPr="001500F2">
        <w:rPr>
          <w:rFonts w:eastAsia="Calibri"/>
          <w:sz w:val="28"/>
          <w:szCs w:val="28"/>
          <w:lang w:val="ro-RO"/>
        </w:rPr>
        <w:t>Pe</w:t>
      </w:r>
      <w:r>
        <w:rPr>
          <w:rFonts w:eastAsia="Calibri"/>
          <w:sz w:val="28"/>
          <w:szCs w:val="28"/>
          <w:lang w:val="ro-RO"/>
        </w:rPr>
        <w:t xml:space="preserve"> </w:t>
      </w:r>
      <w:r w:rsidRPr="001500F2">
        <w:rPr>
          <w:rFonts w:eastAsia="Calibri"/>
          <w:sz w:val="28"/>
          <w:szCs w:val="28"/>
          <w:lang w:val="ro-RO"/>
        </w:rPr>
        <w:t>parcursul</w:t>
      </w:r>
      <w:r>
        <w:rPr>
          <w:rFonts w:eastAsia="Calibri"/>
          <w:sz w:val="28"/>
          <w:szCs w:val="28"/>
          <w:lang w:val="ro-RO"/>
        </w:rPr>
        <w:t xml:space="preserve"> </w:t>
      </w:r>
      <w:r w:rsidRPr="001500F2">
        <w:rPr>
          <w:rFonts w:eastAsia="Calibri"/>
          <w:sz w:val="28"/>
          <w:szCs w:val="28"/>
          <w:lang w:val="ro-RO"/>
        </w:rPr>
        <w:t>ultimului</w:t>
      </w:r>
      <w:r>
        <w:rPr>
          <w:rFonts w:eastAsia="Calibri"/>
          <w:sz w:val="28"/>
          <w:szCs w:val="28"/>
          <w:lang w:val="ro-RO"/>
        </w:rPr>
        <w:t xml:space="preserve"> </w:t>
      </w:r>
      <w:r w:rsidRPr="001500F2">
        <w:rPr>
          <w:rFonts w:eastAsia="Calibri"/>
          <w:sz w:val="28"/>
          <w:szCs w:val="28"/>
          <w:lang w:val="ro-RO"/>
        </w:rPr>
        <w:t>deceniu,</w:t>
      </w:r>
      <w:r>
        <w:rPr>
          <w:rFonts w:eastAsia="Calibri"/>
          <w:sz w:val="28"/>
          <w:szCs w:val="28"/>
          <w:lang w:val="ro-RO"/>
        </w:rPr>
        <w:t xml:space="preserve"> </w:t>
      </w:r>
      <w:r w:rsidRPr="001500F2">
        <w:rPr>
          <w:rFonts w:eastAsia="Calibri"/>
          <w:sz w:val="28"/>
          <w:szCs w:val="28"/>
          <w:lang w:val="ro-RO"/>
        </w:rPr>
        <w:t>Republica</w:t>
      </w:r>
      <w:r>
        <w:rPr>
          <w:rFonts w:eastAsia="Calibri"/>
          <w:sz w:val="28"/>
          <w:szCs w:val="28"/>
          <w:lang w:val="ro-RO"/>
        </w:rPr>
        <w:t xml:space="preserve"> </w:t>
      </w:r>
      <w:r w:rsidRPr="001500F2">
        <w:rPr>
          <w:rFonts w:eastAsia="Calibri"/>
          <w:sz w:val="28"/>
          <w:szCs w:val="28"/>
          <w:lang w:val="ro-RO"/>
        </w:rPr>
        <w:t>Moldova</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realizat</w:t>
      </w:r>
      <w:r>
        <w:rPr>
          <w:rFonts w:eastAsia="Calibri"/>
          <w:sz w:val="28"/>
          <w:szCs w:val="28"/>
          <w:lang w:val="ro-RO"/>
        </w:rPr>
        <w:t xml:space="preserve"> </w:t>
      </w:r>
      <w:r w:rsidRPr="001500F2">
        <w:rPr>
          <w:rFonts w:eastAsia="Calibri"/>
          <w:sz w:val="28"/>
          <w:szCs w:val="28"/>
          <w:lang w:val="ro-RO"/>
        </w:rPr>
        <w:t>mai</w:t>
      </w:r>
      <w:r>
        <w:rPr>
          <w:rFonts w:eastAsia="Calibri"/>
          <w:sz w:val="28"/>
          <w:szCs w:val="28"/>
          <w:lang w:val="ro-RO"/>
        </w:rPr>
        <w:t xml:space="preserve"> </w:t>
      </w:r>
      <w:r w:rsidRPr="001500F2">
        <w:rPr>
          <w:rFonts w:eastAsia="Calibri"/>
          <w:sz w:val="28"/>
          <w:szCs w:val="28"/>
          <w:lang w:val="ro-RO"/>
        </w:rPr>
        <w:t>multe</w:t>
      </w:r>
      <w:r>
        <w:rPr>
          <w:rFonts w:eastAsia="Calibri"/>
          <w:sz w:val="28"/>
          <w:szCs w:val="28"/>
          <w:lang w:val="ro-RO"/>
        </w:rPr>
        <w:t xml:space="preserve"> </w:t>
      </w:r>
      <w:r w:rsidRPr="001500F2">
        <w:rPr>
          <w:rFonts w:eastAsia="Calibri"/>
          <w:sz w:val="28"/>
          <w:szCs w:val="28"/>
          <w:lang w:val="ro-RO"/>
        </w:rPr>
        <w:t>strategii,</w:t>
      </w:r>
      <w:r>
        <w:rPr>
          <w:rFonts w:eastAsia="Calibri"/>
          <w:sz w:val="28"/>
          <w:szCs w:val="28"/>
          <w:lang w:val="ro-RO"/>
        </w:rPr>
        <w:t xml:space="preserve"> </w:t>
      </w:r>
      <w:r w:rsidRPr="001500F2">
        <w:rPr>
          <w:rFonts w:eastAsia="Calibri"/>
          <w:sz w:val="28"/>
          <w:szCs w:val="28"/>
          <w:lang w:val="ro-RO"/>
        </w:rPr>
        <w:t>programe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politici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00897002">
        <w:rPr>
          <w:rFonts w:eastAsia="Calibri"/>
          <w:sz w:val="28"/>
          <w:szCs w:val="28"/>
          <w:lang w:val="ro-RO"/>
        </w:rPr>
        <w:t>ţară</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dezvoltarea</w:t>
      </w:r>
      <w:r>
        <w:rPr>
          <w:rFonts w:eastAsia="Calibri"/>
          <w:sz w:val="28"/>
          <w:szCs w:val="28"/>
          <w:lang w:val="ro-RO"/>
        </w:rPr>
        <w:t xml:space="preserve"> </w:t>
      </w:r>
      <w:r w:rsidRPr="001500F2">
        <w:rPr>
          <w:rFonts w:eastAsia="Calibri"/>
          <w:sz w:val="28"/>
          <w:szCs w:val="28"/>
          <w:lang w:val="ro-RO"/>
        </w:rPr>
        <w:t>societăţii</w:t>
      </w:r>
      <w:r>
        <w:rPr>
          <w:rFonts w:eastAsia="Calibri"/>
          <w:sz w:val="28"/>
          <w:szCs w:val="28"/>
          <w:lang w:val="ro-RO"/>
        </w:rPr>
        <w:t xml:space="preserve"> </w:t>
      </w:r>
      <w:r w:rsidRPr="001500F2">
        <w:rPr>
          <w:rFonts w:eastAsia="Calibri"/>
          <w:sz w:val="28"/>
          <w:szCs w:val="28"/>
          <w:lang w:val="ro-RO"/>
        </w:rPr>
        <w:t>informaţionale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nivel</w:t>
      </w:r>
      <w:r>
        <w:rPr>
          <w:rFonts w:eastAsia="Calibri"/>
          <w:sz w:val="28"/>
          <w:szCs w:val="28"/>
          <w:lang w:val="ro-RO"/>
        </w:rPr>
        <w:t xml:space="preserve"> </w:t>
      </w:r>
      <w:r w:rsidRPr="001500F2">
        <w:rPr>
          <w:rFonts w:eastAsia="Calibri"/>
          <w:sz w:val="28"/>
          <w:szCs w:val="28"/>
          <w:lang w:val="ro-RO"/>
        </w:rPr>
        <w:t>naţional,</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conformitate</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recomandările</w:t>
      </w:r>
      <w:r>
        <w:rPr>
          <w:rFonts w:eastAsia="Calibri"/>
          <w:sz w:val="28"/>
          <w:szCs w:val="28"/>
          <w:lang w:val="ro-RO"/>
        </w:rPr>
        <w:t xml:space="preserve"> </w:t>
      </w:r>
      <w:r w:rsidRPr="001500F2">
        <w:rPr>
          <w:rFonts w:eastAsia="Calibri"/>
          <w:sz w:val="28"/>
          <w:szCs w:val="28"/>
          <w:lang w:val="ro-RO"/>
        </w:rPr>
        <w:t>forurilor</w:t>
      </w:r>
      <w:r>
        <w:rPr>
          <w:rFonts w:eastAsia="Calibri"/>
          <w:sz w:val="28"/>
          <w:szCs w:val="28"/>
          <w:lang w:val="ro-RO"/>
        </w:rPr>
        <w:t xml:space="preserve"> </w:t>
      </w:r>
      <w:r w:rsidRPr="001500F2">
        <w:rPr>
          <w:rFonts w:eastAsia="Calibri"/>
          <w:sz w:val="28"/>
          <w:szCs w:val="28"/>
          <w:lang w:val="ro-RO"/>
        </w:rPr>
        <w:t>europene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internaţionale</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domeniul</w:t>
      </w:r>
      <w:r>
        <w:rPr>
          <w:rFonts w:eastAsia="Calibri"/>
          <w:sz w:val="28"/>
          <w:szCs w:val="28"/>
          <w:lang w:val="ro-RO"/>
        </w:rPr>
        <w:t xml:space="preserve"> </w:t>
      </w:r>
      <w:r w:rsidRPr="001500F2">
        <w:rPr>
          <w:rFonts w:eastAsia="Calibri"/>
          <w:sz w:val="28"/>
          <w:szCs w:val="28"/>
          <w:lang w:val="ro-RO"/>
        </w:rPr>
        <w:t>tehnologiilor</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comunicaţiilor</w:t>
      </w:r>
      <w:r>
        <w:rPr>
          <w:rFonts w:eastAsia="Calibri"/>
          <w:sz w:val="28"/>
          <w:szCs w:val="28"/>
          <w:lang w:val="ro-RO"/>
        </w:rPr>
        <w:t xml:space="preserve"> </w:t>
      </w:r>
      <w:r w:rsidRPr="001500F2">
        <w:rPr>
          <w:rFonts w:eastAsia="Calibri"/>
          <w:sz w:val="28"/>
          <w:szCs w:val="28"/>
          <w:lang w:val="ro-RO"/>
        </w:rPr>
        <w:t>electronice,</w:t>
      </w:r>
      <w:r>
        <w:rPr>
          <w:rFonts w:eastAsia="Calibri"/>
          <w:sz w:val="28"/>
          <w:szCs w:val="28"/>
          <w:lang w:val="ro-RO"/>
        </w:rPr>
        <w:t xml:space="preserve"> </w:t>
      </w:r>
      <w:r w:rsidRPr="001500F2">
        <w:rPr>
          <w:rFonts w:eastAsia="Calibri"/>
          <w:sz w:val="28"/>
          <w:szCs w:val="28"/>
          <w:lang w:val="ro-RO"/>
        </w:rPr>
        <w:t>drepturilor</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libertăţilor</w:t>
      </w:r>
      <w:r>
        <w:rPr>
          <w:rFonts w:eastAsia="Calibri"/>
          <w:sz w:val="28"/>
          <w:szCs w:val="28"/>
          <w:lang w:val="ro-RO"/>
        </w:rPr>
        <w:t xml:space="preserve"> </w:t>
      </w:r>
      <w:r w:rsidRPr="001500F2">
        <w:rPr>
          <w:rFonts w:eastAsia="Calibri"/>
          <w:sz w:val="28"/>
          <w:szCs w:val="28"/>
          <w:lang w:val="ro-RO"/>
        </w:rPr>
        <w:t>fundamentale</w:t>
      </w:r>
      <w:r>
        <w:rPr>
          <w:rFonts w:eastAsia="Calibri"/>
          <w:sz w:val="28"/>
          <w:szCs w:val="28"/>
          <w:lang w:val="ro-RO"/>
        </w:rPr>
        <w:t xml:space="preserve"> </w:t>
      </w:r>
      <w:r w:rsidRPr="001500F2">
        <w:rPr>
          <w:rFonts w:eastAsia="Calibri"/>
          <w:sz w:val="28"/>
          <w:szCs w:val="28"/>
          <w:lang w:val="ro-RO"/>
        </w:rPr>
        <w:t>ale</w:t>
      </w:r>
      <w:r>
        <w:rPr>
          <w:rFonts w:eastAsia="Calibri"/>
          <w:sz w:val="28"/>
          <w:szCs w:val="28"/>
          <w:lang w:val="ro-RO"/>
        </w:rPr>
        <w:t xml:space="preserve"> </w:t>
      </w:r>
      <w:r w:rsidRPr="001500F2">
        <w:rPr>
          <w:rFonts w:eastAsia="Calibri"/>
          <w:sz w:val="28"/>
          <w:szCs w:val="28"/>
          <w:lang w:val="ro-RO"/>
        </w:rPr>
        <w:t>omului</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mediul</w:t>
      </w:r>
      <w:r>
        <w:rPr>
          <w:rFonts w:eastAsia="Calibri"/>
          <w:sz w:val="28"/>
          <w:szCs w:val="28"/>
          <w:lang w:val="ro-RO"/>
        </w:rPr>
        <w:t xml:space="preserve"> </w:t>
      </w:r>
      <w:r w:rsidRPr="001500F2">
        <w:rPr>
          <w:rFonts w:eastAsia="Calibri"/>
          <w:sz w:val="28"/>
          <w:szCs w:val="28"/>
          <w:lang w:val="ro-RO"/>
        </w:rPr>
        <w:t>on-line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off-line.</w:t>
      </w:r>
    </w:p>
    <w:p w:rsidR="001500F2" w:rsidRPr="001500F2" w:rsidRDefault="001500F2" w:rsidP="001500F2">
      <w:pPr>
        <w:tabs>
          <w:tab w:val="left" w:pos="993"/>
        </w:tabs>
        <w:ind w:firstLine="0"/>
        <w:contextualSpacing/>
        <w:rPr>
          <w:rFonts w:eastAsia="Calibri"/>
          <w:sz w:val="28"/>
          <w:szCs w:val="28"/>
          <w:lang w:val="ro-RO"/>
        </w:rPr>
      </w:pPr>
    </w:p>
    <w:p w:rsidR="001500F2" w:rsidRPr="00897002" w:rsidRDefault="001500F2" w:rsidP="000260C0">
      <w:pPr>
        <w:numPr>
          <w:ilvl w:val="0"/>
          <w:numId w:val="2"/>
        </w:numPr>
        <w:tabs>
          <w:tab w:val="left" w:pos="993"/>
        </w:tabs>
        <w:ind w:left="0" w:firstLine="709"/>
        <w:contextualSpacing/>
        <w:rPr>
          <w:rFonts w:eastAsia="Calibri"/>
          <w:sz w:val="28"/>
          <w:szCs w:val="28"/>
          <w:lang w:val="ro-RO"/>
        </w:rPr>
      </w:pPr>
      <w:r w:rsidRPr="001500F2">
        <w:rPr>
          <w:rFonts w:eastAsia="Calibri"/>
          <w:sz w:val="28"/>
          <w:szCs w:val="28"/>
          <w:lang w:val="ro-RO"/>
        </w:rPr>
        <w:t>Potrivit</w:t>
      </w:r>
      <w:r>
        <w:rPr>
          <w:rFonts w:eastAsia="Calibri"/>
          <w:sz w:val="28"/>
          <w:szCs w:val="28"/>
          <w:lang w:val="ro-RO"/>
        </w:rPr>
        <w:t xml:space="preserve"> </w:t>
      </w:r>
      <w:r w:rsidRPr="001500F2">
        <w:rPr>
          <w:rFonts w:eastAsia="Calibri"/>
          <w:sz w:val="28"/>
          <w:szCs w:val="28"/>
          <w:lang w:val="ro-RO"/>
        </w:rPr>
        <w:t>Raportului</w:t>
      </w:r>
      <w:r>
        <w:rPr>
          <w:rFonts w:eastAsia="Calibri"/>
          <w:sz w:val="28"/>
          <w:szCs w:val="28"/>
          <w:lang w:val="ro-RO"/>
        </w:rPr>
        <w:t xml:space="preserve"> </w:t>
      </w:r>
      <w:r w:rsidRPr="001500F2">
        <w:rPr>
          <w:rFonts w:eastAsia="Calibri"/>
          <w:sz w:val="28"/>
          <w:szCs w:val="28"/>
          <w:lang w:val="ro-RO"/>
        </w:rPr>
        <w:t>anual</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privire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monitorizarea</w:t>
      </w:r>
      <w:r>
        <w:rPr>
          <w:rFonts w:eastAsia="Calibri"/>
          <w:sz w:val="28"/>
          <w:szCs w:val="28"/>
          <w:lang w:val="ro-RO"/>
        </w:rPr>
        <w:t xml:space="preserve"> </w:t>
      </w:r>
      <w:r w:rsidRPr="001500F2">
        <w:rPr>
          <w:rFonts w:eastAsia="Calibri"/>
          <w:sz w:val="28"/>
          <w:szCs w:val="28"/>
          <w:lang w:val="ro-RO"/>
        </w:rPr>
        <w:t>evoluției</w:t>
      </w:r>
      <w:r>
        <w:rPr>
          <w:rFonts w:eastAsia="Calibri"/>
          <w:sz w:val="28"/>
          <w:szCs w:val="28"/>
          <w:lang w:val="ro-RO"/>
        </w:rPr>
        <w:t xml:space="preserve"> </w:t>
      </w:r>
      <w:r w:rsidRPr="001500F2">
        <w:rPr>
          <w:rFonts w:eastAsia="Calibri"/>
          <w:sz w:val="28"/>
          <w:szCs w:val="28"/>
          <w:lang w:val="ro-RO"/>
        </w:rPr>
        <w:t>societății</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nivel</w:t>
      </w:r>
      <w:r>
        <w:rPr>
          <w:rFonts w:eastAsia="Calibri"/>
          <w:sz w:val="28"/>
          <w:szCs w:val="28"/>
          <w:lang w:val="ro-RO"/>
        </w:rPr>
        <w:t xml:space="preserve"> </w:t>
      </w:r>
      <w:r w:rsidRPr="001500F2">
        <w:rPr>
          <w:rFonts w:eastAsia="Calibri"/>
          <w:sz w:val="28"/>
          <w:szCs w:val="28"/>
          <w:lang w:val="ro-RO"/>
        </w:rPr>
        <w:t>mondial</w:t>
      </w:r>
      <w:r>
        <w:rPr>
          <w:rFonts w:eastAsia="Calibri"/>
          <w:sz w:val="28"/>
          <w:szCs w:val="28"/>
          <w:lang w:val="ro-RO"/>
        </w:rPr>
        <w:t xml:space="preserve"> </w:t>
      </w:r>
      <w:r w:rsidRPr="001500F2">
        <w:rPr>
          <w:rFonts w:eastAsia="Calibri"/>
          <w:sz w:val="28"/>
          <w:szCs w:val="28"/>
          <w:lang w:val="ro-RO"/>
        </w:rPr>
        <w:t>„Measuring</w:t>
      </w:r>
      <w:r>
        <w:rPr>
          <w:rFonts w:eastAsia="Calibri"/>
          <w:sz w:val="28"/>
          <w:szCs w:val="28"/>
          <w:lang w:val="ro-RO"/>
        </w:rPr>
        <w:t xml:space="preserve"> </w:t>
      </w:r>
      <w:r w:rsidRPr="001500F2">
        <w:rPr>
          <w:rFonts w:eastAsia="Calibri"/>
          <w:sz w:val="28"/>
          <w:szCs w:val="28"/>
          <w:lang w:val="ro-RO"/>
        </w:rPr>
        <w:t>the</w:t>
      </w:r>
      <w:r>
        <w:rPr>
          <w:rFonts w:eastAsia="Calibri"/>
          <w:sz w:val="28"/>
          <w:szCs w:val="28"/>
          <w:lang w:val="ro-RO"/>
        </w:rPr>
        <w:t xml:space="preserve"> </w:t>
      </w:r>
      <w:r w:rsidRPr="001500F2">
        <w:rPr>
          <w:rFonts w:eastAsia="Calibri"/>
          <w:sz w:val="28"/>
          <w:szCs w:val="28"/>
          <w:lang w:val="ro-RO"/>
        </w:rPr>
        <w:t>Information</w:t>
      </w:r>
      <w:r>
        <w:rPr>
          <w:rFonts w:eastAsia="Calibri"/>
          <w:sz w:val="28"/>
          <w:szCs w:val="28"/>
          <w:lang w:val="ro-RO"/>
        </w:rPr>
        <w:t xml:space="preserve"> </w:t>
      </w:r>
      <w:r w:rsidRPr="001500F2">
        <w:rPr>
          <w:rFonts w:eastAsia="Calibri"/>
          <w:sz w:val="28"/>
          <w:szCs w:val="28"/>
          <w:lang w:val="ro-RO"/>
        </w:rPr>
        <w:t>Society</w:t>
      </w:r>
      <w:r>
        <w:rPr>
          <w:rFonts w:eastAsia="Calibri"/>
          <w:sz w:val="28"/>
          <w:szCs w:val="28"/>
          <w:lang w:val="ro-RO"/>
        </w:rPr>
        <w:t xml:space="preserve"> </w:t>
      </w:r>
      <w:r w:rsidRPr="001500F2">
        <w:rPr>
          <w:rFonts w:eastAsia="Calibri"/>
          <w:sz w:val="28"/>
          <w:szCs w:val="28"/>
          <w:lang w:val="ro-RO"/>
        </w:rPr>
        <w:t>2017”,</w:t>
      </w:r>
      <w:r>
        <w:rPr>
          <w:rFonts w:eastAsia="Calibri"/>
          <w:sz w:val="28"/>
          <w:szCs w:val="28"/>
          <w:lang w:val="ro-RO"/>
        </w:rPr>
        <w:t xml:space="preserve"> </w:t>
      </w:r>
      <w:r w:rsidRPr="001500F2">
        <w:rPr>
          <w:rFonts w:eastAsia="Calibri"/>
          <w:sz w:val="28"/>
          <w:szCs w:val="28"/>
          <w:lang w:val="ro-RO"/>
        </w:rPr>
        <w:t>lansat</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Uniunea</w:t>
      </w:r>
      <w:r>
        <w:rPr>
          <w:rFonts w:eastAsia="Calibri"/>
          <w:sz w:val="28"/>
          <w:szCs w:val="28"/>
          <w:lang w:val="ro-RO"/>
        </w:rPr>
        <w:t xml:space="preserve"> </w:t>
      </w:r>
      <w:r w:rsidRPr="001500F2">
        <w:rPr>
          <w:rFonts w:eastAsia="Calibri"/>
          <w:sz w:val="28"/>
          <w:szCs w:val="28"/>
          <w:lang w:val="ro-RO"/>
        </w:rPr>
        <w:t>Internațională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Telecomunicațiilor,</w:t>
      </w:r>
      <w:r>
        <w:rPr>
          <w:rFonts w:eastAsia="Calibri"/>
          <w:sz w:val="28"/>
          <w:szCs w:val="28"/>
          <w:lang w:val="ro-RO"/>
        </w:rPr>
        <w:t xml:space="preserve"> </w:t>
      </w:r>
      <w:r w:rsidRPr="001500F2">
        <w:rPr>
          <w:rFonts w:eastAsia="Calibri"/>
          <w:sz w:val="28"/>
          <w:szCs w:val="28"/>
          <w:lang w:val="ro-RO"/>
        </w:rPr>
        <w:t>Republica</w:t>
      </w:r>
      <w:r>
        <w:rPr>
          <w:rFonts w:eastAsia="Calibri"/>
          <w:sz w:val="28"/>
          <w:szCs w:val="28"/>
          <w:lang w:val="ro-RO"/>
        </w:rPr>
        <w:t xml:space="preserve"> </w:t>
      </w:r>
      <w:r w:rsidRPr="001500F2">
        <w:rPr>
          <w:rFonts w:eastAsia="Calibri"/>
          <w:sz w:val="28"/>
          <w:szCs w:val="28"/>
          <w:lang w:val="ro-RO"/>
        </w:rPr>
        <w:t>Moldova</w:t>
      </w:r>
      <w:r>
        <w:rPr>
          <w:rFonts w:eastAsia="Calibri"/>
          <w:sz w:val="28"/>
          <w:szCs w:val="28"/>
          <w:lang w:val="ro-RO"/>
        </w:rPr>
        <w:t xml:space="preserve"> </w:t>
      </w:r>
      <w:r w:rsidRPr="001500F2">
        <w:rPr>
          <w:rFonts w:eastAsia="Calibri"/>
          <w:sz w:val="28"/>
          <w:szCs w:val="28"/>
          <w:lang w:val="ro-RO"/>
        </w:rPr>
        <w:t>este</w:t>
      </w:r>
      <w:r>
        <w:rPr>
          <w:rFonts w:eastAsia="Calibri"/>
          <w:sz w:val="28"/>
          <w:szCs w:val="28"/>
          <w:lang w:val="ro-RO"/>
        </w:rPr>
        <w:t xml:space="preserve"> </w:t>
      </w:r>
      <w:r w:rsidRPr="001500F2">
        <w:rPr>
          <w:rFonts w:eastAsia="Calibri"/>
          <w:sz w:val="28"/>
          <w:szCs w:val="28"/>
          <w:lang w:val="ro-RO"/>
        </w:rPr>
        <w:t>plasată</w:t>
      </w:r>
      <w:r>
        <w:rPr>
          <w:rFonts w:eastAsia="Calibri"/>
          <w:sz w:val="28"/>
          <w:szCs w:val="28"/>
          <w:lang w:val="ro-RO"/>
        </w:rPr>
        <w:t xml:space="preserve"> </w:t>
      </w:r>
      <w:r w:rsidRPr="001500F2">
        <w:rPr>
          <w:rFonts w:eastAsia="Calibri"/>
          <w:sz w:val="28"/>
          <w:szCs w:val="28"/>
          <w:lang w:val="ro-RO"/>
        </w:rPr>
        <w:t>pe</w:t>
      </w:r>
      <w:r>
        <w:rPr>
          <w:rFonts w:eastAsia="Calibri"/>
          <w:sz w:val="28"/>
          <w:szCs w:val="28"/>
          <w:lang w:val="ro-RO"/>
        </w:rPr>
        <w:t xml:space="preserve"> </w:t>
      </w:r>
      <w:r w:rsidRPr="001500F2">
        <w:rPr>
          <w:rFonts w:eastAsia="Calibri"/>
          <w:sz w:val="28"/>
          <w:szCs w:val="28"/>
          <w:lang w:val="ro-RO"/>
        </w:rPr>
        <w:t>locul</w:t>
      </w:r>
      <w:r>
        <w:rPr>
          <w:rFonts w:eastAsia="Calibri"/>
          <w:sz w:val="28"/>
          <w:szCs w:val="28"/>
          <w:lang w:val="ro-RO"/>
        </w:rPr>
        <w:t xml:space="preserve"> </w:t>
      </w:r>
      <w:r w:rsidRPr="001500F2">
        <w:rPr>
          <w:rFonts w:eastAsia="Calibri"/>
          <w:sz w:val="28"/>
          <w:szCs w:val="28"/>
          <w:lang w:val="ro-RO"/>
        </w:rPr>
        <w:t>59</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176</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state</w:t>
      </w:r>
      <w:r>
        <w:rPr>
          <w:rFonts w:eastAsia="Calibri"/>
          <w:sz w:val="28"/>
          <w:szCs w:val="28"/>
          <w:lang w:val="ro-RO"/>
        </w:rPr>
        <w:t xml:space="preserve"> </w:t>
      </w:r>
      <w:r w:rsidRPr="001500F2">
        <w:rPr>
          <w:rFonts w:eastAsia="Calibri"/>
          <w:sz w:val="28"/>
          <w:szCs w:val="28"/>
          <w:lang w:val="ro-RO"/>
        </w:rPr>
        <w:t>incluse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clasament.</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nivel</w:t>
      </w:r>
      <w:r>
        <w:rPr>
          <w:rFonts w:eastAsia="Calibri"/>
          <w:sz w:val="28"/>
          <w:szCs w:val="28"/>
          <w:lang w:val="ro-RO"/>
        </w:rPr>
        <w:t xml:space="preserve"> </w:t>
      </w:r>
      <w:r w:rsidRPr="001500F2">
        <w:rPr>
          <w:rFonts w:eastAsia="Calibri"/>
          <w:sz w:val="28"/>
          <w:szCs w:val="28"/>
          <w:lang w:val="ro-RO"/>
        </w:rPr>
        <w:t>european,</w:t>
      </w:r>
      <w:r>
        <w:rPr>
          <w:rFonts w:eastAsia="Calibri"/>
          <w:sz w:val="28"/>
          <w:szCs w:val="28"/>
          <w:lang w:val="ro-RO"/>
        </w:rPr>
        <w:t xml:space="preserve"> </w:t>
      </w:r>
      <w:r w:rsidRPr="001500F2">
        <w:rPr>
          <w:rFonts w:eastAsia="Calibri"/>
          <w:sz w:val="28"/>
          <w:szCs w:val="28"/>
          <w:lang w:val="ro-RO"/>
        </w:rPr>
        <w:t>Republica</w:t>
      </w:r>
      <w:r>
        <w:rPr>
          <w:rFonts w:eastAsia="Calibri"/>
          <w:sz w:val="28"/>
          <w:szCs w:val="28"/>
          <w:lang w:val="ro-RO"/>
        </w:rPr>
        <w:t xml:space="preserve"> </w:t>
      </w:r>
      <w:r w:rsidRPr="001500F2">
        <w:rPr>
          <w:rFonts w:eastAsia="Calibri"/>
          <w:sz w:val="28"/>
          <w:szCs w:val="28"/>
          <w:lang w:val="ro-RO"/>
        </w:rPr>
        <w:t>Moldova</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avansat</w:t>
      </w:r>
      <w:r>
        <w:rPr>
          <w:rFonts w:eastAsia="Calibri"/>
          <w:sz w:val="28"/>
          <w:szCs w:val="28"/>
          <w:lang w:val="ro-RO"/>
        </w:rPr>
        <w:t xml:space="preserve"> </w:t>
      </w:r>
      <w:r w:rsidRPr="001500F2">
        <w:rPr>
          <w:rFonts w:eastAsia="Calibri"/>
          <w:sz w:val="28"/>
          <w:szCs w:val="28"/>
          <w:lang w:val="ro-RO"/>
        </w:rPr>
        <w:t>față</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media</w:t>
      </w:r>
      <w:r>
        <w:rPr>
          <w:rFonts w:eastAsia="Calibri"/>
          <w:sz w:val="28"/>
          <w:szCs w:val="28"/>
          <w:lang w:val="ro-RO"/>
        </w:rPr>
        <w:t xml:space="preserve"> </w:t>
      </w:r>
      <w:r w:rsidRPr="001500F2">
        <w:rPr>
          <w:rFonts w:eastAsia="Calibri"/>
          <w:sz w:val="28"/>
          <w:szCs w:val="28"/>
          <w:lang w:val="ro-RO"/>
        </w:rPr>
        <w:t>globală</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regiune,</w:t>
      </w:r>
      <w:r>
        <w:rPr>
          <w:rFonts w:eastAsia="Calibri"/>
          <w:sz w:val="28"/>
          <w:szCs w:val="28"/>
          <w:lang w:val="ro-RO"/>
        </w:rPr>
        <w:t xml:space="preserve"> </w:t>
      </w:r>
      <w:r w:rsidRPr="001500F2">
        <w:rPr>
          <w:rFonts w:eastAsia="Calibri"/>
          <w:sz w:val="28"/>
          <w:szCs w:val="28"/>
          <w:lang w:val="ro-RO"/>
        </w:rPr>
        <w:t>fiind</w:t>
      </w:r>
      <w:r>
        <w:rPr>
          <w:rFonts w:eastAsia="Calibri"/>
          <w:sz w:val="28"/>
          <w:szCs w:val="28"/>
          <w:lang w:val="ro-RO"/>
        </w:rPr>
        <w:t xml:space="preserve"> </w:t>
      </w:r>
      <w:r w:rsidRPr="001500F2">
        <w:rPr>
          <w:rFonts w:eastAsia="Calibri"/>
          <w:sz w:val="28"/>
          <w:szCs w:val="28"/>
          <w:lang w:val="ro-RO"/>
        </w:rPr>
        <w:t>printre</w:t>
      </w:r>
      <w:r>
        <w:rPr>
          <w:rFonts w:eastAsia="Calibri"/>
          <w:sz w:val="28"/>
          <w:szCs w:val="28"/>
          <w:lang w:val="ro-RO"/>
        </w:rPr>
        <w:t xml:space="preserve"> </w:t>
      </w:r>
      <w:r w:rsidRPr="001500F2">
        <w:rPr>
          <w:rFonts w:eastAsia="Calibri"/>
          <w:sz w:val="28"/>
          <w:szCs w:val="28"/>
          <w:lang w:val="ro-RO"/>
        </w:rPr>
        <w:t>primele</w:t>
      </w:r>
      <w:r>
        <w:rPr>
          <w:rFonts w:eastAsia="Calibri"/>
          <w:sz w:val="28"/>
          <w:szCs w:val="28"/>
          <w:lang w:val="ro-RO"/>
        </w:rPr>
        <w:t xml:space="preserve"> </w:t>
      </w:r>
      <w:r w:rsidRPr="001500F2">
        <w:rPr>
          <w:rFonts w:eastAsia="Calibri"/>
          <w:sz w:val="28"/>
          <w:szCs w:val="28"/>
          <w:lang w:val="ro-RO"/>
        </w:rPr>
        <w:t>10</w:t>
      </w:r>
      <w:r>
        <w:rPr>
          <w:rFonts w:eastAsia="Calibri"/>
          <w:sz w:val="28"/>
          <w:szCs w:val="28"/>
          <w:lang w:val="ro-RO"/>
        </w:rPr>
        <w:t xml:space="preserve"> </w:t>
      </w:r>
      <w:r w:rsidRPr="001500F2">
        <w:rPr>
          <w:rFonts w:eastAsia="Calibri"/>
          <w:sz w:val="28"/>
          <w:szCs w:val="28"/>
          <w:lang w:val="ro-RO"/>
        </w:rPr>
        <w:t>state</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cele</w:t>
      </w:r>
      <w:r>
        <w:rPr>
          <w:rFonts w:eastAsia="Calibri"/>
          <w:sz w:val="28"/>
          <w:szCs w:val="28"/>
          <w:lang w:val="ro-RO"/>
        </w:rPr>
        <w:t xml:space="preserve"> </w:t>
      </w:r>
      <w:r w:rsidRPr="001500F2">
        <w:rPr>
          <w:rFonts w:eastAsia="Calibri"/>
          <w:sz w:val="28"/>
          <w:szCs w:val="28"/>
          <w:lang w:val="ro-RO"/>
        </w:rPr>
        <w:t>mai</w:t>
      </w:r>
      <w:r>
        <w:rPr>
          <w:rFonts w:eastAsia="Calibri"/>
          <w:sz w:val="28"/>
          <w:szCs w:val="28"/>
          <w:lang w:val="ro-RO"/>
        </w:rPr>
        <w:t xml:space="preserve"> </w:t>
      </w:r>
      <w:r w:rsidRPr="001500F2">
        <w:rPr>
          <w:rFonts w:eastAsia="Calibri"/>
          <w:sz w:val="28"/>
          <w:szCs w:val="28"/>
          <w:lang w:val="ro-RO"/>
        </w:rPr>
        <w:t>dinamice</w:t>
      </w:r>
      <w:r>
        <w:rPr>
          <w:rFonts w:eastAsia="Calibri"/>
          <w:sz w:val="28"/>
          <w:szCs w:val="28"/>
          <w:lang w:val="ro-RO"/>
        </w:rPr>
        <w:t xml:space="preserve"> </w:t>
      </w:r>
      <w:r w:rsidRPr="001500F2">
        <w:rPr>
          <w:rFonts w:eastAsia="Calibri"/>
          <w:sz w:val="28"/>
          <w:szCs w:val="28"/>
          <w:lang w:val="ro-RO"/>
        </w:rPr>
        <w:t>evoluții</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nivel</w:t>
      </w:r>
      <w:r>
        <w:rPr>
          <w:rFonts w:eastAsia="Calibri"/>
          <w:sz w:val="28"/>
          <w:szCs w:val="28"/>
          <w:lang w:val="ro-RO"/>
        </w:rPr>
        <w:t xml:space="preserve"> </w:t>
      </w:r>
      <w:r w:rsidRPr="001500F2">
        <w:rPr>
          <w:rFonts w:eastAsia="Calibri"/>
          <w:sz w:val="28"/>
          <w:szCs w:val="28"/>
          <w:lang w:val="ro-RO"/>
        </w:rPr>
        <w:t>mondial</w:t>
      </w:r>
      <w:r w:rsidRPr="001500F2">
        <w:rPr>
          <w:rFonts w:eastAsia="Calibri"/>
          <w:sz w:val="28"/>
          <w:szCs w:val="28"/>
          <w:vertAlign w:val="superscript"/>
          <w:lang w:val="ro-RO"/>
        </w:rPr>
        <w:footnoteReference w:id="1"/>
      </w:r>
      <w:r w:rsidRPr="001500F2">
        <w:rPr>
          <w:rFonts w:eastAsia="Calibri"/>
          <w:sz w:val="28"/>
          <w:szCs w:val="28"/>
          <w:lang w:val="ro-RO"/>
        </w:rPr>
        <w:t>.</w:t>
      </w:r>
      <w:r>
        <w:rPr>
          <w:rFonts w:eastAsia="Calibri"/>
          <w:sz w:val="28"/>
          <w:szCs w:val="28"/>
          <w:lang w:val="ro-RO"/>
        </w:rPr>
        <w:t xml:space="preserve"> </w:t>
      </w:r>
      <w:r w:rsidR="00897002">
        <w:rPr>
          <w:rFonts w:eastAsia="Calibri"/>
          <w:sz w:val="28"/>
          <w:szCs w:val="28"/>
          <w:lang w:val="ro-RO"/>
        </w:rPr>
        <w:t>Sînt</w:t>
      </w:r>
      <w:r>
        <w:rPr>
          <w:rFonts w:eastAsia="Calibri"/>
          <w:sz w:val="28"/>
          <w:szCs w:val="28"/>
          <w:lang w:val="ro-RO"/>
        </w:rPr>
        <w:t xml:space="preserve"> </w:t>
      </w:r>
      <w:r w:rsidRPr="001500F2">
        <w:rPr>
          <w:rFonts w:eastAsia="Calibri"/>
          <w:sz w:val="28"/>
          <w:szCs w:val="28"/>
          <w:lang w:val="ro-RO"/>
        </w:rPr>
        <w:t>implementate</w:t>
      </w:r>
      <w:r>
        <w:rPr>
          <w:rFonts w:eastAsia="Calibri"/>
          <w:sz w:val="28"/>
          <w:szCs w:val="28"/>
          <w:lang w:val="ro-RO"/>
        </w:rPr>
        <w:t xml:space="preserve"> </w:t>
      </w:r>
      <w:r w:rsidRPr="001500F2">
        <w:rPr>
          <w:rFonts w:eastAsia="Calibri"/>
          <w:sz w:val="28"/>
          <w:szCs w:val="28"/>
          <w:lang w:val="ro-RO"/>
        </w:rPr>
        <w:t>sau</w:t>
      </w:r>
      <w:r>
        <w:rPr>
          <w:rFonts w:eastAsia="Calibri"/>
          <w:sz w:val="28"/>
          <w:szCs w:val="28"/>
          <w:lang w:val="ro-RO"/>
        </w:rPr>
        <w:t xml:space="preserve"> </w:t>
      </w:r>
      <w:r w:rsidR="00897002">
        <w:rPr>
          <w:rFonts w:eastAsia="Calibri"/>
          <w:sz w:val="28"/>
          <w:szCs w:val="28"/>
          <w:lang w:val="ro-RO"/>
        </w:rPr>
        <w:t xml:space="preserve">sunt </w:t>
      </w:r>
      <w:r w:rsidRPr="00897002">
        <w:rPr>
          <w:rFonts w:eastAsia="Calibri"/>
          <w:sz w:val="28"/>
          <w:szCs w:val="28"/>
          <w:lang w:val="ro-RO"/>
        </w:rPr>
        <w:t>în proces continuu de dezvoltare peste 21 de programe</w:t>
      </w:r>
      <w:r w:rsidRPr="001500F2">
        <w:rPr>
          <w:rFonts w:eastAsia="Calibri"/>
          <w:sz w:val="28"/>
          <w:szCs w:val="28"/>
          <w:vertAlign w:val="superscript"/>
          <w:lang w:val="ro-RO"/>
        </w:rPr>
        <w:footnoteReference w:id="2"/>
      </w:r>
      <w:r w:rsidRPr="00897002">
        <w:rPr>
          <w:rFonts w:eastAsia="Calibri"/>
          <w:sz w:val="28"/>
          <w:szCs w:val="28"/>
          <w:lang w:val="ro-RO"/>
        </w:rPr>
        <w:t xml:space="preserve"> şi proiecte on-line de infrastructură şi servicii publice digitale, </w:t>
      </w:r>
      <w:r w:rsidR="00897002">
        <w:rPr>
          <w:rFonts w:eastAsia="Calibri"/>
          <w:sz w:val="28"/>
          <w:szCs w:val="28"/>
          <w:lang w:val="ro-RO"/>
        </w:rPr>
        <w:t xml:space="preserve">sunt </w:t>
      </w:r>
      <w:r w:rsidRPr="00897002">
        <w:rPr>
          <w:rFonts w:eastAsia="Calibri"/>
          <w:sz w:val="28"/>
          <w:szCs w:val="28"/>
          <w:lang w:val="ro-RO"/>
        </w:rPr>
        <w:t>lansate strategii sectoriale în domeniul tehnologiei informației şi politici de modernizare tehnologică a guvernării.</w:t>
      </w:r>
    </w:p>
    <w:p w:rsidR="001500F2" w:rsidRPr="001500F2" w:rsidRDefault="001500F2" w:rsidP="001500F2">
      <w:pPr>
        <w:tabs>
          <w:tab w:val="left" w:pos="993"/>
        </w:tabs>
        <w:ind w:firstLine="0"/>
        <w:contextualSpacing/>
        <w:rPr>
          <w:rFonts w:eastAsia="Calibri"/>
          <w:sz w:val="28"/>
          <w:szCs w:val="28"/>
          <w:lang w:val="ro-RO"/>
        </w:rPr>
      </w:pPr>
    </w:p>
    <w:p w:rsidR="001500F2" w:rsidRDefault="001500F2" w:rsidP="000260C0">
      <w:pPr>
        <w:numPr>
          <w:ilvl w:val="0"/>
          <w:numId w:val="2"/>
        </w:numPr>
        <w:tabs>
          <w:tab w:val="left" w:pos="993"/>
        </w:tabs>
        <w:ind w:left="0" w:firstLine="709"/>
        <w:contextualSpacing/>
        <w:rPr>
          <w:rFonts w:eastAsia="Calibri"/>
          <w:sz w:val="28"/>
          <w:szCs w:val="28"/>
          <w:lang w:val="ro-RO"/>
        </w:rPr>
      </w:pPr>
      <w:r w:rsidRPr="001500F2">
        <w:rPr>
          <w:rFonts w:eastAsia="Calibri"/>
          <w:sz w:val="28"/>
          <w:szCs w:val="28"/>
          <w:lang w:val="ro-RO"/>
        </w:rPr>
        <w:t>Interacțiunea</w:t>
      </w:r>
      <w:r>
        <w:rPr>
          <w:rFonts w:eastAsia="Calibri"/>
          <w:sz w:val="28"/>
          <w:szCs w:val="28"/>
          <w:lang w:val="ro-RO"/>
        </w:rPr>
        <w:t xml:space="preserve"> </w:t>
      </w:r>
      <w:r w:rsidRPr="001500F2">
        <w:rPr>
          <w:rFonts w:eastAsia="Calibri"/>
          <w:sz w:val="28"/>
          <w:szCs w:val="28"/>
          <w:lang w:val="ro-RO"/>
        </w:rPr>
        <w:t>tehnologiilor</w:t>
      </w:r>
      <w:r>
        <w:rPr>
          <w:rFonts w:eastAsia="Calibri"/>
          <w:sz w:val="28"/>
          <w:szCs w:val="28"/>
          <w:lang w:val="ro-RO"/>
        </w:rPr>
        <w:t xml:space="preserve"> </w:t>
      </w:r>
      <w:r w:rsidRPr="001500F2">
        <w:rPr>
          <w:rFonts w:eastAsia="Calibri"/>
          <w:sz w:val="28"/>
          <w:szCs w:val="28"/>
          <w:lang w:val="ro-RO"/>
        </w:rPr>
        <w:t>informaţionale,</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diversitatea</w:t>
      </w:r>
      <w:r>
        <w:rPr>
          <w:rFonts w:eastAsia="Calibri"/>
          <w:sz w:val="28"/>
          <w:szCs w:val="28"/>
          <w:lang w:val="ro-RO"/>
        </w:rPr>
        <w:t xml:space="preserve"> </w:t>
      </w:r>
      <w:r w:rsidRPr="001500F2">
        <w:rPr>
          <w:rFonts w:eastAsia="Calibri"/>
          <w:sz w:val="28"/>
          <w:szCs w:val="28"/>
          <w:lang w:val="ro-RO"/>
        </w:rPr>
        <w:t>conţinutului</w:t>
      </w:r>
      <w:r>
        <w:rPr>
          <w:rFonts w:eastAsia="Calibri"/>
          <w:sz w:val="28"/>
          <w:szCs w:val="28"/>
          <w:lang w:val="ro-RO"/>
        </w:rPr>
        <w:t xml:space="preserve"> </w:t>
      </w:r>
      <w:r w:rsidRPr="001500F2">
        <w:rPr>
          <w:rFonts w:eastAsia="Calibri"/>
          <w:sz w:val="28"/>
          <w:szCs w:val="28"/>
          <w:lang w:val="ro-RO"/>
        </w:rPr>
        <w:t>informaţional</w:t>
      </w:r>
      <w:r w:rsidR="00897002">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pe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o</w:t>
      </w:r>
      <w:r>
        <w:rPr>
          <w:rFonts w:eastAsia="Calibri"/>
          <w:sz w:val="28"/>
          <w:szCs w:val="28"/>
          <w:lang w:val="ro-RO"/>
        </w:rPr>
        <w:t xml:space="preserve"> </w:t>
      </w:r>
      <w:r w:rsidRPr="001500F2">
        <w:rPr>
          <w:rFonts w:eastAsia="Calibri"/>
          <w:sz w:val="28"/>
          <w:szCs w:val="28"/>
          <w:lang w:val="ro-RO"/>
        </w:rPr>
        <w:t>parte</w:t>
      </w:r>
      <w:r w:rsidR="00897002">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fuziunea</w:t>
      </w:r>
      <w:r>
        <w:rPr>
          <w:rFonts w:eastAsia="Calibri"/>
          <w:sz w:val="28"/>
          <w:szCs w:val="28"/>
          <w:lang w:val="ro-RO"/>
        </w:rPr>
        <w:t xml:space="preserve"> </w:t>
      </w:r>
      <w:r w:rsidRPr="001500F2">
        <w:rPr>
          <w:rFonts w:eastAsia="Calibri"/>
          <w:sz w:val="28"/>
          <w:szCs w:val="28"/>
          <w:lang w:val="ro-RO"/>
        </w:rPr>
        <w:t>reţelelor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comunicare</w:t>
      </w:r>
      <w:r>
        <w:rPr>
          <w:rFonts w:eastAsia="Calibri"/>
          <w:sz w:val="28"/>
          <w:szCs w:val="28"/>
          <w:lang w:val="ro-RO"/>
        </w:rPr>
        <w:t xml:space="preserve"> </w:t>
      </w:r>
      <w:r w:rsidRPr="001500F2">
        <w:rPr>
          <w:rFonts w:eastAsia="Calibri"/>
          <w:sz w:val="28"/>
          <w:szCs w:val="28"/>
          <w:lang w:val="ro-RO"/>
        </w:rPr>
        <w:t>publică</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lastRenderedPageBreak/>
        <w:t>socială,</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sistemele</w:t>
      </w:r>
      <w:r>
        <w:rPr>
          <w:rFonts w:eastAsia="Calibri"/>
          <w:sz w:val="28"/>
          <w:szCs w:val="28"/>
          <w:lang w:val="ro-RO"/>
        </w:rPr>
        <w:t xml:space="preserve"> </w:t>
      </w:r>
      <w:r w:rsidRPr="001500F2">
        <w:rPr>
          <w:rFonts w:eastAsia="Calibri"/>
          <w:sz w:val="28"/>
          <w:szCs w:val="28"/>
          <w:lang w:val="ro-RO"/>
        </w:rPr>
        <w:t>electronice</w:t>
      </w:r>
      <w:r>
        <w:rPr>
          <w:rFonts w:eastAsia="Calibri"/>
          <w:sz w:val="28"/>
          <w:szCs w:val="28"/>
          <w:lang w:val="ro-RO"/>
        </w:rPr>
        <w:t xml:space="preserve"> </w:t>
      </w:r>
      <w:r w:rsidRPr="001500F2">
        <w:rPr>
          <w:rFonts w:eastAsia="Calibri"/>
          <w:sz w:val="28"/>
          <w:szCs w:val="28"/>
          <w:lang w:val="ro-RO"/>
        </w:rPr>
        <w:t>guvernamentale,</w:t>
      </w:r>
      <w:r>
        <w:rPr>
          <w:rFonts w:eastAsia="Calibri"/>
          <w:sz w:val="28"/>
          <w:szCs w:val="28"/>
          <w:lang w:val="ro-RO"/>
        </w:rPr>
        <w:t xml:space="preserve"> </w:t>
      </w:r>
      <w:r w:rsidR="00897002">
        <w:rPr>
          <w:rFonts w:eastAsia="Calibri"/>
          <w:sz w:val="28"/>
          <w:szCs w:val="28"/>
          <w:lang w:val="ro-RO"/>
        </w:rPr>
        <w:t>pe de altă</w:t>
      </w:r>
      <w:r>
        <w:rPr>
          <w:rFonts w:eastAsia="Calibri"/>
          <w:sz w:val="28"/>
          <w:szCs w:val="28"/>
          <w:lang w:val="ro-RO"/>
        </w:rPr>
        <w:t xml:space="preserve"> </w:t>
      </w:r>
      <w:r w:rsidRPr="001500F2">
        <w:rPr>
          <w:rFonts w:eastAsia="Calibri"/>
          <w:sz w:val="28"/>
          <w:szCs w:val="28"/>
          <w:lang w:val="ro-RO"/>
        </w:rPr>
        <w:t>parte,</w:t>
      </w:r>
      <w:r>
        <w:rPr>
          <w:rFonts w:eastAsia="Calibri"/>
          <w:sz w:val="28"/>
          <w:szCs w:val="28"/>
          <w:lang w:val="ro-RO"/>
        </w:rPr>
        <w:t xml:space="preserve"> </w:t>
      </w:r>
      <w:r w:rsidRPr="001500F2">
        <w:rPr>
          <w:rFonts w:eastAsia="Calibri"/>
          <w:sz w:val="28"/>
          <w:szCs w:val="28"/>
          <w:lang w:val="ro-RO"/>
        </w:rPr>
        <w:t>contribuie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o</w:t>
      </w:r>
      <w:r>
        <w:rPr>
          <w:rFonts w:eastAsia="Calibri"/>
          <w:sz w:val="28"/>
          <w:szCs w:val="28"/>
          <w:lang w:val="ro-RO"/>
        </w:rPr>
        <w:t xml:space="preserve"> </w:t>
      </w:r>
      <w:r w:rsidRPr="001500F2">
        <w:rPr>
          <w:rFonts w:eastAsia="Calibri"/>
          <w:sz w:val="28"/>
          <w:szCs w:val="28"/>
          <w:lang w:val="ro-RO"/>
        </w:rPr>
        <w:t>extindere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sinergie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spaţiului</w:t>
      </w:r>
      <w:r>
        <w:rPr>
          <w:rFonts w:eastAsia="Calibri"/>
          <w:sz w:val="28"/>
          <w:szCs w:val="28"/>
          <w:lang w:val="ro-RO"/>
        </w:rPr>
        <w:t xml:space="preserve"> </w:t>
      </w:r>
      <w:r w:rsidRPr="001500F2">
        <w:rPr>
          <w:rFonts w:eastAsia="Calibri"/>
          <w:sz w:val="28"/>
          <w:szCs w:val="28"/>
          <w:lang w:val="ro-RO"/>
        </w:rPr>
        <w:t>informaţional,</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domeniile</w:t>
      </w:r>
      <w:r>
        <w:rPr>
          <w:rFonts w:eastAsia="Calibri"/>
          <w:sz w:val="28"/>
          <w:szCs w:val="28"/>
          <w:lang w:val="ro-RO"/>
        </w:rPr>
        <w:t xml:space="preserve"> </w:t>
      </w:r>
      <w:r w:rsidRPr="001500F2">
        <w:rPr>
          <w:rFonts w:eastAsia="Calibri"/>
          <w:sz w:val="28"/>
          <w:szCs w:val="28"/>
          <w:lang w:val="ro-RO"/>
        </w:rPr>
        <w:t>centrale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apărare</w:t>
      </w:r>
      <w:r>
        <w:rPr>
          <w:rFonts w:eastAsia="Calibri"/>
          <w:sz w:val="28"/>
          <w:szCs w:val="28"/>
          <w:lang w:val="ro-RO"/>
        </w:rPr>
        <w:t xml:space="preserve"> </w:t>
      </w:r>
      <w:r w:rsidRPr="001500F2">
        <w:rPr>
          <w:rFonts w:eastAsia="Calibri"/>
          <w:sz w:val="28"/>
          <w:szCs w:val="28"/>
          <w:lang w:val="ro-RO"/>
        </w:rPr>
        <w:t>naţională,</w:t>
      </w:r>
      <w:r>
        <w:rPr>
          <w:rFonts w:eastAsia="Calibri"/>
          <w:sz w:val="28"/>
          <w:szCs w:val="28"/>
          <w:lang w:val="ro-RO"/>
        </w:rPr>
        <w:t xml:space="preserve"> </w:t>
      </w:r>
      <w:r w:rsidRPr="001500F2">
        <w:rPr>
          <w:rFonts w:eastAsia="Calibri"/>
          <w:sz w:val="28"/>
          <w:szCs w:val="28"/>
          <w:lang w:val="ro-RO"/>
        </w:rPr>
        <w:t>responsabile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asigurare</w:t>
      </w:r>
      <w:r w:rsidR="00897002">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suveranităţii,</w:t>
      </w:r>
      <w:r>
        <w:rPr>
          <w:rFonts w:eastAsia="Calibri"/>
          <w:sz w:val="28"/>
          <w:szCs w:val="28"/>
          <w:lang w:val="ro-RO"/>
        </w:rPr>
        <w:t xml:space="preserve"> </w:t>
      </w:r>
      <w:r w:rsidRPr="001500F2">
        <w:rPr>
          <w:rFonts w:eastAsia="Calibri"/>
          <w:sz w:val="28"/>
          <w:szCs w:val="28"/>
          <w:lang w:val="ro-RO"/>
        </w:rPr>
        <w:t>independenţei</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integrităţii</w:t>
      </w:r>
      <w:r>
        <w:rPr>
          <w:rFonts w:eastAsia="Calibri"/>
          <w:sz w:val="28"/>
          <w:szCs w:val="28"/>
          <w:lang w:val="ro-RO"/>
        </w:rPr>
        <w:t xml:space="preserve"> </w:t>
      </w:r>
      <w:r w:rsidRPr="001500F2">
        <w:rPr>
          <w:rFonts w:eastAsia="Calibri"/>
          <w:sz w:val="28"/>
          <w:szCs w:val="28"/>
          <w:lang w:val="ro-RO"/>
        </w:rPr>
        <w:t>teritoriale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Republicii</w:t>
      </w:r>
      <w:r>
        <w:rPr>
          <w:rFonts w:eastAsia="Calibri"/>
          <w:sz w:val="28"/>
          <w:szCs w:val="28"/>
          <w:lang w:val="ro-RO"/>
        </w:rPr>
        <w:t xml:space="preserve"> </w:t>
      </w:r>
      <w:r w:rsidRPr="001500F2">
        <w:rPr>
          <w:rFonts w:eastAsia="Calibri"/>
          <w:sz w:val="28"/>
          <w:szCs w:val="28"/>
          <w:lang w:val="ro-RO"/>
        </w:rPr>
        <w:t>Moldova.</w:t>
      </w:r>
    </w:p>
    <w:p w:rsidR="001500F2" w:rsidRPr="001500F2" w:rsidRDefault="001500F2" w:rsidP="001500F2">
      <w:pPr>
        <w:tabs>
          <w:tab w:val="left" w:pos="993"/>
        </w:tabs>
        <w:ind w:firstLine="0"/>
        <w:contextualSpacing/>
        <w:rPr>
          <w:rFonts w:eastAsia="Calibri"/>
          <w:sz w:val="28"/>
          <w:szCs w:val="28"/>
          <w:lang w:val="ro-RO"/>
        </w:rPr>
      </w:pPr>
    </w:p>
    <w:p w:rsidR="001500F2" w:rsidRDefault="001500F2" w:rsidP="000260C0">
      <w:pPr>
        <w:numPr>
          <w:ilvl w:val="0"/>
          <w:numId w:val="2"/>
        </w:numPr>
        <w:tabs>
          <w:tab w:val="left" w:pos="993"/>
        </w:tabs>
        <w:ind w:left="0" w:firstLine="709"/>
        <w:contextualSpacing/>
        <w:rPr>
          <w:rFonts w:eastAsia="Calibri"/>
          <w:sz w:val="28"/>
          <w:szCs w:val="28"/>
          <w:lang w:val="ro-RO"/>
        </w:rPr>
      </w:pPr>
      <w:r w:rsidRPr="001500F2">
        <w:rPr>
          <w:rFonts w:eastAsia="Calibri"/>
          <w:sz w:val="28"/>
          <w:szCs w:val="28"/>
          <w:lang w:val="ro-RO"/>
        </w:rPr>
        <w:t>Tehnologiile</w:t>
      </w:r>
      <w:r>
        <w:rPr>
          <w:rFonts w:eastAsia="Calibri"/>
          <w:sz w:val="28"/>
          <w:szCs w:val="28"/>
          <w:lang w:val="ro-RO"/>
        </w:rPr>
        <w:t xml:space="preserve"> </w:t>
      </w:r>
      <w:r w:rsidRPr="001500F2">
        <w:rPr>
          <w:rFonts w:eastAsia="Calibri"/>
          <w:sz w:val="28"/>
          <w:szCs w:val="28"/>
          <w:lang w:val="ro-RO"/>
        </w:rPr>
        <w:t>informaţionale</w:t>
      </w:r>
      <w:r>
        <w:rPr>
          <w:rFonts w:eastAsia="Calibri"/>
          <w:sz w:val="28"/>
          <w:szCs w:val="28"/>
          <w:lang w:val="ro-RO"/>
        </w:rPr>
        <w:t xml:space="preserve"> </w:t>
      </w:r>
      <w:r w:rsidRPr="001500F2">
        <w:rPr>
          <w:rFonts w:eastAsia="Calibri"/>
          <w:sz w:val="28"/>
          <w:szCs w:val="28"/>
          <w:lang w:val="ro-RO"/>
        </w:rPr>
        <w:t>generează</w:t>
      </w:r>
      <w:r>
        <w:rPr>
          <w:rFonts w:eastAsia="Calibri"/>
          <w:sz w:val="28"/>
          <w:szCs w:val="28"/>
          <w:lang w:val="ro-RO"/>
        </w:rPr>
        <w:t xml:space="preserve"> </w:t>
      </w:r>
      <w:r w:rsidRPr="001500F2">
        <w:rPr>
          <w:rFonts w:eastAsia="Calibri"/>
          <w:sz w:val="28"/>
          <w:szCs w:val="28"/>
          <w:lang w:val="ro-RO"/>
        </w:rPr>
        <w:t>modificări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dimensiunii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informare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comunicare,</w:t>
      </w:r>
      <w:r>
        <w:rPr>
          <w:rFonts w:eastAsia="Calibri"/>
          <w:sz w:val="28"/>
          <w:szCs w:val="28"/>
          <w:lang w:val="ro-RO"/>
        </w:rPr>
        <w:t xml:space="preserve"> </w:t>
      </w:r>
      <w:r w:rsidRPr="001500F2">
        <w:rPr>
          <w:rFonts w:eastAsia="Calibri"/>
          <w:sz w:val="28"/>
          <w:szCs w:val="28"/>
          <w:lang w:val="ro-RO"/>
        </w:rPr>
        <w:t>care</w:t>
      </w:r>
      <w:r>
        <w:rPr>
          <w:rFonts w:eastAsia="Calibri"/>
          <w:sz w:val="28"/>
          <w:szCs w:val="28"/>
          <w:lang w:val="ro-RO"/>
        </w:rPr>
        <w:t xml:space="preserve"> </w:t>
      </w:r>
      <w:r w:rsidRPr="001500F2">
        <w:rPr>
          <w:rFonts w:eastAsia="Calibri"/>
          <w:sz w:val="28"/>
          <w:szCs w:val="28"/>
          <w:lang w:val="ro-RO"/>
        </w:rPr>
        <w:t>se</w:t>
      </w:r>
      <w:r>
        <w:rPr>
          <w:rFonts w:eastAsia="Calibri"/>
          <w:sz w:val="28"/>
          <w:szCs w:val="28"/>
          <w:lang w:val="ro-RO"/>
        </w:rPr>
        <w:t xml:space="preserve"> </w:t>
      </w:r>
      <w:r w:rsidRPr="001500F2">
        <w:rPr>
          <w:rFonts w:eastAsia="Calibri"/>
          <w:sz w:val="28"/>
          <w:szCs w:val="28"/>
          <w:lang w:val="ro-RO"/>
        </w:rPr>
        <w:t>transformă</w:t>
      </w:r>
      <w:r>
        <w:rPr>
          <w:rFonts w:eastAsia="Calibri"/>
          <w:sz w:val="28"/>
          <w:szCs w:val="28"/>
          <w:lang w:val="ro-RO"/>
        </w:rPr>
        <w:t xml:space="preserve"> </w:t>
      </w:r>
      <w:r w:rsidRPr="001500F2">
        <w:rPr>
          <w:rFonts w:eastAsia="Calibri"/>
          <w:sz w:val="28"/>
          <w:szCs w:val="28"/>
          <w:lang w:val="ro-RO"/>
        </w:rPr>
        <w:t>într-un</w:t>
      </w:r>
      <w:r>
        <w:rPr>
          <w:rFonts w:eastAsia="Calibri"/>
          <w:sz w:val="28"/>
          <w:szCs w:val="28"/>
          <w:lang w:val="ro-RO"/>
        </w:rPr>
        <w:t xml:space="preserve"> </w:t>
      </w:r>
      <w:r w:rsidRPr="001500F2">
        <w:rPr>
          <w:rFonts w:eastAsia="Calibri"/>
          <w:sz w:val="28"/>
          <w:szCs w:val="28"/>
          <w:lang w:val="ro-RO"/>
        </w:rPr>
        <w:t>ritm</w:t>
      </w:r>
      <w:r>
        <w:rPr>
          <w:rFonts w:eastAsia="Calibri"/>
          <w:sz w:val="28"/>
          <w:szCs w:val="28"/>
          <w:lang w:val="ro-RO"/>
        </w:rPr>
        <w:t xml:space="preserve"> </w:t>
      </w:r>
      <w:r w:rsidRPr="001500F2">
        <w:rPr>
          <w:rFonts w:eastAsia="Calibri"/>
          <w:sz w:val="28"/>
          <w:szCs w:val="28"/>
          <w:lang w:val="ro-RO"/>
        </w:rPr>
        <w:t>accelerat</w:t>
      </w:r>
      <w:r>
        <w:rPr>
          <w:rFonts w:eastAsia="Calibri"/>
          <w:sz w:val="28"/>
          <w:szCs w:val="28"/>
          <w:lang w:val="ro-RO"/>
        </w:rPr>
        <w:t xml:space="preserve"> </w:t>
      </w:r>
      <w:r w:rsidRPr="001500F2">
        <w:rPr>
          <w:rFonts w:eastAsia="Calibri"/>
          <w:sz w:val="28"/>
          <w:szCs w:val="28"/>
          <w:lang w:val="ro-RO"/>
        </w:rPr>
        <w:t>într-o</w:t>
      </w:r>
      <w:r>
        <w:rPr>
          <w:rFonts w:eastAsia="Calibri"/>
          <w:sz w:val="28"/>
          <w:szCs w:val="28"/>
          <w:lang w:val="ro-RO"/>
        </w:rPr>
        <w:t xml:space="preserve"> </w:t>
      </w:r>
      <w:r w:rsidRPr="001500F2">
        <w:rPr>
          <w:rFonts w:eastAsia="Calibri"/>
          <w:sz w:val="28"/>
          <w:szCs w:val="28"/>
          <w:lang w:val="ro-RO"/>
        </w:rPr>
        <w:t>platformă</w:t>
      </w:r>
      <w:r>
        <w:rPr>
          <w:rFonts w:eastAsia="Calibri"/>
          <w:sz w:val="28"/>
          <w:szCs w:val="28"/>
          <w:lang w:val="ro-RO"/>
        </w:rPr>
        <w:t xml:space="preserve"> </w:t>
      </w:r>
      <w:r w:rsidRPr="001500F2">
        <w:rPr>
          <w:rFonts w:eastAsia="Calibri"/>
          <w:sz w:val="28"/>
          <w:szCs w:val="28"/>
          <w:lang w:val="ro-RO"/>
        </w:rPr>
        <w:t>multimedia,</w:t>
      </w:r>
      <w:r>
        <w:rPr>
          <w:rFonts w:eastAsia="Calibri"/>
          <w:sz w:val="28"/>
          <w:szCs w:val="28"/>
          <w:lang w:val="ro-RO"/>
        </w:rPr>
        <w:t xml:space="preserve"> </w:t>
      </w:r>
      <w:r w:rsidRPr="001500F2">
        <w:rPr>
          <w:rFonts w:eastAsia="Calibri"/>
          <w:sz w:val="28"/>
          <w:szCs w:val="28"/>
          <w:lang w:val="ro-RO"/>
        </w:rPr>
        <w:t>fiind</w:t>
      </w:r>
      <w:r>
        <w:rPr>
          <w:rFonts w:eastAsia="Calibri"/>
          <w:sz w:val="28"/>
          <w:szCs w:val="28"/>
          <w:lang w:val="ro-RO"/>
        </w:rPr>
        <w:t xml:space="preserve"> </w:t>
      </w:r>
      <w:r w:rsidRPr="001500F2">
        <w:rPr>
          <w:rFonts w:eastAsia="Calibri"/>
          <w:sz w:val="28"/>
          <w:szCs w:val="28"/>
          <w:lang w:val="ro-RO"/>
        </w:rPr>
        <w:t>dezvoltate</w:t>
      </w:r>
      <w:r>
        <w:rPr>
          <w:rFonts w:eastAsia="Calibri"/>
          <w:sz w:val="28"/>
          <w:szCs w:val="28"/>
          <w:lang w:val="ro-RO"/>
        </w:rPr>
        <w:t xml:space="preserve"> </w:t>
      </w:r>
      <w:r w:rsidRPr="001500F2">
        <w:rPr>
          <w:rFonts w:eastAsia="Calibri"/>
          <w:sz w:val="28"/>
          <w:szCs w:val="28"/>
          <w:lang w:val="ro-RO"/>
        </w:rPr>
        <w:t>noi</w:t>
      </w:r>
      <w:r>
        <w:rPr>
          <w:rFonts w:eastAsia="Calibri"/>
          <w:sz w:val="28"/>
          <w:szCs w:val="28"/>
          <w:lang w:val="ro-RO"/>
        </w:rPr>
        <w:t xml:space="preserve"> </w:t>
      </w:r>
      <w:r w:rsidRPr="001500F2">
        <w:rPr>
          <w:rFonts w:eastAsia="Calibri"/>
          <w:sz w:val="28"/>
          <w:szCs w:val="28"/>
          <w:lang w:val="ro-RO"/>
        </w:rPr>
        <w:t>componente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mijloace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comunicare</w:t>
      </w:r>
      <w:r>
        <w:rPr>
          <w:rFonts w:eastAsia="Calibri"/>
          <w:sz w:val="28"/>
          <w:szCs w:val="28"/>
          <w:lang w:val="ro-RO"/>
        </w:rPr>
        <w:t xml:space="preserve"> </w:t>
      </w:r>
      <w:r w:rsidRPr="001500F2">
        <w:rPr>
          <w:rFonts w:eastAsia="Calibri"/>
          <w:sz w:val="28"/>
          <w:szCs w:val="28"/>
          <w:lang w:val="ro-RO"/>
        </w:rPr>
        <w:t>on-line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off-line,</w:t>
      </w:r>
      <w:r>
        <w:rPr>
          <w:rFonts w:eastAsia="Calibri"/>
          <w:sz w:val="28"/>
          <w:szCs w:val="28"/>
          <w:lang w:val="ro-RO"/>
        </w:rPr>
        <w:t xml:space="preserve"> </w:t>
      </w:r>
      <w:r w:rsidRPr="001500F2">
        <w:rPr>
          <w:rFonts w:eastAsia="Calibri"/>
          <w:sz w:val="28"/>
          <w:szCs w:val="28"/>
          <w:lang w:val="ro-RO"/>
        </w:rPr>
        <w:t>iar</w:t>
      </w:r>
      <w:r>
        <w:rPr>
          <w:rFonts w:eastAsia="Calibri"/>
          <w:sz w:val="28"/>
          <w:szCs w:val="28"/>
          <w:lang w:val="ro-RO"/>
        </w:rPr>
        <w:t xml:space="preserve"> </w:t>
      </w:r>
      <w:r w:rsidRPr="001500F2">
        <w:rPr>
          <w:rFonts w:eastAsia="Calibri"/>
          <w:sz w:val="28"/>
          <w:szCs w:val="28"/>
          <w:lang w:val="ro-RO"/>
        </w:rPr>
        <w:t>libera</w:t>
      </w:r>
      <w:r>
        <w:rPr>
          <w:rFonts w:eastAsia="Calibri"/>
          <w:sz w:val="28"/>
          <w:szCs w:val="28"/>
          <w:lang w:val="ro-RO"/>
        </w:rPr>
        <w:t xml:space="preserve"> </w:t>
      </w:r>
      <w:r w:rsidRPr="001500F2">
        <w:rPr>
          <w:rFonts w:eastAsia="Calibri"/>
          <w:sz w:val="28"/>
          <w:szCs w:val="28"/>
          <w:lang w:val="ro-RO"/>
        </w:rPr>
        <w:t>circulaţie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informaţiilor</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ideilor</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nivel</w:t>
      </w:r>
      <w:r>
        <w:rPr>
          <w:rFonts w:eastAsia="Calibri"/>
          <w:sz w:val="28"/>
          <w:szCs w:val="28"/>
          <w:lang w:val="ro-RO"/>
        </w:rPr>
        <w:t xml:space="preserve"> </w:t>
      </w:r>
      <w:r w:rsidRPr="001500F2">
        <w:rPr>
          <w:rFonts w:eastAsia="Calibri"/>
          <w:sz w:val="28"/>
          <w:szCs w:val="28"/>
          <w:lang w:val="ro-RO"/>
        </w:rPr>
        <w:t>local,</w:t>
      </w:r>
      <w:r>
        <w:rPr>
          <w:rFonts w:eastAsia="Calibri"/>
          <w:sz w:val="28"/>
          <w:szCs w:val="28"/>
          <w:lang w:val="ro-RO"/>
        </w:rPr>
        <w:t xml:space="preserve"> </w:t>
      </w:r>
      <w:r w:rsidRPr="001500F2">
        <w:rPr>
          <w:rFonts w:eastAsia="Calibri"/>
          <w:sz w:val="28"/>
          <w:szCs w:val="28"/>
          <w:lang w:val="ro-RO"/>
        </w:rPr>
        <w:t>regional</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00897002">
        <w:rPr>
          <w:rFonts w:eastAsia="Calibri"/>
          <w:sz w:val="28"/>
          <w:szCs w:val="28"/>
          <w:lang w:val="ro-RO"/>
        </w:rPr>
        <w:t>global</w:t>
      </w:r>
      <w:r>
        <w:rPr>
          <w:rFonts w:eastAsia="Calibri"/>
          <w:sz w:val="28"/>
          <w:szCs w:val="28"/>
          <w:lang w:val="ro-RO"/>
        </w:rPr>
        <w:t xml:space="preserve"> </w:t>
      </w:r>
      <w:r w:rsidRPr="001500F2">
        <w:rPr>
          <w:rFonts w:eastAsia="Calibri"/>
          <w:sz w:val="28"/>
          <w:szCs w:val="28"/>
          <w:lang w:val="ro-RO"/>
        </w:rPr>
        <w:t>devin</w:t>
      </w:r>
      <w:r>
        <w:rPr>
          <w:rFonts w:eastAsia="Calibri"/>
          <w:sz w:val="28"/>
          <w:szCs w:val="28"/>
          <w:lang w:val="ro-RO"/>
        </w:rPr>
        <w:t xml:space="preserve"> </w:t>
      </w:r>
      <w:r w:rsidRPr="001500F2">
        <w:rPr>
          <w:rFonts w:eastAsia="Calibri"/>
          <w:sz w:val="28"/>
          <w:szCs w:val="28"/>
          <w:lang w:val="ro-RO"/>
        </w:rPr>
        <w:t>un</w:t>
      </w:r>
      <w:r>
        <w:rPr>
          <w:rFonts w:eastAsia="Calibri"/>
          <w:sz w:val="28"/>
          <w:szCs w:val="28"/>
          <w:lang w:val="ro-RO"/>
        </w:rPr>
        <w:t xml:space="preserve"> </w:t>
      </w:r>
      <w:r w:rsidRPr="001500F2">
        <w:rPr>
          <w:rFonts w:eastAsia="Calibri"/>
          <w:sz w:val="28"/>
          <w:szCs w:val="28"/>
          <w:lang w:val="ro-RO"/>
        </w:rPr>
        <w:t>imperativ</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crearea</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promovarea</w:t>
      </w:r>
      <w:r>
        <w:rPr>
          <w:rFonts w:eastAsia="Calibri"/>
          <w:sz w:val="28"/>
          <w:szCs w:val="28"/>
          <w:lang w:val="ro-RO"/>
        </w:rPr>
        <w:t xml:space="preserve"> </w:t>
      </w:r>
      <w:r w:rsidRPr="001500F2">
        <w:rPr>
          <w:rFonts w:eastAsia="Calibri"/>
          <w:sz w:val="28"/>
          <w:szCs w:val="28"/>
          <w:lang w:val="ro-RO"/>
        </w:rPr>
        <w:t>unei</w:t>
      </w:r>
      <w:r>
        <w:rPr>
          <w:rFonts w:eastAsia="Calibri"/>
          <w:sz w:val="28"/>
          <w:szCs w:val="28"/>
          <w:lang w:val="ro-RO"/>
        </w:rPr>
        <w:t xml:space="preserve"> </w:t>
      </w:r>
      <w:r w:rsidRPr="001500F2">
        <w:rPr>
          <w:rFonts w:eastAsia="Calibri"/>
          <w:sz w:val="28"/>
          <w:szCs w:val="28"/>
          <w:lang w:val="ro-RO"/>
        </w:rPr>
        <w:t>societăţi</w:t>
      </w:r>
      <w:r>
        <w:rPr>
          <w:rFonts w:eastAsia="Calibri"/>
          <w:sz w:val="28"/>
          <w:szCs w:val="28"/>
          <w:lang w:val="ro-RO"/>
        </w:rPr>
        <w:t xml:space="preserve"> </w:t>
      </w:r>
      <w:r w:rsidRPr="001500F2">
        <w:rPr>
          <w:rFonts w:eastAsia="Calibri"/>
          <w:sz w:val="28"/>
          <w:szCs w:val="28"/>
          <w:lang w:val="ro-RO"/>
        </w:rPr>
        <w:t>informate</w:t>
      </w:r>
      <w:r>
        <w:rPr>
          <w:rFonts w:eastAsia="Calibri"/>
          <w:sz w:val="28"/>
          <w:szCs w:val="28"/>
          <w:lang w:val="ro-RO"/>
        </w:rPr>
        <w:t xml:space="preserve"> </w:t>
      </w:r>
      <w:r w:rsidRPr="001500F2">
        <w:rPr>
          <w:rFonts w:eastAsia="Calibri"/>
          <w:sz w:val="28"/>
          <w:szCs w:val="28"/>
          <w:lang w:val="ro-RO"/>
        </w:rPr>
        <w:t>într-un</w:t>
      </w:r>
      <w:r>
        <w:rPr>
          <w:rFonts w:eastAsia="Calibri"/>
          <w:sz w:val="28"/>
          <w:szCs w:val="28"/>
          <w:lang w:val="ro-RO"/>
        </w:rPr>
        <w:t xml:space="preserve"> </w:t>
      </w:r>
      <w:r w:rsidRPr="001500F2">
        <w:rPr>
          <w:rFonts w:eastAsia="Calibri"/>
          <w:sz w:val="28"/>
          <w:szCs w:val="28"/>
          <w:lang w:val="ro-RO"/>
        </w:rPr>
        <w:t>stat</w:t>
      </w:r>
      <w:r>
        <w:rPr>
          <w:rFonts w:eastAsia="Calibri"/>
          <w:sz w:val="28"/>
          <w:szCs w:val="28"/>
          <w:lang w:val="ro-RO"/>
        </w:rPr>
        <w:t xml:space="preserve"> </w:t>
      </w:r>
      <w:r w:rsidRPr="001500F2">
        <w:rPr>
          <w:rFonts w:eastAsia="Calibri"/>
          <w:sz w:val="28"/>
          <w:szCs w:val="28"/>
          <w:lang w:val="ro-RO"/>
        </w:rPr>
        <w:t>democratic</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drept.</w:t>
      </w:r>
    </w:p>
    <w:p w:rsidR="001500F2" w:rsidRPr="001500F2" w:rsidRDefault="001500F2" w:rsidP="001500F2">
      <w:pPr>
        <w:tabs>
          <w:tab w:val="left" w:pos="993"/>
        </w:tabs>
        <w:ind w:firstLine="0"/>
        <w:contextualSpacing/>
        <w:rPr>
          <w:rFonts w:eastAsia="Calibri"/>
          <w:sz w:val="28"/>
          <w:szCs w:val="28"/>
          <w:lang w:val="ro-RO"/>
        </w:rPr>
      </w:pPr>
    </w:p>
    <w:p w:rsidR="001500F2" w:rsidRDefault="001500F2" w:rsidP="000260C0">
      <w:pPr>
        <w:numPr>
          <w:ilvl w:val="0"/>
          <w:numId w:val="2"/>
        </w:numPr>
        <w:tabs>
          <w:tab w:val="left" w:pos="993"/>
        </w:tabs>
        <w:ind w:left="0" w:firstLine="709"/>
        <w:contextualSpacing/>
        <w:rPr>
          <w:rFonts w:eastAsia="Calibri"/>
          <w:sz w:val="28"/>
          <w:szCs w:val="28"/>
          <w:lang w:val="ro-RO"/>
        </w:rPr>
      </w:pPr>
      <w:r w:rsidRPr="001500F2">
        <w:rPr>
          <w:rFonts w:eastAsia="Calibri"/>
          <w:sz w:val="28"/>
          <w:szCs w:val="28"/>
          <w:lang w:val="ro-RO"/>
        </w:rPr>
        <w:t>Tendinţele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dezvoltare</w:t>
      </w:r>
      <w:r>
        <w:rPr>
          <w:rFonts w:eastAsia="Calibri"/>
          <w:sz w:val="28"/>
          <w:szCs w:val="28"/>
          <w:lang w:val="ro-RO"/>
        </w:rPr>
        <w:t xml:space="preserve"> </w:t>
      </w:r>
      <w:r w:rsidRPr="001500F2">
        <w:rPr>
          <w:rFonts w:eastAsia="Calibri"/>
          <w:sz w:val="28"/>
          <w:szCs w:val="28"/>
          <w:lang w:val="ro-RO"/>
        </w:rPr>
        <w:t>continuă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interacțiunii</w:t>
      </w:r>
      <w:r>
        <w:rPr>
          <w:rFonts w:eastAsia="Calibri"/>
          <w:sz w:val="28"/>
          <w:szCs w:val="28"/>
          <w:lang w:val="ro-RO"/>
        </w:rPr>
        <w:t xml:space="preserve"> </w:t>
      </w:r>
      <w:r w:rsidRPr="001500F2">
        <w:rPr>
          <w:rFonts w:eastAsia="Calibri"/>
          <w:sz w:val="28"/>
          <w:szCs w:val="28"/>
          <w:lang w:val="ro-RO"/>
        </w:rPr>
        <w:t>dimensiunii</w:t>
      </w:r>
      <w:r>
        <w:rPr>
          <w:rFonts w:eastAsia="Calibri"/>
          <w:sz w:val="28"/>
          <w:szCs w:val="28"/>
          <w:lang w:val="ro-RO"/>
        </w:rPr>
        <w:t xml:space="preserve"> </w:t>
      </w:r>
      <w:r w:rsidRPr="001500F2">
        <w:rPr>
          <w:rFonts w:eastAsia="Calibri"/>
          <w:sz w:val="28"/>
          <w:szCs w:val="28"/>
          <w:lang w:val="ro-RO"/>
        </w:rPr>
        <w:t>tehnologice</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dimensiunea</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informare,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toate</w:t>
      </w:r>
      <w:r>
        <w:rPr>
          <w:rFonts w:eastAsia="Calibri"/>
          <w:sz w:val="28"/>
          <w:szCs w:val="28"/>
          <w:lang w:val="ro-RO"/>
        </w:rPr>
        <w:t xml:space="preserve"> </w:t>
      </w:r>
      <w:r w:rsidRPr="001500F2">
        <w:rPr>
          <w:rFonts w:eastAsia="Calibri"/>
          <w:sz w:val="28"/>
          <w:szCs w:val="28"/>
          <w:lang w:val="ro-RO"/>
        </w:rPr>
        <w:t>formele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structură</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funcţionare,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natură</w:t>
      </w:r>
      <w:r>
        <w:rPr>
          <w:rFonts w:eastAsia="Calibri"/>
          <w:sz w:val="28"/>
          <w:szCs w:val="28"/>
          <w:lang w:val="ro-RO"/>
        </w:rPr>
        <w:t xml:space="preserve"> </w:t>
      </w:r>
      <w:r w:rsidRPr="001500F2">
        <w:rPr>
          <w:rFonts w:eastAsia="Calibri"/>
          <w:sz w:val="28"/>
          <w:szCs w:val="28"/>
          <w:lang w:val="ro-RO"/>
        </w:rPr>
        <w:t>individuală,</w:t>
      </w:r>
      <w:r>
        <w:rPr>
          <w:rFonts w:eastAsia="Calibri"/>
          <w:sz w:val="28"/>
          <w:szCs w:val="28"/>
          <w:lang w:val="ro-RO"/>
        </w:rPr>
        <w:t xml:space="preserve"> </w:t>
      </w:r>
      <w:r w:rsidRPr="001500F2">
        <w:rPr>
          <w:rFonts w:eastAsia="Calibri"/>
          <w:sz w:val="28"/>
          <w:szCs w:val="28"/>
          <w:lang w:val="ro-RO"/>
        </w:rPr>
        <w:t>publică,</w:t>
      </w:r>
      <w:r>
        <w:rPr>
          <w:rFonts w:eastAsia="Calibri"/>
          <w:sz w:val="28"/>
          <w:szCs w:val="28"/>
          <w:lang w:val="ro-RO"/>
        </w:rPr>
        <w:t xml:space="preserve"> </w:t>
      </w:r>
      <w:r w:rsidRPr="001500F2">
        <w:rPr>
          <w:rFonts w:eastAsia="Calibri"/>
          <w:sz w:val="28"/>
          <w:szCs w:val="28"/>
          <w:lang w:val="ro-RO"/>
        </w:rPr>
        <w:t>privată</w:t>
      </w:r>
      <w:r>
        <w:rPr>
          <w:rFonts w:eastAsia="Calibri"/>
          <w:sz w:val="28"/>
          <w:szCs w:val="28"/>
          <w:lang w:val="ro-RO"/>
        </w:rPr>
        <w:t xml:space="preserve"> </w:t>
      </w:r>
      <w:r w:rsidRPr="001500F2">
        <w:rPr>
          <w:rFonts w:eastAsia="Calibri"/>
          <w:sz w:val="28"/>
          <w:szCs w:val="28"/>
          <w:lang w:val="ro-RO"/>
        </w:rPr>
        <w:t>sau</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stat,</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factură</w:t>
      </w:r>
      <w:r>
        <w:rPr>
          <w:rFonts w:eastAsia="Calibri"/>
          <w:sz w:val="28"/>
          <w:szCs w:val="28"/>
          <w:lang w:val="ro-RO"/>
        </w:rPr>
        <w:t xml:space="preserve"> </w:t>
      </w:r>
      <w:r w:rsidRPr="001500F2">
        <w:rPr>
          <w:rFonts w:eastAsia="Calibri"/>
          <w:sz w:val="28"/>
          <w:szCs w:val="28"/>
          <w:lang w:val="ro-RO"/>
        </w:rPr>
        <w:t>naţională</w:t>
      </w:r>
      <w:r>
        <w:rPr>
          <w:rFonts w:eastAsia="Calibri"/>
          <w:sz w:val="28"/>
          <w:szCs w:val="28"/>
          <w:lang w:val="ro-RO"/>
        </w:rPr>
        <w:t xml:space="preserve"> </w:t>
      </w:r>
      <w:r w:rsidRPr="001500F2">
        <w:rPr>
          <w:rFonts w:eastAsia="Calibri"/>
          <w:sz w:val="28"/>
          <w:szCs w:val="28"/>
          <w:lang w:val="ro-RO"/>
        </w:rPr>
        <w:t>sau</w:t>
      </w:r>
      <w:r>
        <w:rPr>
          <w:rFonts w:eastAsia="Calibri"/>
          <w:sz w:val="28"/>
          <w:szCs w:val="28"/>
          <w:lang w:val="ro-RO"/>
        </w:rPr>
        <w:t xml:space="preserve"> </w:t>
      </w:r>
      <w:r w:rsidRPr="001500F2">
        <w:rPr>
          <w:rFonts w:eastAsia="Calibri"/>
          <w:sz w:val="28"/>
          <w:szCs w:val="28"/>
          <w:lang w:val="ro-RO"/>
        </w:rPr>
        <w:t>globală,</w:t>
      </w:r>
      <w:r>
        <w:rPr>
          <w:rFonts w:eastAsia="Calibri"/>
          <w:sz w:val="28"/>
          <w:szCs w:val="28"/>
          <w:lang w:val="ro-RO"/>
        </w:rPr>
        <w:t xml:space="preserve"> </w:t>
      </w:r>
      <w:r w:rsidRPr="001500F2">
        <w:rPr>
          <w:rFonts w:eastAsia="Calibri"/>
          <w:sz w:val="28"/>
          <w:szCs w:val="28"/>
          <w:lang w:val="ro-RO"/>
        </w:rPr>
        <w:t>conduce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apariţia</w:t>
      </w:r>
      <w:r>
        <w:rPr>
          <w:rFonts w:eastAsia="Calibri"/>
          <w:sz w:val="28"/>
          <w:szCs w:val="28"/>
          <w:lang w:val="ro-RO"/>
        </w:rPr>
        <w:t xml:space="preserve"> </w:t>
      </w:r>
      <w:r w:rsidRPr="001500F2">
        <w:rPr>
          <w:rFonts w:eastAsia="Calibri"/>
          <w:sz w:val="28"/>
          <w:szCs w:val="28"/>
          <w:lang w:val="ro-RO"/>
        </w:rPr>
        <w:t>unei</w:t>
      </w:r>
      <w:r>
        <w:rPr>
          <w:rFonts w:eastAsia="Calibri"/>
          <w:sz w:val="28"/>
          <w:szCs w:val="28"/>
          <w:lang w:val="ro-RO"/>
        </w:rPr>
        <w:t xml:space="preserve"> </w:t>
      </w:r>
      <w:r w:rsidRPr="001500F2">
        <w:rPr>
          <w:rFonts w:eastAsia="Calibri"/>
          <w:sz w:val="28"/>
          <w:szCs w:val="28"/>
          <w:lang w:val="ro-RO"/>
        </w:rPr>
        <w:t>noi</w:t>
      </w:r>
      <w:r>
        <w:rPr>
          <w:rFonts w:eastAsia="Calibri"/>
          <w:sz w:val="28"/>
          <w:szCs w:val="28"/>
          <w:lang w:val="ro-RO"/>
        </w:rPr>
        <w:t xml:space="preserve"> </w:t>
      </w:r>
      <w:r w:rsidRPr="001500F2">
        <w:rPr>
          <w:rFonts w:eastAsia="Calibri"/>
          <w:sz w:val="28"/>
          <w:szCs w:val="28"/>
          <w:lang w:val="ro-RO"/>
        </w:rPr>
        <w:t>configuraţii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comunicare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schimb</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date</w:t>
      </w:r>
      <w:r>
        <w:rPr>
          <w:rFonts w:eastAsia="Calibri"/>
          <w:sz w:val="28"/>
          <w:szCs w:val="28"/>
          <w:lang w:val="ro-RO"/>
        </w:rPr>
        <w:t xml:space="preserve"> </w:t>
      </w:r>
      <w:r w:rsidRPr="001500F2">
        <w:rPr>
          <w:rFonts w:eastAsia="Calibri"/>
          <w:sz w:val="28"/>
          <w:szCs w:val="28"/>
          <w:lang w:val="ro-RO"/>
        </w:rPr>
        <w:t>pe</w:t>
      </w:r>
      <w:r>
        <w:rPr>
          <w:rFonts w:eastAsia="Calibri"/>
          <w:sz w:val="28"/>
          <w:szCs w:val="28"/>
          <w:lang w:val="ro-RO"/>
        </w:rPr>
        <w:t xml:space="preserve"> </w:t>
      </w:r>
      <w:r w:rsidRPr="001500F2">
        <w:rPr>
          <w:rFonts w:eastAsia="Calibri"/>
          <w:sz w:val="28"/>
          <w:szCs w:val="28"/>
          <w:lang w:val="ro-RO"/>
        </w:rPr>
        <w:t>domeniile</w:t>
      </w:r>
      <w:r>
        <w:rPr>
          <w:rFonts w:eastAsia="Calibri"/>
          <w:sz w:val="28"/>
          <w:szCs w:val="28"/>
          <w:lang w:val="ro-RO"/>
        </w:rPr>
        <w:t xml:space="preserve"> </w:t>
      </w:r>
      <w:r w:rsidRPr="001500F2">
        <w:rPr>
          <w:rFonts w:eastAsia="Calibri"/>
          <w:sz w:val="28"/>
          <w:szCs w:val="28"/>
          <w:lang w:val="ro-RO"/>
        </w:rPr>
        <w:t>publice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private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care</w:t>
      </w:r>
      <w:r>
        <w:rPr>
          <w:rFonts w:eastAsia="Calibri"/>
          <w:sz w:val="28"/>
          <w:szCs w:val="28"/>
          <w:lang w:val="ro-RO"/>
        </w:rPr>
        <w:t xml:space="preserve"> </w:t>
      </w:r>
      <w:r w:rsidRPr="001500F2">
        <w:rPr>
          <w:rFonts w:eastAsia="Calibri"/>
          <w:sz w:val="28"/>
          <w:szCs w:val="28"/>
          <w:lang w:val="ro-RO"/>
        </w:rPr>
        <w:t>depinde</w:t>
      </w:r>
      <w:r>
        <w:rPr>
          <w:rFonts w:eastAsia="Calibri"/>
          <w:sz w:val="28"/>
          <w:szCs w:val="28"/>
          <w:lang w:val="ro-RO"/>
        </w:rPr>
        <w:t xml:space="preserve"> </w:t>
      </w:r>
      <w:r w:rsidRPr="001500F2">
        <w:rPr>
          <w:rFonts w:eastAsia="Calibri"/>
          <w:sz w:val="28"/>
          <w:szCs w:val="28"/>
          <w:lang w:val="ro-RO"/>
        </w:rPr>
        <w:t>nivelul</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starea</w:t>
      </w:r>
      <w:r>
        <w:rPr>
          <w:rFonts w:eastAsia="Calibri"/>
          <w:sz w:val="28"/>
          <w:szCs w:val="28"/>
          <w:lang w:val="ro-RO"/>
        </w:rPr>
        <w:t xml:space="preserve"> </w:t>
      </w:r>
      <w:r w:rsidRPr="001500F2">
        <w:rPr>
          <w:rFonts w:eastAsia="Calibri"/>
          <w:sz w:val="28"/>
          <w:szCs w:val="28"/>
          <w:lang w:val="ro-RO"/>
        </w:rPr>
        <w:t>sectorială</w:t>
      </w:r>
      <w:r>
        <w:rPr>
          <w:rFonts w:eastAsia="Calibri"/>
          <w:sz w:val="28"/>
          <w:szCs w:val="28"/>
          <w:lang w:val="ro-RO"/>
        </w:rPr>
        <w:t xml:space="preserve"> </w:t>
      </w:r>
      <w:r w:rsidRPr="001500F2">
        <w:rPr>
          <w:rFonts w:eastAsia="Calibri"/>
          <w:sz w:val="28"/>
          <w:szCs w:val="28"/>
          <w:lang w:val="ro-RO"/>
        </w:rPr>
        <w:t>sau</w:t>
      </w:r>
      <w:r>
        <w:rPr>
          <w:rFonts w:eastAsia="Calibri"/>
          <w:sz w:val="28"/>
          <w:szCs w:val="28"/>
          <w:lang w:val="ro-RO"/>
        </w:rPr>
        <w:t xml:space="preserve"> </w:t>
      </w:r>
      <w:r w:rsidRPr="001500F2">
        <w:rPr>
          <w:rFonts w:eastAsia="Calibri"/>
          <w:sz w:val="28"/>
          <w:szCs w:val="28"/>
          <w:lang w:val="ro-RO"/>
        </w:rPr>
        <w:t>generală</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p>
    <w:p w:rsidR="001500F2" w:rsidRPr="001500F2" w:rsidRDefault="001500F2" w:rsidP="001500F2">
      <w:pPr>
        <w:tabs>
          <w:tab w:val="left" w:pos="993"/>
        </w:tabs>
        <w:ind w:firstLine="0"/>
        <w:contextualSpacing/>
        <w:rPr>
          <w:rFonts w:eastAsia="Calibri"/>
          <w:sz w:val="28"/>
          <w:szCs w:val="28"/>
          <w:lang w:val="ro-RO"/>
        </w:rPr>
      </w:pPr>
    </w:p>
    <w:p w:rsidR="001500F2" w:rsidRDefault="001500F2" w:rsidP="000260C0">
      <w:pPr>
        <w:numPr>
          <w:ilvl w:val="0"/>
          <w:numId w:val="2"/>
        </w:numPr>
        <w:tabs>
          <w:tab w:val="left" w:pos="993"/>
        </w:tabs>
        <w:ind w:left="0" w:firstLine="709"/>
        <w:contextualSpacing/>
        <w:rPr>
          <w:rFonts w:eastAsia="Calibri"/>
          <w:sz w:val="28"/>
          <w:szCs w:val="28"/>
          <w:lang w:val="ro-RO"/>
        </w:rPr>
      </w:pPr>
      <w:r w:rsidRPr="001500F2">
        <w:rPr>
          <w:rFonts w:eastAsia="Calibri"/>
          <w:sz w:val="28"/>
          <w:szCs w:val="28"/>
          <w:lang w:val="ro-RO"/>
        </w:rPr>
        <w:t>Pe</w:t>
      </w:r>
      <w:r>
        <w:rPr>
          <w:rFonts w:eastAsia="Calibri"/>
          <w:sz w:val="28"/>
          <w:szCs w:val="28"/>
          <w:lang w:val="ro-RO"/>
        </w:rPr>
        <w:t xml:space="preserve"> </w:t>
      </w:r>
      <w:r w:rsidRPr="001500F2">
        <w:rPr>
          <w:rFonts w:eastAsia="Calibri"/>
          <w:sz w:val="28"/>
          <w:szCs w:val="28"/>
          <w:lang w:val="ro-RO"/>
        </w:rPr>
        <w:t>l</w:t>
      </w:r>
      <w:r w:rsidR="00236746">
        <w:rPr>
          <w:rFonts w:eastAsia="Calibri"/>
          <w:sz w:val="28"/>
          <w:szCs w:val="28"/>
          <w:lang w:val="ro-RO"/>
        </w:rPr>
        <w:t>î</w:t>
      </w:r>
      <w:r w:rsidRPr="001500F2">
        <w:rPr>
          <w:rFonts w:eastAsia="Calibri"/>
          <w:sz w:val="28"/>
          <w:szCs w:val="28"/>
          <w:lang w:val="ro-RO"/>
        </w:rPr>
        <w:t>ngă</w:t>
      </w:r>
      <w:r>
        <w:rPr>
          <w:rFonts w:eastAsia="Calibri"/>
          <w:sz w:val="28"/>
          <w:szCs w:val="28"/>
          <w:lang w:val="ro-RO"/>
        </w:rPr>
        <w:t xml:space="preserve"> </w:t>
      </w:r>
      <w:r w:rsidRPr="001500F2">
        <w:rPr>
          <w:rFonts w:eastAsia="Calibri"/>
          <w:sz w:val="28"/>
          <w:szCs w:val="28"/>
          <w:lang w:val="ro-RO"/>
        </w:rPr>
        <w:t>beneficiile</w:t>
      </w:r>
      <w:r>
        <w:rPr>
          <w:rFonts w:eastAsia="Calibri"/>
          <w:sz w:val="28"/>
          <w:szCs w:val="28"/>
          <w:lang w:val="ro-RO"/>
        </w:rPr>
        <w:t xml:space="preserve"> </w:t>
      </w:r>
      <w:r w:rsidRPr="001500F2">
        <w:rPr>
          <w:rFonts w:eastAsia="Calibri"/>
          <w:sz w:val="28"/>
          <w:szCs w:val="28"/>
          <w:lang w:val="ro-RO"/>
        </w:rPr>
        <w:t>incontestabile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tehnologiei</w:t>
      </w:r>
      <w:r>
        <w:rPr>
          <w:rFonts w:eastAsia="Calibri"/>
          <w:sz w:val="28"/>
          <w:szCs w:val="28"/>
          <w:lang w:val="ro-RO"/>
        </w:rPr>
        <w:t xml:space="preserve"> </w:t>
      </w:r>
      <w:r w:rsidRPr="001500F2">
        <w:rPr>
          <w:rFonts w:eastAsia="Calibri"/>
          <w:sz w:val="28"/>
          <w:szCs w:val="28"/>
          <w:lang w:val="ro-RO"/>
        </w:rPr>
        <w:t>moderne,</w:t>
      </w:r>
      <w:r>
        <w:rPr>
          <w:rFonts w:eastAsia="Calibri"/>
          <w:sz w:val="28"/>
          <w:szCs w:val="28"/>
          <w:lang w:val="ro-RO"/>
        </w:rPr>
        <w:t xml:space="preserve"> </w:t>
      </w:r>
      <w:r w:rsidRPr="001500F2">
        <w:rPr>
          <w:rFonts w:eastAsia="Calibri"/>
          <w:sz w:val="28"/>
          <w:szCs w:val="28"/>
          <w:lang w:val="ro-RO"/>
        </w:rPr>
        <w:t>spaţiul</w:t>
      </w:r>
      <w:r>
        <w:rPr>
          <w:rFonts w:eastAsia="Calibri"/>
          <w:sz w:val="28"/>
          <w:szCs w:val="28"/>
          <w:lang w:val="ro-RO"/>
        </w:rPr>
        <w:t xml:space="preserve"> </w:t>
      </w:r>
      <w:r w:rsidRPr="001500F2">
        <w:rPr>
          <w:rFonts w:eastAsia="Calibri"/>
          <w:sz w:val="28"/>
          <w:szCs w:val="28"/>
          <w:lang w:val="ro-RO"/>
        </w:rPr>
        <w:t>informaţional</w:t>
      </w:r>
      <w:r>
        <w:rPr>
          <w:rFonts w:eastAsia="Calibri"/>
          <w:sz w:val="28"/>
          <w:szCs w:val="28"/>
          <w:lang w:val="ro-RO"/>
        </w:rPr>
        <w:t xml:space="preserve"> </w:t>
      </w:r>
      <w:r w:rsidRPr="001500F2">
        <w:rPr>
          <w:rFonts w:eastAsia="Calibri"/>
          <w:sz w:val="28"/>
          <w:szCs w:val="28"/>
          <w:lang w:val="ro-RO"/>
        </w:rPr>
        <w:t>este</w:t>
      </w:r>
      <w:r>
        <w:rPr>
          <w:rFonts w:eastAsia="Calibri"/>
          <w:sz w:val="28"/>
          <w:szCs w:val="28"/>
          <w:lang w:val="ro-RO"/>
        </w:rPr>
        <w:t xml:space="preserve"> </w:t>
      </w:r>
      <w:r w:rsidRPr="001500F2">
        <w:rPr>
          <w:rFonts w:eastAsia="Calibri"/>
          <w:sz w:val="28"/>
          <w:szCs w:val="28"/>
          <w:lang w:val="ro-RO"/>
        </w:rPr>
        <w:t>supus</w:t>
      </w:r>
      <w:r>
        <w:rPr>
          <w:rFonts w:eastAsia="Calibri"/>
          <w:sz w:val="28"/>
          <w:szCs w:val="28"/>
          <w:lang w:val="ro-RO"/>
        </w:rPr>
        <w:t xml:space="preserve"> </w:t>
      </w:r>
      <w:r w:rsidRPr="001500F2">
        <w:rPr>
          <w:rFonts w:eastAsia="Calibri"/>
          <w:sz w:val="28"/>
          <w:szCs w:val="28"/>
          <w:lang w:val="ro-RO"/>
        </w:rPr>
        <w:t>unui</w:t>
      </w:r>
      <w:r>
        <w:rPr>
          <w:rFonts w:eastAsia="Calibri"/>
          <w:sz w:val="28"/>
          <w:szCs w:val="28"/>
          <w:lang w:val="ro-RO"/>
        </w:rPr>
        <w:t xml:space="preserve"> </w:t>
      </w:r>
      <w:r w:rsidRPr="001500F2">
        <w:rPr>
          <w:rFonts w:eastAsia="Calibri"/>
          <w:sz w:val="28"/>
          <w:szCs w:val="28"/>
          <w:lang w:val="ro-RO"/>
        </w:rPr>
        <w:t>șir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vulnerabilități,</w:t>
      </w:r>
      <w:r>
        <w:rPr>
          <w:rFonts w:eastAsia="Calibri"/>
          <w:sz w:val="28"/>
          <w:szCs w:val="28"/>
          <w:lang w:val="ro-RO"/>
        </w:rPr>
        <w:t xml:space="preserve"> </w:t>
      </w:r>
      <w:r w:rsidRPr="001500F2">
        <w:rPr>
          <w:rFonts w:eastAsia="Calibri"/>
          <w:sz w:val="28"/>
          <w:szCs w:val="28"/>
          <w:lang w:val="ro-RO"/>
        </w:rPr>
        <w:t>riscuri</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ameninţări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facilit</w:t>
      </w:r>
      <w:r w:rsidR="00236746">
        <w:rPr>
          <w:rFonts w:eastAsia="Calibri"/>
          <w:sz w:val="28"/>
          <w:szCs w:val="28"/>
          <w:lang w:val="ro-RO"/>
        </w:rPr>
        <w:t>î</w:t>
      </w:r>
      <w:r w:rsidRPr="001500F2">
        <w:rPr>
          <w:rFonts w:eastAsia="Calibri"/>
          <w:sz w:val="28"/>
          <w:szCs w:val="28"/>
          <w:lang w:val="ro-RO"/>
        </w:rPr>
        <w:t>nd</w:t>
      </w:r>
      <w:r>
        <w:rPr>
          <w:rFonts w:eastAsia="Calibri"/>
          <w:sz w:val="28"/>
          <w:szCs w:val="28"/>
          <w:lang w:val="ro-RO"/>
        </w:rPr>
        <w:t xml:space="preserve"> </w:t>
      </w:r>
      <w:r w:rsidRPr="001500F2">
        <w:rPr>
          <w:rFonts w:eastAsia="Calibri"/>
          <w:sz w:val="28"/>
          <w:szCs w:val="28"/>
          <w:lang w:val="ro-RO"/>
        </w:rPr>
        <w:t>competiţia</w:t>
      </w:r>
      <w:r>
        <w:rPr>
          <w:rFonts w:eastAsia="Calibri"/>
          <w:sz w:val="28"/>
          <w:szCs w:val="28"/>
          <w:lang w:val="ro-RO"/>
        </w:rPr>
        <w:t xml:space="preserve"> </w:t>
      </w:r>
      <w:r w:rsidRPr="001500F2">
        <w:rPr>
          <w:rFonts w:eastAsia="Calibri"/>
          <w:sz w:val="28"/>
          <w:szCs w:val="28"/>
          <w:lang w:val="ro-RO"/>
        </w:rPr>
        <w:t>injustă,</w:t>
      </w:r>
      <w:r>
        <w:rPr>
          <w:rFonts w:eastAsia="Calibri"/>
          <w:sz w:val="28"/>
          <w:szCs w:val="28"/>
          <w:lang w:val="ro-RO"/>
        </w:rPr>
        <w:t xml:space="preserve"> </w:t>
      </w:r>
      <w:r w:rsidRPr="001500F2">
        <w:rPr>
          <w:rFonts w:eastAsia="Calibri"/>
          <w:sz w:val="28"/>
          <w:szCs w:val="28"/>
          <w:lang w:val="ro-RO"/>
        </w:rPr>
        <w:t>confruntarea</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spionajul,</w:t>
      </w:r>
      <w:r>
        <w:rPr>
          <w:rFonts w:eastAsia="Calibri"/>
          <w:sz w:val="28"/>
          <w:szCs w:val="28"/>
          <w:lang w:val="ro-RO"/>
        </w:rPr>
        <w:t xml:space="preserve"> </w:t>
      </w:r>
      <w:r w:rsidRPr="001500F2">
        <w:rPr>
          <w:rFonts w:eastAsia="Calibri"/>
          <w:sz w:val="28"/>
          <w:szCs w:val="28"/>
          <w:lang w:val="ro-RO"/>
        </w:rPr>
        <w:t>dezinformarea</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propaganda,</w:t>
      </w:r>
      <w:r>
        <w:rPr>
          <w:rFonts w:eastAsia="Calibri"/>
          <w:sz w:val="28"/>
          <w:szCs w:val="28"/>
          <w:lang w:val="ro-RO"/>
        </w:rPr>
        <w:t xml:space="preserve"> </w:t>
      </w:r>
      <w:r w:rsidRPr="001500F2">
        <w:rPr>
          <w:rFonts w:eastAsia="Calibri"/>
          <w:sz w:val="28"/>
          <w:szCs w:val="28"/>
          <w:lang w:val="ro-RO"/>
        </w:rPr>
        <w:t>terorismul</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criminalitatea,</w:t>
      </w:r>
      <w:r>
        <w:rPr>
          <w:rFonts w:eastAsia="Calibri"/>
          <w:sz w:val="28"/>
          <w:szCs w:val="28"/>
          <w:lang w:val="ro-RO"/>
        </w:rPr>
        <w:t xml:space="preserve"> </w:t>
      </w:r>
      <w:r w:rsidRPr="001500F2">
        <w:rPr>
          <w:rFonts w:eastAsia="Calibri"/>
          <w:sz w:val="28"/>
          <w:szCs w:val="28"/>
          <w:lang w:val="ro-RO"/>
        </w:rPr>
        <w:t>iar</w:t>
      </w:r>
      <w:r>
        <w:rPr>
          <w:rFonts w:eastAsia="Calibri"/>
          <w:sz w:val="28"/>
          <w:szCs w:val="28"/>
          <w:lang w:val="ro-RO"/>
        </w:rPr>
        <w:t xml:space="preserve"> </w:t>
      </w:r>
      <w:r w:rsidRPr="001500F2">
        <w:rPr>
          <w:rFonts w:eastAsia="Calibri"/>
          <w:sz w:val="28"/>
          <w:szCs w:val="28"/>
          <w:lang w:val="ro-RO"/>
        </w:rPr>
        <w:t>încălcările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confidenţialitate</w:t>
      </w:r>
      <w:r>
        <w:rPr>
          <w:rFonts w:eastAsia="Calibri"/>
          <w:sz w:val="28"/>
          <w:szCs w:val="28"/>
          <w:lang w:val="ro-RO"/>
        </w:rPr>
        <w:t xml:space="preserve"> </w:t>
      </w:r>
      <w:r w:rsidRPr="001500F2">
        <w:rPr>
          <w:rFonts w:eastAsia="Calibri"/>
          <w:sz w:val="28"/>
          <w:szCs w:val="28"/>
          <w:lang w:val="ro-RO"/>
        </w:rPr>
        <w:t>duc</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răsp</w:t>
      </w:r>
      <w:r w:rsidR="00236746">
        <w:rPr>
          <w:rFonts w:eastAsia="Calibri"/>
          <w:sz w:val="28"/>
          <w:szCs w:val="28"/>
          <w:lang w:val="ro-RO"/>
        </w:rPr>
        <w:t>î</w:t>
      </w:r>
      <w:r w:rsidRPr="001500F2">
        <w:rPr>
          <w:rFonts w:eastAsia="Calibri"/>
          <w:sz w:val="28"/>
          <w:szCs w:val="28"/>
          <w:lang w:val="ro-RO"/>
        </w:rPr>
        <w:t>ndirea</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noi</w:t>
      </w:r>
      <w:r>
        <w:rPr>
          <w:rFonts w:eastAsia="Calibri"/>
          <w:sz w:val="28"/>
          <w:szCs w:val="28"/>
          <w:lang w:val="ro-RO"/>
        </w:rPr>
        <w:t xml:space="preserve"> </w:t>
      </w:r>
      <w:r w:rsidRPr="001500F2">
        <w:rPr>
          <w:rFonts w:eastAsia="Calibri"/>
          <w:sz w:val="28"/>
          <w:szCs w:val="28"/>
          <w:lang w:val="ro-RO"/>
        </w:rPr>
        <w:t>forme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ură</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incitare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violenţă,</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special</w:t>
      </w:r>
      <w:r>
        <w:rPr>
          <w:rFonts w:eastAsia="Calibri"/>
          <w:sz w:val="28"/>
          <w:szCs w:val="28"/>
          <w:lang w:val="ro-RO"/>
        </w:rPr>
        <w:t xml:space="preserve"> </w:t>
      </w:r>
      <w:r w:rsidRPr="001500F2">
        <w:rPr>
          <w:rFonts w:eastAsia="Calibri"/>
          <w:sz w:val="28"/>
          <w:szCs w:val="28"/>
          <w:lang w:val="ro-RO"/>
        </w:rPr>
        <w:t>pe</w:t>
      </w:r>
      <w:r>
        <w:rPr>
          <w:rFonts w:eastAsia="Calibri"/>
          <w:sz w:val="28"/>
          <w:szCs w:val="28"/>
          <w:lang w:val="ro-RO"/>
        </w:rPr>
        <w:t xml:space="preserve"> </w:t>
      </w:r>
      <w:r w:rsidRPr="001500F2">
        <w:rPr>
          <w:rFonts w:eastAsia="Calibri"/>
          <w:sz w:val="28"/>
          <w:szCs w:val="28"/>
          <w:lang w:val="ro-RO"/>
        </w:rPr>
        <w:t>motive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gen,</w:t>
      </w:r>
      <w:r>
        <w:rPr>
          <w:rFonts w:eastAsia="Calibri"/>
          <w:sz w:val="28"/>
          <w:szCs w:val="28"/>
          <w:lang w:val="ro-RO"/>
        </w:rPr>
        <w:t xml:space="preserve"> </w:t>
      </w:r>
      <w:r w:rsidRPr="001500F2">
        <w:rPr>
          <w:rFonts w:eastAsia="Calibri"/>
          <w:iCs/>
          <w:sz w:val="28"/>
          <w:szCs w:val="28"/>
          <w:lang w:val="ro-RO"/>
        </w:rPr>
        <w:t>rasă,</w:t>
      </w:r>
      <w:r>
        <w:rPr>
          <w:rFonts w:eastAsia="Calibri"/>
          <w:iCs/>
          <w:sz w:val="28"/>
          <w:szCs w:val="28"/>
          <w:lang w:val="ro-RO"/>
        </w:rPr>
        <w:t xml:space="preserve"> </w:t>
      </w:r>
      <w:r w:rsidRPr="001500F2">
        <w:rPr>
          <w:rFonts w:eastAsia="Calibri"/>
          <w:iCs/>
          <w:sz w:val="28"/>
          <w:szCs w:val="28"/>
          <w:lang w:val="ro-RO"/>
        </w:rPr>
        <w:t>naţionalitate,</w:t>
      </w:r>
      <w:r>
        <w:rPr>
          <w:rFonts w:eastAsia="Calibri"/>
          <w:iCs/>
          <w:sz w:val="28"/>
          <w:szCs w:val="28"/>
          <w:lang w:val="ro-RO"/>
        </w:rPr>
        <w:t xml:space="preserve"> </w:t>
      </w:r>
      <w:r w:rsidRPr="001500F2">
        <w:rPr>
          <w:rFonts w:eastAsia="Calibri"/>
          <w:iCs/>
          <w:sz w:val="28"/>
          <w:szCs w:val="28"/>
          <w:lang w:val="ro-RO"/>
        </w:rPr>
        <w:t>origine</w:t>
      </w:r>
      <w:r>
        <w:rPr>
          <w:rFonts w:eastAsia="Calibri"/>
          <w:iCs/>
          <w:sz w:val="28"/>
          <w:szCs w:val="28"/>
          <w:lang w:val="ro-RO"/>
        </w:rPr>
        <w:t xml:space="preserve"> </w:t>
      </w:r>
      <w:r w:rsidRPr="001500F2">
        <w:rPr>
          <w:rFonts w:eastAsia="Calibri"/>
          <w:iCs/>
          <w:sz w:val="28"/>
          <w:szCs w:val="28"/>
          <w:lang w:val="ro-RO"/>
        </w:rPr>
        <w:t>etnică,</w:t>
      </w:r>
      <w:r>
        <w:rPr>
          <w:rFonts w:eastAsia="Calibri"/>
          <w:iCs/>
          <w:sz w:val="28"/>
          <w:szCs w:val="28"/>
          <w:lang w:val="ro-RO"/>
        </w:rPr>
        <w:t xml:space="preserve"> </w:t>
      </w:r>
      <w:r w:rsidRPr="001500F2">
        <w:rPr>
          <w:rFonts w:eastAsia="Calibri"/>
          <w:iCs/>
          <w:sz w:val="28"/>
          <w:szCs w:val="28"/>
          <w:lang w:val="ro-RO"/>
        </w:rPr>
        <w:t>limbă,</w:t>
      </w:r>
      <w:r>
        <w:rPr>
          <w:rFonts w:eastAsia="Calibri"/>
          <w:iCs/>
          <w:sz w:val="28"/>
          <w:szCs w:val="28"/>
          <w:lang w:val="ro-RO"/>
        </w:rPr>
        <w:t xml:space="preserve"> </w:t>
      </w:r>
      <w:r w:rsidRPr="001500F2">
        <w:rPr>
          <w:rFonts w:eastAsia="Calibri"/>
          <w:iCs/>
          <w:sz w:val="28"/>
          <w:szCs w:val="28"/>
          <w:lang w:val="ro-RO"/>
        </w:rPr>
        <w:t>religie,</w:t>
      </w:r>
      <w:r>
        <w:rPr>
          <w:rFonts w:eastAsia="Calibri"/>
          <w:iCs/>
          <w:sz w:val="28"/>
          <w:szCs w:val="28"/>
          <w:lang w:val="ro-RO"/>
        </w:rPr>
        <w:t xml:space="preserve"> </w:t>
      </w:r>
      <w:r w:rsidRPr="001500F2">
        <w:rPr>
          <w:rFonts w:eastAsia="Calibri"/>
          <w:iCs/>
          <w:sz w:val="28"/>
          <w:szCs w:val="28"/>
          <w:lang w:val="ro-RO"/>
        </w:rPr>
        <w:t>apartenenţă</w:t>
      </w:r>
      <w:r>
        <w:rPr>
          <w:rFonts w:eastAsia="Calibri"/>
          <w:iCs/>
          <w:sz w:val="28"/>
          <w:szCs w:val="28"/>
          <w:lang w:val="ro-RO"/>
        </w:rPr>
        <w:t xml:space="preserve"> </w:t>
      </w:r>
      <w:r w:rsidRPr="001500F2">
        <w:rPr>
          <w:rFonts w:eastAsia="Calibri"/>
          <w:iCs/>
          <w:sz w:val="28"/>
          <w:szCs w:val="28"/>
          <w:lang w:val="ro-RO"/>
        </w:rPr>
        <w:t>politică</w:t>
      </w:r>
      <w:r>
        <w:rPr>
          <w:rFonts w:eastAsia="Calibri"/>
          <w:iCs/>
          <w:sz w:val="28"/>
          <w:szCs w:val="28"/>
          <w:lang w:val="ro-RO"/>
        </w:rPr>
        <w:t xml:space="preserve"> </w:t>
      </w:r>
      <w:r w:rsidRPr="001500F2">
        <w:rPr>
          <w:rFonts w:eastAsia="Calibri"/>
          <w:iCs/>
          <w:sz w:val="28"/>
          <w:szCs w:val="28"/>
          <w:lang w:val="ro-RO"/>
        </w:rPr>
        <w:t>sau</w:t>
      </w:r>
      <w:r>
        <w:rPr>
          <w:rFonts w:eastAsia="Calibri"/>
          <w:iCs/>
          <w:sz w:val="28"/>
          <w:szCs w:val="28"/>
          <w:lang w:val="ro-RO"/>
        </w:rPr>
        <w:t xml:space="preserve"> </w:t>
      </w:r>
      <w:r w:rsidRPr="001500F2">
        <w:rPr>
          <w:rFonts w:eastAsia="Calibri"/>
          <w:iCs/>
          <w:sz w:val="28"/>
          <w:szCs w:val="28"/>
          <w:lang w:val="ro-RO"/>
        </w:rPr>
        <w:t>pe</w:t>
      </w:r>
      <w:r>
        <w:rPr>
          <w:rFonts w:eastAsia="Calibri"/>
          <w:iCs/>
          <w:sz w:val="28"/>
          <w:szCs w:val="28"/>
          <w:lang w:val="ro-RO"/>
        </w:rPr>
        <w:t xml:space="preserve"> </w:t>
      </w:r>
      <w:r w:rsidRPr="001500F2">
        <w:rPr>
          <w:rFonts w:eastAsia="Calibri"/>
          <w:iCs/>
          <w:sz w:val="28"/>
          <w:szCs w:val="28"/>
          <w:lang w:val="ro-RO"/>
        </w:rPr>
        <w:t>orice</w:t>
      </w:r>
      <w:r>
        <w:rPr>
          <w:rFonts w:eastAsia="Calibri"/>
          <w:iCs/>
          <w:sz w:val="28"/>
          <w:szCs w:val="28"/>
          <w:lang w:val="ro-RO"/>
        </w:rPr>
        <w:t xml:space="preserve"> </w:t>
      </w:r>
      <w:r w:rsidRPr="001500F2">
        <w:rPr>
          <w:rFonts w:eastAsia="Calibri"/>
          <w:iCs/>
          <w:sz w:val="28"/>
          <w:szCs w:val="28"/>
          <w:lang w:val="ro-RO"/>
        </w:rPr>
        <w:t>alt</w:t>
      </w:r>
      <w:r>
        <w:rPr>
          <w:rFonts w:eastAsia="Calibri"/>
          <w:iCs/>
          <w:sz w:val="28"/>
          <w:szCs w:val="28"/>
          <w:lang w:val="ro-RO"/>
        </w:rPr>
        <w:t xml:space="preserve"> </w:t>
      </w:r>
      <w:r w:rsidRPr="001500F2">
        <w:rPr>
          <w:rFonts w:eastAsia="Calibri"/>
          <w:iCs/>
          <w:sz w:val="28"/>
          <w:szCs w:val="28"/>
          <w:lang w:val="ro-RO"/>
        </w:rPr>
        <w:t>criteriu</w:t>
      </w:r>
      <w:r>
        <w:rPr>
          <w:rFonts w:eastAsia="Calibri"/>
          <w:sz w:val="28"/>
          <w:szCs w:val="28"/>
          <w:lang w:val="ro-RO"/>
        </w:rPr>
        <w:t xml:space="preserve"> </w:t>
      </w:r>
      <w:r w:rsidRPr="001500F2">
        <w:rPr>
          <w:rFonts w:eastAsia="Calibri"/>
          <w:sz w:val="28"/>
          <w:szCs w:val="28"/>
          <w:lang w:val="ro-RO"/>
        </w:rPr>
        <w:t>care</w:t>
      </w:r>
      <w:r>
        <w:rPr>
          <w:rFonts w:eastAsia="Calibri"/>
          <w:sz w:val="28"/>
          <w:szCs w:val="28"/>
          <w:lang w:val="ro-RO"/>
        </w:rPr>
        <w:t xml:space="preserve"> </w:t>
      </w:r>
      <w:r w:rsidRPr="001500F2">
        <w:rPr>
          <w:rFonts w:eastAsia="Calibri"/>
          <w:sz w:val="28"/>
          <w:szCs w:val="28"/>
          <w:lang w:val="ro-RO"/>
        </w:rPr>
        <w:t>răm</w:t>
      </w:r>
      <w:r w:rsidR="00236746">
        <w:rPr>
          <w:rFonts w:eastAsia="Calibri"/>
          <w:sz w:val="28"/>
          <w:szCs w:val="28"/>
          <w:lang w:val="ro-RO"/>
        </w:rPr>
        <w:t>î</w:t>
      </w:r>
      <w:r w:rsidRPr="001500F2">
        <w:rPr>
          <w:rFonts w:eastAsia="Calibri"/>
          <w:sz w:val="28"/>
          <w:szCs w:val="28"/>
          <w:lang w:val="ro-RO"/>
        </w:rPr>
        <w:t>n</w:t>
      </w:r>
      <w:r>
        <w:rPr>
          <w:rFonts w:eastAsia="Calibri"/>
          <w:sz w:val="28"/>
          <w:szCs w:val="28"/>
          <w:lang w:val="ro-RO"/>
        </w:rPr>
        <w:t xml:space="preserve"> </w:t>
      </w:r>
      <w:r w:rsidRPr="001500F2">
        <w:rPr>
          <w:rFonts w:eastAsia="Calibri"/>
          <w:sz w:val="28"/>
          <w:szCs w:val="28"/>
          <w:lang w:val="ro-RO"/>
        </w:rPr>
        <w:t>subestimate</w:t>
      </w:r>
      <w:r>
        <w:rPr>
          <w:rFonts w:eastAsia="Calibri"/>
          <w:sz w:val="28"/>
          <w:szCs w:val="28"/>
          <w:lang w:val="ro-RO"/>
        </w:rPr>
        <w:t xml:space="preserve"> </w:t>
      </w:r>
      <w:r w:rsidRPr="001500F2">
        <w:rPr>
          <w:rFonts w:eastAsia="Calibri"/>
          <w:sz w:val="28"/>
          <w:szCs w:val="28"/>
          <w:lang w:val="ro-RO"/>
        </w:rPr>
        <w:t>şi</w:t>
      </w:r>
      <w:r w:rsidR="00897002">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rareori</w:t>
      </w:r>
      <w:r w:rsidR="00897002">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remediate</w:t>
      </w:r>
      <w:r>
        <w:rPr>
          <w:rFonts w:eastAsia="Calibri"/>
          <w:sz w:val="28"/>
          <w:szCs w:val="28"/>
          <w:lang w:val="ro-RO"/>
        </w:rPr>
        <w:t xml:space="preserve"> </w:t>
      </w:r>
      <w:r w:rsidRPr="001500F2">
        <w:rPr>
          <w:rFonts w:eastAsia="Calibri"/>
          <w:sz w:val="28"/>
          <w:szCs w:val="28"/>
          <w:lang w:val="ro-RO"/>
        </w:rPr>
        <w:t>sau</w:t>
      </w:r>
      <w:r>
        <w:rPr>
          <w:rFonts w:eastAsia="Calibri"/>
          <w:sz w:val="28"/>
          <w:szCs w:val="28"/>
          <w:lang w:val="ro-RO"/>
        </w:rPr>
        <w:t xml:space="preserve"> </w:t>
      </w:r>
      <w:r w:rsidRPr="001500F2">
        <w:rPr>
          <w:rFonts w:eastAsia="Calibri"/>
          <w:sz w:val="28"/>
          <w:szCs w:val="28"/>
          <w:lang w:val="ro-RO"/>
        </w:rPr>
        <w:t>contracarate.</w:t>
      </w:r>
    </w:p>
    <w:p w:rsidR="001500F2" w:rsidRPr="001500F2" w:rsidRDefault="001500F2" w:rsidP="001500F2">
      <w:pPr>
        <w:tabs>
          <w:tab w:val="left" w:pos="993"/>
        </w:tabs>
        <w:ind w:firstLine="0"/>
        <w:contextualSpacing/>
        <w:rPr>
          <w:rFonts w:eastAsia="Calibri"/>
          <w:sz w:val="28"/>
          <w:szCs w:val="28"/>
          <w:lang w:val="ro-RO"/>
        </w:rPr>
      </w:pPr>
    </w:p>
    <w:p w:rsidR="001500F2" w:rsidRPr="001500F2" w:rsidRDefault="001500F2" w:rsidP="000260C0">
      <w:pPr>
        <w:numPr>
          <w:ilvl w:val="0"/>
          <w:numId w:val="2"/>
        </w:numPr>
        <w:tabs>
          <w:tab w:val="left" w:pos="993"/>
        </w:tabs>
        <w:ind w:left="0" w:firstLine="709"/>
        <w:contextualSpacing/>
        <w:rPr>
          <w:rFonts w:eastAsia="Calibri"/>
          <w:b/>
          <w:i/>
          <w:sz w:val="28"/>
          <w:szCs w:val="28"/>
          <w:lang w:val="ro-RO"/>
        </w:rPr>
      </w:pPr>
      <w:r w:rsidRPr="001500F2">
        <w:rPr>
          <w:rFonts w:eastAsia="Calibri"/>
          <w:iCs/>
          <w:sz w:val="28"/>
          <w:szCs w:val="28"/>
          <w:lang w:val="ro-RO"/>
        </w:rPr>
        <w:t>Propagarea</w:t>
      </w:r>
      <w:r>
        <w:rPr>
          <w:rFonts w:eastAsia="Calibri"/>
          <w:iCs/>
          <w:sz w:val="28"/>
          <w:szCs w:val="28"/>
          <w:lang w:val="ro-RO"/>
        </w:rPr>
        <w:t xml:space="preserve"> </w:t>
      </w:r>
      <w:r w:rsidRPr="001500F2">
        <w:rPr>
          <w:rFonts w:eastAsia="Calibri"/>
          <w:iCs/>
          <w:sz w:val="28"/>
          <w:szCs w:val="28"/>
          <w:lang w:val="ro-RO"/>
        </w:rPr>
        <w:t>informaţiei,</w:t>
      </w:r>
      <w:r>
        <w:rPr>
          <w:rFonts w:eastAsia="Calibri"/>
          <w:iCs/>
          <w:sz w:val="28"/>
          <w:szCs w:val="28"/>
          <w:lang w:val="ro-RO"/>
        </w:rPr>
        <w:t xml:space="preserve"> </w:t>
      </w:r>
      <w:r w:rsidRPr="001500F2">
        <w:rPr>
          <w:rFonts w:eastAsia="Calibri"/>
          <w:iCs/>
          <w:sz w:val="28"/>
          <w:szCs w:val="28"/>
          <w:lang w:val="ro-RO"/>
        </w:rPr>
        <w:t>fără</w:t>
      </w:r>
      <w:r>
        <w:rPr>
          <w:rFonts w:eastAsia="Calibri"/>
          <w:iCs/>
          <w:sz w:val="28"/>
          <w:szCs w:val="28"/>
          <w:lang w:val="ro-RO"/>
        </w:rPr>
        <w:t xml:space="preserve"> </w:t>
      </w:r>
      <w:r w:rsidRPr="001500F2">
        <w:rPr>
          <w:rFonts w:eastAsia="Calibri"/>
          <w:iCs/>
          <w:sz w:val="28"/>
          <w:szCs w:val="28"/>
          <w:lang w:val="ro-RO"/>
        </w:rPr>
        <w:t>a</w:t>
      </w:r>
      <w:r>
        <w:rPr>
          <w:rFonts w:eastAsia="Calibri"/>
          <w:iCs/>
          <w:sz w:val="28"/>
          <w:szCs w:val="28"/>
          <w:lang w:val="ro-RO"/>
        </w:rPr>
        <w:t xml:space="preserve"> </w:t>
      </w:r>
      <w:r w:rsidRPr="001500F2">
        <w:rPr>
          <w:rFonts w:eastAsia="Calibri"/>
          <w:iCs/>
          <w:sz w:val="28"/>
          <w:szCs w:val="28"/>
          <w:lang w:val="ro-RO"/>
        </w:rPr>
        <w:t>ține</w:t>
      </w:r>
      <w:r>
        <w:rPr>
          <w:rFonts w:eastAsia="Calibri"/>
          <w:iCs/>
          <w:sz w:val="28"/>
          <w:szCs w:val="28"/>
          <w:lang w:val="ro-RO"/>
        </w:rPr>
        <w:t xml:space="preserve"> </w:t>
      </w:r>
      <w:r w:rsidRPr="001500F2">
        <w:rPr>
          <w:rFonts w:eastAsia="Calibri"/>
          <w:iCs/>
          <w:sz w:val="28"/>
          <w:szCs w:val="28"/>
          <w:lang w:val="ro-RO"/>
        </w:rPr>
        <w:t>seama</w:t>
      </w:r>
      <w:r>
        <w:rPr>
          <w:rFonts w:eastAsia="Calibri"/>
          <w:iCs/>
          <w:sz w:val="28"/>
          <w:szCs w:val="28"/>
          <w:lang w:val="ro-RO"/>
        </w:rPr>
        <w:t xml:space="preserve"> </w:t>
      </w:r>
      <w:r w:rsidRPr="001500F2">
        <w:rPr>
          <w:rFonts w:eastAsia="Calibri"/>
          <w:iCs/>
          <w:sz w:val="28"/>
          <w:szCs w:val="28"/>
          <w:lang w:val="ro-RO"/>
        </w:rPr>
        <w:t>de</w:t>
      </w:r>
      <w:r>
        <w:rPr>
          <w:rFonts w:eastAsia="Calibri"/>
          <w:iCs/>
          <w:sz w:val="28"/>
          <w:szCs w:val="28"/>
          <w:lang w:val="ro-RO"/>
        </w:rPr>
        <w:t xml:space="preserve"> </w:t>
      </w:r>
      <w:r w:rsidRPr="001500F2">
        <w:rPr>
          <w:rFonts w:eastAsia="Calibri"/>
          <w:iCs/>
          <w:sz w:val="28"/>
          <w:szCs w:val="28"/>
          <w:lang w:val="ro-RO"/>
        </w:rPr>
        <w:t>limitele</w:t>
      </w:r>
      <w:r>
        <w:rPr>
          <w:rFonts w:eastAsia="Calibri"/>
          <w:iCs/>
          <w:sz w:val="28"/>
          <w:szCs w:val="28"/>
          <w:lang w:val="ro-RO"/>
        </w:rPr>
        <w:t xml:space="preserve"> </w:t>
      </w:r>
      <w:r w:rsidRPr="001500F2">
        <w:rPr>
          <w:rFonts w:eastAsia="Calibri"/>
          <w:iCs/>
          <w:sz w:val="28"/>
          <w:szCs w:val="28"/>
          <w:lang w:val="ro-RO"/>
        </w:rPr>
        <w:t>frontierelor</w:t>
      </w:r>
      <w:r>
        <w:rPr>
          <w:rFonts w:eastAsia="Calibri"/>
          <w:iCs/>
          <w:sz w:val="28"/>
          <w:szCs w:val="28"/>
          <w:lang w:val="ro-RO"/>
        </w:rPr>
        <w:t xml:space="preserve"> </w:t>
      </w:r>
      <w:r w:rsidRPr="001500F2">
        <w:rPr>
          <w:rFonts w:eastAsia="Calibri"/>
          <w:iCs/>
          <w:sz w:val="28"/>
          <w:szCs w:val="28"/>
          <w:lang w:val="ro-RO"/>
        </w:rPr>
        <w:t>naţionale,</w:t>
      </w:r>
      <w:r>
        <w:rPr>
          <w:rFonts w:eastAsia="Calibri"/>
          <w:iCs/>
          <w:sz w:val="28"/>
          <w:szCs w:val="28"/>
          <w:lang w:val="ro-RO"/>
        </w:rPr>
        <w:t xml:space="preserve"> </w:t>
      </w:r>
      <w:r w:rsidRPr="001500F2">
        <w:rPr>
          <w:rFonts w:eastAsia="Calibri"/>
          <w:iCs/>
          <w:sz w:val="28"/>
          <w:szCs w:val="28"/>
          <w:lang w:val="ro-RO"/>
        </w:rPr>
        <w:t>pe</w:t>
      </w:r>
      <w:r>
        <w:rPr>
          <w:rFonts w:eastAsia="Calibri"/>
          <w:iCs/>
          <w:sz w:val="28"/>
          <w:szCs w:val="28"/>
          <w:lang w:val="ro-RO"/>
        </w:rPr>
        <w:t xml:space="preserve"> </w:t>
      </w:r>
      <w:r w:rsidRPr="001500F2">
        <w:rPr>
          <w:rFonts w:eastAsia="Calibri"/>
          <w:iCs/>
          <w:sz w:val="28"/>
          <w:szCs w:val="28"/>
          <w:lang w:val="ro-RO"/>
        </w:rPr>
        <w:t>l</w:t>
      </w:r>
      <w:r w:rsidR="00236746">
        <w:rPr>
          <w:rFonts w:eastAsia="Calibri"/>
          <w:iCs/>
          <w:sz w:val="28"/>
          <w:szCs w:val="28"/>
          <w:lang w:val="ro-RO"/>
        </w:rPr>
        <w:t>î</w:t>
      </w:r>
      <w:r w:rsidRPr="001500F2">
        <w:rPr>
          <w:rFonts w:eastAsia="Calibri"/>
          <w:iCs/>
          <w:sz w:val="28"/>
          <w:szCs w:val="28"/>
          <w:lang w:val="ro-RO"/>
        </w:rPr>
        <w:t>ngă</w:t>
      </w:r>
      <w:r>
        <w:rPr>
          <w:rFonts w:eastAsia="Calibri"/>
          <w:iCs/>
          <w:sz w:val="28"/>
          <w:szCs w:val="28"/>
          <w:lang w:val="ro-RO"/>
        </w:rPr>
        <w:t xml:space="preserve"> </w:t>
      </w:r>
      <w:r w:rsidRPr="001500F2">
        <w:rPr>
          <w:rFonts w:eastAsia="Calibri"/>
          <w:iCs/>
          <w:sz w:val="28"/>
          <w:szCs w:val="28"/>
          <w:lang w:val="ro-RO"/>
        </w:rPr>
        <w:t>efectele</w:t>
      </w:r>
      <w:r>
        <w:rPr>
          <w:rFonts w:eastAsia="Calibri"/>
          <w:iCs/>
          <w:sz w:val="28"/>
          <w:szCs w:val="28"/>
          <w:lang w:val="ro-RO"/>
        </w:rPr>
        <w:t xml:space="preserve"> </w:t>
      </w:r>
      <w:r w:rsidRPr="001500F2">
        <w:rPr>
          <w:rFonts w:eastAsia="Calibri"/>
          <w:iCs/>
          <w:sz w:val="28"/>
          <w:szCs w:val="28"/>
          <w:lang w:val="ro-RO"/>
        </w:rPr>
        <w:t>evident</w:t>
      </w:r>
      <w:r>
        <w:rPr>
          <w:rFonts w:eastAsia="Calibri"/>
          <w:iCs/>
          <w:sz w:val="28"/>
          <w:szCs w:val="28"/>
          <w:lang w:val="ro-RO"/>
        </w:rPr>
        <w:t xml:space="preserve"> </w:t>
      </w:r>
      <w:r w:rsidRPr="001500F2">
        <w:rPr>
          <w:rFonts w:eastAsia="Calibri"/>
          <w:iCs/>
          <w:sz w:val="28"/>
          <w:szCs w:val="28"/>
          <w:lang w:val="ro-RO"/>
        </w:rPr>
        <w:t>benefice,</w:t>
      </w:r>
      <w:r>
        <w:rPr>
          <w:rFonts w:eastAsia="Calibri"/>
          <w:iCs/>
          <w:sz w:val="28"/>
          <w:szCs w:val="28"/>
          <w:lang w:val="ro-RO"/>
        </w:rPr>
        <w:t xml:space="preserve"> </w:t>
      </w:r>
      <w:r w:rsidRPr="001500F2">
        <w:rPr>
          <w:rFonts w:eastAsia="Calibri"/>
          <w:iCs/>
          <w:sz w:val="28"/>
          <w:szCs w:val="28"/>
          <w:lang w:val="ro-RO"/>
        </w:rPr>
        <w:t>poate</w:t>
      </w:r>
      <w:r>
        <w:rPr>
          <w:rFonts w:eastAsia="Calibri"/>
          <w:iCs/>
          <w:sz w:val="28"/>
          <w:szCs w:val="28"/>
          <w:lang w:val="ro-RO"/>
        </w:rPr>
        <w:t xml:space="preserve"> </w:t>
      </w:r>
      <w:r w:rsidRPr="001500F2">
        <w:rPr>
          <w:rFonts w:eastAsia="Calibri"/>
          <w:iCs/>
          <w:sz w:val="28"/>
          <w:szCs w:val="28"/>
          <w:lang w:val="ro-RO"/>
        </w:rPr>
        <w:t>duce</w:t>
      </w:r>
      <w:r>
        <w:rPr>
          <w:rFonts w:eastAsia="Calibri"/>
          <w:iCs/>
          <w:sz w:val="28"/>
          <w:szCs w:val="28"/>
          <w:lang w:val="ro-RO"/>
        </w:rPr>
        <w:t xml:space="preserve"> </w:t>
      </w:r>
      <w:r w:rsidRPr="001500F2">
        <w:rPr>
          <w:rFonts w:eastAsia="Calibri"/>
          <w:iCs/>
          <w:sz w:val="28"/>
          <w:szCs w:val="28"/>
          <w:lang w:val="ro-RO"/>
        </w:rPr>
        <w:t>la</w:t>
      </w:r>
      <w:r>
        <w:rPr>
          <w:rFonts w:eastAsia="Calibri"/>
          <w:iCs/>
          <w:sz w:val="28"/>
          <w:szCs w:val="28"/>
          <w:lang w:val="ro-RO"/>
        </w:rPr>
        <w:t xml:space="preserve"> </w:t>
      </w:r>
      <w:r w:rsidRPr="001500F2">
        <w:rPr>
          <w:rFonts w:eastAsia="Calibri"/>
          <w:iCs/>
          <w:sz w:val="28"/>
          <w:szCs w:val="28"/>
          <w:lang w:val="ro-RO"/>
        </w:rPr>
        <w:t>sporirea</w:t>
      </w:r>
      <w:r>
        <w:rPr>
          <w:rFonts w:eastAsia="Calibri"/>
          <w:iCs/>
          <w:sz w:val="28"/>
          <w:szCs w:val="28"/>
          <w:lang w:val="ro-RO"/>
        </w:rPr>
        <w:t xml:space="preserve"> </w:t>
      </w:r>
      <w:r w:rsidRPr="001500F2">
        <w:rPr>
          <w:rFonts w:eastAsia="Calibri"/>
          <w:iCs/>
          <w:sz w:val="28"/>
          <w:szCs w:val="28"/>
          <w:lang w:val="ro-RO"/>
        </w:rPr>
        <w:t>capabilităţii</w:t>
      </w:r>
      <w:r>
        <w:rPr>
          <w:rFonts w:eastAsia="Calibri"/>
          <w:iCs/>
          <w:sz w:val="28"/>
          <w:szCs w:val="28"/>
          <w:lang w:val="ro-RO"/>
        </w:rPr>
        <w:t xml:space="preserve"> </w:t>
      </w:r>
      <w:r w:rsidRPr="001500F2">
        <w:rPr>
          <w:rFonts w:eastAsia="Calibri"/>
          <w:iCs/>
          <w:sz w:val="28"/>
          <w:szCs w:val="28"/>
          <w:lang w:val="ro-RO"/>
        </w:rPr>
        <w:t>de</w:t>
      </w:r>
      <w:r>
        <w:rPr>
          <w:rFonts w:eastAsia="Calibri"/>
          <w:iCs/>
          <w:sz w:val="28"/>
          <w:szCs w:val="28"/>
          <w:lang w:val="ro-RO"/>
        </w:rPr>
        <w:t xml:space="preserve"> </w:t>
      </w:r>
      <w:r w:rsidRPr="001500F2">
        <w:rPr>
          <w:rFonts w:eastAsia="Calibri"/>
          <w:iCs/>
          <w:sz w:val="28"/>
          <w:szCs w:val="28"/>
          <w:lang w:val="ro-RO"/>
        </w:rPr>
        <w:t>influenţă</w:t>
      </w:r>
      <w:r>
        <w:rPr>
          <w:rFonts w:eastAsia="Calibri"/>
          <w:iCs/>
          <w:sz w:val="28"/>
          <w:szCs w:val="28"/>
          <w:lang w:val="ro-RO"/>
        </w:rPr>
        <w:t xml:space="preserve"> </w:t>
      </w:r>
      <w:r w:rsidRPr="001500F2">
        <w:rPr>
          <w:rFonts w:eastAsia="Calibri"/>
          <w:iCs/>
          <w:sz w:val="28"/>
          <w:szCs w:val="28"/>
          <w:lang w:val="ro-RO"/>
        </w:rPr>
        <w:t>din</w:t>
      </w:r>
      <w:r>
        <w:rPr>
          <w:rFonts w:eastAsia="Calibri"/>
          <w:iCs/>
          <w:sz w:val="28"/>
          <w:szCs w:val="28"/>
          <w:lang w:val="ro-RO"/>
        </w:rPr>
        <w:t xml:space="preserve"> </w:t>
      </w:r>
      <w:r w:rsidRPr="001500F2">
        <w:rPr>
          <w:rFonts w:eastAsia="Calibri"/>
          <w:iCs/>
          <w:sz w:val="28"/>
          <w:szCs w:val="28"/>
          <w:lang w:val="ro-RO"/>
        </w:rPr>
        <w:t>partea</w:t>
      </w:r>
      <w:r>
        <w:rPr>
          <w:rFonts w:eastAsia="Calibri"/>
          <w:iCs/>
          <w:sz w:val="28"/>
          <w:szCs w:val="28"/>
          <w:lang w:val="ro-RO"/>
        </w:rPr>
        <w:t xml:space="preserve"> </w:t>
      </w:r>
      <w:r w:rsidRPr="001500F2">
        <w:rPr>
          <w:rFonts w:eastAsia="Calibri"/>
          <w:iCs/>
          <w:sz w:val="28"/>
          <w:szCs w:val="28"/>
          <w:lang w:val="ro-RO"/>
        </w:rPr>
        <w:t>actorilor</w:t>
      </w:r>
      <w:r>
        <w:rPr>
          <w:rFonts w:eastAsia="Calibri"/>
          <w:iCs/>
          <w:sz w:val="28"/>
          <w:szCs w:val="28"/>
          <w:lang w:val="ro-RO"/>
        </w:rPr>
        <w:t xml:space="preserve"> </w:t>
      </w:r>
      <w:r w:rsidRPr="001500F2">
        <w:rPr>
          <w:rFonts w:eastAsia="Calibri"/>
          <w:iCs/>
          <w:sz w:val="28"/>
          <w:szCs w:val="28"/>
          <w:lang w:val="ro-RO"/>
        </w:rPr>
        <w:t>străini</w:t>
      </w:r>
      <w:r>
        <w:rPr>
          <w:rFonts w:eastAsia="Calibri"/>
          <w:iCs/>
          <w:sz w:val="28"/>
          <w:szCs w:val="28"/>
          <w:lang w:val="ro-RO"/>
        </w:rPr>
        <w:t xml:space="preserve"> </w:t>
      </w:r>
      <w:r w:rsidRPr="001500F2">
        <w:rPr>
          <w:rFonts w:eastAsia="Calibri"/>
          <w:iCs/>
          <w:sz w:val="28"/>
          <w:szCs w:val="28"/>
          <w:lang w:val="ro-RO"/>
        </w:rPr>
        <w:t>guvernamentali</w:t>
      </w:r>
      <w:r>
        <w:rPr>
          <w:rFonts w:eastAsia="Calibri"/>
          <w:iCs/>
          <w:sz w:val="28"/>
          <w:szCs w:val="28"/>
          <w:lang w:val="ro-RO"/>
        </w:rPr>
        <w:t xml:space="preserve"> </w:t>
      </w:r>
      <w:r w:rsidRPr="001500F2">
        <w:rPr>
          <w:rFonts w:eastAsia="Calibri"/>
          <w:iCs/>
          <w:sz w:val="28"/>
          <w:szCs w:val="28"/>
          <w:lang w:val="ro-RO"/>
        </w:rPr>
        <w:t>sau</w:t>
      </w:r>
      <w:r>
        <w:rPr>
          <w:rFonts w:eastAsia="Calibri"/>
          <w:iCs/>
          <w:sz w:val="28"/>
          <w:szCs w:val="28"/>
          <w:lang w:val="ro-RO"/>
        </w:rPr>
        <w:t xml:space="preserve"> </w:t>
      </w:r>
      <w:r w:rsidRPr="001500F2">
        <w:rPr>
          <w:rFonts w:eastAsia="Calibri"/>
          <w:iCs/>
          <w:sz w:val="28"/>
          <w:szCs w:val="28"/>
          <w:lang w:val="ro-RO"/>
        </w:rPr>
        <w:t>neguvernamentali</w:t>
      </w:r>
      <w:r>
        <w:rPr>
          <w:rFonts w:eastAsia="Calibri"/>
          <w:iCs/>
          <w:sz w:val="28"/>
          <w:szCs w:val="28"/>
          <w:lang w:val="ro-RO"/>
        </w:rPr>
        <w:t xml:space="preserve"> </w:t>
      </w:r>
      <w:r w:rsidRPr="001500F2">
        <w:rPr>
          <w:rFonts w:eastAsia="Calibri"/>
          <w:iCs/>
          <w:sz w:val="28"/>
          <w:szCs w:val="28"/>
          <w:lang w:val="ro-RO"/>
        </w:rPr>
        <w:t>cu</w:t>
      </w:r>
      <w:r>
        <w:rPr>
          <w:rFonts w:eastAsia="Calibri"/>
          <w:iCs/>
          <w:sz w:val="28"/>
          <w:szCs w:val="28"/>
          <w:lang w:val="ro-RO"/>
        </w:rPr>
        <w:t xml:space="preserve"> </w:t>
      </w:r>
      <w:r w:rsidRPr="001500F2">
        <w:rPr>
          <w:rFonts w:eastAsia="Calibri"/>
          <w:iCs/>
          <w:sz w:val="28"/>
          <w:szCs w:val="28"/>
          <w:lang w:val="ro-RO"/>
        </w:rPr>
        <w:t>resurse</w:t>
      </w:r>
      <w:r>
        <w:rPr>
          <w:rFonts w:eastAsia="Calibri"/>
          <w:iCs/>
          <w:sz w:val="28"/>
          <w:szCs w:val="28"/>
          <w:lang w:val="ro-RO"/>
        </w:rPr>
        <w:t xml:space="preserve"> </w:t>
      </w:r>
      <w:r w:rsidRPr="001500F2">
        <w:rPr>
          <w:rFonts w:eastAsia="Calibri"/>
          <w:iCs/>
          <w:sz w:val="28"/>
          <w:szCs w:val="28"/>
          <w:lang w:val="ro-RO"/>
        </w:rPr>
        <w:t>suficiente.</w:t>
      </w:r>
    </w:p>
    <w:p w:rsidR="001500F2" w:rsidRPr="001500F2" w:rsidRDefault="001500F2" w:rsidP="001500F2">
      <w:pPr>
        <w:tabs>
          <w:tab w:val="left" w:pos="993"/>
        </w:tabs>
        <w:ind w:firstLine="0"/>
        <w:contextualSpacing/>
        <w:rPr>
          <w:rFonts w:eastAsia="Calibri"/>
          <w:b/>
          <w:i/>
          <w:sz w:val="28"/>
          <w:szCs w:val="28"/>
          <w:lang w:val="ro-RO"/>
        </w:rPr>
      </w:pPr>
    </w:p>
    <w:p w:rsid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Crimele</w:t>
      </w:r>
      <w:r>
        <w:rPr>
          <w:rFonts w:eastAsia="Calibri"/>
          <w:sz w:val="28"/>
          <w:szCs w:val="28"/>
          <w:lang w:val="ro-RO"/>
        </w:rPr>
        <w:t xml:space="preserve"> </w:t>
      </w:r>
      <w:r w:rsidRPr="001500F2">
        <w:rPr>
          <w:rFonts w:eastAsia="Calibri"/>
          <w:sz w:val="28"/>
          <w:szCs w:val="28"/>
          <w:lang w:val="ro-RO"/>
        </w:rPr>
        <w:t>cibernetice,</w:t>
      </w:r>
      <w:r>
        <w:rPr>
          <w:rFonts w:eastAsia="Calibri"/>
          <w:sz w:val="28"/>
          <w:szCs w:val="28"/>
          <w:lang w:val="ro-RO"/>
        </w:rPr>
        <w:t xml:space="preserve"> </w:t>
      </w:r>
      <w:r w:rsidRPr="001500F2">
        <w:rPr>
          <w:rFonts w:eastAsia="Calibri"/>
          <w:sz w:val="28"/>
          <w:szCs w:val="28"/>
          <w:lang w:val="ro-RO"/>
        </w:rPr>
        <w:t>spionajul,</w:t>
      </w:r>
      <w:r>
        <w:rPr>
          <w:rFonts w:eastAsia="Calibri"/>
          <w:sz w:val="28"/>
          <w:szCs w:val="28"/>
          <w:lang w:val="ro-RO"/>
        </w:rPr>
        <w:t xml:space="preserve"> </w:t>
      </w:r>
      <w:r w:rsidRPr="001500F2">
        <w:rPr>
          <w:rFonts w:eastAsia="Calibri"/>
          <w:sz w:val="28"/>
          <w:szCs w:val="28"/>
          <w:lang w:val="ro-RO"/>
        </w:rPr>
        <w:t>propaganda,</w:t>
      </w:r>
      <w:r>
        <w:rPr>
          <w:rFonts w:eastAsia="Calibri"/>
          <w:sz w:val="28"/>
          <w:szCs w:val="28"/>
          <w:lang w:val="ro-RO"/>
        </w:rPr>
        <w:t xml:space="preserve"> </w:t>
      </w:r>
      <w:r w:rsidRPr="001500F2">
        <w:rPr>
          <w:rFonts w:eastAsia="Calibri"/>
          <w:sz w:val="28"/>
          <w:szCs w:val="28"/>
          <w:lang w:val="ro-RO"/>
        </w:rPr>
        <w:t>diversiunea</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exploatarea</w:t>
      </w:r>
      <w:r>
        <w:rPr>
          <w:rFonts w:eastAsia="Calibri"/>
          <w:sz w:val="28"/>
          <w:szCs w:val="28"/>
          <w:lang w:val="ro-RO"/>
        </w:rPr>
        <w:t xml:space="preserve"> </w:t>
      </w:r>
      <w:r w:rsidRPr="001500F2">
        <w:rPr>
          <w:rFonts w:eastAsia="Calibri"/>
          <w:sz w:val="28"/>
          <w:szCs w:val="28"/>
          <w:lang w:val="ro-RO"/>
        </w:rPr>
        <w:t>excesivă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datelor</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caracter</w:t>
      </w:r>
      <w:r>
        <w:rPr>
          <w:rFonts w:eastAsia="Calibri"/>
          <w:sz w:val="28"/>
          <w:szCs w:val="28"/>
          <w:lang w:val="ro-RO"/>
        </w:rPr>
        <w:t xml:space="preserve"> </w:t>
      </w:r>
      <w:r w:rsidRPr="001500F2">
        <w:rPr>
          <w:rFonts w:eastAsia="Calibri"/>
          <w:sz w:val="28"/>
          <w:szCs w:val="28"/>
          <w:lang w:val="ro-RO"/>
        </w:rPr>
        <w:t>personal</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reţelele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comunicații</w:t>
      </w:r>
      <w:r>
        <w:rPr>
          <w:rFonts w:eastAsia="Calibri"/>
          <w:sz w:val="28"/>
          <w:szCs w:val="28"/>
          <w:lang w:val="ro-RO"/>
        </w:rPr>
        <w:t xml:space="preserve"> </w:t>
      </w:r>
      <w:r w:rsidRPr="001500F2">
        <w:rPr>
          <w:rFonts w:eastAsia="Calibri"/>
          <w:sz w:val="28"/>
          <w:szCs w:val="28"/>
          <w:lang w:val="ro-RO"/>
        </w:rPr>
        <w:t>electronice</w:t>
      </w:r>
      <w:r w:rsidRPr="001500F2">
        <w:rPr>
          <w:rFonts w:eastAsia="Calibri"/>
          <w:b/>
          <w:sz w:val="28"/>
          <w:szCs w:val="28"/>
          <w:lang w:val="ro-RO"/>
        </w:rPr>
        <w:t>,</w:t>
      </w:r>
      <w:r>
        <w:rPr>
          <w:rFonts w:eastAsia="Calibri"/>
          <w:b/>
          <w:sz w:val="28"/>
          <w:szCs w:val="28"/>
          <w:lang w:val="ro-RO"/>
        </w:rPr>
        <w:t xml:space="preserve"> </w:t>
      </w:r>
      <w:r w:rsidR="00897002">
        <w:rPr>
          <w:rFonts w:eastAsia="Calibri"/>
          <w:sz w:val="28"/>
          <w:szCs w:val="28"/>
          <w:lang w:val="ro-RO"/>
        </w:rPr>
        <w:t>sînt</w:t>
      </w:r>
      <w:r>
        <w:rPr>
          <w:rFonts w:eastAsia="Calibri"/>
          <w:sz w:val="28"/>
          <w:szCs w:val="28"/>
          <w:lang w:val="ro-RO"/>
        </w:rPr>
        <w:t xml:space="preserve"> </w:t>
      </w:r>
      <w:r w:rsidRPr="001500F2">
        <w:rPr>
          <w:rFonts w:eastAsia="Calibri"/>
          <w:sz w:val="28"/>
          <w:szCs w:val="28"/>
          <w:lang w:val="ro-RO"/>
        </w:rPr>
        <w:t>utilizate</w:t>
      </w:r>
      <w:r>
        <w:rPr>
          <w:rFonts w:eastAsia="Calibri"/>
          <w:sz w:val="28"/>
          <w:szCs w:val="28"/>
          <w:lang w:val="ro-RO"/>
        </w:rPr>
        <w:t xml:space="preserve"> </w:t>
      </w:r>
      <w:r w:rsidRPr="001500F2">
        <w:rPr>
          <w:rFonts w:eastAsia="Calibri"/>
          <w:sz w:val="28"/>
          <w:szCs w:val="28"/>
          <w:lang w:val="ro-RO"/>
        </w:rPr>
        <w:t>ca</w:t>
      </w:r>
      <w:r>
        <w:rPr>
          <w:rFonts w:eastAsia="Calibri"/>
          <w:sz w:val="28"/>
          <w:szCs w:val="28"/>
          <w:lang w:val="ro-RO"/>
        </w:rPr>
        <w:t xml:space="preserve"> </w:t>
      </w:r>
      <w:r w:rsidRPr="001500F2">
        <w:rPr>
          <w:rFonts w:eastAsia="Calibri"/>
          <w:sz w:val="28"/>
          <w:szCs w:val="28"/>
          <w:lang w:val="ro-RO"/>
        </w:rPr>
        <w:t>instrumente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bază</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toate</w:t>
      </w:r>
      <w:r>
        <w:rPr>
          <w:rFonts w:eastAsia="Calibri"/>
          <w:sz w:val="28"/>
          <w:szCs w:val="28"/>
          <w:lang w:val="ro-RO"/>
        </w:rPr>
        <w:t xml:space="preserve"> </w:t>
      </w:r>
      <w:r w:rsidRPr="001500F2">
        <w:rPr>
          <w:rFonts w:eastAsia="Calibri"/>
          <w:sz w:val="28"/>
          <w:szCs w:val="28"/>
          <w:lang w:val="ro-RO"/>
        </w:rPr>
        <w:t>etapele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concepere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unei</w:t>
      </w:r>
      <w:r>
        <w:rPr>
          <w:rFonts w:eastAsia="Calibri"/>
          <w:sz w:val="28"/>
          <w:szCs w:val="28"/>
          <w:lang w:val="ro-RO"/>
        </w:rPr>
        <w:t xml:space="preserve"> </w:t>
      </w:r>
      <w:r w:rsidRPr="001500F2">
        <w:rPr>
          <w:rFonts w:eastAsia="Calibri"/>
          <w:sz w:val="28"/>
          <w:szCs w:val="28"/>
          <w:lang w:val="ro-RO"/>
        </w:rPr>
        <w:t>amenințări</w:t>
      </w:r>
      <w:r>
        <w:rPr>
          <w:rFonts w:eastAsia="Calibri"/>
          <w:sz w:val="28"/>
          <w:szCs w:val="28"/>
          <w:lang w:val="ro-RO"/>
        </w:rPr>
        <w:t xml:space="preserve"> </w:t>
      </w:r>
      <w:r w:rsidRPr="001500F2">
        <w:rPr>
          <w:rFonts w:eastAsia="Calibri"/>
          <w:sz w:val="28"/>
          <w:szCs w:val="28"/>
          <w:lang w:val="ro-RO"/>
        </w:rPr>
        <w:t>hibride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cheamă</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un</w:t>
      </w:r>
      <w:r>
        <w:rPr>
          <w:rFonts w:eastAsia="Calibri"/>
          <w:sz w:val="28"/>
          <w:szCs w:val="28"/>
          <w:lang w:val="ro-RO"/>
        </w:rPr>
        <w:t xml:space="preserve"> </w:t>
      </w:r>
      <w:r w:rsidRPr="001500F2">
        <w:rPr>
          <w:rFonts w:eastAsia="Calibri"/>
          <w:sz w:val="28"/>
          <w:szCs w:val="28"/>
          <w:lang w:val="ro-RO"/>
        </w:rPr>
        <w:t>răspuns</w:t>
      </w:r>
      <w:r>
        <w:rPr>
          <w:rFonts w:eastAsia="Calibri"/>
          <w:sz w:val="28"/>
          <w:szCs w:val="28"/>
          <w:lang w:val="ro-RO"/>
        </w:rPr>
        <w:t xml:space="preserve"> </w:t>
      </w:r>
      <w:r w:rsidRPr="001500F2">
        <w:rPr>
          <w:rFonts w:eastAsia="Calibri"/>
          <w:sz w:val="28"/>
          <w:szCs w:val="28"/>
          <w:lang w:val="ro-RO"/>
        </w:rPr>
        <w:t>colectiv</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reglementat,</w:t>
      </w:r>
      <w:r>
        <w:rPr>
          <w:rFonts w:eastAsia="Calibri"/>
          <w:sz w:val="28"/>
          <w:szCs w:val="28"/>
          <w:lang w:val="ro-RO"/>
        </w:rPr>
        <w:t xml:space="preserve"> </w:t>
      </w:r>
      <w:r w:rsidRPr="001500F2">
        <w:rPr>
          <w:rFonts w:eastAsia="Calibri"/>
          <w:sz w:val="28"/>
          <w:szCs w:val="28"/>
          <w:lang w:val="ro-RO"/>
        </w:rPr>
        <w:t>bazat</w:t>
      </w:r>
      <w:r>
        <w:rPr>
          <w:rFonts w:eastAsia="Calibri"/>
          <w:sz w:val="28"/>
          <w:szCs w:val="28"/>
          <w:lang w:val="ro-RO"/>
        </w:rPr>
        <w:t xml:space="preserve"> </w:t>
      </w:r>
      <w:r w:rsidRPr="001500F2">
        <w:rPr>
          <w:rFonts w:eastAsia="Calibri"/>
          <w:sz w:val="28"/>
          <w:szCs w:val="28"/>
          <w:lang w:val="ro-RO"/>
        </w:rPr>
        <w:t>pe</w:t>
      </w:r>
      <w:r>
        <w:rPr>
          <w:rFonts w:eastAsia="Calibri"/>
          <w:sz w:val="28"/>
          <w:szCs w:val="28"/>
          <w:lang w:val="ro-RO"/>
        </w:rPr>
        <w:t xml:space="preserve"> </w:t>
      </w:r>
      <w:r w:rsidRPr="001500F2">
        <w:rPr>
          <w:rFonts w:eastAsia="Calibri"/>
          <w:sz w:val="28"/>
          <w:szCs w:val="28"/>
          <w:lang w:val="ro-RO"/>
        </w:rPr>
        <w:t>mecanisme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acţiuni</w:t>
      </w:r>
      <w:r>
        <w:rPr>
          <w:rFonts w:eastAsia="Calibri"/>
          <w:sz w:val="28"/>
          <w:szCs w:val="28"/>
          <w:lang w:val="ro-RO"/>
        </w:rPr>
        <w:t xml:space="preserve"> </w:t>
      </w:r>
      <w:r w:rsidRPr="001500F2">
        <w:rPr>
          <w:rFonts w:eastAsia="Calibri"/>
          <w:sz w:val="28"/>
          <w:szCs w:val="28"/>
          <w:lang w:val="ro-RO"/>
        </w:rPr>
        <w:t>coordonate,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implementare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politicilor</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domeniu,</w:t>
      </w:r>
      <w:r>
        <w:rPr>
          <w:rFonts w:eastAsia="Calibri"/>
          <w:sz w:val="28"/>
          <w:szCs w:val="28"/>
          <w:lang w:val="ro-RO"/>
        </w:rPr>
        <w:t xml:space="preserve"> </w:t>
      </w:r>
      <w:r w:rsidRPr="001500F2">
        <w:rPr>
          <w:rFonts w:eastAsia="Calibri"/>
          <w:sz w:val="28"/>
          <w:szCs w:val="28"/>
          <w:lang w:val="ro-RO"/>
        </w:rPr>
        <w:t>asistenţă</w:t>
      </w:r>
      <w:r>
        <w:rPr>
          <w:rFonts w:eastAsia="Calibri"/>
          <w:sz w:val="28"/>
          <w:szCs w:val="28"/>
          <w:lang w:val="ro-RO"/>
        </w:rPr>
        <w:t xml:space="preserve"> </w:t>
      </w:r>
      <w:r w:rsidRPr="001500F2">
        <w:rPr>
          <w:rFonts w:eastAsia="Calibri"/>
          <w:sz w:val="28"/>
          <w:szCs w:val="28"/>
          <w:lang w:val="ro-RO"/>
        </w:rPr>
        <w:t>tehnică</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legală</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perspectiva</w:t>
      </w:r>
      <w:r>
        <w:rPr>
          <w:rFonts w:eastAsia="Calibri"/>
          <w:sz w:val="28"/>
          <w:szCs w:val="28"/>
          <w:lang w:val="ro-RO"/>
        </w:rPr>
        <w:t xml:space="preserve"> </w:t>
      </w:r>
      <w:r w:rsidRPr="001500F2">
        <w:rPr>
          <w:rFonts w:eastAsia="Calibri"/>
          <w:sz w:val="28"/>
          <w:szCs w:val="28"/>
          <w:lang w:val="ro-RO"/>
        </w:rPr>
        <w:t>imperativelor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orientat</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crearea</w:t>
      </w:r>
      <w:r>
        <w:rPr>
          <w:rFonts w:eastAsia="Calibri"/>
          <w:sz w:val="28"/>
          <w:szCs w:val="28"/>
          <w:lang w:val="ro-RO"/>
        </w:rPr>
        <w:t xml:space="preserve"> </w:t>
      </w:r>
      <w:r w:rsidRPr="001500F2">
        <w:rPr>
          <w:rFonts w:eastAsia="Calibri"/>
          <w:sz w:val="28"/>
          <w:szCs w:val="28"/>
          <w:lang w:val="ro-RO"/>
        </w:rPr>
        <w:t>unui</w:t>
      </w:r>
      <w:r>
        <w:rPr>
          <w:rFonts w:eastAsia="Calibri"/>
          <w:sz w:val="28"/>
          <w:szCs w:val="28"/>
          <w:lang w:val="ro-RO"/>
        </w:rPr>
        <w:t xml:space="preserve"> </w:t>
      </w:r>
      <w:r w:rsidRPr="001500F2">
        <w:rPr>
          <w:rFonts w:eastAsia="Calibri"/>
          <w:sz w:val="28"/>
          <w:szCs w:val="28"/>
          <w:lang w:val="ro-RO"/>
        </w:rPr>
        <w:t>mediu</w:t>
      </w:r>
      <w:r>
        <w:rPr>
          <w:rFonts w:eastAsia="Calibri"/>
          <w:sz w:val="28"/>
          <w:szCs w:val="28"/>
          <w:lang w:val="ro-RO"/>
        </w:rPr>
        <w:t xml:space="preserve"> </w:t>
      </w:r>
      <w:r w:rsidRPr="001500F2">
        <w:rPr>
          <w:rFonts w:eastAsia="Calibri"/>
          <w:sz w:val="28"/>
          <w:szCs w:val="28"/>
          <w:lang w:val="ro-RO"/>
        </w:rPr>
        <w:t>informaţional</w:t>
      </w:r>
      <w:r>
        <w:rPr>
          <w:rFonts w:eastAsia="Calibri"/>
          <w:sz w:val="28"/>
          <w:szCs w:val="28"/>
          <w:lang w:val="ro-RO"/>
        </w:rPr>
        <w:t xml:space="preserve"> </w:t>
      </w:r>
      <w:r w:rsidRPr="001500F2">
        <w:rPr>
          <w:rFonts w:eastAsia="Calibri"/>
          <w:sz w:val="28"/>
          <w:szCs w:val="28"/>
          <w:lang w:val="ro-RO"/>
        </w:rPr>
        <w:t>favorabil</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sigur</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cetăţean,</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mediul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afaceri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orice</w:t>
      </w:r>
      <w:r>
        <w:rPr>
          <w:rFonts w:eastAsia="Calibri"/>
          <w:sz w:val="28"/>
          <w:szCs w:val="28"/>
          <w:lang w:val="ro-RO"/>
        </w:rPr>
        <w:t xml:space="preserve"> </w:t>
      </w:r>
      <w:r w:rsidRPr="001500F2">
        <w:rPr>
          <w:rFonts w:eastAsia="Calibri"/>
          <w:sz w:val="28"/>
          <w:szCs w:val="28"/>
          <w:lang w:val="ro-RO"/>
        </w:rPr>
        <w:t>nivel</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stat.</w:t>
      </w:r>
    </w:p>
    <w:p w:rsidR="001500F2" w:rsidRPr="001500F2" w:rsidRDefault="001500F2" w:rsidP="001500F2">
      <w:pPr>
        <w:tabs>
          <w:tab w:val="left" w:pos="1134"/>
        </w:tabs>
        <w:ind w:firstLine="0"/>
        <w:contextualSpacing/>
        <w:rPr>
          <w:rFonts w:eastAsia="Calibri"/>
          <w:sz w:val="28"/>
          <w:szCs w:val="28"/>
          <w:lang w:val="ro-RO"/>
        </w:rPr>
      </w:pPr>
    </w:p>
    <w:p w:rsidR="001500F2" w:rsidRPr="00404BDA" w:rsidRDefault="001500F2" w:rsidP="000260C0">
      <w:pPr>
        <w:numPr>
          <w:ilvl w:val="0"/>
          <w:numId w:val="2"/>
        </w:numPr>
        <w:tabs>
          <w:tab w:val="left" w:pos="1134"/>
        </w:tabs>
        <w:ind w:left="0" w:firstLine="709"/>
        <w:contextualSpacing/>
        <w:rPr>
          <w:rFonts w:eastAsia="Calibri"/>
          <w:b/>
          <w:i/>
          <w:sz w:val="28"/>
          <w:szCs w:val="28"/>
          <w:lang w:val="ro-RO"/>
        </w:rPr>
      </w:pPr>
      <w:r w:rsidRPr="001500F2">
        <w:rPr>
          <w:rFonts w:eastAsia="Calibri"/>
          <w:iCs/>
          <w:sz w:val="28"/>
          <w:szCs w:val="28"/>
          <w:lang w:val="ro-RO"/>
        </w:rPr>
        <w:t>Campaniile</w:t>
      </w:r>
      <w:r>
        <w:rPr>
          <w:rFonts w:eastAsia="Calibri"/>
          <w:iCs/>
          <w:sz w:val="28"/>
          <w:szCs w:val="28"/>
          <w:lang w:val="ro-RO"/>
        </w:rPr>
        <w:t xml:space="preserve"> </w:t>
      </w:r>
      <w:r w:rsidRPr="001500F2">
        <w:rPr>
          <w:rFonts w:eastAsia="Calibri"/>
          <w:iCs/>
          <w:sz w:val="28"/>
          <w:szCs w:val="28"/>
          <w:lang w:val="ro-RO"/>
        </w:rPr>
        <w:t>de</w:t>
      </w:r>
      <w:r>
        <w:rPr>
          <w:rFonts w:eastAsia="Calibri"/>
          <w:iCs/>
          <w:sz w:val="28"/>
          <w:szCs w:val="28"/>
          <w:lang w:val="ro-RO"/>
        </w:rPr>
        <w:t xml:space="preserve"> </w:t>
      </w:r>
      <w:r w:rsidRPr="001500F2">
        <w:rPr>
          <w:rFonts w:eastAsia="Calibri"/>
          <w:iCs/>
          <w:sz w:val="28"/>
          <w:szCs w:val="28"/>
          <w:lang w:val="ro-RO"/>
        </w:rPr>
        <w:t>dezinformare</w:t>
      </w:r>
      <w:r>
        <w:rPr>
          <w:rFonts w:eastAsia="Calibri"/>
          <w:iCs/>
          <w:sz w:val="28"/>
          <w:szCs w:val="28"/>
          <w:lang w:val="ro-RO"/>
        </w:rPr>
        <w:t xml:space="preserve"> </w:t>
      </w:r>
      <w:r w:rsidR="00897002">
        <w:rPr>
          <w:rFonts w:eastAsia="Calibri"/>
          <w:iCs/>
          <w:sz w:val="28"/>
          <w:szCs w:val="28"/>
          <w:lang w:val="ro-RO"/>
        </w:rPr>
        <w:t>sînt</w:t>
      </w:r>
      <w:r>
        <w:rPr>
          <w:rFonts w:eastAsia="Calibri"/>
          <w:iCs/>
          <w:sz w:val="28"/>
          <w:szCs w:val="28"/>
          <w:lang w:val="ro-RO"/>
        </w:rPr>
        <w:t xml:space="preserve"> </w:t>
      </w:r>
      <w:r w:rsidRPr="001500F2">
        <w:rPr>
          <w:rFonts w:eastAsia="Calibri"/>
          <w:iCs/>
          <w:sz w:val="28"/>
          <w:szCs w:val="28"/>
          <w:lang w:val="ro-RO"/>
        </w:rPr>
        <w:t>orientate</w:t>
      </w:r>
      <w:r>
        <w:rPr>
          <w:rFonts w:eastAsia="Calibri"/>
          <w:iCs/>
          <w:sz w:val="28"/>
          <w:szCs w:val="28"/>
          <w:lang w:val="ro-RO"/>
        </w:rPr>
        <w:t xml:space="preserve"> </w:t>
      </w:r>
      <w:r w:rsidRPr="001500F2">
        <w:rPr>
          <w:rFonts w:eastAsia="Calibri"/>
          <w:iCs/>
          <w:sz w:val="28"/>
          <w:szCs w:val="28"/>
          <w:lang w:val="ro-RO"/>
        </w:rPr>
        <w:t>spre</w:t>
      </w:r>
      <w:r>
        <w:rPr>
          <w:rFonts w:eastAsia="Calibri"/>
          <w:iCs/>
          <w:sz w:val="28"/>
          <w:szCs w:val="28"/>
          <w:lang w:val="ro-RO"/>
        </w:rPr>
        <w:t xml:space="preserve"> </w:t>
      </w:r>
      <w:r w:rsidRPr="001500F2">
        <w:rPr>
          <w:rFonts w:eastAsia="Calibri"/>
          <w:iCs/>
          <w:sz w:val="28"/>
          <w:szCs w:val="28"/>
          <w:lang w:val="ro-RO"/>
        </w:rPr>
        <w:t>accentuarea</w:t>
      </w:r>
      <w:r>
        <w:rPr>
          <w:rFonts w:eastAsia="Calibri"/>
          <w:iCs/>
          <w:sz w:val="28"/>
          <w:szCs w:val="28"/>
          <w:lang w:val="ro-RO"/>
        </w:rPr>
        <w:t xml:space="preserve"> </w:t>
      </w:r>
      <w:r w:rsidRPr="001500F2">
        <w:rPr>
          <w:rFonts w:eastAsia="Calibri"/>
          <w:iCs/>
          <w:sz w:val="28"/>
          <w:szCs w:val="28"/>
          <w:lang w:val="ro-RO"/>
        </w:rPr>
        <w:t>neîncrederii,</w:t>
      </w:r>
      <w:r>
        <w:rPr>
          <w:rFonts w:eastAsia="Calibri"/>
          <w:iCs/>
          <w:sz w:val="28"/>
          <w:szCs w:val="28"/>
          <w:lang w:val="ro-RO"/>
        </w:rPr>
        <w:t xml:space="preserve"> </w:t>
      </w:r>
      <w:r w:rsidRPr="001500F2">
        <w:rPr>
          <w:rFonts w:eastAsia="Calibri"/>
          <w:iCs/>
          <w:sz w:val="28"/>
          <w:szCs w:val="28"/>
          <w:lang w:val="ro-RO"/>
        </w:rPr>
        <w:t>confuziei</w:t>
      </w:r>
      <w:r>
        <w:rPr>
          <w:rFonts w:eastAsia="Calibri"/>
          <w:iCs/>
          <w:sz w:val="28"/>
          <w:szCs w:val="28"/>
          <w:lang w:val="ro-RO"/>
        </w:rPr>
        <w:t xml:space="preserve"> </w:t>
      </w:r>
      <w:r w:rsidRPr="001500F2">
        <w:rPr>
          <w:rFonts w:eastAsia="Calibri"/>
          <w:iCs/>
          <w:sz w:val="28"/>
          <w:szCs w:val="28"/>
          <w:lang w:val="ro-RO"/>
        </w:rPr>
        <w:t>şi</w:t>
      </w:r>
      <w:r>
        <w:rPr>
          <w:rFonts w:eastAsia="Calibri"/>
          <w:iCs/>
          <w:sz w:val="28"/>
          <w:szCs w:val="28"/>
          <w:lang w:val="ro-RO"/>
        </w:rPr>
        <w:t xml:space="preserve"> </w:t>
      </w:r>
      <w:r w:rsidRPr="001500F2">
        <w:rPr>
          <w:rFonts w:eastAsia="Calibri"/>
          <w:iCs/>
          <w:sz w:val="28"/>
          <w:szCs w:val="28"/>
          <w:lang w:val="ro-RO"/>
        </w:rPr>
        <w:t>destabilizării</w:t>
      </w:r>
      <w:r>
        <w:rPr>
          <w:rFonts w:eastAsia="Calibri"/>
          <w:iCs/>
          <w:sz w:val="28"/>
          <w:szCs w:val="28"/>
          <w:lang w:val="ro-RO"/>
        </w:rPr>
        <w:t xml:space="preserve"> </w:t>
      </w:r>
      <w:r w:rsidRPr="001500F2">
        <w:rPr>
          <w:rFonts w:eastAsia="Calibri"/>
          <w:iCs/>
          <w:sz w:val="28"/>
          <w:szCs w:val="28"/>
          <w:lang w:val="ro-RO"/>
        </w:rPr>
        <w:t>situaţiei</w:t>
      </w:r>
      <w:r>
        <w:rPr>
          <w:rFonts w:eastAsia="Calibri"/>
          <w:iCs/>
          <w:sz w:val="28"/>
          <w:szCs w:val="28"/>
          <w:lang w:val="ro-RO"/>
        </w:rPr>
        <w:t xml:space="preserve"> </w:t>
      </w:r>
      <w:r w:rsidR="00281575">
        <w:rPr>
          <w:rFonts w:eastAsia="Calibri"/>
          <w:iCs/>
          <w:sz w:val="28"/>
          <w:szCs w:val="28"/>
          <w:lang w:val="ro-RO"/>
        </w:rPr>
        <w:t>socio</w:t>
      </w:r>
      <w:r w:rsidRPr="001500F2">
        <w:rPr>
          <w:rFonts w:eastAsia="Calibri"/>
          <w:iCs/>
          <w:sz w:val="28"/>
          <w:szCs w:val="28"/>
          <w:lang w:val="ro-RO"/>
        </w:rPr>
        <w:t>politice</w:t>
      </w:r>
      <w:r>
        <w:rPr>
          <w:rFonts w:eastAsia="Calibri"/>
          <w:iCs/>
          <w:sz w:val="28"/>
          <w:szCs w:val="28"/>
          <w:lang w:val="ro-RO"/>
        </w:rPr>
        <w:t xml:space="preserve"> </w:t>
      </w:r>
      <w:r w:rsidRPr="001500F2">
        <w:rPr>
          <w:rFonts w:eastAsia="Calibri"/>
          <w:iCs/>
          <w:sz w:val="28"/>
          <w:szCs w:val="28"/>
          <w:lang w:val="ro-RO"/>
        </w:rPr>
        <w:t>a</w:t>
      </w:r>
      <w:r>
        <w:rPr>
          <w:rFonts w:eastAsia="Calibri"/>
          <w:iCs/>
          <w:sz w:val="28"/>
          <w:szCs w:val="28"/>
          <w:lang w:val="ro-RO"/>
        </w:rPr>
        <w:t xml:space="preserve"> </w:t>
      </w:r>
      <w:r w:rsidRPr="001500F2">
        <w:rPr>
          <w:rFonts w:eastAsia="Calibri"/>
          <w:iCs/>
          <w:sz w:val="28"/>
          <w:szCs w:val="28"/>
          <w:lang w:val="ro-RO"/>
        </w:rPr>
        <w:t>statului,</w:t>
      </w:r>
      <w:r>
        <w:rPr>
          <w:rFonts w:eastAsia="Calibri"/>
          <w:iCs/>
          <w:sz w:val="28"/>
          <w:szCs w:val="28"/>
          <w:lang w:val="ro-RO"/>
        </w:rPr>
        <w:t xml:space="preserve"> </w:t>
      </w:r>
      <w:r w:rsidRPr="001500F2">
        <w:rPr>
          <w:rFonts w:eastAsia="Calibri"/>
          <w:iCs/>
          <w:sz w:val="28"/>
          <w:szCs w:val="28"/>
          <w:lang w:val="ro-RO"/>
        </w:rPr>
        <w:t>influenţarea</w:t>
      </w:r>
      <w:r>
        <w:rPr>
          <w:rFonts w:eastAsia="Calibri"/>
          <w:iCs/>
          <w:sz w:val="28"/>
          <w:szCs w:val="28"/>
          <w:lang w:val="ro-RO"/>
        </w:rPr>
        <w:t xml:space="preserve"> </w:t>
      </w:r>
      <w:r w:rsidRPr="001500F2">
        <w:rPr>
          <w:rFonts w:eastAsia="Calibri"/>
          <w:iCs/>
          <w:sz w:val="28"/>
          <w:szCs w:val="28"/>
          <w:lang w:val="ro-RO"/>
        </w:rPr>
        <w:t>percepţiilor</w:t>
      </w:r>
      <w:r>
        <w:rPr>
          <w:rFonts w:eastAsia="Calibri"/>
          <w:iCs/>
          <w:sz w:val="28"/>
          <w:szCs w:val="28"/>
          <w:lang w:val="ro-RO"/>
        </w:rPr>
        <w:t xml:space="preserve"> </w:t>
      </w:r>
      <w:r w:rsidRPr="001500F2">
        <w:rPr>
          <w:rFonts w:eastAsia="Calibri"/>
          <w:iCs/>
          <w:sz w:val="28"/>
          <w:szCs w:val="28"/>
          <w:lang w:val="ro-RO"/>
        </w:rPr>
        <w:t>şi</w:t>
      </w:r>
      <w:r>
        <w:rPr>
          <w:rFonts w:eastAsia="Calibri"/>
          <w:iCs/>
          <w:sz w:val="28"/>
          <w:szCs w:val="28"/>
          <w:lang w:val="ro-RO"/>
        </w:rPr>
        <w:t xml:space="preserve"> </w:t>
      </w:r>
      <w:r w:rsidRPr="001500F2">
        <w:rPr>
          <w:rFonts w:eastAsia="Calibri"/>
          <w:iCs/>
          <w:sz w:val="28"/>
          <w:szCs w:val="28"/>
          <w:lang w:val="ro-RO"/>
        </w:rPr>
        <w:t>preferinţelor</w:t>
      </w:r>
      <w:r>
        <w:rPr>
          <w:rFonts w:eastAsia="Calibri"/>
          <w:iCs/>
          <w:sz w:val="28"/>
          <w:szCs w:val="28"/>
          <w:lang w:val="ro-RO"/>
        </w:rPr>
        <w:t xml:space="preserve"> </w:t>
      </w:r>
      <w:r w:rsidRPr="001500F2">
        <w:rPr>
          <w:rFonts w:eastAsia="Calibri"/>
          <w:iCs/>
          <w:sz w:val="28"/>
          <w:szCs w:val="28"/>
          <w:lang w:val="ro-RO"/>
        </w:rPr>
        <w:t>existente</w:t>
      </w:r>
      <w:r>
        <w:rPr>
          <w:rFonts w:eastAsia="Calibri"/>
          <w:iCs/>
          <w:sz w:val="28"/>
          <w:szCs w:val="28"/>
          <w:lang w:val="ro-RO"/>
        </w:rPr>
        <w:t xml:space="preserve"> </w:t>
      </w:r>
      <w:r w:rsidRPr="001500F2">
        <w:rPr>
          <w:rFonts w:eastAsia="Calibri"/>
          <w:iCs/>
          <w:sz w:val="28"/>
          <w:szCs w:val="28"/>
          <w:lang w:val="ro-RO"/>
        </w:rPr>
        <w:t>între</w:t>
      </w:r>
      <w:r>
        <w:rPr>
          <w:rFonts w:eastAsia="Calibri"/>
          <w:iCs/>
          <w:sz w:val="28"/>
          <w:szCs w:val="28"/>
          <w:lang w:val="ro-RO"/>
        </w:rPr>
        <w:t xml:space="preserve"> </w:t>
      </w:r>
      <w:r w:rsidRPr="001500F2">
        <w:rPr>
          <w:rFonts w:eastAsia="Calibri"/>
          <w:iCs/>
          <w:sz w:val="28"/>
          <w:szCs w:val="28"/>
          <w:lang w:val="ro-RO"/>
        </w:rPr>
        <w:t>diferite</w:t>
      </w:r>
      <w:r>
        <w:rPr>
          <w:rFonts w:eastAsia="Calibri"/>
          <w:iCs/>
          <w:sz w:val="28"/>
          <w:szCs w:val="28"/>
          <w:lang w:val="ro-RO"/>
        </w:rPr>
        <w:t xml:space="preserve"> </w:t>
      </w:r>
      <w:r w:rsidRPr="001500F2">
        <w:rPr>
          <w:rFonts w:eastAsia="Calibri"/>
          <w:iCs/>
          <w:sz w:val="28"/>
          <w:szCs w:val="28"/>
          <w:lang w:val="ro-RO"/>
        </w:rPr>
        <w:t>comunităţi</w:t>
      </w:r>
      <w:r>
        <w:rPr>
          <w:rFonts w:eastAsia="Calibri"/>
          <w:iCs/>
          <w:sz w:val="28"/>
          <w:szCs w:val="28"/>
          <w:lang w:val="ro-RO"/>
        </w:rPr>
        <w:t xml:space="preserve"> </w:t>
      </w:r>
      <w:r w:rsidRPr="001500F2">
        <w:rPr>
          <w:rFonts w:eastAsia="Calibri"/>
          <w:iCs/>
          <w:sz w:val="28"/>
          <w:szCs w:val="28"/>
          <w:lang w:val="ro-RO"/>
        </w:rPr>
        <w:t>sociale.</w:t>
      </w:r>
      <w:r w:rsidR="00281575">
        <w:rPr>
          <w:rFonts w:eastAsia="Calibri"/>
          <w:iCs/>
          <w:sz w:val="28"/>
          <w:szCs w:val="28"/>
          <w:lang w:val="ro-RO"/>
        </w:rPr>
        <w:t xml:space="preserve"> </w:t>
      </w:r>
      <w:r w:rsidRPr="001500F2">
        <w:rPr>
          <w:rFonts w:eastAsia="Calibri"/>
          <w:iCs/>
          <w:sz w:val="28"/>
          <w:szCs w:val="28"/>
          <w:lang w:val="ro-RO"/>
        </w:rPr>
        <w:t>Acest</w:t>
      </w:r>
      <w:r>
        <w:rPr>
          <w:rFonts w:eastAsia="Calibri"/>
          <w:iCs/>
          <w:sz w:val="28"/>
          <w:szCs w:val="28"/>
          <w:lang w:val="ro-RO"/>
        </w:rPr>
        <w:t xml:space="preserve"> </w:t>
      </w:r>
      <w:r w:rsidRPr="001500F2">
        <w:rPr>
          <w:rFonts w:eastAsia="Calibri"/>
          <w:iCs/>
          <w:sz w:val="28"/>
          <w:szCs w:val="28"/>
          <w:lang w:val="ro-RO"/>
        </w:rPr>
        <w:t>fapt</w:t>
      </w:r>
      <w:r>
        <w:rPr>
          <w:rFonts w:eastAsia="Calibri"/>
          <w:iCs/>
          <w:sz w:val="28"/>
          <w:szCs w:val="28"/>
          <w:lang w:val="ro-RO"/>
        </w:rPr>
        <w:t xml:space="preserve"> </w:t>
      </w:r>
      <w:r w:rsidRPr="001500F2">
        <w:rPr>
          <w:rFonts w:eastAsia="Calibri"/>
          <w:iCs/>
          <w:sz w:val="28"/>
          <w:szCs w:val="28"/>
          <w:lang w:val="ro-RO"/>
        </w:rPr>
        <w:t>poate</w:t>
      </w:r>
      <w:r>
        <w:rPr>
          <w:rFonts w:eastAsia="Calibri"/>
          <w:iCs/>
          <w:sz w:val="28"/>
          <w:szCs w:val="28"/>
          <w:lang w:val="ro-RO"/>
        </w:rPr>
        <w:t xml:space="preserve"> </w:t>
      </w:r>
      <w:r w:rsidRPr="001500F2">
        <w:rPr>
          <w:rFonts w:eastAsia="Calibri"/>
          <w:iCs/>
          <w:sz w:val="28"/>
          <w:szCs w:val="28"/>
          <w:lang w:val="ro-RO"/>
        </w:rPr>
        <w:t>duce</w:t>
      </w:r>
      <w:r>
        <w:rPr>
          <w:rFonts w:eastAsia="Calibri"/>
          <w:iCs/>
          <w:sz w:val="28"/>
          <w:szCs w:val="28"/>
          <w:lang w:val="ro-RO"/>
        </w:rPr>
        <w:t xml:space="preserve"> </w:t>
      </w:r>
      <w:r w:rsidRPr="001500F2">
        <w:rPr>
          <w:rFonts w:eastAsia="Calibri"/>
          <w:iCs/>
          <w:sz w:val="28"/>
          <w:szCs w:val="28"/>
          <w:lang w:val="ro-RO"/>
        </w:rPr>
        <w:t>la</w:t>
      </w:r>
      <w:r>
        <w:rPr>
          <w:rFonts w:eastAsia="Calibri"/>
          <w:iCs/>
          <w:sz w:val="28"/>
          <w:szCs w:val="28"/>
          <w:lang w:val="ro-RO"/>
        </w:rPr>
        <w:t xml:space="preserve"> </w:t>
      </w:r>
      <w:r w:rsidRPr="001500F2">
        <w:rPr>
          <w:rFonts w:eastAsia="Calibri"/>
          <w:iCs/>
          <w:sz w:val="28"/>
          <w:szCs w:val="28"/>
          <w:lang w:val="ro-RO"/>
        </w:rPr>
        <w:t>controlul</w:t>
      </w:r>
      <w:r>
        <w:rPr>
          <w:rFonts w:eastAsia="Calibri"/>
          <w:iCs/>
          <w:sz w:val="28"/>
          <w:szCs w:val="28"/>
          <w:lang w:val="ro-RO"/>
        </w:rPr>
        <w:t xml:space="preserve"> </w:t>
      </w:r>
      <w:r w:rsidRPr="001500F2">
        <w:rPr>
          <w:rFonts w:eastAsia="Calibri"/>
          <w:iCs/>
          <w:sz w:val="28"/>
          <w:szCs w:val="28"/>
          <w:lang w:val="ro-RO"/>
        </w:rPr>
        <w:t>de</w:t>
      </w:r>
      <w:r>
        <w:rPr>
          <w:rFonts w:eastAsia="Calibri"/>
          <w:iCs/>
          <w:sz w:val="28"/>
          <w:szCs w:val="28"/>
          <w:lang w:val="ro-RO"/>
        </w:rPr>
        <w:t xml:space="preserve"> </w:t>
      </w:r>
      <w:r w:rsidRPr="001500F2">
        <w:rPr>
          <w:rFonts w:eastAsia="Calibri"/>
          <w:iCs/>
          <w:sz w:val="28"/>
          <w:szCs w:val="28"/>
          <w:lang w:val="ro-RO"/>
        </w:rPr>
        <w:t>către</w:t>
      </w:r>
      <w:r>
        <w:rPr>
          <w:rFonts w:eastAsia="Calibri"/>
          <w:iCs/>
          <w:sz w:val="28"/>
          <w:szCs w:val="28"/>
          <w:lang w:val="ro-RO"/>
        </w:rPr>
        <w:t xml:space="preserve"> </w:t>
      </w:r>
      <w:r w:rsidRPr="001500F2">
        <w:rPr>
          <w:rFonts w:eastAsia="Calibri"/>
          <w:iCs/>
          <w:sz w:val="28"/>
          <w:szCs w:val="28"/>
          <w:lang w:val="ro-RO"/>
        </w:rPr>
        <w:t>diverşi</w:t>
      </w:r>
      <w:r>
        <w:rPr>
          <w:rFonts w:eastAsia="Calibri"/>
          <w:iCs/>
          <w:sz w:val="28"/>
          <w:szCs w:val="28"/>
          <w:lang w:val="ro-RO"/>
        </w:rPr>
        <w:t xml:space="preserve"> </w:t>
      </w:r>
      <w:r w:rsidRPr="001500F2">
        <w:rPr>
          <w:rFonts w:eastAsia="Calibri"/>
          <w:iCs/>
          <w:sz w:val="28"/>
          <w:szCs w:val="28"/>
          <w:lang w:val="ro-RO"/>
        </w:rPr>
        <w:t>actori</w:t>
      </w:r>
      <w:r>
        <w:rPr>
          <w:rFonts w:eastAsia="Calibri"/>
          <w:iCs/>
          <w:sz w:val="28"/>
          <w:szCs w:val="28"/>
          <w:lang w:val="ro-RO"/>
        </w:rPr>
        <w:t xml:space="preserve"> </w:t>
      </w:r>
      <w:r w:rsidRPr="001500F2">
        <w:rPr>
          <w:rFonts w:eastAsia="Calibri"/>
          <w:iCs/>
          <w:sz w:val="28"/>
          <w:szCs w:val="28"/>
          <w:lang w:val="ro-RO"/>
        </w:rPr>
        <w:t>a</w:t>
      </w:r>
      <w:r>
        <w:rPr>
          <w:rFonts w:eastAsia="Calibri"/>
          <w:iCs/>
          <w:sz w:val="28"/>
          <w:szCs w:val="28"/>
          <w:lang w:val="ro-RO"/>
        </w:rPr>
        <w:t xml:space="preserve"> </w:t>
      </w:r>
      <w:r w:rsidRPr="001500F2">
        <w:rPr>
          <w:rFonts w:eastAsia="Calibri"/>
          <w:iCs/>
          <w:sz w:val="28"/>
          <w:szCs w:val="28"/>
          <w:lang w:val="ro-RO"/>
        </w:rPr>
        <w:lastRenderedPageBreak/>
        <w:t>comportamentului</w:t>
      </w:r>
      <w:r>
        <w:rPr>
          <w:rFonts w:eastAsia="Calibri"/>
          <w:iCs/>
          <w:sz w:val="28"/>
          <w:szCs w:val="28"/>
          <w:lang w:val="ro-RO"/>
        </w:rPr>
        <w:t xml:space="preserve"> </w:t>
      </w:r>
      <w:r w:rsidRPr="001500F2">
        <w:rPr>
          <w:rFonts w:eastAsia="Calibri"/>
          <w:iCs/>
          <w:sz w:val="28"/>
          <w:szCs w:val="28"/>
          <w:lang w:val="ro-RO"/>
        </w:rPr>
        <w:t>unei</w:t>
      </w:r>
      <w:r>
        <w:rPr>
          <w:rFonts w:eastAsia="Calibri"/>
          <w:iCs/>
          <w:sz w:val="28"/>
          <w:szCs w:val="28"/>
          <w:lang w:val="ro-RO"/>
        </w:rPr>
        <w:t xml:space="preserve"> </w:t>
      </w:r>
      <w:r w:rsidRPr="001500F2">
        <w:rPr>
          <w:rFonts w:eastAsia="Calibri"/>
          <w:iCs/>
          <w:sz w:val="28"/>
          <w:szCs w:val="28"/>
          <w:lang w:val="ro-RO"/>
        </w:rPr>
        <w:t>părţi</w:t>
      </w:r>
      <w:r>
        <w:rPr>
          <w:rFonts w:eastAsia="Calibri"/>
          <w:iCs/>
          <w:sz w:val="28"/>
          <w:szCs w:val="28"/>
          <w:lang w:val="ro-RO"/>
        </w:rPr>
        <w:t xml:space="preserve"> </w:t>
      </w:r>
      <w:r w:rsidRPr="001500F2">
        <w:rPr>
          <w:rFonts w:eastAsia="Calibri"/>
          <w:iCs/>
          <w:sz w:val="28"/>
          <w:szCs w:val="28"/>
          <w:lang w:val="ro-RO"/>
        </w:rPr>
        <w:t>a</w:t>
      </w:r>
      <w:r>
        <w:rPr>
          <w:rFonts w:eastAsia="Calibri"/>
          <w:iCs/>
          <w:sz w:val="28"/>
          <w:szCs w:val="28"/>
          <w:lang w:val="ro-RO"/>
        </w:rPr>
        <w:t xml:space="preserve"> </w:t>
      </w:r>
      <w:r w:rsidRPr="001500F2">
        <w:rPr>
          <w:rFonts w:eastAsia="Calibri"/>
          <w:iCs/>
          <w:sz w:val="28"/>
          <w:szCs w:val="28"/>
          <w:lang w:val="ro-RO"/>
        </w:rPr>
        <w:t>societăţii,</w:t>
      </w:r>
      <w:r>
        <w:rPr>
          <w:rFonts w:eastAsia="Calibri"/>
          <w:iCs/>
          <w:sz w:val="28"/>
          <w:szCs w:val="28"/>
          <w:lang w:val="ro-RO"/>
        </w:rPr>
        <w:t xml:space="preserve"> </w:t>
      </w:r>
      <w:r w:rsidRPr="001500F2">
        <w:rPr>
          <w:rFonts w:eastAsia="Calibri"/>
          <w:iCs/>
          <w:sz w:val="28"/>
          <w:szCs w:val="28"/>
          <w:lang w:val="ro-RO"/>
        </w:rPr>
        <w:t>precum</w:t>
      </w:r>
      <w:r>
        <w:rPr>
          <w:rFonts w:eastAsia="Calibri"/>
          <w:iCs/>
          <w:sz w:val="28"/>
          <w:szCs w:val="28"/>
          <w:lang w:val="ro-RO"/>
        </w:rPr>
        <w:t xml:space="preserve"> </w:t>
      </w:r>
      <w:r w:rsidRPr="001500F2">
        <w:rPr>
          <w:rFonts w:eastAsia="Calibri"/>
          <w:iCs/>
          <w:sz w:val="28"/>
          <w:szCs w:val="28"/>
          <w:lang w:val="ro-RO"/>
        </w:rPr>
        <w:t>şi</w:t>
      </w:r>
      <w:r>
        <w:rPr>
          <w:rFonts w:eastAsia="Calibri"/>
          <w:iCs/>
          <w:sz w:val="28"/>
          <w:szCs w:val="28"/>
          <w:lang w:val="ro-RO"/>
        </w:rPr>
        <w:t xml:space="preserve"> </w:t>
      </w:r>
      <w:r w:rsidRPr="001500F2">
        <w:rPr>
          <w:rFonts w:eastAsia="Calibri"/>
          <w:iCs/>
          <w:sz w:val="28"/>
          <w:szCs w:val="28"/>
          <w:lang w:val="ro-RO"/>
        </w:rPr>
        <w:t>influenţa</w:t>
      </w:r>
      <w:r>
        <w:rPr>
          <w:rFonts w:eastAsia="Calibri"/>
          <w:iCs/>
          <w:sz w:val="28"/>
          <w:szCs w:val="28"/>
          <w:lang w:val="ro-RO"/>
        </w:rPr>
        <w:t xml:space="preserve"> </w:t>
      </w:r>
      <w:r w:rsidRPr="001500F2">
        <w:rPr>
          <w:rFonts w:eastAsia="Calibri"/>
          <w:iCs/>
          <w:sz w:val="28"/>
          <w:szCs w:val="28"/>
          <w:lang w:val="ro-RO"/>
        </w:rPr>
        <w:t>politicil</w:t>
      </w:r>
      <w:r w:rsidR="00281575">
        <w:rPr>
          <w:rFonts w:eastAsia="Calibri"/>
          <w:iCs/>
          <w:sz w:val="28"/>
          <w:szCs w:val="28"/>
          <w:lang w:val="ro-RO"/>
        </w:rPr>
        <w:t>or</w:t>
      </w:r>
      <w:r>
        <w:rPr>
          <w:rFonts w:eastAsia="Calibri"/>
          <w:iCs/>
          <w:sz w:val="28"/>
          <w:szCs w:val="28"/>
          <w:lang w:val="ro-RO"/>
        </w:rPr>
        <w:t xml:space="preserve"> </w:t>
      </w:r>
      <w:r w:rsidRPr="001500F2">
        <w:rPr>
          <w:rFonts w:eastAsia="Calibri"/>
          <w:iCs/>
          <w:sz w:val="28"/>
          <w:szCs w:val="28"/>
          <w:lang w:val="ro-RO"/>
        </w:rPr>
        <w:t>interne</w:t>
      </w:r>
      <w:r>
        <w:rPr>
          <w:rFonts w:eastAsia="Calibri"/>
          <w:iCs/>
          <w:sz w:val="28"/>
          <w:szCs w:val="28"/>
          <w:lang w:val="ro-RO"/>
        </w:rPr>
        <w:t xml:space="preserve"> </w:t>
      </w:r>
      <w:r w:rsidRPr="001500F2">
        <w:rPr>
          <w:rFonts w:eastAsia="Calibri"/>
          <w:iCs/>
          <w:sz w:val="28"/>
          <w:szCs w:val="28"/>
          <w:lang w:val="ro-RO"/>
        </w:rPr>
        <w:t>şi</w:t>
      </w:r>
      <w:r>
        <w:rPr>
          <w:rFonts w:eastAsia="Calibri"/>
          <w:iCs/>
          <w:sz w:val="28"/>
          <w:szCs w:val="28"/>
          <w:lang w:val="ro-RO"/>
        </w:rPr>
        <w:t xml:space="preserve"> </w:t>
      </w:r>
      <w:r w:rsidRPr="001500F2">
        <w:rPr>
          <w:rFonts w:eastAsia="Calibri"/>
          <w:iCs/>
          <w:sz w:val="28"/>
          <w:szCs w:val="28"/>
          <w:lang w:val="ro-RO"/>
        </w:rPr>
        <w:t>externe</w:t>
      </w:r>
      <w:r>
        <w:rPr>
          <w:rFonts w:eastAsia="Calibri"/>
          <w:iCs/>
          <w:sz w:val="28"/>
          <w:szCs w:val="28"/>
          <w:lang w:val="ro-RO"/>
        </w:rPr>
        <w:t xml:space="preserve"> </w:t>
      </w:r>
      <w:r w:rsidRPr="001500F2">
        <w:rPr>
          <w:rFonts w:eastAsia="Calibri"/>
          <w:iCs/>
          <w:sz w:val="28"/>
          <w:szCs w:val="28"/>
          <w:lang w:val="ro-RO"/>
        </w:rPr>
        <w:t>ale</w:t>
      </w:r>
      <w:r>
        <w:rPr>
          <w:rFonts w:eastAsia="Calibri"/>
          <w:iCs/>
          <w:sz w:val="28"/>
          <w:szCs w:val="28"/>
          <w:lang w:val="ro-RO"/>
        </w:rPr>
        <w:t xml:space="preserve"> </w:t>
      </w:r>
      <w:r w:rsidRPr="001500F2">
        <w:rPr>
          <w:rFonts w:eastAsia="Calibri"/>
          <w:iCs/>
          <w:sz w:val="28"/>
          <w:szCs w:val="28"/>
          <w:lang w:val="ro-RO"/>
        </w:rPr>
        <w:t>statului.</w:t>
      </w:r>
    </w:p>
    <w:p w:rsidR="00404BDA" w:rsidRPr="001500F2" w:rsidRDefault="00404BDA" w:rsidP="00404BDA">
      <w:pPr>
        <w:tabs>
          <w:tab w:val="left" w:pos="1134"/>
        </w:tabs>
        <w:ind w:firstLine="0"/>
        <w:contextualSpacing/>
        <w:rPr>
          <w:rFonts w:eastAsia="Calibri"/>
          <w:b/>
          <w:i/>
          <w:sz w:val="28"/>
          <w:szCs w:val="28"/>
          <w:lang w:val="ro-RO"/>
        </w:rPr>
      </w:pPr>
    </w:p>
    <w:p w:rsidR="00281575"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Creşterea</w:t>
      </w:r>
      <w:r>
        <w:rPr>
          <w:rFonts w:eastAsia="Calibri"/>
          <w:sz w:val="28"/>
          <w:szCs w:val="28"/>
          <w:lang w:val="ro-RO"/>
        </w:rPr>
        <w:t xml:space="preserve"> </w:t>
      </w:r>
      <w:r w:rsidRPr="001500F2">
        <w:rPr>
          <w:rFonts w:eastAsia="Calibri"/>
          <w:sz w:val="28"/>
          <w:szCs w:val="28"/>
          <w:lang w:val="ro-RO"/>
        </w:rPr>
        <w:t>numărului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utilizatori</w:t>
      </w:r>
      <w:r>
        <w:rPr>
          <w:rFonts w:eastAsia="Calibri"/>
          <w:sz w:val="28"/>
          <w:szCs w:val="28"/>
          <w:lang w:val="ro-RO"/>
        </w:rPr>
        <w:t xml:space="preserve"> </w:t>
      </w:r>
      <w:r w:rsidRPr="001500F2">
        <w:rPr>
          <w:rFonts w:eastAsia="Calibri"/>
          <w:sz w:val="28"/>
          <w:szCs w:val="28"/>
          <w:lang w:val="ro-RO"/>
        </w:rPr>
        <w:t>ai</w:t>
      </w:r>
      <w:r>
        <w:rPr>
          <w:rFonts w:eastAsia="Calibri"/>
          <w:sz w:val="28"/>
          <w:szCs w:val="28"/>
          <w:lang w:val="ro-RO"/>
        </w:rPr>
        <w:t xml:space="preserve"> </w:t>
      </w:r>
      <w:r w:rsidRPr="001500F2">
        <w:rPr>
          <w:rFonts w:eastAsia="Calibri"/>
          <w:sz w:val="28"/>
          <w:szCs w:val="28"/>
          <w:lang w:val="ro-RO"/>
        </w:rPr>
        <w:t>Internetului</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evoluţiile</w:t>
      </w:r>
      <w:r>
        <w:rPr>
          <w:rFonts w:eastAsia="Calibri"/>
          <w:sz w:val="28"/>
          <w:szCs w:val="28"/>
          <w:lang w:val="ro-RO"/>
        </w:rPr>
        <w:t xml:space="preserve"> </w:t>
      </w:r>
      <w:r w:rsidRPr="001500F2">
        <w:rPr>
          <w:rFonts w:eastAsia="Calibri"/>
          <w:sz w:val="28"/>
          <w:szCs w:val="28"/>
          <w:lang w:val="ro-RO"/>
        </w:rPr>
        <w:t>tehnologiilor</w:t>
      </w:r>
      <w:r>
        <w:rPr>
          <w:rFonts w:eastAsia="Calibri"/>
          <w:sz w:val="28"/>
          <w:szCs w:val="28"/>
          <w:lang w:val="ro-RO"/>
        </w:rPr>
        <w:t xml:space="preserve"> </w:t>
      </w:r>
      <w:r w:rsidRPr="001500F2">
        <w:rPr>
          <w:rFonts w:eastAsia="Calibri"/>
          <w:sz w:val="28"/>
          <w:szCs w:val="28"/>
          <w:lang w:val="ro-RO"/>
        </w:rPr>
        <w:t>informaţionale</w:t>
      </w:r>
      <w:r>
        <w:rPr>
          <w:rFonts w:eastAsia="Calibri"/>
          <w:sz w:val="28"/>
          <w:szCs w:val="28"/>
          <w:lang w:val="ro-RO"/>
        </w:rPr>
        <w:t xml:space="preserve"> </w:t>
      </w:r>
      <w:r w:rsidR="00281575">
        <w:rPr>
          <w:rFonts w:eastAsia="Calibri"/>
          <w:sz w:val="28"/>
          <w:szCs w:val="28"/>
          <w:lang w:val="ro-RO"/>
        </w:rPr>
        <w:t>conexe</w:t>
      </w:r>
      <w:r>
        <w:rPr>
          <w:rFonts w:eastAsia="Calibri"/>
          <w:sz w:val="28"/>
          <w:szCs w:val="28"/>
          <w:lang w:val="ro-RO"/>
        </w:rPr>
        <w:t xml:space="preserve"> </w:t>
      </w:r>
      <w:r w:rsidRPr="001500F2">
        <w:rPr>
          <w:rFonts w:eastAsia="Calibri"/>
          <w:sz w:val="28"/>
          <w:szCs w:val="28"/>
          <w:lang w:val="ro-RO"/>
        </w:rPr>
        <w:t>creează</w:t>
      </w:r>
      <w:r>
        <w:rPr>
          <w:rFonts w:eastAsia="Calibri"/>
          <w:sz w:val="28"/>
          <w:szCs w:val="28"/>
          <w:lang w:val="ro-RO"/>
        </w:rPr>
        <w:t xml:space="preserve"> </w:t>
      </w:r>
      <w:r w:rsidRPr="001500F2">
        <w:rPr>
          <w:rFonts w:eastAsia="Calibri"/>
          <w:sz w:val="28"/>
          <w:szCs w:val="28"/>
          <w:lang w:val="ro-RO"/>
        </w:rPr>
        <w:t>provocări</w:t>
      </w:r>
      <w:r>
        <w:rPr>
          <w:rFonts w:eastAsia="Calibri"/>
          <w:sz w:val="28"/>
          <w:szCs w:val="28"/>
          <w:lang w:val="ro-RO"/>
        </w:rPr>
        <w:t xml:space="preserve"> </w:t>
      </w:r>
      <w:r w:rsidRPr="001500F2">
        <w:rPr>
          <w:rFonts w:eastAsia="Calibri"/>
          <w:sz w:val="28"/>
          <w:szCs w:val="28"/>
          <w:lang w:val="ro-RO"/>
        </w:rPr>
        <w:t>substanţiale</w:t>
      </w:r>
      <w:r>
        <w:rPr>
          <w:rFonts w:eastAsia="Calibri"/>
          <w:sz w:val="28"/>
          <w:szCs w:val="28"/>
          <w:lang w:val="ro-RO"/>
        </w:rPr>
        <w:t xml:space="preserve"> </w:t>
      </w:r>
      <w:r w:rsidR="00281575">
        <w:rPr>
          <w:rFonts w:eastAsia="Calibri"/>
          <w:sz w:val="28"/>
          <w:szCs w:val="28"/>
          <w:lang w:val="ro-RO"/>
        </w:rPr>
        <w:t>faţă</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starea</w:t>
      </w:r>
      <w:r>
        <w:rPr>
          <w:rFonts w:eastAsia="Calibri"/>
          <w:sz w:val="28"/>
          <w:szCs w:val="28"/>
          <w:lang w:val="ro-RO"/>
        </w:rPr>
        <w:t xml:space="preserve"> </w:t>
      </w:r>
      <w:r w:rsidRPr="001500F2">
        <w:rPr>
          <w:rFonts w:eastAsia="Calibri"/>
          <w:sz w:val="28"/>
          <w:szCs w:val="28"/>
          <w:lang w:val="ro-RO"/>
        </w:rPr>
        <w:t>mediului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ordine</w:t>
      </w:r>
      <w:r w:rsidR="00281575">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publică</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apărare,</w:t>
      </w:r>
      <w:r>
        <w:rPr>
          <w:rFonts w:eastAsia="Calibri"/>
          <w:sz w:val="28"/>
          <w:szCs w:val="28"/>
          <w:lang w:val="ro-RO"/>
        </w:rPr>
        <w:t xml:space="preserve"> </w:t>
      </w:r>
      <w:r w:rsidRPr="001500F2">
        <w:rPr>
          <w:rFonts w:eastAsia="Calibri"/>
          <w:sz w:val="28"/>
          <w:szCs w:val="28"/>
          <w:lang w:val="ro-RO"/>
        </w:rPr>
        <w:t>prevenirea</w:t>
      </w:r>
      <w:r>
        <w:rPr>
          <w:rFonts w:eastAsia="Calibri"/>
          <w:sz w:val="28"/>
          <w:szCs w:val="28"/>
          <w:lang w:val="ro-RO"/>
        </w:rPr>
        <w:t xml:space="preserve"> </w:t>
      </w:r>
      <w:r w:rsidRPr="001500F2">
        <w:rPr>
          <w:rFonts w:eastAsia="Calibri"/>
          <w:sz w:val="28"/>
          <w:szCs w:val="28"/>
          <w:lang w:val="ro-RO"/>
        </w:rPr>
        <w:t>criminalităţii</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aplicarea</w:t>
      </w:r>
      <w:r>
        <w:rPr>
          <w:rFonts w:eastAsia="Calibri"/>
          <w:sz w:val="28"/>
          <w:szCs w:val="28"/>
          <w:lang w:val="ro-RO"/>
        </w:rPr>
        <w:t xml:space="preserve"> </w:t>
      </w:r>
      <w:r w:rsidRPr="001500F2">
        <w:rPr>
          <w:rFonts w:eastAsia="Calibri"/>
          <w:sz w:val="28"/>
          <w:szCs w:val="28"/>
          <w:lang w:val="ro-RO"/>
        </w:rPr>
        <w:t>legii</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direcţia</w:t>
      </w:r>
      <w:r>
        <w:rPr>
          <w:rFonts w:eastAsia="Calibri"/>
          <w:sz w:val="28"/>
          <w:szCs w:val="28"/>
          <w:lang w:val="ro-RO"/>
        </w:rPr>
        <w:t xml:space="preserve"> </w:t>
      </w:r>
      <w:r w:rsidRPr="001500F2">
        <w:rPr>
          <w:rFonts w:eastAsia="Calibri"/>
          <w:sz w:val="28"/>
          <w:szCs w:val="28"/>
          <w:lang w:val="ro-RO"/>
        </w:rPr>
        <w:t>protecţiei</w:t>
      </w:r>
      <w:r>
        <w:rPr>
          <w:rFonts w:eastAsia="Calibri"/>
          <w:sz w:val="28"/>
          <w:szCs w:val="28"/>
          <w:lang w:val="ro-RO"/>
        </w:rPr>
        <w:t xml:space="preserve"> </w:t>
      </w:r>
      <w:r w:rsidRPr="001500F2">
        <w:rPr>
          <w:rFonts w:eastAsia="Calibri"/>
          <w:sz w:val="28"/>
          <w:szCs w:val="28"/>
          <w:lang w:val="ro-RO"/>
        </w:rPr>
        <w:t>drepturilor</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spaţiul</w:t>
      </w:r>
      <w:r>
        <w:rPr>
          <w:rFonts w:eastAsia="Calibri"/>
          <w:sz w:val="28"/>
          <w:szCs w:val="28"/>
          <w:lang w:val="ro-RO"/>
        </w:rPr>
        <w:t xml:space="preserve"> </w:t>
      </w:r>
      <w:r w:rsidRPr="001500F2">
        <w:rPr>
          <w:rFonts w:eastAsia="Calibri"/>
          <w:sz w:val="28"/>
          <w:szCs w:val="28"/>
          <w:lang w:val="ro-RO"/>
        </w:rPr>
        <w:t>informațional.</w:t>
      </w:r>
    </w:p>
    <w:p w:rsidR="00281575" w:rsidRDefault="00281575" w:rsidP="00281575">
      <w:pPr>
        <w:tabs>
          <w:tab w:val="left" w:pos="1134"/>
        </w:tabs>
        <w:ind w:left="709" w:firstLine="0"/>
        <w:contextualSpacing/>
        <w:rPr>
          <w:rFonts w:eastAsia="Calibri"/>
          <w:sz w:val="28"/>
          <w:szCs w:val="28"/>
          <w:lang w:val="ro-RO"/>
        </w:rPr>
      </w:pPr>
    </w:p>
    <w:p w:rsidR="001500F2" w:rsidRPr="00281575" w:rsidRDefault="001500F2" w:rsidP="000260C0">
      <w:pPr>
        <w:numPr>
          <w:ilvl w:val="0"/>
          <w:numId w:val="2"/>
        </w:numPr>
        <w:tabs>
          <w:tab w:val="left" w:pos="1134"/>
        </w:tabs>
        <w:ind w:left="0" w:firstLine="709"/>
        <w:contextualSpacing/>
        <w:rPr>
          <w:rFonts w:eastAsia="Calibri"/>
          <w:sz w:val="28"/>
          <w:szCs w:val="28"/>
          <w:lang w:val="ro-RO"/>
        </w:rPr>
      </w:pPr>
      <w:r w:rsidRPr="00281575">
        <w:rPr>
          <w:rFonts w:eastAsia="Calibri"/>
          <w:sz w:val="28"/>
          <w:szCs w:val="28"/>
          <w:lang w:val="ro-RO"/>
        </w:rPr>
        <w:t xml:space="preserve">Concepţia securităţii informaţionale </w:t>
      </w:r>
      <w:r w:rsidR="00281575" w:rsidRPr="00281575">
        <w:rPr>
          <w:rFonts w:eastAsia="Calibri"/>
          <w:sz w:val="28"/>
          <w:szCs w:val="28"/>
          <w:lang w:val="ro-RO"/>
        </w:rPr>
        <w:t xml:space="preserve">a Republicii Moldova </w:t>
      </w:r>
      <w:r w:rsidRPr="00281575">
        <w:rPr>
          <w:rFonts w:eastAsia="Calibri"/>
          <w:sz w:val="28"/>
          <w:szCs w:val="28"/>
          <w:lang w:val="ro-RO"/>
        </w:rPr>
        <w:t xml:space="preserve">(în continuare </w:t>
      </w:r>
      <w:r w:rsidR="00281575" w:rsidRPr="00281575">
        <w:rPr>
          <w:rFonts w:eastAsia="Calibri"/>
          <w:sz w:val="28"/>
          <w:szCs w:val="28"/>
          <w:lang w:val="ro-RO"/>
        </w:rPr>
        <w:t>–</w:t>
      </w:r>
      <w:r w:rsidRPr="00281575">
        <w:rPr>
          <w:rFonts w:eastAsia="Calibri"/>
          <w:sz w:val="28"/>
          <w:szCs w:val="28"/>
          <w:lang w:val="ro-RO"/>
        </w:rPr>
        <w:t xml:space="preserve"> </w:t>
      </w:r>
      <w:r w:rsidRPr="00281575">
        <w:rPr>
          <w:rFonts w:eastAsia="Calibri"/>
          <w:i/>
          <w:sz w:val="28"/>
          <w:szCs w:val="28"/>
          <w:lang w:val="ro-RO"/>
        </w:rPr>
        <w:t>Concepţie</w:t>
      </w:r>
      <w:r w:rsidR="00427359">
        <w:rPr>
          <w:rFonts w:eastAsia="Calibri"/>
          <w:sz w:val="28"/>
          <w:szCs w:val="28"/>
          <w:lang w:val="ro-RO"/>
        </w:rPr>
        <w:t>), aprobată prin Legea nr. 299</w:t>
      </w:r>
      <w:r w:rsidR="00281575" w:rsidRPr="00281575">
        <w:rPr>
          <w:rFonts w:eastAsia="Calibri"/>
          <w:sz w:val="28"/>
          <w:szCs w:val="28"/>
          <w:lang w:val="ro-RO"/>
        </w:rPr>
        <w:t>/</w:t>
      </w:r>
      <w:r w:rsidRPr="00281575">
        <w:rPr>
          <w:rFonts w:eastAsia="Calibri"/>
          <w:sz w:val="28"/>
          <w:szCs w:val="28"/>
          <w:lang w:val="ro-RO"/>
        </w:rPr>
        <w:t xml:space="preserve">2017, reprezintă documentul de bază pentru elaborarea </w:t>
      </w:r>
      <w:r w:rsidR="00281575" w:rsidRPr="00281575">
        <w:rPr>
          <w:rFonts w:eastAsia="Calibri"/>
          <w:bCs/>
          <w:sz w:val="28"/>
          <w:szCs w:val="28"/>
          <w:lang w:val="ro-RO"/>
        </w:rPr>
        <w:t>Strategi</w:t>
      </w:r>
      <w:r w:rsidR="00281575">
        <w:rPr>
          <w:rFonts w:eastAsia="Calibri"/>
          <w:bCs/>
          <w:sz w:val="28"/>
          <w:szCs w:val="28"/>
          <w:lang w:val="ro-RO"/>
        </w:rPr>
        <w:t>ei</w:t>
      </w:r>
      <w:r w:rsidR="00281575" w:rsidRPr="00281575">
        <w:rPr>
          <w:rFonts w:eastAsia="Calibri"/>
          <w:bCs/>
          <w:sz w:val="28"/>
          <w:szCs w:val="28"/>
          <w:lang w:val="ro-RO"/>
        </w:rPr>
        <w:t xml:space="preserve"> securității informaționale a Republicii Moldova pentru anii 201</w:t>
      </w:r>
      <w:r w:rsidR="00145D11">
        <w:rPr>
          <w:rFonts w:eastAsia="Calibri"/>
          <w:bCs/>
          <w:sz w:val="28"/>
          <w:szCs w:val="28"/>
          <w:lang w:val="ro-RO"/>
        </w:rPr>
        <w:t>9-2024</w:t>
      </w:r>
      <w:r w:rsidR="00281575" w:rsidRPr="00281575">
        <w:rPr>
          <w:rFonts w:eastAsia="Calibri"/>
          <w:bCs/>
          <w:sz w:val="28"/>
          <w:szCs w:val="28"/>
          <w:lang w:val="ro-RO"/>
        </w:rPr>
        <w:t xml:space="preserve"> </w:t>
      </w:r>
      <w:r w:rsidR="00281575">
        <w:rPr>
          <w:rFonts w:eastAsia="Calibri"/>
          <w:bCs/>
          <w:sz w:val="28"/>
          <w:szCs w:val="28"/>
          <w:lang w:val="ro-RO"/>
        </w:rPr>
        <w:t xml:space="preserve">(în continuare – </w:t>
      </w:r>
      <w:r w:rsidR="00281575" w:rsidRPr="00281575">
        <w:rPr>
          <w:rFonts w:eastAsia="Calibri"/>
          <w:bCs/>
          <w:i/>
          <w:sz w:val="28"/>
          <w:szCs w:val="28"/>
          <w:lang w:val="ro-RO"/>
        </w:rPr>
        <w:t>Strategie</w:t>
      </w:r>
      <w:r w:rsidR="00281575">
        <w:rPr>
          <w:rFonts w:eastAsia="Calibri"/>
          <w:bCs/>
          <w:sz w:val="28"/>
          <w:szCs w:val="28"/>
          <w:lang w:val="ro-RO"/>
        </w:rPr>
        <w:t xml:space="preserve">) </w:t>
      </w:r>
      <w:r w:rsidRPr="00281575">
        <w:rPr>
          <w:rFonts w:eastAsia="Calibri"/>
          <w:sz w:val="28"/>
          <w:szCs w:val="28"/>
          <w:lang w:val="ro-RO"/>
        </w:rPr>
        <w:t>şi document</w:t>
      </w:r>
      <w:r w:rsidR="00281575" w:rsidRPr="00281575">
        <w:rPr>
          <w:rFonts w:eastAsia="Calibri"/>
          <w:sz w:val="28"/>
          <w:szCs w:val="28"/>
          <w:lang w:val="ro-RO"/>
        </w:rPr>
        <w:t>ul</w:t>
      </w:r>
      <w:r w:rsidRPr="00281575">
        <w:rPr>
          <w:rFonts w:eastAsia="Calibri"/>
          <w:sz w:val="28"/>
          <w:szCs w:val="28"/>
          <w:lang w:val="ro-RO"/>
        </w:rPr>
        <w:t xml:space="preserve"> de politici ce integrează domeniile centrale şi asociate spaţiului informaţional, oferă noţiuni, defineşte principiile de organizare la nivel de stat, societate şi persoană</w:t>
      </w:r>
      <w:r w:rsidR="00281575">
        <w:rPr>
          <w:rFonts w:eastAsia="Calibri"/>
          <w:sz w:val="28"/>
          <w:szCs w:val="28"/>
          <w:lang w:val="ro-RO"/>
        </w:rPr>
        <w:t>, precum</w:t>
      </w:r>
      <w:r w:rsidRPr="00281575">
        <w:rPr>
          <w:rFonts w:eastAsia="Calibri"/>
          <w:sz w:val="28"/>
          <w:szCs w:val="28"/>
          <w:lang w:val="ro-RO"/>
        </w:rPr>
        <w:t xml:space="preserve"> şi detaliază metodele juridice, tehnico-organizatorice, economice şi contrainformative, pentru asigurarea securităţii informaţionale a Republicii Moldova.</w:t>
      </w:r>
    </w:p>
    <w:p w:rsidR="001500F2" w:rsidRPr="001500F2" w:rsidRDefault="001500F2" w:rsidP="001500F2">
      <w:pPr>
        <w:tabs>
          <w:tab w:val="left" w:pos="1134"/>
        </w:tabs>
        <w:ind w:firstLine="0"/>
        <w:contextualSpacing/>
        <w:rPr>
          <w:rFonts w:eastAsia="Calibri"/>
          <w:sz w:val="28"/>
          <w:szCs w:val="28"/>
          <w:lang w:val="ro-RO"/>
        </w:rPr>
      </w:pPr>
    </w:p>
    <w:p w:rsid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Scopul</w:t>
      </w:r>
      <w:r>
        <w:rPr>
          <w:rFonts w:eastAsia="Calibri"/>
          <w:sz w:val="28"/>
          <w:szCs w:val="28"/>
          <w:lang w:val="ro-RO"/>
        </w:rPr>
        <w:t xml:space="preserve"> </w:t>
      </w:r>
      <w:r w:rsidR="00281575">
        <w:rPr>
          <w:rFonts w:eastAsia="Calibri"/>
          <w:sz w:val="28"/>
          <w:szCs w:val="28"/>
          <w:lang w:val="ro-RO"/>
        </w:rPr>
        <w:t xml:space="preserve">prezentei </w:t>
      </w:r>
      <w:r w:rsidRPr="001500F2">
        <w:rPr>
          <w:rFonts w:eastAsia="Calibri"/>
          <w:sz w:val="28"/>
          <w:szCs w:val="28"/>
          <w:lang w:val="ro-RO"/>
        </w:rPr>
        <w:t>Strategii</w:t>
      </w:r>
      <w:r>
        <w:rPr>
          <w:rFonts w:eastAsia="Calibri"/>
          <w:sz w:val="28"/>
          <w:szCs w:val="28"/>
          <w:lang w:val="ro-RO"/>
        </w:rPr>
        <w:t xml:space="preserve"> </w:t>
      </w:r>
      <w:r w:rsidRPr="001500F2">
        <w:rPr>
          <w:rFonts w:eastAsia="Calibri"/>
          <w:sz w:val="28"/>
          <w:szCs w:val="28"/>
          <w:lang w:val="ro-RO"/>
        </w:rPr>
        <w:t>este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corela</w:t>
      </w:r>
      <w:r>
        <w:rPr>
          <w:rFonts w:eastAsia="Calibri"/>
          <w:sz w:val="28"/>
          <w:szCs w:val="28"/>
          <w:lang w:val="ro-RO"/>
        </w:rPr>
        <w:t xml:space="preserve"> </w:t>
      </w:r>
      <w:r w:rsidRPr="001500F2">
        <w:rPr>
          <w:rFonts w:eastAsia="Calibri"/>
          <w:sz w:val="28"/>
          <w:szCs w:val="28"/>
          <w:lang w:val="ro-RO"/>
        </w:rPr>
        <w:t>(juridic)</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00281575">
        <w:rPr>
          <w:rFonts w:eastAsia="Calibri"/>
          <w:sz w:val="28"/>
          <w:szCs w:val="28"/>
          <w:lang w:val="ro-RO"/>
        </w:rPr>
        <w:t xml:space="preserve">de a </w:t>
      </w:r>
      <w:r w:rsidRPr="001500F2">
        <w:rPr>
          <w:rFonts w:eastAsia="Calibri"/>
          <w:sz w:val="28"/>
          <w:szCs w:val="28"/>
          <w:lang w:val="ro-RO"/>
        </w:rPr>
        <w:t>integra</w:t>
      </w:r>
      <w:r>
        <w:rPr>
          <w:rFonts w:eastAsia="Calibri"/>
          <w:sz w:val="28"/>
          <w:szCs w:val="28"/>
          <w:lang w:val="ro-RO"/>
        </w:rPr>
        <w:t xml:space="preserve"> </w:t>
      </w:r>
      <w:r w:rsidRPr="001500F2">
        <w:rPr>
          <w:rFonts w:eastAsia="Calibri"/>
          <w:sz w:val="28"/>
          <w:szCs w:val="28"/>
          <w:lang w:val="ro-RO"/>
        </w:rPr>
        <w:t>sistemic</w:t>
      </w:r>
      <w:r>
        <w:rPr>
          <w:rFonts w:eastAsia="Calibri"/>
          <w:sz w:val="28"/>
          <w:szCs w:val="28"/>
          <w:lang w:val="ro-RO"/>
        </w:rPr>
        <w:t xml:space="preserve"> </w:t>
      </w:r>
      <w:r w:rsidRPr="001500F2">
        <w:rPr>
          <w:rFonts w:eastAsia="Calibri"/>
          <w:sz w:val="28"/>
          <w:szCs w:val="28"/>
          <w:lang w:val="ro-RO"/>
        </w:rPr>
        <w:t>domeniile</w:t>
      </w:r>
      <w:r>
        <w:rPr>
          <w:rFonts w:eastAsia="Calibri"/>
          <w:sz w:val="28"/>
          <w:szCs w:val="28"/>
          <w:lang w:val="ro-RO"/>
        </w:rPr>
        <w:t xml:space="preserve"> </w:t>
      </w:r>
      <w:r w:rsidRPr="001500F2">
        <w:rPr>
          <w:rFonts w:eastAsia="Calibri"/>
          <w:sz w:val="28"/>
          <w:szCs w:val="28"/>
          <w:lang w:val="ro-RO"/>
        </w:rPr>
        <w:t>prioritare</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responsabilităţi</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competenţe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asigurare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securităţii</w:t>
      </w:r>
      <w:r>
        <w:rPr>
          <w:rFonts w:eastAsia="Calibri"/>
          <w:sz w:val="28"/>
          <w:szCs w:val="28"/>
          <w:lang w:val="ro-RO"/>
        </w:rPr>
        <w:t xml:space="preserve"> </w:t>
      </w:r>
      <w:r w:rsidRPr="001500F2">
        <w:rPr>
          <w:rFonts w:eastAsia="Calibri"/>
          <w:sz w:val="28"/>
          <w:szCs w:val="28"/>
          <w:lang w:val="ro-RO"/>
        </w:rPr>
        <w:t>informaţionale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nivel</w:t>
      </w:r>
      <w:r>
        <w:rPr>
          <w:rFonts w:eastAsia="Calibri"/>
          <w:sz w:val="28"/>
          <w:szCs w:val="28"/>
          <w:lang w:val="ro-RO"/>
        </w:rPr>
        <w:t xml:space="preserve"> </w:t>
      </w:r>
      <w:r w:rsidRPr="001500F2">
        <w:rPr>
          <w:rFonts w:eastAsia="Calibri"/>
          <w:sz w:val="28"/>
          <w:szCs w:val="28"/>
          <w:lang w:val="ro-RO"/>
        </w:rPr>
        <w:t>naţional,</w:t>
      </w:r>
      <w:r>
        <w:rPr>
          <w:rFonts w:eastAsia="Calibri"/>
          <w:sz w:val="28"/>
          <w:szCs w:val="28"/>
          <w:lang w:val="ro-RO"/>
        </w:rPr>
        <w:t xml:space="preserve"> </w:t>
      </w:r>
      <w:r w:rsidRPr="001500F2">
        <w:rPr>
          <w:rFonts w:eastAsia="Calibri"/>
          <w:sz w:val="28"/>
          <w:szCs w:val="28"/>
          <w:lang w:val="ro-RO"/>
        </w:rPr>
        <w:t>bazat</w:t>
      </w:r>
      <w:r>
        <w:rPr>
          <w:rFonts w:eastAsia="Calibri"/>
          <w:sz w:val="28"/>
          <w:szCs w:val="28"/>
          <w:lang w:val="ro-RO"/>
        </w:rPr>
        <w:t xml:space="preserve"> </w:t>
      </w:r>
      <w:r w:rsidRPr="001500F2">
        <w:rPr>
          <w:rFonts w:eastAsia="Calibri"/>
          <w:sz w:val="28"/>
          <w:szCs w:val="28"/>
          <w:lang w:val="ro-RO"/>
        </w:rPr>
        <w:t>pe</w:t>
      </w:r>
      <w:r>
        <w:rPr>
          <w:rFonts w:eastAsia="Calibri"/>
          <w:sz w:val="28"/>
          <w:szCs w:val="28"/>
          <w:lang w:val="ro-RO"/>
        </w:rPr>
        <w:t xml:space="preserve"> </w:t>
      </w:r>
      <w:r w:rsidRPr="001500F2">
        <w:rPr>
          <w:rFonts w:eastAsia="Calibri"/>
          <w:sz w:val="28"/>
          <w:szCs w:val="28"/>
          <w:lang w:val="ro-RO"/>
        </w:rPr>
        <w:t>rezilienţă</w:t>
      </w:r>
      <w:r>
        <w:rPr>
          <w:rFonts w:eastAsia="Calibri"/>
          <w:sz w:val="28"/>
          <w:szCs w:val="28"/>
          <w:lang w:val="ro-RO"/>
        </w:rPr>
        <w:t xml:space="preserve"> </w:t>
      </w:r>
      <w:r w:rsidRPr="001500F2">
        <w:rPr>
          <w:rFonts w:eastAsia="Calibri"/>
          <w:sz w:val="28"/>
          <w:szCs w:val="28"/>
          <w:lang w:val="ro-RO"/>
        </w:rPr>
        <w:t>cibernetică,</w:t>
      </w:r>
      <w:r>
        <w:rPr>
          <w:rFonts w:eastAsia="Calibri"/>
          <w:sz w:val="28"/>
          <w:szCs w:val="28"/>
          <w:lang w:val="ro-RO"/>
        </w:rPr>
        <w:t xml:space="preserve"> </w:t>
      </w:r>
      <w:r w:rsidRPr="001500F2">
        <w:rPr>
          <w:rFonts w:eastAsia="Calibri"/>
          <w:sz w:val="28"/>
          <w:szCs w:val="28"/>
          <w:lang w:val="ro-RO"/>
        </w:rPr>
        <w:t>pluralism</w:t>
      </w:r>
      <w:r>
        <w:rPr>
          <w:rFonts w:eastAsia="Calibri"/>
          <w:sz w:val="28"/>
          <w:szCs w:val="28"/>
          <w:lang w:val="ro-RO"/>
        </w:rPr>
        <w:t xml:space="preserve"> </w:t>
      </w:r>
      <w:r w:rsidRPr="001500F2">
        <w:rPr>
          <w:rFonts w:eastAsia="Calibri"/>
          <w:sz w:val="28"/>
          <w:szCs w:val="28"/>
          <w:lang w:val="ro-RO"/>
        </w:rPr>
        <w:t>multimedia</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convergenţă</w:t>
      </w:r>
      <w:r>
        <w:rPr>
          <w:rFonts w:eastAsia="Calibri"/>
          <w:sz w:val="28"/>
          <w:szCs w:val="28"/>
          <w:lang w:val="ro-RO"/>
        </w:rPr>
        <w:t xml:space="preserve"> </w:t>
      </w:r>
      <w:r w:rsidRPr="001500F2">
        <w:rPr>
          <w:rFonts w:eastAsia="Calibri"/>
          <w:sz w:val="28"/>
          <w:szCs w:val="28"/>
          <w:lang w:val="ro-RO"/>
        </w:rPr>
        <w:t>instituţională</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materie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destinate</w:t>
      </w:r>
      <w:r>
        <w:rPr>
          <w:rFonts w:eastAsia="Calibri"/>
          <w:sz w:val="28"/>
          <w:szCs w:val="28"/>
          <w:lang w:val="ro-RO"/>
        </w:rPr>
        <w:t xml:space="preserve"> </w:t>
      </w:r>
      <w:r w:rsidRPr="001500F2">
        <w:rPr>
          <w:rFonts w:eastAsia="Calibri"/>
          <w:sz w:val="28"/>
          <w:szCs w:val="28"/>
          <w:lang w:val="ro-RO"/>
        </w:rPr>
        <w:t>protejării</w:t>
      </w:r>
      <w:r>
        <w:rPr>
          <w:rFonts w:eastAsia="Calibri"/>
          <w:sz w:val="28"/>
          <w:szCs w:val="28"/>
          <w:lang w:val="ro-RO"/>
        </w:rPr>
        <w:t xml:space="preserve"> </w:t>
      </w:r>
      <w:r w:rsidRPr="001500F2">
        <w:rPr>
          <w:rFonts w:eastAsia="Calibri"/>
          <w:sz w:val="28"/>
          <w:szCs w:val="28"/>
          <w:lang w:val="ro-RO"/>
        </w:rPr>
        <w:t>suveranităţii,</w:t>
      </w:r>
      <w:r>
        <w:rPr>
          <w:rFonts w:eastAsia="Calibri"/>
          <w:sz w:val="28"/>
          <w:szCs w:val="28"/>
          <w:lang w:val="ro-RO"/>
        </w:rPr>
        <w:t xml:space="preserve"> </w:t>
      </w:r>
      <w:r w:rsidRPr="001500F2">
        <w:rPr>
          <w:rFonts w:eastAsia="Calibri"/>
          <w:sz w:val="28"/>
          <w:szCs w:val="28"/>
          <w:lang w:val="ro-RO"/>
        </w:rPr>
        <w:t>independenţei</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integrităţii</w:t>
      </w:r>
      <w:r>
        <w:rPr>
          <w:rFonts w:eastAsia="Calibri"/>
          <w:sz w:val="28"/>
          <w:szCs w:val="28"/>
          <w:lang w:val="ro-RO"/>
        </w:rPr>
        <w:t xml:space="preserve"> </w:t>
      </w:r>
      <w:r w:rsidRPr="001500F2">
        <w:rPr>
          <w:rFonts w:eastAsia="Calibri"/>
          <w:sz w:val="28"/>
          <w:szCs w:val="28"/>
          <w:lang w:val="ro-RO"/>
        </w:rPr>
        <w:t>teritoriale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Republicii</w:t>
      </w:r>
      <w:r>
        <w:rPr>
          <w:rFonts w:eastAsia="Calibri"/>
          <w:sz w:val="28"/>
          <w:szCs w:val="28"/>
          <w:lang w:val="ro-RO"/>
        </w:rPr>
        <w:t xml:space="preserve"> </w:t>
      </w:r>
      <w:r w:rsidRPr="001500F2">
        <w:rPr>
          <w:rFonts w:eastAsia="Calibri"/>
          <w:sz w:val="28"/>
          <w:szCs w:val="28"/>
          <w:lang w:val="ro-RO"/>
        </w:rPr>
        <w:t>Moldova.</w:t>
      </w:r>
      <w:r>
        <w:rPr>
          <w:rFonts w:eastAsia="Calibri"/>
          <w:sz w:val="28"/>
          <w:szCs w:val="28"/>
          <w:lang w:val="ro-RO"/>
        </w:rPr>
        <w:t xml:space="preserve"> </w:t>
      </w:r>
    </w:p>
    <w:p w:rsidR="001500F2" w:rsidRPr="001500F2" w:rsidRDefault="001500F2" w:rsidP="001500F2">
      <w:pPr>
        <w:tabs>
          <w:tab w:val="left" w:pos="1134"/>
        </w:tabs>
        <w:ind w:firstLine="0"/>
        <w:contextualSpacing/>
        <w:rPr>
          <w:rFonts w:eastAsia="Calibri"/>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Prezenta</w:t>
      </w:r>
      <w:r>
        <w:rPr>
          <w:rFonts w:eastAsia="Calibri"/>
          <w:sz w:val="28"/>
          <w:szCs w:val="28"/>
          <w:lang w:val="ro-RO"/>
        </w:rPr>
        <w:t xml:space="preserve"> </w:t>
      </w:r>
      <w:r w:rsidR="00281575">
        <w:rPr>
          <w:rFonts w:eastAsia="Calibri"/>
          <w:sz w:val="28"/>
          <w:szCs w:val="28"/>
          <w:lang w:val="ro-RO"/>
        </w:rPr>
        <w:t>Strategie</w:t>
      </w:r>
      <w:r>
        <w:rPr>
          <w:rFonts w:eastAsia="Calibri"/>
          <w:sz w:val="28"/>
          <w:szCs w:val="28"/>
          <w:lang w:val="ro-RO"/>
        </w:rPr>
        <w:t xml:space="preserve"> </w:t>
      </w:r>
      <w:r w:rsidRPr="001500F2">
        <w:rPr>
          <w:rFonts w:eastAsia="Calibri"/>
          <w:sz w:val="28"/>
          <w:szCs w:val="28"/>
          <w:lang w:val="ro-RO"/>
        </w:rPr>
        <w:t>descrie</w:t>
      </w:r>
      <w:r>
        <w:rPr>
          <w:rFonts w:eastAsia="Calibri"/>
          <w:sz w:val="28"/>
          <w:szCs w:val="28"/>
          <w:lang w:val="ro-RO"/>
        </w:rPr>
        <w:t xml:space="preserve"> </w:t>
      </w:r>
      <w:r w:rsidRPr="001500F2">
        <w:rPr>
          <w:rFonts w:eastAsia="Calibri"/>
          <w:sz w:val="28"/>
          <w:szCs w:val="28"/>
          <w:lang w:val="ro-RO"/>
        </w:rPr>
        <w:t>situația</w:t>
      </w:r>
      <w:r>
        <w:rPr>
          <w:rFonts w:eastAsia="Calibri"/>
          <w:sz w:val="28"/>
          <w:szCs w:val="28"/>
          <w:lang w:val="ro-RO"/>
        </w:rPr>
        <w:t xml:space="preserve"> </w:t>
      </w:r>
      <w:r w:rsidRPr="001500F2">
        <w:rPr>
          <w:rFonts w:eastAsia="Calibri"/>
          <w:sz w:val="28"/>
          <w:szCs w:val="28"/>
          <w:lang w:val="ro-RO"/>
        </w:rPr>
        <w:t>curentă</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domeniul</w:t>
      </w:r>
      <w:r>
        <w:rPr>
          <w:rFonts w:eastAsia="Calibri"/>
          <w:sz w:val="28"/>
          <w:szCs w:val="28"/>
          <w:lang w:val="ro-RO"/>
        </w:rPr>
        <w:t xml:space="preserve"> </w:t>
      </w:r>
      <w:r w:rsidRPr="001500F2">
        <w:rPr>
          <w:rFonts w:eastAsia="Calibri"/>
          <w:sz w:val="28"/>
          <w:szCs w:val="28"/>
          <w:lang w:val="ro-RO"/>
        </w:rPr>
        <w:t>securității</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perspectiva</w:t>
      </w:r>
      <w:r>
        <w:rPr>
          <w:rFonts w:eastAsia="Calibri"/>
          <w:sz w:val="28"/>
          <w:szCs w:val="28"/>
          <w:lang w:val="ro-RO"/>
        </w:rPr>
        <w:t xml:space="preserve"> </w:t>
      </w:r>
      <w:r w:rsidRPr="001500F2">
        <w:rPr>
          <w:rFonts w:eastAsia="Calibri"/>
          <w:sz w:val="28"/>
          <w:szCs w:val="28"/>
          <w:lang w:val="ro-RO"/>
        </w:rPr>
        <w:t>progreselor</w:t>
      </w:r>
      <w:r>
        <w:rPr>
          <w:rFonts w:eastAsia="Calibri"/>
          <w:sz w:val="28"/>
          <w:szCs w:val="28"/>
          <w:lang w:val="ro-RO"/>
        </w:rPr>
        <w:t xml:space="preserve"> </w:t>
      </w:r>
      <w:r w:rsidRPr="001500F2">
        <w:rPr>
          <w:rFonts w:eastAsia="Calibri"/>
          <w:sz w:val="28"/>
          <w:szCs w:val="28"/>
          <w:lang w:val="ro-RO"/>
        </w:rPr>
        <w:t>înregistrate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tendinţelor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dezvoltare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societăţii</w:t>
      </w:r>
      <w:r>
        <w:rPr>
          <w:rFonts w:eastAsia="Calibri"/>
          <w:sz w:val="28"/>
          <w:szCs w:val="28"/>
          <w:lang w:val="ro-RO"/>
        </w:rPr>
        <w:t xml:space="preserve"> </w:t>
      </w:r>
      <w:r w:rsidRPr="001500F2">
        <w:rPr>
          <w:rFonts w:eastAsia="Calibri"/>
          <w:sz w:val="28"/>
          <w:szCs w:val="28"/>
          <w:lang w:val="ro-RO"/>
        </w:rPr>
        <w:t>informaţionale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nivel</w:t>
      </w:r>
      <w:r>
        <w:rPr>
          <w:rFonts w:eastAsia="Calibri"/>
          <w:sz w:val="28"/>
          <w:szCs w:val="28"/>
          <w:lang w:val="ro-RO"/>
        </w:rPr>
        <w:t xml:space="preserve"> </w:t>
      </w:r>
      <w:r w:rsidRPr="001500F2">
        <w:rPr>
          <w:rFonts w:eastAsia="Calibri"/>
          <w:sz w:val="28"/>
          <w:szCs w:val="28"/>
          <w:lang w:val="ro-RO"/>
        </w:rPr>
        <w:t>naţional,</w:t>
      </w:r>
      <w:r>
        <w:rPr>
          <w:rFonts w:eastAsia="Calibri"/>
          <w:sz w:val="28"/>
          <w:szCs w:val="28"/>
          <w:lang w:val="ro-RO"/>
        </w:rPr>
        <w:t xml:space="preserve"> </w:t>
      </w:r>
      <w:r w:rsidRPr="001500F2">
        <w:rPr>
          <w:rFonts w:eastAsia="Calibri"/>
          <w:sz w:val="28"/>
          <w:szCs w:val="28"/>
          <w:lang w:val="ro-RO"/>
        </w:rPr>
        <w:t>problemele</w:t>
      </w:r>
      <w:r>
        <w:rPr>
          <w:rFonts w:eastAsia="Calibri"/>
          <w:sz w:val="28"/>
          <w:szCs w:val="28"/>
          <w:lang w:val="ro-RO"/>
        </w:rPr>
        <w:t xml:space="preserve"> </w:t>
      </w:r>
      <w:r w:rsidRPr="001500F2">
        <w:rPr>
          <w:rFonts w:eastAsia="Calibri"/>
          <w:sz w:val="28"/>
          <w:szCs w:val="28"/>
          <w:lang w:val="ro-RO"/>
        </w:rPr>
        <w:t>existente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perspectivă,</w:t>
      </w:r>
      <w:r>
        <w:rPr>
          <w:rFonts w:eastAsia="Calibri"/>
          <w:sz w:val="28"/>
          <w:szCs w:val="28"/>
          <w:lang w:val="ro-RO"/>
        </w:rPr>
        <w:t xml:space="preserve"> </w:t>
      </w:r>
      <w:r w:rsidRPr="001500F2">
        <w:rPr>
          <w:rFonts w:eastAsia="Calibri"/>
          <w:sz w:val="28"/>
          <w:szCs w:val="28"/>
          <w:lang w:val="ro-RO"/>
        </w:rPr>
        <w:t>care</w:t>
      </w:r>
      <w:r>
        <w:rPr>
          <w:rFonts w:eastAsia="Calibri"/>
          <w:sz w:val="28"/>
          <w:szCs w:val="28"/>
          <w:lang w:val="ro-RO"/>
        </w:rPr>
        <w:t xml:space="preserve"> </w:t>
      </w:r>
      <w:r w:rsidRPr="001500F2">
        <w:rPr>
          <w:rFonts w:eastAsia="Calibri"/>
          <w:sz w:val="28"/>
          <w:szCs w:val="28"/>
          <w:lang w:val="ro-RO"/>
        </w:rPr>
        <w:t>generează</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creează</w:t>
      </w:r>
      <w:r>
        <w:rPr>
          <w:rFonts w:eastAsia="Calibri"/>
          <w:sz w:val="28"/>
          <w:szCs w:val="28"/>
          <w:lang w:val="ro-RO"/>
        </w:rPr>
        <w:t xml:space="preserve"> </w:t>
      </w:r>
      <w:r w:rsidRPr="001500F2">
        <w:rPr>
          <w:rFonts w:eastAsia="Calibri"/>
          <w:sz w:val="28"/>
          <w:szCs w:val="28"/>
          <w:lang w:val="ro-RO"/>
        </w:rPr>
        <w:t>riscuri</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ameninţări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inclusiv</w:t>
      </w:r>
      <w:r>
        <w:rPr>
          <w:rFonts w:eastAsia="Calibri"/>
          <w:sz w:val="28"/>
          <w:szCs w:val="28"/>
          <w:lang w:val="ro-RO"/>
        </w:rPr>
        <w:t xml:space="preserve"> </w:t>
      </w:r>
      <w:r w:rsidRPr="001500F2">
        <w:rPr>
          <w:rFonts w:eastAsia="Calibri"/>
          <w:sz w:val="28"/>
          <w:szCs w:val="28"/>
          <w:lang w:val="ro-RO"/>
        </w:rPr>
        <w:t>hibride.</w:t>
      </w:r>
      <w:r>
        <w:rPr>
          <w:rFonts w:eastAsia="Calibri"/>
          <w:sz w:val="28"/>
          <w:szCs w:val="28"/>
          <w:lang w:val="ro-RO"/>
        </w:rPr>
        <w:t xml:space="preserve"> </w:t>
      </w:r>
      <w:r w:rsidRPr="001500F2">
        <w:rPr>
          <w:rFonts w:eastAsia="Calibri"/>
          <w:sz w:val="28"/>
          <w:szCs w:val="28"/>
          <w:lang w:val="ro-RO"/>
        </w:rPr>
        <w:t>Complexul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acţiuni,</w:t>
      </w:r>
      <w:r>
        <w:rPr>
          <w:rFonts w:eastAsia="Calibri"/>
          <w:sz w:val="28"/>
          <w:szCs w:val="28"/>
          <w:lang w:val="ro-RO"/>
        </w:rPr>
        <w:t xml:space="preserve"> </w:t>
      </w:r>
      <w:r w:rsidRPr="001500F2">
        <w:rPr>
          <w:rFonts w:eastAsia="Calibri"/>
          <w:sz w:val="28"/>
          <w:szCs w:val="28"/>
          <w:lang w:val="ro-RO"/>
        </w:rPr>
        <w:t>conform</w:t>
      </w:r>
      <w:r>
        <w:rPr>
          <w:rFonts w:eastAsia="Calibri"/>
          <w:sz w:val="28"/>
          <w:szCs w:val="28"/>
          <w:lang w:val="ro-RO"/>
        </w:rPr>
        <w:t xml:space="preserve"> </w:t>
      </w:r>
      <w:r w:rsidRPr="001500F2">
        <w:rPr>
          <w:rFonts w:eastAsia="Calibri"/>
          <w:sz w:val="28"/>
          <w:szCs w:val="28"/>
          <w:lang w:val="ro-RO"/>
        </w:rPr>
        <w:t>scopului</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obiectivelor</w:t>
      </w:r>
      <w:r>
        <w:rPr>
          <w:rFonts w:eastAsia="Calibri"/>
          <w:sz w:val="28"/>
          <w:szCs w:val="28"/>
          <w:lang w:val="ro-RO"/>
        </w:rPr>
        <w:t xml:space="preserve"> </w:t>
      </w:r>
      <w:r w:rsidRPr="001500F2">
        <w:rPr>
          <w:rFonts w:eastAsia="Calibri"/>
          <w:sz w:val="28"/>
          <w:szCs w:val="28"/>
          <w:lang w:val="ro-RO"/>
        </w:rPr>
        <w:t>specificate</w:t>
      </w:r>
      <w:r>
        <w:rPr>
          <w:rFonts w:eastAsia="Calibri"/>
          <w:sz w:val="28"/>
          <w:szCs w:val="28"/>
          <w:lang w:val="ro-RO"/>
        </w:rPr>
        <w:t xml:space="preserve"> </w:t>
      </w:r>
      <w:r w:rsidR="00897002">
        <w:rPr>
          <w:rFonts w:eastAsia="Calibri"/>
          <w:sz w:val="28"/>
          <w:szCs w:val="28"/>
          <w:lang w:val="ro-RO"/>
        </w:rPr>
        <w:t>sînt</w:t>
      </w:r>
      <w:r>
        <w:rPr>
          <w:rFonts w:eastAsia="Calibri"/>
          <w:sz w:val="28"/>
          <w:szCs w:val="28"/>
          <w:lang w:val="ro-RO"/>
        </w:rPr>
        <w:t xml:space="preserve"> </w:t>
      </w:r>
      <w:r w:rsidRPr="001500F2">
        <w:rPr>
          <w:rFonts w:eastAsia="Calibri"/>
          <w:sz w:val="28"/>
          <w:szCs w:val="28"/>
          <w:lang w:val="ro-RO"/>
        </w:rPr>
        <w:t>compartimentate</w:t>
      </w:r>
      <w:r>
        <w:rPr>
          <w:rFonts w:eastAsia="Calibri"/>
          <w:sz w:val="28"/>
          <w:szCs w:val="28"/>
          <w:lang w:val="ro-RO"/>
        </w:rPr>
        <w:t xml:space="preserve"> </w:t>
      </w:r>
      <w:r w:rsidRPr="001500F2">
        <w:rPr>
          <w:rFonts w:eastAsia="Calibri"/>
          <w:sz w:val="28"/>
          <w:szCs w:val="28"/>
          <w:lang w:val="ro-RO"/>
        </w:rPr>
        <w:t>pe</w:t>
      </w:r>
      <w:r>
        <w:rPr>
          <w:rFonts w:eastAsia="Calibri"/>
          <w:sz w:val="28"/>
          <w:szCs w:val="28"/>
          <w:lang w:val="ro-RO"/>
        </w:rPr>
        <w:t xml:space="preserve"> </w:t>
      </w:r>
      <w:r w:rsidRPr="001500F2">
        <w:rPr>
          <w:rFonts w:eastAsia="Calibri"/>
          <w:sz w:val="28"/>
          <w:szCs w:val="28"/>
          <w:lang w:val="ro-RO"/>
        </w:rPr>
        <w:t>patru</w:t>
      </w:r>
      <w:r>
        <w:rPr>
          <w:rFonts w:eastAsia="Calibri"/>
          <w:sz w:val="28"/>
          <w:szCs w:val="28"/>
          <w:lang w:val="ro-RO"/>
        </w:rPr>
        <w:t xml:space="preserve"> </w:t>
      </w:r>
      <w:r w:rsidRPr="001500F2">
        <w:rPr>
          <w:rFonts w:eastAsia="Calibri"/>
          <w:sz w:val="28"/>
          <w:szCs w:val="28"/>
          <w:lang w:val="ro-RO"/>
        </w:rPr>
        <w:t>piloni:</w:t>
      </w:r>
    </w:p>
    <w:p w:rsidR="001500F2" w:rsidRPr="001500F2" w:rsidRDefault="001500F2" w:rsidP="000260C0">
      <w:pPr>
        <w:numPr>
          <w:ilvl w:val="0"/>
          <w:numId w:val="3"/>
        </w:numPr>
        <w:tabs>
          <w:tab w:val="left" w:pos="993"/>
        </w:tabs>
        <w:ind w:left="0" w:firstLine="709"/>
        <w:contextualSpacing/>
        <w:rPr>
          <w:rFonts w:eastAsia="Calibri"/>
          <w:i/>
          <w:sz w:val="28"/>
          <w:szCs w:val="28"/>
          <w:lang w:val="ro-RO"/>
        </w:rPr>
      </w:pPr>
      <w:r w:rsidRPr="001500F2">
        <w:rPr>
          <w:rFonts w:eastAsia="Calibri"/>
          <w:sz w:val="28"/>
          <w:szCs w:val="28"/>
          <w:lang w:val="ro-RO"/>
        </w:rPr>
        <w:t>Pilonul</w:t>
      </w:r>
      <w:r>
        <w:rPr>
          <w:rFonts w:eastAsia="Calibri"/>
          <w:sz w:val="28"/>
          <w:szCs w:val="28"/>
          <w:lang w:val="ro-RO"/>
        </w:rPr>
        <w:t xml:space="preserve"> </w:t>
      </w:r>
      <w:r w:rsidR="00F61F79">
        <w:rPr>
          <w:rFonts w:eastAsia="Calibri"/>
          <w:sz w:val="28"/>
          <w:szCs w:val="28"/>
          <w:lang w:val="ro-RO"/>
        </w:rPr>
        <w:t>I.</w:t>
      </w:r>
      <w:r>
        <w:rPr>
          <w:rFonts w:eastAsia="Calibri"/>
          <w:sz w:val="28"/>
          <w:szCs w:val="28"/>
          <w:lang w:val="ro-RO"/>
        </w:rPr>
        <w:t xml:space="preserve"> </w:t>
      </w:r>
      <w:r w:rsidRPr="001500F2">
        <w:rPr>
          <w:rFonts w:eastAsia="Calibri"/>
          <w:sz w:val="28"/>
          <w:szCs w:val="28"/>
          <w:lang w:val="ro-RO"/>
        </w:rPr>
        <w:t>Asigurarea</w:t>
      </w:r>
      <w:r>
        <w:rPr>
          <w:rFonts w:eastAsia="Calibri"/>
          <w:sz w:val="28"/>
          <w:szCs w:val="28"/>
          <w:lang w:val="ro-RO"/>
        </w:rPr>
        <w:t xml:space="preserve"> </w:t>
      </w:r>
      <w:r w:rsidRPr="001500F2">
        <w:rPr>
          <w:rFonts w:eastAsia="Calibri"/>
          <w:sz w:val="28"/>
          <w:szCs w:val="28"/>
          <w:lang w:val="ro-RO"/>
        </w:rPr>
        <w:t>securității</w:t>
      </w:r>
      <w:r>
        <w:rPr>
          <w:rFonts w:eastAsia="Calibri"/>
          <w:sz w:val="28"/>
          <w:szCs w:val="28"/>
          <w:lang w:val="ro-RO"/>
        </w:rPr>
        <w:t xml:space="preserve"> </w:t>
      </w:r>
      <w:r w:rsidRPr="001500F2">
        <w:rPr>
          <w:rFonts w:eastAsia="Calibri"/>
          <w:sz w:val="28"/>
          <w:szCs w:val="28"/>
          <w:lang w:val="ro-RO"/>
        </w:rPr>
        <w:t>spațiului</w:t>
      </w:r>
      <w:r>
        <w:rPr>
          <w:rFonts w:eastAsia="Calibri"/>
          <w:sz w:val="28"/>
          <w:szCs w:val="28"/>
          <w:lang w:val="ro-RO"/>
        </w:rPr>
        <w:t xml:space="preserve"> </w:t>
      </w:r>
      <w:r w:rsidRPr="001500F2">
        <w:rPr>
          <w:rFonts w:eastAsia="Calibri"/>
          <w:sz w:val="28"/>
          <w:szCs w:val="28"/>
          <w:lang w:val="ro-RO"/>
        </w:rPr>
        <w:t>informațional-cibernetic</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investigarea</w:t>
      </w:r>
      <w:r>
        <w:rPr>
          <w:rFonts w:eastAsia="Calibri"/>
          <w:sz w:val="28"/>
          <w:szCs w:val="28"/>
          <w:lang w:val="ro-RO"/>
        </w:rPr>
        <w:t xml:space="preserve"> </w:t>
      </w:r>
      <w:r w:rsidRPr="001500F2">
        <w:rPr>
          <w:rFonts w:eastAsia="Calibri"/>
          <w:sz w:val="28"/>
          <w:szCs w:val="28"/>
          <w:lang w:val="ro-RO"/>
        </w:rPr>
        <w:t>criminalității</w:t>
      </w:r>
      <w:r>
        <w:rPr>
          <w:rFonts w:eastAsia="Calibri"/>
          <w:sz w:val="28"/>
          <w:szCs w:val="28"/>
          <w:lang w:val="ro-RO"/>
        </w:rPr>
        <w:t xml:space="preserve"> </w:t>
      </w:r>
      <w:r w:rsidRPr="001500F2">
        <w:rPr>
          <w:rFonts w:eastAsia="Calibri"/>
          <w:sz w:val="28"/>
          <w:szCs w:val="28"/>
          <w:lang w:val="ro-RO"/>
        </w:rPr>
        <w:t>informatice</w:t>
      </w:r>
      <w:r w:rsidR="00F61F79">
        <w:rPr>
          <w:rFonts w:eastAsia="Calibri"/>
          <w:sz w:val="28"/>
          <w:szCs w:val="28"/>
          <w:lang w:val="ro-RO"/>
        </w:rPr>
        <w:t>;</w:t>
      </w:r>
    </w:p>
    <w:p w:rsidR="001500F2" w:rsidRPr="001500F2" w:rsidRDefault="001500F2" w:rsidP="000260C0">
      <w:pPr>
        <w:numPr>
          <w:ilvl w:val="0"/>
          <w:numId w:val="3"/>
        </w:numPr>
        <w:tabs>
          <w:tab w:val="left" w:pos="993"/>
        </w:tabs>
        <w:ind w:left="0" w:firstLine="709"/>
        <w:contextualSpacing/>
        <w:rPr>
          <w:rFonts w:eastAsia="Calibri"/>
          <w:sz w:val="28"/>
          <w:szCs w:val="28"/>
          <w:lang w:val="ro-RO"/>
        </w:rPr>
      </w:pPr>
      <w:r w:rsidRPr="001500F2">
        <w:rPr>
          <w:rFonts w:eastAsia="Calibri"/>
          <w:sz w:val="28"/>
          <w:szCs w:val="28"/>
          <w:lang w:val="ro-RO"/>
        </w:rPr>
        <w:t>Pilonul</w:t>
      </w:r>
      <w:r>
        <w:rPr>
          <w:rFonts w:eastAsia="Calibri"/>
          <w:sz w:val="28"/>
          <w:szCs w:val="28"/>
          <w:lang w:val="ro-RO"/>
        </w:rPr>
        <w:t xml:space="preserve"> </w:t>
      </w:r>
      <w:r w:rsidR="00F61F79">
        <w:rPr>
          <w:rFonts w:eastAsia="Calibri"/>
          <w:sz w:val="28"/>
          <w:szCs w:val="28"/>
          <w:lang w:val="ro-RO"/>
        </w:rPr>
        <w:t>II.</w:t>
      </w:r>
      <w:r>
        <w:rPr>
          <w:rFonts w:eastAsia="Calibri"/>
          <w:sz w:val="28"/>
          <w:szCs w:val="28"/>
          <w:lang w:val="ro-RO"/>
        </w:rPr>
        <w:t xml:space="preserve"> </w:t>
      </w:r>
      <w:r w:rsidRPr="001500F2">
        <w:rPr>
          <w:rFonts w:eastAsia="Calibri"/>
          <w:sz w:val="28"/>
          <w:szCs w:val="28"/>
          <w:lang w:val="ro-RO"/>
        </w:rPr>
        <w:t>Asigurarea</w:t>
      </w:r>
      <w:r>
        <w:rPr>
          <w:rFonts w:eastAsia="Calibri"/>
          <w:sz w:val="28"/>
          <w:szCs w:val="28"/>
          <w:lang w:val="ro-RO"/>
        </w:rPr>
        <w:t xml:space="preserve"> </w:t>
      </w:r>
      <w:r w:rsidRPr="001500F2">
        <w:rPr>
          <w:rFonts w:eastAsia="Calibri"/>
          <w:sz w:val="28"/>
          <w:szCs w:val="28"/>
          <w:lang w:val="ro-RO"/>
        </w:rPr>
        <w:t>securității</w:t>
      </w:r>
      <w:r>
        <w:rPr>
          <w:rFonts w:eastAsia="Calibri"/>
          <w:sz w:val="28"/>
          <w:szCs w:val="28"/>
          <w:lang w:val="ro-RO"/>
        </w:rPr>
        <w:t xml:space="preserve"> </w:t>
      </w:r>
      <w:r w:rsidRPr="001500F2">
        <w:rPr>
          <w:rFonts w:eastAsia="Calibri"/>
          <w:sz w:val="28"/>
          <w:szCs w:val="28"/>
          <w:lang w:val="ro-RO"/>
        </w:rPr>
        <w:t>spațiului</w:t>
      </w:r>
      <w:r>
        <w:rPr>
          <w:rFonts w:eastAsia="Calibri"/>
          <w:sz w:val="28"/>
          <w:szCs w:val="28"/>
          <w:lang w:val="ro-RO"/>
        </w:rPr>
        <w:t xml:space="preserve"> </w:t>
      </w:r>
      <w:r w:rsidR="00F61F79">
        <w:rPr>
          <w:rFonts w:eastAsia="Calibri"/>
          <w:sz w:val="28"/>
          <w:szCs w:val="28"/>
          <w:lang w:val="ro-RO"/>
        </w:rPr>
        <w:t>informațional-mediatic</w:t>
      </w:r>
      <w:r w:rsidRPr="001500F2">
        <w:rPr>
          <w:rFonts w:eastAsia="Calibri"/>
          <w:sz w:val="28"/>
          <w:szCs w:val="28"/>
          <w:lang w:val="ro-RO"/>
        </w:rPr>
        <w:t>;</w:t>
      </w:r>
    </w:p>
    <w:p w:rsidR="001500F2" w:rsidRPr="001500F2" w:rsidRDefault="001500F2" w:rsidP="000260C0">
      <w:pPr>
        <w:numPr>
          <w:ilvl w:val="0"/>
          <w:numId w:val="3"/>
        </w:numPr>
        <w:tabs>
          <w:tab w:val="left" w:pos="993"/>
        </w:tabs>
        <w:ind w:left="0" w:firstLine="709"/>
        <w:contextualSpacing/>
        <w:rPr>
          <w:rFonts w:eastAsia="Calibri"/>
          <w:sz w:val="28"/>
          <w:szCs w:val="28"/>
          <w:lang w:val="ro-RO"/>
        </w:rPr>
      </w:pPr>
      <w:r w:rsidRPr="001500F2">
        <w:rPr>
          <w:rFonts w:eastAsia="Calibri"/>
          <w:sz w:val="28"/>
          <w:szCs w:val="28"/>
          <w:lang w:val="ro-RO"/>
        </w:rPr>
        <w:t>Pilonul</w:t>
      </w:r>
      <w:r>
        <w:rPr>
          <w:rFonts w:eastAsia="Calibri"/>
          <w:sz w:val="28"/>
          <w:szCs w:val="28"/>
          <w:lang w:val="ro-RO"/>
        </w:rPr>
        <w:t xml:space="preserve"> </w:t>
      </w:r>
      <w:r w:rsidRPr="001500F2">
        <w:rPr>
          <w:rFonts w:eastAsia="Calibri"/>
          <w:sz w:val="28"/>
          <w:szCs w:val="28"/>
          <w:lang w:val="ro-RO"/>
        </w:rPr>
        <w:t>III</w:t>
      </w:r>
      <w:r w:rsidR="00F61F79">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Consolidarea</w:t>
      </w:r>
      <w:r>
        <w:rPr>
          <w:rFonts w:eastAsia="Calibri"/>
          <w:sz w:val="28"/>
          <w:szCs w:val="28"/>
          <w:lang w:val="ro-RO"/>
        </w:rPr>
        <w:t xml:space="preserve"> </w:t>
      </w:r>
      <w:r w:rsidRPr="001500F2">
        <w:rPr>
          <w:rFonts w:eastAsia="Calibri"/>
          <w:sz w:val="28"/>
          <w:szCs w:val="28"/>
          <w:lang w:val="ro-RO"/>
        </w:rPr>
        <w:t>capacităților</w:t>
      </w:r>
      <w:r>
        <w:rPr>
          <w:rFonts w:eastAsia="Calibri"/>
          <w:sz w:val="28"/>
          <w:szCs w:val="28"/>
          <w:lang w:val="ro-RO"/>
        </w:rPr>
        <w:t xml:space="preserve"> </w:t>
      </w:r>
      <w:r w:rsidR="00F61F79">
        <w:rPr>
          <w:rFonts w:eastAsia="Calibri"/>
          <w:sz w:val="28"/>
          <w:szCs w:val="28"/>
          <w:lang w:val="ro-RO"/>
        </w:rPr>
        <w:t>operaționale</w:t>
      </w:r>
      <w:r w:rsidRPr="001500F2">
        <w:rPr>
          <w:rFonts w:eastAsia="Calibri"/>
          <w:sz w:val="28"/>
          <w:szCs w:val="28"/>
          <w:lang w:val="ro-RO"/>
        </w:rPr>
        <w:t>;</w:t>
      </w:r>
    </w:p>
    <w:p w:rsidR="001500F2" w:rsidRDefault="001500F2" w:rsidP="000260C0">
      <w:pPr>
        <w:numPr>
          <w:ilvl w:val="0"/>
          <w:numId w:val="3"/>
        </w:numPr>
        <w:tabs>
          <w:tab w:val="left" w:pos="993"/>
        </w:tabs>
        <w:ind w:left="0" w:firstLine="709"/>
        <w:contextualSpacing/>
        <w:rPr>
          <w:rFonts w:eastAsia="Calibri"/>
          <w:sz w:val="28"/>
          <w:szCs w:val="28"/>
          <w:lang w:val="ro-RO"/>
        </w:rPr>
      </w:pPr>
      <w:r w:rsidRPr="001500F2">
        <w:rPr>
          <w:rFonts w:eastAsia="Calibri"/>
          <w:sz w:val="28"/>
          <w:szCs w:val="28"/>
          <w:lang w:val="ro-RO"/>
        </w:rPr>
        <w:t>Pilonul</w:t>
      </w:r>
      <w:r>
        <w:rPr>
          <w:rFonts w:eastAsia="Calibri"/>
          <w:sz w:val="28"/>
          <w:szCs w:val="28"/>
          <w:lang w:val="ro-RO"/>
        </w:rPr>
        <w:t xml:space="preserve"> </w:t>
      </w:r>
      <w:r w:rsidR="00F61F79">
        <w:rPr>
          <w:rFonts w:eastAsia="Calibri"/>
          <w:sz w:val="28"/>
          <w:szCs w:val="28"/>
          <w:lang w:val="ro-RO"/>
        </w:rPr>
        <w:t>IV.</w:t>
      </w:r>
      <w:r>
        <w:rPr>
          <w:rFonts w:eastAsia="Calibri"/>
          <w:sz w:val="28"/>
          <w:szCs w:val="28"/>
          <w:lang w:val="ro-RO"/>
        </w:rPr>
        <w:t xml:space="preserve"> </w:t>
      </w:r>
      <w:r w:rsidRPr="001500F2">
        <w:rPr>
          <w:rFonts w:eastAsia="Calibri"/>
          <w:sz w:val="28"/>
          <w:szCs w:val="28"/>
          <w:lang w:val="ro-RO"/>
        </w:rPr>
        <w:t>Eficientizarea</w:t>
      </w:r>
      <w:r>
        <w:rPr>
          <w:rFonts w:eastAsia="Calibri"/>
          <w:sz w:val="28"/>
          <w:szCs w:val="28"/>
          <w:lang w:val="ro-RO"/>
        </w:rPr>
        <w:t xml:space="preserve"> </w:t>
      </w:r>
      <w:r w:rsidRPr="001500F2">
        <w:rPr>
          <w:rFonts w:eastAsia="Calibri"/>
          <w:sz w:val="28"/>
          <w:szCs w:val="28"/>
          <w:lang w:val="ro-RO"/>
        </w:rPr>
        <w:t>procesului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coordonare</w:t>
      </w:r>
      <w:r>
        <w:rPr>
          <w:rFonts w:eastAsia="Calibri"/>
          <w:sz w:val="28"/>
          <w:szCs w:val="28"/>
          <w:lang w:val="ro-RO"/>
        </w:rPr>
        <w:t xml:space="preserve"> </w:t>
      </w:r>
      <w:r w:rsidRPr="001500F2">
        <w:rPr>
          <w:rFonts w:eastAsia="Calibri"/>
          <w:sz w:val="28"/>
          <w:szCs w:val="28"/>
          <w:lang w:val="ro-RO"/>
        </w:rPr>
        <w:t>internă</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cooperare</w:t>
      </w:r>
      <w:r>
        <w:rPr>
          <w:rFonts w:eastAsia="Calibri"/>
          <w:sz w:val="28"/>
          <w:szCs w:val="28"/>
          <w:lang w:val="ro-RO"/>
        </w:rPr>
        <w:t xml:space="preserve"> </w:t>
      </w:r>
      <w:r w:rsidRPr="001500F2">
        <w:rPr>
          <w:rFonts w:eastAsia="Calibri"/>
          <w:sz w:val="28"/>
          <w:szCs w:val="28"/>
          <w:lang w:val="ro-RO"/>
        </w:rPr>
        <w:t>internațională</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domeniul</w:t>
      </w:r>
      <w:r>
        <w:rPr>
          <w:rFonts w:eastAsia="Calibri"/>
          <w:sz w:val="28"/>
          <w:szCs w:val="28"/>
          <w:lang w:val="ro-RO"/>
        </w:rPr>
        <w:t xml:space="preserve"> </w:t>
      </w:r>
      <w:r w:rsidRPr="001500F2">
        <w:rPr>
          <w:rFonts w:eastAsia="Calibri"/>
          <w:sz w:val="28"/>
          <w:szCs w:val="28"/>
          <w:lang w:val="ro-RO"/>
        </w:rPr>
        <w:t>securității</w:t>
      </w:r>
      <w:r>
        <w:rPr>
          <w:rFonts w:eastAsia="Calibri"/>
          <w:sz w:val="28"/>
          <w:szCs w:val="28"/>
          <w:lang w:val="ro-RO"/>
        </w:rPr>
        <w:t xml:space="preserve"> </w:t>
      </w:r>
      <w:r w:rsidR="00F61F79">
        <w:rPr>
          <w:rFonts w:eastAsia="Calibri"/>
          <w:sz w:val="28"/>
          <w:szCs w:val="28"/>
          <w:lang w:val="ro-RO"/>
        </w:rPr>
        <w:t>informaționale</w:t>
      </w:r>
      <w:r w:rsidRPr="001500F2">
        <w:rPr>
          <w:rFonts w:eastAsia="Calibri"/>
          <w:sz w:val="28"/>
          <w:szCs w:val="28"/>
          <w:lang w:val="ro-RO"/>
        </w:rPr>
        <w:t>.</w:t>
      </w:r>
    </w:p>
    <w:p w:rsidR="001500F2" w:rsidRPr="001500F2" w:rsidRDefault="001500F2" w:rsidP="001500F2">
      <w:pPr>
        <w:tabs>
          <w:tab w:val="left" w:pos="993"/>
        </w:tabs>
        <w:ind w:firstLine="0"/>
        <w:contextualSpacing/>
        <w:rPr>
          <w:rFonts w:eastAsia="Calibri"/>
          <w:sz w:val="28"/>
          <w:szCs w:val="28"/>
          <w:lang w:val="ro-RO"/>
        </w:rPr>
      </w:pPr>
    </w:p>
    <w:p w:rsidR="001500F2" w:rsidRPr="00F61F79" w:rsidRDefault="001500F2" w:rsidP="000260C0">
      <w:pPr>
        <w:numPr>
          <w:ilvl w:val="0"/>
          <w:numId w:val="2"/>
        </w:numPr>
        <w:tabs>
          <w:tab w:val="left" w:pos="1134"/>
        </w:tabs>
        <w:ind w:left="0" w:firstLine="709"/>
        <w:contextualSpacing/>
        <w:jc w:val="left"/>
        <w:rPr>
          <w:rFonts w:eastAsia="Calibri"/>
          <w:sz w:val="28"/>
          <w:szCs w:val="28"/>
          <w:lang w:val="ro-RO"/>
        </w:rPr>
      </w:pPr>
      <w:r w:rsidRPr="001500F2">
        <w:rPr>
          <w:rFonts w:eastAsia="Calibri"/>
          <w:sz w:val="28"/>
          <w:szCs w:val="28"/>
          <w:lang w:val="ro-RO"/>
        </w:rPr>
        <w:t>Scopul</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obiectivele</w:t>
      </w:r>
      <w:r>
        <w:rPr>
          <w:rFonts w:eastAsia="Calibri"/>
          <w:sz w:val="28"/>
          <w:szCs w:val="28"/>
          <w:lang w:val="ro-RO"/>
        </w:rPr>
        <w:t xml:space="preserve"> </w:t>
      </w:r>
      <w:r w:rsidRPr="001500F2">
        <w:rPr>
          <w:rFonts w:eastAsia="Calibri"/>
          <w:sz w:val="28"/>
          <w:szCs w:val="28"/>
          <w:lang w:val="ro-RO"/>
        </w:rPr>
        <w:t>prezentei</w:t>
      </w:r>
      <w:r>
        <w:rPr>
          <w:rFonts w:eastAsia="Calibri"/>
          <w:sz w:val="28"/>
          <w:szCs w:val="28"/>
          <w:lang w:val="ro-RO"/>
        </w:rPr>
        <w:t xml:space="preserve"> </w:t>
      </w:r>
      <w:r w:rsidRPr="001500F2">
        <w:rPr>
          <w:rFonts w:eastAsia="Calibri"/>
          <w:sz w:val="28"/>
          <w:szCs w:val="28"/>
          <w:lang w:val="ro-RO"/>
        </w:rPr>
        <w:t>Strategii</w:t>
      </w:r>
      <w:r>
        <w:rPr>
          <w:rFonts w:eastAsia="Calibri"/>
          <w:sz w:val="28"/>
          <w:szCs w:val="28"/>
          <w:lang w:val="ro-RO"/>
        </w:rPr>
        <w:t xml:space="preserve"> </w:t>
      </w:r>
      <w:r w:rsidRPr="001500F2">
        <w:rPr>
          <w:rFonts w:eastAsia="Calibri"/>
          <w:sz w:val="28"/>
          <w:szCs w:val="28"/>
          <w:lang w:val="ro-RO"/>
        </w:rPr>
        <w:t>se</w:t>
      </w:r>
      <w:r>
        <w:rPr>
          <w:rFonts w:eastAsia="Calibri"/>
          <w:sz w:val="28"/>
          <w:szCs w:val="28"/>
          <w:lang w:val="ro-RO"/>
        </w:rPr>
        <w:t xml:space="preserve"> </w:t>
      </w:r>
      <w:r w:rsidRPr="001500F2">
        <w:rPr>
          <w:rFonts w:eastAsia="Calibri"/>
          <w:sz w:val="28"/>
          <w:szCs w:val="28"/>
          <w:lang w:val="ro-RO"/>
        </w:rPr>
        <w:t>vor</w:t>
      </w:r>
      <w:r>
        <w:rPr>
          <w:rFonts w:eastAsia="Calibri"/>
          <w:sz w:val="28"/>
          <w:szCs w:val="28"/>
          <w:lang w:val="ro-RO"/>
        </w:rPr>
        <w:t xml:space="preserve"> </w:t>
      </w:r>
      <w:r w:rsidRPr="001500F2">
        <w:rPr>
          <w:rFonts w:eastAsia="Calibri"/>
          <w:sz w:val="28"/>
          <w:szCs w:val="28"/>
          <w:lang w:val="ro-RO"/>
        </w:rPr>
        <w:t>realiza</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baza</w:t>
      </w:r>
      <w:r>
        <w:rPr>
          <w:rFonts w:eastAsia="Calibri"/>
          <w:sz w:val="28"/>
          <w:szCs w:val="28"/>
          <w:lang w:val="ro-RO"/>
        </w:rPr>
        <w:t xml:space="preserve"> </w:t>
      </w:r>
      <w:r w:rsidRPr="00F61F79">
        <w:rPr>
          <w:rFonts w:eastAsia="Calibri"/>
          <w:sz w:val="28"/>
          <w:szCs w:val="28"/>
          <w:lang w:val="ro-RO"/>
        </w:rPr>
        <w:t>Planului de acţiuni pentru implementarea Strategiei securităţii informaţionale a Republicii Moldova pentru anii 2019-2024</w:t>
      </w:r>
      <w:r w:rsidR="00F61F79">
        <w:rPr>
          <w:rFonts w:eastAsia="Calibri"/>
          <w:sz w:val="28"/>
          <w:szCs w:val="28"/>
          <w:lang w:val="ro-RO"/>
        </w:rPr>
        <w:t>.</w:t>
      </w:r>
    </w:p>
    <w:p w:rsidR="001500F2" w:rsidRDefault="001500F2" w:rsidP="001500F2">
      <w:pPr>
        <w:tabs>
          <w:tab w:val="left" w:pos="1134"/>
        </w:tabs>
        <w:ind w:left="709" w:firstLine="0"/>
        <w:contextualSpacing/>
        <w:rPr>
          <w:rFonts w:eastAsia="Calibri"/>
          <w:i/>
          <w:sz w:val="28"/>
          <w:szCs w:val="28"/>
          <w:lang w:val="ro-RO"/>
        </w:rPr>
      </w:pPr>
    </w:p>
    <w:p w:rsidR="002D1696" w:rsidRDefault="002D1696" w:rsidP="001500F2">
      <w:pPr>
        <w:tabs>
          <w:tab w:val="left" w:pos="1134"/>
        </w:tabs>
        <w:ind w:left="709" w:firstLine="0"/>
        <w:contextualSpacing/>
        <w:rPr>
          <w:rFonts w:eastAsia="Calibri"/>
          <w:i/>
          <w:sz w:val="28"/>
          <w:szCs w:val="28"/>
          <w:lang w:val="ro-RO"/>
        </w:rPr>
      </w:pPr>
    </w:p>
    <w:p w:rsidR="002D1696" w:rsidRDefault="002D1696" w:rsidP="001500F2">
      <w:pPr>
        <w:tabs>
          <w:tab w:val="left" w:pos="1134"/>
        </w:tabs>
        <w:ind w:left="709" w:firstLine="0"/>
        <w:contextualSpacing/>
        <w:rPr>
          <w:rFonts w:eastAsia="Calibri"/>
          <w:i/>
          <w:sz w:val="28"/>
          <w:szCs w:val="28"/>
          <w:lang w:val="ro-RO"/>
        </w:rPr>
      </w:pPr>
    </w:p>
    <w:p w:rsidR="002D1696" w:rsidRDefault="002D1696" w:rsidP="001500F2">
      <w:pPr>
        <w:tabs>
          <w:tab w:val="left" w:pos="1134"/>
        </w:tabs>
        <w:ind w:left="709" w:firstLine="0"/>
        <w:contextualSpacing/>
        <w:rPr>
          <w:rFonts w:eastAsia="Calibri"/>
          <w:i/>
          <w:sz w:val="28"/>
          <w:szCs w:val="28"/>
          <w:lang w:val="ro-RO"/>
        </w:rPr>
      </w:pPr>
    </w:p>
    <w:p w:rsidR="002D1696" w:rsidRPr="001500F2" w:rsidRDefault="002D1696" w:rsidP="001500F2">
      <w:pPr>
        <w:tabs>
          <w:tab w:val="left" w:pos="1134"/>
        </w:tabs>
        <w:ind w:left="709" w:firstLine="0"/>
        <w:contextualSpacing/>
        <w:rPr>
          <w:rFonts w:eastAsia="Calibri"/>
          <w:i/>
          <w:sz w:val="28"/>
          <w:szCs w:val="28"/>
          <w:lang w:val="ro-RO"/>
        </w:rPr>
      </w:pPr>
    </w:p>
    <w:p w:rsidR="001500F2" w:rsidRDefault="00281575" w:rsidP="00281575">
      <w:pPr>
        <w:spacing w:line="276" w:lineRule="auto"/>
        <w:ind w:firstLine="0"/>
        <w:contextualSpacing/>
        <w:jc w:val="center"/>
        <w:rPr>
          <w:rFonts w:eastAsia="Calibri"/>
          <w:b/>
          <w:sz w:val="28"/>
          <w:szCs w:val="28"/>
          <w:lang w:val="ro-RO"/>
        </w:rPr>
      </w:pPr>
      <w:r>
        <w:rPr>
          <w:rFonts w:eastAsia="Calibri"/>
          <w:b/>
          <w:sz w:val="28"/>
          <w:szCs w:val="28"/>
          <w:lang w:val="ro-RO"/>
        </w:rPr>
        <w:t>I</w:t>
      </w:r>
      <w:r w:rsidR="002D1696">
        <w:rPr>
          <w:rFonts w:eastAsia="Calibri"/>
          <w:b/>
          <w:sz w:val="28"/>
          <w:szCs w:val="28"/>
          <w:lang w:val="ro-RO"/>
        </w:rPr>
        <w:t>I</w:t>
      </w:r>
      <w:r>
        <w:rPr>
          <w:rFonts w:eastAsia="Calibri"/>
          <w:b/>
          <w:sz w:val="28"/>
          <w:szCs w:val="28"/>
          <w:lang w:val="ro-RO"/>
        </w:rPr>
        <w:t xml:space="preserve">. </w:t>
      </w:r>
      <w:r w:rsidR="001500F2" w:rsidRPr="001500F2">
        <w:rPr>
          <w:rFonts w:eastAsia="Calibri"/>
          <w:b/>
          <w:sz w:val="28"/>
          <w:szCs w:val="28"/>
          <w:lang w:val="ro-RO"/>
        </w:rPr>
        <w:t>DESCRIEREA</w:t>
      </w:r>
      <w:r w:rsidR="001500F2">
        <w:rPr>
          <w:rFonts w:eastAsia="Calibri"/>
          <w:b/>
          <w:sz w:val="28"/>
          <w:szCs w:val="28"/>
          <w:lang w:val="ro-RO"/>
        </w:rPr>
        <w:t xml:space="preserve"> </w:t>
      </w:r>
      <w:r w:rsidR="001500F2" w:rsidRPr="001500F2">
        <w:rPr>
          <w:rFonts w:eastAsia="Calibri"/>
          <w:b/>
          <w:sz w:val="28"/>
          <w:szCs w:val="28"/>
          <w:lang w:val="ro-RO"/>
        </w:rPr>
        <w:t>SITUAȚIEI</w:t>
      </w:r>
    </w:p>
    <w:p w:rsidR="00281575" w:rsidRPr="001500F2" w:rsidRDefault="00281575" w:rsidP="00281575">
      <w:pPr>
        <w:spacing w:line="276" w:lineRule="auto"/>
        <w:ind w:firstLine="0"/>
        <w:contextualSpacing/>
        <w:jc w:val="center"/>
        <w:rPr>
          <w:rFonts w:eastAsia="Calibri"/>
          <w:b/>
          <w:sz w:val="28"/>
          <w:szCs w:val="28"/>
          <w:lang w:val="ro-RO"/>
        </w:rPr>
      </w:pPr>
    </w:p>
    <w:p w:rsid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shd w:val="clear" w:color="auto" w:fill="FFFFFF"/>
          <w:lang w:val="ro-RO"/>
        </w:rPr>
        <w:t>Republica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Moldova,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în</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calitate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parte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integrantă</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spațiului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european,</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parcurge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un</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proces</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de</w:t>
      </w:r>
      <w:r>
        <w:rPr>
          <w:rFonts w:eastAsia="Calibri"/>
          <w:sz w:val="28"/>
          <w:szCs w:val="28"/>
          <w:shd w:val="clear" w:color="auto" w:fill="FFFFFF"/>
          <w:lang w:val="ro-RO"/>
        </w:rPr>
        <w:t xml:space="preserve"> </w:t>
      </w:r>
      <w:r w:rsidR="00281575">
        <w:rPr>
          <w:rFonts w:eastAsia="Calibri"/>
          <w:sz w:val="28"/>
          <w:szCs w:val="28"/>
          <w:shd w:val="clear" w:color="auto" w:fill="FFFFFF"/>
          <w:lang w:val="ro-RO"/>
        </w:rPr>
        <w:t>tranziție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către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o</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societate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tip</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informațional.</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Potrivit</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prevederilor</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Acordului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Asociere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între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Republica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Moldova,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pe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o</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parte,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și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Uniunea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Europeană</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și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Comunitatea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Europeană</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Energiei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Atomice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și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statele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membre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ale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acestora,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pe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altă</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parte</w:t>
      </w:r>
      <w:r w:rsidRPr="001500F2">
        <w:rPr>
          <w:rFonts w:eastAsia="Calibri"/>
          <w:sz w:val="28"/>
          <w:szCs w:val="28"/>
          <w:shd w:val="clear" w:color="auto" w:fill="FFFFFF"/>
          <w:vertAlign w:val="superscript"/>
          <w:lang w:val="ro-RO"/>
        </w:rPr>
        <w:footnoteReference w:id="3"/>
      </w:r>
      <w:r w:rsidRPr="001500F2">
        <w:rPr>
          <w:rFonts w:eastAsia="Calibri"/>
          <w:sz w:val="28"/>
          <w:szCs w:val="28"/>
          <w:shd w:val="clear" w:color="auto" w:fill="FFFFFF"/>
          <w:lang w:val="ro-RO"/>
        </w:rPr>
        <w:t>,</w:t>
      </w:r>
      <w:r>
        <w:rPr>
          <w:rFonts w:eastAsia="Calibri"/>
          <w:sz w:val="28"/>
          <w:szCs w:val="28"/>
          <w:shd w:val="clear" w:color="auto" w:fill="FFFFFF"/>
          <w:lang w:val="ro-RO"/>
        </w:rPr>
        <w:t xml:space="preserve"> </w:t>
      </w:r>
      <w:r w:rsidR="00897002">
        <w:rPr>
          <w:rFonts w:eastAsia="Calibri"/>
          <w:sz w:val="28"/>
          <w:szCs w:val="28"/>
          <w:shd w:val="clear" w:color="auto" w:fill="FFFFFF"/>
          <w:lang w:val="ro-RO"/>
        </w:rPr>
        <w:t>sînt</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stabilite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priorități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de</w:t>
      </w:r>
      <w:r>
        <w:rPr>
          <w:rFonts w:eastAsia="Calibri"/>
          <w:sz w:val="28"/>
          <w:szCs w:val="28"/>
          <w:shd w:val="clear" w:color="auto" w:fill="FFFFFF"/>
          <w:lang w:val="ro-RO"/>
        </w:rPr>
        <w:t xml:space="preserve"> </w:t>
      </w:r>
      <w:r w:rsidRPr="001500F2">
        <w:rPr>
          <w:rFonts w:eastAsia="Calibri"/>
          <w:sz w:val="28"/>
          <w:szCs w:val="28"/>
          <w:lang w:val="ro-RO"/>
        </w:rPr>
        <w:t>încurajare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promovare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punerii</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aplicare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instrumentelor</w:t>
      </w:r>
      <w:r>
        <w:rPr>
          <w:rFonts w:eastAsia="Calibri"/>
          <w:sz w:val="28"/>
          <w:szCs w:val="28"/>
          <w:lang w:val="ro-RO"/>
        </w:rPr>
        <w:t xml:space="preserve"> </w:t>
      </w:r>
      <w:r w:rsidRPr="001500F2">
        <w:rPr>
          <w:rFonts w:eastAsia="Calibri"/>
          <w:sz w:val="28"/>
          <w:szCs w:val="28"/>
          <w:lang w:val="ro-RO"/>
        </w:rPr>
        <w:t>tehnologiilor</w:t>
      </w:r>
      <w:r>
        <w:rPr>
          <w:rFonts w:eastAsia="Calibri"/>
          <w:sz w:val="28"/>
          <w:szCs w:val="28"/>
          <w:lang w:val="ro-RO"/>
        </w:rPr>
        <w:t xml:space="preserve"> </w:t>
      </w:r>
      <w:r w:rsidRPr="001500F2">
        <w:rPr>
          <w:rFonts w:eastAsia="Calibri"/>
          <w:sz w:val="28"/>
          <w:szCs w:val="28"/>
          <w:lang w:val="ro-RO"/>
        </w:rPr>
        <w:t>informaţiei</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comunicaţiilor</w:t>
      </w:r>
      <w:r>
        <w:rPr>
          <w:rFonts w:eastAsia="Calibri"/>
          <w:sz w:val="28"/>
          <w:szCs w:val="28"/>
          <w:lang w:val="ro-RO"/>
        </w:rPr>
        <w:t xml:space="preserve"> </w:t>
      </w:r>
      <w:r w:rsidRPr="00F61F79">
        <w:rPr>
          <w:rFonts w:eastAsia="Calibri"/>
          <w:sz w:val="28"/>
          <w:szCs w:val="28"/>
          <w:lang w:val="ro-RO"/>
        </w:rPr>
        <w:t xml:space="preserve">(în continuare </w:t>
      </w:r>
      <w:r w:rsidR="00281575" w:rsidRPr="00F61F79">
        <w:rPr>
          <w:rFonts w:eastAsia="Calibri"/>
          <w:sz w:val="28"/>
          <w:szCs w:val="28"/>
          <w:lang w:val="ro-RO"/>
        </w:rPr>
        <w:t>–</w:t>
      </w:r>
      <w:r w:rsidRPr="00F61F79">
        <w:rPr>
          <w:rFonts w:eastAsia="Calibri"/>
          <w:i/>
          <w:sz w:val="28"/>
          <w:szCs w:val="28"/>
          <w:lang w:val="ro-RO"/>
        </w:rPr>
        <w:t xml:space="preserve"> TIC</w:t>
      </w:r>
      <w:r w:rsidRPr="00F61F79">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o</w:t>
      </w:r>
      <w:r>
        <w:rPr>
          <w:rFonts w:eastAsia="Calibri"/>
          <w:sz w:val="28"/>
          <w:szCs w:val="28"/>
          <w:lang w:val="ro-RO"/>
        </w:rPr>
        <w:t xml:space="preserve"> </w:t>
      </w:r>
      <w:r w:rsidRPr="001500F2">
        <w:rPr>
          <w:rFonts w:eastAsia="Calibri"/>
          <w:sz w:val="28"/>
          <w:szCs w:val="28"/>
          <w:lang w:val="ro-RO"/>
        </w:rPr>
        <w:t>mai</w:t>
      </w:r>
      <w:r>
        <w:rPr>
          <w:rFonts w:eastAsia="Calibri"/>
          <w:sz w:val="28"/>
          <w:szCs w:val="28"/>
          <w:lang w:val="ro-RO"/>
        </w:rPr>
        <w:t xml:space="preserve"> </w:t>
      </w:r>
      <w:r w:rsidRPr="001500F2">
        <w:rPr>
          <w:rFonts w:eastAsia="Calibri"/>
          <w:sz w:val="28"/>
          <w:szCs w:val="28"/>
          <w:lang w:val="ro-RO"/>
        </w:rPr>
        <w:t>bună</w:t>
      </w:r>
      <w:r>
        <w:rPr>
          <w:rFonts w:eastAsia="Calibri"/>
          <w:sz w:val="28"/>
          <w:szCs w:val="28"/>
          <w:lang w:val="ro-RO"/>
        </w:rPr>
        <w:t xml:space="preserve"> </w:t>
      </w:r>
      <w:r w:rsidRPr="001500F2">
        <w:rPr>
          <w:rFonts w:eastAsia="Calibri"/>
          <w:sz w:val="28"/>
          <w:szCs w:val="28"/>
          <w:lang w:val="ro-RO"/>
        </w:rPr>
        <w:t>guvernare,</w:t>
      </w:r>
      <w:r>
        <w:rPr>
          <w:rFonts w:eastAsia="Calibri"/>
          <w:sz w:val="28"/>
          <w:szCs w:val="28"/>
          <w:lang w:val="ro-RO"/>
        </w:rPr>
        <w:t xml:space="preserve"> </w:t>
      </w:r>
      <w:r w:rsidRPr="001500F2">
        <w:rPr>
          <w:rFonts w:eastAsia="Calibri"/>
          <w:sz w:val="28"/>
          <w:szCs w:val="28"/>
          <w:lang w:val="ro-RO"/>
        </w:rPr>
        <w:t>e-learning</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cercetare,</w:t>
      </w:r>
      <w:r>
        <w:rPr>
          <w:rFonts w:eastAsia="Calibri"/>
          <w:sz w:val="28"/>
          <w:szCs w:val="28"/>
          <w:lang w:val="ro-RO"/>
        </w:rPr>
        <w:t xml:space="preserve"> </w:t>
      </w:r>
      <w:r w:rsidRPr="001500F2">
        <w:rPr>
          <w:rFonts w:eastAsia="Calibri"/>
          <w:sz w:val="28"/>
          <w:szCs w:val="28"/>
          <w:lang w:val="ro-RO"/>
        </w:rPr>
        <w:t>servicii</w:t>
      </w:r>
      <w:r>
        <w:rPr>
          <w:rFonts w:eastAsia="Calibri"/>
          <w:sz w:val="28"/>
          <w:szCs w:val="28"/>
          <w:lang w:val="ro-RO"/>
        </w:rPr>
        <w:t xml:space="preserve"> </w:t>
      </w:r>
      <w:r w:rsidRPr="001500F2">
        <w:rPr>
          <w:rFonts w:eastAsia="Calibri"/>
          <w:sz w:val="28"/>
          <w:szCs w:val="28"/>
          <w:lang w:val="ro-RO"/>
        </w:rPr>
        <w:t>publice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asistență</w:t>
      </w:r>
      <w:r>
        <w:rPr>
          <w:rFonts w:eastAsia="Calibri"/>
          <w:sz w:val="28"/>
          <w:szCs w:val="28"/>
          <w:lang w:val="ro-RO"/>
        </w:rPr>
        <w:t xml:space="preserve"> </w:t>
      </w:r>
      <w:r w:rsidRPr="001500F2">
        <w:rPr>
          <w:rFonts w:eastAsia="Calibri"/>
          <w:sz w:val="28"/>
          <w:szCs w:val="28"/>
          <w:lang w:val="ro-RO"/>
        </w:rPr>
        <w:t>medicală,</w:t>
      </w:r>
      <w:r>
        <w:rPr>
          <w:rFonts w:eastAsia="Calibri"/>
          <w:sz w:val="28"/>
          <w:szCs w:val="28"/>
          <w:lang w:val="ro-RO"/>
        </w:rPr>
        <w:t xml:space="preserve"> </w:t>
      </w:r>
      <w:r w:rsidRPr="001500F2">
        <w:rPr>
          <w:rFonts w:eastAsia="Calibri"/>
          <w:sz w:val="28"/>
          <w:szCs w:val="28"/>
          <w:lang w:val="ro-RO"/>
        </w:rPr>
        <w:t>digitizarea</w:t>
      </w:r>
      <w:r>
        <w:rPr>
          <w:rFonts w:eastAsia="Calibri"/>
          <w:sz w:val="28"/>
          <w:szCs w:val="28"/>
          <w:lang w:val="ro-RO"/>
        </w:rPr>
        <w:t xml:space="preserve"> </w:t>
      </w:r>
      <w:r w:rsidRPr="001500F2">
        <w:rPr>
          <w:rFonts w:eastAsia="Calibri"/>
          <w:sz w:val="28"/>
          <w:szCs w:val="28"/>
          <w:lang w:val="ro-RO"/>
        </w:rPr>
        <w:t>patrimoniului</w:t>
      </w:r>
      <w:r>
        <w:rPr>
          <w:rFonts w:eastAsia="Calibri"/>
          <w:sz w:val="28"/>
          <w:szCs w:val="28"/>
          <w:lang w:val="ro-RO"/>
        </w:rPr>
        <w:t xml:space="preserve"> </w:t>
      </w:r>
      <w:r w:rsidRPr="001500F2">
        <w:rPr>
          <w:rFonts w:eastAsia="Calibri"/>
          <w:sz w:val="28"/>
          <w:szCs w:val="28"/>
          <w:lang w:val="ro-RO"/>
        </w:rPr>
        <w:t>cultural,</w:t>
      </w:r>
      <w:r>
        <w:rPr>
          <w:rFonts w:eastAsia="Calibri"/>
          <w:sz w:val="28"/>
          <w:szCs w:val="28"/>
          <w:lang w:val="ro-RO"/>
        </w:rPr>
        <w:t xml:space="preserve"> </w:t>
      </w:r>
      <w:r w:rsidRPr="001500F2">
        <w:rPr>
          <w:rFonts w:eastAsia="Calibri"/>
          <w:sz w:val="28"/>
          <w:szCs w:val="28"/>
          <w:lang w:val="ro-RO"/>
        </w:rPr>
        <w:t>dezvoltarea</w:t>
      </w:r>
      <w:r>
        <w:rPr>
          <w:rFonts w:eastAsia="Calibri"/>
          <w:sz w:val="28"/>
          <w:szCs w:val="28"/>
          <w:lang w:val="ro-RO"/>
        </w:rPr>
        <w:t xml:space="preserve"> </w:t>
      </w:r>
      <w:r w:rsidRPr="001500F2">
        <w:rPr>
          <w:rFonts w:eastAsia="Calibri"/>
          <w:sz w:val="28"/>
          <w:szCs w:val="28"/>
          <w:lang w:val="ro-RO"/>
        </w:rPr>
        <w:t>conținutului</w:t>
      </w:r>
      <w:r>
        <w:rPr>
          <w:rFonts w:eastAsia="Calibri"/>
          <w:sz w:val="28"/>
          <w:szCs w:val="28"/>
          <w:lang w:val="ro-RO"/>
        </w:rPr>
        <w:t xml:space="preserve"> </w:t>
      </w:r>
      <w:r w:rsidRPr="001500F2">
        <w:rPr>
          <w:rFonts w:eastAsia="Calibri"/>
          <w:sz w:val="28"/>
          <w:szCs w:val="28"/>
          <w:lang w:val="ro-RO"/>
        </w:rPr>
        <w:t>digital</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comerțului</w:t>
      </w:r>
      <w:r>
        <w:rPr>
          <w:rFonts w:eastAsia="Calibri"/>
          <w:sz w:val="28"/>
          <w:szCs w:val="28"/>
          <w:lang w:val="ro-RO"/>
        </w:rPr>
        <w:t xml:space="preserve"> </w:t>
      </w:r>
      <w:r w:rsidRPr="001500F2">
        <w:rPr>
          <w:rFonts w:eastAsia="Calibri"/>
          <w:sz w:val="28"/>
          <w:szCs w:val="28"/>
          <w:lang w:val="ro-RO"/>
        </w:rPr>
        <w:t>electronic,</w:t>
      </w:r>
      <w:r>
        <w:rPr>
          <w:rFonts w:eastAsia="Calibri"/>
          <w:sz w:val="28"/>
          <w:szCs w:val="28"/>
          <w:lang w:val="ro-RO"/>
        </w:rPr>
        <w:t xml:space="preserve"> </w:t>
      </w:r>
      <w:r w:rsidRPr="001500F2">
        <w:rPr>
          <w:rFonts w:eastAsia="Calibri"/>
          <w:sz w:val="28"/>
          <w:szCs w:val="28"/>
          <w:lang w:val="ro-RO"/>
        </w:rPr>
        <w:t>precum</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w:t>
      </w:r>
      <w:r w:rsidRPr="00281575">
        <w:rPr>
          <w:rFonts w:eastAsia="Calibri"/>
          <w:sz w:val="28"/>
          <w:szCs w:val="28"/>
          <w:lang w:val="ro-RO"/>
        </w:rPr>
        <w:t>îmbunătățirea nivelului de securitate a datelor cu caracter personal și a protejării confidențialității în comunicațiile electronice</w:t>
      </w:r>
      <w:r w:rsidRPr="001500F2">
        <w:rPr>
          <w:rFonts w:eastAsia="Calibri"/>
          <w:sz w:val="28"/>
          <w:szCs w:val="28"/>
          <w:lang w:val="ro-RO"/>
        </w:rPr>
        <w:t>”.</w:t>
      </w:r>
    </w:p>
    <w:p w:rsidR="001500F2" w:rsidRPr="001500F2" w:rsidRDefault="001500F2" w:rsidP="001500F2">
      <w:pPr>
        <w:tabs>
          <w:tab w:val="left" w:pos="1134"/>
        </w:tabs>
        <w:ind w:left="709" w:firstLine="0"/>
        <w:contextualSpacing/>
        <w:rPr>
          <w:rFonts w:eastAsia="Calibri"/>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shd w:val="clear" w:color="auto" w:fill="FFFFFF"/>
          <w:lang w:val="ro-RO"/>
        </w:rPr>
        <w:t>În</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cadrul</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societății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informaționale,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estima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puterea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și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viabilitatea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sistemului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securitate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națională</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fără</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lua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în</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considerare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sistemele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informaționale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și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modul</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exploatare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informației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(colectarea,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protecția,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transportul,</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managementul</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și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îngrădirea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accesului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la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informație)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reprezintă</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un</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risc</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major,</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deoarece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centrul</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greutate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al</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acțiunilor</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tinde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să</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se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deplaseze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dinspre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dimensiunea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materială</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spre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cea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informațională.</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Pe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o</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parte,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utilizarea</w:t>
      </w:r>
      <w:r>
        <w:rPr>
          <w:rFonts w:eastAsia="Calibri"/>
          <w:sz w:val="28"/>
          <w:szCs w:val="28"/>
          <w:shd w:val="clear" w:color="auto" w:fill="FFFFFF"/>
          <w:lang w:val="ro-RO"/>
        </w:rPr>
        <w:t xml:space="preserve"> </w:t>
      </w:r>
      <w:r w:rsidRPr="00F61F79">
        <w:rPr>
          <w:rFonts w:eastAsia="Calibri"/>
          <w:sz w:val="28"/>
          <w:szCs w:val="28"/>
          <w:shd w:val="clear" w:color="auto" w:fill="FFFFFF"/>
          <w:lang w:val="ro-RO"/>
        </w:rPr>
        <w:t>tehnologiei informației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oferă</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o</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creștere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semnificativă</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puterii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și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viabilității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sistemului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securitate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națională,</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iar</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pe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altă</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parte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reprezintă</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un</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factor</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risc</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în</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situația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neprotejării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infrastructurii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informaționale.</w:t>
      </w:r>
    </w:p>
    <w:p w:rsidR="001500F2" w:rsidRPr="001500F2" w:rsidRDefault="001500F2" w:rsidP="001500F2">
      <w:pPr>
        <w:tabs>
          <w:tab w:val="left" w:pos="1134"/>
        </w:tabs>
        <w:ind w:firstLine="0"/>
        <w:contextualSpacing/>
        <w:rPr>
          <w:rFonts w:eastAsia="Calibri"/>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shd w:val="clear" w:color="auto" w:fill="FFFFFF"/>
          <w:lang w:val="ro-RO"/>
        </w:rPr>
        <w:t>Dezvoltarea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infrastructurii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informaționale,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în</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curs</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globalizare,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în</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care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se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includ</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și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structurile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mediatice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generează</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posibilități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comunicare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din</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ce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în</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ce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mai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sofisticate.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Noțiunea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război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clasic</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cedează</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terenul</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războiului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informațional,</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care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deja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are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mai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multe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forme/dimensiuni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manifestare: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război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psihologic,</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război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imagologic,</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război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comandă-control,</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război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electronic.</w:t>
      </w:r>
    </w:p>
    <w:p w:rsidR="001500F2" w:rsidRPr="001500F2" w:rsidRDefault="001500F2" w:rsidP="001500F2">
      <w:pPr>
        <w:tabs>
          <w:tab w:val="left" w:pos="1134"/>
        </w:tabs>
        <w:ind w:firstLine="0"/>
        <w:contextualSpacing/>
        <w:rPr>
          <w:rFonts w:eastAsia="Calibri"/>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shd w:val="clear" w:color="auto" w:fill="FFFFFF"/>
          <w:lang w:val="ro-RO"/>
        </w:rPr>
        <w:t>Domeniile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politic,</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economic,</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social</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și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militar</w:t>
      </w:r>
      <w:r>
        <w:rPr>
          <w:rFonts w:eastAsia="Calibri"/>
          <w:sz w:val="28"/>
          <w:szCs w:val="28"/>
          <w:shd w:val="clear" w:color="auto" w:fill="FFFFFF"/>
          <w:lang w:val="ro-RO"/>
        </w:rPr>
        <w:t xml:space="preserve"> </w:t>
      </w:r>
      <w:r w:rsidR="00897002">
        <w:rPr>
          <w:rFonts w:eastAsia="Calibri"/>
          <w:sz w:val="28"/>
          <w:szCs w:val="28"/>
          <w:shd w:val="clear" w:color="auto" w:fill="FFFFFF"/>
          <w:lang w:val="ro-RO"/>
        </w:rPr>
        <w:t>sînt</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ținte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ale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războiului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informațional</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care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tinde,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în</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mod</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special,</w:t>
      </w:r>
      <w:r>
        <w:rPr>
          <w:rFonts w:eastAsia="Calibri"/>
          <w:sz w:val="28"/>
          <w:szCs w:val="28"/>
          <w:shd w:val="clear" w:color="auto" w:fill="FFFFFF"/>
          <w:lang w:val="ro-RO"/>
        </w:rPr>
        <w:t xml:space="preserve"> </w:t>
      </w:r>
      <w:r w:rsidR="0008566F">
        <w:rPr>
          <w:rFonts w:eastAsia="Calibri"/>
          <w:sz w:val="28"/>
          <w:szCs w:val="28"/>
          <w:shd w:val="clear" w:color="auto" w:fill="FFFFFF"/>
          <w:lang w:val="ro-RO"/>
        </w:rPr>
        <w:t xml:space="preserve">spre </w:t>
      </w:r>
      <w:r w:rsidRPr="001500F2">
        <w:rPr>
          <w:rFonts w:eastAsia="Calibri"/>
          <w:sz w:val="28"/>
          <w:szCs w:val="28"/>
          <w:shd w:val="clear" w:color="auto" w:fill="FFFFFF"/>
          <w:lang w:val="ro-RO"/>
        </w:rPr>
        <w:t>influențarea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proceselor</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decizionale.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În</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aceste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condiții,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asigurarea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securității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informaționale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este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esențială</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pentru</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întări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discernăm</w:t>
      </w:r>
      <w:r w:rsidR="00236746">
        <w:rPr>
          <w:rFonts w:eastAsia="Calibri"/>
          <w:sz w:val="28"/>
          <w:szCs w:val="28"/>
          <w:shd w:val="clear" w:color="auto" w:fill="FFFFFF"/>
          <w:lang w:val="ro-RO"/>
        </w:rPr>
        <w:t>î</w:t>
      </w:r>
      <w:r w:rsidRPr="001500F2">
        <w:rPr>
          <w:rFonts w:eastAsia="Calibri"/>
          <w:sz w:val="28"/>
          <w:szCs w:val="28"/>
          <w:shd w:val="clear" w:color="auto" w:fill="FFFFFF"/>
          <w:lang w:val="ro-RO"/>
        </w:rPr>
        <w:t>ntul</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social,</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atașamentul</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și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interesul</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societății.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Asigurarea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securității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informaționale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este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necesară</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și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pentru</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contracararea</w:t>
      </w:r>
      <w:r>
        <w:rPr>
          <w:rFonts w:eastAsia="Calibri"/>
          <w:sz w:val="28"/>
          <w:szCs w:val="28"/>
          <w:shd w:val="clear" w:color="auto" w:fill="FFFFFF"/>
          <w:lang w:val="ro-RO"/>
        </w:rPr>
        <w:t xml:space="preserve"> </w:t>
      </w:r>
      <w:r w:rsidR="0008566F">
        <w:rPr>
          <w:rFonts w:eastAsia="Calibri"/>
          <w:sz w:val="28"/>
          <w:szCs w:val="28"/>
          <w:shd w:val="clear" w:color="auto" w:fill="FFFFFF"/>
          <w:lang w:val="ro-RO"/>
        </w:rPr>
        <w:t>supra</w:t>
      </w:r>
      <w:r w:rsidRPr="001500F2">
        <w:rPr>
          <w:rFonts w:eastAsia="Calibri"/>
          <w:sz w:val="28"/>
          <w:szCs w:val="28"/>
          <w:shd w:val="clear" w:color="auto" w:fill="FFFFFF"/>
          <w:lang w:val="ro-RO"/>
        </w:rPr>
        <w:t>comunicării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și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abuzului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informațional,</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care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duc</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la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noncomunicare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și</w:t>
      </w:r>
      <w:r>
        <w:rPr>
          <w:rFonts w:eastAsia="Calibri"/>
          <w:sz w:val="28"/>
          <w:szCs w:val="28"/>
          <w:shd w:val="clear" w:color="auto" w:fill="FFFFFF"/>
          <w:lang w:val="ro-RO"/>
        </w:rPr>
        <w:t xml:space="preserve"> </w:t>
      </w:r>
      <w:r w:rsidR="0008566F">
        <w:rPr>
          <w:rFonts w:eastAsia="Calibri"/>
          <w:sz w:val="28"/>
          <w:szCs w:val="28"/>
          <w:shd w:val="clear" w:color="auto" w:fill="FFFFFF"/>
          <w:lang w:val="ro-RO"/>
        </w:rPr>
        <w:t>pseudo</w:t>
      </w:r>
      <w:r w:rsidRPr="001500F2">
        <w:rPr>
          <w:rFonts w:eastAsia="Calibri"/>
          <w:sz w:val="28"/>
          <w:szCs w:val="28"/>
          <w:shd w:val="clear" w:color="auto" w:fill="FFFFFF"/>
          <w:lang w:val="ro-RO"/>
        </w:rPr>
        <w:t>comunicare,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elemente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ce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generează</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rupturi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sociale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și</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dezechilibre</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în</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societatea</w:t>
      </w:r>
      <w:r>
        <w:rPr>
          <w:rFonts w:eastAsia="Calibri"/>
          <w:sz w:val="28"/>
          <w:szCs w:val="28"/>
          <w:shd w:val="clear" w:color="auto" w:fill="FFFFFF"/>
          <w:lang w:val="ro-RO"/>
        </w:rPr>
        <w:t xml:space="preserve"> </w:t>
      </w:r>
      <w:r w:rsidRPr="001500F2">
        <w:rPr>
          <w:rFonts w:eastAsia="Calibri"/>
          <w:sz w:val="28"/>
          <w:szCs w:val="28"/>
          <w:shd w:val="clear" w:color="auto" w:fill="FFFFFF"/>
          <w:lang w:val="ro-RO"/>
        </w:rPr>
        <w:t>civilă.</w:t>
      </w:r>
    </w:p>
    <w:p w:rsidR="001500F2" w:rsidRPr="001500F2" w:rsidRDefault="001500F2" w:rsidP="001500F2">
      <w:pPr>
        <w:tabs>
          <w:tab w:val="left" w:pos="1134"/>
        </w:tabs>
        <w:ind w:firstLine="0"/>
        <w:contextualSpacing/>
        <w:rPr>
          <w:rFonts w:eastAsia="Calibri"/>
          <w:sz w:val="28"/>
          <w:szCs w:val="28"/>
          <w:lang w:val="ro-RO"/>
        </w:rPr>
      </w:pPr>
    </w:p>
    <w:p w:rsid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Interacţiunea</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spaţiul</w:t>
      </w:r>
      <w:r>
        <w:rPr>
          <w:rFonts w:eastAsia="Calibri"/>
          <w:sz w:val="28"/>
          <w:szCs w:val="28"/>
          <w:lang w:val="ro-RO"/>
        </w:rPr>
        <w:t xml:space="preserve"> </w:t>
      </w:r>
      <w:r w:rsidRPr="001500F2">
        <w:rPr>
          <w:rFonts w:eastAsia="Calibri"/>
          <w:sz w:val="28"/>
          <w:szCs w:val="28"/>
          <w:lang w:val="ro-RO"/>
        </w:rPr>
        <w:t>cibernetic</w:t>
      </w:r>
      <w:r>
        <w:rPr>
          <w:rFonts w:eastAsia="Calibri"/>
          <w:sz w:val="28"/>
          <w:szCs w:val="28"/>
          <w:lang w:val="ro-RO"/>
        </w:rPr>
        <w:t xml:space="preserve"> </w:t>
      </w:r>
      <w:r w:rsidRPr="001500F2">
        <w:rPr>
          <w:rFonts w:eastAsia="Calibri"/>
          <w:sz w:val="28"/>
          <w:szCs w:val="28"/>
          <w:lang w:val="ro-RO"/>
        </w:rPr>
        <w:t>este</w:t>
      </w:r>
      <w:r>
        <w:rPr>
          <w:rFonts w:eastAsia="Calibri"/>
          <w:sz w:val="28"/>
          <w:szCs w:val="28"/>
          <w:lang w:val="ro-RO"/>
        </w:rPr>
        <w:t xml:space="preserve"> </w:t>
      </w:r>
      <w:r w:rsidRPr="001500F2">
        <w:rPr>
          <w:rFonts w:eastAsia="Calibri"/>
          <w:sz w:val="28"/>
          <w:szCs w:val="28"/>
          <w:lang w:val="ro-RO"/>
        </w:rPr>
        <w:t>facilitată</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diverşi</w:t>
      </w:r>
      <w:r>
        <w:rPr>
          <w:rFonts w:eastAsia="Calibri"/>
          <w:sz w:val="28"/>
          <w:szCs w:val="28"/>
          <w:lang w:val="ro-RO"/>
        </w:rPr>
        <w:t xml:space="preserve"> </w:t>
      </w:r>
      <w:r w:rsidRPr="001500F2">
        <w:rPr>
          <w:rFonts w:eastAsia="Calibri"/>
          <w:sz w:val="28"/>
          <w:szCs w:val="28"/>
          <w:lang w:val="ro-RO"/>
        </w:rPr>
        <w:t>actori:</w:t>
      </w:r>
      <w:r>
        <w:rPr>
          <w:rFonts w:eastAsia="Calibri"/>
          <w:sz w:val="28"/>
          <w:szCs w:val="28"/>
          <w:lang w:val="ro-RO"/>
        </w:rPr>
        <w:t xml:space="preserve"> </w:t>
      </w:r>
      <w:r w:rsidRPr="001500F2">
        <w:rPr>
          <w:rFonts w:eastAsia="Calibri"/>
          <w:sz w:val="28"/>
          <w:szCs w:val="28"/>
          <w:lang w:val="ro-RO"/>
        </w:rPr>
        <w:t>persoane</w:t>
      </w:r>
      <w:r>
        <w:rPr>
          <w:rFonts w:eastAsia="Calibri"/>
          <w:sz w:val="28"/>
          <w:szCs w:val="28"/>
          <w:lang w:val="ro-RO"/>
        </w:rPr>
        <w:t xml:space="preserve"> </w:t>
      </w:r>
      <w:r w:rsidRPr="001500F2">
        <w:rPr>
          <w:rFonts w:eastAsia="Calibri"/>
          <w:sz w:val="28"/>
          <w:szCs w:val="28"/>
          <w:lang w:val="ro-RO"/>
        </w:rPr>
        <w:t>fizice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juridice,</w:t>
      </w:r>
      <w:r>
        <w:rPr>
          <w:rFonts w:eastAsia="Calibri"/>
          <w:sz w:val="28"/>
          <w:szCs w:val="28"/>
          <w:lang w:val="ro-RO"/>
        </w:rPr>
        <w:t xml:space="preserve"> </w:t>
      </w:r>
      <w:r w:rsidRPr="001500F2">
        <w:rPr>
          <w:rFonts w:eastAsia="Calibri"/>
          <w:sz w:val="28"/>
          <w:szCs w:val="28"/>
          <w:lang w:val="ro-RO"/>
        </w:rPr>
        <w:t>autorităţi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stat</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structuri</w:t>
      </w:r>
      <w:r>
        <w:rPr>
          <w:rFonts w:eastAsia="Calibri"/>
          <w:sz w:val="28"/>
          <w:szCs w:val="28"/>
          <w:lang w:val="ro-RO"/>
        </w:rPr>
        <w:t xml:space="preserve"> </w:t>
      </w:r>
      <w:r w:rsidRPr="001500F2">
        <w:rPr>
          <w:rFonts w:eastAsia="Calibri"/>
          <w:sz w:val="28"/>
          <w:szCs w:val="28"/>
          <w:lang w:val="ro-RO"/>
        </w:rPr>
        <w:t>neguvernamentale,</w:t>
      </w:r>
      <w:r>
        <w:rPr>
          <w:rFonts w:eastAsia="Calibri"/>
          <w:sz w:val="28"/>
          <w:szCs w:val="28"/>
          <w:lang w:val="ro-RO"/>
        </w:rPr>
        <w:t xml:space="preserve"> </w:t>
      </w:r>
      <w:r w:rsidRPr="001500F2">
        <w:rPr>
          <w:rFonts w:eastAsia="Calibri"/>
          <w:sz w:val="28"/>
          <w:szCs w:val="28"/>
          <w:lang w:val="ro-RO"/>
        </w:rPr>
        <w:t>grupuri</w:t>
      </w:r>
      <w:r>
        <w:rPr>
          <w:rFonts w:eastAsia="Calibri"/>
          <w:sz w:val="28"/>
          <w:szCs w:val="28"/>
          <w:lang w:val="ro-RO"/>
        </w:rPr>
        <w:t xml:space="preserve"> </w:t>
      </w:r>
      <w:r w:rsidRPr="001500F2">
        <w:rPr>
          <w:rFonts w:eastAsia="Calibri"/>
          <w:sz w:val="28"/>
          <w:szCs w:val="28"/>
          <w:lang w:val="ro-RO"/>
        </w:rPr>
        <w:t>formale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neformale,</w:t>
      </w:r>
      <w:r>
        <w:rPr>
          <w:rFonts w:eastAsia="Calibri"/>
          <w:sz w:val="28"/>
          <w:szCs w:val="28"/>
          <w:lang w:val="ro-RO"/>
        </w:rPr>
        <w:t xml:space="preserve"> </w:t>
      </w:r>
      <w:r w:rsidRPr="001500F2">
        <w:rPr>
          <w:rFonts w:eastAsia="Calibri"/>
          <w:sz w:val="28"/>
          <w:szCs w:val="28"/>
          <w:lang w:val="ro-RO"/>
        </w:rPr>
        <w:t>utilizatori</w:t>
      </w:r>
      <w:r>
        <w:rPr>
          <w:rFonts w:eastAsia="Calibri"/>
          <w:sz w:val="28"/>
          <w:szCs w:val="28"/>
          <w:lang w:val="ro-RO"/>
        </w:rPr>
        <w:t xml:space="preserve"> </w:t>
      </w:r>
      <w:r w:rsidRPr="001500F2">
        <w:rPr>
          <w:rFonts w:eastAsia="Calibri"/>
          <w:sz w:val="28"/>
          <w:szCs w:val="28"/>
          <w:lang w:val="ro-RO"/>
        </w:rPr>
        <w:t>personalizaţi</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anonimi.</w:t>
      </w:r>
      <w:r>
        <w:rPr>
          <w:rFonts w:eastAsia="Calibri"/>
          <w:sz w:val="28"/>
          <w:szCs w:val="28"/>
          <w:lang w:val="ro-RO"/>
        </w:rPr>
        <w:t xml:space="preserve"> </w:t>
      </w:r>
      <w:r w:rsidRPr="001500F2">
        <w:rPr>
          <w:rFonts w:eastAsia="Calibri"/>
          <w:sz w:val="28"/>
          <w:szCs w:val="28"/>
          <w:lang w:val="ro-RO"/>
        </w:rPr>
        <w:t>Unii</w:t>
      </w:r>
      <w:r>
        <w:rPr>
          <w:rFonts w:eastAsia="Calibri"/>
          <w:sz w:val="28"/>
          <w:szCs w:val="28"/>
          <w:lang w:val="ro-RO"/>
        </w:rPr>
        <w:t xml:space="preserve"> </w:t>
      </w:r>
      <w:r w:rsidRPr="001500F2">
        <w:rPr>
          <w:rFonts w:eastAsia="Calibri"/>
          <w:sz w:val="28"/>
          <w:szCs w:val="28"/>
          <w:lang w:val="ro-RO"/>
        </w:rPr>
        <w:t>conectează</w:t>
      </w:r>
      <w:r>
        <w:rPr>
          <w:rFonts w:eastAsia="Calibri"/>
          <w:sz w:val="28"/>
          <w:szCs w:val="28"/>
          <w:lang w:val="ro-RO"/>
        </w:rPr>
        <w:t xml:space="preserve"> </w:t>
      </w:r>
      <w:r w:rsidRPr="001500F2">
        <w:rPr>
          <w:rFonts w:eastAsia="Calibri"/>
          <w:sz w:val="28"/>
          <w:szCs w:val="28"/>
          <w:lang w:val="ro-RO"/>
        </w:rPr>
        <w:t>utilizatorii,</w:t>
      </w:r>
      <w:r>
        <w:rPr>
          <w:rFonts w:eastAsia="Calibri"/>
          <w:sz w:val="28"/>
          <w:szCs w:val="28"/>
          <w:lang w:val="ro-RO"/>
        </w:rPr>
        <w:t xml:space="preserve"> </w:t>
      </w:r>
      <w:r w:rsidRPr="001500F2">
        <w:rPr>
          <w:rFonts w:eastAsia="Calibri"/>
          <w:sz w:val="28"/>
          <w:szCs w:val="28"/>
          <w:lang w:val="ro-RO"/>
        </w:rPr>
        <w:t>permit</w:t>
      </w:r>
      <w:r>
        <w:rPr>
          <w:rFonts w:eastAsia="Calibri"/>
          <w:sz w:val="28"/>
          <w:szCs w:val="28"/>
          <w:lang w:val="ro-RO"/>
        </w:rPr>
        <w:t xml:space="preserve"> </w:t>
      </w:r>
      <w:r w:rsidRPr="001500F2">
        <w:rPr>
          <w:rFonts w:eastAsia="Calibri"/>
          <w:sz w:val="28"/>
          <w:szCs w:val="28"/>
          <w:lang w:val="ro-RO"/>
        </w:rPr>
        <w:t>prelucrarea</w:t>
      </w:r>
      <w:r>
        <w:rPr>
          <w:rFonts w:eastAsia="Calibri"/>
          <w:sz w:val="28"/>
          <w:szCs w:val="28"/>
          <w:lang w:val="ro-RO"/>
        </w:rPr>
        <w:t xml:space="preserve"> </w:t>
      </w:r>
      <w:r w:rsidRPr="001500F2">
        <w:rPr>
          <w:rFonts w:eastAsia="Calibri"/>
          <w:sz w:val="28"/>
          <w:szCs w:val="28"/>
          <w:lang w:val="ro-RO"/>
        </w:rPr>
        <w:t>informaţiilor,</w:t>
      </w:r>
      <w:r>
        <w:rPr>
          <w:rFonts w:eastAsia="Calibri"/>
          <w:sz w:val="28"/>
          <w:szCs w:val="28"/>
          <w:lang w:val="ro-RO"/>
        </w:rPr>
        <w:t xml:space="preserve"> </w:t>
      </w:r>
      <w:r w:rsidRPr="001500F2">
        <w:rPr>
          <w:rFonts w:eastAsia="Calibri"/>
          <w:sz w:val="28"/>
          <w:szCs w:val="28"/>
          <w:lang w:val="ro-RO"/>
        </w:rPr>
        <w:t>găzduiesc</w:t>
      </w:r>
      <w:r>
        <w:rPr>
          <w:rFonts w:eastAsia="Calibri"/>
          <w:sz w:val="28"/>
          <w:szCs w:val="28"/>
          <w:lang w:val="ro-RO"/>
        </w:rPr>
        <w:t xml:space="preserve"> </w:t>
      </w:r>
      <w:r w:rsidRPr="001500F2">
        <w:rPr>
          <w:rFonts w:eastAsia="Calibri"/>
          <w:sz w:val="28"/>
          <w:szCs w:val="28"/>
          <w:lang w:val="ro-RO"/>
        </w:rPr>
        <w:t>servicii</w:t>
      </w:r>
      <w:r>
        <w:rPr>
          <w:rFonts w:eastAsia="Calibri"/>
          <w:sz w:val="28"/>
          <w:szCs w:val="28"/>
          <w:lang w:val="ro-RO"/>
        </w:rPr>
        <w:t xml:space="preserve"> </w:t>
      </w:r>
      <w:r w:rsidRPr="001500F2">
        <w:rPr>
          <w:rFonts w:eastAsia="Calibri"/>
          <w:sz w:val="28"/>
          <w:szCs w:val="28"/>
          <w:lang w:val="ro-RO"/>
        </w:rPr>
        <w:t>web,</w:t>
      </w:r>
      <w:r>
        <w:rPr>
          <w:rFonts w:eastAsia="Calibri"/>
          <w:sz w:val="28"/>
          <w:szCs w:val="28"/>
          <w:lang w:val="ro-RO"/>
        </w:rPr>
        <w:t xml:space="preserve"> </w:t>
      </w:r>
      <w:r w:rsidRPr="001500F2">
        <w:rPr>
          <w:rFonts w:eastAsia="Calibri"/>
          <w:sz w:val="28"/>
          <w:szCs w:val="28"/>
          <w:lang w:val="ro-RO"/>
        </w:rPr>
        <w:lastRenderedPageBreak/>
        <w:t>inclusiv</w:t>
      </w:r>
      <w:r>
        <w:rPr>
          <w:rFonts w:eastAsia="Calibri"/>
          <w:sz w:val="28"/>
          <w:szCs w:val="28"/>
          <w:lang w:val="ro-RO"/>
        </w:rPr>
        <w:t xml:space="preserve"> </w:t>
      </w:r>
      <w:r w:rsidR="0008566F">
        <w:rPr>
          <w:rFonts w:eastAsia="Calibri"/>
          <w:sz w:val="28"/>
          <w:szCs w:val="28"/>
          <w:lang w:val="ro-RO"/>
        </w:rPr>
        <w:t>conţinutul</w:t>
      </w:r>
      <w:r>
        <w:rPr>
          <w:rFonts w:eastAsia="Calibri"/>
          <w:sz w:val="28"/>
          <w:szCs w:val="28"/>
          <w:lang w:val="ro-RO"/>
        </w:rPr>
        <w:t xml:space="preserve"> </w:t>
      </w:r>
      <w:r w:rsidRPr="001500F2">
        <w:rPr>
          <w:rFonts w:eastAsia="Calibri"/>
          <w:sz w:val="28"/>
          <w:szCs w:val="28"/>
          <w:lang w:val="ro-RO"/>
        </w:rPr>
        <w:t>generat</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0008566F">
        <w:rPr>
          <w:rFonts w:eastAsia="Calibri"/>
          <w:sz w:val="28"/>
          <w:szCs w:val="28"/>
          <w:lang w:val="ro-RO"/>
        </w:rPr>
        <w:t>utilizatori,</w:t>
      </w:r>
      <w:r>
        <w:rPr>
          <w:rFonts w:eastAsia="Calibri"/>
          <w:sz w:val="28"/>
          <w:szCs w:val="28"/>
          <w:lang w:val="ro-RO"/>
        </w:rPr>
        <w:t xml:space="preserve"> </w:t>
      </w:r>
      <w:r w:rsidR="0008566F">
        <w:rPr>
          <w:rFonts w:eastAsia="Calibri"/>
          <w:sz w:val="28"/>
          <w:szCs w:val="28"/>
          <w:lang w:val="ro-RO"/>
        </w:rPr>
        <w:t>alţii</w:t>
      </w:r>
      <w:r>
        <w:rPr>
          <w:rFonts w:eastAsia="Calibri"/>
          <w:sz w:val="28"/>
          <w:szCs w:val="28"/>
          <w:lang w:val="ro-RO"/>
        </w:rPr>
        <w:t xml:space="preserve"> </w:t>
      </w:r>
      <w:r w:rsidRPr="001500F2">
        <w:rPr>
          <w:rFonts w:eastAsia="Calibri"/>
          <w:sz w:val="28"/>
          <w:szCs w:val="28"/>
          <w:lang w:val="ro-RO"/>
        </w:rPr>
        <w:t>cumulează</w:t>
      </w:r>
      <w:r>
        <w:rPr>
          <w:rFonts w:eastAsia="Calibri"/>
          <w:sz w:val="28"/>
          <w:szCs w:val="28"/>
          <w:lang w:val="ro-RO"/>
        </w:rPr>
        <w:t xml:space="preserve"> </w:t>
      </w:r>
      <w:r w:rsidRPr="001500F2">
        <w:rPr>
          <w:rFonts w:eastAsia="Calibri"/>
          <w:sz w:val="28"/>
          <w:szCs w:val="28"/>
          <w:lang w:val="ro-RO"/>
        </w:rPr>
        <w:t>informaţii</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permit</w:t>
      </w:r>
      <w:r>
        <w:rPr>
          <w:rFonts w:eastAsia="Calibri"/>
          <w:sz w:val="28"/>
          <w:szCs w:val="28"/>
          <w:lang w:val="ro-RO"/>
        </w:rPr>
        <w:t xml:space="preserve"> </w:t>
      </w:r>
      <w:r w:rsidRPr="001500F2">
        <w:rPr>
          <w:rFonts w:eastAsia="Calibri"/>
          <w:sz w:val="28"/>
          <w:szCs w:val="28"/>
          <w:lang w:val="ro-RO"/>
        </w:rPr>
        <w:t>căutări,</w:t>
      </w:r>
      <w:r>
        <w:rPr>
          <w:rFonts w:eastAsia="Calibri"/>
          <w:sz w:val="28"/>
          <w:szCs w:val="28"/>
          <w:lang w:val="ro-RO"/>
        </w:rPr>
        <w:t xml:space="preserve"> </w:t>
      </w:r>
      <w:r w:rsidRPr="001500F2">
        <w:rPr>
          <w:rFonts w:eastAsia="Calibri"/>
          <w:sz w:val="28"/>
          <w:szCs w:val="28"/>
          <w:lang w:val="ro-RO"/>
        </w:rPr>
        <w:t>oferind</w:t>
      </w:r>
      <w:r>
        <w:rPr>
          <w:rFonts w:eastAsia="Calibri"/>
          <w:sz w:val="28"/>
          <w:szCs w:val="28"/>
          <w:lang w:val="ro-RO"/>
        </w:rPr>
        <w:t xml:space="preserve"> </w:t>
      </w:r>
      <w:r w:rsidRPr="001500F2">
        <w:rPr>
          <w:rFonts w:eastAsia="Calibri"/>
          <w:sz w:val="28"/>
          <w:szCs w:val="28"/>
          <w:lang w:val="ro-RO"/>
        </w:rPr>
        <w:t>accesul</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conţinut,</w:t>
      </w:r>
      <w:r>
        <w:rPr>
          <w:rFonts w:eastAsia="Calibri"/>
          <w:sz w:val="28"/>
          <w:szCs w:val="28"/>
          <w:lang w:val="ro-RO"/>
        </w:rPr>
        <w:t xml:space="preserve"> </w:t>
      </w:r>
      <w:r w:rsidRPr="001500F2">
        <w:rPr>
          <w:rFonts w:eastAsia="Calibri"/>
          <w:sz w:val="28"/>
          <w:szCs w:val="28"/>
          <w:lang w:val="ro-RO"/>
        </w:rPr>
        <w:t>gazdă,</w:t>
      </w:r>
      <w:r>
        <w:rPr>
          <w:rFonts w:eastAsia="Calibri"/>
          <w:sz w:val="28"/>
          <w:szCs w:val="28"/>
          <w:lang w:val="ro-RO"/>
        </w:rPr>
        <w:t xml:space="preserve"> </w:t>
      </w:r>
      <w:r w:rsidRPr="001500F2">
        <w:rPr>
          <w:rFonts w:eastAsia="Calibri"/>
          <w:sz w:val="28"/>
          <w:szCs w:val="28"/>
          <w:lang w:val="ro-RO"/>
        </w:rPr>
        <w:t>indicatori</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servicii</w:t>
      </w:r>
      <w:r>
        <w:rPr>
          <w:rFonts w:eastAsia="Calibri"/>
          <w:sz w:val="28"/>
          <w:szCs w:val="28"/>
          <w:lang w:val="ro-RO"/>
        </w:rPr>
        <w:t xml:space="preserve"> </w:t>
      </w:r>
      <w:r w:rsidRPr="001500F2">
        <w:rPr>
          <w:rFonts w:eastAsia="Calibri"/>
          <w:sz w:val="28"/>
          <w:szCs w:val="28"/>
          <w:lang w:val="ro-RO"/>
        </w:rPr>
        <w:t>create</w:t>
      </w:r>
      <w:r>
        <w:rPr>
          <w:rFonts w:eastAsia="Calibri"/>
          <w:sz w:val="28"/>
          <w:szCs w:val="28"/>
          <w:lang w:val="ro-RO"/>
        </w:rPr>
        <w:t xml:space="preserve"> </w:t>
      </w:r>
      <w:r w:rsidRPr="001500F2">
        <w:rPr>
          <w:rFonts w:eastAsia="Calibri"/>
          <w:sz w:val="28"/>
          <w:szCs w:val="28"/>
          <w:lang w:val="ro-RO"/>
        </w:rPr>
        <w:t>sau</w:t>
      </w:r>
      <w:r>
        <w:rPr>
          <w:rFonts w:eastAsia="Calibri"/>
          <w:sz w:val="28"/>
          <w:szCs w:val="28"/>
          <w:lang w:val="ro-RO"/>
        </w:rPr>
        <w:t xml:space="preserve"> </w:t>
      </w:r>
      <w:r w:rsidRPr="001500F2">
        <w:rPr>
          <w:rFonts w:eastAsia="Calibri"/>
          <w:sz w:val="28"/>
          <w:szCs w:val="28"/>
          <w:lang w:val="ro-RO"/>
        </w:rPr>
        <w:t>operate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persoane</w:t>
      </w:r>
      <w:r>
        <w:rPr>
          <w:rFonts w:eastAsia="Calibri"/>
          <w:sz w:val="28"/>
          <w:szCs w:val="28"/>
          <w:lang w:val="ro-RO"/>
        </w:rPr>
        <w:t xml:space="preserve"> </w:t>
      </w:r>
      <w:r w:rsidRPr="001500F2">
        <w:rPr>
          <w:rFonts w:eastAsia="Calibri"/>
          <w:sz w:val="28"/>
          <w:szCs w:val="28"/>
          <w:lang w:val="ro-RO"/>
        </w:rPr>
        <w:t>terţe.</w:t>
      </w:r>
      <w:r>
        <w:rPr>
          <w:rFonts w:eastAsia="Calibri"/>
          <w:sz w:val="28"/>
          <w:szCs w:val="28"/>
          <w:lang w:val="ro-RO"/>
        </w:rPr>
        <w:t xml:space="preserve"> </w:t>
      </w:r>
      <w:r w:rsidRPr="001500F2">
        <w:rPr>
          <w:rFonts w:eastAsia="Calibri"/>
          <w:sz w:val="28"/>
          <w:szCs w:val="28"/>
          <w:lang w:val="ro-RO"/>
        </w:rPr>
        <w:t>O</w:t>
      </w:r>
      <w:r>
        <w:rPr>
          <w:rFonts w:eastAsia="Calibri"/>
          <w:sz w:val="28"/>
          <w:szCs w:val="28"/>
          <w:lang w:val="ro-RO"/>
        </w:rPr>
        <w:t xml:space="preserve"> </w:t>
      </w:r>
      <w:r w:rsidRPr="001500F2">
        <w:rPr>
          <w:rFonts w:eastAsia="Calibri"/>
          <w:sz w:val="28"/>
          <w:szCs w:val="28"/>
          <w:lang w:val="ro-RO"/>
        </w:rPr>
        <w:t>altă</w:t>
      </w:r>
      <w:r>
        <w:rPr>
          <w:rFonts w:eastAsia="Calibri"/>
          <w:sz w:val="28"/>
          <w:szCs w:val="28"/>
          <w:lang w:val="ro-RO"/>
        </w:rPr>
        <w:t xml:space="preserve"> </w:t>
      </w:r>
      <w:r w:rsidRPr="001500F2">
        <w:rPr>
          <w:rFonts w:eastAsia="Calibri"/>
          <w:sz w:val="28"/>
          <w:szCs w:val="28"/>
          <w:lang w:val="ro-RO"/>
        </w:rPr>
        <w:t>categorie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actori</w:t>
      </w:r>
      <w:r>
        <w:rPr>
          <w:rFonts w:eastAsia="Calibri"/>
          <w:sz w:val="28"/>
          <w:szCs w:val="28"/>
          <w:lang w:val="ro-RO"/>
        </w:rPr>
        <w:t xml:space="preserve"> </w:t>
      </w:r>
      <w:r w:rsidRPr="001500F2">
        <w:rPr>
          <w:rFonts w:eastAsia="Calibri"/>
          <w:sz w:val="28"/>
          <w:szCs w:val="28"/>
          <w:lang w:val="ro-RO"/>
        </w:rPr>
        <w:t>facilitează</w:t>
      </w:r>
      <w:r>
        <w:rPr>
          <w:rFonts w:eastAsia="Calibri"/>
          <w:sz w:val="28"/>
          <w:szCs w:val="28"/>
          <w:lang w:val="ro-RO"/>
        </w:rPr>
        <w:t xml:space="preserve"> </w:t>
      </w:r>
      <w:r w:rsidRPr="001500F2">
        <w:rPr>
          <w:rFonts w:eastAsia="Calibri"/>
          <w:sz w:val="28"/>
          <w:szCs w:val="28"/>
          <w:lang w:val="ro-RO"/>
        </w:rPr>
        <w:t>v</w:t>
      </w:r>
      <w:r w:rsidR="00236746">
        <w:rPr>
          <w:rFonts w:eastAsia="Calibri"/>
          <w:sz w:val="28"/>
          <w:szCs w:val="28"/>
          <w:lang w:val="ro-RO"/>
        </w:rPr>
        <w:t>î</w:t>
      </w:r>
      <w:r w:rsidRPr="001500F2">
        <w:rPr>
          <w:rFonts w:eastAsia="Calibri"/>
          <w:sz w:val="28"/>
          <w:szCs w:val="28"/>
          <w:lang w:val="ro-RO"/>
        </w:rPr>
        <w:t>nzarea</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bunuri</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servicii,</w:t>
      </w:r>
      <w:r>
        <w:rPr>
          <w:rFonts w:eastAsia="Calibri"/>
          <w:sz w:val="28"/>
          <w:szCs w:val="28"/>
          <w:lang w:val="ro-RO"/>
        </w:rPr>
        <w:t xml:space="preserve"> </w:t>
      </w:r>
      <w:r w:rsidRPr="001500F2">
        <w:rPr>
          <w:rFonts w:eastAsia="Calibri"/>
          <w:sz w:val="28"/>
          <w:szCs w:val="28"/>
          <w:lang w:val="ro-RO"/>
        </w:rPr>
        <w:t>inclusiv</w:t>
      </w:r>
      <w:r>
        <w:rPr>
          <w:rFonts w:eastAsia="Calibri"/>
          <w:sz w:val="28"/>
          <w:szCs w:val="28"/>
          <w:lang w:val="ro-RO"/>
        </w:rPr>
        <w:t xml:space="preserve"> </w:t>
      </w:r>
      <w:r w:rsidRPr="001500F2">
        <w:rPr>
          <w:rFonts w:eastAsia="Calibri"/>
          <w:sz w:val="28"/>
          <w:szCs w:val="28"/>
          <w:lang w:val="ro-RO"/>
        </w:rPr>
        <w:t>servicii</w:t>
      </w:r>
      <w:r>
        <w:rPr>
          <w:rFonts w:eastAsia="Calibri"/>
          <w:sz w:val="28"/>
          <w:szCs w:val="28"/>
          <w:lang w:val="ro-RO"/>
        </w:rPr>
        <w:t xml:space="preserve"> </w:t>
      </w:r>
      <w:r w:rsidR="0008566F">
        <w:rPr>
          <w:rFonts w:eastAsia="Calibri"/>
          <w:sz w:val="28"/>
          <w:szCs w:val="28"/>
          <w:lang w:val="ro-RO"/>
        </w:rPr>
        <w:t>audio</w:t>
      </w:r>
      <w:r w:rsidRPr="001500F2">
        <w:rPr>
          <w:rFonts w:eastAsia="Calibri"/>
          <w:sz w:val="28"/>
          <w:szCs w:val="28"/>
          <w:lang w:val="ro-RO"/>
        </w:rPr>
        <w:t>vizuale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permit</w:t>
      </w:r>
      <w:r>
        <w:rPr>
          <w:rFonts w:eastAsia="Calibri"/>
          <w:sz w:val="28"/>
          <w:szCs w:val="28"/>
          <w:lang w:val="ro-RO"/>
        </w:rPr>
        <w:t xml:space="preserve"> </w:t>
      </w:r>
      <w:r w:rsidRPr="001500F2">
        <w:rPr>
          <w:rFonts w:eastAsia="Calibri"/>
          <w:sz w:val="28"/>
          <w:szCs w:val="28"/>
          <w:lang w:val="ro-RO"/>
        </w:rPr>
        <w:t>alte</w:t>
      </w:r>
      <w:r>
        <w:rPr>
          <w:rFonts w:eastAsia="Calibri"/>
          <w:sz w:val="28"/>
          <w:szCs w:val="28"/>
          <w:lang w:val="ro-RO"/>
        </w:rPr>
        <w:t xml:space="preserve"> </w:t>
      </w:r>
      <w:r w:rsidRPr="001500F2">
        <w:rPr>
          <w:rFonts w:eastAsia="Calibri"/>
          <w:sz w:val="28"/>
          <w:szCs w:val="28"/>
          <w:lang w:val="ro-RO"/>
        </w:rPr>
        <w:t>tranzacţii</w:t>
      </w:r>
      <w:r>
        <w:rPr>
          <w:rFonts w:eastAsia="Calibri"/>
          <w:sz w:val="28"/>
          <w:szCs w:val="28"/>
          <w:lang w:val="ro-RO"/>
        </w:rPr>
        <w:t xml:space="preserve"> </w:t>
      </w:r>
      <w:r w:rsidRPr="001500F2">
        <w:rPr>
          <w:rFonts w:eastAsia="Calibri"/>
          <w:sz w:val="28"/>
          <w:szCs w:val="28"/>
          <w:lang w:val="ro-RO"/>
        </w:rPr>
        <w:t>comerciale,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publicitate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plăţi.</w:t>
      </w:r>
    </w:p>
    <w:p w:rsidR="001500F2" w:rsidRPr="001500F2" w:rsidRDefault="001500F2" w:rsidP="001500F2">
      <w:pPr>
        <w:tabs>
          <w:tab w:val="left" w:pos="1134"/>
        </w:tabs>
        <w:ind w:firstLine="0"/>
        <w:contextualSpacing/>
        <w:rPr>
          <w:rFonts w:eastAsia="Calibri"/>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b/>
          <w:i/>
          <w:sz w:val="28"/>
          <w:szCs w:val="28"/>
          <w:lang w:val="ro-RO"/>
        </w:rPr>
      </w:pPr>
      <w:r w:rsidRPr="001500F2">
        <w:rPr>
          <w:rFonts w:eastAsia="Calibri"/>
          <w:sz w:val="28"/>
          <w:szCs w:val="28"/>
          <w:lang w:val="ro-RO"/>
        </w:rPr>
        <w:t>Protecția</w:t>
      </w:r>
      <w:r>
        <w:rPr>
          <w:rFonts w:eastAsia="Calibri"/>
          <w:sz w:val="28"/>
          <w:szCs w:val="28"/>
          <w:lang w:val="ro-RO"/>
        </w:rPr>
        <w:t xml:space="preserve"> </w:t>
      </w:r>
      <w:r w:rsidRPr="001500F2">
        <w:rPr>
          <w:rFonts w:eastAsia="Calibri"/>
          <w:sz w:val="28"/>
          <w:szCs w:val="28"/>
          <w:lang w:val="ro-RO"/>
        </w:rPr>
        <w:t>drepturilor</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libertăților</w:t>
      </w:r>
      <w:r>
        <w:rPr>
          <w:rFonts w:eastAsia="Calibri"/>
          <w:sz w:val="28"/>
          <w:szCs w:val="28"/>
          <w:lang w:val="ro-RO"/>
        </w:rPr>
        <w:t xml:space="preserve"> </w:t>
      </w:r>
      <w:r w:rsidRPr="001500F2">
        <w:rPr>
          <w:rFonts w:eastAsia="Calibri"/>
          <w:sz w:val="28"/>
          <w:szCs w:val="28"/>
          <w:lang w:val="ro-RO"/>
        </w:rPr>
        <w:t>persoanelor</w:t>
      </w:r>
      <w:r>
        <w:rPr>
          <w:rFonts w:eastAsia="Calibri"/>
          <w:sz w:val="28"/>
          <w:szCs w:val="28"/>
          <w:lang w:val="ro-RO"/>
        </w:rPr>
        <w:t xml:space="preserve"> </w:t>
      </w:r>
      <w:r w:rsidRPr="001500F2">
        <w:rPr>
          <w:rFonts w:eastAsia="Calibri"/>
          <w:sz w:val="28"/>
          <w:szCs w:val="28"/>
          <w:lang w:val="ro-RO"/>
        </w:rPr>
        <w:t>fizice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ceea</w:t>
      </w:r>
      <w:r>
        <w:rPr>
          <w:rFonts w:eastAsia="Calibri"/>
          <w:sz w:val="28"/>
          <w:szCs w:val="28"/>
          <w:lang w:val="ro-RO"/>
        </w:rPr>
        <w:t xml:space="preserve"> </w:t>
      </w:r>
      <w:r w:rsidRPr="001500F2">
        <w:rPr>
          <w:rFonts w:eastAsia="Calibri"/>
          <w:sz w:val="28"/>
          <w:szCs w:val="28"/>
          <w:lang w:val="ro-RO"/>
        </w:rPr>
        <w:t>ce</w:t>
      </w:r>
      <w:r>
        <w:rPr>
          <w:rFonts w:eastAsia="Calibri"/>
          <w:sz w:val="28"/>
          <w:szCs w:val="28"/>
          <w:lang w:val="ro-RO"/>
        </w:rPr>
        <w:t xml:space="preserve"> </w:t>
      </w:r>
      <w:r w:rsidRPr="001500F2">
        <w:rPr>
          <w:rFonts w:eastAsia="Calibri"/>
          <w:sz w:val="28"/>
          <w:szCs w:val="28"/>
          <w:lang w:val="ro-RO"/>
        </w:rPr>
        <w:t>privește</w:t>
      </w:r>
      <w:r>
        <w:rPr>
          <w:rFonts w:eastAsia="Calibri"/>
          <w:sz w:val="28"/>
          <w:szCs w:val="28"/>
          <w:lang w:val="ro-RO"/>
        </w:rPr>
        <w:t xml:space="preserve"> </w:t>
      </w:r>
      <w:r w:rsidRPr="001500F2">
        <w:rPr>
          <w:rFonts w:eastAsia="Calibri"/>
          <w:sz w:val="28"/>
          <w:szCs w:val="28"/>
          <w:lang w:val="ro-RO"/>
        </w:rPr>
        <w:t>prelucrarea</w:t>
      </w:r>
      <w:r>
        <w:rPr>
          <w:rFonts w:eastAsia="Calibri"/>
          <w:sz w:val="28"/>
          <w:szCs w:val="28"/>
          <w:lang w:val="ro-RO"/>
        </w:rPr>
        <w:t xml:space="preserve"> </w:t>
      </w:r>
      <w:r w:rsidRPr="001500F2">
        <w:rPr>
          <w:rFonts w:eastAsia="Calibri"/>
          <w:sz w:val="28"/>
          <w:szCs w:val="28"/>
          <w:lang w:val="ro-RO"/>
        </w:rPr>
        <w:t>datelor</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caracter</w:t>
      </w:r>
      <w:r>
        <w:rPr>
          <w:rFonts w:eastAsia="Calibri"/>
          <w:sz w:val="28"/>
          <w:szCs w:val="28"/>
          <w:lang w:val="ro-RO"/>
        </w:rPr>
        <w:t xml:space="preserve"> </w:t>
      </w:r>
      <w:r w:rsidRPr="001500F2">
        <w:rPr>
          <w:rFonts w:eastAsia="Calibri"/>
          <w:sz w:val="28"/>
          <w:szCs w:val="28"/>
          <w:lang w:val="ro-RO"/>
        </w:rPr>
        <w:t>personal</w:t>
      </w:r>
      <w:r>
        <w:rPr>
          <w:rFonts w:eastAsia="Calibri"/>
          <w:sz w:val="28"/>
          <w:szCs w:val="28"/>
          <w:lang w:val="ro-RO"/>
        </w:rPr>
        <w:t xml:space="preserve"> </w:t>
      </w:r>
      <w:r w:rsidRPr="001500F2">
        <w:rPr>
          <w:rFonts w:eastAsia="Calibri"/>
          <w:sz w:val="28"/>
          <w:szCs w:val="28"/>
          <w:lang w:val="ro-RO"/>
        </w:rPr>
        <w:t>necesită</w:t>
      </w:r>
      <w:r>
        <w:rPr>
          <w:rFonts w:eastAsia="Calibri"/>
          <w:sz w:val="28"/>
          <w:szCs w:val="28"/>
          <w:lang w:val="ro-RO"/>
        </w:rPr>
        <w:t xml:space="preserve"> </w:t>
      </w:r>
      <w:r w:rsidRPr="001500F2">
        <w:rPr>
          <w:rFonts w:eastAsia="Calibri"/>
          <w:sz w:val="28"/>
          <w:szCs w:val="28"/>
          <w:lang w:val="ro-RO"/>
        </w:rPr>
        <w:t>adoptarea</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măsuri</w:t>
      </w:r>
      <w:r>
        <w:rPr>
          <w:rFonts w:eastAsia="Calibri"/>
          <w:sz w:val="28"/>
          <w:szCs w:val="28"/>
          <w:lang w:val="ro-RO"/>
        </w:rPr>
        <w:t xml:space="preserve"> </w:t>
      </w:r>
      <w:r w:rsidRPr="001500F2">
        <w:rPr>
          <w:rFonts w:eastAsia="Calibri"/>
          <w:sz w:val="28"/>
          <w:szCs w:val="28"/>
          <w:lang w:val="ro-RO"/>
        </w:rPr>
        <w:t>tehnice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organizatorice</w:t>
      </w:r>
      <w:r>
        <w:rPr>
          <w:rFonts w:eastAsia="Calibri"/>
          <w:sz w:val="28"/>
          <w:szCs w:val="28"/>
          <w:lang w:val="ro-RO"/>
        </w:rPr>
        <w:t xml:space="preserve"> </w:t>
      </w:r>
      <w:r w:rsidRPr="001500F2">
        <w:rPr>
          <w:rFonts w:eastAsia="Calibri"/>
          <w:sz w:val="28"/>
          <w:szCs w:val="28"/>
          <w:lang w:val="ro-RO"/>
        </w:rPr>
        <w:t>corespunzătoare.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acest</w:t>
      </w:r>
      <w:r>
        <w:rPr>
          <w:rFonts w:eastAsia="Calibri"/>
          <w:sz w:val="28"/>
          <w:szCs w:val="28"/>
          <w:lang w:val="ro-RO"/>
        </w:rPr>
        <w:t xml:space="preserve"> </w:t>
      </w:r>
      <w:r w:rsidRPr="001500F2">
        <w:rPr>
          <w:rFonts w:eastAsia="Calibri"/>
          <w:sz w:val="28"/>
          <w:szCs w:val="28"/>
          <w:lang w:val="ro-RO"/>
        </w:rPr>
        <w:t>sens,</w:t>
      </w:r>
      <w:r>
        <w:rPr>
          <w:rFonts w:eastAsia="Calibri"/>
          <w:sz w:val="28"/>
          <w:szCs w:val="28"/>
          <w:lang w:val="ro-RO"/>
        </w:rPr>
        <w:t xml:space="preserve"> </w:t>
      </w:r>
      <w:r w:rsidRPr="001500F2">
        <w:rPr>
          <w:rFonts w:eastAsia="Calibri"/>
          <w:sz w:val="28"/>
          <w:szCs w:val="28"/>
          <w:lang w:val="ro-RO"/>
        </w:rPr>
        <w:t>operatorul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date</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caracter</w:t>
      </w:r>
      <w:r>
        <w:rPr>
          <w:rFonts w:eastAsia="Calibri"/>
          <w:sz w:val="28"/>
          <w:szCs w:val="28"/>
          <w:lang w:val="ro-RO"/>
        </w:rPr>
        <w:t xml:space="preserve"> </w:t>
      </w:r>
      <w:r w:rsidRPr="001500F2">
        <w:rPr>
          <w:rFonts w:eastAsia="Calibri"/>
          <w:sz w:val="28"/>
          <w:szCs w:val="28"/>
          <w:lang w:val="ro-RO"/>
        </w:rPr>
        <w:t>personal</w:t>
      </w:r>
      <w:r>
        <w:rPr>
          <w:rFonts w:eastAsia="Calibri"/>
          <w:sz w:val="28"/>
          <w:szCs w:val="28"/>
          <w:lang w:val="ro-RO"/>
        </w:rPr>
        <w:t xml:space="preserve"> </w:t>
      </w:r>
      <w:r w:rsidRPr="001500F2">
        <w:rPr>
          <w:rFonts w:eastAsia="Calibri"/>
          <w:sz w:val="28"/>
          <w:szCs w:val="28"/>
          <w:lang w:val="ro-RO"/>
        </w:rPr>
        <w:t>ar</w:t>
      </w:r>
      <w:r>
        <w:rPr>
          <w:rFonts w:eastAsia="Calibri"/>
          <w:sz w:val="28"/>
          <w:szCs w:val="28"/>
          <w:lang w:val="ro-RO"/>
        </w:rPr>
        <w:t xml:space="preserve"> </w:t>
      </w:r>
      <w:r w:rsidRPr="001500F2">
        <w:rPr>
          <w:rFonts w:eastAsia="Calibri"/>
          <w:sz w:val="28"/>
          <w:szCs w:val="28"/>
          <w:lang w:val="ro-RO"/>
        </w:rPr>
        <w:t>trebui</w:t>
      </w:r>
      <w:r>
        <w:rPr>
          <w:rFonts w:eastAsia="Calibri"/>
          <w:sz w:val="28"/>
          <w:szCs w:val="28"/>
          <w:lang w:val="ro-RO"/>
        </w:rPr>
        <w:t xml:space="preserve"> </w:t>
      </w:r>
      <w:r w:rsidRPr="001500F2">
        <w:rPr>
          <w:rFonts w:eastAsia="Calibri"/>
          <w:sz w:val="28"/>
          <w:szCs w:val="28"/>
          <w:lang w:val="ro-RO"/>
        </w:rPr>
        <w:t>să</w:t>
      </w:r>
      <w:r>
        <w:rPr>
          <w:rFonts w:eastAsia="Calibri"/>
          <w:sz w:val="28"/>
          <w:szCs w:val="28"/>
          <w:lang w:val="ro-RO"/>
        </w:rPr>
        <w:t xml:space="preserve"> </w:t>
      </w:r>
      <w:r w:rsidRPr="001500F2">
        <w:rPr>
          <w:rFonts w:eastAsia="Calibri"/>
          <w:sz w:val="28"/>
          <w:szCs w:val="28"/>
          <w:lang w:val="ro-RO"/>
        </w:rPr>
        <w:t>adopte</w:t>
      </w:r>
      <w:r>
        <w:rPr>
          <w:rFonts w:eastAsia="Calibri"/>
          <w:sz w:val="28"/>
          <w:szCs w:val="28"/>
          <w:lang w:val="ro-RO"/>
        </w:rPr>
        <w:t xml:space="preserve"> </w:t>
      </w:r>
      <w:r w:rsidRPr="001500F2">
        <w:rPr>
          <w:rFonts w:eastAsia="Calibri"/>
          <w:sz w:val="28"/>
          <w:szCs w:val="28"/>
          <w:lang w:val="ro-RO"/>
        </w:rPr>
        <w:t>politici</w:t>
      </w:r>
      <w:r>
        <w:rPr>
          <w:rFonts w:eastAsia="Calibri"/>
          <w:sz w:val="28"/>
          <w:szCs w:val="28"/>
          <w:lang w:val="ro-RO"/>
        </w:rPr>
        <w:t xml:space="preserve"> </w:t>
      </w:r>
      <w:r w:rsidRPr="001500F2">
        <w:rPr>
          <w:rFonts w:eastAsia="Calibri"/>
          <w:sz w:val="28"/>
          <w:szCs w:val="28"/>
          <w:lang w:val="ro-RO"/>
        </w:rPr>
        <w:t>interne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să</w:t>
      </w:r>
      <w:r>
        <w:rPr>
          <w:rFonts w:eastAsia="Calibri"/>
          <w:sz w:val="28"/>
          <w:szCs w:val="28"/>
          <w:lang w:val="ro-RO"/>
        </w:rPr>
        <w:t xml:space="preserve"> </w:t>
      </w:r>
      <w:r w:rsidRPr="001500F2">
        <w:rPr>
          <w:rFonts w:eastAsia="Calibri"/>
          <w:sz w:val="28"/>
          <w:szCs w:val="28"/>
          <w:lang w:val="ro-RO"/>
        </w:rPr>
        <w:t>pună</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aplicare</w:t>
      </w:r>
      <w:r>
        <w:rPr>
          <w:rFonts w:eastAsia="Calibri"/>
          <w:sz w:val="28"/>
          <w:szCs w:val="28"/>
          <w:lang w:val="ro-RO"/>
        </w:rPr>
        <w:t xml:space="preserve"> </w:t>
      </w:r>
      <w:r w:rsidRPr="001500F2">
        <w:rPr>
          <w:rFonts w:eastAsia="Calibri"/>
          <w:sz w:val="28"/>
          <w:szCs w:val="28"/>
          <w:lang w:val="ro-RO"/>
        </w:rPr>
        <w:t>măsuri</w:t>
      </w:r>
      <w:r>
        <w:rPr>
          <w:rFonts w:eastAsia="Calibri"/>
          <w:sz w:val="28"/>
          <w:szCs w:val="28"/>
          <w:lang w:val="ro-RO"/>
        </w:rPr>
        <w:t xml:space="preserve"> </w:t>
      </w:r>
      <w:r w:rsidRPr="001500F2">
        <w:rPr>
          <w:rFonts w:eastAsia="Calibri"/>
          <w:sz w:val="28"/>
          <w:szCs w:val="28"/>
          <w:lang w:val="ro-RO"/>
        </w:rPr>
        <w:t>care</w:t>
      </w:r>
      <w:r>
        <w:rPr>
          <w:rFonts w:eastAsia="Calibri"/>
          <w:sz w:val="28"/>
          <w:szCs w:val="28"/>
          <w:lang w:val="ro-RO"/>
        </w:rPr>
        <w:t xml:space="preserve"> </w:t>
      </w:r>
      <w:r w:rsidRPr="001500F2">
        <w:rPr>
          <w:rFonts w:eastAsia="Calibri"/>
          <w:sz w:val="28"/>
          <w:szCs w:val="28"/>
          <w:lang w:val="ro-RO"/>
        </w:rPr>
        <w:t>să</w:t>
      </w:r>
      <w:r>
        <w:rPr>
          <w:rFonts w:eastAsia="Calibri"/>
          <w:sz w:val="28"/>
          <w:szCs w:val="28"/>
          <w:lang w:val="ro-RO"/>
        </w:rPr>
        <w:t xml:space="preserve"> </w:t>
      </w:r>
      <w:r w:rsidRPr="001500F2">
        <w:rPr>
          <w:rFonts w:eastAsia="Calibri"/>
          <w:sz w:val="28"/>
          <w:szCs w:val="28"/>
          <w:lang w:val="ro-RO"/>
        </w:rPr>
        <w:t>respecte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special</w:t>
      </w:r>
      <w:r>
        <w:rPr>
          <w:rFonts w:eastAsia="Calibri"/>
          <w:sz w:val="28"/>
          <w:szCs w:val="28"/>
          <w:lang w:val="ro-RO"/>
        </w:rPr>
        <w:t xml:space="preserve"> </w:t>
      </w:r>
      <w:r w:rsidRPr="001500F2">
        <w:rPr>
          <w:rFonts w:eastAsia="Calibri"/>
          <w:sz w:val="28"/>
          <w:szCs w:val="28"/>
          <w:lang w:val="ro-RO"/>
        </w:rPr>
        <w:t>principiul</w:t>
      </w:r>
      <w:r>
        <w:rPr>
          <w:rFonts w:eastAsia="Calibri"/>
          <w:sz w:val="28"/>
          <w:szCs w:val="28"/>
          <w:lang w:val="ro-RO"/>
        </w:rPr>
        <w:t xml:space="preserve"> </w:t>
      </w:r>
      <w:r w:rsidRPr="001500F2">
        <w:rPr>
          <w:rFonts w:eastAsia="Calibri"/>
          <w:sz w:val="28"/>
          <w:szCs w:val="28"/>
          <w:lang w:val="ro-RO"/>
        </w:rPr>
        <w:t>protecției</w:t>
      </w:r>
      <w:r>
        <w:rPr>
          <w:rFonts w:eastAsia="Calibri"/>
          <w:sz w:val="28"/>
          <w:szCs w:val="28"/>
          <w:lang w:val="ro-RO"/>
        </w:rPr>
        <w:t xml:space="preserve"> </w:t>
      </w:r>
      <w:r w:rsidRPr="001500F2">
        <w:rPr>
          <w:rFonts w:eastAsia="Calibri"/>
          <w:sz w:val="28"/>
          <w:szCs w:val="28"/>
          <w:lang w:val="ro-RO"/>
        </w:rPr>
        <w:t>datelor</w:t>
      </w:r>
      <w:r>
        <w:rPr>
          <w:rFonts w:eastAsia="Calibri"/>
          <w:sz w:val="28"/>
          <w:szCs w:val="28"/>
          <w:lang w:val="ro-RO"/>
        </w:rPr>
        <w:t xml:space="preserve"> </w:t>
      </w:r>
      <w:r w:rsidRPr="001500F2">
        <w:rPr>
          <w:rFonts w:eastAsia="Calibri"/>
          <w:sz w:val="28"/>
          <w:szCs w:val="28"/>
          <w:lang w:val="ro-RO"/>
        </w:rPr>
        <w:t>încep</w:t>
      </w:r>
      <w:r w:rsidR="00236746">
        <w:rPr>
          <w:rFonts w:eastAsia="Calibri"/>
          <w:sz w:val="28"/>
          <w:szCs w:val="28"/>
          <w:lang w:val="ro-RO"/>
        </w:rPr>
        <w:t>î</w:t>
      </w:r>
      <w:r w:rsidRPr="001500F2">
        <w:rPr>
          <w:rFonts w:eastAsia="Calibri"/>
          <w:sz w:val="28"/>
          <w:szCs w:val="28"/>
          <w:lang w:val="ro-RO"/>
        </w:rPr>
        <w:t>nd</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momentul</w:t>
      </w:r>
      <w:r>
        <w:rPr>
          <w:rFonts w:eastAsia="Calibri"/>
          <w:sz w:val="28"/>
          <w:szCs w:val="28"/>
          <w:lang w:val="ro-RO"/>
        </w:rPr>
        <w:t xml:space="preserve"> </w:t>
      </w:r>
      <w:r w:rsidRPr="001500F2">
        <w:rPr>
          <w:rFonts w:eastAsia="Calibri"/>
          <w:sz w:val="28"/>
          <w:szCs w:val="28"/>
          <w:lang w:val="ro-RO"/>
        </w:rPr>
        <w:t>conceperii</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cel</w:t>
      </w:r>
      <w:r>
        <w:rPr>
          <w:rFonts w:eastAsia="Calibri"/>
          <w:sz w:val="28"/>
          <w:szCs w:val="28"/>
          <w:lang w:val="ro-RO"/>
        </w:rPr>
        <w:t xml:space="preserve"> </w:t>
      </w:r>
      <w:r w:rsidRPr="001500F2">
        <w:rPr>
          <w:rFonts w:eastAsia="Calibri"/>
          <w:sz w:val="28"/>
          <w:szCs w:val="28"/>
          <w:lang w:val="ro-RO"/>
        </w:rPr>
        <w:t>al</w:t>
      </w:r>
      <w:r>
        <w:rPr>
          <w:rFonts w:eastAsia="Calibri"/>
          <w:sz w:val="28"/>
          <w:szCs w:val="28"/>
          <w:lang w:val="ro-RO"/>
        </w:rPr>
        <w:t xml:space="preserve"> </w:t>
      </w:r>
      <w:r w:rsidRPr="001500F2">
        <w:rPr>
          <w:rFonts w:eastAsia="Calibri"/>
          <w:sz w:val="28"/>
          <w:szCs w:val="28"/>
          <w:lang w:val="ro-RO"/>
        </w:rPr>
        <w:t>protecției</w:t>
      </w:r>
      <w:r>
        <w:rPr>
          <w:rFonts w:eastAsia="Calibri"/>
          <w:sz w:val="28"/>
          <w:szCs w:val="28"/>
          <w:lang w:val="ro-RO"/>
        </w:rPr>
        <w:t xml:space="preserve"> </w:t>
      </w:r>
      <w:r w:rsidRPr="001500F2">
        <w:rPr>
          <w:rFonts w:eastAsia="Calibri"/>
          <w:sz w:val="28"/>
          <w:szCs w:val="28"/>
          <w:lang w:val="ro-RO"/>
        </w:rPr>
        <w:t>implicite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datelor,</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corespundere</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legislația</w:t>
      </w:r>
      <w:r>
        <w:rPr>
          <w:rFonts w:eastAsia="Calibri"/>
          <w:sz w:val="28"/>
          <w:szCs w:val="28"/>
          <w:lang w:val="ro-RO"/>
        </w:rPr>
        <w:t xml:space="preserve"> </w:t>
      </w:r>
      <w:r w:rsidRPr="001500F2">
        <w:rPr>
          <w:rFonts w:eastAsia="Calibri"/>
          <w:sz w:val="28"/>
          <w:szCs w:val="28"/>
          <w:lang w:val="ro-RO"/>
        </w:rPr>
        <w:t>privind</w:t>
      </w:r>
      <w:r>
        <w:rPr>
          <w:rFonts w:eastAsia="Calibri"/>
          <w:sz w:val="28"/>
          <w:szCs w:val="28"/>
          <w:lang w:val="ro-RO"/>
        </w:rPr>
        <w:t xml:space="preserve"> </w:t>
      </w:r>
      <w:r w:rsidRPr="001500F2">
        <w:rPr>
          <w:rFonts w:eastAsia="Calibri"/>
          <w:sz w:val="28"/>
          <w:szCs w:val="28"/>
          <w:lang w:val="ro-RO"/>
        </w:rPr>
        <w:t>protecția</w:t>
      </w:r>
      <w:r>
        <w:rPr>
          <w:rFonts w:eastAsia="Calibri"/>
          <w:sz w:val="28"/>
          <w:szCs w:val="28"/>
          <w:lang w:val="ro-RO"/>
        </w:rPr>
        <w:t xml:space="preserve"> </w:t>
      </w:r>
      <w:r w:rsidRPr="001500F2">
        <w:rPr>
          <w:rFonts w:eastAsia="Calibri"/>
          <w:sz w:val="28"/>
          <w:szCs w:val="28"/>
          <w:lang w:val="ro-RO"/>
        </w:rPr>
        <w:t>datelor</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caracter</w:t>
      </w:r>
      <w:r>
        <w:rPr>
          <w:rFonts w:eastAsia="Calibri"/>
          <w:sz w:val="28"/>
          <w:szCs w:val="28"/>
          <w:lang w:val="ro-RO"/>
        </w:rPr>
        <w:t xml:space="preserve"> </w:t>
      </w:r>
      <w:r w:rsidRPr="001500F2">
        <w:rPr>
          <w:rFonts w:eastAsia="Calibri"/>
          <w:sz w:val="28"/>
          <w:szCs w:val="28"/>
          <w:lang w:val="ro-RO"/>
        </w:rPr>
        <w:t>personal.</w:t>
      </w:r>
    </w:p>
    <w:p w:rsidR="001500F2" w:rsidRPr="001500F2" w:rsidRDefault="001500F2" w:rsidP="001500F2">
      <w:pPr>
        <w:tabs>
          <w:tab w:val="left" w:pos="1134"/>
        </w:tabs>
        <w:ind w:firstLine="0"/>
        <w:contextualSpacing/>
        <w:rPr>
          <w:rFonts w:eastAsia="Calibri"/>
          <w:b/>
          <w:i/>
          <w:sz w:val="28"/>
          <w:szCs w:val="28"/>
          <w:lang w:val="ro-RO"/>
        </w:rPr>
      </w:pPr>
    </w:p>
    <w:p w:rsidR="001500F2" w:rsidRDefault="001500F2" w:rsidP="000260C0">
      <w:pPr>
        <w:numPr>
          <w:ilvl w:val="0"/>
          <w:numId w:val="2"/>
        </w:numPr>
        <w:tabs>
          <w:tab w:val="left" w:pos="1134"/>
        </w:tabs>
        <w:ind w:left="0" w:firstLine="709"/>
        <w:contextualSpacing/>
        <w:rPr>
          <w:rFonts w:eastAsia="Calibri"/>
          <w:b/>
          <w:sz w:val="28"/>
          <w:szCs w:val="28"/>
          <w:lang w:val="ro-RO"/>
        </w:rPr>
      </w:pPr>
      <w:r w:rsidRPr="001500F2">
        <w:rPr>
          <w:rFonts w:eastAsia="Calibri"/>
          <w:sz w:val="28"/>
          <w:szCs w:val="28"/>
          <w:lang w:val="ro-RO"/>
        </w:rPr>
        <w:t>Actorii</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spaţiul</w:t>
      </w:r>
      <w:r>
        <w:rPr>
          <w:rFonts w:eastAsia="Calibri"/>
          <w:sz w:val="28"/>
          <w:szCs w:val="28"/>
          <w:lang w:val="ro-RO"/>
        </w:rPr>
        <w:t xml:space="preserve"> </w:t>
      </w:r>
      <w:r w:rsidRPr="001500F2">
        <w:rPr>
          <w:rFonts w:eastAsia="Calibri"/>
          <w:sz w:val="28"/>
          <w:szCs w:val="28"/>
          <w:lang w:val="ro-RO"/>
        </w:rPr>
        <w:t>cibernetic</w:t>
      </w:r>
      <w:r>
        <w:rPr>
          <w:rFonts w:eastAsia="Calibri"/>
          <w:sz w:val="28"/>
          <w:szCs w:val="28"/>
          <w:lang w:val="ro-RO"/>
        </w:rPr>
        <w:t xml:space="preserve"> </w:t>
      </w:r>
      <w:r w:rsidRPr="001500F2">
        <w:rPr>
          <w:rFonts w:eastAsia="Calibri"/>
          <w:sz w:val="28"/>
          <w:szCs w:val="28"/>
          <w:lang w:val="ro-RO"/>
        </w:rPr>
        <w:t>pot</w:t>
      </w:r>
      <w:r>
        <w:rPr>
          <w:rFonts w:eastAsia="Calibri"/>
          <w:sz w:val="28"/>
          <w:szCs w:val="28"/>
          <w:lang w:val="ro-RO"/>
        </w:rPr>
        <w:t xml:space="preserve"> </w:t>
      </w:r>
      <w:r w:rsidRPr="001500F2">
        <w:rPr>
          <w:rFonts w:eastAsia="Calibri"/>
          <w:sz w:val="28"/>
          <w:szCs w:val="28"/>
          <w:lang w:val="ro-RO"/>
        </w:rPr>
        <w:t>modera</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0008566F">
        <w:rPr>
          <w:rFonts w:eastAsia="Calibri"/>
          <w:sz w:val="28"/>
          <w:szCs w:val="28"/>
          <w:lang w:val="ro-RO"/>
        </w:rPr>
        <w:t xml:space="preserve">pot </w:t>
      </w:r>
      <w:r w:rsidRPr="001500F2">
        <w:rPr>
          <w:rFonts w:eastAsia="Calibri"/>
          <w:sz w:val="28"/>
          <w:szCs w:val="28"/>
          <w:lang w:val="ro-RO"/>
        </w:rPr>
        <w:t>plasa</w:t>
      </w:r>
      <w:r>
        <w:rPr>
          <w:rFonts w:eastAsia="Calibri"/>
          <w:sz w:val="28"/>
          <w:szCs w:val="28"/>
          <w:lang w:val="ro-RO"/>
        </w:rPr>
        <w:t xml:space="preserve"> </w:t>
      </w:r>
      <w:r w:rsidRPr="001500F2">
        <w:rPr>
          <w:rFonts w:eastAsia="Calibri"/>
          <w:sz w:val="28"/>
          <w:szCs w:val="28"/>
          <w:lang w:val="ro-RO"/>
        </w:rPr>
        <w:t>conţinutul,</w:t>
      </w:r>
      <w:r>
        <w:rPr>
          <w:rFonts w:eastAsia="Calibri"/>
          <w:sz w:val="28"/>
          <w:szCs w:val="28"/>
          <w:lang w:val="ro-RO"/>
        </w:rPr>
        <w:t xml:space="preserve"> </w:t>
      </w:r>
      <w:r w:rsidRPr="001500F2">
        <w:rPr>
          <w:rFonts w:eastAsia="Calibri"/>
          <w:sz w:val="28"/>
          <w:szCs w:val="28"/>
          <w:lang w:val="ro-RO"/>
        </w:rPr>
        <w:t>inclusiv</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prelucrarea</w:t>
      </w:r>
      <w:r>
        <w:rPr>
          <w:rFonts w:eastAsia="Calibri"/>
          <w:sz w:val="28"/>
          <w:szCs w:val="28"/>
          <w:lang w:val="ro-RO"/>
        </w:rPr>
        <w:t xml:space="preserve"> </w:t>
      </w:r>
      <w:r w:rsidRPr="001500F2">
        <w:rPr>
          <w:rFonts w:eastAsia="Calibri"/>
          <w:sz w:val="28"/>
          <w:szCs w:val="28"/>
          <w:lang w:val="ro-RO"/>
        </w:rPr>
        <w:t>automată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datelor</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caracter</w:t>
      </w:r>
      <w:r>
        <w:rPr>
          <w:rFonts w:eastAsia="Calibri"/>
          <w:sz w:val="28"/>
          <w:szCs w:val="28"/>
          <w:lang w:val="ro-RO"/>
        </w:rPr>
        <w:t xml:space="preserve"> </w:t>
      </w:r>
      <w:r w:rsidRPr="001500F2">
        <w:rPr>
          <w:rFonts w:eastAsia="Calibri"/>
          <w:sz w:val="28"/>
          <w:szCs w:val="28"/>
          <w:lang w:val="ro-RO"/>
        </w:rPr>
        <w:t>personal</w:t>
      </w:r>
      <w:r w:rsidR="0008566F">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pot</w:t>
      </w:r>
      <w:r>
        <w:rPr>
          <w:rFonts w:eastAsia="Calibri"/>
          <w:sz w:val="28"/>
          <w:szCs w:val="28"/>
          <w:lang w:val="ro-RO"/>
        </w:rPr>
        <w:t xml:space="preserve"> </w:t>
      </w:r>
      <w:r w:rsidRPr="001500F2">
        <w:rPr>
          <w:rFonts w:eastAsia="Calibri"/>
          <w:sz w:val="28"/>
          <w:szCs w:val="28"/>
          <w:lang w:val="ro-RO"/>
        </w:rPr>
        <w:t>exercita</w:t>
      </w:r>
      <w:r>
        <w:rPr>
          <w:rFonts w:eastAsia="Calibri"/>
          <w:sz w:val="28"/>
          <w:szCs w:val="28"/>
          <w:lang w:val="ro-RO"/>
        </w:rPr>
        <w:t xml:space="preserve"> </w:t>
      </w:r>
      <w:r w:rsidRPr="001500F2">
        <w:rPr>
          <w:rFonts w:eastAsia="Calibri"/>
          <w:sz w:val="28"/>
          <w:szCs w:val="28"/>
          <w:lang w:val="ro-RO"/>
        </w:rPr>
        <w:t>alte</w:t>
      </w:r>
      <w:r>
        <w:rPr>
          <w:rFonts w:eastAsia="Calibri"/>
          <w:sz w:val="28"/>
          <w:szCs w:val="28"/>
          <w:lang w:val="ro-RO"/>
        </w:rPr>
        <w:t xml:space="preserve"> </w:t>
      </w:r>
      <w:r w:rsidRPr="001500F2">
        <w:rPr>
          <w:rFonts w:eastAsia="Calibri"/>
          <w:sz w:val="28"/>
          <w:szCs w:val="28"/>
          <w:lang w:val="ro-RO"/>
        </w:rPr>
        <w:t>forme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control</w:t>
      </w:r>
      <w:r>
        <w:rPr>
          <w:rFonts w:eastAsia="Calibri"/>
          <w:sz w:val="28"/>
          <w:szCs w:val="28"/>
          <w:lang w:val="ro-RO"/>
        </w:rPr>
        <w:t xml:space="preserve"> </w:t>
      </w:r>
      <w:r w:rsidRPr="001500F2">
        <w:rPr>
          <w:rFonts w:eastAsia="Calibri"/>
          <w:sz w:val="28"/>
          <w:szCs w:val="28"/>
          <w:lang w:val="ro-RO"/>
        </w:rPr>
        <w:t>care</w:t>
      </w:r>
      <w:r>
        <w:rPr>
          <w:rFonts w:eastAsia="Calibri"/>
          <w:sz w:val="28"/>
          <w:szCs w:val="28"/>
          <w:lang w:val="ro-RO"/>
        </w:rPr>
        <w:t xml:space="preserve"> </w:t>
      </w:r>
      <w:r w:rsidRPr="001500F2">
        <w:rPr>
          <w:rFonts w:eastAsia="Calibri"/>
          <w:sz w:val="28"/>
          <w:szCs w:val="28"/>
          <w:lang w:val="ro-RO"/>
        </w:rPr>
        <w:t>influenţează</w:t>
      </w:r>
      <w:r>
        <w:rPr>
          <w:rFonts w:eastAsia="Calibri"/>
          <w:sz w:val="28"/>
          <w:szCs w:val="28"/>
          <w:lang w:val="ro-RO"/>
        </w:rPr>
        <w:t xml:space="preserve"> </w:t>
      </w:r>
      <w:r w:rsidRPr="001500F2">
        <w:rPr>
          <w:rFonts w:eastAsia="Calibri"/>
          <w:sz w:val="28"/>
          <w:szCs w:val="28"/>
          <w:lang w:val="ro-RO"/>
        </w:rPr>
        <w:t>accesul</w:t>
      </w:r>
      <w:r>
        <w:rPr>
          <w:rFonts w:eastAsia="Calibri"/>
          <w:sz w:val="28"/>
          <w:szCs w:val="28"/>
          <w:lang w:val="ro-RO"/>
        </w:rPr>
        <w:t xml:space="preserve"> </w:t>
      </w:r>
      <w:r w:rsidRPr="001500F2">
        <w:rPr>
          <w:rFonts w:eastAsia="Calibri"/>
          <w:sz w:val="28"/>
          <w:szCs w:val="28"/>
          <w:lang w:val="ro-RO"/>
        </w:rPr>
        <w:t>utilizatorilor</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informaţii</w:t>
      </w:r>
      <w:r>
        <w:rPr>
          <w:rFonts w:eastAsia="Calibri"/>
          <w:sz w:val="28"/>
          <w:szCs w:val="28"/>
          <w:lang w:val="ro-RO"/>
        </w:rPr>
        <w:t xml:space="preserve"> </w:t>
      </w:r>
      <w:r w:rsidRPr="001500F2">
        <w:rPr>
          <w:rFonts w:eastAsia="Calibri"/>
          <w:sz w:val="28"/>
          <w:szCs w:val="28"/>
          <w:lang w:val="ro-RO"/>
        </w:rPr>
        <w:t>on-line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moduri</w:t>
      </w:r>
      <w:r>
        <w:rPr>
          <w:rFonts w:eastAsia="Calibri"/>
          <w:sz w:val="28"/>
          <w:szCs w:val="28"/>
          <w:lang w:val="ro-RO"/>
        </w:rPr>
        <w:t xml:space="preserve"> </w:t>
      </w:r>
      <w:r w:rsidRPr="001500F2">
        <w:rPr>
          <w:rFonts w:eastAsia="Calibri"/>
          <w:sz w:val="28"/>
          <w:szCs w:val="28"/>
          <w:lang w:val="ro-RO"/>
        </w:rPr>
        <w:t>similare</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media</w:t>
      </w:r>
      <w:r>
        <w:rPr>
          <w:rFonts w:eastAsia="Calibri"/>
          <w:sz w:val="28"/>
          <w:szCs w:val="28"/>
          <w:lang w:val="ro-RO"/>
        </w:rPr>
        <w:t xml:space="preserve"> </w:t>
      </w:r>
      <w:r w:rsidRPr="001500F2">
        <w:rPr>
          <w:rFonts w:eastAsia="Calibri"/>
          <w:sz w:val="28"/>
          <w:szCs w:val="28"/>
          <w:lang w:val="ro-RO"/>
        </w:rPr>
        <w:t>sau</w:t>
      </w:r>
      <w:r>
        <w:rPr>
          <w:rFonts w:eastAsia="Calibri"/>
          <w:sz w:val="28"/>
          <w:szCs w:val="28"/>
          <w:lang w:val="ro-RO"/>
        </w:rPr>
        <w:t xml:space="preserve"> </w:t>
      </w:r>
      <w:r w:rsidRPr="001500F2">
        <w:rPr>
          <w:rFonts w:eastAsia="Calibri"/>
          <w:sz w:val="28"/>
          <w:szCs w:val="28"/>
          <w:lang w:val="ro-RO"/>
        </w:rPr>
        <w:t>pot</w:t>
      </w:r>
      <w:r>
        <w:rPr>
          <w:rFonts w:eastAsia="Calibri"/>
          <w:sz w:val="28"/>
          <w:szCs w:val="28"/>
          <w:lang w:val="ro-RO"/>
        </w:rPr>
        <w:t xml:space="preserve"> </w:t>
      </w:r>
      <w:r w:rsidRPr="001500F2">
        <w:rPr>
          <w:rFonts w:eastAsia="Calibri"/>
          <w:sz w:val="28"/>
          <w:szCs w:val="28"/>
          <w:lang w:val="ro-RO"/>
        </w:rPr>
        <w:t>îndeplini</w:t>
      </w:r>
      <w:r>
        <w:rPr>
          <w:rFonts w:eastAsia="Calibri"/>
          <w:sz w:val="28"/>
          <w:szCs w:val="28"/>
          <w:lang w:val="ro-RO"/>
        </w:rPr>
        <w:t xml:space="preserve"> </w:t>
      </w:r>
      <w:r w:rsidRPr="001500F2">
        <w:rPr>
          <w:rFonts w:eastAsia="Calibri"/>
          <w:sz w:val="28"/>
          <w:szCs w:val="28"/>
          <w:lang w:val="ro-RO"/>
        </w:rPr>
        <w:t>funcţii</w:t>
      </w:r>
      <w:r>
        <w:rPr>
          <w:rFonts w:eastAsia="Calibri"/>
          <w:sz w:val="28"/>
          <w:szCs w:val="28"/>
          <w:lang w:val="ro-RO"/>
        </w:rPr>
        <w:t xml:space="preserve"> </w:t>
      </w:r>
      <w:r w:rsidRPr="001500F2">
        <w:rPr>
          <w:rFonts w:eastAsia="Calibri"/>
          <w:sz w:val="28"/>
          <w:szCs w:val="28"/>
          <w:lang w:val="ro-RO"/>
        </w:rPr>
        <w:t>asemănătoare</w:t>
      </w:r>
      <w:r>
        <w:rPr>
          <w:rFonts w:eastAsia="Calibri"/>
          <w:sz w:val="28"/>
          <w:szCs w:val="28"/>
          <w:lang w:val="ro-RO"/>
        </w:rPr>
        <w:t xml:space="preserve"> </w:t>
      </w:r>
      <w:r w:rsidRPr="001500F2">
        <w:rPr>
          <w:rFonts w:eastAsia="Calibri"/>
          <w:sz w:val="28"/>
          <w:szCs w:val="28"/>
          <w:lang w:val="ro-RO"/>
        </w:rPr>
        <w:t>celor</w:t>
      </w:r>
      <w:r>
        <w:rPr>
          <w:rFonts w:eastAsia="Calibri"/>
          <w:sz w:val="28"/>
          <w:szCs w:val="28"/>
          <w:lang w:val="ro-RO"/>
        </w:rPr>
        <w:t xml:space="preserve"> </w:t>
      </w:r>
      <w:r w:rsidRPr="001500F2">
        <w:rPr>
          <w:rFonts w:eastAsia="Calibri"/>
          <w:sz w:val="28"/>
          <w:szCs w:val="28"/>
          <w:lang w:val="ro-RO"/>
        </w:rPr>
        <w:t>editoriale.</w:t>
      </w:r>
      <w:r>
        <w:rPr>
          <w:rFonts w:eastAsia="Calibri"/>
          <w:sz w:val="28"/>
          <w:szCs w:val="28"/>
          <w:lang w:val="ro-RO"/>
        </w:rPr>
        <w:t xml:space="preserve"> </w:t>
      </w:r>
      <w:r w:rsidRPr="001500F2">
        <w:rPr>
          <w:rFonts w:eastAsia="Calibri"/>
          <w:sz w:val="28"/>
          <w:szCs w:val="28"/>
          <w:lang w:val="ro-RO"/>
        </w:rPr>
        <w:t>Servicii</w:t>
      </w:r>
      <w:r w:rsidR="0008566F">
        <w:rPr>
          <w:rFonts w:eastAsia="Calibri"/>
          <w:sz w:val="28"/>
          <w:szCs w:val="28"/>
          <w:lang w:val="ro-RO"/>
        </w:rPr>
        <w:t>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informare</w:t>
      </w:r>
      <w:r>
        <w:rPr>
          <w:rFonts w:eastAsia="Calibri"/>
          <w:sz w:val="28"/>
          <w:szCs w:val="28"/>
          <w:lang w:val="ro-RO"/>
        </w:rPr>
        <w:t xml:space="preserve"> </w:t>
      </w:r>
      <w:r w:rsidRPr="001500F2">
        <w:rPr>
          <w:rFonts w:eastAsia="Calibri"/>
          <w:sz w:val="28"/>
          <w:szCs w:val="28"/>
          <w:lang w:val="ro-RO"/>
        </w:rPr>
        <w:t>on-line</w:t>
      </w:r>
      <w:r>
        <w:rPr>
          <w:rFonts w:eastAsia="Calibri"/>
          <w:sz w:val="28"/>
          <w:szCs w:val="28"/>
          <w:lang w:val="ro-RO"/>
        </w:rPr>
        <w:t xml:space="preserve"> </w:t>
      </w:r>
      <w:r w:rsidR="00897002">
        <w:rPr>
          <w:rFonts w:eastAsia="Calibri"/>
          <w:sz w:val="28"/>
          <w:szCs w:val="28"/>
          <w:lang w:val="ro-RO"/>
        </w:rPr>
        <w:t>sînt</w:t>
      </w:r>
      <w:r>
        <w:rPr>
          <w:rFonts w:eastAsia="Calibri"/>
          <w:sz w:val="28"/>
          <w:szCs w:val="28"/>
          <w:lang w:val="ro-RO"/>
        </w:rPr>
        <w:t xml:space="preserve"> </w:t>
      </w:r>
      <w:r w:rsidRPr="001500F2">
        <w:rPr>
          <w:rFonts w:eastAsia="Calibri"/>
          <w:sz w:val="28"/>
          <w:szCs w:val="28"/>
          <w:lang w:val="ro-RO"/>
        </w:rPr>
        <w:t>oferite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mass-media</w:t>
      </w:r>
      <w:r>
        <w:rPr>
          <w:rFonts w:eastAsia="Calibri"/>
          <w:sz w:val="28"/>
          <w:szCs w:val="28"/>
          <w:lang w:val="ro-RO"/>
        </w:rPr>
        <w:t xml:space="preserve"> </w:t>
      </w:r>
      <w:r w:rsidRPr="001500F2">
        <w:rPr>
          <w:rFonts w:eastAsia="Calibri"/>
          <w:sz w:val="28"/>
          <w:szCs w:val="28"/>
          <w:lang w:val="ro-RO"/>
        </w:rPr>
        <w:t>tradiţională,</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intermediul</w:t>
      </w:r>
      <w:r>
        <w:rPr>
          <w:rFonts w:eastAsia="Calibri"/>
          <w:sz w:val="28"/>
          <w:szCs w:val="28"/>
          <w:lang w:val="ro-RO"/>
        </w:rPr>
        <w:t xml:space="preserve"> </w:t>
      </w:r>
      <w:r w:rsidRPr="001500F2">
        <w:rPr>
          <w:rFonts w:eastAsia="Calibri"/>
          <w:sz w:val="28"/>
          <w:szCs w:val="28"/>
          <w:lang w:val="ro-RO"/>
        </w:rPr>
        <w:t>platformelor</w:t>
      </w:r>
      <w:r>
        <w:rPr>
          <w:rFonts w:eastAsia="Calibri"/>
          <w:sz w:val="28"/>
          <w:szCs w:val="28"/>
          <w:lang w:val="ro-RO"/>
        </w:rPr>
        <w:t xml:space="preserve"> </w:t>
      </w:r>
      <w:r w:rsidRPr="001500F2">
        <w:rPr>
          <w:rFonts w:eastAsia="Calibri"/>
          <w:sz w:val="28"/>
          <w:szCs w:val="28"/>
          <w:lang w:val="ro-RO"/>
        </w:rPr>
        <w:t>electronice</w:t>
      </w:r>
      <w:r>
        <w:rPr>
          <w:rFonts w:eastAsia="Calibri"/>
          <w:sz w:val="28"/>
          <w:szCs w:val="28"/>
          <w:lang w:val="ro-RO"/>
        </w:rPr>
        <w:t xml:space="preserve"> </w:t>
      </w:r>
      <w:r w:rsidRPr="001500F2">
        <w:rPr>
          <w:rFonts w:eastAsia="Calibri"/>
          <w:sz w:val="28"/>
          <w:szCs w:val="28"/>
          <w:lang w:val="ro-RO"/>
        </w:rPr>
        <w:t>create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acest</w:t>
      </w:r>
      <w:r>
        <w:rPr>
          <w:rFonts w:eastAsia="Calibri"/>
          <w:sz w:val="28"/>
          <w:szCs w:val="28"/>
          <w:lang w:val="ro-RO"/>
        </w:rPr>
        <w:t xml:space="preserve"> </w:t>
      </w:r>
      <w:r w:rsidRPr="001500F2">
        <w:rPr>
          <w:rFonts w:eastAsia="Calibri"/>
          <w:sz w:val="28"/>
          <w:szCs w:val="28"/>
          <w:lang w:val="ro-RO"/>
        </w:rPr>
        <w:t>sens.</w:t>
      </w:r>
      <w:r>
        <w:rPr>
          <w:rFonts w:eastAsia="Calibri"/>
          <w:b/>
          <w:sz w:val="28"/>
          <w:szCs w:val="28"/>
          <w:lang w:val="ro-RO"/>
        </w:rPr>
        <w:t xml:space="preserve"> </w:t>
      </w:r>
    </w:p>
    <w:p w:rsidR="001500F2" w:rsidRPr="001500F2" w:rsidRDefault="001500F2" w:rsidP="001500F2">
      <w:pPr>
        <w:tabs>
          <w:tab w:val="left" w:pos="1134"/>
        </w:tabs>
        <w:ind w:firstLine="0"/>
        <w:contextualSpacing/>
        <w:rPr>
          <w:rFonts w:eastAsia="Calibri"/>
          <w:b/>
          <w:sz w:val="28"/>
          <w:szCs w:val="28"/>
          <w:lang w:val="ro-RO"/>
        </w:rPr>
      </w:pPr>
    </w:p>
    <w:p w:rsid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Conștientiz</w:t>
      </w:r>
      <w:r w:rsidR="00236746">
        <w:rPr>
          <w:rFonts w:eastAsia="Calibri"/>
          <w:sz w:val="28"/>
          <w:szCs w:val="28"/>
          <w:lang w:val="ro-RO"/>
        </w:rPr>
        <w:t>î</w:t>
      </w:r>
      <w:r w:rsidRPr="001500F2">
        <w:rPr>
          <w:rFonts w:eastAsia="Calibri"/>
          <w:sz w:val="28"/>
          <w:szCs w:val="28"/>
          <w:lang w:val="ro-RO"/>
        </w:rPr>
        <w:t>nd</w:t>
      </w:r>
      <w:r>
        <w:rPr>
          <w:rFonts w:eastAsia="Calibri"/>
          <w:sz w:val="28"/>
          <w:szCs w:val="28"/>
          <w:lang w:val="ro-RO"/>
        </w:rPr>
        <w:t xml:space="preserve"> </w:t>
      </w:r>
      <w:r w:rsidRPr="001500F2">
        <w:rPr>
          <w:rFonts w:eastAsia="Calibri"/>
          <w:sz w:val="28"/>
          <w:szCs w:val="28"/>
          <w:lang w:val="ro-RO"/>
        </w:rPr>
        <w:t>importanța</w:t>
      </w:r>
      <w:r>
        <w:rPr>
          <w:rFonts w:eastAsia="Calibri"/>
          <w:sz w:val="28"/>
          <w:szCs w:val="28"/>
          <w:lang w:val="ro-RO"/>
        </w:rPr>
        <w:t xml:space="preserve"> </w:t>
      </w:r>
      <w:r w:rsidRPr="001500F2">
        <w:rPr>
          <w:rFonts w:eastAsia="Calibri"/>
          <w:sz w:val="28"/>
          <w:szCs w:val="28"/>
          <w:lang w:val="ro-RO"/>
        </w:rPr>
        <w:t>promovării</w:t>
      </w:r>
      <w:r>
        <w:rPr>
          <w:rFonts w:eastAsia="Calibri"/>
          <w:sz w:val="28"/>
          <w:szCs w:val="28"/>
          <w:lang w:val="ro-RO"/>
        </w:rPr>
        <w:t xml:space="preserve"> </w:t>
      </w:r>
      <w:r w:rsidRPr="001500F2">
        <w:rPr>
          <w:rFonts w:eastAsia="Calibri"/>
          <w:sz w:val="28"/>
          <w:szCs w:val="28"/>
          <w:lang w:val="ro-RO"/>
        </w:rPr>
        <w:t>sectorului</w:t>
      </w:r>
      <w:r>
        <w:rPr>
          <w:rFonts w:eastAsia="Calibri"/>
          <w:sz w:val="28"/>
          <w:szCs w:val="28"/>
          <w:lang w:val="ro-RO"/>
        </w:rPr>
        <w:t xml:space="preserve"> </w:t>
      </w:r>
      <w:r w:rsidRPr="001500F2">
        <w:rPr>
          <w:rFonts w:eastAsia="Calibri"/>
          <w:sz w:val="28"/>
          <w:szCs w:val="28"/>
          <w:lang w:val="ro-RO"/>
        </w:rPr>
        <w:t>TIC</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dezvoltarea</w:t>
      </w:r>
      <w:r>
        <w:rPr>
          <w:rFonts w:eastAsia="Calibri"/>
          <w:sz w:val="28"/>
          <w:szCs w:val="28"/>
          <w:lang w:val="ro-RO"/>
        </w:rPr>
        <w:t xml:space="preserve"> </w:t>
      </w:r>
      <w:r w:rsidRPr="001500F2">
        <w:rPr>
          <w:rFonts w:eastAsia="Calibri"/>
          <w:sz w:val="28"/>
          <w:szCs w:val="28"/>
          <w:lang w:val="ro-RO"/>
        </w:rPr>
        <w:t>unei</w:t>
      </w:r>
      <w:r>
        <w:rPr>
          <w:rFonts w:eastAsia="Calibri"/>
          <w:sz w:val="28"/>
          <w:szCs w:val="28"/>
          <w:lang w:val="ro-RO"/>
        </w:rPr>
        <w:t xml:space="preserve"> </w:t>
      </w:r>
      <w:r w:rsidRPr="001500F2">
        <w:rPr>
          <w:rFonts w:eastAsia="Calibri"/>
          <w:sz w:val="28"/>
          <w:szCs w:val="28"/>
          <w:lang w:val="ro-RO"/>
        </w:rPr>
        <w:t>societăţi</w:t>
      </w:r>
      <w:r>
        <w:rPr>
          <w:rFonts w:eastAsia="Calibri"/>
          <w:sz w:val="28"/>
          <w:szCs w:val="28"/>
          <w:lang w:val="ro-RO"/>
        </w:rPr>
        <w:t xml:space="preserve"> </w:t>
      </w:r>
      <w:r w:rsidRPr="001500F2">
        <w:rPr>
          <w:rFonts w:eastAsia="Calibri"/>
          <w:sz w:val="28"/>
          <w:szCs w:val="28"/>
          <w:lang w:val="ro-RO"/>
        </w:rPr>
        <w:t>informaţionale</w:t>
      </w:r>
      <w:r>
        <w:rPr>
          <w:rFonts w:eastAsia="Calibri"/>
          <w:sz w:val="28"/>
          <w:szCs w:val="28"/>
          <w:lang w:val="ro-RO"/>
        </w:rPr>
        <w:t xml:space="preserve"> </w:t>
      </w:r>
      <w:r w:rsidRPr="001500F2">
        <w:rPr>
          <w:rFonts w:eastAsia="Calibri"/>
          <w:sz w:val="28"/>
          <w:szCs w:val="28"/>
          <w:lang w:val="ro-RO"/>
        </w:rPr>
        <w:t>avansate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Republica</w:t>
      </w:r>
      <w:r>
        <w:rPr>
          <w:rFonts w:eastAsia="Calibri"/>
          <w:sz w:val="28"/>
          <w:szCs w:val="28"/>
          <w:lang w:val="ro-RO"/>
        </w:rPr>
        <w:t xml:space="preserve"> </w:t>
      </w:r>
      <w:r w:rsidRPr="001500F2">
        <w:rPr>
          <w:rFonts w:eastAsia="Calibri"/>
          <w:sz w:val="28"/>
          <w:szCs w:val="28"/>
          <w:lang w:val="ro-RO"/>
        </w:rPr>
        <w:t>Moldova,</w:t>
      </w:r>
      <w:r>
        <w:rPr>
          <w:rFonts w:eastAsia="Calibri"/>
          <w:sz w:val="28"/>
          <w:szCs w:val="28"/>
          <w:lang w:val="ro-RO"/>
        </w:rPr>
        <w:t xml:space="preserve"> </w:t>
      </w:r>
      <w:r w:rsidRPr="001500F2">
        <w:rPr>
          <w:rFonts w:eastAsia="Calibri"/>
          <w:sz w:val="28"/>
          <w:szCs w:val="28"/>
          <w:lang w:val="ro-RO"/>
        </w:rPr>
        <w:t>crearea</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dezvoltarea</w:t>
      </w:r>
      <w:r>
        <w:rPr>
          <w:rFonts w:eastAsia="Calibri"/>
          <w:sz w:val="28"/>
          <w:szCs w:val="28"/>
          <w:lang w:val="ro-RO"/>
        </w:rPr>
        <w:t xml:space="preserve"> </w:t>
      </w:r>
      <w:r w:rsidRPr="001500F2">
        <w:rPr>
          <w:rFonts w:eastAsia="Calibri"/>
          <w:sz w:val="28"/>
          <w:szCs w:val="28"/>
          <w:lang w:val="ro-RO"/>
        </w:rPr>
        <w:t>unei</w:t>
      </w:r>
      <w:r>
        <w:rPr>
          <w:rFonts w:eastAsia="Calibri"/>
          <w:sz w:val="28"/>
          <w:szCs w:val="28"/>
          <w:lang w:val="ro-RO"/>
        </w:rPr>
        <w:t xml:space="preserve"> </w:t>
      </w:r>
      <w:r w:rsidRPr="001500F2">
        <w:rPr>
          <w:rFonts w:eastAsia="Calibri"/>
          <w:sz w:val="28"/>
          <w:szCs w:val="28"/>
          <w:lang w:val="ro-RO"/>
        </w:rPr>
        <w:t>infrastructuri</w:t>
      </w:r>
      <w:r>
        <w:rPr>
          <w:rFonts w:eastAsia="Calibri"/>
          <w:sz w:val="28"/>
          <w:szCs w:val="28"/>
          <w:lang w:val="ro-RO"/>
        </w:rPr>
        <w:t xml:space="preserve"> </w:t>
      </w:r>
      <w:r w:rsidRPr="001500F2">
        <w:rPr>
          <w:rFonts w:eastAsia="Calibri"/>
          <w:sz w:val="28"/>
          <w:szCs w:val="28"/>
          <w:lang w:val="ro-RO"/>
        </w:rPr>
        <w:t>infocomunicaţionale</w:t>
      </w:r>
      <w:r>
        <w:rPr>
          <w:rFonts w:eastAsia="Calibri"/>
          <w:sz w:val="28"/>
          <w:szCs w:val="28"/>
          <w:lang w:val="ro-RO"/>
        </w:rPr>
        <w:t xml:space="preserve"> </w:t>
      </w:r>
      <w:r w:rsidRPr="001500F2">
        <w:rPr>
          <w:rFonts w:eastAsia="Calibri"/>
          <w:sz w:val="28"/>
          <w:szCs w:val="28"/>
          <w:lang w:val="ro-RO"/>
        </w:rPr>
        <w:t>integrate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eficiente,</w:t>
      </w:r>
      <w:r>
        <w:rPr>
          <w:rFonts w:eastAsia="Calibri"/>
          <w:sz w:val="28"/>
          <w:szCs w:val="28"/>
          <w:lang w:val="ro-RO"/>
        </w:rPr>
        <w:t xml:space="preserve"> </w:t>
      </w:r>
      <w:r w:rsidRPr="001500F2">
        <w:rPr>
          <w:rFonts w:eastAsia="Calibri"/>
          <w:sz w:val="28"/>
          <w:szCs w:val="28"/>
          <w:lang w:val="ro-RO"/>
        </w:rPr>
        <w:t>orientate</w:t>
      </w:r>
      <w:r>
        <w:rPr>
          <w:rFonts w:eastAsia="Calibri"/>
          <w:sz w:val="28"/>
          <w:szCs w:val="28"/>
          <w:lang w:val="ro-RO"/>
        </w:rPr>
        <w:t xml:space="preserve"> </w:t>
      </w:r>
      <w:r w:rsidRPr="001500F2">
        <w:rPr>
          <w:rFonts w:eastAsia="Calibri"/>
          <w:sz w:val="28"/>
          <w:szCs w:val="28"/>
          <w:lang w:val="ro-RO"/>
        </w:rPr>
        <w:t>spre</w:t>
      </w:r>
      <w:r>
        <w:rPr>
          <w:rFonts w:eastAsia="Calibri"/>
          <w:sz w:val="28"/>
          <w:szCs w:val="28"/>
          <w:lang w:val="ro-RO"/>
        </w:rPr>
        <w:t xml:space="preserve"> </w:t>
      </w:r>
      <w:r w:rsidRPr="001500F2">
        <w:rPr>
          <w:rFonts w:eastAsia="Calibri"/>
          <w:sz w:val="28"/>
          <w:szCs w:val="28"/>
          <w:lang w:val="ro-RO"/>
        </w:rPr>
        <w:t>creşterea</w:t>
      </w:r>
      <w:r>
        <w:rPr>
          <w:rFonts w:eastAsia="Calibri"/>
          <w:sz w:val="28"/>
          <w:szCs w:val="28"/>
          <w:lang w:val="ro-RO"/>
        </w:rPr>
        <w:t xml:space="preserve"> </w:t>
      </w:r>
      <w:r w:rsidRPr="001500F2">
        <w:rPr>
          <w:rFonts w:eastAsia="Calibri"/>
          <w:sz w:val="28"/>
          <w:szCs w:val="28"/>
          <w:lang w:val="ro-RO"/>
        </w:rPr>
        <w:t>competitivităţii</w:t>
      </w:r>
      <w:r>
        <w:rPr>
          <w:rFonts w:eastAsia="Calibri"/>
          <w:sz w:val="28"/>
          <w:szCs w:val="28"/>
          <w:lang w:val="ro-RO"/>
        </w:rPr>
        <w:t xml:space="preserve"> </w:t>
      </w:r>
      <w:r w:rsidRPr="001500F2">
        <w:rPr>
          <w:rFonts w:eastAsia="Calibri"/>
          <w:sz w:val="28"/>
          <w:szCs w:val="28"/>
          <w:lang w:val="ro-RO"/>
        </w:rPr>
        <w:t>economiei</w:t>
      </w:r>
      <w:r>
        <w:rPr>
          <w:rFonts w:eastAsia="Calibri"/>
          <w:sz w:val="28"/>
          <w:szCs w:val="28"/>
          <w:lang w:val="ro-RO"/>
        </w:rPr>
        <w:t xml:space="preserve"> </w:t>
      </w:r>
      <w:r w:rsidRPr="001500F2">
        <w:rPr>
          <w:rFonts w:eastAsia="Calibri"/>
          <w:sz w:val="28"/>
          <w:szCs w:val="28"/>
          <w:lang w:val="ro-RO"/>
        </w:rPr>
        <w:t>naţionale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asigurarea</w:t>
      </w:r>
      <w:r>
        <w:rPr>
          <w:rFonts w:eastAsia="Calibri"/>
          <w:sz w:val="28"/>
          <w:szCs w:val="28"/>
          <w:lang w:val="ro-RO"/>
        </w:rPr>
        <w:t xml:space="preserve"> </w:t>
      </w:r>
      <w:r w:rsidRPr="001500F2">
        <w:rPr>
          <w:rFonts w:eastAsia="Calibri"/>
          <w:sz w:val="28"/>
          <w:szCs w:val="28"/>
          <w:lang w:val="ro-RO"/>
        </w:rPr>
        <w:t>accesului</w:t>
      </w:r>
      <w:r>
        <w:rPr>
          <w:rFonts w:eastAsia="Calibri"/>
          <w:sz w:val="28"/>
          <w:szCs w:val="28"/>
          <w:lang w:val="ro-RO"/>
        </w:rPr>
        <w:t xml:space="preserve"> </w:t>
      </w:r>
      <w:r w:rsidRPr="001500F2">
        <w:rPr>
          <w:rFonts w:eastAsia="Calibri"/>
          <w:sz w:val="28"/>
          <w:szCs w:val="28"/>
          <w:lang w:val="ro-RO"/>
        </w:rPr>
        <w:t>tuturor</w:t>
      </w:r>
      <w:r>
        <w:rPr>
          <w:rFonts w:eastAsia="Calibri"/>
          <w:sz w:val="28"/>
          <w:szCs w:val="28"/>
          <w:lang w:val="ro-RO"/>
        </w:rPr>
        <w:t xml:space="preserve"> </w:t>
      </w:r>
      <w:r w:rsidRPr="001500F2">
        <w:rPr>
          <w:rFonts w:eastAsia="Calibri"/>
          <w:sz w:val="28"/>
          <w:szCs w:val="28"/>
          <w:lang w:val="ro-RO"/>
        </w:rPr>
        <w:t>cetăţenilor</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serviciile</w:t>
      </w:r>
      <w:r>
        <w:rPr>
          <w:rFonts w:eastAsia="Calibri"/>
          <w:sz w:val="28"/>
          <w:szCs w:val="28"/>
          <w:lang w:val="ro-RO"/>
        </w:rPr>
        <w:t xml:space="preserve"> </w:t>
      </w:r>
      <w:r w:rsidRPr="001500F2">
        <w:rPr>
          <w:rFonts w:eastAsia="Calibri"/>
          <w:sz w:val="28"/>
          <w:szCs w:val="28"/>
          <w:lang w:val="ro-RO"/>
        </w:rPr>
        <w:t>societăţii</w:t>
      </w:r>
      <w:r>
        <w:rPr>
          <w:rFonts w:eastAsia="Calibri"/>
          <w:sz w:val="28"/>
          <w:szCs w:val="28"/>
          <w:lang w:val="ro-RO"/>
        </w:rPr>
        <w:t xml:space="preserve"> </w:t>
      </w:r>
      <w:r w:rsidRPr="001500F2">
        <w:rPr>
          <w:rFonts w:eastAsia="Calibri"/>
          <w:sz w:val="28"/>
          <w:szCs w:val="28"/>
          <w:lang w:val="ro-RO"/>
        </w:rPr>
        <w:t>informaţionale,</w:t>
      </w:r>
      <w:r>
        <w:rPr>
          <w:rFonts w:eastAsia="Calibri"/>
          <w:sz w:val="28"/>
          <w:szCs w:val="28"/>
          <w:lang w:val="ro-RO"/>
        </w:rPr>
        <w:t xml:space="preserve"> </w:t>
      </w:r>
      <w:r w:rsidRPr="001500F2">
        <w:rPr>
          <w:rFonts w:eastAsia="Calibri"/>
          <w:sz w:val="28"/>
          <w:szCs w:val="28"/>
          <w:lang w:val="ro-RO"/>
        </w:rPr>
        <w:t>au</w:t>
      </w:r>
      <w:r>
        <w:rPr>
          <w:rFonts w:eastAsia="Calibri"/>
          <w:sz w:val="28"/>
          <w:szCs w:val="28"/>
          <w:lang w:val="ro-RO"/>
        </w:rPr>
        <w:t xml:space="preserve"> </w:t>
      </w:r>
      <w:r w:rsidRPr="001500F2">
        <w:rPr>
          <w:rFonts w:eastAsia="Calibri"/>
          <w:sz w:val="28"/>
          <w:szCs w:val="28"/>
          <w:lang w:val="ro-RO"/>
        </w:rPr>
        <w:t>fost</w:t>
      </w:r>
      <w:r>
        <w:rPr>
          <w:rFonts w:eastAsia="Calibri"/>
          <w:sz w:val="28"/>
          <w:szCs w:val="28"/>
          <w:lang w:val="ro-RO"/>
        </w:rPr>
        <w:t xml:space="preserve"> </w:t>
      </w:r>
      <w:r w:rsidRPr="001500F2">
        <w:rPr>
          <w:rFonts w:eastAsia="Calibri"/>
          <w:sz w:val="28"/>
          <w:szCs w:val="28"/>
          <w:lang w:val="ro-RO"/>
        </w:rPr>
        <w:t>ajustate,</w:t>
      </w:r>
      <w:r>
        <w:rPr>
          <w:rFonts w:eastAsia="Calibri"/>
          <w:sz w:val="28"/>
          <w:szCs w:val="28"/>
          <w:lang w:val="ro-RO"/>
        </w:rPr>
        <w:t xml:space="preserve"> </w:t>
      </w:r>
      <w:r w:rsidRPr="001500F2">
        <w:rPr>
          <w:rFonts w:eastAsia="Calibri"/>
          <w:sz w:val="28"/>
          <w:szCs w:val="28"/>
          <w:lang w:val="ro-RO"/>
        </w:rPr>
        <w:t>completate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chiar</w:t>
      </w:r>
      <w:r>
        <w:rPr>
          <w:rFonts w:eastAsia="Calibri"/>
          <w:sz w:val="28"/>
          <w:szCs w:val="28"/>
          <w:lang w:val="ro-RO"/>
        </w:rPr>
        <w:t xml:space="preserve"> </w:t>
      </w:r>
      <w:r w:rsidRPr="001500F2">
        <w:rPr>
          <w:rFonts w:eastAsia="Calibri"/>
          <w:sz w:val="28"/>
          <w:szCs w:val="28"/>
          <w:lang w:val="ro-RO"/>
        </w:rPr>
        <w:t>elaborate</w:t>
      </w:r>
      <w:r>
        <w:rPr>
          <w:rFonts w:eastAsia="Calibri"/>
          <w:sz w:val="28"/>
          <w:szCs w:val="28"/>
          <w:lang w:val="ro-RO"/>
        </w:rPr>
        <w:t xml:space="preserve"> </w:t>
      </w:r>
      <w:r w:rsidRPr="00BB7A75">
        <w:rPr>
          <w:rFonts w:eastAsia="Calibri"/>
          <w:sz w:val="28"/>
          <w:szCs w:val="28"/>
          <w:lang w:val="ro-RO"/>
        </w:rPr>
        <w:t>acte normative</w:t>
      </w:r>
      <w:r w:rsidRPr="001500F2">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ce</w:t>
      </w:r>
      <w:r>
        <w:rPr>
          <w:rFonts w:eastAsia="Calibri"/>
          <w:sz w:val="28"/>
          <w:szCs w:val="28"/>
          <w:lang w:val="ro-RO"/>
        </w:rPr>
        <w:t xml:space="preserve"> </w:t>
      </w:r>
      <w:r w:rsidRPr="001500F2">
        <w:rPr>
          <w:rFonts w:eastAsia="Calibri"/>
          <w:sz w:val="28"/>
          <w:szCs w:val="28"/>
          <w:lang w:val="ro-RO"/>
        </w:rPr>
        <w:t>reglementează</w:t>
      </w:r>
      <w:r>
        <w:rPr>
          <w:rFonts w:eastAsia="Calibri"/>
          <w:sz w:val="28"/>
          <w:szCs w:val="28"/>
          <w:lang w:val="ro-RO"/>
        </w:rPr>
        <w:t xml:space="preserve"> </w:t>
      </w:r>
      <w:r w:rsidRPr="001500F2">
        <w:rPr>
          <w:rFonts w:eastAsia="Calibri"/>
          <w:sz w:val="28"/>
          <w:szCs w:val="28"/>
          <w:lang w:val="ro-RO"/>
        </w:rPr>
        <w:t>insuficient</w:t>
      </w:r>
      <w:r>
        <w:rPr>
          <w:rFonts w:eastAsia="Calibri"/>
          <w:sz w:val="28"/>
          <w:szCs w:val="28"/>
          <w:lang w:val="ro-RO"/>
        </w:rPr>
        <w:t xml:space="preserve"> </w:t>
      </w:r>
      <w:r w:rsidRPr="001500F2">
        <w:rPr>
          <w:rFonts w:eastAsia="Calibri"/>
          <w:sz w:val="28"/>
          <w:szCs w:val="28"/>
          <w:lang w:val="ro-RO"/>
        </w:rPr>
        <w:t>raporturile</w:t>
      </w:r>
      <w:r>
        <w:rPr>
          <w:rFonts w:eastAsia="Calibri"/>
          <w:sz w:val="28"/>
          <w:szCs w:val="28"/>
          <w:lang w:val="ro-RO"/>
        </w:rPr>
        <w:t xml:space="preserve"> </w:t>
      </w:r>
      <w:r w:rsidRPr="001500F2">
        <w:rPr>
          <w:rFonts w:eastAsia="Calibri"/>
          <w:sz w:val="28"/>
          <w:szCs w:val="28"/>
          <w:lang w:val="ro-RO"/>
        </w:rPr>
        <w:t>subiecților</w:t>
      </w:r>
      <w:r>
        <w:rPr>
          <w:rFonts w:eastAsia="Calibri"/>
          <w:sz w:val="28"/>
          <w:szCs w:val="28"/>
          <w:lang w:val="ro-RO"/>
        </w:rPr>
        <w:t xml:space="preserve"> </w:t>
      </w:r>
      <w:r w:rsidRPr="001500F2">
        <w:rPr>
          <w:rFonts w:eastAsia="Calibri"/>
          <w:sz w:val="28"/>
          <w:szCs w:val="28"/>
          <w:lang w:val="ro-RO"/>
        </w:rPr>
        <w:t>spațiului</w:t>
      </w:r>
      <w:r>
        <w:rPr>
          <w:rFonts w:eastAsia="Calibri"/>
          <w:sz w:val="28"/>
          <w:szCs w:val="28"/>
          <w:lang w:val="ro-RO"/>
        </w:rPr>
        <w:t xml:space="preserve"> </w:t>
      </w:r>
      <w:r w:rsidRPr="001500F2">
        <w:rPr>
          <w:rFonts w:eastAsia="Calibri"/>
          <w:sz w:val="28"/>
          <w:szCs w:val="28"/>
          <w:lang w:val="ro-RO"/>
        </w:rPr>
        <w:t>informațional.</w:t>
      </w:r>
    </w:p>
    <w:p w:rsidR="001500F2" w:rsidRPr="001500F2" w:rsidRDefault="001500F2" w:rsidP="001500F2">
      <w:pPr>
        <w:tabs>
          <w:tab w:val="left" w:pos="1134"/>
        </w:tabs>
        <w:ind w:firstLine="0"/>
        <w:contextualSpacing/>
        <w:rPr>
          <w:rFonts w:eastAsia="Calibri"/>
          <w:sz w:val="28"/>
          <w:szCs w:val="28"/>
          <w:lang w:val="ro-RO"/>
        </w:rPr>
      </w:pPr>
    </w:p>
    <w:p w:rsid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Principalele</w:t>
      </w:r>
      <w:r>
        <w:rPr>
          <w:rFonts w:eastAsia="Calibri"/>
          <w:sz w:val="28"/>
          <w:szCs w:val="28"/>
          <w:lang w:val="ro-RO"/>
        </w:rPr>
        <w:t xml:space="preserve"> </w:t>
      </w:r>
      <w:r w:rsidRPr="001500F2">
        <w:rPr>
          <w:rFonts w:eastAsia="Calibri"/>
          <w:sz w:val="28"/>
          <w:szCs w:val="28"/>
          <w:lang w:val="ro-RO"/>
        </w:rPr>
        <w:t>documente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politici</w:t>
      </w:r>
      <w:r>
        <w:rPr>
          <w:rFonts w:eastAsia="Calibri"/>
          <w:sz w:val="28"/>
          <w:szCs w:val="28"/>
          <w:lang w:val="ro-RO"/>
        </w:rPr>
        <w:t xml:space="preserve"> </w:t>
      </w:r>
      <w:r w:rsidRPr="001500F2">
        <w:rPr>
          <w:rFonts w:eastAsia="Calibri"/>
          <w:sz w:val="28"/>
          <w:szCs w:val="28"/>
          <w:lang w:val="ro-RO"/>
        </w:rPr>
        <w:t>existente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elabor</w:t>
      </w:r>
      <w:r w:rsidR="0008566F">
        <w:rPr>
          <w:rFonts w:eastAsia="Calibri"/>
          <w:sz w:val="28"/>
          <w:szCs w:val="28"/>
          <w:lang w:val="ro-RO"/>
        </w:rPr>
        <w:t>area</w:t>
      </w:r>
      <w:r>
        <w:rPr>
          <w:rFonts w:eastAsia="Calibri"/>
          <w:sz w:val="28"/>
          <w:szCs w:val="28"/>
          <w:lang w:val="ro-RO"/>
        </w:rPr>
        <w:t xml:space="preserve"> </w:t>
      </w:r>
      <w:r w:rsidRPr="001500F2">
        <w:rPr>
          <w:rFonts w:eastAsia="Calibri"/>
          <w:sz w:val="28"/>
          <w:szCs w:val="28"/>
          <w:lang w:val="ro-RO"/>
        </w:rPr>
        <w:t>prezentei</w:t>
      </w:r>
      <w:r>
        <w:rPr>
          <w:rFonts w:eastAsia="Calibri"/>
          <w:sz w:val="28"/>
          <w:szCs w:val="28"/>
          <w:lang w:val="ro-RO"/>
        </w:rPr>
        <w:t xml:space="preserve"> </w:t>
      </w:r>
      <w:r w:rsidRPr="001500F2">
        <w:rPr>
          <w:rFonts w:eastAsia="Calibri"/>
          <w:sz w:val="28"/>
          <w:szCs w:val="28"/>
          <w:lang w:val="ro-RO"/>
        </w:rPr>
        <w:t>Strategii,</w:t>
      </w:r>
      <w:r>
        <w:rPr>
          <w:rFonts w:eastAsia="Calibri"/>
          <w:sz w:val="28"/>
          <w:szCs w:val="28"/>
          <w:lang w:val="ro-RO"/>
        </w:rPr>
        <w:t xml:space="preserve"> </w:t>
      </w:r>
      <w:r w:rsidRPr="001500F2">
        <w:rPr>
          <w:rFonts w:eastAsia="Calibri"/>
          <w:sz w:val="28"/>
          <w:szCs w:val="28"/>
          <w:lang w:val="ro-RO"/>
        </w:rPr>
        <w:t>valabile</w:t>
      </w:r>
      <w:r>
        <w:rPr>
          <w:rFonts w:eastAsia="Calibri"/>
          <w:sz w:val="28"/>
          <w:szCs w:val="28"/>
          <w:lang w:val="ro-RO"/>
        </w:rPr>
        <w:t xml:space="preserve"> </w:t>
      </w:r>
      <w:r w:rsidRPr="001500F2">
        <w:rPr>
          <w:rFonts w:eastAsia="Calibri"/>
          <w:sz w:val="28"/>
          <w:szCs w:val="28"/>
          <w:lang w:val="ro-RO"/>
        </w:rPr>
        <w:t>p</w:t>
      </w:r>
      <w:r w:rsidR="00236746">
        <w:rPr>
          <w:rFonts w:eastAsia="Calibri"/>
          <w:sz w:val="28"/>
          <w:szCs w:val="28"/>
          <w:lang w:val="ro-RO"/>
        </w:rPr>
        <w:t>î</w:t>
      </w:r>
      <w:r w:rsidRPr="001500F2">
        <w:rPr>
          <w:rFonts w:eastAsia="Calibri"/>
          <w:sz w:val="28"/>
          <w:szCs w:val="28"/>
          <w:lang w:val="ro-RO"/>
        </w:rPr>
        <w:t>nă</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2020,</w:t>
      </w:r>
      <w:r>
        <w:rPr>
          <w:rFonts w:eastAsia="Calibri"/>
          <w:sz w:val="28"/>
          <w:szCs w:val="28"/>
          <w:lang w:val="ro-RO"/>
        </w:rPr>
        <w:t xml:space="preserve"> </w:t>
      </w:r>
      <w:r w:rsidRPr="001500F2">
        <w:rPr>
          <w:rFonts w:eastAsia="Calibri"/>
          <w:sz w:val="28"/>
          <w:szCs w:val="28"/>
          <w:lang w:val="ro-RO"/>
        </w:rPr>
        <w:t>tangențiale</w:t>
      </w:r>
      <w:r>
        <w:rPr>
          <w:rFonts w:eastAsia="Calibri"/>
          <w:sz w:val="28"/>
          <w:szCs w:val="28"/>
          <w:lang w:val="ro-RO"/>
        </w:rPr>
        <w:t xml:space="preserve"> </w:t>
      </w:r>
      <w:r w:rsidRPr="001500F2">
        <w:rPr>
          <w:rFonts w:eastAsia="Calibri"/>
          <w:sz w:val="28"/>
          <w:szCs w:val="28"/>
          <w:lang w:val="ro-RO"/>
        </w:rPr>
        <w:t>dimensiunii</w:t>
      </w:r>
      <w:r>
        <w:rPr>
          <w:rFonts w:eastAsia="Calibri"/>
          <w:sz w:val="28"/>
          <w:szCs w:val="28"/>
          <w:lang w:val="ro-RO"/>
        </w:rPr>
        <w:t xml:space="preserve"> </w:t>
      </w:r>
      <w:r w:rsidRPr="001500F2">
        <w:rPr>
          <w:rFonts w:eastAsia="Calibri"/>
          <w:sz w:val="28"/>
          <w:szCs w:val="28"/>
          <w:lang w:val="ro-RO"/>
        </w:rPr>
        <w:t>securității</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care</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să</w:t>
      </w:r>
      <w:r>
        <w:rPr>
          <w:rFonts w:eastAsia="Calibri"/>
          <w:sz w:val="28"/>
          <w:szCs w:val="28"/>
          <w:lang w:val="ro-RO"/>
        </w:rPr>
        <w:t xml:space="preserve"> </w:t>
      </w:r>
      <w:r w:rsidRPr="001500F2">
        <w:rPr>
          <w:rFonts w:eastAsia="Calibri"/>
          <w:sz w:val="28"/>
          <w:szCs w:val="28"/>
          <w:lang w:val="ro-RO"/>
        </w:rPr>
        <w:t>transpună</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nivel</w:t>
      </w:r>
      <w:r>
        <w:rPr>
          <w:rFonts w:eastAsia="Calibri"/>
          <w:sz w:val="28"/>
          <w:szCs w:val="28"/>
          <w:lang w:val="ro-RO"/>
        </w:rPr>
        <w:t xml:space="preserve"> </w:t>
      </w:r>
      <w:r w:rsidRPr="001500F2">
        <w:rPr>
          <w:rFonts w:eastAsia="Calibri"/>
          <w:sz w:val="28"/>
          <w:szCs w:val="28"/>
          <w:lang w:val="ro-RO"/>
        </w:rPr>
        <w:t>național</w:t>
      </w:r>
      <w:r>
        <w:rPr>
          <w:rFonts w:eastAsia="Calibri"/>
          <w:sz w:val="28"/>
          <w:szCs w:val="28"/>
          <w:lang w:val="ro-RO"/>
        </w:rPr>
        <w:t xml:space="preserve"> </w:t>
      </w:r>
      <w:r w:rsidRPr="001500F2">
        <w:rPr>
          <w:rFonts w:eastAsia="Calibri"/>
          <w:sz w:val="28"/>
          <w:szCs w:val="28"/>
          <w:lang w:val="ro-RO"/>
        </w:rPr>
        <w:t>modelul</w:t>
      </w:r>
      <w:r>
        <w:rPr>
          <w:rFonts w:eastAsia="Calibri"/>
          <w:sz w:val="28"/>
          <w:szCs w:val="28"/>
          <w:lang w:val="ro-RO"/>
        </w:rPr>
        <w:t xml:space="preserve"> </w:t>
      </w:r>
      <w:r w:rsidRPr="001500F2">
        <w:rPr>
          <w:rFonts w:eastAsia="Calibri"/>
          <w:sz w:val="28"/>
          <w:szCs w:val="28"/>
          <w:lang w:val="ro-RO"/>
        </w:rPr>
        <w:t>european</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dezvoltare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societății</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00897002">
        <w:rPr>
          <w:rFonts w:eastAsia="Calibri"/>
          <w:sz w:val="28"/>
          <w:szCs w:val="28"/>
          <w:lang w:val="ro-RO"/>
        </w:rPr>
        <w:t>sînt</w:t>
      </w:r>
      <w:r w:rsidRPr="001500F2">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Strategia</w:t>
      </w:r>
      <w:r>
        <w:rPr>
          <w:rFonts w:eastAsia="Calibri"/>
          <w:sz w:val="28"/>
          <w:szCs w:val="28"/>
          <w:lang w:val="ro-RO"/>
        </w:rPr>
        <w:t xml:space="preserve"> </w:t>
      </w:r>
      <w:r w:rsidRPr="001500F2">
        <w:rPr>
          <w:rFonts w:eastAsia="Calibri"/>
          <w:sz w:val="28"/>
          <w:szCs w:val="28"/>
          <w:lang w:val="ro-RO"/>
        </w:rPr>
        <w:t>națională</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dezvoltare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societății</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„Moldova</w:t>
      </w:r>
      <w:r>
        <w:rPr>
          <w:rFonts w:eastAsia="Calibri"/>
          <w:sz w:val="28"/>
          <w:szCs w:val="28"/>
          <w:lang w:val="ro-RO"/>
        </w:rPr>
        <w:t xml:space="preserve"> </w:t>
      </w:r>
      <w:r w:rsidRPr="001500F2">
        <w:rPr>
          <w:rFonts w:eastAsia="Calibri"/>
          <w:sz w:val="28"/>
          <w:szCs w:val="28"/>
          <w:lang w:val="ro-RO"/>
        </w:rPr>
        <w:t>Digitală</w:t>
      </w:r>
      <w:r>
        <w:rPr>
          <w:rFonts w:eastAsia="Calibri"/>
          <w:sz w:val="28"/>
          <w:szCs w:val="28"/>
          <w:lang w:val="ro-RO"/>
        </w:rPr>
        <w:t xml:space="preserve"> </w:t>
      </w:r>
      <w:r w:rsidRPr="001500F2">
        <w:rPr>
          <w:rFonts w:eastAsia="Calibri"/>
          <w:sz w:val="28"/>
          <w:szCs w:val="28"/>
          <w:lang w:val="ro-RO"/>
        </w:rPr>
        <w:t>2020”</w:t>
      </w:r>
      <w:r w:rsidR="0008566F">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aprobată</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Hotăr</w:t>
      </w:r>
      <w:r w:rsidR="00236746">
        <w:rPr>
          <w:rFonts w:eastAsia="Calibri"/>
          <w:sz w:val="28"/>
          <w:szCs w:val="28"/>
          <w:lang w:val="ro-RO"/>
        </w:rPr>
        <w:t>î</w:t>
      </w:r>
      <w:r w:rsidRPr="001500F2">
        <w:rPr>
          <w:rFonts w:eastAsia="Calibri"/>
          <w:sz w:val="28"/>
          <w:szCs w:val="28"/>
          <w:lang w:val="ro-RO"/>
        </w:rPr>
        <w:t>rea</w:t>
      </w:r>
      <w:r>
        <w:rPr>
          <w:rFonts w:eastAsia="Calibri"/>
          <w:sz w:val="28"/>
          <w:szCs w:val="28"/>
          <w:lang w:val="ro-RO"/>
        </w:rPr>
        <w:t xml:space="preserve"> </w:t>
      </w:r>
      <w:r w:rsidRPr="001500F2">
        <w:rPr>
          <w:rFonts w:eastAsia="Calibri"/>
          <w:sz w:val="28"/>
          <w:szCs w:val="28"/>
          <w:lang w:val="ro-RO"/>
        </w:rPr>
        <w:t>Guvernului</w:t>
      </w:r>
      <w:r>
        <w:rPr>
          <w:rFonts w:eastAsia="Calibri"/>
          <w:sz w:val="28"/>
          <w:szCs w:val="28"/>
          <w:lang w:val="ro-RO"/>
        </w:rPr>
        <w:t xml:space="preserve"> </w:t>
      </w:r>
      <w:r w:rsidRPr="001500F2">
        <w:rPr>
          <w:rFonts w:eastAsia="Calibri"/>
          <w:sz w:val="28"/>
          <w:szCs w:val="28"/>
          <w:lang w:val="ro-RO"/>
        </w:rPr>
        <w:t>nr.</w:t>
      </w:r>
      <w:r>
        <w:rPr>
          <w:rFonts w:eastAsia="Calibri"/>
          <w:sz w:val="28"/>
          <w:szCs w:val="28"/>
          <w:lang w:val="ro-RO"/>
        </w:rPr>
        <w:t xml:space="preserve"> </w:t>
      </w:r>
      <w:r w:rsidRPr="001500F2">
        <w:rPr>
          <w:rFonts w:eastAsia="Calibri"/>
          <w:sz w:val="28"/>
          <w:szCs w:val="28"/>
          <w:lang w:val="ro-RO"/>
        </w:rPr>
        <w:t>857</w:t>
      </w:r>
      <w:r w:rsidR="0008566F">
        <w:rPr>
          <w:rFonts w:eastAsia="Calibri"/>
          <w:sz w:val="28"/>
          <w:szCs w:val="28"/>
          <w:lang w:val="ro-RO"/>
        </w:rPr>
        <w:t>/</w:t>
      </w:r>
      <w:r w:rsidRPr="001500F2">
        <w:rPr>
          <w:rFonts w:eastAsia="Calibri"/>
          <w:sz w:val="28"/>
          <w:szCs w:val="28"/>
          <w:lang w:val="ro-RO"/>
        </w:rPr>
        <w:t>2013</w:t>
      </w:r>
      <w:r w:rsidR="0008566F">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Programul</w:t>
      </w:r>
      <w:r>
        <w:rPr>
          <w:rFonts w:eastAsia="Calibri"/>
          <w:sz w:val="28"/>
          <w:szCs w:val="28"/>
          <w:lang w:val="ro-RO"/>
        </w:rPr>
        <w:t xml:space="preserve"> </w:t>
      </w:r>
      <w:r w:rsidRPr="001500F2">
        <w:rPr>
          <w:rFonts w:eastAsia="Calibri"/>
          <w:sz w:val="28"/>
          <w:szCs w:val="28"/>
          <w:lang w:val="ro-RO"/>
        </w:rPr>
        <w:t>național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cibernetică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Republicii</w:t>
      </w:r>
      <w:r>
        <w:rPr>
          <w:rFonts w:eastAsia="Calibri"/>
          <w:sz w:val="28"/>
          <w:szCs w:val="28"/>
          <w:lang w:val="ro-RO"/>
        </w:rPr>
        <w:t xml:space="preserve"> </w:t>
      </w:r>
      <w:r w:rsidRPr="001500F2">
        <w:rPr>
          <w:rFonts w:eastAsia="Calibri"/>
          <w:sz w:val="28"/>
          <w:szCs w:val="28"/>
          <w:lang w:val="ro-RO"/>
        </w:rPr>
        <w:t>Moldova</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anii</w:t>
      </w:r>
      <w:r>
        <w:rPr>
          <w:rFonts w:eastAsia="Calibri"/>
          <w:sz w:val="28"/>
          <w:szCs w:val="28"/>
          <w:lang w:val="ro-RO"/>
        </w:rPr>
        <w:t xml:space="preserve"> </w:t>
      </w:r>
      <w:r w:rsidRPr="001500F2">
        <w:rPr>
          <w:rFonts w:eastAsia="Calibri"/>
          <w:sz w:val="28"/>
          <w:szCs w:val="28"/>
          <w:lang w:val="ro-RO"/>
        </w:rPr>
        <w:t>2016-2020</w:t>
      </w:r>
      <w:r w:rsidR="0008566F">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aprobat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Hotăr</w:t>
      </w:r>
      <w:r w:rsidR="00236746">
        <w:rPr>
          <w:rFonts w:eastAsia="Calibri"/>
          <w:sz w:val="28"/>
          <w:szCs w:val="28"/>
          <w:lang w:val="ro-RO"/>
        </w:rPr>
        <w:t>î</w:t>
      </w:r>
      <w:r w:rsidRPr="001500F2">
        <w:rPr>
          <w:rFonts w:eastAsia="Calibri"/>
          <w:sz w:val="28"/>
          <w:szCs w:val="28"/>
          <w:lang w:val="ro-RO"/>
        </w:rPr>
        <w:t>rea</w:t>
      </w:r>
      <w:r>
        <w:rPr>
          <w:rFonts w:eastAsia="Calibri"/>
          <w:sz w:val="28"/>
          <w:szCs w:val="28"/>
          <w:lang w:val="ro-RO"/>
        </w:rPr>
        <w:t xml:space="preserve"> </w:t>
      </w:r>
      <w:r w:rsidRPr="001500F2">
        <w:rPr>
          <w:rFonts w:eastAsia="Calibri"/>
          <w:sz w:val="28"/>
          <w:szCs w:val="28"/>
          <w:lang w:val="ro-RO"/>
        </w:rPr>
        <w:t>Guvernului</w:t>
      </w:r>
      <w:r>
        <w:rPr>
          <w:rFonts w:eastAsia="Calibri"/>
          <w:sz w:val="28"/>
          <w:szCs w:val="28"/>
          <w:lang w:val="ro-RO"/>
        </w:rPr>
        <w:t xml:space="preserve"> </w:t>
      </w:r>
      <w:r w:rsidRPr="001500F2">
        <w:rPr>
          <w:rFonts w:eastAsia="Calibri"/>
          <w:sz w:val="28"/>
          <w:szCs w:val="28"/>
          <w:lang w:val="ro-RO"/>
        </w:rPr>
        <w:t>nr.</w:t>
      </w:r>
      <w:r>
        <w:rPr>
          <w:rFonts w:eastAsia="Calibri"/>
          <w:sz w:val="28"/>
          <w:szCs w:val="28"/>
          <w:lang w:val="ro-RO"/>
        </w:rPr>
        <w:t xml:space="preserve"> </w:t>
      </w:r>
      <w:r w:rsidRPr="001500F2">
        <w:rPr>
          <w:rFonts w:eastAsia="Calibri"/>
          <w:sz w:val="28"/>
          <w:szCs w:val="28"/>
          <w:lang w:val="ro-RO"/>
        </w:rPr>
        <w:t>811</w:t>
      </w:r>
      <w:r w:rsidR="0008566F">
        <w:rPr>
          <w:rFonts w:eastAsia="Calibri"/>
          <w:sz w:val="28"/>
          <w:szCs w:val="28"/>
          <w:lang w:val="ro-RO"/>
        </w:rPr>
        <w:t>/</w:t>
      </w:r>
      <w:r w:rsidRPr="001500F2">
        <w:rPr>
          <w:rFonts w:eastAsia="Calibri"/>
          <w:sz w:val="28"/>
          <w:szCs w:val="28"/>
          <w:lang w:val="ro-RO"/>
        </w:rPr>
        <w:t>2015.</w:t>
      </w:r>
    </w:p>
    <w:p w:rsidR="001500F2" w:rsidRPr="001500F2" w:rsidRDefault="001500F2" w:rsidP="001500F2">
      <w:pPr>
        <w:tabs>
          <w:tab w:val="left" w:pos="1134"/>
        </w:tabs>
        <w:ind w:firstLine="0"/>
        <w:contextualSpacing/>
        <w:rPr>
          <w:rFonts w:eastAsia="Calibri"/>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Potrivit</w:t>
      </w:r>
      <w:r>
        <w:rPr>
          <w:rFonts w:eastAsia="Calibri"/>
          <w:sz w:val="28"/>
          <w:szCs w:val="28"/>
          <w:lang w:val="ro-RO"/>
        </w:rPr>
        <w:t xml:space="preserve"> </w:t>
      </w:r>
      <w:r w:rsidRPr="001500F2">
        <w:rPr>
          <w:rFonts w:eastAsia="Calibri"/>
          <w:sz w:val="28"/>
          <w:szCs w:val="28"/>
          <w:lang w:val="ro-RO"/>
        </w:rPr>
        <w:t>Planului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acțiuni</w:t>
      </w:r>
      <w:r>
        <w:rPr>
          <w:rFonts w:eastAsia="Calibri"/>
          <w:sz w:val="28"/>
          <w:szCs w:val="28"/>
          <w:lang w:val="ro-RO"/>
        </w:rPr>
        <w:t xml:space="preserve"> </w:t>
      </w:r>
      <w:r w:rsidRPr="001500F2">
        <w:rPr>
          <w:rFonts w:eastAsia="Calibri"/>
          <w:sz w:val="28"/>
          <w:szCs w:val="28"/>
          <w:lang w:val="ro-RO"/>
        </w:rPr>
        <w:t>privind</w:t>
      </w:r>
      <w:r>
        <w:rPr>
          <w:rFonts w:eastAsia="Calibri"/>
          <w:sz w:val="28"/>
          <w:szCs w:val="28"/>
          <w:lang w:val="ro-RO"/>
        </w:rPr>
        <w:t xml:space="preserve"> </w:t>
      </w:r>
      <w:r w:rsidRPr="001500F2">
        <w:rPr>
          <w:rFonts w:eastAsia="Calibri"/>
          <w:sz w:val="28"/>
          <w:szCs w:val="28"/>
          <w:lang w:val="ro-RO"/>
        </w:rPr>
        <w:t>implementarea</w:t>
      </w:r>
      <w:r>
        <w:rPr>
          <w:rFonts w:eastAsia="Calibri"/>
          <w:sz w:val="28"/>
          <w:szCs w:val="28"/>
          <w:lang w:val="ro-RO"/>
        </w:rPr>
        <w:t xml:space="preserve"> </w:t>
      </w:r>
      <w:r w:rsidRPr="001500F2">
        <w:rPr>
          <w:rFonts w:eastAsia="Calibri"/>
          <w:sz w:val="28"/>
          <w:szCs w:val="28"/>
          <w:lang w:val="ro-RO"/>
        </w:rPr>
        <w:t>Programului</w:t>
      </w:r>
      <w:r>
        <w:rPr>
          <w:rFonts w:eastAsia="Calibri"/>
          <w:sz w:val="28"/>
          <w:szCs w:val="28"/>
          <w:lang w:val="ro-RO"/>
        </w:rPr>
        <w:t xml:space="preserve"> </w:t>
      </w:r>
      <w:r w:rsidRPr="001500F2">
        <w:rPr>
          <w:rFonts w:eastAsia="Calibri"/>
          <w:sz w:val="28"/>
          <w:szCs w:val="28"/>
          <w:lang w:val="ro-RO"/>
        </w:rPr>
        <w:t>național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cibernetică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Republicii</w:t>
      </w:r>
      <w:r>
        <w:rPr>
          <w:rFonts w:eastAsia="Calibri"/>
          <w:sz w:val="28"/>
          <w:szCs w:val="28"/>
          <w:lang w:val="ro-RO"/>
        </w:rPr>
        <w:t xml:space="preserve"> </w:t>
      </w:r>
      <w:r w:rsidRPr="001500F2">
        <w:rPr>
          <w:rFonts w:eastAsia="Calibri"/>
          <w:sz w:val="28"/>
          <w:szCs w:val="28"/>
          <w:lang w:val="ro-RO"/>
        </w:rPr>
        <w:t>Moldova</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anii</w:t>
      </w:r>
      <w:r>
        <w:rPr>
          <w:rFonts w:eastAsia="Calibri"/>
          <w:sz w:val="28"/>
          <w:szCs w:val="28"/>
          <w:lang w:val="ro-RO"/>
        </w:rPr>
        <w:t xml:space="preserve"> </w:t>
      </w:r>
      <w:r w:rsidRPr="001500F2">
        <w:rPr>
          <w:rFonts w:eastAsia="Calibri"/>
          <w:sz w:val="28"/>
          <w:szCs w:val="28"/>
          <w:lang w:val="ro-RO"/>
        </w:rPr>
        <w:t>2016-2020,</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perioada</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referință,</w:t>
      </w:r>
      <w:r>
        <w:rPr>
          <w:rFonts w:eastAsia="Calibri"/>
          <w:sz w:val="28"/>
          <w:szCs w:val="28"/>
          <w:lang w:val="ro-RO"/>
        </w:rPr>
        <w:t xml:space="preserve"> </w:t>
      </w:r>
      <w:r w:rsidR="00897002">
        <w:rPr>
          <w:rFonts w:eastAsia="Calibri"/>
          <w:sz w:val="28"/>
          <w:szCs w:val="28"/>
          <w:lang w:val="ro-RO"/>
        </w:rPr>
        <w:t>sînt</w:t>
      </w:r>
      <w:r>
        <w:rPr>
          <w:rFonts w:eastAsia="Calibri"/>
          <w:sz w:val="28"/>
          <w:szCs w:val="28"/>
          <w:lang w:val="ro-RO"/>
        </w:rPr>
        <w:t xml:space="preserve"> </w:t>
      </w:r>
      <w:r w:rsidRPr="001500F2">
        <w:rPr>
          <w:rFonts w:eastAsia="Calibri"/>
          <w:sz w:val="28"/>
          <w:szCs w:val="28"/>
          <w:lang w:val="ro-RO"/>
        </w:rPr>
        <w:t>prevăzute</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realizare</w:t>
      </w:r>
      <w:r>
        <w:rPr>
          <w:rFonts w:eastAsia="Calibri"/>
          <w:sz w:val="28"/>
          <w:szCs w:val="28"/>
          <w:lang w:val="ro-RO"/>
        </w:rPr>
        <w:t xml:space="preserve"> </w:t>
      </w:r>
      <w:r w:rsidRPr="001500F2">
        <w:rPr>
          <w:rFonts w:eastAsia="Calibri"/>
          <w:sz w:val="28"/>
          <w:szCs w:val="28"/>
          <w:lang w:val="ro-RO"/>
        </w:rPr>
        <w:t>50</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acțiuni.</w:t>
      </w:r>
      <w:r>
        <w:rPr>
          <w:rFonts w:eastAsia="Calibri"/>
          <w:sz w:val="28"/>
          <w:szCs w:val="28"/>
          <w:lang w:val="ro-RO"/>
        </w:rPr>
        <w:t xml:space="preserve"> </w:t>
      </w:r>
      <w:r w:rsidRPr="001500F2">
        <w:rPr>
          <w:rFonts w:eastAsia="Calibri"/>
          <w:sz w:val="28"/>
          <w:szCs w:val="28"/>
          <w:lang w:val="ro-RO"/>
        </w:rPr>
        <w:t>Acțiunile</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Planul</w:t>
      </w:r>
      <w:r>
        <w:rPr>
          <w:rFonts w:eastAsia="Calibri"/>
          <w:sz w:val="28"/>
          <w:szCs w:val="28"/>
          <w:lang w:val="ro-RO"/>
        </w:rPr>
        <w:t xml:space="preserve"> </w:t>
      </w:r>
      <w:r w:rsidR="0008566F" w:rsidRPr="001500F2">
        <w:rPr>
          <w:rFonts w:eastAsia="Calibri"/>
          <w:sz w:val="28"/>
          <w:szCs w:val="28"/>
          <w:lang w:val="ro-RO"/>
        </w:rPr>
        <w:t>de</w:t>
      </w:r>
      <w:r w:rsidR="0008566F">
        <w:rPr>
          <w:rFonts w:eastAsia="Calibri"/>
          <w:sz w:val="28"/>
          <w:szCs w:val="28"/>
          <w:lang w:val="ro-RO"/>
        </w:rPr>
        <w:t xml:space="preserve"> </w:t>
      </w:r>
      <w:r w:rsidR="0008566F" w:rsidRPr="001500F2">
        <w:rPr>
          <w:rFonts w:eastAsia="Calibri"/>
          <w:sz w:val="28"/>
          <w:szCs w:val="28"/>
          <w:lang w:val="ro-RO"/>
        </w:rPr>
        <w:t>acțiuni</w:t>
      </w:r>
      <w:r w:rsidR="0008566F">
        <w:rPr>
          <w:rFonts w:eastAsia="Calibri"/>
          <w:sz w:val="28"/>
          <w:szCs w:val="28"/>
          <w:lang w:val="ro-RO"/>
        </w:rPr>
        <w:t xml:space="preserve"> </w:t>
      </w:r>
      <w:r w:rsidR="0008566F" w:rsidRPr="001500F2">
        <w:rPr>
          <w:rFonts w:eastAsia="Calibri"/>
          <w:sz w:val="28"/>
          <w:szCs w:val="28"/>
          <w:lang w:val="ro-RO"/>
        </w:rPr>
        <w:t>privind</w:t>
      </w:r>
      <w:r w:rsidR="0008566F">
        <w:rPr>
          <w:rFonts w:eastAsia="Calibri"/>
          <w:sz w:val="28"/>
          <w:szCs w:val="28"/>
          <w:lang w:val="ro-RO"/>
        </w:rPr>
        <w:t xml:space="preserve"> </w:t>
      </w:r>
      <w:r w:rsidR="0008566F" w:rsidRPr="001500F2">
        <w:rPr>
          <w:rFonts w:eastAsia="Calibri"/>
          <w:sz w:val="28"/>
          <w:szCs w:val="28"/>
          <w:lang w:val="ro-RO"/>
        </w:rPr>
        <w:t>implementarea</w:t>
      </w:r>
      <w:r w:rsidR="0008566F">
        <w:rPr>
          <w:rFonts w:eastAsia="Calibri"/>
          <w:sz w:val="28"/>
          <w:szCs w:val="28"/>
          <w:lang w:val="ro-RO"/>
        </w:rPr>
        <w:t xml:space="preserve"> </w:t>
      </w:r>
      <w:r w:rsidR="0008566F" w:rsidRPr="001500F2">
        <w:rPr>
          <w:rFonts w:eastAsia="Calibri"/>
          <w:sz w:val="28"/>
          <w:szCs w:val="28"/>
          <w:lang w:val="ro-RO"/>
        </w:rPr>
        <w:t>Programului</w:t>
      </w:r>
      <w:r w:rsidR="0008566F">
        <w:rPr>
          <w:rFonts w:eastAsia="Calibri"/>
          <w:sz w:val="28"/>
          <w:szCs w:val="28"/>
          <w:lang w:val="ro-RO"/>
        </w:rPr>
        <w:t xml:space="preserve"> </w:t>
      </w:r>
      <w:r w:rsidR="0008566F" w:rsidRPr="001500F2">
        <w:rPr>
          <w:rFonts w:eastAsia="Calibri"/>
          <w:sz w:val="28"/>
          <w:szCs w:val="28"/>
          <w:lang w:val="ro-RO"/>
        </w:rPr>
        <w:t>național</w:t>
      </w:r>
      <w:r w:rsidR="0008566F">
        <w:rPr>
          <w:rFonts w:eastAsia="Calibri"/>
          <w:sz w:val="28"/>
          <w:szCs w:val="28"/>
          <w:lang w:val="ro-RO"/>
        </w:rPr>
        <w:t xml:space="preserve"> </w:t>
      </w:r>
      <w:r w:rsidR="0008566F" w:rsidRPr="001500F2">
        <w:rPr>
          <w:rFonts w:eastAsia="Calibri"/>
          <w:sz w:val="28"/>
          <w:szCs w:val="28"/>
          <w:lang w:val="ro-RO"/>
        </w:rPr>
        <w:t>de</w:t>
      </w:r>
      <w:r w:rsidR="0008566F">
        <w:rPr>
          <w:rFonts w:eastAsia="Calibri"/>
          <w:sz w:val="28"/>
          <w:szCs w:val="28"/>
          <w:lang w:val="ro-RO"/>
        </w:rPr>
        <w:t xml:space="preserve"> </w:t>
      </w:r>
      <w:r w:rsidR="0008566F" w:rsidRPr="001500F2">
        <w:rPr>
          <w:rFonts w:eastAsia="Calibri"/>
          <w:sz w:val="28"/>
          <w:szCs w:val="28"/>
          <w:lang w:val="ro-RO"/>
        </w:rPr>
        <w:t>securitate</w:t>
      </w:r>
      <w:r w:rsidR="0008566F">
        <w:rPr>
          <w:rFonts w:eastAsia="Calibri"/>
          <w:sz w:val="28"/>
          <w:szCs w:val="28"/>
          <w:lang w:val="ro-RO"/>
        </w:rPr>
        <w:t xml:space="preserve"> </w:t>
      </w:r>
      <w:r w:rsidR="0008566F" w:rsidRPr="001500F2">
        <w:rPr>
          <w:rFonts w:eastAsia="Calibri"/>
          <w:sz w:val="28"/>
          <w:szCs w:val="28"/>
          <w:lang w:val="ro-RO"/>
        </w:rPr>
        <w:t>cibernetică</w:t>
      </w:r>
      <w:r w:rsidR="0008566F">
        <w:rPr>
          <w:rFonts w:eastAsia="Calibri"/>
          <w:sz w:val="28"/>
          <w:szCs w:val="28"/>
          <w:lang w:val="ro-RO"/>
        </w:rPr>
        <w:t xml:space="preserve"> </w:t>
      </w:r>
      <w:r w:rsidR="0008566F" w:rsidRPr="001500F2">
        <w:rPr>
          <w:rFonts w:eastAsia="Calibri"/>
          <w:sz w:val="28"/>
          <w:szCs w:val="28"/>
          <w:lang w:val="ro-RO"/>
        </w:rPr>
        <w:t>a</w:t>
      </w:r>
      <w:r w:rsidR="0008566F">
        <w:rPr>
          <w:rFonts w:eastAsia="Calibri"/>
          <w:sz w:val="28"/>
          <w:szCs w:val="28"/>
          <w:lang w:val="ro-RO"/>
        </w:rPr>
        <w:t xml:space="preserve"> </w:t>
      </w:r>
      <w:r w:rsidR="0008566F" w:rsidRPr="001500F2">
        <w:rPr>
          <w:rFonts w:eastAsia="Calibri"/>
          <w:sz w:val="28"/>
          <w:szCs w:val="28"/>
          <w:lang w:val="ro-RO"/>
        </w:rPr>
        <w:t>Republicii</w:t>
      </w:r>
      <w:r w:rsidR="0008566F">
        <w:rPr>
          <w:rFonts w:eastAsia="Calibri"/>
          <w:sz w:val="28"/>
          <w:szCs w:val="28"/>
          <w:lang w:val="ro-RO"/>
        </w:rPr>
        <w:t xml:space="preserve"> </w:t>
      </w:r>
      <w:r w:rsidR="0008566F" w:rsidRPr="001500F2">
        <w:rPr>
          <w:rFonts w:eastAsia="Calibri"/>
          <w:sz w:val="28"/>
          <w:szCs w:val="28"/>
          <w:lang w:val="ro-RO"/>
        </w:rPr>
        <w:t>Moldova</w:t>
      </w:r>
      <w:r w:rsidR="0008566F">
        <w:rPr>
          <w:rFonts w:eastAsia="Calibri"/>
          <w:sz w:val="28"/>
          <w:szCs w:val="28"/>
          <w:lang w:val="ro-RO"/>
        </w:rPr>
        <w:t xml:space="preserve"> </w:t>
      </w:r>
      <w:r w:rsidR="0008566F" w:rsidRPr="001500F2">
        <w:rPr>
          <w:rFonts w:eastAsia="Calibri"/>
          <w:sz w:val="28"/>
          <w:szCs w:val="28"/>
          <w:lang w:val="ro-RO"/>
        </w:rPr>
        <w:t>pentru</w:t>
      </w:r>
      <w:r w:rsidR="0008566F">
        <w:rPr>
          <w:rFonts w:eastAsia="Calibri"/>
          <w:sz w:val="28"/>
          <w:szCs w:val="28"/>
          <w:lang w:val="ro-RO"/>
        </w:rPr>
        <w:t xml:space="preserve"> </w:t>
      </w:r>
      <w:r w:rsidR="0008566F" w:rsidRPr="001500F2">
        <w:rPr>
          <w:rFonts w:eastAsia="Calibri"/>
          <w:sz w:val="28"/>
          <w:szCs w:val="28"/>
          <w:lang w:val="ro-RO"/>
        </w:rPr>
        <w:t>anii</w:t>
      </w:r>
      <w:r w:rsidR="0008566F">
        <w:rPr>
          <w:rFonts w:eastAsia="Calibri"/>
          <w:sz w:val="28"/>
          <w:szCs w:val="28"/>
          <w:lang w:val="ro-RO"/>
        </w:rPr>
        <w:t xml:space="preserve"> </w:t>
      </w:r>
      <w:r w:rsidR="0008566F" w:rsidRPr="001500F2">
        <w:rPr>
          <w:rFonts w:eastAsia="Calibri"/>
          <w:sz w:val="28"/>
          <w:szCs w:val="28"/>
          <w:lang w:val="ro-RO"/>
        </w:rPr>
        <w:t>2016-2020</w:t>
      </w:r>
      <w:r>
        <w:rPr>
          <w:rFonts w:eastAsia="Calibri"/>
          <w:sz w:val="28"/>
          <w:szCs w:val="28"/>
          <w:lang w:val="ro-RO"/>
        </w:rPr>
        <w:t xml:space="preserve"> </w:t>
      </w:r>
      <w:r w:rsidR="00897002">
        <w:rPr>
          <w:rFonts w:eastAsia="Calibri"/>
          <w:sz w:val="28"/>
          <w:szCs w:val="28"/>
          <w:lang w:val="ro-RO"/>
        </w:rPr>
        <w:t>sînt</w:t>
      </w:r>
      <w:r>
        <w:rPr>
          <w:rFonts w:eastAsia="Calibri"/>
          <w:sz w:val="28"/>
          <w:szCs w:val="28"/>
          <w:lang w:val="ro-RO"/>
        </w:rPr>
        <w:t xml:space="preserve"> </w:t>
      </w:r>
      <w:r w:rsidRPr="001500F2">
        <w:rPr>
          <w:rFonts w:eastAsia="Calibri"/>
          <w:sz w:val="28"/>
          <w:szCs w:val="28"/>
          <w:lang w:val="ro-RO"/>
        </w:rPr>
        <w:t>repartizate</w:t>
      </w:r>
      <w:r>
        <w:rPr>
          <w:rFonts w:eastAsia="Calibri"/>
          <w:sz w:val="28"/>
          <w:szCs w:val="28"/>
          <w:lang w:val="ro-RO"/>
        </w:rPr>
        <w:t xml:space="preserve"> </w:t>
      </w:r>
      <w:r w:rsidRPr="001500F2">
        <w:rPr>
          <w:rFonts w:eastAsia="Calibri"/>
          <w:sz w:val="28"/>
          <w:szCs w:val="28"/>
          <w:lang w:val="ro-RO"/>
        </w:rPr>
        <w:t>pe</w:t>
      </w:r>
      <w:r>
        <w:rPr>
          <w:rFonts w:eastAsia="Calibri"/>
          <w:sz w:val="28"/>
          <w:szCs w:val="28"/>
          <w:lang w:val="ro-RO"/>
        </w:rPr>
        <w:t xml:space="preserve"> </w:t>
      </w:r>
      <w:r w:rsidRPr="001500F2">
        <w:rPr>
          <w:rFonts w:eastAsia="Calibri"/>
          <w:sz w:val="28"/>
          <w:szCs w:val="28"/>
          <w:lang w:val="ro-RO"/>
        </w:rPr>
        <w:t>următoarele</w:t>
      </w:r>
      <w:r>
        <w:rPr>
          <w:rFonts w:eastAsia="Calibri"/>
          <w:sz w:val="28"/>
          <w:szCs w:val="28"/>
          <w:lang w:val="ro-RO"/>
        </w:rPr>
        <w:t xml:space="preserve"> </w:t>
      </w:r>
      <w:r w:rsidRPr="001500F2">
        <w:rPr>
          <w:rFonts w:eastAsia="Calibri"/>
          <w:sz w:val="28"/>
          <w:szCs w:val="28"/>
          <w:lang w:val="ro-RO"/>
        </w:rPr>
        <w:t>domenii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intervenție:</w:t>
      </w:r>
    </w:p>
    <w:p w:rsidR="001500F2" w:rsidRPr="001500F2" w:rsidRDefault="001500F2" w:rsidP="000260C0">
      <w:pPr>
        <w:numPr>
          <w:ilvl w:val="2"/>
          <w:numId w:val="8"/>
        </w:numPr>
        <w:tabs>
          <w:tab w:val="left" w:pos="993"/>
        </w:tabs>
        <w:suppressAutoHyphens/>
        <w:ind w:left="0" w:firstLine="709"/>
        <w:rPr>
          <w:rFonts w:eastAsia="SimSun"/>
          <w:kern w:val="1"/>
          <w:sz w:val="28"/>
          <w:szCs w:val="28"/>
          <w:lang w:val="ro-RO" w:eastAsia="ru-RU" w:bidi="hi-IN"/>
        </w:rPr>
      </w:pPr>
      <w:r w:rsidRPr="001500F2">
        <w:rPr>
          <w:rFonts w:eastAsia="SimSun"/>
          <w:kern w:val="1"/>
          <w:sz w:val="28"/>
          <w:szCs w:val="28"/>
          <w:lang w:val="ro-RO" w:eastAsia="ru-RU" w:bidi="hi-IN"/>
        </w:rPr>
        <w:lastRenderedPageBreak/>
        <w:t>procesarea,</w:t>
      </w:r>
      <w:r>
        <w:rPr>
          <w:rFonts w:eastAsia="SimSun"/>
          <w:kern w:val="1"/>
          <w:sz w:val="28"/>
          <w:szCs w:val="28"/>
          <w:lang w:val="ro-RO" w:eastAsia="ru-RU" w:bidi="hi-IN"/>
        </w:rPr>
        <w:t xml:space="preserve"> </w:t>
      </w:r>
      <w:r w:rsidRPr="001500F2">
        <w:rPr>
          <w:rFonts w:eastAsia="SimSun"/>
          <w:kern w:val="1"/>
          <w:sz w:val="28"/>
          <w:szCs w:val="28"/>
          <w:lang w:val="ro-RO" w:eastAsia="ru-RU" w:bidi="hi-IN"/>
        </w:rPr>
        <w:t>stocarea</w:t>
      </w:r>
      <w:r>
        <w:rPr>
          <w:rFonts w:eastAsia="SimSun"/>
          <w:kern w:val="1"/>
          <w:sz w:val="28"/>
          <w:szCs w:val="28"/>
          <w:lang w:val="ro-RO" w:eastAsia="ru-RU" w:bidi="hi-IN"/>
        </w:rPr>
        <w:t xml:space="preserve"> </w:t>
      </w:r>
      <w:r w:rsidRPr="001500F2">
        <w:rPr>
          <w:rFonts w:eastAsia="SimSun"/>
          <w:kern w:val="1"/>
          <w:sz w:val="28"/>
          <w:szCs w:val="28"/>
          <w:lang w:val="ro-RO" w:eastAsia="ru-RU" w:bidi="hi-IN"/>
        </w:rPr>
        <w:t>şi</w:t>
      </w:r>
      <w:r>
        <w:rPr>
          <w:rFonts w:eastAsia="SimSun"/>
          <w:kern w:val="1"/>
          <w:sz w:val="28"/>
          <w:szCs w:val="28"/>
          <w:lang w:val="ro-RO" w:eastAsia="ru-RU" w:bidi="hi-IN"/>
        </w:rPr>
        <w:t xml:space="preserve"> </w:t>
      </w:r>
      <w:r w:rsidRPr="001500F2">
        <w:rPr>
          <w:rFonts w:eastAsia="SimSun"/>
          <w:kern w:val="1"/>
          <w:sz w:val="28"/>
          <w:szCs w:val="28"/>
          <w:lang w:val="ro-RO" w:eastAsia="ru-RU" w:bidi="hi-IN"/>
        </w:rPr>
        <w:t>accesarea</w:t>
      </w:r>
      <w:r>
        <w:rPr>
          <w:rFonts w:eastAsia="SimSun"/>
          <w:kern w:val="1"/>
          <w:sz w:val="28"/>
          <w:szCs w:val="28"/>
          <w:lang w:val="ro-RO" w:eastAsia="ru-RU" w:bidi="hi-IN"/>
        </w:rPr>
        <w:t xml:space="preserve"> </w:t>
      </w:r>
      <w:r w:rsidRPr="001500F2">
        <w:rPr>
          <w:rFonts w:eastAsia="SimSun"/>
          <w:kern w:val="1"/>
          <w:sz w:val="28"/>
          <w:szCs w:val="28"/>
          <w:lang w:val="ro-RO" w:eastAsia="ru-RU" w:bidi="hi-IN"/>
        </w:rPr>
        <w:t>în</w:t>
      </w:r>
      <w:r>
        <w:rPr>
          <w:rFonts w:eastAsia="SimSun"/>
          <w:kern w:val="1"/>
          <w:sz w:val="28"/>
          <w:szCs w:val="28"/>
          <w:lang w:val="ro-RO" w:eastAsia="ru-RU" w:bidi="hi-IN"/>
        </w:rPr>
        <w:t xml:space="preserve"> </w:t>
      </w:r>
      <w:r w:rsidRPr="001500F2">
        <w:rPr>
          <w:rFonts w:eastAsia="SimSun"/>
          <w:kern w:val="1"/>
          <w:sz w:val="28"/>
          <w:szCs w:val="28"/>
          <w:lang w:val="ro-RO" w:eastAsia="ru-RU" w:bidi="hi-IN"/>
        </w:rPr>
        <w:t>siguranță</w:t>
      </w:r>
      <w:r>
        <w:rPr>
          <w:rFonts w:eastAsia="SimSun"/>
          <w:kern w:val="1"/>
          <w:sz w:val="28"/>
          <w:szCs w:val="28"/>
          <w:lang w:val="ro-RO" w:eastAsia="ru-RU" w:bidi="hi-IN"/>
        </w:rPr>
        <w:t xml:space="preserve"> </w:t>
      </w:r>
      <w:r w:rsidRPr="001500F2">
        <w:rPr>
          <w:rFonts w:eastAsia="SimSun"/>
          <w:kern w:val="1"/>
          <w:sz w:val="28"/>
          <w:szCs w:val="28"/>
          <w:lang w:val="ro-RO" w:eastAsia="ru-RU" w:bidi="hi-IN"/>
        </w:rPr>
        <w:t>a</w:t>
      </w:r>
      <w:r>
        <w:rPr>
          <w:rFonts w:eastAsia="SimSun"/>
          <w:kern w:val="1"/>
          <w:sz w:val="28"/>
          <w:szCs w:val="28"/>
          <w:lang w:val="ro-RO" w:eastAsia="ru-RU" w:bidi="hi-IN"/>
        </w:rPr>
        <w:t xml:space="preserve"> </w:t>
      </w:r>
      <w:r w:rsidRPr="001500F2">
        <w:rPr>
          <w:rFonts w:eastAsia="SimSun"/>
          <w:kern w:val="1"/>
          <w:sz w:val="28"/>
          <w:szCs w:val="28"/>
          <w:lang w:val="ro-RO" w:eastAsia="ru-RU" w:bidi="hi-IN"/>
        </w:rPr>
        <w:t>datelor,</w:t>
      </w:r>
      <w:r>
        <w:rPr>
          <w:rFonts w:eastAsia="SimSun"/>
          <w:kern w:val="1"/>
          <w:sz w:val="28"/>
          <w:szCs w:val="28"/>
          <w:lang w:val="ro-RO" w:eastAsia="ru-RU" w:bidi="hi-IN"/>
        </w:rPr>
        <w:t xml:space="preserve"> </w:t>
      </w:r>
      <w:r w:rsidRPr="001500F2">
        <w:rPr>
          <w:rFonts w:eastAsia="SimSun"/>
          <w:kern w:val="1"/>
          <w:sz w:val="28"/>
          <w:szCs w:val="28"/>
          <w:lang w:val="ro-RO" w:eastAsia="ru-RU" w:bidi="hi-IN"/>
        </w:rPr>
        <w:t>inclusiv</w:t>
      </w:r>
      <w:r>
        <w:rPr>
          <w:rFonts w:eastAsia="SimSun"/>
          <w:kern w:val="1"/>
          <w:sz w:val="28"/>
          <w:szCs w:val="28"/>
          <w:lang w:val="ro-RO" w:eastAsia="ru-RU" w:bidi="hi-IN"/>
        </w:rPr>
        <w:t xml:space="preserve"> </w:t>
      </w:r>
      <w:r w:rsidRPr="001500F2">
        <w:rPr>
          <w:rFonts w:eastAsia="SimSun"/>
          <w:kern w:val="1"/>
          <w:sz w:val="28"/>
          <w:szCs w:val="28"/>
          <w:lang w:val="ro-RO" w:eastAsia="ru-RU" w:bidi="hi-IN"/>
        </w:rPr>
        <w:t>a</w:t>
      </w:r>
      <w:r>
        <w:rPr>
          <w:rFonts w:eastAsia="SimSun"/>
          <w:kern w:val="1"/>
          <w:sz w:val="28"/>
          <w:szCs w:val="28"/>
          <w:lang w:val="ro-RO" w:eastAsia="ru-RU" w:bidi="hi-IN"/>
        </w:rPr>
        <w:t xml:space="preserve"> </w:t>
      </w:r>
      <w:r w:rsidRPr="001500F2">
        <w:rPr>
          <w:rFonts w:eastAsia="SimSun"/>
          <w:kern w:val="1"/>
          <w:sz w:val="28"/>
          <w:szCs w:val="28"/>
          <w:lang w:val="ro-RO" w:eastAsia="ru-RU" w:bidi="hi-IN"/>
        </w:rPr>
        <w:t>celor</w:t>
      </w:r>
      <w:r>
        <w:rPr>
          <w:rFonts w:eastAsia="SimSun"/>
          <w:kern w:val="1"/>
          <w:sz w:val="28"/>
          <w:szCs w:val="28"/>
          <w:lang w:val="ro-RO" w:eastAsia="ru-RU" w:bidi="hi-IN"/>
        </w:rPr>
        <w:t xml:space="preserve"> </w:t>
      </w:r>
      <w:r w:rsidRPr="001500F2">
        <w:rPr>
          <w:rFonts w:eastAsia="SimSun"/>
          <w:kern w:val="1"/>
          <w:sz w:val="28"/>
          <w:szCs w:val="28"/>
          <w:lang w:val="ro-RO" w:eastAsia="ru-RU" w:bidi="hi-IN"/>
        </w:rPr>
        <w:t>de</w:t>
      </w:r>
      <w:r>
        <w:rPr>
          <w:rFonts w:eastAsia="SimSun"/>
          <w:kern w:val="1"/>
          <w:sz w:val="28"/>
          <w:szCs w:val="28"/>
          <w:lang w:val="ro-RO" w:eastAsia="ru-RU" w:bidi="hi-IN"/>
        </w:rPr>
        <w:t xml:space="preserve"> </w:t>
      </w:r>
      <w:r w:rsidRPr="001500F2">
        <w:rPr>
          <w:rFonts w:eastAsia="SimSun"/>
          <w:kern w:val="1"/>
          <w:sz w:val="28"/>
          <w:szCs w:val="28"/>
          <w:lang w:val="ro-RO" w:eastAsia="ru-RU" w:bidi="hi-IN"/>
        </w:rPr>
        <w:t>interes</w:t>
      </w:r>
      <w:r>
        <w:rPr>
          <w:rFonts w:eastAsia="SimSun"/>
          <w:kern w:val="1"/>
          <w:sz w:val="28"/>
          <w:szCs w:val="28"/>
          <w:lang w:val="ro-RO" w:eastAsia="ru-RU" w:bidi="hi-IN"/>
        </w:rPr>
        <w:t xml:space="preserve"> </w:t>
      </w:r>
      <w:r w:rsidRPr="001500F2">
        <w:rPr>
          <w:rFonts w:eastAsia="SimSun"/>
          <w:kern w:val="1"/>
          <w:sz w:val="28"/>
          <w:szCs w:val="28"/>
          <w:lang w:val="ro-RO" w:eastAsia="ru-RU" w:bidi="hi-IN"/>
        </w:rPr>
        <w:t>public;</w:t>
      </w:r>
      <w:r>
        <w:rPr>
          <w:rFonts w:eastAsia="SimSun"/>
          <w:kern w:val="1"/>
          <w:sz w:val="28"/>
          <w:szCs w:val="28"/>
          <w:lang w:val="ro-RO" w:eastAsia="ru-RU" w:bidi="hi-IN"/>
        </w:rPr>
        <w:t xml:space="preserve"> </w:t>
      </w:r>
      <w:r w:rsidR="0008566F">
        <w:rPr>
          <w:rFonts w:eastAsia="SimSun"/>
          <w:kern w:val="1"/>
          <w:sz w:val="28"/>
          <w:szCs w:val="28"/>
          <w:lang w:val="ro-RO" w:eastAsia="ru-RU" w:bidi="hi-IN"/>
        </w:rPr>
        <w:t xml:space="preserve"> </w:t>
      </w:r>
    </w:p>
    <w:p w:rsidR="001500F2" w:rsidRPr="001500F2" w:rsidRDefault="001500F2" w:rsidP="000260C0">
      <w:pPr>
        <w:numPr>
          <w:ilvl w:val="2"/>
          <w:numId w:val="8"/>
        </w:numPr>
        <w:tabs>
          <w:tab w:val="left" w:pos="993"/>
        </w:tabs>
        <w:suppressAutoHyphens/>
        <w:ind w:left="0" w:firstLine="709"/>
        <w:rPr>
          <w:rFonts w:eastAsia="SimSun"/>
          <w:kern w:val="1"/>
          <w:sz w:val="28"/>
          <w:szCs w:val="28"/>
          <w:lang w:val="ro-RO" w:eastAsia="ru-RU" w:bidi="hi-IN"/>
        </w:rPr>
      </w:pPr>
      <w:r w:rsidRPr="001500F2">
        <w:rPr>
          <w:rFonts w:eastAsia="SimSun"/>
          <w:kern w:val="1"/>
          <w:sz w:val="28"/>
          <w:szCs w:val="28"/>
          <w:lang w:val="ro-RO" w:eastAsia="ru-RU" w:bidi="hi-IN"/>
        </w:rPr>
        <w:t>securitatea</w:t>
      </w:r>
      <w:r>
        <w:rPr>
          <w:rFonts w:eastAsia="SimSun"/>
          <w:kern w:val="1"/>
          <w:sz w:val="28"/>
          <w:szCs w:val="28"/>
          <w:lang w:val="ro-RO" w:eastAsia="ru-RU" w:bidi="hi-IN"/>
        </w:rPr>
        <w:t xml:space="preserve"> </w:t>
      </w:r>
      <w:r w:rsidRPr="001500F2">
        <w:rPr>
          <w:rFonts w:eastAsia="SimSun"/>
          <w:kern w:val="1"/>
          <w:sz w:val="28"/>
          <w:szCs w:val="28"/>
          <w:lang w:val="ro-RO" w:eastAsia="ru-RU" w:bidi="hi-IN"/>
        </w:rPr>
        <w:t>şi</w:t>
      </w:r>
      <w:r>
        <w:rPr>
          <w:rFonts w:eastAsia="SimSun"/>
          <w:kern w:val="1"/>
          <w:sz w:val="28"/>
          <w:szCs w:val="28"/>
          <w:lang w:val="ro-RO" w:eastAsia="ru-RU" w:bidi="hi-IN"/>
        </w:rPr>
        <w:t xml:space="preserve"> </w:t>
      </w:r>
      <w:r w:rsidRPr="001500F2">
        <w:rPr>
          <w:rFonts w:eastAsia="SimSun"/>
          <w:kern w:val="1"/>
          <w:sz w:val="28"/>
          <w:szCs w:val="28"/>
          <w:lang w:val="ro-RO" w:eastAsia="ru-RU" w:bidi="hi-IN"/>
        </w:rPr>
        <w:t>integritatea</w:t>
      </w:r>
      <w:r>
        <w:rPr>
          <w:rFonts w:eastAsia="SimSun"/>
          <w:kern w:val="1"/>
          <w:sz w:val="28"/>
          <w:szCs w:val="28"/>
          <w:lang w:val="ro-RO" w:eastAsia="ru-RU" w:bidi="hi-IN"/>
        </w:rPr>
        <w:t xml:space="preserve"> </w:t>
      </w:r>
      <w:r w:rsidRPr="001500F2">
        <w:rPr>
          <w:rFonts w:eastAsia="SimSun"/>
          <w:kern w:val="1"/>
          <w:sz w:val="28"/>
          <w:szCs w:val="28"/>
          <w:lang w:val="ro-RO" w:eastAsia="ru-RU" w:bidi="hi-IN"/>
        </w:rPr>
        <w:t>rețelelor</w:t>
      </w:r>
      <w:r>
        <w:rPr>
          <w:rFonts w:eastAsia="SimSun"/>
          <w:kern w:val="1"/>
          <w:sz w:val="28"/>
          <w:szCs w:val="28"/>
          <w:lang w:val="ro-RO" w:eastAsia="ru-RU" w:bidi="hi-IN"/>
        </w:rPr>
        <w:t xml:space="preserve"> </w:t>
      </w:r>
      <w:r w:rsidRPr="001500F2">
        <w:rPr>
          <w:rFonts w:eastAsia="SimSun"/>
          <w:kern w:val="1"/>
          <w:sz w:val="28"/>
          <w:szCs w:val="28"/>
          <w:lang w:val="ro-RO" w:eastAsia="ru-RU" w:bidi="hi-IN"/>
        </w:rPr>
        <w:t>şi</w:t>
      </w:r>
      <w:r>
        <w:rPr>
          <w:rFonts w:eastAsia="SimSun"/>
          <w:kern w:val="1"/>
          <w:sz w:val="28"/>
          <w:szCs w:val="28"/>
          <w:lang w:val="ro-RO" w:eastAsia="ru-RU" w:bidi="hi-IN"/>
        </w:rPr>
        <w:t xml:space="preserve"> </w:t>
      </w:r>
      <w:r w:rsidRPr="001500F2">
        <w:rPr>
          <w:rFonts w:eastAsia="SimSun"/>
          <w:kern w:val="1"/>
          <w:sz w:val="28"/>
          <w:szCs w:val="28"/>
          <w:lang w:val="ro-RO" w:eastAsia="ru-RU" w:bidi="hi-IN"/>
        </w:rPr>
        <w:t>serviciilor</w:t>
      </w:r>
      <w:r>
        <w:rPr>
          <w:rFonts w:eastAsia="SimSun"/>
          <w:kern w:val="1"/>
          <w:sz w:val="28"/>
          <w:szCs w:val="28"/>
          <w:lang w:val="ro-RO" w:eastAsia="ru-RU" w:bidi="hi-IN"/>
        </w:rPr>
        <w:t xml:space="preserve"> </w:t>
      </w:r>
      <w:r w:rsidRPr="001500F2">
        <w:rPr>
          <w:rFonts w:eastAsia="SimSun"/>
          <w:kern w:val="1"/>
          <w:sz w:val="28"/>
          <w:szCs w:val="28"/>
          <w:lang w:val="ro-RO" w:eastAsia="ru-RU" w:bidi="hi-IN"/>
        </w:rPr>
        <w:t>de</w:t>
      </w:r>
      <w:r>
        <w:rPr>
          <w:rFonts w:eastAsia="SimSun"/>
          <w:kern w:val="1"/>
          <w:sz w:val="28"/>
          <w:szCs w:val="28"/>
          <w:lang w:val="ro-RO" w:eastAsia="ru-RU" w:bidi="hi-IN"/>
        </w:rPr>
        <w:t xml:space="preserve"> </w:t>
      </w:r>
      <w:r w:rsidRPr="001500F2">
        <w:rPr>
          <w:rFonts w:eastAsia="SimSun"/>
          <w:kern w:val="1"/>
          <w:sz w:val="28"/>
          <w:szCs w:val="28"/>
          <w:lang w:val="ro-RO" w:eastAsia="ru-RU" w:bidi="hi-IN"/>
        </w:rPr>
        <w:t>comunicații</w:t>
      </w:r>
      <w:r>
        <w:rPr>
          <w:rFonts w:eastAsia="SimSun"/>
          <w:kern w:val="1"/>
          <w:sz w:val="28"/>
          <w:szCs w:val="28"/>
          <w:lang w:val="ro-RO" w:eastAsia="ru-RU" w:bidi="hi-IN"/>
        </w:rPr>
        <w:t xml:space="preserve"> </w:t>
      </w:r>
      <w:r w:rsidRPr="001500F2">
        <w:rPr>
          <w:rFonts w:eastAsia="SimSun"/>
          <w:kern w:val="1"/>
          <w:sz w:val="28"/>
          <w:szCs w:val="28"/>
          <w:lang w:val="ro-RO" w:eastAsia="ru-RU" w:bidi="hi-IN"/>
        </w:rPr>
        <w:t>electronice;</w:t>
      </w:r>
      <w:r>
        <w:rPr>
          <w:rFonts w:eastAsia="SimSun"/>
          <w:kern w:val="1"/>
          <w:sz w:val="28"/>
          <w:szCs w:val="28"/>
          <w:lang w:val="ro-RO" w:eastAsia="ru-RU" w:bidi="hi-IN"/>
        </w:rPr>
        <w:t xml:space="preserve"> </w:t>
      </w:r>
    </w:p>
    <w:p w:rsidR="001500F2" w:rsidRPr="001500F2" w:rsidRDefault="001500F2" w:rsidP="000260C0">
      <w:pPr>
        <w:numPr>
          <w:ilvl w:val="2"/>
          <w:numId w:val="8"/>
        </w:numPr>
        <w:tabs>
          <w:tab w:val="left" w:pos="993"/>
        </w:tabs>
        <w:suppressAutoHyphens/>
        <w:ind w:left="0" w:firstLine="709"/>
        <w:rPr>
          <w:rFonts w:eastAsia="SimSun"/>
          <w:kern w:val="1"/>
          <w:sz w:val="28"/>
          <w:szCs w:val="28"/>
          <w:lang w:val="ro-RO" w:eastAsia="ru-RU" w:bidi="hi-IN"/>
        </w:rPr>
      </w:pPr>
      <w:r w:rsidRPr="001500F2">
        <w:rPr>
          <w:rFonts w:eastAsia="SimSun"/>
          <w:kern w:val="1"/>
          <w:sz w:val="28"/>
          <w:szCs w:val="28"/>
          <w:lang w:val="ro-RO" w:eastAsia="ru-RU" w:bidi="hi-IN"/>
        </w:rPr>
        <w:t>dezvoltarea</w:t>
      </w:r>
      <w:r>
        <w:rPr>
          <w:rFonts w:eastAsia="SimSun"/>
          <w:kern w:val="1"/>
          <w:sz w:val="28"/>
          <w:szCs w:val="28"/>
          <w:lang w:val="ro-RO" w:eastAsia="ru-RU" w:bidi="hi-IN"/>
        </w:rPr>
        <w:t xml:space="preserve"> </w:t>
      </w:r>
      <w:r w:rsidRPr="001500F2">
        <w:rPr>
          <w:rFonts w:eastAsia="SimSun"/>
          <w:kern w:val="1"/>
          <w:sz w:val="28"/>
          <w:szCs w:val="28"/>
          <w:lang w:val="ro-RO" w:eastAsia="ru-RU" w:bidi="hi-IN"/>
        </w:rPr>
        <w:t>capacităților</w:t>
      </w:r>
      <w:r>
        <w:rPr>
          <w:rFonts w:eastAsia="SimSun"/>
          <w:kern w:val="1"/>
          <w:sz w:val="28"/>
          <w:szCs w:val="28"/>
          <w:lang w:val="ro-RO" w:eastAsia="ru-RU" w:bidi="hi-IN"/>
        </w:rPr>
        <w:t xml:space="preserve"> </w:t>
      </w:r>
      <w:r w:rsidRPr="001500F2">
        <w:rPr>
          <w:rFonts w:eastAsia="SimSun"/>
          <w:kern w:val="1"/>
          <w:sz w:val="28"/>
          <w:szCs w:val="28"/>
          <w:lang w:val="ro-RO" w:eastAsia="ru-RU" w:bidi="hi-IN"/>
        </w:rPr>
        <w:t>de</w:t>
      </w:r>
      <w:r>
        <w:rPr>
          <w:rFonts w:eastAsia="SimSun"/>
          <w:kern w:val="1"/>
          <w:sz w:val="28"/>
          <w:szCs w:val="28"/>
          <w:lang w:val="ro-RO" w:eastAsia="ru-RU" w:bidi="hi-IN"/>
        </w:rPr>
        <w:t xml:space="preserve"> </w:t>
      </w:r>
      <w:r w:rsidRPr="001500F2">
        <w:rPr>
          <w:rFonts w:eastAsia="SimSun"/>
          <w:kern w:val="1"/>
          <w:sz w:val="28"/>
          <w:szCs w:val="28"/>
          <w:lang w:val="ro-RO" w:eastAsia="ru-RU" w:bidi="hi-IN"/>
        </w:rPr>
        <w:t>prevenire</w:t>
      </w:r>
      <w:r>
        <w:rPr>
          <w:rFonts w:eastAsia="SimSun"/>
          <w:kern w:val="1"/>
          <w:sz w:val="28"/>
          <w:szCs w:val="28"/>
          <w:lang w:val="ro-RO" w:eastAsia="ru-RU" w:bidi="hi-IN"/>
        </w:rPr>
        <w:t xml:space="preserve"> </w:t>
      </w:r>
      <w:r w:rsidRPr="001500F2">
        <w:rPr>
          <w:rFonts w:eastAsia="SimSun"/>
          <w:kern w:val="1"/>
          <w:sz w:val="28"/>
          <w:szCs w:val="28"/>
          <w:lang w:val="ro-RO" w:eastAsia="ru-RU" w:bidi="hi-IN"/>
        </w:rPr>
        <w:t>şi</w:t>
      </w:r>
      <w:r>
        <w:rPr>
          <w:rFonts w:eastAsia="SimSun"/>
          <w:kern w:val="1"/>
          <w:sz w:val="28"/>
          <w:szCs w:val="28"/>
          <w:lang w:val="ro-RO" w:eastAsia="ru-RU" w:bidi="hi-IN"/>
        </w:rPr>
        <w:t xml:space="preserve"> </w:t>
      </w:r>
      <w:r w:rsidRPr="001500F2">
        <w:rPr>
          <w:rFonts w:eastAsia="SimSun"/>
          <w:kern w:val="1"/>
          <w:sz w:val="28"/>
          <w:szCs w:val="28"/>
          <w:lang w:val="ro-RO" w:eastAsia="ru-RU" w:bidi="hi-IN"/>
        </w:rPr>
        <w:t>reacție</w:t>
      </w:r>
      <w:r>
        <w:rPr>
          <w:rFonts w:eastAsia="SimSun"/>
          <w:kern w:val="1"/>
          <w:sz w:val="28"/>
          <w:szCs w:val="28"/>
          <w:lang w:val="ro-RO" w:eastAsia="ru-RU" w:bidi="hi-IN"/>
        </w:rPr>
        <w:t xml:space="preserve"> </w:t>
      </w:r>
      <w:r w:rsidRPr="001500F2">
        <w:rPr>
          <w:rFonts w:eastAsia="SimSun"/>
          <w:kern w:val="1"/>
          <w:sz w:val="28"/>
          <w:szCs w:val="28"/>
          <w:lang w:val="ro-RO" w:eastAsia="ru-RU" w:bidi="hi-IN"/>
        </w:rPr>
        <w:t>urgentă</w:t>
      </w:r>
      <w:r>
        <w:rPr>
          <w:rFonts w:eastAsia="SimSun"/>
          <w:kern w:val="1"/>
          <w:sz w:val="28"/>
          <w:szCs w:val="28"/>
          <w:lang w:val="ro-RO" w:eastAsia="ru-RU" w:bidi="hi-IN"/>
        </w:rPr>
        <w:t xml:space="preserve"> </w:t>
      </w:r>
      <w:r w:rsidRPr="001500F2">
        <w:rPr>
          <w:rFonts w:eastAsia="SimSun"/>
          <w:kern w:val="1"/>
          <w:sz w:val="28"/>
          <w:szCs w:val="28"/>
          <w:lang w:val="ro-RO" w:eastAsia="ru-RU" w:bidi="hi-IN"/>
        </w:rPr>
        <w:t>la</w:t>
      </w:r>
      <w:r>
        <w:rPr>
          <w:rFonts w:eastAsia="SimSun"/>
          <w:kern w:val="1"/>
          <w:sz w:val="28"/>
          <w:szCs w:val="28"/>
          <w:lang w:val="ro-RO" w:eastAsia="ru-RU" w:bidi="hi-IN"/>
        </w:rPr>
        <w:t xml:space="preserve"> </w:t>
      </w:r>
      <w:r w:rsidRPr="001500F2">
        <w:rPr>
          <w:rFonts w:eastAsia="SimSun"/>
          <w:kern w:val="1"/>
          <w:sz w:val="28"/>
          <w:szCs w:val="28"/>
          <w:lang w:val="ro-RO" w:eastAsia="ru-RU" w:bidi="hi-IN"/>
        </w:rPr>
        <w:t>nivel</w:t>
      </w:r>
      <w:r>
        <w:rPr>
          <w:rFonts w:eastAsia="SimSun"/>
          <w:kern w:val="1"/>
          <w:sz w:val="28"/>
          <w:szCs w:val="28"/>
          <w:lang w:val="ro-RO" w:eastAsia="ru-RU" w:bidi="hi-IN"/>
        </w:rPr>
        <w:t xml:space="preserve"> </w:t>
      </w:r>
      <w:r w:rsidRPr="001500F2">
        <w:rPr>
          <w:rFonts w:eastAsia="SimSun"/>
          <w:kern w:val="1"/>
          <w:sz w:val="28"/>
          <w:szCs w:val="28"/>
          <w:lang w:val="ro-RO" w:eastAsia="ru-RU" w:bidi="hi-IN"/>
        </w:rPr>
        <w:t>național</w:t>
      </w:r>
      <w:r>
        <w:rPr>
          <w:rFonts w:eastAsia="SimSun"/>
          <w:kern w:val="1"/>
          <w:sz w:val="28"/>
          <w:szCs w:val="28"/>
          <w:lang w:val="ro-RO" w:eastAsia="ru-RU" w:bidi="hi-IN"/>
        </w:rPr>
        <w:t xml:space="preserve"> </w:t>
      </w:r>
      <w:r w:rsidRPr="001500F2">
        <w:rPr>
          <w:rFonts w:eastAsia="SimSun"/>
          <w:kern w:val="1"/>
          <w:sz w:val="28"/>
          <w:szCs w:val="28"/>
          <w:lang w:val="ro-RO" w:eastAsia="ru-RU" w:bidi="hi-IN"/>
        </w:rPr>
        <w:t>(crearea</w:t>
      </w:r>
      <w:r>
        <w:rPr>
          <w:rFonts w:eastAsia="SimSun"/>
          <w:kern w:val="1"/>
          <w:sz w:val="28"/>
          <w:szCs w:val="28"/>
          <w:lang w:val="ro-RO" w:eastAsia="ru-RU" w:bidi="hi-IN"/>
        </w:rPr>
        <w:t xml:space="preserve"> </w:t>
      </w:r>
      <w:r w:rsidRPr="001500F2">
        <w:rPr>
          <w:rFonts w:eastAsia="SimSun"/>
          <w:kern w:val="1"/>
          <w:sz w:val="28"/>
          <w:szCs w:val="28"/>
          <w:lang w:val="ro-RO" w:eastAsia="ru-RU" w:bidi="hi-IN"/>
        </w:rPr>
        <w:t>rețelei</w:t>
      </w:r>
      <w:r>
        <w:rPr>
          <w:rFonts w:eastAsia="SimSun"/>
          <w:kern w:val="1"/>
          <w:sz w:val="28"/>
          <w:szCs w:val="28"/>
          <w:lang w:val="ro-RO" w:eastAsia="ru-RU" w:bidi="hi-IN"/>
        </w:rPr>
        <w:t xml:space="preserve"> </w:t>
      </w:r>
      <w:r w:rsidRPr="001500F2">
        <w:rPr>
          <w:rFonts w:eastAsia="SimSun"/>
          <w:kern w:val="1"/>
          <w:sz w:val="28"/>
          <w:szCs w:val="28"/>
          <w:lang w:val="ro-RO" w:eastAsia="ru-RU" w:bidi="hi-IN"/>
        </w:rPr>
        <w:t>de</w:t>
      </w:r>
      <w:r>
        <w:rPr>
          <w:rFonts w:eastAsia="SimSun"/>
          <w:kern w:val="1"/>
          <w:sz w:val="28"/>
          <w:szCs w:val="28"/>
          <w:lang w:val="ro-RO" w:eastAsia="ru-RU" w:bidi="hi-IN"/>
        </w:rPr>
        <w:t xml:space="preserve"> </w:t>
      </w:r>
      <w:r w:rsidR="002D1696">
        <w:rPr>
          <w:rFonts w:eastAsia="SimSun"/>
          <w:kern w:val="1"/>
          <w:sz w:val="28"/>
          <w:szCs w:val="28"/>
          <w:lang w:val="ro-RO" w:eastAsia="ru-RU" w:bidi="hi-IN"/>
        </w:rPr>
        <w:t>CERT</w:t>
      </w:r>
      <w:r>
        <w:rPr>
          <w:rFonts w:eastAsia="SimSun"/>
          <w:kern w:val="1"/>
          <w:sz w:val="28"/>
          <w:szCs w:val="28"/>
          <w:lang w:val="ro-RO" w:eastAsia="ru-RU" w:bidi="hi-IN"/>
        </w:rPr>
        <w:t xml:space="preserve"> </w:t>
      </w:r>
      <w:r w:rsidR="002D1696">
        <w:rPr>
          <w:rFonts w:eastAsia="SimSun"/>
          <w:kern w:val="1"/>
          <w:sz w:val="28"/>
          <w:szCs w:val="28"/>
          <w:lang w:val="ro-RO" w:eastAsia="ru-RU" w:bidi="hi-IN"/>
        </w:rPr>
        <w:t>națională</w:t>
      </w:r>
      <w:r w:rsidRPr="001500F2">
        <w:rPr>
          <w:rFonts w:eastAsia="SimSun"/>
          <w:kern w:val="1"/>
          <w:sz w:val="28"/>
          <w:szCs w:val="28"/>
          <w:lang w:val="ro-RO" w:eastAsia="ru-RU" w:bidi="hi-IN"/>
        </w:rPr>
        <w:t>);</w:t>
      </w:r>
    </w:p>
    <w:p w:rsidR="001500F2" w:rsidRPr="001500F2" w:rsidRDefault="001500F2" w:rsidP="000260C0">
      <w:pPr>
        <w:numPr>
          <w:ilvl w:val="2"/>
          <w:numId w:val="8"/>
        </w:numPr>
        <w:tabs>
          <w:tab w:val="left" w:pos="993"/>
        </w:tabs>
        <w:suppressAutoHyphens/>
        <w:ind w:left="0" w:firstLine="709"/>
        <w:rPr>
          <w:rFonts w:eastAsia="SimSun"/>
          <w:kern w:val="1"/>
          <w:sz w:val="28"/>
          <w:szCs w:val="28"/>
          <w:lang w:val="ro-RO" w:eastAsia="ru-RU" w:bidi="hi-IN"/>
        </w:rPr>
      </w:pPr>
      <w:r w:rsidRPr="001500F2">
        <w:rPr>
          <w:rFonts w:eastAsia="SimSun"/>
          <w:kern w:val="1"/>
          <w:sz w:val="28"/>
          <w:szCs w:val="28"/>
          <w:lang w:val="ro-RO" w:eastAsia="ru-RU" w:bidi="hi-IN"/>
        </w:rPr>
        <w:t>prevenirea</w:t>
      </w:r>
      <w:r>
        <w:rPr>
          <w:rFonts w:eastAsia="SimSun"/>
          <w:kern w:val="1"/>
          <w:sz w:val="28"/>
          <w:szCs w:val="28"/>
          <w:lang w:val="ro-RO" w:eastAsia="ru-RU" w:bidi="hi-IN"/>
        </w:rPr>
        <w:t xml:space="preserve"> </w:t>
      </w:r>
      <w:r w:rsidRPr="001500F2">
        <w:rPr>
          <w:rFonts w:eastAsia="SimSun"/>
          <w:kern w:val="1"/>
          <w:sz w:val="28"/>
          <w:szCs w:val="28"/>
          <w:lang w:val="ro-RO" w:eastAsia="ru-RU" w:bidi="hi-IN"/>
        </w:rPr>
        <w:t>şi</w:t>
      </w:r>
      <w:r>
        <w:rPr>
          <w:rFonts w:eastAsia="SimSun"/>
          <w:kern w:val="1"/>
          <w:sz w:val="28"/>
          <w:szCs w:val="28"/>
          <w:lang w:val="ro-RO" w:eastAsia="ru-RU" w:bidi="hi-IN"/>
        </w:rPr>
        <w:t xml:space="preserve"> </w:t>
      </w:r>
      <w:r w:rsidRPr="001500F2">
        <w:rPr>
          <w:rFonts w:eastAsia="SimSun"/>
          <w:kern w:val="1"/>
          <w:sz w:val="28"/>
          <w:szCs w:val="28"/>
          <w:lang w:val="ro-RO" w:eastAsia="ru-RU" w:bidi="hi-IN"/>
        </w:rPr>
        <w:t>combaterea</w:t>
      </w:r>
      <w:r>
        <w:rPr>
          <w:rFonts w:eastAsia="SimSun"/>
          <w:kern w:val="1"/>
          <w:sz w:val="28"/>
          <w:szCs w:val="28"/>
          <w:lang w:val="ro-RO" w:eastAsia="ru-RU" w:bidi="hi-IN"/>
        </w:rPr>
        <w:t xml:space="preserve"> </w:t>
      </w:r>
      <w:r w:rsidRPr="001500F2">
        <w:rPr>
          <w:rFonts w:eastAsia="SimSun"/>
          <w:kern w:val="1"/>
          <w:sz w:val="28"/>
          <w:szCs w:val="28"/>
          <w:lang w:val="ro-RO" w:eastAsia="ru-RU" w:bidi="hi-IN"/>
        </w:rPr>
        <w:t>criminalității</w:t>
      </w:r>
      <w:r>
        <w:rPr>
          <w:rFonts w:eastAsia="SimSun"/>
          <w:kern w:val="1"/>
          <w:sz w:val="28"/>
          <w:szCs w:val="28"/>
          <w:lang w:val="ro-RO" w:eastAsia="ru-RU" w:bidi="hi-IN"/>
        </w:rPr>
        <w:t xml:space="preserve"> </w:t>
      </w:r>
      <w:r w:rsidRPr="001500F2">
        <w:rPr>
          <w:rFonts w:eastAsia="SimSun"/>
          <w:kern w:val="1"/>
          <w:sz w:val="28"/>
          <w:szCs w:val="28"/>
          <w:lang w:val="ro-RO" w:eastAsia="ru-RU" w:bidi="hi-IN"/>
        </w:rPr>
        <w:t>informatice;</w:t>
      </w:r>
      <w:r>
        <w:rPr>
          <w:rFonts w:eastAsia="SimSun"/>
          <w:kern w:val="1"/>
          <w:sz w:val="28"/>
          <w:szCs w:val="28"/>
          <w:lang w:val="ro-RO" w:eastAsia="ru-RU" w:bidi="hi-IN"/>
        </w:rPr>
        <w:t xml:space="preserve"> </w:t>
      </w:r>
    </w:p>
    <w:p w:rsidR="001500F2" w:rsidRPr="001500F2" w:rsidRDefault="001500F2" w:rsidP="000260C0">
      <w:pPr>
        <w:numPr>
          <w:ilvl w:val="2"/>
          <w:numId w:val="8"/>
        </w:numPr>
        <w:tabs>
          <w:tab w:val="left" w:pos="993"/>
        </w:tabs>
        <w:suppressAutoHyphens/>
        <w:ind w:left="0" w:firstLine="709"/>
        <w:rPr>
          <w:rFonts w:eastAsia="SimSun"/>
          <w:kern w:val="1"/>
          <w:sz w:val="28"/>
          <w:szCs w:val="28"/>
          <w:lang w:val="ro-RO" w:eastAsia="ru-RU" w:bidi="hi-IN"/>
        </w:rPr>
      </w:pPr>
      <w:r w:rsidRPr="001500F2">
        <w:rPr>
          <w:rFonts w:eastAsia="SimSun"/>
          <w:kern w:val="1"/>
          <w:sz w:val="28"/>
          <w:szCs w:val="28"/>
          <w:lang w:val="ro-RO" w:eastAsia="ru-RU" w:bidi="hi-IN"/>
        </w:rPr>
        <w:t>consolidarea</w:t>
      </w:r>
      <w:r>
        <w:rPr>
          <w:rFonts w:eastAsia="SimSun"/>
          <w:kern w:val="1"/>
          <w:sz w:val="28"/>
          <w:szCs w:val="28"/>
          <w:lang w:val="ro-RO" w:eastAsia="ru-RU" w:bidi="hi-IN"/>
        </w:rPr>
        <w:t xml:space="preserve"> </w:t>
      </w:r>
      <w:r w:rsidRPr="001500F2">
        <w:rPr>
          <w:rFonts w:eastAsia="SimSun"/>
          <w:kern w:val="1"/>
          <w:sz w:val="28"/>
          <w:szCs w:val="28"/>
          <w:lang w:val="ro-RO" w:eastAsia="ru-RU" w:bidi="hi-IN"/>
        </w:rPr>
        <w:t>capacităților</w:t>
      </w:r>
      <w:r>
        <w:rPr>
          <w:rFonts w:eastAsia="SimSun"/>
          <w:kern w:val="1"/>
          <w:sz w:val="28"/>
          <w:szCs w:val="28"/>
          <w:lang w:val="ro-RO" w:eastAsia="ru-RU" w:bidi="hi-IN"/>
        </w:rPr>
        <w:t xml:space="preserve"> </w:t>
      </w:r>
      <w:r w:rsidRPr="001500F2">
        <w:rPr>
          <w:rFonts w:eastAsia="SimSun"/>
          <w:kern w:val="1"/>
          <w:sz w:val="28"/>
          <w:szCs w:val="28"/>
          <w:lang w:val="ro-RO" w:eastAsia="ru-RU" w:bidi="hi-IN"/>
        </w:rPr>
        <w:t>de</w:t>
      </w:r>
      <w:r>
        <w:rPr>
          <w:rFonts w:eastAsia="SimSun"/>
          <w:kern w:val="1"/>
          <w:sz w:val="28"/>
          <w:szCs w:val="28"/>
          <w:lang w:val="ro-RO" w:eastAsia="ru-RU" w:bidi="hi-IN"/>
        </w:rPr>
        <w:t xml:space="preserve"> </w:t>
      </w:r>
      <w:r w:rsidRPr="001500F2">
        <w:rPr>
          <w:rFonts w:eastAsia="SimSun"/>
          <w:kern w:val="1"/>
          <w:sz w:val="28"/>
          <w:szCs w:val="28"/>
          <w:lang w:val="ro-RO" w:eastAsia="ru-RU" w:bidi="hi-IN"/>
        </w:rPr>
        <w:t>apărare</w:t>
      </w:r>
      <w:r>
        <w:rPr>
          <w:rFonts w:eastAsia="SimSun"/>
          <w:kern w:val="1"/>
          <w:sz w:val="28"/>
          <w:szCs w:val="28"/>
          <w:lang w:val="ro-RO" w:eastAsia="ru-RU" w:bidi="hi-IN"/>
        </w:rPr>
        <w:t xml:space="preserve"> </w:t>
      </w:r>
      <w:r w:rsidRPr="001500F2">
        <w:rPr>
          <w:rFonts w:eastAsia="SimSun"/>
          <w:kern w:val="1"/>
          <w:sz w:val="28"/>
          <w:szCs w:val="28"/>
          <w:lang w:val="ro-RO" w:eastAsia="ru-RU" w:bidi="hi-IN"/>
        </w:rPr>
        <w:t>cibernetică;</w:t>
      </w:r>
      <w:r>
        <w:rPr>
          <w:rFonts w:eastAsia="SimSun"/>
          <w:kern w:val="1"/>
          <w:sz w:val="28"/>
          <w:szCs w:val="28"/>
          <w:lang w:val="ro-RO" w:eastAsia="ru-RU" w:bidi="hi-IN"/>
        </w:rPr>
        <w:t xml:space="preserve"> </w:t>
      </w:r>
    </w:p>
    <w:p w:rsidR="001500F2" w:rsidRPr="001500F2" w:rsidRDefault="001500F2" w:rsidP="000260C0">
      <w:pPr>
        <w:numPr>
          <w:ilvl w:val="2"/>
          <w:numId w:val="8"/>
        </w:numPr>
        <w:tabs>
          <w:tab w:val="left" w:pos="993"/>
        </w:tabs>
        <w:suppressAutoHyphens/>
        <w:ind w:left="0" w:firstLine="709"/>
        <w:rPr>
          <w:rFonts w:eastAsia="SimSun"/>
          <w:kern w:val="1"/>
          <w:sz w:val="28"/>
          <w:szCs w:val="28"/>
          <w:lang w:val="ro-RO" w:eastAsia="ru-RU" w:bidi="hi-IN"/>
        </w:rPr>
      </w:pPr>
      <w:r w:rsidRPr="001500F2">
        <w:rPr>
          <w:rFonts w:eastAsia="SimSun"/>
          <w:kern w:val="1"/>
          <w:sz w:val="28"/>
          <w:szCs w:val="28"/>
          <w:lang w:val="ro-RO" w:eastAsia="ru-RU" w:bidi="hi-IN"/>
        </w:rPr>
        <w:t>educația,</w:t>
      </w:r>
      <w:r>
        <w:rPr>
          <w:rFonts w:eastAsia="SimSun"/>
          <w:kern w:val="1"/>
          <w:sz w:val="28"/>
          <w:szCs w:val="28"/>
          <w:lang w:val="ro-RO" w:eastAsia="ru-RU" w:bidi="hi-IN"/>
        </w:rPr>
        <w:t xml:space="preserve"> </w:t>
      </w:r>
      <w:r w:rsidRPr="001500F2">
        <w:rPr>
          <w:rFonts w:eastAsia="SimSun"/>
          <w:kern w:val="1"/>
          <w:sz w:val="28"/>
          <w:szCs w:val="28"/>
          <w:lang w:val="ro-RO" w:eastAsia="ru-RU" w:bidi="hi-IN"/>
        </w:rPr>
        <w:t>formarea</w:t>
      </w:r>
      <w:r>
        <w:rPr>
          <w:rFonts w:eastAsia="SimSun"/>
          <w:kern w:val="1"/>
          <w:sz w:val="28"/>
          <w:szCs w:val="28"/>
          <w:lang w:val="ro-RO" w:eastAsia="ru-RU" w:bidi="hi-IN"/>
        </w:rPr>
        <w:t xml:space="preserve"> </w:t>
      </w:r>
      <w:r w:rsidRPr="001500F2">
        <w:rPr>
          <w:rFonts w:eastAsia="SimSun"/>
          <w:kern w:val="1"/>
          <w:sz w:val="28"/>
          <w:szCs w:val="28"/>
          <w:lang w:val="ro-RO" w:eastAsia="ru-RU" w:bidi="hi-IN"/>
        </w:rPr>
        <w:t>şi</w:t>
      </w:r>
      <w:r>
        <w:rPr>
          <w:rFonts w:eastAsia="SimSun"/>
          <w:kern w:val="1"/>
          <w:sz w:val="28"/>
          <w:szCs w:val="28"/>
          <w:lang w:val="ro-RO" w:eastAsia="ru-RU" w:bidi="hi-IN"/>
        </w:rPr>
        <w:t xml:space="preserve"> </w:t>
      </w:r>
      <w:r w:rsidRPr="001500F2">
        <w:rPr>
          <w:rFonts w:eastAsia="SimSun"/>
          <w:kern w:val="1"/>
          <w:sz w:val="28"/>
          <w:szCs w:val="28"/>
          <w:lang w:val="ro-RO" w:eastAsia="ru-RU" w:bidi="hi-IN"/>
        </w:rPr>
        <w:t>informarea</w:t>
      </w:r>
      <w:r>
        <w:rPr>
          <w:rFonts w:eastAsia="SimSun"/>
          <w:kern w:val="1"/>
          <w:sz w:val="28"/>
          <w:szCs w:val="28"/>
          <w:lang w:val="ro-RO" w:eastAsia="ru-RU" w:bidi="hi-IN"/>
        </w:rPr>
        <w:t xml:space="preserve"> </w:t>
      </w:r>
      <w:r w:rsidRPr="001500F2">
        <w:rPr>
          <w:rFonts w:eastAsia="SimSun"/>
          <w:kern w:val="1"/>
          <w:sz w:val="28"/>
          <w:szCs w:val="28"/>
          <w:lang w:val="ro-RO" w:eastAsia="ru-RU" w:bidi="hi-IN"/>
        </w:rPr>
        <w:t>continuă</w:t>
      </w:r>
      <w:r>
        <w:rPr>
          <w:rFonts w:eastAsia="SimSun"/>
          <w:kern w:val="1"/>
          <w:sz w:val="28"/>
          <w:szCs w:val="28"/>
          <w:lang w:val="ro-RO" w:eastAsia="ru-RU" w:bidi="hi-IN"/>
        </w:rPr>
        <w:t xml:space="preserve"> </w:t>
      </w:r>
      <w:r w:rsidRPr="001500F2">
        <w:rPr>
          <w:rFonts w:eastAsia="SimSun"/>
          <w:kern w:val="1"/>
          <w:sz w:val="28"/>
          <w:szCs w:val="28"/>
          <w:lang w:val="ro-RO" w:eastAsia="ru-RU" w:bidi="hi-IN"/>
        </w:rPr>
        <w:t>în</w:t>
      </w:r>
      <w:r>
        <w:rPr>
          <w:rFonts w:eastAsia="SimSun"/>
          <w:kern w:val="1"/>
          <w:sz w:val="28"/>
          <w:szCs w:val="28"/>
          <w:lang w:val="ro-RO" w:eastAsia="ru-RU" w:bidi="hi-IN"/>
        </w:rPr>
        <w:t xml:space="preserve"> </w:t>
      </w:r>
      <w:r w:rsidRPr="001500F2">
        <w:rPr>
          <w:rFonts w:eastAsia="SimSun"/>
          <w:kern w:val="1"/>
          <w:sz w:val="28"/>
          <w:szCs w:val="28"/>
          <w:lang w:val="ro-RO" w:eastAsia="ru-RU" w:bidi="hi-IN"/>
        </w:rPr>
        <w:t>domeniul</w:t>
      </w:r>
      <w:r>
        <w:rPr>
          <w:rFonts w:eastAsia="SimSun"/>
          <w:kern w:val="1"/>
          <w:sz w:val="28"/>
          <w:szCs w:val="28"/>
          <w:lang w:val="ro-RO" w:eastAsia="ru-RU" w:bidi="hi-IN"/>
        </w:rPr>
        <w:t xml:space="preserve"> </w:t>
      </w:r>
      <w:r w:rsidRPr="001500F2">
        <w:rPr>
          <w:rFonts w:eastAsia="SimSun"/>
          <w:kern w:val="1"/>
          <w:sz w:val="28"/>
          <w:szCs w:val="28"/>
          <w:lang w:val="ro-RO" w:eastAsia="ru-RU" w:bidi="hi-IN"/>
        </w:rPr>
        <w:t>securității</w:t>
      </w:r>
      <w:r>
        <w:rPr>
          <w:rFonts w:eastAsia="SimSun"/>
          <w:kern w:val="1"/>
          <w:sz w:val="28"/>
          <w:szCs w:val="28"/>
          <w:lang w:val="ro-RO" w:eastAsia="ru-RU" w:bidi="hi-IN"/>
        </w:rPr>
        <w:t xml:space="preserve"> </w:t>
      </w:r>
      <w:r w:rsidRPr="001500F2">
        <w:rPr>
          <w:rFonts w:eastAsia="SimSun"/>
          <w:kern w:val="1"/>
          <w:sz w:val="28"/>
          <w:szCs w:val="28"/>
          <w:lang w:val="ro-RO" w:eastAsia="ru-RU" w:bidi="hi-IN"/>
        </w:rPr>
        <w:t>cibernetice;</w:t>
      </w:r>
    </w:p>
    <w:p w:rsidR="001500F2" w:rsidRPr="001500F2" w:rsidRDefault="001500F2" w:rsidP="000260C0">
      <w:pPr>
        <w:numPr>
          <w:ilvl w:val="2"/>
          <w:numId w:val="8"/>
        </w:numPr>
        <w:tabs>
          <w:tab w:val="left" w:pos="993"/>
        </w:tabs>
        <w:suppressAutoHyphens/>
        <w:ind w:left="0" w:firstLine="709"/>
        <w:rPr>
          <w:i/>
          <w:kern w:val="1"/>
          <w:sz w:val="28"/>
          <w:szCs w:val="28"/>
          <w:lang w:val="ro-RO" w:eastAsia="ru-RU" w:bidi="hi-IN"/>
        </w:rPr>
      </w:pPr>
      <w:r w:rsidRPr="001500F2">
        <w:rPr>
          <w:rFonts w:eastAsia="SimSun"/>
          <w:kern w:val="1"/>
          <w:sz w:val="28"/>
          <w:szCs w:val="28"/>
          <w:lang w:val="ro-RO" w:eastAsia="ru-RU" w:bidi="hi-IN"/>
        </w:rPr>
        <w:t>cooperarea</w:t>
      </w:r>
      <w:r>
        <w:rPr>
          <w:rFonts w:eastAsia="SimSun"/>
          <w:kern w:val="1"/>
          <w:sz w:val="28"/>
          <w:szCs w:val="28"/>
          <w:lang w:val="ro-RO" w:eastAsia="ru-RU" w:bidi="hi-IN"/>
        </w:rPr>
        <w:t xml:space="preserve"> </w:t>
      </w:r>
      <w:r w:rsidRPr="001500F2">
        <w:rPr>
          <w:rFonts w:eastAsia="SimSun"/>
          <w:kern w:val="1"/>
          <w:sz w:val="28"/>
          <w:szCs w:val="28"/>
          <w:lang w:val="ro-RO" w:eastAsia="ru-RU" w:bidi="hi-IN"/>
        </w:rPr>
        <w:t>şi</w:t>
      </w:r>
      <w:r>
        <w:rPr>
          <w:rFonts w:eastAsia="SimSun"/>
          <w:kern w:val="1"/>
          <w:sz w:val="28"/>
          <w:szCs w:val="28"/>
          <w:lang w:val="ro-RO" w:eastAsia="ru-RU" w:bidi="hi-IN"/>
        </w:rPr>
        <w:t xml:space="preserve"> </w:t>
      </w:r>
      <w:r w:rsidRPr="001500F2">
        <w:rPr>
          <w:rFonts w:eastAsia="SimSun"/>
          <w:kern w:val="1"/>
          <w:sz w:val="28"/>
          <w:szCs w:val="28"/>
          <w:lang w:val="ro-RO" w:eastAsia="ru-RU" w:bidi="hi-IN"/>
        </w:rPr>
        <w:t>interacțiunea</w:t>
      </w:r>
      <w:r>
        <w:rPr>
          <w:rFonts w:eastAsia="SimSun"/>
          <w:kern w:val="1"/>
          <w:sz w:val="28"/>
          <w:szCs w:val="28"/>
          <w:lang w:val="ro-RO" w:eastAsia="ru-RU" w:bidi="hi-IN"/>
        </w:rPr>
        <w:t xml:space="preserve"> </w:t>
      </w:r>
      <w:r w:rsidRPr="001500F2">
        <w:rPr>
          <w:rFonts w:eastAsia="SimSun"/>
          <w:kern w:val="1"/>
          <w:sz w:val="28"/>
          <w:szCs w:val="28"/>
          <w:lang w:val="ro-RO" w:eastAsia="ru-RU" w:bidi="hi-IN"/>
        </w:rPr>
        <w:t>internațională</w:t>
      </w:r>
      <w:r>
        <w:rPr>
          <w:rFonts w:eastAsia="SimSun"/>
          <w:kern w:val="1"/>
          <w:sz w:val="28"/>
          <w:szCs w:val="28"/>
          <w:lang w:val="ro-RO" w:eastAsia="ru-RU" w:bidi="hi-IN"/>
        </w:rPr>
        <w:t xml:space="preserve"> </w:t>
      </w:r>
      <w:r w:rsidRPr="001500F2">
        <w:rPr>
          <w:rFonts w:eastAsia="SimSun"/>
          <w:kern w:val="1"/>
          <w:sz w:val="28"/>
          <w:szCs w:val="28"/>
          <w:lang w:val="ro-RO" w:eastAsia="ru-RU" w:bidi="hi-IN"/>
        </w:rPr>
        <w:t>în</w:t>
      </w:r>
      <w:r>
        <w:rPr>
          <w:rFonts w:eastAsia="SimSun"/>
          <w:kern w:val="1"/>
          <w:sz w:val="28"/>
          <w:szCs w:val="28"/>
          <w:lang w:val="ro-RO" w:eastAsia="ru-RU" w:bidi="hi-IN"/>
        </w:rPr>
        <w:t xml:space="preserve"> </w:t>
      </w:r>
      <w:r w:rsidRPr="001500F2">
        <w:rPr>
          <w:rFonts w:eastAsia="SimSun"/>
          <w:kern w:val="1"/>
          <w:sz w:val="28"/>
          <w:szCs w:val="28"/>
          <w:lang w:val="ro-RO" w:eastAsia="ru-RU" w:bidi="hi-IN"/>
        </w:rPr>
        <w:t>sferele</w:t>
      </w:r>
      <w:r>
        <w:rPr>
          <w:rFonts w:eastAsia="SimSun"/>
          <w:kern w:val="1"/>
          <w:sz w:val="28"/>
          <w:szCs w:val="28"/>
          <w:lang w:val="ro-RO" w:eastAsia="ru-RU" w:bidi="hi-IN"/>
        </w:rPr>
        <w:t xml:space="preserve"> </w:t>
      </w:r>
      <w:r w:rsidRPr="001500F2">
        <w:rPr>
          <w:rFonts w:eastAsia="SimSun"/>
          <w:kern w:val="1"/>
          <w:sz w:val="28"/>
          <w:szCs w:val="28"/>
          <w:lang w:val="ro-RO" w:eastAsia="ru-RU" w:bidi="hi-IN"/>
        </w:rPr>
        <w:t>ce</w:t>
      </w:r>
      <w:r>
        <w:rPr>
          <w:rFonts w:eastAsia="SimSun"/>
          <w:kern w:val="1"/>
          <w:sz w:val="28"/>
          <w:szCs w:val="28"/>
          <w:lang w:val="ro-RO" w:eastAsia="ru-RU" w:bidi="hi-IN"/>
        </w:rPr>
        <w:t xml:space="preserve"> </w:t>
      </w:r>
      <w:r w:rsidRPr="001500F2">
        <w:rPr>
          <w:rFonts w:eastAsia="SimSun"/>
          <w:kern w:val="1"/>
          <w:sz w:val="28"/>
          <w:szCs w:val="28"/>
          <w:lang w:val="ro-RO" w:eastAsia="ru-RU" w:bidi="hi-IN"/>
        </w:rPr>
        <w:t>țin</w:t>
      </w:r>
      <w:r>
        <w:rPr>
          <w:rFonts w:eastAsia="SimSun"/>
          <w:kern w:val="1"/>
          <w:sz w:val="28"/>
          <w:szCs w:val="28"/>
          <w:lang w:val="ro-RO" w:eastAsia="ru-RU" w:bidi="hi-IN"/>
        </w:rPr>
        <w:t xml:space="preserve"> </w:t>
      </w:r>
      <w:r w:rsidRPr="001500F2">
        <w:rPr>
          <w:rFonts w:eastAsia="SimSun"/>
          <w:kern w:val="1"/>
          <w:sz w:val="28"/>
          <w:szCs w:val="28"/>
          <w:lang w:val="ro-RO" w:eastAsia="ru-RU" w:bidi="hi-IN"/>
        </w:rPr>
        <w:t>de</w:t>
      </w:r>
      <w:r>
        <w:rPr>
          <w:rFonts w:eastAsia="SimSun"/>
          <w:kern w:val="1"/>
          <w:sz w:val="28"/>
          <w:szCs w:val="28"/>
          <w:lang w:val="ro-RO" w:eastAsia="ru-RU" w:bidi="hi-IN"/>
        </w:rPr>
        <w:t xml:space="preserve"> </w:t>
      </w:r>
      <w:r w:rsidRPr="001500F2">
        <w:rPr>
          <w:rFonts w:eastAsia="SimSun"/>
          <w:kern w:val="1"/>
          <w:sz w:val="28"/>
          <w:szCs w:val="28"/>
          <w:lang w:val="ro-RO" w:eastAsia="ru-RU" w:bidi="hi-IN"/>
        </w:rPr>
        <w:t>securitatea</w:t>
      </w:r>
      <w:r>
        <w:rPr>
          <w:rFonts w:eastAsia="SimSun"/>
          <w:kern w:val="1"/>
          <w:sz w:val="28"/>
          <w:szCs w:val="28"/>
          <w:lang w:val="ro-RO" w:eastAsia="ru-RU" w:bidi="hi-IN"/>
        </w:rPr>
        <w:t xml:space="preserve"> </w:t>
      </w:r>
      <w:r w:rsidRPr="001500F2">
        <w:rPr>
          <w:rFonts w:eastAsia="SimSun"/>
          <w:kern w:val="1"/>
          <w:sz w:val="28"/>
          <w:szCs w:val="28"/>
          <w:lang w:val="ro-RO" w:eastAsia="ru-RU" w:bidi="hi-IN"/>
        </w:rPr>
        <w:t>cibernetică.</w:t>
      </w:r>
    </w:p>
    <w:p w:rsidR="002D1696" w:rsidRDefault="002D1696" w:rsidP="002D1696">
      <w:pPr>
        <w:tabs>
          <w:tab w:val="left" w:pos="1134"/>
        </w:tabs>
        <w:ind w:left="709" w:firstLine="0"/>
        <w:contextualSpacing/>
        <w:rPr>
          <w:rFonts w:eastAsia="Calibri"/>
          <w:sz w:val="28"/>
          <w:szCs w:val="28"/>
          <w:lang w:val="ro-RO"/>
        </w:rPr>
      </w:pPr>
    </w:p>
    <w:p w:rsid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Concomitent,</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pct.</w:t>
      </w:r>
      <w:r>
        <w:rPr>
          <w:rFonts w:eastAsia="Calibri"/>
          <w:sz w:val="28"/>
          <w:szCs w:val="28"/>
          <w:lang w:val="ro-RO"/>
        </w:rPr>
        <w:t xml:space="preserve"> </w:t>
      </w:r>
      <w:r w:rsidRPr="001500F2">
        <w:rPr>
          <w:rFonts w:eastAsia="Calibri"/>
          <w:sz w:val="28"/>
          <w:szCs w:val="28"/>
          <w:lang w:val="ro-RO"/>
        </w:rPr>
        <w:t>26</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002D1696" w:rsidRPr="001500F2">
        <w:rPr>
          <w:rFonts w:eastAsia="Calibri"/>
          <w:sz w:val="28"/>
          <w:szCs w:val="28"/>
          <w:lang w:val="ro-RO"/>
        </w:rPr>
        <w:t>Programul</w:t>
      </w:r>
      <w:r w:rsidR="002D1696">
        <w:rPr>
          <w:rFonts w:eastAsia="Calibri"/>
          <w:sz w:val="28"/>
          <w:szCs w:val="28"/>
          <w:lang w:val="ro-RO"/>
        </w:rPr>
        <w:t xml:space="preserve"> </w:t>
      </w:r>
      <w:r w:rsidR="002D1696" w:rsidRPr="001500F2">
        <w:rPr>
          <w:rFonts w:eastAsia="Calibri"/>
          <w:sz w:val="28"/>
          <w:szCs w:val="28"/>
          <w:lang w:val="ro-RO"/>
        </w:rPr>
        <w:t>național</w:t>
      </w:r>
      <w:r w:rsidR="002D1696">
        <w:rPr>
          <w:rFonts w:eastAsia="Calibri"/>
          <w:sz w:val="28"/>
          <w:szCs w:val="28"/>
          <w:lang w:val="ro-RO"/>
        </w:rPr>
        <w:t xml:space="preserve"> </w:t>
      </w:r>
      <w:r w:rsidR="002D1696" w:rsidRPr="001500F2">
        <w:rPr>
          <w:rFonts w:eastAsia="Calibri"/>
          <w:sz w:val="28"/>
          <w:szCs w:val="28"/>
          <w:lang w:val="ro-RO"/>
        </w:rPr>
        <w:t>de</w:t>
      </w:r>
      <w:r w:rsidR="002D1696">
        <w:rPr>
          <w:rFonts w:eastAsia="Calibri"/>
          <w:sz w:val="28"/>
          <w:szCs w:val="28"/>
          <w:lang w:val="ro-RO"/>
        </w:rPr>
        <w:t xml:space="preserve"> </w:t>
      </w:r>
      <w:r w:rsidR="002D1696" w:rsidRPr="001500F2">
        <w:rPr>
          <w:rFonts w:eastAsia="Calibri"/>
          <w:sz w:val="28"/>
          <w:szCs w:val="28"/>
          <w:lang w:val="ro-RO"/>
        </w:rPr>
        <w:t>securitate</w:t>
      </w:r>
      <w:r w:rsidR="002D1696">
        <w:rPr>
          <w:rFonts w:eastAsia="Calibri"/>
          <w:sz w:val="28"/>
          <w:szCs w:val="28"/>
          <w:lang w:val="ro-RO"/>
        </w:rPr>
        <w:t xml:space="preserve"> </w:t>
      </w:r>
      <w:r w:rsidR="002D1696" w:rsidRPr="001500F2">
        <w:rPr>
          <w:rFonts w:eastAsia="Calibri"/>
          <w:sz w:val="28"/>
          <w:szCs w:val="28"/>
          <w:lang w:val="ro-RO"/>
        </w:rPr>
        <w:t>cibernetică</w:t>
      </w:r>
      <w:r w:rsidR="002D1696">
        <w:rPr>
          <w:rFonts w:eastAsia="Calibri"/>
          <w:sz w:val="28"/>
          <w:szCs w:val="28"/>
          <w:lang w:val="ro-RO"/>
        </w:rPr>
        <w:t xml:space="preserve"> </w:t>
      </w:r>
      <w:r w:rsidR="002D1696" w:rsidRPr="001500F2">
        <w:rPr>
          <w:rFonts w:eastAsia="Calibri"/>
          <w:sz w:val="28"/>
          <w:szCs w:val="28"/>
          <w:lang w:val="ro-RO"/>
        </w:rPr>
        <w:t>a</w:t>
      </w:r>
      <w:r w:rsidR="002D1696">
        <w:rPr>
          <w:rFonts w:eastAsia="Calibri"/>
          <w:sz w:val="28"/>
          <w:szCs w:val="28"/>
          <w:lang w:val="ro-RO"/>
        </w:rPr>
        <w:t xml:space="preserve"> </w:t>
      </w:r>
      <w:r w:rsidR="002D1696" w:rsidRPr="001500F2">
        <w:rPr>
          <w:rFonts w:eastAsia="Calibri"/>
          <w:sz w:val="28"/>
          <w:szCs w:val="28"/>
          <w:lang w:val="ro-RO"/>
        </w:rPr>
        <w:t>Republicii</w:t>
      </w:r>
      <w:r w:rsidR="002D1696">
        <w:rPr>
          <w:rFonts w:eastAsia="Calibri"/>
          <w:sz w:val="28"/>
          <w:szCs w:val="28"/>
          <w:lang w:val="ro-RO"/>
        </w:rPr>
        <w:t xml:space="preserve"> </w:t>
      </w:r>
      <w:r w:rsidR="002D1696" w:rsidRPr="001500F2">
        <w:rPr>
          <w:rFonts w:eastAsia="Calibri"/>
          <w:sz w:val="28"/>
          <w:szCs w:val="28"/>
          <w:lang w:val="ro-RO"/>
        </w:rPr>
        <w:t>Moldova</w:t>
      </w:r>
      <w:r w:rsidR="002D1696">
        <w:rPr>
          <w:rFonts w:eastAsia="Calibri"/>
          <w:sz w:val="28"/>
          <w:szCs w:val="28"/>
          <w:lang w:val="ro-RO"/>
        </w:rPr>
        <w:t xml:space="preserve"> </w:t>
      </w:r>
      <w:r w:rsidR="002D1696" w:rsidRPr="001500F2">
        <w:rPr>
          <w:rFonts w:eastAsia="Calibri"/>
          <w:sz w:val="28"/>
          <w:szCs w:val="28"/>
          <w:lang w:val="ro-RO"/>
        </w:rPr>
        <w:t>pentru</w:t>
      </w:r>
      <w:r w:rsidR="002D1696">
        <w:rPr>
          <w:rFonts w:eastAsia="Calibri"/>
          <w:sz w:val="28"/>
          <w:szCs w:val="28"/>
          <w:lang w:val="ro-RO"/>
        </w:rPr>
        <w:t xml:space="preserve"> </w:t>
      </w:r>
      <w:r w:rsidR="002D1696" w:rsidRPr="001500F2">
        <w:rPr>
          <w:rFonts w:eastAsia="Calibri"/>
          <w:sz w:val="28"/>
          <w:szCs w:val="28"/>
          <w:lang w:val="ro-RO"/>
        </w:rPr>
        <w:t>anii</w:t>
      </w:r>
      <w:r w:rsidR="002D1696">
        <w:rPr>
          <w:rFonts w:eastAsia="Calibri"/>
          <w:sz w:val="28"/>
          <w:szCs w:val="28"/>
          <w:lang w:val="ro-RO"/>
        </w:rPr>
        <w:t xml:space="preserve"> </w:t>
      </w:r>
      <w:r w:rsidR="002D1696" w:rsidRPr="001500F2">
        <w:rPr>
          <w:rFonts w:eastAsia="Calibri"/>
          <w:sz w:val="28"/>
          <w:szCs w:val="28"/>
          <w:lang w:val="ro-RO"/>
        </w:rPr>
        <w:t>2016-2020</w:t>
      </w:r>
      <w:r w:rsidRPr="001500F2">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se</w:t>
      </w:r>
      <w:r>
        <w:rPr>
          <w:rFonts w:eastAsia="Calibri"/>
          <w:sz w:val="28"/>
          <w:szCs w:val="28"/>
          <w:lang w:val="ro-RO"/>
        </w:rPr>
        <w:t xml:space="preserve"> </w:t>
      </w:r>
      <w:r w:rsidRPr="001500F2">
        <w:rPr>
          <w:rFonts w:eastAsia="Calibri"/>
          <w:sz w:val="28"/>
          <w:szCs w:val="28"/>
          <w:lang w:val="ro-RO"/>
        </w:rPr>
        <w:t>remarcă</w:t>
      </w:r>
      <w:r>
        <w:rPr>
          <w:rFonts w:eastAsia="Calibri"/>
          <w:sz w:val="28"/>
          <w:szCs w:val="28"/>
          <w:lang w:val="ro-RO"/>
        </w:rPr>
        <w:t xml:space="preserve"> </w:t>
      </w:r>
      <w:r w:rsidRPr="001500F2">
        <w:rPr>
          <w:rFonts w:eastAsia="Calibri"/>
          <w:sz w:val="28"/>
          <w:szCs w:val="28"/>
          <w:lang w:val="ro-RO"/>
        </w:rPr>
        <w:t>faptul</w:t>
      </w:r>
      <w:r>
        <w:rPr>
          <w:rFonts w:eastAsia="Calibri"/>
          <w:sz w:val="28"/>
          <w:szCs w:val="28"/>
          <w:lang w:val="ro-RO"/>
        </w:rPr>
        <w:t xml:space="preserve"> </w:t>
      </w:r>
      <w:r w:rsidRPr="001500F2">
        <w:rPr>
          <w:rFonts w:eastAsia="Calibri"/>
          <w:sz w:val="28"/>
          <w:szCs w:val="28"/>
          <w:lang w:val="ro-RO"/>
        </w:rPr>
        <w:t>că</w:t>
      </w:r>
      <w:r>
        <w:rPr>
          <w:rFonts w:eastAsia="Calibri"/>
          <w:sz w:val="28"/>
          <w:szCs w:val="28"/>
          <w:lang w:val="ro-RO"/>
        </w:rPr>
        <w:t xml:space="preserve"> </w:t>
      </w:r>
      <w:r w:rsidRPr="001500F2">
        <w:rPr>
          <w:rFonts w:eastAsia="Calibri"/>
          <w:sz w:val="28"/>
          <w:szCs w:val="28"/>
          <w:lang w:val="ro-RO"/>
        </w:rPr>
        <w:t>compartimentul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apărare</w:t>
      </w:r>
      <w:r>
        <w:rPr>
          <w:rFonts w:eastAsia="Calibri"/>
          <w:sz w:val="28"/>
          <w:szCs w:val="28"/>
          <w:lang w:val="ro-RO"/>
        </w:rPr>
        <w:t xml:space="preserve"> </w:t>
      </w:r>
      <w:r w:rsidRPr="001500F2">
        <w:rPr>
          <w:rFonts w:eastAsia="Calibri"/>
          <w:sz w:val="28"/>
          <w:szCs w:val="28"/>
          <w:lang w:val="ro-RO"/>
        </w:rPr>
        <w:t>cibernetică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Republicii</w:t>
      </w:r>
      <w:r>
        <w:rPr>
          <w:rFonts w:eastAsia="Calibri"/>
          <w:sz w:val="28"/>
          <w:szCs w:val="28"/>
          <w:lang w:val="ro-RO"/>
        </w:rPr>
        <w:t xml:space="preserve"> </w:t>
      </w:r>
      <w:r w:rsidRPr="001500F2">
        <w:rPr>
          <w:rFonts w:eastAsia="Calibri"/>
          <w:sz w:val="28"/>
          <w:szCs w:val="28"/>
          <w:lang w:val="ro-RO"/>
        </w:rPr>
        <w:t>Moldova</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încadrat</w:t>
      </w:r>
      <w:r>
        <w:rPr>
          <w:rFonts w:eastAsia="Calibri"/>
          <w:sz w:val="28"/>
          <w:szCs w:val="28"/>
          <w:lang w:val="ro-RO"/>
        </w:rPr>
        <w:t xml:space="preserve"> </w:t>
      </w:r>
      <w:r w:rsidRPr="001500F2">
        <w:rPr>
          <w:rFonts w:eastAsia="Calibri"/>
          <w:sz w:val="28"/>
          <w:szCs w:val="28"/>
          <w:lang w:val="ro-RO"/>
        </w:rPr>
        <w:t>ca</w:t>
      </w:r>
      <w:r>
        <w:rPr>
          <w:rFonts w:eastAsia="Calibri"/>
          <w:sz w:val="28"/>
          <w:szCs w:val="28"/>
          <w:lang w:val="ro-RO"/>
        </w:rPr>
        <w:t xml:space="preserve"> </w:t>
      </w:r>
      <w:r w:rsidRPr="001500F2">
        <w:rPr>
          <w:rFonts w:eastAsia="Calibri"/>
          <w:sz w:val="28"/>
          <w:szCs w:val="28"/>
          <w:lang w:val="ro-RO"/>
        </w:rPr>
        <w:t>parte</w:t>
      </w:r>
      <w:r>
        <w:rPr>
          <w:rFonts w:eastAsia="Calibri"/>
          <w:sz w:val="28"/>
          <w:szCs w:val="28"/>
          <w:lang w:val="ro-RO"/>
        </w:rPr>
        <w:t xml:space="preserve"> </w:t>
      </w:r>
      <w:r w:rsidRPr="001500F2">
        <w:rPr>
          <w:rFonts w:eastAsia="Calibri"/>
          <w:sz w:val="28"/>
          <w:szCs w:val="28"/>
          <w:lang w:val="ro-RO"/>
        </w:rPr>
        <w:t>componentă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002D1696">
        <w:rPr>
          <w:rFonts w:eastAsia="Calibri"/>
          <w:sz w:val="28"/>
          <w:szCs w:val="28"/>
          <w:lang w:val="ro-RO"/>
        </w:rPr>
        <w:t xml:space="preserve">prezentei </w:t>
      </w:r>
      <w:r w:rsidRPr="001500F2">
        <w:rPr>
          <w:rFonts w:eastAsia="Calibri"/>
          <w:sz w:val="28"/>
          <w:szCs w:val="28"/>
          <w:lang w:val="ro-RO"/>
        </w:rPr>
        <w:t>Strategii.</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acest</w:t>
      </w:r>
      <w:r>
        <w:rPr>
          <w:rFonts w:eastAsia="Calibri"/>
          <w:sz w:val="28"/>
          <w:szCs w:val="28"/>
          <w:lang w:val="ro-RO"/>
        </w:rPr>
        <w:t xml:space="preserve"> </w:t>
      </w:r>
      <w:r w:rsidRPr="001500F2">
        <w:rPr>
          <w:rFonts w:eastAsia="Calibri"/>
          <w:sz w:val="28"/>
          <w:szCs w:val="28"/>
          <w:lang w:val="ro-RO"/>
        </w:rPr>
        <w:t>sens,</w:t>
      </w:r>
      <w:r>
        <w:rPr>
          <w:rFonts w:eastAsia="Calibri"/>
          <w:sz w:val="28"/>
          <w:szCs w:val="28"/>
          <w:lang w:val="ro-RO"/>
        </w:rPr>
        <w:t xml:space="preserve"> </w:t>
      </w:r>
      <w:r w:rsidR="002D1696">
        <w:rPr>
          <w:rFonts w:eastAsia="Calibri"/>
          <w:sz w:val="28"/>
          <w:szCs w:val="28"/>
          <w:lang w:val="ro-RO"/>
        </w:rPr>
        <w:t>prezenta Strategie</w:t>
      </w:r>
      <w:r>
        <w:rPr>
          <w:rFonts w:eastAsia="Calibri"/>
          <w:sz w:val="28"/>
          <w:szCs w:val="28"/>
          <w:lang w:val="ro-RO"/>
        </w:rPr>
        <w:t xml:space="preserve"> </w:t>
      </w:r>
      <w:r w:rsidRPr="001500F2">
        <w:rPr>
          <w:rFonts w:eastAsia="Calibri"/>
          <w:sz w:val="28"/>
          <w:szCs w:val="28"/>
          <w:lang w:val="ro-RO"/>
        </w:rPr>
        <w:t>propune</w:t>
      </w:r>
      <w:r>
        <w:rPr>
          <w:rFonts w:eastAsia="Calibri"/>
          <w:sz w:val="28"/>
          <w:szCs w:val="28"/>
          <w:lang w:val="ro-RO"/>
        </w:rPr>
        <w:t xml:space="preserve"> </w:t>
      </w:r>
      <w:r w:rsidRPr="001500F2">
        <w:rPr>
          <w:rFonts w:eastAsia="Calibri"/>
          <w:sz w:val="28"/>
          <w:szCs w:val="28"/>
          <w:lang w:val="ro-RO"/>
        </w:rPr>
        <w:t>reglementarea</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abordarea</w:t>
      </w:r>
      <w:r>
        <w:rPr>
          <w:rFonts w:eastAsia="Calibri"/>
          <w:sz w:val="28"/>
          <w:szCs w:val="28"/>
          <w:lang w:val="ro-RO"/>
        </w:rPr>
        <w:t xml:space="preserve"> </w:t>
      </w:r>
      <w:r w:rsidRPr="001500F2">
        <w:rPr>
          <w:rFonts w:eastAsia="Calibri"/>
          <w:sz w:val="28"/>
          <w:szCs w:val="28"/>
          <w:lang w:val="ro-RO"/>
        </w:rPr>
        <w:t>unor</w:t>
      </w:r>
      <w:r>
        <w:rPr>
          <w:rFonts w:eastAsia="Calibri"/>
          <w:sz w:val="28"/>
          <w:szCs w:val="28"/>
          <w:lang w:val="ro-RO"/>
        </w:rPr>
        <w:t xml:space="preserve"> </w:t>
      </w:r>
      <w:r w:rsidRPr="001500F2">
        <w:rPr>
          <w:rFonts w:eastAsia="Calibri"/>
          <w:sz w:val="28"/>
          <w:szCs w:val="28"/>
          <w:lang w:val="ro-RO"/>
        </w:rPr>
        <w:t>segmente</w:t>
      </w:r>
      <w:r>
        <w:rPr>
          <w:rFonts w:eastAsia="Calibri"/>
          <w:sz w:val="28"/>
          <w:szCs w:val="28"/>
          <w:lang w:val="ro-RO"/>
        </w:rPr>
        <w:t xml:space="preserve"> </w:t>
      </w:r>
      <w:r w:rsidRPr="001500F2">
        <w:rPr>
          <w:rFonts w:eastAsia="Calibri"/>
          <w:sz w:val="28"/>
          <w:szCs w:val="28"/>
          <w:lang w:val="ro-RO"/>
        </w:rPr>
        <w:t>ale</w:t>
      </w:r>
      <w:r>
        <w:rPr>
          <w:rFonts w:eastAsia="Calibri"/>
          <w:sz w:val="28"/>
          <w:szCs w:val="28"/>
          <w:lang w:val="ro-RO"/>
        </w:rPr>
        <w:t xml:space="preserve"> </w:t>
      </w:r>
      <w:r w:rsidRPr="001500F2">
        <w:rPr>
          <w:rFonts w:eastAsia="Calibri"/>
          <w:sz w:val="28"/>
          <w:szCs w:val="28"/>
          <w:lang w:val="ro-RO"/>
        </w:rPr>
        <w:t>securității</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neelucidate</w:t>
      </w:r>
      <w:r>
        <w:rPr>
          <w:rFonts w:eastAsia="Calibri"/>
          <w:sz w:val="28"/>
          <w:szCs w:val="28"/>
          <w:lang w:val="ro-RO"/>
        </w:rPr>
        <w:t xml:space="preserve"> </w:t>
      </w:r>
      <w:r w:rsidRPr="001500F2">
        <w:rPr>
          <w:rFonts w:eastAsia="Calibri"/>
          <w:sz w:val="28"/>
          <w:szCs w:val="28"/>
          <w:lang w:val="ro-RO"/>
        </w:rPr>
        <w:t>anterior.</w:t>
      </w:r>
      <w:r w:rsidR="002D1696">
        <w:rPr>
          <w:rFonts w:eastAsia="Calibri"/>
          <w:sz w:val="28"/>
          <w:szCs w:val="28"/>
          <w:lang w:val="ro-RO"/>
        </w:rPr>
        <w:t xml:space="preserve"> </w:t>
      </w:r>
    </w:p>
    <w:p w:rsidR="002D1696" w:rsidRPr="001500F2" w:rsidRDefault="002D1696" w:rsidP="002D1696">
      <w:pPr>
        <w:tabs>
          <w:tab w:val="left" w:pos="1134"/>
        </w:tabs>
        <w:ind w:left="709" w:firstLine="0"/>
        <w:contextualSpacing/>
        <w:rPr>
          <w:rFonts w:eastAsia="Calibri"/>
          <w:sz w:val="28"/>
          <w:szCs w:val="28"/>
          <w:lang w:val="ro-RO"/>
        </w:rPr>
      </w:pPr>
    </w:p>
    <w:p w:rsidR="002D1696"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Subsecvent,</w:t>
      </w:r>
      <w:r>
        <w:rPr>
          <w:rFonts w:eastAsia="Calibri"/>
          <w:sz w:val="28"/>
          <w:szCs w:val="28"/>
          <w:lang w:val="ro-RO"/>
        </w:rPr>
        <w:t xml:space="preserve"> </w:t>
      </w:r>
      <w:r w:rsidRPr="001500F2">
        <w:rPr>
          <w:rFonts w:eastAsia="Calibri"/>
          <w:sz w:val="28"/>
          <w:szCs w:val="28"/>
          <w:lang w:val="ro-RO"/>
        </w:rPr>
        <w:t>constatăm</w:t>
      </w:r>
      <w:r>
        <w:rPr>
          <w:rFonts w:eastAsia="Calibri"/>
          <w:sz w:val="28"/>
          <w:szCs w:val="28"/>
          <w:lang w:val="ro-RO"/>
        </w:rPr>
        <w:t xml:space="preserve"> </w:t>
      </w:r>
      <w:r w:rsidRPr="001500F2">
        <w:rPr>
          <w:rFonts w:eastAsia="Calibri"/>
          <w:sz w:val="28"/>
          <w:szCs w:val="28"/>
          <w:lang w:val="ro-RO"/>
        </w:rPr>
        <w:t>că</w:t>
      </w:r>
      <w:r>
        <w:rPr>
          <w:rFonts w:eastAsia="Calibri"/>
          <w:sz w:val="28"/>
          <w:szCs w:val="28"/>
          <w:lang w:val="ro-RO"/>
        </w:rPr>
        <w:t xml:space="preserve"> </w:t>
      </w:r>
      <w:r w:rsidRPr="001500F2">
        <w:rPr>
          <w:rFonts w:eastAsia="Calibri"/>
          <w:sz w:val="28"/>
          <w:szCs w:val="28"/>
          <w:lang w:val="ro-RO"/>
        </w:rPr>
        <w:t>legislația</w:t>
      </w:r>
      <w:r>
        <w:rPr>
          <w:rFonts w:eastAsia="Calibri"/>
          <w:sz w:val="28"/>
          <w:szCs w:val="28"/>
          <w:lang w:val="ro-RO"/>
        </w:rPr>
        <w:t xml:space="preserve"> </w:t>
      </w:r>
      <w:r w:rsidRPr="001500F2">
        <w:rPr>
          <w:rFonts w:eastAsia="Calibri"/>
          <w:sz w:val="28"/>
          <w:szCs w:val="28"/>
          <w:lang w:val="ro-RO"/>
        </w:rPr>
        <w:t>pertinentă</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moment</w:t>
      </w:r>
      <w:r w:rsidR="002D1696">
        <w:rPr>
          <w:rFonts w:eastAsia="Calibri"/>
          <w:sz w:val="28"/>
          <w:szCs w:val="28"/>
          <w:lang w:val="ro-RO"/>
        </w:rPr>
        <w:t>ul actual</w:t>
      </w:r>
      <w:r>
        <w:rPr>
          <w:rFonts w:eastAsia="Calibri"/>
          <w:i/>
          <w:iCs/>
          <w:sz w:val="28"/>
          <w:szCs w:val="28"/>
          <w:lang w:val="ro-RO" w:eastAsia="ru-RU"/>
        </w:rPr>
        <w:t xml:space="preserve"> </w:t>
      </w:r>
      <w:r w:rsidRPr="001500F2">
        <w:rPr>
          <w:rFonts w:eastAsia="Calibri"/>
          <w:sz w:val="28"/>
          <w:szCs w:val="28"/>
          <w:lang w:val="ro-RO"/>
        </w:rPr>
        <w:t>nu</w:t>
      </w:r>
      <w:r>
        <w:rPr>
          <w:rFonts w:eastAsia="Calibri"/>
          <w:sz w:val="28"/>
          <w:szCs w:val="28"/>
          <w:lang w:val="ro-RO"/>
        </w:rPr>
        <w:t xml:space="preserve"> </w:t>
      </w:r>
      <w:r w:rsidRPr="001500F2">
        <w:rPr>
          <w:rFonts w:eastAsia="Calibri"/>
          <w:sz w:val="28"/>
          <w:szCs w:val="28"/>
          <w:lang w:val="ro-RO"/>
        </w:rPr>
        <w:t>reglementează</w:t>
      </w:r>
      <w:r>
        <w:rPr>
          <w:rFonts w:eastAsia="Calibri"/>
          <w:sz w:val="28"/>
          <w:szCs w:val="28"/>
          <w:lang w:val="ro-RO"/>
        </w:rPr>
        <w:t xml:space="preserve"> </w:t>
      </w:r>
      <w:r w:rsidRPr="001500F2">
        <w:rPr>
          <w:rFonts w:eastAsia="Calibri"/>
          <w:sz w:val="28"/>
          <w:szCs w:val="28"/>
          <w:lang w:val="ro-RO"/>
        </w:rPr>
        <w:t>prevenirea</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combaterea</w:t>
      </w:r>
      <w:r>
        <w:rPr>
          <w:rFonts w:eastAsia="Calibri"/>
          <w:sz w:val="28"/>
          <w:szCs w:val="28"/>
          <w:lang w:val="ro-RO"/>
        </w:rPr>
        <w:t xml:space="preserve"> </w:t>
      </w:r>
      <w:r w:rsidRPr="001500F2">
        <w:rPr>
          <w:rFonts w:eastAsia="Calibri"/>
          <w:sz w:val="28"/>
          <w:szCs w:val="28"/>
          <w:lang w:val="ro-RO"/>
        </w:rPr>
        <w:t>tentativelor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dezinformare</w:t>
      </w:r>
      <w:r>
        <w:rPr>
          <w:rFonts w:eastAsia="Calibri"/>
          <w:sz w:val="28"/>
          <w:szCs w:val="28"/>
          <w:lang w:val="ro-RO"/>
        </w:rPr>
        <w:t xml:space="preserve"> </w:t>
      </w:r>
      <w:r w:rsidRPr="001500F2">
        <w:rPr>
          <w:rFonts w:eastAsia="Calibri"/>
          <w:sz w:val="28"/>
          <w:szCs w:val="28"/>
          <w:lang w:val="ro-RO"/>
        </w:rPr>
        <w:t>şi/sau</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informare</w:t>
      </w:r>
      <w:r>
        <w:rPr>
          <w:rFonts w:eastAsia="Calibri"/>
          <w:sz w:val="28"/>
          <w:szCs w:val="28"/>
          <w:lang w:val="ro-RO"/>
        </w:rPr>
        <w:t xml:space="preserve"> </w:t>
      </w:r>
      <w:r w:rsidRPr="001500F2">
        <w:rPr>
          <w:rFonts w:eastAsia="Calibri"/>
          <w:sz w:val="28"/>
          <w:szCs w:val="28"/>
          <w:lang w:val="ro-RO"/>
        </w:rPr>
        <w:t>manipulatoare,</w:t>
      </w:r>
      <w:r>
        <w:rPr>
          <w:rFonts w:eastAsia="Calibri"/>
          <w:sz w:val="28"/>
          <w:szCs w:val="28"/>
          <w:lang w:val="ro-RO"/>
        </w:rPr>
        <w:t xml:space="preserve"> </w:t>
      </w:r>
      <w:r w:rsidRPr="001500F2">
        <w:rPr>
          <w:rFonts w:eastAsia="Calibri"/>
          <w:sz w:val="28"/>
          <w:szCs w:val="28"/>
          <w:lang w:val="ro-RO"/>
        </w:rPr>
        <w:t>protecția</w:t>
      </w:r>
      <w:r>
        <w:rPr>
          <w:rFonts w:eastAsia="Calibri"/>
          <w:sz w:val="28"/>
          <w:szCs w:val="28"/>
          <w:lang w:val="ro-RO"/>
        </w:rPr>
        <w:t xml:space="preserve"> </w:t>
      </w:r>
      <w:r w:rsidRPr="001500F2">
        <w:rPr>
          <w:rFonts w:eastAsia="Calibri"/>
          <w:sz w:val="28"/>
          <w:szCs w:val="28"/>
          <w:lang w:val="ro-RO"/>
        </w:rPr>
        <w:t>vieții</w:t>
      </w:r>
      <w:r>
        <w:rPr>
          <w:rFonts w:eastAsia="Calibri"/>
          <w:sz w:val="28"/>
          <w:szCs w:val="28"/>
          <w:lang w:val="ro-RO"/>
        </w:rPr>
        <w:t xml:space="preserve"> </w:t>
      </w:r>
      <w:r w:rsidRPr="001500F2">
        <w:rPr>
          <w:rFonts w:eastAsia="Calibri"/>
          <w:sz w:val="28"/>
          <w:szCs w:val="28"/>
          <w:lang w:val="ro-RO"/>
        </w:rPr>
        <w:t>private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datelor</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caracter</w:t>
      </w:r>
      <w:r>
        <w:rPr>
          <w:rFonts w:eastAsia="Calibri"/>
          <w:sz w:val="28"/>
          <w:szCs w:val="28"/>
          <w:lang w:val="ro-RO"/>
        </w:rPr>
        <w:t xml:space="preserve"> </w:t>
      </w:r>
      <w:r w:rsidRPr="001500F2">
        <w:rPr>
          <w:rFonts w:eastAsia="Calibri"/>
          <w:sz w:val="28"/>
          <w:szCs w:val="28"/>
          <w:lang w:val="ro-RO"/>
        </w:rPr>
        <w:t>personal</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plasarea</w:t>
      </w:r>
      <w:r>
        <w:rPr>
          <w:rFonts w:eastAsia="Calibri"/>
          <w:sz w:val="28"/>
          <w:szCs w:val="28"/>
          <w:lang w:val="ro-RO"/>
        </w:rPr>
        <w:t xml:space="preserve"> </w:t>
      </w:r>
      <w:r w:rsidRPr="001500F2">
        <w:rPr>
          <w:rFonts w:eastAsia="Calibri"/>
          <w:sz w:val="28"/>
          <w:szCs w:val="28"/>
          <w:lang w:val="ro-RO"/>
        </w:rPr>
        <w:t>informației</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Internet,</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considerent</w:t>
      </w:r>
      <w:r>
        <w:rPr>
          <w:rFonts w:eastAsia="Calibri"/>
          <w:sz w:val="28"/>
          <w:szCs w:val="28"/>
          <w:lang w:val="ro-RO"/>
        </w:rPr>
        <w:t xml:space="preserve"> </w:t>
      </w:r>
      <w:r w:rsidRPr="001500F2">
        <w:rPr>
          <w:rFonts w:eastAsia="Calibri"/>
          <w:sz w:val="28"/>
          <w:szCs w:val="28"/>
          <w:lang w:val="ro-RO"/>
        </w:rPr>
        <w:t>că</w:t>
      </w:r>
      <w:r>
        <w:rPr>
          <w:rFonts w:eastAsia="Calibri"/>
          <w:sz w:val="28"/>
          <w:szCs w:val="28"/>
          <w:lang w:val="ro-RO"/>
        </w:rPr>
        <w:t xml:space="preserve"> </w:t>
      </w:r>
      <w:r w:rsidRPr="001500F2">
        <w:rPr>
          <w:rFonts w:eastAsia="Calibri"/>
          <w:sz w:val="28"/>
          <w:szCs w:val="28"/>
          <w:lang w:val="ro-RO"/>
        </w:rPr>
        <w:t>acțiunea</w:t>
      </w:r>
      <w:r>
        <w:rPr>
          <w:rFonts w:eastAsia="Calibri"/>
          <w:sz w:val="28"/>
          <w:szCs w:val="28"/>
          <w:lang w:val="ro-RO"/>
        </w:rPr>
        <w:t xml:space="preserve"> </w:t>
      </w:r>
      <w:r w:rsidRPr="001500F2">
        <w:rPr>
          <w:rFonts w:eastAsia="Calibri"/>
          <w:sz w:val="28"/>
          <w:szCs w:val="28"/>
          <w:lang w:val="ro-RO"/>
        </w:rPr>
        <w:t>acestor</w:t>
      </w:r>
      <w:r>
        <w:rPr>
          <w:rFonts w:eastAsia="Calibri"/>
          <w:sz w:val="28"/>
          <w:szCs w:val="28"/>
          <w:lang w:val="ro-RO"/>
        </w:rPr>
        <w:t xml:space="preserve"> </w:t>
      </w:r>
      <w:r w:rsidRPr="001500F2">
        <w:rPr>
          <w:rFonts w:eastAsia="Calibri"/>
          <w:sz w:val="28"/>
          <w:szCs w:val="28"/>
          <w:lang w:val="ro-RO"/>
        </w:rPr>
        <w:t>legi</w:t>
      </w:r>
      <w:r>
        <w:rPr>
          <w:rFonts w:eastAsia="Calibri"/>
          <w:sz w:val="28"/>
          <w:szCs w:val="28"/>
          <w:lang w:val="ro-RO"/>
        </w:rPr>
        <w:t xml:space="preserve"> </w:t>
      </w:r>
      <w:r w:rsidRPr="001500F2">
        <w:rPr>
          <w:rFonts w:eastAsia="Calibri"/>
          <w:sz w:val="28"/>
          <w:szCs w:val="28"/>
          <w:lang w:val="ro-RO"/>
        </w:rPr>
        <w:t>este</w:t>
      </w:r>
      <w:r>
        <w:rPr>
          <w:rFonts w:eastAsia="Calibri"/>
          <w:sz w:val="28"/>
          <w:szCs w:val="28"/>
          <w:lang w:val="ro-RO"/>
        </w:rPr>
        <w:t xml:space="preserve"> </w:t>
      </w:r>
      <w:r w:rsidRPr="001500F2">
        <w:rPr>
          <w:rFonts w:eastAsia="Calibri"/>
          <w:sz w:val="28"/>
          <w:szCs w:val="28"/>
          <w:lang w:val="ro-RO"/>
        </w:rPr>
        <w:t>restr</w:t>
      </w:r>
      <w:r w:rsidR="00236746">
        <w:rPr>
          <w:rFonts w:eastAsia="Calibri"/>
          <w:sz w:val="28"/>
          <w:szCs w:val="28"/>
          <w:lang w:val="ro-RO"/>
        </w:rPr>
        <w:t>î</w:t>
      </w:r>
      <w:r w:rsidRPr="001500F2">
        <w:rPr>
          <w:rFonts w:eastAsia="Calibri"/>
          <w:sz w:val="28"/>
          <w:szCs w:val="28"/>
          <w:lang w:val="ro-RO"/>
        </w:rPr>
        <w:t>nsă</w:t>
      </w:r>
      <w:r>
        <w:rPr>
          <w:rFonts w:eastAsia="Calibri"/>
          <w:sz w:val="28"/>
          <w:szCs w:val="28"/>
          <w:lang w:val="ro-RO"/>
        </w:rPr>
        <w:t xml:space="preserve"> </w:t>
      </w:r>
      <w:r w:rsidRPr="001500F2">
        <w:rPr>
          <w:rFonts w:eastAsia="Calibri"/>
          <w:sz w:val="28"/>
          <w:szCs w:val="28"/>
          <w:lang w:val="ro-RO"/>
        </w:rPr>
        <w:t>și/sau</w:t>
      </w:r>
      <w:r>
        <w:rPr>
          <w:rFonts w:eastAsia="Calibri"/>
          <w:sz w:val="28"/>
          <w:szCs w:val="28"/>
          <w:lang w:val="ro-RO"/>
        </w:rPr>
        <w:t xml:space="preserve"> </w:t>
      </w:r>
      <w:r w:rsidRPr="001500F2">
        <w:rPr>
          <w:rFonts w:eastAsia="Calibri"/>
          <w:sz w:val="28"/>
          <w:szCs w:val="28"/>
          <w:lang w:val="ro-RO"/>
        </w:rPr>
        <w:t>au</w:t>
      </w:r>
      <w:r>
        <w:rPr>
          <w:rFonts w:eastAsia="Calibri"/>
          <w:sz w:val="28"/>
          <w:szCs w:val="28"/>
          <w:lang w:val="ro-RO"/>
        </w:rPr>
        <w:t xml:space="preserve"> </w:t>
      </w:r>
      <w:r w:rsidRPr="001500F2">
        <w:rPr>
          <w:rFonts w:eastAsia="Calibri"/>
          <w:sz w:val="28"/>
          <w:szCs w:val="28"/>
          <w:lang w:val="ro-RO"/>
        </w:rPr>
        <w:t>alt</w:t>
      </w:r>
      <w:r>
        <w:rPr>
          <w:rFonts w:eastAsia="Calibri"/>
          <w:sz w:val="28"/>
          <w:szCs w:val="28"/>
          <w:lang w:val="ro-RO"/>
        </w:rPr>
        <w:t xml:space="preserve"> </w:t>
      </w:r>
      <w:r w:rsidRPr="001500F2">
        <w:rPr>
          <w:rFonts w:eastAsia="Calibri"/>
          <w:sz w:val="28"/>
          <w:szCs w:val="28"/>
          <w:lang w:val="ro-RO"/>
        </w:rPr>
        <w:t>scop</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reglementare.</w:t>
      </w:r>
    </w:p>
    <w:p w:rsidR="002D1696" w:rsidRDefault="002D1696" w:rsidP="002D1696">
      <w:pPr>
        <w:pStyle w:val="ac"/>
        <w:rPr>
          <w:rFonts w:eastAsia="Calibri"/>
          <w:sz w:val="28"/>
          <w:szCs w:val="28"/>
          <w:lang w:val="ro-RO"/>
        </w:rPr>
      </w:pPr>
    </w:p>
    <w:p w:rsidR="002D1696" w:rsidRDefault="001500F2" w:rsidP="000260C0">
      <w:pPr>
        <w:numPr>
          <w:ilvl w:val="0"/>
          <w:numId w:val="2"/>
        </w:numPr>
        <w:tabs>
          <w:tab w:val="left" w:pos="1134"/>
        </w:tabs>
        <w:ind w:left="0" w:firstLine="709"/>
        <w:contextualSpacing/>
        <w:rPr>
          <w:rFonts w:eastAsia="Calibri"/>
          <w:sz w:val="28"/>
          <w:szCs w:val="28"/>
          <w:lang w:val="ro-RO"/>
        </w:rPr>
      </w:pPr>
      <w:r w:rsidRPr="002D1696">
        <w:rPr>
          <w:rFonts w:eastAsia="Calibri"/>
          <w:sz w:val="28"/>
          <w:szCs w:val="28"/>
          <w:lang w:val="ro-RO"/>
        </w:rPr>
        <w:t>În aceste condiţii, Legea nr. 299/2017</w:t>
      </w:r>
      <w:r w:rsidR="002D1696" w:rsidRPr="007E5338">
        <w:rPr>
          <w:sz w:val="28"/>
          <w:szCs w:val="28"/>
          <w:lang w:val="ro-RO"/>
        </w:rPr>
        <w:t xml:space="preserve"> </w:t>
      </w:r>
      <w:r w:rsidR="002D1696" w:rsidRPr="002D1696">
        <w:rPr>
          <w:sz w:val="28"/>
          <w:szCs w:val="28"/>
          <w:lang w:val="ro-RO" w:eastAsia="ro-RO"/>
        </w:rPr>
        <w:t>privind aprobarea Concepţiei securităţii informaţionale a Republicii Moldova</w:t>
      </w:r>
      <w:r w:rsidRPr="002D1696">
        <w:rPr>
          <w:rFonts w:eastAsia="Calibri"/>
          <w:sz w:val="28"/>
          <w:szCs w:val="28"/>
          <w:lang w:val="ro-RO"/>
        </w:rPr>
        <w:t xml:space="preserve"> poate fi considerată un punct de pornire </w:t>
      </w:r>
      <w:r w:rsidR="002D1696">
        <w:rPr>
          <w:rFonts w:eastAsia="Calibri"/>
          <w:sz w:val="28"/>
          <w:szCs w:val="28"/>
          <w:lang w:val="ro-RO"/>
        </w:rPr>
        <w:t>pentru</w:t>
      </w:r>
      <w:r w:rsidRPr="002D1696">
        <w:rPr>
          <w:rFonts w:eastAsia="Calibri"/>
          <w:sz w:val="28"/>
          <w:szCs w:val="28"/>
          <w:lang w:val="ro-RO"/>
        </w:rPr>
        <w:t xml:space="preserve"> consolidarea protejării intereselor persoanelor, societăţii și statului în domeniul informaţional, </w:t>
      </w:r>
      <w:r w:rsidR="002D1696">
        <w:rPr>
          <w:rFonts w:eastAsia="Calibri"/>
          <w:sz w:val="28"/>
          <w:szCs w:val="28"/>
          <w:lang w:val="ro-RO"/>
        </w:rPr>
        <w:t xml:space="preserve">pentru </w:t>
      </w:r>
      <w:r w:rsidRPr="002D1696">
        <w:rPr>
          <w:rFonts w:eastAsia="Calibri"/>
          <w:snapToGrid w:val="0"/>
          <w:spacing w:val="-4"/>
          <w:sz w:val="28"/>
          <w:szCs w:val="28"/>
          <w:lang w:val="ro-RO"/>
        </w:rPr>
        <w:t xml:space="preserve">prevenirea şi contracararea ameninţărilor </w:t>
      </w:r>
      <w:r w:rsidRPr="002D1696">
        <w:rPr>
          <w:rFonts w:eastAsia="Calibri"/>
          <w:spacing w:val="-4"/>
          <w:sz w:val="28"/>
          <w:szCs w:val="28"/>
          <w:lang w:val="ro-RO"/>
        </w:rPr>
        <w:t xml:space="preserve">complexe și persistente la adresa </w:t>
      </w:r>
      <w:r w:rsidRPr="002D1696">
        <w:rPr>
          <w:rFonts w:eastAsia="Calibri"/>
          <w:snapToGrid w:val="0"/>
          <w:spacing w:val="-4"/>
          <w:sz w:val="28"/>
          <w:szCs w:val="28"/>
          <w:lang w:val="ro-RO"/>
        </w:rPr>
        <w:t>securităţii informaţionale</w:t>
      </w:r>
      <w:r w:rsidRPr="002D1696">
        <w:rPr>
          <w:rFonts w:eastAsia="Calibri"/>
          <w:sz w:val="28"/>
          <w:szCs w:val="28"/>
          <w:lang w:val="ro-RO"/>
        </w:rPr>
        <w:t>, a obiectivelor vitale și de importanță strategică pentru securitatea națională, asigurarea protecției informației atribuite la secret de stat, de prevenire și combatere a criminalității informatice</w:t>
      </w:r>
      <w:r w:rsidRPr="002D1696">
        <w:rPr>
          <w:rFonts w:eastAsia="Calibri"/>
          <w:spacing w:val="-4"/>
          <w:sz w:val="28"/>
          <w:szCs w:val="28"/>
          <w:lang w:val="ro-RO"/>
        </w:rPr>
        <w:t>.</w:t>
      </w:r>
    </w:p>
    <w:p w:rsidR="002D1696" w:rsidRDefault="002D1696" w:rsidP="002D1696">
      <w:pPr>
        <w:pStyle w:val="ac"/>
        <w:rPr>
          <w:rFonts w:eastAsia="Calibri"/>
          <w:sz w:val="28"/>
          <w:szCs w:val="28"/>
          <w:lang w:val="ro-RO"/>
        </w:rPr>
      </w:pPr>
    </w:p>
    <w:p w:rsidR="002D1696" w:rsidRDefault="001500F2" w:rsidP="000260C0">
      <w:pPr>
        <w:numPr>
          <w:ilvl w:val="0"/>
          <w:numId w:val="2"/>
        </w:numPr>
        <w:tabs>
          <w:tab w:val="left" w:pos="1134"/>
        </w:tabs>
        <w:ind w:left="0" w:firstLine="709"/>
        <w:contextualSpacing/>
        <w:rPr>
          <w:rFonts w:eastAsia="Calibri"/>
          <w:sz w:val="28"/>
          <w:szCs w:val="28"/>
          <w:lang w:val="ro-RO"/>
        </w:rPr>
      </w:pPr>
      <w:r w:rsidRPr="002D1696">
        <w:rPr>
          <w:rFonts w:eastAsia="Calibri"/>
          <w:sz w:val="28"/>
          <w:szCs w:val="28"/>
          <w:lang w:val="ro-RO"/>
        </w:rPr>
        <w:t xml:space="preserve">Analiza evoluției </w:t>
      </w:r>
      <w:r w:rsidRPr="00BB7A75">
        <w:rPr>
          <w:rFonts w:eastAsia="Calibri"/>
          <w:sz w:val="28"/>
          <w:szCs w:val="28"/>
          <w:lang w:val="ro-RO"/>
        </w:rPr>
        <w:t xml:space="preserve">fenomenului </w:t>
      </w:r>
      <w:r w:rsidR="002D1696" w:rsidRPr="00BB7A75">
        <w:rPr>
          <w:bCs/>
          <w:color w:val="222222"/>
          <w:sz w:val="28"/>
          <w:szCs w:val="28"/>
          <w:shd w:val="clear" w:color="auto" w:fill="FFFFFF"/>
          <w:lang w:val="ro-RO"/>
        </w:rPr>
        <w:t>mediei de socializare</w:t>
      </w:r>
      <w:r w:rsidR="002D1696" w:rsidRPr="007E5338">
        <w:rPr>
          <w:bCs/>
          <w:color w:val="222222"/>
          <w:sz w:val="28"/>
          <w:szCs w:val="28"/>
          <w:shd w:val="clear" w:color="auto" w:fill="FFFFFF"/>
          <w:lang w:val="it-IT"/>
        </w:rPr>
        <w:t xml:space="preserve"> online </w:t>
      </w:r>
      <w:r w:rsidRPr="002D1696">
        <w:rPr>
          <w:rFonts w:eastAsia="Calibri"/>
          <w:sz w:val="28"/>
          <w:szCs w:val="28"/>
          <w:lang w:val="ro-RO"/>
        </w:rPr>
        <w:t xml:space="preserve">și </w:t>
      </w:r>
      <w:r w:rsidR="002D1696">
        <w:rPr>
          <w:rFonts w:eastAsia="Calibri"/>
          <w:sz w:val="28"/>
          <w:szCs w:val="28"/>
          <w:lang w:val="ro-RO"/>
        </w:rPr>
        <w:t xml:space="preserve">a </w:t>
      </w:r>
      <w:r w:rsidRPr="002D1696">
        <w:rPr>
          <w:rFonts w:eastAsia="Calibri"/>
          <w:sz w:val="28"/>
          <w:szCs w:val="28"/>
          <w:lang w:val="ro-RO"/>
        </w:rPr>
        <w:t xml:space="preserve">presei electronice reliefează reglementarea insuficientă a componentei de protecție a spațiului mediatic de la amenințări cu caracter hibrid și a componentei de securitate. În acest context, este confirmată importanţa şi necesitatea unei </w:t>
      </w:r>
      <w:r w:rsidR="002D1696">
        <w:rPr>
          <w:rFonts w:eastAsia="Calibri"/>
          <w:sz w:val="28"/>
          <w:szCs w:val="28"/>
          <w:lang w:val="ro-RO"/>
        </w:rPr>
        <w:t>s</w:t>
      </w:r>
      <w:r w:rsidRPr="002D1696">
        <w:rPr>
          <w:rFonts w:eastAsia="Calibri"/>
          <w:sz w:val="28"/>
          <w:szCs w:val="28"/>
          <w:lang w:val="ro-RO"/>
        </w:rPr>
        <w:t>trategii care să cuprindă reglementări comprehensive a tuturor vectorilor securităţii informaţionale.</w:t>
      </w:r>
    </w:p>
    <w:p w:rsidR="002D1696" w:rsidRDefault="002D1696" w:rsidP="002D1696">
      <w:pPr>
        <w:pStyle w:val="ac"/>
        <w:rPr>
          <w:rFonts w:eastAsia="Calibri"/>
          <w:sz w:val="28"/>
          <w:szCs w:val="28"/>
          <w:lang w:val="ro-RO"/>
        </w:rPr>
      </w:pPr>
    </w:p>
    <w:p w:rsidR="002D1696" w:rsidRDefault="001500F2" w:rsidP="000260C0">
      <w:pPr>
        <w:numPr>
          <w:ilvl w:val="0"/>
          <w:numId w:val="2"/>
        </w:numPr>
        <w:tabs>
          <w:tab w:val="left" w:pos="1134"/>
        </w:tabs>
        <w:ind w:left="0" w:firstLine="709"/>
        <w:contextualSpacing/>
        <w:rPr>
          <w:rFonts w:eastAsia="Calibri"/>
          <w:sz w:val="28"/>
          <w:szCs w:val="28"/>
          <w:lang w:val="ro-RO"/>
        </w:rPr>
      </w:pPr>
      <w:r w:rsidRPr="002D1696">
        <w:rPr>
          <w:rFonts w:eastAsia="Calibri"/>
          <w:sz w:val="28"/>
          <w:szCs w:val="28"/>
          <w:lang w:val="ro-RO"/>
        </w:rPr>
        <w:t xml:space="preserve">Procesul de implementare a tehnologiilor informaționale în toate domeniile vieții economice, sociale și de altă natură a Republicii Moldova, a determinat și evoluția criminalității informatice. Ca urmare, în ultimii ani s-a </w:t>
      </w:r>
      <w:r w:rsidRPr="002D1696">
        <w:rPr>
          <w:rFonts w:eastAsia="Calibri"/>
          <w:sz w:val="28"/>
          <w:szCs w:val="28"/>
          <w:lang w:val="ro-RO"/>
        </w:rPr>
        <w:lastRenderedPageBreak/>
        <w:t xml:space="preserve">atestat că sistemele, rețelele și datele informatice </w:t>
      </w:r>
      <w:r w:rsidR="00897002" w:rsidRPr="002D1696">
        <w:rPr>
          <w:rFonts w:eastAsia="Calibri"/>
          <w:sz w:val="28"/>
          <w:szCs w:val="28"/>
          <w:lang w:val="ro-RO"/>
        </w:rPr>
        <w:t>sînt</w:t>
      </w:r>
      <w:r w:rsidRPr="002D1696">
        <w:rPr>
          <w:rFonts w:eastAsia="Calibri"/>
          <w:sz w:val="28"/>
          <w:szCs w:val="28"/>
          <w:lang w:val="ro-RO"/>
        </w:rPr>
        <w:t xml:space="preserve"> folosite tot mai frecvent în scopuri criminale, iar materialele ce ar putea constitui probe ale acestor infracțiuni </w:t>
      </w:r>
      <w:r w:rsidR="00897002" w:rsidRPr="002D1696">
        <w:rPr>
          <w:rFonts w:eastAsia="Calibri"/>
          <w:sz w:val="28"/>
          <w:szCs w:val="28"/>
          <w:lang w:val="ro-RO"/>
        </w:rPr>
        <w:t>sînt</w:t>
      </w:r>
      <w:r w:rsidRPr="002D1696">
        <w:rPr>
          <w:rFonts w:eastAsia="Calibri"/>
          <w:sz w:val="28"/>
          <w:szCs w:val="28"/>
          <w:lang w:val="ro-RO"/>
        </w:rPr>
        <w:t xml:space="preserve"> stocate și transmise tot prin intermediul acestor rețele de către făptuitori.</w:t>
      </w:r>
    </w:p>
    <w:p w:rsidR="002D1696" w:rsidRDefault="002D1696" w:rsidP="002D1696">
      <w:pPr>
        <w:pStyle w:val="ac"/>
        <w:rPr>
          <w:rFonts w:eastAsia="Calibri"/>
          <w:sz w:val="28"/>
          <w:szCs w:val="28"/>
          <w:lang w:val="ro-RO"/>
        </w:rPr>
      </w:pPr>
    </w:p>
    <w:p w:rsidR="002D1696" w:rsidRDefault="001500F2" w:rsidP="000260C0">
      <w:pPr>
        <w:numPr>
          <w:ilvl w:val="0"/>
          <w:numId w:val="2"/>
        </w:numPr>
        <w:tabs>
          <w:tab w:val="left" w:pos="1134"/>
        </w:tabs>
        <w:ind w:left="0" w:firstLine="709"/>
        <w:contextualSpacing/>
        <w:rPr>
          <w:rFonts w:eastAsia="Calibri"/>
          <w:sz w:val="28"/>
          <w:szCs w:val="28"/>
          <w:lang w:val="ro-RO"/>
        </w:rPr>
      </w:pPr>
      <w:r w:rsidRPr="002D1696">
        <w:rPr>
          <w:rFonts w:eastAsia="Calibri"/>
          <w:sz w:val="28"/>
          <w:szCs w:val="28"/>
          <w:lang w:val="ro-RO"/>
        </w:rPr>
        <w:t xml:space="preserve">Riscurile din spațiul cibernetic </w:t>
      </w:r>
      <w:r w:rsidR="00897002" w:rsidRPr="002D1696">
        <w:rPr>
          <w:rFonts w:eastAsia="Calibri"/>
          <w:sz w:val="28"/>
          <w:szCs w:val="28"/>
          <w:lang w:val="ro-RO"/>
        </w:rPr>
        <w:t>sînt</w:t>
      </w:r>
      <w:r w:rsidRPr="002D1696">
        <w:rPr>
          <w:rFonts w:eastAsia="Calibri"/>
          <w:sz w:val="28"/>
          <w:szCs w:val="28"/>
          <w:lang w:val="ro-RO"/>
        </w:rPr>
        <w:t xml:space="preserve"> proporționale cu gradul de informatizare a societății, iar combaterea fenomenului de criminalitate cibernetică trebuie să constituie o preocupare majoră a tuturor actorilor implicaţi. Mediul virtual facilitează comiterea infracțiunilor, pune la dispoziţia conduitei criminale at</w:t>
      </w:r>
      <w:r w:rsidR="00236746" w:rsidRPr="002D1696">
        <w:rPr>
          <w:rFonts w:eastAsia="Calibri"/>
          <w:sz w:val="28"/>
          <w:szCs w:val="28"/>
          <w:lang w:val="ro-RO"/>
        </w:rPr>
        <w:t>î</w:t>
      </w:r>
      <w:r w:rsidRPr="002D1696">
        <w:rPr>
          <w:rFonts w:eastAsia="Calibri"/>
          <w:sz w:val="28"/>
          <w:szCs w:val="28"/>
          <w:lang w:val="ro-RO"/>
        </w:rPr>
        <w:t>t un nou obiect (informaţia conţinută şi procesată de sistemele informatice), c</w:t>
      </w:r>
      <w:r w:rsidR="00236746" w:rsidRPr="002D1696">
        <w:rPr>
          <w:rFonts w:eastAsia="Calibri"/>
          <w:sz w:val="28"/>
          <w:szCs w:val="28"/>
          <w:lang w:val="ro-RO"/>
        </w:rPr>
        <w:t>î</w:t>
      </w:r>
      <w:r w:rsidRPr="002D1696">
        <w:rPr>
          <w:rFonts w:eastAsia="Calibri"/>
          <w:sz w:val="28"/>
          <w:szCs w:val="28"/>
          <w:lang w:val="ro-RO"/>
        </w:rPr>
        <w:t>t şi un nou instrument. Acesta oferă un repertoriu vast de tehnici şi strategii de săv</w:t>
      </w:r>
      <w:r w:rsidR="00236746" w:rsidRPr="002D1696">
        <w:rPr>
          <w:rFonts w:eastAsia="Calibri"/>
          <w:sz w:val="28"/>
          <w:szCs w:val="28"/>
          <w:lang w:val="ro-RO"/>
        </w:rPr>
        <w:t>î</w:t>
      </w:r>
      <w:r w:rsidRPr="002D1696">
        <w:rPr>
          <w:rFonts w:eastAsia="Calibri"/>
          <w:sz w:val="28"/>
          <w:szCs w:val="28"/>
          <w:lang w:val="ro-RO"/>
        </w:rPr>
        <w:t>rșire a infracţiunilor, gener</w:t>
      </w:r>
      <w:r w:rsidR="00236746" w:rsidRPr="002D1696">
        <w:rPr>
          <w:rFonts w:eastAsia="Calibri"/>
          <w:sz w:val="28"/>
          <w:szCs w:val="28"/>
          <w:lang w:val="ro-RO"/>
        </w:rPr>
        <w:t>î</w:t>
      </w:r>
      <w:r w:rsidRPr="002D1696">
        <w:rPr>
          <w:rFonts w:eastAsia="Calibri"/>
          <w:sz w:val="28"/>
          <w:szCs w:val="28"/>
          <w:lang w:val="ro-RO"/>
        </w:rPr>
        <w:t>nd tendințe noi de infracţiuni.</w:t>
      </w:r>
    </w:p>
    <w:p w:rsidR="002D1696" w:rsidRDefault="002D1696" w:rsidP="002D1696">
      <w:pPr>
        <w:pStyle w:val="ac"/>
        <w:rPr>
          <w:rFonts w:eastAsia="Calibri"/>
          <w:bCs/>
          <w:sz w:val="28"/>
          <w:szCs w:val="28"/>
          <w:lang w:val="ro-RO"/>
        </w:rPr>
      </w:pPr>
    </w:p>
    <w:p w:rsidR="002D1696" w:rsidRDefault="001500F2" w:rsidP="000260C0">
      <w:pPr>
        <w:numPr>
          <w:ilvl w:val="0"/>
          <w:numId w:val="2"/>
        </w:numPr>
        <w:tabs>
          <w:tab w:val="left" w:pos="1134"/>
        </w:tabs>
        <w:ind w:left="0" w:firstLine="709"/>
        <w:contextualSpacing/>
        <w:rPr>
          <w:rFonts w:eastAsia="Calibri"/>
          <w:sz w:val="28"/>
          <w:szCs w:val="28"/>
          <w:lang w:val="ro-RO"/>
        </w:rPr>
      </w:pPr>
      <w:r w:rsidRPr="002D1696">
        <w:rPr>
          <w:rFonts w:eastAsia="Calibri"/>
          <w:bCs/>
          <w:sz w:val="28"/>
          <w:szCs w:val="28"/>
          <w:lang w:val="ro-RO"/>
        </w:rPr>
        <w:t xml:space="preserve">Fraudele informatice, atacurile informatice, fraudele cu mijloace de plată electronice și pornografia infantilă în rețeaua globală Internet </w:t>
      </w:r>
      <w:r w:rsidR="00897002" w:rsidRPr="002D1696">
        <w:rPr>
          <w:rFonts w:eastAsia="Calibri"/>
          <w:bCs/>
          <w:sz w:val="28"/>
          <w:szCs w:val="28"/>
          <w:lang w:val="ro-RO"/>
        </w:rPr>
        <w:t>sînt</w:t>
      </w:r>
      <w:r w:rsidRPr="002D1696">
        <w:rPr>
          <w:rFonts w:eastAsia="Calibri"/>
          <w:bCs/>
          <w:sz w:val="28"/>
          <w:szCs w:val="28"/>
          <w:lang w:val="ro-RO"/>
        </w:rPr>
        <w:t xml:space="preserve"> tipuri de infracțiuni care necesită investigații specializate, o pregătire și dotare corespunzătoare a organelor de drept. </w:t>
      </w:r>
      <w:r w:rsidRPr="002D1696">
        <w:rPr>
          <w:rFonts w:eastAsia="Calibri"/>
          <w:bCs/>
          <w:spacing w:val="4"/>
          <w:sz w:val="28"/>
          <w:szCs w:val="28"/>
          <w:lang w:val="ro-RO" w:eastAsia="ru-RU"/>
        </w:rPr>
        <w:t>Criminalitatea informatică este un fenomen infracțional care alimentează, la r</w:t>
      </w:r>
      <w:r w:rsidR="00236746" w:rsidRPr="002D1696">
        <w:rPr>
          <w:rFonts w:eastAsia="Calibri"/>
          <w:bCs/>
          <w:spacing w:val="4"/>
          <w:sz w:val="28"/>
          <w:szCs w:val="28"/>
          <w:lang w:val="ro-RO" w:eastAsia="ru-RU"/>
        </w:rPr>
        <w:t>î</w:t>
      </w:r>
      <w:r w:rsidRPr="002D1696">
        <w:rPr>
          <w:rFonts w:eastAsia="Calibri"/>
          <w:bCs/>
          <w:spacing w:val="4"/>
          <w:sz w:val="28"/>
          <w:szCs w:val="28"/>
          <w:lang w:val="ro-RO" w:eastAsia="ru-RU"/>
        </w:rPr>
        <w:t>ndul său, foarte multe riscuri și crize în spațiul cibernetic</w:t>
      </w:r>
      <w:r w:rsidRPr="002D1696">
        <w:rPr>
          <w:rFonts w:eastAsia="Calibri"/>
          <w:sz w:val="28"/>
          <w:szCs w:val="28"/>
          <w:lang w:val="ro-RO"/>
        </w:rPr>
        <w:t>, iar prevenirea și combaterea criminalității informatice trebuie să constituie o preocupare majoră a tuturor actorilor implicaţi, mai ales la nivel instituţional, unde se concentrează responsabilitatea elaborării şi aplicării de politici coerente în domeniu.</w:t>
      </w:r>
    </w:p>
    <w:p w:rsidR="002D1696" w:rsidRDefault="002D1696" w:rsidP="002D1696">
      <w:pPr>
        <w:pStyle w:val="ac"/>
        <w:rPr>
          <w:rFonts w:eastAsia="Calibri"/>
          <w:sz w:val="28"/>
          <w:szCs w:val="28"/>
          <w:lang w:val="ro-RO"/>
        </w:rPr>
      </w:pPr>
    </w:p>
    <w:p w:rsidR="001500F2" w:rsidRPr="002D1696" w:rsidRDefault="001500F2" w:rsidP="000260C0">
      <w:pPr>
        <w:numPr>
          <w:ilvl w:val="0"/>
          <w:numId w:val="2"/>
        </w:numPr>
        <w:tabs>
          <w:tab w:val="left" w:pos="1134"/>
        </w:tabs>
        <w:ind w:left="0" w:firstLine="709"/>
        <w:contextualSpacing/>
        <w:rPr>
          <w:rFonts w:eastAsia="Calibri"/>
          <w:sz w:val="28"/>
          <w:szCs w:val="28"/>
          <w:lang w:val="ro-RO"/>
        </w:rPr>
      </w:pPr>
      <w:r w:rsidRPr="002D1696">
        <w:rPr>
          <w:rFonts w:eastAsia="Calibri"/>
          <w:sz w:val="28"/>
          <w:szCs w:val="28"/>
          <w:lang w:val="ro-RO"/>
        </w:rPr>
        <w:t xml:space="preserve">Adoptarea </w:t>
      </w:r>
      <w:r w:rsidR="002D1696">
        <w:rPr>
          <w:rFonts w:eastAsia="Calibri"/>
          <w:sz w:val="28"/>
          <w:szCs w:val="28"/>
          <w:lang w:val="ro-RO"/>
        </w:rPr>
        <w:t xml:space="preserve">prezentei </w:t>
      </w:r>
      <w:r w:rsidRPr="002D1696">
        <w:rPr>
          <w:rFonts w:eastAsia="Calibri"/>
          <w:sz w:val="28"/>
          <w:szCs w:val="28"/>
          <w:lang w:val="ro-RO"/>
        </w:rPr>
        <w:t xml:space="preserve">Strategii este determinată de necesitatea protecţiei intereselor persoanelor, societăţii, statului în spaţiul informaţional, de gravitatea şi multitudinea ameninţărilor la adresa securităţii informaţionale în societatea modernă, de necesitatea menţinerii unui echilibru între interesele persoanelor, societăţii şi statului pentru asigurarea securităţii informaţionale. </w:t>
      </w:r>
      <w:r w:rsidRPr="002D1696">
        <w:rPr>
          <w:sz w:val="28"/>
          <w:szCs w:val="28"/>
          <w:lang w:val="ro-RO" w:eastAsia="ro-RO"/>
        </w:rPr>
        <w:t>Totodată, natura globală a sistemelor informaţionale şi a reţelelor de comunicaţii electronice necesită o coordonare str</w:t>
      </w:r>
      <w:r w:rsidR="00236746" w:rsidRPr="002D1696">
        <w:rPr>
          <w:sz w:val="28"/>
          <w:szCs w:val="28"/>
          <w:lang w:val="ro-RO" w:eastAsia="ro-RO"/>
        </w:rPr>
        <w:t>î</w:t>
      </w:r>
      <w:r w:rsidRPr="002D1696">
        <w:rPr>
          <w:sz w:val="28"/>
          <w:szCs w:val="28"/>
          <w:lang w:val="ro-RO" w:eastAsia="ro-RO"/>
        </w:rPr>
        <w:t>nsă între toate instituţiile responsabile at</w:t>
      </w:r>
      <w:r w:rsidR="00236746" w:rsidRPr="002D1696">
        <w:rPr>
          <w:sz w:val="28"/>
          <w:szCs w:val="28"/>
          <w:lang w:val="ro-RO" w:eastAsia="ro-RO"/>
        </w:rPr>
        <w:t>î</w:t>
      </w:r>
      <w:r w:rsidRPr="002D1696">
        <w:rPr>
          <w:sz w:val="28"/>
          <w:szCs w:val="28"/>
          <w:lang w:val="ro-RO" w:eastAsia="ro-RO"/>
        </w:rPr>
        <w:t>t la nivelul naţional, cît şi la nivel global.</w:t>
      </w:r>
    </w:p>
    <w:p w:rsidR="002D1696" w:rsidRDefault="002D1696" w:rsidP="002D1696">
      <w:pPr>
        <w:ind w:firstLine="0"/>
        <w:contextualSpacing/>
        <w:rPr>
          <w:rFonts w:eastAsia="Calibri"/>
          <w:bCs/>
          <w:sz w:val="28"/>
          <w:szCs w:val="28"/>
          <w:lang w:val="ro-RO"/>
        </w:rPr>
      </w:pPr>
    </w:p>
    <w:p w:rsidR="001500F2" w:rsidRDefault="002D1696" w:rsidP="002D1696">
      <w:pPr>
        <w:ind w:firstLine="0"/>
        <w:contextualSpacing/>
        <w:jc w:val="center"/>
        <w:rPr>
          <w:rFonts w:eastAsia="Calibri"/>
          <w:b/>
          <w:bCs/>
          <w:sz w:val="28"/>
          <w:szCs w:val="28"/>
          <w:lang w:val="ro-RO"/>
        </w:rPr>
      </w:pPr>
      <w:r w:rsidRPr="002D1696">
        <w:rPr>
          <w:rFonts w:eastAsia="Calibri"/>
          <w:b/>
          <w:bCs/>
          <w:sz w:val="28"/>
          <w:szCs w:val="28"/>
          <w:lang w:val="ro-RO"/>
        </w:rPr>
        <w:t>II</w:t>
      </w:r>
      <w:r>
        <w:rPr>
          <w:rFonts w:eastAsia="Calibri"/>
          <w:b/>
          <w:bCs/>
          <w:sz w:val="28"/>
          <w:szCs w:val="28"/>
          <w:lang w:val="ro-RO"/>
        </w:rPr>
        <w:t>I</w:t>
      </w:r>
      <w:r w:rsidRPr="002D1696">
        <w:rPr>
          <w:rFonts w:eastAsia="Calibri"/>
          <w:b/>
          <w:bCs/>
          <w:sz w:val="28"/>
          <w:szCs w:val="28"/>
          <w:lang w:val="ro-RO"/>
        </w:rPr>
        <w:t xml:space="preserve">. </w:t>
      </w:r>
      <w:r w:rsidR="001500F2" w:rsidRPr="002D1696">
        <w:rPr>
          <w:rFonts w:eastAsia="Calibri"/>
          <w:b/>
          <w:bCs/>
          <w:sz w:val="28"/>
          <w:szCs w:val="28"/>
          <w:lang w:val="ro-RO"/>
        </w:rPr>
        <w:t>DEFINIREA</w:t>
      </w:r>
      <w:r w:rsidR="001500F2">
        <w:rPr>
          <w:rFonts w:eastAsia="Calibri"/>
          <w:b/>
          <w:bCs/>
          <w:sz w:val="28"/>
          <w:szCs w:val="28"/>
          <w:lang w:val="ro-RO"/>
        </w:rPr>
        <w:t xml:space="preserve"> </w:t>
      </w:r>
      <w:r w:rsidR="001500F2" w:rsidRPr="001500F2">
        <w:rPr>
          <w:rFonts w:eastAsia="Calibri"/>
          <w:b/>
          <w:bCs/>
          <w:sz w:val="28"/>
          <w:szCs w:val="28"/>
          <w:lang w:val="ro-RO"/>
        </w:rPr>
        <w:t>PROBLEMELOR</w:t>
      </w:r>
    </w:p>
    <w:p w:rsidR="002D1696" w:rsidRPr="001500F2" w:rsidRDefault="002D1696" w:rsidP="002D1696">
      <w:pPr>
        <w:ind w:firstLine="0"/>
        <w:contextualSpacing/>
        <w:jc w:val="center"/>
        <w:rPr>
          <w:rFonts w:eastAsia="Calibri"/>
          <w:sz w:val="28"/>
          <w:szCs w:val="28"/>
          <w:lang w:val="ro-RO"/>
        </w:rPr>
      </w:pPr>
    </w:p>
    <w:p w:rsidR="001500F2" w:rsidRPr="001500F2" w:rsidRDefault="001500F2" w:rsidP="00A71081">
      <w:pPr>
        <w:tabs>
          <w:tab w:val="left" w:pos="1134"/>
        </w:tabs>
        <w:ind w:firstLine="709"/>
        <w:rPr>
          <w:rFonts w:eastAsia="Calibri"/>
          <w:b/>
          <w:i/>
          <w:sz w:val="28"/>
          <w:szCs w:val="28"/>
          <w:lang w:val="ro-RO"/>
        </w:rPr>
      </w:pPr>
      <w:r w:rsidRPr="001500F2">
        <w:rPr>
          <w:rFonts w:eastAsia="Calibri"/>
          <w:b/>
          <w:i/>
          <w:sz w:val="28"/>
          <w:szCs w:val="28"/>
          <w:lang w:val="ro-RO"/>
        </w:rPr>
        <w:t>3.1</w:t>
      </w:r>
      <w:r w:rsidR="002D1696">
        <w:rPr>
          <w:rFonts w:eastAsia="Calibri"/>
          <w:b/>
          <w:i/>
          <w:sz w:val="28"/>
          <w:szCs w:val="28"/>
          <w:lang w:val="ro-RO"/>
        </w:rPr>
        <w:t xml:space="preserve">. </w:t>
      </w:r>
      <w:r w:rsidRPr="001500F2">
        <w:rPr>
          <w:rFonts w:eastAsia="Calibri"/>
          <w:b/>
          <w:i/>
          <w:sz w:val="28"/>
          <w:szCs w:val="28"/>
          <w:lang w:val="ro-RO"/>
        </w:rPr>
        <w:t>Componenta</w:t>
      </w:r>
      <w:r>
        <w:rPr>
          <w:rFonts w:eastAsia="Calibri"/>
          <w:b/>
          <w:i/>
          <w:sz w:val="28"/>
          <w:szCs w:val="28"/>
          <w:lang w:val="ro-RO"/>
        </w:rPr>
        <w:t xml:space="preserve"> </w:t>
      </w:r>
      <w:r w:rsidRPr="001500F2">
        <w:rPr>
          <w:rFonts w:eastAsia="Calibri"/>
          <w:b/>
          <w:i/>
          <w:sz w:val="28"/>
          <w:szCs w:val="28"/>
          <w:lang w:val="ro-RO"/>
        </w:rPr>
        <w:t>de</w:t>
      </w:r>
      <w:r>
        <w:rPr>
          <w:rFonts w:eastAsia="Calibri"/>
          <w:b/>
          <w:i/>
          <w:sz w:val="28"/>
          <w:szCs w:val="28"/>
          <w:lang w:val="ro-RO"/>
        </w:rPr>
        <w:t xml:space="preserve"> </w:t>
      </w:r>
      <w:r w:rsidRPr="001500F2">
        <w:rPr>
          <w:rFonts w:eastAsia="Calibri"/>
          <w:b/>
          <w:i/>
          <w:sz w:val="28"/>
          <w:szCs w:val="28"/>
          <w:lang w:val="ro-RO"/>
        </w:rPr>
        <w:t>securitate</w:t>
      </w:r>
      <w:r>
        <w:rPr>
          <w:rFonts w:eastAsia="Calibri"/>
          <w:b/>
          <w:i/>
          <w:sz w:val="28"/>
          <w:szCs w:val="28"/>
          <w:lang w:val="ro-RO"/>
        </w:rPr>
        <w:t xml:space="preserve"> </w:t>
      </w:r>
      <w:r w:rsidRPr="001500F2">
        <w:rPr>
          <w:rFonts w:eastAsia="Calibri"/>
          <w:b/>
          <w:i/>
          <w:sz w:val="28"/>
          <w:szCs w:val="28"/>
          <w:lang w:val="ro-RO"/>
        </w:rPr>
        <w:t>cibernetică</w:t>
      </w:r>
      <w:r>
        <w:rPr>
          <w:rFonts w:eastAsia="Calibri"/>
          <w:b/>
          <w:i/>
          <w:sz w:val="28"/>
          <w:szCs w:val="28"/>
          <w:lang w:val="ro-RO"/>
        </w:rPr>
        <w:t xml:space="preserve"> </w:t>
      </w:r>
      <w:r w:rsidRPr="001500F2">
        <w:rPr>
          <w:rFonts w:eastAsia="Calibri"/>
          <w:b/>
          <w:i/>
          <w:sz w:val="28"/>
          <w:szCs w:val="28"/>
          <w:lang w:val="ro-RO"/>
        </w:rPr>
        <w:t>și</w:t>
      </w:r>
      <w:r>
        <w:rPr>
          <w:rFonts w:eastAsia="Calibri"/>
          <w:b/>
          <w:i/>
          <w:sz w:val="28"/>
          <w:szCs w:val="28"/>
          <w:lang w:val="ro-RO"/>
        </w:rPr>
        <w:t xml:space="preserve"> </w:t>
      </w:r>
      <w:r w:rsidRPr="001500F2">
        <w:rPr>
          <w:rFonts w:eastAsia="Calibri"/>
          <w:b/>
          <w:i/>
          <w:sz w:val="28"/>
          <w:szCs w:val="28"/>
          <w:lang w:val="ro-RO"/>
        </w:rPr>
        <w:t>investigarea</w:t>
      </w:r>
      <w:r>
        <w:rPr>
          <w:rFonts w:eastAsia="Calibri"/>
          <w:b/>
          <w:i/>
          <w:sz w:val="28"/>
          <w:szCs w:val="28"/>
          <w:lang w:val="ro-RO"/>
        </w:rPr>
        <w:t xml:space="preserve"> </w:t>
      </w:r>
      <w:r w:rsidRPr="001500F2">
        <w:rPr>
          <w:rFonts w:eastAsia="Calibri"/>
          <w:b/>
          <w:i/>
          <w:sz w:val="28"/>
          <w:szCs w:val="28"/>
          <w:lang w:val="ro-RO"/>
        </w:rPr>
        <w:t>criminalității</w:t>
      </w:r>
      <w:r>
        <w:rPr>
          <w:rFonts w:eastAsia="Calibri"/>
          <w:b/>
          <w:i/>
          <w:sz w:val="28"/>
          <w:szCs w:val="28"/>
          <w:lang w:val="ro-RO"/>
        </w:rPr>
        <w:t xml:space="preserve"> </w:t>
      </w:r>
      <w:r w:rsidRPr="001500F2">
        <w:rPr>
          <w:rFonts w:eastAsia="Calibri"/>
          <w:b/>
          <w:i/>
          <w:sz w:val="28"/>
          <w:szCs w:val="28"/>
          <w:lang w:val="ro-RO"/>
        </w:rPr>
        <w:t>informatice.</w:t>
      </w:r>
    </w:p>
    <w:p w:rsidR="001500F2" w:rsidRDefault="001500F2" w:rsidP="000260C0">
      <w:pPr>
        <w:pStyle w:val="ac"/>
        <w:numPr>
          <w:ilvl w:val="0"/>
          <w:numId w:val="2"/>
        </w:numPr>
        <w:tabs>
          <w:tab w:val="left" w:pos="1134"/>
        </w:tabs>
        <w:ind w:left="0" w:firstLine="709"/>
        <w:rPr>
          <w:sz w:val="28"/>
          <w:szCs w:val="28"/>
          <w:lang w:val="ro-RO"/>
        </w:rPr>
      </w:pPr>
      <w:r w:rsidRPr="002D1696">
        <w:rPr>
          <w:sz w:val="28"/>
          <w:szCs w:val="28"/>
          <w:lang w:val="ro-RO"/>
        </w:rPr>
        <w:t>În prezent, accesarea neautorizată a reţelelor şi serviciilor de comunicaţii electronice, modificarea, ştergerea sau deteriorarea neautorizată de date informatice, restricţionarea ilegală a accesului la aceste date şi spionajul cibernetic constituie constr</w:t>
      </w:r>
      <w:r w:rsidR="00236746" w:rsidRPr="002D1696">
        <w:rPr>
          <w:sz w:val="28"/>
          <w:szCs w:val="28"/>
          <w:lang w:val="ro-RO"/>
        </w:rPr>
        <w:t>î</w:t>
      </w:r>
      <w:r w:rsidRPr="002D1696">
        <w:rPr>
          <w:sz w:val="28"/>
          <w:szCs w:val="28"/>
          <w:lang w:val="ro-RO"/>
        </w:rPr>
        <w:t>ngeri la nivel global. Rapoartele anuale ale agenţiilor internaţionale de specialitate constată creşterea costului global al criminalităţii cibernetice, prejudiciile economice fiind estimate la ordinul sutelor de miliarde de dolari SUA.</w:t>
      </w:r>
    </w:p>
    <w:p w:rsidR="002D1696" w:rsidRPr="002D1696" w:rsidRDefault="002D1696" w:rsidP="002D1696">
      <w:pPr>
        <w:pStyle w:val="ac"/>
        <w:tabs>
          <w:tab w:val="left" w:pos="1134"/>
        </w:tabs>
        <w:ind w:left="709" w:firstLine="0"/>
        <w:rPr>
          <w:sz w:val="28"/>
          <w:szCs w:val="28"/>
          <w:lang w:val="ro-RO"/>
        </w:rPr>
      </w:pPr>
    </w:p>
    <w:p w:rsidR="001500F2" w:rsidRPr="00607893" w:rsidRDefault="001500F2" w:rsidP="000260C0">
      <w:pPr>
        <w:numPr>
          <w:ilvl w:val="0"/>
          <w:numId w:val="2"/>
        </w:numPr>
        <w:tabs>
          <w:tab w:val="left" w:pos="1134"/>
        </w:tabs>
        <w:ind w:left="0" w:firstLine="709"/>
        <w:contextualSpacing/>
        <w:rPr>
          <w:sz w:val="28"/>
          <w:szCs w:val="28"/>
          <w:lang w:val="ro-RO"/>
        </w:rPr>
      </w:pPr>
      <w:r w:rsidRPr="001500F2">
        <w:rPr>
          <w:sz w:val="28"/>
          <w:szCs w:val="28"/>
          <w:lang w:val="ro-RO"/>
        </w:rPr>
        <w:lastRenderedPageBreak/>
        <w:t>Ameninţările</w:t>
      </w:r>
      <w:r>
        <w:rPr>
          <w:sz w:val="28"/>
          <w:szCs w:val="28"/>
          <w:lang w:val="ro-RO"/>
        </w:rPr>
        <w:t xml:space="preserve"> </w:t>
      </w:r>
      <w:r w:rsidRPr="001500F2">
        <w:rPr>
          <w:sz w:val="28"/>
          <w:szCs w:val="28"/>
          <w:lang w:val="ro-RO"/>
        </w:rPr>
        <w:t>şi</w:t>
      </w:r>
      <w:r>
        <w:rPr>
          <w:sz w:val="28"/>
          <w:szCs w:val="28"/>
          <w:lang w:val="ro-RO"/>
        </w:rPr>
        <w:t xml:space="preserve"> </w:t>
      </w:r>
      <w:r w:rsidRPr="001500F2">
        <w:rPr>
          <w:sz w:val="28"/>
          <w:szCs w:val="28"/>
          <w:lang w:val="ro-RO"/>
        </w:rPr>
        <w:t>riscurile,</w:t>
      </w:r>
      <w:r>
        <w:rPr>
          <w:sz w:val="28"/>
          <w:szCs w:val="28"/>
          <w:lang w:val="ro-RO"/>
        </w:rPr>
        <w:t xml:space="preserve"> </w:t>
      </w:r>
      <w:r w:rsidRPr="001500F2">
        <w:rPr>
          <w:sz w:val="28"/>
          <w:szCs w:val="28"/>
          <w:lang w:val="ro-RO"/>
        </w:rPr>
        <w:t>atacurile</w:t>
      </w:r>
      <w:r>
        <w:rPr>
          <w:sz w:val="28"/>
          <w:szCs w:val="28"/>
          <w:lang w:val="ro-RO"/>
        </w:rPr>
        <w:t xml:space="preserve"> </w:t>
      </w:r>
      <w:r w:rsidRPr="001500F2">
        <w:rPr>
          <w:sz w:val="28"/>
          <w:szCs w:val="28"/>
          <w:lang w:val="ro-RO"/>
        </w:rPr>
        <w:t>şi</w:t>
      </w:r>
      <w:r>
        <w:rPr>
          <w:sz w:val="28"/>
          <w:szCs w:val="28"/>
          <w:lang w:val="ro-RO"/>
        </w:rPr>
        <w:t xml:space="preserve"> </w:t>
      </w:r>
      <w:r w:rsidRPr="001500F2">
        <w:rPr>
          <w:sz w:val="28"/>
          <w:szCs w:val="28"/>
          <w:lang w:val="ro-RO"/>
        </w:rPr>
        <w:t>incidentele</w:t>
      </w:r>
      <w:r>
        <w:rPr>
          <w:sz w:val="28"/>
          <w:szCs w:val="28"/>
          <w:lang w:val="ro-RO"/>
        </w:rPr>
        <w:t xml:space="preserve"> </w:t>
      </w:r>
      <w:r w:rsidRPr="001500F2">
        <w:rPr>
          <w:sz w:val="28"/>
          <w:szCs w:val="28"/>
          <w:lang w:val="ro-RO"/>
        </w:rPr>
        <w:t>cibernetice,</w:t>
      </w:r>
      <w:r>
        <w:rPr>
          <w:sz w:val="28"/>
          <w:szCs w:val="28"/>
          <w:lang w:val="ro-RO"/>
        </w:rPr>
        <w:t xml:space="preserve"> </w:t>
      </w:r>
      <w:r w:rsidRPr="001500F2">
        <w:rPr>
          <w:sz w:val="28"/>
          <w:szCs w:val="28"/>
          <w:lang w:val="ro-RO"/>
        </w:rPr>
        <w:t>precum</w:t>
      </w:r>
      <w:r>
        <w:rPr>
          <w:sz w:val="28"/>
          <w:szCs w:val="28"/>
          <w:lang w:val="ro-RO"/>
        </w:rPr>
        <w:t xml:space="preserve"> </w:t>
      </w:r>
      <w:r w:rsidRPr="001500F2">
        <w:rPr>
          <w:sz w:val="28"/>
          <w:szCs w:val="28"/>
          <w:lang w:val="ro-RO"/>
        </w:rPr>
        <w:t>şi</w:t>
      </w:r>
      <w:r>
        <w:rPr>
          <w:sz w:val="28"/>
          <w:szCs w:val="28"/>
          <w:lang w:val="ro-RO"/>
        </w:rPr>
        <w:t xml:space="preserve"> </w:t>
      </w:r>
      <w:r w:rsidRPr="001500F2">
        <w:rPr>
          <w:sz w:val="28"/>
          <w:szCs w:val="28"/>
          <w:lang w:val="ro-RO"/>
        </w:rPr>
        <w:t>alte</w:t>
      </w:r>
      <w:r>
        <w:rPr>
          <w:sz w:val="28"/>
          <w:szCs w:val="28"/>
          <w:lang w:val="ro-RO"/>
        </w:rPr>
        <w:t xml:space="preserve"> </w:t>
      </w:r>
      <w:r w:rsidRPr="001500F2">
        <w:rPr>
          <w:sz w:val="28"/>
          <w:szCs w:val="28"/>
          <w:lang w:val="ro-RO"/>
        </w:rPr>
        <w:t>evenimente</w:t>
      </w:r>
      <w:r>
        <w:rPr>
          <w:sz w:val="28"/>
          <w:szCs w:val="28"/>
          <w:lang w:val="ro-RO"/>
        </w:rPr>
        <w:t xml:space="preserve"> </w:t>
      </w:r>
      <w:r w:rsidRPr="001500F2">
        <w:rPr>
          <w:sz w:val="28"/>
          <w:szCs w:val="28"/>
          <w:lang w:val="ro-RO"/>
        </w:rPr>
        <w:t>survenite</w:t>
      </w:r>
      <w:r>
        <w:rPr>
          <w:sz w:val="28"/>
          <w:szCs w:val="28"/>
          <w:lang w:val="ro-RO"/>
        </w:rPr>
        <w:t xml:space="preserve"> </w:t>
      </w:r>
      <w:r w:rsidRPr="001500F2">
        <w:rPr>
          <w:sz w:val="28"/>
          <w:szCs w:val="28"/>
          <w:lang w:val="ro-RO"/>
        </w:rPr>
        <w:t>în</w:t>
      </w:r>
      <w:r>
        <w:rPr>
          <w:sz w:val="28"/>
          <w:szCs w:val="28"/>
          <w:lang w:val="ro-RO"/>
        </w:rPr>
        <w:t xml:space="preserve"> </w:t>
      </w:r>
      <w:r w:rsidRPr="001500F2">
        <w:rPr>
          <w:sz w:val="28"/>
          <w:szCs w:val="28"/>
          <w:lang w:val="ro-RO"/>
        </w:rPr>
        <w:t>spaţiul</w:t>
      </w:r>
      <w:r>
        <w:rPr>
          <w:sz w:val="28"/>
          <w:szCs w:val="28"/>
          <w:lang w:val="ro-RO"/>
        </w:rPr>
        <w:t xml:space="preserve"> </w:t>
      </w:r>
      <w:r w:rsidRPr="001500F2">
        <w:rPr>
          <w:sz w:val="28"/>
          <w:szCs w:val="28"/>
          <w:lang w:val="ro-RO"/>
        </w:rPr>
        <w:t>cibernetic</w:t>
      </w:r>
      <w:r>
        <w:rPr>
          <w:sz w:val="28"/>
          <w:szCs w:val="28"/>
          <w:lang w:val="ro-RO"/>
        </w:rPr>
        <w:t xml:space="preserve"> </w:t>
      </w:r>
      <w:r w:rsidRPr="001500F2">
        <w:rPr>
          <w:sz w:val="28"/>
          <w:szCs w:val="28"/>
          <w:lang w:val="ro-RO"/>
        </w:rPr>
        <w:t>se</w:t>
      </w:r>
      <w:r>
        <w:rPr>
          <w:sz w:val="28"/>
          <w:szCs w:val="28"/>
          <w:lang w:val="ro-RO"/>
        </w:rPr>
        <w:t xml:space="preserve"> </w:t>
      </w:r>
      <w:r w:rsidRPr="001500F2">
        <w:rPr>
          <w:sz w:val="28"/>
          <w:szCs w:val="28"/>
          <w:lang w:val="ro-RO"/>
        </w:rPr>
        <w:t>materializează</w:t>
      </w:r>
      <w:r>
        <w:rPr>
          <w:sz w:val="28"/>
          <w:szCs w:val="28"/>
          <w:lang w:val="ro-RO"/>
        </w:rPr>
        <w:t xml:space="preserve"> </w:t>
      </w:r>
      <w:r w:rsidRPr="001500F2">
        <w:rPr>
          <w:sz w:val="28"/>
          <w:szCs w:val="28"/>
          <w:lang w:val="ro-RO"/>
        </w:rPr>
        <w:t>prin</w:t>
      </w:r>
      <w:r>
        <w:rPr>
          <w:sz w:val="28"/>
          <w:szCs w:val="28"/>
          <w:lang w:val="ro-RO"/>
        </w:rPr>
        <w:t xml:space="preserve"> </w:t>
      </w:r>
      <w:r w:rsidRPr="001500F2">
        <w:rPr>
          <w:sz w:val="28"/>
          <w:szCs w:val="28"/>
          <w:lang w:val="ro-RO"/>
        </w:rPr>
        <w:t>exploatarea</w:t>
      </w:r>
      <w:r>
        <w:rPr>
          <w:sz w:val="28"/>
          <w:szCs w:val="28"/>
          <w:lang w:val="ro-RO"/>
        </w:rPr>
        <w:t xml:space="preserve"> </w:t>
      </w:r>
      <w:r w:rsidRPr="001500F2">
        <w:rPr>
          <w:sz w:val="28"/>
          <w:szCs w:val="28"/>
          <w:lang w:val="ro-RO"/>
        </w:rPr>
        <w:t>vulnerabilităților</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natură</w:t>
      </w:r>
      <w:r>
        <w:rPr>
          <w:sz w:val="28"/>
          <w:szCs w:val="28"/>
          <w:lang w:val="ro-RO"/>
        </w:rPr>
        <w:t xml:space="preserve"> </w:t>
      </w:r>
      <w:r w:rsidRPr="001500F2">
        <w:rPr>
          <w:sz w:val="28"/>
          <w:szCs w:val="28"/>
          <w:lang w:val="ro-RO"/>
        </w:rPr>
        <w:t>umană,</w:t>
      </w:r>
      <w:r>
        <w:rPr>
          <w:sz w:val="28"/>
          <w:szCs w:val="28"/>
          <w:lang w:val="ro-RO"/>
        </w:rPr>
        <w:t xml:space="preserve"> </w:t>
      </w:r>
      <w:r w:rsidRPr="001500F2">
        <w:rPr>
          <w:sz w:val="28"/>
          <w:szCs w:val="28"/>
          <w:lang w:val="ro-RO"/>
        </w:rPr>
        <w:t>tehnică</w:t>
      </w:r>
      <w:r>
        <w:rPr>
          <w:sz w:val="28"/>
          <w:szCs w:val="28"/>
          <w:lang w:val="ro-RO"/>
        </w:rPr>
        <w:t xml:space="preserve"> </w:t>
      </w:r>
      <w:r w:rsidRPr="001500F2">
        <w:rPr>
          <w:sz w:val="28"/>
          <w:szCs w:val="28"/>
          <w:lang w:val="ro-RO"/>
        </w:rPr>
        <w:t>şi</w:t>
      </w:r>
      <w:r>
        <w:rPr>
          <w:sz w:val="28"/>
          <w:szCs w:val="28"/>
          <w:lang w:val="ro-RO"/>
        </w:rPr>
        <w:t xml:space="preserve"> </w:t>
      </w:r>
      <w:r w:rsidRPr="001500F2">
        <w:rPr>
          <w:sz w:val="28"/>
          <w:szCs w:val="28"/>
          <w:lang w:val="ro-RO"/>
        </w:rPr>
        <w:t>procedurală.</w:t>
      </w:r>
      <w:r>
        <w:rPr>
          <w:sz w:val="28"/>
          <w:szCs w:val="28"/>
          <w:lang w:val="ro-RO"/>
        </w:rPr>
        <w:t xml:space="preserve"> </w:t>
      </w:r>
      <w:r w:rsidRPr="001500F2">
        <w:rPr>
          <w:sz w:val="28"/>
          <w:szCs w:val="28"/>
          <w:lang w:val="ro-RO"/>
        </w:rPr>
        <w:t>Pe</w:t>
      </w:r>
      <w:r>
        <w:rPr>
          <w:sz w:val="28"/>
          <w:szCs w:val="28"/>
          <w:lang w:val="ro-RO"/>
        </w:rPr>
        <w:t xml:space="preserve"> </w:t>
      </w:r>
      <w:r w:rsidRPr="001500F2">
        <w:rPr>
          <w:sz w:val="28"/>
          <w:szCs w:val="28"/>
          <w:lang w:val="ro-RO"/>
        </w:rPr>
        <w:t>aceste</w:t>
      </w:r>
      <w:r>
        <w:rPr>
          <w:sz w:val="28"/>
          <w:szCs w:val="28"/>
          <w:lang w:val="ro-RO"/>
        </w:rPr>
        <w:t xml:space="preserve"> </w:t>
      </w:r>
      <w:r w:rsidRPr="001500F2">
        <w:rPr>
          <w:sz w:val="28"/>
          <w:szCs w:val="28"/>
          <w:lang w:val="ro-RO"/>
        </w:rPr>
        <w:t>căi,</w:t>
      </w:r>
      <w:r>
        <w:rPr>
          <w:sz w:val="28"/>
          <w:szCs w:val="28"/>
          <w:lang w:val="ro-RO"/>
        </w:rPr>
        <w:t xml:space="preserve"> </w:t>
      </w:r>
      <w:r w:rsidRPr="001500F2">
        <w:rPr>
          <w:sz w:val="28"/>
          <w:szCs w:val="28"/>
          <w:lang w:val="ro-RO"/>
        </w:rPr>
        <w:t>în</w:t>
      </w:r>
      <w:r>
        <w:rPr>
          <w:sz w:val="28"/>
          <w:szCs w:val="28"/>
          <w:lang w:val="ro-RO"/>
        </w:rPr>
        <w:t xml:space="preserve"> </w:t>
      </w:r>
      <w:r w:rsidRPr="001500F2">
        <w:rPr>
          <w:sz w:val="28"/>
          <w:szCs w:val="28"/>
          <w:lang w:val="ro-RO"/>
        </w:rPr>
        <w:t>perioada</w:t>
      </w:r>
      <w:r>
        <w:rPr>
          <w:sz w:val="28"/>
          <w:szCs w:val="28"/>
          <w:lang w:val="ro-RO"/>
        </w:rPr>
        <w:t xml:space="preserve"> </w:t>
      </w:r>
      <w:r w:rsidRPr="001500F2">
        <w:rPr>
          <w:sz w:val="28"/>
          <w:szCs w:val="28"/>
          <w:lang w:val="ro-RO"/>
        </w:rPr>
        <w:t>ultimilor</w:t>
      </w:r>
      <w:r>
        <w:rPr>
          <w:sz w:val="28"/>
          <w:szCs w:val="28"/>
          <w:lang w:val="ro-RO"/>
        </w:rPr>
        <w:t xml:space="preserve"> </w:t>
      </w:r>
      <w:r w:rsidRPr="001500F2">
        <w:rPr>
          <w:sz w:val="28"/>
          <w:szCs w:val="28"/>
          <w:lang w:val="ro-RO"/>
        </w:rPr>
        <w:t>ani</w:t>
      </w:r>
      <w:r>
        <w:rPr>
          <w:sz w:val="28"/>
          <w:szCs w:val="28"/>
          <w:lang w:val="ro-RO"/>
        </w:rPr>
        <w:t xml:space="preserve"> </w:t>
      </w:r>
      <w:r w:rsidRPr="001500F2">
        <w:rPr>
          <w:sz w:val="28"/>
          <w:szCs w:val="28"/>
          <w:lang w:val="ro-RO"/>
        </w:rPr>
        <w:t>în</w:t>
      </w:r>
      <w:r>
        <w:rPr>
          <w:sz w:val="28"/>
          <w:szCs w:val="28"/>
          <w:lang w:val="ro-RO"/>
        </w:rPr>
        <w:t xml:space="preserve"> </w:t>
      </w:r>
      <w:r w:rsidRPr="001500F2">
        <w:rPr>
          <w:sz w:val="28"/>
          <w:szCs w:val="28"/>
          <w:lang w:val="ro-RO"/>
        </w:rPr>
        <w:t>Republica</w:t>
      </w:r>
      <w:r>
        <w:rPr>
          <w:sz w:val="28"/>
          <w:szCs w:val="28"/>
          <w:lang w:val="ro-RO"/>
        </w:rPr>
        <w:t xml:space="preserve"> </w:t>
      </w:r>
      <w:r w:rsidRPr="001500F2">
        <w:rPr>
          <w:sz w:val="28"/>
          <w:szCs w:val="28"/>
          <w:lang w:val="ro-RO"/>
        </w:rPr>
        <w:t>Moldova</w:t>
      </w:r>
      <w:r>
        <w:rPr>
          <w:sz w:val="28"/>
          <w:szCs w:val="28"/>
          <w:lang w:val="ro-RO"/>
        </w:rPr>
        <w:t xml:space="preserve"> </w:t>
      </w:r>
      <w:r w:rsidRPr="001500F2">
        <w:rPr>
          <w:sz w:val="28"/>
          <w:szCs w:val="28"/>
          <w:lang w:val="ro-RO"/>
        </w:rPr>
        <w:t>s-au</w:t>
      </w:r>
      <w:r>
        <w:rPr>
          <w:sz w:val="28"/>
          <w:szCs w:val="28"/>
          <w:lang w:val="ro-RO"/>
        </w:rPr>
        <w:t xml:space="preserve"> </w:t>
      </w:r>
      <w:r w:rsidRPr="001500F2">
        <w:rPr>
          <w:sz w:val="28"/>
          <w:szCs w:val="28"/>
          <w:lang w:val="ro-RO"/>
        </w:rPr>
        <w:t>atestat</w:t>
      </w:r>
      <w:r>
        <w:rPr>
          <w:sz w:val="28"/>
          <w:szCs w:val="28"/>
          <w:lang w:val="ro-RO"/>
        </w:rPr>
        <w:t xml:space="preserve"> </w:t>
      </w:r>
      <w:r w:rsidRPr="001500F2">
        <w:rPr>
          <w:sz w:val="28"/>
          <w:szCs w:val="28"/>
          <w:lang w:val="ro-RO"/>
        </w:rPr>
        <w:t>creşteri</w:t>
      </w:r>
      <w:r>
        <w:rPr>
          <w:sz w:val="28"/>
          <w:szCs w:val="28"/>
          <w:lang w:val="ro-RO"/>
        </w:rPr>
        <w:t xml:space="preserve"> </w:t>
      </w:r>
      <w:r w:rsidRPr="001500F2">
        <w:rPr>
          <w:sz w:val="28"/>
          <w:szCs w:val="28"/>
          <w:lang w:val="ro-RO"/>
        </w:rPr>
        <w:t>a</w:t>
      </w:r>
      <w:r w:rsidR="00607893">
        <w:rPr>
          <w:sz w:val="28"/>
          <w:szCs w:val="28"/>
          <w:lang w:val="ro-RO"/>
        </w:rPr>
        <w:t>i</w:t>
      </w:r>
      <w:r>
        <w:rPr>
          <w:sz w:val="28"/>
          <w:szCs w:val="28"/>
          <w:lang w:val="ro-RO"/>
        </w:rPr>
        <w:t xml:space="preserve"> </w:t>
      </w:r>
      <w:r w:rsidRPr="001500F2">
        <w:rPr>
          <w:sz w:val="28"/>
          <w:szCs w:val="28"/>
          <w:lang w:val="ro-RO"/>
        </w:rPr>
        <w:t>indicatorilor:</w:t>
      </w:r>
      <w:r>
        <w:rPr>
          <w:sz w:val="28"/>
          <w:szCs w:val="28"/>
          <w:lang w:val="ro-RO"/>
        </w:rPr>
        <w:t xml:space="preserve"> </w:t>
      </w:r>
      <w:r w:rsidRPr="00607893">
        <w:rPr>
          <w:iCs/>
          <w:sz w:val="28"/>
          <w:szCs w:val="28"/>
          <w:lang w:val="ro-RO"/>
        </w:rPr>
        <w:t xml:space="preserve">numărul infracţiunilor şi contravenţiilor informatice; numărul atacurilor cibernetice asupra resurselor informaționale publicate </w:t>
      </w:r>
      <w:r w:rsidR="00607893">
        <w:rPr>
          <w:iCs/>
          <w:sz w:val="28"/>
          <w:szCs w:val="28"/>
          <w:lang w:val="ro-RO"/>
        </w:rPr>
        <w:t>î</w:t>
      </w:r>
      <w:r w:rsidRPr="00607893">
        <w:rPr>
          <w:iCs/>
          <w:sz w:val="28"/>
          <w:szCs w:val="28"/>
          <w:lang w:val="ro-RO"/>
        </w:rPr>
        <w:t>n rețeaua globala Internet, vulnerabilitățile aplicațiilor fiind exploatate în scopuri de sustragere/modificare/ ștergere a informației.</w:t>
      </w:r>
    </w:p>
    <w:p w:rsidR="00607893" w:rsidRPr="00607893" w:rsidRDefault="00607893" w:rsidP="00607893">
      <w:pPr>
        <w:tabs>
          <w:tab w:val="left" w:pos="1134"/>
        </w:tabs>
        <w:ind w:firstLine="0"/>
        <w:contextualSpacing/>
        <w:rPr>
          <w:sz w:val="28"/>
          <w:szCs w:val="28"/>
          <w:lang w:val="ro-RO"/>
        </w:rPr>
      </w:pPr>
    </w:p>
    <w:p w:rsidR="001500F2" w:rsidRDefault="001500F2" w:rsidP="000260C0">
      <w:pPr>
        <w:numPr>
          <w:ilvl w:val="0"/>
          <w:numId w:val="2"/>
        </w:numPr>
        <w:tabs>
          <w:tab w:val="left" w:pos="1134"/>
        </w:tabs>
        <w:ind w:left="0" w:firstLine="709"/>
        <w:contextualSpacing/>
        <w:rPr>
          <w:sz w:val="28"/>
          <w:szCs w:val="28"/>
          <w:lang w:val="ro-RO"/>
        </w:rPr>
      </w:pPr>
      <w:r w:rsidRPr="001500F2">
        <w:rPr>
          <w:sz w:val="28"/>
          <w:szCs w:val="28"/>
          <w:lang w:val="ro-RO"/>
        </w:rPr>
        <w:t>P</w:t>
      </w:r>
      <w:r w:rsidR="00236746">
        <w:rPr>
          <w:sz w:val="28"/>
          <w:szCs w:val="28"/>
          <w:lang w:val="ro-RO"/>
        </w:rPr>
        <w:t>î</w:t>
      </w:r>
      <w:r w:rsidRPr="001500F2">
        <w:rPr>
          <w:sz w:val="28"/>
          <w:szCs w:val="28"/>
          <w:lang w:val="ro-RO"/>
        </w:rPr>
        <w:t>nă</w:t>
      </w:r>
      <w:r>
        <w:rPr>
          <w:sz w:val="28"/>
          <w:szCs w:val="28"/>
          <w:lang w:val="ro-RO"/>
        </w:rPr>
        <w:t xml:space="preserve"> </w:t>
      </w:r>
      <w:r w:rsidRPr="001500F2">
        <w:rPr>
          <w:sz w:val="28"/>
          <w:szCs w:val="28"/>
          <w:lang w:val="ro-RO"/>
        </w:rPr>
        <w:t>în</w:t>
      </w:r>
      <w:r>
        <w:rPr>
          <w:sz w:val="28"/>
          <w:szCs w:val="28"/>
          <w:lang w:val="ro-RO"/>
        </w:rPr>
        <w:t xml:space="preserve"> </w:t>
      </w:r>
      <w:r w:rsidRPr="001500F2">
        <w:rPr>
          <w:sz w:val="28"/>
          <w:szCs w:val="28"/>
          <w:lang w:val="ro-RO"/>
        </w:rPr>
        <w:t>prezent,</w:t>
      </w:r>
      <w:r>
        <w:rPr>
          <w:sz w:val="28"/>
          <w:szCs w:val="28"/>
          <w:lang w:val="ro-RO"/>
        </w:rPr>
        <w:t xml:space="preserve"> </w:t>
      </w:r>
      <w:r w:rsidRPr="001500F2">
        <w:rPr>
          <w:sz w:val="28"/>
          <w:szCs w:val="28"/>
          <w:lang w:val="ro-RO"/>
        </w:rPr>
        <w:t>la</w:t>
      </w:r>
      <w:r>
        <w:rPr>
          <w:sz w:val="28"/>
          <w:szCs w:val="28"/>
          <w:lang w:val="ro-RO"/>
        </w:rPr>
        <w:t xml:space="preserve"> </w:t>
      </w:r>
      <w:r w:rsidRPr="001500F2">
        <w:rPr>
          <w:sz w:val="28"/>
          <w:szCs w:val="28"/>
          <w:lang w:val="ro-RO"/>
        </w:rPr>
        <w:t>nivel</w:t>
      </w:r>
      <w:r>
        <w:rPr>
          <w:sz w:val="28"/>
          <w:szCs w:val="28"/>
          <w:lang w:val="ro-RO"/>
        </w:rPr>
        <w:t xml:space="preserve"> </w:t>
      </w:r>
      <w:r w:rsidRPr="001500F2">
        <w:rPr>
          <w:sz w:val="28"/>
          <w:szCs w:val="28"/>
          <w:lang w:val="ro-RO"/>
        </w:rPr>
        <w:t>naţional</w:t>
      </w:r>
      <w:r>
        <w:rPr>
          <w:sz w:val="28"/>
          <w:szCs w:val="28"/>
          <w:lang w:val="ro-RO"/>
        </w:rPr>
        <w:t xml:space="preserve"> </w:t>
      </w:r>
      <w:r w:rsidRPr="001500F2">
        <w:rPr>
          <w:sz w:val="28"/>
          <w:szCs w:val="28"/>
          <w:lang w:val="ro-RO"/>
        </w:rPr>
        <w:t>nu</w:t>
      </w:r>
      <w:r>
        <w:rPr>
          <w:sz w:val="28"/>
          <w:szCs w:val="28"/>
          <w:lang w:val="ro-RO"/>
        </w:rPr>
        <w:t xml:space="preserve"> </w:t>
      </w:r>
      <w:r w:rsidRPr="001500F2">
        <w:rPr>
          <w:sz w:val="28"/>
          <w:szCs w:val="28"/>
          <w:lang w:val="ro-RO"/>
        </w:rPr>
        <w:t>au</w:t>
      </w:r>
      <w:r>
        <w:rPr>
          <w:sz w:val="28"/>
          <w:szCs w:val="28"/>
          <w:lang w:val="ro-RO"/>
        </w:rPr>
        <w:t xml:space="preserve"> </w:t>
      </w:r>
      <w:r w:rsidRPr="001500F2">
        <w:rPr>
          <w:sz w:val="28"/>
          <w:szCs w:val="28"/>
          <w:lang w:val="ro-RO"/>
        </w:rPr>
        <w:t>fost</w:t>
      </w:r>
      <w:r>
        <w:rPr>
          <w:sz w:val="28"/>
          <w:szCs w:val="28"/>
          <w:lang w:val="ro-RO"/>
        </w:rPr>
        <w:t xml:space="preserve"> </w:t>
      </w:r>
      <w:r w:rsidRPr="001500F2">
        <w:rPr>
          <w:sz w:val="28"/>
          <w:szCs w:val="28"/>
          <w:lang w:val="ro-RO"/>
        </w:rPr>
        <w:t>efectuate</w:t>
      </w:r>
      <w:r>
        <w:rPr>
          <w:sz w:val="28"/>
          <w:szCs w:val="28"/>
          <w:lang w:val="ro-RO"/>
        </w:rPr>
        <w:t xml:space="preserve"> </w:t>
      </w:r>
      <w:r w:rsidRPr="001500F2">
        <w:rPr>
          <w:sz w:val="28"/>
          <w:szCs w:val="28"/>
          <w:lang w:val="ro-RO"/>
        </w:rPr>
        <w:t>procese</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audit</w:t>
      </w:r>
      <w:r>
        <w:rPr>
          <w:sz w:val="28"/>
          <w:szCs w:val="28"/>
          <w:lang w:val="ro-RO"/>
        </w:rPr>
        <w:t xml:space="preserve"> </w:t>
      </w:r>
      <w:r w:rsidRPr="001500F2">
        <w:rPr>
          <w:sz w:val="28"/>
          <w:szCs w:val="28"/>
          <w:lang w:val="ro-RO"/>
        </w:rPr>
        <w:t>complexe</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securitate</w:t>
      </w:r>
      <w:r>
        <w:rPr>
          <w:sz w:val="28"/>
          <w:szCs w:val="28"/>
          <w:lang w:val="ro-RO"/>
        </w:rPr>
        <w:t xml:space="preserve"> </w:t>
      </w:r>
      <w:r w:rsidRPr="001500F2">
        <w:rPr>
          <w:sz w:val="28"/>
          <w:szCs w:val="28"/>
          <w:lang w:val="ro-RO"/>
        </w:rPr>
        <w:t>cibernetică,</w:t>
      </w:r>
      <w:r>
        <w:rPr>
          <w:sz w:val="28"/>
          <w:szCs w:val="28"/>
          <w:lang w:val="ro-RO"/>
        </w:rPr>
        <w:t xml:space="preserve"> </w:t>
      </w:r>
      <w:r w:rsidRPr="001500F2">
        <w:rPr>
          <w:sz w:val="28"/>
          <w:szCs w:val="28"/>
          <w:lang w:val="ro-RO"/>
        </w:rPr>
        <w:t>nu</w:t>
      </w:r>
      <w:r>
        <w:rPr>
          <w:sz w:val="28"/>
          <w:szCs w:val="28"/>
          <w:lang w:val="ro-RO"/>
        </w:rPr>
        <w:t xml:space="preserve"> </w:t>
      </w:r>
      <w:r w:rsidRPr="001500F2">
        <w:rPr>
          <w:sz w:val="28"/>
          <w:szCs w:val="28"/>
          <w:lang w:val="ro-RO"/>
        </w:rPr>
        <w:t>există</w:t>
      </w:r>
      <w:r>
        <w:rPr>
          <w:sz w:val="28"/>
          <w:szCs w:val="28"/>
          <w:lang w:val="ro-RO"/>
        </w:rPr>
        <w:t xml:space="preserve"> </w:t>
      </w:r>
      <w:r w:rsidRPr="001500F2">
        <w:rPr>
          <w:sz w:val="28"/>
          <w:szCs w:val="28"/>
          <w:lang w:val="ro-RO"/>
        </w:rPr>
        <w:t>studii</w:t>
      </w:r>
      <w:r>
        <w:rPr>
          <w:sz w:val="28"/>
          <w:szCs w:val="28"/>
          <w:lang w:val="ro-RO"/>
        </w:rPr>
        <w:t xml:space="preserve"> </w:t>
      </w:r>
      <w:r w:rsidRPr="001500F2">
        <w:rPr>
          <w:sz w:val="28"/>
          <w:szCs w:val="28"/>
          <w:lang w:val="ro-RO"/>
        </w:rPr>
        <w:t>sau</w:t>
      </w:r>
      <w:r>
        <w:rPr>
          <w:sz w:val="28"/>
          <w:szCs w:val="28"/>
          <w:lang w:val="ro-RO"/>
        </w:rPr>
        <w:t xml:space="preserve"> </w:t>
      </w:r>
      <w:r w:rsidRPr="001500F2">
        <w:rPr>
          <w:sz w:val="28"/>
          <w:szCs w:val="28"/>
          <w:lang w:val="ro-RO"/>
        </w:rPr>
        <w:t>rapoarte</w:t>
      </w:r>
      <w:r w:rsidRPr="001500F2">
        <w:rPr>
          <w:sz w:val="28"/>
          <w:szCs w:val="28"/>
          <w:vertAlign w:val="superscript"/>
          <w:lang w:val="ro-RO"/>
        </w:rPr>
        <w:footnoteReference w:id="4"/>
      </w:r>
      <w:r>
        <w:rPr>
          <w:sz w:val="28"/>
          <w:szCs w:val="28"/>
          <w:lang w:val="ro-RO"/>
        </w:rPr>
        <w:t xml:space="preserve"> </w:t>
      </w:r>
      <w:r w:rsidRPr="001500F2">
        <w:rPr>
          <w:sz w:val="28"/>
          <w:szCs w:val="28"/>
          <w:lang w:val="ro-RO"/>
        </w:rPr>
        <w:t>care</w:t>
      </w:r>
      <w:r>
        <w:rPr>
          <w:sz w:val="28"/>
          <w:szCs w:val="28"/>
          <w:lang w:val="ro-RO"/>
        </w:rPr>
        <w:t xml:space="preserve"> </w:t>
      </w:r>
      <w:r w:rsidRPr="001500F2">
        <w:rPr>
          <w:sz w:val="28"/>
          <w:szCs w:val="28"/>
          <w:lang w:val="ro-RO"/>
        </w:rPr>
        <w:t>ar</w:t>
      </w:r>
      <w:r>
        <w:rPr>
          <w:sz w:val="28"/>
          <w:szCs w:val="28"/>
          <w:lang w:val="ro-RO"/>
        </w:rPr>
        <w:t xml:space="preserve"> </w:t>
      </w:r>
      <w:r w:rsidRPr="001500F2">
        <w:rPr>
          <w:sz w:val="28"/>
          <w:szCs w:val="28"/>
          <w:lang w:val="ro-RO"/>
        </w:rPr>
        <w:t>reflecta</w:t>
      </w:r>
      <w:r>
        <w:rPr>
          <w:sz w:val="28"/>
          <w:szCs w:val="28"/>
          <w:lang w:val="ro-RO"/>
        </w:rPr>
        <w:t xml:space="preserve"> </w:t>
      </w:r>
      <w:r w:rsidRPr="001500F2">
        <w:rPr>
          <w:sz w:val="28"/>
          <w:szCs w:val="28"/>
          <w:lang w:val="ro-RO"/>
        </w:rPr>
        <w:t>în</w:t>
      </w:r>
      <w:r>
        <w:rPr>
          <w:sz w:val="28"/>
          <w:szCs w:val="28"/>
          <w:lang w:val="ro-RO"/>
        </w:rPr>
        <w:t xml:space="preserve"> </w:t>
      </w:r>
      <w:r w:rsidRPr="001500F2">
        <w:rPr>
          <w:sz w:val="28"/>
          <w:szCs w:val="28"/>
          <w:lang w:val="ro-RO"/>
        </w:rPr>
        <w:t>detalii</w:t>
      </w:r>
      <w:r>
        <w:rPr>
          <w:sz w:val="28"/>
          <w:szCs w:val="28"/>
          <w:lang w:val="ro-RO"/>
        </w:rPr>
        <w:t xml:space="preserve"> </w:t>
      </w:r>
      <w:r w:rsidRPr="001500F2">
        <w:rPr>
          <w:sz w:val="28"/>
          <w:szCs w:val="28"/>
          <w:lang w:val="ro-RO"/>
        </w:rPr>
        <w:t>situaţia</w:t>
      </w:r>
      <w:r>
        <w:rPr>
          <w:sz w:val="28"/>
          <w:szCs w:val="28"/>
          <w:lang w:val="ro-RO"/>
        </w:rPr>
        <w:t xml:space="preserve"> </w:t>
      </w:r>
      <w:r w:rsidRPr="001500F2">
        <w:rPr>
          <w:sz w:val="28"/>
          <w:szCs w:val="28"/>
          <w:lang w:val="ro-RO"/>
        </w:rPr>
        <w:t>privind</w:t>
      </w:r>
      <w:r>
        <w:rPr>
          <w:sz w:val="28"/>
          <w:szCs w:val="28"/>
          <w:lang w:val="ro-RO"/>
        </w:rPr>
        <w:t xml:space="preserve"> </w:t>
      </w:r>
      <w:r w:rsidRPr="001500F2">
        <w:rPr>
          <w:sz w:val="28"/>
          <w:szCs w:val="28"/>
          <w:lang w:val="ro-RO"/>
        </w:rPr>
        <w:t>criminalitatea</w:t>
      </w:r>
      <w:r>
        <w:rPr>
          <w:sz w:val="28"/>
          <w:szCs w:val="28"/>
          <w:lang w:val="ro-RO"/>
        </w:rPr>
        <w:t xml:space="preserve"> </w:t>
      </w:r>
      <w:r w:rsidRPr="001500F2">
        <w:rPr>
          <w:sz w:val="28"/>
          <w:szCs w:val="28"/>
          <w:lang w:val="ro-RO"/>
        </w:rPr>
        <w:t>informatică</w:t>
      </w:r>
      <w:r>
        <w:rPr>
          <w:sz w:val="28"/>
          <w:szCs w:val="28"/>
          <w:lang w:val="ro-RO"/>
        </w:rPr>
        <w:t xml:space="preserve"> </w:t>
      </w:r>
      <w:r w:rsidRPr="001500F2">
        <w:rPr>
          <w:sz w:val="28"/>
          <w:szCs w:val="28"/>
          <w:lang w:val="ro-RO"/>
        </w:rPr>
        <w:t>(riscurile</w:t>
      </w:r>
      <w:r>
        <w:rPr>
          <w:sz w:val="28"/>
          <w:szCs w:val="28"/>
          <w:lang w:val="ro-RO"/>
        </w:rPr>
        <w:t xml:space="preserve"> </w:t>
      </w:r>
      <w:r w:rsidRPr="001500F2">
        <w:rPr>
          <w:sz w:val="28"/>
          <w:szCs w:val="28"/>
          <w:lang w:val="ro-RO"/>
        </w:rPr>
        <w:t>şi</w:t>
      </w:r>
      <w:r>
        <w:rPr>
          <w:sz w:val="28"/>
          <w:szCs w:val="28"/>
          <w:lang w:val="ro-RO"/>
        </w:rPr>
        <w:t xml:space="preserve"> </w:t>
      </w:r>
      <w:r w:rsidRPr="001500F2">
        <w:rPr>
          <w:sz w:val="28"/>
          <w:szCs w:val="28"/>
          <w:lang w:val="ro-RO"/>
        </w:rPr>
        <w:t>ameninţările</w:t>
      </w:r>
      <w:r>
        <w:rPr>
          <w:sz w:val="28"/>
          <w:szCs w:val="28"/>
          <w:lang w:val="ro-RO"/>
        </w:rPr>
        <w:t xml:space="preserve"> </w:t>
      </w:r>
      <w:r w:rsidRPr="001500F2">
        <w:rPr>
          <w:sz w:val="28"/>
          <w:szCs w:val="28"/>
          <w:lang w:val="ro-RO"/>
        </w:rPr>
        <w:t>cibernetice,</w:t>
      </w:r>
      <w:r>
        <w:rPr>
          <w:sz w:val="28"/>
          <w:szCs w:val="28"/>
          <w:lang w:val="ro-RO"/>
        </w:rPr>
        <w:t xml:space="preserve"> </w:t>
      </w:r>
      <w:r w:rsidRPr="001500F2">
        <w:rPr>
          <w:sz w:val="28"/>
          <w:szCs w:val="28"/>
          <w:lang w:val="ro-RO"/>
        </w:rPr>
        <w:t>atacurile</w:t>
      </w:r>
      <w:r>
        <w:rPr>
          <w:sz w:val="28"/>
          <w:szCs w:val="28"/>
          <w:lang w:val="ro-RO"/>
        </w:rPr>
        <w:t xml:space="preserve"> </w:t>
      </w:r>
      <w:r w:rsidRPr="001500F2">
        <w:rPr>
          <w:sz w:val="28"/>
          <w:szCs w:val="28"/>
          <w:lang w:val="ro-RO"/>
        </w:rPr>
        <w:t>şi</w:t>
      </w:r>
      <w:r>
        <w:rPr>
          <w:sz w:val="28"/>
          <w:szCs w:val="28"/>
          <w:lang w:val="ro-RO"/>
        </w:rPr>
        <w:t xml:space="preserve"> </w:t>
      </w:r>
      <w:r w:rsidRPr="001500F2">
        <w:rPr>
          <w:sz w:val="28"/>
          <w:szCs w:val="28"/>
          <w:lang w:val="ro-RO"/>
        </w:rPr>
        <w:t>incidentele</w:t>
      </w:r>
      <w:r>
        <w:rPr>
          <w:sz w:val="28"/>
          <w:szCs w:val="28"/>
          <w:lang w:val="ro-RO"/>
        </w:rPr>
        <w:t xml:space="preserve"> </w:t>
      </w:r>
      <w:r w:rsidRPr="001500F2">
        <w:rPr>
          <w:sz w:val="28"/>
          <w:szCs w:val="28"/>
          <w:lang w:val="ro-RO"/>
        </w:rPr>
        <w:t>cibernetice,</w:t>
      </w:r>
      <w:r>
        <w:rPr>
          <w:sz w:val="28"/>
          <w:szCs w:val="28"/>
          <w:lang w:val="ro-RO"/>
        </w:rPr>
        <w:t xml:space="preserve"> </w:t>
      </w:r>
      <w:r w:rsidRPr="001500F2">
        <w:rPr>
          <w:sz w:val="28"/>
          <w:szCs w:val="28"/>
          <w:lang w:val="ro-RO"/>
        </w:rPr>
        <w:t>alte</w:t>
      </w:r>
      <w:r>
        <w:rPr>
          <w:sz w:val="28"/>
          <w:szCs w:val="28"/>
          <w:lang w:val="ro-RO"/>
        </w:rPr>
        <w:t xml:space="preserve"> </w:t>
      </w:r>
      <w:r w:rsidRPr="001500F2">
        <w:rPr>
          <w:sz w:val="28"/>
          <w:szCs w:val="28"/>
          <w:lang w:val="ro-RO"/>
        </w:rPr>
        <w:t>evenimente</w:t>
      </w:r>
      <w:r>
        <w:rPr>
          <w:sz w:val="28"/>
          <w:szCs w:val="28"/>
          <w:lang w:val="ro-RO"/>
        </w:rPr>
        <w:t xml:space="preserve"> </w:t>
      </w:r>
      <w:r w:rsidRPr="001500F2">
        <w:rPr>
          <w:sz w:val="28"/>
          <w:szCs w:val="28"/>
          <w:lang w:val="ro-RO"/>
        </w:rPr>
        <w:t>survenite</w:t>
      </w:r>
      <w:r>
        <w:rPr>
          <w:sz w:val="28"/>
          <w:szCs w:val="28"/>
          <w:lang w:val="ro-RO"/>
        </w:rPr>
        <w:t xml:space="preserve"> </w:t>
      </w:r>
      <w:r w:rsidRPr="001500F2">
        <w:rPr>
          <w:sz w:val="28"/>
          <w:szCs w:val="28"/>
          <w:lang w:val="ro-RO"/>
        </w:rPr>
        <w:t>în</w:t>
      </w:r>
      <w:r>
        <w:rPr>
          <w:sz w:val="28"/>
          <w:szCs w:val="28"/>
          <w:lang w:val="ro-RO"/>
        </w:rPr>
        <w:t xml:space="preserve"> </w:t>
      </w:r>
      <w:r w:rsidRPr="001500F2">
        <w:rPr>
          <w:sz w:val="28"/>
          <w:szCs w:val="28"/>
          <w:lang w:val="ro-RO"/>
        </w:rPr>
        <w:t>spaţiul</w:t>
      </w:r>
      <w:r>
        <w:rPr>
          <w:sz w:val="28"/>
          <w:szCs w:val="28"/>
          <w:lang w:val="ro-RO"/>
        </w:rPr>
        <w:t xml:space="preserve"> </w:t>
      </w:r>
      <w:r w:rsidRPr="001500F2">
        <w:rPr>
          <w:sz w:val="28"/>
          <w:szCs w:val="28"/>
          <w:lang w:val="ro-RO"/>
        </w:rPr>
        <w:t>cibernetic),</w:t>
      </w:r>
      <w:r>
        <w:rPr>
          <w:sz w:val="28"/>
          <w:szCs w:val="28"/>
          <w:lang w:val="ro-RO"/>
        </w:rPr>
        <w:t xml:space="preserve"> </w:t>
      </w:r>
      <w:r w:rsidRPr="001500F2">
        <w:rPr>
          <w:sz w:val="28"/>
          <w:szCs w:val="28"/>
          <w:lang w:val="ro-RO"/>
        </w:rPr>
        <w:t>c</w:t>
      </w:r>
      <w:r w:rsidR="00236746">
        <w:rPr>
          <w:sz w:val="28"/>
          <w:szCs w:val="28"/>
          <w:lang w:val="ro-RO"/>
        </w:rPr>
        <w:t>î</w:t>
      </w:r>
      <w:r w:rsidRPr="001500F2">
        <w:rPr>
          <w:sz w:val="28"/>
          <w:szCs w:val="28"/>
          <w:lang w:val="ro-RO"/>
        </w:rPr>
        <w:t>t</w:t>
      </w:r>
      <w:r>
        <w:rPr>
          <w:sz w:val="28"/>
          <w:szCs w:val="28"/>
          <w:lang w:val="ro-RO"/>
        </w:rPr>
        <w:t xml:space="preserve"> </w:t>
      </w:r>
      <w:r w:rsidRPr="001500F2">
        <w:rPr>
          <w:sz w:val="28"/>
          <w:szCs w:val="28"/>
          <w:lang w:val="ro-RO"/>
        </w:rPr>
        <w:t>şi</w:t>
      </w:r>
      <w:r>
        <w:rPr>
          <w:sz w:val="28"/>
          <w:szCs w:val="28"/>
          <w:lang w:val="ro-RO"/>
        </w:rPr>
        <w:t xml:space="preserve"> </w:t>
      </w:r>
      <w:r w:rsidRPr="001500F2">
        <w:rPr>
          <w:sz w:val="28"/>
          <w:szCs w:val="28"/>
          <w:lang w:val="ro-RO"/>
        </w:rPr>
        <w:t>numărul</w:t>
      </w:r>
      <w:r>
        <w:rPr>
          <w:sz w:val="28"/>
          <w:szCs w:val="28"/>
          <w:lang w:val="ro-RO"/>
        </w:rPr>
        <w:t xml:space="preserve"> </w:t>
      </w:r>
      <w:r w:rsidRPr="001500F2">
        <w:rPr>
          <w:sz w:val="28"/>
          <w:szCs w:val="28"/>
          <w:lang w:val="ro-RO"/>
        </w:rPr>
        <w:t>victimelor</w:t>
      </w:r>
      <w:r>
        <w:rPr>
          <w:sz w:val="28"/>
          <w:szCs w:val="28"/>
          <w:lang w:val="ro-RO"/>
        </w:rPr>
        <w:t xml:space="preserve"> </w:t>
      </w:r>
      <w:r w:rsidRPr="001500F2">
        <w:rPr>
          <w:sz w:val="28"/>
          <w:szCs w:val="28"/>
          <w:lang w:val="ro-RO"/>
        </w:rPr>
        <w:t>şi</w:t>
      </w:r>
      <w:r>
        <w:rPr>
          <w:sz w:val="28"/>
          <w:szCs w:val="28"/>
          <w:lang w:val="ro-RO"/>
        </w:rPr>
        <w:t xml:space="preserve"> </w:t>
      </w:r>
      <w:r w:rsidRPr="001500F2">
        <w:rPr>
          <w:sz w:val="28"/>
          <w:szCs w:val="28"/>
          <w:lang w:val="ro-RO"/>
        </w:rPr>
        <w:t>prejudiciil</w:t>
      </w:r>
      <w:r w:rsidR="00607893">
        <w:rPr>
          <w:sz w:val="28"/>
          <w:szCs w:val="28"/>
          <w:lang w:val="ro-RO"/>
        </w:rPr>
        <w:t>or</w:t>
      </w:r>
      <w:r>
        <w:rPr>
          <w:sz w:val="28"/>
          <w:szCs w:val="28"/>
          <w:lang w:val="ro-RO"/>
        </w:rPr>
        <w:t xml:space="preserve"> </w:t>
      </w:r>
      <w:r w:rsidRPr="001500F2">
        <w:rPr>
          <w:sz w:val="28"/>
          <w:szCs w:val="28"/>
          <w:lang w:val="ro-RO"/>
        </w:rPr>
        <w:t>economice</w:t>
      </w:r>
      <w:r>
        <w:rPr>
          <w:sz w:val="28"/>
          <w:szCs w:val="28"/>
          <w:lang w:val="ro-RO"/>
        </w:rPr>
        <w:t xml:space="preserve"> </w:t>
      </w:r>
      <w:r w:rsidRPr="001500F2">
        <w:rPr>
          <w:sz w:val="28"/>
          <w:szCs w:val="28"/>
          <w:lang w:val="ro-RO"/>
        </w:rPr>
        <w:t>ale</w:t>
      </w:r>
      <w:r>
        <w:rPr>
          <w:sz w:val="28"/>
          <w:szCs w:val="28"/>
          <w:lang w:val="ro-RO"/>
        </w:rPr>
        <w:t xml:space="preserve"> </w:t>
      </w:r>
      <w:r w:rsidRPr="001500F2">
        <w:rPr>
          <w:sz w:val="28"/>
          <w:szCs w:val="28"/>
          <w:lang w:val="ro-RO"/>
        </w:rPr>
        <w:t>materializării</w:t>
      </w:r>
      <w:r>
        <w:rPr>
          <w:sz w:val="28"/>
          <w:szCs w:val="28"/>
          <w:lang w:val="ro-RO"/>
        </w:rPr>
        <w:t xml:space="preserve"> </w:t>
      </w:r>
      <w:r w:rsidRPr="001500F2">
        <w:rPr>
          <w:sz w:val="28"/>
          <w:szCs w:val="28"/>
          <w:lang w:val="ro-RO"/>
        </w:rPr>
        <w:t>acestora.</w:t>
      </w:r>
    </w:p>
    <w:p w:rsidR="00607893" w:rsidRPr="001500F2" w:rsidRDefault="00607893" w:rsidP="00607893">
      <w:pPr>
        <w:tabs>
          <w:tab w:val="left" w:pos="1134"/>
        </w:tabs>
        <w:ind w:firstLine="0"/>
        <w:contextualSpacing/>
        <w:rPr>
          <w:sz w:val="28"/>
          <w:szCs w:val="28"/>
          <w:lang w:val="ro-RO"/>
        </w:rPr>
      </w:pPr>
    </w:p>
    <w:p w:rsidR="001500F2" w:rsidRDefault="001500F2" w:rsidP="000260C0">
      <w:pPr>
        <w:numPr>
          <w:ilvl w:val="0"/>
          <w:numId w:val="2"/>
        </w:numPr>
        <w:tabs>
          <w:tab w:val="left" w:pos="1134"/>
        </w:tabs>
        <w:ind w:left="0" w:firstLine="709"/>
        <w:contextualSpacing/>
        <w:rPr>
          <w:sz w:val="28"/>
          <w:szCs w:val="28"/>
          <w:lang w:val="ro-RO"/>
        </w:rPr>
      </w:pPr>
      <w:r w:rsidRPr="001500F2">
        <w:rPr>
          <w:bCs/>
          <w:sz w:val="28"/>
          <w:szCs w:val="28"/>
          <w:lang w:val="ro-RO"/>
        </w:rPr>
        <w:t>Una</w:t>
      </w:r>
      <w:r>
        <w:rPr>
          <w:bCs/>
          <w:sz w:val="28"/>
          <w:szCs w:val="28"/>
          <w:lang w:val="ro-RO"/>
        </w:rPr>
        <w:t xml:space="preserve"> </w:t>
      </w:r>
      <w:r w:rsidRPr="001500F2">
        <w:rPr>
          <w:bCs/>
          <w:sz w:val="28"/>
          <w:szCs w:val="28"/>
          <w:lang w:val="ro-RO"/>
        </w:rPr>
        <w:t>din</w:t>
      </w:r>
      <w:r w:rsidR="00607893">
        <w:rPr>
          <w:bCs/>
          <w:sz w:val="28"/>
          <w:szCs w:val="28"/>
          <w:lang w:val="ro-RO"/>
        </w:rPr>
        <w:t>tre</w:t>
      </w:r>
      <w:r>
        <w:rPr>
          <w:bCs/>
          <w:sz w:val="28"/>
          <w:szCs w:val="28"/>
          <w:lang w:val="ro-RO"/>
        </w:rPr>
        <w:t xml:space="preserve"> </w:t>
      </w:r>
      <w:r w:rsidRPr="001500F2">
        <w:rPr>
          <w:bCs/>
          <w:sz w:val="28"/>
          <w:szCs w:val="28"/>
          <w:lang w:val="ro-RO"/>
        </w:rPr>
        <w:t>problemele</w:t>
      </w:r>
      <w:r>
        <w:rPr>
          <w:bCs/>
          <w:sz w:val="28"/>
          <w:szCs w:val="28"/>
          <w:lang w:val="ro-RO"/>
        </w:rPr>
        <w:t xml:space="preserve"> </w:t>
      </w:r>
      <w:r w:rsidRPr="001500F2">
        <w:rPr>
          <w:bCs/>
          <w:sz w:val="28"/>
          <w:szCs w:val="28"/>
          <w:lang w:val="ro-RO"/>
        </w:rPr>
        <w:t>de</w:t>
      </w:r>
      <w:r>
        <w:rPr>
          <w:bCs/>
          <w:sz w:val="28"/>
          <w:szCs w:val="28"/>
          <w:lang w:val="ro-RO"/>
        </w:rPr>
        <w:t xml:space="preserve"> </w:t>
      </w:r>
      <w:r w:rsidRPr="001500F2">
        <w:rPr>
          <w:bCs/>
          <w:sz w:val="28"/>
          <w:szCs w:val="28"/>
          <w:lang w:val="ro-RO"/>
        </w:rPr>
        <w:t>bază</w:t>
      </w:r>
      <w:r>
        <w:rPr>
          <w:bCs/>
          <w:sz w:val="28"/>
          <w:szCs w:val="28"/>
          <w:lang w:val="ro-RO"/>
        </w:rPr>
        <w:t xml:space="preserve"> </w:t>
      </w:r>
      <w:r w:rsidRPr="001500F2">
        <w:rPr>
          <w:bCs/>
          <w:sz w:val="28"/>
          <w:szCs w:val="28"/>
          <w:lang w:val="ro-RO"/>
        </w:rPr>
        <w:t>este</w:t>
      </w:r>
      <w:r>
        <w:rPr>
          <w:bCs/>
          <w:sz w:val="28"/>
          <w:szCs w:val="28"/>
          <w:lang w:val="ro-RO"/>
        </w:rPr>
        <w:t xml:space="preserve"> </w:t>
      </w:r>
      <w:r w:rsidRPr="001500F2">
        <w:rPr>
          <w:sz w:val="28"/>
          <w:szCs w:val="28"/>
          <w:lang w:val="ro-RO"/>
        </w:rPr>
        <w:t>lipsa</w:t>
      </w:r>
      <w:r>
        <w:rPr>
          <w:sz w:val="28"/>
          <w:szCs w:val="28"/>
          <w:lang w:val="ro-RO"/>
        </w:rPr>
        <w:t xml:space="preserve"> </w:t>
      </w:r>
      <w:r w:rsidRPr="001500F2">
        <w:rPr>
          <w:sz w:val="28"/>
          <w:szCs w:val="28"/>
          <w:lang w:val="ro-RO"/>
        </w:rPr>
        <w:t>unui</w:t>
      </w:r>
      <w:r>
        <w:rPr>
          <w:sz w:val="28"/>
          <w:szCs w:val="28"/>
          <w:lang w:val="ro-RO"/>
        </w:rPr>
        <w:t xml:space="preserve"> </w:t>
      </w:r>
      <w:r w:rsidRPr="001500F2">
        <w:rPr>
          <w:sz w:val="28"/>
          <w:szCs w:val="28"/>
          <w:lang w:val="ro-RO"/>
        </w:rPr>
        <w:t>sistem</w:t>
      </w:r>
      <w:r>
        <w:rPr>
          <w:sz w:val="28"/>
          <w:szCs w:val="28"/>
          <w:lang w:val="ro-RO"/>
        </w:rPr>
        <w:t xml:space="preserve"> </w:t>
      </w:r>
      <w:r w:rsidRPr="001500F2">
        <w:rPr>
          <w:sz w:val="28"/>
          <w:szCs w:val="28"/>
          <w:lang w:val="ro-RO"/>
        </w:rPr>
        <w:t>integrat</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management</w:t>
      </w:r>
      <w:r>
        <w:rPr>
          <w:sz w:val="28"/>
          <w:szCs w:val="28"/>
          <w:lang w:val="ro-RO"/>
        </w:rPr>
        <w:t xml:space="preserve"> </w:t>
      </w:r>
      <w:r w:rsidRPr="001500F2">
        <w:rPr>
          <w:sz w:val="28"/>
          <w:szCs w:val="28"/>
          <w:lang w:val="ro-RO"/>
        </w:rPr>
        <w:t>al</w:t>
      </w:r>
      <w:r>
        <w:rPr>
          <w:sz w:val="28"/>
          <w:szCs w:val="28"/>
          <w:lang w:val="ro-RO"/>
        </w:rPr>
        <w:t xml:space="preserve"> </w:t>
      </w:r>
      <w:r w:rsidRPr="001500F2">
        <w:rPr>
          <w:sz w:val="28"/>
          <w:szCs w:val="28"/>
          <w:lang w:val="ro-RO"/>
        </w:rPr>
        <w:t>securităţii</w:t>
      </w:r>
      <w:r>
        <w:rPr>
          <w:sz w:val="28"/>
          <w:szCs w:val="28"/>
          <w:lang w:val="ro-RO"/>
        </w:rPr>
        <w:t xml:space="preserve"> </w:t>
      </w:r>
      <w:r w:rsidRPr="001500F2">
        <w:rPr>
          <w:sz w:val="28"/>
          <w:szCs w:val="28"/>
          <w:lang w:val="ro-RO"/>
        </w:rPr>
        <w:t>cibernetice,</w:t>
      </w:r>
      <w:r>
        <w:rPr>
          <w:sz w:val="28"/>
          <w:szCs w:val="28"/>
          <w:lang w:val="ro-RO"/>
        </w:rPr>
        <w:t xml:space="preserve"> </w:t>
      </w:r>
      <w:r w:rsidRPr="001500F2">
        <w:rPr>
          <w:sz w:val="28"/>
          <w:szCs w:val="28"/>
          <w:lang w:val="ro-RO"/>
        </w:rPr>
        <w:t>în</w:t>
      </w:r>
      <w:r>
        <w:rPr>
          <w:sz w:val="28"/>
          <w:szCs w:val="28"/>
          <w:lang w:val="ro-RO"/>
        </w:rPr>
        <w:t xml:space="preserve"> </w:t>
      </w:r>
      <w:r w:rsidRPr="001500F2">
        <w:rPr>
          <w:sz w:val="28"/>
          <w:szCs w:val="28"/>
          <w:lang w:val="ro-RO"/>
        </w:rPr>
        <w:t>cadrul</w:t>
      </w:r>
      <w:r>
        <w:rPr>
          <w:sz w:val="28"/>
          <w:szCs w:val="28"/>
          <w:lang w:val="ro-RO"/>
        </w:rPr>
        <w:t xml:space="preserve"> </w:t>
      </w:r>
      <w:r w:rsidRPr="001500F2">
        <w:rPr>
          <w:sz w:val="28"/>
          <w:szCs w:val="28"/>
          <w:lang w:val="ro-RO"/>
        </w:rPr>
        <w:t>căruia</w:t>
      </w:r>
      <w:r>
        <w:rPr>
          <w:sz w:val="28"/>
          <w:szCs w:val="28"/>
          <w:lang w:val="ro-RO"/>
        </w:rPr>
        <w:t xml:space="preserve"> </w:t>
      </w:r>
      <w:r w:rsidRPr="001500F2">
        <w:rPr>
          <w:sz w:val="28"/>
          <w:szCs w:val="28"/>
          <w:lang w:val="ro-RO"/>
        </w:rPr>
        <w:t>să</w:t>
      </w:r>
      <w:r>
        <w:rPr>
          <w:sz w:val="28"/>
          <w:szCs w:val="28"/>
          <w:lang w:val="ro-RO"/>
        </w:rPr>
        <w:t xml:space="preserve"> </w:t>
      </w:r>
      <w:r w:rsidRPr="001500F2">
        <w:rPr>
          <w:sz w:val="28"/>
          <w:szCs w:val="28"/>
          <w:lang w:val="ro-RO"/>
        </w:rPr>
        <w:t>se</w:t>
      </w:r>
      <w:r>
        <w:rPr>
          <w:sz w:val="28"/>
          <w:szCs w:val="28"/>
          <w:lang w:val="ro-RO"/>
        </w:rPr>
        <w:t xml:space="preserve"> </w:t>
      </w:r>
      <w:r w:rsidRPr="001500F2">
        <w:rPr>
          <w:sz w:val="28"/>
          <w:szCs w:val="28"/>
          <w:lang w:val="ro-RO"/>
        </w:rPr>
        <w:t>efectueze</w:t>
      </w:r>
      <w:r>
        <w:rPr>
          <w:sz w:val="28"/>
          <w:szCs w:val="28"/>
          <w:lang w:val="ro-RO"/>
        </w:rPr>
        <w:t xml:space="preserve"> </w:t>
      </w:r>
      <w:r w:rsidRPr="001500F2">
        <w:rPr>
          <w:sz w:val="28"/>
          <w:szCs w:val="28"/>
          <w:lang w:val="ro-RO"/>
        </w:rPr>
        <w:t>coordonat,</w:t>
      </w:r>
      <w:r>
        <w:rPr>
          <w:sz w:val="28"/>
          <w:szCs w:val="28"/>
          <w:lang w:val="ro-RO"/>
        </w:rPr>
        <w:t xml:space="preserve"> </w:t>
      </w:r>
      <w:r w:rsidRPr="001500F2">
        <w:rPr>
          <w:sz w:val="28"/>
          <w:szCs w:val="28"/>
          <w:lang w:val="ro-RO"/>
        </w:rPr>
        <w:t>planificarea</w:t>
      </w:r>
      <w:r>
        <w:rPr>
          <w:sz w:val="28"/>
          <w:szCs w:val="28"/>
          <w:lang w:val="ro-RO"/>
        </w:rPr>
        <w:t xml:space="preserve"> </w:t>
      </w:r>
      <w:r w:rsidRPr="001500F2">
        <w:rPr>
          <w:sz w:val="28"/>
          <w:szCs w:val="28"/>
          <w:lang w:val="ro-RO"/>
        </w:rPr>
        <w:t>şi</w:t>
      </w:r>
      <w:r>
        <w:rPr>
          <w:sz w:val="28"/>
          <w:szCs w:val="28"/>
          <w:lang w:val="ro-RO"/>
        </w:rPr>
        <w:t xml:space="preserve"> </w:t>
      </w:r>
      <w:r w:rsidRPr="001500F2">
        <w:rPr>
          <w:sz w:val="28"/>
          <w:szCs w:val="28"/>
          <w:lang w:val="ro-RO"/>
        </w:rPr>
        <w:t>utilizarea</w:t>
      </w:r>
      <w:r>
        <w:rPr>
          <w:sz w:val="28"/>
          <w:szCs w:val="28"/>
          <w:lang w:val="ro-RO"/>
        </w:rPr>
        <w:t xml:space="preserve"> </w:t>
      </w:r>
      <w:r w:rsidRPr="001500F2">
        <w:rPr>
          <w:sz w:val="28"/>
          <w:szCs w:val="28"/>
          <w:lang w:val="ro-RO"/>
        </w:rPr>
        <w:t>resurselor</w:t>
      </w:r>
      <w:r>
        <w:rPr>
          <w:sz w:val="28"/>
          <w:szCs w:val="28"/>
          <w:lang w:val="ro-RO"/>
        </w:rPr>
        <w:t xml:space="preserve"> </w:t>
      </w:r>
      <w:r w:rsidRPr="001500F2">
        <w:rPr>
          <w:sz w:val="28"/>
          <w:szCs w:val="28"/>
          <w:lang w:val="ro-RO"/>
        </w:rPr>
        <w:t>disponibile,</w:t>
      </w:r>
      <w:r>
        <w:rPr>
          <w:sz w:val="28"/>
          <w:szCs w:val="28"/>
          <w:lang w:val="ro-RO"/>
        </w:rPr>
        <w:t xml:space="preserve"> </w:t>
      </w:r>
      <w:r w:rsidRPr="001500F2">
        <w:rPr>
          <w:sz w:val="28"/>
          <w:szCs w:val="28"/>
          <w:lang w:val="ro-RO"/>
        </w:rPr>
        <w:t>identificarea</w:t>
      </w:r>
      <w:r>
        <w:rPr>
          <w:sz w:val="28"/>
          <w:szCs w:val="28"/>
          <w:lang w:val="ro-RO"/>
        </w:rPr>
        <w:t xml:space="preserve"> </w:t>
      </w:r>
      <w:r w:rsidRPr="001500F2">
        <w:rPr>
          <w:sz w:val="28"/>
          <w:szCs w:val="28"/>
          <w:lang w:val="ro-RO"/>
        </w:rPr>
        <w:t>vulnerabilităţilor</w:t>
      </w:r>
      <w:r>
        <w:rPr>
          <w:sz w:val="28"/>
          <w:szCs w:val="28"/>
          <w:lang w:val="ro-RO"/>
        </w:rPr>
        <w:t xml:space="preserve"> </w:t>
      </w:r>
      <w:r w:rsidRPr="001500F2">
        <w:rPr>
          <w:sz w:val="28"/>
          <w:szCs w:val="28"/>
          <w:lang w:val="ro-RO"/>
        </w:rPr>
        <w:t>şi</w:t>
      </w:r>
      <w:r>
        <w:rPr>
          <w:sz w:val="28"/>
          <w:szCs w:val="28"/>
          <w:lang w:val="ro-RO"/>
        </w:rPr>
        <w:t xml:space="preserve"> </w:t>
      </w:r>
      <w:r w:rsidRPr="001500F2">
        <w:rPr>
          <w:sz w:val="28"/>
          <w:szCs w:val="28"/>
          <w:lang w:val="ro-RO"/>
        </w:rPr>
        <w:t>riscurilor</w:t>
      </w:r>
      <w:r>
        <w:rPr>
          <w:sz w:val="28"/>
          <w:szCs w:val="28"/>
          <w:lang w:val="ro-RO"/>
        </w:rPr>
        <w:t xml:space="preserve"> </w:t>
      </w:r>
      <w:r w:rsidRPr="001500F2">
        <w:rPr>
          <w:sz w:val="28"/>
          <w:szCs w:val="28"/>
          <w:lang w:val="ro-RO"/>
        </w:rPr>
        <w:t>în</w:t>
      </w:r>
      <w:r>
        <w:rPr>
          <w:sz w:val="28"/>
          <w:szCs w:val="28"/>
          <w:lang w:val="ro-RO"/>
        </w:rPr>
        <w:t xml:space="preserve"> </w:t>
      </w:r>
      <w:r w:rsidRPr="001500F2">
        <w:rPr>
          <w:sz w:val="28"/>
          <w:szCs w:val="28"/>
          <w:lang w:val="ro-RO"/>
        </w:rPr>
        <w:t>urma</w:t>
      </w:r>
      <w:r>
        <w:rPr>
          <w:sz w:val="28"/>
          <w:szCs w:val="28"/>
          <w:lang w:val="ro-RO"/>
        </w:rPr>
        <w:t xml:space="preserve"> </w:t>
      </w:r>
      <w:r w:rsidRPr="001500F2">
        <w:rPr>
          <w:sz w:val="28"/>
          <w:szCs w:val="28"/>
          <w:lang w:val="ro-RO"/>
        </w:rPr>
        <w:t>auditului</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securitate</w:t>
      </w:r>
      <w:r>
        <w:rPr>
          <w:sz w:val="28"/>
          <w:szCs w:val="28"/>
          <w:lang w:val="ro-RO"/>
        </w:rPr>
        <w:t xml:space="preserve"> </w:t>
      </w:r>
      <w:r w:rsidRPr="001500F2">
        <w:rPr>
          <w:sz w:val="28"/>
          <w:szCs w:val="28"/>
          <w:lang w:val="ro-RO"/>
        </w:rPr>
        <w:t>cibernetică,</w:t>
      </w:r>
      <w:r>
        <w:rPr>
          <w:sz w:val="28"/>
          <w:szCs w:val="28"/>
          <w:lang w:val="ro-RO"/>
        </w:rPr>
        <w:t xml:space="preserve"> </w:t>
      </w:r>
      <w:r w:rsidRPr="001500F2">
        <w:rPr>
          <w:sz w:val="28"/>
          <w:szCs w:val="28"/>
          <w:lang w:val="ro-RO"/>
        </w:rPr>
        <w:t>a</w:t>
      </w:r>
      <w:r>
        <w:rPr>
          <w:sz w:val="28"/>
          <w:szCs w:val="28"/>
          <w:lang w:val="ro-RO"/>
        </w:rPr>
        <w:t xml:space="preserve"> </w:t>
      </w:r>
      <w:r w:rsidRPr="001500F2">
        <w:rPr>
          <w:sz w:val="28"/>
          <w:szCs w:val="28"/>
          <w:lang w:val="ro-RO"/>
        </w:rPr>
        <w:t>intervenţiilor</w:t>
      </w:r>
      <w:r>
        <w:rPr>
          <w:sz w:val="28"/>
          <w:szCs w:val="28"/>
          <w:lang w:val="ro-RO"/>
        </w:rPr>
        <w:t xml:space="preserve"> </w:t>
      </w:r>
      <w:r w:rsidRPr="001500F2">
        <w:rPr>
          <w:sz w:val="28"/>
          <w:szCs w:val="28"/>
          <w:lang w:val="ro-RO"/>
        </w:rPr>
        <w:t>necesare</w:t>
      </w:r>
      <w:r>
        <w:rPr>
          <w:sz w:val="28"/>
          <w:szCs w:val="28"/>
          <w:lang w:val="ro-RO"/>
        </w:rPr>
        <w:t xml:space="preserve"> </w:t>
      </w:r>
      <w:r w:rsidRPr="001500F2">
        <w:rPr>
          <w:sz w:val="28"/>
          <w:szCs w:val="28"/>
          <w:lang w:val="ro-RO"/>
        </w:rPr>
        <w:t>pentru</w:t>
      </w:r>
      <w:r>
        <w:rPr>
          <w:sz w:val="28"/>
          <w:szCs w:val="28"/>
          <w:lang w:val="ro-RO"/>
        </w:rPr>
        <w:t xml:space="preserve"> </w:t>
      </w:r>
      <w:r w:rsidRPr="001500F2">
        <w:rPr>
          <w:sz w:val="28"/>
          <w:szCs w:val="28"/>
          <w:lang w:val="ro-RO"/>
        </w:rPr>
        <w:t>diminuarea</w:t>
      </w:r>
      <w:r>
        <w:rPr>
          <w:sz w:val="28"/>
          <w:szCs w:val="28"/>
          <w:lang w:val="ro-RO"/>
        </w:rPr>
        <w:t xml:space="preserve"> </w:t>
      </w:r>
      <w:r w:rsidRPr="001500F2">
        <w:rPr>
          <w:sz w:val="28"/>
          <w:szCs w:val="28"/>
          <w:lang w:val="ro-RO"/>
        </w:rPr>
        <w:t>impactului</w:t>
      </w:r>
      <w:r>
        <w:rPr>
          <w:sz w:val="28"/>
          <w:szCs w:val="28"/>
          <w:lang w:val="ro-RO"/>
        </w:rPr>
        <w:t xml:space="preserve"> </w:t>
      </w:r>
      <w:r w:rsidRPr="001500F2">
        <w:rPr>
          <w:sz w:val="28"/>
          <w:szCs w:val="28"/>
          <w:lang w:val="ro-RO"/>
        </w:rPr>
        <w:t>dăunător</w:t>
      </w:r>
      <w:r>
        <w:rPr>
          <w:sz w:val="28"/>
          <w:szCs w:val="28"/>
          <w:lang w:val="ro-RO"/>
        </w:rPr>
        <w:t xml:space="preserve"> </w:t>
      </w:r>
      <w:r w:rsidRPr="001500F2">
        <w:rPr>
          <w:sz w:val="28"/>
          <w:szCs w:val="28"/>
          <w:lang w:val="ro-RO"/>
        </w:rPr>
        <w:t>al</w:t>
      </w:r>
      <w:r>
        <w:rPr>
          <w:sz w:val="28"/>
          <w:szCs w:val="28"/>
          <w:lang w:val="ro-RO"/>
        </w:rPr>
        <w:t xml:space="preserve"> </w:t>
      </w:r>
      <w:r w:rsidRPr="001500F2">
        <w:rPr>
          <w:sz w:val="28"/>
          <w:szCs w:val="28"/>
          <w:lang w:val="ro-RO"/>
        </w:rPr>
        <w:t>criminalităţii,</w:t>
      </w:r>
      <w:r>
        <w:rPr>
          <w:sz w:val="28"/>
          <w:szCs w:val="28"/>
          <w:lang w:val="ro-RO"/>
        </w:rPr>
        <w:t xml:space="preserve"> </w:t>
      </w:r>
      <w:r w:rsidRPr="001500F2">
        <w:rPr>
          <w:sz w:val="28"/>
          <w:szCs w:val="28"/>
          <w:lang w:val="ro-RO"/>
        </w:rPr>
        <w:t>atacurilor</w:t>
      </w:r>
      <w:r>
        <w:rPr>
          <w:sz w:val="28"/>
          <w:szCs w:val="28"/>
          <w:lang w:val="ro-RO"/>
        </w:rPr>
        <w:t xml:space="preserve"> </w:t>
      </w:r>
      <w:r w:rsidRPr="001500F2">
        <w:rPr>
          <w:sz w:val="28"/>
          <w:szCs w:val="28"/>
          <w:lang w:val="ro-RO"/>
        </w:rPr>
        <w:t>şi</w:t>
      </w:r>
      <w:r>
        <w:rPr>
          <w:sz w:val="28"/>
          <w:szCs w:val="28"/>
          <w:lang w:val="ro-RO"/>
        </w:rPr>
        <w:t xml:space="preserve"> </w:t>
      </w:r>
      <w:r w:rsidRPr="001500F2">
        <w:rPr>
          <w:sz w:val="28"/>
          <w:szCs w:val="28"/>
          <w:lang w:val="ro-RO"/>
        </w:rPr>
        <w:t>incidentelor</w:t>
      </w:r>
      <w:r>
        <w:rPr>
          <w:sz w:val="28"/>
          <w:szCs w:val="28"/>
          <w:lang w:val="ro-RO"/>
        </w:rPr>
        <w:t xml:space="preserve"> </w:t>
      </w:r>
      <w:r w:rsidRPr="001500F2">
        <w:rPr>
          <w:sz w:val="28"/>
          <w:szCs w:val="28"/>
          <w:lang w:val="ro-RO"/>
        </w:rPr>
        <w:t>cibernetice</w:t>
      </w:r>
      <w:r>
        <w:rPr>
          <w:sz w:val="28"/>
          <w:szCs w:val="28"/>
          <w:lang w:val="ro-RO"/>
        </w:rPr>
        <w:t xml:space="preserve"> </w:t>
      </w:r>
      <w:r w:rsidRPr="001500F2">
        <w:rPr>
          <w:sz w:val="28"/>
          <w:szCs w:val="28"/>
          <w:lang w:val="ro-RO"/>
        </w:rPr>
        <w:t>asupra</w:t>
      </w:r>
      <w:r>
        <w:rPr>
          <w:sz w:val="28"/>
          <w:szCs w:val="28"/>
          <w:lang w:val="ro-RO"/>
        </w:rPr>
        <w:t xml:space="preserve"> </w:t>
      </w:r>
      <w:r w:rsidRPr="001500F2">
        <w:rPr>
          <w:sz w:val="28"/>
          <w:szCs w:val="28"/>
          <w:lang w:val="ro-RO"/>
        </w:rPr>
        <w:t>dezvoltării</w:t>
      </w:r>
      <w:r>
        <w:rPr>
          <w:sz w:val="28"/>
          <w:szCs w:val="28"/>
          <w:lang w:val="ro-RO"/>
        </w:rPr>
        <w:t xml:space="preserve"> </w:t>
      </w:r>
      <w:r w:rsidRPr="001500F2">
        <w:rPr>
          <w:sz w:val="28"/>
          <w:szCs w:val="28"/>
          <w:lang w:val="ro-RO"/>
        </w:rPr>
        <w:t>sigure</w:t>
      </w:r>
      <w:r>
        <w:rPr>
          <w:sz w:val="28"/>
          <w:szCs w:val="28"/>
          <w:lang w:val="ro-RO"/>
        </w:rPr>
        <w:t xml:space="preserve"> </w:t>
      </w:r>
      <w:r w:rsidRPr="001500F2">
        <w:rPr>
          <w:sz w:val="28"/>
          <w:szCs w:val="28"/>
          <w:lang w:val="ro-RO"/>
        </w:rPr>
        <w:t>a</w:t>
      </w:r>
      <w:r>
        <w:rPr>
          <w:sz w:val="28"/>
          <w:szCs w:val="28"/>
          <w:lang w:val="ro-RO"/>
        </w:rPr>
        <w:t xml:space="preserve"> </w:t>
      </w:r>
      <w:r w:rsidRPr="001500F2">
        <w:rPr>
          <w:sz w:val="28"/>
          <w:szCs w:val="28"/>
          <w:lang w:val="ro-RO"/>
        </w:rPr>
        <w:t>societăţii</w:t>
      </w:r>
      <w:r>
        <w:rPr>
          <w:sz w:val="28"/>
          <w:szCs w:val="28"/>
          <w:lang w:val="ro-RO"/>
        </w:rPr>
        <w:t xml:space="preserve"> </w:t>
      </w:r>
      <w:r w:rsidRPr="001500F2">
        <w:rPr>
          <w:sz w:val="28"/>
          <w:szCs w:val="28"/>
          <w:lang w:val="ro-RO"/>
        </w:rPr>
        <w:t>informaţionale.</w:t>
      </w:r>
    </w:p>
    <w:p w:rsidR="00607893" w:rsidRPr="001500F2" w:rsidRDefault="00607893" w:rsidP="00607893">
      <w:pPr>
        <w:tabs>
          <w:tab w:val="left" w:pos="1134"/>
        </w:tabs>
        <w:ind w:firstLine="0"/>
        <w:contextualSpacing/>
        <w:rPr>
          <w:sz w:val="28"/>
          <w:szCs w:val="28"/>
          <w:lang w:val="ro-RO"/>
        </w:rPr>
      </w:pPr>
    </w:p>
    <w:p w:rsidR="001500F2" w:rsidRPr="00607893" w:rsidRDefault="001500F2" w:rsidP="000260C0">
      <w:pPr>
        <w:numPr>
          <w:ilvl w:val="0"/>
          <w:numId w:val="2"/>
        </w:numPr>
        <w:tabs>
          <w:tab w:val="left" w:pos="1134"/>
        </w:tabs>
        <w:ind w:left="0" w:firstLine="709"/>
        <w:contextualSpacing/>
        <w:rPr>
          <w:b/>
          <w:sz w:val="28"/>
          <w:szCs w:val="28"/>
          <w:lang w:val="ro-RO"/>
        </w:rPr>
      </w:pPr>
      <w:r w:rsidRPr="001500F2">
        <w:rPr>
          <w:sz w:val="28"/>
          <w:szCs w:val="28"/>
          <w:lang w:val="ro-RO"/>
        </w:rPr>
        <w:t>O</w:t>
      </w:r>
      <w:r>
        <w:rPr>
          <w:sz w:val="28"/>
          <w:szCs w:val="28"/>
          <w:lang w:val="ro-RO"/>
        </w:rPr>
        <w:t xml:space="preserve"> </w:t>
      </w:r>
      <w:r w:rsidRPr="001500F2">
        <w:rPr>
          <w:sz w:val="28"/>
          <w:szCs w:val="28"/>
          <w:lang w:val="ro-RO"/>
        </w:rPr>
        <w:t>altă</w:t>
      </w:r>
      <w:r>
        <w:rPr>
          <w:sz w:val="28"/>
          <w:szCs w:val="28"/>
          <w:lang w:val="ro-RO"/>
        </w:rPr>
        <w:t xml:space="preserve"> </w:t>
      </w:r>
      <w:r w:rsidRPr="001500F2">
        <w:rPr>
          <w:sz w:val="28"/>
          <w:szCs w:val="28"/>
          <w:lang w:val="ro-RO"/>
        </w:rPr>
        <w:t>problemă</w:t>
      </w:r>
      <w:r>
        <w:rPr>
          <w:sz w:val="28"/>
          <w:szCs w:val="28"/>
          <w:lang w:val="ro-RO"/>
        </w:rPr>
        <w:t xml:space="preserve"> </w:t>
      </w:r>
      <w:r w:rsidRPr="001500F2">
        <w:rPr>
          <w:sz w:val="28"/>
          <w:szCs w:val="28"/>
          <w:lang w:val="ro-RO"/>
        </w:rPr>
        <w:t>majoră</w:t>
      </w:r>
      <w:r>
        <w:rPr>
          <w:sz w:val="28"/>
          <w:szCs w:val="28"/>
          <w:lang w:val="ro-RO"/>
        </w:rPr>
        <w:t xml:space="preserve"> </w:t>
      </w:r>
      <w:r w:rsidRPr="001500F2">
        <w:rPr>
          <w:sz w:val="28"/>
          <w:szCs w:val="28"/>
          <w:lang w:val="ro-RO"/>
        </w:rPr>
        <w:t>este</w:t>
      </w:r>
      <w:r>
        <w:rPr>
          <w:sz w:val="28"/>
          <w:szCs w:val="28"/>
          <w:lang w:val="ro-RO"/>
        </w:rPr>
        <w:t xml:space="preserve"> </w:t>
      </w:r>
      <w:r w:rsidRPr="001500F2">
        <w:rPr>
          <w:sz w:val="28"/>
          <w:szCs w:val="28"/>
          <w:lang w:val="ro-RO"/>
        </w:rPr>
        <w:t>lipsa</w:t>
      </w:r>
      <w:r>
        <w:rPr>
          <w:sz w:val="28"/>
          <w:szCs w:val="28"/>
          <w:lang w:val="ro-RO"/>
        </w:rPr>
        <w:t xml:space="preserve"> </w:t>
      </w:r>
      <w:r w:rsidRPr="001500F2">
        <w:rPr>
          <w:sz w:val="28"/>
          <w:szCs w:val="28"/>
          <w:lang w:val="ro-RO"/>
        </w:rPr>
        <w:t>unei</w:t>
      </w:r>
      <w:r>
        <w:rPr>
          <w:sz w:val="28"/>
          <w:szCs w:val="28"/>
          <w:lang w:val="ro-RO"/>
        </w:rPr>
        <w:t xml:space="preserve"> </w:t>
      </w:r>
      <w:r w:rsidRPr="001500F2">
        <w:rPr>
          <w:sz w:val="28"/>
          <w:szCs w:val="28"/>
          <w:lang w:val="ro-RO"/>
        </w:rPr>
        <w:t>entități,</w:t>
      </w:r>
      <w:r>
        <w:rPr>
          <w:sz w:val="28"/>
          <w:szCs w:val="28"/>
          <w:lang w:val="ro-RO"/>
        </w:rPr>
        <w:t xml:space="preserve"> </w:t>
      </w:r>
      <w:r w:rsidRPr="001500F2">
        <w:rPr>
          <w:sz w:val="28"/>
          <w:szCs w:val="28"/>
          <w:lang w:val="ro-RO"/>
        </w:rPr>
        <w:t>la</w:t>
      </w:r>
      <w:r>
        <w:rPr>
          <w:sz w:val="28"/>
          <w:szCs w:val="28"/>
          <w:lang w:val="ro-RO"/>
        </w:rPr>
        <w:t xml:space="preserve"> </w:t>
      </w:r>
      <w:r w:rsidRPr="001500F2">
        <w:rPr>
          <w:sz w:val="28"/>
          <w:szCs w:val="28"/>
          <w:lang w:val="ro-RO"/>
        </w:rPr>
        <w:t>nivel</w:t>
      </w:r>
      <w:r>
        <w:rPr>
          <w:sz w:val="28"/>
          <w:szCs w:val="28"/>
          <w:lang w:val="ro-RO"/>
        </w:rPr>
        <w:t xml:space="preserve"> </w:t>
      </w:r>
      <w:r w:rsidRPr="001500F2">
        <w:rPr>
          <w:sz w:val="28"/>
          <w:szCs w:val="28"/>
          <w:lang w:val="ro-RO"/>
        </w:rPr>
        <w:t>național,</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tip</w:t>
      </w:r>
      <w:r>
        <w:rPr>
          <w:sz w:val="28"/>
          <w:szCs w:val="28"/>
          <w:lang w:val="ro-RO"/>
        </w:rPr>
        <w:t xml:space="preserve"> </w:t>
      </w:r>
      <w:r w:rsidRPr="001500F2">
        <w:rPr>
          <w:sz w:val="28"/>
          <w:szCs w:val="28"/>
          <w:lang w:val="ro-RO"/>
        </w:rPr>
        <w:t>CERT</w:t>
      </w:r>
      <w:r>
        <w:rPr>
          <w:sz w:val="28"/>
          <w:szCs w:val="28"/>
          <w:lang w:val="ro-RO"/>
        </w:rPr>
        <w:t xml:space="preserve"> </w:t>
      </w:r>
      <w:r w:rsidRPr="001500F2">
        <w:rPr>
          <w:sz w:val="28"/>
          <w:szCs w:val="28"/>
          <w:lang w:val="ro-RO"/>
        </w:rPr>
        <w:t>(Centru</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reacție</w:t>
      </w:r>
      <w:r>
        <w:rPr>
          <w:sz w:val="28"/>
          <w:szCs w:val="28"/>
          <w:lang w:val="ro-RO"/>
        </w:rPr>
        <w:t xml:space="preserve"> </w:t>
      </w:r>
      <w:r w:rsidRPr="001500F2">
        <w:rPr>
          <w:sz w:val="28"/>
          <w:szCs w:val="28"/>
          <w:lang w:val="ro-RO"/>
        </w:rPr>
        <w:t>la</w:t>
      </w:r>
      <w:r>
        <w:rPr>
          <w:sz w:val="28"/>
          <w:szCs w:val="28"/>
          <w:lang w:val="ro-RO"/>
        </w:rPr>
        <w:t xml:space="preserve"> </w:t>
      </w:r>
      <w:r w:rsidRPr="001500F2">
        <w:rPr>
          <w:sz w:val="28"/>
          <w:szCs w:val="28"/>
          <w:lang w:val="ro-RO"/>
        </w:rPr>
        <w:t>incidente</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securitate</w:t>
      </w:r>
      <w:r>
        <w:rPr>
          <w:sz w:val="28"/>
          <w:szCs w:val="28"/>
          <w:lang w:val="ro-RO"/>
        </w:rPr>
        <w:t xml:space="preserve"> </w:t>
      </w:r>
      <w:r w:rsidRPr="001500F2">
        <w:rPr>
          <w:sz w:val="28"/>
          <w:szCs w:val="28"/>
          <w:lang w:val="ro-RO"/>
        </w:rPr>
        <w:t>cibernetică)</w:t>
      </w:r>
      <w:r>
        <w:rPr>
          <w:sz w:val="28"/>
          <w:szCs w:val="28"/>
          <w:lang w:val="ro-RO"/>
        </w:rPr>
        <w:t xml:space="preserve"> </w:t>
      </w:r>
      <w:r w:rsidRPr="001500F2">
        <w:rPr>
          <w:sz w:val="28"/>
          <w:szCs w:val="28"/>
          <w:lang w:val="ro-RO"/>
        </w:rPr>
        <w:t>responsabile</w:t>
      </w:r>
      <w:r>
        <w:rPr>
          <w:sz w:val="28"/>
          <w:szCs w:val="28"/>
          <w:lang w:val="ro-RO"/>
        </w:rPr>
        <w:t xml:space="preserve"> </w:t>
      </w:r>
      <w:r w:rsidRPr="001500F2">
        <w:rPr>
          <w:sz w:val="28"/>
          <w:szCs w:val="28"/>
          <w:lang w:val="ro-RO"/>
        </w:rPr>
        <w:t>pentru</w:t>
      </w:r>
      <w:r>
        <w:rPr>
          <w:sz w:val="28"/>
          <w:szCs w:val="28"/>
          <w:lang w:val="ro-RO"/>
        </w:rPr>
        <w:t xml:space="preserve"> </w:t>
      </w:r>
      <w:r w:rsidRPr="001500F2">
        <w:rPr>
          <w:sz w:val="28"/>
          <w:szCs w:val="28"/>
          <w:lang w:val="ro-RO"/>
        </w:rPr>
        <w:t>prevenirea</w:t>
      </w:r>
      <w:r>
        <w:rPr>
          <w:sz w:val="28"/>
          <w:szCs w:val="28"/>
          <w:lang w:val="ro-RO"/>
        </w:rPr>
        <w:t xml:space="preserve"> </w:t>
      </w:r>
      <w:r w:rsidRPr="001500F2">
        <w:rPr>
          <w:sz w:val="28"/>
          <w:szCs w:val="28"/>
          <w:lang w:val="ro-RO"/>
        </w:rPr>
        <w:t>și</w:t>
      </w:r>
      <w:r>
        <w:rPr>
          <w:sz w:val="28"/>
          <w:szCs w:val="28"/>
          <w:lang w:val="ro-RO"/>
        </w:rPr>
        <w:t xml:space="preserve"> </w:t>
      </w:r>
      <w:r w:rsidRPr="001500F2">
        <w:rPr>
          <w:sz w:val="28"/>
          <w:szCs w:val="28"/>
          <w:lang w:val="ro-RO"/>
        </w:rPr>
        <w:t>reacția</w:t>
      </w:r>
      <w:r>
        <w:rPr>
          <w:sz w:val="28"/>
          <w:szCs w:val="28"/>
          <w:lang w:val="ro-RO"/>
        </w:rPr>
        <w:t xml:space="preserve"> </w:t>
      </w:r>
      <w:r w:rsidRPr="001500F2">
        <w:rPr>
          <w:sz w:val="28"/>
          <w:szCs w:val="28"/>
          <w:lang w:val="ro-RO"/>
        </w:rPr>
        <w:t>la</w:t>
      </w:r>
      <w:r>
        <w:rPr>
          <w:sz w:val="28"/>
          <w:szCs w:val="28"/>
          <w:lang w:val="ro-RO"/>
        </w:rPr>
        <w:t xml:space="preserve"> </w:t>
      </w:r>
      <w:r w:rsidRPr="001500F2">
        <w:rPr>
          <w:sz w:val="28"/>
          <w:szCs w:val="28"/>
          <w:lang w:val="ro-RO"/>
        </w:rPr>
        <w:t>incidente</w:t>
      </w:r>
      <w:r>
        <w:rPr>
          <w:sz w:val="28"/>
          <w:szCs w:val="28"/>
          <w:lang w:val="ro-RO"/>
        </w:rPr>
        <w:t xml:space="preserve"> </w:t>
      </w:r>
      <w:r w:rsidRPr="001500F2">
        <w:rPr>
          <w:sz w:val="28"/>
          <w:szCs w:val="28"/>
          <w:lang w:val="ro-RO"/>
        </w:rPr>
        <w:t>din</w:t>
      </w:r>
      <w:r>
        <w:rPr>
          <w:sz w:val="28"/>
          <w:szCs w:val="28"/>
          <w:lang w:val="ro-RO"/>
        </w:rPr>
        <w:t xml:space="preserve"> </w:t>
      </w:r>
      <w:r w:rsidRPr="001500F2">
        <w:rPr>
          <w:sz w:val="28"/>
          <w:szCs w:val="28"/>
          <w:lang w:val="ro-RO"/>
        </w:rPr>
        <w:t>domeniul</w:t>
      </w:r>
      <w:r>
        <w:rPr>
          <w:sz w:val="28"/>
          <w:szCs w:val="28"/>
          <w:lang w:val="ro-RO"/>
        </w:rPr>
        <w:t xml:space="preserve"> </w:t>
      </w:r>
      <w:r w:rsidRPr="001500F2">
        <w:rPr>
          <w:sz w:val="28"/>
          <w:szCs w:val="28"/>
          <w:lang w:val="ro-RO"/>
        </w:rPr>
        <w:t>securității</w:t>
      </w:r>
      <w:r>
        <w:rPr>
          <w:sz w:val="28"/>
          <w:szCs w:val="28"/>
          <w:lang w:val="ro-RO"/>
        </w:rPr>
        <w:t xml:space="preserve"> </w:t>
      </w:r>
      <w:r w:rsidRPr="001500F2">
        <w:rPr>
          <w:sz w:val="28"/>
          <w:szCs w:val="28"/>
          <w:lang w:val="ro-RO"/>
        </w:rPr>
        <w:t>cibernetice,</w:t>
      </w:r>
      <w:r>
        <w:rPr>
          <w:sz w:val="28"/>
          <w:szCs w:val="28"/>
          <w:lang w:val="ro-RO"/>
        </w:rPr>
        <w:t xml:space="preserve"> </w:t>
      </w:r>
      <w:r w:rsidRPr="001500F2">
        <w:rPr>
          <w:sz w:val="28"/>
          <w:szCs w:val="28"/>
          <w:lang w:val="ro-RO"/>
        </w:rPr>
        <w:t>prin</w:t>
      </w:r>
      <w:r>
        <w:rPr>
          <w:sz w:val="28"/>
          <w:szCs w:val="28"/>
          <w:lang w:val="ro-RO"/>
        </w:rPr>
        <w:t xml:space="preserve"> </w:t>
      </w:r>
      <w:r w:rsidRPr="001500F2">
        <w:rPr>
          <w:sz w:val="28"/>
          <w:szCs w:val="28"/>
          <w:lang w:val="ro-RO"/>
        </w:rPr>
        <w:t>coordonarea,</w:t>
      </w:r>
      <w:r>
        <w:rPr>
          <w:sz w:val="28"/>
          <w:szCs w:val="28"/>
          <w:lang w:val="ro-RO"/>
        </w:rPr>
        <w:t xml:space="preserve"> </w:t>
      </w:r>
      <w:r w:rsidRPr="001500F2">
        <w:rPr>
          <w:sz w:val="28"/>
          <w:szCs w:val="28"/>
          <w:lang w:val="ro-RO"/>
        </w:rPr>
        <w:t>planificarea</w:t>
      </w:r>
      <w:r>
        <w:rPr>
          <w:sz w:val="28"/>
          <w:szCs w:val="28"/>
          <w:lang w:val="ro-RO"/>
        </w:rPr>
        <w:t xml:space="preserve"> </w:t>
      </w:r>
      <w:r w:rsidRPr="001500F2">
        <w:rPr>
          <w:sz w:val="28"/>
          <w:szCs w:val="28"/>
          <w:lang w:val="ro-RO"/>
        </w:rPr>
        <w:t>și</w:t>
      </w:r>
      <w:r>
        <w:rPr>
          <w:sz w:val="28"/>
          <w:szCs w:val="28"/>
          <w:lang w:val="ro-RO"/>
        </w:rPr>
        <w:t xml:space="preserve"> </w:t>
      </w:r>
      <w:r w:rsidRPr="001500F2">
        <w:rPr>
          <w:sz w:val="28"/>
          <w:szCs w:val="28"/>
          <w:lang w:val="ro-RO"/>
        </w:rPr>
        <w:t>utilizarea</w:t>
      </w:r>
      <w:r>
        <w:rPr>
          <w:sz w:val="28"/>
          <w:szCs w:val="28"/>
          <w:lang w:val="ro-RO"/>
        </w:rPr>
        <w:t xml:space="preserve"> </w:t>
      </w:r>
      <w:r w:rsidRPr="001500F2">
        <w:rPr>
          <w:sz w:val="28"/>
          <w:szCs w:val="28"/>
          <w:lang w:val="ro-RO"/>
        </w:rPr>
        <w:t>resurselor</w:t>
      </w:r>
      <w:r>
        <w:rPr>
          <w:sz w:val="28"/>
          <w:szCs w:val="28"/>
          <w:lang w:val="ro-RO"/>
        </w:rPr>
        <w:t xml:space="preserve"> </w:t>
      </w:r>
      <w:r w:rsidRPr="001500F2">
        <w:rPr>
          <w:sz w:val="28"/>
          <w:szCs w:val="28"/>
          <w:lang w:val="ro-RO"/>
        </w:rPr>
        <w:t>disponibile,</w:t>
      </w:r>
      <w:r>
        <w:rPr>
          <w:sz w:val="28"/>
          <w:szCs w:val="28"/>
          <w:lang w:val="ro-RO"/>
        </w:rPr>
        <w:t xml:space="preserve"> </w:t>
      </w:r>
      <w:r w:rsidRPr="001500F2">
        <w:rPr>
          <w:sz w:val="28"/>
          <w:szCs w:val="28"/>
          <w:lang w:val="ro-RO"/>
        </w:rPr>
        <w:t>identificarea</w:t>
      </w:r>
      <w:r>
        <w:rPr>
          <w:sz w:val="28"/>
          <w:szCs w:val="28"/>
          <w:lang w:val="ro-RO"/>
        </w:rPr>
        <w:t xml:space="preserve"> </w:t>
      </w:r>
      <w:r w:rsidRPr="001500F2">
        <w:rPr>
          <w:sz w:val="28"/>
          <w:szCs w:val="28"/>
          <w:lang w:val="ro-RO"/>
        </w:rPr>
        <w:t>vulnerabilităților</w:t>
      </w:r>
      <w:r>
        <w:rPr>
          <w:sz w:val="28"/>
          <w:szCs w:val="28"/>
          <w:lang w:val="ro-RO"/>
        </w:rPr>
        <w:t xml:space="preserve"> </w:t>
      </w:r>
      <w:r w:rsidRPr="001500F2">
        <w:rPr>
          <w:sz w:val="28"/>
          <w:szCs w:val="28"/>
          <w:lang w:val="ro-RO"/>
        </w:rPr>
        <w:t>și</w:t>
      </w:r>
      <w:r>
        <w:rPr>
          <w:sz w:val="28"/>
          <w:szCs w:val="28"/>
          <w:lang w:val="ro-RO"/>
        </w:rPr>
        <w:t xml:space="preserve"> </w:t>
      </w:r>
      <w:r w:rsidRPr="001500F2">
        <w:rPr>
          <w:sz w:val="28"/>
          <w:szCs w:val="28"/>
          <w:lang w:val="ro-RO"/>
        </w:rPr>
        <w:t>riscurilor</w:t>
      </w:r>
      <w:r>
        <w:rPr>
          <w:sz w:val="28"/>
          <w:szCs w:val="28"/>
          <w:lang w:val="ro-RO"/>
        </w:rPr>
        <w:t xml:space="preserve"> </w:t>
      </w:r>
      <w:r w:rsidRPr="001500F2">
        <w:rPr>
          <w:sz w:val="28"/>
          <w:szCs w:val="28"/>
          <w:lang w:val="ro-RO"/>
        </w:rPr>
        <w:t>în</w:t>
      </w:r>
      <w:r>
        <w:rPr>
          <w:sz w:val="28"/>
          <w:szCs w:val="28"/>
          <w:lang w:val="ro-RO"/>
        </w:rPr>
        <w:t xml:space="preserve"> </w:t>
      </w:r>
      <w:r w:rsidRPr="001500F2">
        <w:rPr>
          <w:sz w:val="28"/>
          <w:szCs w:val="28"/>
          <w:lang w:val="ro-RO"/>
        </w:rPr>
        <w:t>urma</w:t>
      </w:r>
      <w:r>
        <w:rPr>
          <w:sz w:val="28"/>
          <w:szCs w:val="28"/>
          <w:lang w:val="ro-RO"/>
        </w:rPr>
        <w:t xml:space="preserve"> </w:t>
      </w:r>
      <w:r w:rsidRPr="001500F2">
        <w:rPr>
          <w:sz w:val="28"/>
          <w:szCs w:val="28"/>
          <w:lang w:val="ro-RO"/>
        </w:rPr>
        <w:t>auditului</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securitate</w:t>
      </w:r>
      <w:r>
        <w:rPr>
          <w:sz w:val="28"/>
          <w:szCs w:val="28"/>
          <w:lang w:val="ro-RO"/>
        </w:rPr>
        <w:t xml:space="preserve"> </w:t>
      </w:r>
      <w:r w:rsidRPr="001500F2">
        <w:rPr>
          <w:sz w:val="28"/>
          <w:szCs w:val="28"/>
          <w:lang w:val="ro-RO"/>
        </w:rPr>
        <w:t>cibernetică,</w:t>
      </w:r>
      <w:r>
        <w:rPr>
          <w:sz w:val="28"/>
          <w:szCs w:val="28"/>
          <w:lang w:val="ro-RO"/>
        </w:rPr>
        <w:t xml:space="preserve"> </w:t>
      </w:r>
      <w:r w:rsidRPr="001500F2">
        <w:rPr>
          <w:sz w:val="28"/>
          <w:szCs w:val="28"/>
          <w:lang w:val="ro-RO"/>
        </w:rPr>
        <w:t>a</w:t>
      </w:r>
      <w:r>
        <w:rPr>
          <w:sz w:val="28"/>
          <w:szCs w:val="28"/>
          <w:lang w:val="ro-RO"/>
        </w:rPr>
        <w:t xml:space="preserve"> </w:t>
      </w:r>
      <w:r w:rsidRPr="001500F2">
        <w:rPr>
          <w:sz w:val="28"/>
          <w:szCs w:val="28"/>
          <w:lang w:val="ro-RO"/>
        </w:rPr>
        <w:t>intervenţiilor</w:t>
      </w:r>
      <w:r>
        <w:rPr>
          <w:sz w:val="28"/>
          <w:szCs w:val="28"/>
          <w:lang w:val="ro-RO"/>
        </w:rPr>
        <w:t xml:space="preserve"> </w:t>
      </w:r>
      <w:r w:rsidRPr="001500F2">
        <w:rPr>
          <w:sz w:val="28"/>
          <w:szCs w:val="28"/>
          <w:lang w:val="ro-RO"/>
        </w:rPr>
        <w:t>necesare</w:t>
      </w:r>
      <w:r>
        <w:rPr>
          <w:sz w:val="28"/>
          <w:szCs w:val="28"/>
          <w:lang w:val="ro-RO"/>
        </w:rPr>
        <w:t xml:space="preserve"> </w:t>
      </w:r>
      <w:r w:rsidRPr="001500F2">
        <w:rPr>
          <w:sz w:val="28"/>
          <w:szCs w:val="28"/>
          <w:lang w:val="ro-RO"/>
        </w:rPr>
        <w:t>pentru</w:t>
      </w:r>
      <w:r>
        <w:rPr>
          <w:sz w:val="28"/>
          <w:szCs w:val="28"/>
          <w:lang w:val="ro-RO"/>
        </w:rPr>
        <w:t xml:space="preserve"> </w:t>
      </w:r>
      <w:r w:rsidRPr="001500F2">
        <w:rPr>
          <w:sz w:val="28"/>
          <w:szCs w:val="28"/>
          <w:lang w:val="ro-RO"/>
        </w:rPr>
        <w:t>diminuarea</w:t>
      </w:r>
      <w:r>
        <w:rPr>
          <w:sz w:val="28"/>
          <w:szCs w:val="28"/>
          <w:lang w:val="ro-RO"/>
        </w:rPr>
        <w:t xml:space="preserve"> </w:t>
      </w:r>
      <w:r w:rsidRPr="001500F2">
        <w:rPr>
          <w:sz w:val="28"/>
          <w:szCs w:val="28"/>
          <w:lang w:val="ro-RO"/>
        </w:rPr>
        <w:t>impactului</w:t>
      </w:r>
      <w:r>
        <w:rPr>
          <w:sz w:val="28"/>
          <w:szCs w:val="28"/>
          <w:lang w:val="ro-RO"/>
        </w:rPr>
        <w:t xml:space="preserve"> </w:t>
      </w:r>
      <w:r w:rsidRPr="001500F2">
        <w:rPr>
          <w:sz w:val="28"/>
          <w:szCs w:val="28"/>
          <w:lang w:val="ro-RO"/>
        </w:rPr>
        <w:t>dăunător</w:t>
      </w:r>
      <w:r>
        <w:rPr>
          <w:sz w:val="28"/>
          <w:szCs w:val="28"/>
          <w:lang w:val="ro-RO"/>
        </w:rPr>
        <w:t xml:space="preserve"> </w:t>
      </w:r>
      <w:r w:rsidRPr="001500F2">
        <w:rPr>
          <w:sz w:val="28"/>
          <w:szCs w:val="28"/>
          <w:lang w:val="ro-RO"/>
        </w:rPr>
        <w:t>al</w:t>
      </w:r>
      <w:r>
        <w:rPr>
          <w:sz w:val="28"/>
          <w:szCs w:val="28"/>
          <w:lang w:val="ro-RO"/>
        </w:rPr>
        <w:t xml:space="preserve"> </w:t>
      </w:r>
      <w:r w:rsidRPr="001500F2">
        <w:rPr>
          <w:sz w:val="28"/>
          <w:szCs w:val="28"/>
          <w:lang w:val="ro-RO"/>
        </w:rPr>
        <w:t>criminalităţii,</w:t>
      </w:r>
      <w:r>
        <w:rPr>
          <w:sz w:val="28"/>
          <w:szCs w:val="28"/>
          <w:lang w:val="ro-RO"/>
        </w:rPr>
        <w:t xml:space="preserve"> </w:t>
      </w:r>
      <w:r w:rsidRPr="001500F2">
        <w:rPr>
          <w:sz w:val="28"/>
          <w:szCs w:val="28"/>
          <w:lang w:val="ro-RO"/>
        </w:rPr>
        <w:t>atacurilor</w:t>
      </w:r>
      <w:r>
        <w:rPr>
          <w:sz w:val="28"/>
          <w:szCs w:val="28"/>
          <w:lang w:val="ro-RO"/>
        </w:rPr>
        <w:t xml:space="preserve"> </w:t>
      </w:r>
      <w:r w:rsidRPr="001500F2">
        <w:rPr>
          <w:sz w:val="28"/>
          <w:szCs w:val="28"/>
          <w:lang w:val="ro-RO"/>
        </w:rPr>
        <w:t>şi</w:t>
      </w:r>
      <w:r>
        <w:rPr>
          <w:sz w:val="28"/>
          <w:szCs w:val="28"/>
          <w:lang w:val="ro-RO"/>
        </w:rPr>
        <w:t xml:space="preserve"> </w:t>
      </w:r>
      <w:r w:rsidRPr="001500F2">
        <w:rPr>
          <w:sz w:val="28"/>
          <w:szCs w:val="28"/>
          <w:lang w:val="ro-RO"/>
        </w:rPr>
        <w:t>incidentelor</w:t>
      </w:r>
      <w:r>
        <w:rPr>
          <w:sz w:val="28"/>
          <w:szCs w:val="28"/>
          <w:lang w:val="ro-RO"/>
        </w:rPr>
        <w:t xml:space="preserve"> </w:t>
      </w:r>
      <w:r w:rsidRPr="001500F2">
        <w:rPr>
          <w:sz w:val="28"/>
          <w:szCs w:val="28"/>
          <w:lang w:val="ro-RO"/>
        </w:rPr>
        <w:t>cibernetice</w:t>
      </w:r>
      <w:r>
        <w:rPr>
          <w:sz w:val="28"/>
          <w:szCs w:val="28"/>
          <w:lang w:val="ro-RO"/>
        </w:rPr>
        <w:t xml:space="preserve"> </w:t>
      </w:r>
      <w:r w:rsidRPr="001500F2">
        <w:rPr>
          <w:sz w:val="28"/>
          <w:szCs w:val="28"/>
          <w:lang w:val="ro-RO"/>
        </w:rPr>
        <w:t>asupra</w:t>
      </w:r>
      <w:r>
        <w:rPr>
          <w:sz w:val="28"/>
          <w:szCs w:val="28"/>
          <w:lang w:val="ro-RO"/>
        </w:rPr>
        <w:t xml:space="preserve"> </w:t>
      </w:r>
      <w:r w:rsidRPr="001500F2">
        <w:rPr>
          <w:sz w:val="28"/>
          <w:szCs w:val="28"/>
          <w:lang w:val="ro-RO"/>
        </w:rPr>
        <w:t>dezvoltării</w:t>
      </w:r>
      <w:r>
        <w:rPr>
          <w:sz w:val="28"/>
          <w:szCs w:val="28"/>
          <w:lang w:val="ro-RO"/>
        </w:rPr>
        <w:t xml:space="preserve"> </w:t>
      </w:r>
      <w:r w:rsidRPr="001500F2">
        <w:rPr>
          <w:sz w:val="28"/>
          <w:szCs w:val="28"/>
          <w:lang w:val="ro-RO"/>
        </w:rPr>
        <w:t>sigure</w:t>
      </w:r>
      <w:r>
        <w:rPr>
          <w:sz w:val="28"/>
          <w:szCs w:val="28"/>
          <w:lang w:val="ro-RO"/>
        </w:rPr>
        <w:t xml:space="preserve"> </w:t>
      </w:r>
      <w:r w:rsidRPr="001500F2">
        <w:rPr>
          <w:sz w:val="28"/>
          <w:szCs w:val="28"/>
          <w:lang w:val="ro-RO"/>
        </w:rPr>
        <w:t>a</w:t>
      </w:r>
      <w:r>
        <w:rPr>
          <w:sz w:val="28"/>
          <w:szCs w:val="28"/>
          <w:lang w:val="ro-RO"/>
        </w:rPr>
        <w:t xml:space="preserve"> </w:t>
      </w:r>
      <w:r w:rsidRPr="001500F2">
        <w:rPr>
          <w:sz w:val="28"/>
          <w:szCs w:val="28"/>
          <w:lang w:val="ro-RO"/>
        </w:rPr>
        <w:t>societăţii</w:t>
      </w:r>
      <w:r>
        <w:rPr>
          <w:sz w:val="28"/>
          <w:szCs w:val="28"/>
          <w:lang w:val="ro-RO"/>
        </w:rPr>
        <w:t xml:space="preserve"> </w:t>
      </w:r>
      <w:r w:rsidRPr="001500F2">
        <w:rPr>
          <w:sz w:val="28"/>
          <w:szCs w:val="28"/>
          <w:lang w:val="ro-RO"/>
        </w:rPr>
        <w:t>informaţionale.</w:t>
      </w:r>
    </w:p>
    <w:p w:rsidR="00607893" w:rsidRPr="001500F2" w:rsidRDefault="00607893" w:rsidP="00607893">
      <w:pPr>
        <w:tabs>
          <w:tab w:val="left" w:pos="1134"/>
        </w:tabs>
        <w:ind w:firstLine="0"/>
        <w:contextualSpacing/>
        <w:rPr>
          <w:b/>
          <w:sz w:val="28"/>
          <w:szCs w:val="28"/>
          <w:lang w:val="ro-RO"/>
        </w:rPr>
      </w:pPr>
    </w:p>
    <w:p w:rsidR="001500F2" w:rsidRDefault="001500F2" w:rsidP="000260C0">
      <w:pPr>
        <w:numPr>
          <w:ilvl w:val="0"/>
          <w:numId w:val="2"/>
        </w:numPr>
        <w:tabs>
          <w:tab w:val="left" w:pos="1134"/>
        </w:tabs>
        <w:ind w:left="0" w:firstLine="709"/>
        <w:contextualSpacing/>
        <w:rPr>
          <w:i/>
          <w:sz w:val="28"/>
          <w:szCs w:val="28"/>
          <w:lang w:val="ro-RO"/>
        </w:rPr>
      </w:pPr>
      <w:r w:rsidRPr="001500F2">
        <w:rPr>
          <w:sz w:val="28"/>
          <w:szCs w:val="28"/>
          <w:lang w:val="ro-RO"/>
        </w:rPr>
        <w:t>Lipsa</w:t>
      </w:r>
      <w:r>
        <w:rPr>
          <w:sz w:val="28"/>
          <w:szCs w:val="28"/>
          <w:lang w:val="ro-RO"/>
        </w:rPr>
        <w:t xml:space="preserve"> </w:t>
      </w:r>
      <w:r w:rsidRPr="001500F2">
        <w:rPr>
          <w:sz w:val="28"/>
          <w:szCs w:val="28"/>
          <w:lang w:val="ro-RO"/>
        </w:rPr>
        <w:t>unui</w:t>
      </w:r>
      <w:r>
        <w:rPr>
          <w:sz w:val="28"/>
          <w:szCs w:val="28"/>
          <w:lang w:val="ro-RO"/>
        </w:rPr>
        <w:t xml:space="preserve"> </w:t>
      </w:r>
      <w:r w:rsidRPr="001500F2">
        <w:rPr>
          <w:sz w:val="28"/>
          <w:szCs w:val="28"/>
          <w:lang w:val="ro-RO"/>
        </w:rPr>
        <w:t>sistem</w:t>
      </w:r>
      <w:r>
        <w:rPr>
          <w:sz w:val="28"/>
          <w:szCs w:val="28"/>
          <w:lang w:val="ro-RO"/>
        </w:rPr>
        <w:t xml:space="preserve"> </w:t>
      </w:r>
      <w:r w:rsidRPr="001500F2">
        <w:rPr>
          <w:sz w:val="28"/>
          <w:szCs w:val="28"/>
          <w:lang w:val="ro-RO"/>
        </w:rPr>
        <w:t>integrat</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management</w:t>
      </w:r>
      <w:r>
        <w:rPr>
          <w:sz w:val="28"/>
          <w:szCs w:val="28"/>
          <w:lang w:val="ro-RO"/>
        </w:rPr>
        <w:t xml:space="preserve"> </w:t>
      </w:r>
      <w:r w:rsidRPr="001500F2">
        <w:rPr>
          <w:sz w:val="28"/>
          <w:szCs w:val="28"/>
          <w:lang w:val="ro-RO"/>
        </w:rPr>
        <w:t>al</w:t>
      </w:r>
      <w:r>
        <w:rPr>
          <w:sz w:val="28"/>
          <w:szCs w:val="28"/>
          <w:lang w:val="ro-RO"/>
        </w:rPr>
        <w:t xml:space="preserve"> </w:t>
      </w:r>
      <w:r w:rsidRPr="001500F2">
        <w:rPr>
          <w:sz w:val="28"/>
          <w:szCs w:val="28"/>
          <w:lang w:val="ro-RO"/>
        </w:rPr>
        <w:t>securităţii</w:t>
      </w:r>
      <w:r>
        <w:rPr>
          <w:sz w:val="28"/>
          <w:szCs w:val="28"/>
          <w:lang w:val="ro-RO"/>
        </w:rPr>
        <w:t xml:space="preserve"> </w:t>
      </w:r>
      <w:r w:rsidRPr="001500F2">
        <w:rPr>
          <w:sz w:val="28"/>
          <w:szCs w:val="28"/>
          <w:lang w:val="ro-RO"/>
        </w:rPr>
        <w:t>cibernetice</w:t>
      </w:r>
      <w:r>
        <w:rPr>
          <w:sz w:val="28"/>
          <w:szCs w:val="28"/>
          <w:lang w:val="ro-RO"/>
        </w:rPr>
        <w:t xml:space="preserve"> </w:t>
      </w:r>
      <w:r w:rsidRPr="001500F2">
        <w:rPr>
          <w:sz w:val="28"/>
          <w:szCs w:val="28"/>
          <w:lang w:val="ro-RO"/>
        </w:rPr>
        <w:t>la</w:t>
      </w:r>
      <w:r>
        <w:rPr>
          <w:sz w:val="28"/>
          <w:szCs w:val="28"/>
          <w:lang w:val="ro-RO"/>
        </w:rPr>
        <w:t xml:space="preserve"> </w:t>
      </w:r>
      <w:r w:rsidRPr="001500F2">
        <w:rPr>
          <w:sz w:val="28"/>
          <w:szCs w:val="28"/>
          <w:lang w:val="ro-RO"/>
        </w:rPr>
        <w:t>nivel</w:t>
      </w:r>
      <w:r>
        <w:rPr>
          <w:sz w:val="28"/>
          <w:szCs w:val="28"/>
          <w:lang w:val="ro-RO"/>
        </w:rPr>
        <w:t xml:space="preserve"> </w:t>
      </w:r>
      <w:r w:rsidRPr="001500F2">
        <w:rPr>
          <w:sz w:val="28"/>
          <w:szCs w:val="28"/>
          <w:lang w:val="ro-RO"/>
        </w:rPr>
        <w:t>naţional,</w:t>
      </w:r>
      <w:r>
        <w:rPr>
          <w:sz w:val="28"/>
          <w:szCs w:val="28"/>
          <w:lang w:val="ro-RO"/>
        </w:rPr>
        <w:t xml:space="preserve"> </w:t>
      </w:r>
      <w:r w:rsidRPr="001500F2">
        <w:rPr>
          <w:sz w:val="28"/>
          <w:szCs w:val="28"/>
          <w:lang w:val="ro-RO"/>
        </w:rPr>
        <w:t>generează</w:t>
      </w:r>
      <w:r>
        <w:rPr>
          <w:sz w:val="28"/>
          <w:szCs w:val="28"/>
          <w:lang w:val="ro-RO"/>
        </w:rPr>
        <w:t xml:space="preserve"> </w:t>
      </w:r>
      <w:r w:rsidRPr="001500F2">
        <w:rPr>
          <w:sz w:val="28"/>
          <w:szCs w:val="28"/>
          <w:lang w:val="ro-RO"/>
        </w:rPr>
        <w:t>şi</w:t>
      </w:r>
      <w:r>
        <w:rPr>
          <w:sz w:val="28"/>
          <w:szCs w:val="28"/>
          <w:lang w:val="ro-RO"/>
        </w:rPr>
        <w:t xml:space="preserve"> </w:t>
      </w:r>
      <w:r w:rsidRPr="001500F2">
        <w:rPr>
          <w:sz w:val="28"/>
          <w:szCs w:val="28"/>
          <w:lang w:val="ro-RO"/>
        </w:rPr>
        <w:t>lipsa</w:t>
      </w:r>
      <w:r>
        <w:rPr>
          <w:sz w:val="28"/>
          <w:szCs w:val="28"/>
          <w:lang w:val="ro-RO"/>
        </w:rPr>
        <w:t xml:space="preserve"> </w:t>
      </w:r>
      <w:r w:rsidRPr="001500F2">
        <w:rPr>
          <w:sz w:val="28"/>
          <w:szCs w:val="28"/>
          <w:lang w:val="ro-RO"/>
        </w:rPr>
        <w:t>datelor</w:t>
      </w:r>
      <w:r>
        <w:rPr>
          <w:sz w:val="28"/>
          <w:szCs w:val="28"/>
          <w:lang w:val="ro-RO"/>
        </w:rPr>
        <w:t xml:space="preserve"> </w:t>
      </w:r>
      <w:r w:rsidRPr="001500F2">
        <w:rPr>
          <w:sz w:val="28"/>
          <w:szCs w:val="28"/>
          <w:lang w:val="ro-RO"/>
        </w:rPr>
        <w:t>complete,</w:t>
      </w:r>
      <w:r>
        <w:rPr>
          <w:sz w:val="28"/>
          <w:szCs w:val="28"/>
          <w:lang w:val="ro-RO"/>
        </w:rPr>
        <w:t xml:space="preserve"> </w:t>
      </w:r>
      <w:r w:rsidRPr="001500F2">
        <w:rPr>
          <w:sz w:val="28"/>
          <w:szCs w:val="28"/>
          <w:lang w:val="ro-RO"/>
        </w:rPr>
        <w:t>veritabile,</w:t>
      </w:r>
      <w:r>
        <w:rPr>
          <w:sz w:val="28"/>
          <w:szCs w:val="28"/>
          <w:lang w:val="ro-RO"/>
        </w:rPr>
        <w:t xml:space="preserve"> </w:t>
      </w:r>
      <w:r w:rsidRPr="001500F2">
        <w:rPr>
          <w:sz w:val="28"/>
          <w:szCs w:val="28"/>
          <w:lang w:val="ro-RO"/>
        </w:rPr>
        <w:t>actualizate</w:t>
      </w:r>
      <w:r>
        <w:rPr>
          <w:sz w:val="28"/>
          <w:szCs w:val="28"/>
          <w:lang w:val="ro-RO"/>
        </w:rPr>
        <w:t xml:space="preserve"> </w:t>
      </w:r>
      <w:r w:rsidRPr="001500F2">
        <w:rPr>
          <w:sz w:val="28"/>
          <w:szCs w:val="28"/>
          <w:lang w:val="ro-RO"/>
        </w:rPr>
        <w:t>şi</w:t>
      </w:r>
      <w:r>
        <w:rPr>
          <w:sz w:val="28"/>
          <w:szCs w:val="28"/>
          <w:lang w:val="ro-RO"/>
        </w:rPr>
        <w:t xml:space="preserve"> </w:t>
      </w:r>
      <w:r w:rsidRPr="001500F2">
        <w:rPr>
          <w:sz w:val="28"/>
          <w:szCs w:val="28"/>
          <w:lang w:val="ro-RO"/>
        </w:rPr>
        <w:t>structurate,</w:t>
      </w:r>
      <w:r>
        <w:rPr>
          <w:sz w:val="28"/>
          <w:szCs w:val="28"/>
          <w:lang w:val="ro-RO"/>
        </w:rPr>
        <w:t xml:space="preserve"> </w:t>
      </w:r>
      <w:r w:rsidRPr="001500F2">
        <w:rPr>
          <w:sz w:val="28"/>
          <w:szCs w:val="28"/>
          <w:lang w:val="ro-RO"/>
        </w:rPr>
        <w:t>ceea</w:t>
      </w:r>
      <w:r>
        <w:rPr>
          <w:sz w:val="28"/>
          <w:szCs w:val="28"/>
          <w:lang w:val="ro-RO"/>
        </w:rPr>
        <w:t xml:space="preserve"> </w:t>
      </w:r>
      <w:r w:rsidRPr="001500F2">
        <w:rPr>
          <w:sz w:val="28"/>
          <w:szCs w:val="28"/>
          <w:lang w:val="ro-RO"/>
        </w:rPr>
        <w:t>ce,</w:t>
      </w:r>
      <w:r>
        <w:rPr>
          <w:sz w:val="28"/>
          <w:szCs w:val="28"/>
          <w:lang w:val="ro-RO"/>
        </w:rPr>
        <w:t xml:space="preserve"> </w:t>
      </w:r>
      <w:r w:rsidRPr="001500F2">
        <w:rPr>
          <w:sz w:val="28"/>
          <w:szCs w:val="28"/>
          <w:lang w:val="ro-RO"/>
        </w:rPr>
        <w:t>la</w:t>
      </w:r>
      <w:r>
        <w:rPr>
          <w:sz w:val="28"/>
          <w:szCs w:val="28"/>
          <w:lang w:val="ro-RO"/>
        </w:rPr>
        <w:t xml:space="preserve"> </w:t>
      </w:r>
      <w:r w:rsidRPr="001500F2">
        <w:rPr>
          <w:sz w:val="28"/>
          <w:szCs w:val="28"/>
          <w:lang w:val="ro-RO"/>
        </w:rPr>
        <w:t>r</w:t>
      </w:r>
      <w:r w:rsidR="00236746">
        <w:rPr>
          <w:sz w:val="28"/>
          <w:szCs w:val="28"/>
          <w:lang w:val="ro-RO"/>
        </w:rPr>
        <w:t>î</w:t>
      </w:r>
      <w:r w:rsidRPr="001500F2">
        <w:rPr>
          <w:sz w:val="28"/>
          <w:szCs w:val="28"/>
          <w:lang w:val="ro-RO"/>
        </w:rPr>
        <w:t>ndul</w:t>
      </w:r>
      <w:r>
        <w:rPr>
          <w:sz w:val="28"/>
          <w:szCs w:val="28"/>
          <w:lang w:val="ro-RO"/>
        </w:rPr>
        <w:t xml:space="preserve"> </w:t>
      </w:r>
      <w:r w:rsidRPr="001500F2">
        <w:rPr>
          <w:sz w:val="28"/>
          <w:szCs w:val="28"/>
          <w:lang w:val="ro-RO"/>
        </w:rPr>
        <w:t>său,</w:t>
      </w:r>
      <w:r>
        <w:rPr>
          <w:sz w:val="28"/>
          <w:szCs w:val="28"/>
          <w:lang w:val="ro-RO"/>
        </w:rPr>
        <w:t xml:space="preserve"> </w:t>
      </w:r>
      <w:r w:rsidRPr="001500F2">
        <w:rPr>
          <w:sz w:val="28"/>
          <w:szCs w:val="28"/>
          <w:lang w:val="ro-RO"/>
        </w:rPr>
        <w:t>creează</w:t>
      </w:r>
      <w:r>
        <w:rPr>
          <w:sz w:val="28"/>
          <w:szCs w:val="28"/>
          <w:lang w:val="ro-RO"/>
        </w:rPr>
        <w:t xml:space="preserve"> </w:t>
      </w:r>
      <w:r w:rsidRPr="001500F2">
        <w:rPr>
          <w:sz w:val="28"/>
          <w:szCs w:val="28"/>
          <w:lang w:val="ro-RO"/>
        </w:rPr>
        <w:t>obstacole</w:t>
      </w:r>
      <w:r>
        <w:rPr>
          <w:sz w:val="28"/>
          <w:szCs w:val="28"/>
          <w:lang w:val="ro-RO"/>
        </w:rPr>
        <w:t xml:space="preserve"> </w:t>
      </w:r>
      <w:r w:rsidRPr="001500F2">
        <w:rPr>
          <w:sz w:val="28"/>
          <w:szCs w:val="28"/>
          <w:lang w:val="ro-RO"/>
        </w:rPr>
        <w:t>în</w:t>
      </w:r>
      <w:r>
        <w:rPr>
          <w:sz w:val="28"/>
          <w:szCs w:val="28"/>
          <w:lang w:val="ro-RO"/>
        </w:rPr>
        <w:t xml:space="preserve"> </w:t>
      </w:r>
      <w:r w:rsidRPr="001500F2">
        <w:rPr>
          <w:sz w:val="28"/>
          <w:szCs w:val="28"/>
          <w:lang w:val="ro-RO"/>
        </w:rPr>
        <w:t>identificarea</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soluţii</w:t>
      </w:r>
      <w:r>
        <w:rPr>
          <w:sz w:val="28"/>
          <w:szCs w:val="28"/>
          <w:lang w:val="ro-RO"/>
        </w:rPr>
        <w:t xml:space="preserve"> </w:t>
      </w:r>
      <w:r w:rsidRPr="001500F2">
        <w:rPr>
          <w:sz w:val="28"/>
          <w:szCs w:val="28"/>
          <w:lang w:val="ro-RO"/>
        </w:rPr>
        <w:t>optime.</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rezultatul</w:t>
      </w:r>
      <w:r>
        <w:rPr>
          <w:sz w:val="28"/>
          <w:szCs w:val="28"/>
          <w:lang w:val="ro-RO"/>
        </w:rPr>
        <w:t xml:space="preserve"> </w:t>
      </w:r>
      <w:r w:rsidRPr="001500F2">
        <w:rPr>
          <w:sz w:val="28"/>
          <w:szCs w:val="28"/>
          <w:lang w:val="ro-RO"/>
        </w:rPr>
        <w:t>soluţionării</w:t>
      </w:r>
      <w:r>
        <w:rPr>
          <w:sz w:val="28"/>
          <w:szCs w:val="28"/>
          <w:lang w:val="ro-RO"/>
        </w:rPr>
        <w:t xml:space="preserve"> </w:t>
      </w:r>
      <w:r w:rsidRPr="001500F2">
        <w:rPr>
          <w:sz w:val="28"/>
          <w:szCs w:val="28"/>
          <w:lang w:val="ro-RO"/>
        </w:rPr>
        <w:t>acestei</w:t>
      </w:r>
      <w:r>
        <w:rPr>
          <w:sz w:val="28"/>
          <w:szCs w:val="28"/>
          <w:lang w:val="ro-RO"/>
        </w:rPr>
        <w:t xml:space="preserve"> </w:t>
      </w:r>
      <w:r w:rsidRPr="001500F2">
        <w:rPr>
          <w:sz w:val="28"/>
          <w:szCs w:val="28"/>
          <w:lang w:val="ro-RO"/>
        </w:rPr>
        <w:t>probleme</w:t>
      </w:r>
      <w:r>
        <w:rPr>
          <w:sz w:val="28"/>
          <w:szCs w:val="28"/>
          <w:lang w:val="ro-RO"/>
        </w:rPr>
        <w:t xml:space="preserve"> </w:t>
      </w:r>
      <w:r w:rsidRPr="001500F2">
        <w:rPr>
          <w:sz w:val="28"/>
          <w:szCs w:val="28"/>
          <w:lang w:val="ro-RO"/>
        </w:rPr>
        <w:t>depinde</w:t>
      </w:r>
      <w:r>
        <w:rPr>
          <w:sz w:val="28"/>
          <w:szCs w:val="28"/>
          <w:lang w:val="ro-RO"/>
        </w:rPr>
        <w:t xml:space="preserve"> </w:t>
      </w:r>
      <w:r w:rsidRPr="001500F2">
        <w:rPr>
          <w:sz w:val="28"/>
          <w:szCs w:val="28"/>
          <w:lang w:val="ro-RO"/>
        </w:rPr>
        <w:t>eficienţa</w:t>
      </w:r>
      <w:r>
        <w:rPr>
          <w:sz w:val="28"/>
          <w:szCs w:val="28"/>
          <w:lang w:val="ro-RO"/>
        </w:rPr>
        <w:t xml:space="preserve"> </w:t>
      </w:r>
      <w:r w:rsidRPr="001500F2">
        <w:rPr>
          <w:sz w:val="28"/>
          <w:szCs w:val="28"/>
          <w:lang w:val="ro-RO"/>
        </w:rPr>
        <w:t>măsurilor</w:t>
      </w:r>
      <w:r>
        <w:rPr>
          <w:sz w:val="28"/>
          <w:szCs w:val="28"/>
          <w:lang w:val="ro-RO"/>
        </w:rPr>
        <w:t xml:space="preserve"> </w:t>
      </w:r>
      <w:r w:rsidRPr="001500F2">
        <w:rPr>
          <w:sz w:val="28"/>
          <w:szCs w:val="28"/>
          <w:lang w:val="ro-RO"/>
        </w:rPr>
        <w:t>ce</w:t>
      </w:r>
      <w:r>
        <w:rPr>
          <w:sz w:val="28"/>
          <w:szCs w:val="28"/>
          <w:lang w:val="ro-RO"/>
        </w:rPr>
        <w:t xml:space="preserve"> </w:t>
      </w:r>
      <w:r w:rsidRPr="001500F2">
        <w:rPr>
          <w:sz w:val="28"/>
          <w:szCs w:val="28"/>
          <w:lang w:val="ro-RO"/>
        </w:rPr>
        <w:t>urmează</w:t>
      </w:r>
      <w:r>
        <w:rPr>
          <w:sz w:val="28"/>
          <w:szCs w:val="28"/>
          <w:lang w:val="ro-RO"/>
        </w:rPr>
        <w:t xml:space="preserve"> </w:t>
      </w:r>
      <w:r w:rsidRPr="001500F2">
        <w:rPr>
          <w:sz w:val="28"/>
          <w:szCs w:val="28"/>
          <w:lang w:val="ro-RO"/>
        </w:rPr>
        <w:t>a</w:t>
      </w:r>
      <w:r>
        <w:rPr>
          <w:sz w:val="28"/>
          <w:szCs w:val="28"/>
          <w:lang w:val="ro-RO"/>
        </w:rPr>
        <w:t xml:space="preserve"> </w:t>
      </w:r>
      <w:r w:rsidRPr="001500F2">
        <w:rPr>
          <w:sz w:val="28"/>
          <w:szCs w:val="28"/>
          <w:lang w:val="ro-RO"/>
        </w:rPr>
        <w:t>fi</w:t>
      </w:r>
      <w:r>
        <w:rPr>
          <w:sz w:val="28"/>
          <w:szCs w:val="28"/>
          <w:lang w:val="ro-RO"/>
        </w:rPr>
        <w:t xml:space="preserve"> </w:t>
      </w:r>
      <w:r w:rsidR="00607893">
        <w:rPr>
          <w:sz w:val="28"/>
          <w:szCs w:val="28"/>
          <w:lang w:val="ro-RO"/>
        </w:rPr>
        <w:t>întreprinse</w:t>
      </w:r>
      <w:r>
        <w:rPr>
          <w:sz w:val="28"/>
          <w:szCs w:val="28"/>
          <w:lang w:val="ro-RO"/>
        </w:rPr>
        <w:t xml:space="preserve"> </w:t>
      </w:r>
      <w:r w:rsidR="00607893">
        <w:rPr>
          <w:sz w:val="28"/>
          <w:szCs w:val="28"/>
          <w:lang w:val="ro-RO"/>
        </w:rPr>
        <w:t>pentru</w:t>
      </w:r>
      <w:r>
        <w:rPr>
          <w:sz w:val="28"/>
          <w:szCs w:val="28"/>
          <w:lang w:val="ro-RO"/>
        </w:rPr>
        <w:t xml:space="preserve"> </w:t>
      </w:r>
      <w:r w:rsidRPr="001500F2">
        <w:rPr>
          <w:sz w:val="28"/>
          <w:szCs w:val="28"/>
          <w:lang w:val="ro-RO"/>
        </w:rPr>
        <w:t>dezvolt</w:t>
      </w:r>
      <w:r w:rsidR="00607893">
        <w:rPr>
          <w:sz w:val="28"/>
          <w:szCs w:val="28"/>
          <w:lang w:val="ro-RO"/>
        </w:rPr>
        <w:t>area</w:t>
      </w:r>
      <w:r>
        <w:rPr>
          <w:sz w:val="28"/>
          <w:szCs w:val="28"/>
          <w:lang w:val="ro-RO"/>
        </w:rPr>
        <w:t xml:space="preserve"> </w:t>
      </w:r>
      <w:r w:rsidRPr="001500F2">
        <w:rPr>
          <w:sz w:val="28"/>
          <w:szCs w:val="28"/>
          <w:lang w:val="ro-RO"/>
        </w:rPr>
        <w:t>unei</w:t>
      </w:r>
      <w:r>
        <w:rPr>
          <w:sz w:val="28"/>
          <w:szCs w:val="28"/>
          <w:lang w:val="ro-RO"/>
        </w:rPr>
        <w:t xml:space="preserve"> </w:t>
      </w:r>
      <w:r w:rsidR="00607893">
        <w:rPr>
          <w:sz w:val="28"/>
          <w:szCs w:val="28"/>
          <w:lang w:val="ro-RO"/>
        </w:rPr>
        <w:t>societăţi</w:t>
      </w:r>
      <w:r>
        <w:rPr>
          <w:sz w:val="28"/>
          <w:szCs w:val="28"/>
          <w:lang w:val="ro-RO"/>
        </w:rPr>
        <w:t xml:space="preserve"> </w:t>
      </w:r>
      <w:r w:rsidRPr="001500F2">
        <w:rPr>
          <w:sz w:val="28"/>
          <w:szCs w:val="28"/>
          <w:lang w:val="ro-RO"/>
        </w:rPr>
        <w:t>informaţionale</w:t>
      </w:r>
      <w:r>
        <w:rPr>
          <w:sz w:val="28"/>
          <w:szCs w:val="28"/>
          <w:lang w:val="ro-RO"/>
        </w:rPr>
        <w:t xml:space="preserve"> </w:t>
      </w:r>
      <w:r w:rsidRPr="001500F2">
        <w:rPr>
          <w:sz w:val="28"/>
          <w:szCs w:val="28"/>
          <w:lang w:val="ro-RO"/>
        </w:rPr>
        <w:t>securizate</w:t>
      </w:r>
      <w:r>
        <w:rPr>
          <w:sz w:val="28"/>
          <w:szCs w:val="28"/>
          <w:lang w:val="ro-RO"/>
        </w:rPr>
        <w:t xml:space="preserve"> </w:t>
      </w:r>
      <w:r w:rsidRPr="001500F2">
        <w:rPr>
          <w:sz w:val="28"/>
          <w:szCs w:val="28"/>
          <w:lang w:val="ro-RO"/>
        </w:rPr>
        <w:t>în</w:t>
      </w:r>
      <w:r>
        <w:rPr>
          <w:sz w:val="28"/>
          <w:szCs w:val="28"/>
          <w:lang w:val="ro-RO"/>
        </w:rPr>
        <w:t xml:space="preserve"> </w:t>
      </w:r>
      <w:r w:rsidRPr="001500F2">
        <w:rPr>
          <w:sz w:val="28"/>
          <w:szCs w:val="28"/>
          <w:lang w:val="ro-RO"/>
        </w:rPr>
        <w:t>Republica</w:t>
      </w:r>
      <w:r>
        <w:rPr>
          <w:sz w:val="28"/>
          <w:szCs w:val="28"/>
          <w:lang w:val="ro-RO"/>
        </w:rPr>
        <w:t xml:space="preserve"> </w:t>
      </w:r>
      <w:r w:rsidRPr="001500F2">
        <w:rPr>
          <w:sz w:val="28"/>
          <w:szCs w:val="28"/>
          <w:lang w:val="ro-RO"/>
        </w:rPr>
        <w:t>Moldova,</w:t>
      </w:r>
      <w:r>
        <w:rPr>
          <w:sz w:val="28"/>
          <w:szCs w:val="28"/>
          <w:lang w:val="ro-RO"/>
        </w:rPr>
        <w:t xml:space="preserve"> </w:t>
      </w:r>
      <w:r w:rsidR="00607893">
        <w:rPr>
          <w:sz w:val="28"/>
          <w:szCs w:val="28"/>
          <w:lang w:val="ro-RO"/>
        </w:rPr>
        <w:t xml:space="preserve">pentru </w:t>
      </w:r>
      <w:r w:rsidRPr="001500F2">
        <w:rPr>
          <w:sz w:val="28"/>
          <w:szCs w:val="28"/>
          <w:lang w:val="ro-RO"/>
        </w:rPr>
        <w:t>avans</w:t>
      </w:r>
      <w:r w:rsidR="00607893">
        <w:rPr>
          <w:sz w:val="28"/>
          <w:szCs w:val="28"/>
          <w:lang w:val="ro-RO"/>
        </w:rPr>
        <w:t>area</w:t>
      </w:r>
      <w:r>
        <w:rPr>
          <w:sz w:val="28"/>
          <w:szCs w:val="28"/>
          <w:lang w:val="ro-RO"/>
        </w:rPr>
        <w:t xml:space="preserve"> </w:t>
      </w:r>
      <w:r w:rsidRPr="001500F2">
        <w:rPr>
          <w:sz w:val="28"/>
          <w:szCs w:val="28"/>
          <w:lang w:val="ro-RO"/>
        </w:rPr>
        <w:t>tehnologic</w:t>
      </w:r>
      <w:r w:rsidR="00607893">
        <w:rPr>
          <w:sz w:val="28"/>
          <w:szCs w:val="28"/>
          <w:lang w:val="ro-RO"/>
        </w:rPr>
        <w:t>ă</w:t>
      </w:r>
      <w:r>
        <w:rPr>
          <w:sz w:val="28"/>
          <w:szCs w:val="28"/>
          <w:lang w:val="ro-RO"/>
        </w:rPr>
        <w:t xml:space="preserve"> </w:t>
      </w:r>
      <w:r w:rsidRPr="001500F2">
        <w:rPr>
          <w:sz w:val="28"/>
          <w:szCs w:val="28"/>
          <w:lang w:val="ro-RO"/>
        </w:rPr>
        <w:t>şi</w:t>
      </w:r>
      <w:r>
        <w:rPr>
          <w:sz w:val="28"/>
          <w:szCs w:val="28"/>
          <w:lang w:val="ro-RO"/>
        </w:rPr>
        <w:t xml:space="preserve"> </w:t>
      </w:r>
      <w:r w:rsidRPr="001500F2">
        <w:rPr>
          <w:sz w:val="28"/>
          <w:szCs w:val="28"/>
          <w:lang w:val="ro-RO"/>
        </w:rPr>
        <w:t>ştiinţific</w:t>
      </w:r>
      <w:r w:rsidR="00607893">
        <w:rPr>
          <w:sz w:val="28"/>
          <w:szCs w:val="28"/>
          <w:lang w:val="ro-RO"/>
        </w:rPr>
        <w:t>ă</w:t>
      </w:r>
      <w:r w:rsidRPr="001500F2">
        <w:rPr>
          <w:sz w:val="28"/>
          <w:szCs w:val="28"/>
          <w:lang w:val="ro-RO"/>
        </w:rPr>
        <w:t>,</w:t>
      </w:r>
      <w:r>
        <w:rPr>
          <w:sz w:val="28"/>
          <w:szCs w:val="28"/>
          <w:lang w:val="ro-RO"/>
        </w:rPr>
        <w:t xml:space="preserve"> </w:t>
      </w:r>
      <w:r w:rsidRPr="001500F2">
        <w:rPr>
          <w:sz w:val="28"/>
          <w:szCs w:val="28"/>
          <w:lang w:val="ro-RO"/>
        </w:rPr>
        <w:t>precum</w:t>
      </w:r>
      <w:r>
        <w:rPr>
          <w:sz w:val="28"/>
          <w:szCs w:val="28"/>
          <w:lang w:val="ro-RO"/>
        </w:rPr>
        <w:t xml:space="preserve"> </w:t>
      </w:r>
      <w:r w:rsidRPr="001500F2">
        <w:rPr>
          <w:sz w:val="28"/>
          <w:szCs w:val="28"/>
          <w:lang w:val="ro-RO"/>
        </w:rPr>
        <w:t>şi</w:t>
      </w:r>
      <w:r>
        <w:rPr>
          <w:sz w:val="28"/>
          <w:szCs w:val="28"/>
          <w:lang w:val="ro-RO"/>
        </w:rPr>
        <w:t xml:space="preserve"> </w:t>
      </w:r>
      <w:r w:rsidRPr="001500F2">
        <w:rPr>
          <w:sz w:val="28"/>
          <w:szCs w:val="28"/>
          <w:lang w:val="ro-RO"/>
        </w:rPr>
        <w:t>dinamica</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creştere</w:t>
      </w:r>
      <w:r>
        <w:rPr>
          <w:sz w:val="28"/>
          <w:szCs w:val="28"/>
          <w:lang w:val="ro-RO"/>
        </w:rPr>
        <w:t xml:space="preserve"> </w:t>
      </w:r>
      <w:r w:rsidRPr="001500F2">
        <w:rPr>
          <w:sz w:val="28"/>
          <w:szCs w:val="28"/>
          <w:lang w:val="ro-RO"/>
        </w:rPr>
        <w:t>economică</w:t>
      </w:r>
      <w:r>
        <w:rPr>
          <w:sz w:val="28"/>
          <w:szCs w:val="28"/>
          <w:lang w:val="ro-RO"/>
        </w:rPr>
        <w:t xml:space="preserve"> </w:t>
      </w:r>
      <w:r w:rsidRPr="001500F2">
        <w:rPr>
          <w:sz w:val="28"/>
          <w:szCs w:val="28"/>
          <w:lang w:val="ro-RO"/>
        </w:rPr>
        <w:t>a</w:t>
      </w:r>
      <w:r>
        <w:rPr>
          <w:sz w:val="28"/>
          <w:szCs w:val="28"/>
          <w:lang w:val="ro-RO"/>
        </w:rPr>
        <w:t xml:space="preserve"> </w:t>
      </w:r>
      <w:r w:rsidRPr="001500F2">
        <w:rPr>
          <w:sz w:val="28"/>
          <w:szCs w:val="28"/>
          <w:lang w:val="ro-RO"/>
        </w:rPr>
        <w:t>ţării</w:t>
      </w:r>
      <w:r w:rsidRPr="001500F2">
        <w:rPr>
          <w:i/>
          <w:sz w:val="28"/>
          <w:szCs w:val="28"/>
          <w:lang w:val="ro-RO"/>
        </w:rPr>
        <w:t>.</w:t>
      </w:r>
    </w:p>
    <w:p w:rsidR="00607893" w:rsidRPr="001500F2" w:rsidRDefault="00607893" w:rsidP="00607893">
      <w:pPr>
        <w:tabs>
          <w:tab w:val="left" w:pos="1134"/>
        </w:tabs>
        <w:ind w:firstLine="0"/>
        <w:contextualSpacing/>
        <w:rPr>
          <w:i/>
          <w:sz w:val="28"/>
          <w:szCs w:val="28"/>
          <w:lang w:val="ro-RO"/>
        </w:rPr>
      </w:pPr>
    </w:p>
    <w:p w:rsidR="001500F2" w:rsidRPr="001500F2" w:rsidRDefault="001500F2" w:rsidP="000260C0">
      <w:pPr>
        <w:numPr>
          <w:ilvl w:val="0"/>
          <w:numId w:val="2"/>
        </w:numPr>
        <w:tabs>
          <w:tab w:val="left" w:pos="1134"/>
        </w:tabs>
        <w:ind w:left="0" w:firstLine="709"/>
        <w:contextualSpacing/>
        <w:rPr>
          <w:sz w:val="28"/>
          <w:szCs w:val="28"/>
          <w:lang w:val="ro-RO"/>
        </w:rPr>
      </w:pPr>
      <w:r w:rsidRPr="001500F2">
        <w:rPr>
          <w:rFonts w:eastAsia="Calibri"/>
          <w:sz w:val="28"/>
          <w:szCs w:val="28"/>
          <w:lang w:val="ro-RO"/>
        </w:rPr>
        <w:lastRenderedPageBreak/>
        <w:t>Asigurarea</w:t>
      </w:r>
      <w:r>
        <w:rPr>
          <w:rFonts w:eastAsia="Calibri"/>
          <w:sz w:val="28"/>
          <w:szCs w:val="28"/>
          <w:lang w:val="ro-RO"/>
        </w:rPr>
        <w:t xml:space="preserve"> </w:t>
      </w:r>
      <w:r w:rsidRPr="001500F2">
        <w:rPr>
          <w:rFonts w:eastAsia="Calibri"/>
          <w:sz w:val="28"/>
          <w:szCs w:val="28"/>
          <w:lang w:val="ro-RO"/>
        </w:rPr>
        <w:t>prevenirii</w:t>
      </w:r>
      <w:r>
        <w:rPr>
          <w:rFonts w:eastAsia="Calibri"/>
          <w:sz w:val="28"/>
          <w:szCs w:val="28"/>
          <w:lang w:val="ro-RO"/>
        </w:rPr>
        <w:t xml:space="preserve"> </w:t>
      </w:r>
      <w:r w:rsidRPr="001500F2">
        <w:rPr>
          <w:rFonts w:eastAsia="Calibri"/>
          <w:sz w:val="28"/>
          <w:szCs w:val="28"/>
          <w:lang w:val="ro-RO"/>
        </w:rPr>
        <w:t>riscurilor</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combaterii</w:t>
      </w:r>
      <w:r>
        <w:rPr>
          <w:rFonts w:eastAsia="Calibri"/>
          <w:sz w:val="28"/>
          <w:szCs w:val="28"/>
          <w:lang w:val="ro-RO"/>
        </w:rPr>
        <w:t xml:space="preserve"> </w:t>
      </w:r>
      <w:r w:rsidRPr="001500F2">
        <w:rPr>
          <w:rFonts w:eastAsia="Calibri"/>
          <w:sz w:val="28"/>
          <w:szCs w:val="28"/>
          <w:lang w:val="ro-RO"/>
        </w:rPr>
        <w:t>amenințărilor</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adresa</w:t>
      </w:r>
      <w:r>
        <w:rPr>
          <w:rFonts w:eastAsia="Calibri"/>
          <w:sz w:val="28"/>
          <w:szCs w:val="28"/>
          <w:lang w:val="ro-RO"/>
        </w:rPr>
        <w:t xml:space="preserve"> </w:t>
      </w:r>
      <w:r w:rsidRPr="001500F2">
        <w:rPr>
          <w:rFonts w:eastAsia="Calibri"/>
          <w:sz w:val="28"/>
          <w:szCs w:val="28"/>
          <w:lang w:val="ro-RO"/>
        </w:rPr>
        <w:t>securității</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este</w:t>
      </w:r>
      <w:r>
        <w:rPr>
          <w:rFonts w:eastAsia="Calibri"/>
          <w:sz w:val="28"/>
          <w:szCs w:val="28"/>
          <w:lang w:val="ro-RO"/>
        </w:rPr>
        <w:t xml:space="preserve"> </w:t>
      </w:r>
      <w:r w:rsidRPr="001500F2">
        <w:rPr>
          <w:rFonts w:eastAsia="Calibri"/>
          <w:sz w:val="28"/>
          <w:szCs w:val="28"/>
          <w:lang w:val="ro-RO"/>
        </w:rPr>
        <w:t>una</w:t>
      </w:r>
      <w:r>
        <w:rPr>
          <w:rFonts w:eastAsia="Calibri"/>
          <w:sz w:val="28"/>
          <w:szCs w:val="28"/>
          <w:lang w:val="ro-RO"/>
        </w:rPr>
        <w:t xml:space="preserve"> </w:t>
      </w:r>
      <w:r w:rsidRPr="001500F2">
        <w:rPr>
          <w:rFonts w:eastAsia="Calibri"/>
          <w:sz w:val="28"/>
          <w:szCs w:val="28"/>
          <w:lang w:val="ro-RO"/>
        </w:rPr>
        <w:t>din</w:t>
      </w:r>
      <w:r w:rsidR="00607893">
        <w:rPr>
          <w:rFonts w:eastAsia="Calibri"/>
          <w:sz w:val="28"/>
          <w:szCs w:val="28"/>
          <w:lang w:val="ro-RO"/>
        </w:rPr>
        <w:t>tre</w:t>
      </w:r>
      <w:r>
        <w:rPr>
          <w:rFonts w:eastAsia="Calibri"/>
          <w:sz w:val="28"/>
          <w:szCs w:val="28"/>
          <w:lang w:val="ro-RO"/>
        </w:rPr>
        <w:t xml:space="preserve"> </w:t>
      </w:r>
      <w:r w:rsidRPr="001500F2">
        <w:rPr>
          <w:rFonts w:eastAsia="Calibri"/>
          <w:sz w:val="28"/>
          <w:szCs w:val="28"/>
          <w:lang w:val="ro-RO"/>
        </w:rPr>
        <w:t>sarcinile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bază</w:t>
      </w:r>
      <w:r>
        <w:rPr>
          <w:rFonts w:eastAsia="Calibri"/>
          <w:sz w:val="28"/>
          <w:szCs w:val="28"/>
          <w:lang w:val="ro-RO"/>
        </w:rPr>
        <w:t xml:space="preserve"> </w:t>
      </w:r>
      <w:r w:rsidRPr="001500F2">
        <w:rPr>
          <w:rFonts w:eastAsia="Calibri"/>
          <w:sz w:val="28"/>
          <w:szCs w:val="28"/>
          <w:lang w:val="ro-RO"/>
        </w:rPr>
        <w:t>ale</w:t>
      </w:r>
      <w:r>
        <w:rPr>
          <w:rFonts w:eastAsia="Calibri"/>
          <w:sz w:val="28"/>
          <w:szCs w:val="28"/>
          <w:lang w:val="ro-RO"/>
        </w:rPr>
        <w:t xml:space="preserve"> </w:t>
      </w:r>
      <w:r w:rsidRPr="001500F2">
        <w:rPr>
          <w:rFonts w:eastAsia="Calibri"/>
          <w:sz w:val="28"/>
          <w:szCs w:val="28"/>
          <w:lang w:val="ro-RO"/>
        </w:rPr>
        <w:t>statului,</w:t>
      </w:r>
      <w:r>
        <w:rPr>
          <w:rFonts w:eastAsia="Calibri"/>
          <w:sz w:val="28"/>
          <w:szCs w:val="28"/>
          <w:lang w:val="ro-RO"/>
        </w:rPr>
        <w:t xml:space="preserve"> </w:t>
      </w:r>
      <w:r w:rsidRPr="001500F2">
        <w:rPr>
          <w:rFonts w:eastAsia="Calibri"/>
          <w:sz w:val="28"/>
          <w:szCs w:val="28"/>
          <w:lang w:val="ro-RO"/>
        </w:rPr>
        <w:t>implementate</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instituțiile</w:t>
      </w:r>
      <w:r>
        <w:rPr>
          <w:rFonts w:eastAsia="Calibri"/>
          <w:sz w:val="28"/>
          <w:szCs w:val="28"/>
          <w:lang w:val="ro-RO"/>
        </w:rPr>
        <w:t xml:space="preserve"> </w:t>
      </w:r>
      <w:r w:rsidRPr="001500F2">
        <w:rPr>
          <w:rFonts w:eastAsia="Calibri"/>
          <w:sz w:val="28"/>
          <w:szCs w:val="28"/>
          <w:lang w:val="ro-RO"/>
        </w:rPr>
        <w:t>sale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drept,</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acest</w:t>
      </w:r>
      <w:r>
        <w:rPr>
          <w:rFonts w:eastAsia="Calibri"/>
          <w:sz w:val="28"/>
          <w:szCs w:val="28"/>
          <w:lang w:val="ro-RO"/>
        </w:rPr>
        <w:t xml:space="preserve"> </w:t>
      </w:r>
      <w:r w:rsidRPr="001500F2">
        <w:rPr>
          <w:rFonts w:eastAsia="Calibri"/>
          <w:sz w:val="28"/>
          <w:szCs w:val="28"/>
          <w:lang w:val="ro-RO"/>
        </w:rPr>
        <w:t>capitol</w:t>
      </w:r>
      <w:r>
        <w:rPr>
          <w:rFonts w:eastAsia="Calibri"/>
          <w:sz w:val="28"/>
          <w:szCs w:val="28"/>
          <w:lang w:val="ro-RO"/>
        </w:rPr>
        <w:t xml:space="preserve"> </w:t>
      </w:r>
      <w:r w:rsidRPr="001500F2">
        <w:rPr>
          <w:rFonts w:eastAsia="Calibri"/>
          <w:sz w:val="28"/>
          <w:szCs w:val="28"/>
          <w:lang w:val="ro-RO"/>
        </w:rPr>
        <w:t>fiind</w:t>
      </w:r>
      <w:r>
        <w:rPr>
          <w:sz w:val="28"/>
          <w:szCs w:val="28"/>
          <w:lang w:val="ro-RO"/>
        </w:rPr>
        <w:t xml:space="preserve"> </w:t>
      </w:r>
      <w:r w:rsidRPr="001500F2">
        <w:rPr>
          <w:sz w:val="28"/>
          <w:szCs w:val="28"/>
          <w:lang w:val="ro-RO"/>
        </w:rPr>
        <w:t>determinate</w:t>
      </w:r>
      <w:r>
        <w:rPr>
          <w:sz w:val="28"/>
          <w:szCs w:val="28"/>
          <w:lang w:val="ro-RO"/>
        </w:rPr>
        <w:t xml:space="preserve"> </w:t>
      </w:r>
      <w:r w:rsidRPr="001500F2">
        <w:rPr>
          <w:sz w:val="28"/>
          <w:szCs w:val="28"/>
          <w:lang w:val="ro-RO"/>
        </w:rPr>
        <w:t>următoarele</w:t>
      </w:r>
      <w:r>
        <w:rPr>
          <w:sz w:val="28"/>
          <w:szCs w:val="28"/>
          <w:lang w:val="ro-RO"/>
        </w:rPr>
        <w:t xml:space="preserve"> </w:t>
      </w:r>
      <w:r w:rsidRPr="001500F2">
        <w:rPr>
          <w:sz w:val="28"/>
          <w:szCs w:val="28"/>
          <w:lang w:val="ro-RO"/>
        </w:rPr>
        <w:t>probleme</w:t>
      </w:r>
      <w:r>
        <w:rPr>
          <w:sz w:val="28"/>
          <w:szCs w:val="28"/>
          <w:lang w:val="ro-RO"/>
        </w:rPr>
        <w:t xml:space="preserve"> </w:t>
      </w:r>
      <w:r w:rsidRPr="001500F2">
        <w:rPr>
          <w:sz w:val="28"/>
          <w:szCs w:val="28"/>
          <w:lang w:val="ro-RO"/>
        </w:rPr>
        <w:t>care</w:t>
      </w:r>
      <w:r>
        <w:rPr>
          <w:sz w:val="28"/>
          <w:szCs w:val="28"/>
          <w:lang w:val="ro-RO"/>
        </w:rPr>
        <w:t xml:space="preserve"> </w:t>
      </w:r>
      <w:r w:rsidRPr="001500F2">
        <w:rPr>
          <w:sz w:val="28"/>
          <w:szCs w:val="28"/>
          <w:lang w:val="ro-RO"/>
        </w:rPr>
        <w:t>necesită</w:t>
      </w:r>
      <w:r>
        <w:rPr>
          <w:sz w:val="28"/>
          <w:szCs w:val="28"/>
          <w:lang w:val="ro-RO"/>
        </w:rPr>
        <w:t xml:space="preserve"> </w:t>
      </w:r>
      <w:r w:rsidRPr="001500F2">
        <w:rPr>
          <w:sz w:val="28"/>
          <w:szCs w:val="28"/>
          <w:lang w:val="ro-RO"/>
        </w:rPr>
        <w:t>a</w:t>
      </w:r>
      <w:r>
        <w:rPr>
          <w:sz w:val="28"/>
          <w:szCs w:val="28"/>
          <w:lang w:val="ro-RO"/>
        </w:rPr>
        <w:t xml:space="preserve"> </w:t>
      </w:r>
      <w:r w:rsidRPr="001500F2">
        <w:rPr>
          <w:sz w:val="28"/>
          <w:szCs w:val="28"/>
          <w:lang w:val="ro-RO"/>
        </w:rPr>
        <w:t>fi</w:t>
      </w:r>
      <w:r>
        <w:rPr>
          <w:sz w:val="28"/>
          <w:szCs w:val="28"/>
          <w:lang w:val="ro-RO"/>
        </w:rPr>
        <w:t xml:space="preserve"> </w:t>
      </w:r>
      <w:r w:rsidRPr="001500F2">
        <w:rPr>
          <w:sz w:val="28"/>
          <w:szCs w:val="28"/>
          <w:lang w:val="ro-RO"/>
        </w:rPr>
        <w:t>abordate</w:t>
      </w:r>
      <w:r>
        <w:rPr>
          <w:sz w:val="28"/>
          <w:szCs w:val="28"/>
          <w:lang w:val="ro-RO"/>
        </w:rPr>
        <w:t xml:space="preserve"> </w:t>
      </w:r>
      <w:r w:rsidRPr="001500F2">
        <w:rPr>
          <w:sz w:val="28"/>
          <w:szCs w:val="28"/>
          <w:lang w:val="ro-RO"/>
        </w:rPr>
        <w:t>la</w:t>
      </w:r>
      <w:r>
        <w:rPr>
          <w:sz w:val="28"/>
          <w:szCs w:val="28"/>
          <w:lang w:val="ro-RO"/>
        </w:rPr>
        <w:t xml:space="preserve"> </w:t>
      </w:r>
      <w:r w:rsidRPr="001500F2">
        <w:rPr>
          <w:sz w:val="28"/>
          <w:szCs w:val="28"/>
          <w:lang w:val="ro-RO"/>
        </w:rPr>
        <w:t>nivel</w:t>
      </w:r>
      <w:r>
        <w:rPr>
          <w:sz w:val="28"/>
          <w:szCs w:val="28"/>
          <w:lang w:val="ro-RO"/>
        </w:rPr>
        <w:t xml:space="preserve"> </w:t>
      </w:r>
      <w:r w:rsidRPr="001500F2">
        <w:rPr>
          <w:sz w:val="28"/>
          <w:szCs w:val="28"/>
          <w:lang w:val="ro-RO"/>
        </w:rPr>
        <w:t>național:</w:t>
      </w:r>
    </w:p>
    <w:p w:rsidR="001500F2" w:rsidRPr="001500F2" w:rsidRDefault="001500F2" w:rsidP="000260C0">
      <w:pPr>
        <w:numPr>
          <w:ilvl w:val="0"/>
          <w:numId w:val="4"/>
        </w:numPr>
        <w:tabs>
          <w:tab w:val="left" w:pos="993"/>
        </w:tabs>
        <w:ind w:left="0" w:firstLine="709"/>
        <w:contextualSpacing/>
        <w:rPr>
          <w:sz w:val="28"/>
          <w:szCs w:val="28"/>
          <w:lang w:val="ro-RO"/>
        </w:rPr>
      </w:pPr>
      <w:r w:rsidRPr="001500F2">
        <w:rPr>
          <w:rFonts w:eastAsia="Calibri"/>
          <w:sz w:val="28"/>
          <w:szCs w:val="28"/>
          <w:lang w:val="ro-RO"/>
        </w:rPr>
        <w:t>insuficienţa</w:t>
      </w:r>
      <w:r>
        <w:rPr>
          <w:rFonts w:eastAsia="Calibri"/>
          <w:sz w:val="28"/>
          <w:szCs w:val="28"/>
          <w:lang w:val="ro-RO"/>
        </w:rPr>
        <w:t xml:space="preserve"> </w:t>
      </w:r>
      <w:r w:rsidRPr="001500F2">
        <w:rPr>
          <w:rFonts w:eastAsia="Calibri"/>
          <w:sz w:val="28"/>
          <w:szCs w:val="28"/>
          <w:lang w:val="ro-RO"/>
        </w:rPr>
        <w:t>specialiștilor</w:t>
      </w:r>
      <w:r>
        <w:rPr>
          <w:rFonts w:eastAsia="Calibri"/>
          <w:bCs/>
          <w:sz w:val="28"/>
          <w:szCs w:val="28"/>
          <w:lang w:val="ro-RO"/>
        </w:rPr>
        <w:t xml:space="preserve"> </w:t>
      </w:r>
      <w:r w:rsidRPr="001500F2">
        <w:rPr>
          <w:rFonts w:eastAsia="Calibri"/>
          <w:bCs/>
          <w:sz w:val="28"/>
          <w:szCs w:val="28"/>
          <w:lang w:val="ro-RO"/>
        </w:rPr>
        <w:t>calificaţi</w:t>
      </w:r>
      <w:r>
        <w:rPr>
          <w:rFonts w:eastAsia="Calibri"/>
          <w:bCs/>
          <w:sz w:val="28"/>
          <w:szCs w:val="28"/>
          <w:lang w:val="ro-RO"/>
        </w:rPr>
        <w:t xml:space="preserve"> </w:t>
      </w:r>
      <w:r w:rsidRPr="001500F2">
        <w:rPr>
          <w:rFonts w:eastAsia="Calibri"/>
          <w:bCs/>
          <w:sz w:val="28"/>
          <w:szCs w:val="28"/>
          <w:lang w:val="ro-RO"/>
        </w:rPr>
        <w:t>în</w:t>
      </w:r>
      <w:r>
        <w:rPr>
          <w:rFonts w:eastAsia="Calibri"/>
          <w:bCs/>
          <w:sz w:val="28"/>
          <w:szCs w:val="28"/>
          <w:lang w:val="ro-RO"/>
        </w:rPr>
        <w:t xml:space="preserve"> </w:t>
      </w:r>
      <w:r w:rsidRPr="001500F2">
        <w:rPr>
          <w:rFonts w:eastAsia="Calibri"/>
          <w:bCs/>
          <w:sz w:val="28"/>
          <w:szCs w:val="28"/>
          <w:lang w:val="ro-RO"/>
        </w:rPr>
        <w:t>domeniul</w:t>
      </w:r>
      <w:r>
        <w:rPr>
          <w:rFonts w:eastAsia="Calibri"/>
          <w:bCs/>
          <w:sz w:val="28"/>
          <w:szCs w:val="28"/>
          <w:lang w:val="ro-RO"/>
        </w:rPr>
        <w:t xml:space="preserve"> </w:t>
      </w:r>
      <w:r w:rsidRPr="001500F2">
        <w:rPr>
          <w:rFonts w:eastAsia="Calibri"/>
          <w:bCs/>
          <w:sz w:val="28"/>
          <w:szCs w:val="28"/>
          <w:lang w:val="ro-RO"/>
        </w:rPr>
        <w:t>tehnologiilor</w:t>
      </w:r>
      <w:r>
        <w:rPr>
          <w:rFonts w:eastAsia="Calibri"/>
          <w:bCs/>
          <w:sz w:val="28"/>
          <w:szCs w:val="28"/>
          <w:lang w:val="ro-RO"/>
        </w:rPr>
        <w:t xml:space="preserve"> </w:t>
      </w:r>
      <w:r w:rsidRPr="001500F2">
        <w:rPr>
          <w:rFonts w:eastAsia="Calibri"/>
          <w:bCs/>
          <w:sz w:val="28"/>
          <w:szCs w:val="28"/>
          <w:lang w:val="ro-RO"/>
        </w:rPr>
        <w:t>informaționale</w:t>
      </w:r>
      <w:r>
        <w:rPr>
          <w:rFonts w:eastAsia="Calibri"/>
          <w:bCs/>
          <w:sz w:val="28"/>
          <w:szCs w:val="28"/>
          <w:lang w:val="ro-RO"/>
        </w:rPr>
        <w:t xml:space="preserve"> </w:t>
      </w:r>
      <w:r w:rsidRPr="001500F2">
        <w:rPr>
          <w:rFonts w:eastAsia="Calibri"/>
          <w:bCs/>
          <w:sz w:val="28"/>
          <w:szCs w:val="28"/>
          <w:lang w:val="ro-RO"/>
        </w:rPr>
        <w:t>şi</w:t>
      </w:r>
      <w:r>
        <w:rPr>
          <w:rFonts w:eastAsia="Calibri"/>
          <w:bCs/>
          <w:sz w:val="28"/>
          <w:szCs w:val="28"/>
          <w:lang w:val="ro-RO"/>
        </w:rPr>
        <w:t xml:space="preserve"> </w:t>
      </w:r>
      <w:r w:rsidRPr="001500F2">
        <w:rPr>
          <w:rFonts w:eastAsia="Calibri"/>
          <w:bCs/>
          <w:sz w:val="28"/>
          <w:szCs w:val="28"/>
          <w:lang w:val="ro-RO"/>
        </w:rPr>
        <w:t>nivelul</w:t>
      </w:r>
      <w:r>
        <w:rPr>
          <w:rFonts w:eastAsia="Calibri"/>
          <w:bCs/>
          <w:sz w:val="28"/>
          <w:szCs w:val="28"/>
          <w:lang w:val="ro-RO"/>
        </w:rPr>
        <w:t xml:space="preserve"> </w:t>
      </w:r>
      <w:r w:rsidRPr="001500F2">
        <w:rPr>
          <w:rFonts w:eastAsia="Calibri"/>
          <w:bCs/>
          <w:sz w:val="28"/>
          <w:szCs w:val="28"/>
          <w:lang w:val="ro-RO"/>
        </w:rPr>
        <w:t>redus</w:t>
      </w:r>
      <w:r>
        <w:rPr>
          <w:rFonts w:eastAsia="Calibri"/>
          <w:bCs/>
          <w:sz w:val="28"/>
          <w:szCs w:val="28"/>
          <w:lang w:val="ro-RO"/>
        </w:rPr>
        <w:t xml:space="preserve"> </w:t>
      </w:r>
      <w:r w:rsidRPr="001500F2">
        <w:rPr>
          <w:rFonts w:eastAsia="Calibri"/>
          <w:bCs/>
          <w:sz w:val="28"/>
          <w:szCs w:val="28"/>
          <w:lang w:val="ro-RO"/>
        </w:rPr>
        <w:t>de</w:t>
      </w:r>
      <w:r>
        <w:rPr>
          <w:rFonts w:eastAsia="Calibri"/>
          <w:bCs/>
          <w:sz w:val="28"/>
          <w:szCs w:val="28"/>
          <w:lang w:val="ro-RO"/>
        </w:rPr>
        <w:t xml:space="preserve"> </w:t>
      </w:r>
      <w:r w:rsidRPr="001500F2">
        <w:rPr>
          <w:rFonts w:eastAsia="Calibri"/>
          <w:bCs/>
          <w:sz w:val="28"/>
          <w:szCs w:val="28"/>
          <w:lang w:val="ro-RO"/>
        </w:rPr>
        <w:t>salarizare</w:t>
      </w:r>
      <w:r>
        <w:rPr>
          <w:rFonts w:eastAsia="Calibri"/>
          <w:bCs/>
          <w:sz w:val="28"/>
          <w:szCs w:val="28"/>
          <w:lang w:val="ro-RO"/>
        </w:rPr>
        <w:t xml:space="preserve"> </w:t>
      </w:r>
      <w:r w:rsidRPr="001500F2">
        <w:rPr>
          <w:rFonts w:eastAsia="Calibri"/>
          <w:bCs/>
          <w:sz w:val="28"/>
          <w:szCs w:val="28"/>
          <w:lang w:val="ro-RO"/>
        </w:rPr>
        <w:t>în</w:t>
      </w:r>
      <w:r>
        <w:rPr>
          <w:rFonts w:eastAsia="Calibri"/>
          <w:bCs/>
          <w:sz w:val="28"/>
          <w:szCs w:val="28"/>
          <w:lang w:val="ro-RO"/>
        </w:rPr>
        <w:t xml:space="preserve"> </w:t>
      </w:r>
      <w:r w:rsidRPr="001500F2">
        <w:rPr>
          <w:rFonts w:eastAsia="Calibri"/>
          <w:bCs/>
          <w:sz w:val="28"/>
          <w:szCs w:val="28"/>
          <w:lang w:val="ro-RO"/>
        </w:rPr>
        <w:t>special</w:t>
      </w:r>
      <w:r>
        <w:rPr>
          <w:rFonts w:eastAsia="Calibri"/>
          <w:bCs/>
          <w:sz w:val="28"/>
          <w:szCs w:val="28"/>
          <w:lang w:val="ro-RO"/>
        </w:rPr>
        <w:t xml:space="preserve"> </w:t>
      </w:r>
      <w:r w:rsidRPr="001500F2">
        <w:rPr>
          <w:rFonts w:eastAsia="Calibri"/>
          <w:bCs/>
          <w:sz w:val="28"/>
          <w:szCs w:val="28"/>
          <w:lang w:val="ro-RO"/>
        </w:rPr>
        <w:t>în</w:t>
      </w:r>
      <w:r>
        <w:rPr>
          <w:rFonts w:eastAsia="Calibri"/>
          <w:bCs/>
          <w:sz w:val="28"/>
          <w:szCs w:val="28"/>
          <w:lang w:val="ro-RO"/>
        </w:rPr>
        <w:t xml:space="preserve"> </w:t>
      </w:r>
      <w:r w:rsidRPr="001500F2">
        <w:rPr>
          <w:rFonts w:eastAsia="Calibri"/>
          <w:bCs/>
          <w:sz w:val="28"/>
          <w:szCs w:val="28"/>
          <w:lang w:val="ro-RO"/>
        </w:rPr>
        <w:t>sectorul</w:t>
      </w:r>
      <w:r>
        <w:rPr>
          <w:rFonts w:eastAsia="Calibri"/>
          <w:bCs/>
          <w:sz w:val="28"/>
          <w:szCs w:val="28"/>
          <w:lang w:val="ro-RO"/>
        </w:rPr>
        <w:t xml:space="preserve"> </w:t>
      </w:r>
      <w:r w:rsidRPr="001500F2">
        <w:rPr>
          <w:rFonts w:eastAsia="Calibri"/>
          <w:bCs/>
          <w:sz w:val="28"/>
          <w:szCs w:val="28"/>
          <w:lang w:val="ro-RO"/>
        </w:rPr>
        <w:t>public;</w:t>
      </w:r>
    </w:p>
    <w:p w:rsidR="001500F2" w:rsidRPr="001500F2" w:rsidRDefault="001500F2" w:rsidP="000260C0">
      <w:pPr>
        <w:numPr>
          <w:ilvl w:val="0"/>
          <w:numId w:val="4"/>
        </w:numPr>
        <w:tabs>
          <w:tab w:val="left" w:pos="993"/>
        </w:tabs>
        <w:ind w:left="0" w:firstLine="709"/>
        <w:contextualSpacing/>
        <w:rPr>
          <w:sz w:val="28"/>
          <w:szCs w:val="28"/>
          <w:lang w:val="ro-RO"/>
        </w:rPr>
      </w:pPr>
      <w:r>
        <w:rPr>
          <w:rFonts w:eastAsia="Calibri"/>
          <w:bCs/>
          <w:sz w:val="28"/>
          <w:szCs w:val="28"/>
          <w:lang w:val="ro-RO"/>
        </w:rPr>
        <w:t xml:space="preserve"> </w:t>
      </w:r>
      <w:r w:rsidRPr="001500F2">
        <w:rPr>
          <w:rFonts w:eastAsia="Calibri"/>
          <w:bCs/>
          <w:sz w:val="28"/>
          <w:szCs w:val="28"/>
          <w:lang w:val="ro-RO"/>
        </w:rPr>
        <w:t>lipsa</w:t>
      </w:r>
      <w:r>
        <w:rPr>
          <w:rFonts w:eastAsia="Calibri"/>
          <w:bCs/>
          <w:sz w:val="28"/>
          <w:szCs w:val="28"/>
          <w:lang w:val="ro-RO"/>
        </w:rPr>
        <w:t xml:space="preserve"> </w:t>
      </w:r>
      <w:r w:rsidRPr="001500F2">
        <w:rPr>
          <w:rFonts w:eastAsia="Calibri"/>
          <w:bCs/>
          <w:sz w:val="28"/>
          <w:szCs w:val="28"/>
          <w:lang w:val="ro-RO"/>
        </w:rPr>
        <w:t>programelor</w:t>
      </w:r>
      <w:r>
        <w:rPr>
          <w:rFonts w:eastAsia="Calibri"/>
          <w:bCs/>
          <w:sz w:val="28"/>
          <w:szCs w:val="28"/>
          <w:lang w:val="ro-RO"/>
        </w:rPr>
        <w:t xml:space="preserve"> </w:t>
      </w:r>
      <w:r w:rsidRPr="001500F2">
        <w:rPr>
          <w:rFonts w:eastAsia="Calibri"/>
          <w:bCs/>
          <w:sz w:val="28"/>
          <w:szCs w:val="28"/>
          <w:lang w:val="ro-RO"/>
        </w:rPr>
        <w:t>de</w:t>
      </w:r>
      <w:r>
        <w:rPr>
          <w:rFonts w:eastAsia="Calibri"/>
          <w:bCs/>
          <w:sz w:val="28"/>
          <w:szCs w:val="28"/>
          <w:lang w:val="ro-RO"/>
        </w:rPr>
        <w:t xml:space="preserve"> </w:t>
      </w:r>
      <w:r w:rsidRPr="001500F2">
        <w:rPr>
          <w:rFonts w:eastAsia="Calibri"/>
          <w:bCs/>
          <w:sz w:val="28"/>
          <w:szCs w:val="28"/>
          <w:lang w:val="ro-RO"/>
        </w:rPr>
        <w:t>instruire</w:t>
      </w:r>
      <w:r>
        <w:rPr>
          <w:rFonts w:eastAsia="Calibri"/>
          <w:bCs/>
          <w:sz w:val="28"/>
          <w:szCs w:val="28"/>
          <w:lang w:val="ro-RO"/>
        </w:rPr>
        <w:t xml:space="preserve"> </w:t>
      </w:r>
      <w:r w:rsidRPr="001500F2">
        <w:rPr>
          <w:rFonts w:eastAsia="Calibri"/>
          <w:bCs/>
          <w:sz w:val="28"/>
          <w:szCs w:val="28"/>
          <w:lang w:val="ro-RO"/>
        </w:rPr>
        <w:t>specializate</w:t>
      </w:r>
      <w:r>
        <w:rPr>
          <w:rFonts w:eastAsia="Calibri"/>
          <w:bCs/>
          <w:sz w:val="28"/>
          <w:szCs w:val="28"/>
          <w:lang w:val="ro-RO"/>
        </w:rPr>
        <w:t xml:space="preserve"> </w:t>
      </w:r>
      <w:r w:rsidRPr="001500F2">
        <w:rPr>
          <w:rFonts w:eastAsia="Calibri"/>
          <w:bCs/>
          <w:sz w:val="28"/>
          <w:szCs w:val="28"/>
          <w:lang w:val="ro-RO"/>
        </w:rPr>
        <w:t>dedicate</w:t>
      </w:r>
      <w:r>
        <w:rPr>
          <w:rFonts w:eastAsia="Calibri"/>
          <w:bCs/>
          <w:sz w:val="28"/>
          <w:szCs w:val="28"/>
          <w:lang w:val="ro-RO"/>
        </w:rPr>
        <w:t xml:space="preserve"> </w:t>
      </w:r>
      <w:r w:rsidRPr="001500F2">
        <w:rPr>
          <w:rFonts w:eastAsia="Calibri"/>
          <w:bCs/>
          <w:sz w:val="28"/>
          <w:szCs w:val="28"/>
          <w:lang w:val="ro-RO"/>
        </w:rPr>
        <w:t>angajaților</w:t>
      </w:r>
      <w:r>
        <w:rPr>
          <w:rFonts w:eastAsia="Calibri"/>
          <w:bCs/>
          <w:sz w:val="28"/>
          <w:szCs w:val="28"/>
          <w:lang w:val="ro-RO"/>
        </w:rPr>
        <w:t xml:space="preserve"> </w:t>
      </w:r>
      <w:r w:rsidRPr="001500F2">
        <w:rPr>
          <w:rFonts w:eastAsia="Calibri"/>
          <w:bCs/>
          <w:sz w:val="28"/>
          <w:szCs w:val="28"/>
          <w:lang w:val="ro-RO"/>
        </w:rPr>
        <w:t>cu</w:t>
      </w:r>
      <w:r>
        <w:rPr>
          <w:rFonts w:eastAsia="Calibri"/>
          <w:bCs/>
          <w:sz w:val="28"/>
          <w:szCs w:val="28"/>
          <w:lang w:val="ro-RO"/>
        </w:rPr>
        <w:t xml:space="preserve"> </w:t>
      </w:r>
      <w:r w:rsidRPr="001500F2">
        <w:rPr>
          <w:rFonts w:eastAsia="Calibri"/>
          <w:bCs/>
          <w:sz w:val="28"/>
          <w:szCs w:val="28"/>
          <w:lang w:val="ro-RO"/>
        </w:rPr>
        <w:t>atribuții</w:t>
      </w:r>
      <w:r>
        <w:rPr>
          <w:rFonts w:eastAsia="Calibri"/>
          <w:bCs/>
          <w:sz w:val="28"/>
          <w:szCs w:val="28"/>
          <w:lang w:val="ro-RO"/>
        </w:rPr>
        <w:t xml:space="preserve"> </w:t>
      </w:r>
      <w:r w:rsidRPr="001500F2">
        <w:rPr>
          <w:rFonts w:eastAsia="Calibri"/>
          <w:bCs/>
          <w:sz w:val="28"/>
          <w:szCs w:val="28"/>
          <w:lang w:val="ro-RO"/>
        </w:rPr>
        <w:t>de</w:t>
      </w:r>
      <w:r>
        <w:rPr>
          <w:rFonts w:eastAsia="Calibri"/>
          <w:bCs/>
          <w:sz w:val="28"/>
          <w:szCs w:val="28"/>
          <w:lang w:val="ro-RO"/>
        </w:rPr>
        <w:t xml:space="preserve"> </w:t>
      </w:r>
      <w:r w:rsidRPr="001500F2">
        <w:rPr>
          <w:rFonts w:eastAsia="Calibri"/>
          <w:bCs/>
          <w:sz w:val="28"/>
          <w:szCs w:val="28"/>
          <w:lang w:val="ro-RO"/>
        </w:rPr>
        <w:t>investigare</w:t>
      </w:r>
      <w:r>
        <w:rPr>
          <w:rFonts w:eastAsia="Calibri"/>
          <w:bCs/>
          <w:sz w:val="28"/>
          <w:szCs w:val="28"/>
          <w:lang w:val="ro-RO"/>
        </w:rPr>
        <w:t xml:space="preserve"> </w:t>
      </w:r>
      <w:r w:rsidRPr="001500F2">
        <w:rPr>
          <w:rFonts w:eastAsia="Calibri"/>
          <w:bCs/>
          <w:sz w:val="28"/>
          <w:szCs w:val="28"/>
          <w:lang w:val="ro-RO"/>
        </w:rPr>
        <w:t>și</w:t>
      </w:r>
      <w:r>
        <w:rPr>
          <w:rFonts w:eastAsia="Calibri"/>
          <w:bCs/>
          <w:sz w:val="28"/>
          <w:szCs w:val="28"/>
          <w:lang w:val="ro-RO"/>
        </w:rPr>
        <w:t xml:space="preserve"> </w:t>
      </w:r>
      <w:r w:rsidRPr="001500F2">
        <w:rPr>
          <w:rFonts w:eastAsia="Calibri"/>
          <w:bCs/>
          <w:sz w:val="28"/>
          <w:szCs w:val="28"/>
          <w:lang w:val="ro-RO"/>
        </w:rPr>
        <w:t>urmărire</w:t>
      </w:r>
      <w:r>
        <w:rPr>
          <w:rFonts w:eastAsia="Calibri"/>
          <w:bCs/>
          <w:sz w:val="28"/>
          <w:szCs w:val="28"/>
          <w:lang w:val="ro-RO"/>
        </w:rPr>
        <w:t xml:space="preserve"> </w:t>
      </w:r>
      <w:r w:rsidRPr="001500F2">
        <w:rPr>
          <w:rFonts w:eastAsia="Calibri"/>
          <w:bCs/>
          <w:sz w:val="28"/>
          <w:szCs w:val="28"/>
          <w:lang w:val="ro-RO"/>
        </w:rPr>
        <w:t>penală,</w:t>
      </w:r>
      <w:r>
        <w:rPr>
          <w:rFonts w:eastAsia="Calibri"/>
          <w:bCs/>
          <w:sz w:val="28"/>
          <w:szCs w:val="28"/>
          <w:lang w:val="ro-RO"/>
        </w:rPr>
        <w:t xml:space="preserve"> </w:t>
      </w:r>
      <w:r w:rsidRPr="001500F2">
        <w:rPr>
          <w:rFonts w:eastAsia="Calibri"/>
          <w:bCs/>
          <w:sz w:val="28"/>
          <w:szCs w:val="28"/>
          <w:lang w:val="ro-RO"/>
        </w:rPr>
        <w:t>procurorilor,</w:t>
      </w:r>
      <w:r>
        <w:rPr>
          <w:rFonts w:eastAsia="Calibri"/>
          <w:bCs/>
          <w:sz w:val="28"/>
          <w:szCs w:val="28"/>
          <w:lang w:val="ro-RO"/>
        </w:rPr>
        <w:t xml:space="preserve"> </w:t>
      </w:r>
      <w:r w:rsidRPr="001500F2">
        <w:rPr>
          <w:rFonts w:eastAsia="Calibri"/>
          <w:bCs/>
          <w:sz w:val="28"/>
          <w:szCs w:val="28"/>
          <w:lang w:val="ro-RO"/>
        </w:rPr>
        <w:t>judecătorilor,</w:t>
      </w:r>
      <w:r>
        <w:rPr>
          <w:rFonts w:eastAsia="Calibri"/>
          <w:sz w:val="28"/>
          <w:szCs w:val="28"/>
          <w:lang w:val="ro-RO"/>
        </w:rPr>
        <w:t xml:space="preserve"> </w:t>
      </w:r>
      <w:r w:rsidRPr="001500F2">
        <w:rPr>
          <w:rFonts w:eastAsia="Calibri"/>
          <w:bCs/>
          <w:sz w:val="28"/>
          <w:szCs w:val="28"/>
          <w:lang w:val="ro-RO"/>
        </w:rPr>
        <w:t>specialiştilor</w:t>
      </w:r>
      <w:r>
        <w:rPr>
          <w:rFonts w:eastAsia="Calibri"/>
          <w:bCs/>
          <w:sz w:val="28"/>
          <w:szCs w:val="28"/>
          <w:lang w:val="ro-RO"/>
        </w:rPr>
        <w:t xml:space="preserve"> </w:t>
      </w:r>
      <w:r w:rsidRPr="001500F2">
        <w:rPr>
          <w:rFonts w:eastAsia="Calibri"/>
          <w:bCs/>
          <w:sz w:val="28"/>
          <w:szCs w:val="28"/>
          <w:lang w:val="ro-RO"/>
        </w:rPr>
        <w:t>şi</w:t>
      </w:r>
      <w:r>
        <w:rPr>
          <w:rFonts w:eastAsia="Calibri"/>
          <w:bCs/>
          <w:sz w:val="28"/>
          <w:szCs w:val="28"/>
          <w:lang w:val="ro-RO"/>
        </w:rPr>
        <w:t xml:space="preserve"> </w:t>
      </w:r>
      <w:r w:rsidRPr="001500F2">
        <w:rPr>
          <w:rFonts w:eastAsia="Calibri"/>
          <w:bCs/>
          <w:sz w:val="28"/>
          <w:szCs w:val="28"/>
          <w:lang w:val="ro-RO"/>
        </w:rPr>
        <w:t>experţilor</w:t>
      </w:r>
      <w:r>
        <w:rPr>
          <w:rFonts w:eastAsia="Calibri"/>
          <w:bCs/>
          <w:sz w:val="28"/>
          <w:szCs w:val="28"/>
          <w:lang w:val="ro-RO"/>
        </w:rPr>
        <w:t xml:space="preserve"> </w:t>
      </w:r>
      <w:r w:rsidRPr="001500F2">
        <w:rPr>
          <w:rFonts w:eastAsia="Calibri"/>
          <w:bCs/>
          <w:sz w:val="28"/>
          <w:szCs w:val="28"/>
          <w:lang w:val="ro-RO"/>
        </w:rPr>
        <w:t>judiciari</w:t>
      </w:r>
      <w:r>
        <w:rPr>
          <w:rFonts w:eastAsia="Calibri"/>
          <w:bCs/>
          <w:sz w:val="28"/>
          <w:szCs w:val="28"/>
          <w:lang w:val="ro-RO"/>
        </w:rPr>
        <w:t xml:space="preserve"> </w:t>
      </w:r>
      <w:r w:rsidRPr="001500F2">
        <w:rPr>
          <w:rFonts w:eastAsia="Calibri"/>
          <w:bCs/>
          <w:sz w:val="28"/>
          <w:szCs w:val="28"/>
          <w:lang w:val="ro-RO"/>
        </w:rPr>
        <w:t>în</w:t>
      </w:r>
      <w:r>
        <w:rPr>
          <w:rFonts w:eastAsia="Calibri"/>
          <w:bCs/>
          <w:sz w:val="28"/>
          <w:szCs w:val="28"/>
          <w:lang w:val="ro-RO"/>
        </w:rPr>
        <w:t xml:space="preserve"> </w:t>
      </w:r>
      <w:r w:rsidRPr="001500F2">
        <w:rPr>
          <w:rFonts w:eastAsia="Calibri"/>
          <w:bCs/>
          <w:sz w:val="28"/>
          <w:szCs w:val="28"/>
          <w:lang w:val="ro-RO"/>
        </w:rPr>
        <w:t>domeniu</w:t>
      </w:r>
      <w:r>
        <w:rPr>
          <w:rFonts w:eastAsia="Calibri"/>
          <w:bCs/>
          <w:sz w:val="28"/>
          <w:szCs w:val="28"/>
          <w:lang w:val="ro-RO"/>
        </w:rPr>
        <w:t xml:space="preserve"> </w:t>
      </w:r>
      <w:r w:rsidRPr="001500F2">
        <w:rPr>
          <w:rFonts w:eastAsia="Calibri"/>
          <w:bCs/>
          <w:sz w:val="28"/>
          <w:szCs w:val="28"/>
          <w:lang w:val="ro-RO"/>
        </w:rPr>
        <w:t>din</w:t>
      </w:r>
      <w:r>
        <w:rPr>
          <w:rFonts w:eastAsia="Calibri"/>
          <w:bCs/>
          <w:sz w:val="28"/>
          <w:szCs w:val="28"/>
          <w:lang w:val="ro-RO"/>
        </w:rPr>
        <w:t xml:space="preserve"> </w:t>
      </w:r>
      <w:r w:rsidRPr="001500F2">
        <w:rPr>
          <w:rFonts w:eastAsia="Calibri"/>
          <w:bCs/>
          <w:sz w:val="28"/>
          <w:szCs w:val="28"/>
          <w:lang w:val="ro-RO"/>
        </w:rPr>
        <w:t>cadrul</w:t>
      </w:r>
      <w:r>
        <w:rPr>
          <w:rFonts w:eastAsia="Calibri"/>
          <w:bCs/>
          <w:sz w:val="28"/>
          <w:szCs w:val="28"/>
          <w:lang w:val="ro-RO"/>
        </w:rPr>
        <w:t xml:space="preserve"> </w:t>
      </w:r>
      <w:r w:rsidRPr="001500F2">
        <w:rPr>
          <w:rFonts w:eastAsia="Calibri"/>
          <w:bCs/>
          <w:sz w:val="28"/>
          <w:szCs w:val="28"/>
          <w:lang w:val="ro-RO"/>
        </w:rPr>
        <w:t>structurilor</w:t>
      </w:r>
      <w:r>
        <w:rPr>
          <w:rFonts w:eastAsia="Calibri"/>
          <w:bCs/>
          <w:sz w:val="28"/>
          <w:szCs w:val="28"/>
          <w:lang w:val="ro-RO"/>
        </w:rPr>
        <w:t xml:space="preserve"> </w:t>
      </w:r>
      <w:r w:rsidRPr="001500F2">
        <w:rPr>
          <w:rFonts w:eastAsia="Calibri"/>
          <w:bCs/>
          <w:sz w:val="28"/>
          <w:szCs w:val="28"/>
          <w:lang w:val="ro-RO"/>
        </w:rPr>
        <w:t>de</w:t>
      </w:r>
      <w:r>
        <w:rPr>
          <w:rFonts w:eastAsia="Calibri"/>
          <w:bCs/>
          <w:sz w:val="28"/>
          <w:szCs w:val="28"/>
          <w:lang w:val="ro-RO"/>
        </w:rPr>
        <w:t xml:space="preserve"> </w:t>
      </w:r>
      <w:r w:rsidRPr="001500F2">
        <w:rPr>
          <w:rFonts w:eastAsia="Calibri"/>
          <w:bCs/>
          <w:sz w:val="28"/>
          <w:szCs w:val="28"/>
          <w:lang w:val="ro-RO"/>
        </w:rPr>
        <w:t>aplicare</w:t>
      </w:r>
      <w:r>
        <w:rPr>
          <w:rFonts w:eastAsia="Calibri"/>
          <w:bCs/>
          <w:sz w:val="28"/>
          <w:szCs w:val="28"/>
          <w:lang w:val="ro-RO"/>
        </w:rPr>
        <w:t xml:space="preserve"> </w:t>
      </w:r>
      <w:r w:rsidRPr="001500F2">
        <w:rPr>
          <w:rFonts w:eastAsia="Calibri"/>
          <w:bCs/>
          <w:sz w:val="28"/>
          <w:szCs w:val="28"/>
          <w:lang w:val="ro-RO"/>
        </w:rPr>
        <w:t>a</w:t>
      </w:r>
      <w:r>
        <w:rPr>
          <w:rFonts w:eastAsia="Calibri"/>
          <w:bCs/>
          <w:sz w:val="28"/>
          <w:szCs w:val="28"/>
          <w:lang w:val="ro-RO"/>
        </w:rPr>
        <w:t xml:space="preserve"> </w:t>
      </w:r>
      <w:r w:rsidRPr="001500F2">
        <w:rPr>
          <w:rFonts w:eastAsia="Calibri"/>
          <w:bCs/>
          <w:sz w:val="28"/>
          <w:szCs w:val="28"/>
          <w:lang w:val="ro-RO"/>
        </w:rPr>
        <w:t>legii</w:t>
      </w:r>
      <w:r w:rsidR="00607893">
        <w:rPr>
          <w:rFonts w:eastAsia="Calibri"/>
          <w:bCs/>
          <w:sz w:val="28"/>
          <w:szCs w:val="28"/>
          <w:lang w:val="ro-RO"/>
        </w:rPr>
        <w:t>,</w:t>
      </w:r>
      <w:r>
        <w:rPr>
          <w:rFonts w:eastAsia="Calibri"/>
          <w:bCs/>
          <w:sz w:val="28"/>
          <w:szCs w:val="28"/>
          <w:lang w:val="ro-RO"/>
        </w:rPr>
        <w:t xml:space="preserve"> </w:t>
      </w:r>
      <w:r w:rsidRPr="001500F2">
        <w:rPr>
          <w:rFonts w:eastAsia="Calibri"/>
          <w:bCs/>
          <w:sz w:val="28"/>
          <w:szCs w:val="28"/>
          <w:lang w:val="ro-RO"/>
        </w:rPr>
        <w:t>precum</w:t>
      </w:r>
      <w:r>
        <w:rPr>
          <w:rFonts w:eastAsia="Calibri"/>
          <w:bCs/>
          <w:sz w:val="28"/>
          <w:szCs w:val="28"/>
          <w:lang w:val="ro-RO"/>
        </w:rPr>
        <w:t xml:space="preserve"> </w:t>
      </w:r>
      <w:r w:rsidRPr="001500F2">
        <w:rPr>
          <w:rFonts w:eastAsia="Calibri"/>
          <w:bCs/>
          <w:sz w:val="28"/>
          <w:szCs w:val="28"/>
          <w:lang w:val="ro-RO"/>
        </w:rPr>
        <w:t>și</w:t>
      </w:r>
      <w:r>
        <w:rPr>
          <w:rFonts w:eastAsia="Calibri"/>
          <w:bCs/>
          <w:sz w:val="28"/>
          <w:szCs w:val="28"/>
          <w:lang w:val="ro-RO"/>
        </w:rPr>
        <w:t xml:space="preserve"> </w:t>
      </w:r>
      <w:r w:rsidR="00607893">
        <w:rPr>
          <w:rFonts w:eastAsia="Calibri"/>
          <w:bCs/>
          <w:sz w:val="28"/>
          <w:szCs w:val="28"/>
          <w:lang w:val="ro-RO"/>
        </w:rPr>
        <w:t xml:space="preserve">a </w:t>
      </w:r>
      <w:r w:rsidRPr="001500F2">
        <w:rPr>
          <w:rFonts w:eastAsia="Calibri"/>
          <w:bCs/>
          <w:sz w:val="28"/>
          <w:szCs w:val="28"/>
          <w:lang w:val="ro-RO"/>
        </w:rPr>
        <w:t>celor</w:t>
      </w:r>
      <w:r>
        <w:rPr>
          <w:rFonts w:eastAsia="Calibri"/>
          <w:bCs/>
          <w:sz w:val="28"/>
          <w:szCs w:val="28"/>
          <w:lang w:val="ro-RO"/>
        </w:rPr>
        <w:t xml:space="preserve"> </w:t>
      </w:r>
      <w:r w:rsidRPr="001500F2">
        <w:rPr>
          <w:rFonts w:eastAsia="Calibri"/>
          <w:bCs/>
          <w:sz w:val="28"/>
          <w:szCs w:val="28"/>
          <w:lang w:val="ro-RO"/>
        </w:rPr>
        <w:t>dedicate</w:t>
      </w:r>
      <w:r>
        <w:rPr>
          <w:rFonts w:eastAsia="Calibri"/>
          <w:bCs/>
          <w:sz w:val="28"/>
          <w:szCs w:val="28"/>
          <w:lang w:val="ro-RO"/>
        </w:rPr>
        <w:t xml:space="preserve"> </w:t>
      </w:r>
      <w:r w:rsidRPr="001500F2">
        <w:rPr>
          <w:rFonts w:eastAsia="Calibri"/>
          <w:bCs/>
          <w:sz w:val="28"/>
          <w:szCs w:val="28"/>
          <w:lang w:val="ro-RO"/>
        </w:rPr>
        <w:t>personalului</w:t>
      </w:r>
      <w:r>
        <w:rPr>
          <w:rFonts w:eastAsia="Calibri"/>
          <w:bCs/>
          <w:sz w:val="28"/>
          <w:szCs w:val="28"/>
          <w:lang w:val="ro-RO"/>
        </w:rPr>
        <w:t xml:space="preserve"> </w:t>
      </w:r>
      <w:r w:rsidRPr="001500F2">
        <w:rPr>
          <w:rFonts w:eastAsia="Calibri"/>
          <w:bCs/>
          <w:sz w:val="28"/>
          <w:szCs w:val="28"/>
          <w:lang w:val="ro-RO"/>
        </w:rPr>
        <w:t>tehnic</w:t>
      </w:r>
      <w:r>
        <w:rPr>
          <w:rFonts w:eastAsia="Calibri"/>
          <w:bCs/>
          <w:sz w:val="28"/>
          <w:szCs w:val="28"/>
          <w:lang w:val="ro-RO"/>
        </w:rPr>
        <w:t xml:space="preserve"> </w:t>
      </w:r>
      <w:r w:rsidRPr="001500F2">
        <w:rPr>
          <w:rFonts w:eastAsia="Calibri"/>
          <w:bCs/>
          <w:sz w:val="28"/>
          <w:szCs w:val="28"/>
          <w:lang w:val="ro-RO"/>
        </w:rPr>
        <w:t>din</w:t>
      </w:r>
      <w:r>
        <w:rPr>
          <w:rFonts w:eastAsia="Calibri"/>
          <w:bCs/>
          <w:sz w:val="28"/>
          <w:szCs w:val="28"/>
          <w:lang w:val="ro-RO"/>
        </w:rPr>
        <w:t xml:space="preserve"> </w:t>
      </w:r>
      <w:r w:rsidRPr="001500F2">
        <w:rPr>
          <w:rFonts w:eastAsia="Calibri"/>
          <w:bCs/>
          <w:sz w:val="28"/>
          <w:szCs w:val="28"/>
          <w:lang w:val="ro-RO"/>
        </w:rPr>
        <w:t>cadrul</w:t>
      </w:r>
      <w:r>
        <w:rPr>
          <w:rFonts w:eastAsia="Calibri"/>
          <w:bCs/>
          <w:sz w:val="28"/>
          <w:szCs w:val="28"/>
          <w:lang w:val="ro-RO"/>
        </w:rPr>
        <w:t xml:space="preserve"> </w:t>
      </w:r>
      <w:r w:rsidRPr="001500F2">
        <w:rPr>
          <w:rFonts w:eastAsia="Calibri"/>
          <w:bCs/>
          <w:sz w:val="28"/>
          <w:szCs w:val="28"/>
          <w:lang w:val="ro-RO"/>
        </w:rPr>
        <w:t>instituțiilor</w:t>
      </w:r>
      <w:r>
        <w:rPr>
          <w:rFonts w:eastAsia="Calibri"/>
          <w:bCs/>
          <w:sz w:val="28"/>
          <w:szCs w:val="28"/>
          <w:lang w:val="ro-RO"/>
        </w:rPr>
        <w:t xml:space="preserve"> </w:t>
      </w:r>
      <w:r w:rsidRPr="001500F2">
        <w:rPr>
          <w:rFonts w:eastAsia="Calibri"/>
          <w:bCs/>
          <w:sz w:val="28"/>
          <w:szCs w:val="28"/>
          <w:lang w:val="ro-RO"/>
        </w:rPr>
        <w:t>publice</w:t>
      </w:r>
      <w:r>
        <w:rPr>
          <w:rFonts w:eastAsia="Calibri"/>
          <w:bCs/>
          <w:sz w:val="28"/>
          <w:szCs w:val="28"/>
          <w:lang w:val="ro-RO"/>
        </w:rPr>
        <w:t xml:space="preserve"> </w:t>
      </w:r>
      <w:r w:rsidRPr="001500F2">
        <w:rPr>
          <w:rFonts w:eastAsia="Calibri"/>
          <w:bCs/>
          <w:sz w:val="28"/>
          <w:szCs w:val="28"/>
          <w:lang w:val="ro-RO"/>
        </w:rPr>
        <w:t>în</w:t>
      </w:r>
      <w:r>
        <w:rPr>
          <w:rFonts w:eastAsia="Calibri"/>
          <w:bCs/>
          <w:sz w:val="28"/>
          <w:szCs w:val="28"/>
          <w:lang w:val="ro-RO"/>
        </w:rPr>
        <w:t xml:space="preserve"> </w:t>
      </w:r>
      <w:r w:rsidRPr="001500F2">
        <w:rPr>
          <w:rFonts w:eastAsia="Calibri"/>
          <w:bCs/>
          <w:sz w:val="28"/>
          <w:szCs w:val="28"/>
          <w:lang w:val="ro-RO"/>
        </w:rPr>
        <w:t>domeniul</w:t>
      </w:r>
      <w:r>
        <w:rPr>
          <w:rFonts w:eastAsia="Calibri"/>
          <w:bCs/>
          <w:sz w:val="28"/>
          <w:szCs w:val="28"/>
          <w:lang w:val="ro-RO"/>
        </w:rPr>
        <w:t xml:space="preserve"> </w:t>
      </w:r>
      <w:r w:rsidRPr="001500F2">
        <w:rPr>
          <w:rFonts w:eastAsia="Calibri"/>
          <w:bCs/>
          <w:sz w:val="28"/>
          <w:szCs w:val="28"/>
          <w:lang w:val="ro-RO"/>
        </w:rPr>
        <w:t>securităţii</w:t>
      </w:r>
      <w:r>
        <w:rPr>
          <w:rFonts w:eastAsia="Calibri"/>
          <w:bCs/>
          <w:sz w:val="28"/>
          <w:szCs w:val="28"/>
          <w:lang w:val="ro-RO"/>
        </w:rPr>
        <w:t xml:space="preserve"> </w:t>
      </w:r>
      <w:r w:rsidRPr="001500F2">
        <w:rPr>
          <w:rFonts w:eastAsia="Calibri"/>
          <w:bCs/>
          <w:sz w:val="28"/>
          <w:szCs w:val="28"/>
          <w:lang w:val="ro-RO"/>
        </w:rPr>
        <w:t>cibernetice;</w:t>
      </w:r>
    </w:p>
    <w:p w:rsidR="001500F2" w:rsidRPr="001500F2" w:rsidRDefault="001500F2" w:rsidP="000260C0">
      <w:pPr>
        <w:numPr>
          <w:ilvl w:val="0"/>
          <w:numId w:val="4"/>
        </w:numPr>
        <w:tabs>
          <w:tab w:val="left" w:pos="993"/>
        </w:tabs>
        <w:ind w:left="0" w:firstLine="709"/>
        <w:contextualSpacing/>
        <w:rPr>
          <w:sz w:val="28"/>
          <w:szCs w:val="28"/>
          <w:lang w:val="ro-RO"/>
        </w:rPr>
      </w:pPr>
      <w:r w:rsidRPr="001500F2">
        <w:rPr>
          <w:rFonts w:eastAsia="Calibri"/>
          <w:bCs/>
          <w:sz w:val="28"/>
          <w:szCs w:val="28"/>
          <w:lang w:val="ro-RO"/>
        </w:rPr>
        <w:t>dotarea</w:t>
      </w:r>
      <w:r>
        <w:rPr>
          <w:rFonts w:eastAsia="Calibri"/>
          <w:bCs/>
          <w:sz w:val="28"/>
          <w:szCs w:val="28"/>
          <w:lang w:val="ro-RO"/>
        </w:rPr>
        <w:t xml:space="preserve"> </w:t>
      </w:r>
      <w:r w:rsidRPr="001500F2">
        <w:rPr>
          <w:rFonts w:eastAsia="Calibri"/>
          <w:bCs/>
          <w:sz w:val="28"/>
          <w:szCs w:val="28"/>
          <w:lang w:val="ro-RO"/>
        </w:rPr>
        <w:t>insuficientă</w:t>
      </w:r>
      <w:r>
        <w:rPr>
          <w:rFonts w:eastAsia="Calibri"/>
          <w:bCs/>
          <w:sz w:val="28"/>
          <w:szCs w:val="28"/>
          <w:lang w:val="ro-RO"/>
        </w:rPr>
        <w:t xml:space="preserve"> </w:t>
      </w:r>
      <w:r w:rsidRPr="001500F2">
        <w:rPr>
          <w:rFonts w:eastAsia="Calibri"/>
          <w:bCs/>
          <w:sz w:val="28"/>
          <w:szCs w:val="28"/>
          <w:lang w:val="ro-RO"/>
        </w:rPr>
        <w:t>cu</w:t>
      </w:r>
      <w:r>
        <w:rPr>
          <w:rFonts w:eastAsia="Calibri"/>
          <w:bCs/>
          <w:sz w:val="28"/>
          <w:szCs w:val="28"/>
          <w:lang w:val="ro-RO"/>
        </w:rPr>
        <w:t xml:space="preserve"> </w:t>
      </w:r>
      <w:r w:rsidRPr="001500F2">
        <w:rPr>
          <w:rFonts w:eastAsia="Calibri"/>
          <w:bCs/>
          <w:sz w:val="28"/>
          <w:szCs w:val="28"/>
          <w:lang w:val="ro-RO"/>
        </w:rPr>
        <w:t>echipament</w:t>
      </w:r>
      <w:r>
        <w:rPr>
          <w:rFonts w:eastAsia="Calibri"/>
          <w:bCs/>
          <w:sz w:val="28"/>
          <w:szCs w:val="28"/>
          <w:lang w:val="ro-RO"/>
        </w:rPr>
        <w:t xml:space="preserve"> </w:t>
      </w:r>
      <w:r w:rsidRPr="001500F2">
        <w:rPr>
          <w:rFonts w:eastAsia="Calibri"/>
          <w:bCs/>
          <w:sz w:val="28"/>
          <w:szCs w:val="28"/>
          <w:lang w:val="ro-RO"/>
        </w:rPr>
        <w:t>și</w:t>
      </w:r>
      <w:r>
        <w:rPr>
          <w:rFonts w:eastAsia="Calibri"/>
          <w:bCs/>
          <w:sz w:val="28"/>
          <w:szCs w:val="28"/>
          <w:lang w:val="ro-RO"/>
        </w:rPr>
        <w:t xml:space="preserve"> </w:t>
      </w:r>
      <w:r w:rsidR="00607893">
        <w:rPr>
          <w:rFonts w:eastAsia="Calibri"/>
          <w:bCs/>
          <w:sz w:val="28"/>
          <w:szCs w:val="28"/>
          <w:lang w:val="ro-RO"/>
        </w:rPr>
        <w:t>soft</w:t>
      </w:r>
      <w:r w:rsidRPr="001500F2">
        <w:rPr>
          <w:rFonts w:eastAsia="Calibri"/>
          <w:bCs/>
          <w:sz w:val="28"/>
          <w:szCs w:val="28"/>
          <w:lang w:val="ro-RO"/>
        </w:rPr>
        <w:t>uri</w:t>
      </w:r>
      <w:r>
        <w:rPr>
          <w:rFonts w:eastAsia="Calibri"/>
          <w:bCs/>
          <w:sz w:val="28"/>
          <w:szCs w:val="28"/>
          <w:lang w:val="ro-RO"/>
        </w:rPr>
        <w:t xml:space="preserve"> </w:t>
      </w:r>
      <w:r w:rsidRPr="001500F2">
        <w:rPr>
          <w:rFonts w:eastAsia="Calibri"/>
          <w:bCs/>
          <w:sz w:val="28"/>
          <w:szCs w:val="28"/>
          <w:lang w:val="ro-RO"/>
        </w:rPr>
        <w:t>specializate</w:t>
      </w:r>
      <w:r>
        <w:rPr>
          <w:rFonts w:eastAsia="Calibri"/>
          <w:bCs/>
          <w:sz w:val="28"/>
          <w:szCs w:val="28"/>
          <w:lang w:val="ro-RO"/>
        </w:rPr>
        <w:t xml:space="preserve"> </w:t>
      </w:r>
      <w:r w:rsidRPr="001500F2">
        <w:rPr>
          <w:rFonts w:eastAsia="Calibri"/>
          <w:bCs/>
          <w:sz w:val="28"/>
          <w:szCs w:val="28"/>
          <w:lang w:val="ro-RO"/>
        </w:rPr>
        <w:t>dedicate</w:t>
      </w:r>
      <w:r>
        <w:rPr>
          <w:rFonts w:eastAsia="Calibri"/>
          <w:bCs/>
          <w:sz w:val="28"/>
          <w:szCs w:val="28"/>
          <w:lang w:val="ro-RO"/>
        </w:rPr>
        <w:t xml:space="preserve"> </w:t>
      </w:r>
      <w:r w:rsidRPr="001500F2">
        <w:rPr>
          <w:rFonts w:eastAsia="Calibri"/>
          <w:bCs/>
          <w:sz w:val="28"/>
          <w:szCs w:val="28"/>
          <w:lang w:val="ro-RO"/>
        </w:rPr>
        <w:t>investigării</w:t>
      </w:r>
      <w:r>
        <w:rPr>
          <w:rFonts w:eastAsia="Calibri"/>
          <w:bCs/>
          <w:sz w:val="28"/>
          <w:szCs w:val="28"/>
          <w:lang w:val="ro-RO"/>
        </w:rPr>
        <w:t xml:space="preserve"> </w:t>
      </w:r>
      <w:r w:rsidRPr="001500F2">
        <w:rPr>
          <w:rFonts w:eastAsia="Calibri"/>
          <w:bCs/>
          <w:sz w:val="28"/>
          <w:szCs w:val="28"/>
          <w:lang w:val="ro-RO"/>
        </w:rPr>
        <w:t>infracțiunilor</w:t>
      </w:r>
      <w:r>
        <w:rPr>
          <w:rFonts w:eastAsia="Calibri"/>
          <w:bCs/>
          <w:sz w:val="28"/>
          <w:szCs w:val="28"/>
          <w:lang w:val="ro-RO"/>
        </w:rPr>
        <w:t xml:space="preserve"> </w:t>
      </w:r>
      <w:r w:rsidRPr="001500F2">
        <w:rPr>
          <w:rFonts w:eastAsia="Calibri"/>
          <w:bCs/>
          <w:sz w:val="28"/>
          <w:szCs w:val="28"/>
          <w:lang w:val="ro-RO"/>
        </w:rPr>
        <w:t>informatice,</w:t>
      </w:r>
      <w:r>
        <w:rPr>
          <w:rFonts w:eastAsia="Calibri"/>
          <w:bCs/>
          <w:sz w:val="28"/>
          <w:szCs w:val="28"/>
          <w:lang w:val="ro-RO"/>
        </w:rPr>
        <w:t xml:space="preserve"> </w:t>
      </w:r>
    </w:p>
    <w:p w:rsidR="001500F2" w:rsidRPr="00607893" w:rsidRDefault="001500F2" w:rsidP="000260C0">
      <w:pPr>
        <w:numPr>
          <w:ilvl w:val="0"/>
          <w:numId w:val="4"/>
        </w:numPr>
        <w:tabs>
          <w:tab w:val="left" w:pos="993"/>
        </w:tabs>
        <w:ind w:left="0" w:firstLine="709"/>
        <w:contextualSpacing/>
        <w:rPr>
          <w:sz w:val="28"/>
          <w:szCs w:val="28"/>
          <w:lang w:val="ro-RO"/>
        </w:rPr>
      </w:pPr>
      <w:r w:rsidRPr="001500F2">
        <w:rPr>
          <w:rFonts w:eastAsia="Calibri"/>
          <w:bCs/>
          <w:sz w:val="28"/>
          <w:szCs w:val="28"/>
          <w:lang w:val="ro-RO"/>
        </w:rPr>
        <w:t>finanţarea</w:t>
      </w:r>
      <w:r>
        <w:rPr>
          <w:rFonts w:eastAsia="Calibri"/>
          <w:bCs/>
          <w:sz w:val="28"/>
          <w:szCs w:val="28"/>
          <w:lang w:val="ro-RO"/>
        </w:rPr>
        <w:t xml:space="preserve"> </w:t>
      </w:r>
      <w:r w:rsidRPr="001500F2">
        <w:rPr>
          <w:rFonts w:eastAsia="Calibri"/>
          <w:bCs/>
          <w:sz w:val="28"/>
          <w:szCs w:val="28"/>
          <w:lang w:val="ro-RO"/>
        </w:rPr>
        <w:t>redusă</w:t>
      </w:r>
      <w:r>
        <w:rPr>
          <w:rFonts w:eastAsia="Calibri"/>
          <w:bCs/>
          <w:sz w:val="28"/>
          <w:szCs w:val="28"/>
          <w:lang w:val="ro-RO"/>
        </w:rPr>
        <w:t xml:space="preserve"> </w:t>
      </w:r>
      <w:r w:rsidRPr="001500F2">
        <w:rPr>
          <w:rFonts w:eastAsia="Calibri"/>
          <w:bCs/>
          <w:sz w:val="28"/>
          <w:szCs w:val="28"/>
          <w:lang w:val="ro-RO"/>
        </w:rPr>
        <w:t>pentru</w:t>
      </w:r>
      <w:r>
        <w:rPr>
          <w:rFonts w:eastAsia="Calibri"/>
          <w:bCs/>
          <w:sz w:val="28"/>
          <w:szCs w:val="28"/>
          <w:lang w:val="ro-RO"/>
        </w:rPr>
        <w:t xml:space="preserve"> </w:t>
      </w:r>
      <w:r w:rsidRPr="001500F2">
        <w:rPr>
          <w:rFonts w:eastAsia="Calibri"/>
          <w:bCs/>
          <w:sz w:val="28"/>
          <w:szCs w:val="28"/>
          <w:lang w:val="ro-RO"/>
        </w:rPr>
        <w:t>participarea</w:t>
      </w:r>
      <w:r>
        <w:rPr>
          <w:rFonts w:eastAsia="Calibri"/>
          <w:bCs/>
          <w:sz w:val="28"/>
          <w:szCs w:val="28"/>
          <w:lang w:val="ro-RO"/>
        </w:rPr>
        <w:t xml:space="preserve"> </w:t>
      </w:r>
      <w:r w:rsidRPr="001500F2">
        <w:rPr>
          <w:rFonts w:eastAsia="Calibri"/>
          <w:bCs/>
          <w:sz w:val="28"/>
          <w:szCs w:val="28"/>
          <w:lang w:val="ro-RO"/>
        </w:rPr>
        <w:t>specialiştilor</w:t>
      </w:r>
      <w:r>
        <w:rPr>
          <w:rFonts w:eastAsia="Calibri"/>
          <w:bCs/>
          <w:sz w:val="28"/>
          <w:szCs w:val="28"/>
          <w:lang w:val="ro-RO"/>
        </w:rPr>
        <w:t xml:space="preserve"> </w:t>
      </w:r>
      <w:r w:rsidRPr="001500F2">
        <w:rPr>
          <w:rFonts w:eastAsia="Calibri"/>
          <w:bCs/>
          <w:sz w:val="28"/>
          <w:szCs w:val="28"/>
          <w:lang w:val="ro-RO"/>
        </w:rPr>
        <w:t>la</w:t>
      </w:r>
      <w:r>
        <w:rPr>
          <w:rFonts w:eastAsia="Calibri"/>
          <w:bCs/>
          <w:sz w:val="28"/>
          <w:szCs w:val="28"/>
          <w:lang w:val="ro-RO"/>
        </w:rPr>
        <w:t xml:space="preserve"> </w:t>
      </w:r>
      <w:r w:rsidRPr="001500F2">
        <w:rPr>
          <w:rFonts w:eastAsia="Calibri"/>
          <w:bCs/>
          <w:sz w:val="28"/>
          <w:szCs w:val="28"/>
          <w:lang w:val="ro-RO"/>
        </w:rPr>
        <w:t>proiectele</w:t>
      </w:r>
      <w:r>
        <w:rPr>
          <w:rFonts w:eastAsia="Calibri"/>
          <w:bCs/>
          <w:sz w:val="28"/>
          <w:szCs w:val="28"/>
          <w:lang w:val="ro-RO"/>
        </w:rPr>
        <w:t xml:space="preserve"> </w:t>
      </w:r>
      <w:r w:rsidRPr="001500F2">
        <w:rPr>
          <w:rFonts w:eastAsia="Calibri"/>
          <w:bCs/>
          <w:sz w:val="28"/>
          <w:szCs w:val="28"/>
          <w:lang w:val="ro-RO"/>
        </w:rPr>
        <w:t>și</w:t>
      </w:r>
      <w:r>
        <w:rPr>
          <w:rFonts w:eastAsia="Calibri"/>
          <w:bCs/>
          <w:sz w:val="28"/>
          <w:szCs w:val="28"/>
          <w:lang w:val="ro-RO"/>
        </w:rPr>
        <w:t xml:space="preserve"> </w:t>
      </w:r>
      <w:r w:rsidRPr="001500F2">
        <w:rPr>
          <w:rFonts w:eastAsia="Calibri"/>
          <w:bCs/>
          <w:sz w:val="28"/>
          <w:szCs w:val="28"/>
          <w:lang w:val="ro-RO"/>
        </w:rPr>
        <w:t>evenimentele</w:t>
      </w:r>
      <w:r>
        <w:rPr>
          <w:rFonts w:eastAsia="Calibri"/>
          <w:bCs/>
          <w:sz w:val="28"/>
          <w:szCs w:val="28"/>
          <w:lang w:val="ro-RO"/>
        </w:rPr>
        <w:t xml:space="preserve"> </w:t>
      </w:r>
      <w:r w:rsidRPr="001500F2">
        <w:rPr>
          <w:rFonts w:eastAsia="Calibri"/>
          <w:bCs/>
          <w:sz w:val="28"/>
          <w:szCs w:val="28"/>
          <w:lang w:val="ro-RO"/>
        </w:rPr>
        <w:t>internaționale</w:t>
      </w:r>
      <w:r>
        <w:rPr>
          <w:rFonts w:eastAsia="Calibri"/>
          <w:bCs/>
          <w:sz w:val="28"/>
          <w:szCs w:val="28"/>
          <w:lang w:val="ro-RO"/>
        </w:rPr>
        <w:t xml:space="preserve"> </w:t>
      </w:r>
      <w:r w:rsidRPr="001500F2">
        <w:rPr>
          <w:rFonts w:eastAsia="Calibri"/>
          <w:bCs/>
          <w:sz w:val="28"/>
          <w:szCs w:val="28"/>
          <w:lang w:val="ro-RO"/>
        </w:rPr>
        <w:t>de</w:t>
      </w:r>
      <w:r>
        <w:rPr>
          <w:rFonts w:eastAsia="Calibri"/>
          <w:bCs/>
          <w:sz w:val="28"/>
          <w:szCs w:val="28"/>
          <w:lang w:val="ro-RO"/>
        </w:rPr>
        <w:t xml:space="preserve"> </w:t>
      </w:r>
      <w:r w:rsidRPr="001500F2">
        <w:rPr>
          <w:rFonts w:eastAsia="Calibri"/>
          <w:bCs/>
          <w:sz w:val="28"/>
          <w:szCs w:val="28"/>
          <w:lang w:val="ro-RO"/>
        </w:rPr>
        <w:t>consolidare</w:t>
      </w:r>
      <w:r>
        <w:rPr>
          <w:rFonts w:eastAsia="Calibri"/>
          <w:bCs/>
          <w:sz w:val="28"/>
          <w:szCs w:val="28"/>
          <w:lang w:val="ro-RO"/>
        </w:rPr>
        <w:t xml:space="preserve"> </w:t>
      </w:r>
      <w:r w:rsidRPr="001500F2">
        <w:rPr>
          <w:rFonts w:eastAsia="Calibri"/>
          <w:bCs/>
          <w:sz w:val="28"/>
          <w:szCs w:val="28"/>
          <w:lang w:val="ro-RO"/>
        </w:rPr>
        <w:t>a</w:t>
      </w:r>
      <w:r>
        <w:rPr>
          <w:rFonts w:eastAsia="Calibri"/>
          <w:bCs/>
          <w:sz w:val="28"/>
          <w:szCs w:val="28"/>
          <w:lang w:val="ro-RO"/>
        </w:rPr>
        <w:t xml:space="preserve"> </w:t>
      </w:r>
      <w:r w:rsidRPr="001500F2">
        <w:rPr>
          <w:rFonts w:eastAsia="Calibri"/>
          <w:bCs/>
          <w:sz w:val="28"/>
          <w:szCs w:val="28"/>
          <w:lang w:val="ro-RO"/>
        </w:rPr>
        <w:t>capacităților</w:t>
      </w:r>
      <w:r>
        <w:rPr>
          <w:rFonts w:eastAsia="Calibri"/>
          <w:bCs/>
          <w:sz w:val="28"/>
          <w:szCs w:val="28"/>
          <w:lang w:val="ro-RO"/>
        </w:rPr>
        <w:t xml:space="preserve"> </w:t>
      </w:r>
      <w:r w:rsidRPr="001500F2">
        <w:rPr>
          <w:rFonts w:eastAsia="Calibri"/>
          <w:bCs/>
          <w:sz w:val="28"/>
          <w:szCs w:val="28"/>
          <w:lang w:val="ro-RO"/>
        </w:rPr>
        <w:t>și</w:t>
      </w:r>
      <w:r>
        <w:rPr>
          <w:rFonts w:eastAsia="Calibri"/>
          <w:bCs/>
          <w:sz w:val="28"/>
          <w:szCs w:val="28"/>
          <w:lang w:val="ro-RO"/>
        </w:rPr>
        <w:t xml:space="preserve"> </w:t>
      </w:r>
      <w:r w:rsidRPr="001500F2">
        <w:rPr>
          <w:rFonts w:eastAsia="Calibri"/>
          <w:bCs/>
          <w:sz w:val="28"/>
          <w:szCs w:val="28"/>
          <w:lang w:val="ro-RO"/>
        </w:rPr>
        <w:t>schimbului</w:t>
      </w:r>
      <w:r>
        <w:rPr>
          <w:rFonts w:eastAsia="Calibri"/>
          <w:bCs/>
          <w:sz w:val="28"/>
          <w:szCs w:val="28"/>
          <w:lang w:val="ro-RO"/>
        </w:rPr>
        <w:t xml:space="preserve"> </w:t>
      </w:r>
      <w:r w:rsidRPr="001500F2">
        <w:rPr>
          <w:rFonts w:eastAsia="Calibri"/>
          <w:bCs/>
          <w:sz w:val="28"/>
          <w:szCs w:val="28"/>
          <w:lang w:val="ro-RO"/>
        </w:rPr>
        <w:t>de</w:t>
      </w:r>
      <w:r>
        <w:rPr>
          <w:rFonts w:eastAsia="Calibri"/>
          <w:bCs/>
          <w:sz w:val="28"/>
          <w:szCs w:val="28"/>
          <w:lang w:val="ro-RO"/>
        </w:rPr>
        <w:t xml:space="preserve"> </w:t>
      </w:r>
      <w:r w:rsidRPr="001500F2">
        <w:rPr>
          <w:rFonts w:eastAsia="Calibri"/>
          <w:bCs/>
          <w:sz w:val="28"/>
          <w:szCs w:val="28"/>
          <w:lang w:val="ro-RO"/>
        </w:rPr>
        <w:t>bune</w:t>
      </w:r>
      <w:r>
        <w:rPr>
          <w:rFonts w:eastAsia="Calibri"/>
          <w:bCs/>
          <w:sz w:val="28"/>
          <w:szCs w:val="28"/>
          <w:lang w:val="ro-RO"/>
        </w:rPr>
        <w:t xml:space="preserve"> </w:t>
      </w:r>
      <w:r w:rsidR="00607893">
        <w:rPr>
          <w:rFonts w:eastAsia="Calibri"/>
          <w:bCs/>
          <w:sz w:val="28"/>
          <w:szCs w:val="28"/>
          <w:lang w:val="ro-RO"/>
        </w:rPr>
        <w:t>practici.</w:t>
      </w:r>
    </w:p>
    <w:p w:rsidR="00607893" w:rsidRPr="001500F2" w:rsidRDefault="00607893" w:rsidP="00607893">
      <w:pPr>
        <w:tabs>
          <w:tab w:val="left" w:pos="993"/>
        </w:tabs>
        <w:ind w:left="709" w:firstLine="0"/>
        <w:contextualSpacing/>
        <w:rPr>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bCs/>
          <w:i/>
          <w:sz w:val="28"/>
          <w:szCs w:val="28"/>
          <w:lang w:val="ro-RO"/>
        </w:rPr>
      </w:pPr>
      <w:r w:rsidRPr="001500F2">
        <w:rPr>
          <w:rFonts w:eastAsia="Calibri"/>
          <w:bCs/>
          <w:sz w:val="28"/>
          <w:szCs w:val="28"/>
          <w:lang w:val="ro-RO"/>
        </w:rPr>
        <w:t>În</w:t>
      </w:r>
      <w:r>
        <w:rPr>
          <w:rFonts w:eastAsia="Calibri"/>
          <w:bCs/>
          <w:sz w:val="28"/>
          <w:szCs w:val="28"/>
          <w:lang w:val="ro-RO"/>
        </w:rPr>
        <w:t xml:space="preserve"> </w:t>
      </w:r>
      <w:r w:rsidRPr="001500F2">
        <w:rPr>
          <w:rFonts w:eastAsia="Calibri"/>
          <w:bCs/>
          <w:sz w:val="28"/>
          <w:szCs w:val="28"/>
          <w:lang w:val="ro-RO"/>
        </w:rPr>
        <w:t>cadrul</w:t>
      </w:r>
      <w:r>
        <w:rPr>
          <w:rFonts w:eastAsia="Calibri"/>
          <w:bCs/>
          <w:sz w:val="28"/>
          <w:szCs w:val="28"/>
          <w:lang w:val="ro-RO"/>
        </w:rPr>
        <w:t xml:space="preserve"> </w:t>
      </w:r>
      <w:r w:rsidRPr="001500F2">
        <w:rPr>
          <w:rFonts w:eastAsia="Calibri"/>
          <w:bCs/>
          <w:sz w:val="28"/>
          <w:szCs w:val="28"/>
          <w:lang w:val="ro-RO"/>
        </w:rPr>
        <w:t>investigării</w:t>
      </w:r>
      <w:r>
        <w:rPr>
          <w:rFonts w:eastAsia="Calibri"/>
          <w:bCs/>
          <w:sz w:val="28"/>
          <w:szCs w:val="28"/>
          <w:lang w:val="ro-RO"/>
        </w:rPr>
        <w:t xml:space="preserve"> </w:t>
      </w:r>
      <w:r w:rsidRPr="001500F2">
        <w:rPr>
          <w:rFonts w:eastAsia="Calibri"/>
          <w:bCs/>
          <w:sz w:val="28"/>
          <w:szCs w:val="28"/>
          <w:lang w:val="ro-RO"/>
        </w:rPr>
        <w:t>infracțiunilor</w:t>
      </w:r>
      <w:r>
        <w:rPr>
          <w:rFonts w:eastAsia="Calibri"/>
          <w:bCs/>
          <w:sz w:val="28"/>
          <w:szCs w:val="28"/>
          <w:lang w:val="ro-RO"/>
        </w:rPr>
        <w:t xml:space="preserve"> </w:t>
      </w:r>
      <w:r w:rsidRPr="001500F2">
        <w:rPr>
          <w:rFonts w:eastAsia="Calibri"/>
          <w:bCs/>
          <w:sz w:val="28"/>
          <w:szCs w:val="28"/>
          <w:lang w:val="ro-RO"/>
        </w:rPr>
        <w:t>informatice</w:t>
      </w:r>
      <w:r>
        <w:rPr>
          <w:rFonts w:eastAsia="Calibri"/>
          <w:bCs/>
          <w:sz w:val="28"/>
          <w:szCs w:val="28"/>
          <w:lang w:val="ro-RO"/>
        </w:rPr>
        <w:t xml:space="preserve"> </w:t>
      </w:r>
      <w:r w:rsidRPr="001500F2">
        <w:rPr>
          <w:rFonts w:eastAsia="Calibri"/>
          <w:bCs/>
          <w:sz w:val="28"/>
          <w:szCs w:val="28"/>
          <w:lang w:val="ro-RO"/>
        </w:rPr>
        <w:t>s-a</w:t>
      </w:r>
      <w:r>
        <w:rPr>
          <w:rFonts w:eastAsia="Calibri"/>
          <w:bCs/>
          <w:sz w:val="28"/>
          <w:szCs w:val="28"/>
          <w:lang w:val="ro-RO"/>
        </w:rPr>
        <w:t xml:space="preserve"> </w:t>
      </w:r>
      <w:r w:rsidRPr="001500F2">
        <w:rPr>
          <w:rFonts w:eastAsia="Calibri"/>
          <w:bCs/>
          <w:sz w:val="28"/>
          <w:szCs w:val="28"/>
          <w:lang w:val="ro-RO"/>
        </w:rPr>
        <w:t>constatat</w:t>
      </w:r>
      <w:r>
        <w:rPr>
          <w:rFonts w:eastAsia="Calibri"/>
          <w:bCs/>
          <w:sz w:val="28"/>
          <w:szCs w:val="28"/>
          <w:lang w:val="ro-RO"/>
        </w:rPr>
        <w:t xml:space="preserve"> </w:t>
      </w:r>
      <w:r w:rsidRPr="001500F2">
        <w:rPr>
          <w:rFonts w:eastAsia="Calibri"/>
          <w:bCs/>
          <w:sz w:val="28"/>
          <w:szCs w:val="28"/>
          <w:lang w:val="ro-RO"/>
        </w:rPr>
        <w:t>că</w:t>
      </w:r>
      <w:r>
        <w:rPr>
          <w:rFonts w:eastAsia="Calibri"/>
          <w:bCs/>
          <w:sz w:val="28"/>
          <w:szCs w:val="28"/>
          <w:lang w:val="ro-RO"/>
        </w:rPr>
        <w:t xml:space="preserve"> </w:t>
      </w:r>
      <w:r w:rsidRPr="001500F2">
        <w:rPr>
          <w:rFonts w:eastAsia="Calibri"/>
          <w:bCs/>
          <w:sz w:val="28"/>
          <w:szCs w:val="28"/>
          <w:lang w:val="ro-RO"/>
        </w:rPr>
        <w:t>tot</w:t>
      </w:r>
      <w:r>
        <w:rPr>
          <w:rFonts w:eastAsia="Calibri"/>
          <w:bCs/>
          <w:sz w:val="28"/>
          <w:szCs w:val="28"/>
          <w:lang w:val="ro-RO"/>
        </w:rPr>
        <w:t xml:space="preserve"> </w:t>
      </w:r>
      <w:r w:rsidRPr="001500F2">
        <w:rPr>
          <w:rFonts w:eastAsia="Calibri"/>
          <w:bCs/>
          <w:sz w:val="28"/>
          <w:szCs w:val="28"/>
          <w:lang w:val="ro-RO"/>
        </w:rPr>
        <w:t>mai</w:t>
      </w:r>
      <w:r>
        <w:rPr>
          <w:rFonts w:eastAsia="Calibri"/>
          <w:bCs/>
          <w:sz w:val="28"/>
          <w:szCs w:val="28"/>
          <w:lang w:val="ro-RO"/>
        </w:rPr>
        <w:t xml:space="preserve"> </w:t>
      </w:r>
      <w:r w:rsidRPr="001500F2">
        <w:rPr>
          <w:rFonts w:eastAsia="Calibri"/>
          <w:bCs/>
          <w:sz w:val="28"/>
          <w:szCs w:val="28"/>
          <w:lang w:val="ro-RO"/>
        </w:rPr>
        <w:t>frecvent</w:t>
      </w:r>
      <w:r>
        <w:rPr>
          <w:rFonts w:eastAsia="Calibri"/>
          <w:bCs/>
          <w:sz w:val="28"/>
          <w:szCs w:val="28"/>
          <w:lang w:val="ro-RO"/>
        </w:rPr>
        <w:t xml:space="preserve"> </w:t>
      </w:r>
      <w:r w:rsidR="00897002">
        <w:rPr>
          <w:rFonts w:eastAsia="Calibri"/>
          <w:bCs/>
          <w:sz w:val="28"/>
          <w:szCs w:val="28"/>
          <w:lang w:val="ro-RO"/>
        </w:rPr>
        <w:t>sînt</w:t>
      </w:r>
      <w:r>
        <w:rPr>
          <w:rFonts w:eastAsia="Calibri"/>
          <w:bCs/>
          <w:sz w:val="28"/>
          <w:szCs w:val="28"/>
          <w:lang w:val="ro-RO"/>
        </w:rPr>
        <w:t xml:space="preserve"> </w:t>
      </w:r>
      <w:r w:rsidRPr="001500F2">
        <w:rPr>
          <w:rFonts w:eastAsia="Calibri"/>
          <w:bCs/>
          <w:sz w:val="28"/>
          <w:szCs w:val="28"/>
          <w:lang w:val="ro-RO"/>
        </w:rPr>
        <w:t>utilizate</w:t>
      </w:r>
      <w:r>
        <w:rPr>
          <w:rFonts w:eastAsia="Calibri"/>
          <w:bCs/>
          <w:sz w:val="28"/>
          <w:szCs w:val="28"/>
          <w:lang w:val="ro-RO"/>
        </w:rPr>
        <w:t xml:space="preserve"> </w:t>
      </w:r>
      <w:r w:rsidRPr="001500F2">
        <w:rPr>
          <w:rFonts w:eastAsia="Calibri"/>
          <w:bCs/>
          <w:sz w:val="28"/>
          <w:szCs w:val="28"/>
          <w:lang w:val="ro-RO"/>
        </w:rPr>
        <w:t>tehnologiile</w:t>
      </w:r>
      <w:r>
        <w:rPr>
          <w:rFonts w:eastAsia="Calibri"/>
          <w:bCs/>
          <w:sz w:val="28"/>
          <w:szCs w:val="28"/>
          <w:lang w:val="ro-RO"/>
        </w:rPr>
        <w:t xml:space="preserve"> </w:t>
      </w:r>
      <w:r w:rsidRPr="001500F2">
        <w:rPr>
          <w:rFonts w:eastAsia="Calibri"/>
          <w:bCs/>
          <w:sz w:val="28"/>
          <w:szCs w:val="28"/>
          <w:lang w:val="ro-RO"/>
        </w:rPr>
        <w:t>c</w:t>
      </w:r>
      <w:r w:rsidR="00607893">
        <w:rPr>
          <w:rFonts w:eastAsia="Calibri"/>
          <w:bCs/>
          <w:sz w:val="28"/>
          <w:szCs w:val="28"/>
          <w:lang w:val="ro-RO"/>
        </w:rPr>
        <w:t>ar</w:t>
      </w:r>
      <w:r w:rsidRPr="001500F2">
        <w:rPr>
          <w:rFonts w:eastAsia="Calibri"/>
          <w:bCs/>
          <w:sz w:val="28"/>
          <w:szCs w:val="28"/>
          <w:lang w:val="ro-RO"/>
        </w:rPr>
        <w:t>e</w:t>
      </w:r>
      <w:r>
        <w:rPr>
          <w:rFonts w:eastAsia="Calibri"/>
          <w:bCs/>
          <w:sz w:val="28"/>
          <w:szCs w:val="28"/>
          <w:lang w:val="ro-RO"/>
        </w:rPr>
        <w:t xml:space="preserve"> </w:t>
      </w:r>
      <w:r w:rsidRPr="001500F2">
        <w:rPr>
          <w:rFonts w:eastAsia="Calibri"/>
          <w:bCs/>
          <w:sz w:val="28"/>
          <w:szCs w:val="28"/>
          <w:lang w:val="ro-RO"/>
        </w:rPr>
        <w:t>facilitează</w:t>
      </w:r>
      <w:r>
        <w:rPr>
          <w:rFonts w:eastAsia="Calibri"/>
          <w:bCs/>
          <w:sz w:val="28"/>
          <w:szCs w:val="28"/>
          <w:lang w:val="ro-RO"/>
        </w:rPr>
        <w:t xml:space="preserve"> </w:t>
      </w:r>
      <w:r w:rsidRPr="001500F2">
        <w:rPr>
          <w:rFonts w:eastAsia="Calibri"/>
          <w:bCs/>
          <w:sz w:val="28"/>
          <w:szCs w:val="28"/>
          <w:lang w:val="ro-RO"/>
        </w:rPr>
        <w:t>comiterea</w:t>
      </w:r>
      <w:r>
        <w:rPr>
          <w:rFonts w:eastAsia="Calibri"/>
          <w:bCs/>
          <w:sz w:val="28"/>
          <w:szCs w:val="28"/>
          <w:lang w:val="ro-RO"/>
        </w:rPr>
        <w:t xml:space="preserve"> </w:t>
      </w:r>
      <w:r w:rsidRPr="001500F2">
        <w:rPr>
          <w:rFonts w:eastAsia="Calibri"/>
          <w:bCs/>
          <w:sz w:val="28"/>
          <w:szCs w:val="28"/>
          <w:lang w:val="ro-RO"/>
        </w:rPr>
        <w:t>infracțiunilor</w:t>
      </w:r>
      <w:r>
        <w:rPr>
          <w:rFonts w:eastAsia="Calibri"/>
          <w:bCs/>
          <w:sz w:val="28"/>
          <w:szCs w:val="28"/>
          <w:lang w:val="ro-RO"/>
        </w:rPr>
        <w:t xml:space="preserve"> </w:t>
      </w:r>
      <w:r w:rsidRPr="001500F2">
        <w:rPr>
          <w:rFonts w:eastAsia="Calibri"/>
          <w:bCs/>
          <w:sz w:val="28"/>
          <w:szCs w:val="28"/>
          <w:lang w:val="ro-RO"/>
        </w:rPr>
        <w:t>informatice:</w:t>
      </w:r>
    </w:p>
    <w:p w:rsidR="001500F2" w:rsidRPr="001500F2" w:rsidRDefault="001500F2" w:rsidP="000260C0">
      <w:pPr>
        <w:numPr>
          <w:ilvl w:val="2"/>
          <w:numId w:val="9"/>
        </w:numPr>
        <w:tabs>
          <w:tab w:val="left" w:pos="-1980"/>
          <w:tab w:val="left" w:pos="1134"/>
        </w:tabs>
        <w:ind w:left="0" w:firstLine="709"/>
        <w:contextualSpacing/>
        <w:rPr>
          <w:rFonts w:eastAsia="Calibri"/>
          <w:bCs/>
          <w:i/>
          <w:sz w:val="28"/>
          <w:szCs w:val="28"/>
          <w:lang w:val="ro-RO"/>
        </w:rPr>
      </w:pPr>
      <w:r w:rsidRPr="001500F2">
        <w:rPr>
          <w:rFonts w:eastAsia="Calibri"/>
          <w:bCs/>
          <w:sz w:val="28"/>
          <w:szCs w:val="28"/>
          <w:lang w:val="ro-RO"/>
        </w:rPr>
        <w:t>mijloacele</w:t>
      </w:r>
      <w:r>
        <w:rPr>
          <w:rFonts w:eastAsia="Calibri"/>
          <w:bCs/>
          <w:sz w:val="28"/>
          <w:szCs w:val="28"/>
          <w:lang w:val="ro-RO"/>
        </w:rPr>
        <w:t xml:space="preserve"> </w:t>
      </w:r>
      <w:r w:rsidRPr="001500F2">
        <w:rPr>
          <w:rFonts w:eastAsia="Calibri"/>
          <w:bCs/>
          <w:sz w:val="28"/>
          <w:szCs w:val="28"/>
          <w:lang w:val="ro-RO"/>
        </w:rPr>
        <w:t>de</w:t>
      </w:r>
      <w:r>
        <w:rPr>
          <w:rFonts w:eastAsia="Calibri"/>
          <w:bCs/>
          <w:sz w:val="28"/>
          <w:szCs w:val="28"/>
          <w:lang w:val="ro-RO"/>
        </w:rPr>
        <w:t xml:space="preserve"> </w:t>
      </w:r>
      <w:r w:rsidRPr="001500F2">
        <w:rPr>
          <w:rFonts w:eastAsia="Calibri"/>
          <w:bCs/>
          <w:sz w:val="28"/>
          <w:szCs w:val="28"/>
          <w:lang w:val="ro-RO"/>
        </w:rPr>
        <w:t>anonimizare</w:t>
      </w:r>
      <w:r>
        <w:rPr>
          <w:rFonts w:eastAsia="Calibri"/>
          <w:bCs/>
          <w:sz w:val="28"/>
          <w:szCs w:val="28"/>
          <w:lang w:val="ro-RO"/>
        </w:rPr>
        <w:t xml:space="preserve"> </w:t>
      </w:r>
      <w:r w:rsidRPr="001500F2">
        <w:rPr>
          <w:rFonts w:eastAsia="Calibri"/>
          <w:bCs/>
          <w:sz w:val="28"/>
          <w:szCs w:val="28"/>
          <w:lang w:val="ro-RO"/>
        </w:rPr>
        <w:t>(care</w:t>
      </w:r>
      <w:r>
        <w:rPr>
          <w:rFonts w:eastAsia="Calibri"/>
          <w:bCs/>
          <w:sz w:val="28"/>
          <w:szCs w:val="28"/>
          <w:lang w:val="ro-RO"/>
        </w:rPr>
        <w:t xml:space="preserve"> </w:t>
      </w:r>
      <w:r w:rsidRPr="001500F2">
        <w:rPr>
          <w:rFonts w:eastAsia="Calibri"/>
          <w:bCs/>
          <w:sz w:val="28"/>
          <w:szCs w:val="28"/>
          <w:lang w:val="ro-RO"/>
        </w:rPr>
        <w:t>ascund</w:t>
      </w:r>
      <w:r>
        <w:rPr>
          <w:rFonts w:eastAsia="Calibri"/>
          <w:bCs/>
          <w:sz w:val="28"/>
          <w:szCs w:val="28"/>
          <w:lang w:val="ro-RO"/>
        </w:rPr>
        <w:t xml:space="preserve"> </w:t>
      </w:r>
      <w:r w:rsidRPr="001500F2">
        <w:rPr>
          <w:rFonts w:eastAsia="Calibri"/>
          <w:bCs/>
          <w:sz w:val="28"/>
          <w:szCs w:val="28"/>
          <w:lang w:val="ro-RO"/>
        </w:rPr>
        <w:t>datele</w:t>
      </w:r>
      <w:r>
        <w:rPr>
          <w:rFonts w:eastAsia="Calibri"/>
          <w:bCs/>
          <w:sz w:val="28"/>
          <w:szCs w:val="28"/>
          <w:lang w:val="ro-RO"/>
        </w:rPr>
        <w:t xml:space="preserve"> </w:t>
      </w:r>
      <w:r w:rsidRPr="001500F2">
        <w:rPr>
          <w:rFonts w:eastAsia="Calibri"/>
          <w:bCs/>
          <w:sz w:val="28"/>
          <w:szCs w:val="28"/>
          <w:lang w:val="ro-RO"/>
        </w:rPr>
        <w:t>tehnice</w:t>
      </w:r>
      <w:r>
        <w:rPr>
          <w:rFonts w:eastAsia="Calibri"/>
          <w:bCs/>
          <w:sz w:val="28"/>
          <w:szCs w:val="28"/>
          <w:lang w:val="ro-RO"/>
        </w:rPr>
        <w:t xml:space="preserve"> </w:t>
      </w:r>
      <w:r w:rsidRPr="001500F2">
        <w:rPr>
          <w:rFonts w:eastAsia="Calibri"/>
          <w:bCs/>
          <w:sz w:val="28"/>
          <w:szCs w:val="28"/>
          <w:lang w:val="ro-RO"/>
        </w:rPr>
        <w:t>de</w:t>
      </w:r>
      <w:r>
        <w:rPr>
          <w:rFonts w:eastAsia="Calibri"/>
          <w:bCs/>
          <w:sz w:val="28"/>
          <w:szCs w:val="28"/>
          <w:lang w:val="ro-RO"/>
        </w:rPr>
        <w:t xml:space="preserve"> </w:t>
      </w:r>
      <w:r w:rsidRPr="001500F2">
        <w:rPr>
          <w:rFonts w:eastAsia="Calibri"/>
          <w:bCs/>
          <w:sz w:val="28"/>
          <w:szCs w:val="28"/>
          <w:lang w:val="ro-RO"/>
        </w:rPr>
        <w:t>identificare</w:t>
      </w:r>
      <w:r>
        <w:rPr>
          <w:rFonts w:eastAsia="Calibri"/>
          <w:bCs/>
          <w:sz w:val="28"/>
          <w:szCs w:val="28"/>
          <w:lang w:val="ro-RO"/>
        </w:rPr>
        <w:t xml:space="preserve"> </w:t>
      </w:r>
      <w:r w:rsidRPr="001500F2">
        <w:rPr>
          <w:rFonts w:eastAsia="Calibri"/>
          <w:bCs/>
          <w:sz w:val="28"/>
          <w:szCs w:val="28"/>
          <w:lang w:val="ro-RO"/>
        </w:rPr>
        <w:t>a</w:t>
      </w:r>
      <w:r>
        <w:rPr>
          <w:rFonts w:eastAsia="Calibri"/>
          <w:bCs/>
          <w:sz w:val="28"/>
          <w:szCs w:val="28"/>
          <w:lang w:val="ro-RO"/>
        </w:rPr>
        <w:t xml:space="preserve"> </w:t>
      </w:r>
      <w:r w:rsidRPr="001500F2">
        <w:rPr>
          <w:rFonts w:eastAsia="Calibri"/>
          <w:bCs/>
          <w:sz w:val="28"/>
          <w:szCs w:val="28"/>
          <w:lang w:val="ro-RO"/>
        </w:rPr>
        <w:t>utilizatorului),</w:t>
      </w:r>
      <w:r>
        <w:rPr>
          <w:rFonts w:eastAsia="Calibri"/>
          <w:bCs/>
          <w:sz w:val="28"/>
          <w:szCs w:val="28"/>
          <w:lang w:val="ro-RO"/>
        </w:rPr>
        <w:t xml:space="preserve"> </w:t>
      </w:r>
      <w:r w:rsidRPr="001500F2">
        <w:rPr>
          <w:rFonts w:eastAsia="Calibri"/>
          <w:bCs/>
          <w:sz w:val="28"/>
          <w:szCs w:val="28"/>
          <w:lang w:val="ro-RO"/>
        </w:rPr>
        <w:t>puncte</w:t>
      </w:r>
      <w:r w:rsidR="00607893">
        <w:rPr>
          <w:rFonts w:eastAsia="Calibri"/>
          <w:bCs/>
          <w:sz w:val="28"/>
          <w:szCs w:val="28"/>
          <w:lang w:val="ro-RO"/>
        </w:rPr>
        <w:t>le</w:t>
      </w:r>
      <w:r>
        <w:rPr>
          <w:rFonts w:eastAsia="Calibri"/>
          <w:bCs/>
          <w:sz w:val="28"/>
          <w:szCs w:val="28"/>
          <w:lang w:val="ro-RO"/>
        </w:rPr>
        <w:t xml:space="preserve"> </w:t>
      </w:r>
      <w:r w:rsidRPr="001500F2">
        <w:rPr>
          <w:rFonts w:eastAsia="Calibri"/>
          <w:bCs/>
          <w:sz w:val="28"/>
          <w:szCs w:val="28"/>
          <w:lang w:val="ro-RO"/>
        </w:rPr>
        <w:t>de</w:t>
      </w:r>
      <w:r>
        <w:rPr>
          <w:rFonts w:eastAsia="Calibri"/>
          <w:bCs/>
          <w:sz w:val="28"/>
          <w:szCs w:val="28"/>
          <w:lang w:val="ro-RO"/>
        </w:rPr>
        <w:t xml:space="preserve"> </w:t>
      </w:r>
      <w:r w:rsidRPr="001500F2">
        <w:rPr>
          <w:rFonts w:eastAsia="Calibri"/>
          <w:bCs/>
          <w:sz w:val="28"/>
          <w:szCs w:val="28"/>
          <w:lang w:val="ro-RO"/>
        </w:rPr>
        <w:t>acces</w:t>
      </w:r>
      <w:r>
        <w:rPr>
          <w:rFonts w:eastAsia="Calibri"/>
          <w:bCs/>
          <w:sz w:val="28"/>
          <w:szCs w:val="28"/>
          <w:lang w:val="ro-RO"/>
        </w:rPr>
        <w:t xml:space="preserve"> </w:t>
      </w:r>
      <w:r w:rsidRPr="001500F2">
        <w:rPr>
          <w:rFonts w:eastAsia="Calibri"/>
          <w:bCs/>
          <w:sz w:val="28"/>
          <w:szCs w:val="28"/>
          <w:lang w:val="ro-RO"/>
        </w:rPr>
        <w:t>wireless</w:t>
      </w:r>
      <w:r>
        <w:rPr>
          <w:rFonts w:eastAsia="Calibri"/>
          <w:bCs/>
          <w:sz w:val="28"/>
          <w:szCs w:val="28"/>
          <w:lang w:val="ro-RO"/>
        </w:rPr>
        <w:t xml:space="preserve"> </w:t>
      </w:r>
      <w:r w:rsidRPr="001500F2">
        <w:rPr>
          <w:rFonts w:eastAsia="Calibri"/>
          <w:bCs/>
          <w:sz w:val="28"/>
          <w:szCs w:val="28"/>
          <w:lang w:val="ro-RO"/>
        </w:rPr>
        <w:t>cu</w:t>
      </w:r>
      <w:r>
        <w:rPr>
          <w:rFonts w:eastAsia="Calibri"/>
          <w:bCs/>
          <w:sz w:val="28"/>
          <w:szCs w:val="28"/>
          <w:lang w:val="ro-RO"/>
        </w:rPr>
        <w:t xml:space="preserve"> </w:t>
      </w:r>
      <w:r w:rsidRPr="001500F2">
        <w:rPr>
          <w:rFonts w:eastAsia="Calibri"/>
          <w:bCs/>
          <w:sz w:val="28"/>
          <w:szCs w:val="28"/>
          <w:lang w:val="ro-RO"/>
        </w:rPr>
        <w:t>acces</w:t>
      </w:r>
      <w:r>
        <w:rPr>
          <w:rFonts w:eastAsia="Calibri"/>
          <w:bCs/>
          <w:sz w:val="28"/>
          <w:szCs w:val="28"/>
          <w:lang w:val="ro-RO"/>
        </w:rPr>
        <w:t xml:space="preserve"> </w:t>
      </w:r>
      <w:r w:rsidRPr="001500F2">
        <w:rPr>
          <w:rFonts w:eastAsia="Calibri"/>
          <w:bCs/>
          <w:sz w:val="28"/>
          <w:szCs w:val="28"/>
          <w:lang w:val="ro-RO"/>
        </w:rPr>
        <w:t>nerestricționat</w:t>
      </w:r>
      <w:r>
        <w:rPr>
          <w:rFonts w:eastAsia="Calibri"/>
          <w:bCs/>
          <w:sz w:val="28"/>
          <w:szCs w:val="28"/>
          <w:lang w:val="ro-RO"/>
        </w:rPr>
        <w:t xml:space="preserve"> </w:t>
      </w:r>
      <w:r w:rsidRPr="001500F2">
        <w:rPr>
          <w:rFonts w:eastAsia="Calibri"/>
          <w:bCs/>
          <w:sz w:val="28"/>
          <w:szCs w:val="28"/>
          <w:lang w:val="ro-RO"/>
        </w:rPr>
        <w:t>(deschis)</w:t>
      </w:r>
      <w:r>
        <w:rPr>
          <w:rFonts w:eastAsia="Calibri"/>
          <w:bCs/>
          <w:sz w:val="28"/>
          <w:szCs w:val="28"/>
          <w:lang w:val="ro-RO"/>
        </w:rPr>
        <w:t xml:space="preserve"> </w:t>
      </w:r>
      <w:r w:rsidRPr="001500F2">
        <w:rPr>
          <w:rFonts w:eastAsia="Calibri"/>
          <w:bCs/>
          <w:sz w:val="28"/>
          <w:szCs w:val="28"/>
          <w:lang w:val="ro-RO"/>
        </w:rPr>
        <w:t>la</w:t>
      </w:r>
      <w:r>
        <w:rPr>
          <w:rFonts w:eastAsia="Calibri"/>
          <w:bCs/>
          <w:sz w:val="28"/>
          <w:szCs w:val="28"/>
          <w:lang w:val="ro-RO"/>
        </w:rPr>
        <w:t xml:space="preserve"> </w:t>
      </w:r>
      <w:r w:rsidRPr="001500F2">
        <w:rPr>
          <w:rFonts w:eastAsia="Calibri"/>
          <w:bCs/>
          <w:sz w:val="28"/>
          <w:szCs w:val="28"/>
          <w:lang w:val="ro-RO"/>
        </w:rPr>
        <w:t>rețeaua</w:t>
      </w:r>
      <w:r>
        <w:rPr>
          <w:rFonts w:eastAsia="Calibri"/>
          <w:bCs/>
          <w:sz w:val="28"/>
          <w:szCs w:val="28"/>
          <w:lang w:val="ro-RO"/>
        </w:rPr>
        <w:t xml:space="preserve"> </w:t>
      </w:r>
      <w:r w:rsidRPr="001500F2">
        <w:rPr>
          <w:rFonts w:eastAsia="Calibri"/>
          <w:bCs/>
          <w:sz w:val="28"/>
          <w:szCs w:val="28"/>
          <w:lang w:val="ro-RO"/>
        </w:rPr>
        <w:t>globală</w:t>
      </w:r>
      <w:r>
        <w:rPr>
          <w:rFonts w:eastAsia="Calibri"/>
          <w:bCs/>
          <w:sz w:val="28"/>
          <w:szCs w:val="28"/>
          <w:lang w:val="ro-RO"/>
        </w:rPr>
        <w:t xml:space="preserve"> </w:t>
      </w:r>
      <w:r w:rsidRPr="001500F2">
        <w:rPr>
          <w:rFonts w:eastAsia="Calibri"/>
          <w:bCs/>
          <w:sz w:val="28"/>
          <w:szCs w:val="28"/>
          <w:lang w:val="ro-RO"/>
        </w:rPr>
        <w:t>Internet</w:t>
      </w:r>
      <w:r>
        <w:rPr>
          <w:rFonts w:eastAsia="Calibri"/>
          <w:bCs/>
          <w:sz w:val="28"/>
          <w:szCs w:val="28"/>
          <w:lang w:val="ro-RO"/>
        </w:rPr>
        <w:t xml:space="preserve"> </w:t>
      </w:r>
      <w:r w:rsidRPr="001500F2">
        <w:rPr>
          <w:rFonts w:eastAsia="Calibri"/>
          <w:bCs/>
          <w:sz w:val="28"/>
          <w:szCs w:val="28"/>
          <w:lang w:val="ro-RO"/>
        </w:rPr>
        <w:t>în</w:t>
      </w:r>
      <w:r>
        <w:rPr>
          <w:rFonts w:eastAsia="Calibri"/>
          <w:bCs/>
          <w:sz w:val="28"/>
          <w:szCs w:val="28"/>
          <w:lang w:val="ro-RO"/>
        </w:rPr>
        <w:t xml:space="preserve"> </w:t>
      </w:r>
      <w:r w:rsidRPr="001500F2">
        <w:rPr>
          <w:rFonts w:eastAsia="Calibri"/>
          <w:bCs/>
          <w:sz w:val="28"/>
          <w:szCs w:val="28"/>
          <w:lang w:val="ro-RO"/>
        </w:rPr>
        <w:t>locurile</w:t>
      </w:r>
      <w:r>
        <w:rPr>
          <w:rFonts w:eastAsia="Calibri"/>
          <w:bCs/>
          <w:sz w:val="28"/>
          <w:szCs w:val="28"/>
          <w:lang w:val="ro-RO"/>
        </w:rPr>
        <w:t xml:space="preserve"> </w:t>
      </w:r>
      <w:r w:rsidRPr="001500F2">
        <w:rPr>
          <w:rFonts w:eastAsia="Calibri"/>
          <w:bCs/>
          <w:sz w:val="28"/>
          <w:szCs w:val="28"/>
          <w:lang w:val="ro-RO"/>
        </w:rPr>
        <w:t>publice;</w:t>
      </w:r>
    </w:p>
    <w:p w:rsidR="001500F2" w:rsidRPr="001500F2" w:rsidRDefault="001500F2" w:rsidP="000260C0">
      <w:pPr>
        <w:numPr>
          <w:ilvl w:val="2"/>
          <w:numId w:val="9"/>
        </w:numPr>
        <w:tabs>
          <w:tab w:val="left" w:pos="-1980"/>
          <w:tab w:val="left" w:pos="1134"/>
        </w:tabs>
        <w:ind w:left="0" w:firstLine="709"/>
        <w:contextualSpacing/>
        <w:rPr>
          <w:rFonts w:eastAsia="Calibri"/>
          <w:bCs/>
          <w:i/>
          <w:sz w:val="28"/>
          <w:szCs w:val="28"/>
          <w:lang w:val="ro-RO"/>
        </w:rPr>
      </w:pPr>
      <w:r w:rsidRPr="001500F2">
        <w:rPr>
          <w:rFonts w:eastAsia="Calibri"/>
          <w:bCs/>
          <w:sz w:val="28"/>
          <w:szCs w:val="28"/>
          <w:lang w:val="ro-RO"/>
        </w:rPr>
        <w:t>utilizarea</w:t>
      </w:r>
      <w:r>
        <w:rPr>
          <w:rFonts w:eastAsia="Calibri"/>
          <w:bCs/>
          <w:sz w:val="28"/>
          <w:szCs w:val="28"/>
          <w:lang w:val="ro-RO"/>
        </w:rPr>
        <w:t xml:space="preserve"> </w:t>
      </w:r>
      <w:r w:rsidRPr="001500F2">
        <w:rPr>
          <w:rFonts w:eastAsia="Calibri"/>
          <w:bCs/>
          <w:sz w:val="28"/>
          <w:szCs w:val="28"/>
          <w:lang w:val="ro-RO"/>
        </w:rPr>
        <w:t>algoritmelor</w:t>
      </w:r>
      <w:r>
        <w:rPr>
          <w:rFonts w:eastAsia="Calibri"/>
          <w:bCs/>
          <w:sz w:val="28"/>
          <w:szCs w:val="28"/>
          <w:lang w:val="ro-RO"/>
        </w:rPr>
        <w:t xml:space="preserve"> </w:t>
      </w:r>
      <w:r w:rsidRPr="001500F2">
        <w:rPr>
          <w:rFonts w:eastAsia="Calibri"/>
          <w:bCs/>
          <w:sz w:val="28"/>
          <w:szCs w:val="28"/>
          <w:lang w:val="ro-RO"/>
        </w:rPr>
        <w:t>complexe</w:t>
      </w:r>
      <w:r>
        <w:rPr>
          <w:rFonts w:eastAsia="Calibri"/>
          <w:bCs/>
          <w:sz w:val="28"/>
          <w:szCs w:val="28"/>
          <w:lang w:val="ro-RO"/>
        </w:rPr>
        <w:t xml:space="preserve"> </w:t>
      </w:r>
      <w:r w:rsidRPr="001500F2">
        <w:rPr>
          <w:rFonts w:eastAsia="Calibri"/>
          <w:bCs/>
          <w:sz w:val="28"/>
          <w:szCs w:val="28"/>
          <w:lang w:val="ro-RO"/>
        </w:rPr>
        <w:t>asimetrice</w:t>
      </w:r>
      <w:r>
        <w:rPr>
          <w:rFonts w:eastAsia="Calibri"/>
          <w:bCs/>
          <w:sz w:val="28"/>
          <w:szCs w:val="28"/>
          <w:lang w:val="ro-RO"/>
        </w:rPr>
        <w:t xml:space="preserve"> </w:t>
      </w:r>
      <w:r w:rsidRPr="001500F2">
        <w:rPr>
          <w:rFonts w:eastAsia="Calibri"/>
          <w:bCs/>
          <w:sz w:val="28"/>
          <w:szCs w:val="28"/>
          <w:lang w:val="ro-RO"/>
        </w:rPr>
        <w:t>de</w:t>
      </w:r>
      <w:r>
        <w:rPr>
          <w:rFonts w:eastAsia="Calibri"/>
          <w:bCs/>
          <w:sz w:val="28"/>
          <w:szCs w:val="28"/>
          <w:lang w:val="ro-RO"/>
        </w:rPr>
        <w:t xml:space="preserve"> </w:t>
      </w:r>
      <w:r w:rsidRPr="001500F2">
        <w:rPr>
          <w:rFonts w:eastAsia="Calibri"/>
          <w:bCs/>
          <w:sz w:val="28"/>
          <w:szCs w:val="28"/>
          <w:lang w:val="ro-RO"/>
        </w:rPr>
        <w:t>criptare</w:t>
      </w:r>
      <w:r>
        <w:rPr>
          <w:rFonts w:eastAsia="Calibri"/>
          <w:bCs/>
          <w:sz w:val="28"/>
          <w:szCs w:val="28"/>
          <w:lang w:val="ro-RO"/>
        </w:rPr>
        <w:t xml:space="preserve"> </w:t>
      </w:r>
      <w:r w:rsidRPr="001500F2">
        <w:rPr>
          <w:rFonts w:eastAsia="Calibri"/>
          <w:bCs/>
          <w:sz w:val="28"/>
          <w:szCs w:val="28"/>
          <w:lang w:val="ro-RO"/>
        </w:rPr>
        <w:t>a</w:t>
      </w:r>
      <w:r>
        <w:rPr>
          <w:rFonts w:eastAsia="Calibri"/>
          <w:bCs/>
          <w:sz w:val="28"/>
          <w:szCs w:val="28"/>
          <w:lang w:val="ro-RO"/>
        </w:rPr>
        <w:t xml:space="preserve"> </w:t>
      </w:r>
      <w:r w:rsidRPr="001500F2">
        <w:rPr>
          <w:rFonts w:eastAsia="Calibri"/>
          <w:bCs/>
          <w:sz w:val="28"/>
          <w:szCs w:val="28"/>
          <w:lang w:val="ro-RO"/>
        </w:rPr>
        <w:t>informației</w:t>
      </w:r>
      <w:r>
        <w:rPr>
          <w:rFonts w:eastAsia="Calibri"/>
          <w:bCs/>
          <w:sz w:val="28"/>
          <w:szCs w:val="28"/>
          <w:lang w:val="ro-RO"/>
        </w:rPr>
        <w:t xml:space="preserve"> </w:t>
      </w:r>
      <w:r w:rsidRPr="001500F2">
        <w:rPr>
          <w:rFonts w:eastAsia="Calibri"/>
          <w:bCs/>
          <w:sz w:val="28"/>
          <w:szCs w:val="28"/>
          <w:lang w:val="ro-RO"/>
        </w:rPr>
        <w:t>critice</w:t>
      </w:r>
      <w:r>
        <w:rPr>
          <w:rFonts w:eastAsia="Calibri"/>
          <w:bCs/>
          <w:sz w:val="28"/>
          <w:szCs w:val="28"/>
          <w:lang w:val="ro-RO"/>
        </w:rPr>
        <w:t xml:space="preserve"> </w:t>
      </w:r>
      <w:r w:rsidRPr="001500F2">
        <w:rPr>
          <w:rFonts w:eastAsia="Calibri"/>
          <w:bCs/>
          <w:sz w:val="28"/>
          <w:szCs w:val="28"/>
          <w:lang w:val="ro-RO"/>
        </w:rPr>
        <w:t>la</w:t>
      </w:r>
      <w:r>
        <w:rPr>
          <w:rFonts w:eastAsia="Calibri"/>
          <w:bCs/>
          <w:sz w:val="28"/>
          <w:szCs w:val="28"/>
          <w:lang w:val="ro-RO"/>
        </w:rPr>
        <w:t xml:space="preserve"> </w:t>
      </w:r>
      <w:r w:rsidRPr="001500F2">
        <w:rPr>
          <w:rFonts w:eastAsia="Calibri"/>
          <w:bCs/>
          <w:sz w:val="28"/>
          <w:szCs w:val="28"/>
          <w:lang w:val="ro-RO"/>
        </w:rPr>
        <w:t>estorcarea</w:t>
      </w:r>
      <w:r>
        <w:rPr>
          <w:rFonts w:eastAsia="Calibri"/>
          <w:bCs/>
          <w:sz w:val="28"/>
          <w:szCs w:val="28"/>
          <w:lang w:val="ro-RO"/>
        </w:rPr>
        <w:t xml:space="preserve"> </w:t>
      </w:r>
      <w:r w:rsidRPr="001500F2">
        <w:rPr>
          <w:rFonts w:eastAsia="Calibri"/>
          <w:bCs/>
          <w:sz w:val="28"/>
          <w:szCs w:val="28"/>
          <w:lang w:val="ro-RO"/>
        </w:rPr>
        <w:t>mijloacelor</w:t>
      </w:r>
      <w:r>
        <w:rPr>
          <w:rFonts w:eastAsia="Calibri"/>
          <w:bCs/>
          <w:sz w:val="28"/>
          <w:szCs w:val="28"/>
          <w:lang w:val="ro-RO"/>
        </w:rPr>
        <w:t xml:space="preserve"> </w:t>
      </w:r>
      <w:r w:rsidRPr="001500F2">
        <w:rPr>
          <w:rFonts w:eastAsia="Calibri"/>
          <w:bCs/>
          <w:sz w:val="28"/>
          <w:szCs w:val="28"/>
          <w:lang w:val="ro-RO"/>
        </w:rPr>
        <w:t>financiare</w:t>
      </w:r>
      <w:r>
        <w:rPr>
          <w:rFonts w:eastAsia="Calibri"/>
          <w:sz w:val="28"/>
          <w:szCs w:val="28"/>
          <w:lang w:val="ro-RO"/>
        </w:rPr>
        <w:t xml:space="preserve"> </w:t>
      </w:r>
      <w:r w:rsidRPr="001500F2">
        <w:rPr>
          <w:rFonts w:eastAsia="Calibri"/>
          <w:bCs/>
          <w:sz w:val="28"/>
          <w:szCs w:val="28"/>
          <w:lang w:val="ro-RO"/>
        </w:rPr>
        <w:t>prin</w:t>
      </w:r>
      <w:r>
        <w:rPr>
          <w:rFonts w:eastAsia="Calibri"/>
          <w:bCs/>
          <w:sz w:val="28"/>
          <w:szCs w:val="28"/>
          <w:lang w:val="ro-RO"/>
        </w:rPr>
        <w:t xml:space="preserve"> </w:t>
      </w:r>
      <w:r w:rsidRPr="001500F2">
        <w:rPr>
          <w:rFonts w:eastAsia="Calibri"/>
          <w:bCs/>
          <w:sz w:val="28"/>
          <w:szCs w:val="28"/>
          <w:lang w:val="ro-RO"/>
        </w:rPr>
        <w:t>intermediul</w:t>
      </w:r>
      <w:r>
        <w:rPr>
          <w:rFonts w:eastAsia="Calibri"/>
          <w:bCs/>
          <w:sz w:val="28"/>
          <w:szCs w:val="28"/>
          <w:lang w:val="ro-RO"/>
        </w:rPr>
        <w:t xml:space="preserve"> </w:t>
      </w:r>
      <w:r w:rsidRPr="001500F2">
        <w:rPr>
          <w:rFonts w:eastAsia="Calibri"/>
          <w:bCs/>
          <w:sz w:val="28"/>
          <w:szCs w:val="28"/>
          <w:lang w:val="ro-RO"/>
        </w:rPr>
        <w:t>tehnologiilor</w:t>
      </w:r>
      <w:r>
        <w:rPr>
          <w:rFonts w:eastAsia="Calibri"/>
          <w:bCs/>
          <w:sz w:val="28"/>
          <w:szCs w:val="28"/>
          <w:lang w:val="ro-RO"/>
        </w:rPr>
        <w:t xml:space="preserve"> </w:t>
      </w:r>
      <w:r w:rsidRPr="001500F2">
        <w:rPr>
          <w:rFonts w:eastAsia="Calibri"/>
          <w:bCs/>
          <w:sz w:val="28"/>
          <w:szCs w:val="28"/>
          <w:lang w:val="ro-RO"/>
        </w:rPr>
        <w:t>informaţionale;</w:t>
      </w:r>
    </w:p>
    <w:p w:rsidR="001500F2" w:rsidRPr="001500F2" w:rsidRDefault="001500F2" w:rsidP="000260C0">
      <w:pPr>
        <w:numPr>
          <w:ilvl w:val="2"/>
          <w:numId w:val="9"/>
        </w:numPr>
        <w:tabs>
          <w:tab w:val="left" w:pos="-1980"/>
          <w:tab w:val="left" w:pos="1134"/>
        </w:tabs>
        <w:ind w:left="0" w:firstLine="709"/>
        <w:contextualSpacing/>
        <w:rPr>
          <w:rFonts w:eastAsia="Calibri"/>
          <w:bCs/>
          <w:i/>
          <w:sz w:val="28"/>
          <w:szCs w:val="28"/>
          <w:lang w:val="ro-RO"/>
        </w:rPr>
      </w:pPr>
      <w:r w:rsidRPr="001500F2">
        <w:rPr>
          <w:rFonts w:eastAsia="Calibri"/>
          <w:bCs/>
          <w:sz w:val="28"/>
          <w:szCs w:val="28"/>
          <w:lang w:val="ro-RO"/>
        </w:rPr>
        <w:t>utilizarea</w:t>
      </w:r>
      <w:r>
        <w:rPr>
          <w:rFonts w:eastAsia="Calibri"/>
          <w:bCs/>
          <w:sz w:val="28"/>
          <w:szCs w:val="28"/>
          <w:lang w:val="ro-RO"/>
        </w:rPr>
        <w:t xml:space="preserve"> </w:t>
      </w:r>
      <w:r w:rsidRPr="001500F2">
        <w:rPr>
          <w:rFonts w:eastAsia="Calibri"/>
          <w:bCs/>
          <w:sz w:val="28"/>
          <w:szCs w:val="28"/>
          <w:lang w:val="ro-RO"/>
        </w:rPr>
        <w:t>sistemelor</w:t>
      </w:r>
      <w:r>
        <w:rPr>
          <w:rFonts w:eastAsia="Calibri"/>
          <w:bCs/>
          <w:sz w:val="28"/>
          <w:szCs w:val="28"/>
          <w:lang w:val="ro-RO"/>
        </w:rPr>
        <w:t xml:space="preserve"> </w:t>
      </w:r>
      <w:r w:rsidRPr="001500F2">
        <w:rPr>
          <w:rFonts w:eastAsia="Calibri"/>
          <w:bCs/>
          <w:sz w:val="28"/>
          <w:szCs w:val="28"/>
          <w:lang w:val="ro-RO"/>
        </w:rPr>
        <w:t>de</w:t>
      </w:r>
      <w:r>
        <w:rPr>
          <w:rFonts w:eastAsia="Calibri"/>
          <w:bCs/>
          <w:sz w:val="28"/>
          <w:szCs w:val="28"/>
          <w:lang w:val="ro-RO"/>
        </w:rPr>
        <w:t xml:space="preserve"> </w:t>
      </w:r>
      <w:r w:rsidRPr="001500F2">
        <w:rPr>
          <w:rFonts w:eastAsia="Calibri"/>
          <w:bCs/>
          <w:sz w:val="28"/>
          <w:szCs w:val="28"/>
          <w:lang w:val="ro-RO"/>
        </w:rPr>
        <w:t>plată</w:t>
      </w:r>
      <w:r>
        <w:rPr>
          <w:rFonts w:eastAsia="Calibri"/>
          <w:bCs/>
          <w:sz w:val="28"/>
          <w:szCs w:val="28"/>
          <w:lang w:val="ro-RO"/>
        </w:rPr>
        <w:t xml:space="preserve"> </w:t>
      </w:r>
      <w:r w:rsidRPr="001500F2">
        <w:rPr>
          <w:rFonts w:eastAsia="Calibri"/>
          <w:bCs/>
          <w:sz w:val="28"/>
          <w:szCs w:val="28"/>
          <w:lang w:val="ro-RO"/>
        </w:rPr>
        <w:t>electronice</w:t>
      </w:r>
      <w:r>
        <w:rPr>
          <w:rFonts w:eastAsia="Calibri"/>
          <w:bCs/>
          <w:sz w:val="28"/>
          <w:szCs w:val="28"/>
          <w:lang w:val="ro-RO"/>
        </w:rPr>
        <w:t xml:space="preserve"> </w:t>
      </w:r>
      <w:r w:rsidRPr="001500F2">
        <w:rPr>
          <w:rFonts w:eastAsia="Calibri"/>
          <w:bCs/>
          <w:sz w:val="28"/>
          <w:szCs w:val="28"/>
          <w:lang w:val="ro-RO"/>
        </w:rPr>
        <w:t>desconcentrate</w:t>
      </w:r>
      <w:r>
        <w:rPr>
          <w:rFonts w:eastAsia="Calibri"/>
          <w:bCs/>
          <w:sz w:val="28"/>
          <w:szCs w:val="28"/>
          <w:lang w:val="ro-RO"/>
        </w:rPr>
        <w:t xml:space="preserve"> </w:t>
      </w:r>
      <w:r w:rsidRPr="001500F2">
        <w:rPr>
          <w:rFonts w:eastAsia="Calibri"/>
          <w:bCs/>
          <w:sz w:val="28"/>
          <w:szCs w:val="28"/>
          <w:lang w:val="ro-RO"/>
        </w:rPr>
        <w:t>în</w:t>
      </w:r>
      <w:r>
        <w:rPr>
          <w:rFonts w:eastAsia="Calibri"/>
          <w:bCs/>
          <w:sz w:val="28"/>
          <w:szCs w:val="28"/>
          <w:lang w:val="ro-RO"/>
        </w:rPr>
        <w:t xml:space="preserve"> </w:t>
      </w:r>
      <w:r w:rsidRPr="001500F2">
        <w:rPr>
          <w:rFonts w:eastAsia="Calibri"/>
          <w:bCs/>
          <w:sz w:val="28"/>
          <w:szCs w:val="28"/>
          <w:lang w:val="ro-RO"/>
        </w:rPr>
        <w:t>baza</w:t>
      </w:r>
      <w:r>
        <w:rPr>
          <w:rFonts w:eastAsia="Calibri"/>
          <w:bCs/>
          <w:sz w:val="28"/>
          <w:szCs w:val="28"/>
          <w:lang w:val="ro-RO"/>
        </w:rPr>
        <w:t xml:space="preserve"> </w:t>
      </w:r>
      <w:r w:rsidRPr="001500F2">
        <w:rPr>
          <w:rFonts w:eastAsia="Calibri"/>
          <w:bCs/>
          <w:sz w:val="28"/>
          <w:szCs w:val="28"/>
          <w:lang w:val="ro-RO"/>
        </w:rPr>
        <w:t>cripto</w:t>
      </w:r>
      <w:r w:rsidR="00607893">
        <w:rPr>
          <w:rFonts w:eastAsia="Calibri"/>
          <w:bCs/>
          <w:sz w:val="28"/>
          <w:szCs w:val="28"/>
          <w:lang w:val="ro-RO"/>
        </w:rPr>
        <w:t>-</w:t>
      </w:r>
      <w:r w:rsidRPr="001500F2">
        <w:rPr>
          <w:rFonts w:eastAsia="Calibri"/>
          <w:bCs/>
          <w:sz w:val="28"/>
          <w:szCs w:val="28"/>
          <w:lang w:val="ro-RO"/>
        </w:rPr>
        <w:t>algoritmelor</w:t>
      </w:r>
      <w:r>
        <w:rPr>
          <w:rFonts w:eastAsia="Calibri"/>
          <w:bCs/>
          <w:sz w:val="28"/>
          <w:szCs w:val="28"/>
          <w:lang w:val="ro-RO"/>
        </w:rPr>
        <w:t xml:space="preserve"> </w:t>
      </w:r>
      <w:r w:rsidRPr="001500F2">
        <w:rPr>
          <w:rFonts w:eastAsia="Calibri"/>
          <w:bCs/>
          <w:sz w:val="28"/>
          <w:szCs w:val="28"/>
          <w:lang w:val="ro-RO"/>
        </w:rPr>
        <w:t>(criptovaluta);</w:t>
      </w:r>
    </w:p>
    <w:p w:rsidR="001500F2" w:rsidRPr="001500F2" w:rsidRDefault="001500F2" w:rsidP="000260C0">
      <w:pPr>
        <w:numPr>
          <w:ilvl w:val="2"/>
          <w:numId w:val="9"/>
        </w:numPr>
        <w:tabs>
          <w:tab w:val="left" w:pos="-1980"/>
          <w:tab w:val="left" w:pos="1134"/>
        </w:tabs>
        <w:ind w:left="0" w:firstLine="709"/>
        <w:contextualSpacing/>
        <w:rPr>
          <w:rFonts w:eastAsia="Calibri"/>
          <w:bCs/>
          <w:i/>
          <w:sz w:val="28"/>
          <w:szCs w:val="28"/>
          <w:lang w:val="ro-RO"/>
        </w:rPr>
      </w:pPr>
      <w:r w:rsidRPr="001500F2">
        <w:rPr>
          <w:rFonts w:eastAsia="Calibri"/>
          <w:bCs/>
          <w:sz w:val="28"/>
          <w:szCs w:val="28"/>
          <w:lang w:val="ro-RO"/>
        </w:rPr>
        <w:t>rețelele</w:t>
      </w:r>
      <w:r>
        <w:rPr>
          <w:rFonts w:eastAsia="Calibri"/>
          <w:bCs/>
          <w:sz w:val="28"/>
          <w:szCs w:val="28"/>
          <w:lang w:val="ro-RO"/>
        </w:rPr>
        <w:t xml:space="preserve"> </w:t>
      </w:r>
      <w:r w:rsidRPr="001500F2">
        <w:rPr>
          <w:rFonts w:eastAsia="Calibri"/>
          <w:bCs/>
          <w:sz w:val="28"/>
          <w:szCs w:val="28"/>
          <w:lang w:val="ro-RO"/>
        </w:rPr>
        <w:t>de</w:t>
      </w:r>
      <w:r>
        <w:rPr>
          <w:rFonts w:eastAsia="Calibri"/>
          <w:bCs/>
          <w:sz w:val="28"/>
          <w:szCs w:val="28"/>
          <w:lang w:val="ro-RO"/>
        </w:rPr>
        <w:t xml:space="preserve"> </w:t>
      </w:r>
      <w:r w:rsidRPr="001500F2">
        <w:rPr>
          <w:rFonts w:eastAsia="Calibri"/>
          <w:bCs/>
          <w:sz w:val="28"/>
          <w:szCs w:val="28"/>
          <w:lang w:val="ro-RO"/>
        </w:rPr>
        <w:t>schimb</w:t>
      </w:r>
      <w:r>
        <w:rPr>
          <w:rFonts w:eastAsia="Calibri"/>
          <w:bCs/>
          <w:sz w:val="28"/>
          <w:szCs w:val="28"/>
          <w:lang w:val="ro-RO"/>
        </w:rPr>
        <w:t xml:space="preserve"> </w:t>
      </w:r>
      <w:r w:rsidRPr="001500F2">
        <w:rPr>
          <w:rFonts w:eastAsia="Calibri"/>
          <w:bCs/>
          <w:sz w:val="28"/>
          <w:szCs w:val="28"/>
          <w:lang w:val="ro-RO"/>
        </w:rPr>
        <w:t>direct</w:t>
      </w:r>
      <w:r>
        <w:rPr>
          <w:rFonts w:eastAsia="Calibri"/>
          <w:bCs/>
          <w:sz w:val="28"/>
          <w:szCs w:val="28"/>
          <w:lang w:val="ro-RO"/>
        </w:rPr>
        <w:t xml:space="preserve"> </w:t>
      </w:r>
      <w:r w:rsidRPr="001500F2">
        <w:rPr>
          <w:rFonts w:eastAsia="Calibri"/>
          <w:bCs/>
          <w:sz w:val="28"/>
          <w:szCs w:val="28"/>
          <w:lang w:val="ro-RO"/>
        </w:rPr>
        <w:t>de</w:t>
      </w:r>
      <w:r>
        <w:rPr>
          <w:rFonts w:eastAsia="Calibri"/>
          <w:bCs/>
          <w:sz w:val="28"/>
          <w:szCs w:val="28"/>
          <w:lang w:val="ro-RO"/>
        </w:rPr>
        <w:t xml:space="preserve"> </w:t>
      </w:r>
      <w:r w:rsidRPr="001500F2">
        <w:rPr>
          <w:rFonts w:eastAsia="Calibri"/>
          <w:bCs/>
          <w:sz w:val="28"/>
          <w:szCs w:val="28"/>
          <w:lang w:val="ro-RO"/>
        </w:rPr>
        <w:t>date</w:t>
      </w:r>
      <w:r>
        <w:rPr>
          <w:rFonts w:eastAsia="Calibri"/>
          <w:bCs/>
          <w:sz w:val="28"/>
          <w:szCs w:val="28"/>
          <w:lang w:val="ro-RO"/>
        </w:rPr>
        <w:t xml:space="preserve"> </w:t>
      </w:r>
      <w:r w:rsidRPr="001500F2">
        <w:rPr>
          <w:rFonts w:eastAsia="Calibri"/>
          <w:bCs/>
          <w:sz w:val="28"/>
          <w:szCs w:val="28"/>
          <w:lang w:val="ro-RO"/>
        </w:rPr>
        <w:t>dintre</w:t>
      </w:r>
      <w:r>
        <w:rPr>
          <w:rFonts w:eastAsia="Calibri"/>
          <w:bCs/>
          <w:sz w:val="28"/>
          <w:szCs w:val="28"/>
          <w:lang w:val="ro-RO"/>
        </w:rPr>
        <w:t xml:space="preserve"> </w:t>
      </w:r>
      <w:r w:rsidRPr="001500F2">
        <w:rPr>
          <w:rFonts w:eastAsia="Calibri"/>
          <w:bCs/>
          <w:sz w:val="28"/>
          <w:szCs w:val="28"/>
          <w:lang w:val="ro-RO"/>
        </w:rPr>
        <w:t>utilizatori,</w:t>
      </w:r>
      <w:r>
        <w:rPr>
          <w:rFonts w:eastAsia="Calibri"/>
          <w:bCs/>
          <w:sz w:val="28"/>
          <w:szCs w:val="28"/>
          <w:lang w:val="ro-RO"/>
        </w:rPr>
        <w:t xml:space="preserve"> </w:t>
      </w:r>
      <w:r w:rsidRPr="001500F2">
        <w:rPr>
          <w:rFonts w:eastAsia="Calibri"/>
          <w:bCs/>
          <w:sz w:val="28"/>
          <w:szCs w:val="28"/>
          <w:lang w:val="ro-RO"/>
        </w:rPr>
        <w:t>ceea</w:t>
      </w:r>
      <w:r>
        <w:rPr>
          <w:rFonts w:eastAsia="Calibri"/>
          <w:bCs/>
          <w:sz w:val="28"/>
          <w:szCs w:val="28"/>
          <w:lang w:val="ro-RO"/>
        </w:rPr>
        <w:t xml:space="preserve"> </w:t>
      </w:r>
      <w:r w:rsidRPr="001500F2">
        <w:rPr>
          <w:rFonts w:eastAsia="Calibri"/>
          <w:bCs/>
          <w:sz w:val="28"/>
          <w:szCs w:val="28"/>
          <w:lang w:val="ro-RO"/>
        </w:rPr>
        <w:t>ce</w:t>
      </w:r>
      <w:r>
        <w:rPr>
          <w:rFonts w:eastAsia="Calibri"/>
          <w:bCs/>
          <w:sz w:val="28"/>
          <w:szCs w:val="28"/>
          <w:lang w:val="ro-RO"/>
        </w:rPr>
        <w:t xml:space="preserve"> </w:t>
      </w:r>
      <w:r w:rsidRPr="001500F2">
        <w:rPr>
          <w:rFonts w:eastAsia="Calibri"/>
          <w:bCs/>
          <w:sz w:val="28"/>
          <w:szCs w:val="28"/>
          <w:lang w:val="ro-RO"/>
        </w:rPr>
        <w:t>nu</w:t>
      </w:r>
      <w:r>
        <w:rPr>
          <w:rFonts w:eastAsia="Calibri"/>
          <w:bCs/>
          <w:sz w:val="28"/>
          <w:szCs w:val="28"/>
          <w:lang w:val="ro-RO"/>
        </w:rPr>
        <w:t xml:space="preserve"> </w:t>
      </w:r>
      <w:r w:rsidRPr="001500F2">
        <w:rPr>
          <w:rFonts w:eastAsia="Calibri"/>
          <w:bCs/>
          <w:sz w:val="28"/>
          <w:szCs w:val="28"/>
          <w:lang w:val="ro-RO"/>
        </w:rPr>
        <w:t>lasă</w:t>
      </w:r>
      <w:r>
        <w:rPr>
          <w:rFonts w:eastAsia="Calibri"/>
          <w:bCs/>
          <w:sz w:val="28"/>
          <w:szCs w:val="28"/>
          <w:lang w:val="ro-RO"/>
        </w:rPr>
        <w:t xml:space="preserve"> </w:t>
      </w:r>
      <w:r w:rsidR="00607893">
        <w:rPr>
          <w:rFonts w:eastAsia="Calibri"/>
          <w:bCs/>
          <w:sz w:val="28"/>
          <w:szCs w:val="28"/>
          <w:lang w:val="ro-RO"/>
        </w:rPr>
        <w:t>anumite</w:t>
      </w:r>
      <w:r>
        <w:rPr>
          <w:rFonts w:eastAsia="Calibri"/>
          <w:bCs/>
          <w:sz w:val="28"/>
          <w:szCs w:val="28"/>
          <w:lang w:val="ro-RO"/>
        </w:rPr>
        <w:t xml:space="preserve"> </w:t>
      </w:r>
      <w:r w:rsidRPr="001500F2">
        <w:rPr>
          <w:rFonts w:eastAsia="Calibri"/>
          <w:bCs/>
          <w:sz w:val="28"/>
          <w:szCs w:val="28"/>
          <w:lang w:val="ro-RO"/>
        </w:rPr>
        <w:t>urme</w:t>
      </w:r>
      <w:r>
        <w:rPr>
          <w:rFonts w:eastAsia="Calibri"/>
          <w:bCs/>
          <w:sz w:val="28"/>
          <w:szCs w:val="28"/>
          <w:lang w:val="ro-RO"/>
        </w:rPr>
        <w:t xml:space="preserve"> </w:t>
      </w:r>
      <w:r w:rsidRPr="001500F2">
        <w:rPr>
          <w:rFonts w:eastAsia="Calibri"/>
          <w:bCs/>
          <w:sz w:val="28"/>
          <w:szCs w:val="28"/>
          <w:lang w:val="ro-RO"/>
        </w:rPr>
        <w:t>activităţii</w:t>
      </w:r>
      <w:r>
        <w:rPr>
          <w:rFonts w:eastAsia="Calibri"/>
          <w:bCs/>
          <w:sz w:val="28"/>
          <w:szCs w:val="28"/>
          <w:lang w:val="ro-RO"/>
        </w:rPr>
        <w:t xml:space="preserve"> </w:t>
      </w:r>
      <w:r w:rsidRPr="001500F2">
        <w:rPr>
          <w:rFonts w:eastAsia="Calibri"/>
          <w:bCs/>
          <w:sz w:val="28"/>
          <w:szCs w:val="28"/>
          <w:lang w:val="ro-RO"/>
        </w:rPr>
        <w:t>în</w:t>
      </w:r>
      <w:r>
        <w:rPr>
          <w:rFonts w:eastAsia="Calibri"/>
          <w:bCs/>
          <w:sz w:val="28"/>
          <w:szCs w:val="28"/>
          <w:lang w:val="ro-RO"/>
        </w:rPr>
        <w:t xml:space="preserve"> </w:t>
      </w:r>
      <w:r w:rsidRPr="001500F2">
        <w:rPr>
          <w:rFonts w:eastAsia="Calibri"/>
          <w:bCs/>
          <w:sz w:val="28"/>
          <w:szCs w:val="28"/>
          <w:lang w:val="ro-RO"/>
        </w:rPr>
        <w:t>conţinutul</w:t>
      </w:r>
      <w:r>
        <w:rPr>
          <w:rFonts w:eastAsia="Calibri"/>
          <w:bCs/>
          <w:sz w:val="28"/>
          <w:szCs w:val="28"/>
          <w:lang w:val="ro-RO"/>
        </w:rPr>
        <w:t xml:space="preserve"> </w:t>
      </w:r>
      <w:r w:rsidRPr="001500F2">
        <w:rPr>
          <w:rFonts w:eastAsia="Calibri"/>
          <w:bCs/>
          <w:sz w:val="28"/>
          <w:szCs w:val="28"/>
          <w:lang w:val="ro-RO"/>
        </w:rPr>
        <w:t>istoricului</w:t>
      </w:r>
      <w:r>
        <w:rPr>
          <w:rFonts w:eastAsia="Calibri"/>
          <w:bCs/>
          <w:sz w:val="28"/>
          <w:szCs w:val="28"/>
          <w:lang w:val="ro-RO"/>
        </w:rPr>
        <w:t xml:space="preserve"> </w:t>
      </w:r>
      <w:r w:rsidRPr="001500F2">
        <w:rPr>
          <w:rFonts w:eastAsia="Calibri"/>
          <w:bCs/>
          <w:sz w:val="28"/>
          <w:szCs w:val="28"/>
          <w:lang w:val="ro-RO"/>
        </w:rPr>
        <w:t>înregistrat</w:t>
      </w:r>
      <w:r>
        <w:rPr>
          <w:rFonts w:eastAsia="Calibri"/>
          <w:bCs/>
          <w:sz w:val="28"/>
          <w:szCs w:val="28"/>
          <w:lang w:val="ro-RO"/>
        </w:rPr>
        <w:t xml:space="preserve"> </w:t>
      </w:r>
      <w:r w:rsidRPr="001500F2">
        <w:rPr>
          <w:rFonts w:eastAsia="Calibri"/>
          <w:bCs/>
          <w:sz w:val="28"/>
          <w:szCs w:val="28"/>
          <w:lang w:val="ro-RO"/>
        </w:rPr>
        <w:t>în</w:t>
      </w:r>
      <w:r>
        <w:rPr>
          <w:rFonts w:eastAsia="Calibri"/>
          <w:bCs/>
          <w:sz w:val="28"/>
          <w:szCs w:val="28"/>
          <w:lang w:val="ro-RO"/>
        </w:rPr>
        <w:t xml:space="preserve"> </w:t>
      </w:r>
      <w:r w:rsidRPr="001500F2">
        <w:rPr>
          <w:rFonts w:eastAsia="Calibri"/>
          <w:bCs/>
          <w:sz w:val="28"/>
          <w:szCs w:val="28"/>
          <w:lang w:val="ro-RO"/>
        </w:rPr>
        <w:t>sistemul</w:t>
      </w:r>
      <w:r>
        <w:rPr>
          <w:rFonts w:eastAsia="Calibri"/>
          <w:bCs/>
          <w:sz w:val="28"/>
          <w:szCs w:val="28"/>
          <w:lang w:val="ro-RO"/>
        </w:rPr>
        <w:t xml:space="preserve"> </w:t>
      </w:r>
      <w:r w:rsidRPr="001500F2">
        <w:rPr>
          <w:rFonts w:eastAsia="Calibri"/>
          <w:bCs/>
          <w:sz w:val="28"/>
          <w:szCs w:val="28"/>
          <w:lang w:val="ro-RO"/>
        </w:rPr>
        <w:t>informatic</w:t>
      </w:r>
      <w:r>
        <w:rPr>
          <w:rFonts w:eastAsia="Calibri"/>
          <w:bCs/>
          <w:sz w:val="28"/>
          <w:szCs w:val="28"/>
          <w:lang w:val="ro-RO"/>
        </w:rPr>
        <w:t xml:space="preserve"> </w:t>
      </w:r>
      <w:r w:rsidRPr="001500F2">
        <w:rPr>
          <w:rFonts w:eastAsia="Calibri"/>
          <w:bCs/>
          <w:sz w:val="28"/>
          <w:szCs w:val="28"/>
          <w:lang w:val="ro-RO"/>
        </w:rPr>
        <w:t>sau</w:t>
      </w:r>
      <w:r>
        <w:rPr>
          <w:rFonts w:eastAsia="Calibri"/>
          <w:bCs/>
          <w:sz w:val="28"/>
          <w:szCs w:val="28"/>
          <w:lang w:val="ro-RO"/>
        </w:rPr>
        <w:t xml:space="preserve"> </w:t>
      </w:r>
      <w:r w:rsidRPr="001500F2">
        <w:rPr>
          <w:rFonts w:eastAsia="Calibri"/>
          <w:bCs/>
          <w:sz w:val="28"/>
          <w:szCs w:val="28"/>
          <w:lang w:val="ro-RO"/>
        </w:rPr>
        <w:t>în</w:t>
      </w:r>
      <w:r>
        <w:rPr>
          <w:rFonts w:eastAsia="Calibri"/>
          <w:bCs/>
          <w:sz w:val="28"/>
          <w:szCs w:val="28"/>
          <w:lang w:val="ro-RO"/>
        </w:rPr>
        <w:t xml:space="preserve"> </w:t>
      </w:r>
      <w:r w:rsidR="00607893">
        <w:rPr>
          <w:rFonts w:eastAsia="Calibri"/>
          <w:bCs/>
          <w:sz w:val="28"/>
          <w:szCs w:val="28"/>
          <w:lang w:val="ro-RO"/>
        </w:rPr>
        <w:t>log</w:t>
      </w:r>
      <w:r w:rsidRPr="001500F2">
        <w:rPr>
          <w:rFonts w:eastAsia="Calibri"/>
          <w:bCs/>
          <w:sz w:val="28"/>
          <w:szCs w:val="28"/>
          <w:lang w:val="ro-RO"/>
        </w:rPr>
        <w:t>urile</w:t>
      </w:r>
      <w:r>
        <w:rPr>
          <w:rFonts w:eastAsia="Calibri"/>
          <w:bCs/>
          <w:sz w:val="28"/>
          <w:szCs w:val="28"/>
          <w:lang w:val="ro-RO"/>
        </w:rPr>
        <w:t xml:space="preserve"> </w:t>
      </w:r>
      <w:r w:rsidRPr="001500F2">
        <w:rPr>
          <w:rFonts w:eastAsia="Calibri"/>
          <w:bCs/>
          <w:sz w:val="28"/>
          <w:szCs w:val="28"/>
          <w:lang w:val="ro-RO"/>
        </w:rPr>
        <w:t>deţinute</w:t>
      </w:r>
      <w:r>
        <w:rPr>
          <w:rFonts w:eastAsia="Calibri"/>
          <w:bCs/>
          <w:sz w:val="28"/>
          <w:szCs w:val="28"/>
          <w:lang w:val="ro-RO"/>
        </w:rPr>
        <w:t xml:space="preserve"> </w:t>
      </w:r>
      <w:r w:rsidRPr="001500F2">
        <w:rPr>
          <w:rFonts w:eastAsia="Calibri"/>
          <w:bCs/>
          <w:sz w:val="28"/>
          <w:szCs w:val="28"/>
          <w:lang w:val="ro-RO"/>
        </w:rPr>
        <w:t>de</w:t>
      </w:r>
      <w:r>
        <w:rPr>
          <w:rFonts w:eastAsia="Calibri"/>
          <w:bCs/>
          <w:sz w:val="28"/>
          <w:szCs w:val="28"/>
          <w:lang w:val="ro-RO"/>
        </w:rPr>
        <w:t xml:space="preserve"> </w:t>
      </w:r>
      <w:r w:rsidRPr="001500F2">
        <w:rPr>
          <w:rFonts w:eastAsia="Calibri"/>
          <w:bCs/>
          <w:sz w:val="28"/>
          <w:szCs w:val="28"/>
          <w:lang w:val="ro-RO"/>
        </w:rPr>
        <w:t>furnizorii</w:t>
      </w:r>
      <w:r>
        <w:rPr>
          <w:rFonts w:eastAsia="Calibri"/>
          <w:bCs/>
          <w:sz w:val="28"/>
          <w:szCs w:val="28"/>
          <w:lang w:val="ro-RO"/>
        </w:rPr>
        <w:t xml:space="preserve"> </w:t>
      </w:r>
      <w:r w:rsidRPr="001500F2">
        <w:rPr>
          <w:rFonts w:eastAsia="Calibri"/>
          <w:bCs/>
          <w:sz w:val="28"/>
          <w:szCs w:val="28"/>
          <w:lang w:val="ro-RO"/>
        </w:rPr>
        <w:t>de</w:t>
      </w:r>
      <w:r>
        <w:rPr>
          <w:rFonts w:eastAsia="Calibri"/>
          <w:bCs/>
          <w:sz w:val="28"/>
          <w:szCs w:val="28"/>
          <w:lang w:val="ro-RO"/>
        </w:rPr>
        <w:t xml:space="preserve"> </w:t>
      </w:r>
      <w:r w:rsidRPr="001500F2">
        <w:rPr>
          <w:rFonts w:eastAsia="Calibri"/>
          <w:bCs/>
          <w:sz w:val="28"/>
          <w:szCs w:val="28"/>
          <w:lang w:val="ro-RO"/>
        </w:rPr>
        <w:t>servicii;</w:t>
      </w:r>
    </w:p>
    <w:p w:rsidR="001500F2" w:rsidRPr="001500F2" w:rsidRDefault="001500F2" w:rsidP="000260C0">
      <w:pPr>
        <w:numPr>
          <w:ilvl w:val="2"/>
          <w:numId w:val="9"/>
        </w:numPr>
        <w:tabs>
          <w:tab w:val="left" w:pos="-1980"/>
          <w:tab w:val="left" w:pos="1134"/>
        </w:tabs>
        <w:ind w:left="0" w:firstLine="709"/>
        <w:contextualSpacing/>
        <w:rPr>
          <w:rFonts w:eastAsia="Calibri"/>
          <w:bCs/>
          <w:i/>
          <w:sz w:val="28"/>
          <w:szCs w:val="28"/>
          <w:lang w:val="ro-RO"/>
        </w:rPr>
      </w:pPr>
      <w:r w:rsidRPr="001500F2">
        <w:rPr>
          <w:rFonts w:eastAsia="Calibri"/>
          <w:bCs/>
          <w:sz w:val="28"/>
          <w:szCs w:val="28"/>
          <w:lang w:val="ro-RO"/>
        </w:rPr>
        <w:t>utilizarea</w:t>
      </w:r>
      <w:r>
        <w:rPr>
          <w:rFonts w:eastAsia="Calibri"/>
          <w:bCs/>
          <w:sz w:val="28"/>
          <w:szCs w:val="28"/>
          <w:lang w:val="ro-RO"/>
        </w:rPr>
        <w:t xml:space="preserve"> </w:t>
      </w:r>
      <w:r w:rsidRPr="001500F2">
        <w:rPr>
          <w:rFonts w:eastAsia="Calibri"/>
          <w:bCs/>
          <w:sz w:val="28"/>
          <w:szCs w:val="28"/>
          <w:lang w:val="ro-RO"/>
        </w:rPr>
        <w:t>web</w:t>
      </w:r>
      <w:r>
        <w:rPr>
          <w:rFonts w:eastAsia="Calibri"/>
          <w:bCs/>
          <w:sz w:val="28"/>
          <w:szCs w:val="28"/>
          <w:lang w:val="ro-RO"/>
        </w:rPr>
        <w:t xml:space="preserve"> </w:t>
      </w:r>
      <w:r w:rsidRPr="001500F2">
        <w:rPr>
          <w:rFonts w:eastAsia="Calibri"/>
          <w:bCs/>
          <w:sz w:val="28"/>
          <w:szCs w:val="28"/>
          <w:lang w:val="ro-RO"/>
        </w:rPr>
        <w:t>hosting-ului</w:t>
      </w:r>
      <w:r>
        <w:rPr>
          <w:rFonts w:eastAsia="Calibri"/>
          <w:bCs/>
          <w:sz w:val="28"/>
          <w:szCs w:val="28"/>
          <w:lang w:val="ro-RO"/>
        </w:rPr>
        <w:t xml:space="preserve"> </w:t>
      </w:r>
      <w:r w:rsidRPr="001500F2">
        <w:rPr>
          <w:rFonts w:eastAsia="Calibri"/>
          <w:bCs/>
          <w:sz w:val="28"/>
          <w:szCs w:val="28"/>
          <w:lang w:val="ro-RO"/>
        </w:rPr>
        <w:t>de</w:t>
      </w:r>
      <w:r>
        <w:rPr>
          <w:rFonts w:eastAsia="Calibri"/>
          <w:bCs/>
          <w:sz w:val="28"/>
          <w:szCs w:val="28"/>
          <w:lang w:val="ro-RO"/>
        </w:rPr>
        <w:t xml:space="preserve"> </w:t>
      </w:r>
      <w:r w:rsidRPr="001500F2">
        <w:rPr>
          <w:rFonts w:eastAsia="Calibri"/>
          <w:bCs/>
          <w:sz w:val="28"/>
          <w:szCs w:val="28"/>
          <w:lang w:val="ro-RO"/>
        </w:rPr>
        <w:t>către</w:t>
      </w:r>
      <w:r>
        <w:rPr>
          <w:rFonts w:eastAsia="Calibri"/>
          <w:bCs/>
          <w:sz w:val="28"/>
          <w:szCs w:val="28"/>
          <w:lang w:val="ro-RO"/>
        </w:rPr>
        <w:t xml:space="preserve"> </w:t>
      </w:r>
      <w:r w:rsidRPr="001500F2">
        <w:rPr>
          <w:rFonts w:eastAsia="Calibri"/>
          <w:bCs/>
          <w:sz w:val="28"/>
          <w:szCs w:val="28"/>
          <w:lang w:val="ro-RO"/>
        </w:rPr>
        <w:t>infractori;</w:t>
      </w:r>
    </w:p>
    <w:p w:rsidR="001500F2" w:rsidRPr="001500F2" w:rsidRDefault="001500F2" w:rsidP="000260C0">
      <w:pPr>
        <w:numPr>
          <w:ilvl w:val="2"/>
          <w:numId w:val="9"/>
        </w:numPr>
        <w:tabs>
          <w:tab w:val="left" w:pos="-1980"/>
          <w:tab w:val="left" w:pos="1134"/>
        </w:tabs>
        <w:ind w:left="0" w:firstLine="709"/>
        <w:contextualSpacing/>
        <w:rPr>
          <w:rFonts w:eastAsia="Calibri"/>
          <w:bCs/>
          <w:i/>
          <w:sz w:val="28"/>
          <w:szCs w:val="28"/>
          <w:lang w:val="ro-RO"/>
        </w:rPr>
      </w:pPr>
      <w:r w:rsidRPr="001500F2">
        <w:rPr>
          <w:rFonts w:eastAsia="Calibri"/>
          <w:bCs/>
          <w:sz w:val="28"/>
          <w:szCs w:val="28"/>
          <w:lang w:val="ro-RO"/>
        </w:rPr>
        <w:t>furnizorii</w:t>
      </w:r>
      <w:r>
        <w:rPr>
          <w:rFonts w:eastAsia="Calibri"/>
          <w:bCs/>
          <w:sz w:val="28"/>
          <w:szCs w:val="28"/>
          <w:lang w:val="ro-RO"/>
        </w:rPr>
        <w:t xml:space="preserve"> </w:t>
      </w:r>
      <w:r w:rsidR="00607893">
        <w:rPr>
          <w:rFonts w:eastAsia="Calibri"/>
          <w:bCs/>
          <w:sz w:val="28"/>
          <w:szCs w:val="28"/>
          <w:lang w:val="ro-RO"/>
        </w:rPr>
        <w:t>„</w:t>
      </w:r>
      <w:r w:rsidRPr="001500F2">
        <w:rPr>
          <w:rFonts w:eastAsia="Calibri"/>
          <w:bCs/>
          <w:sz w:val="28"/>
          <w:szCs w:val="28"/>
          <w:lang w:val="ro-RO"/>
        </w:rPr>
        <w:t>mici</w:t>
      </w:r>
      <w:r>
        <w:rPr>
          <w:rFonts w:eastAsia="Calibri"/>
          <w:bCs/>
          <w:sz w:val="28"/>
          <w:szCs w:val="28"/>
          <w:lang w:val="ro-RO"/>
        </w:rPr>
        <w:t xml:space="preserve"> </w:t>
      </w:r>
      <w:r w:rsidRPr="001500F2">
        <w:rPr>
          <w:rFonts w:eastAsia="Calibri"/>
          <w:bCs/>
          <w:sz w:val="28"/>
          <w:szCs w:val="28"/>
          <w:lang w:val="ro-RO"/>
        </w:rPr>
        <w:t>de</w:t>
      </w:r>
      <w:r>
        <w:rPr>
          <w:rFonts w:eastAsia="Calibri"/>
          <w:bCs/>
          <w:sz w:val="28"/>
          <w:szCs w:val="28"/>
          <w:lang w:val="ro-RO"/>
        </w:rPr>
        <w:t xml:space="preserve"> </w:t>
      </w:r>
      <w:r w:rsidRPr="001500F2">
        <w:rPr>
          <w:rFonts w:eastAsia="Calibri"/>
          <w:bCs/>
          <w:sz w:val="28"/>
          <w:szCs w:val="28"/>
          <w:lang w:val="ro-RO"/>
        </w:rPr>
        <w:t>servicii”</w:t>
      </w:r>
      <w:r>
        <w:rPr>
          <w:rFonts w:eastAsia="Calibri"/>
          <w:bCs/>
          <w:sz w:val="28"/>
          <w:szCs w:val="28"/>
          <w:lang w:val="ro-RO"/>
        </w:rPr>
        <w:t xml:space="preserve"> </w:t>
      </w:r>
      <w:r w:rsidRPr="001500F2">
        <w:rPr>
          <w:rFonts w:eastAsia="Calibri"/>
          <w:bCs/>
          <w:sz w:val="28"/>
          <w:szCs w:val="28"/>
          <w:lang w:val="ro-RO"/>
        </w:rPr>
        <w:t>nu</w:t>
      </w:r>
      <w:r>
        <w:rPr>
          <w:rFonts w:eastAsia="Calibri"/>
          <w:bCs/>
          <w:sz w:val="28"/>
          <w:szCs w:val="28"/>
          <w:lang w:val="ro-RO"/>
        </w:rPr>
        <w:t xml:space="preserve"> </w:t>
      </w:r>
      <w:r w:rsidRPr="001500F2">
        <w:rPr>
          <w:rFonts w:eastAsia="Calibri"/>
          <w:bCs/>
          <w:sz w:val="28"/>
          <w:szCs w:val="28"/>
          <w:lang w:val="ro-RO"/>
        </w:rPr>
        <w:t>asigură</w:t>
      </w:r>
      <w:r>
        <w:rPr>
          <w:rFonts w:eastAsia="Calibri"/>
          <w:bCs/>
          <w:sz w:val="28"/>
          <w:szCs w:val="28"/>
          <w:lang w:val="ro-RO"/>
        </w:rPr>
        <w:t xml:space="preserve"> </w:t>
      </w:r>
      <w:r w:rsidRPr="001500F2">
        <w:rPr>
          <w:rFonts w:eastAsia="Calibri"/>
          <w:bCs/>
          <w:sz w:val="28"/>
          <w:szCs w:val="28"/>
          <w:lang w:val="ro-RO"/>
        </w:rPr>
        <w:t>un</w:t>
      </w:r>
      <w:r>
        <w:rPr>
          <w:rFonts w:eastAsia="Calibri"/>
          <w:bCs/>
          <w:sz w:val="28"/>
          <w:szCs w:val="28"/>
          <w:lang w:val="ro-RO"/>
        </w:rPr>
        <w:t xml:space="preserve"> </w:t>
      </w:r>
      <w:r w:rsidRPr="001500F2">
        <w:rPr>
          <w:rFonts w:eastAsia="Calibri"/>
          <w:bCs/>
          <w:sz w:val="28"/>
          <w:szCs w:val="28"/>
          <w:lang w:val="ro-RO"/>
        </w:rPr>
        <w:t>nivel</w:t>
      </w:r>
      <w:r>
        <w:rPr>
          <w:rFonts w:eastAsia="Calibri"/>
          <w:bCs/>
          <w:sz w:val="28"/>
          <w:szCs w:val="28"/>
          <w:lang w:val="ro-RO"/>
        </w:rPr>
        <w:t xml:space="preserve"> </w:t>
      </w:r>
      <w:r w:rsidRPr="001500F2">
        <w:rPr>
          <w:rFonts w:eastAsia="Calibri"/>
          <w:bCs/>
          <w:sz w:val="28"/>
          <w:szCs w:val="28"/>
          <w:lang w:val="ro-RO"/>
        </w:rPr>
        <w:t>minim</w:t>
      </w:r>
      <w:r>
        <w:rPr>
          <w:rFonts w:eastAsia="Calibri"/>
          <w:bCs/>
          <w:sz w:val="28"/>
          <w:szCs w:val="28"/>
          <w:lang w:val="ro-RO"/>
        </w:rPr>
        <w:t xml:space="preserve"> </w:t>
      </w:r>
      <w:r w:rsidRPr="001500F2">
        <w:rPr>
          <w:rFonts w:eastAsia="Calibri"/>
          <w:bCs/>
          <w:sz w:val="28"/>
          <w:szCs w:val="28"/>
          <w:lang w:val="ro-RO"/>
        </w:rPr>
        <w:t>de</w:t>
      </w:r>
      <w:r>
        <w:rPr>
          <w:rFonts w:eastAsia="Calibri"/>
          <w:bCs/>
          <w:sz w:val="28"/>
          <w:szCs w:val="28"/>
          <w:lang w:val="ro-RO"/>
        </w:rPr>
        <w:t xml:space="preserve"> </w:t>
      </w:r>
      <w:r w:rsidRPr="001500F2">
        <w:rPr>
          <w:rFonts w:eastAsia="Calibri"/>
          <w:bCs/>
          <w:sz w:val="28"/>
          <w:szCs w:val="28"/>
          <w:lang w:val="ro-RO"/>
        </w:rPr>
        <w:t>securitate</w:t>
      </w:r>
      <w:r>
        <w:rPr>
          <w:rFonts w:eastAsia="Calibri"/>
          <w:bCs/>
          <w:sz w:val="28"/>
          <w:szCs w:val="28"/>
          <w:lang w:val="ro-RO"/>
        </w:rPr>
        <w:t xml:space="preserve"> </w:t>
      </w:r>
      <w:r w:rsidRPr="001500F2">
        <w:rPr>
          <w:rFonts w:eastAsia="Calibri"/>
          <w:bCs/>
          <w:sz w:val="28"/>
          <w:szCs w:val="28"/>
          <w:lang w:val="ro-RO"/>
        </w:rPr>
        <w:t>cibernetică</w:t>
      </w:r>
      <w:r>
        <w:rPr>
          <w:rFonts w:eastAsia="Calibri"/>
          <w:bCs/>
          <w:sz w:val="28"/>
          <w:szCs w:val="28"/>
          <w:lang w:val="ro-RO"/>
        </w:rPr>
        <w:t xml:space="preserve"> </w:t>
      </w:r>
      <w:r w:rsidRPr="001500F2">
        <w:rPr>
          <w:rFonts w:eastAsia="Calibri"/>
          <w:bCs/>
          <w:sz w:val="28"/>
          <w:szCs w:val="28"/>
          <w:lang w:val="ro-RO"/>
        </w:rPr>
        <w:t>a</w:t>
      </w:r>
      <w:r>
        <w:rPr>
          <w:rFonts w:eastAsia="Calibri"/>
          <w:bCs/>
          <w:sz w:val="28"/>
          <w:szCs w:val="28"/>
          <w:lang w:val="ro-RO"/>
        </w:rPr>
        <w:t xml:space="preserve"> </w:t>
      </w:r>
      <w:r w:rsidRPr="001500F2">
        <w:rPr>
          <w:rFonts w:eastAsia="Calibri"/>
          <w:bCs/>
          <w:sz w:val="28"/>
          <w:szCs w:val="28"/>
          <w:lang w:val="ro-RO"/>
        </w:rPr>
        <w:t>propriei</w:t>
      </w:r>
      <w:r>
        <w:rPr>
          <w:rFonts w:eastAsia="Calibri"/>
          <w:bCs/>
          <w:sz w:val="28"/>
          <w:szCs w:val="28"/>
          <w:lang w:val="ro-RO"/>
        </w:rPr>
        <w:t xml:space="preserve"> </w:t>
      </w:r>
      <w:r w:rsidRPr="001500F2">
        <w:rPr>
          <w:rFonts w:eastAsia="Calibri"/>
          <w:bCs/>
          <w:sz w:val="28"/>
          <w:szCs w:val="28"/>
          <w:lang w:val="ro-RO"/>
        </w:rPr>
        <w:t>rețele</w:t>
      </w:r>
      <w:r>
        <w:rPr>
          <w:rFonts w:eastAsia="Calibri"/>
          <w:bCs/>
          <w:sz w:val="28"/>
          <w:szCs w:val="28"/>
          <w:lang w:val="ro-RO"/>
        </w:rPr>
        <w:t xml:space="preserve"> </w:t>
      </w:r>
      <w:r w:rsidRPr="001500F2">
        <w:rPr>
          <w:rFonts w:eastAsia="Calibri"/>
          <w:bCs/>
          <w:sz w:val="28"/>
          <w:szCs w:val="28"/>
          <w:lang w:val="ro-RO"/>
        </w:rPr>
        <w:t>și</w:t>
      </w:r>
      <w:r>
        <w:rPr>
          <w:rFonts w:eastAsia="Calibri"/>
          <w:bCs/>
          <w:sz w:val="28"/>
          <w:szCs w:val="28"/>
          <w:lang w:val="ro-RO"/>
        </w:rPr>
        <w:t xml:space="preserve"> </w:t>
      </w:r>
      <w:r w:rsidRPr="001500F2">
        <w:rPr>
          <w:rFonts w:eastAsia="Calibri"/>
          <w:bCs/>
          <w:sz w:val="28"/>
          <w:szCs w:val="28"/>
          <w:lang w:val="ro-RO"/>
        </w:rPr>
        <w:t>deseori</w:t>
      </w:r>
      <w:r>
        <w:rPr>
          <w:rFonts w:eastAsia="Calibri"/>
          <w:bCs/>
          <w:sz w:val="28"/>
          <w:szCs w:val="28"/>
          <w:lang w:val="ro-RO"/>
        </w:rPr>
        <w:t xml:space="preserve"> </w:t>
      </w:r>
      <w:r w:rsidRPr="001500F2">
        <w:rPr>
          <w:rFonts w:eastAsia="Calibri"/>
          <w:bCs/>
          <w:sz w:val="28"/>
          <w:szCs w:val="28"/>
          <w:lang w:val="ro-RO"/>
        </w:rPr>
        <w:t>nu</w:t>
      </w:r>
      <w:r>
        <w:rPr>
          <w:rFonts w:eastAsia="Calibri"/>
          <w:bCs/>
          <w:sz w:val="28"/>
          <w:szCs w:val="28"/>
          <w:lang w:val="ro-RO"/>
        </w:rPr>
        <w:t xml:space="preserve"> </w:t>
      </w:r>
      <w:r w:rsidRPr="001500F2">
        <w:rPr>
          <w:rFonts w:eastAsia="Calibri"/>
          <w:bCs/>
          <w:sz w:val="28"/>
          <w:szCs w:val="28"/>
          <w:lang w:val="ro-RO"/>
        </w:rPr>
        <w:t>duc</w:t>
      </w:r>
      <w:r>
        <w:rPr>
          <w:rFonts w:eastAsia="Calibri"/>
          <w:bCs/>
          <w:sz w:val="28"/>
          <w:szCs w:val="28"/>
          <w:lang w:val="ro-RO"/>
        </w:rPr>
        <w:t xml:space="preserve"> </w:t>
      </w:r>
      <w:r w:rsidRPr="001500F2">
        <w:rPr>
          <w:rFonts w:eastAsia="Calibri"/>
          <w:bCs/>
          <w:sz w:val="28"/>
          <w:szCs w:val="28"/>
          <w:lang w:val="ro-RO"/>
        </w:rPr>
        <w:t>evidența</w:t>
      </w:r>
      <w:r>
        <w:rPr>
          <w:rFonts w:eastAsia="Calibri"/>
          <w:bCs/>
          <w:sz w:val="28"/>
          <w:szCs w:val="28"/>
          <w:lang w:val="ro-RO"/>
        </w:rPr>
        <w:t xml:space="preserve"> </w:t>
      </w:r>
      <w:r w:rsidRPr="001500F2">
        <w:rPr>
          <w:rFonts w:eastAsia="Calibri"/>
          <w:bCs/>
          <w:sz w:val="28"/>
          <w:szCs w:val="28"/>
          <w:lang w:val="ro-RO"/>
        </w:rPr>
        <w:t>utilizatorilor</w:t>
      </w:r>
      <w:r>
        <w:rPr>
          <w:rFonts w:eastAsia="Calibri"/>
          <w:bCs/>
          <w:sz w:val="28"/>
          <w:szCs w:val="28"/>
          <w:lang w:val="ro-RO"/>
        </w:rPr>
        <w:t xml:space="preserve"> </w:t>
      </w:r>
      <w:r w:rsidRPr="001500F2">
        <w:rPr>
          <w:rFonts w:eastAsia="Calibri"/>
          <w:bCs/>
          <w:sz w:val="28"/>
          <w:szCs w:val="28"/>
          <w:lang w:val="ro-RO"/>
        </w:rPr>
        <w:t>de</w:t>
      </w:r>
      <w:r>
        <w:rPr>
          <w:rFonts w:eastAsia="Calibri"/>
          <w:bCs/>
          <w:sz w:val="28"/>
          <w:szCs w:val="28"/>
          <w:lang w:val="ro-RO"/>
        </w:rPr>
        <w:t xml:space="preserve"> </w:t>
      </w:r>
      <w:r w:rsidRPr="001500F2">
        <w:rPr>
          <w:rFonts w:eastAsia="Calibri"/>
          <w:bCs/>
          <w:sz w:val="28"/>
          <w:szCs w:val="28"/>
          <w:lang w:val="ro-RO"/>
        </w:rPr>
        <w:t>servicii</w:t>
      </w:r>
      <w:r>
        <w:rPr>
          <w:rFonts w:eastAsia="Calibri"/>
          <w:bCs/>
          <w:sz w:val="28"/>
          <w:szCs w:val="28"/>
          <w:lang w:val="ro-RO"/>
        </w:rPr>
        <w:t xml:space="preserve"> </w:t>
      </w:r>
      <w:r w:rsidRPr="001500F2">
        <w:rPr>
          <w:rFonts w:eastAsia="Calibri"/>
          <w:bCs/>
          <w:sz w:val="28"/>
          <w:szCs w:val="28"/>
          <w:lang w:val="ro-RO"/>
        </w:rPr>
        <w:t>și</w:t>
      </w:r>
      <w:r>
        <w:rPr>
          <w:rFonts w:eastAsia="Calibri"/>
          <w:bCs/>
          <w:sz w:val="28"/>
          <w:szCs w:val="28"/>
          <w:lang w:val="ro-RO"/>
        </w:rPr>
        <w:t xml:space="preserve"> </w:t>
      </w:r>
      <w:r w:rsidRPr="001500F2">
        <w:rPr>
          <w:rFonts w:eastAsia="Calibri"/>
          <w:bCs/>
          <w:sz w:val="28"/>
          <w:szCs w:val="28"/>
          <w:lang w:val="ro-RO"/>
        </w:rPr>
        <w:t>nu</w:t>
      </w:r>
      <w:r>
        <w:rPr>
          <w:rFonts w:eastAsia="Calibri"/>
          <w:bCs/>
          <w:sz w:val="28"/>
          <w:szCs w:val="28"/>
          <w:lang w:val="ro-RO"/>
        </w:rPr>
        <w:t xml:space="preserve"> </w:t>
      </w:r>
      <w:r w:rsidRPr="001500F2">
        <w:rPr>
          <w:rFonts w:eastAsia="Calibri"/>
          <w:bCs/>
          <w:sz w:val="28"/>
          <w:szCs w:val="28"/>
          <w:lang w:val="ro-RO"/>
        </w:rPr>
        <w:t>înregistrează</w:t>
      </w:r>
      <w:r>
        <w:rPr>
          <w:rFonts w:eastAsia="Calibri"/>
          <w:bCs/>
          <w:sz w:val="28"/>
          <w:szCs w:val="28"/>
          <w:lang w:val="ro-RO"/>
        </w:rPr>
        <w:t xml:space="preserve"> </w:t>
      </w:r>
      <w:r w:rsidRPr="001500F2">
        <w:rPr>
          <w:rFonts w:eastAsia="Calibri"/>
          <w:bCs/>
          <w:sz w:val="28"/>
          <w:szCs w:val="28"/>
          <w:lang w:val="ro-RO"/>
        </w:rPr>
        <w:t>metadatele</w:t>
      </w:r>
      <w:r>
        <w:rPr>
          <w:rFonts w:eastAsia="Calibri"/>
          <w:bCs/>
          <w:sz w:val="28"/>
          <w:szCs w:val="28"/>
          <w:lang w:val="ro-RO"/>
        </w:rPr>
        <w:t xml:space="preserve"> </w:t>
      </w:r>
      <w:r w:rsidRPr="001500F2">
        <w:rPr>
          <w:rFonts w:eastAsia="Calibri"/>
          <w:bCs/>
          <w:sz w:val="28"/>
          <w:szCs w:val="28"/>
          <w:lang w:val="ro-RO"/>
        </w:rPr>
        <w:t>privind</w:t>
      </w:r>
      <w:r>
        <w:rPr>
          <w:rFonts w:eastAsia="Calibri"/>
          <w:bCs/>
          <w:sz w:val="28"/>
          <w:szCs w:val="28"/>
          <w:lang w:val="ro-RO"/>
        </w:rPr>
        <w:t xml:space="preserve"> </w:t>
      </w:r>
      <w:r w:rsidRPr="001500F2">
        <w:rPr>
          <w:rFonts w:eastAsia="Calibri"/>
          <w:bCs/>
          <w:sz w:val="28"/>
          <w:szCs w:val="28"/>
          <w:lang w:val="ro-RO"/>
        </w:rPr>
        <w:t>accesul</w:t>
      </w:r>
      <w:r>
        <w:rPr>
          <w:rFonts w:eastAsia="Calibri"/>
          <w:bCs/>
          <w:sz w:val="28"/>
          <w:szCs w:val="28"/>
          <w:lang w:val="ro-RO"/>
        </w:rPr>
        <w:t xml:space="preserve"> </w:t>
      </w:r>
      <w:r w:rsidRPr="001500F2">
        <w:rPr>
          <w:rFonts w:eastAsia="Calibri"/>
          <w:bCs/>
          <w:sz w:val="28"/>
          <w:szCs w:val="28"/>
          <w:lang w:val="ro-RO"/>
        </w:rPr>
        <w:t>la</w:t>
      </w:r>
      <w:r>
        <w:rPr>
          <w:rFonts w:eastAsia="Calibri"/>
          <w:bCs/>
          <w:sz w:val="28"/>
          <w:szCs w:val="28"/>
          <w:lang w:val="ro-RO"/>
        </w:rPr>
        <w:t xml:space="preserve"> </w:t>
      </w:r>
      <w:r w:rsidRPr="001500F2">
        <w:rPr>
          <w:rFonts w:eastAsia="Calibri"/>
          <w:bCs/>
          <w:sz w:val="28"/>
          <w:szCs w:val="28"/>
          <w:lang w:val="ro-RO"/>
        </w:rPr>
        <w:t>rețeaua</w:t>
      </w:r>
      <w:r>
        <w:rPr>
          <w:rFonts w:eastAsia="Calibri"/>
          <w:bCs/>
          <w:sz w:val="28"/>
          <w:szCs w:val="28"/>
          <w:lang w:val="ro-RO"/>
        </w:rPr>
        <w:t xml:space="preserve"> </w:t>
      </w:r>
      <w:r w:rsidRPr="001500F2">
        <w:rPr>
          <w:rFonts w:eastAsia="Calibri"/>
          <w:bCs/>
          <w:sz w:val="28"/>
          <w:szCs w:val="28"/>
          <w:lang w:val="ro-RO"/>
        </w:rPr>
        <w:t>Internet;</w:t>
      </w:r>
    </w:p>
    <w:p w:rsidR="001500F2" w:rsidRPr="00607893" w:rsidRDefault="001500F2" w:rsidP="000260C0">
      <w:pPr>
        <w:numPr>
          <w:ilvl w:val="2"/>
          <w:numId w:val="9"/>
        </w:numPr>
        <w:tabs>
          <w:tab w:val="left" w:pos="-1980"/>
          <w:tab w:val="left" w:pos="1134"/>
        </w:tabs>
        <w:ind w:left="0" w:firstLine="709"/>
        <w:contextualSpacing/>
        <w:rPr>
          <w:rFonts w:eastAsia="Calibri"/>
          <w:b/>
          <w:bCs/>
          <w:i/>
          <w:sz w:val="28"/>
          <w:szCs w:val="28"/>
          <w:lang w:val="ro-RO"/>
        </w:rPr>
      </w:pPr>
      <w:r w:rsidRPr="001500F2">
        <w:rPr>
          <w:rFonts w:eastAsia="Calibri"/>
          <w:bCs/>
          <w:sz w:val="28"/>
          <w:szCs w:val="28"/>
          <w:lang w:val="ro-RO"/>
        </w:rPr>
        <w:t>serviciile</w:t>
      </w:r>
      <w:r>
        <w:rPr>
          <w:rFonts w:eastAsia="Calibri"/>
          <w:bCs/>
          <w:sz w:val="28"/>
          <w:szCs w:val="28"/>
          <w:lang w:val="ro-RO"/>
        </w:rPr>
        <w:t xml:space="preserve"> </w:t>
      </w:r>
      <w:r w:rsidRPr="001500F2">
        <w:rPr>
          <w:rFonts w:eastAsia="Calibri"/>
          <w:bCs/>
          <w:sz w:val="28"/>
          <w:szCs w:val="28"/>
          <w:lang w:val="ro-RO"/>
        </w:rPr>
        <w:t>de</w:t>
      </w:r>
      <w:r>
        <w:rPr>
          <w:rFonts w:eastAsia="Calibri"/>
          <w:bCs/>
          <w:sz w:val="28"/>
          <w:szCs w:val="28"/>
          <w:lang w:val="ro-RO"/>
        </w:rPr>
        <w:t xml:space="preserve"> </w:t>
      </w:r>
      <w:r w:rsidRPr="001500F2">
        <w:rPr>
          <w:rFonts w:eastAsia="Calibri"/>
          <w:bCs/>
          <w:sz w:val="28"/>
          <w:szCs w:val="28"/>
          <w:lang w:val="ro-RO"/>
        </w:rPr>
        <w:t>Internet</w:t>
      </w:r>
      <w:r>
        <w:rPr>
          <w:rFonts w:eastAsia="Calibri"/>
          <w:bCs/>
          <w:sz w:val="28"/>
          <w:szCs w:val="28"/>
          <w:lang w:val="ro-RO"/>
        </w:rPr>
        <w:t xml:space="preserve"> </w:t>
      </w:r>
      <w:r w:rsidRPr="001500F2">
        <w:rPr>
          <w:rFonts w:eastAsia="Calibri"/>
          <w:bCs/>
          <w:sz w:val="28"/>
          <w:szCs w:val="28"/>
          <w:lang w:val="ro-RO"/>
        </w:rPr>
        <w:t>fix</w:t>
      </w:r>
      <w:r>
        <w:rPr>
          <w:rFonts w:eastAsia="Calibri"/>
          <w:bCs/>
          <w:sz w:val="28"/>
          <w:szCs w:val="28"/>
          <w:lang w:val="ro-RO"/>
        </w:rPr>
        <w:t xml:space="preserve"> </w:t>
      </w:r>
      <w:r w:rsidRPr="001500F2">
        <w:rPr>
          <w:rFonts w:eastAsia="Calibri"/>
          <w:bCs/>
          <w:sz w:val="28"/>
          <w:szCs w:val="28"/>
          <w:lang w:val="ro-RO"/>
        </w:rPr>
        <w:t>prestate</w:t>
      </w:r>
      <w:r>
        <w:rPr>
          <w:rFonts w:eastAsia="Calibri"/>
          <w:bCs/>
          <w:sz w:val="28"/>
          <w:szCs w:val="28"/>
          <w:lang w:val="ro-RO"/>
        </w:rPr>
        <w:t xml:space="preserve"> </w:t>
      </w:r>
      <w:r w:rsidRPr="001500F2">
        <w:rPr>
          <w:rFonts w:eastAsia="Calibri"/>
          <w:bCs/>
          <w:sz w:val="28"/>
          <w:szCs w:val="28"/>
          <w:lang w:val="ro-RO"/>
        </w:rPr>
        <w:t>pe</w:t>
      </w:r>
      <w:r>
        <w:rPr>
          <w:rFonts w:eastAsia="Calibri"/>
          <w:bCs/>
          <w:sz w:val="28"/>
          <w:szCs w:val="28"/>
          <w:lang w:val="ro-RO"/>
        </w:rPr>
        <w:t xml:space="preserve"> </w:t>
      </w:r>
      <w:r w:rsidRPr="001500F2">
        <w:rPr>
          <w:rFonts w:eastAsia="Calibri"/>
          <w:bCs/>
          <w:sz w:val="28"/>
          <w:szCs w:val="28"/>
          <w:lang w:val="ro-RO"/>
        </w:rPr>
        <w:t>teritoriul</w:t>
      </w:r>
      <w:r>
        <w:rPr>
          <w:rFonts w:eastAsia="Calibri"/>
          <w:bCs/>
          <w:sz w:val="28"/>
          <w:szCs w:val="28"/>
          <w:lang w:val="ro-RO"/>
        </w:rPr>
        <w:t xml:space="preserve"> </w:t>
      </w:r>
      <w:r w:rsidRPr="001500F2">
        <w:rPr>
          <w:rFonts w:eastAsia="Calibri"/>
          <w:bCs/>
          <w:sz w:val="28"/>
          <w:szCs w:val="28"/>
          <w:lang w:val="ro-RO"/>
        </w:rPr>
        <w:t>Republicii</w:t>
      </w:r>
      <w:r>
        <w:rPr>
          <w:rFonts w:eastAsia="Calibri"/>
          <w:bCs/>
          <w:sz w:val="28"/>
          <w:szCs w:val="28"/>
          <w:lang w:val="ro-RO"/>
        </w:rPr>
        <w:t xml:space="preserve"> </w:t>
      </w:r>
      <w:r w:rsidRPr="001500F2">
        <w:rPr>
          <w:rFonts w:eastAsia="Calibri"/>
          <w:bCs/>
          <w:sz w:val="28"/>
          <w:szCs w:val="28"/>
          <w:lang w:val="ro-RO"/>
        </w:rPr>
        <w:t>Moldova</w:t>
      </w:r>
      <w:r>
        <w:rPr>
          <w:rFonts w:eastAsia="Calibri"/>
          <w:bCs/>
          <w:sz w:val="28"/>
          <w:szCs w:val="28"/>
          <w:lang w:val="ro-RO"/>
        </w:rPr>
        <w:t xml:space="preserve"> </w:t>
      </w:r>
      <w:r w:rsidRPr="001500F2">
        <w:rPr>
          <w:rFonts w:eastAsia="Calibri"/>
          <w:bCs/>
          <w:sz w:val="28"/>
          <w:szCs w:val="28"/>
          <w:lang w:val="ro-RO"/>
        </w:rPr>
        <w:t>necontrolat</w:t>
      </w:r>
      <w:r>
        <w:rPr>
          <w:rFonts w:eastAsia="Calibri"/>
          <w:bCs/>
          <w:sz w:val="28"/>
          <w:szCs w:val="28"/>
          <w:lang w:val="ro-RO"/>
        </w:rPr>
        <w:t xml:space="preserve"> </w:t>
      </w:r>
      <w:r w:rsidRPr="001500F2">
        <w:rPr>
          <w:rFonts w:eastAsia="Calibri"/>
          <w:bCs/>
          <w:sz w:val="28"/>
          <w:szCs w:val="28"/>
          <w:lang w:val="ro-RO"/>
        </w:rPr>
        <w:t>efectiv</w:t>
      </w:r>
      <w:r>
        <w:rPr>
          <w:rFonts w:eastAsia="Calibri"/>
          <w:bCs/>
          <w:sz w:val="28"/>
          <w:szCs w:val="28"/>
          <w:lang w:val="ro-RO"/>
        </w:rPr>
        <w:t xml:space="preserve"> </w:t>
      </w:r>
      <w:r w:rsidRPr="001500F2">
        <w:rPr>
          <w:rFonts w:eastAsia="Calibri"/>
          <w:bCs/>
          <w:sz w:val="28"/>
          <w:szCs w:val="28"/>
          <w:lang w:val="ro-RO"/>
        </w:rPr>
        <w:t>de</w:t>
      </w:r>
      <w:r>
        <w:rPr>
          <w:rFonts w:eastAsia="Calibri"/>
          <w:bCs/>
          <w:sz w:val="28"/>
          <w:szCs w:val="28"/>
          <w:lang w:val="ro-RO"/>
        </w:rPr>
        <w:t xml:space="preserve"> </w:t>
      </w:r>
      <w:r w:rsidRPr="001500F2">
        <w:rPr>
          <w:rFonts w:eastAsia="Calibri"/>
          <w:bCs/>
          <w:sz w:val="28"/>
          <w:szCs w:val="28"/>
          <w:lang w:val="ro-RO"/>
        </w:rPr>
        <w:t>autoritățile</w:t>
      </w:r>
      <w:r>
        <w:rPr>
          <w:rFonts w:eastAsia="Calibri"/>
          <w:bCs/>
          <w:sz w:val="28"/>
          <w:szCs w:val="28"/>
          <w:lang w:val="ro-RO"/>
        </w:rPr>
        <w:t xml:space="preserve"> </w:t>
      </w:r>
      <w:r w:rsidRPr="001500F2">
        <w:rPr>
          <w:rFonts w:eastAsia="Calibri"/>
          <w:bCs/>
          <w:sz w:val="28"/>
          <w:szCs w:val="28"/>
          <w:lang w:val="ro-RO"/>
        </w:rPr>
        <w:t>constituționale.</w:t>
      </w:r>
    </w:p>
    <w:p w:rsidR="00607893" w:rsidRPr="001500F2" w:rsidRDefault="00607893" w:rsidP="00607893">
      <w:pPr>
        <w:tabs>
          <w:tab w:val="left" w:pos="-1980"/>
          <w:tab w:val="left" w:pos="1134"/>
        </w:tabs>
        <w:ind w:left="709" w:firstLine="0"/>
        <w:contextualSpacing/>
        <w:rPr>
          <w:rFonts w:eastAsia="Calibri"/>
          <w:b/>
          <w:bCs/>
          <w:i/>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Consolidarea</w:t>
      </w:r>
      <w:r>
        <w:rPr>
          <w:rFonts w:eastAsia="Calibri"/>
          <w:sz w:val="28"/>
          <w:szCs w:val="28"/>
          <w:lang w:val="ro-RO"/>
        </w:rPr>
        <w:t xml:space="preserve"> </w:t>
      </w:r>
      <w:r w:rsidRPr="001500F2">
        <w:rPr>
          <w:rFonts w:eastAsia="Calibri"/>
          <w:sz w:val="28"/>
          <w:szCs w:val="28"/>
          <w:lang w:val="ro-RO"/>
        </w:rPr>
        <w:t>sistemelor</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comunicații</w:t>
      </w:r>
      <w:r>
        <w:rPr>
          <w:rFonts w:eastAsia="Calibri"/>
          <w:sz w:val="28"/>
          <w:szCs w:val="28"/>
          <w:lang w:val="ro-RO"/>
        </w:rPr>
        <w:t xml:space="preserve"> </w:t>
      </w:r>
      <w:r w:rsidRPr="001500F2">
        <w:rPr>
          <w:rFonts w:eastAsia="Calibri"/>
          <w:sz w:val="28"/>
          <w:szCs w:val="28"/>
          <w:lang w:val="ro-RO"/>
        </w:rPr>
        <w:t>electronice</w:t>
      </w:r>
      <w:r>
        <w:rPr>
          <w:rFonts w:eastAsia="Calibri"/>
          <w:sz w:val="28"/>
          <w:szCs w:val="28"/>
          <w:lang w:val="ro-RO"/>
        </w:rPr>
        <w:t xml:space="preserve"> </w:t>
      </w:r>
      <w:r w:rsidRPr="001500F2">
        <w:rPr>
          <w:rFonts w:eastAsia="Calibri"/>
          <w:sz w:val="28"/>
          <w:szCs w:val="28"/>
          <w:lang w:val="ro-RO"/>
        </w:rPr>
        <w:t>speciale</w:t>
      </w:r>
      <w:r>
        <w:rPr>
          <w:rFonts w:eastAsia="Calibri"/>
          <w:sz w:val="28"/>
          <w:szCs w:val="28"/>
          <w:lang w:val="ro-RO"/>
        </w:rPr>
        <w:t xml:space="preserve"> </w:t>
      </w:r>
      <w:r w:rsidRPr="001500F2">
        <w:rPr>
          <w:rFonts w:eastAsia="Calibri"/>
          <w:sz w:val="28"/>
          <w:szCs w:val="28"/>
          <w:lang w:val="ro-RO"/>
        </w:rPr>
        <w:t>într-un</w:t>
      </w:r>
      <w:r>
        <w:rPr>
          <w:rFonts w:eastAsia="Calibri"/>
          <w:sz w:val="28"/>
          <w:szCs w:val="28"/>
          <w:lang w:val="ro-RO"/>
        </w:rPr>
        <w:t xml:space="preserve"> </w:t>
      </w:r>
      <w:r w:rsidRPr="001500F2">
        <w:rPr>
          <w:rFonts w:eastAsia="Calibri"/>
          <w:sz w:val="28"/>
          <w:szCs w:val="28"/>
          <w:lang w:val="ro-RO"/>
        </w:rPr>
        <w:t>mecanism</w:t>
      </w:r>
      <w:r>
        <w:rPr>
          <w:rFonts w:eastAsia="Calibri"/>
          <w:sz w:val="28"/>
          <w:szCs w:val="28"/>
          <w:lang w:val="ro-RO"/>
        </w:rPr>
        <w:t xml:space="preserve"> </w:t>
      </w:r>
      <w:r w:rsidRPr="001500F2">
        <w:rPr>
          <w:rFonts w:eastAsia="Calibri"/>
          <w:sz w:val="28"/>
          <w:szCs w:val="28"/>
          <w:lang w:val="ro-RO"/>
        </w:rPr>
        <w:t>unic</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funcționarea</w:t>
      </w:r>
      <w:r>
        <w:rPr>
          <w:rFonts w:eastAsia="Calibri"/>
          <w:sz w:val="28"/>
          <w:szCs w:val="28"/>
          <w:lang w:val="ro-RO"/>
        </w:rPr>
        <w:t xml:space="preserve"> </w:t>
      </w:r>
      <w:r w:rsidRPr="001500F2">
        <w:rPr>
          <w:rFonts w:eastAsia="Calibri"/>
          <w:sz w:val="28"/>
          <w:szCs w:val="28"/>
          <w:lang w:val="ro-RO"/>
        </w:rPr>
        <w:t>sigură</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corectă,</w:t>
      </w:r>
      <w:r>
        <w:rPr>
          <w:rFonts w:eastAsia="Calibri"/>
          <w:sz w:val="28"/>
          <w:szCs w:val="28"/>
          <w:lang w:val="ro-RO"/>
        </w:rPr>
        <w:t xml:space="preserve"> </w:t>
      </w:r>
      <w:r w:rsidRPr="001500F2">
        <w:rPr>
          <w:rFonts w:eastAsia="Calibri"/>
          <w:sz w:val="28"/>
          <w:szCs w:val="28"/>
          <w:lang w:val="ro-RO"/>
        </w:rPr>
        <w:t>nu</w:t>
      </w:r>
      <w:r>
        <w:rPr>
          <w:rFonts w:eastAsia="Calibri"/>
          <w:sz w:val="28"/>
          <w:szCs w:val="28"/>
          <w:lang w:val="ro-RO"/>
        </w:rPr>
        <w:t xml:space="preserve"> </w:t>
      </w:r>
      <w:r w:rsidRPr="001500F2">
        <w:rPr>
          <w:rFonts w:eastAsia="Calibri"/>
          <w:sz w:val="28"/>
          <w:szCs w:val="28"/>
          <w:lang w:val="ro-RO"/>
        </w:rPr>
        <w:t>poate</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efectuată</w:t>
      </w:r>
      <w:r>
        <w:rPr>
          <w:rFonts w:eastAsia="Calibri"/>
          <w:sz w:val="28"/>
          <w:szCs w:val="28"/>
          <w:lang w:val="ro-RO"/>
        </w:rPr>
        <w:t xml:space="preserve"> </w:t>
      </w:r>
      <w:r w:rsidRPr="001500F2">
        <w:rPr>
          <w:rFonts w:eastAsia="Calibri"/>
          <w:sz w:val="28"/>
          <w:szCs w:val="28"/>
          <w:lang w:val="ro-RO"/>
        </w:rPr>
        <w:t>fără</w:t>
      </w:r>
      <w:r>
        <w:rPr>
          <w:rFonts w:eastAsia="Calibri"/>
          <w:sz w:val="28"/>
          <w:szCs w:val="28"/>
          <w:lang w:val="ro-RO"/>
        </w:rPr>
        <w:t xml:space="preserve"> </w:t>
      </w:r>
      <w:r w:rsidRPr="001500F2">
        <w:rPr>
          <w:rFonts w:eastAsia="Calibri"/>
          <w:sz w:val="28"/>
          <w:szCs w:val="28"/>
          <w:lang w:val="ro-RO"/>
        </w:rPr>
        <w:t>existența</w:t>
      </w:r>
      <w:r>
        <w:rPr>
          <w:rFonts w:eastAsia="Calibri"/>
          <w:sz w:val="28"/>
          <w:szCs w:val="28"/>
          <w:lang w:val="ro-RO"/>
        </w:rPr>
        <w:t xml:space="preserve"> </w:t>
      </w:r>
      <w:r w:rsidRPr="001500F2">
        <w:rPr>
          <w:rFonts w:eastAsia="Calibri"/>
          <w:sz w:val="28"/>
          <w:szCs w:val="28"/>
          <w:lang w:val="ro-RO"/>
        </w:rPr>
        <w:t>unui</w:t>
      </w:r>
      <w:r>
        <w:rPr>
          <w:rFonts w:eastAsia="Calibri"/>
          <w:sz w:val="28"/>
          <w:szCs w:val="28"/>
          <w:lang w:val="ro-RO"/>
        </w:rPr>
        <w:t xml:space="preserve"> </w:t>
      </w:r>
      <w:r w:rsidRPr="001500F2">
        <w:rPr>
          <w:rFonts w:eastAsia="Calibri"/>
          <w:sz w:val="28"/>
          <w:szCs w:val="28"/>
          <w:lang w:val="ro-RO"/>
        </w:rPr>
        <w:t>cadru</w:t>
      </w:r>
      <w:r>
        <w:rPr>
          <w:rFonts w:eastAsia="Calibri"/>
          <w:sz w:val="28"/>
          <w:szCs w:val="28"/>
          <w:lang w:val="ro-RO"/>
        </w:rPr>
        <w:t xml:space="preserve"> </w:t>
      </w:r>
      <w:r w:rsidRPr="001500F2">
        <w:rPr>
          <w:rFonts w:eastAsia="Calibri"/>
          <w:sz w:val="28"/>
          <w:szCs w:val="28"/>
          <w:lang w:val="ro-RO"/>
        </w:rPr>
        <w:t>normativ</w:t>
      </w:r>
      <w:r>
        <w:rPr>
          <w:rFonts w:eastAsia="Calibri"/>
          <w:sz w:val="28"/>
          <w:szCs w:val="28"/>
          <w:lang w:val="ro-RO"/>
        </w:rPr>
        <w:t xml:space="preserve"> </w:t>
      </w:r>
      <w:r w:rsidR="00607893">
        <w:rPr>
          <w:rFonts w:eastAsia="Calibri"/>
          <w:sz w:val="28"/>
          <w:szCs w:val="28"/>
          <w:lang w:val="ro-RO"/>
        </w:rPr>
        <w:t>actualizat</w:t>
      </w:r>
      <w:r>
        <w:rPr>
          <w:rFonts w:eastAsia="Calibri"/>
          <w:sz w:val="28"/>
          <w:szCs w:val="28"/>
          <w:lang w:val="ro-RO"/>
        </w:rPr>
        <w:t xml:space="preserve"> </w:t>
      </w:r>
      <w:r w:rsidRPr="001500F2">
        <w:rPr>
          <w:rFonts w:eastAsia="Calibri"/>
          <w:sz w:val="28"/>
          <w:szCs w:val="28"/>
          <w:lang w:val="ro-RO"/>
        </w:rPr>
        <w:t>care</w:t>
      </w:r>
      <w:r>
        <w:rPr>
          <w:rFonts w:eastAsia="Calibri"/>
          <w:sz w:val="28"/>
          <w:szCs w:val="28"/>
          <w:lang w:val="ro-RO"/>
        </w:rPr>
        <w:t xml:space="preserve"> </w:t>
      </w:r>
      <w:r w:rsidRPr="001500F2">
        <w:rPr>
          <w:rFonts w:eastAsia="Calibri"/>
          <w:sz w:val="28"/>
          <w:szCs w:val="28"/>
          <w:lang w:val="ro-RO"/>
        </w:rPr>
        <w:t>ar</w:t>
      </w:r>
      <w:r>
        <w:rPr>
          <w:rFonts w:eastAsia="Calibri"/>
          <w:sz w:val="28"/>
          <w:szCs w:val="28"/>
          <w:lang w:val="ro-RO"/>
        </w:rPr>
        <w:t xml:space="preserve"> </w:t>
      </w:r>
      <w:r w:rsidRPr="001500F2">
        <w:rPr>
          <w:rFonts w:eastAsia="Calibri"/>
          <w:sz w:val="28"/>
          <w:szCs w:val="28"/>
          <w:lang w:val="ro-RO"/>
        </w:rPr>
        <w:t>prevedea</w:t>
      </w:r>
      <w:r>
        <w:rPr>
          <w:rFonts w:eastAsia="Calibri"/>
          <w:sz w:val="28"/>
          <w:szCs w:val="28"/>
          <w:lang w:val="ro-RO"/>
        </w:rPr>
        <w:t xml:space="preserve"> </w:t>
      </w:r>
      <w:r w:rsidRPr="001500F2">
        <w:rPr>
          <w:rFonts w:eastAsia="Calibri"/>
          <w:sz w:val="28"/>
          <w:szCs w:val="28"/>
          <w:lang w:val="ro-RO"/>
        </w:rPr>
        <w:t>promovarea</w:t>
      </w:r>
      <w:r>
        <w:rPr>
          <w:rFonts w:eastAsia="Calibri"/>
          <w:sz w:val="28"/>
          <w:szCs w:val="28"/>
          <w:lang w:val="ro-RO"/>
        </w:rPr>
        <w:t xml:space="preserve"> </w:t>
      </w:r>
      <w:r w:rsidRPr="001500F2">
        <w:rPr>
          <w:rFonts w:eastAsia="Calibri"/>
          <w:sz w:val="28"/>
          <w:szCs w:val="28"/>
          <w:lang w:val="ro-RO"/>
        </w:rPr>
        <w:t>dezvoltării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acestor</w:t>
      </w:r>
      <w:r>
        <w:rPr>
          <w:rFonts w:eastAsia="Calibri"/>
          <w:sz w:val="28"/>
          <w:szCs w:val="28"/>
          <w:lang w:val="ro-RO"/>
        </w:rPr>
        <w:t xml:space="preserve"> </w:t>
      </w:r>
      <w:r w:rsidRPr="001500F2">
        <w:rPr>
          <w:rFonts w:eastAsia="Calibri"/>
          <w:sz w:val="28"/>
          <w:szCs w:val="28"/>
          <w:lang w:val="ro-RO"/>
        </w:rPr>
        <w:t>sisteme.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moment</w:t>
      </w:r>
      <w:r w:rsidR="00607893">
        <w:rPr>
          <w:rFonts w:eastAsia="Calibri"/>
          <w:sz w:val="28"/>
          <w:szCs w:val="28"/>
          <w:lang w:val="ro-RO"/>
        </w:rPr>
        <w:t>ul actual</w:t>
      </w:r>
      <w:r w:rsidRPr="001500F2">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cadrul</w:t>
      </w:r>
      <w:r>
        <w:rPr>
          <w:rFonts w:eastAsia="Calibri"/>
          <w:sz w:val="28"/>
          <w:szCs w:val="28"/>
          <w:lang w:val="ro-RO"/>
        </w:rPr>
        <w:t xml:space="preserve"> </w:t>
      </w:r>
      <w:r w:rsidRPr="001500F2">
        <w:rPr>
          <w:rFonts w:eastAsia="Calibri"/>
          <w:sz w:val="28"/>
          <w:szCs w:val="28"/>
          <w:lang w:val="ro-RO"/>
        </w:rPr>
        <w:t>normativ</w:t>
      </w:r>
      <w:r>
        <w:rPr>
          <w:rFonts w:eastAsia="Calibri"/>
          <w:sz w:val="28"/>
          <w:szCs w:val="28"/>
          <w:lang w:val="ro-RO"/>
        </w:rPr>
        <w:t xml:space="preserve"> </w:t>
      </w:r>
      <w:r w:rsidRPr="001500F2">
        <w:rPr>
          <w:rFonts w:eastAsia="Calibri"/>
          <w:sz w:val="28"/>
          <w:szCs w:val="28"/>
          <w:lang w:val="ro-RO"/>
        </w:rPr>
        <w:t>instituie</w:t>
      </w:r>
      <w:r>
        <w:rPr>
          <w:rFonts w:eastAsia="Calibri"/>
          <w:sz w:val="28"/>
          <w:szCs w:val="28"/>
          <w:lang w:val="ro-RO"/>
        </w:rPr>
        <w:t xml:space="preserve"> </w:t>
      </w:r>
      <w:r w:rsidRPr="001500F2">
        <w:rPr>
          <w:rFonts w:eastAsia="Calibri"/>
          <w:sz w:val="28"/>
          <w:szCs w:val="28"/>
          <w:lang w:val="ro-RO"/>
        </w:rPr>
        <w:t>unele</w:t>
      </w:r>
      <w:r>
        <w:rPr>
          <w:rFonts w:eastAsia="Calibri"/>
          <w:sz w:val="28"/>
          <w:szCs w:val="28"/>
          <w:lang w:val="ro-RO"/>
        </w:rPr>
        <w:t xml:space="preserve"> </w:t>
      </w:r>
      <w:r w:rsidRPr="001500F2">
        <w:rPr>
          <w:rFonts w:eastAsia="Calibri"/>
          <w:sz w:val="28"/>
          <w:szCs w:val="28"/>
          <w:lang w:val="ro-RO"/>
        </w:rPr>
        <w:t>prevederi</w:t>
      </w:r>
      <w:r>
        <w:rPr>
          <w:rFonts w:eastAsia="Calibri"/>
          <w:sz w:val="28"/>
          <w:szCs w:val="28"/>
          <w:lang w:val="ro-RO"/>
        </w:rPr>
        <w:t xml:space="preserve"> </w:t>
      </w:r>
      <w:r w:rsidRPr="001500F2">
        <w:rPr>
          <w:rFonts w:eastAsia="Calibri"/>
          <w:sz w:val="28"/>
          <w:szCs w:val="28"/>
          <w:lang w:val="ro-RO"/>
        </w:rPr>
        <w:t>care</w:t>
      </w:r>
      <w:r>
        <w:rPr>
          <w:rFonts w:eastAsia="Calibri"/>
          <w:sz w:val="28"/>
          <w:szCs w:val="28"/>
          <w:lang w:val="ro-RO"/>
        </w:rPr>
        <w:t xml:space="preserve"> </w:t>
      </w:r>
      <w:r w:rsidRPr="001500F2">
        <w:rPr>
          <w:rFonts w:eastAsia="Calibri"/>
          <w:sz w:val="28"/>
          <w:szCs w:val="28"/>
          <w:lang w:val="ro-RO"/>
        </w:rPr>
        <w:t>produc</w:t>
      </w:r>
      <w:r>
        <w:rPr>
          <w:rFonts w:eastAsia="Calibri"/>
          <w:sz w:val="28"/>
          <w:szCs w:val="28"/>
          <w:lang w:val="ro-RO"/>
        </w:rPr>
        <w:t xml:space="preserve"> </w:t>
      </w:r>
      <w:r w:rsidRPr="001500F2">
        <w:rPr>
          <w:rFonts w:eastAsia="Calibri"/>
          <w:sz w:val="28"/>
          <w:szCs w:val="28"/>
          <w:lang w:val="ro-RO"/>
        </w:rPr>
        <w:t>impedimente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funcționarea</w:t>
      </w:r>
      <w:r>
        <w:rPr>
          <w:rFonts w:eastAsia="Calibri"/>
          <w:sz w:val="28"/>
          <w:szCs w:val="28"/>
          <w:lang w:val="ro-RO"/>
        </w:rPr>
        <w:t xml:space="preserve"> </w:t>
      </w:r>
      <w:r w:rsidRPr="001500F2">
        <w:rPr>
          <w:rFonts w:eastAsia="Calibri"/>
          <w:sz w:val="28"/>
          <w:szCs w:val="28"/>
          <w:lang w:val="ro-RO"/>
        </w:rPr>
        <w:t>normală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sistemelor</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comunicații</w:t>
      </w:r>
      <w:r>
        <w:rPr>
          <w:rFonts w:eastAsia="Calibri"/>
          <w:sz w:val="28"/>
          <w:szCs w:val="28"/>
          <w:lang w:val="ro-RO"/>
        </w:rPr>
        <w:t xml:space="preserve"> </w:t>
      </w:r>
      <w:r w:rsidRPr="001500F2">
        <w:rPr>
          <w:rFonts w:eastAsia="Calibri"/>
          <w:sz w:val="28"/>
          <w:szCs w:val="28"/>
          <w:lang w:val="ro-RO"/>
        </w:rPr>
        <w:t>electronice</w:t>
      </w:r>
      <w:r>
        <w:rPr>
          <w:rFonts w:eastAsia="Calibri"/>
          <w:sz w:val="28"/>
          <w:szCs w:val="28"/>
          <w:lang w:val="ro-RO"/>
        </w:rPr>
        <w:t xml:space="preserve"> </w:t>
      </w:r>
      <w:r w:rsidRPr="001500F2">
        <w:rPr>
          <w:rFonts w:eastAsia="Calibri"/>
          <w:sz w:val="28"/>
          <w:szCs w:val="28"/>
          <w:lang w:val="ro-RO"/>
        </w:rPr>
        <w:t>speciale</w:t>
      </w:r>
      <w:r w:rsidR="00607893">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inclusiv</w:t>
      </w:r>
      <w:r>
        <w:rPr>
          <w:rFonts w:eastAsia="Calibri"/>
          <w:sz w:val="28"/>
          <w:szCs w:val="28"/>
          <w:lang w:val="ro-RO"/>
        </w:rPr>
        <w:t xml:space="preserve"> </w:t>
      </w:r>
      <w:r w:rsidRPr="001500F2">
        <w:rPr>
          <w:rFonts w:eastAsia="Calibri"/>
          <w:sz w:val="28"/>
          <w:szCs w:val="28"/>
          <w:lang w:val="ro-RO"/>
        </w:rPr>
        <w:t>guvernamentale,</w:t>
      </w:r>
      <w:r>
        <w:rPr>
          <w:rFonts w:eastAsia="Calibri"/>
          <w:sz w:val="28"/>
          <w:szCs w:val="28"/>
          <w:lang w:val="ro-RO"/>
        </w:rPr>
        <w:t xml:space="preserve"> </w:t>
      </w:r>
      <w:r w:rsidRPr="001500F2">
        <w:rPr>
          <w:rFonts w:eastAsia="Calibri"/>
          <w:sz w:val="28"/>
          <w:szCs w:val="28"/>
          <w:lang w:val="ro-RO"/>
        </w:rPr>
        <w:t>ca</w:t>
      </w:r>
      <w:r>
        <w:rPr>
          <w:rFonts w:eastAsia="Calibri"/>
          <w:sz w:val="28"/>
          <w:szCs w:val="28"/>
          <w:lang w:val="ro-RO"/>
        </w:rPr>
        <w:t xml:space="preserve"> </w:t>
      </w:r>
      <w:r w:rsidRPr="001500F2">
        <w:rPr>
          <w:rFonts w:eastAsia="Calibri"/>
          <w:sz w:val="28"/>
          <w:szCs w:val="28"/>
          <w:lang w:val="ro-RO"/>
        </w:rPr>
        <w:t>sisteme</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vitale</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securitatea</w:t>
      </w:r>
      <w:r>
        <w:rPr>
          <w:rFonts w:eastAsia="Calibri"/>
          <w:sz w:val="28"/>
          <w:szCs w:val="28"/>
          <w:lang w:val="ro-RO"/>
        </w:rPr>
        <w:t xml:space="preserve"> </w:t>
      </w:r>
      <w:r w:rsidRPr="001500F2">
        <w:rPr>
          <w:rFonts w:eastAsia="Calibri"/>
          <w:sz w:val="28"/>
          <w:szCs w:val="28"/>
          <w:lang w:val="ro-RO"/>
        </w:rPr>
        <w:t>statului,</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lastRenderedPageBreak/>
        <w:t>introducerea</w:t>
      </w:r>
      <w:r>
        <w:rPr>
          <w:rFonts w:eastAsia="Calibri"/>
          <w:sz w:val="28"/>
          <w:szCs w:val="28"/>
          <w:lang w:val="ro-RO"/>
        </w:rPr>
        <w:t xml:space="preserve"> </w:t>
      </w:r>
      <w:r w:rsidRPr="001500F2">
        <w:rPr>
          <w:rFonts w:eastAsia="Calibri"/>
          <w:sz w:val="28"/>
          <w:szCs w:val="28"/>
          <w:lang w:val="ro-RO"/>
        </w:rPr>
        <w:t>unor</w:t>
      </w:r>
      <w:r>
        <w:rPr>
          <w:rFonts w:eastAsia="Calibri"/>
          <w:sz w:val="28"/>
          <w:szCs w:val="28"/>
          <w:lang w:val="ro-RO"/>
        </w:rPr>
        <w:t xml:space="preserve"> </w:t>
      </w:r>
      <w:r w:rsidRPr="001500F2">
        <w:rPr>
          <w:rFonts w:eastAsia="Calibri"/>
          <w:sz w:val="28"/>
          <w:szCs w:val="28"/>
          <w:lang w:val="ro-RO"/>
        </w:rPr>
        <w:t>constr</w:t>
      </w:r>
      <w:r w:rsidR="00236746">
        <w:rPr>
          <w:rFonts w:eastAsia="Calibri"/>
          <w:sz w:val="28"/>
          <w:szCs w:val="28"/>
          <w:lang w:val="ro-RO"/>
        </w:rPr>
        <w:t>î</w:t>
      </w:r>
      <w:r w:rsidRPr="001500F2">
        <w:rPr>
          <w:rFonts w:eastAsia="Calibri"/>
          <w:sz w:val="28"/>
          <w:szCs w:val="28"/>
          <w:lang w:val="ro-RO"/>
        </w:rPr>
        <w:t>ngeri</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gestionarea,</w:t>
      </w:r>
      <w:r>
        <w:rPr>
          <w:rFonts w:eastAsia="Calibri"/>
          <w:sz w:val="28"/>
          <w:szCs w:val="28"/>
          <w:lang w:val="ro-RO"/>
        </w:rPr>
        <w:t xml:space="preserve"> </w:t>
      </w:r>
      <w:r w:rsidRPr="001500F2">
        <w:rPr>
          <w:rFonts w:eastAsia="Calibri"/>
          <w:sz w:val="28"/>
          <w:szCs w:val="28"/>
          <w:lang w:val="ro-RO"/>
        </w:rPr>
        <w:t>dezvoltarea</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asigurarea</w:t>
      </w:r>
      <w:r>
        <w:rPr>
          <w:rFonts w:eastAsia="Calibri"/>
          <w:sz w:val="28"/>
          <w:szCs w:val="28"/>
          <w:lang w:val="ro-RO"/>
        </w:rPr>
        <w:t xml:space="preserve"> </w:t>
      </w:r>
      <w:r w:rsidRPr="001500F2">
        <w:rPr>
          <w:rFonts w:eastAsia="Calibri"/>
          <w:sz w:val="28"/>
          <w:szCs w:val="28"/>
          <w:lang w:val="ro-RO"/>
        </w:rPr>
        <w:t>securității</w:t>
      </w:r>
      <w:r>
        <w:rPr>
          <w:rFonts w:eastAsia="Calibri"/>
          <w:sz w:val="28"/>
          <w:szCs w:val="28"/>
          <w:lang w:val="ro-RO"/>
        </w:rPr>
        <w:t xml:space="preserve"> </w:t>
      </w:r>
      <w:r w:rsidRPr="001500F2">
        <w:rPr>
          <w:rFonts w:eastAsia="Calibri"/>
          <w:sz w:val="28"/>
          <w:szCs w:val="28"/>
          <w:lang w:val="ro-RO"/>
        </w:rPr>
        <w:t>acestora.</w:t>
      </w:r>
    </w:p>
    <w:p w:rsidR="001500F2" w:rsidRPr="00607893" w:rsidRDefault="001500F2" w:rsidP="000260C0">
      <w:pPr>
        <w:numPr>
          <w:ilvl w:val="0"/>
          <w:numId w:val="2"/>
        </w:numPr>
        <w:tabs>
          <w:tab w:val="left" w:pos="1134"/>
        </w:tabs>
        <w:ind w:left="0" w:firstLine="709"/>
        <w:contextualSpacing/>
        <w:rPr>
          <w:rFonts w:eastAsia="Calibri"/>
          <w:b/>
          <w:i/>
          <w:sz w:val="28"/>
          <w:szCs w:val="28"/>
          <w:lang w:val="ro-RO"/>
        </w:rPr>
      </w:pPr>
      <w:r w:rsidRPr="001500F2">
        <w:rPr>
          <w:rFonts w:eastAsia="Calibri"/>
          <w:iCs/>
          <w:sz w:val="28"/>
          <w:szCs w:val="28"/>
          <w:lang w:val="ro-RO"/>
        </w:rPr>
        <w:t>Resursele</w:t>
      </w:r>
      <w:r>
        <w:rPr>
          <w:rFonts w:eastAsia="Calibri"/>
          <w:iCs/>
          <w:sz w:val="28"/>
          <w:szCs w:val="28"/>
          <w:lang w:val="ro-RO"/>
        </w:rPr>
        <w:t xml:space="preserve"> </w:t>
      </w:r>
      <w:r w:rsidRPr="001500F2">
        <w:rPr>
          <w:rFonts w:eastAsia="Calibri"/>
          <w:iCs/>
          <w:sz w:val="28"/>
          <w:szCs w:val="28"/>
          <w:lang w:val="ro-RO"/>
        </w:rPr>
        <w:t>disponibile</w:t>
      </w:r>
      <w:r>
        <w:rPr>
          <w:rFonts w:eastAsia="Calibri"/>
          <w:iCs/>
          <w:sz w:val="28"/>
          <w:szCs w:val="28"/>
          <w:lang w:val="ro-RO"/>
        </w:rPr>
        <w:t xml:space="preserve"> </w:t>
      </w:r>
      <w:r w:rsidRPr="001500F2">
        <w:rPr>
          <w:rFonts w:eastAsia="Calibri"/>
          <w:iCs/>
          <w:sz w:val="28"/>
          <w:szCs w:val="28"/>
          <w:lang w:val="ro-RO"/>
        </w:rPr>
        <w:t>ale</w:t>
      </w:r>
      <w:r>
        <w:rPr>
          <w:rFonts w:eastAsia="Calibri"/>
          <w:iCs/>
          <w:sz w:val="28"/>
          <w:szCs w:val="28"/>
          <w:lang w:val="ro-RO"/>
        </w:rPr>
        <w:t xml:space="preserve"> </w:t>
      </w:r>
      <w:r w:rsidRPr="001500F2">
        <w:rPr>
          <w:rFonts w:eastAsia="Calibri"/>
          <w:iCs/>
          <w:sz w:val="28"/>
          <w:szCs w:val="28"/>
          <w:lang w:val="ro-RO"/>
        </w:rPr>
        <w:t>instituţiilor</w:t>
      </w:r>
      <w:r>
        <w:rPr>
          <w:rFonts w:eastAsia="Calibri"/>
          <w:iCs/>
          <w:sz w:val="28"/>
          <w:szCs w:val="28"/>
          <w:lang w:val="ro-RO"/>
        </w:rPr>
        <w:t xml:space="preserve"> </w:t>
      </w:r>
      <w:r w:rsidRPr="001500F2">
        <w:rPr>
          <w:rFonts w:eastAsia="Calibri"/>
          <w:iCs/>
          <w:sz w:val="28"/>
          <w:szCs w:val="28"/>
          <w:lang w:val="ro-RO"/>
        </w:rPr>
        <w:t>de</w:t>
      </w:r>
      <w:r>
        <w:rPr>
          <w:rFonts w:eastAsia="Calibri"/>
          <w:iCs/>
          <w:sz w:val="28"/>
          <w:szCs w:val="28"/>
          <w:lang w:val="ro-RO"/>
        </w:rPr>
        <w:t xml:space="preserve"> </w:t>
      </w:r>
      <w:r w:rsidRPr="001500F2">
        <w:rPr>
          <w:rFonts w:eastAsia="Calibri"/>
          <w:iCs/>
          <w:sz w:val="28"/>
          <w:szCs w:val="28"/>
          <w:lang w:val="ro-RO"/>
        </w:rPr>
        <w:t>stat</w:t>
      </w:r>
      <w:r>
        <w:rPr>
          <w:rFonts w:eastAsia="Calibri"/>
          <w:iCs/>
          <w:sz w:val="28"/>
          <w:szCs w:val="28"/>
          <w:lang w:val="ro-RO"/>
        </w:rPr>
        <w:t xml:space="preserve"> </w:t>
      </w:r>
      <w:r w:rsidR="00897002">
        <w:rPr>
          <w:rFonts w:eastAsia="Calibri"/>
          <w:iCs/>
          <w:sz w:val="28"/>
          <w:szCs w:val="28"/>
          <w:lang w:val="ro-RO"/>
        </w:rPr>
        <w:t>sînt</w:t>
      </w:r>
      <w:r>
        <w:rPr>
          <w:rFonts w:eastAsia="Calibri"/>
          <w:iCs/>
          <w:sz w:val="28"/>
          <w:szCs w:val="28"/>
          <w:lang w:val="ro-RO"/>
        </w:rPr>
        <w:t xml:space="preserve"> </w:t>
      </w:r>
      <w:r w:rsidRPr="001500F2">
        <w:rPr>
          <w:rFonts w:eastAsia="Calibri"/>
          <w:iCs/>
          <w:sz w:val="28"/>
          <w:szCs w:val="28"/>
          <w:lang w:val="ro-RO"/>
        </w:rPr>
        <w:t>insuficiente</w:t>
      </w:r>
      <w:r>
        <w:rPr>
          <w:rFonts w:eastAsia="Calibri"/>
          <w:iCs/>
          <w:sz w:val="28"/>
          <w:szCs w:val="28"/>
          <w:lang w:val="ro-RO"/>
        </w:rPr>
        <w:t xml:space="preserve"> </w:t>
      </w:r>
      <w:r w:rsidRPr="001500F2">
        <w:rPr>
          <w:rFonts w:eastAsia="Calibri"/>
          <w:iCs/>
          <w:sz w:val="28"/>
          <w:szCs w:val="28"/>
          <w:lang w:val="ro-RO"/>
        </w:rPr>
        <w:t>pentru</w:t>
      </w:r>
      <w:r>
        <w:rPr>
          <w:rFonts w:eastAsia="Calibri"/>
          <w:iCs/>
          <w:sz w:val="28"/>
          <w:szCs w:val="28"/>
          <w:lang w:val="ro-RO"/>
        </w:rPr>
        <w:t xml:space="preserve"> </w:t>
      </w:r>
      <w:r w:rsidRPr="001500F2">
        <w:rPr>
          <w:rFonts w:eastAsia="Calibri"/>
          <w:iCs/>
          <w:sz w:val="28"/>
          <w:szCs w:val="28"/>
          <w:lang w:val="ro-RO"/>
        </w:rPr>
        <w:t>pregătirea</w:t>
      </w:r>
      <w:r>
        <w:rPr>
          <w:rFonts w:eastAsia="Calibri"/>
          <w:iCs/>
          <w:sz w:val="28"/>
          <w:szCs w:val="28"/>
          <w:lang w:val="ro-RO"/>
        </w:rPr>
        <w:t xml:space="preserve"> </w:t>
      </w:r>
      <w:r w:rsidRPr="001500F2">
        <w:rPr>
          <w:rFonts w:eastAsia="Calibri"/>
          <w:iCs/>
          <w:sz w:val="28"/>
          <w:szCs w:val="28"/>
          <w:lang w:val="ro-RO"/>
        </w:rPr>
        <w:t>şi</w:t>
      </w:r>
      <w:r>
        <w:rPr>
          <w:rFonts w:eastAsia="Calibri"/>
          <w:iCs/>
          <w:sz w:val="28"/>
          <w:szCs w:val="28"/>
          <w:lang w:val="ro-RO"/>
        </w:rPr>
        <w:t xml:space="preserve"> </w:t>
      </w:r>
      <w:r w:rsidRPr="001500F2">
        <w:rPr>
          <w:rFonts w:eastAsia="Calibri"/>
          <w:iCs/>
          <w:sz w:val="28"/>
          <w:szCs w:val="28"/>
          <w:lang w:val="ro-RO"/>
        </w:rPr>
        <w:t>instruirea</w:t>
      </w:r>
      <w:r>
        <w:rPr>
          <w:rFonts w:eastAsia="Calibri"/>
          <w:iCs/>
          <w:sz w:val="28"/>
          <w:szCs w:val="28"/>
          <w:lang w:val="ro-RO"/>
        </w:rPr>
        <w:t xml:space="preserve"> </w:t>
      </w:r>
      <w:r w:rsidRPr="001500F2">
        <w:rPr>
          <w:rFonts w:eastAsia="Calibri"/>
          <w:iCs/>
          <w:sz w:val="28"/>
          <w:szCs w:val="28"/>
          <w:lang w:val="ro-RO"/>
        </w:rPr>
        <w:t>specialiştilor</w:t>
      </w:r>
      <w:r>
        <w:rPr>
          <w:rFonts w:eastAsia="Calibri"/>
          <w:iCs/>
          <w:sz w:val="28"/>
          <w:szCs w:val="28"/>
          <w:lang w:val="ro-RO"/>
        </w:rPr>
        <w:t xml:space="preserve"> </w:t>
      </w:r>
      <w:r w:rsidRPr="001500F2">
        <w:rPr>
          <w:rFonts w:eastAsia="Calibri"/>
          <w:iCs/>
          <w:sz w:val="28"/>
          <w:szCs w:val="28"/>
          <w:lang w:val="ro-RO"/>
        </w:rPr>
        <w:t>calificaţi,</w:t>
      </w:r>
      <w:r>
        <w:rPr>
          <w:rFonts w:eastAsia="Calibri"/>
          <w:iCs/>
          <w:sz w:val="28"/>
          <w:szCs w:val="28"/>
          <w:lang w:val="ro-RO"/>
        </w:rPr>
        <w:t xml:space="preserve"> </w:t>
      </w:r>
      <w:r w:rsidRPr="001500F2">
        <w:rPr>
          <w:rFonts w:eastAsia="Calibri"/>
          <w:iCs/>
          <w:sz w:val="28"/>
          <w:szCs w:val="28"/>
          <w:lang w:val="ro-RO"/>
        </w:rPr>
        <w:t>precum</w:t>
      </w:r>
      <w:r>
        <w:rPr>
          <w:rFonts w:eastAsia="Calibri"/>
          <w:iCs/>
          <w:sz w:val="28"/>
          <w:szCs w:val="28"/>
          <w:lang w:val="ro-RO"/>
        </w:rPr>
        <w:t xml:space="preserve"> </w:t>
      </w:r>
      <w:r w:rsidRPr="001500F2">
        <w:rPr>
          <w:rFonts w:eastAsia="Calibri"/>
          <w:iCs/>
          <w:sz w:val="28"/>
          <w:szCs w:val="28"/>
          <w:lang w:val="ro-RO"/>
        </w:rPr>
        <w:t>şi</w:t>
      </w:r>
      <w:r>
        <w:rPr>
          <w:rFonts w:eastAsia="Calibri"/>
          <w:iCs/>
          <w:sz w:val="28"/>
          <w:szCs w:val="28"/>
          <w:lang w:val="ro-RO"/>
        </w:rPr>
        <w:t xml:space="preserve"> </w:t>
      </w:r>
      <w:r w:rsidRPr="001500F2">
        <w:rPr>
          <w:rFonts w:eastAsia="Calibri"/>
          <w:iCs/>
          <w:sz w:val="28"/>
          <w:szCs w:val="28"/>
          <w:lang w:val="ro-RO"/>
        </w:rPr>
        <w:t>pentru</w:t>
      </w:r>
      <w:r>
        <w:rPr>
          <w:rFonts w:eastAsia="Calibri"/>
          <w:iCs/>
          <w:sz w:val="28"/>
          <w:szCs w:val="28"/>
          <w:lang w:val="ro-RO"/>
        </w:rPr>
        <w:t xml:space="preserve"> </w:t>
      </w:r>
      <w:r w:rsidRPr="001500F2">
        <w:rPr>
          <w:rFonts w:eastAsia="Calibri"/>
          <w:iCs/>
          <w:sz w:val="28"/>
          <w:szCs w:val="28"/>
          <w:lang w:val="ro-RO"/>
        </w:rPr>
        <w:t>stimularea</w:t>
      </w:r>
      <w:r>
        <w:rPr>
          <w:rFonts w:eastAsia="Calibri"/>
          <w:iCs/>
          <w:sz w:val="28"/>
          <w:szCs w:val="28"/>
          <w:lang w:val="ro-RO"/>
        </w:rPr>
        <w:t xml:space="preserve"> </w:t>
      </w:r>
      <w:r w:rsidRPr="001500F2">
        <w:rPr>
          <w:rFonts w:eastAsia="Calibri"/>
          <w:iCs/>
          <w:sz w:val="28"/>
          <w:szCs w:val="28"/>
          <w:lang w:val="ro-RO"/>
        </w:rPr>
        <w:t>acestora,</w:t>
      </w:r>
      <w:r>
        <w:rPr>
          <w:rFonts w:eastAsia="Calibri"/>
          <w:iCs/>
          <w:sz w:val="28"/>
          <w:szCs w:val="28"/>
          <w:lang w:val="ro-RO"/>
        </w:rPr>
        <w:t xml:space="preserve"> </w:t>
      </w:r>
      <w:r w:rsidRPr="001500F2">
        <w:rPr>
          <w:rFonts w:eastAsia="Calibri"/>
          <w:iCs/>
          <w:sz w:val="28"/>
          <w:szCs w:val="28"/>
          <w:lang w:val="ro-RO"/>
        </w:rPr>
        <w:t>fapt</w:t>
      </w:r>
      <w:r>
        <w:rPr>
          <w:rFonts w:eastAsia="Calibri"/>
          <w:iCs/>
          <w:sz w:val="28"/>
          <w:szCs w:val="28"/>
          <w:lang w:val="ro-RO"/>
        </w:rPr>
        <w:t xml:space="preserve"> </w:t>
      </w:r>
      <w:r w:rsidRPr="001500F2">
        <w:rPr>
          <w:rFonts w:eastAsia="Calibri"/>
          <w:iCs/>
          <w:sz w:val="28"/>
          <w:szCs w:val="28"/>
          <w:lang w:val="ro-RO"/>
        </w:rPr>
        <w:t>care</w:t>
      </w:r>
      <w:r>
        <w:rPr>
          <w:rFonts w:eastAsia="Calibri"/>
          <w:iCs/>
          <w:sz w:val="28"/>
          <w:szCs w:val="28"/>
          <w:lang w:val="ro-RO"/>
        </w:rPr>
        <w:t xml:space="preserve"> </w:t>
      </w:r>
      <w:r w:rsidRPr="001500F2">
        <w:rPr>
          <w:rFonts w:eastAsia="Calibri"/>
          <w:iCs/>
          <w:sz w:val="28"/>
          <w:szCs w:val="28"/>
          <w:lang w:val="ro-RO"/>
        </w:rPr>
        <w:t>duce</w:t>
      </w:r>
      <w:r>
        <w:rPr>
          <w:rFonts w:eastAsia="Calibri"/>
          <w:iCs/>
          <w:sz w:val="28"/>
          <w:szCs w:val="28"/>
          <w:lang w:val="ro-RO"/>
        </w:rPr>
        <w:t xml:space="preserve"> </w:t>
      </w:r>
      <w:r w:rsidRPr="001500F2">
        <w:rPr>
          <w:rFonts w:eastAsia="Calibri"/>
          <w:iCs/>
          <w:sz w:val="28"/>
          <w:szCs w:val="28"/>
          <w:lang w:val="ro-RO"/>
        </w:rPr>
        <w:t>la</w:t>
      </w:r>
      <w:r>
        <w:rPr>
          <w:rFonts w:eastAsia="Calibri"/>
          <w:iCs/>
          <w:sz w:val="28"/>
          <w:szCs w:val="28"/>
          <w:lang w:val="ro-RO"/>
        </w:rPr>
        <w:t xml:space="preserve"> </w:t>
      </w:r>
      <w:r w:rsidRPr="001500F2">
        <w:rPr>
          <w:rFonts w:eastAsia="Calibri"/>
          <w:iCs/>
          <w:sz w:val="28"/>
          <w:szCs w:val="28"/>
          <w:lang w:val="ro-RO"/>
        </w:rPr>
        <w:t>migrarea</w:t>
      </w:r>
      <w:r>
        <w:rPr>
          <w:rFonts w:eastAsia="Calibri"/>
          <w:iCs/>
          <w:sz w:val="28"/>
          <w:szCs w:val="28"/>
          <w:lang w:val="ro-RO"/>
        </w:rPr>
        <w:t xml:space="preserve"> </w:t>
      </w:r>
      <w:r w:rsidRPr="001500F2">
        <w:rPr>
          <w:rFonts w:eastAsia="Calibri"/>
          <w:iCs/>
          <w:sz w:val="28"/>
          <w:szCs w:val="28"/>
          <w:lang w:val="ro-RO"/>
        </w:rPr>
        <w:t>specialiştilor</w:t>
      </w:r>
      <w:r>
        <w:rPr>
          <w:rFonts w:eastAsia="Calibri"/>
          <w:iCs/>
          <w:sz w:val="28"/>
          <w:szCs w:val="28"/>
          <w:lang w:val="ro-RO"/>
        </w:rPr>
        <w:t xml:space="preserve"> </w:t>
      </w:r>
      <w:r w:rsidRPr="001500F2">
        <w:rPr>
          <w:rFonts w:eastAsia="Calibri"/>
          <w:iCs/>
          <w:sz w:val="28"/>
          <w:szCs w:val="28"/>
          <w:lang w:val="ro-RO"/>
        </w:rPr>
        <w:t>în</w:t>
      </w:r>
      <w:r>
        <w:rPr>
          <w:rFonts w:eastAsia="Calibri"/>
          <w:iCs/>
          <w:sz w:val="28"/>
          <w:szCs w:val="28"/>
          <w:lang w:val="ro-RO"/>
        </w:rPr>
        <w:t xml:space="preserve"> </w:t>
      </w:r>
      <w:r w:rsidRPr="001500F2">
        <w:rPr>
          <w:rFonts w:eastAsia="Calibri"/>
          <w:iCs/>
          <w:sz w:val="28"/>
          <w:szCs w:val="28"/>
          <w:lang w:val="ro-RO"/>
        </w:rPr>
        <w:t>sectorul</w:t>
      </w:r>
      <w:r>
        <w:rPr>
          <w:rFonts w:eastAsia="Calibri"/>
          <w:iCs/>
          <w:sz w:val="28"/>
          <w:szCs w:val="28"/>
          <w:lang w:val="ro-RO"/>
        </w:rPr>
        <w:t xml:space="preserve"> </w:t>
      </w:r>
      <w:r w:rsidRPr="001500F2">
        <w:rPr>
          <w:rFonts w:eastAsia="Calibri"/>
          <w:iCs/>
          <w:sz w:val="28"/>
          <w:szCs w:val="28"/>
          <w:lang w:val="ro-RO"/>
        </w:rPr>
        <w:t>privat,</w:t>
      </w:r>
      <w:r>
        <w:rPr>
          <w:rFonts w:eastAsia="Calibri"/>
          <w:iCs/>
          <w:sz w:val="28"/>
          <w:szCs w:val="28"/>
          <w:lang w:val="ro-RO"/>
        </w:rPr>
        <w:t xml:space="preserve"> </w:t>
      </w:r>
      <w:r w:rsidRPr="001500F2">
        <w:rPr>
          <w:rFonts w:eastAsia="Calibri"/>
          <w:iCs/>
          <w:sz w:val="28"/>
          <w:szCs w:val="28"/>
          <w:lang w:val="ro-RO"/>
        </w:rPr>
        <w:t>cu</w:t>
      </w:r>
      <w:r>
        <w:rPr>
          <w:rFonts w:eastAsia="Calibri"/>
          <w:iCs/>
          <w:sz w:val="28"/>
          <w:szCs w:val="28"/>
          <w:lang w:val="ro-RO"/>
        </w:rPr>
        <w:t xml:space="preserve"> </w:t>
      </w:r>
      <w:r w:rsidRPr="001500F2">
        <w:rPr>
          <w:rFonts w:eastAsia="Calibri"/>
          <w:iCs/>
          <w:sz w:val="28"/>
          <w:szCs w:val="28"/>
          <w:lang w:val="ro-RO"/>
        </w:rPr>
        <w:t>repercusiuni</w:t>
      </w:r>
      <w:r>
        <w:rPr>
          <w:rFonts w:eastAsia="Calibri"/>
          <w:iCs/>
          <w:sz w:val="28"/>
          <w:szCs w:val="28"/>
          <w:lang w:val="ro-RO"/>
        </w:rPr>
        <w:t xml:space="preserve"> </w:t>
      </w:r>
      <w:r w:rsidRPr="001500F2">
        <w:rPr>
          <w:rFonts w:eastAsia="Calibri"/>
          <w:iCs/>
          <w:sz w:val="28"/>
          <w:szCs w:val="28"/>
          <w:lang w:val="ro-RO"/>
        </w:rPr>
        <w:t>asupra</w:t>
      </w:r>
      <w:r>
        <w:rPr>
          <w:rFonts w:eastAsia="Calibri"/>
          <w:iCs/>
          <w:sz w:val="28"/>
          <w:szCs w:val="28"/>
          <w:lang w:val="ro-RO"/>
        </w:rPr>
        <w:t xml:space="preserve"> </w:t>
      </w:r>
      <w:r w:rsidRPr="001500F2">
        <w:rPr>
          <w:rFonts w:eastAsia="Calibri"/>
          <w:iCs/>
          <w:sz w:val="28"/>
          <w:szCs w:val="28"/>
          <w:lang w:val="ro-RO"/>
        </w:rPr>
        <w:t>modului</w:t>
      </w:r>
      <w:r>
        <w:rPr>
          <w:rFonts w:eastAsia="Calibri"/>
          <w:iCs/>
          <w:sz w:val="28"/>
          <w:szCs w:val="28"/>
          <w:lang w:val="ro-RO"/>
        </w:rPr>
        <w:t xml:space="preserve"> </w:t>
      </w:r>
      <w:r w:rsidRPr="001500F2">
        <w:rPr>
          <w:rFonts w:eastAsia="Calibri"/>
          <w:iCs/>
          <w:sz w:val="28"/>
          <w:szCs w:val="28"/>
          <w:lang w:val="ro-RO"/>
        </w:rPr>
        <w:t>de</w:t>
      </w:r>
      <w:r>
        <w:rPr>
          <w:rFonts w:eastAsia="Calibri"/>
          <w:iCs/>
          <w:sz w:val="28"/>
          <w:szCs w:val="28"/>
          <w:lang w:val="ro-RO"/>
        </w:rPr>
        <w:t xml:space="preserve"> </w:t>
      </w:r>
      <w:r w:rsidRPr="001500F2">
        <w:rPr>
          <w:rFonts w:eastAsia="Calibri"/>
          <w:iCs/>
          <w:sz w:val="28"/>
          <w:szCs w:val="28"/>
          <w:lang w:val="ro-RO"/>
        </w:rPr>
        <w:t>implementare</w:t>
      </w:r>
      <w:r>
        <w:rPr>
          <w:rFonts w:eastAsia="Calibri"/>
          <w:iCs/>
          <w:sz w:val="28"/>
          <w:szCs w:val="28"/>
          <w:lang w:val="ro-RO"/>
        </w:rPr>
        <w:t xml:space="preserve"> </w:t>
      </w:r>
      <w:r w:rsidRPr="001500F2">
        <w:rPr>
          <w:rFonts w:eastAsia="Calibri"/>
          <w:iCs/>
          <w:sz w:val="28"/>
          <w:szCs w:val="28"/>
          <w:lang w:val="ro-RO"/>
        </w:rPr>
        <w:t>a</w:t>
      </w:r>
      <w:r>
        <w:rPr>
          <w:rFonts w:eastAsia="Calibri"/>
          <w:iCs/>
          <w:sz w:val="28"/>
          <w:szCs w:val="28"/>
          <w:lang w:val="ro-RO"/>
        </w:rPr>
        <w:t xml:space="preserve"> </w:t>
      </w:r>
      <w:r w:rsidRPr="001500F2">
        <w:rPr>
          <w:rFonts w:eastAsia="Calibri"/>
          <w:iCs/>
          <w:sz w:val="28"/>
          <w:szCs w:val="28"/>
          <w:lang w:val="ro-RO"/>
        </w:rPr>
        <w:t>securităţii</w:t>
      </w:r>
      <w:r>
        <w:rPr>
          <w:rFonts w:eastAsia="Calibri"/>
          <w:iCs/>
          <w:sz w:val="28"/>
          <w:szCs w:val="28"/>
          <w:lang w:val="ro-RO"/>
        </w:rPr>
        <w:t xml:space="preserve"> </w:t>
      </w:r>
      <w:r w:rsidRPr="001500F2">
        <w:rPr>
          <w:rFonts w:eastAsia="Calibri"/>
          <w:iCs/>
          <w:sz w:val="28"/>
          <w:szCs w:val="28"/>
          <w:lang w:val="ro-RO"/>
        </w:rPr>
        <w:t>cibernetice.</w:t>
      </w:r>
    </w:p>
    <w:p w:rsidR="00607893" w:rsidRPr="001500F2" w:rsidRDefault="00607893" w:rsidP="00607893">
      <w:pPr>
        <w:tabs>
          <w:tab w:val="left" w:pos="1134"/>
        </w:tabs>
        <w:ind w:left="709" w:firstLine="0"/>
        <w:contextualSpacing/>
        <w:rPr>
          <w:rFonts w:eastAsia="Calibri"/>
          <w:b/>
          <w:i/>
          <w:sz w:val="28"/>
          <w:szCs w:val="28"/>
          <w:lang w:val="ro-RO"/>
        </w:rPr>
      </w:pPr>
    </w:p>
    <w:p w:rsidR="001500F2" w:rsidRPr="00607893" w:rsidRDefault="001500F2" w:rsidP="000260C0">
      <w:pPr>
        <w:numPr>
          <w:ilvl w:val="0"/>
          <w:numId w:val="2"/>
        </w:numPr>
        <w:tabs>
          <w:tab w:val="left" w:pos="1134"/>
        </w:tabs>
        <w:ind w:left="0" w:firstLine="709"/>
        <w:contextualSpacing/>
        <w:rPr>
          <w:rFonts w:eastAsia="Calibri"/>
          <w:b/>
          <w:i/>
          <w:sz w:val="28"/>
          <w:szCs w:val="28"/>
          <w:lang w:val="ro-RO"/>
        </w:rPr>
      </w:pPr>
      <w:r w:rsidRPr="001500F2">
        <w:rPr>
          <w:rFonts w:eastAsia="Calibri"/>
          <w:sz w:val="28"/>
          <w:szCs w:val="28"/>
          <w:lang w:val="ro-RO"/>
        </w:rPr>
        <w:t>Totodată,</w:t>
      </w:r>
      <w:r>
        <w:rPr>
          <w:rFonts w:eastAsia="Calibri"/>
          <w:sz w:val="28"/>
          <w:szCs w:val="28"/>
          <w:lang w:val="ro-RO"/>
        </w:rPr>
        <w:t xml:space="preserve"> </w:t>
      </w:r>
      <w:r w:rsidRPr="001500F2">
        <w:rPr>
          <w:rFonts w:eastAsia="Calibri"/>
          <w:sz w:val="28"/>
          <w:szCs w:val="28"/>
          <w:lang w:val="ro-RO"/>
        </w:rPr>
        <w:t>sistemul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apărare</w:t>
      </w:r>
      <w:r>
        <w:rPr>
          <w:rFonts w:eastAsia="Calibri"/>
          <w:sz w:val="28"/>
          <w:szCs w:val="28"/>
          <w:lang w:val="ro-RO"/>
        </w:rPr>
        <w:t xml:space="preserve"> </w:t>
      </w:r>
      <w:r w:rsidRPr="001500F2">
        <w:rPr>
          <w:rFonts w:eastAsia="Calibri"/>
          <w:sz w:val="28"/>
          <w:szCs w:val="28"/>
          <w:lang w:val="ro-RO"/>
        </w:rPr>
        <w:t>națională,</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fel</w:t>
      </w:r>
      <w:r>
        <w:rPr>
          <w:rFonts w:eastAsia="Calibri"/>
          <w:sz w:val="28"/>
          <w:szCs w:val="28"/>
          <w:lang w:val="ro-RO"/>
        </w:rPr>
        <w:t xml:space="preserve"> </w:t>
      </w:r>
      <w:r w:rsidRPr="001500F2">
        <w:rPr>
          <w:rFonts w:eastAsia="Calibri"/>
          <w:sz w:val="28"/>
          <w:szCs w:val="28"/>
          <w:lang w:val="ro-RO"/>
        </w:rPr>
        <w:t>ca</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alte</w:t>
      </w:r>
      <w:r>
        <w:rPr>
          <w:rFonts w:eastAsia="Calibri"/>
          <w:sz w:val="28"/>
          <w:szCs w:val="28"/>
          <w:lang w:val="ro-RO"/>
        </w:rPr>
        <w:t xml:space="preserve"> </w:t>
      </w:r>
      <w:r w:rsidRPr="001500F2">
        <w:rPr>
          <w:rFonts w:eastAsia="Calibri"/>
          <w:sz w:val="28"/>
          <w:szCs w:val="28"/>
          <w:lang w:val="ro-RO"/>
        </w:rPr>
        <w:t>domenii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devenit</w:t>
      </w:r>
      <w:r>
        <w:rPr>
          <w:rFonts w:eastAsia="Calibri"/>
          <w:sz w:val="28"/>
          <w:szCs w:val="28"/>
          <w:lang w:val="ro-RO"/>
        </w:rPr>
        <w:t xml:space="preserve"> </w:t>
      </w:r>
      <w:r w:rsidRPr="001500F2">
        <w:rPr>
          <w:rFonts w:eastAsia="Calibri"/>
          <w:sz w:val="28"/>
          <w:szCs w:val="28"/>
          <w:lang w:val="ro-RO"/>
        </w:rPr>
        <w:t>dependent</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domeniul</w:t>
      </w:r>
      <w:r>
        <w:rPr>
          <w:rFonts w:eastAsia="Calibri"/>
          <w:sz w:val="28"/>
          <w:szCs w:val="28"/>
          <w:lang w:val="ro-RO"/>
        </w:rPr>
        <w:t xml:space="preserve"> </w:t>
      </w:r>
      <w:r w:rsidRPr="001500F2">
        <w:rPr>
          <w:rFonts w:eastAsia="Calibri"/>
          <w:sz w:val="28"/>
          <w:szCs w:val="28"/>
          <w:lang w:val="ro-RO"/>
        </w:rPr>
        <w:t>TIC.</w:t>
      </w:r>
      <w:r>
        <w:rPr>
          <w:rFonts w:eastAsia="Calibri"/>
          <w:sz w:val="28"/>
          <w:szCs w:val="28"/>
          <w:lang w:val="ro-RO"/>
        </w:rPr>
        <w:t xml:space="preserve"> </w:t>
      </w:r>
      <w:r w:rsidRPr="001500F2">
        <w:rPr>
          <w:rFonts w:eastAsia="Calibri"/>
          <w:sz w:val="28"/>
          <w:szCs w:val="28"/>
          <w:lang w:val="ro-RO"/>
        </w:rPr>
        <w:t>Unele</w:t>
      </w:r>
      <w:r>
        <w:rPr>
          <w:rFonts w:eastAsia="Calibri"/>
          <w:sz w:val="28"/>
          <w:szCs w:val="28"/>
          <w:lang w:val="ro-RO"/>
        </w:rPr>
        <w:t xml:space="preserve"> </w:t>
      </w:r>
      <w:r w:rsidRPr="001500F2">
        <w:rPr>
          <w:rFonts w:eastAsia="Calibri"/>
          <w:sz w:val="28"/>
          <w:szCs w:val="28"/>
          <w:lang w:val="ro-RO"/>
        </w:rPr>
        <w:t>componente</w:t>
      </w:r>
      <w:r>
        <w:rPr>
          <w:rFonts w:eastAsia="Calibri"/>
          <w:sz w:val="28"/>
          <w:szCs w:val="28"/>
          <w:lang w:val="ro-RO"/>
        </w:rPr>
        <w:t xml:space="preserve"> </w:t>
      </w:r>
      <w:r w:rsidRPr="001500F2">
        <w:rPr>
          <w:rFonts w:eastAsia="Calibri"/>
          <w:sz w:val="28"/>
          <w:szCs w:val="28"/>
          <w:lang w:val="ro-RO"/>
        </w:rPr>
        <w:t>TIC</w:t>
      </w:r>
      <w:r>
        <w:rPr>
          <w:rFonts w:eastAsia="Calibri"/>
          <w:sz w:val="28"/>
          <w:szCs w:val="28"/>
          <w:lang w:val="ro-RO"/>
        </w:rPr>
        <w:t xml:space="preserve"> </w:t>
      </w:r>
      <w:r w:rsidRPr="001500F2">
        <w:rPr>
          <w:rFonts w:eastAsia="Calibri"/>
          <w:sz w:val="28"/>
          <w:szCs w:val="28"/>
          <w:lang w:val="ro-RO"/>
        </w:rPr>
        <w:t>ale</w:t>
      </w:r>
      <w:r>
        <w:rPr>
          <w:rFonts w:eastAsia="Calibri"/>
          <w:sz w:val="28"/>
          <w:szCs w:val="28"/>
          <w:lang w:val="ro-RO"/>
        </w:rPr>
        <w:t xml:space="preserve"> </w:t>
      </w:r>
      <w:r w:rsidRPr="001500F2">
        <w:rPr>
          <w:rFonts w:eastAsia="Calibri"/>
          <w:sz w:val="28"/>
          <w:szCs w:val="28"/>
          <w:lang w:val="ro-RO"/>
        </w:rPr>
        <w:t>sistemului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apărare</w:t>
      </w:r>
      <w:r>
        <w:rPr>
          <w:rFonts w:eastAsia="Calibri"/>
          <w:sz w:val="28"/>
          <w:szCs w:val="28"/>
          <w:lang w:val="ro-RO"/>
        </w:rPr>
        <w:t xml:space="preserve"> </w:t>
      </w:r>
      <w:r w:rsidRPr="001500F2">
        <w:rPr>
          <w:rFonts w:eastAsia="Calibri"/>
          <w:sz w:val="28"/>
          <w:szCs w:val="28"/>
          <w:lang w:val="ro-RO"/>
        </w:rPr>
        <w:t>națională</w:t>
      </w:r>
      <w:r>
        <w:rPr>
          <w:rFonts w:eastAsia="Calibri"/>
          <w:sz w:val="28"/>
          <w:szCs w:val="28"/>
          <w:lang w:val="ro-RO"/>
        </w:rPr>
        <w:t xml:space="preserve"> </w:t>
      </w:r>
      <w:r w:rsidR="00897002">
        <w:rPr>
          <w:rFonts w:eastAsia="Calibri"/>
          <w:sz w:val="28"/>
          <w:szCs w:val="28"/>
          <w:lang w:val="ro-RO"/>
        </w:rPr>
        <w:t>sînt</w:t>
      </w:r>
      <w:r>
        <w:rPr>
          <w:rFonts w:eastAsia="Calibri"/>
          <w:sz w:val="28"/>
          <w:szCs w:val="28"/>
          <w:lang w:val="ro-RO"/>
        </w:rPr>
        <w:t xml:space="preserve"> </w:t>
      </w:r>
      <w:r w:rsidRPr="001500F2">
        <w:rPr>
          <w:rFonts w:eastAsia="Calibri"/>
          <w:sz w:val="28"/>
          <w:szCs w:val="28"/>
          <w:lang w:val="ro-RO"/>
        </w:rPr>
        <w:t>integrate</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rețeaua</w:t>
      </w:r>
      <w:r>
        <w:rPr>
          <w:rFonts w:eastAsia="Calibri"/>
          <w:sz w:val="28"/>
          <w:szCs w:val="28"/>
          <w:lang w:val="ro-RO"/>
        </w:rPr>
        <w:t xml:space="preserve"> </w:t>
      </w:r>
      <w:r w:rsidRPr="001500F2">
        <w:rPr>
          <w:rFonts w:eastAsia="Calibri"/>
          <w:sz w:val="28"/>
          <w:szCs w:val="28"/>
          <w:lang w:val="ro-RO"/>
        </w:rPr>
        <w:t>globală</w:t>
      </w:r>
      <w:r>
        <w:rPr>
          <w:rFonts w:eastAsia="Calibri"/>
          <w:sz w:val="28"/>
          <w:szCs w:val="28"/>
          <w:lang w:val="ro-RO"/>
        </w:rPr>
        <w:t xml:space="preserve"> </w:t>
      </w:r>
      <w:r w:rsidRPr="001500F2">
        <w:rPr>
          <w:rFonts w:eastAsia="Calibri"/>
          <w:sz w:val="28"/>
          <w:szCs w:val="28"/>
          <w:lang w:val="ro-RO"/>
        </w:rPr>
        <w:t>Internet,</w:t>
      </w:r>
      <w:r>
        <w:rPr>
          <w:rFonts w:eastAsia="Calibri"/>
          <w:sz w:val="28"/>
          <w:szCs w:val="28"/>
          <w:lang w:val="ro-RO"/>
        </w:rPr>
        <w:t xml:space="preserve"> </w:t>
      </w:r>
      <w:r w:rsidRPr="001500F2">
        <w:rPr>
          <w:rFonts w:eastAsia="Calibri"/>
          <w:sz w:val="28"/>
          <w:szCs w:val="28"/>
          <w:lang w:val="ro-RO"/>
        </w:rPr>
        <w:t>iar</w:t>
      </w:r>
      <w:r>
        <w:rPr>
          <w:rFonts w:eastAsia="Calibri"/>
          <w:sz w:val="28"/>
          <w:szCs w:val="28"/>
          <w:lang w:val="ro-RO"/>
        </w:rPr>
        <w:t xml:space="preserve"> </w:t>
      </w:r>
      <w:r w:rsidRPr="001500F2">
        <w:rPr>
          <w:rFonts w:eastAsia="Calibri"/>
          <w:sz w:val="28"/>
          <w:szCs w:val="28"/>
          <w:lang w:val="ro-RO"/>
        </w:rPr>
        <w:t>rețelele</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apărare</w:t>
      </w:r>
      <w:r>
        <w:rPr>
          <w:rFonts w:eastAsia="Calibri"/>
          <w:sz w:val="28"/>
          <w:szCs w:val="28"/>
          <w:lang w:val="ro-RO"/>
        </w:rPr>
        <w:t xml:space="preserve"> </w:t>
      </w:r>
      <w:r w:rsidR="00897002">
        <w:rPr>
          <w:rFonts w:eastAsia="Calibri"/>
          <w:sz w:val="28"/>
          <w:szCs w:val="28"/>
          <w:lang w:val="ro-RO"/>
        </w:rPr>
        <w:t>sînt</w:t>
      </w:r>
      <w:r>
        <w:rPr>
          <w:rFonts w:eastAsia="Calibri"/>
          <w:sz w:val="28"/>
          <w:szCs w:val="28"/>
          <w:lang w:val="ro-RO"/>
        </w:rPr>
        <w:t xml:space="preserve"> </w:t>
      </w:r>
      <w:r w:rsidRPr="001500F2">
        <w:rPr>
          <w:rFonts w:eastAsia="Calibri"/>
          <w:sz w:val="28"/>
          <w:szCs w:val="28"/>
          <w:lang w:val="ro-RO"/>
        </w:rPr>
        <w:t>construite</w:t>
      </w:r>
      <w:r>
        <w:rPr>
          <w:rFonts w:eastAsia="Calibri"/>
          <w:sz w:val="28"/>
          <w:szCs w:val="28"/>
          <w:lang w:val="ro-RO"/>
        </w:rPr>
        <w:t xml:space="preserve"> </w:t>
      </w:r>
      <w:r w:rsidRPr="001500F2">
        <w:rPr>
          <w:rFonts w:eastAsia="Calibri"/>
          <w:sz w:val="28"/>
          <w:szCs w:val="28"/>
          <w:lang w:val="ro-RO"/>
        </w:rPr>
        <w:t>pe</w:t>
      </w:r>
      <w:r>
        <w:rPr>
          <w:rFonts w:eastAsia="Calibri"/>
          <w:sz w:val="28"/>
          <w:szCs w:val="28"/>
          <w:lang w:val="ro-RO"/>
        </w:rPr>
        <w:t xml:space="preserve"> </w:t>
      </w:r>
      <w:r w:rsidRPr="001500F2">
        <w:rPr>
          <w:rFonts w:eastAsia="Calibri"/>
          <w:sz w:val="28"/>
          <w:szCs w:val="28"/>
          <w:lang w:val="ro-RO"/>
        </w:rPr>
        <w:t>tehnologii</w:t>
      </w:r>
      <w:r>
        <w:rPr>
          <w:rFonts w:eastAsia="Calibri"/>
          <w:sz w:val="28"/>
          <w:szCs w:val="28"/>
          <w:lang w:val="ro-RO"/>
        </w:rPr>
        <w:t xml:space="preserve"> </w:t>
      </w:r>
      <w:r w:rsidRPr="001500F2">
        <w:rPr>
          <w:rFonts w:eastAsia="Calibri"/>
          <w:sz w:val="28"/>
          <w:szCs w:val="28"/>
          <w:lang w:val="ro-RO"/>
        </w:rPr>
        <w:t>comerciale</w:t>
      </w:r>
      <w:r>
        <w:rPr>
          <w:rFonts w:eastAsia="Calibri"/>
          <w:sz w:val="28"/>
          <w:szCs w:val="28"/>
          <w:lang w:val="ro-RO"/>
        </w:rPr>
        <w:t xml:space="preserve"> </w:t>
      </w:r>
      <w:r w:rsidRPr="001500F2">
        <w:rPr>
          <w:rFonts w:eastAsia="Calibri"/>
          <w:sz w:val="28"/>
          <w:szCs w:val="28"/>
          <w:lang w:val="ro-RO"/>
        </w:rPr>
        <w:t>standarde.</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urmare,</w:t>
      </w:r>
      <w:r>
        <w:rPr>
          <w:rFonts w:eastAsia="Calibri"/>
          <w:sz w:val="28"/>
          <w:szCs w:val="28"/>
          <w:lang w:val="ro-RO"/>
        </w:rPr>
        <w:t xml:space="preserve"> </w:t>
      </w:r>
      <w:r w:rsidRPr="001500F2">
        <w:rPr>
          <w:rFonts w:eastAsia="Calibri"/>
          <w:sz w:val="28"/>
          <w:szCs w:val="28"/>
          <w:lang w:val="ro-RO"/>
        </w:rPr>
        <w:t>acestea</w:t>
      </w:r>
      <w:r>
        <w:rPr>
          <w:rFonts w:eastAsia="Calibri"/>
          <w:sz w:val="28"/>
          <w:szCs w:val="28"/>
          <w:lang w:val="ro-RO"/>
        </w:rPr>
        <w:t xml:space="preserve"> </w:t>
      </w:r>
      <w:r w:rsidR="00607893">
        <w:rPr>
          <w:rFonts w:eastAsia="Calibri"/>
          <w:sz w:val="28"/>
          <w:szCs w:val="28"/>
          <w:lang w:val="ro-RO"/>
        </w:rPr>
        <w:t>sunt,</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asemenea</w:t>
      </w:r>
      <w:r w:rsidR="00607893">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expuse</w:t>
      </w:r>
      <w:r>
        <w:rPr>
          <w:rFonts w:eastAsia="Calibri"/>
          <w:sz w:val="28"/>
          <w:szCs w:val="28"/>
          <w:lang w:val="ro-RO"/>
        </w:rPr>
        <w:t xml:space="preserve"> </w:t>
      </w:r>
      <w:r w:rsidRPr="001500F2">
        <w:rPr>
          <w:rFonts w:eastAsia="Calibri"/>
          <w:sz w:val="28"/>
          <w:szCs w:val="28"/>
          <w:lang w:val="ro-RO"/>
        </w:rPr>
        <w:t>riscurilor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atacuri</w:t>
      </w:r>
      <w:r>
        <w:rPr>
          <w:rFonts w:eastAsia="Calibri"/>
          <w:sz w:val="28"/>
          <w:szCs w:val="28"/>
          <w:lang w:val="ro-RO"/>
        </w:rPr>
        <w:t xml:space="preserve"> </w:t>
      </w:r>
      <w:r w:rsidRPr="001500F2">
        <w:rPr>
          <w:rFonts w:eastAsia="Calibri"/>
          <w:sz w:val="28"/>
          <w:szCs w:val="28"/>
          <w:lang w:val="ro-RO"/>
        </w:rPr>
        <w:t>cibernetice,</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exploatarea</w:t>
      </w:r>
      <w:r>
        <w:rPr>
          <w:rFonts w:eastAsia="Calibri"/>
          <w:sz w:val="28"/>
          <w:szCs w:val="28"/>
          <w:lang w:val="ro-RO"/>
        </w:rPr>
        <w:t xml:space="preserve"> </w:t>
      </w:r>
      <w:r w:rsidRPr="001500F2">
        <w:rPr>
          <w:rFonts w:eastAsia="Calibri"/>
          <w:sz w:val="28"/>
          <w:szCs w:val="28"/>
          <w:lang w:val="ro-RO"/>
        </w:rPr>
        <w:t>unor</w:t>
      </w:r>
      <w:r>
        <w:rPr>
          <w:rFonts w:eastAsia="Calibri"/>
          <w:sz w:val="28"/>
          <w:szCs w:val="28"/>
          <w:lang w:val="ro-RO"/>
        </w:rPr>
        <w:t xml:space="preserve"> </w:t>
      </w:r>
      <w:r w:rsidRPr="001500F2">
        <w:rPr>
          <w:rFonts w:eastAsia="Calibri"/>
          <w:sz w:val="28"/>
          <w:szCs w:val="28"/>
          <w:lang w:val="ro-RO"/>
        </w:rPr>
        <w:t>vulnerabilități.</w:t>
      </w:r>
    </w:p>
    <w:p w:rsidR="00607893" w:rsidRPr="001500F2" w:rsidRDefault="00607893" w:rsidP="00607893">
      <w:pPr>
        <w:tabs>
          <w:tab w:val="left" w:pos="1134"/>
        </w:tabs>
        <w:ind w:firstLine="0"/>
        <w:contextualSpacing/>
        <w:rPr>
          <w:rFonts w:eastAsia="Calibri"/>
          <w:b/>
          <w:i/>
          <w:sz w:val="28"/>
          <w:szCs w:val="28"/>
          <w:lang w:val="ro-RO"/>
        </w:rPr>
      </w:pPr>
    </w:p>
    <w:p w:rsidR="001500F2" w:rsidRPr="001500F2" w:rsidRDefault="001500F2" w:rsidP="000260C0">
      <w:pPr>
        <w:numPr>
          <w:ilvl w:val="0"/>
          <w:numId w:val="2"/>
        </w:numPr>
        <w:tabs>
          <w:tab w:val="left" w:pos="-3600"/>
          <w:tab w:val="left" w:pos="1134"/>
        </w:tabs>
        <w:ind w:left="0" w:firstLine="709"/>
        <w:contextualSpacing/>
        <w:rPr>
          <w:rFonts w:eastAsia="Calibri"/>
          <w:b/>
          <w:i/>
          <w:sz w:val="28"/>
          <w:szCs w:val="28"/>
          <w:lang w:val="ro-RO"/>
        </w:rPr>
      </w:pP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etapa</w:t>
      </w:r>
      <w:r>
        <w:rPr>
          <w:rFonts w:eastAsia="Calibri"/>
          <w:sz w:val="28"/>
          <w:szCs w:val="28"/>
          <w:lang w:val="ro-RO"/>
        </w:rPr>
        <w:t xml:space="preserve"> </w:t>
      </w:r>
      <w:r w:rsidRPr="001500F2">
        <w:rPr>
          <w:rFonts w:eastAsia="Calibri"/>
          <w:sz w:val="28"/>
          <w:szCs w:val="28"/>
          <w:lang w:val="ro-RO"/>
        </w:rPr>
        <w:t>actuală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progresului</w:t>
      </w:r>
      <w:r>
        <w:rPr>
          <w:rFonts w:eastAsia="Calibri"/>
          <w:sz w:val="28"/>
          <w:szCs w:val="28"/>
          <w:lang w:val="ro-RO"/>
        </w:rPr>
        <w:t xml:space="preserve"> </w:t>
      </w:r>
      <w:r w:rsidRPr="001500F2">
        <w:rPr>
          <w:rFonts w:eastAsia="Calibri"/>
          <w:sz w:val="28"/>
          <w:szCs w:val="28"/>
          <w:lang w:val="ro-RO"/>
        </w:rPr>
        <w:t>tehnologic</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procesului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informatizare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vieţii</w:t>
      </w:r>
      <w:r>
        <w:rPr>
          <w:rFonts w:eastAsia="Calibri"/>
          <w:sz w:val="28"/>
          <w:szCs w:val="28"/>
          <w:lang w:val="ro-RO"/>
        </w:rPr>
        <w:t xml:space="preserve"> </w:t>
      </w:r>
      <w:r w:rsidRPr="001500F2">
        <w:rPr>
          <w:rFonts w:eastAsia="Calibri"/>
          <w:sz w:val="28"/>
          <w:szCs w:val="28"/>
          <w:lang w:val="ro-RO"/>
        </w:rPr>
        <w:t>economice,</w:t>
      </w:r>
      <w:r>
        <w:rPr>
          <w:rFonts w:eastAsia="Calibri"/>
          <w:sz w:val="28"/>
          <w:szCs w:val="28"/>
          <w:lang w:val="ro-RO"/>
        </w:rPr>
        <w:t xml:space="preserve"> </w:t>
      </w:r>
      <w:r w:rsidRPr="001500F2">
        <w:rPr>
          <w:rFonts w:eastAsia="Calibri"/>
          <w:sz w:val="28"/>
          <w:szCs w:val="28"/>
          <w:lang w:val="ro-RO"/>
        </w:rPr>
        <w:t>politice,</w:t>
      </w:r>
      <w:r>
        <w:rPr>
          <w:rFonts w:eastAsia="Calibri"/>
          <w:sz w:val="28"/>
          <w:szCs w:val="28"/>
          <w:lang w:val="ro-RO"/>
        </w:rPr>
        <w:t xml:space="preserve"> </w:t>
      </w:r>
      <w:r w:rsidRPr="001500F2">
        <w:rPr>
          <w:rFonts w:eastAsia="Calibri"/>
          <w:sz w:val="28"/>
          <w:szCs w:val="28"/>
          <w:lang w:val="ro-RO"/>
        </w:rPr>
        <w:t>sociale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altă</w:t>
      </w:r>
      <w:r>
        <w:rPr>
          <w:rFonts w:eastAsia="Calibri"/>
          <w:sz w:val="28"/>
          <w:szCs w:val="28"/>
          <w:lang w:val="ro-RO"/>
        </w:rPr>
        <w:t xml:space="preserve"> </w:t>
      </w:r>
      <w:r w:rsidRPr="001500F2">
        <w:rPr>
          <w:rFonts w:eastAsia="Calibri"/>
          <w:sz w:val="28"/>
          <w:szCs w:val="28"/>
          <w:lang w:val="ro-RO"/>
        </w:rPr>
        <w:t>natură,</w:t>
      </w:r>
      <w:r>
        <w:rPr>
          <w:rFonts w:eastAsia="Calibri"/>
          <w:sz w:val="28"/>
          <w:szCs w:val="28"/>
          <w:lang w:val="ro-RO"/>
        </w:rPr>
        <w:t xml:space="preserve"> </w:t>
      </w:r>
      <w:r w:rsidRPr="001500F2">
        <w:rPr>
          <w:rFonts w:eastAsia="Calibri"/>
          <w:sz w:val="28"/>
          <w:szCs w:val="28"/>
          <w:lang w:val="ro-RO"/>
        </w:rPr>
        <w:t>funcţionarea</w:t>
      </w:r>
      <w:r>
        <w:rPr>
          <w:rFonts w:eastAsia="Calibri"/>
          <w:sz w:val="28"/>
          <w:szCs w:val="28"/>
          <w:lang w:val="ro-RO"/>
        </w:rPr>
        <w:t xml:space="preserve"> </w:t>
      </w:r>
      <w:r w:rsidRPr="001500F2">
        <w:rPr>
          <w:rFonts w:eastAsia="Calibri"/>
          <w:sz w:val="28"/>
          <w:szCs w:val="28"/>
          <w:lang w:val="ro-RO"/>
        </w:rPr>
        <w:t>mecanismelor</w:t>
      </w:r>
      <w:r>
        <w:rPr>
          <w:rFonts w:eastAsia="Calibri"/>
          <w:sz w:val="28"/>
          <w:szCs w:val="28"/>
          <w:lang w:val="ro-RO"/>
        </w:rPr>
        <w:t xml:space="preserve"> </w:t>
      </w:r>
      <w:r w:rsidRPr="001500F2">
        <w:rPr>
          <w:rFonts w:eastAsia="Calibri"/>
          <w:sz w:val="28"/>
          <w:szCs w:val="28"/>
          <w:lang w:val="ro-RO"/>
        </w:rPr>
        <w:t>principale</w:t>
      </w:r>
      <w:r>
        <w:rPr>
          <w:rFonts w:eastAsia="Calibri"/>
          <w:sz w:val="28"/>
          <w:szCs w:val="28"/>
          <w:lang w:val="ro-RO"/>
        </w:rPr>
        <w:t xml:space="preserve"> </w:t>
      </w:r>
      <w:r w:rsidRPr="001500F2">
        <w:rPr>
          <w:rFonts w:eastAsia="Calibri"/>
          <w:sz w:val="28"/>
          <w:szCs w:val="28"/>
          <w:lang w:val="ro-RO"/>
        </w:rPr>
        <w:t>ale</w:t>
      </w:r>
      <w:r>
        <w:rPr>
          <w:rFonts w:eastAsia="Calibri"/>
          <w:sz w:val="28"/>
          <w:szCs w:val="28"/>
          <w:lang w:val="ro-RO"/>
        </w:rPr>
        <w:t xml:space="preserve"> </w:t>
      </w:r>
      <w:r w:rsidRPr="001500F2">
        <w:rPr>
          <w:rFonts w:eastAsia="Calibri"/>
          <w:sz w:val="28"/>
          <w:szCs w:val="28"/>
          <w:lang w:val="ro-RO"/>
        </w:rPr>
        <w:t>statului</w:t>
      </w:r>
      <w:r>
        <w:rPr>
          <w:rFonts w:eastAsia="Calibri"/>
          <w:sz w:val="28"/>
          <w:szCs w:val="28"/>
          <w:lang w:val="ro-RO"/>
        </w:rPr>
        <w:t xml:space="preserve"> </w:t>
      </w:r>
      <w:r w:rsidRPr="001500F2">
        <w:rPr>
          <w:rFonts w:eastAsia="Calibri"/>
          <w:sz w:val="28"/>
          <w:szCs w:val="28"/>
          <w:lang w:val="ro-RO"/>
        </w:rPr>
        <w:t>se</w:t>
      </w:r>
      <w:r>
        <w:rPr>
          <w:rFonts w:eastAsia="Calibri"/>
          <w:sz w:val="28"/>
          <w:szCs w:val="28"/>
          <w:lang w:val="ro-RO"/>
        </w:rPr>
        <w:t xml:space="preserve"> </w:t>
      </w:r>
      <w:r w:rsidRPr="001500F2">
        <w:rPr>
          <w:rFonts w:eastAsia="Calibri"/>
          <w:sz w:val="28"/>
          <w:szCs w:val="28"/>
          <w:lang w:val="ro-RO"/>
        </w:rPr>
        <w:t>realizează</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utilizarea</w:t>
      </w:r>
      <w:r>
        <w:rPr>
          <w:rFonts w:eastAsia="Calibri"/>
          <w:sz w:val="28"/>
          <w:szCs w:val="28"/>
          <w:lang w:val="ro-RO"/>
        </w:rPr>
        <w:t xml:space="preserve"> </w:t>
      </w:r>
      <w:r w:rsidRPr="001500F2">
        <w:rPr>
          <w:rFonts w:eastAsia="Calibri"/>
          <w:sz w:val="28"/>
          <w:szCs w:val="28"/>
          <w:lang w:val="ro-RO"/>
        </w:rPr>
        <w:t>produselor</w:t>
      </w:r>
      <w:r>
        <w:rPr>
          <w:rFonts w:eastAsia="Calibri"/>
          <w:sz w:val="28"/>
          <w:szCs w:val="28"/>
          <w:lang w:val="ro-RO"/>
        </w:rPr>
        <w:t xml:space="preserve"> </w:t>
      </w:r>
      <w:r w:rsidRPr="001500F2">
        <w:rPr>
          <w:rFonts w:eastAsia="Calibri"/>
          <w:sz w:val="28"/>
          <w:szCs w:val="28"/>
          <w:lang w:val="ro-RO"/>
        </w:rPr>
        <w:t>program</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schimbului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date</w:t>
      </w:r>
      <w:r>
        <w:rPr>
          <w:rFonts w:eastAsia="Calibri"/>
          <w:sz w:val="28"/>
          <w:szCs w:val="28"/>
          <w:lang w:val="ro-RO"/>
        </w:rPr>
        <w:t xml:space="preserve"> </w:t>
      </w:r>
      <w:r w:rsidRPr="001500F2">
        <w:rPr>
          <w:rFonts w:eastAsia="Calibri"/>
          <w:sz w:val="28"/>
          <w:szCs w:val="28"/>
          <w:lang w:val="ro-RO"/>
        </w:rPr>
        <w:t>digitalizate,</w:t>
      </w:r>
      <w:r>
        <w:rPr>
          <w:rFonts w:eastAsia="Calibri"/>
          <w:sz w:val="28"/>
          <w:szCs w:val="28"/>
          <w:lang w:val="ro-RO"/>
        </w:rPr>
        <w:t xml:space="preserve"> </w:t>
      </w:r>
      <w:r w:rsidRPr="001500F2">
        <w:rPr>
          <w:rFonts w:eastAsia="Calibri"/>
          <w:sz w:val="28"/>
          <w:szCs w:val="28"/>
          <w:lang w:val="ro-RO"/>
        </w:rPr>
        <w:t>care</w:t>
      </w:r>
      <w:r>
        <w:rPr>
          <w:rFonts w:eastAsia="Calibri"/>
          <w:sz w:val="28"/>
          <w:szCs w:val="28"/>
          <w:lang w:val="ro-RO"/>
        </w:rPr>
        <w:t xml:space="preserve"> </w:t>
      </w:r>
      <w:r w:rsidRPr="001500F2">
        <w:rPr>
          <w:rFonts w:eastAsia="Calibri"/>
          <w:sz w:val="28"/>
          <w:szCs w:val="28"/>
          <w:lang w:val="ro-RO"/>
        </w:rPr>
        <w:t>formează</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ansamblu</w:t>
      </w:r>
      <w:r>
        <w:rPr>
          <w:rFonts w:eastAsia="Calibri"/>
          <w:sz w:val="28"/>
          <w:szCs w:val="28"/>
          <w:lang w:val="ro-RO"/>
        </w:rPr>
        <w:t xml:space="preserve"> </w:t>
      </w:r>
      <w:r w:rsidRPr="001500F2">
        <w:rPr>
          <w:rFonts w:eastAsia="Calibri"/>
          <w:sz w:val="28"/>
          <w:szCs w:val="28"/>
          <w:lang w:val="ro-RO"/>
        </w:rPr>
        <w:t>infrastructura</w:t>
      </w:r>
      <w:r>
        <w:rPr>
          <w:rFonts w:eastAsia="Calibri"/>
          <w:sz w:val="28"/>
          <w:szCs w:val="28"/>
          <w:lang w:val="ro-RO"/>
        </w:rPr>
        <w:t xml:space="preserve"> </w:t>
      </w:r>
      <w:r w:rsidRPr="001500F2">
        <w:rPr>
          <w:rFonts w:eastAsia="Calibri"/>
          <w:sz w:val="28"/>
          <w:szCs w:val="28"/>
          <w:lang w:val="ro-RO"/>
        </w:rPr>
        <w:t>critică</w:t>
      </w:r>
      <w:r>
        <w:rPr>
          <w:rFonts w:eastAsia="Calibri"/>
          <w:sz w:val="28"/>
          <w:szCs w:val="28"/>
          <w:lang w:val="ro-RO"/>
        </w:rPr>
        <w:t xml:space="preserve"> </w:t>
      </w:r>
      <w:r w:rsidRPr="001500F2">
        <w:rPr>
          <w:rFonts w:eastAsia="Calibri"/>
          <w:sz w:val="28"/>
          <w:szCs w:val="28"/>
          <w:lang w:val="ro-RO"/>
        </w:rPr>
        <w:t>informatică.</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contextul</w:t>
      </w:r>
      <w:r>
        <w:rPr>
          <w:rFonts w:eastAsia="Calibri"/>
          <w:sz w:val="28"/>
          <w:szCs w:val="28"/>
          <w:lang w:val="ro-RO"/>
        </w:rPr>
        <w:t xml:space="preserve"> </w:t>
      </w:r>
      <w:r w:rsidRPr="001500F2">
        <w:rPr>
          <w:rFonts w:eastAsia="Calibri"/>
          <w:sz w:val="28"/>
          <w:szCs w:val="28"/>
          <w:lang w:val="ro-RO"/>
        </w:rPr>
        <w:t>dat,</w:t>
      </w:r>
      <w:r>
        <w:rPr>
          <w:rFonts w:eastAsia="Calibri"/>
          <w:sz w:val="28"/>
          <w:szCs w:val="28"/>
          <w:lang w:val="ro-RO"/>
        </w:rPr>
        <w:t xml:space="preserve"> </w:t>
      </w:r>
      <w:r w:rsidRPr="001500F2">
        <w:rPr>
          <w:rFonts w:eastAsia="Calibri"/>
          <w:sz w:val="28"/>
          <w:szCs w:val="28"/>
          <w:lang w:val="ro-RO"/>
        </w:rPr>
        <w:t>este</w:t>
      </w:r>
      <w:r>
        <w:rPr>
          <w:rFonts w:eastAsia="Calibri"/>
          <w:sz w:val="28"/>
          <w:szCs w:val="28"/>
          <w:lang w:val="ro-RO"/>
        </w:rPr>
        <w:t xml:space="preserve"> </w:t>
      </w:r>
      <w:r w:rsidRPr="001500F2">
        <w:rPr>
          <w:rFonts w:eastAsia="Calibri"/>
          <w:sz w:val="28"/>
          <w:szCs w:val="28"/>
          <w:lang w:val="ro-RO"/>
        </w:rPr>
        <w:t>relevant</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elabora</w:t>
      </w:r>
      <w:r>
        <w:rPr>
          <w:rFonts w:eastAsia="Calibri"/>
          <w:sz w:val="28"/>
          <w:szCs w:val="28"/>
          <w:lang w:val="ro-RO"/>
        </w:rPr>
        <w:t xml:space="preserve"> </w:t>
      </w:r>
      <w:r w:rsidRPr="001500F2">
        <w:rPr>
          <w:rFonts w:eastAsia="Calibri"/>
          <w:sz w:val="28"/>
          <w:szCs w:val="28"/>
          <w:lang w:val="ro-RO"/>
        </w:rPr>
        <w:t>și/sau</w:t>
      </w:r>
      <w:r>
        <w:rPr>
          <w:rFonts w:eastAsia="Calibri"/>
          <w:sz w:val="28"/>
          <w:szCs w:val="28"/>
          <w:lang w:val="ro-RO"/>
        </w:rPr>
        <w:t xml:space="preserve"> </w:t>
      </w:r>
      <w:r w:rsidR="00607893">
        <w:rPr>
          <w:rFonts w:eastAsia="Calibri"/>
          <w:sz w:val="28"/>
          <w:szCs w:val="28"/>
          <w:lang w:val="ro-RO"/>
        </w:rPr>
        <w:t xml:space="preserve">de a </w:t>
      </w:r>
      <w:r w:rsidRPr="001500F2">
        <w:rPr>
          <w:rFonts w:eastAsia="Calibri"/>
          <w:sz w:val="28"/>
          <w:szCs w:val="28"/>
          <w:lang w:val="ro-RO"/>
        </w:rPr>
        <w:t>evalua</w:t>
      </w:r>
      <w:r>
        <w:rPr>
          <w:rFonts w:eastAsia="Calibri"/>
          <w:sz w:val="28"/>
          <w:szCs w:val="28"/>
          <w:lang w:val="ro-RO"/>
        </w:rPr>
        <w:t xml:space="preserve"> </w:t>
      </w:r>
      <w:r w:rsidRPr="001500F2">
        <w:rPr>
          <w:rFonts w:eastAsia="Calibri"/>
          <w:sz w:val="28"/>
          <w:szCs w:val="28"/>
          <w:lang w:val="ro-RO"/>
        </w:rPr>
        <w:t>legislația</w:t>
      </w:r>
      <w:r>
        <w:rPr>
          <w:rFonts w:eastAsia="Calibri"/>
          <w:sz w:val="28"/>
          <w:szCs w:val="28"/>
          <w:lang w:val="ro-RO"/>
        </w:rPr>
        <w:t xml:space="preserve"> </w:t>
      </w:r>
      <w:r w:rsidRPr="001500F2">
        <w:rPr>
          <w:rFonts w:eastAsia="Calibri"/>
          <w:sz w:val="28"/>
          <w:szCs w:val="28"/>
          <w:lang w:val="ro-RO"/>
        </w:rPr>
        <w:t>deja</w:t>
      </w:r>
      <w:r>
        <w:rPr>
          <w:rFonts w:eastAsia="Calibri"/>
          <w:sz w:val="28"/>
          <w:szCs w:val="28"/>
          <w:lang w:val="ro-RO"/>
        </w:rPr>
        <w:t xml:space="preserve"> </w:t>
      </w:r>
      <w:r w:rsidRPr="001500F2">
        <w:rPr>
          <w:rFonts w:eastAsia="Calibri"/>
          <w:sz w:val="28"/>
          <w:szCs w:val="28"/>
          <w:lang w:val="ro-RO"/>
        </w:rPr>
        <w:t>existentă</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prisma</w:t>
      </w:r>
      <w:r>
        <w:rPr>
          <w:rFonts w:eastAsia="Calibri"/>
          <w:sz w:val="28"/>
          <w:szCs w:val="28"/>
          <w:lang w:val="ro-RO"/>
        </w:rPr>
        <w:t xml:space="preserve"> </w:t>
      </w:r>
      <w:r w:rsidRPr="001500F2">
        <w:rPr>
          <w:rFonts w:eastAsia="Calibri"/>
          <w:sz w:val="28"/>
          <w:szCs w:val="28"/>
          <w:lang w:val="ro-RO"/>
        </w:rPr>
        <w:t>prevederilor</w:t>
      </w:r>
      <w:r>
        <w:rPr>
          <w:rFonts w:eastAsia="Calibri"/>
          <w:sz w:val="28"/>
          <w:szCs w:val="28"/>
          <w:lang w:val="ro-RO"/>
        </w:rPr>
        <w:t xml:space="preserve"> </w:t>
      </w:r>
      <w:r w:rsidRPr="001500F2">
        <w:rPr>
          <w:rFonts w:eastAsia="Calibri"/>
          <w:sz w:val="28"/>
          <w:szCs w:val="28"/>
          <w:lang w:val="ro-RO"/>
        </w:rPr>
        <w:t>Directivei</w:t>
      </w:r>
      <w:r>
        <w:rPr>
          <w:rFonts w:eastAsia="Calibri"/>
          <w:sz w:val="28"/>
          <w:szCs w:val="28"/>
          <w:lang w:val="ro-RO"/>
        </w:rPr>
        <w:t xml:space="preserve"> </w:t>
      </w:r>
      <w:r w:rsidRPr="001500F2">
        <w:rPr>
          <w:rFonts w:eastAsia="Calibri"/>
          <w:sz w:val="28"/>
          <w:szCs w:val="28"/>
          <w:lang w:val="ro-RO"/>
        </w:rPr>
        <w:t>2008/114/CE</w:t>
      </w:r>
      <w:r>
        <w:rPr>
          <w:rFonts w:eastAsia="Calibri"/>
          <w:sz w:val="28"/>
          <w:szCs w:val="28"/>
          <w:lang w:val="ro-RO"/>
        </w:rPr>
        <w:t xml:space="preserve"> </w:t>
      </w:r>
      <w:r w:rsidR="00607893">
        <w:rPr>
          <w:rFonts w:eastAsia="Calibri"/>
          <w:sz w:val="28"/>
          <w:szCs w:val="28"/>
          <w:lang w:val="ro-RO"/>
        </w:rPr>
        <w:t>p</w:t>
      </w:r>
      <w:r w:rsidRPr="001500F2">
        <w:rPr>
          <w:rFonts w:eastAsia="Calibri"/>
          <w:sz w:val="28"/>
          <w:szCs w:val="28"/>
          <w:lang w:val="ro-RO"/>
        </w:rPr>
        <w:t>rivind</w:t>
      </w:r>
      <w:r>
        <w:rPr>
          <w:rFonts w:eastAsia="Calibri"/>
          <w:sz w:val="28"/>
          <w:szCs w:val="28"/>
          <w:lang w:val="ro-RO"/>
        </w:rPr>
        <w:t xml:space="preserve"> </w:t>
      </w:r>
      <w:r w:rsidRPr="001500F2">
        <w:rPr>
          <w:rFonts w:eastAsia="Calibri"/>
          <w:sz w:val="28"/>
          <w:szCs w:val="28"/>
          <w:lang w:val="ro-RO"/>
        </w:rPr>
        <w:t>identificarea</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desemnarea</w:t>
      </w:r>
      <w:r>
        <w:rPr>
          <w:rFonts w:eastAsia="Calibri"/>
          <w:sz w:val="28"/>
          <w:szCs w:val="28"/>
          <w:lang w:val="ro-RO"/>
        </w:rPr>
        <w:t xml:space="preserve"> </w:t>
      </w:r>
      <w:r w:rsidRPr="001500F2">
        <w:rPr>
          <w:rFonts w:eastAsia="Calibri"/>
          <w:sz w:val="28"/>
          <w:szCs w:val="28"/>
          <w:lang w:val="ro-RO"/>
        </w:rPr>
        <w:t>infrastructurilor</w:t>
      </w:r>
      <w:r>
        <w:rPr>
          <w:rFonts w:eastAsia="Calibri"/>
          <w:sz w:val="28"/>
          <w:szCs w:val="28"/>
          <w:lang w:val="ro-RO"/>
        </w:rPr>
        <w:t xml:space="preserve"> </w:t>
      </w:r>
      <w:r w:rsidRPr="001500F2">
        <w:rPr>
          <w:rFonts w:eastAsia="Calibri"/>
          <w:sz w:val="28"/>
          <w:szCs w:val="28"/>
          <w:lang w:val="ro-RO"/>
        </w:rPr>
        <w:t>critice</w:t>
      </w:r>
      <w:r>
        <w:rPr>
          <w:rFonts w:eastAsia="Calibri"/>
          <w:sz w:val="28"/>
          <w:szCs w:val="28"/>
          <w:lang w:val="ro-RO"/>
        </w:rPr>
        <w:t xml:space="preserve"> </w:t>
      </w:r>
      <w:r w:rsidRPr="001500F2">
        <w:rPr>
          <w:rFonts w:eastAsia="Calibri"/>
          <w:sz w:val="28"/>
          <w:szCs w:val="28"/>
          <w:lang w:val="ro-RO"/>
        </w:rPr>
        <w:t>europene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evaluarea</w:t>
      </w:r>
      <w:r>
        <w:rPr>
          <w:rFonts w:eastAsia="Calibri"/>
          <w:sz w:val="28"/>
          <w:szCs w:val="28"/>
          <w:lang w:val="ro-RO"/>
        </w:rPr>
        <w:t xml:space="preserve"> </w:t>
      </w:r>
      <w:r w:rsidRPr="001500F2">
        <w:rPr>
          <w:rFonts w:eastAsia="Calibri"/>
          <w:sz w:val="28"/>
          <w:szCs w:val="28"/>
          <w:lang w:val="ro-RO"/>
        </w:rPr>
        <w:t>necesității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îmbunătățire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protecției</w:t>
      </w:r>
      <w:r>
        <w:rPr>
          <w:rFonts w:eastAsia="Calibri"/>
          <w:sz w:val="28"/>
          <w:szCs w:val="28"/>
          <w:lang w:val="ro-RO"/>
        </w:rPr>
        <w:t xml:space="preserve"> </w:t>
      </w:r>
      <w:r w:rsidR="00607893">
        <w:rPr>
          <w:rFonts w:eastAsia="Calibri"/>
          <w:sz w:val="28"/>
          <w:szCs w:val="28"/>
          <w:lang w:val="ro-RO"/>
        </w:rPr>
        <w:t>acestora</w:t>
      </w:r>
      <w:r w:rsidRPr="001500F2">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adoptată</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8</w:t>
      </w:r>
      <w:r w:rsidR="00607893">
        <w:rPr>
          <w:rFonts w:eastAsia="Calibri"/>
          <w:sz w:val="28"/>
          <w:szCs w:val="28"/>
          <w:lang w:val="ro-RO"/>
        </w:rPr>
        <w:t xml:space="preserve"> decembrie </w:t>
      </w:r>
      <w:r w:rsidRPr="001500F2">
        <w:rPr>
          <w:rFonts w:eastAsia="Calibri"/>
          <w:sz w:val="28"/>
          <w:szCs w:val="28"/>
          <w:lang w:val="ro-RO"/>
        </w:rPr>
        <w:t>2008,</w:t>
      </w:r>
      <w:r>
        <w:rPr>
          <w:rFonts w:eastAsia="Calibri"/>
          <w:sz w:val="28"/>
          <w:szCs w:val="28"/>
          <w:lang w:val="ro-RO"/>
        </w:rPr>
        <w:t xml:space="preserve"> </w:t>
      </w:r>
      <w:r w:rsidRPr="001500F2">
        <w:rPr>
          <w:rFonts w:eastAsia="Calibri"/>
          <w:sz w:val="28"/>
          <w:szCs w:val="28"/>
          <w:lang w:val="ro-RO"/>
        </w:rPr>
        <w:t>publicată</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Jurnalul</w:t>
      </w:r>
      <w:r>
        <w:rPr>
          <w:rFonts w:eastAsia="Calibri"/>
          <w:sz w:val="28"/>
          <w:szCs w:val="28"/>
          <w:lang w:val="ro-RO"/>
        </w:rPr>
        <w:t xml:space="preserve"> </w:t>
      </w:r>
      <w:r w:rsidRPr="001500F2">
        <w:rPr>
          <w:rFonts w:eastAsia="Calibri"/>
          <w:sz w:val="28"/>
          <w:szCs w:val="28"/>
          <w:lang w:val="ro-RO"/>
        </w:rPr>
        <w:t>oficial</w:t>
      </w:r>
      <w:r>
        <w:rPr>
          <w:rFonts w:eastAsia="Calibri"/>
          <w:sz w:val="28"/>
          <w:szCs w:val="28"/>
          <w:lang w:val="ro-RO"/>
        </w:rPr>
        <w:t xml:space="preserve"> </w:t>
      </w:r>
      <w:r w:rsidRPr="001500F2">
        <w:rPr>
          <w:rFonts w:eastAsia="Calibri"/>
          <w:sz w:val="28"/>
          <w:szCs w:val="28"/>
          <w:lang w:val="ro-RO"/>
        </w:rPr>
        <w:t>al</w:t>
      </w:r>
      <w:r>
        <w:rPr>
          <w:rFonts w:eastAsia="Calibri"/>
          <w:sz w:val="28"/>
          <w:szCs w:val="28"/>
          <w:lang w:val="ro-RO"/>
        </w:rPr>
        <w:t xml:space="preserve"> </w:t>
      </w:r>
      <w:r w:rsidRPr="001500F2">
        <w:rPr>
          <w:rFonts w:eastAsia="Calibri"/>
          <w:sz w:val="28"/>
          <w:szCs w:val="28"/>
          <w:lang w:val="ro-RO"/>
        </w:rPr>
        <w:t>Uniunii</w:t>
      </w:r>
      <w:r>
        <w:rPr>
          <w:rFonts w:eastAsia="Calibri"/>
          <w:sz w:val="28"/>
          <w:szCs w:val="28"/>
          <w:lang w:val="ro-RO"/>
        </w:rPr>
        <w:t xml:space="preserve"> </w:t>
      </w:r>
      <w:r w:rsidRPr="001500F2">
        <w:rPr>
          <w:rFonts w:eastAsia="Calibri"/>
          <w:sz w:val="28"/>
          <w:szCs w:val="28"/>
          <w:lang w:val="ro-RO"/>
        </w:rPr>
        <w:t>Europene</w:t>
      </w:r>
      <w:r>
        <w:rPr>
          <w:rFonts w:eastAsia="Calibri"/>
          <w:sz w:val="28"/>
          <w:szCs w:val="28"/>
          <w:lang w:val="ro-RO"/>
        </w:rPr>
        <w:t xml:space="preserve"> </w:t>
      </w:r>
      <w:r w:rsidRPr="001500F2">
        <w:rPr>
          <w:rFonts w:eastAsia="Calibri"/>
          <w:sz w:val="28"/>
          <w:szCs w:val="28"/>
          <w:lang w:val="ro-RO"/>
        </w:rPr>
        <w:t>L345/75</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23</w:t>
      </w:r>
      <w:r w:rsidR="00607893">
        <w:rPr>
          <w:rFonts w:eastAsia="Calibri"/>
          <w:sz w:val="28"/>
          <w:szCs w:val="28"/>
          <w:lang w:val="ro-RO"/>
        </w:rPr>
        <w:t xml:space="preserve"> decembrie </w:t>
      </w:r>
      <w:r w:rsidRPr="001500F2">
        <w:rPr>
          <w:rFonts w:eastAsia="Calibri"/>
          <w:sz w:val="28"/>
          <w:szCs w:val="28"/>
          <w:lang w:val="ro-RO"/>
        </w:rPr>
        <w:t>2008.</w:t>
      </w:r>
    </w:p>
    <w:p w:rsidR="001500F2" w:rsidRPr="001500F2" w:rsidRDefault="001500F2" w:rsidP="001500F2">
      <w:pPr>
        <w:tabs>
          <w:tab w:val="left" w:pos="-3600"/>
          <w:tab w:val="left" w:pos="1134"/>
        </w:tabs>
        <w:ind w:left="709" w:firstLine="0"/>
        <w:contextualSpacing/>
        <w:rPr>
          <w:rFonts w:eastAsia="Calibri"/>
          <w:b/>
          <w:i/>
          <w:sz w:val="28"/>
          <w:szCs w:val="28"/>
          <w:lang w:val="ro-RO"/>
        </w:rPr>
      </w:pPr>
    </w:p>
    <w:p w:rsidR="001500F2" w:rsidRPr="001500F2" w:rsidRDefault="001500F2" w:rsidP="00A71081">
      <w:pPr>
        <w:tabs>
          <w:tab w:val="left" w:pos="1134"/>
        </w:tabs>
        <w:ind w:firstLine="709"/>
        <w:rPr>
          <w:rFonts w:eastAsia="Calibri"/>
          <w:b/>
          <w:i/>
          <w:sz w:val="28"/>
          <w:szCs w:val="28"/>
          <w:lang w:val="ro-RO"/>
        </w:rPr>
      </w:pPr>
      <w:r w:rsidRPr="001500F2">
        <w:rPr>
          <w:rFonts w:eastAsia="Calibri"/>
          <w:b/>
          <w:i/>
          <w:sz w:val="28"/>
          <w:szCs w:val="28"/>
          <w:lang w:val="ro-RO"/>
        </w:rPr>
        <w:t>3.2</w:t>
      </w:r>
      <w:r w:rsidR="00607893">
        <w:rPr>
          <w:rFonts w:eastAsia="Calibri"/>
          <w:b/>
          <w:i/>
          <w:sz w:val="28"/>
          <w:szCs w:val="28"/>
          <w:lang w:val="ro-RO"/>
        </w:rPr>
        <w:t xml:space="preserve">. </w:t>
      </w:r>
      <w:r w:rsidRPr="001500F2">
        <w:rPr>
          <w:rFonts w:eastAsia="Calibri"/>
          <w:b/>
          <w:i/>
          <w:sz w:val="28"/>
          <w:szCs w:val="28"/>
          <w:lang w:val="ro-RO"/>
        </w:rPr>
        <w:t>Componenta</w:t>
      </w:r>
      <w:r>
        <w:rPr>
          <w:rFonts w:eastAsia="Calibri"/>
          <w:b/>
          <w:i/>
          <w:sz w:val="28"/>
          <w:szCs w:val="28"/>
          <w:lang w:val="ro-RO"/>
        </w:rPr>
        <w:t xml:space="preserve"> </w:t>
      </w:r>
      <w:r w:rsidRPr="001500F2">
        <w:rPr>
          <w:rFonts w:eastAsia="Calibri"/>
          <w:b/>
          <w:i/>
          <w:sz w:val="28"/>
          <w:szCs w:val="28"/>
          <w:lang w:val="ro-RO"/>
        </w:rPr>
        <w:t>de</w:t>
      </w:r>
      <w:r>
        <w:rPr>
          <w:rFonts w:eastAsia="Calibri"/>
          <w:b/>
          <w:i/>
          <w:sz w:val="28"/>
          <w:szCs w:val="28"/>
          <w:lang w:val="ro-RO"/>
        </w:rPr>
        <w:t xml:space="preserve"> </w:t>
      </w:r>
      <w:r w:rsidRPr="001500F2">
        <w:rPr>
          <w:rFonts w:eastAsia="Calibri"/>
          <w:b/>
          <w:i/>
          <w:sz w:val="28"/>
          <w:szCs w:val="28"/>
          <w:lang w:val="ro-RO"/>
        </w:rPr>
        <w:t>securitate</w:t>
      </w:r>
      <w:r>
        <w:rPr>
          <w:rFonts w:eastAsia="Calibri"/>
          <w:b/>
          <w:i/>
          <w:sz w:val="28"/>
          <w:szCs w:val="28"/>
          <w:lang w:val="ro-RO"/>
        </w:rPr>
        <w:t xml:space="preserve"> </w:t>
      </w:r>
      <w:r w:rsidRPr="001500F2">
        <w:rPr>
          <w:rFonts w:eastAsia="Calibri"/>
          <w:b/>
          <w:i/>
          <w:sz w:val="28"/>
          <w:szCs w:val="28"/>
          <w:lang w:val="ro-RO"/>
        </w:rPr>
        <w:t>a</w:t>
      </w:r>
      <w:r>
        <w:rPr>
          <w:rFonts w:eastAsia="Calibri"/>
          <w:b/>
          <w:i/>
          <w:sz w:val="28"/>
          <w:szCs w:val="28"/>
          <w:lang w:val="ro-RO"/>
        </w:rPr>
        <w:t xml:space="preserve"> </w:t>
      </w:r>
      <w:r w:rsidRPr="001500F2">
        <w:rPr>
          <w:rFonts w:eastAsia="Calibri"/>
          <w:b/>
          <w:i/>
          <w:sz w:val="28"/>
          <w:szCs w:val="28"/>
          <w:lang w:val="ro-RO"/>
        </w:rPr>
        <w:t>spaţiului</w:t>
      </w:r>
      <w:r>
        <w:rPr>
          <w:rFonts w:eastAsia="Calibri"/>
          <w:b/>
          <w:i/>
          <w:sz w:val="28"/>
          <w:szCs w:val="28"/>
          <w:lang w:val="ro-RO"/>
        </w:rPr>
        <w:t xml:space="preserve"> </w:t>
      </w:r>
      <w:r w:rsidRPr="001500F2">
        <w:rPr>
          <w:rFonts w:eastAsia="Calibri"/>
          <w:b/>
          <w:i/>
          <w:sz w:val="28"/>
          <w:szCs w:val="28"/>
          <w:lang w:val="ro-RO"/>
        </w:rPr>
        <w:t>mediatic</w:t>
      </w:r>
    </w:p>
    <w:p w:rsidR="008A33FD" w:rsidRPr="008A33FD"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Asigurarea</w:t>
      </w:r>
      <w:r>
        <w:rPr>
          <w:rFonts w:eastAsia="Calibri"/>
          <w:sz w:val="28"/>
          <w:szCs w:val="28"/>
          <w:lang w:val="ro-RO"/>
        </w:rPr>
        <w:t xml:space="preserve"> </w:t>
      </w:r>
      <w:r w:rsidRPr="001500F2">
        <w:rPr>
          <w:rFonts w:eastAsia="Calibri"/>
          <w:sz w:val="28"/>
          <w:szCs w:val="28"/>
          <w:lang w:val="ro-RO"/>
        </w:rPr>
        <w:t>securităţii</w:t>
      </w:r>
      <w:r>
        <w:rPr>
          <w:rFonts w:eastAsia="Calibri"/>
          <w:sz w:val="28"/>
          <w:szCs w:val="28"/>
          <w:lang w:val="ro-RO"/>
        </w:rPr>
        <w:t xml:space="preserve"> </w:t>
      </w:r>
      <w:r w:rsidRPr="001500F2">
        <w:rPr>
          <w:rFonts w:eastAsia="Calibri"/>
          <w:sz w:val="28"/>
          <w:szCs w:val="28"/>
          <w:lang w:val="ro-RO"/>
        </w:rPr>
        <w:t>informaţionale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statului</w:t>
      </w:r>
      <w:r>
        <w:rPr>
          <w:rFonts w:eastAsia="Calibri"/>
          <w:sz w:val="28"/>
          <w:szCs w:val="28"/>
          <w:lang w:val="ro-RO"/>
        </w:rPr>
        <w:t xml:space="preserve"> </w:t>
      </w:r>
      <w:r w:rsidRPr="001500F2">
        <w:rPr>
          <w:rFonts w:eastAsia="Calibri"/>
          <w:sz w:val="28"/>
          <w:szCs w:val="28"/>
          <w:lang w:val="ro-RO"/>
        </w:rPr>
        <w:t>constituie</w:t>
      </w:r>
      <w:r>
        <w:rPr>
          <w:rFonts w:eastAsia="Calibri"/>
          <w:sz w:val="28"/>
          <w:szCs w:val="28"/>
          <w:lang w:val="ro-RO"/>
        </w:rPr>
        <w:t xml:space="preserve"> </w:t>
      </w:r>
      <w:r w:rsidRPr="001500F2">
        <w:rPr>
          <w:rFonts w:eastAsia="Calibri"/>
          <w:sz w:val="28"/>
          <w:szCs w:val="28"/>
          <w:lang w:val="ro-RO"/>
        </w:rPr>
        <w:t>o</w:t>
      </w:r>
      <w:r>
        <w:rPr>
          <w:rFonts w:eastAsia="Calibri"/>
          <w:sz w:val="28"/>
          <w:szCs w:val="28"/>
          <w:lang w:val="ro-RO"/>
        </w:rPr>
        <w:t xml:space="preserve"> </w:t>
      </w:r>
      <w:r w:rsidRPr="001500F2">
        <w:rPr>
          <w:rFonts w:eastAsia="Calibri"/>
          <w:sz w:val="28"/>
          <w:szCs w:val="28"/>
          <w:lang w:val="ro-RO"/>
        </w:rPr>
        <w:t>prioritate</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securitatea</w:t>
      </w:r>
      <w:r>
        <w:rPr>
          <w:rFonts w:eastAsia="Calibri"/>
          <w:sz w:val="28"/>
          <w:szCs w:val="28"/>
          <w:lang w:val="ro-RO"/>
        </w:rPr>
        <w:t xml:space="preserve"> </w:t>
      </w:r>
      <w:r w:rsidRPr="001500F2">
        <w:rPr>
          <w:rFonts w:eastAsia="Calibri"/>
          <w:sz w:val="28"/>
          <w:szCs w:val="28"/>
          <w:lang w:val="ro-RO"/>
        </w:rPr>
        <w:t>națională,</w:t>
      </w:r>
      <w:r>
        <w:rPr>
          <w:rFonts w:eastAsia="Calibri"/>
          <w:sz w:val="28"/>
          <w:szCs w:val="28"/>
          <w:lang w:val="ro-RO"/>
        </w:rPr>
        <w:t xml:space="preserve"> </w:t>
      </w:r>
      <w:r w:rsidRPr="001500F2">
        <w:rPr>
          <w:rFonts w:eastAsia="Calibri"/>
          <w:sz w:val="28"/>
          <w:szCs w:val="28"/>
          <w:lang w:val="ro-RO"/>
        </w:rPr>
        <w:t>fiind</w:t>
      </w:r>
      <w:r>
        <w:rPr>
          <w:rFonts w:eastAsia="Calibri"/>
          <w:sz w:val="28"/>
          <w:szCs w:val="28"/>
          <w:lang w:val="ro-RO"/>
        </w:rPr>
        <w:t xml:space="preserve"> </w:t>
      </w:r>
      <w:r w:rsidRPr="001500F2">
        <w:rPr>
          <w:rFonts w:eastAsia="Calibri"/>
          <w:sz w:val="28"/>
          <w:szCs w:val="28"/>
          <w:lang w:val="ro-RO"/>
        </w:rPr>
        <w:t>un</w:t>
      </w:r>
      <w:r>
        <w:rPr>
          <w:rFonts w:eastAsia="Calibri"/>
          <w:sz w:val="28"/>
          <w:szCs w:val="28"/>
          <w:lang w:val="ro-RO"/>
        </w:rPr>
        <w:t xml:space="preserve"> </w:t>
      </w:r>
      <w:r w:rsidRPr="001500F2">
        <w:rPr>
          <w:rFonts w:eastAsia="Calibri"/>
          <w:sz w:val="28"/>
          <w:szCs w:val="28"/>
          <w:lang w:val="ro-RO"/>
        </w:rPr>
        <w:t>obiectiv</w:t>
      </w:r>
      <w:r>
        <w:rPr>
          <w:rFonts w:eastAsia="Calibri"/>
          <w:sz w:val="28"/>
          <w:szCs w:val="28"/>
          <w:lang w:val="ro-RO"/>
        </w:rPr>
        <w:t xml:space="preserve"> </w:t>
      </w:r>
      <w:r w:rsidRPr="001500F2">
        <w:rPr>
          <w:rFonts w:eastAsia="Calibri"/>
          <w:sz w:val="28"/>
          <w:szCs w:val="28"/>
          <w:lang w:val="ro-RO"/>
        </w:rPr>
        <w:t>statuat</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mai</w:t>
      </w:r>
      <w:r>
        <w:rPr>
          <w:rFonts w:eastAsia="Calibri"/>
          <w:sz w:val="28"/>
          <w:szCs w:val="28"/>
          <w:lang w:val="ro-RO"/>
        </w:rPr>
        <w:t xml:space="preserve"> </w:t>
      </w:r>
      <w:r w:rsidRPr="001500F2">
        <w:rPr>
          <w:rFonts w:eastAsia="Calibri"/>
          <w:sz w:val="28"/>
          <w:szCs w:val="28"/>
          <w:lang w:val="ro-RO"/>
        </w:rPr>
        <w:t>multe</w:t>
      </w:r>
      <w:r>
        <w:rPr>
          <w:rFonts w:eastAsia="Calibri"/>
          <w:sz w:val="28"/>
          <w:szCs w:val="28"/>
          <w:lang w:val="ro-RO"/>
        </w:rPr>
        <w:t xml:space="preserve"> </w:t>
      </w:r>
      <w:r w:rsidRPr="001500F2">
        <w:rPr>
          <w:rFonts w:eastAsia="Calibri"/>
          <w:sz w:val="28"/>
          <w:szCs w:val="28"/>
          <w:lang w:val="ro-RO"/>
        </w:rPr>
        <w:t>acte</w:t>
      </w:r>
      <w:r>
        <w:rPr>
          <w:rFonts w:eastAsia="Calibri"/>
          <w:sz w:val="28"/>
          <w:szCs w:val="28"/>
          <w:lang w:val="ro-RO"/>
        </w:rPr>
        <w:t xml:space="preserve"> </w:t>
      </w:r>
      <w:r w:rsidRPr="001500F2">
        <w:rPr>
          <w:rFonts w:eastAsia="Calibri"/>
          <w:sz w:val="28"/>
          <w:szCs w:val="28"/>
          <w:lang w:val="ro-RO"/>
        </w:rPr>
        <w:t>legislative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normative</w:t>
      </w:r>
      <w:r>
        <w:rPr>
          <w:rFonts w:eastAsia="Calibri"/>
          <w:sz w:val="28"/>
          <w:szCs w:val="28"/>
          <w:lang w:val="ro-RO"/>
        </w:rPr>
        <w:t xml:space="preserve"> </w:t>
      </w:r>
      <w:r w:rsidRPr="001500F2">
        <w:rPr>
          <w:rFonts w:eastAsia="Calibri"/>
          <w:sz w:val="28"/>
          <w:szCs w:val="28"/>
          <w:lang w:val="ro-RO"/>
        </w:rPr>
        <w:t>ale</w:t>
      </w:r>
      <w:r>
        <w:rPr>
          <w:rFonts w:eastAsia="Calibri"/>
          <w:sz w:val="28"/>
          <w:szCs w:val="28"/>
          <w:lang w:val="ro-RO"/>
        </w:rPr>
        <w:t xml:space="preserve"> </w:t>
      </w:r>
      <w:r w:rsidRPr="001500F2">
        <w:rPr>
          <w:rFonts w:eastAsia="Calibri"/>
          <w:sz w:val="28"/>
          <w:szCs w:val="28"/>
          <w:lang w:val="ro-RO"/>
        </w:rPr>
        <w:t>Republicii</w:t>
      </w:r>
      <w:r>
        <w:rPr>
          <w:rFonts w:eastAsia="Calibri"/>
          <w:sz w:val="28"/>
          <w:szCs w:val="28"/>
          <w:lang w:val="ro-RO"/>
        </w:rPr>
        <w:t xml:space="preserve"> </w:t>
      </w:r>
      <w:r w:rsidRPr="001500F2">
        <w:rPr>
          <w:rFonts w:eastAsia="Calibri"/>
          <w:sz w:val="28"/>
          <w:szCs w:val="28"/>
          <w:lang w:val="ro-RO"/>
        </w:rPr>
        <w:t>Moldova</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necesită</w:t>
      </w:r>
      <w:r>
        <w:rPr>
          <w:rFonts w:eastAsia="Calibri"/>
          <w:sz w:val="28"/>
          <w:szCs w:val="28"/>
          <w:lang w:val="ro-RO"/>
        </w:rPr>
        <w:t xml:space="preserve"> </w:t>
      </w:r>
      <w:r w:rsidRPr="001500F2">
        <w:rPr>
          <w:rFonts w:eastAsia="Calibri"/>
          <w:sz w:val="28"/>
          <w:szCs w:val="28"/>
          <w:lang w:val="ro-RO"/>
        </w:rPr>
        <w:t>o</w:t>
      </w:r>
      <w:r>
        <w:rPr>
          <w:rFonts w:eastAsia="Calibri"/>
          <w:sz w:val="28"/>
          <w:szCs w:val="28"/>
          <w:lang w:val="ro-RO"/>
        </w:rPr>
        <w:t xml:space="preserve"> </w:t>
      </w:r>
      <w:r w:rsidRPr="001500F2">
        <w:rPr>
          <w:rFonts w:eastAsia="Calibri"/>
          <w:sz w:val="28"/>
          <w:szCs w:val="28"/>
          <w:lang w:val="ro-RO"/>
        </w:rPr>
        <w:t>finanţare</w:t>
      </w:r>
      <w:r>
        <w:rPr>
          <w:rFonts w:eastAsia="Calibri"/>
          <w:sz w:val="28"/>
          <w:szCs w:val="28"/>
          <w:lang w:val="ro-RO"/>
        </w:rPr>
        <w:t xml:space="preserve"> </w:t>
      </w:r>
      <w:r w:rsidRPr="001500F2">
        <w:rPr>
          <w:rFonts w:eastAsia="Calibri"/>
          <w:sz w:val="28"/>
          <w:szCs w:val="28"/>
          <w:lang w:val="ro-RO"/>
        </w:rPr>
        <w:t>suficientă.</w:t>
      </w:r>
    </w:p>
    <w:p w:rsidR="008A33FD" w:rsidRDefault="008A33FD"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Conform</w:t>
      </w:r>
      <w:r>
        <w:rPr>
          <w:rFonts w:eastAsia="Calibri"/>
          <w:sz w:val="28"/>
          <w:szCs w:val="28"/>
          <w:lang w:val="ro-RO"/>
        </w:rPr>
        <w:t xml:space="preserve"> prevederilor pct. 4.7 din </w:t>
      </w:r>
      <w:r w:rsidRPr="001500F2">
        <w:rPr>
          <w:rFonts w:eastAsia="Calibri"/>
          <w:sz w:val="28"/>
          <w:szCs w:val="28"/>
          <w:lang w:val="ro-RO"/>
        </w:rPr>
        <w:t>Strategi</w:t>
      </w:r>
      <w:r>
        <w:rPr>
          <w:rFonts w:eastAsia="Calibri"/>
          <w:sz w:val="28"/>
          <w:szCs w:val="28"/>
          <w:lang w:val="ro-RO"/>
        </w:rPr>
        <w:t xml:space="preserve">a </w:t>
      </w:r>
      <w:r w:rsidRPr="001500F2">
        <w:rPr>
          <w:rFonts w:eastAsia="Calibri"/>
          <w:sz w:val="28"/>
          <w:szCs w:val="28"/>
          <w:lang w:val="ro-RO"/>
        </w:rPr>
        <w:t>securităţii</w:t>
      </w:r>
      <w:r>
        <w:rPr>
          <w:rFonts w:eastAsia="Calibri"/>
          <w:sz w:val="28"/>
          <w:szCs w:val="28"/>
          <w:lang w:val="ro-RO"/>
        </w:rPr>
        <w:t xml:space="preserve"> </w:t>
      </w:r>
      <w:r w:rsidRPr="001500F2">
        <w:rPr>
          <w:rFonts w:eastAsia="Calibri"/>
          <w:sz w:val="28"/>
          <w:szCs w:val="28"/>
          <w:lang w:val="ro-RO"/>
        </w:rPr>
        <w:t>naţionale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Republicii</w:t>
      </w:r>
      <w:r>
        <w:rPr>
          <w:rFonts w:eastAsia="Calibri"/>
          <w:sz w:val="28"/>
          <w:szCs w:val="28"/>
          <w:lang w:val="ro-RO"/>
        </w:rPr>
        <w:t xml:space="preserve"> </w:t>
      </w:r>
      <w:r w:rsidRPr="001500F2">
        <w:rPr>
          <w:rFonts w:eastAsia="Calibri"/>
          <w:sz w:val="28"/>
          <w:szCs w:val="28"/>
          <w:lang w:val="ro-RO"/>
        </w:rPr>
        <w:t>Moldova,</w:t>
      </w:r>
      <w:r>
        <w:rPr>
          <w:rFonts w:eastAsia="Calibri"/>
          <w:sz w:val="28"/>
          <w:szCs w:val="28"/>
          <w:lang w:val="ro-RO"/>
        </w:rPr>
        <w:t xml:space="preserve"> </w:t>
      </w:r>
      <w:r w:rsidRPr="001500F2">
        <w:rPr>
          <w:rFonts w:eastAsia="Calibri"/>
          <w:sz w:val="28"/>
          <w:szCs w:val="28"/>
          <w:lang w:val="ro-RO"/>
        </w:rPr>
        <w:t>aprobată</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Hotăr</w:t>
      </w:r>
      <w:r>
        <w:rPr>
          <w:rFonts w:eastAsia="Calibri"/>
          <w:sz w:val="28"/>
          <w:szCs w:val="28"/>
          <w:lang w:val="ro-RO"/>
        </w:rPr>
        <w:t>î</w:t>
      </w:r>
      <w:r w:rsidRPr="001500F2">
        <w:rPr>
          <w:rFonts w:eastAsia="Calibri"/>
          <w:sz w:val="28"/>
          <w:szCs w:val="28"/>
          <w:lang w:val="ro-RO"/>
        </w:rPr>
        <w:t>rea</w:t>
      </w:r>
      <w:r>
        <w:rPr>
          <w:rFonts w:eastAsia="Calibri"/>
          <w:sz w:val="28"/>
          <w:szCs w:val="28"/>
          <w:lang w:val="ro-RO"/>
        </w:rPr>
        <w:t xml:space="preserve"> </w:t>
      </w:r>
      <w:r w:rsidRPr="001500F2">
        <w:rPr>
          <w:rFonts w:eastAsia="Calibri"/>
          <w:sz w:val="28"/>
          <w:szCs w:val="28"/>
          <w:lang w:val="ro-RO"/>
        </w:rPr>
        <w:t>Parlamentului</w:t>
      </w:r>
      <w:r>
        <w:rPr>
          <w:rFonts w:eastAsia="Calibri"/>
          <w:sz w:val="28"/>
          <w:szCs w:val="28"/>
          <w:lang w:val="ro-RO"/>
        </w:rPr>
        <w:t xml:space="preserve"> </w:t>
      </w:r>
      <w:r w:rsidRPr="001500F2">
        <w:rPr>
          <w:rFonts w:eastAsia="Calibri"/>
          <w:sz w:val="28"/>
          <w:szCs w:val="28"/>
          <w:lang w:val="ro-RO"/>
        </w:rPr>
        <w:t>nr.153</w:t>
      </w:r>
      <w:r>
        <w:rPr>
          <w:rFonts w:eastAsia="Calibri"/>
          <w:sz w:val="28"/>
          <w:szCs w:val="28"/>
          <w:lang w:val="ro-RO"/>
        </w:rPr>
        <w:t>/</w:t>
      </w:r>
      <w:r w:rsidRPr="001500F2">
        <w:rPr>
          <w:rFonts w:eastAsia="Calibri"/>
          <w:sz w:val="28"/>
          <w:szCs w:val="28"/>
          <w:lang w:val="ro-RO"/>
        </w:rPr>
        <w:t>2011</w:t>
      </w:r>
      <w:r>
        <w:rPr>
          <w:rFonts w:eastAsia="Calibri"/>
          <w:sz w:val="28"/>
          <w:szCs w:val="28"/>
          <w:lang w:val="ro-RO"/>
        </w:rPr>
        <w:t>,</w:t>
      </w:r>
      <w:r w:rsidRPr="001500F2">
        <w:rPr>
          <w:rFonts w:eastAsia="Calibri"/>
          <w:i/>
          <w:sz w:val="28"/>
          <w:szCs w:val="28"/>
          <w:lang w:val="ro-RO"/>
        </w:rPr>
        <w:t xml:space="preserve"> </w:t>
      </w:r>
      <w:r>
        <w:rPr>
          <w:rFonts w:eastAsia="Calibri"/>
          <w:sz w:val="28"/>
          <w:szCs w:val="28"/>
          <w:lang w:val="ro-RO"/>
        </w:rPr>
        <w:t>s</w:t>
      </w:r>
      <w:r w:rsidR="001500F2" w:rsidRPr="008A33FD">
        <w:rPr>
          <w:rFonts w:eastAsia="Calibri"/>
          <w:sz w:val="28"/>
          <w:szCs w:val="28"/>
          <w:lang w:val="ro-RO"/>
        </w:rPr>
        <w:t xml:space="preserve">ecuritatea informaţională a statului ţine şi de provocările cu caracter mediatic îndreptate împotriva Republicii </w:t>
      </w:r>
      <w:r>
        <w:rPr>
          <w:rFonts w:eastAsia="Calibri"/>
          <w:sz w:val="28"/>
          <w:szCs w:val="28"/>
          <w:lang w:val="ro-RO"/>
        </w:rPr>
        <w:t>Moldova</w:t>
      </w:r>
      <w:r w:rsidR="001500F2" w:rsidRPr="008A33FD">
        <w:rPr>
          <w:rFonts w:eastAsia="Calibri"/>
          <w:sz w:val="28"/>
          <w:szCs w:val="28"/>
          <w:lang w:val="ro-RO"/>
        </w:rPr>
        <w:t xml:space="preserve">, sub </w:t>
      </w:r>
      <w:r>
        <w:rPr>
          <w:rFonts w:eastAsia="Calibri"/>
          <w:sz w:val="28"/>
          <w:szCs w:val="28"/>
          <w:lang w:val="ro-RO"/>
        </w:rPr>
        <w:t>formă</w:t>
      </w:r>
      <w:r w:rsidR="001500F2" w:rsidRPr="008A33FD">
        <w:rPr>
          <w:rFonts w:eastAsia="Calibri"/>
          <w:sz w:val="28"/>
          <w:szCs w:val="28"/>
          <w:lang w:val="ro-RO"/>
        </w:rPr>
        <w:t xml:space="preserve"> de dezinformare şi/sau de informare manipulatoare din </w:t>
      </w:r>
      <w:r>
        <w:rPr>
          <w:rFonts w:eastAsia="Calibri"/>
          <w:sz w:val="28"/>
          <w:szCs w:val="28"/>
          <w:lang w:val="ro-RO"/>
        </w:rPr>
        <w:t>exterior.</w:t>
      </w:r>
    </w:p>
    <w:p w:rsidR="001500F2" w:rsidRPr="008A33FD" w:rsidRDefault="001500F2" w:rsidP="008A33FD">
      <w:pPr>
        <w:tabs>
          <w:tab w:val="left" w:pos="1134"/>
        </w:tabs>
        <w:ind w:left="709" w:firstLine="0"/>
        <w:contextualSpacing/>
        <w:rPr>
          <w:rFonts w:eastAsia="Calibri"/>
          <w:sz w:val="28"/>
          <w:szCs w:val="28"/>
          <w:lang w:val="ro-RO"/>
        </w:rPr>
      </w:pPr>
      <w:r w:rsidRPr="008A33FD">
        <w:rPr>
          <w:rFonts w:eastAsia="Calibri"/>
          <w:sz w:val="28"/>
          <w:szCs w:val="28"/>
          <w:lang w:val="ro-RO"/>
        </w:rPr>
        <w:t xml:space="preserve"> </w:t>
      </w:r>
    </w:p>
    <w:p w:rsid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Pe</w:t>
      </w:r>
      <w:r>
        <w:rPr>
          <w:rFonts w:eastAsia="Calibri"/>
          <w:sz w:val="28"/>
          <w:szCs w:val="28"/>
          <w:lang w:val="ro-RO"/>
        </w:rPr>
        <w:t xml:space="preserve"> </w:t>
      </w:r>
      <w:r w:rsidRPr="001500F2">
        <w:rPr>
          <w:rFonts w:eastAsia="Calibri"/>
          <w:sz w:val="28"/>
          <w:szCs w:val="28"/>
          <w:lang w:val="ro-RO"/>
        </w:rPr>
        <w:t>parcursul</w:t>
      </w:r>
      <w:r>
        <w:rPr>
          <w:rFonts w:eastAsia="Calibri"/>
          <w:sz w:val="28"/>
          <w:szCs w:val="28"/>
          <w:lang w:val="ro-RO"/>
        </w:rPr>
        <w:t xml:space="preserve"> </w:t>
      </w:r>
      <w:r w:rsidRPr="001500F2">
        <w:rPr>
          <w:rFonts w:eastAsia="Calibri"/>
          <w:sz w:val="28"/>
          <w:szCs w:val="28"/>
          <w:lang w:val="ro-RO"/>
        </w:rPr>
        <w:t>afirmării,</w:t>
      </w:r>
      <w:r>
        <w:rPr>
          <w:rFonts w:eastAsia="Calibri"/>
          <w:sz w:val="28"/>
          <w:szCs w:val="28"/>
          <w:lang w:val="ro-RO"/>
        </w:rPr>
        <w:t xml:space="preserve"> </w:t>
      </w:r>
      <w:r w:rsidRPr="001500F2">
        <w:rPr>
          <w:rFonts w:eastAsia="Calibri"/>
          <w:sz w:val="28"/>
          <w:szCs w:val="28"/>
          <w:lang w:val="ro-RO"/>
        </w:rPr>
        <w:t>consolidării</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dezvoltării</w:t>
      </w:r>
      <w:r>
        <w:rPr>
          <w:rFonts w:eastAsia="Calibri"/>
          <w:sz w:val="28"/>
          <w:szCs w:val="28"/>
          <w:lang w:val="ro-RO"/>
        </w:rPr>
        <w:t xml:space="preserve"> </w:t>
      </w:r>
      <w:r w:rsidRPr="001500F2">
        <w:rPr>
          <w:rFonts w:eastAsia="Calibri"/>
          <w:sz w:val="28"/>
          <w:szCs w:val="28"/>
          <w:lang w:val="ro-RO"/>
        </w:rPr>
        <w:t>sale</w:t>
      </w:r>
      <w:r>
        <w:rPr>
          <w:rFonts w:eastAsia="Calibri"/>
          <w:sz w:val="28"/>
          <w:szCs w:val="28"/>
          <w:lang w:val="ro-RO"/>
        </w:rPr>
        <w:t xml:space="preserve"> </w:t>
      </w:r>
      <w:r w:rsidRPr="001500F2">
        <w:rPr>
          <w:rFonts w:eastAsia="Calibri"/>
          <w:sz w:val="28"/>
          <w:szCs w:val="28"/>
          <w:lang w:val="ro-RO"/>
        </w:rPr>
        <w:t>statale,</w:t>
      </w:r>
      <w:r>
        <w:rPr>
          <w:rFonts w:eastAsia="Calibri"/>
          <w:sz w:val="28"/>
          <w:szCs w:val="28"/>
          <w:lang w:val="ro-RO"/>
        </w:rPr>
        <w:t xml:space="preserve"> </w:t>
      </w:r>
      <w:r w:rsidRPr="001500F2">
        <w:rPr>
          <w:rFonts w:eastAsia="Calibri"/>
          <w:sz w:val="28"/>
          <w:szCs w:val="28"/>
          <w:lang w:val="ro-RO"/>
        </w:rPr>
        <w:t>Republica</w:t>
      </w:r>
      <w:r>
        <w:rPr>
          <w:rFonts w:eastAsia="Calibri"/>
          <w:sz w:val="28"/>
          <w:szCs w:val="28"/>
          <w:lang w:val="ro-RO"/>
        </w:rPr>
        <w:t xml:space="preserve"> </w:t>
      </w:r>
      <w:r w:rsidRPr="001500F2">
        <w:rPr>
          <w:rFonts w:eastAsia="Calibri"/>
          <w:sz w:val="28"/>
          <w:szCs w:val="28"/>
          <w:lang w:val="ro-RO"/>
        </w:rPr>
        <w:t>Moldova</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fost</w:t>
      </w:r>
      <w:r>
        <w:rPr>
          <w:rFonts w:eastAsia="Calibri"/>
          <w:sz w:val="28"/>
          <w:szCs w:val="28"/>
          <w:lang w:val="ro-RO"/>
        </w:rPr>
        <w:t xml:space="preserve"> </w:t>
      </w:r>
      <w:r w:rsidRPr="001500F2">
        <w:rPr>
          <w:rFonts w:eastAsia="Calibri"/>
          <w:sz w:val="28"/>
          <w:szCs w:val="28"/>
          <w:lang w:val="ro-RO"/>
        </w:rPr>
        <w:t>supusă</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repetate</w:t>
      </w:r>
      <w:r>
        <w:rPr>
          <w:rFonts w:eastAsia="Calibri"/>
          <w:sz w:val="28"/>
          <w:szCs w:val="28"/>
          <w:lang w:val="ro-RO"/>
        </w:rPr>
        <w:t xml:space="preserve"> </w:t>
      </w:r>
      <w:r w:rsidRPr="001500F2">
        <w:rPr>
          <w:rFonts w:eastAsia="Calibri"/>
          <w:sz w:val="28"/>
          <w:szCs w:val="28"/>
          <w:lang w:val="ro-RO"/>
        </w:rPr>
        <w:t>r</w:t>
      </w:r>
      <w:r w:rsidR="00236746">
        <w:rPr>
          <w:rFonts w:eastAsia="Calibri"/>
          <w:sz w:val="28"/>
          <w:szCs w:val="28"/>
          <w:lang w:val="ro-RO"/>
        </w:rPr>
        <w:t>î</w:t>
      </w:r>
      <w:r w:rsidRPr="001500F2">
        <w:rPr>
          <w:rFonts w:eastAsia="Calibri"/>
          <w:sz w:val="28"/>
          <w:szCs w:val="28"/>
          <w:lang w:val="ro-RO"/>
        </w:rPr>
        <w:t>nduri</w:t>
      </w:r>
      <w:r>
        <w:rPr>
          <w:rFonts w:eastAsia="Calibri"/>
          <w:sz w:val="28"/>
          <w:szCs w:val="28"/>
          <w:lang w:val="ro-RO"/>
        </w:rPr>
        <w:t xml:space="preserve"> </w:t>
      </w:r>
      <w:r w:rsidRPr="001500F2">
        <w:rPr>
          <w:rFonts w:eastAsia="Calibri"/>
          <w:sz w:val="28"/>
          <w:szCs w:val="28"/>
          <w:lang w:val="ro-RO"/>
        </w:rPr>
        <w:t>unor</w:t>
      </w:r>
      <w:r>
        <w:rPr>
          <w:rFonts w:eastAsia="Calibri"/>
          <w:sz w:val="28"/>
          <w:szCs w:val="28"/>
          <w:lang w:val="ro-RO"/>
        </w:rPr>
        <w:t xml:space="preserve"> </w:t>
      </w:r>
      <w:r w:rsidRPr="001500F2">
        <w:rPr>
          <w:rFonts w:eastAsia="Calibri"/>
          <w:sz w:val="28"/>
          <w:szCs w:val="28"/>
          <w:lang w:val="ro-RO"/>
        </w:rPr>
        <w:t>campanii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denigrare</w:t>
      </w:r>
      <w:r>
        <w:rPr>
          <w:rFonts w:eastAsia="Calibri"/>
          <w:sz w:val="28"/>
          <w:szCs w:val="28"/>
          <w:lang w:val="ro-RO"/>
        </w:rPr>
        <w:t xml:space="preserve"> </w:t>
      </w:r>
      <w:r w:rsidRPr="001500F2">
        <w:rPr>
          <w:rFonts w:eastAsia="Calibri"/>
          <w:sz w:val="28"/>
          <w:szCs w:val="28"/>
          <w:lang w:val="ro-RO"/>
        </w:rPr>
        <w:t>informațională,</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special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influență</w:t>
      </w:r>
      <w:r>
        <w:rPr>
          <w:rFonts w:eastAsia="Calibri"/>
          <w:sz w:val="28"/>
          <w:szCs w:val="28"/>
          <w:lang w:val="ro-RO"/>
        </w:rPr>
        <w:t xml:space="preserve"> </w:t>
      </w:r>
      <w:r w:rsidRPr="001500F2">
        <w:rPr>
          <w:rFonts w:eastAsia="Calibri"/>
          <w:sz w:val="28"/>
          <w:szCs w:val="28"/>
          <w:lang w:val="ro-RO"/>
        </w:rPr>
        <w:t>externă,</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un</w:t>
      </w:r>
      <w:r>
        <w:rPr>
          <w:rFonts w:eastAsia="Calibri"/>
          <w:sz w:val="28"/>
          <w:szCs w:val="28"/>
          <w:lang w:val="ro-RO"/>
        </w:rPr>
        <w:t xml:space="preserve"> </w:t>
      </w:r>
      <w:r w:rsidRPr="001500F2">
        <w:rPr>
          <w:rFonts w:eastAsia="Calibri"/>
          <w:sz w:val="28"/>
          <w:szCs w:val="28"/>
          <w:lang w:val="ro-RO"/>
        </w:rPr>
        <w:t>impact</w:t>
      </w:r>
      <w:r>
        <w:rPr>
          <w:rFonts w:eastAsia="Calibri"/>
          <w:sz w:val="28"/>
          <w:szCs w:val="28"/>
          <w:lang w:val="ro-RO"/>
        </w:rPr>
        <w:t xml:space="preserve">  </w:t>
      </w:r>
      <w:r w:rsidRPr="001500F2">
        <w:rPr>
          <w:rFonts w:eastAsia="Calibri"/>
          <w:sz w:val="28"/>
          <w:szCs w:val="28"/>
          <w:lang w:val="ro-RO"/>
        </w:rPr>
        <w:t>negativ</w:t>
      </w:r>
      <w:r>
        <w:rPr>
          <w:rFonts w:eastAsia="Calibri"/>
          <w:sz w:val="28"/>
          <w:szCs w:val="28"/>
          <w:lang w:val="ro-RO"/>
        </w:rPr>
        <w:t xml:space="preserve"> </w:t>
      </w:r>
      <w:r w:rsidRPr="001500F2">
        <w:rPr>
          <w:rFonts w:eastAsia="Calibri"/>
          <w:sz w:val="28"/>
          <w:szCs w:val="28"/>
          <w:lang w:val="ro-RO"/>
        </w:rPr>
        <w:t>sporit</w:t>
      </w:r>
      <w:r>
        <w:rPr>
          <w:rFonts w:eastAsia="Calibri"/>
          <w:sz w:val="28"/>
          <w:szCs w:val="28"/>
          <w:lang w:val="ro-RO"/>
        </w:rPr>
        <w:t xml:space="preserve"> </w:t>
      </w:r>
      <w:r w:rsidRPr="001500F2">
        <w:rPr>
          <w:rFonts w:eastAsia="Calibri"/>
          <w:sz w:val="28"/>
          <w:szCs w:val="28"/>
          <w:lang w:val="ro-RO"/>
        </w:rPr>
        <w:t>asupra</w:t>
      </w:r>
      <w:r>
        <w:rPr>
          <w:rFonts w:eastAsia="Calibri"/>
          <w:sz w:val="28"/>
          <w:szCs w:val="28"/>
          <w:lang w:val="ro-RO"/>
        </w:rPr>
        <w:t xml:space="preserve"> </w:t>
      </w:r>
      <w:r w:rsidRPr="001500F2">
        <w:rPr>
          <w:rFonts w:eastAsia="Calibri"/>
          <w:sz w:val="28"/>
          <w:szCs w:val="28"/>
          <w:lang w:val="ro-RO"/>
        </w:rPr>
        <w:t>populației.</w:t>
      </w:r>
    </w:p>
    <w:p w:rsidR="008A33FD" w:rsidRPr="001500F2" w:rsidRDefault="008A33FD" w:rsidP="008A33FD">
      <w:pPr>
        <w:tabs>
          <w:tab w:val="left" w:pos="1134"/>
        </w:tabs>
        <w:ind w:firstLine="0"/>
        <w:contextualSpacing/>
        <w:rPr>
          <w:rFonts w:eastAsia="Calibri"/>
          <w:sz w:val="28"/>
          <w:szCs w:val="28"/>
          <w:lang w:val="ro-RO"/>
        </w:rPr>
      </w:pPr>
    </w:p>
    <w:p w:rsid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Intensificarea</w:t>
      </w:r>
      <w:r>
        <w:rPr>
          <w:rFonts w:eastAsia="Calibri"/>
          <w:sz w:val="28"/>
          <w:szCs w:val="28"/>
          <w:lang w:val="ro-RO"/>
        </w:rPr>
        <w:t xml:space="preserve"> </w:t>
      </w:r>
      <w:r w:rsidRPr="001500F2">
        <w:rPr>
          <w:rFonts w:eastAsia="Calibri"/>
          <w:sz w:val="28"/>
          <w:szCs w:val="28"/>
          <w:lang w:val="ro-RO"/>
        </w:rPr>
        <w:t>propagandei</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dezinformărilor</w:t>
      </w:r>
      <w:r>
        <w:rPr>
          <w:rFonts w:eastAsia="Calibri"/>
          <w:sz w:val="28"/>
          <w:szCs w:val="28"/>
          <w:lang w:val="ro-RO"/>
        </w:rPr>
        <w:t xml:space="preserve"> </w:t>
      </w:r>
      <w:r w:rsidRPr="001500F2">
        <w:rPr>
          <w:rFonts w:eastAsia="Calibri"/>
          <w:sz w:val="28"/>
          <w:szCs w:val="28"/>
          <w:lang w:val="ro-RO"/>
        </w:rPr>
        <w:t>are</w:t>
      </w:r>
      <w:r>
        <w:rPr>
          <w:rFonts w:eastAsia="Calibri"/>
          <w:sz w:val="28"/>
          <w:szCs w:val="28"/>
          <w:lang w:val="ro-RO"/>
        </w:rPr>
        <w:t xml:space="preserve"> </w:t>
      </w:r>
      <w:r w:rsidRPr="001500F2">
        <w:rPr>
          <w:rFonts w:eastAsia="Calibri"/>
          <w:sz w:val="28"/>
          <w:szCs w:val="28"/>
          <w:lang w:val="ro-RO"/>
        </w:rPr>
        <w:t>loc</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special</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timpul</w:t>
      </w:r>
      <w:r>
        <w:rPr>
          <w:rFonts w:eastAsia="Calibri"/>
          <w:sz w:val="28"/>
          <w:szCs w:val="28"/>
          <w:lang w:val="ro-RO"/>
        </w:rPr>
        <w:t xml:space="preserve"> </w:t>
      </w:r>
      <w:r w:rsidRPr="001500F2">
        <w:rPr>
          <w:rFonts w:eastAsia="Calibri"/>
          <w:sz w:val="28"/>
          <w:szCs w:val="28"/>
          <w:lang w:val="ro-RO"/>
        </w:rPr>
        <w:t>diverselor</w:t>
      </w:r>
      <w:r>
        <w:rPr>
          <w:rFonts w:eastAsia="Calibri"/>
          <w:sz w:val="28"/>
          <w:szCs w:val="28"/>
          <w:lang w:val="ro-RO"/>
        </w:rPr>
        <w:t xml:space="preserve"> </w:t>
      </w:r>
      <w:r w:rsidRPr="001500F2">
        <w:rPr>
          <w:rFonts w:eastAsia="Calibri"/>
          <w:sz w:val="28"/>
          <w:szCs w:val="28"/>
          <w:lang w:val="ro-RO"/>
        </w:rPr>
        <w:t>evenimente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interes</w:t>
      </w:r>
      <w:r>
        <w:rPr>
          <w:rFonts w:eastAsia="Calibri"/>
          <w:sz w:val="28"/>
          <w:szCs w:val="28"/>
          <w:lang w:val="ro-RO"/>
        </w:rPr>
        <w:t xml:space="preserve"> </w:t>
      </w:r>
      <w:r w:rsidRPr="001500F2">
        <w:rPr>
          <w:rFonts w:eastAsia="Calibri"/>
          <w:sz w:val="28"/>
          <w:szCs w:val="28"/>
          <w:lang w:val="ro-RO"/>
        </w:rPr>
        <w:t>național,</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scopul</w:t>
      </w:r>
      <w:r>
        <w:rPr>
          <w:rFonts w:eastAsia="Calibri"/>
          <w:sz w:val="28"/>
          <w:szCs w:val="28"/>
          <w:lang w:val="ro-RO"/>
        </w:rPr>
        <w:t xml:space="preserve"> </w:t>
      </w:r>
      <w:r w:rsidRPr="001500F2">
        <w:rPr>
          <w:rFonts w:eastAsia="Calibri"/>
          <w:sz w:val="28"/>
          <w:szCs w:val="28"/>
          <w:lang w:val="ro-RO"/>
        </w:rPr>
        <w:t>influențării</w:t>
      </w:r>
      <w:r>
        <w:rPr>
          <w:rFonts w:eastAsia="Calibri"/>
          <w:sz w:val="28"/>
          <w:szCs w:val="28"/>
          <w:lang w:val="ro-RO"/>
        </w:rPr>
        <w:t xml:space="preserve"> </w:t>
      </w:r>
      <w:r w:rsidRPr="001500F2">
        <w:rPr>
          <w:rFonts w:eastAsia="Calibri"/>
          <w:sz w:val="28"/>
          <w:szCs w:val="28"/>
          <w:lang w:val="ro-RO"/>
        </w:rPr>
        <w:t>deciziei</w:t>
      </w:r>
      <w:r>
        <w:rPr>
          <w:rFonts w:eastAsia="Calibri"/>
          <w:sz w:val="28"/>
          <w:szCs w:val="28"/>
          <w:lang w:val="ro-RO"/>
        </w:rPr>
        <w:t xml:space="preserve"> </w:t>
      </w:r>
      <w:r w:rsidRPr="001500F2">
        <w:rPr>
          <w:rFonts w:eastAsia="Calibri"/>
          <w:sz w:val="28"/>
          <w:szCs w:val="28"/>
          <w:lang w:val="ro-RO"/>
        </w:rPr>
        <w:t>politice</w:t>
      </w:r>
      <w:r>
        <w:rPr>
          <w:rFonts w:eastAsia="Calibri"/>
          <w:sz w:val="28"/>
          <w:szCs w:val="28"/>
          <w:lang w:val="ro-RO"/>
        </w:rPr>
        <w:t xml:space="preserve"> </w:t>
      </w:r>
      <w:r w:rsidRPr="001500F2">
        <w:rPr>
          <w:rFonts w:eastAsia="Calibri"/>
          <w:sz w:val="28"/>
          <w:szCs w:val="28"/>
          <w:lang w:val="ro-RO"/>
        </w:rPr>
        <w:t>at</w:t>
      </w:r>
      <w:r w:rsidR="00236746">
        <w:rPr>
          <w:rFonts w:eastAsia="Calibri"/>
          <w:sz w:val="28"/>
          <w:szCs w:val="28"/>
          <w:lang w:val="ro-RO"/>
        </w:rPr>
        <w:t>î</w:t>
      </w:r>
      <w:r w:rsidRPr="001500F2">
        <w:rPr>
          <w:rFonts w:eastAsia="Calibri"/>
          <w:sz w:val="28"/>
          <w:szCs w:val="28"/>
          <w:lang w:val="ro-RO"/>
        </w:rPr>
        <w:t>t</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statului,</w:t>
      </w:r>
      <w:r>
        <w:rPr>
          <w:rFonts w:eastAsia="Calibri"/>
          <w:sz w:val="28"/>
          <w:szCs w:val="28"/>
          <w:lang w:val="ro-RO"/>
        </w:rPr>
        <w:t xml:space="preserve"> </w:t>
      </w:r>
      <w:r w:rsidRPr="001500F2">
        <w:rPr>
          <w:rFonts w:eastAsia="Calibri"/>
          <w:sz w:val="28"/>
          <w:szCs w:val="28"/>
          <w:lang w:val="ro-RO"/>
        </w:rPr>
        <w:t>c</w:t>
      </w:r>
      <w:r w:rsidR="00236746">
        <w:rPr>
          <w:rFonts w:eastAsia="Calibri"/>
          <w:sz w:val="28"/>
          <w:szCs w:val="28"/>
          <w:lang w:val="ro-RO"/>
        </w:rPr>
        <w:t>î</w:t>
      </w:r>
      <w:r w:rsidRPr="001500F2">
        <w:rPr>
          <w:rFonts w:eastAsia="Calibri"/>
          <w:sz w:val="28"/>
          <w:szCs w:val="28"/>
          <w:lang w:val="ro-RO"/>
        </w:rPr>
        <w:t>t</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cetățeanului.</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008A33FD">
        <w:rPr>
          <w:rFonts w:eastAsia="Calibri"/>
          <w:sz w:val="28"/>
          <w:szCs w:val="28"/>
          <w:lang w:val="ro-RO"/>
        </w:rPr>
        <w:t>funcţie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anumite</w:t>
      </w:r>
      <w:r>
        <w:rPr>
          <w:rFonts w:eastAsia="Calibri"/>
          <w:sz w:val="28"/>
          <w:szCs w:val="28"/>
          <w:lang w:val="ro-RO"/>
        </w:rPr>
        <w:t xml:space="preserve"> </w:t>
      </w:r>
      <w:r w:rsidRPr="001500F2">
        <w:rPr>
          <w:rFonts w:eastAsia="Calibri"/>
          <w:sz w:val="28"/>
          <w:szCs w:val="28"/>
          <w:lang w:val="ro-RO"/>
        </w:rPr>
        <w:t>evoluții</w:t>
      </w:r>
      <w:r>
        <w:rPr>
          <w:rFonts w:eastAsia="Calibri"/>
          <w:sz w:val="28"/>
          <w:szCs w:val="28"/>
          <w:lang w:val="ro-RO"/>
        </w:rPr>
        <w:t xml:space="preserve"> </w:t>
      </w:r>
      <w:r w:rsidRPr="001500F2">
        <w:rPr>
          <w:rFonts w:eastAsia="Calibri"/>
          <w:sz w:val="28"/>
          <w:szCs w:val="28"/>
          <w:lang w:val="ro-RO"/>
        </w:rPr>
        <w:t>interne/externe,</w:t>
      </w:r>
      <w:r>
        <w:rPr>
          <w:rFonts w:eastAsia="Calibri"/>
          <w:sz w:val="28"/>
          <w:szCs w:val="28"/>
          <w:lang w:val="ro-RO"/>
        </w:rPr>
        <w:t xml:space="preserve"> </w:t>
      </w:r>
      <w:r w:rsidRPr="001500F2">
        <w:rPr>
          <w:rFonts w:eastAsia="Calibri"/>
          <w:sz w:val="28"/>
          <w:szCs w:val="28"/>
          <w:lang w:val="ro-RO"/>
        </w:rPr>
        <w:t>se</w:t>
      </w:r>
      <w:r>
        <w:rPr>
          <w:rFonts w:eastAsia="Calibri"/>
          <w:sz w:val="28"/>
          <w:szCs w:val="28"/>
          <w:lang w:val="ro-RO"/>
        </w:rPr>
        <w:t xml:space="preserve"> </w:t>
      </w:r>
      <w:r w:rsidRPr="001500F2">
        <w:rPr>
          <w:rFonts w:eastAsia="Calibri"/>
          <w:sz w:val="28"/>
          <w:szCs w:val="28"/>
          <w:lang w:val="ro-RO"/>
        </w:rPr>
        <w:t>mizează</w:t>
      </w:r>
      <w:r>
        <w:rPr>
          <w:rFonts w:eastAsia="Calibri"/>
          <w:sz w:val="28"/>
          <w:szCs w:val="28"/>
          <w:lang w:val="ro-RO"/>
        </w:rPr>
        <w:t xml:space="preserve"> </w:t>
      </w:r>
      <w:r w:rsidRPr="001500F2">
        <w:rPr>
          <w:rFonts w:eastAsia="Calibri"/>
          <w:sz w:val="28"/>
          <w:szCs w:val="28"/>
          <w:lang w:val="ro-RO"/>
        </w:rPr>
        <w:t>pe</w:t>
      </w:r>
      <w:r>
        <w:rPr>
          <w:rFonts w:eastAsia="Calibri"/>
          <w:sz w:val="28"/>
          <w:szCs w:val="28"/>
          <w:lang w:val="ro-RO"/>
        </w:rPr>
        <w:t xml:space="preserve"> </w:t>
      </w:r>
      <w:r w:rsidRPr="001500F2">
        <w:rPr>
          <w:rFonts w:eastAsia="Calibri"/>
          <w:sz w:val="28"/>
          <w:szCs w:val="28"/>
          <w:lang w:val="ro-RO"/>
        </w:rPr>
        <w:t>crearea</w:t>
      </w:r>
      <w:r>
        <w:rPr>
          <w:rFonts w:eastAsia="Calibri"/>
          <w:sz w:val="28"/>
          <w:szCs w:val="28"/>
          <w:lang w:val="ro-RO"/>
        </w:rPr>
        <w:t xml:space="preserve"> </w:t>
      </w:r>
      <w:r w:rsidRPr="001500F2">
        <w:rPr>
          <w:rFonts w:eastAsia="Calibri"/>
          <w:sz w:val="28"/>
          <w:szCs w:val="28"/>
          <w:lang w:val="ro-RO"/>
        </w:rPr>
        <w:t>unei</w:t>
      </w:r>
      <w:r>
        <w:rPr>
          <w:rFonts w:eastAsia="Calibri"/>
          <w:sz w:val="28"/>
          <w:szCs w:val="28"/>
          <w:lang w:val="ro-RO"/>
        </w:rPr>
        <w:t xml:space="preserve"> </w:t>
      </w:r>
      <w:r w:rsidRPr="001500F2">
        <w:rPr>
          <w:rFonts w:eastAsia="Calibri"/>
          <w:sz w:val="28"/>
          <w:szCs w:val="28"/>
          <w:lang w:val="ro-RO"/>
        </w:rPr>
        <w:t>stări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nemulțumiri</w:t>
      </w:r>
      <w:r>
        <w:rPr>
          <w:rFonts w:eastAsia="Calibri"/>
          <w:sz w:val="28"/>
          <w:szCs w:val="28"/>
          <w:lang w:val="ro-RO"/>
        </w:rPr>
        <w:t xml:space="preserve"> </w:t>
      </w:r>
      <w:r w:rsidRPr="001500F2">
        <w:rPr>
          <w:rFonts w:eastAsia="Calibri"/>
          <w:sz w:val="28"/>
          <w:szCs w:val="28"/>
          <w:lang w:val="ro-RO"/>
        </w:rPr>
        <w:t>sociale.</w:t>
      </w:r>
    </w:p>
    <w:p w:rsidR="008A33FD" w:rsidRDefault="008A33FD" w:rsidP="008A33FD">
      <w:pPr>
        <w:pStyle w:val="ac"/>
        <w:rPr>
          <w:rFonts w:eastAsia="Calibri"/>
          <w:sz w:val="28"/>
          <w:szCs w:val="28"/>
          <w:lang w:val="ro-RO"/>
        </w:rPr>
      </w:pPr>
    </w:p>
    <w:p w:rsidR="008A33FD" w:rsidRPr="001500F2" w:rsidRDefault="008A33FD" w:rsidP="008A33FD">
      <w:pPr>
        <w:tabs>
          <w:tab w:val="left" w:pos="1134"/>
        </w:tabs>
        <w:ind w:firstLine="0"/>
        <w:contextualSpacing/>
        <w:rPr>
          <w:rFonts w:eastAsia="Calibri"/>
          <w:sz w:val="28"/>
          <w:szCs w:val="28"/>
          <w:lang w:val="ro-RO"/>
        </w:rPr>
      </w:pPr>
    </w:p>
    <w:p w:rsidR="008A33FD"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Necesitatea</w:t>
      </w:r>
      <w:r>
        <w:rPr>
          <w:rFonts w:eastAsia="Calibri"/>
          <w:sz w:val="28"/>
          <w:szCs w:val="28"/>
          <w:lang w:val="ro-RO"/>
        </w:rPr>
        <w:t xml:space="preserve"> </w:t>
      </w:r>
      <w:r w:rsidRPr="001500F2">
        <w:rPr>
          <w:rFonts w:eastAsia="Calibri"/>
          <w:sz w:val="28"/>
          <w:szCs w:val="28"/>
          <w:lang w:val="ro-RO"/>
        </w:rPr>
        <w:t>stringentă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protejării</w:t>
      </w:r>
      <w:r>
        <w:rPr>
          <w:rFonts w:eastAsia="Calibri"/>
          <w:sz w:val="28"/>
          <w:szCs w:val="28"/>
          <w:lang w:val="ro-RO"/>
        </w:rPr>
        <w:t xml:space="preserve"> </w:t>
      </w:r>
      <w:r w:rsidRPr="001500F2">
        <w:rPr>
          <w:rFonts w:eastAsia="Calibri"/>
          <w:sz w:val="28"/>
          <w:szCs w:val="28"/>
          <w:lang w:val="ro-RO"/>
        </w:rPr>
        <w:t>securităţii</w:t>
      </w:r>
      <w:r>
        <w:rPr>
          <w:rFonts w:eastAsia="Calibri"/>
          <w:sz w:val="28"/>
          <w:szCs w:val="28"/>
          <w:lang w:val="ro-RO"/>
        </w:rPr>
        <w:t xml:space="preserve"> </w:t>
      </w:r>
      <w:r w:rsidRPr="001500F2">
        <w:rPr>
          <w:rFonts w:eastAsia="Calibri"/>
          <w:sz w:val="28"/>
          <w:szCs w:val="28"/>
          <w:lang w:val="ro-RO"/>
        </w:rPr>
        <w:t>spaţiului</w:t>
      </w:r>
      <w:r>
        <w:rPr>
          <w:rFonts w:eastAsia="Calibri"/>
          <w:sz w:val="28"/>
          <w:szCs w:val="28"/>
          <w:lang w:val="ro-RO"/>
        </w:rPr>
        <w:t xml:space="preserve"> </w:t>
      </w:r>
      <w:r w:rsidRPr="001500F2">
        <w:rPr>
          <w:rFonts w:eastAsia="Calibri"/>
          <w:sz w:val="28"/>
          <w:szCs w:val="28"/>
          <w:lang w:val="ro-RO"/>
        </w:rPr>
        <w:t>informaţional</w:t>
      </w:r>
      <w:r>
        <w:rPr>
          <w:rFonts w:eastAsia="Calibri"/>
          <w:sz w:val="28"/>
          <w:szCs w:val="28"/>
          <w:lang w:val="ro-RO"/>
        </w:rPr>
        <w:t xml:space="preserve"> </w:t>
      </w:r>
      <w:r w:rsidRPr="001500F2">
        <w:rPr>
          <w:rFonts w:eastAsia="Calibri"/>
          <w:sz w:val="28"/>
          <w:szCs w:val="28"/>
          <w:lang w:val="ro-RO"/>
        </w:rPr>
        <w:t>naţional,</w:t>
      </w:r>
      <w:r>
        <w:rPr>
          <w:rFonts w:eastAsia="Calibri"/>
          <w:sz w:val="28"/>
          <w:szCs w:val="28"/>
          <w:lang w:val="ro-RO"/>
        </w:rPr>
        <w:t xml:space="preserve"> </w:t>
      </w:r>
      <w:r w:rsidRPr="001500F2">
        <w:rPr>
          <w:rFonts w:eastAsia="Calibri"/>
          <w:sz w:val="28"/>
          <w:szCs w:val="28"/>
          <w:lang w:val="ro-RO"/>
        </w:rPr>
        <w:t>este</w:t>
      </w:r>
      <w:r>
        <w:rPr>
          <w:rFonts w:eastAsia="Calibri"/>
          <w:sz w:val="28"/>
          <w:szCs w:val="28"/>
          <w:lang w:val="ro-RO"/>
        </w:rPr>
        <w:t xml:space="preserve"> </w:t>
      </w:r>
      <w:r w:rsidRPr="001500F2">
        <w:rPr>
          <w:rFonts w:eastAsia="Calibri"/>
          <w:sz w:val="28"/>
          <w:szCs w:val="28"/>
          <w:lang w:val="ro-RO"/>
        </w:rPr>
        <w:t>conștientizată</w:t>
      </w:r>
      <w:r>
        <w:rPr>
          <w:rFonts w:eastAsia="Calibri"/>
          <w:sz w:val="28"/>
          <w:szCs w:val="28"/>
          <w:lang w:val="ro-RO"/>
        </w:rPr>
        <w:t xml:space="preserve"> </w:t>
      </w:r>
      <w:r w:rsidRPr="001500F2">
        <w:rPr>
          <w:rFonts w:eastAsia="Calibri"/>
          <w:sz w:val="28"/>
          <w:szCs w:val="28"/>
          <w:lang w:val="ro-RO"/>
        </w:rPr>
        <w:t>at</w:t>
      </w:r>
      <w:r w:rsidR="00236746">
        <w:rPr>
          <w:rFonts w:eastAsia="Calibri"/>
          <w:sz w:val="28"/>
          <w:szCs w:val="28"/>
          <w:lang w:val="ro-RO"/>
        </w:rPr>
        <w:t>î</w:t>
      </w:r>
      <w:r w:rsidRPr="001500F2">
        <w:rPr>
          <w:rFonts w:eastAsia="Calibri"/>
          <w:sz w:val="28"/>
          <w:szCs w:val="28"/>
          <w:lang w:val="ro-RO"/>
        </w:rPr>
        <w:t>t</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nivelul</w:t>
      </w:r>
      <w:r>
        <w:rPr>
          <w:rFonts w:eastAsia="Calibri"/>
          <w:sz w:val="28"/>
          <w:szCs w:val="28"/>
          <w:lang w:val="ro-RO"/>
        </w:rPr>
        <w:t xml:space="preserve"> </w:t>
      </w:r>
      <w:r w:rsidRPr="001500F2">
        <w:rPr>
          <w:rFonts w:eastAsia="Calibri"/>
          <w:sz w:val="28"/>
          <w:szCs w:val="28"/>
          <w:lang w:val="ro-RO"/>
        </w:rPr>
        <w:t>autorităților</w:t>
      </w:r>
      <w:r>
        <w:rPr>
          <w:rFonts w:eastAsia="Calibri"/>
          <w:sz w:val="28"/>
          <w:szCs w:val="28"/>
          <w:lang w:val="ro-RO"/>
        </w:rPr>
        <w:t xml:space="preserve"> </w:t>
      </w:r>
      <w:r w:rsidR="008A33FD">
        <w:rPr>
          <w:rFonts w:eastAsia="Calibri"/>
          <w:sz w:val="28"/>
          <w:szCs w:val="28"/>
          <w:lang w:val="ro-RO"/>
        </w:rPr>
        <w:t xml:space="preserve">administraţiei </w:t>
      </w:r>
      <w:r w:rsidRPr="001500F2">
        <w:rPr>
          <w:rFonts w:eastAsia="Calibri"/>
          <w:sz w:val="28"/>
          <w:szCs w:val="28"/>
          <w:lang w:val="ro-RO"/>
        </w:rPr>
        <w:t>publice,</w:t>
      </w:r>
      <w:r>
        <w:rPr>
          <w:rFonts w:eastAsia="Calibri"/>
          <w:sz w:val="28"/>
          <w:szCs w:val="28"/>
          <w:lang w:val="ro-RO"/>
        </w:rPr>
        <w:t xml:space="preserve"> </w:t>
      </w:r>
      <w:r w:rsidRPr="001500F2">
        <w:rPr>
          <w:rFonts w:eastAsia="Calibri"/>
          <w:sz w:val="28"/>
          <w:szCs w:val="28"/>
          <w:lang w:val="ro-RO"/>
        </w:rPr>
        <w:t>c</w:t>
      </w:r>
      <w:r w:rsidR="00236746">
        <w:rPr>
          <w:rFonts w:eastAsia="Calibri"/>
          <w:sz w:val="28"/>
          <w:szCs w:val="28"/>
          <w:lang w:val="ro-RO"/>
        </w:rPr>
        <w:t>î</w:t>
      </w:r>
      <w:r w:rsidRPr="001500F2">
        <w:rPr>
          <w:rFonts w:eastAsia="Calibri"/>
          <w:sz w:val="28"/>
          <w:szCs w:val="28"/>
          <w:lang w:val="ro-RO"/>
        </w:rPr>
        <w:t>t</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reprezintă</w:t>
      </w:r>
      <w:r>
        <w:rPr>
          <w:rFonts w:eastAsia="Calibri"/>
          <w:sz w:val="28"/>
          <w:szCs w:val="28"/>
          <w:lang w:val="ro-RO"/>
        </w:rPr>
        <w:t xml:space="preserve"> </w:t>
      </w:r>
      <w:r w:rsidRPr="001500F2">
        <w:rPr>
          <w:rFonts w:eastAsia="Calibri"/>
          <w:sz w:val="28"/>
          <w:szCs w:val="28"/>
          <w:lang w:val="ro-RO"/>
        </w:rPr>
        <w:t>un</w:t>
      </w:r>
      <w:r>
        <w:rPr>
          <w:rFonts w:eastAsia="Calibri"/>
          <w:sz w:val="28"/>
          <w:szCs w:val="28"/>
          <w:lang w:val="ro-RO"/>
        </w:rPr>
        <w:t xml:space="preserve"> </w:t>
      </w:r>
      <w:r w:rsidRPr="001500F2">
        <w:rPr>
          <w:rFonts w:eastAsia="Calibri"/>
          <w:sz w:val="28"/>
          <w:szCs w:val="28"/>
          <w:lang w:val="ro-RO"/>
        </w:rPr>
        <w:t>deziderat</w:t>
      </w:r>
      <w:r>
        <w:rPr>
          <w:rFonts w:eastAsia="Calibri"/>
          <w:sz w:val="28"/>
          <w:szCs w:val="28"/>
          <w:lang w:val="ro-RO"/>
        </w:rPr>
        <w:t xml:space="preserve"> </w:t>
      </w:r>
      <w:r w:rsidRPr="001500F2">
        <w:rPr>
          <w:rFonts w:eastAsia="Calibri"/>
          <w:sz w:val="28"/>
          <w:szCs w:val="28"/>
          <w:lang w:val="ro-RO"/>
        </w:rPr>
        <w:t>al</w:t>
      </w:r>
      <w:r>
        <w:rPr>
          <w:rFonts w:eastAsia="Calibri"/>
          <w:sz w:val="28"/>
          <w:szCs w:val="28"/>
          <w:lang w:val="ro-RO"/>
        </w:rPr>
        <w:t xml:space="preserve"> </w:t>
      </w:r>
      <w:r w:rsidRPr="001500F2">
        <w:rPr>
          <w:rFonts w:eastAsia="Calibri"/>
          <w:sz w:val="28"/>
          <w:szCs w:val="28"/>
          <w:lang w:val="ro-RO"/>
        </w:rPr>
        <w:t>societății</w:t>
      </w:r>
      <w:r>
        <w:rPr>
          <w:rFonts w:eastAsia="Calibri"/>
          <w:sz w:val="28"/>
          <w:szCs w:val="28"/>
          <w:lang w:val="ro-RO"/>
        </w:rPr>
        <w:t xml:space="preserve"> </w:t>
      </w:r>
      <w:r w:rsidRPr="001500F2">
        <w:rPr>
          <w:rFonts w:eastAsia="Calibri"/>
          <w:sz w:val="28"/>
          <w:szCs w:val="28"/>
          <w:lang w:val="ro-RO"/>
        </w:rPr>
        <w:t>civile.</w:t>
      </w:r>
    </w:p>
    <w:p w:rsidR="008A33FD" w:rsidRPr="008A33FD" w:rsidRDefault="008A33FD" w:rsidP="008A33FD">
      <w:pPr>
        <w:tabs>
          <w:tab w:val="left" w:pos="1134"/>
        </w:tabs>
        <w:ind w:left="709" w:firstLine="0"/>
        <w:contextualSpacing/>
        <w:rPr>
          <w:rFonts w:eastAsia="Calibri"/>
          <w:sz w:val="28"/>
          <w:szCs w:val="28"/>
          <w:lang w:val="ro-RO"/>
        </w:rPr>
      </w:pPr>
    </w:p>
    <w:p w:rsid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Îngrijorarea</w:t>
      </w:r>
      <w:r>
        <w:rPr>
          <w:rFonts w:eastAsia="Calibri"/>
          <w:sz w:val="28"/>
          <w:szCs w:val="28"/>
          <w:lang w:val="ro-RO"/>
        </w:rPr>
        <w:t xml:space="preserve"> </w:t>
      </w:r>
      <w:r w:rsidRPr="001500F2">
        <w:rPr>
          <w:rFonts w:eastAsia="Calibri"/>
          <w:sz w:val="28"/>
          <w:szCs w:val="28"/>
          <w:lang w:val="ro-RO"/>
        </w:rPr>
        <w:t>privind</w:t>
      </w:r>
      <w:r>
        <w:rPr>
          <w:rFonts w:eastAsia="Calibri"/>
          <w:sz w:val="28"/>
          <w:szCs w:val="28"/>
          <w:lang w:val="ro-RO"/>
        </w:rPr>
        <w:t xml:space="preserve"> </w:t>
      </w:r>
      <w:r w:rsidRPr="001500F2">
        <w:rPr>
          <w:rFonts w:eastAsia="Calibri"/>
          <w:sz w:val="28"/>
          <w:szCs w:val="28"/>
          <w:lang w:val="ro-RO"/>
        </w:rPr>
        <w:t>intensificarea</w:t>
      </w:r>
      <w:r>
        <w:rPr>
          <w:rFonts w:eastAsia="Calibri"/>
          <w:sz w:val="28"/>
          <w:szCs w:val="28"/>
          <w:lang w:val="ro-RO"/>
        </w:rPr>
        <w:t xml:space="preserve"> </w:t>
      </w:r>
      <w:r w:rsidRPr="001500F2">
        <w:rPr>
          <w:rFonts w:eastAsia="Calibri"/>
          <w:sz w:val="28"/>
          <w:szCs w:val="28"/>
          <w:lang w:val="ro-RO"/>
        </w:rPr>
        <w:t>atacurilor</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exterior</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adresa</w:t>
      </w:r>
      <w:r>
        <w:rPr>
          <w:rFonts w:eastAsia="Calibri"/>
          <w:sz w:val="28"/>
          <w:szCs w:val="28"/>
          <w:lang w:val="ro-RO"/>
        </w:rPr>
        <w:t xml:space="preserve"> </w:t>
      </w:r>
      <w:r w:rsidRPr="001500F2">
        <w:rPr>
          <w:rFonts w:eastAsia="Calibri"/>
          <w:sz w:val="28"/>
          <w:szCs w:val="28"/>
          <w:lang w:val="ro-RO"/>
        </w:rPr>
        <w:t>securităţii</w:t>
      </w:r>
      <w:r>
        <w:rPr>
          <w:rFonts w:eastAsia="Calibri"/>
          <w:sz w:val="28"/>
          <w:szCs w:val="28"/>
          <w:lang w:val="ro-RO"/>
        </w:rPr>
        <w:t xml:space="preserve"> </w:t>
      </w:r>
      <w:r w:rsidRPr="001500F2">
        <w:rPr>
          <w:rFonts w:eastAsia="Calibri"/>
          <w:sz w:val="28"/>
          <w:szCs w:val="28"/>
          <w:lang w:val="ro-RO"/>
        </w:rPr>
        <w:t>informaţionale,</w:t>
      </w:r>
      <w:r w:rsidR="00F61F79">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fost</w:t>
      </w:r>
      <w:r>
        <w:rPr>
          <w:rFonts w:eastAsia="Calibri"/>
          <w:sz w:val="28"/>
          <w:szCs w:val="28"/>
          <w:lang w:val="ro-RO"/>
        </w:rPr>
        <w:t xml:space="preserve"> </w:t>
      </w:r>
      <w:r w:rsidRPr="001500F2">
        <w:rPr>
          <w:rFonts w:eastAsia="Calibri"/>
          <w:sz w:val="28"/>
          <w:szCs w:val="28"/>
          <w:lang w:val="ro-RO"/>
        </w:rPr>
        <w:t>enunţată</w:t>
      </w:r>
      <w:r>
        <w:rPr>
          <w:rFonts w:eastAsia="Calibri"/>
          <w:sz w:val="28"/>
          <w:szCs w:val="28"/>
          <w:lang w:val="ro-RO"/>
        </w:rPr>
        <w:t xml:space="preserve"> </w:t>
      </w:r>
      <w:r w:rsidRPr="001500F2">
        <w:rPr>
          <w:rFonts w:eastAsia="Calibri"/>
          <w:sz w:val="28"/>
          <w:szCs w:val="28"/>
          <w:lang w:val="ro-RO"/>
        </w:rPr>
        <w:t>inclusiv</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Hotăr</w:t>
      </w:r>
      <w:r w:rsidR="00236746">
        <w:rPr>
          <w:rFonts w:eastAsia="Calibri"/>
          <w:sz w:val="28"/>
          <w:szCs w:val="28"/>
          <w:lang w:val="ro-RO"/>
        </w:rPr>
        <w:t>î</w:t>
      </w:r>
      <w:r w:rsidRPr="001500F2">
        <w:rPr>
          <w:rFonts w:eastAsia="Calibri"/>
          <w:sz w:val="28"/>
          <w:szCs w:val="28"/>
          <w:lang w:val="ro-RO"/>
        </w:rPr>
        <w:t>rea</w:t>
      </w:r>
      <w:r>
        <w:rPr>
          <w:rFonts w:eastAsia="Calibri"/>
          <w:sz w:val="28"/>
          <w:szCs w:val="28"/>
          <w:lang w:val="ro-RO"/>
        </w:rPr>
        <w:t xml:space="preserve"> </w:t>
      </w:r>
      <w:r w:rsidRPr="001500F2">
        <w:rPr>
          <w:rFonts w:eastAsia="Calibri"/>
          <w:sz w:val="28"/>
          <w:szCs w:val="28"/>
          <w:lang w:val="ro-RO"/>
        </w:rPr>
        <w:t>Parlamentului</w:t>
      </w:r>
      <w:r>
        <w:rPr>
          <w:rFonts w:eastAsia="Calibri"/>
          <w:sz w:val="28"/>
          <w:szCs w:val="28"/>
          <w:lang w:val="ro-RO"/>
        </w:rPr>
        <w:t xml:space="preserve"> </w:t>
      </w:r>
      <w:r w:rsidR="00F61F79">
        <w:rPr>
          <w:rFonts w:eastAsia="Calibri"/>
          <w:sz w:val="28"/>
          <w:szCs w:val="28"/>
          <w:lang w:val="ro-RO"/>
        </w:rPr>
        <w:br/>
      </w:r>
      <w:r w:rsidRPr="001500F2">
        <w:rPr>
          <w:rFonts w:eastAsia="Calibri"/>
          <w:sz w:val="28"/>
          <w:szCs w:val="28"/>
          <w:lang w:val="ro-RO"/>
        </w:rPr>
        <w:t>nr.</w:t>
      </w:r>
      <w:r>
        <w:rPr>
          <w:rFonts w:eastAsia="Calibri"/>
          <w:sz w:val="28"/>
          <w:szCs w:val="28"/>
          <w:lang w:val="ro-RO"/>
        </w:rPr>
        <w:t xml:space="preserve"> </w:t>
      </w:r>
      <w:r w:rsidRPr="001500F2">
        <w:rPr>
          <w:rFonts w:eastAsia="Calibri"/>
          <w:sz w:val="28"/>
          <w:szCs w:val="28"/>
          <w:lang w:val="ro-RO"/>
        </w:rPr>
        <w:t>12</w:t>
      </w:r>
      <w:r w:rsidR="008A33FD">
        <w:rPr>
          <w:rFonts w:eastAsia="Calibri"/>
          <w:sz w:val="28"/>
          <w:szCs w:val="28"/>
          <w:lang w:val="ro-RO"/>
        </w:rPr>
        <w:t>/</w:t>
      </w:r>
      <w:r w:rsidRPr="001500F2">
        <w:rPr>
          <w:rFonts w:eastAsia="Calibri"/>
          <w:sz w:val="28"/>
          <w:szCs w:val="28"/>
          <w:lang w:val="ro-RO"/>
        </w:rPr>
        <w:t>2018</w:t>
      </w:r>
      <w:r>
        <w:rPr>
          <w:rFonts w:eastAsia="Calibri"/>
          <w:sz w:val="28"/>
          <w:szCs w:val="28"/>
          <w:lang w:val="ro-RO"/>
        </w:rPr>
        <w:t xml:space="preserve"> </w:t>
      </w:r>
      <w:r w:rsidRPr="001500F2">
        <w:rPr>
          <w:rFonts w:eastAsia="Calibri"/>
          <w:sz w:val="28"/>
          <w:szCs w:val="28"/>
          <w:lang w:val="ro-RO"/>
        </w:rPr>
        <w:t>care</w:t>
      </w:r>
      <w:r>
        <w:rPr>
          <w:rFonts w:eastAsia="Calibri"/>
          <w:sz w:val="28"/>
          <w:szCs w:val="28"/>
          <w:lang w:val="ro-RO"/>
        </w:rPr>
        <w:t xml:space="preserve"> </w:t>
      </w:r>
      <w:r w:rsidRPr="001500F2">
        <w:rPr>
          <w:rFonts w:eastAsia="Calibri"/>
          <w:sz w:val="28"/>
          <w:szCs w:val="28"/>
          <w:lang w:val="ro-RO"/>
        </w:rPr>
        <w:t>stipulează</w:t>
      </w:r>
      <w:r>
        <w:rPr>
          <w:rFonts w:eastAsia="Calibri"/>
          <w:sz w:val="28"/>
          <w:szCs w:val="28"/>
          <w:lang w:val="ro-RO"/>
        </w:rPr>
        <w:t xml:space="preserve"> </w:t>
      </w:r>
      <w:r w:rsidRPr="001500F2">
        <w:rPr>
          <w:rFonts w:eastAsia="Calibri"/>
          <w:sz w:val="28"/>
          <w:szCs w:val="28"/>
          <w:lang w:val="ro-RO"/>
        </w:rPr>
        <w:t>că</w:t>
      </w:r>
      <w:r>
        <w:rPr>
          <w:rFonts w:eastAsia="Calibri"/>
          <w:sz w:val="28"/>
          <w:szCs w:val="28"/>
          <w:lang w:val="ro-RO"/>
        </w:rPr>
        <w:t xml:space="preserve"> </w:t>
      </w:r>
      <w:r w:rsidRPr="001500F2">
        <w:rPr>
          <w:rFonts w:eastAsia="Calibri"/>
          <w:sz w:val="28"/>
          <w:szCs w:val="28"/>
          <w:lang w:val="ro-RO"/>
        </w:rPr>
        <w:t>atacurile</w:t>
      </w:r>
      <w:r>
        <w:rPr>
          <w:rFonts w:eastAsia="Calibri"/>
          <w:sz w:val="28"/>
          <w:szCs w:val="28"/>
          <w:lang w:val="ro-RO"/>
        </w:rPr>
        <w:t xml:space="preserve"> </w:t>
      </w:r>
      <w:r w:rsidRPr="001500F2">
        <w:rPr>
          <w:rFonts w:eastAsia="Calibri"/>
          <w:sz w:val="28"/>
          <w:szCs w:val="28"/>
          <w:lang w:val="ro-RO"/>
        </w:rPr>
        <w:t>media</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exterior</w:t>
      </w:r>
      <w:r>
        <w:rPr>
          <w:rFonts w:eastAsia="Calibri"/>
          <w:sz w:val="28"/>
          <w:szCs w:val="28"/>
          <w:lang w:val="ro-RO"/>
        </w:rPr>
        <w:t xml:space="preserve"> </w:t>
      </w:r>
      <w:r w:rsidRPr="001500F2">
        <w:rPr>
          <w:rFonts w:eastAsia="Calibri"/>
          <w:sz w:val="28"/>
          <w:szCs w:val="28"/>
          <w:lang w:val="ro-RO"/>
        </w:rPr>
        <w:t>vizează</w:t>
      </w:r>
      <w:r>
        <w:rPr>
          <w:rFonts w:eastAsia="Calibri"/>
          <w:sz w:val="28"/>
          <w:szCs w:val="28"/>
          <w:lang w:val="ro-RO"/>
        </w:rPr>
        <w:t xml:space="preserve"> </w:t>
      </w:r>
      <w:r w:rsidRPr="001500F2">
        <w:rPr>
          <w:rFonts w:eastAsia="Calibri"/>
          <w:sz w:val="28"/>
          <w:szCs w:val="28"/>
          <w:lang w:val="ro-RO"/>
        </w:rPr>
        <w:t>denigrarea</w:t>
      </w:r>
      <w:r>
        <w:rPr>
          <w:rFonts w:eastAsia="Calibri"/>
          <w:sz w:val="28"/>
          <w:szCs w:val="28"/>
          <w:lang w:val="ro-RO"/>
        </w:rPr>
        <w:t xml:space="preserve"> </w:t>
      </w:r>
      <w:r w:rsidRPr="001500F2">
        <w:rPr>
          <w:rFonts w:eastAsia="Calibri"/>
          <w:sz w:val="28"/>
          <w:szCs w:val="28"/>
          <w:lang w:val="ro-RO"/>
        </w:rPr>
        <w:t>Republicii</w:t>
      </w:r>
      <w:r>
        <w:rPr>
          <w:rFonts w:eastAsia="Calibri"/>
          <w:sz w:val="28"/>
          <w:szCs w:val="28"/>
          <w:lang w:val="ro-RO"/>
        </w:rPr>
        <w:t xml:space="preserve"> </w:t>
      </w:r>
      <w:r w:rsidRPr="001500F2">
        <w:rPr>
          <w:rFonts w:eastAsia="Calibri"/>
          <w:sz w:val="28"/>
          <w:szCs w:val="28"/>
          <w:lang w:val="ro-RO"/>
        </w:rPr>
        <w:t>Moldova,</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unor</w:t>
      </w:r>
      <w:r>
        <w:rPr>
          <w:rFonts w:eastAsia="Calibri"/>
          <w:sz w:val="28"/>
          <w:szCs w:val="28"/>
          <w:lang w:val="ro-RO"/>
        </w:rPr>
        <w:t xml:space="preserve"> </w:t>
      </w:r>
      <w:r w:rsidRPr="001500F2">
        <w:rPr>
          <w:rFonts w:eastAsia="Calibri"/>
          <w:sz w:val="28"/>
          <w:szCs w:val="28"/>
          <w:lang w:val="ro-RO"/>
        </w:rPr>
        <w:t>instituţii</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unor</w:t>
      </w:r>
      <w:r>
        <w:rPr>
          <w:rFonts w:eastAsia="Calibri"/>
          <w:sz w:val="28"/>
          <w:szCs w:val="28"/>
          <w:lang w:val="ro-RO"/>
        </w:rPr>
        <w:t xml:space="preserve"> </w:t>
      </w:r>
      <w:r w:rsidRPr="001500F2">
        <w:rPr>
          <w:rFonts w:eastAsia="Calibri"/>
          <w:sz w:val="28"/>
          <w:szCs w:val="28"/>
          <w:lang w:val="ro-RO"/>
        </w:rPr>
        <w:t>oficiali,</w:t>
      </w:r>
      <w:r>
        <w:rPr>
          <w:rFonts w:eastAsia="Calibri"/>
          <w:sz w:val="28"/>
          <w:szCs w:val="28"/>
          <w:lang w:val="ro-RO"/>
        </w:rPr>
        <w:t xml:space="preserve"> </w:t>
      </w:r>
      <w:r w:rsidRPr="001500F2">
        <w:rPr>
          <w:rFonts w:eastAsia="Calibri"/>
          <w:sz w:val="28"/>
          <w:szCs w:val="28"/>
          <w:lang w:val="ro-RO"/>
        </w:rPr>
        <w:t>dar</w:t>
      </w:r>
      <w:r>
        <w:rPr>
          <w:rFonts w:eastAsia="Calibri"/>
          <w:sz w:val="28"/>
          <w:szCs w:val="28"/>
          <w:lang w:val="ro-RO"/>
        </w:rPr>
        <w:t xml:space="preserve"> </w:t>
      </w:r>
      <w:r w:rsidRPr="001500F2">
        <w:rPr>
          <w:rFonts w:eastAsia="Calibri"/>
          <w:sz w:val="28"/>
          <w:szCs w:val="28"/>
          <w:lang w:val="ro-RO"/>
        </w:rPr>
        <w:t>cel</w:t>
      </w:r>
      <w:r>
        <w:rPr>
          <w:rFonts w:eastAsia="Calibri"/>
          <w:sz w:val="28"/>
          <w:szCs w:val="28"/>
          <w:lang w:val="ro-RO"/>
        </w:rPr>
        <w:t xml:space="preserve"> </w:t>
      </w:r>
      <w:r w:rsidRPr="001500F2">
        <w:rPr>
          <w:rFonts w:eastAsia="Calibri"/>
          <w:sz w:val="28"/>
          <w:szCs w:val="28"/>
          <w:lang w:val="ro-RO"/>
        </w:rPr>
        <w:t>mai</w:t>
      </w:r>
      <w:r>
        <w:rPr>
          <w:rFonts w:eastAsia="Calibri"/>
          <w:sz w:val="28"/>
          <w:szCs w:val="28"/>
          <w:lang w:val="ro-RO"/>
        </w:rPr>
        <w:t xml:space="preserve"> </w:t>
      </w:r>
      <w:r w:rsidRPr="001500F2">
        <w:rPr>
          <w:rFonts w:eastAsia="Calibri"/>
          <w:sz w:val="28"/>
          <w:szCs w:val="28"/>
          <w:lang w:val="ro-RO"/>
        </w:rPr>
        <w:t>grav</w:t>
      </w:r>
      <w:r>
        <w:rPr>
          <w:rFonts w:eastAsia="Calibri"/>
          <w:sz w:val="28"/>
          <w:szCs w:val="28"/>
          <w:lang w:val="ro-RO"/>
        </w:rPr>
        <w:t xml:space="preserve"> </w:t>
      </w:r>
      <w:r w:rsidRPr="001500F2">
        <w:rPr>
          <w:rFonts w:eastAsia="Calibri"/>
          <w:sz w:val="28"/>
          <w:szCs w:val="28"/>
          <w:lang w:val="ro-RO"/>
        </w:rPr>
        <w:t>este</w:t>
      </w:r>
      <w:r>
        <w:rPr>
          <w:rFonts w:eastAsia="Calibri"/>
          <w:sz w:val="28"/>
          <w:szCs w:val="28"/>
          <w:lang w:val="ro-RO"/>
        </w:rPr>
        <w:t xml:space="preserve"> </w:t>
      </w:r>
      <w:r w:rsidRPr="001500F2">
        <w:rPr>
          <w:rFonts w:eastAsia="Calibri"/>
          <w:sz w:val="28"/>
          <w:szCs w:val="28"/>
          <w:lang w:val="ro-RO"/>
        </w:rPr>
        <w:t>că</w:t>
      </w:r>
      <w:r>
        <w:rPr>
          <w:rFonts w:eastAsia="Calibri"/>
          <w:sz w:val="28"/>
          <w:szCs w:val="28"/>
          <w:lang w:val="ro-RO"/>
        </w:rPr>
        <w:t xml:space="preserve"> </w:t>
      </w:r>
      <w:r w:rsidRPr="001500F2">
        <w:rPr>
          <w:rFonts w:eastAsia="Calibri"/>
          <w:sz w:val="28"/>
          <w:szCs w:val="28"/>
          <w:lang w:val="ro-RO"/>
        </w:rPr>
        <w:t>vizează</w:t>
      </w:r>
      <w:r>
        <w:rPr>
          <w:rFonts w:eastAsia="Calibri"/>
          <w:sz w:val="28"/>
          <w:szCs w:val="28"/>
          <w:lang w:val="ro-RO"/>
        </w:rPr>
        <w:t xml:space="preserve"> </w:t>
      </w:r>
      <w:r w:rsidRPr="001500F2">
        <w:rPr>
          <w:rFonts w:eastAsia="Calibri"/>
          <w:sz w:val="28"/>
          <w:szCs w:val="28"/>
          <w:lang w:val="ro-RO"/>
        </w:rPr>
        <w:t>denigrarea</w:t>
      </w:r>
      <w:r>
        <w:rPr>
          <w:rFonts w:eastAsia="Calibri"/>
          <w:sz w:val="28"/>
          <w:szCs w:val="28"/>
          <w:lang w:val="ro-RO"/>
        </w:rPr>
        <w:t xml:space="preserve"> </w:t>
      </w:r>
      <w:r w:rsidRPr="001500F2">
        <w:rPr>
          <w:rFonts w:eastAsia="Calibri"/>
          <w:sz w:val="28"/>
          <w:szCs w:val="28"/>
          <w:lang w:val="ro-RO"/>
        </w:rPr>
        <w:t>cetăţenilor</w:t>
      </w:r>
      <w:r>
        <w:rPr>
          <w:rFonts w:eastAsia="Calibri"/>
          <w:sz w:val="28"/>
          <w:szCs w:val="28"/>
          <w:lang w:val="ro-RO"/>
        </w:rPr>
        <w:t xml:space="preserve"> </w:t>
      </w:r>
      <w:r w:rsidRPr="001500F2">
        <w:rPr>
          <w:rFonts w:eastAsia="Calibri"/>
          <w:sz w:val="28"/>
          <w:szCs w:val="28"/>
          <w:lang w:val="ro-RO"/>
        </w:rPr>
        <w:t>ţării.</w:t>
      </w:r>
    </w:p>
    <w:p w:rsidR="008A33FD" w:rsidRPr="001500F2" w:rsidRDefault="008A33FD" w:rsidP="008A33FD">
      <w:pPr>
        <w:tabs>
          <w:tab w:val="left" w:pos="1134"/>
        </w:tabs>
        <w:ind w:firstLine="0"/>
        <w:contextualSpacing/>
        <w:rPr>
          <w:rFonts w:eastAsia="Calibri"/>
          <w:sz w:val="28"/>
          <w:szCs w:val="28"/>
          <w:lang w:val="ro-RO"/>
        </w:rPr>
      </w:pPr>
    </w:p>
    <w:p w:rsidR="001500F2" w:rsidRPr="00F61F79"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Astfel,</w:t>
      </w:r>
      <w:r>
        <w:rPr>
          <w:rFonts w:eastAsia="Calibri"/>
          <w:sz w:val="28"/>
          <w:szCs w:val="28"/>
          <w:lang w:val="ro-RO"/>
        </w:rPr>
        <w:t xml:space="preserve"> </w:t>
      </w:r>
      <w:r w:rsidRPr="001500F2">
        <w:rPr>
          <w:rFonts w:eastAsia="Calibri"/>
          <w:sz w:val="28"/>
          <w:szCs w:val="28"/>
          <w:lang w:val="ro-RO"/>
        </w:rPr>
        <w:t>Parlamentul</w:t>
      </w:r>
      <w:r>
        <w:rPr>
          <w:rFonts w:eastAsia="Calibri"/>
          <w:sz w:val="28"/>
          <w:szCs w:val="28"/>
          <w:lang w:val="ro-RO"/>
        </w:rPr>
        <w:t xml:space="preserve"> </w:t>
      </w:r>
      <w:r w:rsidRPr="001500F2">
        <w:rPr>
          <w:rFonts w:eastAsia="Calibri"/>
          <w:sz w:val="28"/>
          <w:szCs w:val="28"/>
          <w:lang w:val="ro-RO"/>
        </w:rPr>
        <w:t>constată</w:t>
      </w:r>
      <w:r>
        <w:rPr>
          <w:rFonts w:eastAsia="Calibri"/>
          <w:sz w:val="28"/>
          <w:szCs w:val="28"/>
          <w:lang w:val="ro-RO"/>
        </w:rPr>
        <w:t xml:space="preserve"> </w:t>
      </w:r>
      <w:r w:rsidRPr="001500F2">
        <w:rPr>
          <w:rFonts w:eastAsia="Calibri"/>
          <w:sz w:val="28"/>
          <w:szCs w:val="28"/>
          <w:lang w:val="ro-RO"/>
        </w:rPr>
        <w:t>că</w:t>
      </w:r>
      <w:r>
        <w:rPr>
          <w:rFonts w:eastAsia="Calibri"/>
          <w:sz w:val="28"/>
          <w:szCs w:val="28"/>
          <w:lang w:val="ro-RO"/>
        </w:rPr>
        <w:t xml:space="preserve"> </w:t>
      </w:r>
      <w:r w:rsidRPr="00F61F79">
        <w:rPr>
          <w:rFonts w:eastAsia="Calibri"/>
          <w:sz w:val="28"/>
          <w:szCs w:val="28"/>
          <w:lang w:val="ro-RO"/>
        </w:rPr>
        <w:t>„propaganda s-a transformat într-un veritabil instrument de denigrare a Republicii Moldova, fapt menţionat în nenumărate rapoarte prezentate public de către societatea civilă şi organizaţiile internaţionale independente, în special în ultimul an, care au arătat evoluţia tot mai îngrijorătoare a acestui fenomen”.</w:t>
      </w:r>
    </w:p>
    <w:p w:rsidR="008A33FD" w:rsidRPr="001500F2" w:rsidRDefault="008A33FD" w:rsidP="008A33FD">
      <w:pPr>
        <w:tabs>
          <w:tab w:val="left" w:pos="1134"/>
        </w:tabs>
        <w:ind w:firstLine="0"/>
        <w:contextualSpacing/>
        <w:rPr>
          <w:rFonts w:eastAsia="Calibri"/>
          <w:sz w:val="28"/>
          <w:szCs w:val="28"/>
          <w:lang w:val="ro-RO"/>
        </w:rPr>
      </w:pPr>
    </w:p>
    <w:p w:rsid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Concomitent,</w:t>
      </w:r>
      <w:r>
        <w:rPr>
          <w:rFonts w:eastAsia="Calibri"/>
          <w:sz w:val="28"/>
          <w:szCs w:val="28"/>
          <w:lang w:val="ro-RO"/>
        </w:rPr>
        <w:t xml:space="preserve"> </w:t>
      </w:r>
      <w:r w:rsidRPr="001500F2">
        <w:rPr>
          <w:rFonts w:eastAsia="Calibri"/>
          <w:sz w:val="28"/>
          <w:szCs w:val="28"/>
          <w:lang w:val="ro-RO"/>
        </w:rPr>
        <w:t>subiectul</w:t>
      </w:r>
      <w:r>
        <w:rPr>
          <w:rFonts w:eastAsia="Calibri"/>
          <w:sz w:val="28"/>
          <w:szCs w:val="28"/>
          <w:lang w:val="ro-RO"/>
        </w:rPr>
        <w:t xml:space="preserve"> </w:t>
      </w:r>
      <w:r w:rsidRPr="001500F2">
        <w:rPr>
          <w:rFonts w:eastAsia="Calibri"/>
          <w:sz w:val="28"/>
          <w:szCs w:val="28"/>
          <w:lang w:val="ro-RO"/>
        </w:rPr>
        <w:t>este</w:t>
      </w:r>
      <w:r>
        <w:rPr>
          <w:rFonts w:eastAsia="Calibri"/>
          <w:sz w:val="28"/>
          <w:szCs w:val="28"/>
          <w:lang w:val="ro-RO"/>
        </w:rPr>
        <w:t xml:space="preserve"> </w:t>
      </w:r>
      <w:r w:rsidRPr="001500F2">
        <w:rPr>
          <w:rFonts w:eastAsia="Calibri"/>
          <w:sz w:val="28"/>
          <w:szCs w:val="28"/>
          <w:lang w:val="ro-RO"/>
        </w:rPr>
        <w:t>unul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actualitate</w:t>
      </w:r>
      <w:r>
        <w:rPr>
          <w:rFonts w:eastAsia="Calibri"/>
          <w:sz w:val="28"/>
          <w:szCs w:val="28"/>
          <w:lang w:val="ro-RO"/>
        </w:rPr>
        <w:t xml:space="preserve"> </w:t>
      </w:r>
      <w:r w:rsidRPr="001500F2">
        <w:rPr>
          <w:rFonts w:eastAsia="Calibri"/>
          <w:sz w:val="28"/>
          <w:szCs w:val="28"/>
          <w:lang w:val="ro-RO"/>
        </w:rPr>
        <w:t>atît</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nivel</w:t>
      </w:r>
      <w:r>
        <w:rPr>
          <w:rFonts w:eastAsia="Calibri"/>
          <w:sz w:val="28"/>
          <w:szCs w:val="28"/>
          <w:lang w:val="ro-RO"/>
        </w:rPr>
        <w:t xml:space="preserve"> </w:t>
      </w:r>
      <w:r w:rsidRPr="001500F2">
        <w:rPr>
          <w:rFonts w:eastAsia="Calibri"/>
          <w:sz w:val="28"/>
          <w:szCs w:val="28"/>
          <w:lang w:val="ro-RO"/>
        </w:rPr>
        <w:t>internațional</w:t>
      </w:r>
      <w:r w:rsidR="008A33FD">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cît</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regional.</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acest</w:t>
      </w:r>
      <w:r>
        <w:rPr>
          <w:rFonts w:eastAsia="Calibri"/>
          <w:sz w:val="28"/>
          <w:szCs w:val="28"/>
          <w:lang w:val="ro-RO"/>
        </w:rPr>
        <w:t xml:space="preserve"> </w:t>
      </w:r>
      <w:r w:rsidRPr="001500F2">
        <w:rPr>
          <w:rFonts w:eastAsia="Calibri"/>
          <w:sz w:val="28"/>
          <w:szCs w:val="28"/>
          <w:lang w:val="ro-RO"/>
        </w:rPr>
        <w:t>sens,</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Rezoluţia</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23</w:t>
      </w:r>
      <w:r w:rsidR="008A33FD">
        <w:rPr>
          <w:rFonts w:eastAsia="Calibri"/>
          <w:sz w:val="28"/>
          <w:szCs w:val="28"/>
          <w:lang w:val="ro-RO"/>
        </w:rPr>
        <w:t xml:space="preserve"> noiembrie</w:t>
      </w:r>
      <w:r w:rsidRPr="001500F2">
        <w:rPr>
          <w:rFonts w:eastAsia="Calibri"/>
          <w:sz w:val="28"/>
          <w:szCs w:val="28"/>
          <w:lang w:val="ro-RO"/>
        </w:rPr>
        <w:t>2016</w:t>
      </w:r>
      <w:r>
        <w:rPr>
          <w:rFonts w:eastAsia="Calibri"/>
          <w:sz w:val="28"/>
          <w:szCs w:val="28"/>
          <w:lang w:val="ro-RO"/>
        </w:rPr>
        <w:t xml:space="preserve"> </w:t>
      </w:r>
      <w:r w:rsidRPr="001500F2">
        <w:rPr>
          <w:rFonts w:eastAsia="Calibri"/>
          <w:sz w:val="28"/>
          <w:szCs w:val="28"/>
          <w:lang w:val="ro-RO"/>
        </w:rPr>
        <w:t>referitoare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comunicarea</w:t>
      </w:r>
      <w:r>
        <w:rPr>
          <w:rFonts w:eastAsia="Calibri"/>
          <w:sz w:val="28"/>
          <w:szCs w:val="28"/>
          <w:lang w:val="ro-RO"/>
        </w:rPr>
        <w:t xml:space="preserve"> </w:t>
      </w:r>
      <w:r w:rsidRPr="001500F2">
        <w:rPr>
          <w:rFonts w:eastAsia="Calibri"/>
          <w:sz w:val="28"/>
          <w:szCs w:val="28"/>
          <w:lang w:val="ro-RO"/>
        </w:rPr>
        <w:t>strategică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Uniunii</w:t>
      </w:r>
      <w:r>
        <w:rPr>
          <w:rFonts w:eastAsia="Calibri"/>
          <w:sz w:val="28"/>
          <w:szCs w:val="28"/>
          <w:lang w:val="ro-RO"/>
        </w:rPr>
        <w:t xml:space="preserve"> </w:t>
      </w:r>
      <w:r w:rsidRPr="001500F2">
        <w:rPr>
          <w:rFonts w:eastAsia="Calibri"/>
          <w:sz w:val="28"/>
          <w:szCs w:val="28"/>
          <w:lang w:val="ro-RO"/>
        </w:rPr>
        <w:t>Europene</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contracara</w:t>
      </w:r>
      <w:r>
        <w:rPr>
          <w:rFonts w:eastAsia="Calibri"/>
          <w:sz w:val="28"/>
          <w:szCs w:val="28"/>
          <w:lang w:val="ro-RO"/>
        </w:rPr>
        <w:t xml:space="preserve"> </w:t>
      </w:r>
      <w:r w:rsidRPr="001500F2">
        <w:rPr>
          <w:rFonts w:eastAsia="Calibri"/>
          <w:sz w:val="28"/>
          <w:szCs w:val="28"/>
          <w:lang w:val="ro-RO"/>
        </w:rPr>
        <w:t>propaganda</w:t>
      </w:r>
      <w:r>
        <w:rPr>
          <w:rFonts w:eastAsia="Calibri"/>
          <w:sz w:val="28"/>
          <w:szCs w:val="28"/>
          <w:lang w:val="ro-RO"/>
        </w:rPr>
        <w:t xml:space="preserve"> </w:t>
      </w:r>
      <w:r w:rsidRPr="001500F2">
        <w:rPr>
          <w:rFonts w:eastAsia="Calibri"/>
          <w:sz w:val="28"/>
          <w:szCs w:val="28"/>
          <w:lang w:val="ro-RO"/>
        </w:rPr>
        <w:t>părţilor</w:t>
      </w:r>
      <w:r>
        <w:rPr>
          <w:rFonts w:eastAsia="Calibri"/>
          <w:sz w:val="28"/>
          <w:szCs w:val="28"/>
          <w:lang w:val="ro-RO"/>
        </w:rPr>
        <w:t xml:space="preserve"> </w:t>
      </w:r>
      <w:r w:rsidRPr="001500F2">
        <w:rPr>
          <w:rFonts w:eastAsia="Calibri"/>
          <w:sz w:val="28"/>
          <w:szCs w:val="28"/>
          <w:lang w:val="ro-RO"/>
        </w:rPr>
        <w:t>terţe</w:t>
      </w:r>
      <w:r>
        <w:rPr>
          <w:rFonts w:eastAsia="Calibri"/>
          <w:sz w:val="28"/>
          <w:szCs w:val="28"/>
          <w:lang w:val="ro-RO"/>
        </w:rPr>
        <w:t xml:space="preserve"> </w:t>
      </w:r>
      <w:r w:rsidRPr="001500F2">
        <w:rPr>
          <w:rFonts w:eastAsia="Calibri"/>
          <w:sz w:val="28"/>
          <w:szCs w:val="28"/>
          <w:lang w:val="ro-RO"/>
        </w:rPr>
        <w:t>împotriva</w:t>
      </w:r>
      <w:r>
        <w:rPr>
          <w:rFonts w:eastAsia="Calibri"/>
          <w:sz w:val="28"/>
          <w:szCs w:val="28"/>
          <w:lang w:val="ro-RO"/>
        </w:rPr>
        <w:t xml:space="preserve"> </w:t>
      </w:r>
      <w:r w:rsidRPr="001500F2">
        <w:rPr>
          <w:rFonts w:eastAsia="Calibri"/>
          <w:sz w:val="28"/>
          <w:szCs w:val="28"/>
          <w:lang w:val="ro-RO"/>
        </w:rPr>
        <w:t>sa</w:t>
      </w:r>
      <w:r>
        <w:rPr>
          <w:rFonts w:eastAsia="Calibri"/>
          <w:sz w:val="28"/>
          <w:szCs w:val="28"/>
          <w:lang w:val="ro-RO"/>
        </w:rPr>
        <w:t xml:space="preserve"> </w:t>
      </w:r>
      <w:r w:rsidRPr="008A33FD">
        <w:rPr>
          <w:rFonts w:eastAsia="Calibri"/>
          <w:sz w:val="28"/>
          <w:szCs w:val="28"/>
          <w:lang w:val="ro-RO"/>
        </w:rPr>
        <w:t>(2016/2030 (INI))</w:t>
      </w:r>
      <w:r w:rsidR="008A33FD" w:rsidRPr="008A33FD">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Parlamentul</w:t>
      </w:r>
      <w:r>
        <w:rPr>
          <w:rFonts w:eastAsia="Calibri"/>
          <w:sz w:val="28"/>
          <w:szCs w:val="28"/>
          <w:lang w:val="ro-RO"/>
        </w:rPr>
        <w:t xml:space="preserve"> </w:t>
      </w:r>
      <w:r w:rsidRPr="001500F2">
        <w:rPr>
          <w:rFonts w:eastAsia="Calibri"/>
          <w:sz w:val="28"/>
          <w:szCs w:val="28"/>
          <w:lang w:val="ro-RO"/>
        </w:rPr>
        <w:t>European</w:t>
      </w:r>
      <w:r>
        <w:rPr>
          <w:rFonts w:eastAsia="Calibri"/>
          <w:sz w:val="28"/>
          <w:szCs w:val="28"/>
          <w:lang w:val="ro-RO"/>
        </w:rPr>
        <w:t xml:space="preserve"> </w:t>
      </w:r>
      <w:r w:rsidRPr="001500F2">
        <w:rPr>
          <w:rFonts w:eastAsia="Calibri"/>
          <w:sz w:val="28"/>
          <w:szCs w:val="28"/>
          <w:lang w:val="ro-RO"/>
        </w:rPr>
        <w:t>statuează</w:t>
      </w:r>
      <w:r>
        <w:rPr>
          <w:rFonts w:eastAsia="Calibri"/>
          <w:sz w:val="28"/>
          <w:szCs w:val="28"/>
          <w:lang w:val="ro-RO"/>
        </w:rPr>
        <w:t xml:space="preserve"> </w:t>
      </w:r>
      <w:r w:rsidRPr="001500F2">
        <w:rPr>
          <w:rFonts w:eastAsia="Calibri"/>
          <w:sz w:val="28"/>
          <w:szCs w:val="28"/>
          <w:lang w:val="ro-RO"/>
        </w:rPr>
        <w:t>că</w:t>
      </w:r>
      <w:r>
        <w:rPr>
          <w:rFonts w:eastAsia="Calibri"/>
          <w:sz w:val="28"/>
          <w:szCs w:val="28"/>
          <w:lang w:val="ro-RO"/>
        </w:rPr>
        <w:t xml:space="preserve"> </w:t>
      </w:r>
      <w:r w:rsidRPr="001500F2">
        <w:rPr>
          <w:rFonts w:eastAsia="Calibri"/>
          <w:sz w:val="28"/>
          <w:szCs w:val="28"/>
          <w:lang w:val="ro-RO"/>
        </w:rPr>
        <w:t>„</w:t>
      </w:r>
      <w:r w:rsidRPr="00F61F79">
        <w:rPr>
          <w:rFonts w:eastAsia="Calibri"/>
          <w:sz w:val="28"/>
          <w:szCs w:val="28"/>
          <w:lang w:val="ro-RO"/>
        </w:rPr>
        <w:t>UE, statele sale membre și cetățenii săi suportă o presiune cresc</w:t>
      </w:r>
      <w:r w:rsidR="00236746" w:rsidRPr="00F61F79">
        <w:rPr>
          <w:rFonts w:eastAsia="Calibri"/>
          <w:sz w:val="28"/>
          <w:szCs w:val="28"/>
          <w:lang w:val="ro-RO"/>
        </w:rPr>
        <w:t>î</w:t>
      </w:r>
      <w:r w:rsidRPr="00F61F79">
        <w:rPr>
          <w:rFonts w:eastAsia="Calibri"/>
          <w:sz w:val="28"/>
          <w:szCs w:val="28"/>
          <w:lang w:val="ro-RO"/>
        </w:rPr>
        <w:t>ndă, sistematică pentru a face față campaniilor de informare, de dezinformare, de intoxicare și de propagandă din partea unor țări și actori nestatali, cum ar fi organizații teroriste și criminale transnaționale din vecinătatea sa, care intenționează să submineze însăși noțiunea de informare obiectivă sau de jurnalism etic, difuz</w:t>
      </w:r>
      <w:r w:rsidR="00236746" w:rsidRPr="00F61F79">
        <w:rPr>
          <w:rFonts w:eastAsia="Calibri"/>
          <w:sz w:val="28"/>
          <w:szCs w:val="28"/>
          <w:lang w:val="ro-RO"/>
        </w:rPr>
        <w:t>î</w:t>
      </w:r>
      <w:r w:rsidRPr="00F61F79">
        <w:rPr>
          <w:rFonts w:eastAsia="Calibri"/>
          <w:sz w:val="28"/>
          <w:szCs w:val="28"/>
          <w:lang w:val="ro-RO"/>
        </w:rPr>
        <w:t>nd toate informațiile sub o formă părtinitoare sau ca instrument de putere politică și care atacă, de asemenea, valori și interese democratice</w:t>
      </w:r>
      <w:r w:rsidRPr="001500F2">
        <w:rPr>
          <w:rFonts w:eastAsia="Calibri"/>
          <w:sz w:val="28"/>
          <w:szCs w:val="28"/>
          <w:lang w:val="ro-RO"/>
        </w:rPr>
        <w:t>”.</w:t>
      </w:r>
    </w:p>
    <w:p w:rsidR="008A33FD" w:rsidRPr="001500F2" w:rsidRDefault="008A33FD" w:rsidP="008A33FD">
      <w:pPr>
        <w:tabs>
          <w:tab w:val="left" w:pos="1134"/>
        </w:tabs>
        <w:ind w:firstLine="0"/>
        <w:contextualSpacing/>
        <w:rPr>
          <w:rFonts w:eastAsia="Calibri"/>
          <w:sz w:val="28"/>
          <w:szCs w:val="28"/>
          <w:lang w:val="ro-RO"/>
        </w:rPr>
      </w:pPr>
    </w:p>
    <w:p w:rsidR="001500F2" w:rsidRPr="00F61F79"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Tehnologiile</w:t>
      </w:r>
      <w:r>
        <w:rPr>
          <w:rFonts w:eastAsia="Calibri"/>
          <w:sz w:val="28"/>
          <w:szCs w:val="28"/>
          <w:lang w:val="ro-RO"/>
        </w:rPr>
        <w:t xml:space="preserve"> </w:t>
      </w:r>
      <w:r w:rsidRPr="001500F2">
        <w:rPr>
          <w:rFonts w:eastAsia="Calibri"/>
          <w:sz w:val="28"/>
          <w:szCs w:val="28"/>
          <w:lang w:val="ro-RO"/>
        </w:rPr>
        <w:t>războiului</w:t>
      </w:r>
      <w:r>
        <w:rPr>
          <w:rFonts w:eastAsia="Calibri"/>
          <w:sz w:val="28"/>
          <w:szCs w:val="28"/>
          <w:lang w:val="ro-RO"/>
        </w:rPr>
        <w:t xml:space="preserve"> </w:t>
      </w:r>
      <w:r w:rsidRPr="001500F2">
        <w:rPr>
          <w:rFonts w:eastAsia="Calibri"/>
          <w:sz w:val="28"/>
          <w:szCs w:val="28"/>
          <w:lang w:val="ro-RO"/>
        </w:rPr>
        <w:t>informațional</w:t>
      </w:r>
      <w:r>
        <w:rPr>
          <w:rFonts w:eastAsia="Calibri"/>
          <w:sz w:val="28"/>
          <w:szCs w:val="28"/>
          <w:lang w:val="ro-RO"/>
        </w:rPr>
        <w:t xml:space="preserve"> </w:t>
      </w:r>
      <w:r w:rsidR="00897002">
        <w:rPr>
          <w:rFonts w:eastAsia="Calibri"/>
          <w:sz w:val="28"/>
          <w:szCs w:val="28"/>
          <w:lang w:val="ro-RO"/>
        </w:rPr>
        <w:t>sînt</w:t>
      </w:r>
      <w:r>
        <w:rPr>
          <w:rFonts w:eastAsia="Calibri"/>
          <w:sz w:val="28"/>
          <w:szCs w:val="28"/>
          <w:lang w:val="ro-RO"/>
        </w:rPr>
        <w:t xml:space="preserve"> </w:t>
      </w:r>
      <w:r w:rsidRPr="001500F2">
        <w:rPr>
          <w:rFonts w:eastAsia="Calibri"/>
          <w:sz w:val="28"/>
          <w:szCs w:val="28"/>
          <w:lang w:val="ro-RO"/>
        </w:rPr>
        <w:t>folosite</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legitima</w:t>
      </w:r>
      <w:r>
        <w:rPr>
          <w:rFonts w:eastAsia="Calibri"/>
          <w:sz w:val="28"/>
          <w:szCs w:val="28"/>
          <w:lang w:val="ro-RO"/>
        </w:rPr>
        <w:t xml:space="preserve"> </w:t>
      </w:r>
      <w:r w:rsidRPr="001500F2">
        <w:rPr>
          <w:rFonts w:eastAsia="Calibri"/>
          <w:sz w:val="28"/>
          <w:szCs w:val="28"/>
          <w:lang w:val="ro-RO"/>
        </w:rPr>
        <w:t>acțiunile</w:t>
      </w:r>
      <w:r>
        <w:rPr>
          <w:rFonts w:eastAsia="Calibri"/>
          <w:sz w:val="28"/>
          <w:szCs w:val="28"/>
          <w:lang w:val="ro-RO"/>
        </w:rPr>
        <w:t xml:space="preserve"> </w:t>
      </w:r>
      <w:r w:rsidRPr="001500F2">
        <w:rPr>
          <w:rFonts w:eastAsia="Calibri"/>
          <w:sz w:val="28"/>
          <w:szCs w:val="28"/>
          <w:lang w:val="ro-RO"/>
        </w:rPr>
        <w:t>care</w:t>
      </w:r>
      <w:r>
        <w:rPr>
          <w:rFonts w:eastAsia="Calibri"/>
          <w:sz w:val="28"/>
          <w:szCs w:val="28"/>
          <w:lang w:val="ro-RO"/>
        </w:rPr>
        <w:t xml:space="preserve"> </w:t>
      </w:r>
      <w:r w:rsidRPr="001500F2">
        <w:rPr>
          <w:rFonts w:eastAsia="Calibri"/>
          <w:sz w:val="28"/>
          <w:szCs w:val="28"/>
          <w:lang w:val="ro-RO"/>
        </w:rPr>
        <w:t>subminează</w:t>
      </w:r>
      <w:r>
        <w:rPr>
          <w:rFonts w:eastAsia="Calibri"/>
          <w:sz w:val="28"/>
          <w:szCs w:val="28"/>
          <w:lang w:val="ro-RO"/>
        </w:rPr>
        <w:t xml:space="preserve"> </w:t>
      </w:r>
      <w:r w:rsidRPr="001500F2">
        <w:rPr>
          <w:rFonts w:eastAsia="Calibri"/>
          <w:sz w:val="28"/>
          <w:szCs w:val="28"/>
          <w:lang w:val="ro-RO"/>
        </w:rPr>
        <w:t>suveranitatea,</w:t>
      </w:r>
      <w:r>
        <w:rPr>
          <w:rFonts w:eastAsia="Calibri"/>
          <w:sz w:val="28"/>
          <w:szCs w:val="28"/>
          <w:lang w:val="ro-RO"/>
        </w:rPr>
        <w:t xml:space="preserve"> </w:t>
      </w:r>
      <w:r w:rsidRPr="001500F2">
        <w:rPr>
          <w:rFonts w:eastAsia="Calibri"/>
          <w:sz w:val="28"/>
          <w:szCs w:val="28"/>
          <w:lang w:val="ro-RO"/>
        </w:rPr>
        <w:t>independenţa</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integritatea</w:t>
      </w:r>
      <w:r>
        <w:rPr>
          <w:rFonts w:eastAsia="Calibri"/>
          <w:sz w:val="28"/>
          <w:szCs w:val="28"/>
          <w:lang w:val="ro-RO"/>
        </w:rPr>
        <w:t xml:space="preserve"> </w:t>
      </w:r>
      <w:r w:rsidRPr="001500F2">
        <w:rPr>
          <w:rFonts w:eastAsia="Calibri"/>
          <w:sz w:val="28"/>
          <w:szCs w:val="28"/>
          <w:lang w:val="ro-RO"/>
        </w:rPr>
        <w:t>teritorială,</w:t>
      </w:r>
      <w:r>
        <w:rPr>
          <w:rFonts w:eastAsia="Calibri"/>
          <w:sz w:val="28"/>
          <w:szCs w:val="28"/>
          <w:lang w:val="ro-RO"/>
        </w:rPr>
        <w:t xml:space="preserve"> </w:t>
      </w:r>
      <w:r w:rsidRPr="001500F2">
        <w:rPr>
          <w:rFonts w:eastAsia="Calibri"/>
          <w:sz w:val="28"/>
          <w:szCs w:val="28"/>
          <w:lang w:val="ro-RO"/>
        </w:rPr>
        <w:t>context</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care</w:t>
      </w:r>
      <w:r>
        <w:rPr>
          <w:rFonts w:eastAsia="Calibri"/>
          <w:sz w:val="28"/>
          <w:szCs w:val="28"/>
          <w:lang w:val="ro-RO"/>
        </w:rPr>
        <w:t xml:space="preserve"> </w:t>
      </w:r>
      <w:r w:rsidRPr="001500F2">
        <w:rPr>
          <w:rFonts w:eastAsia="Calibri"/>
          <w:sz w:val="28"/>
          <w:szCs w:val="28"/>
          <w:lang w:val="ro-RO"/>
        </w:rPr>
        <w:t>statele</w:t>
      </w:r>
      <w:r>
        <w:rPr>
          <w:rFonts w:eastAsia="Calibri"/>
          <w:sz w:val="28"/>
          <w:szCs w:val="28"/>
          <w:lang w:val="ro-RO"/>
        </w:rPr>
        <w:t xml:space="preserve"> </w:t>
      </w:r>
      <w:r w:rsidRPr="001500F2">
        <w:rPr>
          <w:rFonts w:eastAsia="Calibri"/>
          <w:sz w:val="28"/>
          <w:szCs w:val="28"/>
          <w:lang w:val="ro-RO"/>
        </w:rPr>
        <w:t>membre</w:t>
      </w:r>
      <w:r>
        <w:rPr>
          <w:rFonts w:eastAsia="Calibri"/>
          <w:sz w:val="28"/>
          <w:szCs w:val="28"/>
          <w:lang w:val="ro-RO"/>
        </w:rPr>
        <w:t xml:space="preserve"> </w:t>
      </w:r>
      <w:r w:rsidRPr="001500F2">
        <w:rPr>
          <w:rFonts w:eastAsia="Calibri"/>
          <w:sz w:val="28"/>
          <w:szCs w:val="28"/>
          <w:lang w:val="ro-RO"/>
        </w:rPr>
        <w:t>UE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partenerii</w:t>
      </w:r>
      <w:r>
        <w:rPr>
          <w:rFonts w:eastAsia="Calibri"/>
          <w:sz w:val="28"/>
          <w:szCs w:val="28"/>
          <w:lang w:val="ro-RO"/>
        </w:rPr>
        <w:t xml:space="preserve"> </w:t>
      </w:r>
      <w:r w:rsidRPr="001500F2">
        <w:rPr>
          <w:rFonts w:eastAsia="Calibri"/>
          <w:sz w:val="28"/>
          <w:szCs w:val="28"/>
          <w:lang w:val="ro-RO"/>
        </w:rPr>
        <w:t>acestora</w:t>
      </w:r>
      <w:r>
        <w:rPr>
          <w:rFonts w:eastAsia="Calibri"/>
          <w:sz w:val="28"/>
          <w:szCs w:val="28"/>
          <w:lang w:val="ro-RO"/>
        </w:rPr>
        <w:t xml:space="preserve"> </w:t>
      </w:r>
      <w:r w:rsidR="00897002">
        <w:rPr>
          <w:rFonts w:eastAsia="Calibri"/>
          <w:sz w:val="28"/>
          <w:szCs w:val="28"/>
          <w:lang w:val="ro-RO"/>
        </w:rPr>
        <w:t>sînt</w:t>
      </w:r>
      <w:r>
        <w:rPr>
          <w:rFonts w:eastAsia="Calibri"/>
          <w:sz w:val="28"/>
          <w:szCs w:val="28"/>
          <w:lang w:val="ro-RO"/>
        </w:rPr>
        <w:t xml:space="preserve"> </w:t>
      </w:r>
      <w:r w:rsidRPr="001500F2">
        <w:rPr>
          <w:rFonts w:eastAsia="Calibri"/>
          <w:sz w:val="28"/>
          <w:szCs w:val="28"/>
          <w:lang w:val="ro-RO"/>
        </w:rPr>
        <w:t>încurajaţi</w:t>
      </w:r>
      <w:r>
        <w:rPr>
          <w:rFonts w:eastAsia="Calibri"/>
          <w:sz w:val="28"/>
          <w:szCs w:val="28"/>
          <w:lang w:val="ro-RO"/>
        </w:rPr>
        <w:t xml:space="preserve"> </w:t>
      </w:r>
      <w:r w:rsidRPr="001500F2">
        <w:rPr>
          <w:rFonts w:eastAsia="Calibri"/>
          <w:sz w:val="28"/>
          <w:szCs w:val="28"/>
          <w:lang w:val="ro-RO"/>
        </w:rPr>
        <w:t>să</w:t>
      </w:r>
      <w:r>
        <w:rPr>
          <w:rFonts w:eastAsia="Calibri"/>
          <w:sz w:val="28"/>
          <w:szCs w:val="28"/>
          <w:lang w:val="ro-RO"/>
        </w:rPr>
        <w:t xml:space="preserve"> </w:t>
      </w:r>
      <w:r w:rsidRPr="001500F2">
        <w:rPr>
          <w:rFonts w:eastAsia="Calibri"/>
          <w:sz w:val="28"/>
          <w:szCs w:val="28"/>
          <w:lang w:val="ro-RO"/>
        </w:rPr>
        <w:t>realizeze</w:t>
      </w:r>
      <w:r>
        <w:rPr>
          <w:rFonts w:eastAsia="Calibri"/>
          <w:sz w:val="28"/>
          <w:szCs w:val="28"/>
          <w:lang w:val="ro-RO"/>
        </w:rPr>
        <w:t xml:space="preserve"> </w:t>
      </w:r>
      <w:r w:rsidRPr="00F61F79">
        <w:rPr>
          <w:rFonts w:eastAsia="Calibri"/>
          <w:sz w:val="28"/>
          <w:szCs w:val="28"/>
          <w:lang w:val="ro-RO"/>
        </w:rPr>
        <w:t>„evaluări critice ale modului în care ar trebui abordate sursele mass-media cu un trecut demonstrat de implicare repetată într-o strategie de înșelăciune sau de dezinformare intenționată, în special în noile mijloace de informare, rețelele sociale și sfera digitală”.</w:t>
      </w:r>
    </w:p>
    <w:p w:rsidR="008A33FD" w:rsidRPr="001500F2" w:rsidRDefault="008A33FD" w:rsidP="008A33FD">
      <w:pPr>
        <w:tabs>
          <w:tab w:val="left" w:pos="1134"/>
        </w:tabs>
        <w:ind w:firstLine="0"/>
        <w:contextualSpacing/>
        <w:rPr>
          <w:rFonts w:eastAsia="Calibri"/>
          <w:sz w:val="28"/>
          <w:szCs w:val="28"/>
          <w:lang w:val="ro-RO"/>
        </w:rPr>
      </w:pPr>
    </w:p>
    <w:p w:rsid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etapa</w:t>
      </w:r>
      <w:r>
        <w:rPr>
          <w:rFonts w:eastAsia="Calibri"/>
          <w:sz w:val="28"/>
          <w:szCs w:val="28"/>
          <w:lang w:val="ro-RO"/>
        </w:rPr>
        <w:t xml:space="preserve"> </w:t>
      </w:r>
      <w:r w:rsidRPr="001500F2">
        <w:rPr>
          <w:rFonts w:eastAsia="Calibri"/>
          <w:sz w:val="28"/>
          <w:szCs w:val="28"/>
          <w:lang w:val="ro-RO"/>
        </w:rPr>
        <w:t>actuală,</w:t>
      </w:r>
      <w:r>
        <w:rPr>
          <w:rFonts w:eastAsia="Calibri"/>
          <w:sz w:val="28"/>
          <w:szCs w:val="28"/>
          <w:lang w:val="ro-RO"/>
        </w:rPr>
        <w:t xml:space="preserve"> </w:t>
      </w:r>
      <w:r w:rsidRPr="001500F2">
        <w:rPr>
          <w:rFonts w:eastAsia="Calibri"/>
          <w:sz w:val="28"/>
          <w:szCs w:val="28"/>
          <w:lang w:val="ro-RO"/>
        </w:rPr>
        <w:t>propaganda,</w:t>
      </w:r>
      <w:r>
        <w:rPr>
          <w:rFonts w:eastAsia="Calibri"/>
          <w:sz w:val="28"/>
          <w:szCs w:val="28"/>
          <w:lang w:val="ro-RO"/>
        </w:rPr>
        <w:t xml:space="preserve"> </w:t>
      </w:r>
      <w:r w:rsidRPr="001500F2">
        <w:rPr>
          <w:rFonts w:eastAsia="Calibri"/>
          <w:sz w:val="28"/>
          <w:szCs w:val="28"/>
          <w:lang w:val="ro-RO"/>
        </w:rPr>
        <w:t>dezinformarea</w:t>
      </w:r>
      <w:r>
        <w:rPr>
          <w:rFonts w:eastAsia="Calibri"/>
          <w:sz w:val="28"/>
          <w:szCs w:val="28"/>
          <w:lang w:val="ro-RO"/>
        </w:rPr>
        <w:t xml:space="preserve"> </w:t>
      </w:r>
      <w:r w:rsidRPr="001500F2">
        <w:rPr>
          <w:rFonts w:eastAsia="Calibri"/>
          <w:sz w:val="28"/>
          <w:szCs w:val="28"/>
          <w:lang w:val="ro-RO"/>
        </w:rPr>
        <w:t>și/sau</w:t>
      </w:r>
      <w:r>
        <w:rPr>
          <w:rFonts w:eastAsia="Calibri"/>
          <w:sz w:val="28"/>
          <w:szCs w:val="28"/>
          <w:lang w:val="ro-RO"/>
        </w:rPr>
        <w:t xml:space="preserve"> </w:t>
      </w:r>
      <w:r w:rsidRPr="001500F2">
        <w:rPr>
          <w:rFonts w:eastAsia="Calibri"/>
          <w:sz w:val="28"/>
          <w:szCs w:val="28"/>
          <w:lang w:val="ro-RO"/>
        </w:rPr>
        <w:t>informarea</w:t>
      </w:r>
      <w:r>
        <w:rPr>
          <w:rFonts w:eastAsia="Calibri"/>
          <w:sz w:val="28"/>
          <w:szCs w:val="28"/>
          <w:lang w:val="ro-RO"/>
        </w:rPr>
        <w:t xml:space="preserve"> </w:t>
      </w:r>
      <w:r w:rsidRPr="001500F2">
        <w:rPr>
          <w:rFonts w:eastAsia="Calibri"/>
          <w:sz w:val="28"/>
          <w:szCs w:val="28"/>
          <w:lang w:val="ro-RO"/>
        </w:rPr>
        <w:t>manipulatoare</w:t>
      </w:r>
      <w:r>
        <w:rPr>
          <w:rFonts w:eastAsia="Calibri"/>
          <w:sz w:val="28"/>
          <w:szCs w:val="28"/>
          <w:lang w:val="ro-RO"/>
        </w:rPr>
        <w:t xml:space="preserve"> </w:t>
      </w:r>
      <w:r w:rsidR="00897002">
        <w:rPr>
          <w:rFonts w:eastAsia="Calibri"/>
          <w:sz w:val="28"/>
          <w:szCs w:val="28"/>
          <w:lang w:val="ro-RO"/>
        </w:rPr>
        <w:t>sînt</w:t>
      </w:r>
      <w:r>
        <w:rPr>
          <w:rFonts w:eastAsia="Calibri"/>
          <w:sz w:val="28"/>
          <w:szCs w:val="28"/>
          <w:lang w:val="ro-RO"/>
        </w:rPr>
        <w:t xml:space="preserve"> </w:t>
      </w:r>
      <w:r w:rsidRPr="001500F2">
        <w:rPr>
          <w:rFonts w:eastAsia="Calibri"/>
          <w:sz w:val="28"/>
          <w:szCs w:val="28"/>
          <w:lang w:val="ro-RO"/>
        </w:rPr>
        <w:t>extrem</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dinamice,</w:t>
      </w:r>
      <w:r>
        <w:rPr>
          <w:rFonts w:eastAsia="Calibri"/>
          <w:sz w:val="28"/>
          <w:szCs w:val="28"/>
          <w:lang w:val="ro-RO"/>
        </w:rPr>
        <w:t xml:space="preserve"> </w:t>
      </w:r>
      <w:r w:rsidRPr="001500F2">
        <w:rPr>
          <w:rFonts w:eastAsia="Calibri"/>
          <w:sz w:val="28"/>
          <w:szCs w:val="28"/>
          <w:lang w:val="ro-RO"/>
        </w:rPr>
        <w:t>iar</w:t>
      </w:r>
      <w:r>
        <w:rPr>
          <w:rFonts w:eastAsia="Calibri"/>
          <w:sz w:val="28"/>
          <w:szCs w:val="28"/>
          <w:lang w:val="ro-RO"/>
        </w:rPr>
        <w:t xml:space="preserve"> </w:t>
      </w:r>
      <w:r w:rsidRPr="001500F2">
        <w:rPr>
          <w:rFonts w:eastAsia="Calibri"/>
          <w:sz w:val="28"/>
          <w:szCs w:val="28"/>
          <w:lang w:val="ro-RO"/>
        </w:rPr>
        <w:t>resursele</w:t>
      </w:r>
      <w:r>
        <w:rPr>
          <w:rFonts w:eastAsia="Calibri"/>
          <w:sz w:val="28"/>
          <w:szCs w:val="28"/>
          <w:lang w:val="ro-RO"/>
        </w:rPr>
        <w:t xml:space="preserve"> </w:t>
      </w:r>
      <w:r w:rsidRPr="001500F2">
        <w:rPr>
          <w:rFonts w:eastAsia="Calibri"/>
          <w:sz w:val="28"/>
          <w:szCs w:val="28"/>
          <w:lang w:val="ro-RO"/>
        </w:rPr>
        <w:t>alocate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acest</w:t>
      </w:r>
      <w:r>
        <w:rPr>
          <w:rFonts w:eastAsia="Calibri"/>
          <w:sz w:val="28"/>
          <w:szCs w:val="28"/>
          <w:lang w:val="ro-RO"/>
        </w:rPr>
        <w:t xml:space="preserve"> </w:t>
      </w:r>
      <w:r w:rsidRPr="001500F2">
        <w:rPr>
          <w:rFonts w:eastAsia="Calibri"/>
          <w:sz w:val="28"/>
          <w:szCs w:val="28"/>
          <w:lang w:val="ro-RO"/>
        </w:rPr>
        <w:t>scop</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către</w:t>
      </w:r>
      <w:r>
        <w:rPr>
          <w:rFonts w:eastAsia="Calibri"/>
          <w:sz w:val="28"/>
          <w:szCs w:val="28"/>
          <w:lang w:val="ro-RO"/>
        </w:rPr>
        <w:t xml:space="preserve"> </w:t>
      </w:r>
      <w:r w:rsidR="008A33FD">
        <w:rPr>
          <w:rFonts w:eastAsia="Calibri"/>
          <w:sz w:val="28"/>
          <w:szCs w:val="28"/>
          <w:lang w:val="ro-RO"/>
        </w:rPr>
        <w:t>terți</w:t>
      </w:r>
      <w:r>
        <w:rPr>
          <w:rFonts w:eastAsia="Calibri"/>
          <w:sz w:val="28"/>
          <w:szCs w:val="28"/>
          <w:lang w:val="ro-RO"/>
        </w:rPr>
        <w:t xml:space="preserve"> </w:t>
      </w:r>
      <w:r w:rsidRPr="001500F2">
        <w:rPr>
          <w:rFonts w:eastAsia="Calibri"/>
          <w:sz w:val="28"/>
          <w:szCs w:val="28"/>
          <w:lang w:val="ro-RO"/>
        </w:rPr>
        <w:t>depăşesc</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mult</w:t>
      </w:r>
      <w:r>
        <w:rPr>
          <w:rFonts w:eastAsia="Calibri"/>
          <w:sz w:val="28"/>
          <w:szCs w:val="28"/>
          <w:lang w:val="ro-RO"/>
        </w:rPr>
        <w:t xml:space="preserve"> </w:t>
      </w:r>
      <w:r w:rsidRPr="001500F2">
        <w:rPr>
          <w:rFonts w:eastAsia="Calibri"/>
          <w:sz w:val="28"/>
          <w:szCs w:val="28"/>
          <w:lang w:val="ro-RO"/>
        </w:rPr>
        <w:t>capabilităţile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răspuns</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combatere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fenomenului</w:t>
      </w:r>
      <w:r>
        <w:rPr>
          <w:rFonts w:eastAsia="Calibri"/>
          <w:sz w:val="28"/>
          <w:szCs w:val="28"/>
          <w:lang w:val="ro-RO"/>
        </w:rPr>
        <w:t xml:space="preserve"> </w:t>
      </w:r>
      <w:r w:rsidRPr="001500F2">
        <w:rPr>
          <w:rFonts w:eastAsia="Calibri"/>
          <w:sz w:val="28"/>
          <w:szCs w:val="28"/>
          <w:lang w:val="ro-RO"/>
        </w:rPr>
        <w:t>dat</w:t>
      </w:r>
      <w:r>
        <w:rPr>
          <w:rFonts w:eastAsia="Calibri"/>
          <w:sz w:val="28"/>
          <w:szCs w:val="28"/>
          <w:lang w:val="ro-RO"/>
        </w:rPr>
        <w:t xml:space="preserve"> </w:t>
      </w:r>
      <w:r w:rsidRPr="001500F2">
        <w:rPr>
          <w:rFonts w:eastAsia="Calibri"/>
          <w:sz w:val="28"/>
          <w:szCs w:val="28"/>
          <w:lang w:val="ro-RO"/>
        </w:rPr>
        <w:t>ale</w:t>
      </w:r>
      <w:r>
        <w:rPr>
          <w:rFonts w:eastAsia="Calibri"/>
          <w:sz w:val="28"/>
          <w:szCs w:val="28"/>
          <w:lang w:val="ro-RO"/>
        </w:rPr>
        <w:t xml:space="preserve"> </w:t>
      </w:r>
      <w:r w:rsidRPr="001500F2">
        <w:rPr>
          <w:rFonts w:eastAsia="Calibri"/>
          <w:sz w:val="28"/>
          <w:szCs w:val="28"/>
          <w:lang w:val="ro-RO"/>
        </w:rPr>
        <w:t>Republicii</w:t>
      </w:r>
      <w:r>
        <w:rPr>
          <w:rFonts w:eastAsia="Calibri"/>
          <w:sz w:val="28"/>
          <w:szCs w:val="28"/>
          <w:lang w:val="ro-RO"/>
        </w:rPr>
        <w:t xml:space="preserve"> </w:t>
      </w:r>
      <w:r w:rsidRPr="001500F2">
        <w:rPr>
          <w:rFonts w:eastAsia="Calibri"/>
          <w:sz w:val="28"/>
          <w:szCs w:val="28"/>
          <w:lang w:val="ro-RO"/>
        </w:rPr>
        <w:t>Moldova.</w:t>
      </w:r>
    </w:p>
    <w:p w:rsidR="008A33FD" w:rsidRPr="001500F2" w:rsidRDefault="008A33FD" w:rsidP="008A33FD">
      <w:pPr>
        <w:tabs>
          <w:tab w:val="left" w:pos="1134"/>
        </w:tabs>
        <w:ind w:firstLine="0"/>
        <w:contextualSpacing/>
        <w:rPr>
          <w:rFonts w:eastAsia="Calibri"/>
          <w:sz w:val="28"/>
          <w:szCs w:val="28"/>
          <w:lang w:val="ro-RO"/>
        </w:rPr>
      </w:pPr>
    </w:p>
    <w:p w:rsid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face</w:t>
      </w:r>
      <w:r>
        <w:rPr>
          <w:rFonts w:eastAsia="Calibri"/>
          <w:sz w:val="28"/>
          <w:szCs w:val="28"/>
          <w:lang w:val="ro-RO"/>
        </w:rPr>
        <w:t xml:space="preserve"> </w:t>
      </w:r>
      <w:r w:rsidRPr="001500F2">
        <w:rPr>
          <w:rFonts w:eastAsia="Calibri"/>
          <w:sz w:val="28"/>
          <w:szCs w:val="28"/>
          <w:lang w:val="ro-RO"/>
        </w:rPr>
        <w:t>faţă</w:t>
      </w:r>
      <w:r>
        <w:rPr>
          <w:rFonts w:eastAsia="Calibri"/>
          <w:sz w:val="28"/>
          <w:szCs w:val="28"/>
          <w:lang w:val="ro-RO"/>
        </w:rPr>
        <w:t xml:space="preserve"> </w:t>
      </w:r>
      <w:r w:rsidRPr="001500F2">
        <w:rPr>
          <w:rFonts w:eastAsia="Calibri"/>
          <w:sz w:val="28"/>
          <w:szCs w:val="28"/>
          <w:lang w:val="ro-RO"/>
        </w:rPr>
        <w:t>provocărilor,</w:t>
      </w:r>
      <w:r>
        <w:rPr>
          <w:rFonts w:eastAsia="Calibri"/>
          <w:sz w:val="28"/>
          <w:szCs w:val="28"/>
          <w:lang w:val="ro-RO"/>
        </w:rPr>
        <w:t xml:space="preserve"> </w:t>
      </w:r>
      <w:r w:rsidRPr="001500F2">
        <w:rPr>
          <w:rFonts w:eastAsia="Calibri"/>
          <w:sz w:val="28"/>
          <w:szCs w:val="28"/>
          <w:lang w:val="ro-RO"/>
        </w:rPr>
        <w:t>Republica</w:t>
      </w:r>
      <w:r>
        <w:rPr>
          <w:rFonts w:eastAsia="Calibri"/>
          <w:sz w:val="28"/>
          <w:szCs w:val="28"/>
          <w:lang w:val="ro-RO"/>
        </w:rPr>
        <w:t xml:space="preserve"> </w:t>
      </w:r>
      <w:r w:rsidRPr="001500F2">
        <w:rPr>
          <w:rFonts w:eastAsia="Calibri"/>
          <w:sz w:val="28"/>
          <w:szCs w:val="28"/>
          <w:lang w:val="ro-RO"/>
        </w:rPr>
        <w:t>Moldova</w:t>
      </w:r>
      <w:r>
        <w:rPr>
          <w:rFonts w:eastAsia="Calibri"/>
          <w:sz w:val="28"/>
          <w:szCs w:val="28"/>
          <w:lang w:val="ro-RO"/>
        </w:rPr>
        <w:t xml:space="preserve"> </w:t>
      </w:r>
      <w:r w:rsidRPr="001500F2">
        <w:rPr>
          <w:rFonts w:eastAsia="Calibri"/>
          <w:sz w:val="28"/>
          <w:szCs w:val="28"/>
          <w:lang w:val="ro-RO"/>
        </w:rPr>
        <w:t>beneficiază</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suportul</w:t>
      </w:r>
      <w:r>
        <w:rPr>
          <w:rFonts w:eastAsia="Calibri"/>
          <w:sz w:val="28"/>
          <w:szCs w:val="28"/>
          <w:lang w:val="ro-RO"/>
        </w:rPr>
        <w:t xml:space="preserve"> </w:t>
      </w:r>
      <w:r w:rsidRPr="001500F2">
        <w:rPr>
          <w:rFonts w:eastAsia="Calibri"/>
          <w:sz w:val="28"/>
          <w:szCs w:val="28"/>
          <w:lang w:val="ro-RO"/>
        </w:rPr>
        <w:t>Uniunii</w:t>
      </w:r>
      <w:r>
        <w:rPr>
          <w:rFonts w:eastAsia="Calibri"/>
          <w:sz w:val="28"/>
          <w:szCs w:val="28"/>
          <w:lang w:val="ro-RO"/>
        </w:rPr>
        <w:t xml:space="preserve"> </w:t>
      </w:r>
      <w:r w:rsidRPr="001500F2">
        <w:rPr>
          <w:rFonts w:eastAsia="Calibri"/>
          <w:sz w:val="28"/>
          <w:szCs w:val="28"/>
          <w:lang w:val="ro-RO"/>
        </w:rPr>
        <w:t>Europene,</w:t>
      </w:r>
      <w:r>
        <w:rPr>
          <w:rFonts w:eastAsia="Calibri"/>
          <w:sz w:val="28"/>
          <w:szCs w:val="28"/>
          <w:lang w:val="ro-RO"/>
        </w:rPr>
        <w:t xml:space="preserve"> </w:t>
      </w:r>
      <w:r w:rsidRPr="001500F2">
        <w:rPr>
          <w:rFonts w:eastAsia="Calibri"/>
          <w:iCs/>
          <w:sz w:val="28"/>
          <w:szCs w:val="28"/>
          <w:lang w:val="ro-RO"/>
        </w:rPr>
        <w:t>care</w:t>
      </w:r>
      <w:r>
        <w:rPr>
          <w:rFonts w:eastAsia="Calibri"/>
          <w:iCs/>
          <w:sz w:val="28"/>
          <w:szCs w:val="28"/>
          <w:lang w:val="ro-RO"/>
        </w:rPr>
        <w:t xml:space="preserve"> </w:t>
      </w:r>
      <w:r w:rsidRPr="001500F2">
        <w:rPr>
          <w:rFonts w:eastAsia="Calibri"/>
          <w:iCs/>
          <w:sz w:val="28"/>
          <w:szCs w:val="28"/>
          <w:lang w:val="ro-RO"/>
        </w:rPr>
        <w:t>pentru</w:t>
      </w:r>
      <w:r>
        <w:rPr>
          <w:rFonts w:eastAsia="Calibri"/>
          <w:iCs/>
          <w:sz w:val="28"/>
          <w:szCs w:val="28"/>
          <w:lang w:val="ro-RO"/>
        </w:rPr>
        <w:t xml:space="preserve"> </w:t>
      </w:r>
      <w:r w:rsidRPr="001500F2">
        <w:rPr>
          <w:rFonts w:eastAsia="Calibri"/>
          <w:iCs/>
          <w:sz w:val="28"/>
          <w:szCs w:val="28"/>
          <w:lang w:val="ro-RO"/>
        </w:rPr>
        <w:t>următorii</w:t>
      </w:r>
      <w:r>
        <w:rPr>
          <w:rFonts w:eastAsia="Calibri"/>
          <w:iCs/>
          <w:sz w:val="28"/>
          <w:szCs w:val="28"/>
          <w:lang w:val="ro-RO"/>
        </w:rPr>
        <w:t xml:space="preserve"> </w:t>
      </w:r>
      <w:r w:rsidRPr="001500F2">
        <w:rPr>
          <w:rFonts w:eastAsia="Calibri"/>
          <w:iCs/>
          <w:sz w:val="28"/>
          <w:szCs w:val="28"/>
          <w:lang w:val="ro-RO"/>
        </w:rPr>
        <w:t>ani</w:t>
      </w:r>
      <w:r>
        <w:rPr>
          <w:rFonts w:eastAsia="Calibri"/>
          <w:iCs/>
          <w:sz w:val="28"/>
          <w:szCs w:val="28"/>
          <w:lang w:val="ro-RO"/>
        </w:rPr>
        <w:t xml:space="preserve"> </w:t>
      </w:r>
      <w:r w:rsidRPr="001500F2">
        <w:rPr>
          <w:rFonts w:eastAsia="Calibri"/>
          <w:iCs/>
          <w:sz w:val="28"/>
          <w:szCs w:val="28"/>
          <w:lang w:val="ro-RO"/>
        </w:rPr>
        <w:t>și-a</w:t>
      </w:r>
      <w:r>
        <w:rPr>
          <w:rFonts w:eastAsia="Calibri"/>
          <w:iCs/>
          <w:sz w:val="28"/>
          <w:szCs w:val="28"/>
          <w:lang w:val="ro-RO"/>
        </w:rPr>
        <w:t xml:space="preserve"> </w:t>
      </w:r>
      <w:r w:rsidRPr="001500F2">
        <w:rPr>
          <w:rFonts w:eastAsia="Calibri"/>
          <w:iCs/>
          <w:sz w:val="28"/>
          <w:szCs w:val="28"/>
          <w:lang w:val="ro-RO"/>
        </w:rPr>
        <w:t>majorat</w:t>
      </w:r>
      <w:r>
        <w:rPr>
          <w:rFonts w:eastAsia="Calibri"/>
          <w:sz w:val="28"/>
          <w:szCs w:val="28"/>
          <w:lang w:val="ro-RO"/>
        </w:rPr>
        <w:t xml:space="preserve"> </w:t>
      </w:r>
      <w:r w:rsidRPr="001500F2">
        <w:rPr>
          <w:rFonts w:eastAsia="Calibri"/>
          <w:sz w:val="28"/>
          <w:szCs w:val="28"/>
          <w:lang w:val="ro-RO"/>
        </w:rPr>
        <w:t>bugetul</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lastRenderedPageBreak/>
        <w:t>combaterea</w:t>
      </w:r>
      <w:r>
        <w:rPr>
          <w:rFonts w:eastAsia="Calibri"/>
          <w:sz w:val="28"/>
          <w:szCs w:val="28"/>
          <w:lang w:val="ro-RO"/>
        </w:rPr>
        <w:t xml:space="preserve"> </w:t>
      </w:r>
      <w:r w:rsidRPr="001500F2">
        <w:rPr>
          <w:rFonts w:eastAsia="Calibri"/>
          <w:sz w:val="28"/>
          <w:szCs w:val="28"/>
          <w:lang w:val="ro-RO"/>
        </w:rPr>
        <w:t>propagandei</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dezinformării,</w:t>
      </w:r>
      <w:r>
        <w:rPr>
          <w:rFonts w:eastAsia="Calibri"/>
          <w:sz w:val="28"/>
          <w:szCs w:val="28"/>
          <w:lang w:val="ro-RO"/>
        </w:rPr>
        <w:t xml:space="preserve"> </w:t>
      </w:r>
      <w:r w:rsidRPr="001500F2">
        <w:rPr>
          <w:rFonts w:eastAsia="Calibri"/>
          <w:sz w:val="28"/>
          <w:szCs w:val="28"/>
          <w:lang w:val="ro-RO"/>
        </w:rPr>
        <w:t>un</w:t>
      </w:r>
      <w:r>
        <w:rPr>
          <w:rFonts w:eastAsia="Calibri"/>
          <w:sz w:val="28"/>
          <w:szCs w:val="28"/>
          <w:lang w:val="ro-RO"/>
        </w:rPr>
        <w:t xml:space="preserve"> </w:t>
      </w:r>
      <w:r w:rsidRPr="001500F2">
        <w:rPr>
          <w:rFonts w:eastAsia="Calibri"/>
          <w:sz w:val="28"/>
          <w:szCs w:val="28"/>
          <w:lang w:val="ro-RO"/>
        </w:rPr>
        <w:t>accent</w:t>
      </w:r>
      <w:r>
        <w:rPr>
          <w:rFonts w:eastAsia="Calibri"/>
          <w:sz w:val="28"/>
          <w:szCs w:val="28"/>
          <w:lang w:val="ro-RO"/>
        </w:rPr>
        <w:t xml:space="preserve"> </w:t>
      </w:r>
      <w:r w:rsidRPr="001500F2">
        <w:rPr>
          <w:rFonts w:eastAsia="Calibri"/>
          <w:sz w:val="28"/>
          <w:szCs w:val="28"/>
          <w:lang w:val="ro-RO"/>
        </w:rPr>
        <w:t>separat</w:t>
      </w:r>
      <w:r>
        <w:rPr>
          <w:rFonts w:eastAsia="Calibri"/>
          <w:sz w:val="28"/>
          <w:szCs w:val="28"/>
          <w:lang w:val="ro-RO"/>
        </w:rPr>
        <w:t xml:space="preserve"> </w:t>
      </w:r>
      <w:r w:rsidRPr="001500F2">
        <w:rPr>
          <w:rFonts w:eastAsia="Calibri"/>
          <w:sz w:val="28"/>
          <w:szCs w:val="28"/>
          <w:lang w:val="ro-RO"/>
        </w:rPr>
        <w:t>fiind</w:t>
      </w:r>
      <w:r>
        <w:rPr>
          <w:rFonts w:eastAsia="Calibri"/>
          <w:sz w:val="28"/>
          <w:szCs w:val="28"/>
          <w:lang w:val="ro-RO"/>
        </w:rPr>
        <w:t xml:space="preserve"> </w:t>
      </w:r>
      <w:r w:rsidRPr="001500F2">
        <w:rPr>
          <w:rFonts w:eastAsia="Calibri"/>
          <w:sz w:val="28"/>
          <w:szCs w:val="28"/>
          <w:lang w:val="ro-RO"/>
        </w:rPr>
        <w:t>plasat</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pe</w:t>
      </w:r>
      <w:r>
        <w:rPr>
          <w:rFonts w:eastAsia="Calibri"/>
          <w:sz w:val="28"/>
          <w:szCs w:val="28"/>
          <w:lang w:val="ro-RO"/>
        </w:rPr>
        <w:t xml:space="preserve"> </w:t>
      </w:r>
      <w:r w:rsidRPr="001500F2">
        <w:rPr>
          <w:rFonts w:eastAsia="Calibri"/>
          <w:sz w:val="28"/>
          <w:szCs w:val="28"/>
          <w:lang w:val="ro-RO"/>
        </w:rPr>
        <w:t>statele</w:t>
      </w:r>
      <w:r>
        <w:rPr>
          <w:rFonts w:eastAsia="Calibri"/>
          <w:sz w:val="28"/>
          <w:szCs w:val="28"/>
          <w:lang w:val="ro-RO"/>
        </w:rPr>
        <w:t xml:space="preserve"> </w:t>
      </w:r>
      <w:r w:rsidRPr="001500F2">
        <w:rPr>
          <w:rFonts w:eastAsia="Calibri"/>
          <w:sz w:val="28"/>
          <w:szCs w:val="28"/>
          <w:lang w:val="ro-RO"/>
        </w:rPr>
        <w:t>membre</w:t>
      </w:r>
      <w:r>
        <w:rPr>
          <w:rFonts w:eastAsia="Calibri"/>
          <w:sz w:val="28"/>
          <w:szCs w:val="28"/>
          <w:lang w:val="ro-RO"/>
        </w:rPr>
        <w:t xml:space="preserve"> </w:t>
      </w:r>
      <w:r w:rsidRPr="001500F2">
        <w:rPr>
          <w:rFonts w:eastAsia="Calibri"/>
          <w:sz w:val="28"/>
          <w:szCs w:val="28"/>
          <w:lang w:val="ro-RO"/>
        </w:rPr>
        <w:t>ale</w:t>
      </w:r>
      <w:r>
        <w:rPr>
          <w:rFonts w:eastAsia="Calibri"/>
          <w:sz w:val="28"/>
          <w:szCs w:val="28"/>
          <w:lang w:val="ro-RO"/>
        </w:rPr>
        <w:t xml:space="preserve"> </w:t>
      </w:r>
      <w:r w:rsidRPr="001500F2">
        <w:rPr>
          <w:rFonts w:eastAsia="Calibri"/>
          <w:sz w:val="28"/>
          <w:szCs w:val="28"/>
          <w:lang w:val="ro-RO"/>
        </w:rPr>
        <w:t>Parteneriatului</w:t>
      </w:r>
      <w:r>
        <w:rPr>
          <w:rFonts w:eastAsia="Calibri"/>
          <w:sz w:val="28"/>
          <w:szCs w:val="28"/>
          <w:lang w:val="ro-RO"/>
        </w:rPr>
        <w:t xml:space="preserve"> </w:t>
      </w:r>
      <w:r w:rsidRPr="001500F2">
        <w:rPr>
          <w:rFonts w:eastAsia="Calibri"/>
          <w:sz w:val="28"/>
          <w:szCs w:val="28"/>
          <w:lang w:val="ro-RO"/>
        </w:rPr>
        <w:t>Estic.</w:t>
      </w:r>
    </w:p>
    <w:p w:rsidR="008A33FD" w:rsidRPr="001500F2" w:rsidRDefault="008A33FD" w:rsidP="008A33FD">
      <w:pPr>
        <w:tabs>
          <w:tab w:val="left" w:pos="1134"/>
        </w:tabs>
        <w:ind w:firstLine="0"/>
        <w:contextualSpacing/>
        <w:rPr>
          <w:rFonts w:eastAsia="Calibri"/>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Conştientizarea</w:t>
      </w:r>
      <w:r>
        <w:rPr>
          <w:rFonts w:eastAsia="Calibri"/>
          <w:sz w:val="28"/>
          <w:szCs w:val="28"/>
          <w:lang w:val="ro-RO"/>
        </w:rPr>
        <w:t xml:space="preserve"> </w:t>
      </w:r>
      <w:r w:rsidRPr="001500F2">
        <w:rPr>
          <w:rFonts w:eastAsia="Calibri"/>
          <w:sz w:val="28"/>
          <w:szCs w:val="28"/>
          <w:lang w:val="ro-RO"/>
        </w:rPr>
        <w:t>riscurilor</w:t>
      </w:r>
      <w:r>
        <w:rPr>
          <w:rFonts w:eastAsia="Calibri"/>
          <w:sz w:val="28"/>
          <w:szCs w:val="28"/>
          <w:lang w:val="ro-RO"/>
        </w:rPr>
        <w:t xml:space="preserve"> </w:t>
      </w:r>
      <w:r w:rsidRPr="001500F2">
        <w:rPr>
          <w:rFonts w:eastAsia="Calibri"/>
          <w:sz w:val="28"/>
          <w:szCs w:val="28"/>
          <w:lang w:val="ro-RO"/>
        </w:rPr>
        <w:t>generate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impactul</w:t>
      </w:r>
      <w:r>
        <w:rPr>
          <w:rFonts w:eastAsia="Calibri"/>
          <w:sz w:val="28"/>
          <w:szCs w:val="28"/>
          <w:lang w:val="ro-RO"/>
        </w:rPr>
        <w:t xml:space="preserve"> </w:t>
      </w:r>
      <w:r w:rsidRPr="001500F2">
        <w:rPr>
          <w:rFonts w:eastAsia="Calibri"/>
          <w:sz w:val="28"/>
          <w:szCs w:val="28"/>
          <w:lang w:val="ro-RO"/>
        </w:rPr>
        <w:t>propagandei</w:t>
      </w:r>
      <w:r>
        <w:rPr>
          <w:rFonts w:eastAsia="Calibri"/>
          <w:sz w:val="28"/>
          <w:szCs w:val="28"/>
          <w:lang w:val="ro-RO"/>
        </w:rPr>
        <w:t xml:space="preserve"> </w:t>
      </w:r>
      <w:r w:rsidRPr="001500F2">
        <w:rPr>
          <w:rFonts w:eastAsia="Calibri"/>
          <w:sz w:val="28"/>
          <w:szCs w:val="28"/>
          <w:lang w:val="ro-RO"/>
        </w:rPr>
        <w:t>externe</w:t>
      </w:r>
      <w:r>
        <w:rPr>
          <w:rFonts w:eastAsia="Calibri"/>
          <w:sz w:val="28"/>
          <w:szCs w:val="28"/>
          <w:lang w:val="ro-RO"/>
        </w:rPr>
        <w:t xml:space="preserve"> </w:t>
      </w:r>
      <w:r w:rsidRPr="001500F2">
        <w:rPr>
          <w:rFonts w:eastAsia="Calibri"/>
          <w:sz w:val="28"/>
          <w:szCs w:val="28"/>
          <w:lang w:val="ro-RO"/>
        </w:rPr>
        <w:t>impune</w:t>
      </w:r>
      <w:r>
        <w:rPr>
          <w:rFonts w:eastAsia="Calibri"/>
          <w:sz w:val="28"/>
          <w:szCs w:val="28"/>
          <w:lang w:val="ro-RO"/>
        </w:rPr>
        <w:t xml:space="preserve"> </w:t>
      </w:r>
      <w:r w:rsidRPr="001500F2">
        <w:rPr>
          <w:rFonts w:eastAsia="Calibri"/>
          <w:sz w:val="28"/>
          <w:szCs w:val="28"/>
          <w:lang w:val="ro-RO"/>
        </w:rPr>
        <w:t>măsuri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armonizare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politicilor</w:t>
      </w:r>
      <w:r>
        <w:rPr>
          <w:rFonts w:eastAsia="Calibri"/>
          <w:sz w:val="28"/>
          <w:szCs w:val="28"/>
          <w:lang w:val="ro-RO"/>
        </w:rPr>
        <w:t xml:space="preserve"> </w:t>
      </w:r>
      <w:r w:rsidRPr="001500F2">
        <w:rPr>
          <w:rFonts w:eastAsia="Calibri"/>
          <w:sz w:val="28"/>
          <w:szCs w:val="28"/>
          <w:lang w:val="ro-RO"/>
        </w:rPr>
        <w:t>naţionale,</w:t>
      </w:r>
      <w:r>
        <w:rPr>
          <w:rFonts w:eastAsia="Calibri"/>
          <w:sz w:val="28"/>
          <w:szCs w:val="28"/>
          <w:lang w:val="ro-RO"/>
        </w:rPr>
        <w:t xml:space="preserve"> </w:t>
      </w:r>
      <w:r w:rsidRPr="001500F2">
        <w:rPr>
          <w:rFonts w:eastAsia="Calibri"/>
          <w:sz w:val="28"/>
          <w:szCs w:val="28"/>
          <w:lang w:val="ro-RO"/>
        </w:rPr>
        <w:t>iar</w:t>
      </w:r>
      <w:r>
        <w:rPr>
          <w:rFonts w:eastAsia="Calibri"/>
          <w:sz w:val="28"/>
          <w:szCs w:val="28"/>
          <w:lang w:val="ro-RO"/>
        </w:rPr>
        <w:t xml:space="preserve"> </w:t>
      </w:r>
      <w:r w:rsidRPr="001500F2">
        <w:rPr>
          <w:rFonts w:eastAsia="Calibri"/>
          <w:sz w:val="28"/>
          <w:szCs w:val="28"/>
          <w:lang w:val="ro-RO"/>
        </w:rPr>
        <w:t>adoptarea</w:t>
      </w:r>
      <w:r>
        <w:rPr>
          <w:rFonts w:eastAsia="Calibri"/>
          <w:sz w:val="28"/>
          <w:szCs w:val="28"/>
          <w:lang w:val="ro-RO"/>
        </w:rPr>
        <w:t xml:space="preserve"> </w:t>
      </w:r>
      <w:r w:rsidRPr="001500F2">
        <w:rPr>
          <w:rFonts w:eastAsia="Calibri"/>
          <w:sz w:val="28"/>
          <w:szCs w:val="28"/>
          <w:lang w:val="ro-RO"/>
        </w:rPr>
        <w:t>prezentei</w:t>
      </w:r>
      <w:r>
        <w:rPr>
          <w:rFonts w:eastAsia="Calibri"/>
          <w:sz w:val="28"/>
          <w:szCs w:val="28"/>
          <w:lang w:val="ro-RO"/>
        </w:rPr>
        <w:t xml:space="preserve"> </w:t>
      </w:r>
      <w:r w:rsidRPr="001500F2">
        <w:rPr>
          <w:rFonts w:eastAsia="Calibri"/>
          <w:sz w:val="28"/>
          <w:szCs w:val="28"/>
          <w:lang w:val="ro-RO"/>
        </w:rPr>
        <w:t>Strategii</w:t>
      </w:r>
      <w:r>
        <w:rPr>
          <w:rFonts w:eastAsia="Calibri"/>
          <w:sz w:val="28"/>
          <w:szCs w:val="28"/>
          <w:lang w:val="ro-RO"/>
        </w:rPr>
        <w:t xml:space="preserve"> </w:t>
      </w:r>
      <w:r w:rsidRPr="001500F2">
        <w:rPr>
          <w:rFonts w:eastAsia="Calibri"/>
          <w:sz w:val="28"/>
          <w:szCs w:val="28"/>
          <w:lang w:val="ro-RO"/>
        </w:rPr>
        <w:t>vine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susţinerea</w:t>
      </w:r>
      <w:r>
        <w:rPr>
          <w:rFonts w:eastAsia="Calibri"/>
          <w:sz w:val="28"/>
          <w:szCs w:val="28"/>
          <w:lang w:val="ro-RO"/>
        </w:rPr>
        <w:t xml:space="preserve"> </w:t>
      </w:r>
      <w:r w:rsidRPr="001500F2">
        <w:rPr>
          <w:rFonts w:eastAsia="Calibri"/>
          <w:sz w:val="28"/>
          <w:szCs w:val="28"/>
          <w:lang w:val="ro-RO"/>
        </w:rPr>
        <w:t>acestui</w:t>
      </w:r>
      <w:r>
        <w:rPr>
          <w:rFonts w:eastAsia="Calibri"/>
          <w:sz w:val="28"/>
          <w:szCs w:val="28"/>
          <w:lang w:val="ro-RO"/>
        </w:rPr>
        <w:t xml:space="preserve"> </w:t>
      </w:r>
      <w:r w:rsidRPr="001500F2">
        <w:rPr>
          <w:rFonts w:eastAsia="Calibri"/>
          <w:sz w:val="28"/>
          <w:szCs w:val="28"/>
          <w:lang w:val="ro-RO"/>
        </w:rPr>
        <w:t>deziderat.</w:t>
      </w:r>
    </w:p>
    <w:p w:rsidR="001500F2" w:rsidRPr="001500F2" w:rsidRDefault="001500F2" w:rsidP="00A71081">
      <w:pPr>
        <w:tabs>
          <w:tab w:val="left" w:pos="1134"/>
        </w:tabs>
        <w:ind w:left="709" w:firstLine="0"/>
        <w:contextualSpacing/>
        <w:rPr>
          <w:rFonts w:eastAsia="Calibri"/>
          <w:sz w:val="28"/>
          <w:szCs w:val="28"/>
          <w:lang w:val="ro-RO"/>
        </w:rPr>
      </w:pPr>
    </w:p>
    <w:p w:rsidR="001500F2" w:rsidRPr="001500F2" w:rsidRDefault="008A33FD" w:rsidP="00A71081">
      <w:pPr>
        <w:tabs>
          <w:tab w:val="left" w:pos="1134"/>
        </w:tabs>
        <w:ind w:firstLine="709"/>
        <w:rPr>
          <w:rFonts w:eastAsia="Calibri"/>
          <w:b/>
          <w:i/>
          <w:sz w:val="28"/>
          <w:szCs w:val="28"/>
          <w:lang w:val="ro-RO"/>
        </w:rPr>
      </w:pPr>
      <w:r>
        <w:rPr>
          <w:rFonts w:eastAsia="Calibri"/>
          <w:b/>
          <w:i/>
          <w:sz w:val="28"/>
          <w:szCs w:val="28"/>
          <w:lang w:val="ro-RO"/>
        </w:rPr>
        <w:t xml:space="preserve">3.3. </w:t>
      </w:r>
      <w:r w:rsidR="001500F2" w:rsidRPr="001500F2">
        <w:rPr>
          <w:rFonts w:eastAsia="Calibri"/>
          <w:b/>
          <w:i/>
          <w:sz w:val="28"/>
          <w:szCs w:val="28"/>
          <w:lang w:val="ro-RO"/>
        </w:rPr>
        <w:t>Componenta</w:t>
      </w:r>
      <w:r w:rsidR="001500F2">
        <w:rPr>
          <w:rFonts w:eastAsia="Calibri"/>
          <w:b/>
          <w:i/>
          <w:sz w:val="28"/>
          <w:szCs w:val="28"/>
          <w:lang w:val="ro-RO"/>
        </w:rPr>
        <w:t xml:space="preserve"> </w:t>
      </w:r>
      <w:r w:rsidR="001500F2" w:rsidRPr="001500F2">
        <w:rPr>
          <w:rFonts w:eastAsia="Calibri"/>
          <w:b/>
          <w:i/>
          <w:sz w:val="28"/>
          <w:szCs w:val="28"/>
          <w:lang w:val="ro-RO"/>
        </w:rPr>
        <w:t>contrainformativă</w:t>
      </w:r>
      <w:r w:rsidR="001500F2">
        <w:rPr>
          <w:rFonts w:eastAsia="Calibri"/>
          <w:b/>
          <w:i/>
          <w:sz w:val="28"/>
          <w:szCs w:val="28"/>
          <w:lang w:val="ro-RO"/>
        </w:rPr>
        <w:t xml:space="preserve"> </w:t>
      </w:r>
      <w:r w:rsidR="001500F2" w:rsidRPr="001500F2">
        <w:rPr>
          <w:rFonts w:eastAsia="Calibri"/>
          <w:b/>
          <w:i/>
          <w:sz w:val="28"/>
          <w:szCs w:val="28"/>
          <w:lang w:val="ro-RO"/>
        </w:rPr>
        <w:t>şi</w:t>
      </w:r>
      <w:r w:rsidR="001500F2">
        <w:rPr>
          <w:rFonts w:eastAsia="Calibri"/>
          <w:b/>
          <w:i/>
          <w:sz w:val="28"/>
          <w:szCs w:val="28"/>
          <w:lang w:val="ro-RO"/>
        </w:rPr>
        <w:t xml:space="preserve"> </w:t>
      </w:r>
      <w:r w:rsidR="001500F2" w:rsidRPr="001500F2">
        <w:rPr>
          <w:rFonts w:eastAsia="Calibri"/>
          <w:b/>
          <w:i/>
          <w:sz w:val="28"/>
          <w:szCs w:val="28"/>
          <w:lang w:val="ro-RO"/>
        </w:rPr>
        <w:t>de</w:t>
      </w:r>
      <w:r w:rsidR="001500F2">
        <w:rPr>
          <w:rFonts w:eastAsia="Calibri"/>
          <w:b/>
          <w:i/>
          <w:sz w:val="28"/>
          <w:szCs w:val="28"/>
          <w:lang w:val="ro-RO"/>
        </w:rPr>
        <w:t xml:space="preserve"> </w:t>
      </w:r>
      <w:r w:rsidR="001500F2" w:rsidRPr="001500F2">
        <w:rPr>
          <w:rFonts w:eastAsia="Calibri"/>
          <w:b/>
          <w:i/>
          <w:sz w:val="28"/>
          <w:szCs w:val="28"/>
          <w:lang w:val="ro-RO"/>
        </w:rPr>
        <w:t>securitate</w:t>
      </w:r>
    </w:p>
    <w:p w:rsid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Arma</w:t>
      </w:r>
      <w:r>
        <w:rPr>
          <w:rFonts w:eastAsia="Calibri"/>
          <w:sz w:val="28"/>
          <w:szCs w:val="28"/>
          <w:lang w:val="ro-RO"/>
        </w:rPr>
        <w:t xml:space="preserve"> </w:t>
      </w:r>
      <w:r w:rsidRPr="001500F2">
        <w:rPr>
          <w:rFonts w:eastAsia="Calibri"/>
          <w:sz w:val="28"/>
          <w:szCs w:val="28"/>
          <w:lang w:val="ro-RO"/>
        </w:rPr>
        <w:t>informaţională,</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calitatea</w:t>
      </w:r>
      <w:r>
        <w:rPr>
          <w:rFonts w:eastAsia="Calibri"/>
          <w:sz w:val="28"/>
          <w:szCs w:val="28"/>
          <w:lang w:val="ro-RO"/>
        </w:rPr>
        <w:t xml:space="preserve"> </w:t>
      </w:r>
      <w:r w:rsidRPr="001500F2">
        <w:rPr>
          <w:rFonts w:eastAsia="Calibri"/>
          <w:sz w:val="28"/>
          <w:szCs w:val="28"/>
          <w:lang w:val="ro-RO"/>
        </w:rPr>
        <w:t>sa</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componentă</w:t>
      </w:r>
      <w:r>
        <w:rPr>
          <w:rFonts w:eastAsia="Calibri"/>
          <w:sz w:val="28"/>
          <w:szCs w:val="28"/>
          <w:lang w:val="ro-RO"/>
        </w:rPr>
        <w:t xml:space="preserve"> </w:t>
      </w:r>
      <w:r w:rsidRPr="001500F2">
        <w:rPr>
          <w:rFonts w:eastAsia="Calibri"/>
          <w:sz w:val="28"/>
          <w:szCs w:val="28"/>
          <w:lang w:val="ro-RO"/>
        </w:rPr>
        <w:t>esenţială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ameninţărilor</w:t>
      </w:r>
      <w:r>
        <w:rPr>
          <w:rFonts w:eastAsia="Calibri"/>
          <w:sz w:val="28"/>
          <w:szCs w:val="28"/>
          <w:lang w:val="ro-RO"/>
        </w:rPr>
        <w:t xml:space="preserve"> </w:t>
      </w:r>
      <w:r w:rsidRPr="001500F2">
        <w:rPr>
          <w:rFonts w:eastAsia="Calibri"/>
          <w:sz w:val="28"/>
          <w:szCs w:val="28"/>
          <w:lang w:val="ro-RO"/>
        </w:rPr>
        <w:t>hibride,</w:t>
      </w:r>
      <w:r>
        <w:rPr>
          <w:rFonts w:eastAsia="Calibri"/>
          <w:sz w:val="28"/>
          <w:szCs w:val="28"/>
          <w:lang w:val="ro-RO"/>
        </w:rPr>
        <w:t xml:space="preserve"> </w:t>
      </w:r>
      <w:r w:rsidRPr="001500F2">
        <w:rPr>
          <w:rFonts w:eastAsia="Calibri"/>
          <w:sz w:val="28"/>
          <w:szCs w:val="28"/>
          <w:lang w:val="ro-RO"/>
        </w:rPr>
        <w:t>este</w:t>
      </w:r>
      <w:r>
        <w:rPr>
          <w:rFonts w:eastAsia="Calibri"/>
          <w:sz w:val="28"/>
          <w:szCs w:val="28"/>
          <w:lang w:val="ro-RO"/>
        </w:rPr>
        <w:t xml:space="preserve"> </w:t>
      </w:r>
      <w:r w:rsidRPr="001500F2">
        <w:rPr>
          <w:rFonts w:eastAsia="Calibri"/>
          <w:sz w:val="28"/>
          <w:szCs w:val="28"/>
          <w:lang w:val="ro-RO"/>
        </w:rPr>
        <w:t>utilizată</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centre</w:t>
      </w:r>
      <w:r>
        <w:rPr>
          <w:rFonts w:eastAsia="Calibri"/>
          <w:sz w:val="28"/>
          <w:szCs w:val="28"/>
          <w:lang w:val="ro-RO"/>
        </w:rPr>
        <w:t xml:space="preserve"> </w:t>
      </w:r>
      <w:r w:rsidRPr="001500F2">
        <w:rPr>
          <w:rFonts w:eastAsia="Calibri"/>
          <w:sz w:val="28"/>
          <w:szCs w:val="28"/>
          <w:lang w:val="ro-RO"/>
        </w:rPr>
        <w:t>externe</w:t>
      </w:r>
      <w:r>
        <w:rPr>
          <w:rFonts w:eastAsia="Calibri"/>
          <w:sz w:val="28"/>
          <w:szCs w:val="28"/>
          <w:lang w:val="ro-RO"/>
        </w:rPr>
        <w:t xml:space="preserve"> </w:t>
      </w:r>
      <w:r w:rsidRPr="001500F2">
        <w:rPr>
          <w:rFonts w:eastAsia="Calibri"/>
          <w:sz w:val="28"/>
          <w:szCs w:val="28"/>
          <w:lang w:val="ro-RO"/>
        </w:rPr>
        <w:t>subversive</w:t>
      </w:r>
      <w:r>
        <w:rPr>
          <w:rFonts w:eastAsia="Calibri"/>
          <w:sz w:val="28"/>
          <w:szCs w:val="28"/>
          <w:lang w:val="ro-RO"/>
        </w:rPr>
        <w:t xml:space="preserve"> </w:t>
      </w:r>
      <w:r w:rsidRPr="001500F2">
        <w:rPr>
          <w:rFonts w:eastAsia="Calibri"/>
          <w:sz w:val="28"/>
          <w:szCs w:val="28"/>
          <w:lang w:val="ro-RO"/>
        </w:rPr>
        <w:t>(servicii</w:t>
      </w:r>
      <w:r>
        <w:rPr>
          <w:rFonts w:eastAsia="Calibri"/>
          <w:sz w:val="28"/>
          <w:szCs w:val="28"/>
          <w:lang w:val="ro-RO"/>
        </w:rPr>
        <w:t xml:space="preserve"> </w:t>
      </w:r>
      <w:r w:rsidRPr="001500F2">
        <w:rPr>
          <w:rFonts w:eastAsia="Calibri"/>
          <w:sz w:val="28"/>
          <w:szCs w:val="28"/>
          <w:lang w:val="ro-RO"/>
        </w:rPr>
        <w:t>speciale,</w:t>
      </w:r>
      <w:r>
        <w:rPr>
          <w:rFonts w:eastAsia="Calibri"/>
          <w:sz w:val="28"/>
          <w:szCs w:val="28"/>
          <w:lang w:val="ro-RO"/>
        </w:rPr>
        <w:t xml:space="preserve"> </w:t>
      </w:r>
      <w:r w:rsidRPr="001500F2">
        <w:rPr>
          <w:rFonts w:eastAsia="Calibri"/>
          <w:sz w:val="28"/>
          <w:szCs w:val="28"/>
          <w:lang w:val="ro-RO"/>
        </w:rPr>
        <w:t>ONG-uri</w:t>
      </w:r>
      <w:r>
        <w:rPr>
          <w:rFonts w:eastAsia="Calibri"/>
          <w:sz w:val="28"/>
          <w:szCs w:val="28"/>
          <w:lang w:val="ro-RO"/>
        </w:rPr>
        <w:t xml:space="preserve"> </w:t>
      </w:r>
      <w:r w:rsidRPr="001500F2">
        <w:rPr>
          <w:rFonts w:eastAsia="Calibri"/>
          <w:sz w:val="28"/>
          <w:szCs w:val="28"/>
          <w:lang w:val="ro-RO"/>
        </w:rPr>
        <w:t>ghidate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actori</w:t>
      </w:r>
      <w:r>
        <w:rPr>
          <w:rFonts w:eastAsia="Calibri"/>
          <w:sz w:val="28"/>
          <w:szCs w:val="28"/>
          <w:lang w:val="ro-RO"/>
        </w:rPr>
        <w:t xml:space="preserve"> </w:t>
      </w:r>
      <w:r w:rsidRPr="001500F2">
        <w:rPr>
          <w:rFonts w:eastAsia="Calibri"/>
          <w:sz w:val="28"/>
          <w:szCs w:val="28"/>
          <w:lang w:val="ro-RO"/>
        </w:rPr>
        <w:t>statali</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non-statali,</w:t>
      </w:r>
      <w:r>
        <w:rPr>
          <w:rFonts w:eastAsia="Calibri"/>
          <w:sz w:val="28"/>
          <w:szCs w:val="28"/>
          <w:lang w:val="ro-RO"/>
        </w:rPr>
        <w:t xml:space="preserve"> </w:t>
      </w:r>
      <w:r w:rsidRPr="001500F2">
        <w:rPr>
          <w:rFonts w:eastAsia="Calibri"/>
          <w:sz w:val="28"/>
          <w:szCs w:val="28"/>
          <w:lang w:val="ro-RO"/>
        </w:rPr>
        <w:t>instituţii</w:t>
      </w:r>
      <w:r>
        <w:rPr>
          <w:rFonts w:eastAsia="Calibri"/>
          <w:sz w:val="28"/>
          <w:szCs w:val="28"/>
          <w:lang w:val="ro-RO"/>
        </w:rPr>
        <w:t xml:space="preserve"> </w:t>
      </w:r>
      <w:r w:rsidRPr="001500F2">
        <w:rPr>
          <w:rFonts w:eastAsia="Calibri"/>
          <w:sz w:val="28"/>
          <w:szCs w:val="28"/>
          <w:lang w:val="ro-RO"/>
        </w:rPr>
        <w:t>media</w:t>
      </w:r>
      <w:r>
        <w:rPr>
          <w:rFonts w:eastAsia="Calibri"/>
          <w:sz w:val="28"/>
          <w:szCs w:val="28"/>
          <w:lang w:val="ro-RO"/>
        </w:rPr>
        <w:t xml:space="preserve"> </w:t>
      </w:r>
      <w:r w:rsidRPr="001500F2">
        <w:rPr>
          <w:rFonts w:eastAsia="Calibri"/>
          <w:sz w:val="28"/>
          <w:szCs w:val="28"/>
          <w:lang w:val="ro-RO"/>
        </w:rPr>
        <w:t>controlabile</w:t>
      </w:r>
      <w:r>
        <w:rPr>
          <w:rFonts w:eastAsia="Calibri"/>
          <w:sz w:val="28"/>
          <w:szCs w:val="28"/>
          <w:lang w:val="ro-RO"/>
        </w:rPr>
        <w:t xml:space="preserve"> </w:t>
      </w:r>
      <w:r w:rsidRPr="001500F2">
        <w:rPr>
          <w:rFonts w:eastAsia="Calibri"/>
          <w:sz w:val="28"/>
          <w:szCs w:val="28"/>
          <w:lang w:val="ro-RO"/>
        </w:rPr>
        <w:t>ş.a.)</w:t>
      </w:r>
      <w:r>
        <w:rPr>
          <w:rFonts w:eastAsia="Calibri"/>
          <w: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punerea</w:t>
      </w:r>
      <w:r>
        <w:rPr>
          <w:rFonts w:eastAsia="Calibri"/>
          <w:sz w:val="28"/>
          <w:szCs w:val="28"/>
          <w:lang w:val="ro-RO"/>
        </w:rPr>
        <w:t xml:space="preserve"> </w:t>
      </w:r>
      <w:r w:rsidRPr="001500F2">
        <w:rPr>
          <w:rFonts w:eastAsia="Calibri"/>
          <w:sz w:val="28"/>
          <w:szCs w:val="28"/>
          <w:lang w:val="ro-RO"/>
        </w:rPr>
        <w:t>pe</w:t>
      </w:r>
      <w:r>
        <w:rPr>
          <w:rFonts w:eastAsia="Calibri"/>
          <w:sz w:val="28"/>
          <w:szCs w:val="28"/>
          <w:lang w:val="ro-RO"/>
        </w:rPr>
        <w:t xml:space="preserve"> </w:t>
      </w:r>
      <w:r w:rsidRPr="001500F2">
        <w:rPr>
          <w:rFonts w:eastAsia="Calibri"/>
          <w:sz w:val="28"/>
          <w:szCs w:val="28"/>
          <w:lang w:val="ro-RO"/>
        </w:rPr>
        <w:t>rol</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unor</w:t>
      </w:r>
      <w:r>
        <w:rPr>
          <w:rFonts w:eastAsia="Calibri"/>
          <w:sz w:val="28"/>
          <w:szCs w:val="28"/>
          <w:lang w:val="ro-RO"/>
        </w:rPr>
        <w:t xml:space="preserve"> </w:t>
      </w:r>
      <w:r w:rsidRPr="001500F2">
        <w:rPr>
          <w:rFonts w:eastAsia="Calibri"/>
          <w:sz w:val="28"/>
          <w:szCs w:val="28"/>
          <w:lang w:val="ro-RO"/>
        </w:rPr>
        <w:t>operaţiuni</w:t>
      </w:r>
      <w:r>
        <w:rPr>
          <w:rFonts w:eastAsia="Calibri"/>
          <w:sz w:val="28"/>
          <w:szCs w:val="28"/>
          <w:lang w:val="ro-RO"/>
        </w:rPr>
        <w:t xml:space="preserve"> </w:t>
      </w:r>
      <w:r w:rsidRPr="001500F2">
        <w:rPr>
          <w:rFonts w:eastAsia="Calibri"/>
          <w:sz w:val="28"/>
          <w:szCs w:val="28"/>
          <w:lang w:val="ro-RO"/>
        </w:rPr>
        <w:t>informaţionale</w:t>
      </w:r>
      <w:r>
        <w:rPr>
          <w:rFonts w:eastAsia="Calibri"/>
          <w:sz w:val="28"/>
          <w:szCs w:val="28"/>
          <w:lang w:val="ro-RO"/>
        </w:rPr>
        <w:t xml:space="preserve"> </w:t>
      </w:r>
      <w:r w:rsidRPr="001500F2">
        <w:rPr>
          <w:rFonts w:eastAsia="Calibri"/>
          <w:sz w:val="28"/>
          <w:szCs w:val="28"/>
          <w:lang w:val="ro-RO"/>
        </w:rPr>
        <w:t>sau</w:t>
      </w:r>
      <w:r>
        <w:rPr>
          <w:rFonts w:eastAsia="Calibri"/>
          <w:sz w:val="28"/>
          <w:szCs w:val="28"/>
          <w:lang w:val="ro-RO"/>
        </w:rPr>
        <w:t xml:space="preserve"> </w:t>
      </w:r>
      <w:r w:rsidRPr="001500F2">
        <w:rPr>
          <w:rFonts w:eastAsia="Calibri"/>
          <w:sz w:val="28"/>
          <w:szCs w:val="28"/>
          <w:lang w:val="ro-RO"/>
        </w:rPr>
        <w:t>atacuri</w:t>
      </w:r>
      <w:r>
        <w:rPr>
          <w:rFonts w:eastAsia="Calibri"/>
          <w:sz w:val="28"/>
          <w:szCs w:val="28"/>
          <w:lang w:val="ro-RO"/>
        </w:rPr>
        <w:t xml:space="preserve"> </w:t>
      </w:r>
      <w:r w:rsidRPr="001500F2">
        <w:rPr>
          <w:rFonts w:eastAsia="Calibri"/>
          <w:sz w:val="28"/>
          <w:szCs w:val="28"/>
          <w:lang w:val="ro-RO"/>
        </w:rPr>
        <w:t>cibernetice,</w:t>
      </w:r>
      <w:r>
        <w:rPr>
          <w:rFonts w:eastAsia="Calibri"/>
          <w:sz w:val="28"/>
          <w:szCs w:val="28"/>
          <w:lang w:val="ro-RO"/>
        </w:rPr>
        <w:t xml:space="preserve"> </w:t>
      </w:r>
      <w:r w:rsidRPr="001500F2">
        <w:rPr>
          <w:rFonts w:eastAsia="Calibri"/>
          <w:sz w:val="28"/>
          <w:szCs w:val="28"/>
          <w:lang w:val="ro-RO"/>
        </w:rPr>
        <w:t>subsumate</w:t>
      </w:r>
      <w:r>
        <w:rPr>
          <w:rFonts w:eastAsia="Calibri"/>
          <w:sz w:val="28"/>
          <w:szCs w:val="28"/>
          <w:lang w:val="ro-RO"/>
        </w:rPr>
        <w:t xml:space="preserve"> </w:t>
      </w:r>
      <w:r w:rsidRPr="001500F2">
        <w:rPr>
          <w:rFonts w:eastAsia="Calibri"/>
          <w:sz w:val="28"/>
          <w:szCs w:val="28"/>
          <w:lang w:val="ro-RO"/>
        </w:rPr>
        <w:t>unui</w:t>
      </w:r>
      <w:r>
        <w:rPr>
          <w:rFonts w:eastAsia="Calibri"/>
          <w:sz w:val="28"/>
          <w:szCs w:val="28"/>
          <w:lang w:val="ro-RO"/>
        </w:rPr>
        <w:t xml:space="preserve"> </w:t>
      </w:r>
      <w:r w:rsidRPr="001500F2">
        <w:rPr>
          <w:rFonts w:eastAsia="Calibri"/>
          <w:sz w:val="28"/>
          <w:szCs w:val="28"/>
          <w:lang w:val="ro-RO"/>
        </w:rPr>
        <w:t>anumit</w:t>
      </w:r>
      <w:r>
        <w:rPr>
          <w:rFonts w:eastAsia="Calibri"/>
          <w:sz w:val="28"/>
          <w:szCs w:val="28"/>
          <w:lang w:val="ro-RO"/>
        </w:rPr>
        <w:t xml:space="preserve"> </w:t>
      </w:r>
      <w:r w:rsidRPr="001500F2">
        <w:rPr>
          <w:rFonts w:eastAsia="Calibri"/>
          <w:sz w:val="28"/>
          <w:szCs w:val="28"/>
          <w:lang w:val="ro-RO"/>
        </w:rPr>
        <w:t>scop</w:t>
      </w:r>
      <w:r>
        <w:rPr>
          <w:rFonts w:eastAsia="Calibri"/>
          <w:sz w:val="28"/>
          <w:szCs w:val="28"/>
          <w:lang w:val="ro-RO"/>
        </w:rPr>
        <w:t xml:space="preserve"> </w:t>
      </w:r>
      <w:r w:rsidRPr="001500F2">
        <w:rPr>
          <w:rFonts w:eastAsia="Calibri"/>
          <w:sz w:val="28"/>
          <w:szCs w:val="28"/>
          <w:lang w:val="ro-RO"/>
        </w:rPr>
        <w:t>strategic.</w:t>
      </w:r>
    </w:p>
    <w:p w:rsidR="008A33FD" w:rsidRPr="001500F2" w:rsidRDefault="008A33FD" w:rsidP="008A33FD">
      <w:pPr>
        <w:tabs>
          <w:tab w:val="left" w:pos="1134"/>
        </w:tabs>
        <w:ind w:left="709" w:firstLine="0"/>
        <w:contextualSpacing/>
        <w:rPr>
          <w:rFonts w:eastAsia="Calibri"/>
          <w:sz w:val="28"/>
          <w:szCs w:val="28"/>
          <w:lang w:val="ro-RO"/>
        </w:rPr>
      </w:pPr>
    </w:p>
    <w:p w:rsid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Potrivit</w:t>
      </w:r>
      <w:r>
        <w:rPr>
          <w:rFonts w:eastAsia="Calibri"/>
          <w:sz w:val="28"/>
          <w:szCs w:val="28"/>
          <w:lang w:val="ro-RO"/>
        </w:rPr>
        <w:t xml:space="preserve"> </w:t>
      </w:r>
      <w:r w:rsidRPr="001500F2">
        <w:rPr>
          <w:rFonts w:eastAsia="Calibri"/>
          <w:sz w:val="28"/>
          <w:szCs w:val="28"/>
          <w:lang w:val="ro-RO"/>
        </w:rPr>
        <w:t>Rezoluţiei</w:t>
      </w:r>
      <w:r>
        <w:rPr>
          <w:rFonts w:eastAsia="Calibri"/>
          <w:sz w:val="28"/>
          <w:szCs w:val="28"/>
          <w:lang w:val="ro-RO"/>
        </w:rPr>
        <w:t xml:space="preserve"> </w:t>
      </w:r>
      <w:r w:rsidRPr="001500F2">
        <w:rPr>
          <w:rFonts w:eastAsia="Calibri"/>
          <w:sz w:val="28"/>
          <w:szCs w:val="28"/>
          <w:lang w:val="ro-RO"/>
        </w:rPr>
        <w:t>Parlamentului</w:t>
      </w:r>
      <w:r>
        <w:rPr>
          <w:rFonts w:eastAsia="Calibri"/>
          <w:sz w:val="28"/>
          <w:szCs w:val="28"/>
          <w:lang w:val="ro-RO"/>
        </w:rPr>
        <w:t xml:space="preserve"> </w:t>
      </w:r>
      <w:r w:rsidRPr="001500F2">
        <w:rPr>
          <w:rFonts w:eastAsia="Calibri"/>
          <w:sz w:val="28"/>
          <w:szCs w:val="28"/>
          <w:lang w:val="ro-RO"/>
        </w:rPr>
        <w:t>European</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008A33FD">
        <w:rPr>
          <w:rFonts w:eastAsia="Calibri"/>
          <w:sz w:val="28"/>
          <w:szCs w:val="28"/>
          <w:lang w:val="ro-RO"/>
        </w:rPr>
        <w:t>23 noiembrie</w:t>
      </w:r>
      <w:r w:rsidR="008A33FD" w:rsidRPr="001500F2">
        <w:rPr>
          <w:rFonts w:eastAsia="Calibri"/>
          <w:sz w:val="28"/>
          <w:szCs w:val="28"/>
          <w:lang w:val="ro-RO"/>
        </w:rPr>
        <w:t xml:space="preserve"> </w:t>
      </w:r>
      <w:r w:rsidRPr="001500F2">
        <w:rPr>
          <w:rFonts w:eastAsia="Calibri"/>
          <w:sz w:val="28"/>
          <w:szCs w:val="28"/>
          <w:lang w:val="ro-RO"/>
        </w:rPr>
        <w:t>2016</w:t>
      </w:r>
      <w:r>
        <w:rPr>
          <w:rFonts w:eastAsia="Calibri"/>
          <w:sz w:val="28"/>
          <w:szCs w:val="28"/>
          <w:lang w:val="ro-RO"/>
        </w:rPr>
        <w:t xml:space="preserve"> </w:t>
      </w:r>
      <w:r w:rsidRPr="001500F2">
        <w:rPr>
          <w:rFonts w:eastAsia="Calibri"/>
          <w:sz w:val="28"/>
          <w:szCs w:val="28"/>
          <w:lang w:val="ro-RO"/>
        </w:rPr>
        <w:t>referitoare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comunicarea</w:t>
      </w:r>
      <w:r>
        <w:rPr>
          <w:rFonts w:eastAsia="Calibri"/>
          <w:sz w:val="28"/>
          <w:szCs w:val="28"/>
          <w:lang w:val="ro-RO"/>
        </w:rPr>
        <w:t xml:space="preserve"> </w:t>
      </w:r>
      <w:r w:rsidRPr="001500F2">
        <w:rPr>
          <w:rFonts w:eastAsia="Calibri"/>
          <w:sz w:val="28"/>
          <w:szCs w:val="28"/>
          <w:lang w:val="ro-RO"/>
        </w:rPr>
        <w:t>strategică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Uniunii</w:t>
      </w:r>
      <w:r>
        <w:rPr>
          <w:rFonts w:eastAsia="Calibri"/>
          <w:sz w:val="28"/>
          <w:szCs w:val="28"/>
          <w:lang w:val="ro-RO"/>
        </w:rPr>
        <w:t xml:space="preserve"> </w:t>
      </w:r>
      <w:r w:rsidRPr="001500F2">
        <w:rPr>
          <w:rFonts w:eastAsia="Calibri"/>
          <w:sz w:val="28"/>
          <w:szCs w:val="28"/>
          <w:lang w:val="ro-RO"/>
        </w:rPr>
        <w:t>Europene</w:t>
      </w:r>
      <w:r>
        <w:rPr>
          <w:rFonts w:eastAsia="Calibri"/>
          <w:sz w:val="28"/>
          <w:szCs w:val="28"/>
          <w:lang w:val="ro-RO"/>
        </w:rPr>
        <w:t xml:space="preserve"> </w:t>
      </w:r>
      <w:r w:rsidRPr="008A33FD">
        <w:rPr>
          <w:rFonts w:eastAsia="Calibri"/>
          <w:sz w:val="28"/>
          <w:szCs w:val="28"/>
          <w:lang w:val="ro-RO"/>
        </w:rPr>
        <w:t>(2016/2030 (INI),</w:t>
      </w:r>
      <w:r>
        <w:rPr>
          <w:rFonts w:eastAsia="Calibri"/>
          <w:sz w:val="28"/>
          <w:szCs w:val="28"/>
          <w:lang w:val="ro-RO"/>
        </w:rPr>
        <w:t xml:space="preserve"> </w:t>
      </w:r>
      <w:r w:rsidRPr="001500F2">
        <w:rPr>
          <w:rFonts w:eastAsia="Calibri"/>
          <w:sz w:val="28"/>
          <w:szCs w:val="28"/>
          <w:lang w:val="ro-RO"/>
        </w:rPr>
        <w:t>„</w:t>
      </w:r>
      <w:r w:rsidRPr="00F61F79">
        <w:rPr>
          <w:rFonts w:eastAsia="Calibri"/>
          <w:sz w:val="28"/>
          <w:szCs w:val="28"/>
          <w:lang w:val="ro-RO"/>
        </w:rPr>
        <w:t>serviciile de securitate și de informații au concluzionat că anumiți actori non statali au capacitatea și intenția de a desfășura operațiuni viz</w:t>
      </w:r>
      <w:r w:rsidR="00236746" w:rsidRPr="00F61F79">
        <w:rPr>
          <w:rFonts w:eastAsia="Calibri"/>
          <w:sz w:val="28"/>
          <w:szCs w:val="28"/>
          <w:lang w:val="ro-RO"/>
        </w:rPr>
        <w:t>î</w:t>
      </w:r>
      <w:r w:rsidRPr="00F61F79">
        <w:rPr>
          <w:rFonts w:eastAsia="Calibri"/>
          <w:sz w:val="28"/>
          <w:szCs w:val="28"/>
          <w:lang w:val="ro-RO"/>
        </w:rPr>
        <w:t>nd destabilizarea statelor, subliniind că acest lucru ia adesea forma unui sprijin acordat extremiștilor politici și a unor campanii de mass-media și de dezinformare pe scară largă”.</w:t>
      </w:r>
      <w:r>
        <w:rPr>
          <w:rFonts w:eastAsia="Calibri"/>
          <w:i/>
          <w:sz w:val="28"/>
          <w:szCs w:val="28"/>
          <w:lang w:val="ro-RO"/>
        </w:rPr>
        <w:t xml:space="preserve"> </w:t>
      </w:r>
      <w:r w:rsidRPr="001500F2">
        <w:rPr>
          <w:rFonts w:eastAsia="Calibri"/>
          <w:sz w:val="28"/>
          <w:szCs w:val="28"/>
          <w:lang w:val="ro-RO"/>
        </w:rPr>
        <w:t>Este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accentuat</w:t>
      </w:r>
      <w:r>
        <w:rPr>
          <w:rFonts w:eastAsia="Calibri"/>
          <w:sz w:val="28"/>
          <w:szCs w:val="28"/>
          <w:lang w:val="ro-RO"/>
        </w:rPr>
        <w:t xml:space="preserve"> </w:t>
      </w:r>
      <w:r w:rsidRPr="001500F2">
        <w:rPr>
          <w:rFonts w:eastAsia="Calibri"/>
          <w:sz w:val="28"/>
          <w:szCs w:val="28"/>
          <w:lang w:val="ro-RO"/>
        </w:rPr>
        <w:t>că</w:t>
      </w:r>
      <w:r>
        <w:rPr>
          <w:rFonts w:eastAsia="Calibri"/>
          <w:sz w:val="28"/>
          <w:szCs w:val="28"/>
          <w:lang w:val="ro-RO"/>
        </w:rPr>
        <w:t xml:space="preserve"> </w:t>
      </w:r>
      <w:r w:rsidRPr="001500F2">
        <w:rPr>
          <w:rFonts w:eastAsia="Calibri"/>
          <w:sz w:val="28"/>
          <w:szCs w:val="28"/>
          <w:lang w:val="ro-RO"/>
        </w:rPr>
        <w:t>astfel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societăți</w:t>
      </w:r>
      <w:r>
        <w:rPr>
          <w:rFonts w:eastAsia="Calibri"/>
          <w:sz w:val="28"/>
          <w:szCs w:val="28"/>
          <w:lang w:val="ro-RO"/>
        </w:rPr>
        <w:t xml:space="preserve"> </w:t>
      </w:r>
      <w:r w:rsidRPr="001500F2">
        <w:rPr>
          <w:rFonts w:eastAsia="Calibri"/>
          <w:sz w:val="28"/>
          <w:szCs w:val="28"/>
          <w:lang w:val="ro-RO"/>
        </w:rPr>
        <w:t>mass-media</w:t>
      </w:r>
      <w:r>
        <w:rPr>
          <w:rFonts w:eastAsia="Calibri"/>
          <w:sz w:val="28"/>
          <w:szCs w:val="28"/>
          <w:lang w:val="ro-RO"/>
        </w:rPr>
        <w:t xml:space="preserve"> </w:t>
      </w:r>
      <w:r w:rsidR="00897002">
        <w:rPr>
          <w:rFonts w:eastAsia="Calibri"/>
          <w:sz w:val="28"/>
          <w:szCs w:val="28"/>
          <w:lang w:val="ro-RO"/>
        </w:rPr>
        <w:t>sînt</w:t>
      </w:r>
      <w:r>
        <w:rPr>
          <w:rFonts w:eastAsia="Calibri"/>
          <w:sz w:val="28"/>
          <w:szCs w:val="28"/>
          <w:lang w:val="ro-RO"/>
        </w:rPr>
        <w:t xml:space="preserve"> </w:t>
      </w:r>
      <w:r w:rsidRPr="001500F2">
        <w:rPr>
          <w:rFonts w:eastAsia="Calibri"/>
          <w:sz w:val="28"/>
          <w:szCs w:val="28"/>
          <w:lang w:val="ro-RO"/>
        </w:rPr>
        <w:t>prezente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active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Republica</w:t>
      </w:r>
      <w:r>
        <w:rPr>
          <w:rFonts w:eastAsia="Calibri"/>
          <w:sz w:val="28"/>
          <w:szCs w:val="28"/>
          <w:lang w:val="ro-RO"/>
        </w:rPr>
        <w:t xml:space="preserve"> </w:t>
      </w:r>
      <w:r w:rsidRPr="001500F2">
        <w:rPr>
          <w:rFonts w:eastAsia="Calibri"/>
          <w:sz w:val="28"/>
          <w:szCs w:val="28"/>
          <w:lang w:val="ro-RO"/>
        </w:rPr>
        <w:t>Moldova.</w:t>
      </w:r>
    </w:p>
    <w:p w:rsidR="008A33FD" w:rsidRPr="001500F2" w:rsidRDefault="008A33FD" w:rsidP="008A33FD">
      <w:pPr>
        <w:tabs>
          <w:tab w:val="left" w:pos="1134"/>
        </w:tabs>
        <w:ind w:firstLine="0"/>
        <w:contextualSpacing/>
        <w:rPr>
          <w:rFonts w:eastAsia="Calibri"/>
          <w:sz w:val="28"/>
          <w:szCs w:val="28"/>
          <w:lang w:val="ro-RO"/>
        </w:rPr>
      </w:pPr>
    </w:p>
    <w:p w:rsid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Analiza</w:t>
      </w:r>
      <w:r>
        <w:rPr>
          <w:rFonts w:eastAsia="Calibri"/>
          <w:sz w:val="28"/>
          <w:szCs w:val="28"/>
          <w:lang w:val="ro-RO"/>
        </w:rPr>
        <w:t xml:space="preserve"> </w:t>
      </w:r>
      <w:r w:rsidRPr="001500F2">
        <w:rPr>
          <w:rFonts w:eastAsia="Calibri"/>
          <w:sz w:val="28"/>
          <w:szCs w:val="28"/>
          <w:lang w:val="ro-RO"/>
        </w:rPr>
        <w:t>mediului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intern</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regional</w:t>
      </w:r>
      <w:r>
        <w:rPr>
          <w:rFonts w:eastAsia="Calibri"/>
          <w:sz w:val="28"/>
          <w:szCs w:val="28"/>
          <w:lang w:val="ro-RO"/>
        </w:rPr>
        <w:t xml:space="preserve"> </w:t>
      </w:r>
      <w:r w:rsidRPr="001500F2">
        <w:rPr>
          <w:rFonts w:eastAsia="Calibri"/>
          <w:sz w:val="28"/>
          <w:szCs w:val="28"/>
          <w:lang w:val="ro-RO"/>
        </w:rPr>
        <w:t>relevă</w:t>
      </w:r>
      <w:r>
        <w:rPr>
          <w:rFonts w:eastAsia="Calibri"/>
          <w:sz w:val="28"/>
          <w:szCs w:val="28"/>
          <w:lang w:val="ro-RO"/>
        </w:rPr>
        <w:t xml:space="preserve"> </w:t>
      </w:r>
      <w:r w:rsidRPr="001500F2">
        <w:rPr>
          <w:rFonts w:eastAsia="Calibri"/>
          <w:sz w:val="28"/>
          <w:szCs w:val="28"/>
          <w:lang w:val="ro-RO"/>
        </w:rPr>
        <w:t>extinderea</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scara</w:t>
      </w:r>
      <w:r>
        <w:rPr>
          <w:rFonts w:eastAsia="Calibri"/>
          <w:sz w:val="28"/>
          <w:szCs w:val="28"/>
          <w:lang w:val="ro-RO"/>
        </w:rPr>
        <w:t xml:space="preserve"> </w:t>
      </w:r>
      <w:r w:rsidRPr="001500F2">
        <w:rPr>
          <w:rFonts w:eastAsia="Calibri"/>
          <w:sz w:val="28"/>
          <w:szCs w:val="28"/>
          <w:lang w:val="ro-RO"/>
        </w:rPr>
        <w:t>largă</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către</w:t>
      </w:r>
      <w:r>
        <w:rPr>
          <w:rFonts w:eastAsia="Calibri"/>
          <w:sz w:val="28"/>
          <w:szCs w:val="28"/>
          <w:lang w:val="ro-RO"/>
        </w:rPr>
        <w:t xml:space="preserve"> </w:t>
      </w:r>
      <w:r w:rsidRPr="001500F2">
        <w:rPr>
          <w:rFonts w:eastAsia="Calibri"/>
          <w:sz w:val="28"/>
          <w:szCs w:val="28"/>
          <w:lang w:val="ro-RO"/>
        </w:rPr>
        <w:t>diferiți</w:t>
      </w:r>
      <w:r>
        <w:rPr>
          <w:rFonts w:eastAsia="Calibri"/>
          <w:sz w:val="28"/>
          <w:szCs w:val="28"/>
          <w:lang w:val="ro-RO"/>
        </w:rPr>
        <w:t xml:space="preserve"> </w:t>
      </w:r>
      <w:r w:rsidRPr="001500F2">
        <w:rPr>
          <w:rFonts w:eastAsia="Calibri"/>
          <w:sz w:val="28"/>
          <w:szCs w:val="28"/>
          <w:lang w:val="ro-RO"/>
        </w:rPr>
        <w:t>actori</w:t>
      </w:r>
      <w:r w:rsidR="008A33FD">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utilizarea</w:t>
      </w:r>
      <w:r>
        <w:rPr>
          <w:rFonts w:eastAsia="Calibri"/>
          <w:sz w:val="28"/>
          <w:szCs w:val="28"/>
          <w:lang w:val="ro-RO"/>
        </w:rPr>
        <w:t xml:space="preserve"> </w:t>
      </w:r>
      <w:r w:rsidRPr="001500F2">
        <w:rPr>
          <w:rFonts w:eastAsia="Calibri"/>
          <w:sz w:val="28"/>
          <w:szCs w:val="28"/>
          <w:lang w:val="ro-RO"/>
        </w:rPr>
        <w:t>mijloacelor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imixiune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treburile</w:t>
      </w:r>
      <w:r>
        <w:rPr>
          <w:rFonts w:eastAsia="Calibri"/>
          <w:sz w:val="28"/>
          <w:szCs w:val="28"/>
          <w:lang w:val="ro-RO"/>
        </w:rPr>
        <w:t xml:space="preserve"> </w:t>
      </w:r>
      <w:r w:rsidRPr="001500F2">
        <w:rPr>
          <w:rFonts w:eastAsia="Calibri"/>
          <w:sz w:val="28"/>
          <w:szCs w:val="28"/>
          <w:lang w:val="ro-RO"/>
        </w:rPr>
        <w:t>interne</w:t>
      </w:r>
      <w:r>
        <w:rPr>
          <w:rFonts w:eastAsia="Calibri"/>
          <w:sz w:val="28"/>
          <w:szCs w:val="28"/>
          <w:lang w:val="ro-RO"/>
        </w:rPr>
        <w:t xml:space="preserve"> </w:t>
      </w:r>
      <w:r w:rsidRPr="001500F2">
        <w:rPr>
          <w:rFonts w:eastAsia="Calibri"/>
          <w:sz w:val="28"/>
          <w:szCs w:val="28"/>
          <w:lang w:val="ro-RO"/>
        </w:rPr>
        <w:t>ale</w:t>
      </w:r>
      <w:r>
        <w:rPr>
          <w:rFonts w:eastAsia="Calibri"/>
          <w:sz w:val="28"/>
          <w:szCs w:val="28"/>
          <w:lang w:val="ro-RO"/>
        </w:rPr>
        <w:t xml:space="preserve"> </w:t>
      </w:r>
      <w:r w:rsidRPr="001500F2">
        <w:rPr>
          <w:rFonts w:eastAsia="Calibri"/>
          <w:sz w:val="28"/>
          <w:szCs w:val="28"/>
          <w:lang w:val="ro-RO"/>
        </w:rPr>
        <w:t>Republicii</w:t>
      </w:r>
      <w:r>
        <w:rPr>
          <w:rFonts w:eastAsia="Calibri"/>
          <w:sz w:val="28"/>
          <w:szCs w:val="28"/>
          <w:lang w:val="ro-RO"/>
        </w:rPr>
        <w:t xml:space="preserve"> </w:t>
      </w:r>
      <w:r w:rsidRPr="001500F2">
        <w:rPr>
          <w:rFonts w:eastAsia="Calibri"/>
          <w:sz w:val="28"/>
          <w:szCs w:val="28"/>
          <w:lang w:val="ro-RO"/>
        </w:rPr>
        <w:t>Moldova</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propagandă</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agresiune</w:t>
      </w:r>
      <w:r>
        <w:rPr>
          <w:rFonts w:eastAsia="Calibri"/>
          <w:sz w:val="28"/>
          <w:szCs w:val="28"/>
          <w:lang w:val="ro-RO"/>
        </w:rPr>
        <w:t xml:space="preserve"> </w:t>
      </w:r>
      <w:r w:rsidRPr="001500F2">
        <w:rPr>
          <w:rFonts w:eastAsia="Calibri"/>
          <w:sz w:val="28"/>
          <w:szCs w:val="28"/>
          <w:lang w:val="ro-RO"/>
        </w:rPr>
        <w:t>mediatică,</w:t>
      </w:r>
      <w:r>
        <w:rPr>
          <w:rFonts w:eastAsia="Calibri"/>
          <w:sz w:val="28"/>
          <w:szCs w:val="28"/>
          <w:lang w:val="ro-RO"/>
        </w:rPr>
        <w:t xml:space="preserve"> </w:t>
      </w:r>
      <w:r w:rsidRPr="001500F2">
        <w:rPr>
          <w:rFonts w:eastAsia="Calibri"/>
          <w:sz w:val="28"/>
          <w:szCs w:val="28"/>
          <w:lang w:val="ro-RO"/>
        </w:rPr>
        <w:t>precum</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influența</w:t>
      </w:r>
      <w:r>
        <w:rPr>
          <w:rFonts w:eastAsia="Calibri"/>
          <w:sz w:val="28"/>
          <w:szCs w:val="28"/>
          <w:lang w:val="ro-RO"/>
        </w:rPr>
        <w:t xml:space="preserve"> </w:t>
      </w:r>
      <w:r w:rsidRPr="001500F2">
        <w:rPr>
          <w:rFonts w:eastAsia="Calibri"/>
          <w:sz w:val="28"/>
          <w:szCs w:val="28"/>
          <w:lang w:val="ro-RO"/>
        </w:rPr>
        <w:t>informațional-psihologică,</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scopul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destabiliza</w:t>
      </w:r>
      <w:r>
        <w:rPr>
          <w:rFonts w:eastAsia="Calibri"/>
          <w:sz w:val="28"/>
          <w:szCs w:val="28"/>
          <w:lang w:val="ro-RO"/>
        </w:rPr>
        <w:t xml:space="preserve"> </w:t>
      </w:r>
      <w:r w:rsidRPr="001500F2">
        <w:rPr>
          <w:rFonts w:eastAsia="Calibri"/>
          <w:sz w:val="28"/>
          <w:szCs w:val="28"/>
          <w:lang w:val="ro-RO"/>
        </w:rPr>
        <w:t>situația</w:t>
      </w:r>
      <w:r>
        <w:rPr>
          <w:rFonts w:eastAsia="Calibri"/>
          <w:sz w:val="28"/>
          <w:szCs w:val="28"/>
          <w:lang w:val="ro-RO"/>
        </w:rPr>
        <w:t xml:space="preserve"> </w:t>
      </w:r>
      <w:r w:rsidRPr="001500F2">
        <w:rPr>
          <w:rFonts w:eastAsia="Calibri"/>
          <w:sz w:val="28"/>
          <w:szCs w:val="28"/>
          <w:lang w:val="ro-RO"/>
        </w:rPr>
        <w:t>social-politică,</w:t>
      </w:r>
      <w:r>
        <w:rPr>
          <w:rFonts w:eastAsia="Calibri"/>
          <w:sz w:val="28"/>
          <w:szCs w:val="28"/>
          <w:lang w:val="ro-RO"/>
        </w:rPr>
        <w:t xml:space="preserve"> </w:t>
      </w:r>
      <w:r w:rsidRPr="001500F2">
        <w:rPr>
          <w:rFonts w:eastAsia="Calibri"/>
          <w:sz w:val="28"/>
          <w:szCs w:val="28"/>
          <w:lang w:val="ro-RO"/>
        </w:rPr>
        <w:t>submina</w:t>
      </w:r>
      <w:r>
        <w:rPr>
          <w:rFonts w:eastAsia="Calibri"/>
          <w:sz w:val="28"/>
          <w:szCs w:val="28"/>
          <w:lang w:val="ro-RO"/>
        </w:rPr>
        <w:t xml:space="preserve"> </w:t>
      </w:r>
      <w:r w:rsidRPr="001500F2">
        <w:rPr>
          <w:rFonts w:eastAsia="Calibri"/>
          <w:sz w:val="28"/>
          <w:szCs w:val="28"/>
          <w:lang w:val="ro-RO"/>
        </w:rPr>
        <w:t>suveranitatea</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integritatea</w:t>
      </w:r>
      <w:r>
        <w:rPr>
          <w:rFonts w:eastAsia="Calibri"/>
          <w:sz w:val="28"/>
          <w:szCs w:val="28"/>
          <w:lang w:val="ro-RO"/>
        </w:rPr>
        <w:t xml:space="preserve"> </w:t>
      </w:r>
      <w:r w:rsidRPr="001500F2">
        <w:rPr>
          <w:rFonts w:eastAsia="Calibri"/>
          <w:sz w:val="28"/>
          <w:szCs w:val="28"/>
          <w:lang w:val="ro-RO"/>
        </w:rPr>
        <w:t>teritorială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Republicii</w:t>
      </w:r>
      <w:r>
        <w:rPr>
          <w:rFonts w:eastAsia="Calibri"/>
          <w:sz w:val="28"/>
          <w:szCs w:val="28"/>
          <w:lang w:val="ro-RO"/>
        </w:rPr>
        <w:t xml:space="preserve"> </w:t>
      </w:r>
      <w:r w:rsidRPr="001500F2">
        <w:rPr>
          <w:rFonts w:eastAsia="Calibri"/>
          <w:sz w:val="28"/>
          <w:szCs w:val="28"/>
          <w:lang w:val="ro-RO"/>
        </w:rPr>
        <w:t>Moldova.</w:t>
      </w:r>
    </w:p>
    <w:p w:rsidR="008A33FD" w:rsidRPr="001500F2" w:rsidRDefault="008A33FD" w:rsidP="008A33FD">
      <w:pPr>
        <w:tabs>
          <w:tab w:val="left" w:pos="1134"/>
        </w:tabs>
        <w:ind w:firstLine="0"/>
        <w:contextualSpacing/>
        <w:rPr>
          <w:rFonts w:eastAsia="Calibri"/>
          <w:sz w:val="28"/>
          <w:szCs w:val="28"/>
          <w:lang w:val="ro-RO"/>
        </w:rPr>
      </w:pPr>
    </w:p>
    <w:p w:rsid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aceste</w:t>
      </w:r>
      <w:r>
        <w:rPr>
          <w:rFonts w:eastAsia="Calibri"/>
          <w:sz w:val="28"/>
          <w:szCs w:val="28"/>
          <w:lang w:val="ro-RO"/>
        </w:rPr>
        <w:t xml:space="preserve"> </w:t>
      </w:r>
      <w:r w:rsidRPr="001500F2">
        <w:rPr>
          <w:rFonts w:eastAsia="Calibri"/>
          <w:sz w:val="28"/>
          <w:szCs w:val="28"/>
          <w:lang w:val="ro-RO"/>
        </w:rPr>
        <w:t>activități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natură</w:t>
      </w:r>
      <w:r>
        <w:rPr>
          <w:rFonts w:eastAsia="Calibri"/>
          <w:sz w:val="28"/>
          <w:szCs w:val="28"/>
          <w:lang w:val="ro-RO"/>
        </w:rPr>
        <w:t xml:space="preserve"> </w:t>
      </w:r>
      <w:r w:rsidRPr="001500F2">
        <w:rPr>
          <w:rFonts w:eastAsia="Calibri"/>
          <w:sz w:val="28"/>
          <w:szCs w:val="28"/>
          <w:lang w:val="ro-RO"/>
        </w:rPr>
        <w:t>informativ-propagandistică</w:t>
      </w:r>
      <w:r>
        <w:rPr>
          <w:rFonts w:eastAsia="Calibri"/>
          <w:sz w:val="28"/>
          <w:szCs w:val="28"/>
          <w:lang w:val="ro-RO"/>
        </w:rPr>
        <w:t xml:space="preserve"> </w:t>
      </w:r>
      <w:r w:rsidRPr="001500F2">
        <w:rPr>
          <w:rFonts w:eastAsia="Calibri"/>
          <w:sz w:val="28"/>
          <w:szCs w:val="28"/>
          <w:lang w:val="ro-RO"/>
        </w:rPr>
        <w:t>pe</w:t>
      </w:r>
      <w:r>
        <w:rPr>
          <w:rFonts w:eastAsia="Calibri"/>
          <w:sz w:val="28"/>
          <w:szCs w:val="28"/>
          <w:lang w:val="ro-RO"/>
        </w:rPr>
        <w:t xml:space="preserve"> </w:t>
      </w:r>
      <w:r w:rsidRPr="001500F2">
        <w:rPr>
          <w:rFonts w:eastAsia="Calibri"/>
          <w:sz w:val="28"/>
          <w:szCs w:val="28"/>
          <w:lang w:val="ro-RO"/>
        </w:rPr>
        <w:t>segmentul</w:t>
      </w:r>
      <w:r>
        <w:rPr>
          <w:rFonts w:eastAsia="Calibri"/>
          <w:sz w:val="28"/>
          <w:szCs w:val="28"/>
          <w:lang w:val="ro-RO"/>
        </w:rPr>
        <w:t xml:space="preserve"> </w:t>
      </w:r>
      <w:r w:rsidRPr="001500F2">
        <w:rPr>
          <w:rFonts w:eastAsia="Calibri"/>
          <w:sz w:val="28"/>
          <w:szCs w:val="28"/>
          <w:lang w:val="ro-RO"/>
        </w:rPr>
        <w:t>spațiului</w:t>
      </w:r>
      <w:r>
        <w:rPr>
          <w:rFonts w:eastAsia="Calibri"/>
          <w:sz w:val="28"/>
          <w:szCs w:val="28"/>
          <w:lang w:val="ro-RO"/>
        </w:rPr>
        <w:t xml:space="preserve"> </w:t>
      </w:r>
      <w:r w:rsidRPr="001500F2">
        <w:rPr>
          <w:rFonts w:eastAsia="Calibri"/>
          <w:sz w:val="28"/>
          <w:szCs w:val="28"/>
          <w:lang w:val="ro-RO"/>
        </w:rPr>
        <w:t>mediatic,</w:t>
      </w:r>
      <w:r>
        <w:rPr>
          <w:rFonts w:eastAsia="Calibri"/>
          <w:sz w:val="28"/>
          <w:szCs w:val="28"/>
          <w:lang w:val="ro-RO"/>
        </w:rPr>
        <w:t xml:space="preserve"> </w:t>
      </w:r>
      <w:r w:rsidR="00897002">
        <w:rPr>
          <w:rFonts w:eastAsia="Calibri"/>
          <w:sz w:val="28"/>
          <w:szCs w:val="28"/>
          <w:lang w:val="ro-RO"/>
        </w:rPr>
        <w:t>sînt</w:t>
      </w:r>
      <w:r>
        <w:rPr>
          <w:rFonts w:eastAsia="Calibri"/>
          <w:sz w:val="28"/>
          <w:szCs w:val="28"/>
          <w:lang w:val="ro-RO"/>
        </w:rPr>
        <w:t xml:space="preserve"> </w:t>
      </w:r>
      <w:r w:rsidRPr="001500F2">
        <w:rPr>
          <w:rFonts w:eastAsia="Calibri"/>
          <w:sz w:val="28"/>
          <w:szCs w:val="28"/>
          <w:lang w:val="ro-RO"/>
        </w:rPr>
        <w:t>implicate</w:t>
      </w:r>
      <w:r>
        <w:rPr>
          <w:rFonts w:eastAsia="Calibri"/>
          <w:sz w:val="28"/>
          <w:szCs w:val="28"/>
          <w:lang w:val="ro-RO"/>
        </w:rPr>
        <w:t xml:space="preserve"> </w:t>
      </w:r>
      <w:r w:rsidRPr="001500F2">
        <w:rPr>
          <w:rFonts w:eastAsia="Calibri"/>
          <w:sz w:val="28"/>
          <w:szCs w:val="28"/>
          <w:lang w:val="ro-RO"/>
        </w:rPr>
        <w:t>structuri</w:t>
      </w:r>
      <w:r>
        <w:rPr>
          <w:rFonts w:eastAsia="Calibri"/>
          <w:sz w:val="28"/>
          <w:szCs w:val="28"/>
          <w:lang w:val="ro-RO"/>
        </w:rPr>
        <w:t xml:space="preserve"> </w:t>
      </w:r>
      <w:r w:rsidRPr="001500F2">
        <w:rPr>
          <w:rFonts w:eastAsia="Calibri"/>
          <w:sz w:val="28"/>
          <w:szCs w:val="28"/>
          <w:lang w:val="ro-RO"/>
        </w:rPr>
        <w:t>asociative,</w:t>
      </w:r>
      <w:r>
        <w:rPr>
          <w:rFonts w:eastAsia="Calibri"/>
          <w:sz w:val="28"/>
          <w:szCs w:val="28"/>
          <w:lang w:val="ro-RO"/>
        </w:rPr>
        <w:t xml:space="preserve"> </w:t>
      </w:r>
      <w:r w:rsidRPr="001500F2">
        <w:rPr>
          <w:rFonts w:eastAsia="Calibri"/>
          <w:sz w:val="28"/>
          <w:szCs w:val="28"/>
          <w:lang w:val="ro-RO"/>
        </w:rPr>
        <w:t>centre</w:t>
      </w:r>
      <w:r>
        <w:rPr>
          <w:rFonts w:eastAsia="Calibri"/>
          <w:sz w:val="28"/>
          <w:szCs w:val="28"/>
          <w:lang w:val="ro-RO"/>
        </w:rPr>
        <w:t xml:space="preserve"> </w:t>
      </w:r>
      <w:r w:rsidRPr="001500F2">
        <w:rPr>
          <w:rFonts w:eastAsia="Calibri"/>
          <w:sz w:val="28"/>
          <w:szCs w:val="28"/>
          <w:lang w:val="ro-RO"/>
        </w:rPr>
        <w:t>informativ-analitice,</w:t>
      </w:r>
      <w:r>
        <w:rPr>
          <w:rFonts w:eastAsia="Calibri"/>
          <w:sz w:val="28"/>
          <w:szCs w:val="28"/>
          <w:lang w:val="ro-RO"/>
        </w:rPr>
        <w:t xml:space="preserve"> </w:t>
      </w:r>
      <w:r w:rsidRPr="001500F2">
        <w:rPr>
          <w:rFonts w:eastAsia="Calibri"/>
          <w:sz w:val="28"/>
          <w:szCs w:val="28"/>
          <w:lang w:val="ro-RO"/>
        </w:rPr>
        <w:t>agenții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presă,</w:t>
      </w:r>
      <w:r>
        <w:rPr>
          <w:rFonts w:eastAsia="Calibri"/>
          <w:sz w:val="28"/>
          <w:szCs w:val="28"/>
          <w:lang w:val="ro-RO"/>
        </w:rPr>
        <w:t xml:space="preserve"> </w:t>
      </w:r>
      <w:r w:rsidRPr="001500F2">
        <w:rPr>
          <w:rFonts w:eastAsia="Calibri"/>
          <w:sz w:val="28"/>
          <w:szCs w:val="28"/>
          <w:lang w:val="ro-RO"/>
        </w:rPr>
        <w:t>precum</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grupuri</w:t>
      </w:r>
      <w:r>
        <w:rPr>
          <w:rFonts w:eastAsia="Calibri"/>
          <w:sz w:val="28"/>
          <w:szCs w:val="28"/>
          <w:lang w:val="ro-RO"/>
        </w:rPr>
        <w:t xml:space="preserve"> </w:t>
      </w:r>
      <w:r w:rsidRPr="001500F2">
        <w:rPr>
          <w:rFonts w:eastAsia="Calibri"/>
          <w:sz w:val="28"/>
          <w:szCs w:val="28"/>
          <w:lang w:val="ro-RO"/>
        </w:rPr>
        <w:t>individuale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cetățeni</w:t>
      </w:r>
      <w:r>
        <w:rPr>
          <w:rFonts w:eastAsia="Calibri"/>
          <w:sz w:val="28"/>
          <w:szCs w:val="28"/>
          <w:lang w:val="ro-RO"/>
        </w:rPr>
        <w:t xml:space="preserve"> </w:t>
      </w:r>
      <w:r w:rsidRPr="001500F2">
        <w:rPr>
          <w:rFonts w:eastAsia="Calibri"/>
          <w:sz w:val="28"/>
          <w:szCs w:val="28"/>
          <w:lang w:val="ro-RO"/>
        </w:rPr>
        <w:t>finanțați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către</w:t>
      </w:r>
      <w:r>
        <w:rPr>
          <w:rFonts w:eastAsia="Calibri"/>
          <w:sz w:val="28"/>
          <w:szCs w:val="28"/>
          <w:lang w:val="ro-RO"/>
        </w:rPr>
        <w:t xml:space="preserve"> </w:t>
      </w:r>
      <w:r w:rsidRPr="001500F2">
        <w:rPr>
          <w:rFonts w:eastAsia="Calibri"/>
          <w:sz w:val="28"/>
          <w:szCs w:val="28"/>
          <w:lang w:val="ro-RO"/>
        </w:rPr>
        <w:t>centrele</w:t>
      </w:r>
      <w:r>
        <w:rPr>
          <w:rFonts w:eastAsia="Calibri"/>
          <w:sz w:val="28"/>
          <w:szCs w:val="28"/>
          <w:lang w:val="ro-RO"/>
        </w:rPr>
        <w:t xml:space="preserve"> </w:t>
      </w:r>
      <w:r w:rsidRPr="001500F2">
        <w:rPr>
          <w:rFonts w:eastAsia="Calibri"/>
          <w:sz w:val="28"/>
          <w:szCs w:val="28"/>
          <w:lang w:val="ro-RO"/>
        </w:rPr>
        <w:t>subversive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serviciile</w:t>
      </w:r>
      <w:r>
        <w:rPr>
          <w:rFonts w:eastAsia="Calibri"/>
          <w:sz w:val="28"/>
          <w:szCs w:val="28"/>
          <w:lang w:val="ro-RO"/>
        </w:rPr>
        <w:t xml:space="preserve"> </w:t>
      </w:r>
      <w:r w:rsidRPr="001500F2">
        <w:rPr>
          <w:rFonts w:eastAsia="Calibri"/>
          <w:sz w:val="28"/>
          <w:szCs w:val="28"/>
          <w:lang w:val="ro-RO"/>
        </w:rPr>
        <w:t>speciale</w:t>
      </w:r>
      <w:r>
        <w:rPr>
          <w:rFonts w:eastAsia="Calibri"/>
          <w:sz w:val="28"/>
          <w:szCs w:val="28"/>
          <w:lang w:val="ro-RO"/>
        </w:rPr>
        <w:t xml:space="preserve"> </w:t>
      </w:r>
      <w:r w:rsidRPr="001500F2">
        <w:rPr>
          <w:rFonts w:eastAsia="Calibri"/>
          <w:sz w:val="28"/>
          <w:szCs w:val="28"/>
          <w:lang w:val="ro-RO"/>
        </w:rPr>
        <w:t>ale</w:t>
      </w:r>
      <w:r>
        <w:rPr>
          <w:rFonts w:eastAsia="Calibri"/>
          <w:sz w:val="28"/>
          <w:szCs w:val="28"/>
          <w:lang w:val="ro-RO"/>
        </w:rPr>
        <w:t xml:space="preserve"> </w:t>
      </w:r>
      <w:r w:rsidRPr="001500F2">
        <w:rPr>
          <w:rFonts w:eastAsia="Calibri"/>
          <w:sz w:val="28"/>
          <w:szCs w:val="28"/>
          <w:lang w:val="ro-RO"/>
        </w:rPr>
        <w:t>țărilor</w:t>
      </w:r>
      <w:r>
        <w:rPr>
          <w:rFonts w:eastAsia="Calibri"/>
          <w:sz w:val="28"/>
          <w:szCs w:val="28"/>
          <w:lang w:val="ro-RO"/>
        </w:rPr>
        <w:t xml:space="preserve"> </w:t>
      </w:r>
      <w:r w:rsidRPr="001500F2">
        <w:rPr>
          <w:rFonts w:eastAsia="Calibri"/>
          <w:sz w:val="28"/>
          <w:szCs w:val="28"/>
          <w:lang w:val="ro-RO"/>
        </w:rPr>
        <w:t>străine,</w:t>
      </w:r>
      <w:r>
        <w:rPr>
          <w:rFonts w:eastAsia="Calibri"/>
          <w:sz w:val="28"/>
          <w:szCs w:val="28"/>
          <w:lang w:val="ro-RO"/>
        </w:rPr>
        <w:t xml:space="preserve"> </w:t>
      </w:r>
      <w:r w:rsidRPr="001500F2">
        <w:rPr>
          <w:rFonts w:eastAsia="Calibri"/>
          <w:sz w:val="28"/>
          <w:szCs w:val="28"/>
          <w:lang w:val="ro-RO"/>
        </w:rPr>
        <w:t>care</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tehnologii</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utilizează</w:t>
      </w:r>
      <w:r>
        <w:rPr>
          <w:rFonts w:eastAsia="Calibri"/>
          <w:sz w:val="28"/>
          <w:szCs w:val="28"/>
          <w:lang w:val="ro-RO"/>
        </w:rPr>
        <w:t xml:space="preserve"> </w:t>
      </w:r>
      <w:r w:rsidRPr="001500F2">
        <w:rPr>
          <w:rFonts w:eastAsia="Calibri"/>
          <w:sz w:val="28"/>
          <w:szCs w:val="28"/>
          <w:lang w:val="ro-RO"/>
        </w:rPr>
        <w:t>instrumente</w:t>
      </w:r>
      <w:r>
        <w:rPr>
          <w:rFonts w:eastAsia="Calibri"/>
          <w:sz w:val="28"/>
          <w:szCs w:val="28"/>
          <w:lang w:val="ro-RO"/>
        </w:rPr>
        <w:t xml:space="preserve"> </w:t>
      </w:r>
      <w:r w:rsidRPr="001500F2">
        <w:rPr>
          <w:rFonts w:eastAsia="Calibri"/>
          <w:sz w:val="28"/>
          <w:szCs w:val="28"/>
          <w:lang w:val="ro-RO"/>
        </w:rPr>
        <w:t>hibride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putere</w:t>
      </w:r>
      <w:r>
        <w:rPr>
          <w:rFonts w:eastAsia="Calibri"/>
          <w:sz w:val="28"/>
          <w:szCs w:val="28"/>
          <w:lang w:val="ro-RO"/>
        </w:rPr>
        <w:t xml:space="preserve"> </w:t>
      </w:r>
      <w:r w:rsidRPr="001500F2">
        <w:rPr>
          <w:rFonts w:eastAsia="Calibri"/>
          <w:sz w:val="28"/>
          <w:szCs w:val="28"/>
          <w:lang w:val="ro-RO"/>
        </w:rPr>
        <w:t>subtila</w:t>
      </w:r>
      <w:r>
        <w:rPr>
          <w:rFonts w:eastAsia="Calibri"/>
          <w:sz w:val="28"/>
          <w:szCs w:val="28"/>
          <w:lang w:val="ro-RO"/>
        </w:rPr>
        <w:t xml:space="preserve"> </w:t>
      </w:r>
      <w:r w:rsidRPr="001500F2">
        <w:rPr>
          <w:rFonts w:eastAsia="Calibri"/>
          <w:sz w:val="28"/>
          <w:szCs w:val="28"/>
          <w:lang w:val="ro-RO"/>
        </w:rPr>
        <w:t>(soft</w:t>
      </w:r>
      <w:r>
        <w:rPr>
          <w:rFonts w:eastAsia="Calibri"/>
          <w:sz w:val="28"/>
          <w:szCs w:val="28"/>
          <w:lang w:val="ro-RO"/>
        </w:rPr>
        <w:t xml:space="preserve"> </w:t>
      </w:r>
      <w:r w:rsidRPr="001500F2">
        <w:rPr>
          <w:rFonts w:eastAsia="Calibri"/>
          <w:sz w:val="28"/>
          <w:szCs w:val="28"/>
          <w:lang w:val="ro-RO"/>
        </w:rPr>
        <w:t>power).</w:t>
      </w:r>
    </w:p>
    <w:p w:rsidR="008A33FD" w:rsidRPr="001500F2" w:rsidRDefault="008A33FD" w:rsidP="008A33FD">
      <w:pPr>
        <w:tabs>
          <w:tab w:val="left" w:pos="1134"/>
        </w:tabs>
        <w:ind w:firstLine="0"/>
        <w:contextualSpacing/>
        <w:rPr>
          <w:rFonts w:eastAsia="Calibri"/>
          <w:sz w:val="28"/>
          <w:szCs w:val="28"/>
          <w:lang w:val="ro-RO"/>
        </w:rPr>
      </w:pPr>
    </w:p>
    <w:p w:rsid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Periculozitatea</w:t>
      </w:r>
      <w:r>
        <w:rPr>
          <w:rFonts w:eastAsia="Calibri"/>
          <w:sz w:val="28"/>
          <w:szCs w:val="28"/>
          <w:lang w:val="ro-RO"/>
        </w:rPr>
        <w:t xml:space="preserve"> </w:t>
      </w:r>
      <w:r w:rsidRPr="001500F2">
        <w:rPr>
          <w:rFonts w:eastAsia="Calibri"/>
          <w:sz w:val="28"/>
          <w:szCs w:val="28"/>
          <w:lang w:val="ro-RO"/>
        </w:rPr>
        <w:t>acestor</w:t>
      </w:r>
      <w:r>
        <w:rPr>
          <w:rFonts w:eastAsia="Calibri"/>
          <w:sz w:val="28"/>
          <w:szCs w:val="28"/>
          <w:lang w:val="ro-RO"/>
        </w:rPr>
        <w:t xml:space="preserve"> </w:t>
      </w:r>
      <w:r w:rsidRPr="001500F2">
        <w:rPr>
          <w:rFonts w:eastAsia="Calibri"/>
          <w:sz w:val="28"/>
          <w:szCs w:val="28"/>
          <w:lang w:val="ro-RO"/>
        </w:rPr>
        <w:t>tipuri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amenințări</w:t>
      </w:r>
      <w:r>
        <w:rPr>
          <w:rFonts w:eastAsia="Calibri"/>
          <w:sz w:val="28"/>
          <w:szCs w:val="28"/>
          <w:lang w:val="ro-RO"/>
        </w:rPr>
        <w:t xml:space="preserve"> </w:t>
      </w:r>
      <w:r w:rsidRPr="001500F2">
        <w:rPr>
          <w:rFonts w:eastAsia="Calibri"/>
          <w:sz w:val="28"/>
          <w:szCs w:val="28"/>
          <w:lang w:val="ro-RO"/>
        </w:rPr>
        <w:t>este</w:t>
      </w:r>
      <w:r>
        <w:rPr>
          <w:rFonts w:eastAsia="Calibri"/>
          <w:sz w:val="28"/>
          <w:szCs w:val="28"/>
          <w:lang w:val="ro-RO"/>
        </w:rPr>
        <w:t xml:space="preserve"> </w:t>
      </w:r>
      <w:r w:rsidRPr="001500F2">
        <w:rPr>
          <w:rFonts w:eastAsia="Calibri"/>
          <w:sz w:val="28"/>
          <w:szCs w:val="28"/>
          <w:lang w:val="ro-RO"/>
        </w:rPr>
        <w:t>una</w:t>
      </w:r>
      <w:r>
        <w:rPr>
          <w:rFonts w:eastAsia="Calibri"/>
          <w:sz w:val="28"/>
          <w:szCs w:val="28"/>
          <w:lang w:val="ro-RO"/>
        </w:rPr>
        <w:t xml:space="preserve"> </w:t>
      </w:r>
      <w:r w:rsidRPr="001500F2">
        <w:rPr>
          <w:rFonts w:eastAsia="Calibri"/>
          <w:sz w:val="28"/>
          <w:szCs w:val="28"/>
          <w:lang w:val="ro-RO"/>
        </w:rPr>
        <w:t>foarte</w:t>
      </w:r>
      <w:r>
        <w:rPr>
          <w:rFonts w:eastAsia="Calibri"/>
          <w:sz w:val="28"/>
          <w:szCs w:val="28"/>
          <w:lang w:val="ro-RO"/>
        </w:rPr>
        <w:t xml:space="preserve"> </w:t>
      </w:r>
      <w:r w:rsidRPr="001500F2">
        <w:rPr>
          <w:rFonts w:eastAsia="Calibri"/>
          <w:sz w:val="28"/>
          <w:szCs w:val="28"/>
          <w:lang w:val="ro-RO"/>
        </w:rPr>
        <w:t>ridicată</w:t>
      </w:r>
      <w:r>
        <w:rPr>
          <w:rFonts w:eastAsia="Calibri"/>
          <w:sz w:val="28"/>
          <w:szCs w:val="28"/>
          <w:lang w:val="ro-RO"/>
        </w:rPr>
        <w:t xml:space="preserve"> </w:t>
      </w:r>
      <w:r w:rsidR="008A33FD">
        <w:rPr>
          <w:rFonts w:eastAsia="Calibri"/>
          <w:sz w:val="28"/>
          <w:szCs w:val="28"/>
          <w:lang w:val="ro-RO"/>
        </w:rPr>
        <w:t>din cauza</w:t>
      </w:r>
      <w:r>
        <w:rPr>
          <w:rFonts w:eastAsia="Calibri"/>
          <w:sz w:val="28"/>
          <w:szCs w:val="28"/>
          <w:lang w:val="ro-RO"/>
        </w:rPr>
        <w:t xml:space="preserve"> </w:t>
      </w:r>
      <w:r w:rsidRPr="001500F2">
        <w:rPr>
          <w:rFonts w:eastAsia="Calibri"/>
          <w:sz w:val="28"/>
          <w:szCs w:val="28"/>
          <w:lang w:val="ro-RO"/>
        </w:rPr>
        <w:t>tacticilor,</w:t>
      </w:r>
      <w:r>
        <w:rPr>
          <w:rFonts w:eastAsia="Calibri"/>
          <w:sz w:val="28"/>
          <w:szCs w:val="28"/>
          <w:lang w:val="ro-RO"/>
        </w:rPr>
        <w:t xml:space="preserve"> </w:t>
      </w:r>
      <w:r w:rsidRPr="001500F2">
        <w:rPr>
          <w:rFonts w:eastAsia="Calibri"/>
          <w:sz w:val="28"/>
          <w:szCs w:val="28"/>
          <w:lang w:val="ro-RO"/>
        </w:rPr>
        <w:t>acțiunilor</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mijloacelor</w:t>
      </w:r>
      <w:r>
        <w:rPr>
          <w:rFonts w:eastAsia="Calibri"/>
          <w:sz w:val="28"/>
          <w:szCs w:val="28"/>
          <w:lang w:val="ro-RO"/>
        </w:rPr>
        <w:t xml:space="preserve"> </w:t>
      </w:r>
      <w:r w:rsidRPr="001500F2">
        <w:rPr>
          <w:rFonts w:eastAsia="Calibri"/>
          <w:sz w:val="28"/>
          <w:szCs w:val="28"/>
          <w:lang w:val="ro-RO"/>
        </w:rPr>
        <w:t>diverse</w:t>
      </w:r>
      <w:r>
        <w:rPr>
          <w:rFonts w:eastAsia="Calibri"/>
          <w:sz w:val="28"/>
          <w:szCs w:val="28"/>
          <w:lang w:val="ro-RO"/>
        </w:rPr>
        <w:t xml:space="preserve"> </w:t>
      </w:r>
      <w:r w:rsidRPr="001500F2">
        <w:rPr>
          <w:rFonts w:eastAsia="Calibri"/>
          <w:sz w:val="28"/>
          <w:szCs w:val="28"/>
          <w:lang w:val="ro-RO"/>
        </w:rPr>
        <w:t>folosite</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atingerea</w:t>
      </w:r>
      <w:r>
        <w:rPr>
          <w:rFonts w:eastAsia="Calibri"/>
          <w:sz w:val="28"/>
          <w:szCs w:val="28"/>
          <w:lang w:val="ro-RO"/>
        </w:rPr>
        <w:t xml:space="preserve"> </w:t>
      </w:r>
      <w:r w:rsidRPr="001500F2">
        <w:rPr>
          <w:rFonts w:eastAsia="Calibri"/>
          <w:sz w:val="28"/>
          <w:szCs w:val="28"/>
          <w:lang w:val="ro-RO"/>
        </w:rPr>
        <w:t>obiectivelor</w:t>
      </w:r>
      <w:r>
        <w:rPr>
          <w:rFonts w:eastAsia="Calibri"/>
          <w:sz w:val="28"/>
          <w:szCs w:val="28"/>
          <w:lang w:val="ro-RO"/>
        </w:rPr>
        <w:t xml:space="preserve"> </w:t>
      </w:r>
      <w:r w:rsidRPr="001500F2">
        <w:rPr>
          <w:rFonts w:eastAsia="Calibri"/>
          <w:sz w:val="28"/>
          <w:szCs w:val="28"/>
          <w:lang w:val="ro-RO"/>
        </w:rPr>
        <w:t>lor.</w:t>
      </w:r>
      <w:r>
        <w:rPr>
          <w:rFonts w:eastAsia="Calibri"/>
          <w:sz w:val="28"/>
          <w:szCs w:val="28"/>
          <w:lang w:val="ro-RO"/>
        </w:rPr>
        <w:t xml:space="preserve"> </w:t>
      </w:r>
      <w:r w:rsidRPr="001500F2">
        <w:rPr>
          <w:rFonts w:eastAsia="Calibri"/>
          <w:sz w:val="28"/>
          <w:szCs w:val="28"/>
          <w:lang w:val="ro-RO"/>
        </w:rPr>
        <w:t>Astfel,</w:t>
      </w:r>
      <w:r>
        <w:rPr>
          <w:rFonts w:eastAsia="Calibri"/>
          <w:sz w:val="28"/>
          <w:szCs w:val="28"/>
          <w:lang w:val="ro-RO"/>
        </w:rPr>
        <w:t xml:space="preserve"> </w:t>
      </w:r>
      <w:r w:rsidRPr="001500F2">
        <w:rPr>
          <w:rFonts w:eastAsia="Calibri"/>
          <w:sz w:val="28"/>
          <w:szCs w:val="28"/>
          <w:lang w:val="ro-RO"/>
        </w:rPr>
        <w:t>se</w:t>
      </w:r>
      <w:r>
        <w:rPr>
          <w:rFonts w:eastAsia="Calibri"/>
          <w:sz w:val="28"/>
          <w:szCs w:val="28"/>
          <w:lang w:val="ro-RO"/>
        </w:rPr>
        <w:t xml:space="preserve"> </w:t>
      </w:r>
      <w:r w:rsidRPr="001500F2">
        <w:rPr>
          <w:rFonts w:eastAsia="Calibri"/>
          <w:sz w:val="28"/>
          <w:szCs w:val="28"/>
          <w:lang w:val="ro-RO"/>
        </w:rPr>
        <w:t>poate</w:t>
      </w:r>
      <w:r>
        <w:rPr>
          <w:rFonts w:eastAsia="Calibri"/>
          <w:sz w:val="28"/>
          <w:szCs w:val="28"/>
          <w:lang w:val="ro-RO"/>
        </w:rPr>
        <w:t xml:space="preserve"> </w:t>
      </w:r>
      <w:r w:rsidRPr="001500F2">
        <w:rPr>
          <w:rFonts w:eastAsia="Calibri"/>
          <w:sz w:val="28"/>
          <w:szCs w:val="28"/>
          <w:lang w:val="ro-RO"/>
        </w:rPr>
        <w:t>vorbi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amenințări</w:t>
      </w:r>
      <w:r>
        <w:rPr>
          <w:rFonts w:eastAsia="Calibri"/>
          <w:sz w:val="28"/>
          <w:szCs w:val="28"/>
          <w:lang w:val="ro-RO"/>
        </w:rPr>
        <w:t xml:space="preserve"> </w:t>
      </w:r>
      <w:r w:rsidRPr="001500F2">
        <w:rPr>
          <w:rFonts w:eastAsia="Calibri"/>
          <w:sz w:val="28"/>
          <w:szCs w:val="28"/>
          <w:lang w:val="ro-RO"/>
        </w:rPr>
        <w:t>specifice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materie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cunoașterea</w:t>
      </w:r>
      <w:r>
        <w:rPr>
          <w:rFonts w:eastAsia="Calibri"/>
          <w:sz w:val="28"/>
          <w:szCs w:val="28"/>
          <w:lang w:val="ro-RO"/>
        </w:rPr>
        <w:t xml:space="preserve"> </w:t>
      </w:r>
      <w:r w:rsidRPr="001500F2">
        <w:rPr>
          <w:rFonts w:eastAsia="Calibri"/>
          <w:sz w:val="28"/>
          <w:szCs w:val="28"/>
          <w:lang w:val="ro-RO"/>
        </w:rPr>
        <w:t>cărora</w:t>
      </w:r>
      <w:r>
        <w:rPr>
          <w:rFonts w:eastAsia="Calibri"/>
          <w:sz w:val="28"/>
          <w:szCs w:val="28"/>
          <w:lang w:val="ro-RO"/>
        </w:rPr>
        <w:t xml:space="preserve"> </w:t>
      </w:r>
      <w:r w:rsidRPr="001500F2">
        <w:rPr>
          <w:rFonts w:eastAsia="Calibri"/>
          <w:sz w:val="28"/>
          <w:szCs w:val="28"/>
          <w:lang w:val="ro-RO"/>
        </w:rPr>
        <w:t>va</w:t>
      </w:r>
      <w:r>
        <w:rPr>
          <w:rFonts w:eastAsia="Calibri"/>
          <w:sz w:val="28"/>
          <w:szCs w:val="28"/>
          <w:lang w:val="ro-RO"/>
        </w:rPr>
        <w:t xml:space="preserve"> </w:t>
      </w:r>
      <w:r w:rsidRPr="001500F2">
        <w:rPr>
          <w:rFonts w:eastAsia="Calibri"/>
          <w:sz w:val="28"/>
          <w:szCs w:val="28"/>
          <w:lang w:val="ro-RO"/>
        </w:rPr>
        <w:t>permite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lua</w:t>
      </w:r>
      <w:r>
        <w:rPr>
          <w:rFonts w:eastAsia="Calibri"/>
          <w:sz w:val="28"/>
          <w:szCs w:val="28"/>
          <w:lang w:val="ro-RO"/>
        </w:rPr>
        <w:t xml:space="preserve"> </w:t>
      </w:r>
      <w:r w:rsidRPr="001500F2">
        <w:rPr>
          <w:rFonts w:eastAsia="Calibri"/>
          <w:sz w:val="28"/>
          <w:szCs w:val="28"/>
          <w:lang w:val="ro-RO"/>
        </w:rPr>
        <w:t>măsuri</w:t>
      </w:r>
      <w:r>
        <w:rPr>
          <w:rFonts w:eastAsia="Calibri"/>
          <w:sz w:val="28"/>
          <w:szCs w:val="28"/>
          <w:lang w:val="ro-RO"/>
        </w:rPr>
        <w:t xml:space="preserve"> </w:t>
      </w:r>
      <w:r w:rsidRPr="001500F2">
        <w:rPr>
          <w:rFonts w:eastAsia="Calibri"/>
          <w:sz w:val="28"/>
          <w:szCs w:val="28"/>
          <w:lang w:val="ro-RO"/>
        </w:rPr>
        <w:t>eficace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prevenire</w:t>
      </w:r>
      <w:r>
        <w:rPr>
          <w:rFonts w:eastAsia="Calibri"/>
          <w:sz w:val="28"/>
          <w:szCs w:val="28"/>
          <w:lang w:val="ro-RO"/>
        </w:rPr>
        <w:t xml:space="preserve"> </w:t>
      </w:r>
      <w:r w:rsidRPr="001500F2">
        <w:rPr>
          <w:rFonts w:eastAsia="Calibri"/>
          <w:sz w:val="28"/>
          <w:szCs w:val="28"/>
          <w:lang w:val="ro-RO"/>
        </w:rPr>
        <w:t>şi/sau</w:t>
      </w:r>
      <w:r>
        <w:rPr>
          <w:rFonts w:eastAsia="Calibri"/>
          <w:sz w:val="28"/>
          <w:szCs w:val="28"/>
          <w:lang w:val="ro-RO"/>
        </w:rPr>
        <w:t xml:space="preserve"> </w:t>
      </w:r>
      <w:r w:rsidRPr="001500F2">
        <w:rPr>
          <w:rFonts w:eastAsia="Calibri"/>
          <w:sz w:val="28"/>
          <w:szCs w:val="28"/>
          <w:lang w:val="ro-RO"/>
        </w:rPr>
        <w:t>limitare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efectelor</w:t>
      </w:r>
      <w:r>
        <w:rPr>
          <w:rFonts w:eastAsia="Calibri"/>
          <w:sz w:val="28"/>
          <w:szCs w:val="28"/>
          <w:lang w:val="ro-RO"/>
        </w:rPr>
        <w:t xml:space="preserve"> </w:t>
      </w:r>
      <w:r w:rsidRPr="001500F2">
        <w:rPr>
          <w:rFonts w:eastAsia="Calibri"/>
          <w:sz w:val="28"/>
          <w:szCs w:val="28"/>
          <w:lang w:val="ro-RO"/>
        </w:rPr>
        <w:t>nedorite.</w:t>
      </w:r>
    </w:p>
    <w:p w:rsidR="008A33FD" w:rsidRPr="001500F2" w:rsidRDefault="008A33FD" w:rsidP="008A33FD">
      <w:pPr>
        <w:tabs>
          <w:tab w:val="left" w:pos="1134"/>
        </w:tabs>
        <w:ind w:firstLine="0"/>
        <w:contextualSpacing/>
        <w:rPr>
          <w:rFonts w:eastAsia="Calibri"/>
          <w:sz w:val="28"/>
          <w:szCs w:val="28"/>
          <w:lang w:val="ro-RO"/>
        </w:rPr>
      </w:pPr>
    </w:p>
    <w:p w:rsid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Pe</w:t>
      </w:r>
      <w:r>
        <w:rPr>
          <w:rFonts w:eastAsia="Calibri"/>
          <w:sz w:val="28"/>
          <w:szCs w:val="28"/>
          <w:lang w:val="ro-RO"/>
        </w:rPr>
        <w:t xml:space="preserve"> </w:t>
      </w:r>
      <w:r w:rsidRPr="001500F2">
        <w:rPr>
          <w:rFonts w:eastAsia="Calibri"/>
          <w:sz w:val="28"/>
          <w:szCs w:val="28"/>
          <w:lang w:val="ro-RO"/>
        </w:rPr>
        <w:t>alt</w:t>
      </w:r>
      <w:r>
        <w:rPr>
          <w:rFonts w:eastAsia="Calibri"/>
          <w:sz w:val="28"/>
          <w:szCs w:val="28"/>
          <w:lang w:val="ro-RO"/>
        </w:rPr>
        <w:t xml:space="preserve"> </w:t>
      </w:r>
      <w:r w:rsidRPr="001500F2">
        <w:rPr>
          <w:rFonts w:eastAsia="Calibri"/>
          <w:sz w:val="28"/>
          <w:szCs w:val="28"/>
          <w:lang w:val="ro-RO"/>
        </w:rPr>
        <w:t>palier,</w:t>
      </w:r>
      <w:r>
        <w:rPr>
          <w:rFonts w:eastAsia="Calibri"/>
          <w:sz w:val="28"/>
          <w:szCs w:val="28"/>
          <w:lang w:val="ro-RO"/>
        </w:rPr>
        <w:t xml:space="preserve"> </w:t>
      </w:r>
      <w:r w:rsidRPr="001500F2">
        <w:rPr>
          <w:rFonts w:eastAsia="Calibri"/>
          <w:sz w:val="28"/>
          <w:szCs w:val="28"/>
          <w:lang w:val="ro-RO"/>
        </w:rPr>
        <w:t>organizațiile</w:t>
      </w:r>
      <w:r>
        <w:rPr>
          <w:rFonts w:eastAsia="Calibri"/>
          <w:sz w:val="28"/>
          <w:szCs w:val="28"/>
          <w:lang w:val="ro-RO"/>
        </w:rPr>
        <w:t xml:space="preserve"> </w:t>
      </w:r>
      <w:r w:rsidRPr="001500F2">
        <w:rPr>
          <w:rFonts w:eastAsia="Calibri"/>
          <w:sz w:val="28"/>
          <w:szCs w:val="28"/>
          <w:lang w:val="ro-RO"/>
        </w:rPr>
        <w:t>teroriste</w:t>
      </w:r>
      <w:r>
        <w:rPr>
          <w:rFonts w:eastAsia="Calibri"/>
          <w:sz w:val="28"/>
          <w:szCs w:val="28"/>
          <w:lang w:val="ro-RO"/>
        </w:rPr>
        <w:t xml:space="preserve"> </w:t>
      </w:r>
      <w:r w:rsidRPr="001500F2">
        <w:rPr>
          <w:rFonts w:eastAsia="Calibri"/>
          <w:sz w:val="28"/>
          <w:szCs w:val="28"/>
          <w:lang w:val="ro-RO"/>
        </w:rPr>
        <w:t>islamiste</w:t>
      </w:r>
      <w:r>
        <w:rPr>
          <w:rFonts w:eastAsia="Calibri"/>
          <w:sz w:val="28"/>
          <w:szCs w:val="28"/>
          <w:lang w:val="ro-RO"/>
        </w:rPr>
        <w:t xml:space="preserve"> </w:t>
      </w:r>
      <w:r w:rsidRPr="001500F2">
        <w:rPr>
          <w:rFonts w:eastAsia="Calibri"/>
          <w:sz w:val="28"/>
          <w:szCs w:val="28"/>
          <w:lang w:val="ro-RO"/>
        </w:rPr>
        <w:t>desfășoară</w:t>
      </w:r>
      <w:r>
        <w:rPr>
          <w:rFonts w:eastAsia="Calibri"/>
          <w:sz w:val="28"/>
          <w:szCs w:val="28"/>
          <w:lang w:val="ro-RO"/>
        </w:rPr>
        <w:t xml:space="preserve"> </w:t>
      </w:r>
      <w:r w:rsidRPr="001500F2">
        <w:rPr>
          <w:rFonts w:eastAsia="Calibri"/>
          <w:sz w:val="28"/>
          <w:szCs w:val="28"/>
          <w:lang w:val="ro-RO"/>
        </w:rPr>
        <w:t>campanii</w:t>
      </w:r>
      <w:r>
        <w:rPr>
          <w:rFonts w:eastAsia="Calibri"/>
          <w:sz w:val="28"/>
          <w:szCs w:val="28"/>
          <w:lang w:val="ro-RO"/>
        </w:rPr>
        <w:t xml:space="preserve"> </w:t>
      </w:r>
      <w:r w:rsidRPr="001500F2">
        <w:rPr>
          <w:rFonts w:eastAsia="Calibri"/>
          <w:sz w:val="28"/>
          <w:szCs w:val="28"/>
          <w:lang w:val="ro-RO"/>
        </w:rPr>
        <w:t>active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informare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scopul</w:t>
      </w:r>
      <w:r>
        <w:rPr>
          <w:rFonts w:eastAsia="Calibri"/>
          <w:sz w:val="28"/>
          <w:szCs w:val="28"/>
          <w:lang w:val="ro-RO"/>
        </w:rPr>
        <w:t xml:space="preserve"> </w:t>
      </w:r>
      <w:r w:rsidRPr="001500F2">
        <w:rPr>
          <w:rFonts w:eastAsia="Calibri"/>
          <w:sz w:val="28"/>
          <w:szCs w:val="28"/>
          <w:lang w:val="ro-RO"/>
        </w:rPr>
        <w:t>subminării</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creșterii</w:t>
      </w:r>
      <w:r>
        <w:rPr>
          <w:rFonts w:eastAsia="Calibri"/>
          <w:sz w:val="28"/>
          <w:szCs w:val="28"/>
          <w:lang w:val="ro-RO"/>
        </w:rPr>
        <w:t xml:space="preserve"> </w:t>
      </w:r>
      <w:r w:rsidRPr="001500F2">
        <w:rPr>
          <w:rFonts w:eastAsia="Calibri"/>
          <w:sz w:val="28"/>
          <w:szCs w:val="28"/>
          <w:lang w:val="ro-RO"/>
        </w:rPr>
        <w:t>nivelului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ură</w:t>
      </w:r>
      <w:r>
        <w:rPr>
          <w:rFonts w:eastAsia="Calibri"/>
          <w:sz w:val="28"/>
          <w:szCs w:val="28"/>
          <w:lang w:val="ro-RO"/>
        </w:rPr>
        <w:t xml:space="preserve"> </w:t>
      </w:r>
      <w:r w:rsidRPr="001500F2">
        <w:rPr>
          <w:rFonts w:eastAsia="Calibri"/>
          <w:sz w:val="28"/>
          <w:szCs w:val="28"/>
          <w:lang w:val="ro-RO"/>
        </w:rPr>
        <w:t>împotriva</w:t>
      </w:r>
      <w:r>
        <w:rPr>
          <w:rFonts w:eastAsia="Calibri"/>
          <w:sz w:val="28"/>
          <w:szCs w:val="28"/>
          <w:lang w:val="ro-RO"/>
        </w:rPr>
        <w:t xml:space="preserve"> </w:t>
      </w:r>
      <w:r w:rsidRPr="001500F2">
        <w:rPr>
          <w:rFonts w:eastAsia="Calibri"/>
          <w:sz w:val="28"/>
          <w:szCs w:val="28"/>
          <w:lang w:val="ro-RO"/>
        </w:rPr>
        <w:t>valorilor</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intereselor</w:t>
      </w:r>
      <w:r>
        <w:rPr>
          <w:rFonts w:eastAsia="Calibri"/>
          <w:sz w:val="28"/>
          <w:szCs w:val="28"/>
          <w:lang w:val="ro-RO"/>
        </w:rPr>
        <w:t xml:space="preserve"> </w:t>
      </w:r>
      <w:r w:rsidRPr="001500F2">
        <w:rPr>
          <w:rFonts w:eastAsia="Calibri"/>
          <w:sz w:val="28"/>
          <w:szCs w:val="28"/>
          <w:lang w:val="ro-RO"/>
        </w:rPr>
        <w:t>europene.</w:t>
      </w:r>
      <w:r>
        <w:rPr>
          <w:rFonts w:eastAsia="Calibri"/>
          <w:sz w:val="28"/>
          <w:szCs w:val="28"/>
          <w:lang w:val="ro-RO"/>
        </w:rPr>
        <w:t xml:space="preserve"> </w:t>
      </w:r>
      <w:r w:rsidRPr="001500F2">
        <w:rPr>
          <w:rFonts w:eastAsia="Calibri"/>
          <w:sz w:val="28"/>
          <w:szCs w:val="28"/>
          <w:lang w:val="ro-RO"/>
        </w:rPr>
        <w:t>Este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remarcat</w:t>
      </w:r>
      <w:r>
        <w:rPr>
          <w:rFonts w:eastAsia="Calibri"/>
          <w:sz w:val="28"/>
          <w:szCs w:val="28"/>
          <w:lang w:val="ro-RO"/>
        </w:rPr>
        <w:t xml:space="preserve"> </w:t>
      </w:r>
      <w:r w:rsidRPr="001500F2">
        <w:rPr>
          <w:rFonts w:eastAsia="Calibri"/>
          <w:sz w:val="28"/>
          <w:szCs w:val="28"/>
          <w:lang w:val="ro-RO"/>
        </w:rPr>
        <w:t>utilizarea</w:t>
      </w:r>
      <w:r>
        <w:rPr>
          <w:rFonts w:eastAsia="Calibri"/>
          <w:sz w:val="28"/>
          <w:szCs w:val="28"/>
          <w:lang w:val="ro-RO"/>
        </w:rPr>
        <w:t xml:space="preserve"> </w:t>
      </w:r>
      <w:r w:rsidRPr="001500F2">
        <w:rPr>
          <w:rFonts w:eastAsia="Calibri"/>
          <w:sz w:val="28"/>
          <w:szCs w:val="28"/>
          <w:lang w:val="ro-RO"/>
        </w:rPr>
        <w:t>răsp</w:t>
      </w:r>
      <w:r w:rsidR="00236746">
        <w:rPr>
          <w:rFonts w:eastAsia="Calibri"/>
          <w:sz w:val="28"/>
          <w:szCs w:val="28"/>
          <w:lang w:val="ro-RO"/>
        </w:rPr>
        <w:t>î</w:t>
      </w:r>
      <w:r w:rsidRPr="001500F2">
        <w:rPr>
          <w:rFonts w:eastAsia="Calibri"/>
          <w:sz w:val="28"/>
          <w:szCs w:val="28"/>
          <w:lang w:val="ro-RO"/>
        </w:rPr>
        <w:t>ndită</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către</w:t>
      </w:r>
      <w:r>
        <w:rPr>
          <w:rFonts w:eastAsia="Calibri"/>
          <w:sz w:val="28"/>
          <w:szCs w:val="28"/>
          <w:lang w:val="ro-RO"/>
        </w:rPr>
        <w:t xml:space="preserve"> </w:t>
      </w:r>
      <w:r w:rsidRPr="001500F2">
        <w:rPr>
          <w:rFonts w:eastAsia="Calibri"/>
          <w:sz w:val="28"/>
          <w:szCs w:val="28"/>
          <w:lang w:val="ro-RO"/>
        </w:rPr>
        <w:lastRenderedPageBreak/>
        <w:t>acestea</w:t>
      </w:r>
      <w:r>
        <w:rPr>
          <w:rFonts w:eastAsia="Calibri"/>
          <w:sz w:val="28"/>
          <w:szCs w:val="28"/>
          <w:lang w:val="ro-RO"/>
        </w:rPr>
        <w:t xml:space="preserve"> </w:t>
      </w:r>
      <w:r w:rsidRPr="001500F2">
        <w:rPr>
          <w:rFonts w:eastAsia="Calibri"/>
          <w:sz w:val="28"/>
          <w:szCs w:val="28"/>
          <w:lang w:val="ro-RO"/>
        </w:rPr>
        <w:t>organizații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instrumentelor</w:t>
      </w:r>
      <w:r>
        <w:rPr>
          <w:rFonts w:eastAsia="Calibri"/>
          <w:sz w:val="28"/>
          <w:szCs w:val="28"/>
          <w:lang w:val="ro-RO"/>
        </w:rPr>
        <w:t xml:space="preserve"> </w:t>
      </w:r>
      <w:r w:rsidRPr="001500F2">
        <w:rPr>
          <w:rFonts w:eastAsia="Calibri"/>
          <w:sz w:val="28"/>
          <w:szCs w:val="28"/>
          <w:lang w:val="ro-RO"/>
        </w:rPr>
        <w:t>media</w:t>
      </w:r>
      <w:r>
        <w:rPr>
          <w:rFonts w:eastAsia="Calibri"/>
          <w:sz w:val="28"/>
          <w:szCs w:val="28"/>
          <w:lang w:val="ro-RO"/>
        </w:rPr>
        <w:t xml:space="preserve"> </w:t>
      </w:r>
      <w:r w:rsidRPr="001500F2">
        <w:rPr>
          <w:rFonts w:eastAsia="Calibri"/>
          <w:sz w:val="28"/>
          <w:szCs w:val="28"/>
          <w:lang w:val="ro-RO"/>
        </w:rPr>
        <w:t>sociale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special,</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rețelelor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socializare</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a-și</w:t>
      </w:r>
      <w:r>
        <w:rPr>
          <w:rFonts w:eastAsia="Calibri"/>
          <w:sz w:val="28"/>
          <w:szCs w:val="28"/>
          <w:lang w:val="ro-RO"/>
        </w:rPr>
        <w:t xml:space="preserve"> </w:t>
      </w:r>
      <w:r w:rsidRPr="001500F2">
        <w:rPr>
          <w:rFonts w:eastAsia="Calibri"/>
          <w:sz w:val="28"/>
          <w:szCs w:val="28"/>
          <w:lang w:val="ro-RO"/>
        </w:rPr>
        <w:t>promova</w:t>
      </w:r>
      <w:r>
        <w:rPr>
          <w:rFonts w:eastAsia="Calibri"/>
          <w:sz w:val="28"/>
          <w:szCs w:val="28"/>
          <w:lang w:val="ro-RO"/>
        </w:rPr>
        <w:t xml:space="preserve"> </w:t>
      </w:r>
      <w:r w:rsidRPr="001500F2">
        <w:rPr>
          <w:rFonts w:eastAsia="Calibri"/>
          <w:sz w:val="28"/>
          <w:szCs w:val="28"/>
          <w:lang w:val="ro-RO"/>
        </w:rPr>
        <w:t>obiectivele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propagandă</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recrutare,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special</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r</w:t>
      </w:r>
      <w:r w:rsidR="00236746">
        <w:rPr>
          <w:rFonts w:eastAsia="Calibri"/>
          <w:sz w:val="28"/>
          <w:szCs w:val="28"/>
          <w:lang w:val="ro-RO"/>
        </w:rPr>
        <w:t>î</w:t>
      </w:r>
      <w:r w:rsidRPr="001500F2">
        <w:rPr>
          <w:rFonts w:eastAsia="Calibri"/>
          <w:sz w:val="28"/>
          <w:szCs w:val="28"/>
          <w:lang w:val="ro-RO"/>
        </w:rPr>
        <w:t>ndul</w:t>
      </w:r>
      <w:r>
        <w:rPr>
          <w:rFonts w:eastAsia="Calibri"/>
          <w:sz w:val="28"/>
          <w:szCs w:val="28"/>
          <w:lang w:val="ro-RO"/>
        </w:rPr>
        <w:t xml:space="preserve"> </w:t>
      </w:r>
      <w:r w:rsidRPr="001500F2">
        <w:rPr>
          <w:rFonts w:eastAsia="Calibri"/>
          <w:sz w:val="28"/>
          <w:szCs w:val="28"/>
          <w:lang w:val="ro-RO"/>
        </w:rPr>
        <w:t>tinerilor.</w:t>
      </w:r>
    </w:p>
    <w:p w:rsidR="008A33FD" w:rsidRPr="001500F2" w:rsidRDefault="008A33FD" w:rsidP="008A33FD">
      <w:pPr>
        <w:tabs>
          <w:tab w:val="left" w:pos="1134"/>
        </w:tabs>
        <w:ind w:firstLine="0"/>
        <w:contextualSpacing/>
        <w:rPr>
          <w:rFonts w:eastAsia="Calibri"/>
          <w:sz w:val="28"/>
          <w:szCs w:val="28"/>
          <w:lang w:val="ro-RO"/>
        </w:rPr>
      </w:pPr>
    </w:p>
    <w:p w:rsidR="001500F2" w:rsidRPr="008A33FD" w:rsidRDefault="001500F2" w:rsidP="000260C0">
      <w:pPr>
        <w:numPr>
          <w:ilvl w:val="0"/>
          <w:numId w:val="2"/>
        </w:numPr>
        <w:tabs>
          <w:tab w:val="left" w:pos="1134"/>
        </w:tabs>
        <w:ind w:left="0" w:firstLine="709"/>
        <w:contextualSpacing/>
        <w:rPr>
          <w:rFonts w:eastAsia="Calibri"/>
          <w:sz w:val="28"/>
          <w:szCs w:val="28"/>
          <w:u w:val="single"/>
          <w:lang w:val="ro-RO"/>
        </w:rPr>
      </w:pP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context,</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nivel</w:t>
      </w:r>
      <w:r>
        <w:rPr>
          <w:rFonts w:eastAsia="Calibri"/>
          <w:sz w:val="28"/>
          <w:szCs w:val="28"/>
          <w:lang w:val="ro-RO"/>
        </w:rPr>
        <w:t xml:space="preserve"> </w:t>
      </w:r>
      <w:r w:rsidRPr="001500F2">
        <w:rPr>
          <w:rFonts w:eastAsia="Calibri"/>
          <w:sz w:val="28"/>
          <w:szCs w:val="28"/>
          <w:lang w:val="ro-RO"/>
        </w:rPr>
        <w:t>european</w:t>
      </w:r>
      <w:r>
        <w:rPr>
          <w:rFonts w:eastAsia="Calibri"/>
          <w:sz w:val="28"/>
          <w:szCs w:val="28"/>
          <w:lang w:val="ro-RO"/>
        </w:rPr>
        <w:t xml:space="preserve"> </w:t>
      </w:r>
      <w:r w:rsidRPr="001500F2">
        <w:rPr>
          <w:rFonts w:eastAsia="Calibri"/>
          <w:sz w:val="28"/>
          <w:szCs w:val="28"/>
          <w:lang w:val="ro-RO"/>
        </w:rPr>
        <w:t>deja</w:t>
      </w:r>
      <w:r>
        <w:rPr>
          <w:rFonts w:eastAsia="Calibri"/>
          <w:sz w:val="28"/>
          <w:szCs w:val="28"/>
          <w:lang w:val="ro-RO"/>
        </w:rPr>
        <w:t xml:space="preserve"> </w:t>
      </w:r>
      <w:r w:rsidRPr="001500F2">
        <w:rPr>
          <w:rFonts w:eastAsia="Calibri"/>
          <w:sz w:val="28"/>
          <w:szCs w:val="28"/>
          <w:lang w:val="ro-RO"/>
        </w:rPr>
        <w:t>este</w:t>
      </w:r>
      <w:r>
        <w:rPr>
          <w:rFonts w:eastAsia="Calibri"/>
          <w:sz w:val="28"/>
          <w:szCs w:val="28"/>
          <w:lang w:val="ro-RO"/>
        </w:rPr>
        <w:t xml:space="preserve"> </w:t>
      </w:r>
      <w:r w:rsidRPr="001500F2">
        <w:rPr>
          <w:rFonts w:eastAsia="Calibri"/>
          <w:sz w:val="28"/>
          <w:szCs w:val="28"/>
          <w:lang w:val="ro-RO"/>
        </w:rPr>
        <w:t>raţionalizată</w:t>
      </w:r>
      <w:r>
        <w:rPr>
          <w:rFonts w:eastAsia="Calibri"/>
          <w:sz w:val="28"/>
          <w:szCs w:val="28"/>
          <w:lang w:val="ro-RO"/>
        </w:rPr>
        <w:t xml:space="preserve"> </w:t>
      </w:r>
      <w:r w:rsidRPr="001500F2">
        <w:rPr>
          <w:rFonts w:eastAsia="Calibri"/>
          <w:sz w:val="28"/>
          <w:szCs w:val="28"/>
          <w:lang w:val="ro-RO"/>
        </w:rPr>
        <w:t>necesitatea</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include</w:t>
      </w:r>
      <w:r>
        <w:rPr>
          <w:rFonts w:eastAsia="Calibri"/>
          <w:sz w:val="28"/>
          <w:szCs w:val="28"/>
          <w:lang w:val="ro-RO"/>
        </w:rPr>
        <w:t xml:space="preserve"> </w:t>
      </w:r>
      <w:r w:rsidRPr="00F61F79">
        <w:rPr>
          <w:rFonts w:eastAsia="Calibri"/>
          <w:sz w:val="28"/>
          <w:szCs w:val="28"/>
          <w:lang w:val="ro-RO"/>
        </w:rPr>
        <w:t>„strategia de contra-propagandă împotriva organizațiilor teroriste islamiste”</w:t>
      </w:r>
      <w:r>
        <w:rPr>
          <w:rFonts w:eastAsia="Calibri"/>
          <w:sz w:val="28"/>
          <w:szCs w:val="28"/>
          <w:lang w:val="ro-RO"/>
        </w:rPr>
        <w:t xml:space="preserve"> </w:t>
      </w:r>
      <w:r w:rsidRPr="001500F2">
        <w:rPr>
          <w:rFonts w:eastAsia="Calibri"/>
          <w:sz w:val="28"/>
          <w:szCs w:val="28"/>
          <w:lang w:val="ro-RO"/>
        </w:rPr>
        <w:t>într-o</w:t>
      </w:r>
      <w:r>
        <w:rPr>
          <w:rFonts w:eastAsia="Calibri"/>
          <w:sz w:val="28"/>
          <w:szCs w:val="28"/>
          <w:lang w:val="ro-RO"/>
        </w:rPr>
        <w:t xml:space="preserve"> </w:t>
      </w:r>
      <w:r w:rsidRPr="001500F2">
        <w:rPr>
          <w:rFonts w:eastAsia="Calibri"/>
          <w:sz w:val="28"/>
          <w:szCs w:val="28"/>
          <w:lang w:val="ro-RO"/>
        </w:rPr>
        <w:t>strategie</w:t>
      </w:r>
      <w:r>
        <w:rPr>
          <w:rFonts w:eastAsia="Calibri"/>
          <w:sz w:val="28"/>
          <w:szCs w:val="28"/>
          <w:lang w:val="ro-RO"/>
        </w:rPr>
        <w:t xml:space="preserve"> </w:t>
      </w:r>
      <w:r w:rsidRPr="001500F2">
        <w:rPr>
          <w:rFonts w:eastAsia="Calibri"/>
          <w:sz w:val="28"/>
          <w:szCs w:val="28"/>
          <w:lang w:val="ro-RO"/>
        </w:rPr>
        <w:t>regională</w:t>
      </w:r>
      <w:r>
        <w:rPr>
          <w:rFonts w:eastAsia="Calibri"/>
          <w:sz w:val="28"/>
          <w:szCs w:val="28"/>
          <w:lang w:val="ro-RO"/>
        </w:rPr>
        <w:t xml:space="preserve"> </w:t>
      </w:r>
      <w:r w:rsidRPr="001500F2">
        <w:rPr>
          <w:rFonts w:eastAsia="Calibri"/>
          <w:sz w:val="28"/>
          <w:szCs w:val="28"/>
          <w:lang w:val="ro-RO"/>
        </w:rPr>
        <w:t>mai</w:t>
      </w:r>
      <w:r>
        <w:rPr>
          <w:rFonts w:eastAsia="Calibri"/>
          <w:sz w:val="28"/>
          <w:szCs w:val="28"/>
          <w:lang w:val="ro-RO"/>
        </w:rPr>
        <w:t xml:space="preserve"> </w:t>
      </w:r>
      <w:r w:rsidRPr="001500F2">
        <w:rPr>
          <w:rFonts w:eastAsia="Calibri"/>
          <w:sz w:val="28"/>
          <w:szCs w:val="28"/>
          <w:lang w:val="ro-RO"/>
        </w:rPr>
        <w:t>amplă</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cuprinzătoare</w:t>
      </w:r>
      <w:r>
        <w:rPr>
          <w:rFonts w:eastAsia="Calibri"/>
          <w:sz w:val="28"/>
          <w:szCs w:val="28"/>
          <w:lang w:val="ro-RO"/>
        </w:rPr>
        <w:t xml:space="preserve"> </w:t>
      </w:r>
      <w:r w:rsidRPr="001500F2">
        <w:rPr>
          <w:rFonts w:eastAsia="Calibri"/>
          <w:sz w:val="28"/>
          <w:szCs w:val="28"/>
          <w:lang w:val="ro-RO"/>
        </w:rPr>
        <w:t>care</w:t>
      </w:r>
      <w:r>
        <w:rPr>
          <w:rFonts w:eastAsia="Calibri"/>
          <w:sz w:val="28"/>
          <w:szCs w:val="28"/>
          <w:lang w:val="ro-RO"/>
        </w:rPr>
        <w:t xml:space="preserve"> </w:t>
      </w:r>
      <w:r w:rsidRPr="001500F2">
        <w:rPr>
          <w:rFonts w:eastAsia="Calibri"/>
          <w:sz w:val="28"/>
          <w:szCs w:val="28"/>
          <w:lang w:val="ro-RO"/>
        </w:rPr>
        <w:t>să</w:t>
      </w:r>
      <w:r>
        <w:rPr>
          <w:rFonts w:eastAsia="Calibri"/>
          <w:sz w:val="28"/>
          <w:szCs w:val="28"/>
          <w:lang w:val="ro-RO"/>
        </w:rPr>
        <w:t xml:space="preserve"> </w:t>
      </w:r>
      <w:r w:rsidRPr="001500F2">
        <w:rPr>
          <w:rFonts w:eastAsia="Calibri"/>
          <w:sz w:val="28"/>
          <w:szCs w:val="28"/>
          <w:lang w:val="ro-RO"/>
        </w:rPr>
        <w:t>combine</w:t>
      </w:r>
      <w:r>
        <w:rPr>
          <w:rFonts w:eastAsia="Calibri"/>
          <w:sz w:val="28"/>
          <w:szCs w:val="28"/>
          <w:lang w:val="ro-RO"/>
        </w:rPr>
        <w:t xml:space="preserve"> </w:t>
      </w:r>
      <w:r w:rsidRPr="001500F2">
        <w:rPr>
          <w:rFonts w:eastAsia="Calibri"/>
          <w:sz w:val="28"/>
          <w:szCs w:val="28"/>
          <w:lang w:val="ro-RO"/>
        </w:rPr>
        <w:t>instrumentele</w:t>
      </w:r>
      <w:r>
        <w:rPr>
          <w:rFonts w:eastAsia="Calibri"/>
          <w:sz w:val="28"/>
          <w:szCs w:val="28"/>
          <w:lang w:val="ro-RO"/>
        </w:rPr>
        <w:t xml:space="preserve"> </w:t>
      </w:r>
      <w:r w:rsidRPr="001500F2">
        <w:rPr>
          <w:rFonts w:eastAsia="Calibri"/>
          <w:sz w:val="28"/>
          <w:szCs w:val="28"/>
          <w:lang w:val="ro-RO"/>
        </w:rPr>
        <w:t>diplomatice,</w:t>
      </w:r>
      <w:r>
        <w:rPr>
          <w:rFonts w:eastAsia="Calibri"/>
          <w:sz w:val="28"/>
          <w:szCs w:val="28"/>
          <w:lang w:val="ro-RO"/>
        </w:rPr>
        <w:t xml:space="preserve"> </w:t>
      </w:r>
      <w:r w:rsidRPr="001500F2">
        <w:rPr>
          <w:rFonts w:eastAsia="Calibri"/>
          <w:sz w:val="28"/>
          <w:szCs w:val="28"/>
          <w:lang w:val="ro-RO"/>
        </w:rPr>
        <w:t>socio-economice,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dezvoltare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prevenire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conflictelor.</w:t>
      </w:r>
    </w:p>
    <w:p w:rsidR="008A33FD" w:rsidRPr="001500F2" w:rsidRDefault="008A33FD" w:rsidP="008A33FD">
      <w:pPr>
        <w:tabs>
          <w:tab w:val="left" w:pos="1134"/>
        </w:tabs>
        <w:ind w:firstLine="0"/>
        <w:contextualSpacing/>
        <w:rPr>
          <w:rFonts w:eastAsia="Calibri"/>
          <w:sz w:val="28"/>
          <w:szCs w:val="28"/>
          <w:u w:val="single"/>
          <w:lang w:val="ro-RO"/>
        </w:rPr>
      </w:pPr>
    </w:p>
    <w:p w:rsidR="001500F2" w:rsidRPr="001500F2" w:rsidRDefault="001500F2" w:rsidP="00A71081">
      <w:pPr>
        <w:tabs>
          <w:tab w:val="left" w:pos="1134"/>
        </w:tabs>
        <w:ind w:firstLine="709"/>
        <w:rPr>
          <w:rFonts w:eastAsia="Calibri"/>
          <w:b/>
          <w:i/>
          <w:sz w:val="28"/>
          <w:szCs w:val="28"/>
          <w:lang w:val="ro-RO"/>
        </w:rPr>
      </w:pPr>
      <w:r w:rsidRPr="001500F2">
        <w:rPr>
          <w:rFonts w:eastAsia="Calibri"/>
          <w:b/>
          <w:i/>
          <w:sz w:val="28"/>
          <w:szCs w:val="28"/>
          <w:lang w:val="ro-RO"/>
        </w:rPr>
        <w:t>3.4</w:t>
      </w:r>
      <w:r w:rsidR="008A33FD">
        <w:rPr>
          <w:rFonts w:eastAsia="Calibri"/>
          <w:b/>
          <w:i/>
          <w:sz w:val="28"/>
          <w:szCs w:val="28"/>
          <w:lang w:val="ro-RO"/>
        </w:rPr>
        <w:t xml:space="preserve">. </w:t>
      </w:r>
      <w:r w:rsidRPr="001500F2">
        <w:rPr>
          <w:rFonts w:eastAsia="Calibri"/>
          <w:b/>
          <w:i/>
          <w:sz w:val="28"/>
          <w:szCs w:val="28"/>
          <w:lang w:val="ro-RO"/>
        </w:rPr>
        <w:t>Definirea</w:t>
      </w:r>
      <w:r>
        <w:rPr>
          <w:rFonts w:eastAsia="Calibri"/>
          <w:b/>
          <w:i/>
          <w:sz w:val="28"/>
          <w:szCs w:val="28"/>
          <w:lang w:val="ro-RO"/>
        </w:rPr>
        <w:t xml:space="preserve"> </w:t>
      </w:r>
      <w:r w:rsidRPr="001500F2">
        <w:rPr>
          <w:rFonts w:eastAsia="Calibri"/>
          <w:b/>
          <w:i/>
          <w:sz w:val="28"/>
          <w:szCs w:val="28"/>
          <w:lang w:val="ro-RO"/>
        </w:rPr>
        <w:t>problemelor</w:t>
      </w:r>
      <w:r>
        <w:rPr>
          <w:rFonts w:eastAsia="Calibri"/>
          <w:b/>
          <w:i/>
          <w:sz w:val="28"/>
          <w:szCs w:val="28"/>
          <w:lang w:val="ro-RO"/>
        </w:rPr>
        <w:t xml:space="preserve"> </w:t>
      </w:r>
      <w:r w:rsidRPr="001500F2">
        <w:rPr>
          <w:rFonts w:eastAsia="Calibri"/>
          <w:b/>
          <w:i/>
          <w:sz w:val="28"/>
          <w:szCs w:val="28"/>
          <w:lang w:val="ro-RO"/>
        </w:rPr>
        <w:t>de</w:t>
      </w:r>
      <w:r>
        <w:rPr>
          <w:rFonts w:eastAsia="Calibri"/>
          <w:b/>
          <w:i/>
          <w:sz w:val="28"/>
          <w:szCs w:val="28"/>
          <w:lang w:val="ro-RO"/>
        </w:rPr>
        <w:t xml:space="preserve"> </w:t>
      </w:r>
      <w:r w:rsidRPr="001500F2">
        <w:rPr>
          <w:rFonts w:eastAsia="Calibri"/>
          <w:b/>
          <w:i/>
          <w:sz w:val="28"/>
          <w:szCs w:val="28"/>
          <w:lang w:val="ro-RO"/>
        </w:rPr>
        <w:t>natură</w:t>
      </w:r>
      <w:r>
        <w:rPr>
          <w:rFonts w:eastAsia="Calibri"/>
          <w:b/>
          <w:i/>
          <w:sz w:val="28"/>
          <w:szCs w:val="28"/>
          <w:lang w:val="ro-RO"/>
        </w:rPr>
        <w:t xml:space="preserve"> </w:t>
      </w:r>
      <w:r w:rsidRPr="001500F2">
        <w:rPr>
          <w:rFonts w:eastAsia="Calibri"/>
          <w:b/>
          <w:i/>
          <w:sz w:val="28"/>
          <w:szCs w:val="28"/>
          <w:lang w:val="ro-RO"/>
        </w:rPr>
        <w:t>legală</w:t>
      </w:r>
    </w:p>
    <w:p w:rsidR="001500F2" w:rsidRDefault="001500F2" w:rsidP="000260C0">
      <w:pPr>
        <w:numPr>
          <w:ilvl w:val="0"/>
          <w:numId w:val="2"/>
        </w:numPr>
        <w:tabs>
          <w:tab w:val="left" w:pos="1134"/>
        </w:tabs>
        <w:ind w:left="0" w:firstLine="709"/>
        <w:contextualSpacing/>
        <w:rPr>
          <w:sz w:val="28"/>
          <w:szCs w:val="28"/>
          <w:lang w:val="ro-RO"/>
        </w:rPr>
      </w:pPr>
      <w:r w:rsidRPr="001500F2">
        <w:rPr>
          <w:sz w:val="28"/>
          <w:szCs w:val="28"/>
          <w:lang w:val="ro-RO"/>
        </w:rPr>
        <w:t>Unii</w:t>
      </w:r>
      <w:r>
        <w:rPr>
          <w:sz w:val="28"/>
          <w:szCs w:val="28"/>
          <w:lang w:val="ro-RO"/>
        </w:rPr>
        <w:t xml:space="preserve"> </w:t>
      </w:r>
      <w:r w:rsidRPr="001500F2">
        <w:rPr>
          <w:sz w:val="28"/>
          <w:szCs w:val="28"/>
          <w:lang w:val="ro-RO"/>
        </w:rPr>
        <w:t>actori</w:t>
      </w:r>
      <w:r>
        <w:rPr>
          <w:sz w:val="28"/>
          <w:szCs w:val="28"/>
          <w:lang w:val="ro-RO"/>
        </w:rPr>
        <w:t xml:space="preserve"> </w:t>
      </w:r>
      <w:r w:rsidRPr="001500F2">
        <w:rPr>
          <w:sz w:val="28"/>
          <w:szCs w:val="28"/>
          <w:lang w:val="ro-RO"/>
        </w:rPr>
        <w:t>statali</w:t>
      </w:r>
      <w:r>
        <w:rPr>
          <w:sz w:val="28"/>
          <w:szCs w:val="28"/>
          <w:lang w:val="ro-RO"/>
        </w:rPr>
        <w:t xml:space="preserve"> </w:t>
      </w:r>
      <w:r w:rsidRPr="001500F2">
        <w:rPr>
          <w:sz w:val="28"/>
          <w:szCs w:val="28"/>
          <w:lang w:val="ro-RO"/>
        </w:rPr>
        <w:t>şi</w:t>
      </w:r>
      <w:r>
        <w:rPr>
          <w:sz w:val="28"/>
          <w:szCs w:val="28"/>
          <w:lang w:val="ro-RO"/>
        </w:rPr>
        <w:t xml:space="preserve"> </w:t>
      </w:r>
      <w:r w:rsidRPr="001500F2">
        <w:rPr>
          <w:sz w:val="28"/>
          <w:szCs w:val="28"/>
          <w:lang w:val="ro-RO"/>
        </w:rPr>
        <w:t>non-statali</w:t>
      </w:r>
      <w:r>
        <w:rPr>
          <w:sz w:val="28"/>
          <w:szCs w:val="28"/>
          <w:lang w:val="ro-RO"/>
        </w:rPr>
        <w:t xml:space="preserve"> </w:t>
      </w:r>
      <w:r w:rsidRPr="001500F2">
        <w:rPr>
          <w:sz w:val="28"/>
          <w:szCs w:val="28"/>
          <w:lang w:val="ro-RO"/>
        </w:rPr>
        <w:t>exploatează</w:t>
      </w:r>
      <w:r>
        <w:rPr>
          <w:sz w:val="28"/>
          <w:szCs w:val="28"/>
          <w:lang w:val="ro-RO"/>
        </w:rPr>
        <w:t xml:space="preserve"> </w:t>
      </w:r>
      <w:r w:rsidRPr="001500F2">
        <w:rPr>
          <w:sz w:val="28"/>
          <w:szCs w:val="28"/>
          <w:lang w:val="ro-RO"/>
        </w:rPr>
        <w:t>lipsa</w:t>
      </w:r>
      <w:r>
        <w:rPr>
          <w:sz w:val="28"/>
          <w:szCs w:val="28"/>
          <w:lang w:val="ro-RO"/>
        </w:rPr>
        <w:t xml:space="preserve"> </w:t>
      </w:r>
      <w:r w:rsidRPr="001500F2">
        <w:rPr>
          <w:sz w:val="28"/>
          <w:szCs w:val="28"/>
          <w:lang w:val="ro-RO"/>
        </w:rPr>
        <w:t>unui</w:t>
      </w:r>
      <w:r>
        <w:rPr>
          <w:sz w:val="28"/>
          <w:szCs w:val="28"/>
          <w:lang w:val="ro-RO"/>
        </w:rPr>
        <w:t xml:space="preserve"> </w:t>
      </w:r>
      <w:r w:rsidRPr="001500F2">
        <w:rPr>
          <w:sz w:val="28"/>
          <w:szCs w:val="28"/>
          <w:lang w:val="ro-RO"/>
        </w:rPr>
        <w:t>cadru</w:t>
      </w:r>
      <w:r>
        <w:rPr>
          <w:sz w:val="28"/>
          <w:szCs w:val="28"/>
          <w:lang w:val="ro-RO"/>
        </w:rPr>
        <w:t xml:space="preserve"> </w:t>
      </w:r>
      <w:r w:rsidRPr="001500F2">
        <w:rPr>
          <w:sz w:val="28"/>
          <w:szCs w:val="28"/>
          <w:lang w:val="ro-RO"/>
        </w:rPr>
        <w:t>juridic</w:t>
      </w:r>
      <w:r>
        <w:rPr>
          <w:sz w:val="28"/>
          <w:szCs w:val="28"/>
          <w:lang w:val="ro-RO"/>
        </w:rPr>
        <w:t xml:space="preserve"> </w:t>
      </w:r>
      <w:r w:rsidRPr="001500F2">
        <w:rPr>
          <w:sz w:val="28"/>
          <w:szCs w:val="28"/>
          <w:lang w:val="ro-RO"/>
        </w:rPr>
        <w:t>internațional</w:t>
      </w:r>
      <w:r>
        <w:rPr>
          <w:sz w:val="28"/>
          <w:szCs w:val="28"/>
          <w:lang w:val="ro-RO"/>
        </w:rPr>
        <w:t xml:space="preserve"> </w:t>
      </w:r>
      <w:r w:rsidRPr="001500F2">
        <w:rPr>
          <w:sz w:val="28"/>
          <w:szCs w:val="28"/>
          <w:lang w:val="ro-RO"/>
        </w:rPr>
        <w:t>în</w:t>
      </w:r>
      <w:r>
        <w:rPr>
          <w:sz w:val="28"/>
          <w:szCs w:val="28"/>
          <w:lang w:val="ro-RO"/>
        </w:rPr>
        <w:t xml:space="preserve"> </w:t>
      </w:r>
      <w:r w:rsidRPr="001500F2">
        <w:rPr>
          <w:sz w:val="28"/>
          <w:szCs w:val="28"/>
          <w:lang w:val="ro-RO"/>
        </w:rPr>
        <w:t>domenii</w:t>
      </w:r>
      <w:r>
        <w:rPr>
          <w:sz w:val="28"/>
          <w:szCs w:val="28"/>
          <w:lang w:val="ro-RO"/>
        </w:rPr>
        <w:t xml:space="preserve"> </w:t>
      </w:r>
      <w:r w:rsidRPr="001500F2">
        <w:rPr>
          <w:sz w:val="28"/>
          <w:szCs w:val="28"/>
          <w:lang w:val="ro-RO"/>
        </w:rPr>
        <w:t>precum</w:t>
      </w:r>
      <w:r>
        <w:rPr>
          <w:sz w:val="28"/>
          <w:szCs w:val="28"/>
          <w:lang w:val="ro-RO"/>
        </w:rPr>
        <w:t xml:space="preserve"> </w:t>
      </w:r>
      <w:r w:rsidRPr="001500F2">
        <w:rPr>
          <w:sz w:val="28"/>
          <w:szCs w:val="28"/>
          <w:lang w:val="ro-RO"/>
        </w:rPr>
        <w:t>securitatea</w:t>
      </w:r>
      <w:r>
        <w:rPr>
          <w:sz w:val="28"/>
          <w:szCs w:val="28"/>
          <w:lang w:val="ro-RO"/>
        </w:rPr>
        <w:t xml:space="preserve"> </w:t>
      </w:r>
      <w:r w:rsidRPr="001500F2">
        <w:rPr>
          <w:sz w:val="28"/>
          <w:szCs w:val="28"/>
          <w:lang w:val="ro-RO"/>
        </w:rPr>
        <w:t>cibernetică,</w:t>
      </w:r>
      <w:r>
        <w:rPr>
          <w:sz w:val="28"/>
          <w:szCs w:val="28"/>
          <w:lang w:val="ro-RO"/>
        </w:rPr>
        <w:t xml:space="preserve"> </w:t>
      </w:r>
      <w:r w:rsidRPr="001500F2">
        <w:rPr>
          <w:sz w:val="28"/>
          <w:szCs w:val="28"/>
          <w:lang w:val="ro-RO"/>
        </w:rPr>
        <w:t>lipsa</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responsabilitate</w:t>
      </w:r>
      <w:r>
        <w:rPr>
          <w:sz w:val="28"/>
          <w:szCs w:val="28"/>
          <w:lang w:val="ro-RO"/>
        </w:rPr>
        <w:t xml:space="preserve"> </w:t>
      </w:r>
      <w:r w:rsidRPr="001500F2">
        <w:rPr>
          <w:sz w:val="28"/>
          <w:szCs w:val="28"/>
          <w:lang w:val="ro-RO"/>
        </w:rPr>
        <w:t>în</w:t>
      </w:r>
      <w:r>
        <w:rPr>
          <w:sz w:val="28"/>
          <w:szCs w:val="28"/>
          <w:lang w:val="ro-RO"/>
        </w:rPr>
        <w:t xml:space="preserve"> </w:t>
      </w:r>
      <w:r w:rsidRPr="001500F2">
        <w:rPr>
          <w:sz w:val="28"/>
          <w:szCs w:val="28"/>
          <w:lang w:val="ro-RO"/>
        </w:rPr>
        <w:t>ceea</w:t>
      </w:r>
      <w:r>
        <w:rPr>
          <w:sz w:val="28"/>
          <w:szCs w:val="28"/>
          <w:lang w:val="ro-RO"/>
        </w:rPr>
        <w:t xml:space="preserve"> </w:t>
      </w:r>
      <w:r w:rsidRPr="001500F2">
        <w:rPr>
          <w:sz w:val="28"/>
          <w:szCs w:val="28"/>
          <w:lang w:val="ro-RO"/>
        </w:rPr>
        <w:t>ce</w:t>
      </w:r>
      <w:r>
        <w:rPr>
          <w:sz w:val="28"/>
          <w:szCs w:val="28"/>
          <w:lang w:val="ro-RO"/>
        </w:rPr>
        <w:t xml:space="preserve"> </w:t>
      </w:r>
      <w:r w:rsidRPr="001500F2">
        <w:rPr>
          <w:sz w:val="28"/>
          <w:szCs w:val="28"/>
          <w:lang w:val="ro-RO"/>
        </w:rPr>
        <w:t>privește</w:t>
      </w:r>
      <w:r>
        <w:rPr>
          <w:sz w:val="28"/>
          <w:szCs w:val="28"/>
          <w:lang w:val="ro-RO"/>
        </w:rPr>
        <w:t xml:space="preserve"> </w:t>
      </w:r>
      <w:r w:rsidRPr="001500F2">
        <w:rPr>
          <w:sz w:val="28"/>
          <w:szCs w:val="28"/>
          <w:lang w:val="ro-RO"/>
        </w:rPr>
        <w:t>reglementarea</w:t>
      </w:r>
      <w:r>
        <w:rPr>
          <w:sz w:val="28"/>
          <w:szCs w:val="28"/>
          <w:lang w:val="ro-RO"/>
        </w:rPr>
        <w:t xml:space="preserve"> </w:t>
      </w:r>
      <w:r w:rsidRPr="001500F2">
        <w:rPr>
          <w:sz w:val="28"/>
          <w:szCs w:val="28"/>
          <w:lang w:val="ro-RO"/>
        </w:rPr>
        <w:t>mass-medi</w:t>
      </w:r>
      <w:r w:rsidR="008A33FD">
        <w:rPr>
          <w:sz w:val="28"/>
          <w:szCs w:val="28"/>
          <w:lang w:val="ro-RO"/>
        </w:rPr>
        <w:t>ei</w:t>
      </w:r>
      <w:r>
        <w:rPr>
          <w:sz w:val="28"/>
          <w:szCs w:val="28"/>
          <w:lang w:val="ro-RO"/>
        </w:rPr>
        <w:t xml:space="preserve"> </w:t>
      </w:r>
      <w:r w:rsidRPr="001500F2">
        <w:rPr>
          <w:sz w:val="28"/>
          <w:szCs w:val="28"/>
          <w:lang w:val="ro-RO"/>
        </w:rPr>
        <w:t>din</w:t>
      </w:r>
      <w:r>
        <w:rPr>
          <w:sz w:val="28"/>
          <w:szCs w:val="28"/>
          <w:lang w:val="ro-RO"/>
        </w:rPr>
        <w:t xml:space="preserve"> </w:t>
      </w:r>
      <w:r w:rsidRPr="001500F2">
        <w:rPr>
          <w:sz w:val="28"/>
          <w:szCs w:val="28"/>
          <w:lang w:val="ro-RO"/>
        </w:rPr>
        <w:t>Internet</w:t>
      </w:r>
      <w:r>
        <w:rPr>
          <w:sz w:val="28"/>
          <w:szCs w:val="28"/>
          <w:lang w:val="ro-RO"/>
        </w:rPr>
        <w:t xml:space="preserve"> </w:t>
      </w:r>
      <w:r w:rsidRPr="001500F2">
        <w:rPr>
          <w:sz w:val="28"/>
          <w:szCs w:val="28"/>
          <w:lang w:val="ro-RO"/>
        </w:rPr>
        <w:t>și</w:t>
      </w:r>
      <w:r>
        <w:rPr>
          <w:sz w:val="28"/>
          <w:szCs w:val="28"/>
          <w:lang w:val="ro-RO"/>
        </w:rPr>
        <w:t xml:space="preserve"> </w:t>
      </w:r>
      <w:r w:rsidRPr="001500F2">
        <w:rPr>
          <w:sz w:val="28"/>
          <w:szCs w:val="28"/>
          <w:lang w:val="ro-RO"/>
        </w:rPr>
        <w:t>profită</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pe</w:t>
      </w:r>
      <w:r>
        <w:rPr>
          <w:sz w:val="28"/>
          <w:szCs w:val="28"/>
          <w:lang w:val="ro-RO"/>
        </w:rPr>
        <w:t xml:space="preserve"> </w:t>
      </w:r>
      <w:r w:rsidRPr="001500F2">
        <w:rPr>
          <w:sz w:val="28"/>
          <w:szCs w:val="28"/>
          <w:lang w:val="ro-RO"/>
        </w:rPr>
        <w:t>urma</w:t>
      </w:r>
      <w:r>
        <w:rPr>
          <w:sz w:val="28"/>
          <w:szCs w:val="28"/>
          <w:lang w:val="ro-RO"/>
        </w:rPr>
        <w:t xml:space="preserve"> </w:t>
      </w:r>
      <w:r w:rsidRPr="001500F2">
        <w:rPr>
          <w:sz w:val="28"/>
          <w:szCs w:val="28"/>
          <w:lang w:val="ro-RO"/>
        </w:rPr>
        <w:t>oricărei</w:t>
      </w:r>
      <w:r>
        <w:rPr>
          <w:sz w:val="28"/>
          <w:szCs w:val="28"/>
          <w:lang w:val="ro-RO"/>
        </w:rPr>
        <w:t xml:space="preserve"> </w:t>
      </w:r>
      <w:r w:rsidRPr="001500F2">
        <w:rPr>
          <w:sz w:val="28"/>
          <w:szCs w:val="28"/>
          <w:lang w:val="ro-RO"/>
        </w:rPr>
        <w:t>ambiguități</w:t>
      </w:r>
      <w:r>
        <w:rPr>
          <w:sz w:val="28"/>
          <w:szCs w:val="28"/>
          <w:lang w:val="ro-RO"/>
        </w:rPr>
        <w:t xml:space="preserve"> </w:t>
      </w:r>
      <w:r w:rsidRPr="001500F2">
        <w:rPr>
          <w:sz w:val="28"/>
          <w:szCs w:val="28"/>
          <w:lang w:val="ro-RO"/>
        </w:rPr>
        <w:t>în</w:t>
      </w:r>
      <w:r>
        <w:rPr>
          <w:sz w:val="28"/>
          <w:szCs w:val="28"/>
          <w:lang w:val="ro-RO"/>
        </w:rPr>
        <w:t xml:space="preserve"> </w:t>
      </w:r>
      <w:r w:rsidRPr="001500F2">
        <w:rPr>
          <w:sz w:val="28"/>
          <w:szCs w:val="28"/>
          <w:lang w:val="ro-RO"/>
        </w:rPr>
        <w:t>aceste</w:t>
      </w:r>
      <w:r>
        <w:rPr>
          <w:sz w:val="28"/>
          <w:szCs w:val="28"/>
          <w:lang w:val="ro-RO"/>
        </w:rPr>
        <w:t xml:space="preserve"> </w:t>
      </w:r>
      <w:r w:rsidRPr="001500F2">
        <w:rPr>
          <w:sz w:val="28"/>
          <w:szCs w:val="28"/>
          <w:lang w:val="ro-RO"/>
        </w:rPr>
        <w:t>chestiuni.</w:t>
      </w:r>
    </w:p>
    <w:p w:rsidR="008A33FD" w:rsidRPr="001500F2" w:rsidRDefault="008A33FD" w:rsidP="008A33FD">
      <w:pPr>
        <w:tabs>
          <w:tab w:val="left" w:pos="1134"/>
        </w:tabs>
        <w:ind w:firstLine="0"/>
        <w:contextualSpacing/>
        <w:rPr>
          <w:sz w:val="28"/>
          <w:szCs w:val="28"/>
          <w:lang w:val="ro-RO"/>
        </w:rPr>
      </w:pPr>
    </w:p>
    <w:p w:rsidR="001500F2" w:rsidRPr="008A33FD" w:rsidRDefault="001500F2" w:rsidP="000260C0">
      <w:pPr>
        <w:numPr>
          <w:ilvl w:val="0"/>
          <w:numId w:val="2"/>
        </w:numPr>
        <w:tabs>
          <w:tab w:val="left" w:pos="1134"/>
        </w:tabs>
        <w:ind w:left="0" w:firstLine="709"/>
        <w:contextualSpacing/>
        <w:rPr>
          <w:rFonts w:eastAsia="Calibri"/>
          <w:sz w:val="28"/>
          <w:szCs w:val="28"/>
          <w:lang w:val="ro-RO"/>
        </w:rPr>
      </w:pPr>
      <w:r w:rsidRPr="001500F2">
        <w:rPr>
          <w:sz w:val="28"/>
          <w:szCs w:val="28"/>
          <w:lang w:val="ro-RO"/>
        </w:rPr>
        <w:t>Pe</w:t>
      </w:r>
      <w:r>
        <w:rPr>
          <w:sz w:val="28"/>
          <w:szCs w:val="28"/>
          <w:lang w:val="ro-RO"/>
        </w:rPr>
        <w:t xml:space="preserve"> </w:t>
      </w:r>
      <w:r w:rsidRPr="001500F2">
        <w:rPr>
          <w:sz w:val="28"/>
          <w:szCs w:val="28"/>
          <w:lang w:val="ro-RO"/>
        </w:rPr>
        <w:t>palierul</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securitate</w:t>
      </w:r>
      <w:r>
        <w:rPr>
          <w:sz w:val="28"/>
          <w:szCs w:val="28"/>
          <w:lang w:val="ro-RO"/>
        </w:rPr>
        <w:t xml:space="preserve"> </w:t>
      </w:r>
      <w:r w:rsidRPr="001500F2">
        <w:rPr>
          <w:sz w:val="28"/>
          <w:szCs w:val="28"/>
          <w:lang w:val="ro-RO"/>
        </w:rPr>
        <w:t>cibernetică,</w:t>
      </w:r>
      <w:r>
        <w:rPr>
          <w:sz w:val="28"/>
          <w:szCs w:val="28"/>
          <w:lang w:val="ro-RO"/>
        </w:rPr>
        <w:t xml:space="preserve"> </w:t>
      </w:r>
      <w:r w:rsidRPr="001500F2">
        <w:rPr>
          <w:sz w:val="28"/>
          <w:szCs w:val="28"/>
          <w:lang w:val="ro-RO"/>
        </w:rPr>
        <w:t>Republica</w:t>
      </w:r>
      <w:r>
        <w:rPr>
          <w:sz w:val="28"/>
          <w:szCs w:val="28"/>
          <w:lang w:val="ro-RO"/>
        </w:rPr>
        <w:t xml:space="preserve"> </w:t>
      </w:r>
      <w:r w:rsidRPr="001500F2">
        <w:rPr>
          <w:sz w:val="28"/>
          <w:szCs w:val="28"/>
          <w:lang w:val="ro-RO"/>
        </w:rPr>
        <w:t>Moldova</w:t>
      </w:r>
      <w:r>
        <w:rPr>
          <w:sz w:val="28"/>
          <w:szCs w:val="28"/>
          <w:lang w:val="ro-RO"/>
        </w:rPr>
        <w:t xml:space="preserve"> </w:t>
      </w:r>
      <w:r w:rsidRPr="001500F2">
        <w:rPr>
          <w:sz w:val="28"/>
          <w:szCs w:val="28"/>
          <w:lang w:val="ro-RO"/>
        </w:rPr>
        <w:t>a</w:t>
      </w:r>
      <w:r>
        <w:rPr>
          <w:sz w:val="28"/>
          <w:szCs w:val="28"/>
          <w:lang w:val="ro-RO"/>
        </w:rPr>
        <w:t xml:space="preserve"> </w:t>
      </w:r>
      <w:r w:rsidRPr="001500F2">
        <w:rPr>
          <w:sz w:val="28"/>
          <w:szCs w:val="28"/>
          <w:lang w:val="ro-RO"/>
        </w:rPr>
        <w:t>ratificat</w:t>
      </w:r>
      <w:r>
        <w:rPr>
          <w:sz w:val="28"/>
          <w:szCs w:val="28"/>
          <w:lang w:val="ro-RO"/>
        </w:rPr>
        <w:t xml:space="preserve"> </w:t>
      </w:r>
      <w:r w:rsidRPr="001500F2">
        <w:rPr>
          <w:sz w:val="28"/>
          <w:szCs w:val="28"/>
          <w:lang w:val="ro-RO"/>
        </w:rPr>
        <w:t>Convenţia</w:t>
      </w:r>
      <w:r>
        <w:rPr>
          <w:sz w:val="28"/>
          <w:szCs w:val="28"/>
          <w:lang w:val="ro-RO"/>
        </w:rPr>
        <w:t xml:space="preserve"> </w:t>
      </w:r>
      <w:r w:rsidRPr="001500F2">
        <w:rPr>
          <w:sz w:val="28"/>
          <w:szCs w:val="28"/>
          <w:lang w:val="ro-RO"/>
        </w:rPr>
        <w:t>Consiliului</w:t>
      </w:r>
      <w:r>
        <w:rPr>
          <w:sz w:val="28"/>
          <w:szCs w:val="28"/>
          <w:lang w:val="ro-RO"/>
        </w:rPr>
        <w:t xml:space="preserve"> </w:t>
      </w:r>
      <w:r w:rsidRPr="001500F2">
        <w:rPr>
          <w:sz w:val="28"/>
          <w:szCs w:val="28"/>
          <w:lang w:val="ro-RO"/>
        </w:rPr>
        <w:t>Europei</w:t>
      </w:r>
      <w:r>
        <w:rPr>
          <w:sz w:val="28"/>
          <w:szCs w:val="28"/>
          <w:lang w:val="ro-RO"/>
        </w:rPr>
        <w:t xml:space="preserve"> </w:t>
      </w:r>
      <w:r w:rsidRPr="001500F2">
        <w:rPr>
          <w:sz w:val="28"/>
          <w:szCs w:val="28"/>
          <w:lang w:val="ro-RO"/>
        </w:rPr>
        <w:t>privind</w:t>
      </w:r>
      <w:r>
        <w:rPr>
          <w:sz w:val="28"/>
          <w:szCs w:val="28"/>
          <w:lang w:val="ro-RO"/>
        </w:rPr>
        <w:t xml:space="preserve"> </w:t>
      </w:r>
      <w:r w:rsidRPr="001500F2">
        <w:rPr>
          <w:sz w:val="28"/>
          <w:szCs w:val="28"/>
          <w:lang w:val="ro-RO"/>
        </w:rPr>
        <w:t>criminalitatea</w:t>
      </w:r>
      <w:r>
        <w:rPr>
          <w:sz w:val="28"/>
          <w:szCs w:val="28"/>
          <w:lang w:val="ro-RO"/>
        </w:rPr>
        <w:t xml:space="preserve"> </w:t>
      </w:r>
      <w:r w:rsidRPr="001500F2">
        <w:rPr>
          <w:sz w:val="28"/>
          <w:szCs w:val="28"/>
          <w:lang w:val="ro-RO"/>
        </w:rPr>
        <w:t>informatică</w:t>
      </w:r>
      <w:r>
        <w:rPr>
          <w:sz w:val="28"/>
          <w:szCs w:val="28"/>
          <w:lang w:val="ro-RO"/>
        </w:rPr>
        <w:t xml:space="preserve"> </w:t>
      </w:r>
      <w:r w:rsidRPr="001500F2">
        <w:rPr>
          <w:sz w:val="28"/>
          <w:szCs w:val="28"/>
          <w:lang w:val="ro-RO"/>
        </w:rPr>
        <w:t>prin</w:t>
      </w:r>
      <w:r>
        <w:rPr>
          <w:sz w:val="28"/>
          <w:szCs w:val="28"/>
          <w:lang w:val="ro-RO"/>
        </w:rPr>
        <w:t xml:space="preserve"> </w:t>
      </w:r>
      <w:hyperlink r:id="rId8" w:history="1">
        <w:r w:rsidRPr="001500F2">
          <w:rPr>
            <w:rFonts w:eastAsia="Calibri"/>
            <w:sz w:val="28"/>
            <w:szCs w:val="28"/>
            <w:lang w:val="ro-RO"/>
          </w:rPr>
          <w:t>Legea</w:t>
        </w:r>
        <w:r>
          <w:rPr>
            <w:rFonts w:eastAsia="Calibri"/>
            <w:sz w:val="28"/>
            <w:szCs w:val="28"/>
            <w:lang w:val="ro-RO"/>
          </w:rPr>
          <w:t xml:space="preserve"> </w:t>
        </w:r>
        <w:r w:rsidRPr="001500F2">
          <w:rPr>
            <w:rFonts w:eastAsia="Calibri"/>
            <w:sz w:val="28"/>
            <w:szCs w:val="28"/>
            <w:lang w:val="ro-RO"/>
          </w:rPr>
          <w:t>nr.6</w:t>
        </w:r>
        <w:r w:rsidR="008A33FD">
          <w:rPr>
            <w:rFonts w:eastAsia="Calibri"/>
            <w:sz w:val="28"/>
            <w:szCs w:val="28"/>
            <w:lang w:val="ro-RO"/>
          </w:rPr>
          <w:t>/</w:t>
        </w:r>
        <w:r w:rsidRPr="001500F2">
          <w:rPr>
            <w:rFonts w:eastAsia="Calibri"/>
            <w:sz w:val="28"/>
            <w:szCs w:val="28"/>
            <w:lang w:val="ro-RO"/>
          </w:rPr>
          <w:t>2009</w:t>
        </w:r>
      </w:hyperlink>
      <w:r w:rsidRPr="001500F2">
        <w:rPr>
          <w:sz w:val="28"/>
          <w:szCs w:val="28"/>
          <w:lang w:val="ro-RO"/>
        </w:rPr>
        <w:t>.</w:t>
      </w:r>
      <w:r>
        <w:rPr>
          <w:sz w:val="28"/>
          <w:szCs w:val="28"/>
          <w:lang w:val="ro-RO"/>
        </w:rPr>
        <w:t xml:space="preserve"> </w:t>
      </w:r>
      <w:r w:rsidRPr="001500F2">
        <w:rPr>
          <w:sz w:val="28"/>
          <w:szCs w:val="28"/>
          <w:lang w:val="ro-RO"/>
        </w:rPr>
        <w:t>Totodată,</w:t>
      </w:r>
      <w:r>
        <w:rPr>
          <w:sz w:val="28"/>
          <w:szCs w:val="28"/>
          <w:lang w:val="ro-RO"/>
        </w:rPr>
        <w:t xml:space="preserve"> </w:t>
      </w:r>
      <w:r w:rsidRPr="001500F2">
        <w:rPr>
          <w:sz w:val="28"/>
          <w:szCs w:val="28"/>
          <w:lang w:val="ro-RO"/>
        </w:rPr>
        <w:t>a</w:t>
      </w:r>
      <w:r>
        <w:rPr>
          <w:sz w:val="28"/>
          <w:szCs w:val="28"/>
          <w:lang w:val="ro-RO"/>
        </w:rPr>
        <w:t xml:space="preserve"> </w:t>
      </w:r>
      <w:r w:rsidRPr="001500F2">
        <w:rPr>
          <w:sz w:val="28"/>
          <w:szCs w:val="28"/>
          <w:lang w:val="ro-RO"/>
        </w:rPr>
        <w:t>fost</w:t>
      </w:r>
      <w:r>
        <w:rPr>
          <w:sz w:val="28"/>
          <w:szCs w:val="28"/>
          <w:lang w:val="ro-RO"/>
        </w:rPr>
        <w:t xml:space="preserve"> </w:t>
      </w:r>
      <w:r w:rsidRPr="001500F2">
        <w:rPr>
          <w:sz w:val="28"/>
          <w:szCs w:val="28"/>
          <w:lang w:val="ro-RO"/>
        </w:rPr>
        <w:t>adoptată</w:t>
      </w:r>
      <w:r>
        <w:rPr>
          <w:sz w:val="28"/>
          <w:szCs w:val="28"/>
          <w:lang w:val="ro-RO"/>
        </w:rPr>
        <w:t xml:space="preserve"> </w:t>
      </w:r>
      <w:hyperlink r:id="rId9" w:history="1">
        <w:r w:rsidRPr="001500F2">
          <w:rPr>
            <w:rFonts w:eastAsia="Calibri"/>
            <w:sz w:val="28"/>
            <w:szCs w:val="28"/>
            <w:lang w:val="ro-RO"/>
          </w:rPr>
          <w:t>Legea</w:t>
        </w:r>
        <w:r>
          <w:rPr>
            <w:rFonts w:eastAsia="Calibri"/>
            <w:sz w:val="28"/>
            <w:szCs w:val="28"/>
            <w:lang w:val="ro-RO"/>
          </w:rPr>
          <w:t xml:space="preserve"> </w:t>
        </w:r>
        <w:r w:rsidRPr="001500F2">
          <w:rPr>
            <w:rFonts w:eastAsia="Calibri"/>
            <w:sz w:val="28"/>
            <w:szCs w:val="28"/>
            <w:lang w:val="ro-RO"/>
          </w:rPr>
          <w:t>nr.</w:t>
        </w:r>
        <w:r>
          <w:rPr>
            <w:rFonts w:eastAsia="Calibri"/>
            <w:sz w:val="28"/>
            <w:szCs w:val="28"/>
            <w:lang w:val="ro-RO"/>
          </w:rPr>
          <w:t xml:space="preserve"> </w:t>
        </w:r>
        <w:r w:rsidRPr="001500F2">
          <w:rPr>
            <w:rFonts w:eastAsia="Calibri"/>
            <w:sz w:val="28"/>
            <w:szCs w:val="28"/>
            <w:lang w:val="ro-RO"/>
          </w:rPr>
          <w:t>20</w:t>
        </w:r>
        <w:r w:rsidR="008A33FD">
          <w:rPr>
            <w:rFonts w:eastAsia="Calibri"/>
            <w:sz w:val="28"/>
            <w:szCs w:val="28"/>
            <w:lang w:val="ro-RO"/>
          </w:rPr>
          <w:t>/</w:t>
        </w:r>
        <w:r w:rsidRPr="001500F2">
          <w:rPr>
            <w:rFonts w:eastAsia="Calibri"/>
            <w:sz w:val="28"/>
            <w:szCs w:val="28"/>
            <w:lang w:val="ro-RO"/>
          </w:rPr>
          <w:t>2009</w:t>
        </w:r>
      </w:hyperlink>
      <w:r>
        <w:rPr>
          <w:sz w:val="28"/>
          <w:szCs w:val="28"/>
          <w:lang w:val="ro-RO"/>
        </w:rPr>
        <w:t xml:space="preserve"> </w:t>
      </w:r>
      <w:r w:rsidRPr="001500F2">
        <w:rPr>
          <w:sz w:val="28"/>
          <w:szCs w:val="28"/>
          <w:lang w:val="ro-RO"/>
        </w:rPr>
        <w:t>privind</w:t>
      </w:r>
      <w:r>
        <w:rPr>
          <w:sz w:val="28"/>
          <w:szCs w:val="28"/>
          <w:lang w:val="ro-RO"/>
        </w:rPr>
        <w:t xml:space="preserve"> </w:t>
      </w:r>
      <w:r w:rsidRPr="001500F2">
        <w:rPr>
          <w:sz w:val="28"/>
          <w:szCs w:val="28"/>
          <w:lang w:val="ro-RO"/>
        </w:rPr>
        <w:t>prevenirea</w:t>
      </w:r>
      <w:r>
        <w:rPr>
          <w:sz w:val="28"/>
          <w:szCs w:val="28"/>
          <w:lang w:val="ro-RO"/>
        </w:rPr>
        <w:t xml:space="preserve"> </w:t>
      </w:r>
      <w:r w:rsidRPr="001500F2">
        <w:rPr>
          <w:sz w:val="28"/>
          <w:szCs w:val="28"/>
          <w:lang w:val="ro-RO"/>
        </w:rPr>
        <w:t>şi</w:t>
      </w:r>
      <w:r>
        <w:rPr>
          <w:sz w:val="28"/>
          <w:szCs w:val="28"/>
          <w:lang w:val="ro-RO"/>
        </w:rPr>
        <w:t xml:space="preserve"> </w:t>
      </w:r>
      <w:r w:rsidRPr="001500F2">
        <w:rPr>
          <w:sz w:val="28"/>
          <w:szCs w:val="28"/>
          <w:lang w:val="ro-RO"/>
        </w:rPr>
        <w:t>combaterea</w:t>
      </w:r>
      <w:r>
        <w:rPr>
          <w:sz w:val="28"/>
          <w:szCs w:val="28"/>
          <w:lang w:val="ro-RO"/>
        </w:rPr>
        <w:t xml:space="preserve"> </w:t>
      </w:r>
      <w:r w:rsidRPr="001500F2">
        <w:rPr>
          <w:sz w:val="28"/>
          <w:szCs w:val="28"/>
          <w:lang w:val="ro-RO"/>
        </w:rPr>
        <w:t>criminalităţii</w:t>
      </w:r>
      <w:r>
        <w:rPr>
          <w:sz w:val="28"/>
          <w:szCs w:val="28"/>
          <w:lang w:val="ro-RO"/>
        </w:rPr>
        <w:t xml:space="preserve"> </w:t>
      </w:r>
      <w:r w:rsidRPr="001500F2">
        <w:rPr>
          <w:sz w:val="28"/>
          <w:szCs w:val="28"/>
          <w:lang w:val="ro-RO"/>
        </w:rPr>
        <w:t>informatice,</w:t>
      </w:r>
      <w:r>
        <w:rPr>
          <w:sz w:val="28"/>
          <w:szCs w:val="28"/>
          <w:lang w:val="ro-RO"/>
        </w:rPr>
        <w:t xml:space="preserve"> </w:t>
      </w:r>
      <w:r w:rsidRPr="001500F2">
        <w:rPr>
          <w:sz w:val="28"/>
          <w:szCs w:val="28"/>
          <w:lang w:val="ro-RO"/>
        </w:rPr>
        <w:t>au</w:t>
      </w:r>
      <w:r>
        <w:rPr>
          <w:sz w:val="28"/>
          <w:szCs w:val="28"/>
          <w:lang w:val="ro-RO"/>
        </w:rPr>
        <w:t xml:space="preserve"> </w:t>
      </w:r>
      <w:r w:rsidRPr="001500F2">
        <w:rPr>
          <w:sz w:val="28"/>
          <w:szCs w:val="28"/>
          <w:lang w:val="ro-RO"/>
        </w:rPr>
        <w:t>fost</w:t>
      </w:r>
      <w:r>
        <w:rPr>
          <w:sz w:val="28"/>
          <w:szCs w:val="28"/>
          <w:lang w:val="ro-RO"/>
        </w:rPr>
        <w:t xml:space="preserve"> </w:t>
      </w:r>
      <w:r w:rsidRPr="001500F2">
        <w:rPr>
          <w:sz w:val="28"/>
          <w:szCs w:val="28"/>
          <w:lang w:val="ro-RO"/>
        </w:rPr>
        <w:t>operate</w:t>
      </w:r>
      <w:r>
        <w:rPr>
          <w:sz w:val="28"/>
          <w:szCs w:val="28"/>
          <w:lang w:val="ro-RO"/>
        </w:rPr>
        <w:t xml:space="preserve"> </w:t>
      </w:r>
      <w:r w:rsidRPr="001500F2">
        <w:rPr>
          <w:sz w:val="28"/>
          <w:szCs w:val="28"/>
          <w:lang w:val="ro-RO"/>
        </w:rPr>
        <w:t>modificări</w:t>
      </w:r>
      <w:r>
        <w:rPr>
          <w:sz w:val="28"/>
          <w:szCs w:val="28"/>
          <w:lang w:val="ro-RO"/>
        </w:rPr>
        <w:t xml:space="preserve"> </w:t>
      </w:r>
      <w:r w:rsidRPr="001500F2">
        <w:rPr>
          <w:sz w:val="28"/>
          <w:szCs w:val="28"/>
          <w:lang w:val="ro-RO"/>
        </w:rPr>
        <w:t>şi</w:t>
      </w:r>
      <w:r>
        <w:rPr>
          <w:sz w:val="28"/>
          <w:szCs w:val="28"/>
          <w:lang w:val="ro-RO"/>
        </w:rPr>
        <w:t xml:space="preserve"> </w:t>
      </w:r>
      <w:r w:rsidRPr="001500F2">
        <w:rPr>
          <w:sz w:val="28"/>
          <w:szCs w:val="28"/>
          <w:lang w:val="ro-RO"/>
        </w:rPr>
        <w:t>completări</w:t>
      </w:r>
      <w:r>
        <w:rPr>
          <w:sz w:val="28"/>
          <w:szCs w:val="28"/>
          <w:lang w:val="ro-RO"/>
        </w:rPr>
        <w:t xml:space="preserve"> </w:t>
      </w:r>
      <w:r w:rsidRPr="001500F2">
        <w:rPr>
          <w:sz w:val="28"/>
          <w:szCs w:val="28"/>
          <w:lang w:val="ro-RO"/>
        </w:rPr>
        <w:t>la</w:t>
      </w:r>
      <w:r>
        <w:rPr>
          <w:sz w:val="28"/>
          <w:szCs w:val="28"/>
          <w:lang w:val="ro-RO"/>
        </w:rPr>
        <w:t xml:space="preserve"> </w:t>
      </w:r>
      <w:r w:rsidRPr="001500F2">
        <w:rPr>
          <w:sz w:val="28"/>
          <w:szCs w:val="28"/>
          <w:lang w:val="ro-RO"/>
        </w:rPr>
        <w:t>Codul</w:t>
      </w:r>
      <w:r>
        <w:rPr>
          <w:sz w:val="28"/>
          <w:szCs w:val="28"/>
          <w:lang w:val="ro-RO"/>
        </w:rPr>
        <w:t xml:space="preserve"> </w:t>
      </w:r>
      <w:r w:rsidRPr="001500F2">
        <w:rPr>
          <w:sz w:val="28"/>
          <w:szCs w:val="28"/>
          <w:lang w:val="ro-RO"/>
        </w:rPr>
        <w:t>penal</w:t>
      </w:r>
      <w:r>
        <w:rPr>
          <w:sz w:val="28"/>
          <w:szCs w:val="28"/>
          <w:lang w:val="ro-RO"/>
        </w:rPr>
        <w:t xml:space="preserve"> </w:t>
      </w:r>
      <w:r w:rsidR="008A33FD">
        <w:rPr>
          <w:sz w:val="28"/>
          <w:szCs w:val="28"/>
          <w:lang w:val="ro-RO"/>
        </w:rPr>
        <w:t xml:space="preserve">al Republicii Moldova nr. 985/2002 </w:t>
      </w:r>
      <w:r w:rsidRPr="001500F2">
        <w:rPr>
          <w:sz w:val="28"/>
          <w:szCs w:val="28"/>
          <w:lang w:val="ro-RO"/>
        </w:rPr>
        <w:t>în</w:t>
      </w:r>
      <w:r>
        <w:rPr>
          <w:sz w:val="28"/>
          <w:szCs w:val="28"/>
          <w:lang w:val="ro-RO"/>
        </w:rPr>
        <w:t xml:space="preserve"> </w:t>
      </w:r>
      <w:r w:rsidRPr="001500F2">
        <w:rPr>
          <w:sz w:val="28"/>
          <w:szCs w:val="28"/>
          <w:lang w:val="ro-RO"/>
        </w:rPr>
        <w:t>corespundere</w:t>
      </w:r>
      <w:r>
        <w:rPr>
          <w:sz w:val="28"/>
          <w:szCs w:val="28"/>
          <w:lang w:val="ro-RO"/>
        </w:rPr>
        <w:t xml:space="preserve"> </w:t>
      </w:r>
      <w:r w:rsidRPr="001500F2">
        <w:rPr>
          <w:sz w:val="28"/>
          <w:szCs w:val="28"/>
          <w:lang w:val="ro-RO"/>
        </w:rPr>
        <w:t>cu</w:t>
      </w:r>
      <w:r>
        <w:rPr>
          <w:sz w:val="28"/>
          <w:szCs w:val="28"/>
          <w:lang w:val="ro-RO"/>
        </w:rPr>
        <w:t xml:space="preserve"> </w:t>
      </w:r>
      <w:r w:rsidRPr="001500F2">
        <w:rPr>
          <w:sz w:val="28"/>
          <w:szCs w:val="28"/>
          <w:lang w:val="ro-RO"/>
        </w:rPr>
        <w:t>prevederile</w:t>
      </w:r>
      <w:r>
        <w:rPr>
          <w:sz w:val="28"/>
          <w:szCs w:val="28"/>
          <w:lang w:val="ro-RO"/>
        </w:rPr>
        <w:t xml:space="preserve"> </w:t>
      </w:r>
      <w:r w:rsidRPr="001500F2">
        <w:rPr>
          <w:sz w:val="28"/>
          <w:szCs w:val="28"/>
          <w:lang w:val="ro-RO"/>
        </w:rPr>
        <w:t>Convenţiei</w:t>
      </w:r>
      <w:r>
        <w:rPr>
          <w:sz w:val="28"/>
          <w:szCs w:val="28"/>
          <w:lang w:val="ro-RO"/>
        </w:rPr>
        <w:t xml:space="preserve"> </w:t>
      </w:r>
      <w:r w:rsidRPr="001500F2">
        <w:rPr>
          <w:sz w:val="28"/>
          <w:szCs w:val="28"/>
          <w:lang w:val="ro-RO"/>
        </w:rPr>
        <w:t>ratificate.</w:t>
      </w:r>
      <w:r>
        <w:rPr>
          <w:sz w:val="28"/>
          <w:szCs w:val="28"/>
          <w:lang w:val="ro-RO"/>
        </w:rPr>
        <w:t xml:space="preserve"> </w:t>
      </w:r>
      <w:r w:rsidRPr="001500F2">
        <w:rPr>
          <w:sz w:val="28"/>
          <w:szCs w:val="28"/>
          <w:lang w:val="ro-RO"/>
        </w:rPr>
        <w:t>Cu</w:t>
      </w:r>
      <w:r>
        <w:rPr>
          <w:sz w:val="28"/>
          <w:szCs w:val="28"/>
          <w:lang w:val="ro-RO"/>
        </w:rPr>
        <w:t xml:space="preserve"> </w:t>
      </w:r>
      <w:r w:rsidRPr="001500F2">
        <w:rPr>
          <w:sz w:val="28"/>
          <w:szCs w:val="28"/>
          <w:lang w:val="ro-RO"/>
        </w:rPr>
        <w:t>toate</w:t>
      </w:r>
      <w:r>
        <w:rPr>
          <w:sz w:val="28"/>
          <w:szCs w:val="28"/>
          <w:lang w:val="ro-RO"/>
        </w:rPr>
        <w:t xml:space="preserve"> </w:t>
      </w:r>
      <w:r w:rsidRPr="001500F2">
        <w:rPr>
          <w:sz w:val="28"/>
          <w:szCs w:val="28"/>
          <w:lang w:val="ro-RO"/>
        </w:rPr>
        <w:t>acestea,</w:t>
      </w:r>
      <w:r>
        <w:rPr>
          <w:sz w:val="28"/>
          <w:szCs w:val="28"/>
          <w:lang w:val="ro-RO"/>
        </w:rPr>
        <w:t xml:space="preserve"> </w:t>
      </w:r>
      <w:r w:rsidRPr="001500F2">
        <w:rPr>
          <w:sz w:val="28"/>
          <w:szCs w:val="28"/>
          <w:lang w:val="ro-RO"/>
        </w:rPr>
        <w:t>nu</w:t>
      </w:r>
      <w:r>
        <w:rPr>
          <w:sz w:val="28"/>
          <w:szCs w:val="28"/>
          <w:lang w:val="ro-RO"/>
        </w:rPr>
        <w:t xml:space="preserve"> </w:t>
      </w:r>
      <w:r w:rsidRPr="001500F2">
        <w:rPr>
          <w:sz w:val="28"/>
          <w:szCs w:val="28"/>
          <w:lang w:val="ro-RO"/>
        </w:rPr>
        <w:t>au</w:t>
      </w:r>
      <w:r>
        <w:rPr>
          <w:sz w:val="28"/>
          <w:szCs w:val="28"/>
          <w:lang w:val="ro-RO"/>
        </w:rPr>
        <w:t xml:space="preserve"> </w:t>
      </w:r>
      <w:r w:rsidRPr="001500F2">
        <w:rPr>
          <w:sz w:val="28"/>
          <w:szCs w:val="28"/>
          <w:lang w:val="ro-RO"/>
        </w:rPr>
        <w:t>fost</w:t>
      </w:r>
      <w:r>
        <w:rPr>
          <w:sz w:val="28"/>
          <w:szCs w:val="28"/>
          <w:lang w:val="ro-RO"/>
        </w:rPr>
        <w:t xml:space="preserve"> </w:t>
      </w:r>
      <w:r w:rsidRPr="001500F2">
        <w:rPr>
          <w:sz w:val="28"/>
          <w:szCs w:val="28"/>
          <w:lang w:val="ro-RO"/>
        </w:rPr>
        <w:t>implementate</w:t>
      </w:r>
      <w:r>
        <w:rPr>
          <w:sz w:val="28"/>
          <w:szCs w:val="28"/>
          <w:lang w:val="ro-RO"/>
        </w:rPr>
        <w:t xml:space="preserve"> </w:t>
      </w:r>
      <w:r w:rsidRPr="001500F2">
        <w:rPr>
          <w:sz w:val="28"/>
          <w:szCs w:val="28"/>
          <w:lang w:val="ro-RO"/>
        </w:rPr>
        <w:t>integral</w:t>
      </w:r>
      <w:r>
        <w:rPr>
          <w:sz w:val="28"/>
          <w:szCs w:val="28"/>
          <w:lang w:val="ro-RO"/>
        </w:rPr>
        <w:t xml:space="preserve"> </w:t>
      </w:r>
      <w:r w:rsidRPr="001500F2">
        <w:rPr>
          <w:sz w:val="28"/>
          <w:szCs w:val="28"/>
          <w:lang w:val="ro-RO"/>
        </w:rPr>
        <w:t>multiple</w:t>
      </w:r>
      <w:r>
        <w:rPr>
          <w:sz w:val="28"/>
          <w:szCs w:val="28"/>
          <w:lang w:val="ro-RO"/>
        </w:rPr>
        <w:t xml:space="preserve"> </w:t>
      </w:r>
      <w:r w:rsidRPr="001500F2">
        <w:rPr>
          <w:sz w:val="28"/>
          <w:szCs w:val="28"/>
          <w:lang w:val="ro-RO"/>
        </w:rPr>
        <w:t>prevederi</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ordin</w:t>
      </w:r>
      <w:r>
        <w:rPr>
          <w:sz w:val="28"/>
          <w:szCs w:val="28"/>
          <w:lang w:val="ro-RO"/>
        </w:rPr>
        <w:t xml:space="preserve"> </w:t>
      </w:r>
      <w:r w:rsidRPr="001500F2">
        <w:rPr>
          <w:sz w:val="28"/>
          <w:szCs w:val="28"/>
          <w:lang w:val="ro-RO"/>
        </w:rPr>
        <w:t>material</w:t>
      </w:r>
      <w:r>
        <w:rPr>
          <w:sz w:val="28"/>
          <w:szCs w:val="28"/>
          <w:lang w:val="ro-RO"/>
        </w:rPr>
        <w:t xml:space="preserve"> </w:t>
      </w:r>
      <w:r w:rsidRPr="001500F2">
        <w:rPr>
          <w:sz w:val="28"/>
          <w:szCs w:val="28"/>
          <w:lang w:val="ro-RO"/>
        </w:rPr>
        <w:t>și</w:t>
      </w:r>
      <w:r>
        <w:rPr>
          <w:sz w:val="28"/>
          <w:szCs w:val="28"/>
          <w:lang w:val="ro-RO"/>
        </w:rPr>
        <w:t xml:space="preserve"> </w:t>
      </w:r>
      <w:r w:rsidRPr="001500F2">
        <w:rPr>
          <w:sz w:val="28"/>
          <w:szCs w:val="28"/>
          <w:lang w:val="ro-RO"/>
        </w:rPr>
        <w:t>procesual,</w:t>
      </w:r>
      <w:r>
        <w:rPr>
          <w:sz w:val="28"/>
          <w:szCs w:val="28"/>
          <w:lang w:val="ro-RO"/>
        </w:rPr>
        <w:t xml:space="preserve"> </w:t>
      </w:r>
      <w:r w:rsidRPr="001500F2">
        <w:rPr>
          <w:sz w:val="28"/>
          <w:szCs w:val="28"/>
          <w:lang w:val="ro-RO"/>
        </w:rPr>
        <w:t>precum</w:t>
      </w:r>
      <w:r>
        <w:rPr>
          <w:sz w:val="28"/>
          <w:szCs w:val="28"/>
          <w:lang w:val="ro-RO"/>
        </w:rPr>
        <w:t xml:space="preserve"> </w:t>
      </w:r>
      <w:r w:rsidRPr="001500F2">
        <w:rPr>
          <w:sz w:val="28"/>
          <w:szCs w:val="28"/>
          <w:lang w:val="ro-RO"/>
        </w:rPr>
        <w:t>şi</w:t>
      </w:r>
      <w:r>
        <w:rPr>
          <w:sz w:val="28"/>
          <w:szCs w:val="28"/>
          <w:lang w:val="ro-RO"/>
        </w:rPr>
        <w:t xml:space="preserve"> </w:t>
      </w:r>
      <w:r w:rsidRPr="001500F2">
        <w:rPr>
          <w:sz w:val="28"/>
          <w:szCs w:val="28"/>
          <w:lang w:val="ro-RO"/>
        </w:rPr>
        <w:t>cele</w:t>
      </w:r>
      <w:r>
        <w:rPr>
          <w:sz w:val="28"/>
          <w:szCs w:val="28"/>
          <w:lang w:val="ro-RO"/>
        </w:rPr>
        <w:t xml:space="preserve"> </w:t>
      </w:r>
      <w:r w:rsidRPr="001500F2">
        <w:rPr>
          <w:sz w:val="28"/>
          <w:szCs w:val="28"/>
          <w:lang w:val="ro-RO"/>
        </w:rPr>
        <w:t>ce</w:t>
      </w:r>
      <w:r>
        <w:rPr>
          <w:sz w:val="28"/>
          <w:szCs w:val="28"/>
          <w:lang w:val="ro-RO"/>
        </w:rPr>
        <w:t xml:space="preserve"> </w:t>
      </w:r>
      <w:r w:rsidRPr="001500F2">
        <w:rPr>
          <w:sz w:val="28"/>
          <w:szCs w:val="28"/>
          <w:lang w:val="ro-RO"/>
        </w:rPr>
        <w:t>ţin</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dezvoltarea</w:t>
      </w:r>
      <w:r>
        <w:rPr>
          <w:sz w:val="28"/>
          <w:szCs w:val="28"/>
          <w:lang w:val="ro-RO"/>
        </w:rPr>
        <w:t xml:space="preserve"> </w:t>
      </w:r>
      <w:r w:rsidRPr="001500F2">
        <w:rPr>
          <w:sz w:val="28"/>
          <w:szCs w:val="28"/>
          <w:lang w:val="ro-RO"/>
        </w:rPr>
        <w:t>punctului</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contact</w:t>
      </w:r>
      <w:r>
        <w:rPr>
          <w:sz w:val="28"/>
          <w:szCs w:val="28"/>
          <w:lang w:val="ro-RO"/>
        </w:rPr>
        <w:t xml:space="preserve"> </w:t>
      </w:r>
      <w:r w:rsidRPr="001500F2">
        <w:rPr>
          <w:sz w:val="28"/>
          <w:szCs w:val="28"/>
          <w:lang w:val="ro-RO"/>
        </w:rPr>
        <w:t>al</w:t>
      </w:r>
      <w:r>
        <w:rPr>
          <w:sz w:val="28"/>
          <w:szCs w:val="28"/>
          <w:lang w:val="ro-RO"/>
        </w:rPr>
        <w:t xml:space="preserve"> </w:t>
      </w:r>
      <w:r w:rsidRPr="001500F2">
        <w:rPr>
          <w:sz w:val="28"/>
          <w:szCs w:val="28"/>
          <w:lang w:val="ro-RO"/>
        </w:rPr>
        <w:t>reţelei</w:t>
      </w:r>
      <w:r>
        <w:rPr>
          <w:sz w:val="28"/>
          <w:szCs w:val="28"/>
          <w:lang w:val="ro-RO"/>
        </w:rPr>
        <w:t xml:space="preserve"> </w:t>
      </w:r>
      <w:r w:rsidRPr="001500F2">
        <w:rPr>
          <w:sz w:val="28"/>
          <w:szCs w:val="28"/>
          <w:lang w:val="ro-RO"/>
        </w:rPr>
        <w:t>24/7</w:t>
      </w:r>
      <w:r>
        <w:rPr>
          <w:sz w:val="28"/>
          <w:szCs w:val="28"/>
          <w:lang w:val="ro-RO"/>
        </w:rPr>
        <w:t xml:space="preserve"> </w:t>
      </w:r>
      <w:r w:rsidRPr="001500F2">
        <w:rPr>
          <w:sz w:val="28"/>
          <w:szCs w:val="28"/>
          <w:lang w:val="ro-RO"/>
        </w:rPr>
        <w:t>nu</w:t>
      </w:r>
      <w:r>
        <w:rPr>
          <w:sz w:val="28"/>
          <w:szCs w:val="28"/>
          <w:lang w:val="ro-RO"/>
        </w:rPr>
        <w:t xml:space="preserve"> </w:t>
      </w:r>
      <w:r w:rsidRPr="001500F2">
        <w:rPr>
          <w:sz w:val="28"/>
          <w:szCs w:val="28"/>
          <w:lang w:val="ro-RO"/>
        </w:rPr>
        <w:t>au</w:t>
      </w:r>
      <w:r>
        <w:rPr>
          <w:sz w:val="28"/>
          <w:szCs w:val="28"/>
          <w:lang w:val="ro-RO"/>
        </w:rPr>
        <w:t xml:space="preserve"> </w:t>
      </w:r>
      <w:r w:rsidRPr="001500F2">
        <w:rPr>
          <w:sz w:val="28"/>
          <w:szCs w:val="28"/>
          <w:lang w:val="ro-RO"/>
        </w:rPr>
        <w:t>fost</w:t>
      </w:r>
      <w:r>
        <w:rPr>
          <w:sz w:val="28"/>
          <w:szCs w:val="28"/>
          <w:lang w:val="ro-RO"/>
        </w:rPr>
        <w:t xml:space="preserve"> </w:t>
      </w:r>
      <w:r w:rsidRPr="001500F2">
        <w:rPr>
          <w:sz w:val="28"/>
          <w:szCs w:val="28"/>
          <w:lang w:val="ro-RO"/>
        </w:rPr>
        <w:t>încă</w:t>
      </w:r>
      <w:r>
        <w:rPr>
          <w:sz w:val="28"/>
          <w:szCs w:val="28"/>
          <w:lang w:val="ro-RO"/>
        </w:rPr>
        <w:t xml:space="preserve"> </w:t>
      </w:r>
      <w:r w:rsidRPr="001500F2">
        <w:rPr>
          <w:sz w:val="28"/>
          <w:szCs w:val="28"/>
          <w:lang w:val="ro-RO"/>
        </w:rPr>
        <w:t>implementate.</w:t>
      </w:r>
    </w:p>
    <w:p w:rsidR="008A33FD" w:rsidRPr="001500F2" w:rsidRDefault="008A33FD" w:rsidP="008A33FD">
      <w:pPr>
        <w:tabs>
          <w:tab w:val="left" w:pos="1134"/>
        </w:tabs>
        <w:ind w:firstLine="0"/>
        <w:contextualSpacing/>
        <w:rPr>
          <w:rFonts w:eastAsia="Calibri"/>
          <w:sz w:val="28"/>
          <w:szCs w:val="28"/>
          <w:lang w:val="ro-RO"/>
        </w:rPr>
      </w:pPr>
    </w:p>
    <w:p w:rsidR="001500F2" w:rsidRDefault="001500F2" w:rsidP="000260C0">
      <w:pPr>
        <w:numPr>
          <w:ilvl w:val="0"/>
          <w:numId w:val="2"/>
        </w:numPr>
        <w:tabs>
          <w:tab w:val="left" w:pos="1134"/>
        </w:tabs>
        <w:ind w:left="0" w:firstLine="709"/>
        <w:contextualSpacing/>
        <w:rPr>
          <w:sz w:val="28"/>
          <w:szCs w:val="28"/>
          <w:lang w:val="ro-RO"/>
        </w:rPr>
      </w:pPr>
      <w:r w:rsidRPr="009A4283">
        <w:rPr>
          <w:sz w:val="28"/>
          <w:szCs w:val="28"/>
          <w:lang w:val="ro-RO"/>
        </w:rPr>
        <w:t>Complementar este de remarcat că, p</w:t>
      </w:r>
      <w:r w:rsidR="00236746" w:rsidRPr="009A4283">
        <w:rPr>
          <w:sz w:val="28"/>
          <w:szCs w:val="28"/>
          <w:lang w:val="ro-RO"/>
        </w:rPr>
        <w:t>î</w:t>
      </w:r>
      <w:r w:rsidRPr="009A4283">
        <w:rPr>
          <w:sz w:val="28"/>
          <w:szCs w:val="28"/>
          <w:lang w:val="ro-RO"/>
        </w:rPr>
        <w:t xml:space="preserve">nă în prezent, nu există un cadru legal privind delimitarea şi armonizarea competenţelor şi responsabilităţilor instituţiilor statului şi </w:t>
      </w:r>
      <w:r w:rsidR="009A4283">
        <w:rPr>
          <w:sz w:val="28"/>
          <w:szCs w:val="28"/>
          <w:lang w:val="ro-RO"/>
        </w:rPr>
        <w:t xml:space="preserve">a </w:t>
      </w:r>
      <w:r w:rsidRPr="009A4283">
        <w:rPr>
          <w:sz w:val="28"/>
          <w:szCs w:val="28"/>
          <w:lang w:val="ro-RO"/>
        </w:rPr>
        <w:t>celor private în</w:t>
      </w:r>
      <w:r>
        <w:rPr>
          <w:sz w:val="28"/>
          <w:szCs w:val="28"/>
          <w:lang w:val="ro-RO"/>
        </w:rPr>
        <w:t xml:space="preserve"> </w:t>
      </w:r>
      <w:r w:rsidRPr="001500F2">
        <w:rPr>
          <w:sz w:val="28"/>
          <w:szCs w:val="28"/>
          <w:lang w:val="ro-RO"/>
        </w:rPr>
        <w:t>domeniul</w:t>
      </w:r>
      <w:r>
        <w:rPr>
          <w:sz w:val="28"/>
          <w:szCs w:val="28"/>
          <w:lang w:val="ro-RO"/>
        </w:rPr>
        <w:t xml:space="preserve"> </w:t>
      </w:r>
      <w:r w:rsidRPr="001500F2">
        <w:rPr>
          <w:sz w:val="28"/>
          <w:szCs w:val="28"/>
          <w:lang w:val="ro-RO"/>
        </w:rPr>
        <w:t>securităţii</w:t>
      </w:r>
      <w:r>
        <w:rPr>
          <w:sz w:val="28"/>
          <w:szCs w:val="28"/>
          <w:lang w:val="ro-RO"/>
        </w:rPr>
        <w:t xml:space="preserve"> </w:t>
      </w:r>
      <w:r w:rsidRPr="001500F2">
        <w:rPr>
          <w:sz w:val="28"/>
          <w:szCs w:val="28"/>
          <w:lang w:val="ro-RO"/>
        </w:rPr>
        <w:t>cibernetice,</w:t>
      </w:r>
      <w:r>
        <w:rPr>
          <w:sz w:val="28"/>
          <w:szCs w:val="28"/>
          <w:lang w:val="ro-RO"/>
        </w:rPr>
        <w:t xml:space="preserve"> </w:t>
      </w:r>
      <w:r w:rsidRPr="001500F2">
        <w:rPr>
          <w:sz w:val="28"/>
          <w:szCs w:val="28"/>
          <w:lang w:val="ro-RO"/>
        </w:rPr>
        <w:t>nu</w:t>
      </w:r>
      <w:r>
        <w:rPr>
          <w:sz w:val="28"/>
          <w:szCs w:val="28"/>
          <w:lang w:val="ro-RO"/>
        </w:rPr>
        <w:t xml:space="preserve"> </w:t>
      </w:r>
      <w:r w:rsidRPr="001500F2">
        <w:rPr>
          <w:sz w:val="28"/>
          <w:szCs w:val="28"/>
          <w:lang w:val="ro-RO"/>
        </w:rPr>
        <w:t>se</w:t>
      </w:r>
      <w:r>
        <w:rPr>
          <w:sz w:val="28"/>
          <w:szCs w:val="28"/>
          <w:lang w:val="ro-RO"/>
        </w:rPr>
        <w:t xml:space="preserve"> </w:t>
      </w:r>
      <w:r w:rsidRPr="001500F2">
        <w:rPr>
          <w:sz w:val="28"/>
          <w:szCs w:val="28"/>
          <w:lang w:val="ro-RO"/>
        </w:rPr>
        <w:t>aplică</w:t>
      </w:r>
      <w:r>
        <w:rPr>
          <w:sz w:val="28"/>
          <w:szCs w:val="28"/>
          <w:lang w:val="ro-RO"/>
        </w:rPr>
        <w:t xml:space="preserve"> </w:t>
      </w:r>
      <w:r w:rsidRPr="001500F2">
        <w:rPr>
          <w:sz w:val="28"/>
          <w:szCs w:val="28"/>
          <w:lang w:val="ro-RO"/>
        </w:rPr>
        <w:t>mecanismul</w:t>
      </w:r>
      <w:r>
        <w:rPr>
          <w:sz w:val="28"/>
          <w:szCs w:val="28"/>
          <w:lang w:val="ro-RO"/>
        </w:rPr>
        <w:t xml:space="preserve"> </w:t>
      </w:r>
      <w:r w:rsidRPr="001500F2">
        <w:rPr>
          <w:sz w:val="28"/>
          <w:szCs w:val="28"/>
          <w:lang w:val="ro-RO"/>
        </w:rPr>
        <w:t>obligatoriu</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audit</w:t>
      </w:r>
      <w:r>
        <w:rPr>
          <w:sz w:val="28"/>
          <w:szCs w:val="28"/>
          <w:lang w:val="ro-RO"/>
        </w:rPr>
        <w:t xml:space="preserve"> </w:t>
      </w:r>
      <w:r w:rsidRPr="001500F2">
        <w:rPr>
          <w:sz w:val="28"/>
          <w:szCs w:val="28"/>
          <w:lang w:val="ro-RO"/>
        </w:rPr>
        <w:t>al</w:t>
      </w:r>
      <w:r>
        <w:rPr>
          <w:sz w:val="28"/>
          <w:szCs w:val="28"/>
          <w:lang w:val="ro-RO"/>
        </w:rPr>
        <w:t xml:space="preserve"> </w:t>
      </w:r>
      <w:r w:rsidRPr="001500F2">
        <w:rPr>
          <w:sz w:val="28"/>
          <w:szCs w:val="28"/>
          <w:lang w:val="ro-RO"/>
        </w:rPr>
        <w:t>securităţii</w:t>
      </w:r>
      <w:r>
        <w:rPr>
          <w:sz w:val="28"/>
          <w:szCs w:val="28"/>
          <w:lang w:val="ro-RO"/>
        </w:rPr>
        <w:t xml:space="preserve"> </w:t>
      </w:r>
      <w:r w:rsidRPr="001500F2">
        <w:rPr>
          <w:sz w:val="28"/>
          <w:szCs w:val="28"/>
          <w:lang w:val="ro-RO"/>
        </w:rPr>
        <w:t>cibernetice</w:t>
      </w:r>
      <w:r>
        <w:rPr>
          <w:sz w:val="28"/>
          <w:szCs w:val="28"/>
          <w:lang w:val="ro-RO"/>
        </w:rPr>
        <w:t xml:space="preserve"> </w:t>
      </w:r>
      <w:r w:rsidRPr="001500F2">
        <w:rPr>
          <w:sz w:val="28"/>
          <w:szCs w:val="28"/>
          <w:lang w:val="ro-RO"/>
        </w:rPr>
        <w:t>în</w:t>
      </w:r>
      <w:r>
        <w:rPr>
          <w:sz w:val="28"/>
          <w:szCs w:val="28"/>
          <w:lang w:val="ro-RO"/>
        </w:rPr>
        <w:t xml:space="preserve"> </w:t>
      </w:r>
      <w:r w:rsidRPr="001500F2">
        <w:rPr>
          <w:sz w:val="28"/>
          <w:szCs w:val="28"/>
          <w:lang w:val="ro-RO"/>
        </w:rPr>
        <w:t>cadrul</w:t>
      </w:r>
      <w:r>
        <w:rPr>
          <w:sz w:val="28"/>
          <w:szCs w:val="28"/>
          <w:lang w:val="ro-RO"/>
        </w:rPr>
        <w:t xml:space="preserve"> </w:t>
      </w:r>
      <w:r w:rsidRPr="001500F2">
        <w:rPr>
          <w:sz w:val="28"/>
          <w:szCs w:val="28"/>
          <w:lang w:val="ro-RO"/>
        </w:rPr>
        <w:t>instituţiilor</w:t>
      </w:r>
      <w:r>
        <w:rPr>
          <w:sz w:val="28"/>
          <w:szCs w:val="28"/>
          <w:lang w:val="ro-RO"/>
        </w:rPr>
        <w:t xml:space="preserve"> </w:t>
      </w:r>
      <w:r w:rsidRPr="001500F2">
        <w:rPr>
          <w:sz w:val="28"/>
          <w:szCs w:val="28"/>
          <w:lang w:val="ro-RO"/>
        </w:rPr>
        <w:t>publice</w:t>
      </w:r>
      <w:r>
        <w:rPr>
          <w:sz w:val="28"/>
          <w:szCs w:val="28"/>
          <w:lang w:val="ro-RO"/>
        </w:rPr>
        <w:t xml:space="preserve"> </w:t>
      </w:r>
      <w:r w:rsidRPr="001500F2">
        <w:rPr>
          <w:sz w:val="28"/>
          <w:szCs w:val="28"/>
          <w:lang w:val="ro-RO"/>
        </w:rPr>
        <w:t>şi</w:t>
      </w:r>
      <w:r>
        <w:rPr>
          <w:sz w:val="28"/>
          <w:szCs w:val="28"/>
          <w:lang w:val="ro-RO"/>
        </w:rPr>
        <w:t xml:space="preserve"> </w:t>
      </w:r>
      <w:r w:rsidRPr="001500F2">
        <w:rPr>
          <w:sz w:val="28"/>
          <w:szCs w:val="28"/>
          <w:lang w:val="ro-RO"/>
        </w:rPr>
        <w:t>private,</w:t>
      </w:r>
      <w:r>
        <w:rPr>
          <w:sz w:val="28"/>
          <w:szCs w:val="28"/>
          <w:lang w:val="ro-RO"/>
        </w:rPr>
        <w:t xml:space="preserve"> </w:t>
      </w:r>
      <w:r w:rsidRPr="001500F2">
        <w:rPr>
          <w:sz w:val="28"/>
          <w:szCs w:val="28"/>
          <w:lang w:val="ro-RO"/>
        </w:rPr>
        <w:t>prin</w:t>
      </w:r>
      <w:r>
        <w:rPr>
          <w:sz w:val="28"/>
          <w:szCs w:val="28"/>
          <w:lang w:val="ro-RO"/>
        </w:rPr>
        <w:t xml:space="preserve"> </w:t>
      </w:r>
      <w:r w:rsidRPr="001500F2">
        <w:rPr>
          <w:sz w:val="28"/>
          <w:szCs w:val="28"/>
          <w:lang w:val="ro-RO"/>
        </w:rPr>
        <w:t>care</w:t>
      </w:r>
      <w:r>
        <w:rPr>
          <w:sz w:val="28"/>
          <w:szCs w:val="28"/>
          <w:lang w:val="ro-RO"/>
        </w:rPr>
        <w:t xml:space="preserve"> </w:t>
      </w:r>
      <w:r w:rsidRPr="001500F2">
        <w:rPr>
          <w:sz w:val="28"/>
          <w:szCs w:val="28"/>
          <w:lang w:val="ro-RO"/>
        </w:rPr>
        <w:t>pot</w:t>
      </w:r>
      <w:r>
        <w:rPr>
          <w:sz w:val="28"/>
          <w:szCs w:val="28"/>
          <w:lang w:val="ro-RO"/>
        </w:rPr>
        <w:t xml:space="preserve"> </w:t>
      </w:r>
      <w:r w:rsidRPr="001500F2">
        <w:rPr>
          <w:sz w:val="28"/>
          <w:szCs w:val="28"/>
          <w:lang w:val="ro-RO"/>
        </w:rPr>
        <w:t>fi</w:t>
      </w:r>
      <w:r>
        <w:rPr>
          <w:sz w:val="28"/>
          <w:szCs w:val="28"/>
          <w:lang w:val="ro-RO"/>
        </w:rPr>
        <w:t xml:space="preserve"> </w:t>
      </w:r>
      <w:r w:rsidRPr="001500F2">
        <w:rPr>
          <w:sz w:val="28"/>
          <w:szCs w:val="28"/>
          <w:lang w:val="ro-RO"/>
        </w:rPr>
        <w:t>identificate</w:t>
      </w:r>
      <w:r>
        <w:rPr>
          <w:sz w:val="28"/>
          <w:szCs w:val="28"/>
          <w:lang w:val="ro-RO"/>
        </w:rPr>
        <w:t xml:space="preserve"> </w:t>
      </w:r>
      <w:r w:rsidRPr="001500F2">
        <w:rPr>
          <w:sz w:val="28"/>
          <w:szCs w:val="28"/>
          <w:lang w:val="ro-RO"/>
        </w:rPr>
        <w:t>vulnerabilităţile,</w:t>
      </w:r>
      <w:r>
        <w:rPr>
          <w:sz w:val="28"/>
          <w:szCs w:val="28"/>
          <w:lang w:val="ro-RO"/>
        </w:rPr>
        <w:t xml:space="preserve"> </w:t>
      </w:r>
      <w:r w:rsidRPr="001500F2">
        <w:rPr>
          <w:sz w:val="28"/>
          <w:szCs w:val="28"/>
          <w:lang w:val="ro-RO"/>
        </w:rPr>
        <w:t>riscurile</w:t>
      </w:r>
      <w:r>
        <w:rPr>
          <w:sz w:val="28"/>
          <w:szCs w:val="28"/>
          <w:lang w:val="ro-RO"/>
        </w:rPr>
        <w:t xml:space="preserve"> </w:t>
      </w:r>
      <w:r w:rsidRPr="001500F2">
        <w:rPr>
          <w:sz w:val="28"/>
          <w:szCs w:val="28"/>
          <w:lang w:val="ro-RO"/>
        </w:rPr>
        <w:t>şi</w:t>
      </w:r>
      <w:r>
        <w:rPr>
          <w:sz w:val="28"/>
          <w:szCs w:val="28"/>
          <w:lang w:val="ro-RO"/>
        </w:rPr>
        <w:t xml:space="preserve"> </w:t>
      </w:r>
      <w:r w:rsidRPr="001500F2">
        <w:rPr>
          <w:sz w:val="28"/>
          <w:szCs w:val="28"/>
          <w:lang w:val="ro-RO"/>
        </w:rPr>
        <w:t>ameninţările</w:t>
      </w:r>
      <w:r>
        <w:rPr>
          <w:sz w:val="28"/>
          <w:szCs w:val="28"/>
          <w:lang w:val="ro-RO"/>
        </w:rPr>
        <w:t xml:space="preserve"> </w:t>
      </w:r>
      <w:r w:rsidRPr="001500F2">
        <w:rPr>
          <w:sz w:val="28"/>
          <w:szCs w:val="28"/>
          <w:lang w:val="ro-RO"/>
        </w:rPr>
        <w:t>cibernetice</w:t>
      </w:r>
      <w:r>
        <w:rPr>
          <w:sz w:val="28"/>
          <w:szCs w:val="28"/>
          <w:lang w:val="ro-RO"/>
        </w:rPr>
        <w:t xml:space="preserve"> </w:t>
      </w:r>
      <w:r w:rsidRPr="001500F2">
        <w:rPr>
          <w:sz w:val="28"/>
          <w:szCs w:val="28"/>
          <w:lang w:val="ro-RO"/>
        </w:rPr>
        <w:t>în</w:t>
      </w:r>
      <w:r>
        <w:rPr>
          <w:sz w:val="28"/>
          <w:szCs w:val="28"/>
          <w:lang w:val="ro-RO"/>
        </w:rPr>
        <w:t xml:space="preserve"> </w:t>
      </w:r>
      <w:r w:rsidRPr="001500F2">
        <w:rPr>
          <w:sz w:val="28"/>
          <w:szCs w:val="28"/>
          <w:lang w:val="ro-RO"/>
        </w:rPr>
        <w:t>scopul</w:t>
      </w:r>
      <w:r>
        <w:rPr>
          <w:sz w:val="28"/>
          <w:szCs w:val="28"/>
          <w:lang w:val="ro-RO"/>
        </w:rPr>
        <w:t xml:space="preserve"> </w:t>
      </w:r>
      <w:r w:rsidRPr="001500F2">
        <w:rPr>
          <w:sz w:val="28"/>
          <w:szCs w:val="28"/>
          <w:lang w:val="ro-RO"/>
        </w:rPr>
        <w:t>prevenirii</w:t>
      </w:r>
      <w:r>
        <w:rPr>
          <w:sz w:val="28"/>
          <w:szCs w:val="28"/>
          <w:lang w:val="ro-RO"/>
        </w:rPr>
        <w:t xml:space="preserve"> </w:t>
      </w:r>
      <w:r w:rsidRPr="001500F2">
        <w:rPr>
          <w:sz w:val="28"/>
          <w:szCs w:val="28"/>
          <w:lang w:val="ro-RO"/>
        </w:rPr>
        <w:t>sau</w:t>
      </w:r>
      <w:r>
        <w:rPr>
          <w:sz w:val="28"/>
          <w:szCs w:val="28"/>
          <w:lang w:val="ro-RO"/>
        </w:rPr>
        <w:t xml:space="preserve"> </w:t>
      </w:r>
      <w:r w:rsidRPr="001500F2">
        <w:rPr>
          <w:sz w:val="28"/>
          <w:szCs w:val="28"/>
          <w:lang w:val="ro-RO"/>
        </w:rPr>
        <w:t>diminuării,</w:t>
      </w:r>
      <w:r>
        <w:rPr>
          <w:sz w:val="28"/>
          <w:szCs w:val="28"/>
          <w:lang w:val="ro-RO"/>
        </w:rPr>
        <w:t xml:space="preserve"> </w:t>
      </w:r>
      <w:r w:rsidRPr="001500F2">
        <w:rPr>
          <w:sz w:val="28"/>
          <w:szCs w:val="28"/>
          <w:lang w:val="ro-RO"/>
        </w:rPr>
        <w:t>prin</w:t>
      </w:r>
      <w:r>
        <w:rPr>
          <w:sz w:val="28"/>
          <w:szCs w:val="28"/>
          <w:lang w:val="ro-RO"/>
        </w:rPr>
        <w:t xml:space="preserve"> </w:t>
      </w:r>
      <w:r w:rsidRPr="001500F2">
        <w:rPr>
          <w:sz w:val="28"/>
          <w:szCs w:val="28"/>
          <w:lang w:val="ro-RO"/>
        </w:rPr>
        <w:t>măsuri</w:t>
      </w:r>
      <w:r>
        <w:rPr>
          <w:sz w:val="28"/>
          <w:szCs w:val="28"/>
          <w:lang w:val="ro-RO"/>
        </w:rPr>
        <w:t xml:space="preserve"> </w:t>
      </w:r>
      <w:r w:rsidRPr="001500F2">
        <w:rPr>
          <w:sz w:val="28"/>
          <w:szCs w:val="28"/>
          <w:lang w:val="ro-RO"/>
        </w:rPr>
        <w:t>speciale,</w:t>
      </w:r>
      <w:r>
        <w:rPr>
          <w:sz w:val="28"/>
          <w:szCs w:val="28"/>
          <w:lang w:val="ro-RO"/>
        </w:rPr>
        <w:t xml:space="preserve"> </w:t>
      </w:r>
      <w:r w:rsidRPr="001500F2">
        <w:rPr>
          <w:sz w:val="28"/>
          <w:szCs w:val="28"/>
          <w:lang w:val="ro-RO"/>
        </w:rPr>
        <w:t>a</w:t>
      </w:r>
      <w:r>
        <w:rPr>
          <w:sz w:val="28"/>
          <w:szCs w:val="28"/>
          <w:lang w:val="ro-RO"/>
        </w:rPr>
        <w:t xml:space="preserve"> </w:t>
      </w:r>
      <w:r w:rsidRPr="001500F2">
        <w:rPr>
          <w:sz w:val="28"/>
          <w:szCs w:val="28"/>
          <w:lang w:val="ro-RO"/>
        </w:rPr>
        <w:t>impactului</w:t>
      </w:r>
      <w:r>
        <w:rPr>
          <w:sz w:val="28"/>
          <w:szCs w:val="28"/>
          <w:lang w:val="ro-RO"/>
        </w:rPr>
        <w:t xml:space="preserve"> </w:t>
      </w:r>
      <w:r w:rsidRPr="001500F2">
        <w:rPr>
          <w:sz w:val="28"/>
          <w:szCs w:val="28"/>
          <w:lang w:val="ro-RO"/>
        </w:rPr>
        <w:t>atacurilor,</w:t>
      </w:r>
      <w:r>
        <w:rPr>
          <w:sz w:val="28"/>
          <w:szCs w:val="28"/>
          <w:lang w:val="ro-RO"/>
        </w:rPr>
        <w:t xml:space="preserve"> </w:t>
      </w:r>
      <w:r w:rsidRPr="001500F2">
        <w:rPr>
          <w:sz w:val="28"/>
          <w:szCs w:val="28"/>
          <w:lang w:val="ro-RO"/>
        </w:rPr>
        <w:t>incidentelor</w:t>
      </w:r>
      <w:r>
        <w:rPr>
          <w:sz w:val="28"/>
          <w:szCs w:val="28"/>
          <w:lang w:val="ro-RO"/>
        </w:rPr>
        <w:t xml:space="preserve"> </w:t>
      </w:r>
      <w:r w:rsidRPr="001500F2">
        <w:rPr>
          <w:sz w:val="28"/>
          <w:szCs w:val="28"/>
          <w:lang w:val="ro-RO"/>
        </w:rPr>
        <w:t>şi</w:t>
      </w:r>
      <w:r>
        <w:rPr>
          <w:sz w:val="28"/>
          <w:szCs w:val="28"/>
          <w:lang w:val="ro-RO"/>
        </w:rPr>
        <w:t xml:space="preserve"> </w:t>
      </w:r>
      <w:r w:rsidRPr="001500F2">
        <w:rPr>
          <w:sz w:val="28"/>
          <w:szCs w:val="28"/>
          <w:lang w:val="ro-RO"/>
        </w:rPr>
        <w:t>altor</w:t>
      </w:r>
      <w:r>
        <w:rPr>
          <w:sz w:val="28"/>
          <w:szCs w:val="28"/>
          <w:lang w:val="ro-RO"/>
        </w:rPr>
        <w:t xml:space="preserve"> </w:t>
      </w:r>
      <w:r w:rsidRPr="001500F2">
        <w:rPr>
          <w:sz w:val="28"/>
          <w:szCs w:val="28"/>
          <w:lang w:val="ro-RO"/>
        </w:rPr>
        <w:t>evenimente</w:t>
      </w:r>
      <w:r>
        <w:rPr>
          <w:sz w:val="28"/>
          <w:szCs w:val="28"/>
          <w:lang w:val="ro-RO"/>
        </w:rPr>
        <w:t xml:space="preserve"> </w:t>
      </w:r>
      <w:r w:rsidRPr="001500F2">
        <w:rPr>
          <w:sz w:val="28"/>
          <w:szCs w:val="28"/>
          <w:lang w:val="ro-RO"/>
        </w:rPr>
        <w:t>survenite</w:t>
      </w:r>
      <w:r>
        <w:rPr>
          <w:sz w:val="28"/>
          <w:szCs w:val="28"/>
          <w:lang w:val="ro-RO"/>
        </w:rPr>
        <w:t xml:space="preserve"> </w:t>
      </w:r>
      <w:r w:rsidRPr="001500F2">
        <w:rPr>
          <w:sz w:val="28"/>
          <w:szCs w:val="28"/>
          <w:lang w:val="ro-RO"/>
        </w:rPr>
        <w:t>în</w:t>
      </w:r>
      <w:r>
        <w:rPr>
          <w:sz w:val="28"/>
          <w:szCs w:val="28"/>
          <w:lang w:val="ro-RO"/>
        </w:rPr>
        <w:t xml:space="preserve"> </w:t>
      </w:r>
      <w:r w:rsidRPr="001500F2">
        <w:rPr>
          <w:sz w:val="28"/>
          <w:szCs w:val="28"/>
          <w:lang w:val="ro-RO"/>
        </w:rPr>
        <w:t>spaţiul</w:t>
      </w:r>
      <w:r>
        <w:rPr>
          <w:sz w:val="28"/>
          <w:szCs w:val="28"/>
          <w:lang w:val="ro-RO"/>
        </w:rPr>
        <w:t xml:space="preserve"> </w:t>
      </w:r>
      <w:r w:rsidRPr="001500F2">
        <w:rPr>
          <w:sz w:val="28"/>
          <w:szCs w:val="28"/>
          <w:lang w:val="ro-RO"/>
        </w:rPr>
        <w:t>cibernetic,</w:t>
      </w:r>
      <w:r>
        <w:rPr>
          <w:sz w:val="28"/>
          <w:szCs w:val="28"/>
          <w:lang w:val="ro-RO"/>
        </w:rPr>
        <w:t xml:space="preserve"> </w:t>
      </w:r>
      <w:r w:rsidRPr="001500F2">
        <w:rPr>
          <w:sz w:val="28"/>
          <w:szCs w:val="28"/>
          <w:lang w:val="ro-RO"/>
        </w:rPr>
        <w:t>ale</w:t>
      </w:r>
      <w:r>
        <w:rPr>
          <w:sz w:val="28"/>
          <w:szCs w:val="28"/>
          <w:lang w:val="ro-RO"/>
        </w:rPr>
        <w:t xml:space="preserve"> </w:t>
      </w:r>
      <w:r w:rsidRPr="001500F2">
        <w:rPr>
          <w:sz w:val="28"/>
          <w:szCs w:val="28"/>
          <w:lang w:val="ro-RO"/>
        </w:rPr>
        <w:t>căror</w:t>
      </w:r>
      <w:r>
        <w:rPr>
          <w:sz w:val="28"/>
          <w:szCs w:val="28"/>
          <w:lang w:val="ro-RO"/>
        </w:rPr>
        <w:t xml:space="preserve"> </w:t>
      </w:r>
      <w:r w:rsidRPr="001500F2">
        <w:rPr>
          <w:sz w:val="28"/>
          <w:szCs w:val="28"/>
          <w:lang w:val="ro-RO"/>
        </w:rPr>
        <w:t>origine</w:t>
      </w:r>
      <w:r>
        <w:rPr>
          <w:sz w:val="28"/>
          <w:szCs w:val="28"/>
          <w:lang w:val="ro-RO"/>
        </w:rPr>
        <w:t xml:space="preserve"> </w:t>
      </w:r>
      <w:r w:rsidRPr="001500F2">
        <w:rPr>
          <w:sz w:val="28"/>
          <w:szCs w:val="28"/>
          <w:lang w:val="ro-RO"/>
        </w:rPr>
        <w:t>este</w:t>
      </w:r>
      <w:r>
        <w:rPr>
          <w:sz w:val="28"/>
          <w:szCs w:val="28"/>
          <w:lang w:val="ro-RO"/>
        </w:rPr>
        <w:t xml:space="preserve"> </w:t>
      </w:r>
      <w:r w:rsidRPr="001500F2">
        <w:rPr>
          <w:sz w:val="28"/>
          <w:szCs w:val="28"/>
          <w:lang w:val="ro-RO"/>
        </w:rPr>
        <w:t>dificil</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stabilit.</w:t>
      </w:r>
    </w:p>
    <w:p w:rsidR="009A4283" w:rsidRPr="001500F2" w:rsidRDefault="009A4283" w:rsidP="009A4283">
      <w:pPr>
        <w:tabs>
          <w:tab w:val="left" w:pos="1134"/>
        </w:tabs>
        <w:ind w:firstLine="0"/>
        <w:contextualSpacing/>
        <w:rPr>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urma</w:t>
      </w:r>
      <w:r>
        <w:rPr>
          <w:rFonts w:eastAsia="Calibri"/>
          <w:sz w:val="28"/>
          <w:szCs w:val="28"/>
          <w:lang w:val="ro-RO"/>
        </w:rPr>
        <w:t xml:space="preserve"> </w:t>
      </w:r>
      <w:r w:rsidRPr="001500F2">
        <w:rPr>
          <w:rFonts w:eastAsia="Calibri"/>
          <w:sz w:val="28"/>
          <w:szCs w:val="28"/>
          <w:lang w:val="ro-RO"/>
        </w:rPr>
        <w:t>analizei</w:t>
      </w:r>
      <w:r>
        <w:rPr>
          <w:rFonts w:eastAsia="Calibri"/>
          <w:sz w:val="28"/>
          <w:szCs w:val="28"/>
          <w:lang w:val="ro-RO"/>
        </w:rPr>
        <w:t xml:space="preserve"> </w:t>
      </w:r>
      <w:r w:rsidRPr="001500F2">
        <w:rPr>
          <w:rFonts w:eastAsia="Calibri"/>
          <w:sz w:val="28"/>
          <w:szCs w:val="28"/>
          <w:lang w:val="ro-RO"/>
        </w:rPr>
        <w:t>legislației</w:t>
      </w:r>
      <w:r>
        <w:rPr>
          <w:rFonts w:eastAsia="Calibri"/>
          <w:sz w:val="28"/>
          <w:szCs w:val="28"/>
          <w:lang w:val="ro-RO"/>
        </w:rPr>
        <w:t xml:space="preserve"> </w:t>
      </w:r>
      <w:r w:rsidRPr="001500F2">
        <w:rPr>
          <w:rFonts w:eastAsia="Calibri"/>
          <w:sz w:val="28"/>
          <w:szCs w:val="28"/>
          <w:lang w:val="ro-RO"/>
        </w:rPr>
        <w:t>naționale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domeniul</w:t>
      </w:r>
      <w:r>
        <w:rPr>
          <w:rFonts w:eastAsia="Calibri"/>
          <w:sz w:val="28"/>
          <w:szCs w:val="28"/>
          <w:lang w:val="ro-RO"/>
        </w:rPr>
        <w:t xml:space="preserve"> </w:t>
      </w:r>
      <w:r w:rsidRPr="001500F2">
        <w:rPr>
          <w:rFonts w:eastAsia="Calibri"/>
          <w:sz w:val="28"/>
          <w:szCs w:val="28"/>
          <w:lang w:val="ro-RO"/>
        </w:rPr>
        <w:t>prevenirii</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combaterii</w:t>
      </w:r>
      <w:r>
        <w:rPr>
          <w:rFonts w:eastAsia="Calibri"/>
          <w:sz w:val="28"/>
          <w:szCs w:val="28"/>
          <w:lang w:val="ro-RO"/>
        </w:rPr>
        <w:t xml:space="preserve"> </w:t>
      </w:r>
      <w:r w:rsidRPr="001500F2">
        <w:rPr>
          <w:rFonts w:eastAsia="Calibri"/>
          <w:sz w:val="28"/>
          <w:szCs w:val="28"/>
          <w:lang w:val="ro-RO"/>
        </w:rPr>
        <w:t>criminalității</w:t>
      </w:r>
      <w:r>
        <w:rPr>
          <w:rFonts w:eastAsia="Calibri"/>
          <w:sz w:val="28"/>
          <w:szCs w:val="28"/>
          <w:lang w:val="ro-RO"/>
        </w:rPr>
        <w:t xml:space="preserve"> </w:t>
      </w:r>
      <w:r w:rsidRPr="001500F2">
        <w:rPr>
          <w:rFonts w:eastAsia="Calibri"/>
          <w:sz w:val="28"/>
          <w:szCs w:val="28"/>
          <w:lang w:val="ro-RO"/>
        </w:rPr>
        <w:t>informatice</w:t>
      </w:r>
      <w:r>
        <w:rPr>
          <w:rFonts w:eastAsia="Calibri"/>
          <w:sz w:val="28"/>
          <w:szCs w:val="28"/>
          <w:lang w:val="ro-RO"/>
        </w:rPr>
        <w:t xml:space="preserve"> </w:t>
      </w:r>
      <w:r w:rsidRPr="001500F2">
        <w:rPr>
          <w:rFonts w:eastAsia="Calibri"/>
          <w:sz w:val="28"/>
          <w:szCs w:val="28"/>
          <w:lang w:val="ro-RO"/>
        </w:rPr>
        <w:t>au</w:t>
      </w:r>
      <w:r>
        <w:rPr>
          <w:rFonts w:eastAsia="Calibri"/>
          <w:sz w:val="28"/>
          <w:szCs w:val="28"/>
          <w:lang w:val="ro-RO"/>
        </w:rPr>
        <w:t xml:space="preserve"> </w:t>
      </w:r>
      <w:r w:rsidRPr="001500F2">
        <w:rPr>
          <w:rFonts w:eastAsia="Calibri"/>
          <w:sz w:val="28"/>
          <w:szCs w:val="28"/>
          <w:lang w:val="ro-RO"/>
        </w:rPr>
        <w:t>fost</w:t>
      </w:r>
      <w:r>
        <w:rPr>
          <w:rFonts w:eastAsia="Calibri"/>
          <w:sz w:val="28"/>
          <w:szCs w:val="28"/>
          <w:lang w:val="ro-RO"/>
        </w:rPr>
        <w:t xml:space="preserve"> </w:t>
      </w:r>
      <w:r w:rsidRPr="001500F2">
        <w:rPr>
          <w:rFonts w:eastAsia="Calibri"/>
          <w:sz w:val="28"/>
          <w:szCs w:val="28"/>
          <w:lang w:val="ro-RO"/>
        </w:rPr>
        <w:t>atestate</w:t>
      </w:r>
      <w:r>
        <w:rPr>
          <w:rFonts w:eastAsia="Calibri"/>
          <w:sz w:val="28"/>
          <w:szCs w:val="28"/>
          <w:lang w:val="ro-RO"/>
        </w:rPr>
        <w:t xml:space="preserve"> </w:t>
      </w:r>
      <w:r w:rsidRPr="001500F2">
        <w:rPr>
          <w:rFonts w:eastAsia="Calibri"/>
          <w:sz w:val="28"/>
          <w:szCs w:val="28"/>
          <w:lang w:val="ro-RO"/>
        </w:rPr>
        <w:t>un</w:t>
      </w:r>
      <w:r>
        <w:rPr>
          <w:rFonts w:eastAsia="Calibri"/>
          <w:sz w:val="28"/>
          <w:szCs w:val="28"/>
          <w:lang w:val="ro-RO"/>
        </w:rPr>
        <w:t xml:space="preserve"> </w:t>
      </w:r>
      <w:r w:rsidRPr="001500F2">
        <w:rPr>
          <w:rFonts w:eastAsia="Calibri"/>
          <w:sz w:val="28"/>
          <w:szCs w:val="28"/>
          <w:lang w:val="ro-RO"/>
        </w:rPr>
        <w:t>șir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bariere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lacune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ordin</w:t>
      </w:r>
      <w:r>
        <w:rPr>
          <w:rFonts w:eastAsia="Calibri"/>
          <w:sz w:val="28"/>
          <w:szCs w:val="28"/>
          <w:lang w:val="ro-RO"/>
        </w:rPr>
        <w:t xml:space="preserve"> </w:t>
      </w:r>
      <w:r w:rsidR="009A4283">
        <w:rPr>
          <w:rFonts w:eastAsia="Calibri"/>
          <w:sz w:val="28"/>
          <w:szCs w:val="28"/>
          <w:lang w:val="ro-RO"/>
        </w:rPr>
        <w:t>normativ</w:t>
      </w:r>
      <w:r>
        <w:rPr>
          <w:rFonts w:eastAsia="Calibri"/>
          <w:sz w:val="28"/>
          <w:szCs w:val="28"/>
          <w:lang w:val="ro-RO"/>
        </w:rPr>
        <w:t xml:space="preserve"> </w:t>
      </w:r>
      <w:r w:rsidRPr="001500F2">
        <w:rPr>
          <w:rFonts w:eastAsia="Calibri"/>
          <w:sz w:val="28"/>
          <w:szCs w:val="28"/>
          <w:lang w:val="ro-RO"/>
        </w:rPr>
        <w:t>ce</w:t>
      </w:r>
      <w:r>
        <w:rPr>
          <w:rFonts w:eastAsia="Calibri"/>
          <w:sz w:val="28"/>
          <w:szCs w:val="28"/>
          <w:lang w:val="ro-RO"/>
        </w:rPr>
        <w:t xml:space="preserve"> </w:t>
      </w:r>
      <w:r w:rsidRPr="001500F2">
        <w:rPr>
          <w:rFonts w:eastAsia="Calibri"/>
          <w:sz w:val="28"/>
          <w:szCs w:val="28"/>
          <w:lang w:val="ro-RO"/>
        </w:rPr>
        <w:t>includ:</w:t>
      </w:r>
    </w:p>
    <w:p w:rsidR="001500F2" w:rsidRPr="001500F2" w:rsidRDefault="001500F2" w:rsidP="000260C0">
      <w:pPr>
        <w:numPr>
          <w:ilvl w:val="0"/>
          <w:numId w:val="5"/>
        </w:numPr>
        <w:tabs>
          <w:tab w:val="left" w:pos="-3600"/>
          <w:tab w:val="left" w:pos="1134"/>
        </w:tabs>
        <w:ind w:left="0" w:firstLine="709"/>
        <w:contextualSpacing/>
        <w:rPr>
          <w:rFonts w:eastAsia="Calibri"/>
          <w:sz w:val="28"/>
          <w:szCs w:val="28"/>
          <w:lang w:val="ro-RO"/>
        </w:rPr>
      </w:pPr>
      <w:r w:rsidRPr="001500F2">
        <w:rPr>
          <w:rFonts w:eastAsia="Calibri"/>
          <w:sz w:val="28"/>
          <w:szCs w:val="28"/>
          <w:lang w:val="ro-RO"/>
        </w:rPr>
        <w:t>Codul</w:t>
      </w:r>
      <w:r>
        <w:rPr>
          <w:rFonts w:eastAsia="Calibri"/>
          <w:sz w:val="28"/>
          <w:szCs w:val="28"/>
          <w:lang w:val="ro-RO"/>
        </w:rPr>
        <w:t xml:space="preserve"> </w:t>
      </w:r>
      <w:r w:rsidRPr="001500F2">
        <w:rPr>
          <w:rFonts w:eastAsia="Calibri"/>
          <w:sz w:val="28"/>
          <w:szCs w:val="28"/>
          <w:lang w:val="ro-RO"/>
        </w:rPr>
        <w:t>penal</w:t>
      </w:r>
      <w:r>
        <w:rPr>
          <w:rFonts w:eastAsia="Calibri"/>
          <w:sz w:val="28"/>
          <w:szCs w:val="28"/>
          <w:lang w:val="ro-RO"/>
        </w:rPr>
        <w:t xml:space="preserve"> </w:t>
      </w:r>
      <w:r w:rsidR="009A4283">
        <w:rPr>
          <w:rFonts w:eastAsia="Calibri"/>
          <w:sz w:val="28"/>
          <w:szCs w:val="28"/>
          <w:lang w:val="ro-RO"/>
        </w:rPr>
        <w:t xml:space="preserve">al Republicii Moldova </w:t>
      </w:r>
      <w:r w:rsidRPr="001500F2">
        <w:rPr>
          <w:rFonts w:eastAsia="Calibri"/>
          <w:sz w:val="28"/>
          <w:szCs w:val="28"/>
          <w:lang w:val="ro-RO"/>
        </w:rPr>
        <w:t>nr.</w:t>
      </w:r>
      <w:r>
        <w:rPr>
          <w:rFonts w:eastAsia="Calibri"/>
          <w:sz w:val="28"/>
          <w:szCs w:val="28"/>
          <w:lang w:val="ro-RO"/>
        </w:rPr>
        <w:t xml:space="preserve"> </w:t>
      </w:r>
      <w:r w:rsidRPr="001500F2">
        <w:rPr>
          <w:rFonts w:eastAsia="Calibri"/>
          <w:sz w:val="28"/>
          <w:szCs w:val="28"/>
          <w:lang w:val="ro-RO"/>
        </w:rPr>
        <w:t>985</w:t>
      </w:r>
      <w:r w:rsidR="009A4283">
        <w:rPr>
          <w:rFonts w:eastAsia="Calibri"/>
          <w:sz w:val="28"/>
          <w:szCs w:val="28"/>
          <w:lang w:val="ro-RO"/>
        </w:rPr>
        <w:t>/</w:t>
      </w:r>
      <w:r w:rsidRPr="001500F2">
        <w:rPr>
          <w:rFonts w:eastAsia="Calibri"/>
          <w:sz w:val="28"/>
          <w:szCs w:val="28"/>
          <w:lang w:val="ro-RO"/>
        </w:rPr>
        <w:t>2002:</w:t>
      </w:r>
    </w:p>
    <w:p w:rsidR="001500F2" w:rsidRPr="00BB7A75" w:rsidRDefault="001500F2" w:rsidP="000260C0">
      <w:pPr>
        <w:numPr>
          <w:ilvl w:val="1"/>
          <w:numId w:val="6"/>
        </w:numPr>
        <w:tabs>
          <w:tab w:val="left" w:pos="-3600"/>
          <w:tab w:val="left" w:pos="1134"/>
        </w:tabs>
        <w:ind w:left="0" w:firstLine="709"/>
        <w:contextualSpacing/>
        <w:rPr>
          <w:rFonts w:eastAsia="Calibri"/>
          <w:sz w:val="28"/>
          <w:szCs w:val="28"/>
          <w:lang w:val="ro-RO"/>
        </w:rPr>
      </w:pPr>
      <w:r w:rsidRPr="001500F2">
        <w:rPr>
          <w:rFonts w:eastAsia="Calibri"/>
          <w:sz w:val="28"/>
          <w:szCs w:val="28"/>
          <w:lang w:val="ro-RO"/>
        </w:rPr>
        <w:t>art.</w:t>
      </w:r>
      <w:r>
        <w:rPr>
          <w:rFonts w:eastAsia="Calibri"/>
          <w:sz w:val="28"/>
          <w:szCs w:val="28"/>
          <w:lang w:val="ro-RO"/>
        </w:rPr>
        <w:t xml:space="preserve"> </w:t>
      </w:r>
      <w:r w:rsidRPr="001500F2">
        <w:rPr>
          <w:rFonts w:eastAsia="Calibri"/>
          <w:sz w:val="28"/>
          <w:szCs w:val="28"/>
          <w:lang w:val="ro-RO"/>
        </w:rPr>
        <w:t>178</w:t>
      </w:r>
      <w:r>
        <w:rPr>
          <w:rFonts w:eastAsia="Calibri"/>
          <w:sz w:val="28"/>
          <w:szCs w:val="28"/>
          <w:lang w:val="ro-RO"/>
        </w:rPr>
        <w:t xml:space="preserve"> </w:t>
      </w:r>
      <w:r w:rsidR="009A4283" w:rsidRPr="00BB7A75">
        <w:rPr>
          <w:rFonts w:eastAsia="Calibri"/>
          <w:sz w:val="28"/>
          <w:szCs w:val="28"/>
          <w:lang w:val="ro-RO"/>
        </w:rPr>
        <w:t>„</w:t>
      </w:r>
      <w:r w:rsidRPr="00BB7A75">
        <w:rPr>
          <w:rFonts w:eastAsia="Calibri"/>
          <w:sz w:val="28"/>
          <w:szCs w:val="28"/>
          <w:lang w:val="ro-RO"/>
        </w:rPr>
        <w:t>Violarea dreptului la secretul corespondenţei” nu prevede răspunderea penală pentru faptele comise în privința corespondenței (mesageriei) electronice, întruc</w:t>
      </w:r>
      <w:r w:rsidR="00236746" w:rsidRPr="00BB7A75">
        <w:rPr>
          <w:rFonts w:eastAsia="Calibri"/>
          <w:sz w:val="28"/>
          <w:szCs w:val="28"/>
          <w:lang w:val="ro-RO"/>
        </w:rPr>
        <w:t>î</w:t>
      </w:r>
      <w:r w:rsidRPr="00BB7A75">
        <w:rPr>
          <w:rFonts w:eastAsia="Calibri"/>
          <w:sz w:val="28"/>
          <w:szCs w:val="28"/>
          <w:lang w:val="ro-RO"/>
        </w:rPr>
        <w:t xml:space="preserve">t noțiunea </w:t>
      </w:r>
      <w:r w:rsidR="009A4283" w:rsidRPr="00BB7A75">
        <w:rPr>
          <w:rFonts w:eastAsia="Calibri"/>
          <w:sz w:val="28"/>
          <w:szCs w:val="28"/>
          <w:lang w:val="ro-RO"/>
        </w:rPr>
        <w:t>„</w:t>
      </w:r>
      <w:r w:rsidRPr="00BB7A75">
        <w:rPr>
          <w:rFonts w:eastAsia="Calibri"/>
          <w:sz w:val="28"/>
          <w:szCs w:val="28"/>
          <w:lang w:val="ro-RO"/>
        </w:rPr>
        <w:t>trimiteri poștale”</w:t>
      </w:r>
      <w:r w:rsidR="009A4283" w:rsidRPr="00BB7A75">
        <w:rPr>
          <w:rFonts w:eastAsia="Calibri"/>
          <w:sz w:val="28"/>
          <w:szCs w:val="28"/>
          <w:lang w:val="ro-RO"/>
        </w:rPr>
        <w:t>,</w:t>
      </w:r>
      <w:r w:rsidRPr="00BB7A75">
        <w:rPr>
          <w:rFonts w:eastAsia="Calibri"/>
          <w:sz w:val="28"/>
          <w:szCs w:val="28"/>
          <w:lang w:val="ro-RO"/>
        </w:rPr>
        <w:t xml:space="preserve"> conform Legii comunicațiilor poștale </w:t>
      </w:r>
      <w:r w:rsidR="009A4283" w:rsidRPr="00BB7A75">
        <w:rPr>
          <w:rFonts w:eastAsia="Calibri"/>
          <w:sz w:val="28"/>
          <w:szCs w:val="28"/>
          <w:lang w:val="ro-RO"/>
        </w:rPr>
        <w:t>nr. 36/</w:t>
      </w:r>
      <w:r w:rsidRPr="00BB7A75">
        <w:rPr>
          <w:rFonts w:eastAsia="Calibri"/>
          <w:sz w:val="28"/>
          <w:szCs w:val="28"/>
          <w:lang w:val="ro-RO"/>
        </w:rPr>
        <w:t>2016</w:t>
      </w:r>
      <w:r w:rsidR="009A4283" w:rsidRPr="00BB7A75">
        <w:rPr>
          <w:rFonts w:eastAsia="Calibri"/>
          <w:sz w:val="28"/>
          <w:szCs w:val="28"/>
          <w:lang w:val="ro-RO"/>
        </w:rPr>
        <w:t>,</w:t>
      </w:r>
      <w:r w:rsidRPr="00BB7A75">
        <w:rPr>
          <w:rFonts w:eastAsia="Calibri"/>
          <w:sz w:val="28"/>
          <w:szCs w:val="28"/>
          <w:lang w:val="ro-RO"/>
        </w:rPr>
        <w:t xml:space="preserve"> prevede numai bunurile fizice expediate și recepționate;</w:t>
      </w:r>
    </w:p>
    <w:p w:rsidR="001500F2" w:rsidRPr="001500F2" w:rsidRDefault="001500F2" w:rsidP="000260C0">
      <w:pPr>
        <w:numPr>
          <w:ilvl w:val="1"/>
          <w:numId w:val="6"/>
        </w:numPr>
        <w:tabs>
          <w:tab w:val="left" w:pos="-3600"/>
          <w:tab w:val="left" w:pos="1134"/>
        </w:tabs>
        <w:ind w:left="0" w:firstLine="709"/>
        <w:contextualSpacing/>
        <w:rPr>
          <w:rFonts w:eastAsia="Calibri"/>
          <w:sz w:val="28"/>
          <w:szCs w:val="28"/>
          <w:lang w:val="ro-RO"/>
        </w:rPr>
      </w:pPr>
      <w:r w:rsidRPr="00BB7A75">
        <w:rPr>
          <w:rFonts w:eastAsia="Calibri"/>
          <w:sz w:val="28"/>
          <w:szCs w:val="28"/>
          <w:lang w:val="ro-RO"/>
        </w:rPr>
        <w:t>art. 208</w:t>
      </w:r>
      <w:r w:rsidRPr="00BB7A75">
        <w:rPr>
          <w:rFonts w:eastAsia="Calibri"/>
          <w:sz w:val="28"/>
          <w:szCs w:val="28"/>
          <w:vertAlign w:val="superscript"/>
          <w:lang w:val="ro-RO"/>
        </w:rPr>
        <w:t>1</w:t>
      </w:r>
      <w:r w:rsidRPr="00BB7A75">
        <w:rPr>
          <w:rFonts w:eastAsia="Calibri"/>
          <w:sz w:val="28"/>
          <w:szCs w:val="28"/>
          <w:lang w:val="ro-RO"/>
        </w:rPr>
        <w:t xml:space="preserve"> „Pornografia infantilă” nu incriminează obţinerea accesului cu bună ştiinţă, prin intermediul tehnologiilor</w:t>
      </w:r>
      <w:r>
        <w:rPr>
          <w:rFonts w:eastAsia="Calibri"/>
          <w:sz w:val="28"/>
          <w:szCs w:val="28"/>
          <w:lang w:val="ro-RO"/>
        </w:rPr>
        <w:t xml:space="preserve"> </w:t>
      </w:r>
      <w:r w:rsidRPr="001500F2">
        <w:rPr>
          <w:rFonts w:eastAsia="Calibri"/>
          <w:sz w:val="28"/>
          <w:szCs w:val="28"/>
          <w:lang w:val="ro-RO"/>
        </w:rPr>
        <w:t>informaţionale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comunicaţiilor,</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pornografia</w:t>
      </w:r>
      <w:r>
        <w:rPr>
          <w:rFonts w:eastAsia="Calibri"/>
          <w:sz w:val="28"/>
          <w:szCs w:val="28"/>
          <w:lang w:val="ro-RO"/>
        </w:rPr>
        <w:t xml:space="preserve"> </w:t>
      </w:r>
      <w:r w:rsidRPr="001500F2">
        <w:rPr>
          <w:rFonts w:eastAsia="Calibri"/>
          <w:sz w:val="28"/>
          <w:szCs w:val="28"/>
          <w:lang w:val="ro-RO"/>
        </w:rPr>
        <w:t>infantilă,</w:t>
      </w:r>
      <w:r>
        <w:rPr>
          <w:rFonts w:eastAsia="Calibri"/>
          <w:sz w:val="28"/>
          <w:szCs w:val="28"/>
          <w:lang w:val="ro-RO"/>
        </w:rPr>
        <w:t xml:space="preserve"> </w:t>
      </w:r>
      <w:r w:rsidRPr="001500F2">
        <w:rPr>
          <w:rFonts w:eastAsia="Calibri"/>
          <w:sz w:val="28"/>
          <w:szCs w:val="28"/>
          <w:lang w:val="ro-RO"/>
        </w:rPr>
        <w:t>deși</w:t>
      </w:r>
      <w:r>
        <w:rPr>
          <w:rFonts w:eastAsia="Calibri"/>
          <w:sz w:val="28"/>
          <w:szCs w:val="28"/>
          <w:lang w:val="ro-RO"/>
        </w:rPr>
        <w:t xml:space="preserve"> </w:t>
      </w:r>
      <w:r w:rsidRPr="001500F2">
        <w:rPr>
          <w:rFonts w:eastAsia="Calibri"/>
          <w:sz w:val="28"/>
          <w:szCs w:val="28"/>
          <w:lang w:val="ro-RO"/>
        </w:rPr>
        <w:t>aceasta</w:t>
      </w:r>
      <w:r>
        <w:rPr>
          <w:rFonts w:eastAsia="Calibri"/>
          <w:sz w:val="28"/>
          <w:szCs w:val="28"/>
          <w:lang w:val="ro-RO"/>
        </w:rPr>
        <w:t xml:space="preserve"> </w:t>
      </w:r>
      <w:r w:rsidRPr="001500F2">
        <w:rPr>
          <w:rFonts w:eastAsia="Calibri"/>
          <w:sz w:val="28"/>
          <w:szCs w:val="28"/>
          <w:lang w:val="ro-RO"/>
        </w:rPr>
        <w:t>este</w:t>
      </w:r>
      <w:r>
        <w:rPr>
          <w:rFonts w:eastAsia="Calibri"/>
          <w:sz w:val="28"/>
          <w:szCs w:val="28"/>
          <w:lang w:val="ro-RO"/>
        </w:rPr>
        <w:t xml:space="preserve"> </w:t>
      </w:r>
      <w:r w:rsidRPr="001500F2">
        <w:rPr>
          <w:rFonts w:eastAsia="Calibri"/>
          <w:sz w:val="28"/>
          <w:szCs w:val="28"/>
          <w:lang w:val="ro-RO"/>
        </w:rPr>
        <w:t>prevăzut</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Convenția</w:t>
      </w:r>
      <w:r>
        <w:rPr>
          <w:rFonts w:eastAsia="Calibri"/>
          <w:sz w:val="28"/>
          <w:szCs w:val="28"/>
          <w:lang w:val="ro-RO"/>
        </w:rPr>
        <w:t xml:space="preserve"> </w:t>
      </w:r>
      <w:r w:rsidRPr="001500F2">
        <w:rPr>
          <w:rFonts w:eastAsia="Calibri"/>
          <w:sz w:val="28"/>
          <w:szCs w:val="28"/>
          <w:lang w:val="ro-RO"/>
        </w:rPr>
        <w:t>Consiliului</w:t>
      </w:r>
      <w:r>
        <w:rPr>
          <w:rFonts w:eastAsia="Calibri"/>
          <w:sz w:val="28"/>
          <w:szCs w:val="28"/>
          <w:lang w:val="ro-RO"/>
        </w:rPr>
        <w:t xml:space="preserve"> </w:t>
      </w:r>
      <w:r w:rsidRPr="001500F2">
        <w:rPr>
          <w:rFonts w:eastAsia="Calibri"/>
          <w:sz w:val="28"/>
          <w:szCs w:val="28"/>
          <w:lang w:val="ro-RO"/>
        </w:rPr>
        <w:lastRenderedPageBreak/>
        <w:t>Europei</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protecția</w:t>
      </w:r>
      <w:r>
        <w:rPr>
          <w:rFonts w:eastAsia="Calibri"/>
          <w:sz w:val="28"/>
          <w:szCs w:val="28"/>
          <w:lang w:val="ro-RO"/>
        </w:rPr>
        <w:t xml:space="preserve"> </w:t>
      </w:r>
      <w:r w:rsidRPr="001500F2">
        <w:rPr>
          <w:rFonts w:eastAsia="Calibri"/>
          <w:sz w:val="28"/>
          <w:szCs w:val="28"/>
          <w:lang w:val="ro-RO"/>
        </w:rPr>
        <w:t>copiilor</w:t>
      </w:r>
      <w:r>
        <w:rPr>
          <w:rFonts w:eastAsia="Calibri"/>
          <w:sz w:val="28"/>
          <w:szCs w:val="28"/>
          <w:lang w:val="ro-RO"/>
        </w:rPr>
        <w:t xml:space="preserve"> </w:t>
      </w:r>
      <w:r w:rsidRPr="001500F2">
        <w:rPr>
          <w:rFonts w:eastAsia="Calibri"/>
          <w:sz w:val="28"/>
          <w:szCs w:val="28"/>
          <w:lang w:val="ro-RO"/>
        </w:rPr>
        <w:t>împotriva</w:t>
      </w:r>
      <w:r>
        <w:rPr>
          <w:rFonts w:eastAsia="Calibri"/>
          <w:sz w:val="28"/>
          <w:szCs w:val="28"/>
          <w:lang w:val="ro-RO"/>
        </w:rPr>
        <w:t xml:space="preserve"> </w:t>
      </w:r>
      <w:r w:rsidRPr="001500F2">
        <w:rPr>
          <w:rFonts w:eastAsia="Calibri"/>
          <w:sz w:val="28"/>
          <w:szCs w:val="28"/>
          <w:lang w:val="ro-RO"/>
        </w:rPr>
        <w:t>exploatării</w:t>
      </w:r>
      <w:r>
        <w:rPr>
          <w:rFonts w:eastAsia="Calibri"/>
          <w:sz w:val="28"/>
          <w:szCs w:val="28"/>
          <w:lang w:val="ro-RO"/>
        </w:rPr>
        <w:t xml:space="preserve"> </w:t>
      </w:r>
      <w:r w:rsidRPr="001500F2">
        <w:rPr>
          <w:rFonts w:eastAsia="Calibri"/>
          <w:sz w:val="28"/>
          <w:szCs w:val="28"/>
          <w:lang w:val="ro-RO"/>
        </w:rPr>
        <w:t>sexuale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abuzurilor</w:t>
      </w:r>
      <w:r>
        <w:rPr>
          <w:rFonts w:eastAsia="Calibri"/>
          <w:sz w:val="28"/>
          <w:szCs w:val="28"/>
          <w:lang w:val="ro-RO"/>
        </w:rPr>
        <w:t xml:space="preserve"> </w:t>
      </w:r>
      <w:r w:rsidRPr="001500F2">
        <w:rPr>
          <w:rFonts w:eastAsia="Calibri"/>
          <w:sz w:val="28"/>
          <w:szCs w:val="28"/>
          <w:lang w:val="ro-RO"/>
        </w:rPr>
        <w:t>sexuale,</w:t>
      </w:r>
      <w:r>
        <w:rPr>
          <w:rFonts w:eastAsia="Calibri"/>
          <w:sz w:val="28"/>
          <w:szCs w:val="28"/>
          <w:lang w:val="ro-RO"/>
        </w:rPr>
        <w:t xml:space="preserve"> </w:t>
      </w:r>
      <w:r w:rsidRPr="001500F2">
        <w:rPr>
          <w:rFonts w:eastAsia="Calibri"/>
          <w:sz w:val="28"/>
          <w:szCs w:val="28"/>
          <w:lang w:val="ro-RO"/>
        </w:rPr>
        <w:t>încheiată</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Lanzarote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25</w:t>
      </w:r>
      <w:r>
        <w:rPr>
          <w:rFonts w:eastAsia="Calibri"/>
          <w:sz w:val="28"/>
          <w:szCs w:val="28"/>
          <w:lang w:val="ro-RO"/>
        </w:rPr>
        <w:t xml:space="preserve"> </w:t>
      </w:r>
      <w:r w:rsidRPr="001500F2">
        <w:rPr>
          <w:rFonts w:eastAsia="Calibri"/>
          <w:sz w:val="28"/>
          <w:szCs w:val="28"/>
          <w:lang w:val="ro-RO"/>
        </w:rPr>
        <w:t>octombrie</w:t>
      </w:r>
      <w:r>
        <w:rPr>
          <w:rFonts w:eastAsia="Calibri"/>
          <w:sz w:val="28"/>
          <w:szCs w:val="28"/>
          <w:lang w:val="ro-RO"/>
        </w:rPr>
        <w:t xml:space="preserve"> </w:t>
      </w:r>
      <w:r w:rsidRPr="001500F2">
        <w:rPr>
          <w:rFonts w:eastAsia="Calibri"/>
          <w:sz w:val="28"/>
          <w:szCs w:val="28"/>
          <w:lang w:val="ro-RO"/>
        </w:rPr>
        <w:t>2007,</w:t>
      </w:r>
      <w:r>
        <w:rPr>
          <w:rFonts w:eastAsia="Calibri"/>
          <w:sz w:val="28"/>
          <w:szCs w:val="28"/>
          <w:lang w:val="ro-RO"/>
        </w:rPr>
        <w:t xml:space="preserve"> </w:t>
      </w:r>
      <w:r w:rsidRPr="001500F2">
        <w:rPr>
          <w:rFonts w:eastAsia="Calibri"/>
          <w:sz w:val="28"/>
          <w:szCs w:val="28"/>
          <w:lang w:val="ro-RO"/>
        </w:rPr>
        <w:t>ratificat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Legea</w:t>
      </w:r>
      <w:r>
        <w:rPr>
          <w:rFonts w:eastAsia="Calibri"/>
          <w:sz w:val="28"/>
          <w:szCs w:val="28"/>
          <w:lang w:val="ro-RO"/>
        </w:rPr>
        <w:t xml:space="preserve"> </w:t>
      </w:r>
      <w:r w:rsidRPr="001500F2">
        <w:rPr>
          <w:rFonts w:eastAsia="Calibri"/>
          <w:sz w:val="28"/>
          <w:szCs w:val="28"/>
          <w:lang w:val="ro-RO"/>
        </w:rPr>
        <w:t>nr.263</w:t>
      </w:r>
      <w:r w:rsidR="009A4283">
        <w:rPr>
          <w:rFonts w:eastAsia="Calibri"/>
          <w:sz w:val="28"/>
          <w:szCs w:val="28"/>
          <w:lang w:val="ro-RO"/>
        </w:rPr>
        <w:t>/</w:t>
      </w:r>
      <w:r w:rsidRPr="001500F2">
        <w:rPr>
          <w:rFonts w:eastAsia="Calibri"/>
          <w:sz w:val="28"/>
          <w:szCs w:val="28"/>
          <w:lang w:val="ro-RO"/>
        </w:rPr>
        <w:t>2011;</w:t>
      </w:r>
    </w:p>
    <w:p w:rsidR="001500F2" w:rsidRPr="001500F2" w:rsidRDefault="001500F2" w:rsidP="000260C0">
      <w:pPr>
        <w:numPr>
          <w:ilvl w:val="1"/>
          <w:numId w:val="6"/>
        </w:numPr>
        <w:tabs>
          <w:tab w:val="left" w:pos="-3600"/>
          <w:tab w:val="left" w:pos="1134"/>
        </w:tabs>
        <w:ind w:left="0" w:firstLine="709"/>
        <w:contextualSpacing/>
        <w:rPr>
          <w:rFonts w:eastAsia="Calibri"/>
          <w:sz w:val="28"/>
          <w:szCs w:val="28"/>
          <w:lang w:val="ro-RO"/>
        </w:rPr>
      </w:pPr>
      <w:r w:rsidRPr="001500F2">
        <w:rPr>
          <w:rFonts w:eastAsia="Calibri"/>
          <w:sz w:val="28"/>
          <w:szCs w:val="28"/>
          <w:lang w:val="ro-RO"/>
        </w:rPr>
        <w:t>majoritatea</w:t>
      </w:r>
      <w:r>
        <w:rPr>
          <w:rFonts w:eastAsia="Calibri"/>
          <w:sz w:val="28"/>
          <w:szCs w:val="28"/>
          <w:lang w:val="ro-RO"/>
        </w:rPr>
        <w:t xml:space="preserve"> </w:t>
      </w:r>
      <w:r w:rsidRPr="001500F2">
        <w:rPr>
          <w:rFonts w:eastAsia="Calibri"/>
          <w:sz w:val="28"/>
          <w:szCs w:val="28"/>
          <w:lang w:val="ro-RO"/>
        </w:rPr>
        <w:t>infracțiunilor</w:t>
      </w:r>
      <w:r>
        <w:rPr>
          <w:rFonts w:eastAsia="Calibri"/>
          <w:sz w:val="28"/>
          <w:szCs w:val="28"/>
          <w:lang w:val="ro-RO"/>
        </w:rPr>
        <w:t xml:space="preserve"> </w:t>
      </w:r>
      <w:r w:rsidRPr="001500F2">
        <w:rPr>
          <w:rFonts w:eastAsia="Calibri"/>
          <w:sz w:val="28"/>
          <w:szCs w:val="28"/>
          <w:lang w:val="ro-RO"/>
        </w:rPr>
        <w:t>prevăzute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009A4283">
        <w:rPr>
          <w:rFonts w:eastAsia="Calibri"/>
          <w:sz w:val="28"/>
          <w:szCs w:val="28"/>
          <w:lang w:val="ro-RO"/>
        </w:rPr>
        <w:t>c</w:t>
      </w:r>
      <w:r w:rsidRPr="001500F2">
        <w:rPr>
          <w:rFonts w:eastAsia="Calibri"/>
          <w:sz w:val="28"/>
          <w:szCs w:val="28"/>
          <w:lang w:val="ro-RO"/>
        </w:rPr>
        <w:t>apitolul</w:t>
      </w:r>
      <w:r>
        <w:rPr>
          <w:rFonts w:eastAsia="Calibri"/>
          <w:sz w:val="28"/>
          <w:szCs w:val="28"/>
          <w:lang w:val="ro-RO"/>
        </w:rPr>
        <w:t xml:space="preserve"> </w:t>
      </w:r>
      <w:r w:rsidRPr="001500F2">
        <w:rPr>
          <w:rFonts w:eastAsia="Calibri"/>
          <w:sz w:val="28"/>
          <w:szCs w:val="28"/>
          <w:lang w:val="ro-RO"/>
        </w:rPr>
        <w:t>XI</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Partea</w:t>
      </w:r>
      <w:r>
        <w:rPr>
          <w:rFonts w:eastAsia="Calibri"/>
          <w:sz w:val="28"/>
          <w:szCs w:val="28"/>
          <w:lang w:val="ro-RO"/>
        </w:rPr>
        <w:t xml:space="preserve"> </w:t>
      </w:r>
      <w:r w:rsidRPr="001500F2">
        <w:rPr>
          <w:rFonts w:eastAsia="Calibri"/>
          <w:sz w:val="28"/>
          <w:szCs w:val="28"/>
          <w:lang w:val="ro-RO"/>
        </w:rPr>
        <w:t>Specială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Codului</w:t>
      </w:r>
      <w:r>
        <w:rPr>
          <w:rFonts w:eastAsia="Calibri"/>
          <w:sz w:val="28"/>
          <w:szCs w:val="28"/>
          <w:lang w:val="ro-RO"/>
        </w:rPr>
        <w:t xml:space="preserve"> </w:t>
      </w:r>
      <w:r w:rsidRPr="001500F2">
        <w:rPr>
          <w:rFonts w:eastAsia="Calibri"/>
          <w:sz w:val="28"/>
          <w:szCs w:val="28"/>
          <w:lang w:val="ro-RO"/>
        </w:rPr>
        <w:t>penal</w:t>
      </w:r>
      <w:r w:rsidR="009A4283">
        <w:rPr>
          <w:rFonts w:eastAsia="Calibri"/>
          <w:sz w:val="28"/>
          <w:szCs w:val="28"/>
          <w:lang w:val="ro-RO"/>
        </w:rPr>
        <w:t xml:space="preserve"> al Republicii Moldova</w:t>
      </w:r>
      <w:r>
        <w:rPr>
          <w:rFonts w:eastAsia="Calibri"/>
          <w:sz w:val="28"/>
          <w:szCs w:val="28"/>
          <w:lang w:val="ro-RO"/>
        </w:rPr>
        <w:t xml:space="preserve"> </w:t>
      </w:r>
      <w:r w:rsidR="009A4283" w:rsidRPr="001500F2">
        <w:rPr>
          <w:rFonts w:eastAsia="Calibri"/>
          <w:sz w:val="28"/>
          <w:szCs w:val="28"/>
          <w:lang w:val="ro-RO"/>
        </w:rPr>
        <w:t>nr.</w:t>
      </w:r>
      <w:r w:rsidR="009A4283">
        <w:rPr>
          <w:rFonts w:eastAsia="Calibri"/>
          <w:sz w:val="28"/>
          <w:szCs w:val="28"/>
          <w:lang w:val="ro-RO"/>
        </w:rPr>
        <w:t xml:space="preserve"> </w:t>
      </w:r>
      <w:r w:rsidR="009A4283" w:rsidRPr="001500F2">
        <w:rPr>
          <w:rFonts w:eastAsia="Calibri"/>
          <w:sz w:val="28"/>
          <w:szCs w:val="28"/>
          <w:lang w:val="ro-RO"/>
        </w:rPr>
        <w:t>985</w:t>
      </w:r>
      <w:r w:rsidR="009A4283">
        <w:rPr>
          <w:rFonts w:eastAsia="Calibri"/>
          <w:sz w:val="28"/>
          <w:szCs w:val="28"/>
          <w:lang w:val="ro-RO"/>
        </w:rPr>
        <w:t>/</w:t>
      </w:r>
      <w:r w:rsidR="009A4283" w:rsidRPr="001500F2">
        <w:rPr>
          <w:rFonts w:eastAsia="Calibri"/>
          <w:sz w:val="28"/>
          <w:szCs w:val="28"/>
          <w:lang w:val="ro-RO"/>
        </w:rPr>
        <w:t xml:space="preserve">2002 </w:t>
      </w:r>
      <w:r w:rsidRPr="00BB7A75">
        <w:rPr>
          <w:rFonts w:eastAsia="Calibri"/>
          <w:sz w:val="28"/>
          <w:szCs w:val="28"/>
          <w:lang w:val="ro-RO"/>
        </w:rPr>
        <w:t>(Infracţiuni informatice şi infracţiuni în domeniul telecomunicaţiilor</w:t>
      </w:r>
      <w:r w:rsidR="009A4283" w:rsidRPr="00BB7A75">
        <w:rPr>
          <w:rFonts w:eastAsia="Calibri"/>
          <w:sz w:val="28"/>
          <w:szCs w:val="28"/>
          <w:lang w:val="ro-RO"/>
        </w:rPr>
        <w:t>)</w:t>
      </w:r>
      <w:r>
        <w:rPr>
          <w:rFonts w:eastAsia="Calibri"/>
          <w:b/>
          <w:sz w:val="28"/>
          <w:szCs w:val="28"/>
          <w:lang w:val="ro-RO"/>
        </w:rPr>
        <w:t xml:space="preserve"> </w:t>
      </w:r>
      <w:r w:rsidRPr="001500F2">
        <w:rPr>
          <w:rFonts w:eastAsia="Calibri"/>
          <w:sz w:val="28"/>
          <w:szCs w:val="28"/>
          <w:lang w:val="ro-RO"/>
        </w:rPr>
        <w:t>au</w:t>
      </w:r>
      <w:r>
        <w:rPr>
          <w:rFonts w:eastAsia="Calibri"/>
          <w:sz w:val="28"/>
          <w:szCs w:val="28"/>
          <w:lang w:val="ro-RO"/>
        </w:rPr>
        <w:t xml:space="preserve"> </w:t>
      </w:r>
      <w:r w:rsidRPr="001500F2">
        <w:rPr>
          <w:rFonts w:eastAsia="Calibri"/>
          <w:sz w:val="28"/>
          <w:szCs w:val="28"/>
          <w:lang w:val="ro-RO"/>
        </w:rPr>
        <w:t>componență</w:t>
      </w:r>
      <w:r>
        <w:rPr>
          <w:rFonts w:eastAsia="Calibri"/>
          <w:sz w:val="28"/>
          <w:szCs w:val="28"/>
          <w:lang w:val="ro-RO"/>
        </w:rPr>
        <w:t xml:space="preserve"> </w:t>
      </w:r>
      <w:r w:rsidRPr="001500F2">
        <w:rPr>
          <w:rFonts w:eastAsia="Calibri"/>
          <w:sz w:val="28"/>
          <w:szCs w:val="28"/>
          <w:lang w:val="ro-RO"/>
        </w:rPr>
        <w:t>materială</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se</w:t>
      </w:r>
      <w:r>
        <w:rPr>
          <w:rFonts w:eastAsia="Calibri"/>
          <w:sz w:val="28"/>
          <w:szCs w:val="28"/>
          <w:lang w:val="ro-RO"/>
        </w:rPr>
        <w:t xml:space="preserve"> </w:t>
      </w:r>
      <w:r w:rsidRPr="001500F2">
        <w:rPr>
          <w:rFonts w:eastAsia="Calibri"/>
          <w:sz w:val="28"/>
          <w:szCs w:val="28"/>
          <w:lang w:val="ro-RO"/>
        </w:rPr>
        <w:t>consumă</w:t>
      </w:r>
      <w:r>
        <w:rPr>
          <w:rFonts w:eastAsia="Calibri"/>
          <w:sz w:val="28"/>
          <w:szCs w:val="28"/>
          <w:lang w:val="ro-RO"/>
        </w:rPr>
        <w:t xml:space="preserve"> </w:t>
      </w:r>
      <w:r w:rsidRPr="001500F2">
        <w:rPr>
          <w:rFonts w:eastAsia="Calibri"/>
          <w:sz w:val="28"/>
          <w:szCs w:val="28"/>
          <w:lang w:val="ro-RO"/>
        </w:rPr>
        <w:t>doar</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provocarea</w:t>
      </w:r>
      <w:r>
        <w:rPr>
          <w:rFonts w:eastAsia="Calibri"/>
          <w:sz w:val="28"/>
          <w:szCs w:val="28"/>
          <w:lang w:val="ro-RO"/>
        </w:rPr>
        <w:t xml:space="preserve"> </w:t>
      </w:r>
      <w:r w:rsidRPr="001500F2">
        <w:rPr>
          <w:rFonts w:eastAsia="Calibri"/>
          <w:sz w:val="28"/>
          <w:szCs w:val="28"/>
          <w:lang w:val="ro-RO"/>
        </w:rPr>
        <w:t>unui</w:t>
      </w:r>
      <w:r>
        <w:rPr>
          <w:rFonts w:eastAsia="Calibri"/>
          <w:sz w:val="28"/>
          <w:szCs w:val="28"/>
          <w:lang w:val="ro-RO"/>
        </w:rPr>
        <w:t xml:space="preserve"> </w:t>
      </w:r>
      <w:r w:rsidRPr="001500F2">
        <w:rPr>
          <w:rFonts w:eastAsia="Calibri"/>
          <w:sz w:val="28"/>
          <w:szCs w:val="28"/>
          <w:lang w:val="ro-RO"/>
        </w:rPr>
        <w:t>prejudiciu</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proporții</w:t>
      </w:r>
      <w:r>
        <w:rPr>
          <w:rFonts w:eastAsia="Calibri"/>
          <w:sz w:val="28"/>
          <w:szCs w:val="28"/>
          <w:lang w:val="ro-RO"/>
        </w:rPr>
        <w:t xml:space="preserve"> </w:t>
      </w:r>
      <w:r w:rsidRPr="001500F2">
        <w:rPr>
          <w:rFonts w:eastAsia="Calibri"/>
          <w:sz w:val="28"/>
          <w:szCs w:val="28"/>
          <w:lang w:val="ro-RO"/>
        </w:rPr>
        <w:t>mari;</w:t>
      </w:r>
      <w:r>
        <w:rPr>
          <w:rFonts w:eastAsia="Calibri"/>
          <w:sz w:val="28"/>
          <w:szCs w:val="28"/>
          <w:lang w:val="ro-RO"/>
        </w:rPr>
        <w:t xml:space="preserve"> </w:t>
      </w:r>
      <w:r w:rsidR="009A4283">
        <w:rPr>
          <w:rFonts w:eastAsia="Calibri"/>
          <w:sz w:val="28"/>
          <w:szCs w:val="28"/>
          <w:lang w:val="ro-RO"/>
        </w:rPr>
        <w:t xml:space="preserve"> </w:t>
      </w:r>
    </w:p>
    <w:p w:rsidR="001500F2" w:rsidRPr="001500F2" w:rsidRDefault="001500F2" w:rsidP="000260C0">
      <w:pPr>
        <w:numPr>
          <w:ilvl w:val="0"/>
          <w:numId w:val="5"/>
        </w:numPr>
        <w:tabs>
          <w:tab w:val="left" w:pos="-3600"/>
          <w:tab w:val="left" w:pos="1134"/>
        </w:tabs>
        <w:ind w:left="0" w:firstLine="709"/>
        <w:contextualSpacing/>
        <w:rPr>
          <w:rFonts w:eastAsia="Calibri"/>
          <w:sz w:val="28"/>
          <w:szCs w:val="28"/>
          <w:lang w:val="ro-RO"/>
        </w:rPr>
      </w:pPr>
      <w:r w:rsidRPr="001500F2">
        <w:rPr>
          <w:rFonts w:eastAsia="Calibri"/>
          <w:sz w:val="28"/>
          <w:szCs w:val="28"/>
          <w:lang w:val="ro-RO"/>
        </w:rPr>
        <w:t>Codul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procedură</w:t>
      </w:r>
      <w:r>
        <w:rPr>
          <w:rFonts w:eastAsia="Calibri"/>
          <w:sz w:val="28"/>
          <w:szCs w:val="28"/>
          <w:lang w:val="ro-RO"/>
        </w:rPr>
        <w:t xml:space="preserve"> </w:t>
      </w:r>
      <w:r w:rsidRPr="001500F2">
        <w:rPr>
          <w:rFonts w:eastAsia="Calibri"/>
          <w:sz w:val="28"/>
          <w:szCs w:val="28"/>
          <w:lang w:val="ro-RO"/>
        </w:rPr>
        <w:t>penală</w:t>
      </w:r>
      <w:r>
        <w:rPr>
          <w:rFonts w:eastAsia="Calibri"/>
          <w:sz w:val="28"/>
          <w:szCs w:val="28"/>
          <w:lang w:val="ro-RO"/>
        </w:rPr>
        <w:t xml:space="preserve"> </w:t>
      </w:r>
      <w:r w:rsidR="009A4283">
        <w:rPr>
          <w:rFonts w:eastAsia="Calibri"/>
          <w:sz w:val="28"/>
          <w:szCs w:val="28"/>
          <w:lang w:val="ro-RO"/>
        </w:rPr>
        <w:t>al Republicii Moldova</w:t>
      </w:r>
      <w:r>
        <w:rPr>
          <w:rFonts w:eastAsia="Calibri"/>
          <w:sz w:val="28"/>
          <w:szCs w:val="28"/>
          <w:lang w:val="ro-RO"/>
        </w:rPr>
        <w:t xml:space="preserve"> </w:t>
      </w:r>
      <w:r w:rsidRPr="001500F2">
        <w:rPr>
          <w:rFonts w:eastAsia="Calibri"/>
          <w:sz w:val="28"/>
          <w:szCs w:val="28"/>
          <w:lang w:val="ro-RO"/>
        </w:rPr>
        <w:t>nr.</w:t>
      </w:r>
      <w:r>
        <w:rPr>
          <w:rFonts w:eastAsia="Calibri"/>
          <w:sz w:val="28"/>
          <w:szCs w:val="28"/>
          <w:lang w:val="ro-RO"/>
        </w:rPr>
        <w:t xml:space="preserve"> </w:t>
      </w:r>
      <w:r w:rsidRPr="001500F2">
        <w:rPr>
          <w:rFonts w:eastAsia="Calibri"/>
          <w:sz w:val="28"/>
          <w:szCs w:val="28"/>
          <w:lang w:val="ro-RO"/>
        </w:rPr>
        <w:t>122</w:t>
      </w:r>
      <w:r w:rsidR="009A4283">
        <w:rPr>
          <w:rFonts w:eastAsia="Calibri"/>
          <w:sz w:val="28"/>
          <w:szCs w:val="28"/>
          <w:lang w:val="ro-RO"/>
        </w:rPr>
        <w:t>/</w:t>
      </w:r>
      <w:r w:rsidRPr="001500F2">
        <w:rPr>
          <w:rFonts w:eastAsia="Calibri"/>
          <w:sz w:val="28"/>
          <w:szCs w:val="28"/>
          <w:lang w:val="ro-RO"/>
        </w:rPr>
        <w:t>2003:</w:t>
      </w:r>
    </w:p>
    <w:p w:rsidR="001500F2" w:rsidRPr="001500F2" w:rsidRDefault="001500F2" w:rsidP="000260C0">
      <w:pPr>
        <w:numPr>
          <w:ilvl w:val="1"/>
          <w:numId w:val="7"/>
        </w:numPr>
        <w:tabs>
          <w:tab w:val="left" w:pos="-3600"/>
          <w:tab w:val="left" w:pos="1134"/>
        </w:tabs>
        <w:ind w:left="0" w:firstLine="709"/>
        <w:contextualSpacing/>
        <w:rPr>
          <w:rFonts w:eastAsia="Calibri"/>
          <w:sz w:val="28"/>
          <w:szCs w:val="28"/>
          <w:lang w:val="ro-RO"/>
        </w:rPr>
      </w:pPr>
      <w:r w:rsidRPr="001500F2">
        <w:rPr>
          <w:rFonts w:eastAsia="Calibri"/>
          <w:sz w:val="28"/>
          <w:szCs w:val="28"/>
          <w:lang w:val="ro-RO"/>
        </w:rPr>
        <w:t>nu</w:t>
      </w:r>
      <w:r>
        <w:rPr>
          <w:rFonts w:eastAsia="Calibri"/>
          <w:sz w:val="28"/>
          <w:szCs w:val="28"/>
          <w:lang w:val="ro-RO"/>
        </w:rPr>
        <w:t xml:space="preserve"> </w:t>
      </w:r>
      <w:r w:rsidRPr="001500F2">
        <w:rPr>
          <w:rFonts w:eastAsia="Calibri"/>
          <w:sz w:val="28"/>
          <w:szCs w:val="28"/>
          <w:lang w:val="ro-RO"/>
        </w:rPr>
        <w:t>este</w:t>
      </w:r>
      <w:r>
        <w:rPr>
          <w:rFonts w:eastAsia="Calibri"/>
          <w:sz w:val="28"/>
          <w:szCs w:val="28"/>
          <w:lang w:val="ro-RO"/>
        </w:rPr>
        <w:t xml:space="preserve"> </w:t>
      </w:r>
      <w:r w:rsidRPr="001500F2">
        <w:rPr>
          <w:rFonts w:eastAsia="Calibri"/>
          <w:sz w:val="28"/>
          <w:szCs w:val="28"/>
          <w:lang w:val="ro-RO"/>
        </w:rPr>
        <w:t>reglementată</w:t>
      </w:r>
      <w:r>
        <w:rPr>
          <w:rFonts w:eastAsia="Calibri"/>
          <w:sz w:val="28"/>
          <w:szCs w:val="28"/>
          <w:lang w:val="ro-RO"/>
        </w:rPr>
        <w:t xml:space="preserve"> </w:t>
      </w:r>
      <w:r w:rsidRPr="001500F2">
        <w:rPr>
          <w:rFonts w:eastAsia="Calibri"/>
          <w:sz w:val="28"/>
          <w:szCs w:val="28"/>
          <w:lang w:val="ro-RO"/>
        </w:rPr>
        <w:t>procedura</w:t>
      </w:r>
      <w:r>
        <w:rPr>
          <w:rFonts w:eastAsia="Calibri"/>
          <w:sz w:val="28"/>
          <w:szCs w:val="28"/>
          <w:lang w:val="ro-RO"/>
        </w:rPr>
        <w:t xml:space="preserve"> </w:t>
      </w:r>
      <w:r w:rsidR="009A4283">
        <w:rPr>
          <w:rFonts w:eastAsia="Calibri"/>
          <w:sz w:val="28"/>
          <w:szCs w:val="28"/>
          <w:lang w:val="ro-RO"/>
        </w:rPr>
        <w:t>„</w:t>
      </w:r>
      <w:r w:rsidRPr="001500F2">
        <w:rPr>
          <w:rFonts w:eastAsia="Calibri"/>
          <w:sz w:val="28"/>
          <w:szCs w:val="28"/>
          <w:lang w:val="ro-RO"/>
        </w:rPr>
        <w:t>Percheziției</w:t>
      </w:r>
      <w:r>
        <w:rPr>
          <w:rFonts w:eastAsia="Calibri"/>
          <w:sz w:val="28"/>
          <w:szCs w:val="28"/>
          <w:lang w:val="ro-RO"/>
        </w:rPr>
        <w:t xml:space="preserve"> </w:t>
      </w:r>
      <w:r w:rsidRPr="001500F2">
        <w:rPr>
          <w:rFonts w:eastAsia="Calibri"/>
          <w:sz w:val="28"/>
          <w:szCs w:val="28"/>
          <w:lang w:val="ro-RO"/>
        </w:rPr>
        <w:t>informatice”,</w:t>
      </w:r>
      <w:r>
        <w:rPr>
          <w:rFonts w:eastAsia="Calibri"/>
          <w:sz w:val="28"/>
          <w:szCs w:val="28"/>
          <w:lang w:val="ro-RO"/>
        </w:rPr>
        <w:t xml:space="preserve"> </w:t>
      </w:r>
      <w:r w:rsidRPr="001500F2">
        <w:rPr>
          <w:rFonts w:eastAsia="Calibri"/>
          <w:sz w:val="28"/>
          <w:szCs w:val="28"/>
          <w:lang w:val="ro-RO"/>
        </w:rPr>
        <w:t>prevăzută</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eastAsia="ru-RU"/>
        </w:rPr>
        <w:t>Convenția</w:t>
      </w:r>
      <w:r>
        <w:rPr>
          <w:rFonts w:eastAsia="Calibri"/>
          <w:sz w:val="28"/>
          <w:szCs w:val="28"/>
          <w:lang w:val="ro-RO" w:eastAsia="ru-RU"/>
        </w:rPr>
        <w:t xml:space="preserve"> </w:t>
      </w:r>
      <w:r w:rsidRPr="001500F2">
        <w:rPr>
          <w:rFonts w:eastAsia="Calibri"/>
          <w:sz w:val="28"/>
          <w:szCs w:val="28"/>
          <w:lang w:val="ro-RO" w:eastAsia="ru-RU"/>
        </w:rPr>
        <w:t>Consiliului</w:t>
      </w:r>
      <w:r>
        <w:rPr>
          <w:rFonts w:eastAsia="Calibri"/>
          <w:sz w:val="28"/>
          <w:szCs w:val="28"/>
          <w:lang w:val="ro-RO" w:eastAsia="ru-RU"/>
        </w:rPr>
        <w:t xml:space="preserve"> </w:t>
      </w:r>
      <w:r w:rsidRPr="001500F2">
        <w:rPr>
          <w:rFonts w:eastAsia="Calibri"/>
          <w:sz w:val="28"/>
          <w:szCs w:val="28"/>
          <w:lang w:val="ro-RO" w:eastAsia="ru-RU"/>
        </w:rPr>
        <w:t>Europei</w:t>
      </w:r>
      <w:r>
        <w:rPr>
          <w:rFonts w:eastAsia="Calibri"/>
          <w:sz w:val="28"/>
          <w:szCs w:val="28"/>
          <w:lang w:val="ro-RO" w:eastAsia="ru-RU"/>
        </w:rPr>
        <w:t xml:space="preserve"> </w:t>
      </w:r>
      <w:r w:rsidRPr="001500F2">
        <w:rPr>
          <w:rFonts w:eastAsia="Calibri"/>
          <w:sz w:val="28"/>
          <w:szCs w:val="28"/>
          <w:lang w:val="ro-RO" w:eastAsia="ru-RU"/>
        </w:rPr>
        <w:t>privind</w:t>
      </w:r>
      <w:r>
        <w:rPr>
          <w:rFonts w:eastAsia="Calibri"/>
          <w:sz w:val="28"/>
          <w:szCs w:val="28"/>
          <w:lang w:val="ro-RO" w:eastAsia="ru-RU"/>
        </w:rPr>
        <w:t xml:space="preserve"> </w:t>
      </w:r>
      <w:r w:rsidRPr="001500F2">
        <w:rPr>
          <w:rFonts w:eastAsia="Calibri"/>
          <w:sz w:val="28"/>
          <w:szCs w:val="28"/>
          <w:lang w:val="ro-RO" w:eastAsia="ru-RU"/>
        </w:rPr>
        <w:t>criminalitatea</w:t>
      </w:r>
      <w:r>
        <w:rPr>
          <w:rFonts w:eastAsia="Calibri"/>
          <w:sz w:val="28"/>
          <w:szCs w:val="28"/>
          <w:lang w:val="ro-RO" w:eastAsia="ru-RU"/>
        </w:rPr>
        <w:t xml:space="preserve"> </w:t>
      </w:r>
      <w:r w:rsidRPr="001500F2">
        <w:rPr>
          <w:rFonts w:eastAsia="Calibri"/>
          <w:sz w:val="28"/>
          <w:szCs w:val="28"/>
          <w:lang w:val="ro-RO" w:eastAsia="ru-RU"/>
        </w:rPr>
        <w:t>informatică</w:t>
      </w:r>
      <w:r>
        <w:rPr>
          <w:rFonts w:eastAsia="Calibri"/>
          <w:sz w:val="28"/>
          <w:szCs w:val="28"/>
          <w:lang w:val="ro-RO" w:eastAsia="ru-RU"/>
        </w:rPr>
        <w:t xml:space="preserve"> </w:t>
      </w:r>
      <w:r w:rsidRPr="001500F2">
        <w:rPr>
          <w:rFonts w:eastAsia="Calibri"/>
          <w:sz w:val="28"/>
          <w:szCs w:val="28"/>
          <w:lang w:val="ro-RO" w:eastAsia="ru-RU"/>
        </w:rPr>
        <w:t>(Budapesta,</w:t>
      </w:r>
      <w:r>
        <w:rPr>
          <w:rFonts w:eastAsia="Calibri"/>
          <w:sz w:val="28"/>
          <w:szCs w:val="28"/>
          <w:lang w:val="ro-RO" w:eastAsia="ru-RU"/>
        </w:rPr>
        <w:t xml:space="preserve"> </w:t>
      </w:r>
      <w:r w:rsidRPr="001500F2">
        <w:rPr>
          <w:rFonts w:eastAsia="Calibri"/>
          <w:sz w:val="28"/>
          <w:szCs w:val="28"/>
          <w:lang w:val="ro-RO" w:eastAsia="ru-RU"/>
        </w:rPr>
        <w:t>2001)</w:t>
      </w:r>
      <w:r w:rsidRPr="001500F2">
        <w:rPr>
          <w:rFonts w:eastAsia="Calibri"/>
          <w:sz w:val="28"/>
          <w:szCs w:val="28"/>
          <w:lang w:val="ro-RO"/>
        </w:rPr>
        <w:t>;</w:t>
      </w:r>
    </w:p>
    <w:p w:rsidR="001500F2" w:rsidRPr="001500F2" w:rsidRDefault="001500F2" w:rsidP="000260C0">
      <w:pPr>
        <w:numPr>
          <w:ilvl w:val="1"/>
          <w:numId w:val="7"/>
        </w:numPr>
        <w:tabs>
          <w:tab w:val="left" w:pos="-3600"/>
          <w:tab w:val="left" w:pos="1134"/>
        </w:tabs>
        <w:ind w:left="0" w:firstLine="709"/>
        <w:contextualSpacing/>
        <w:rPr>
          <w:rFonts w:eastAsia="Calibri"/>
          <w:sz w:val="28"/>
          <w:szCs w:val="28"/>
          <w:lang w:val="ro-RO"/>
        </w:rPr>
      </w:pPr>
      <w:r w:rsidRPr="001500F2">
        <w:rPr>
          <w:rFonts w:eastAsia="Calibri"/>
          <w:sz w:val="28"/>
          <w:szCs w:val="28"/>
          <w:lang w:val="ro-RO"/>
        </w:rPr>
        <w:t>lipsește</w:t>
      </w:r>
      <w:r>
        <w:rPr>
          <w:rFonts w:eastAsia="Calibri"/>
          <w:sz w:val="28"/>
          <w:szCs w:val="28"/>
          <w:lang w:val="ro-RO"/>
        </w:rPr>
        <w:t xml:space="preserve"> </w:t>
      </w:r>
      <w:r w:rsidRPr="001500F2">
        <w:rPr>
          <w:rFonts w:eastAsia="Calibri"/>
          <w:sz w:val="28"/>
          <w:szCs w:val="28"/>
          <w:lang w:val="ro-RO"/>
        </w:rPr>
        <w:t>măsura</w:t>
      </w:r>
      <w:r>
        <w:rPr>
          <w:rFonts w:eastAsia="Calibri"/>
          <w:sz w:val="28"/>
          <w:szCs w:val="28"/>
          <w:lang w:val="ro-RO"/>
        </w:rPr>
        <w:t xml:space="preserve"> </w:t>
      </w:r>
      <w:r w:rsidRPr="001500F2">
        <w:rPr>
          <w:rFonts w:eastAsia="Calibri"/>
          <w:sz w:val="28"/>
          <w:szCs w:val="28"/>
          <w:lang w:val="ro-RO"/>
        </w:rPr>
        <w:t>specială</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investigații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interceptare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datelor</w:t>
      </w:r>
      <w:r>
        <w:rPr>
          <w:rFonts w:eastAsia="Calibri"/>
          <w:sz w:val="28"/>
          <w:szCs w:val="28"/>
          <w:lang w:val="ro-RO"/>
        </w:rPr>
        <w:t xml:space="preserve"> </w:t>
      </w:r>
      <w:r w:rsidRPr="001500F2">
        <w:rPr>
          <w:rFonts w:eastAsia="Calibri"/>
          <w:sz w:val="28"/>
          <w:szCs w:val="28"/>
          <w:lang w:val="ro-RO"/>
        </w:rPr>
        <w:t>informatice;</w:t>
      </w:r>
    </w:p>
    <w:p w:rsidR="001500F2" w:rsidRPr="001500F2" w:rsidRDefault="001500F2" w:rsidP="000260C0">
      <w:pPr>
        <w:numPr>
          <w:ilvl w:val="1"/>
          <w:numId w:val="7"/>
        </w:numPr>
        <w:tabs>
          <w:tab w:val="left" w:pos="-3600"/>
          <w:tab w:val="left" w:pos="1134"/>
        </w:tabs>
        <w:ind w:left="0" w:firstLine="709"/>
        <w:contextualSpacing/>
        <w:rPr>
          <w:rFonts w:eastAsia="Calibri"/>
          <w:sz w:val="28"/>
          <w:szCs w:val="28"/>
          <w:lang w:val="ro-RO"/>
        </w:rPr>
      </w:pPr>
      <w:r w:rsidRPr="001500F2">
        <w:rPr>
          <w:rFonts w:eastAsia="Calibri"/>
          <w:sz w:val="28"/>
          <w:szCs w:val="28"/>
          <w:lang w:val="ro-RO"/>
        </w:rPr>
        <w:t>cadrul</w:t>
      </w:r>
      <w:r>
        <w:rPr>
          <w:rFonts w:eastAsia="Calibri"/>
          <w:sz w:val="28"/>
          <w:szCs w:val="28"/>
          <w:lang w:val="ro-RO"/>
        </w:rPr>
        <w:t xml:space="preserve"> </w:t>
      </w:r>
      <w:r w:rsidRPr="001500F2">
        <w:rPr>
          <w:rFonts w:eastAsia="Calibri"/>
          <w:sz w:val="28"/>
          <w:szCs w:val="28"/>
          <w:lang w:val="ro-RO"/>
        </w:rPr>
        <w:t>legal</w:t>
      </w:r>
      <w:r>
        <w:rPr>
          <w:rFonts w:eastAsia="Calibri"/>
          <w:sz w:val="28"/>
          <w:szCs w:val="28"/>
          <w:lang w:val="ro-RO"/>
        </w:rPr>
        <w:t xml:space="preserve"> </w:t>
      </w:r>
      <w:r w:rsidRPr="001500F2">
        <w:rPr>
          <w:rFonts w:eastAsia="Calibri"/>
          <w:sz w:val="28"/>
          <w:szCs w:val="28"/>
          <w:lang w:val="ro-RO"/>
        </w:rPr>
        <w:t>nu</w:t>
      </w:r>
      <w:r>
        <w:rPr>
          <w:rFonts w:eastAsia="Calibri"/>
          <w:sz w:val="28"/>
          <w:szCs w:val="28"/>
          <w:lang w:val="ro-RO"/>
        </w:rPr>
        <w:t xml:space="preserve"> </w:t>
      </w:r>
      <w:r w:rsidRPr="001500F2">
        <w:rPr>
          <w:rFonts w:eastAsia="Calibri"/>
          <w:sz w:val="28"/>
          <w:szCs w:val="28"/>
          <w:lang w:val="ro-RO"/>
        </w:rPr>
        <w:t>permite</w:t>
      </w:r>
      <w:r>
        <w:rPr>
          <w:rFonts w:eastAsia="Calibri"/>
          <w:sz w:val="28"/>
          <w:szCs w:val="28"/>
          <w:lang w:val="ro-RO"/>
        </w:rPr>
        <w:t xml:space="preserve"> </w:t>
      </w:r>
      <w:r w:rsidRPr="001500F2">
        <w:rPr>
          <w:rFonts w:eastAsia="Calibri"/>
          <w:sz w:val="28"/>
          <w:szCs w:val="28"/>
          <w:lang w:val="ro-RO"/>
        </w:rPr>
        <w:t>efectuarea</w:t>
      </w:r>
      <w:r>
        <w:rPr>
          <w:rFonts w:eastAsia="Calibri"/>
          <w:sz w:val="28"/>
          <w:szCs w:val="28"/>
          <w:lang w:val="ro-RO"/>
        </w:rPr>
        <w:t xml:space="preserve"> </w:t>
      </w:r>
      <w:r w:rsidRPr="001500F2">
        <w:rPr>
          <w:rFonts w:eastAsia="Calibri"/>
          <w:sz w:val="28"/>
          <w:szCs w:val="28"/>
          <w:lang w:val="ro-RO"/>
        </w:rPr>
        <w:t>măsurilor</w:t>
      </w:r>
      <w:r>
        <w:rPr>
          <w:rFonts w:eastAsia="Calibri"/>
          <w:sz w:val="28"/>
          <w:szCs w:val="28"/>
          <w:lang w:val="ro-RO"/>
        </w:rPr>
        <w:t xml:space="preserve"> </w:t>
      </w:r>
      <w:r w:rsidRPr="001500F2">
        <w:rPr>
          <w:rFonts w:eastAsia="Calibri"/>
          <w:sz w:val="28"/>
          <w:szCs w:val="28"/>
          <w:lang w:val="ro-RO"/>
        </w:rPr>
        <w:t>speciale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investigații</w:t>
      </w:r>
      <w:r>
        <w:rPr>
          <w:rFonts w:eastAsia="Calibri"/>
          <w:sz w:val="28"/>
          <w:szCs w:val="28"/>
          <w:lang w:val="ro-RO"/>
        </w:rPr>
        <w:t xml:space="preserve"> </w:t>
      </w:r>
      <w:r w:rsidRPr="001500F2">
        <w:rPr>
          <w:rFonts w:eastAsia="Calibri"/>
          <w:sz w:val="28"/>
          <w:szCs w:val="28"/>
          <w:lang w:val="ro-RO"/>
        </w:rPr>
        <w:t>necesare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documentarea</w:t>
      </w:r>
      <w:r>
        <w:rPr>
          <w:rFonts w:eastAsia="Calibri"/>
          <w:sz w:val="28"/>
          <w:szCs w:val="28"/>
          <w:lang w:val="ro-RO"/>
        </w:rPr>
        <w:t xml:space="preserve"> </w:t>
      </w:r>
      <w:r w:rsidRPr="001500F2">
        <w:rPr>
          <w:rFonts w:eastAsia="Calibri"/>
          <w:sz w:val="28"/>
          <w:szCs w:val="28"/>
          <w:lang w:val="ro-RO"/>
        </w:rPr>
        <w:t>infracțiunilor</w:t>
      </w:r>
      <w:r>
        <w:rPr>
          <w:rFonts w:eastAsia="Calibri"/>
          <w:sz w:val="28"/>
          <w:szCs w:val="28"/>
          <w:lang w:val="ro-RO"/>
        </w:rPr>
        <w:t xml:space="preserve"> </w:t>
      </w:r>
      <w:r w:rsidRPr="001500F2">
        <w:rPr>
          <w:rFonts w:eastAsia="Calibri"/>
          <w:sz w:val="28"/>
          <w:szCs w:val="28"/>
          <w:lang w:val="ro-RO"/>
        </w:rPr>
        <w:t>informatice;</w:t>
      </w:r>
    </w:p>
    <w:p w:rsidR="001500F2" w:rsidRDefault="001500F2" w:rsidP="000260C0">
      <w:pPr>
        <w:numPr>
          <w:ilvl w:val="1"/>
          <w:numId w:val="7"/>
        </w:numPr>
        <w:tabs>
          <w:tab w:val="left" w:pos="-3600"/>
          <w:tab w:val="left" w:pos="1134"/>
        </w:tabs>
        <w:ind w:left="0" w:firstLine="709"/>
        <w:contextualSpacing/>
        <w:rPr>
          <w:rFonts w:eastAsia="Calibri"/>
          <w:sz w:val="28"/>
          <w:szCs w:val="28"/>
          <w:lang w:val="ro-RO"/>
        </w:rPr>
      </w:pPr>
      <w:r w:rsidRPr="001500F2">
        <w:rPr>
          <w:rFonts w:eastAsia="Calibri"/>
          <w:sz w:val="28"/>
          <w:szCs w:val="28"/>
          <w:lang w:val="ro-RO"/>
        </w:rPr>
        <w:t>nu</w:t>
      </w:r>
      <w:r>
        <w:rPr>
          <w:rFonts w:eastAsia="Calibri"/>
          <w:sz w:val="28"/>
          <w:szCs w:val="28"/>
          <w:lang w:val="ro-RO"/>
        </w:rPr>
        <w:t xml:space="preserve"> </w:t>
      </w:r>
      <w:r w:rsidRPr="001500F2">
        <w:rPr>
          <w:rFonts w:eastAsia="Calibri"/>
          <w:sz w:val="28"/>
          <w:szCs w:val="28"/>
          <w:lang w:val="ro-RO"/>
        </w:rPr>
        <w:t>este</w:t>
      </w:r>
      <w:r>
        <w:rPr>
          <w:rFonts w:eastAsia="Calibri"/>
          <w:sz w:val="28"/>
          <w:szCs w:val="28"/>
          <w:lang w:val="ro-RO"/>
        </w:rPr>
        <w:t xml:space="preserve"> </w:t>
      </w:r>
      <w:r w:rsidRPr="001500F2">
        <w:rPr>
          <w:rFonts w:eastAsia="Calibri"/>
          <w:sz w:val="28"/>
          <w:szCs w:val="28"/>
          <w:lang w:val="ro-RO"/>
        </w:rPr>
        <w:t>prevăzută</w:t>
      </w:r>
      <w:r>
        <w:rPr>
          <w:rFonts w:eastAsia="Calibri"/>
          <w:sz w:val="28"/>
          <w:szCs w:val="28"/>
          <w:lang w:val="ro-RO"/>
        </w:rPr>
        <w:t xml:space="preserve"> </w:t>
      </w:r>
      <w:r w:rsidRPr="001500F2">
        <w:rPr>
          <w:rFonts w:eastAsia="Calibri"/>
          <w:sz w:val="28"/>
          <w:szCs w:val="28"/>
          <w:lang w:val="ro-RO"/>
        </w:rPr>
        <w:t>restricţionarea</w:t>
      </w:r>
      <w:r>
        <w:rPr>
          <w:rFonts w:eastAsia="Calibri"/>
          <w:sz w:val="28"/>
          <w:szCs w:val="28"/>
          <w:lang w:val="ro-RO"/>
        </w:rPr>
        <w:t xml:space="preserve"> </w:t>
      </w:r>
      <w:r w:rsidRPr="001500F2">
        <w:rPr>
          <w:rFonts w:eastAsia="Calibri"/>
          <w:sz w:val="28"/>
          <w:szCs w:val="28"/>
          <w:lang w:val="ro-RO"/>
        </w:rPr>
        <w:t>accesului</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paginile</w:t>
      </w:r>
      <w:r>
        <w:rPr>
          <w:rFonts w:eastAsia="Calibri"/>
          <w:sz w:val="28"/>
          <w:szCs w:val="28"/>
          <w:lang w:val="ro-RO"/>
        </w:rPr>
        <w:t xml:space="preserve"> </w:t>
      </w:r>
      <w:r w:rsidRPr="001500F2">
        <w:rPr>
          <w:rFonts w:eastAsia="Calibri"/>
          <w:sz w:val="28"/>
          <w:szCs w:val="28"/>
          <w:lang w:val="ro-RO"/>
        </w:rPr>
        <w:t>web,</w:t>
      </w:r>
      <w:r>
        <w:rPr>
          <w:rFonts w:eastAsia="Calibri"/>
          <w:sz w:val="28"/>
          <w:szCs w:val="28"/>
          <w:lang w:val="ro-RO"/>
        </w:rPr>
        <w:t xml:space="preserve"> </w:t>
      </w:r>
      <w:r w:rsidRPr="001500F2">
        <w:rPr>
          <w:rFonts w:eastAsia="Calibri"/>
          <w:sz w:val="28"/>
          <w:szCs w:val="28"/>
          <w:lang w:val="ro-RO"/>
        </w:rPr>
        <w:t>inclusiv</w:t>
      </w:r>
      <w:r>
        <w:rPr>
          <w:rFonts w:eastAsia="Calibri"/>
          <w:sz w:val="28"/>
          <w:szCs w:val="28"/>
          <w:lang w:val="ro-RO"/>
        </w:rPr>
        <w:t xml:space="preserve"> </w:t>
      </w:r>
      <w:r w:rsidRPr="001500F2">
        <w:rPr>
          <w:rFonts w:eastAsia="Calibri"/>
          <w:sz w:val="28"/>
          <w:szCs w:val="28"/>
          <w:lang w:val="ro-RO"/>
        </w:rPr>
        <w:t>cele</w:t>
      </w:r>
      <w:r>
        <w:rPr>
          <w:rFonts w:eastAsia="Calibri"/>
          <w:sz w:val="28"/>
          <w:szCs w:val="28"/>
          <w:lang w:val="ro-RO"/>
        </w:rPr>
        <w:t xml:space="preserve"> </w:t>
      </w:r>
      <w:r w:rsidRPr="001500F2">
        <w:rPr>
          <w:rFonts w:eastAsia="Calibri"/>
          <w:sz w:val="28"/>
          <w:szCs w:val="28"/>
          <w:lang w:val="ro-RO"/>
        </w:rPr>
        <w:t>găzduite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furnizorul</w:t>
      </w:r>
      <w:r>
        <w:rPr>
          <w:rFonts w:eastAsia="Calibri"/>
          <w:sz w:val="28"/>
          <w:szCs w:val="28"/>
          <w:lang w:val="ro-RO"/>
        </w:rPr>
        <w:t xml:space="preserve"> </w:t>
      </w:r>
      <w:r w:rsidRPr="001500F2">
        <w:rPr>
          <w:rFonts w:eastAsia="Calibri"/>
          <w:sz w:val="28"/>
          <w:szCs w:val="28"/>
          <w:lang w:val="ro-RO"/>
        </w:rPr>
        <w:t>respectiv,</w:t>
      </w:r>
      <w:r>
        <w:rPr>
          <w:rFonts w:eastAsia="Calibri"/>
          <w:sz w:val="28"/>
          <w:szCs w:val="28"/>
          <w:lang w:val="ro-RO"/>
        </w:rPr>
        <w:t xml:space="preserve"> </w:t>
      </w:r>
      <w:r w:rsidRPr="001500F2">
        <w:rPr>
          <w:rFonts w:eastAsia="Calibri"/>
          <w:sz w:val="28"/>
          <w:szCs w:val="28"/>
          <w:lang w:val="ro-RO"/>
        </w:rPr>
        <w:t>ce</w:t>
      </w:r>
      <w:r>
        <w:rPr>
          <w:rFonts w:eastAsia="Calibri"/>
          <w:sz w:val="28"/>
          <w:szCs w:val="28"/>
          <w:lang w:val="ro-RO"/>
        </w:rPr>
        <w:t xml:space="preserve"> </w:t>
      </w:r>
      <w:r w:rsidRPr="001500F2">
        <w:rPr>
          <w:rFonts w:eastAsia="Calibri"/>
          <w:sz w:val="28"/>
          <w:szCs w:val="28"/>
          <w:lang w:val="ro-RO"/>
        </w:rPr>
        <w:t>conţin</w:t>
      </w:r>
      <w:r>
        <w:rPr>
          <w:rFonts w:eastAsia="Calibri"/>
          <w:sz w:val="28"/>
          <w:szCs w:val="28"/>
          <w:lang w:val="ro-RO"/>
        </w:rPr>
        <w:t xml:space="preserve"> </w:t>
      </w:r>
      <w:r w:rsidRPr="001500F2">
        <w:rPr>
          <w:rFonts w:eastAsia="Calibri"/>
          <w:sz w:val="28"/>
          <w:szCs w:val="28"/>
          <w:lang w:val="ro-RO"/>
        </w:rPr>
        <w:t>informații</w:t>
      </w:r>
      <w:r>
        <w:rPr>
          <w:rFonts w:eastAsia="Calibri"/>
          <w:sz w:val="28"/>
          <w:szCs w:val="28"/>
          <w:lang w:val="ro-RO"/>
        </w:rPr>
        <w:t xml:space="preserve"> </w:t>
      </w:r>
      <w:r w:rsidRPr="001500F2">
        <w:rPr>
          <w:rFonts w:eastAsia="Calibri"/>
          <w:sz w:val="28"/>
          <w:szCs w:val="28"/>
          <w:lang w:val="ro-RO"/>
        </w:rPr>
        <w:t>care</w:t>
      </w:r>
      <w:r>
        <w:rPr>
          <w:rFonts w:eastAsia="Calibri"/>
          <w:sz w:val="28"/>
          <w:szCs w:val="28"/>
          <w:lang w:val="ro-RO"/>
        </w:rPr>
        <w:t xml:space="preserve"> </w:t>
      </w:r>
      <w:r w:rsidRPr="001500F2">
        <w:rPr>
          <w:rFonts w:eastAsia="Calibri"/>
          <w:sz w:val="28"/>
          <w:szCs w:val="28"/>
          <w:lang w:val="ro-RO"/>
        </w:rPr>
        <w:t>periclitează</w:t>
      </w:r>
      <w:r>
        <w:rPr>
          <w:rFonts w:eastAsia="Calibri"/>
          <w:sz w:val="28"/>
          <w:szCs w:val="28"/>
          <w:lang w:val="ro-RO"/>
        </w:rPr>
        <w:t xml:space="preserve"> </w:t>
      </w:r>
      <w:r w:rsidRPr="001500F2">
        <w:rPr>
          <w:rFonts w:eastAsia="Calibri"/>
          <w:sz w:val="28"/>
          <w:szCs w:val="28"/>
          <w:lang w:val="ro-RO"/>
        </w:rPr>
        <w:t>viața,</w:t>
      </w:r>
      <w:r>
        <w:rPr>
          <w:rFonts w:eastAsia="Calibri"/>
          <w:sz w:val="28"/>
          <w:szCs w:val="28"/>
          <w:lang w:val="ro-RO"/>
        </w:rPr>
        <w:t xml:space="preserve"> </w:t>
      </w:r>
      <w:r w:rsidRPr="001500F2">
        <w:rPr>
          <w:rFonts w:eastAsia="Calibri"/>
          <w:sz w:val="28"/>
          <w:szCs w:val="28"/>
          <w:lang w:val="ro-RO"/>
        </w:rPr>
        <w:t>sănătatea</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dezvoltarea</w:t>
      </w:r>
      <w:r>
        <w:rPr>
          <w:rFonts w:eastAsia="Calibri"/>
          <w:sz w:val="28"/>
          <w:szCs w:val="28"/>
          <w:lang w:val="ro-RO"/>
        </w:rPr>
        <w:t xml:space="preserve"> </w:t>
      </w:r>
      <w:r w:rsidRPr="001500F2">
        <w:rPr>
          <w:rFonts w:eastAsia="Calibri"/>
          <w:sz w:val="28"/>
          <w:szCs w:val="28"/>
          <w:lang w:val="ro-RO"/>
        </w:rPr>
        <w:t>normală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copiilor,</w:t>
      </w:r>
      <w:r>
        <w:rPr>
          <w:rFonts w:eastAsia="Calibri"/>
          <w:sz w:val="28"/>
          <w:szCs w:val="28"/>
          <w:lang w:val="ro-RO"/>
        </w:rPr>
        <w:t xml:space="preserve"> </w:t>
      </w:r>
      <w:r w:rsidRPr="001500F2">
        <w:rPr>
          <w:rFonts w:eastAsia="Calibri"/>
          <w:sz w:val="28"/>
          <w:szCs w:val="28"/>
          <w:lang w:val="ro-RO"/>
        </w:rPr>
        <w:t>informaţii</w:t>
      </w:r>
      <w:r>
        <w:rPr>
          <w:rFonts w:eastAsia="Calibri"/>
          <w:sz w:val="28"/>
          <w:szCs w:val="28"/>
          <w:lang w:val="ro-RO"/>
        </w:rPr>
        <w:t xml:space="preserve"> </w:t>
      </w:r>
      <w:r w:rsidRPr="001500F2">
        <w:rPr>
          <w:rFonts w:eastAsia="Calibri"/>
          <w:sz w:val="28"/>
          <w:szCs w:val="28"/>
          <w:lang w:val="ro-RO"/>
        </w:rPr>
        <w:t>ce</w:t>
      </w:r>
      <w:r>
        <w:rPr>
          <w:rFonts w:eastAsia="Calibri"/>
          <w:sz w:val="28"/>
          <w:szCs w:val="28"/>
          <w:lang w:val="ro-RO"/>
        </w:rPr>
        <w:t xml:space="preserve"> </w:t>
      </w:r>
      <w:r w:rsidRPr="001500F2">
        <w:rPr>
          <w:rFonts w:eastAsia="Calibri"/>
          <w:sz w:val="28"/>
          <w:szCs w:val="28"/>
          <w:lang w:val="ro-RO"/>
        </w:rPr>
        <w:t>fac</w:t>
      </w:r>
      <w:r>
        <w:rPr>
          <w:rFonts w:eastAsia="Calibri"/>
          <w:sz w:val="28"/>
          <w:szCs w:val="28"/>
          <w:lang w:val="ro-RO"/>
        </w:rPr>
        <w:t xml:space="preserve"> </w:t>
      </w:r>
      <w:r w:rsidRPr="001500F2">
        <w:rPr>
          <w:rFonts w:eastAsia="Calibri"/>
          <w:sz w:val="28"/>
          <w:szCs w:val="28"/>
          <w:lang w:val="ro-RO"/>
        </w:rPr>
        <w:t>propagandă</w:t>
      </w:r>
      <w:r>
        <w:rPr>
          <w:rFonts w:eastAsia="Calibri"/>
          <w:sz w:val="28"/>
          <w:szCs w:val="28"/>
          <w:lang w:val="ro-RO"/>
        </w:rPr>
        <w:t xml:space="preserve"> </w:t>
      </w:r>
      <w:r w:rsidRPr="001500F2">
        <w:rPr>
          <w:rFonts w:eastAsia="Calibri"/>
          <w:sz w:val="28"/>
          <w:szCs w:val="28"/>
          <w:lang w:val="ro-RO"/>
        </w:rPr>
        <w:t>războiului</w:t>
      </w:r>
      <w:r>
        <w:rPr>
          <w:rFonts w:eastAsia="Calibri"/>
          <w:sz w:val="28"/>
          <w:szCs w:val="28"/>
          <w:lang w:val="ro-RO"/>
        </w:rPr>
        <w:t xml:space="preserve"> </w:t>
      </w:r>
      <w:r w:rsidRPr="001500F2">
        <w:rPr>
          <w:rFonts w:eastAsia="Calibri"/>
          <w:sz w:val="28"/>
          <w:szCs w:val="28"/>
          <w:lang w:val="ro-RO"/>
        </w:rPr>
        <w:t>sau</w:t>
      </w:r>
      <w:r>
        <w:rPr>
          <w:rFonts w:eastAsia="Calibri"/>
          <w:sz w:val="28"/>
          <w:szCs w:val="28"/>
          <w:lang w:val="ro-RO"/>
        </w:rPr>
        <w:t xml:space="preserve"> </w:t>
      </w:r>
      <w:r w:rsidRPr="001500F2">
        <w:rPr>
          <w:rFonts w:eastAsia="Calibri"/>
          <w:sz w:val="28"/>
          <w:szCs w:val="28"/>
          <w:lang w:val="ro-RO"/>
        </w:rPr>
        <w:t>terorismului,</w:t>
      </w:r>
      <w:r>
        <w:rPr>
          <w:rFonts w:eastAsia="Calibri"/>
          <w:sz w:val="28"/>
          <w:szCs w:val="28"/>
          <w:lang w:val="ro-RO"/>
        </w:rPr>
        <w:t xml:space="preserve"> </w:t>
      </w:r>
      <w:r w:rsidRPr="001500F2">
        <w:rPr>
          <w:rFonts w:eastAsia="Calibri"/>
          <w:sz w:val="28"/>
          <w:szCs w:val="28"/>
          <w:lang w:val="ro-RO"/>
        </w:rPr>
        <w:t>îndeamnă</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ură</w:t>
      </w:r>
      <w:r>
        <w:rPr>
          <w:rFonts w:eastAsia="Calibri"/>
          <w:sz w:val="28"/>
          <w:szCs w:val="28"/>
          <w:lang w:val="ro-RO"/>
        </w:rPr>
        <w:t xml:space="preserve"> </w:t>
      </w:r>
      <w:r w:rsidRPr="001500F2">
        <w:rPr>
          <w:rFonts w:eastAsia="Calibri"/>
          <w:sz w:val="28"/>
          <w:szCs w:val="28"/>
          <w:lang w:val="ro-RO"/>
        </w:rPr>
        <w:t>sau</w:t>
      </w:r>
      <w:r>
        <w:rPr>
          <w:rFonts w:eastAsia="Calibri"/>
          <w:sz w:val="28"/>
          <w:szCs w:val="28"/>
          <w:lang w:val="ro-RO"/>
        </w:rPr>
        <w:t xml:space="preserve"> </w:t>
      </w:r>
      <w:r w:rsidRPr="001500F2">
        <w:rPr>
          <w:rFonts w:eastAsia="Calibri"/>
          <w:sz w:val="28"/>
          <w:szCs w:val="28"/>
          <w:lang w:val="ro-RO"/>
        </w:rPr>
        <w:t>discriminare</w:t>
      </w:r>
      <w:r>
        <w:rPr>
          <w:rFonts w:eastAsia="Calibri"/>
          <w:sz w:val="28"/>
          <w:szCs w:val="28"/>
          <w:lang w:val="ro-RO"/>
        </w:rPr>
        <w:t xml:space="preserve"> </w:t>
      </w:r>
      <w:r w:rsidRPr="001500F2">
        <w:rPr>
          <w:rFonts w:eastAsia="Calibri"/>
          <w:sz w:val="28"/>
          <w:szCs w:val="28"/>
          <w:lang w:val="ro-RO"/>
        </w:rPr>
        <w:t>naţională,</w:t>
      </w:r>
      <w:r>
        <w:rPr>
          <w:rFonts w:eastAsia="Calibri"/>
          <w:sz w:val="28"/>
          <w:szCs w:val="28"/>
          <w:lang w:val="ro-RO"/>
        </w:rPr>
        <w:t xml:space="preserve"> </w:t>
      </w:r>
      <w:r w:rsidRPr="001500F2">
        <w:rPr>
          <w:rFonts w:eastAsia="Calibri"/>
          <w:sz w:val="28"/>
          <w:szCs w:val="28"/>
          <w:lang w:val="ro-RO"/>
        </w:rPr>
        <w:t>rasială</w:t>
      </w:r>
      <w:r>
        <w:rPr>
          <w:rFonts w:eastAsia="Calibri"/>
          <w:sz w:val="28"/>
          <w:szCs w:val="28"/>
          <w:lang w:val="ro-RO"/>
        </w:rPr>
        <w:t xml:space="preserve"> </w:t>
      </w:r>
      <w:r w:rsidRPr="001500F2">
        <w:rPr>
          <w:rFonts w:eastAsia="Calibri"/>
          <w:sz w:val="28"/>
          <w:szCs w:val="28"/>
          <w:lang w:val="ro-RO"/>
        </w:rPr>
        <w:t>ori</w:t>
      </w:r>
      <w:r>
        <w:rPr>
          <w:rFonts w:eastAsia="Calibri"/>
          <w:sz w:val="28"/>
          <w:szCs w:val="28"/>
          <w:lang w:val="ro-RO"/>
        </w:rPr>
        <w:t xml:space="preserve"> </w:t>
      </w:r>
      <w:r w:rsidRPr="001500F2">
        <w:rPr>
          <w:rFonts w:eastAsia="Calibri"/>
          <w:sz w:val="28"/>
          <w:szCs w:val="28"/>
          <w:lang w:val="ro-RO"/>
        </w:rPr>
        <w:t>religioasă,</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ostilitate</w:t>
      </w:r>
      <w:r>
        <w:rPr>
          <w:rFonts w:eastAsia="Calibri"/>
          <w:sz w:val="28"/>
          <w:szCs w:val="28"/>
          <w:lang w:val="ro-RO"/>
        </w:rPr>
        <w:t xml:space="preserve"> </w:t>
      </w:r>
      <w:r w:rsidRPr="001500F2">
        <w:rPr>
          <w:rFonts w:eastAsia="Calibri"/>
          <w:sz w:val="28"/>
          <w:szCs w:val="28"/>
          <w:lang w:val="ro-RO"/>
        </w:rPr>
        <w:t>sau</w:t>
      </w:r>
      <w:r>
        <w:rPr>
          <w:rFonts w:eastAsia="Calibri"/>
          <w:sz w:val="28"/>
          <w:szCs w:val="28"/>
          <w:lang w:val="ro-RO"/>
        </w:rPr>
        <w:t xml:space="preserve"> </w:t>
      </w:r>
      <w:r w:rsidRPr="001500F2">
        <w:rPr>
          <w:rFonts w:eastAsia="Calibri"/>
          <w:sz w:val="28"/>
          <w:szCs w:val="28"/>
          <w:lang w:val="ro-RO"/>
        </w:rPr>
        <w:t>violenţă.</w:t>
      </w:r>
    </w:p>
    <w:p w:rsidR="009A4283" w:rsidRPr="001500F2" w:rsidRDefault="009A4283" w:rsidP="009A4283">
      <w:pPr>
        <w:tabs>
          <w:tab w:val="left" w:pos="-3600"/>
          <w:tab w:val="left" w:pos="1134"/>
        </w:tabs>
        <w:ind w:left="709" w:firstLine="0"/>
        <w:contextualSpacing/>
        <w:rPr>
          <w:rFonts w:eastAsia="Calibri"/>
          <w:sz w:val="28"/>
          <w:szCs w:val="28"/>
          <w:lang w:val="ro-RO"/>
        </w:rPr>
      </w:pPr>
    </w:p>
    <w:p w:rsidR="001500F2" w:rsidRPr="001500F2" w:rsidRDefault="001500F2" w:rsidP="000260C0">
      <w:pPr>
        <w:numPr>
          <w:ilvl w:val="0"/>
          <w:numId w:val="2"/>
        </w:numPr>
        <w:tabs>
          <w:tab w:val="left" w:pos="-3600"/>
          <w:tab w:val="left" w:pos="1134"/>
        </w:tabs>
        <w:ind w:left="0" w:firstLine="709"/>
        <w:contextualSpacing/>
        <w:rPr>
          <w:b/>
          <w:sz w:val="28"/>
          <w:szCs w:val="28"/>
          <w:lang w:val="ro-RO"/>
        </w:rPr>
      </w:pPr>
      <w:r w:rsidRPr="001500F2">
        <w:rPr>
          <w:sz w:val="28"/>
          <w:szCs w:val="28"/>
          <w:lang w:val="ro-RO"/>
        </w:rPr>
        <w:t>De</w:t>
      </w:r>
      <w:r>
        <w:rPr>
          <w:sz w:val="28"/>
          <w:szCs w:val="28"/>
          <w:lang w:val="ro-RO"/>
        </w:rPr>
        <w:t xml:space="preserve"> </w:t>
      </w:r>
      <w:r w:rsidRPr="001500F2">
        <w:rPr>
          <w:sz w:val="28"/>
          <w:szCs w:val="28"/>
          <w:lang w:val="ro-RO"/>
        </w:rPr>
        <w:t>asemenea,</w:t>
      </w:r>
      <w:r>
        <w:rPr>
          <w:sz w:val="28"/>
          <w:szCs w:val="28"/>
          <w:lang w:val="ro-RO"/>
        </w:rPr>
        <w:t xml:space="preserve"> </w:t>
      </w:r>
      <w:r w:rsidRPr="001500F2">
        <w:rPr>
          <w:sz w:val="28"/>
          <w:szCs w:val="28"/>
          <w:lang w:val="ro-RO"/>
        </w:rPr>
        <w:t>se</w:t>
      </w:r>
      <w:r>
        <w:rPr>
          <w:sz w:val="28"/>
          <w:szCs w:val="28"/>
          <w:lang w:val="ro-RO"/>
        </w:rPr>
        <w:t xml:space="preserve"> </w:t>
      </w:r>
      <w:r w:rsidRPr="001500F2">
        <w:rPr>
          <w:sz w:val="28"/>
          <w:szCs w:val="28"/>
          <w:lang w:val="ro-RO"/>
        </w:rPr>
        <w:t>constată</w:t>
      </w:r>
      <w:r>
        <w:rPr>
          <w:sz w:val="28"/>
          <w:szCs w:val="28"/>
          <w:lang w:val="ro-RO"/>
        </w:rPr>
        <w:t xml:space="preserve"> </w:t>
      </w:r>
      <w:r w:rsidRPr="001500F2">
        <w:rPr>
          <w:sz w:val="28"/>
          <w:szCs w:val="28"/>
          <w:lang w:val="ro-RO"/>
        </w:rPr>
        <w:t>lipsa</w:t>
      </w:r>
      <w:r>
        <w:rPr>
          <w:sz w:val="28"/>
          <w:szCs w:val="28"/>
          <w:lang w:val="ro-RO"/>
        </w:rPr>
        <w:t xml:space="preserve"> </w:t>
      </w:r>
      <w:r w:rsidRPr="001500F2">
        <w:rPr>
          <w:sz w:val="28"/>
          <w:szCs w:val="28"/>
          <w:lang w:val="ro-RO"/>
        </w:rPr>
        <w:t>unui</w:t>
      </w:r>
      <w:r>
        <w:rPr>
          <w:sz w:val="28"/>
          <w:szCs w:val="28"/>
          <w:lang w:val="ro-RO"/>
        </w:rPr>
        <w:t xml:space="preserve"> </w:t>
      </w:r>
      <w:r w:rsidRPr="001500F2">
        <w:rPr>
          <w:sz w:val="28"/>
          <w:szCs w:val="28"/>
          <w:lang w:val="ro-RO"/>
        </w:rPr>
        <w:t>cadru</w:t>
      </w:r>
      <w:r>
        <w:rPr>
          <w:sz w:val="28"/>
          <w:szCs w:val="28"/>
          <w:lang w:val="ro-RO"/>
        </w:rPr>
        <w:t xml:space="preserve"> </w:t>
      </w:r>
      <w:r w:rsidRPr="001500F2">
        <w:rPr>
          <w:sz w:val="28"/>
          <w:szCs w:val="28"/>
          <w:lang w:val="ro-RO"/>
        </w:rPr>
        <w:t>normativ</w:t>
      </w:r>
      <w:r>
        <w:rPr>
          <w:sz w:val="28"/>
          <w:szCs w:val="28"/>
          <w:lang w:val="ro-RO"/>
        </w:rPr>
        <w:t xml:space="preserve"> </w:t>
      </w:r>
      <w:r w:rsidRPr="001500F2">
        <w:rPr>
          <w:sz w:val="28"/>
          <w:szCs w:val="28"/>
          <w:lang w:val="ro-RO"/>
        </w:rPr>
        <w:t>care</w:t>
      </w:r>
      <w:r>
        <w:rPr>
          <w:sz w:val="28"/>
          <w:szCs w:val="28"/>
          <w:lang w:val="ro-RO"/>
        </w:rPr>
        <w:t xml:space="preserve"> </w:t>
      </w:r>
      <w:r w:rsidRPr="001500F2">
        <w:rPr>
          <w:sz w:val="28"/>
          <w:szCs w:val="28"/>
          <w:lang w:val="ro-RO"/>
        </w:rPr>
        <w:t>ar</w:t>
      </w:r>
      <w:r>
        <w:rPr>
          <w:sz w:val="28"/>
          <w:szCs w:val="28"/>
          <w:lang w:val="ro-RO"/>
        </w:rPr>
        <w:t xml:space="preserve"> </w:t>
      </w:r>
      <w:r w:rsidRPr="001500F2">
        <w:rPr>
          <w:sz w:val="28"/>
          <w:szCs w:val="28"/>
          <w:lang w:val="ro-RO"/>
        </w:rPr>
        <w:t>reglementa</w:t>
      </w:r>
      <w:r>
        <w:rPr>
          <w:sz w:val="28"/>
          <w:szCs w:val="28"/>
          <w:lang w:val="ro-RO"/>
        </w:rPr>
        <w:t xml:space="preserve"> </w:t>
      </w:r>
      <w:r w:rsidRPr="001500F2">
        <w:rPr>
          <w:rFonts w:eastAsia="Calibri"/>
          <w:sz w:val="28"/>
          <w:szCs w:val="28"/>
          <w:lang w:val="ro-RO"/>
        </w:rPr>
        <w:t>infrastructura</w:t>
      </w:r>
      <w:r>
        <w:rPr>
          <w:rFonts w:eastAsia="Calibri"/>
          <w:sz w:val="28"/>
          <w:szCs w:val="28"/>
          <w:lang w:val="ro-RO"/>
        </w:rPr>
        <w:t xml:space="preserve"> </w:t>
      </w:r>
      <w:r w:rsidRPr="001500F2">
        <w:rPr>
          <w:rFonts w:eastAsia="Calibri"/>
          <w:sz w:val="28"/>
          <w:szCs w:val="28"/>
          <w:lang w:val="ro-RO"/>
        </w:rPr>
        <w:t>critică</w:t>
      </w:r>
      <w:r>
        <w:rPr>
          <w:rFonts w:eastAsia="Calibri"/>
          <w:sz w:val="28"/>
          <w:szCs w:val="28"/>
          <w:lang w:val="ro-RO"/>
        </w:rPr>
        <w:t xml:space="preserve"> </w:t>
      </w:r>
      <w:r w:rsidRPr="001500F2">
        <w:rPr>
          <w:rFonts w:eastAsia="Calibri"/>
          <w:sz w:val="28"/>
          <w:szCs w:val="28"/>
          <w:lang w:val="ro-RO"/>
        </w:rPr>
        <w:t>națională,</w:t>
      </w:r>
      <w:r>
        <w:rPr>
          <w:rFonts w:eastAsia="Calibri"/>
          <w:sz w:val="28"/>
          <w:szCs w:val="28"/>
          <w:lang w:val="ro-RO"/>
        </w:rPr>
        <w:t xml:space="preserve"> </w:t>
      </w:r>
      <w:r w:rsidRPr="001500F2">
        <w:rPr>
          <w:rFonts w:eastAsia="Calibri"/>
          <w:sz w:val="28"/>
          <w:szCs w:val="28"/>
          <w:lang w:val="ro-RO"/>
        </w:rPr>
        <w:t>precum</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lipsa</w:t>
      </w:r>
      <w:r>
        <w:rPr>
          <w:rFonts w:eastAsia="Calibri"/>
          <w:sz w:val="28"/>
          <w:szCs w:val="28"/>
          <w:lang w:val="ro-RO"/>
        </w:rPr>
        <w:t xml:space="preserve"> </w:t>
      </w:r>
      <w:r w:rsidRPr="001500F2">
        <w:rPr>
          <w:rFonts w:eastAsia="Calibri"/>
          <w:sz w:val="28"/>
          <w:szCs w:val="28"/>
          <w:lang w:val="ro-RO"/>
        </w:rPr>
        <w:t>unei</w:t>
      </w:r>
      <w:r>
        <w:rPr>
          <w:rFonts w:eastAsia="Calibri"/>
          <w:sz w:val="28"/>
          <w:szCs w:val="28"/>
          <w:lang w:val="ro-RO"/>
        </w:rPr>
        <w:t xml:space="preserve"> </w:t>
      </w:r>
      <w:r w:rsidR="009A4283">
        <w:rPr>
          <w:rFonts w:eastAsia="Calibri"/>
          <w:sz w:val="28"/>
          <w:szCs w:val="28"/>
          <w:lang w:val="ro-RO"/>
        </w:rPr>
        <w:t>clasificări</w:t>
      </w:r>
      <w:r>
        <w:rPr>
          <w:rFonts w:eastAsia="Calibri"/>
          <w:sz w:val="28"/>
          <w:szCs w:val="28"/>
          <w:lang w:val="ro-RO"/>
        </w:rPr>
        <w:t xml:space="preserve"> </w:t>
      </w:r>
      <w:r w:rsidRPr="001500F2">
        <w:rPr>
          <w:rFonts w:eastAsia="Calibri"/>
          <w:sz w:val="28"/>
          <w:szCs w:val="28"/>
          <w:lang w:val="ro-RO"/>
        </w:rPr>
        <w:t>clare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sistemelor</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009A4283">
        <w:rPr>
          <w:rFonts w:eastAsia="Calibri"/>
          <w:sz w:val="28"/>
          <w:szCs w:val="28"/>
          <w:lang w:val="ro-RO"/>
        </w:rPr>
        <w:t>funcţie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tipul</w:t>
      </w:r>
      <w:r>
        <w:rPr>
          <w:rFonts w:eastAsia="Calibri"/>
          <w:sz w:val="28"/>
          <w:szCs w:val="28"/>
          <w:lang w:val="ro-RO"/>
        </w:rPr>
        <w:t xml:space="preserve"> </w:t>
      </w:r>
      <w:r w:rsidRPr="001500F2">
        <w:rPr>
          <w:rFonts w:eastAsia="Calibri"/>
          <w:sz w:val="28"/>
          <w:szCs w:val="28"/>
          <w:lang w:val="ro-RO"/>
        </w:rPr>
        <w:t>datelor</w:t>
      </w:r>
      <w:r>
        <w:rPr>
          <w:rFonts w:eastAsia="Calibri"/>
          <w:sz w:val="28"/>
          <w:szCs w:val="28"/>
          <w:lang w:val="ro-RO"/>
        </w:rPr>
        <w:t xml:space="preserve"> </w:t>
      </w:r>
      <w:r w:rsidRPr="001500F2">
        <w:rPr>
          <w:rFonts w:eastAsia="Calibri"/>
          <w:sz w:val="28"/>
          <w:szCs w:val="28"/>
          <w:lang w:val="ro-RO"/>
        </w:rPr>
        <w:t>pe</w:t>
      </w:r>
      <w:r>
        <w:rPr>
          <w:rFonts w:eastAsia="Calibri"/>
          <w:sz w:val="28"/>
          <w:szCs w:val="28"/>
          <w:lang w:val="ro-RO"/>
        </w:rPr>
        <w:t xml:space="preserve"> </w:t>
      </w:r>
      <w:r w:rsidRPr="001500F2">
        <w:rPr>
          <w:rFonts w:eastAsia="Calibri"/>
          <w:sz w:val="28"/>
          <w:szCs w:val="28"/>
          <w:lang w:val="ro-RO"/>
        </w:rPr>
        <w:t>care</w:t>
      </w:r>
      <w:r>
        <w:rPr>
          <w:rFonts w:eastAsia="Calibri"/>
          <w:sz w:val="28"/>
          <w:szCs w:val="28"/>
          <w:lang w:val="ro-RO"/>
        </w:rPr>
        <w:t xml:space="preserve"> </w:t>
      </w:r>
      <w:r w:rsidRPr="001500F2">
        <w:rPr>
          <w:rFonts w:eastAsia="Calibri"/>
          <w:sz w:val="28"/>
          <w:szCs w:val="28"/>
          <w:lang w:val="ro-RO"/>
        </w:rPr>
        <w:t>acestea</w:t>
      </w:r>
      <w:r>
        <w:rPr>
          <w:rFonts w:eastAsia="Calibri"/>
          <w:sz w:val="28"/>
          <w:szCs w:val="28"/>
          <w:lang w:val="ro-RO"/>
        </w:rPr>
        <w:t xml:space="preserve"> </w:t>
      </w:r>
      <w:r w:rsidRPr="001500F2">
        <w:rPr>
          <w:rFonts w:eastAsia="Calibri"/>
          <w:sz w:val="28"/>
          <w:szCs w:val="28"/>
          <w:lang w:val="ro-RO"/>
        </w:rPr>
        <w:t>le</w:t>
      </w:r>
      <w:r>
        <w:rPr>
          <w:rFonts w:eastAsia="Calibri"/>
          <w:sz w:val="28"/>
          <w:szCs w:val="28"/>
          <w:lang w:val="ro-RO"/>
        </w:rPr>
        <w:t xml:space="preserve"> </w:t>
      </w:r>
      <w:r w:rsidRPr="001500F2">
        <w:rPr>
          <w:rFonts w:eastAsia="Calibri"/>
          <w:sz w:val="28"/>
          <w:szCs w:val="28"/>
          <w:lang w:val="ro-RO"/>
        </w:rPr>
        <w:t>conține,</w:t>
      </w:r>
      <w:r>
        <w:rPr>
          <w:rFonts w:eastAsia="Calibri"/>
          <w:sz w:val="28"/>
          <w:szCs w:val="28"/>
          <w:lang w:val="ro-RO"/>
        </w:rPr>
        <w:t xml:space="preserve"> </w:t>
      </w:r>
      <w:r w:rsidRPr="001500F2">
        <w:rPr>
          <w:rFonts w:eastAsia="Calibri"/>
          <w:sz w:val="28"/>
          <w:szCs w:val="28"/>
          <w:lang w:val="ro-RO"/>
        </w:rPr>
        <w:t>tipul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acces</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acestea</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destinația</w:t>
      </w:r>
      <w:r>
        <w:rPr>
          <w:rFonts w:eastAsia="Calibri"/>
          <w:sz w:val="28"/>
          <w:szCs w:val="28"/>
          <w:lang w:val="ro-RO"/>
        </w:rPr>
        <w:t xml:space="preserve"> </w:t>
      </w:r>
      <w:r w:rsidRPr="001500F2">
        <w:rPr>
          <w:rFonts w:eastAsia="Calibri"/>
          <w:sz w:val="28"/>
          <w:szCs w:val="28"/>
          <w:lang w:val="ro-RO"/>
        </w:rPr>
        <w:t>acestora,</w:t>
      </w:r>
      <w:r>
        <w:rPr>
          <w:rFonts w:eastAsia="Calibri"/>
          <w:sz w:val="28"/>
          <w:szCs w:val="28"/>
          <w:lang w:val="ro-RO"/>
        </w:rPr>
        <w:t xml:space="preserve"> </w:t>
      </w:r>
      <w:r w:rsidRPr="001500F2">
        <w:rPr>
          <w:sz w:val="28"/>
          <w:szCs w:val="28"/>
          <w:lang w:val="ro-RO"/>
        </w:rPr>
        <w:t>definirea</w:t>
      </w:r>
      <w:r>
        <w:rPr>
          <w:sz w:val="28"/>
          <w:szCs w:val="28"/>
          <w:lang w:val="ro-RO"/>
        </w:rPr>
        <w:t xml:space="preserve"> </w:t>
      </w:r>
      <w:r w:rsidRPr="001500F2">
        <w:rPr>
          <w:sz w:val="28"/>
          <w:szCs w:val="28"/>
          <w:lang w:val="ro-RO"/>
        </w:rPr>
        <w:t>incidentelor</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securitate</w:t>
      </w:r>
      <w:r>
        <w:rPr>
          <w:sz w:val="28"/>
          <w:szCs w:val="28"/>
          <w:lang w:val="ro-RO"/>
        </w:rPr>
        <w:t xml:space="preserve"> </w:t>
      </w:r>
      <w:r w:rsidRPr="001500F2">
        <w:rPr>
          <w:sz w:val="28"/>
          <w:szCs w:val="28"/>
          <w:lang w:val="ro-RO"/>
        </w:rPr>
        <w:t>cibernetică,</w:t>
      </w:r>
      <w:r>
        <w:rPr>
          <w:sz w:val="28"/>
          <w:szCs w:val="28"/>
          <w:lang w:val="ro-RO"/>
        </w:rPr>
        <w:t xml:space="preserve"> </w:t>
      </w:r>
      <w:r w:rsidRPr="001500F2">
        <w:rPr>
          <w:sz w:val="28"/>
          <w:szCs w:val="28"/>
          <w:lang w:val="ro-RO"/>
        </w:rPr>
        <w:t>evaluarea</w:t>
      </w:r>
      <w:r>
        <w:rPr>
          <w:sz w:val="28"/>
          <w:szCs w:val="28"/>
          <w:lang w:val="ro-RO"/>
        </w:rPr>
        <w:t xml:space="preserve"> </w:t>
      </w:r>
      <w:r w:rsidRPr="001500F2">
        <w:rPr>
          <w:sz w:val="28"/>
          <w:szCs w:val="28"/>
          <w:lang w:val="ro-RO"/>
        </w:rPr>
        <w:t>și</w:t>
      </w:r>
      <w:r>
        <w:rPr>
          <w:sz w:val="28"/>
          <w:szCs w:val="28"/>
          <w:lang w:val="ro-RO"/>
        </w:rPr>
        <w:t xml:space="preserve"> </w:t>
      </w:r>
      <w:r w:rsidRPr="001500F2">
        <w:rPr>
          <w:sz w:val="28"/>
          <w:szCs w:val="28"/>
          <w:lang w:val="ro-RO"/>
        </w:rPr>
        <w:t>estimarea</w:t>
      </w:r>
      <w:r>
        <w:rPr>
          <w:sz w:val="28"/>
          <w:szCs w:val="28"/>
          <w:lang w:val="ro-RO"/>
        </w:rPr>
        <w:t xml:space="preserve"> </w:t>
      </w:r>
      <w:r w:rsidRPr="001500F2">
        <w:rPr>
          <w:sz w:val="28"/>
          <w:szCs w:val="28"/>
          <w:lang w:val="ro-RO"/>
        </w:rPr>
        <w:t>prejudiciilor</w:t>
      </w:r>
      <w:r>
        <w:rPr>
          <w:sz w:val="28"/>
          <w:szCs w:val="28"/>
          <w:lang w:val="ro-RO"/>
        </w:rPr>
        <w:t xml:space="preserve"> </w:t>
      </w:r>
      <w:r w:rsidRPr="001500F2">
        <w:rPr>
          <w:sz w:val="28"/>
          <w:szCs w:val="28"/>
          <w:lang w:val="ro-RO"/>
        </w:rPr>
        <w:t>cauzate</w:t>
      </w:r>
      <w:r>
        <w:rPr>
          <w:sz w:val="28"/>
          <w:szCs w:val="28"/>
          <w:lang w:val="ro-RO"/>
        </w:rPr>
        <w:t xml:space="preserve"> </w:t>
      </w:r>
      <w:r w:rsidRPr="001500F2">
        <w:rPr>
          <w:sz w:val="28"/>
          <w:szCs w:val="28"/>
          <w:lang w:val="ro-RO"/>
        </w:rPr>
        <w:t>prin</w:t>
      </w:r>
      <w:r>
        <w:rPr>
          <w:sz w:val="28"/>
          <w:szCs w:val="28"/>
          <w:lang w:val="ro-RO"/>
        </w:rPr>
        <w:t xml:space="preserve"> </w:t>
      </w:r>
      <w:r w:rsidRPr="001500F2">
        <w:rPr>
          <w:sz w:val="28"/>
          <w:szCs w:val="28"/>
          <w:lang w:val="ro-RO"/>
        </w:rPr>
        <w:t>aceste</w:t>
      </w:r>
      <w:r>
        <w:rPr>
          <w:sz w:val="28"/>
          <w:szCs w:val="28"/>
          <w:lang w:val="ro-RO"/>
        </w:rPr>
        <w:t xml:space="preserve"> </w:t>
      </w:r>
      <w:r w:rsidRPr="001500F2">
        <w:rPr>
          <w:sz w:val="28"/>
          <w:szCs w:val="28"/>
          <w:lang w:val="ro-RO"/>
        </w:rPr>
        <w:t>incidente,</w:t>
      </w:r>
      <w:r>
        <w:rPr>
          <w:sz w:val="28"/>
          <w:szCs w:val="28"/>
          <w:lang w:val="ro-RO"/>
        </w:rPr>
        <w:t xml:space="preserve"> </w:t>
      </w:r>
      <w:r w:rsidRPr="001500F2">
        <w:rPr>
          <w:sz w:val="28"/>
          <w:szCs w:val="28"/>
          <w:lang w:val="ro-RO"/>
        </w:rPr>
        <w:t>precum</w:t>
      </w:r>
      <w:r>
        <w:rPr>
          <w:sz w:val="28"/>
          <w:szCs w:val="28"/>
          <w:lang w:val="ro-RO"/>
        </w:rPr>
        <w:t xml:space="preserve"> </w:t>
      </w:r>
      <w:r w:rsidRPr="001500F2">
        <w:rPr>
          <w:sz w:val="28"/>
          <w:szCs w:val="28"/>
          <w:lang w:val="ro-RO"/>
        </w:rPr>
        <w:t>și</w:t>
      </w:r>
      <w:r>
        <w:rPr>
          <w:sz w:val="28"/>
          <w:szCs w:val="28"/>
          <w:lang w:val="ro-RO"/>
        </w:rPr>
        <w:t xml:space="preserve"> </w:t>
      </w:r>
      <w:r w:rsidRPr="001500F2">
        <w:rPr>
          <w:sz w:val="28"/>
          <w:szCs w:val="28"/>
          <w:lang w:val="ro-RO"/>
        </w:rPr>
        <w:t>sancțiunile</w:t>
      </w:r>
      <w:r>
        <w:rPr>
          <w:sz w:val="28"/>
          <w:szCs w:val="28"/>
          <w:lang w:val="ro-RO"/>
        </w:rPr>
        <w:t xml:space="preserve"> </w:t>
      </w:r>
      <w:r w:rsidRPr="001500F2">
        <w:rPr>
          <w:sz w:val="28"/>
          <w:szCs w:val="28"/>
          <w:lang w:val="ro-RO"/>
        </w:rPr>
        <w:t>care</w:t>
      </w:r>
      <w:r>
        <w:rPr>
          <w:sz w:val="28"/>
          <w:szCs w:val="28"/>
          <w:lang w:val="ro-RO"/>
        </w:rPr>
        <w:t xml:space="preserve"> </w:t>
      </w:r>
      <w:r w:rsidRPr="001500F2">
        <w:rPr>
          <w:sz w:val="28"/>
          <w:szCs w:val="28"/>
          <w:lang w:val="ro-RO"/>
        </w:rPr>
        <w:t>pot</w:t>
      </w:r>
      <w:r>
        <w:rPr>
          <w:sz w:val="28"/>
          <w:szCs w:val="28"/>
          <w:lang w:val="ro-RO"/>
        </w:rPr>
        <w:t xml:space="preserve"> </w:t>
      </w:r>
      <w:r w:rsidRPr="001500F2">
        <w:rPr>
          <w:sz w:val="28"/>
          <w:szCs w:val="28"/>
          <w:lang w:val="ro-RO"/>
        </w:rPr>
        <w:t>fi</w:t>
      </w:r>
      <w:r>
        <w:rPr>
          <w:sz w:val="28"/>
          <w:szCs w:val="28"/>
          <w:lang w:val="ro-RO"/>
        </w:rPr>
        <w:t xml:space="preserve"> </w:t>
      </w:r>
      <w:r w:rsidRPr="001500F2">
        <w:rPr>
          <w:sz w:val="28"/>
          <w:szCs w:val="28"/>
          <w:lang w:val="ro-RO"/>
        </w:rPr>
        <w:t>aplicate</w:t>
      </w:r>
      <w:r>
        <w:rPr>
          <w:sz w:val="28"/>
          <w:szCs w:val="28"/>
          <w:lang w:val="ro-RO"/>
        </w:rPr>
        <w:t xml:space="preserve"> </w:t>
      </w:r>
      <w:r w:rsidRPr="001500F2">
        <w:rPr>
          <w:sz w:val="28"/>
          <w:szCs w:val="28"/>
          <w:lang w:val="ro-RO"/>
        </w:rPr>
        <w:t>în</w:t>
      </w:r>
      <w:r>
        <w:rPr>
          <w:sz w:val="28"/>
          <w:szCs w:val="28"/>
          <w:lang w:val="ro-RO"/>
        </w:rPr>
        <w:t xml:space="preserve"> </w:t>
      </w:r>
      <w:r w:rsidRPr="001500F2">
        <w:rPr>
          <w:sz w:val="28"/>
          <w:szCs w:val="28"/>
          <w:lang w:val="ro-RO"/>
        </w:rPr>
        <w:t>context,</w:t>
      </w:r>
      <w:r>
        <w:rPr>
          <w:sz w:val="28"/>
          <w:szCs w:val="28"/>
          <w:lang w:val="ro-RO"/>
        </w:rPr>
        <w:t xml:space="preserve"> </w:t>
      </w:r>
      <w:r w:rsidRPr="001500F2">
        <w:rPr>
          <w:sz w:val="28"/>
          <w:szCs w:val="28"/>
          <w:lang w:val="ro-RO"/>
        </w:rPr>
        <w:t>inclusiv</w:t>
      </w:r>
      <w:r>
        <w:rPr>
          <w:sz w:val="28"/>
          <w:szCs w:val="28"/>
          <w:lang w:val="ro-RO"/>
        </w:rPr>
        <w:t xml:space="preserve"> </w:t>
      </w:r>
      <w:r w:rsidRPr="001500F2">
        <w:rPr>
          <w:sz w:val="28"/>
          <w:szCs w:val="28"/>
          <w:lang w:val="ro-RO"/>
        </w:rPr>
        <w:t>definirea</w:t>
      </w:r>
      <w:r>
        <w:rPr>
          <w:sz w:val="28"/>
          <w:szCs w:val="28"/>
          <w:lang w:val="ro-RO"/>
        </w:rPr>
        <w:t xml:space="preserve"> </w:t>
      </w:r>
      <w:r w:rsidRPr="001500F2">
        <w:rPr>
          <w:sz w:val="28"/>
          <w:szCs w:val="28"/>
          <w:lang w:val="ro-RO"/>
        </w:rPr>
        <w:t>acțiunilor</w:t>
      </w:r>
      <w:r>
        <w:rPr>
          <w:sz w:val="28"/>
          <w:szCs w:val="28"/>
          <w:lang w:val="ro-RO"/>
        </w:rPr>
        <w:t xml:space="preserve"> </w:t>
      </w:r>
      <w:r w:rsidRPr="001500F2">
        <w:rPr>
          <w:sz w:val="28"/>
          <w:szCs w:val="28"/>
          <w:lang w:val="ro-RO"/>
        </w:rPr>
        <w:t>ce</w:t>
      </w:r>
      <w:r>
        <w:rPr>
          <w:sz w:val="28"/>
          <w:szCs w:val="28"/>
          <w:lang w:val="ro-RO"/>
        </w:rPr>
        <w:t xml:space="preserve"> </w:t>
      </w:r>
      <w:r w:rsidRPr="001500F2">
        <w:rPr>
          <w:sz w:val="28"/>
          <w:szCs w:val="28"/>
          <w:lang w:val="ro-RO"/>
        </w:rPr>
        <w:t>pot</w:t>
      </w:r>
      <w:r>
        <w:rPr>
          <w:sz w:val="28"/>
          <w:szCs w:val="28"/>
          <w:lang w:val="ro-RO"/>
        </w:rPr>
        <w:t xml:space="preserve"> </w:t>
      </w:r>
      <w:r w:rsidRPr="001500F2">
        <w:rPr>
          <w:sz w:val="28"/>
          <w:szCs w:val="28"/>
          <w:lang w:val="ro-RO"/>
        </w:rPr>
        <w:t>cauza</w:t>
      </w:r>
      <w:r>
        <w:rPr>
          <w:sz w:val="28"/>
          <w:szCs w:val="28"/>
          <w:lang w:val="ro-RO"/>
        </w:rPr>
        <w:t xml:space="preserve"> </w:t>
      </w:r>
      <w:r w:rsidRPr="001500F2">
        <w:rPr>
          <w:sz w:val="28"/>
          <w:szCs w:val="28"/>
          <w:lang w:val="ro-RO"/>
        </w:rPr>
        <w:t>incidente</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securitate</w:t>
      </w:r>
      <w:r>
        <w:rPr>
          <w:sz w:val="28"/>
          <w:szCs w:val="28"/>
          <w:lang w:val="ro-RO"/>
        </w:rPr>
        <w:t xml:space="preserve"> </w:t>
      </w:r>
      <w:r w:rsidRPr="001500F2">
        <w:rPr>
          <w:sz w:val="28"/>
          <w:szCs w:val="28"/>
          <w:lang w:val="ro-RO"/>
        </w:rPr>
        <w:t>cibernetică.</w:t>
      </w:r>
      <w:r>
        <w:rPr>
          <w:sz w:val="28"/>
          <w:szCs w:val="28"/>
          <w:lang w:val="ro-RO"/>
        </w:rPr>
        <w:t xml:space="preserve"> </w:t>
      </w:r>
      <w:r w:rsidRPr="001500F2">
        <w:rPr>
          <w:sz w:val="28"/>
          <w:szCs w:val="28"/>
          <w:lang w:val="ro-RO"/>
        </w:rPr>
        <w:t>Lipsește</w:t>
      </w:r>
      <w:r>
        <w:rPr>
          <w:sz w:val="28"/>
          <w:szCs w:val="28"/>
          <w:lang w:val="ro-RO"/>
        </w:rPr>
        <w:t xml:space="preserve"> </w:t>
      </w:r>
      <w:r w:rsidRPr="001500F2">
        <w:rPr>
          <w:sz w:val="28"/>
          <w:szCs w:val="28"/>
          <w:lang w:val="ro-RO"/>
        </w:rPr>
        <w:t>reglementarea</w:t>
      </w:r>
      <w:r>
        <w:rPr>
          <w:sz w:val="28"/>
          <w:szCs w:val="28"/>
          <w:lang w:val="ro-RO"/>
        </w:rPr>
        <w:t xml:space="preserve"> </w:t>
      </w:r>
      <w:r w:rsidRPr="001500F2">
        <w:rPr>
          <w:sz w:val="28"/>
          <w:szCs w:val="28"/>
          <w:lang w:val="ro-RO"/>
        </w:rPr>
        <w:t>normativă</w:t>
      </w:r>
      <w:r>
        <w:rPr>
          <w:sz w:val="28"/>
          <w:szCs w:val="28"/>
          <w:lang w:val="ro-RO"/>
        </w:rPr>
        <w:t xml:space="preserve"> </w:t>
      </w:r>
      <w:r w:rsidRPr="001500F2">
        <w:rPr>
          <w:sz w:val="28"/>
          <w:szCs w:val="28"/>
          <w:lang w:val="ro-RO"/>
        </w:rPr>
        <w:t>a</w:t>
      </w:r>
      <w:r>
        <w:rPr>
          <w:sz w:val="28"/>
          <w:szCs w:val="28"/>
          <w:lang w:val="ro-RO"/>
        </w:rPr>
        <w:t xml:space="preserve"> </w:t>
      </w:r>
      <w:r w:rsidRPr="001500F2">
        <w:rPr>
          <w:sz w:val="28"/>
          <w:szCs w:val="28"/>
          <w:lang w:val="ro-RO"/>
        </w:rPr>
        <w:t>mecanismului</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schimb</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informații</w:t>
      </w:r>
      <w:r>
        <w:rPr>
          <w:sz w:val="28"/>
          <w:szCs w:val="28"/>
          <w:lang w:val="ro-RO"/>
        </w:rPr>
        <w:t xml:space="preserve"> </w:t>
      </w:r>
      <w:r w:rsidRPr="001500F2">
        <w:rPr>
          <w:sz w:val="28"/>
          <w:szCs w:val="28"/>
          <w:lang w:val="ro-RO"/>
        </w:rPr>
        <w:t>cu</w:t>
      </w:r>
      <w:r>
        <w:rPr>
          <w:sz w:val="28"/>
          <w:szCs w:val="28"/>
          <w:lang w:val="ro-RO"/>
        </w:rPr>
        <w:t xml:space="preserve"> </w:t>
      </w:r>
      <w:r w:rsidRPr="001500F2">
        <w:rPr>
          <w:sz w:val="28"/>
          <w:szCs w:val="28"/>
          <w:lang w:val="ro-RO"/>
        </w:rPr>
        <w:t>privire</w:t>
      </w:r>
      <w:r>
        <w:rPr>
          <w:sz w:val="28"/>
          <w:szCs w:val="28"/>
          <w:lang w:val="ro-RO"/>
        </w:rPr>
        <w:t xml:space="preserve"> </w:t>
      </w:r>
      <w:r w:rsidRPr="001500F2">
        <w:rPr>
          <w:sz w:val="28"/>
          <w:szCs w:val="28"/>
          <w:lang w:val="ro-RO"/>
        </w:rPr>
        <w:t>la</w:t>
      </w:r>
      <w:r>
        <w:rPr>
          <w:sz w:val="28"/>
          <w:szCs w:val="28"/>
          <w:lang w:val="ro-RO"/>
        </w:rPr>
        <w:t xml:space="preserve"> </w:t>
      </w:r>
      <w:r w:rsidRPr="001500F2">
        <w:rPr>
          <w:sz w:val="28"/>
          <w:szCs w:val="28"/>
          <w:lang w:val="ro-RO"/>
        </w:rPr>
        <w:t>incidentele</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securitate</w:t>
      </w:r>
      <w:r>
        <w:rPr>
          <w:sz w:val="28"/>
          <w:szCs w:val="28"/>
          <w:lang w:val="ro-RO"/>
        </w:rPr>
        <w:t xml:space="preserve"> </w:t>
      </w:r>
      <w:r w:rsidRPr="001500F2">
        <w:rPr>
          <w:sz w:val="28"/>
          <w:szCs w:val="28"/>
          <w:lang w:val="ro-RO"/>
        </w:rPr>
        <w:t>cibernetică</w:t>
      </w:r>
      <w:r>
        <w:rPr>
          <w:sz w:val="28"/>
          <w:szCs w:val="28"/>
          <w:lang w:val="ro-RO"/>
        </w:rPr>
        <w:t xml:space="preserve"> </w:t>
      </w:r>
      <w:r w:rsidRPr="001500F2">
        <w:rPr>
          <w:sz w:val="28"/>
          <w:szCs w:val="28"/>
          <w:lang w:val="ro-RO"/>
        </w:rPr>
        <w:t>dintre</w:t>
      </w:r>
      <w:r>
        <w:rPr>
          <w:sz w:val="28"/>
          <w:szCs w:val="28"/>
          <w:lang w:val="ro-RO"/>
        </w:rPr>
        <w:t xml:space="preserve"> </w:t>
      </w:r>
      <w:r w:rsidRPr="001500F2">
        <w:rPr>
          <w:sz w:val="28"/>
          <w:szCs w:val="28"/>
          <w:lang w:val="ro-RO"/>
        </w:rPr>
        <w:t>persoanele</w:t>
      </w:r>
      <w:r>
        <w:rPr>
          <w:sz w:val="28"/>
          <w:szCs w:val="28"/>
          <w:lang w:val="ro-RO"/>
        </w:rPr>
        <w:t xml:space="preserve"> </w:t>
      </w:r>
      <w:r w:rsidRPr="001500F2">
        <w:rPr>
          <w:sz w:val="28"/>
          <w:szCs w:val="28"/>
          <w:lang w:val="ro-RO"/>
        </w:rPr>
        <w:t>juridice,</w:t>
      </w:r>
      <w:r>
        <w:rPr>
          <w:sz w:val="28"/>
          <w:szCs w:val="28"/>
          <w:lang w:val="ro-RO"/>
        </w:rPr>
        <w:t xml:space="preserve"> </w:t>
      </w:r>
      <w:r w:rsidRPr="001500F2">
        <w:rPr>
          <w:sz w:val="28"/>
          <w:szCs w:val="28"/>
          <w:lang w:val="ro-RO"/>
        </w:rPr>
        <w:t>indiferent</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tipul</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proprietate</w:t>
      </w:r>
      <w:r>
        <w:rPr>
          <w:sz w:val="28"/>
          <w:szCs w:val="28"/>
          <w:lang w:val="ro-RO"/>
        </w:rPr>
        <w:t xml:space="preserve"> </w:t>
      </w:r>
      <w:r w:rsidRPr="001500F2">
        <w:rPr>
          <w:sz w:val="28"/>
          <w:szCs w:val="28"/>
          <w:lang w:val="ro-RO"/>
        </w:rPr>
        <w:t>al</w:t>
      </w:r>
      <w:r>
        <w:rPr>
          <w:sz w:val="28"/>
          <w:szCs w:val="28"/>
          <w:lang w:val="ro-RO"/>
        </w:rPr>
        <w:t xml:space="preserve"> </w:t>
      </w:r>
      <w:r w:rsidRPr="001500F2">
        <w:rPr>
          <w:sz w:val="28"/>
          <w:szCs w:val="28"/>
          <w:lang w:val="ro-RO"/>
        </w:rPr>
        <w:t>acestora</w:t>
      </w:r>
      <w:r>
        <w:rPr>
          <w:sz w:val="28"/>
          <w:szCs w:val="28"/>
          <w:lang w:val="ro-RO"/>
        </w:rPr>
        <w:t xml:space="preserve"> </w:t>
      </w:r>
      <w:r w:rsidRPr="001500F2">
        <w:rPr>
          <w:sz w:val="28"/>
          <w:szCs w:val="28"/>
          <w:lang w:val="ro-RO"/>
        </w:rPr>
        <w:t>și</w:t>
      </w:r>
      <w:r>
        <w:rPr>
          <w:sz w:val="28"/>
          <w:szCs w:val="28"/>
          <w:lang w:val="ro-RO"/>
        </w:rPr>
        <w:t xml:space="preserve"> </w:t>
      </w:r>
      <w:r w:rsidRPr="001500F2">
        <w:rPr>
          <w:sz w:val="28"/>
          <w:szCs w:val="28"/>
          <w:lang w:val="ro-RO"/>
        </w:rPr>
        <w:t>dintre</w:t>
      </w:r>
      <w:r>
        <w:rPr>
          <w:sz w:val="28"/>
          <w:szCs w:val="28"/>
          <w:lang w:val="ro-RO"/>
        </w:rPr>
        <w:t xml:space="preserve"> </w:t>
      </w:r>
      <w:r w:rsidRPr="001500F2">
        <w:rPr>
          <w:sz w:val="28"/>
          <w:szCs w:val="28"/>
          <w:lang w:val="ro-RO"/>
        </w:rPr>
        <w:t>persoanele</w:t>
      </w:r>
      <w:r>
        <w:rPr>
          <w:sz w:val="28"/>
          <w:szCs w:val="28"/>
          <w:lang w:val="ro-RO"/>
        </w:rPr>
        <w:t xml:space="preserve"> </w:t>
      </w:r>
      <w:r w:rsidRPr="001500F2">
        <w:rPr>
          <w:sz w:val="28"/>
          <w:szCs w:val="28"/>
          <w:lang w:val="ro-RO"/>
        </w:rPr>
        <w:t>juridice</w:t>
      </w:r>
      <w:r>
        <w:rPr>
          <w:sz w:val="28"/>
          <w:szCs w:val="28"/>
          <w:lang w:val="ro-RO"/>
        </w:rPr>
        <w:t xml:space="preserve"> </w:t>
      </w:r>
      <w:r w:rsidRPr="001500F2">
        <w:rPr>
          <w:sz w:val="28"/>
          <w:szCs w:val="28"/>
          <w:lang w:val="ro-RO"/>
        </w:rPr>
        <w:t>și</w:t>
      </w:r>
      <w:r>
        <w:rPr>
          <w:sz w:val="28"/>
          <w:szCs w:val="28"/>
          <w:lang w:val="ro-RO"/>
        </w:rPr>
        <w:t xml:space="preserve"> </w:t>
      </w:r>
      <w:r w:rsidRPr="001500F2">
        <w:rPr>
          <w:sz w:val="28"/>
          <w:szCs w:val="28"/>
          <w:lang w:val="ro-RO"/>
        </w:rPr>
        <w:t>persoanele</w:t>
      </w:r>
      <w:r>
        <w:rPr>
          <w:sz w:val="28"/>
          <w:szCs w:val="28"/>
          <w:lang w:val="ro-RO"/>
        </w:rPr>
        <w:t xml:space="preserve"> </w:t>
      </w:r>
      <w:r w:rsidRPr="001500F2">
        <w:rPr>
          <w:sz w:val="28"/>
          <w:szCs w:val="28"/>
          <w:lang w:val="ro-RO"/>
        </w:rPr>
        <w:t>fizice.</w:t>
      </w:r>
    </w:p>
    <w:p w:rsidR="001500F2" w:rsidRPr="001500F2" w:rsidRDefault="001500F2" w:rsidP="00A71081">
      <w:pPr>
        <w:tabs>
          <w:tab w:val="left" w:pos="-3600"/>
          <w:tab w:val="left" w:pos="1134"/>
        </w:tabs>
        <w:ind w:left="709" w:firstLine="0"/>
        <w:contextualSpacing/>
        <w:rPr>
          <w:b/>
          <w:sz w:val="28"/>
          <w:szCs w:val="28"/>
          <w:lang w:val="ro-RO"/>
        </w:rPr>
      </w:pPr>
    </w:p>
    <w:p w:rsidR="001500F2" w:rsidRPr="001500F2" w:rsidRDefault="009A4283" w:rsidP="00A71081">
      <w:pPr>
        <w:tabs>
          <w:tab w:val="left" w:pos="1134"/>
        </w:tabs>
        <w:ind w:left="720" w:firstLine="0"/>
        <w:rPr>
          <w:rFonts w:eastAsia="Calibri"/>
          <w:b/>
          <w:i/>
          <w:sz w:val="28"/>
          <w:szCs w:val="28"/>
          <w:lang w:val="ro-RO"/>
        </w:rPr>
      </w:pPr>
      <w:r>
        <w:rPr>
          <w:rFonts w:eastAsia="Calibri"/>
          <w:b/>
          <w:i/>
          <w:sz w:val="28"/>
          <w:szCs w:val="28"/>
          <w:lang w:val="ro-RO"/>
        </w:rPr>
        <w:t xml:space="preserve">3.5. </w:t>
      </w:r>
      <w:r w:rsidR="001500F2" w:rsidRPr="001500F2">
        <w:rPr>
          <w:rFonts w:eastAsia="Calibri"/>
          <w:b/>
          <w:i/>
          <w:sz w:val="28"/>
          <w:szCs w:val="28"/>
          <w:lang w:val="ro-RO"/>
        </w:rPr>
        <w:t>Definirea</w:t>
      </w:r>
      <w:r w:rsidR="001500F2">
        <w:rPr>
          <w:rFonts w:eastAsia="Calibri"/>
          <w:b/>
          <w:i/>
          <w:sz w:val="28"/>
          <w:szCs w:val="28"/>
          <w:lang w:val="ro-RO"/>
        </w:rPr>
        <w:t xml:space="preserve"> </w:t>
      </w:r>
      <w:r w:rsidR="001500F2" w:rsidRPr="001500F2">
        <w:rPr>
          <w:rFonts w:eastAsia="Calibri"/>
          <w:b/>
          <w:i/>
          <w:sz w:val="28"/>
          <w:szCs w:val="28"/>
          <w:lang w:val="ro-RO"/>
        </w:rPr>
        <w:t>problemelor</w:t>
      </w:r>
      <w:r w:rsidR="001500F2">
        <w:rPr>
          <w:rFonts w:eastAsia="Calibri"/>
          <w:b/>
          <w:i/>
          <w:sz w:val="28"/>
          <w:szCs w:val="28"/>
          <w:lang w:val="ro-RO"/>
        </w:rPr>
        <w:t xml:space="preserve"> </w:t>
      </w:r>
      <w:r w:rsidR="001500F2" w:rsidRPr="001500F2">
        <w:rPr>
          <w:rFonts w:eastAsia="Calibri"/>
          <w:b/>
          <w:i/>
          <w:sz w:val="28"/>
          <w:szCs w:val="28"/>
          <w:lang w:val="ro-RO"/>
        </w:rPr>
        <w:t>de</w:t>
      </w:r>
      <w:r w:rsidR="001500F2">
        <w:rPr>
          <w:rFonts w:eastAsia="Calibri"/>
          <w:b/>
          <w:i/>
          <w:sz w:val="28"/>
          <w:szCs w:val="28"/>
          <w:lang w:val="ro-RO"/>
        </w:rPr>
        <w:t xml:space="preserve"> </w:t>
      </w:r>
      <w:r w:rsidR="001500F2" w:rsidRPr="001500F2">
        <w:rPr>
          <w:rFonts w:eastAsia="Calibri"/>
          <w:b/>
          <w:i/>
          <w:sz w:val="28"/>
          <w:szCs w:val="28"/>
          <w:lang w:val="ro-RO"/>
        </w:rPr>
        <w:t>conştientizare</w:t>
      </w:r>
      <w:r w:rsidR="001500F2">
        <w:rPr>
          <w:rFonts w:eastAsia="Calibri"/>
          <w:b/>
          <w:i/>
          <w:sz w:val="28"/>
          <w:szCs w:val="28"/>
          <w:lang w:val="ro-RO"/>
        </w:rPr>
        <w:t xml:space="preserve"> </w:t>
      </w:r>
      <w:r w:rsidR="001500F2" w:rsidRPr="001500F2">
        <w:rPr>
          <w:rFonts w:eastAsia="Calibri"/>
          <w:b/>
          <w:i/>
          <w:sz w:val="28"/>
          <w:szCs w:val="28"/>
          <w:lang w:val="ro-RO"/>
        </w:rPr>
        <w:t>a</w:t>
      </w:r>
      <w:r w:rsidR="001500F2">
        <w:rPr>
          <w:rFonts w:eastAsia="Calibri"/>
          <w:b/>
          <w:i/>
          <w:sz w:val="28"/>
          <w:szCs w:val="28"/>
          <w:lang w:val="ro-RO"/>
        </w:rPr>
        <w:t xml:space="preserve"> </w:t>
      </w:r>
      <w:r w:rsidR="001500F2" w:rsidRPr="001500F2">
        <w:rPr>
          <w:rFonts w:eastAsia="Calibri"/>
          <w:b/>
          <w:i/>
          <w:sz w:val="28"/>
          <w:szCs w:val="28"/>
          <w:lang w:val="ro-RO"/>
        </w:rPr>
        <w:t>maselor</w:t>
      </w:r>
    </w:p>
    <w:p w:rsidR="001500F2" w:rsidRPr="009A4283" w:rsidRDefault="001500F2" w:rsidP="000260C0">
      <w:pPr>
        <w:numPr>
          <w:ilvl w:val="0"/>
          <w:numId w:val="2"/>
        </w:numPr>
        <w:tabs>
          <w:tab w:val="left" w:pos="1134"/>
        </w:tabs>
        <w:ind w:left="0" w:firstLine="709"/>
        <w:contextualSpacing/>
        <w:rPr>
          <w:sz w:val="28"/>
          <w:szCs w:val="28"/>
          <w:lang w:val="ro-RO"/>
        </w:rPr>
      </w:pPr>
      <w:r w:rsidRPr="001500F2">
        <w:rPr>
          <w:sz w:val="28"/>
          <w:szCs w:val="28"/>
          <w:lang w:val="ro-RO"/>
        </w:rPr>
        <w:t>La</w:t>
      </w:r>
      <w:r>
        <w:rPr>
          <w:sz w:val="28"/>
          <w:szCs w:val="28"/>
          <w:lang w:val="ro-RO"/>
        </w:rPr>
        <w:t xml:space="preserve"> </w:t>
      </w:r>
      <w:r w:rsidRPr="001500F2">
        <w:rPr>
          <w:sz w:val="28"/>
          <w:szCs w:val="28"/>
          <w:lang w:val="ro-RO"/>
        </w:rPr>
        <w:t>acest</w:t>
      </w:r>
      <w:r>
        <w:rPr>
          <w:sz w:val="28"/>
          <w:szCs w:val="28"/>
          <w:lang w:val="ro-RO"/>
        </w:rPr>
        <w:t xml:space="preserve"> </w:t>
      </w:r>
      <w:r w:rsidR="009A4283">
        <w:rPr>
          <w:sz w:val="28"/>
          <w:szCs w:val="28"/>
          <w:lang w:val="ro-RO"/>
        </w:rPr>
        <w:t>capitol</w:t>
      </w:r>
      <w:r>
        <w:rPr>
          <w:sz w:val="28"/>
          <w:szCs w:val="28"/>
          <w:lang w:val="ro-RO"/>
        </w:rPr>
        <w:t xml:space="preserve"> </w:t>
      </w:r>
      <w:r w:rsidR="009A4283">
        <w:rPr>
          <w:sz w:val="28"/>
          <w:szCs w:val="28"/>
          <w:lang w:val="ro-RO"/>
        </w:rPr>
        <w:t>se evidenţiază</w:t>
      </w:r>
      <w:r>
        <w:rPr>
          <w:sz w:val="28"/>
          <w:szCs w:val="28"/>
          <w:lang w:val="ro-RO"/>
        </w:rPr>
        <w:t xml:space="preserve"> </w:t>
      </w:r>
      <w:r w:rsidRPr="001500F2">
        <w:rPr>
          <w:sz w:val="28"/>
          <w:szCs w:val="28"/>
          <w:lang w:val="ro-RO"/>
        </w:rPr>
        <w:t>importanța</w:t>
      </w:r>
      <w:r>
        <w:rPr>
          <w:sz w:val="28"/>
          <w:szCs w:val="28"/>
          <w:lang w:val="ro-RO"/>
        </w:rPr>
        <w:t xml:space="preserve"> </w:t>
      </w:r>
      <w:r w:rsidRPr="001500F2">
        <w:rPr>
          <w:sz w:val="28"/>
          <w:szCs w:val="28"/>
          <w:lang w:val="ro-RO"/>
        </w:rPr>
        <w:t>sensibilizării,</w:t>
      </w:r>
      <w:r>
        <w:rPr>
          <w:sz w:val="28"/>
          <w:szCs w:val="28"/>
          <w:lang w:val="ro-RO"/>
        </w:rPr>
        <w:t xml:space="preserve"> </w:t>
      </w:r>
      <w:r w:rsidRPr="001500F2">
        <w:rPr>
          <w:sz w:val="28"/>
          <w:szCs w:val="28"/>
          <w:lang w:val="ro-RO"/>
        </w:rPr>
        <w:t>educării,</w:t>
      </w:r>
      <w:r>
        <w:rPr>
          <w:sz w:val="28"/>
          <w:szCs w:val="28"/>
          <w:lang w:val="ro-RO"/>
        </w:rPr>
        <w:t xml:space="preserve"> </w:t>
      </w:r>
      <w:r w:rsidRPr="001500F2">
        <w:rPr>
          <w:sz w:val="28"/>
          <w:szCs w:val="28"/>
          <w:lang w:val="ro-RO"/>
        </w:rPr>
        <w:t>competenței</w:t>
      </w:r>
      <w:r>
        <w:rPr>
          <w:sz w:val="28"/>
          <w:szCs w:val="28"/>
          <w:lang w:val="ro-RO"/>
        </w:rPr>
        <w:t xml:space="preserve"> </w:t>
      </w:r>
      <w:r w:rsidRPr="001500F2">
        <w:rPr>
          <w:sz w:val="28"/>
          <w:szCs w:val="28"/>
          <w:lang w:val="ro-RO"/>
        </w:rPr>
        <w:t>mediatice</w:t>
      </w:r>
      <w:r>
        <w:rPr>
          <w:sz w:val="28"/>
          <w:szCs w:val="28"/>
          <w:lang w:val="ro-RO"/>
        </w:rPr>
        <w:t xml:space="preserve"> </w:t>
      </w:r>
      <w:r w:rsidRPr="001500F2">
        <w:rPr>
          <w:sz w:val="28"/>
          <w:szCs w:val="28"/>
          <w:lang w:val="ro-RO"/>
        </w:rPr>
        <w:t>și</w:t>
      </w:r>
      <w:r>
        <w:rPr>
          <w:sz w:val="28"/>
          <w:szCs w:val="28"/>
          <w:lang w:val="ro-RO"/>
        </w:rPr>
        <w:t xml:space="preserve"> </w:t>
      </w:r>
      <w:r w:rsidRPr="001500F2">
        <w:rPr>
          <w:sz w:val="28"/>
          <w:szCs w:val="28"/>
          <w:lang w:val="ro-RO"/>
        </w:rPr>
        <w:t>cibernetice</w:t>
      </w:r>
      <w:r>
        <w:rPr>
          <w:sz w:val="28"/>
          <w:szCs w:val="28"/>
          <w:lang w:val="ro-RO"/>
        </w:rPr>
        <w:t xml:space="preserve"> </w:t>
      </w:r>
      <w:r w:rsidRPr="001500F2">
        <w:rPr>
          <w:sz w:val="28"/>
          <w:szCs w:val="28"/>
          <w:lang w:val="ro-RO"/>
        </w:rPr>
        <w:t>în</w:t>
      </w:r>
      <w:r>
        <w:rPr>
          <w:sz w:val="28"/>
          <w:szCs w:val="28"/>
          <w:lang w:val="ro-RO"/>
        </w:rPr>
        <w:t xml:space="preserve"> </w:t>
      </w:r>
      <w:r w:rsidRPr="001500F2">
        <w:rPr>
          <w:sz w:val="28"/>
          <w:szCs w:val="28"/>
          <w:lang w:val="ro-RO"/>
        </w:rPr>
        <w:t>Republica</w:t>
      </w:r>
      <w:r>
        <w:rPr>
          <w:sz w:val="28"/>
          <w:szCs w:val="28"/>
          <w:lang w:val="ro-RO"/>
        </w:rPr>
        <w:t xml:space="preserve"> </w:t>
      </w:r>
      <w:r w:rsidRPr="001500F2">
        <w:rPr>
          <w:sz w:val="28"/>
          <w:szCs w:val="28"/>
          <w:lang w:val="ro-RO"/>
        </w:rPr>
        <w:t>Moldova,</w:t>
      </w:r>
      <w:r>
        <w:rPr>
          <w:sz w:val="28"/>
          <w:szCs w:val="28"/>
          <w:lang w:val="ro-RO"/>
        </w:rPr>
        <w:t xml:space="preserve"> </w:t>
      </w:r>
      <w:r w:rsidRPr="001500F2">
        <w:rPr>
          <w:sz w:val="28"/>
          <w:szCs w:val="28"/>
          <w:lang w:val="ro-RO"/>
        </w:rPr>
        <w:t>pentru</w:t>
      </w:r>
      <w:r>
        <w:rPr>
          <w:sz w:val="28"/>
          <w:szCs w:val="28"/>
          <w:lang w:val="ro-RO"/>
        </w:rPr>
        <w:t xml:space="preserve"> </w:t>
      </w:r>
      <w:r w:rsidRPr="001500F2">
        <w:rPr>
          <w:sz w:val="28"/>
          <w:szCs w:val="28"/>
          <w:lang w:val="ro-RO"/>
        </w:rPr>
        <w:t>a</w:t>
      </w:r>
      <w:r>
        <w:rPr>
          <w:sz w:val="28"/>
          <w:szCs w:val="28"/>
          <w:lang w:val="ro-RO"/>
        </w:rPr>
        <w:t xml:space="preserve"> </w:t>
      </w:r>
      <w:r w:rsidRPr="001500F2">
        <w:rPr>
          <w:sz w:val="28"/>
          <w:szCs w:val="28"/>
          <w:lang w:val="ro-RO"/>
        </w:rPr>
        <w:t>permite</w:t>
      </w:r>
      <w:r>
        <w:rPr>
          <w:sz w:val="28"/>
          <w:szCs w:val="28"/>
          <w:lang w:val="ro-RO"/>
        </w:rPr>
        <w:t xml:space="preserve"> </w:t>
      </w:r>
      <w:r w:rsidRPr="001500F2">
        <w:rPr>
          <w:sz w:val="28"/>
          <w:szCs w:val="28"/>
          <w:lang w:val="ro-RO"/>
        </w:rPr>
        <w:t>cetățenilor</w:t>
      </w:r>
      <w:r>
        <w:rPr>
          <w:sz w:val="28"/>
          <w:szCs w:val="28"/>
          <w:lang w:val="ro-RO"/>
        </w:rPr>
        <w:t xml:space="preserve"> </w:t>
      </w:r>
      <w:r w:rsidRPr="001500F2">
        <w:rPr>
          <w:sz w:val="28"/>
          <w:szCs w:val="28"/>
          <w:lang w:val="ro-RO"/>
        </w:rPr>
        <w:t>să</w:t>
      </w:r>
      <w:r>
        <w:rPr>
          <w:sz w:val="28"/>
          <w:szCs w:val="28"/>
          <w:lang w:val="ro-RO"/>
        </w:rPr>
        <w:t xml:space="preserve"> </w:t>
      </w:r>
      <w:r w:rsidRPr="001500F2">
        <w:rPr>
          <w:sz w:val="28"/>
          <w:szCs w:val="28"/>
          <w:lang w:val="ro-RO"/>
        </w:rPr>
        <w:t>analizeze</w:t>
      </w:r>
      <w:r>
        <w:rPr>
          <w:sz w:val="28"/>
          <w:szCs w:val="28"/>
          <w:lang w:val="ro-RO"/>
        </w:rPr>
        <w:t xml:space="preserve"> </w:t>
      </w:r>
      <w:r w:rsidRPr="001500F2">
        <w:rPr>
          <w:sz w:val="28"/>
          <w:szCs w:val="28"/>
          <w:lang w:val="ro-RO"/>
        </w:rPr>
        <w:t>în</w:t>
      </w:r>
      <w:r>
        <w:rPr>
          <w:sz w:val="28"/>
          <w:szCs w:val="28"/>
          <w:lang w:val="ro-RO"/>
        </w:rPr>
        <w:t xml:space="preserve"> </w:t>
      </w:r>
      <w:r w:rsidRPr="001500F2">
        <w:rPr>
          <w:sz w:val="28"/>
          <w:szCs w:val="28"/>
          <w:lang w:val="ro-RO"/>
        </w:rPr>
        <w:t>mod</w:t>
      </w:r>
      <w:r>
        <w:rPr>
          <w:sz w:val="28"/>
          <w:szCs w:val="28"/>
          <w:lang w:val="ro-RO"/>
        </w:rPr>
        <w:t xml:space="preserve"> </w:t>
      </w:r>
      <w:r w:rsidRPr="001500F2">
        <w:rPr>
          <w:sz w:val="28"/>
          <w:szCs w:val="28"/>
          <w:lang w:val="ro-RO"/>
        </w:rPr>
        <w:t>critic</w:t>
      </w:r>
      <w:r>
        <w:rPr>
          <w:sz w:val="28"/>
          <w:szCs w:val="28"/>
          <w:lang w:val="ro-RO"/>
        </w:rPr>
        <w:t xml:space="preserve"> </w:t>
      </w:r>
      <w:r w:rsidRPr="001500F2">
        <w:rPr>
          <w:sz w:val="28"/>
          <w:szCs w:val="28"/>
          <w:lang w:val="ro-RO"/>
        </w:rPr>
        <w:t>conținutul</w:t>
      </w:r>
      <w:r>
        <w:rPr>
          <w:sz w:val="28"/>
          <w:szCs w:val="28"/>
          <w:lang w:val="ro-RO"/>
        </w:rPr>
        <w:t xml:space="preserve"> </w:t>
      </w:r>
      <w:r w:rsidRPr="001500F2">
        <w:rPr>
          <w:sz w:val="28"/>
          <w:szCs w:val="28"/>
          <w:lang w:val="ro-RO"/>
        </w:rPr>
        <w:t>mediatic,</w:t>
      </w:r>
      <w:r>
        <w:rPr>
          <w:sz w:val="28"/>
          <w:szCs w:val="28"/>
          <w:lang w:val="ro-RO"/>
        </w:rPr>
        <w:t xml:space="preserve"> </w:t>
      </w:r>
      <w:r w:rsidRPr="001500F2">
        <w:rPr>
          <w:sz w:val="28"/>
          <w:szCs w:val="28"/>
          <w:lang w:val="ro-RO"/>
        </w:rPr>
        <w:t>în</w:t>
      </w:r>
      <w:r>
        <w:rPr>
          <w:sz w:val="28"/>
          <w:szCs w:val="28"/>
          <w:lang w:val="ro-RO"/>
        </w:rPr>
        <w:t xml:space="preserve"> </w:t>
      </w:r>
      <w:r w:rsidRPr="001500F2">
        <w:rPr>
          <w:sz w:val="28"/>
          <w:szCs w:val="28"/>
          <w:lang w:val="ro-RO"/>
        </w:rPr>
        <w:t>vederea</w:t>
      </w:r>
      <w:r>
        <w:rPr>
          <w:sz w:val="28"/>
          <w:szCs w:val="28"/>
          <w:lang w:val="ro-RO"/>
        </w:rPr>
        <w:t xml:space="preserve"> </w:t>
      </w:r>
      <w:r w:rsidRPr="001500F2">
        <w:rPr>
          <w:sz w:val="28"/>
          <w:szCs w:val="28"/>
          <w:lang w:val="ro-RO"/>
        </w:rPr>
        <w:t>identificării</w:t>
      </w:r>
      <w:r>
        <w:rPr>
          <w:sz w:val="28"/>
          <w:szCs w:val="28"/>
          <w:lang w:val="ro-RO"/>
        </w:rPr>
        <w:t xml:space="preserve"> </w:t>
      </w:r>
      <w:r w:rsidRPr="001500F2">
        <w:rPr>
          <w:sz w:val="28"/>
          <w:szCs w:val="28"/>
          <w:lang w:val="ro-RO"/>
        </w:rPr>
        <w:t>propagandei</w:t>
      </w:r>
      <w:r w:rsidRPr="001500F2">
        <w:rPr>
          <w:bCs/>
          <w:sz w:val="28"/>
          <w:szCs w:val="28"/>
          <w:lang w:val="ro-RO"/>
        </w:rPr>
        <w:t>.</w:t>
      </w:r>
    </w:p>
    <w:p w:rsidR="009A4283" w:rsidRPr="001500F2" w:rsidRDefault="009A4283" w:rsidP="009A4283">
      <w:pPr>
        <w:tabs>
          <w:tab w:val="left" w:pos="1134"/>
        </w:tabs>
        <w:ind w:left="709" w:firstLine="0"/>
        <w:contextualSpacing/>
        <w:rPr>
          <w:sz w:val="28"/>
          <w:szCs w:val="28"/>
          <w:lang w:val="ro-RO"/>
        </w:rPr>
      </w:pPr>
    </w:p>
    <w:p w:rsidR="001500F2" w:rsidRPr="009A4283" w:rsidRDefault="001500F2" w:rsidP="000260C0">
      <w:pPr>
        <w:numPr>
          <w:ilvl w:val="0"/>
          <w:numId w:val="2"/>
        </w:numPr>
        <w:tabs>
          <w:tab w:val="left" w:pos="1134"/>
        </w:tabs>
        <w:ind w:left="0" w:firstLine="709"/>
        <w:contextualSpacing/>
        <w:rPr>
          <w:b/>
          <w:i/>
          <w:sz w:val="28"/>
          <w:szCs w:val="28"/>
          <w:lang w:val="ro-RO"/>
        </w:rPr>
      </w:pPr>
      <w:r w:rsidRPr="001500F2">
        <w:rPr>
          <w:sz w:val="28"/>
          <w:szCs w:val="28"/>
          <w:shd w:val="clear" w:color="auto" w:fill="FFFFFF"/>
          <w:lang w:val="ro-RO"/>
        </w:rPr>
        <w:t>Lipsa</w:t>
      </w:r>
      <w:r>
        <w:rPr>
          <w:sz w:val="28"/>
          <w:szCs w:val="28"/>
          <w:shd w:val="clear" w:color="auto" w:fill="FFFFFF"/>
          <w:lang w:val="ro-RO"/>
        </w:rPr>
        <w:t xml:space="preserve"> </w:t>
      </w:r>
      <w:r w:rsidRPr="001500F2">
        <w:rPr>
          <w:sz w:val="28"/>
          <w:szCs w:val="28"/>
          <w:shd w:val="clear" w:color="auto" w:fill="FFFFFF"/>
          <w:lang w:val="ro-RO"/>
        </w:rPr>
        <w:t>capacității</w:t>
      </w:r>
      <w:r>
        <w:rPr>
          <w:sz w:val="28"/>
          <w:szCs w:val="28"/>
          <w:shd w:val="clear" w:color="auto" w:fill="FFFFFF"/>
          <w:lang w:val="ro-RO"/>
        </w:rPr>
        <w:t xml:space="preserve"> </w:t>
      </w:r>
      <w:r w:rsidRPr="001500F2">
        <w:rPr>
          <w:sz w:val="28"/>
          <w:szCs w:val="28"/>
          <w:shd w:val="clear" w:color="auto" w:fill="FFFFFF"/>
          <w:lang w:val="ro-RO"/>
        </w:rPr>
        <w:t>de</w:t>
      </w:r>
      <w:r>
        <w:rPr>
          <w:sz w:val="28"/>
          <w:szCs w:val="28"/>
          <w:shd w:val="clear" w:color="auto" w:fill="FFFFFF"/>
          <w:lang w:val="ro-RO"/>
        </w:rPr>
        <w:t xml:space="preserve"> </w:t>
      </w:r>
      <w:r w:rsidRPr="001500F2">
        <w:rPr>
          <w:sz w:val="28"/>
          <w:szCs w:val="28"/>
          <w:shd w:val="clear" w:color="auto" w:fill="FFFFFF"/>
          <w:lang w:val="ro-RO"/>
        </w:rPr>
        <w:t>protecție</w:t>
      </w:r>
      <w:r>
        <w:rPr>
          <w:sz w:val="28"/>
          <w:szCs w:val="28"/>
          <w:shd w:val="clear" w:color="auto" w:fill="FFFFFF"/>
          <w:lang w:val="ro-RO"/>
        </w:rPr>
        <w:t xml:space="preserve"> </w:t>
      </w:r>
      <w:r w:rsidRPr="001500F2">
        <w:rPr>
          <w:sz w:val="28"/>
          <w:szCs w:val="28"/>
          <w:shd w:val="clear" w:color="auto" w:fill="FFFFFF"/>
          <w:lang w:val="ro-RO"/>
        </w:rPr>
        <w:t>contra</w:t>
      </w:r>
      <w:r>
        <w:rPr>
          <w:sz w:val="28"/>
          <w:szCs w:val="28"/>
          <w:shd w:val="clear" w:color="auto" w:fill="FFFFFF"/>
          <w:lang w:val="ro-RO"/>
        </w:rPr>
        <w:t xml:space="preserve"> </w:t>
      </w:r>
      <w:r w:rsidRPr="001500F2">
        <w:rPr>
          <w:sz w:val="28"/>
          <w:szCs w:val="28"/>
          <w:shd w:val="clear" w:color="auto" w:fill="FFFFFF"/>
          <w:lang w:val="ro-RO"/>
        </w:rPr>
        <w:t>fenomenului</w:t>
      </w:r>
      <w:r>
        <w:rPr>
          <w:sz w:val="28"/>
          <w:szCs w:val="28"/>
          <w:shd w:val="clear" w:color="auto" w:fill="FFFFFF"/>
          <w:lang w:val="ro-RO"/>
        </w:rPr>
        <w:t xml:space="preserve"> </w:t>
      </w:r>
      <w:r w:rsidRPr="001500F2">
        <w:rPr>
          <w:sz w:val="28"/>
          <w:szCs w:val="28"/>
          <w:shd w:val="clear" w:color="auto" w:fill="FFFFFF"/>
          <w:lang w:val="ro-RO"/>
        </w:rPr>
        <w:t>de</w:t>
      </w:r>
      <w:r>
        <w:rPr>
          <w:sz w:val="28"/>
          <w:szCs w:val="28"/>
          <w:shd w:val="clear" w:color="auto" w:fill="FFFFFF"/>
          <w:lang w:val="ro-RO"/>
        </w:rPr>
        <w:t xml:space="preserve"> </w:t>
      </w:r>
      <w:r w:rsidRPr="001500F2">
        <w:rPr>
          <w:sz w:val="28"/>
          <w:szCs w:val="28"/>
          <w:shd w:val="clear" w:color="auto" w:fill="FFFFFF"/>
          <w:lang w:val="ro-RO"/>
        </w:rPr>
        <w:t>defăimare</w:t>
      </w:r>
      <w:r>
        <w:rPr>
          <w:sz w:val="28"/>
          <w:szCs w:val="28"/>
          <w:shd w:val="clear" w:color="auto" w:fill="FFFFFF"/>
          <w:lang w:val="ro-RO"/>
        </w:rPr>
        <w:t xml:space="preserve"> </w:t>
      </w:r>
      <w:r w:rsidRPr="001500F2">
        <w:rPr>
          <w:sz w:val="28"/>
          <w:szCs w:val="28"/>
          <w:shd w:val="clear" w:color="auto" w:fill="FFFFFF"/>
          <w:lang w:val="ro-RO"/>
        </w:rPr>
        <w:t>prin</w:t>
      </w:r>
      <w:r>
        <w:rPr>
          <w:sz w:val="28"/>
          <w:szCs w:val="28"/>
          <w:shd w:val="clear" w:color="auto" w:fill="FFFFFF"/>
          <w:lang w:val="ro-RO"/>
        </w:rPr>
        <w:t xml:space="preserve"> </w:t>
      </w:r>
      <w:r w:rsidRPr="001500F2">
        <w:rPr>
          <w:sz w:val="28"/>
          <w:szCs w:val="28"/>
          <w:shd w:val="clear" w:color="auto" w:fill="FFFFFF"/>
          <w:lang w:val="ro-RO"/>
        </w:rPr>
        <w:t>intermediul</w:t>
      </w:r>
      <w:r>
        <w:rPr>
          <w:sz w:val="28"/>
          <w:szCs w:val="28"/>
          <w:shd w:val="clear" w:color="auto" w:fill="FFFFFF"/>
          <w:lang w:val="ro-RO"/>
        </w:rPr>
        <w:t xml:space="preserve"> </w:t>
      </w:r>
      <w:r w:rsidRPr="001500F2">
        <w:rPr>
          <w:sz w:val="28"/>
          <w:szCs w:val="28"/>
          <w:shd w:val="clear" w:color="auto" w:fill="FFFFFF"/>
          <w:lang w:val="ro-RO"/>
        </w:rPr>
        <w:t>platformelor</w:t>
      </w:r>
      <w:r>
        <w:rPr>
          <w:sz w:val="28"/>
          <w:szCs w:val="28"/>
          <w:shd w:val="clear" w:color="auto" w:fill="FFFFFF"/>
          <w:lang w:val="ro-RO"/>
        </w:rPr>
        <w:t xml:space="preserve"> </w:t>
      </w:r>
      <w:r w:rsidRPr="001500F2">
        <w:rPr>
          <w:sz w:val="28"/>
          <w:szCs w:val="28"/>
          <w:shd w:val="clear" w:color="auto" w:fill="FFFFFF"/>
          <w:lang w:val="ro-RO"/>
        </w:rPr>
        <w:t>on-line</w:t>
      </w:r>
      <w:r>
        <w:rPr>
          <w:sz w:val="28"/>
          <w:szCs w:val="28"/>
          <w:shd w:val="clear" w:color="auto" w:fill="FFFFFF"/>
          <w:lang w:val="ro-RO"/>
        </w:rPr>
        <w:t xml:space="preserve"> </w:t>
      </w:r>
      <w:r w:rsidRPr="001500F2">
        <w:rPr>
          <w:sz w:val="28"/>
          <w:szCs w:val="28"/>
          <w:shd w:val="clear" w:color="auto" w:fill="FFFFFF"/>
          <w:lang w:val="ro-RO"/>
        </w:rPr>
        <w:t>afectează</w:t>
      </w:r>
      <w:r>
        <w:rPr>
          <w:sz w:val="28"/>
          <w:szCs w:val="28"/>
          <w:shd w:val="clear" w:color="auto" w:fill="FFFFFF"/>
          <w:lang w:val="ro-RO"/>
        </w:rPr>
        <w:t xml:space="preserve"> </w:t>
      </w:r>
      <w:r w:rsidRPr="001500F2">
        <w:rPr>
          <w:sz w:val="28"/>
          <w:szCs w:val="28"/>
          <w:shd w:val="clear" w:color="auto" w:fill="FFFFFF"/>
          <w:lang w:val="ro-RO"/>
        </w:rPr>
        <w:t>exercitarea</w:t>
      </w:r>
      <w:r>
        <w:rPr>
          <w:sz w:val="28"/>
          <w:szCs w:val="28"/>
          <w:shd w:val="clear" w:color="auto" w:fill="FFFFFF"/>
          <w:lang w:val="ro-RO"/>
        </w:rPr>
        <w:t xml:space="preserve"> </w:t>
      </w:r>
      <w:r w:rsidRPr="001500F2">
        <w:rPr>
          <w:sz w:val="28"/>
          <w:szCs w:val="28"/>
          <w:shd w:val="clear" w:color="auto" w:fill="FFFFFF"/>
          <w:lang w:val="ro-RO"/>
        </w:rPr>
        <w:t>drepturilor</w:t>
      </w:r>
      <w:r>
        <w:rPr>
          <w:sz w:val="28"/>
          <w:szCs w:val="28"/>
          <w:shd w:val="clear" w:color="auto" w:fill="FFFFFF"/>
          <w:lang w:val="ro-RO"/>
        </w:rPr>
        <w:t xml:space="preserve"> </w:t>
      </w:r>
      <w:r w:rsidRPr="001500F2">
        <w:rPr>
          <w:sz w:val="28"/>
          <w:szCs w:val="28"/>
          <w:shd w:val="clear" w:color="auto" w:fill="FFFFFF"/>
          <w:lang w:val="ro-RO"/>
        </w:rPr>
        <w:t>omului</w:t>
      </w:r>
      <w:r>
        <w:rPr>
          <w:sz w:val="28"/>
          <w:szCs w:val="28"/>
          <w:shd w:val="clear" w:color="auto" w:fill="FFFFFF"/>
          <w:lang w:val="ro-RO"/>
        </w:rPr>
        <w:t xml:space="preserve"> </w:t>
      </w:r>
      <w:r w:rsidRPr="001500F2">
        <w:rPr>
          <w:sz w:val="28"/>
          <w:szCs w:val="28"/>
          <w:shd w:val="clear" w:color="auto" w:fill="FFFFFF"/>
          <w:lang w:val="ro-RO"/>
        </w:rPr>
        <w:t>și</w:t>
      </w:r>
      <w:r>
        <w:rPr>
          <w:sz w:val="28"/>
          <w:szCs w:val="28"/>
          <w:shd w:val="clear" w:color="auto" w:fill="FFFFFF"/>
          <w:lang w:val="ro-RO"/>
        </w:rPr>
        <w:t xml:space="preserve"> </w:t>
      </w:r>
      <w:r w:rsidRPr="001500F2">
        <w:rPr>
          <w:sz w:val="28"/>
          <w:szCs w:val="28"/>
          <w:shd w:val="clear" w:color="auto" w:fill="FFFFFF"/>
          <w:lang w:val="ro-RO"/>
        </w:rPr>
        <w:t>a</w:t>
      </w:r>
      <w:r>
        <w:rPr>
          <w:sz w:val="28"/>
          <w:szCs w:val="28"/>
          <w:shd w:val="clear" w:color="auto" w:fill="FFFFFF"/>
          <w:lang w:val="ro-RO"/>
        </w:rPr>
        <w:t xml:space="preserve"> </w:t>
      </w:r>
      <w:r w:rsidRPr="001500F2">
        <w:rPr>
          <w:sz w:val="28"/>
          <w:szCs w:val="28"/>
          <w:shd w:val="clear" w:color="auto" w:fill="FFFFFF"/>
          <w:lang w:val="ro-RO"/>
        </w:rPr>
        <w:t>libertăților</w:t>
      </w:r>
      <w:r>
        <w:rPr>
          <w:sz w:val="28"/>
          <w:szCs w:val="28"/>
          <w:shd w:val="clear" w:color="auto" w:fill="FFFFFF"/>
          <w:lang w:val="ro-RO"/>
        </w:rPr>
        <w:t xml:space="preserve"> </w:t>
      </w:r>
      <w:r w:rsidRPr="001500F2">
        <w:rPr>
          <w:sz w:val="28"/>
          <w:szCs w:val="28"/>
          <w:shd w:val="clear" w:color="auto" w:fill="FFFFFF"/>
          <w:lang w:val="ro-RO"/>
        </w:rPr>
        <w:t>fundamentale.</w:t>
      </w:r>
      <w:r>
        <w:rPr>
          <w:sz w:val="28"/>
          <w:szCs w:val="28"/>
          <w:shd w:val="clear" w:color="auto" w:fill="FFFFFF"/>
          <w:lang w:val="ro-RO"/>
        </w:rPr>
        <w:t xml:space="preserve"> </w:t>
      </w:r>
      <w:r w:rsidRPr="001500F2">
        <w:rPr>
          <w:sz w:val="28"/>
          <w:szCs w:val="28"/>
          <w:shd w:val="clear" w:color="auto" w:fill="FFFFFF"/>
          <w:lang w:val="ro-RO"/>
        </w:rPr>
        <w:t>În</w:t>
      </w:r>
      <w:r>
        <w:rPr>
          <w:sz w:val="28"/>
          <w:szCs w:val="28"/>
          <w:shd w:val="clear" w:color="auto" w:fill="FFFFFF"/>
          <w:lang w:val="ro-RO"/>
        </w:rPr>
        <w:t xml:space="preserve"> </w:t>
      </w:r>
      <w:r w:rsidRPr="001500F2">
        <w:rPr>
          <w:sz w:val="28"/>
          <w:szCs w:val="28"/>
          <w:shd w:val="clear" w:color="auto" w:fill="FFFFFF"/>
          <w:lang w:val="ro-RO"/>
        </w:rPr>
        <w:t>aceste</w:t>
      </w:r>
      <w:r>
        <w:rPr>
          <w:sz w:val="28"/>
          <w:szCs w:val="28"/>
          <w:shd w:val="clear" w:color="auto" w:fill="FFFFFF"/>
          <w:lang w:val="ro-RO"/>
        </w:rPr>
        <w:t xml:space="preserve"> </w:t>
      </w:r>
      <w:r w:rsidRPr="001500F2">
        <w:rPr>
          <w:sz w:val="28"/>
          <w:szCs w:val="28"/>
          <w:shd w:val="clear" w:color="auto" w:fill="FFFFFF"/>
          <w:lang w:val="ro-RO"/>
        </w:rPr>
        <w:t>condiții,</w:t>
      </w:r>
      <w:r>
        <w:rPr>
          <w:sz w:val="28"/>
          <w:szCs w:val="28"/>
          <w:shd w:val="clear" w:color="auto" w:fill="FFFFFF"/>
          <w:lang w:val="ro-RO"/>
        </w:rPr>
        <w:t xml:space="preserve"> </w:t>
      </w:r>
      <w:r w:rsidRPr="001500F2">
        <w:rPr>
          <w:sz w:val="28"/>
          <w:szCs w:val="28"/>
          <w:shd w:val="clear" w:color="auto" w:fill="FFFFFF"/>
          <w:lang w:val="ro-RO"/>
        </w:rPr>
        <w:t>ajustarea</w:t>
      </w:r>
      <w:r>
        <w:rPr>
          <w:sz w:val="28"/>
          <w:szCs w:val="28"/>
          <w:shd w:val="clear" w:color="auto" w:fill="FFFFFF"/>
          <w:lang w:val="ro-RO"/>
        </w:rPr>
        <w:t xml:space="preserve"> </w:t>
      </w:r>
      <w:r w:rsidRPr="001500F2">
        <w:rPr>
          <w:sz w:val="28"/>
          <w:szCs w:val="28"/>
          <w:shd w:val="clear" w:color="auto" w:fill="FFFFFF"/>
          <w:lang w:val="ro-RO"/>
        </w:rPr>
        <w:t>cadrului</w:t>
      </w:r>
      <w:r>
        <w:rPr>
          <w:sz w:val="28"/>
          <w:szCs w:val="28"/>
          <w:shd w:val="clear" w:color="auto" w:fill="FFFFFF"/>
          <w:lang w:val="ro-RO"/>
        </w:rPr>
        <w:t xml:space="preserve"> </w:t>
      </w:r>
      <w:r w:rsidRPr="001500F2">
        <w:rPr>
          <w:sz w:val="28"/>
          <w:szCs w:val="28"/>
          <w:shd w:val="clear" w:color="auto" w:fill="FFFFFF"/>
          <w:lang w:val="ro-RO"/>
        </w:rPr>
        <w:t>legislativ</w:t>
      </w:r>
      <w:r>
        <w:rPr>
          <w:sz w:val="28"/>
          <w:szCs w:val="28"/>
          <w:shd w:val="clear" w:color="auto" w:fill="FFFFFF"/>
          <w:lang w:val="ro-RO"/>
        </w:rPr>
        <w:t xml:space="preserve"> </w:t>
      </w:r>
      <w:r w:rsidRPr="001500F2">
        <w:rPr>
          <w:sz w:val="28"/>
          <w:szCs w:val="28"/>
          <w:shd w:val="clear" w:color="auto" w:fill="FFFFFF"/>
          <w:lang w:val="ro-RO"/>
        </w:rPr>
        <w:t>național</w:t>
      </w:r>
      <w:r>
        <w:rPr>
          <w:sz w:val="28"/>
          <w:szCs w:val="28"/>
          <w:shd w:val="clear" w:color="auto" w:fill="FFFFFF"/>
          <w:lang w:val="ro-RO"/>
        </w:rPr>
        <w:t xml:space="preserve"> </w:t>
      </w:r>
      <w:r w:rsidRPr="001500F2">
        <w:rPr>
          <w:sz w:val="28"/>
          <w:szCs w:val="28"/>
          <w:shd w:val="clear" w:color="auto" w:fill="FFFFFF"/>
          <w:lang w:val="ro-RO"/>
        </w:rPr>
        <w:t>la</w:t>
      </w:r>
      <w:r>
        <w:rPr>
          <w:sz w:val="28"/>
          <w:szCs w:val="28"/>
          <w:shd w:val="clear" w:color="auto" w:fill="FFFFFF"/>
          <w:lang w:val="ro-RO"/>
        </w:rPr>
        <w:t xml:space="preserve"> </w:t>
      </w:r>
      <w:r w:rsidRPr="001500F2">
        <w:rPr>
          <w:sz w:val="28"/>
          <w:szCs w:val="28"/>
          <w:shd w:val="clear" w:color="auto" w:fill="FFFFFF"/>
          <w:lang w:val="ro-RO"/>
        </w:rPr>
        <w:t>standardele</w:t>
      </w:r>
      <w:r>
        <w:rPr>
          <w:sz w:val="28"/>
          <w:szCs w:val="28"/>
          <w:shd w:val="clear" w:color="auto" w:fill="FFFFFF"/>
          <w:lang w:val="ro-RO"/>
        </w:rPr>
        <w:t xml:space="preserve"> </w:t>
      </w:r>
      <w:r w:rsidRPr="001500F2">
        <w:rPr>
          <w:sz w:val="28"/>
          <w:szCs w:val="28"/>
          <w:shd w:val="clear" w:color="auto" w:fill="FFFFFF"/>
          <w:lang w:val="ro-RO"/>
        </w:rPr>
        <w:t>europene</w:t>
      </w:r>
      <w:r>
        <w:rPr>
          <w:sz w:val="28"/>
          <w:szCs w:val="28"/>
          <w:shd w:val="clear" w:color="auto" w:fill="FFFFFF"/>
          <w:lang w:val="ro-RO"/>
        </w:rPr>
        <w:t xml:space="preserve"> </w:t>
      </w:r>
      <w:r w:rsidRPr="001500F2">
        <w:rPr>
          <w:sz w:val="28"/>
          <w:szCs w:val="28"/>
          <w:shd w:val="clear" w:color="auto" w:fill="FFFFFF"/>
          <w:lang w:val="ro-RO"/>
        </w:rPr>
        <w:t>pe</w:t>
      </w:r>
      <w:r>
        <w:rPr>
          <w:sz w:val="28"/>
          <w:szCs w:val="28"/>
          <w:shd w:val="clear" w:color="auto" w:fill="FFFFFF"/>
          <w:lang w:val="ro-RO"/>
        </w:rPr>
        <w:t xml:space="preserve"> </w:t>
      </w:r>
      <w:r w:rsidRPr="001500F2">
        <w:rPr>
          <w:sz w:val="28"/>
          <w:szCs w:val="28"/>
          <w:shd w:val="clear" w:color="auto" w:fill="FFFFFF"/>
          <w:lang w:val="ro-RO"/>
        </w:rPr>
        <w:t>dimensiunea</w:t>
      </w:r>
      <w:r>
        <w:rPr>
          <w:sz w:val="28"/>
          <w:szCs w:val="28"/>
          <w:shd w:val="clear" w:color="auto" w:fill="FFFFFF"/>
          <w:lang w:val="ro-RO"/>
        </w:rPr>
        <w:t xml:space="preserve"> </w:t>
      </w:r>
      <w:r w:rsidRPr="001500F2">
        <w:rPr>
          <w:sz w:val="28"/>
          <w:szCs w:val="28"/>
          <w:shd w:val="clear" w:color="auto" w:fill="FFFFFF"/>
          <w:lang w:val="ro-RO"/>
        </w:rPr>
        <w:t>respectării</w:t>
      </w:r>
      <w:r>
        <w:rPr>
          <w:sz w:val="28"/>
          <w:szCs w:val="28"/>
          <w:shd w:val="clear" w:color="auto" w:fill="FFFFFF"/>
          <w:lang w:val="ro-RO"/>
        </w:rPr>
        <w:t xml:space="preserve"> </w:t>
      </w:r>
      <w:r w:rsidRPr="001500F2">
        <w:rPr>
          <w:sz w:val="28"/>
          <w:szCs w:val="28"/>
          <w:shd w:val="clear" w:color="auto" w:fill="FFFFFF"/>
          <w:lang w:val="ro-RO"/>
        </w:rPr>
        <w:t>drepturilor</w:t>
      </w:r>
      <w:r>
        <w:rPr>
          <w:sz w:val="28"/>
          <w:szCs w:val="28"/>
          <w:shd w:val="clear" w:color="auto" w:fill="FFFFFF"/>
          <w:lang w:val="ro-RO"/>
        </w:rPr>
        <w:t xml:space="preserve"> </w:t>
      </w:r>
      <w:r w:rsidRPr="001500F2">
        <w:rPr>
          <w:sz w:val="28"/>
          <w:szCs w:val="28"/>
          <w:shd w:val="clear" w:color="auto" w:fill="FFFFFF"/>
          <w:lang w:val="ro-RO"/>
        </w:rPr>
        <w:t>omului</w:t>
      </w:r>
      <w:r>
        <w:rPr>
          <w:sz w:val="28"/>
          <w:szCs w:val="28"/>
          <w:shd w:val="clear" w:color="auto" w:fill="FFFFFF"/>
          <w:lang w:val="ro-RO"/>
        </w:rPr>
        <w:t xml:space="preserve"> </w:t>
      </w:r>
      <w:r w:rsidRPr="001500F2">
        <w:rPr>
          <w:sz w:val="28"/>
          <w:szCs w:val="28"/>
          <w:shd w:val="clear" w:color="auto" w:fill="FFFFFF"/>
          <w:lang w:val="ro-RO"/>
        </w:rPr>
        <w:t>în</w:t>
      </w:r>
      <w:r>
        <w:rPr>
          <w:sz w:val="28"/>
          <w:szCs w:val="28"/>
          <w:shd w:val="clear" w:color="auto" w:fill="FFFFFF"/>
          <w:lang w:val="ro-RO"/>
        </w:rPr>
        <w:t xml:space="preserve"> </w:t>
      </w:r>
      <w:r w:rsidRPr="001500F2">
        <w:rPr>
          <w:sz w:val="28"/>
          <w:szCs w:val="28"/>
          <w:shd w:val="clear" w:color="auto" w:fill="FFFFFF"/>
          <w:lang w:val="ro-RO"/>
        </w:rPr>
        <w:t>spațiul</w:t>
      </w:r>
      <w:r>
        <w:rPr>
          <w:sz w:val="28"/>
          <w:szCs w:val="28"/>
          <w:shd w:val="clear" w:color="auto" w:fill="FFFFFF"/>
          <w:lang w:val="ro-RO"/>
        </w:rPr>
        <w:t xml:space="preserve"> </w:t>
      </w:r>
      <w:r w:rsidRPr="001500F2">
        <w:rPr>
          <w:sz w:val="28"/>
          <w:szCs w:val="28"/>
          <w:shd w:val="clear" w:color="auto" w:fill="FFFFFF"/>
          <w:lang w:val="ro-RO"/>
        </w:rPr>
        <w:t>informațional</w:t>
      </w:r>
      <w:r>
        <w:rPr>
          <w:sz w:val="28"/>
          <w:szCs w:val="28"/>
          <w:shd w:val="clear" w:color="auto" w:fill="FFFFFF"/>
          <w:lang w:val="ro-RO"/>
        </w:rPr>
        <w:t xml:space="preserve"> </w:t>
      </w:r>
      <w:r w:rsidRPr="001500F2">
        <w:rPr>
          <w:sz w:val="28"/>
          <w:szCs w:val="28"/>
          <w:shd w:val="clear" w:color="auto" w:fill="FFFFFF"/>
          <w:lang w:val="ro-RO"/>
        </w:rPr>
        <w:t>constituie</w:t>
      </w:r>
      <w:r>
        <w:rPr>
          <w:sz w:val="28"/>
          <w:szCs w:val="28"/>
          <w:shd w:val="clear" w:color="auto" w:fill="FFFFFF"/>
          <w:lang w:val="ro-RO"/>
        </w:rPr>
        <w:t xml:space="preserve"> </w:t>
      </w:r>
      <w:r w:rsidRPr="001500F2">
        <w:rPr>
          <w:sz w:val="28"/>
          <w:szCs w:val="28"/>
          <w:shd w:val="clear" w:color="auto" w:fill="FFFFFF"/>
          <w:lang w:val="ro-RO"/>
        </w:rPr>
        <w:t>o</w:t>
      </w:r>
      <w:r>
        <w:rPr>
          <w:sz w:val="28"/>
          <w:szCs w:val="28"/>
          <w:shd w:val="clear" w:color="auto" w:fill="FFFFFF"/>
          <w:lang w:val="ro-RO"/>
        </w:rPr>
        <w:t xml:space="preserve"> </w:t>
      </w:r>
      <w:r w:rsidRPr="001500F2">
        <w:rPr>
          <w:sz w:val="28"/>
          <w:szCs w:val="28"/>
          <w:shd w:val="clear" w:color="auto" w:fill="FFFFFF"/>
          <w:lang w:val="ro-RO"/>
        </w:rPr>
        <w:t>prioritate</w:t>
      </w:r>
      <w:r>
        <w:rPr>
          <w:sz w:val="28"/>
          <w:szCs w:val="28"/>
          <w:shd w:val="clear" w:color="auto" w:fill="FFFFFF"/>
          <w:lang w:val="ro-RO"/>
        </w:rPr>
        <w:t xml:space="preserve"> </w:t>
      </w:r>
      <w:r w:rsidRPr="001500F2">
        <w:rPr>
          <w:sz w:val="28"/>
          <w:szCs w:val="28"/>
          <w:shd w:val="clear" w:color="auto" w:fill="FFFFFF"/>
          <w:lang w:val="ro-RO"/>
        </w:rPr>
        <w:t>incontestabilă</w:t>
      </w:r>
      <w:r>
        <w:rPr>
          <w:sz w:val="28"/>
          <w:szCs w:val="28"/>
          <w:shd w:val="clear" w:color="auto" w:fill="FFFFFF"/>
          <w:lang w:val="ro-RO"/>
        </w:rPr>
        <w:t xml:space="preserve"> </w:t>
      </w:r>
      <w:r w:rsidRPr="001500F2">
        <w:rPr>
          <w:sz w:val="28"/>
          <w:szCs w:val="28"/>
          <w:shd w:val="clear" w:color="auto" w:fill="FFFFFF"/>
          <w:lang w:val="ro-RO"/>
        </w:rPr>
        <w:t>pentru</w:t>
      </w:r>
      <w:r>
        <w:rPr>
          <w:sz w:val="28"/>
          <w:szCs w:val="28"/>
          <w:shd w:val="clear" w:color="auto" w:fill="FFFFFF"/>
          <w:lang w:val="ro-RO"/>
        </w:rPr>
        <w:t xml:space="preserve"> </w:t>
      </w:r>
      <w:r w:rsidRPr="001500F2">
        <w:rPr>
          <w:sz w:val="28"/>
          <w:szCs w:val="28"/>
          <w:shd w:val="clear" w:color="auto" w:fill="FFFFFF"/>
          <w:lang w:val="ro-RO"/>
        </w:rPr>
        <w:t>Republica</w:t>
      </w:r>
      <w:r>
        <w:rPr>
          <w:sz w:val="28"/>
          <w:szCs w:val="28"/>
          <w:shd w:val="clear" w:color="auto" w:fill="FFFFFF"/>
          <w:lang w:val="ro-RO"/>
        </w:rPr>
        <w:t xml:space="preserve"> </w:t>
      </w:r>
      <w:r w:rsidRPr="001500F2">
        <w:rPr>
          <w:sz w:val="28"/>
          <w:szCs w:val="28"/>
          <w:shd w:val="clear" w:color="auto" w:fill="FFFFFF"/>
          <w:lang w:val="ro-RO"/>
        </w:rPr>
        <w:t>Moldova</w:t>
      </w:r>
      <w:r w:rsidRPr="001500F2">
        <w:rPr>
          <w:i/>
          <w:sz w:val="28"/>
          <w:szCs w:val="28"/>
          <w:shd w:val="clear" w:color="auto" w:fill="FFFFFF"/>
          <w:lang w:val="ro-RO"/>
        </w:rPr>
        <w:t>.</w:t>
      </w:r>
    </w:p>
    <w:p w:rsidR="009A4283" w:rsidRDefault="009A4283" w:rsidP="009A4283">
      <w:pPr>
        <w:pStyle w:val="ac"/>
        <w:rPr>
          <w:b/>
          <w:i/>
          <w:sz w:val="28"/>
          <w:szCs w:val="28"/>
          <w:lang w:val="ro-RO"/>
        </w:rPr>
      </w:pPr>
    </w:p>
    <w:p w:rsidR="009A4283" w:rsidRPr="001500F2" w:rsidRDefault="009A4283" w:rsidP="009A4283">
      <w:pPr>
        <w:tabs>
          <w:tab w:val="left" w:pos="1134"/>
        </w:tabs>
        <w:ind w:left="709" w:firstLine="0"/>
        <w:contextualSpacing/>
        <w:rPr>
          <w:b/>
          <w:i/>
          <w:sz w:val="28"/>
          <w:szCs w:val="28"/>
          <w:lang w:val="ro-RO"/>
        </w:rPr>
      </w:pPr>
    </w:p>
    <w:p w:rsidR="001500F2" w:rsidRDefault="001500F2" w:rsidP="000260C0">
      <w:pPr>
        <w:numPr>
          <w:ilvl w:val="0"/>
          <w:numId w:val="2"/>
        </w:numPr>
        <w:tabs>
          <w:tab w:val="left" w:pos="1134"/>
        </w:tabs>
        <w:ind w:left="0" w:firstLine="709"/>
        <w:contextualSpacing/>
        <w:rPr>
          <w:sz w:val="28"/>
          <w:szCs w:val="28"/>
          <w:lang w:val="ro-RO"/>
        </w:rPr>
      </w:pPr>
      <w:r w:rsidRPr="001500F2">
        <w:rPr>
          <w:sz w:val="28"/>
          <w:szCs w:val="28"/>
          <w:lang w:val="ro-RO"/>
        </w:rPr>
        <w:lastRenderedPageBreak/>
        <w:t>În</w:t>
      </w:r>
      <w:r>
        <w:rPr>
          <w:sz w:val="28"/>
          <w:szCs w:val="28"/>
          <w:lang w:val="ro-RO"/>
        </w:rPr>
        <w:t xml:space="preserve"> </w:t>
      </w:r>
      <w:r w:rsidRPr="001500F2">
        <w:rPr>
          <w:sz w:val="28"/>
          <w:szCs w:val="28"/>
          <w:lang w:val="ro-RO"/>
        </w:rPr>
        <w:t>acest</w:t>
      </w:r>
      <w:r>
        <w:rPr>
          <w:sz w:val="28"/>
          <w:szCs w:val="28"/>
          <w:lang w:val="ro-RO"/>
        </w:rPr>
        <w:t xml:space="preserve"> </w:t>
      </w:r>
      <w:r w:rsidRPr="001500F2">
        <w:rPr>
          <w:sz w:val="28"/>
          <w:szCs w:val="28"/>
          <w:lang w:val="ro-RO"/>
        </w:rPr>
        <w:t>sens</w:t>
      </w:r>
      <w:r>
        <w:rPr>
          <w:sz w:val="28"/>
          <w:szCs w:val="28"/>
          <w:lang w:val="ro-RO"/>
        </w:rPr>
        <w:t xml:space="preserve"> </w:t>
      </w:r>
      <w:r w:rsidR="00897002">
        <w:rPr>
          <w:sz w:val="28"/>
          <w:szCs w:val="28"/>
          <w:lang w:val="ro-RO"/>
        </w:rPr>
        <w:t>sînt</w:t>
      </w:r>
      <w:r>
        <w:rPr>
          <w:sz w:val="28"/>
          <w:szCs w:val="28"/>
          <w:lang w:val="ro-RO"/>
        </w:rPr>
        <w:t xml:space="preserve"> </w:t>
      </w:r>
      <w:r w:rsidRPr="001500F2">
        <w:rPr>
          <w:sz w:val="28"/>
          <w:szCs w:val="28"/>
          <w:lang w:val="ro-RO"/>
        </w:rPr>
        <w:t>necesare</w:t>
      </w:r>
      <w:r>
        <w:rPr>
          <w:sz w:val="28"/>
          <w:szCs w:val="28"/>
          <w:lang w:val="ro-RO"/>
        </w:rPr>
        <w:t xml:space="preserve"> </w:t>
      </w:r>
      <w:r w:rsidRPr="001500F2">
        <w:rPr>
          <w:sz w:val="28"/>
          <w:szCs w:val="28"/>
          <w:lang w:val="ro-RO"/>
        </w:rPr>
        <w:t>acţiuni</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consolidare</w:t>
      </w:r>
      <w:r>
        <w:rPr>
          <w:sz w:val="28"/>
          <w:szCs w:val="28"/>
          <w:lang w:val="ro-RO"/>
        </w:rPr>
        <w:t xml:space="preserve"> </w:t>
      </w:r>
      <w:r w:rsidRPr="001500F2">
        <w:rPr>
          <w:sz w:val="28"/>
          <w:szCs w:val="28"/>
          <w:lang w:val="ro-RO"/>
        </w:rPr>
        <w:t>a</w:t>
      </w:r>
      <w:r>
        <w:rPr>
          <w:sz w:val="28"/>
          <w:szCs w:val="28"/>
          <w:lang w:val="ro-RO"/>
        </w:rPr>
        <w:t xml:space="preserve"> </w:t>
      </w:r>
      <w:r w:rsidRPr="001500F2">
        <w:rPr>
          <w:sz w:val="28"/>
          <w:szCs w:val="28"/>
          <w:lang w:val="ro-RO"/>
        </w:rPr>
        <w:t>cunoștințelor</w:t>
      </w:r>
      <w:r>
        <w:rPr>
          <w:sz w:val="28"/>
          <w:szCs w:val="28"/>
          <w:lang w:val="ro-RO"/>
        </w:rPr>
        <w:t xml:space="preserve"> </w:t>
      </w:r>
      <w:r w:rsidRPr="001500F2">
        <w:rPr>
          <w:sz w:val="28"/>
          <w:szCs w:val="28"/>
          <w:lang w:val="ro-RO"/>
        </w:rPr>
        <w:t>la</w:t>
      </w:r>
      <w:r>
        <w:rPr>
          <w:sz w:val="28"/>
          <w:szCs w:val="28"/>
          <w:lang w:val="ro-RO"/>
        </w:rPr>
        <w:t xml:space="preserve"> </w:t>
      </w:r>
      <w:r w:rsidRPr="001500F2">
        <w:rPr>
          <w:sz w:val="28"/>
          <w:szCs w:val="28"/>
          <w:lang w:val="ro-RO"/>
        </w:rPr>
        <w:t>toate</w:t>
      </w:r>
      <w:r>
        <w:rPr>
          <w:sz w:val="28"/>
          <w:szCs w:val="28"/>
          <w:lang w:val="ro-RO"/>
        </w:rPr>
        <w:t xml:space="preserve"> </w:t>
      </w:r>
      <w:r w:rsidRPr="001500F2">
        <w:rPr>
          <w:sz w:val="28"/>
          <w:szCs w:val="28"/>
          <w:lang w:val="ro-RO"/>
        </w:rPr>
        <w:t>nivelurile</w:t>
      </w:r>
      <w:r>
        <w:rPr>
          <w:sz w:val="28"/>
          <w:szCs w:val="28"/>
          <w:lang w:val="ro-RO"/>
        </w:rPr>
        <w:t xml:space="preserve"> </w:t>
      </w:r>
      <w:r w:rsidRPr="001500F2">
        <w:rPr>
          <w:sz w:val="28"/>
          <w:szCs w:val="28"/>
          <w:lang w:val="ro-RO"/>
        </w:rPr>
        <w:t>sistemului</w:t>
      </w:r>
      <w:r>
        <w:rPr>
          <w:sz w:val="28"/>
          <w:szCs w:val="28"/>
          <w:lang w:val="ro-RO"/>
        </w:rPr>
        <w:t xml:space="preserve"> </w:t>
      </w:r>
      <w:r w:rsidRPr="001500F2">
        <w:rPr>
          <w:sz w:val="28"/>
          <w:szCs w:val="28"/>
          <w:lang w:val="ro-RO"/>
        </w:rPr>
        <w:t>educațional,</w:t>
      </w:r>
      <w:r>
        <w:rPr>
          <w:sz w:val="28"/>
          <w:szCs w:val="28"/>
          <w:lang w:val="ro-RO"/>
        </w:rPr>
        <w:t xml:space="preserve"> </w:t>
      </w:r>
      <w:r w:rsidRPr="001500F2">
        <w:rPr>
          <w:sz w:val="28"/>
          <w:szCs w:val="28"/>
          <w:lang w:val="ro-RO"/>
        </w:rPr>
        <w:t>c</w:t>
      </w:r>
      <w:r w:rsidR="00236746">
        <w:rPr>
          <w:sz w:val="28"/>
          <w:szCs w:val="28"/>
          <w:lang w:val="ro-RO"/>
        </w:rPr>
        <w:t>î</w:t>
      </w:r>
      <w:r w:rsidRPr="001500F2">
        <w:rPr>
          <w:sz w:val="28"/>
          <w:szCs w:val="28"/>
          <w:lang w:val="ro-RO"/>
        </w:rPr>
        <w:t>t</w:t>
      </w:r>
      <w:r>
        <w:rPr>
          <w:sz w:val="28"/>
          <w:szCs w:val="28"/>
          <w:lang w:val="ro-RO"/>
        </w:rPr>
        <w:t xml:space="preserve"> </w:t>
      </w:r>
      <w:r w:rsidRPr="001500F2">
        <w:rPr>
          <w:sz w:val="28"/>
          <w:szCs w:val="28"/>
          <w:lang w:val="ro-RO"/>
        </w:rPr>
        <w:t>şi</w:t>
      </w:r>
      <w:r>
        <w:rPr>
          <w:sz w:val="28"/>
          <w:szCs w:val="28"/>
          <w:lang w:val="ro-RO"/>
        </w:rPr>
        <w:t xml:space="preserve"> </w:t>
      </w:r>
      <w:r w:rsidRPr="001500F2">
        <w:rPr>
          <w:sz w:val="28"/>
          <w:szCs w:val="28"/>
          <w:lang w:val="ro-RO"/>
        </w:rPr>
        <w:t>impulsionarea/încurajarea</w:t>
      </w:r>
      <w:r>
        <w:rPr>
          <w:sz w:val="28"/>
          <w:szCs w:val="28"/>
          <w:lang w:val="ro-RO"/>
        </w:rPr>
        <w:t xml:space="preserve"> </w:t>
      </w:r>
      <w:r w:rsidRPr="001500F2">
        <w:rPr>
          <w:sz w:val="28"/>
          <w:szCs w:val="28"/>
          <w:lang w:val="ro-RO"/>
        </w:rPr>
        <w:t>persoanelor</w:t>
      </w:r>
      <w:r>
        <w:rPr>
          <w:sz w:val="28"/>
          <w:szCs w:val="28"/>
          <w:lang w:val="ro-RO"/>
        </w:rPr>
        <w:t xml:space="preserve"> </w:t>
      </w:r>
      <w:r w:rsidRPr="001500F2">
        <w:rPr>
          <w:sz w:val="28"/>
          <w:szCs w:val="28"/>
          <w:lang w:val="ro-RO"/>
        </w:rPr>
        <w:t>să</w:t>
      </w:r>
      <w:r>
        <w:rPr>
          <w:sz w:val="28"/>
          <w:szCs w:val="28"/>
          <w:lang w:val="ro-RO"/>
        </w:rPr>
        <w:t xml:space="preserve"> </w:t>
      </w:r>
      <w:r w:rsidRPr="001500F2">
        <w:rPr>
          <w:sz w:val="28"/>
          <w:szCs w:val="28"/>
          <w:lang w:val="ro-RO"/>
        </w:rPr>
        <w:t>devină</w:t>
      </w:r>
      <w:r>
        <w:rPr>
          <w:sz w:val="28"/>
          <w:szCs w:val="28"/>
          <w:lang w:val="ro-RO"/>
        </w:rPr>
        <w:t xml:space="preserve"> </w:t>
      </w:r>
      <w:r w:rsidRPr="001500F2">
        <w:rPr>
          <w:sz w:val="28"/>
          <w:szCs w:val="28"/>
          <w:lang w:val="ro-RO"/>
        </w:rPr>
        <w:t>cetățeni</w:t>
      </w:r>
      <w:r>
        <w:rPr>
          <w:sz w:val="28"/>
          <w:szCs w:val="28"/>
          <w:lang w:val="ro-RO"/>
        </w:rPr>
        <w:t xml:space="preserve"> </w:t>
      </w:r>
      <w:r w:rsidRPr="001500F2">
        <w:rPr>
          <w:sz w:val="28"/>
          <w:szCs w:val="28"/>
          <w:lang w:val="ro-RO"/>
        </w:rPr>
        <w:t>activi</w:t>
      </w:r>
      <w:r>
        <w:rPr>
          <w:sz w:val="28"/>
          <w:szCs w:val="28"/>
          <w:lang w:val="ro-RO"/>
        </w:rPr>
        <w:t xml:space="preserve"> </w:t>
      </w:r>
      <w:r w:rsidRPr="001500F2">
        <w:rPr>
          <w:sz w:val="28"/>
          <w:szCs w:val="28"/>
          <w:lang w:val="ro-RO"/>
        </w:rPr>
        <w:t>și</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a</w:t>
      </w:r>
      <w:r>
        <w:rPr>
          <w:sz w:val="28"/>
          <w:szCs w:val="28"/>
          <w:lang w:val="ro-RO"/>
        </w:rPr>
        <w:t xml:space="preserve"> </w:t>
      </w:r>
      <w:r w:rsidRPr="001500F2">
        <w:rPr>
          <w:sz w:val="28"/>
          <w:szCs w:val="28"/>
          <w:lang w:val="ro-RO"/>
        </w:rPr>
        <w:t>dezvolta</w:t>
      </w:r>
      <w:r>
        <w:rPr>
          <w:sz w:val="28"/>
          <w:szCs w:val="28"/>
          <w:lang w:val="ro-RO"/>
        </w:rPr>
        <w:t xml:space="preserve"> </w:t>
      </w:r>
      <w:r w:rsidRPr="001500F2">
        <w:rPr>
          <w:sz w:val="28"/>
          <w:szCs w:val="28"/>
          <w:lang w:val="ro-RO"/>
        </w:rPr>
        <w:t>conștientizarea</w:t>
      </w:r>
      <w:r>
        <w:rPr>
          <w:sz w:val="28"/>
          <w:szCs w:val="28"/>
          <w:lang w:val="ro-RO"/>
        </w:rPr>
        <w:t xml:space="preserve"> </w:t>
      </w:r>
      <w:r w:rsidRPr="001500F2">
        <w:rPr>
          <w:sz w:val="28"/>
          <w:szCs w:val="28"/>
          <w:lang w:val="ro-RO"/>
        </w:rPr>
        <w:t>lor</w:t>
      </w:r>
      <w:r>
        <w:rPr>
          <w:sz w:val="28"/>
          <w:szCs w:val="28"/>
          <w:lang w:val="ro-RO"/>
        </w:rPr>
        <w:t xml:space="preserve"> </w:t>
      </w:r>
      <w:r w:rsidRPr="001500F2">
        <w:rPr>
          <w:sz w:val="28"/>
          <w:szCs w:val="28"/>
          <w:lang w:val="ro-RO"/>
        </w:rPr>
        <w:t>în</w:t>
      </w:r>
      <w:r>
        <w:rPr>
          <w:sz w:val="28"/>
          <w:szCs w:val="28"/>
          <w:lang w:val="ro-RO"/>
        </w:rPr>
        <w:t xml:space="preserve"> </w:t>
      </w:r>
      <w:r w:rsidRPr="001500F2">
        <w:rPr>
          <w:sz w:val="28"/>
          <w:szCs w:val="28"/>
          <w:lang w:val="ro-RO"/>
        </w:rPr>
        <w:t>calitate</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consumatori</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mass-media.</w:t>
      </w:r>
    </w:p>
    <w:p w:rsidR="009A4283" w:rsidRPr="001500F2" w:rsidRDefault="009A4283" w:rsidP="009A4283">
      <w:pPr>
        <w:tabs>
          <w:tab w:val="left" w:pos="1134"/>
        </w:tabs>
        <w:ind w:left="709" w:firstLine="0"/>
        <w:contextualSpacing/>
        <w:rPr>
          <w:sz w:val="28"/>
          <w:szCs w:val="28"/>
          <w:lang w:val="ro-RO"/>
        </w:rPr>
      </w:pPr>
    </w:p>
    <w:p w:rsidR="001500F2" w:rsidRDefault="001500F2" w:rsidP="000260C0">
      <w:pPr>
        <w:numPr>
          <w:ilvl w:val="0"/>
          <w:numId w:val="2"/>
        </w:numPr>
        <w:tabs>
          <w:tab w:val="left" w:pos="1134"/>
        </w:tabs>
        <w:ind w:left="0" w:firstLine="709"/>
        <w:contextualSpacing/>
        <w:rPr>
          <w:sz w:val="28"/>
          <w:szCs w:val="28"/>
          <w:lang w:val="ro-RO"/>
        </w:rPr>
      </w:pPr>
      <w:r w:rsidRPr="001500F2">
        <w:rPr>
          <w:sz w:val="28"/>
          <w:szCs w:val="28"/>
          <w:lang w:val="ro-RO"/>
        </w:rPr>
        <w:t>Un</w:t>
      </w:r>
      <w:r>
        <w:rPr>
          <w:sz w:val="28"/>
          <w:szCs w:val="28"/>
          <w:lang w:val="ro-RO"/>
        </w:rPr>
        <w:t xml:space="preserve"> </w:t>
      </w:r>
      <w:r w:rsidRPr="001500F2">
        <w:rPr>
          <w:sz w:val="28"/>
          <w:szCs w:val="28"/>
          <w:lang w:val="ro-RO"/>
        </w:rPr>
        <w:t>alt</w:t>
      </w:r>
      <w:r>
        <w:rPr>
          <w:sz w:val="28"/>
          <w:szCs w:val="28"/>
          <w:lang w:val="ro-RO"/>
        </w:rPr>
        <w:t xml:space="preserve"> </w:t>
      </w:r>
      <w:r w:rsidRPr="001500F2">
        <w:rPr>
          <w:sz w:val="28"/>
          <w:szCs w:val="28"/>
          <w:lang w:val="ro-RO"/>
        </w:rPr>
        <w:t>element</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conştientizat</w:t>
      </w:r>
      <w:r>
        <w:rPr>
          <w:sz w:val="28"/>
          <w:szCs w:val="28"/>
          <w:lang w:val="ro-RO"/>
        </w:rPr>
        <w:t xml:space="preserve"> </w:t>
      </w:r>
      <w:r w:rsidRPr="001500F2">
        <w:rPr>
          <w:sz w:val="28"/>
          <w:szCs w:val="28"/>
          <w:lang w:val="ro-RO"/>
        </w:rPr>
        <w:t>este</w:t>
      </w:r>
      <w:r>
        <w:rPr>
          <w:sz w:val="28"/>
          <w:szCs w:val="28"/>
          <w:lang w:val="ro-RO"/>
        </w:rPr>
        <w:t xml:space="preserve"> </w:t>
      </w:r>
      <w:r w:rsidRPr="001500F2">
        <w:rPr>
          <w:sz w:val="28"/>
          <w:szCs w:val="28"/>
          <w:lang w:val="ro-RO"/>
        </w:rPr>
        <w:t>rolul</w:t>
      </w:r>
      <w:r>
        <w:rPr>
          <w:sz w:val="28"/>
          <w:szCs w:val="28"/>
          <w:lang w:val="ro-RO"/>
        </w:rPr>
        <w:t xml:space="preserve"> </w:t>
      </w:r>
      <w:r w:rsidRPr="001500F2">
        <w:rPr>
          <w:sz w:val="28"/>
          <w:szCs w:val="28"/>
          <w:lang w:val="ro-RO"/>
        </w:rPr>
        <w:t>central</w:t>
      </w:r>
      <w:r>
        <w:rPr>
          <w:sz w:val="28"/>
          <w:szCs w:val="28"/>
          <w:lang w:val="ro-RO"/>
        </w:rPr>
        <w:t xml:space="preserve"> </w:t>
      </w:r>
      <w:r w:rsidRPr="001500F2">
        <w:rPr>
          <w:sz w:val="28"/>
          <w:szCs w:val="28"/>
          <w:lang w:val="ro-RO"/>
        </w:rPr>
        <w:t>al</w:t>
      </w:r>
      <w:r>
        <w:rPr>
          <w:sz w:val="28"/>
          <w:szCs w:val="28"/>
          <w:lang w:val="ro-RO"/>
        </w:rPr>
        <w:t xml:space="preserve"> </w:t>
      </w:r>
      <w:r w:rsidRPr="001500F2">
        <w:rPr>
          <w:sz w:val="28"/>
          <w:szCs w:val="28"/>
          <w:lang w:val="ro-RO"/>
        </w:rPr>
        <w:t>instrumentelor</w:t>
      </w:r>
      <w:r>
        <w:rPr>
          <w:sz w:val="28"/>
          <w:szCs w:val="28"/>
          <w:lang w:val="ro-RO"/>
        </w:rPr>
        <w:t xml:space="preserve"> </w:t>
      </w:r>
      <w:r w:rsidRPr="001500F2">
        <w:rPr>
          <w:sz w:val="28"/>
          <w:szCs w:val="28"/>
          <w:lang w:val="ro-RO"/>
        </w:rPr>
        <w:t>oferite</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Internet</w:t>
      </w:r>
      <w:r>
        <w:rPr>
          <w:sz w:val="28"/>
          <w:szCs w:val="28"/>
          <w:lang w:val="ro-RO"/>
        </w:rPr>
        <w:t xml:space="preserve"> </w:t>
      </w:r>
      <w:r w:rsidRPr="009A4283">
        <w:rPr>
          <w:sz w:val="28"/>
          <w:szCs w:val="28"/>
          <w:lang w:val="ro-RO"/>
        </w:rPr>
        <w:t>(în special al rețelelor de socializare)</w:t>
      </w:r>
      <w:r>
        <w:rPr>
          <w:sz w:val="28"/>
          <w:szCs w:val="28"/>
          <w:lang w:val="ro-RO"/>
        </w:rPr>
        <w:t xml:space="preserve"> </w:t>
      </w:r>
      <w:r w:rsidRPr="001500F2">
        <w:rPr>
          <w:sz w:val="28"/>
          <w:szCs w:val="28"/>
          <w:lang w:val="ro-RO"/>
        </w:rPr>
        <w:t>în</w:t>
      </w:r>
      <w:r>
        <w:rPr>
          <w:sz w:val="28"/>
          <w:szCs w:val="28"/>
          <w:lang w:val="ro-RO"/>
        </w:rPr>
        <w:t xml:space="preserve"> </w:t>
      </w:r>
      <w:r w:rsidRPr="001500F2">
        <w:rPr>
          <w:sz w:val="28"/>
          <w:szCs w:val="28"/>
          <w:lang w:val="ro-RO"/>
        </w:rPr>
        <w:t>care</w:t>
      </w:r>
      <w:r>
        <w:rPr>
          <w:sz w:val="28"/>
          <w:szCs w:val="28"/>
          <w:lang w:val="ro-RO"/>
        </w:rPr>
        <w:t xml:space="preserve"> </w:t>
      </w:r>
      <w:r w:rsidRPr="001500F2">
        <w:rPr>
          <w:sz w:val="28"/>
          <w:szCs w:val="28"/>
          <w:lang w:val="ro-RO"/>
        </w:rPr>
        <w:t>răsp</w:t>
      </w:r>
      <w:r w:rsidR="00236746">
        <w:rPr>
          <w:sz w:val="28"/>
          <w:szCs w:val="28"/>
          <w:lang w:val="ro-RO"/>
        </w:rPr>
        <w:t>î</w:t>
      </w:r>
      <w:r w:rsidRPr="001500F2">
        <w:rPr>
          <w:sz w:val="28"/>
          <w:szCs w:val="28"/>
          <w:lang w:val="ro-RO"/>
        </w:rPr>
        <w:t>ndirea</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informații</w:t>
      </w:r>
      <w:r>
        <w:rPr>
          <w:sz w:val="28"/>
          <w:szCs w:val="28"/>
          <w:lang w:val="ro-RO"/>
        </w:rPr>
        <w:t xml:space="preserve"> </w:t>
      </w:r>
      <w:r w:rsidRPr="001500F2">
        <w:rPr>
          <w:sz w:val="28"/>
          <w:szCs w:val="28"/>
          <w:lang w:val="ro-RO"/>
        </w:rPr>
        <w:t>false</w:t>
      </w:r>
      <w:r>
        <w:rPr>
          <w:sz w:val="28"/>
          <w:szCs w:val="28"/>
          <w:lang w:val="ro-RO"/>
        </w:rPr>
        <w:t xml:space="preserve"> </w:t>
      </w:r>
      <w:r w:rsidRPr="001500F2">
        <w:rPr>
          <w:sz w:val="28"/>
          <w:szCs w:val="28"/>
          <w:lang w:val="ro-RO"/>
        </w:rPr>
        <w:t>și</w:t>
      </w:r>
      <w:r>
        <w:rPr>
          <w:sz w:val="28"/>
          <w:szCs w:val="28"/>
          <w:lang w:val="ro-RO"/>
        </w:rPr>
        <w:t xml:space="preserve"> </w:t>
      </w:r>
      <w:r w:rsidRPr="001500F2">
        <w:rPr>
          <w:sz w:val="28"/>
          <w:szCs w:val="28"/>
          <w:lang w:val="ro-RO"/>
        </w:rPr>
        <w:t>lansarea</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campanii</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dezinformare</w:t>
      </w:r>
      <w:r>
        <w:rPr>
          <w:sz w:val="28"/>
          <w:szCs w:val="28"/>
          <w:lang w:val="ro-RO"/>
        </w:rPr>
        <w:t xml:space="preserve"> </w:t>
      </w:r>
      <w:r w:rsidR="00897002">
        <w:rPr>
          <w:sz w:val="28"/>
          <w:szCs w:val="28"/>
          <w:lang w:val="ro-RO"/>
        </w:rPr>
        <w:t>sînt</w:t>
      </w:r>
      <w:r>
        <w:rPr>
          <w:sz w:val="28"/>
          <w:szCs w:val="28"/>
          <w:lang w:val="ro-RO"/>
        </w:rPr>
        <w:t xml:space="preserve"> </w:t>
      </w:r>
      <w:r w:rsidRPr="001500F2">
        <w:rPr>
          <w:sz w:val="28"/>
          <w:szCs w:val="28"/>
          <w:lang w:val="ro-RO"/>
        </w:rPr>
        <w:t>ușor</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realizat</w:t>
      </w:r>
      <w:r>
        <w:rPr>
          <w:sz w:val="28"/>
          <w:szCs w:val="28"/>
          <w:lang w:val="ro-RO"/>
        </w:rPr>
        <w:t xml:space="preserve"> </w:t>
      </w:r>
      <w:r w:rsidRPr="001500F2">
        <w:rPr>
          <w:sz w:val="28"/>
          <w:szCs w:val="28"/>
          <w:lang w:val="ro-RO"/>
        </w:rPr>
        <w:t>și</w:t>
      </w:r>
      <w:r>
        <w:rPr>
          <w:sz w:val="28"/>
          <w:szCs w:val="28"/>
          <w:lang w:val="ro-RO"/>
        </w:rPr>
        <w:t xml:space="preserve"> </w:t>
      </w:r>
      <w:r w:rsidRPr="001500F2">
        <w:rPr>
          <w:sz w:val="28"/>
          <w:szCs w:val="28"/>
          <w:lang w:val="ro-RO"/>
        </w:rPr>
        <w:t>adesea</w:t>
      </w:r>
      <w:r>
        <w:rPr>
          <w:sz w:val="28"/>
          <w:szCs w:val="28"/>
          <w:lang w:val="ro-RO"/>
        </w:rPr>
        <w:t xml:space="preserve"> </w:t>
      </w:r>
      <w:r w:rsidRPr="001500F2">
        <w:rPr>
          <w:sz w:val="28"/>
          <w:szCs w:val="28"/>
          <w:lang w:val="ro-RO"/>
        </w:rPr>
        <w:t>nu</w:t>
      </w:r>
      <w:r>
        <w:rPr>
          <w:sz w:val="28"/>
          <w:szCs w:val="28"/>
          <w:lang w:val="ro-RO"/>
        </w:rPr>
        <w:t xml:space="preserve"> </w:t>
      </w:r>
      <w:r w:rsidRPr="001500F2">
        <w:rPr>
          <w:sz w:val="28"/>
          <w:szCs w:val="28"/>
          <w:lang w:val="ro-RO"/>
        </w:rPr>
        <w:t>înt</w:t>
      </w:r>
      <w:r w:rsidR="00236746">
        <w:rPr>
          <w:sz w:val="28"/>
          <w:szCs w:val="28"/>
          <w:lang w:val="ro-RO"/>
        </w:rPr>
        <w:t>î</w:t>
      </w:r>
      <w:r w:rsidRPr="001500F2">
        <w:rPr>
          <w:sz w:val="28"/>
          <w:szCs w:val="28"/>
          <w:lang w:val="ro-RO"/>
        </w:rPr>
        <w:t>mpină</w:t>
      </w:r>
      <w:r>
        <w:rPr>
          <w:sz w:val="28"/>
          <w:szCs w:val="28"/>
          <w:lang w:val="ro-RO"/>
        </w:rPr>
        <w:t xml:space="preserve"> </w:t>
      </w:r>
      <w:r w:rsidRPr="001500F2">
        <w:rPr>
          <w:sz w:val="28"/>
          <w:szCs w:val="28"/>
          <w:lang w:val="ro-RO"/>
        </w:rPr>
        <w:t>niciun</w:t>
      </w:r>
      <w:r>
        <w:rPr>
          <w:sz w:val="28"/>
          <w:szCs w:val="28"/>
          <w:lang w:val="ro-RO"/>
        </w:rPr>
        <w:t xml:space="preserve"> </w:t>
      </w:r>
      <w:r w:rsidRPr="001500F2">
        <w:rPr>
          <w:sz w:val="28"/>
          <w:szCs w:val="28"/>
          <w:lang w:val="ro-RO"/>
        </w:rPr>
        <w:t>obstacol.</w:t>
      </w:r>
    </w:p>
    <w:p w:rsidR="009A4283" w:rsidRPr="001500F2" w:rsidRDefault="009A4283" w:rsidP="009A4283">
      <w:pPr>
        <w:tabs>
          <w:tab w:val="left" w:pos="1134"/>
        </w:tabs>
        <w:ind w:firstLine="0"/>
        <w:contextualSpacing/>
        <w:rPr>
          <w:sz w:val="28"/>
          <w:szCs w:val="28"/>
          <w:lang w:val="ro-RO"/>
        </w:rPr>
      </w:pPr>
    </w:p>
    <w:p w:rsidR="001500F2" w:rsidRPr="001500F2" w:rsidRDefault="001500F2" w:rsidP="000260C0">
      <w:pPr>
        <w:numPr>
          <w:ilvl w:val="0"/>
          <w:numId w:val="2"/>
        </w:numPr>
        <w:tabs>
          <w:tab w:val="left" w:pos="1134"/>
        </w:tabs>
        <w:ind w:left="0" w:firstLine="709"/>
        <w:contextualSpacing/>
        <w:rPr>
          <w:sz w:val="28"/>
          <w:szCs w:val="28"/>
          <w:lang w:val="ro-RO"/>
        </w:rPr>
      </w:pPr>
      <w:r>
        <w:rPr>
          <w:sz w:val="28"/>
          <w:szCs w:val="28"/>
          <w:lang w:val="ro-RO"/>
        </w:rPr>
        <w:t xml:space="preserve"> </w:t>
      </w:r>
      <w:r w:rsidRPr="001500F2">
        <w:rPr>
          <w:sz w:val="28"/>
          <w:szCs w:val="28"/>
          <w:lang w:val="ro-RO"/>
        </w:rPr>
        <w:t>Problema</w:t>
      </w:r>
      <w:r>
        <w:rPr>
          <w:sz w:val="28"/>
          <w:szCs w:val="28"/>
          <w:lang w:val="ro-RO"/>
        </w:rPr>
        <w:t xml:space="preserve"> </w:t>
      </w:r>
      <w:r w:rsidRPr="001500F2">
        <w:rPr>
          <w:sz w:val="28"/>
          <w:szCs w:val="28"/>
          <w:lang w:val="ro-RO"/>
        </w:rPr>
        <w:t>ştirilor</w:t>
      </w:r>
      <w:r>
        <w:rPr>
          <w:sz w:val="28"/>
          <w:szCs w:val="28"/>
          <w:lang w:val="ro-RO"/>
        </w:rPr>
        <w:t xml:space="preserve"> </w:t>
      </w:r>
      <w:r w:rsidRPr="001500F2">
        <w:rPr>
          <w:sz w:val="28"/>
          <w:szCs w:val="28"/>
          <w:lang w:val="ro-RO"/>
        </w:rPr>
        <w:t>false</w:t>
      </w:r>
      <w:r>
        <w:rPr>
          <w:sz w:val="28"/>
          <w:szCs w:val="28"/>
          <w:lang w:val="ro-RO"/>
        </w:rPr>
        <w:t xml:space="preserve"> </w:t>
      </w:r>
      <w:r w:rsidRPr="001500F2">
        <w:rPr>
          <w:sz w:val="28"/>
          <w:szCs w:val="28"/>
          <w:lang w:val="ro-RO"/>
        </w:rPr>
        <w:t>pe</w:t>
      </w:r>
      <w:r>
        <w:rPr>
          <w:sz w:val="28"/>
          <w:szCs w:val="28"/>
          <w:lang w:val="ro-RO"/>
        </w:rPr>
        <w:t xml:space="preserve"> </w:t>
      </w:r>
      <w:r w:rsidRPr="001500F2">
        <w:rPr>
          <w:sz w:val="28"/>
          <w:szCs w:val="28"/>
          <w:lang w:val="ro-RO"/>
        </w:rPr>
        <w:t>parcursul</w:t>
      </w:r>
      <w:r>
        <w:rPr>
          <w:sz w:val="28"/>
          <w:szCs w:val="28"/>
          <w:lang w:val="ro-RO"/>
        </w:rPr>
        <w:t xml:space="preserve"> </w:t>
      </w:r>
      <w:r w:rsidRPr="001500F2">
        <w:rPr>
          <w:sz w:val="28"/>
          <w:szCs w:val="28"/>
          <w:lang w:val="ro-RO"/>
        </w:rPr>
        <w:t>anului</w:t>
      </w:r>
      <w:r>
        <w:rPr>
          <w:sz w:val="28"/>
          <w:szCs w:val="28"/>
          <w:lang w:val="ro-RO"/>
        </w:rPr>
        <w:t xml:space="preserve"> </w:t>
      </w:r>
      <w:r w:rsidRPr="001500F2">
        <w:rPr>
          <w:sz w:val="28"/>
          <w:szCs w:val="28"/>
          <w:lang w:val="ro-RO"/>
        </w:rPr>
        <w:t>2017</w:t>
      </w:r>
      <w:r>
        <w:rPr>
          <w:sz w:val="28"/>
          <w:szCs w:val="28"/>
          <w:lang w:val="ro-RO"/>
        </w:rPr>
        <w:t xml:space="preserve"> </w:t>
      </w:r>
      <w:r w:rsidRPr="001500F2">
        <w:rPr>
          <w:sz w:val="28"/>
          <w:szCs w:val="28"/>
          <w:lang w:val="ro-RO"/>
        </w:rPr>
        <w:t>a</w:t>
      </w:r>
      <w:r>
        <w:rPr>
          <w:sz w:val="28"/>
          <w:szCs w:val="28"/>
          <w:lang w:val="ro-RO"/>
        </w:rPr>
        <w:t xml:space="preserve"> </w:t>
      </w:r>
      <w:r w:rsidRPr="001500F2">
        <w:rPr>
          <w:sz w:val="28"/>
          <w:szCs w:val="28"/>
          <w:lang w:val="ro-RO"/>
        </w:rPr>
        <w:t>constituit</w:t>
      </w:r>
      <w:r>
        <w:rPr>
          <w:sz w:val="28"/>
          <w:szCs w:val="28"/>
          <w:lang w:val="ro-RO"/>
        </w:rPr>
        <w:t xml:space="preserve"> </w:t>
      </w:r>
      <w:r w:rsidRPr="001500F2">
        <w:rPr>
          <w:sz w:val="28"/>
          <w:szCs w:val="28"/>
          <w:lang w:val="ro-RO"/>
        </w:rPr>
        <w:t>obiect</w:t>
      </w:r>
      <w:r>
        <w:rPr>
          <w:sz w:val="28"/>
          <w:szCs w:val="28"/>
          <w:lang w:val="ro-RO"/>
        </w:rPr>
        <w:t xml:space="preserve"> </w:t>
      </w:r>
      <w:r w:rsidRPr="001500F2">
        <w:rPr>
          <w:sz w:val="28"/>
          <w:szCs w:val="28"/>
          <w:lang w:val="ro-RO"/>
        </w:rPr>
        <w:t>al</w:t>
      </w:r>
      <w:r>
        <w:rPr>
          <w:sz w:val="28"/>
          <w:szCs w:val="28"/>
          <w:lang w:val="ro-RO"/>
        </w:rPr>
        <w:t xml:space="preserve"> </w:t>
      </w:r>
      <w:r w:rsidRPr="001500F2">
        <w:rPr>
          <w:sz w:val="28"/>
          <w:szCs w:val="28"/>
          <w:lang w:val="ro-RO"/>
        </w:rPr>
        <w:t>şedinţelor</w:t>
      </w:r>
      <w:r>
        <w:rPr>
          <w:sz w:val="28"/>
          <w:szCs w:val="28"/>
          <w:lang w:val="ro-RO"/>
        </w:rPr>
        <w:t xml:space="preserve"> </w:t>
      </w:r>
      <w:r w:rsidRPr="001500F2">
        <w:rPr>
          <w:sz w:val="28"/>
          <w:szCs w:val="28"/>
          <w:lang w:val="ro-RO"/>
        </w:rPr>
        <w:t>Comisiei</w:t>
      </w:r>
      <w:r>
        <w:rPr>
          <w:sz w:val="28"/>
          <w:szCs w:val="28"/>
          <w:lang w:val="ro-RO"/>
        </w:rPr>
        <w:t xml:space="preserve"> </w:t>
      </w:r>
      <w:r w:rsidRPr="001500F2">
        <w:rPr>
          <w:sz w:val="28"/>
          <w:szCs w:val="28"/>
          <w:lang w:val="ro-RO"/>
        </w:rPr>
        <w:t>Europene,</w:t>
      </w:r>
      <w:r>
        <w:rPr>
          <w:sz w:val="28"/>
          <w:szCs w:val="28"/>
          <w:lang w:val="ro-RO"/>
        </w:rPr>
        <w:t xml:space="preserve"> </w:t>
      </w:r>
      <w:r w:rsidRPr="001500F2">
        <w:rPr>
          <w:sz w:val="28"/>
          <w:szCs w:val="28"/>
          <w:lang w:val="ro-RO"/>
        </w:rPr>
        <w:t>care</w:t>
      </w:r>
      <w:r>
        <w:rPr>
          <w:sz w:val="28"/>
          <w:szCs w:val="28"/>
          <w:lang w:val="ro-RO"/>
        </w:rPr>
        <w:t xml:space="preserve"> </w:t>
      </w:r>
      <w:r w:rsidRPr="001500F2">
        <w:rPr>
          <w:sz w:val="28"/>
          <w:szCs w:val="28"/>
          <w:lang w:val="ro-RO"/>
        </w:rPr>
        <w:t>a</w:t>
      </w:r>
      <w:r>
        <w:rPr>
          <w:sz w:val="28"/>
          <w:szCs w:val="28"/>
          <w:lang w:val="ro-RO"/>
        </w:rPr>
        <w:t xml:space="preserve"> </w:t>
      </w:r>
      <w:r w:rsidRPr="001500F2">
        <w:rPr>
          <w:sz w:val="28"/>
          <w:szCs w:val="28"/>
          <w:lang w:val="ro-RO"/>
        </w:rPr>
        <w:t>decis</w:t>
      </w:r>
      <w:r>
        <w:rPr>
          <w:sz w:val="28"/>
          <w:szCs w:val="28"/>
          <w:lang w:val="ro-RO"/>
        </w:rPr>
        <w:t xml:space="preserve"> </w:t>
      </w:r>
      <w:r w:rsidRPr="001500F2">
        <w:rPr>
          <w:sz w:val="28"/>
          <w:szCs w:val="28"/>
          <w:lang w:val="ro-RO"/>
        </w:rPr>
        <w:t>crearea</w:t>
      </w:r>
      <w:r>
        <w:rPr>
          <w:sz w:val="28"/>
          <w:szCs w:val="28"/>
          <w:lang w:val="ro-RO"/>
        </w:rPr>
        <w:t xml:space="preserve"> </w:t>
      </w:r>
      <w:r w:rsidRPr="001500F2">
        <w:rPr>
          <w:sz w:val="28"/>
          <w:szCs w:val="28"/>
          <w:lang w:val="ro-RO"/>
        </w:rPr>
        <w:t>unui</w:t>
      </w:r>
      <w:r>
        <w:rPr>
          <w:sz w:val="28"/>
          <w:szCs w:val="28"/>
          <w:lang w:val="ro-RO"/>
        </w:rPr>
        <w:t xml:space="preserve"> </w:t>
      </w:r>
      <w:r w:rsidRPr="001500F2">
        <w:rPr>
          <w:sz w:val="28"/>
          <w:szCs w:val="28"/>
          <w:lang w:val="ro-RO"/>
        </w:rPr>
        <w:t>Grup</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lucru</w:t>
      </w:r>
      <w:r>
        <w:rPr>
          <w:sz w:val="28"/>
          <w:szCs w:val="28"/>
          <w:lang w:val="ro-RO"/>
        </w:rPr>
        <w:t xml:space="preserve"> </w:t>
      </w:r>
      <w:r w:rsidRPr="001500F2">
        <w:rPr>
          <w:sz w:val="28"/>
          <w:szCs w:val="28"/>
          <w:lang w:val="ro-RO"/>
        </w:rPr>
        <w:t>la</w:t>
      </w:r>
      <w:r>
        <w:rPr>
          <w:sz w:val="28"/>
          <w:szCs w:val="28"/>
          <w:lang w:val="ro-RO"/>
        </w:rPr>
        <w:t xml:space="preserve"> </w:t>
      </w:r>
      <w:r w:rsidRPr="001500F2">
        <w:rPr>
          <w:sz w:val="28"/>
          <w:szCs w:val="28"/>
          <w:lang w:val="ro-RO"/>
        </w:rPr>
        <w:t>nivel</w:t>
      </w:r>
      <w:r>
        <w:rPr>
          <w:sz w:val="28"/>
          <w:szCs w:val="28"/>
          <w:lang w:val="ro-RO"/>
        </w:rPr>
        <w:t xml:space="preserve"> </w:t>
      </w:r>
      <w:r w:rsidRPr="001500F2">
        <w:rPr>
          <w:sz w:val="28"/>
          <w:szCs w:val="28"/>
          <w:lang w:val="ro-RO"/>
        </w:rPr>
        <w:t>înalt</w:t>
      </w:r>
      <w:r>
        <w:rPr>
          <w:sz w:val="28"/>
          <w:szCs w:val="28"/>
          <w:lang w:val="ro-RO"/>
        </w:rPr>
        <w:t xml:space="preserve"> </w:t>
      </w:r>
      <w:r w:rsidRPr="001500F2">
        <w:rPr>
          <w:sz w:val="28"/>
          <w:szCs w:val="28"/>
          <w:lang w:val="ro-RO"/>
        </w:rPr>
        <w:t>care</w:t>
      </w:r>
      <w:r>
        <w:rPr>
          <w:sz w:val="28"/>
          <w:szCs w:val="28"/>
          <w:lang w:val="ro-RO"/>
        </w:rPr>
        <w:t xml:space="preserve"> </w:t>
      </w:r>
      <w:r w:rsidRPr="001500F2">
        <w:rPr>
          <w:sz w:val="28"/>
          <w:szCs w:val="28"/>
          <w:lang w:val="ro-RO"/>
        </w:rPr>
        <w:t>va</w:t>
      </w:r>
      <w:r>
        <w:rPr>
          <w:sz w:val="28"/>
          <w:szCs w:val="28"/>
          <w:lang w:val="ro-RO"/>
        </w:rPr>
        <w:t xml:space="preserve"> </w:t>
      </w:r>
      <w:r w:rsidRPr="001500F2">
        <w:rPr>
          <w:sz w:val="28"/>
          <w:szCs w:val="28"/>
          <w:lang w:val="ro-RO"/>
        </w:rPr>
        <w:t>elabora</w:t>
      </w:r>
      <w:r>
        <w:rPr>
          <w:sz w:val="28"/>
          <w:szCs w:val="28"/>
          <w:lang w:val="ro-RO"/>
        </w:rPr>
        <w:t xml:space="preserve"> </w:t>
      </w:r>
      <w:r w:rsidRPr="001500F2">
        <w:rPr>
          <w:sz w:val="28"/>
          <w:szCs w:val="28"/>
          <w:lang w:val="ro-RO"/>
        </w:rPr>
        <w:t>şi</w:t>
      </w:r>
      <w:r>
        <w:rPr>
          <w:sz w:val="28"/>
          <w:szCs w:val="28"/>
          <w:lang w:val="ro-RO"/>
        </w:rPr>
        <w:t xml:space="preserve"> </w:t>
      </w:r>
      <w:r w:rsidR="009A4283">
        <w:rPr>
          <w:sz w:val="28"/>
          <w:szCs w:val="28"/>
          <w:lang w:val="ro-RO"/>
        </w:rPr>
        <w:t xml:space="preserve">va </w:t>
      </w:r>
      <w:r w:rsidRPr="001500F2">
        <w:rPr>
          <w:sz w:val="28"/>
          <w:szCs w:val="28"/>
          <w:lang w:val="ro-RO"/>
        </w:rPr>
        <w:t>prezenta</w:t>
      </w:r>
      <w:r>
        <w:rPr>
          <w:sz w:val="28"/>
          <w:szCs w:val="28"/>
          <w:lang w:val="ro-RO"/>
        </w:rPr>
        <w:t xml:space="preserve"> </w:t>
      </w:r>
      <w:r w:rsidRPr="001500F2">
        <w:rPr>
          <w:bCs/>
          <w:sz w:val="28"/>
          <w:szCs w:val="28"/>
          <w:lang w:val="ro-RO"/>
        </w:rPr>
        <w:t>o</w:t>
      </w:r>
      <w:r>
        <w:rPr>
          <w:bCs/>
          <w:sz w:val="28"/>
          <w:szCs w:val="28"/>
          <w:lang w:val="ro-RO"/>
        </w:rPr>
        <w:t xml:space="preserve"> </w:t>
      </w:r>
      <w:r w:rsidRPr="001500F2">
        <w:rPr>
          <w:bCs/>
          <w:sz w:val="28"/>
          <w:szCs w:val="28"/>
          <w:lang w:val="ro-RO"/>
        </w:rPr>
        <w:t>strategie</w:t>
      </w:r>
      <w:r>
        <w:rPr>
          <w:bCs/>
          <w:sz w:val="28"/>
          <w:szCs w:val="28"/>
          <w:lang w:val="ro-RO"/>
        </w:rPr>
        <w:t xml:space="preserve"> </w:t>
      </w:r>
      <w:r w:rsidRPr="001500F2">
        <w:rPr>
          <w:bCs/>
          <w:sz w:val="28"/>
          <w:szCs w:val="28"/>
          <w:lang w:val="ro-RO"/>
        </w:rPr>
        <w:t>de</w:t>
      </w:r>
      <w:r>
        <w:rPr>
          <w:bCs/>
          <w:sz w:val="28"/>
          <w:szCs w:val="28"/>
          <w:lang w:val="ro-RO"/>
        </w:rPr>
        <w:t xml:space="preserve"> </w:t>
      </w:r>
      <w:r w:rsidRPr="001500F2">
        <w:rPr>
          <w:bCs/>
          <w:sz w:val="28"/>
          <w:szCs w:val="28"/>
          <w:lang w:val="ro-RO"/>
        </w:rPr>
        <w:t>combatere</w:t>
      </w:r>
      <w:r>
        <w:rPr>
          <w:bCs/>
          <w:sz w:val="28"/>
          <w:szCs w:val="28"/>
          <w:lang w:val="ro-RO"/>
        </w:rPr>
        <w:t xml:space="preserve"> </w:t>
      </w:r>
      <w:r w:rsidRPr="001500F2">
        <w:rPr>
          <w:bCs/>
          <w:sz w:val="28"/>
          <w:szCs w:val="28"/>
          <w:lang w:val="ro-RO"/>
        </w:rPr>
        <w:t>a</w:t>
      </w:r>
      <w:r>
        <w:rPr>
          <w:bCs/>
          <w:sz w:val="28"/>
          <w:szCs w:val="28"/>
          <w:lang w:val="ro-RO"/>
        </w:rPr>
        <w:t xml:space="preserve"> </w:t>
      </w:r>
      <w:r w:rsidRPr="001500F2">
        <w:rPr>
          <w:bCs/>
          <w:sz w:val="28"/>
          <w:szCs w:val="28"/>
          <w:lang w:val="ro-RO"/>
        </w:rPr>
        <w:t>știrilor</w:t>
      </w:r>
      <w:r>
        <w:rPr>
          <w:bCs/>
          <w:sz w:val="28"/>
          <w:szCs w:val="28"/>
          <w:lang w:val="ro-RO"/>
        </w:rPr>
        <w:t xml:space="preserve"> </w:t>
      </w:r>
      <w:r w:rsidRPr="001500F2">
        <w:rPr>
          <w:bCs/>
          <w:sz w:val="28"/>
          <w:szCs w:val="28"/>
          <w:lang w:val="ro-RO"/>
        </w:rPr>
        <w:t>false</w:t>
      </w:r>
      <w:r>
        <w:rPr>
          <w:bCs/>
          <w:sz w:val="28"/>
          <w:szCs w:val="28"/>
          <w:lang w:val="ro-RO"/>
        </w:rPr>
        <w:t xml:space="preserve"> </w:t>
      </w:r>
      <w:r w:rsidRPr="001500F2">
        <w:rPr>
          <w:bCs/>
          <w:sz w:val="28"/>
          <w:szCs w:val="28"/>
          <w:lang w:val="ro-RO"/>
        </w:rPr>
        <w:t>în</w:t>
      </w:r>
      <w:r>
        <w:rPr>
          <w:bCs/>
          <w:sz w:val="28"/>
          <w:szCs w:val="28"/>
          <w:lang w:val="ro-RO"/>
        </w:rPr>
        <w:t xml:space="preserve"> </w:t>
      </w:r>
      <w:r w:rsidRPr="001500F2">
        <w:rPr>
          <w:bCs/>
          <w:sz w:val="28"/>
          <w:szCs w:val="28"/>
          <w:lang w:val="ro-RO"/>
        </w:rPr>
        <w:t>2018,</w:t>
      </w:r>
      <w:r>
        <w:rPr>
          <w:bCs/>
          <w:sz w:val="28"/>
          <w:szCs w:val="28"/>
          <w:lang w:val="ro-RO"/>
        </w:rPr>
        <w:t xml:space="preserve"> </w:t>
      </w:r>
      <w:r w:rsidRPr="001500F2">
        <w:rPr>
          <w:bCs/>
          <w:sz w:val="28"/>
          <w:szCs w:val="28"/>
          <w:lang w:val="ro-RO"/>
        </w:rPr>
        <w:t>cu</w:t>
      </w:r>
      <w:r>
        <w:rPr>
          <w:bCs/>
          <w:sz w:val="28"/>
          <w:szCs w:val="28"/>
          <w:lang w:val="ro-RO"/>
        </w:rPr>
        <w:t xml:space="preserve"> </w:t>
      </w:r>
      <w:r w:rsidRPr="001500F2">
        <w:rPr>
          <w:bCs/>
          <w:sz w:val="28"/>
          <w:szCs w:val="28"/>
          <w:lang w:val="ro-RO"/>
        </w:rPr>
        <w:t>un</w:t>
      </w:r>
      <w:r>
        <w:rPr>
          <w:bCs/>
          <w:sz w:val="28"/>
          <w:szCs w:val="28"/>
          <w:lang w:val="ro-RO"/>
        </w:rPr>
        <w:t xml:space="preserve"> </w:t>
      </w:r>
      <w:r w:rsidRPr="001500F2">
        <w:rPr>
          <w:bCs/>
          <w:sz w:val="28"/>
          <w:szCs w:val="28"/>
          <w:lang w:val="ro-RO"/>
        </w:rPr>
        <w:t>an</w:t>
      </w:r>
      <w:r>
        <w:rPr>
          <w:bCs/>
          <w:sz w:val="28"/>
          <w:szCs w:val="28"/>
          <w:lang w:val="ro-RO"/>
        </w:rPr>
        <w:t xml:space="preserve"> </w:t>
      </w:r>
      <w:r w:rsidRPr="001500F2">
        <w:rPr>
          <w:bCs/>
          <w:sz w:val="28"/>
          <w:szCs w:val="28"/>
          <w:lang w:val="ro-RO"/>
        </w:rPr>
        <w:t>înaintea</w:t>
      </w:r>
      <w:r>
        <w:rPr>
          <w:bCs/>
          <w:sz w:val="28"/>
          <w:szCs w:val="28"/>
          <w:lang w:val="ro-RO"/>
        </w:rPr>
        <w:t xml:space="preserve"> </w:t>
      </w:r>
      <w:r w:rsidRPr="001500F2">
        <w:rPr>
          <w:bCs/>
          <w:sz w:val="28"/>
          <w:szCs w:val="28"/>
          <w:lang w:val="ro-RO"/>
        </w:rPr>
        <w:t>alegerilor</w:t>
      </w:r>
      <w:r>
        <w:rPr>
          <w:bCs/>
          <w:sz w:val="28"/>
          <w:szCs w:val="28"/>
          <w:lang w:val="ro-RO"/>
        </w:rPr>
        <w:t xml:space="preserve"> </w:t>
      </w:r>
      <w:r w:rsidRPr="001500F2">
        <w:rPr>
          <w:bCs/>
          <w:sz w:val="28"/>
          <w:szCs w:val="28"/>
          <w:lang w:val="ro-RO"/>
        </w:rPr>
        <w:t>europene.</w:t>
      </w:r>
      <w:r>
        <w:rPr>
          <w:bCs/>
          <w:sz w:val="28"/>
          <w:szCs w:val="28"/>
          <w:lang w:val="ro-RO"/>
        </w:rPr>
        <w:t xml:space="preserve"> </w:t>
      </w:r>
      <w:r w:rsidRPr="001500F2">
        <w:rPr>
          <w:sz w:val="28"/>
          <w:szCs w:val="28"/>
          <w:lang w:val="ro-RO"/>
        </w:rPr>
        <w:t>Evaluările</w:t>
      </w:r>
      <w:r>
        <w:rPr>
          <w:sz w:val="28"/>
          <w:szCs w:val="28"/>
          <w:lang w:val="ro-RO"/>
        </w:rPr>
        <w:t xml:space="preserve"> </w:t>
      </w:r>
      <w:r w:rsidRPr="001500F2">
        <w:rPr>
          <w:sz w:val="28"/>
          <w:szCs w:val="28"/>
          <w:lang w:val="ro-RO"/>
        </w:rPr>
        <w:t>sale</w:t>
      </w:r>
      <w:r>
        <w:rPr>
          <w:sz w:val="28"/>
          <w:szCs w:val="28"/>
          <w:lang w:val="ro-RO"/>
        </w:rPr>
        <w:t xml:space="preserve"> </w:t>
      </w:r>
      <w:r w:rsidRPr="001500F2">
        <w:rPr>
          <w:sz w:val="28"/>
          <w:szCs w:val="28"/>
          <w:lang w:val="ro-RO"/>
        </w:rPr>
        <w:t>relevă</w:t>
      </w:r>
      <w:r>
        <w:rPr>
          <w:sz w:val="28"/>
          <w:szCs w:val="28"/>
          <w:lang w:val="ro-RO"/>
        </w:rPr>
        <w:t xml:space="preserve"> </w:t>
      </w:r>
      <w:r w:rsidRPr="001500F2">
        <w:rPr>
          <w:sz w:val="28"/>
          <w:szCs w:val="28"/>
          <w:lang w:val="ro-RO"/>
        </w:rPr>
        <w:t>că</w:t>
      </w:r>
      <w:r>
        <w:rPr>
          <w:sz w:val="28"/>
          <w:szCs w:val="28"/>
          <w:lang w:val="ro-RO"/>
        </w:rPr>
        <w:t xml:space="preserve"> </w:t>
      </w:r>
      <w:r w:rsidRPr="009A4283">
        <w:rPr>
          <w:sz w:val="28"/>
          <w:szCs w:val="28"/>
          <w:lang w:val="ro-RO"/>
        </w:rPr>
        <w:t>„</w:t>
      </w:r>
      <w:r w:rsidRPr="009A4283">
        <w:rPr>
          <w:rFonts w:eastAsia="Calibri"/>
          <w:sz w:val="28"/>
          <w:szCs w:val="28"/>
          <w:lang w:val="ro-RO"/>
        </w:rPr>
        <w:t>contracararea propagandei prin propagandă este contraproductivă</w:t>
      </w:r>
      <w:r w:rsidRPr="001500F2">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statele</w:t>
      </w:r>
      <w:r>
        <w:rPr>
          <w:rFonts w:eastAsia="Calibri"/>
          <w:sz w:val="28"/>
          <w:szCs w:val="28"/>
          <w:lang w:val="ro-RO"/>
        </w:rPr>
        <w:t xml:space="preserve"> </w:t>
      </w:r>
      <w:r w:rsidRPr="001500F2">
        <w:rPr>
          <w:rFonts w:eastAsia="Calibri"/>
          <w:sz w:val="28"/>
          <w:szCs w:val="28"/>
          <w:lang w:val="ro-RO"/>
        </w:rPr>
        <w:t>membre</w:t>
      </w:r>
      <w:r>
        <w:rPr>
          <w:rFonts w:eastAsia="Calibri"/>
          <w:sz w:val="28"/>
          <w:szCs w:val="28"/>
          <w:lang w:val="ro-RO"/>
        </w:rPr>
        <w:t xml:space="preserve"> </w:t>
      </w:r>
      <w:r w:rsidRPr="001500F2">
        <w:rPr>
          <w:rFonts w:eastAsia="Calibri"/>
          <w:sz w:val="28"/>
          <w:szCs w:val="28"/>
          <w:lang w:val="ro-RO"/>
        </w:rPr>
        <w:t>UE</w:t>
      </w:r>
      <w:r>
        <w:rPr>
          <w:rFonts w:eastAsia="Calibri"/>
          <w:sz w:val="28"/>
          <w:szCs w:val="28"/>
          <w:lang w:val="ro-RO"/>
        </w:rPr>
        <w:t xml:space="preserve"> </w:t>
      </w:r>
      <w:r w:rsidRPr="001500F2">
        <w:rPr>
          <w:rFonts w:eastAsia="Calibri"/>
          <w:sz w:val="28"/>
          <w:szCs w:val="28"/>
          <w:lang w:val="ro-RO"/>
        </w:rPr>
        <w:t>fiind</w:t>
      </w:r>
      <w:r>
        <w:rPr>
          <w:rFonts w:eastAsia="Calibri"/>
          <w:sz w:val="28"/>
          <w:szCs w:val="28"/>
          <w:lang w:val="ro-RO"/>
        </w:rPr>
        <w:t xml:space="preserve"> </w:t>
      </w:r>
      <w:r w:rsidRPr="001500F2">
        <w:rPr>
          <w:rFonts w:eastAsia="Calibri"/>
          <w:sz w:val="28"/>
          <w:szCs w:val="28"/>
          <w:lang w:val="ro-RO"/>
        </w:rPr>
        <w:t>îndemnate</w:t>
      </w:r>
      <w:r>
        <w:rPr>
          <w:rFonts w:eastAsia="Calibri"/>
          <w:sz w:val="28"/>
          <w:szCs w:val="28"/>
          <w:lang w:val="ro-RO"/>
        </w:rPr>
        <w:t xml:space="preserve"> </w:t>
      </w:r>
      <w:r w:rsidRPr="001500F2">
        <w:rPr>
          <w:rFonts w:eastAsia="Calibri"/>
          <w:sz w:val="28"/>
          <w:szCs w:val="28"/>
          <w:lang w:val="ro-RO"/>
        </w:rPr>
        <w:t>să</w:t>
      </w:r>
      <w:r>
        <w:rPr>
          <w:rFonts w:eastAsia="Calibri"/>
          <w:sz w:val="28"/>
          <w:szCs w:val="28"/>
          <w:lang w:val="ro-RO"/>
        </w:rPr>
        <w:t xml:space="preserve"> </w:t>
      </w:r>
      <w:r w:rsidRPr="001500F2">
        <w:rPr>
          <w:rFonts w:eastAsia="Calibri"/>
          <w:sz w:val="28"/>
          <w:szCs w:val="28"/>
          <w:lang w:val="ro-RO"/>
        </w:rPr>
        <w:t>o</w:t>
      </w:r>
      <w:r>
        <w:rPr>
          <w:rFonts w:eastAsia="Calibri"/>
          <w:sz w:val="28"/>
          <w:szCs w:val="28"/>
          <w:lang w:val="ro-RO"/>
        </w:rPr>
        <w:t xml:space="preserve"> </w:t>
      </w:r>
      <w:r w:rsidRPr="001500F2">
        <w:rPr>
          <w:rFonts w:eastAsia="Calibri"/>
          <w:sz w:val="28"/>
          <w:szCs w:val="28"/>
          <w:lang w:val="ro-RO"/>
        </w:rPr>
        <w:t>combată</w:t>
      </w:r>
      <w:r>
        <w:rPr>
          <w:rFonts w:eastAsia="Calibri"/>
          <w:sz w:val="28"/>
          <w:szCs w:val="28"/>
          <w:lang w:val="ro-RO"/>
        </w:rPr>
        <w:t xml:space="preserve"> </w:t>
      </w:r>
      <w:r w:rsidRPr="001500F2">
        <w:rPr>
          <w:rFonts w:eastAsia="Calibri"/>
          <w:sz w:val="28"/>
          <w:szCs w:val="28"/>
          <w:lang w:val="ro-RO"/>
        </w:rPr>
        <w:t>doar</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demontarea</w:t>
      </w:r>
      <w:r>
        <w:rPr>
          <w:rFonts w:eastAsia="Calibri"/>
          <w:sz w:val="28"/>
          <w:szCs w:val="28"/>
          <w:lang w:val="ro-RO"/>
        </w:rPr>
        <w:t xml:space="preserve"> </w:t>
      </w:r>
      <w:r w:rsidRPr="001500F2">
        <w:rPr>
          <w:rFonts w:eastAsia="Calibri"/>
          <w:sz w:val="28"/>
          <w:szCs w:val="28"/>
          <w:lang w:val="ro-RO"/>
        </w:rPr>
        <w:t>campaniilor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dezinformare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utilizarea</w:t>
      </w:r>
      <w:r>
        <w:rPr>
          <w:rFonts w:eastAsia="Calibri"/>
          <w:sz w:val="28"/>
          <w:szCs w:val="28"/>
          <w:lang w:val="ro-RO"/>
        </w:rPr>
        <w:t xml:space="preserve"> </w:t>
      </w:r>
      <w:r w:rsidRPr="001500F2">
        <w:rPr>
          <w:rFonts w:eastAsia="Calibri"/>
          <w:sz w:val="28"/>
          <w:szCs w:val="28"/>
          <w:lang w:val="ro-RO"/>
        </w:rPr>
        <w:t>mesajelor</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informațiilor</w:t>
      </w:r>
      <w:r>
        <w:rPr>
          <w:rFonts w:eastAsia="Calibri"/>
          <w:sz w:val="28"/>
          <w:szCs w:val="28"/>
          <w:lang w:val="ro-RO"/>
        </w:rPr>
        <w:t xml:space="preserve"> </w:t>
      </w:r>
      <w:r w:rsidRPr="001500F2">
        <w:rPr>
          <w:rFonts w:eastAsia="Calibri"/>
          <w:sz w:val="28"/>
          <w:szCs w:val="28"/>
          <w:lang w:val="ro-RO"/>
        </w:rPr>
        <w:t>pozitive.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acest</w:t>
      </w:r>
      <w:r>
        <w:rPr>
          <w:rFonts w:eastAsia="Calibri"/>
          <w:sz w:val="28"/>
          <w:szCs w:val="28"/>
          <w:lang w:val="ro-RO"/>
        </w:rPr>
        <w:t xml:space="preserve"> </w:t>
      </w:r>
      <w:r w:rsidRPr="001500F2">
        <w:rPr>
          <w:rFonts w:eastAsia="Calibri"/>
          <w:sz w:val="28"/>
          <w:szCs w:val="28"/>
          <w:lang w:val="ro-RO"/>
        </w:rPr>
        <w:t>sens,</w:t>
      </w:r>
      <w:r>
        <w:rPr>
          <w:rFonts w:eastAsia="Calibri"/>
          <w:sz w:val="28"/>
          <w:szCs w:val="28"/>
          <w:lang w:val="ro-RO"/>
        </w:rPr>
        <w:t xml:space="preserve"> </w:t>
      </w:r>
      <w:r w:rsidRPr="001500F2">
        <w:rPr>
          <w:rFonts w:eastAsia="Calibri"/>
          <w:sz w:val="28"/>
          <w:szCs w:val="28"/>
          <w:lang w:val="ro-RO"/>
        </w:rPr>
        <w:t>experţii</w:t>
      </w:r>
      <w:r>
        <w:rPr>
          <w:rFonts w:eastAsia="Calibri"/>
          <w:sz w:val="28"/>
          <w:szCs w:val="28"/>
          <w:lang w:val="ro-RO"/>
        </w:rPr>
        <w:t xml:space="preserve"> </w:t>
      </w:r>
      <w:r w:rsidRPr="001500F2">
        <w:rPr>
          <w:rFonts w:eastAsia="Calibri"/>
          <w:sz w:val="28"/>
          <w:szCs w:val="28"/>
          <w:lang w:val="ro-RO"/>
        </w:rPr>
        <w:t>recomandă</w:t>
      </w:r>
      <w:r>
        <w:rPr>
          <w:rFonts w:eastAsia="Calibri"/>
          <w:sz w:val="28"/>
          <w:szCs w:val="28"/>
          <w:lang w:val="ro-RO"/>
        </w:rPr>
        <w:t xml:space="preserve"> </w:t>
      </w:r>
      <w:r w:rsidRPr="001500F2">
        <w:rPr>
          <w:rFonts w:eastAsia="Calibri"/>
          <w:sz w:val="28"/>
          <w:szCs w:val="28"/>
          <w:lang w:val="ro-RO"/>
        </w:rPr>
        <w:t>„</w:t>
      </w:r>
      <w:r w:rsidRPr="009A4283">
        <w:rPr>
          <w:rFonts w:eastAsia="Calibri"/>
          <w:sz w:val="28"/>
          <w:szCs w:val="28"/>
          <w:lang w:val="ro-RO"/>
        </w:rPr>
        <w:t>dezvoltarea unei strategii eficace care să nu fie adaptată în funcție de natura actorilor care diseminează propaganda”</w:t>
      </w:r>
      <w:r w:rsidRPr="009A4283">
        <w:rPr>
          <w:rFonts w:eastAsia="Calibri"/>
          <w:sz w:val="28"/>
          <w:szCs w:val="28"/>
          <w:vertAlign w:val="superscript"/>
          <w:lang w:val="ro-RO"/>
        </w:rPr>
        <w:footnoteReference w:id="5"/>
      </w:r>
      <w:r w:rsidRPr="009A4283">
        <w:rPr>
          <w:rFonts w:eastAsia="Calibri"/>
          <w:sz w:val="28"/>
          <w:szCs w:val="28"/>
          <w:lang w:val="ro-RO"/>
        </w:rPr>
        <w:t>.</w:t>
      </w:r>
    </w:p>
    <w:p w:rsidR="001500F2" w:rsidRPr="001500F2" w:rsidRDefault="001500F2" w:rsidP="001500F2">
      <w:pPr>
        <w:tabs>
          <w:tab w:val="left" w:pos="1134"/>
        </w:tabs>
        <w:ind w:left="709" w:firstLine="0"/>
        <w:contextualSpacing/>
        <w:rPr>
          <w:sz w:val="28"/>
          <w:szCs w:val="28"/>
          <w:lang w:val="ro-RO"/>
        </w:rPr>
      </w:pPr>
    </w:p>
    <w:p w:rsidR="001500F2" w:rsidRDefault="009A4283" w:rsidP="009A4283">
      <w:pPr>
        <w:spacing w:line="276" w:lineRule="auto"/>
        <w:ind w:firstLine="0"/>
        <w:contextualSpacing/>
        <w:jc w:val="center"/>
        <w:rPr>
          <w:rFonts w:eastAsia="Calibri"/>
          <w:b/>
          <w:bCs/>
          <w:sz w:val="28"/>
          <w:szCs w:val="28"/>
          <w:lang w:val="ro-RO"/>
        </w:rPr>
      </w:pPr>
      <w:r>
        <w:rPr>
          <w:rFonts w:eastAsia="Calibri"/>
          <w:b/>
          <w:bCs/>
          <w:sz w:val="28"/>
          <w:szCs w:val="28"/>
          <w:lang w:val="ro-RO"/>
        </w:rPr>
        <w:t xml:space="preserve">IV. </w:t>
      </w:r>
      <w:r w:rsidR="001500F2" w:rsidRPr="001500F2">
        <w:rPr>
          <w:rFonts w:eastAsia="Calibri"/>
          <w:b/>
          <w:bCs/>
          <w:sz w:val="28"/>
          <w:szCs w:val="28"/>
          <w:lang w:val="ro-RO"/>
        </w:rPr>
        <w:t>VIZIUNE</w:t>
      </w:r>
      <w:r w:rsidR="001500F2">
        <w:rPr>
          <w:rFonts w:eastAsia="Calibri"/>
          <w:b/>
          <w:bCs/>
          <w:sz w:val="28"/>
          <w:szCs w:val="28"/>
          <w:lang w:val="ro-RO"/>
        </w:rPr>
        <w:t xml:space="preserve"> </w:t>
      </w:r>
      <w:r w:rsidR="001500F2" w:rsidRPr="001500F2">
        <w:rPr>
          <w:rFonts w:eastAsia="Calibri"/>
          <w:b/>
          <w:bCs/>
          <w:sz w:val="28"/>
          <w:szCs w:val="28"/>
          <w:lang w:val="ro-RO"/>
        </w:rPr>
        <w:t>ȘI</w:t>
      </w:r>
      <w:r w:rsidR="001500F2">
        <w:rPr>
          <w:rFonts w:eastAsia="Calibri"/>
          <w:b/>
          <w:bCs/>
          <w:sz w:val="28"/>
          <w:szCs w:val="28"/>
          <w:lang w:val="ro-RO"/>
        </w:rPr>
        <w:t xml:space="preserve"> </w:t>
      </w:r>
      <w:r w:rsidR="001500F2" w:rsidRPr="001500F2">
        <w:rPr>
          <w:rFonts w:eastAsia="Calibri"/>
          <w:b/>
          <w:bCs/>
          <w:sz w:val="28"/>
          <w:szCs w:val="28"/>
          <w:lang w:val="ro-RO"/>
        </w:rPr>
        <w:t>OBIECTIVE</w:t>
      </w:r>
      <w:r w:rsidR="001500F2">
        <w:rPr>
          <w:rFonts w:eastAsia="Calibri"/>
          <w:b/>
          <w:bCs/>
          <w:sz w:val="28"/>
          <w:szCs w:val="28"/>
          <w:lang w:val="ro-RO"/>
        </w:rPr>
        <w:t xml:space="preserve"> </w:t>
      </w:r>
      <w:r w:rsidR="001500F2" w:rsidRPr="001500F2">
        <w:rPr>
          <w:rFonts w:eastAsia="Calibri"/>
          <w:b/>
          <w:bCs/>
          <w:sz w:val="28"/>
          <w:szCs w:val="28"/>
          <w:lang w:val="ro-RO"/>
        </w:rPr>
        <w:t>ALE</w:t>
      </w:r>
      <w:r w:rsidR="001500F2">
        <w:rPr>
          <w:rFonts w:eastAsia="Calibri"/>
          <w:b/>
          <w:bCs/>
          <w:sz w:val="28"/>
          <w:szCs w:val="28"/>
          <w:lang w:val="ro-RO"/>
        </w:rPr>
        <w:t xml:space="preserve"> </w:t>
      </w:r>
      <w:r w:rsidR="001500F2" w:rsidRPr="001500F2">
        <w:rPr>
          <w:rFonts w:eastAsia="Calibri"/>
          <w:b/>
          <w:bCs/>
          <w:sz w:val="28"/>
          <w:szCs w:val="28"/>
          <w:lang w:val="ro-RO"/>
        </w:rPr>
        <w:t>STRATEGIEI</w:t>
      </w:r>
    </w:p>
    <w:p w:rsidR="009A4283" w:rsidRPr="001500F2" w:rsidRDefault="009A4283" w:rsidP="009A4283">
      <w:pPr>
        <w:spacing w:line="276" w:lineRule="auto"/>
        <w:ind w:firstLine="0"/>
        <w:contextualSpacing/>
        <w:jc w:val="center"/>
        <w:rPr>
          <w:rFonts w:eastAsia="Calibri"/>
          <w:sz w:val="28"/>
          <w:szCs w:val="28"/>
          <w:lang w:val="ro-RO"/>
        </w:rPr>
      </w:pPr>
    </w:p>
    <w:p w:rsidR="001500F2" w:rsidRPr="001500F2" w:rsidRDefault="001500F2" w:rsidP="000260C0">
      <w:pPr>
        <w:numPr>
          <w:ilvl w:val="0"/>
          <w:numId w:val="2"/>
        </w:numPr>
        <w:tabs>
          <w:tab w:val="left" w:pos="1134"/>
        </w:tabs>
        <w:ind w:left="0" w:firstLine="709"/>
        <w:contextualSpacing/>
        <w:rPr>
          <w:sz w:val="28"/>
          <w:szCs w:val="28"/>
          <w:lang w:val="ro-RO" w:eastAsia="ru-RU"/>
        </w:rPr>
      </w:pPr>
      <w:r w:rsidRPr="001500F2">
        <w:rPr>
          <w:sz w:val="28"/>
          <w:szCs w:val="28"/>
          <w:lang w:val="ro-RO" w:eastAsia="ru-RU"/>
        </w:rPr>
        <w:t>Guvernul</w:t>
      </w:r>
      <w:r>
        <w:rPr>
          <w:sz w:val="28"/>
          <w:szCs w:val="28"/>
          <w:lang w:val="ro-RO" w:eastAsia="ru-RU"/>
        </w:rPr>
        <w:t xml:space="preserve"> </w:t>
      </w:r>
      <w:r w:rsidRPr="001500F2">
        <w:rPr>
          <w:sz w:val="28"/>
          <w:szCs w:val="28"/>
          <w:lang w:val="ro-RO" w:eastAsia="ru-RU"/>
        </w:rPr>
        <w:t>Republicii</w:t>
      </w:r>
      <w:r>
        <w:rPr>
          <w:sz w:val="28"/>
          <w:szCs w:val="28"/>
          <w:lang w:val="ro-RO" w:eastAsia="ru-RU"/>
        </w:rPr>
        <w:t xml:space="preserve"> </w:t>
      </w:r>
      <w:r w:rsidRPr="001500F2">
        <w:rPr>
          <w:sz w:val="28"/>
          <w:szCs w:val="28"/>
          <w:lang w:val="ro-RO" w:eastAsia="ru-RU"/>
        </w:rPr>
        <w:t>Moldova,</w:t>
      </w:r>
      <w:r>
        <w:rPr>
          <w:sz w:val="28"/>
          <w:szCs w:val="28"/>
          <w:lang w:val="ro-RO" w:eastAsia="ru-RU"/>
        </w:rPr>
        <w:t xml:space="preserve"> </w:t>
      </w:r>
      <w:r w:rsidRPr="001500F2">
        <w:rPr>
          <w:rFonts w:eastAsia="Calibri"/>
          <w:sz w:val="28"/>
          <w:szCs w:val="28"/>
          <w:lang w:val="ro-RO"/>
        </w:rPr>
        <w:t>autoritățile</w:t>
      </w:r>
      <w:r>
        <w:rPr>
          <w:rFonts w:eastAsia="Calibri"/>
          <w:sz w:val="28"/>
          <w:szCs w:val="28"/>
          <w:lang w:val="ro-RO"/>
        </w:rPr>
        <w:t xml:space="preserve"> </w:t>
      </w:r>
      <w:r w:rsidRPr="001500F2">
        <w:rPr>
          <w:rFonts w:eastAsia="Calibri"/>
          <w:sz w:val="28"/>
          <w:szCs w:val="28"/>
          <w:lang w:val="ro-RO"/>
        </w:rPr>
        <w:t>administrațiilor</w:t>
      </w:r>
      <w:r>
        <w:rPr>
          <w:rFonts w:eastAsia="Calibri"/>
          <w:sz w:val="28"/>
          <w:szCs w:val="28"/>
          <w:lang w:val="ro-RO"/>
        </w:rPr>
        <w:t xml:space="preserve"> </w:t>
      </w:r>
      <w:r w:rsidRPr="001500F2">
        <w:rPr>
          <w:rFonts w:eastAsia="Calibri"/>
          <w:sz w:val="28"/>
          <w:szCs w:val="28"/>
          <w:lang w:val="ro-RO"/>
        </w:rPr>
        <w:t>publice,</w:t>
      </w:r>
      <w:r>
        <w:rPr>
          <w:rFonts w:eastAsia="Calibri"/>
          <w:sz w:val="28"/>
          <w:szCs w:val="28"/>
          <w:lang w:val="ro-RO"/>
        </w:rPr>
        <w:t xml:space="preserve"> </w:t>
      </w:r>
      <w:r w:rsidRPr="001500F2">
        <w:rPr>
          <w:rFonts w:eastAsia="Calibri"/>
          <w:sz w:val="28"/>
          <w:szCs w:val="28"/>
          <w:lang w:val="ro-RO"/>
        </w:rPr>
        <w:t>instituțiile,</w:t>
      </w:r>
      <w:r>
        <w:rPr>
          <w:rFonts w:eastAsia="Calibri"/>
          <w:sz w:val="28"/>
          <w:szCs w:val="28"/>
          <w:lang w:val="ro-RO"/>
        </w:rPr>
        <w:t xml:space="preserve"> </w:t>
      </w:r>
      <w:r w:rsidRPr="001500F2">
        <w:rPr>
          <w:rFonts w:eastAsia="Calibri"/>
          <w:sz w:val="28"/>
          <w:szCs w:val="28"/>
          <w:lang w:val="ro-RO"/>
        </w:rPr>
        <w:t>întreprinderile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stat</w:t>
      </w:r>
      <w:r w:rsidR="009A4283">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indiferent</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forma</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organizare</w:t>
      </w:r>
      <w:r w:rsidR="009A4283">
        <w:rPr>
          <w:rFonts w:eastAsia="Calibri"/>
          <w:sz w:val="28"/>
          <w:szCs w:val="28"/>
          <w:lang w:val="ro-RO"/>
        </w:rPr>
        <w:t>,</w:t>
      </w:r>
      <w:r>
        <w:rPr>
          <w:rFonts w:eastAsia="Calibri"/>
          <w:sz w:val="28"/>
          <w:szCs w:val="28"/>
          <w:lang w:val="ro-RO"/>
        </w:rPr>
        <w:t xml:space="preserve"> </w:t>
      </w:r>
      <w:r w:rsidRPr="001500F2">
        <w:rPr>
          <w:sz w:val="28"/>
          <w:szCs w:val="28"/>
          <w:lang w:val="ro-RO" w:eastAsia="ru-RU"/>
        </w:rPr>
        <w:t>și</w:t>
      </w:r>
      <w:r>
        <w:rPr>
          <w:sz w:val="28"/>
          <w:szCs w:val="28"/>
          <w:lang w:val="ro-RO" w:eastAsia="ru-RU"/>
        </w:rPr>
        <w:t xml:space="preserve"> </w:t>
      </w:r>
      <w:r w:rsidRPr="001500F2">
        <w:rPr>
          <w:sz w:val="28"/>
          <w:szCs w:val="28"/>
          <w:lang w:val="ro-RO" w:eastAsia="ru-RU"/>
        </w:rPr>
        <w:t>societatea</w:t>
      </w:r>
      <w:r>
        <w:rPr>
          <w:sz w:val="28"/>
          <w:szCs w:val="28"/>
          <w:lang w:val="ro-RO" w:eastAsia="ru-RU"/>
        </w:rPr>
        <w:t xml:space="preserve"> </w:t>
      </w:r>
      <w:r w:rsidRPr="001500F2">
        <w:rPr>
          <w:sz w:val="28"/>
          <w:szCs w:val="28"/>
          <w:lang w:val="ro-RO" w:eastAsia="ru-RU"/>
        </w:rPr>
        <w:t>civilă</w:t>
      </w:r>
      <w:r>
        <w:rPr>
          <w:sz w:val="28"/>
          <w:szCs w:val="28"/>
          <w:lang w:val="ro-RO" w:eastAsia="ru-RU"/>
        </w:rPr>
        <w:t xml:space="preserve"> </w:t>
      </w:r>
      <w:r w:rsidRPr="001500F2">
        <w:rPr>
          <w:sz w:val="28"/>
          <w:szCs w:val="28"/>
          <w:lang w:val="ro-RO" w:eastAsia="ru-RU"/>
        </w:rPr>
        <w:t>au</w:t>
      </w:r>
      <w:r>
        <w:rPr>
          <w:sz w:val="28"/>
          <w:szCs w:val="28"/>
          <w:lang w:val="ro-RO" w:eastAsia="ru-RU"/>
        </w:rPr>
        <w:t xml:space="preserve"> </w:t>
      </w:r>
      <w:r w:rsidRPr="001500F2">
        <w:rPr>
          <w:sz w:val="28"/>
          <w:szCs w:val="28"/>
          <w:lang w:val="ro-RO" w:eastAsia="ru-RU"/>
        </w:rPr>
        <w:t>stabilit</w:t>
      </w:r>
      <w:r>
        <w:rPr>
          <w:sz w:val="28"/>
          <w:szCs w:val="28"/>
          <w:lang w:val="ro-RO" w:eastAsia="ru-RU"/>
        </w:rPr>
        <w:t xml:space="preserve"> </w:t>
      </w:r>
      <w:r w:rsidRPr="001500F2">
        <w:rPr>
          <w:sz w:val="28"/>
          <w:szCs w:val="28"/>
          <w:lang w:val="ro-RO" w:eastAsia="ru-RU"/>
        </w:rPr>
        <w:t>următoarea</w:t>
      </w:r>
      <w:r>
        <w:rPr>
          <w:sz w:val="28"/>
          <w:szCs w:val="28"/>
          <w:lang w:val="ro-RO" w:eastAsia="ru-RU"/>
        </w:rPr>
        <w:t xml:space="preserve"> </w:t>
      </w:r>
      <w:r w:rsidRPr="001500F2">
        <w:rPr>
          <w:sz w:val="28"/>
          <w:szCs w:val="28"/>
          <w:lang w:val="ro-RO" w:eastAsia="ru-RU"/>
        </w:rPr>
        <w:t>viziune</w:t>
      </w:r>
      <w:r>
        <w:rPr>
          <w:sz w:val="28"/>
          <w:szCs w:val="28"/>
          <w:lang w:val="ro-RO" w:eastAsia="ru-RU"/>
        </w:rPr>
        <w:t xml:space="preserve"> </w:t>
      </w:r>
      <w:r w:rsidRPr="001500F2">
        <w:rPr>
          <w:sz w:val="28"/>
          <w:szCs w:val="28"/>
          <w:lang w:val="ro-RO" w:eastAsia="ru-RU"/>
        </w:rPr>
        <w:t>strategică:</w:t>
      </w:r>
    </w:p>
    <w:p w:rsidR="001500F2" w:rsidRPr="00F61F79" w:rsidRDefault="001500F2" w:rsidP="00A71081">
      <w:pPr>
        <w:tabs>
          <w:tab w:val="left" w:pos="1134"/>
        </w:tabs>
        <w:ind w:firstLine="709"/>
        <w:rPr>
          <w:rFonts w:eastAsia="Calibri"/>
          <w:i/>
          <w:sz w:val="28"/>
          <w:szCs w:val="28"/>
          <w:lang w:val="ro-RO"/>
        </w:rPr>
      </w:pPr>
      <w:r w:rsidRPr="00F61F79">
        <w:rPr>
          <w:i/>
          <w:sz w:val="28"/>
          <w:szCs w:val="28"/>
          <w:lang w:val="ro-RO" w:eastAsia="ru-RU"/>
        </w:rPr>
        <w:t>Republica Moldova va asigura un spațiu informațional sigur, pentru toți subiecții de drept, prin armonizarea cadrului legal și implementarea acestuia, astfel protej</w:t>
      </w:r>
      <w:r w:rsidR="00236746" w:rsidRPr="00F61F79">
        <w:rPr>
          <w:i/>
          <w:sz w:val="28"/>
          <w:szCs w:val="28"/>
          <w:lang w:val="ro-RO" w:eastAsia="ru-RU"/>
        </w:rPr>
        <w:t>î</w:t>
      </w:r>
      <w:r w:rsidRPr="00F61F79">
        <w:rPr>
          <w:i/>
          <w:sz w:val="28"/>
          <w:szCs w:val="28"/>
          <w:lang w:val="ro-RO" w:eastAsia="ru-RU"/>
        </w:rPr>
        <w:t xml:space="preserve">nd </w:t>
      </w:r>
      <w:r w:rsidRPr="00F61F79">
        <w:rPr>
          <w:rFonts w:eastAsia="Calibri"/>
          <w:i/>
          <w:sz w:val="28"/>
          <w:szCs w:val="28"/>
          <w:lang w:val="ro-RO"/>
        </w:rPr>
        <w:t xml:space="preserve">drepturile și libertățile fundamentale ale omului </w:t>
      </w:r>
      <w:r w:rsidRPr="00F61F79">
        <w:rPr>
          <w:i/>
          <w:sz w:val="28"/>
          <w:szCs w:val="28"/>
          <w:lang w:val="ro-RO" w:eastAsia="ru-RU"/>
        </w:rPr>
        <w:t>și promov</w:t>
      </w:r>
      <w:r w:rsidR="00236746" w:rsidRPr="00F61F79">
        <w:rPr>
          <w:i/>
          <w:sz w:val="28"/>
          <w:szCs w:val="28"/>
          <w:lang w:val="ro-RO" w:eastAsia="ru-RU"/>
        </w:rPr>
        <w:t>î</w:t>
      </w:r>
      <w:r w:rsidRPr="00F61F79">
        <w:rPr>
          <w:i/>
          <w:sz w:val="28"/>
          <w:szCs w:val="28"/>
          <w:lang w:val="ro-RO" w:eastAsia="ru-RU"/>
        </w:rPr>
        <w:t xml:space="preserve">nd </w:t>
      </w:r>
      <w:r w:rsidRPr="00F61F79">
        <w:rPr>
          <w:rFonts w:eastAsia="Calibri"/>
          <w:i/>
          <w:sz w:val="28"/>
          <w:szCs w:val="28"/>
          <w:lang w:val="ro-RO"/>
        </w:rPr>
        <w:t>democrația și statul de drept.</w:t>
      </w:r>
    </w:p>
    <w:p w:rsidR="009A4283" w:rsidRPr="00F61F79" w:rsidRDefault="009A4283" w:rsidP="00A71081">
      <w:pPr>
        <w:tabs>
          <w:tab w:val="left" w:pos="1134"/>
        </w:tabs>
        <w:ind w:firstLine="709"/>
        <w:rPr>
          <w:i/>
          <w:sz w:val="28"/>
          <w:szCs w:val="28"/>
          <w:lang w:val="ro-RO" w:eastAsia="ru-RU"/>
        </w:rPr>
      </w:pPr>
    </w:p>
    <w:p w:rsidR="001500F2" w:rsidRPr="001500F2" w:rsidRDefault="001500F2" w:rsidP="000260C0">
      <w:pPr>
        <w:numPr>
          <w:ilvl w:val="0"/>
          <w:numId w:val="2"/>
        </w:numPr>
        <w:tabs>
          <w:tab w:val="left" w:pos="1134"/>
        </w:tabs>
        <w:ind w:left="0" w:firstLine="709"/>
        <w:contextualSpacing/>
        <w:rPr>
          <w:sz w:val="28"/>
          <w:szCs w:val="28"/>
          <w:lang w:val="ro-RO" w:eastAsia="ru-RU"/>
        </w:rPr>
      </w:pPr>
      <w:r w:rsidRPr="001500F2">
        <w:rPr>
          <w:sz w:val="28"/>
          <w:szCs w:val="28"/>
          <w:lang w:val="ro-RO" w:eastAsia="ru-RU"/>
        </w:rPr>
        <w:t>Pentru</w:t>
      </w:r>
      <w:r>
        <w:rPr>
          <w:sz w:val="28"/>
          <w:szCs w:val="28"/>
          <w:lang w:val="ro-RO" w:eastAsia="ru-RU"/>
        </w:rPr>
        <w:t xml:space="preserve"> </w:t>
      </w:r>
      <w:r w:rsidRPr="001500F2">
        <w:rPr>
          <w:sz w:val="28"/>
          <w:szCs w:val="28"/>
          <w:lang w:val="ro-RO" w:eastAsia="ru-RU"/>
        </w:rPr>
        <w:t>realizarea</w:t>
      </w:r>
      <w:r>
        <w:rPr>
          <w:sz w:val="28"/>
          <w:szCs w:val="28"/>
          <w:lang w:val="ro-RO" w:eastAsia="ru-RU"/>
        </w:rPr>
        <w:t xml:space="preserve"> </w:t>
      </w:r>
      <w:r w:rsidRPr="001500F2">
        <w:rPr>
          <w:sz w:val="28"/>
          <w:szCs w:val="28"/>
          <w:lang w:val="ro-RO" w:eastAsia="ru-RU"/>
        </w:rPr>
        <w:t>acestei</w:t>
      </w:r>
      <w:r>
        <w:rPr>
          <w:sz w:val="28"/>
          <w:szCs w:val="28"/>
          <w:lang w:val="ro-RO" w:eastAsia="ru-RU"/>
        </w:rPr>
        <w:t xml:space="preserve"> </w:t>
      </w:r>
      <w:r w:rsidRPr="001500F2">
        <w:rPr>
          <w:sz w:val="28"/>
          <w:szCs w:val="28"/>
          <w:lang w:val="ro-RO" w:eastAsia="ru-RU"/>
        </w:rPr>
        <w:t>viziuni</w:t>
      </w:r>
      <w:r>
        <w:rPr>
          <w:sz w:val="28"/>
          <w:szCs w:val="28"/>
          <w:lang w:val="ro-RO" w:eastAsia="ru-RU"/>
        </w:rPr>
        <w:t xml:space="preserve"> </w:t>
      </w:r>
      <w:r w:rsidR="009A4283">
        <w:rPr>
          <w:sz w:val="28"/>
          <w:szCs w:val="28"/>
          <w:lang w:val="ro-RO" w:eastAsia="ru-RU"/>
        </w:rPr>
        <w:t>strategice</w:t>
      </w:r>
      <w:r>
        <w:rPr>
          <w:sz w:val="28"/>
          <w:szCs w:val="28"/>
          <w:lang w:val="ro-RO" w:eastAsia="ru-RU"/>
        </w:rPr>
        <w:t xml:space="preserve"> </w:t>
      </w:r>
      <w:r w:rsidRPr="001500F2">
        <w:rPr>
          <w:sz w:val="28"/>
          <w:szCs w:val="28"/>
          <w:lang w:val="ro-RO" w:eastAsia="ru-RU"/>
        </w:rPr>
        <w:t>au</w:t>
      </w:r>
      <w:r>
        <w:rPr>
          <w:sz w:val="28"/>
          <w:szCs w:val="28"/>
          <w:lang w:val="ro-RO" w:eastAsia="ru-RU"/>
        </w:rPr>
        <w:t xml:space="preserve"> </w:t>
      </w:r>
      <w:r w:rsidRPr="001500F2">
        <w:rPr>
          <w:sz w:val="28"/>
          <w:szCs w:val="28"/>
          <w:lang w:val="ro-RO" w:eastAsia="ru-RU"/>
        </w:rPr>
        <w:t>fost</w:t>
      </w:r>
      <w:r>
        <w:rPr>
          <w:sz w:val="28"/>
          <w:szCs w:val="28"/>
          <w:lang w:val="ro-RO" w:eastAsia="ru-RU"/>
        </w:rPr>
        <w:t xml:space="preserve"> </w:t>
      </w:r>
      <w:r w:rsidRPr="001500F2">
        <w:rPr>
          <w:sz w:val="28"/>
          <w:szCs w:val="28"/>
          <w:lang w:val="ro-RO" w:eastAsia="ru-RU"/>
        </w:rPr>
        <w:t>stabilite</w:t>
      </w:r>
      <w:r>
        <w:rPr>
          <w:sz w:val="28"/>
          <w:szCs w:val="28"/>
          <w:lang w:val="ro-RO" w:eastAsia="ru-RU"/>
        </w:rPr>
        <w:t xml:space="preserve"> </w:t>
      </w:r>
      <w:r w:rsidRPr="001500F2">
        <w:rPr>
          <w:sz w:val="28"/>
          <w:szCs w:val="28"/>
          <w:lang w:val="ro-RO" w:eastAsia="ru-RU"/>
        </w:rPr>
        <w:t>obiective</w:t>
      </w:r>
      <w:r>
        <w:rPr>
          <w:sz w:val="28"/>
          <w:szCs w:val="28"/>
          <w:lang w:val="ro-RO" w:eastAsia="ru-RU"/>
        </w:rPr>
        <w:t xml:space="preserve"> </w:t>
      </w:r>
      <w:r w:rsidRPr="001500F2">
        <w:rPr>
          <w:sz w:val="28"/>
          <w:szCs w:val="28"/>
          <w:lang w:val="ro-RO" w:eastAsia="ru-RU"/>
        </w:rPr>
        <w:t>generale,</w:t>
      </w:r>
      <w:r>
        <w:rPr>
          <w:sz w:val="28"/>
          <w:szCs w:val="28"/>
          <w:lang w:val="ro-RO" w:eastAsia="ru-RU"/>
        </w:rPr>
        <w:t xml:space="preserve"> </w:t>
      </w:r>
      <w:r w:rsidRPr="001500F2">
        <w:rPr>
          <w:sz w:val="28"/>
          <w:szCs w:val="28"/>
          <w:lang w:val="ro-RO" w:eastAsia="ru-RU"/>
        </w:rPr>
        <w:t>acțiuni</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implementare</w:t>
      </w:r>
      <w:r>
        <w:rPr>
          <w:sz w:val="28"/>
          <w:szCs w:val="28"/>
          <w:lang w:val="ro-RO" w:eastAsia="ru-RU"/>
        </w:rPr>
        <w:t xml:space="preserve"> </w:t>
      </w:r>
      <w:r w:rsidRPr="001500F2">
        <w:rPr>
          <w:sz w:val="28"/>
          <w:szCs w:val="28"/>
          <w:lang w:val="ro-RO" w:eastAsia="ru-RU"/>
        </w:rPr>
        <w:t>și</w:t>
      </w:r>
      <w:r>
        <w:rPr>
          <w:sz w:val="28"/>
          <w:szCs w:val="28"/>
          <w:lang w:val="ro-RO" w:eastAsia="ru-RU"/>
        </w:rPr>
        <w:t xml:space="preserve"> </w:t>
      </w:r>
      <w:r w:rsidRPr="001500F2">
        <w:rPr>
          <w:sz w:val="28"/>
          <w:szCs w:val="28"/>
          <w:lang w:val="ro-RO" w:eastAsia="ru-RU"/>
        </w:rPr>
        <w:t>indicatori</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progres.</w:t>
      </w:r>
    </w:p>
    <w:p w:rsidR="001500F2" w:rsidRPr="001500F2" w:rsidRDefault="001500F2" w:rsidP="00A71081">
      <w:pPr>
        <w:tabs>
          <w:tab w:val="left" w:pos="1134"/>
        </w:tabs>
        <w:ind w:firstLine="709"/>
        <w:contextualSpacing/>
        <w:rPr>
          <w:rFonts w:eastAsia="Calibri"/>
          <w:b/>
          <w:sz w:val="28"/>
          <w:szCs w:val="28"/>
          <w:lang w:val="ro-RO"/>
        </w:rPr>
      </w:pPr>
    </w:p>
    <w:p w:rsidR="001500F2" w:rsidRPr="00D02C7B" w:rsidRDefault="001500F2" w:rsidP="00A71081">
      <w:pPr>
        <w:tabs>
          <w:tab w:val="left" w:pos="1134"/>
        </w:tabs>
        <w:ind w:firstLine="709"/>
        <w:contextualSpacing/>
        <w:rPr>
          <w:rFonts w:eastAsia="Calibri"/>
          <w:b/>
          <w:i/>
          <w:sz w:val="28"/>
          <w:szCs w:val="28"/>
          <w:lang w:val="ro-RO"/>
        </w:rPr>
      </w:pPr>
      <w:r w:rsidRPr="001500F2">
        <w:rPr>
          <w:rFonts w:eastAsia="Calibri"/>
          <w:b/>
          <w:sz w:val="28"/>
          <w:szCs w:val="28"/>
          <w:lang w:val="ro-RO"/>
        </w:rPr>
        <w:t>4.1</w:t>
      </w:r>
      <w:r w:rsidR="00D02C7B">
        <w:rPr>
          <w:rFonts w:eastAsia="Calibri"/>
          <w:b/>
          <w:sz w:val="28"/>
          <w:szCs w:val="28"/>
          <w:lang w:val="ro-RO"/>
        </w:rPr>
        <w:t xml:space="preserve">. </w:t>
      </w:r>
      <w:r w:rsidRPr="00F61F79">
        <w:rPr>
          <w:rFonts w:eastAsia="Calibri"/>
          <w:b/>
          <w:sz w:val="28"/>
          <w:szCs w:val="28"/>
          <w:lang w:val="ro-RO"/>
        </w:rPr>
        <w:t>Pilonul I</w:t>
      </w:r>
      <w:r w:rsidR="00F61F79" w:rsidRPr="00F61F79">
        <w:rPr>
          <w:rFonts w:eastAsia="Calibri"/>
          <w:b/>
          <w:sz w:val="28"/>
          <w:szCs w:val="28"/>
          <w:lang w:val="ro-RO"/>
        </w:rPr>
        <w:t>.</w:t>
      </w:r>
      <w:r w:rsidRPr="00F61F79">
        <w:rPr>
          <w:rFonts w:eastAsia="Calibri"/>
          <w:b/>
          <w:sz w:val="28"/>
          <w:szCs w:val="28"/>
          <w:lang w:val="ro-RO"/>
        </w:rPr>
        <w:t xml:space="preserve"> Asigurarea securității spațiului informațional-cibernetic și investigarea criminalității </w:t>
      </w:r>
      <w:r w:rsidR="00D02C7B" w:rsidRPr="00F61F79">
        <w:rPr>
          <w:rFonts w:eastAsia="Calibri"/>
          <w:b/>
          <w:sz w:val="28"/>
          <w:szCs w:val="28"/>
          <w:lang w:val="ro-RO"/>
        </w:rPr>
        <w:t>informatice</w:t>
      </w:r>
    </w:p>
    <w:p w:rsidR="00D02C7B" w:rsidRPr="00D02C7B" w:rsidRDefault="00D02C7B" w:rsidP="00A71081">
      <w:pPr>
        <w:tabs>
          <w:tab w:val="left" w:pos="1134"/>
        </w:tabs>
        <w:ind w:firstLine="709"/>
        <w:contextualSpacing/>
        <w:rPr>
          <w:rFonts w:eastAsia="Calibri"/>
          <w:i/>
          <w:sz w:val="28"/>
          <w:szCs w:val="28"/>
          <w:lang w:val="ro-RO"/>
        </w:rPr>
      </w:pPr>
    </w:p>
    <w:p w:rsidR="001500F2" w:rsidRPr="00D02C7B" w:rsidRDefault="001500F2" w:rsidP="000260C0">
      <w:pPr>
        <w:numPr>
          <w:ilvl w:val="0"/>
          <w:numId w:val="2"/>
        </w:numPr>
        <w:tabs>
          <w:tab w:val="left" w:pos="1134"/>
        </w:tabs>
        <w:ind w:left="0" w:firstLine="709"/>
        <w:contextualSpacing/>
        <w:rPr>
          <w:rFonts w:eastAsia="Calibri"/>
          <w:b/>
          <w:sz w:val="28"/>
          <w:szCs w:val="28"/>
          <w:lang w:val="ro-RO"/>
        </w:rPr>
      </w:pPr>
      <w:r w:rsidRPr="00D02C7B">
        <w:rPr>
          <w:rFonts w:eastAsia="Calibri"/>
          <w:b/>
          <w:sz w:val="28"/>
          <w:szCs w:val="28"/>
          <w:lang w:val="ro-RO"/>
        </w:rPr>
        <w:t>Obiectivul nr. 1</w:t>
      </w:r>
      <w:r w:rsidR="00D02C7B" w:rsidRPr="00D02C7B">
        <w:rPr>
          <w:rFonts w:eastAsia="Calibri"/>
          <w:b/>
          <w:sz w:val="28"/>
          <w:szCs w:val="28"/>
          <w:lang w:val="ro-RO"/>
        </w:rPr>
        <w:t>.</w:t>
      </w:r>
      <w:r w:rsidRPr="00D02C7B">
        <w:rPr>
          <w:rFonts w:eastAsia="Calibri"/>
          <w:sz w:val="28"/>
          <w:szCs w:val="28"/>
          <w:lang w:val="ro-RO"/>
        </w:rPr>
        <w:t xml:space="preserve"> </w:t>
      </w:r>
      <w:r w:rsidRPr="00D02C7B">
        <w:rPr>
          <w:rFonts w:eastAsia="Calibri"/>
          <w:b/>
          <w:sz w:val="28"/>
          <w:szCs w:val="28"/>
          <w:lang w:val="ro-RO"/>
        </w:rPr>
        <w:t>Crearea unui sistem integrat de comunicare şi evaluare a ameninţărilor la adresa securităţii informaţionale şi de elaborare a măsurilor operative de răspuns</w:t>
      </w:r>
    </w:p>
    <w:p w:rsidR="001500F2" w:rsidRPr="001500F2" w:rsidRDefault="001500F2" w:rsidP="001500F2">
      <w:pPr>
        <w:widowControl w:val="0"/>
        <w:tabs>
          <w:tab w:val="left" w:pos="1134"/>
        </w:tabs>
        <w:autoSpaceDE w:val="0"/>
        <w:autoSpaceDN w:val="0"/>
        <w:adjustRightInd w:val="0"/>
        <w:ind w:firstLine="709"/>
        <w:rPr>
          <w:sz w:val="28"/>
          <w:szCs w:val="28"/>
          <w:lang w:val="ro-RO" w:eastAsia="ru-RU"/>
        </w:rPr>
      </w:pPr>
      <w:r w:rsidRPr="001500F2">
        <w:rPr>
          <w:sz w:val="28"/>
          <w:szCs w:val="28"/>
          <w:lang w:val="ro-RO" w:eastAsia="ru-RU"/>
        </w:rPr>
        <w:t>Obiectivul</w:t>
      </w:r>
      <w:r>
        <w:rPr>
          <w:sz w:val="28"/>
          <w:szCs w:val="28"/>
          <w:lang w:val="ro-RO" w:eastAsia="ru-RU"/>
        </w:rPr>
        <w:t xml:space="preserve"> </w:t>
      </w:r>
      <w:r w:rsidR="00D02C7B">
        <w:rPr>
          <w:sz w:val="28"/>
          <w:szCs w:val="28"/>
          <w:lang w:val="ro-RO" w:eastAsia="ru-RU"/>
        </w:rPr>
        <w:t>menţionat</w:t>
      </w:r>
      <w:r>
        <w:rPr>
          <w:sz w:val="28"/>
          <w:szCs w:val="28"/>
          <w:lang w:val="ro-RO" w:eastAsia="ru-RU"/>
        </w:rPr>
        <w:t xml:space="preserve"> </w:t>
      </w:r>
      <w:r w:rsidRPr="001500F2">
        <w:rPr>
          <w:sz w:val="28"/>
          <w:szCs w:val="28"/>
          <w:lang w:val="ro-RO" w:eastAsia="ru-RU"/>
        </w:rPr>
        <w:t>urmează</w:t>
      </w:r>
      <w:r>
        <w:rPr>
          <w:sz w:val="28"/>
          <w:szCs w:val="28"/>
          <w:lang w:val="ro-RO" w:eastAsia="ru-RU"/>
        </w:rPr>
        <w:t xml:space="preserve"> </w:t>
      </w:r>
      <w:r w:rsidRPr="001500F2">
        <w:rPr>
          <w:sz w:val="28"/>
          <w:szCs w:val="28"/>
          <w:lang w:val="ro-RO" w:eastAsia="ru-RU"/>
        </w:rPr>
        <w:t>a</w:t>
      </w:r>
      <w:r>
        <w:rPr>
          <w:sz w:val="28"/>
          <w:szCs w:val="28"/>
          <w:lang w:val="ro-RO" w:eastAsia="ru-RU"/>
        </w:rPr>
        <w:t xml:space="preserve"> </w:t>
      </w:r>
      <w:r w:rsidRPr="001500F2">
        <w:rPr>
          <w:sz w:val="28"/>
          <w:szCs w:val="28"/>
          <w:lang w:val="ro-RO" w:eastAsia="ru-RU"/>
        </w:rPr>
        <w:t>fi</w:t>
      </w:r>
      <w:r>
        <w:rPr>
          <w:sz w:val="28"/>
          <w:szCs w:val="28"/>
          <w:lang w:val="ro-RO" w:eastAsia="ru-RU"/>
        </w:rPr>
        <w:t xml:space="preserve"> </w:t>
      </w:r>
      <w:r w:rsidRPr="001500F2">
        <w:rPr>
          <w:sz w:val="28"/>
          <w:szCs w:val="28"/>
          <w:lang w:val="ro-RO" w:eastAsia="ru-RU"/>
        </w:rPr>
        <w:t>realizat</w:t>
      </w:r>
      <w:r>
        <w:rPr>
          <w:sz w:val="28"/>
          <w:szCs w:val="28"/>
          <w:lang w:val="ro-RO" w:eastAsia="ru-RU"/>
        </w:rPr>
        <w:t xml:space="preserve"> </w:t>
      </w:r>
      <w:r w:rsidRPr="001500F2">
        <w:rPr>
          <w:sz w:val="28"/>
          <w:szCs w:val="28"/>
          <w:lang w:val="ro-RO" w:eastAsia="ru-RU"/>
        </w:rPr>
        <w:t>prin</w:t>
      </w:r>
      <w:r>
        <w:rPr>
          <w:sz w:val="28"/>
          <w:szCs w:val="28"/>
          <w:lang w:val="ro-RO" w:eastAsia="ru-RU"/>
        </w:rPr>
        <w:t xml:space="preserve"> </w:t>
      </w:r>
      <w:r w:rsidRPr="001500F2">
        <w:rPr>
          <w:sz w:val="28"/>
          <w:szCs w:val="28"/>
          <w:lang w:val="ro-RO" w:eastAsia="ru-RU"/>
        </w:rPr>
        <w:t>următoarele</w:t>
      </w:r>
      <w:r>
        <w:rPr>
          <w:sz w:val="28"/>
          <w:szCs w:val="28"/>
          <w:lang w:val="ro-RO" w:eastAsia="ru-RU"/>
        </w:rPr>
        <w:t xml:space="preserve"> </w:t>
      </w:r>
      <w:r w:rsidRPr="001500F2">
        <w:rPr>
          <w:sz w:val="28"/>
          <w:szCs w:val="28"/>
          <w:lang w:val="ro-RO" w:eastAsia="ru-RU"/>
        </w:rPr>
        <w:t>acțiuni:</w:t>
      </w:r>
    </w:p>
    <w:p w:rsidR="001500F2" w:rsidRPr="001500F2" w:rsidRDefault="001500F2" w:rsidP="000260C0">
      <w:pPr>
        <w:numPr>
          <w:ilvl w:val="0"/>
          <w:numId w:val="24"/>
        </w:numPr>
        <w:tabs>
          <w:tab w:val="left" w:pos="1134"/>
        </w:tabs>
        <w:ind w:left="0" w:firstLine="709"/>
        <w:contextualSpacing/>
        <w:rPr>
          <w:sz w:val="28"/>
          <w:szCs w:val="28"/>
          <w:lang w:val="ro-RO" w:eastAsia="ru-RU"/>
        </w:rPr>
      </w:pPr>
      <w:r w:rsidRPr="001500F2">
        <w:rPr>
          <w:sz w:val="28"/>
          <w:szCs w:val="28"/>
          <w:lang w:val="ro-RO" w:eastAsia="ru-RU"/>
        </w:rPr>
        <w:lastRenderedPageBreak/>
        <w:t>crearea/desemnarea</w:t>
      </w:r>
      <w:r>
        <w:rPr>
          <w:sz w:val="28"/>
          <w:szCs w:val="28"/>
          <w:lang w:val="ro-RO" w:eastAsia="ru-RU"/>
        </w:rPr>
        <w:t xml:space="preserve"> </w:t>
      </w:r>
      <w:r w:rsidRPr="001500F2">
        <w:rPr>
          <w:sz w:val="28"/>
          <w:szCs w:val="28"/>
          <w:lang w:val="ro-RO" w:eastAsia="ru-RU"/>
        </w:rPr>
        <w:t>entității</w:t>
      </w:r>
      <w:r>
        <w:rPr>
          <w:sz w:val="28"/>
          <w:szCs w:val="28"/>
          <w:lang w:val="ro-RO" w:eastAsia="ru-RU"/>
        </w:rPr>
        <w:t xml:space="preserve"> </w:t>
      </w:r>
      <w:r w:rsidRPr="001500F2">
        <w:rPr>
          <w:sz w:val="28"/>
          <w:szCs w:val="28"/>
          <w:lang w:val="ro-RO" w:eastAsia="ru-RU"/>
        </w:rPr>
        <w:t>care</w:t>
      </w:r>
      <w:r>
        <w:rPr>
          <w:sz w:val="28"/>
          <w:szCs w:val="28"/>
          <w:lang w:val="ro-RO" w:eastAsia="ru-RU"/>
        </w:rPr>
        <w:t xml:space="preserve"> </w:t>
      </w:r>
      <w:r w:rsidRPr="001500F2">
        <w:rPr>
          <w:sz w:val="28"/>
          <w:szCs w:val="28"/>
          <w:lang w:val="ro-RO" w:eastAsia="ru-RU"/>
        </w:rPr>
        <w:t>va</w:t>
      </w:r>
      <w:r>
        <w:rPr>
          <w:sz w:val="28"/>
          <w:szCs w:val="28"/>
          <w:lang w:val="ro-RO" w:eastAsia="ru-RU"/>
        </w:rPr>
        <w:t xml:space="preserve"> </w:t>
      </w:r>
      <w:r w:rsidRPr="001500F2">
        <w:rPr>
          <w:sz w:val="28"/>
          <w:szCs w:val="28"/>
          <w:lang w:val="ro-RO" w:eastAsia="ru-RU"/>
        </w:rPr>
        <w:t>exercita</w:t>
      </w:r>
      <w:r>
        <w:rPr>
          <w:sz w:val="28"/>
          <w:szCs w:val="28"/>
          <w:lang w:val="ro-RO" w:eastAsia="ru-RU"/>
        </w:rPr>
        <w:t xml:space="preserve"> </w:t>
      </w:r>
      <w:r w:rsidRPr="001500F2">
        <w:rPr>
          <w:sz w:val="28"/>
          <w:szCs w:val="28"/>
          <w:lang w:val="ro-RO" w:eastAsia="ru-RU"/>
        </w:rPr>
        <w:t>rolul</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D02C7B">
        <w:rPr>
          <w:sz w:val="28"/>
          <w:szCs w:val="28"/>
          <w:lang w:val="ro-RO" w:eastAsia="ru-RU"/>
        </w:rPr>
        <w:t>Centru național de reacție la incidentele de securitate cibernetică și care va constit</w:t>
      </w:r>
      <w:r w:rsidRPr="001500F2">
        <w:rPr>
          <w:sz w:val="28"/>
          <w:szCs w:val="28"/>
          <w:lang w:val="ro-RO" w:eastAsia="ru-RU"/>
        </w:rPr>
        <w:t>ui</w:t>
      </w:r>
      <w:r>
        <w:rPr>
          <w:sz w:val="28"/>
          <w:szCs w:val="28"/>
          <w:lang w:val="ro-RO" w:eastAsia="ru-RU"/>
        </w:rPr>
        <w:t xml:space="preserve"> </w:t>
      </w:r>
      <w:r w:rsidRPr="001500F2">
        <w:rPr>
          <w:sz w:val="28"/>
          <w:szCs w:val="28"/>
          <w:lang w:val="ro-RO" w:eastAsia="ru-RU"/>
        </w:rPr>
        <w:t>punctul</w:t>
      </w:r>
      <w:r>
        <w:rPr>
          <w:sz w:val="28"/>
          <w:szCs w:val="28"/>
          <w:lang w:val="ro-RO" w:eastAsia="ru-RU"/>
        </w:rPr>
        <w:t xml:space="preserve"> </w:t>
      </w:r>
      <w:r w:rsidRPr="001500F2">
        <w:rPr>
          <w:sz w:val="28"/>
          <w:szCs w:val="28"/>
          <w:lang w:val="ro-RO" w:eastAsia="ru-RU"/>
        </w:rPr>
        <w:t>unic</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raportare</w:t>
      </w:r>
      <w:r>
        <w:rPr>
          <w:sz w:val="28"/>
          <w:szCs w:val="28"/>
          <w:lang w:val="ro-RO" w:eastAsia="ru-RU"/>
        </w:rPr>
        <w:t xml:space="preserve"> </w:t>
      </w:r>
      <w:r w:rsidRPr="001500F2">
        <w:rPr>
          <w:sz w:val="28"/>
          <w:szCs w:val="28"/>
          <w:lang w:val="ro-RO" w:eastAsia="ru-RU"/>
        </w:rPr>
        <w:t>a</w:t>
      </w:r>
      <w:r>
        <w:rPr>
          <w:sz w:val="28"/>
          <w:szCs w:val="28"/>
          <w:lang w:val="ro-RO" w:eastAsia="ru-RU"/>
        </w:rPr>
        <w:t xml:space="preserve"> </w:t>
      </w:r>
      <w:r w:rsidRPr="001500F2">
        <w:rPr>
          <w:sz w:val="28"/>
          <w:szCs w:val="28"/>
          <w:lang w:val="ro-RO" w:eastAsia="ru-RU"/>
        </w:rPr>
        <w:t>incidentelor</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securitate</w:t>
      </w:r>
      <w:r>
        <w:rPr>
          <w:sz w:val="28"/>
          <w:szCs w:val="28"/>
          <w:lang w:val="ro-RO" w:eastAsia="ru-RU"/>
        </w:rPr>
        <w:t xml:space="preserve"> </w:t>
      </w:r>
      <w:r w:rsidRPr="001500F2">
        <w:rPr>
          <w:rFonts w:eastAsia="Calibri"/>
          <w:sz w:val="28"/>
          <w:szCs w:val="28"/>
          <w:lang w:val="ro-RO"/>
        </w:rPr>
        <w:t>cibernetică</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autorităţile</w:t>
      </w:r>
      <w:r>
        <w:rPr>
          <w:rFonts w:eastAsia="Calibri"/>
          <w:sz w:val="28"/>
          <w:szCs w:val="28"/>
          <w:lang w:val="ro-RO"/>
        </w:rPr>
        <w:t xml:space="preserve"> </w:t>
      </w:r>
      <w:r w:rsidRPr="001500F2">
        <w:rPr>
          <w:rFonts w:eastAsia="Calibri"/>
          <w:sz w:val="28"/>
          <w:szCs w:val="28"/>
          <w:lang w:val="ro-RO"/>
        </w:rPr>
        <w:t>publice</w:t>
      </w:r>
      <w:r>
        <w:rPr>
          <w:rFonts w:eastAsia="Calibri"/>
          <w:sz w:val="28"/>
          <w:szCs w:val="28"/>
          <w:lang w:val="ro-RO"/>
        </w:rPr>
        <w:t xml:space="preserve"> </w:t>
      </w:r>
      <w:r w:rsidRPr="001500F2">
        <w:rPr>
          <w:rFonts w:eastAsia="Calibri"/>
          <w:sz w:val="28"/>
          <w:szCs w:val="28"/>
          <w:lang w:val="ro-RO"/>
        </w:rPr>
        <w:t>competente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persoanele</w:t>
      </w:r>
      <w:r>
        <w:rPr>
          <w:rFonts w:eastAsia="Calibri"/>
          <w:sz w:val="28"/>
          <w:szCs w:val="28"/>
          <w:lang w:val="ro-RO"/>
        </w:rPr>
        <w:t xml:space="preserve"> </w:t>
      </w:r>
      <w:r w:rsidRPr="001500F2">
        <w:rPr>
          <w:rFonts w:eastAsia="Calibri"/>
          <w:sz w:val="28"/>
          <w:szCs w:val="28"/>
          <w:lang w:val="ro-RO"/>
        </w:rPr>
        <w:t>fizice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juridice;</w:t>
      </w:r>
      <w:bookmarkStart w:id="0" w:name="move513537326"/>
      <w:bookmarkEnd w:id="0"/>
    </w:p>
    <w:p w:rsidR="001500F2" w:rsidRPr="001500F2" w:rsidRDefault="001500F2" w:rsidP="000260C0">
      <w:pPr>
        <w:numPr>
          <w:ilvl w:val="0"/>
          <w:numId w:val="24"/>
        </w:numPr>
        <w:tabs>
          <w:tab w:val="left" w:pos="1134"/>
        </w:tabs>
        <w:ind w:left="0" w:firstLine="709"/>
        <w:contextualSpacing/>
        <w:rPr>
          <w:sz w:val="28"/>
          <w:szCs w:val="28"/>
          <w:lang w:val="ro-RO" w:eastAsia="ru-RU"/>
        </w:rPr>
      </w:pPr>
      <w:r w:rsidRPr="001500F2">
        <w:rPr>
          <w:rFonts w:eastAsia="Calibri"/>
          <w:sz w:val="28"/>
          <w:szCs w:val="28"/>
          <w:lang w:val="ro-RO"/>
        </w:rPr>
        <w:t>desemnarea</w:t>
      </w:r>
      <w:r>
        <w:rPr>
          <w:rFonts w:eastAsia="Calibri"/>
          <w:sz w:val="28"/>
          <w:szCs w:val="28"/>
          <w:lang w:val="ro-RO"/>
        </w:rPr>
        <w:t xml:space="preserve"> </w:t>
      </w:r>
      <w:r w:rsidRPr="001500F2">
        <w:rPr>
          <w:rFonts w:eastAsia="Calibri"/>
          <w:sz w:val="28"/>
          <w:szCs w:val="28"/>
          <w:lang w:val="ro-RO"/>
        </w:rPr>
        <w:t>entității</w:t>
      </w:r>
      <w:r>
        <w:rPr>
          <w:rFonts w:eastAsia="Calibri"/>
          <w:sz w:val="28"/>
          <w:szCs w:val="28"/>
          <w:lang w:val="ro-RO"/>
        </w:rPr>
        <w:t xml:space="preserve"> </w:t>
      </w:r>
      <w:r w:rsidRPr="001500F2">
        <w:rPr>
          <w:rFonts w:eastAsia="Calibri"/>
          <w:sz w:val="28"/>
          <w:szCs w:val="28"/>
          <w:lang w:val="ro-RO"/>
        </w:rPr>
        <w:t>care</w:t>
      </w:r>
      <w:r>
        <w:rPr>
          <w:rFonts w:eastAsia="Calibri"/>
          <w:sz w:val="28"/>
          <w:szCs w:val="28"/>
          <w:lang w:val="ro-RO"/>
        </w:rPr>
        <w:t xml:space="preserve"> </w:t>
      </w:r>
      <w:r w:rsidRPr="001500F2">
        <w:rPr>
          <w:rFonts w:eastAsia="Calibri"/>
          <w:sz w:val="28"/>
          <w:szCs w:val="28"/>
          <w:lang w:val="ro-RO"/>
        </w:rPr>
        <w:t>va</w:t>
      </w:r>
      <w:r>
        <w:rPr>
          <w:rFonts w:eastAsia="Calibri"/>
          <w:sz w:val="28"/>
          <w:szCs w:val="28"/>
          <w:lang w:val="ro-RO"/>
        </w:rPr>
        <w:t xml:space="preserve"> </w:t>
      </w:r>
      <w:r w:rsidRPr="001500F2">
        <w:rPr>
          <w:rFonts w:eastAsia="Calibri"/>
          <w:sz w:val="28"/>
          <w:szCs w:val="28"/>
          <w:lang w:val="ro-RO"/>
        </w:rPr>
        <w:t>exercita</w:t>
      </w:r>
      <w:r>
        <w:rPr>
          <w:rFonts w:eastAsia="Calibri"/>
          <w:sz w:val="28"/>
          <w:szCs w:val="28"/>
          <w:lang w:val="ro-RO"/>
        </w:rPr>
        <w:t xml:space="preserve"> </w:t>
      </w:r>
      <w:r w:rsidRPr="001500F2">
        <w:rPr>
          <w:rFonts w:eastAsia="Calibri"/>
          <w:sz w:val="28"/>
          <w:szCs w:val="28"/>
          <w:lang w:val="ro-RO"/>
        </w:rPr>
        <w:t>rolul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D02C7B">
        <w:rPr>
          <w:rFonts w:eastAsia="Calibri"/>
          <w:sz w:val="28"/>
          <w:szCs w:val="28"/>
          <w:lang w:val="ro-RO"/>
        </w:rPr>
        <w:t>Centru Guvernamental de reacție la incidentele de securitate cibernetică și care</w:t>
      </w:r>
      <w:r>
        <w:rPr>
          <w:rFonts w:eastAsia="Calibri"/>
          <w:sz w:val="28"/>
          <w:szCs w:val="28"/>
          <w:lang w:val="ro-RO"/>
        </w:rPr>
        <w:t xml:space="preserve"> </w:t>
      </w:r>
      <w:r w:rsidRPr="001500F2">
        <w:rPr>
          <w:rFonts w:eastAsia="Calibri"/>
          <w:sz w:val="28"/>
          <w:szCs w:val="28"/>
          <w:lang w:val="ro-RO"/>
        </w:rPr>
        <w:t>va</w:t>
      </w:r>
      <w:r>
        <w:rPr>
          <w:rFonts w:eastAsia="Calibri"/>
          <w:sz w:val="28"/>
          <w:szCs w:val="28"/>
          <w:lang w:val="ro-RO"/>
        </w:rPr>
        <w:t xml:space="preserve"> </w:t>
      </w:r>
      <w:r w:rsidRPr="001500F2">
        <w:rPr>
          <w:rFonts w:eastAsia="Calibri"/>
          <w:sz w:val="28"/>
          <w:szCs w:val="28"/>
          <w:lang w:val="ro-RO"/>
        </w:rPr>
        <w:t>constitui</w:t>
      </w:r>
      <w:r>
        <w:rPr>
          <w:rFonts w:eastAsia="Calibri"/>
          <w:sz w:val="28"/>
          <w:szCs w:val="28"/>
          <w:lang w:val="ro-RO"/>
        </w:rPr>
        <w:t xml:space="preserve"> </w:t>
      </w:r>
      <w:r w:rsidRPr="001500F2">
        <w:rPr>
          <w:rFonts w:eastAsia="Calibri"/>
          <w:sz w:val="28"/>
          <w:szCs w:val="28"/>
          <w:lang w:val="ro-RO"/>
        </w:rPr>
        <w:t>punctul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raportare</w:t>
      </w:r>
      <w:r>
        <w:rPr>
          <w:rFonts w:eastAsia="Calibri"/>
          <w:sz w:val="28"/>
          <w:szCs w:val="28"/>
          <w:lang w:val="ro-RO"/>
        </w:rPr>
        <w:t xml:space="preserve"> </w:t>
      </w:r>
      <w:r w:rsidRPr="001500F2">
        <w:rPr>
          <w:rFonts w:eastAsia="Calibri"/>
          <w:sz w:val="28"/>
          <w:szCs w:val="28"/>
          <w:lang w:val="ro-RO"/>
        </w:rPr>
        <w:t>al</w:t>
      </w:r>
      <w:r>
        <w:rPr>
          <w:rFonts w:eastAsia="Calibri"/>
          <w:sz w:val="28"/>
          <w:szCs w:val="28"/>
          <w:lang w:val="ro-RO"/>
        </w:rPr>
        <w:t xml:space="preserve"> </w:t>
      </w:r>
      <w:r w:rsidRPr="001500F2">
        <w:rPr>
          <w:rFonts w:eastAsia="Calibri"/>
          <w:sz w:val="28"/>
          <w:szCs w:val="28"/>
          <w:lang w:val="ro-RO"/>
        </w:rPr>
        <w:t>incidentelor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cibernetică</w:t>
      </w:r>
      <w:r>
        <w:rPr>
          <w:rFonts w:eastAsia="Calibri"/>
          <w:sz w:val="28"/>
          <w:szCs w:val="28"/>
          <w:lang w:val="ro-RO"/>
        </w:rPr>
        <w:t xml:space="preserve"> </w:t>
      </w:r>
      <w:r w:rsidRPr="001500F2">
        <w:rPr>
          <w:rFonts w:eastAsia="Calibri"/>
          <w:sz w:val="28"/>
          <w:szCs w:val="28"/>
          <w:lang w:val="ro-RO"/>
        </w:rPr>
        <w:t>al</w:t>
      </w:r>
      <w:r>
        <w:rPr>
          <w:rFonts w:eastAsia="Calibri"/>
          <w:sz w:val="28"/>
          <w:szCs w:val="28"/>
          <w:lang w:val="ro-RO"/>
        </w:rPr>
        <w:t xml:space="preserve"> </w:t>
      </w:r>
      <w:r w:rsidRPr="001500F2">
        <w:rPr>
          <w:rFonts w:eastAsia="Calibri"/>
          <w:sz w:val="28"/>
          <w:szCs w:val="28"/>
          <w:lang w:val="ro-RO"/>
        </w:rPr>
        <w:t>Guvernului,</w:t>
      </w:r>
      <w:r w:rsidR="00D02C7B">
        <w:rPr>
          <w:rFonts w:eastAsia="Calibri"/>
          <w:sz w:val="28"/>
          <w:szCs w:val="28"/>
          <w:lang w:val="ro-RO"/>
        </w:rPr>
        <w:t xml:space="preserve"> precum</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stabilirea</w:t>
      </w:r>
      <w:r>
        <w:rPr>
          <w:rFonts w:eastAsia="Calibri"/>
          <w:sz w:val="28"/>
          <w:szCs w:val="28"/>
          <w:lang w:val="ro-RO"/>
        </w:rPr>
        <w:t xml:space="preserve"> </w:t>
      </w:r>
      <w:r w:rsidRPr="001500F2">
        <w:rPr>
          <w:rFonts w:eastAsia="Calibri"/>
          <w:sz w:val="28"/>
          <w:szCs w:val="28"/>
          <w:lang w:val="ro-RO"/>
        </w:rPr>
        <w:t>interacțiunii</w:t>
      </w:r>
      <w:r>
        <w:rPr>
          <w:rFonts w:eastAsia="Calibri"/>
          <w:sz w:val="28"/>
          <w:szCs w:val="28"/>
          <w:lang w:val="ro-RO"/>
        </w:rPr>
        <w:t xml:space="preserve"> </w:t>
      </w:r>
      <w:r w:rsidRPr="001500F2">
        <w:rPr>
          <w:rFonts w:eastAsia="Calibri"/>
          <w:sz w:val="28"/>
          <w:szCs w:val="28"/>
          <w:lang w:val="ro-RO"/>
        </w:rPr>
        <w:t>acestuia</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Centrul</w:t>
      </w:r>
      <w:r>
        <w:rPr>
          <w:rFonts w:eastAsia="Calibri"/>
          <w:sz w:val="28"/>
          <w:szCs w:val="28"/>
          <w:lang w:val="ro-RO"/>
        </w:rPr>
        <w:t xml:space="preserve"> </w:t>
      </w:r>
      <w:r w:rsidRPr="001500F2">
        <w:rPr>
          <w:rFonts w:eastAsia="Calibri"/>
          <w:sz w:val="28"/>
          <w:szCs w:val="28"/>
          <w:lang w:val="ro-RO"/>
        </w:rPr>
        <w:t>naţional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reacție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incidentele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cibernetică;</w:t>
      </w:r>
    </w:p>
    <w:p w:rsidR="001500F2" w:rsidRPr="001500F2" w:rsidRDefault="001500F2" w:rsidP="000260C0">
      <w:pPr>
        <w:numPr>
          <w:ilvl w:val="0"/>
          <w:numId w:val="24"/>
        </w:numPr>
        <w:tabs>
          <w:tab w:val="left" w:pos="1134"/>
        </w:tabs>
        <w:ind w:left="0" w:firstLine="709"/>
        <w:contextualSpacing/>
        <w:rPr>
          <w:sz w:val="28"/>
          <w:szCs w:val="28"/>
          <w:lang w:val="ro-RO" w:eastAsia="ru-RU"/>
        </w:rPr>
      </w:pPr>
      <w:r w:rsidRPr="001500F2">
        <w:rPr>
          <w:rFonts w:eastAsia="Calibri"/>
          <w:sz w:val="28"/>
          <w:szCs w:val="28"/>
          <w:lang w:val="ro-RO"/>
        </w:rPr>
        <w:t>stabilirea</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către</w:t>
      </w:r>
      <w:r>
        <w:rPr>
          <w:rFonts w:eastAsia="Calibri"/>
          <w:sz w:val="28"/>
          <w:szCs w:val="28"/>
          <w:lang w:val="ro-RO"/>
        </w:rPr>
        <w:t xml:space="preserve"> </w:t>
      </w:r>
      <w:r w:rsidRPr="001500F2">
        <w:rPr>
          <w:rFonts w:eastAsia="Calibri"/>
          <w:sz w:val="28"/>
          <w:szCs w:val="28"/>
          <w:lang w:val="ro-RO"/>
        </w:rPr>
        <w:t>Centrul</w:t>
      </w:r>
      <w:r>
        <w:rPr>
          <w:rFonts w:eastAsia="Calibri"/>
          <w:sz w:val="28"/>
          <w:szCs w:val="28"/>
          <w:lang w:val="ro-RO"/>
        </w:rPr>
        <w:t xml:space="preserve"> </w:t>
      </w:r>
      <w:r w:rsidRPr="001500F2">
        <w:rPr>
          <w:rFonts w:eastAsia="Calibri"/>
          <w:sz w:val="28"/>
          <w:szCs w:val="28"/>
          <w:lang w:val="ro-RO"/>
        </w:rPr>
        <w:t>național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reacție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incidente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cibernetică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indicatorilor</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domeniul</w:t>
      </w:r>
      <w:r>
        <w:rPr>
          <w:rFonts w:eastAsia="Calibri"/>
          <w:sz w:val="28"/>
          <w:szCs w:val="28"/>
          <w:lang w:val="ro-RO"/>
        </w:rPr>
        <w:t xml:space="preserve"> </w:t>
      </w:r>
      <w:r w:rsidRPr="001500F2">
        <w:rPr>
          <w:rFonts w:eastAsia="Calibri"/>
          <w:sz w:val="28"/>
          <w:szCs w:val="28"/>
          <w:lang w:val="ro-RO"/>
        </w:rPr>
        <w:t>securității</w:t>
      </w:r>
      <w:r>
        <w:rPr>
          <w:rFonts w:eastAsia="Calibri"/>
          <w:sz w:val="28"/>
          <w:szCs w:val="28"/>
          <w:lang w:val="ro-RO"/>
        </w:rPr>
        <w:t xml:space="preserve"> </w:t>
      </w:r>
      <w:r w:rsidRPr="001500F2">
        <w:rPr>
          <w:rFonts w:eastAsia="Calibri"/>
          <w:sz w:val="28"/>
          <w:szCs w:val="28"/>
          <w:lang w:val="ro-RO"/>
        </w:rPr>
        <w:t>cibernetice,</w:t>
      </w:r>
      <w:r>
        <w:rPr>
          <w:rFonts w:eastAsia="Calibri"/>
          <w:sz w:val="28"/>
          <w:szCs w:val="28"/>
          <w:lang w:val="ro-RO"/>
        </w:rPr>
        <w:t xml:space="preserve"> </w:t>
      </w:r>
      <w:r w:rsidRPr="001500F2">
        <w:rPr>
          <w:rFonts w:eastAsia="Calibri"/>
          <w:sz w:val="28"/>
          <w:szCs w:val="28"/>
          <w:lang w:val="ro-RO"/>
        </w:rPr>
        <w:t>sistematizarea</w:t>
      </w:r>
      <w:r>
        <w:rPr>
          <w:rFonts w:eastAsia="Calibri"/>
          <w:sz w:val="28"/>
          <w:szCs w:val="28"/>
          <w:lang w:val="ro-RO"/>
        </w:rPr>
        <w:t xml:space="preserve"> </w:t>
      </w:r>
      <w:r w:rsidRPr="001500F2">
        <w:rPr>
          <w:rFonts w:eastAsia="Calibri"/>
          <w:sz w:val="28"/>
          <w:szCs w:val="28"/>
          <w:lang w:val="ro-RO"/>
        </w:rPr>
        <w:t>datelor</w:t>
      </w:r>
      <w:r>
        <w:rPr>
          <w:rFonts w:eastAsia="Calibri"/>
          <w:sz w:val="28"/>
          <w:szCs w:val="28"/>
          <w:lang w:val="ro-RO"/>
        </w:rPr>
        <w:t xml:space="preserve"> </w:t>
      </w:r>
      <w:r w:rsidRPr="001500F2">
        <w:rPr>
          <w:rFonts w:eastAsia="Calibri"/>
          <w:sz w:val="28"/>
          <w:szCs w:val="28"/>
          <w:lang w:val="ro-RO"/>
        </w:rPr>
        <w:t>statistice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capitolul</w:t>
      </w:r>
      <w:r>
        <w:rPr>
          <w:rFonts w:eastAsia="Calibri"/>
          <w:sz w:val="28"/>
          <w:szCs w:val="28"/>
          <w:lang w:val="ro-RO"/>
        </w:rPr>
        <w:t xml:space="preserve"> </w:t>
      </w:r>
      <w:r w:rsidRPr="001500F2">
        <w:rPr>
          <w:rFonts w:eastAsia="Calibri"/>
          <w:sz w:val="28"/>
          <w:szCs w:val="28"/>
          <w:lang w:val="ro-RO"/>
        </w:rPr>
        <w:t>securității</w:t>
      </w:r>
      <w:r>
        <w:rPr>
          <w:rFonts w:eastAsia="Calibri"/>
          <w:sz w:val="28"/>
          <w:szCs w:val="28"/>
          <w:lang w:val="ro-RO"/>
        </w:rPr>
        <w:t xml:space="preserve"> </w:t>
      </w:r>
      <w:r w:rsidRPr="001500F2">
        <w:rPr>
          <w:rFonts w:eastAsia="Calibri"/>
          <w:sz w:val="28"/>
          <w:szCs w:val="28"/>
          <w:lang w:val="ro-RO"/>
        </w:rPr>
        <w:t>cibernetice,</w:t>
      </w:r>
      <w:r>
        <w:rPr>
          <w:rFonts w:eastAsia="Calibri"/>
          <w:sz w:val="28"/>
          <w:szCs w:val="28"/>
          <w:lang w:val="ro-RO"/>
        </w:rPr>
        <w:t xml:space="preserve"> </w:t>
      </w:r>
      <w:r w:rsidRPr="001500F2">
        <w:rPr>
          <w:rFonts w:eastAsia="Calibri"/>
          <w:sz w:val="28"/>
          <w:szCs w:val="28"/>
          <w:lang w:val="ro-RO"/>
        </w:rPr>
        <w:t>analiza</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evaluarea</w:t>
      </w:r>
      <w:r>
        <w:rPr>
          <w:rFonts w:eastAsia="Calibri"/>
          <w:sz w:val="28"/>
          <w:szCs w:val="28"/>
          <w:lang w:val="ro-RO"/>
        </w:rPr>
        <w:t xml:space="preserve"> </w:t>
      </w:r>
      <w:r w:rsidRPr="001500F2">
        <w:rPr>
          <w:rFonts w:eastAsia="Calibri"/>
          <w:sz w:val="28"/>
          <w:szCs w:val="28"/>
          <w:lang w:val="ro-RO"/>
        </w:rPr>
        <w:t>acestora;</w:t>
      </w:r>
    </w:p>
    <w:p w:rsidR="001500F2" w:rsidRPr="001500F2" w:rsidRDefault="001500F2" w:rsidP="000260C0">
      <w:pPr>
        <w:numPr>
          <w:ilvl w:val="0"/>
          <w:numId w:val="24"/>
        </w:numPr>
        <w:tabs>
          <w:tab w:val="left" w:pos="1134"/>
        </w:tabs>
        <w:ind w:left="0" w:firstLine="709"/>
        <w:contextualSpacing/>
        <w:rPr>
          <w:sz w:val="28"/>
          <w:szCs w:val="28"/>
          <w:lang w:val="ro-RO" w:eastAsia="ru-RU"/>
        </w:rPr>
      </w:pPr>
      <w:r w:rsidRPr="001500F2">
        <w:rPr>
          <w:rFonts w:eastAsia="Calibri"/>
          <w:sz w:val="28"/>
          <w:szCs w:val="28"/>
          <w:lang w:val="ro-RO"/>
        </w:rPr>
        <w:t>elaborarea</w:t>
      </w:r>
      <w:r>
        <w:rPr>
          <w:rFonts w:eastAsia="Calibri"/>
          <w:sz w:val="28"/>
          <w:szCs w:val="28"/>
          <w:lang w:val="ro-RO"/>
        </w:rPr>
        <w:t xml:space="preserve"> </w:t>
      </w:r>
      <w:r w:rsidRPr="001500F2">
        <w:rPr>
          <w:rFonts w:eastAsia="Calibri"/>
          <w:sz w:val="28"/>
          <w:szCs w:val="28"/>
          <w:lang w:val="ro-RO"/>
        </w:rPr>
        <w:t>mecanismelor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creare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consolidare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centrelor</w:t>
      </w:r>
      <w:r>
        <w:rPr>
          <w:rFonts w:eastAsia="Calibri"/>
          <w:sz w:val="28"/>
          <w:szCs w:val="28"/>
          <w:lang w:val="ro-RO"/>
        </w:rPr>
        <w:t xml:space="preserve"> </w:t>
      </w:r>
      <w:r w:rsidRPr="001500F2">
        <w:rPr>
          <w:rFonts w:eastAsia="Calibri"/>
          <w:sz w:val="28"/>
          <w:szCs w:val="28"/>
          <w:lang w:val="ro-RO"/>
        </w:rPr>
        <w:t>departamentale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reacţie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incidentele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cibernetică</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at</w:t>
      </w:r>
      <w:r w:rsidR="00236746">
        <w:rPr>
          <w:rFonts w:eastAsia="Calibri"/>
          <w:sz w:val="28"/>
          <w:szCs w:val="28"/>
          <w:lang w:val="ro-RO"/>
        </w:rPr>
        <w:t>î</w:t>
      </w:r>
      <w:r w:rsidRPr="001500F2">
        <w:rPr>
          <w:rFonts w:eastAsia="Calibri"/>
          <w:sz w:val="28"/>
          <w:szCs w:val="28"/>
          <w:lang w:val="ro-RO"/>
        </w:rPr>
        <w:t>t</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drept</w:t>
      </w:r>
      <w:r>
        <w:rPr>
          <w:rFonts w:eastAsia="Calibri"/>
          <w:sz w:val="28"/>
          <w:szCs w:val="28"/>
          <w:lang w:val="ro-RO"/>
        </w:rPr>
        <w:t xml:space="preserve"> </w:t>
      </w:r>
      <w:r w:rsidRPr="001500F2">
        <w:rPr>
          <w:rFonts w:eastAsia="Calibri"/>
          <w:sz w:val="28"/>
          <w:szCs w:val="28"/>
          <w:lang w:val="ro-RO"/>
        </w:rPr>
        <w:t>public</w:t>
      </w:r>
      <w:r w:rsidR="00D02C7B">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c</w:t>
      </w:r>
      <w:r w:rsidR="00236746">
        <w:rPr>
          <w:rFonts w:eastAsia="Calibri"/>
          <w:sz w:val="28"/>
          <w:szCs w:val="28"/>
          <w:lang w:val="ro-RO"/>
        </w:rPr>
        <w:t>î</w:t>
      </w:r>
      <w:r w:rsidRPr="001500F2">
        <w:rPr>
          <w:rFonts w:eastAsia="Calibri"/>
          <w:sz w:val="28"/>
          <w:szCs w:val="28"/>
          <w:lang w:val="ro-RO"/>
        </w:rPr>
        <w:t>t</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drept</w:t>
      </w:r>
      <w:r>
        <w:rPr>
          <w:rFonts w:eastAsia="Calibri"/>
          <w:sz w:val="28"/>
          <w:szCs w:val="28"/>
          <w:lang w:val="ro-RO"/>
        </w:rPr>
        <w:t xml:space="preserve"> </w:t>
      </w:r>
      <w:r w:rsidRPr="001500F2">
        <w:rPr>
          <w:rFonts w:eastAsia="Calibri"/>
          <w:sz w:val="28"/>
          <w:szCs w:val="28"/>
          <w:lang w:val="ro-RO"/>
        </w:rPr>
        <w:t>privat;</w:t>
      </w:r>
    </w:p>
    <w:p w:rsidR="001500F2" w:rsidRPr="001500F2" w:rsidRDefault="001500F2" w:rsidP="000260C0">
      <w:pPr>
        <w:numPr>
          <w:ilvl w:val="0"/>
          <w:numId w:val="24"/>
        </w:numPr>
        <w:tabs>
          <w:tab w:val="left" w:pos="1134"/>
        </w:tabs>
        <w:ind w:left="0" w:firstLine="709"/>
        <w:contextualSpacing/>
        <w:rPr>
          <w:sz w:val="28"/>
          <w:szCs w:val="28"/>
          <w:lang w:val="ro-RO" w:eastAsia="ru-RU"/>
        </w:rPr>
      </w:pPr>
      <w:r w:rsidRPr="001500F2">
        <w:rPr>
          <w:rFonts w:eastAsia="Calibri"/>
          <w:sz w:val="28"/>
          <w:szCs w:val="28"/>
          <w:lang w:val="ro-RO"/>
        </w:rPr>
        <w:t>elaborarea</w:t>
      </w:r>
      <w:r>
        <w:rPr>
          <w:rFonts w:eastAsia="Calibri"/>
          <w:sz w:val="28"/>
          <w:szCs w:val="28"/>
          <w:lang w:val="ro-RO"/>
        </w:rPr>
        <w:t xml:space="preserve"> </w:t>
      </w:r>
      <w:r w:rsidRPr="001500F2">
        <w:rPr>
          <w:rFonts w:eastAsia="Calibri"/>
          <w:sz w:val="28"/>
          <w:szCs w:val="28"/>
          <w:lang w:val="ro-RO"/>
        </w:rPr>
        <w:t>cadrului</w:t>
      </w:r>
      <w:r>
        <w:rPr>
          <w:rFonts w:eastAsia="Calibri"/>
          <w:sz w:val="28"/>
          <w:szCs w:val="28"/>
          <w:lang w:val="ro-RO"/>
        </w:rPr>
        <w:t xml:space="preserve"> </w:t>
      </w:r>
      <w:r w:rsidRPr="001500F2">
        <w:rPr>
          <w:rFonts w:eastAsia="Calibri"/>
          <w:sz w:val="28"/>
          <w:szCs w:val="28"/>
          <w:lang w:val="ro-RO"/>
        </w:rPr>
        <w:t>normativ</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asigurarea</w:t>
      </w:r>
      <w:r>
        <w:rPr>
          <w:rFonts w:eastAsia="Calibri"/>
          <w:sz w:val="28"/>
          <w:szCs w:val="28"/>
          <w:lang w:val="ro-RO"/>
        </w:rPr>
        <w:t xml:space="preserve"> </w:t>
      </w:r>
      <w:r w:rsidRPr="001500F2">
        <w:rPr>
          <w:rFonts w:eastAsia="Calibri"/>
          <w:sz w:val="28"/>
          <w:szCs w:val="28"/>
          <w:lang w:val="ro-RO"/>
        </w:rPr>
        <w:t>unui</w:t>
      </w:r>
      <w:r>
        <w:rPr>
          <w:rFonts w:eastAsia="Calibri"/>
          <w:sz w:val="28"/>
          <w:szCs w:val="28"/>
          <w:lang w:val="ro-RO"/>
        </w:rPr>
        <w:t xml:space="preserve"> </w:t>
      </w:r>
      <w:r w:rsidRPr="001500F2">
        <w:rPr>
          <w:rFonts w:eastAsia="Calibri"/>
          <w:sz w:val="28"/>
          <w:szCs w:val="28"/>
          <w:lang w:val="ro-RO"/>
        </w:rPr>
        <w:t>nivel</w:t>
      </w:r>
      <w:r>
        <w:rPr>
          <w:rFonts w:eastAsia="Calibri"/>
          <w:sz w:val="28"/>
          <w:szCs w:val="28"/>
          <w:lang w:val="ro-RO"/>
        </w:rPr>
        <w:t xml:space="preserve"> </w:t>
      </w:r>
      <w:r w:rsidRPr="001500F2">
        <w:rPr>
          <w:rFonts w:eastAsia="Calibri"/>
          <w:sz w:val="28"/>
          <w:szCs w:val="28"/>
          <w:lang w:val="ro-RO"/>
        </w:rPr>
        <w:t>înalt</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rețelelor</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sistemelor</w:t>
      </w:r>
      <w:r>
        <w:rPr>
          <w:rFonts w:eastAsia="Calibri"/>
          <w:sz w:val="28"/>
          <w:szCs w:val="28"/>
          <w:lang w:val="ro-RO"/>
        </w:rPr>
        <w:t xml:space="preserve"> </w:t>
      </w:r>
      <w:r w:rsidRPr="001500F2">
        <w:rPr>
          <w:rFonts w:eastAsia="Calibri"/>
          <w:sz w:val="28"/>
          <w:szCs w:val="28"/>
          <w:lang w:val="ro-RO"/>
        </w:rPr>
        <w:t>informatice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nivel</w:t>
      </w:r>
      <w:r>
        <w:rPr>
          <w:rFonts w:eastAsia="Calibri"/>
          <w:sz w:val="28"/>
          <w:szCs w:val="28"/>
          <w:lang w:val="ro-RO"/>
        </w:rPr>
        <w:t xml:space="preserve"> </w:t>
      </w:r>
      <w:r w:rsidRPr="001500F2">
        <w:rPr>
          <w:rFonts w:eastAsia="Calibri"/>
          <w:sz w:val="28"/>
          <w:szCs w:val="28"/>
          <w:lang w:val="ro-RO"/>
        </w:rPr>
        <w:t>național,</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baza</w:t>
      </w:r>
      <w:r>
        <w:rPr>
          <w:rFonts w:eastAsia="Calibri"/>
          <w:sz w:val="28"/>
          <w:szCs w:val="28"/>
          <w:lang w:val="ro-RO"/>
        </w:rPr>
        <w:t xml:space="preserve"> </w:t>
      </w:r>
      <w:r w:rsidRPr="001500F2">
        <w:rPr>
          <w:rFonts w:eastAsia="Calibri"/>
          <w:sz w:val="28"/>
          <w:szCs w:val="28"/>
          <w:lang w:val="ro-RO"/>
        </w:rPr>
        <w:t>bunelor</w:t>
      </w:r>
      <w:r>
        <w:rPr>
          <w:rFonts w:eastAsia="Calibri"/>
          <w:sz w:val="28"/>
          <w:szCs w:val="28"/>
          <w:lang w:val="ro-RO"/>
        </w:rPr>
        <w:t xml:space="preserve"> </w:t>
      </w:r>
      <w:r w:rsidRPr="001500F2">
        <w:rPr>
          <w:rFonts w:eastAsia="Calibri"/>
          <w:sz w:val="28"/>
          <w:szCs w:val="28"/>
          <w:lang w:val="ro-RO"/>
        </w:rPr>
        <w:t>practici</w:t>
      </w:r>
      <w:r>
        <w:rPr>
          <w:rFonts w:eastAsia="Calibri"/>
          <w:sz w:val="28"/>
          <w:szCs w:val="28"/>
          <w:lang w:val="ro-RO"/>
        </w:rPr>
        <w:t xml:space="preserve"> </w:t>
      </w:r>
      <w:r w:rsidRPr="001500F2">
        <w:rPr>
          <w:rFonts w:eastAsia="Calibri"/>
          <w:sz w:val="28"/>
          <w:szCs w:val="28"/>
          <w:lang w:val="ro-RO"/>
        </w:rPr>
        <w:t>UE;</w:t>
      </w:r>
    </w:p>
    <w:p w:rsidR="001500F2" w:rsidRPr="001500F2" w:rsidRDefault="001500F2" w:rsidP="000260C0">
      <w:pPr>
        <w:numPr>
          <w:ilvl w:val="0"/>
          <w:numId w:val="24"/>
        </w:numPr>
        <w:tabs>
          <w:tab w:val="left" w:pos="1134"/>
        </w:tabs>
        <w:ind w:left="0" w:firstLine="709"/>
        <w:contextualSpacing/>
        <w:rPr>
          <w:sz w:val="28"/>
          <w:szCs w:val="28"/>
          <w:lang w:val="ro-RO" w:eastAsia="ru-RU"/>
        </w:rPr>
      </w:pPr>
      <w:r w:rsidRPr="001500F2">
        <w:rPr>
          <w:rFonts w:eastAsia="Calibri"/>
          <w:sz w:val="28"/>
          <w:szCs w:val="28"/>
          <w:lang w:val="ro-RO"/>
        </w:rPr>
        <w:t>determinarea</w:t>
      </w:r>
      <w:r>
        <w:rPr>
          <w:rFonts w:eastAsia="Calibri"/>
          <w:sz w:val="28"/>
          <w:szCs w:val="28"/>
          <w:lang w:val="ro-RO"/>
        </w:rPr>
        <w:t xml:space="preserve"> </w:t>
      </w:r>
      <w:r w:rsidRPr="001500F2">
        <w:rPr>
          <w:rFonts w:eastAsia="Calibri"/>
          <w:sz w:val="28"/>
          <w:szCs w:val="28"/>
          <w:lang w:val="ro-RO"/>
        </w:rPr>
        <w:t>politicii</w:t>
      </w:r>
      <w:r>
        <w:rPr>
          <w:rFonts w:eastAsia="Calibri"/>
          <w:sz w:val="28"/>
          <w:szCs w:val="28"/>
          <w:lang w:val="ro-RO"/>
        </w:rPr>
        <w:t xml:space="preserve"> </w:t>
      </w:r>
      <w:r w:rsidRPr="001500F2">
        <w:rPr>
          <w:rFonts w:eastAsia="Calibri"/>
          <w:sz w:val="28"/>
          <w:szCs w:val="28"/>
          <w:lang w:val="ro-RO"/>
        </w:rPr>
        <w:t>privind</w:t>
      </w:r>
      <w:r>
        <w:rPr>
          <w:rFonts w:eastAsia="Calibri"/>
          <w:sz w:val="28"/>
          <w:szCs w:val="28"/>
          <w:lang w:val="ro-RO"/>
        </w:rPr>
        <w:t xml:space="preserve"> </w:t>
      </w:r>
      <w:r w:rsidRPr="001500F2">
        <w:rPr>
          <w:rFonts w:eastAsia="Calibri"/>
          <w:sz w:val="28"/>
          <w:szCs w:val="28"/>
          <w:lang w:val="ro-RO"/>
        </w:rPr>
        <w:t>modalitatea</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raportare,</w:t>
      </w:r>
      <w:r>
        <w:rPr>
          <w:rFonts w:eastAsia="Calibri"/>
          <w:sz w:val="28"/>
          <w:szCs w:val="28"/>
          <w:lang w:val="ro-RO"/>
        </w:rPr>
        <w:t xml:space="preserve"> </w:t>
      </w:r>
      <w:r w:rsidRPr="001500F2">
        <w:rPr>
          <w:rFonts w:eastAsia="Calibri"/>
          <w:sz w:val="28"/>
          <w:szCs w:val="28"/>
          <w:lang w:val="ro-RO"/>
        </w:rPr>
        <w:t>stocare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prelucrare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informațiilor</w:t>
      </w:r>
      <w:r>
        <w:rPr>
          <w:rFonts w:eastAsia="Calibri"/>
          <w:sz w:val="28"/>
          <w:szCs w:val="28"/>
          <w:lang w:val="ro-RO"/>
        </w:rPr>
        <w:t xml:space="preserve"> </w:t>
      </w:r>
      <w:r w:rsidRPr="001500F2">
        <w:rPr>
          <w:rFonts w:eastAsia="Calibri"/>
          <w:sz w:val="28"/>
          <w:szCs w:val="28"/>
          <w:lang w:val="ro-RO"/>
        </w:rPr>
        <w:t>aferente</w:t>
      </w:r>
      <w:r>
        <w:rPr>
          <w:rFonts w:eastAsia="Calibri"/>
          <w:sz w:val="28"/>
          <w:szCs w:val="28"/>
          <w:lang w:val="ro-RO"/>
        </w:rPr>
        <w:t xml:space="preserve"> </w:t>
      </w:r>
      <w:r w:rsidRPr="001500F2">
        <w:rPr>
          <w:rFonts w:eastAsia="Calibri"/>
          <w:sz w:val="28"/>
          <w:szCs w:val="28"/>
          <w:lang w:val="ro-RO"/>
        </w:rPr>
        <w:t>incidentelor</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amenințărilor</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adresa</w:t>
      </w:r>
      <w:r>
        <w:rPr>
          <w:rFonts w:eastAsia="Calibri"/>
          <w:sz w:val="28"/>
          <w:szCs w:val="28"/>
          <w:lang w:val="ro-RO"/>
        </w:rPr>
        <w:t xml:space="preserve"> </w:t>
      </w:r>
      <w:r w:rsidRPr="001500F2">
        <w:rPr>
          <w:rFonts w:eastAsia="Calibri"/>
          <w:sz w:val="28"/>
          <w:szCs w:val="28"/>
          <w:lang w:val="ro-RO"/>
        </w:rPr>
        <w:t>securității</w:t>
      </w:r>
      <w:r>
        <w:rPr>
          <w:rFonts w:eastAsia="Calibri"/>
          <w:sz w:val="28"/>
          <w:szCs w:val="28"/>
          <w:lang w:val="ro-RO"/>
        </w:rPr>
        <w:t xml:space="preserve"> </w:t>
      </w:r>
      <w:r w:rsidRPr="001500F2">
        <w:rPr>
          <w:rFonts w:eastAsia="Calibri"/>
          <w:sz w:val="28"/>
          <w:szCs w:val="28"/>
          <w:lang w:val="ro-RO"/>
        </w:rPr>
        <w:t>informaționale.</w:t>
      </w:r>
    </w:p>
    <w:p w:rsidR="001500F2" w:rsidRPr="001500F2" w:rsidRDefault="001500F2" w:rsidP="001500F2">
      <w:pPr>
        <w:widowControl w:val="0"/>
        <w:tabs>
          <w:tab w:val="left" w:pos="1134"/>
        </w:tabs>
        <w:autoSpaceDE w:val="0"/>
        <w:autoSpaceDN w:val="0"/>
        <w:adjustRightInd w:val="0"/>
        <w:ind w:left="709" w:firstLine="0"/>
        <w:rPr>
          <w:b/>
          <w:i/>
          <w:sz w:val="28"/>
          <w:szCs w:val="28"/>
          <w:lang w:val="ro-RO" w:eastAsia="ru-RU"/>
        </w:rPr>
      </w:pPr>
    </w:p>
    <w:p w:rsidR="001500F2" w:rsidRPr="00D02C7B" w:rsidRDefault="001500F2" w:rsidP="000260C0">
      <w:pPr>
        <w:numPr>
          <w:ilvl w:val="0"/>
          <w:numId w:val="2"/>
        </w:numPr>
        <w:tabs>
          <w:tab w:val="left" w:pos="1134"/>
        </w:tabs>
        <w:ind w:left="0" w:firstLine="709"/>
        <w:contextualSpacing/>
        <w:rPr>
          <w:rFonts w:eastAsia="Calibri"/>
          <w:b/>
          <w:sz w:val="28"/>
          <w:szCs w:val="28"/>
          <w:lang w:val="ro-RO"/>
        </w:rPr>
      </w:pPr>
      <w:r w:rsidRPr="001500F2">
        <w:rPr>
          <w:rFonts w:eastAsia="Calibri"/>
          <w:b/>
          <w:sz w:val="28"/>
          <w:szCs w:val="28"/>
          <w:lang w:val="ro-RO"/>
        </w:rPr>
        <w:t>Obiectivul</w:t>
      </w:r>
      <w:r>
        <w:rPr>
          <w:rFonts w:eastAsia="Calibri"/>
          <w:b/>
          <w:sz w:val="28"/>
          <w:szCs w:val="28"/>
          <w:lang w:val="ro-RO"/>
        </w:rPr>
        <w:t xml:space="preserve"> </w:t>
      </w:r>
      <w:r w:rsidRPr="001500F2">
        <w:rPr>
          <w:rFonts w:eastAsia="Calibri"/>
          <w:b/>
          <w:sz w:val="28"/>
          <w:szCs w:val="28"/>
          <w:lang w:val="ro-RO"/>
        </w:rPr>
        <w:t>nr.</w:t>
      </w:r>
      <w:r>
        <w:rPr>
          <w:rFonts w:eastAsia="Calibri"/>
          <w:b/>
          <w:sz w:val="28"/>
          <w:szCs w:val="28"/>
          <w:lang w:val="ro-RO"/>
        </w:rPr>
        <w:t xml:space="preserve"> </w:t>
      </w:r>
      <w:r w:rsidRPr="001500F2">
        <w:rPr>
          <w:rFonts w:eastAsia="Calibri"/>
          <w:b/>
          <w:sz w:val="28"/>
          <w:szCs w:val="28"/>
          <w:lang w:val="ro-RO"/>
        </w:rPr>
        <w:t>2</w:t>
      </w:r>
      <w:r w:rsidR="00D02C7B">
        <w:rPr>
          <w:rFonts w:eastAsia="Calibri"/>
          <w:b/>
          <w:sz w:val="28"/>
          <w:szCs w:val="28"/>
          <w:lang w:val="ro-RO"/>
        </w:rPr>
        <w:t>.</w:t>
      </w:r>
      <w:r>
        <w:rPr>
          <w:rFonts w:eastAsia="Calibri"/>
          <w:b/>
          <w:sz w:val="28"/>
          <w:szCs w:val="28"/>
          <w:lang w:val="ro-RO"/>
        </w:rPr>
        <w:t xml:space="preserve"> </w:t>
      </w:r>
      <w:r w:rsidRPr="00D02C7B">
        <w:rPr>
          <w:rFonts w:eastAsia="Calibri"/>
          <w:b/>
          <w:sz w:val="28"/>
          <w:szCs w:val="28"/>
          <w:lang w:val="ro-RO"/>
        </w:rPr>
        <w:t xml:space="preserve">Monitorizarea permanentă și asigurarea unui nivel înalt de securitate </w:t>
      </w:r>
      <w:r w:rsidR="00D02C7B" w:rsidRPr="00D02C7B">
        <w:rPr>
          <w:rFonts w:eastAsia="Calibri"/>
          <w:b/>
          <w:sz w:val="28"/>
          <w:szCs w:val="28"/>
          <w:lang w:val="ro-RO"/>
        </w:rPr>
        <w:t>cibernetică</w:t>
      </w:r>
    </w:p>
    <w:p w:rsidR="001500F2" w:rsidRPr="001500F2" w:rsidRDefault="001500F2" w:rsidP="00A71081">
      <w:pPr>
        <w:tabs>
          <w:tab w:val="left" w:pos="1134"/>
        </w:tabs>
        <w:ind w:firstLine="709"/>
        <w:contextualSpacing/>
        <w:rPr>
          <w:rFonts w:eastAsia="Calibri"/>
          <w:sz w:val="28"/>
          <w:szCs w:val="28"/>
          <w:lang w:val="ro-RO"/>
        </w:rPr>
      </w:pPr>
      <w:r w:rsidRPr="001500F2">
        <w:rPr>
          <w:rFonts w:eastAsia="Calibri"/>
          <w:sz w:val="28"/>
          <w:szCs w:val="28"/>
          <w:lang w:val="ro-RO"/>
        </w:rPr>
        <w:t>Obiectivul</w:t>
      </w:r>
      <w:r>
        <w:rPr>
          <w:rFonts w:eastAsia="Calibri"/>
          <w:sz w:val="28"/>
          <w:szCs w:val="28"/>
          <w:lang w:val="ro-RO"/>
        </w:rPr>
        <w:t xml:space="preserve"> </w:t>
      </w:r>
      <w:r w:rsidR="00D02C7B">
        <w:rPr>
          <w:rFonts w:eastAsia="Calibri"/>
          <w:sz w:val="28"/>
          <w:szCs w:val="28"/>
          <w:lang w:val="ro-RO"/>
        </w:rPr>
        <w:t>menţionat</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realizat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următoarele</w:t>
      </w:r>
      <w:r>
        <w:rPr>
          <w:rFonts w:eastAsia="Calibri"/>
          <w:sz w:val="28"/>
          <w:szCs w:val="28"/>
          <w:lang w:val="ro-RO"/>
        </w:rPr>
        <w:t xml:space="preserve"> </w:t>
      </w:r>
      <w:r w:rsidRPr="001500F2">
        <w:rPr>
          <w:rFonts w:eastAsia="Calibri"/>
          <w:sz w:val="28"/>
          <w:szCs w:val="28"/>
          <w:lang w:val="ro-RO"/>
        </w:rPr>
        <w:t>acțiuni:</w:t>
      </w:r>
    </w:p>
    <w:p w:rsidR="001500F2" w:rsidRPr="001500F2" w:rsidRDefault="001500F2" w:rsidP="000260C0">
      <w:pPr>
        <w:numPr>
          <w:ilvl w:val="0"/>
          <w:numId w:val="25"/>
        </w:numPr>
        <w:tabs>
          <w:tab w:val="left" w:pos="176"/>
          <w:tab w:val="left" w:pos="1134"/>
        </w:tabs>
        <w:ind w:left="0" w:firstLine="709"/>
        <w:contextualSpacing/>
        <w:rPr>
          <w:rFonts w:eastAsia="Calibri"/>
          <w:sz w:val="28"/>
          <w:szCs w:val="28"/>
          <w:lang w:val="ro-RO"/>
        </w:rPr>
      </w:pPr>
      <w:r w:rsidRPr="001500F2">
        <w:rPr>
          <w:rFonts w:eastAsia="Calibri"/>
          <w:sz w:val="28"/>
          <w:szCs w:val="28"/>
          <w:lang w:val="ro-RO"/>
        </w:rPr>
        <w:t>identificarea</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eliminarea</w:t>
      </w:r>
      <w:r>
        <w:rPr>
          <w:rFonts w:eastAsia="Calibri"/>
          <w:sz w:val="28"/>
          <w:szCs w:val="28"/>
          <w:lang w:val="ro-RO"/>
        </w:rPr>
        <w:t xml:space="preserve"> </w:t>
      </w:r>
      <w:r w:rsidRPr="001500F2">
        <w:rPr>
          <w:rFonts w:eastAsia="Calibri"/>
          <w:sz w:val="28"/>
          <w:szCs w:val="28"/>
          <w:lang w:val="ro-RO"/>
        </w:rPr>
        <w:t>surselor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amenințare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adresa</w:t>
      </w:r>
      <w:r>
        <w:rPr>
          <w:rFonts w:eastAsia="Calibri"/>
          <w:sz w:val="28"/>
          <w:szCs w:val="28"/>
          <w:lang w:val="ro-RO"/>
        </w:rPr>
        <w:t xml:space="preserve"> </w:t>
      </w:r>
      <w:r w:rsidRPr="001500F2">
        <w:rPr>
          <w:rFonts w:eastAsia="Calibri"/>
          <w:sz w:val="28"/>
          <w:szCs w:val="28"/>
          <w:lang w:val="ro-RO"/>
        </w:rPr>
        <w:t>securităţii</w:t>
      </w:r>
      <w:r>
        <w:rPr>
          <w:rFonts w:eastAsia="Calibri"/>
          <w:sz w:val="28"/>
          <w:szCs w:val="28"/>
          <w:lang w:val="ro-RO"/>
        </w:rPr>
        <w:t xml:space="preserve"> </w:t>
      </w:r>
      <w:r w:rsidRPr="001500F2">
        <w:rPr>
          <w:rFonts w:eastAsia="Calibri"/>
          <w:sz w:val="28"/>
          <w:szCs w:val="28"/>
          <w:lang w:val="ro-RO"/>
        </w:rPr>
        <w:t>persoanei,</w:t>
      </w:r>
      <w:r>
        <w:rPr>
          <w:rFonts w:eastAsia="Calibri"/>
          <w:sz w:val="28"/>
          <w:szCs w:val="28"/>
          <w:lang w:val="ro-RO"/>
        </w:rPr>
        <w:t xml:space="preserve"> </w:t>
      </w:r>
      <w:r w:rsidRPr="001500F2">
        <w:rPr>
          <w:rFonts w:eastAsia="Calibri"/>
          <w:sz w:val="28"/>
          <w:szCs w:val="28"/>
          <w:lang w:val="ro-RO"/>
        </w:rPr>
        <w:t>societăţii</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statului</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spaţiul</w:t>
      </w:r>
      <w:r>
        <w:rPr>
          <w:rFonts w:eastAsia="Calibri"/>
          <w:sz w:val="28"/>
          <w:szCs w:val="28"/>
          <w:lang w:val="ro-RO"/>
        </w:rPr>
        <w:t xml:space="preserve"> </w:t>
      </w:r>
      <w:r w:rsidRPr="001500F2">
        <w:rPr>
          <w:rFonts w:eastAsia="Calibri"/>
          <w:sz w:val="28"/>
          <w:szCs w:val="28"/>
          <w:lang w:val="ro-RO"/>
        </w:rPr>
        <w:t>cibernetic;</w:t>
      </w:r>
    </w:p>
    <w:p w:rsidR="001500F2" w:rsidRPr="001500F2" w:rsidRDefault="001500F2" w:rsidP="000260C0">
      <w:pPr>
        <w:numPr>
          <w:ilvl w:val="0"/>
          <w:numId w:val="26"/>
        </w:numPr>
        <w:tabs>
          <w:tab w:val="left" w:pos="459"/>
          <w:tab w:val="left" w:pos="1134"/>
        </w:tabs>
        <w:ind w:left="0" w:firstLine="709"/>
        <w:contextualSpacing/>
        <w:rPr>
          <w:rFonts w:eastAsia="Calibri"/>
          <w:sz w:val="28"/>
          <w:szCs w:val="28"/>
          <w:lang w:val="ro-RO"/>
        </w:rPr>
      </w:pPr>
      <w:r w:rsidRPr="001500F2">
        <w:rPr>
          <w:rFonts w:eastAsia="Calibri"/>
          <w:sz w:val="28"/>
          <w:szCs w:val="28"/>
          <w:lang w:val="ro-RO"/>
        </w:rPr>
        <w:t>efectuarea</w:t>
      </w:r>
      <w:r>
        <w:rPr>
          <w:rFonts w:eastAsia="Calibri"/>
          <w:sz w:val="28"/>
          <w:szCs w:val="28"/>
          <w:lang w:val="ro-RO"/>
        </w:rPr>
        <w:t xml:space="preserve"> </w:t>
      </w:r>
      <w:r w:rsidRPr="001500F2">
        <w:rPr>
          <w:rFonts w:eastAsia="Calibri"/>
          <w:sz w:val="28"/>
          <w:szCs w:val="28"/>
          <w:lang w:val="ro-RO"/>
        </w:rPr>
        <w:t>auditului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cibernetică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infrastructurilor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tehnologie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informației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interes</w:t>
      </w:r>
      <w:r>
        <w:rPr>
          <w:rFonts w:eastAsia="Calibri"/>
          <w:sz w:val="28"/>
          <w:szCs w:val="28"/>
          <w:lang w:val="ro-RO"/>
        </w:rPr>
        <w:t xml:space="preserve"> </w:t>
      </w:r>
      <w:r w:rsidRPr="001500F2">
        <w:rPr>
          <w:rFonts w:eastAsia="Calibri"/>
          <w:sz w:val="28"/>
          <w:szCs w:val="28"/>
          <w:lang w:val="ro-RO"/>
        </w:rPr>
        <w:t>naţional,</w:t>
      </w:r>
      <w:r>
        <w:rPr>
          <w:rFonts w:eastAsia="Calibri"/>
          <w:sz w:val="28"/>
          <w:szCs w:val="28"/>
          <w:lang w:val="ro-RO"/>
        </w:rPr>
        <w:t xml:space="preserve"> </w:t>
      </w:r>
      <w:r w:rsidRPr="001500F2">
        <w:rPr>
          <w:rFonts w:eastAsia="Calibri"/>
          <w:sz w:val="28"/>
          <w:szCs w:val="28"/>
          <w:lang w:val="ro-RO"/>
        </w:rPr>
        <w:t>precum</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altor</w:t>
      </w:r>
      <w:r>
        <w:rPr>
          <w:rFonts w:eastAsia="Calibri"/>
          <w:sz w:val="28"/>
          <w:szCs w:val="28"/>
          <w:lang w:val="ro-RO"/>
        </w:rPr>
        <w:t xml:space="preserve"> </w:t>
      </w:r>
      <w:r w:rsidRPr="001500F2">
        <w:rPr>
          <w:rFonts w:eastAsia="Calibri"/>
          <w:sz w:val="28"/>
          <w:szCs w:val="28"/>
          <w:lang w:val="ro-RO"/>
        </w:rPr>
        <w:t>infrastructuri</w:t>
      </w:r>
      <w:r>
        <w:rPr>
          <w:rFonts w:eastAsia="Calibri"/>
          <w:sz w:val="28"/>
          <w:szCs w:val="28"/>
          <w:lang w:val="ro-RO"/>
        </w:rPr>
        <w:t xml:space="preserve"> </w:t>
      </w:r>
      <w:r w:rsidRPr="001500F2">
        <w:rPr>
          <w:rFonts w:eastAsia="Calibri"/>
          <w:sz w:val="28"/>
          <w:szCs w:val="28"/>
          <w:lang w:val="ro-RO"/>
        </w:rPr>
        <w:t>cibernetice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interes</w:t>
      </w:r>
      <w:r>
        <w:rPr>
          <w:rFonts w:eastAsia="Calibri"/>
          <w:sz w:val="28"/>
          <w:szCs w:val="28"/>
          <w:lang w:val="ro-RO"/>
        </w:rPr>
        <w:t xml:space="preserve"> </w:t>
      </w:r>
      <w:r w:rsidRPr="001500F2">
        <w:rPr>
          <w:rFonts w:eastAsia="Calibri"/>
          <w:sz w:val="28"/>
          <w:szCs w:val="28"/>
          <w:lang w:val="ro-RO"/>
        </w:rPr>
        <w:t>național,</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vederea</w:t>
      </w:r>
      <w:r>
        <w:rPr>
          <w:rFonts w:eastAsia="Calibri"/>
          <w:sz w:val="28"/>
          <w:szCs w:val="28"/>
          <w:lang w:val="ro-RO"/>
        </w:rPr>
        <w:t xml:space="preserve"> </w:t>
      </w:r>
      <w:r w:rsidRPr="001500F2">
        <w:rPr>
          <w:rFonts w:eastAsia="Calibri"/>
          <w:sz w:val="28"/>
          <w:szCs w:val="28"/>
          <w:lang w:val="ro-RO"/>
        </w:rPr>
        <w:t>identificării</w:t>
      </w:r>
      <w:r>
        <w:rPr>
          <w:rFonts w:eastAsia="Calibri"/>
          <w:sz w:val="28"/>
          <w:szCs w:val="28"/>
          <w:lang w:val="ro-RO"/>
        </w:rPr>
        <w:t xml:space="preserve"> </w:t>
      </w:r>
      <w:r w:rsidRPr="001500F2">
        <w:rPr>
          <w:rFonts w:eastAsia="Calibri"/>
          <w:sz w:val="28"/>
          <w:szCs w:val="28"/>
          <w:lang w:val="ro-RO"/>
        </w:rPr>
        <w:t>disfuncțiilor</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vulnerabilităților</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furnizarea</w:t>
      </w:r>
      <w:r>
        <w:rPr>
          <w:rFonts w:eastAsia="Calibri"/>
          <w:sz w:val="28"/>
          <w:szCs w:val="28"/>
          <w:lang w:val="ro-RO"/>
        </w:rPr>
        <w:t xml:space="preserve"> </w:t>
      </w:r>
      <w:r w:rsidRPr="001500F2">
        <w:rPr>
          <w:rFonts w:eastAsia="Calibri"/>
          <w:sz w:val="28"/>
          <w:szCs w:val="28"/>
          <w:lang w:val="ro-RO"/>
        </w:rPr>
        <w:t>soluțiilor/recomandărilor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remediere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acestora;</w:t>
      </w:r>
    </w:p>
    <w:p w:rsidR="001500F2" w:rsidRPr="001500F2" w:rsidRDefault="001500F2" w:rsidP="000260C0">
      <w:pPr>
        <w:numPr>
          <w:ilvl w:val="0"/>
          <w:numId w:val="26"/>
        </w:numPr>
        <w:tabs>
          <w:tab w:val="left" w:pos="459"/>
          <w:tab w:val="left" w:pos="1134"/>
        </w:tabs>
        <w:ind w:left="0" w:firstLine="709"/>
        <w:contextualSpacing/>
        <w:rPr>
          <w:rFonts w:eastAsia="Calibri"/>
          <w:sz w:val="28"/>
          <w:szCs w:val="28"/>
          <w:lang w:val="ro-RO"/>
        </w:rPr>
      </w:pPr>
      <w:r w:rsidRPr="001500F2">
        <w:rPr>
          <w:rFonts w:eastAsia="Calibri"/>
          <w:sz w:val="28"/>
          <w:szCs w:val="28"/>
          <w:lang w:val="ro-RO"/>
        </w:rPr>
        <w:t>implementarea</w:t>
      </w:r>
      <w:r>
        <w:rPr>
          <w:rFonts w:eastAsia="Calibri"/>
          <w:sz w:val="28"/>
          <w:szCs w:val="28"/>
          <w:lang w:val="ro-RO"/>
        </w:rPr>
        <w:t xml:space="preserve"> </w:t>
      </w:r>
      <w:r w:rsidRPr="001500F2">
        <w:rPr>
          <w:rFonts w:eastAsia="Calibri"/>
          <w:sz w:val="28"/>
          <w:szCs w:val="28"/>
          <w:lang w:val="ro-RO"/>
        </w:rPr>
        <w:t>rezultatelor</w:t>
      </w:r>
      <w:r>
        <w:rPr>
          <w:rFonts w:eastAsia="Calibri"/>
          <w:sz w:val="28"/>
          <w:szCs w:val="28"/>
          <w:lang w:val="ro-RO"/>
        </w:rPr>
        <w:t xml:space="preserve"> </w:t>
      </w:r>
      <w:r w:rsidRPr="001500F2">
        <w:rPr>
          <w:rFonts w:eastAsia="Calibri"/>
          <w:sz w:val="28"/>
          <w:szCs w:val="28"/>
          <w:lang w:val="ro-RO"/>
        </w:rPr>
        <w:t>auditului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cibernetică;</w:t>
      </w:r>
    </w:p>
    <w:p w:rsidR="001500F2" w:rsidRPr="001500F2" w:rsidRDefault="001500F2" w:rsidP="000260C0">
      <w:pPr>
        <w:numPr>
          <w:ilvl w:val="0"/>
          <w:numId w:val="25"/>
        </w:numPr>
        <w:tabs>
          <w:tab w:val="left" w:pos="176"/>
          <w:tab w:val="left" w:pos="1134"/>
        </w:tabs>
        <w:ind w:left="0" w:firstLine="709"/>
        <w:contextualSpacing/>
        <w:rPr>
          <w:rFonts w:eastAsia="Calibri"/>
          <w:sz w:val="28"/>
          <w:szCs w:val="28"/>
          <w:lang w:val="ro-RO"/>
        </w:rPr>
      </w:pPr>
      <w:r w:rsidRPr="001500F2">
        <w:rPr>
          <w:rFonts w:eastAsia="Calibri"/>
          <w:sz w:val="28"/>
          <w:szCs w:val="28"/>
          <w:lang w:val="ro-RO"/>
        </w:rPr>
        <w:t>asigurarea</w:t>
      </w:r>
      <w:r>
        <w:rPr>
          <w:rFonts w:eastAsia="Calibri"/>
          <w:sz w:val="28"/>
          <w:szCs w:val="28"/>
          <w:lang w:val="ro-RO"/>
        </w:rPr>
        <w:t xml:space="preserve"> </w:t>
      </w:r>
      <w:r w:rsidRPr="001500F2">
        <w:rPr>
          <w:rFonts w:eastAsia="Calibri"/>
          <w:sz w:val="28"/>
          <w:szCs w:val="28"/>
          <w:lang w:val="ro-RO"/>
        </w:rPr>
        <w:t>aplicării</w:t>
      </w:r>
      <w:r>
        <w:rPr>
          <w:rFonts w:eastAsia="Calibri"/>
          <w:sz w:val="28"/>
          <w:szCs w:val="28"/>
          <w:lang w:val="ro-RO"/>
        </w:rPr>
        <w:t xml:space="preserve"> </w:t>
      </w:r>
      <w:r w:rsidR="00D02C7B">
        <w:rPr>
          <w:rFonts w:eastAsia="Calibri"/>
          <w:sz w:val="28"/>
          <w:szCs w:val="28"/>
          <w:lang w:val="ro-RO"/>
        </w:rPr>
        <w:t>c</w:t>
      </w:r>
      <w:r w:rsidRPr="001500F2">
        <w:rPr>
          <w:rFonts w:eastAsia="Calibri"/>
          <w:sz w:val="28"/>
          <w:szCs w:val="28"/>
          <w:lang w:val="ro-RO"/>
        </w:rPr>
        <w:t>erințelor</w:t>
      </w:r>
      <w:r>
        <w:rPr>
          <w:rFonts w:eastAsia="Calibri"/>
          <w:sz w:val="28"/>
          <w:szCs w:val="28"/>
          <w:lang w:val="ro-RO"/>
        </w:rPr>
        <w:t xml:space="preserve"> </w:t>
      </w:r>
      <w:r w:rsidRPr="001500F2">
        <w:rPr>
          <w:rFonts w:eastAsia="Calibri"/>
          <w:sz w:val="28"/>
          <w:szCs w:val="28"/>
          <w:lang w:val="ro-RO"/>
        </w:rPr>
        <w:t>minime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cibernetică</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nivelul</w:t>
      </w:r>
      <w:r>
        <w:rPr>
          <w:rFonts w:eastAsia="Calibri"/>
          <w:sz w:val="28"/>
          <w:szCs w:val="28"/>
          <w:lang w:val="ro-RO"/>
        </w:rPr>
        <w:t xml:space="preserve"> </w:t>
      </w:r>
      <w:r w:rsidRPr="001500F2">
        <w:rPr>
          <w:rFonts w:eastAsia="Calibri"/>
          <w:sz w:val="28"/>
          <w:szCs w:val="28"/>
          <w:lang w:val="ro-RO"/>
        </w:rPr>
        <w:t>II</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cadrul</w:t>
      </w:r>
      <w:r>
        <w:rPr>
          <w:rFonts w:eastAsia="Calibri"/>
          <w:sz w:val="28"/>
          <w:szCs w:val="28"/>
          <w:lang w:val="ro-RO"/>
        </w:rPr>
        <w:t xml:space="preserve"> </w:t>
      </w:r>
      <w:r w:rsidRPr="001500F2">
        <w:rPr>
          <w:rFonts w:eastAsia="Calibri"/>
          <w:sz w:val="28"/>
          <w:szCs w:val="28"/>
          <w:lang w:val="ro-RO"/>
        </w:rPr>
        <w:t>prestării</w:t>
      </w:r>
      <w:r>
        <w:rPr>
          <w:rFonts w:eastAsia="Calibri"/>
          <w:sz w:val="28"/>
          <w:szCs w:val="28"/>
          <w:lang w:val="ro-RO"/>
        </w:rPr>
        <w:t xml:space="preserve"> </w:t>
      </w:r>
      <w:r w:rsidRPr="001500F2">
        <w:rPr>
          <w:rFonts w:eastAsia="Calibri"/>
          <w:sz w:val="28"/>
          <w:szCs w:val="28"/>
          <w:lang w:val="ro-RO"/>
        </w:rPr>
        <w:t>serviciilor</w:t>
      </w:r>
      <w:r>
        <w:rPr>
          <w:rFonts w:eastAsia="Calibri"/>
          <w:sz w:val="28"/>
          <w:szCs w:val="28"/>
          <w:lang w:val="ro-RO"/>
        </w:rPr>
        <w:t xml:space="preserve"> </w:t>
      </w:r>
      <w:r w:rsidRPr="001500F2">
        <w:rPr>
          <w:rFonts w:eastAsia="Calibri"/>
          <w:sz w:val="28"/>
          <w:szCs w:val="28"/>
          <w:lang w:val="ro-RO"/>
        </w:rPr>
        <w:t>electronice</w:t>
      </w:r>
      <w:r>
        <w:rPr>
          <w:rFonts w:eastAsia="Calibri"/>
          <w:sz w:val="28"/>
          <w:szCs w:val="28"/>
          <w:lang w:val="ro-RO"/>
        </w:rPr>
        <w:t xml:space="preserve"> </w:t>
      </w:r>
      <w:r w:rsidRPr="001500F2">
        <w:rPr>
          <w:rFonts w:eastAsia="Calibri"/>
          <w:sz w:val="28"/>
          <w:szCs w:val="28"/>
          <w:lang w:val="ro-RO"/>
        </w:rPr>
        <w:t>publice</w:t>
      </w:r>
      <w:r>
        <w:rPr>
          <w:rFonts w:eastAsia="Calibri"/>
          <w:sz w:val="28"/>
          <w:szCs w:val="28"/>
          <w:lang w:val="ro-RO"/>
        </w:rPr>
        <w:t xml:space="preserve"> </w:t>
      </w:r>
      <w:r w:rsidRPr="001500F2">
        <w:rPr>
          <w:rFonts w:eastAsia="Calibri"/>
          <w:sz w:val="28"/>
          <w:szCs w:val="28"/>
          <w:lang w:val="ro-RO"/>
        </w:rPr>
        <w:t>determinarea</w:t>
      </w:r>
      <w:r>
        <w:rPr>
          <w:rFonts w:eastAsia="Calibri"/>
          <w:sz w:val="28"/>
          <w:szCs w:val="28"/>
          <w:lang w:val="ro-RO"/>
        </w:rPr>
        <w:t xml:space="preserve"> </w:t>
      </w:r>
      <w:r w:rsidRPr="001500F2">
        <w:rPr>
          <w:rFonts w:eastAsia="Calibri"/>
          <w:sz w:val="28"/>
          <w:szCs w:val="28"/>
          <w:lang w:val="ro-RO"/>
        </w:rPr>
        <w:t>direcţiilor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activitate</w:t>
      </w:r>
      <w:r>
        <w:rPr>
          <w:rFonts w:eastAsia="Calibri"/>
          <w:sz w:val="28"/>
          <w:szCs w:val="28"/>
          <w:lang w:val="ro-RO"/>
        </w:rPr>
        <w:t xml:space="preserve"> </w:t>
      </w:r>
      <w:r w:rsidRPr="001500F2">
        <w:rPr>
          <w:rFonts w:eastAsia="Calibri"/>
          <w:sz w:val="28"/>
          <w:szCs w:val="28"/>
          <w:lang w:val="ro-RO"/>
        </w:rPr>
        <w:t>prioritare</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prevenirea</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suprimarea</w:t>
      </w:r>
      <w:r>
        <w:rPr>
          <w:rFonts w:eastAsia="Calibri"/>
          <w:sz w:val="28"/>
          <w:szCs w:val="28"/>
          <w:lang w:val="ro-RO"/>
        </w:rPr>
        <w:t xml:space="preserve"> </w:t>
      </w:r>
      <w:r w:rsidRPr="001500F2">
        <w:rPr>
          <w:rFonts w:eastAsia="Calibri"/>
          <w:sz w:val="28"/>
          <w:szCs w:val="28"/>
          <w:lang w:val="ro-RO"/>
        </w:rPr>
        <w:t>ameninţărilor</w:t>
      </w:r>
      <w:r>
        <w:rPr>
          <w:rFonts w:eastAsia="Calibri"/>
          <w:sz w:val="28"/>
          <w:szCs w:val="28"/>
          <w:lang w:val="ro-RO"/>
        </w:rPr>
        <w:t xml:space="preserve"> </w:t>
      </w:r>
      <w:r w:rsidRPr="001500F2">
        <w:rPr>
          <w:rFonts w:eastAsia="Calibri"/>
          <w:sz w:val="28"/>
          <w:szCs w:val="28"/>
          <w:lang w:val="ro-RO"/>
        </w:rPr>
        <w:t>respective;</w:t>
      </w:r>
    </w:p>
    <w:p w:rsidR="001500F2" w:rsidRPr="001500F2" w:rsidRDefault="001500F2" w:rsidP="000260C0">
      <w:pPr>
        <w:numPr>
          <w:ilvl w:val="0"/>
          <w:numId w:val="25"/>
        </w:numPr>
        <w:tabs>
          <w:tab w:val="left" w:pos="176"/>
          <w:tab w:val="left" w:pos="1134"/>
        </w:tabs>
        <w:ind w:left="0" w:firstLine="709"/>
        <w:contextualSpacing/>
        <w:rPr>
          <w:rFonts w:eastAsia="Calibri"/>
          <w:b/>
          <w:sz w:val="28"/>
          <w:szCs w:val="28"/>
          <w:lang w:val="ro-RO"/>
        </w:rPr>
      </w:pPr>
      <w:r w:rsidRPr="001500F2">
        <w:rPr>
          <w:rFonts w:eastAsia="Calibri"/>
          <w:sz w:val="28"/>
          <w:szCs w:val="28"/>
          <w:lang w:val="ro-RO"/>
        </w:rPr>
        <w:t>elaborarea</w:t>
      </w:r>
      <w:r>
        <w:rPr>
          <w:rFonts w:eastAsia="Calibri"/>
          <w:sz w:val="28"/>
          <w:szCs w:val="28"/>
          <w:lang w:val="ro-RO"/>
        </w:rPr>
        <w:t xml:space="preserve"> </w:t>
      </w:r>
      <w:r w:rsidRPr="001500F2">
        <w:rPr>
          <w:rFonts w:eastAsia="Calibri"/>
          <w:sz w:val="28"/>
          <w:szCs w:val="28"/>
          <w:lang w:val="ro-RO"/>
        </w:rPr>
        <w:t>mecanismelor</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metodelor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prevenire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contracarare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pericolelor</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spațiul</w:t>
      </w:r>
      <w:r>
        <w:rPr>
          <w:rFonts w:eastAsia="Calibri"/>
          <w:sz w:val="28"/>
          <w:szCs w:val="28"/>
          <w:lang w:val="ro-RO"/>
        </w:rPr>
        <w:t xml:space="preserve"> </w:t>
      </w:r>
      <w:r w:rsidRPr="001500F2">
        <w:rPr>
          <w:rFonts w:eastAsia="Calibri"/>
          <w:sz w:val="28"/>
          <w:szCs w:val="28"/>
          <w:lang w:val="ro-RO"/>
        </w:rPr>
        <w:t>cibernetic,</w:t>
      </w:r>
      <w:r>
        <w:rPr>
          <w:rFonts w:eastAsia="Calibri"/>
          <w:sz w:val="28"/>
          <w:szCs w:val="28"/>
          <w:lang w:val="ro-RO"/>
        </w:rPr>
        <w:t xml:space="preserve"> </w:t>
      </w:r>
      <w:r w:rsidRPr="001500F2">
        <w:rPr>
          <w:rFonts w:eastAsia="Calibri"/>
          <w:sz w:val="28"/>
          <w:szCs w:val="28"/>
          <w:lang w:val="ro-RO"/>
        </w:rPr>
        <w:t>generate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serviciile</w:t>
      </w:r>
      <w:r>
        <w:rPr>
          <w:rFonts w:eastAsia="Calibri"/>
          <w:sz w:val="28"/>
          <w:szCs w:val="28"/>
          <w:lang w:val="ro-RO"/>
        </w:rPr>
        <w:t xml:space="preserve"> </w:t>
      </w:r>
      <w:r w:rsidRPr="001500F2">
        <w:rPr>
          <w:rFonts w:eastAsia="Calibri"/>
          <w:sz w:val="28"/>
          <w:szCs w:val="28"/>
          <w:lang w:val="ro-RO"/>
        </w:rPr>
        <w:t>informaţionale</w:t>
      </w:r>
      <w:r>
        <w:rPr>
          <w:rFonts w:eastAsia="Calibri"/>
          <w:sz w:val="28"/>
          <w:szCs w:val="28"/>
          <w:lang w:val="ro-RO"/>
        </w:rPr>
        <w:t xml:space="preserve"> </w:t>
      </w:r>
      <w:r w:rsidRPr="001500F2">
        <w:rPr>
          <w:rFonts w:eastAsia="Calibri"/>
          <w:sz w:val="28"/>
          <w:szCs w:val="28"/>
          <w:lang w:val="ro-RO"/>
        </w:rPr>
        <w:t>prestate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către</w:t>
      </w:r>
      <w:r>
        <w:rPr>
          <w:rFonts w:eastAsia="Calibri"/>
          <w:sz w:val="28"/>
          <w:szCs w:val="28"/>
          <w:lang w:val="ro-RO"/>
        </w:rPr>
        <w:t xml:space="preserve"> </w:t>
      </w:r>
      <w:r w:rsidRPr="001500F2">
        <w:rPr>
          <w:rFonts w:eastAsia="Calibri"/>
          <w:sz w:val="28"/>
          <w:szCs w:val="28"/>
          <w:lang w:val="ro-RO"/>
        </w:rPr>
        <w:t>persoanele</w:t>
      </w:r>
      <w:r>
        <w:rPr>
          <w:rFonts w:eastAsia="Calibri"/>
          <w:sz w:val="28"/>
          <w:szCs w:val="28"/>
          <w:lang w:val="ro-RO"/>
        </w:rPr>
        <w:t xml:space="preserve"> </w:t>
      </w:r>
      <w:r w:rsidRPr="001500F2">
        <w:rPr>
          <w:rFonts w:eastAsia="Calibri"/>
          <w:sz w:val="28"/>
          <w:szCs w:val="28"/>
          <w:lang w:val="ro-RO"/>
        </w:rPr>
        <w:t>fizice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juridice;</w:t>
      </w:r>
      <w:r>
        <w:rPr>
          <w:rFonts w:eastAsia="Calibri"/>
          <w:sz w:val="28"/>
          <w:szCs w:val="28"/>
          <w:lang w:val="ro-RO"/>
        </w:rPr>
        <w:t xml:space="preserve"> </w:t>
      </w:r>
    </w:p>
    <w:p w:rsidR="001500F2" w:rsidRPr="001500F2" w:rsidRDefault="001500F2" w:rsidP="000260C0">
      <w:pPr>
        <w:numPr>
          <w:ilvl w:val="0"/>
          <w:numId w:val="25"/>
        </w:numPr>
        <w:tabs>
          <w:tab w:val="left" w:pos="176"/>
          <w:tab w:val="left" w:pos="1134"/>
        </w:tabs>
        <w:ind w:left="0" w:firstLine="709"/>
        <w:contextualSpacing/>
        <w:rPr>
          <w:rFonts w:eastAsia="Calibri"/>
          <w:b/>
          <w:sz w:val="28"/>
          <w:szCs w:val="28"/>
          <w:lang w:val="ro-RO"/>
        </w:rPr>
      </w:pPr>
      <w:r w:rsidRPr="001500F2">
        <w:rPr>
          <w:rFonts w:eastAsia="Calibri"/>
          <w:sz w:val="28"/>
          <w:szCs w:val="28"/>
          <w:lang w:val="ro-RO"/>
        </w:rPr>
        <w:t>identificare</w:t>
      </w:r>
      <w:r w:rsidR="00D02C7B">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unui</w:t>
      </w:r>
      <w:r>
        <w:rPr>
          <w:rFonts w:eastAsia="Calibri"/>
          <w:sz w:val="28"/>
          <w:szCs w:val="28"/>
          <w:lang w:val="ro-RO"/>
        </w:rPr>
        <w:t xml:space="preserve"> </w:t>
      </w:r>
      <w:r w:rsidRPr="001500F2">
        <w:rPr>
          <w:rFonts w:eastAsia="Calibri"/>
          <w:sz w:val="28"/>
          <w:szCs w:val="28"/>
          <w:lang w:val="ro-RO"/>
        </w:rPr>
        <w:t>mecanism</w:t>
      </w:r>
      <w:r>
        <w:rPr>
          <w:rFonts w:eastAsia="Calibri"/>
          <w:sz w:val="28"/>
          <w:szCs w:val="28"/>
          <w:lang w:val="ro-RO"/>
        </w:rPr>
        <w:t xml:space="preserve"> </w:t>
      </w:r>
      <w:r w:rsidRPr="001500F2">
        <w:rPr>
          <w:rFonts w:eastAsia="Calibri"/>
          <w:sz w:val="28"/>
          <w:szCs w:val="28"/>
          <w:lang w:val="ro-RO"/>
        </w:rPr>
        <w:t>legal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interacțiune</w:t>
      </w:r>
      <w:r>
        <w:rPr>
          <w:rFonts w:eastAsia="Calibri"/>
          <w:sz w:val="28"/>
          <w:szCs w:val="28"/>
          <w:lang w:val="ro-RO"/>
        </w:rPr>
        <w:t xml:space="preserve"> </w:t>
      </w:r>
      <w:r w:rsidRPr="001500F2">
        <w:rPr>
          <w:rFonts w:eastAsia="Calibri"/>
          <w:sz w:val="28"/>
          <w:szCs w:val="28"/>
          <w:lang w:val="ro-RO"/>
        </w:rPr>
        <w:t>între</w:t>
      </w:r>
      <w:r>
        <w:rPr>
          <w:rFonts w:eastAsia="Calibri"/>
          <w:sz w:val="28"/>
          <w:szCs w:val="28"/>
          <w:lang w:val="ro-RO"/>
        </w:rPr>
        <w:t xml:space="preserve"> </w:t>
      </w:r>
      <w:r w:rsidRPr="001500F2">
        <w:rPr>
          <w:rFonts w:eastAsia="Calibri"/>
          <w:sz w:val="28"/>
          <w:szCs w:val="28"/>
          <w:lang w:val="ro-RO"/>
        </w:rPr>
        <w:t>autorităţile</w:t>
      </w:r>
      <w:r>
        <w:rPr>
          <w:rFonts w:eastAsia="Calibri"/>
          <w:sz w:val="28"/>
          <w:szCs w:val="28"/>
          <w:lang w:val="ro-RO"/>
        </w:rPr>
        <w:t xml:space="preserve"> </w:t>
      </w:r>
      <w:r w:rsidRPr="001500F2">
        <w:rPr>
          <w:rFonts w:eastAsia="Calibri"/>
          <w:sz w:val="28"/>
          <w:szCs w:val="28"/>
          <w:lang w:val="ro-RO"/>
        </w:rPr>
        <w:t>publice</w:t>
      </w:r>
      <w:r>
        <w:rPr>
          <w:rFonts w:eastAsia="Calibri"/>
          <w:sz w:val="28"/>
          <w:szCs w:val="28"/>
          <w:lang w:val="ro-RO"/>
        </w:rPr>
        <w:t xml:space="preserve"> </w:t>
      </w:r>
      <w:r w:rsidRPr="001500F2">
        <w:rPr>
          <w:rFonts w:eastAsia="Calibri"/>
          <w:sz w:val="28"/>
          <w:szCs w:val="28"/>
          <w:lang w:val="ro-RO"/>
        </w:rPr>
        <w:t>competente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persoanele</w:t>
      </w:r>
      <w:r>
        <w:rPr>
          <w:rFonts w:eastAsia="Calibri"/>
          <w:sz w:val="28"/>
          <w:szCs w:val="28"/>
          <w:lang w:val="ro-RO"/>
        </w:rPr>
        <w:t xml:space="preserve"> </w:t>
      </w:r>
      <w:r w:rsidRPr="001500F2">
        <w:rPr>
          <w:rFonts w:eastAsia="Calibri"/>
          <w:sz w:val="28"/>
          <w:szCs w:val="28"/>
          <w:lang w:val="ro-RO"/>
        </w:rPr>
        <w:t>fizice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juridice,</w:t>
      </w:r>
      <w:r>
        <w:rPr>
          <w:rFonts w:eastAsia="Calibri"/>
          <w:sz w:val="28"/>
          <w:szCs w:val="28"/>
          <w:lang w:val="ro-RO"/>
        </w:rPr>
        <w:t xml:space="preserve"> </w:t>
      </w:r>
      <w:r w:rsidRPr="001500F2">
        <w:rPr>
          <w:rFonts w:eastAsia="Calibri"/>
          <w:sz w:val="28"/>
          <w:szCs w:val="28"/>
          <w:lang w:val="ro-RO"/>
        </w:rPr>
        <w:t>indiferent</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tipul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proprietate,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vederea</w:t>
      </w:r>
      <w:r>
        <w:rPr>
          <w:rFonts w:eastAsia="Calibri"/>
          <w:sz w:val="28"/>
          <w:szCs w:val="28"/>
          <w:lang w:val="ro-RO"/>
        </w:rPr>
        <w:t xml:space="preserve"> </w:t>
      </w:r>
      <w:r w:rsidRPr="001500F2">
        <w:rPr>
          <w:rFonts w:eastAsia="Calibri"/>
          <w:sz w:val="28"/>
          <w:szCs w:val="28"/>
          <w:lang w:val="ro-RO"/>
        </w:rPr>
        <w:t>acordării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către</w:t>
      </w:r>
      <w:r>
        <w:rPr>
          <w:rFonts w:eastAsia="Calibri"/>
          <w:sz w:val="28"/>
          <w:szCs w:val="28"/>
          <w:lang w:val="ro-RO"/>
        </w:rPr>
        <w:t xml:space="preserve"> </w:t>
      </w:r>
      <w:r w:rsidRPr="001500F2">
        <w:rPr>
          <w:rFonts w:eastAsia="Calibri"/>
          <w:sz w:val="28"/>
          <w:szCs w:val="28"/>
          <w:lang w:val="ro-RO"/>
        </w:rPr>
        <w:t>acestea</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accesului</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codul</w:t>
      </w:r>
      <w:r>
        <w:rPr>
          <w:rFonts w:eastAsia="Calibri"/>
          <w:sz w:val="28"/>
          <w:szCs w:val="28"/>
          <w:lang w:val="ro-RO"/>
        </w:rPr>
        <w:t xml:space="preserve"> </w:t>
      </w:r>
      <w:r w:rsidRPr="001500F2">
        <w:rPr>
          <w:rFonts w:eastAsia="Calibri"/>
          <w:sz w:val="28"/>
          <w:szCs w:val="28"/>
          <w:lang w:val="ro-RO"/>
        </w:rPr>
        <w:t>sursă</w:t>
      </w:r>
      <w:r>
        <w:rPr>
          <w:rFonts w:eastAsia="Calibri"/>
          <w:sz w:val="28"/>
          <w:szCs w:val="28"/>
          <w:lang w:val="ro-RO"/>
        </w:rPr>
        <w:t xml:space="preserve"> </w:t>
      </w:r>
      <w:r w:rsidRPr="001500F2">
        <w:rPr>
          <w:rFonts w:eastAsia="Calibri"/>
          <w:sz w:val="28"/>
          <w:szCs w:val="28"/>
          <w:lang w:val="ro-RO"/>
        </w:rPr>
        <w:t>al</w:t>
      </w:r>
      <w:r>
        <w:rPr>
          <w:rFonts w:eastAsia="Calibri"/>
          <w:sz w:val="28"/>
          <w:szCs w:val="28"/>
          <w:lang w:val="ro-RO"/>
        </w:rPr>
        <w:t xml:space="preserve"> </w:t>
      </w:r>
      <w:r w:rsidRPr="001500F2">
        <w:rPr>
          <w:rFonts w:eastAsia="Calibri"/>
          <w:sz w:val="28"/>
          <w:szCs w:val="28"/>
          <w:lang w:val="ro-RO"/>
        </w:rPr>
        <w:t>aplicațiilor</w:t>
      </w:r>
      <w:r>
        <w:rPr>
          <w:rFonts w:eastAsia="Calibri"/>
          <w:sz w:val="28"/>
          <w:szCs w:val="28"/>
          <w:lang w:val="ro-RO"/>
        </w:rPr>
        <w:t xml:space="preserve"> </w:t>
      </w:r>
      <w:r w:rsidRPr="001500F2">
        <w:rPr>
          <w:rFonts w:eastAsia="Calibri"/>
          <w:sz w:val="28"/>
          <w:szCs w:val="28"/>
          <w:lang w:val="ro-RO"/>
        </w:rPr>
        <w:t>elaborate,</w:t>
      </w:r>
      <w:r>
        <w:rPr>
          <w:rFonts w:eastAsia="Calibri"/>
          <w:sz w:val="28"/>
          <w:szCs w:val="28"/>
          <w:lang w:val="ro-RO"/>
        </w:rPr>
        <w:t xml:space="preserve"> </w:t>
      </w:r>
      <w:r w:rsidRPr="001500F2">
        <w:rPr>
          <w:rFonts w:eastAsia="Calibri"/>
          <w:sz w:val="28"/>
          <w:szCs w:val="28"/>
          <w:lang w:val="ro-RO"/>
        </w:rPr>
        <w:t>comercializate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distribuite</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autoritățile</w:t>
      </w:r>
      <w:r>
        <w:rPr>
          <w:rFonts w:eastAsia="Calibri"/>
          <w:sz w:val="28"/>
          <w:szCs w:val="28"/>
          <w:lang w:val="ro-RO"/>
        </w:rPr>
        <w:t xml:space="preserve"> </w:t>
      </w:r>
      <w:r w:rsidRPr="001500F2">
        <w:rPr>
          <w:rFonts w:eastAsia="Calibri"/>
          <w:sz w:val="28"/>
          <w:szCs w:val="28"/>
          <w:lang w:val="ro-RO"/>
        </w:rPr>
        <w:t>publice;</w:t>
      </w:r>
    </w:p>
    <w:p w:rsidR="001500F2" w:rsidRDefault="001500F2" w:rsidP="000260C0">
      <w:pPr>
        <w:numPr>
          <w:ilvl w:val="0"/>
          <w:numId w:val="25"/>
        </w:numPr>
        <w:tabs>
          <w:tab w:val="left" w:pos="176"/>
          <w:tab w:val="left" w:pos="1134"/>
        </w:tabs>
        <w:ind w:left="0" w:firstLine="709"/>
        <w:contextualSpacing/>
        <w:rPr>
          <w:rFonts w:eastAsia="Calibri"/>
          <w:sz w:val="28"/>
          <w:szCs w:val="28"/>
          <w:lang w:val="ro-RO"/>
        </w:rPr>
      </w:pPr>
      <w:r w:rsidRPr="001500F2">
        <w:rPr>
          <w:rFonts w:eastAsia="Calibri"/>
          <w:sz w:val="28"/>
          <w:szCs w:val="28"/>
          <w:lang w:val="ro-RO"/>
        </w:rPr>
        <w:t>coordonarea</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00D02C7B">
        <w:rPr>
          <w:rFonts w:eastAsia="Calibri"/>
          <w:sz w:val="28"/>
          <w:szCs w:val="28"/>
          <w:lang w:val="ro-RO"/>
        </w:rPr>
        <w:t>Centrul Naţional pentru protecţia Datelor cu Caracter Personal</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măsurilor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protecție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datelor</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caracter</w:t>
      </w:r>
      <w:r>
        <w:rPr>
          <w:rFonts w:eastAsia="Calibri"/>
          <w:sz w:val="28"/>
          <w:szCs w:val="28"/>
          <w:lang w:val="ro-RO"/>
        </w:rPr>
        <w:t xml:space="preserve"> </w:t>
      </w:r>
      <w:r w:rsidRPr="001500F2">
        <w:rPr>
          <w:rFonts w:eastAsia="Calibri"/>
          <w:sz w:val="28"/>
          <w:szCs w:val="28"/>
          <w:lang w:val="ro-RO"/>
        </w:rPr>
        <w:t>personal</w:t>
      </w:r>
      <w:r>
        <w:rPr>
          <w:rFonts w:eastAsia="Calibri"/>
          <w:sz w:val="28"/>
          <w:szCs w:val="28"/>
          <w:lang w:val="ro-RO"/>
        </w:rPr>
        <w:t xml:space="preserve"> </w:t>
      </w:r>
      <w:r w:rsidRPr="001500F2">
        <w:rPr>
          <w:rFonts w:eastAsia="Calibri"/>
          <w:sz w:val="28"/>
          <w:szCs w:val="28"/>
          <w:lang w:val="ro-RO"/>
        </w:rPr>
        <w:t>care</w:t>
      </w:r>
      <w:r>
        <w:rPr>
          <w:rFonts w:eastAsia="Calibri"/>
          <w:sz w:val="28"/>
          <w:szCs w:val="28"/>
          <w:lang w:val="ro-RO"/>
        </w:rPr>
        <w:t xml:space="preserve"> </w:t>
      </w:r>
      <w:r w:rsidRPr="001500F2">
        <w:rPr>
          <w:rFonts w:eastAsia="Calibri"/>
          <w:sz w:val="28"/>
          <w:szCs w:val="28"/>
          <w:lang w:val="ro-RO"/>
        </w:rPr>
        <w:t>să</w:t>
      </w:r>
      <w:r>
        <w:rPr>
          <w:rFonts w:eastAsia="Calibri"/>
          <w:sz w:val="28"/>
          <w:szCs w:val="28"/>
          <w:lang w:val="ro-RO"/>
        </w:rPr>
        <w:t xml:space="preserve"> </w:t>
      </w:r>
      <w:r w:rsidRPr="001500F2">
        <w:rPr>
          <w:rFonts w:eastAsia="Calibri"/>
          <w:sz w:val="28"/>
          <w:szCs w:val="28"/>
          <w:lang w:val="ro-RO"/>
        </w:rPr>
        <w:t>asigure</w:t>
      </w:r>
      <w:r>
        <w:rPr>
          <w:rFonts w:eastAsia="Calibri"/>
          <w:sz w:val="28"/>
          <w:szCs w:val="28"/>
          <w:lang w:val="ro-RO"/>
        </w:rPr>
        <w:t xml:space="preserve"> </w:t>
      </w:r>
      <w:r w:rsidRPr="001500F2">
        <w:rPr>
          <w:rFonts w:eastAsia="Calibri"/>
          <w:sz w:val="28"/>
          <w:szCs w:val="28"/>
          <w:lang w:val="ro-RO"/>
        </w:rPr>
        <w:lastRenderedPageBreak/>
        <w:t>aplicarea</w:t>
      </w:r>
      <w:r>
        <w:rPr>
          <w:rFonts w:eastAsia="Calibri"/>
          <w:sz w:val="28"/>
          <w:szCs w:val="28"/>
          <w:lang w:val="ro-RO"/>
        </w:rPr>
        <w:t xml:space="preserve"> </w:t>
      </w:r>
      <w:r w:rsidRPr="001500F2">
        <w:rPr>
          <w:rFonts w:eastAsia="Calibri"/>
          <w:sz w:val="28"/>
          <w:szCs w:val="28"/>
          <w:lang w:val="ro-RO"/>
        </w:rPr>
        <w:t>principiului</w:t>
      </w:r>
      <w:r>
        <w:rPr>
          <w:rFonts w:eastAsia="Calibri"/>
          <w:sz w:val="28"/>
          <w:szCs w:val="28"/>
          <w:lang w:val="ro-RO"/>
        </w:rPr>
        <w:t xml:space="preserve"> </w:t>
      </w:r>
      <w:r w:rsidRPr="001500F2">
        <w:rPr>
          <w:rFonts w:eastAsia="Calibri"/>
          <w:sz w:val="28"/>
          <w:szCs w:val="28"/>
          <w:lang w:val="ro-RO"/>
        </w:rPr>
        <w:t>protecției</w:t>
      </w:r>
      <w:r>
        <w:rPr>
          <w:rFonts w:eastAsia="Calibri"/>
          <w:sz w:val="28"/>
          <w:szCs w:val="28"/>
          <w:lang w:val="ro-RO"/>
        </w:rPr>
        <w:t xml:space="preserve"> </w:t>
      </w:r>
      <w:r w:rsidRPr="001500F2">
        <w:rPr>
          <w:rFonts w:eastAsia="Calibri"/>
          <w:sz w:val="28"/>
          <w:szCs w:val="28"/>
          <w:lang w:val="ro-RO"/>
        </w:rPr>
        <w:t>datelor</w:t>
      </w:r>
      <w:r>
        <w:rPr>
          <w:rFonts w:eastAsia="Calibri"/>
          <w:sz w:val="28"/>
          <w:szCs w:val="28"/>
          <w:lang w:val="ro-RO"/>
        </w:rPr>
        <w:t xml:space="preserve"> </w:t>
      </w:r>
      <w:r w:rsidRPr="001500F2">
        <w:rPr>
          <w:rFonts w:eastAsia="Calibri"/>
          <w:sz w:val="28"/>
          <w:szCs w:val="28"/>
          <w:lang w:val="ro-RO"/>
        </w:rPr>
        <w:t>încep</w:t>
      </w:r>
      <w:r w:rsidR="00236746">
        <w:rPr>
          <w:rFonts w:eastAsia="Calibri"/>
          <w:sz w:val="28"/>
          <w:szCs w:val="28"/>
          <w:lang w:val="ro-RO"/>
        </w:rPr>
        <w:t>î</w:t>
      </w:r>
      <w:r w:rsidRPr="001500F2">
        <w:rPr>
          <w:rFonts w:eastAsia="Calibri"/>
          <w:sz w:val="28"/>
          <w:szCs w:val="28"/>
          <w:lang w:val="ro-RO"/>
        </w:rPr>
        <w:t>nd</w:t>
      </w:r>
      <w:r>
        <w:rPr>
          <w:rFonts w:eastAsia="Calibri"/>
          <w:sz w:val="28"/>
          <w:szCs w:val="28"/>
          <w:lang w:val="ro-RO"/>
        </w:rPr>
        <w:t xml:space="preserve"> </w:t>
      </w:r>
      <w:r w:rsidR="00D02C7B">
        <w:rPr>
          <w:rFonts w:eastAsia="Calibri"/>
          <w:sz w:val="28"/>
          <w:szCs w:val="28"/>
          <w:lang w:val="ro-RO"/>
        </w:rPr>
        <w:t>de la</w:t>
      </w:r>
      <w:r>
        <w:rPr>
          <w:rFonts w:eastAsia="Calibri"/>
          <w:sz w:val="28"/>
          <w:szCs w:val="28"/>
          <w:lang w:val="ro-RO"/>
        </w:rPr>
        <w:t xml:space="preserve"> </w:t>
      </w:r>
      <w:r w:rsidRPr="001500F2">
        <w:rPr>
          <w:rFonts w:eastAsia="Calibri"/>
          <w:sz w:val="28"/>
          <w:szCs w:val="28"/>
          <w:lang w:val="ro-RO"/>
        </w:rPr>
        <w:t>conceper</w:t>
      </w:r>
      <w:r w:rsidR="00D02C7B">
        <w:rPr>
          <w:rFonts w:eastAsia="Calibri"/>
          <w:sz w:val="28"/>
          <w:szCs w:val="28"/>
          <w:lang w:val="ro-RO"/>
        </w:rPr>
        <w:t>ea</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00D02C7B">
        <w:rPr>
          <w:rFonts w:eastAsia="Calibri"/>
          <w:sz w:val="28"/>
          <w:szCs w:val="28"/>
          <w:lang w:val="ro-RO"/>
        </w:rPr>
        <w:t>protecția</w:t>
      </w:r>
      <w:r>
        <w:rPr>
          <w:rFonts w:eastAsia="Calibri"/>
          <w:sz w:val="28"/>
          <w:szCs w:val="28"/>
          <w:lang w:val="ro-RO"/>
        </w:rPr>
        <w:t xml:space="preserve"> </w:t>
      </w:r>
      <w:r w:rsidR="00D02C7B">
        <w:rPr>
          <w:rFonts w:eastAsia="Calibri"/>
          <w:sz w:val="28"/>
          <w:szCs w:val="28"/>
          <w:lang w:val="ro-RO"/>
        </w:rPr>
        <w:t>implicită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datelor</w:t>
      </w:r>
      <w:r>
        <w:rPr>
          <w:rFonts w:eastAsia="Calibri"/>
          <w:sz w:val="28"/>
          <w:szCs w:val="28"/>
          <w:lang w:val="ro-RO"/>
        </w:rPr>
        <w:t xml:space="preserve"> </w:t>
      </w:r>
      <w:r w:rsidRPr="001500F2">
        <w:rPr>
          <w:rFonts w:eastAsia="Calibri"/>
          <w:sz w:val="28"/>
          <w:szCs w:val="28"/>
          <w:lang w:val="ro-RO"/>
        </w:rPr>
        <w:t>atunci</w:t>
      </w:r>
      <w:r>
        <w:rPr>
          <w:rFonts w:eastAsia="Calibri"/>
          <w:sz w:val="28"/>
          <w:szCs w:val="28"/>
          <w:lang w:val="ro-RO"/>
        </w:rPr>
        <w:t xml:space="preserve"> </w:t>
      </w:r>
      <w:r w:rsidRPr="001500F2">
        <w:rPr>
          <w:rFonts w:eastAsia="Calibri"/>
          <w:sz w:val="28"/>
          <w:szCs w:val="28"/>
          <w:lang w:val="ro-RO"/>
        </w:rPr>
        <w:t>c</w:t>
      </w:r>
      <w:r w:rsidR="00236746">
        <w:rPr>
          <w:rFonts w:eastAsia="Calibri"/>
          <w:sz w:val="28"/>
          <w:szCs w:val="28"/>
          <w:lang w:val="ro-RO"/>
        </w:rPr>
        <w:t>î</w:t>
      </w:r>
      <w:r w:rsidRPr="001500F2">
        <w:rPr>
          <w:rFonts w:eastAsia="Calibri"/>
          <w:sz w:val="28"/>
          <w:szCs w:val="28"/>
          <w:lang w:val="ro-RO"/>
        </w:rPr>
        <w:t>nd</w:t>
      </w:r>
      <w:r>
        <w:rPr>
          <w:rFonts w:eastAsia="Calibri"/>
          <w:sz w:val="28"/>
          <w:szCs w:val="28"/>
          <w:lang w:val="ro-RO"/>
        </w:rPr>
        <w:t xml:space="preserve"> </w:t>
      </w:r>
      <w:r w:rsidRPr="001500F2">
        <w:rPr>
          <w:rFonts w:eastAsia="Calibri"/>
          <w:sz w:val="28"/>
          <w:szCs w:val="28"/>
          <w:lang w:val="ro-RO"/>
        </w:rPr>
        <w:t>se</w:t>
      </w:r>
      <w:r>
        <w:rPr>
          <w:rFonts w:eastAsia="Calibri"/>
          <w:sz w:val="28"/>
          <w:szCs w:val="28"/>
          <w:lang w:val="ro-RO"/>
        </w:rPr>
        <w:t xml:space="preserve"> </w:t>
      </w:r>
      <w:r w:rsidRPr="001500F2">
        <w:rPr>
          <w:rFonts w:eastAsia="Calibri"/>
          <w:sz w:val="28"/>
          <w:szCs w:val="28"/>
          <w:lang w:val="ro-RO"/>
        </w:rPr>
        <w:t>elaborează,</w:t>
      </w:r>
      <w:r>
        <w:rPr>
          <w:rFonts w:eastAsia="Calibri"/>
          <w:sz w:val="28"/>
          <w:szCs w:val="28"/>
          <w:lang w:val="ro-RO"/>
        </w:rPr>
        <w:t xml:space="preserve"> </w:t>
      </w:r>
      <w:r w:rsidR="00D02C7B">
        <w:rPr>
          <w:rFonts w:eastAsia="Calibri"/>
          <w:sz w:val="28"/>
          <w:szCs w:val="28"/>
          <w:lang w:val="ro-RO"/>
        </w:rPr>
        <w:t xml:space="preserve">se </w:t>
      </w:r>
      <w:r w:rsidRPr="001500F2">
        <w:rPr>
          <w:rFonts w:eastAsia="Calibri"/>
          <w:sz w:val="28"/>
          <w:szCs w:val="28"/>
          <w:lang w:val="ro-RO"/>
        </w:rPr>
        <w:t>proiectează,</w:t>
      </w:r>
      <w:r>
        <w:rPr>
          <w:rFonts w:eastAsia="Calibri"/>
          <w:sz w:val="28"/>
          <w:szCs w:val="28"/>
          <w:lang w:val="ro-RO"/>
        </w:rPr>
        <w:t xml:space="preserve"> </w:t>
      </w:r>
      <w:r w:rsidR="00D02C7B">
        <w:rPr>
          <w:rFonts w:eastAsia="Calibri"/>
          <w:sz w:val="28"/>
          <w:szCs w:val="28"/>
          <w:lang w:val="ro-RO"/>
        </w:rPr>
        <w:t xml:space="preserve">se </w:t>
      </w:r>
      <w:r w:rsidRPr="001500F2">
        <w:rPr>
          <w:rFonts w:eastAsia="Calibri"/>
          <w:sz w:val="28"/>
          <w:szCs w:val="28"/>
          <w:lang w:val="ro-RO"/>
        </w:rPr>
        <w:t>selectează</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00D02C7B">
        <w:rPr>
          <w:rFonts w:eastAsia="Calibri"/>
          <w:sz w:val="28"/>
          <w:szCs w:val="28"/>
          <w:lang w:val="ro-RO"/>
        </w:rPr>
        <w:t xml:space="preserve">se </w:t>
      </w:r>
      <w:r w:rsidRPr="001500F2">
        <w:rPr>
          <w:rFonts w:eastAsia="Calibri"/>
          <w:sz w:val="28"/>
          <w:szCs w:val="28"/>
          <w:lang w:val="ro-RO"/>
        </w:rPr>
        <w:t>utilizează</w:t>
      </w:r>
      <w:r>
        <w:rPr>
          <w:rFonts w:eastAsia="Calibri"/>
          <w:sz w:val="28"/>
          <w:szCs w:val="28"/>
          <w:lang w:val="ro-RO"/>
        </w:rPr>
        <w:t xml:space="preserve"> </w:t>
      </w:r>
      <w:r w:rsidRPr="001500F2">
        <w:rPr>
          <w:rFonts w:eastAsia="Calibri"/>
          <w:sz w:val="28"/>
          <w:szCs w:val="28"/>
          <w:lang w:val="ro-RO"/>
        </w:rPr>
        <w:t>aplicații,</w:t>
      </w:r>
      <w:r>
        <w:rPr>
          <w:rFonts w:eastAsia="Calibri"/>
          <w:sz w:val="28"/>
          <w:szCs w:val="28"/>
          <w:lang w:val="ro-RO"/>
        </w:rPr>
        <w:t xml:space="preserve"> </w:t>
      </w:r>
      <w:r w:rsidRPr="001500F2">
        <w:rPr>
          <w:rFonts w:eastAsia="Calibri"/>
          <w:sz w:val="28"/>
          <w:szCs w:val="28"/>
          <w:lang w:val="ro-RO"/>
        </w:rPr>
        <w:t>servicii</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produse</w:t>
      </w:r>
      <w:r>
        <w:rPr>
          <w:rFonts w:eastAsia="Calibri"/>
          <w:sz w:val="28"/>
          <w:szCs w:val="28"/>
          <w:lang w:val="ro-RO"/>
        </w:rPr>
        <w:t xml:space="preserve"> </w:t>
      </w:r>
      <w:r w:rsidRPr="001500F2">
        <w:rPr>
          <w:rFonts w:eastAsia="Calibri"/>
          <w:sz w:val="28"/>
          <w:szCs w:val="28"/>
          <w:lang w:val="ro-RO"/>
        </w:rPr>
        <w:t>care</w:t>
      </w:r>
      <w:r>
        <w:rPr>
          <w:rFonts w:eastAsia="Calibri"/>
          <w:sz w:val="28"/>
          <w:szCs w:val="28"/>
          <w:lang w:val="ro-RO"/>
        </w:rPr>
        <w:t xml:space="preserve"> </w:t>
      </w:r>
      <w:r w:rsidRPr="001500F2">
        <w:rPr>
          <w:rFonts w:eastAsia="Calibri"/>
          <w:sz w:val="28"/>
          <w:szCs w:val="28"/>
          <w:lang w:val="ro-RO"/>
        </w:rPr>
        <w:t>se</w:t>
      </w:r>
      <w:r>
        <w:rPr>
          <w:rFonts w:eastAsia="Calibri"/>
          <w:sz w:val="28"/>
          <w:szCs w:val="28"/>
          <w:lang w:val="ro-RO"/>
        </w:rPr>
        <w:t xml:space="preserve"> </w:t>
      </w:r>
      <w:r w:rsidRPr="001500F2">
        <w:rPr>
          <w:rFonts w:eastAsia="Calibri"/>
          <w:sz w:val="28"/>
          <w:szCs w:val="28"/>
          <w:lang w:val="ro-RO"/>
        </w:rPr>
        <w:t>bazează</w:t>
      </w:r>
      <w:r>
        <w:rPr>
          <w:rFonts w:eastAsia="Calibri"/>
          <w:sz w:val="28"/>
          <w:szCs w:val="28"/>
          <w:lang w:val="ro-RO"/>
        </w:rPr>
        <w:t xml:space="preserve"> </w:t>
      </w:r>
      <w:r w:rsidRPr="001500F2">
        <w:rPr>
          <w:rFonts w:eastAsia="Calibri"/>
          <w:sz w:val="28"/>
          <w:szCs w:val="28"/>
          <w:lang w:val="ro-RO"/>
        </w:rPr>
        <w:t>pe</w:t>
      </w:r>
      <w:r>
        <w:rPr>
          <w:rFonts w:eastAsia="Calibri"/>
          <w:sz w:val="28"/>
          <w:szCs w:val="28"/>
          <w:lang w:val="ro-RO"/>
        </w:rPr>
        <w:t xml:space="preserve"> </w:t>
      </w:r>
      <w:r w:rsidRPr="001500F2">
        <w:rPr>
          <w:rFonts w:eastAsia="Calibri"/>
          <w:sz w:val="28"/>
          <w:szCs w:val="28"/>
          <w:lang w:val="ro-RO"/>
        </w:rPr>
        <w:t>prelucrarea</w:t>
      </w:r>
      <w:r>
        <w:rPr>
          <w:rFonts w:eastAsia="Calibri"/>
          <w:sz w:val="28"/>
          <w:szCs w:val="28"/>
          <w:lang w:val="ro-RO"/>
        </w:rPr>
        <w:t xml:space="preserve"> </w:t>
      </w:r>
      <w:r w:rsidRPr="001500F2">
        <w:rPr>
          <w:rFonts w:eastAsia="Calibri"/>
          <w:sz w:val="28"/>
          <w:szCs w:val="28"/>
          <w:lang w:val="ro-RO"/>
        </w:rPr>
        <w:t>datelor</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caracter</w:t>
      </w:r>
      <w:r>
        <w:rPr>
          <w:rFonts w:eastAsia="Calibri"/>
          <w:sz w:val="28"/>
          <w:szCs w:val="28"/>
          <w:lang w:val="ro-RO"/>
        </w:rPr>
        <w:t xml:space="preserve"> </w:t>
      </w:r>
      <w:r w:rsidRPr="001500F2">
        <w:rPr>
          <w:rFonts w:eastAsia="Calibri"/>
          <w:sz w:val="28"/>
          <w:szCs w:val="28"/>
          <w:lang w:val="ro-RO"/>
        </w:rPr>
        <w:t>personal</w:t>
      </w:r>
      <w:r>
        <w:rPr>
          <w:rFonts w:eastAsia="Calibri"/>
          <w:sz w:val="28"/>
          <w:szCs w:val="28"/>
          <w:lang w:val="ro-RO"/>
        </w:rPr>
        <w:t xml:space="preserve"> </w:t>
      </w:r>
      <w:r w:rsidRPr="001500F2">
        <w:rPr>
          <w:rFonts w:eastAsia="Calibri"/>
          <w:sz w:val="28"/>
          <w:szCs w:val="28"/>
          <w:lang w:val="ro-RO"/>
        </w:rPr>
        <w:t>sau</w:t>
      </w:r>
      <w:r>
        <w:rPr>
          <w:rFonts w:eastAsia="Calibri"/>
          <w:sz w:val="28"/>
          <w:szCs w:val="28"/>
          <w:lang w:val="ro-RO"/>
        </w:rPr>
        <w:t xml:space="preserve"> </w:t>
      </w:r>
      <w:r w:rsidRPr="001500F2">
        <w:rPr>
          <w:rFonts w:eastAsia="Calibri"/>
          <w:sz w:val="28"/>
          <w:szCs w:val="28"/>
          <w:lang w:val="ro-RO"/>
        </w:rPr>
        <w:t>care</w:t>
      </w:r>
      <w:r>
        <w:rPr>
          <w:rFonts w:eastAsia="Calibri"/>
          <w:sz w:val="28"/>
          <w:szCs w:val="28"/>
          <w:lang w:val="ro-RO"/>
        </w:rPr>
        <w:t xml:space="preserve"> </w:t>
      </w:r>
      <w:r w:rsidRPr="001500F2">
        <w:rPr>
          <w:rFonts w:eastAsia="Calibri"/>
          <w:sz w:val="28"/>
          <w:szCs w:val="28"/>
          <w:lang w:val="ro-RO"/>
        </w:rPr>
        <w:t>prelucrează</w:t>
      </w:r>
      <w:r>
        <w:rPr>
          <w:rFonts w:eastAsia="Calibri"/>
          <w:sz w:val="28"/>
          <w:szCs w:val="28"/>
          <w:lang w:val="ro-RO"/>
        </w:rPr>
        <w:t xml:space="preserve"> </w:t>
      </w:r>
      <w:r w:rsidRPr="001500F2">
        <w:rPr>
          <w:rFonts w:eastAsia="Calibri"/>
          <w:sz w:val="28"/>
          <w:szCs w:val="28"/>
          <w:lang w:val="ro-RO"/>
        </w:rPr>
        <w:t>date</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caracter</w:t>
      </w:r>
      <w:r>
        <w:rPr>
          <w:rFonts w:eastAsia="Calibri"/>
          <w:sz w:val="28"/>
          <w:szCs w:val="28"/>
          <w:lang w:val="ro-RO"/>
        </w:rPr>
        <w:t xml:space="preserve"> </w:t>
      </w:r>
      <w:r w:rsidRPr="001500F2">
        <w:rPr>
          <w:rFonts w:eastAsia="Calibri"/>
          <w:sz w:val="28"/>
          <w:szCs w:val="28"/>
          <w:lang w:val="ro-RO"/>
        </w:rPr>
        <w:t>personal</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corespundere</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legislația</w:t>
      </w:r>
      <w:r>
        <w:rPr>
          <w:rFonts w:eastAsia="Calibri"/>
          <w:sz w:val="28"/>
          <w:szCs w:val="28"/>
          <w:lang w:val="ro-RO"/>
        </w:rPr>
        <w:t xml:space="preserve"> </w:t>
      </w:r>
      <w:r w:rsidRPr="001500F2">
        <w:rPr>
          <w:rFonts w:eastAsia="Calibri"/>
          <w:sz w:val="28"/>
          <w:szCs w:val="28"/>
          <w:lang w:val="ro-RO"/>
        </w:rPr>
        <w:t>privind</w:t>
      </w:r>
      <w:r>
        <w:rPr>
          <w:rFonts w:eastAsia="Calibri"/>
          <w:sz w:val="28"/>
          <w:szCs w:val="28"/>
          <w:lang w:val="ro-RO"/>
        </w:rPr>
        <w:t xml:space="preserve"> </w:t>
      </w:r>
      <w:r w:rsidRPr="001500F2">
        <w:rPr>
          <w:rFonts w:eastAsia="Calibri"/>
          <w:sz w:val="28"/>
          <w:szCs w:val="28"/>
          <w:lang w:val="ro-RO"/>
        </w:rPr>
        <w:t>protecția</w:t>
      </w:r>
      <w:r>
        <w:rPr>
          <w:rFonts w:eastAsia="Calibri"/>
          <w:sz w:val="28"/>
          <w:szCs w:val="28"/>
          <w:lang w:val="ro-RO"/>
        </w:rPr>
        <w:t xml:space="preserve"> </w:t>
      </w:r>
      <w:r w:rsidRPr="001500F2">
        <w:rPr>
          <w:rFonts w:eastAsia="Calibri"/>
          <w:sz w:val="28"/>
          <w:szCs w:val="28"/>
          <w:lang w:val="ro-RO"/>
        </w:rPr>
        <w:t>datelor</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caracter</w:t>
      </w:r>
      <w:r>
        <w:rPr>
          <w:rFonts w:eastAsia="Calibri"/>
          <w:sz w:val="28"/>
          <w:szCs w:val="28"/>
          <w:lang w:val="ro-RO"/>
        </w:rPr>
        <w:t xml:space="preserve"> </w:t>
      </w:r>
      <w:r w:rsidRPr="001500F2">
        <w:rPr>
          <w:rFonts w:eastAsia="Calibri"/>
          <w:sz w:val="28"/>
          <w:szCs w:val="28"/>
          <w:lang w:val="ro-RO"/>
        </w:rPr>
        <w:t>personal.</w:t>
      </w:r>
    </w:p>
    <w:p w:rsidR="00D02C7B" w:rsidRPr="001500F2" w:rsidRDefault="00D02C7B" w:rsidP="00D02C7B">
      <w:pPr>
        <w:tabs>
          <w:tab w:val="left" w:pos="176"/>
          <w:tab w:val="left" w:pos="1134"/>
        </w:tabs>
        <w:ind w:left="709" w:firstLine="0"/>
        <w:contextualSpacing/>
        <w:rPr>
          <w:rFonts w:eastAsia="Calibri"/>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b/>
          <w:sz w:val="28"/>
          <w:szCs w:val="28"/>
          <w:lang w:val="ro-RO"/>
        </w:rPr>
      </w:pPr>
      <w:r w:rsidRPr="001500F2">
        <w:rPr>
          <w:rFonts w:eastAsia="Calibri"/>
          <w:b/>
          <w:sz w:val="28"/>
          <w:szCs w:val="28"/>
          <w:lang w:val="ro-RO"/>
        </w:rPr>
        <w:t>Obiectivul</w:t>
      </w:r>
      <w:r>
        <w:rPr>
          <w:rFonts w:eastAsia="Calibri"/>
          <w:b/>
          <w:sz w:val="28"/>
          <w:szCs w:val="28"/>
          <w:lang w:val="ro-RO"/>
        </w:rPr>
        <w:t xml:space="preserve"> </w:t>
      </w:r>
      <w:r w:rsidRPr="001500F2">
        <w:rPr>
          <w:rFonts w:eastAsia="Calibri"/>
          <w:b/>
          <w:sz w:val="28"/>
          <w:szCs w:val="28"/>
          <w:lang w:val="ro-RO"/>
        </w:rPr>
        <w:t>nr.</w:t>
      </w:r>
      <w:r>
        <w:rPr>
          <w:rFonts w:eastAsia="Calibri"/>
          <w:b/>
          <w:sz w:val="28"/>
          <w:szCs w:val="28"/>
          <w:lang w:val="ro-RO"/>
        </w:rPr>
        <w:t xml:space="preserve"> </w:t>
      </w:r>
      <w:r w:rsidRPr="001500F2">
        <w:rPr>
          <w:rFonts w:eastAsia="Calibri"/>
          <w:b/>
          <w:sz w:val="28"/>
          <w:szCs w:val="28"/>
          <w:lang w:val="ro-RO"/>
        </w:rPr>
        <w:t>3</w:t>
      </w:r>
      <w:r w:rsidR="00D02C7B">
        <w:rPr>
          <w:rFonts w:eastAsia="Calibri"/>
          <w:b/>
          <w:sz w:val="28"/>
          <w:szCs w:val="28"/>
          <w:lang w:val="ro-RO"/>
        </w:rPr>
        <w:t>.</w:t>
      </w:r>
      <w:r>
        <w:rPr>
          <w:rFonts w:eastAsia="Calibri"/>
          <w:b/>
          <w:sz w:val="28"/>
          <w:szCs w:val="28"/>
          <w:lang w:val="ro-RO"/>
        </w:rPr>
        <w:t xml:space="preserve"> </w:t>
      </w:r>
      <w:r w:rsidRPr="001500F2">
        <w:rPr>
          <w:rFonts w:eastAsia="Calibri"/>
          <w:b/>
          <w:sz w:val="28"/>
          <w:szCs w:val="28"/>
          <w:lang w:val="ro-RO"/>
        </w:rPr>
        <w:t>Consolidarea</w:t>
      </w:r>
      <w:r>
        <w:rPr>
          <w:rFonts w:eastAsia="Calibri"/>
          <w:b/>
          <w:sz w:val="28"/>
          <w:szCs w:val="28"/>
          <w:lang w:val="ro-RO"/>
        </w:rPr>
        <w:t xml:space="preserve"> </w:t>
      </w:r>
      <w:r w:rsidRPr="001500F2">
        <w:rPr>
          <w:rFonts w:eastAsia="Calibri"/>
          <w:b/>
          <w:sz w:val="28"/>
          <w:szCs w:val="28"/>
          <w:lang w:val="ro-RO"/>
        </w:rPr>
        <w:t>capacităților</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Pr="001500F2">
        <w:rPr>
          <w:rFonts w:eastAsia="Calibri"/>
          <w:b/>
          <w:sz w:val="28"/>
          <w:szCs w:val="28"/>
          <w:lang w:val="ro-RO"/>
        </w:rPr>
        <w:t>apărare</w:t>
      </w:r>
      <w:r>
        <w:rPr>
          <w:rFonts w:eastAsia="Calibri"/>
          <w:b/>
          <w:sz w:val="28"/>
          <w:szCs w:val="28"/>
          <w:lang w:val="ro-RO"/>
        </w:rPr>
        <w:t xml:space="preserve"> </w:t>
      </w:r>
      <w:r w:rsidR="00D02C7B">
        <w:rPr>
          <w:rFonts w:eastAsia="Calibri"/>
          <w:b/>
          <w:sz w:val="28"/>
          <w:szCs w:val="28"/>
          <w:lang w:val="ro-RO"/>
        </w:rPr>
        <w:t>cibernetică</w:t>
      </w:r>
    </w:p>
    <w:p w:rsidR="001500F2" w:rsidRPr="001500F2" w:rsidRDefault="001500F2" w:rsidP="00A71081">
      <w:pPr>
        <w:tabs>
          <w:tab w:val="left" w:pos="1134"/>
        </w:tabs>
        <w:ind w:firstLine="709"/>
        <w:contextualSpacing/>
        <w:rPr>
          <w:rFonts w:eastAsia="Calibri"/>
          <w:sz w:val="28"/>
          <w:szCs w:val="28"/>
          <w:lang w:val="ro-RO"/>
        </w:rPr>
      </w:pPr>
      <w:r w:rsidRPr="001500F2">
        <w:rPr>
          <w:rFonts w:eastAsia="Calibri"/>
          <w:sz w:val="28"/>
          <w:szCs w:val="28"/>
          <w:lang w:val="ro-RO"/>
        </w:rPr>
        <w:t>Obiectivul</w:t>
      </w:r>
      <w:r>
        <w:rPr>
          <w:rFonts w:eastAsia="Calibri"/>
          <w:sz w:val="28"/>
          <w:szCs w:val="28"/>
          <w:lang w:val="ro-RO"/>
        </w:rPr>
        <w:t xml:space="preserve"> </w:t>
      </w:r>
      <w:r w:rsidR="00D02C7B">
        <w:rPr>
          <w:rFonts w:eastAsia="Calibri"/>
          <w:sz w:val="28"/>
          <w:szCs w:val="28"/>
          <w:lang w:val="ro-RO"/>
        </w:rPr>
        <w:t>menţionat</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realizat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următoarele</w:t>
      </w:r>
      <w:r>
        <w:rPr>
          <w:rFonts w:eastAsia="Calibri"/>
          <w:sz w:val="28"/>
          <w:szCs w:val="28"/>
          <w:lang w:val="ro-RO"/>
        </w:rPr>
        <w:t xml:space="preserve"> </w:t>
      </w:r>
      <w:r w:rsidRPr="001500F2">
        <w:rPr>
          <w:rFonts w:eastAsia="Calibri"/>
          <w:sz w:val="28"/>
          <w:szCs w:val="28"/>
          <w:lang w:val="ro-RO"/>
        </w:rPr>
        <w:t>acțiuni:</w:t>
      </w:r>
    </w:p>
    <w:p w:rsidR="001500F2" w:rsidRPr="001500F2" w:rsidRDefault="001500F2" w:rsidP="000260C0">
      <w:pPr>
        <w:numPr>
          <w:ilvl w:val="0"/>
          <w:numId w:val="27"/>
        </w:numPr>
        <w:tabs>
          <w:tab w:val="left" w:pos="0"/>
          <w:tab w:val="left" w:pos="993"/>
        </w:tabs>
        <w:ind w:left="0" w:firstLine="709"/>
        <w:contextualSpacing/>
        <w:rPr>
          <w:rFonts w:eastAsia="Calibri"/>
          <w:sz w:val="28"/>
          <w:szCs w:val="28"/>
          <w:lang w:val="ro-RO"/>
        </w:rPr>
      </w:pPr>
      <w:r w:rsidRPr="001500F2">
        <w:rPr>
          <w:rFonts w:eastAsia="Calibri"/>
          <w:sz w:val="28"/>
          <w:szCs w:val="28"/>
          <w:lang w:val="ro-RO"/>
        </w:rPr>
        <w:t>delimitarea</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atribuirea</w:t>
      </w:r>
      <w:r>
        <w:rPr>
          <w:rFonts w:eastAsia="Calibri"/>
          <w:sz w:val="28"/>
          <w:szCs w:val="28"/>
          <w:lang w:val="ro-RO"/>
        </w:rPr>
        <w:t xml:space="preserve"> </w:t>
      </w:r>
      <w:r w:rsidRPr="001500F2">
        <w:rPr>
          <w:rFonts w:eastAsia="Calibri"/>
          <w:sz w:val="28"/>
          <w:szCs w:val="28"/>
          <w:lang w:val="ro-RO"/>
        </w:rPr>
        <w:t>rolurilor</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00D02C7B">
        <w:rPr>
          <w:rFonts w:eastAsia="Calibri"/>
          <w:sz w:val="28"/>
          <w:szCs w:val="28"/>
          <w:lang w:val="ro-RO"/>
        </w:rPr>
        <w:t>responsabilităţilor</w:t>
      </w:r>
      <w:r>
        <w:rPr>
          <w:rFonts w:eastAsia="Calibri"/>
          <w:sz w:val="28"/>
          <w:szCs w:val="28"/>
          <w:lang w:val="ro-RO"/>
        </w:rPr>
        <w:t xml:space="preserve"> </w:t>
      </w:r>
      <w:r w:rsidRPr="001500F2">
        <w:rPr>
          <w:rFonts w:eastAsia="Calibri"/>
          <w:sz w:val="28"/>
          <w:szCs w:val="28"/>
          <w:lang w:val="ro-RO"/>
        </w:rPr>
        <w:t>privind</w:t>
      </w:r>
      <w:r>
        <w:rPr>
          <w:rFonts w:eastAsia="Calibri"/>
          <w:sz w:val="28"/>
          <w:szCs w:val="28"/>
          <w:lang w:val="ro-RO"/>
        </w:rPr>
        <w:t xml:space="preserve"> </w:t>
      </w:r>
      <w:r w:rsidRPr="001500F2">
        <w:rPr>
          <w:rFonts w:eastAsia="Calibri"/>
          <w:sz w:val="28"/>
          <w:szCs w:val="28"/>
          <w:lang w:val="ro-RO"/>
        </w:rPr>
        <w:t>apărarea</w:t>
      </w:r>
      <w:r>
        <w:rPr>
          <w:rFonts w:eastAsia="Calibri"/>
          <w:sz w:val="28"/>
          <w:szCs w:val="28"/>
          <w:lang w:val="ro-RO"/>
        </w:rPr>
        <w:t xml:space="preserve"> </w:t>
      </w:r>
      <w:r w:rsidRPr="001500F2">
        <w:rPr>
          <w:rFonts w:eastAsia="Calibri"/>
          <w:sz w:val="28"/>
          <w:szCs w:val="28"/>
          <w:lang w:val="ro-RO"/>
        </w:rPr>
        <w:t>cibernetică,</w:t>
      </w:r>
      <w:r>
        <w:rPr>
          <w:rFonts w:eastAsia="Calibri"/>
          <w:sz w:val="28"/>
          <w:szCs w:val="28"/>
          <w:lang w:val="ro-RO"/>
        </w:rPr>
        <w:t xml:space="preserve"> </w:t>
      </w:r>
      <w:r w:rsidR="00D02C7B">
        <w:rPr>
          <w:rFonts w:eastAsia="Calibri"/>
          <w:sz w:val="28"/>
          <w:szCs w:val="28"/>
          <w:lang w:val="ro-RO"/>
        </w:rPr>
        <w:t xml:space="preserve">a </w:t>
      </w:r>
      <w:r w:rsidRPr="001500F2">
        <w:rPr>
          <w:rFonts w:eastAsia="Calibri"/>
          <w:sz w:val="28"/>
          <w:szCs w:val="28"/>
          <w:lang w:val="ro-RO"/>
        </w:rPr>
        <w:t>sistemului</w:t>
      </w:r>
      <w:r>
        <w:rPr>
          <w:rFonts w:eastAsia="Calibri"/>
          <w:sz w:val="28"/>
          <w:szCs w:val="28"/>
          <w:lang w:val="ro-RO"/>
        </w:rPr>
        <w:t xml:space="preserve"> </w:t>
      </w:r>
      <w:r w:rsidRPr="001500F2">
        <w:rPr>
          <w:rFonts w:eastAsia="Calibri"/>
          <w:sz w:val="28"/>
          <w:szCs w:val="28"/>
          <w:lang w:val="ro-RO"/>
        </w:rPr>
        <w:t>organelor</w:t>
      </w:r>
      <w:r>
        <w:rPr>
          <w:rFonts w:eastAsia="Calibri"/>
          <w:sz w:val="28"/>
          <w:szCs w:val="28"/>
          <w:lang w:val="ro-RO"/>
        </w:rPr>
        <w:t xml:space="preserve"> </w:t>
      </w:r>
      <w:r w:rsidRPr="001500F2">
        <w:rPr>
          <w:rFonts w:eastAsia="Calibri"/>
          <w:sz w:val="28"/>
          <w:szCs w:val="28"/>
          <w:lang w:val="ro-RO"/>
        </w:rPr>
        <w:t>securității</w:t>
      </w:r>
      <w:r>
        <w:rPr>
          <w:rFonts w:eastAsia="Calibri"/>
          <w:sz w:val="28"/>
          <w:szCs w:val="28"/>
          <w:lang w:val="ro-RO"/>
        </w:rPr>
        <w:t xml:space="preserve"> </w:t>
      </w:r>
      <w:r w:rsidRPr="001500F2">
        <w:rPr>
          <w:rFonts w:eastAsia="Calibri"/>
          <w:sz w:val="28"/>
          <w:szCs w:val="28"/>
          <w:lang w:val="ro-RO"/>
        </w:rPr>
        <w:t>statului</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00D02C7B">
        <w:rPr>
          <w:rFonts w:eastAsia="Calibri"/>
          <w:sz w:val="28"/>
          <w:szCs w:val="28"/>
          <w:lang w:val="ro-RO"/>
        </w:rPr>
        <w:t xml:space="preserve">a </w:t>
      </w:r>
      <w:r w:rsidRPr="001500F2">
        <w:rPr>
          <w:rFonts w:eastAsia="Calibri"/>
          <w:sz w:val="28"/>
          <w:szCs w:val="28"/>
          <w:lang w:val="ro-RO"/>
        </w:rPr>
        <w:t>sistemului</w:t>
      </w:r>
      <w:r>
        <w:rPr>
          <w:rFonts w:eastAsia="Calibri"/>
          <w:sz w:val="28"/>
          <w:szCs w:val="28"/>
          <w:lang w:val="ro-RO"/>
        </w:rPr>
        <w:t xml:space="preserve"> </w:t>
      </w:r>
      <w:r w:rsidRPr="001500F2">
        <w:rPr>
          <w:rFonts w:eastAsia="Calibri"/>
          <w:sz w:val="28"/>
          <w:szCs w:val="28"/>
          <w:lang w:val="ro-RO"/>
        </w:rPr>
        <w:t>național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apărare;</w:t>
      </w:r>
    </w:p>
    <w:p w:rsidR="001500F2" w:rsidRPr="001500F2" w:rsidRDefault="001500F2" w:rsidP="000260C0">
      <w:pPr>
        <w:numPr>
          <w:ilvl w:val="0"/>
          <w:numId w:val="27"/>
        </w:numPr>
        <w:tabs>
          <w:tab w:val="left" w:pos="0"/>
          <w:tab w:val="left" w:pos="993"/>
        </w:tabs>
        <w:ind w:left="0" w:firstLine="709"/>
        <w:contextualSpacing/>
        <w:rPr>
          <w:rFonts w:eastAsia="Calibri"/>
          <w:sz w:val="28"/>
          <w:szCs w:val="28"/>
          <w:lang w:val="ro-RO"/>
        </w:rPr>
      </w:pPr>
      <w:r w:rsidRPr="001500F2">
        <w:rPr>
          <w:rFonts w:eastAsia="Calibri"/>
          <w:sz w:val="28"/>
          <w:szCs w:val="28"/>
          <w:lang w:val="ro-RO"/>
        </w:rPr>
        <w:t>elaborarea</w:t>
      </w:r>
      <w:r>
        <w:rPr>
          <w:rFonts w:eastAsia="Calibri"/>
          <w:sz w:val="28"/>
          <w:szCs w:val="28"/>
          <w:lang w:val="ro-RO"/>
        </w:rPr>
        <w:t xml:space="preserve"> </w:t>
      </w:r>
      <w:r w:rsidRPr="001500F2">
        <w:rPr>
          <w:rFonts w:eastAsia="Calibri"/>
          <w:sz w:val="28"/>
          <w:szCs w:val="28"/>
          <w:lang w:val="ro-RO"/>
        </w:rPr>
        <w:t>măsurilor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apărare</w:t>
      </w:r>
      <w:r>
        <w:rPr>
          <w:rFonts w:eastAsia="Calibri"/>
          <w:sz w:val="28"/>
          <w:szCs w:val="28"/>
          <w:lang w:val="ro-RO"/>
        </w:rPr>
        <w:t xml:space="preserve"> </w:t>
      </w:r>
      <w:r w:rsidRPr="001500F2">
        <w:rPr>
          <w:rFonts w:eastAsia="Calibri"/>
          <w:sz w:val="28"/>
          <w:szCs w:val="28"/>
          <w:lang w:val="ro-RO"/>
        </w:rPr>
        <w:t>cibernetică</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protecţia</w:t>
      </w:r>
      <w:r>
        <w:rPr>
          <w:rFonts w:eastAsia="Calibri"/>
          <w:sz w:val="28"/>
          <w:szCs w:val="28"/>
          <w:lang w:val="ro-RO"/>
        </w:rPr>
        <w:t xml:space="preserve"> </w:t>
      </w:r>
      <w:r w:rsidRPr="001500F2">
        <w:rPr>
          <w:rFonts w:eastAsia="Calibri"/>
          <w:sz w:val="28"/>
          <w:szCs w:val="28"/>
          <w:lang w:val="ro-RO"/>
        </w:rPr>
        <w:t>infrastructurii</w:t>
      </w:r>
      <w:r>
        <w:rPr>
          <w:rFonts w:eastAsia="Calibri"/>
          <w:sz w:val="28"/>
          <w:szCs w:val="28"/>
          <w:lang w:val="ro-RO"/>
        </w:rPr>
        <w:t xml:space="preserve"> </w:t>
      </w:r>
      <w:r w:rsidRPr="001500F2">
        <w:rPr>
          <w:rFonts w:eastAsia="Calibri"/>
          <w:sz w:val="28"/>
          <w:szCs w:val="28"/>
          <w:lang w:val="ro-RO"/>
        </w:rPr>
        <w:t>critice</w:t>
      </w:r>
      <w:r>
        <w:rPr>
          <w:rFonts w:eastAsia="Calibri"/>
          <w:sz w:val="28"/>
          <w:szCs w:val="28"/>
          <w:lang w:val="ro-RO"/>
        </w:rPr>
        <w:t xml:space="preserve"> </w:t>
      </w:r>
      <w:r w:rsidRPr="001500F2">
        <w:rPr>
          <w:rFonts w:eastAsia="Calibri"/>
          <w:sz w:val="28"/>
          <w:szCs w:val="28"/>
          <w:lang w:val="ro-RO"/>
        </w:rPr>
        <w:t>naționale,</w:t>
      </w:r>
      <w:r>
        <w:rPr>
          <w:rFonts w:eastAsia="Calibri"/>
          <w:sz w:val="28"/>
          <w:szCs w:val="28"/>
          <w:lang w:val="ro-RO"/>
        </w:rPr>
        <w:t xml:space="preserve"> </w:t>
      </w:r>
      <w:r w:rsidR="00D02C7B">
        <w:rPr>
          <w:rFonts w:eastAsia="Calibri"/>
          <w:sz w:val="28"/>
          <w:szCs w:val="28"/>
          <w:lang w:val="ro-RO"/>
        </w:rPr>
        <w:t>precum</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cadrul</w:t>
      </w:r>
      <w:r>
        <w:rPr>
          <w:rFonts w:eastAsia="Calibri"/>
          <w:sz w:val="28"/>
          <w:szCs w:val="28"/>
          <w:lang w:val="ro-RO"/>
        </w:rPr>
        <w:t xml:space="preserve"> </w:t>
      </w:r>
      <w:r w:rsidRPr="001500F2">
        <w:rPr>
          <w:rFonts w:eastAsia="Calibri"/>
          <w:sz w:val="28"/>
          <w:szCs w:val="28"/>
          <w:lang w:val="ro-RO"/>
        </w:rPr>
        <w:t>altor</w:t>
      </w:r>
      <w:r>
        <w:rPr>
          <w:rFonts w:eastAsia="Calibri"/>
          <w:sz w:val="28"/>
          <w:szCs w:val="28"/>
          <w:lang w:val="ro-RO"/>
        </w:rPr>
        <w:t xml:space="preserve"> </w:t>
      </w:r>
      <w:r w:rsidRPr="001500F2">
        <w:rPr>
          <w:rFonts w:eastAsia="Calibri"/>
          <w:sz w:val="28"/>
          <w:szCs w:val="28"/>
          <w:lang w:val="ro-RO"/>
        </w:rPr>
        <w:t>sectoare</w:t>
      </w:r>
      <w:r>
        <w:rPr>
          <w:rFonts w:eastAsia="Calibri"/>
          <w:sz w:val="28"/>
          <w:szCs w:val="28"/>
          <w:lang w:val="ro-RO"/>
        </w:rPr>
        <w:t xml:space="preserve"> </w:t>
      </w:r>
      <w:r w:rsidRPr="001500F2">
        <w:rPr>
          <w:rFonts w:eastAsia="Calibri"/>
          <w:sz w:val="28"/>
          <w:szCs w:val="28"/>
          <w:lang w:val="ro-RO"/>
        </w:rPr>
        <w:t>prioritare</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stat;</w:t>
      </w:r>
    </w:p>
    <w:p w:rsidR="001500F2" w:rsidRPr="001500F2" w:rsidRDefault="001500F2" w:rsidP="000260C0">
      <w:pPr>
        <w:numPr>
          <w:ilvl w:val="0"/>
          <w:numId w:val="27"/>
        </w:numPr>
        <w:tabs>
          <w:tab w:val="left" w:pos="0"/>
          <w:tab w:val="left" w:pos="993"/>
        </w:tabs>
        <w:ind w:left="0" w:firstLine="709"/>
        <w:contextualSpacing/>
        <w:rPr>
          <w:rFonts w:eastAsia="Calibri"/>
          <w:sz w:val="28"/>
          <w:szCs w:val="28"/>
          <w:lang w:val="ro-RO"/>
        </w:rPr>
      </w:pPr>
      <w:r w:rsidRPr="001500F2">
        <w:rPr>
          <w:rFonts w:eastAsia="Calibri"/>
          <w:sz w:val="28"/>
          <w:szCs w:val="28"/>
          <w:lang w:val="ro-RO"/>
        </w:rPr>
        <w:t>elaborarea</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implementarea</w:t>
      </w:r>
      <w:r>
        <w:rPr>
          <w:rFonts w:eastAsia="Calibri"/>
          <w:sz w:val="28"/>
          <w:szCs w:val="28"/>
          <w:lang w:val="ro-RO"/>
        </w:rPr>
        <w:t xml:space="preserve"> </w:t>
      </w:r>
      <w:r w:rsidRPr="001500F2">
        <w:rPr>
          <w:rFonts w:eastAsia="Calibri"/>
          <w:sz w:val="28"/>
          <w:szCs w:val="28"/>
          <w:lang w:val="ro-RO"/>
        </w:rPr>
        <w:t>măsurilor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protecție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sistemelor</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ce</w:t>
      </w:r>
      <w:r>
        <w:rPr>
          <w:rFonts w:eastAsia="Calibri"/>
          <w:sz w:val="28"/>
          <w:szCs w:val="28"/>
          <w:lang w:val="ro-RO"/>
        </w:rPr>
        <w:t xml:space="preserve"> </w:t>
      </w:r>
      <w:r w:rsidRPr="001500F2">
        <w:rPr>
          <w:rFonts w:eastAsia="Calibri"/>
          <w:sz w:val="28"/>
          <w:szCs w:val="28"/>
          <w:lang w:val="ro-RO"/>
        </w:rPr>
        <w:t>prelucrează</w:t>
      </w:r>
      <w:r>
        <w:rPr>
          <w:rFonts w:eastAsia="Calibri"/>
          <w:sz w:val="28"/>
          <w:szCs w:val="28"/>
          <w:lang w:val="ro-RO"/>
        </w:rPr>
        <w:t xml:space="preserve"> </w:t>
      </w:r>
      <w:r w:rsidRPr="001500F2">
        <w:rPr>
          <w:rFonts w:eastAsia="Calibri"/>
          <w:sz w:val="28"/>
          <w:szCs w:val="28"/>
          <w:lang w:val="ro-RO"/>
        </w:rPr>
        <w:t>informații</w:t>
      </w:r>
      <w:r>
        <w:rPr>
          <w:rFonts w:eastAsia="Calibri"/>
          <w:sz w:val="28"/>
          <w:szCs w:val="28"/>
          <w:lang w:val="ro-RO"/>
        </w:rPr>
        <w:t xml:space="preserve"> </w:t>
      </w:r>
      <w:r w:rsidRPr="001500F2">
        <w:rPr>
          <w:rFonts w:eastAsia="Calibri"/>
          <w:sz w:val="28"/>
          <w:szCs w:val="28"/>
          <w:lang w:val="ro-RO"/>
        </w:rPr>
        <w:t>atribuite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secret</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stat</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componentei</w:t>
      </w:r>
      <w:r>
        <w:rPr>
          <w:rFonts w:eastAsia="Calibri"/>
          <w:sz w:val="28"/>
          <w:szCs w:val="28"/>
          <w:lang w:val="ro-RO"/>
        </w:rPr>
        <w:t xml:space="preserve"> </w:t>
      </w:r>
      <w:r w:rsidRPr="001500F2">
        <w:rPr>
          <w:rFonts w:eastAsia="Calibri"/>
          <w:sz w:val="28"/>
          <w:szCs w:val="28"/>
          <w:lang w:val="ro-RO"/>
        </w:rPr>
        <w:t>TIC</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sistemelor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apărare</w:t>
      </w:r>
      <w:r>
        <w:rPr>
          <w:rFonts w:eastAsia="Calibri"/>
          <w:sz w:val="28"/>
          <w:szCs w:val="28"/>
          <w:lang w:val="ro-RO"/>
        </w:rPr>
        <w:t xml:space="preserve"> </w:t>
      </w:r>
      <w:r w:rsidRPr="001500F2">
        <w:rPr>
          <w:rFonts w:eastAsia="Calibri"/>
          <w:sz w:val="28"/>
          <w:szCs w:val="28"/>
          <w:lang w:val="ro-RO"/>
        </w:rPr>
        <w:t>națională.</w:t>
      </w:r>
    </w:p>
    <w:p w:rsidR="001500F2" w:rsidRPr="001500F2" w:rsidRDefault="001500F2" w:rsidP="00A71081">
      <w:pPr>
        <w:tabs>
          <w:tab w:val="left" w:pos="0"/>
          <w:tab w:val="left" w:pos="993"/>
        </w:tabs>
        <w:ind w:firstLine="0"/>
        <w:contextualSpacing/>
        <w:rPr>
          <w:rFonts w:eastAsia="Calibri"/>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b/>
          <w:sz w:val="28"/>
          <w:szCs w:val="28"/>
          <w:lang w:val="ro-RO"/>
        </w:rPr>
      </w:pPr>
      <w:r w:rsidRPr="001500F2">
        <w:rPr>
          <w:rFonts w:eastAsia="Calibri"/>
          <w:b/>
          <w:sz w:val="28"/>
          <w:szCs w:val="28"/>
          <w:lang w:val="ro-RO"/>
        </w:rPr>
        <w:t>Obiectivul</w:t>
      </w:r>
      <w:r>
        <w:rPr>
          <w:rFonts w:eastAsia="Calibri"/>
          <w:b/>
          <w:sz w:val="28"/>
          <w:szCs w:val="28"/>
          <w:lang w:val="ro-RO"/>
        </w:rPr>
        <w:t xml:space="preserve"> </w:t>
      </w:r>
      <w:r w:rsidRPr="001500F2">
        <w:rPr>
          <w:rFonts w:eastAsia="Calibri"/>
          <w:b/>
          <w:sz w:val="28"/>
          <w:szCs w:val="28"/>
          <w:lang w:val="ro-RO"/>
        </w:rPr>
        <w:t>nr.</w:t>
      </w:r>
      <w:r>
        <w:rPr>
          <w:rFonts w:eastAsia="Calibri"/>
          <w:b/>
          <w:sz w:val="28"/>
          <w:szCs w:val="28"/>
          <w:lang w:val="ro-RO"/>
        </w:rPr>
        <w:t xml:space="preserve"> </w:t>
      </w:r>
      <w:r w:rsidRPr="001500F2">
        <w:rPr>
          <w:rFonts w:eastAsia="Calibri"/>
          <w:b/>
          <w:sz w:val="28"/>
          <w:szCs w:val="28"/>
          <w:lang w:val="ro-RO"/>
        </w:rPr>
        <w:t>4</w:t>
      </w:r>
      <w:r w:rsidR="00D02C7B">
        <w:rPr>
          <w:rFonts w:eastAsia="Calibri"/>
          <w:b/>
          <w:sz w:val="28"/>
          <w:szCs w:val="28"/>
          <w:lang w:val="ro-RO"/>
        </w:rPr>
        <w:t>.</w:t>
      </w:r>
      <w:r>
        <w:rPr>
          <w:rFonts w:eastAsia="Calibri"/>
          <w:sz w:val="28"/>
          <w:szCs w:val="28"/>
          <w:lang w:val="ro-RO"/>
        </w:rPr>
        <w:t xml:space="preserve"> </w:t>
      </w:r>
      <w:r w:rsidRPr="001500F2">
        <w:rPr>
          <w:rFonts w:eastAsia="Calibri"/>
          <w:b/>
          <w:sz w:val="28"/>
          <w:szCs w:val="28"/>
          <w:lang w:val="ro-RO"/>
        </w:rPr>
        <w:t>Protecţia</w:t>
      </w:r>
      <w:r>
        <w:rPr>
          <w:rFonts w:eastAsia="Calibri"/>
          <w:b/>
          <w:sz w:val="28"/>
          <w:szCs w:val="28"/>
          <w:lang w:val="ro-RO"/>
        </w:rPr>
        <w:t xml:space="preserve"> </w:t>
      </w:r>
      <w:r w:rsidRPr="001500F2">
        <w:rPr>
          <w:rFonts w:eastAsia="Calibri"/>
          <w:b/>
          <w:sz w:val="28"/>
          <w:szCs w:val="28"/>
          <w:lang w:val="ro-RO"/>
        </w:rPr>
        <w:t>reţelelor</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Pr="001500F2">
        <w:rPr>
          <w:rFonts w:eastAsia="Calibri"/>
          <w:b/>
          <w:sz w:val="28"/>
          <w:szCs w:val="28"/>
          <w:lang w:val="ro-RO"/>
        </w:rPr>
        <w:t>comunicaţii</w:t>
      </w:r>
      <w:r>
        <w:rPr>
          <w:rFonts w:eastAsia="Calibri"/>
          <w:b/>
          <w:sz w:val="28"/>
          <w:szCs w:val="28"/>
          <w:lang w:val="ro-RO"/>
        </w:rPr>
        <w:t xml:space="preserve"> </w:t>
      </w:r>
      <w:r w:rsidRPr="001500F2">
        <w:rPr>
          <w:rFonts w:eastAsia="Calibri"/>
          <w:b/>
          <w:sz w:val="28"/>
          <w:szCs w:val="28"/>
          <w:lang w:val="ro-RO"/>
        </w:rPr>
        <w:t>speciale</w:t>
      </w:r>
      <w:r>
        <w:rPr>
          <w:rFonts w:eastAsia="Calibri"/>
          <w:b/>
          <w:sz w:val="28"/>
          <w:szCs w:val="28"/>
          <w:lang w:val="ro-RO"/>
        </w:rPr>
        <w:t xml:space="preserve"> </w:t>
      </w:r>
      <w:r w:rsidRPr="001500F2">
        <w:rPr>
          <w:rFonts w:eastAsia="Calibri"/>
          <w:b/>
          <w:sz w:val="28"/>
          <w:szCs w:val="28"/>
          <w:lang w:val="ro-RO"/>
        </w:rPr>
        <w:t>ale</w:t>
      </w:r>
      <w:r>
        <w:rPr>
          <w:rFonts w:eastAsia="Calibri"/>
          <w:b/>
          <w:sz w:val="28"/>
          <w:szCs w:val="28"/>
          <w:lang w:val="ro-RO"/>
        </w:rPr>
        <w:t xml:space="preserve"> </w:t>
      </w:r>
      <w:r w:rsidRPr="001500F2">
        <w:rPr>
          <w:rFonts w:eastAsia="Calibri"/>
          <w:b/>
          <w:sz w:val="28"/>
          <w:szCs w:val="28"/>
          <w:lang w:val="ro-RO"/>
        </w:rPr>
        <w:t>Republicii</w:t>
      </w:r>
      <w:r>
        <w:rPr>
          <w:rFonts w:eastAsia="Calibri"/>
          <w:b/>
          <w:sz w:val="28"/>
          <w:szCs w:val="28"/>
          <w:lang w:val="ro-RO"/>
        </w:rPr>
        <w:t xml:space="preserve"> </w:t>
      </w:r>
      <w:r w:rsidRPr="001500F2">
        <w:rPr>
          <w:rFonts w:eastAsia="Calibri"/>
          <w:b/>
          <w:sz w:val="28"/>
          <w:szCs w:val="28"/>
          <w:lang w:val="ro-RO"/>
        </w:rPr>
        <w:t>Moldova</w:t>
      </w:r>
      <w:r>
        <w:rPr>
          <w:rFonts w:eastAsia="Calibri"/>
          <w:b/>
          <w:sz w:val="28"/>
          <w:szCs w:val="28"/>
          <w:lang w:val="ro-RO"/>
        </w:rPr>
        <w:t xml:space="preserve"> </w:t>
      </w:r>
      <w:r w:rsidRPr="001500F2">
        <w:rPr>
          <w:rFonts w:eastAsia="Calibri"/>
          <w:b/>
          <w:sz w:val="28"/>
          <w:szCs w:val="28"/>
          <w:lang w:val="ro-RO"/>
        </w:rPr>
        <w:t>şi</w:t>
      </w:r>
      <w:r>
        <w:rPr>
          <w:rFonts w:eastAsia="Calibri"/>
          <w:b/>
          <w:sz w:val="28"/>
          <w:szCs w:val="28"/>
          <w:lang w:val="ro-RO"/>
        </w:rPr>
        <w:t xml:space="preserve"> </w:t>
      </w:r>
      <w:r w:rsidRPr="001500F2">
        <w:rPr>
          <w:rFonts w:eastAsia="Calibri"/>
          <w:b/>
          <w:sz w:val="28"/>
          <w:szCs w:val="28"/>
          <w:lang w:val="ro-RO"/>
        </w:rPr>
        <w:t>a</w:t>
      </w:r>
      <w:r>
        <w:rPr>
          <w:rFonts w:eastAsia="Calibri"/>
          <w:b/>
          <w:sz w:val="28"/>
          <w:szCs w:val="28"/>
          <w:lang w:val="ro-RO"/>
        </w:rPr>
        <w:t xml:space="preserve"> </w:t>
      </w:r>
      <w:r w:rsidRPr="001500F2">
        <w:rPr>
          <w:rFonts w:eastAsia="Calibri"/>
          <w:b/>
          <w:sz w:val="28"/>
          <w:szCs w:val="28"/>
          <w:lang w:val="ro-RO"/>
        </w:rPr>
        <w:t>informaţiei</w:t>
      </w:r>
      <w:r>
        <w:rPr>
          <w:rFonts w:eastAsia="Calibri"/>
          <w:b/>
          <w:sz w:val="28"/>
          <w:szCs w:val="28"/>
          <w:lang w:val="ro-RO"/>
        </w:rPr>
        <w:t xml:space="preserve"> </w:t>
      </w:r>
      <w:r w:rsidRPr="001500F2">
        <w:rPr>
          <w:rFonts w:eastAsia="Calibri"/>
          <w:b/>
          <w:sz w:val="28"/>
          <w:szCs w:val="28"/>
          <w:lang w:val="ro-RO"/>
        </w:rPr>
        <w:t>cu</w:t>
      </w:r>
      <w:r>
        <w:rPr>
          <w:rFonts w:eastAsia="Calibri"/>
          <w:b/>
          <w:sz w:val="28"/>
          <w:szCs w:val="28"/>
          <w:lang w:val="ro-RO"/>
        </w:rPr>
        <w:t xml:space="preserve"> </w:t>
      </w:r>
      <w:r w:rsidRPr="001500F2">
        <w:rPr>
          <w:rFonts w:eastAsia="Calibri"/>
          <w:b/>
          <w:sz w:val="28"/>
          <w:szCs w:val="28"/>
          <w:lang w:val="ro-RO"/>
        </w:rPr>
        <w:t>accesibilitate</w:t>
      </w:r>
      <w:r>
        <w:rPr>
          <w:rFonts w:eastAsia="Calibri"/>
          <w:b/>
          <w:sz w:val="28"/>
          <w:szCs w:val="28"/>
          <w:lang w:val="ro-RO"/>
        </w:rPr>
        <w:t xml:space="preserve"> </w:t>
      </w:r>
      <w:r w:rsidRPr="001500F2">
        <w:rPr>
          <w:rFonts w:eastAsia="Calibri"/>
          <w:b/>
          <w:sz w:val="28"/>
          <w:szCs w:val="28"/>
          <w:lang w:val="ro-RO"/>
        </w:rPr>
        <w:t>limitată,</w:t>
      </w:r>
      <w:r>
        <w:rPr>
          <w:rFonts w:eastAsia="Calibri"/>
          <w:b/>
          <w:sz w:val="28"/>
          <w:szCs w:val="28"/>
          <w:lang w:val="ro-RO"/>
        </w:rPr>
        <w:t xml:space="preserve"> </w:t>
      </w:r>
      <w:r w:rsidRPr="001500F2">
        <w:rPr>
          <w:rFonts w:eastAsia="Calibri"/>
          <w:b/>
          <w:sz w:val="28"/>
          <w:szCs w:val="28"/>
          <w:lang w:val="ro-RO"/>
        </w:rPr>
        <w:t>pentru</w:t>
      </w:r>
      <w:r>
        <w:rPr>
          <w:rFonts w:eastAsia="Calibri"/>
          <w:b/>
          <w:sz w:val="28"/>
          <w:szCs w:val="28"/>
          <w:lang w:val="ro-RO"/>
        </w:rPr>
        <w:t xml:space="preserve"> </w:t>
      </w:r>
      <w:r w:rsidRPr="001500F2">
        <w:rPr>
          <w:rFonts w:eastAsia="Calibri"/>
          <w:b/>
          <w:sz w:val="28"/>
          <w:szCs w:val="28"/>
          <w:lang w:val="ro-RO"/>
        </w:rPr>
        <w:t>menţinerea</w:t>
      </w:r>
      <w:r>
        <w:rPr>
          <w:rFonts w:eastAsia="Calibri"/>
          <w:b/>
          <w:sz w:val="28"/>
          <w:szCs w:val="28"/>
          <w:lang w:val="ro-RO"/>
        </w:rPr>
        <w:t xml:space="preserve"> </w:t>
      </w:r>
      <w:r w:rsidRPr="001500F2">
        <w:rPr>
          <w:rFonts w:eastAsia="Calibri"/>
          <w:b/>
          <w:sz w:val="28"/>
          <w:szCs w:val="28"/>
          <w:lang w:val="ro-RO"/>
        </w:rPr>
        <w:t>funcţiilor</w:t>
      </w:r>
      <w:r>
        <w:rPr>
          <w:rFonts w:eastAsia="Calibri"/>
          <w:b/>
          <w:sz w:val="28"/>
          <w:szCs w:val="28"/>
          <w:lang w:val="ro-RO"/>
        </w:rPr>
        <w:t xml:space="preserve"> </w:t>
      </w:r>
      <w:r w:rsidRPr="001500F2">
        <w:rPr>
          <w:rFonts w:eastAsia="Calibri"/>
          <w:b/>
          <w:sz w:val="28"/>
          <w:szCs w:val="28"/>
          <w:lang w:val="ro-RO"/>
        </w:rPr>
        <w:t>vitale</w:t>
      </w:r>
      <w:r>
        <w:rPr>
          <w:rFonts w:eastAsia="Calibri"/>
          <w:b/>
          <w:sz w:val="28"/>
          <w:szCs w:val="28"/>
          <w:lang w:val="ro-RO"/>
        </w:rPr>
        <w:t xml:space="preserve"> </w:t>
      </w:r>
      <w:r w:rsidRPr="001500F2">
        <w:rPr>
          <w:rFonts w:eastAsia="Calibri"/>
          <w:b/>
          <w:sz w:val="28"/>
          <w:szCs w:val="28"/>
          <w:lang w:val="ro-RO"/>
        </w:rPr>
        <w:t>ale</w:t>
      </w:r>
      <w:r>
        <w:rPr>
          <w:rFonts w:eastAsia="Calibri"/>
          <w:b/>
          <w:sz w:val="28"/>
          <w:szCs w:val="28"/>
          <w:lang w:val="ro-RO"/>
        </w:rPr>
        <w:t xml:space="preserve"> </w:t>
      </w:r>
      <w:r w:rsidR="00D02C7B">
        <w:rPr>
          <w:rFonts w:eastAsia="Calibri"/>
          <w:b/>
          <w:sz w:val="28"/>
          <w:szCs w:val="28"/>
          <w:lang w:val="ro-RO"/>
        </w:rPr>
        <w:t>statului</w:t>
      </w:r>
    </w:p>
    <w:p w:rsidR="001500F2" w:rsidRPr="001500F2" w:rsidRDefault="001500F2" w:rsidP="00A71081">
      <w:pPr>
        <w:tabs>
          <w:tab w:val="left" w:pos="1134"/>
        </w:tabs>
        <w:ind w:firstLine="709"/>
        <w:rPr>
          <w:rFonts w:eastAsia="Calibri"/>
          <w:sz w:val="28"/>
          <w:szCs w:val="28"/>
          <w:lang w:val="ro-RO"/>
        </w:rPr>
      </w:pPr>
      <w:r w:rsidRPr="001500F2">
        <w:rPr>
          <w:rFonts w:eastAsia="Calibri"/>
          <w:sz w:val="28"/>
          <w:szCs w:val="28"/>
          <w:lang w:val="ro-RO"/>
        </w:rPr>
        <w:t>Obiectivul</w:t>
      </w:r>
      <w:r>
        <w:rPr>
          <w:rFonts w:eastAsia="Calibri"/>
          <w:sz w:val="28"/>
          <w:szCs w:val="28"/>
          <w:lang w:val="ro-RO"/>
        </w:rPr>
        <w:t xml:space="preserve"> </w:t>
      </w:r>
      <w:r w:rsidRPr="001500F2">
        <w:rPr>
          <w:rFonts w:eastAsia="Calibri"/>
          <w:sz w:val="28"/>
          <w:szCs w:val="28"/>
          <w:lang w:val="ro-RO"/>
        </w:rPr>
        <w:t>dat</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realizat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următoarele</w:t>
      </w:r>
      <w:r>
        <w:rPr>
          <w:rFonts w:eastAsia="Calibri"/>
          <w:sz w:val="28"/>
          <w:szCs w:val="28"/>
          <w:lang w:val="ro-RO"/>
        </w:rPr>
        <w:t xml:space="preserve"> </w:t>
      </w:r>
      <w:r w:rsidRPr="001500F2">
        <w:rPr>
          <w:rFonts w:eastAsia="Calibri"/>
          <w:sz w:val="28"/>
          <w:szCs w:val="28"/>
          <w:lang w:val="ro-RO"/>
        </w:rPr>
        <w:t>acțiuni:</w:t>
      </w:r>
    </w:p>
    <w:p w:rsidR="001500F2" w:rsidRPr="001500F2" w:rsidRDefault="001500F2" w:rsidP="000260C0">
      <w:pPr>
        <w:numPr>
          <w:ilvl w:val="0"/>
          <w:numId w:val="28"/>
        </w:numPr>
        <w:tabs>
          <w:tab w:val="left" w:pos="1134"/>
        </w:tabs>
        <w:ind w:left="0" w:firstLine="709"/>
        <w:contextualSpacing/>
        <w:rPr>
          <w:rFonts w:eastAsia="Calibri"/>
          <w:sz w:val="28"/>
          <w:szCs w:val="28"/>
          <w:lang w:val="ro-RO"/>
        </w:rPr>
      </w:pPr>
      <w:r w:rsidRPr="001500F2">
        <w:rPr>
          <w:rFonts w:eastAsia="Calibri"/>
          <w:sz w:val="28"/>
          <w:szCs w:val="28"/>
          <w:lang w:val="ro-RO"/>
        </w:rPr>
        <w:t>dezvoltarea</w:t>
      </w:r>
      <w:r>
        <w:rPr>
          <w:rFonts w:eastAsia="Calibri"/>
          <w:sz w:val="28"/>
          <w:szCs w:val="28"/>
          <w:lang w:val="ro-RO"/>
        </w:rPr>
        <w:t xml:space="preserve"> </w:t>
      </w:r>
      <w:r w:rsidRPr="001500F2">
        <w:rPr>
          <w:rFonts w:eastAsia="Calibri"/>
          <w:sz w:val="28"/>
          <w:szCs w:val="28"/>
          <w:lang w:val="ro-RO"/>
        </w:rPr>
        <w:t>mecanismelor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protecție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sistemelor</w:t>
      </w:r>
      <w:r>
        <w:rPr>
          <w:rFonts w:eastAsia="Calibri"/>
          <w:sz w:val="28"/>
          <w:szCs w:val="28"/>
          <w:lang w:val="ro-RO"/>
        </w:rPr>
        <w:t xml:space="preserve"> </w:t>
      </w:r>
      <w:r w:rsidRPr="001500F2">
        <w:rPr>
          <w:rFonts w:eastAsia="Calibri"/>
          <w:sz w:val="28"/>
          <w:szCs w:val="28"/>
          <w:lang w:val="ro-RO"/>
        </w:rPr>
        <w:t>speciale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comunicații</w:t>
      </w:r>
      <w:r>
        <w:rPr>
          <w:rFonts w:eastAsia="Calibri"/>
          <w:sz w:val="28"/>
          <w:szCs w:val="28"/>
          <w:lang w:val="ro-RO"/>
        </w:rPr>
        <w:t xml:space="preserve"> </w:t>
      </w:r>
      <w:r w:rsidRPr="001500F2">
        <w:rPr>
          <w:rFonts w:eastAsia="Calibri"/>
          <w:sz w:val="28"/>
          <w:szCs w:val="28"/>
          <w:lang w:val="ro-RO"/>
        </w:rPr>
        <w:t>electronice</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aplicarea</w:t>
      </w:r>
      <w:r>
        <w:rPr>
          <w:rFonts w:eastAsia="Calibri"/>
          <w:sz w:val="28"/>
          <w:szCs w:val="28"/>
          <w:lang w:val="ro-RO"/>
        </w:rPr>
        <w:t xml:space="preserve"> </w:t>
      </w:r>
      <w:r w:rsidRPr="001500F2">
        <w:rPr>
          <w:rFonts w:eastAsia="Calibri"/>
          <w:sz w:val="28"/>
          <w:szCs w:val="28"/>
          <w:lang w:val="ro-RO"/>
        </w:rPr>
        <w:t>mijloacelor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protecție</w:t>
      </w:r>
      <w:r>
        <w:rPr>
          <w:rFonts w:eastAsia="Calibri"/>
          <w:sz w:val="28"/>
          <w:szCs w:val="28"/>
          <w:lang w:val="ro-RO"/>
        </w:rPr>
        <w:t xml:space="preserve"> </w:t>
      </w:r>
      <w:r w:rsidRPr="001500F2">
        <w:rPr>
          <w:rFonts w:eastAsia="Calibri"/>
          <w:sz w:val="28"/>
          <w:szCs w:val="28"/>
          <w:lang w:val="ro-RO"/>
        </w:rPr>
        <w:t>criptografică</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tehnică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informațiilor;</w:t>
      </w:r>
    </w:p>
    <w:p w:rsidR="001500F2" w:rsidRPr="001500F2" w:rsidRDefault="001500F2" w:rsidP="000260C0">
      <w:pPr>
        <w:numPr>
          <w:ilvl w:val="0"/>
          <w:numId w:val="28"/>
        </w:numPr>
        <w:tabs>
          <w:tab w:val="left" w:pos="1134"/>
        </w:tabs>
        <w:ind w:left="0" w:firstLine="709"/>
        <w:contextualSpacing/>
        <w:rPr>
          <w:rFonts w:eastAsia="Calibri"/>
          <w:sz w:val="28"/>
          <w:szCs w:val="28"/>
          <w:lang w:val="ro-RO"/>
        </w:rPr>
      </w:pPr>
      <w:r w:rsidRPr="001500F2">
        <w:rPr>
          <w:rFonts w:eastAsia="Calibri"/>
          <w:sz w:val="28"/>
          <w:szCs w:val="28"/>
          <w:lang w:val="ro-RO"/>
        </w:rPr>
        <w:t>efectuarea</w:t>
      </w:r>
      <w:r>
        <w:rPr>
          <w:rFonts w:eastAsia="Calibri"/>
          <w:sz w:val="28"/>
          <w:szCs w:val="28"/>
          <w:lang w:val="ro-RO"/>
        </w:rPr>
        <w:t xml:space="preserve"> </w:t>
      </w:r>
      <w:r w:rsidRPr="001500F2">
        <w:rPr>
          <w:rFonts w:eastAsia="Calibri"/>
          <w:sz w:val="28"/>
          <w:szCs w:val="28"/>
          <w:lang w:val="ro-RO"/>
        </w:rPr>
        <w:t>controalelor</w:t>
      </w:r>
      <w:r>
        <w:rPr>
          <w:rFonts w:eastAsia="Calibri"/>
          <w:sz w:val="28"/>
          <w:szCs w:val="28"/>
          <w:lang w:val="ro-RO"/>
        </w:rPr>
        <w:t xml:space="preserve"> </w:t>
      </w:r>
      <w:r w:rsidRPr="001500F2">
        <w:rPr>
          <w:rFonts w:eastAsia="Calibri"/>
          <w:sz w:val="28"/>
          <w:szCs w:val="28"/>
          <w:lang w:val="ro-RO"/>
        </w:rPr>
        <w:t>asupra</w:t>
      </w:r>
      <w:r>
        <w:rPr>
          <w:rFonts w:eastAsia="Calibri"/>
          <w:sz w:val="28"/>
          <w:szCs w:val="28"/>
          <w:lang w:val="ro-RO"/>
        </w:rPr>
        <w:t xml:space="preserve"> </w:t>
      </w:r>
      <w:r w:rsidRPr="001500F2">
        <w:rPr>
          <w:rFonts w:eastAsia="Calibri"/>
          <w:sz w:val="28"/>
          <w:szCs w:val="28"/>
          <w:lang w:val="ro-RO"/>
        </w:rPr>
        <w:t>sistemelor</w:t>
      </w:r>
      <w:r>
        <w:rPr>
          <w:rFonts w:eastAsia="Calibri"/>
          <w:sz w:val="28"/>
          <w:szCs w:val="28"/>
          <w:lang w:val="ro-RO"/>
        </w:rPr>
        <w:t xml:space="preserve"> </w:t>
      </w:r>
      <w:r w:rsidRPr="001500F2">
        <w:rPr>
          <w:rFonts w:eastAsia="Calibri"/>
          <w:sz w:val="28"/>
          <w:szCs w:val="28"/>
          <w:lang w:val="ro-RO"/>
        </w:rPr>
        <w:t>speciale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comunicații</w:t>
      </w:r>
      <w:r>
        <w:rPr>
          <w:rFonts w:eastAsia="Calibri"/>
          <w:sz w:val="28"/>
          <w:szCs w:val="28"/>
          <w:lang w:val="ro-RO"/>
        </w:rPr>
        <w:t xml:space="preserve"> </w:t>
      </w:r>
      <w:r w:rsidRPr="001500F2">
        <w:rPr>
          <w:rFonts w:eastAsia="Calibri"/>
          <w:sz w:val="28"/>
          <w:szCs w:val="28"/>
          <w:lang w:val="ro-RO"/>
        </w:rPr>
        <w:t>electronice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raportarea</w:t>
      </w:r>
      <w:r>
        <w:rPr>
          <w:rFonts w:eastAsia="Calibri"/>
          <w:sz w:val="28"/>
          <w:szCs w:val="28"/>
          <w:lang w:val="ro-RO"/>
        </w:rPr>
        <w:t xml:space="preserve"> </w:t>
      </w:r>
      <w:r w:rsidRPr="001500F2">
        <w:rPr>
          <w:rFonts w:eastAsia="Calibri"/>
          <w:sz w:val="28"/>
          <w:szCs w:val="28"/>
          <w:lang w:val="ro-RO"/>
        </w:rPr>
        <w:t>autorității</w:t>
      </w:r>
      <w:r>
        <w:rPr>
          <w:rFonts w:eastAsia="Calibri"/>
          <w:sz w:val="28"/>
          <w:szCs w:val="28"/>
          <w:lang w:val="ro-RO"/>
        </w:rPr>
        <w:t xml:space="preserve"> </w:t>
      </w:r>
      <w:r w:rsidRPr="001500F2">
        <w:rPr>
          <w:rFonts w:eastAsia="Calibri"/>
          <w:sz w:val="28"/>
          <w:szCs w:val="28"/>
          <w:lang w:val="ro-RO"/>
        </w:rPr>
        <w:t>responsabile</w:t>
      </w:r>
      <w:r>
        <w:rPr>
          <w:rFonts w:eastAsia="Calibri"/>
          <w:sz w:val="28"/>
          <w:szCs w:val="28"/>
          <w:lang w:val="ro-RO"/>
        </w:rPr>
        <w:t xml:space="preserve"> </w:t>
      </w:r>
      <w:r w:rsidRPr="001500F2">
        <w:rPr>
          <w:rFonts w:eastAsia="Calibri"/>
          <w:sz w:val="28"/>
          <w:szCs w:val="28"/>
          <w:lang w:val="ro-RO"/>
        </w:rPr>
        <w:t>asupra</w:t>
      </w:r>
      <w:r>
        <w:rPr>
          <w:rFonts w:eastAsia="Calibri"/>
          <w:sz w:val="28"/>
          <w:szCs w:val="28"/>
          <w:lang w:val="ro-RO"/>
        </w:rPr>
        <w:t xml:space="preserve"> </w:t>
      </w:r>
      <w:r w:rsidRPr="001500F2">
        <w:rPr>
          <w:rFonts w:eastAsia="Calibri"/>
          <w:sz w:val="28"/>
          <w:szCs w:val="28"/>
          <w:lang w:val="ro-RO"/>
        </w:rPr>
        <w:t>măsurilor</w:t>
      </w:r>
      <w:r>
        <w:rPr>
          <w:rFonts w:eastAsia="Calibri"/>
          <w:sz w:val="28"/>
          <w:szCs w:val="28"/>
          <w:lang w:val="ro-RO"/>
        </w:rPr>
        <w:t xml:space="preserve"> </w:t>
      </w:r>
      <w:r w:rsidRPr="001500F2">
        <w:rPr>
          <w:rFonts w:eastAsia="Calibri"/>
          <w:sz w:val="28"/>
          <w:szCs w:val="28"/>
          <w:lang w:val="ro-RO"/>
        </w:rPr>
        <w:t>tehnice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tehnico-organizatorice</w:t>
      </w:r>
      <w:r>
        <w:rPr>
          <w:rFonts w:eastAsia="Calibri"/>
          <w:sz w:val="28"/>
          <w:szCs w:val="28"/>
          <w:lang w:val="ro-RO"/>
        </w:rPr>
        <w:t xml:space="preserve"> </w:t>
      </w:r>
      <w:r w:rsidRPr="001500F2">
        <w:rPr>
          <w:rFonts w:eastAsia="Calibri"/>
          <w:sz w:val="28"/>
          <w:szCs w:val="28"/>
          <w:lang w:val="ro-RO"/>
        </w:rPr>
        <w:t>întreprinse</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asigurarea</w:t>
      </w:r>
      <w:r>
        <w:rPr>
          <w:rFonts w:eastAsia="Calibri"/>
          <w:sz w:val="28"/>
          <w:szCs w:val="28"/>
          <w:lang w:val="ro-RO"/>
        </w:rPr>
        <w:t xml:space="preserve"> </w:t>
      </w:r>
      <w:r w:rsidRPr="001500F2">
        <w:rPr>
          <w:rFonts w:eastAsia="Calibri"/>
          <w:sz w:val="28"/>
          <w:szCs w:val="28"/>
          <w:lang w:val="ro-RO"/>
        </w:rPr>
        <w:t>securității</w:t>
      </w:r>
      <w:r>
        <w:rPr>
          <w:rFonts w:eastAsia="Calibri"/>
          <w:sz w:val="28"/>
          <w:szCs w:val="28"/>
          <w:lang w:val="ro-RO"/>
        </w:rPr>
        <w:t xml:space="preserve"> </w:t>
      </w:r>
      <w:r w:rsidRPr="001500F2">
        <w:rPr>
          <w:rFonts w:eastAsia="Calibri"/>
          <w:sz w:val="28"/>
          <w:szCs w:val="28"/>
          <w:lang w:val="ro-RO"/>
        </w:rPr>
        <w:t>cibernetice;</w:t>
      </w:r>
    </w:p>
    <w:p w:rsidR="001500F2" w:rsidRPr="001500F2" w:rsidRDefault="001500F2" w:rsidP="000260C0">
      <w:pPr>
        <w:numPr>
          <w:ilvl w:val="0"/>
          <w:numId w:val="28"/>
        </w:numPr>
        <w:tabs>
          <w:tab w:val="left" w:pos="1134"/>
        </w:tabs>
        <w:ind w:left="0" w:firstLine="709"/>
        <w:contextualSpacing/>
        <w:rPr>
          <w:rFonts w:eastAsia="Calibri"/>
          <w:sz w:val="28"/>
          <w:szCs w:val="28"/>
          <w:lang w:val="ro-RO"/>
        </w:rPr>
      </w:pPr>
      <w:r w:rsidRPr="001500F2">
        <w:rPr>
          <w:rFonts w:eastAsia="Calibri"/>
          <w:sz w:val="28"/>
          <w:szCs w:val="28"/>
          <w:lang w:val="ro-RO"/>
        </w:rPr>
        <w:t>actualizarea</w:t>
      </w:r>
      <w:r>
        <w:rPr>
          <w:rFonts w:eastAsia="Calibri"/>
          <w:sz w:val="28"/>
          <w:szCs w:val="28"/>
          <w:lang w:val="ro-RO"/>
        </w:rPr>
        <w:t xml:space="preserve"> </w:t>
      </w:r>
      <w:r w:rsidRPr="001500F2">
        <w:rPr>
          <w:rFonts w:eastAsia="Calibri"/>
          <w:sz w:val="28"/>
          <w:szCs w:val="28"/>
          <w:lang w:val="ro-RO"/>
        </w:rPr>
        <w:t>cadrului</w:t>
      </w:r>
      <w:r>
        <w:rPr>
          <w:rFonts w:eastAsia="Calibri"/>
          <w:sz w:val="28"/>
          <w:szCs w:val="28"/>
          <w:lang w:val="ro-RO"/>
        </w:rPr>
        <w:t xml:space="preserve"> </w:t>
      </w:r>
      <w:r w:rsidRPr="001500F2">
        <w:rPr>
          <w:rFonts w:eastAsia="Calibri"/>
          <w:sz w:val="28"/>
          <w:szCs w:val="28"/>
          <w:lang w:val="ro-RO"/>
        </w:rPr>
        <w:t>normativ</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domeniul</w:t>
      </w:r>
      <w:r>
        <w:rPr>
          <w:rFonts w:eastAsia="Calibri"/>
          <w:sz w:val="28"/>
          <w:szCs w:val="28"/>
          <w:lang w:val="ro-RO"/>
        </w:rPr>
        <w:t xml:space="preserve"> </w:t>
      </w:r>
      <w:r w:rsidRPr="001500F2">
        <w:rPr>
          <w:rFonts w:eastAsia="Calibri"/>
          <w:sz w:val="28"/>
          <w:szCs w:val="28"/>
          <w:lang w:val="ro-RO"/>
        </w:rPr>
        <w:t>sistemelor</w:t>
      </w:r>
      <w:r>
        <w:rPr>
          <w:rFonts w:eastAsia="Calibri"/>
          <w:sz w:val="28"/>
          <w:szCs w:val="28"/>
          <w:lang w:val="ro-RO"/>
        </w:rPr>
        <w:t xml:space="preserve"> </w:t>
      </w:r>
      <w:r w:rsidRPr="001500F2">
        <w:rPr>
          <w:rFonts w:eastAsia="Calibri"/>
          <w:sz w:val="28"/>
          <w:szCs w:val="28"/>
          <w:lang w:val="ro-RO"/>
        </w:rPr>
        <w:t>speciale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comunicații</w:t>
      </w:r>
      <w:r>
        <w:rPr>
          <w:rFonts w:eastAsia="Calibri"/>
          <w:sz w:val="28"/>
          <w:szCs w:val="28"/>
          <w:lang w:val="ro-RO"/>
        </w:rPr>
        <w:t xml:space="preserve"> </w:t>
      </w:r>
      <w:r w:rsidRPr="001500F2">
        <w:rPr>
          <w:rFonts w:eastAsia="Calibri"/>
          <w:sz w:val="28"/>
          <w:szCs w:val="28"/>
          <w:lang w:val="ro-RO"/>
        </w:rPr>
        <w:t>electronice;</w:t>
      </w:r>
    </w:p>
    <w:p w:rsidR="001500F2" w:rsidRPr="001500F2" w:rsidRDefault="001500F2" w:rsidP="000260C0">
      <w:pPr>
        <w:numPr>
          <w:ilvl w:val="0"/>
          <w:numId w:val="28"/>
        </w:numPr>
        <w:tabs>
          <w:tab w:val="left" w:pos="1134"/>
        </w:tabs>
        <w:ind w:left="0" w:firstLine="709"/>
        <w:contextualSpacing/>
        <w:rPr>
          <w:rFonts w:eastAsia="Calibri"/>
          <w:b/>
          <w:sz w:val="28"/>
          <w:szCs w:val="28"/>
          <w:lang w:val="ro-RO"/>
        </w:rPr>
      </w:pPr>
      <w:r w:rsidRPr="001500F2">
        <w:rPr>
          <w:rFonts w:eastAsia="Calibri"/>
          <w:sz w:val="28"/>
          <w:szCs w:val="28"/>
          <w:lang w:val="ro-RO"/>
        </w:rPr>
        <w:t>elaborarea</w:t>
      </w:r>
      <w:r>
        <w:rPr>
          <w:rFonts w:eastAsia="Calibri"/>
          <w:sz w:val="28"/>
          <w:szCs w:val="28"/>
          <w:lang w:val="ro-RO"/>
        </w:rPr>
        <w:t xml:space="preserve"> </w:t>
      </w:r>
      <w:r w:rsidRPr="001500F2">
        <w:rPr>
          <w:rFonts w:eastAsia="Calibri"/>
          <w:sz w:val="28"/>
          <w:szCs w:val="28"/>
          <w:lang w:val="ro-RO"/>
        </w:rPr>
        <w:t>sistemului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atestare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obiectelor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informatizare</w:t>
      </w:r>
      <w:r>
        <w:rPr>
          <w:rFonts w:eastAsia="Calibri"/>
          <w:sz w:val="28"/>
          <w:szCs w:val="28"/>
          <w:lang w:val="ro-RO"/>
        </w:rPr>
        <w:t xml:space="preserve"> </w:t>
      </w:r>
      <w:r w:rsidRPr="001500F2">
        <w:rPr>
          <w:rFonts w:eastAsia="Calibri"/>
          <w:sz w:val="28"/>
          <w:szCs w:val="28"/>
          <w:lang w:val="ro-RO"/>
        </w:rPr>
        <w:t>(articole</w:t>
      </w:r>
      <w:r>
        <w:rPr>
          <w:rFonts w:eastAsia="Calibri"/>
          <w:sz w:val="28"/>
          <w:szCs w:val="28"/>
          <w:lang w:val="ro-RO"/>
        </w:rPr>
        <w:t xml:space="preserve"> </w:t>
      </w:r>
      <w:r w:rsidRPr="001500F2">
        <w:rPr>
          <w:rFonts w:eastAsia="Calibri"/>
          <w:sz w:val="28"/>
          <w:szCs w:val="28"/>
          <w:lang w:val="ro-RO"/>
        </w:rPr>
        <w:t>plasate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rețeaua</w:t>
      </w:r>
      <w:r>
        <w:rPr>
          <w:rFonts w:eastAsia="Calibri"/>
          <w:sz w:val="28"/>
          <w:szCs w:val="28"/>
          <w:lang w:val="ro-RO"/>
        </w:rPr>
        <w:t xml:space="preserve"> </w:t>
      </w:r>
      <w:r w:rsidRPr="001500F2">
        <w:rPr>
          <w:rFonts w:eastAsia="Calibri"/>
          <w:sz w:val="28"/>
          <w:szCs w:val="28"/>
          <w:lang w:val="ro-RO"/>
        </w:rPr>
        <w:t>globală</w:t>
      </w:r>
      <w:r>
        <w:rPr>
          <w:rFonts w:eastAsia="Calibri"/>
          <w:sz w:val="28"/>
          <w:szCs w:val="28"/>
          <w:lang w:val="ro-RO"/>
        </w:rPr>
        <w:t xml:space="preserve"> </w:t>
      </w:r>
      <w:r w:rsidRPr="001500F2">
        <w:rPr>
          <w:rFonts w:eastAsia="Calibri"/>
          <w:sz w:val="28"/>
          <w:szCs w:val="28"/>
          <w:lang w:val="ro-RO"/>
        </w:rPr>
        <w:t>Internet,</w:t>
      </w:r>
      <w:r>
        <w:rPr>
          <w:rFonts w:eastAsia="Calibri"/>
          <w:sz w:val="28"/>
          <w:szCs w:val="28"/>
          <w:lang w:val="ro-RO"/>
        </w:rPr>
        <w:t xml:space="preserve"> </w:t>
      </w:r>
      <w:r w:rsidRPr="001500F2">
        <w:rPr>
          <w:rFonts w:eastAsia="Calibri"/>
          <w:sz w:val="28"/>
          <w:szCs w:val="28"/>
          <w:lang w:val="ro-RO"/>
        </w:rPr>
        <w:t>pagini</w:t>
      </w:r>
      <w:r>
        <w:rPr>
          <w:rFonts w:eastAsia="Calibri"/>
          <w:sz w:val="28"/>
          <w:szCs w:val="28"/>
          <w:lang w:val="ro-RO"/>
        </w:rPr>
        <w:t xml:space="preserve"> </w:t>
      </w:r>
      <w:r w:rsidRPr="001500F2">
        <w:rPr>
          <w:rFonts w:eastAsia="Calibri"/>
          <w:sz w:val="28"/>
          <w:szCs w:val="28"/>
          <w:lang w:val="ro-RO"/>
        </w:rPr>
        <w:t>web</w:t>
      </w:r>
      <w:r>
        <w:rPr>
          <w:rFonts w:eastAsia="Calibri"/>
          <w:sz w:val="28"/>
          <w:szCs w:val="28"/>
          <w:lang w:val="ro-RO"/>
        </w:rPr>
        <w:t xml:space="preserve"> </w:t>
      </w:r>
      <w:r w:rsidRPr="001500F2">
        <w:rPr>
          <w:rFonts w:eastAsia="Calibri"/>
          <w:sz w:val="28"/>
          <w:szCs w:val="28"/>
          <w:lang w:val="ro-RO"/>
        </w:rPr>
        <w:t>informative,</w:t>
      </w:r>
      <w:r>
        <w:rPr>
          <w:rFonts w:eastAsia="Calibri"/>
          <w:sz w:val="28"/>
          <w:szCs w:val="28"/>
          <w:lang w:val="ro-RO"/>
        </w:rPr>
        <w:t xml:space="preserve"> </w:t>
      </w:r>
      <w:r w:rsidRPr="001500F2">
        <w:rPr>
          <w:rFonts w:eastAsia="Calibri"/>
          <w:sz w:val="28"/>
          <w:szCs w:val="28"/>
          <w:lang w:val="ro-RO"/>
        </w:rPr>
        <w:t>baze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date</w:t>
      </w:r>
      <w:r>
        <w:rPr>
          <w:rFonts w:eastAsia="Calibri"/>
          <w:sz w:val="28"/>
          <w:szCs w:val="28"/>
          <w:lang w:val="ro-RO"/>
        </w:rPr>
        <w:t xml:space="preserve"> </w:t>
      </w:r>
      <w:r w:rsidRPr="001500F2">
        <w:rPr>
          <w:rFonts w:eastAsia="Calibri"/>
          <w:sz w:val="28"/>
          <w:szCs w:val="28"/>
          <w:lang w:val="ro-RO"/>
        </w:rPr>
        <w:t>sau</w:t>
      </w:r>
      <w:r>
        <w:rPr>
          <w:rFonts w:eastAsia="Calibri"/>
          <w:sz w:val="28"/>
          <w:szCs w:val="28"/>
          <w:lang w:val="ro-RO"/>
        </w:rPr>
        <w:t xml:space="preserve"> </w:t>
      </w:r>
      <w:r w:rsidRPr="001500F2">
        <w:rPr>
          <w:rFonts w:eastAsia="Calibri"/>
          <w:sz w:val="28"/>
          <w:szCs w:val="28"/>
          <w:lang w:val="ro-RO"/>
        </w:rPr>
        <w:t>alte</w:t>
      </w:r>
      <w:r>
        <w:rPr>
          <w:rFonts w:eastAsia="Calibri"/>
          <w:sz w:val="28"/>
          <w:szCs w:val="28"/>
          <w:lang w:val="ro-RO"/>
        </w:rPr>
        <w:t xml:space="preserve"> </w:t>
      </w:r>
      <w:r w:rsidRPr="001500F2">
        <w:rPr>
          <w:rFonts w:eastAsia="Calibri"/>
          <w:sz w:val="28"/>
          <w:szCs w:val="28"/>
          <w:lang w:val="ro-RO"/>
        </w:rPr>
        <w:t>surse</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caracter</w:t>
      </w:r>
      <w:r>
        <w:rPr>
          <w:rFonts w:eastAsia="Calibri"/>
          <w:sz w:val="28"/>
          <w:szCs w:val="28"/>
          <w:lang w:val="ro-RO"/>
        </w:rPr>
        <w:t xml:space="preserve"> </w:t>
      </w:r>
      <w:r w:rsidRPr="001500F2">
        <w:rPr>
          <w:rFonts w:eastAsia="Calibri"/>
          <w:sz w:val="28"/>
          <w:szCs w:val="28"/>
          <w:lang w:val="ro-RO"/>
        </w:rPr>
        <w:t>informațional)</w:t>
      </w:r>
      <w:r>
        <w:rPr>
          <w:rFonts w:eastAsia="Calibri"/>
          <w:sz w:val="28"/>
          <w:szCs w:val="28"/>
          <w:lang w:val="ro-RO"/>
        </w:rPr>
        <w:t xml:space="preserve"> </w:t>
      </w:r>
      <w:r w:rsidRPr="001500F2">
        <w:rPr>
          <w:rFonts w:eastAsia="Calibri"/>
          <w:sz w:val="28"/>
          <w:szCs w:val="28"/>
          <w:lang w:val="ro-RO"/>
        </w:rPr>
        <w:t>privind</w:t>
      </w:r>
      <w:r>
        <w:rPr>
          <w:rFonts w:eastAsia="Calibri"/>
          <w:sz w:val="28"/>
          <w:szCs w:val="28"/>
          <w:lang w:val="ro-RO"/>
        </w:rPr>
        <w:t xml:space="preserve"> </w:t>
      </w:r>
      <w:r w:rsidRPr="001500F2">
        <w:rPr>
          <w:rFonts w:eastAsia="Calibri"/>
          <w:sz w:val="28"/>
          <w:szCs w:val="28"/>
          <w:lang w:val="ro-RO"/>
        </w:rPr>
        <w:t>îndeplinirea</w:t>
      </w:r>
      <w:r>
        <w:rPr>
          <w:rFonts w:eastAsia="Calibri"/>
          <w:sz w:val="28"/>
          <w:szCs w:val="28"/>
          <w:lang w:val="ro-RO"/>
        </w:rPr>
        <w:t xml:space="preserve"> </w:t>
      </w:r>
      <w:r w:rsidRPr="001500F2">
        <w:rPr>
          <w:rFonts w:eastAsia="Calibri"/>
          <w:sz w:val="28"/>
          <w:szCs w:val="28"/>
          <w:lang w:val="ro-RO"/>
        </w:rPr>
        <w:t>cerințelor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asigurare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protecției</w:t>
      </w:r>
      <w:r>
        <w:rPr>
          <w:rFonts w:eastAsia="Calibri"/>
          <w:sz w:val="28"/>
          <w:szCs w:val="28"/>
          <w:lang w:val="ro-RO"/>
        </w:rPr>
        <w:t xml:space="preserve"> </w:t>
      </w:r>
      <w:r w:rsidRPr="001500F2">
        <w:rPr>
          <w:rFonts w:eastAsia="Calibri"/>
          <w:sz w:val="28"/>
          <w:szCs w:val="28"/>
          <w:lang w:val="ro-RO"/>
        </w:rPr>
        <w:t>informației</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timpul</w:t>
      </w:r>
      <w:r>
        <w:rPr>
          <w:rFonts w:eastAsia="Calibri"/>
          <w:sz w:val="28"/>
          <w:szCs w:val="28"/>
          <w:lang w:val="ro-RO"/>
        </w:rPr>
        <w:t xml:space="preserve"> </w:t>
      </w:r>
      <w:r w:rsidRPr="001500F2">
        <w:rPr>
          <w:rFonts w:eastAsia="Calibri"/>
          <w:sz w:val="28"/>
          <w:szCs w:val="28"/>
          <w:lang w:val="ro-RO"/>
        </w:rPr>
        <w:t>efectuării</w:t>
      </w:r>
      <w:r>
        <w:rPr>
          <w:rFonts w:eastAsia="Calibri"/>
          <w:sz w:val="28"/>
          <w:szCs w:val="28"/>
          <w:lang w:val="ro-RO"/>
        </w:rPr>
        <w:t xml:space="preserve"> </w:t>
      </w:r>
      <w:r w:rsidRPr="001500F2">
        <w:rPr>
          <w:rFonts w:eastAsia="Calibri"/>
          <w:sz w:val="28"/>
          <w:szCs w:val="28"/>
          <w:lang w:val="ro-RO"/>
        </w:rPr>
        <w:t>lucrărilor</w:t>
      </w:r>
      <w:r>
        <w:rPr>
          <w:rFonts w:eastAsia="Calibri"/>
          <w:sz w:val="28"/>
          <w:szCs w:val="28"/>
          <w:lang w:val="ro-RO"/>
        </w:rPr>
        <w:t xml:space="preserve"> </w:t>
      </w:r>
      <w:r w:rsidRPr="001500F2">
        <w:rPr>
          <w:rFonts w:eastAsia="Calibri"/>
          <w:sz w:val="28"/>
          <w:szCs w:val="28"/>
          <w:lang w:val="ro-RO"/>
        </w:rPr>
        <w:t>ce</w:t>
      </w:r>
      <w:r>
        <w:rPr>
          <w:rFonts w:eastAsia="Calibri"/>
          <w:sz w:val="28"/>
          <w:szCs w:val="28"/>
          <w:lang w:val="ro-RO"/>
        </w:rPr>
        <w:t xml:space="preserve"> </w:t>
      </w:r>
      <w:r w:rsidRPr="001500F2">
        <w:rPr>
          <w:rFonts w:eastAsia="Calibri"/>
          <w:sz w:val="28"/>
          <w:szCs w:val="28"/>
          <w:lang w:val="ro-RO"/>
        </w:rPr>
        <w:t>țin</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prelucrarea</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păstrarea</w:t>
      </w:r>
      <w:r>
        <w:rPr>
          <w:rFonts w:eastAsia="Calibri"/>
          <w:sz w:val="28"/>
          <w:szCs w:val="28"/>
          <w:lang w:val="ro-RO"/>
        </w:rPr>
        <w:t xml:space="preserve"> </w:t>
      </w:r>
      <w:r w:rsidRPr="001500F2">
        <w:rPr>
          <w:rFonts w:eastAsia="Calibri"/>
          <w:sz w:val="28"/>
          <w:szCs w:val="28"/>
          <w:lang w:val="ro-RO"/>
        </w:rPr>
        <w:t>informației</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accesibilitate</w:t>
      </w:r>
      <w:r>
        <w:rPr>
          <w:rFonts w:eastAsia="Calibri"/>
          <w:sz w:val="28"/>
          <w:szCs w:val="28"/>
          <w:lang w:val="ro-RO"/>
        </w:rPr>
        <w:t xml:space="preserve"> </w:t>
      </w:r>
      <w:r w:rsidRPr="001500F2">
        <w:rPr>
          <w:rFonts w:eastAsia="Calibri"/>
          <w:sz w:val="28"/>
          <w:szCs w:val="28"/>
          <w:lang w:val="ro-RO"/>
        </w:rPr>
        <w:t>limitată,</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special</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celei</w:t>
      </w:r>
      <w:r>
        <w:rPr>
          <w:rFonts w:eastAsia="Calibri"/>
          <w:sz w:val="28"/>
          <w:szCs w:val="28"/>
          <w:lang w:val="ro-RO"/>
        </w:rPr>
        <w:t xml:space="preserve"> </w:t>
      </w:r>
      <w:r w:rsidRPr="001500F2">
        <w:rPr>
          <w:rFonts w:eastAsia="Calibri"/>
          <w:sz w:val="28"/>
          <w:szCs w:val="28"/>
          <w:lang w:val="ro-RO"/>
        </w:rPr>
        <w:t>atribuite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secret</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stat;</w:t>
      </w:r>
    </w:p>
    <w:p w:rsidR="001500F2" w:rsidRPr="001500F2" w:rsidRDefault="001500F2" w:rsidP="000260C0">
      <w:pPr>
        <w:numPr>
          <w:ilvl w:val="0"/>
          <w:numId w:val="28"/>
        </w:numPr>
        <w:tabs>
          <w:tab w:val="left" w:pos="1134"/>
        </w:tabs>
        <w:ind w:left="0" w:firstLine="709"/>
        <w:contextualSpacing/>
        <w:rPr>
          <w:rFonts w:eastAsia="Calibri"/>
          <w:b/>
          <w:sz w:val="28"/>
          <w:szCs w:val="28"/>
          <w:lang w:val="ro-RO"/>
        </w:rPr>
      </w:pPr>
      <w:r w:rsidRPr="001500F2">
        <w:rPr>
          <w:rFonts w:eastAsia="Calibri"/>
          <w:sz w:val="28"/>
          <w:szCs w:val="28"/>
          <w:lang w:val="ro-RO"/>
        </w:rPr>
        <w:t>stabilirea</w:t>
      </w:r>
      <w:r>
        <w:rPr>
          <w:rFonts w:eastAsia="Calibri"/>
          <w:sz w:val="28"/>
          <w:szCs w:val="28"/>
          <w:lang w:val="ro-RO"/>
        </w:rPr>
        <w:t xml:space="preserve"> </w:t>
      </w:r>
      <w:r w:rsidRPr="001500F2">
        <w:rPr>
          <w:rFonts w:eastAsia="Calibri"/>
          <w:sz w:val="28"/>
          <w:szCs w:val="28"/>
          <w:lang w:val="ro-RO"/>
        </w:rPr>
        <w:t>măsurilor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asigurare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protecției</w:t>
      </w:r>
      <w:r>
        <w:rPr>
          <w:rFonts w:eastAsia="Calibri"/>
          <w:sz w:val="28"/>
          <w:szCs w:val="28"/>
          <w:lang w:val="ro-RO"/>
        </w:rPr>
        <w:t xml:space="preserve"> </w:t>
      </w:r>
      <w:r w:rsidRPr="001500F2">
        <w:rPr>
          <w:rFonts w:eastAsia="Calibri"/>
          <w:sz w:val="28"/>
          <w:szCs w:val="28"/>
          <w:lang w:val="ro-RO"/>
        </w:rPr>
        <w:t>datelor</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caracter</w:t>
      </w:r>
      <w:r>
        <w:rPr>
          <w:rFonts w:eastAsia="Calibri"/>
          <w:sz w:val="28"/>
          <w:szCs w:val="28"/>
          <w:lang w:val="ro-RO"/>
        </w:rPr>
        <w:t xml:space="preserve"> </w:t>
      </w:r>
      <w:r w:rsidRPr="001500F2">
        <w:rPr>
          <w:rFonts w:eastAsia="Calibri"/>
          <w:sz w:val="28"/>
          <w:szCs w:val="28"/>
          <w:lang w:val="ro-RO"/>
        </w:rPr>
        <w:t>personal</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contextul</w:t>
      </w:r>
      <w:r>
        <w:rPr>
          <w:rFonts w:eastAsia="Calibri"/>
          <w:sz w:val="28"/>
          <w:szCs w:val="28"/>
          <w:lang w:val="ro-RO"/>
        </w:rPr>
        <w:t xml:space="preserve"> </w:t>
      </w:r>
      <w:r w:rsidRPr="001500F2">
        <w:rPr>
          <w:rFonts w:eastAsia="Calibri"/>
          <w:sz w:val="28"/>
          <w:szCs w:val="28"/>
          <w:lang w:val="ro-RO"/>
        </w:rPr>
        <w:t>asigurării</w:t>
      </w:r>
      <w:r>
        <w:rPr>
          <w:rFonts w:eastAsia="Calibri"/>
          <w:sz w:val="28"/>
          <w:szCs w:val="28"/>
          <w:lang w:val="ro-RO"/>
        </w:rPr>
        <w:t xml:space="preserve"> </w:t>
      </w:r>
      <w:r w:rsidRPr="001500F2">
        <w:rPr>
          <w:rFonts w:eastAsia="Calibri"/>
          <w:sz w:val="28"/>
          <w:szCs w:val="28"/>
          <w:lang w:val="ro-RO"/>
        </w:rPr>
        <w:t>securității</w:t>
      </w:r>
      <w:r>
        <w:rPr>
          <w:rFonts w:eastAsia="Calibri"/>
          <w:sz w:val="28"/>
          <w:szCs w:val="28"/>
          <w:lang w:val="ro-RO"/>
        </w:rPr>
        <w:t xml:space="preserve"> </w:t>
      </w:r>
      <w:r w:rsidRPr="001500F2">
        <w:rPr>
          <w:rFonts w:eastAsia="Calibri"/>
          <w:sz w:val="28"/>
          <w:szCs w:val="28"/>
          <w:lang w:val="ro-RO"/>
        </w:rPr>
        <w:t>cibernetice;</w:t>
      </w:r>
    </w:p>
    <w:p w:rsidR="001500F2" w:rsidRPr="001500F2" w:rsidRDefault="001500F2" w:rsidP="000260C0">
      <w:pPr>
        <w:numPr>
          <w:ilvl w:val="0"/>
          <w:numId w:val="28"/>
        </w:numPr>
        <w:tabs>
          <w:tab w:val="left" w:pos="1134"/>
        </w:tabs>
        <w:ind w:left="0" w:firstLine="709"/>
        <w:contextualSpacing/>
        <w:rPr>
          <w:rFonts w:eastAsia="Calibri"/>
          <w:b/>
          <w:sz w:val="28"/>
          <w:szCs w:val="28"/>
          <w:lang w:val="ro-RO"/>
        </w:rPr>
      </w:pPr>
      <w:r w:rsidRPr="001500F2">
        <w:rPr>
          <w:rFonts w:eastAsia="Calibri"/>
          <w:sz w:val="28"/>
          <w:szCs w:val="28"/>
          <w:lang w:val="ro-RO"/>
        </w:rPr>
        <w:t>promovarea</w:t>
      </w:r>
      <w:r>
        <w:rPr>
          <w:rFonts w:eastAsia="Calibri"/>
          <w:sz w:val="28"/>
          <w:szCs w:val="28"/>
          <w:lang w:val="ro-RO"/>
        </w:rPr>
        <w:t xml:space="preserve"> </w:t>
      </w:r>
      <w:r w:rsidRPr="001500F2">
        <w:rPr>
          <w:rFonts w:eastAsia="Calibri"/>
          <w:sz w:val="28"/>
          <w:szCs w:val="28"/>
          <w:lang w:val="ro-RO"/>
        </w:rPr>
        <w:t>cadrului</w:t>
      </w:r>
      <w:r>
        <w:rPr>
          <w:rFonts w:eastAsia="Calibri"/>
          <w:sz w:val="28"/>
          <w:szCs w:val="28"/>
          <w:lang w:val="ro-RO"/>
        </w:rPr>
        <w:t xml:space="preserve"> </w:t>
      </w:r>
      <w:r w:rsidRPr="001500F2">
        <w:rPr>
          <w:rFonts w:eastAsia="Calibri"/>
          <w:sz w:val="28"/>
          <w:szCs w:val="28"/>
          <w:lang w:val="ro-RO"/>
        </w:rPr>
        <w:t>legislativ</w:t>
      </w:r>
      <w:r>
        <w:rPr>
          <w:rFonts w:eastAsia="Calibri"/>
          <w:sz w:val="28"/>
          <w:szCs w:val="28"/>
          <w:lang w:val="ro-RO"/>
        </w:rPr>
        <w:t xml:space="preserve"> </w:t>
      </w:r>
      <w:r w:rsidRPr="001500F2">
        <w:rPr>
          <w:rFonts w:eastAsia="Calibri"/>
          <w:sz w:val="28"/>
          <w:szCs w:val="28"/>
          <w:lang w:val="ro-RO"/>
        </w:rPr>
        <w:t>privind</w:t>
      </w:r>
      <w:r>
        <w:rPr>
          <w:rFonts w:eastAsia="Calibri"/>
          <w:sz w:val="28"/>
          <w:szCs w:val="28"/>
          <w:lang w:val="ro-RO"/>
        </w:rPr>
        <w:t xml:space="preserve"> </w:t>
      </w:r>
      <w:r w:rsidRPr="001500F2">
        <w:rPr>
          <w:rFonts w:eastAsia="Calibri"/>
          <w:sz w:val="28"/>
          <w:szCs w:val="28"/>
          <w:lang w:val="ro-RO"/>
        </w:rPr>
        <w:t>instituirea</w:t>
      </w:r>
      <w:r>
        <w:rPr>
          <w:rFonts w:eastAsia="Calibri"/>
          <w:sz w:val="28"/>
          <w:szCs w:val="28"/>
          <w:lang w:val="ro-RO"/>
        </w:rPr>
        <w:t xml:space="preserve"> </w:t>
      </w:r>
      <w:r w:rsidRPr="001500F2">
        <w:rPr>
          <w:rFonts w:eastAsia="Calibri"/>
          <w:sz w:val="28"/>
          <w:szCs w:val="28"/>
          <w:lang w:val="ro-RO"/>
        </w:rPr>
        <w:t>subdiviziunilor</w:t>
      </w:r>
      <w:r>
        <w:rPr>
          <w:rFonts w:eastAsia="Calibri"/>
          <w:sz w:val="28"/>
          <w:szCs w:val="28"/>
          <w:lang w:val="ro-RO"/>
        </w:rPr>
        <w:t xml:space="preserve"> </w:t>
      </w:r>
      <w:r w:rsidRPr="001500F2">
        <w:rPr>
          <w:rFonts w:eastAsia="Calibri"/>
          <w:sz w:val="28"/>
          <w:szCs w:val="28"/>
          <w:lang w:val="ro-RO"/>
        </w:rPr>
        <w:t>responsabile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protecția</w:t>
      </w:r>
      <w:r>
        <w:rPr>
          <w:rFonts w:eastAsia="Calibri"/>
          <w:sz w:val="28"/>
          <w:szCs w:val="28"/>
          <w:lang w:val="ro-RO"/>
        </w:rPr>
        <w:t xml:space="preserve"> </w:t>
      </w:r>
      <w:r w:rsidRPr="001500F2">
        <w:rPr>
          <w:rFonts w:eastAsia="Calibri"/>
          <w:sz w:val="28"/>
          <w:szCs w:val="28"/>
          <w:lang w:val="ro-RO"/>
        </w:rPr>
        <w:t>datelor</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caracter</w:t>
      </w:r>
      <w:r>
        <w:rPr>
          <w:rFonts w:eastAsia="Calibri"/>
          <w:sz w:val="28"/>
          <w:szCs w:val="28"/>
          <w:lang w:val="ro-RO"/>
        </w:rPr>
        <w:t xml:space="preserve"> </w:t>
      </w:r>
      <w:r w:rsidRPr="001500F2">
        <w:rPr>
          <w:rFonts w:eastAsia="Calibri"/>
          <w:sz w:val="28"/>
          <w:szCs w:val="28"/>
          <w:lang w:val="ro-RO"/>
        </w:rPr>
        <w:t>personal</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cadrul</w:t>
      </w:r>
      <w:r>
        <w:rPr>
          <w:rFonts w:eastAsia="Calibri"/>
          <w:sz w:val="28"/>
          <w:szCs w:val="28"/>
          <w:lang w:val="ro-RO"/>
        </w:rPr>
        <w:t xml:space="preserve"> </w:t>
      </w:r>
      <w:r w:rsidRPr="001500F2">
        <w:rPr>
          <w:rFonts w:eastAsia="Calibri"/>
          <w:sz w:val="28"/>
          <w:szCs w:val="28"/>
          <w:lang w:val="ro-RO"/>
        </w:rPr>
        <w:t>autorităților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drept</w:t>
      </w:r>
      <w:r>
        <w:rPr>
          <w:rFonts w:eastAsia="Calibri"/>
          <w:sz w:val="28"/>
          <w:szCs w:val="28"/>
          <w:lang w:val="ro-RO"/>
        </w:rPr>
        <w:t xml:space="preserve"> </w:t>
      </w:r>
      <w:r w:rsidRPr="001500F2">
        <w:rPr>
          <w:rFonts w:eastAsia="Calibri"/>
          <w:sz w:val="28"/>
          <w:szCs w:val="28"/>
          <w:lang w:val="ro-RO"/>
        </w:rPr>
        <w:t>public</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privat.</w:t>
      </w:r>
    </w:p>
    <w:p w:rsidR="001500F2" w:rsidRPr="001500F2" w:rsidRDefault="001500F2" w:rsidP="001500F2">
      <w:pPr>
        <w:tabs>
          <w:tab w:val="left" w:pos="1134"/>
        </w:tabs>
        <w:ind w:firstLine="709"/>
        <w:contextualSpacing/>
        <w:rPr>
          <w:rFonts w:eastAsia="Calibri"/>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sz w:val="28"/>
          <w:szCs w:val="28"/>
          <w:u w:val="single"/>
          <w:lang w:val="ro-RO"/>
        </w:rPr>
      </w:pPr>
      <w:r w:rsidRPr="002E654E">
        <w:rPr>
          <w:rFonts w:eastAsia="Calibri"/>
          <w:b/>
          <w:sz w:val="28"/>
          <w:szCs w:val="28"/>
          <w:lang w:val="ro-RO"/>
        </w:rPr>
        <w:t>Obiectivul nr. 5</w:t>
      </w:r>
      <w:r w:rsidR="002E654E" w:rsidRPr="002E654E">
        <w:rPr>
          <w:rFonts w:eastAsia="Calibri"/>
          <w:b/>
          <w:sz w:val="28"/>
          <w:szCs w:val="28"/>
          <w:lang w:val="ro-RO"/>
        </w:rPr>
        <w:t>.</w:t>
      </w:r>
      <w:r>
        <w:rPr>
          <w:rFonts w:eastAsia="Calibri"/>
          <w:sz w:val="28"/>
          <w:szCs w:val="28"/>
          <w:lang w:val="ro-RO"/>
        </w:rPr>
        <w:t xml:space="preserve"> </w:t>
      </w:r>
      <w:r w:rsidRPr="001500F2">
        <w:rPr>
          <w:rFonts w:eastAsia="Calibri"/>
          <w:b/>
          <w:sz w:val="28"/>
          <w:szCs w:val="28"/>
          <w:lang w:val="ro-RO"/>
        </w:rPr>
        <w:t>Asigurarea</w:t>
      </w:r>
      <w:r>
        <w:rPr>
          <w:rFonts w:eastAsia="Calibri"/>
          <w:b/>
          <w:sz w:val="28"/>
          <w:szCs w:val="28"/>
          <w:lang w:val="ro-RO"/>
        </w:rPr>
        <w:t xml:space="preserve"> </w:t>
      </w:r>
      <w:r w:rsidRPr="001500F2">
        <w:rPr>
          <w:rFonts w:eastAsia="Calibri"/>
          <w:b/>
          <w:sz w:val="28"/>
          <w:szCs w:val="28"/>
          <w:lang w:val="ro-RO"/>
        </w:rPr>
        <w:t>controlului</w:t>
      </w:r>
      <w:r>
        <w:rPr>
          <w:rFonts w:eastAsia="Calibri"/>
          <w:b/>
          <w:sz w:val="28"/>
          <w:szCs w:val="28"/>
          <w:lang w:val="ro-RO"/>
        </w:rPr>
        <w:t xml:space="preserve"> </w:t>
      </w:r>
      <w:r w:rsidRPr="001500F2">
        <w:rPr>
          <w:rFonts w:eastAsia="Calibri"/>
          <w:b/>
          <w:sz w:val="28"/>
          <w:szCs w:val="28"/>
          <w:lang w:val="ro-RO"/>
        </w:rPr>
        <w:t>asupra</w:t>
      </w:r>
      <w:r>
        <w:rPr>
          <w:rFonts w:eastAsia="Calibri"/>
          <w:b/>
          <w:sz w:val="28"/>
          <w:szCs w:val="28"/>
          <w:lang w:val="ro-RO"/>
        </w:rPr>
        <w:t xml:space="preserve"> </w:t>
      </w:r>
      <w:r w:rsidRPr="001500F2">
        <w:rPr>
          <w:rFonts w:eastAsia="Calibri"/>
          <w:b/>
          <w:sz w:val="28"/>
          <w:szCs w:val="28"/>
          <w:lang w:val="ro-RO"/>
        </w:rPr>
        <w:t>importului,</w:t>
      </w:r>
      <w:r>
        <w:rPr>
          <w:rFonts w:eastAsia="Calibri"/>
          <w:b/>
          <w:sz w:val="28"/>
          <w:szCs w:val="28"/>
          <w:lang w:val="ro-RO"/>
        </w:rPr>
        <w:t xml:space="preserve"> </w:t>
      </w:r>
      <w:r w:rsidRPr="001500F2">
        <w:rPr>
          <w:rFonts w:eastAsia="Calibri"/>
          <w:b/>
          <w:sz w:val="28"/>
          <w:szCs w:val="28"/>
          <w:lang w:val="ro-RO"/>
        </w:rPr>
        <w:t>certificării</w:t>
      </w:r>
      <w:r>
        <w:rPr>
          <w:rFonts w:eastAsia="Calibri"/>
          <w:b/>
          <w:sz w:val="28"/>
          <w:szCs w:val="28"/>
          <w:lang w:val="ro-RO"/>
        </w:rPr>
        <w:t xml:space="preserve"> </w:t>
      </w:r>
      <w:r w:rsidRPr="001500F2">
        <w:rPr>
          <w:rFonts w:eastAsia="Calibri"/>
          <w:b/>
          <w:sz w:val="28"/>
          <w:szCs w:val="28"/>
          <w:lang w:val="ro-RO"/>
        </w:rPr>
        <w:t>şi</w:t>
      </w:r>
      <w:r>
        <w:rPr>
          <w:rFonts w:eastAsia="Calibri"/>
          <w:b/>
          <w:sz w:val="28"/>
          <w:szCs w:val="28"/>
          <w:lang w:val="ro-RO"/>
        </w:rPr>
        <w:t xml:space="preserve"> </w:t>
      </w:r>
      <w:r w:rsidRPr="001500F2">
        <w:rPr>
          <w:rFonts w:eastAsia="Calibri"/>
          <w:b/>
          <w:sz w:val="28"/>
          <w:szCs w:val="28"/>
          <w:lang w:val="ro-RO"/>
        </w:rPr>
        <w:t>utilizării</w:t>
      </w:r>
      <w:r>
        <w:rPr>
          <w:rFonts w:eastAsia="Calibri"/>
          <w:b/>
          <w:sz w:val="28"/>
          <w:szCs w:val="28"/>
          <w:lang w:val="ro-RO"/>
        </w:rPr>
        <w:t xml:space="preserve"> </w:t>
      </w:r>
      <w:r w:rsidRPr="001500F2">
        <w:rPr>
          <w:rFonts w:eastAsia="Calibri"/>
          <w:b/>
          <w:sz w:val="28"/>
          <w:szCs w:val="28"/>
          <w:lang w:val="ro-RO"/>
        </w:rPr>
        <w:t>mijloacelor</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Pr="001500F2">
        <w:rPr>
          <w:rFonts w:eastAsia="Calibri"/>
          <w:b/>
          <w:sz w:val="28"/>
          <w:szCs w:val="28"/>
          <w:lang w:val="ro-RO"/>
        </w:rPr>
        <w:t>protecţie</w:t>
      </w:r>
      <w:r>
        <w:rPr>
          <w:rFonts w:eastAsia="Calibri"/>
          <w:b/>
          <w:sz w:val="28"/>
          <w:szCs w:val="28"/>
          <w:lang w:val="ro-RO"/>
        </w:rPr>
        <w:t xml:space="preserve"> </w:t>
      </w:r>
      <w:r w:rsidRPr="001500F2">
        <w:rPr>
          <w:rFonts w:eastAsia="Calibri"/>
          <w:b/>
          <w:sz w:val="28"/>
          <w:szCs w:val="28"/>
          <w:lang w:val="ro-RO"/>
        </w:rPr>
        <w:t>a</w:t>
      </w:r>
      <w:r>
        <w:rPr>
          <w:rFonts w:eastAsia="Calibri"/>
          <w:b/>
          <w:sz w:val="28"/>
          <w:szCs w:val="28"/>
          <w:lang w:val="ro-RO"/>
        </w:rPr>
        <w:t xml:space="preserve"> </w:t>
      </w:r>
      <w:r w:rsidRPr="001500F2">
        <w:rPr>
          <w:rFonts w:eastAsia="Calibri"/>
          <w:b/>
          <w:sz w:val="28"/>
          <w:szCs w:val="28"/>
          <w:lang w:val="ro-RO"/>
        </w:rPr>
        <w:t>informaţiei</w:t>
      </w:r>
    </w:p>
    <w:p w:rsidR="001500F2" w:rsidRPr="001500F2" w:rsidRDefault="001500F2" w:rsidP="00A71081">
      <w:pPr>
        <w:tabs>
          <w:tab w:val="left" w:pos="1134"/>
          <w:tab w:val="left" w:pos="1276"/>
        </w:tabs>
        <w:ind w:firstLine="709"/>
        <w:contextualSpacing/>
        <w:rPr>
          <w:rFonts w:eastAsia="Calibri"/>
          <w:sz w:val="28"/>
          <w:szCs w:val="28"/>
          <w:lang w:val="ro-RO"/>
        </w:rPr>
      </w:pPr>
      <w:r w:rsidRPr="001500F2">
        <w:rPr>
          <w:rFonts w:eastAsia="Calibri"/>
          <w:sz w:val="28"/>
          <w:szCs w:val="28"/>
          <w:lang w:val="ro-RO"/>
        </w:rPr>
        <w:t>Obiectivul</w:t>
      </w:r>
      <w:r>
        <w:rPr>
          <w:rFonts w:eastAsia="Calibri"/>
          <w:sz w:val="28"/>
          <w:szCs w:val="28"/>
          <w:lang w:val="ro-RO"/>
        </w:rPr>
        <w:t xml:space="preserve"> </w:t>
      </w:r>
      <w:r w:rsidR="002E654E">
        <w:rPr>
          <w:rFonts w:eastAsia="Calibri"/>
          <w:sz w:val="28"/>
          <w:szCs w:val="28"/>
          <w:lang w:val="ro-RO"/>
        </w:rPr>
        <w:t>în cauză</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realizat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următoarele</w:t>
      </w:r>
      <w:r>
        <w:rPr>
          <w:rFonts w:eastAsia="Calibri"/>
          <w:sz w:val="28"/>
          <w:szCs w:val="28"/>
          <w:lang w:val="ro-RO"/>
        </w:rPr>
        <w:t xml:space="preserve"> </w:t>
      </w:r>
      <w:r w:rsidRPr="001500F2">
        <w:rPr>
          <w:rFonts w:eastAsia="Calibri"/>
          <w:sz w:val="28"/>
          <w:szCs w:val="28"/>
          <w:lang w:val="ro-RO"/>
        </w:rPr>
        <w:t>acțiuni:</w:t>
      </w:r>
    </w:p>
    <w:p w:rsidR="001500F2" w:rsidRPr="001500F2" w:rsidRDefault="001500F2" w:rsidP="000260C0">
      <w:pPr>
        <w:numPr>
          <w:ilvl w:val="0"/>
          <w:numId w:val="29"/>
        </w:numPr>
        <w:tabs>
          <w:tab w:val="left" w:pos="1134"/>
        </w:tabs>
        <w:ind w:left="0" w:firstLine="709"/>
        <w:contextualSpacing/>
        <w:rPr>
          <w:rFonts w:eastAsia="Calibri"/>
          <w:b/>
          <w:sz w:val="28"/>
          <w:szCs w:val="28"/>
          <w:lang w:val="ro-RO"/>
        </w:rPr>
      </w:pPr>
      <w:r w:rsidRPr="001500F2">
        <w:rPr>
          <w:rFonts w:eastAsia="Calibri"/>
          <w:sz w:val="28"/>
          <w:szCs w:val="28"/>
          <w:lang w:val="ro-RO"/>
        </w:rPr>
        <w:lastRenderedPageBreak/>
        <w:t>certificarea</w:t>
      </w:r>
      <w:r>
        <w:rPr>
          <w:rFonts w:eastAsia="Calibri"/>
          <w:sz w:val="28"/>
          <w:szCs w:val="28"/>
          <w:lang w:val="ro-RO"/>
        </w:rPr>
        <w:t xml:space="preserve"> </w:t>
      </w:r>
      <w:r w:rsidRPr="001500F2">
        <w:rPr>
          <w:rFonts w:eastAsia="Calibri"/>
          <w:sz w:val="28"/>
          <w:szCs w:val="28"/>
          <w:lang w:val="ro-RO"/>
        </w:rPr>
        <w:t>mijloacelor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protecţie</w:t>
      </w:r>
      <w:r>
        <w:rPr>
          <w:rFonts w:eastAsia="Calibri"/>
          <w:sz w:val="28"/>
          <w:szCs w:val="28"/>
          <w:lang w:val="ro-RO"/>
        </w:rPr>
        <w:t xml:space="preserve"> </w:t>
      </w:r>
      <w:r w:rsidRPr="001500F2">
        <w:rPr>
          <w:rFonts w:eastAsia="Calibri"/>
          <w:sz w:val="28"/>
          <w:szCs w:val="28"/>
          <w:lang w:val="ro-RO"/>
        </w:rPr>
        <w:t>tehnică</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criptografică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informaţiei;</w:t>
      </w:r>
    </w:p>
    <w:p w:rsidR="001500F2" w:rsidRPr="001500F2" w:rsidRDefault="001500F2" w:rsidP="000260C0">
      <w:pPr>
        <w:numPr>
          <w:ilvl w:val="0"/>
          <w:numId w:val="29"/>
        </w:numPr>
        <w:tabs>
          <w:tab w:val="left" w:pos="1134"/>
        </w:tabs>
        <w:ind w:left="0" w:firstLine="709"/>
        <w:contextualSpacing/>
        <w:rPr>
          <w:rFonts w:eastAsia="Calibri"/>
          <w:b/>
          <w:sz w:val="28"/>
          <w:szCs w:val="28"/>
          <w:lang w:val="ro-RO"/>
        </w:rPr>
      </w:pPr>
      <w:r w:rsidRPr="001500F2">
        <w:rPr>
          <w:rFonts w:eastAsia="Calibri"/>
          <w:sz w:val="28"/>
          <w:szCs w:val="28"/>
          <w:lang w:val="ro-RO"/>
        </w:rPr>
        <w:t>dezvoltarea</w:t>
      </w:r>
      <w:r>
        <w:rPr>
          <w:rFonts w:eastAsia="Calibri"/>
          <w:sz w:val="28"/>
          <w:szCs w:val="28"/>
          <w:lang w:val="ro-RO"/>
        </w:rPr>
        <w:t xml:space="preserve"> </w:t>
      </w:r>
      <w:r w:rsidRPr="001500F2">
        <w:rPr>
          <w:rFonts w:eastAsia="Calibri"/>
          <w:sz w:val="28"/>
          <w:szCs w:val="28"/>
          <w:lang w:val="ro-RO"/>
        </w:rPr>
        <w:t>sistemelor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monitorizare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importului</w:t>
      </w:r>
      <w:r>
        <w:rPr>
          <w:rFonts w:eastAsia="Calibri"/>
          <w:sz w:val="28"/>
          <w:szCs w:val="28"/>
          <w:lang w:val="ro-RO"/>
        </w:rPr>
        <w:t xml:space="preserve"> </w:t>
      </w:r>
      <w:r w:rsidRPr="001500F2">
        <w:rPr>
          <w:rFonts w:eastAsia="Calibri"/>
          <w:sz w:val="28"/>
          <w:szCs w:val="28"/>
          <w:lang w:val="ro-RO"/>
        </w:rPr>
        <w:t>mijloacelor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protecție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informație;</w:t>
      </w:r>
    </w:p>
    <w:p w:rsidR="001500F2" w:rsidRPr="001500F2" w:rsidRDefault="001500F2" w:rsidP="000260C0">
      <w:pPr>
        <w:numPr>
          <w:ilvl w:val="0"/>
          <w:numId w:val="29"/>
        </w:numPr>
        <w:tabs>
          <w:tab w:val="left" w:pos="1134"/>
        </w:tabs>
        <w:ind w:left="0" w:firstLine="709"/>
        <w:contextualSpacing/>
        <w:rPr>
          <w:rFonts w:eastAsia="Calibri"/>
          <w:b/>
          <w:sz w:val="28"/>
          <w:szCs w:val="28"/>
          <w:lang w:val="ro-RO"/>
        </w:rPr>
      </w:pPr>
      <w:r w:rsidRPr="001500F2">
        <w:rPr>
          <w:rFonts w:eastAsia="Calibri"/>
          <w:sz w:val="28"/>
          <w:szCs w:val="28"/>
          <w:lang w:val="ro-RO"/>
        </w:rPr>
        <w:t>alinierea</w:t>
      </w:r>
      <w:r>
        <w:rPr>
          <w:rFonts w:eastAsia="Calibri"/>
          <w:sz w:val="28"/>
          <w:szCs w:val="28"/>
          <w:lang w:val="ro-RO"/>
        </w:rPr>
        <w:t xml:space="preserve"> </w:t>
      </w:r>
      <w:r w:rsidRPr="001500F2">
        <w:rPr>
          <w:rFonts w:eastAsia="Calibri"/>
          <w:sz w:val="28"/>
          <w:szCs w:val="28"/>
          <w:lang w:val="ro-RO"/>
        </w:rPr>
        <w:t>cadrului</w:t>
      </w:r>
      <w:r>
        <w:rPr>
          <w:rFonts w:eastAsia="Calibri"/>
          <w:sz w:val="28"/>
          <w:szCs w:val="28"/>
          <w:lang w:val="ro-RO"/>
        </w:rPr>
        <w:t xml:space="preserve"> </w:t>
      </w:r>
      <w:r w:rsidRPr="001500F2">
        <w:rPr>
          <w:rFonts w:eastAsia="Calibri"/>
          <w:sz w:val="28"/>
          <w:szCs w:val="28"/>
          <w:lang w:val="ro-RO"/>
        </w:rPr>
        <w:t>legislativ</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domeniul</w:t>
      </w:r>
      <w:r>
        <w:rPr>
          <w:rFonts w:eastAsia="Calibri"/>
          <w:sz w:val="28"/>
          <w:szCs w:val="28"/>
          <w:lang w:val="ro-RO"/>
        </w:rPr>
        <w:t xml:space="preserve"> </w:t>
      </w:r>
      <w:r w:rsidRPr="001500F2">
        <w:rPr>
          <w:rFonts w:eastAsia="Calibri"/>
          <w:sz w:val="28"/>
          <w:szCs w:val="28"/>
          <w:lang w:val="ro-RO"/>
        </w:rPr>
        <w:t>protecției</w:t>
      </w:r>
      <w:r>
        <w:rPr>
          <w:rFonts w:eastAsia="Calibri"/>
          <w:sz w:val="28"/>
          <w:szCs w:val="28"/>
          <w:lang w:val="ro-RO"/>
        </w:rPr>
        <w:t xml:space="preserve"> </w:t>
      </w:r>
      <w:r w:rsidRPr="001500F2">
        <w:rPr>
          <w:rFonts w:eastAsia="Calibri"/>
          <w:sz w:val="28"/>
          <w:szCs w:val="28"/>
          <w:lang w:val="ro-RO"/>
        </w:rPr>
        <w:t>criptografice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informației</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cadrul</w:t>
      </w:r>
      <w:r>
        <w:rPr>
          <w:rFonts w:eastAsia="Calibri"/>
          <w:sz w:val="28"/>
          <w:szCs w:val="28"/>
          <w:lang w:val="ro-RO"/>
        </w:rPr>
        <w:t xml:space="preserve"> </w:t>
      </w:r>
      <w:r w:rsidRPr="001500F2">
        <w:rPr>
          <w:rFonts w:eastAsia="Calibri"/>
          <w:sz w:val="28"/>
          <w:szCs w:val="28"/>
          <w:lang w:val="ro-RO"/>
        </w:rPr>
        <w:t>normativ</w:t>
      </w:r>
      <w:r>
        <w:rPr>
          <w:rFonts w:eastAsia="Calibri"/>
          <w:sz w:val="28"/>
          <w:szCs w:val="28"/>
          <w:lang w:val="ro-RO"/>
        </w:rPr>
        <w:t xml:space="preserve"> </w:t>
      </w:r>
      <w:r w:rsidRPr="001500F2">
        <w:rPr>
          <w:rFonts w:eastAsia="Calibri"/>
          <w:sz w:val="28"/>
          <w:szCs w:val="28"/>
          <w:lang w:val="ro-RO"/>
        </w:rPr>
        <w:t>european;</w:t>
      </w:r>
    </w:p>
    <w:p w:rsidR="001500F2" w:rsidRPr="001500F2" w:rsidRDefault="001500F2" w:rsidP="000260C0">
      <w:pPr>
        <w:numPr>
          <w:ilvl w:val="0"/>
          <w:numId w:val="29"/>
        </w:numPr>
        <w:tabs>
          <w:tab w:val="left" w:pos="1134"/>
        </w:tabs>
        <w:ind w:left="0" w:firstLine="709"/>
        <w:contextualSpacing/>
        <w:rPr>
          <w:rFonts w:eastAsia="Calibri"/>
          <w:b/>
          <w:sz w:val="28"/>
          <w:szCs w:val="28"/>
          <w:lang w:val="ro-RO"/>
        </w:rPr>
      </w:pPr>
      <w:r w:rsidRPr="001500F2">
        <w:rPr>
          <w:rFonts w:eastAsia="Calibri"/>
          <w:sz w:val="28"/>
          <w:szCs w:val="28"/>
          <w:lang w:val="ro-RO"/>
        </w:rPr>
        <w:t>crearea</w:t>
      </w:r>
      <w:r>
        <w:rPr>
          <w:rFonts w:eastAsia="Calibri"/>
          <w:sz w:val="28"/>
          <w:szCs w:val="28"/>
          <w:lang w:val="ro-RO"/>
        </w:rPr>
        <w:t xml:space="preserve"> </w:t>
      </w:r>
      <w:r w:rsidRPr="001500F2">
        <w:rPr>
          <w:rFonts w:eastAsia="Calibri"/>
          <w:sz w:val="28"/>
          <w:szCs w:val="28"/>
          <w:lang w:val="ro-RO"/>
        </w:rPr>
        <w:t>unei</w:t>
      </w:r>
      <w:r>
        <w:rPr>
          <w:rFonts w:eastAsia="Calibri"/>
          <w:sz w:val="28"/>
          <w:szCs w:val="28"/>
          <w:lang w:val="ro-RO"/>
        </w:rPr>
        <w:t xml:space="preserve"> </w:t>
      </w:r>
      <w:r w:rsidRPr="001500F2">
        <w:rPr>
          <w:rFonts w:eastAsia="Calibri"/>
          <w:sz w:val="28"/>
          <w:szCs w:val="28"/>
          <w:lang w:val="ro-RO"/>
        </w:rPr>
        <w:t>baze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date</w:t>
      </w:r>
      <w:r>
        <w:rPr>
          <w:rFonts w:eastAsia="Calibri"/>
          <w:sz w:val="28"/>
          <w:szCs w:val="28"/>
          <w:lang w:val="ro-RO"/>
        </w:rPr>
        <w:t xml:space="preserve"> </w:t>
      </w:r>
      <w:r w:rsidRPr="001500F2">
        <w:rPr>
          <w:rFonts w:eastAsia="Calibri"/>
          <w:sz w:val="28"/>
          <w:szCs w:val="28"/>
          <w:lang w:val="ro-RO"/>
        </w:rPr>
        <w:t>privind</w:t>
      </w:r>
      <w:r>
        <w:rPr>
          <w:rFonts w:eastAsia="Calibri"/>
          <w:sz w:val="28"/>
          <w:szCs w:val="28"/>
          <w:lang w:val="ro-RO"/>
        </w:rPr>
        <w:t xml:space="preserve"> </w:t>
      </w:r>
      <w:r w:rsidRPr="001500F2">
        <w:rPr>
          <w:rFonts w:eastAsia="Calibri"/>
          <w:sz w:val="28"/>
          <w:szCs w:val="28"/>
          <w:lang w:val="ro-RO"/>
        </w:rPr>
        <w:t>mijloacele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protecție</w:t>
      </w:r>
      <w:r>
        <w:rPr>
          <w:rFonts w:eastAsia="Calibri"/>
          <w:sz w:val="28"/>
          <w:szCs w:val="28"/>
          <w:lang w:val="ro-RO"/>
        </w:rPr>
        <w:t xml:space="preserve"> </w:t>
      </w:r>
      <w:r w:rsidRPr="001500F2">
        <w:rPr>
          <w:rFonts w:eastAsia="Calibri"/>
          <w:sz w:val="28"/>
          <w:szCs w:val="28"/>
          <w:lang w:val="ro-RO"/>
        </w:rPr>
        <w:t>tehnică</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criptografică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informației;</w:t>
      </w:r>
    </w:p>
    <w:p w:rsidR="001500F2" w:rsidRPr="001500F2" w:rsidRDefault="001500F2" w:rsidP="000260C0">
      <w:pPr>
        <w:numPr>
          <w:ilvl w:val="0"/>
          <w:numId w:val="29"/>
        </w:numPr>
        <w:tabs>
          <w:tab w:val="left" w:pos="1134"/>
        </w:tabs>
        <w:ind w:left="0" w:firstLine="709"/>
        <w:contextualSpacing/>
        <w:rPr>
          <w:rFonts w:eastAsia="Calibri"/>
          <w:b/>
          <w:sz w:val="28"/>
          <w:szCs w:val="28"/>
          <w:lang w:val="ro-RO"/>
        </w:rPr>
      </w:pPr>
      <w:r w:rsidRPr="001500F2">
        <w:rPr>
          <w:rFonts w:eastAsia="Calibri"/>
          <w:sz w:val="28"/>
          <w:szCs w:val="28"/>
          <w:lang w:val="ro-RO"/>
        </w:rPr>
        <w:t>exercitarea</w:t>
      </w:r>
      <w:r>
        <w:rPr>
          <w:rFonts w:eastAsia="Calibri"/>
          <w:sz w:val="28"/>
          <w:szCs w:val="28"/>
          <w:lang w:val="ro-RO"/>
        </w:rPr>
        <w:t xml:space="preserve"> </w:t>
      </w:r>
      <w:r w:rsidRPr="001500F2">
        <w:rPr>
          <w:rFonts w:eastAsia="Calibri"/>
          <w:sz w:val="28"/>
          <w:szCs w:val="28"/>
          <w:lang w:val="ro-RO"/>
        </w:rPr>
        <w:t>controlului</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domeniul</w:t>
      </w:r>
      <w:r>
        <w:rPr>
          <w:rFonts w:eastAsia="Calibri"/>
          <w:sz w:val="28"/>
          <w:szCs w:val="28"/>
          <w:lang w:val="ro-RO"/>
        </w:rPr>
        <w:t xml:space="preserve"> </w:t>
      </w:r>
      <w:r w:rsidRPr="001500F2">
        <w:rPr>
          <w:rFonts w:eastAsia="Calibri"/>
          <w:sz w:val="28"/>
          <w:szCs w:val="28"/>
          <w:lang w:val="ro-RO"/>
        </w:rPr>
        <w:t>aplicării</w:t>
      </w:r>
      <w:r>
        <w:rPr>
          <w:rFonts w:eastAsia="Calibri"/>
          <w:sz w:val="28"/>
          <w:szCs w:val="28"/>
          <w:lang w:val="ro-RO"/>
        </w:rPr>
        <w:t xml:space="preserve"> </w:t>
      </w:r>
      <w:r w:rsidRPr="001500F2">
        <w:rPr>
          <w:rFonts w:eastAsia="Calibri"/>
          <w:sz w:val="28"/>
          <w:szCs w:val="28"/>
          <w:lang w:val="ro-RO"/>
        </w:rPr>
        <w:t>tuturor</w:t>
      </w:r>
      <w:r>
        <w:rPr>
          <w:rFonts w:eastAsia="Calibri"/>
          <w:sz w:val="28"/>
          <w:szCs w:val="28"/>
          <w:lang w:val="ro-RO"/>
        </w:rPr>
        <w:t xml:space="preserve"> </w:t>
      </w:r>
      <w:r w:rsidRPr="001500F2">
        <w:rPr>
          <w:rFonts w:eastAsia="Calibri"/>
          <w:sz w:val="28"/>
          <w:szCs w:val="28"/>
          <w:lang w:val="ro-RO"/>
        </w:rPr>
        <w:t>tipurilor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semnături</w:t>
      </w:r>
      <w:r>
        <w:rPr>
          <w:rFonts w:eastAsia="Calibri"/>
          <w:sz w:val="28"/>
          <w:szCs w:val="28"/>
          <w:lang w:val="ro-RO"/>
        </w:rPr>
        <w:t xml:space="preserve"> </w:t>
      </w:r>
      <w:r w:rsidRPr="001500F2">
        <w:rPr>
          <w:rFonts w:eastAsia="Calibri"/>
          <w:sz w:val="28"/>
          <w:szCs w:val="28"/>
          <w:lang w:val="ro-RO"/>
        </w:rPr>
        <w:t>electronice.</w:t>
      </w:r>
    </w:p>
    <w:p w:rsidR="001500F2" w:rsidRPr="001500F2" w:rsidRDefault="001500F2" w:rsidP="00A71081">
      <w:pPr>
        <w:tabs>
          <w:tab w:val="left" w:pos="1134"/>
        </w:tabs>
        <w:ind w:firstLine="0"/>
        <w:rPr>
          <w:rFonts w:eastAsia="Calibri"/>
          <w:b/>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b/>
          <w:sz w:val="28"/>
          <w:szCs w:val="28"/>
          <w:lang w:val="ro-RO"/>
        </w:rPr>
      </w:pPr>
      <w:r w:rsidRPr="001500F2">
        <w:rPr>
          <w:rFonts w:eastAsia="Calibri"/>
          <w:b/>
          <w:sz w:val="28"/>
          <w:szCs w:val="28"/>
          <w:lang w:val="ro-RO"/>
        </w:rPr>
        <w:t>Obiectivul</w:t>
      </w:r>
      <w:r>
        <w:rPr>
          <w:rFonts w:eastAsia="Calibri"/>
          <w:b/>
          <w:sz w:val="28"/>
          <w:szCs w:val="28"/>
          <w:lang w:val="ro-RO"/>
        </w:rPr>
        <w:t xml:space="preserve"> </w:t>
      </w:r>
      <w:r w:rsidRPr="001500F2">
        <w:rPr>
          <w:rFonts w:eastAsia="Calibri"/>
          <w:b/>
          <w:sz w:val="28"/>
          <w:szCs w:val="28"/>
          <w:lang w:val="ro-RO"/>
        </w:rPr>
        <w:t>nr.</w:t>
      </w:r>
      <w:r>
        <w:rPr>
          <w:rFonts w:eastAsia="Calibri"/>
          <w:b/>
          <w:sz w:val="28"/>
          <w:szCs w:val="28"/>
          <w:lang w:val="ro-RO"/>
        </w:rPr>
        <w:t xml:space="preserve"> </w:t>
      </w:r>
      <w:r w:rsidRPr="001500F2">
        <w:rPr>
          <w:rFonts w:eastAsia="Calibri"/>
          <w:b/>
          <w:sz w:val="28"/>
          <w:szCs w:val="28"/>
          <w:lang w:val="ro-RO"/>
        </w:rPr>
        <w:t>6</w:t>
      </w:r>
      <w:r w:rsidR="002E654E">
        <w:rPr>
          <w:rFonts w:eastAsia="Calibri"/>
          <w:b/>
          <w:sz w:val="28"/>
          <w:szCs w:val="28"/>
          <w:lang w:val="ro-RO"/>
        </w:rPr>
        <w:t xml:space="preserve">. </w:t>
      </w:r>
      <w:r w:rsidRPr="001500F2">
        <w:rPr>
          <w:rFonts w:eastAsia="Calibri"/>
          <w:b/>
          <w:bCs/>
          <w:sz w:val="28"/>
          <w:szCs w:val="28"/>
          <w:lang w:val="ro-RO"/>
        </w:rPr>
        <w:t>Combaterea</w:t>
      </w:r>
      <w:r>
        <w:rPr>
          <w:rFonts w:eastAsia="Calibri"/>
          <w:b/>
          <w:bCs/>
          <w:sz w:val="28"/>
          <w:szCs w:val="28"/>
          <w:lang w:val="ro-RO"/>
        </w:rPr>
        <w:t xml:space="preserve"> </w:t>
      </w:r>
      <w:r w:rsidRPr="001500F2">
        <w:rPr>
          <w:rFonts w:eastAsia="Calibri"/>
          <w:b/>
          <w:bCs/>
          <w:sz w:val="28"/>
          <w:szCs w:val="28"/>
          <w:lang w:val="ro-RO"/>
        </w:rPr>
        <w:t>criminalității</w:t>
      </w:r>
      <w:r>
        <w:rPr>
          <w:rFonts w:eastAsia="Calibri"/>
          <w:b/>
          <w:bCs/>
          <w:sz w:val="28"/>
          <w:szCs w:val="28"/>
          <w:lang w:val="ro-RO"/>
        </w:rPr>
        <w:t xml:space="preserve"> </w:t>
      </w:r>
      <w:r w:rsidRPr="001500F2">
        <w:rPr>
          <w:rFonts w:eastAsia="Calibri"/>
          <w:b/>
          <w:bCs/>
          <w:sz w:val="28"/>
          <w:szCs w:val="28"/>
          <w:lang w:val="ro-RO"/>
        </w:rPr>
        <w:t>informatice</w:t>
      </w:r>
    </w:p>
    <w:p w:rsidR="001500F2" w:rsidRPr="001500F2" w:rsidRDefault="001500F2" w:rsidP="00A71081">
      <w:pPr>
        <w:tabs>
          <w:tab w:val="left" w:pos="538"/>
          <w:tab w:val="left" w:pos="1134"/>
        </w:tabs>
        <w:ind w:firstLine="709"/>
        <w:rPr>
          <w:rFonts w:eastAsia="Calibri"/>
          <w:sz w:val="28"/>
          <w:szCs w:val="28"/>
          <w:lang w:val="ro-RO"/>
        </w:rPr>
      </w:pPr>
      <w:r w:rsidRPr="001500F2">
        <w:rPr>
          <w:rFonts w:eastAsia="Calibri"/>
          <w:sz w:val="28"/>
          <w:szCs w:val="28"/>
          <w:lang w:val="ro-RO"/>
        </w:rPr>
        <w:t>Obiectivul</w:t>
      </w:r>
      <w:r>
        <w:rPr>
          <w:rFonts w:eastAsia="Calibri"/>
          <w:sz w:val="28"/>
          <w:szCs w:val="28"/>
          <w:lang w:val="ro-RO"/>
        </w:rPr>
        <w:t xml:space="preserve"> </w:t>
      </w:r>
      <w:r w:rsidR="002E654E">
        <w:rPr>
          <w:rFonts w:eastAsia="Calibri"/>
          <w:sz w:val="28"/>
          <w:szCs w:val="28"/>
          <w:lang w:val="ro-RO"/>
        </w:rPr>
        <w:t>menţionat</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realizat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următoarele</w:t>
      </w:r>
      <w:r>
        <w:rPr>
          <w:rFonts w:eastAsia="Calibri"/>
          <w:sz w:val="28"/>
          <w:szCs w:val="28"/>
          <w:lang w:val="ro-RO"/>
        </w:rPr>
        <w:t xml:space="preserve"> </w:t>
      </w:r>
      <w:r w:rsidRPr="001500F2">
        <w:rPr>
          <w:rFonts w:eastAsia="Calibri"/>
          <w:sz w:val="28"/>
          <w:szCs w:val="28"/>
          <w:lang w:val="ro-RO"/>
        </w:rPr>
        <w:t>acțiuni:</w:t>
      </w:r>
    </w:p>
    <w:p w:rsidR="001500F2" w:rsidRPr="001500F2" w:rsidRDefault="001500F2" w:rsidP="000260C0">
      <w:pPr>
        <w:numPr>
          <w:ilvl w:val="0"/>
          <w:numId w:val="30"/>
        </w:numPr>
        <w:tabs>
          <w:tab w:val="left" w:pos="1134"/>
        </w:tabs>
        <w:ind w:left="0" w:firstLine="709"/>
        <w:contextualSpacing/>
        <w:rPr>
          <w:rFonts w:eastAsia="Calibri"/>
          <w:sz w:val="28"/>
          <w:szCs w:val="28"/>
          <w:lang w:val="ro-RO"/>
        </w:rPr>
      </w:pPr>
      <w:r w:rsidRPr="001500F2">
        <w:rPr>
          <w:rFonts w:eastAsia="Calibri"/>
          <w:sz w:val="28"/>
          <w:szCs w:val="28"/>
          <w:lang w:val="ro-RO"/>
        </w:rPr>
        <w:t>eficientizarea</w:t>
      </w:r>
      <w:r>
        <w:rPr>
          <w:rFonts w:eastAsia="Calibri"/>
          <w:sz w:val="28"/>
          <w:szCs w:val="28"/>
          <w:lang w:val="ro-RO"/>
        </w:rPr>
        <w:t xml:space="preserve"> </w:t>
      </w:r>
      <w:r w:rsidRPr="001500F2">
        <w:rPr>
          <w:rFonts w:eastAsia="Calibri"/>
          <w:sz w:val="28"/>
          <w:szCs w:val="28"/>
          <w:lang w:val="ro-RO"/>
        </w:rPr>
        <w:t>capacităților</w:t>
      </w:r>
      <w:r>
        <w:rPr>
          <w:rFonts w:eastAsia="Calibri"/>
          <w:sz w:val="28"/>
          <w:szCs w:val="28"/>
          <w:lang w:val="ro-RO"/>
        </w:rPr>
        <w:t xml:space="preserve"> </w:t>
      </w:r>
      <w:r w:rsidRPr="001500F2">
        <w:rPr>
          <w:rFonts w:eastAsia="Calibri"/>
          <w:sz w:val="28"/>
          <w:szCs w:val="28"/>
          <w:lang w:val="ro-RO"/>
        </w:rPr>
        <w:t>(mecanismului)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combatere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criminalității</w:t>
      </w:r>
      <w:r>
        <w:rPr>
          <w:rFonts w:eastAsia="Calibri"/>
          <w:sz w:val="28"/>
          <w:szCs w:val="28"/>
          <w:lang w:val="ro-RO"/>
        </w:rPr>
        <w:t xml:space="preserve"> </w:t>
      </w:r>
      <w:r w:rsidRPr="001500F2">
        <w:rPr>
          <w:rFonts w:eastAsia="Calibri"/>
          <w:sz w:val="28"/>
          <w:szCs w:val="28"/>
          <w:lang w:val="ro-RO"/>
        </w:rPr>
        <w:t>informatice;</w:t>
      </w:r>
    </w:p>
    <w:p w:rsidR="001500F2" w:rsidRPr="001500F2" w:rsidRDefault="001500F2" w:rsidP="000260C0">
      <w:pPr>
        <w:numPr>
          <w:ilvl w:val="0"/>
          <w:numId w:val="30"/>
        </w:numPr>
        <w:tabs>
          <w:tab w:val="left" w:pos="1134"/>
        </w:tabs>
        <w:ind w:left="0" w:firstLine="709"/>
        <w:contextualSpacing/>
        <w:rPr>
          <w:rFonts w:eastAsia="Calibri"/>
          <w:sz w:val="28"/>
          <w:szCs w:val="28"/>
          <w:lang w:val="ro-RO"/>
        </w:rPr>
      </w:pPr>
      <w:r w:rsidRPr="001500F2">
        <w:rPr>
          <w:rFonts w:eastAsia="Calibri"/>
          <w:sz w:val="28"/>
          <w:szCs w:val="28"/>
          <w:lang w:val="ro-RO"/>
        </w:rPr>
        <w:t>acordarea</w:t>
      </w:r>
      <w:r>
        <w:rPr>
          <w:rFonts w:eastAsia="Calibri"/>
          <w:sz w:val="28"/>
          <w:szCs w:val="28"/>
          <w:lang w:val="ro-RO"/>
        </w:rPr>
        <w:t xml:space="preserve"> </w:t>
      </w:r>
      <w:r w:rsidRPr="001500F2">
        <w:rPr>
          <w:rFonts w:eastAsia="Calibri"/>
          <w:sz w:val="28"/>
          <w:szCs w:val="28"/>
          <w:lang w:val="ro-RO"/>
        </w:rPr>
        <w:t>ajutorului</w:t>
      </w:r>
      <w:r>
        <w:rPr>
          <w:rFonts w:eastAsia="Calibri"/>
          <w:sz w:val="28"/>
          <w:szCs w:val="28"/>
          <w:lang w:val="ro-RO"/>
        </w:rPr>
        <w:t xml:space="preserve"> </w:t>
      </w:r>
      <w:r w:rsidRPr="001500F2">
        <w:rPr>
          <w:rFonts w:eastAsia="Calibri"/>
          <w:sz w:val="28"/>
          <w:szCs w:val="28"/>
          <w:lang w:val="ro-RO"/>
        </w:rPr>
        <w:t>metodico-practic</w:t>
      </w:r>
      <w:r>
        <w:rPr>
          <w:rFonts w:eastAsia="Calibri"/>
          <w:sz w:val="28"/>
          <w:szCs w:val="28"/>
          <w:lang w:val="ro-RO"/>
        </w:rPr>
        <w:t xml:space="preserve"> </w:t>
      </w:r>
      <w:r w:rsidRPr="001500F2">
        <w:rPr>
          <w:rFonts w:eastAsia="Calibri"/>
          <w:sz w:val="28"/>
          <w:szCs w:val="28"/>
          <w:lang w:val="ro-RO"/>
        </w:rPr>
        <w:t>subdiviziunilor</w:t>
      </w:r>
      <w:r>
        <w:rPr>
          <w:rFonts w:eastAsia="Calibri"/>
          <w:sz w:val="28"/>
          <w:szCs w:val="28"/>
          <w:lang w:val="ro-RO"/>
        </w:rPr>
        <w:t xml:space="preserve"> </w:t>
      </w:r>
      <w:r w:rsidRPr="001500F2">
        <w:rPr>
          <w:rFonts w:eastAsia="Calibri"/>
          <w:sz w:val="28"/>
          <w:szCs w:val="28"/>
          <w:lang w:val="ro-RO"/>
        </w:rPr>
        <w:t>teritoriale</w:t>
      </w:r>
      <w:r>
        <w:rPr>
          <w:rFonts w:eastAsia="Calibri"/>
          <w:sz w:val="28"/>
          <w:szCs w:val="28"/>
          <w:lang w:val="ro-RO"/>
        </w:rPr>
        <w:t xml:space="preserve"> </w:t>
      </w:r>
      <w:r w:rsidRPr="001500F2">
        <w:rPr>
          <w:rFonts w:eastAsia="Calibri"/>
          <w:sz w:val="28"/>
          <w:szCs w:val="28"/>
          <w:lang w:val="ro-RO"/>
        </w:rPr>
        <w:t>privind</w:t>
      </w:r>
      <w:r>
        <w:rPr>
          <w:rFonts w:eastAsia="Calibri"/>
          <w:sz w:val="28"/>
          <w:szCs w:val="28"/>
          <w:lang w:val="ro-RO"/>
        </w:rPr>
        <w:t xml:space="preserve"> </w:t>
      </w:r>
      <w:r w:rsidRPr="001500F2">
        <w:rPr>
          <w:rFonts w:eastAsia="Calibri"/>
          <w:sz w:val="28"/>
          <w:szCs w:val="28"/>
          <w:lang w:val="ro-RO"/>
        </w:rPr>
        <w:t>investigarea</w:t>
      </w:r>
      <w:r>
        <w:rPr>
          <w:rFonts w:eastAsia="Calibri"/>
          <w:sz w:val="28"/>
          <w:szCs w:val="28"/>
          <w:lang w:val="ro-RO"/>
        </w:rPr>
        <w:t xml:space="preserve"> </w:t>
      </w:r>
      <w:r w:rsidRPr="001500F2">
        <w:rPr>
          <w:rFonts w:eastAsia="Calibri"/>
          <w:sz w:val="28"/>
          <w:szCs w:val="28"/>
          <w:lang w:val="ro-RO"/>
        </w:rPr>
        <w:t>infracțiunilor</w:t>
      </w:r>
      <w:r>
        <w:rPr>
          <w:rFonts w:eastAsia="Calibri"/>
          <w:sz w:val="28"/>
          <w:szCs w:val="28"/>
          <w:lang w:val="ro-RO"/>
        </w:rPr>
        <w:t xml:space="preserve"> </w:t>
      </w:r>
      <w:r w:rsidRPr="001500F2">
        <w:rPr>
          <w:rFonts w:eastAsia="Calibri"/>
          <w:sz w:val="28"/>
          <w:szCs w:val="28"/>
          <w:lang w:val="ro-RO"/>
        </w:rPr>
        <w:t>informatice;</w:t>
      </w:r>
    </w:p>
    <w:p w:rsidR="001500F2" w:rsidRPr="001500F2" w:rsidRDefault="001500F2" w:rsidP="000260C0">
      <w:pPr>
        <w:numPr>
          <w:ilvl w:val="0"/>
          <w:numId w:val="30"/>
        </w:numPr>
        <w:tabs>
          <w:tab w:val="left" w:pos="270"/>
          <w:tab w:val="left" w:pos="1134"/>
        </w:tabs>
        <w:ind w:left="0" w:firstLine="709"/>
        <w:contextualSpacing/>
        <w:rPr>
          <w:rFonts w:eastAsia="Calibri"/>
          <w:sz w:val="28"/>
          <w:szCs w:val="28"/>
          <w:lang w:val="ro-RO"/>
        </w:rPr>
      </w:pPr>
      <w:r w:rsidRPr="001500F2">
        <w:rPr>
          <w:rFonts w:eastAsia="Calibri"/>
          <w:sz w:val="28"/>
          <w:szCs w:val="28"/>
          <w:lang w:val="ro-RO"/>
        </w:rPr>
        <w:t>implementarea</w:t>
      </w:r>
      <w:r>
        <w:rPr>
          <w:rFonts w:eastAsia="Calibri"/>
          <w:sz w:val="28"/>
          <w:szCs w:val="28"/>
          <w:lang w:val="ro-RO"/>
        </w:rPr>
        <w:t xml:space="preserve"> </w:t>
      </w:r>
      <w:r w:rsidRPr="001500F2">
        <w:rPr>
          <w:rFonts w:eastAsia="Calibri"/>
          <w:sz w:val="28"/>
          <w:szCs w:val="28"/>
          <w:lang w:val="ro-RO"/>
        </w:rPr>
        <w:t>noilor</w:t>
      </w:r>
      <w:r>
        <w:rPr>
          <w:rFonts w:eastAsia="Calibri"/>
          <w:sz w:val="28"/>
          <w:szCs w:val="28"/>
          <w:lang w:val="ro-RO"/>
        </w:rPr>
        <w:t xml:space="preserve"> </w:t>
      </w:r>
      <w:r w:rsidRPr="001500F2">
        <w:rPr>
          <w:rFonts w:eastAsia="Calibri"/>
          <w:sz w:val="28"/>
          <w:szCs w:val="28"/>
          <w:lang w:val="ro-RO"/>
        </w:rPr>
        <w:t>mecanisme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nivelul</w:t>
      </w:r>
      <w:r>
        <w:rPr>
          <w:rFonts w:eastAsia="Calibri"/>
          <w:sz w:val="28"/>
          <w:szCs w:val="28"/>
          <w:lang w:val="ro-RO"/>
        </w:rPr>
        <w:t xml:space="preserve"> </w:t>
      </w:r>
      <w:r w:rsidRPr="001500F2">
        <w:rPr>
          <w:rFonts w:eastAsia="Calibri"/>
          <w:sz w:val="28"/>
          <w:szCs w:val="28"/>
          <w:lang w:val="ro-RO"/>
        </w:rPr>
        <w:t>instituțiilor</w:t>
      </w:r>
      <w:r>
        <w:rPr>
          <w:rFonts w:eastAsia="Calibri"/>
          <w:sz w:val="28"/>
          <w:szCs w:val="28"/>
          <w:lang w:val="ro-RO"/>
        </w:rPr>
        <w:t xml:space="preserve"> </w:t>
      </w:r>
      <w:r w:rsidRPr="001500F2">
        <w:rPr>
          <w:rFonts w:eastAsia="Calibri"/>
          <w:sz w:val="28"/>
          <w:szCs w:val="28"/>
          <w:lang w:val="ro-RO"/>
        </w:rPr>
        <w:t>implicate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combaterea</w:t>
      </w:r>
      <w:r>
        <w:rPr>
          <w:rFonts w:eastAsia="Calibri"/>
          <w:sz w:val="28"/>
          <w:szCs w:val="28"/>
          <w:lang w:val="ro-RO"/>
        </w:rPr>
        <w:t xml:space="preserve"> </w:t>
      </w:r>
      <w:r w:rsidRPr="001500F2">
        <w:rPr>
          <w:rFonts w:eastAsia="Calibri"/>
          <w:sz w:val="28"/>
          <w:szCs w:val="28"/>
          <w:lang w:val="ro-RO"/>
        </w:rPr>
        <w:t>criminalității</w:t>
      </w:r>
      <w:r>
        <w:rPr>
          <w:rFonts w:eastAsia="Calibri"/>
          <w:sz w:val="28"/>
          <w:szCs w:val="28"/>
          <w:lang w:val="ro-RO"/>
        </w:rPr>
        <w:t xml:space="preserve"> </w:t>
      </w:r>
      <w:r w:rsidRPr="001500F2">
        <w:rPr>
          <w:rFonts w:eastAsia="Calibri"/>
          <w:sz w:val="28"/>
          <w:szCs w:val="28"/>
          <w:lang w:val="ro-RO"/>
        </w:rPr>
        <w:t>informatice</w:t>
      </w:r>
      <w:r w:rsidR="002E654E">
        <w:rPr>
          <w:rFonts w:eastAsia="Calibri"/>
          <w:sz w:val="28"/>
          <w:szCs w:val="28"/>
          <w:lang w:val="ro-RO"/>
        </w:rPr>
        <w:t xml:space="preserve"> </w:t>
      </w:r>
      <w:r w:rsidRPr="001500F2">
        <w:rPr>
          <w:rFonts w:eastAsia="Calibri"/>
          <w:sz w:val="28"/>
          <w:szCs w:val="28"/>
          <w:lang w:val="ro-RO"/>
        </w:rPr>
        <w:t>(atragerea</w:t>
      </w:r>
      <w:r>
        <w:rPr>
          <w:rFonts w:eastAsia="Calibri"/>
          <w:sz w:val="28"/>
          <w:szCs w:val="28"/>
          <w:lang w:val="ro-RO"/>
        </w:rPr>
        <w:t xml:space="preserve"> </w:t>
      </w:r>
      <w:r w:rsidRPr="001500F2">
        <w:rPr>
          <w:rFonts w:eastAsia="Calibri"/>
          <w:sz w:val="28"/>
          <w:szCs w:val="28"/>
          <w:lang w:val="ro-RO"/>
        </w:rPr>
        <w:t>companiilor</w:t>
      </w:r>
      <w:r>
        <w:rPr>
          <w:rFonts w:eastAsia="Calibri"/>
          <w:sz w:val="28"/>
          <w:szCs w:val="28"/>
          <w:lang w:val="ro-RO"/>
        </w:rPr>
        <w:t xml:space="preserve"> </w:t>
      </w:r>
      <w:r w:rsidRPr="001500F2">
        <w:rPr>
          <w:rFonts w:eastAsia="Calibri"/>
          <w:sz w:val="28"/>
          <w:szCs w:val="28"/>
          <w:lang w:val="ro-RO"/>
        </w:rPr>
        <w:t>private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experților</w:t>
      </w:r>
      <w:r>
        <w:rPr>
          <w:rFonts w:eastAsia="Calibri"/>
          <w:sz w:val="28"/>
          <w:szCs w:val="28"/>
          <w:lang w:val="ro-RO"/>
        </w:rPr>
        <w:t xml:space="preserve"> </w:t>
      </w:r>
      <w:r w:rsidRPr="001500F2">
        <w:rPr>
          <w:rFonts w:eastAsia="Calibri"/>
          <w:sz w:val="28"/>
          <w:szCs w:val="28"/>
          <w:lang w:val="ro-RO"/>
        </w:rPr>
        <w:t>independenți,</w:t>
      </w:r>
      <w:r>
        <w:rPr>
          <w:rFonts w:eastAsia="Calibri"/>
          <w:sz w:val="28"/>
          <w:szCs w:val="28"/>
          <w:lang w:val="ro-RO"/>
        </w:rPr>
        <w:t xml:space="preserve"> </w:t>
      </w:r>
      <w:r w:rsidRPr="001500F2">
        <w:rPr>
          <w:rFonts w:eastAsia="Calibri"/>
          <w:sz w:val="28"/>
          <w:szCs w:val="28"/>
          <w:lang w:val="ro-RO"/>
        </w:rPr>
        <w:t>dezvoltarea</w:t>
      </w:r>
      <w:r>
        <w:rPr>
          <w:rFonts w:eastAsia="Calibri"/>
          <w:sz w:val="28"/>
          <w:szCs w:val="28"/>
          <w:lang w:val="ro-RO"/>
        </w:rPr>
        <w:t xml:space="preserve"> </w:t>
      </w:r>
      <w:r w:rsidRPr="001500F2">
        <w:rPr>
          <w:rFonts w:eastAsia="Calibri"/>
          <w:sz w:val="28"/>
          <w:szCs w:val="28"/>
          <w:lang w:val="ro-RO"/>
        </w:rPr>
        <w:t>laboratoarelor);</w:t>
      </w:r>
    </w:p>
    <w:p w:rsidR="001500F2" w:rsidRPr="001500F2" w:rsidRDefault="001500F2" w:rsidP="000260C0">
      <w:pPr>
        <w:numPr>
          <w:ilvl w:val="0"/>
          <w:numId w:val="30"/>
        </w:numPr>
        <w:tabs>
          <w:tab w:val="left" w:pos="270"/>
          <w:tab w:val="left" w:pos="1134"/>
        </w:tabs>
        <w:ind w:left="0" w:firstLine="709"/>
        <w:contextualSpacing/>
        <w:rPr>
          <w:rFonts w:eastAsia="Calibri"/>
          <w:sz w:val="28"/>
          <w:szCs w:val="28"/>
          <w:lang w:val="ro-RO"/>
        </w:rPr>
      </w:pPr>
      <w:r w:rsidRPr="001500F2">
        <w:rPr>
          <w:rFonts w:eastAsia="Calibri"/>
          <w:sz w:val="28"/>
          <w:szCs w:val="28"/>
          <w:lang w:val="ro-RO"/>
        </w:rPr>
        <w:t>perfecționarea</w:t>
      </w:r>
      <w:r>
        <w:rPr>
          <w:rFonts w:eastAsia="Calibri"/>
          <w:sz w:val="28"/>
          <w:szCs w:val="28"/>
          <w:lang w:val="ro-RO"/>
        </w:rPr>
        <w:t xml:space="preserve"> </w:t>
      </w:r>
      <w:r w:rsidRPr="001500F2">
        <w:rPr>
          <w:rFonts w:eastAsia="Calibri"/>
          <w:sz w:val="28"/>
          <w:szCs w:val="28"/>
          <w:lang w:val="ro-RO"/>
        </w:rPr>
        <w:t>cadrului</w:t>
      </w:r>
      <w:r>
        <w:rPr>
          <w:rFonts w:eastAsia="Calibri"/>
          <w:sz w:val="28"/>
          <w:szCs w:val="28"/>
          <w:lang w:val="ro-RO"/>
        </w:rPr>
        <w:t xml:space="preserve"> </w:t>
      </w:r>
      <w:r w:rsidRPr="001500F2">
        <w:rPr>
          <w:rFonts w:eastAsia="Calibri"/>
          <w:sz w:val="28"/>
          <w:szCs w:val="28"/>
          <w:lang w:val="ro-RO"/>
        </w:rPr>
        <w:t>legal</w:t>
      </w:r>
      <w:r>
        <w:rPr>
          <w:rFonts w:eastAsia="Calibri"/>
          <w:sz w:val="28"/>
          <w:szCs w:val="28"/>
          <w:lang w:val="ro-RO"/>
        </w:rPr>
        <w:t xml:space="preserve"> </w:t>
      </w:r>
      <w:r w:rsidRPr="001500F2">
        <w:rPr>
          <w:rFonts w:eastAsia="Calibri"/>
          <w:sz w:val="28"/>
          <w:szCs w:val="28"/>
          <w:lang w:val="ro-RO"/>
        </w:rPr>
        <w:t>ce</w:t>
      </w:r>
      <w:r>
        <w:rPr>
          <w:rFonts w:eastAsia="Calibri"/>
          <w:sz w:val="28"/>
          <w:szCs w:val="28"/>
          <w:lang w:val="ro-RO"/>
        </w:rPr>
        <w:t xml:space="preserve"> </w:t>
      </w:r>
      <w:r w:rsidRPr="001500F2">
        <w:rPr>
          <w:rFonts w:eastAsia="Calibri"/>
          <w:sz w:val="28"/>
          <w:szCs w:val="28"/>
          <w:lang w:val="ro-RO"/>
        </w:rPr>
        <w:t>reglementează</w:t>
      </w:r>
      <w:r>
        <w:rPr>
          <w:rFonts w:eastAsia="Calibri"/>
          <w:sz w:val="28"/>
          <w:szCs w:val="28"/>
          <w:lang w:val="ro-RO"/>
        </w:rPr>
        <w:t xml:space="preserve"> </w:t>
      </w:r>
      <w:r w:rsidRPr="001500F2">
        <w:rPr>
          <w:rFonts w:eastAsia="Calibri"/>
          <w:sz w:val="28"/>
          <w:szCs w:val="28"/>
          <w:lang w:val="ro-RO"/>
        </w:rPr>
        <w:t>salarizarea</w:t>
      </w:r>
      <w:r>
        <w:rPr>
          <w:rFonts w:eastAsia="Calibri"/>
          <w:sz w:val="28"/>
          <w:szCs w:val="28"/>
          <w:lang w:val="ro-RO"/>
        </w:rPr>
        <w:t xml:space="preserve"> </w:t>
      </w:r>
      <w:r w:rsidRPr="001500F2">
        <w:rPr>
          <w:rFonts w:eastAsia="Calibri"/>
          <w:sz w:val="28"/>
          <w:szCs w:val="28"/>
          <w:lang w:val="ro-RO"/>
        </w:rPr>
        <w:t>efectivului</w:t>
      </w:r>
      <w:r>
        <w:rPr>
          <w:rFonts w:eastAsia="Calibri"/>
          <w:sz w:val="28"/>
          <w:szCs w:val="28"/>
          <w:lang w:val="ro-RO"/>
        </w:rPr>
        <w:t xml:space="preserve"> </w:t>
      </w:r>
      <w:r w:rsidRPr="001500F2">
        <w:rPr>
          <w:rFonts w:eastAsia="Calibri"/>
          <w:sz w:val="28"/>
          <w:szCs w:val="28"/>
          <w:lang w:val="ro-RO"/>
        </w:rPr>
        <w:t>specializat</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combaterea</w:t>
      </w:r>
      <w:r>
        <w:rPr>
          <w:rFonts w:eastAsia="Calibri"/>
          <w:sz w:val="28"/>
          <w:szCs w:val="28"/>
          <w:lang w:val="ro-RO"/>
        </w:rPr>
        <w:t xml:space="preserve"> </w:t>
      </w:r>
      <w:r w:rsidRPr="001500F2">
        <w:rPr>
          <w:rFonts w:eastAsia="Calibri"/>
          <w:sz w:val="28"/>
          <w:szCs w:val="28"/>
          <w:lang w:val="ro-RO"/>
        </w:rPr>
        <w:t>criminalității</w:t>
      </w:r>
      <w:r>
        <w:rPr>
          <w:rFonts w:eastAsia="Calibri"/>
          <w:sz w:val="28"/>
          <w:szCs w:val="28"/>
          <w:lang w:val="ro-RO"/>
        </w:rPr>
        <w:t xml:space="preserve"> </w:t>
      </w:r>
      <w:r w:rsidRPr="001500F2">
        <w:rPr>
          <w:rFonts w:eastAsia="Calibri"/>
          <w:sz w:val="28"/>
          <w:szCs w:val="28"/>
          <w:lang w:val="ro-RO"/>
        </w:rPr>
        <w:t>informatice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investigarea</w:t>
      </w:r>
      <w:r>
        <w:rPr>
          <w:rFonts w:eastAsia="Calibri"/>
          <w:sz w:val="28"/>
          <w:szCs w:val="28"/>
          <w:lang w:val="ro-RO"/>
        </w:rPr>
        <w:t xml:space="preserve"> </w:t>
      </w:r>
      <w:r w:rsidRPr="001500F2">
        <w:rPr>
          <w:rFonts w:eastAsia="Calibri"/>
          <w:sz w:val="28"/>
          <w:szCs w:val="28"/>
          <w:lang w:val="ro-RO"/>
        </w:rPr>
        <w:t>infracțiunilor</w:t>
      </w:r>
      <w:r>
        <w:rPr>
          <w:rFonts w:eastAsia="Calibri"/>
          <w:sz w:val="28"/>
          <w:szCs w:val="28"/>
          <w:lang w:val="ro-RO"/>
        </w:rPr>
        <w:t xml:space="preserve"> </w:t>
      </w:r>
      <w:r w:rsidRPr="001500F2">
        <w:rPr>
          <w:rFonts w:eastAsia="Calibri"/>
          <w:sz w:val="28"/>
          <w:szCs w:val="28"/>
          <w:lang w:val="ro-RO"/>
        </w:rPr>
        <w:t>informatice.</w:t>
      </w:r>
    </w:p>
    <w:p w:rsidR="001500F2" w:rsidRPr="001500F2" w:rsidRDefault="001500F2" w:rsidP="001500F2">
      <w:pPr>
        <w:tabs>
          <w:tab w:val="left" w:pos="0"/>
          <w:tab w:val="left" w:pos="851"/>
          <w:tab w:val="left" w:pos="993"/>
          <w:tab w:val="left" w:pos="1134"/>
        </w:tabs>
        <w:ind w:firstLine="709"/>
        <w:contextualSpacing/>
        <w:rPr>
          <w:rFonts w:eastAsia="Calibri"/>
          <w:bCs/>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b/>
          <w:sz w:val="28"/>
          <w:szCs w:val="28"/>
          <w:lang w:val="ro-RO"/>
        </w:rPr>
      </w:pPr>
      <w:r w:rsidRPr="001500F2">
        <w:rPr>
          <w:rFonts w:eastAsia="Calibri"/>
          <w:b/>
          <w:sz w:val="28"/>
          <w:szCs w:val="28"/>
          <w:lang w:val="ro-RO"/>
        </w:rPr>
        <w:t>Obiectivul</w:t>
      </w:r>
      <w:r>
        <w:rPr>
          <w:rFonts w:eastAsia="Calibri"/>
          <w:b/>
          <w:sz w:val="28"/>
          <w:szCs w:val="28"/>
          <w:lang w:val="ro-RO"/>
        </w:rPr>
        <w:t xml:space="preserve"> </w:t>
      </w:r>
      <w:r w:rsidRPr="001500F2">
        <w:rPr>
          <w:rFonts w:eastAsia="Calibri"/>
          <w:b/>
          <w:sz w:val="28"/>
          <w:szCs w:val="28"/>
          <w:lang w:val="ro-RO"/>
        </w:rPr>
        <w:t>nr.</w:t>
      </w:r>
      <w:r>
        <w:rPr>
          <w:rFonts w:eastAsia="Calibri"/>
          <w:b/>
          <w:sz w:val="28"/>
          <w:szCs w:val="28"/>
          <w:lang w:val="ro-RO"/>
        </w:rPr>
        <w:t xml:space="preserve"> </w:t>
      </w:r>
      <w:r w:rsidRPr="001500F2">
        <w:rPr>
          <w:rFonts w:eastAsia="Calibri"/>
          <w:b/>
          <w:sz w:val="28"/>
          <w:szCs w:val="28"/>
          <w:lang w:val="ro-RO"/>
        </w:rPr>
        <w:t>7</w:t>
      </w:r>
      <w:r w:rsidR="002E654E">
        <w:rPr>
          <w:rFonts w:eastAsia="Calibri"/>
          <w:b/>
          <w:sz w:val="28"/>
          <w:szCs w:val="28"/>
          <w:lang w:val="ro-RO"/>
        </w:rPr>
        <w:t>.</w:t>
      </w:r>
      <w:r>
        <w:rPr>
          <w:rFonts w:eastAsia="Calibri"/>
          <w:b/>
          <w:sz w:val="28"/>
          <w:szCs w:val="28"/>
          <w:lang w:val="ro-RO"/>
        </w:rPr>
        <w:t xml:space="preserve"> </w:t>
      </w:r>
      <w:r w:rsidRPr="001500F2">
        <w:rPr>
          <w:rFonts w:eastAsia="Calibri"/>
          <w:b/>
          <w:sz w:val="28"/>
          <w:szCs w:val="28"/>
          <w:lang w:val="ro-RO"/>
        </w:rPr>
        <w:t>Protecția</w:t>
      </w:r>
      <w:r>
        <w:rPr>
          <w:rFonts w:eastAsia="Calibri"/>
          <w:b/>
          <w:sz w:val="28"/>
          <w:szCs w:val="28"/>
          <w:lang w:val="ro-RO"/>
        </w:rPr>
        <w:t xml:space="preserve"> </w:t>
      </w:r>
      <w:r w:rsidRPr="001500F2">
        <w:rPr>
          <w:rFonts w:eastAsia="Calibri"/>
          <w:b/>
          <w:sz w:val="28"/>
          <w:szCs w:val="28"/>
          <w:lang w:val="ro-RO"/>
        </w:rPr>
        <w:t>copiilor</w:t>
      </w:r>
      <w:r>
        <w:rPr>
          <w:rFonts w:eastAsia="Calibri"/>
          <w:b/>
          <w:sz w:val="28"/>
          <w:szCs w:val="28"/>
          <w:lang w:val="ro-RO"/>
        </w:rPr>
        <w:t xml:space="preserve"> </w:t>
      </w:r>
      <w:r w:rsidRPr="001500F2">
        <w:rPr>
          <w:rFonts w:eastAsia="Calibri"/>
          <w:b/>
          <w:sz w:val="28"/>
          <w:szCs w:val="28"/>
          <w:lang w:val="ro-RO"/>
        </w:rPr>
        <w:t>în</w:t>
      </w:r>
      <w:r>
        <w:rPr>
          <w:rFonts w:eastAsia="Calibri"/>
          <w:b/>
          <w:sz w:val="28"/>
          <w:szCs w:val="28"/>
          <w:lang w:val="ro-RO"/>
        </w:rPr>
        <w:t xml:space="preserve"> </w:t>
      </w:r>
      <w:r w:rsidRPr="001500F2">
        <w:rPr>
          <w:rFonts w:eastAsia="Calibri"/>
          <w:b/>
          <w:sz w:val="28"/>
          <w:szCs w:val="28"/>
          <w:lang w:val="ro-RO"/>
        </w:rPr>
        <w:t>spațiul</w:t>
      </w:r>
      <w:r>
        <w:rPr>
          <w:rFonts w:eastAsia="Calibri"/>
          <w:b/>
          <w:sz w:val="28"/>
          <w:szCs w:val="28"/>
          <w:lang w:val="ro-RO"/>
        </w:rPr>
        <w:t xml:space="preserve"> </w:t>
      </w:r>
      <w:r w:rsidRPr="001500F2">
        <w:rPr>
          <w:rFonts w:eastAsia="Calibri"/>
          <w:b/>
          <w:sz w:val="28"/>
          <w:szCs w:val="28"/>
          <w:lang w:val="ro-RO"/>
        </w:rPr>
        <w:t>on-line</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Pr="001500F2">
        <w:rPr>
          <w:rFonts w:eastAsia="Calibri"/>
          <w:b/>
          <w:sz w:val="28"/>
          <w:szCs w:val="28"/>
          <w:lang w:val="ro-RO"/>
        </w:rPr>
        <w:t>orice</w:t>
      </w:r>
      <w:r>
        <w:rPr>
          <w:rFonts w:eastAsia="Calibri"/>
          <w:b/>
          <w:sz w:val="28"/>
          <w:szCs w:val="28"/>
          <w:lang w:val="ro-RO"/>
        </w:rPr>
        <w:t xml:space="preserve"> </w:t>
      </w:r>
      <w:r w:rsidRPr="001500F2">
        <w:rPr>
          <w:rFonts w:eastAsia="Calibri"/>
          <w:b/>
          <w:sz w:val="28"/>
          <w:szCs w:val="28"/>
          <w:lang w:val="ro-RO"/>
        </w:rPr>
        <w:t>formă</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002E654E">
        <w:rPr>
          <w:rFonts w:eastAsia="Calibri"/>
          <w:b/>
          <w:sz w:val="28"/>
          <w:szCs w:val="28"/>
          <w:lang w:val="ro-RO"/>
        </w:rPr>
        <w:t>abuz</w:t>
      </w:r>
    </w:p>
    <w:p w:rsidR="001500F2" w:rsidRPr="001500F2" w:rsidRDefault="001500F2" w:rsidP="00A71081">
      <w:pPr>
        <w:tabs>
          <w:tab w:val="left" w:pos="993"/>
          <w:tab w:val="left" w:pos="1134"/>
        </w:tabs>
        <w:ind w:firstLine="709"/>
        <w:contextualSpacing/>
        <w:rPr>
          <w:rFonts w:eastAsia="Calibri"/>
          <w:sz w:val="28"/>
          <w:szCs w:val="28"/>
          <w:lang w:val="ro-RO"/>
        </w:rPr>
      </w:pPr>
      <w:r w:rsidRPr="001500F2">
        <w:rPr>
          <w:rFonts w:eastAsia="Calibri"/>
          <w:sz w:val="28"/>
          <w:szCs w:val="28"/>
          <w:lang w:val="ro-RO"/>
        </w:rPr>
        <w:t>Obiectivul</w:t>
      </w:r>
      <w:r>
        <w:rPr>
          <w:rFonts w:eastAsia="Calibri"/>
          <w:sz w:val="28"/>
          <w:szCs w:val="28"/>
          <w:lang w:val="ro-RO"/>
        </w:rPr>
        <w:t xml:space="preserve"> </w:t>
      </w:r>
      <w:r w:rsidR="002E654E">
        <w:rPr>
          <w:rFonts w:eastAsia="Calibri"/>
          <w:sz w:val="28"/>
          <w:szCs w:val="28"/>
          <w:lang w:val="ro-RO"/>
        </w:rPr>
        <w:t>nominalizat</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realizat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următoarele</w:t>
      </w:r>
      <w:r>
        <w:rPr>
          <w:rFonts w:eastAsia="Calibri"/>
          <w:sz w:val="28"/>
          <w:szCs w:val="28"/>
          <w:lang w:val="ro-RO"/>
        </w:rPr>
        <w:t xml:space="preserve"> </w:t>
      </w:r>
      <w:r w:rsidRPr="001500F2">
        <w:rPr>
          <w:rFonts w:eastAsia="Calibri"/>
          <w:sz w:val="28"/>
          <w:szCs w:val="28"/>
          <w:lang w:val="ro-RO"/>
        </w:rPr>
        <w:t>acțiuni:</w:t>
      </w:r>
    </w:p>
    <w:p w:rsidR="001500F2" w:rsidRPr="001500F2" w:rsidRDefault="001500F2" w:rsidP="000260C0">
      <w:pPr>
        <w:numPr>
          <w:ilvl w:val="0"/>
          <w:numId w:val="31"/>
        </w:numPr>
        <w:tabs>
          <w:tab w:val="left" w:pos="404"/>
          <w:tab w:val="left" w:pos="1134"/>
        </w:tabs>
        <w:ind w:left="0" w:firstLine="709"/>
        <w:contextualSpacing/>
        <w:rPr>
          <w:rFonts w:eastAsia="Calibri"/>
          <w:sz w:val="28"/>
          <w:szCs w:val="28"/>
          <w:lang w:val="ro-RO"/>
        </w:rPr>
      </w:pPr>
      <w:r w:rsidRPr="001500F2">
        <w:rPr>
          <w:rFonts w:eastAsia="Calibri"/>
          <w:sz w:val="28"/>
          <w:szCs w:val="28"/>
          <w:lang w:val="ro-RO"/>
        </w:rPr>
        <w:t>combaterea</w:t>
      </w:r>
      <w:r>
        <w:rPr>
          <w:rFonts w:eastAsia="Calibri"/>
          <w:sz w:val="28"/>
          <w:szCs w:val="28"/>
          <w:lang w:val="ro-RO"/>
        </w:rPr>
        <w:t xml:space="preserve"> </w:t>
      </w:r>
      <w:r w:rsidRPr="001500F2">
        <w:rPr>
          <w:rFonts w:eastAsia="Calibri"/>
          <w:sz w:val="28"/>
          <w:szCs w:val="28"/>
          <w:lang w:val="ro-RO"/>
        </w:rPr>
        <w:t>fenomenului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pornografie</w:t>
      </w:r>
      <w:r>
        <w:rPr>
          <w:rFonts w:eastAsia="Calibri"/>
          <w:sz w:val="28"/>
          <w:szCs w:val="28"/>
          <w:lang w:val="ro-RO"/>
        </w:rPr>
        <w:t xml:space="preserve"> </w:t>
      </w:r>
      <w:r w:rsidRPr="001500F2">
        <w:rPr>
          <w:rFonts w:eastAsia="Calibri"/>
          <w:sz w:val="28"/>
          <w:szCs w:val="28"/>
          <w:lang w:val="ro-RO"/>
        </w:rPr>
        <w:t>infantilă</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Internet;</w:t>
      </w:r>
    </w:p>
    <w:p w:rsidR="001500F2" w:rsidRPr="001500F2" w:rsidRDefault="001500F2" w:rsidP="000260C0">
      <w:pPr>
        <w:numPr>
          <w:ilvl w:val="0"/>
          <w:numId w:val="31"/>
        </w:numPr>
        <w:tabs>
          <w:tab w:val="left" w:pos="1134"/>
        </w:tabs>
        <w:ind w:left="0" w:firstLine="709"/>
        <w:contextualSpacing/>
        <w:rPr>
          <w:rFonts w:eastAsia="Calibri"/>
          <w:sz w:val="28"/>
          <w:szCs w:val="28"/>
          <w:lang w:val="ro-RO"/>
        </w:rPr>
      </w:pPr>
      <w:r w:rsidRPr="001500F2">
        <w:rPr>
          <w:rFonts w:eastAsia="Calibri"/>
          <w:sz w:val="28"/>
          <w:szCs w:val="28"/>
          <w:lang w:val="ro-RO"/>
        </w:rPr>
        <w:t>combaterea</w:t>
      </w:r>
      <w:r>
        <w:rPr>
          <w:rFonts w:eastAsia="Calibri"/>
          <w:sz w:val="28"/>
          <w:szCs w:val="28"/>
          <w:lang w:val="ro-RO"/>
        </w:rPr>
        <w:t xml:space="preserve"> </w:t>
      </w:r>
      <w:r w:rsidRPr="001500F2">
        <w:rPr>
          <w:rFonts w:eastAsia="Calibri"/>
          <w:sz w:val="28"/>
          <w:szCs w:val="28"/>
          <w:lang w:val="ro-RO"/>
        </w:rPr>
        <w:t>fenomenelor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grooming</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hărțuire</w:t>
      </w:r>
      <w:r>
        <w:rPr>
          <w:rFonts w:eastAsia="Calibri"/>
          <w:sz w:val="28"/>
          <w:szCs w:val="28"/>
          <w:lang w:val="ro-RO"/>
        </w:rPr>
        <w:t xml:space="preserve"> </w:t>
      </w:r>
      <w:r w:rsidRPr="001500F2">
        <w:rPr>
          <w:rFonts w:eastAsia="Calibri"/>
          <w:sz w:val="28"/>
          <w:szCs w:val="28"/>
          <w:lang w:val="ro-RO"/>
        </w:rPr>
        <w:t>sexuală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copiilor</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Internet;</w:t>
      </w:r>
    </w:p>
    <w:p w:rsidR="001500F2" w:rsidRPr="001500F2" w:rsidRDefault="001500F2" w:rsidP="000260C0">
      <w:pPr>
        <w:numPr>
          <w:ilvl w:val="0"/>
          <w:numId w:val="31"/>
        </w:numPr>
        <w:tabs>
          <w:tab w:val="left" w:pos="1134"/>
        </w:tabs>
        <w:ind w:left="0" w:firstLine="709"/>
        <w:contextualSpacing/>
        <w:rPr>
          <w:rFonts w:eastAsia="Calibri"/>
          <w:sz w:val="28"/>
          <w:szCs w:val="28"/>
          <w:lang w:val="ro-RO"/>
        </w:rPr>
      </w:pPr>
      <w:r w:rsidRPr="001500F2">
        <w:rPr>
          <w:rFonts w:eastAsia="Calibri"/>
          <w:sz w:val="28"/>
          <w:szCs w:val="28"/>
          <w:lang w:val="ro-RO"/>
        </w:rPr>
        <w:t>promovarea</w:t>
      </w:r>
      <w:r>
        <w:rPr>
          <w:rFonts w:eastAsia="Calibri"/>
          <w:sz w:val="28"/>
          <w:szCs w:val="28"/>
          <w:lang w:val="ro-RO"/>
        </w:rPr>
        <w:t xml:space="preserve"> </w:t>
      </w:r>
      <w:r w:rsidRPr="001500F2">
        <w:rPr>
          <w:rFonts w:eastAsia="Calibri"/>
          <w:sz w:val="28"/>
          <w:szCs w:val="28"/>
          <w:lang w:val="ro-RO"/>
        </w:rPr>
        <w:t>unui</w:t>
      </w:r>
      <w:r>
        <w:rPr>
          <w:rFonts w:eastAsia="Calibri"/>
          <w:sz w:val="28"/>
          <w:szCs w:val="28"/>
          <w:lang w:val="ro-RO"/>
        </w:rPr>
        <w:t xml:space="preserve"> </w:t>
      </w:r>
      <w:r w:rsidRPr="001500F2">
        <w:rPr>
          <w:rFonts w:eastAsia="Calibri"/>
          <w:sz w:val="28"/>
          <w:szCs w:val="28"/>
          <w:lang w:val="ro-RO"/>
        </w:rPr>
        <w:t>Internet</w:t>
      </w:r>
      <w:r>
        <w:rPr>
          <w:rFonts w:eastAsia="Calibri"/>
          <w:sz w:val="28"/>
          <w:szCs w:val="28"/>
          <w:lang w:val="ro-RO"/>
        </w:rPr>
        <w:t xml:space="preserve"> </w:t>
      </w:r>
      <w:r w:rsidRPr="001500F2">
        <w:rPr>
          <w:rFonts w:eastAsia="Calibri"/>
          <w:sz w:val="28"/>
          <w:szCs w:val="28"/>
          <w:lang w:val="ro-RO"/>
        </w:rPr>
        <w:t>mai</w:t>
      </w:r>
      <w:r>
        <w:rPr>
          <w:rFonts w:eastAsia="Calibri"/>
          <w:sz w:val="28"/>
          <w:szCs w:val="28"/>
          <w:lang w:val="ro-RO"/>
        </w:rPr>
        <w:t xml:space="preserve"> </w:t>
      </w:r>
      <w:r w:rsidRPr="001500F2">
        <w:rPr>
          <w:rFonts w:eastAsia="Calibri"/>
          <w:sz w:val="28"/>
          <w:szCs w:val="28"/>
          <w:lang w:val="ro-RO"/>
        </w:rPr>
        <w:t>sigur</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copii</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intermediul</w:t>
      </w:r>
      <w:r>
        <w:rPr>
          <w:rFonts w:eastAsia="Calibri"/>
          <w:sz w:val="28"/>
          <w:szCs w:val="28"/>
          <w:lang w:val="ro-RO"/>
        </w:rPr>
        <w:t xml:space="preserve"> </w:t>
      </w:r>
      <w:r w:rsidRPr="001500F2">
        <w:rPr>
          <w:rFonts w:eastAsia="Calibri"/>
          <w:sz w:val="28"/>
          <w:szCs w:val="28"/>
          <w:lang w:val="ro-RO"/>
        </w:rPr>
        <w:t>consilierilor</w:t>
      </w:r>
      <w:r>
        <w:rPr>
          <w:rFonts w:eastAsia="Calibri"/>
          <w:sz w:val="28"/>
          <w:szCs w:val="28"/>
          <w:lang w:val="ro-RO"/>
        </w:rPr>
        <w:t xml:space="preserve"> </w:t>
      </w:r>
      <w:r w:rsidRPr="001500F2">
        <w:rPr>
          <w:rFonts w:eastAsia="Calibri"/>
          <w:sz w:val="28"/>
          <w:szCs w:val="28"/>
          <w:lang w:val="ro-RO"/>
        </w:rPr>
        <w:t>on-line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încurajarea</w:t>
      </w:r>
      <w:r>
        <w:rPr>
          <w:rFonts w:eastAsia="Calibri"/>
          <w:sz w:val="28"/>
          <w:szCs w:val="28"/>
          <w:lang w:val="ro-RO"/>
        </w:rPr>
        <w:t xml:space="preserve"> </w:t>
      </w:r>
      <w:r w:rsidRPr="001500F2">
        <w:rPr>
          <w:rFonts w:eastAsia="Calibri"/>
          <w:sz w:val="28"/>
          <w:szCs w:val="28"/>
          <w:lang w:val="ro-RO"/>
        </w:rPr>
        <w:t>raportărilor</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proiecte</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specializate;</w:t>
      </w:r>
    </w:p>
    <w:p w:rsidR="001500F2" w:rsidRPr="001500F2" w:rsidRDefault="001500F2" w:rsidP="00A71081">
      <w:pPr>
        <w:tabs>
          <w:tab w:val="left" w:pos="-3600"/>
          <w:tab w:val="left" w:pos="993"/>
          <w:tab w:val="left" w:pos="1134"/>
        </w:tabs>
        <w:ind w:firstLine="709"/>
        <w:contextualSpacing/>
        <w:rPr>
          <w:rFonts w:eastAsia="Calibri"/>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b/>
          <w:bCs/>
          <w:sz w:val="28"/>
          <w:szCs w:val="28"/>
          <w:lang w:val="ro-RO"/>
        </w:rPr>
      </w:pPr>
      <w:r w:rsidRPr="001500F2">
        <w:rPr>
          <w:rFonts w:eastAsia="Calibri"/>
          <w:b/>
          <w:sz w:val="28"/>
          <w:szCs w:val="28"/>
          <w:lang w:val="ro-RO"/>
        </w:rPr>
        <w:t>Obiectivul</w:t>
      </w:r>
      <w:r>
        <w:rPr>
          <w:rFonts w:eastAsia="Calibri"/>
          <w:b/>
          <w:sz w:val="28"/>
          <w:szCs w:val="28"/>
          <w:lang w:val="ro-RO"/>
        </w:rPr>
        <w:t xml:space="preserve"> </w:t>
      </w:r>
      <w:r w:rsidRPr="001500F2">
        <w:rPr>
          <w:rFonts w:eastAsia="Calibri"/>
          <w:b/>
          <w:sz w:val="28"/>
          <w:szCs w:val="28"/>
          <w:lang w:val="ro-RO"/>
        </w:rPr>
        <w:t>nr.</w:t>
      </w:r>
      <w:r>
        <w:rPr>
          <w:rFonts w:eastAsia="Calibri"/>
          <w:b/>
          <w:sz w:val="28"/>
          <w:szCs w:val="28"/>
          <w:lang w:val="ro-RO"/>
        </w:rPr>
        <w:t xml:space="preserve"> </w:t>
      </w:r>
      <w:r w:rsidRPr="001500F2">
        <w:rPr>
          <w:rFonts w:eastAsia="Calibri"/>
          <w:b/>
          <w:sz w:val="28"/>
          <w:szCs w:val="28"/>
          <w:lang w:val="ro-RO"/>
        </w:rPr>
        <w:t>8</w:t>
      </w:r>
      <w:r w:rsidR="002E654E">
        <w:rPr>
          <w:rFonts w:eastAsia="Calibri"/>
          <w:b/>
          <w:sz w:val="28"/>
          <w:szCs w:val="28"/>
          <w:lang w:val="ro-RO"/>
        </w:rPr>
        <w:t>.</w:t>
      </w:r>
      <w:r>
        <w:rPr>
          <w:rFonts w:eastAsia="Calibri"/>
          <w:b/>
          <w:sz w:val="28"/>
          <w:szCs w:val="28"/>
          <w:lang w:val="ro-RO"/>
        </w:rPr>
        <w:t xml:space="preserve"> </w:t>
      </w:r>
      <w:r w:rsidRPr="001500F2">
        <w:rPr>
          <w:rFonts w:eastAsia="Calibri"/>
          <w:b/>
          <w:sz w:val="28"/>
          <w:szCs w:val="28"/>
          <w:lang w:val="ro-RO"/>
        </w:rPr>
        <w:t>Combaterea</w:t>
      </w:r>
      <w:r>
        <w:rPr>
          <w:rFonts w:eastAsia="Calibri"/>
          <w:b/>
          <w:sz w:val="28"/>
          <w:szCs w:val="28"/>
          <w:lang w:val="ro-RO"/>
        </w:rPr>
        <w:t xml:space="preserve"> </w:t>
      </w:r>
      <w:r w:rsidRPr="001500F2">
        <w:rPr>
          <w:rFonts w:eastAsia="Calibri"/>
          <w:b/>
          <w:sz w:val="28"/>
          <w:szCs w:val="28"/>
          <w:lang w:val="ro-RO"/>
        </w:rPr>
        <w:t>fraudelor</w:t>
      </w:r>
      <w:r>
        <w:rPr>
          <w:rFonts w:eastAsia="Calibri"/>
          <w:b/>
          <w:sz w:val="28"/>
          <w:szCs w:val="28"/>
          <w:lang w:val="ro-RO"/>
        </w:rPr>
        <w:t xml:space="preserve"> </w:t>
      </w:r>
      <w:r w:rsidRPr="001500F2">
        <w:rPr>
          <w:rFonts w:eastAsia="Calibri"/>
          <w:b/>
          <w:sz w:val="28"/>
          <w:szCs w:val="28"/>
          <w:lang w:val="ro-RO"/>
        </w:rPr>
        <w:t>prin</w:t>
      </w:r>
      <w:r>
        <w:rPr>
          <w:rFonts w:eastAsia="Calibri"/>
          <w:b/>
          <w:sz w:val="28"/>
          <w:szCs w:val="28"/>
          <w:lang w:val="ro-RO"/>
        </w:rPr>
        <w:t xml:space="preserve"> </w:t>
      </w:r>
      <w:r w:rsidRPr="001500F2">
        <w:rPr>
          <w:rFonts w:eastAsia="Calibri"/>
          <w:b/>
          <w:sz w:val="28"/>
          <w:szCs w:val="28"/>
          <w:lang w:val="ro-RO"/>
        </w:rPr>
        <w:t>utilizarea</w:t>
      </w:r>
      <w:r>
        <w:rPr>
          <w:rFonts w:eastAsia="Calibri"/>
          <w:b/>
          <w:sz w:val="28"/>
          <w:szCs w:val="28"/>
          <w:lang w:val="ro-RO"/>
        </w:rPr>
        <w:t xml:space="preserve"> </w:t>
      </w:r>
      <w:r w:rsidRPr="001500F2">
        <w:rPr>
          <w:rFonts w:eastAsia="Calibri"/>
          <w:b/>
          <w:sz w:val="28"/>
          <w:szCs w:val="28"/>
          <w:lang w:val="ro-RO"/>
        </w:rPr>
        <w:t>mijloacelor</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Pr="001500F2">
        <w:rPr>
          <w:rFonts w:eastAsia="Calibri"/>
          <w:b/>
          <w:sz w:val="28"/>
          <w:szCs w:val="28"/>
          <w:lang w:val="ro-RO"/>
        </w:rPr>
        <w:t>plată</w:t>
      </w:r>
      <w:r>
        <w:rPr>
          <w:rFonts w:eastAsia="Calibri"/>
          <w:b/>
          <w:sz w:val="28"/>
          <w:szCs w:val="28"/>
          <w:lang w:val="ro-RO"/>
        </w:rPr>
        <w:t xml:space="preserve"> </w:t>
      </w:r>
      <w:r w:rsidR="002E654E">
        <w:rPr>
          <w:rFonts w:eastAsia="Calibri"/>
          <w:b/>
          <w:sz w:val="28"/>
          <w:szCs w:val="28"/>
          <w:lang w:val="ro-RO"/>
        </w:rPr>
        <w:t>electronice</w:t>
      </w:r>
    </w:p>
    <w:p w:rsidR="001500F2" w:rsidRPr="001500F2" w:rsidRDefault="001500F2" w:rsidP="00A71081">
      <w:pPr>
        <w:tabs>
          <w:tab w:val="left" w:pos="1134"/>
        </w:tabs>
        <w:ind w:firstLine="709"/>
        <w:contextualSpacing/>
        <w:rPr>
          <w:rFonts w:eastAsia="Calibri"/>
          <w:sz w:val="28"/>
          <w:szCs w:val="28"/>
          <w:lang w:val="ro-RO"/>
        </w:rPr>
      </w:pPr>
      <w:r w:rsidRPr="001500F2">
        <w:rPr>
          <w:rFonts w:eastAsia="Calibri"/>
          <w:sz w:val="28"/>
          <w:szCs w:val="28"/>
          <w:lang w:val="ro-RO"/>
        </w:rPr>
        <w:t>Obiectivul</w:t>
      </w:r>
      <w:r>
        <w:rPr>
          <w:rFonts w:eastAsia="Calibri"/>
          <w:sz w:val="28"/>
          <w:szCs w:val="28"/>
          <w:lang w:val="ro-RO"/>
        </w:rPr>
        <w:t xml:space="preserve"> </w:t>
      </w:r>
      <w:r w:rsidR="002E654E">
        <w:rPr>
          <w:rFonts w:eastAsia="Calibri"/>
          <w:sz w:val="28"/>
          <w:szCs w:val="28"/>
          <w:lang w:val="ro-RO"/>
        </w:rPr>
        <w:t>în cauză</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realizat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următoarele</w:t>
      </w:r>
      <w:r>
        <w:rPr>
          <w:rFonts w:eastAsia="Calibri"/>
          <w:sz w:val="28"/>
          <w:szCs w:val="28"/>
          <w:lang w:val="ro-RO"/>
        </w:rPr>
        <w:t xml:space="preserve"> </w:t>
      </w:r>
      <w:r w:rsidRPr="001500F2">
        <w:rPr>
          <w:rFonts w:eastAsia="Calibri"/>
          <w:sz w:val="28"/>
          <w:szCs w:val="28"/>
          <w:lang w:val="ro-RO"/>
        </w:rPr>
        <w:t>acțiuni:</w:t>
      </w:r>
    </w:p>
    <w:p w:rsidR="001500F2" w:rsidRPr="001500F2" w:rsidRDefault="001500F2" w:rsidP="000260C0">
      <w:pPr>
        <w:numPr>
          <w:ilvl w:val="0"/>
          <w:numId w:val="32"/>
        </w:numPr>
        <w:tabs>
          <w:tab w:val="left" w:pos="545"/>
          <w:tab w:val="left" w:pos="1134"/>
        </w:tabs>
        <w:ind w:left="0" w:firstLine="709"/>
        <w:contextualSpacing/>
        <w:rPr>
          <w:rFonts w:eastAsia="Calibri"/>
          <w:sz w:val="28"/>
          <w:szCs w:val="28"/>
          <w:lang w:val="ro-RO"/>
        </w:rPr>
      </w:pPr>
      <w:r w:rsidRPr="001500F2">
        <w:rPr>
          <w:rFonts w:eastAsia="Calibri"/>
          <w:sz w:val="28"/>
          <w:szCs w:val="28"/>
          <w:lang w:val="ro-RO"/>
        </w:rPr>
        <w:t>schimbul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informații</w:t>
      </w:r>
      <w:r>
        <w:rPr>
          <w:rFonts w:eastAsia="Calibri"/>
          <w:sz w:val="28"/>
          <w:szCs w:val="28"/>
          <w:lang w:val="ro-RO"/>
        </w:rPr>
        <w:t xml:space="preserve"> </w:t>
      </w:r>
      <w:r w:rsidRPr="001500F2">
        <w:rPr>
          <w:rFonts w:eastAsia="Calibri"/>
          <w:sz w:val="28"/>
          <w:szCs w:val="28"/>
          <w:lang w:val="ro-RO"/>
        </w:rPr>
        <w:t>dintre</w:t>
      </w:r>
      <w:r>
        <w:rPr>
          <w:rFonts w:eastAsia="Calibri"/>
          <w:sz w:val="28"/>
          <w:szCs w:val="28"/>
          <w:lang w:val="ro-RO"/>
        </w:rPr>
        <w:t xml:space="preserve"> </w:t>
      </w:r>
      <w:r w:rsidRPr="001500F2">
        <w:rPr>
          <w:rFonts w:eastAsia="Calibri"/>
          <w:sz w:val="28"/>
          <w:szCs w:val="28"/>
          <w:lang w:val="ro-RO"/>
        </w:rPr>
        <w:t>Centrul</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combatere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crimelor</w:t>
      </w:r>
      <w:r>
        <w:rPr>
          <w:rFonts w:eastAsia="Calibri"/>
          <w:sz w:val="28"/>
          <w:szCs w:val="28"/>
          <w:lang w:val="ro-RO"/>
        </w:rPr>
        <w:t xml:space="preserve"> </w:t>
      </w:r>
      <w:r w:rsidRPr="001500F2">
        <w:rPr>
          <w:rFonts w:eastAsia="Calibri"/>
          <w:sz w:val="28"/>
          <w:szCs w:val="28"/>
          <w:lang w:val="ro-RO"/>
        </w:rPr>
        <w:t>informatice</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departamentele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ale</w:t>
      </w:r>
      <w:r>
        <w:rPr>
          <w:rFonts w:eastAsia="Calibri"/>
          <w:sz w:val="28"/>
          <w:szCs w:val="28"/>
          <w:lang w:val="ro-RO"/>
        </w:rPr>
        <w:t xml:space="preserve"> </w:t>
      </w:r>
      <w:r w:rsidRPr="001500F2">
        <w:rPr>
          <w:rFonts w:eastAsia="Calibri"/>
          <w:sz w:val="28"/>
          <w:szCs w:val="28"/>
          <w:lang w:val="ro-RO"/>
        </w:rPr>
        <w:t>instituţiilor</w:t>
      </w:r>
      <w:r>
        <w:rPr>
          <w:rFonts w:eastAsia="Calibri"/>
          <w:sz w:val="28"/>
          <w:szCs w:val="28"/>
          <w:lang w:val="ro-RO"/>
        </w:rPr>
        <w:t xml:space="preserve"> </w:t>
      </w:r>
      <w:r w:rsidRPr="001500F2">
        <w:rPr>
          <w:rFonts w:eastAsia="Calibri"/>
          <w:sz w:val="28"/>
          <w:szCs w:val="28"/>
          <w:lang w:val="ro-RO"/>
        </w:rPr>
        <w:t>financiare.</w:t>
      </w:r>
    </w:p>
    <w:p w:rsidR="001500F2" w:rsidRPr="00BB7A75" w:rsidRDefault="001500F2" w:rsidP="000260C0">
      <w:pPr>
        <w:numPr>
          <w:ilvl w:val="0"/>
          <w:numId w:val="32"/>
        </w:numPr>
        <w:tabs>
          <w:tab w:val="left" w:pos="545"/>
          <w:tab w:val="left" w:pos="1134"/>
        </w:tabs>
        <w:ind w:left="0" w:firstLine="709"/>
        <w:contextualSpacing/>
        <w:rPr>
          <w:rFonts w:eastAsia="Calibri"/>
          <w:sz w:val="28"/>
          <w:szCs w:val="28"/>
          <w:lang w:val="ro-RO"/>
        </w:rPr>
      </w:pPr>
      <w:r w:rsidRPr="001500F2">
        <w:rPr>
          <w:rFonts w:eastAsia="Calibri"/>
          <w:sz w:val="28"/>
          <w:szCs w:val="28"/>
          <w:lang w:val="ro-RO"/>
        </w:rPr>
        <w:t>promovarea</w:t>
      </w:r>
      <w:r>
        <w:rPr>
          <w:rFonts w:eastAsia="Calibri"/>
          <w:sz w:val="28"/>
          <w:szCs w:val="28"/>
          <w:lang w:val="ro-RO"/>
        </w:rPr>
        <w:t xml:space="preserve"> </w:t>
      </w:r>
      <w:r w:rsidRPr="001500F2">
        <w:rPr>
          <w:rFonts w:eastAsia="Calibri"/>
          <w:sz w:val="28"/>
          <w:szCs w:val="28"/>
          <w:lang w:val="ro-RO"/>
        </w:rPr>
        <w:t>măsurilor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sporită</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privința</w:t>
      </w:r>
      <w:r>
        <w:rPr>
          <w:rFonts w:eastAsia="Calibri"/>
          <w:sz w:val="28"/>
          <w:szCs w:val="28"/>
          <w:lang w:val="ro-RO"/>
        </w:rPr>
        <w:t xml:space="preserve"> </w:t>
      </w:r>
      <w:r w:rsidRPr="00BB7A75">
        <w:rPr>
          <w:rFonts w:eastAsia="Calibri"/>
          <w:sz w:val="28"/>
          <w:szCs w:val="28"/>
          <w:lang w:val="ro-RO"/>
        </w:rPr>
        <w:t>ATM-lor la nivel de hardware și software.</w:t>
      </w:r>
    </w:p>
    <w:p w:rsidR="001500F2" w:rsidRPr="00BB7A75" w:rsidRDefault="001500F2" w:rsidP="000260C0">
      <w:pPr>
        <w:numPr>
          <w:ilvl w:val="0"/>
          <w:numId w:val="32"/>
        </w:numPr>
        <w:tabs>
          <w:tab w:val="left" w:pos="545"/>
          <w:tab w:val="left" w:pos="1134"/>
        </w:tabs>
        <w:ind w:left="0" w:firstLine="709"/>
        <w:contextualSpacing/>
        <w:rPr>
          <w:rFonts w:eastAsia="Calibri"/>
          <w:sz w:val="28"/>
          <w:szCs w:val="28"/>
          <w:lang w:val="ro-RO"/>
        </w:rPr>
      </w:pPr>
      <w:r w:rsidRPr="00BB7A75">
        <w:rPr>
          <w:rFonts w:eastAsia="Calibri"/>
          <w:sz w:val="28"/>
          <w:szCs w:val="28"/>
          <w:lang w:val="ro-RO"/>
        </w:rPr>
        <w:t>identificarea mecanismelor comune de combatere a fraudelor card-present și card not-present.</w:t>
      </w:r>
    </w:p>
    <w:p w:rsidR="001500F2" w:rsidRPr="001500F2" w:rsidRDefault="001500F2" w:rsidP="00A71081">
      <w:pPr>
        <w:tabs>
          <w:tab w:val="left" w:pos="1134"/>
        </w:tabs>
        <w:ind w:firstLine="709"/>
        <w:contextualSpacing/>
        <w:rPr>
          <w:rFonts w:eastAsia="Calibri"/>
          <w:b/>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b/>
          <w:sz w:val="28"/>
          <w:szCs w:val="28"/>
          <w:lang w:val="ro-RO"/>
        </w:rPr>
      </w:pPr>
      <w:r w:rsidRPr="001500F2">
        <w:rPr>
          <w:rFonts w:eastAsia="Calibri"/>
          <w:b/>
          <w:sz w:val="28"/>
          <w:szCs w:val="28"/>
          <w:lang w:val="ro-RO"/>
        </w:rPr>
        <w:lastRenderedPageBreak/>
        <w:t>Obiectivul</w:t>
      </w:r>
      <w:r>
        <w:rPr>
          <w:rFonts w:eastAsia="Calibri"/>
          <w:b/>
          <w:sz w:val="28"/>
          <w:szCs w:val="28"/>
          <w:lang w:val="ro-RO"/>
        </w:rPr>
        <w:t xml:space="preserve"> </w:t>
      </w:r>
      <w:r w:rsidRPr="001500F2">
        <w:rPr>
          <w:rFonts w:eastAsia="Calibri"/>
          <w:b/>
          <w:sz w:val="28"/>
          <w:szCs w:val="28"/>
          <w:lang w:val="ro-RO"/>
        </w:rPr>
        <w:t>nr.</w:t>
      </w:r>
      <w:r>
        <w:rPr>
          <w:rFonts w:eastAsia="Calibri"/>
          <w:b/>
          <w:sz w:val="28"/>
          <w:szCs w:val="28"/>
          <w:lang w:val="ro-RO"/>
        </w:rPr>
        <w:t xml:space="preserve"> </w:t>
      </w:r>
      <w:r w:rsidRPr="001500F2">
        <w:rPr>
          <w:rFonts w:eastAsia="Calibri"/>
          <w:b/>
          <w:sz w:val="28"/>
          <w:szCs w:val="28"/>
          <w:lang w:val="ro-RO"/>
        </w:rPr>
        <w:t>9</w:t>
      </w:r>
      <w:r w:rsidR="002E654E">
        <w:rPr>
          <w:rFonts w:eastAsia="Calibri"/>
          <w:b/>
          <w:sz w:val="28"/>
          <w:szCs w:val="28"/>
          <w:lang w:val="ro-RO"/>
        </w:rPr>
        <w:t>.</w:t>
      </w:r>
      <w:r>
        <w:rPr>
          <w:rFonts w:eastAsia="Calibri"/>
          <w:b/>
          <w:sz w:val="28"/>
          <w:szCs w:val="28"/>
          <w:lang w:val="ro-RO"/>
        </w:rPr>
        <w:t xml:space="preserve"> </w:t>
      </w:r>
      <w:r w:rsidRPr="001500F2">
        <w:rPr>
          <w:rFonts w:eastAsia="Calibri"/>
          <w:b/>
          <w:sz w:val="28"/>
          <w:szCs w:val="28"/>
          <w:lang w:val="ro-RO"/>
        </w:rPr>
        <w:t>Dezvoltarea</w:t>
      </w:r>
      <w:r>
        <w:rPr>
          <w:rFonts w:eastAsia="Calibri"/>
          <w:b/>
          <w:sz w:val="28"/>
          <w:szCs w:val="28"/>
          <w:lang w:val="ro-RO"/>
        </w:rPr>
        <w:t xml:space="preserve"> </w:t>
      </w:r>
      <w:r w:rsidRPr="001500F2">
        <w:rPr>
          <w:rFonts w:eastAsia="Calibri"/>
          <w:b/>
          <w:sz w:val="28"/>
          <w:szCs w:val="28"/>
          <w:lang w:val="ro-RO"/>
        </w:rPr>
        <w:t>capacităților</w:t>
      </w:r>
      <w:r>
        <w:rPr>
          <w:rFonts w:eastAsia="Calibri"/>
          <w:b/>
          <w:sz w:val="28"/>
          <w:szCs w:val="28"/>
          <w:lang w:val="ro-RO"/>
        </w:rPr>
        <w:t xml:space="preserve"> </w:t>
      </w:r>
      <w:r w:rsidRPr="001500F2">
        <w:rPr>
          <w:rFonts w:eastAsia="Calibri"/>
          <w:b/>
          <w:sz w:val="28"/>
          <w:szCs w:val="28"/>
          <w:lang w:val="ro-RO"/>
        </w:rPr>
        <w:t>instituționale</w:t>
      </w:r>
      <w:r>
        <w:rPr>
          <w:rFonts w:eastAsia="Calibri"/>
          <w:b/>
          <w:sz w:val="28"/>
          <w:szCs w:val="28"/>
          <w:lang w:val="ro-RO"/>
        </w:rPr>
        <w:t xml:space="preserve"> </w:t>
      </w:r>
      <w:r w:rsidRPr="001500F2">
        <w:rPr>
          <w:rFonts w:eastAsia="Calibri"/>
          <w:b/>
          <w:sz w:val="28"/>
          <w:szCs w:val="28"/>
          <w:lang w:val="ro-RO"/>
        </w:rPr>
        <w:t>în</w:t>
      </w:r>
      <w:r>
        <w:rPr>
          <w:rFonts w:eastAsia="Calibri"/>
          <w:b/>
          <w:sz w:val="28"/>
          <w:szCs w:val="28"/>
          <w:lang w:val="ro-RO"/>
        </w:rPr>
        <w:t xml:space="preserve"> </w:t>
      </w:r>
      <w:r w:rsidRPr="001500F2">
        <w:rPr>
          <w:rFonts w:eastAsia="Calibri"/>
          <w:b/>
          <w:sz w:val="28"/>
          <w:szCs w:val="28"/>
          <w:lang w:val="ro-RO"/>
        </w:rPr>
        <w:t>combaterea</w:t>
      </w:r>
      <w:r>
        <w:rPr>
          <w:rFonts w:eastAsia="Calibri"/>
          <w:b/>
          <w:sz w:val="28"/>
          <w:szCs w:val="28"/>
          <w:lang w:val="ro-RO"/>
        </w:rPr>
        <w:t xml:space="preserve"> </w:t>
      </w:r>
      <w:r w:rsidRPr="001500F2">
        <w:rPr>
          <w:rFonts w:eastAsia="Calibri"/>
          <w:b/>
          <w:sz w:val="28"/>
          <w:szCs w:val="28"/>
          <w:lang w:val="ro-RO"/>
        </w:rPr>
        <w:t>criminalității</w:t>
      </w:r>
      <w:r>
        <w:rPr>
          <w:rFonts w:eastAsia="Calibri"/>
          <w:b/>
          <w:sz w:val="28"/>
          <w:szCs w:val="28"/>
          <w:lang w:val="ro-RO"/>
        </w:rPr>
        <w:t xml:space="preserve"> </w:t>
      </w:r>
      <w:r w:rsidR="002E654E">
        <w:rPr>
          <w:rFonts w:eastAsia="Calibri"/>
          <w:b/>
          <w:sz w:val="28"/>
          <w:szCs w:val="28"/>
          <w:lang w:val="ro-RO"/>
        </w:rPr>
        <w:t>informatice</w:t>
      </w:r>
    </w:p>
    <w:p w:rsidR="001500F2" w:rsidRPr="001500F2" w:rsidRDefault="001500F2" w:rsidP="00A71081">
      <w:pPr>
        <w:tabs>
          <w:tab w:val="left" w:pos="914"/>
          <w:tab w:val="left" w:pos="1134"/>
        </w:tabs>
        <w:ind w:firstLine="709"/>
        <w:contextualSpacing/>
        <w:rPr>
          <w:rFonts w:eastAsia="Calibri"/>
          <w:sz w:val="28"/>
          <w:szCs w:val="28"/>
          <w:lang w:val="ro-RO"/>
        </w:rPr>
      </w:pPr>
      <w:r w:rsidRPr="001500F2">
        <w:rPr>
          <w:rFonts w:eastAsia="Calibri"/>
          <w:sz w:val="28"/>
          <w:szCs w:val="28"/>
          <w:lang w:val="ro-RO"/>
        </w:rPr>
        <w:t>Obiectivul</w:t>
      </w:r>
      <w:r>
        <w:rPr>
          <w:rFonts w:eastAsia="Calibri"/>
          <w:sz w:val="28"/>
          <w:szCs w:val="28"/>
          <w:lang w:val="ro-RO"/>
        </w:rPr>
        <w:t xml:space="preserve"> </w:t>
      </w:r>
      <w:r w:rsidR="002E654E">
        <w:rPr>
          <w:rFonts w:eastAsia="Calibri"/>
          <w:sz w:val="28"/>
          <w:szCs w:val="28"/>
          <w:lang w:val="ro-RO"/>
        </w:rPr>
        <w:t>menţionat</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realizat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următoarele</w:t>
      </w:r>
      <w:r>
        <w:rPr>
          <w:rFonts w:eastAsia="Calibri"/>
          <w:sz w:val="28"/>
          <w:szCs w:val="28"/>
          <w:lang w:val="ro-RO"/>
        </w:rPr>
        <w:t xml:space="preserve"> </w:t>
      </w:r>
      <w:r w:rsidRPr="001500F2">
        <w:rPr>
          <w:rFonts w:eastAsia="Calibri"/>
          <w:sz w:val="28"/>
          <w:szCs w:val="28"/>
          <w:lang w:val="ro-RO"/>
        </w:rPr>
        <w:t>acțiuni:</w:t>
      </w:r>
    </w:p>
    <w:p w:rsidR="001500F2" w:rsidRPr="001500F2" w:rsidRDefault="001500F2" w:rsidP="000260C0">
      <w:pPr>
        <w:numPr>
          <w:ilvl w:val="0"/>
          <w:numId w:val="33"/>
        </w:numPr>
        <w:tabs>
          <w:tab w:val="left" w:pos="914"/>
          <w:tab w:val="left" w:pos="1134"/>
        </w:tabs>
        <w:suppressAutoHyphens/>
        <w:ind w:left="0" w:firstLine="709"/>
        <w:rPr>
          <w:sz w:val="28"/>
          <w:szCs w:val="28"/>
          <w:lang w:val="ro-RO"/>
        </w:rPr>
      </w:pPr>
      <w:r w:rsidRPr="001500F2">
        <w:rPr>
          <w:sz w:val="28"/>
          <w:szCs w:val="28"/>
          <w:lang w:val="ro-RO"/>
        </w:rPr>
        <w:t>dezvoltarea</w:t>
      </w:r>
      <w:r>
        <w:rPr>
          <w:sz w:val="28"/>
          <w:szCs w:val="28"/>
          <w:lang w:val="ro-RO"/>
        </w:rPr>
        <w:t xml:space="preserve"> </w:t>
      </w:r>
      <w:r w:rsidRPr="001500F2">
        <w:rPr>
          <w:sz w:val="28"/>
          <w:szCs w:val="28"/>
          <w:lang w:val="ro-RO"/>
        </w:rPr>
        <w:t>subdiviziunilor</w:t>
      </w:r>
      <w:r>
        <w:rPr>
          <w:sz w:val="28"/>
          <w:szCs w:val="28"/>
          <w:lang w:val="ro-RO"/>
        </w:rPr>
        <w:t xml:space="preserve"> </w:t>
      </w:r>
      <w:r w:rsidRPr="001500F2">
        <w:rPr>
          <w:sz w:val="28"/>
          <w:szCs w:val="28"/>
          <w:lang w:val="ro-RO"/>
        </w:rPr>
        <w:t>specializate</w:t>
      </w:r>
      <w:r>
        <w:rPr>
          <w:sz w:val="28"/>
          <w:szCs w:val="28"/>
          <w:lang w:val="ro-RO"/>
        </w:rPr>
        <w:t xml:space="preserve"> </w:t>
      </w:r>
      <w:r w:rsidRPr="001500F2">
        <w:rPr>
          <w:sz w:val="28"/>
          <w:szCs w:val="28"/>
          <w:lang w:val="ro-RO"/>
        </w:rPr>
        <w:t>în</w:t>
      </w:r>
      <w:r>
        <w:rPr>
          <w:sz w:val="28"/>
          <w:szCs w:val="28"/>
          <w:lang w:val="ro-RO"/>
        </w:rPr>
        <w:t xml:space="preserve"> </w:t>
      </w:r>
      <w:r w:rsidRPr="001500F2">
        <w:rPr>
          <w:sz w:val="28"/>
          <w:szCs w:val="28"/>
          <w:lang w:val="ro-RO"/>
        </w:rPr>
        <w:t>cadrul</w:t>
      </w:r>
      <w:r>
        <w:rPr>
          <w:sz w:val="28"/>
          <w:szCs w:val="28"/>
          <w:lang w:val="ro-RO"/>
        </w:rPr>
        <w:t xml:space="preserve"> </w:t>
      </w:r>
      <w:r w:rsidRPr="001500F2">
        <w:rPr>
          <w:sz w:val="28"/>
          <w:szCs w:val="28"/>
          <w:lang w:val="ro-RO"/>
        </w:rPr>
        <w:t>Inspectoratului</w:t>
      </w:r>
      <w:r>
        <w:rPr>
          <w:sz w:val="28"/>
          <w:szCs w:val="28"/>
          <w:lang w:val="ro-RO"/>
        </w:rPr>
        <w:t xml:space="preserve"> </w:t>
      </w:r>
      <w:r w:rsidRPr="001500F2">
        <w:rPr>
          <w:sz w:val="28"/>
          <w:szCs w:val="28"/>
          <w:lang w:val="ro-RO"/>
        </w:rPr>
        <w:t>General</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Poliție</w:t>
      </w:r>
      <w:r>
        <w:rPr>
          <w:sz w:val="28"/>
          <w:szCs w:val="28"/>
          <w:lang w:val="ro-RO"/>
        </w:rPr>
        <w:t xml:space="preserve"> </w:t>
      </w:r>
      <w:r w:rsidRPr="001500F2">
        <w:rPr>
          <w:sz w:val="28"/>
          <w:szCs w:val="28"/>
          <w:lang w:val="ro-RO"/>
        </w:rPr>
        <w:t>a</w:t>
      </w:r>
      <w:r w:rsidR="002E654E">
        <w:rPr>
          <w:sz w:val="28"/>
          <w:szCs w:val="28"/>
          <w:lang w:val="ro-RO"/>
        </w:rPr>
        <w:t>l</w:t>
      </w:r>
      <w:r>
        <w:rPr>
          <w:sz w:val="28"/>
          <w:szCs w:val="28"/>
          <w:lang w:val="ro-RO"/>
        </w:rPr>
        <w:t xml:space="preserve"> </w:t>
      </w:r>
      <w:r w:rsidRPr="001500F2">
        <w:rPr>
          <w:sz w:val="28"/>
          <w:szCs w:val="28"/>
          <w:lang w:val="ro-RO"/>
        </w:rPr>
        <w:t>Ministerului</w:t>
      </w:r>
      <w:r>
        <w:rPr>
          <w:sz w:val="28"/>
          <w:szCs w:val="28"/>
          <w:lang w:val="ro-RO"/>
        </w:rPr>
        <w:t xml:space="preserve"> </w:t>
      </w:r>
      <w:r w:rsidRPr="001500F2">
        <w:rPr>
          <w:sz w:val="28"/>
          <w:szCs w:val="28"/>
          <w:lang w:val="ro-RO"/>
        </w:rPr>
        <w:t>Afacerilor</w:t>
      </w:r>
      <w:r>
        <w:rPr>
          <w:sz w:val="28"/>
          <w:szCs w:val="28"/>
          <w:lang w:val="ro-RO"/>
        </w:rPr>
        <w:t xml:space="preserve"> </w:t>
      </w:r>
      <w:r w:rsidRPr="001500F2">
        <w:rPr>
          <w:sz w:val="28"/>
          <w:szCs w:val="28"/>
          <w:lang w:val="ro-RO"/>
        </w:rPr>
        <w:t>Interne,</w:t>
      </w:r>
      <w:r>
        <w:rPr>
          <w:sz w:val="28"/>
          <w:szCs w:val="28"/>
          <w:lang w:val="ro-RO"/>
        </w:rPr>
        <w:t xml:space="preserve"> </w:t>
      </w:r>
      <w:r w:rsidRPr="001500F2">
        <w:rPr>
          <w:sz w:val="28"/>
          <w:szCs w:val="28"/>
          <w:lang w:val="ro-RO"/>
        </w:rPr>
        <w:t>Procuraturii</w:t>
      </w:r>
      <w:r>
        <w:rPr>
          <w:sz w:val="28"/>
          <w:szCs w:val="28"/>
          <w:lang w:val="ro-RO"/>
        </w:rPr>
        <w:t xml:space="preserve"> </w:t>
      </w:r>
      <w:r w:rsidRPr="001500F2">
        <w:rPr>
          <w:sz w:val="28"/>
          <w:szCs w:val="28"/>
          <w:lang w:val="ro-RO"/>
        </w:rPr>
        <w:t>Generale,</w:t>
      </w:r>
      <w:r>
        <w:rPr>
          <w:sz w:val="28"/>
          <w:szCs w:val="28"/>
          <w:lang w:val="ro-RO"/>
        </w:rPr>
        <w:t xml:space="preserve"> </w:t>
      </w:r>
      <w:r w:rsidRPr="001500F2">
        <w:rPr>
          <w:sz w:val="28"/>
          <w:szCs w:val="28"/>
          <w:lang w:val="ro-RO"/>
        </w:rPr>
        <w:t>Serviciului</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Informații</w:t>
      </w:r>
      <w:r>
        <w:rPr>
          <w:sz w:val="28"/>
          <w:szCs w:val="28"/>
          <w:lang w:val="ro-RO"/>
        </w:rPr>
        <w:t xml:space="preserve"> </w:t>
      </w:r>
      <w:r w:rsidRPr="001500F2">
        <w:rPr>
          <w:sz w:val="28"/>
          <w:szCs w:val="28"/>
          <w:lang w:val="ro-RO"/>
        </w:rPr>
        <w:t>și</w:t>
      </w:r>
      <w:r>
        <w:rPr>
          <w:sz w:val="28"/>
          <w:szCs w:val="28"/>
          <w:lang w:val="ro-RO"/>
        </w:rPr>
        <w:t xml:space="preserve"> </w:t>
      </w:r>
      <w:r w:rsidRPr="001500F2">
        <w:rPr>
          <w:sz w:val="28"/>
          <w:szCs w:val="28"/>
          <w:lang w:val="ro-RO"/>
        </w:rPr>
        <w:t>Securitate</w:t>
      </w:r>
      <w:r>
        <w:rPr>
          <w:sz w:val="28"/>
          <w:szCs w:val="28"/>
          <w:lang w:val="ro-RO"/>
        </w:rPr>
        <w:t xml:space="preserve"> </w:t>
      </w:r>
      <w:r w:rsidRPr="001500F2">
        <w:rPr>
          <w:sz w:val="28"/>
          <w:szCs w:val="28"/>
          <w:lang w:val="ro-RO"/>
        </w:rPr>
        <w:t>al</w:t>
      </w:r>
      <w:r>
        <w:rPr>
          <w:sz w:val="28"/>
          <w:szCs w:val="28"/>
          <w:lang w:val="ro-RO"/>
        </w:rPr>
        <w:t xml:space="preserve"> </w:t>
      </w:r>
      <w:r w:rsidRPr="001500F2">
        <w:rPr>
          <w:sz w:val="28"/>
          <w:szCs w:val="28"/>
          <w:lang w:val="ro-RO"/>
        </w:rPr>
        <w:t>Republicii</w:t>
      </w:r>
      <w:r>
        <w:rPr>
          <w:sz w:val="28"/>
          <w:szCs w:val="28"/>
          <w:lang w:val="ro-RO"/>
        </w:rPr>
        <w:t xml:space="preserve"> </w:t>
      </w:r>
      <w:r w:rsidRPr="001500F2">
        <w:rPr>
          <w:sz w:val="28"/>
          <w:szCs w:val="28"/>
          <w:lang w:val="ro-RO"/>
        </w:rPr>
        <w:t>Moldova</w:t>
      </w:r>
      <w:r>
        <w:rPr>
          <w:sz w:val="28"/>
          <w:szCs w:val="28"/>
          <w:lang w:val="ro-RO"/>
        </w:rPr>
        <w:t xml:space="preserve"> </w:t>
      </w:r>
      <w:r w:rsidRPr="001500F2">
        <w:rPr>
          <w:sz w:val="28"/>
          <w:szCs w:val="28"/>
          <w:lang w:val="ro-RO"/>
        </w:rPr>
        <w:t>în</w:t>
      </w:r>
      <w:r>
        <w:rPr>
          <w:sz w:val="28"/>
          <w:szCs w:val="28"/>
          <w:lang w:val="ro-RO"/>
        </w:rPr>
        <w:t xml:space="preserve"> </w:t>
      </w:r>
      <w:r w:rsidRPr="001500F2">
        <w:rPr>
          <w:sz w:val="28"/>
          <w:szCs w:val="28"/>
          <w:lang w:val="ro-RO"/>
        </w:rPr>
        <w:t>scopul</w:t>
      </w:r>
      <w:r>
        <w:rPr>
          <w:sz w:val="28"/>
          <w:szCs w:val="28"/>
          <w:lang w:val="ro-RO"/>
        </w:rPr>
        <w:t xml:space="preserve"> </w:t>
      </w:r>
      <w:r w:rsidRPr="001500F2">
        <w:rPr>
          <w:sz w:val="28"/>
          <w:szCs w:val="28"/>
          <w:lang w:val="ro-RO"/>
        </w:rPr>
        <w:t>depistării</w:t>
      </w:r>
      <w:r>
        <w:rPr>
          <w:sz w:val="28"/>
          <w:szCs w:val="28"/>
          <w:lang w:val="ro-RO"/>
        </w:rPr>
        <w:t xml:space="preserve"> </w:t>
      </w:r>
      <w:r w:rsidRPr="001500F2">
        <w:rPr>
          <w:sz w:val="28"/>
          <w:szCs w:val="28"/>
          <w:lang w:val="ro-RO"/>
        </w:rPr>
        <w:t>și</w:t>
      </w:r>
      <w:r>
        <w:rPr>
          <w:sz w:val="28"/>
          <w:szCs w:val="28"/>
          <w:lang w:val="ro-RO"/>
        </w:rPr>
        <w:t xml:space="preserve"> </w:t>
      </w:r>
      <w:r w:rsidRPr="001500F2">
        <w:rPr>
          <w:sz w:val="28"/>
          <w:szCs w:val="28"/>
          <w:lang w:val="ro-RO"/>
        </w:rPr>
        <w:t>contracarării</w:t>
      </w:r>
      <w:r>
        <w:rPr>
          <w:sz w:val="28"/>
          <w:szCs w:val="28"/>
          <w:lang w:val="ro-RO"/>
        </w:rPr>
        <w:t xml:space="preserve"> </w:t>
      </w:r>
      <w:r w:rsidRPr="001500F2">
        <w:rPr>
          <w:sz w:val="28"/>
          <w:szCs w:val="28"/>
          <w:lang w:val="ro-RO"/>
        </w:rPr>
        <w:t>a</w:t>
      </w:r>
      <w:r>
        <w:rPr>
          <w:sz w:val="28"/>
          <w:szCs w:val="28"/>
          <w:lang w:val="ro-RO"/>
        </w:rPr>
        <w:t xml:space="preserve"> </w:t>
      </w:r>
      <w:r w:rsidRPr="001500F2">
        <w:rPr>
          <w:sz w:val="28"/>
          <w:szCs w:val="28"/>
          <w:lang w:val="ro-RO"/>
        </w:rPr>
        <w:t>tentativelor</w:t>
      </w:r>
      <w:r>
        <w:rPr>
          <w:sz w:val="28"/>
          <w:szCs w:val="28"/>
          <w:lang w:val="ro-RO"/>
        </w:rPr>
        <w:t xml:space="preserve"> </w:t>
      </w:r>
      <w:r w:rsidRPr="001500F2">
        <w:rPr>
          <w:sz w:val="28"/>
          <w:szCs w:val="28"/>
          <w:lang w:val="ro-RO"/>
        </w:rPr>
        <w:t>infracționale</w:t>
      </w:r>
      <w:r>
        <w:rPr>
          <w:sz w:val="28"/>
          <w:szCs w:val="28"/>
          <w:lang w:val="ro-RO"/>
        </w:rPr>
        <w:t xml:space="preserve"> </w:t>
      </w:r>
      <w:r w:rsidRPr="001500F2">
        <w:rPr>
          <w:sz w:val="28"/>
          <w:szCs w:val="28"/>
          <w:lang w:val="ro-RO"/>
        </w:rPr>
        <w:t>în</w:t>
      </w:r>
      <w:r>
        <w:rPr>
          <w:sz w:val="28"/>
          <w:szCs w:val="28"/>
          <w:lang w:val="ro-RO"/>
        </w:rPr>
        <w:t xml:space="preserve"> </w:t>
      </w:r>
      <w:r w:rsidRPr="001500F2">
        <w:rPr>
          <w:sz w:val="28"/>
          <w:szCs w:val="28"/>
          <w:lang w:val="ro-RO"/>
        </w:rPr>
        <w:t>domeniu;</w:t>
      </w:r>
    </w:p>
    <w:p w:rsidR="001500F2" w:rsidRPr="001500F2" w:rsidRDefault="001500F2" w:rsidP="000260C0">
      <w:pPr>
        <w:numPr>
          <w:ilvl w:val="0"/>
          <w:numId w:val="33"/>
        </w:numPr>
        <w:tabs>
          <w:tab w:val="left" w:pos="914"/>
          <w:tab w:val="left" w:pos="1134"/>
        </w:tabs>
        <w:suppressAutoHyphens/>
        <w:ind w:left="0" w:firstLine="709"/>
        <w:rPr>
          <w:sz w:val="28"/>
          <w:szCs w:val="28"/>
          <w:lang w:val="ro-RO"/>
        </w:rPr>
      </w:pPr>
      <w:r w:rsidRPr="001500F2">
        <w:rPr>
          <w:sz w:val="28"/>
          <w:szCs w:val="28"/>
          <w:lang w:val="ro-RO"/>
        </w:rPr>
        <w:t>crearea</w:t>
      </w:r>
      <w:r>
        <w:rPr>
          <w:sz w:val="28"/>
          <w:szCs w:val="28"/>
          <w:lang w:val="ro-RO"/>
        </w:rPr>
        <w:t xml:space="preserve"> </w:t>
      </w:r>
      <w:r w:rsidRPr="001500F2">
        <w:rPr>
          <w:sz w:val="28"/>
          <w:szCs w:val="28"/>
          <w:lang w:val="ro-RO"/>
        </w:rPr>
        <w:t>unei</w:t>
      </w:r>
      <w:r>
        <w:rPr>
          <w:sz w:val="28"/>
          <w:szCs w:val="28"/>
          <w:lang w:val="ro-RO"/>
        </w:rPr>
        <w:t xml:space="preserve"> </w:t>
      </w:r>
      <w:r w:rsidRPr="001500F2">
        <w:rPr>
          <w:sz w:val="28"/>
          <w:szCs w:val="28"/>
          <w:lang w:val="ro-RO"/>
        </w:rPr>
        <w:t>baze</w:t>
      </w:r>
      <w:r>
        <w:rPr>
          <w:sz w:val="28"/>
          <w:szCs w:val="28"/>
          <w:lang w:val="ro-RO"/>
        </w:rPr>
        <w:t xml:space="preserve"> </w:t>
      </w:r>
      <w:r w:rsidRPr="001500F2">
        <w:rPr>
          <w:sz w:val="28"/>
          <w:szCs w:val="28"/>
          <w:lang w:val="ro-RO"/>
        </w:rPr>
        <w:t>de</w:t>
      </w:r>
      <w:r>
        <w:rPr>
          <w:sz w:val="28"/>
          <w:szCs w:val="28"/>
          <w:lang w:val="ro-RO"/>
        </w:rPr>
        <w:t xml:space="preserve"> </w:t>
      </w:r>
      <w:r w:rsidRPr="001500F2">
        <w:rPr>
          <w:sz w:val="28"/>
          <w:szCs w:val="28"/>
          <w:lang w:val="ro-RO"/>
        </w:rPr>
        <w:t>date</w:t>
      </w:r>
      <w:r>
        <w:rPr>
          <w:sz w:val="28"/>
          <w:szCs w:val="28"/>
          <w:lang w:val="ro-RO"/>
        </w:rPr>
        <w:t xml:space="preserve"> </w:t>
      </w:r>
      <w:r w:rsidRPr="001500F2">
        <w:rPr>
          <w:sz w:val="28"/>
          <w:szCs w:val="28"/>
          <w:lang w:val="ro-RO"/>
        </w:rPr>
        <w:t>naționale</w:t>
      </w:r>
      <w:r>
        <w:rPr>
          <w:sz w:val="28"/>
          <w:szCs w:val="28"/>
          <w:lang w:val="ro-RO"/>
        </w:rPr>
        <w:t xml:space="preserve"> </w:t>
      </w:r>
      <w:r w:rsidRPr="001500F2">
        <w:rPr>
          <w:sz w:val="28"/>
          <w:szCs w:val="28"/>
          <w:lang w:val="ro-RO"/>
        </w:rPr>
        <w:t>privind</w:t>
      </w:r>
      <w:r>
        <w:rPr>
          <w:sz w:val="28"/>
          <w:szCs w:val="28"/>
          <w:lang w:val="ro-RO"/>
        </w:rPr>
        <w:t xml:space="preserve"> </w:t>
      </w:r>
      <w:r w:rsidRPr="001500F2">
        <w:rPr>
          <w:sz w:val="28"/>
          <w:szCs w:val="28"/>
          <w:lang w:val="ro-RO"/>
        </w:rPr>
        <w:t>evoluția</w:t>
      </w:r>
      <w:r>
        <w:rPr>
          <w:sz w:val="28"/>
          <w:szCs w:val="28"/>
          <w:lang w:val="ro-RO"/>
        </w:rPr>
        <w:t xml:space="preserve"> </w:t>
      </w:r>
      <w:r w:rsidRPr="001500F2">
        <w:rPr>
          <w:sz w:val="28"/>
          <w:szCs w:val="28"/>
          <w:lang w:val="ro-RO"/>
        </w:rPr>
        <w:t>fenomenului</w:t>
      </w:r>
      <w:r>
        <w:rPr>
          <w:sz w:val="28"/>
          <w:szCs w:val="28"/>
          <w:lang w:val="ro-RO"/>
        </w:rPr>
        <w:t xml:space="preserve"> </w:t>
      </w:r>
      <w:r w:rsidRPr="001500F2">
        <w:rPr>
          <w:sz w:val="28"/>
          <w:szCs w:val="28"/>
          <w:lang w:val="ro-RO"/>
        </w:rPr>
        <w:t>criminalităţii</w:t>
      </w:r>
      <w:r>
        <w:rPr>
          <w:sz w:val="28"/>
          <w:szCs w:val="28"/>
          <w:lang w:val="ro-RO"/>
        </w:rPr>
        <w:t xml:space="preserve"> </w:t>
      </w:r>
      <w:r w:rsidRPr="001500F2">
        <w:rPr>
          <w:sz w:val="28"/>
          <w:szCs w:val="28"/>
          <w:lang w:val="ro-RO"/>
        </w:rPr>
        <w:t>informatice;</w:t>
      </w:r>
    </w:p>
    <w:p w:rsidR="001500F2" w:rsidRPr="001500F2" w:rsidRDefault="001500F2" w:rsidP="000260C0">
      <w:pPr>
        <w:numPr>
          <w:ilvl w:val="0"/>
          <w:numId w:val="33"/>
        </w:numPr>
        <w:tabs>
          <w:tab w:val="left" w:pos="914"/>
          <w:tab w:val="left" w:pos="1134"/>
        </w:tabs>
        <w:suppressAutoHyphens/>
        <w:ind w:left="0" w:firstLine="709"/>
        <w:rPr>
          <w:sz w:val="28"/>
          <w:szCs w:val="28"/>
          <w:lang w:val="ro-RO"/>
        </w:rPr>
      </w:pPr>
      <w:r w:rsidRPr="001500F2">
        <w:rPr>
          <w:bCs/>
          <w:sz w:val="28"/>
          <w:szCs w:val="28"/>
          <w:lang w:val="ro-RO" w:eastAsia="zh-CN"/>
        </w:rPr>
        <w:t>ajustarea</w:t>
      </w:r>
      <w:r>
        <w:rPr>
          <w:bCs/>
          <w:sz w:val="28"/>
          <w:szCs w:val="28"/>
          <w:lang w:val="ro-RO" w:eastAsia="zh-CN"/>
        </w:rPr>
        <w:t xml:space="preserve"> </w:t>
      </w:r>
      <w:r w:rsidRPr="001500F2">
        <w:rPr>
          <w:bCs/>
          <w:sz w:val="28"/>
          <w:szCs w:val="28"/>
          <w:lang w:val="ro-RO" w:eastAsia="zh-CN"/>
        </w:rPr>
        <w:t>activității</w:t>
      </w:r>
      <w:r>
        <w:rPr>
          <w:bCs/>
          <w:sz w:val="28"/>
          <w:szCs w:val="28"/>
          <w:lang w:val="ro-RO" w:eastAsia="zh-CN"/>
        </w:rPr>
        <w:t xml:space="preserve"> </w:t>
      </w:r>
      <w:r w:rsidRPr="001500F2">
        <w:rPr>
          <w:bCs/>
          <w:sz w:val="28"/>
          <w:szCs w:val="28"/>
          <w:lang w:val="ro-RO" w:eastAsia="zh-CN"/>
        </w:rPr>
        <w:t>desfășurate</w:t>
      </w:r>
      <w:r>
        <w:rPr>
          <w:bCs/>
          <w:sz w:val="28"/>
          <w:szCs w:val="28"/>
          <w:lang w:val="ro-RO" w:eastAsia="zh-CN"/>
        </w:rPr>
        <w:t xml:space="preserve"> </w:t>
      </w:r>
      <w:r w:rsidRPr="001500F2">
        <w:rPr>
          <w:bCs/>
          <w:sz w:val="28"/>
          <w:szCs w:val="28"/>
          <w:lang w:val="ro-RO" w:eastAsia="zh-CN"/>
        </w:rPr>
        <w:t>în</w:t>
      </w:r>
      <w:r>
        <w:rPr>
          <w:bCs/>
          <w:sz w:val="28"/>
          <w:szCs w:val="28"/>
          <w:lang w:val="ro-RO" w:eastAsia="zh-CN"/>
        </w:rPr>
        <w:t xml:space="preserve"> </w:t>
      </w:r>
      <w:r w:rsidRPr="001500F2">
        <w:rPr>
          <w:bCs/>
          <w:sz w:val="28"/>
          <w:szCs w:val="28"/>
          <w:lang w:val="ro-RO" w:eastAsia="zh-CN"/>
        </w:rPr>
        <w:t>domeniul</w:t>
      </w:r>
      <w:r>
        <w:rPr>
          <w:bCs/>
          <w:sz w:val="28"/>
          <w:szCs w:val="28"/>
          <w:lang w:val="ro-RO" w:eastAsia="zh-CN"/>
        </w:rPr>
        <w:t xml:space="preserve"> </w:t>
      </w:r>
      <w:r w:rsidRPr="001500F2">
        <w:rPr>
          <w:bCs/>
          <w:sz w:val="28"/>
          <w:szCs w:val="28"/>
          <w:lang w:val="ro-RO" w:eastAsia="zh-CN"/>
        </w:rPr>
        <w:t>criminalității</w:t>
      </w:r>
      <w:r>
        <w:rPr>
          <w:bCs/>
          <w:sz w:val="28"/>
          <w:szCs w:val="28"/>
          <w:lang w:val="ro-RO" w:eastAsia="zh-CN"/>
        </w:rPr>
        <w:t xml:space="preserve"> </w:t>
      </w:r>
      <w:r w:rsidRPr="001500F2">
        <w:rPr>
          <w:bCs/>
          <w:sz w:val="28"/>
          <w:szCs w:val="28"/>
          <w:lang w:val="ro-RO" w:eastAsia="zh-CN"/>
        </w:rPr>
        <w:t>informatice,</w:t>
      </w:r>
      <w:r>
        <w:rPr>
          <w:bCs/>
          <w:sz w:val="28"/>
          <w:szCs w:val="28"/>
          <w:lang w:val="ro-RO" w:eastAsia="zh-CN"/>
        </w:rPr>
        <w:t xml:space="preserve"> </w:t>
      </w:r>
      <w:r w:rsidRPr="001500F2">
        <w:rPr>
          <w:bCs/>
          <w:sz w:val="28"/>
          <w:szCs w:val="28"/>
          <w:lang w:val="ro-RO" w:eastAsia="zh-CN"/>
        </w:rPr>
        <w:t>în</w:t>
      </w:r>
      <w:r>
        <w:rPr>
          <w:bCs/>
          <w:sz w:val="28"/>
          <w:szCs w:val="28"/>
          <w:lang w:val="ro-RO" w:eastAsia="zh-CN"/>
        </w:rPr>
        <w:t xml:space="preserve"> </w:t>
      </w:r>
      <w:r w:rsidRPr="001500F2">
        <w:rPr>
          <w:bCs/>
          <w:sz w:val="28"/>
          <w:szCs w:val="28"/>
          <w:lang w:val="ro-RO" w:eastAsia="zh-CN"/>
        </w:rPr>
        <w:t>Banca</w:t>
      </w:r>
      <w:r>
        <w:rPr>
          <w:bCs/>
          <w:sz w:val="28"/>
          <w:szCs w:val="28"/>
          <w:lang w:val="ro-RO" w:eastAsia="zh-CN"/>
        </w:rPr>
        <w:t xml:space="preserve"> </w:t>
      </w:r>
      <w:r w:rsidR="00B10DD3">
        <w:rPr>
          <w:bCs/>
          <w:sz w:val="28"/>
          <w:szCs w:val="28"/>
          <w:lang w:val="ro-RO" w:eastAsia="zh-CN"/>
        </w:rPr>
        <w:t>c</w:t>
      </w:r>
      <w:r w:rsidRPr="001500F2">
        <w:rPr>
          <w:bCs/>
          <w:sz w:val="28"/>
          <w:szCs w:val="28"/>
          <w:lang w:val="ro-RO" w:eastAsia="zh-CN"/>
        </w:rPr>
        <w:t>entrală</w:t>
      </w:r>
      <w:r>
        <w:rPr>
          <w:bCs/>
          <w:sz w:val="28"/>
          <w:szCs w:val="28"/>
          <w:lang w:val="ro-RO" w:eastAsia="zh-CN"/>
        </w:rPr>
        <w:t xml:space="preserve"> </w:t>
      </w:r>
      <w:r w:rsidRPr="001500F2">
        <w:rPr>
          <w:bCs/>
          <w:sz w:val="28"/>
          <w:szCs w:val="28"/>
          <w:lang w:val="ro-RO" w:eastAsia="zh-CN"/>
        </w:rPr>
        <w:t>de</w:t>
      </w:r>
      <w:r>
        <w:rPr>
          <w:bCs/>
          <w:sz w:val="28"/>
          <w:szCs w:val="28"/>
          <w:lang w:val="ro-RO" w:eastAsia="zh-CN"/>
        </w:rPr>
        <w:t xml:space="preserve"> </w:t>
      </w:r>
      <w:r w:rsidRPr="001500F2">
        <w:rPr>
          <w:bCs/>
          <w:sz w:val="28"/>
          <w:szCs w:val="28"/>
          <w:lang w:val="ro-RO" w:eastAsia="zh-CN"/>
        </w:rPr>
        <w:t>date</w:t>
      </w:r>
      <w:r>
        <w:rPr>
          <w:bCs/>
          <w:sz w:val="28"/>
          <w:szCs w:val="28"/>
          <w:lang w:val="ro-RO" w:eastAsia="zh-CN"/>
        </w:rPr>
        <w:t xml:space="preserve"> </w:t>
      </w:r>
      <w:r w:rsidRPr="001500F2">
        <w:rPr>
          <w:bCs/>
          <w:sz w:val="28"/>
          <w:szCs w:val="28"/>
          <w:lang w:val="ro-RO" w:eastAsia="zh-CN"/>
        </w:rPr>
        <w:t>a</w:t>
      </w:r>
      <w:r>
        <w:rPr>
          <w:bCs/>
          <w:sz w:val="28"/>
          <w:szCs w:val="28"/>
          <w:lang w:val="ro-RO" w:eastAsia="zh-CN"/>
        </w:rPr>
        <w:t xml:space="preserve"> </w:t>
      </w:r>
      <w:r w:rsidR="00B10DD3" w:rsidRPr="001500F2">
        <w:rPr>
          <w:bCs/>
          <w:sz w:val="28"/>
          <w:szCs w:val="28"/>
          <w:lang w:val="ro-RO" w:eastAsia="zh-CN"/>
        </w:rPr>
        <w:t>Sistemului</w:t>
      </w:r>
      <w:r w:rsidR="00B10DD3">
        <w:rPr>
          <w:bCs/>
          <w:sz w:val="28"/>
          <w:szCs w:val="28"/>
          <w:lang w:val="ro-RO" w:eastAsia="zh-CN"/>
        </w:rPr>
        <w:t xml:space="preserve"> </w:t>
      </w:r>
      <w:r w:rsidRPr="001500F2">
        <w:rPr>
          <w:bCs/>
          <w:sz w:val="28"/>
          <w:szCs w:val="28"/>
          <w:lang w:val="ro-RO" w:eastAsia="zh-CN"/>
        </w:rPr>
        <w:t>informațional</w:t>
      </w:r>
      <w:r>
        <w:rPr>
          <w:bCs/>
          <w:sz w:val="28"/>
          <w:szCs w:val="28"/>
          <w:lang w:val="ro-RO" w:eastAsia="zh-CN"/>
        </w:rPr>
        <w:t xml:space="preserve"> </w:t>
      </w:r>
      <w:r w:rsidRPr="001500F2">
        <w:rPr>
          <w:bCs/>
          <w:sz w:val="28"/>
          <w:szCs w:val="28"/>
          <w:lang w:val="ro-RO" w:eastAsia="zh-CN"/>
        </w:rPr>
        <w:t>automatizat</w:t>
      </w:r>
      <w:r>
        <w:rPr>
          <w:bCs/>
          <w:sz w:val="28"/>
          <w:szCs w:val="28"/>
          <w:lang w:val="ro-RO" w:eastAsia="zh-CN"/>
        </w:rPr>
        <w:t xml:space="preserve"> </w:t>
      </w:r>
      <w:r w:rsidRPr="001500F2">
        <w:rPr>
          <w:bCs/>
          <w:sz w:val="28"/>
          <w:szCs w:val="28"/>
          <w:lang w:val="ro-RO" w:eastAsia="zh-CN"/>
        </w:rPr>
        <w:t>„Registru</w:t>
      </w:r>
      <w:r w:rsidR="00B10DD3">
        <w:rPr>
          <w:bCs/>
          <w:sz w:val="28"/>
          <w:szCs w:val="28"/>
          <w:lang w:val="ro-RO" w:eastAsia="zh-CN"/>
        </w:rPr>
        <w:t>l</w:t>
      </w:r>
      <w:r>
        <w:rPr>
          <w:bCs/>
          <w:sz w:val="28"/>
          <w:szCs w:val="28"/>
          <w:lang w:val="ro-RO" w:eastAsia="zh-CN"/>
        </w:rPr>
        <w:t xml:space="preserve"> </w:t>
      </w:r>
      <w:r w:rsidRPr="001500F2">
        <w:rPr>
          <w:bCs/>
          <w:sz w:val="28"/>
          <w:szCs w:val="28"/>
          <w:lang w:val="ro-RO" w:eastAsia="zh-CN"/>
        </w:rPr>
        <w:t>informații</w:t>
      </w:r>
      <w:r w:rsidR="00B10DD3">
        <w:rPr>
          <w:bCs/>
          <w:sz w:val="28"/>
          <w:szCs w:val="28"/>
          <w:lang w:val="ro-RO" w:eastAsia="zh-CN"/>
        </w:rPr>
        <w:t>lor</w:t>
      </w:r>
      <w:r>
        <w:rPr>
          <w:bCs/>
          <w:sz w:val="28"/>
          <w:szCs w:val="28"/>
          <w:lang w:val="ro-RO" w:eastAsia="zh-CN"/>
        </w:rPr>
        <w:t xml:space="preserve"> </w:t>
      </w:r>
      <w:r w:rsidRPr="001500F2">
        <w:rPr>
          <w:bCs/>
          <w:sz w:val="28"/>
          <w:szCs w:val="28"/>
          <w:lang w:val="ro-RO" w:eastAsia="zh-CN"/>
        </w:rPr>
        <w:t>criminalistice</w:t>
      </w:r>
      <w:r>
        <w:rPr>
          <w:bCs/>
          <w:sz w:val="28"/>
          <w:szCs w:val="28"/>
          <w:lang w:val="ro-RO" w:eastAsia="zh-CN"/>
        </w:rPr>
        <w:t xml:space="preserve"> </w:t>
      </w:r>
      <w:r w:rsidRPr="001500F2">
        <w:rPr>
          <w:bCs/>
          <w:sz w:val="28"/>
          <w:szCs w:val="28"/>
          <w:lang w:val="ro-RO" w:eastAsia="zh-CN"/>
        </w:rPr>
        <w:t>și</w:t>
      </w:r>
      <w:r>
        <w:rPr>
          <w:bCs/>
          <w:sz w:val="28"/>
          <w:szCs w:val="28"/>
          <w:lang w:val="ro-RO" w:eastAsia="zh-CN"/>
        </w:rPr>
        <w:t xml:space="preserve"> </w:t>
      </w:r>
      <w:r w:rsidRPr="001500F2">
        <w:rPr>
          <w:bCs/>
          <w:sz w:val="28"/>
          <w:szCs w:val="28"/>
          <w:lang w:val="ro-RO" w:eastAsia="zh-CN"/>
        </w:rPr>
        <w:t>criminologice”;</w:t>
      </w:r>
    </w:p>
    <w:p w:rsidR="001500F2" w:rsidRPr="001500F2" w:rsidRDefault="001500F2" w:rsidP="000260C0">
      <w:pPr>
        <w:numPr>
          <w:ilvl w:val="0"/>
          <w:numId w:val="33"/>
        </w:numPr>
        <w:tabs>
          <w:tab w:val="left" w:pos="914"/>
          <w:tab w:val="left" w:pos="1134"/>
        </w:tabs>
        <w:suppressAutoHyphens/>
        <w:ind w:left="0" w:firstLine="709"/>
        <w:rPr>
          <w:b/>
          <w:sz w:val="28"/>
          <w:szCs w:val="28"/>
          <w:lang w:val="ro-RO"/>
        </w:rPr>
      </w:pPr>
      <w:r w:rsidRPr="001500F2">
        <w:rPr>
          <w:rFonts w:eastAsia="Calibri"/>
          <w:sz w:val="28"/>
          <w:szCs w:val="28"/>
          <w:lang w:val="ro-RO" w:eastAsia="zh-CN"/>
        </w:rPr>
        <w:t>elaborarea</w:t>
      </w:r>
      <w:r>
        <w:rPr>
          <w:rFonts w:eastAsia="Calibri"/>
          <w:sz w:val="28"/>
          <w:szCs w:val="28"/>
          <w:lang w:val="ro-RO" w:eastAsia="zh-CN"/>
        </w:rPr>
        <w:t xml:space="preserve"> </w:t>
      </w:r>
      <w:r w:rsidRPr="001500F2">
        <w:rPr>
          <w:rFonts w:eastAsia="Calibri"/>
          <w:sz w:val="28"/>
          <w:szCs w:val="28"/>
          <w:lang w:val="ro-RO" w:eastAsia="zh-CN"/>
        </w:rPr>
        <w:t>cadrului</w:t>
      </w:r>
      <w:r>
        <w:rPr>
          <w:rFonts w:eastAsia="Calibri"/>
          <w:sz w:val="28"/>
          <w:szCs w:val="28"/>
          <w:lang w:val="ro-RO" w:eastAsia="zh-CN"/>
        </w:rPr>
        <w:t xml:space="preserve"> </w:t>
      </w:r>
      <w:r w:rsidRPr="001500F2">
        <w:rPr>
          <w:rFonts w:eastAsia="Calibri"/>
          <w:sz w:val="28"/>
          <w:szCs w:val="28"/>
          <w:lang w:val="ro-RO" w:eastAsia="zh-CN"/>
        </w:rPr>
        <w:t>normativ</w:t>
      </w:r>
      <w:r>
        <w:rPr>
          <w:rFonts w:eastAsia="Calibri"/>
          <w:sz w:val="28"/>
          <w:szCs w:val="28"/>
          <w:lang w:val="ro-RO" w:eastAsia="zh-CN"/>
        </w:rPr>
        <w:t xml:space="preserve"> </w:t>
      </w:r>
      <w:r w:rsidRPr="001500F2">
        <w:rPr>
          <w:rFonts w:eastAsia="Calibri"/>
          <w:sz w:val="28"/>
          <w:szCs w:val="28"/>
          <w:lang w:val="ro-RO" w:eastAsia="zh-CN"/>
        </w:rPr>
        <w:t>care</w:t>
      </w:r>
      <w:r>
        <w:rPr>
          <w:rFonts w:eastAsia="Calibri"/>
          <w:sz w:val="28"/>
          <w:szCs w:val="28"/>
          <w:lang w:val="ro-RO" w:eastAsia="zh-CN"/>
        </w:rPr>
        <w:t xml:space="preserve"> </w:t>
      </w:r>
      <w:r w:rsidRPr="001500F2">
        <w:rPr>
          <w:rFonts w:eastAsia="Calibri"/>
          <w:sz w:val="28"/>
          <w:szCs w:val="28"/>
          <w:lang w:val="ro-RO" w:eastAsia="zh-CN"/>
        </w:rPr>
        <w:t>să</w:t>
      </w:r>
      <w:r>
        <w:rPr>
          <w:rFonts w:eastAsia="Calibri"/>
          <w:sz w:val="28"/>
          <w:szCs w:val="28"/>
          <w:lang w:val="ro-RO" w:eastAsia="zh-CN"/>
        </w:rPr>
        <w:t xml:space="preserve"> </w:t>
      </w:r>
      <w:r w:rsidRPr="001500F2">
        <w:rPr>
          <w:rFonts w:eastAsia="Calibri"/>
          <w:sz w:val="28"/>
          <w:szCs w:val="28"/>
          <w:lang w:val="ro-RO" w:eastAsia="zh-CN"/>
        </w:rPr>
        <w:t>reglementeze</w:t>
      </w:r>
      <w:r>
        <w:rPr>
          <w:rFonts w:eastAsia="Calibri"/>
          <w:sz w:val="28"/>
          <w:szCs w:val="28"/>
          <w:lang w:val="ro-RO" w:eastAsia="zh-CN"/>
        </w:rPr>
        <w:t xml:space="preserve"> </w:t>
      </w:r>
      <w:r w:rsidRPr="001500F2">
        <w:rPr>
          <w:rFonts w:eastAsia="Calibri"/>
          <w:sz w:val="28"/>
          <w:szCs w:val="28"/>
          <w:lang w:val="ro-RO" w:eastAsia="zh-CN"/>
        </w:rPr>
        <w:t>instituirea</w:t>
      </w:r>
      <w:r>
        <w:rPr>
          <w:rFonts w:eastAsia="Calibri"/>
          <w:sz w:val="28"/>
          <w:szCs w:val="28"/>
          <w:lang w:val="ro-RO" w:eastAsia="zh-CN"/>
        </w:rPr>
        <w:t xml:space="preserve"> </w:t>
      </w:r>
      <w:r w:rsidRPr="001500F2">
        <w:rPr>
          <w:rFonts w:eastAsia="Calibri"/>
          <w:sz w:val="28"/>
          <w:szCs w:val="28"/>
          <w:lang w:val="ro-RO" w:eastAsia="zh-CN"/>
        </w:rPr>
        <w:t>Sistemului</w:t>
      </w:r>
      <w:r>
        <w:rPr>
          <w:rFonts w:eastAsia="Calibri"/>
          <w:sz w:val="28"/>
          <w:szCs w:val="28"/>
          <w:lang w:val="ro-RO" w:eastAsia="zh-CN"/>
        </w:rPr>
        <w:t xml:space="preserve"> </w:t>
      </w:r>
      <w:r w:rsidRPr="001500F2">
        <w:rPr>
          <w:rFonts w:eastAsia="Calibri"/>
          <w:sz w:val="28"/>
          <w:szCs w:val="28"/>
          <w:lang w:val="ro-RO" w:eastAsia="zh-CN"/>
        </w:rPr>
        <w:t>informațional</w:t>
      </w:r>
      <w:r>
        <w:rPr>
          <w:rFonts w:eastAsia="Calibri"/>
          <w:sz w:val="28"/>
          <w:szCs w:val="28"/>
          <w:lang w:val="ro-RO" w:eastAsia="zh-CN"/>
        </w:rPr>
        <w:t xml:space="preserve"> </w:t>
      </w:r>
      <w:r w:rsidRPr="001500F2">
        <w:rPr>
          <w:rFonts w:eastAsia="Calibri"/>
          <w:sz w:val="28"/>
          <w:szCs w:val="28"/>
          <w:lang w:val="ro-RO" w:eastAsia="zh-CN"/>
        </w:rPr>
        <w:t>automatizat</w:t>
      </w:r>
      <w:r>
        <w:rPr>
          <w:rFonts w:eastAsia="Calibri"/>
          <w:sz w:val="28"/>
          <w:szCs w:val="28"/>
          <w:lang w:val="ro-RO" w:eastAsia="zh-CN"/>
        </w:rPr>
        <w:t xml:space="preserve"> </w:t>
      </w:r>
      <w:r w:rsidRPr="001500F2">
        <w:rPr>
          <w:rFonts w:eastAsia="Calibri"/>
          <w:sz w:val="28"/>
          <w:szCs w:val="28"/>
          <w:lang w:val="ro-RO" w:eastAsia="zh-CN"/>
        </w:rPr>
        <w:t>„E-</w:t>
      </w:r>
      <w:r w:rsidR="00B10DD3">
        <w:rPr>
          <w:rFonts w:eastAsia="Calibri"/>
          <w:sz w:val="28"/>
          <w:szCs w:val="28"/>
          <w:lang w:val="ro-RO" w:eastAsia="zh-CN"/>
        </w:rPr>
        <w:t>d</w:t>
      </w:r>
      <w:r w:rsidRPr="001500F2">
        <w:rPr>
          <w:rFonts w:eastAsia="Calibri"/>
          <w:sz w:val="28"/>
          <w:szCs w:val="28"/>
          <w:lang w:val="ro-RO" w:eastAsia="zh-CN"/>
        </w:rPr>
        <w:t>osar”</w:t>
      </w:r>
      <w:r>
        <w:rPr>
          <w:rFonts w:eastAsia="Calibri"/>
          <w:sz w:val="28"/>
          <w:szCs w:val="28"/>
          <w:lang w:val="ro-RO" w:eastAsia="zh-CN"/>
        </w:rPr>
        <w:t xml:space="preserve"> </w:t>
      </w:r>
      <w:r w:rsidRPr="001500F2">
        <w:rPr>
          <w:rFonts w:eastAsia="Calibri"/>
          <w:sz w:val="28"/>
          <w:szCs w:val="28"/>
          <w:lang w:val="ro-RO" w:eastAsia="zh-CN"/>
        </w:rPr>
        <w:t>în</w:t>
      </w:r>
      <w:r>
        <w:rPr>
          <w:rFonts w:eastAsia="Calibri"/>
          <w:sz w:val="28"/>
          <w:szCs w:val="28"/>
          <w:lang w:val="ro-RO" w:eastAsia="zh-CN"/>
        </w:rPr>
        <w:t xml:space="preserve"> </w:t>
      </w:r>
      <w:r w:rsidRPr="001500F2">
        <w:rPr>
          <w:rFonts w:eastAsia="Calibri"/>
          <w:sz w:val="28"/>
          <w:szCs w:val="28"/>
          <w:lang w:val="ro-RO" w:eastAsia="zh-CN"/>
        </w:rPr>
        <w:t>cadrul</w:t>
      </w:r>
      <w:r>
        <w:rPr>
          <w:rFonts w:eastAsia="Calibri"/>
          <w:sz w:val="28"/>
          <w:szCs w:val="28"/>
          <w:lang w:val="ro-RO" w:eastAsia="zh-CN"/>
        </w:rPr>
        <w:t xml:space="preserve"> </w:t>
      </w:r>
      <w:r w:rsidRPr="001500F2">
        <w:rPr>
          <w:rFonts w:eastAsia="Calibri"/>
          <w:sz w:val="28"/>
          <w:szCs w:val="28"/>
          <w:lang w:val="ro-RO" w:eastAsia="zh-CN"/>
        </w:rPr>
        <w:t>organelor</w:t>
      </w:r>
      <w:r>
        <w:rPr>
          <w:rFonts w:eastAsia="Calibri"/>
          <w:sz w:val="28"/>
          <w:szCs w:val="28"/>
          <w:lang w:val="ro-RO" w:eastAsia="zh-CN"/>
        </w:rPr>
        <w:t xml:space="preserve"> </w:t>
      </w:r>
      <w:r w:rsidRPr="001500F2">
        <w:rPr>
          <w:rFonts w:eastAsia="Calibri"/>
          <w:sz w:val="28"/>
          <w:szCs w:val="28"/>
          <w:lang w:val="ro-RO" w:eastAsia="zh-CN"/>
        </w:rPr>
        <w:t>implicate</w:t>
      </w:r>
      <w:r>
        <w:rPr>
          <w:rFonts w:eastAsia="Calibri"/>
          <w:sz w:val="28"/>
          <w:szCs w:val="28"/>
          <w:lang w:val="ro-RO" w:eastAsia="zh-CN"/>
        </w:rPr>
        <w:t xml:space="preserve"> </w:t>
      </w:r>
      <w:r w:rsidRPr="001500F2">
        <w:rPr>
          <w:rFonts w:eastAsia="Calibri"/>
          <w:sz w:val="28"/>
          <w:szCs w:val="28"/>
          <w:lang w:val="ro-RO" w:eastAsia="zh-CN"/>
        </w:rPr>
        <w:t>la</w:t>
      </w:r>
      <w:r>
        <w:rPr>
          <w:rFonts w:eastAsia="Calibri"/>
          <w:sz w:val="28"/>
          <w:szCs w:val="28"/>
          <w:lang w:val="ro-RO" w:eastAsia="zh-CN"/>
        </w:rPr>
        <w:t xml:space="preserve"> </w:t>
      </w:r>
      <w:r w:rsidRPr="001500F2">
        <w:rPr>
          <w:rFonts w:eastAsia="Calibri"/>
          <w:sz w:val="28"/>
          <w:szCs w:val="28"/>
          <w:lang w:val="ro-RO" w:eastAsia="zh-CN"/>
        </w:rPr>
        <w:t>efectuarea</w:t>
      </w:r>
      <w:r>
        <w:rPr>
          <w:rFonts w:eastAsia="Calibri"/>
          <w:sz w:val="28"/>
          <w:szCs w:val="28"/>
          <w:lang w:val="ro-RO" w:eastAsia="zh-CN"/>
        </w:rPr>
        <w:t xml:space="preserve"> </w:t>
      </w:r>
      <w:r w:rsidRPr="001500F2">
        <w:rPr>
          <w:rFonts w:eastAsia="Calibri"/>
          <w:sz w:val="28"/>
          <w:szCs w:val="28"/>
          <w:lang w:val="ro-RO" w:eastAsia="zh-CN"/>
        </w:rPr>
        <w:t>urmăririi</w:t>
      </w:r>
      <w:r>
        <w:rPr>
          <w:rFonts w:eastAsia="Calibri"/>
          <w:sz w:val="28"/>
          <w:szCs w:val="28"/>
          <w:lang w:val="ro-RO" w:eastAsia="zh-CN"/>
        </w:rPr>
        <w:t xml:space="preserve"> </w:t>
      </w:r>
      <w:r w:rsidRPr="001500F2">
        <w:rPr>
          <w:rFonts w:eastAsia="Calibri"/>
          <w:sz w:val="28"/>
          <w:szCs w:val="28"/>
          <w:lang w:val="ro-RO" w:eastAsia="zh-CN"/>
        </w:rPr>
        <w:t>penale</w:t>
      </w:r>
      <w:r>
        <w:rPr>
          <w:rFonts w:eastAsia="Calibri"/>
          <w:sz w:val="28"/>
          <w:szCs w:val="28"/>
          <w:lang w:val="ro-RO" w:eastAsia="zh-CN"/>
        </w:rPr>
        <w:t xml:space="preserve"> </w:t>
      </w:r>
      <w:r w:rsidRPr="001500F2">
        <w:rPr>
          <w:rFonts w:eastAsia="Calibri"/>
          <w:sz w:val="28"/>
          <w:szCs w:val="28"/>
          <w:lang w:val="ro-RO" w:eastAsia="zh-CN"/>
        </w:rPr>
        <w:t>și</w:t>
      </w:r>
      <w:r>
        <w:rPr>
          <w:rFonts w:eastAsia="Calibri"/>
          <w:sz w:val="28"/>
          <w:szCs w:val="28"/>
          <w:lang w:val="ro-RO" w:eastAsia="zh-CN"/>
        </w:rPr>
        <w:t xml:space="preserve"> </w:t>
      </w:r>
      <w:r w:rsidRPr="001500F2">
        <w:rPr>
          <w:rFonts w:eastAsia="Calibri"/>
          <w:sz w:val="28"/>
          <w:szCs w:val="28"/>
          <w:lang w:val="ro-RO" w:eastAsia="zh-CN"/>
        </w:rPr>
        <w:t>judecării</w:t>
      </w:r>
      <w:r>
        <w:rPr>
          <w:rFonts w:eastAsia="Calibri"/>
          <w:sz w:val="28"/>
          <w:szCs w:val="28"/>
          <w:lang w:val="ro-RO" w:eastAsia="zh-CN"/>
        </w:rPr>
        <w:t xml:space="preserve"> </w:t>
      </w:r>
      <w:r w:rsidRPr="001500F2">
        <w:rPr>
          <w:rFonts w:eastAsia="Calibri"/>
          <w:sz w:val="28"/>
          <w:szCs w:val="28"/>
          <w:lang w:val="ro-RO" w:eastAsia="zh-CN"/>
        </w:rPr>
        <w:t>cauzei,</w:t>
      </w:r>
      <w:r>
        <w:rPr>
          <w:rFonts w:eastAsia="Calibri"/>
          <w:sz w:val="28"/>
          <w:szCs w:val="28"/>
          <w:lang w:val="ro-RO" w:eastAsia="zh-CN"/>
        </w:rPr>
        <w:t xml:space="preserve"> </w:t>
      </w:r>
      <w:r w:rsidRPr="001500F2">
        <w:rPr>
          <w:rFonts w:eastAsia="Calibri"/>
          <w:sz w:val="28"/>
          <w:szCs w:val="28"/>
          <w:lang w:val="ro-RO" w:eastAsia="zh-CN"/>
        </w:rPr>
        <w:t>precum</w:t>
      </w:r>
      <w:r>
        <w:rPr>
          <w:rFonts w:eastAsia="Calibri"/>
          <w:sz w:val="28"/>
          <w:szCs w:val="28"/>
          <w:lang w:val="ro-RO" w:eastAsia="zh-CN"/>
        </w:rPr>
        <w:t xml:space="preserve"> </w:t>
      </w:r>
      <w:r w:rsidRPr="001500F2">
        <w:rPr>
          <w:rFonts w:eastAsia="Calibri"/>
          <w:sz w:val="28"/>
          <w:szCs w:val="28"/>
          <w:lang w:val="ro-RO" w:eastAsia="zh-CN"/>
        </w:rPr>
        <w:t>și</w:t>
      </w:r>
      <w:r>
        <w:rPr>
          <w:rFonts w:eastAsia="Calibri"/>
          <w:sz w:val="28"/>
          <w:szCs w:val="28"/>
          <w:lang w:val="ro-RO" w:eastAsia="zh-CN"/>
        </w:rPr>
        <w:t xml:space="preserve"> </w:t>
      </w:r>
      <w:r w:rsidRPr="001500F2">
        <w:rPr>
          <w:rFonts w:eastAsia="Calibri"/>
          <w:sz w:val="28"/>
          <w:szCs w:val="28"/>
          <w:lang w:val="ro-RO" w:eastAsia="zh-CN"/>
        </w:rPr>
        <w:t>implementarea,</w:t>
      </w:r>
      <w:r>
        <w:rPr>
          <w:rFonts w:eastAsia="Calibri"/>
          <w:sz w:val="28"/>
          <w:szCs w:val="28"/>
          <w:lang w:val="ro-RO" w:eastAsia="zh-CN"/>
        </w:rPr>
        <w:t xml:space="preserve"> </w:t>
      </w:r>
      <w:r w:rsidRPr="001500F2">
        <w:rPr>
          <w:rFonts w:eastAsia="Calibri"/>
          <w:sz w:val="28"/>
          <w:szCs w:val="28"/>
          <w:lang w:val="ro-RO" w:eastAsia="zh-CN"/>
        </w:rPr>
        <w:t>dezvoltarea</w:t>
      </w:r>
      <w:r>
        <w:rPr>
          <w:rFonts w:eastAsia="Calibri"/>
          <w:sz w:val="28"/>
          <w:szCs w:val="28"/>
          <w:lang w:val="ro-RO" w:eastAsia="zh-CN"/>
        </w:rPr>
        <w:t xml:space="preserve"> </w:t>
      </w:r>
      <w:r w:rsidRPr="001500F2">
        <w:rPr>
          <w:rFonts w:eastAsia="Calibri"/>
          <w:sz w:val="28"/>
          <w:szCs w:val="28"/>
          <w:lang w:val="ro-RO" w:eastAsia="zh-CN"/>
        </w:rPr>
        <w:t>și</w:t>
      </w:r>
      <w:r>
        <w:rPr>
          <w:rFonts w:eastAsia="Calibri"/>
          <w:sz w:val="28"/>
          <w:szCs w:val="28"/>
          <w:lang w:val="ro-RO" w:eastAsia="zh-CN"/>
        </w:rPr>
        <w:t xml:space="preserve"> </w:t>
      </w:r>
      <w:r w:rsidRPr="001500F2">
        <w:rPr>
          <w:rFonts w:eastAsia="Calibri"/>
          <w:sz w:val="28"/>
          <w:szCs w:val="28"/>
          <w:lang w:val="ro-RO" w:eastAsia="zh-CN"/>
        </w:rPr>
        <w:t>interconectarea</w:t>
      </w:r>
      <w:r>
        <w:rPr>
          <w:rFonts w:eastAsia="Calibri"/>
          <w:sz w:val="28"/>
          <w:szCs w:val="28"/>
          <w:lang w:val="ro-RO" w:eastAsia="zh-CN"/>
        </w:rPr>
        <w:t xml:space="preserve"> </w:t>
      </w:r>
      <w:r w:rsidRPr="001500F2">
        <w:rPr>
          <w:rFonts w:eastAsia="Calibri"/>
          <w:sz w:val="28"/>
          <w:szCs w:val="28"/>
          <w:lang w:val="ro-RO" w:eastAsia="zh-CN"/>
        </w:rPr>
        <w:t>acestuia.</w:t>
      </w:r>
    </w:p>
    <w:p w:rsidR="001500F2" w:rsidRPr="001500F2" w:rsidRDefault="001500F2" w:rsidP="001500F2">
      <w:pPr>
        <w:tabs>
          <w:tab w:val="left" w:pos="1134"/>
        </w:tabs>
        <w:ind w:left="709" w:firstLine="0"/>
        <w:contextualSpacing/>
        <w:rPr>
          <w:rFonts w:eastAsia="Calibri"/>
          <w:b/>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sz w:val="28"/>
          <w:szCs w:val="28"/>
          <w:u w:val="single"/>
          <w:lang w:val="ro-RO"/>
        </w:rPr>
      </w:pPr>
      <w:r w:rsidRPr="001500F2">
        <w:rPr>
          <w:rFonts w:eastAsia="Calibri"/>
          <w:b/>
          <w:sz w:val="28"/>
          <w:szCs w:val="28"/>
          <w:lang w:val="ro-RO"/>
        </w:rPr>
        <w:t>Obiectivul</w:t>
      </w:r>
      <w:r>
        <w:rPr>
          <w:rFonts w:eastAsia="Calibri"/>
          <w:b/>
          <w:sz w:val="28"/>
          <w:szCs w:val="28"/>
          <w:lang w:val="ro-RO"/>
        </w:rPr>
        <w:t xml:space="preserve"> </w:t>
      </w:r>
      <w:r w:rsidRPr="001500F2">
        <w:rPr>
          <w:rFonts w:eastAsia="Calibri"/>
          <w:b/>
          <w:sz w:val="28"/>
          <w:szCs w:val="28"/>
          <w:lang w:val="ro-RO"/>
        </w:rPr>
        <w:t>nr.</w:t>
      </w:r>
      <w:r>
        <w:rPr>
          <w:rFonts w:eastAsia="Calibri"/>
          <w:sz w:val="28"/>
          <w:szCs w:val="28"/>
          <w:lang w:val="ro-RO"/>
        </w:rPr>
        <w:t xml:space="preserve"> </w:t>
      </w:r>
      <w:r w:rsidRPr="001500F2">
        <w:rPr>
          <w:rFonts w:eastAsia="Calibri"/>
          <w:b/>
          <w:sz w:val="28"/>
          <w:szCs w:val="28"/>
          <w:lang w:val="ro-RO"/>
        </w:rPr>
        <w:t>10</w:t>
      </w:r>
      <w:r w:rsidR="00B10DD3">
        <w:rPr>
          <w:rFonts w:eastAsia="Calibri"/>
          <w:b/>
          <w:sz w:val="28"/>
          <w:szCs w:val="28"/>
          <w:lang w:val="ro-RO"/>
        </w:rPr>
        <w:t>.</w:t>
      </w:r>
      <w:r>
        <w:rPr>
          <w:rFonts w:eastAsia="Calibri"/>
          <w:b/>
          <w:sz w:val="28"/>
          <w:szCs w:val="28"/>
          <w:lang w:val="ro-RO"/>
        </w:rPr>
        <w:t xml:space="preserve"> </w:t>
      </w:r>
      <w:r w:rsidRPr="001500F2">
        <w:rPr>
          <w:rFonts w:eastAsia="Calibri"/>
          <w:b/>
          <w:sz w:val="28"/>
          <w:szCs w:val="28"/>
          <w:lang w:val="ro-RO"/>
        </w:rPr>
        <w:t>Efectuarea</w:t>
      </w:r>
      <w:r>
        <w:rPr>
          <w:rFonts w:eastAsia="Calibri"/>
          <w:b/>
          <w:sz w:val="28"/>
          <w:szCs w:val="28"/>
          <w:lang w:val="ro-RO"/>
        </w:rPr>
        <w:t xml:space="preserve"> </w:t>
      </w:r>
      <w:r w:rsidRPr="001500F2">
        <w:rPr>
          <w:rFonts w:eastAsia="Calibri"/>
          <w:b/>
          <w:sz w:val="28"/>
          <w:szCs w:val="28"/>
          <w:lang w:val="ro-RO"/>
        </w:rPr>
        <w:t>cercetărilor</w:t>
      </w:r>
      <w:r>
        <w:rPr>
          <w:rFonts w:eastAsia="Calibri"/>
          <w:b/>
          <w:sz w:val="28"/>
          <w:szCs w:val="28"/>
          <w:lang w:val="ro-RO"/>
        </w:rPr>
        <w:t xml:space="preserve"> </w:t>
      </w:r>
      <w:r w:rsidRPr="001500F2">
        <w:rPr>
          <w:rFonts w:eastAsia="Calibri"/>
          <w:b/>
          <w:sz w:val="28"/>
          <w:szCs w:val="28"/>
          <w:lang w:val="ro-RO"/>
        </w:rPr>
        <w:t>ştiinţifice</w:t>
      </w:r>
      <w:r>
        <w:rPr>
          <w:rFonts w:eastAsia="Calibri"/>
          <w:b/>
          <w:sz w:val="28"/>
          <w:szCs w:val="28"/>
          <w:lang w:val="ro-RO"/>
        </w:rPr>
        <w:t xml:space="preserve"> </w:t>
      </w:r>
      <w:r w:rsidRPr="001500F2">
        <w:rPr>
          <w:rFonts w:eastAsia="Calibri"/>
          <w:b/>
          <w:sz w:val="28"/>
          <w:szCs w:val="28"/>
          <w:lang w:val="ro-RO"/>
        </w:rPr>
        <w:t>aplicative</w:t>
      </w:r>
      <w:r>
        <w:rPr>
          <w:rFonts w:eastAsia="Calibri"/>
          <w:b/>
          <w:sz w:val="28"/>
          <w:szCs w:val="28"/>
          <w:lang w:val="ro-RO"/>
        </w:rPr>
        <w:t xml:space="preserve"> </w:t>
      </w:r>
      <w:r w:rsidRPr="001500F2">
        <w:rPr>
          <w:rFonts w:eastAsia="Calibri"/>
          <w:b/>
          <w:sz w:val="28"/>
          <w:szCs w:val="28"/>
          <w:lang w:val="ro-RO"/>
        </w:rPr>
        <w:t>în</w:t>
      </w:r>
      <w:r>
        <w:rPr>
          <w:rFonts w:eastAsia="Calibri"/>
          <w:b/>
          <w:sz w:val="28"/>
          <w:szCs w:val="28"/>
          <w:lang w:val="ro-RO"/>
        </w:rPr>
        <w:t xml:space="preserve"> </w:t>
      </w:r>
      <w:r w:rsidRPr="001500F2">
        <w:rPr>
          <w:rFonts w:eastAsia="Calibri"/>
          <w:b/>
          <w:sz w:val="28"/>
          <w:szCs w:val="28"/>
          <w:lang w:val="ro-RO"/>
        </w:rPr>
        <w:t>domeniul</w:t>
      </w:r>
      <w:r>
        <w:rPr>
          <w:rFonts w:eastAsia="Calibri"/>
          <w:b/>
          <w:sz w:val="28"/>
          <w:szCs w:val="28"/>
          <w:lang w:val="ro-RO"/>
        </w:rPr>
        <w:t xml:space="preserve"> </w:t>
      </w:r>
      <w:r w:rsidRPr="001500F2">
        <w:rPr>
          <w:rFonts w:eastAsia="Calibri"/>
          <w:b/>
          <w:sz w:val="28"/>
          <w:szCs w:val="28"/>
          <w:lang w:val="ro-RO"/>
        </w:rPr>
        <w:t>securităţii</w:t>
      </w:r>
      <w:r>
        <w:rPr>
          <w:rFonts w:eastAsia="Calibri"/>
          <w:b/>
          <w:sz w:val="28"/>
          <w:szCs w:val="28"/>
          <w:lang w:val="ro-RO"/>
        </w:rPr>
        <w:t xml:space="preserve"> </w:t>
      </w:r>
      <w:r w:rsidRPr="001500F2">
        <w:rPr>
          <w:rFonts w:eastAsia="Calibri"/>
          <w:b/>
          <w:sz w:val="28"/>
          <w:szCs w:val="28"/>
          <w:lang w:val="ro-RO"/>
        </w:rPr>
        <w:t>informaţionale</w:t>
      </w:r>
    </w:p>
    <w:p w:rsidR="001500F2" w:rsidRPr="001500F2" w:rsidRDefault="001500F2" w:rsidP="00A71081">
      <w:pPr>
        <w:tabs>
          <w:tab w:val="left" w:pos="1134"/>
        </w:tabs>
        <w:ind w:firstLine="709"/>
        <w:rPr>
          <w:rFonts w:eastAsia="Calibri"/>
          <w:sz w:val="28"/>
          <w:szCs w:val="28"/>
          <w:lang w:val="ro-RO"/>
        </w:rPr>
      </w:pPr>
      <w:r w:rsidRPr="001500F2">
        <w:rPr>
          <w:rFonts w:eastAsia="Calibri"/>
          <w:sz w:val="28"/>
          <w:szCs w:val="28"/>
          <w:lang w:val="ro-RO"/>
        </w:rPr>
        <w:t>Obiectivul</w:t>
      </w:r>
      <w:r>
        <w:rPr>
          <w:rFonts w:eastAsia="Calibri"/>
          <w:sz w:val="28"/>
          <w:szCs w:val="28"/>
          <w:lang w:val="ro-RO"/>
        </w:rPr>
        <w:t xml:space="preserve"> </w:t>
      </w:r>
      <w:r w:rsidRPr="001500F2">
        <w:rPr>
          <w:rFonts w:eastAsia="Calibri"/>
          <w:sz w:val="28"/>
          <w:szCs w:val="28"/>
          <w:lang w:val="ro-RO"/>
        </w:rPr>
        <w:t>dat</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realizat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următoarele</w:t>
      </w:r>
      <w:r>
        <w:rPr>
          <w:rFonts w:eastAsia="Calibri"/>
          <w:sz w:val="28"/>
          <w:szCs w:val="28"/>
          <w:lang w:val="ro-RO"/>
        </w:rPr>
        <w:t xml:space="preserve"> </w:t>
      </w:r>
      <w:r w:rsidRPr="001500F2">
        <w:rPr>
          <w:rFonts w:eastAsia="Calibri"/>
          <w:sz w:val="28"/>
          <w:szCs w:val="28"/>
          <w:lang w:val="ro-RO"/>
        </w:rPr>
        <w:t>acțiuni:</w:t>
      </w:r>
    </w:p>
    <w:p w:rsidR="001500F2" w:rsidRPr="001500F2" w:rsidRDefault="001500F2" w:rsidP="000260C0">
      <w:pPr>
        <w:numPr>
          <w:ilvl w:val="0"/>
          <w:numId w:val="34"/>
        </w:numPr>
        <w:tabs>
          <w:tab w:val="left" w:pos="125"/>
          <w:tab w:val="left" w:pos="1134"/>
        </w:tabs>
        <w:ind w:left="0" w:firstLine="709"/>
        <w:contextualSpacing/>
        <w:rPr>
          <w:rFonts w:eastAsia="Calibri"/>
          <w:sz w:val="28"/>
          <w:szCs w:val="28"/>
          <w:lang w:val="ro-RO"/>
        </w:rPr>
      </w:pPr>
      <w:r w:rsidRPr="001500F2">
        <w:rPr>
          <w:rFonts w:eastAsia="Calibri"/>
          <w:sz w:val="28"/>
          <w:szCs w:val="28"/>
          <w:lang w:val="ro-RO"/>
        </w:rPr>
        <w:t>planificarea</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dezvoltarea</w:t>
      </w:r>
      <w:r>
        <w:rPr>
          <w:rFonts w:eastAsia="Calibri"/>
          <w:sz w:val="28"/>
          <w:szCs w:val="28"/>
          <w:lang w:val="ro-RO"/>
        </w:rPr>
        <w:t xml:space="preserve"> </w:t>
      </w:r>
      <w:r w:rsidRPr="001500F2">
        <w:rPr>
          <w:rFonts w:eastAsia="Calibri"/>
          <w:sz w:val="28"/>
          <w:szCs w:val="28"/>
          <w:lang w:val="ro-RO"/>
        </w:rPr>
        <w:t>activității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cercetare</w:t>
      </w:r>
      <w:r>
        <w:rPr>
          <w:rFonts w:eastAsia="Calibri"/>
          <w:sz w:val="28"/>
          <w:szCs w:val="28"/>
          <w:lang w:val="ro-RO"/>
        </w:rPr>
        <w:t xml:space="preserve"> </w:t>
      </w:r>
      <w:r w:rsidRPr="001500F2">
        <w:rPr>
          <w:rFonts w:eastAsia="Calibri"/>
          <w:sz w:val="28"/>
          <w:szCs w:val="28"/>
          <w:lang w:val="ro-RO"/>
        </w:rPr>
        <w:t>științifică</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domeniul</w:t>
      </w:r>
      <w:r>
        <w:rPr>
          <w:rFonts w:eastAsia="Calibri"/>
          <w:sz w:val="28"/>
          <w:szCs w:val="28"/>
          <w:lang w:val="ro-RO"/>
        </w:rPr>
        <w:t xml:space="preserve"> </w:t>
      </w:r>
      <w:r w:rsidRPr="001500F2">
        <w:rPr>
          <w:rFonts w:eastAsia="Calibri"/>
          <w:sz w:val="28"/>
          <w:szCs w:val="28"/>
          <w:lang w:val="ro-RO"/>
        </w:rPr>
        <w:t>tehnologiei</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comunicaționale;</w:t>
      </w:r>
    </w:p>
    <w:p w:rsidR="001500F2" w:rsidRPr="001500F2" w:rsidRDefault="001500F2" w:rsidP="000260C0">
      <w:pPr>
        <w:numPr>
          <w:ilvl w:val="0"/>
          <w:numId w:val="34"/>
        </w:numPr>
        <w:tabs>
          <w:tab w:val="left" w:pos="1134"/>
        </w:tabs>
        <w:ind w:left="0" w:firstLine="709"/>
        <w:contextualSpacing/>
        <w:jc w:val="left"/>
        <w:rPr>
          <w:rFonts w:eastAsia="Calibri"/>
          <w:sz w:val="28"/>
          <w:szCs w:val="28"/>
          <w:lang w:val="ro-RO"/>
        </w:rPr>
      </w:pPr>
      <w:r w:rsidRPr="001500F2">
        <w:rPr>
          <w:rFonts w:eastAsia="Calibri"/>
          <w:sz w:val="28"/>
          <w:szCs w:val="28"/>
          <w:lang w:val="ro-RO"/>
        </w:rPr>
        <w:t>crearea/consolidarea</w:t>
      </w:r>
      <w:r>
        <w:rPr>
          <w:rFonts w:eastAsia="Calibri"/>
          <w:sz w:val="28"/>
          <w:szCs w:val="28"/>
          <w:lang w:val="ro-RO"/>
        </w:rPr>
        <w:t xml:space="preserve"> </w:t>
      </w:r>
      <w:r w:rsidRPr="001500F2">
        <w:rPr>
          <w:rFonts w:eastAsia="Calibri"/>
          <w:sz w:val="28"/>
          <w:szCs w:val="28"/>
          <w:lang w:val="ro-RO"/>
        </w:rPr>
        <w:t>laboratoarelor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cibernetică</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cadrul</w:t>
      </w:r>
      <w:r>
        <w:rPr>
          <w:rFonts w:eastAsia="Calibri"/>
          <w:sz w:val="28"/>
          <w:szCs w:val="28"/>
          <w:lang w:val="ro-RO"/>
        </w:rPr>
        <w:t xml:space="preserve"> </w:t>
      </w:r>
      <w:r w:rsidRPr="001500F2">
        <w:rPr>
          <w:rFonts w:eastAsia="Calibri"/>
          <w:sz w:val="28"/>
          <w:szCs w:val="28"/>
          <w:lang w:val="ro-RO"/>
        </w:rPr>
        <w:t>instituțiilor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învățăm</w:t>
      </w:r>
      <w:r w:rsidR="00236746">
        <w:rPr>
          <w:rFonts w:eastAsia="Calibri"/>
          <w:sz w:val="28"/>
          <w:szCs w:val="28"/>
          <w:lang w:val="ro-RO"/>
        </w:rPr>
        <w:t>î</w:t>
      </w:r>
      <w:r w:rsidRPr="001500F2">
        <w:rPr>
          <w:rFonts w:eastAsia="Calibri"/>
          <w:sz w:val="28"/>
          <w:szCs w:val="28"/>
          <w:lang w:val="ro-RO"/>
        </w:rPr>
        <w:t>nt</w:t>
      </w:r>
      <w:r>
        <w:rPr>
          <w:rFonts w:eastAsia="Calibri"/>
          <w:sz w:val="28"/>
          <w:szCs w:val="28"/>
          <w:lang w:val="ro-RO"/>
        </w:rPr>
        <w:t xml:space="preserve"> </w:t>
      </w:r>
      <w:r w:rsidRPr="001500F2">
        <w:rPr>
          <w:rFonts w:eastAsia="Calibri"/>
          <w:sz w:val="28"/>
          <w:szCs w:val="28"/>
          <w:lang w:val="ro-RO"/>
        </w:rPr>
        <w:t>superior</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instituțiile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cercetare</w:t>
      </w:r>
      <w:r>
        <w:rPr>
          <w:rFonts w:eastAsia="Calibri"/>
          <w:sz w:val="28"/>
          <w:szCs w:val="28"/>
          <w:lang w:val="ro-RO"/>
        </w:rPr>
        <w:t xml:space="preserve"> </w:t>
      </w:r>
      <w:r w:rsidRPr="001500F2">
        <w:rPr>
          <w:rFonts w:eastAsia="Calibri"/>
          <w:sz w:val="28"/>
          <w:szCs w:val="28"/>
          <w:lang w:val="ro-RO"/>
        </w:rPr>
        <w:t>științifică.</w:t>
      </w:r>
    </w:p>
    <w:p w:rsidR="001500F2" w:rsidRPr="001500F2" w:rsidRDefault="001500F2" w:rsidP="00A71081">
      <w:pPr>
        <w:tabs>
          <w:tab w:val="left" w:pos="1134"/>
        </w:tabs>
        <w:ind w:firstLine="709"/>
        <w:contextualSpacing/>
        <w:rPr>
          <w:rFonts w:eastAsia="Calibri"/>
          <w:b/>
          <w:i/>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b/>
          <w:sz w:val="28"/>
          <w:szCs w:val="28"/>
          <w:lang w:val="ro-RO"/>
        </w:rPr>
      </w:pPr>
      <w:r w:rsidRPr="001500F2">
        <w:rPr>
          <w:rFonts w:eastAsia="Calibri"/>
          <w:b/>
          <w:sz w:val="28"/>
          <w:szCs w:val="28"/>
          <w:lang w:val="ro-RO"/>
        </w:rPr>
        <w:t>Obiectivul</w:t>
      </w:r>
      <w:r>
        <w:rPr>
          <w:rFonts w:eastAsia="Calibri"/>
          <w:b/>
          <w:sz w:val="28"/>
          <w:szCs w:val="28"/>
          <w:lang w:val="ro-RO"/>
        </w:rPr>
        <w:t xml:space="preserve"> </w:t>
      </w:r>
      <w:r w:rsidRPr="001500F2">
        <w:rPr>
          <w:rFonts w:eastAsia="Calibri"/>
          <w:b/>
          <w:sz w:val="28"/>
          <w:szCs w:val="28"/>
          <w:lang w:val="ro-RO"/>
        </w:rPr>
        <w:t>nr.</w:t>
      </w:r>
      <w:r>
        <w:rPr>
          <w:rFonts w:eastAsia="Calibri"/>
          <w:b/>
          <w:sz w:val="28"/>
          <w:szCs w:val="28"/>
          <w:lang w:val="ro-RO"/>
        </w:rPr>
        <w:t xml:space="preserve"> </w:t>
      </w:r>
      <w:r w:rsidRPr="001500F2">
        <w:rPr>
          <w:rFonts w:eastAsia="Calibri"/>
          <w:b/>
          <w:sz w:val="28"/>
          <w:szCs w:val="28"/>
          <w:lang w:val="ro-RO"/>
        </w:rPr>
        <w:t>11</w:t>
      </w:r>
      <w:r w:rsidR="00B10DD3">
        <w:rPr>
          <w:rFonts w:eastAsia="Calibri"/>
          <w:b/>
          <w:sz w:val="28"/>
          <w:szCs w:val="28"/>
          <w:lang w:val="ro-RO"/>
        </w:rPr>
        <w:t>.</w:t>
      </w:r>
      <w:r>
        <w:rPr>
          <w:rFonts w:eastAsia="Calibri"/>
          <w:b/>
          <w:sz w:val="28"/>
          <w:szCs w:val="28"/>
          <w:lang w:val="ro-RO"/>
        </w:rPr>
        <w:t xml:space="preserve"> </w:t>
      </w:r>
      <w:r w:rsidRPr="001500F2">
        <w:rPr>
          <w:rFonts w:eastAsia="Calibri"/>
          <w:b/>
          <w:sz w:val="28"/>
          <w:szCs w:val="28"/>
          <w:lang w:val="ro-RO"/>
        </w:rPr>
        <w:t>Dezvoltarea</w:t>
      </w:r>
      <w:r>
        <w:rPr>
          <w:rFonts w:eastAsia="Calibri"/>
          <w:b/>
          <w:sz w:val="28"/>
          <w:szCs w:val="28"/>
          <w:lang w:val="ro-RO"/>
        </w:rPr>
        <w:t xml:space="preserve"> </w:t>
      </w:r>
      <w:r w:rsidRPr="001500F2">
        <w:rPr>
          <w:rFonts w:eastAsia="Calibri"/>
          <w:b/>
          <w:sz w:val="28"/>
          <w:szCs w:val="28"/>
          <w:lang w:val="ro-RO"/>
        </w:rPr>
        <w:t>capacităţilor</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Pr="001500F2">
        <w:rPr>
          <w:rFonts w:eastAsia="Calibri"/>
          <w:b/>
          <w:sz w:val="28"/>
          <w:szCs w:val="28"/>
          <w:lang w:val="ro-RO"/>
        </w:rPr>
        <w:t>rezilienţă</w:t>
      </w:r>
      <w:r>
        <w:rPr>
          <w:rFonts w:eastAsia="Calibri"/>
          <w:b/>
          <w:sz w:val="28"/>
          <w:szCs w:val="28"/>
          <w:lang w:val="ro-RO"/>
        </w:rPr>
        <w:t xml:space="preserve"> </w:t>
      </w:r>
      <w:r w:rsidRPr="001500F2">
        <w:rPr>
          <w:rFonts w:eastAsia="Calibri"/>
          <w:b/>
          <w:sz w:val="28"/>
          <w:szCs w:val="28"/>
          <w:lang w:val="ro-RO"/>
        </w:rPr>
        <w:t>cibernetică</w:t>
      </w:r>
      <w:r>
        <w:rPr>
          <w:rFonts w:eastAsia="Calibri"/>
          <w:b/>
          <w:sz w:val="28"/>
          <w:szCs w:val="28"/>
          <w:lang w:val="ro-RO"/>
        </w:rPr>
        <w:t xml:space="preserve"> </w:t>
      </w:r>
      <w:r w:rsidRPr="001500F2">
        <w:rPr>
          <w:rFonts w:eastAsia="Calibri"/>
          <w:b/>
          <w:sz w:val="28"/>
          <w:szCs w:val="28"/>
          <w:lang w:val="ro-RO"/>
        </w:rPr>
        <w:t>și</w:t>
      </w:r>
      <w:r>
        <w:rPr>
          <w:rFonts w:eastAsia="Calibri"/>
          <w:b/>
          <w:sz w:val="28"/>
          <w:szCs w:val="28"/>
          <w:lang w:val="ro-RO"/>
        </w:rPr>
        <w:t xml:space="preserve"> </w:t>
      </w:r>
      <w:r w:rsidRPr="001500F2">
        <w:rPr>
          <w:rFonts w:eastAsia="Calibri"/>
          <w:b/>
          <w:sz w:val="28"/>
          <w:szCs w:val="28"/>
          <w:lang w:val="ro-RO"/>
        </w:rPr>
        <w:t>ridicarea</w:t>
      </w:r>
      <w:r>
        <w:rPr>
          <w:rFonts w:eastAsia="Calibri"/>
          <w:b/>
          <w:sz w:val="28"/>
          <w:szCs w:val="28"/>
          <w:lang w:val="ro-RO"/>
        </w:rPr>
        <w:t xml:space="preserve"> </w:t>
      </w:r>
      <w:r w:rsidRPr="001500F2">
        <w:rPr>
          <w:rFonts w:eastAsia="Calibri"/>
          <w:b/>
          <w:sz w:val="28"/>
          <w:szCs w:val="28"/>
          <w:lang w:val="ro-RO"/>
        </w:rPr>
        <w:t>nivelului</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Pr="001500F2">
        <w:rPr>
          <w:rFonts w:eastAsia="Calibri"/>
          <w:b/>
          <w:sz w:val="28"/>
          <w:szCs w:val="28"/>
          <w:lang w:val="ro-RO"/>
        </w:rPr>
        <w:t>cultură</w:t>
      </w:r>
      <w:r>
        <w:rPr>
          <w:rFonts w:eastAsia="Calibri"/>
          <w:b/>
          <w:sz w:val="28"/>
          <w:szCs w:val="28"/>
          <w:lang w:val="ro-RO"/>
        </w:rPr>
        <w:t xml:space="preserve"> </w:t>
      </w:r>
      <w:r w:rsidRPr="001500F2">
        <w:rPr>
          <w:rFonts w:eastAsia="Calibri"/>
          <w:b/>
          <w:sz w:val="28"/>
          <w:szCs w:val="28"/>
          <w:lang w:val="ro-RO"/>
        </w:rPr>
        <w:t>în</w:t>
      </w:r>
      <w:r>
        <w:rPr>
          <w:rFonts w:eastAsia="Calibri"/>
          <w:b/>
          <w:sz w:val="28"/>
          <w:szCs w:val="28"/>
          <w:lang w:val="ro-RO"/>
        </w:rPr>
        <w:t xml:space="preserve"> </w:t>
      </w:r>
      <w:r w:rsidRPr="001500F2">
        <w:rPr>
          <w:rFonts w:eastAsia="Calibri"/>
          <w:b/>
          <w:sz w:val="28"/>
          <w:szCs w:val="28"/>
          <w:lang w:val="ro-RO"/>
        </w:rPr>
        <w:t>domeniul</w:t>
      </w:r>
      <w:r>
        <w:rPr>
          <w:rFonts w:eastAsia="Calibri"/>
          <w:b/>
          <w:sz w:val="28"/>
          <w:szCs w:val="28"/>
          <w:lang w:val="ro-RO"/>
        </w:rPr>
        <w:t xml:space="preserve"> </w:t>
      </w:r>
      <w:r w:rsidR="00B10DD3">
        <w:rPr>
          <w:rFonts w:eastAsia="Calibri"/>
          <w:b/>
          <w:sz w:val="28"/>
          <w:szCs w:val="28"/>
          <w:lang w:val="ro-RO"/>
        </w:rPr>
        <w:t>TIC</w:t>
      </w:r>
    </w:p>
    <w:p w:rsidR="001500F2" w:rsidRPr="001500F2" w:rsidRDefault="001500F2" w:rsidP="00A71081">
      <w:pPr>
        <w:tabs>
          <w:tab w:val="left" w:pos="1134"/>
        </w:tabs>
        <w:ind w:firstLine="709"/>
        <w:contextualSpacing/>
        <w:rPr>
          <w:rFonts w:eastAsia="Calibri"/>
          <w:sz w:val="28"/>
          <w:szCs w:val="28"/>
          <w:lang w:val="ro-RO"/>
        </w:rPr>
      </w:pPr>
      <w:r w:rsidRPr="001500F2">
        <w:rPr>
          <w:rFonts w:eastAsia="Calibri"/>
          <w:sz w:val="28"/>
          <w:szCs w:val="28"/>
          <w:lang w:val="ro-RO"/>
        </w:rPr>
        <w:t>Obiectivul</w:t>
      </w:r>
      <w:r>
        <w:rPr>
          <w:rFonts w:eastAsia="Calibri"/>
          <w:sz w:val="28"/>
          <w:szCs w:val="28"/>
          <w:lang w:val="ro-RO"/>
        </w:rPr>
        <w:t xml:space="preserve"> </w:t>
      </w:r>
      <w:r w:rsidR="00B10DD3">
        <w:rPr>
          <w:rFonts w:eastAsia="Calibri"/>
          <w:sz w:val="28"/>
          <w:szCs w:val="28"/>
          <w:lang w:val="ro-RO"/>
        </w:rPr>
        <w:t>menţionat</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realizat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următoarele</w:t>
      </w:r>
      <w:r>
        <w:rPr>
          <w:rFonts w:eastAsia="Calibri"/>
          <w:sz w:val="28"/>
          <w:szCs w:val="28"/>
          <w:lang w:val="ro-RO"/>
        </w:rPr>
        <w:t xml:space="preserve"> </w:t>
      </w:r>
      <w:r w:rsidRPr="001500F2">
        <w:rPr>
          <w:rFonts w:eastAsia="Calibri"/>
          <w:sz w:val="28"/>
          <w:szCs w:val="28"/>
          <w:lang w:val="ro-RO"/>
        </w:rPr>
        <w:t>acțiuni:</w:t>
      </w:r>
    </w:p>
    <w:p w:rsidR="001500F2" w:rsidRPr="001500F2" w:rsidRDefault="001500F2" w:rsidP="000260C0">
      <w:pPr>
        <w:numPr>
          <w:ilvl w:val="0"/>
          <w:numId w:val="35"/>
        </w:numPr>
        <w:tabs>
          <w:tab w:val="left" w:pos="1134"/>
        </w:tabs>
        <w:ind w:left="0" w:firstLine="709"/>
        <w:contextualSpacing/>
        <w:rPr>
          <w:rFonts w:eastAsia="Calibri"/>
          <w:sz w:val="28"/>
          <w:szCs w:val="28"/>
          <w:lang w:val="ro-RO"/>
        </w:rPr>
      </w:pPr>
      <w:r w:rsidRPr="001500F2">
        <w:rPr>
          <w:rFonts w:eastAsia="Calibri"/>
          <w:sz w:val="28"/>
          <w:szCs w:val="28"/>
          <w:lang w:val="ro-RO"/>
        </w:rPr>
        <w:t>desfășurarea</w:t>
      </w:r>
      <w:r>
        <w:rPr>
          <w:rFonts w:eastAsia="Calibri"/>
          <w:sz w:val="28"/>
          <w:szCs w:val="28"/>
          <w:lang w:val="ro-RO"/>
        </w:rPr>
        <w:t xml:space="preserve"> </w:t>
      </w:r>
      <w:r w:rsidRPr="001500F2">
        <w:rPr>
          <w:rFonts w:eastAsia="Calibri"/>
          <w:sz w:val="28"/>
          <w:szCs w:val="28"/>
          <w:lang w:val="ro-RO"/>
        </w:rPr>
        <w:t>acțiunilor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sensibilizare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informare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societății</w:t>
      </w:r>
      <w:r>
        <w:rPr>
          <w:rFonts w:eastAsia="Calibri"/>
          <w:sz w:val="28"/>
          <w:szCs w:val="28"/>
          <w:lang w:val="ro-RO"/>
        </w:rPr>
        <w:t xml:space="preserve"> </w:t>
      </w:r>
      <w:r w:rsidRPr="001500F2">
        <w:rPr>
          <w:rFonts w:eastAsia="Calibri"/>
          <w:sz w:val="28"/>
          <w:szCs w:val="28"/>
          <w:lang w:val="ro-RO"/>
        </w:rPr>
        <w:t>privind</w:t>
      </w:r>
      <w:r>
        <w:rPr>
          <w:rFonts w:eastAsia="Calibri"/>
          <w:sz w:val="28"/>
          <w:szCs w:val="28"/>
          <w:lang w:val="ro-RO"/>
        </w:rPr>
        <w:t xml:space="preserve"> </w:t>
      </w:r>
      <w:r w:rsidRPr="001500F2">
        <w:rPr>
          <w:rFonts w:eastAsia="Calibri"/>
          <w:sz w:val="28"/>
          <w:szCs w:val="28"/>
          <w:lang w:val="ro-RO"/>
        </w:rPr>
        <w:t>amenințările,</w:t>
      </w:r>
      <w:r>
        <w:rPr>
          <w:rFonts w:eastAsia="Calibri"/>
          <w:sz w:val="28"/>
          <w:szCs w:val="28"/>
          <w:lang w:val="ro-RO"/>
        </w:rPr>
        <w:t xml:space="preserve"> </w:t>
      </w:r>
      <w:r w:rsidRPr="001500F2">
        <w:rPr>
          <w:rFonts w:eastAsia="Calibri"/>
          <w:sz w:val="28"/>
          <w:szCs w:val="28"/>
          <w:lang w:val="ro-RO"/>
        </w:rPr>
        <w:t>vulnerabilitățile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riscurile</w:t>
      </w:r>
      <w:r>
        <w:rPr>
          <w:rFonts w:eastAsia="Calibri"/>
          <w:sz w:val="28"/>
          <w:szCs w:val="28"/>
          <w:lang w:val="ro-RO"/>
        </w:rPr>
        <w:t xml:space="preserve"> </w:t>
      </w:r>
      <w:r w:rsidRPr="001500F2">
        <w:rPr>
          <w:rFonts w:eastAsia="Calibri"/>
          <w:sz w:val="28"/>
          <w:szCs w:val="28"/>
          <w:lang w:val="ro-RO"/>
        </w:rPr>
        <w:t>securității</w:t>
      </w:r>
      <w:r>
        <w:rPr>
          <w:rFonts w:eastAsia="Calibri"/>
          <w:sz w:val="28"/>
          <w:szCs w:val="28"/>
          <w:lang w:val="ro-RO"/>
        </w:rPr>
        <w:t xml:space="preserve"> </w:t>
      </w:r>
      <w:r w:rsidRPr="001500F2">
        <w:rPr>
          <w:rFonts w:eastAsia="Calibri"/>
          <w:sz w:val="28"/>
          <w:szCs w:val="28"/>
          <w:lang w:val="ro-RO"/>
        </w:rPr>
        <w:t>cibernetice;</w:t>
      </w:r>
    </w:p>
    <w:p w:rsidR="001500F2" w:rsidRPr="001500F2" w:rsidRDefault="001500F2" w:rsidP="000260C0">
      <w:pPr>
        <w:numPr>
          <w:ilvl w:val="0"/>
          <w:numId w:val="35"/>
        </w:numPr>
        <w:tabs>
          <w:tab w:val="left" w:pos="1134"/>
        </w:tabs>
        <w:ind w:left="0" w:firstLine="709"/>
        <w:contextualSpacing/>
        <w:rPr>
          <w:rFonts w:eastAsia="Calibri"/>
          <w:sz w:val="28"/>
          <w:szCs w:val="28"/>
          <w:lang w:val="ro-RO"/>
        </w:rPr>
      </w:pPr>
      <w:r w:rsidRPr="001500F2">
        <w:rPr>
          <w:rFonts w:eastAsia="Calibri"/>
          <w:sz w:val="28"/>
          <w:szCs w:val="28"/>
          <w:lang w:val="ro-RO"/>
        </w:rPr>
        <w:t>realizarea</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către</w:t>
      </w:r>
      <w:r>
        <w:rPr>
          <w:rFonts w:eastAsia="Calibri"/>
          <w:sz w:val="28"/>
          <w:szCs w:val="28"/>
          <w:lang w:val="ro-RO"/>
        </w:rPr>
        <w:t xml:space="preserve"> </w:t>
      </w:r>
      <w:r w:rsidRPr="001500F2">
        <w:rPr>
          <w:rFonts w:eastAsia="Calibri"/>
          <w:sz w:val="28"/>
          <w:szCs w:val="28"/>
          <w:lang w:val="ro-RO"/>
        </w:rPr>
        <w:t>Centrul</w:t>
      </w:r>
      <w:r>
        <w:rPr>
          <w:rFonts w:eastAsia="Calibri"/>
          <w:sz w:val="28"/>
          <w:szCs w:val="28"/>
          <w:lang w:val="ro-RO"/>
        </w:rPr>
        <w:t xml:space="preserve"> </w:t>
      </w:r>
      <w:r w:rsidRPr="001500F2">
        <w:rPr>
          <w:rFonts w:eastAsia="Calibri"/>
          <w:sz w:val="28"/>
          <w:szCs w:val="28"/>
          <w:lang w:val="ro-RO"/>
        </w:rPr>
        <w:t>național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reacție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incidentele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cibernetică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analizei</w:t>
      </w:r>
      <w:r>
        <w:rPr>
          <w:rFonts w:eastAsia="Calibri"/>
          <w:sz w:val="28"/>
          <w:szCs w:val="28"/>
          <w:lang w:val="ro-RO"/>
        </w:rPr>
        <w:t xml:space="preserve"> </w:t>
      </w:r>
      <w:r w:rsidRPr="001500F2">
        <w:rPr>
          <w:rFonts w:eastAsia="Calibri"/>
          <w:sz w:val="28"/>
          <w:szCs w:val="28"/>
          <w:lang w:val="ro-RO"/>
        </w:rPr>
        <w:t>strategice,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incidentelor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cibernetică</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coordonarea</w:t>
      </w:r>
      <w:r>
        <w:rPr>
          <w:rFonts w:eastAsia="Calibri"/>
          <w:sz w:val="28"/>
          <w:szCs w:val="28"/>
          <w:lang w:val="ro-RO"/>
        </w:rPr>
        <w:t xml:space="preserve"> </w:t>
      </w:r>
      <w:r w:rsidRPr="001500F2">
        <w:rPr>
          <w:rFonts w:eastAsia="Calibri"/>
          <w:sz w:val="28"/>
          <w:szCs w:val="28"/>
          <w:lang w:val="ro-RO"/>
        </w:rPr>
        <w:t>acțiunilor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răspuns</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incidente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inclusiv</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organizarea</w:t>
      </w:r>
      <w:r>
        <w:rPr>
          <w:rFonts w:eastAsia="Calibri"/>
          <w:sz w:val="28"/>
          <w:szCs w:val="28"/>
          <w:lang w:val="ro-RO"/>
        </w:rPr>
        <w:t xml:space="preserve"> </w:t>
      </w:r>
      <w:r w:rsidRPr="001500F2">
        <w:rPr>
          <w:rFonts w:eastAsia="Calibri"/>
          <w:sz w:val="28"/>
          <w:szCs w:val="28"/>
          <w:lang w:val="ro-RO"/>
        </w:rPr>
        <w:t>cursurilor</w:t>
      </w:r>
      <w:r>
        <w:rPr>
          <w:rFonts w:eastAsia="Calibri"/>
          <w:sz w:val="28"/>
          <w:szCs w:val="28"/>
          <w:lang w:val="ro-RO"/>
        </w:rPr>
        <w:t xml:space="preserve"> </w:t>
      </w:r>
      <w:r w:rsidRPr="001500F2">
        <w:rPr>
          <w:rFonts w:eastAsia="Calibri"/>
          <w:sz w:val="28"/>
          <w:szCs w:val="28"/>
          <w:lang w:val="ro-RO"/>
        </w:rPr>
        <w:t>specializate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către</w:t>
      </w:r>
      <w:r>
        <w:rPr>
          <w:rFonts w:eastAsia="Calibri"/>
          <w:sz w:val="28"/>
          <w:szCs w:val="28"/>
          <w:lang w:val="ro-RO"/>
        </w:rPr>
        <w:t xml:space="preserve"> </w:t>
      </w:r>
      <w:r w:rsidRPr="001500F2">
        <w:rPr>
          <w:rFonts w:eastAsia="Calibri"/>
          <w:sz w:val="28"/>
          <w:szCs w:val="28"/>
          <w:lang w:val="ro-RO"/>
        </w:rPr>
        <w:t>experți</w:t>
      </w:r>
      <w:r>
        <w:rPr>
          <w:rFonts w:eastAsia="Calibri"/>
          <w:sz w:val="28"/>
          <w:szCs w:val="28"/>
          <w:lang w:val="ro-RO"/>
        </w:rPr>
        <w:t xml:space="preserve"> </w:t>
      </w:r>
      <w:r w:rsidRPr="001500F2">
        <w:rPr>
          <w:rFonts w:eastAsia="Calibri"/>
          <w:sz w:val="28"/>
          <w:szCs w:val="28"/>
          <w:lang w:val="ro-RO"/>
        </w:rPr>
        <w:t>calificați;</w:t>
      </w:r>
    </w:p>
    <w:p w:rsidR="001500F2" w:rsidRPr="001500F2" w:rsidRDefault="001500F2" w:rsidP="000260C0">
      <w:pPr>
        <w:numPr>
          <w:ilvl w:val="0"/>
          <w:numId w:val="35"/>
        </w:numPr>
        <w:tabs>
          <w:tab w:val="left" w:pos="1134"/>
        </w:tabs>
        <w:ind w:left="0" w:firstLine="709"/>
        <w:contextualSpacing/>
        <w:rPr>
          <w:rFonts w:eastAsia="Calibri"/>
          <w:sz w:val="28"/>
          <w:szCs w:val="28"/>
          <w:lang w:val="ro-RO"/>
        </w:rPr>
      </w:pPr>
      <w:r w:rsidRPr="001500F2">
        <w:rPr>
          <w:rFonts w:eastAsia="Calibri"/>
          <w:sz w:val="28"/>
          <w:szCs w:val="28"/>
          <w:lang w:val="ro-RO"/>
        </w:rPr>
        <w:t>desfășurarea</w:t>
      </w:r>
      <w:r>
        <w:rPr>
          <w:rFonts w:eastAsia="Calibri"/>
          <w:sz w:val="28"/>
          <w:szCs w:val="28"/>
          <w:lang w:val="ro-RO"/>
        </w:rPr>
        <w:t xml:space="preserve"> </w:t>
      </w:r>
      <w:r w:rsidRPr="001500F2">
        <w:rPr>
          <w:rFonts w:eastAsia="Calibri"/>
          <w:sz w:val="28"/>
          <w:szCs w:val="28"/>
          <w:lang w:val="ro-RO"/>
        </w:rPr>
        <w:t>exerciţiilor</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antrenamentelor</w:t>
      </w:r>
      <w:r>
        <w:rPr>
          <w:rFonts w:eastAsia="Calibri"/>
          <w:sz w:val="28"/>
          <w:szCs w:val="28"/>
          <w:lang w:val="ro-RO"/>
        </w:rPr>
        <w:t xml:space="preserve"> </w:t>
      </w:r>
      <w:r w:rsidRPr="001500F2">
        <w:rPr>
          <w:rFonts w:eastAsia="Calibri"/>
          <w:sz w:val="28"/>
          <w:szCs w:val="28"/>
          <w:lang w:val="ro-RO"/>
        </w:rPr>
        <w:t>comune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consolidare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capacităţilor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reacţie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atacuri</w:t>
      </w:r>
      <w:r>
        <w:rPr>
          <w:rFonts w:eastAsia="Calibri"/>
          <w:sz w:val="28"/>
          <w:szCs w:val="28"/>
          <w:lang w:val="ro-RO"/>
        </w:rPr>
        <w:t xml:space="preserve"> </w:t>
      </w:r>
      <w:r w:rsidRPr="001500F2">
        <w:rPr>
          <w:rFonts w:eastAsia="Calibri"/>
          <w:sz w:val="28"/>
          <w:szCs w:val="28"/>
          <w:lang w:val="ro-RO"/>
        </w:rPr>
        <w:t>cibernetice,</w:t>
      </w:r>
      <w:r>
        <w:rPr>
          <w:rFonts w:eastAsia="Calibri"/>
          <w:sz w:val="28"/>
          <w:szCs w:val="28"/>
          <w:lang w:val="ro-RO"/>
        </w:rPr>
        <w:t xml:space="preserve"> </w:t>
      </w:r>
      <w:r w:rsidRPr="001500F2">
        <w:rPr>
          <w:rFonts w:eastAsia="Calibri"/>
          <w:sz w:val="28"/>
          <w:szCs w:val="28"/>
          <w:lang w:val="ro-RO"/>
        </w:rPr>
        <w:t>inclusiv</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blocare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atacurilor</w:t>
      </w:r>
      <w:r>
        <w:rPr>
          <w:rFonts w:eastAsia="Calibri"/>
          <w:sz w:val="28"/>
          <w:szCs w:val="28"/>
          <w:lang w:val="ro-RO"/>
        </w:rPr>
        <w:t xml:space="preserve"> </w:t>
      </w:r>
      <w:r w:rsidRPr="001500F2">
        <w:rPr>
          <w:rFonts w:eastAsia="Calibri"/>
          <w:sz w:val="28"/>
          <w:szCs w:val="28"/>
          <w:lang w:val="ro-RO"/>
        </w:rPr>
        <w:t>cibernetice</w:t>
      </w:r>
      <w:r>
        <w:rPr>
          <w:rFonts w:eastAsia="Calibri"/>
          <w:sz w:val="28"/>
          <w:szCs w:val="28"/>
          <w:lang w:val="ro-RO"/>
        </w:rPr>
        <w:t xml:space="preserve"> </w:t>
      </w:r>
      <w:r w:rsidRPr="001500F2">
        <w:rPr>
          <w:rFonts w:eastAsia="Calibri"/>
          <w:sz w:val="28"/>
          <w:szCs w:val="28"/>
          <w:lang w:val="ro-RO"/>
        </w:rPr>
        <w:t>simulate;</w:t>
      </w:r>
    </w:p>
    <w:p w:rsidR="001500F2" w:rsidRPr="001500F2" w:rsidRDefault="001500F2" w:rsidP="000260C0">
      <w:pPr>
        <w:numPr>
          <w:ilvl w:val="0"/>
          <w:numId w:val="35"/>
        </w:numPr>
        <w:tabs>
          <w:tab w:val="left" w:pos="1134"/>
        </w:tabs>
        <w:ind w:left="0" w:firstLine="709"/>
        <w:contextualSpacing/>
        <w:rPr>
          <w:rFonts w:eastAsia="Calibri"/>
          <w:sz w:val="28"/>
          <w:szCs w:val="28"/>
          <w:lang w:val="ro-RO"/>
        </w:rPr>
      </w:pPr>
      <w:r w:rsidRPr="001500F2">
        <w:rPr>
          <w:rFonts w:eastAsia="Calibri"/>
          <w:sz w:val="28"/>
          <w:szCs w:val="28"/>
          <w:lang w:val="ro-RO"/>
        </w:rPr>
        <w:t>organizarea</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efectuarea</w:t>
      </w:r>
      <w:r>
        <w:rPr>
          <w:rFonts w:eastAsia="Calibri"/>
          <w:sz w:val="28"/>
          <w:szCs w:val="28"/>
          <w:lang w:val="ro-RO"/>
        </w:rPr>
        <w:t xml:space="preserve"> </w:t>
      </w:r>
      <w:r w:rsidRPr="001500F2">
        <w:rPr>
          <w:rFonts w:eastAsia="Calibri"/>
          <w:sz w:val="28"/>
          <w:szCs w:val="28"/>
          <w:lang w:val="ro-RO"/>
        </w:rPr>
        <w:t>atelierelor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lucru</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domeniul</w:t>
      </w:r>
      <w:r>
        <w:rPr>
          <w:rFonts w:eastAsia="Calibri"/>
          <w:sz w:val="28"/>
          <w:szCs w:val="28"/>
          <w:lang w:val="ro-RO"/>
        </w:rPr>
        <w:t xml:space="preserve"> </w:t>
      </w:r>
      <w:r w:rsidRPr="001500F2">
        <w:rPr>
          <w:rFonts w:eastAsia="Calibri"/>
          <w:sz w:val="28"/>
          <w:szCs w:val="28"/>
          <w:lang w:val="ro-RO"/>
        </w:rPr>
        <w:t>securității</w:t>
      </w:r>
      <w:r>
        <w:rPr>
          <w:rFonts w:eastAsia="Calibri"/>
          <w:sz w:val="28"/>
          <w:szCs w:val="28"/>
          <w:lang w:val="ro-RO"/>
        </w:rPr>
        <w:t xml:space="preserve"> </w:t>
      </w:r>
      <w:r w:rsidRPr="001500F2">
        <w:rPr>
          <w:rFonts w:eastAsia="Calibri"/>
          <w:sz w:val="28"/>
          <w:szCs w:val="28"/>
          <w:lang w:val="ro-RO"/>
        </w:rPr>
        <w:t>cibernetice</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personalul</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sectorul</w:t>
      </w:r>
      <w:r>
        <w:rPr>
          <w:rFonts w:eastAsia="Calibri"/>
          <w:sz w:val="28"/>
          <w:szCs w:val="28"/>
          <w:lang w:val="ro-RO"/>
        </w:rPr>
        <w:t xml:space="preserve"> </w:t>
      </w:r>
      <w:r w:rsidRPr="001500F2">
        <w:rPr>
          <w:rFonts w:eastAsia="Calibri"/>
          <w:sz w:val="28"/>
          <w:szCs w:val="28"/>
          <w:lang w:val="ro-RO"/>
        </w:rPr>
        <w:t>public</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privat,</w:t>
      </w:r>
      <w:r>
        <w:rPr>
          <w:rFonts w:eastAsia="Calibri"/>
          <w:sz w:val="28"/>
          <w:szCs w:val="28"/>
          <w:lang w:val="ro-RO"/>
        </w:rPr>
        <w:t xml:space="preserve"> </w:t>
      </w:r>
      <w:r w:rsidRPr="001500F2">
        <w:rPr>
          <w:rFonts w:eastAsia="Calibri"/>
          <w:sz w:val="28"/>
          <w:szCs w:val="28"/>
          <w:lang w:val="ro-RO"/>
        </w:rPr>
        <w:t>deţinătorii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elemente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infrastructură</w:t>
      </w:r>
      <w:r>
        <w:rPr>
          <w:rFonts w:eastAsia="Calibri"/>
          <w:sz w:val="28"/>
          <w:szCs w:val="28"/>
          <w:lang w:val="ro-RO"/>
        </w:rPr>
        <w:t xml:space="preserve"> </w:t>
      </w:r>
      <w:r w:rsidRPr="001500F2">
        <w:rPr>
          <w:rFonts w:eastAsia="Calibri"/>
          <w:sz w:val="28"/>
          <w:szCs w:val="28"/>
          <w:lang w:val="ro-RO"/>
        </w:rPr>
        <w:t>critică;</w:t>
      </w:r>
    </w:p>
    <w:p w:rsidR="001500F2" w:rsidRPr="001500F2" w:rsidRDefault="001500F2" w:rsidP="000260C0">
      <w:pPr>
        <w:numPr>
          <w:ilvl w:val="0"/>
          <w:numId w:val="35"/>
        </w:numPr>
        <w:tabs>
          <w:tab w:val="left" w:pos="1134"/>
        </w:tabs>
        <w:ind w:left="0" w:firstLine="709"/>
        <w:contextualSpacing/>
        <w:rPr>
          <w:rFonts w:eastAsia="Calibri"/>
          <w:sz w:val="28"/>
          <w:szCs w:val="28"/>
          <w:lang w:val="ro-RO"/>
        </w:rPr>
      </w:pPr>
      <w:r w:rsidRPr="001500F2">
        <w:rPr>
          <w:rFonts w:eastAsia="Calibri"/>
          <w:sz w:val="28"/>
          <w:szCs w:val="28"/>
          <w:lang w:val="ro-RO"/>
        </w:rPr>
        <w:t>certificarea</w:t>
      </w:r>
      <w:r>
        <w:rPr>
          <w:rFonts w:eastAsia="Calibri"/>
          <w:sz w:val="28"/>
          <w:szCs w:val="28"/>
          <w:lang w:val="ro-RO"/>
        </w:rPr>
        <w:t xml:space="preserve"> </w:t>
      </w:r>
      <w:r w:rsidRPr="001500F2">
        <w:rPr>
          <w:rFonts w:eastAsia="Calibri"/>
          <w:sz w:val="28"/>
          <w:szCs w:val="28"/>
          <w:lang w:val="ro-RO"/>
        </w:rPr>
        <w:t>specialiștilor</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domeniul</w:t>
      </w:r>
      <w:r>
        <w:rPr>
          <w:rFonts w:eastAsia="Calibri"/>
          <w:sz w:val="28"/>
          <w:szCs w:val="28"/>
          <w:lang w:val="ro-RO"/>
        </w:rPr>
        <w:t xml:space="preserve"> </w:t>
      </w:r>
      <w:r w:rsidRPr="001500F2">
        <w:rPr>
          <w:rFonts w:eastAsia="Calibri"/>
          <w:sz w:val="28"/>
          <w:szCs w:val="28"/>
          <w:lang w:val="ro-RO"/>
        </w:rPr>
        <w:t>securității</w:t>
      </w:r>
      <w:r>
        <w:rPr>
          <w:rFonts w:eastAsia="Calibri"/>
          <w:sz w:val="28"/>
          <w:szCs w:val="28"/>
          <w:lang w:val="ro-RO"/>
        </w:rPr>
        <w:t xml:space="preserve"> </w:t>
      </w:r>
      <w:r w:rsidRPr="001500F2">
        <w:rPr>
          <w:rFonts w:eastAsia="Calibri"/>
          <w:sz w:val="28"/>
          <w:szCs w:val="28"/>
          <w:lang w:val="ro-RO"/>
        </w:rPr>
        <w:t>cibernetice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către</w:t>
      </w:r>
      <w:r>
        <w:rPr>
          <w:rFonts w:eastAsia="Calibri"/>
          <w:sz w:val="28"/>
          <w:szCs w:val="28"/>
          <w:lang w:val="ro-RO"/>
        </w:rPr>
        <w:t xml:space="preserve"> </w:t>
      </w:r>
      <w:r w:rsidRPr="001500F2">
        <w:rPr>
          <w:rFonts w:eastAsia="Calibri"/>
          <w:sz w:val="28"/>
          <w:szCs w:val="28"/>
          <w:lang w:val="ro-RO"/>
        </w:rPr>
        <w:t>organizațiile/companiile</w:t>
      </w:r>
      <w:r>
        <w:rPr>
          <w:rFonts w:eastAsia="Calibri"/>
          <w:sz w:val="28"/>
          <w:szCs w:val="28"/>
          <w:lang w:val="ro-RO"/>
        </w:rPr>
        <w:t xml:space="preserve"> </w:t>
      </w:r>
      <w:r w:rsidRPr="001500F2">
        <w:rPr>
          <w:rFonts w:eastAsia="Calibri"/>
          <w:sz w:val="28"/>
          <w:szCs w:val="28"/>
          <w:lang w:val="ro-RO"/>
        </w:rPr>
        <w:t>specializate</w:t>
      </w:r>
      <w:r>
        <w:rPr>
          <w:rFonts w:eastAsia="Calibri"/>
          <w:sz w:val="28"/>
          <w:szCs w:val="28"/>
          <w:lang w:val="ro-RO"/>
        </w:rPr>
        <w:t xml:space="preserve"> </w:t>
      </w:r>
      <w:r w:rsidR="00B10DD3">
        <w:rPr>
          <w:rFonts w:eastAsia="Calibri"/>
          <w:sz w:val="28"/>
          <w:szCs w:val="28"/>
          <w:lang w:val="ro-RO"/>
        </w:rPr>
        <w:t>pornind de la</w:t>
      </w:r>
      <w:r>
        <w:rPr>
          <w:rFonts w:eastAsia="Calibri"/>
          <w:sz w:val="28"/>
          <w:szCs w:val="28"/>
          <w:lang w:val="ro-RO"/>
        </w:rPr>
        <w:t xml:space="preserve"> </w:t>
      </w:r>
      <w:r w:rsidRPr="001500F2">
        <w:rPr>
          <w:rFonts w:eastAsia="Calibri"/>
          <w:sz w:val="28"/>
          <w:szCs w:val="28"/>
          <w:lang w:val="ro-RO"/>
        </w:rPr>
        <w:t>standardele</w:t>
      </w:r>
      <w:r>
        <w:rPr>
          <w:rFonts w:eastAsia="Calibri"/>
          <w:sz w:val="28"/>
          <w:szCs w:val="28"/>
          <w:lang w:val="ro-RO"/>
        </w:rPr>
        <w:t xml:space="preserve"> </w:t>
      </w:r>
      <w:r w:rsidRPr="001500F2">
        <w:rPr>
          <w:rFonts w:eastAsia="Calibri"/>
          <w:sz w:val="28"/>
          <w:szCs w:val="28"/>
          <w:lang w:val="ro-RO"/>
        </w:rPr>
        <w:t>aplicate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cerințele</w:t>
      </w:r>
      <w:r>
        <w:rPr>
          <w:rFonts w:eastAsia="Calibri"/>
          <w:sz w:val="28"/>
          <w:szCs w:val="28"/>
          <w:lang w:val="ro-RO"/>
        </w:rPr>
        <w:t xml:space="preserve"> </w:t>
      </w:r>
      <w:r w:rsidRPr="001500F2">
        <w:rPr>
          <w:rFonts w:eastAsia="Calibri"/>
          <w:sz w:val="28"/>
          <w:szCs w:val="28"/>
          <w:lang w:val="ro-RO"/>
        </w:rPr>
        <w:t>minime</w:t>
      </w:r>
      <w:r>
        <w:rPr>
          <w:rFonts w:eastAsia="Calibri"/>
          <w:sz w:val="28"/>
          <w:szCs w:val="28"/>
          <w:lang w:val="ro-RO"/>
        </w:rPr>
        <w:t xml:space="preserve"> </w:t>
      </w:r>
      <w:r w:rsidRPr="001500F2">
        <w:rPr>
          <w:rFonts w:eastAsia="Calibri"/>
          <w:sz w:val="28"/>
          <w:szCs w:val="28"/>
          <w:lang w:val="ro-RO"/>
        </w:rPr>
        <w:t>obligatorii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cibernetică</w:t>
      </w:r>
      <w:r>
        <w:rPr>
          <w:rFonts w:eastAsia="Calibri"/>
          <w:sz w:val="28"/>
          <w:szCs w:val="28"/>
          <w:lang w:val="ro-RO"/>
        </w:rPr>
        <w:t xml:space="preserve"> </w:t>
      </w:r>
      <w:r w:rsidRPr="001500F2">
        <w:rPr>
          <w:rFonts w:eastAsia="Calibri"/>
          <w:sz w:val="28"/>
          <w:szCs w:val="28"/>
          <w:lang w:val="ro-RO"/>
        </w:rPr>
        <w:t>aprobate;</w:t>
      </w:r>
    </w:p>
    <w:p w:rsidR="001500F2" w:rsidRPr="001500F2" w:rsidRDefault="001500F2" w:rsidP="000260C0">
      <w:pPr>
        <w:numPr>
          <w:ilvl w:val="0"/>
          <w:numId w:val="35"/>
        </w:numPr>
        <w:tabs>
          <w:tab w:val="left" w:pos="1134"/>
        </w:tabs>
        <w:ind w:left="0" w:firstLine="709"/>
        <w:contextualSpacing/>
        <w:rPr>
          <w:rFonts w:eastAsia="Calibri"/>
          <w:sz w:val="28"/>
          <w:szCs w:val="28"/>
          <w:lang w:val="ro-RO"/>
        </w:rPr>
      </w:pPr>
      <w:r w:rsidRPr="001500F2">
        <w:rPr>
          <w:rFonts w:eastAsia="Calibri"/>
          <w:sz w:val="28"/>
          <w:szCs w:val="28"/>
          <w:lang w:val="ro-RO"/>
        </w:rPr>
        <w:lastRenderedPageBreak/>
        <w:t>organizarea</w:t>
      </w:r>
      <w:r>
        <w:rPr>
          <w:rFonts w:eastAsia="Calibri"/>
          <w:sz w:val="28"/>
          <w:szCs w:val="28"/>
          <w:lang w:val="ro-RO"/>
        </w:rPr>
        <w:t xml:space="preserve"> </w:t>
      </w:r>
      <w:r w:rsidRPr="001500F2">
        <w:rPr>
          <w:rFonts w:eastAsia="Calibri"/>
          <w:sz w:val="28"/>
          <w:szCs w:val="28"/>
          <w:lang w:val="ro-RO"/>
        </w:rPr>
        <w:t>campaniilor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sensibilizare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informare</w:t>
      </w:r>
      <w:r>
        <w:rPr>
          <w:rFonts w:eastAsia="Calibri"/>
          <w:sz w:val="28"/>
          <w:szCs w:val="28"/>
          <w:lang w:val="ro-RO"/>
        </w:rPr>
        <w:t xml:space="preserve"> </w:t>
      </w:r>
      <w:r w:rsidRPr="001500F2">
        <w:rPr>
          <w:rFonts w:eastAsia="Calibri"/>
          <w:sz w:val="28"/>
          <w:szCs w:val="28"/>
          <w:lang w:val="ro-RO"/>
        </w:rPr>
        <w:t>privind</w:t>
      </w:r>
      <w:r>
        <w:rPr>
          <w:rFonts w:eastAsia="Calibri"/>
          <w:sz w:val="28"/>
          <w:szCs w:val="28"/>
          <w:lang w:val="ro-RO"/>
        </w:rPr>
        <w:t xml:space="preserve"> </w:t>
      </w:r>
      <w:r w:rsidRPr="001500F2">
        <w:rPr>
          <w:rFonts w:eastAsia="Calibri"/>
          <w:sz w:val="28"/>
          <w:szCs w:val="28"/>
          <w:lang w:val="ro-RO"/>
        </w:rPr>
        <w:t>pericolele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spațiul</w:t>
      </w:r>
      <w:r>
        <w:rPr>
          <w:rFonts w:eastAsia="Calibri"/>
          <w:sz w:val="28"/>
          <w:szCs w:val="28"/>
          <w:lang w:val="ro-RO"/>
        </w:rPr>
        <w:t xml:space="preserve"> </w:t>
      </w:r>
      <w:r w:rsidRPr="001500F2">
        <w:rPr>
          <w:rFonts w:eastAsia="Calibri"/>
          <w:sz w:val="28"/>
          <w:szCs w:val="28"/>
          <w:lang w:val="ro-RO"/>
        </w:rPr>
        <w:t>cibernetic</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măsurile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protecție</w:t>
      </w:r>
      <w:r>
        <w:rPr>
          <w:rFonts w:eastAsia="Calibri"/>
          <w:sz w:val="28"/>
          <w:szCs w:val="28"/>
          <w:lang w:val="ro-RO"/>
        </w:rPr>
        <w:t xml:space="preserve"> </w:t>
      </w:r>
      <w:r w:rsidRPr="001500F2">
        <w:rPr>
          <w:rFonts w:eastAsia="Calibri"/>
          <w:sz w:val="28"/>
          <w:szCs w:val="28"/>
          <w:lang w:val="ro-RO"/>
        </w:rPr>
        <w:t>ce</w:t>
      </w:r>
      <w:r>
        <w:rPr>
          <w:rFonts w:eastAsia="Calibri"/>
          <w:sz w:val="28"/>
          <w:szCs w:val="28"/>
          <w:lang w:val="ro-RO"/>
        </w:rPr>
        <w:t xml:space="preserve"> </w:t>
      </w:r>
      <w:r w:rsidRPr="001500F2">
        <w:rPr>
          <w:rFonts w:eastAsia="Calibri"/>
          <w:sz w:val="28"/>
          <w:szCs w:val="28"/>
          <w:lang w:val="ro-RO"/>
        </w:rPr>
        <w:t>pot</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luate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către</w:t>
      </w:r>
      <w:r>
        <w:rPr>
          <w:rFonts w:eastAsia="Calibri"/>
          <w:sz w:val="28"/>
          <w:szCs w:val="28"/>
          <w:lang w:val="ro-RO"/>
        </w:rPr>
        <w:t xml:space="preserve"> </w:t>
      </w:r>
      <w:r w:rsidRPr="001500F2">
        <w:rPr>
          <w:rFonts w:eastAsia="Calibri"/>
          <w:sz w:val="28"/>
          <w:szCs w:val="28"/>
          <w:lang w:val="ro-RO"/>
        </w:rPr>
        <w:t>persoanele</w:t>
      </w:r>
      <w:r>
        <w:rPr>
          <w:rFonts w:eastAsia="Calibri"/>
          <w:sz w:val="28"/>
          <w:szCs w:val="28"/>
          <w:lang w:val="ro-RO"/>
        </w:rPr>
        <w:t xml:space="preserve"> </w:t>
      </w:r>
      <w:r w:rsidRPr="001500F2">
        <w:rPr>
          <w:rFonts w:eastAsia="Calibri"/>
          <w:sz w:val="28"/>
          <w:szCs w:val="28"/>
          <w:lang w:val="ro-RO"/>
        </w:rPr>
        <w:t>fizice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juridice;</w:t>
      </w:r>
    </w:p>
    <w:p w:rsidR="001500F2" w:rsidRPr="001500F2" w:rsidRDefault="001500F2" w:rsidP="000260C0">
      <w:pPr>
        <w:numPr>
          <w:ilvl w:val="0"/>
          <w:numId w:val="35"/>
        </w:numPr>
        <w:tabs>
          <w:tab w:val="left" w:pos="1134"/>
        </w:tabs>
        <w:ind w:left="0" w:firstLine="709"/>
        <w:contextualSpacing/>
        <w:rPr>
          <w:rFonts w:eastAsia="Calibri"/>
          <w:sz w:val="28"/>
          <w:szCs w:val="28"/>
          <w:lang w:val="ro-RO"/>
        </w:rPr>
      </w:pPr>
      <w:r w:rsidRPr="001500F2">
        <w:rPr>
          <w:rFonts w:eastAsia="Calibri"/>
          <w:sz w:val="28"/>
          <w:szCs w:val="28"/>
          <w:lang w:val="ro-RO"/>
        </w:rPr>
        <w:t>introducerea</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promovarea</w:t>
      </w:r>
      <w:r>
        <w:rPr>
          <w:rFonts w:eastAsia="Calibri"/>
          <w:sz w:val="28"/>
          <w:szCs w:val="28"/>
          <w:lang w:val="ro-RO"/>
        </w:rPr>
        <w:t xml:space="preserve"> </w:t>
      </w:r>
      <w:r w:rsidRPr="001500F2">
        <w:rPr>
          <w:rFonts w:eastAsia="Calibri"/>
          <w:sz w:val="28"/>
          <w:szCs w:val="28"/>
          <w:lang w:val="ro-RO"/>
        </w:rPr>
        <w:t>conţinuturilor</w:t>
      </w:r>
      <w:r>
        <w:rPr>
          <w:rFonts w:eastAsia="Calibri"/>
          <w:sz w:val="28"/>
          <w:szCs w:val="28"/>
          <w:lang w:val="ro-RO"/>
        </w:rPr>
        <w:t xml:space="preserve"> </w:t>
      </w:r>
      <w:r w:rsidRPr="001500F2">
        <w:rPr>
          <w:rFonts w:eastAsia="Calibri"/>
          <w:sz w:val="28"/>
          <w:szCs w:val="28"/>
          <w:lang w:val="ro-RO"/>
        </w:rPr>
        <w:t>curriculare</w:t>
      </w:r>
      <w:r>
        <w:rPr>
          <w:rFonts w:eastAsia="Calibri"/>
          <w:sz w:val="28"/>
          <w:szCs w:val="28"/>
          <w:lang w:val="ro-RO"/>
        </w:rPr>
        <w:t xml:space="preserve"> </w:t>
      </w:r>
      <w:r w:rsidRPr="001500F2">
        <w:rPr>
          <w:rFonts w:eastAsia="Calibri"/>
          <w:sz w:val="28"/>
          <w:szCs w:val="28"/>
          <w:lang w:val="ro-RO"/>
        </w:rPr>
        <w:t>privind</w:t>
      </w:r>
      <w:r>
        <w:rPr>
          <w:rFonts w:eastAsia="Calibri"/>
          <w:sz w:val="28"/>
          <w:szCs w:val="28"/>
          <w:lang w:val="ro-RO"/>
        </w:rPr>
        <w:t xml:space="preserve"> </w:t>
      </w:r>
      <w:r w:rsidRPr="001500F2">
        <w:rPr>
          <w:rFonts w:eastAsia="Calibri"/>
          <w:sz w:val="28"/>
          <w:szCs w:val="28"/>
          <w:lang w:val="ro-RO"/>
        </w:rPr>
        <w:t>securitatea</w:t>
      </w:r>
      <w:r>
        <w:rPr>
          <w:rFonts w:eastAsia="Calibri"/>
          <w:sz w:val="28"/>
          <w:szCs w:val="28"/>
          <w:lang w:val="ro-RO"/>
        </w:rPr>
        <w:t xml:space="preserve"> </w:t>
      </w:r>
      <w:r w:rsidRPr="001500F2">
        <w:rPr>
          <w:rFonts w:eastAsia="Calibri"/>
          <w:sz w:val="28"/>
          <w:szCs w:val="28"/>
          <w:lang w:val="ro-RO"/>
        </w:rPr>
        <w:t>informațională</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programele</w:t>
      </w:r>
      <w:r>
        <w:rPr>
          <w:rFonts w:eastAsia="Calibri"/>
          <w:sz w:val="28"/>
          <w:szCs w:val="28"/>
          <w:lang w:val="ro-RO"/>
        </w:rPr>
        <w:t xml:space="preserve"> </w:t>
      </w:r>
      <w:r w:rsidRPr="001500F2">
        <w:rPr>
          <w:rFonts w:eastAsia="Calibri"/>
          <w:sz w:val="28"/>
          <w:szCs w:val="28"/>
          <w:lang w:val="ro-RO"/>
        </w:rPr>
        <w:t>naționale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studii;</w:t>
      </w:r>
    </w:p>
    <w:p w:rsidR="001500F2" w:rsidRPr="001500F2" w:rsidRDefault="001500F2" w:rsidP="000260C0">
      <w:pPr>
        <w:numPr>
          <w:ilvl w:val="0"/>
          <w:numId w:val="35"/>
        </w:numPr>
        <w:tabs>
          <w:tab w:val="left" w:pos="1134"/>
        </w:tabs>
        <w:ind w:left="0" w:firstLine="709"/>
        <w:contextualSpacing/>
        <w:rPr>
          <w:rFonts w:eastAsia="Calibri"/>
          <w:sz w:val="28"/>
          <w:szCs w:val="28"/>
          <w:lang w:val="ro-RO"/>
        </w:rPr>
      </w:pPr>
      <w:r w:rsidRPr="001500F2">
        <w:rPr>
          <w:rFonts w:eastAsia="Calibri"/>
          <w:sz w:val="28"/>
          <w:szCs w:val="28"/>
          <w:lang w:val="ro-RO"/>
        </w:rPr>
        <w:t>organizarea,</w:t>
      </w:r>
      <w:r>
        <w:rPr>
          <w:rFonts w:eastAsia="Calibri"/>
          <w:sz w:val="28"/>
          <w:szCs w:val="28"/>
          <w:lang w:val="ro-RO"/>
        </w:rPr>
        <w:t xml:space="preserve"> </w:t>
      </w:r>
      <w:r w:rsidRPr="001500F2">
        <w:rPr>
          <w:rFonts w:eastAsia="Calibri"/>
          <w:sz w:val="28"/>
          <w:szCs w:val="28"/>
          <w:lang w:val="ro-RO"/>
        </w:rPr>
        <w:t>inclusiv</w:t>
      </w:r>
      <w:r>
        <w:rPr>
          <w:rFonts w:eastAsia="Calibri"/>
          <w:sz w:val="28"/>
          <w:szCs w:val="28"/>
          <w:lang w:val="ro-RO"/>
        </w:rPr>
        <w:t xml:space="preserve"> </w:t>
      </w:r>
      <w:r w:rsidR="00B10DD3">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comun</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partenerii</w:t>
      </w:r>
      <w:r>
        <w:rPr>
          <w:rFonts w:eastAsia="Calibri"/>
          <w:sz w:val="28"/>
          <w:szCs w:val="28"/>
          <w:lang w:val="ro-RO"/>
        </w:rPr>
        <w:t xml:space="preserve"> </w:t>
      </w:r>
      <w:r w:rsidRPr="001500F2">
        <w:rPr>
          <w:rFonts w:eastAsia="Calibri"/>
          <w:sz w:val="28"/>
          <w:szCs w:val="28"/>
          <w:lang w:val="ro-RO"/>
        </w:rPr>
        <w:t>străini,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cursurilor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instruire</w:t>
      </w:r>
      <w:r>
        <w:rPr>
          <w:rFonts w:eastAsia="Calibri"/>
          <w:sz w:val="28"/>
          <w:szCs w:val="28"/>
          <w:lang w:val="ro-RO"/>
        </w:rPr>
        <w:t xml:space="preserve"> </w:t>
      </w:r>
      <w:r w:rsidRPr="001500F2">
        <w:rPr>
          <w:rFonts w:eastAsia="Calibri"/>
          <w:sz w:val="28"/>
          <w:szCs w:val="28"/>
          <w:lang w:val="ro-RO"/>
        </w:rPr>
        <w:t>tematică</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domeniul</w:t>
      </w:r>
      <w:r>
        <w:rPr>
          <w:rFonts w:eastAsia="Calibri"/>
          <w:sz w:val="28"/>
          <w:szCs w:val="28"/>
          <w:lang w:val="ro-RO"/>
        </w:rPr>
        <w:t xml:space="preserve"> </w:t>
      </w:r>
      <w:r w:rsidRPr="001500F2">
        <w:rPr>
          <w:rFonts w:eastAsia="Calibri"/>
          <w:sz w:val="28"/>
          <w:szCs w:val="28"/>
          <w:lang w:val="ro-RO"/>
        </w:rPr>
        <w:t>securității</w:t>
      </w:r>
      <w:r>
        <w:rPr>
          <w:rFonts w:eastAsia="Calibri"/>
          <w:sz w:val="28"/>
          <w:szCs w:val="28"/>
          <w:lang w:val="ro-RO"/>
        </w:rPr>
        <w:t xml:space="preserve"> </w:t>
      </w:r>
      <w:r w:rsidRPr="001500F2">
        <w:rPr>
          <w:rFonts w:eastAsia="Calibri"/>
          <w:sz w:val="28"/>
          <w:szCs w:val="28"/>
          <w:lang w:val="ro-RO"/>
        </w:rPr>
        <w:t>cibernetice</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angajații</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instituțiile</w:t>
      </w:r>
      <w:r>
        <w:rPr>
          <w:rFonts w:eastAsia="Calibri"/>
          <w:sz w:val="28"/>
          <w:szCs w:val="28"/>
          <w:lang w:val="ro-RO"/>
        </w:rPr>
        <w:t xml:space="preserve"> </w:t>
      </w:r>
      <w:r w:rsidRPr="001500F2">
        <w:rPr>
          <w:rFonts w:eastAsia="Calibri"/>
          <w:sz w:val="28"/>
          <w:szCs w:val="28"/>
          <w:lang w:val="ro-RO"/>
        </w:rPr>
        <w:t>publice;</w:t>
      </w:r>
    </w:p>
    <w:p w:rsidR="001500F2" w:rsidRPr="001500F2" w:rsidRDefault="001500F2" w:rsidP="001500F2">
      <w:pPr>
        <w:tabs>
          <w:tab w:val="left" w:pos="1134"/>
        </w:tabs>
        <w:ind w:firstLine="709"/>
        <w:contextualSpacing/>
        <w:rPr>
          <w:rFonts w:eastAsia="Calibri"/>
          <w:b/>
          <w:i/>
          <w:sz w:val="28"/>
          <w:szCs w:val="28"/>
          <w:lang w:val="ro-RO"/>
        </w:rPr>
      </w:pPr>
    </w:p>
    <w:tbl>
      <w:tblPr>
        <w:tblStyle w:val="GrilTabel3"/>
        <w:tblW w:w="5000" w:type="pct"/>
        <w:tblLook w:val="04A0" w:firstRow="1" w:lastRow="0" w:firstColumn="1" w:lastColumn="0" w:noHBand="0" w:noVBand="1"/>
      </w:tblPr>
      <w:tblGrid>
        <w:gridCol w:w="4955"/>
        <w:gridCol w:w="4390"/>
      </w:tblGrid>
      <w:tr w:rsidR="001500F2" w:rsidRPr="00A71081" w:rsidTr="00B10DD3">
        <w:tc>
          <w:tcPr>
            <w:tcW w:w="2651" w:type="pct"/>
            <w:tcBorders>
              <w:top w:val="single" w:sz="4" w:space="0" w:color="auto"/>
              <w:left w:val="single" w:sz="4" w:space="0" w:color="auto"/>
              <w:bottom w:val="single" w:sz="4" w:space="0" w:color="auto"/>
              <w:right w:val="single" w:sz="4" w:space="0" w:color="auto"/>
            </w:tcBorders>
            <w:hideMark/>
          </w:tcPr>
          <w:p w:rsidR="001500F2" w:rsidRPr="00A71081" w:rsidRDefault="001500F2" w:rsidP="001500F2">
            <w:pPr>
              <w:tabs>
                <w:tab w:val="left" w:pos="1134"/>
              </w:tabs>
              <w:ind w:firstLine="0"/>
              <w:contextualSpacing/>
              <w:jc w:val="center"/>
              <w:rPr>
                <w:rFonts w:ascii="Times New Roman" w:hAnsi="Times New Roman"/>
                <w:b/>
                <w:sz w:val="24"/>
                <w:szCs w:val="28"/>
                <w:lang w:val="ro-RO"/>
              </w:rPr>
            </w:pPr>
            <w:r w:rsidRPr="00A71081">
              <w:rPr>
                <w:rFonts w:ascii="Times New Roman" w:hAnsi="Times New Roman"/>
                <w:b/>
                <w:sz w:val="24"/>
                <w:szCs w:val="28"/>
                <w:lang w:val="ro-RO"/>
              </w:rPr>
              <w:t>Prioritățile Pilonului I</w:t>
            </w:r>
          </w:p>
        </w:tc>
        <w:tc>
          <w:tcPr>
            <w:tcW w:w="2349" w:type="pct"/>
            <w:tcBorders>
              <w:top w:val="single" w:sz="4" w:space="0" w:color="auto"/>
              <w:left w:val="single" w:sz="4" w:space="0" w:color="auto"/>
              <w:bottom w:val="single" w:sz="4" w:space="0" w:color="auto"/>
              <w:right w:val="single" w:sz="4" w:space="0" w:color="auto"/>
            </w:tcBorders>
            <w:hideMark/>
          </w:tcPr>
          <w:p w:rsidR="001500F2" w:rsidRPr="00A71081" w:rsidRDefault="00B10DD3" w:rsidP="001500F2">
            <w:pPr>
              <w:tabs>
                <w:tab w:val="left" w:pos="1134"/>
              </w:tabs>
              <w:ind w:firstLine="0"/>
              <w:contextualSpacing/>
              <w:jc w:val="center"/>
              <w:rPr>
                <w:rFonts w:ascii="Times New Roman" w:hAnsi="Times New Roman"/>
                <w:b/>
                <w:sz w:val="24"/>
                <w:szCs w:val="28"/>
                <w:lang w:val="ro-RO"/>
              </w:rPr>
            </w:pPr>
            <w:r>
              <w:rPr>
                <w:rFonts w:ascii="Times New Roman" w:hAnsi="Times New Roman"/>
                <w:b/>
                <w:sz w:val="24"/>
                <w:szCs w:val="28"/>
                <w:lang w:val="ro-RO"/>
              </w:rPr>
              <w:t>Indicatori</w:t>
            </w:r>
            <w:r w:rsidR="001500F2" w:rsidRPr="00A71081">
              <w:rPr>
                <w:rFonts w:ascii="Times New Roman" w:hAnsi="Times New Roman"/>
                <w:b/>
                <w:sz w:val="24"/>
                <w:szCs w:val="28"/>
                <w:lang w:val="ro-RO"/>
              </w:rPr>
              <w:t xml:space="preserve"> de rezultat</w:t>
            </w:r>
          </w:p>
        </w:tc>
      </w:tr>
      <w:tr w:rsidR="001500F2" w:rsidRPr="007663D3" w:rsidTr="00B10DD3">
        <w:tc>
          <w:tcPr>
            <w:tcW w:w="2651" w:type="pct"/>
            <w:tcBorders>
              <w:top w:val="single" w:sz="4" w:space="0" w:color="auto"/>
              <w:left w:val="single" w:sz="4" w:space="0" w:color="auto"/>
              <w:bottom w:val="single" w:sz="4" w:space="0" w:color="auto"/>
              <w:right w:val="single" w:sz="4" w:space="0" w:color="auto"/>
            </w:tcBorders>
            <w:hideMark/>
          </w:tcPr>
          <w:p w:rsidR="001500F2" w:rsidRPr="00B10DD3" w:rsidRDefault="001500F2" w:rsidP="000260C0">
            <w:pPr>
              <w:numPr>
                <w:ilvl w:val="0"/>
                <w:numId w:val="36"/>
              </w:numPr>
              <w:tabs>
                <w:tab w:val="left" w:pos="567"/>
              </w:tabs>
              <w:ind w:left="0" w:firstLine="284"/>
              <w:contextualSpacing/>
              <w:rPr>
                <w:rFonts w:ascii="Times New Roman" w:hAnsi="Times New Roman"/>
                <w:sz w:val="24"/>
                <w:szCs w:val="28"/>
                <w:lang w:val="ro-RO"/>
              </w:rPr>
            </w:pPr>
            <w:r w:rsidRPr="00B10DD3">
              <w:rPr>
                <w:rFonts w:ascii="Times New Roman" w:hAnsi="Times New Roman"/>
                <w:sz w:val="24"/>
                <w:szCs w:val="28"/>
                <w:lang w:val="ro-RO"/>
              </w:rPr>
              <w:t>Crearea Centrului național de reacție la incidentele de securitate cibernetică (CERT național);</w:t>
            </w:r>
          </w:p>
        </w:tc>
        <w:tc>
          <w:tcPr>
            <w:tcW w:w="2349" w:type="pct"/>
            <w:tcBorders>
              <w:top w:val="single" w:sz="4" w:space="0" w:color="auto"/>
              <w:left w:val="single" w:sz="4" w:space="0" w:color="auto"/>
              <w:bottom w:val="single" w:sz="4" w:space="0" w:color="auto"/>
              <w:right w:val="single" w:sz="4" w:space="0" w:color="auto"/>
            </w:tcBorders>
            <w:hideMark/>
          </w:tcPr>
          <w:p w:rsidR="001500F2" w:rsidRPr="00B10DD3" w:rsidRDefault="001500F2" w:rsidP="000260C0">
            <w:pPr>
              <w:numPr>
                <w:ilvl w:val="0"/>
                <w:numId w:val="68"/>
              </w:numPr>
              <w:tabs>
                <w:tab w:val="left" w:pos="459"/>
              </w:tabs>
              <w:ind w:left="7" w:firstLine="353"/>
              <w:contextualSpacing/>
              <w:rPr>
                <w:rFonts w:ascii="Times New Roman" w:hAnsi="Times New Roman"/>
                <w:sz w:val="24"/>
                <w:szCs w:val="28"/>
                <w:lang w:val="ro-RO"/>
              </w:rPr>
            </w:pPr>
            <w:r w:rsidRPr="00B10DD3">
              <w:rPr>
                <w:rFonts w:ascii="Times New Roman" w:hAnsi="Times New Roman"/>
                <w:sz w:val="24"/>
                <w:szCs w:val="28"/>
                <w:lang w:val="ro-RO"/>
              </w:rPr>
              <w:t>Centru național creat, care va elabora documente de politici și va asigura interacțiunea dintre toate componentele de asigurare a securității cibernetice</w:t>
            </w:r>
          </w:p>
        </w:tc>
      </w:tr>
      <w:tr w:rsidR="001500F2" w:rsidRPr="007663D3" w:rsidTr="00B10DD3">
        <w:tc>
          <w:tcPr>
            <w:tcW w:w="2651" w:type="pct"/>
            <w:tcBorders>
              <w:top w:val="single" w:sz="4" w:space="0" w:color="auto"/>
              <w:left w:val="single" w:sz="4" w:space="0" w:color="auto"/>
              <w:bottom w:val="single" w:sz="4" w:space="0" w:color="auto"/>
              <w:right w:val="single" w:sz="4" w:space="0" w:color="auto"/>
            </w:tcBorders>
            <w:hideMark/>
          </w:tcPr>
          <w:p w:rsidR="001500F2" w:rsidRPr="00B10DD3" w:rsidRDefault="001500F2" w:rsidP="000260C0">
            <w:pPr>
              <w:numPr>
                <w:ilvl w:val="0"/>
                <w:numId w:val="36"/>
              </w:numPr>
              <w:tabs>
                <w:tab w:val="left" w:pos="567"/>
              </w:tabs>
              <w:ind w:left="0" w:firstLine="284"/>
              <w:contextualSpacing/>
              <w:rPr>
                <w:rFonts w:ascii="Times New Roman" w:hAnsi="Times New Roman"/>
                <w:sz w:val="24"/>
                <w:szCs w:val="28"/>
                <w:lang w:val="ro-RO"/>
              </w:rPr>
            </w:pPr>
            <w:r w:rsidRPr="00B10DD3">
              <w:rPr>
                <w:rFonts w:ascii="Times New Roman" w:hAnsi="Times New Roman"/>
                <w:sz w:val="24"/>
                <w:szCs w:val="28"/>
                <w:lang w:val="ro-RO"/>
              </w:rPr>
              <w:t>Desemnarea entității ca</w:t>
            </w:r>
            <w:r w:rsidR="00B10DD3">
              <w:rPr>
                <w:rFonts w:ascii="Times New Roman" w:hAnsi="Times New Roman"/>
                <w:sz w:val="24"/>
                <w:szCs w:val="28"/>
                <w:lang w:val="ro-RO"/>
              </w:rPr>
              <w:t>re va exercita rolul de Centru g</w:t>
            </w:r>
            <w:r w:rsidRPr="00B10DD3">
              <w:rPr>
                <w:rFonts w:ascii="Times New Roman" w:hAnsi="Times New Roman"/>
                <w:sz w:val="24"/>
                <w:szCs w:val="28"/>
                <w:lang w:val="ro-RO"/>
              </w:rPr>
              <w:t>uvernamental de reacție la incidentele de securitate cibernetică al Guvernului (CERT Gov);</w:t>
            </w:r>
          </w:p>
        </w:tc>
        <w:tc>
          <w:tcPr>
            <w:tcW w:w="2349" w:type="pct"/>
            <w:tcBorders>
              <w:top w:val="single" w:sz="4" w:space="0" w:color="auto"/>
              <w:left w:val="single" w:sz="4" w:space="0" w:color="auto"/>
              <w:bottom w:val="single" w:sz="4" w:space="0" w:color="auto"/>
              <w:right w:val="single" w:sz="4" w:space="0" w:color="auto"/>
            </w:tcBorders>
            <w:hideMark/>
          </w:tcPr>
          <w:p w:rsidR="001500F2" w:rsidRPr="00B10DD3" w:rsidRDefault="001500F2" w:rsidP="000260C0">
            <w:pPr>
              <w:numPr>
                <w:ilvl w:val="0"/>
                <w:numId w:val="68"/>
              </w:numPr>
              <w:tabs>
                <w:tab w:val="left" w:pos="459"/>
              </w:tabs>
              <w:ind w:left="7" w:firstLine="353"/>
              <w:contextualSpacing/>
              <w:rPr>
                <w:rFonts w:ascii="Times New Roman" w:hAnsi="Times New Roman"/>
                <w:sz w:val="24"/>
                <w:szCs w:val="28"/>
                <w:lang w:val="ro-RO"/>
              </w:rPr>
            </w:pPr>
            <w:r w:rsidRPr="00B10DD3">
              <w:rPr>
                <w:rFonts w:ascii="Times New Roman" w:hAnsi="Times New Roman"/>
                <w:sz w:val="24"/>
                <w:szCs w:val="28"/>
                <w:lang w:val="ro-RO"/>
              </w:rPr>
              <w:t>Asigurarea de către Centrul guvernamental a funcționării și protecției rețelelor speciale la  nivel de Guvern și autorități publice;</w:t>
            </w:r>
          </w:p>
        </w:tc>
      </w:tr>
      <w:tr w:rsidR="001500F2" w:rsidRPr="007663D3" w:rsidTr="00B10DD3">
        <w:tc>
          <w:tcPr>
            <w:tcW w:w="2651" w:type="pct"/>
            <w:tcBorders>
              <w:top w:val="single" w:sz="4" w:space="0" w:color="auto"/>
              <w:left w:val="single" w:sz="4" w:space="0" w:color="auto"/>
              <w:bottom w:val="single" w:sz="4" w:space="0" w:color="auto"/>
              <w:right w:val="single" w:sz="4" w:space="0" w:color="auto"/>
            </w:tcBorders>
            <w:hideMark/>
          </w:tcPr>
          <w:p w:rsidR="001500F2" w:rsidRPr="00B10DD3" w:rsidRDefault="001500F2" w:rsidP="000260C0">
            <w:pPr>
              <w:numPr>
                <w:ilvl w:val="0"/>
                <w:numId w:val="36"/>
              </w:numPr>
              <w:tabs>
                <w:tab w:val="left" w:pos="567"/>
              </w:tabs>
              <w:ind w:left="0" w:firstLine="284"/>
              <w:contextualSpacing/>
              <w:rPr>
                <w:rFonts w:ascii="Times New Roman" w:hAnsi="Times New Roman"/>
                <w:sz w:val="24"/>
                <w:szCs w:val="28"/>
                <w:lang w:val="ro-RO"/>
              </w:rPr>
            </w:pPr>
            <w:r w:rsidRPr="00B10DD3">
              <w:rPr>
                <w:rFonts w:ascii="Times New Roman" w:hAnsi="Times New Roman"/>
                <w:sz w:val="24"/>
                <w:szCs w:val="28"/>
                <w:lang w:val="ro-RO"/>
              </w:rPr>
              <w:t>Consolidarea cooperării CERT-ului național, CERT-ului Gov și CERT-urilor private.</w:t>
            </w:r>
          </w:p>
        </w:tc>
        <w:tc>
          <w:tcPr>
            <w:tcW w:w="2349" w:type="pct"/>
            <w:tcBorders>
              <w:top w:val="single" w:sz="4" w:space="0" w:color="auto"/>
              <w:left w:val="single" w:sz="4" w:space="0" w:color="auto"/>
              <w:bottom w:val="single" w:sz="4" w:space="0" w:color="auto"/>
              <w:right w:val="single" w:sz="4" w:space="0" w:color="auto"/>
            </w:tcBorders>
            <w:hideMark/>
          </w:tcPr>
          <w:p w:rsidR="001500F2" w:rsidRPr="00B10DD3" w:rsidRDefault="001500F2" w:rsidP="000260C0">
            <w:pPr>
              <w:numPr>
                <w:ilvl w:val="0"/>
                <w:numId w:val="68"/>
              </w:numPr>
              <w:tabs>
                <w:tab w:val="left" w:pos="459"/>
              </w:tabs>
              <w:ind w:left="7" w:firstLine="353"/>
              <w:contextualSpacing/>
              <w:rPr>
                <w:rFonts w:ascii="Times New Roman" w:hAnsi="Times New Roman"/>
                <w:sz w:val="24"/>
                <w:szCs w:val="28"/>
                <w:lang w:val="ro-RO"/>
              </w:rPr>
            </w:pPr>
            <w:r w:rsidRPr="00B10DD3">
              <w:rPr>
                <w:rFonts w:ascii="Times New Roman" w:hAnsi="Times New Roman"/>
                <w:sz w:val="24"/>
                <w:szCs w:val="28"/>
                <w:lang w:val="ro-RO"/>
              </w:rPr>
              <w:t>Acorduri de colaborare și sustenabilitate în scopul prevenirii și soluționării incidentelor de securitate cibernetică.</w:t>
            </w:r>
          </w:p>
        </w:tc>
      </w:tr>
    </w:tbl>
    <w:p w:rsidR="001500F2" w:rsidRPr="001500F2" w:rsidRDefault="001500F2" w:rsidP="001500F2">
      <w:pPr>
        <w:tabs>
          <w:tab w:val="left" w:pos="1134"/>
        </w:tabs>
        <w:ind w:firstLine="709"/>
        <w:contextualSpacing/>
        <w:rPr>
          <w:rFonts w:eastAsia="Calibri"/>
          <w:b/>
          <w:i/>
          <w:sz w:val="28"/>
          <w:szCs w:val="28"/>
          <w:lang w:val="ro-RO"/>
        </w:rPr>
      </w:pPr>
    </w:p>
    <w:p w:rsidR="001500F2" w:rsidRPr="00F61F79" w:rsidRDefault="001500F2" w:rsidP="00A71081">
      <w:pPr>
        <w:tabs>
          <w:tab w:val="left" w:pos="1134"/>
        </w:tabs>
        <w:suppressAutoHyphens/>
        <w:ind w:firstLine="709"/>
        <w:rPr>
          <w:b/>
          <w:kern w:val="1"/>
          <w:sz w:val="28"/>
          <w:szCs w:val="28"/>
          <w:lang w:val="ro-RO" w:eastAsia="ar-SA" w:bidi="hi-IN"/>
        </w:rPr>
      </w:pPr>
      <w:r w:rsidRPr="001500F2">
        <w:rPr>
          <w:rFonts w:eastAsia="Calibri"/>
          <w:b/>
          <w:sz w:val="28"/>
          <w:szCs w:val="28"/>
          <w:lang w:val="ro-RO"/>
        </w:rPr>
        <w:t>4.2</w:t>
      </w:r>
      <w:r w:rsidR="00B10DD3">
        <w:rPr>
          <w:rFonts w:eastAsia="Calibri"/>
          <w:b/>
          <w:sz w:val="28"/>
          <w:szCs w:val="28"/>
          <w:lang w:val="ro-RO"/>
        </w:rPr>
        <w:t xml:space="preserve">. </w:t>
      </w:r>
      <w:r w:rsidRPr="001500F2">
        <w:rPr>
          <w:rFonts w:eastAsia="Calibri"/>
          <w:b/>
          <w:sz w:val="28"/>
          <w:szCs w:val="28"/>
          <w:lang w:val="ro-RO"/>
        </w:rPr>
        <w:tab/>
      </w:r>
      <w:r w:rsidRPr="001500F2">
        <w:rPr>
          <w:b/>
          <w:kern w:val="1"/>
          <w:sz w:val="28"/>
          <w:szCs w:val="28"/>
          <w:lang w:val="ro-RO" w:eastAsia="ar-SA" w:bidi="hi-IN"/>
        </w:rPr>
        <w:t>Pilonul</w:t>
      </w:r>
      <w:r>
        <w:rPr>
          <w:b/>
          <w:kern w:val="1"/>
          <w:sz w:val="28"/>
          <w:szCs w:val="28"/>
          <w:lang w:val="ro-RO" w:eastAsia="ar-SA" w:bidi="hi-IN"/>
        </w:rPr>
        <w:t xml:space="preserve"> </w:t>
      </w:r>
      <w:r w:rsidR="00B10DD3">
        <w:rPr>
          <w:b/>
          <w:kern w:val="1"/>
          <w:sz w:val="28"/>
          <w:szCs w:val="28"/>
          <w:lang w:val="ro-RO" w:eastAsia="ar-SA" w:bidi="hi-IN"/>
        </w:rPr>
        <w:t>II.</w:t>
      </w:r>
      <w:r>
        <w:rPr>
          <w:b/>
          <w:kern w:val="1"/>
          <w:sz w:val="28"/>
          <w:szCs w:val="28"/>
          <w:lang w:val="ro-RO" w:eastAsia="ar-SA" w:bidi="hi-IN"/>
        </w:rPr>
        <w:t xml:space="preserve"> </w:t>
      </w:r>
      <w:r w:rsidRPr="00F61F79">
        <w:rPr>
          <w:b/>
          <w:kern w:val="1"/>
          <w:sz w:val="28"/>
          <w:szCs w:val="28"/>
          <w:lang w:val="ro-RO" w:eastAsia="ar-SA" w:bidi="hi-IN"/>
        </w:rPr>
        <w:t xml:space="preserve">Asigurarea securității spațiului </w:t>
      </w:r>
      <w:r w:rsidR="00B10DD3" w:rsidRPr="00F61F79">
        <w:rPr>
          <w:b/>
          <w:kern w:val="1"/>
          <w:sz w:val="28"/>
          <w:szCs w:val="28"/>
          <w:lang w:val="ro-RO" w:eastAsia="ar-SA" w:bidi="hi-IN"/>
        </w:rPr>
        <w:t>informațional-mediatic</w:t>
      </w:r>
    </w:p>
    <w:p w:rsidR="00B10DD3" w:rsidRPr="001500F2" w:rsidRDefault="00B10DD3" w:rsidP="00A71081">
      <w:pPr>
        <w:tabs>
          <w:tab w:val="left" w:pos="1134"/>
        </w:tabs>
        <w:suppressAutoHyphens/>
        <w:ind w:firstLine="709"/>
        <w:rPr>
          <w:b/>
          <w:i/>
          <w:kern w:val="1"/>
          <w:sz w:val="28"/>
          <w:szCs w:val="28"/>
          <w:lang w:val="ro-RO" w:eastAsia="ar-SA" w:bidi="hi-IN"/>
        </w:rPr>
      </w:pPr>
    </w:p>
    <w:p w:rsidR="001500F2" w:rsidRPr="001500F2" w:rsidRDefault="001500F2" w:rsidP="000260C0">
      <w:pPr>
        <w:numPr>
          <w:ilvl w:val="0"/>
          <w:numId w:val="2"/>
        </w:numPr>
        <w:tabs>
          <w:tab w:val="left" w:pos="1134"/>
        </w:tabs>
        <w:ind w:left="0" w:firstLine="709"/>
        <w:contextualSpacing/>
        <w:rPr>
          <w:rFonts w:eastAsia="Calibri"/>
          <w:b/>
          <w:sz w:val="28"/>
          <w:szCs w:val="28"/>
          <w:lang w:val="ro-RO"/>
        </w:rPr>
      </w:pPr>
      <w:r w:rsidRPr="001500F2">
        <w:rPr>
          <w:rFonts w:eastAsia="Calibri"/>
          <w:b/>
          <w:sz w:val="28"/>
          <w:szCs w:val="28"/>
          <w:lang w:val="ro-RO"/>
        </w:rPr>
        <w:t>Obiectivul</w:t>
      </w:r>
      <w:r>
        <w:rPr>
          <w:rFonts w:eastAsia="Calibri"/>
          <w:b/>
          <w:sz w:val="28"/>
          <w:szCs w:val="28"/>
          <w:lang w:val="ro-RO"/>
        </w:rPr>
        <w:t xml:space="preserve"> </w:t>
      </w:r>
      <w:r w:rsidRPr="001500F2">
        <w:rPr>
          <w:rFonts w:eastAsia="Calibri"/>
          <w:b/>
          <w:sz w:val="28"/>
          <w:szCs w:val="28"/>
          <w:lang w:val="ro-RO"/>
        </w:rPr>
        <w:t>nr.</w:t>
      </w:r>
      <w:r>
        <w:rPr>
          <w:rFonts w:eastAsia="Calibri"/>
          <w:b/>
          <w:sz w:val="28"/>
          <w:szCs w:val="28"/>
          <w:lang w:val="ro-RO"/>
        </w:rPr>
        <w:t xml:space="preserve"> </w:t>
      </w:r>
      <w:r w:rsidRPr="001500F2">
        <w:rPr>
          <w:rFonts w:eastAsia="Calibri"/>
          <w:b/>
          <w:sz w:val="28"/>
          <w:szCs w:val="28"/>
          <w:lang w:val="ro-RO"/>
        </w:rPr>
        <w:t>1</w:t>
      </w:r>
      <w:r w:rsidR="00B10DD3">
        <w:rPr>
          <w:rFonts w:eastAsia="Calibri"/>
          <w:b/>
          <w:sz w:val="28"/>
          <w:szCs w:val="28"/>
          <w:lang w:val="ro-RO"/>
        </w:rPr>
        <w:t>.</w:t>
      </w:r>
      <w:r>
        <w:rPr>
          <w:rFonts w:eastAsia="Calibri"/>
          <w:b/>
          <w:sz w:val="28"/>
          <w:szCs w:val="28"/>
          <w:lang w:val="ro-RO"/>
        </w:rPr>
        <w:t xml:space="preserve"> </w:t>
      </w:r>
      <w:r w:rsidRPr="001500F2">
        <w:rPr>
          <w:rFonts w:eastAsia="Calibri"/>
          <w:b/>
          <w:sz w:val="28"/>
          <w:szCs w:val="28"/>
          <w:lang w:val="ro-RO"/>
        </w:rPr>
        <w:t>Dezvoltarea</w:t>
      </w:r>
      <w:r>
        <w:rPr>
          <w:rFonts w:eastAsia="Calibri"/>
          <w:b/>
          <w:sz w:val="28"/>
          <w:szCs w:val="28"/>
          <w:lang w:val="ro-RO"/>
        </w:rPr>
        <w:t xml:space="preserve"> </w:t>
      </w:r>
      <w:r w:rsidRPr="001500F2">
        <w:rPr>
          <w:rFonts w:eastAsia="Calibri"/>
          <w:b/>
          <w:sz w:val="28"/>
          <w:szCs w:val="28"/>
          <w:lang w:val="ro-RO"/>
        </w:rPr>
        <w:t>mecanismelor</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Pr="001500F2">
        <w:rPr>
          <w:rFonts w:eastAsia="Calibri"/>
          <w:b/>
          <w:sz w:val="28"/>
          <w:szCs w:val="28"/>
          <w:lang w:val="ro-RO"/>
        </w:rPr>
        <w:t>comunicare</w:t>
      </w:r>
      <w:r>
        <w:rPr>
          <w:rFonts w:eastAsia="Calibri"/>
          <w:b/>
          <w:sz w:val="28"/>
          <w:szCs w:val="28"/>
          <w:lang w:val="ro-RO"/>
        </w:rPr>
        <w:t xml:space="preserve"> </w:t>
      </w:r>
      <w:r w:rsidRPr="001500F2">
        <w:rPr>
          <w:rFonts w:eastAsia="Calibri"/>
          <w:b/>
          <w:sz w:val="28"/>
          <w:szCs w:val="28"/>
          <w:lang w:val="ro-RO"/>
        </w:rPr>
        <w:t>strategică</w:t>
      </w:r>
      <w:r>
        <w:rPr>
          <w:rFonts w:eastAsia="Calibri"/>
          <w:b/>
          <w:sz w:val="28"/>
          <w:szCs w:val="28"/>
          <w:lang w:val="ro-RO"/>
        </w:rPr>
        <w:t xml:space="preserve"> </w:t>
      </w:r>
      <w:r w:rsidRPr="001500F2">
        <w:rPr>
          <w:rFonts w:eastAsia="Calibri"/>
          <w:b/>
          <w:sz w:val="28"/>
          <w:szCs w:val="28"/>
          <w:lang w:val="ro-RO"/>
        </w:rPr>
        <w:t>pentru</w:t>
      </w:r>
      <w:r>
        <w:rPr>
          <w:rFonts w:eastAsia="Calibri"/>
          <w:b/>
          <w:sz w:val="28"/>
          <w:szCs w:val="28"/>
          <w:lang w:val="ro-RO"/>
        </w:rPr>
        <w:t xml:space="preserve"> </w:t>
      </w:r>
      <w:r w:rsidRPr="001500F2">
        <w:rPr>
          <w:rFonts w:eastAsia="Calibri"/>
          <w:b/>
          <w:sz w:val="28"/>
          <w:szCs w:val="28"/>
          <w:lang w:val="ro-RO"/>
        </w:rPr>
        <w:t>realizarea</w:t>
      </w:r>
      <w:r>
        <w:rPr>
          <w:rFonts w:eastAsia="Calibri"/>
          <w:b/>
          <w:sz w:val="28"/>
          <w:szCs w:val="28"/>
          <w:lang w:val="ro-RO"/>
        </w:rPr>
        <w:t xml:space="preserve"> </w:t>
      </w:r>
      <w:r w:rsidRPr="001500F2">
        <w:rPr>
          <w:rFonts w:eastAsia="Calibri"/>
          <w:b/>
          <w:sz w:val="28"/>
          <w:szCs w:val="28"/>
          <w:lang w:val="ro-RO"/>
        </w:rPr>
        <w:t>intereselor</w:t>
      </w:r>
      <w:r>
        <w:rPr>
          <w:rFonts w:eastAsia="Calibri"/>
          <w:b/>
          <w:sz w:val="28"/>
          <w:szCs w:val="28"/>
          <w:lang w:val="ro-RO"/>
        </w:rPr>
        <w:t xml:space="preserve"> </w:t>
      </w:r>
      <w:r w:rsidRPr="001500F2">
        <w:rPr>
          <w:rFonts w:eastAsia="Calibri"/>
          <w:b/>
          <w:sz w:val="28"/>
          <w:szCs w:val="28"/>
          <w:lang w:val="ro-RO"/>
        </w:rPr>
        <w:t>naționale</w:t>
      </w:r>
      <w:r>
        <w:rPr>
          <w:rFonts w:eastAsia="Calibri"/>
          <w:b/>
          <w:sz w:val="28"/>
          <w:szCs w:val="28"/>
          <w:lang w:val="ro-RO"/>
        </w:rPr>
        <w:t xml:space="preserve"> </w:t>
      </w:r>
      <w:r w:rsidRPr="001500F2">
        <w:rPr>
          <w:rFonts w:eastAsia="Calibri"/>
          <w:b/>
          <w:sz w:val="28"/>
          <w:szCs w:val="28"/>
          <w:lang w:val="ro-RO"/>
        </w:rPr>
        <w:t>ale</w:t>
      </w:r>
      <w:r>
        <w:rPr>
          <w:rFonts w:eastAsia="Calibri"/>
          <w:b/>
          <w:sz w:val="28"/>
          <w:szCs w:val="28"/>
          <w:lang w:val="ro-RO"/>
        </w:rPr>
        <w:t xml:space="preserve"> </w:t>
      </w:r>
      <w:r w:rsidRPr="001500F2">
        <w:rPr>
          <w:rFonts w:eastAsia="Calibri"/>
          <w:b/>
          <w:sz w:val="28"/>
          <w:szCs w:val="28"/>
          <w:lang w:val="ro-RO"/>
        </w:rPr>
        <w:t>Republicii</w:t>
      </w:r>
      <w:r>
        <w:rPr>
          <w:rFonts w:eastAsia="Calibri"/>
          <w:b/>
          <w:sz w:val="28"/>
          <w:szCs w:val="28"/>
          <w:lang w:val="ro-RO"/>
        </w:rPr>
        <w:t xml:space="preserve"> </w:t>
      </w:r>
      <w:r w:rsidR="00B10DD3">
        <w:rPr>
          <w:rFonts w:eastAsia="Calibri"/>
          <w:b/>
          <w:sz w:val="28"/>
          <w:szCs w:val="28"/>
          <w:lang w:val="ro-RO"/>
        </w:rPr>
        <w:t>Moldova</w:t>
      </w:r>
    </w:p>
    <w:p w:rsidR="001500F2" w:rsidRPr="001500F2" w:rsidRDefault="001500F2" w:rsidP="00A71081">
      <w:pPr>
        <w:tabs>
          <w:tab w:val="left" w:pos="1134"/>
        </w:tabs>
        <w:ind w:firstLine="709"/>
        <w:contextualSpacing/>
        <w:rPr>
          <w:rFonts w:eastAsia="Calibri"/>
          <w:sz w:val="28"/>
          <w:szCs w:val="28"/>
          <w:lang w:val="ro-RO"/>
        </w:rPr>
      </w:pPr>
      <w:r w:rsidRPr="001500F2">
        <w:rPr>
          <w:rFonts w:eastAsia="Calibri"/>
          <w:sz w:val="28"/>
          <w:szCs w:val="28"/>
          <w:lang w:val="ro-RO"/>
        </w:rPr>
        <w:t>Obiectivul</w:t>
      </w:r>
      <w:r>
        <w:rPr>
          <w:rFonts w:eastAsia="Calibri"/>
          <w:sz w:val="28"/>
          <w:szCs w:val="28"/>
          <w:lang w:val="ro-RO"/>
        </w:rPr>
        <w:t xml:space="preserve"> </w:t>
      </w:r>
      <w:r w:rsidRPr="001500F2">
        <w:rPr>
          <w:rFonts w:eastAsia="Calibri"/>
          <w:sz w:val="28"/>
          <w:szCs w:val="28"/>
          <w:lang w:val="ro-RO"/>
        </w:rPr>
        <w:t>dat</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realizat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următoarele</w:t>
      </w:r>
      <w:r>
        <w:rPr>
          <w:rFonts w:eastAsia="Calibri"/>
          <w:sz w:val="28"/>
          <w:szCs w:val="28"/>
          <w:lang w:val="ro-RO"/>
        </w:rPr>
        <w:t xml:space="preserve"> </w:t>
      </w:r>
      <w:r w:rsidRPr="001500F2">
        <w:rPr>
          <w:rFonts w:eastAsia="Calibri"/>
          <w:sz w:val="28"/>
          <w:szCs w:val="28"/>
          <w:lang w:val="ro-RO"/>
        </w:rPr>
        <w:t>acțiuni:</w:t>
      </w:r>
    </w:p>
    <w:p w:rsidR="001500F2" w:rsidRPr="001500F2" w:rsidRDefault="001500F2" w:rsidP="000260C0">
      <w:pPr>
        <w:numPr>
          <w:ilvl w:val="0"/>
          <w:numId w:val="11"/>
        </w:numPr>
        <w:tabs>
          <w:tab w:val="left" w:pos="1134"/>
        </w:tabs>
        <w:suppressAutoHyphens/>
        <w:ind w:left="0" w:firstLine="709"/>
        <w:rPr>
          <w:kern w:val="1"/>
          <w:sz w:val="28"/>
          <w:szCs w:val="28"/>
          <w:lang w:val="ro-RO" w:eastAsia="ar-SA" w:bidi="hi-IN"/>
        </w:rPr>
      </w:pPr>
      <w:r w:rsidRPr="001500F2">
        <w:rPr>
          <w:kern w:val="1"/>
          <w:sz w:val="28"/>
          <w:szCs w:val="28"/>
          <w:lang w:val="ro-RO" w:eastAsia="ar-SA" w:bidi="hi-IN"/>
        </w:rPr>
        <w:t>evaluarea</w:t>
      </w:r>
      <w:r>
        <w:rPr>
          <w:kern w:val="1"/>
          <w:sz w:val="28"/>
          <w:szCs w:val="28"/>
          <w:lang w:val="ro-RO" w:eastAsia="ar-SA" w:bidi="hi-IN"/>
        </w:rPr>
        <w:t xml:space="preserve"> </w:t>
      </w:r>
      <w:r w:rsidRPr="001500F2">
        <w:rPr>
          <w:kern w:val="1"/>
          <w:sz w:val="28"/>
          <w:szCs w:val="28"/>
          <w:lang w:val="ro-RO" w:eastAsia="ar-SA" w:bidi="hi-IN"/>
        </w:rPr>
        <w:t>sectoarelor</w:t>
      </w:r>
      <w:r>
        <w:rPr>
          <w:kern w:val="1"/>
          <w:sz w:val="28"/>
          <w:szCs w:val="28"/>
          <w:lang w:val="ro-RO" w:eastAsia="ar-SA" w:bidi="hi-IN"/>
        </w:rPr>
        <w:t xml:space="preserve"> </w:t>
      </w:r>
      <w:r w:rsidRPr="001500F2">
        <w:rPr>
          <w:kern w:val="1"/>
          <w:sz w:val="28"/>
          <w:szCs w:val="28"/>
          <w:lang w:val="ro-RO" w:eastAsia="ar-SA" w:bidi="hi-IN"/>
        </w:rPr>
        <w:t>vulnerabile</w:t>
      </w:r>
      <w:r>
        <w:rPr>
          <w:kern w:val="1"/>
          <w:sz w:val="28"/>
          <w:szCs w:val="28"/>
          <w:lang w:val="ro-RO" w:eastAsia="ar-SA" w:bidi="hi-IN"/>
        </w:rPr>
        <w:t xml:space="preserve"> </w:t>
      </w:r>
      <w:r w:rsidRPr="001500F2">
        <w:rPr>
          <w:kern w:val="1"/>
          <w:sz w:val="28"/>
          <w:szCs w:val="28"/>
          <w:lang w:val="ro-RO" w:eastAsia="ar-SA" w:bidi="hi-IN"/>
        </w:rPr>
        <w:t>ale</w:t>
      </w:r>
      <w:r>
        <w:rPr>
          <w:kern w:val="1"/>
          <w:sz w:val="28"/>
          <w:szCs w:val="28"/>
          <w:lang w:val="ro-RO" w:eastAsia="ar-SA" w:bidi="hi-IN"/>
        </w:rPr>
        <w:t xml:space="preserve"> </w:t>
      </w:r>
      <w:r w:rsidRPr="001500F2">
        <w:rPr>
          <w:kern w:val="1"/>
          <w:sz w:val="28"/>
          <w:szCs w:val="28"/>
          <w:lang w:val="ro-RO" w:eastAsia="ar-SA" w:bidi="hi-IN"/>
        </w:rPr>
        <w:t>componentei</w:t>
      </w:r>
      <w:r>
        <w:rPr>
          <w:kern w:val="1"/>
          <w:sz w:val="28"/>
          <w:szCs w:val="28"/>
          <w:lang w:val="ro-RO" w:eastAsia="ar-SA" w:bidi="hi-IN"/>
        </w:rPr>
        <w:t xml:space="preserve"> </w:t>
      </w:r>
      <w:r w:rsidRPr="001500F2">
        <w:rPr>
          <w:kern w:val="1"/>
          <w:sz w:val="28"/>
          <w:szCs w:val="28"/>
          <w:lang w:val="ro-RO" w:eastAsia="ar-SA" w:bidi="hi-IN"/>
        </w:rPr>
        <w:t>mediatice</w:t>
      </w:r>
      <w:r>
        <w:rPr>
          <w:kern w:val="1"/>
          <w:sz w:val="28"/>
          <w:szCs w:val="28"/>
          <w:lang w:val="ro-RO" w:eastAsia="ar-SA" w:bidi="hi-IN"/>
        </w:rPr>
        <w:t xml:space="preserve"> </w:t>
      </w:r>
      <w:r w:rsidRPr="001500F2">
        <w:rPr>
          <w:kern w:val="1"/>
          <w:sz w:val="28"/>
          <w:szCs w:val="28"/>
          <w:lang w:val="ro-RO" w:eastAsia="ar-SA" w:bidi="hi-IN"/>
        </w:rPr>
        <w:t>a</w:t>
      </w:r>
      <w:r>
        <w:rPr>
          <w:kern w:val="1"/>
          <w:sz w:val="28"/>
          <w:szCs w:val="28"/>
          <w:lang w:val="ro-RO" w:eastAsia="ar-SA" w:bidi="hi-IN"/>
        </w:rPr>
        <w:t xml:space="preserve"> </w:t>
      </w:r>
      <w:r w:rsidRPr="001500F2">
        <w:rPr>
          <w:kern w:val="1"/>
          <w:sz w:val="28"/>
          <w:szCs w:val="28"/>
          <w:lang w:val="ro-RO" w:eastAsia="ar-SA" w:bidi="hi-IN"/>
        </w:rPr>
        <w:t>sistemului</w:t>
      </w:r>
      <w:r>
        <w:rPr>
          <w:kern w:val="1"/>
          <w:sz w:val="28"/>
          <w:szCs w:val="28"/>
          <w:lang w:val="ro-RO" w:eastAsia="ar-SA" w:bidi="hi-IN"/>
        </w:rPr>
        <w:t xml:space="preserve"> </w:t>
      </w:r>
      <w:r w:rsidRPr="001500F2">
        <w:rPr>
          <w:kern w:val="1"/>
          <w:sz w:val="28"/>
          <w:szCs w:val="28"/>
          <w:lang w:val="ro-RO" w:eastAsia="ar-SA" w:bidi="hi-IN"/>
        </w:rPr>
        <w:t>de</w:t>
      </w:r>
      <w:r>
        <w:rPr>
          <w:kern w:val="1"/>
          <w:sz w:val="28"/>
          <w:szCs w:val="28"/>
          <w:lang w:val="ro-RO" w:eastAsia="ar-SA" w:bidi="hi-IN"/>
        </w:rPr>
        <w:t xml:space="preserve"> </w:t>
      </w:r>
      <w:r w:rsidRPr="001500F2">
        <w:rPr>
          <w:kern w:val="1"/>
          <w:sz w:val="28"/>
          <w:szCs w:val="28"/>
          <w:lang w:val="ro-RO" w:eastAsia="ar-SA" w:bidi="hi-IN"/>
        </w:rPr>
        <w:t>securitate</w:t>
      </w:r>
      <w:r>
        <w:rPr>
          <w:kern w:val="1"/>
          <w:sz w:val="28"/>
          <w:szCs w:val="28"/>
          <w:lang w:val="ro-RO" w:eastAsia="ar-SA" w:bidi="hi-IN"/>
        </w:rPr>
        <w:t xml:space="preserve"> </w:t>
      </w:r>
      <w:r w:rsidRPr="001500F2">
        <w:rPr>
          <w:kern w:val="1"/>
          <w:sz w:val="28"/>
          <w:szCs w:val="28"/>
          <w:lang w:val="ro-RO" w:eastAsia="ar-SA" w:bidi="hi-IN"/>
        </w:rPr>
        <w:t>informaţională;</w:t>
      </w:r>
    </w:p>
    <w:p w:rsidR="001500F2" w:rsidRPr="001500F2" w:rsidRDefault="001500F2" w:rsidP="000260C0">
      <w:pPr>
        <w:numPr>
          <w:ilvl w:val="0"/>
          <w:numId w:val="11"/>
        </w:numPr>
        <w:tabs>
          <w:tab w:val="left" w:pos="1134"/>
        </w:tabs>
        <w:suppressAutoHyphens/>
        <w:ind w:left="0" w:firstLine="709"/>
        <w:rPr>
          <w:kern w:val="1"/>
          <w:sz w:val="28"/>
          <w:szCs w:val="28"/>
          <w:lang w:val="ro-RO" w:eastAsia="ar-SA" w:bidi="hi-IN"/>
        </w:rPr>
      </w:pPr>
      <w:r w:rsidRPr="001500F2">
        <w:rPr>
          <w:kern w:val="1"/>
          <w:sz w:val="28"/>
          <w:szCs w:val="28"/>
          <w:lang w:val="ro-RO" w:eastAsia="ar-SA" w:bidi="hi-IN"/>
        </w:rPr>
        <w:t>dezvoltarea</w:t>
      </w:r>
      <w:r>
        <w:rPr>
          <w:kern w:val="1"/>
          <w:sz w:val="28"/>
          <w:szCs w:val="28"/>
          <w:lang w:val="ro-RO" w:eastAsia="ar-SA" w:bidi="hi-IN"/>
        </w:rPr>
        <w:t xml:space="preserve"> </w:t>
      </w:r>
      <w:r w:rsidRPr="001500F2">
        <w:rPr>
          <w:kern w:val="1"/>
          <w:sz w:val="28"/>
          <w:szCs w:val="28"/>
          <w:lang w:val="ro-RO" w:eastAsia="ar-SA" w:bidi="hi-IN"/>
        </w:rPr>
        <w:t>politicilor</w:t>
      </w:r>
      <w:r>
        <w:rPr>
          <w:kern w:val="1"/>
          <w:sz w:val="28"/>
          <w:szCs w:val="28"/>
          <w:lang w:val="ro-RO" w:eastAsia="ar-SA" w:bidi="hi-IN"/>
        </w:rPr>
        <w:t xml:space="preserve"> </w:t>
      </w:r>
      <w:r w:rsidRPr="001500F2">
        <w:rPr>
          <w:kern w:val="1"/>
          <w:sz w:val="28"/>
          <w:szCs w:val="28"/>
          <w:lang w:val="ro-RO" w:eastAsia="ar-SA" w:bidi="hi-IN"/>
        </w:rPr>
        <w:t>de</w:t>
      </w:r>
      <w:r>
        <w:rPr>
          <w:kern w:val="1"/>
          <w:sz w:val="28"/>
          <w:szCs w:val="28"/>
          <w:lang w:val="ro-RO" w:eastAsia="ar-SA" w:bidi="hi-IN"/>
        </w:rPr>
        <w:t xml:space="preserve"> </w:t>
      </w:r>
      <w:r w:rsidRPr="001500F2">
        <w:rPr>
          <w:kern w:val="1"/>
          <w:sz w:val="28"/>
          <w:szCs w:val="28"/>
          <w:lang w:val="ro-RO" w:eastAsia="ar-SA" w:bidi="hi-IN"/>
        </w:rPr>
        <w:t>comunicare</w:t>
      </w:r>
      <w:r>
        <w:rPr>
          <w:kern w:val="1"/>
          <w:sz w:val="28"/>
          <w:szCs w:val="28"/>
          <w:lang w:val="ro-RO" w:eastAsia="ar-SA" w:bidi="hi-IN"/>
        </w:rPr>
        <w:t xml:space="preserve"> </w:t>
      </w:r>
      <w:r w:rsidRPr="001500F2">
        <w:rPr>
          <w:kern w:val="1"/>
          <w:sz w:val="28"/>
          <w:szCs w:val="28"/>
          <w:lang w:val="ro-RO" w:eastAsia="ar-SA" w:bidi="hi-IN"/>
        </w:rPr>
        <w:t>strategică</w:t>
      </w:r>
      <w:r>
        <w:rPr>
          <w:kern w:val="1"/>
          <w:sz w:val="28"/>
          <w:szCs w:val="28"/>
          <w:lang w:val="ro-RO" w:eastAsia="ar-SA" w:bidi="hi-IN"/>
        </w:rPr>
        <w:t xml:space="preserve"> </w:t>
      </w:r>
      <w:r w:rsidRPr="001500F2">
        <w:rPr>
          <w:kern w:val="1"/>
          <w:sz w:val="28"/>
          <w:szCs w:val="28"/>
          <w:lang w:val="ro-RO" w:eastAsia="ar-SA" w:bidi="hi-IN"/>
        </w:rPr>
        <w:t>pe</w:t>
      </w:r>
      <w:r>
        <w:rPr>
          <w:kern w:val="1"/>
          <w:sz w:val="28"/>
          <w:szCs w:val="28"/>
          <w:lang w:val="ro-RO" w:eastAsia="ar-SA" w:bidi="hi-IN"/>
        </w:rPr>
        <w:t xml:space="preserve"> </w:t>
      </w:r>
      <w:r w:rsidRPr="001500F2">
        <w:rPr>
          <w:kern w:val="1"/>
          <w:sz w:val="28"/>
          <w:szCs w:val="28"/>
          <w:lang w:val="ro-RO" w:eastAsia="ar-SA" w:bidi="hi-IN"/>
        </w:rPr>
        <w:t>plan</w:t>
      </w:r>
      <w:r>
        <w:rPr>
          <w:kern w:val="1"/>
          <w:sz w:val="28"/>
          <w:szCs w:val="28"/>
          <w:lang w:val="ro-RO" w:eastAsia="ar-SA" w:bidi="hi-IN"/>
        </w:rPr>
        <w:t xml:space="preserve"> </w:t>
      </w:r>
      <w:r w:rsidRPr="001500F2">
        <w:rPr>
          <w:kern w:val="1"/>
          <w:sz w:val="28"/>
          <w:szCs w:val="28"/>
          <w:lang w:val="ro-RO" w:eastAsia="ar-SA" w:bidi="hi-IN"/>
        </w:rPr>
        <w:t>intern</w:t>
      </w:r>
      <w:r>
        <w:rPr>
          <w:kern w:val="1"/>
          <w:sz w:val="28"/>
          <w:szCs w:val="28"/>
          <w:lang w:val="ro-RO" w:eastAsia="ar-SA" w:bidi="hi-IN"/>
        </w:rPr>
        <w:t xml:space="preserve"> </w:t>
      </w:r>
      <w:r w:rsidRPr="001500F2">
        <w:rPr>
          <w:kern w:val="1"/>
          <w:sz w:val="28"/>
          <w:szCs w:val="28"/>
          <w:lang w:val="ro-RO" w:eastAsia="ar-SA" w:bidi="hi-IN"/>
        </w:rPr>
        <w:t>și</w:t>
      </w:r>
      <w:r>
        <w:rPr>
          <w:kern w:val="1"/>
          <w:sz w:val="28"/>
          <w:szCs w:val="28"/>
          <w:lang w:val="ro-RO" w:eastAsia="ar-SA" w:bidi="hi-IN"/>
        </w:rPr>
        <w:t xml:space="preserve"> </w:t>
      </w:r>
      <w:r w:rsidRPr="001500F2">
        <w:rPr>
          <w:kern w:val="1"/>
          <w:sz w:val="28"/>
          <w:szCs w:val="28"/>
          <w:lang w:val="ro-RO" w:eastAsia="ar-SA" w:bidi="hi-IN"/>
        </w:rPr>
        <w:t>racordarea</w:t>
      </w:r>
      <w:r>
        <w:rPr>
          <w:kern w:val="1"/>
          <w:sz w:val="28"/>
          <w:szCs w:val="28"/>
          <w:lang w:val="ro-RO" w:eastAsia="ar-SA" w:bidi="hi-IN"/>
        </w:rPr>
        <w:t xml:space="preserve"> </w:t>
      </w:r>
      <w:r w:rsidRPr="001500F2">
        <w:rPr>
          <w:kern w:val="1"/>
          <w:sz w:val="28"/>
          <w:szCs w:val="28"/>
          <w:lang w:val="ro-RO" w:eastAsia="ar-SA" w:bidi="hi-IN"/>
        </w:rPr>
        <w:t>la</w:t>
      </w:r>
      <w:r>
        <w:rPr>
          <w:kern w:val="1"/>
          <w:sz w:val="28"/>
          <w:szCs w:val="28"/>
          <w:lang w:val="ro-RO" w:eastAsia="ar-SA" w:bidi="hi-IN"/>
        </w:rPr>
        <w:t xml:space="preserve"> </w:t>
      </w:r>
      <w:r w:rsidRPr="001500F2">
        <w:rPr>
          <w:kern w:val="1"/>
          <w:sz w:val="28"/>
          <w:szCs w:val="28"/>
          <w:lang w:val="ro-RO" w:eastAsia="ar-SA" w:bidi="hi-IN"/>
        </w:rPr>
        <w:t>platformele</w:t>
      </w:r>
      <w:r>
        <w:rPr>
          <w:kern w:val="1"/>
          <w:sz w:val="28"/>
          <w:szCs w:val="28"/>
          <w:lang w:val="ro-RO" w:eastAsia="ar-SA" w:bidi="hi-IN"/>
        </w:rPr>
        <w:t xml:space="preserve"> </w:t>
      </w:r>
      <w:r w:rsidRPr="001500F2">
        <w:rPr>
          <w:kern w:val="1"/>
          <w:sz w:val="28"/>
          <w:szCs w:val="28"/>
          <w:lang w:val="ro-RO" w:eastAsia="ar-SA" w:bidi="hi-IN"/>
        </w:rPr>
        <w:t>de</w:t>
      </w:r>
      <w:r>
        <w:rPr>
          <w:kern w:val="1"/>
          <w:sz w:val="28"/>
          <w:szCs w:val="28"/>
          <w:lang w:val="ro-RO" w:eastAsia="ar-SA" w:bidi="hi-IN"/>
        </w:rPr>
        <w:t xml:space="preserve"> </w:t>
      </w:r>
      <w:r w:rsidRPr="001500F2">
        <w:rPr>
          <w:kern w:val="1"/>
          <w:sz w:val="28"/>
          <w:szCs w:val="28"/>
          <w:lang w:val="ro-RO" w:eastAsia="ar-SA" w:bidi="hi-IN"/>
        </w:rPr>
        <w:t>comunicare</w:t>
      </w:r>
      <w:r>
        <w:rPr>
          <w:kern w:val="1"/>
          <w:sz w:val="28"/>
          <w:szCs w:val="28"/>
          <w:lang w:val="ro-RO" w:eastAsia="ar-SA" w:bidi="hi-IN"/>
        </w:rPr>
        <w:t xml:space="preserve"> </w:t>
      </w:r>
      <w:r w:rsidRPr="001500F2">
        <w:rPr>
          <w:kern w:val="1"/>
          <w:sz w:val="28"/>
          <w:szCs w:val="28"/>
          <w:lang w:val="ro-RO" w:eastAsia="ar-SA" w:bidi="hi-IN"/>
        </w:rPr>
        <w:t>strategică</w:t>
      </w:r>
      <w:r>
        <w:rPr>
          <w:kern w:val="1"/>
          <w:sz w:val="28"/>
          <w:szCs w:val="28"/>
          <w:lang w:val="ro-RO" w:eastAsia="ar-SA" w:bidi="hi-IN"/>
        </w:rPr>
        <w:t xml:space="preserve"> </w:t>
      </w:r>
      <w:r w:rsidRPr="001500F2">
        <w:rPr>
          <w:kern w:val="1"/>
          <w:sz w:val="28"/>
          <w:szCs w:val="28"/>
          <w:lang w:val="ro-RO" w:eastAsia="ar-SA" w:bidi="hi-IN"/>
        </w:rPr>
        <w:t>externe,</w:t>
      </w:r>
      <w:r>
        <w:rPr>
          <w:kern w:val="1"/>
          <w:sz w:val="28"/>
          <w:szCs w:val="28"/>
          <w:lang w:val="ro-RO" w:eastAsia="ar-SA" w:bidi="hi-IN"/>
        </w:rPr>
        <w:t xml:space="preserve"> </w:t>
      </w:r>
      <w:r w:rsidRPr="001500F2">
        <w:rPr>
          <w:kern w:val="1"/>
          <w:sz w:val="28"/>
          <w:szCs w:val="28"/>
          <w:lang w:val="ro-RO" w:eastAsia="ar-SA" w:bidi="hi-IN"/>
        </w:rPr>
        <w:t>ale</w:t>
      </w:r>
      <w:r>
        <w:rPr>
          <w:kern w:val="1"/>
          <w:sz w:val="28"/>
          <w:szCs w:val="28"/>
          <w:lang w:val="ro-RO" w:eastAsia="ar-SA" w:bidi="hi-IN"/>
        </w:rPr>
        <w:t xml:space="preserve"> </w:t>
      </w:r>
      <w:r w:rsidRPr="001500F2">
        <w:rPr>
          <w:kern w:val="1"/>
          <w:sz w:val="28"/>
          <w:szCs w:val="28"/>
          <w:lang w:val="ro-RO" w:eastAsia="ar-SA" w:bidi="hi-IN"/>
        </w:rPr>
        <w:t>structurilor</w:t>
      </w:r>
      <w:r>
        <w:rPr>
          <w:kern w:val="1"/>
          <w:sz w:val="28"/>
          <w:szCs w:val="28"/>
          <w:lang w:val="ro-RO" w:eastAsia="ar-SA" w:bidi="hi-IN"/>
        </w:rPr>
        <w:t xml:space="preserve"> </w:t>
      </w:r>
      <w:r w:rsidRPr="001500F2">
        <w:rPr>
          <w:kern w:val="1"/>
          <w:sz w:val="28"/>
          <w:szCs w:val="28"/>
          <w:lang w:val="ro-RO" w:eastAsia="ar-SA" w:bidi="hi-IN"/>
        </w:rPr>
        <w:t>sistemului</w:t>
      </w:r>
      <w:r>
        <w:rPr>
          <w:kern w:val="1"/>
          <w:sz w:val="28"/>
          <w:szCs w:val="28"/>
          <w:lang w:val="ro-RO" w:eastAsia="ar-SA" w:bidi="hi-IN"/>
        </w:rPr>
        <w:t xml:space="preserve"> </w:t>
      </w:r>
      <w:r w:rsidRPr="001500F2">
        <w:rPr>
          <w:kern w:val="1"/>
          <w:sz w:val="28"/>
          <w:szCs w:val="28"/>
          <w:lang w:val="ro-RO" w:eastAsia="ar-SA" w:bidi="hi-IN"/>
        </w:rPr>
        <w:t>de</w:t>
      </w:r>
      <w:r>
        <w:rPr>
          <w:kern w:val="1"/>
          <w:sz w:val="28"/>
          <w:szCs w:val="28"/>
          <w:lang w:val="ro-RO" w:eastAsia="ar-SA" w:bidi="hi-IN"/>
        </w:rPr>
        <w:t xml:space="preserve"> </w:t>
      </w:r>
      <w:r w:rsidRPr="001500F2">
        <w:rPr>
          <w:kern w:val="1"/>
          <w:sz w:val="28"/>
          <w:szCs w:val="28"/>
          <w:lang w:val="ro-RO" w:eastAsia="ar-SA" w:bidi="hi-IN"/>
        </w:rPr>
        <w:t>securitate,</w:t>
      </w:r>
      <w:r>
        <w:rPr>
          <w:kern w:val="1"/>
          <w:sz w:val="28"/>
          <w:szCs w:val="28"/>
          <w:lang w:val="ro-RO" w:eastAsia="ar-SA" w:bidi="hi-IN"/>
        </w:rPr>
        <w:t xml:space="preserve"> </w:t>
      </w:r>
      <w:r w:rsidRPr="001500F2">
        <w:rPr>
          <w:kern w:val="1"/>
          <w:sz w:val="28"/>
          <w:szCs w:val="28"/>
          <w:lang w:val="ro-RO" w:eastAsia="ar-SA" w:bidi="hi-IN"/>
        </w:rPr>
        <w:t>apărare</w:t>
      </w:r>
      <w:r>
        <w:rPr>
          <w:kern w:val="1"/>
          <w:sz w:val="28"/>
          <w:szCs w:val="28"/>
          <w:lang w:val="ro-RO" w:eastAsia="ar-SA" w:bidi="hi-IN"/>
        </w:rPr>
        <w:t xml:space="preserve"> </w:t>
      </w:r>
      <w:r w:rsidRPr="001500F2">
        <w:rPr>
          <w:kern w:val="1"/>
          <w:sz w:val="28"/>
          <w:szCs w:val="28"/>
          <w:lang w:val="ro-RO" w:eastAsia="ar-SA" w:bidi="hi-IN"/>
        </w:rPr>
        <w:t>şi</w:t>
      </w:r>
      <w:r>
        <w:rPr>
          <w:kern w:val="1"/>
          <w:sz w:val="28"/>
          <w:szCs w:val="28"/>
          <w:lang w:val="ro-RO" w:eastAsia="ar-SA" w:bidi="hi-IN"/>
        </w:rPr>
        <w:t xml:space="preserve"> </w:t>
      </w:r>
      <w:r w:rsidRPr="001500F2">
        <w:rPr>
          <w:kern w:val="1"/>
          <w:sz w:val="28"/>
          <w:szCs w:val="28"/>
          <w:lang w:val="ro-RO" w:eastAsia="ar-SA" w:bidi="hi-IN"/>
        </w:rPr>
        <w:t>ordine</w:t>
      </w:r>
      <w:r>
        <w:rPr>
          <w:kern w:val="1"/>
          <w:sz w:val="28"/>
          <w:szCs w:val="28"/>
          <w:lang w:val="ro-RO" w:eastAsia="ar-SA" w:bidi="hi-IN"/>
        </w:rPr>
        <w:t xml:space="preserve"> </w:t>
      </w:r>
      <w:r w:rsidRPr="001500F2">
        <w:rPr>
          <w:kern w:val="1"/>
          <w:sz w:val="28"/>
          <w:szCs w:val="28"/>
          <w:lang w:val="ro-RO" w:eastAsia="ar-SA" w:bidi="hi-IN"/>
        </w:rPr>
        <w:t>publică,</w:t>
      </w:r>
      <w:r>
        <w:rPr>
          <w:kern w:val="1"/>
          <w:sz w:val="28"/>
          <w:szCs w:val="28"/>
          <w:lang w:val="ro-RO" w:eastAsia="ar-SA" w:bidi="hi-IN"/>
        </w:rPr>
        <w:t xml:space="preserve"> </w:t>
      </w:r>
      <w:r w:rsidRPr="001500F2">
        <w:rPr>
          <w:kern w:val="1"/>
          <w:sz w:val="28"/>
          <w:szCs w:val="28"/>
          <w:lang w:val="ro-RO" w:eastAsia="ar-SA" w:bidi="hi-IN"/>
        </w:rPr>
        <w:t>pentru</w:t>
      </w:r>
      <w:r>
        <w:rPr>
          <w:kern w:val="1"/>
          <w:sz w:val="28"/>
          <w:szCs w:val="28"/>
          <w:lang w:val="ro-RO" w:eastAsia="ar-SA" w:bidi="hi-IN"/>
        </w:rPr>
        <w:t xml:space="preserve"> </w:t>
      </w:r>
      <w:r w:rsidRPr="001500F2">
        <w:rPr>
          <w:kern w:val="1"/>
          <w:sz w:val="28"/>
          <w:szCs w:val="28"/>
          <w:lang w:val="ro-RO" w:eastAsia="ar-SA" w:bidi="hi-IN"/>
        </w:rPr>
        <w:t>asigurarea</w:t>
      </w:r>
      <w:r>
        <w:rPr>
          <w:kern w:val="1"/>
          <w:sz w:val="28"/>
          <w:szCs w:val="28"/>
          <w:lang w:val="ro-RO" w:eastAsia="ar-SA" w:bidi="hi-IN"/>
        </w:rPr>
        <w:t xml:space="preserve"> </w:t>
      </w:r>
      <w:r w:rsidRPr="001500F2">
        <w:rPr>
          <w:kern w:val="1"/>
          <w:sz w:val="28"/>
          <w:szCs w:val="28"/>
          <w:lang w:val="ro-RO" w:eastAsia="ar-SA" w:bidi="hi-IN"/>
        </w:rPr>
        <w:t>securității</w:t>
      </w:r>
      <w:r>
        <w:rPr>
          <w:kern w:val="1"/>
          <w:sz w:val="28"/>
          <w:szCs w:val="28"/>
          <w:lang w:val="ro-RO" w:eastAsia="ar-SA" w:bidi="hi-IN"/>
        </w:rPr>
        <w:t xml:space="preserve"> </w:t>
      </w:r>
      <w:r w:rsidRPr="001500F2">
        <w:rPr>
          <w:kern w:val="1"/>
          <w:sz w:val="28"/>
          <w:szCs w:val="28"/>
          <w:lang w:val="ro-RO" w:eastAsia="ar-SA" w:bidi="hi-IN"/>
        </w:rPr>
        <w:t>informaționale</w:t>
      </w:r>
      <w:r>
        <w:rPr>
          <w:kern w:val="1"/>
          <w:sz w:val="28"/>
          <w:szCs w:val="28"/>
          <w:lang w:val="ro-RO" w:eastAsia="ar-SA" w:bidi="hi-IN"/>
        </w:rPr>
        <w:t xml:space="preserve"> </w:t>
      </w:r>
      <w:r w:rsidRPr="001500F2">
        <w:rPr>
          <w:kern w:val="1"/>
          <w:sz w:val="28"/>
          <w:szCs w:val="28"/>
          <w:lang w:val="ro-RO" w:eastAsia="ar-SA" w:bidi="hi-IN"/>
        </w:rPr>
        <w:t>și</w:t>
      </w:r>
      <w:r>
        <w:rPr>
          <w:kern w:val="1"/>
          <w:sz w:val="28"/>
          <w:szCs w:val="28"/>
          <w:lang w:val="ro-RO" w:eastAsia="ar-SA" w:bidi="hi-IN"/>
        </w:rPr>
        <w:t xml:space="preserve"> </w:t>
      </w:r>
      <w:r w:rsidRPr="001500F2">
        <w:rPr>
          <w:kern w:val="1"/>
          <w:sz w:val="28"/>
          <w:szCs w:val="28"/>
          <w:lang w:val="ro-RO" w:eastAsia="ar-SA" w:bidi="hi-IN"/>
        </w:rPr>
        <w:t>promovarea</w:t>
      </w:r>
      <w:r>
        <w:rPr>
          <w:kern w:val="1"/>
          <w:sz w:val="28"/>
          <w:szCs w:val="28"/>
          <w:lang w:val="ro-RO" w:eastAsia="ar-SA" w:bidi="hi-IN"/>
        </w:rPr>
        <w:t xml:space="preserve"> </w:t>
      </w:r>
      <w:r w:rsidRPr="001500F2">
        <w:rPr>
          <w:kern w:val="1"/>
          <w:sz w:val="28"/>
          <w:szCs w:val="28"/>
          <w:lang w:val="ro-RO" w:eastAsia="ar-SA" w:bidi="hi-IN"/>
        </w:rPr>
        <w:t>intereselor</w:t>
      </w:r>
      <w:r>
        <w:rPr>
          <w:kern w:val="1"/>
          <w:sz w:val="28"/>
          <w:szCs w:val="28"/>
          <w:lang w:val="ro-RO" w:eastAsia="ar-SA" w:bidi="hi-IN"/>
        </w:rPr>
        <w:t xml:space="preserve"> </w:t>
      </w:r>
      <w:r w:rsidRPr="001500F2">
        <w:rPr>
          <w:kern w:val="1"/>
          <w:sz w:val="28"/>
          <w:szCs w:val="28"/>
          <w:lang w:val="ro-RO" w:eastAsia="ar-SA" w:bidi="hi-IN"/>
        </w:rPr>
        <w:t>naționale</w:t>
      </w:r>
      <w:r>
        <w:rPr>
          <w:kern w:val="1"/>
          <w:sz w:val="28"/>
          <w:szCs w:val="28"/>
          <w:lang w:val="ro-RO" w:eastAsia="ar-SA" w:bidi="hi-IN"/>
        </w:rPr>
        <w:t xml:space="preserve"> </w:t>
      </w:r>
      <w:r w:rsidRPr="001500F2">
        <w:rPr>
          <w:kern w:val="1"/>
          <w:sz w:val="28"/>
          <w:szCs w:val="28"/>
          <w:lang w:val="ro-RO" w:eastAsia="ar-SA" w:bidi="hi-IN"/>
        </w:rPr>
        <w:t>ale</w:t>
      </w:r>
      <w:r>
        <w:rPr>
          <w:kern w:val="1"/>
          <w:sz w:val="28"/>
          <w:szCs w:val="28"/>
          <w:lang w:val="ro-RO" w:eastAsia="ar-SA" w:bidi="hi-IN"/>
        </w:rPr>
        <w:t xml:space="preserve"> </w:t>
      </w:r>
      <w:r w:rsidRPr="001500F2">
        <w:rPr>
          <w:kern w:val="1"/>
          <w:sz w:val="28"/>
          <w:szCs w:val="28"/>
          <w:lang w:val="ro-RO" w:eastAsia="ar-SA" w:bidi="hi-IN"/>
        </w:rPr>
        <w:t>Republicii</w:t>
      </w:r>
      <w:r>
        <w:rPr>
          <w:kern w:val="1"/>
          <w:sz w:val="28"/>
          <w:szCs w:val="28"/>
          <w:lang w:val="ro-RO" w:eastAsia="ar-SA" w:bidi="hi-IN"/>
        </w:rPr>
        <w:t xml:space="preserve"> </w:t>
      </w:r>
      <w:r w:rsidRPr="001500F2">
        <w:rPr>
          <w:kern w:val="1"/>
          <w:sz w:val="28"/>
          <w:szCs w:val="28"/>
          <w:lang w:val="ro-RO" w:eastAsia="ar-SA" w:bidi="hi-IN"/>
        </w:rPr>
        <w:t>Moldova;</w:t>
      </w:r>
    </w:p>
    <w:p w:rsidR="001500F2" w:rsidRPr="001500F2" w:rsidRDefault="001500F2" w:rsidP="000260C0">
      <w:pPr>
        <w:numPr>
          <w:ilvl w:val="0"/>
          <w:numId w:val="11"/>
        </w:numPr>
        <w:tabs>
          <w:tab w:val="left" w:pos="1134"/>
        </w:tabs>
        <w:suppressAutoHyphens/>
        <w:ind w:left="0" w:firstLine="709"/>
        <w:rPr>
          <w:kern w:val="1"/>
          <w:sz w:val="28"/>
          <w:szCs w:val="28"/>
          <w:lang w:val="ro-RO" w:eastAsia="ar-SA" w:bidi="hi-IN"/>
        </w:rPr>
      </w:pPr>
      <w:r w:rsidRPr="001500F2">
        <w:rPr>
          <w:kern w:val="1"/>
          <w:sz w:val="28"/>
          <w:szCs w:val="28"/>
          <w:lang w:val="ro-RO" w:eastAsia="ar-SA" w:bidi="hi-IN"/>
        </w:rPr>
        <w:t>crearea</w:t>
      </w:r>
      <w:r w:rsidR="00935FCF">
        <w:rPr>
          <w:kern w:val="1"/>
          <w:sz w:val="28"/>
          <w:szCs w:val="28"/>
          <w:lang w:val="ro-RO" w:eastAsia="ar-SA" w:bidi="hi-IN"/>
        </w:rPr>
        <w:t>,</w:t>
      </w:r>
      <w:r>
        <w:rPr>
          <w:kern w:val="1"/>
          <w:sz w:val="28"/>
          <w:szCs w:val="28"/>
          <w:lang w:val="ro-RO" w:eastAsia="ar-SA" w:bidi="hi-IN"/>
        </w:rPr>
        <w:t xml:space="preserve"> </w:t>
      </w:r>
      <w:r w:rsidRPr="001500F2">
        <w:rPr>
          <w:kern w:val="1"/>
          <w:sz w:val="28"/>
          <w:szCs w:val="28"/>
          <w:lang w:val="ro-RO" w:eastAsia="ar-SA" w:bidi="hi-IN"/>
        </w:rPr>
        <w:t>în</w:t>
      </w:r>
      <w:r>
        <w:rPr>
          <w:kern w:val="1"/>
          <w:sz w:val="28"/>
          <w:szCs w:val="28"/>
          <w:lang w:val="ro-RO" w:eastAsia="ar-SA" w:bidi="hi-IN"/>
        </w:rPr>
        <w:t xml:space="preserve"> </w:t>
      </w:r>
      <w:r w:rsidRPr="001500F2">
        <w:rPr>
          <w:kern w:val="1"/>
          <w:sz w:val="28"/>
          <w:szCs w:val="28"/>
          <w:lang w:val="ro-RO" w:eastAsia="ar-SA" w:bidi="hi-IN"/>
        </w:rPr>
        <w:t>Republica</w:t>
      </w:r>
      <w:r>
        <w:rPr>
          <w:kern w:val="1"/>
          <w:sz w:val="28"/>
          <w:szCs w:val="28"/>
          <w:lang w:val="ro-RO" w:eastAsia="ar-SA" w:bidi="hi-IN"/>
        </w:rPr>
        <w:t xml:space="preserve"> </w:t>
      </w:r>
      <w:r w:rsidRPr="001500F2">
        <w:rPr>
          <w:kern w:val="1"/>
          <w:sz w:val="28"/>
          <w:szCs w:val="28"/>
          <w:lang w:val="ro-RO" w:eastAsia="ar-SA" w:bidi="hi-IN"/>
        </w:rPr>
        <w:t>Moldova</w:t>
      </w:r>
      <w:r w:rsidR="00935FCF">
        <w:rPr>
          <w:kern w:val="1"/>
          <w:sz w:val="28"/>
          <w:szCs w:val="28"/>
          <w:lang w:val="ro-RO" w:eastAsia="ar-SA" w:bidi="hi-IN"/>
        </w:rPr>
        <w:t>,</w:t>
      </w:r>
      <w:r>
        <w:rPr>
          <w:kern w:val="1"/>
          <w:sz w:val="28"/>
          <w:szCs w:val="28"/>
          <w:lang w:val="ro-RO" w:eastAsia="ar-SA" w:bidi="hi-IN"/>
        </w:rPr>
        <w:t xml:space="preserve"> </w:t>
      </w:r>
      <w:r w:rsidRPr="001500F2">
        <w:rPr>
          <w:kern w:val="1"/>
          <w:sz w:val="28"/>
          <w:szCs w:val="28"/>
          <w:lang w:val="ro-RO" w:eastAsia="ar-SA" w:bidi="hi-IN"/>
        </w:rPr>
        <w:t>a</w:t>
      </w:r>
      <w:r>
        <w:rPr>
          <w:kern w:val="1"/>
          <w:sz w:val="28"/>
          <w:szCs w:val="28"/>
          <w:lang w:val="ro-RO" w:eastAsia="ar-SA" w:bidi="hi-IN"/>
        </w:rPr>
        <w:t xml:space="preserve"> </w:t>
      </w:r>
      <w:r w:rsidRPr="001500F2">
        <w:rPr>
          <w:kern w:val="1"/>
          <w:sz w:val="28"/>
          <w:szCs w:val="28"/>
          <w:lang w:val="ro-RO" w:eastAsia="ar-SA" w:bidi="hi-IN"/>
        </w:rPr>
        <w:t>resursei/platformei</w:t>
      </w:r>
      <w:r>
        <w:rPr>
          <w:kern w:val="1"/>
          <w:sz w:val="28"/>
          <w:szCs w:val="28"/>
          <w:lang w:val="ro-RO" w:eastAsia="ar-SA" w:bidi="hi-IN"/>
        </w:rPr>
        <w:t xml:space="preserve"> </w:t>
      </w:r>
      <w:r w:rsidRPr="001500F2">
        <w:rPr>
          <w:kern w:val="1"/>
          <w:sz w:val="28"/>
          <w:szCs w:val="28"/>
          <w:lang w:val="ro-RO" w:eastAsia="ar-SA" w:bidi="hi-IN"/>
        </w:rPr>
        <w:t>informaționale</w:t>
      </w:r>
      <w:r>
        <w:rPr>
          <w:kern w:val="1"/>
          <w:sz w:val="28"/>
          <w:szCs w:val="28"/>
          <w:lang w:val="ro-RO" w:eastAsia="ar-SA" w:bidi="hi-IN"/>
        </w:rPr>
        <w:t xml:space="preserve"> </w:t>
      </w:r>
      <w:r w:rsidRPr="001500F2">
        <w:rPr>
          <w:kern w:val="1"/>
          <w:sz w:val="28"/>
          <w:szCs w:val="28"/>
          <w:lang w:val="ro-RO" w:eastAsia="ar-SA" w:bidi="hi-IN"/>
        </w:rPr>
        <w:t>de</w:t>
      </w:r>
      <w:r>
        <w:rPr>
          <w:kern w:val="1"/>
          <w:sz w:val="28"/>
          <w:szCs w:val="28"/>
          <w:lang w:val="ro-RO" w:eastAsia="ar-SA" w:bidi="hi-IN"/>
        </w:rPr>
        <w:t xml:space="preserve"> </w:t>
      </w:r>
      <w:r w:rsidRPr="001500F2">
        <w:rPr>
          <w:kern w:val="1"/>
          <w:sz w:val="28"/>
          <w:szCs w:val="28"/>
          <w:lang w:val="ro-RO" w:eastAsia="ar-SA" w:bidi="hi-IN"/>
        </w:rPr>
        <w:t>comunicare</w:t>
      </w:r>
      <w:r>
        <w:rPr>
          <w:kern w:val="1"/>
          <w:sz w:val="28"/>
          <w:szCs w:val="28"/>
          <w:lang w:val="ro-RO" w:eastAsia="ar-SA" w:bidi="hi-IN"/>
        </w:rPr>
        <w:t xml:space="preserve"> </w:t>
      </w:r>
      <w:r w:rsidRPr="001500F2">
        <w:rPr>
          <w:kern w:val="1"/>
          <w:sz w:val="28"/>
          <w:szCs w:val="28"/>
          <w:lang w:val="ro-RO" w:eastAsia="ar-SA" w:bidi="hi-IN"/>
        </w:rPr>
        <w:t>strategică,</w:t>
      </w:r>
      <w:r>
        <w:rPr>
          <w:kern w:val="1"/>
          <w:sz w:val="28"/>
          <w:szCs w:val="28"/>
          <w:lang w:val="ro-RO" w:eastAsia="ar-SA" w:bidi="hi-IN"/>
        </w:rPr>
        <w:t xml:space="preserve"> </w:t>
      </w:r>
      <w:r w:rsidRPr="001500F2">
        <w:rPr>
          <w:kern w:val="1"/>
          <w:sz w:val="28"/>
          <w:szCs w:val="28"/>
          <w:lang w:val="ro-RO" w:eastAsia="ar-SA" w:bidi="hi-IN"/>
        </w:rPr>
        <w:t>care</w:t>
      </w:r>
      <w:r>
        <w:rPr>
          <w:kern w:val="1"/>
          <w:sz w:val="28"/>
          <w:szCs w:val="28"/>
          <w:lang w:val="ro-RO" w:eastAsia="ar-SA" w:bidi="hi-IN"/>
        </w:rPr>
        <w:t xml:space="preserve"> </w:t>
      </w:r>
      <w:r w:rsidRPr="001500F2">
        <w:rPr>
          <w:kern w:val="1"/>
          <w:sz w:val="28"/>
          <w:szCs w:val="28"/>
          <w:lang w:val="ro-RO" w:eastAsia="ar-SA" w:bidi="hi-IN"/>
        </w:rPr>
        <w:t>v-a</w:t>
      </w:r>
      <w:r>
        <w:rPr>
          <w:kern w:val="1"/>
          <w:sz w:val="28"/>
          <w:szCs w:val="28"/>
          <w:lang w:val="ro-RO" w:eastAsia="ar-SA" w:bidi="hi-IN"/>
        </w:rPr>
        <w:t xml:space="preserve"> </w:t>
      </w:r>
      <w:r w:rsidRPr="001500F2">
        <w:rPr>
          <w:kern w:val="1"/>
          <w:sz w:val="28"/>
          <w:szCs w:val="28"/>
          <w:lang w:val="ro-RO" w:eastAsia="ar-SA" w:bidi="hi-IN"/>
        </w:rPr>
        <w:t>conține</w:t>
      </w:r>
      <w:r>
        <w:rPr>
          <w:kern w:val="1"/>
          <w:sz w:val="28"/>
          <w:szCs w:val="28"/>
          <w:lang w:val="ro-RO" w:eastAsia="ar-SA" w:bidi="hi-IN"/>
        </w:rPr>
        <w:t xml:space="preserve"> </w:t>
      </w:r>
      <w:r w:rsidRPr="001500F2">
        <w:rPr>
          <w:kern w:val="1"/>
          <w:sz w:val="28"/>
          <w:szCs w:val="28"/>
          <w:lang w:val="ro-RO" w:eastAsia="ar-SA" w:bidi="hi-IN"/>
        </w:rPr>
        <w:t>informații</w:t>
      </w:r>
      <w:r>
        <w:rPr>
          <w:kern w:val="1"/>
          <w:sz w:val="28"/>
          <w:szCs w:val="28"/>
          <w:lang w:val="ro-RO" w:eastAsia="ar-SA" w:bidi="hi-IN"/>
        </w:rPr>
        <w:t xml:space="preserve"> </w:t>
      </w:r>
      <w:r w:rsidRPr="001500F2">
        <w:rPr>
          <w:kern w:val="1"/>
          <w:sz w:val="28"/>
          <w:szCs w:val="28"/>
          <w:lang w:val="ro-RO" w:eastAsia="ar-SA" w:bidi="hi-IN"/>
        </w:rPr>
        <w:t>privind:</w:t>
      </w:r>
    </w:p>
    <w:p w:rsidR="001500F2" w:rsidRPr="001500F2" w:rsidRDefault="00935FCF" w:rsidP="000260C0">
      <w:pPr>
        <w:numPr>
          <w:ilvl w:val="2"/>
          <w:numId w:val="38"/>
        </w:numPr>
        <w:tabs>
          <w:tab w:val="left" w:pos="1134"/>
        </w:tabs>
        <w:ind w:left="0" w:firstLine="709"/>
        <w:contextualSpacing/>
        <w:rPr>
          <w:rFonts w:eastAsia="Calibri"/>
          <w:sz w:val="28"/>
          <w:szCs w:val="28"/>
          <w:lang w:val="ro-RO"/>
        </w:rPr>
      </w:pPr>
      <w:r>
        <w:rPr>
          <w:rFonts w:eastAsia="Calibri"/>
          <w:sz w:val="28"/>
          <w:szCs w:val="28"/>
          <w:lang w:val="ro-RO"/>
        </w:rPr>
        <w:t>incidente</w:t>
      </w:r>
      <w:r w:rsidR="001500F2">
        <w:rPr>
          <w:rFonts w:eastAsia="Calibri"/>
          <w:sz w:val="28"/>
          <w:szCs w:val="28"/>
          <w:lang w:val="ro-RO"/>
        </w:rPr>
        <w:t xml:space="preserve"> </w:t>
      </w:r>
      <w:r w:rsidR="001500F2" w:rsidRPr="001500F2">
        <w:rPr>
          <w:rFonts w:eastAsia="Calibri"/>
          <w:sz w:val="28"/>
          <w:szCs w:val="28"/>
          <w:lang w:val="ro-RO"/>
        </w:rPr>
        <w:t>de</w:t>
      </w:r>
      <w:r w:rsidR="001500F2">
        <w:rPr>
          <w:rFonts w:eastAsia="Calibri"/>
          <w:sz w:val="28"/>
          <w:szCs w:val="28"/>
          <w:lang w:val="ro-RO"/>
        </w:rPr>
        <w:t xml:space="preserve"> </w:t>
      </w:r>
      <w:r w:rsidR="001500F2" w:rsidRPr="001500F2">
        <w:rPr>
          <w:rFonts w:eastAsia="Calibri"/>
          <w:sz w:val="28"/>
          <w:szCs w:val="28"/>
          <w:lang w:val="ro-RO"/>
        </w:rPr>
        <w:t>securitate</w:t>
      </w:r>
      <w:r w:rsidR="001500F2">
        <w:rPr>
          <w:rFonts w:eastAsia="Calibri"/>
          <w:sz w:val="28"/>
          <w:szCs w:val="28"/>
          <w:lang w:val="ro-RO"/>
        </w:rPr>
        <w:t xml:space="preserve"> </w:t>
      </w:r>
      <w:r w:rsidR="001500F2" w:rsidRPr="001500F2">
        <w:rPr>
          <w:rFonts w:eastAsia="Calibri"/>
          <w:sz w:val="28"/>
          <w:szCs w:val="28"/>
          <w:lang w:val="ro-RO"/>
        </w:rPr>
        <w:t>informaţională;</w:t>
      </w:r>
    </w:p>
    <w:p w:rsidR="001500F2" w:rsidRPr="001500F2" w:rsidRDefault="001500F2" w:rsidP="000260C0">
      <w:pPr>
        <w:numPr>
          <w:ilvl w:val="2"/>
          <w:numId w:val="38"/>
        </w:numPr>
        <w:tabs>
          <w:tab w:val="left" w:pos="1134"/>
        </w:tabs>
        <w:ind w:left="0" w:firstLine="709"/>
        <w:contextualSpacing/>
        <w:rPr>
          <w:rFonts w:eastAsia="Calibri"/>
          <w:sz w:val="28"/>
          <w:szCs w:val="28"/>
          <w:lang w:val="ro-RO"/>
        </w:rPr>
      </w:pPr>
      <w:r w:rsidRPr="001500F2">
        <w:rPr>
          <w:rFonts w:eastAsia="Calibri"/>
          <w:sz w:val="28"/>
          <w:szCs w:val="28"/>
          <w:lang w:val="ro-RO"/>
        </w:rPr>
        <w:t>ghiduri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comunicare</w:t>
      </w:r>
      <w:r>
        <w:rPr>
          <w:rFonts w:eastAsia="Calibri"/>
          <w:sz w:val="28"/>
          <w:szCs w:val="28"/>
          <w:lang w:val="ro-RO"/>
        </w:rPr>
        <w:t xml:space="preserve"> </w:t>
      </w:r>
      <w:r w:rsidRPr="001500F2">
        <w:rPr>
          <w:rFonts w:eastAsia="Calibri"/>
          <w:sz w:val="28"/>
          <w:szCs w:val="28"/>
          <w:lang w:val="ro-RO"/>
        </w:rPr>
        <w:t>strategică</w:t>
      </w:r>
      <w:r>
        <w:rPr>
          <w:rFonts w:eastAsia="Calibri"/>
          <w:sz w:val="28"/>
          <w:szCs w:val="28"/>
          <w:lang w:val="ro-RO"/>
        </w:rPr>
        <w:t xml:space="preserve"> </w:t>
      </w:r>
      <w:r w:rsidRPr="001500F2">
        <w:rPr>
          <w:rFonts w:eastAsia="Calibri"/>
          <w:sz w:val="28"/>
          <w:szCs w:val="28"/>
          <w:lang w:val="ro-RO"/>
        </w:rPr>
        <w:t>pe</w:t>
      </w:r>
      <w:r>
        <w:rPr>
          <w:rFonts w:eastAsia="Calibri"/>
          <w:sz w:val="28"/>
          <w:szCs w:val="28"/>
          <w:lang w:val="ro-RO"/>
        </w:rPr>
        <w:t xml:space="preserve"> </w:t>
      </w:r>
      <w:r w:rsidRPr="001500F2">
        <w:rPr>
          <w:rFonts w:eastAsia="Calibri"/>
          <w:sz w:val="28"/>
          <w:szCs w:val="28"/>
          <w:lang w:val="ro-RO"/>
        </w:rPr>
        <w:t>subiecte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interes</w:t>
      </w:r>
      <w:r>
        <w:rPr>
          <w:rFonts w:eastAsia="Calibri"/>
          <w:sz w:val="28"/>
          <w:szCs w:val="28"/>
          <w:lang w:val="ro-RO"/>
        </w:rPr>
        <w:t xml:space="preserve"> </w:t>
      </w:r>
      <w:r w:rsidRPr="001500F2">
        <w:rPr>
          <w:rFonts w:eastAsia="Calibri"/>
          <w:sz w:val="28"/>
          <w:szCs w:val="28"/>
          <w:lang w:val="ro-RO"/>
        </w:rPr>
        <w:t>naţional;</w:t>
      </w:r>
    </w:p>
    <w:p w:rsidR="001500F2" w:rsidRPr="001500F2" w:rsidRDefault="001500F2" w:rsidP="000260C0">
      <w:pPr>
        <w:numPr>
          <w:ilvl w:val="2"/>
          <w:numId w:val="38"/>
        </w:numPr>
        <w:tabs>
          <w:tab w:val="left" w:pos="1134"/>
        </w:tabs>
        <w:ind w:left="0" w:firstLine="709"/>
        <w:contextualSpacing/>
        <w:rPr>
          <w:rFonts w:eastAsia="Calibri"/>
          <w:sz w:val="28"/>
          <w:szCs w:val="28"/>
          <w:lang w:val="ro-RO"/>
        </w:rPr>
      </w:pPr>
      <w:r w:rsidRPr="001500F2">
        <w:rPr>
          <w:rFonts w:eastAsia="Calibri"/>
          <w:sz w:val="28"/>
          <w:szCs w:val="28"/>
          <w:lang w:val="ro-RO"/>
        </w:rPr>
        <w:t>tentative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acțiuni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dezinformare</w:t>
      </w:r>
      <w:r>
        <w:rPr>
          <w:rFonts w:eastAsia="Calibri"/>
          <w:sz w:val="28"/>
          <w:szCs w:val="28"/>
          <w:lang w:val="ro-RO"/>
        </w:rPr>
        <w:t xml:space="preserve"> </w:t>
      </w:r>
      <w:r w:rsidRPr="001500F2">
        <w:rPr>
          <w:rFonts w:eastAsia="Calibri"/>
          <w:sz w:val="28"/>
          <w:szCs w:val="28"/>
          <w:lang w:val="ro-RO"/>
        </w:rPr>
        <w:t>și</w:t>
      </w:r>
      <w:r w:rsidR="00550D60">
        <w:rPr>
          <w:rFonts w:eastAsia="Calibri"/>
          <w:sz w:val="28"/>
          <w:szCs w:val="28"/>
          <w:lang w:val="ro-RO"/>
        </w:rPr>
        <w:t>/</w:t>
      </w:r>
      <w:r w:rsidRPr="001500F2">
        <w:rPr>
          <w:rFonts w:eastAsia="Calibri"/>
          <w:sz w:val="28"/>
          <w:szCs w:val="28"/>
          <w:lang w:val="ro-RO"/>
        </w:rPr>
        <w:t>sau</w:t>
      </w:r>
      <w:r>
        <w:rPr>
          <w:rFonts w:eastAsia="Calibri"/>
          <w:sz w:val="28"/>
          <w:szCs w:val="28"/>
          <w:lang w:val="ro-RO"/>
        </w:rPr>
        <w:t xml:space="preserve"> </w:t>
      </w:r>
      <w:r w:rsidRPr="001500F2">
        <w:rPr>
          <w:rFonts w:eastAsia="Calibri"/>
          <w:sz w:val="28"/>
          <w:szCs w:val="28"/>
          <w:lang w:val="ro-RO"/>
        </w:rPr>
        <w:t>informare</w:t>
      </w:r>
      <w:r>
        <w:rPr>
          <w:rFonts w:eastAsia="Calibri"/>
          <w:sz w:val="28"/>
          <w:szCs w:val="28"/>
          <w:lang w:val="ro-RO"/>
        </w:rPr>
        <w:t xml:space="preserve"> </w:t>
      </w:r>
      <w:r w:rsidR="00935FCF" w:rsidRPr="001500F2">
        <w:rPr>
          <w:rFonts w:eastAsia="Calibri"/>
          <w:sz w:val="28"/>
          <w:szCs w:val="28"/>
          <w:lang w:val="ro-RO"/>
        </w:rPr>
        <w:t>manipulatorii</w:t>
      </w:r>
      <w:r>
        <w:rPr>
          <w:rFonts w:eastAsia="Calibri"/>
          <w:sz w:val="28"/>
          <w:szCs w:val="28"/>
          <w:lang w:val="ro-RO"/>
        </w:rPr>
        <w:t xml:space="preserve"> </w:t>
      </w:r>
      <w:r w:rsidRPr="001500F2">
        <w:rPr>
          <w:rFonts w:eastAsia="Calibri"/>
          <w:sz w:val="28"/>
          <w:szCs w:val="28"/>
          <w:lang w:val="ro-RO"/>
        </w:rPr>
        <w:t>ce</w:t>
      </w:r>
      <w:r>
        <w:rPr>
          <w:rFonts w:eastAsia="Calibri"/>
          <w:sz w:val="28"/>
          <w:szCs w:val="28"/>
          <w:lang w:val="ro-RO"/>
        </w:rPr>
        <w:t xml:space="preserve"> </w:t>
      </w:r>
      <w:r w:rsidRPr="001500F2">
        <w:rPr>
          <w:rFonts w:eastAsia="Calibri"/>
          <w:sz w:val="28"/>
          <w:szCs w:val="28"/>
          <w:lang w:val="ro-RO"/>
        </w:rPr>
        <w:t>afectează</w:t>
      </w:r>
      <w:r>
        <w:rPr>
          <w:rFonts w:eastAsia="Calibri"/>
          <w:sz w:val="28"/>
          <w:szCs w:val="28"/>
          <w:lang w:val="ro-RO"/>
        </w:rPr>
        <w:t xml:space="preserve"> </w:t>
      </w:r>
      <w:r w:rsidRPr="001500F2">
        <w:rPr>
          <w:rFonts w:eastAsia="Calibri"/>
          <w:sz w:val="28"/>
          <w:szCs w:val="28"/>
          <w:lang w:val="ro-RO"/>
        </w:rPr>
        <w:t>securitatea</w:t>
      </w:r>
      <w:r>
        <w:rPr>
          <w:rFonts w:eastAsia="Calibri"/>
          <w:sz w:val="28"/>
          <w:szCs w:val="28"/>
          <w:lang w:val="ro-RO"/>
        </w:rPr>
        <w:t xml:space="preserve"> </w:t>
      </w:r>
      <w:r w:rsidRPr="001500F2">
        <w:rPr>
          <w:rFonts w:eastAsia="Calibri"/>
          <w:sz w:val="28"/>
          <w:szCs w:val="28"/>
          <w:lang w:val="ro-RO"/>
        </w:rPr>
        <w:t>informaţională</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stare</w:t>
      </w:r>
      <w:r>
        <w:rPr>
          <w:rFonts w:eastAsia="Calibri"/>
          <w:sz w:val="28"/>
          <w:szCs w:val="28"/>
          <w:lang w:val="ro-RO"/>
        </w:rPr>
        <w:t xml:space="preserve"> </w:t>
      </w:r>
      <w:r w:rsidRPr="001500F2">
        <w:rPr>
          <w:rFonts w:eastAsia="Calibri"/>
          <w:sz w:val="28"/>
          <w:szCs w:val="28"/>
          <w:lang w:val="ro-RO"/>
        </w:rPr>
        <w:t>generală</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p>
    <w:p w:rsidR="001500F2" w:rsidRPr="001500F2" w:rsidRDefault="001500F2" w:rsidP="00A71081">
      <w:pPr>
        <w:tabs>
          <w:tab w:val="left" w:pos="1134"/>
        </w:tabs>
        <w:suppressAutoHyphens/>
        <w:ind w:firstLine="709"/>
        <w:rPr>
          <w:i/>
          <w:kern w:val="1"/>
          <w:sz w:val="28"/>
          <w:szCs w:val="28"/>
          <w:lang w:val="ro-RO" w:eastAsia="ar-SA" w:bidi="hi-IN"/>
        </w:rPr>
      </w:pPr>
    </w:p>
    <w:p w:rsidR="001500F2" w:rsidRPr="001500F2" w:rsidRDefault="001500F2" w:rsidP="000260C0">
      <w:pPr>
        <w:numPr>
          <w:ilvl w:val="0"/>
          <w:numId w:val="2"/>
        </w:numPr>
        <w:tabs>
          <w:tab w:val="left" w:pos="1134"/>
        </w:tabs>
        <w:ind w:left="0" w:firstLine="709"/>
        <w:contextualSpacing/>
        <w:rPr>
          <w:rFonts w:eastAsia="Calibri"/>
          <w:b/>
          <w:sz w:val="28"/>
          <w:szCs w:val="28"/>
          <w:lang w:val="ro-RO"/>
        </w:rPr>
      </w:pPr>
      <w:r w:rsidRPr="001500F2">
        <w:rPr>
          <w:rFonts w:eastAsia="Calibri"/>
          <w:b/>
          <w:sz w:val="28"/>
          <w:szCs w:val="28"/>
          <w:lang w:val="ro-RO"/>
        </w:rPr>
        <w:t>Obiectivul</w:t>
      </w:r>
      <w:r>
        <w:rPr>
          <w:rFonts w:eastAsia="Calibri"/>
          <w:b/>
          <w:sz w:val="28"/>
          <w:szCs w:val="28"/>
          <w:lang w:val="ro-RO"/>
        </w:rPr>
        <w:t xml:space="preserve"> </w:t>
      </w:r>
      <w:r w:rsidRPr="001500F2">
        <w:rPr>
          <w:rFonts w:eastAsia="Calibri"/>
          <w:b/>
          <w:sz w:val="28"/>
          <w:szCs w:val="28"/>
          <w:lang w:val="ro-RO"/>
        </w:rPr>
        <w:t>nr.</w:t>
      </w:r>
      <w:r>
        <w:rPr>
          <w:rFonts w:eastAsia="Calibri"/>
          <w:b/>
          <w:sz w:val="28"/>
          <w:szCs w:val="28"/>
          <w:lang w:val="ro-RO"/>
        </w:rPr>
        <w:t xml:space="preserve"> </w:t>
      </w:r>
      <w:r w:rsidRPr="001500F2">
        <w:rPr>
          <w:rFonts w:eastAsia="Calibri"/>
          <w:b/>
          <w:sz w:val="28"/>
          <w:szCs w:val="28"/>
          <w:lang w:val="ro-RO"/>
        </w:rPr>
        <w:t>2</w:t>
      </w:r>
      <w:r w:rsidR="00935FCF">
        <w:rPr>
          <w:rFonts w:eastAsia="Calibri"/>
          <w:b/>
          <w:sz w:val="28"/>
          <w:szCs w:val="28"/>
          <w:lang w:val="ro-RO"/>
        </w:rPr>
        <w:t>.</w:t>
      </w:r>
      <w:r>
        <w:rPr>
          <w:rFonts w:eastAsia="Calibri"/>
          <w:b/>
          <w:sz w:val="28"/>
          <w:szCs w:val="28"/>
          <w:lang w:val="ro-RO"/>
        </w:rPr>
        <w:t xml:space="preserve"> </w:t>
      </w:r>
      <w:r w:rsidRPr="001500F2">
        <w:rPr>
          <w:rFonts w:eastAsia="Calibri"/>
          <w:b/>
          <w:iCs/>
          <w:sz w:val="28"/>
          <w:szCs w:val="28"/>
          <w:lang w:val="ro-RO"/>
        </w:rPr>
        <w:t>Controlul</w:t>
      </w:r>
      <w:r>
        <w:rPr>
          <w:rFonts w:eastAsia="Calibri"/>
          <w:b/>
          <w:iCs/>
          <w:sz w:val="28"/>
          <w:szCs w:val="28"/>
          <w:lang w:val="ro-RO"/>
        </w:rPr>
        <w:t xml:space="preserve"> </w:t>
      </w:r>
      <w:r w:rsidRPr="001500F2">
        <w:rPr>
          <w:rFonts w:eastAsia="Calibri"/>
          <w:b/>
          <w:iCs/>
          <w:sz w:val="28"/>
          <w:szCs w:val="28"/>
          <w:lang w:val="ro-RO"/>
        </w:rPr>
        <w:t>civic</w:t>
      </w:r>
      <w:r>
        <w:rPr>
          <w:rFonts w:eastAsia="Calibri"/>
          <w:b/>
          <w:iCs/>
          <w:sz w:val="28"/>
          <w:szCs w:val="28"/>
          <w:lang w:val="ro-RO"/>
        </w:rPr>
        <w:t xml:space="preserve"> </w:t>
      </w:r>
      <w:r w:rsidRPr="001500F2">
        <w:rPr>
          <w:rFonts w:eastAsia="Calibri"/>
          <w:b/>
          <w:iCs/>
          <w:sz w:val="28"/>
          <w:szCs w:val="28"/>
          <w:lang w:val="ro-RO"/>
        </w:rPr>
        <w:t>și</w:t>
      </w:r>
      <w:r>
        <w:rPr>
          <w:rFonts w:eastAsia="Calibri"/>
          <w:b/>
          <w:iCs/>
          <w:sz w:val="28"/>
          <w:szCs w:val="28"/>
          <w:lang w:val="ro-RO"/>
        </w:rPr>
        <w:t xml:space="preserve"> </w:t>
      </w:r>
      <w:r w:rsidRPr="001500F2">
        <w:rPr>
          <w:rFonts w:eastAsia="Calibri"/>
          <w:b/>
          <w:iCs/>
          <w:sz w:val="28"/>
          <w:szCs w:val="28"/>
          <w:lang w:val="ro-RO"/>
        </w:rPr>
        <w:t>consolidarea</w:t>
      </w:r>
      <w:r>
        <w:rPr>
          <w:rFonts w:eastAsia="Calibri"/>
          <w:b/>
          <w:iCs/>
          <w:sz w:val="28"/>
          <w:szCs w:val="28"/>
          <w:lang w:val="ro-RO"/>
        </w:rPr>
        <w:t xml:space="preserve"> </w:t>
      </w:r>
      <w:r w:rsidRPr="001500F2">
        <w:rPr>
          <w:rFonts w:eastAsia="Calibri"/>
          <w:b/>
          <w:iCs/>
          <w:sz w:val="28"/>
          <w:szCs w:val="28"/>
          <w:lang w:val="ro-RO"/>
        </w:rPr>
        <w:t>cooperării</w:t>
      </w:r>
      <w:r>
        <w:rPr>
          <w:rFonts w:eastAsia="Calibri"/>
          <w:b/>
          <w:iCs/>
          <w:sz w:val="28"/>
          <w:szCs w:val="28"/>
          <w:lang w:val="ro-RO"/>
        </w:rPr>
        <w:t xml:space="preserve"> </w:t>
      </w:r>
      <w:r w:rsidRPr="001500F2">
        <w:rPr>
          <w:rFonts w:eastAsia="Calibri"/>
          <w:b/>
          <w:iCs/>
          <w:sz w:val="28"/>
          <w:szCs w:val="28"/>
          <w:lang w:val="ro-RO"/>
        </w:rPr>
        <w:t>societății</w:t>
      </w:r>
      <w:r>
        <w:rPr>
          <w:rFonts w:eastAsia="Calibri"/>
          <w:b/>
          <w:iCs/>
          <w:sz w:val="28"/>
          <w:szCs w:val="28"/>
          <w:lang w:val="ro-RO"/>
        </w:rPr>
        <w:t xml:space="preserve"> </w:t>
      </w:r>
      <w:r w:rsidRPr="001500F2">
        <w:rPr>
          <w:rFonts w:eastAsia="Calibri"/>
          <w:b/>
          <w:iCs/>
          <w:sz w:val="28"/>
          <w:szCs w:val="28"/>
          <w:lang w:val="ro-RO"/>
        </w:rPr>
        <w:t>civile</w:t>
      </w:r>
      <w:r>
        <w:rPr>
          <w:rFonts w:eastAsia="Calibri"/>
          <w:b/>
          <w:iCs/>
          <w:sz w:val="28"/>
          <w:szCs w:val="28"/>
          <w:lang w:val="ro-RO"/>
        </w:rPr>
        <w:t xml:space="preserve"> </w:t>
      </w:r>
      <w:r w:rsidRPr="001500F2">
        <w:rPr>
          <w:rFonts w:eastAsia="Calibri"/>
          <w:b/>
          <w:iCs/>
          <w:sz w:val="28"/>
          <w:szCs w:val="28"/>
          <w:lang w:val="ro-RO"/>
        </w:rPr>
        <w:t>cu</w:t>
      </w:r>
      <w:r>
        <w:rPr>
          <w:rFonts w:eastAsia="Calibri"/>
          <w:b/>
          <w:iCs/>
          <w:sz w:val="28"/>
          <w:szCs w:val="28"/>
          <w:lang w:val="ro-RO"/>
        </w:rPr>
        <w:t xml:space="preserve"> </w:t>
      </w:r>
      <w:r w:rsidRPr="001500F2">
        <w:rPr>
          <w:rFonts w:eastAsia="Calibri"/>
          <w:b/>
          <w:iCs/>
          <w:sz w:val="28"/>
          <w:szCs w:val="28"/>
          <w:lang w:val="ro-RO"/>
        </w:rPr>
        <w:t>autoritățile</w:t>
      </w:r>
      <w:r>
        <w:rPr>
          <w:rFonts w:eastAsia="Calibri"/>
          <w:b/>
          <w:iCs/>
          <w:sz w:val="28"/>
          <w:szCs w:val="28"/>
          <w:lang w:val="ro-RO"/>
        </w:rPr>
        <w:t xml:space="preserve"> </w:t>
      </w:r>
      <w:r w:rsidRPr="001500F2">
        <w:rPr>
          <w:rFonts w:eastAsia="Calibri"/>
          <w:b/>
          <w:iCs/>
          <w:sz w:val="28"/>
          <w:szCs w:val="28"/>
          <w:lang w:val="ro-RO"/>
        </w:rPr>
        <w:t>publice</w:t>
      </w:r>
      <w:r>
        <w:rPr>
          <w:rFonts w:eastAsia="Calibri"/>
          <w:b/>
          <w:iCs/>
          <w:sz w:val="28"/>
          <w:szCs w:val="28"/>
          <w:lang w:val="ro-RO"/>
        </w:rPr>
        <w:t xml:space="preserve"> </w:t>
      </w:r>
      <w:r w:rsidRPr="001500F2">
        <w:rPr>
          <w:rFonts w:eastAsia="Calibri"/>
          <w:b/>
          <w:iCs/>
          <w:sz w:val="28"/>
          <w:szCs w:val="28"/>
          <w:lang w:val="ro-RO"/>
        </w:rPr>
        <w:t>cu</w:t>
      </w:r>
      <w:r>
        <w:rPr>
          <w:rFonts w:eastAsia="Calibri"/>
          <w:b/>
          <w:iCs/>
          <w:sz w:val="28"/>
          <w:szCs w:val="28"/>
          <w:lang w:val="ro-RO"/>
        </w:rPr>
        <w:t xml:space="preserve"> </w:t>
      </w:r>
      <w:r w:rsidRPr="001500F2">
        <w:rPr>
          <w:rFonts w:eastAsia="Calibri"/>
          <w:b/>
          <w:iCs/>
          <w:sz w:val="28"/>
          <w:szCs w:val="28"/>
          <w:lang w:val="ro-RO"/>
        </w:rPr>
        <w:t>atribuții</w:t>
      </w:r>
      <w:r>
        <w:rPr>
          <w:rFonts w:eastAsia="Calibri"/>
          <w:b/>
          <w:iCs/>
          <w:sz w:val="28"/>
          <w:szCs w:val="28"/>
          <w:lang w:val="ro-RO"/>
        </w:rPr>
        <w:t xml:space="preserve"> </w:t>
      </w:r>
      <w:r w:rsidRPr="001500F2">
        <w:rPr>
          <w:rFonts w:eastAsia="Calibri"/>
          <w:b/>
          <w:iCs/>
          <w:sz w:val="28"/>
          <w:szCs w:val="28"/>
          <w:lang w:val="ro-RO"/>
        </w:rPr>
        <w:t>de</w:t>
      </w:r>
      <w:r>
        <w:rPr>
          <w:rFonts w:eastAsia="Calibri"/>
          <w:b/>
          <w:iCs/>
          <w:sz w:val="28"/>
          <w:szCs w:val="28"/>
          <w:lang w:val="ro-RO"/>
        </w:rPr>
        <w:t xml:space="preserve"> </w:t>
      </w:r>
      <w:r w:rsidRPr="001500F2">
        <w:rPr>
          <w:rFonts w:eastAsia="Calibri"/>
          <w:b/>
          <w:iCs/>
          <w:sz w:val="28"/>
          <w:szCs w:val="28"/>
          <w:lang w:val="ro-RO"/>
        </w:rPr>
        <w:t>asigurare</w:t>
      </w:r>
      <w:r>
        <w:rPr>
          <w:rFonts w:eastAsia="Calibri"/>
          <w:b/>
          <w:iCs/>
          <w:sz w:val="28"/>
          <w:szCs w:val="28"/>
          <w:lang w:val="ro-RO"/>
        </w:rPr>
        <w:t xml:space="preserve"> </w:t>
      </w:r>
      <w:r w:rsidRPr="001500F2">
        <w:rPr>
          <w:rFonts w:eastAsia="Calibri"/>
          <w:b/>
          <w:iCs/>
          <w:sz w:val="28"/>
          <w:szCs w:val="28"/>
          <w:lang w:val="ro-RO"/>
        </w:rPr>
        <w:t>a</w:t>
      </w:r>
      <w:r>
        <w:rPr>
          <w:rFonts w:eastAsia="Calibri"/>
          <w:b/>
          <w:iCs/>
          <w:sz w:val="28"/>
          <w:szCs w:val="28"/>
          <w:lang w:val="ro-RO"/>
        </w:rPr>
        <w:t xml:space="preserve"> </w:t>
      </w:r>
      <w:r w:rsidRPr="001500F2">
        <w:rPr>
          <w:rFonts w:eastAsia="Calibri"/>
          <w:b/>
          <w:iCs/>
          <w:sz w:val="28"/>
          <w:szCs w:val="28"/>
          <w:lang w:val="ro-RO"/>
        </w:rPr>
        <w:t>securității</w:t>
      </w:r>
      <w:r>
        <w:rPr>
          <w:rFonts w:eastAsia="Calibri"/>
          <w:b/>
          <w:iCs/>
          <w:sz w:val="28"/>
          <w:szCs w:val="28"/>
          <w:lang w:val="ro-RO"/>
        </w:rPr>
        <w:t xml:space="preserve"> </w:t>
      </w:r>
      <w:r w:rsidRPr="001500F2">
        <w:rPr>
          <w:rFonts w:eastAsia="Calibri"/>
          <w:b/>
          <w:iCs/>
          <w:sz w:val="28"/>
          <w:szCs w:val="28"/>
          <w:lang w:val="ro-RO"/>
        </w:rPr>
        <w:t>informaționale</w:t>
      </w:r>
    </w:p>
    <w:p w:rsidR="001500F2" w:rsidRPr="001500F2" w:rsidRDefault="001500F2" w:rsidP="00A71081">
      <w:pPr>
        <w:tabs>
          <w:tab w:val="left" w:pos="1134"/>
        </w:tabs>
        <w:ind w:firstLine="709"/>
        <w:contextualSpacing/>
        <w:rPr>
          <w:rFonts w:eastAsia="Calibri"/>
          <w:sz w:val="28"/>
          <w:szCs w:val="28"/>
          <w:lang w:val="ro-RO"/>
        </w:rPr>
      </w:pPr>
      <w:r w:rsidRPr="001500F2">
        <w:rPr>
          <w:rFonts w:eastAsia="Calibri"/>
          <w:sz w:val="28"/>
          <w:szCs w:val="28"/>
          <w:lang w:val="ro-RO"/>
        </w:rPr>
        <w:t>Obiectivul</w:t>
      </w:r>
      <w:r>
        <w:rPr>
          <w:rFonts w:eastAsia="Calibri"/>
          <w:sz w:val="28"/>
          <w:szCs w:val="28"/>
          <w:lang w:val="ro-RO"/>
        </w:rPr>
        <w:t xml:space="preserve"> </w:t>
      </w:r>
      <w:r w:rsidRPr="001500F2">
        <w:rPr>
          <w:rFonts w:eastAsia="Calibri"/>
          <w:sz w:val="28"/>
          <w:szCs w:val="28"/>
          <w:lang w:val="ro-RO"/>
        </w:rPr>
        <w:t>dat</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realizat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următoarele</w:t>
      </w:r>
      <w:r>
        <w:rPr>
          <w:rFonts w:eastAsia="Calibri"/>
          <w:sz w:val="28"/>
          <w:szCs w:val="28"/>
          <w:lang w:val="ro-RO"/>
        </w:rPr>
        <w:t xml:space="preserve"> </w:t>
      </w:r>
      <w:r w:rsidRPr="001500F2">
        <w:rPr>
          <w:rFonts w:eastAsia="Calibri"/>
          <w:sz w:val="28"/>
          <w:szCs w:val="28"/>
          <w:lang w:val="ro-RO"/>
        </w:rPr>
        <w:t>acțiuni:</w:t>
      </w:r>
    </w:p>
    <w:p w:rsidR="001500F2" w:rsidRPr="001500F2" w:rsidRDefault="001500F2" w:rsidP="000260C0">
      <w:pPr>
        <w:numPr>
          <w:ilvl w:val="0"/>
          <w:numId w:val="12"/>
        </w:numPr>
        <w:tabs>
          <w:tab w:val="left" w:pos="1134"/>
        </w:tabs>
        <w:ind w:left="0" w:firstLine="709"/>
        <w:contextualSpacing/>
        <w:rPr>
          <w:rFonts w:eastAsia="Calibri"/>
          <w:b/>
          <w:i/>
          <w:sz w:val="28"/>
          <w:szCs w:val="28"/>
          <w:lang w:val="ro-RO" w:eastAsia="en-GB"/>
        </w:rPr>
      </w:pPr>
      <w:r w:rsidRPr="001500F2">
        <w:rPr>
          <w:rFonts w:eastAsia="Calibri"/>
          <w:sz w:val="28"/>
          <w:szCs w:val="28"/>
          <w:lang w:val="ro-RO" w:eastAsia="en-GB"/>
        </w:rPr>
        <w:lastRenderedPageBreak/>
        <w:t>crearea</w:t>
      </w:r>
      <w:r>
        <w:rPr>
          <w:rFonts w:eastAsia="Calibri"/>
          <w:sz w:val="28"/>
          <w:szCs w:val="28"/>
          <w:lang w:val="ro-RO" w:eastAsia="en-GB"/>
        </w:rPr>
        <w:t xml:space="preserve"> </w:t>
      </w:r>
      <w:r w:rsidRPr="001500F2">
        <w:rPr>
          <w:rFonts w:eastAsia="Calibri"/>
          <w:sz w:val="28"/>
          <w:szCs w:val="28"/>
          <w:lang w:val="ro-RO" w:eastAsia="en-GB"/>
        </w:rPr>
        <w:t>unui</w:t>
      </w:r>
      <w:r>
        <w:rPr>
          <w:rFonts w:eastAsia="Calibri"/>
          <w:sz w:val="28"/>
          <w:szCs w:val="28"/>
          <w:lang w:val="ro-RO" w:eastAsia="en-GB"/>
        </w:rPr>
        <w:t xml:space="preserve"> </w:t>
      </w:r>
      <w:r w:rsidRPr="001500F2">
        <w:rPr>
          <w:rFonts w:eastAsia="Calibri"/>
          <w:sz w:val="28"/>
          <w:szCs w:val="28"/>
          <w:lang w:val="ro-RO" w:eastAsia="en-GB"/>
        </w:rPr>
        <w:t>mecanism</w:t>
      </w:r>
      <w:r>
        <w:rPr>
          <w:rFonts w:eastAsia="Calibri"/>
          <w:sz w:val="28"/>
          <w:szCs w:val="28"/>
          <w:lang w:val="ro-RO" w:eastAsia="en-GB"/>
        </w:rPr>
        <w:t xml:space="preserve"> </w:t>
      </w:r>
      <w:r w:rsidRPr="001500F2">
        <w:rPr>
          <w:rFonts w:eastAsia="Calibri"/>
          <w:sz w:val="28"/>
          <w:szCs w:val="28"/>
          <w:lang w:val="ro-RO" w:eastAsia="en-GB"/>
        </w:rPr>
        <w:t>de</w:t>
      </w:r>
      <w:r>
        <w:rPr>
          <w:rFonts w:eastAsia="Calibri"/>
          <w:sz w:val="28"/>
          <w:szCs w:val="28"/>
          <w:lang w:val="ro-RO" w:eastAsia="en-GB"/>
        </w:rPr>
        <w:t xml:space="preserve"> </w:t>
      </w:r>
      <w:r w:rsidRPr="001500F2">
        <w:rPr>
          <w:rFonts w:eastAsia="Calibri"/>
          <w:sz w:val="28"/>
          <w:szCs w:val="28"/>
          <w:lang w:val="ro-RO" w:eastAsia="en-GB"/>
        </w:rPr>
        <w:t>implicare</w:t>
      </w:r>
      <w:r>
        <w:rPr>
          <w:rFonts w:eastAsia="Calibri"/>
          <w:sz w:val="28"/>
          <w:szCs w:val="28"/>
          <w:lang w:val="ro-RO" w:eastAsia="en-GB"/>
        </w:rPr>
        <w:t xml:space="preserve"> </w:t>
      </w:r>
      <w:r w:rsidRPr="001500F2">
        <w:rPr>
          <w:rFonts w:eastAsia="Calibri"/>
          <w:sz w:val="28"/>
          <w:szCs w:val="28"/>
          <w:lang w:val="ro-RO" w:eastAsia="en-GB"/>
        </w:rPr>
        <w:t>a</w:t>
      </w:r>
      <w:r>
        <w:rPr>
          <w:rFonts w:eastAsia="Calibri"/>
          <w:sz w:val="28"/>
          <w:szCs w:val="28"/>
          <w:lang w:val="ro-RO" w:eastAsia="en-GB"/>
        </w:rPr>
        <w:t xml:space="preserve"> </w:t>
      </w:r>
      <w:r w:rsidRPr="001500F2">
        <w:rPr>
          <w:rFonts w:eastAsia="Calibri"/>
          <w:sz w:val="28"/>
          <w:szCs w:val="28"/>
          <w:lang w:val="ro-RO" w:eastAsia="en-GB"/>
        </w:rPr>
        <w:t>experților</w:t>
      </w:r>
      <w:r>
        <w:rPr>
          <w:rFonts w:eastAsia="Calibri"/>
          <w:sz w:val="28"/>
          <w:szCs w:val="28"/>
          <w:lang w:val="ro-RO" w:eastAsia="en-GB"/>
        </w:rPr>
        <w:t xml:space="preserve"> </w:t>
      </w:r>
      <w:r w:rsidRPr="001500F2">
        <w:rPr>
          <w:rFonts w:eastAsia="Calibri"/>
          <w:sz w:val="28"/>
          <w:szCs w:val="28"/>
          <w:lang w:val="ro-RO" w:eastAsia="en-GB"/>
        </w:rPr>
        <w:t>din</w:t>
      </w:r>
      <w:r>
        <w:rPr>
          <w:rFonts w:eastAsia="Calibri"/>
          <w:sz w:val="28"/>
          <w:szCs w:val="28"/>
          <w:lang w:val="ro-RO" w:eastAsia="en-GB"/>
        </w:rPr>
        <w:t xml:space="preserve"> </w:t>
      </w:r>
      <w:r w:rsidRPr="001500F2">
        <w:rPr>
          <w:rFonts w:eastAsia="Calibri"/>
          <w:sz w:val="28"/>
          <w:szCs w:val="28"/>
          <w:lang w:val="ro-RO" w:eastAsia="en-GB"/>
        </w:rPr>
        <w:t>r</w:t>
      </w:r>
      <w:r w:rsidR="00236746">
        <w:rPr>
          <w:rFonts w:eastAsia="Calibri"/>
          <w:sz w:val="28"/>
          <w:szCs w:val="28"/>
          <w:lang w:val="ro-RO" w:eastAsia="en-GB"/>
        </w:rPr>
        <w:t>î</w:t>
      </w:r>
      <w:r w:rsidRPr="001500F2">
        <w:rPr>
          <w:rFonts w:eastAsia="Calibri"/>
          <w:sz w:val="28"/>
          <w:szCs w:val="28"/>
          <w:lang w:val="ro-RO" w:eastAsia="en-GB"/>
        </w:rPr>
        <w:t>ndul</w:t>
      </w:r>
      <w:r>
        <w:rPr>
          <w:rFonts w:eastAsia="Calibri"/>
          <w:sz w:val="28"/>
          <w:szCs w:val="28"/>
          <w:lang w:val="ro-RO" w:eastAsia="en-GB"/>
        </w:rPr>
        <w:t xml:space="preserve"> </w:t>
      </w:r>
      <w:r w:rsidRPr="001500F2">
        <w:rPr>
          <w:rFonts w:eastAsia="Calibri"/>
          <w:sz w:val="28"/>
          <w:szCs w:val="28"/>
          <w:lang w:val="ro-RO" w:eastAsia="en-GB"/>
        </w:rPr>
        <w:t>societății</w:t>
      </w:r>
      <w:r>
        <w:rPr>
          <w:rFonts w:eastAsia="Calibri"/>
          <w:sz w:val="28"/>
          <w:szCs w:val="28"/>
          <w:lang w:val="ro-RO" w:eastAsia="en-GB"/>
        </w:rPr>
        <w:t xml:space="preserve"> </w:t>
      </w:r>
      <w:r w:rsidRPr="001500F2">
        <w:rPr>
          <w:rFonts w:eastAsia="Calibri"/>
          <w:sz w:val="28"/>
          <w:szCs w:val="28"/>
          <w:lang w:val="ro-RO" w:eastAsia="en-GB"/>
        </w:rPr>
        <w:t>civile,</w:t>
      </w:r>
      <w:r>
        <w:rPr>
          <w:rFonts w:eastAsia="Calibri"/>
          <w:sz w:val="28"/>
          <w:szCs w:val="28"/>
          <w:lang w:val="ro-RO" w:eastAsia="en-GB"/>
        </w:rPr>
        <w:t xml:space="preserve"> </w:t>
      </w:r>
      <w:r w:rsidRPr="001500F2">
        <w:rPr>
          <w:rFonts w:eastAsia="Calibri"/>
          <w:sz w:val="28"/>
          <w:szCs w:val="28"/>
          <w:lang w:val="ro-RO" w:eastAsia="en-GB"/>
        </w:rPr>
        <w:t>organizaţii</w:t>
      </w:r>
      <w:r w:rsidR="00935FCF">
        <w:rPr>
          <w:rFonts w:eastAsia="Calibri"/>
          <w:sz w:val="28"/>
          <w:szCs w:val="28"/>
          <w:lang w:val="ro-RO" w:eastAsia="en-GB"/>
        </w:rPr>
        <w:t>lor</w:t>
      </w:r>
      <w:r>
        <w:rPr>
          <w:rFonts w:eastAsia="Calibri"/>
          <w:sz w:val="28"/>
          <w:szCs w:val="28"/>
          <w:lang w:val="ro-RO" w:eastAsia="en-GB"/>
        </w:rPr>
        <w:t xml:space="preserve"> </w:t>
      </w:r>
      <w:r w:rsidRPr="001500F2">
        <w:rPr>
          <w:rFonts w:eastAsia="Calibri"/>
          <w:sz w:val="28"/>
          <w:szCs w:val="28"/>
          <w:lang w:val="ro-RO" w:eastAsia="en-GB"/>
        </w:rPr>
        <w:t>neguvernamentale</w:t>
      </w:r>
      <w:r>
        <w:rPr>
          <w:rFonts w:eastAsia="Calibri"/>
          <w:sz w:val="28"/>
          <w:szCs w:val="28"/>
          <w:lang w:val="ro-RO" w:eastAsia="en-GB"/>
        </w:rPr>
        <w:t xml:space="preserve"> </w:t>
      </w:r>
      <w:r w:rsidRPr="001500F2">
        <w:rPr>
          <w:rFonts w:eastAsia="Calibri"/>
          <w:sz w:val="28"/>
          <w:szCs w:val="28"/>
          <w:lang w:val="ro-RO" w:eastAsia="en-GB"/>
        </w:rPr>
        <w:t>şi</w:t>
      </w:r>
      <w:r>
        <w:rPr>
          <w:rFonts w:eastAsia="Calibri"/>
          <w:sz w:val="28"/>
          <w:szCs w:val="28"/>
          <w:lang w:val="ro-RO" w:eastAsia="en-GB"/>
        </w:rPr>
        <w:t xml:space="preserve"> </w:t>
      </w:r>
      <w:r w:rsidRPr="001500F2">
        <w:rPr>
          <w:rFonts w:eastAsia="Calibri"/>
          <w:sz w:val="28"/>
          <w:szCs w:val="28"/>
          <w:lang w:val="ro-RO" w:eastAsia="en-GB"/>
        </w:rPr>
        <w:t>mass-medi</w:t>
      </w:r>
      <w:r w:rsidR="00935FCF">
        <w:rPr>
          <w:rFonts w:eastAsia="Calibri"/>
          <w:sz w:val="28"/>
          <w:szCs w:val="28"/>
          <w:lang w:val="ro-RO" w:eastAsia="en-GB"/>
        </w:rPr>
        <w:t>ei</w:t>
      </w:r>
      <w:r>
        <w:rPr>
          <w:rFonts w:eastAsia="Calibri"/>
          <w:sz w:val="28"/>
          <w:szCs w:val="28"/>
          <w:lang w:val="ro-RO" w:eastAsia="en-GB"/>
        </w:rPr>
        <w:t xml:space="preserve"> </w:t>
      </w:r>
      <w:r w:rsidRPr="001500F2">
        <w:rPr>
          <w:rFonts w:eastAsia="Calibri"/>
          <w:sz w:val="28"/>
          <w:szCs w:val="28"/>
          <w:lang w:val="ro-RO" w:eastAsia="en-GB"/>
        </w:rPr>
        <w:t>în</w:t>
      </w:r>
      <w:r>
        <w:rPr>
          <w:rFonts w:eastAsia="Calibri"/>
          <w:sz w:val="28"/>
          <w:szCs w:val="28"/>
          <w:lang w:val="ro-RO" w:eastAsia="en-GB"/>
        </w:rPr>
        <w:t xml:space="preserve"> </w:t>
      </w:r>
      <w:r w:rsidRPr="001500F2">
        <w:rPr>
          <w:rFonts w:eastAsia="Calibri"/>
          <w:sz w:val="28"/>
          <w:szCs w:val="28"/>
          <w:lang w:val="ro-RO" w:eastAsia="en-GB"/>
        </w:rPr>
        <w:t>domeniul</w:t>
      </w:r>
      <w:r>
        <w:rPr>
          <w:rFonts w:eastAsia="Calibri"/>
          <w:sz w:val="28"/>
          <w:szCs w:val="28"/>
          <w:lang w:val="ro-RO" w:eastAsia="en-GB"/>
        </w:rPr>
        <w:t xml:space="preserve"> </w:t>
      </w:r>
      <w:r w:rsidRPr="001500F2">
        <w:rPr>
          <w:rFonts w:eastAsia="Calibri"/>
          <w:sz w:val="28"/>
          <w:szCs w:val="28"/>
          <w:lang w:val="ro-RO" w:eastAsia="en-GB"/>
        </w:rPr>
        <w:t>securităţii</w:t>
      </w:r>
      <w:r>
        <w:rPr>
          <w:rFonts w:eastAsia="Calibri"/>
          <w:sz w:val="28"/>
          <w:szCs w:val="28"/>
          <w:lang w:val="ro-RO" w:eastAsia="en-GB"/>
        </w:rPr>
        <w:t xml:space="preserve"> </w:t>
      </w:r>
      <w:r w:rsidRPr="001500F2">
        <w:rPr>
          <w:rFonts w:eastAsia="Calibri"/>
          <w:sz w:val="28"/>
          <w:szCs w:val="28"/>
          <w:lang w:val="ro-RO" w:eastAsia="en-GB"/>
        </w:rPr>
        <w:t>informaționale,</w:t>
      </w:r>
      <w:r>
        <w:rPr>
          <w:rFonts w:eastAsia="Calibri"/>
          <w:sz w:val="28"/>
          <w:szCs w:val="28"/>
          <w:lang w:val="ro-RO" w:eastAsia="en-GB"/>
        </w:rPr>
        <w:t xml:space="preserve"> </w:t>
      </w:r>
      <w:r w:rsidRPr="001500F2">
        <w:rPr>
          <w:rFonts w:eastAsia="Calibri"/>
          <w:sz w:val="28"/>
          <w:szCs w:val="28"/>
          <w:lang w:val="ro-RO" w:eastAsia="en-GB"/>
        </w:rPr>
        <w:t>prin:</w:t>
      </w:r>
    </w:p>
    <w:p w:rsidR="001500F2" w:rsidRPr="001500F2" w:rsidRDefault="001500F2" w:rsidP="000260C0">
      <w:pPr>
        <w:numPr>
          <w:ilvl w:val="0"/>
          <w:numId w:val="39"/>
        </w:numPr>
        <w:tabs>
          <w:tab w:val="left" w:pos="1134"/>
        </w:tabs>
        <w:ind w:left="0" w:firstLine="709"/>
        <w:contextualSpacing/>
        <w:rPr>
          <w:rFonts w:eastAsia="Calibri"/>
          <w:b/>
          <w:i/>
          <w:sz w:val="28"/>
          <w:szCs w:val="28"/>
          <w:lang w:val="ro-RO" w:eastAsia="en-GB"/>
        </w:rPr>
      </w:pPr>
      <w:r w:rsidRPr="001500F2">
        <w:rPr>
          <w:rFonts w:eastAsia="Calibri"/>
          <w:sz w:val="28"/>
          <w:szCs w:val="28"/>
          <w:lang w:val="ro-RO" w:eastAsia="en-GB"/>
        </w:rPr>
        <w:t>desemnarea</w:t>
      </w:r>
      <w:r>
        <w:rPr>
          <w:rFonts w:eastAsia="Calibri"/>
          <w:sz w:val="28"/>
          <w:szCs w:val="28"/>
          <w:lang w:val="ro-RO" w:eastAsia="en-GB"/>
        </w:rPr>
        <w:t xml:space="preserve"> </w:t>
      </w:r>
      <w:r w:rsidRPr="001500F2">
        <w:rPr>
          <w:rFonts w:eastAsia="Calibri"/>
          <w:sz w:val="28"/>
          <w:szCs w:val="28"/>
          <w:lang w:val="ro-RO" w:eastAsia="en-GB"/>
        </w:rPr>
        <w:t>unui</w:t>
      </w:r>
      <w:r>
        <w:rPr>
          <w:rFonts w:eastAsia="Calibri"/>
          <w:sz w:val="28"/>
          <w:szCs w:val="28"/>
          <w:lang w:val="ro-RO" w:eastAsia="en-GB"/>
        </w:rPr>
        <w:t xml:space="preserve"> </w:t>
      </w:r>
      <w:r w:rsidR="00935FCF">
        <w:rPr>
          <w:rFonts w:eastAsia="Calibri"/>
          <w:sz w:val="28"/>
          <w:szCs w:val="28"/>
          <w:lang w:val="ro-RO" w:eastAsia="en-GB"/>
        </w:rPr>
        <w:t>c</w:t>
      </w:r>
      <w:r w:rsidRPr="001500F2">
        <w:rPr>
          <w:rFonts w:eastAsia="Calibri"/>
          <w:sz w:val="28"/>
          <w:szCs w:val="28"/>
          <w:lang w:val="ro-RO" w:eastAsia="en-GB"/>
        </w:rPr>
        <w:t>onsiliu</w:t>
      </w:r>
      <w:r>
        <w:rPr>
          <w:rFonts w:eastAsia="Calibri"/>
          <w:sz w:val="28"/>
          <w:szCs w:val="28"/>
          <w:lang w:val="ro-RO" w:eastAsia="en-GB"/>
        </w:rPr>
        <w:t xml:space="preserve"> </w:t>
      </w:r>
      <w:r w:rsidRPr="001500F2">
        <w:rPr>
          <w:rFonts w:eastAsia="Calibri"/>
          <w:sz w:val="28"/>
          <w:szCs w:val="28"/>
          <w:lang w:val="ro-RO" w:eastAsia="en-GB"/>
        </w:rPr>
        <w:t>existent</w:t>
      </w:r>
      <w:r>
        <w:rPr>
          <w:rFonts w:eastAsia="Calibri"/>
          <w:sz w:val="28"/>
          <w:szCs w:val="28"/>
          <w:lang w:val="ro-RO" w:eastAsia="en-GB"/>
        </w:rPr>
        <w:t xml:space="preserve"> </w:t>
      </w:r>
      <w:r w:rsidRPr="001500F2">
        <w:rPr>
          <w:rFonts w:eastAsia="Calibri"/>
          <w:sz w:val="28"/>
          <w:szCs w:val="28"/>
          <w:lang w:val="ro-RO" w:eastAsia="en-GB"/>
        </w:rPr>
        <w:t>sau</w:t>
      </w:r>
      <w:r>
        <w:rPr>
          <w:rFonts w:eastAsia="Calibri"/>
          <w:sz w:val="28"/>
          <w:szCs w:val="28"/>
          <w:lang w:val="ro-RO" w:eastAsia="en-GB"/>
        </w:rPr>
        <w:t xml:space="preserve"> </w:t>
      </w:r>
      <w:r w:rsidRPr="001500F2">
        <w:rPr>
          <w:rFonts w:eastAsia="Calibri"/>
          <w:sz w:val="28"/>
          <w:szCs w:val="28"/>
          <w:lang w:val="ro-RO" w:eastAsia="en-GB"/>
        </w:rPr>
        <w:t>crearea</w:t>
      </w:r>
      <w:r>
        <w:rPr>
          <w:rFonts w:eastAsia="Calibri"/>
          <w:sz w:val="28"/>
          <w:szCs w:val="28"/>
          <w:lang w:val="ro-RO" w:eastAsia="en-GB"/>
        </w:rPr>
        <w:t xml:space="preserve"> </w:t>
      </w:r>
      <w:r w:rsidRPr="001500F2">
        <w:rPr>
          <w:rFonts w:eastAsia="Calibri"/>
          <w:sz w:val="28"/>
          <w:szCs w:val="28"/>
          <w:lang w:val="ro-RO" w:eastAsia="en-GB"/>
        </w:rPr>
        <w:t>unui</w:t>
      </w:r>
      <w:r>
        <w:rPr>
          <w:rFonts w:eastAsia="Calibri"/>
          <w:sz w:val="28"/>
          <w:szCs w:val="28"/>
          <w:lang w:val="ro-RO" w:eastAsia="en-GB"/>
        </w:rPr>
        <w:t xml:space="preserve"> </w:t>
      </w:r>
      <w:r w:rsidRPr="001500F2">
        <w:rPr>
          <w:rFonts w:eastAsia="Calibri"/>
          <w:sz w:val="28"/>
          <w:szCs w:val="28"/>
          <w:lang w:val="ro-RO" w:eastAsia="en-GB"/>
        </w:rPr>
        <w:t>organ</w:t>
      </w:r>
      <w:r>
        <w:rPr>
          <w:rFonts w:eastAsia="Calibri"/>
          <w:sz w:val="28"/>
          <w:szCs w:val="28"/>
          <w:lang w:val="ro-RO" w:eastAsia="en-GB"/>
        </w:rPr>
        <w:t xml:space="preserve"> </w:t>
      </w:r>
      <w:r w:rsidRPr="001500F2">
        <w:rPr>
          <w:rFonts w:eastAsia="Calibri"/>
          <w:sz w:val="28"/>
          <w:szCs w:val="28"/>
          <w:lang w:val="ro-RO" w:eastAsia="en-GB"/>
        </w:rPr>
        <w:t>colectiv</w:t>
      </w:r>
      <w:r>
        <w:rPr>
          <w:rFonts w:eastAsia="Calibri"/>
          <w:sz w:val="28"/>
          <w:szCs w:val="28"/>
          <w:lang w:val="ro-RO" w:eastAsia="en-GB"/>
        </w:rPr>
        <w:t xml:space="preserve"> </w:t>
      </w:r>
      <w:r w:rsidRPr="001500F2">
        <w:rPr>
          <w:rFonts w:eastAsia="Calibri"/>
          <w:sz w:val="28"/>
          <w:szCs w:val="28"/>
          <w:lang w:val="ro-RO" w:eastAsia="en-GB"/>
        </w:rPr>
        <w:t>din</w:t>
      </w:r>
      <w:r>
        <w:rPr>
          <w:rFonts w:eastAsia="Calibri"/>
          <w:sz w:val="28"/>
          <w:szCs w:val="28"/>
          <w:lang w:val="ro-RO" w:eastAsia="en-GB"/>
        </w:rPr>
        <w:t xml:space="preserve"> </w:t>
      </w:r>
      <w:r w:rsidRPr="001500F2">
        <w:rPr>
          <w:rFonts w:eastAsia="Calibri"/>
          <w:sz w:val="28"/>
          <w:szCs w:val="28"/>
          <w:lang w:val="ro-RO" w:eastAsia="en-GB"/>
        </w:rPr>
        <w:t>r</w:t>
      </w:r>
      <w:r w:rsidR="00236746">
        <w:rPr>
          <w:rFonts w:eastAsia="Calibri"/>
          <w:sz w:val="28"/>
          <w:szCs w:val="28"/>
          <w:lang w:val="ro-RO" w:eastAsia="en-GB"/>
        </w:rPr>
        <w:t>î</w:t>
      </w:r>
      <w:r w:rsidRPr="001500F2">
        <w:rPr>
          <w:rFonts w:eastAsia="Calibri"/>
          <w:sz w:val="28"/>
          <w:szCs w:val="28"/>
          <w:lang w:val="ro-RO" w:eastAsia="en-GB"/>
        </w:rPr>
        <w:t>ndul</w:t>
      </w:r>
      <w:r>
        <w:rPr>
          <w:rFonts w:eastAsia="Calibri"/>
          <w:sz w:val="28"/>
          <w:szCs w:val="28"/>
          <w:lang w:val="ro-RO" w:eastAsia="en-GB"/>
        </w:rPr>
        <w:t xml:space="preserve"> </w:t>
      </w:r>
      <w:r w:rsidRPr="001500F2">
        <w:rPr>
          <w:rFonts w:eastAsia="Calibri"/>
          <w:sz w:val="28"/>
          <w:szCs w:val="28"/>
          <w:lang w:val="ro-RO" w:eastAsia="en-GB"/>
        </w:rPr>
        <w:t>societăţii</w:t>
      </w:r>
      <w:r>
        <w:rPr>
          <w:rFonts w:eastAsia="Calibri"/>
          <w:sz w:val="28"/>
          <w:szCs w:val="28"/>
          <w:lang w:val="ro-RO" w:eastAsia="en-GB"/>
        </w:rPr>
        <w:t xml:space="preserve"> </w:t>
      </w:r>
      <w:r w:rsidRPr="001500F2">
        <w:rPr>
          <w:rFonts w:eastAsia="Calibri"/>
          <w:sz w:val="28"/>
          <w:szCs w:val="28"/>
          <w:lang w:val="ro-RO" w:eastAsia="en-GB"/>
        </w:rPr>
        <w:t>civile</w:t>
      </w:r>
      <w:r>
        <w:rPr>
          <w:rFonts w:eastAsia="Calibri"/>
          <w:sz w:val="28"/>
          <w:szCs w:val="28"/>
          <w:lang w:val="ro-RO" w:eastAsia="en-GB"/>
        </w:rPr>
        <w:t xml:space="preserve"> </w:t>
      </w:r>
      <w:r w:rsidRPr="001500F2">
        <w:rPr>
          <w:rFonts w:eastAsia="Calibri"/>
          <w:sz w:val="28"/>
          <w:szCs w:val="28"/>
          <w:lang w:val="ro-RO" w:eastAsia="en-GB"/>
        </w:rPr>
        <w:t>cu</w:t>
      </w:r>
      <w:r>
        <w:rPr>
          <w:rFonts w:eastAsia="Calibri"/>
          <w:sz w:val="28"/>
          <w:szCs w:val="28"/>
          <w:lang w:val="ro-RO" w:eastAsia="en-GB"/>
        </w:rPr>
        <w:t xml:space="preserve"> </w:t>
      </w:r>
      <w:r w:rsidRPr="001500F2">
        <w:rPr>
          <w:rFonts w:eastAsia="Calibri"/>
          <w:sz w:val="28"/>
          <w:szCs w:val="28"/>
          <w:lang w:val="ro-RO" w:eastAsia="en-GB"/>
        </w:rPr>
        <w:t>atribuţii</w:t>
      </w:r>
      <w:r>
        <w:rPr>
          <w:rFonts w:eastAsia="Calibri"/>
          <w:sz w:val="28"/>
          <w:szCs w:val="28"/>
          <w:lang w:val="ro-RO" w:eastAsia="en-GB"/>
        </w:rPr>
        <w:t xml:space="preserve"> </w:t>
      </w:r>
      <w:r w:rsidRPr="001500F2">
        <w:rPr>
          <w:rFonts w:eastAsia="Calibri"/>
          <w:sz w:val="28"/>
          <w:szCs w:val="28"/>
          <w:lang w:val="ro-RO" w:eastAsia="en-GB"/>
        </w:rPr>
        <w:t>de</w:t>
      </w:r>
      <w:r>
        <w:rPr>
          <w:rFonts w:eastAsia="Calibri"/>
          <w:sz w:val="28"/>
          <w:szCs w:val="28"/>
          <w:lang w:val="ro-RO" w:eastAsia="en-GB"/>
        </w:rPr>
        <w:t xml:space="preserve"> </w:t>
      </w:r>
      <w:r w:rsidRPr="001500F2">
        <w:rPr>
          <w:rFonts w:eastAsia="Calibri"/>
          <w:sz w:val="28"/>
          <w:szCs w:val="28"/>
          <w:lang w:val="ro-RO" w:eastAsia="en-GB"/>
        </w:rPr>
        <w:t>evaluare</w:t>
      </w:r>
      <w:r>
        <w:rPr>
          <w:rFonts w:eastAsia="Calibri"/>
          <w:sz w:val="28"/>
          <w:szCs w:val="28"/>
          <w:lang w:val="ro-RO" w:eastAsia="en-GB"/>
        </w:rPr>
        <w:t xml:space="preserve"> </w:t>
      </w:r>
      <w:r w:rsidRPr="001500F2">
        <w:rPr>
          <w:rFonts w:eastAsia="Calibri"/>
          <w:sz w:val="28"/>
          <w:szCs w:val="28"/>
          <w:lang w:val="ro-RO" w:eastAsia="en-GB"/>
        </w:rPr>
        <w:t>a</w:t>
      </w:r>
      <w:r>
        <w:rPr>
          <w:rFonts w:eastAsia="Calibri"/>
          <w:sz w:val="28"/>
          <w:szCs w:val="28"/>
          <w:lang w:val="ro-RO" w:eastAsia="en-GB"/>
        </w:rPr>
        <w:t xml:space="preserve"> </w:t>
      </w:r>
      <w:r w:rsidRPr="001500F2">
        <w:rPr>
          <w:rFonts w:eastAsia="Calibri"/>
          <w:sz w:val="28"/>
          <w:szCs w:val="28"/>
          <w:lang w:val="ro-RO" w:eastAsia="en-GB"/>
        </w:rPr>
        <w:t>experților,</w:t>
      </w:r>
      <w:r>
        <w:rPr>
          <w:rFonts w:eastAsia="Calibri"/>
          <w:sz w:val="28"/>
          <w:szCs w:val="28"/>
          <w:lang w:val="ro-RO" w:eastAsia="en-GB"/>
        </w:rPr>
        <w:t xml:space="preserve"> </w:t>
      </w:r>
      <w:r w:rsidRPr="001500F2">
        <w:rPr>
          <w:rFonts w:eastAsia="Calibri"/>
          <w:sz w:val="28"/>
          <w:szCs w:val="28"/>
          <w:lang w:val="ro-RO" w:eastAsia="en-GB"/>
        </w:rPr>
        <w:t>organizaţiilor</w:t>
      </w:r>
      <w:r>
        <w:rPr>
          <w:rFonts w:eastAsia="Calibri"/>
          <w:sz w:val="28"/>
          <w:szCs w:val="28"/>
          <w:lang w:val="ro-RO" w:eastAsia="en-GB"/>
        </w:rPr>
        <w:t xml:space="preserve"> </w:t>
      </w:r>
      <w:r w:rsidRPr="001500F2">
        <w:rPr>
          <w:rFonts w:eastAsia="Calibri"/>
          <w:sz w:val="28"/>
          <w:szCs w:val="28"/>
          <w:lang w:val="ro-RO" w:eastAsia="en-GB"/>
        </w:rPr>
        <w:t>neguvernamentale</w:t>
      </w:r>
      <w:r>
        <w:rPr>
          <w:rFonts w:eastAsia="Calibri"/>
          <w:sz w:val="28"/>
          <w:szCs w:val="28"/>
          <w:lang w:val="ro-RO" w:eastAsia="en-GB"/>
        </w:rPr>
        <w:t xml:space="preserve"> </w:t>
      </w:r>
      <w:r w:rsidRPr="001500F2">
        <w:rPr>
          <w:rFonts w:eastAsia="Calibri"/>
          <w:sz w:val="28"/>
          <w:szCs w:val="28"/>
          <w:lang w:val="ro-RO" w:eastAsia="en-GB"/>
        </w:rPr>
        <w:t>şi</w:t>
      </w:r>
      <w:r>
        <w:rPr>
          <w:rFonts w:eastAsia="Calibri"/>
          <w:sz w:val="28"/>
          <w:szCs w:val="28"/>
          <w:lang w:val="ro-RO" w:eastAsia="en-GB"/>
        </w:rPr>
        <w:t xml:space="preserve"> </w:t>
      </w:r>
      <w:r w:rsidRPr="001500F2">
        <w:rPr>
          <w:rFonts w:eastAsia="Calibri"/>
          <w:sz w:val="28"/>
          <w:szCs w:val="28"/>
          <w:lang w:val="ro-RO" w:eastAsia="en-GB"/>
        </w:rPr>
        <w:t>mass-medi</w:t>
      </w:r>
      <w:r w:rsidR="00935FCF">
        <w:rPr>
          <w:rFonts w:eastAsia="Calibri"/>
          <w:sz w:val="28"/>
          <w:szCs w:val="28"/>
          <w:lang w:val="ro-RO" w:eastAsia="en-GB"/>
        </w:rPr>
        <w:t>ei</w:t>
      </w:r>
      <w:r w:rsidRPr="001500F2">
        <w:rPr>
          <w:rFonts w:eastAsia="Calibri"/>
          <w:sz w:val="28"/>
          <w:szCs w:val="28"/>
          <w:lang w:val="ro-RO" w:eastAsia="en-GB"/>
        </w:rPr>
        <w:t>,</w:t>
      </w:r>
      <w:r>
        <w:rPr>
          <w:rFonts w:eastAsia="Calibri"/>
          <w:sz w:val="28"/>
          <w:szCs w:val="28"/>
          <w:lang w:val="ro-RO" w:eastAsia="en-GB"/>
        </w:rPr>
        <w:t xml:space="preserve"> </w:t>
      </w:r>
      <w:r w:rsidRPr="001500F2">
        <w:rPr>
          <w:rFonts w:eastAsia="Calibri"/>
          <w:sz w:val="28"/>
          <w:szCs w:val="28"/>
          <w:lang w:val="ro-RO" w:eastAsia="en-GB"/>
        </w:rPr>
        <w:t>din</w:t>
      </w:r>
      <w:r>
        <w:rPr>
          <w:rFonts w:eastAsia="Calibri"/>
          <w:sz w:val="28"/>
          <w:szCs w:val="28"/>
          <w:lang w:val="ro-RO" w:eastAsia="en-GB"/>
        </w:rPr>
        <w:t xml:space="preserve"> </w:t>
      </w:r>
      <w:r w:rsidRPr="001500F2">
        <w:rPr>
          <w:rFonts w:eastAsia="Calibri"/>
          <w:sz w:val="28"/>
          <w:szCs w:val="28"/>
          <w:lang w:val="ro-RO" w:eastAsia="en-GB"/>
        </w:rPr>
        <w:t>perspectiva</w:t>
      </w:r>
      <w:r>
        <w:rPr>
          <w:rFonts w:eastAsia="Calibri"/>
          <w:sz w:val="28"/>
          <w:szCs w:val="28"/>
          <w:lang w:val="ro-RO" w:eastAsia="en-GB"/>
        </w:rPr>
        <w:t xml:space="preserve"> </w:t>
      </w:r>
      <w:r w:rsidRPr="001500F2">
        <w:rPr>
          <w:rFonts w:eastAsia="Calibri"/>
          <w:sz w:val="28"/>
          <w:szCs w:val="28"/>
          <w:lang w:val="ro-RO" w:eastAsia="en-GB"/>
        </w:rPr>
        <w:t>implicării</w:t>
      </w:r>
      <w:r>
        <w:rPr>
          <w:rFonts w:eastAsia="Calibri"/>
          <w:sz w:val="28"/>
          <w:szCs w:val="28"/>
          <w:lang w:val="ro-RO" w:eastAsia="en-GB"/>
        </w:rPr>
        <w:t xml:space="preserve"> </w:t>
      </w:r>
      <w:r w:rsidRPr="001500F2">
        <w:rPr>
          <w:rFonts w:eastAsia="Calibri"/>
          <w:sz w:val="28"/>
          <w:szCs w:val="28"/>
          <w:lang w:val="ro-RO" w:eastAsia="en-GB"/>
        </w:rPr>
        <w:t>în</w:t>
      </w:r>
      <w:r>
        <w:rPr>
          <w:rFonts w:eastAsia="Calibri"/>
          <w:sz w:val="28"/>
          <w:szCs w:val="28"/>
          <w:lang w:val="ro-RO" w:eastAsia="en-GB"/>
        </w:rPr>
        <w:t xml:space="preserve"> </w:t>
      </w:r>
      <w:r w:rsidRPr="001500F2">
        <w:rPr>
          <w:rFonts w:eastAsia="Calibri"/>
          <w:sz w:val="28"/>
          <w:szCs w:val="28"/>
          <w:lang w:val="ro-RO" w:eastAsia="en-GB"/>
        </w:rPr>
        <w:t>materie</w:t>
      </w:r>
      <w:r>
        <w:rPr>
          <w:rFonts w:eastAsia="Calibri"/>
          <w:sz w:val="28"/>
          <w:szCs w:val="28"/>
          <w:lang w:val="ro-RO" w:eastAsia="en-GB"/>
        </w:rPr>
        <w:t xml:space="preserve"> </w:t>
      </w:r>
      <w:r w:rsidRPr="001500F2">
        <w:rPr>
          <w:rFonts w:eastAsia="Calibri"/>
          <w:sz w:val="28"/>
          <w:szCs w:val="28"/>
          <w:lang w:val="ro-RO" w:eastAsia="en-GB"/>
        </w:rPr>
        <w:t>de</w:t>
      </w:r>
      <w:r>
        <w:rPr>
          <w:rFonts w:eastAsia="Calibri"/>
          <w:sz w:val="28"/>
          <w:szCs w:val="28"/>
          <w:lang w:val="ro-RO" w:eastAsia="en-GB"/>
        </w:rPr>
        <w:t xml:space="preserve"> </w:t>
      </w:r>
      <w:r w:rsidRPr="001500F2">
        <w:rPr>
          <w:rFonts w:eastAsia="Calibri"/>
          <w:sz w:val="28"/>
          <w:szCs w:val="28"/>
          <w:lang w:val="ro-RO" w:eastAsia="en-GB"/>
        </w:rPr>
        <w:t>asigurare</w:t>
      </w:r>
      <w:r>
        <w:rPr>
          <w:rFonts w:eastAsia="Calibri"/>
          <w:sz w:val="28"/>
          <w:szCs w:val="28"/>
          <w:lang w:val="ro-RO" w:eastAsia="en-GB"/>
        </w:rPr>
        <w:t xml:space="preserve"> </w:t>
      </w:r>
      <w:r w:rsidRPr="001500F2">
        <w:rPr>
          <w:rFonts w:eastAsia="Calibri"/>
          <w:sz w:val="28"/>
          <w:szCs w:val="28"/>
          <w:lang w:val="ro-RO" w:eastAsia="en-GB"/>
        </w:rPr>
        <w:t>a</w:t>
      </w:r>
      <w:r>
        <w:rPr>
          <w:rFonts w:eastAsia="Calibri"/>
          <w:sz w:val="28"/>
          <w:szCs w:val="28"/>
          <w:lang w:val="ro-RO" w:eastAsia="en-GB"/>
        </w:rPr>
        <w:t xml:space="preserve"> </w:t>
      </w:r>
      <w:r w:rsidRPr="001500F2">
        <w:rPr>
          <w:rFonts w:eastAsia="Calibri"/>
          <w:sz w:val="28"/>
          <w:szCs w:val="28"/>
          <w:lang w:val="ro-RO" w:eastAsia="en-GB"/>
        </w:rPr>
        <w:t>securităţii</w:t>
      </w:r>
      <w:r>
        <w:rPr>
          <w:rFonts w:eastAsia="Calibri"/>
          <w:sz w:val="28"/>
          <w:szCs w:val="28"/>
          <w:lang w:val="ro-RO" w:eastAsia="en-GB"/>
        </w:rPr>
        <w:t xml:space="preserve"> </w:t>
      </w:r>
      <w:r w:rsidRPr="001500F2">
        <w:rPr>
          <w:rFonts w:eastAsia="Calibri"/>
          <w:sz w:val="28"/>
          <w:szCs w:val="28"/>
          <w:lang w:val="ro-RO" w:eastAsia="en-GB"/>
        </w:rPr>
        <w:t>informaţionale;</w:t>
      </w:r>
    </w:p>
    <w:p w:rsidR="001500F2" w:rsidRPr="001500F2" w:rsidRDefault="001500F2" w:rsidP="000260C0">
      <w:pPr>
        <w:numPr>
          <w:ilvl w:val="0"/>
          <w:numId w:val="39"/>
        </w:numPr>
        <w:tabs>
          <w:tab w:val="left" w:pos="1134"/>
        </w:tabs>
        <w:ind w:left="0" w:firstLine="709"/>
        <w:contextualSpacing/>
        <w:rPr>
          <w:rFonts w:eastAsia="Calibri"/>
          <w:b/>
          <w:i/>
          <w:sz w:val="28"/>
          <w:szCs w:val="28"/>
          <w:lang w:val="ro-RO" w:eastAsia="en-GB"/>
        </w:rPr>
      </w:pPr>
      <w:r w:rsidRPr="001500F2">
        <w:rPr>
          <w:rFonts w:eastAsia="Calibri"/>
          <w:sz w:val="28"/>
          <w:szCs w:val="28"/>
          <w:lang w:val="ro-RO" w:eastAsia="en-GB"/>
        </w:rPr>
        <w:t>certificarea</w:t>
      </w:r>
      <w:r>
        <w:rPr>
          <w:rFonts w:eastAsia="Calibri"/>
          <w:sz w:val="28"/>
          <w:szCs w:val="28"/>
          <w:lang w:val="ro-RO" w:eastAsia="en-GB"/>
        </w:rPr>
        <w:t xml:space="preserve"> </w:t>
      </w:r>
      <w:r w:rsidRPr="001500F2">
        <w:rPr>
          <w:rFonts w:eastAsia="Calibri"/>
          <w:sz w:val="28"/>
          <w:szCs w:val="28"/>
          <w:lang w:val="ro-RO" w:eastAsia="en-GB"/>
        </w:rPr>
        <w:t>de</w:t>
      </w:r>
      <w:r>
        <w:rPr>
          <w:rFonts w:eastAsia="Calibri"/>
          <w:sz w:val="28"/>
          <w:szCs w:val="28"/>
          <w:lang w:val="ro-RO" w:eastAsia="en-GB"/>
        </w:rPr>
        <w:t xml:space="preserve"> </w:t>
      </w:r>
      <w:r w:rsidRPr="001500F2">
        <w:rPr>
          <w:rFonts w:eastAsia="Calibri"/>
          <w:sz w:val="28"/>
          <w:szCs w:val="28"/>
          <w:lang w:val="ro-RO" w:eastAsia="en-GB"/>
        </w:rPr>
        <w:t>către</w:t>
      </w:r>
      <w:r>
        <w:rPr>
          <w:rFonts w:eastAsia="Calibri"/>
          <w:sz w:val="28"/>
          <w:szCs w:val="28"/>
          <w:lang w:val="ro-RO" w:eastAsia="en-GB"/>
        </w:rPr>
        <w:t xml:space="preserve"> </w:t>
      </w:r>
      <w:r w:rsidR="00935FCF">
        <w:rPr>
          <w:rFonts w:eastAsia="Calibri"/>
          <w:sz w:val="28"/>
          <w:szCs w:val="28"/>
          <w:lang w:val="ro-RO" w:eastAsia="en-GB"/>
        </w:rPr>
        <w:t>Consiliul societăţii civile</w:t>
      </w:r>
      <w:r>
        <w:rPr>
          <w:rFonts w:eastAsia="Calibri"/>
          <w:sz w:val="28"/>
          <w:szCs w:val="28"/>
          <w:lang w:val="ro-RO" w:eastAsia="en-GB"/>
        </w:rPr>
        <w:t xml:space="preserve"> </w:t>
      </w:r>
      <w:r w:rsidRPr="001500F2">
        <w:rPr>
          <w:rFonts w:eastAsia="Calibri"/>
          <w:sz w:val="28"/>
          <w:szCs w:val="28"/>
          <w:lang w:val="ro-RO" w:eastAsia="en-GB"/>
        </w:rPr>
        <w:t>a</w:t>
      </w:r>
      <w:r>
        <w:rPr>
          <w:rFonts w:eastAsia="Calibri"/>
          <w:sz w:val="28"/>
          <w:szCs w:val="28"/>
          <w:lang w:val="ro-RO" w:eastAsia="en-GB"/>
        </w:rPr>
        <w:t xml:space="preserve"> </w:t>
      </w:r>
      <w:r w:rsidRPr="001500F2">
        <w:rPr>
          <w:rFonts w:eastAsia="Calibri"/>
          <w:sz w:val="28"/>
          <w:szCs w:val="28"/>
          <w:lang w:val="ro-RO" w:eastAsia="en-GB"/>
        </w:rPr>
        <w:t>experţilor</w:t>
      </w:r>
      <w:r>
        <w:rPr>
          <w:rFonts w:eastAsia="Calibri"/>
          <w:sz w:val="28"/>
          <w:szCs w:val="28"/>
          <w:lang w:val="ro-RO" w:eastAsia="en-GB"/>
        </w:rPr>
        <w:t xml:space="preserve"> </w:t>
      </w:r>
      <w:r w:rsidRPr="001500F2">
        <w:rPr>
          <w:rFonts w:eastAsia="Calibri"/>
          <w:sz w:val="28"/>
          <w:szCs w:val="28"/>
          <w:lang w:val="ro-RO" w:eastAsia="en-GB"/>
        </w:rPr>
        <w:t>şi</w:t>
      </w:r>
      <w:r>
        <w:rPr>
          <w:rFonts w:eastAsia="Calibri"/>
          <w:sz w:val="28"/>
          <w:szCs w:val="28"/>
          <w:lang w:val="ro-RO" w:eastAsia="en-GB"/>
        </w:rPr>
        <w:t xml:space="preserve"> </w:t>
      </w:r>
      <w:r w:rsidRPr="001500F2">
        <w:rPr>
          <w:rFonts w:eastAsia="Calibri"/>
          <w:sz w:val="28"/>
          <w:szCs w:val="28"/>
          <w:lang w:val="ro-RO" w:eastAsia="en-GB"/>
        </w:rPr>
        <w:t>reprezentanţilor</w:t>
      </w:r>
      <w:r>
        <w:rPr>
          <w:rFonts w:eastAsia="Calibri"/>
          <w:sz w:val="28"/>
          <w:szCs w:val="28"/>
          <w:lang w:val="ro-RO" w:eastAsia="en-GB"/>
        </w:rPr>
        <w:t xml:space="preserve"> </w:t>
      </w:r>
      <w:r w:rsidRPr="001500F2">
        <w:rPr>
          <w:rFonts w:eastAsia="Calibri"/>
          <w:sz w:val="28"/>
          <w:szCs w:val="28"/>
          <w:lang w:val="ro-RO" w:eastAsia="en-GB"/>
        </w:rPr>
        <w:t>societăţii</w:t>
      </w:r>
      <w:r>
        <w:rPr>
          <w:rFonts w:eastAsia="Calibri"/>
          <w:sz w:val="28"/>
          <w:szCs w:val="28"/>
          <w:lang w:val="ro-RO" w:eastAsia="en-GB"/>
        </w:rPr>
        <w:t xml:space="preserve"> </w:t>
      </w:r>
      <w:r w:rsidRPr="001500F2">
        <w:rPr>
          <w:rFonts w:eastAsia="Calibri"/>
          <w:sz w:val="28"/>
          <w:szCs w:val="28"/>
          <w:lang w:val="ro-RO" w:eastAsia="en-GB"/>
        </w:rPr>
        <w:t>civile</w:t>
      </w:r>
      <w:r>
        <w:rPr>
          <w:rFonts w:eastAsia="Calibri"/>
          <w:sz w:val="28"/>
          <w:szCs w:val="28"/>
          <w:lang w:val="ro-RO" w:eastAsia="en-GB"/>
        </w:rPr>
        <w:t xml:space="preserve"> </w:t>
      </w:r>
      <w:r w:rsidRPr="001500F2">
        <w:rPr>
          <w:rFonts w:eastAsia="Calibri"/>
          <w:sz w:val="28"/>
          <w:szCs w:val="28"/>
          <w:lang w:val="ro-RO" w:eastAsia="en-GB"/>
        </w:rPr>
        <w:t>şi</w:t>
      </w:r>
      <w:r>
        <w:rPr>
          <w:rFonts w:eastAsia="Calibri"/>
          <w:sz w:val="28"/>
          <w:szCs w:val="28"/>
          <w:lang w:val="ro-RO" w:eastAsia="en-GB"/>
        </w:rPr>
        <w:t xml:space="preserve"> </w:t>
      </w:r>
      <w:r w:rsidRPr="001500F2">
        <w:rPr>
          <w:rFonts w:eastAsia="Calibri"/>
          <w:sz w:val="28"/>
          <w:szCs w:val="28"/>
          <w:lang w:val="ro-RO" w:eastAsia="en-GB"/>
        </w:rPr>
        <w:t>mass-medi</w:t>
      </w:r>
      <w:r w:rsidR="00935FCF">
        <w:rPr>
          <w:rFonts w:eastAsia="Calibri"/>
          <w:sz w:val="28"/>
          <w:szCs w:val="28"/>
          <w:lang w:val="ro-RO" w:eastAsia="en-GB"/>
        </w:rPr>
        <w:t>ei</w:t>
      </w:r>
      <w:r>
        <w:rPr>
          <w:rFonts w:eastAsia="Calibri"/>
          <w:sz w:val="28"/>
          <w:szCs w:val="28"/>
          <w:lang w:val="ro-RO" w:eastAsia="en-GB"/>
        </w:rPr>
        <w:t xml:space="preserve"> </w:t>
      </w:r>
      <w:r w:rsidRPr="001500F2">
        <w:rPr>
          <w:rFonts w:eastAsia="Calibri"/>
          <w:sz w:val="28"/>
          <w:szCs w:val="28"/>
          <w:lang w:val="ro-RO" w:eastAsia="en-GB"/>
        </w:rPr>
        <w:t>ce</w:t>
      </w:r>
      <w:r>
        <w:rPr>
          <w:rFonts w:eastAsia="Calibri"/>
          <w:sz w:val="28"/>
          <w:szCs w:val="28"/>
          <w:lang w:val="ro-RO" w:eastAsia="en-GB"/>
        </w:rPr>
        <w:t xml:space="preserve"> </w:t>
      </w:r>
      <w:r w:rsidRPr="001500F2">
        <w:rPr>
          <w:rFonts w:eastAsia="Calibri"/>
          <w:sz w:val="28"/>
          <w:szCs w:val="28"/>
          <w:lang w:val="ro-RO" w:eastAsia="en-GB"/>
        </w:rPr>
        <w:t>se</w:t>
      </w:r>
      <w:r>
        <w:rPr>
          <w:rFonts w:eastAsia="Calibri"/>
          <w:sz w:val="28"/>
          <w:szCs w:val="28"/>
          <w:lang w:val="ro-RO" w:eastAsia="en-GB"/>
        </w:rPr>
        <w:t xml:space="preserve"> </w:t>
      </w:r>
      <w:r w:rsidRPr="001500F2">
        <w:rPr>
          <w:rFonts w:eastAsia="Calibri"/>
          <w:sz w:val="28"/>
          <w:szCs w:val="28"/>
          <w:lang w:val="ro-RO" w:eastAsia="en-GB"/>
        </w:rPr>
        <w:t>vor</w:t>
      </w:r>
      <w:r>
        <w:rPr>
          <w:rFonts w:eastAsia="Calibri"/>
          <w:sz w:val="28"/>
          <w:szCs w:val="28"/>
          <w:lang w:val="ro-RO" w:eastAsia="en-GB"/>
        </w:rPr>
        <w:t xml:space="preserve"> </w:t>
      </w:r>
      <w:r w:rsidRPr="001500F2">
        <w:rPr>
          <w:rFonts w:eastAsia="Calibri"/>
          <w:sz w:val="28"/>
          <w:szCs w:val="28"/>
          <w:lang w:val="ro-RO" w:eastAsia="en-GB"/>
        </w:rPr>
        <w:t>preocupa</w:t>
      </w:r>
      <w:r>
        <w:rPr>
          <w:rFonts w:eastAsia="Calibri"/>
          <w:sz w:val="28"/>
          <w:szCs w:val="28"/>
          <w:lang w:val="ro-RO" w:eastAsia="en-GB"/>
        </w:rPr>
        <w:t xml:space="preserve"> </w:t>
      </w:r>
      <w:r w:rsidRPr="001500F2">
        <w:rPr>
          <w:rFonts w:eastAsia="Calibri"/>
          <w:sz w:val="28"/>
          <w:szCs w:val="28"/>
          <w:lang w:val="ro-RO" w:eastAsia="en-GB"/>
        </w:rPr>
        <w:t>de</w:t>
      </w:r>
      <w:r>
        <w:rPr>
          <w:rFonts w:eastAsia="Calibri"/>
          <w:sz w:val="28"/>
          <w:szCs w:val="28"/>
          <w:lang w:val="ro-RO" w:eastAsia="en-GB"/>
        </w:rPr>
        <w:t xml:space="preserve"> </w:t>
      </w:r>
      <w:r w:rsidRPr="001500F2">
        <w:rPr>
          <w:rFonts w:eastAsia="Calibri"/>
          <w:sz w:val="28"/>
          <w:szCs w:val="28"/>
          <w:lang w:val="ro-RO" w:eastAsia="en-GB"/>
        </w:rPr>
        <w:t>monitorizarea</w:t>
      </w:r>
      <w:r>
        <w:rPr>
          <w:rFonts w:eastAsia="Calibri"/>
          <w:sz w:val="28"/>
          <w:szCs w:val="28"/>
          <w:lang w:val="ro-RO" w:eastAsia="en-GB"/>
        </w:rPr>
        <w:t xml:space="preserve"> </w:t>
      </w:r>
      <w:r w:rsidRPr="001500F2">
        <w:rPr>
          <w:rFonts w:eastAsia="Calibri"/>
          <w:sz w:val="28"/>
          <w:szCs w:val="28"/>
          <w:lang w:val="ro-RO" w:eastAsia="en-GB"/>
        </w:rPr>
        <w:t>nivelului</w:t>
      </w:r>
      <w:r>
        <w:rPr>
          <w:rFonts w:eastAsia="Calibri"/>
          <w:sz w:val="28"/>
          <w:szCs w:val="28"/>
          <w:lang w:val="ro-RO" w:eastAsia="en-GB"/>
        </w:rPr>
        <w:t xml:space="preserve"> </w:t>
      </w:r>
      <w:r w:rsidRPr="001500F2">
        <w:rPr>
          <w:rFonts w:eastAsia="Calibri"/>
          <w:sz w:val="28"/>
          <w:szCs w:val="28"/>
          <w:lang w:val="ro-RO" w:eastAsia="en-GB"/>
        </w:rPr>
        <w:t>de</w:t>
      </w:r>
      <w:r>
        <w:rPr>
          <w:rFonts w:eastAsia="Calibri"/>
          <w:sz w:val="28"/>
          <w:szCs w:val="28"/>
          <w:lang w:val="ro-RO" w:eastAsia="en-GB"/>
        </w:rPr>
        <w:t xml:space="preserve"> </w:t>
      </w:r>
      <w:r w:rsidRPr="001500F2">
        <w:rPr>
          <w:rFonts w:eastAsia="Calibri"/>
          <w:sz w:val="28"/>
          <w:szCs w:val="28"/>
          <w:lang w:val="ro-RO" w:eastAsia="en-GB"/>
        </w:rPr>
        <w:t>asigurare</w:t>
      </w:r>
      <w:r>
        <w:rPr>
          <w:rFonts w:eastAsia="Calibri"/>
          <w:sz w:val="28"/>
          <w:szCs w:val="28"/>
          <w:lang w:val="ro-RO" w:eastAsia="en-GB"/>
        </w:rPr>
        <w:t xml:space="preserve"> </w:t>
      </w:r>
      <w:r w:rsidRPr="001500F2">
        <w:rPr>
          <w:rFonts w:eastAsia="Calibri"/>
          <w:sz w:val="28"/>
          <w:szCs w:val="28"/>
          <w:lang w:val="ro-RO" w:eastAsia="en-GB"/>
        </w:rPr>
        <w:t>a</w:t>
      </w:r>
      <w:r>
        <w:rPr>
          <w:rFonts w:eastAsia="Calibri"/>
          <w:sz w:val="28"/>
          <w:szCs w:val="28"/>
          <w:lang w:val="ro-RO" w:eastAsia="en-GB"/>
        </w:rPr>
        <w:t xml:space="preserve"> </w:t>
      </w:r>
      <w:r w:rsidRPr="001500F2">
        <w:rPr>
          <w:rFonts w:eastAsia="Calibri"/>
          <w:sz w:val="28"/>
          <w:szCs w:val="28"/>
          <w:lang w:val="ro-RO" w:eastAsia="en-GB"/>
        </w:rPr>
        <w:t>securităţii</w:t>
      </w:r>
      <w:r>
        <w:rPr>
          <w:rFonts w:eastAsia="Calibri"/>
          <w:sz w:val="28"/>
          <w:szCs w:val="28"/>
          <w:lang w:val="ro-RO" w:eastAsia="en-GB"/>
        </w:rPr>
        <w:t xml:space="preserve"> </w:t>
      </w:r>
      <w:r w:rsidRPr="001500F2">
        <w:rPr>
          <w:rFonts w:eastAsia="Calibri"/>
          <w:sz w:val="28"/>
          <w:szCs w:val="28"/>
          <w:lang w:val="ro-RO" w:eastAsia="en-GB"/>
        </w:rPr>
        <w:t>informaţionale</w:t>
      </w:r>
      <w:r>
        <w:rPr>
          <w:rFonts w:eastAsia="Calibri"/>
          <w:sz w:val="28"/>
          <w:szCs w:val="28"/>
          <w:lang w:val="ro-RO" w:eastAsia="en-GB"/>
        </w:rPr>
        <w:t xml:space="preserve"> </w:t>
      </w:r>
      <w:r w:rsidRPr="001500F2">
        <w:rPr>
          <w:rFonts w:eastAsia="Calibri"/>
          <w:sz w:val="28"/>
          <w:szCs w:val="28"/>
          <w:lang w:val="ro-RO" w:eastAsia="en-GB"/>
        </w:rPr>
        <w:t>la</w:t>
      </w:r>
      <w:r>
        <w:rPr>
          <w:rFonts w:eastAsia="Calibri"/>
          <w:sz w:val="28"/>
          <w:szCs w:val="28"/>
          <w:lang w:val="ro-RO" w:eastAsia="en-GB"/>
        </w:rPr>
        <w:t xml:space="preserve"> </w:t>
      </w:r>
      <w:r w:rsidRPr="001500F2">
        <w:rPr>
          <w:rFonts w:eastAsia="Calibri"/>
          <w:sz w:val="28"/>
          <w:szCs w:val="28"/>
          <w:lang w:val="ro-RO" w:eastAsia="en-GB"/>
        </w:rPr>
        <w:t>nivel</w:t>
      </w:r>
      <w:r>
        <w:rPr>
          <w:rFonts w:eastAsia="Calibri"/>
          <w:sz w:val="28"/>
          <w:szCs w:val="28"/>
          <w:lang w:val="ro-RO" w:eastAsia="en-GB"/>
        </w:rPr>
        <w:t xml:space="preserve"> </w:t>
      </w:r>
      <w:r w:rsidRPr="001500F2">
        <w:rPr>
          <w:rFonts w:eastAsia="Calibri"/>
          <w:sz w:val="28"/>
          <w:szCs w:val="28"/>
          <w:lang w:val="ro-RO" w:eastAsia="en-GB"/>
        </w:rPr>
        <w:t>naţional;</w:t>
      </w:r>
    </w:p>
    <w:p w:rsidR="001500F2" w:rsidRPr="00935FCF" w:rsidRDefault="001500F2" w:rsidP="000260C0">
      <w:pPr>
        <w:numPr>
          <w:ilvl w:val="0"/>
          <w:numId w:val="12"/>
        </w:numPr>
        <w:tabs>
          <w:tab w:val="left" w:pos="1134"/>
        </w:tabs>
        <w:ind w:left="0" w:firstLine="709"/>
        <w:contextualSpacing/>
        <w:rPr>
          <w:rFonts w:eastAsia="Calibri"/>
          <w:b/>
          <w:sz w:val="28"/>
          <w:szCs w:val="28"/>
          <w:lang w:val="ro-RO" w:eastAsia="en-GB"/>
        </w:rPr>
      </w:pPr>
      <w:r w:rsidRPr="001500F2">
        <w:rPr>
          <w:rFonts w:eastAsia="Calibri"/>
          <w:sz w:val="28"/>
          <w:szCs w:val="28"/>
          <w:lang w:val="ro-RO" w:eastAsia="en-GB"/>
        </w:rPr>
        <w:t>implicarea</w:t>
      </w:r>
      <w:r>
        <w:rPr>
          <w:rFonts w:eastAsia="Calibri"/>
          <w:sz w:val="28"/>
          <w:szCs w:val="28"/>
          <w:lang w:val="ro-RO" w:eastAsia="en-GB"/>
        </w:rPr>
        <w:t xml:space="preserve"> </w:t>
      </w:r>
      <w:r w:rsidRPr="001500F2">
        <w:rPr>
          <w:rFonts w:eastAsia="Calibri"/>
          <w:sz w:val="28"/>
          <w:szCs w:val="28"/>
          <w:lang w:val="ro-RO" w:eastAsia="en-GB"/>
        </w:rPr>
        <w:t>reprezentanţilor</w:t>
      </w:r>
      <w:r>
        <w:rPr>
          <w:rFonts w:eastAsia="Calibri"/>
          <w:sz w:val="28"/>
          <w:szCs w:val="28"/>
          <w:lang w:val="ro-RO" w:eastAsia="en-GB"/>
        </w:rPr>
        <w:t xml:space="preserve"> </w:t>
      </w:r>
      <w:r w:rsidRPr="001500F2">
        <w:rPr>
          <w:rFonts w:eastAsia="Calibri"/>
          <w:sz w:val="28"/>
          <w:szCs w:val="28"/>
          <w:lang w:val="ro-RO" w:eastAsia="en-GB"/>
        </w:rPr>
        <w:t>societăţii</w:t>
      </w:r>
      <w:r>
        <w:rPr>
          <w:rFonts w:eastAsia="Calibri"/>
          <w:sz w:val="28"/>
          <w:szCs w:val="28"/>
          <w:lang w:val="ro-RO" w:eastAsia="en-GB"/>
        </w:rPr>
        <w:t xml:space="preserve"> </w:t>
      </w:r>
      <w:r w:rsidRPr="001500F2">
        <w:rPr>
          <w:rFonts w:eastAsia="Calibri"/>
          <w:sz w:val="28"/>
          <w:szCs w:val="28"/>
          <w:lang w:val="ro-RO" w:eastAsia="en-GB"/>
        </w:rPr>
        <w:t>civile</w:t>
      </w:r>
      <w:r>
        <w:rPr>
          <w:rFonts w:eastAsia="Calibri"/>
          <w:sz w:val="28"/>
          <w:szCs w:val="28"/>
          <w:lang w:val="ro-RO" w:eastAsia="en-GB"/>
        </w:rPr>
        <w:t xml:space="preserve"> </w:t>
      </w:r>
      <w:r w:rsidRPr="001500F2">
        <w:rPr>
          <w:rFonts w:eastAsia="Calibri"/>
          <w:sz w:val="28"/>
          <w:szCs w:val="28"/>
          <w:lang w:val="ro-RO" w:eastAsia="en-GB"/>
        </w:rPr>
        <w:t>certificaţi</w:t>
      </w:r>
      <w:r>
        <w:rPr>
          <w:rFonts w:eastAsia="Calibri"/>
          <w:sz w:val="28"/>
          <w:szCs w:val="28"/>
          <w:lang w:val="ro-RO" w:eastAsia="en-GB"/>
        </w:rPr>
        <w:t xml:space="preserve"> </w:t>
      </w:r>
      <w:r w:rsidRPr="001500F2">
        <w:rPr>
          <w:rFonts w:eastAsia="Calibri"/>
          <w:sz w:val="28"/>
          <w:szCs w:val="28"/>
          <w:lang w:val="ro-RO" w:eastAsia="en-GB"/>
        </w:rPr>
        <w:t>de</w:t>
      </w:r>
      <w:r>
        <w:rPr>
          <w:rFonts w:eastAsia="Calibri"/>
          <w:sz w:val="28"/>
          <w:szCs w:val="28"/>
          <w:lang w:val="ro-RO" w:eastAsia="en-GB"/>
        </w:rPr>
        <w:t xml:space="preserve"> </w:t>
      </w:r>
      <w:r w:rsidR="00935FCF">
        <w:rPr>
          <w:rFonts w:eastAsia="Calibri"/>
          <w:sz w:val="28"/>
          <w:szCs w:val="28"/>
          <w:lang w:val="ro-RO" w:eastAsia="en-GB"/>
        </w:rPr>
        <w:t>Consiliul societăţii civile</w:t>
      </w:r>
      <w:r>
        <w:rPr>
          <w:rFonts w:eastAsia="Calibri"/>
          <w:sz w:val="28"/>
          <w:szCs w:val="28"/>
          <w:lang w:val="ro-RO" w:eastAsia="en-GB"/>
        </w:rPr>
        <w:t xml:space="preserve"> </w:t>
      </w:r>
      <w:r w:rsidRPr="001500F2">
        <w:rPr>
          <w:rFonts w:eastAsia="Calibri"/>
          <w:sz w:val="28"/>
          <w:szCs w:val="28"/>
          <w:lang w:val="ro-RO" w:eastAsia="en-GB"/>
        </w:rPr>
        <w:t>în</w:t>
      </w:r>
      <w:r>
        <w:rPr>
          <w:rFonts w:eastAsia="Calibri"/>
          <w:sz w:val="28"/>
          <w:szCs w:val="28"/>
          <w:lang w:val="ro-RO" w:eastAsia="en-GB"/>
        </w:rPr>
        <w:t xml:space="preserve"> </w:t>
      </w:r>
      <w:r w:rsidRPr="001500F2">
        <w:rPr>
          <w:rFonts w:eastAsia="Calibri"/>
          <w:sz w:val="28"/>
          <w:szCs w:val="28"/>
          <w:lang w:val="ro-RO" w:eastAsia="en-GB"/>
        </w:rPr>
        <w:t>cadrul</w:t>
      </w:r>
      <w:r>
        <w:rPr>
          <w:rFonts w:eastAsia="Calibri"/>
          <w:sz w:val="28"/>
          <w:szCs w:val="28"/>
          <w:lang w:val="ro-RO" w:eastAsia="en-GB"/>
        </w:rPr>
        <w:t xml:space="preserve"> </w:t>
      </w:r>
      <w:r w:rsidRPr="00935FCF">
        <w:rPr>
          <w:rFonts w:eastAsia="Calibri"/>
          <w:sz w:val="28"/>
          <w:szCs w:val="28"/>
          <w:lang w:val="ro-RO"/>
        </w:rPr>
        <w:t>Consiliului coordonator pentru asigurarea securităţii informaţionale</w:t>
      </w:r>
      <w:r w:rsidRPr="00935FCF">
        <w:rPr>
          <w:rFonts w:eastAsia="Calibri"/>
          <w:b/>
          <w:sz w:val="28"/>
          <w:szCs w:val="28"/>
          <w:lang w:val="ro-RO" w:eastAsia="en-GB"/>
        </w:rPr>
        <w:t>;</w:t>
      </w:r>
    </w:p>
    <w:p w:rsidR="001500F2" w:rsidRPr="001500F2" w:rsidRDefault="001500F2" w:rsidP="000260C0">
      <w:pPr>
        <w:numPr>
          <w:ilvl w:val="0"/>
          <w:numId w:val="12"/>
        </w:numPr>
        <w:tabs>
          <w:tab w:val="left" w:pos="1134"/>
        </w:tabs>
        <w:ind w:left="0" w:firstLine="709"/>
        <w:contextualSpacing/>
        <w:rPr>
          <w:rFonts w:eastAsia="Calibri"/>
          <w:b/>
          <w:i/>
          <w:sz w:val="28"/>
          <w:szCs w:val="28"/>
          <w:lang w:val="ro-RO" w:eastAsia="en-GB"/>
        </w:rPr>
      </w:pPr>
      <w:r w:rsidRPr="001500F2">
        <w:rPr>
          <w:rFonts w:eastAsia="Calibri"/>
          <w:sz w:val="28"/>
          <w:szCs w:val="28"/>
          <w:lang w:val="ro-RO" w:eastAsia="en-GB"/>
        </w:rPr>
        <w:t>îmbunătăţirea</w:t>
      </w:r>
      <w:r>
        <w:rPr>
          <w:rFonts w:eastAsia="Calibri"/>
          <w:sz w:val="28"/>
          <w:szCs w:val="28"/>
          <w:lang w:val="ro-RO" w:eastAsia="en-GB"/>
        </w:rPr>
        <w:t xml:space="preserve"> </w:t>
      </w:r>
      <w:r w:rsidRPr="001500F2">
        <w:rPr>
          <w:rFonts w:eastAsia="Calibri"/>
          <w:sz w:val="28"/>
          <w:szCs w:val="28"/>
          <w:lang w:val="ro-RO" w:eastAsia="en-GB"/>
        </w:rPr>
        <w:t>sau</w:t>
      </w:r>
      <w:r>
        <w:rPr>
          <w:rFonts w:eastAsia="Calibri"/>
          <w:sz w:val="28"/>
          <w:szCs w:val="28"/>
          <w:lang w:val="ro-RO" w:eastAsia="en-GB"/>
        </w:rPr>
        <w:t xml:space="preserve"> </w:t>
      </w:r>
      <w:r w:rsidRPr="001500F2">
        <w:rPr>
          <w:rFonts w:eastAsia="Calibri"/>
          <w:sz w:val="28"/>
          <w:szCs w:val="28"/>
          <w:lang w:val="ro-RO" w:eastAsia="en-GB"/>
        </w:rPr>
        <w:t>crearea</w:t>
      </w:r>
      <w:r>
        <w:rPr>
          <w:rFonts w:eastAsia="Calibri"/>
          <w:sz w:val="28"/>
          <w:szCs w:val="28"/>
          <w:lang w:val="ro-RO"/>
        </w:rPr>
        <w:t xml:space="preserve"> </w:t>
      </w:r>
      <w:r w:rsidRPr="001500F2">
        <w:rPr>
          <w:rFonts w:eastAsia="Calibri"/>
          <w:sz w:val="28"/>
          <w:szCs w:val="28"/>
          <w:lang w:val="ro-RO"/>
        </w:rPr>
        <w:t>mecanismelor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implicare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societăţii</w:t>
      </w:r>
      <w:r>
        <w:rPr>
          <w:rFonts w:eastAsia="Calibri"/>
          <w:sz w:val="28"/>
          <w:szCs w:val="28"/>
          <w:lang w:val="ro-RO"/>
        </w:rPr>
        <w:t xml:space="preserve"> </w:t>
      </w:r>
      <w:r w:rsidRPr="001500F2">
        <w:rPr>
          <w:rFonts w:eastAsia="Calibri"/>
          <w:sz w:val="28"/>
          <w:szCs w:val="28"/>
          <w:lang w:val="ro-RO"/>
        </w:rPr>
        <w:t>civile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procesele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definire,</w:t>
      </w:r>
      <w:r>
        <w:rPr>
          <w:rFonts w:eastAsia="Calibri"/>
          <w:sz w:val="28"/>
          <w:szCs w:val="28"/>
          <w:lang w:val="ro-RO"/>
        </w:rPr>
        <w:t xml:space="preserve"> </w:t>
      </w:r>
      <w:r w:rsidRPr="001500F2">
        <w:rPr>
          <w:rFonts w:eastAsia="Calibri"/>
          <w:sz w:val="28"/>
          <w:szCs w:val="28"/>
          <w:lang w:val="ro-RO"/>
        </w:rPr>
        <w:t>elaborare,</w:t>
      </w:r>
      <w:r>
        <w:rPr>
          <w:rFonts w:eastAsia="Calibri"/>
          <w:sz w:val="28"/>
          <w:szCs w:val="28"/>
          <w:lang w:val="ro-RO"/>
        </w:rPr>
        <w:t xml:space="preserve"> </w:t>
      </w:r>
      <w:r w:rsidRPr="001500F2">
        <w:rPr>
          <w:rFonts w:eastAsia="Calibri"/>
          <w:sz w:val="28"/>
          <w:szCs w:val="28"/>
          <w:lang w:val="ro-RO"/>
        </w:rPr>
        <w:t>monitorizare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evaluare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politicilor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asigurare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securității</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realizate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autoritățile</w:t>
      </w:r>
      <w:r>
        <w:rPr>
          <w:rFonts w:eastAsia="Calibri"/>
          <w:sz w:val="28"/>
          <w:szCs w:val="28"/>
          <w:lang w:val="ro-RO"/>
        </w:rPr>
        <w:t xml:space="preserve"> </w:t>
      </w:r>
      <w:r w:rsidRPr="001500F2">
        <w:rPr>
          <w:rFonts w:eastAsia="Calibri"/>
          <w:sz w:val="28"/>
          <w:szCs w:val="28"/>
          <w:lang w:val="ro-RO"/>
        </w:rPr>
        <w:t>abilitate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asigurarea</w:t>
      </w:r>
      <w:r>
        <w:rPr>
          <w:rFonts w:eastAsia="Calibri"/>
          <w:sz w:val="28"/>
          <w:szCs w:val="28"/>
          <w:lang w:val="ro-RO"/>
        </w:rPr>
        <w:t xml:space="preserve"> </w:t>
      </w:r>
      <w:r w:rsidRPr="001500F2">
        <w:rPr>
          <w:rFonts w:eastAsia="Calibri"/>
          <w:sz w:val="28"/>
          <w:szCs w:val="28"/>
          <w:lang w:val="ro-RO"/>
        </w:rPr>
        <w:t>securităţii</w:t>
      </w:r>
      <w:r>
        <w:rPr>
          <w:rFonts w:eastAsia="Calibri"/>
          <w:sz w:val="28"/>
          <w:szCs w:val="28"/>
          <w:lang w:val="ro-RO"/>
        </w:rPr>
        <w:t xml:space="preserve"> </w:t>
      </w:r>
      <w:r w:rsidRPr="001500F2">
        <w:rPr>
          <w:rFonts w:eastAsia="Calibri"/>
          <w:sz w:val="28"/>
          <w:szCs w:val="28"/>
          <w:lang w:val="ro-RO"/>
        </w:rPr>
        <w:t>informaţionale;</w:t>
      </w:r>
    </w:p>
    <w:p w:rsidR="001500F2" w:rsidRPr="001500F2" w:rsidRDefault="001500F2" w:rsidP="000260C0">
      <w:pPr>
        <w:numPr>
          <w:ilvl w:val="0"/>
          <w:numId w:val="12"/>
        </w:numPr>
        <w:tabs>
          <w:tab w:val="left" w:pos="1134"/>
        </w:tabs>
        <w:ind w:left="0" w:firstLine="709"/>
        <w:contextualSpacing/>
        <w:rPr>
          <w:rFonts w:eastAsia="Calibri"/>
          <w:b/>
          <w:i/>
          <w:sz w:val="28"/>
          <w:szCs w:val="28"/>
          <w:lang w:val="ro-RO" w:eastAsia="en-GB"/>
        </w:rPr>
      </w:pPr>
      <w:r w:rsidRPr="001500F2">
        <w:rPr>
          <w:sz w:val="28"/>
          <w:szCs w:val="28"/>
          <w:shd w:val="clear" w:color="auto" w:fill="FFFFFF"/>
          <w:lang w:val="ro-RO"/>
        </w:rPr>
        <w:t>elaborarea</w:t>
      </w:r>
      <w:r>
        <w:rPr>
          <w:sz w:val="28"/>
          <w:szCs w:val="28"/>
          <w:shd w:val="clear" w:color="auto" w:fill="FFFFFF"/>
          <w:lang w:val="ro-RO"/>
        </w:rPr>
        <w:t xml:space="preserve"> </w:t>
      </w:r>
      <w:r w:rsidRPr="001500F2">
        <w:rPr>
          <w:sz w:val="28"/>
          <w:szCs w:val="28"/>
          <w:shd w:val="clear" w:color="auto" w:fill="FFFFFF"/>
          <w:lang w:val="ro-RO"/>
        </w:rPr>
        <w:t>și</w:t>
      </w:r>
      <w:r>
        <w:rPr>
          <w:sz w:val="28"/>
          <w:szCs w:val="28"/>
          <w:shd w:val="clear" w:color="auto" w:fill="FFFFFF"/>
          <w:lang w:val="ro-RO"/>
        </w:rPr>
        <w:t xml:space="preserve"> </w:t>
      </w:r>
      <w:r w:rsidRPr="001500F2">
        <w:rPr>
          <w:sz w:val="28"/>
          <w:szCs w:val="28"/>
          <w:shd w:val="clear" w:color="auto" w:fill="FFFFFF"/>
          <w:lang w:val="ro-RO"/>
        </w:rPr>
        <w:t>organizarea</w:t>
      </w:r>
      <w:r>
        <w:rPr>
          <w:sz w:val="28"/>
          <w:szCs w:val="28"/>
          <w:shd w:val="clear" w:color="auto" w:fill="FFFFFF"/>
          <w:lang w:val="ro-RO"/>
        </w:rPr>
        <w:t xml:space="preserve"> </w:t>
      </w:r>
      <w:r w:rsidRPr="001500F2">
        <w:rPr>
          <w:sz w:val="28"/>
          <w:szCs w:val="28"/>
          <w:shd w:val="clear" w:color="auto" w:fill="FFFFFF"/>
          <w:lang w:val="ro-RO"/>
        </w:rPr>
        <w:t>unor</w:t>
      </w:r>
      <w:r>
        <w:rPr>
          <w:sz w:val="28"/>
          <w:szCs w:val="28"/>
          <w:shd w:val="clear" w:color="auto" w:fill="FFFFFF"/>
          <w:lang w:val="ro-RO"/>
        </w:rPr>
        <w:t xml:space="preserve"> </w:t>
      </w:r>
      <w:r w:rsidRPr="001500F2">
        <w:rPr>
          <w:sz w:val="28"/>
          <w:szCs w:val="28"/>
          <w:shd w:val="clear" w:color="auto" w:fill="FFFFFF"/>
          <w:lang w:val="ro-RO"/>
        </w:rPr>
        <w:t>cursuri</w:t>
      </w:r>
      <w:r>
        <w:rPr>
          <w:sz w:val="28"/>
          <w:szCs w:val="28"/>
          <w:shd w:val="clear" w:color="auto" w:fill="FFFFFF"/>
          <w:lang w:val="ro-RO"/>
        </w:rPr>
        <w:t xml:space="preserve"> </w:t>
      </w:r>
      <w:r w:rsidRPr="001500F2">
        <w:rPr>
          <w:sz w:val="28"/>
          <w:szCs w:val="28"/>
          <w:shd w:val="clear" w:color="auto" w:fill="FFFFFF"/>
          <w:lang w:val="ro-RO"/>
        </w:rPr>
        <w:t>de</w:t>
      </w:r>
      <w:r>
        <w:rPr>
          <w:sz w:val="28"/>
          <w:szCs w:val="28"/>
          <w:shd w:val="clear" w:color="auto" w:fill="FFFFFF"/>
          <w:lang w:val="ro-RO"/>
        </w:rPr>
        <w:t xml:space="preserve"> </w:t>
      </w:r>
      <w:r w:rsidRPr="001500F2">
        <w:rPr>
          <w:sz w:val="28"/>
          <w:szCs w:val="28"/>
          <w:shd w:val="clear" w:color="auto" w:fill="FFFFFF"/>
          <w:lang w:val="ro-RO"/>
        </w:rPr>
        <w:t>instruire</w:t>
      </w:r>
      <w:r>
        <w:rPr>
          <w:sz w:val="28"/>
          <w:szCs w:val="28"/>
          <w:shd w:val="clear" w:color="auto" w:fill="FFFFFF"/>
          <w:lang w:val="ro-RO"/>
        </w:rPr>
        <w:t xml:space="preserve"> </w:t>
      </w:r>
      <w:r w:rsidRPr="001500F2">
        <w:rPr>
          <w:sz w:val="28"/>
          <w:szCs w:val="28"/>
          <w:shd w:val="clear" w:color="auto" w:fill="FFFFFF"/>
          <w:lang w:val="ro-RO"/>
        </w:rPr>
        <w:t>tematică</w:t>
      </w:r>
      <w:r>
        <w:rPr>
          <w:sz w:val="28"/>
          <w:szCs w:val="28"/>
          <w:shd w:val="clear" w:color="auto" w:fill="FFFFFF"/>
          <w:lang w:val="ro-RO"/>
        </w:rPr>
        <w:t xml:space="preserve"> </w:t>
      </w:r>
      <w:r w:rsidRPr="001500F2">
        <w:rPr>
          <w:sz w:val="28"/>
          <w:szCs w:val="28"/>
          <w:shd w:val="clear" w:color="auto" w:fill="FFFFFF"/>
          <w:lang w:val="ro-RO"/>
        </w:rPr>
        <w:t>pentru</w:t>
      </w:r>
      <w:r>
        <w:rPr>
          <w:sz w:val="28"/>
          <w:szCs w:val="28"/>
          <w:shd w:val="clear" w:color="auto" w:fill="FFFFFF"/>
          <w:lang w:val="ro-RO"/>
        </w:rPr>
        <w:t xml:space="preserve"> </w:t>
      </w:r>
      <w:r w:rsidRPr="001500F2">
        <w:rPr>
          <w:sz w:val="28"/>
          <w:szCs w:val="28"/>
          <w:shd w:val="clear" w:color="auto" w:fill="FFFFFF"/>
          <w:lang w:val="ro-RO"/>
        </w:rPr>
        <w:t>radiodifuzori,</w:t>
      </w:r>
      <w:r>
        <w:rPr>
          <w:sz w:val="28"/>
          <w:szCs w:val="28"/>
          <w:shd w:val="clear" w:color="auto" w:fill="FFFFFF"/>
          <w:lang w:val="ro-RO"/>
        </w:rPr>
        <w:t xml:space="preserve"> </w:t>
      </w:r>
      <w:r w:rsidRPr="001500F2">
        <w:rPr>
          <w:sz w:val="28"/>
          <w:szCs w:val="28"/>
          <w:shd w:val="clear" w:color="auto" w:fill="FFFFFF"/>
          <w:lang w:val="ro-RO"/>
        </w:rPr>
        <w:t>distribuitori</w:t>
      </w:r>
      <w:r>
        <w:rPr>
          <w:sz w:val="28"/>
          <w:szCs w:val="28"/>
          <w:shd w:val="clear" w:color="auto" w:fill="FFFFFF"/>
          <w:lang w:val="ro-RO"/>
        </w:rPr>
        <w:t xml:space="preserve"> </w:t>
      </w:r>
      <w:r w:rsidRPr="001500F2">
        <w:rPr>
          <w:sz w:val="28"/>
          <w:szCs w:val="28"/>
          <w:shd w:val="clear" w:color="auto" w:fill="FFFFFF"/>
          <w:lang w:val="ro-RO"/>
        </w:rPr>
        <w:t>de</w:t>
      </w:r>
      <w:r>
        <w:rPr>
          <w:sz w:val="28"/>
          <w:szCs w:val="28"/>
          <w:shd w:val="clear" w:color="auto" w:fill="FFFFFF"/>
          <w:lang w:val="ro-RO"/>
        </w:rPr>
        <w:t xml:space="preserve"> </w:t>
      </w:r>
      <w:r w:rsidRPr="001500F2">
        <w:rPr>
          <w:sz w:val="28"/>
          <w:szCs w:val="28"/>
          <w:shd w:val="clear" w:color="auto" w:fill="FFFFFF"/>
          <w:lang w:val="ro-RO"/>
        </w:rPr>
        <w:t>servicii,</w:t>
      </w:r>
      <w:r>
        <w:rPr>
          <w:sz w:val="28"/>
          <w:szCs w:val="28"/>
          <w:shd w:val="clear" w:color="auto" w:fill="FFFFFF"/>
          <w:lang w:val="ro-RO"/>
        </w:rPr>
        <w:t xml:space="preserve"> </w:t>
      </w:r>
      <w:r w:rsidRPr="001500F2">
        <w:rPr>
          <w:sz w:val="28"/>
          <w:szCs w:val="28"/>
          <w:shd w:val="clear" w:color="auto" w:fill="FFFFFF"/>
          <w:lang w:val="ro-RO"/>
        </w:rPr>
        <w:t>formatori</w:t>
      </w:r>
      <w:r>
        <w:rPr>
          <w:sz w:val="28"/>
          <w:szCs w:val="28"/>
          <w:shd w:val="clear" w:color="auto" w:fill="FFFFFF"/>
          <w:lang w:val="ro-RO"/>
        </w:rPr>
        <w:t xml:space="preserve"> </w:t>
      </w:r>
      <w:r w:rsidRPr="001500F2">
        <w:rPr>
          <w:sz w:val="28"/>
          <w:szCs w:val="28"/>
          <w:shd w:val="clear" w:color="auto" w:fill="FFFFFF"/>
          <w:lang w:val="ro-RO"/>
        </w:rPr>
        <w:t>de</w:t>
      </w:r>
      <w:r>
        <w:rPr>
          <w:sz w:val="28"/>
          <w:szCs w:val="28"/>
          <w:shd w:val="clear" w:color="auto" w:fill="FFFFFF"/>
          <w:lang w:val="ro-RO"/>
        </w:rPr>
        <w:t xml:space="preserve"> </w:t>
      </w:r>
      <w:r w:rsidRPr="001500F2">
        <w:rPr>
          <w:sz w:val="28"/>
          <w:szCs w:val="28"/>
          <w:shd w:val="clear" w:color="auto" w:fill="FFFFFF"/>
          <w:lang w:val="ro-RO"/>
        </w:rPr>
        <w:t>opinie,</w:t>
      </w:r>
      <w:r>
        <w:rPr>
          <w:sz w:val="28"/>
          <w:szCs w:val="28"/>
          <w:shd w:val="clear" w:color="auto" w:fill="FFFFFF"/>
          <w:lang w:val="ro-RO"/>
        </w:rPr>
        <w:t xml:space="preserve"> </w:t>
      </w:r>
      <w:r w:rsidRPr="001500F2">
        <w:rPr>
          <w:sz w:val="28"/>
          <w:szCs w:val="28"/>
          <w:shd w:val="clear" w:color="auto" w:fill="FFFFFF"/>
          <w:lang w:val="ro-RO"/>
        </w:rPr>
        <w:t>jurnaliști</w:t>
      </w:r>
      <w:r>
        <w:rPr>
          <w:sz w:val="28"/>
          <w:szCs w:val="28"/>
          <w:shd w:val="clear" w:color="auto" w:fill="FFFFFF"/>
          <w:lang w:val="ro-RO"/>
        </w:rPr>
        <w:t xml:space="preserve"> </w:t>
      </w:r>
      <w:r w:rsidRPr="001500F2">
        <w:rPr>
          <w:sz w:val="28"/>
          <w:szCs w:val="28"/>
          <w:shd w:val="clear" w:color="auto" w:fill="FFFFFF"/>
          <w:lang w:val="ro-RO"/>
        </w:rPr>
        <w:t>și</w:t>
      </w:r>
      <w:r>
        <w:rPr>
          <w:sz w:val="28"/>
          <w:szCs w:val="28"/>
          <w:shd w:val="clear" w:color="auto" w:fill="FFFFFF"/>
          <w:lang w:val="ro-RO"/>
        </w:rPr>
        <w:t xml:space="preserve"> </w:t>
      </w:r>
      <w:r w:rsidRPr="001500F2">
        <w:rPr>
          <w:sz w:val="28"/>
          <w:szCs w:val="28"/>
          <w:shd w:val="clear" w:color="auto" w:fill="FFFFFF"/>
          <w:lang w:val="ro-RO"/>
        </w:rPr>
        <w:t>ONG-uri</w:t>
      </w:r>
      <w:r>
        <w:rPr>
          <w:sz w:val="28"/>
          <w:szCs w:val="28"/>
          <w:shd w:val="clear" w:color="auto" w:fill="FFFFFF"/>
          <w:lang w:val="ro-RO"/>
        </w:rPr>
        <w:t xml:space="preserve"> </w:t>
      </w:r>
      <w:r w:rsidRPr="001500F2">
        <w:rPr>
          <w:sz w:val="28"/>
          <w:szCs w:val="28"/>
          <w:shd w:val="clear" w:color="auto" w:fill="FFFFFF"/>
          <w:lang w:val="ro-RO"/>
        </w:rPr>
        <w:t>de</w:t>
      </w:r>
      <w:r>
        <w:rPr>
          <w:sz w:val="28"/>
          <w:szCs w:val="28"/>
          <w:shd w:val="clear" w:color="auto" w:fill="FFFFFF"/>
          <w:lang w:val="ro-RO"/>
        </w:rPr>
        <w:t xml:space="preserve"> </w:t>
      </w:r>
      <w:r w:rsidRPr="001500F2">
        <w:rPr>
          <w:sz w:val="28"/>
          <w:szCs w:val="28"/>
          <w:shd w:val="clear" w:color="auto" w:fill="FFFFFF"/>
          <w:lang w:val="ro-RO"/>
        </w:rPr>
        <w:t>profil</w:t>
      </w:r>
      <w:r>
        <w:rPr>
          <w:sz w:val="28"/>
          <w:szCs w:val="28"/>
          <w:shd w:val="clear" w:color="auto" w:fill="FFFFFF"/>
          <w:lang w:val="ro-RO"/>
        </w:rPr>
        <w:t xml:space="preserve"> </w:t>
      </w:r>
      <w:r w:rsidRPr="001500F2">
        <w:rPr>
          <w:sz w:val="28"/>
          <w:szCs w:val="28"/>
          <w:shd w:val="clear" w:color="auto" w:fill="FFFFFF"/>
          <w:lang w:val="ro-RO"/>
        </w:rPr>
        <w:t>cu</w:t>
      </w:r>
      <w:r>
        <w:rPr>
          <w:sz w:val="28"/>
          <w:szCs w:val="28"/>
          <w:shd w:val="clear" w:color="auto" w:fill="FFFFFF"/>
          <w:lang w:val="ro-RO"/>
        </w:rPr>
        <w:t xml:space="preserve"> </w:t>
      </w:r>
      <w:r w:rsidRPr="001500F2">
        <w:rPr>
          <w:sz w:val="28"/>
          <w:szCs w:val="28"/>
          <w:shd w:val="clear" w:color="auto" w:fill="FFFFFF"/>
          <w:lang w:val="ro-RO"/>
        </w:rPr>
        <w:t>privire</w:t>
      </w:r>
      <w:r>
        <w:rPr>
          <w:sz w:val="28"/>
          <w:szCs w:val="28"/>
          <w:shd w:val="clear" w:color="auto" w:fill="FFFFFF"/>
          <w:lang w:val="ro-RO"/>
        </w:rPr>
        <w:t xml:space="preserve"> </w:t>
      </w:r>
      <w:r w:rsidRPr="001500F2">
        <w:rPr>
          <w:sz w:val="28"/>
          <w:szCs w:val="28"/>
          <w:shd w:val="clear" w:color="auto" w:fill="FFFFFF"/>
          <w:lang w:val="ro-RO"/>
        </w:rPr>
        <w:t>la</w:t>
      </w:r>
      <w:r>
        <w:rPr>
          <w:sz w:val="28"/>
          <w:szCs w:val="28"/>
          <w:shd w:val="clear" w:color="auto" w:fill="FFFFFF"/>
          <w:lang w:val="ro-RO"/>
        </w:rPr>
        <w:t xml:space="preserve"> </w:t>
      </w:r>
      <w:r w:rsidRPr="001500F2">
        <w:rPr>
          <w:sz w:val="28"/>
          <w:szCs w:val="28"/>
          <w:shd w:val="clear" w:color="auto" w:fill="FFFFFF"/>
          <w:lang w:val="ro-RO"/>
        </w:rPr>
        <w:t>tehnicile</w:t>
      </w:r>
      <w:r>
        <w:rPr>
          <w:sz w:val="28"/>
          <w:szCs w:val="28"/>
          <w:shd w:val="clear" w:color="auto" w:fill="FFFFFF"/>
          <w:lang w:val="ro-RO"/>
        </w:rPr>
        <w:t xml:space="preserve"> </w:t>
      </w:r>
      <w:r w:rsidRPr="001500F2">
        <w:rPr>
          <w:sz w:val="28"/>
          <w:szCs w:val="28"/>
          <w:shd w:val="clear" w:color="auto" w:fill="FFFFFF"/>
          <w:lang w:val="ro-RO"/>
        </w:rPr>
        <w:t>de</w:t>
      </w:r>
      <w:r>
        <w:rPr>
          <w:sz w:val="28"/>
          <w:szCs w:val="28"/>
          <w:shd w:val="clear" w:color="auto" w:fill="FFFFFF"/>
          <w:lang w:val="ro-RO"/>
        </w:rPr>
        <w:t xml:space="preserve"> </w:t>
      </w:r>
      <w:r w:rsidRPr="001500F2">
        <w:rPr>
          <w:sz w:val="28"/>
          <w:szCs w:val="28"/>
          <w:shd w:val="clear" w:color="auto" w:fill="FFFFFF"/>
          <w:lang w:val="ro-RO"/>
        </w:rPr>
        <w:t>dezinformare</w:t>
      </w:r>
      <w:r>
        <w:rPr>
          <w:sz w:val="28"/>
          <w:szCs w:val="28"/>
          <w:shd w:val="clear" w:color="auto" w:fill="FFFFFF"/>
          <w:lang w:val="ro-RO"/>
        </w:rPr>
        <w:t xml:space="preserve"> </w:t>
      </w:r>
      <w:r w:rsidRPr="001500F2">
        <w:rPr>
          <w:sz w:val="28"/>
          <w:szCs w:val="28"/>
          <w:shd w:val="clear" w:color="auto" w:fill="FFFFFF"/>
          <w:lang w:val="ro-RO"/>
        </w:rPr>
        <w:t>și/sau</w:t>
      </w:r>
      <w:r>
        <w:rPr>
          <w:sz w:val="28"/>
          <w:szCs w:val="28"/>
          <w:shd w:val="clear" w:color="auto" w:fill="FFFFFF"/>
          <w:lang w:val="ro-RO"/>
        </w:rPr>
        <w:t xml:space="preserve"> </w:t>
      </w:r>
      <w:r w:rsidRPr="001500F2">
        <w:rPr>
          <w:sz w:val="28"/>
          <w:szCs w:val="28"/>
          <w:shd w:val="clear" w:color="auto" w:fill="FFFFFF"/>
          <w:lang w:val="ro-RO"/>
        </w:rPr>
        <w:t>informare</w:t>
      </w:r>
      <w:r>
        <w:rPr>
          <w:sz w:val="28"/>
          <w:szCs w:val="28"/>
          <w:shd w:val="clear" w:color="auto" w:fill="FFFFFF"/>
          <w:lang w:val="ro-RO"/>
        </w:rPr>
        <w:t xml:space="preserve"> </w:t>
      </w:r>
      <w:r w:rsidRPr="001500F2">
        <w:rPr>
          <w:sz w:val="28"/>
          <w:szCs w:val="28"/>
          <w:shd w:val="clear" w:color="auto" w:fill="FFFFFF"/>
          <w:lang w:val="ro-RO"/>
        </w:rPr>
        <w:t>manipulatoare</w:t>
      </w:r>
      <w:r>
        <w:rPr>
          <w:sz w:val="28"/>
          <w:szCs w:val="28"/>
          <w:shd w:val="clear" w:color="auto" w:fill="FFFFFF"/>
          <w:lang w:val="ro-RO"/>
        </w:rPr>
        <w:t xml:space="preserve"> </w:t>
      </w:r>
      <w:r w:rsidRPr="001500F2">
        <w:rPr>
          <w:sz w:val="28"/>
          <w:szCs w:val="28"/>
          <w:shd w:val="clear" w:color="auto" w:fill="FFFFFF"/>
          <w:lang w:val="ro-RO"/>
        </w:rPr>
        <w:t>utilizate</w:t>
      </w:r>
      <w:r>
        <w:rPr>
          <w:sz w:val="28"/>
          <w:szCs w:val="28"/>
          <w:shd w:val="clear" w:color="auto" w:fill="FFFFFF"/>
          <w:lang w:val="ro-RO"/>
        </w:rPr>
        <w:t xml:space="preserve"> </w:t>
      </w:r>
      <w:r w:rsidRPr="001500F2">
        <w:rPr>
          <w:sz w:val="28"/>
          <w:szCs w:val="28"/>
          <w:shd w:val="clear" w:color="auto" w:fill="FFFFFF"/>
          <w:lang w:val="ro-RO"/>
        </w:rPr>
        <w:t>pentru</w:t>
      </w:r>
      <w:r>
        <w:rPr>
          <w:sz w:val="28"/>
          <w:szCs w:val="28"/>
          <w:shd w:val="clear" w:color="auto" w:fill="FFFFFF"/>
          <w:lang w:val="ro-RO"/>
        </w:rPr>
        <w:t xml:space="preserve"> </w:t>
      </w:r>
      <w:r w:rsidRPr="001500F2">
        <w:rPr>
          <w:sz w:val="28"/>
          <w:szCs w:val="28"/>
          <w:shd w:val="clear" w:color="auto" w:fill="FFFFFF"/>
          <w:lang w:val="ro-RO"/>
        </w:rPr>
        <w:t>prejudicierea</w:t>
      </w:r>
      <w:r>
        <w:rPr>
          <w:sz w:val="28"/>
          <w:szCs w:val="28"/>
          <w:shd w:val="clear" w:color="auto" w:fill="FFFFFF"/>
          <w:lang w:val="ro-RO"/>
        </w:rPr>
        <w:t xml:space="preserve"> </w:t>
      </w:r>
      <w:r w:rsidRPr="001500F2">
        <w:rPr>
          <w:sz w:val="28"/>
          <w:szCs w:val="28"/>
          <w:shd w:val="clear" w:color="auto" w:fill="FFFFFF"/>
          <w:lang w:val="ro-RO"/>
        </w:rPr>
        <w:t>securității</w:t>
      </w:r>
      <w:r>
        <w:rPr>
          <w:sz w:val="28"/>
          <w:szCs w:val="28"/>
          <w:shd w:val="clear" w:color="auto" w:fill="FFFFFF"/>
          <w:lang w:val="ro-RO"/>
        </w:rPr>
        <w:t xml:space="preserve"> </w:t>
      </w:r>
      <w:r w:rsidRPr="001500F2">
        <w:rPr>
          <w:sz w:val="28"/>
          <w:szCs w:val="28"/>
          <w:shd w:val="clear" w:color="auto" w:fill="FFFFFF"/>
          <w:lang w:val="ro-RO"/>
        </w:rPr>
        <w:t>informaționale</w:t>
      </w:r>
      <w:r>
        <w:rPr>
          <w:sz w:val="28"/>
          <w:szCs w:val="28"/>
          <w:shd w:val="clear" w:color="auto" w:fill="FFFFFF"/>
          <w:lang w:val="ro-RO"/>
        </w:rPr>
        <w:t xml:space="preserve"> </w:t>
      </w:r>
      <w:r w:rsidRPr="001500F2">
        <w:rPr>
          <w:sz w:val="28"/>
          <w:szCs w:val="28"/>
          <w:shd w:val="clear" w:color="auto" w:fill="FFFFFF"/>
          <w:lang w:val="ro-RO"/>
        </w:rPr>
        <w:t>a</w:t>
      </w:r>
      <w:r>
        <w:rPr>
          <w:sz w:val="28"/>
          <w:szCs w:val="28"/>
          <w:shd w:val="clear" w:color="auto" w:fill="FFFFFF"/>
          <w:lang w:val="ro-RO"/>
        </w:rPr>
        <w:t xml:space="preserve"> </w:t>
      </w:r>
      <w:r w:rsidRPr="001500F2">
        <w:rPr>
          <w:sz w:val="28"/>
          <w:szCs w:val="28"/>
          <w:shd w:val="clear" w:color="auto" w:fill="FFFFFF"/>
          <w:lang w:val="ro-RO"/>
        </w:rPr>
        <w:t>statului.</w:t>
      </w:r>
    </w:p>
    <w:p w:rsidR="001500F2" w:rsidRPr="001500F2" w:rsidRDefault="001500F2" w:rsidP="001500F2">
      <w:pPr>
        <w:tabs>
          <w:tab w:val="left" w:pos="1134"/>
        </w:tabs>
        <w:ind w:left="709" w:firstLine="0"/>
        <w:contextualSpacing/>
        <w:rPr>
          <w:rFonts w:eastAsia="Calibri"/>
          <w:b/>
          <w:i/>
          <w:sz w:val="28"/>
          <w:szCs w:val="28"/>
          <w:lang w:val="ro-RO" w:eastAsia="en-GB"/>
        </w:rPr>
      </w:pPr>
    </w:p>
    <w:p w:rsidR="001500F2" w:rsidRPr="001500F2" w:rsidRDefault="001500F2" w:rsidP="000260C0">
      <w:pPr>
        <w:numPr>
          <w:ilvl w:val="0"/>
          <w:numId w:val="2"/>
        </w:numPr>
        <w:tabs>
          <w:tab w:val="left" w:pos="1134"/>
        </w:tabs>
        <w:ind w:left="0" w:firstLine="709"/>
        <w:contextualSpacing/>
        <w:rPr>
          <w:sz w:val="28"/>
          <w:szCs w:val="28"/>
          <w:lang w:val="ro-RO" w:eastAsia="ru-RU"/>
        </w:rPr>
      </w:pPr>
      <w:r w:rsidRPr="001500F2">
        <w:rPr>
          <w:rFonts w:eastAsia="Calibri"/>
          <w:b/>
          <w:sz w:val="28"/>
          <w:szCs w:val="28"/>
          <w:lang w:val="ro-RO"/>
        </w:rPr>
        <w:t>Obiectivul</w:t>
      </w:r>
      <w:r>
        <w:rPr>
          <w:rFonts w:eastAsia="Calibri"/>
          <w:b/>
          <w:sz w:val="28"/>
          <w:szCs w:val="28"/>
          <w:lang w:val="ro-RO"/>
        </w:rPr>
        <w:t xml:space="preserve"> </w:t>
      </w:r>
      <w:r w:rsidRPr="001500F2">
        <w:rPr>
          <w:rFonts w:eastAsia="Calibri"/>
          <w:b/>
          <w:sz w:val="28"/>
          <w:szCs w:val="28"/>
          <w:lang w:val="ro-RO"/>
        </w:rPr>
        <w:t>nr.</w:t>
      </w:r>
      <w:r>
        <w:rPr>
          <w:rFonts w:eastAsia="Calibri"/>
          <w:b/>
          <w:sz w:val="28"/>
          <w:szCs w:val="28"/>
          <w:lang w:val="ro-RO"/>
        </w:rPr>
        <w:t xml:space="preserve"> </w:t>
      </w:r>
      <w:r w:rsidRPr="001500F2">
        <w:rPr>
          <w:rFonts w:eastAsia="Calibri"/>
          <w:b/>
          <w:sz w:val="28"/>
          <w:szCs w:val="28"/>
          <w:lang w:val="ro-RO"/>
        </w:rPr>
        <w:t>3</w:t>
      </w:r>
      <w:r w:rsidR="00550D60">
        <w:rPr>
          <w:rFonts w:eastAsia="Calibri"/>
          <w:b/>
          <w:sz w:val="28"/>
          <w:szCs w:val="28"/>
          <w:lang w:val="ro-RO"/>
        </w:rPr>
        <w:t>.</w:t>
      </w:r>
      <w:r>
        <w:rPr>
          <w:rFonts w:eastAsia="Calibri"/>
          <w:b/>
          <w:sz w:val="28"/>
          <w:szCs w:val="28"/>
          <w:lang w:val="ro-RO"/>
        </w:rPr>
        <w:t xml:space="preserve"> </w:t>
      </w:r>
      <w:r w:rsidRPr="001500F2">
        <w:rPr>
          <w:rFonts w:eastAsia="Calibri"/>
          <w:b/>
          <w:sz w:val="28"/>
          <w:szCs w:val="28"/>
          <w:lang w:val="ro-RO"/>
        </w:rPr>
        <w:t>Determinarea</w:t>
      </w:r>
      <w:r>
        <w:rPr>
          <w:rFonts w:eastAsia="Calibri"/>
          <w:b/>
          <w:sz w:val="28"/>
          <w:szCs w:val="28"/>
          <w:lang w:val="ro-RO"/>
        </w:rPr>
        <w:t xml:space="preserve"> </w:t>
      </w:r>
      <w:r w:rsidRPr="001500F2">
        <w:rPr>
          <w:rFonts w:eastAsia="Calibri"/>
          <w:b/>
          <w:sz w:val="28"/>
          <w:szCs w:val="28"/>
          <w:lang w:val="ro-RO"/>
        </w:rPr>
        <w:t>statutului</w:t>
      </w:r>
      <w:r>
        <w:rPr>
          <w:rFonts w:eastAsia="Calibri"/>
          <w:b/>
          <w:sz w:val="28"/>
          <w:szCs w:val="28"/>
          <w:lang w:val="ro-RO"/>
        </w:rPr>
        <w:t xml:space="preserve"> </w:t>
      </w:r>
      <w:r w:rsidRPr="001500F2">
        <w:rPr>
          <w:rFonts w:eastAsia="Calibri"/>
          <w:b/>
          <w:sz w:val="28"/>
          <w:szCs w:val="28"/>
          <w:lang w:val="ro-RO"/>
        </w:rPr>
        <w:t>juridic</w:t>
      </w:r>
      <w:r>
        <w:rPr>
          <w:rFonts w:eastAsia="Calibri"/>
          <w:b/>
          <w:sz w:val="28"/>
          <w:szCs w:val="28"/>
          <w:lang w:val="ro-RO"/>
        </w:rPr>
        <w:t xml:space="preserve"> </w:t>
      </w:r>
      <w:r w:rsidRPr="001500F2">
        <w:rPr>
          <w:rFonts w:eastAsia="Calibri"/>
          <w:b/>
          <w:sz w:val="28"/>
          <w:szCs w:val="28"/>
          <w:lang w:val="ro-RO"/>
        </w:rPr>
        <w:t>al</w:t>
      </w:r>
      <w:r>
        <w:rPr>
          <w:rFonts w:eastAsia="Calibri"/>
          <w:b/>
          <w:sz w:val="28"/>
          <w:szCs w:val="28"/>
          <w:lang w:val="ro-RO"/>
        </w:rPr>
        <w:t xml:space="preserve"> </w:t>
      </w:r>
      <w:r w:rsidRPr="001500F2">
        <w:rPr>
          <w:rFonts w:eastAsia="Calibri"/>
          <w:b/>
          <w:sz w:val="28"/>
          <w:szCs w:val="28"/>
          <w:lang w:val="ro-RO"/>
        </w:rPr>
        <w:t>publicaţiilor</w:t>
      </w:r>
      <w:r>
        <w:rPr>
          <w:rFonts w:eastAsia="Calibri"/>
          <w:b/>
          <w:sz w:val="28"/>
          <w:szCs w:val="28"/>
          <w:lang w:val="ro-RO"/>
        </w:rPr>
        <w:t xml:space="preserve"> </w:t>
      </w:r>
      <w:r w:rsidRPr="001500F2">
        <w:rPr>
          <w:rFonts w:eastAsia="Calibri"/>
          <w:b/>
          <w:sz w:val="28"/>
          <w:szCs w:val="28"/>
          <w:lang w:val="ro-RO"/>
        </w:rPr>
        <w:t>periodice,</w:t>
      </w:r>
      <w:r>
        <w:rPr>
          <w:rFonts w:eastAsia="Calibri"/>
          <w:b/>
          <w:sz w:val="28"/>
          <w:szCs w:val="28"/>
          <w:lang w:val="ro-RO"/>
        </w:rPr>
        <w:t xml:space="preserve"> </w:t>
      </w:r>
      <w:r w:rsidRPr="001500F2">
        <w:rPr>
          <w:rFonts w:eastAsia="Calibri"/>
          <w:b/>
          <w:sz w:val="28"/>
          <w:szCs w:val="28"/>
          <w:lang w:val="ro-RO"/>
        </w:rPr>
        <w:t>agenţiilor</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Pr="001500F2">
        <w:rPr>
          <w:rFonts w:eastAsia="Calibri"/>
          <w:b/>
          <w:sz w:val="28"/>
          <w:szCs w:val="28"/>
          <w:lang w:val="ro-RO"/>
        </w:rPr>
        <w:t>presă</w:t>
      </w:r>
      <w:r>
        <w:rPr>
          <w:rFonts w:eastAsia="Calibri"/>
          <w:b/>
          <w:sz w:val="28"/>
          <w:szCs w:val="28"/>
          <w:lang w:val="ro-RO"/>
        </w:rPr>
        <w:t xml:space="preserve"> </w:t>
      </w:r>
      <w:r w:rsidRPr="001500F2">
        <w:rPr>
          <w:rFonts w:eastAsia="Calibri"/>
          <w:b/>
          <w:sz w:val="28"/>
          <w:szCs w:val="28"/>
          <w:lang w:val="ro-RO"/>
        </w:rPr>
        <w:t>și</w:t>
      </w:r>
      <w:r>
        <w:rPr>
          <w:rFonts w:eastAsia="Calibri"/>
          <w:b/>
          <w:sz w:val="28"/>
          <w:szCs w:val="28"/>
          <w:lang w:val="ro-RO"/>
        </w:rPr>
        <w:t xml:space="preserve"> </w:t>
      </w:r>
      <w:r w:rsidRPr="001500F2">
        <w:rPr>
          <w:rFonts w:eastAsia="Calibri"/>
          <w:b/>
          <w:sz w:val="28"/>
          <w:szCs w:val="28"/>
          <w:lang w:val="ro-RO"/>
        </w:rPr>
        <w:t>altor</w:t>
      </w:r>
      <w:r>
        <w:rPr>
          <w:rFonts w:eastAsia="Calibri"/>
          <w:b/>
          <w:sz w:val="28"/>
          <w:szCs w:val="28"/>
          <w:lang w:val="ro-RO"/>
        </w:rPr>
        <w:t xml:space="preserve"> </w:t>
      </w:r>
      <w:r w:rsidRPr="001500F2">
        <w:rPr>
          <w:rFonts w:eastAsia="Calibri"/>
          <w:b/>
          <w:sz w:val="28"/>
          <w:szCs w:val="28"/>
          <w:lang w:val="ro-RO"/>
        </w:rPr>
        <w:t>subiecți</w:t>
      </w:r>
      <w:r>
        <w:rPr>
          <w:rFonts w:eastAsia="Calibri"/>
          <w:b/>
          <w:sz w:val="28"/>
          <w:szCs w:val="28"/>
          <w:lang w:val="ro-RO"/>
        </w:rPr>
        <w:t xml:space="preserve"> </w:t>
      </w:r>
      <w:r w:rsidRPr="001500F2">
        <w:rPr>
          <w:rFonts w:eastAsia="Calibri"/>
          <w:b/>
          <w:sz w:val="28"/>
          <w:szCs w:val="28"/>
          <w:lang w:val="ro-RO"/>
        </w:rPr>
        <w:t>care</w:t>
      </w:r>
      <w:r>
        <w:rPr>
          <w:rFonts w:eastAsia="Calibri"/>
          <w:b/>
          <w:sz w:val="28"/>
          <w:szCs w:val="28"/>
          <w:lang w:val="ro-RO"/>
        </w:rPr>
        <w:t xml:space="preserve"> </w:t>
      </w:r>
      <w:r w:rsidRPr="001500F2">
        <w:rPr>
          <w:rFonts w:eastAsia="Calibri"/>
          <w:b/>
          <w:sz w:val="28"/>
          <w:szCs w:val="28"/>
          <w:lang w:val="ro-RO"/>
        </w:rPr>
        <w:t>activează</w:t>
      </w:r>
      <w:r>
        <w:rPr>
          <w:rFonts w:eastAsia="Calibri"/>
          <w:b/>
          <w:sz w:val="28"/>
          <w:szCs w:val="28"/>
          <w:lang w:val="ro-RO"/>
        </w:rPr>
        <w:t xml:space="preserve"> </w:t>
      </w:r>
      <w:r w:rsidRPr="001500F2">
        <w:rPr>
          <w:rFonts w:eastAsia="Calibri"/>
          <w:b/>
          <w:sz w:val="28"/>
          <w:szCs w:val="28"/>
          <w:lang w:val="ro-RO"/>
        </w:rPr>
        <w:t>în</w:t>
      </w:r>
      <w:r>
        <w:rPr>
          <w:rFonts w:eastAsia="Calibri"/>
          <w:b/>
          <w:sz w:val="28"/>
          <w:szCs w:val="28"/>
          <w:lang w:val="ro-RO"/>
        </w:rPr>
        <w:t xml:space="preserve"> </w:t>
      </w:r>
      <w:r w:rsidRPr="001500F2">
        <w:rPr>
          <w:rFonts w:eastAsia="Calibri"/>
          <w:b/>
          <w:sz w:val="28"/>
          <w:szCs w:val="28"/>
          <w:lang w:val="ro-RO"/>
        </w:rPr>
        <w:t>spațiului</w:t>
      </w:r>
      <w:r>
        <w:rPr>
          <w:rFonts w:eastAsia="Calibri"/>
          <w:b/>
          <w:sz w:val="28"/>
          <w:szCs w:val="28"/>
          <w:lang w:val="ro-RO"/>
        </w:rPr>
        <w:t xml:space="preserve"> </w:t>
      </w:r>
      <w:r w:rsidRPr="001500F2">
        <w:rPr>
          <w:rFonts w:eastAsia="Calibri"/>
          <w:b/>
          <w:sz w:val="28"/>
          <w:szCs w:val="28"/>
          <w:lang w:val="ro-RO"/>
        </w:rPr>
        <w:t>media</w:t>
      </w:r>
      <w:r>
        <w:rPr>
          <w:rFonts w:eastAsia="Calibri"/>
          <w:b/>
          <w:sz w:val="28"/>
          <w:szCs w:val="28"/>
          <w:lang w:val="ro-RO"/>
        </w:rPr>
        <w:t xml:space="preserve"> </w:t>
      </w:r>
      <w:r w:rsidRPr="001500F2">
        <w:rPr>
          <w:rFonts w:eastAsia="Calibri"/>
          <w:b/>
          <w:sz w:val="28"/>
          <w:szCs w:val="28"/>
          <w:lang w:val="ro-RO"/>
        </w:rPr>
        <w:t>din</w:t>
      </w:r>
      <w:r>
        <w:rPr>
          <w:rFonts w:eastAsia="Calibri"/>
          <w:b/>
          <w:sz w:val="28"/>
          <w:szCs w:val="28"/>
          <w:lang w:val="ro-RO"/>
        </w:rPr>
        <w:t xml:space="preserve"> </w:t>
      </w:r>
      <w:r w:rsidRPr="001500F2">
        <w:rPr>
          <w:rFonts w:eastAsia="Calibri"/>
          <w:b/>
          <w:sz w:val="28"/>
          <w:szCs w:val="28"/>
          <w:lang w:val="ro-RO"/>
        </w:rPr>
        <w:t>Internet</w:t>
      </w:r>
    </w:p>
    <w:p w:rsidR="001500F2" w:rsidRPr="001500F2" w:rsidRDefault="001500F2" w:rsidP="00A71081">
      <w:pPr>
        <w:tabs>
          <w:tab w:val="left" w:pos="1134"/>
        </w:tabs>
        <w:ind w:firstLine="709"/>
        <w:contextualSpacing/>
        <w:rPr>
          <w:sz w:val="28"/>
          <w:szCs w:val="28"/>
          <w:lang w:val="ro-RO" w:eastAsia="ru-RU"/>
        </w:rPr>
      </w:pPr>
      <w:r w:rsidRPr="001500F2">
        <w:rPr>
          <w:rFonts w:eastAsia="Calibri"/>
          <w:sz w:val="28"/>
          <w:szCs w:val="28"/>
          <w:lang w:val="ro-RO"/>
        </w:rPr>
        <w:t>Obiectivul</w:t>
      </w:r>
      <w:r>
        <w:rPr>
          <w:rFonts w:eastAsia="Calibri"/>
          <w:sz w:val="28"/>
          <w:szCs w:val="28"/>
          <w:lang w:val="ro-RO"/>
        </w:rPr>
        <w:t xml:space="preserve"> </w:t>
      </w:r>
      <w:r w:rsidRPr="001500F2">
        <w:rPr>
          <w:rFonts w:eastAsia="Calibri"/>
          <w:sz w:val="28"/>
          <w:szCs w:val="28"/>
          <w:lang w:val="ro-RO"/>
        </w:rPr>
        <w:t>dat</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realizat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următoarele</w:t>
      </w:r>
      <w:r>
        <w:rPr>
          <w:rFonts w:eastAsia="Calibri"/>
          <w:sz w:val="28"/>
          <w:szCs w:val="28"/>
          <w:lang w:val="ro-RO"/>
        </w:rPr>
        <w:t xml:space="preserve"> </w:t>
      </w:r>
      <w:r w:rsidRPr="001500F2">
        <w:rPr>
          <w:rFonts w:eastAsia="Calibri"/>
          <w:sz w:val="28"/>
          <w:szCs w:val="28"/>
          <w:lang w:val="ro-RO"/>
        </w:rPr>
        <w:t>acțiuni</w:t>
      </w:r>
      <w:r w:rsidRPr="001500F2">
        <w:rPr>
          <w:sz w:val="28"/>
          <w:szCs w:val="28"/>
          <w:lang w:val="ro-RO" w:eastAsia="ru-RU"/>
        </w:rPr>
        <w:t>:</w:t>
      </w:r>
    </w:p>
    <w:p w:rsidR="001500F2" w:rsidRPr="001500F2" w:rsidRDefault="001500F2" w:rsidP="000260C0">
      <w:pPr>
        <w:numPr>
          <w:ilvl w:val="0"/>
          <w:numId w:val="40"/>
        </w:numPr>
        <w:tabs>
          <w:tab w:val="left" w:pos="1134"/>
        </w:tabs>
        <w:ind w:left="0" w:firstLine="709"/>
        <w:contextualSpacing/>
        <w:rPr>
          <w:sz w:val="28"/>
          <w:szCs w:val="28"/>
          <w:lang w:val="ro-RO" w:eastAsia="ru-RU"/>
        </w:rPr>
      </w:pPr>
      <w:r w:rsidRPr="001500F2">
        <w:rPr>
          <w:sz w:val="28"/>
          <w:szCs w:val="28"/>
          <w:lang w:val="ro-RO" w:eastAsia="ru-RU"/>
        </w:rPr>
        <w:t>evaluarea</w:t>
      </w:r>
      <w:r>
        <w:rPr>
          <w:sz w:val="28"/>
          <w:szCs w:val="28"/>
          <w:lang w:val="ro-RO" w:eastAsia="ru-RU"/>
        </w:rPr>
        <w:t xml:space="preserve"> </w:t>
      </w:r>
      <w:r w:rsidRPr="001500F2">
        <w:rPr>
          <w:sz w:val="28"/>
          <w:szCs w:val="28"/>
          <w:lang w:val="ro-RO" w:eastAsia="ru-RU"/>
        </w:rPr>
        <w:t>spațiului</w:t>
      </w:r>
      <w:r>
        <w:rPr>
          <w:sz w:val="28"/>
          <w:szCs w:val="28"/>
          <w:lang w:val="ro-RO" w:eastAsia="ru-RU"/>
        </w:rPr>
        <w:t xml:space="preserve"> </w:t>
      </w:r>
      <w:r w:rsidRPr="001500F2">
        <w:rPr>
          <w:sz w:val="28"/>
          <w:szCs w:val="28"/>
          <w:lang w:val="ro-RO" w:eastAsia="ru-RU"/>
        </w:rPr>
        <w:t>Internet</w:t>
      </w:r>
      <w:r>
        <w:rPr>
          <w:sz w:val="28"/>
          <w:szCs w:val="28"/>
          <w:lang w:val="ro-RO" w:eastAsia="ru-RU"/>
        </w:rPr>
        <w:t xml:space="preserve"> </w:t>
      </w:r>
      <w:r w:rsidRPr="001500F2">
        <w:rPr>
          <w:sz w:val="28"/>
          <w:szCs w:val="28"/>
          <w:lang w:val="ro-RO" w:eastAsia="ru-RU"/>
        </w:rPr>
        <w:t>din</w:t>
      </w:r>
      <w:r>
        <w:rPr>
          <w:sz w:val="28"/>
          <w:szCs w:val="28"/>
          <w:lang w:val="ro-RO" w:eastAsia="ru-RU"/>
        </w:rPr>
        <w:t xml:space="preserve"> </w:t>
      </w:r>
      <w:r w:rsidRPr="001500F2">
        <w:rPr>
          <w:sz w:val="28"/>
          <w:szCs w:val="28"/>
          <w:lang w:val="ro-RO" w:eastAsia="ru-RU"/>
        </w:rPr>
        <w:t>perspectiva</w:t>
      </w:r>
      <w:r>
        <w:rPr>
          <w:sz w:val="28"/>
          <w:szCs w:val="28"/>
          <w:lang w:val="ro-RO" w:eastAsia="ru-RU"/>
        </w:rPr>
        <w:t xml:space="preserve"> </w:t>
      </w:r>
      <w:r w:rsidRPr="001500F2">
        <w:rPr>
          <w:sz w:val="28"/>
          <w:szCs w:val="28"/>
          <w:lang w:val="ro-RO" w:eastAsia="ru-RU"/>
        </w:rPr>
        <w:t>identificării</w:t>
      </w:r>
      <w:r>
        <w:rPr>
          <w:sz w:val="28"/>
          <w:szCs w:val="28"/>
          <w:lang w:val="ro-RO" w:eastAsia="ru-RU"/>
        </w:rPr>
        <w:t xml:space="preserve"> </w:t>
      </w:r>
      <w:r w:rsidRPr="001500F2">
        <w:rPr>
          <w:sz w:val="28"/>
          <w:szCs w:val="28"/>
          <w:lang w:val="ro-RO" w:eastAsia="ru-RU"/>
        </w:rPr>
        <w:t>actorilor</w:t>
      </w:r>
      <w:r>
        <w:rPr>
          <w:sz w:val="28"/>
          <w:szCs w:val="28"/>
          <w:lang w:val="ro-RO" w:eastAsia="ru-RU"/>
        </w:rPr>
        <w:t xml:space="preserve"> </w:t>
      </w:r>
      <w:r w:rsidRPr="001500F2">
        <w:rPr>
          <w:sz w:val="28"/>
          <w:szCs w:val="28"/>
          <w:lang w:val="ro-RO" w:eastAsia="ru-RU"/>
        </w:rPr>
        <w:t>implicaţi</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producerea</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diseminarea</w:t>
      </w:r>
      <w:r>
        <w:rPr>
          <w:sz w:val="28"/>
          <w:szCs w:val="28"/>
          <w:lang w:val="ro-RO" w:eastAsia="ru-RU"/>
        </w:rPr>
        <w:t xml:space="preserve"> </w:t>
      </w:r>
      <w:r w:rsidRPr="001500F2">
        <w:rPr>
          <w:sz w:val="28"/>
          <w:szCs w:val="28"/>
          <w:lang w:val="ro-RO" w:eastAsia="ru-RU"/>
        </w:rPr>
        <w:t>conţinutului</w:t>
      </w:r>
      <w:r>
        <w:rPr>
          <w:sz w:val="28"/>
          <w:szCs w:val="28"/>
          <w:lang w:val="ro-RO" w:eastAsia="ru-RU"/>
        </w:rPr>
        <w:t xml:space="preserve"> </w:t>
      </w:r>
      <w:r w:rsidRPr="001500F2">
        <w:rPr>
          <w:sz w:val="28"/>
          <w:szCs w:val="28"/>
          <w:lang w:val="ro-RO" w:eastAsia="ru-RU"/>
        </w:rPr>
        <w:t>media</w:t>
      </w:r>
      <w:r>
        <w:rPr>
          <w:sz w:val="28"/>
          <w:szCs w:val="28"/>
          <w:lang w:val="ro-RO" w:eastAsia="ru-RU"/>
        </w:rPr>
        <w:t xml:space="preserve"> </w:t>
      </w:r>
      <w:r w:rsidRPr="001500F2">
        <w:rPr>
          <w:sz w:val="28"/>
          <w:szCs w:val="28"/>
          <w:lang w:val="ro-RO" w:eastAsia="ru-RU"/>
        </w:rPr>
        <w:t>on-line</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alţi</w:t>
      </w:r>
      <w:r>
        <w:rPr>
          <w:sz w:val="28"/>
          <w:szCs w:val="28"/>
          <w:lang w:val="ro-RO" w:eastAsia="ru-RU"/>
        </w:rPr>
        <w:t xml:space="preserve"> </w:t>
      </w:r>
      <w:r w:rsidRPr="001500F2">
        <w:rPr>
          <w:sz w:val="28"/>
          <w:szCs w:val="28"/>
          <w:lang w:val="ro-RO" w:eastAsia="ru-RU"/>
        </w:rPr>
        <w:t>intermediari</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servicii</w:t>
      </w:r>
      <w:r>
        <w:rPr>
          <w:sz w:val="28"/>
          <w:szCs w:val="28"/>
          <w:lang w:val="ro-RO" w:eastAsia="ru-RU"/>
        </w:rPr>
        <w:t xml:space="preserve"> </w:t>
      </w:r>
      <w:r w:rsidRPr="001500F2">
        <w:rPr>
          <w:sz w:val="28"/>
          <w:szCs w:val="28"/>
          <w:lang w:val="ro-RO" w:eastAsia="ru-RU"/>
        </w:rPr>
        <w:t>auxiliare</w:t>
      </w:r>
      <w:r>
        <w:rPr>
          <w:sz w:val="28"/>
          <w:szCs w:val="28"/>
          <w:lang w:val="ro-RO" w:eastAsia="ru-RU"/>
        </w:rPr>
        <w:t xml:space="preserve"> </w:t>
      </w:r>
      <w:r w:rsidRPr="001500F2">
        <w:rPr>
          <w:sz w:val="28"/>
          <w:szCs w:val="28"/>
          <w:lang w:val="ro-RO" w:eastAsia="ru-RU"/>
        </w:rPr>
        <w:t>ce</w:t>
      </w:r>
      <w:r>
        <w:rPr>
          <w:sz w:val="28"/>
          <w:szCs w:val="28"/>
          <w:lang w:val="ro-RO" w:eastAsia="ru-RU"/>
        </w:rPr>
        <w:t xml:space="preserve"> </w:t>
      </w:r>
      <w:r w:rsidRPr="001500F2">
        <w:rPr>
          <w:sz w:val="28"/>
          <w:szCs w:val="28"/>
          <w:lang w:val="ro-RO" w:eastAsia="ru-RU"/>
        </w:rPr>
        <w:t>au</w:t>
      </w:r>
      <w:r>
        <w:rPr>
          <w:sz w:val="28"/>
          <w:szCs w:val="28"/>
          <w:lang w:val="ro-RO" w:eastAsia="ru-RU"/>
        </w:rPr>
        <w:t xml:space="preserve"> </w:t>
      </w:r>
      <w:r w:rsidRPr="001500F2">
        <w:rPr>
          <w:sz w:val="28"/>
          <w:szCs w:val="28"/>
          <w:lang w:val="ro-RO" w:eastAsia="ru-RU"/>
        </w:rPr>
        <w:t>impact</w:t>
      </w:r>
      <w:r>
        <w:rPr>
          <w:sz w:val="28"/>
          <w:szCs w:val="28"/>
          <w:lang w:val="ro-RO" w:eastAsia="ru-RU"/>
        </w:rPr>
        <w:t xml:space="preserve"> </w:t>
      </w:r>
      <w:r w:rsidRPr="001500F2">
        <w:rPr>
          <w:sz w:val="28"/>
          <w:szCs w:val="28"/>
          <w:lang w:val="ro-RO" w:eastAsia="ru-RU"/>
        </w:rPr>
        <w:t>pentru</w:t>
      </w:r>
      <w:r>
        <w:rPr>
          <w:sz w:val="28"/>
          <w:szCs w:val="28"/>
          <w:lang w:val="ro-RO" w:eastAsia="ru-RU"/>
        </w:rPr>
        <w:t xml:space="preserve"> </w:t>
      </w:r>
      <w:r w:rsidRPr="001500F2">
        <w:rPr>
          <w:sz w:val="28"/>
          <w:szCs w:val="28"/>
          <w:lang w:val="ro-RO" w:eastAsia="ru-RU"/>
        </w:rPr>
        <w:t>securitatea</w:t>
      </w:r>
      <w:r>
        <w:rPr>
          <w:sz w:val="28"/>
          <w:szCs w:val="28"/>
          <w:lang w:val="ro-RO" w:eastAsia="ru-RU"/>
        </w:rPr>
        <w:t xml:space="preserve"> </w:t>
      </w:r>
      <w:r w:rsidRPr="001500F2">
        <w:rPr>
          <w:sz w:val="28"/>
          <w:szCs w:val="28"/>
          <w:lang w:val="ro-RO" w:eastAsia="ru-RU"/>
        </w:rPr>
        <w:t>informaţională;</w:t>
      </w:r>
    </w:p>
    <w:p w:rsidR="001500F2" w:rsidRPr="001500F2" w:rsidRDefault="001500F2" w:rsidP="000260C0">
      <w:pPr>
        <w:numPr>
          <w:ilvl w:val="0"/>
          <w:numId w:val="40"/>
        </w:numPr>
        <w:tabs>
          <w:tab w:val="left" w:pos="1134"/>
        </w:tabs>
        <w:ind w:left="0" w:firstLine="709"/>
        <w:contextualSpacing/>
        <w:rPr>
          <w:sz w:val="28"/>
          <w:szCs w:val="28"/>
          <w:lang w:val="ro-RO" w:eastAsia="ru-RU"/>
        </w:rPr>
      </w:pPr>
      <w:r w:rsidRPr="001500F2">
        <w:rPr>
          <w:rFonts w:eastAsia="Calibri"/>
          <w:sz w:val="28"/>
          <w:szCs w:val="28"/>
          <w:lang w:val="ro-RO" w:eastAsia="ru-RU"/>
        </w:rPr>
        <w:t>elaborarea</w:t>
      </w:r>
      <w:r>
        <w:rPr>
          <w:rFonts w:eastAsia="Calibri"/>
          <w:sz w:val="28"/>
          <w:szCs w:val="28"/>
          <w:lang w:val="ro-RO" w:eastAsia="ru-RU"/>
        </w:rPr>
        <w:t xml:space="preserve"> </w:t>
      </w:r>
      <w:r w:rsidRPr="001500F2">
        <w:rPr>
          <w:rFonts w:eastAsia="Calibri"/>
          <w:sz w:val="28"/>
          <w:szCs w:val="28"/>
          <w:lang w:val="ro-RO" w:eastAsia="ru-RU"/>
        </w:rPr>
        <w:t>și</w:t>
      </w:r>
      <w:r>
        <w:rPr>
          <w:rFonts w:eastAsia="Calibri"/>
          <w:sz w:val="28"/>
          <w:szCs w:val="28"/>
          <w:lang w:val="ro-RO" w:eastAsia="ru-RU"/>
        </w:rPr>
        <w:t xml:space="preserve"> </w:t>
      </w:r>
      <w:r w:rsidRPr="001500F2">
        <w:rPr>
          <w:rFonts w:eastAsia="Calibri"/>
          <w:sz w:val="28"/>
          <w:szCs w:val="28"/>
          <w:lang w:val="ro-RO" w:eastAsia="ru-RU"/>
        </w:rPr>
        <w:t>ajustarea</w:t>
      </w:r>
      <w:r>
        <w:rPr>
          <w:rFonts w:eastAsia="Calibri"/>
          <w:sz w:val="28"/>
          <w:szCs w:val="28"/>
          <w:lang w:val="ro-RO" w:eastAsia="ru-RU"/>
        </w:rPr>
        <w:t xml:space="preserve"> </w:t>
      </w:r>
      <w:r w:rsidRPr="001500F2">
        <w:rPr>
          <w:rFonts w:eastAsia="Calibri"/>
          <w:sz w:val="28"/>
          <w:szCs w:val="28"/>
          <w:lang w:val="ro-RO" w:eastAsia="ru-RU"/>
        </w:rPr>
        <w:t>cadrului</w:t>
      </w:r>
      <w:r>
        <w:rPr>
          <w:rFonts w:eastAsia="Calibri"/>
          <w:sz w:val="28"/>
          <w:szCs w:val="28"/>
          <w:lang w:val="ro-RO" w:eastAsia="ru-RU"/>
        </w:rPr>
        <w:t xml:space="preserve"> </w:t>
      </w:r>
      <w:r w:rsidRPr="001500F2">
        <w:rPr>
          <w:rFonts w:eastAsia="Calibri"/>
          <w:sz w:val="28"/>
          <w:szCs w:val="28"/>
          <w:lang w:val="ro-RO" w:eastAsia="ru-RU"/>
        </w:rPr>
        <w:t>legal</w:t>
      </w:r>
      <w:r>
        <w:rPr>
          <w:rFonts w:eastAsia="Calibri"/>
          <w:sz w:val="28"/>
          <w:szCs w:val="28"/>
          <w:lang w:val="ro-RO" w:eastAsia="ru-RU"/>
        </w:rPr>
        <w:t xml:space="preserve"> </w:t>
      </w:r>
      <w:r w:rsidRPr="001500F2">
        <w:rPr>
          <w:rFonts w:eastAsia="Calibri"/>
          <w:sz w:val="28"/>
          <w:szCs w:val="28"/>
          <w:lang w:val="ro-RO" w:eastAsia="ru-RU"/>
        </w:rPr>
        <w:t>funcțional</w:t>
      </w:r>
      <w:r>
        <w:rPr>
          <w:rFonts w:eastAsia="Calibri"/>
          <w:sz w:val="28"/>
          <w:szCs w:val="28"/>
          <w:lang w:val="ro-RO" w:eastAsia="ru-RU"/>
        </w:rPr>
        <w:t xml:space="preserve"> </w:t>
      </w:r>
      <w:r w:rsidRPr="001500F2">
        <w:rPr>
          <w:rFonts w:eastAsia="Calibri"/>
          <w:sz w:val="28"/>
          <w:szCs w:val="28"/>
          <w:lang w:val="ro-RO" w:eastAsia="ru-RU"/>
        </w:rPr>
        <w:t>în</w:t>
      </w:r>
      <w:r>
        <w:rPr>
          <w:rFonts w:eastAsia="Calibri"/>
          <w:sz w:val="28"/>
          <w:szCs w:val="28"/>
          <w:lang w:val="ro-RO" w:eastAsia="ru-RU"/>
        </w:rPr>
        <w:t xml:space="preserve"> </w:t>
      </w:r>
      <w:r w:rsidRPr="001500F2">
        <w:rPr>
          <w:rFonts w:eastAsia="Calibri"/>
          <w:sz w:val="28"/>
          <w:szCs w:val="28"/>
          <w:lang w:val="ro-RO" w:eastAsia="ru-RU"/>
        </w:rPr>
        <w:t>scopul</w:t>
      </w:r>
      <w:r>
        <w:rPr>
          <w:rFonts w:eastAsia="Calibri"/>
          <w:sz w:val="28"/>
          <w:szCs w:val="28"/>
          <w:lang w:val="ro-RO" w:eastAsia="ru-RU"/>
        </w:rPr>
        <w:t xml:space="preserve"> </w:t>
      </w:r>
      <w:r w:rsidRPr="001500F2">
        <w:rPr>
          <w:rFonts w:eastAsia="Calibri"/>
          <w:sz w:val="28"/>
          <w:szCs w:val="28"/>
          <w:lang w:val="ro-RO" w:eastAsia="ru-RU"/>
        </w:rPr>
        <w:t>reglementării</w:t>
      </w:r>
      <w:r>
        <w:rPr>
          <w:rFonts w:eastAsia="Calibri"/>
          <w:sz w:val="28"/>
          <w:szCs w:val="28"/>
          <w:lang w:val="ro-RO" w:eastAsia="ru-RU"/>
        </w:rPr>
        <w:t xml:space="preserve"> </w:t>
      </w:r>
      <w:r w:rsidRPr="001500F2">
        <w:rPr>
          <w:rFonts w:eastAsia="Calibri"/>
          <w:sz w:val="28"/>
          <w:szCs w:val="28"/>
          <w:lang w:val="ro-RO" w:eastAsia="ru-RU"/>
        </w:rPr>
        <w:t>juridice</w:t>
      </w:r>
      <w:r>
        <w:rPr>
          <w:rFonts w:eastAsia="Calibri"/>
          <w:sz w:val="28"/>
          <w:szCs w:val="28"/>
          <w:lang w:val="ro-RO" w:eastAsia="ru-RU"/>
        </w:rPr>
        <w:t xml:space="preserve"> </w:t>
      </w:r>
      <w:r w:rsidRPr="001500F2">
        <w:rPr>
          <w:rFonts w:eastAsia="Calibri"/>
          <w:sz w:val="28"/>
          <w:szCs w:val="28"/>
          <w:lang w:val="ro-RO" w:eastAsia="ru-RU"/>
        </w:rPr>
        <w:t>a</w:t>
      </w:r>
      <w:r>
        <w:rPr>
          <w:rFonts w:eastAsia="Calibri"/>
          <w:sz w:val="28"/>
          <w:szCs w:val="28"/>
          <w:lang w:val="ro-RO" w:eastAsia="ru-RU"/>
        </w:rPr>
        <w:t xml:space="preserve"> </w:t>
      </w:r>
      <w:r w:rsidRPr="001500F2">
        <w:rPr>
          <w:rFonts w:eastAsia="Calibri"/>
          <w:sz w:val="28"/>
          <w:szCs w:val="28"/>
          <w:lang w:val="ro-RO" w:eastAsia="ru-RU"/>
        </w:rPr>
        <w:t>raporturilor</w:t>
      </w:r>
      <w:r>
        <w:rPr>
          <w:rFonts w:eastAsia="Calibri"/>
          <w:sz w:val="28"/>
          <w:szCs w:val="28"/>
          <w:lang w:val="ro-RO" w:eastAsia="ru-RU"/>
        </w:rPr>
        <w:t xml:space="preserve"> </w:t>
      </w:r>
      <w:r w:rsidRPr="001500F2">
        <w:rPr>
          <w:rFonts w:eastAsia="Calibri"/>
          <w:sz w:val="28"/>
          <w:szCs w:val="28"/>
          <w:lang w:val="ro-RO" w:eastAsia="ru-RU"/>
        </w:rPr>
        <w:t>dintre</w:t>
      </w:r>
      <w:r>
        <w:rPr>
          <w:rFonts w:eastAsia="Calibri"/>
          <w:sz w:val="28"/>
          <w:szCs w:val="28"/>
          <w:lang w:val="ro-RO" w:eastAsia="ru-RU"/>
        </w:rPr>
        <w:t xml:space="preserve"> </w:t>
      </w:r>
      <w:r w:rsidRPr="001500F2">
        <w:rPr>
          <w:rFonts w:eastAsia="Calibri"/>
          <w:sz w:val="28"/>
          <w:szCs w:val="28"/>
          <w:lang w:val="ro-RO" w:eastAsia="ru-RU"/>
        </w:rPr>
        <w:t>actorii</w:t>
      </w:r>
      <w:r>
        <w:rPr>
          <w:rFonts w:eastAsia="Calibri"/>
          <w:sz w:val="28"/>
          <w:szCs w:val="28"/>
          <w:lang w:val="ro-RO" w:eastAsia="ru-RU"/>
        </w:rPr>
        <w:t xml:space="preserve"> </w:t>
      </w:r>
      <w:r w:rsidRPr="001500F2">
        <w:rPr>
          <w:rFonts w:eastAsia="Calibri"/>
          <w:sz w:val="28"/>
          <w:szCs w:val="28"/>
          <w:lang w:val="ro-RO" w:eastAsia="ru-RU"/>
        </w:rPr>
        <w:t>mass-media</w:t>
      </w:r>
      <w:r>
        <w:rPr>
          <w:rFonts w:eastAsia="Calibri"/>
          <w:sz w:val="28"/>
          <w:szCs w:val="28"/>
          <w:lang w:val="ro-RO" w:eastAsia="ru-RU"/>
        </w:rPr>
        <w:t xml:space="preserve"> </w:t>
      </w:r>
      <w:r w:rsidRPr="001500F2">
        <w:rPr>
          <w:rFonts w:eastAsia="Calibri"/>
          <w:sz w:val="28"/>
          <w:szCs w:val="28"/>
          <w:lang w:val="ro-RO" w:eastAsia="ru-RU"/>
        </w:rPr>
        <w:t>care</w:t>
      </w:r>
      <w:r>
        <w:rPr>
          <w:rFonts w:eastAsia="Calibri"/>
          <w:sz w:val="28"/>
          <w:szCs w:val="28"/>
          <w:lang w:val="ro-RO" w:eastAsia="ru-RU"/>
        </w:rPr>
        <w:t xml:space="preserve"> </w:t>
      </w:r>
      <w:r w:rsidRPr="001500F2">
        <w:rPr>
          <w:rFonts w:eastAsia="Calibri"/>
          <w:sz w:val="28"/>
          <w:szCs w:val="28"/>
          <w:lang w:val="ro-RO"/>
        </w:rPr>
        <w:t>colectează</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difuzează</w:t>
      </w:r>
      <w:r>
        <w:rPr>
          <w:rFonts w:eastAsia="Calibri"/>
          <w:sz w:val="28"/>
          <w:szCs w:val="28"/>
          <w:lang w:val="ro-RO"/>
        </w:rPr>
        <w:t xml:space="preserve"> </w:t>
      </w:r>
      <w:r w:rsidRPr="001500F2">
        <w:rPr>
          <w:rFonts w:eastAsia="Calibri"/>
          <w:sz w:val="28"/>
          <w:szCs w:val="28"/>
          <w:lang w:val="ro-RO"/>
        </w:rPr>
        <w:t>informaţii</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Internet,</w:t>
      </w:r>
      <w:r>
        <w:rPr>
          <w:rFonts w:eastAsia="Calibri"/>
          <w:sz w:val="28"/>
          <w:szCs w:val="28"/>
          <w:lang w:val="ro-RO"/>
        </w:rPr>
        <w:t xml:space="preserve"> </w:t>
      </w:r>
      <w:r w:rsidRPr="001500F2">
        <w:rPr>
          <w:rFonts w:eastAsia="Calibri"/>
          <w:sz w:val="28"/>
          <w:szCs w:val="28"/>
          <w:lang w:val="ro-RO"/>
        </w:rPr>
        <w:t>societate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eastAsia="ru-RU"/>
        </w:rPr>
        <w:t xml:space="preserve"> </w:t>
      </w:r>
      <w:r w:rsidRPr="001500F2">
        <w:rPr>
          <w:rFonts w:eastAsia="Calibri"/>
          <w:sz w:val="28"/>
          <w:szCs w:val="28"/>
          <w:lang w:val="ro-RO" w:eastAsia="ru-RU"/>
        </w:rPr>
        <w:t>autorităţile</w:t>
      </w:r>
      <w:r>
        <w:rPr>
          <w:rFonts w:eastAsia="Calibri"/>
          <w:sz w:val="28"/>
          <w:szCs w:val="28"/>
          <w:lang w:val="ro-RO" w:eastAsia="ru-RU"/>
        </w:rPr>
        <w:t xml:space="preserve"> </w:t>
      </w:r>
      <w:r w:rsidRPr="001500F2">
        <w:rPr>
          <w:rFonts w:eastAsia="Calibri"/>
          <w:sz w:val="28"/>
          <w:szCs w:val="28"/>
          <w:lang w:val="ro-RO" w:eastAsia="ru-RU"/>
        </w:rPr>
        <w:t>abilitate</w:t>
      </w:r>
      <w:r>
        <w:rPr>
          <w:rFonts w:eastAsia="Calibri"/>
          <w:sz w:val="28"/>
          <w:szCs w:val="28"/>
          <w:lang w:val="ro-RO" w:eastAsia="ru-RU"/>
        </w:rPr>
        <w:t xml:space="preserve"> </w:t>
      </w:r>
      <w:r w:rsidRPr="001500F2">
        <w:rPr>
          <w:rFonts w:eastAsia="Calibri"/>
          <w:sz w:val="28"/>
          <w:szCs w:val="28"/>
          <w:lang w:val="ro-RO" w:eastAsia="ru-RU"/>
        </w:rPr>
        <w:t>cu</w:t>
      </w:r>
      <w:r>
        <w:rPr>
          <w:rFonts w:eastAsia="Calibri"/>
          <w:sz w:val="28"/>
          <w:szCs w:val="28"/>
          <w:lang w:val="ro-RO" w:eastAsia="ru-RU"/>
        </w:rPr>
        <w:t xml:space="preserve"> </w:t>
      </w:r>
      <w:r w:rsidRPr="001500F2">
        <w:rPr>
          <w:rFonts w:eastAsia="Calibri"/>
          <w:sz w:val="28"/>
          <w:szCs w:val="28"/>
          <w:lang w:val="ro-RO" w:eastAsia="ru-RU"/>
        </w:rPr>
        <w:t>atribuţii</w:t>
      </w:r>
      <w:r>
        <w:rPr>
          <w:rFonts w:eastAsia="Calibri"/>
          <w:sz w:val="28"/>
          <w:szCs w:val="28"/>
          <w:lang w:val="ro-RO" w:eastAsia="ru-RU"/>
        </w:rPr>
        <w:t xml:space="preserve"> </w:t>
      </w:r>
      <w:r w:rsidRPr="001500F2">
        <w:rPr>
          <w:rFonts w:eastAsia="Calibri"/>
          <w:sz w:val="28"/>
          <w:szCs w:val="28"/>
          <w:lang w:val="ro-RO" w:eastAsia="ru-RU"/>
        </w:rPr>
        <w:t>de</w:t>
      </w:r>
      <w:r>
        <w:rPr>
          <w:rFonts w:eastAsia="Calibri"/>
          <w:sz w:val="28"/>
          <w:szCs w:val="28"/>
          <w:lang w:val="ro-RO" w:eastAsia="ru-RU"/>
        </w:rPr>
        <w:t xml:space="preserve"> </w:t>
      </w:r>
      <w:r w:rsidRPr="001500F2">
        <w:rPr>
          <w:rFonts w:eastAsia="Calibri"/>
          <w:sz w:val="28"/>
          <w:szCs w:val="28"/>
          <w:lang w:val="ro-RO" w:eastAsia="ru-RU"/>
        </w:rPr>
        <w:t>asigurare</w:t>
      </w:r>
      <w:r>
        <w:rPr>
          <w:rFonts w:eastAsia="Calibri"/>
          <w:sz w:val="28"/>
          <w:szCs w:val="28"/>
          <w:lang w:val="ro-RO" w:eastAsia="ru-RU"/>
        </w:rPr>
        <w:t xml:space="preserve"> </w:t>
      </w:r>
      <w:r w:rsidRPr="001500F2">
        <w:rPr>
          <w:rFonts w:eastAsia="Calibri"/>
          <w:sz w:val="28"/>
          <w:szCs w:val="28"/>
          <w:lang w:val="ro-RO" w:eastAsia="ru-RU"/>
        </w:rPr>
        <w:t>a</w:t>
      </w:r>
      <w:r>
        <w:rPr>
          <w:rFonts w:eastAsia="Calibri"/>
          <w:sz w:val="28"/>
          <w:szCs w:val="28"/>
          <w:lang w:val="ro-RO" w:eastAsia="ru-RU"/>
        </w:rPr>
        <w:t xml:space="preserve"> </w:t>
      </w:r>
      <w:r w:rsidRPr="001500F2">
        <w:rPr>
          <w:rFonts w:eastAsia="Calibri"/>
          <w:sz w:val="28"/>
          <w:szCs w:val="28"/>
          <w:lang w:val="ro-RO" w:eastAsia="ru-RU"/>
        </w:rPr>
        <w:t>securităţii</w:t>
      </w:r>
      <w:r>
        <w:rPr>
          <w:rFonts w:eastAsia="Calibri"/>
          <w:sz w:val="28"/>
          <w:szCs w:val="28"/>
          <w:lang w:val="ro-RO" w:eastAsia="ru-RU"/>
        </w:rPr>
        <w:t xml:space="preserve"> </w:t>
      </w:r>
      <w:r w:rsidRPr="001500F2">
        <w:rPr>
          <w:rFonts w:eastAsia="Calibri"/>
          <w:sz w:val="28"/>
          <w:szCs w:val="28"/>
          <w:lang w:val="ro-RO" w:eastAsia="ru-RU"/>
        </w:rPr>
        <w:t>informaționale,</w:t>
      </w:r>
      <w:r>
        <w:rPr>
          <w:rFonts w:eastAsia="Calibri"/>
          <w:sz w:val="28"/>
          <w:szCs w:val="28"/>
          <w:lang w:val="ro-RO" w:eastAsia="ru-RU"/>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conformitate</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recomandările</w:t>
      </w:r>
      <w:r>
        <w:rPr>
          <w:rFonts w:eastAsia="Calibri"/>
          <w:sz w:val="28"/>
          <w:szCs w:val="28"/>
          <w:lang w:val="ro-RO"/>
        </w:rPr>
        <w:t xml:space="preserve"> </w:t>
      </w:r>
      <w:r w:rsidRPr="001500F2">
        <w:rPr>
          <w:rFonts w:eastAsia="Calibri"/>
          <w:sz w:val="28"/>
          <w:szCs w:val="28"/>
          <w:lang w:val="ro-RO"/>
        </w:rPr>
        <w:t>Comisiei</w:t>
      </w:r>
      <w:r>
        <w:rPr>
          <w:rFonts w:eastAsia="Calibri"/>
          <w:sz w:val="28"/>
          <w:szCs w:val="28"/>
          <w:lang w:val="ro-RO"/>
        </w:rPr>
        <w:t xml:space="preserve"> </w:t>
      </w:r>
      <w:r w:rsidRPr="001500F2">
        <w:rPr>
          <w:rFonts w:eastAsia="Calibri"/>
          <w:sz w:val="28"/>
          <w:szCs w:val="28"/>
          <w:lang w:val="ro-RO"/>
        </w:rPr>
        <w:t>Europene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bunele</w:t>
      </w:r>
      <w:r>
        <w:rPr>
          <w:rFonts w:eastAsia="Calibri"/>
          <w:sz w:val="28"/>
          <w:szCs w:val="28"/>
          <w:lang w:val="ro-RO"/>
        </w:rPr>
        <w:t xml:space="preserve"> </w:t>
      </w:r>
      <w:r w:rsidRPr="001500F2">
        <w:rPr>
          <w:rFonts w:eastAsia="Calibri"/>
          <w:sz w:val="28"/>
          <w:szCs w:val="28"/>
          <w:lang w:val="ro-RO"/>
        </w:rPr>
        <w:t>practici</w:t>
      </w:r>
      <w:r>
        <w:rPr>
          <w:rFonts w:eastAsia="Calibri"/>
          <w:sz w:val="28"/>
          <w:szCs w:val="28"/>
          <w:lang w:val="ro-RO"/>
        </w:rPr>
        <w:t xml:space="preserve"> </w:t>
      </w:r>
      <w:r w:rsidRPr="001500F2">
        <w:rPr>
          <w:rFonts w:eastAsia="Calibri"/>
          <w:sz w:val="28"/>
          <w:szCs w:val="28"/>
          <w:lang w:val="ro-RO"/>
        </w:rPr>
        <w:t>europene</w:t>
      </w:r>
      <w:r w:rsidRPr="001500F2">
        <w:rPr>
          <w:rFonts w:eastAsia="Calibri"/>
          <w:sz w:val="28"/>
          <w:szCs w:val="28"/>
          <w:lang w:val="ro-RO" w:eastAsia="ru-RU"/>
        </w:rPr>
        <w:t>;</w:t>
      </w:r>
    </w:p>
    <w:p w:rsidR="001500F2" w:rsidRPr="001500F2" w:rsidRDefault="001500F2" w:rsidP="000260C0">
      <w:pPr>
        <w:numPr>
          <w:ilvl w:val="0"/>
          <w:numId w:val="40"/>
        </w:numPr>
        <w:tabs>
          <w:tab w:val="left" w:pos="1134"/>
        </w:tabs>
        <w:ind w:left="0" w:firstLine="709"/>
        <w:contextualSpacing/>
        <w:rPr>
          <w:sz w:val="28"/>
          <w:szCs w:val="28"/>
          <w:lang w:val="ro-RO" w:eastAsia="ru-RU"/>
        </w:rPr>
      </w:pPr>
      <w:r w:rsidRPr="001500F2">
        <w:rPr>
          <w:sz w:val="28"/>
          <w:szCs w:val="28"/>
          <w:lang w:val="ro-RO" w:eastAsia="ru-RU"/>
        </w:rPr>
        <w:t>implementarea</w:t>
      </w:r>
      <w:r>
        <w:rPr>
          <w:sz w:val="28"/>
          <w:szCs w:val="28"/>
          <w:lang w:val="ro-RO" w:eastAsia="ru-RU"/>
        </w:rPr>
        <w:t xml:space="preserve"> </w:t>
      </w:r>
      <w:r w:rsidRPr="001500F2">
        <w:rPr>
          <w:sz w:val="28"/>
          <w:szCs w:val="28"/>
          <w:lang w:val="ro-RO" w:eastAsia="ru-RU"/>
        </w:rPr>
        <w:t>cadrului</w:t>
      </w:r>
      <w:r>
        <w:rPr>
          <w:sz w:val="28"/>
          <w:szCs w:val="28"/>
          <w:lang w:val="ro-RO" w:eastAsia="ru-RU"/>
        </w:rPr>
        <w:t xml:space="preserve"> </w:t>
      </w:r>
      <w:r w:rsidRPr="001500F2">
        <w:rPr>
          <w:sz w:val="28"/>
          <w:szCs w:val="28"/>
          <w:lang w:val="ro-RO" w:eastAsia="ru-RU"/>
        </w:rPr>
        <w:t>normativ</w:t>
      </w:r>
      <w:r>
        <w:rPr>
          <w:sz w:val="28"/>
          <w:szCs w:val="28"/>
          <w:lang w:val="ro-RO" w:eastAsia="ru-RU"/>
        </w:rPr>
        <w:t xml:space="preserve"> </w:t>
      </w:r>
      <w:r w:rsidRPr="001500F2">
        <w:rPr>
          <w:sz w:val="28"/>
          <w:szCs w:val="28"/>
          <w:lang w:val="ro-RO" w:eastAsia="ru-RU"/>
        </w:rPr>
        <w:t>definit</w:t>
      </w:r>
      <w:r>
        <w:rPr>
          <w:sz w:val="28"/>
          <w:szCs w:val="28"/>
          <w:lang w:val="ro-RO" w:eastAsia="ru-RU"/>
        </w:rPr>
        <w:t xml:space="preserve"> </w:t>
      </w:r>
      <w:r w:rsidRPr="001500F2">
        <w:rPr>
          <w:sz w:val="28"/>
          <w:szCs w:val="28"/>
          <w:lang w:val="ro-RO" w:eastAsia="ru-RU"/>
        </w:rPr>
        <w:t>prin</w:t>
      </w:r>
      <w:r>
        <w:rPr>
          <w:sz w:val="28"/>
          <w:szCs w:val="28"/>
          <w:lang w:val="ro-RO" w:eastAsia="ru-RU"/>
        </w:rPr>
        <w:t xml:space="preserve"> </w:t>
      </w:r>
      <w:r w:rsidRPr="001500F2">
        <w:rPr>
          <w:sz w:val="28"/>
          <w:szCs w:val="28"/>
          <w:lang w:val="ro-RO" w:eastAsia="ru-RU"/>
        </w:rPr>
        <w:t>acţiuni</w:t>
      </w:r>
      <w:r>
        <w:rPr>
          <w:sz w:val="28"/>
          <w:szCs w:val="28"/>
          <w:lang w:val="ro-RO" w:eastAsia="ru-RU"/>
        </w:rPr>
        <w:t xml:space="preserve"> </w:t>
      </w:r>
      <w:r w:rsidRPr="001500F2">
        <w:rPr>
          <w:sz w:val="28"/>
          <w:szCs w:val="28"/>
          <w:lang w:val="ro-RO" w:eastAsia="ru-RU"/>
        </w:rPr>
        <w:t>comune</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intervenție</w:t>
      </w:r>
      <w:r>
        <w:rPr>
          <w:sz w:val="28"/>
          <w:szCs w:val="28"/>
          <w:lang w:val="ro-RO" w:eastAsia="ru-RU"/>
        </w:rPr>
        <w:t xml:space="preserve"> </w:t>
      </w:r>
      <w:r w:rsidRPr="001500F2">
        <w:rPr>
          <w:sz w:val="28"/>
          <w:szCs w:val="28"/>
          <w:lang w:val="ro-RO" w:eastAsia="ru-RU"/>
        </w:rPr>
        <w:t>și</w:t>
      </w:r>
      <w:r>
        <w:rPr>
          <w:sz w:val="28"/>
          <w:szCs w:val="28"/>
          <w:lang w:val="ro-RO" w:eastAsia="ru-RU"/>
        </w:rPr>
        <w:t xml:space="preserve"> </w:t>
      </w:r>
      <w:r w:rsidRPr="001500F2">
        <w:rPr>
          <w:sz w:val="28"/>
          <w:szCs w:val="28"/>
          <w:lang w:val="ro-RO" w:eastAsia="ru-RU"/>
        </w:rPr>
        <w:t>gestionare</w:t>
      </w:r>
      <w:r>
        <w:rPr>
          <w:sz w:val="28"/>
          <w:szCs w:val="28"/>
          <w:lang w:val="ro-RO" w:eastAsia="ru-RU"/>
        </w:rPr>
        <w:t xml:space="preserve"> </w:t>
      </w:r>
      <w:r w:rsidRPr="001500F2">
        <w:rPr>
          <w:sz w:val="28"/>
          <w:szCs w:val="28"/>
          <w:lang w:val="ro-RO" w:eastAsia="ru-RU"/>
        </w:rPr>
        <w:t>a</w:t>
      </w:r>
      <w:r>
        <w:rPr>
          <w:sz w:val="28"/>
          <w:szCs w:val="28"/>
          <w:lang w:val="ro-RO" w:eastAsia="ru-RU"/>
        </w:rPr>
        <w:t xml:space="preserve"> </w:t>
      </w:r>
      <w:r w:rsidRPr="001500F2">
        <w:rPr>
          <w:sz w:val="28"/>
          <w:szCs w:val="28"/>
          <w:lang w:val="ro-RO" w:eastAsia="ru-RU"/>
        </w:rPr>
        <w:t>spațiului</w:t>
      </w:r>
      <w:r>
        <w:rPr>
          <w:sz w:val="28"/>
          <w:szCs w:val="28"/>
          <w:lang w:val="ro-RO" w:eastAsia="ru-RU"/>
        </w:rPr>
        <w:t xml:space="preserve"> </w:t>
      </w:r>
      <w:r w:rsidRPr="001500F2">
        <w:rPr>
          <w:sz w:val="28"/>
          <w:szCs w:val="28"/>
          <w:lang w:val="ro-RO" w:eastAsia="ru-RU"/>
        </w:rPr>
        <w:t>media</w:t>
      </w:r>
      <w:r>
        <w:rPr>
          <w:sz w:val="28"/>
          <w:szCs w:val="28"/>
          <w:lang w:val="ro-RO" w:eastAsia="ru-RU"/>
        </w:rPr>
        <w:t xml:space="preserve"> </w:t>
      </w:r>
      <w:r w:rsidRPr="001500F2">
        <w:rPr>
          <w:sz w:val="28"/>
          <w:szCs w:val="28"/>
          <w:lang w:val="ro-RO" w:eastAsia="ru-RU"/>
        </w:rPr>
        <w:t>on-line</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off-line.</w:t>
      </w:r>
    </w:p>
    <w:p w:rsidR="001500F2" w:rsidRPr="001500F2" w:rsidRDefault="001500F2" w:rsidP="00A71081">
      <w:pPr>
        <w:tabs>
          <w:tab w:val="left" w:pos="1134"/>
        </w:tabs>
        <w:ind w:firstLine="709"/>
        <w:contextualSpacing/>
        <w:rPr>
          <w:sz w:val="28"/>
          <w:szCs w:val="28"/>
          <w:lang w:val="ro-RO" w:eastAsia="ru-RU"/>
        </w:rPr>
      </w:pPr>
    </w:p>
    <w:p w:rsidR="001500F2" w:rsidRPr="001500F2" w:rsidRDefault="001500F2" w:rsidP="000260C0">
      <w:pPr>
        <w:numPr>
          <w:ilvl w:val="0"/>
          <w:numId w:val="2"/>
        </w:numPr>
        <w:tabs>
          <w:tab w:val="left" w:pos="1134"/>
        </w:tabs>
        <w:ind w:left="0" w:firstLine="709"/>
        <w:contextualSpacing/>
        <w:rPr>
          <w:rFonts w:eastAsia="Calibri"/>
          <w:b/>
          <w:sz w:val="28"/>
          <w:szCs w:val="28"/>
          <w:lang w:val="ro-RO"/>
        </w:rPr>
      </w:pPr>
      <w:r w:rsidRPr="001500F2">
        <w:rPr>
          <w:rFonts w:eastAsia="Calibri"/>
          <w:b/>
          <w:sz w:val="28"/>
          <w:szCs w:val="28"/>
          <w:lang w:val="ro-RO"/>
        </w:rPr>
        <w:t>Obiectivul</w:t>
      </w:r>
      <w:r>
        <w:rPr>
          <w:rFonts w:eastAsia="Calibri"/>
          <w:b/>
          <w:sz w:val="28"/>
          <w:szCs w:val="28"/>
          <w:lang w:val="ro-RO"/>
        </w:rPr>
        <w:t xml:space="preserve"> </w:t>
      </w:r>
      <w:r w:rsidRPr="001500F2">
        <w:rPr>
          <w:rFonts w:eastAsia="Calibri"/>
          <w:b/>
          <w:sz w:val="28"/>
          <w:szCs w:val="28"/>
          <w:lang w:val="ro-RO"/>
        </w:rPr>
        <w:t>nr.</w:t>
      </w:r>
      <w:r>
        <w:rPr>
          <w:rFonts w:eastAsia="Calibri"/>
          <w:b/>
          <w:sz w:val="28"/>
          <w:szCs w:val="28"/>
          <w:lang w:val="ro-RO"/>
        </w:rPr>
        <w:t xml:space="preserve"> </w:t>
      </w:r>
      <w:r w:rsidRPr="001500F2">
        <w:rPr>
          <w:rFonts w:eastAsia="Calibri"/>
          <w:b/>
          <w:sz w:val="28"/>
          <w:szCs w:val="28"/>
          <w:lang w:val="ro-RO"/>
        </w:rPr>
        <w:t>4</w:t>
      </w:r>
      <w:r w:rsidR="00550D60">
        <w:rPr>
          <w:rFonts w:eastAsia="Calibri"/>
          <w:b/>
          <w:sz w:val="28"/>
          <w:szCs w:val="28"/>
          <w:lang w:val="ro-RO"/>
        </w:rPr>
        <w:t>.</w:t>
      </w:r>
      <w:r>
        <w:rPr>
          <w:rFonts w:eastAsia="Calibri"/>
          <w:b/>
          <w:sz w:val="28"/>
          <w:szCs w:val="28"/>
          <w:lang w:val="ro-RO"/>
        </w:rPr>
        <w:t xml:space="preserve"> </w:t>
      </w:r>
      <w:r w:rsidRPr="001500F2">
        <w:rPr>
          <w:rFonts w:eastAsia="Calibri"/>
          <w:b/>
          <w:sz w:val="28"/>
          <w:szCs w:val="28"/>
          <w:lang w:val="ro-RO"/>
        </w:rPr>
        <w:t>Asigurarea</w:t>
      </w:r>
      <w:r>
        <w:rPr>
          <w:rFonts w:eastAsia="Calibri"/>
          <w:b/>
          <w:sz w:val="28"/>
          <w:szCs w:val="28"/>
          <w:lang w:val="ro-RO"/>
        </w:rPr>
        <w:t xml:space="preserve"> </w:t>
      </w:r>
      <w:r w:rsidRPr="001500F2">
        <w:rPr>
          <w:rFonts w:eastAsia="Calibri"/>
          <w:b/>
          <w:sz w:val="28"/>
          <w:szCs w:val="28"/>
          <w:lang w:val="ro-RO"/>
        </w:rPr>
        <w:t>transparenței</w:t>
      </w:r>
      <w:r>
        <w:rPr>
          <w:rFonts w:eastAsia="Calibri"/>
          <w:b/>
          <w:sz w:val="28"/>
          <w:szCs w:val="28"/>
          <w:lang w:val="ro-RO"/>
        </w:rPr>
        <w:t xml:space="preserve"> </w:t>
      </w:r>
      <w:r w:rsidRPr="001500F2">
        <w:rPr>
          <w:rFonts w:eastAsia="Calibri"/>
          <w:b/>
          <w:sz w:val="28"/>
          <w:szCs w:val="28"/>
          <w:lang w:val="ro-RO"/>
        </w:rPr>
        <w:t>financiare</w:t>
      </w:r>
      <w:r>
        <w:rPr>
          <w:rFonts w:eastAsia="Calibri"/>
          <w:b/>
          <w:sz w:val="28"/>
          <w:szCs w:val="28"/>
          <w:lang w:val="ro-RO"/>
        </w:rPr>
        <w:t xml:space="preserve"> </w:t>
      </w:r>
      <w:r w:rsidRPr="001500F2">
        <w:rPr>
          <w:rFonts w:eastAsia="Calibri"/>
          <w:b/>
          <w:sz w:val="28"/>
          <w:szCs w:val="28"/>
          <w:lang w:val="ro-RO"/>
        </w:rPr>
        <w:t>în</w:t>
      </w:r>
      <w:r>
        <w:rPr>
          <w:rFonts w:eastAsia="Calibri"/>
          <w:b/>
          <w:sz w:val="28"/>
          <w:szCs w:val="28"/>
          <w:lang w:val="ro-RO"/>
        </w:rPr>
        <w:t xml:space="preserve"> </w:t>
      </w:r>
      <w:r w:rsidRPr="001500F2">
        <w:rPr>
          <w:rFonts w:eastAsia="Calibri"/>
          <w:b/>
          <w:sz w:val="28"/>
          <w:szCs w:val="28"/>
          <w:lang w:val="ro-RO"/>
        </w:rPr>
        <w:t>activitatea</w:t>
      </w:r>
      <w:r>
        <w:rPr>
          <w:rFonts w:eastAsia="Calibri"/>
          <w:b/>
          <w:sz w:val="28"/>
          <w:szCs w:val="28"/>
          <w:lang w:val="ro-RO"/>
        </w:rPr>
        <w:t xml:space="preserve"> </w:t>
      </w:r>
      <w:r w:rsidRPr="001500F2">
        <w:rPr>
          <w:rFonts w:eastAsia="Calibri"/>
          <w:b/>
          <w:sz w:val="28"/>
          <w:szCs w:val="28"/>
          <w:lang w:val="ro-RO"/>
        </w:rPr>
        <w:t>autorităților</w:t>
      </w:r>
      <w:r>
        <w:rPr>
          <w:rFonts w:eastAsia="Calibri"/>
          <w:b/>
          <w:sz w:val="28"/>
          <w:szCs w:val="28"/>
          <w:lang w:val="ro-RO"/>
        </w:rPr>
        <w:t xml:space="preserve"> </w:t>
      </w:r>
      <w:r w:rsidR="00550D60">
        <w:rPr>
          <w:rFonts w:eastAsia="Calibri"/>
          <w:b/>
          <w:sz w:val="28"/>
          <w:szCs w:val="28"/>
          <w:lang w:val="ro-RO"/>
        </w:rPr>
        <w:t xml:space="preserve">administraţiei </w:t>
      </w:r>
      <w:r w:rsidRPr="001500F2">
        <w:rPr>
          <w:rFonts w:eastAsia="Calibri"/>
          <w:b/>
          <w:sz w:val="28"/>
          <w:szCs w:val="28"/>
          <w:lang w:val="ro-RO"/>
        </w:rPr>
        <w:t>publice,</w:t>
      </w:r>
      <w:r>
        <w:rPr>
          <w:rFonts w:eastAsia="Calibri"/>
          <w:b/>
          <w:sz w:val="28"/>
          <w:szCs w:val="28"/>
          <w:lang w:val="ro-RO"/>
        </w:rPr>
        <w:t xml:space="preserve"> </w:t>
      </w:r>
      <w:r w:rsidRPr="001500F2">
        <w:rPr>
          <w:rFonts w:eastAsia="Calibri"/>
          <w:b/>
          <w:sz w:val="28"/>
          <w:szCs w:val="28"/>
          <w:lang w:val="ro-RO"/>
        </w:rPr>
        <w:t>a</w:t>
      </w:r>
      <w:r>
        <w:rPr>
          <w:rFonts w:eastAsia="Calibri"/>
          <w:b/>
          <w:sz w:val="28"/>
          <w:szCs w:val="28"/>
          <w:lang w:val="ro-RO"/>
        </w:rPr>
        <w:t xml:space="preserve"> </w:t>
      </w:r>
      <w:r w:rsidRPr="001500F2">
        <w:rPr>
          <w:rFonts w:eastAsia="Calibri"/>
          <w:b/>
          <w:sz w:val="28"/>
          <w:szCs w:val="28"/>
          <w:lang w:val="ro-RO"/>
        </w:rPr>
        <w:t>asociațiilor</w:t>
      </w:r>
      <w:r>
        <w:rPr>
          <w:rFonts w:eastAsia="Calibri"/>
          <w:b/>
          <w:sz w:val="28"/>
          <w:szCs w:val="28"/>
          <w:lang w:val="ro-RO"/>
        </w:rPr>
        <w:t xml:space="preserve"> </w:t>
      </w:r>
      <w:r w:rsidRPr="001500F2">
        <w:rPr>
          <w:rFonts w:eastAsia="Calibri"/>
          <w:b/>
          <w:sz w:val="28"/>
          <w:szCs w:val="28"/>
          <w:lang w:val="ro-RO"/>
        </w:rPr>
        <w:t>obștești</w:t>
      </w:r>
      <w:r>
        <w:rPr>
          <w:rFonts w:eastAsia="Calibri"/>
          <w:b/>
          <w:sz w:val="28"/>
          <w:szCs w:val="28"/>
          <w:lang w:val="ro-RO"/>
        </w:rPr>
        <w:t xml:space="preserve"> </w:t>
      </w:r>
      <w:r w:rsidRPr="001500F2">
        <w:rPr>
          <w:rFonts w:eastAsia="Calibri"/>
          <w:b/>
          <w:sz w:val="28"/>
          <w:szCs w:val="28"/>
          <w:lang w:val="ro-RO"/>
        </w:rPr>
        <w:t>şi</w:t>
      </w:r>
      <w:r>
        <w:rPr>
          <w:rFonts w:eastAsia="Calibri"/>
          <w:b/>
          <w:sz w:val="28"/>
          <w:szCs w:val="28"/>
          <w:lang w:val="ro-RO"/>
        </w:rPr>
        <w:t xml:space="preserve"> </w:t>
      </w:r>
      <w:r w:rsidRPr="001500F2">
        <w:rPr>
          <w:rFonts w:eastAsia="Calibri"/>
          <w:b/>
          <w:sz w:val="28"/>
          <w:szCs w:val="28"/>
          <w:lang w:val="ro-RO"/>
        </w:rPr>
        <w:t>a</w:t>
      </w:r>
      <w:r>
        <w:rPr>
          <w:rFonts w:eastAsia="Calibri"/>
          <w:b/>
          <w:sz w:val="28"/>
          <w:szCs w:val="28"/>
          <w:lang w:val="ro-RO"/>
        </w:rPr>
        <w:t xml:space="preserve"> </w:t>
      </w:r>
      <w:r w:rsidRPr="001500F2">
        <w:rPr>
          <w:rFonts w:eastAsia="Calibri"/>
          <w:b/>
          <w:sz w:val="28"/>
          <w:szCs w:val="28"/>
          <w:lang w:val="ro-RO"/>
        </w:rPr>
        <w:t>societăților</w:t>
      </w:r>
      <w:r>
        <w:rPr>
          <w:rFonts w:eastAsia="Calibri"/>
          <w:b/>
          <w:sz w:val="28"/>
          <w:szCs w:val="28"/>
          <w:lang w:val="ro-RO"/>
        </w:rPr>
        <w:t xml:space="preserve"> </w:t>
      </w:r>
      <w:r w:rsidRPr="001500F2">
        <w:rPr>
          <w:rFonts w:eastAsia="Calibri"/>
          <w:b/>
          <w:sz w:val="28"/>
          <w:szCs w:val="28"/>
          <w:lang w:val="ro-RO"/>
        </w:rPr>
        <w:t>comerciale</w:t>
      </w:r>
      <w:r>
        <w:rPr>
          <w:rFonts w:eastAsia="Calibri"/>
          <w:b/>
          <w:sz w:val="28"/>
          <w:szCs w:val="28"/>
          <w:lang w:val="ro-RO"/>
        </w:rPr>
        <w:t xml:space="preserve"> </w:t>
      </w:r>
      <w:r w:rsidRPr="001500F2">
        <w:rPr>
          <w:rFonts w:eastAsia="Calibri"/>
          <w:b/>
          <w:sz w:val="28"/>
          <w:szCs w:val="28"/>
          <w:lang w:val="ro-RO"/>
        </w:rPr>
        <w:t>în</w:t>
      </w:r>
      <w:r>
        <w:rPr>
          <w:rFonts w:eastAsia="Calibri"/>
          <w:b/>
          <w:sz w:val="28"/>
          <w:szCs w:val="28"/>
          <w:lang w:val="ro-RO"/>
        </w:rPr>
        <w:t xml:space="preserve"> </w:t>
      </w:r>
      <w:r w:rsidRPr="001500F2">
        <w:rPr>
          <w:rFonts w:eastAsia="Calibri"/>
          <w:b/>
          <w:sz w:val="28"/>
          <w:szCs w:val="28"/>
          <w:lang w:val="ro-RO"/>
        </w:rPr>
        <w:t>contextul</w:t>
      </w:r>
      <w:r>
        <w:rPr>
          <w:rFonts w:eastAsia="Calibri"/>
          <w:b/>
          <w:sz w:val="28"/>
          <w:szCs w:val="28"/>
          <w:lang w:val="ro-RO"/>
        </w:rPr>
        <w:t xml:space="preserve"> </w:t>
      </w:r>
      <w:r w:rsidRPr="001500F2">
        <w:rPr>
          <w:rFonts w:eastAsia="Calibri"/>
          <w:b/>
          <w:sz w:val="28"/>
          <w:szCs w:val="28"/>
          <w:lang w:val="ro-RO"/>
        </w:rPr>
        <w:t>asigurării</w:t>
      </w:r>
      <w:r>
        <w:rPr>
          <w:rFonts w:eastAsia="Calibri"/>
          <w:b/>
          <w:sz w:val="28"/>
          <w:szCs w:val="28"/>
          <w:lang w:val="ro-RO"/>
        </w:rPr>
        <w:t xml:space="preserve"> </w:t>
      </w:r>
      <w:r w:rsidRPr="001500F2">
        <w:rPr>
          <w:rFonts w:eastAsia="Calibri"/>
          <w:b/>
          <w:sz w:val="28"/>
          <w:szCs w:val="28"/>
          <w:lang w:val="ro-RO"/>
        </w:rPr>
        <w:t>securității</w:t>
      </w:r>
      <w:r>
        <w:rPr>
          <w:rFonts w:eastAsia="Calibri"/>
          <w:b/>
          <w:sz w:val="28"/>
          <w:szCs w:val="28"/>
          <w:lang w:val="ro-RO"/>
        </w:rPr>
        <w:t xml:space="preserve"> </w:t>
      </w:r>
      <w:r w:rsidR="00550D60">
        <w:rPr>
          <w:rFonts w:eastAsia="Calibri"/>
          <w:b/>
          <w:sz w:val="28"/>
          <w:szCs w:val="28"/>
          <w:lang w:val="ro-RO"/>
        </w:rPr>
        <w:t>informaționale</w:t>
      </w:r>
    </w:p>
    <w:p w:rsidR="001500F2" w:rsidRPr="001500F2" w:rsidRDefault="001500F2" w:rsidP="00A71081">
      <w:pPr>
        <w:tabs>
          <w:tab w:val="left" w:pos="1134"/>
        </w:tabs>
        <w:ind w:firstLine="709"/>
        <w:rPr>
          <w:sz w:val="28"/>
          <w:szCs w:val="28"/>
          <w:lang w:val="ro-RO" w:eastAsia="ru-RU"/>
        </w:rPr>
      </w:pPr>
      <w:r w:rsidRPr="001500F2">
        <w:rPr>
          <w:rFonts w:eastAsia="Calibri"/>
          <w:sz w:val="28"/>
          <w:szCs w:val="28"/>
          <w:lang w:val="ro-RO"/>
        </w:rPr>
        <w:t>Obiectivul</w:t>
      </w:r>
      <w:r>
        <w:rPr>
          <w:rFonts w:eastAsia="Calibri"/>
          <w:sz w:val="28"/>
          <w:szCs w:val="28"/>
          <w:lang w:val="ro-RO"/>
        </w:rPr>
        <w:t xml:space="preserve"> </w:t>
      </w:r>
      <w:r w:rsidRPr="001500F2">
        <w:rPr>
          <w:rFonts w:eastAsia="Calibri"/>
          <w:sz w:val="28"/>
          <w:szCs w:val="28"/>
          <w:lang w:val="ro-RO"/>
        </w:rPr>
        <w:t>dat</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realizat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următoarele</w:t>
      </w:r>
      <w:r>
        <w:rPr>
          <w:rFonts w:eastAsia="Calibri"/>
          <w:sz w:val="28"/>
          <w:szCs w:val="28"/>
          <w:lang w:val="ro-RO"/>
        </w:rPr>
        <w:t xml:space="preserve"> </w:t>
      </w:r>
      <w:r w:rsidRPr="001500F2">
        <w:rPr>
          <w:rFonts w:eastAsia="Calibri"/>
          <w:sz w:val="28"/>
          <w:szCs w:val="28"/>
          <w:lang w:val="ro-RO"/>
        </w:rPr>
        <w:t>acțiuni</w:t>
      </w:r>
      <w:r w:rsidRPr="001500F2">
        <w:rPr>
          <w:sz w:val="28"/>
          <w:szCs w:val="28"/>
          <w:lang w:val="ro-RO" w:eastAsia="ru-RU"/>
        </w:rPr>
        <w:t>:</w:t>
      </w:r>
    </w:p>
    <w:p w:rsidR="001500F2" w:rsidRPr="001500F2" w:rsidRDefault="00550D60" w:rsidP="000260C0">
      <w:pPr>
        <w:numPr>
          <w:ilvl w:val="0"/>
          <w:numId w:val="13"/>
        </w:numPr>
        <w:tabs>
          <w:tab w:val="left" w:pos="175"/>
          <w:tab w:val="left" w:pos="1134"/>
        </w:tabs>
        <w:suppressAutoHyphens/>
        <w:ind w:left="0" w:firstLine="709"/>
        <w:rPr>
          <w:kern w:val="1"/>
          <w:sz w:val="28"/>
          <w:szCs w:val="28"/>
          <w:lang w:val="ro-RO" w:eastAsia="ar-SA" w:bidi="hi-IN"/>
        </w:rPr>
      </w:pPr>
      <w:r w:rsidRPr="001500F2">
        <w:rPr>
          <w:kern w:val="1"/>
          <w:sz w:val="28"/>
          <w:szCs w:val="28"/>
          <w:lang w:val="ro-RO" w:eastAsia="ar-SA" w:bidi="hi-IN"/>
        </w:rPr>
        <w:t>E</w:t>
      </w:r>
      <w:r w:rsidR="001500F2" w:rsidRPr="001500F2">
        <w:rPr>
          <w:kern w:val="1"/>
          <w:sz w:val="28"/>
          <w:szCs w:val="28"/>
          <w:lang w:val="ro-RO" w:eastAsia="ar-SA" w:bidi="hi-IN"/>
        </w:rPr>
        <w:t>laborarea</w:t>
      </w:r>
      <w:r>
        <w:rPr>
          <w:kern w:val="1"/>
          <w:sz w:val="28"/>
          <w:szCs w:val="28"/>
          <w:lang w:val="ro-RO" w:eastAsia="ar-SA" w:bidi="hi-IN"/>
        </w:rPr>
        <w:t>,</w:t>
      </w:r>
      <w:r w:rsidR="001500F2">
        <w:rPr>
          <w:kern w:val="1"/>
          <w:sz w:val="28"/>
          <w:szCs w:val="28"/>
          <w:lang w:val="ro-RO" w:eastAsia="ar-SA" w:bidi="hi-IN"/>
        </w:rPr>
        <w:t xml:space="preserve"> </w:t>
      </w:r>
      <w:r w:rsidR="001500F2" w:rsidRPr="001500F2">
        <w:rPr>
          <w:kern w:val="1"/>
          <w:sz w:val="28"/>
          <w:szCs w:val="28"/>
          <w:lang w:val="ro-RO" w:eastAsia="ar-SA" w:bidi="hi-IN"/>
        </w:rPr>
        <w:t>sub</w:t>
      </w:r>
      <w:r w:rsidR="001500F2">
        <w:rPr>
          <w:kern w:val="1"/>
          <w:sz w:val="28"/>
          <w:szCs w:val="28"/>
          <w:lang w:val="ro-RO" w:eastAsia="ar-SA" w:bidi="hi-IN"/>
        </w:rPr>
        <w:t xml:space="preserve"> </w:t>
      </w:r>
      <w:r w:rsidR="001500F2" w:rsidRPr="001500F2">
        <w:rPr>
          <w:kern w:val="1"/>
          <w:sz w:val="28"/>
          <w:szCs w:val="28"/>
          <w:lang w:val="ro-RO" w:eastAsia="ar-SA" w:bidi="hi-IN"/>
        </w:rPr>
        <w:t>egida</w:t>
      </w:r>
      <w:r w:rsidR="001500F2">
        <w:rPr>
          <w:kern w:val="1"/>
          <w:sz w:val="28"/>
          <w:szCs w:val="28"/>
          <w:lang w:val="ro-RO" w:eastAsia="ar-SA" w:bidi="hi-IN"/>
        </w:rPr>
        <w:t xml:space="preserve"> </w:t>
      </w:r>
      <w:r w:rsidR="001500F2" w:rsidRPr="00550D60">
        <w:rPr>
          <w:kern w:val="1"/>
          <w:sz w:val="28"/>
          <w:szCs w:val="28"/>
          <w:lang w:val="ro-RO" w:eastAsia="ar-SA" w:bidi="hi-IN"/>
        </w:rPr>
        <w:t>Consiliului coordonator pentru asigurarea securităţii informaţionale</w:t>
      </w:r>
      <w:r>
        <w:rPr>
          <w:kern w:val="1"/>
          <w:sz w:val="28"/>
          <w:szCs w:val="28"/>
          <w:lang w:val="ro-RO" w:eastAsia="ar-SA" w:bidi="hi-IN"/>
        </w:rPr>
        <w:t>,</w:t>
      </w:r>
      <w:r w:rsidR="001500F2">
        <w:rPr>
          <w:kern w:val="1"/>
          <w:sz w:val="28"/>
          <w:szCs w:val="28"/>
          <w:lang w:val="ro-RO" w:eastAsia="ar-SA" w:bidi="hi-IN"/>
        </w:rPr>
        <w:t xml:space="preserve"> </w:t>
      </w:r>
      <w:r w:rsidR="001500F2" w:rsidRPr="001500F2">
        <w:rPr>
          <w:kern w:val="1"/>
          <w:sz w:val="28"/>
          <w:szCs w:val="28"/>
          <w:lang w:val="ro-RO" w:eastAsia="ar-SA" w:bidi="hi-IN"/>
        </w:rPr>
        <w:t>a</w:t>
      </w:r>
      <w:r w:rsidR="001500F2">
        <w:rPr>
          <w:kern w:val="1"/>
          <w:sz w:val="28"/>
          <w:szCs w:val="28"/>
          <w:lang w:val="ro-RO" w:eastAsia="ar-SA" w:bidi="hi-IN"/>
        </w:rPr>
        <w:t xml:space="preserve"> </w:t>
      </w:r>
      <w:r w:rsidR="001500F2" w:rsidRPr="001500F2">
        <w:rPr>
          <w:kern w:val="1"/>
          <w:sz w:val="28"/>
          <w:szCs w:val="28"/>
          <w:lang w:val="ro-RO" w:eastAsia="ar-SA" w:bidi="hi-IN"/>
        </w:rPr>
        <w:t>criteriilor</w:t>
      </w:r>
      <w:r w:rsidR="001500F2">
        <w:rPr>
          <w:kern w:val="1"/>
          <w:sz w:val="28"/>
          <w:szCs w:val="28"/>
          <w:lang w:val="ro-RO" w:eastAsia="ar-SA" w:bidi="hi-IN"/>
        </w:rPr>
        <w:t xml:space="preserve"> </w:t>
      </w:r>
      <w:r w:rsidR="001500F2" w:rsidRPr="001500F2">
        <w:rPr>
          <w:kern w:val="1"/>
          <w:sz w:val="28"/>
          <w:szCs w:val="28"/>
          <w:lang w:val="ro-RO" w:eastAsia="ar-SA" w:bidi="hi-IN"/>
        </w:rPr>
        <w:t>de</w:t>
      </w:r>
      <w:r w:rsidR="001500F2">
        <w:rPr>
          <w:kern w:val="1"/>
          <w:sz w:val="28"/>
          <w:szCs w:val="28"/>
          <w:lang w:val="ro-RO" w:eastAsia="ar-SA" w:bidi="hi-IN"/>
        </w:rPr>
        <w:t xml:space="preserve"> </w:t>
      </w:r>
      <w:r w:rsidR="001500F2" w:rsidRPr="001500F2">
        <w:rPr>
          <w:kern w:val="1"/>
          <w:sz w:val="28"/>
          <w:szCs w:val="28"/>
          <w:lang w:val="ro-RO" w:eastAsia="ar-SA" w:bidi="hi-IN"/>
        </w:rPr>
        <w:t>calificare</w:t>
      </w:r>
      <w:r w:rsidR="001500F2">
        <w:rPr>
          <w:kern w:val="1"/>
          <w:sz w:val="28"/>
          <w:szCs w:val="28"/>
          <w:lang w:val="ro-RO" w:eastAsia="ar-SA" w:bidi="hi-IN"/>
        </w:rPr>
        <w:t xml:space="preserve"> </w:t>
      </w:r>
      <w:r w:rsidR="001500F2" w:rsidRPr="001500F2">
        <w:rPr>
          <w:kern w:val="1"/>
          <w:sz w:val="28"/>
          <w:szCs w:val="28"/>
          <w:lang w:val="ro-RO" w:eastAsia="ar-SA" w:bidi="hi-IN"/>
        </w:rPr>
        <w:t>a</w:t>
      </w:r>
      <w:r w:rsidR="001500F2">
        <w:rPr>
          <w:kern w:val="1"/>
          <w:sz w:val="28"/>
          <w:szCs w:val="28"/>
          <w:lang w:val="ro-RO" w:eastAsia="ar-SA" w:bidi="hi-IN"/>
        </w:rPr>
        <w:t xml:space="preserve"> </w:t>
      </w:r>
      <w:r w:rsidR="001500F2" w:rsidRPr="001500F2">
        <w:rPr>
          <w:kern w:val="1"/>
          <w:sz w:val="28"/>
          <w:szCs w:val="28"/>
          <w:lang w:val="ro-RO" w:eastAsia="ar-SA" w:bidi="hi-IN"/>
        </w:rPr>
        <w:t>informației</w:t>
      </w:r>
      <w:r w:rsidR="001500F2">
        <w:rPr>
          <w:kern w:val="1"/>
          <w:sz w:val="28"/>
          <w:szCs w:val="28"/>
          <w:lang w:val="ro-RO" w:eastAsia="ar-SA" w:bidi="hi-IN"/>
        </w:rPr>
        <w:t xml:space="preserve"> </w:t>
      </w:r>
      <w:r w:rsidR="001500F2" w:rsidRPr="001500F2">
        <w:rPr>
          <w:kern w:val="1"/>
          <w:sz w:val="28"/>
          <w:szCs w:val="28"/>
          <w:lang w:val="ro-RO" w:eastAsia="ar-SA" w:bidi="hi-IN"/>
        </w:rPr>
        <w:t>ca</w:t>
      </w:r>
      <w:r w:rsidR="001500F2">
        <w:rPr>
          <w:kern w:val="1"/>
          <w:sz w:val="28"/>
          <w:szCs w:val="28"/>
          <w:lang w:val="ro-RO" w:eastAsia="ar-SA" w:bidi="hi-IN"/>
        </w:rPr>
        <w:t xml:space="preserve"> </w:t>
      </w:r>
      <w:r w:rsidR="001500F2" w:rsidRPr="001500F2">
        <w:rPr>
          <w:kern w:val="1"/>
          <w:sz w:val="28"/>
          <w:szCs w:val="28"/>
          <w:lang w:val="ro-RO" w:eastAsia="ar-SA" w:bidi="hi-IN"/>
        </w:rPr>
        <w:t>produs</w:t>
      </w:r>
      <w:r w:rsidR="001500F2">
        <w:rPr>
          <w:kern w:val="1"/>
          <w:sz w:val="28"/>
          <w:szCs w:val="28"/>
          <w:lang w:val="ro-RO" w:eastAsia="ar-SA" w:bidi="hi-IN"/>
        </w:rPr>
        <w:t xml:space="preserve"> </w:t>
      </w:r>
      <w:r w:rsidR="001500F2" w:rsidRPr="001500F2">
        <w:rPr>
          <w:kern w:val="1"/>
          <w:sz w:val="28"/>
          <w:szCs w:val="28"/>
          <w:lang w:val="ro-RO" w:eastAsia="ar-SA" w:bidi="hi-IN"/>
        </w:rPr>
        <w:t>de</w:t>
      </w:r>
      <w:r w:rsidR="001500F2">
        <w:rPr>
          <w:kern w:val="1"/>
          <w:sz w:val="28"/>
          <w:szCs w:val="28"/>
          <w:lang w:val="ro-RO" w:eastAsia="ar-SA" w:bidi="hi-IN"/>
        </w:rPr>
        <w:t xml:space="preserve"> </w:t>
      </w:r>
      <w:r w:rsidR="001500F2" w:rsidRPr="001500F2">
        <w:rPr>
          <w:kern w:val="1"/>
          <w:sz w:val="28"/>
          <w:szCs w:val="28"/>
          <w:lang w:val="ro-RO" w:eastAsia="ar-SA" w:bidi="hi-IN"/>
        </w:rPr>
        <w:t>dezinformare,</w:t>
      </w:r>
      <w:r w:rsidR="001500F2">
        <w:rPr>
          <w:kern w:val="1"/>
          <w:sz w:val="28"/>
          <w:szCs w:val="28"/>
          <w:lang w:val="ro-RO" w:eastAsia="ar-SA" w:bidi="hi-IN"/>
        </w:rPr>
        <w:t xml:space="preserve"> </w:t>
      </w:r>
      <w:r w:rsidR="001500F2" w:rsidRPr="001500F2">
        <w:rPr>
          <w:kern w:val="1"/>
          <w:sz w:val="28"/>
          <w:szCs w:val="28"/>
          <w:lang w:val="ro-RO" w:eastAsia="ar-SA" w:bidi="hi-IN"/>
        </w:rPr>
        <w:t>manipulare</w:t>
      </w:r>
      <w:r w:rsidR="001500F2">
        <w:rPr>
          <w:kern w:val="1"/>
          <w:sz w:val="28"/>
          <w:szCs w:val="28"/>
          <w:lang w:val="ro-RO" w:eastAsia="ar-SA" w:bidi="hi-IN"/>
        </w:rPr>
        <w:t xml:space="preserve"> </w:t>
      </w:r>
      <w:r w:rsidR="001500F2" w:rsidRPr="001500F2">
        <w:rPr>
          <w:kern w:val="1"/>
          <w:sz w:val="28"/>
          <w:szCs w:val="28"/>
          <w:lang w:val="ro-RO" w:eastAsia="ar-SA" w:bidi="hi-IN"/>
        </w:rPr>
        <w:t>și</w:t>
      </w:r>
      <w:r w:rsidR="001500F2">
        <w:rPr>
          <w:kern w:val="1"/>
          <w:sz w:val="28"/>
          <w:szCs w:val="28"/>
          <w:lang w:val="ro-RO" w:eastAsia="ar-SA" w:bidi="hi-IN"/>
        </w:rPr>
        <w:t xml:space="preserve"> </w:t>
      </w:r>
      <w:r w:rsidR="001500F2" w:rsidRPr="001500F2">
        <w:rPr>
          <w:kern w:val="1"/>
          <w:sz w:val="28"/>
          <w:szCs w:val="28"/>
          <w:lang w:val="ro-RO" w:eastAsia="ar-SA" w:bidi="hi-IN"/>
        </w:rPr>
        <w:t>propagandă,</w:t>
      </w:r>
      <w:r w:rsidR="001500F2">
        <w:rPr>
          <w:kern w:val="1"/>
          <w:sz w:val="28"/>
          <w:szCs w:val="28"/>
          <w:lang w:val="ro-RO" w:eastAsia="ar-SA" w:bidi="hi-IN"/>
        </w:rPr>
        <w:t xml:space="preserve"> </w:t>
      </w:r>
      <w:r w:rsidR="001500F2" w:rsidRPr="001500F2">
        <w:rPr>
          <w:kern w:val="1"/>
          <w:sz w:val="28"/>
          <w:szCs w:val="28"/>
          <w:lang w:val="ro-RO" w:eastAsia="ar-SA" w:bidi="hi-IN"/>
        </w:rPr>
        <w:t>orientate</w:t>
      </w:r>
      <w:r w:rsidR="001500F2">
        <w:rPr>
          <w:kern w:val="1"/>
          <w:sz w:val="28"/>
          <w:szCs w:val="28"/>
          <w:lang w:val="ro-RO" w:eastAsia="ar-SA" w:bidi="hi-IN"/>
        </w:rPr>
        <w:t xml:space="preserve"> </w:t>
      </w:r>
      <w:r w:rsidR="001500F2" w:rsidRPr="001500F2">
        <w:rPr>
          <w:kern w:val="1"/>
          <w:sz w:val="28"/>
          <w:szCs w:val="28"/>
          <w:lang w:val="ro-RO" w:eastAsia="ar-SA" w:bidi="hi-IN"/>
        </w:rPr>
        <w:t>spre</w:t>
      </w:r>
      <w:r w:rsidR="001500F2">
        <w:rPr>
          <w:kern w:val="1"/>
          <w:sz w:val="28"/>
          <w:szCs w:val="28"/>
          <w:lang w:val="ro-RO" w:eastAsia="ar-SA" w:bidi="hi-IN"/>
        </w:rPr>
        <w:t xml:space="preserve"> </w:t>
      </w:r>
      <w:r w:rsidR="001500F2" w:rsidRPr="001500F2">
        <w:rPr>
          <w:kern w:val="1"/>
          <w:sz w:val="28"/>
          <w:szCs w:val="28"/>
          <w:lang w:val="ro-RO" w:eastAsia="ar-SA" w:bidi="hi-IN"/>
        </w:rPr>
        <w:t>subminarea</w:t>
      </w:r>
      <w:r w:rsidR="001500F2">
        <w:rPr>
          <w:kern w:val="1"/>
          <w:sz w:val="28"/>
          <w:szCs w:val="28"/>
          <w:lang w:val="ro-RO" w:eastAsia="ar-SA" w:bidi="hi-IN"/>
        </w:rPr>
        <w:t xml:space="preserve"> </w:t>
      </w:r>
      <w:r w:rsidR="001500F2" w:rsidRPr="001500F2">
        <w:rPr>
          <w:kern w:val="1"/>
          <w:sz w:val="28"/>
          <w:szCs w:val="28"/>
          <w:lang w:val="ro-RO" w:eastAsia="ar-SA" w:bidi="hi-IN"/>
        </w:rPr>
        <w:t>securităţii</w:t>
      </w:r>
      <w:r w:rsidR="001500F2">
        <w:rPr>
          <w:kern w:val="1"/>
          <w:sz w:val="28"/>
          <w:szCs w:val="28"/>
          <w:lang w:val="ro-RO" w:eastAsia="ar-SA" w:bidi="hi-IN"/>
        </w:rPr>
        <w:t xml:space="preserve"> </w:t>
      </w:r>
      <w:r w:rsidR="001500F2" w:rsidRPr="001500F2">
        <w:rPr>
          <w:kern w:val="1"/>
          <w:sz w:val="28"/>
          <w:szCs w:val="28"/>
          <w:lang w:val="ro-RO" w:eastAsia="ar-SA" w:bidi="hi-IN"/>
        </w:rPr>
        <w:lastRenderedPageBreak/>
        <w:t>informaționale,</w:t>
      </w:r>
      <w:r w:rsidR="001500F2">
        <w:rPr>
          <w:kern w:val="1"/>
          <w:sz w:val="28"/>
          <w:szCs w:val="28"/>
          <w:lang w:val="ro-RO" w:eastAsia="ar-SA" w:bidi="hi-IN"/>
        </w:rPr>
        <w:t xml:space="preserve"> </w:t>
      </w:r>
      <w:r w:rsidR="001500F2" w:rsidRPr="001500F2">
        <w:rPr>
          <w:kern w:val="1"/>
          <w:sz w:val="28"/>
          <w:szCs w:val="28"/>
          <w:lang w:val="ro-RO" w:eastAsia="ar-SA" w:bidi="hi-IN"/>
        </w:rPr>
        <w:t>în</w:t>
      </w:r>
      <w:r w:rsidR="001500F2">
        <w:rPr>
          <w:kern w:val="1"/>
          <w:sz w:val="28"/>
          <w:szCs w:val="28"/>
          <w:lang w:val="ro-RO" w:eastAsia="ar-SA" w:bidi="hi-IN"/>
        </w:rPr>
        <w:t xml:space="preserve"> </w:t>
      </w:r>
      <w:r w:rsidR="001500F2" w:rsidRPr="001500F2">
        <w:rPr>
          <w:kern w:val="1"/>
          <w:sz w:val="28"/>
          <w:szCs w:val="28"/>
          <w:lang w:val="ro-RO" w:eastAsia="ar-SA" w:bidi="hi-IN"/>
        </w:rPr>
        <w:t>scopul</w:t>
      </w:r>
      <w:r w:rsidR="001500F2">
        <w:rPr>
          <w:kern w:val="1"/>
          <w:sz w:val="28"/>
          <w:szCs w:val="28"/>
          <w:lang w:val="ro-RO" w:eastAsia="ar-SA" w:bidi="hi-IN"/>
        </w:rPr>
        <w:t xml:space="preserve"> </w:t>
      </w:r>
      <w:r w:rsidR="001500F2" w:rsidRPr="001500F2">
        <w:rPr>
          <w:kern w:val="1"/>
          <w:sz w:val="28"/>
          <w:szCs w:val="28"/>
          <w:lang w:val="ro-RO" w:eastAsia="ar-SA" w:bidi="hi-IN"/>
        </w:rPr>
        <w:t>identificării:</w:t>
      </w:r>
      <w:r w:rsidR="001500F2">
        <w:rPr>
          <w:kern w:val="1"/>
          <w:sz w:val="28"/>
          <w:szCs w:val="28"/>
          <w:lang w:val="ro-RO" w:eastAsia="ar-SA" w:bidi="hi-IN"/>
        </w:rPr>
        <w:t xml:space="preserve"> </w:t>
      </w:r>
      <w:r w:rsidR="001500F2" w:rsidRPr="001500F2">
        <w:rPr>
          <w:kern w:val="1"/>
          <w:sz w:val="28"/>
          <w:szCs w:val="28"/>
          <w:lang w:val="ro-RO" w:eastAsia="ar-SA" w:bidi="hi-IN"/>
        </w:rPr>
        <w:t>comanditarilor,</w:t>
      </w:r>
      <w:r w:rsidR="001500F2">
        <w:rPr>
          <w:kern w:val="1"/>
          <w:sz w:val="28"/>
          <w:szCs w:val="28"/>
          <w:lang w:val="ro-RO" w:eastAsia="ar-SA" w:bidi="hi-IN"/>
        </w:rPr>
        <w:t xml:space="preserve"> </w:t>
      </w:r>
      <w:r w:rsidR="001500F2" w:rsidRPr="001500F2">
        <w:rPr>
          <w:kern w:val="1"/>
          <w:sz w:val="28"/>
          <w:szCs w:val="28"/>
          <w:lang w:val="ro-RO" w:eastAsia="ar-SA" w:bidi="hi-IN"/>
        </w:rPr>
        <w:t>surselor</w:t>
      </w:r>
      <w:r w:rsidR="001500F2">
        <w:rPr>
          <w:kern w:val="1"/>
          <w:sz w:val="28"/>
          <w:szCs w:val="28"/>
          <w:lang w:val="ro-RO" w:eastAsia="ar-SA" w:bidi="hi-IN"/>
        </w:rPr>
        <w:t xml:space="preserve"> </w:t>
      </w:r>
      <w:r w:rsidR="001500F2" w:rsidRPr="001500F2">
        <w:rPr>
          <w:kern w:val="1"/>
          <w:sz w:val="28"/>
          <w:szCs w:val="28"/>
          <w:lang w:val="ro-RO" w:eastAsia="ar-SA" w:bidi="hi-IN"/>
        </w:rPr>
        <w:t>de</w:t>
      </w:r>
      <w:r w:rsidR="001500F2">
        <w:rPr>
          <w:kern w:val="1"/>
          <w:sz w:val="28"/>
          <w:szCs w:val="28"/>
          <w:lang w:val="ro-RO" w:eastAsia="ar-SA" w:bidi="hi-IN"/>
        </w:rPr>
        <w:t xml:space="preserve"> </w:t>
      </w:r>
      <w:r w:rsidR="001500F2" w:rsidRPr="001500F2">
        <w:rPr>
          <w:kern w:val="1"/>
          <w:sz w:val="28"/>
          <w:szCs w:val="28"/>
          <w:lang w:val="ro-RO" w:eastAsia="ar-SA" w:bidi="hi-IN"/>
        </w:rPr>
        <w:t>finanțare</w:t>
      </w:r>
      <w:r w:rsidR="001500F2">
        <w:rPr>
          <w:kern w:val="1"/>
          <w:sz w:val="28"/>
          <w:szCs w:val="28"/>
          <w:lang w:val="ro-RO" w:eastAsia="ar-SA" w:bidi="hi-IN"/>
        </w:rPr>
        <w:t xml:space="preserve"> </w:t>
      </w:r>
      <w:r w:rsidR="001500F2" w:rsidRPr="001500F2">
        <w:rPr>
          <w:kern w:val="1"/>
          <w:sz w:val="28"/>
          <w:szCs w:val="28"/>
          <w:lang w:val="ro-RO" w:eastAsia="ar-SA" w:bidi="hi-IN"/>
        </w:rPr>
        <w:t>și</w:t>
      </w:r>
      <w:r w:rsidR="001500F2">
        <w:rPr>
          <w:kern w:val="1"/>
          <w:sz w:val="28"/>
          <w:szCs w:val="28"/>
          <w:lang w:val="ro-RO" w:eastAsia="ar-SA" w:bidi="hi-IN"/>
        </w:rPr>
        <w:t xml:space="preserve"> </w:t>
      </w:r>
      <w:r w:rsidR="001500F2" w:rsidRPr="001500F2">
        <w:rPr>
          <w:kern w:val="1"/>
          <w:sz w:val="28"/>
          <w:szCs w:val="28"/>
          <w:lang w:val="ro-RO" w:eastAsia="ar-SA" w:bidi="hi-IN"/>
        </w:rPr>
        <w:t>a</w:t>
      </w:r>
      <w:r w:rsidR="001500F2">
        <w:rPr>
          <w:kern w:val="1"/>
          <w:sz w:val="28"/>
          <w:szCs w:val="28"/>
          <w:lang w:val="ro-RO" w:eastAsia="ar-SA" w:bidi="hi-IN"/>
        </w:rPr>
        <w:t xml:space="preserve"> </w:t>
      </w:r>
      <w:r w:rsidR="001500F2" w:rsidRPr="001500F2">
        <w:rPr>
          <w:kern w:val="1"/>
          <w:sz w:val="28"/>
          <w:szCs w:val="28"/>
          <w:lang w:val="ro-RO" w:eastAsia="ar-SA" w:bidi="hi-IN"/>
        </w:rPr>
        <w:t>executorilor;</w:t>
      </w:r>
    </w:p>
    <w:p w:rsidR="001500F2" w:rsidRPr="001500F2" w:rsidRDefault="001500F2" w:rsidP="000260C0">
      <w:pPr>
        <w:numPr>
          <w:ilvl w:val="0"/>
          <w:numId w:val="13"/>
        </w:numPr>
        <w:tabs>
          <w:tab w:val="left" w:pos="1134"/>
        </w:tabs>
        <w:suppressAutoHyphens/>
        <w:ind w:left="0" w:firstLine="709"/>
        <w:rPr>
          <w:kern w:val="1"/>
          <w:sz w:val="28"/>
          <w:szCs w:val="28"/>
          <w:lang w:val="ro-RO" w:eastAsia="ar-SA" w:bidi="hi-IN"/>
        </w:rPr>
      </w:pPr>
      <w:r w:rsidRPr="001500F2">
        <w:rPr>
          <w:kern w:val="1"/>
          <w:sz w:val="28"/>
          <w:szCs w:val="28"/>
          <w:lang w:val="ro-RO" w:eastAsia="ar-SA" w:bidi="hi-IN"/>
        </w:rPr>
        <w:t>ajustarea</w:t>
      </w:r>
      <w:r>
        <w:rPr>
          <w:kern w:val="1"/>
          <w:sz w:val="28"/>
          <w:szCs w:val="28"/>
          <w:lang w:val="ro-RO" w:eastAsia="ar-SA" w:bidi="hi-IN"/>
        </w:rPr>
        <w:t xml:space="preserve"> </w:t>
      </w:r>
      <w:r w:rsidRPr="001500F2">
        <w:rPr>
          <w:kern w:val="1"/>
          <w:sz w:val="28"/>
          <w:szCs w:val="28"/>
          <w:lang w:val="ro-RO" w:eastAsia="ar-SA" w:bidi="hi-IN"/>
        </w:rPr>
        <w:t>cadrului</w:t>
      </w:r>
      <w:r>
        <w:rPr>
          <w:kern w:val="1"/>
          <w:sz w:val="28"/>
          <w:szCs w:val="28"/>
          <w:lang w:val="ro-RO" w:eastAsia="ar-SA" w:bidi="hi-IN"/>
        </w:rPr>
        <w:t xml:space="preserve"> </w:t>
      </w:r>
      <w:r w:rsidRPr="001500F2">
        <w:rPr>
          <w:kern w:val="1"/>
          <w:sz w:val="28"/>
          <w:szCs w:val="28"/>
          <w:lang w:val="ro-RO" w:eastAsia="ar-SA" w:bidi="hi-IN"/>
        </w:rPr>
        <w:t>legal</w:t>
      </w:r>
      <w:r>
        <w:rPr>
          <w:kern w:val="1"/>
          <w:sz w:val="28"/>
          <w:szCs w:val="28"/>
          <w:lang w:val="ro-RO" w:eastAsia="ar-SA" w:bidi="hi-IN"/>
        </w:rPr>
        <w:t xml:space="preserve"> </w:t>
      </w:r>
      <w:r w:rsidRPr="001500F2">
        <w:rPr>
          <w:kern w:val="1"/>
          <w:sz w:val="28"/>
          <w:szCs w:val="28"/>
          <w:lang w:val="ro-RO" w:eastAsia="ar-SA" w:bidi="hi-IN"/>
        </w:rPr>
        <w:t>în</w:t>
      </w:r>
      <w:r>
        <w:rPr>
          <w:kern w:val="1"/>
          <w:sz w:val="28"/>
          <w:szCs w:val="28"/>
          <w:lang w:val="ro-RO" w:eastAsia="ar-SA" w:bidi="hi-IN"/>
        </w:rPr>
        <w:t xml:space="preserve"> </w:t>
      </w:r>
      <w:r w:rsidRPr="001500F2">
        <w:rPr>
          <w:kern w:val="1"/>
          <w:sz w:val="28"/>
          <w:szCs w:val="28"/>
          <w:lang w:val="ro-RO" w:eastAsia="ar-SA" w:bidi="hi-IN"/>
        </w:rPr>
        <w:t>vederea</w:t>
      </w:r>
      <w:r>
        <w:rPr>
          <w:kern w:val="1"/>
          <w:sz w:val="28"/>
          <w:szCs w:val="28"/>
          <w:lang w:val="ro-RO" w:eastAsia="ar-SA" w:bidi="hi-IN"/>
        </w:rPr>
        <w:t xml:space="preserve"> </w:t>
      </w:r>
      <w:r w:rsidRPr="001500F2">
        <w:rPr>
          <w:kern w:val="1"/>
          <w:sz w:val="28"/>
          <w:szCs w:val="28"/>
          <w:lang w:val="ro-RO" w:eastAsia="ar-SA" w:bidi="hi-IN"/>
        </w:rPr>
        <w:t>eficientizării</w:t>
      </w:r>
      <w:r>
        <w:rPr>
          <w:kern w:val="1"/>
          <w:sz w:val="28"/>
          <w:szCs w:val="28"/>
          <w:lang w:val="ro-RO" w:eastAsia="ar-SA" w:bidi="hi-IN"/>
        </w:rPr>
        <w:t xml:space="preserve"> </w:t>
      </w:r>
      <w:r w:rsidRPr="001500F2">
        <w:rPr>
          <w:kern w:val="1"/>
          <w:sz w:val="28"/>
          <w:szCs w:val="28"/>
          <w:lang w:val="ro-RO" w:eastAsia="ar-SA" w:bidi="hi-IN"/>
        </w:rPr>
        <w:t>colectării</w:t>
      </w:r>
      <w:r>
        <w:rPr>
          <w:kern w:val="1"/>
          <w:sz w:val="28"/>
          <w:szCs w:val="28"/>
          <w:lang w:val="ro-RO" w:eastAsia="ar-SA" w:bidi="hi-IN"/>
        </w:rPr>
        <w:t xml:space="preserve"> </w:t>
      </w:r>
      <w:r w:rsidRPr="001500F2">
        <w:rPr>
          <w:kern w:val="1"/>
          <w:sz w:val="28"/>
          <w:szCs w:val="28"/>
          <w:lang w:val="ro-RO" w:eastAsia="ar-SA" w:bidi="hi-IN"/>
        </w:rPr>
        <w:t>de</w:t>
      </w:r>
      <w:r>
        <w:rPr>
          <w:kern w:val="1"/>
          <w:sz w:val="28"/>
          <w:szCs w:val="28"/>
          <w:lang w:val="ro-RO" w:eastAsia="ar-SA" w:bidi="hi-IN"/>
        </w:rPr>
        <w:t xml:space="preserve"> </w:t>
      </w:r>
      <w:r w:rsidRPr="001500F2">
        <w:rPr>
          <w:kern w:val="1"/>
          <w:sz w:val="28"/>
          <w:szCs w:val="28"/>
          <w:lang w:val="ro-RO" w:eastAsia="ar-SA" w:bidi="hi-IN"/>
        </w:rPr>
        <w:t>date</w:t>
      </w:r>
      <w:r>
        <w:rPr>
          <w:kern w:val="1"/>
          <w:sz w:val="28"/>
          <w:szCs w:val="28"/>
          <w:lang w:val="ro-RO" w:eastAsia="ar-SA" w:bidi="hi-IN"/>
        </w:rPr>
        <w:t xml:space="preserve"> </w:t>
      </w:r>
      <w:r w:rsidR="00550D60">
        <w:rPr>
          <w:kern w:val="1"/>
          <w:sz w:val="28"/>
          <w:szCs w:val="28"/>
          <w:lang w:val="ro-RO" w:eastAsia="ar-SA" w:bidi="hi-IN"/>
        </w:rPr>
        <w:t>pentru</w:t>
      </w:r>
      <w:r>
        <w:rPr>
          <w:kern w:val="1"/>
          <w:sz w:val="28"/>
          <w:szCs w:val="28"/>
          <w:lang w:val="ro-RO" w:eastAsia="ar-SA" w:bidi="hi-IN"/>
        </w:rPr>
        <w:t xml:space="preserve"> </w:t>
      </w:r>
      <w:r w:rsidRPr="001500F2">
        <w:rPr>
          <w:kern w:val="1"/>
          <w:sz w:val="28"/>
          <w:szCs w:val="28"/>
          <w:lang w:val="ro-RO" w:eastAsia="ar-SA" w:bidi="hi-IN"/>
        </w:rPr>
        <w:t>identificarea</w:t>
      </w:r>
      <w:r>
        <w:rPr>
          <w:kern w:val="1"/>
          <w:sz w:val="28"/>
          <w:szCs w:val="28"/>
          <w:lang w:val="ro-RO" w:eastAsia="ar-SA" w:bidi="hi-IN"/>
        </w:rPr>
        <w:t xml:space="preserve"> </w:t>
      </w:r>
      <w:r w:rsidRPr="001500F2">
        <w:rPr>
          <w:kern w:val="1"/>
          <w:sz w:val="28"/>
          <w:szCs w:val="28"/>
          <w:lang w:val="ro-RO" w:eastAsia="ar-SA" w:bidi="hi-IN"/>
        </w:rPr>
        <w:t>provenienței</w:t>
      </w:r>
      <w:r>
        <w:rPr>
          <w:kern w:val="1"/>
          <w:sz w:val="28"/>
          <w:szCs w:val="28"/>
          <w:lang w:val="ro-RO" w:eastAsia="ar-SA" w:bidi="hi-IN"/>
        </w:rPr>
        <w:t xml:space="preserve"> </w:t>
      </w:r>
      <w:r w:rsidRPr="001500F2">
        <w:rPr>
          <w:kern w:val="1"/>
          <w:sz w:val="28"/>
          <w:szCs w:val="28"/>
          <w:lang w:val="ro-RO" w:eastAsia="ar-SA" w:bidi="hi-IN"/>
        </w:rPr>
        <w:t>mijloacelor</w:t>
      </w:r>
      <w:r>
        <w:rPr>
          <w:kern w:val="1"/>
          <w:sz w:val="28"/>
          <w:szCs w:val="28"/>
          <w:lang w:val="ro-RO" w:eastAsia="ar-SA" w:bidi="hi-IN"/>
        </w:rPr>
        <w:t xml:space="preserve"> </w:t>
      </w:r>
      <w:r w:rsidRPr="001500F2">
        <w:rPr>
          <w:kern w:val="1"/>
          <w:sz w:val="28"/>
          <w:szCs w:val="28"/>
          <w:lang w:val="ro-RO" w:eastAsia="ar-SA" w:bidi="hi-IN"/>
        </w:rPr>
        <w:t>financiare</w:t>
      </w:r>
      <w:r>
        <w:rPr>
          <w:kern w:val="1"/>
          <w:sz w:val="28"/>
          <w:szCs w:val="28"/>
          <w:lang w:val="ro-RO" w:eastAsia="ar-SA" w:bidi="hi-IN"/>
        </w:rPr>
        <w:t xml:space="preserve"> </w:t>
      </w:r>
      <w:r w:rsidRPr="001500F2">
        <w:rPr>
          <w:kern w:val="1"/>
          <w:sz w:val="28"/>
          <w:szCs w:val="28"/>
          <w:lang w:val="ro-RO" w:eastAsia="ar-SA" w:bidi="hi-IN"/>
        </w:rPr>
        <w:t>și</w:t>
      </w:r>
      <w:r>
        <w:rPr>
          <w:kern w:val="1"/>
          <w:sz w:val="28"/>
          <w:szCs w:val="28"/>
          <w:lang w:val="ro-RO" w:eastAsia="ar-SA" w:bidi="hi-IN"/>
        </w:rPr>
        <w:t xml:space="preserve"> </w:t>
      </w:r>
      <w:r w:rsidRPr="001500F2">
        <w:rPr>
          <w:kern w:val="1"/>
          <w:sz w:val="28"/>
          <w:szCs w:val="28"/>
          <w:lang w:val="ro-RO" w:eastAsia="ar-SA" w:bidi="hi-IN"/>
        </w:rPr>
        <w:t>proprietății</w:t>
      </w:r>
      <w:r>
        <w:rPr>
          <w:kern w:val="1"/>
          <w:sz w:val="28"/>
          <w:szCs w:val="28"/>
          <w:lang w:val="ro-RO" w:eastAsia="ar-SA" w:bidi="hi-IN"/>
        </w:rPr>
        <w:t xml:space="preserve"> </w:t>
      </w:r>
      <w:r w:rsidRPr="001500F2">
        <w:rPr>
          <w:kern w:val="1"/>
          <w:sz w:val="28"/>
          <w:szCs w:val="28"/>
          <w:lang w:val="ro-RO" w:eastAsia="ar-SA" w:bidi="hi-IN"/>
        </w:rPr>
        <w:t>ale</w:t>
      </w:r>
      <w:r>
        <w:rPr>
          <w:kern w:val="1"/>
          <w:sz w:val="28"/>
          <w:szCs w:val="28"/>
          <w:lang w:val="ro-RO" w:eastAsia="ar-SA" w:bidi="hi-IN"/>
        </w:rPr>
        <w:t xml:space="preserve"> </w:t>
      </w:r>
      <w:r w:rsidRPr="001500F2">
        <w:rPr>
          <w:kern w:val="1"/>
          <w:sz w:val="28"/>
          <w:szCs w:val="28"/>
          <w:lang w:val="ro-RO" w:eastAsia="ar-SA" w:bidi="hi-IN"/>
        </w:rPr>
        <w:t>subiecților</w:t>
      </w:r>
      <w:r>
        <w:rPr>
          <w:kern w:val="1"/>
          <w:sz w:val="28"/>
          <w:szCs w:val="28"/>
          <w:lang w:val="ro-RO" w:eastAsia="ar-SA" w:bidi="hi-IN"/>
        </w:rPr>
        <w:t xml:space="preserve"> </w:t>
      </w:r>
      <w:r w:rsidRPr="001500F2">
        <w:rPr>
          <w:kern w:val="1"/>
          <w:sz w:val="28"/>
          <w:szCs w:val="28"/>
          <w:lang w:val="ro-RO" w:eastAsia="ar-SA" w:bidi="hi-IN"/>
        </w:rPr>
        <w:t>implicați</w:t>
      </w:r>
      <w:r>
        <w:rPr>
          <w:kern w:val="1"/>
          <w:sz w:val="28"/>
          <w:szCs w:val="28"/>
          <w:lang w:val="ro-RO" w:eastAsia="ar-SA" w:bidi="hi-IN"/>
        </w:rPr>
        <w:t xml:space="preserve"> </w:t>
      </w:r>
      <w:r w:rsidRPr="001500F2">
        <w:rPr>
          <w:kern w:val="1"/>
          <w:sz w:val="28"/>
          <w:szCs w:val="28"/>
          <w:lang w:val="ro-RO" w:eastAsia="ar-SA" w:bidi="hi-IN"/>
        </w:rPr>
        <w:t>în</w:t>
      </w:r>
      <w:r>
        <w:rPr>
          <w:kern w:val="1"/>
          <w:sz w:val="28"/>
          <w:szCs w:val="28"/>
          <w:lang w:val="ro-RO" w:eastAsia="ar-SA" w:bidi="hi-IN"/>
        </w:rPr>
        <w:t xml:space="preserve"> </w:t>
      </w:r>
      <w:r w:rsidRPr="001500F2">
        <w:rPr>
          <w:kern w:val="1"/>
          <w:sz w:val="28"/>
          <w:szCs w:val="28"/>
          <w:lang w:val="ro-RO" w:eastAsia="ar-SA" w:bidi="hi-IN"/>
        </w:rPr>
        <w:t>activități</w:t>
      </w:r>
      <w:r>
        <w:rPr>
          <w:kern w:val="1"/>
          <w:sz w:val="28"/>
          <w:szCs w:val="28"/>
          <w:lang w:val="ro-RO" w:eastAsia="ar-SA" w:bidi="hi-IN"/>
        </w:rPr>
        <w:t xml:space="preserve"> </w:t>
      </w:r>
      <w:r w:rsidRPr="001500F2">
        <w:rPr>
          <w:kern w:val="1"/>
          <w:sz w:val="28"/>
          <w:szCs w:val="28"/>
          <w:lang w:val="ro-RO" w:eastAsia="ar-SA" w:bidi="hi-IN"/>
        </w:rPr>
        <w:t>de</w:t>
      </w:r>
      <w:r>
        <w:rPr>
          <w:kern w:val="1"/>
          <w:sz w:val="28"/>
          <w:szCs w:val="28"/>
          <w:lang w:val="ro-RO" w:eastAsia="ar-SA" w:bidi="hi-IN"/>
        </w:rPr>
        <w:t xml:space="preserve"> </w:t>
      </w:r>
      <w:r w:rsidRPr="001500F2">
        <w:rPr>
          <w:kern w:val="1"/>
          <w:sz w:val="28"/>
          <w:szCs w:val="28"/>
          <w:lang w:val="ro-RO" w:eastAsia="ar-SA" w:bidi="hi-IN"/>
        </w:rPr>
        <w:t>dezinformare,</w:t>
      </w:r>
      <w:r>
        <w:rPr>
          <w:kern w:val="1"/>
          <w:sz w:val="28"/>
          <w:szCs w:val="28"/>
          <w:lang w:val="ro-RO" w:eastAsia="ar-SA" w:bidi="hi-IN"/>
        </w:rPr>
        <w:t xml:space="preserve"> </w:t>
      </w:r>
      <w:r w:rsidRPr="001500F2">
        <w:rPr>
          <w:kern w:val="1"/>
          <w:sz w:val="28"/>
          <w:szCs w:val="28"/>
          <w:lang w:val="ro-RO" w:eastAsia="ar-SA" w:bidi="hi-IN"/>
        </w:rPr>
        <w:t>manipulare</w:t>
      </w:r>
      <w:r>
        <w:rPr>
          <w:kern w:val="1"/>
          <w:sz w:val="28"/>
          <w:szCs w:val="28"/>
          <w:lang w:val="ro-RO" w:eastAsia="ar-SA" w:bidi="hi-IN"/>
        </w:rPr>
        <w:t xml:space="preserve"> </w:t>
      </w:r>
      <w:r w:rsidRPr="001500F2">
        <w:rPr>
          <w:kern w:val="1"/>
          <w:sz w:val="28"/>
          <w:szCs w:val="28"/>
          <w:lang w:val="ro-RO" w:eastAsia="ar-SA" w:bidi="hi-IN"/>
        </w:rPr>
        <w:t>și</w:t>
      </w:r>
      <w:r>
        <w:rPr>
          <w:kern w:val="1"/>
          <w:sz w:val="28"/>
          <w:szCs w:val="28"/>
          <w:lang w:val="ro-RO" w:eastAsia="ar-SA" w:bidi="hi-IN"/>
        </w:rPr>
        <w:t xml:space="preserve"> </w:t>
      </w:r>
      <w:r w:rsidRPr="001500F2">
        <w:rPr>
          <w:kern w:val="1"/>
          <w:sz w:val="28"/>
          <w:szCs w:val="28"/>
          <w:lang w:val="ro-RO" w:eastAsia="ar-SA" w:bidi="hi-IN"/>
        </w:rPr>
        <w:t>propagandă</w:t>
      </w:r>
      <w:r>
        <w:rPr>
          <w:kern w:val="1"/>
          <w:sz w:val="28"/>
          <w:szCs w:val="28"/>
          <w:lang w:val="ro-RO" w:eastAsia="ar-SA" w:bidi="hi-IN"/>
        </w:rPr>
        <w:t xml:space="preserve"> </w:t>
      </w:r>
      <w:r w:rsidRPr="001500F2">
        <w:rPr>
          <w:kern w:val="1"/>
          <w:sz w:val="28"/>
          <w:szCs w:val="28"/>
          <w:lang w:val="ro-RO" w:eastAsia="ar-SA" w:bidi="hi-IN"/>
        </w:rPr>
        <w:t>ce</w:t>
      </w:r>
      <w:r>
        <w:rPr>
          <w:kern w:val="1"/>
          <w:sz w:val="28"/>
          <w:szCs w:val="28"/>
          <w:lang w:val="ro-RO" w:eastAsia="ar-SA" w:bidi="hi-IN"/>
        </w:rPr>
        <w:t xml:space="preserve"> </w:t>
      </w:r>
      <w:r w:rsidRPr="001500F2">
        <w:rPr>
          <w:kern w:val="1"/>
          <w:sz w:val="28"/>
          <w:szCs w:val="28"/>
          <w:lang w:val="ro-RO" w:eastAsia="ar-SA" w:bidi="hi-IN"/>
        </w:rPr>
        <w:t>subminează</w:t>
      </w:r>
      <w:r>
        <w:rPr>
          <w:kern w:val="1"/>
          <w:sz w:val="28"/>
          <w:szCs w:val="28"/>
          <w:lang w:val="ro-RO" w:eastAsia="ar-SA" w:bidi="hi-IN"/>
        </w:rPr>
        <w:t xml:space="preserve"> </w:t>
      </w:r>
      <w:r w:rsidRPr="001500F2">
        <w:rPr>
          <w:kern w:val="1"/>
          <w:sz w:val="28"/>
          <w:szCs w:val="28"/>
          <w:lang w:val="ro-RO" w:eastAsia="ar-SA" w:bidi="hi-IN"/>
        </w:rPr>
        <w:t>securitatea</w:t>
      </w:r>
      <w:r>
        <w:rPr>
          <w:kern w:val="1"/>
          <w:sz w:val="28"/>
          <w:szCs w:val="28"/>
          <w:lang w:val="ro-RO" w:eastAsia="ar-SA" w:bidi="hi-IN"/>
        </w:rPr>
        <w:t xml:space="preserve"> </w:t>
      </w:r>
      <w:r w:rsidRPr="001500F2">
        <w:rPr>
          <w:kern w:val="1"/>
          <w:sz w:val="28"/>
          <w:szCs w:val="28"/>
          <w:lang w:val="ro-RO" w:eastAsia="ar-SA" w:bidi="hi-IN"/>
        </w:rPr>
        <w:t>informațională;</w:t>
      </w:r>
    </w:p>
    <w:p w:rsidR="001500F2" w:rsidRPr="001500F2" w:rsidRDefault="001500F2" w:rsidP="000260C0">
      <w:pPr>
        <w:numPr>
          <w:ilvl w:val="0"/>
          <w:numId w:val="13"/>
        </w:numPr>
        <w:tabs>
          <w:tab w:val="left" w:pos="1134"/>
        </w:tabs>
        <w:suppressAutoHyphens/>
        <w:ind w:left="0" w:firstLine="709"/>
        <w:rPr>
          <w:kern w:val="1"/>
          <w:sz w:val="28"/>
          <w:szCs w:val="28"/>
          <w:lang w:val="ro-RO" w:eastAsia="ar-SA" w:bidi="hi-IN"/>
        </w:rPr>
      </w:pPr>
      <w:r w:rsidRPr="001500F2">
        <w:rPr>
          <w:kern w:val="1"/>
          <w:sz w:val="28"/>
          <w:szCs w:val="28"/>
          <w:lang w:val="ro-RO" w:eastAsia="ar-SA" w:bidi="hi-IN"/>
        </w:rPr>
        <w:t>interacțiunea</w:t>
      </w:r>
      <w:r>
        <w:rPr>
          <w:kern w:val="1"/>
          <w:sz w:val="28"/>
          <w:szCs w:val="28"/>
          <w:lang w:val="ro-RO" w:eastAsia="en-GB" w:bidi="hi-IN"/>
        </w:rPr>
        <w:t xml:space="preserve"> </w:t>
      </w:r>
      <w:r w:rsidRPr="001500F2">
        <w:rPr>
          <w:kern w:val="1"/>
          <w:sz w:val="28"/>
          <w:szCs w:val="28"/>
          <w:lang w:val="ro-RO" w:eastAsia="en-GB" w:bidi="hi-IN"/>
        </w:rPr>
        <w:t>cu</w:t>
      </w:r>
      <w:r>
        <w:rPr>
          <w:kern w:val="1"/>
          <w:sz w:val="28"/>
          <w:szCs w:val="28"/>
          <w:lang w:val="ro-RO" w:eastAsia="en-GB" w:bidi="hi-IN"/>
        </w:rPr>
        <w:t xml:space="preserve"> </w:t>
      </w:r>
      <w:r w:rsidRPr="001500F2">
        <w:rPr>
          <w:kern w:val="1"/>
          <w:sz w:val="28"/>
          <w:szCs w:val="28"/>
          <w:lang w:val="ro-RO" w:eastAsia="en-GB" w:bidi="hi-IN"/>
        </w:rPr>
        <w:t>instituțiile</w:t>
      </w:r>
      <w:r>
        <w:rPr>
          <w:kern w:val="1"/>
          <w:sz w:val="28"/>
          <w:szCs w:val="28"/>
          <w:lang w:val="ro-RO" w:eastAsia="en-GB" w:bidi="hi-IN"/>
        </w:rPr>
        <w:t xml:space="preserve"> </w:t>
      </w:r>
      <w:r w:rsidRPr="001500F2">
        <w:rPr>
          <w:kern w:val="1"/>
          <w:sz w:val="28"/>
          <w:szCs w:val="28"/>
          <w:lang w:val="ro-RO" w:eastAsia="en-GB" w:bidi="hi-IN"/>
        </w:rPr>
        <w:t>de</w:t>
      </w:r>
      <w:r>
        <w:rPr>
          <w:kern w:val="1"/>
          <w:sz w:val="28"/>
          <w:szCs w:val="28"/>
          <w:lang w:val="ro-RO" w:eastAsia="en-GB" w:bidi="hi-IN"/>
        </w:rPr>
        <w:t xml:space="preserve"> </w:t>
      </w:r>
      <w:r w:rsidRPr="001500F2">
        <w:rPr>
          <w:kern w:val="1"/>
          <w:sz w:val="28"/>
          <w:szCs w:val="28"/>
          <w:lang w:val="ro-RO" w:eastAsia="en-GB" w:bidi="hi-IN"/>
        </w:rPr>
        <w:t>drept</w:t>
      </w:r>
      <w:r>
        <w:rPr>
          <w:kern w:val="1"/>
          <w:sz w:val="28"/>
          <w:szCs w:val="28"/>
          <w:lang w:val="ro-RO" w:eastAsia="en-GB" w:bidi="hi-IN"/>
        </w:rPr>
        <w:t xml:space="preserve"> </w:t>
      </w:r>
      <w:r w:rsidR="00550D60">
        <w:rPr>
          <w:kern w:val="1"/>
          <w:sz w:val="28"/>
          <w:szCs w:val="28"/>
          <w:lang w:val="ro-RO" w:eastAsia="en-GB" w:bidi="hi-IN"/>
        </w:rPr>
        <w:t>în ceea ce priveşte</w:t>
      </w:r>
      <w:r>
        <w:rPr>
          <w:kern w:val="1"/>
          <w:sz w:val="28"/>
          <w:szCs w:val="28"/>
          <w:lang w:val="ro-RO" w:eastAsia="en-GB" w:bidi="hi-IN"/>
        </w:rPr>
        <w:t xml:space="preserve"> </w:t>
      </w:r>
      <w:r w:rsidRPr="001500F2">
        <w:rPr>
          <w:kern w:val="1"/>
          <w:sz w:val="28"/>
          <w:szCs w:val="28"/>
          <w:lang w:val="ro-RO" w:eastAsia="en-GB" w:bidi="hi-IN"/>
        </w:rPr>
        <w:t>analiz</w:t>
      </w:r>
      <w:r w:rsidR="00550D60">
        <w:rPr>
          <w:kern w:val="1"/>
          <w:sz w:val="28"/>
          <w:szCs w:val="28"/>
          <w:lang w:val="ro-RO" w:eastAsia="en-GB" w:bidi="hi-IN"/>
        </w:rPr>
        <w:t>a</w:t>
      </w:r>
      <w:r>
        <w:rPr>
          <w:kern w:val="1"/>
          <w:sz w:val="28"/>
          <w:szCs w:val="28"/>
          <w:lang w:val="ro-RO" w:eastAsia="en-GB" w:bidi="hi-IN"/>
        </w:rPr>
        <w:t xml:space="preserve"> </w:t>
      </w:r>
      <w:r w:rsidRPr="001500F2">
        <w:rPr>
          <w:kern w:val="1"/>
          <w:sz w:val="28"/>
          <w:szCs w:val="28"/>
          <w:lang w:val="ro-RO" w:eastAsia="en-GB" w:bidi="hi-IN"/>
        </w:rPr>
        <w:t>riscurilor</w:t>
      </w:r>
      <w:r>
        <w:rPr>
          <w:kern w:val="1"/>
          <w:sz w:val="28"/>
          <w:szCs w:val="28"/>
          <w:lang w:val="ro-RO" w:eastAsia="en-GB" w:bidi="hi-IN"/>
        </w:rPr>
        <w:t xml:space="preserve"> </w:t>
      </w:r>
      <w:r w:rsidRPr="001500F2">
        <w:rPr>
          <w:kern w:val="1"/>
          <w:sz w:val="28"/>
          <w:szCs w:val="28"/>
          <w:lang w:val="ro-RO" w:eastAsia="en-GB" w:bidi="hi-IN"/>
        </w:rPr>
        <w:t>și</w:t>
      </w:r>
      <w:r>
        <w:rPr>
          <w:kern w:val="1"/>
          <w:sz w:val="28"/>
          <w:szCs w:val="28"/>
          <w:lang w:val="ro-RO" w:eastAsia="en-GB" w:bidi="hi-IN"/>
        </w:rPr>
        <w:t xml:space="preserve"> </w:t>
      </w:r>
      <w:r w:rsidRPr="001500F2">
        <w:rPr>
          <w:kern w:val="1"/>
          <w:sz w:val="28"/>
          <w:szCs w:val="28"/>
          <w:lang w:val="ro-RO" w:eastAsia="en-GB" w:bidi="hi-IN"/>
        </w:rPr>
        <w:t>amenințărilor</w:t>
      </w:r>
      <w:r>
        <w:rPr>
          <w:kern w:val="1"/>
          <w:sz w:val="28"/>
          <w:szCs w:val="28"/>
          <w:lang w:val="ro-RO" w:eastAsia="en-GB" w:bidi="hi-IN"/>
        </w:rPr>
        <w:t xml:space="preserve"> </w:t>
      </w:r>
      <w:r w:rsidRPr="001500F2">
        <w:rPr>
          <w:kern w:val="1"/>
          <w:sz w:val="28"/>
          <w:szCs w:val="28"/>
          <w:lang w:val="ro-RO" w:eastAsia="en-GB" w:bidi="hi-IN"/>
        </w:rPr>
        <w:t>din</w:t>
      </w:r>
      <w:r>
        <w:rPr>
          <w:kern w:val="1"/>
          <w:sz w:val="28"/>
          <w:szCs w:val="28"/>
          <w:lang w:val="ro-RO" w:eastAsia="en-GB" w:bidi="hi-IN"/>
        </w:rPr>
        <w:t xml:space="preserve"> </w:t>
      </w:r>
      <w:r w:rsidRPr="001500F2">
        <w:rPr>
          <w:kern w:val="1"/>
          <w:sz w:val="28"/>
          <w:szCs w:val="28"/>
          <w:lang w:val="ro-RO" w:eastAsia="en-GB" w:bidi="hi-IN"/>
        </w:rPr>
        <w:t>domeniul</w:t>
      </w:r>
      <w:r>
        <w:rPr>
          <w:kern w:val="1"/>
          <w:sz w:val="28"/>
          <w:szCs w:val="28"/>
          <w:lang w:val="ro-RO" w:eastAsia="en-GB" w:bidi="hi-IN"/>
        </w:rPr>
        <w:t xml:space="preserve"> </w:t>
      </w:r>
      <w:r w:rsidRPr="001500F2">
        <w:rPr>
          <w:kern w:val="1"/>
          <w:sz w:val="28"/>
          <w:szCs w:val="28"/>
          <w:lang w:val="ro-RO" w:eastAsia="en-GB" w:bidi="hi-IN"/>
        </w:rPr>
        <w:t>mass-medi</w:t>
      </w:r>
      <w:r w:rsidR="00550D60">
        <w:rPr>
          <w:kern w:val="1"/>
          <w:sz w:val="28"/>
          <w:szCs w:val="28"/>
          <w:lang w:val="ro-RO" w:eastAsia="en-GB" w:bidi="hi-IN"/>
        </w:rPr>
        <w:t>ei</w:t>
      </w:r>
      <w:r w:rsidRPr="001500F2">
        <w:rPr>
          <w:kern w:val="1"/>
          <w:sz w:val="28"/>
          <w:szCs w:val="28"/>
          <w:lang w:val="ro-RO" w:eastAsia="en-GB" w:bidi="hi-IN"/>
        </w:rPr>
        <w:t>,</w:t>
      </w:r>
      <w:r>
        <w:rPr>
          <w:kern w:val="1"/>
          <w:sz w:val="28"/>
          <w:szCs w:val="28"/>
          <w:lang w:val="ro-RO" w:eastAsia="en-GB" w:bidi="hi-IN"/>
        </w:rPr>
        <w:t xml:space="preserve"> </w:t>
      </w:r>
      <w:r w:rsidRPr="001500F2">
        <w:rPr>
          <w:kern w:val="1"/>
          <w:sz w:val="28"/>
          <w:szCs w:val="28"/>
          <w:lang w:val="ro-RO" w:eastAsia="en-GB" w:bidi="hi-IN"/>
        </w:rPr>
        <w:t>cu</w:t>
      </w:r>
      <w:r>
        <w:rPr>
          <w:kern w:val="1"/>
          <w:sz w:val="28"/>
          <w:szCs w:val="28"/>
          <w:lang w:val="ro-RO" w:eastAsia="en-GB" w:bidi="hi-IN"/>
        </w:rPr>
        <w:t xml:space="preserve"> </w:t>
      </w:r>
      <w:r w:rsidR="00550D60">
        <w:rPr>
          <w:kern w:val="1"/>
          <w:sz w:val="28"/>
          <w:szCs w:val="28"/>
          <w:lang w:val="ro-RO" w:eastAsia="en-GB" w:bidi="hi-IN"/>
        </w:rPr>
        <w:t>scopul de a</w:t>
      </w:r>
      <w:r>
        <w:rPr>
          <w:kern w:val="1"/>
          <w:sz w:val="28"/>
          <w:szCs w:val="28"/>
          <w:lang w:val="ro-RO" w:eastAsia="en-GB" w:bidi="hi-IN"/>
        </w:rPr>
        <w:t xml:space="preserve"> </w:t>
      </w:r>
      <w:r w:rsidRPr="001500F2">
        <w:rPr>
          <w:kern w:val="1"/>
          <w:sz w:val="28"/>
          <w:szCs w:val="28"/>
          <w:lang w:val="ro-RO" w:eastAsia="en-GB" w:bidi="hi-IN"/>
        </w:rPr>
        <w:t>monitoriz</w:t>
      </w:r>
      <w:r w:rsidR="00550D60">
        <w:rPr>
          <w:kern w:val="1"/>
          <w:sz w:val="28"/>
          <w:szCs w:val="28"/>
          <w:lang w:val="ro-RO" w:eastAsia="en-GB" w:bidi="hi-IN"/>
        </w:rPr>
        <w:t>a</w:t>
      </w:r>
      <w:r>
        <w:rPr>
          <w:kern w:val="1"/>
          <w:sz w:val="28"/>
          <w:szCs w:val="28"/>
          <w:lang w:val="ro-RO" w:eastAsia="en-GB" w:bidi="hi-IN"/>
        </w:rPr>
        <w:t xml:space="preserve"> </w:t>
      </w:r>
      <w:r w:rsidRPr="001500F2">
        <w:rPr>
          <w:kern w:val="1"/>
          <w:sz w:val="28"/>
          <w:szCs w:val="28"/>
          <w:lang w:val="ro-RO" w:eastAsia="en-GB" w:bidi="hi-IN"/>
        </w:rPr>
        <w:t>evoluţi</w:t>
      </w:r>
      <w:r w:rsidR="00550D60">
        <w:rPr>
          <w:kern w:val="1"/>
          <w:sz w:val="28"/>
          <w:szCs w:val="28"/>
          <w:lang w:val="ro-RO" w:eastAsia="en-GB" w:bidi="hi-IN"/>
        </w:rPr>
        <w:t>a</w:t>
      </w:r>
      <w:r>
        <w:rPr>
          <w:kern w:val="1"/>
          <w:sz w:val="28"/>
          <w:szCs w:val="28"/>
          <w:lang w:val="ro-RO" w:eastAsia="en-GB" w:bidi="hi-IN"/>
        </w:rPr>
        <w:t xml:space="preserve"> </w:t>
      </w:r>
      <w:r w:rsidRPr="001500F2">
        <w:rPr>
          <w:kern w:val="1"/>
          <w:sz w:val="28"/>
          <w:szCs w:val="28"/>
          <w:lang w:val="ro-RO" w:eastAsia="en-GB" w:bidi="hi-IN"/>
        </w:rPr>
        <w:t>ameninţărilor</w:t>
      </w:r>
      <w:r>
        <w:rPr>
          <w:kern w:val="1"/>
          <w:sz w:val="28"/>
          <w:szCs w:val="28"/>
          <w:lang w:val="ro-RO" w:eastAsia="en-GB" w:bidi="hi-IN"/>
        </w:rPr>
        <w:t xml:space="preserve"> </w:t>
      </w:r>
      <w:r w:rsidR="00550D60">
        <w:rPr>
          <w:kern w:val="1"/>
          <w:sz w:val="28"/>
          <w:szCs w:val="28"/>
          <w:lang w:val="ro-RO" w:eastAsia="en-GB" w:bidi="hi-IN"/>
        </w:rPr>
        <w:t>depistate, de a</w:t>
      </w:r>
      <w:r>
        <w:rPr>
          <w:kern w:val="1"/>
          <w:sz w:val="28"/>
          <w:szCs w:val="28"/>
          <w:lang w:val="ro-RO" w:eastAsia="en-GB" w:bidi="hi-IN"/>
        </w:rPr>
        <w:t xml:space="preserve"> </w:t>
      </w:r>
      <w:r w:rsidRPr="001500F2">
        <w:rPr>
          <w:kern w:val="1"/>
          <w:sz w:val="28"/>
          <w:szCs w:val="28"/>
          <w:lang w:val="ro-RO" w:eastAsia="en-GB" w:bidi="hi-IN"/>
        </w:rPr>
        <w:t>investiga</w:t>
      </w:r>
      <w:r>
        <w:rPr>
          <w:kern w:val="1"/>
          <w:sz w:val="28"/>
          <w:szCs w:val="28"/>
          <w:lang w:val="ro-RO" w:eastAsia="en-GB" w:bidi="hi-IN"/>
        </w:rPr>
        <w:t xml:space="preserve"> </w:t>
      </w:r>
      <w:r w:rsidR="00550D60">
        <w:rPr>
          <w:kern w:val="1"/>
          <w:sz w:val="28"/>
          <w:szCs w:val="28"/>
          <w:lang w:val="ro-RO" w:eastAsia="en-GB" w:bidi="hi-IN"/>
        </w:rPr>
        <w:t>activitatea</w:t>
      </w:r>
      <w:r>
        <w:rPr>
          <w:kern w:val="1"/>
          <w:sz w:val="28"/>
          <w:szCs w:val="28"/>
          <w:lang w:val="ro-RO" w:eastAsia="en-GB" w:bidi="hi-IN"/>
        </w:rPr>
        <w:t xml:space="preserve"> </w:t>
      </w:r>
      <w:r w:rsidRPr="001500F2">
        <w:rPr>
          <w:kern w:val="1"/>
          <w:sz w:val="28"/>
          <w:szCs w:val="28"/>
          <w:lang w:val="ro-RO" w:eastAsia="en-GB" w:bidi="hi-IN"/>
        </w:rPr>
        <w:t>subversiv</w:t>
      </w:r>
      <w:r w:rsidR="00550D60">
        <w:rPr>
          <w:kern w:val="1"/>
          <w:sz w:val="28"/>
          <w:szCs w:val="28"/>
          <w:lang w:val="ro-RO" w:eastAsia="en-GB" w:bidi="hi-IN"/>
        </w:rPr>
        <w:t>ă</w:t>
      </w:r>
      <w:r>
        <w:rPr>
          <w:kern w:val="1"/>
          <w:sz w:val="28"/>
          <w:szCs w:val="28"/>
          <w:lang w:val="ro-RO" w:eastAsia="en-GB" w:bidi="hi-IN"/>
        </w:rPr>
        <w:t xml:space="preserve"> </w:t>
      </w:r>
      <w:r w:rsidRPr="001500F2">
        <w:rPr>
          <w:kern w:val="1"/>
          <w:sz w:val="28"/>
          <w:szCs w:val="28"/>
          <w:lang w:val="ro-RO" w:eastAsia="en-GB" w:bidi="hi-IN"/>
        </w:rPr>
        <w:t>sau</w:t>
      </w:r>
      <w:r>
        <w:rPr>
          <w:kern w:val="1"/>
          <w:sz w:val="28"/>
          <w:szCs w:val="28"/>
          <w:lang w:val="ro-RO" w:eastAsia="en-GB" w:bidi="hi-IN"/>
        </w:rPr>
        <w:t xml:space="preserve"> </w:t>
      </w:r>
      <w:r w:rsidRPr="001500F2">
        <w:rPr>
          <w:kern w:val="1"/>
          <w:sz w:val="28"/>
          <w:szCs w:val="28"/>
          <w:lang w:val="ro-RO" w:eastAsia="en-GB" w:bidi="hi-IN"/>
        </w:rPr>
        <w:t>penal</w:t>
      </w:r>
      <w:r w:rsidR="00550D60">
        <w:rPr>
          <w:kern w:val="1"/>
          <w:sz w:val="28"/>
          <w:szCs w:val="28"/>
          <w:lang w:val="ro-RO" w:eastAsia="en-GB" w:bidi="hi-IN"/>
        </w:rPr>
        <w:t>ă</w:t>
      </w:r>
      <w:r>
        <w:rPr>
          <w:kern w:val="1"/>
          <w:sz w:val="28"/>
          <w:szCs w:val="28"/>
          <w:lang w:val="ro-RO" w:eastAsia="en-GB" w:bidi="hi-IN"/>
        </w:rPr>
        <w:t xml:space="preserve"> </w:t>
      </w:r>
      <w:r w:rsidRPr="001500F2">
        <w:rPr>
          <w:kern w:val="1"/>
          <w:sz w:val="28"/>
          <w:szCs w:val="28"/>
          <w:lang w:val="ro-RO" w:eastAsia="en-GB" w:bidi="hi-IN"/>
        </w:rPr>
        <w:t>în</w:t>
      </w:r>
      <w:r>
        <w:rPr>
          <w:kern w:val="1"/>
          <w:sz w:val="28"/>
          <w:szCs w:val="28"/>
          <w:lang w:val="ro-RO" w:eastAsia="en-GB" w:bidi="hi-IN"/>
        </w:rPr>
        <w:t xml:space="preserve"> </w:t>
      </w:r>
      <w:r w:rsidRPr="001500F2">
        <w:rPr>
          <w:kern w:val="1"/>
          <w:sz w:val="28"/>
          <w:szCs w:val="28"/>
          <w:lang w:val="ro-RO" w:eastAsia="en-GB" w:bidi="hi-IN"/>
        </w:rPr>
        <w:t>spaţiul</w:t>
      </w:r>
      <w:r>
        <w:rPr>
          <w:kern w:val="1"/>
          <w:sz w:val="28"/>
          <w:szCs w:val="28"/>
          <w:lang w:val="ro-RO" w:eastAsia="en-GB" w:bidi="hi-IN"/>
        </w:rPr>
        <w:t xml:space="preserve"> </w:t>
      </w:r>
      <w:r w:rsidRPr="001500F2">
        <w:rPr>
          <w:kern w:val="1"/>
          <w:sz w:val="28"/>
          <w:szCs w:val="28"/>
          <w:lang w:val="ro-RO" w:eastAsia="en-GB" w:bidi="hi-IN"/>
        </w:rPr>
        <w:t>informaţional</w:t>
      </w:r>
      <w:r w:rsidR="00550D60">
        <w:rPr>
          <w:kern w:val="1"/>
          <w:sz w:val="28"/>
          <w:szCs w:val="28"/>
          <w:lang w:val="ro-RO" w:eastAsia="en-GB" w:bidi="hi-IN"/>
        </w:rPr>
        <w:t xml:space="preserve"> şi de a</w:t>
      </w:r>
      <w:r>
        <w:rPr>
          <w:kern w:val="1"/>
          <w:sz w:val="28"/>
          <w:szCs w:val="28"/>
          <w:lang w:val="ro-RO" w:eastAsia="en-GB" w:bidi="hi-IN"/>
        </w:rPr>
        <w:t xml:space="preserve"> </w:t>
      </w:r>
      <w:r w:rsidRPr="001500F2">
        <w:rPr>
          <w:kern w:val="1"/>
          <w:sz w:val="28"/>
          <w:szCs w:val="28"/>
          <w:lang w:val="ro-RO" w:eastAsia="en-GB" w:bidi="hi-IN"/>
        </w:rPr>
        <w:t>stabili</w:t>
      </w:r>
      <w:r>
        <w:rPr>
          <w:kern w:val="1"/>
          <w:sz w:val="28"/>
          <w:szCs w:val="28"/>
          <w:lang w:val="ro-RO" w:eastAsia="en-GB" w:bidi="hi-IN"/>
        </w:rPr>
        <w:t xml:space="preserve"> </w:t>
      </w:r>
      <w:r w:rsidRPr="001500F2">
        <w:rPr>
          <w:kern w:val="1"/>
          <w:sz w:val="28"/>
          <w:szCs w:val="28"/>
          <w:lang w:val="ro-RO" w:eastAsia="en-GB" w:bidi="hi-IN"/>
        </w:rPr>
        <w:t>sursel</w:t>
      </w:r>
      <w:r w:rsidR="00550D60">
        <w:rPr>
          <w:kern w:val="1"/>
          <w:sz w:val="28"/>
          <w:szCs w:val="28"/>
          <w:lang w:val="ro-RO" w:eastAsia="en-GB" w:bidi="hi-IN"/>
        </w:rPr>
        <w:t>e</w:t>
      </w:r>
      <w:r>
        <w:rPr>
          <w:kern w:val="1"/>
          <w:sz w:val="28"/>
          <w:szCs w:val="28"/>
          <w:lang w:val="ro-RO" w:eastAsia="en-GB" w:bidi="hi-IN"/>
        </w:rPr>
        <w:t xml:space="preserve"> </w:t>
      </w:r>
      <w:r w:rsidRPr="001500F2">
        <w:rPr>
          <w:kern w:val="1"/>
          <w:sz w:val="28"/>
          <w:szCs w:val="28"/>
          <w:lang w:val="ro-RO" w:eastAsia="en-GB" w:bidi="hi-IN"/>
        </w:rPr>
        <w:t>de</w:t>
      </w:r>
      <w:r>
        <w:rPr>
          <w:kern w:val="1"/>
          <w:sz w:val="28"/>
          <w:szCs w:val="28"/>
          <w:lang w:val="ro-RO" w:eastAsia="en-GB" w:bidi="hi-IN"/>
        </w:rPr>
        <w:t xml:space="preserve"> </w:t>
      </w:r>
      <w:r w:rsidRPr="001500F2">
        <w:rPr>
          <w:kern w:val="1"/>
          <w:sz w:val="28"/>
          <w:szCs w:val="28"/>
          <w:lang w:val="ro-RO" w:eastAsia="en-GB" w:bidi="hi-IN"/>
        </w:rPr>
        <w:t>finanțare</w:t>
      </w:r>
      <w:r>
        <w:rPr>
          <w:kern w:val="1"/>
          <w:sz w:val="28"/>
          <w:szCs w:val="28"/>
          <w:lang w:val="ro-RO" w:eastAsia="en-GB" w:bidi="hi-IN"/>
        </w:rPr>
        <w:t xml:space="preserve"> </w:t>
      </w:r>
      <w:r w:rsidRPr="001500F2">
        <w:rPr>
          <w:kern w:val="1"/>
          <w:sz w:val="28"/>
          <w:szCs w:val="28"/>
          <w:lang w:val="ro-RO" w:eastAsia="en-GB" w:bidi="hi-IN"/>
        </w:rPr>
        <w:t>a</w:t>
      </w:r>
      <w:r>
        <w:rPr>
          <w:kern w:val="1"/>
          <w:sz w:val="28"/>
          <w:szCs w:val="28"/>
          <w:lang w:val="ro-RO" w:eastAsia="en-GB" w:bidi="hi-IN"/>
        </w:rPr>
        <w:t xml:space="preserve"> </w:t>
      </w:r>
      <w:r w:rsidRPr="001500F2">
        <w:rPr>
          <w:kern w:val="1"/>
          <w:sz w:val="28"/>
          <w:szCs w:val="28"/>
          <w:lang w:val="ro-RO" w:eastAsia="en-GB" w:bidi="hi-IN"/>
        </w:rPr>
        <w:t>factorilor</w:t>
      </w:r>
      <w:r>
        <w:rPr>
          <w:kern w:val="1"/>
          <w:sz w:val="28"/>
          <w:szCs w:val="28"/>
          <w:lang w:val="ro-RO" w:eastAsia="en-GB" w:bidi="hi-IN"/>
        </w:rPr>
        <w:t xml:space="preserve"> </w:t>
      </w:r>
      <w:r w:rsidRPr="001500F2">
        <w:rPr>
          <w:kern w:val="1"/>
          <w:sz w:val="28"/>
          <w:szCs w:val="28"/>
          <w:lang w:val="ro-RO" w:eastAsia="en-GB" w:bidi="hi-IN"/>
        </w:rPr>
        <w:t>de</w:t>
      </w:r>
      <w:r>
        <w:rPr>
          <w:kern w:val="1"/>
          <w:sz w:val="28"/>
          <w:szCs w:val="28"/>
          <w:lang w:val="ro-RO" w:eastAsia="en-GB" w:bidi="hi-IN"/>
        </w:rPr>
        <w:t xml:space="preserve"> </w:t>
      </w:r>
      <w:r w:rsidRPr="001500F2">
        <w:rPr>
          <w:kern w:val="1"/>
          <w:sz w:val="28"/>
          <w:szCs w:val="28"/>
          <w:lang w:val="ro-RO" w:eastAsia="en-GB" w:bidi="hi-IN"/>
        </w:rPr>
        <w:t>risc.</w:t>
      </w:r>
    </w:p>
    <w:p w:rsidR="001500F2" w:rsidRPr="001500F2" w:rsidRDefault="001500F2" w:rsidP="001500F2">
      <w:pPr>
        <w:tabs>
          <w:tab w:val="left" w:pos="1134"/>
        </w:tabs>
        <w:ind w:firstLine="709"/>
        <w:contextualSpacing/>
        <w:rPr>
          <w:rFonts w:eastAsia="Calibri"/>
          <w:b/>
          <w:i/>
          <w:sz w:val="28"/>
          <w:szCs w:val="28"/>
          <w:lang w:val="ro-RO"/>
        </w:rPr>
      </w:pPr>
    </w:p>
    <w:tbl>
      <w:tblPr>
        <w:tblStyle w:val="GrilTabel3"/>
        <w:tblW w:w="5000" w:type="pct"/>
        <w:tblLook w:val="04A0" w:firstRow="1" w:lastRow="0" w:firstColumn="1" w:lastColumn="0" w:noHBand="0" w:noVBand="1"/>
      </w:tblPr>
      <w:tblGrid>
        <w:gridCol w:w="4942"/>
        <w:gridCol w:w="4403"/>
      </w:tblGrid>
      <w:tr w:rsidR="001500F2" w:rsidRPr="00A71081" w:rsidTr="00A71081">
        <w:tc>
          <w:tcPr>
            <w:tcW w:w="2644" w:type="pct"/>
            <w:tcBorders>
              <w:top w:val="single" w:sz="4" w:space="0" w:color="auto"/>
              <w:left w:val="single" w:sz="4" w:space="0" w:color="auto"/>
              <w:bottom w:val="single" w:sz="4" w:space="0" w:color="auto"/>
              <w:right w:val="single" w:sz="4" w:space="0" w:color="auto"/>
            </w:tcBorders>
            <w:hideMark/>
          </w:tcPr>
          <w:p w:rsidR="001500F2" w:rsidRPr="00A71081" w:rsidRDefault="001500F2" w:rsidP="001500F2">
            <w:pPr>
              <w:tabs>
                <w:tab w:val="left" w:pos="1134"/>
              </w:tabs>
              <w:ind w:firstLine="0"/>
              <w:contextualSpacing/>
              <w:jc w:val="center"/>
              <w:rPr>
                <w:rFonts w:ascii="Times New Roman" w:hAnsi="Times New Roman"/>
                <w:b/>
                <w:sz w:val="24"/>
                <w:szCs w:val="28"/>
                <w:lang w:val="ro-RO"/>
              </w:rPr>
            </w:pPr>
            <w:r w:rsidRPr="00A71081">
              <w:rPr>
                <w:rFonts w:ascii="Times New Roman" w:hAnsi="Times New Roman"/>
                <w:b/>
                <w:sz w:val="24"/>
                <w:szCs w:val="28"/>
                <w:lang w:val="ro-RO"/>
              </w:rPr>
              <w:t>Prioritățile Pilonului II</w:t>
            </w:r>
          </w:p>
        </w:tc>
        <w:tc>
          <w:tcPr>
            <w:tcW w:w="2356" w:type="pct"/>
            <w:tcBorders>
              <w:top w:val="single" w:sz="4" w:space="0" w:color="auto"/>
              <w:left w:val="single" w:sz="4" w:space="0" w:color="auto"/>
              <w:bottom w:val="single" w:sz="4" w:space="0" w:color="auto"/>
              <w:right w:val="single" w:sz="4" w:space="0" w:color="auto"/>
            </w:tcBorders>
            <w:hideMark/>
          </w:tcPr>
          <w:p w:rsidR="001500F2" w:rsidRPr="00A71081" w:rsidRDefault="00550D60" w:rsidP="001500F2">
            <w:pPr>
              <w:tabs>
                <w:tab w:val="left" w:pos="1134"/>
              </w:tabs>
              <w:ind w:firstLine="0"/>
              <w:contextualSpacing/>
              <w:jc w:val="center"/>
              <w:rPr>
                <w:rFonts w:ascii="Times New Roman" w:hAnsi="Times New Roman"/>
                <w:b/>
                <w:sz w:val="24"/>
                <w:szCs w:val="28"/>
                <w:lang w:val="ro-RO"/>
              </w:rPr>
            </w:pPr>
            <w:r>
              <w:rPr>
                <w:rFonts w:ascii="Times New Roman" w:hAnsi="Times New Roman"/>
                <w:b/>
                <w:sz w:val="24"/>
                <w:szCs w:val="28"/>
                <w:lang w:val="ro-RO"/>
              </w:rPr>
              <w:t>Indicatori</w:t>
            </w:r>
            <w:r w:rsidR="001500F2" w:rsidRPr="00A71081">
              <w:rPr>
                <w:rFonts w:ascii="Times New Roman" w:hAnsi="Times New Roman"/>
                <w:b/>
                <w:sz w:val="24"/>
                <w:szCs w:val="28"/>
                <w:lang w:val="ro-RO"/>
              </w:rPr>
              <w:t xml:space="preserve"> de rezultat</w:t>
            </w:r>
          </w:p>
        </w:tc>
      </w:tr>
      <w:tr w:rsidR="001500F2" w:rsidRPr="007663D3" w:rsidTr="00A71081">
        <w:tc>
          <w:tcPr>
            <w:tcW w:w="2644" w:type="pct"/>
            <w:tcBorders>
              <w:top w:val="single" w:sz="4" w:space="0" w:color="auto"/>
              <w:left w:val="single" w:sz="4" w:space="0" w:color="auto"/>
              <w:bottom w:val="single" w:sz="4" w:space="0" w:color="auto"/>
              <w:right w:val="single" w:sz="4" w:space="0" w:color="auto"/>
            </w:tcBorders>
            <w:hideMark/>
          </w:tcPr>
          <w:p w:rsidR="001500F2" w:rsidRPr="00550D60" w:rsidRDefault="001500F2" w:rsidP="000260C0">
            <w:pPr>
              <w:numPr>
                <w:ilvl w:val="1"/>
                <w:numId w:val="12"/>
              </w:numPr>
              <w:tabs>
                <w:tab w:val="left" w:pos="601"/>
              </w:tabs>
              <w:ind w:left="0" w:firstLine="426"/>
              <w:contextualSpacing/>
              <w:jc w:val="left"/>
              <w:rPr>
                <w:rFonts w:ascii="Times New Roman" w:hAnsi="Times New Roman"/>
                <w:sz w:val="24"/>
                <w:szCs w:val="28"/>
                <w:lang w:val="ro-RO"/>
              </w:rPr>
            </w:pPr>
            <w:r w:rsidRPr="00550D60">
              <w:rPr>
                <w:rFonts w:ascii="Times New Roman" w:hAnsi="Times New Roman"/>
                <w:sz w:val="24"/>
                <w:szCs w:val="28"/>
                <w:lang w:val="ro-RO"/>
              </w:rPr>
              <w:t xml:space="preserve">Dezvoltarea instrumentelor controlului civic </w:t>
            </w:r>
            <w:r w:rsidR="00550D60">
              <w:rPr>
                <w:rFonts w:ascii="Times New Roman" w:hAnsi="Times New Roman"/>
                <w:sz w:val="24"/>
                <w:szCs w:val="28"/>
                <w:lang w:val="ro-RO"/>
              </w:rPr>
              <w:t>în scopul</w:t>
            </w:r>
            <w:r w:rsidRPr="00550D60">
              <w:rPr>
                <w:rFonts w:ascii="Times New Roman" w:hAnsi="Times New Roman"/>
                <w:sz w:val="24"/>
                <w:szCs w:val="28"/>
                <w:lang w:val="ro-RO"/>
              </w:rPr>
              <w:t xml:space="preserve"> asigur</w:t>
            </w:r>
            <w:r w:rsidR="00550D60">
              <w:rPr>
                <w:rFonts w:ascii="Times New Roman" w:hAnsi="Times New Roman"/>
                <w:sz w:val="24"/>
                <w:szCs w:val="28"/>
                <w:lang w:val="ro-RO"/>
              </w:rPr>
              <w:t>ării</w:t>
            </w:r>
            <w:r w:rsidRPr="00550D60">
              <w:rPr>
                <w:rFonts w:ascii="Times New Roman" w:hAnsi="Times New Roman"/>
                <w:sz w:val="24"/>
                <w:szCs w:val="28"/>
                <w:lang w:val="ro-RO"/>
              </w:rPr>
              <w:t xml:space="preserve"> securității informaționale</w:t>
            </w:r>
          </w:p>
        </w:tc>
        <w:tc>
          <w:tcPr>
            <w:tcW w:w="2356" w:type="pct"/>
            <w:tcBorders>
              <w:top w:val="single" w:sz="4" w:space="0" w:color="auto"/>
              <w:left w:val="single" w:sz="4" w:space="0" w:color="auto"/>
              <w:bottom w:val="single" w:sz="4" w:space="0" w:color="auto"/>
              <w:right w:val="single" w:sz="4" w:space="0" w:color="auto"/>
            </w:tcBorders>
            <w:hideMark/>
          </w:tcPr>
          <w:p w:rsidR="001500F2" w:rsidRPr="00550D60" w:rsidRDefault="001500F2" w:rsidP="000260C0">
            <w:pPr>
              <w:numPr>
                <w:ilvl w:val="0"/>
                <w:numId w:val="37"/>
              </w:numPr>
              <w:tabs>
                <w:tab w:val="left" w:pos="459"/>
              </w:tabs>
              <w:ind w:left="0" w:firstLine="283"/>
              <w:contextualSpacing/>
              <w:jc w:val="left"/>
              <w:rPr>
                <w:rFonts w:ascii="Times New Roman" w:hAnsi="Times New Roman"/>
                <w:sz w:val="24"/>
                <w:szCs w:val="28"/>
                <w:lang w:val="ro-RO"/>
              </w:rPr>
            </w:pPr>
            <w:r w:rsidRPr="00550D60">
              <w:rPr>
                <w:rFonts w:ascii="Times New Roman" w:hAnsi="Times New Roman"/>
                <w:sz w:val="24"/>
                <w:szCs w:val="28"/>
                <w:lang w:val="ro-RO"/>
              </w:rPr>
              <w:t>Mecanism de interacțiune și implicare a experților în scopul asigurării securității spațiului informațional</w:t>
            </w:r>
          </w:p>
        </w:tc>
      </w:tr>
      <w:tr w:rsidR="001500F2" w:rsidRPr="00A71081" w:rsidTr="00A71081">
        <w:tc>
          <w:tcPr>
            <w:tcW w:w="2644" w:type="pct"/>
            <w:tcBorders>
              <w:top w:val="single" w:sz="4" w:space="0" w:color="auto"/>
              <w:left w:val="single" w:sz="4" w:space="0" w:color="auto"/>
              <w:bottom w:val="single" w:sz="4" w:space="0" w:color="auto"/>
              <w:right w:val="single" w:sz="4" w:space="0" w:color="auto"/>
            </w:tcBorders>
            <w:hideMark/>
          </w:tcPr>
          <w:p w:rsidR="001500F2" w:rsidRPr="00550D60" w:rsidRDefault="001500F2" w:rsidP="000260C0">
            <w:pPr>
              <w:numPr>
                <w:ilvl w:val="1"/>
                <w:numId w:val="12"/>
              </w:numPr>
              <w:tabs>
                <w:tab w:val="left" w:pos="601"/>
              </w:tabs>
              <w:ind w:left="0" w:firstLine="426"/>
              <w:contextualSpacing/>
              <w:jc w:val="left"/>
              <w:rPr>
                <w:rFonts w:ascii="Times New Roman" w:hAnsi="Times New Roman"/>
                <w:sz w:val="24"/>
                <w:szCs w:val="28"/>
                <w:lang w:val="ro-RO"/>
              </w:rPr>
            </w:pPr>
            <w:r w:rsidRPr="00550D60">
              <w:rPr>
                <w:rFonts w:ascii="Times New Roman" w:hAnsi="Times New Roman"/>
                <w:sz w:val="24"/>
                <w:szCs w:val="28"/>
                <w:lang w:val="ro-RO"/>
              </w:rPr>
              <w:t xml:space="preserve"> Elaborarea cadrului legal pentru determinarea statutului juridic al publicaţiilor periodice, agenţiilor de presă și altor subiecți care activează în spațiului media din Internet</w:t>
            </w:r>
          </w:p>
        </w:tc>
        <w:tc>
          <w:tcPr>
            <w:tcW w:w="2356" w:type="pct"/>
            <w:tcBorders>
              <w:top w:val="single" w:sz="4" w:space="0" w:color="auto"/>
              <w:left w:val="single" w:sz="4" w:space="0" w:color="auto"/>
              <w:bottom w:val="single" w:sz="4" w:space="0" w:color="auto"/>
              <w:right w:val="single" w:sz="4" w:space="0" w:color="auto"/>
            </w:tcBorders>
            <w:hideMark/>
          </w:tcPr>
          <w:p w:rsidR="001500F2" w:rsidRPr="00550D60" w:rsidRDefault="001500F2" w:rsidP="000260C0">
            <w:pPr>
              <w:numPr>
                <w:ilvl w:val="0"/>
                <w:numId w:val="37"/>
              </w:numPr>
              <w:tabs>
                <w:tab w:val="left" w:pos="459"/>
              </w:tabs>
              <w:ind w:left="0" w:firstLine="283"/>
              <w:contextualSpacing/>
              <w:jc w:val="left"/>
              <w:rPr>
                <w:rFonts w:ascii="Times New Roman" w:hAnsi="Times New Roman"/>
                <w:sz w:val="24"/>
                <w:szCs w:val="28"/>
                <w:lang w:val="ro-RO"/>
              </w:rPr>
            </w:pPr>
            <w:r w:rsidRPr="00550D60">
              <w:rPr>
                <w:rFonts w:ascii="Times New Roman" w:hAnsi="Times New Roman"/>
                <w:sz w:val="24"/>
                <w:szCs w:val="28"/>
                <w:lang w:val="ro-RO"/>
              </w:rPr>
              <w:t xml:space="preserve">Lege pentru </w:t>
            </w:r>
            <w:r w:rsidR="00550D60">
              <w:rPr>
                <w:rFonts w:ascii="Times New Roman" w:hAnsi="Times New Roman"/>
                <w:sz w:val="24"/>
                <w:szCs w:val="28"/>
                <w:lang w:val="ro-RO"/>
              </w:rPr>
              <w:t>m</w:t>
            </w:r>
            <w:r w:rsidRPr="00550D60">
              <w:rPr>
                <w:rFonts w:ascii="Times New Roman" w:hAnsi="Times New Roman"/>
                <w:sz w:val="24"/>
                <w:szCs w:val="28"/>
                <w:lang w:val="ro-RO"/>
              </w:rPr>
              <w:t>odificarea/</w:t>
            </w:r>
            <w:r w:rsidR="00550D60">
              <w:rPr>
                <w:rFonts w:ascii="Times New Roman" w:hAnsi="Times New Roman"/>
                <w:sz w:val="24"/>
                <w:szCs w:val="28"/>
                <w:lang w:val="ro-RO"/>
              </w:rPr>
              <w:t xml:space="preserve"> </w:t>
            </w:r>
            <w:r w:rsidRPr="00550D60">
              <w:rPr>
                <w:rFonts w:ascii="Times New Roman" w:hAnsi="Times New Roman"/>
                <w:sz w:val="24"/>
                <w:szCs w:val="28"/>
                <w:lang w:val="ro-RO"/>
              </w:rPr>
              <w:t>completarea cadrului juridic existent</w:t>
            </w:r>
          </w:p>
        </w:tc>
      </w:tr>
      <w:tr w:rsidR="001500F2" w:rsidRPr="007663D3" w:rsidTr="00A71081">
        <w:tc>
          <w:tcPr>
            <w:tcW w:w="2644" w:type="pct"/>
            <w:tcBorders>
              <w:top w:val="single" w:sz="4" w:space="0" w:color="auto"/>
              <w:left w:val="single" w:sz="4" w:space="0" w:color="auto"/>
              <w:bottom w:val="single" w:sz="4" w:space="0" w:color="auto"/>
              <w:right w:val="single" w:sz="4" w:space="0" w:color="auto"/>
            </w:tcBorders>
            <w:hideMark/>
          </w:tcPr>
          <w:p w:rsidR="001500F2" w:rsidRPr="00550D60" w:rsidRDefault="001500F2" w:rsidP="000260C0">
            <w:pPr>
              <w:numPr>
                <w:ilvl w:val="1"/>
                <w:numId w:val="12"/>
              </w:numPr>
              <w:tabs>
                <w:tab w:val="left" w:pos="601"/>
              </w:tabs>
              <w:ind w:left="0" w:firstLine="426"/>
              <w:contextualSpacing/>
              <w:jc w:val="left"/>
              <w:rPr>
                <w:rFonts w:ascii="Times New Roman" w:hAnsi="Times New Roman"/>
                <w:sz w:val="24"/>
                <w:szCs w:val="28"/>
                <w:lang w:val="ro-RO"/>
              </w:rPr>
            </w:pPr>
            <w:r w:rsidRPr="00550D60">
              <w:rPr>
                <w:rFonts w:ascii="Times New Roman" w:hAnsi="Times New Roman"/>
                <w:sz w:val="24"/>
                <w:szCs w:val="28"/>
                <w:lang w:val="ro-RO"/>
              </w:rPr>
              <w:t>Crearea resursei/platformei informaționale de comunicare strategică</w:t>
            </w:r>
          </w:p>
        </w:tc>
        <w:tc>
          <w:tcPr>
            <w:tcW w:w="2356" w:type="pct"/>
            <w:tcBorders>
              <w:top w:val="single" w:sz="4" w:space="0" w:color="auto"/>
              <w:left w:val="single" w:sz="4" w:space="0" w:color="auto"/>
              <w:bottom w:val="single" w:sz="4" w:space="0" w:color="auto"/>
              <w:right w:val="single" w:sz="4" w:space="0" w:color="auto"/>
            </w:tcBorders>
            <w:hideMark/>
          </w:tcPr>
          <w:p w:rsidR="001500F2" w:rsidRPr="00550D60" w:rsidRDefault="001500F2" w:rsidP="000260C0">
            <w:pPr>
              <w:numPr>
                <w:ilvl w:val="0"/>
                <w:numId w:val="37"/>
              </w:numPr>
              <w:tabs>
                <w:tab w:val="left" w:pos="459"/>
              </w:tabs>
              <w:ind w:left="0" w:firstLine="283"/>
              <w:contextualSpacing/>
              <w:jc w:val="left"/>
              <w:rPr>
                <w:rFonts w:ascii="Times New Roman" w:hAnsi="Times New Roman"/>
                <w:sz w:val="24"/>
                <w:szCs w:val="28"/>
                <w:lang w:val="ro-RO"/>
              </w:rPr>
            </w:pPr>
            <w:r w:rsidRPr="00550D60">
              <w:rPr>
                <w:rFonts w:ascii="Times New Roman" w:hAnsi="Times New Roman"/>
                <w:sz w:val="24"/>
                <w:szCs w:val="28"/>
                <w:lang w:val="ro-RO"/>
              </w:rPr>
              <w:t>Resursă de comunicare și informare strategică creată</w:t>
            </w:r>
          </w:p>
        </w:tc>
      </w:tr>
    </w:tbl>
    <w:p w:rsidR="001500F2" w:rsidRPr="001500F2" w:rsidRDefault="001500F2" w:rsidP="001500F2">
      <w:pPr>
        <w:tabs>
          <w:tab w:val="left" w:pos="1134"/>
        </w:tabs>
        <w:ind w:left="709" w:firstLine="0"/>
        <w:contextualSpacing/>
        <w:rPr>
          <w:sz w:val="28"/>
          <w:szCs w:val="28"/>
          <w:lang w:val="ro-RO" w:eastAsia="ru-RU"/>
        </w:rPr>
      </w:pPr>
    </w:p>
    <w:p w:rsidR="001500F2" w:rsidRDefault="001500F2" w:rsidP="000260C0">
      <w:pPr>
        <w:numPr>
          <w:ilvl w:val="1"/>
          <w:numId w:val="20"/>
        </w:numPr>
        <w:tabs>
          <w:tab w:val="left" w:pos="1134"/>
        </w:tabs>
        <w:ind w:left="0" w:firstLine="709"/>
        <w:contextualSpacing/>
        <w:rPr>
          <w:rFonts w:eastAsia="Calibri"/>
          <w:b/>
          <w:sz w:val="28"/>
          <w:szCs w:val="28"/>
          <w:lang w:val="ro-RO"/>
        </w:rPr>
      </w:pPr>
      <w:r w:rsidRPr="001500F2">
        <w:rPr>
          <w:rFonts w:eastAsia="Calibri"/>
          <w:b/>
          <w:sz w:val="28"/>
          <w:szCs w:val="28"/>
          <w:lang w:val="ro-RO"/>
        </w:rPr>
        <w:t>Pilonul</w:t>
      </w:r>
      <w:r>
        <w:rPr>
          <w:rFonts w:eastAsia="Calibri"/>
          <w:b/>
          <w:sz w:val="28"/>
          <w:szCs w:val="28"/>
          <w:lang w:val="ro-RO"/>
        </w:rPr>
        <w:t xml:space="preserve"> </w:t>
      </w:r>
      <w:r w:rsidR="00550D60">
        <w:rPr>
          <w:rFonts w:eastAsia="Calibri"/>
          <w:b/>
          <w:sz w:val="28"/>
          <w:szCs w:val="28"/>
          <w:lang w:val="ro-RO"/>
        </w:rPr>
        <w:t>III.</w:t>
      </w:r>
      <w:r>
        <w:rPr>
          <w:rFonts w:eastAsia="Calibri"/>
          <w:b/>
          <w:sz w:val="28"/>
          <w:szCs w:val="28"/>
          <w:lang w:val="ro-RO"/>
        </w:rPr>
        <w:t xml:space="preserve"> </w:t>
      </w:r>
      <w:r w:rsidRPr="00550D60">
        <w:rPr>
          <w:rFonts w:eastAsia="Calibri"/>
          <w:b/>
          <w:sz w:val="28"/>
          <w:szCs w:val="28"/>
          <w:lang w:val="ro-RO"/>
        </w:rPr>
        <w:t xml:space="preserve">Consolidarea capacităților </w:t>
      </w:r>
      <w:r w:rsidR="00550D60">
        <w:rPr>
          <w:rFonts w:eastAsia="Calibri"/>
          <w:b/>
          <w:sz w:val="28"/>
          <w:szCs w:val="28"/>
          <w:lang w:val="ro-RO"/>
        </w:rPr>
        <w:t>operaționale</w:t>
      </w:r>
    </w:p>
    <w:p w:rsidR="00550D60" w:rsidRPr="00550D60" w:rsidRDefault="00550D60" w:rsidP="00550D60">
      <w:pPr>
        <w:tabs>
          <w:tab w:val="left" w:pos="1134"/>
        </w:tabs>
        <w:ind w:left="709" w:firstLine="0"/>
        <w:contextualSpacing/>
        <w:rPr>
          <w:rFonts w:eastAsia="Calibri"/>
          <w:b/>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b/>
          <w:sz w:val="28"/>
          <w:szCs w:val="28"/>
          <w:lang w:val="ro-RO"/>
        </w:rPr>
      </w:pPr>
      <w:r w:rsidRPr="001500F2">
        <w:rPr>
          <w:rFonts w:eastAsia="Calibri"/>
          <w:b/>
          <w:sz w:val="28"/>
          <w:szCs w:val="28"/>
          <w:lang w:val="ro-RO"/>
        </w:rPr>
        <w:t>Obiectivul</w:t>
      </w:r>
      <w:r>
        <w:rPr>
          <w:rFonts w:eastAsia="Calibri"/>
          <w:b/>
          <w:sz w:val="28"/>
          <w:szCs w:val="28"/>
          <w:lang w:val="ro-RO"/>
        </w:rPr>
        <w:t xml:space="preserve"> </w:t>
      </w:r>
      <w:r w:rsidRPr="001500F2">
        <w:rPr>
          <w:rFonts w:eastAsia="Calibri"/>
          <w:b/>
          <w:sz w:val="28"/>
          <w:szCs w:val="28"/>
          <w:lang w:val="ro-RO"/>
        </w:rPr>
        <w:t>nr.</w:t>
      </w:r>
      <w:r>
        <w:rPr>
          <w:rFonts w:eastAsia="Calibri"/>
          <w:b/>
          <w:sz w:val="28"/>
          <w:szCs w:val="28"/>
          <w:lang w:val="ro-RO"/>
        </w:rPr>
        <w:t xml:space="preserve"> </w:t>
      </w:r>
      <w:r w:rsidRPr="001500F2">
        <w:rPr>
          <w:rFonts w:eastAsia="Calibri"/>
          <w:b/>
          <w:sz w:val="28"/>
          <w:szCs w:val="28"/>
          <w:lang w:val="ro-RO"/>
        </w:rPr>
        <w:t>1</w:t>
      </w:r>
      <w:r w:rsidR="00550D60">
        <w:rPr>
          <w:rFonts w:eastAsia="Calibri"/>
          <w:b/>
          <w:sz w:val="28"/>
          <w:szCs w:val="28"/>
          <w:lang w:val="ro-RO"/>
        </w:rPr>
        <w:t>.</w:t>
      </w:r>
      <w:r>
        <w:rPr>
          <w:rFonts w:eastAsia="Calibri"/>
          <w:b/>
          <w:sz w:val="28"/>
          <w:szCs w:val="28"/>
          <w:lang w:val="ro-RO"/>
        </w:rPr>
        <w:t xml:space="preserve"> </w:t>
      </w:r>
      <w:r w:rsidRPr="001500F2">
        <w:rPr>
          <w:rFonts w:eastAsia="Calibri"/>
          <w:b/>
          <w:sz w:val="28"/>
          <w:szCs w:val="28"/>
          <w:lang w:val="ro-RO"/>
        </w:rPr>
        <w:t>Dezvoltarea</w:t>
      </w:r>
      <w:r>
        <w:rPr>
          <w:rFonts w:eastAsia="Calibri"/>
          <w:b/>
          <w:sz w:val="28"/>
          <w:szCs w:val="28"/>
          <w:lang w:val="ro-RO"/>
        </w:rPr>
        <w:t xml:space="preserve"> </w:t>
      </w:r>
      <w:r w:rsidRPr="001500F2">
        <w:rPr>
          <w:rFonts w:eastAsia="Calibri"/>
          <w:b/>
          <w:sz w:val="28"/>
          <w:szCs w:val="28"/>
          <w:lang w:val="ro-RO"/>
        </w:rPr>
        <w:t>mecanismelor</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Pr="001500F2">
        <w:rPr>
          <w:rFonts w:eastAsia="Calibri"/>
          <w:b/>
          <w:sz w:val="28"/>
          <w:szCs w:val="28"/>
          <w:lang w:val="ro-RO"/>
        </w:rPr>
        <w:t>prevenire,</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Pr="001500F2">
        <w:rPr>
          <w:rFonts w:eastAsia="Calibri"/>
          <w:b/>
          <w:sz w:val="28"/>
          <w:szCs w:val="28"/>
          <w:lang w:val="ro-RO"/>
        </w:rPr>
        <w:t>depistare,</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Pr="001500F2">
        <w:rPr>
          <w:rFonts w:eastAsia="Calibri"/>
          <w:b/>
          <w:sz w:val="28"/>
          <w:szCs w:val="28"/>
          <w:lang w:val="ro-RO"/>
        </w:rPr>
        <w:t>atenuare</w:t>
      </w:r>
      <w:r>
        <w:rPr>
          <w:rFonts w:eastAsia="Calibri"/>
          <w:b/>
          <w:sz w:val="28"/>
          <w:szCs w:val="28"/>
          <w:lang w:val="ro-RO"/>
        </w:rPr>
        <w:t xml:space="preserve"> </w:t>
      </w:r>
      <w:r w:rsidRPr="001500F2">
        <w:rPr>
          <w:rFonts w:eastAsia="Calibri"/>
          <w:b/>
          <w:sz w:val="28"/>
          <w:szCs w:val="28"/>
          <w:lang w:val="ro-RO"/>
        </w:rPr>
        <w:t>şi</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Pr="001500F2">
        <w:rPr>
          <w:rFonts w:eastAsia="Calibri"/>
          <w:b/>
          <w:sz w:val="28"/>
          <w:szCs w:val="28"/>
          <w:lang w:val="ro-RO"/>
        </w:rPr>
        <w:t>răspuns</w:t>
      </w:r>
      <w:r>
        <w:rPr>
          <w:rFonts w:eastAsia="Calibri"/>
          <w:b/>
          <w:sz w:val="28"/>
          <w:szCs w:val="28"/>
          <w:lang w:val="ro-RO"/>
        </w:rPr>
        <w:t xml:space="preserve"> </w:t>
      </w:r>
      <w:r w:rsidRPr="001500F2">
        <w:rPr>
          <w:rFonts w:eastAsia="Calibri"/>
          <w:b/>
          <w:sz w:val="28"/>
          <w:szCs w:val="28"/>
          <w:lang w:val="ro-RO"/>
        </w:rPr>
        <w:t>la</w:t>
      </w:r>
      <w:r>
        <w:rPr>
          <w:rFonts w:eastAsia="Calibri"/>
          <w:b/>
          <w:sz w:val="28"/>
          <w:szCs w:val="28"/>
          <w:lang w:val="ro-RO"/>
        </w:rPr>
        <w:t xml:space="preserve"> </w:t>
      </w:r>
      <w:r w:rsidRPr="001500F2">
        <w:rPr>
          <w:rFonts w:eastAsia="Calibri"/>
          <w:b/>
          <w:sz w:val="28"/>
          <w:szCs w:val="28"/>
          <w:lang w:val="ro-RO"/>
        </w:rPr>
        <w:t>nivel</w:t>
      </w:r>
      <w:r>
        <w:rPr>
          <w:rFonts w:eastAsia="Calibri"/>
          <w:b/>
          <w:sz w:val="28"/>
          <w:szCs w:val="28"/>
          <w:lang w:val="ro-RO"/>
        </w:rPr>
        <w:t xml:space="preserve"> </w:t>
      </w:r>
      <w:r w:rsidRPr="001500F2">
        <w:rPr>
          <w:rFonts w:eastAsia="Calibri"/>
          <w:b/>
          <w:sz w:val="28"/>
          <w:szCs w:val="28"/>
          <w:lang w:val="ro-RO"/>
        </w:rPr>
        <w:t>naţional</w:t>
      </w:r>
      <w:r>
        <w:rPr>
          <w:rFonts w:eastAsia="Calibri"/>
          <w:b/>
          <w:sz w:val="28"/>
          <w:szCs w:val="28"/>
          <w:lang w:val="ro-RO"/>
        </w:rPr>
        <w:t xml:space="preserve"> </w:t>
      </w:r>
      <w:r w:rsidRPr="001500F2">
        <w:rPr>
          <w:rFonts w:eastAsia="Calibri"/>
          <w:b/>
          <w:sz w:val="28"/>
          <w:szCs w:val="28"/>
          <w:lang w:val="ro-RO"/>
        </w:rPr>
        <w:t>pentru</w:t>
      </w:r>
      <w:r>
        <w:rPr>
          <w:rFonts w:eastAsia="Calibri"/>
          <w:b/>
          <w:sz w:val="28"/>
          <w:szCs w:val="28"/>
          <w:lang w:val="ro-RO"/>
        </w:rPr>
        <w:t xml:space="preserve"> </w:t>
      </w:r>
      <w:r w:rsidRPr="001500F2">
        <w:rPr>
          <w:rFonts w:eastAsia="Calibri"/>
          <w:b/>
          <w:sz w:val="28"/>
          <w:szCs w:val="28"/>
          <w:lang w:val="ro-RO"/>
        </w:rPr>
        <w:t>asigurarea</w:t>
      </w:r>
      <w:r>
        <w:rPr>
          <w:rFonts w:eastAsia="Calibri"/>
          <w:b/>
          <w:sz w:val="28"/>
          <w:szCs w:val="28"/>
          <w:lang w:val="ro-RO"/>
        </w:rPr>
        <w:t xml:space="preserve"> </w:t>
      </w:r>
      <w:r w:rsidRPr="001500F2">
        <w:rPr>
          <w:rFonts w:eastAsia="Calibri"/>
          <w:b/>
          <w:sz w:val="28"/>
          <w:szCs w:val="28"/>
          <w:lang w:val="ro-RO"/>
        </w:rPr>
        <w:t>securităţii</w:t>
      </w:r>
      <w:r>
        <w:rPr>
          <w:rFonts w:eastAsia="Calibri"/>
          <w:b/>
          <w:sz w:val="28"/>
          <w:szCs w:val="28"/>
          <w:lang w:val="ro-RO"/>
        </w:rPr>
        <w:t xml:space="preserve"> </w:t>
      </w:r>
      <w:r w:rsidR="00550D60">
        <w:rPr>
          <w:rFonts w:eastAsia="Calibri"/>
          <w:b/>
          <w:sz w:val="28"/>
          <w:szCs w:val="28"/>
          <w:lang w:val="ro-RO"/>
        </w:rPr>
        <w:t>informaţionale</w:t>
      </w:r>
    </w:p>
    <w:p w:rsidR="001500F2" w:rsidRPr="001500F2" w:rsidRDefault="001500F2" w:rsidP="00A71081">
      <w:pPr>
        <w:tabs>
          <w:tab w:val="left" w:pos="1134"/>
        </w:tabs>
        <w:ind w:firstLine="709"/>
        <w:contextualSpacing/>
        <w:rPr>
          <w:rFonts w:eastAsia="Calibri"/>
          <w:sz w:val="28"/>
          <w:szCs w:val="28"/>
          <w:lang w:val="ro-RO"/>
        </w:rPr>
      </w:pPr>
      <w:r w:rsidRPr="001500F2">
        <w:rPr>
          <w:rFonts w:eastAsia="Calibri"/>
          <w:sz w:val="28"/>
          <w:szCs w:val="28"/>
          <w:lang w:val="ro-RO"/>
        </w:rPr>
        <w:t>Obiectivul</w:t>
      </w:r>
      <w:r>
        <w:rPr>
          <w:rFonts w:eastAsia="Calibri"/>
          <w:sz w:val="28"/>
          <w:szCs w:val="28"/>
          <w:lang w:val="ro-RO"/>
        </w:rPr>
        <w:t xml:space="preserve"> </w:t>
      </w:r>
      <w:r w:rsidRPr="001500F2">
        <w:rPr>
          <w:rFonts w:eastAsia="Calibri"/>
          <w:sz w:val="28"/>
          <w:szCs w:val="28"/>
          <w:lang w:val="ro-RO"/>
        </w:rPr>
        <w:t>dat</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realizat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următoarele</w:t>
      </w:r>
      <w:r>
        <w:rPr>
          <w:rFonts w:eastAsia="Calibri"/>
          <w:sz w:val="28"/>
          <w:szCs w:val="28"/>
          <w:lang w:val="ro-RO"/>
        </w:rPr>
        <w:t xml:space="preserve"> </w:t>
      </w:r>
      <w:r w:rsidRPr="001500F2">
        <w:rPr>
          <w:rFonts w:eastAsia="Calibri"/>
          <w:sz w:val="28"/>
          <w:szCs w:val="28"/>
          <w:lang w:val="ro-RO"/>
        </w:rPr>
        <w:t>acțiuni:</w:t>
      </w:r>
    </w:p>
    <w:p w:rsidR="001500F2" w:rsidRPr="001500F2" w:rsidRDefault="00550D60" w:rsidP="000260C0">
      <w:pPr>
        <w:numPr>
          <w:ilvl w:val="0"/>
          <w:numId w:val="10"/>
        </w:numPr>
        <w:tabs>
          <w:tab w:val="left" w:pos="1134"/>
        </w:tabs>
        <w:ind w:left="0" w:firstLine="709"/>
        <w:contextualSpacing/>
        <w:rPr>
          <w:rFonts w:eastAsia="Calibri"/>
          <w:sz w:val="28"/>
          <w:szCs w:val="28"/>
          <w:lang w:val="ro-RO"/>
        </w:rPr>
      </w:pPr>
      <w:r>
        <w:rPr>
          <w:rFonts w:eastAsia="Calibri"/>
          <w:sz w:val="28"/>
          <w:szCs w:val="28"/>
          <w:lang w:val="ro-RO"/>
        </w:rPr>
        <w:t>c</w:t>
      </w:r>
      <w:r w:rsidR="001500F2" w:rsidRPr="001500F2">
        <w:rPr>
          <w:rFonts w:eastAsia="Calibri"/>
          <w:sz w:val="28"/>
          <w:szCs w:val="28"/>
          <w:lang w:val="ro-RO"/>
        </w:rPr>
        <w:t>rearea</w:t>
      </w:r>
      <w:r>
        <w:rPr>
          <w:rFonts w:eastAsia="Calibri"/>
          <w:sz w:val="28"/>
          <w:szCs w:val="28"/>
          <w:lang w:val="ro-RO"/>
        </w:rPr>
        <w:t>,</w:t>
      </w:r>
      <w:r w:rsidR="001500F2">
        <w:rPr>
          <w:rFonts w:eastAsia="Calibri"/>
          <w:sz w:val="28"/>
          <w:szCs w:val="28"/>
          <w:lang w:val="ro-RO"/>
        </w:rPr>
        <w:t xml:space="preserve"> </w:t>
      </w:r>
      <w:r w:rsidR="001500F2" w:rsidRPr="001500F2">
        <w:rPr>
          <w:rFonts w:eastAsia="Calibri"/>
          <w:sz w:val="28"/>
          <w:szCs w:val="28"/>
          <w:lang w:val="ro-RO"/>
        </w:rPr>
        <w:t>la</w:t>
      </w:r>
      <w:r w:rsidR="001500F2">
        <w:rPr>
          <w:rFonts w:eastAsia="Calibri"/>
          <w:sz w:val="28"/>
          <w:szCs w:val="28"/>
          <w:lang w:val="ro-RO"/>
        </w:rPr>
        <w:t xml:space="preserve"> </w:t>
      </w:r>
      <w:r w:rsidR="001500F2" w:rsidRPr="001500F2">
        <w:rPr>
          <w:rFonts w:eastAsia="Calibri"/>
          <w:sz w:val="28"/>
          <w:szCs w:val="28"/>
          <w:lang w:val="ro-RO"/>
        </w:rPr>
        <w:t>nivel</w:t>
      </w:r>
      <w:r w:rsidR="001500F2">
        <w:rPr>
          <w:rFonts w:eastAsia="Calibri"/>
          <w:sz w:val="28"/>
          <w:szCs w:val="28"/>
          <w:lang w:val="ro-RO"/>
        </w:rPr>
        <w:t xml:space="preserve"> </w:t>
      </w:r>
      <w:r w:rsidR="001500F2" w:rsidRPr="001500F2">
        <w:rPr>
          <w:rFonts w:eastAsia="Calibri"/>
          <w:sz w:val="28"/>
          <w:szCs w:val="28"/>
          <w:lang w:val="ro-RO"/>
        </w:rPr>
        <w:t>național</w:t>
      </w:r>
      <w:r>
        <w:rPr>
          <w:rFonts w:eastAsia="Calibri"/>
          <w:sz w:val="28"/>
          <w:szCs w:val="28"/>
          <w:lang w:val="ro-RO"/>
        </w:rPr>
        <w:t>,</w:t>
      </w:r>
      <w:r w:rsidR="001500F2">
        <w:rPr>
          <w:rFonts w:eastAsia="Calibri"/>
          <w:sz w:val="28"/>
          <w:szCs w:val="28"/>
          <w:lang w:val="ro-RO"/>
        </w:rPr>
        <w:t xml:space="preserve"> </w:t>
      </w:r>
      <w:r w:rsidR="001500F2" w:rsidRPr="001500F2">
        <w:rPr>
          <w:rFonts w:eastAsia="Calibri"/>
          <w:sz w:val="28"/>
          <w:szCs w:val="28"/>
          <w:lang w:val="ro-RO"/>
        </w:rPr>
        <w:t>a</w:t>
      </w:r>
      <w:r w:rsidR="001500F2">
        <w:rPr>
          <w:rFonts w:eastAsia="Calibri"/>
          <w:sz w:val="28"/>
          <w:szCs w:val="28"/>
          <w:lang w:val="ro-RO"/>
        </w:rPr>
        <w:t xml:space="preserve"> </w:t>
      </w:r>
      <w:r w:rsidR="001500F2" w:rsidRPr="001500F2">
        <w:rPr>
          <w:rFonts w:eastAsia="Calibri"/>
          <w:sz w:val="28"/>
          <w:szCs w:val="28"/>
          <w:lang w:val="ro-RO"/>
        </w:rPr>
        <w:t>entității</w:t>
      </w:r>
      <w:r w:rsidR="001500F2">
        <w:rPr>
          <w:rFonts w:eastAsia="Calibri"/>
          <w:sz w:val="28"/>
          <w:szCs w:val="28"/>
          <w:lang w:val="ro-RO"/>
        </w:rPr>
        <w:t xml:space="preserve"> </w:t>
      </w:r>
      <w:r w:rsidR="001500F2" w:rsidRPr="001500F2">
        <w:rPr>
          <w:rFonts w:eastAsia="Calibri"/>
          <w:sz w:val="28"/>
          <w:szCs w:val="28"/>
          <w:lang w:val="ro-RO"/>
        </w:rPr>
        <w:t>ce</w:t>
      </w:r>
      <w:r w:rsidR="001500F2">
        <w:rPr>
          <w:rFonts w:eastAsia="Calibri"/>
          <w:sz w:val="28"/>
          <w:szCs w:val="28"/>
          <w:lang w:val="ro-RO"/>
        </w:rPr>
        <w:t xml:space="preserve"> </w:t>
      </w:r>
      <w:r w:rsidR="001500F2" w:rsidRPr="001500F2">
        <w:rPr>
          <w:rFonts w:eastAsia="Calibri"/>
          <w:sz w:val="28"/>
          <w:szCs w:val="28"/>
          <w:lang w:val="ro-RO"/>
        </w:rPr>
        <w:t>va</w:t>
      </w:r>
      <w:r w:rsidR="001500F2">
        <w:rPr>
          <w:rFonts w:eastAsia="Calibri"/>
          <w:sz w:val="28"/>
          <w:szCs w:val="28"/>
          <w:lang w:val="ro-RO"/>
        </w:rPr>
        <w:t xml:space="preserve"> </w:t>
      </w:r>
      <w:r w:rsidR="001500F2" w:rsidRPr="001500F2">
        <w:rPr>
          <w:rFonts w:eastAsia="Calibri"/>
          <w:sz w:val="28"/>
          <w:szCs w:val="28"/>
          <w:lang w:val="ro-RO"/>
        </w:rPr>
        <w:t>avea</w:t>
      </w:r>
      <w:r w:rsidR="001500F2">
        <w:rPr>
          <w:rFonts w:eastAsia="Calibri"/>
          <w:sz w:val="28"/>
          <w:szCs w:val="28"/>
          <w:lang w:val="ro-RO"/>
        </w:rPr>
        <w:t xml:space="preserve"> </w:t>
      </w:r>
      <w:r w:rsidR="001500F2" w:rsidRPr="001500F2">
        <w:rPr>
          <w:rFonts w:eastAsia="Calibri"/>
          <w:sz w:val="28"/>
          <w:szCs w:val="28"/>
          <w:lang w:val="ro-RO"/>
        </w:rPr>
        <w:t>competenţe</w:t>
      </w:r>
      <w:r w:rsidR="001500F2">
        <w:rPr>
          <w:rFonts w:eastAsia="Calibri"/>
          <w:sz w:val="28"/>
          <w:szCs w:val="28"/>
          <w:lang w:val="ro-RO"/>
        </w:rPr>
        <w:t xml:space="preserve"> </w:t>
      </w:r>
      <w:r w:rsidR="001500F2" w:rsidRPr="001500F2">
        <w:rPr>
          <w:rFonts w:eastAsia="Calibri"/>
          <w:sz w:val="28"/>
          <w:szCs w:val="28"/>
          <w:lang w:val="ro-RO"/>
        </w:rPr>
        <w:t>de</w:t>
      </w:r>
      <w:r w:rsidR="001500F2">
        <w:rPr>
          <w:rFonts w:eastAsia="Calibri"/>
          <w:sz w:val="28"/>
          <w:szCs w:val="28"/>
          <w:lang w:val="ro-RO"/>
        </w:rPr>
        <w:t xml:space="preserve"> </w:t>
      </w:r>
      <w:r w:rsidR="001500F2" w:rsidRPr="001500F2">
        <w:rPr>
          <w:rFonts w:eastAsia="Calibri"/>
          <w:sz w:val="28"/>
          <w:szCs w:val="28"/>
          <w:lang w:val="ro-RO"/>
        </w:rPr>
        <w:t>promovare</w:t>
      </w:r>
      <w:r w:rsidR="001500F2">
        <w:rPr>
          <w:rFonts w:eastAsia="Calibri"/>
          <w:sz w:val="28"/>
          <w:szCs w:val="28"/>
          <w:lang w:val="ro-RO"/>
        </w:rPr>
        <w:t xml:space="preserve"> </w:t>
      </w:r>
      <w:r w:rsidR="001500F2" w:rsidRPr="001500F2">
        <w:rPr>
          <w:rFonts w:eastAsia="Calibri"/>
          <w:sz w:val="28"/>
          <w:szCs w:val="28"/>
          <w:lang w:val="ro-RO"/>
        </w:rPr>
        <w:t>şi</w:t>
      </w:r>
      <w:r w:rsidR="001500F2">
        <w:rPr>
          <w:rFonts w:eastAsia="Calibri"/>
          <w:sz w:val="28"/>
          <w:szCs w:val="28"/>
          <w:lang w:val="ro-RO"/>
        </w:rPr>
        <w:t xml:space="preserve"> </w:t>
      </w:r>
      <w:r w:rsidR="001500F2" w:rsidRPr="001500F2">
        <w:rPr>
          <w:rFonts w:eastAsia="Calibri"/>
          <w:sz w:val="28"/>
          <w:szCs w:val="28"/>
          <w:lang w:val="ro-RO"/>
        </w:rPr>
        <w:t>coordonare</w:t>
      </w:r>
      <w:r w:rsidR="001500F2">
        <w:rPr>
          <w:rFonts w:eastAsia="Calibri"/>
          <w:sz w:val="28"/>
          <w:szCs w:val="28"/>
          <w:lang w:val="ro-RO"/>
        </w:rPr>
        <w:t xml:space="preserve"> </w:t>
      </w:r>
      <w:r w:rsidR="001500F2" w:rsidRPr="001500F2">
        <w:rPr>
          <w:rFonts w:eastAsia="Calibri"/>
          <w:sz w:val="28"/>
          <w:szCs w:val="28"/>
          <w:lang w:val="ro-RO"/>
        </w:rPr>
        <w:t>a</w:t>
      </w:r>
      <w:r w:rsidR="001500F2">
        <w:rPr>
          <w:rFonts w:eastAsia="Calibri"/>
          <w:sz w:val="28"/>
          <w:szCs w:val="28"/>
          <w:lang w:val="ro-RO"/>
        </w:rPr>
        <w:t xml:space="preserve"> </w:t>
      </w:r>
      <w:r w:rsidR="001500F2" w:rsidRPr="001500F2">
        <w:rPr>
          <w:rFonts w:eastAsia="Calibri"/>
          <w:sz w:val="28"/>
          <w:szCs w:val="28"/>
          <w:lang w:val="ro-RO"/>
        </w:rPr>
        <w:t>politicilor</w:t>
      </w:r>
      <w:r w:rsidR="001500F2">
        <w:rPr>
          <w:rFonts w:eastAsia="Calibri"/>
          <w:sz w:val="28"/>
          <w:szCs w:val="28"/>
          <w:lang w:val="ro-RO"/>
        </w:rPr>
        <w:t xml:space="preserve"> </w:t>
      </w:r>
      <w:r w:rsidR="001500F2" w:rsidRPr="001500F2">
        <w:rPr>
          <w:rFonts w:eastAsia="Calibri"/>
          <w:sz w:val="28"/>
          <w:szCs w:val="28"/>
          <w:lang w:val="ro-RO"/>
        </w:rPr>
        <w:t>de</w:t>
      </w:r>
      <w:r w:rsidR="001500F2">
        <w:rPr>
          <w:rFonts w:eastAsia="Calibri"/>
          <w:sz w:val="28"/>
          <w:szCs w:val="28"/>
          <w:lang w:val="ro-RO"/>
        </w:rPr>
        <w:t xml:space="preserve"> </w:t>
      </w:r>
      <w:r w:rsidR="001500F2" w:rsidRPr="001500F2">
        <w:rPr>
          <w:rFonts w:eastAsia="Calibri"/>
          <w:sz w:val="28"/>
          <w:szCs w:val="28"/>
          <w:lang w:val="ro-RO"/>
        </w:rPr>
        <w:t>securitate</w:t>
      </w:r>
      <w:r w:rsidR="001500F2">
        <w:rPr>
          <w:rFonts w:eastAsia="Calibri"/>
          <w:sz w:val="28"/>
          <w:szCs w:val="28"/>
          <w:lang w:val="ro-RO"/>
        </w:rPr>
        <w:t xml:space="preserve"> </w:t>
      </w:r>
      <w:r w:rsidR="001500F2" w:rsidRPr="001500F2">
        <w:rPr>
          <w:rFonts w:eastAsia="Calibri"/>
          <w:sz w:val="28"/>
          <w:szCs w:val="28"/>
          <w:lang w:val="ro-RO"/>
        </w:rPr>
        <w:t>informaţională</w:t>
      </w:r>
      <w:r w:rsidR="001500F2">
        <w:rPr>
          <w:rFonts w:eastAsia="Calibri"/>
          <w:sz w:val="28"/>
          <w:szCs w:val="28"/>
          <w:lang w:val="ro-RO"/>
        </w:rPr>
        <w:t xml:space="preserve"> </w:t>
      </w:r>
      <w:r w:rsidR="001500F2" w:rsidRPr="001500F2">
        <w:rPr>
          <w:rFonts w:eastAsia="Calibri"/>
          <w:sz w:val="28"/>
          <w:szCs w:val="28"/>
          <w:lang w:val="ro-RO"/>
        </w:rPr>
        <w:t>într-o</w:t>
      </w:r>
      <w:r w:rsidR="001500F2">
        <w:rPr>
          <w:rFonts w:eastAsia="Calibri"/>
          <w:sz w:val="28"/>
          <w:szCs w:val="28"/>
          <w:lang w:val="ro-RO"/>
        </w:rPr>
        <w:t xml:space="preserve"> </w:t>
      </w:r>
      <w:r w:rsidR="001500F2" w:rsidRPr="001500F2">
        <w:rPr>
          <w:rFonts w:eastAsia="Calibri"/>
          <w:sz w:val="28"/>
          <w:szCs w:val="28"/>
          <w:lang w:val="ro-RO"/>
        </w:rPr>
        <w:t>societate</w:t>
      </w:r>
      <w:r w:rsidR="001500F2">
        <w:rPr>
          <w:rFonts w:eastAsia="Calibri"/>
          <w:sz w:val="28"/>
          <w:szCs w:val="28"/>
          <w:lang w:val="ro-RO"/>
        </w:rPr>
        <w:t xml:space="preserve"> </w:t>
      </w:r>
      <w:r w:rsidR="001500F2" w:rsidRPr="001500F2">
        <w:rPr>
          <w:rFonts w:eastAsia="Calibri"/>
          <w:sz w:val="28"/>
          <w:szCs w:val="28"/>
          <w:lang w:val="ro-RO"/>
        </w:rPr>
        <w:t>democratică,</w:t>
      </w:r>
      <w:r w:rsidR="001500F2">
        <w:rPr>
          <w:rFonts w:eastAsia="Calibri"/>
          <w:sz w:val="28"/>
          <w:szCs w:val="28"/>
          <w:lang w:val="ro-RO"/>
        </w:rPr>
        <w:t xml:space="preserve"> </w:t>
      </w:r>
      <w:r w:rsidR="001500F2" w:rsidRPr="001500F2">
        <w:rPr>
          <w:rFonts w:eastAsia="Calibri"/>
          <w:sz w:val="28"/>
          <w:szCs w:val="28"/>
          <w:lang w:val="ro-RO"/>
        </w:rPr>
        <w:t>în</w:t>
      </w:r>
      <w:r w:rsidR="001500F2">
        <w:rPr>
          <w:rFonts w:eastAsia="Calibri"/>
          <w:sz w:val="28"/>
          <w:szCs w:val="28"/>
          <w:lang w:val="ro-RO"/>
        </w:rPr>
        <w:t xml:space="preserve"> </w:t>
      </w:r>
      <w:r w:rsidR="001500F2" w:rsidRPr="001500F2">
        <w:rPr>
          <w:rFonts w:eastAsia="Calibri"/>
          <w:sz w:val="28"/>
          <w:szCs w:val="28"/>
          <w:lang w:val="ro-RO"/>
        </w:rPr>
        <w:t>funcţie</w:t>
      </w:r>
      <w:r w:rsidR="001500F2">
        <w:rPr>
          <w:rFonts w:eastAsia="Calibri"/>
          <w:sz w:val="28"/>
          <w:szCs w:val="28"/>
          <w:lang w:val="ro-RO"/>
        </w:rPr>
        <w:t xml:space="preserve"> </w:t>
      </w:r>
      <w:r w:rsidR="001500F2" w:rsidRPr="001500F2">
        <w:rPr>
          <w:rFonts w:eastAsia="Calibri"/>
          <w:sz w:val="28"/>
          <w:szCs w:val="28"/>
          <w:lang w:val="ro-RO"/>
        </w:rPr>
        <w:t>de</w:t>
      </w:r>
      <w:r w:rsidR="001500F2">
        <w:rPr>
          <w:rFonts w:eastAsia="Calibri"/>
          <w:sz w:val="28"/>
          <w:szCs w:val="28"/>
          <w:lang w:val="ro-RO"/>
        </w:rPr>
        <w:t xml:space="preserve"> </w:t>
      </w:r>
      <w:r w:rsidR="001500F2" w:rsidRPr="001500F2">
        <w:rPr>
          <w:rFonts w:eastAsia="Calibri"/>
          <w:sz w:val="28"/>
          <w:szCs w:val="28"/>
          <w:lang w:val="ro-RO"/>
        </w:rPr>
        <w:t>dezvoltarea</w:t>
      </w:r>
      <w:r w:rsidR="001500F2">
        <w:rPr>
          <w:rFonts w:eastAsia="Calibri"/>
          <w:sz w:val="28"/>
          <w:szCs w:val="28"/>
          <w:lang w:val="ro-RO"/>
        </w:rPr>
        <w:t xml:space="preserve"> </w:t>
      </w:r>
      <w:r w:rsidR="001500F2" w:rsidRPr="001500F2">
        <w:rPr>
          <w:rFonts w:eastAsia="Calibri"/>
          <w:sz w:val="28"/>
          <w:szCs w:val="28"/>
          <w:lang w:val="ro-RO"/>
        </w:rPr>
        <w:t>tehnologiei,</w:t>
      </w:r>
      <w:r w:rsidR="001500F2">
        <w:rPr>
          <w:rFonts w:eastAsia="Calibri"/>
          <w:sz w:val="28"/>
          <w:szCs w:val="28"/>
          <w:lang w:val="ro-RO"/>
        </w:rPr>
        <w:t xml:space="preserve"> </w:t>
      </w:r>
      <w:r w:rsidR="001500F2" w:rsidRPr="001500F2">
        <w:rPr>
          <w:rFonts w:eastAsia="Calibri"/>
          <w:sz w:val="28"/>
          <w:szCs w:val="28"/>
          <w:lang w:val="ro-RO"/>
        </w:rPr>
        <w:t>raporturile</w:t>
      </w:r>
      <w:r w:rsidR="001500F2">
        <w:rPr>
          <w:rFonts w:eastAsia="Calibri"/>
          <w:sz w:val="28"/>
          <w:szCs w:val="28"/>
          <w:lang w:val="ro-RO"/>
        </w:rPr>
        <w:t xml:space="preserve"> </w:t>
      </w:r>
      <w:r w:rsidR="001500F2" w:rsidRPr="001500F2">
        <w:rPr>
          <w:rFonts w:eastAsia="Calibri"/>
          <w:sz w:val="28"/>
          <w:szCs w:val="28"/>
          <w:lang w:val="ro-RO"/>
        </w:rPr>
        <w:t>juridice</w:t>
      </w:r>
      <w:r w:rsidR="001500F2">
        <w:rPr>
          <w:rFonts w:eastAsia="Calibri"/>
          <w:sz w:val="28"/>
          <w:szCs w:val="28"/>
          <w:lang w:val="ro-RO"/>
        </w:rPr>
        <w:t xml:space="preserve"> </w:t>
      </w:r>
      <w:r w:rsidR="001500F2" w:rsidRPr="001500F2">
        <w:rPr>
          <w:rFonts w:eastAsia="Calibri"/>
          <w:sz w:val="28"/>
          <w:szCs w:val="28"/>
          <w:lang w:val="ro-RO"/>
        </w:rPr>
        <w:t>şi</w:t>
      </w:r>
      <w:r w:rsidR="001500F2">
        <w:rPr>
          <w:rFonts w:eastAsia="Calibri"/>
          <w:sz w:val="28"/>
          <w:szCs w:val="28"/>
          <w:lang w:val="ro-RO"/>
        </w:rPr>
        <w:t xml:space="preserve"> </w:t>
      </w:r>
      <w:r w:rsidR="001500F2" w:rsidRPr="001500F2">
        <w:rPr>
          <w:rFonts w:eastAsia="Calibri"/>
          <w:sz w:val="28"/>
          <w:szCs w:val="28"/>
          <w:lang w:val="ro-RO"/>
        </w:rPr>
        <w:t>de</w:t>
      </w:r>
      <w:r w:rsidR="001500F2">
        <w:rPr>
          <w:rFonts w:eastAsia="Calibri"/>
          <w:sz w:val="28"/>
          <w:szCs w:val="28"/>
          <w:lang w:val="ro-RO"/>
        </w:rPr>
        <w:t xml:space="preserve"> </w:t>
      </w:r>
      <w:r w:rsidR="001500F2" w:rsidRPr="001500F2">
        <w:rPr>
          <w:rFonts w:eastAsia="Calibri"/>
          <w:sz w:val="28"/>
          <w:szCs w:val="28"/>
          <w:lang w:val="ro-RO"/>
        </w:rPr>
        <w:t>altă</w:t>
      </w:r>
      <w:r w:rsidR="001500F2">
        <w:rPr>
          <w:rFonts w:eastAsia="Calibri"/>
          <w:sz w:val="28"/>
          <w:szCs w:val="28"/>
          <w:lang w:val="ro-RO"/>
        </w:rPr>
        <w:t xml:space="preserve"> </w:t>
      </w:r>
      <w:r w:rsidR="001500F2" w:rsidRPr="001500F2">
        <w:rPr>
          <w:rFonts w:eastAsia="Calibri"/>
          <w:sz w:val="28"/>
          <w:szCs w:val="28"/>
          <w:lang w:val="ro-RO"/>
        </w:rPr>
        <w:t>natură</w:t>
      </w:r>
      <w:r w:rsidR="001500F2">
        <w:rPr>
          <w:rFonts w:eastAsia="Calibri"/>
          <w:sz w:val="28"/>
          <w:szCs w:val="28"/>
          <w:lang w:val="ro-RO"/>
        </w:rPr>
        <w:t xml:space="preserve"> </w:t>
      </w:r>
      <w:r w:rsidR="001500F2" w:rsidRPr="001500F2">
        <w:rPr>
          <w:rFonts w:eastAsia="Calibri"/>
          <w:sz w:val="28"/>
          <w:szCs w:val="28"/>
          <w:lang w:val="ro-RO"/>
        </w:rPr>
        <w:t>din</w:t>
      </w:r>
      <w:r w:rsidR="001500F2">
        <w:rPr>
          <w:rFonts w:eastAsia="Calibri"/>
          <w:sz w:val="28"/>
          <w:szCs w:val="28"/>
          <w:lang w:val="ro-RO"/>
        </w:rPr>
        <w:t xml:space="preserve"> </w:t>
      </w:r>
      <w:r w:rsidR="001500F2" w:rsidRPr="001500F2">
        <w:rPr>
          <w:rFonts w:eastAsia="Calibri"/>
          <w:sz w:val="28"/>
          <w:szCs w:val="28"/>
          <w:lang w:val="ro-RO"/>
        </w:rPr>
        <w:t>sectorul</w:t>
      </w:r>
      <w:r w:rsidR="001500F2">
        <w:rPr>
          <w:rFonts w:eastAsia="Calibri"/>
          <w:sz w:val="28"/>
          <w:szCs w:val="28"/>
          <w:lang w:val="ro-RO"/>
        </w:rPr>
        <w:t xml:space="preserve"> </w:t>
      </w:r>
      <w:r w:rsidR="001500F2" w:rsidRPr="001500F2">
        <w:rPr>
          <w:rFonts w:eastAsia="Calibri"/>
          <w:sz w:val="28"/>
          <w:szCs w:val="28"/>
          <w:lang w:val="ro-RO"/>
        </w:rPr>
        <w:t>societății</w:t>
      </w:r>
      <w:r w:rsidR="001500F2">
        <w:rPr>
          <w:rFonts w:eastAsia="Calibri"/>
          <w:sz w:val="28"/>
          <w:szCs w:val="28"/>
          <w:lang w:val="ro-RO"/>
        </w:rPr>
        <w:t xml:space="preserve"> </w:t>
      </w:r>
      <w:r w:rsidR="001500F2" w:rsidRPr="001500F2">
        <w:rPr>
          <w:rFonts w:eastAsia="Calibri"/>
          <w:sz w:val="28"/>
          <w:szCs w:val="28"/>
          <w:lang w:val="ro-RO"/>
        </w:rPr>
        <w:t>informaționale</w:t>
      </w:r>
      <w:r w:rsidR="001500F2">
        <w:rPr>
          <w:rFonts w:eastAsia="Calibri"/>
          <w:sz w:val="28"/>
          <w:szCs w:val="28"/>
          <w:lang w:val="ro-RO"/>
        </w:rPr>
        <w:t xml:space="preserve"> </w:t>
      </w:r>
      <w:r w:rsidR="001500F2" w:rsidRPr="001500F2">
        <w:rPr>
          <w:rFonts w:eastAsia="Calibri"/>
          <w:sz w:val="28"/>
          <w:szCs w:val="28"/>
          <w:lang w:val="ro-RO"/>
        </w:rPr>
        <w:t>la</w:t>
      </w:r>
      <w:r w:rsidR="001500F2">
        <w:rPr>
          <w:rFonts w:eastAsia="Calibri"/>
          <w:sz w:val="28"/>
          <w:szCs w:val="28"/>
          <w:lang w:val="ro-RO"/>
        </w:rPr>
        <w:t xml:space="preserve"> </w:t>
      </w:r>
      <w:r w:rsidR="001500F2" w:rsidRPr="001500F2">
        <w:rPr>
          <w:rFonts w:eastAsia="Calibri"/>
          <w:sz w:val="28"/>
          <w:szCs w:val="28"/>
          <w:lang w:val="ro-RO"/>
        </w:rPr>
        <w:t>nivel</w:t>
      </w:r>
      <w:r w:rsidR="001500F2">
        <w:rPr>
          <w:rFonts w:eastAsia="Calibri"/>
          <w:sz w:val="28"/>
          <w:szCs w:val="28"/>
          <w:lang w:val="ro-RO"/>
        </w:rPr>
        <w:t xml:space="preserve"> </w:t>
      </w:r>
      <w:r w:rsidR="001500F2" w:rsidRPr="001500F2">
        <w:rPr>
          <w:rFonts w:eastAsia="Calibri"/>
          <w:sz w:val="28"/>
          <w:szCs w:val="28"/>
          <w:lang w:val="ro-RO"/>
        </w:rPr>
        <w:t>național</w:t>
      </w:r>
      <w:r w:rsidR="001500F2">
        <w:rPr>
          <w:rFonts w:eastAsia="Calibri"/>
          <w:sz w:val="28"/>
          <w:szCs w:val="28"/>
          <w:lang w:val="ro-RO"/>
        </w:rPr>
        <w:t xml:space="preserve"> </w:t>
      </w:r>
      <w:r w:rsidR="001500F2" w:rsidRPr="001500F2">
        <w:rPr>
          <w:rFonts w:eastAsia="Calibri"/>
          <w:sz w:val="28"/>
          <w:szCs w:val="28"/>
          <w:lang w:val="ro-RO"/>
        </w:rPr>
        <w:t>şi</w:t>
      </w:r>
      <w:r w:rsidR="001500F2">
        <w:rPr>
          <w:rFonts w:eastAsia="Calibri"/>
          <w:sz w:val="28"/>
          <w:szCs w:val="28"/>
          <w:lang w:val="ro-RO"/>
        </w:rPr>
        <w:t xml:space="preserve"> </w:t>
      </w:r>
      <w:r w:rsidR="001500F2" w:rsidRPr="001500F2">
        <w:rPr>
          <w:rFonts w:eastAsia="Calibri"/>
          <w:sz w:val="28"/>
          <w:szCs w:val="28"/>
          <w:lang w:val="ro-RO"/>
        </w:rPr>
        <w:t>internaţional</w:t>
      </w:r>
      <w:r w:rsidR="001500F2">
        <w:rPr>
          <w:rFonts w:eastAsia="Calibri"/>
          <w:sz w:val="28"/>
          <w:szCs w:val="28"/>
          <w:lang w:val="ro-RO"/>
        </w:rPr>
        <w:t xml:space="preserve"> </w:t>
      </w:r>
      <w:r w:rsidR="001500F2" w:rsidRPr="00550D60">
        <w:rPr>
          <w:rFonts w:eastAsia="Calibri"/>
          <w:sz w:val="28"/>
          <w:szCs w:val="28"/>
          <w:lang w:val="ro-RO"/>
        </w:rPr>
        <w:t>(Consiliul coordonator pentru asigurarea securităţii informaţionale):</w:t>
      </w:r>
    </w:p>
    <w:p w:rsidR="001500F2" w:rsidRPr="001500F2" w:rsidRDefault="001500F2" w:rsidP="000260C0">
      <w:pPr>
        <w:numPr>
          <w:ilvl w:val="0"/>
          <w:numId w:val="41"/>
        </w:numPr>
        <w:tabs>
          <w:tab w:val="left" w:pos="1134"/>
          <w:tab w:val="left" w:pos="1418"/>
        </w:tabs>
        <w:ind w:left="0" w:firstLine="709"/>
        <w:contextualSpacing/>
        <w:rPr>
          <w:rFonts w:eastAsia="Calibri"/>
          <w:sz w:val="28"/>
          <w:szCs w:val="28"/>
          <w:lang w:val="ro-RO"/>
        </w:rPr>
      </w:pPr>
      <w:r w:rsidRPr="001500F2">
        <w:rPr>
          <w:rFonts w:eastAsia="Calibri"/>
          <w:sz w:val="28"/>
          <w:szCs w:val="28"/>
          <w:lang w:val="ro-RO"/>
        </w:rPr>
        <w:t>identificarea</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integrarea</w:t>
      </w:r>
      <w:r>
        <w:rPr>
          <w:rFonts w:eastAsia="Calibri"/>
          <w:sz w:val="28"/>
          <w:szCs w:val="28"/>
          <w:lang w:val="ro-RO"/>
        </w:rPr>
        <w:t xml:space="preserve"> </w:t>
      </w:r>
      <w:r w:rsidRPr="001500F2">
        <w:rPr>
          <w:rFonts w:eastAsia="Calibri"/>
          <w:sz w:val="28"/>
          <w:szCs w:val="28"/>
          <w:lang w:val="ro-RO"/>
        </w:rPr>
        <w:t>componentelor</w:t>
      </w:r>
      <w:r>
        <w:rPr>
          <w:rFonts w:eastAsia="Calibri"/>
          <w:sz w:val="28"/>
          <w:szCs w:val="28"/>
          <w:lang w:val="ro-RO"/>
        </w:rPr>
        <w:t xml:space="preserve"> </w:t>
      </w:r>
      <w:r w:rsidRPr="001500F2">
        <w:rPr>
          <w:rFonts w:eastAsia="Calibri"/>
          <w:sz w:val="28"/>
          <w:szCs w:val="28"/>
          <w:lang w:val="ro-RO"/>
        </w:rPr>
        <w:t>existente</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funcții</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atribuții</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domeniul</w:t>
      </w:r>
      <w:r>
        <w:rPr>
          <w:rFonts w:eastAsia="Calibri"/>
          <w:sz w:val="28"/>
          <w:szCs w:val="28"/>
          <w:lang w:val="ro-RO"/>
        </w:rPr>
        <w:t xml:space="preserve"> </w:t>
      </w:r>
      <w:r w:rsidRPr="001500F2">
        <w:rPr>
          <w:rFonts w:eastAsia="Calibri"/>
          <w:sz w:val="28"/>
          <w:szCs w:val="28"/>
          <w:lang w:val="ro-RO"/>
        </w:rPr>
        <w:t>cibernetic,</w:t>
      </w:r>
      <w:r>
        <w:rPr>
          <w:rFonts w:eastAsia="Calibri"/>
          <w:sz w:val="28"/>
          <w:szCs w:val="28"/>
          <w:lang w:val="ro-RO"/>
        </w:rPr>
        <w:t xml:space="preserve"> </w:t>
      </w:r>
      <w:r w:rsidRPr="001500F2">
        <w:rPr>
          <w:rFonts w:eastAsia="Calibri"/>
          <w:sz w:val="28"/>
          <w:szCs w:val="28"/>
          <w:lang w:val="ro-RO"/>
        </w:rPr>
        <w:t>mediatic</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00BB7A75">
        <w:rPr>
          <w:rFonts w:eastAsia="Calibri"/>
          <w:sz w:val="28"/>
          <w:szCs w:val="28"/>
          <w:lang w:val="ro-RO"/>
        </w:rPr>
        <w:t>a autorităţilor administraţiei publice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celor</w:t>
      </w:r>
      <w:r>
        <w:rPr>
          <w:rFonts w:eastAsia="Calibri"/>
          <w:sz w:val="28"/>
          <w:szCs w:val="28"/>
          <w:lang w:val="ro-RO"/>
        </w:rPr>
        <w:t xml:space="preserve"> </w:t>
      </w:r>
      <w:r w:rsidRPr="001500F2">
        <w:rPr>
          <w:rFonts w:eastAsia="Calibri"/>
          <w:sz w:val="28"/>
          <w:szCs w:val="28"/>
          <w:lang w:val="ro-RO"/>
        </w:rPr>
        <w:t>care</w:t>
      </w:r>
      <w:r>
        <w:rPr>
          <w:rFonts w:eastAsia="Calibri"/>
          <w:sz w:val="28"/>
          <w:szCs w:val="28"/>
          <w:lang w:val="ro-RO"/>
        </w:rPr>
        <w:t xml:space="preserve"> </w:t>
      </w:r>
      <w:r w:rsidR="00550D60">
        <w:rPr>
          <w:rFonts w:eastAsia="Calibri"/>
          <w:sz w:val="28"/>
          <w:szCs w:val="28"/>
          <w:lang w:val="ro-RO"/>
        </w:rPr>
        <w:t>v</w:t>
      </w:r>
      <w:r w:rsidRPr="001500F2">
        <w:rPr>
          <w:rFonts w:eastAsia="Calibri"/>
          <w:sz w:val="28"/>
          <w:szCs w:val="28"/>
          <w:lang w:val="ro-RO"/>
        </w:rPr>
        <w:t>or</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create</w:t>
      </w:r>
      <w:r>
        <w:rPr>
          <w:rFonts w:eastAsia="Calibri"/>
          <w:sz w:val="28"/>
          <w:szCs w:val="28"/>
          <w:lang w:val="ro-RO"/>
        </w:rPr>
        <w:t xml:space="preserve"> </w:t>
      </w:r>
      <w:r w:rsidRPr="001500F2">
        <w:rPr>
          <w:rFonts w:eastAsia="Calibri"/>
          <w:sz w:val="28"/>
          <w:szCs w:val="28"/>
          <w:lang w:val="ro-RO"/>
        </w:rPr>
        <w:t>pe</w:t>
      </w:r>
      <w:r>
        <w:rPr>
          <w:rFonts w:eastAsia="Calibri"/>
          <w:sz w:val="28"/>
          <w:szCs w:val="28"/>
          <w:lang w:val="ro-RO"/>
        </w:rPr>
        <w:t xml:space="preserve"> </w:t>
      </w:r>
      <w:r w:rsidR="00550D60">
        <w:rPr>
          <w:rFonts w:eastAsia="Calibri"/>
          <w:sz w:val="28"/>
          <w:szCs w:val="28"/>
          <w:lang w:val="ro-RO"/>
        </w:rPr>
        <w:t>parcurs;</w:t>
      </w:r>
    </w:p>
    <w:p w:rsidR="001500F2" w:rsidRPr="001500F2" w:rsidRDefault="001500F2" w:rsidP="000260C0">
      <w:pPr>
        <w:numPr>
          <w:ilvl w:val="0"/>
          <w:numId w:val="41"/>
        </w:numPr>
        <w:tabs>
          <w:tab w:val="left" w:pos="1134"/>
          <w:tab w:val="left" w:pos="1418"/>
        </w:tabs>
        <w:ind w:left="0" w:firstLine="709"/>
        <w:contextualSpacing/>
        <w:rPr>
          <w:rFonts w:eastAsia="Calibri"/>
          <w:sz w:val="28"/>
          <w:szCs w:val="28"/>
          <w:lang w:val="ro-RO"/>
        </w:rPr>
      </w:pPr>
      <w:r w:rsidRPr="001500F2">
        <w:rPr>
          <w:rFonts w:eastAsia="Calibri"/>
          <w:sz w:val="28"/>
          <w:szCs w:val="28"/>
          <w:lang w:val="ro-RO"/>
        </w:rPr>
        <w:t>determinarea</w:t>
      </w:r>
      <w:r>
        <w:rPr>
          <w:rFonts w:eastAsia="Calibri"/>
          <w:sz w:val="28"/>
          <w:szCs w:val="28"/>
          <w:lang w:val="ro-RO"/>
        </w:rPr>
        <w:t xml:space="preserve"> </w:t>
      </w:r>
      <w:r w:rsidRPr="001500F2">
        <w:rPr>
          <w:rFonts w:eastAsia="Calibri"/>
          <w:sz w:val="28"/>
          <w:szCs w:val="28"/>
          <w:lang w:val="ro-RO"/>
        </w:rPr>
        <w:t>liniei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activitate</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fiecare</w:t>
      </w:r>
      <w:r>
        <w:rPr>
          <w:rFonts w:eastAsia="Calibri"/>
          <w:sz w:val="28"/>
          <w:szCs w:val="28"/>
          <w:lang w:val="ro-RO"/>
        </w:rPr>
        <w:t xml:space="preserve"> </w:t>
      </w:r>
      <w:r w:rsidRPr="001500F2">
        <w:rPr>
          <w:rFonts w:eastAsia="Calibri"/>
          <w:sz w:val="28"/>
          <w:szCs w:val="28"/>
          <w:lang w:val="ro-RO"/>
        </w:rPr>
        <w:t>componentă</w:t>
      </w:r>
      <w:r>
        <w:rPr>
          <w:rFonts w:eastAsia="Calibri"/>
          <w:sz w:val="28"/>
          <w:szCs w:val="28"/>
          <w:lang w:val="ro-RO"/>
        </w:rPr>
        <w:t xml:space="preserve"> </w:t>
      </w:r>
      <w:r w:rsidRPr="001500F2">
        <w:rPr>
          <w:rFonts w:eastAsia="Calibri"/>
          <w:sz w:val="28"/>
          <w:szCs w:val="28"/>
          <w:lang w:val="ro-RO"/>
        </w:rPr>
        <w:t>inclusă</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cadrul</w:t>
      </w:r>
      <w:r>
        <w:rPr>
          <w:rFonts w:eastAsia="Calibri"/>
          <w:sz w:val="28"/>
          <w:szCs w:val="28"/>
          <w:lang w:val="ro-RO"/>
        </w:rPr>
        <w:t xml:space="preserve"> </w:t>
      </w:r>
      <w:r w:rsidRPr="001500F2">
        <w:rPr>
          <w:rFonts w:eastAsia="Calibri"/>
          <w:sz w:val="28"/>
          <w:szCs w:val="28"/>
          <w:lang w:val="ro-RO"/>
        </w:rPr>
        <w:t>entităţii,</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00550D60">
        <w:rPr>
          <w:rFonts w:eastAsia="Calibri"/>
          <w:sz w:val="28"/>
          <w:szCs w:val="28"/>
          <w:lang w:val="ro-RO"/>
        </w:rPr>
        <w:t>funcţie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funcțiile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atribuțiile</w:t>
      </w:r>
      <w:r>
        <w:rPr>
          <w:rFonts w:eastAsia="Calibri"/>
          <w:sz w:val="28"/>
          <w:szCs w:val="28"/>
          <w:lang w:val="ro-RO"/>
        </w:rPr>
        <w:t xml:space="preserve"> </w:t>
      </w:r>
      <w:r w:rsidRPr="001500F2">
        <w:rPr>
          <w:rFonts w:eastAsia="Calibri"/>
          <w:sz w:val="28"/>
          <w:szCs w:val="28"/>
          <w:lang w:val="ro-RO"/>
        </w:rPr>
        <w:t>deţinute</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perspectiva</w:t>
      </w:r>
      <w:r>
        <w:rPr>
          <w:rFonts w:eastAsia="Calibri"/>
          <w:sz w:val="28"/>
          <w:szCs w:val="28"/>
          <w:lang w:val="ro-RO"/>
        </w:rPr>
        <w:t xml:space="preserve"> </w:t>
      </w:r>
      <w:r w:rsidRPr="001500F2">
        <w:rPr>
          <w:rFonts w:eastAsia="Calibri"/>
          <w:sz w:val="28"/>
          <w:szCs w:val="28"/>
          <w:lang w:val="ro-RO"/>
        </w:rPr>
        <w:t>asigurării</w:t>
      </w:r>
      <w:r>
        <w:rPr>
          <w:rFonts w:eastAsia="Calibri"/>
          <w:sz w:val="28"/>
          <w:szCs w:val="28"/>
          <w:lang w:val="ro-RO"/>
        </w:rPr>
        <w:t xml:space="preserve"> </w:t>
      </w:r>
      <w:r w:rsidRPr="001500F2">
        <w:rPr>
          <w:rFonts w:eastAsia="Calibri"/>
          <w:sz w:val="28"/>
          <w:szCs w:val="28"/>
          <w:lang w:val="ro-RO"/>
        </w:rPr>
        <w:t>securităţii</w:t>
      </w:r>
      <w:r>
        <w:rPr>
          <w:rFonts w:eastAsia="Calibri"/>
          <w:sz w:val="28"/>
          <w:szCs w:val="28"/>
          <w:lang w:val="ro-RO"/>
        </w:rPr>
        <w:t xml:space="preserve"> </w:t>
      </w:r>
      <w:r w:rsidRPr="001500F2">
        <w:rPr>
          <w:rFonts w:eastAsia="Calibri"/>
          <w:sz w:val="28"/>
          <w:szCs w:val="28"/>
          <w:lang w:val="ro-RO"/>
        </w:rPr>
        <w:t>informaţionale;</w:t>
      </w:r>
    </w:p>
    <w:p w:rsidR="001500F2" w:rsidRPr="00BB7A75" w:rsidRDefault="001500F2" w:rsidP="000260C0">
      <w:pPr>
        <w:numPr>
          <w:ilvl w:val="0"/>
          <w:numId w:val="41"/>
        </w:numPr>
        <w:tabs>
          <w:tab w:val="left" w:pos="1134"/>
          <w:tab w:val="left" w:pos="1418"/>
        </w:tabs>
        <w:ind w:left="0" w:firstLine="709"/>
        <w:contextualSpacing/>
        <w:rPr>
          <w:rFonts w:eastAsia="Calibri"/>
          <w:sz w:val="28"/>
          <w:szCs w:val="28"/>
          <w:lang w:val="ro-RO"/>
        </w:rPr>
      </w:pPr>
      <w:r w:rsidRPr="001500F2">
        <w:rPr>
          <w:rFonts w:eastAsia="Calibri"/>
          <w:sz w:val="28"/>
          <w:szCs w:val="28"/>
          <w:lang w:val="ro-RO"/>
        </w:rPr>
        <w:t>elaborarea</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adoptarea</w:t>
      </w:r>
      <w:r>
        <w:rPr>
          <w:rFonts w:eastAsia="Calibri"/>
          <w:sz w:val="28"/>
          <w:szCs w:val="28"/>
          <w:lang w:val="ro-RO"/>
        </w:rPr>
        <w:t xml:space="preserve"> </w:t>
      </w:r>
      <w:r w:rsidRPr="00BB7A75">
        <w:rPr>
          <w:rFonts w:eastAsia="Calibri"/>
          <w:sz w:val="28"/>
          <w:szCs w:val="28"/>
          <w:lang w:val="ro-RO"/>
        </w:rPr>
        <w:t xml:space="preserve">cadrului </w:t>
      </w:r>
      <w:r w:rsidR="00BB7A75" w:rsidRPr="00BB7A75">
        <w:rPr>
          <w:rFonts w:eastAsia="Calibri"/>
          <w:sz w:val="28"/>
          <w:szCs w:val="28"/>
          <w:lang w:val="ro-RO"/>
        </w:rPr>
        <w:t>n</w:t>
      </w:r>
      <w:r w:rsidRPr="00BB7A75">
        <w:rPr>
          <w:rFonts w:eastAsia="Calibri"/>
          <w:sz w:val="28"/>
          <w:szCs w:val="28"/>
          <w:lang w:val="ro-RO"/>
        </w:rPr>
        <w:t>ormativ de interacţiune pentru realizarea sarcinilor de depistare, prevenire şi contracarare a riscurilor şi ameninţărilor la adresa securităţii informaţionale.</w:t>
      </w:r>
    </w:p>
    <w:p w:rsidR="001500F2" w:rsidRPr="001500F2" w:rsidRDefault="001500F2" w:rsidP="000260C0">
      <w:pPr>
        <w:numPr>
          <w:ilvl w:val="0"/>
          <w:numId w:val="10"/>
        </w:numPr>
        <w:tabs>
          <w:tab w:val="left" w:pos="1134"/>
        </w:tabs>
        <w:ind w:left="0" w:firstLine="709"/>
        <w:contextualSpacing/>
        <w:rPr>
          <w:i/>
          <w:sz w:val="28"/>
          <w:szCs w:val="28"/>
          <w:lang w:val="ro-RO" w:eastAsia="ru-RU"/>
        </w:rPr>
      </w:pPr>
      <w:r w:rsidRPr="00BB7A75">
        <w:rPr>
          <w:sz w:val="28"/>
          <w:szCs w:val="28"/>
          <w:lang w:val="ro-RO" w:eastAsia="ru-RU"/>
        </w:rPr>
        <w:t>elaborarea, promovarea şi coordonarea politicilor de securitate informaţională conform Concepţiei,</w:t>
      </w:r>
      <w:r>
        <w:rPr>
          <w:sz w:val="28"/>
          <w:szCs w:val="28"/>
          <w:lang w:val="ro-RO" w:eastAsia="ru-RU"/>
        </w:rPr>
        <w:t xml:space="preserve"> </w:t>
      </w:r>
      <w:r w:rsidRPr="001500F2">
        <w:rPr>
          <w:sz w:val="28"/>
          <w:szCs w:val="28"/>
          <w:lang w:val="ro-RO" w:eastAsia="ru-RU"/>
        </w:rPr>
        <w:t>prezentei</w:t>
      </w:r>
      <w:r>
        <w:rPr>
          <w:sz w:val="28"/>
          <w:szCs w:val="28"/>
          <w:lang w:val="ro-RO" w:eastAsia="ru-RU"/>
        </w:rPr>
        <w:t xml:space="preserve"> </w:t>
      </w:r>
      <w:r w:rsidRPr="001500F2">
        <w:rPr>
          <w:sz w:val="28"/>
          <w:szCs w:val="28"/>
          <w:lang w:val="ro-RO" w:eastAsia="ru-RU"/>
        </w:rPr>
        <w:t>Strategii</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a</w:t>
      </w:r>
      <w:r>
        <w:rPr>
          <w:sz w:val="28"/>
          <w:szCs w:val="28"/>
          <w:lang w:val="ro-RO" w:eastAsia="ru-RU"/>
        </w:rPr>
        <w:t xml:space="preserve"> </w:t>
      </w:r>
      <w:r w:rsidRPr="001500F2">
        <w:rPr>
          <w:sz w:val="28"/>
          <w:szCs w:val="28"/>
          <w:lang w:val="ro-RO" w:eastAsia="ru-RU"/>
        </w:rPr>
        <w:t>altor</w:t>
      </w:r>
      <w:r>
        <w:rPr>
          <w:sz w:val="28"/>
          <w:szCs w:val="28"/>
          <w:lang w:val="ro-RO" w:eastAsia="ru-RU"/>
        </w:rPr>
        <w:t xml:space="preserve"> </w:t>
      </w:r>
      <w:r w:rsidRPr="001500F2">
        <w:rPr>
          <w:sz w:val="28"/>
          <w:szCs w:val="28"/>
          <w:lang w:val="ro-RO" w:eastAsia="ru-RU"/>
        </w:rPr>
        <w:t>documente</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politici</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nivel</w:t>
      </w:r>
      <w:r>
        <w:rPr>
          <w:sz w:val="28"/>
          <w:szCs w:val="28"/>
          <w:lang w:val="ro-RO" w:eastAsia="ru-RU"/>
        </w:rPr>
        <w:t xml:space="preserve"> </w:t>
      </w:r>
      <w:r w:rsidRPr="001500F2">
        <w:rPr>
          <w:sz w:val="28"/>
          <w:szCs w:val="28"/>
          <w:lang w:val="ro-RO" w:eastAsia="ru-RU"/>
        </w:rPr>
        <w:t>naţional</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internaţional</w:t>
      </w:r>
      <w:r>
        <w:rPr>
          <w:sz w:val="28"/>
          <w:szCs w:val="28"/>
          <w:lang w:val="ro-RO" w:eastAsia="ru-RU"/>
        </w:rPr>
        <w:t xml:space="preserve"> </w:t>
      </w:r>
      <w:r w:rsidRPr="001500F2">
        <w:rPr>
          <w:sz w:val="28"/>
          <w:szCs w:val="28"/>
          <w:lang w:val="ro-RO" w:eastAsia="ru-RU"/>
        </w:rPr>
        <w:t>ce</w:t>
      </w:r>
      <w:r>
        <w:rPr>
          <w:sz w:val="28"/>
          <w:szCs w:val="28"/>
          <w:lang w:val="ro-RO" w:eastAsia="ru-RU"/>
        </w:rPr>
        <w:t xml:space="preserve"> </w:t>
      </w:r>
      <w:r w:rsidRPr="001500F2">
        <w:rPr>
          <w:sz w:val="28"/>
          <w:szCs w:val="28"/>
          <w:lang w:val="ro-RO" w:eastAsia="ru-RU"/>
        </w:rPr>
        <w:t>se</w:t>
      </w:r>
      <w:r>
        <w:rPr>
          <w:sz w:val="28"/>
          <w:szCs w:val="28"/>
          <w:lang w:val="ro-RO" w:eastAsia="ru-RU"/>
        </w:rPr>
        <w:t xml:space="preserve"> </w:t>
      </w:r>
      <w:r w:rsidRPr="001500F2">
        <w:rPr>
          <w:sz w:val="28"/>
          <w:szCs w:val="28"/>
          <w:lang w:val="ro-RO" w:eastAsia="ru-RU"/>
        </w:rPr>
        <w:t>referă</w:t>
      </w:r>
      <w:r>
        <w:rPr>
          <w:sz w:val="28"/>
          <w:szCs w:val="28"/>
          <w:lang w:val="ro-RO" w:eastAsia="ru-RU"/>
        </w:rPr>
        <w:t xml:space="preserve"> </w:t>
      </w:r>
      <w:r w:rsidRPr="001500F2">
        <w:rPr>
          <w:sz w:val="28"/>
          <w:szCs w:val="28"/>
          <w:lang w:val="ro-RO" w:eastAsia="ru-RU"/>
        </w:rPr>
        <w:t>la</w:t>
      </w:r>
      <w:r>
        <w:rPr>
          <w:sz w:val="28"/>
          <w:szCs w:val="28"/>
          <w:lang w:val="ro-RO" w:eastAsia="ru-RU"/>
        </w:rPr>
        <w:t xml:space="preserve"> </w:t>
      </w:r>
      <w:r w:rsidRPr="001500F2">
        <w:rPr>
          <w:sz w:val="28"/>
          <w:szCs w:val="28"/>
          <w:lang w:val="ro-RO" w:eastAsia="ru-RU"/>
        </w:rPr>
        <w:t>societatea</w:t>
      </w:r>
      <w:r>
        <w:rPr>
          <w:sz w:val="28"/>
          <w:szCs w:val="28"/>
          <w:lang w:val="ro-RO" w:eastAsia="ru-RU"/>
        </w:rPr>
        <w:t xml:space="preserve"> </w:t>
      </w:r>
      <w:r w:rsidRPr="001500F2">
        <w:rPr>
          <w:sz w:val="28"/>
          <w:szCs w:val="28"/>
          <w:lang w:val="ro-RO" w:eastAsia="ru-RU"/>
        </w:rPr>
        <w:t>informaţională;</w:t>
      </w:r>
    </w:p>
    <w:p w:rsidR="001500F2" w:rsidRPr="001500F2" w:rsidRDefault="001500F2" w:rsidP="000260C0">
      <w:pPr>
        <w:numPr>
          <w:ilvl w:val="0"/>
          <w:numId w:val="10"/>
        </w:numPr>
        <w:tabs>
          <w:tab w:val="left" w:pos="1134"/>
        </w:tabs>
        <w:ind w:left="0" w:firstLine="709"/>
        <w:contextualSpacing/>
        <w:rPr>
          <w:i/>
          <w:sz w:val="28"/>
          <w:szCs w:val="28"/>
          <w:lang w:val="ro-RO" w:eastAsia="ru-RU"/>
        </w:rPr>
      </w:pPr>
      <w:r w:rsidRPr="001500F2">
        <w:rPr>
          <w:rFonts w:eastAsia="Calibri"/>
          <w:bCs/>
          <w:sz w:val="28"/>
          <w:szCs w:val="28"/>
          <w:lang w:val="ro-RO"/>
        </w:rPr>
        <w:lastRenderedPageBreak/>
        <w:t>informarea</w:t>
      </w:r>
      <w:r>
        <w:rPr>
          <w:rFonts w:eastAsia="Calibri"/>
          <w:bCs/>
          <w:sz w:val="28"/>
          <w:szCs w:val="28"/>
          <w:lang w:val="ro-RO"/>
        </w:rPr>
        <w:t xml:space="preserve"> </w:t>
      </w:r>
      <w:r w:rsidRPr="001500F2">
        <w:rPr>
          <w:rFonts w:eastAsia="Calibri"/>
          <w:bCs/>
          <w:sz w:val="28"/>
          <w:szCs w:val="28"/>
          <w:lang w:val="ro-RO"/>
        </w:rPr>
        <w:t>publicului</w:t>
      </w:r>
      <w:r>
        <w:rPr>
          <w:rFonts w:eastAsia="Calibri"/>
          <w:bCs/>
          <w:sz w:val="28"/>
          <w:szCs w:val="28"/>
          <w:lang w:val="ro-RO"/>
        </w:rPr>
        <w:t xml:space="preserve"> </w:t>
      </w:r>
      <w:r w:rsidRPr="001500F2">
        <w:rPr>
          <w:rFonts w:eastAsia="Calibri"/>
          <w:bCs/>
          <w:sz w:val="28"/>
          <w:szCs w:val="28"/>
          <w:lang w:val="ro-RO"/>
        </w:rPr>
        <w:t>privind</w:t>
      </w:r>
      <w:r>
        <w:rPr>
          <w:rFonts w:eastAsia="Calibri"/>
          <w:bCs/>
          <w:sz w:val="28"/>
          <w:szCs w:val="28"/>
          <w:lang w:val="ro-RO"/>
        </w:rPr>
        <w:t xml:space="preserve"> </w:t>
      </w:r>
      <w:r w:rsidRPr="001500F2">
        <w:rPr>
          <w:rFonts w:eastAsia="Calibri"/>
          <w:bCs/>
          <w:sz w:val="28"/>
          <w:szCs w:val="28"/>
          <w:lang w:val="ro-RO"/>
        </w:rPr>
        <w:t>modalitățile</w:t>
      </w:r>
      <w:r>
        <w:rPr>
          <w:rFonts w:eastAsia="Calibri"/>
          <w:bCs/>
          <w:sz w:val="28"/>
          <w:szCs w:val="28"/>
          <w:lang w:val="ro-RO"/>
        </w:rPr>
        <w:t xml:space="preserve"> </w:t>
      </w:r>
      <w:r w:rsidRPr="001500F2">
        <w:rPr>
          <w:rFonts w:eastAsia="Calibri"/>
          <w:bCs/>
          <w:sz w:val="28"/>
          <w:szCs w:val="28"/>
          <w:lang w:val="ro-RO"/>
        </w:rPr>
        <w:t>de</w:t>
      </w:r>
      <w:r>
        <w:rPr>
          <w:rFonts w:eastAsia="Calibri"/>
          <w:bCs/>
          <w:sz w:val="28"/>
          <w:szCs w:val="28"/>
          <w:lang w:val="ro-RO"/>
        </w:rPr>
        <w:t xml:space="preserve"> </w:t>
      </w:r>
      <w:r w:rsidRPr="001500F2">
        <w:rPr>
          <w:rFonts w:eastAsia="Calibri"/>
          <w:bCs/>
          <w:sz w:val="28"/>
          <w:szCs w:val="28"/>
          <w:lang w:val="ro-RO"/>
        </w:rPr>
        <w:t>prevenire</w:t>
      </w:r>
      <w:r>
        <w:rPr>
          <w:rFonts w:eastAsia="Calibri"/>
          <w:bCs/>
          <w:sz w:val="28"/>
          <w:szCs w:val="28"/>
          <w:lang w:val="ro-RO"/>
        </w:rPr>
        <w:t xml:space="preserve"> </w:t>
      </w:r>
      <w:r w:rsidRPr="001500F2">
        <w:rPr>
          <w:rFonts w:eastAsia="Calibri"/>
          <w:bCs/>
          <w:sz w:val="28"/>
          <w:szCs w:val="28"/>
          <w:lang w:val="ro-RO"/>
        </w:rPr>
        <w:t>şi</w:t>
      </w:r>
      <w:r>
        <w:rPr>
          <w:rFonts w:eastAsia="Calibri"/>
          <w:bCs/>
          <w:sz w:val="28"/>
          <w:szCs w:val="28"/>
          <w:lang w:val="ro-RO"/>
        </w:rPr>
        <w:t xml:space="preserve"> </w:t>
      </w:r>
      <w:r w:rsidRPr="001500F2">
        <w:rPr>
          <w:rFonts w:eastAsia="Calibri"/>
          <w:bCs/>
          <w:sz w:val="28"/>
          <w:szCs w:val="28"/>
          <w:lang w:val="ro-RO"/>
        </w:rPr>
        <w:t>contracarare</w:t>
      </w:r>
      <w:r>
        <w:rPr>
          <w:rFonts w:eastAsia="Calibri"/>
          <w:bCs/>
          <w:sz w:val="28"/>
          <w:szCs w:val="28"/>
          <w:lang w:val="ro-RO"/>
        </w:rPr>
        <w:t xml:space="preserve"> </w:t>
      </w:r>
      <w:r w:rsidRPr="001500F2">
        <w:rPr>
          <w:rFonts w:eastAsia="Calibri"/>
          <w:bCs/>
          <w:sz w:val="28"/>
          <w:szCs w:val="28"/>
          <w:lang w:val="ro-RO"/>
        </w:rPr>
        <w:t>a</w:t>
      </w:r>
      <w:r>
        <w:rPr>
          <w:rFonts w:eastAsia="Calibri"/>
          <w:bCs/>
          <w:sz w:val="28"/>
          <w:szCs w:val="28"/>
          <w:lang w:val="ro-RO"/>
        </w:rPr>
        <w:t xml:space="preserve"> </w:t>
      </w:r>
      <w:r w:rsidRPr="001500F2">
        <w:rPr>
          <w:rFonts w:eastAsia="Calibri"/>
          <w:bCs/>
          <w:sz w:val="28"/>
          <w:szCs w:val="28"/>
          <w:lang w:val="ro-RO"/>
        </w:rPr>
        <w:t>riscurilor</w:t>
      </w:r>
      <w:r>
        <w:rPr>
          <w:rFonts w:eastAsia="Calibri"/>
          <w:bCs/>
          <w:sz w:val="28"/>
          <w:szCs w:val="28"/>
          <w:lang w:val="ro-RO"/>
        </w:rPr>
        <w:t xml:space="preserve"> </w:t>
      </w:r>
      <w:r w:rsidRPr="001500F2">
        <w:rPr>
          <w:rFonts w:eastAsia="Calibri"/>
          <w:bCs/>
          <w:sz w:val="28"/>
          <w:szCs w:val="28"/>
          <w:lang w:val="ro-RO"/>
        </w:rPr>
        <w:t>şi</w:t>
      </w:r>
      <w:r>
        <w:rPr>
          <w:rFonts w:eastAsia="Calibri"/>
          <w:bCs/>
          <w:sz w:val="28"/>
          <w:szCs w:val="28"/>
          <w:lang w:val="ro-RO"/>
        </w:rPr>
        <w:t xml:space="preserve"> </w:t>
      </w:r>
      <w:r w:rsidRPr="001500F2">
        <w:rPr>
          <w:rFonts w:eastAsia="Calibri"/>
          <w:bCs/>
          <w:sz w:val="28"/>
          <w:szCs w:val="28"/>
          <w:lang w:val="ro-RO"/>
        </w:rPr>
        <w:t>ameninţărilor</w:t>
      </w:r>
      <w:r>
        <w:rPr>
          <w:rFonts w:eastAsia="Calibri"/>
          <w:bCs/>
          <w:sz w:val="28"/>
          <w:szCs w:val="28"/>
          <w:lang w:val="ro-RO"/>
        </w:rPr>
        <w:t xml:space="preserve"> </w:t>
      </w:r>
      <w:r w:rsidRPr="001500F2">
        <w:rPr>
          <w:rFonts w:eastAsia="Calibri"/>
          <w:bCs/>
          <w:sz w:val="28"/>
          <w:szCs w:val="28"/>
          <w:lang w:val="ro-RO"/>
        </w:rPr>
        <w:t>la</w:t>
      </w:r>
      <w:r>
        <w:rPr>
          <w:rFonts w:eastAsia="Calibri"/>
          <w:bCs/>
          <w:sz w:val="28"/>
          <w:szCs w:val="28"/>
          <w:lang w:val="ro-RO"/>
        </w:rPr>
        <w:t xml:space="preserve"> </w:t>
      </w:r>
      <w:r w:rsidRPr="001500F2">
        <w:rPr>
          <w:rFonts w:eastAsia="Calibri"/>
          <w:bCs/>
          <w:sz w:val="28"/>
          <w:szCs w:val="28"/>
          <w:lang w:val="ro-RO"/>
        </w:rPr>
        <w:t>adresa</w:t>
      </w:r>
      <w:r>
        <w:rPr>
          <w:rFonts w:eastAsia="Calibri"/>
          <w:bCs/>
          <w:sz w:val="28"/>
          <w:szCs w:val="28"/>
          <w:lang w:val="ro-RO"/>
        </w:rPr>
        <w:t xml:space="preserve"> </w:t>
      </w:r>
      <w:r w:rsidRPr="001500F2">
        <w:rPr>
          <w:rFonts w:eastAsia="Calibri"/>
          <w:bCs/>
          <w:sz w:val="28"/>
          <w:szCs w:val="28"/>
          <w:lang w:val="ro-RO"/>
        </w:rPr>
        <w:t>componentelor</w:t>
      </w:r>
      <w:r>
        <w:rPr>
          <w:rFonts w:eastAsia="Calibri"/>
          <w:bCs/>
          <w:sz w:val="28"/>
          <w:szCs w:val="28"/>
          <w:lang w:val="ro-RO"/>
        </w:rPr>
        <w:t xml:space="preserve"> </w:t>
      </w:r>
      <w:r w:rsidRPr="001500F2">
        <w:rPr>
          <w:rFonts w:eastAsia="Calibri"/>
          <w:bCs/>
          <w:sz w:val="28"/>
          <w:szCs w:val="28"/>
          <w:lang w:val="ro-RO"/>
        </w:rPr>
        <w:t>sistemice</w:t>
      </w:r>
      <w:r>
        <w:rPr>
          <w:rFonts w:eastAsia="Calibri"/>
          <w:bCs/>
          <w:sz w:val="28"/>
          <w:szCs w:val="28"/>
          <w:lang w:val="ro-RO"/>
        </w:rPr>
        <w:t xml:space="preserve"> </w:t>
      </w:r>
      <w:r w:rsidRPr="001500F2">
        <w:rPr>
          <w:rFonts w:eastAsia="Calibri"/>
          <w:bCs/>
          <w:sz w:val="28"/>
          <w:szCs w:val="28"/>
          <w:lang w:val="ro-RO"/>
        </w:rPr>
        <w:t>a</w:t>
      </w:r>
      <w:r>
        <w:rPr>
          <w:rFonts w:eastAsia="Calibri"/>
          <w:bCs/>
          <w:sz w:val="28"/>
          <w:szCs w:val="28"/>
          <w:lang w:val="ro-RO"/>
        </w:rPr>
        <w:t xml:space="preserve"> </w:t>
      </w:r>
      <w:r w:rsidRPr="001500F2">
        <w:rPr>
          <w:rFonts w:eastAsia="Calibri"/>
          <w:bCs/>
          <w:sz w:val="28"/>
          <w:szCs w:val="28"/>
          <w:lang w:val="ro-RO"/>
        </w:rPr>
        <w:t>securităţii</w:t>
      </w:r>
      <w:r>
        <w:rPr>
          <w:rFonts w:eastAsia="Calibri"/>
          <w:bCs/>
          <w:sz w:val="28"/>
          <w:szCs w:val="28"/>
          <w:lang w:val="ro-RO"/>
        </w:rPr>
        <w:t xml:space="preserve"> </w:t>
      </w:r>
      <w:r w:rsidRPr="001500F2">
        <w:rPr>
          <w:rFonts w:eastAsia="Calibri"/>
          <w:bCs/>
          <w:sz w:val="28"/>
          <w:szCs w:val="28"/>
          <w:lang w:val="ro-RO"/>
        </w:rPr>
        <w:t>informaționale,</w:t>
      </w:r>
      <w:r>
        <w:rPr>
          <w:rFonts w:eastAsia="Calibri"/>
          <w:bCs/>
          <w:sz w:val="28"/>
          <w:szCs w:val="28"/>
          <w:lang w:val="ro-RO"/>
        </w:rPr>
        <w:t xml:space="preserve"> </w:t>
      </w:r>
      <w:r w:rsidRPr="001500F2">
        <w:rPr>
          <w:rFonts w:eastAsia="Calibri"/>
          <w:bCs/>
          <w:sz w:val="28"/>
          <w:szCs w:val="28"/>
          <w:lang w:val="ro-RO"/>
        </w:rPr>
        <w:t>inclusiv</w:t>
      </w:r>
      <w:r>
        <w:rPr>
          <w:rFonts w:eastAsia="Calibri"/>
          <w:bCs/>
          <w:sz w:val="28"/>
          <w:szCs w:val="28"/>
          <w:lang w:val="ro-RO"/>
        </w:rPr>
        <w:t xml:space="preserve"> </w:t>
      </w:r>
      <w:r w:rsidRPr="001500F2">
        <w:rPr>
          <w:rFonts w:eastAsia="Calibri"/>
          <w:bCs/>
          <w:sz w:val="28"/>
          <w:szCs w:val="28"/>
          <w:lang w:val="ro-RO"/>
        </w:rPr>
        <w:t>privind</w:t>
      </w:r>
      <w:r>
        <w:rPr>
          <w:rFonts w:eastAsia="Calibri"/>
          <w:bCs/>
          <w:sz w:val="28"/>
          <w:szCs w:val="28"/>
          <w:lang w:val="ro-RO"/>
        </w:rPr>
        <w:t xml:space="preserve"> </w:t>
      </w:r>
      <w:r w:rsidRPr="001500F2">
        <w:rPr>
          <w:rFonts w:eastAsia="Calibri"/>
          <w:bCs/>
          <w:sz w:val="28"/>
          <w:szCs w:val="28"/>
          <w:lang w:val="ro-RO"/>
        </w:rPr>
        <w:t>fenomenele</w:t>
      </w:r>
      <w:r>
        <w:rPr>
          <w:rFonts w:eastAsia="Calibri"/>
          <w:bCs/>
          <w:sz w:val="28"/>
          <w:szCs w:val="28"/>
          <w:lang w:val="ro-RO"/>
        </w:rPr>
        <w:t xml:space="preserve"> </w:t>
      </w:r>
      <w:r w:rsidRPr="001500F2">
        <w:rPr>
          <w:rFonts w:eastAsia="Calibri"/>
          <w:bCs/>
          <w:sz w:val="28"/>
          <w:szCs w:val="28"/>
          <w:lang w:val="ro-RO"/>
        </w:rPr>
        <w:t>nou-apărute</w:t>
      </w:r>
      <w:r>
        <w:rPr>
          <w:rFonts w:eastAsia="Calibri"/>
          <w:bCs/>
          <w:sz w:val="28"/>
          <w:szCs w:val="28"/>
          <w:lang w:val="ro-RO"/>
        </w:rPr>
        <w:t xml:space="preserve"> </w:t>
      </w:r>
      <w:r w:rsidRPr="001500F2">
        <w:rPr>
          <w:rFonts w:eastAsia="Calibri"/>
          <w:bCs/>
          <w:sz w:val="28"/>
          <w:szCs w:val="28"/>
          <w:lang w:val="ro-RO"/>
        </w:rPr>
        <w:t>la</w:t>
      </w:r>
      <w:r>
        <w:rPr>
          <w:rFonts w:eastAsia="Calibri"/>
          <w:bCs/>
          <w:sz w:val="28"/>
          <w:szCs w:val="28"/>
          <w:lang w:val="ro-RO"/>
        </w:rPr>
        <w:t xml:space="preserve"> </w:t>
      </w:r>
      <w:r w:rsidRPr="001500F2">
        <w:rPr>
          <w:rFonts w:eastAsia="Calibri"/>
          <w:bCs/>
          <w:sz w:val="28"/>
          <w:szCs w:val="28"/>
          <w:lang w:val="ro-RO"/>
        </w:rPr>
        <w:t>nivel</w:t>
      </w:r>
      <w:r>
        <w:rPr>
          <w:rFonts w:eastAsia="Calibri"/>
          <w:bCs/>
          <w:sz w:val="28"/>
          <w:szCs w:val="28"/>
          <w:lang w:val="ro-RO"/>
        </w:rPr>
        <w:t xml:space="preserve"> </w:t>
      </w:r>
      <w:r w:rsidRPr="001500F2">
        <w:rPr>
          <w:rFonts w:eastAsia="Calibri"/>
          <w:bCs/>
          <w:sz w:val="28"/>
          <w:szCs w:val="28"/>
          <w:lang w:val="ro-RO"/>
        </w:rPr>
        <w:t>național</w:t>
      </w:r>
      <w:r w:rsidRPr="001500F2">
        <w:rPr>
          <w:rFonts w:eastAsia="Calibri"/>
          <w:bCs/>
          <w:i/>
          <w:sz w:val="28"/>
          <w:szCs w:val="28"/>
          <w:lang w:val="ro-RO"/>
        </w:rPr>
        <w:t>.</w:t>
      </w:r>
    </w:p>
    <w:p w:rsidR="001500F2" w:rsidRPr="001500F2" w:rsidRDefault="001500F2" w:rsidP="00A71081">
      <w:pPr>
        <w:tabs>
          <w:tab w:val="left" w:pos="1134"/>
        </w:tabs>
        <w:ind w:firstLine="709"/>
        <w:contextualSpacing/>
        <w:rPr>
          <w:rFonts w:eastAsia="Calibri"/>
          <w:bCs/>
          <w:i/>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b/>
          <w:sz w:val="28"/>
          <w:szCs w:val="28"/>
          <w:lang w:val="ro-RO"/>
        </w:rPr>
      </w:pPr>
      <w:r w:rsidRPr="001500F2">
        <w:rPr>
          <w:rFonts w:eastAsia="Calibri"/>
          <w:b/>
          <w:sz w:val="28"/>
          <w:szCs w:val="28"/>
          <w:lang w:val="ro-RO"/>
        </w:rPr>
        <w:t>Obiectivul</w:t>
      </w:r>
      <w:r>
        <w:rPr>
          <w:rFonts w:eastAsia="Calibri"/>
          <w:b/>
          <w:sz w:val="28"/>
          <w:szCs w:val="28"/>
          <w:lang w:val="ro-RO"/>
        </w:rPr>
        <w:t xml:space="preserve"> </w:t>
      </w:r>
      <w:r w:rsidRPr="001500F2">
        <w:rPr>
          <w:rFonts w:eastAsia="Calibri"/>
          <w:b/>
          <w:sz w:val="28"/>
          <w:szCs w:val="28"/>
          <w:lang w:val="ro-RO"/>
        </w:rPr>
        <w:t>nr.</w:t>
      </w:r>
      <w:r>
        <w:rPr>
          <w:rFonts w:eastAsia="Calibri"/>
          <w:b/>
          <w:sz w:val="28"/>
          <w:szCs w:val="28"/>
          <w:lang w:val="ro-RO"/>
        </w:rPr>
        <w:t xml:space="preserve"> </w:t>
      </w:r>
      <w:r w:rsidRPr="001500F2">
        <w:rPr>
          <w:rFonts w:eastAsia="Calibri"/>
          <w:b/>
          <w:sz w:val="28"/>
          <w:szCs w:val="28"/>
          <w:lang w:val="ro-RO"/>
        </w:rPr>
        <w:t>2</w:t>
      </w:r>
      <w:r w:rsidR="00550D60">
        <w:rPr>
          <w:rFonts w:eastAsia="Calibri"/>
          <w:b/>
          <w:sz w:val="28"/>
          <w:szCs w:val="28"/>
          <w:lang w:val="ro-RO"/>
        </w:rPr>
        <w:t>.</w:t>
      </w:r>
      <w:r>
        <w:rPr>
          <w:rFonts w:eastAsia="Calibri"/>
          <w:b/>
          <w:sz w:val="28"/>
          <w:szCs w:val="28"/>
          <w:lang w:val="ro-RO"/>
        </w:rPr>
        <w:t xml:space="preserve"> </w:t>
      </w:r>
      <w:r w:rsidRPr="001500F2">
        <w:rPr>
          <w:rFonts w:eastAsia="Calibri"/>
          <w:b/>
          <w:sz w:val="28"/>
          <w:szCs w:val="28"/>
          <w:lang w:val="ro-RO"/>
        </w:rPr>
        <w:t>Dezvoltarea</w:t>
      </w:r>
      <w:r>
        <w:rPr>
          <w:rFonts w:eastAsia="Calibri"/>
          <w:b/>
          <w:sz w:val="28"/>
          <w:szCs w:val="28"/>
          <w:lang w:val="ro-RO"/>
        </w:rPr>
        <w:t xml:space="preserve"> </w:t>
      </w:r>
      <w:r w:rsidRPr="001500F2">
        <w:rPr>
          <w:rFonts w:eastAsia="Calibri"/>
          <w:b/>
          <w:sz w:val="28"/>
          <w:szCs w:val="28"/>
          <w:lang w:val="ro-RO"/>
        </w:rPr>
        <w:t>capacităților</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Pr="001500F2">
        <w:rPr>
          <w:rFonts w:eastAsia="Calibri"/>
          <w:b/>
          <w:sz w:val="28"/>
          <w:szCs w:val="28"/>
          <w:lang w:val="ro-RO"/>
        </w:rPr>
        <w:t>reacție</w:t>
      </w:r>
      <w:r>
        <w:rPr>
          <w:rFonts w:eastAsia="Calibri"/>
          <w:b/>
          <w:sz w:val="28"/>
          <w:szCs w:val="28"/>
          <w:lang w:val="ro-RO"/>
        </w:rPr>
        <w:t xml:space="preserve"> </w:t>
      </w:r>
      <w:r w:rsidRPr="001500F2">
        <w:rPr>
          <w:rFonts w:eastAsia="Calibri"/>
          <w:b/>
          <w:sz w:val="28"/>
          <w:szCs w:val="28"/>
          <w:lang w:val="ro-RO"/>
        </w:rPr>
        <w:t>în</w:t>
      </w:r>
      <w:r>
        <w:rPr>
          <w:rFonts w:eastAsia="Calibri"/>
          <w:b/>
          <w:sz w:val="28"/>
          <w:szCs w:val="28"/>
          <w:lang w:val="ro-RO"/>
        </w:rPr>
        <w:t xml:space="preserve"> </w:t>
      </w:r>
      <w:r w:rsidRPr="001500F2">
        <w:rPr>
          <w:rFonts w:eastAsia="Calibri"/>
          <w:b/>
          <w:sz w:val="28"/>
          <w:szCs w:val="28"/>
          <w:lang w:val="ro-RO"/>
        </w:rPr>
        <w:t>cazul</w:t>
      </w:r>
      <w:r>
        <w:rPr>
          <w:rFonts w:eastAsia="Calibri"/>
          <w:b/>
          <w:sz w:val="28"/>
          <w:szCs w:val="28"/>
          <w:lang w:val="ro-RO"/>
        </w:rPr>
        <w:t xml:space="preserve"> </w:t>
      </w:r>
      <w:r w:rsidRPr="001500F2">
        <w:rPr>
          <w:rFonts w:eastAsia="Calibri"/>
          <w:b/>
          <w:sz w:val="28"/>
          <w:szCs w:val="28"/>
          <w:lang w:val="ro-RO"/>
        </w:rPr>
        <w:t>unor</w:t>
      </w:r>
      <w:r>
        <w:rPr>
          <w:rFonts w:eastAsia="Calibri"/>
          <w:b/>
          <w:sz w:val="28"/>
          <w:szCs w:val="28"/>
          <w:lang w:val="ro-RO"/>
        </w:rPr>
        <w:t xml:space="preserve"> </w:t>
      </w:r>
      <w:r w:rsidRPr="001500F2">
        <w:rPr>
          <w:rFonts w:eastAsia="Calibri"/>
          <w:b/>
          <w:sz w:val="28"/>
          <w:szCs w:val="28"/>
          <w:lang w:val="ro-RO"/>
        </w:rPr>
        <w:t>amenințări</w:t>
      </w:r>
      <w:r>
        <w:rPr>
          <w:rFonts w:eastAsia="Calibri"/>
          <w:b/>
          <w:sz w:val="28"/>
          <w:szCs w:val="28"/>
          <w:lang w:val="ro-RO"/>
        </w:rPr>
        <w:t xml:space="preserve"> </w:t>
      </w:r>
      <w:r w:rsidRPr="001500F2">
        <w:rPr>
          <w:rFonts w:eastAsia="Calibri"/>
          <w:b/>
          <w:sz w:val="28"/>
          <w:szCs w:val="28"/>
          <w:lang w:val="ro-RO"/>
        </w:rPr>
        <w:t>hibride</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00550D60">
        <w:rPr>
          <w:rFonts w:eastAsia="Calibri"/>
          <w:b/>
          <w:sz w:val="28"/>
          <w:szCs w:val="28"/>
          <w:lang w:val="ro-RO"/>
        </w:rPr>
        <w:t>securitate</w:t>
      </w:r>
    </w:p>
    <w:p w:rsidR="001500F2" w:rsidRPr="001500F2" w:rsidRDefault="001500F2" w:rsidP="00A71081">
      <w:pPr>
        <w:tabs>
          <w:tab w:val="left" w:pos="1134"/>
        </w:tabs>
        <w:ind w:firstLine="709"/>
        <w:rPr>
          <w:rFonts w:eastAsia="Calibri"/>
          <w:sz w:val="28"/>
          <w:szCs w:val="28"/>
          <w:lang w:val="ro-RO"/>
        </w:rPr>
      </w:pPr>
      <w:r w:rsidRPr="001500F2">
        <w:rPr>
          <w:rFonts w:eastAsia="Calibri"/>
          <w:sz w:val="28"/>
          <w:szCs w:val="28"/>
          <w:lang w:val="ro-RO"/>
        </w:rPr>
        <w:t>Obiectivul</w:t>
      </w:r>
      <w:r>
        <w:rPr>
          <w:rFonts w:eastAsia="Calibri"/>
          <w:sz w:val="28"/>
          <w:szCs w:val="28"/>
          <w:lang w:val="ro-RO"/>
        </w:rPr>
        <w:t xml:space="preserve"> </w:t>
      </w:r>
      <w:r w:rsidRPr="001500F2">
        <w:rPr>
          <w:rFonts w:eastAsia="Calibri"/>
          <w:sz w:val="28"/>
          <w:szCs w:val="28"/>
          <w:lang w:val="ro-RO"/>
        </w:rPr>
        <w:t>dat</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realizat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următoarele</w:t>
      </w:r>
      <w:r>
        <w:rPr>
          <w:rFonts w:eastAsia="Calibri"/>
          <w:sz w:val="28"/>
          <w:szCs w:val="28"/>
          <w:lang w:val="ro-RO"/>
        </w:rPr>
        <w:t xml:space="preserve"> </w:t>
      </w:r>
      <w:r w:rsidRPr="001500F2">
        <w:rPr>
          <w:rFonts w:eastAsia="Calibri"/>
          <w:sz w:val="28"/>
          <w:szCs w:val="28"/>
          <w:lang w:val="ro-RO"/>
        </w:rPr>
        <w:t>acțiuni:</w:t>
      </w:r>
    </w:p>
    <w:p w:rsidR="001500F2" w:rsidRPr="00550D60" w:rsidRDefault="001500F2" w:rsidP="000260C0">
      <w:pPr>
        <w:numPr>
          <w:ilvl w:val="0"/>
          <w:numId w:val="21"/>
        </w:numPr>
        <w:tabs>
          <w:tab w:val="left" w:pos="1134"/>
        </w:tabs>
        <w:ind w:left="0" w:firstLine="709"/>
        <w:contextualSpacing/>
        <w:rPr>
          <w:rFonts w:eastAsia="Calibri"/>
          <w:sz w:val="28"/>
          <w:szCs w:val="28"/>
          <w:lang w:val="ro-RO"/>
        </w:rPr>
      </w:pPr>
      <w:r w:rsidRPr="001500F2">
        <w:rPr>
          <w:rFonts w:eastAsia="Calibri"/>
          <w:sz w:val="28"/>
          <w:szCs w:val="28"/>
          <w:lang w:val="ro-RO"/>
        </w:rPr>
        <w:t>crearea</w:t>
      </w:r>
      <w:r>
        <w:rPr>
          <w:rFonts w:eastAsia="Calibri"/>
          <w:sz w:val="28"/>
          <w:szCs w:val="28"/>
          <w:lang w:val="ro-RO"/>
        </w:rPr>
        <w:t xml:space="preserve"> </w:t>
      </w:r>
      <w:r w:rsidRPr="001500F2">
        <w:rPr>
          <w:rFonts w:eastAsia="Calibri"/>
          <w:sz w:val="28"/>
          <w:szCs w:val="28"/>
          <w:lang w:val="ro-RO"/>
        </w:rPr>
        <w:t>unei</w:t>
      </w:r>
      <w:r>
        <w:rPr>
          <w:rFonts w:eastAsia="Calibri"/>
          <w:sz w:val="28"/>
          <w:szCs w:val="28"/>
          <w:lang w:val="ro-RO"/>
        </w:rPr>
        <w:t xml:space="preserve"> </w:t>
      </w:r>
      <w:r w:rsidRPr="001500F2">
        <w:rPr>
          <w:rFonts w:eastAsia="Calibri"/>
          <w:sz w:val="28"/>
          <w:szCs w:val="28"/>
          <w:lang w:val="ro-RO"/>
        </w:rPr>
        <w:t>componente</w:t>
      </w:r>
      <w:r>
        <w:rPr>
          <w:rFonts w:eastAsia="Calibri"/>
          <w:sz w:val="28"/>
          <w:szCs w:val="28"/>
          <w:lang w:val="ro-RO"/>
        </w:rPr>
        <w:t xml:space="preserve"> </w:t>
      </w:r>
      <w:r w:rsidRPr="001500F2">
        <w:rPr>
          <w:rFonts w:eastAsia="Calibri"/>
          <w:sz w:val="28"/>
          <w:szCs w:val="28"/>
          <w:lang w:val="ro-RO"/>
        </w:rPr>
        <w:t>analitico-informaționale</w:t>
      </w:r>
      <w:r>
        <w:rPr>
          <w:rFonts w:eastAsia="Calibri"/>
          <w:sz w:val="28"/>
          <w:szCs w:val="28"/>
          <w:lang w:val="ro-RO"/>
        </w:rPr>
        <w:t xml:space="preserve"> </w:t>
      </w:r>
      <w:r w:rsidRPr="001500F2">
        <w:rPr>
          <w:rFonts w:eastAsia="Calibri"/>
          <w:sz w:val="28"/>
          <w:szCs w:val="28"/>
          <w:lang w:val="ro-RO"/>
        </w:rPr>
        <w:t>specializată</w:t>
      </w:r>
      <w:r>
        <w:rPr>
          <w:rFonts w:eastAsia="Calibri"/>
          <w:sz w:val="28"/>
          <w:szCs w:val="28"/>
          <w:lang w:val="ro-RO"/>
        </w:rPr>
        <w:t xml:space="preserve"> </w:t>
      </w:r>
      <w:r w:rsidRPr="001500F2">
        <w:rPr>
          <w:rFonts w:eastAsia="Calibri"/>
          <w:sz w:val="28"/>
          <w:szCs w:val="28"/>
          <w:lang w:val="ro-RO"/>
        </w:rPr>
        <w:t>pe</w:t>
      </w:r>
      <w:r>
        <w:rPr>
          <w:rFonts w:eastAsia="Calibri"/>
          <w:sz w:val="28"/>
          <w:szCs w:val="28"/>
          <w:lang w:val="ro-RO"/>
        </w:rPr>
        <w:t xml:space="preserve"> </w:t>
      </w:r>
      <w:r w:rsidRPr="001500F2">
        <w:rPr>
          <w:rFonts w:eastAsia="Calibri"/>
          <w:sz w:val="28"/>
          <w:szCs w:val="28"/>
          <w:lang w:val="ro-RO"/>
        </w:rPr>
        <w:t>amenințările</w:t>
      </w:r>
      <w:r>
        <w:rPr>
          <w:rFonts w:eastAsia="Calibri"/>
          <w:sz w:val="28"/>
          <w:szCs w:val="28"/>
          <w:lang w:val="ro-RO"/>
        </w:rPr>
        <w:t xml:space="preserve"> </w:t>
      </w:r>
      <w:r w:rsidRPr="001500F2">
        <w:rPr>
          <w:rFonts w:eastAsia="Calibri"/>
          <w:sz w:val="28"/>
          <w:szCs w:val="28"/>
          <w:lang w:val="ro-RO"/>
        </w:rPr>
        <w:t>hibride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cadrul</w:t>
      </w:r>
      <w:r>
        <w:rPr>
          <w:rFonts w:eastAsia="Calibri"/>
          <w:sz w:val="28"/>
          <w:szCs w:val="28"/>
          <w:lang w:val="ro-RO"/>
        </w:rPr>
        <w:t xml:space="preserve"> </w:t>
      </w:r>
      <w:r w:rsidRPr="001500F2">
        <w:rPr>
          <w:rFonts w:eastAsia="Calibri"/>
          <w:sz w:val="28"/>
          <w:szCs w:val="28"/>
          <w:lang w:val="ro-RO"/>
        </w:rPr>
        <w:t>Serviciului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Informații</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Securitate</w:t>
      </w:r>
      <w:r w:rsidRPr="00550D60">
        <w:rPr>
          <w:rFonts w:eastAsia="Calibri"/>
          <w:sz w:val="28"/>
          <w:szCs w:val="28"/>
          <w:lang w:val="ro-RO"/>
        </w:rPr>
        <w:t>;</w:t>
      </w:r>
    </w:p>
    <w:p w:rsidR="001500F2" w:rsidRPr="001500F2" w:rsidRDefault="001500F2" w:rsidP="000260C0">
      <w:pPr>
        <w:numPr>
          <w:ilvl w:val="0"/>
          <w:numId w:val="21"/>
        </w:numPr>
        <w:tabs>
          <w:tab w:val="left" w:pos="1134"/>
        </w:tabs>
        <w:ind w:left="0" w:firstLine="709"/>
        <w:contextualSpacing/>
        <w:rPr>
          <w:rFonts w:eastAsia="Calibri"/>
          <w:sz w:val="28"/>
          <w:szCs w:val="28"/>
          <w:lang w:val="ro-RO"/>
        </w:rPr>
      </w:pPr>
      <w:r w:rsidRPr="001500F2">
        <w:rPr>
          <w:rFonts w:eastAsia="Calibri"/>
          <w:sz w:val="28"/>
          <w:szCs w:val="28"/>
          <w:lang w:val="ro-RO"/>
        </w:rPr>
        <w:t>crearea</w:t>
      </w:r>
      <w:r>
        <w:rPr>
          <w:rFonts w:eastAsia="Calibri"/>
          <w:sz w:val="28"/>
          <w:szCs w:val="28"/>
          <w:lang w:val="ro-RO"/>
        </w:rPr>
        <w:t xml:space="preserve"> </w:t>
      </w:r>
      <w:r w:rsidRPr="001500F2">
        <w:rPr>
          <w:rFonts w:eastAsia="Calibri"/>
          <w:sz w:val="28"/>
          <w:szCs w:val="28"/>
          <w:lang w:val="ro-RO"/>
        </w:rPr>
        <w:t>rețelei</w:t>
      </w:r>
      <w:r>
        <w:rPr>
          <w:rFonts w:eastAsia="Calibri"/>
          <w:sz w:val="28"/>
          <w:szCs w:val="28"/>
          <w:lang w:val="ro-RO"/>
        </w:rPr>
        <w:t xml:space="preserve"> </w:t>
      </w:r>
      <w:r w:rsidRPr="001500F2">
        <w:rPr>
          <w:rFonts w:eastAsia="Calibri"/>
          <w:sz w:val="28"/>
          <w:szCs w:val="28"/>
          <w:lang w:val="ro-RO"/>
        </w:rPr>
        <w:t>naționale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autorităților</w:t>
      </w:r>
      <w:r>
        <w:rPr>
          <w:rFonts w:eastAsia="Calibri"/>
          <w:sz w:val="28"/>
          <w:szCs w:val="28"/>
          <w:lang w:val="ro-RO"/>
        </w:rPr>
        <w:t xml:space="preserve"> </w:t>
      </w:r>
      <w:r w:rsidRPr="001500F2">
        <w:rPr>
          <w:rFonts w:eastAsia="Calibri"/>
          <w:sz w:val="28"/>
          <w:szCs w:val="28"/>
          <w:lang w:val="ro-RO"/>
        </w:rPr>
        <w:t>responsabile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combaterea</w:t>
      </w:r>
      <w:r>
        <w:rPr>
          <w:rFonts w:eastAsia="Calibri"/>
          <w:sz w:val="28"/>
          <w:szCs w:val="28"/>
          <w:lang w:val="ro-RO"/>
        </w:rPr>
        <w:t xml:space="preserve"> </w:t>
      </w:r>
      <w:r w:rsidRPr="001500F2">
        <w:rPr>
          <w:rFonts w:eastAsia="Calibri"/>
          <w:sz w:val="28"/>
          <w:szCs w:val="28"/>
          <w:lang w:val="ro-RO"/>
        </w:rPr>
        <w:t>amenințărilor</w:t>
      </w:r>
      <w:r>
        <w:rPr>
          <w:rFonts w:eastAsia="Calibri"/>
          <w:sz w:val="28"/>
          <w:szCs w:val="28"/>
          <w:lang w:val="ro-RO"/>
        </w:rPr>
        <w:t xml:space="preserve"> </w:t>
      </w:r>
      <w:r w:rsidRPr="001500F2">
        <w:rPr>
          <w:rFonts w:eastAsia="Calibri"/>
          <w:sz w:val="28"/>
          <w:szCs w:val="28"/>
          <w:lang w:val="ro-RO"/>
        </w:rPr>
        <w:t>hibride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p>
    <w:p w:rsidR="001500F2" w:rsidRPr="001500F2" w:rsidRDefault="001500F2" w:rsidP="000260C0">
      <w:pPr>
        <w:numPr>
          <w:ilvl w:val="0"/>
          <w:numId w:val="21"/>
        </w:numPr>
        <w:tabs>
          <w:tab w:val="left" w:pos="1134"/>
        </w:tabs>
        <w:ind w:left="0" w:firstLine="709"/>
        <w:contextualSpacing/>
        <w:rPr>
          <w:rFonts w:eastAsia="Calibri"/>
          <w:sz w:val="28"/>
          <w:szCs w:val="28"/>
          <w:lang w:val="ro-RO"/>
        </w:rPr>
      </w:pPr>
      <w:r w:rsidRPr="001500F2">
        <w:rPr>
          <w:rFonts w:eastAsia="Calibri"/>
          <w:sz w:val="28"/>
          <w:szCs w:val="28"/>
          <w:lang w:val="ro-RO"/>
        </w:rPr>
        <w:t>elaborarea</w:t>
      </w:r>
      <w:r>
        <w:rPr>
          <w:rFonts w:eastAsia="Calibri"/>
          <w:sz w:val="28"/>
          <w:szCs w:val="28"/>
          <w:lang w:val="ro-RO"/>
        </w:rPr>
        <w:t xml:space="preserve"> </w:t>
      </w:r>
      <w:r w:rsidRPr="001500F2">
        <w:rPr>
          <w:rFonts w:eastAsia="Calibri"/>
          <w:sz w:val="28"/>
          <w:szCs w:val="28"/>
          <w:lang w:val="ro-RO"/>
        </w:rPr>
        <w:t>unor</w:t>
      </w:r>
      <w:r>
        <w:rPr>
          <w:rFonts w:eastAsia="Calibri"/>
          <w:sz w:val="28"/>
          <w:szCs w:val="28"/>
          <w:lang w:val="ro-RO"/>
        </w:rPr>
        <w:t xml:space="preserve"> </w:t>
      </w:r>
      <w:r w:rsidRPr="001500F2">
        <w:rPr>
          <w:rFonts w:eastAsia="Calibri"/>
          <w:sz w:val="28"/>
          <w:szCs w:val="28"/>
          <w:lang w:val="ro-RO"/>
        </w:rPr>
        <w:t>protocoale</w:t>
      </w:r>
      <w:r>
        <w:rPr>
          <w:rFonts w:eastAsia="Calibri"/>
          <w:sz w:val="28"/>
          <w:szCs w:val="28"/>
          <w:lang w:val="ro-RO"/>
        </w:rPr>
        <w:t xml:space="preserve"> </w:t>
      </w:r>
      <w:r w:rsidRPr="001500F2">
        <w:rPr>
          <w:rFonts w:eastAsia="Calibri"/>
          <w:sz w:val="28"/>
          <w:szCs w:val="28"/>
          <w:lang w:val="ro-RO"/>
        </w:rPr>
        <w:t>operaţionale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interacţiune</w:t>
      </w:r>
      <w:r>
        <w:rPr>
          <w:rFonts w:eastAsia="Calibri"/>
          <w:sz w:val="28"/>
          <w:szCs w:val="28"/>
          <w:lang w:val="ro-RO"/>
        </w:rPr>
        <w:t xml:space="preserve"> </w:t>
      </w:r>
      <w:r w:rsidRPr="001500F2">
        <w:rPr>
          <w:rFonts w:eastAsia="Calibri"/>
          <w:sz w:val="28"/>
          <w:szCs w:val="28"/>
          <w:lang w:val="ro-RO"/>
        </w:rPr>
        <w:t>între</w:t>
      </w:r>
      <w:r>
        <w:rPr>
          <w:rFonts w:eastAsia="Calibri"/>
          <w:sz w:val="28"/>
          <w:szCs w:val="28"/>
          <w:lang w:val="ro-RO"/>
        </w:rPr>
        <w:t xml:space="preserve"> </w:t>
      </w:r>
      <w:r w:rsidRPr="001500F2">
        <w:rPr>
          <w:rFonts w:eastAsia="Calibri"/>
          <w:sz w:val="28"/>
          <w:szCs w:val="28"/>
          <w:lang w:val="ro-RO"/>
        </w:rPr>
        <w:t>autorităţile</w:t>
      </w:r>
      <w:r>
        <w:rPr>
          <w:rFonts w:eastAsia="Calibri"/>
          <w:sz w:val="28"/>
          <w:szCs w:val="28"/>
          <w:lang w:val="ro-RO"/>
        </w:rPr>
        <w:t xml:space="preserve"> </w:t>
      </w:r>
      <w:r w:rsidRPr="001500F2">
        <w:rPr>
          <w:rFonts w:eastAsia="Calibri"/>
          <w:sz w:val="28"/>
          <w:szCs w:val="28"/>
          <w:lang w:val="ro-RO"/>
        </w:rPr>
        <w:t>responsabile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factorii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decizie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cazul</w:t>
      </w:r>
      <w:r>
        <w:rPr>
          <w:rFonts w:eastAsia="Calibri"/>
          <w:sz w:val="28"/>
          <w:szCs w:val="28"/>
          <w:lang w:val="ro-RO"/>
        </w:rPr>
        <w:t xml:space="preserve"> </w:t>
      </w:r>
      <w:r w:rsidRPr="001500F2">
        <w:rPr>
          <w:rFonts w:eastAsia="Calibri"/>
          <w:sz w:val="28"/>
          <w:szCs w:val="28"/>
          <w:lang w:val="ro-RO"/>
        </w:rPr>
        <w:t>unor</w:t>
      </w:r>
      <w:r>
        <w:rPr>
          <w:rFonts w:eastAsia="Calibri"/>
          <w:sz w:val="28"/>
          <w:szCs w:val="28"/>
          <w:lang w:val="ro-RO"/>
        </w:rPr>
        <w:t xml:space="preserve"> </w:t>
      </w:r>
      <w:r w:rsidRPr="001500F2">
        <w:rPr>
          <w:rFonts w:eastAsia="Calibri"/>
          <w:sz w:val="28"/>
          <w:szCs w:val="28"/>
          <w:lang w:val="ro-RO"/>
        </w:rPr>
        <w:t>ameninţări</w:t>
      </w:r>
      <w:r>
        <w:rPr>
          <w:rFonts w:eastAsia="Calibri"/>
          <w:sz w:val="28"/>
          <w:szCs w:val="28"/>
          <w:lang w:val="ro-RO"/>
        </w:rPr>
        <w:t xml:space="preserve"> </w:t>
      </w:r>
      <w:r w:rsidRPr="001500F2">
        <w:rPr>
          <w:rFonts w:eastAsia="Calibri"/>
          <w:sz w:val="28"/>
          <w:szCs w:val="28"/>
          <w:lang w:val="ro-RO"/>
        </w:rPr>
        <w:t>hibride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p>
    <w:p w:rsidR="001500F2" w:rsidRPr="001500F2" w:rsidRDefault="001500F2" w:rsidP="000260C0">
      <w:pPr>
        <w:numPr>
          <w:ilvl w:val="0"/>
          <w:numId w:val="21"/>
        </w:numPr>
        <w:tabs>
          <w:tab w:val="left" w:pos="1134"/>
        </w:tabs>
        <w:ind w:left="0" w:firstLine="709"/>
        <w:contextualSpacing/>
        <w:rPr>
          <w:rFonts w:eastAsia="Calibri"/>
          <w:sz w:val="28"/>
          <w:szCs w:val="28"/>
          <w:lang w:val="ro-RO"/>
        </w:rPr>
      </w:pPr>
      <w:r w:rsidRPr="001500F2">
        <w:rPr>
          <w:rFonts w:eastAsia="Calibri"/>
          <w:sz w:val="28"/>
          <w:szCs w:val="28"/>
          <w:lang w:val="ro-RO"/>
        </w:rPr>
        <w:t>consolidarea</w:t>
      </w:r>
      <w:r>
        <w:rPr>
          <w:rFonts w:eastAsia="Calibri"/>
          <w:sz w:val="28"/>
          <w:szCs w:val="28"/>
          <w:lang w:val="ro-RO"/>
        </w:rPr>
        <w:t xml:space="preserve"> </w:t>
      </w:r>
      <w:r w:rsidRPr="001500F2">
        <w:rPr>
          <w:rFonts w:eastAsia="Calibri"/>
          <w:sz w:val="28"/>
          <w:szCs w:val="28"/>
          <w:lang w:val="ro-RO"/>
        </w:rPr>
        <w:t>gradului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cunoaştere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înţelegere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concepţiei</w:t>
      </w:r>
      <w:r>
        <w:rPr>
          <w:rFonts w:eastAsia="Calibri"/>
          <w:sz w:val="28"/>
          <w:szCs w:val="28"/>
          <w:lang w:val="ro-RO"/>
        </w:rPr>
        <w:t xml:space="preserve"> </w:t>
      </w:r>
      <w:r w:rsidRPr="001500F2">
        <w:rPr>
          <w:rFonts w:eastAsia="Calibri"/>
          <w:sz w:val="28"/>
          <w:szCs w:val="28"/>
          <w:lang w:val="ro-RO"/>
        </w:rPr>
        <w:t>ameninţărilor</w:t>
      </w:r>
      <w:r>
        <w:rPr>
          <w:rFonts w:eastAsia="Calibri"/>
          <w:sz w:val="28"/>
          <w:szCs w:val="28"/>
          <w:lang w:val="ro-RO"/>
        </w:rPr>
        <w:t xml:space="preserve"> </w:t>
      </w:r>
      <w:r w:rsidRPr="001500F2">
        <w:rPr>
          <w:rFonts w:eastAsia="Calibri"/>
          <w:sz w:val="28"/>
          <w:szCs w:val="28"/>
          <w:lang w:val="ro-RO"/>
        </w:rPr>
        <w:t>hibride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nivelul</w:t>
      </w:r>
      <w:r>
        <w:rPr>
          <w:rFonts w:eastAsia="Calibri"/>
          <w:sz w:val="28"/>
          <w:szCs w:val="28"/>
          <w:lang w:val="ro-RO"/>
        </w:rPr>
        <w:t xml:space="preserve"> </w:t>
      </w:r>
      <w:r w:rsidRPr="001500F2">
        <w:rPr>
          <w:rFonts w:eastAsia="Calibri"/>
          <w:sz w:val="28"/>
          <w:szCs w:val="28"/>
          <w:lang w:val="ro-RO"/>
        </w:rPr>
        <w:t>organelor</w:t>
      </w:r>
      <w:r>
        <w:rPr>
          <w:rFonts w:eastAsia="Calibri"/>
          <w:sz w:val="28"/>
          <w:szCs w:val="28"/>
          <w:lang w:val="ro-RO"/>
        </w:rPr>
        <w:t xml:space="preserve"> </w:t>
      </w:r>
      <w:r w:rsidRPr="001500F2">
        <w:rPr>
          <w:rFonts w:eastAsia="Calibri"/>
          <w:sz w:val="28"/>
          <w:szCs w:val="28"/>
          <w:lang w:val="ro-RO"/>
        </w:rPr>
        <w:t>abilitate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asigurarea</w:t>
      </w:r>
      <w:r>
        <w:rPr>
          <w:rFonts w:eastAsia="Calibri"/>
          <w:sz w:val="28"/>
          <w:szCs w:val="28"/>
          <w:lang w:val="ro-RO"/>
        </w:rPr>
        <w:t xml:space="preserve"> </w:t>
      </w:r>
      <w:r w:rsidRPr="001500F2">
        <w:rPr>
          <w:rFonts w:eastAsia="Calibri"/>
          <w:sz w:val="28"/>
          <w:szCs w:val="28"/>
          <w:lang w:val="ro-RO"/>
        </w:rPr>
        <w:t>securităţii</w:t>
      </w:r>
      <w:r>
        <w:rPr>
          <w:rFonts w:eastAsia="Calibri"/>
          <w:sz w:val="28"/>
          <w:szCs w:val="28"/>
          <w:lang w:val="ro-RO"/>
        </w:rPr>
        <w:t xml:space="preserve"> </w:t>
      </w:r>
      <w:r w:rsidRPr="001500F2">
        <w:rPr>
          <w:rFonts w:eastAsia="Calibri"/>
          <w:sz w:val="28"/>
          <w:szCs w:val="28"/>
          <w:lang w:val="ro-RO"/>
        </w:rPr>
        <w:t>informaţionale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mediului</w:t>
      </w:r>
      <w:r>
        <w:rPr>
          <w:rFonts w:eastAsia="Calibri"/>
          <w:sz w:val="28"/>
          <w:szCs w:val="28"/>
          <w:lang w:val="ro-RO"/>
        </w:rPr>
        <w:t xml:space="preserve"> </w:t>
      </w:r>
      <w:r w:rsidRPr="001500F2">
        <w:rPr>
          <w:rFonts w:eastAsia="Calibri"/>
          <w:sz w:val="28"/>
          <w:szCs w:val="28"/>
          <w:lang w:val="ro-RO"/>
        </w:rPr>
        <w:t>general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p>
    <w:p w:rsidR="001500F2" w:rsidRPr="001500F2" w:rsidRDefault="001500F2" w:rsidP="000260C0">
      <w:pPr>
        <w:numPr>
          <w:ilvl w:val="0"/>
          <w:numId w:val="21"/>
        </w:numPr>
        <w:tabs>
          <w:tab w:val="left" w:pos="1134"/>
        </w:tabs>
        <w:ind w:left="0" w:firstLine="709"/>
        <w:contextualSpacing/>
        <w:rPr>
          <w:rFonts w:eastAsia="Calibri"/>
          <w:sz w:val="28"/>
          <w:szCs w:val="28"/>
          <w:lang w:val="ro-RO"/>
        </w:rPr>
      </w:pPr>
      <w:r w:rsidRPr="001500F2">
        <w:rPr>
          <w:rFonts w:eastAsia="Calibri"/>
          <w:sz w:val="28"/>
          <w:szCs w:val="28"/>
          <w:lang w:val="ro-RO"/>
        </w:rPr>
        <w:t>efectuarea</w:t>
      </w:r>
      <w:r>
        <w:rPr>
          <w:rFonts w:eastAsia="Calibri"/>
          <w:sz w:val="28"/>
          <w:szCs w:val="28"/>
          <w:lang w:val="ro-RO"/>
        </w:rPr>
        <w:t xml:space="preserve"> </w:t>
      </w:r>
      <w:r w:rsidRPr="001500F2">
        <w:rPr>
          <w:rFonts w:eastAsia="Calibri"/>
          <w:sz w:val="28"/>
          <w:szCs w:val="28"/>
          <w:lang w:val="ro-RO"/>
        </w:rPr>
        <w:t>exercițiilor</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dezvoltarea</w:t>
      </w:r>
      <w:r>
        <w:rPr>
          <w:rFonts w:eastAsia="Calibri"/>
          <w:sz w:val="28"/>
          <w:szCs w:val="28"/>
          <w:lang w:val="ro-RO"/>
        </w:rPr>
        <w:t xml:space="preserve"> </w:t>
      </w:r>
      <w:r w:rsidRPr="001500F2">
        <w:rPr>
          <w:rFonts w:eastAsia="Calibri"/>
          <w:sz w:val="28"/>
          <w:szCs w:val="28"/>
          <w:lang w:val="ro-RO"/>
        </w:rPr>
        <w:t>capacităților</w:t>
      </w:r>
      <w:r>
        <w:rPr>
          <w:rFonts w:eastAsia="Calibri"/>
          <w:sz w:val="28"/>
          <w:szCs w:val="28"/>
          <w:lang w:val="ro-RO"/>
        </w:rPr>
        <w:t xml:space="preserve"> </w:t>
      </w:r>
      <w:r w:rsidRPr="001500F2">
        <w:rPr>
          <w:rFonts w:eastAsia="Calibri"/>
          <w:sz w:val="28"/>
          <w:szCs w:val="28"/>
          <w:lang w:val="ro-RO"/>
        </w:rPr>
        <w:t>autorităților</w:t>
      </w:r>
      <w:r>
        <w:rPr>
          <w:rFonts w:eastAsia="Calibri"/>
          <w:sz w:val="28"/>
          <w:szCs w:val="28"/>
          <w:lang w:val="ro-RO"/>
        </w:rPr>
        <w:t xml:space="preserve"> </w:t>
      </w:r>
      <w:r w:rsidRPr="001500F2">
        <w:rPr>
          <w:rFonts w:eastAsia="Calibri"/>
          <w:sz w:val="28"/>
          <w:szCs w:val="28"/>
          <w:lang w:val="ro-RO"/>
        </w:rPr>
        <w:t>specializate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combaterea</w:t>
      </w:r>
      <w:r>
        <w:rPr>
          <w:rFonts w:eastAsia="Calibri"/>
          <w:sz w:val="28"/>
          <w:szCs w:val="28"/>
          <w:lang w:val="ro-RO"/>
        </w:rPr>
        <w:t xml:space="preserve"> </w:t>
      </w:r>
      <w:r w:rsidRPr="001500F2">
        <w:rPr>
          <w:rFonts w:eastAsia="Calibri"/>
          <w:sz w:val="28"/>
          <w:szCs w:val="28"/>
          <w:lang w:val="ro-RO"/>
        </w:rPr>
        <w:t>amenințărilor</w:t>
      </w:r>
      <w:r>
        <w:rPr>
          <w:rFonts w:eastAsia="Calibri"/>
          <w:sz w:val="28"/>
          <w:szCs w:val="28"/>
          <w:lang w:val="ro-RO"/>
        </w:rPr>
        <w:t xml:space="preserve"> </w:t>
      </w:r>
      <w:r w:rsidRPr="001500F2">
        <w:rPr>
          <w:rFonts w:eastAsia="Calibri"/>
          <w:sz w:val="28"/>
          <w:szCs w:val="28"/>
          <w:lang w:val="ro-RO"/>
        </w:rPr>
        <w:t>hibride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p>
    <w:p w:rsidR="001500F2" w:rsidRPr="001500F2" w:rsidRDefault="001500F2" w:rsidP="000260C0">
      <w:pPr>
        <w:numPr>
          <w:ilvl w:val="0"/>
          <w:numId w:val="21"/>
        </w:numPr>
        <w:tabs>
          <w:tab w:val="left" w:pos="1134"/>
        </w:tabs>
        <w:ind w:left="0" w:firstLine="709"/>
        <w:contextualSpacing/>
        <w:rPr>
          <w:rFonts w:eastAsia="Calibri"/>
          <w:sz w:val="28"/>
          <w:szCs w:val="28"/>
          <w:lang w:val="ro-RO"/>
        </w:rPr>
      </w:pPr>
      <w:r w:rsidRPr="001500F2">
        <w:rPr>
          <w:rFonts w:eastAsia="Calibri"/>
          <w:sz w:val="28"/>
          <w:szCs w:val="28"/>
          <w:lang w:val="ro-RO"/>
        </w:rPr>
        <w:t>asocierea</w:t>
      </w:r>
      <w:r>
        <w:rPr>
          <w:rFonts w:eastAsia="Calibri"/>
          <w:sz w:val="28"/>
          <w:szCs w:val="28"/>
          <w:lang w:val="ro-RO"/>
        </w:rPr>
        <w:t xml:space="preserve"> </w:t>
      </w:r>
      <w:r w:rsidRPr="001500F2">
        <w:rPr>
          <w:rFonts w:eastAsia="Calibri"/>
          <w:sz w:val="28"/>
          <w:szCs w:val="28"/>
          <w:lang w:val="ro-RO"/>
        </w:rPr>
        <w:t>Republicii</w:t>
      </w:r>
      <w:r>
        <w:rPr>
          <w:rFonts w:eastAsia="Calibri"/>
          <w:sz w:val="28"/>
          <w:szCs w:val="28"/>
          <w:lang w:val="ro-RO"/>
        </w:rPr>
        <w:t xml:space="preserve"> </w:t>
      </w:r>
      <w:r w:rsidRPr="001500F2">
        <w:rPr>
          <w:rFonts w:eastAsia="Calibri"/>
          <w:sz w:val="28"/>
          <w:szCs w:val="28"/>
          <w:lang w:val="ro-RO"/>
        </w:rPr>
        <w:t>Moldova</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Centrul</w:t>
      </w:r>
      <w:r>
        <w:rPr>
          <w:rFonts w:eastAsia="Calibri"/>
          <w:sz w:val="28"/>
          <w:szCs w:val="28"/>
          <w:lang w:val="ro-RO"/>
        </w:rPr>
        <w:t xml:space="preserve"> </w:t>
      </w:r>
      <w:r w:rsidRPr="001500F2">
        <w:rPr>
          <w:rFonts w:eastAsia="Calibri"/>
          <w:sz w:val="28"/>
          <w:szCs w:val="28"/>
          <w:lang w:val="ro-RO"/>
        </w:rPr>
        <w:t>European</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Excelență</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combaterea</w:t>
      </w:r>
      <w:r>
        <w:rPr>
          <w:rFonts w:eastAsia="Calibri"/>
          <w:sz w:val="28"/>
          <w:szCs w:val="28"/>
          <w:lang w:val="ro-RO"/>
        </w:rPr>
        <w:t xml:space="preserve"> </w:t>
      </w:r>
      <w:r w:rsidRPr="001500F2">
        <w:rPr>
          <w:rFonts w:eastAsia="Calibri"/>
          <w:sz w:val="28"/>
          <w:szCs w:val="28"/>
          <w:lang w:val="ro-RO"/>
        </w:rPr>
        <w:t>amenințărilor</w:t>
      </w:r>
      <w:r>
        <w:rPr>
          <w:rFonts w:eastAsia="Calibri"/>
          <w:sz w:val="28"/>
          <w:szCs w:val="28"/>
          <w:lang w:val="ro-RO"/>
        </w:rPr>
        <w:t xml:space="preserve"> </w:t>
      </w:r>
      <w:r w:rsidRPr="001500F2">
        <w:rPr>
          <w:rFonts w:eastAsia="Calibri"/>
          <w:sz w:val="28"/>
          <w:szCs w:val="28"/>
          <w:lang w:val="ro-RO"/>
        </w:rPr>
        <w:t>hibride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Segoe UI"/>
          <w:sz w:val="28"/>
          <w:szCs w:val="28"/>
          <w:lang w:val="ro-RO" w:bidi="en-US"/>
        </w:rPr>
        <w:t>Centrul</w:t>
      </w:r>
      <w:r>
        <w:rPr>
          <w:rFonts w:eastAsia="Segoe UI"/>
          <w:sz w:val="28"/>
          <w:szCs w:val="28"/>
          <w:lang w:val="ro-RO" w:bidi="en-US"/>
        </w:rPr>
        <w:t xml:space="preserve"> </w:t>
      </w:r>
      <w:r w:rsidRPr="001500F2">
        <w:rPr>
          <w:rFonts w:eastAsia="Segoe UI"/>
          <w:sz w:val="28"/>
          <w:szCs w:val="28"/>
          <w:lang w:val="ro-RO" w:bidi="en-US"/>
        </w:rPr>
        <w:t>de</w:t>
      </w:r>
      <w:r>
        <w:rPr>
          <w:rFonts w:eastAsia="Segoe UI"/>
          <w:sz w:val="28"/>
          <w:szCs w:val="28"/>
          <w:lang w:val="ro-RO" w:bidi="en-US"/>
        </w:rPr>
        <w:t xml:space="preserve"> </w:t>
      </w:r>
      <w:r w:rsidRPr="001500F2">
        <w:rPr>
          <w:rFonts w:eastAsia="Segoe UI"/>
          <w:sz w:val="28"/>
          <w:szCs w:val="28"/>
          <w:lang w:val="ro-RO" w:bidi="en-US"/>
        </w:rPr>
        <w:t>Excelenţă</w:t>
      </w:r>
      <w:r>
        <w:rPr>
          <w:rFonts w:eastAsia="Segoe UI"/>
          <w:sz w:val="28"/>
          <w:szCs w:val="28"/>
          <w:lang w:val="ro-RO" w:bidi="en-US"/>
        </w:rPr>
        <w:t xml:space="preserve"> </w:t>
      </w:r>
      <w:r w:rsidRPr="001500F2">
        <w:rPr>
          <w:rFonts w:eastAsia="Segoe UI"/>
          <w:sz w:val="28"/>
          <w:szCs w:val="28"/>
          <w:lang w:val="ro-RO" w:bidi="en-US"/>
        </w:rPr>
        <w:t>privind</w:t>
      </w:r>
      <w:r>
        <w:rPr>
          <w:rFonts w:eastAsia="Segoe UI"/>
          <w:sz w:val="28"/>
          <w:szCs w:val="28"/>
          <w:lang w:val="ro-RO" w:bidi="en-US"/>
        </w:rPr>
        <w:t xml:space="preserve"> </w:t>
      </w:r>
      <w:r w:rsidRPr="001500F2">
        <w:rPr>
          <w:rFonts w:eastAsia="Segoe UI"/>
          <w:sz w:val="28"/>
          <w:szCs w:val="28"/>
          <w:lang w:val="ro-RO" w:bidi="en-US"/>
        </w:rPr>
        <w:t>comunicarea</w:t>
      </w:r>
      <w:r>
        <w:rPr>
          <w:rFonts w:eastAsia="Segoe UI"/>
          <w:sz w:val="28"/>
          <w:szCs w:val="28"/>
          <w:lang w:val="ro-RO" w:bidi="en-US"/>
        </w:rPr>
        <w:t xml:space="preserve"> </w:t>
      </w:r>
      <w:r w:rsidRPr="001500F2">
        <w:rPr>
          <w:rFonts w:eastAsia="Segoe UI"/>
          <w:sz w:val="28"/>
          <w:szCs w:val="28"/>
          <w:lang w:val="ro-RO" w:bidi="en-US"/>
        </w:rPr>
        <w:t>strategică</w:t>
      </w:r>
      <w:r>
        <w:rPr>
          <w:rFonts w:eastAsia="Segoe UI"/>
          <w:sz w:val="28"/>
          <w:szCs w:val="28"/>
          <w:lang w:val="ro-RO" w:bidi="en-US"/>
        </w:rPr>
        <w:t xml:space="preserve"> </w:t>
      </w:r>
      <w:r w:rsidRPr="001500F2">
        <w:rPr>
          <w:rFonts w:eastAsia="Segoe UI"/>
          <w:sz w:val="28"/>
          <w:szCs w:val="28"/>
          <w:lang w:val="ro-RO" w:bidi="en-US"/>
        </w:rPr>
        <w:t>a</w:t>
      </w:r>
      <w:r>
        <w:rPr>
          <w:rFonts w:eastAsia="Segoe UI"/>
          <w:sz w:val="28"/>
          <w:szCs w:val="28"/>
          <w:lang w:val="ro-RO" w:bidi="en-US"/>
        </w:rPr>
        <w:t xml:space="preserve"> </w:t>
      </w:r>
      <w:r w:rsidRPr="001500F2">
        <w:rPr>
          <w:rFonts w:eastAsia="Segoe UI"/>
          <w:sz w:val="28"/>
          <w:szCs w:val="28"/>
          <w:lang w:val="ro-RO" w:bidi="en-US"/>
        </w:rPr>
        <w:t>NATO.</w:t>
      </w:r>
    </w:p>
    <w:p w:rsidR="001500F2" w:rsidRPr="001500F2" w:rsidRDefault="001500F2" w:rsidP="001500F2">
      <w:pPr>
        <w:tabs>
          <w:tab w:val="left" w:pos="1134"/>
        </w:tabs>
        <w:ind w:firstLine="709"/>
        <w:contextualSpacing/>
        <w:rPr>
          <w:rFonts w:eastAsia="Calibri"/>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b/>
          <w:sz w:val="28"/>
          <w:szCs w:val="28"/>
          <w:lang w:val="ro-RO"/>
        </w:rPr>
      </w:pPr>
      <w:r w:rsidRPr="001500F2">
        <w:rPr>
          <w:rFonts w:eastAsia="Calibri"/>
          <w:b/>
          <w:sz w:val="28"/>
          <w:szCs w:val="28"/>
          <w:lang w:val="ro-RO"/>
        </w:rPr>
        <w:t>Obiectivul</w:t>
      </w:r>
      <w:r>
        <w:rPr>
          <w:rFonts w:eastAsia="Calibri"/>
          <w:b/>
          <w:sz w:val="28"/>
          <w:szCs w:val="28"/>
          <w:lang w:val="ro-RO"/>
        </w:rPr>
        <w:t xml:space="preserve"> </w:t>
      </w:r>
      <w:r w:rsidRPr="001500F2">
        <w:rPr>
          <w:rFonts w:eastAsia="Calibri"/>
          <w:b/>
          <w:sz w:val="28"/>
          <w:szCs w:val="28"/>
          <w:lang w:val="ro-RO"/>
        </w:rPr>
        <w:t>nr.</w:t>
      </w:r>
      <w:r>
        <w:rPr>
          <w:rFonts w:eastAsia="Calibri"/>
          <w:b/>
          <w:sz w:val="28"/>
          <w:szCs w:val="28"/>
          <w:lang w:val="ro-RO"/>
        </w:rPr>
        <w:t xml:space="preserve"> </w:t>
      </w:r>
      <w:r w:rsidRPr="001500F2">
        <w:rPr>
          <w:rFonts w:eastAsia="Calibri"/>
          <w:b/>
          <w:sz w:val="28"/>
          <w:szCs w:val="28"/>
          <w:lang w:val="ro-RO"/>
        </w:rPr>
        <w:t>3</w:t>
      </w:r>
      <w:r w:rsidR="00550D60">
        <w:rPr>
          <w:rFonts w:eastAsia="Calibri"/>
          <w:b/>
          <w:sz w:val="28"/>
          <w:szCs w:val="28"/>
          <w:lang w:val="ro-RO"/>
        </w:rPr>
        <w:t>.</w:t>
      </w:r>
      <w:r>
        <w:rPr>
          <w:rFonts w:eastAsia="Calibri"/>
          <w:b/>
          <w:sz w:val="28"/>
          <w:szCs w:val="28"/>
          <w:lang w:val="ro-RO"/>
        </w:rPr>
        <w:t xml:space="preserve"> </w:t>
      </w:r>
      <w:r w:rsidRPr="001500F2">
        <w:rPr>
          <w:rFonts w:eastAsia="Calibri"/>
          <w:b/>
          <w:sz w:val="28"/>
          <w:szCs w:val="28"/>
          <w:lang w:val="ro-RO"/>
        </w:rPr>
        <w:t>Dezvoltarea</w:t>
      </w:r>
      <w:r>
        <w:rPr>
          <w:rFonts w:eastAsia="Calibri"/>
          <w:b/>
          <w:sz w:val="28"/>
          <w:szCs w:val="28"/>
          <w:lang w:val="ro-RO"/>
        </w:rPr>
        <w:t xml:space="preserve"> </w:t>
      </w:r>
      <w:r w:rsidRPr="001500F2">
        <w:rPr>
          <w:rFonts w:eastAsia="Calibri"/>
          <w:b/>
          <w:sz w:val="28"/>
          <w:szCs w:val="28"/>
          <w:lang w:val="ro-RO"/>
        </w:rPr>
        <w:t>competențelor</w:t>
      </w:r>
      <w:r>
        <w:rPr>
          <w:rFonts w:eastAsia="Calibri"/>
          <w:b/>
          <w:sz w:val="28"/>
          <w:szCs w:val="28"/>
          <w:lang w:val="ro-RO"/>
        </w:rPr>
        <w:t xml:space="preserve"> </w:t>
      </w:r>
      <w:r w:rsidRPr="001500F2">
        <w:rPr>
          <w:rFonts w:eastAsia="Calibri"/>
          <w:b/>
          <w:sz w:val="28"/>
          <w:szCs w:val="28"/>
          <w:lang w:val="ro-RO"/>
        </w:rPr>
        <w:t>operaţionale</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Pr="001500F2">
        <w:rPr>
          <w:rFonts w:eastAsia="Calibri"/>
          <w:b/>
          <w:sz w:val="28"/>
          <w:szCs w:val="28"/>
          <w:lang w:val="ro-RO"/>
        </w:rPr>
        <w:t>apărare</w:t>
      </w:r>
      <w:r>
        <w:rPr>
          <w:rFonts w:eastAsia="Calibri"/>
          <w:b/>
          <w:sz w:val="28"/>
          <w:szCs w:val="28"/>
          <w:lang w:val="ro-RO"/>
        </w:rPr>
        <w:t xml:space="preserve"> </w:t>
      </w:r>
      <w:r w:rsidR="00550D60">
        <w:rPr>
          <w:rFonts w:eastAsia="Calibri"/>
          <w:b/>
          <w:sz w:val="28"/>
          <w:szCs w:val="28"/>
          <w:lang w:val="ro-RO"/>
        </w:rPr>
        <w:t>cibernetică</w:t>
      </w:r>
    </w:p>
    <w:p w:rsidR="001500F2" w:rsidRPr="001500F2" w:rsidRDefault="001500F2" w:rsidP="00A71081">
      <w:pPr>
        <w:tabs>
          <w:tab w:val="left" w:pos="1134"/>
        </w:tabs>
        <w:ind w:firstLine="709"/>
        <w:contextualSpacing/>
        <w:rPr>
          <w:rFonts w:eastAsia="Calibri"/>
          <w:sz w:val="28"/>
          <w:szCs w:val="28"/>
          <w:lang w:val="ro-RO"/>
        </w:rPr>
      </w:pPr>
      <w:r w:rsidRPr="001500F2">
        <w:rPr>
          <w:rFonts w:eastAsia="Calibri"/>
          <w:sz w:val="28"/>
          <w:szCs w:val="28"/>
          <w:lang w:val="ro-RO"/>
        </w:rPr>
        <w:t>Obiectivul</w:t>
      </w:r>
      <w:r>
        <w:rPr>
          <w:rFonts w:eastAsia="Calibri"/>
          <w:sz w:val="28"/>
          <w:szCs w:val="28"/>
          <w:lang w:val="ro-RO"/>
        </w:rPr>
        <w:t xml:space="preserve"> </w:t>
      </w:r>
      <w:r w:rsidRPr="001500F2">
        <w:rPr>
          <w:rFonts w:eastAsia="Calibri"/>
          <w:sz w:val="28"/>
          <w:szCs w:val="28"/>
          <w:lang w:val="ro-RO"/>
        </w:rPr>
        <w:t>dat</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realizat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următoarele</w:t>
      </w:r>
      <w:r>
        <w:rPr>
          <w:rFonts w:eastAsia="Calibri"/>
          <w:sz w:val="28"/>
          <w:szCs w:val="28"/>
          <w:lang w:val="ro-RO"/>
        </w:rPr>
        <w:t xml:space="preserve"> </w:t>
      </w:r>
      <w:r w:rsidRPr="001500F2">
        <w:rPr>
          <w:rFonts w:eastAsia="Calibri"/>
          <w:sz w:val="28"/>
          <w:szCs w:val="28"/>
          <w:lang w:val="ro-RO"/>
        </w:rPr>
        <w:t>acțiuni:</w:t>
      </w:r>
    </w:p>
    <w:p w:rsidR="001500F2" w:rsidRPr="001500F2" w:rsidRDefault="001500F2" w:rsidP="000260C0">
      <w:pPr>
        <w:numPr>
          <w:ilvl w:val="0"/>
          <w:numId w:val="42"/>
        </w:numPr>
        <w:tabs>
          <w:tab w:val="left" w:pos="1134"/>
        </w:tabs>
        <w:ind w:left="0" w:firstLine="709"/>
        <w:contextualSpacing/>
        <w:rPr>
          <w:rFonts w:eastAsia="Calibri"/>
          <w:sz w:val="28"/>
          <w:szCs w:val="28"/>
          <w:lang w:val="ro-RO"/>
        </w:rPr>
      </w:pPr>
      <w:r w:rsidRPr="001500F2">
        <w:rPr>
          <w:rFonts w:eastAsia="Calibri"/>
          <w:sz w:val="28"/>
          <w:szCs w:val="28"/>
          <w:lang w:val="ro-RO"/>
        </w:rPr>
        <w:t>crearea</w:t>
      </w:r>
      <w:r>
        <w:rPr>
          <w:rFonts w:eastAsia="Calibri"/>
          <w:sz w:val="28"/>
          <w:szCs w:val="28"/>
          <w:lang w:val="ro-RO"/>
        </w:rPr>
        <w:t xml:space="preserve"> </w:t>
      </w:r>
      <w:r w:rsidRPr="001500F2">
        <w:rPr>
          <w:rFonts w:eastAsia="Calibri"/>
          <w:sz w:val="28"/>
          <w:szCs w:val="28"/>
          <w:lang w:val="ro-RO"/>
        </w:rPr>
        <w:t>entităţii</w:t>
      </w:r>
      <w:r>
        <w:rPr>
          <w:rFonts w:eastAsia="Calibri"/>
          <w:sz w:val="28"/>
          <w:szCs w:val="28"/>
          <w:lang w:val="ro-RO"/>
        </w:rPr>
        <w:t xml:space="preserve"> </w:t>
      </w:r>
      <w:r w:rsidRPr="001500F2">
        <w:rPr>
          <w:rFonts w:eastAsia="Calibri"/>
          <w:sz w:val="28"/>
          <w:szCs w:val="28"/>
          <w:lang w:val="ro-RO"/>
        </w:rPr>
        <w:t>responsabile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apărarea</w:t>
      </w:r>
      <w:r>
        <w:rPr>
          <w:rFonts w:eastAsia="Calibri"/>
          <w:sz w:val="28"/>
          <w:szCs w:val="28"/>
          <w:lang w:val="ro-RO"/>
        </w:rPr>
        <w:t xml:space="preserve"> </w:t>
      </w:r>
      <w:r w:rsidRPr="001500F2">
        <w:rPr>
          <w:rFonts w:eastAsia="Calibri"/>
          <w:sz w:val="28"/>
          <w:szCs w:val="28"/>
          <w:lang w:val="ro-RO"/>
        </w:rPr>
        <w:t>cibernetică</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nivelul</w:t>
      </w:r>
      <w:r>
        <w:rPr>
          <w:rFonts w:eastAsia="Calibri"/>
          <w:sz w:val="28"/>
          <w:szCs w:val="28"/>
          <w:lang w:val="ro-RO"/>
        </w:rPr>
        <w:t xml:space="preserve"> </w:t>
      </w:r>
      <w:r w:rsidRPr="001500F2">
        <w:rPr>
          <w:rFonts w:eastAsia="Calibri"/>
          <w:sz w:val="28"/>
          <w:szCs w:val="28"/>
          <w:lang w:val="ro-RO"/>
        </w:rPr>
        <w:t>Forțelor</w:t>
      </w:r>
      <w:r>
        <w:rPr>
          <w:rFonts w:eastAsia="Calibri"/>
          <w:sz w:val="28"/>
          <w:szCs w:val="28"/>
          <w:lang w:val="ro-RO"/>
        </w:rPr>
        <w:t xml:space="preserve"> </w:t>
      </w:r>
      <w:r w:rsidRPr="001500F2">
        <w:rPr>
          <w:rFonts w:eastAsia="Calibri"/>
          <w:sz w:val="28"/>
          <w:szCs w:val="28"/>
          <w:lang w:val="ro-RO"/>
        </w:rPr>
        <w:t>Armate;</w:t>
      </w:r>
    </w:p>
    <w:p w:rsidR="001500F2" w:rsidRPr="001500F2" w:rsidRDefault="001500F2" w:rsidP="000260C0">
      <w:pPr>
        <w:numPr>
          <w:ilvl w:val="0"/>
          <w:numId w:val="42"/>
        </w:numPr>
        <w:tabs>
          <w:tab w:val="left" w:pos="1134"/>
        </w:tabs>
        <w:ind w:left="0" w:firstLine="709"/>
        <w:contextualSpacing/>
        <w:rPr>
          <w:rFonts w:eastAsia="Calibri"/>
          <w:sz w:val="28"/>
          <w:szCs w:val="28"/>
          <w:lang w:val="ro-RO"/>
        </w:rPr>
      </w:pPr>
      <w:r w:rsidRPr="001500F2">
        <w:rPr>
          <w:rFonts w:eastAsia="Calibri"/>
          <w:sz w:val="28"/>
          <w:szCs w:val="28"/>
          <w:lang w:val="ro-RO"/>
        </w:rPr>
        <w:t>consolidarea</w:t>
      </w:r>
      <w:r>
        <w:rPr>
          <w:rFonts w:eastAsia="Calibri"/>
          <w:sz w:val="28"/>
          <w:szCs w:val="28"/>
          <w:lang w:val="ro-RO"/>
        </w:rPr>
        <w:t xml:space="preserve"> </w:t>
      </w:r>
      <w:r w:rsidRPr="001500F2">
        <w:rPr>
          <w:rFonts w:eastAsia="Calibri"/>
          <w:sz w:val="28"/>
          <w:szCs w:val="28"/>
          <w:lang w:val="ro-RO"/>
        </w:rPr>
        <w:t>capacităților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educație</w:t>
      </w:r>
      <w:r>
        <w:rPr>
          <w:rFonts w:eastAsia="Calibri"/>
          <w:sz w:val="28"/>
          <w:szCs w:val="28"/>
          <w:lang w:val="ro-RO"/>
        </w:rPr>
        <w:t xml:space="preserve"> </w:t>
      </w:r>
      <w:r w:rsidRPr="001500F2">
        <w:rPr>
          <w:rFonts w:eastAsia="Calibri"/>
          <w:sz w:val="28"/>
          <w:szCs w:val="28"/>
          <w:lang w:val="ro-RO"/>
        </w:rPr>
        <w:t>cibernetică</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formare</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participarea</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exerciții</w:t>
      </w:r>
      <w:r>
        <w:rPr>
          <w:rFonts w:eastAsia="Calibri"/>
          <w:sz w:val="28"/>
          <w:szCs w:val="28"/>
          <w:lang w:val="ro-RO"/>
        </w:rPr>
        <w:t xml:space="preserve"> </w:t>
      </w:r>
      <w:r w:rsidRPr="001500F2">
        <w:rPr>
          <w:rFonts w:eastAsia="Calibri"/>
          <w:sz w:val="28"/>
          <w:szCs w:val="28"/>
          <w:lang w:val="ro-RO"/>
        </w:rPr>
        <w:t>interstatale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internaționale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apărare</w:t>
      </w:r>
      <w:r>
        <w:rPr>
          <w:rFonts w:eastAsia="Calibri"/>
          <w:sz w:val="28"/>
          <w:szCs w:val="28"/>
          <w:lang w:val="ro-RO"/>
        </w:rPr>
        <w:t xml:space="preserve"> </w:t>
      </w:r>
      <w:r w:rsidRPr="001500F2">
        <w:rPr>
          <w:rFonts w:eastAsia="Calibri"/>
          <w:sz w:val="28"/>
          <w:szCs w:val="28"/>
          <w:lang w:val="ro-RO"/>
        </w:rPr>
        <w:t>cibernetică;</w:t>
      </w:r>
    </w:p>
    <w:p w:rsidR="001500F2" w:rsidRPr="001500F2" w:rsidRDefault="001500F2" w:rsidP="000260C0">
      <w:pPr>
        <w:numPr>
          <w:ilvl w:val="0"/>
          <w:numId w:val="42"/>
        </w:numPr>
        <w:tabs>
          <w:tab w:val="left" w:pos="1134"/>
        </w:tabs>
        <w:ind w:left="0" w:firstLine="709"/>
        <w:contextualSpacing/>
        <w:rPr>
          <w:rFonts w:eastAsia="Calibri"/>
          <w:sz w:val="28"/>
          <w:szCs w:val="28"/>
          <w:lang w:val="ro-RO"/>
        </w:rPr>
      </w:pPr>
      <w:r w:rsidRPr="001500F2">
        <w:rPr>
          <w:rFonts w:eastAsia="Calibri"/>
          <w:iCs/>
          <w:sz w:val="28"/>
          <w:szCs w:val="28"/>
          <w:lang w:val="ro-RO"/>
        </w:rPr>
        <w:t>identificarea,</w:t>
      </w:r>
      <w:r>
        <w:rPr>
          <w:rFonts w:eastAsia="Calibri"/>
          <w:iCs/>
          <w:sz w:val="28"/>
          <w:szCs w:val="28"/>
          <w:lang w:val="ro-RO"/>
        </w:rPr>
        <w:t xml:space="preserve"> </w:t>
      </w:r>
      <w:r w:rsidRPr="001500F2">
        <w:rPr>
          <w:rFonts w:eastAsia="Calibri"/>
          <w:iCs/>
          <w:sz w:val="28"/>
          <w:szCs w:val="28"/>
          <w:lang w:val="ro-RO"/>
        </w:rPr>
        <w:t>prevenirea</w:t>
      </w:r>
      <w:r>
        <w:rPr>
          <w:rFonts w:eastAsia="Calibri"/>
          <w:iCs/>
          <w:sz w:val="28"/>
          <w:szCs w:val="28"/>
          <w:lang w:val="ro-RO"/>
        </w:rPr>
        <w:t xml:space="preserve"> </w:t>
      </w:r>
      <w:r w:rsidRPr="001500F2">
        <w:rPr>
          <w:rFonts w:eastAsia="Calibri"/>
          <w:iCs/>
          <w:sz w:val="28"/>
          <w:szCs w:val="28"/>
          <w:lang w:val="ro-RO"/>
        </w:rPr>
        <w:t>şi</w:t>
      </w:r>
      <w:r>
        <w:rPr>
          <w:rFonts w:eastAsia="Calibri"/>
          <w:iCs/>
          <w:sz w:val="28"/>
          <w:szCs w:val="28"/>
          <w:lang w:val="ro-RO"/>
        </w:rPr>
        <w:t xml:space="preserve"> </w:t>
      </w:r>
      <w:r w:rsidRPr="001500F2">
        <w:rPr>
          <w:rFonts w:eastAsia="Calibri"/>
          <w:iCs/>
          <w:sz w:val="28"/>
          <w:szCs w:val="28"/>
          <w:lang w:val="ro-RO"/>
        </w:rPr>
        <w:t>contracararea</w:t>
      </w:r>
      <w:r>
        <w:rPr>
          <w:rFonts w:eastAsia="Calibri"/>
          <w:iCs/>
          <w:sz w:val="28"/>
          <w:szCs w:val="28"/>
          <w:lang w:val="ro-RO"/>
        </w:rPr>
        <w:t xml:space="preserve"> </w:t>
      </w:r>
      <w:r w:rsidRPr="001500F2">
        <w:rPr>
          <w:rFonts w:eastAsia="Calibri"/>
          <w:iCs/>
          <w:sz w:val="28"/>
          <w:szCs w:val="28"/>
          <w:lang w:val="ro-RO"/>
        </w:rPr>
        <w:t>factorilor</w:t>
      </w:r>
      <w:r>
        <w:rPr>
          <w:rFonts w:eastAsia="Calibri"/>
          <w:iCs/>
          <w:sz w:val="28"/>
          <w:szCs w:val="28"/>
          <w:lang w:val="ro-RO"/>
        </w:rPr>
        <w:t xml:space="preserve"> </w:t>
      </w:r>
      <w:r w:rsidRPr="001500F2">
        <w:rPr>
          <w:rFonts w:eastAsia="Calibri"/>
          <w:iCs/>
          <w:sz w:val="28"/>
          <w:szCs w:val="28"/>
          <w:lang w:val="ro-RO"/>
        </w:rPr>
        <w:t>de</w:t>
      </w:r>
      <w:r>
        <w:rPr>
          <w:rFonts w:eastAsia="Calibri"/>
          <w:iCs/>
          <w:sz w:val="28"/>
          <w:szCs w:val="28"/>
          <w:lang w:val="ro-RO"/>
        </w:rPr>
        <w:t xml:space="preserve"> </w:t>
      </w:r>
      <w:r w:rsidRPr="001500F2">
        <w:rPr>
          <w:rFonts w:eastAsia="Calibri"/>
          <w:iCs/>
          <w:sz w:val="28"/>
          <w:szCs w:val="28"/>
          <w:lang w:val="ro-RO"/>
        </w:rPr>
        <w:t>risc</w:t>
      </w:r>
      <w:r>
        <w:rPr>
          <w:rFonts w:eastAsia="Calibri"/>
          <w:iCs/>
          <w:sz w:val="28"/>
          <w:szCs w:val="28"/>
          <w:lang w:val="ro-RO"/>
        </w:rPr>
        <w:t xml:space="preserve"> </w:t>
      </w:r>
      <w:r w:rsidRPr="001500F2">
        <w:rPr>
          <w:rFonts w:eastAsia="Calibri"/>
          <w:iCs/>
          <w:sz w:val="28"/>
          <w:szCs w:val="28"/>
          <w:lang w:val="ro-RO"/>
        </w:rPr>
        <w:t>cu</w:t>
      </w:r>
      <w:r>
        <w:rPr>
          <w:rFonts w:eastAsia="Calibri"/>
          <w:iCs/>
          <w:sz w:val="28"/>
          <w:szCs w:val="28"/>
          <w:lang w:val="ro-RO"/>
        </w:rPr>
        <w:t xml:space="preserve"> </w:t>
      </w:r>
      <w:r w:rsidRPr="001500F2">
        <w:rPr>
          <w:rFonts w:eastAsia="Calibri"/>
          <w:iCs/>
          <w:sz w:val="28"/>
          <w:szCs w:val="28"/>
          <w:lang w:val="ro-RO"/>
        </w:rPr>
        <w:t>potenţial</w:t>
      </w:r>
      <w:r>
        <w:rPr>
          <w:rFonts w:eastAsia="Calibri"/>
          <w:iCs/>
          <w:sz w:val="28"/>
          <w:szCs w:val="28"/>
          <w:lang w:val="ro-RO"/>
        </w:rPr>
        <w:t xml:space="preserve"> </w:t>
      </w:r>
      <w:r w:rsidRPr="001500F2">
        <w:rPr>
          <w:rFonts w:eastAsia="Calibri"/>
          <w:iCs/>
          <w:sz w:val="28"/>
          <w:szCs w:val="28"/>
          <w:lang w:val="ro-RO"/>
        </w:rPr>
        <w:t>informativ</w:t>
      </w:r>
      <w:r w:rsidR="00550D60">
        <w:rPr>
          <w:rFonts w:eastAsia="Calibri"/>
          <w:iCs/>
          <w:sz w:val="28"/>
          <w:szCs w:val="28"/>
          <w:lang w:val="ro-RO"/>
        </w:rPr>
        <w:t>-</w:t>
      </w:r>
      <w:r w:rsidRPr="001500F2">
        <w:rPr>
          <w:rFonts w:eastAsia="Calibri"/>
          <w:iCs/>
          <w:sz w:val="28"/>
          <w:szCs w:val="28"/>
          <w:lang w:val="ro-RO"/>
        </w:rPr>
        <w:t>subversiv</w:t>
      </w:r>
      <w:r>
        <w:rPr>
          <w:rFonts w:eastAsia="Calibri"/>
          <w:iCs/>
          <w:sz w:val="28"/>
          <w:szCs w:val="28"/>
          <w:lang w:val="ro-RO"/>
        </w:rPr>
        <w:t xml:space="preserve"> </w:t>
      </w:r>
      <w:r w:rsidRPr="001500F2">
        <w:rPr>
          <w:rFonts w:eastAsia="Calibri"/>
          <w:iCs/>
          <w:sz w:val="28"/>
          <w:szCs w:val="28"/>
          <w:lang w:val="ro-RO"/>
        </w:rPr>
        <w:t>în</w:t>
      </w:r>
      <w:r>
        <w:rPr>
          <w:rFonts w:eastAsia="Calibri"/>
          <w:iCs/>
          <w:sz w:val="28"/>
          <w:szCs w:val="28"/>
          <w:lang w:val="ro-RO"/>
        </w:rPr>
        <w:t xml:space="preserve"> </w:t>
      </w:r>
      <w:r w:rsidRPr="001500F2">
        <w:rPr>
          <w:rFonts w:eastAsia="Calibri"/>
          <w:iCs/>
          <w:sz w:val="28"/>
          <w:szCs w:val="28"/>
          <w:lang w:val="ro-RO"/>
        </w:rPr>
        <w:t>adresa</w:t>
      </w:r>
      <w:r>
        <w:rPr>
          <w:rFonts w:eastAsia="Calibri"/>
          <w:iCs/>
          <w:sz w:val="28"/>
          <w:szCs w:val="28"/>
          <w:lang w:val="ro-RO"/>
        </w:rPr>
        <w:t xml:space="preserve"> </w:t>
      </w:r>
      <w:r w:rsidRPr="001500F2">
        <w:rPr>
          <w:rFonts w:eastAsia="Calibri"/>
          <w:iCs/>
          <w:sz w:val="28"/>
          <w:szCs w:val="28"/>
          <w:lang w:val="ro-RO"/>
        </w:rPr>
        <w:t>apărării</w:t>
      </w:r>
      <w:r>
        <w:rPr>
          <w:rFonts w:eastAsia="Calibri"/>
          <w:iCs/>
          <w:sz w:val="28"/>
          <w:szCs w:val="28"/>
          <w:lang w:val="ro-RO"/>
        </w:rPr>
        <w:t xml:space="preserve"> </w:t>
      </w:r>
      <w:r w:rsidRPr="001500F2">
        <w:rPr>
          <w:rFonts w:eastAsia="Calibri"/>
          <w:iCs/>
          <w:sz w:val="28"/>
          <w:szCs w:val="28"/>
          <w:lang w:val="ro-RO"/>
        </w:rPr>
        <w:t>cibernetice</w:t>
      </w:r>
      <w:r>
        <w:rPr>
          <w:rFonts w:eastAsia="Calibri"/>
          <w:iCs/>
          <w:sz w:val="28"/>
          <w:szCs w:val="28"/>
          <w:lang w:val="ro-RO"/>
        </w:rPr>
        <w:t xml:space="preserve"> </w:t>
      </w:r>
      <w:r w:rsidRPr="001500F2">
        <w:rPr>
          <w:rFonts w:eastAsia="Calibri"/>
          <w:iCs/>
          <w:sz w:val="28"/>
          <w:szCs w:val="28"/>
          <w:lang w:val="ro-RO"/>
        </w:rPr>
        <w:t>a</w:t>
      </w:r>
      <w:r>
        <w:rPr>
          <w:rFonts w:eastAsia="Calibri"/>
          <w:iCs/>
          <w:sz w:val="28"/>
          <w:szCs w:val="28"/>
          <w:lang w:val="ro-RO"/>
        </w:rPr>
        <w:t xml:space="preserve"> </w:t>
      </w:r>
      <w:r w:rsidRPr="001500F2">
        <w:rPr>
          <w:rFonts w:eastAsia="Calibri"/>
          <w:iCs/>
          <w:sz w:val="28"/>
          <w:szCs w:val="28"/>
          <w:lang w:val="ro-RO"/>
        </w:rPr>
        <w:t>Republicii</w:t>
      </w:r>
      <w:r>
        <w:rPr>
          <w:rFonts w:eastAsia="Calibri"/>
          <w:iCs/>
          <w:sz w:val="28"/>
          <w:szCs w:val="28"/>
          <w:lang w:val="ro-RO"/>
        </w:rPr>
        <w:t xml:space="preserve"> </w:t>
      </w:r>
      <w:r w:rsidRPr="001500F2">
        <w:rPr>
          <w:rFonts w:eastAsia="Calibri"/>
          <w:iCs/>
          <w:sz w:val="28"/>
          <w:szCs w:val="28"/>
          <w:lang w:val="ro-RO"/>
        </w:rPr>
        <w:t>Moldova</w:t>
      </w:r>
      <w:r>
        <w:rPr>
          <w:rFonts w:eastAsia="Calibri"/>
          <w:iCs/>
          <w:sz w:val="28"/>
          <w:szCs w:val="28"/>
          <w:lang w:val="ro-RO"/>
        </w:rPr>
        <w:t xml:space="preserve"> </w:t>
      </w:r>
      <w:r w:rsidRPr="001500F2">
        <w:rPr>
          <w:rFonts w:eastAsia="Calibri"/>
          <w:iCs/>
          <w:sz w:val="28"/>
          <w:szCs w:val="28"/>
          <w:lang w:val="ro-RO"/>
        </w:rPr>
        <w:t>prin</w:t>
      </w:r>
      <w:r>
        <w:rPr>
          <w:rFonts w:eastAsia="Calibri"/>
          <w:iCs/>
          <w:sz w:val="28"/>
          <w:szCs w:val="28"/>
          <w:lang w:val="ro-RO"/>
        </w:rPr>
        <w:t xml:space="preserve"> </w:t>
      </w:r>
      <w:r w:rsidRPr="001500F2">
        <w:rPr>
          <w:rFonts w:eastAsia="Calibri"/>
          <w:iCs/>
          <w:sz w:val="28"/>
          <w:szCs w:val="28"/>
          <w:lang w:val="ro-RO"/>
        </w:rPr>
        <w:t>implementarea</w:t>
      </w:r>
      <w:r>
        <w:rPr>
          <w:rFonts w:eastAsia="Calibri"/>
          <w:iCs/>
          <w:sz w:val="28"/>
          <w:szCs w:val="28"/>
          <w:lang w:val="ro-RO"/>
        </w:rPr>
        <w:t xml:space="preserve"> </w:t>
      </w:r>
      <w:r w:rsidRPr="001500F2">
        <w:rPr>
          <w:rFonts w:eastAsia="Calibri"/>
          <w:iCs/>
          <w:sz w:val="28"/>
          <w:szCs w:val="28"/>
          <w:lang w:val="ro-RO"/>
        </w:rPr>
        <w:t>unui</w:t>
      </w:r>
      <w:r>
        <w:rPr>
          <w:rFonts w:eastAsia="Calibri"/>
          <w:iCs/>
          <w:sz w:val="28"/>
          <w:szCs w:val="28"/>
          <w:lang w:val="ro-RO"/>
        </w:rPr>
        <w:t xml:space="preserve"> </w:t>
      </w:r>
      <w:r w:rsidRPr="001500F2">
        <w:rPr>
          <w:rFonts w:eastAsia="Calibri"/>
          <w:iCs/>
          <w:sz w:val="28"/>
          <w:szCs w:val="28"/>
          <w:lang w:val="ro-RO"/>
        </w:rPr>
        <w:t>management</w:t>
      </w:r>
      <w:r>
        <w:rPr>
          <w:rFonts w:eastAsia="Calibri"/>
          <w:iCs/>
          <w:sz w:val="28"/>
          <w:szCs w:val="28"/>
          <w:lang w:val="ro-RO"/>
        </w:rPr>
        <w:t xml:space="preserve"> </w:t>
      </w:r>
      <w:r w:rsidRPr="001500F2">
        <w:rPr>
          <w:rFonts w:eastAsia="Calibri"/>
          <w:iCs/>
          <w:sz w:val="28"/>
          <w:szCs w:val="28"/>
          <w:lang w:val="ro-RO"/>
        </w:rPr>
        <w:t>integrat</w:t>
      </w:r>
      <w:r>
        <w:rPr>
          <w:rFonts w:eastAsia="Calibri"/>
          <w:iCs/>
          <w:sz w:val="28"/>
          <w:szCs w:val="28"/>
          <w:lang w:val="ro-RO"/>
        </w:rPr>
        <w:t xml:space="preserve"> </w:t>
      </w:r>
      <w:r w:rsidRPr="001500F2">
        <w:rPr>
          <w:rFonts w:eastAsia="Calibri"/>
          <w:iCs/>
          <w:sz w:val="28"/>
          <w:szCs w:val="28"/>
          <w:lang w:val="ro-RO"/>
        </w:rPr>
        <w:t>al</w:t>
      </w:r>
      <w:r>
        <w:rPr>
          <w:rFonts w:eastAsia="Calibri"/>
          <w:iCs/>
          <w:sz w:val="28"/>
          <w:szCs w:val="28"/>
          <w:lang w:val="ro-RO"/>
        </w:rPr>
        <w:t xml:space="preserve"> </w:t>
      </w:r>
      <w:r w:rsidRPr="001500F2">
        <w:rPr>
          <w:rFonts w:eastAsia="Calibri"/>
          <w:iCs/>
          <w:sz w:val="28"/>
          <w:szCs w:val="28"/>
          <w:lang w:val="ro-RO"/>
        </w:rPr>
        <w:t>spaţiului</w:t>
      </w:r>
      <w:r>
        <w:rPr>
          <w:rFonts w:eastAsia="Calibri"/>
          <w:iCs/>
          <w:sz w:val="28"/>
          <w:szCs w:val="28"/>
          <w:lang w:val="ro-RO"/>
        </w:rPr>
        <w:t xml:space="preserve"> </w:t>
      </w:r>
      <w:r w:rsidRPr="001500F2">
        <w:rPr>
          <w:rFonts w:eastAsia="Calibri"/>
          <w:iCs/>
          <w:sz w:val="28"/>
          <w:szCs w:val="28"/>
          <w:lang w:val="ro-RO"/>
        </w:rPr>
        <w:t>virtual</w:t>
      </w:r>
      <w:r>
        <w:rPr>
          <w:rFonts w:eastAsia="Calibri"/>
          <w:iCs/>
          <w:sz w:val="28"/>
          <w:szCs w:val="28"/>
          <w:lang w:val="ro-RO"/>
        </w:rPr>
        <w:t xml:space="preserve"> </w:t>
      </w:r>
      <w:r w:rsidRPr="001500F2">
        <w:rPr>
          <w:rFonts w:eastAsia="Calibri"/>
          <w:iCs/>
          <w:sz w:val="28"/>
          <w:szCs w:val="28"/>
          <w:lang w:val="ro-RO"/>
        </w:rPr>
        <w:t>și</w:t>
      </w:r>
      <w:r>
        <w:rPr>
          <w:rFonts w:eastAsia="Calibri"/>
          <w:iCs/>
          <w:sz w:val="28"/>
          <w:szCs w:val="28"/>
          <w:lang w:val="ro-RO"/>
        </w:rPr>
        <w:t xml:space="preserve"> </w:t>
      </w:r>
      <w:r w:rsidRPr="001500F2">
        <w:rPr>
          <w:rFonts w:eastAsia="Calibri"/>
          <w:iCs/>
          <w:sz w:val="28"/>
          <w:szCs w:val="28"/>
          <w:lang w:val="ro-RO"/>
        </w:rPr>
        <w:t>dezvoltarea</w:t>
      </w:r>
      <w:r>
        <w:rPr>
          <w:rFonts w:eastAsia="Calibri"/>
          <w:iCs/>
          <w:sz w:val="28"/>
          <w:szCs w:val="28"/>
          <w:lang w:val="ro-RO"/>
        </w:rPr>
        <w:t xml:space="preserve"> </w:t>
      </w:r>
      <w:r w:rsidRPr="001500F2">
        <w:rPr>
          <w:rFonts w:eastAsia="Calibri"/>
          <w:iCs/>
          <w:sz w:val="28"/>
          <w:szCs w:val="28"/>
          <w:lang w:val="ro-RO"/>
        </w:rPr>
        <w:t>unui</w:t>
      </w:r>
      <w:r>
        <w:rPr>
          <w:rFonts w:eastAsia="Calibri"/>
          <w:iCs/>
          <w:sz w:val="28"/>
          <w:szCs w:val="28"/>
          <w:lang w:val="ro-RO"/>
        </w:rPr>
        <w:t xml:space="preserve"> </w:t>
      </w:r>
      <w:r w:rsidRPr="001500F2">
        <w:rPr>
          <w:rFonts w:eastAsia="Calibri"/>
          <w:iCs/>
          <w:sz w:val="28"/>
          <w:szCs w:val="28"/>
          <w:lang w:val="ro-RO"/>
        </w:rPr>
        <w:t>sistem</w:t>
      </w:r>
      <w:r>
        <w:rPr>
          <w:rFonts w:eastAsia="Calibri"/>
          <w:iCs/>
          <w:sz w:val="28"/>
          <w:szCs w:val="28"/>
          <w:lang w:val="ro-RO"/>
        </w:rPr>
        <w:t xml:space="preserve"> </w:t>
      </w:r>
      <w:r w:rsidRPr="001500F2">
        <w:rPr>
          <w:rFonts w:eastAsia="Calibri"/>
          <w:iCs/>
          <w:sz w:val="28"/>
          <w:szCs w:val="28"/>
          <w:lang w:val="ro-RO"/>
        </w:rPr>
        <w:t>de</w:t>
      </w:r>
      <w:r>
        <w:rPr>
          <w:rFonts w:eastAsia="Calibri"/>
          <w:iCs/>
          <w:sz w:val="28"/>
          <w:szCs w:val="28"/>
          <w:lang w:val="ro-RO"/>
        </w:rPr>
        <w:t xml:space="preserve"> </w:t>
      </w:r>
      <w:r w:rsidRPr="001500F2">
        <w:rPr>
          <w:rFonts w:eastAsia="Calibri"/>
          <w:iCs/>
          <w:sz w:val="28"/>
          <w:szCs w:val="28"/>
          <w:lang w:val="ro-RO"/>
        </w:rPr>
        <w:t>avertizare</w:t>
      </w:r>
      <w:r>
        <w:rPr>
          <w:rFonts w:eastAsia="Calibri"/>
          <w:iCs/>
          <w:sz w:val="28"/>
          <w:szCs w:val="28"/>
          <w:lang w:val="ro-RO"/>
        </w:rPr>
        <w:t xml:space="preserve"> </w:t>
      </w:r>
      <w:r w:rsidRPr="001500F2">
        <w:rPr>
          <w:rFonts w:eastAsia="Calibri"/>
          <w:iCs/>
          <w:sz w:val="28"/>
          <w:szCs w:val="28"/>
          <w:lang w:val="ro-RO"/>
        </w:rPr>
        <w:t>timpurie</w:t>
      </w:r>
      <w:r>
        <w:rPr>
          <w:rFonts w:eastAsia="Calibri"/>
          <w:iCs/>
          <w:sz w:val="28"/>
          <w:szCs w:val="28"/>
          <w:lang w:val="ro-RO"/>
        </w:rPr>
        <w:t xml:space="preserve"> </w:t>
      </w:r>
      <w:r w:rsidRPr="001500F2">
        <w:rPr>
          <w:rFonts w:eastAsia="Calibri"/>
          <w:iCs/>
          <w:sz w:val="28"/>
          <w:szCs w:val="28"/>
          <w:lang w:val="ro-RO"/>
        </w:rPr>
        <w:t>cu</w:t>
      </w:r>
      <w:r>
        <w:rPr>
          <w:rFonts w:eastAsia="Calibri"/>
          <w:iCs/>
          <w:sz w:val="28"/>
          <w:szCs w:val="28"/>
          <w:lang w:val="ro-RO"/>
        </w:rPr>
        <w:t xml:space="preserve"> </w:t>
      </w:r>
      <w:r w:rsidRPr="001500F2">
        <w:rPr>
          <w:rFonts w:eastAsia="Calibri"/>
          <w:iCs/>
          <w:sz w:val="28"/>
          <w:szCs w:val="28"/>
          <w:lang w:val="ro-RO"/>
        </w:rPr>
        <w:t>privire</w:t>
      </w:r>
      <w:r>
        <w:rPr>
          <w:rFonts w:eastAsia="Calibri"/>
          <w:iCs/>
          <w:sz w:val="28"/>
          <w:szCs w:val="28"/>
          <w:lang w:val="ro-RO"/>
        </w:rPr>
        <w:t xml:space="preserve"> </w:t>
      </w:r>
      <w:r w:rsidRPr="001500F2">
        <w:rPr>
          <w:rFonts w:eastAsia="Calibri"/>
          <w:iCs/>
          <w:sz w:val="28"/>
          <w:szCs w:val="28"/>
          <w:lang w:val="ro-RO"/>
        </w:rPr>
        <w:t>la</w:t>
      </w:r>
      <w:r>
        <w:rPr>
          <w:rFonts w:eastAsia="Calibri"/>
          <w:iCs/>
          <w:sz w:val="28"/>
          <w:szCs w:val="28"/>
          <w:lang w:val="ro-RO"/>
        </w:rPr>
        <w:t xml:space="preserve"> </w:t>
      </w:r>
      <w:r w:rsidRPr="001500F2">
        <w:rPr>
          <w:rFonts w:eastAsia="Calibri"/>
          <w:iCs/>
          <w:sz w:val="28"/>
          <w:szCs w:val="28"/>
          <w:lang w:val="ro-RO"/>
        </w:rPr>
        <w:t>elementele</w:t>
      </w:r>
      <w:r>
        <w:rPr>
          <w:rFonts w:eastAsia="Calibri"/>
          <w:iCs/>
          <w:sz w:val="28"/>
          <w:szCs w:val="28"/>
          <w:lang w:val="ro-RO"/>
        </w:rPr>
        <w:t xml:space="preserve"> </w:t>
      </w:r>
      <w:r w:rsidRPr="001500F2">
        <w:rPr>
          <w:rFonts w:eastAsia="Calibri"/>
          <w:iCs/>
          <w:sz w:val="28"/>
          <w:szCs w:val="28"/>
          <w:lang w:val="ro-RO"/>
        </w:rPr>
        <w:t>de</w:t>
      </w:r>
      <w:r>
        <w:rPr>
          <w:rFonts w:eastAsia="Calibri"/>
          <w:iCs/>
          <w:sz w:val="28"/>
          <w:szCs w:val="28"/>
          <w:lang w:val="ro-RO"/>
        </w:rPr>
        <w:t xml:space="preserve"> </w:t>
      </w:r>
      <w:r w:rsidRPr="001500F2">
        <w:rPr>
          <w:rFonts w:eastAsia="Calibri"/>
          <w:iCs/>
          <w:sz w:val="28"/>
          <w:szCs w:val="28"/>
          <w:lang w:val="ro-RO"/>
        </w:rPr>
        <w:t>risc</w:t>
      </w:r>
      <w:r>
        <w:rPr>
          <w:rFonts w:eastAsia="Calibri"/>
          <w:iCs/>
          <w:sz w:val="28"/>
          <w:szCs w:val="28"/>
          <w:lang w:val="ro-RO"/>
        </w:rPr>
        <w:t xml:space="preserve"> </w:t>
      </w:r>
      <w:r w:rsidRPr="001500F2">
        <w:rPr>
          <w:rFonts w:eastAsia="Calibri"/>
          <w:iCs/>
          <w:sz w:val="28"/>
          <w:szCs w:val="28"/>
          <w:lang w:val="ro-RO"/>
        </w:rPr>
        <w:t>la</w:t>
      </w:r>
      <w:r>
        <w:rPr>
          <w:rFonts w:eastAsia="Calibri"/>
          <w:iCs/>
          <w:sz w:val="28"/>
          <w:szCs w:val="28"/>
          <w:lang w:val="ro-RO"/>
        </w:rPr>
        <w:t xml:space="preserve"> </w:t>
      </w:r>
      <w:r w:rsidRPr="001500F2">
        <w:rPr>
          <w:rFonts w:eastAsia="Calibri"/>
          <w:iCs/>
          <w:sz w:val="28"/>
          <w:szCs w:val="28"/>
          <w:lang w:val="ro-RO"/>
        </w:rPr>
        <w:t>adresa</w:t>
      </w:r>
      <w:r>
        <w:rPr>
          <w:rFonts w:eastAsia="Calibri"/>
          <w:iCs/>
          <w:sz w:val="28"/>
          <w:szCs w:val="28"/>
          <w:lang w:val="ro-RO"/>
        </w:rPr>
        <w:t xml:space="preserve"> </w:t>
      </w:r>
      <w:r w:rsidRPr="001500F2">
        <w:rPr>
          <w:rFonts w:eastAsia="Calibri"/>
          <w:iCs/>
          <w:sz w:val="28"/>
          <w:szCs w:val="28"/>
          <w:lang w:val="ro-RO"/>
        </w:rPr>
        <w:t>obiectivelor</w:t>
      </w:r>
      <w:r>
        <w:rPr>
          <w:rFonts w:eastAsia="Calibri"/>
          <w:iCs/>
          <w:sz w:val="28"/>
          <w:szCs w:val="28"/>
          <w:lang w:val="ro-RO"/>
        </w:rPr>
        <w:t xml:space="preserve"> </w:t>
      </w:r>
      <w:r w:rsidRPr="001500F2">
        <w:rPr>
          <w:rFonts w:eastAsia="Calibri"/>
          <w:iCs/>
          <w:sz w:val="28"/>
          <w:szCs w:val="28"/>
          <w:lang w:val="ro-RO"/>
        </w:rPr>
        <w:t>de</w:t>
      </w:r>
      <w:r>
        <w:rPr>
          <w:rFonts w:eastAsia="Calibri"/>
          <w:iCs/>
          <w:sz w:val="28"/>
          <w:szCs w:val="28"/>
          <w:lang w:val="ro-RO"/>
        </w:rPr>
        <w:t xml:space="preserve"> </w:t>
      </w:r>
      <w:r w:rsidRPr="001500F2">
        <w:rPr>
          <w:rFonts w:eastAsia="Calibri"/>
          <w:iCs/>
          <w:sz w:val="28"/>
          <w:szCs w:val="28"/>
          <w:lang w:val="ro-RO"/>
        </w:rPr>
        <w:t>infrastructură.</w:t>
      </w:r>
    </w:p>
    <w:p w:rsidR="001500F2" w:rsidRPr="001500F2" w:rsidRDefault="001500F2" w:rsidP="00A71081">
      <w:pPr>
        <w:tabs>
          <w:tab w:val="left" w:pos="1134"/>
        </w:tabs>
        <w:ind w:firstLine="709"/>
        <w:contextualSpacing/>
        <w:rPr>
          <w:rFonts w:eastAsia="Calibri"/>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b/>
          <w:sz w:val="28"/>
          <w:szCs w:val="28"/>
          <w:lang w:val="ro-RO"/>
        </w:rPr>
        <w:t>Obiectivul</w:t>
      </w:r>
      <w:r>
        <w:rPr>
          <w:rFonts w:eastAsia="Calibri"/>
          <w:b/>
          <w:sz w:val="28"/>
          <w:szCs w:val="28"/>
          <w:lang w:val="ro-RO"/>
        </w:rPr>
        <w:t xml:space="preserve"> </w:t>
      </w:r>
      <w:r w:rsidRPr="001500F2">
        <w:rPr>
          <w:rFonts w:eastAsia="Calibri"/>
          <w:b/>
          <w:sz w:val="28"/>
          <w:szCs w:val="28"/>
          <w:lang w:val="ro-RO"/>
        </w:rPr>
        <w:t>nr.</w:t>
      </w:r>
      <w:r>
        <w:rPr>
          <w:rFonts w:eastAsia="Calibri"/>
          <w:b/>
          <w:sz w:val="28"/>
          <w:szCs w:val="28"/>
          <w:lang w:val="ro-RO"/>
        </w:rPr>
        <w:t xml:space="preserve"> </w:t>
      </w:r>
      <w:r w:rsidRPr="001500F2">
        <w:rPr>
          <w:rFonts w:eastAsia="Calibri"/>
          <w:b/>
          <w:sz w:val="28"/>
          <w:szCs w:val="28"/>
          <w:lang w:val="ro-RO"/>
        </w:rPr>
        <w:t>4</w:t>
      </w:r>
      <w:r w:rsidR="00550D60">
        <w:rPr>
          <w:rFonts w:eastAsia="Calibri"/>
          <w:b/>
          <w:sz w:val="28"/>
          <w:szCs w:val="28"/>
          <w:lang w:val="ro-RO"/>
        </w:rPr>
        <w:t>.</w:t>
      </w:r>
      <w:r>
        <w:rPr>
          <w:rFonts w:eastAsia="Calibri"/>
          <w:b/>
          <w:sz w:val="28"/>
          <w:szCs w:val="28"/>
          <w:lang w:val="ro-RO"/>
        </w:rPr>
        <w:t xml:space="preserve"> </w:t>
      </w:r>
      <w:r w:rsidRPr="001500F2">
        <w:rPr>
          <w:rFonts w:eastAsia="Calibri"/>
          <w:b/>
          <w:sz w:val="28"/>
          <w:szCs w:val="28"/>
          <w:lang w:val="ro-RO"/>
        </w:rPr>
        <w:t>Monitorizarea</w:t>
      </w:r>
      <w:r>
        <w:rPr>
          <w:rFonts w:eastAsia="Calibri"/>
          <w:b/>
          <w:sz w:val="28"/>
          <w:szCs w:val="28"/>
          <w:lang w:val="ro-RO"/>
        </w:rPr>
        <w:t xml:space="preserve"> </w:t>
      </w:r>
      <w:r w:rsidRPr="001500F2">
        <w:rPr>
          <w:rFonts w:eastAsia="Calibri"/>
          <w:b/>
          <w:sz w:val="28"/>
          <w:szCs w:val="28"/>
          <w:lang w:val="ro-RO"/>
        </w:rPr>
        <w:t>spațiului</w:t>
      </w:r>
      <w:r>
        <w:rPr>
          <w:rFonts w:eastAsia="Calibri"/>
          <w:b/>
          <w:sz w:val="28"/>
          <w:szCs w:val="28"/>
          <w:lang w:val="ro-RO"/>
        </w:rPr>
        <w:t xml:space="preserve"> </w:t>
      </w:r>
      <w:r w:rsidRPr="001500F2">
        <w:rPr>
          <w:rFonts w:eastAsia="Calibri"/>
          <w:b/>
          <w:sz w:val="28"/>
          <w:szCs w:val="28"/>
          <w:lang w:val="ro-RO"/>
        </w:rPr>
        <w:t>informațional</w:t>
      </w:r>
      <w:r>
        <w:rPr>
          <w:rFonts w:eastAsia="Calibri"/>
          <w:b/>
          <w:sz w:val="28"/>
          <w:szCs w:val="28"/>
          <w:lang w:val="ro-RO"/>
        </w:rPr>
        <w:t xml:space="preserve"> </w:t>
      </w:r>
      <w:r w:rsidRPr="001500F2">
        <w:rPr>
          <w:rFonts w:eastAsia="Calibri"/>
          <w:b/>
          <w:sz w:val="28"/>
          <w:szCs w:val="28"/>
          <w:lang w:val="ro-RO"/>
        </w:rPr>
        <w:t>și</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Pr="001500F2">
        <w:rPr>
          <w:rFonts w:eastAsia="Calibri"/>
          <w:b/>
          <w:sz w:val="28"/>
          <w:szCs w:val="28"/>
          <w:lang w:val="ro-RO"/>
        </w:rPr>
        <w:t>depistare</w:t>
      </w:r>
      <w:r>
        <w:rPr>
          <w:rFonts w:eastAsia="Calibri"/>
          <w:b/>
          <w:sz w:val="28"/>
          <w:szCs w:val="28"/>
          <w:lang w:val="ro-RO"/>
        </w:rPr>
        <w:t xml:space="preserve"> </w:t>
      </w:r>
      <w:r w:rsidRPr="001500F2">
        <w:rPr>
          <w:rFonts w:eastAsia="Calibri"/>
          <w:b/>
          <w:sz w:val="28"/>
          <w:szCs w:val="28"/>
          <w:lang w:val="ro-RO"/>
        </w:rPr>
        <w:t>a</w:t>
      </w:r>
      <w:r>
        <w:rPr>
          <w:rFonts w:eastAsia="Calibri"/>
          <w:b/>
          <w:sz w:val="28"/>
          <w:szCs w:val="28"/>
          <w:lang w:val="ro-RO"/>
        </w:rPr>
        <w:t xml:space="preserve"> </w:t>
      </w:r>
      <w:r w:rsidRPr="001500F2">
        <w:rPr>
          <w:rFonts w:eastAsia="Calibri"/>
          <w:b/>
          <w:sz w:val="28"/>
          <w:szCs w:val="28"/>
          <w:lang w:val="ro-RO"/>
        </w:rPr>
        <w:t>acțiunilor</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Pr="001500F2">
        <w:rPr>
          <w:rFonts w:eastAsia="Calibri"/>
          <w:b/>
          <w:sz w:val="28"/>
          <w:szCs w:val="28"/>
          <w:lang w:val="ro-RO"/>
        </w:rPr>
        <w:t>dezinformare</w:t>
      </w:r>
      <w:r>
        <w:rPr>
          <w:rFonts w:eastAsia="Calibri"/>
          <w:b/>
          <w:sz w:val="28"/>
          <w:szCs w:val="28"/>
          <w:lang w:val="ro-RO"/>
        </w:rPr>
        <w:t xml:space="preserve"> </w:t>
      </w:r>
      <w:r w:rsidRPr="001500F2">
        <w:rPr>
          <w:rFonts w:eastAsia="Calibri"/>
          <w:b/>
          <w:sz w:val="28"/>
          <w:szCs w:val="28"/>
          <w:lang w:val="ro-RO"/>
        </w:rPr>
        <w:t>și/sau</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Pr="001500F2">
        <w:rPr>
          <w:rFonts w:eastAsia="Calibri"/>
          <w:b/>
          <w:sz w:val="28"/>
          <w:szCs w:val="28"/>
          <w:lang w:val="ro-RO"/>
        </w:rPr>
        <w:t>informare</w:t>
      </w:r>
      <w:r>
        <w:rPr>
          <w:rFonts w:eastAsia="Calibri"/>
          <w:b/>
          <w:sz w:val="28"/>
          <w:szCs w:val="28"/>
          <w:lang w:val="ro-RO"/>
        </w:rPr>
        <w:t xml:space="preserve"> </w:t>
      </w:r>
      <w:r w:rsidRPr="001500F2">
        <w:rPr>
          <w:rFonts w:eastAsia="Calibri"/>
          <w:b/>
          <w:sz w:val="28"/>
          <w:szCs w:val="28"/>
          <w:lang w:val="ro-RO"/>
        </w:rPr>
        <w:t>manipulatorie</w:t>
      </w:r>
      <w:r>
        <w:rPr>
          <w:rFonts w:eastAsia="Calibri"/>
          <w:b/>
          <w:sz w:val="28"/>
          <w:szCs w:val="28"/>
          <w:lang w:val="ro-RO"/>
        </w:rPr>
        <w:t xml:space="preserve"> </w:t>
      </w:r>
      <w:r w:rsidRPr="001500F2">
        <w:rPr>
          <w:rFonts w:eastAsia="Calibri"/>
          <w:b/>
          <w:sz w:val="28"/>
          <w:szCs w:val="28"/>
          <w:lang w:val="ro-RO"/>
        </w:rPr>
        <w:t>din</w:t>
      </w:r>
      <w:r>
        <w:rPr>
          <w:rFonts w:eastAsia="Calibri"/>
          <w:b/>
          <w:sz w:val="28"/>
          <w:szCs w:val="28"/>
          <w:lang w:val="ro-RO"/>
        </w:rPr>
        <w:t xml:space="preserve"> </w:t>
      </w:r>
      <w:r w:rsidRPr="001500F2">
        <w:rPr>
          <w:rFonts w:eastAsia="Calibri"/>
          <w:b/>
          <w:sz w:val="28"/>
          <w:szCs w:val="28"/>
          <w:lang w:val="ro-RO"/>
        </w:rPr>
        <w:t>exteriorul</w:t>
      </w:r>
      <w:r>
        <w:rPr>
          <w:rFonts w:eastAsia="Calibri"/>
          <w:b/>
          <w:sz w:val="28"/>
          <w:szCs w:val="28"/>
          <w:lang w:val="ro-RO"/>
        </w:rPr>
        <w:t xml:space="preserve"> </w:t>
      </w:r>
      <w:r w:rsidRPr="001500F2">
        <w:rPr>
          <w:rFonts w:eastAsia="Calibri"/>
          <w:b/>
          <w:sz w:val="28"/>
          <w:szCs w:val="28"/>
          <w:lang w:val="ro-RO"/>
        </w:rPr>
        <w:t>și</w:t>
      </w:r>
      <w:r>
        <w:rPr>
          <w:rFonts w:eastAsia="Calibri"/>
          <w:b/>
          <w:sz w:val="28"/>
          <w:szCs w:val="28"/>
          <w:lang w:val="ro-RO"/>
        </w:rPr>
        <w:t xml:space="preserve"> </w:t>
      </w:r>
      <w:r w:rsidRPr="001500F2">
        <w:rPr>
          <w:rFonts w:eastAsia="Calibri"/>
          <w:b/>
          <w:sz w:val="28"/>
          <w:szCs w:val="28"/>
          <w:lang w:val="ro-RO"/>
        </w:rPr>
        <w:t>interiorul</w:t>
      </w:r>
      <w:r>
        <w:rPr>
          <w:rFonts w:eastAsia="Calibri"/>
          <w:b/>
          <w:sz w:val="28"/>
          <w:szCs w:val="28"/>
          <w:lang w:val="ro-RO"/>
        </w:rPr>
        <w:t xml:space="preserve"> </w:t>
      </w:r>
      <w:r w:rsidRPr="001500F2">
        <w:rPr>
          <w:rFonts w:eastAsia="Calibri"/>
          <w:b/>
          <w:sz w:val="28"/>
          <w:szCs w:val="28"/>
          <w:lang w:val="ro-RO"/>
        </w:rPr>
        <w:t>țări</w:t>
      </w:r>
    </w:p>
    <w:p w:rsidR="001500F2" w:rsidRPr="001500F2" w:rsidRDefault="001500F2" w:rsidP="00A71081">
      <w:pPr>
        <w:tabs>
          <w:tab w:val="left" w:pos="1134"/>
        </w:tabs>
        <w:ind w:firstLine="709"/>
        <w:rPr>
          <w:rFonts w:eastAsia="Calibri"/>
          <w:sz w:val="28"/>
          <w:szCs w:val="28"/>
          <w:lang w:val="ro-RO"/>
        </w:rPr>
      </w:pPr>
      <w:r w:rsidRPr="001500F2">
        <w:rPr>
          <w:rFonts w:eastAsia="Calibri"/>
          <w:sz w:val="28"/>
          <w:szCs w:val="28"/>
          <w:lang w:val="ro-RO"/>
        </w:rPr>
        <w:t>Obiectivul</w:t>
      </w:r>
      <w:r>
        <w:rPr>
          <w:rFonts w:eastAsia="Calibri"/>
          <w:sz w:val="28"/>
          <w:szCs w:val="28"/>
          <w:lang w:val="ro-RO"/>
        </w:rPr>
        <w:t xml:space="preserve"> </w:t>
      </w:r>
      <w:r w:rsidRPr="001500F2">
        <w:rPr>
          <w:rFonts w:eastAsia="Calibri"/>
          <w:sz w:val="28"/>
          <w:szCs w:val="28"/>
          <w:lang w:val="ro-RO"/>
        </w:rPr>
        <w:t>dat</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realizat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următoarele</w:t>
      </w:r>
      <w:r>
        <w:rPr>
          <w:rFonts w:eastAsia="Calibri"/>
          <w:sz w:val="28"/>
          <w:szCs w:val="28"/>
          <w:lang w:val="ro-RO"/>
        </w:rPr>
        <w:t xml:space="preserve"> </w:t>
      </w:r>
      <w:r w:rsidRPr="001500F2">
        <w:rPr>
          <w:rFonts w:eastAsia="Calibri"/>
          <w:sz w:val="28"/>
          <w:szCs w:val="28"/>
          <w:lang w:val="ro-RO"/>
        </w:rPr>
        <w:t>acțiuni:</w:t>
      </w:r>
    </w:p>
    <w:p w:rsidR="001500F2" w:rsidRPr="001500F2" w:rsidRDefault="001500F2" w:rsidP="000260C0">
      <w:pPr>
        <w:widowControl w:val="0"/>
        <w:numPr>
          <w:ilvl w:val="0"/>
          <w:numId w:val="22"/>
        </w:numPr>
        <w:tabs>
          <w:tab w:val="left" w:pos="1134"/>
        </w:tabs>
        <w:ind w:left="0" w:firstLine="709"/>
        <w:rPr>
          <w:sz w:val="28"/>
          <w:szCs w:val="28"/>
          <w:lang w:val="ro-RO"/>
        </w:rPr>
      </w:pPr>
      <w:r w:rsidRPr="001500F2">
        <w:rPr>
          <w:sz w:val="28"/>
          <w:szCs w:val="28"/>
          <w:shd w:val="clear" w:color="auto" w:fill="FFFFFF"/>
          <w:lang w:val="ro-RO"/>
        </w:rPr>
        <w:t>revizuirea</w:t>
      </w:r>
      <w:r>
        <w:rPr>
          <w:sz w:val="28"/>
          <w:szCs w:val="28"/>
          <w:shd w:val="clear" w:color="auto" w:fill="FFFFFF"/>
          <w:lang w:val="ro-RO"/>
        </w:rPr>
        <w:t xml:space="preserve"> </w:t>
      </w:r>
      <w:r w:rsidRPr="001500F2">
        <w:rPr>
          <w:sz w:val="28"/>
          <w:szCs w:val="28"/>
          <w:shd w:val="clear" w:color="auto" w:fill="FFFFFF"/>
          <w:lang w:val="ro-RO"/>
        </w:rPr>
        <w:t>cadrului</w:t>
      </w:r>
      <w:r>
        <w:rPr>
          <w:sz w:val="28"/>
          <w:szCs w:val="28"/>
          <w:shd w:val="clear" w:color="auto" w:fill="FFFFFF"/>
          <w:lang w:val="ro-RO"/>
        </w:rPr>
        <w:t xml:space="preserve"> </w:t>
      </w:r>
      <w:r w:rsidRPr="001500F2">
        <w:rPr>
          <w:sz w:val="28"/>
          <w:szCs w:val="28"/>
          <w:shd w:val="clear" w:color="auto" w:fill="FFFFFF"/>
          <w:lang w:val="ro-RO"/>
        </w:rPr>
        <w:t>legal</w:t>
      </w:r>
      <w:r>
        <w:rPr>
          <w:sz w:val="28"/>
          <w:szCs w:val="28"/>
          <w:shd w:val="clear" w:color="auto" w:fill="FFFFFF"/>
          <w:lang w:val="ro-RO"/>
        </w:rPr>
        <w:t xml:space="preserve"> </w:t>
      </w:r>
      <w:r w:rsidRPr="001500F2">
        <w:rPr>
          <w:sz w:val="28"/>
          <w:szCs w:val="28"/>
          <w:shd w:val="clear" w:color="auto" w:fill="FFFFFF"/>
          <w:lang w:val="ro-RO"/>
        </w:rPr>
        <w:t>existent</w:t>
      </w:r>
      <w:r>
        <w:rPr>
          <w:sz w:val="28"/>
          <w:szCs w:val="28"/>
          <w:shd w:val="clear" w:color="auto" w:fill="FFFFFF"/>
          <w:lang w:val="ro-RO"/>
        </w:rPr>
        <w:t xml:space="preserve"> </w:t>
      </w:r>
      <w:r w:rsidRPr="001500F2">
        <w:rPr>
          <w:sz w:val="28"/>
          <w:szCs w:val="28"/>
          <w:shd w:val="clear" w:color="auto" w:fill="FFFFFF"/>
          <w:lang w:val="ro-RO"/>
        </w:rPr>
        <w:t>în</w:t>
      </w:r>
      <w:r>
        <w:rPr>
          <w:sz w:val="28"/>
          <w:szCs w:val="28"/>
          <w:shd w:val="clear" w:color="auto" w:fill="FFFFFF"/>
          <w:lang w:val="ro-RO"/>
        </w:rPr>
        <w:t xml:space="preserve"> </w:t>
      </w:r>
      <w:r w:rsidRPr="001500F2">
        <w:rPr>
          <w:sz w:val="28"/>
          <w:szCs w:val="28"/>
          <w:shd w:val="clear" w:color="auto" w:fill="FFFFFF"/>
          <w:lang w:val="ro-RO"/>
        </w:rPr>
        <w:t>direcția</w:t>
      </w:r>
      <w:r>
        <w:rPr>
          <w:sz w:val="28"/>
          <w:szCs w:val="28"/>
          <w:shd w:val="clear" w:color="auto" w:fill="FFFFFF"/>
          <w:lang w:val="ro-RO"/>
        </w:rPr>
        <w:t xml:space="preserve"> </w:t>
      </w:r>
      <w:r w:rsidRPr="001500F2">
        <w:rPr>
          <w:sz w:val="28"/>
          <w:szCs w:val="28"/>
          <w:shd w:val="clear" w:color="auto" w:fill="FFFFFF"/>
          <w:lang w:val="ro-RO"/>
        </w:rPr>
        <w:t>definirii</w:t>
      </w:r>
      <w:r>
        <w:rPr>
          <w:sz w:val="28"/>
          <w:szCs w:val="28"/>
          <w:shd w:val="clear" w:color="auto" w:fill="FFFFFF"/>
          <w:lang w:val="ro-RO"/>
        </w:rPr>
        <w:t xml:space="preserve"> </w:t>
      </w:r>
      <w:r w:rsidRPr="001500F2">
        <w:rPr>
          <w:sz w:val="28"/>
          <w:szCs w:val="28"/>
          <w:shd w:val="clear" w:color="auto" w:fill="FFFFFF"/>
          <w:lang w:val="ro-RO"/>
        </w:rPr>
        <w:t>și</w:t>
      </w:r>
      <w:r>
        <w:rPr>
          <w:sz w:val="28"/>
          <w:szCs w:val="28"/>
          <w:shd w:val="clear" w:color="auto" w:fill="FFFFFF"/>
          <w:lang w:val="ro-RO"/>
        </w:rPr>
        <w:t xml:space="preserve"> </w:t>
      </w:r>
      <w:r w:rsidRPr="001500F2">
        <w:rPr>
          <w:sz w:val="28"/>
          <w:szCs w:val="28"/>
          <w:shd w:val="clear" w:color="auto" w:fill="FFFFFF"/>
          <w:lang w:val="ro-RO"/>
        </w:rPr>
        <w:t>uniformizării</w:t>
      </w:r>
      <w:r>
        <w:rPr>
          <w:sz w:val="28"/>
          <w:szCs w:val="28"/>
          <w:shd w:val="clear" w:color="auto" w:fill="FFFFFF"/>
          <w:lang w:val="ro-RO"/>
        </w:rPr>
        <w:t xml:space="preserve"> </w:t>
      </w:r>
      <w:r w:rsidRPr="001500F2">
        <w:rPr>
          <w:sz w:val="28"/>
          <w:szCs w:val="28"/>
          <w:shd w:val="clear" w:color="auto" w:fill="FFFFFF"/>
          <w:lang w:val="ro-RO"/>
        </w:rPr>
        <w:t>noțiunilor</w:t>
      </w:r>
      <w:r>
        <w:rPr>
          <w:sz w:val="28"/>
          <w:szCs w:val="28"/>
          <w:shd w:val="clear" w:color="auto" w:fill="FFFFFF"/>
          <w:lang w:val="ro-RO"/>
        </w:rPr>
        <w:t xml:space="preserve"> </w:t>
      </w:r>
      <w:r w:rsidRPr="001500F2">
        <w:rPr>
          <w:sz w:val="28"/>
          <w:szCs w:val="28"/>
          <w:shd w:val="clear" w:color="auto" w:fill="FFFFFF"/>
          <w:lang w:val="ro-RO"/>
        </w:rPr>
        <w:t>cu</w:t>
      </w:r>
      <w:r>
        <w:rPr>
          <w:sz w:val="28"/>
          <w:szCs w:val="28"/>
          <w:shd w:val="clear" w:color="auto" w:fill="FFFFFF"/>
          <w:lang w:val="ro-RO"/>
        </w:rPr>
        <w:t xml:space="preserve"> </w:t>
      </w:r>
      <w:r w:rsidRPr="001500F2">
        <w:rPr>
          <w:sz w:val="28"/>
          <w:szCs w:val="28"/>
          <w:shd w:val="clear" w:color="auto" w:fill="FFFFFF"/>
          <w:lang w:val="ro-RO"/>
        </w:rPr>
        <w:t>privire</w:t>
      </w:r>
      <w:r>
        <w:rPr>
          <w:sz w:val="28"/>
          <w:szCs w:val="28"/>
          <w:shd w:val="clear" w:color="auto" w:fill="FFFFFF"/>
          <w:lang w:val="ro-RO"/>
        </w:rPr>
        <w:t xml:space="preserve"> </w:t>
      </w:r>
      <w:r w:rsidRPr="001500F2">
        <w:rPr>
          <w:sz w:val="28"/>
          <w:szCs w:val="28"/>
          <w:shd w:val="clear" w:color="auto" w:fill="FFFFFF"/>
          <w:lang w:val="ro-RO"/>
        </w:rPr>
        <w:t>la</w:t>
      </w:r>
      <w:r>
        <w:rPr>
          <w:sz w:val="28"/>
          <w:szCs w:val="28"/>
          <w:shd w:val="clear" w:color="auto" w:fill="FFFFFF"/>
          <w:lang w:val="ro-RO"/>
        </w:rPr>
        <w:t xml:space="preserve"> </w:t>
      </w:r>
      <w:r w:rsidRPr="001500F2">
        <w:rPr>
          <w:sz w:val="28"/>
          <w:szCs w:val="28"/>
          <w:shd w:val="clear" w:color="auto" w:fill="FFFFFF"/>
          <w:lang w:val="ro-RO"/>
        </w:rPr>
        <w:t>dezinformare,</w:t>
      </w:r>
      <w:r>
        <w:rPr>
          <w:sz w:val="28"/>
          <w:szCs w:val="28"/>
          <w:shd w:val="clear" w:color="auto" w:fill="FFFFFF"/>
          <w:lang w:val="ro-RO"/>
        </w:rPr>
        <w:t xml:space="preserve"> </w:t>
      </w:r>
      <w:r w:rsidRPr="001500F2">
        <w:rPr>
          <w:sz w:val="28"/>
          <w:szCs w:val="28"/>
          <w:shd w:val="clear" w:color="auto" w:fill="FFFFFF"/>
          <w:lang w:val="ro-RO"/>
        </w:rPr>
        <w:t>știrile</w:t>
      </w:r>
      <w:r>
        <w:rPr>
          <w:sz w:val="28"/>
          <w:szCs w:val="28"/>
          <w:shd w:val="clear" w:color="auto" w:fill="FFFFFF"/>
          <w:lang w:val="ro-RO"/>
        </w:rPr>
        <w:t xml:space="preserve"> </w:t>
      </w:r>
      <w:r w:rsidRPr="001500F2">
        <w:rPr>
          <w:sz w:val="28"/>
          <w:szCs w:val="28"/>
          <w:shd w:val="clear" w:color="auto" w:fill="FFFFFF"/>
          <w:lang w:val="ro-RO"/>
        </w:rPr>
        <w:t>false</w:t>
      </w:r>
      <w:r>
        <w:rPr>
          <w:sz w:val="28"/>
          <w:szCs w:val="28"/>
          <w:shd w:val="clear" w:color="auto" w:fill="FFFFFF"/>
          <w:lang w:val="ro-RO"/>
        </w:rPr>
        <w:t xml:space="preserve"> </w:t>
      </w:r>
      <w:r w:rsidRPr="001500F2">
        <w:rPr>
          <w:sz w:val="28"/>
          <w:szCs w:val="28"/>
          <w:shd w:val="clear" w:color="auto" w:fill="FFFFFF"/>
          <w:lang w:val="ro-RO"/>
        </w:rPr>
        <w:t>și/sau</w:t>
      </w:r>
      <w:r>
        <w:rPr>
          <w:sz w:val="28"/>
          <w:szCs w:val="28"/>
          <w:shd w:val="clear" w:color="auto" w:fill="FFFFFF"/>
          <w:lang w:val="ro-RO"/>
        </w:rPr>
        <w:t xml:space="preserve"> </w:t>
      </w:r>
      <w:r w:rsidRPr="001500F2">
        <w:rPr>
          <w:sz w:val="28"/>
          <w:szCs w:val="28"/>
          <w:shd w:val="clear" w:color="auto" w:fill="FFFFFF"/>
          <w:lang w:val="ro-RO"/>
        </w:rPr>
        <w:t>informare</w:t>
      </w:r>
      <w:r>
        <w:rPr>
          <w:sz w:val="28"/>
          <w:szCs w:val="28"/>
          <w:shd w:val="clear" w:color="auto" w:fill="FFFFFF"/>
          <w:lang w:val="ro-RO"/>
        </w:rPr>
        <w:t xml:space="preserve"> </w:t>
      </w:r>
      <w:r w:rsidRPr="001500F2">
        <w:rPr>
          <w:sz w:val="28"/>
          <w:szCs w:val="28"/>
          <w:shd w:val="clear" w:color="auto" w:fill="FFFFFF"/>
          <w:lang w:val="ro-RO"/>
        </w:rPr>
        <w:t>manipulato</w:t>
      </w:r>
      <w:r w:rsidR="00550D60">
        <w:rPr>
          <w:sz w:val="28"/>
          <w:szCs w:val="28"/>
          <w:shd w:val="clear" w:color="auto" w:fill="FFFFFF"/>
          <w:lang w:val="ro-RO"/>
        </w:rPr>
        <w:t>ar</w:t>
      </w:r>
      <w:r w:rsidRPr="001500F2">
        <w:rPr>
          <w:sz w:val="28"/>
          <w:szCs w:val="28"/>
          <w:shd w:val="clear" w:color="auto" w:fill="FFFFFF"/>
          <w:lang w:val="ro-RO"/>
        </w:rPr>
        <w:t>e,</w:t>
      </w:r>
      <w:r>
        <w:rPr>
          <w:sz w:val="28"/>
          <w:szCs w:val="28"/>
          <w:shd w:val="clear" w:color="auto" w:fill="FFFFFF"/>
          <w:lang w:val="ro-RO"/>
        </w:rPr>
        <w:t xml:space="preserve"> </w:t>
      </w:r>
      <w:r w:rsidRPr="001500F2">
        <w:rPr>
          <w:sz w:val="28"/>
          <w:szCs w:val="28"/>
          <w:shd w:val="clear" w:color="auto" w:fill="FFFFFF"/>
          <w:lang w:val="ro-RO"/>
        </w:rPr>
        <w:t>precum</w:t>
      </w:r>
      <w:r>
        <w:rPr>
          <w:sz w:val="28"/>
          <w:szCs w:val="28"/>
          <w:shd w:val="clear" w:color="auto" w:fill="FFFFFF"/>
          <w:lang w:val="ro-RO"/>
        </w:rPr>
        <w:t xml:space="preserve"> </w:t>
      </w:r>
      <w:r w:rsidRPr="001500F2">
        <w:rPr>
          <w:sz w:val="28"/>
          <w:szCs w:val="28"/>
          <w:shd w:val="clear" w:color="auto" w:fill="FFFFFF"/>
          <w:lang w:val="ro-RO"/>
        </w:rPr>
        <w:t>și</w:t>
      </w:r>
      <w:r>
        <w:rPr>
          <w:sz w:val="28"/>
          <w:szCs w:val="28"/>
          <w:shd w:val="clear" w:color="auto" w:fill="FFFFFF"/>
          <w:lang w:val="ro-RO"/>
        </w:rPr>
        <w:t xml:space="preserve"> </w:t>
      </w:r>
      <w:r w:rsidRPr="001500F2">
        <w:rPr>
          <w:sz w:val="28"/>
          <w:szCs w:val="28"/>
          <w:shd w:val="clear" w:color="auto" w:fill="FFFFFF"/>
          <w:lang w:val="ro-RO"/>
        </w:rPr>
        <w:t>prevenirea</w:t>
      </w:r>
      <w:r>
        <w:rPr>
          <w:sz w:val="28"/>
          <w:szCs w:val="28"/>
          <w:shd w:val="clear" w:color="auto" w:fill="FFFFFF"/>
          <w:lang w:val="ro-RO"/>
        </w:rPr>
        <w:t xml:space="preserve"> </w:t>
      </w:r>
      <w:r w:rsidRPr="001500F2">
        <w:rPr>
          <w:sz w:val="28"/>
          <w:szCs w:val="28"/>
          <w:shd w:val="clear" w:color="auto" w:fill="FFFFFF"/>
          <w:lang w:val="ro-RO"/>
        </w:rPr>
        <w:t>răsp</w:t>
      </w:r>
      <w:r w:rsidR="00236746">
        <w:rPr>
          <w:sz w:val="28"/>
          <w:szCs w:val="28"/>
          <w:shd w:val="clear" w:color="auto" w:fill="FFFFFF"/>
          <w:lang w:val="ro-RO"/>
        </w:rPr>
        <w:t>î</w:t>
      </w:r>
      <w:r w:rsidRPr="001500F2">
        <w:rPr>
          <w:sz w:val="28"/>
          <w:szCs w:val="28"/>
          <w:shd w:val="clear" w:color="auto" w:fill="FFFFFF"/>
          <w:lang w:val="ro-RO"/>
        </w:rPr>
        <w:t>ndirii</w:t>
      </w:r>
      <w:r>
        <w:rPr>
          <w:sz w:val="28"/>
          <w:szCs w:val="28"/>
          <w:shd w:val="clear" w:color="auto" w:fill="FFFFFF"/>
          <w:lang w:val="ro-RO"/>
        </w:rPr>
        <w:t xml:space="preserve"> </w:t>
      </w:r>
      <w:r w:rsidRPr="001500F2">
        <w:rPr>
          <w:sz w:val="28"/>
          <w:szCs w:val="28"/>
          <w:shd w:val="clear" w:color="auto" w:fill="FFFFFF"/>
          <w:lang w:val="ro-RO"/>
        </w:rPr>
        <w:t>acestora</w:t>
      </w:r>
      <w:r>
        <w:rPr>
          <w:sz w:val="28"/>
          <w:szCs w:val="28"/>
          <w:shd w:val="clear" w:color="auto" w:fill="FFFFFF"/>
          <w:lang w:val="ro-RO"/>
        </w:rPr>
        <w:t xml:space="preserve"> </w:t>
      </w:r>
      <w:r w:rsidRPr="001500F2">
        <w:rPr>
          <w:sz w:val="28"/>
          <w:szCs w:val="28"/>
          <w:shd w:val="clear" w:color="auto" w:fill="FFFFFF"/>
          <w:lang w:val="ro-RO"/>
        </w:rPr>
        <w:t>prin</w:t>
      </w:r>
      <w:r>
        <w:rPr>
          <w:sz w:val="28"/>
          <w:szCs w:val="28"/>
          <w:shd w:val="clear" w:color="auto" w:fill="FFFFFF"/>
          <w:lang w:val="ro-RO"/>
        </w:rPr>
        <w:t xml:space="preserve"> </w:t>
      </w:r>
      <w:r w:rsidRPr="001500F2">
        <w:rPr>
          <w:sz w:val="28"/>
          <w:szCs w:val="28"/>
          <w:shd w:val="clear" w:color="auto" w:fill="FFFFFF"/>
          <w:lang w:val="ro-RO"/>
        </w:rPr>
        <w:t>platformele</w:t>
      </w:r>
      <w:r>
        <w:rPr>
          <w:sz w:val="28"/>
          <w:szCs w:val="28"/>
          <w:shd w:val="clear" w:color="auto" w:fill="FFFFFF"/>
          <w:lang w:val="ro-RO"/>
        </w:rPr>
        <w:t xml:space="preserve"> </w:t>
      </w:r>
      <w:r w:rsidRPr="001500F2">
        <w:rPr>
          <w:sz w:val="28"/>
          <w:szCs w:val="28"/>
          <w:shd w:val="clear" w:color="auto" w:fill="FFFFFF"/>
          <w:lang w:val="ro-RO"/>
        </w:rPr>
        <w:t>media.</w:t>
      </w:r>
      <w:r>
        <w:rPr>
          <w:sz w:val="28"/>
          <w:szCs w:val="28"/>
          <w:shd w:val="clear" w:color="auto" w:fill="FFFFFF"/>
          <w:lang w:val="ro-RO"/>
        </w:rPr>
        <w:t xml:space="preserve"> </w:t>
      </w:r>
      <w:r w:rsidRPr="001500F2">
        <w:rPr>
          <w:sz w:val="28"/>
          <w:szCs w:val="28"/>
          <w:shd w:val="clear" w:color="auto" w:fill="FFFFFF"/>
          <w:lang w:val="ro-RO"/>
        </w:rPr>
        <w:t>Determinarea</w:t>
      </w:r>
      <w:r>
        <w:rPr>
          <w:sz w:val="28"/>
          <w:szCs w:val="28"/>
          <w:shd w:val="clear" w:color="auto" w:fill="FFFFFF"/>
          <w:lang w:val="ro-RO"/>
        </w:rPr>
        <w:t xml:space="preserve"> </w:t>
      </w:r>
      <w:r w:rsidRPr="001500F2">
        <w:rPr>
          <w:sz w:val="28"/>
          <w:szCs w:val="28"/>
          <w:shd w:val="clear" w:color="auto" w:fill="FFFFFF"/>
          <w:lang w:val="ro-RO"/>
        </w:rPr>
        <w:t>sectoarelor</w:t>
      </w:r>
      <w:r>
        <w:rPr>
          <w:sz w:val="28"/>
          <w:szCs w:val="28"/>
          <w:shd w:val="clear" w:color="auto" w:fill="FFFFFF"/>
          <w:lang w:val="ro-RO"/>
        </w:rPr>
        <w:t xml:space="preserve"> </w:t>
      </w:r>
      <w:r w:rsidRPr="001500F2">
        <w:rPr>
          <w:sz w:val="28"/>
          <w:szCs w:val="28"/>
          <w:shd w:val="clear" w:color="auto" w:fill="FFFFFF"/>
          <w:lang w:val="ro-RO"/>
        </w:rPr>
        <w:t>securității</w:t>
      </w:r>
      <w:r>
        <w:rPr>
          <w:sz w:val="28"/>
          <w:szCs w:val="28"/>
          <w:shd w:val="clear" w:color="auto" w:fill="FFFFFF"/>
          <w:lang w:val="ro-RO"/>
        </w:rPr>
        <w:t xml:space="preserve"> </w:t>
      </w:r>
      <w:r w:rsidRPr="001500F2">
        <w:rPr>
          <w:sz w:val="28"/>
          <w:szCs w:val="28"/>
          <w:shd w:val="clear" w:color="auto" w:fill="FFFFFF"/>
          <w:lang w:val="ro-RO"/>
        </w:rPr>
        <w:t>naționale</w:t>
      </w:r>
      <w:r>
        <w:rPr>
          <w:sz w:val="28"/>
          <w:szCs w:val="28"/>
          <w:shd w:val="clear" w:color="auto" w:fill="FFFFFF"/>
          <w:lang w:val="ro-RO"/>
        </w:rPr>
        <w:t xml:space="preserve"> </w:t>
      </w:r>
      <w:r w:rsidRPr="001500F2">
        <w:rPr>
          <w:sz w:val="28"/>
          <w:szCs w:val="28"/>
          <w:shd w:val="clear" w:color="auto" w:fill="FFFFFF"/>
          <w:lang w:val="ro-RO"/>
        </w:rPr>
        <w:t>a</w:t>
      </w:r>
      <w:r>
        <w:rPr>
          <w:sz w:val="28"/>
          <w:szCs w:val="28"/>
          <w:shd w:val="clear" w:color="auto" w:fill="FFFFFF"/>
          <w:lang w:val="ro-RO"/>
        </w:rPr>
        <w:t xml:space="preserve"> </w:t>
      </w:r>
      <w:r w:rsidRPr="001500F2">
        <w:rPr>
          <w:sz w:val="28"/>
          <w:szCs w:val="28"/>
          <w:shd w:val="clear" w:color="auto" w:fill="FFFFFF"/>
          <w:lang w:val="ro-RO"/>
        </w:rPr>
        <w:t>căror</w:t>
      </w:r>
      <w:r>
        <w:rPr>
          <w:sz w:val="28"/>
          <w:szCs w:val="28"/>
          <w:shd w:val="clear" w:color="auto" w:fill="FFFFFF"/>
          <w:lang w:val="ro-RO"/>
        </w:rPr>
        <w:t xml:space="preserve"> </w:t>
      </w:r>
      <w:r w:rsidRPr="001500F2">
        <w:rPr>
          <w:sz w:val="28"/>
          <w:szCs w:val="28"/>
          <w:shd w:val="clear" w:color="auto" w:fill="FFFFFF"/>
          <w:lang w:val="ro-RO"/>
        </w:rPr>
        <w:t>afectare</w:t>
      </w:r>
      <w:r>
        <w:rPr>
          <w:sz w:val="28"/>
          <w:szCs w:val="28"/>
          <w:shd w:val="clear" w:color="auto" w:fill="FFFFFF"/>
          <w:lang w:val="ro-RO"/>
        </w:rPr>
        <w:t xml:space="preserve"> </w:t>
      </w:r>
      <w:r w:rsidRPr="001500F2">
        <w:rPr>
          <w:sz w:val="28"/>
          <w:szCs w:val="28"/>
          <w:shd w:val="clear" w:color="auto" w:fill="FFFFFF"/>
          <w:lang w:val="ro-RO"/>
        </w:rPr>
        <w:t>(de</w:t>
      </w:r>
      <w:r>
        <w:rPr>
          <w:sz w:val="28"/>
          <w:szCs w:val="28"/>
          <w:shd w:val="clear" w:color="auto" w:fill="FFFFFF"/>
          <w:lang w:val="ro-RO"/>
        </w:rPr>
        <w:t xml:space="preserve"> </w:t>
      </w:r>
      <w:r w:rsidRPr="001500F2">
        <w:rPr>
          <w:sz w:val="28"/>
          <w:szCs w:val="28"/>
          <w:shd w:val="clear" w:color="auto" w:fill="FFFFFF"/>
          <w:lang w:val="ro-RO"/>
        </w:rPr>
        <w:t>către</w:t>
      </w:r>
      <w:r>
        <w:rPr>
          <w:sz w:val="28"/>
          <w:szCs w:val="28"/>
          <w:shd w:val="clear" w:color="auto" w:fill="FFFFFF"/>
          <w:lang w:val="ro-RO"/>
        </w:rPr>
        <w:t xml:space="preserve"> </w:t>
      </w:r>
      <w:r w:rsidRPr="001500F2">
        <w:rPr>
          <w:sz w:val="28"/>
          <w:szCs w:val="28"/>
          <w:shd w:val="clear" w:color="auto" w:fill="FFFFFF"/>
          <w:lang w:val="ro-RO"/>
        </w:rPr>
        <w:t>dezinformare)</w:t>
      </w:r>
      <w:r>
        <w:rPr>
          <w:sz w:val="28"/>
          <w:szCs w:val="28"/>
          <w:shd w:val="clear" w:color="auto" w:fill="FFFFFF"/>
          <w:lang w:val="ro-RO"/>
        </w:rPr>
        <w:t xml:space="preserve"> </w:t>
      </w:r>
      <w:r w:rsidRPr="001500F2">
        <w:rPr>
          <w:sz w:val="28"/>
          <w:szCs w:val="28"/>
          <w:shd w:val="clear" w:color="auto" w:fill="FFFFFF"/>
          <w:lang w:val="ro-RO"/>
        </w:rPr>
        <w:t>creează</w:t>
      </w:r>
      <w:r>
        <w:rPr>
          <w:sz w:val="28"/>
          <w:szCs w:val="28"/>
          <w:shd w:val="clear" w:color="auto" w:fill="FFFFFF"/>
          <w:lang w:val="ro-RO"/>
        </w:rPr>
        <w:t xml:space="preserve"> </w:t>
      </w:r>
      <w:r w:rsidRPr="001500F2">
        <w:rPr>
          <w:sz w:val="28"/>
          <w:szCs w:val="28"/>
          <w:shd w:val="clear" w:color="auto" w:fill="FFFFFF"/>
          <w:lang w:val="ro-RO"/>
        </w:rPr>
        <w:lastRenderedPageBreak/>
        <w:t>riscuri</w:t>
      </w:r>
      <w:r>
        <w:rPr>
          <w:sz w:val="28"/>
          <w:szCs w:val="28"/>
          <w:shd w:val="clear" w:color="auto" w:fill="FFFFFF"/>
          <w:lang w:val="ro-RO"/>
        </w:rPr>
        <w:t xml:space="preserve"> </w:t>
      </w:r>
      <w:r w:rsidRPr="001500F2">
        <w:rPr>
          <w:sz w:val="28"/>
          <w:szCs w:val="28"/>
          <w:shd w:val="clear" w:color="auto" w:fill="FFFFFF"/>
          <w:lang w:val="ro-RO"/>
        </w:rPr>
        <w:t>majore</w:t>
      </w:r>
      <w:r>
        <w:rPr>
          <w:sz w:val="28"/>
          <w:szCs w:val="28"/>
          <w:shd w:val="clear" w:color="auto" w:fill="FFFFFF"/>
          <w:lang w:val="ro-RO"/>
        </w:rPr>
        <w:t xml:space="preserve"> </w:t>
      </w:r>
      <w:r w:rsidRPr="001500F2">
        <w:rPr>
          <w:sz w:val="28"/>
          <w:szCs w:val="28"/>
          <w:shd w:val="clear" w:color="auto" w:fill="FFFFFF"/>
          <w:lang w:val="ro-RO"/>
        </w:rPr>
        <w:t>pentru</w:t>
      </w:r>
      <w:r>
        <w:rPr>
          <w:sz w:val="28"/>
          <w:szCs w:val="28"/>
          <w:shd w:val="clear" w:color="auto" w:fill="FFFFFF"/>
          <w:lang w:val="ro-RO"/>
        </w:rPr>
        <w:t xml:space="preserve"> </w:t>
      </w:r>
      <w:r w:rsidRPr="001500F2">
        <w:rPr>
          <w:sz w:val="28"/>
          <w:szCs w:val="28"/>
          <w:shd w:val="clear" w:color="auto" w:fill="FFFFFF"/>
          <w:lang w:val="ro-RO"/>
        </w:rPr>
        <w:t>funcționalitatea</w:t>
      </w:r>
      <w:r>
        <w:rPr>
          <w:sz w:val="28"/>
          <w:szCs w:val="28"/>
          <w:shd w:val="clear" w:color="auto" w:fill="FFFFFF"/>
          <w:lang w:val="ro-RO"/>
        </w:rPr>
        <w:t xml:space="preserve"> </w:t>
      </w:r>
      <w:r w:rsidRPr="001500F2">
        <w:rPr>
          <w:sz w:val="28"/>
          <w:szCs w:val="28"/>
          <w:shd w:val="clear" w:color="auto" w:fill="FFFFFF"/>
          <w:lang w:val="ro-RO"/>
        </w:rPr>
        <w:t>statului;</w:t>
      </w:r>
    </w:p>
    <w:p w:rsidR="001500F2" w:rsidRPr="001500F2" w:rsidRDefault="001500F2" w:rsidP="000260C0">
      <w:pPr>
        <w:widowControl w:val="0"/>
        <w:numPr>
          <w:ilvl w:val="0"/>
          <w:numId w:val="22"/>
        </w:numPr>
        <w:tabs>
          <w:tab w:val="left" w:pos="1134"/>
        </w:tabs>
        <w:ind w:left="0" w:firstLine="709"/>
        <w:rPr>
          <w:sz w:val="28"/>
          <w:szCs w:val="28"/>
          <w:lang w:val="ro-RO"/>
        </w:rPr>
      </w:pPr>
      <w:r w:rsidRPr="001500F2">
        <w:rPr>
          <w:rFonts w:eastAsia="Calibri"/>
          <w:sz w:val="28"/>
          <w:szCs w:val="28"/>
          <w:lang w:val="ro-RO"/>
        </w:rPr>
        <w:t>stabilirea</w:t>
      </w:r>
      <w:r>
        <w:rPr>
          <w:rFonts w:eastAsia="Calibri"/>
          <w:sz w:val="28"/>
          <w:szCs w:val="28"/>
          <w:lang w:val="ro-RO"/>
        </w:rPr>
        <w:t xml:space="preserve"> </w:t>
      </w:r>
      <w:r w:rsidRPr="001500F2">
        <w:rPr>
          <w:rFonts w:eastAsia="Calibri"/>
          <w:sz w:val="28"/>
          <w:szCs w:val="28"/>
          <w:lang w:val="ro-RO"/>
        </w:rPr>
        <w:t>atribuțiilor</w:t>
      </w:r>
      <w:r>
        <w:rPr>
          <w:rFonts w:eastAsia="Calibri"/>
          <w:sz w:val="28"/>
          <w:szCs w:val="28"/>
          <w:lang w:val="ro-RO"/>
        </w:rPr>
        <w:t xml:space="preserve"> </w:t>
      </w:r>
      <w:r w:rsidRPr="001500F2">
        <w:rPr>
          <w:rFonts w:eastAsia="Calibri"/>
          <w:sz w:val="28"/>
          <w:szCs w:val="28"/>
          <w:lang w:val="ro-RO"/>
        </w:rPr>
        <w:t>(organelor</w:t>
      </w:r>
      <w:r>
        <w:rPr>
          <w:rFonts w:eastAsia="Calibri"/>
          <w:sz w:val="28"/>
          <w:szCs w:val="28"/>
          <w:lang w:val="ro-RO"/>
        </w:rPr>
        <w:t xml:space="preserve"> </w:t>
      </w:r>
      <w:r w:rsidRPr="001500F2">
        <w:rPr>
          <w:rFonts w:eastAsia="Calibri"/>
          <w:sz w:val="28"/>
          <w:szCs w:val="28"/>
          <w:lang w:val="ro-RO"/>
        </w:rPr>
        <w:t>competente)</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depistarea</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contracararea</w:t>
      </w:r>
      <w:r>
        <w:rPr>
          <w:rFonts w:eastAsia="Calibri"/>
          <w:sz w:val="28"/>
          <w:szCs w:val="28"/>
          <w:lang w:val="ro-RO"/>
        </w:rPr>
        <w:t xml:space="preserve"> </w:t>
      </w:r>
      <w:r w:rsidRPr="001500F2">
        <w:rPr>
          <w:rFonts w:eastAsia="Calibri"/>
          <w:sz w:val="28"/>
          <w:szCs w:val="28"/>
          <w:lang w:val="ro-RO"/>
        </w:rPr>
        <w:t>mesajelor</w:t>
      </w:r>
      <w:r>
        <w:rPr>
          <w:rFonts w:eastAsia="Calibri"/>
          <w:sz w:val="28"/>
          <w:szCs w:val="28"/>
          <w:lang w:val="ro-RO"/>
        </w:rPr>
        <w:t xml:space="preserve"> </w:t>
      </w:r>
      <w:r w:rsidRPr="001500F2">
        <w:rPr>
          <w:rFonts w:eastAsia="Calibri"/>
          <w:sz w:val="28"/>
          <w:szCs w:val="28"/>
          <w:lang w:val="ro-RO"/>
        </w:rPr>
        <w:t>manipulatorii</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dezinformare</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spațiul</w:t>
      </w:r>
      <w:r>
        <w:rPr>
          <w:rFonts w:eastAsia="Calibri"/>
          <w:sz w:val="28"/>
          <w:szCs w:val="28"/>
          <w:lang w:val="ro-RO"/>
        </w:rPr>
        <w:t xml:space="preserve"> </w:t>
      </w:r>
      <w:r w:rsidRPr="001500F2">
        <w:rPr>
          <w:rFonts w:eastAsia="Calibri"/>
          <w:sz w:val="28"/>
          <w:szCs w:val="28"/>
          <w:lang w:val="ro-RO"/>
        </w:rPr>
        <w:t>informațional</w:t>
      </w:r>
      <w:r>
        <w:rPr>
          <w:rFonts w:eastAsia="Calibri"/>
          <w:sz w:val="28"/>
          <w:szCs w:val="28"/>
          <w:lang w:val="ro-RO"/>
        </w:rPr>
        <w:t xml:space="preserve"> </w:t>
      </w:r>
      <w:r w:rsidRPr="001500F2">
        <w:rPr>
          <w:rFonts w:eastAsia="Calibri"/>
          <w:sz w:val="28"/>
          <w:szCs w:val="28"/>
          <w:lang w:val="ro-RO"/>
        </w:rPr>
        <w:t>(Internet);</w:t>
      </w:r>
    </w:p>
    <w:p w:rsidR="001500F2" w:rsidRPr="001500F2" w:rsidRDefault="001500F2" w:rsidP="000260C0">
      <w:pPr>
        <w:numPr>
          <w:ilvl w:val="0"/>
          <w:numId w:val="22"/>
        </w:numPr>
        <w:tabs>
          <w:tab w:val="left" w:pos="1134"/>
        </w:tabs>
        <w:ind w:left="0" w:firstLine="709"/>
        <w:contextualSpacing/>
        <w:rPr>
          <w:rFonts w:eastAsia="Calibri"/>
          <w:b/>
          <w:i/>
          <w:sz w:val="28"/>
          <w:szCs w:val="28"/>
          <w:lang w:val="ro-RO"/>
        </w:rPr>
      </w:pPr>
      <w:r w:rsidRPr="001500F2">
        <w:rPr>
          <w:rFonts w:eastAsia="Calibri"/>
          <w:sz w:val="28"/>
          <w:szCs w:val="28"/>
          <w:lang w:val="ro-RO"/>
        </w:rPr>
        <w:t>stabilirea</w:t>
      </w:r>
      <w:r>
        <w:rPr>
          <w:rFonts w:eastAsia="Calibri"/>
          <w:sz w:val="28"/>
          <w:szCs w:val="28"/>
          <w:lang w:val="ro-RO"/>
        </w:rPr>
        <w:t xml:space="preserve"> </w:t>
      </w:r>
      <w:r w:rsidRPr="001500F2">
        <w:rPr>
          <w:rFonts w:eastAsia="Calibri"/>
          <w:sz w:val="28"/>
          <w:szCs w:val="28"/>
          <w:lang w:val="ro-RO"/>
        </w:rPr>
        <w:t>unor</w:t>
      </w:r>
      <w:r>
        <w:rPr>
          <w:rFonts w:eastAsia="Calibri"/>
          <w:sz w:val="28"/>
          <w:szCs w:val="28"/>
          <w:lang w:val="ro-RO"/>
        </w:rPr>
        <w:t xml:space="preserve"> </w:t>
      </w:r>
      <w:r w:rsidRPr="001500F2">
        <w:rPr>
          <w:rFonts w:eastAsia="Calibri"/>
          <w:sz w:val="28"/>
          <w:szCs w:val="28"/>
          <w:lang w:val="ro-RO"/>
        </w:rPr>
        <w:t>filtre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depistare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sau/blocare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diverselor</w:t>
      </w:r>
      <w:r>
        <w:rPr>
          <w:rFonts w:eastAsia="Calibri"/>
          <w:sz w:val="28"/>
          <w:szCs w:val="28"/>
          <w:lang w:val="ro-RO"/>
        </w:rPr>
        <w:t xml:space="preserve"> </w:t>
      </w:r>
      <w:r w:rsidRPr="001500F2">
        <w:rPr>
          <w:rFonts w:eastAsia="Calibri"/>
          <w:sz w:val="28"/>
          <w:szCs w:val="28"/>
          <w:lang w:val="ro-RO"/>
        </w:rPr>
        <w:t>produse</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și/sau</w:t>
      </w:r>
      <w:r>
        <w:rPr>
          <w:rFonts w:eastAsia="Calibri"/>
          <w:sz w:val="28"/>
          <w:szCs w:val="28"/>
          <w:lang w:val="ro-RO"/>
        </w:rPr>
        <w:t xml:space="preserve"> </w:t>
      </w:r>
      <w:r w:rsidRPr="001500F2">
        <w:rPr>
          <w:rFonts w:eastAsia="Calibri"/>
          <w:sz w:val="28"/>
          <w:szCs w:val="28"/>
          <w:lang w:val="ro-RO"/>
        </w:rPr>
        <w:t>resurse</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care</w:t>
      </w:r>
      <w:r>
        <w:rPr>
          <w:rFonts w:eastAsia="Calibri"/>
          <w:sz w:val="28"/>
          <w:szCs w:val="28"/>
          <w:lang w:val="ro-RO"/>
        </w:rPr>
        <w:t xml:space="preserve"> </w:t>
      </w:r>
      <w:r w:rsidRPr="001500F2">
        <w:rPr>
          <w:rFonts w:eastAsia="Calibri"/>
          <w:sz w:val="28"/>
          <w:szCs w:val="28"/>
          <w:lang w:val="ro-RO"/>
        </w:rPr>
        <w:t>conțin</w:t>
      </w:r>
      <w:r>
        <w:rPr>
          <w:rFonts w:eastAsia="Calibri"/>
          <w:sz w:val="28"/>
          <w:szCs w:val="28"/>
          <w:lang w:val="ro-RO"/>
        </w:rPr>
        <w:t xml:space="preserve"> </w:t>
      </w:r>
      <w:r w:rsidRPr="001500F2">
        <w:rPr>
          <w:rFonts w:eastAsia="Calibri"/>
          <w:sz w:val="28"/>
          <w:szCs w:val="28"/>
          <w:lang w:val="ro-RO"/>
        </w:rPr>
        <w:t>elemente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risc</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adresa</w:t>
      </w:r>
      <w:r>
        <w:rPr>
          <w:rFonts w:eastAsia="Calibri"/>
          <w:sz w:val="28"/>
          <w:szCs w:val="28"/>
          <w:lang w:val="ro-RO"/>
        </w:rPr>
        <w:t xml:space="preserve"> </w:t>
      </w:r>
      <w:r w:rsidRPr="001500F2">
        <w:rPr>
          <w:rFonts w:eastAsia="Calibri"/>
          <w:sz w:val="28"/>
          <w:szCs w:val="28"/>
          <w:lang w:val="ro-RO"/>
        </w:rPr>
        <w:t>securității</w:t>
      </w:r>
      <w:r>
        <w:rPr>
          <w:rFonts w:eastAsia="Calibri"/>
          <w:sz w:val="28"/>
          <w:szCs w:val="28"/>
          <w:lang w:val="ro-RO"/>
        </w:rPr>
        <w:t xml:space="preserve"> </w:t>
      </w:r>
      <w:r w:rsidRPr="001500F2">
        <w:rPr>
          <w:rFonts w:eastAsia="Calibri"/>
          <w:sz w:val="28"/>
          <w:szCs w:val="28"/>
          <w:lang w:val="ro-RO"/>
        </w:rPr>
        <w:t>naționale,</w:t>
      </w:r>
      <w:r>
        <w:rPr>
          <w:rFonts w:eastAsia="Calibri"/>
          <w:sz w:val="28"/>
          <w:szCs w:val="28"/>
          <w:lang w:val="ro-RO"/>
        </w:rPr>
        <w:t xml:space="preserve"> </w:t>
      </w:r>
      <w:r w:rsidRPr="001500F2">
        <w:rPr>
          <w:rFonts w:eastAsia="Calibri"/>
          <w:sz w:val="28"/>
          <w:szCs w:val="28"/>
          <w:lang w:val="ro-RO"/>
        </w:rPr>
        <w:t>precum</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elaborarea,</w:t>
      </w:r>
      <w:r>
        <w:rPr>
          <w:rFonts w:eastAsia="Calibri"/>
          <w:sz w:val="28"/>
          <w:szCs w:val="28"/>
          <w:lang w:val="ro-RO"/>
        </w:rPr>
        <w:t xml:space="preserve"> </w:t>
      </w:r>
      <w:r w:rsidRPr="001500F2">
        <w:rPr>
          <w:rFonts w:eastAsia="Calibri"/>
          <w:sz w:val="28"/>
          <w:szCs w:val="28"/>
          <w:lang w:val="ro-RO"/>
        </w:rPr>
        <w:t>adoptarea</w:t>
      </w:r>
      <w:r>
        <w:rPr>
          <w:rFonts w:eastAsia="Calibri"/>
          <w:sz w:val="28"/>
          <w:szCs w:val="28"/>
          <w:lang w:val="ro-RO"/>
        </w:rPr>
        <w:t xml:space="preserve"> </w:t>
      </w:r>
      <w:r w:rsidRPr="001500F2">
        <w:rPr>
          <w:rFonts w:eastAsia="Calibri"/>
          <w:sz w:val="28"/>
          <w:szCs w:val="28"/>
          <w:lang w:val="ro-RO"/>
        </w:rPr>
        <w:t>cadrului</w:t>
      </w:r>
      <w:r>
        <w:rPr>
          <w:rFonts w:eastAsia="Calibri"/>
          <w:sz w:val="28"/>
          <w:szCs w:val="28"/>
          <w:lang w:val="ro-RO"/>
        </w:rPr>
        <w:t xml:space="preserve"> </w:t>
      </w:r>
      <w:r w:rsidRPr="001500F2">
        <w:rPr>
          <w:rFonts w:eastAsia="Calibri"/>
          <w:sz w:val="28"/>
          <w:szCs w:val="28"/>
          <w:lang w:val="ro-RO"/>
        </w:rPr>
        <w:t>normativ</w:t>
      </w:r>
      <w:r>
        <w:rPr>
          <w:rFonts w:eastAsia="Calibri"/>
          <w:sz w:val="28"/>
          <w:szCs w:val="28"/>
          <w:lang w:val="ro-RO"/>
        </w:rPr>
        <w:t xml:space="preserve"> </w:t>
      </w:r>
      <w:r w:rsidRPr="001500F2">
        <w:rPr>
          <w:rFonts w:eastAsia="Calibri"/>
          <w:sz w:val="28"/>
          <w:szCs w:val="28"/>
          <w:lang w:val="ro-RO"/>
        </w:rPr>
        <w:t>aferent.</w:t>
      </w:r>
    </w:p>
    <w:p w:rsidR="001500F2" w:rsidRPr="001500F2" w:rsidRDefault="001500F2" w:rsidP="00424836">
      <w:pPr>
        <w:tabs>
          <w:tab w:val="left" w:pos="1134"/>
        </w:tabs>
        <w:ind w:firstLine="0"/>
        <w:contextualSpacing/>
        <w:rPr>
          <w:rFonts w:eastAsia="Calibri"/>
          <w:b/>
          <w:i/>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b/>
          <w:sz w:val="28"/>
          <w:szCs w:val="28"/>
          <w:lang w:val="ro-RO"/>
        </w:rPr>
      </w:pPr>
      <w:r w:rsidRPr="001500F2">
        <w:rPr>
          <w:rFonts w:eastAsia="Calibri"/>
          <w:b/>
          <w:sz w:val="28"/>
          <w:szCs w:val="28"/>
          <w:lang w:val="ro-RO"/>
        </w:rPr>
        <w:t>Obiectivul</w:t>
      </w:r>
      <w:r>
        <w:rPr>
          <w:rFonts w:eastAsia="Calibri"/>
          <w:b/>
          <w:sz w:val="28"/>
          <w:szCs w:val="28"/>
          <w:lang w:val="ro-RO"/>
        </w:rPr>
        <w:t xml:space="preserve"> </w:t>
      </w:r>
      <w:r w:rsidRPr="001500F2">
        <w:rPr>
          <w:rFonts w:eastAsia="Calibri"/>
          <w:b/>
          <w:sz w:val="28"/>
          <w:szCs w:val="28"/>
          <w:lang w:val="ro-RO"/>
        </w:rPr>
        <w:t>nr.</w:t>
      </w:r>
      <w:r>
        <w:rPr>
          <w:rFonts w:eastAsia="Calibri"/>
          <w:b/>
          <w:sz w:val="28"/>
          <w:szCs w:val="28"/>
          <w:lang w:val="ro-RO"/>
        </w:rPr>
        <w:t xml:space="preserve"> </w:t>
      </w:r>
      <w:r w:rsidRPr="001500F2">
        <w:rPr>
          <w:rFonts w:eastAsia="Calibri"/>
          <w:b/>
          <w:sz w:val="28"/>
          <w:szCs w:val="28"/>
          <w:lang w:val="ro-RO"/>
        </w:rPr>
        <w:t>5</w:t>
      </w:r>
      <w:r w:rsidR="00424836">
        <w:rPr>
          <w:rFonts w:eastAsia="Calibri"/>
          <w:b/>
          <w:sz w:val="28"/>
          <w:szCs w:val="28"/>
          <w:lang w:val="ro-RO"/>
        </w:rPr>
        <w:t>.</w:t>
      </w:r>
      <w:r>
        <w:rPr>
          <w:rFonts w:eastAsia="Calibri"/>
          <w:b/>
          <w:sz w:val="28"/>
          <w:szCs w:val="28"/>
          <w:lang w:val="ro-RO"/>
        </w:rPr>
        <w:t xml:space="preserve"> </w:t>
      </w:r>
      <w:r w:rsidRPr="001500F2">
        <w:rPr>
          <w:rFonts w:eastAsia="Calibri"/>
          <w:b/>
          <w:sz w:val="28"/>
          <w:szCs w:val="28"/>
          <w:lang w:val="ro-RO"/>
        </w:rPr>
        <w:t>Sporirea</w:t>
      </w:r>
      <w:r>
        <w:rPr>
          <w:rFonts w:eastAsia="Calibri"/>
          <w:b/>
          <w:sz w:val="28"/>
          <w:szCs w:val="28"/>
          <w:lang w:val="ro-RO"/>
        </w:rPr>
        <w:t xml:space="preserve"> </w:t>
      </w:r>
      <w:r w:rsidRPr="001500F2">
        <w:rPr>
          <w:rFonts w:eastAsia="Calibri"/>
          <w:b/>
          <w:sz w:val="28"/>
          <w:szCs w:val="28"/>
          <w:lang w:val="ro-RO"/>
        </w:rPr>
        <w:t>capacităților</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Pr="001500F2">
        <w:rPr>
          <w:rFonts w:eastAsia="Calibri"/>
          <w:b/>
          <w:sz w:val="28"/>
          <w:szCs w:val="28"/>
          <w:lang w:val="ro-RO"/>
        </w:rPr>
        <w:t>protecție</w:t>
      </w:r>
      <w:r>
        <w:rPr>
          <w:rFonts w:eastAsia="Calibri"/>
          <w:b/>
          <w:sz w:val="28"/>
          <w:szCs w:val="28"/>
          <w:lang w:val="ro-RO"/>
        </w:rPr>
        <w:t xml:space="preserve"> </w:t>
      </w:r>
      <w:r w:rsidRPr="001500F2">
        <w:rPr>
          <w:rFonts w:eastAsia="Calibri"/>
          <w:b/>
          <w:sz w:val="28"/>
          <w:szCs w:val="28"/>
          <w:lang w:val="ro-RO"/>
        </w:rPr>
        <w:t>a</w:t>
      </w:r>
      <w:r>
        <w:rPr>
          <w:rFonts w:eastAsia="Calibri"/>
          <w:b/>
          <w:sz w:val="28"/>
          <w:szCs w:val="28"/>
          <w:lang w:val="ro-RO"/>
        </w:rPr>
        <w:t xml:space="preserve"> </w:t>
      </w:r>
      <w:r w:rsidRPr="001500F2">
        <w:rPr>
          <w:rFonts w:eastAsia="Calibri"/>
          <w:b/>
          <w:sz w:val="28"/>
          <w:szCs w:val="28"/>
          <w:lang w:val="ro-RO"/>
        </w:rPr>
        <w:t>infrastructurilor</w:t>
      </w:r>
      <w:r>
        <w:rPr>
          <w:rFonts w:eastAsia="Calibri"/>
          <w:b/>
          <w:sz w:val="28"/>
          <w:szCs w:val="28"/>
          <w:lang w:val="ro-RO"/>
        </w:rPr>
        <w:t xml:space="preserve"> </w:t>
      </w:r>
      <w:r w:rsidRPr="001500F2">
        <w:rPr>
          <w:rFonts w:eastAsia="Calibri"/>
          <w:b/>
          <w:sz w:val="28"/>
          <w:szCs w:val="28"/>
          <w:lang w:val="ro-RO"/>
        </w:rPr>
        <w:t>critice</w:t>
      </w:r>
      <w:r>
        <w:rPr>
          <w:rFonts w:eastAsia="Calibri"/>
          <w:b/>
          <w:sz w:val="28"/>
          <w:szCs w:val="28"/>
          <w:lang w:val="ro-RO"/>
        </w:rPr>
        <w:t xml:space="preserve"> </w:t>
      </w:r>
      <w:r w:rsidR="00424836">
        <w:rPr>
          <w:rFonts w:eastAsia="Calibri"/>
          <w:b/>
          <w:sz w:val="28"/>
          <w:szCs w:val="28"/>
          <w:lang w:val="ro-RO"/>
        </w:rPr>
        <w:t>naționale</w:t>
      </w:r>
    </w:p>
    <w:p w:rsidR="001500F2" w:rsidRPr="001500F2" w:rsidRDefault="001500F2" w:rsidP="00A71081">
      <w:pPr>
        <w:tabs>
          <w:tab w:val="left" w:pos="1134"/>
        </w:tabs>
        <w:ind w:firstLine="709"/>
        <w:rPr>
          <w:rFonts w:eastAsia="Calibri"/>
          <w:sz w:val="28"/>
          <w:szCs w:val="28"/>
          <w:lang w:val="ro-RO"/>
        </w:rPr>
      </w:pPr>
      <w:r w:rsidRPr="001500F2">
        <w:rPr>
          <w:rFonts w:eastAsia="Calibri"/>
          <w:sz w:val="28"/>
          <w:szCs w:val="28"/>
          <w:lang w:val="ro-RO"/>
        </w:rPr>
        <w:t>Obiectivul</w:t>
      </w:r>
      <w:r>
        <w:rPr>
          <w:rFonts w:eastAsia="Calibri"/>
          <w:sz w:val="28"/>
          <w:szCs w:val="28"/>
          <w:lang w:val="ro-RO"/>
        </w:rPr>
        <w:t xml:space="preserve"> </w:t>
      </w:r>
      <w:r w:rsidRPr="001500F2">
        <w:rPr>
          <w:rFonts w:eastAsia="Calibri"/>
          <w:sz w:val="28"/>
          <w:szCs w:val="28"/>
          <w:lang w:val="ro-RO"/>
        </w:rPr>
        <w:t>dat</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realizat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următoarele</w:t>
      </w:r>
      <w:r>
        <w:rPr>
          <w:rFonts w:eastAsia="Calibri"/>
          <w:sz w:val="28"/>
          <w:szCs w:val="28"/>
          <w:lang w:val="ro-RO"/>
        </w:rPr>
        <w:t xml:space="preserve"> </w:t>
      </w:r>
      <w:r w:rsidRPr="001500F2">
        <w:rPr>
          <w:rFonts w:eastAsia="Calibri"/>
          <w:sz w:val="28"/>
          <w:szCs w:val="28"/>
          <w:lang w:val="ro-RO"/>
        </w:rPr>
        <w:t>acțiuni:</w:t>
      </w:r>
    </w:p>
    <w:p w:rsidR="001500F2" w:rsidRPr="001500F2" w:rsidRDefault="001500F2" w:rsidP="000260C0">
      <w:pPr>
        <w:numPr>
          <w:ilvl w:val="0"/>
          <w:numId w:val="43"/>
        </w:numPr>
        <w:tabs>
          <w:tab w:val="left" w:pos="1134"/>
        </w:tabs>
        <w:ind w:left="0" w:firstLine="709"/>
        <w:contextualSpacing/>
        <w:rPr>
          <w:rFonts w:eastAsia="Calibri"/>
          <w:sz w:val="28"/>
          <w:szCs w:val="28"/>
          <w:lang w:val="ro-RO"/>
        </w:rPr>
      </w:pPr>
      <w:r w:rsidRPr="001500F2">
        <w:rPr>
          <w:rFonts w:eastAsia="Calibri"/>
          <w:sz w:val="28"/>
          <w:szCs w:val="28"/>
          <w:lang w:val="ro-RO"/>
        </w:rPr>
        <w:t>elaborarea</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aprobarea</w:t>
      </w:r>
      <w:r>
        <w:rPr>
          <w:rFonts w:eastAsia="Calibri"/>
          <w:sz w:val="28"/>
          <w:szCs w:val="28"/>
          <w:lang w:val="ro-RO"/>
        </w:rPr>
        <w:t xml:space="preserve"> </w:t>
      </w:r>
      <w:r w:rsidRPr="001500F2">
        <w:rPr>
          <w:rFonts w:eastAsia="Calibri"/>
          <w:sz w:val="28"/>
          <w:szCs w:val="28"/>
          <w:lang w:val="ro-RO"/>
        </w:rPr>
        <w:t>cadrului</w:t>
      </w:r>
      <w:r>
        <w:rPr>
          <w:rFonts w:eastAsia="Calibri"/>
          <w:sz w:val="28"/>
          <w:szCs w:val="28"/>
          <w:lang w:val="ro-RO"/>
        </w:rPr>
        <w:t xml:space="preserve"> </w:t>
      </w:r>
      <w:r w:rsidRPr="001500F2">
        <w:rPr>
          <w:rFonts w:eastAsia="Calibri"/>
          <w:sz w:val="28"/>
          <w:szCs w:val="28"/>
          <w:lang w:val="ro-RO"/>
        </w:rPr>
        <w:t>legal</w:t>
      </w:r>
      <w:r>
        <w:rPr>
          <w:rFonts w:eastAsia="Calibri"/>
          <w:sz w:val="28"/>
          <w:szCs w:val="28"/>
          <w:lang w:val="ro-RO"/>
        </w:rPr>
        <w:t xml:space="preserve"> </w:t>
      </w:r>
      <w:r w:rsidRPr="001500F2">
        <w:rPr>
          <w:rFonts w:eastAsia="Calibri"/>
          <w:sz w:val="28"/>
          <w:szCs w:val="28"/>
          <w:lang w:val="ro-RO"/>
        </w:rPr>
        <w:t>privind</w:t>
      </w:r>
      <w:r>
        <w:rPr>
          <w:rFonts w:eastAsia="Calibri"/>
          <w:sz w:val="28"/>
          <w:szCs w:val="28"/>
          <w:lang w:val="ro-RO"/>
        </w:rPr>
        <w:t xml:space="preserve"> </w:t>
      </w:r>
      <w:r w:rsidRPr="001500F2">
        <w:rPr>
          <w:rFonts w:eastAsia="Calibri"/>
          <w:sz w:val="28"/>
          <w:szCs w:val="28"/>
          <w:lang w:val="ro-RO"/>
        </w:rPr>
        <w:t>identificarea</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desemnarea</w:t>
      </w:r>
      <w:r>
        <w:rPr>
          <w:rFonts w:eastAsia="Calibri"/>
          <w:sz w:val="28"/>
          <w:szCs w:val="28"/>
          <w:lang w:val="ro-RO"/>
        </w:rPr>
        <w:t xml:space="preserve"> </w:t>
      </w:r>
      <w:r w:rsidRPr="001500F2">
        <w:rPr>
          <w:rFonts w:eastAsia="Calibri"/>
          <w:sz w:val="28"/>
          <w:szCs w:val="28"/>
          <w:lang w:val="ro-RO"/>
        </w:rPr>
        <w:t>infrastructurilor</w:t>
      </w:r>
      <w:r>
        <w:rPr>
          <w:rFonts w:eastAsia="Calibri"/>
          <w:sz w:val="28"/>
          <w:szCs w:val="28"/>
          <w:lang w:val="ro-RO"/>
        </w:rPr>
        <w:t xml:space="preserve"> </w:t>
      </w:r>
      <w:r w:rsidRPr="001500F2">
        <w:rPr>
          <w:rFonts w:eastAsia="Calibri"/>
          <w:sz w:val="28"/>
          <w:szCs w:val="28"/>
          <w:lang w:val="ro-RO"/>
        </w:rPr>
        <w:t>critice</w:t>
      </w:r>
      <w:r>
        <w:rPr>
          <w:rFonts w:eastAsia="Calibri"/>
          <w:sz w:val="28"/>
          <w:szCs w:val="28"/>
          <w:lang w:val="ro-RO"/>
        </w:rPr>
        <w:t xml:space="preserve"> </w:t>
      </w:r>
      <w:r w:rsidRPr="001500F2">
        <w:rPr>
          <w:rFonts w:eastAsia="Calibri"/>
          <w:sz w:val="28"/>
          <w:szCs w:val="28"/>
          <w:lang w:val="ro-RO"/>
        </w:rPr>
        <w:t>naționale,</w:t>
      </w:r>
      <w:r>
        <w:rPr>
          <w:rFonts w:eastAsia="Calibri"/>
          <w:sz w:val="28"/>
          <w:szCs w:val="28"/>
          <w:lang w:val="ro-RO"/>
        </w:rPr>
        <w:t xml:space="preserve"> </w:t>
      </w:r>
      <w:r w:rsidRPr="001500F2">
        <w:rPr>
          <w:rFonts w:eastAsia="Calibri"/>
          <w:sz w:val="28"/>
          <w:szCs w:val="28"/>
          <w:lang w:val="ro-RO"/>
        </w:rPr>
        <w:t>inclusiv</w:t>
      </w:r>
      <w:r>
        <w:rPr>
          <w:rFonts w:eastAsia="Calibri"/>
          <w:sz w:val="28"/>
          <w:szCs w:val="28"/>
          <w:lang w:val="ro-RO"/>
        </w:rPr>
        <w:t xml:space="preserve"> </w:t>
      </w:r>
      <w:r w:rsidRPr="001500F2">
        <w:rPr>
          <w:rFonts w:eastAsia="Calibri"/>
          <w:sz w:val="28"/>
          <w:szCs w:val="28"/>
          <w:lang w:val="ro-RO"/>
        </w:rPr>
        <w:t>ce</w:t>
      </w:r>
      <w:r>
        <w:rPr>
          <w:rFonts w:eastAsia="Calibri"/>
          <w:sz w:val="28"/>
          <w:szCs w:val="28"/>
          <w:lang w:val="ro-RO"/>
        </w:rPr>
        <w:t xml:space="preserve"> </w:t>
      </w:r>
      <w:r w:rsidRPr="001500F2">
        <w:rPr>
          <w:rFonts w:eastAsia="Calibri"/>
          <w:sz w:val="28"/>
          <w:szCs w:val="28"/>
          <w:lang w:val="ro-RO"/>
        </w:rPr>
        <w:t>țin</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sistemele</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importanță</w:t>
      </w:r>
      <w:r>
        <w:rPr>
          <w:rFonts w:eastAsia="Calibri"/>
          <w:sz w:val="28"/>
          <w:szCs w:val="28"/>
          <w:lang w:val="ro-RO"/>
        </w:rPr>
        <w:t xml:space="preserve"> </w:t>
      </w:r>
      <w:r w:rsidRPr="001500F2">
        <w:rPr>
          <w:rFonts w:eastAsia="Calibri"/>
          <w:sz w:val="28"/>
          <w:szCs w:val="28"/>
          <w:lang w:val="ro-RO"/>
        </w:rPr>
        <w:t>vitală;</w:t>
      </w:r>
    </w:p>
    <w:p w:rsidR="001500F2" w:rsidRPr="001500F2" w:rsidRDefault="001500F2" w:rsidP="000260C0">
      <w:pPr>
        <w:numPr>
          <w:ilvl w:val="0"/>
          <w:numId w:val="43"/>
        </w:numPr>
        <w:tabs>
          <w:tab w:val="left" w:pos="1134"/>
        </w:tabs>
        <w:ind w:left="0" w:firstLine="709"/>
        <w:contextualSpacing/>
        <w:rPr>
          <w:rFonts w:eastAsia="Calibri"/>
          <w:sz w:val="28"/>
          <w:szCs w:val="28"/>
          <w:lang w:val="ro-RO"/>
        </w:rPr>
      </w:pPr>
      <w:r w:rsidRPr="001500F2">
        <w:rPr>
          <w:rFonts w:eastAsia="Calibri"/>
          <w:sz w:val="28"/>
          <w:szCs w:val="28"/>
          <w:lang w:val="ro-RO"/>
        </w:rPr>
        <w:t>evaluarea</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raportarea</w:t>
      </w:r>
      <w:r>
        <w:rPr>
          <w:rFonts w:eastAsia="Calibri"/>
          <w:sz w:val="28"/>
          <w:szCs w:val="28"/>
          <w:lang w:val="ro-RO"/>
        </w:rPr>
        <w:t xml:space="preserve"> </w:t>
      </w:r>
      <w:r w:rsidRPr="001500F2">
        <w:rPr>
          <w:rFonts w:eastAsia="Calibri"/>
          <w:sz w:val="28"/>
          <w:szCs w:val="28"/>
          <w:lang w:val="ro-RO"/>
        </w:rPr>
        <w:t>privind</w:t>
      </w:r>
      <w:r>
        <w:rPr>
          <w:rFonts w:eastAsia="Calibri"/>
          <w:sz w:val="28"/>
          <w:szCs w:val="28"/>
          <w:lang w:val="ro-RO"/>
        </w:rPr>
        <w:t xml:space="preserve"> </w:t>
      </w:r>
      <w:r w:rsidRPr="001500F2">
        <w:rPr>
          <w:rFonts w:eastAsia="Calibri"/>
          <w:sz w:val="28"/>
          <w:szCs w:val="28"/>
          <w:lang w:val="ro-RO"/>
        </w:rPr>
        <w:t>starea</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nivelul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obiectivelor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infrastructură</w:t>
      </w:r>
      <w:r>
        <w:rPr>
          <w:rFonts w:eastAsia="Calibri"/>
          <w:sz w:val="28"/>
          <w:szCs w:val="28"/>
          <w:lang w:val="ro-RO"/>
        </w:rPr>
        <w:t xml:space="preserve"> </w:t>
      </w:r>
      <w:r w:rsidRPr="001500F2">
        <w:rPr>
          <w:rFonts w:eastAsia="Calibri"/>
          <w:sz w:val="28"/>
          <w:szCs w:val="28"/>
          <w:lang w:val="ro-RO"/>
        </w:rPr>
        <w:t>critică</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perspectiva</w:t>
      </w:r>
      <w:r>
        <w:rPr>
          <w:rFonts w:eastAsia="Calibri"/>
          <w:sz w:val="28"/>
          <w:szCs w:val="28"/>
          <w:lang w:val="ro-RO"/>
        </w:rPr>
        <w:t xml:space="preserve"> </w:t>
      </w:r>
      <w:r w:rsidRPr="001500F2">
        <w:rPr>
          <w:rFonts w:eastAsia="Calibri"/>
          <w:sz w:val="28"/>
          <w:szCs w:val="28"/>
          <w:lang w:val="ro-RO"/>
        </w:rPr>
        <w:t>asigurării</w:t>
      </w:r>
      <w:r>
        <w:rPr>
          <w:rFonts w:eastAsia="Calibri"/>
          <w:sz w:val="28"/>
          <w:szCs w:val="28"/>
          <w:lang w:val="ro-RO"/>
        </w:rPr>
        <w:t xml:space="preserve"> </w:t>
      </w:r>
      <w:r w:rsidRPr="001500F2">
        <w:rPr>
          <w:rFonts w:eastAsia="Calibri"/>
          <w:sz w:val="28"/>
          <w:szCs w:val="28"/>
          <w:lang w:val="ro-RO"/>
        </w:rPr>
        <w:t>securității</w:t>
      </w:r>
      <w:r>
        <w:rPr>
          <w:rFonts w:eastAsia="Calibri"/>
          <w:sz w:val="28"/>
          <w:szCs w:val="28"/>
          <w:lang w:val="ro-RO"/>
        </w:rPr>
        <w:t xml:space="preserve"> </w:t>
      </w:r>
      <w:r w:rsidRPr="001500F2">
        <w:rPr>
          <w:rFonts w:eastAsia="Calibri"/>
          <w:sz w:val="28"/>
          <w:szCs w:val="28"/>
          <w:lang w:val="ro-RO"/>
        </w:rPr>
        <w:t>informaționale.</w:t>
      </w:r>
    </w:p>
    <w:p w:rsidR="001500F2" w:rsidRPr="001500F2" w:rsidRDefault="001500F2" w:rsidP="001500F2">
      <w:pPr>
        <w:tabs>
          <w:tab w:val="left" w:pos="1134"/>
        </w:tabs>
        <w:ind w:left="709" w:firstLine="0"/>
        <w:contextualSpacing/>
        <w:rPr>
          <w:rFonts w:eastAsia="Calibri"/>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b/>
          <w:sz w:val="28"/>
          <w:szCs w:val="28"/>
          <w:lang w:val="ro-RO"/>
        </w:rPr>
      </w:pPr>
      <w:r w:rsidRPr="001500F2">
        <w:rPr>
          <w:rFonts w:eastAsia="Calibri"/>
          <w:b/>
          <w:sz w:val="28"/>
          <w:szCs w:val="28"/>
          <w:lang w:val="ro-RO"/>
        </w:rPr>
        <w:t>Obiectivul</w:t>
      </w:r>
      <w:r>
        <w:rPr>
          <w:rFonts w:eastAsia="Calibri"/>
          <w:b/>
          <w:sz w:val="28"/>
          <w:szCs w:val="28"/>
          <w:lang w:val="ro-RO"/>
        </w:rPr>
        <w:t xml:space="preserve"> </w:t>
      </w:r>
      <w:r w:rsidRPr="001500F2">
        <w:rPr>
          <w:rFonts w:eastAsia="Calibri"/>
          <w:b/>
          <w:sz w:val="28"/>
          <w:szCs w:val="28"/>
          <w:lang w:val="ro-RO"/>
        </w:rPr>
        <w:t>nr.</w:t>
      </w:r>
      <w:r>
        <w:rPr>
          <w:rFonts w:eastAsia="Calibri"/>
          <w:b/>
          <w:sz w:val="28"/>
          <w:szCs w:val="28"/>
          <w:lang w:val="ro-RO"/>
        </w:rPr>
        <w:t xml:space="preserve"> </w:t>
      </w:r>
      <w:r w:rsidRPr="001500F2">
        <w:rPr>
          <w:rFonts w:eastAsia="Calibri"/>
          <w:b/>
          <w:sz w:val="28"/>
          <w:szCs w:val="28"/>
          <w:lang w:val="ro-RO"/>
        </w:rPr>
        <w:t>6</w:t>
      </w:r>
      <w:r w:rsidR="00424836">
        <w:rPr>
          <w:rFonts w:eastAsia="Calibri"/>
          <w:b/>
          <w:sz w:val="28"/>
          <w:szCs w:val="28"/>
          <w:lang w:val="ro-RO"/>
        </w:rPr>
        <w:t>.</w:t>
      </w:r>
      <w:r>
        <w:rPr>
          <w:rFonts w:eastAsia="Calibri"/>
          <w:b/>
          <w:sz w:val="28"/>
          <w:szCs w:val="28"/>
          <w:lang w:val="ro-RO"/>
        </w:rPr>
        <w:t xml:space="preserve"> </w:t>
      </w:r>
      <w:r w:rsidRPr="001500F2">
        <w:rPr>
          <w:rFonts w:eastAsia="Calibri"/>
          <w:b/>
          <w:sz w:val="28"/>
          <w:szCs w:val="28"/>
          <w:lang w:val="ro-RO"/>
        </w:rPr>
        <w:t>Dezvoltarea</w:t>
      </w:r>
      <w:r>
        <w:rPr>
          <w:rFonts w:eastAsia="Calibri"/>
          <w:b/>
          <w:sz w:val="28"/>
          <w:szCs w:val="28"/>
          <w:lang w:val="ro-RO"/>
        </w:rPr>
        <w:t xml:space="preserve"> </w:t>
      </w:r>
      <w:r w:rsidRPr="001500F2">
        <w:rPr>
          <w:rFonts w:eastAsia="Calibri"/>
          <w:b/>
          <w:sz w:val="28"/>
          <w:szCs w:val="28"/>
          <w:lang w:val="ro-RO"/>
        </w:rPr>
        <w:t>capacităților</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Pr="001500F2">
        <w:rPr>
          <w:rFonts w:eastAsia="Calibri"/>
          <w:b/>
          <w:sz w:val="28"/>
          <w:szCs w:val="28"/>
          <w:lang w:val="ro-RO"/>
        </w:rPr>
        <w:t>prevenire,</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Pr="001500F2">
        <w:rPr>
          <w:rFonts w:eastAsia="Calibri"/>
          <w:b/>
          <w:sz w:val="28"/>
          <w:szCs w:val="28"/>
          <w:lang w:val="ro-RO"/>
        </w:rPr>
        <w:t>depistare</w:t>
      </w:r>
      <w:r>
        <w:rPr>
          <w:rFonts w:eastAsia="Calibri"/>
          <w:b/>
          <w:sz w:val="28"/>
          <w:szCs w:val="28"/>
          <w:lang w:val="ro-RO"/>
        </w:rPr>
        <w:t xml:space="preserve"> </w:t>
      </w:r>
      <w:r w:rsidRPr="001500F2">
        <w:rPr>
          <w:rFonts w:eastAsia="Calibri"/>
          <w:b/>
          <w:sz w:val="28"/>
          <w:szCs w:val="28"/>
          <w:lang w:val="ro-RO"/>
        </w:rPr>
        <w:t>și</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Pr="001500F2">
        <w:rPr>
          <w:rFonts w:eastAsia="Calibri"/>
          <w:b/>
          <w:sz w:val="28"/>
          <w:szCs w:val="28"/>
          <w:lang w:val="ro-RO"/>
        </w:rPr>
        <w:t>contracarare</w:t>
      </w:r>
      <w:r>
        <w:rPr>
          <w:rFonts w:eastAsia="Calibri"/>
          <w:b/>
          <w:sz w:val="28"/>
          <w:szCs w:val="28"/>
          <w:lang w:val="ro-RO"/>
        </w:rPr>
        <w:t xml:space="preserve"> </w:t>
      </w:r>
      <w:r w:rsidRPr="001500F2">
        <w:rPr>
          <w:rFonts w:eastAsia="Calibri"/>
          <w:b/>
          <w:sz w:val="28"/>
          <w:szCs w:val="28"/>
          <w:lang w:val="ro-RO"/>
        </w:rPr>
        <w:t>a</w:t>
      </w:r>
      <w:r>
        <w:rPr>
          <w:rFonts w:eastAsia="Calibri"/>
          <w:b/>
          <w:sz w:val="28"/>
          <w:szCs w:val="28"/>
          <w:lang w:val="ro-RO"/>
        </w:rPr>
        <w:t xml:space="preserve"> </w:t>
      </w:r>
      <w:r w:rsidRPr="001500F2">
        <w:rPr>
          <w:rFonts w:eastAsia="Calibri"/>
          <w:b/>
          <w:sz w:val="28"/>
          <w:szCs w:val="28"/>
          <w:lang w:val="ro-RO"/>
        </w:rPr>
        <w:t>acțiunilor</w:t>
      </w:r>
      <w:r>
        <w:rPr>
          <w:rFonts w:eastAsia="Calibri"/>
          <w:b/>
          <w:sz w:val="28"/>
          <w:szCs w:val="28"/>
          <w:lang w:val="ro-RO"/>
        </w:rPr>
        <w:t xml:space="preserve"> </w:t>
      </w:r>
      <w:r w:rsidRPr="001500F2">
        <w:rPr>
          <w:rFonts w:eastAsia="Calibri"/>
          <w:b/>
          <w:sz w:val="28"/>
          <w:szCs w:val="28"/>
          <w:lang w:val="ro-RO"/>
        </w:rPr>
        <w:t>extremiste,</w:t>
      </w:r>
      <w:r>
        <w:rPr>
          <w:rFonts w:eastAsia="Calibri"/>
          <w:b/>
          <w:sz w:val="28"/>
          <w:szCs w:val="28"/>
          <w:lang w:val="ro-RO"/>
        </w:rPr>
        <w:t xml:space="preserve"> </w:t>
      </w:r>
      <w:r w:rsidRPr="001500F2">
        <w:rPr>
          <w:rFonts w:eastAsia="Calibri"/>
          <w:b/>
          <w:sz w:val="28"/>
          <w:szCs w:val="28"/>
          <w:lang w:val="ro-RO"/>
        </w:rPr>
        <w:t>teroriste</w:t>
      </w:r>
      <w:r>
        <w:rPr>
          <w:rFonts w:eastAsia="Calibri"/>
          <w:b/>
          <w:sz w:val="28"/>
          <w:szCs w:val="28"/>
          <w:lang w:val="ro-RO"/>
        </w:rPr>
        <w:t xml:space="preserve"> </w:t>
      </w:r>
      <w:r w:rsidRPr="001500F2">
        <w:rPr>
          <w:rFonts w:eastAsia="Calibri"/>
          <w:b/>
          <w:sz w:val="28"/>
          <w:szCs w:val="28"/>
          <w:lang w:val="ro-RO"/>
        </w:rPr>
        <w:t>și</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Pr="001500F2">
        <w:rPr>
          <w:rFonts w:eastAsia="Calibri"/>
          <w:b/>
          <w:sz w:val="28"/>
          <w:szCs w:val="28"/>
          <w:lang w:val="ro-RO"/>
        </w:rPr>
        <w:t>altă</w:t>
      </w:r>
      <w:r>
        <w:rPr>
          <w:rFonts w:eastAsia="Calibri"/>
          <w:b/>
          <w:sz w:val="28"/>
          <w:szCs w:val="28"/>
          <w:lang w:val="ro-RO"/>
        </w:rPr>
        <w:t xml:space="preserve"> </w:t>
      </w:r>
      <w:r w:rsidRPr="001500F2">
        <w:rPr>
          <w:rFonts w:eastAsia="Calibri"/>
          <w:b/>
          <w:sz w:val="28"/>
          <w:szCs w:val="28"/>
          <w:lang w:val="ro-RO"/>
        </w:rPr>
        <w:t>natură</w:t>
      </w:r>
      <w:r>
        <w:rPr>
          <w:rFonts w:eastAsia="Calibri"/>
          <w:b/>
          <w:sz w:val="28"/>
          <w:szCs w:val="28"/>
          <w:lang w:val="ro-RO"/>
        </w:rPr>
        <w:t xml:space="preserve"> </w:t>
      </w:r>
      <w:r w:rsidRPr="001500F2">
        <w:rPr>
          <w:rFonts w:eastAsia="Calibri"/>
          <w:b/>
          <w:sz w:val="28"/>
          <w:szCs w:val="28"/>
          <w:lang w:val="ro-RO"/>
        </w:rPr>
        <w:t>care</w:t>
      </w:r>
      <w:r>
        <w:rPr>
          <w:rFonts w:eastAsia="Calibri"/>
          <w:b/>
          <w:sz w:val="28"/>
          <w:szCs w:val="28"/>
          <w:lang w:val="ro-RO"/>
        </w:rPr>
        <w:t xml:space="preserve"> </w:t>
      </w:r>
      <w:r w:rsidRPr="001500F2">
        <w:rPr>
          <w:rFonts w:eastAsia="Calibri"/>
          <w:b/>
          <w:sz w:val="28"/>
          <w:szCs w:val="28"/>
          <w:lang w:val="ro-RO"/>
        </w:rPr>
        <w:t>periclitează</w:t>
      </w:r>
      <w:r>
        <w:rPr>
          <w:rFonts w:eastAsia="Calibri"/>
          <w:b/>
          <w:sz w:val="28"/>
          <w:szCs w:val="28"/>
          <w:lang w:val="ro-RO"/>
        </w:rPr>
        <w:t xml:space="preserve"> </w:t>
      </w:r>
      <w:r w:rsidRPr="001500F2">
        <w:rPr>
          <w:rFonts w:eastAsia="Calibri"/>
          <w:b/>
          <w:sz w:val="28"/>
          <w:szCs w:val="28"/>
          <w:lang w:val="ro-RO"/>
        </w:rPr>
        <w:t>securitatea</w:t>
      </w:r>
      <w:r>
        <w:rPr>
          <w:rFonts w:eastAsia="Calibri"/>
          <w:b/>
          <w:sz w:val="28"/>
          <w:szCs w:val="28"/>
          <w:lang w:val="ro-RO"/>
        </w:rPr>
        <w:t xml:space="preserve"> </w:t>
      </w:r>
      <w:r w:rsidR="00424836">
        <w:rPr>
          <w:rFonts w:eastAsia="Calibri"/>
          <w:b/>
          <w:sz w:val="28"/>
          <w:szCs w:val="28"/>
          <w:lang w:val="ro-RO"/>
        </w:rPr>
        <w:t>informațională</w:t>
      </w:r>
    </w:p>
    <w:p w:rsidR="001500F2" w:rsidRPr="001500F2" w:rsidRDefault="001500F2" w:rsidP="00A71081">
      <w:pPr>
        <w:tabs>
          <w:tab w:val="left" w:pos="1134"/>
        </w:tabs>
        <w:ind w:firstLine="709"/>
        <w:rPr>
          <w:rFonts w:eastAsia="Calibri"/>
          <w:sz w:val="28"/>
          <w:szCs w:val="28"/>
          <w:lang w:val="ro-RO"/>
        </w:rPr>
      </w:pPr>
      <w:r w:rsidRPr="001500F2">
        <w:rPr>
          <w:rFonts w:eastAsia="Calibri"/>
          <w:sz w:val="28"/>
          <w:szCs w:val="28"/>
          <w:lang w:val="ro-RO"/>
        </w:rPr>
        <w:t>Obiectivul</w:t>
      </w:r>
      <w:r>
        <w:rPr>
          <w:rFonts w:eastAsia="Calibri"/>
          <w:sz w:val="28"/>
          <w:szCs w:val="28"/>
          <w:lang w:val="ro-RO"/>
        </w:rPr>
        <w:t xml:space="preserve"> </w:t>
      </w:r>
      <w:r w:rsidRPr="001500F2">
        <w:rPr>
          <w:rFonts w:eastAsia="Calibri"/>
          <w:sz w:val="28"/>
          <w:szCs w:val="28"/>
          <w:lang w:val="ro-RO"/>
        </w:rPr>
        <w:t>dat</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realizat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următoarele</w:t>
      </w:r>
      <w:r>
        <w:rPr>
          <w:rFonts w:eastAsia="Calibri"/>
          <w:sz w:val="28"/>
          <w:szCs w:val="28"/>
          <w:lang w:val="ro-RO"/>
        </w:rPr>
        <w:t xml:space="preserve"> </w:t>
      </w:r>
      <w:r w:rsidRPr="001500F2">
        <w:rPr>
          <w:rFonts w:eastAsia="Calibri"/>
          <w:sz w:val="28"/>
          <w:szCs w:val="28"/>
          <w:lang w:val="ro-RO"/>
        </w:rPr>
        <w:t>acțiuni:</w:t>
      </w:r>
    </w:p>
    <w:p w:rsidR="001500F2" w:rsidRPr="001500F2" w:rsidRDefault="001500F2" w:rsidP="000260C0">
      <w:pPr>
        <w:numPr>
          <w:ilvl w:val="0"/>
          <w:numId w:val="23"/>
        </w:numPr>
        <w:tabs>
          <w:tab w:val="left" w:pos="1134"/>
        </w:tabs>
        <w:ind w:left="0" w:firstLine="709"/>
        <w:contextualSpacing/>
        <w:rPr>
          <w:rFonts w:eastAsia="Calibri"/>
          <w:sz w:val="28"/>
          <w:szCs w:val="28"/>
          <w:lang w:val="ro-RO"/>
        </w:rPr>
      </w:pPr>
      <w:r w:rsidRPr="001500F2">
        <w:rPr>
          <w:rFonts w:eastAsia="Calibri"/>
          <w:sz w:val="28"/>
          <w:szCs w:val="28"/>
          <w:lang w:val="ro-RO"/>
        </w:rPr>
        <w:t>sincronizarea</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repartizarea</w:t>
      </w:r>
      <w:r>
        <w:rPr>
          <w:rFonts w:eastAsia="Calibri"/>
          <w:sz w:val="28"/>
          <w:szCs w:val="28"/>
          <w:lang w:val="ro-RO"/>
        </w:rPr>
        <w:t xml:space="preserve"> </w:t>
      </w:r>
      <w:r w:rsidRPr="001500F2">
        <w:rPr>
          <w:rFonts w:eastAsia="Calibri"/>
          <w:sz w:val="28"/>
          <w:szCs w:val="28"/>
          <w:lang w:val="ro-RO"/>
        </w:rPr>
        <w:t>raţională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forțelor</w:t>
      </w:r>
      <w:r>
        <w:rPr>
          <w:rFonts w:eastAsia="Calibri"/>
          <w:sz w:val="28"/>
          <w:szCs w:val="28"/>
          <w:lang w:val="ro-RO"/>
        </w:rPr>
        <w:t xml:space="preserve"> </w:t>
      </w:r>
      <w:r w:rsidRPr="001500F2">
        <w:rPr>
          <w:rFonts w:eastAsia="Calibri"/>
          <w:sz w:val="28"/>
          <w:szCs w:val="28"/>
          <w:lang w:val="ro-RO"/>
        </w:rPr>
        <w:t>instituțiilor</w:t>
      </w:r>
      <w:r>
        <w:rPr>
          <w:rFonts w:eastAsia="Calibri"/>
          <w:sz w:val="28"/>
          <w:szCs w:val="28"/>
          <w:lang w:val="ro-RO"/>
        </w:rPr>
        <w:t xml:space="preserve"> </w:t>
      </w:r>
      <w:r w:rsidRPr="001500F2">
        <w:rPr>
          <w:rFonts w:eastAsia="Calibri"/>
          <w:sz w:val="28"/>
          <w:szCs w:val="28"/>
          <w:lang w:val="ro-RO"/>
        </w:rPr>
        <w:t>Republicii</w:t>
      </w:r>
      <w:r>
        <w:rPr>
          <w:rFonts w:eastAsia="Calibri"/>
          <w:sz w:val="28"/>
          <w:szCs w:val="28"/>
          <w:lang w:val="ro-RO"/>
        </w:rPr>
        <w:t xml:space="preserve"> </w:t>
      </w:r>
      <w:r w:rsidRPr="001500F2">
        <w:rPr>
          <w:rFonts w:eastAsia="Calibri"/>
          <w:sz w:val="28"/>
          <w:szCs w:val="28"/>
          <w:lang w:val="ro-RO"/>
        </w:rPr>
        <w:t>Moldova</w:t>
      </w:r>
      <w:r>
        <w:rPr>
          <w:rFonts w:eastAsia="Calibri"/>
          <w:sz w:val="28"/>
          <w:szCs w:val="28"/>
          <w:lang w:val="ro-RO"/>
        </w:rPr>
        <w:t xml:space="preserve"> </w:t>
      </w:r>
      <w:r w:rsidRPr="001500F2">
        <w:rPr>
          <w:rFonts w:eastAsia="Calibri"/>
          <w:sz w:val="28"/>
          <w:szCs w:val="28"/>
          <w:lang w:val="ro-RO"/>
        </w:rPr>
        <w:t>spre</w:t>
      </w:r>
      <w:r>
        <w:rPr>
          <w:rFonts w:eastAsia="Calibri"/>
          <w:sz w:val="28"/>
          <w:szCs w:val="28"/>
          <w:lang w:val="ro-RO"/>
        </w:rPr>
        <w:t xml:space="preserve"> </w:t>
      </w:r>
      <w:r w:rsidRPr="001500F2">
        <w:rPr>
          <w:rFonts w:eastAsia="Calibri"/>
          <w:sz w:val="28"/>
          <w:szCs w:val="28"/>
          <w:lang w:val="ro-RO"/>
        </w:rPr>
        <w:t>depistarea</w:t>
      </w:r>
      <w:r>
        <w:rPr>
          <w:rFonts w:eastAsia="Calibri"/>
          <w:sz w:val="28"/>
          <w:szCs w:val="28"/>
          <w:lang w:val="ro-RO"/>
        </w:rPr>
        <w:t xml:space="preserve"> </w:t>
      </w:r>
      <w:r w:rsidRPr="001500F2">
        <w:rPr>
          <w:rFonts w:eastAsia="Calibri"/>
          <w:sz w:val="28"/>
          <w:szCs w:val="28"/>
          <w:lang w:val="ro-RO"/>
        </w:rPr>
        <w:t>preventivă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acțiunilor</w:t>
      </w:r>
      <w:r>
        <w:rPr>
          <w:rFonts w:eastAsia="Calibri"/>
          <w:sz w:val="28"/>
          <w:szCs w:val="28"/>
          <w:lang w:val="ro-RO"/>
        </w:rPr>
        <w:t xml:space="preserve"> </w:t>
      </w:r>
      <w:r w:rsidRPr="001500F2">
        <w:rPr>
          <w:rFonts w:eastAsia="Calibri"/>
          <w:sz w:val="28"/>
          <w:szCs w:val="28"/>
          <w:lang w:val="ro-RO"/>
        </w:rPr>
        <w:t>derulate</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exteriorul</w:t>
      </w:r>
      <w:r>
        <w:rPr>
          <w:rFonts w:eastAsia="Calibri"/>
          <w:sz w:val="28"/>
          <w:szCs w:val="28"/>
          <w:lang w:val="ro-RO"/>
        </w:rPr>
        <w:t xml:space="preserve"> </w:t>
      </w:r>
      <w:r w:rsidRPr="001500F2">
        <w:rPr>
          <w:rFonts w:eastAsia="Calibri"/>
          <w:sz w:val="28"/>
          <w:szCs w:val="28"/>
          <w:lang w:val="ro-RO"/>
        </w:rPr>
        <w:t>și/sau</w:t>
      </w:r>
      <w:r>
        <w:rPr>
          <w:rFonts w:eastAsia="Calibri"/>
          <w:sz w:val="28"/>
          <w:szCs w:val="28"/>
          <w:lang w:val="ro-RO"/>
        </w:rPr>
        <w:t xml:space="preserve"> </w:t>
      </w:r>
      <w:r w:rsidRPr="001500F2">
        <w:rPr>
          <w:rFonts w:eastAsia="Calibri"/>
          <w:sz w:val="28"/>
          <w:szCs w:val="28"/>
          <w:lang w:val="ro-RO"/>
        </w:rPr>
        <w:t>interiorul</w:t>
      </w:r>
      <w:r>
        <w:rPr>
          <w:rFonts w:eastAsia="Calibri"/>
          <w:sz w:val="28"/>
          <w:szCs w:val="28"/>
          <w:lang w:val="ro-RO"/>
        </w:rPr>
        <w:t xml:space="preserve"> </w:t>
      </w:r>
      <w:r w:rsidRPr="001500F2">
        <w:rPr>
          <w:rFonts w:eastAsia="Calibri"/>
          <w:sz w:val="28"/>
          <w:szCs w:val="28"/>
          <w:lang w:val="ro-RO"/>
        </w:rPr>
        <w:t>țării,</w:t>
      </w:r>
      <w:r>
        <w:rPr>
          <w:rFonts w:eastAsia="Calibri"/>
          <w:sz w:val="28"/>
          <w:szCs w:val="28"/>
          <w:lang w:val="ro-RO"/>
        </w:rPr>
        <w:t xml:space="preserve"> </w:t>
      </w:r>
      <w:r w:rsidRPr="001500F2">
        <w:rPr>
          <w:rFonts w:eastAsia="Calibri"/>
          <w:sz w:val="28"/>
          <w:szCs w:val="28"/>
          <w:lang w:val="ro-RO"/>
        </w:rPr>
        <w:t>concepute</w:t>
      </w:r>
      <w:r>
        <w:rPr>
          <w:rFonts w:eastAsia="Calibri"/>
          <w:sz w:val="28"/>
          <w:szCs w:val="28"/>
          <w:lang w:val="ro-RO"/>
        </w:rPr>
        <w:t xml:space="preserve"> </w:t>
      </w:r>
      <w:r w:rsidRPr="001500F2">
        <w:rPr>
          <w:rFonts w:eastAsia="Calibri"/>
          <w:sz w:val="28"/>
          <w:szCs w:val="28"/>
          <w:lang w:val="ro-RO"/>
        </w:rPr>
        <w:t>ca</w:t>
      </w:r>
      <w:r>
        <w:rPr>
          <w:rFonts w:eastAsia="Calibri"/>
          <w:sz w:val="28"/>
          <w:szCs w:val="28"/>
          <w:lang w:val="ro-RO"/>
        </w:rPr>
        <w:t xml:space="preserve"> </w:t>
      </w:r>
      <w:r w:rsidRPr="001500F2">
        <w:rPr>
          <w:rFonts w:eastAsia="Calibri"/>
          <w:sz w:val="28"/>
          <w:szCs w:val="28"/>
          <w:lang w:val="ro-RO"/>
        </w:rPr>
        <w:t>diversiuni</w:t>
      </w:r>
      <w:r>
        <w:rPr>
          <w:rFonts w:eastAsia="Calibri"/>
          <w:sz w:val="28"/>
          <w:szCs w:val="28"/>
          <w:lang w:val="ro-RO"/>
        </w:rPr>
        <w:t xml:space="preserve"> </w:t>
      </w:r>
      <w:r w:rsidRPr="001500F2">
        <w:rPr>
          <w:rFonts w:eastAsia="Calibri"/>
          <w:sz w:val="28"/>
          <w:szCs w:val="28"/>
          <w:lang w:val="ro-RO"/>
        </w:rPr>
        <w:t>complexe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adresa</w:t>
      </w:r>
      <w:r>
        <w:rPr>
          <w:rFonts w:eastAsia="Calibri"/>
          <w:sz w:val="28"/>
          <w:szCs w:val="28"/>
          <w:lang w:val="ro-RO"/>
        </w:rPr>
        <w:t xml:space="preserve"> </w:t>
      </w:r>
      <w:r w:rsidRPr="001500F2">
        <w:rPr>
          <w:rFonts w:eastAsia="Calibri"/>
          <w:sz w:val="28"/>
          <w:szCs w:val="28"/>
          <w:lang w:val="ro-RO"/>
        </w:rPr>
        <w:t>securității</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p>
    <w:p w:rsidR="001500F2" w:rsidRPr="001500F2" w:rsidRDefault="001500F2" w:rsidP="000260C0">
      <w:pPr>
        <w:numPr>
          <w:ilvl w:val="0"/>
          <w:numId w:val="23"/>
        </w:numPr>
        <w:tabs>
          <w:tab w:val="left" w:pos="1134"/>
        </w:tabs>
        <w:ind w:left="0" w:firstLine="709"/>
        <w:contextualSpacing/>
        <w:rPr>
          <w:rFonts w:eastAsia="Calibri"/>
          <w:sz w:val="28"/>
          <w:szCs w:val="28"/>
          <w:lang w:val="ro-RO"/>
        </w:rPr>
      </w:pPr>
      <w:r w:rsidRPr="001500F2">
        <w:rPr>
          <w:rFonts w:eastAsia="Calibri"/>
          <w:sz w:val="28"/>
          <w:szCs w:val="28"/>
          <w:lang w:val="ro-RO"/>
        </w:rPr>
        <w:t>raportarea</w:t>
      </w:r>
      <w:r>
        <w:rPr>
          <w:rFonts w:eastAsia="Calibri"/>
          <w:sz w:val="28"/>
          <w:szCs w:val="28"/>
          <w:lang w:val="ro-RO"/>
        </w:rPr>
        <w:t xml:space="preserve"> </w:t>
      </w:r>
      <w:r w:rsidRPr="001500F2">
        <w:rPr>
          <w:rFonts w:eastAsia="Calibri"/>
          <w:sz w:val="28"/>
          <w:szCs w:val="28"/>
          <w:lang w:val="ro-RO"/>
        </w:rPr>
        <w:t>către</w:t>
      </w:r>
      <w:r>
        <w:rPr>
          <w:rFonts w:eastAsia="Calibri"/>
          <w:sz w:val="28"/>
          <w:szCs w:val="28"/>
          <w:lang w:val="ro-RO"/>
        </w:rPr>
        <w:t xml:space="preserve"> </w:t>
      </w:r>
      <w:r w:rsidR="00424836">
        <w:rPr>
          <w:rFonts w:eastAsia="Calibri"/>
          <w:sz w:val="28"/>
          <w:szCs w:val="28"/>
          <w:lang w:val="ro-RO"/>
        </w:rPr>
        <w:t>Serviciul de Informaţii şi Securitate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informaţiilor</w:t>
      </w:r>
      <w:r>
        <w:rPr>
          <w:rFonts w:eastAsia="Calibri"/>
          <w:sz w:val="28"/>
          <w:szCs w:val="28"/>
          <w:lang w:val="ro-RO"/>
        </w:rPr>
        <w:t xml:space="preserve"> </w:t>
      </w:r>
      <w:r w:rsidRPr="001500F2">
        <w:rPr>
          <w:rFonts w:eastAsia="Calibri"/>
          <w:sz w:val="28"/>
          <w:szCs w:val="28"/>
          <w:lang w:val="ro-RO"/>
        </w:rPr>
        <w:t>despre</w:t>
      </w:r>
      <w:r>
        <w:rPr>
          <w:rFonts w:eastAsia="Calibri"/>
          <w:sz w:val="28"/>
          <w:szCs w:val="28"/>
          <w:lang w:val="ro-RO"/>
        </w:rPr>
        <w:t xml:space="preserve"> </w:t>
      </w:r>
      <w:r w:rsidRPr="001500F2">
        <w:rPr>
          <w:rFonts w:eastAsia="Calibri"/>
          <w:sz w:val="28"/>
          <w:szCs w:val="28"/>
          <w:lang w:val="ro-RO"/>
        </w:rPr>
        <w:t>starea</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risc</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instituţiile</w:t>
      </w:r>
      <w:r>
        <w:rPr>
          <w:rFonts w:eastAsia="Calibri"/>
          <w:sz w:val="28"/>
          <w:szCs w:val="28"/>
          <w:lang w:val="ro-RO"/>
        </w:rPr>
        <w:t xml:space="preserve"> </w:t>
      </w:r>
      <w:r w:rsidRPr="001500F2">
        <w:rPr>
          <w:rFonts w:eastAsia="Calibri"/>
          <w:sz w:val="28"/>
          <w:szCs w:val="28"/>
          <w:lang w:val="ro-RO"/>
        </w:rPr>
        <w:t>statului</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competenţă</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domeniu;</w:t>
      </w:r>
    </w:p>
    <w:p w:rsidR="001500F2" w:rsidRPr="001500F2" w:rsidRDefault="001500F2" w:rsidP="001500F2">
      <w:pPr>
        <w:tabs>
          <w:tab w:val="left" w:pos="1134"/>
        </w:tabs>
        <w:ind w:left="709" w:firstLine="0"/>
        <w:contextualSpacing/>
        <w:rPr>
          <w:rFonts w:eastAsia="Calibri"/>
          <w:sz w:val="28"/>
          <w:szCs w:val="28"/>
          <w:lang w:val="ro-RO"/>
        </w:rPr>
      </w:pPr>
    </w:p>
    <w:tbl>
      <w:tblPr>
        <w:tblStyle w:val="GrilTabel3"/>
        <w:tblW w:w="5000" w:type="pct"/>
        <w:tblLook w:val="04A0" w:firstRow="1" w:lastRow="0" w:firstColumn="1" w:lastColumn="0" w:noHBand="0" w:noVBand="1"/>
      </w:tblPr>
      <w:tblGrid>
        <w:gridCol w:w="4957"/>
        <w:gridCol w:w="4388"/>
      </w:tblGrid>
      <w:tr w:rsidR="001500F2" w:rsidRPr="00A71081" w:rsidTr="00A71081">
        <w:tc>
          <w:tcPr>
            <w:tcW w:w="2652" w:type="pct"/>
            <w:tcBorders>
              <w:top w:val="single" w:sz="4" w:space="0" w:color="auto"/>
              <w:left w:val="single" w:sz="4" w:space="0" w:color="auto"/>
              <w:bottom w:val="single" w:sz="4" w:space="0" w:color="auto"/>
              <w:right w:val="single" w:sz="4" w:space="0" w:color="auto"/>
            </w:tcBorders>
            <w:hideMark/>
          </w:tcPr>
          <w:p w:rsidR="001500F2" w:rsidRPr="00A71081" w:rsidRDefault="001500F2" w:rsidP="001500F2">
            <w:pPr>
              <w:tabs>
                <w:tab w:val="left" w:pos="1134"/>
              </w:tabs>
              <w:ind w:firstLine="0"/>
              <w:contextualSpacing/>
              <w:jc w:val="center"/>
              <w:rPr>
                <w:rFonts w:ascii="Times New Roman" w:hAnsi="Times New Roman"/>
                <w:b/>
                <w:sz w:val="24"/>
                <w:szCs w:val="28"/>
                <w:lang w:val="ro-RO"/>
              </w:rPr>
            </w:pPr>
            <w:r w:rsidRPr="00A71081">
              <w:rPr>
                <w:rFonts w:ascii="Times New Roman" w:hAnsi="Times New Roman"/>
                <w:b/>
                <w:sz w:val="24"/>
                <w:szCs w:val="28"/>
                <w:lang w:val="ro-RO"/>
              </w:rPr>
              <w:t>Prioritățile Pilonului III</w:t>
            </w:r>
          </w:p>
        </w:tc>
        <w:tc>
          <w:tcPr>
            <w:tcW w:w="2348" w:type="pct"/>
            <w:tcBorders>
              <w:top w:val="single" w:sz="4" w:space="0" w:color="auto"/>
              <w:left w:val="single" w:sz="4" w:space="0" w:color="auto"/>
              <w:bottom w:val="single" w:sz="4" w:space="0" w:color="auto"/>
              <w:right w:val="single" w:sz="4" w:space="0" w:color="auto"/>
            </w:tcBorders>
            <w:hideMark/>
          </w:tcPr>
          <w:p w:rsidR="001500F2" w:rsidRPr="00A71081" w:rsidRDefault="001500F2" w:rsidP="001500F2">
            <w:pPr>
              <w:tabs>
                <w:tab w:val="left" w:pos="1134"/>
              </w:tabs>
              <w:ind w:firstLine="0"/>
              <w:contextualSpacing/>
              <w:jc w:val="center"/>
              <w:rPr>
                <w:rFonts w:ascii="Times New Roman" w:hAnsi="Times New Roman"/>
                <w:b/>
                <w:sz w:val="24"/>
                <w:szCs w:val="28"/>
                <w:lang w:val="ro-RO"/>
              </w:rPr>
            </w:pPr>
            <w:r w:rsidRPr="00A71081">
              <w:rPr>
                <w:rFonts w:ascii="Times New Roman" w:hAnsi="Times New Roman"/>
                <w:b/>
                <w:sz w:val="24"/>
                <w:szCs w:val="28"/>
                <w:lang w:val="ro-RO"/>
              </w:rPr>
              <w:t>Indicatorii de rezultat</w:t>
            </w:r>
          </w:p>
        </w:tc>
      </w:tr>
      <w:tr w:rsidR="001500F2" w:rsidRPr="007663D3" w:rsidTr="00A71081">
        <w:tc>
          <w:tcPr>
            <w:tcW w:w="2652" w:type="pct"/>
            <w:tcBorders>
              <w:top w:val="single" w:sz="4" w:space="0" w:color="auto"/>
              <w:left w:val="single" w:sz="4" w:space="0" w:color="auto"/>
              <w:bottom w:val="single" w:sz="4" w:space="0" w:color="auto"/>
              <w:right w:val="single" w:sz="4" w:space="0" w:color="auto"/>
            </w:tcBorders>
            <w:hideMark/>
          </w:tcPr>
          <w:p w:rsidR="001500F2" w:rsidRPr="00424836" w:rsidRDefault="001500F2" w:rsidP="000260C0">
            <w:pPr>
              <w:numPr>
                <w:ilvl w:val="1"/>
                <w:numId w:val="22"/>
              </w:numPr>
              <w:tabs>
                <w:tab w:val="num" w:pos="709"/>
              </w:tabs>
              <w:ind w:left="0" w:firstLine="426"/>
              <w:contextualSpacing/>
              <w:rPr>
                <w:rFonts w:ascii="Times New Roman" w:hAnsi="Times New Roman"/>
                <w:sz w:val="24"/>
                <w:szCs w:val="28"/>
                <w:lang w:val="ro-RO"/>
              </w:rPr>
            </w:pPr>
            <w:r w:rsidRPr="00424836">
              <w:rPr>
                <w:rFonts w:ascii="Times New Roman" w:hAnsi="Times New Roman"/>
                <w:sz w:val="24"/>
                <w:szCs w:val="28"/>
                <w:lang w:val="ro-RO"/>
              </w:rPr>
              <w:t>Crearea</w:t>
            </w:r>
            <w:r w:rsidR="00424836">
              <w:rPr>
                <w:rFonts w:ascii="Times New Roman" w:hAnsi="Times New Roman"/>
                <w:sz w:val="24"/>
                <w:szCs w:val="28"/>
                <w:lang w:val="ro-RO"/>
              </w:rPr>
              <w:t>,</w:t>
            </w:r>
            <w:r w:rsidRPr="00424836">
              <w:rPr>
                <w:rFonts w:ascii="Times New Roman" w:hAnsi="Times New Roman"/>
                <w:sz w:val="24"/>
                <w:szCs w:val="28"/>
                <w:lang w:val="ro-RO"/>
              </w:rPr>
              <w:t xml:space="preserve"> la nivel național</w:t>
            </w:r>
            <w:r w:rsidR="00424836">
              <w:rPr>
                <w:rFonts w:ascii="Times New Roman" w:hAnsi="Times New Roman"/>
                <w:sz w:val="24"/>
                <w:szCs w:val="28"/>
                <w:lang w:val="ro-RO"/>
              </w:rPr>
              <w:t>, a</w:t>
            </w:r>
            <w:r w:rsidRPr="00424836">
              <w:rPr>
                <w:rFonts w:ascii="Times New Roman" w:hAnsi="Times New Roman"/>
                <w:sz w:val="24"/>
                <w:szCs w:val="28"/>
                <w:lang w:val="ro-RO"/>
              </w:rPr>
              <w:t xml:space="preserve"> Consiliului coordonator pentru asigurarea securității informaționale, în c</w:t>
            </w:r>
            <w:r w:rsidR="00424836">
              <w:rPr>
                <w:rFonts w:ascii="Times New Roman" w:hAnsi="Times New Roman"/>
                <w:sz w:val="24"/>
                <w:szCs w:val="28"/>
                <w:lang w:val="ro-RO"/>
              </w:rPr>
              <w:t xml:space="preserve">adrul căruia se vor identifica </w:t>
            </w:r>
            <w:r w:rsidRPr="00424836">
              <w:rPr>
                <w:rFonts w:ascii="Times New Roman" w:hAnsi="Times New Roman"/>
                <w:sz w:val="24"/>
                <w:szCs w:val="28"/>
                <w:lang w:val="ro-RO"/>
              </w:rPr>
              <w:t xml:space="preserve"> proceduri de comunicare strategică</w:t>
            </w:r>
          </w:p>
        </w:tc>
        <w:tc>
          <w:tcPr>
            <w:tcW w:w="2348" w:type="pct"/>
            <w:tcBorders>
              <w:top w:val="single" w:sz="4" w:space="0" w:color="auto"/>
              <w:left w:val="single" w:sz="4" w:space="0" w:color="auto"/>
              <w:bottom w:val="single" w:sz="4" w:space="0" w:color="auto"/>
              <w:right w:val="single" w:sz="4" w:space="0" w:color="auto"/>
            </w:tcBorders>
            <w:hideMark/>
          </w:tcPr>
          <w:p w:rsidR="001500F2" w:rsidRPr="00424836" w:rsidRDefault="00424836" w:rsidP="00424836">
            <w:pPr>
              <w:tabs>
                <w:tab w:val="left" w:pos="459"/>
                <w:tab w:val="num" w:pos="709"/>
              </w:tabs>
              <w:ind w:firstLine="146"/>
              <w:contextualSpacing/>
              <w:rPr>
                <w:rFonts w:ascii="Times New Roman" w:hAnsi="Times New Roman"/>
                <w:sz w:val="24"/>
                <w:szCs w:val="28"/>
                <w:lang w:val="ro-RO"/>
              </w:rPr>
            </w:pPr>
            <w:r>
              <w:rPr>
                <w:rFonts w:ascii="Times New Roman" w:hAnsi="Times New Roman"/>
                <w:sz w:val="24"/>
                <w:szCs w:val="28"/>
                <w:lang w:val="ro-RO"/>
              </w:rPr>
              <w:t xml:space="preserve">1. </w:t>
            </w:r>
            <w:r w:rsidR="001500F2" w:rsidRPr="00424836">
              <w:rPr>
                <w:rFonts w:ascii="Times New Roman" w:hAnsi="Times New Roman"/>
                <w:sz w:val="24"/>
                <w:szCs w:val="28"/>
                <w:lang w:val="ro-RO"/>
              </w:rPr>
              <w:t>Cadru normativ privind crearea Consiliului coordonator pentru asigurarea securității informaționale</w:t>
            </w:r>
            <w:r w:rsidRPr="00424836">
              <w:rPr>
                <w:rFonts w:ascii="Times New Roman" w:hAnsi="Times New Roman"/>
                <w:sz w:val="24"/>
                <w:szCs w:val="28"/>
                <w:lang w:val="ro-RO"/>
              </w:rPr>
              <w:t xml:space="preserve"> elaborat și aprobat</w:t>
            </w:r>
          </w:p>
        </w:tc>
      </w:tr>
      <w:tr w:rsidR="001500F2" w:rsidRPr="007663D3" w:rsidTr="00A71081">
        <w:tc>
          <w:tcPr>
            <w:tcW w:w="2652" w:type="pct"/>
            <w:tcBorders>
              <w:top w:val="single" w:sz="4" w:space="0" w:color="auto"/>
              <w:left w:val="single" w:sz="4" w:space="0" w:color="auto"/>
              <w:bottom w:val="single" w:sz="4" w:space="0" w:color="auto"/>
              <w:right w:val="single" w:sz="4" w:space="0" w:color="auto"/>
            </w:tcBorders>
            <w:hideMark/>
          </w:tcPr>
          <w:p w:rsidR="001500F2" w:rsidRPr="00424836" w:rsidRDefault="001500F2" w:rsidP="000260C0">
            <w:pPr>
              <w:numPr>
                <w:ilvl w:val="1"/>
                <w:numId w:val="22"/>
              </w:numPr>
              <w:tabs>
                <w:tab w:val="num" w:pos="709"/>
              </w:tabs>
              <w:ind w:left="0" w:firstLine="426"/>
              <w:contextualSpacing/>
              <w:rPr>
                <w:rFonts w:ascii="Times New Roman" w:hAnsi="Times New Roman"/>
                <w:sz w:val="24"/>
                <w:szCs w:val="28"/>
                <w:lang w:val="ro-RO"/>
              </w:rPr>
            </w:pPr>
            <w:r w:rsidRPr="00424836">
              <w:rPr>
                <w:rFonts w:ascii="Times New Roman" w:hAnsi="Times New Roman"/>
                <w:sz w:val="24"/>
                <w:szCs w:val="28"/>
                <w:lang w:val="ro-RO"/>
              </w:rPr>
              <w:t xml:space="preserve"> Crearea entității responsabile de apărarea cibernetică la nivelul Forțelor Armate</w:t>
            </w:r>
          </w:p>
        </w:tc>
        <w:tc>
          <w:tcPr>
            <w:tcW w:w="2348" w:type="pct"/>
            <w:tcBorders>
              <w:top w:val="single" w:sz="4" w:space="0" w:color="auto"/>
              <w:left w:val="single" w:sz="4" w:space="0" w:color="auto"/>
              <w:bottom w:val="single" w:sz="4" w:space="0" w:color="auto"/>
              <w:right w:val="single" w:sz="4" w:space="0" w:color="auto"/>
            </w:tcBorders>
            <w:hideMark/>
          </w:tcPr>
          <w:p w:rsidR="001500F2" w:rsidRPr="00424836" w:rsidRDefault="00424836" w:rsidP="00BB7A75">
            <w:pPr>
              <w:tabs>
                <w:tab w:val="left" w:pos="459"/>
                <w:tab w:val="num" w:pos="709"/>
              </w:tabs>
              <w:ind w:firstLine="146"/>
              <w:contextualSpacing/>
              <w:rPr>
                <w:rFonts w:ascii="Times New Roman" w:hAnsi="Times New Roman"/>
                <w:sz w:val="24"/>
                <w:szCs w:val="28"/>
                <w:lang w:val="ro-RO"/>
              </w:rPr>
            </w:pPr>
            <w:r>
              <w:rPr>
                <w:rFonts w:ascii="Times New Roman" w:hAnsi="Times New Roman"/>
                <w:sz w:val="24"/>
                <w:szCs w:val="28"/>
                <w:lang w:val="ro-RO"/>
              </w:rPr>
              <w:t xml:space="preserve">2. </w:t>
            </w:r>
            <w:r w:rsidR="001500F2" w:rsidRPr="00BB7A75">
              <w:rPr>
                <w:rFonts w:ascii="Times New Roman" w:hAnsi="Times New Roman"/>
                <w:sz w:val="24"/>
                <w:szCs w:val="28"/>
                <w:lang w:val="ro-RO"/>
              </w:rPr>
              <w:t>Cadru normativ privind crearea entității la nivel național responsabilă de apărarea cibernetică la nivelul Forțelor Armate</w:t>
            </w:r>
            <w:r w:rsidRPr="00BB7A75">
              <w:rPr>
                <w:rFonts w:ascii="Times New Roman" w:hAnsi="Times New Roman"/>
                <w:sz w:val="24"/>
                <w:szCs w:val="28"/>
                <w:lang w:val="ro-RO"/>
              </w:rPr>
              <w:t xml:space="preserve"> elaborat</w:t>
            </w:r>
            <w:r w:rsidR="00BB7A75">
              <w:rPr>
                <w:rFonts w:ascii="Times New Roman" w:hAnsi="Times New Roman"/>
                <w:sz w:val="24"/>
                <w:szCs w:val="28"/>
                <w:lang w:val="ro-RO"/>
              </w:rPr>
              <w:t xml:space="preserve"> şi aprobat</w:t>
            </w:r>
          </w:p>
        </w:tc>
      </w:tr>
      <w:tr w:rsidR="001500F2" w:rsidRPr="00A71081" w:rsidTr="00A71081">
        <w:tc>
          <w:tcPr>
            <w:tcW w:w="2652" w:type="pct"/>
            <w:tcBorders>
              <w:top w:val="single" w:sz="4" w:space="0" w:color="auto"/>
              <w:left w:val="single" w:sz="4" w:space="0" w:color="auto"/>
              <w:bottom w:val="single" w:sz="4" w:space="0" w:color="auto"/>
              <w:right w:val="single" w:sz="4" w:space="0" w:color="auto"/>
            </w:tcBorders>
            <w:hideMark/>
          </w:tcPr>
          <w:p w:rsidR="001500F2" w:rsidRPr="00424836" w:rsidRDefault="001500F2" w:rsidP="000260C0">
            <w:pPr>
              <w:numPr>
                <w:ilvl w:val="1"/>
                <w:numId w:val="22"/>
              </w:numPr>
              <w:tabs>
                <w:tab w:val="num" w:pos="709"/>
              </w:tabs>
              <w:ind w:left="0" w:firstLine="426"/>
              <w:contextualSpacing/>
              <w:rPr>
                <w:rFonts w:ascii="Times New Roman" w:hAnsi="Times New Roman"/>
                <w:sz w:val="24"/>
                <w:szCs w:val="28"/>
                <w:lang w:val="ro-RO"/>
              </w:rPr>
            </w:pPr>
            <w:r w:rsidRPr="00424836">
              <w:rPr>
                <w:rFonts w:ascii="Times New Roman" w:hAnsi="Times New Roman"/>
                <w:sz w:val="24"/>
                <w:szCs w:val="28"/>
                <w:lang w:val="ro-RO"/>
              </w:rPr>
              <w:t>Crearea platformei specializate pe amenințările hibride de securitate</w:t>
            </w:r>
          </w:p>
        </w:tc>
        <w:tc>
          <w:tcPr>
            <w:tcW w:w="2348" w:type="pct"/>
            <w:tcBorders>
              <w:top w:val="single" w:sz="4" w:space="0" w:color="auto"/>
              <w:left w:val="single" w:sz="4" w:space="0" w:color="auto"/>
              <w:bottom w:val="single" w:sz="4" w:space="0" w:color="auto"/>
              <w:right w:val="single" w:sz="4" w:space="0" w:color="auto"/>
            </w:tcBorders>
            <w:hideMark/>
          </w:tcPr>
          <w:p w:rsidR="001500F2" w:rsidRPr="00424836" w:rsidRDefault="00424836" w:rsidP="00424836">
            <w:pPr>
              <w:tabs>
                <w:tab w:val="left" w:pos="5"/>
                <w:tab w:val="num" w:pos="709"/>
              </w:tabs>
              <w:ind w:firstLine="146"/>
              <w:contextualSpacing/>
              <w:rPr>
                <w:rFonts w:ascii="Times New Roman" w:hAnsi="Times New Roman"/>
                <w:sz w:val="24"/>
                <w:szCs w:val="28"/>
                <w:lang w:val="ro-RO"/>
              </w:rPr>
            </w:pPr>
            <w:r>
              <w:rPr>
                <w:rFonts w:ascii="Times New Roman" w:hAnsi="Times New Roman"/>
                <w:sz w:val="24"/>
                <w:szCs w:val="28"/>
                <w:lang w:val="ro-RO"/>
              </w:rPr>
              <w:t xml:space="preserve">3. </w:t>
            </w:r>
            <w:r w:rsidR="001500F2" w:rsidRPr="00424836">
              <w:rPr>
                <w:rFonts w:ascii="Times New Roman" w:hAnsi="Times New Roman"/>
                <w:sz w:val="24"/>
                <w:szCs w:val="28"/>
                <w:lang w:val="ro-RO"/>
              </w:rPr>
              <w:t>Platformă creată și funcțională</w:t>
            </w:r>
          </w:p>
        </w:tc>
      </w:tr>
      <w:tr w:rsidR="001500F2" w:rsidRPr="007663D3" w:rsidTr="00A71081">
        <w:tc>
          <w:tcPr>
            <w:tcW w:w="2652" w:type="pct"/>
            <w:tcBorders>
              <w:top w:val="single" w:sz="4" w:space="0" w:color="auto"/>
              <w:left w:val="single" w:sz="4" w:space="0" w:color="auto"/>
              <w:bottom w:val="single" w:sz="4" w:space="0" w:color="auto"/>
              <w:right w:val="single" w:sz="4" w:space="0" w:color="auto"/>
            </w:tcBorders>
            <w:hideMark/>
          </w:tcPr>
          <w:p w:rsidR="001500F2" w:rsidRPr="00424836" w:rsidRDefault="001500F2" w:rsidP="000260C0">
            <w:pPr>
              <w:numPr>
                <w:ilvl w:val="1"/>
                <w:numId w:val="22"/>
              </w:numPr>
              <w:tabs>
                <w:tab w:val="num" w:pos="709"/>
              </w:tabs>
              <w:ind w:left="0" w:firstLine="426"/>
              <w:contextualSpacing/>
              <w:rPr>
                <w:rFonts w:ascii="Times New Roman" w:hAnsi="Times New Roman"/>
                <w:sz w:val="24"/>
                <w:szCs w:val="28"/>
                <w:lang w:val="ro-RO"/>
              </w:rPr>
            </w:pPr>
            <w:r w:rsidRPr="00424836">
              <w:rPr>
                <w:rFonts w:ascii="Times New Roman" w:hAnsi="Times New Roman"/>
                <w:sz w:val="24"/>
                <w:szCs w:val="28"/>
                <w:lang w:val="ro-RO"/>
              </w:rPr>
              <w:t>Elaborarea și promovarea cadrului legal de reglementare a infrastructurii critice naționale</w:t>
            </w:r>
          </w:p>
        </w:tc>
        <w:tc>
          <w:tcPr>
            <w:tcW w:w="2348" w:type="pct"/>
            <w:tcBorders>
              <w:top w:val="single" w:sz="4" w:space="0" w:color="auto"/>
              <w:left w:val="single" w:sz="4" w:space="0" w:color="auto"/>
              <w:bottom w:val="single" w:sz="4" w:space="0" w:color="auto"/>
              <w:right w:val="single" w:sz="4" w:space="0" w:color="auto"/>
            </w:tcBorders>
            <w:hideMark/>
          </w:tcPr>
          <w:p w:rsidR="001500F2" w:rsidRPr="00424836" w:rsidRDefault="001500F2" w:rsidP="000260C0">
            <w:pPr>
              <w:numPr>
                <w:ilvl w:val="0"/>
                <w:numId w:val="37"/>
              </w:numPr>
              <w:tabs>
                <w:tab w:val="left" w:pos="430"/>
                <w:tab w:val="num" w:pos="709"/>
              </w:tabs>
              <w:ind w:left="0" w:firstLine="146"/>
              <w:contextualSpacing/>
              <w:rPr>
                <w:rFonts w:ascii="Times New Roman" w:hAnsi="Times New Roman"/>
                <w:sz w:val="24"/>
                <w:szCs w:val="28"/>
                <w:lang w:val="ro-RO"/>
              </w:rPr>
            </w:pPr>
            <w:r w:rsidRPr="00424836">
              <w:rPr>
                <w:rFonts w:ascii="Times New Roman" w:hAnsi="Times New Roman"/>
                <w:sz w:val="24"/>
                <w:szCs w:val="28"/>
                <w:lang w:val="ro-RO"/>
              </w:rPr>
              <w:t>Cadru lega</w:t>
            </w:r>
            <w:r w:rsidR="00424836">
              <w:rPr>
                <w:rFonts w:ascii="Times New Roman" w:hAnsi="Times New Roman"/>
                <w:sz w:val="24"/>
                <w:szCs w:val="28"/>
                <w:lang w:val="ro-RO"/>
              </w:rPr>
              <w:t>l</w:t>
            </w:r>
            <w:r w:rsidRPr="00424836">
              <w:rPr>
                <w:rFonts w:ascii="Times New Roman" w:hAnsi="Times New Roman"/>
                <w:sz w:val="24"/>
                <w:szCs w:val="28"/>
                <w:lang w:val="ro-RO"/>
              </w:rPr>
              <w:t xml:space="preserve"> elaborat și aprobat</w:t>
            </w:r>
          </w:p>
        </w:tc>
      </w:tr>
    </w:tbl>
    <w:p w:rsidR="001500F2" w:rsidRPr="001500F2" w:rsidRDefault="001500F2" w:rsidP="001500F2">
      <w:pPr>
        <w:tabs>
          <w:tab w:val="left" w:pos="1134"/>
        </w:tabs>
        <w:ind w:left="709" w:firstLine="0"/>
        <w:contextualSpacing/>
        <w:rPr>
          <w:rFonts w:eastAsia="Calibri"/>
          <w:sz w:val="28"/>
          <w:szCs w:val="28"/>
          <w:lang w:val="ro-RO"/>
        </w:rPr>
      </w:pPr>
    </w:p>
    <w:p w:rsidR="001500F2" w:rsidRPr="00F61F79" w:rsidRDefault="001500F2" w:rsidP="00A71081">
      <w:pPr>
        <w:tabs>
          <w:tab w:val="left" w:pos="1134"/>
        </w:tabs>
        <w:ind w:firstLine="709"/>
        <w:rPr>
          <w:rFonts w:eastAsia="Calibri"/>
          <w:b/>
          <w:sz w:val="28"/>
          <w:szCs w:val="28"/>
          <w:lang w:val="ro-RO"/>
        </w:rPr>
      </w:pPr>
      <w:r w:rsidRPr="001500F2">
        <w:rPr>
          <w:rFonts w:eastAsia="Calibri"/>
          <w:b/>
          <w:sz w:val="28"/>
          <w:szCs w:val="28"/>
          <w:lang w:val="ro-RO"/>
        </w:rPr>
        <w:t>4.4</w:t>
      </w:r>
      <w:r w:rsidR="00424836">
        <w:rPr>
          <w:rFonts w:eastAsia="Calibri"/>
          <w:b/>
          <w:sz w:val="28"/>
          <w:szCs w:val="28"/>
          <w:lang w:val="ro-RO"/>
        </w:rPr>
        <w:t>.</w:t>
      </w:r>
      <w:r w:rsidRPr="001500F2">
        <w:rPr>
          <w:rFonts w:eastAsia="Calibri"/>
          <w:b/>
          <w:sz w:val="28"/>
          <w:szCs w:val="28"/>
          <w:lang w:val="ro-RO"/>
        </w:rPr>
        <w:tab/>
      </w:r>
      <w:r w:rsidR="00F61F79">
        <w:rPr>
          <w:rFonts w:eastAsia="Calibri"/>
          <w:b/>
          <w:sz w:val="28"/>
          <w:szCs w:val="28"/>
          <w:lang w:val="ro-RO"/>
        </w:rPr>
        <w:t xml:space="preserve"> </w:t>
      </w:r>
      <w:r w:rsidRPr="001500F2">
        <w:rPr>
          <w:rFonts w:eastAsia="Calibri"/>
          <w:b/>
          <w:sz w:val="28"/>
          <w:szCs w:val="28"/>
          <w:lang w:val="ro-RO"/>
        </w:rPr>
        <w:t>Pilonul</w:t>
      </w:r>
      <w:r>
        <w:rPr>
          <w:rFonts w:eastAsia="Calibri"/>
          <w:b/>
          <w:sz w:val="28"/>
          <w:szCs w:val="28"/>
          <w:lang w:val="ro-RO"/>
        </w:rPr>
        <w:t xml:space="preserve"> </w:t>
      </w:r>
      <w:r w:rsidR="00424836">
        <w:rPr>
          <w:rFonts w:eastAsia="Calibri"/>
          <w:b/>
          <w:sz w:val="28"/>
          <w:szCs w:val="28"/>
          <w:lang w:val="ro-RO"/>
        </w:rPr>
        <w:t>IV.</w:t>
      </w:r>
      <w:r>
        <w:rPr>
          <w:rFonts w:eastAsia="Calibri"/>
          <w:b/>
          <w:sz w:val="28"/>
          <w:szCs w:val="28"/>
          <w:lang w:val="ro-RO"/>
        </w:rPr>
        <w:t xml:space="preserve"> </w:t>
      </w:r>
      <w:r w:rsidRPr="00F61F79">
        <w:rPr>
          <w:rFonts w:eastAsia="Calibri"/>
          <w:b/>
          <w:sz w:val="28"/>
          <w:szCs w:val="28"/>
          <w:lang w:val="ro-RO"/>
        </w:rPr>
        <w:t xml:space="preserve">Eficientizarea procesului de coordonare internă și cooperare internațională în domeniul securității </w:t>
      </w:r>
      <w:r w:rsidR="00424836" w:rsidRPr="00F61F79">
        <w:rPr>
          <w:rFonts w:eastAsia="Calibri"/>
          <w:b/>
          <w:sz w:val="28"/>
          <w:szCs w:val="28"/>
          <w:lang w:val="ro-RO"/>
        </w:rPr>
        <w:t>informaționale</w:t>
      </w:r>
    </w:p>
    <w:p w:rsidR="001500F2" w:rsidRPr="001500F2" w:rsidRDefault="001500F2" w:rsidP="000260C0">
      <w:pPr>
        <w:numPr>
          <w:ilvl w:val="0"/>
          <w:numId w:val="2"/>
        </w:numPr>
        <w:tabs>
          <w:tab w:val="left" w:pos="1134"/>
        </w:tabs>
        <w:ind w:left="0" w:firstLine="709"/>
        <w:contextualSpacing/>
        <w:rPr>
          <w:rFonts w:eastAsia="Calibri"/>
          <w:b/>
          <w:sz w:val="28"/>
          <w:szCs w:val="28"/>
          <w:lang w:val="ro-RO"/>
        </w:rPr>
      </w:pPr>
      <w:r w:rsidRPr="001500F2">
        <w:rPr>
          <w:rFonts w:eastAsia="Calibri"/>
          <w:b/>
          <w:sz w:val="28"/>
          <w:szCs w:val="28"/>
          <w:lang w:val="ro-RO"/>
        </w:rPr>
        <w:lastRenderedPageBreak/>
        <w:t>Obiectivul</w:t>
      </w:r>
      <w:r>
        <w:rPr>
          <w:rFonts w:eastAsia="Calibri"/>
          <w:b/>
          <w:sz w:val="28"/>
          <w:szCs w:val="28"/>
          <w:lang w:val="ro-RO"/>
        </w:rPr>
        <w:t xml:space="preserve"> </w:t>
      </w:r>
      <w:r w:rsidRPr="001500F2">
        <w:rPr>
          <w:rFonts w:eastAsia="Calibri"/>
          <w:b/>
          <w:sz w:val="28"/>
          <w:szCs w:val="28"/>
          <w:lang w:val="ro-RO"/>
        </w:rPr>
        <w:t>nr.</w:t>
      </w:r>
      <w:r>
        <w:rPr>
          <w:rFonts w:eastAsia="Calibri"/>
          <w:b/>
          <w:sz w:val="28"/>
          <w:szCs w:val="28"/>
          <w:lang w:val="ro-RO"/>
        </w:rPr>
        <w:t xml:space="preserve"> </w:t>
      </w:r>
      <w:r w:rsidRPr="001500F2">
        <w:rPr>
          <w:rFonts w:eastAsia="Calibri"/>
          <w:b/>
          <w:sz w:val="28"/>
          <w:szCs w:val="28"/>
          <w:lang w:val="ro-RO"/>
        </w:rPr>
        <w:t>1</w:t>
      </w:r>
      <w:r w:rsidR="00424836">
        <w:rPr>
          <w:rFonts w:eastAsia="Calibri"/>
          <w:b/>
          <w:sz w:val="28"/>
          <w:szCs w:val="28"/>
          <w:lang w:val="ro-RO"/>
        </w:rPr>
        <w:t>.</w:t>
      </w:r>
      <w:r>
        <w:rPr>
          <w:rFonts w:eastAsia="Calibri"/>
          <w:b/>
          <w:sz w:val="28"/>
          <w:szCs w:val="28"/>
          <w:lang w:val="ro-RO"/>
        </w:rPr>
        <w:t xml:space="preserve"> </w:t>
      </w:r>
      <w:r w:rsidRPr="001500F2">
        <w:rPr>
          <w:rFonts w:eastAsia="Calibri"/>
          <w:b/>
          <w:sz w:val="28"/>
          <w:szCs w:val="28"/>
          <w:lang w:val="ro-RO"/>
        </w:rPr>
        <w:t>Dezvoltarea</w:t>
      </w:r>
      <w:r>
        <w:rPr>
          <w:rFonts w:eastAsia="Calibri"/>
          <w:b/>
          <w:sz w:val="28"/>
          <w:szCs w:val="28"/>
          <w:lang w:val="ro-RO"/>
        </w:rPr>
        <w:t xml:space="preserve"> </w:t>
      </w:r>
      <w:r w:rsidRPr="001500F2">
        <w:rPr>
          <w:rFonts w:eastAsia="Calibri"/>
          <w:b/>
          <w:sz w:val="28"/>
          <w:szCs w:val="28"/>
          <w:lang w:val="ro-RO"/>
        </w:rPr>
        <w:t>sistemului</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Pr="001500F2">
        <w:rPr>
          <w:rFonts w:eastAsia="Calibri"/>
          <w:b/>
          <w:sz w:val="28"/>
          <w:szCs w:val="28"/>
          <w:lang w:val="ro-RO"/>
        </w:rPr>
        <w:t>pregătire</w:t>
      </w:r>
      <w:r>
        <w:rPr>
          <w:rFonts w:eastAsia="Calibri"/>
          <w:b/>
          <w:sz w:val="28"/>
          <w:szCs w:val="28"/>
          <w:lang w:val="ro-RO"/>
        </w:rPr>
        <w:t xml:space="preserve"> </w:t>
      </w:r>
      <w:r w:rsidRPr="001500F2">
        <w:rPr>
          <w:rFonts w:eastAsia="Calibri"/>
          <w:b/>
          <w:sz w:val="28"/>
          <w:szCs w:val="28"/>
          <w:lang w:val="ro-RO"/>
        </w:rPr>
        <w:t>a</w:t>
      </w:r>
      <w:r>
        <w:rPr>
          <w:rFonts w:eastAsia="Calibri"/>
          <w:b/>
          <w:sz w:val="28"/>
          <w:szCs w:val="28"/>
          <w:lang w:val="ro-RO"/>
        </w:rPr>
        <w:t xml:space="preserve"> </w:t>
      </w:r>
      <w:r w:rsidRPr="001500F2">
        <w:rPr>
          <w:rFonts w:eastAsia="Calibri"/>
          <w:b/>
          <w:sz w:val="28"/>
          <w:szCs w:val="28"/>
          <w:lang w:val="ro-RO"/>
        </w:rPr>
        <w:t>resurselor</w:t>
      </w:r>
      <w:r>
        <w:rPr>
          <w:rFonts w:eastAsia="Calibri"/>
          <w:b/>
          <w:sz w:val="28"/>
          <w:szCs w:val="28"/>
          <w:lang w:val="ro-RO"/>
        </w:rPr>
        <w:t xml:space="preserve"> </w:t>
      </w:r>
      <w:r w:rsidRPr="001500F2">
        <w:rPr>
          <w:rFonts w:eastAsia="Calibri"/>
          <w:b/>
          <w:sz w:val="28"/>
          <w:szCs w:val="28"/>
          <w:lang w:val="ro-RO"/>
        </w:rPr>
        <w:t>umane</w:t>
      </w:r>
      <w:r>
        <w:rPr>
          <w:rFonts w:eastAsia="Calibri"/>
          <w:b/>
          <w:sz w:val="28"/>
          <w:szCs w:val="28"/>
          <w:lang w:val="ro-RO"/>
        </w:rPr>
        <w:t xml:space="preserve"> </w:t>
      </w:r>
      <w:r w:rsidRPr="001500F2">
        <w:rPr>
          <w:rFonts w:eastAsia="Calibri"/>
          <w:b/>
          <w:sz w:val="28"/>
          <w:szCs w:val="28"/>
          <w:lang w:val="ro-RO"/>
        </w:rPr>
        <w:t>în</w:t>
      </w:r>
      <w:r>
        <w:rPr>
          <w:rFonts w:eastAsia="Calibri"/>
          <w:b/>
          <w:sz w:val="28"/>
          <w:szCs w:val="28"/>
          <w:lang w:val="ro-RO"/>
        </w:rPr>
        <w:t xml:space="preserve"> </w:t>
      </w:r>
      <w:r w:rsidRPr="001500F2">
        <w:rPr>
          <w:rFonts w:eastAsia="Calibri"/>
          <w:b/>
          <w:sz w:val="28"/>
          <w:szCs w:val="28"/>
          <w:lang w:val="ro-RO"/>
        </w:rPr>
        <w:t>domeniul</w:t>
      </w:r>
      <w:r>
        <w:rPr>
          <w:rFonts w:eastAsia="Calibri"/>
          <w:b/>
          <w:sz w:val="28"/>
          <w:szCs w:val="28"/>
          <w:lang w:val="ro-RO"/>
        </w:rPr>
        <w:t xml:space="preserve"> </w:t>
      </w:r>
      <w:r w:rsidRPr="001500F2">
        <w:rPr>
          <w:rFonts w:eastAsia="Calibri"/>
          <w:b/>
          <w:sz w:val="28"/>
          <w:szCs w:val="28"/>
          <w:lang w:val="ro-RO"/>
        </w:rPr>
        <w:t>securităţii</w:t>
      </w:r>
      <w:r>
        <w:rPr>
          <w:rFonts w:eastAsia="Calibri"/>
          <w:b/>
          <w:sz w:val="28"/>
          <w:szCs w:val="28"/>
          <w:lang w:val="ro-RO"/>
        </w:rPr>
        <w:t xml:space="preserve"> </w:t>
      </w:r>
      <w:r w:rsidR="00424836">
        <w:rPr>
          <w:rFonts w:eastAsia="Calibri"/>
          <w:b/>
          <w:sz w:val="28"/>
          <w:szCs w:val="28"/>
          <w:lang w:val="ro-RO"/>
        </w:rPr>
        <w:t>informaţionale</w:t>
      </w:r>
    </w:p>
    <w:p w:rsidR="001500F2" w:rsidRPr="001500F2" w:rsidRDefault="001500F2" w:rsidP="00A71081">
      <w:pPr>
        <w:tabs>
          <w:tab w:val="left" w:pos="1134"/>
        </w:tabs>
        <w:ind w:firstLine="709"/>
        <w:rPr>
          <w:sz w:val="28"/>
          <w:szCs w:val="28"/>
          <w:lang w:val="ro-RO" w:eastAsia="ru-RU"/>
        </w:rPr>
      </w:pPr>
      <w:r w:rsidRPr="001500F2">
        <w:rPr>
          <w:rFonts w:eastAsia="Calibri"/>
          <w:sz w:val="28"/>
          <w:szCs w:val="28"/>
          <w:lang w:val="ro-RO"/>
        </w:rPr>
        <w:t>Obiectivul</w:t>
      </w:r>
      <w:r>
        <w:rPr>
          <w:rFonts w:eastAsia="Calibri"/>
          <w:sz w:val="28"/>
          <w:szCs w:val="28"/>
          <w:lang w:val="ro-RO"/>
        </w:rPr>
        <w:t xml:space="preserve"> </w:t>
      </w:r>
      <w:r w:rsidRPr="001500F2">
        <w:rPr>
          <w:rFonts w:eastAsia="Calibri"/>
          <w:sz w:val="28"/>
          <w:szCs w:val="28"/>
          <w:lang w:val="ro-RO"/>
        </w:rPr>
        <w:t>dat</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realizat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următoarele</w:t>
      </w:r>
      <w:r>
        <w:rPr>
          <w:rFonts w:eastAsia="Calibri"/>
          <w:sz w:val="28"/>
          <w:szCs w:val="28"/>
          <w:lang w:val="ro-RO"/>
        </w:rPr>
        <w:t xml:space="preserve"> </w:t>
      </w:r>
      <w:r w:rsidRPr="001500F2">
        <w:rPr>
          <w:rFonts w:eastAsia="Calibri"/>
          <w:sz w:val="28"/>
          <w:szCs w:val="28"/>
          <w:lang w:val="ro-RO"/>
        </w:rPr>
        <w:t>acțiuni</w:t>
      </w:r>
      <w:r w:rsidRPr="001500F2">
        <w:rPr>
          <w:sz w:val="28"/>
          <w:szCs w:val="28"/>
          <w:lang w:val="ro-RO" w:eastAsia="ru-RU"/>
        </w:rPr>
        <w:t>:</w:t>
      </w:r>
    </w:p>
    <w:p w:rsidR="001500F2" w:rsidRPr="001500F2" w:rsidRDefault="001500F2" w:rsidP="000260C0">
      <w:pPr>
        <w:numPr>
          <w:ilvl w:val="0"/>
          <w:numId w:val="15"/>
        </w:numPr>
        <w:tabs>
          <w:tab w:val="left" w:pos="1134"/>
        </w:tabs>
        <w:ind w:left="0" w:firstLine="709"/>
        <w:contextualSpacing/>
        <w:rPr>
          <w:sz w:val="28"/>
          <w:szCs w:val="28"/>
          <w:lang w:val="ro-RO" w:eastAsia="ru-RU"/>
        </w:rPr>
      </w:pPr>
      <w:r w:rsidRPr="001500F2">
        <w:rPr>
          <w:sz w:val="28"/>
          <w:szCs w:val="28"/>
          <w:lang w:val="ro-RO" w:eastAsia="ru-RU"/>
        </w:rPr>
        <w:t>evaluarea</w:t>
      </w:r>
      <w:r>
        <w:rPr>
          <w:sz w:val="28"/>
          <w:szCs w:val="28"/>
          <w:lang w:val="ro-RO" w:eastAsia="ru-RU"/>
        </w:rPr>
        <w:t xml:space="preserve"> </w:t>
      </w:r>
      <w:r w:rsidRPr="001500F2">
        <w:rPr>
          <w:sz w:val="28"/>
          <w:szCs w:val="28"/>
          <w:lang w:val="ro-RO" w:eastAsia="ru-RU"/>
        </w:rPr>
        <w:t>nivelului</w:t>
      </w:r>
      <w:r>
        <w:rPr>
          <w:sz w:val="28"/>
          <w:szCs w:val="28"/>
          <w:lang w:val="ro-RO" w:eastAsia="ru-RU"/>
        </w:rPr>
        <w:t xml:space="preserve"> </w:t>
      </w:r>
      <w:r w:rsidRPr="001500F2">
        <w:rPr>
          <w:sz w:val="28"/>
          <w:szCs w:val="28"/>
          <w:lang w:val="ro-RO" w:eastAsia="ru-RU"/>
        </w:rPr>
        <w:t>actual</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pregătire</w:t>
      </w:r>
      <w:r>
        <w:rPr>
          <w:sz w:val="28"/>
          <w:szCs w:val="28"/>
          <w:lang w:val="ro-RO" w:eastAsia="ru-RU"/>
        </w:rPr>
        <w:t xml:space="preserve"> </w:t>
      </w:r>
      <w:r w:rsidRPr="001500F2">
        <w:rPr>
          <w:sz w:val="28"/>
          <w:szCs w:val="28"/>
          <w:lang w:val="ro-RO" w:eastAsia="ru-RU"/>
        </w:rPr>
        <w:t>a</w:t>
      </w:r>
      <w:r>
        <w:rPr>
          <w:sz w:val="28"/>
          <w:szCs w:val="28"/>
          <w:lang w:val="ro-RO" w:eastAsia="ru-RU"/>
        </w:rPr>
        <w:t xml:space="preserve"> </w:t>
      </w:r>
      <w:r w:rsidRPr="001500F2">
        <w:rPr>
          <w:sz w:val="28"/>
          <w:szCs w:val="28"/>
          <w:lang w:val="ro-RO" w:eastAsia="ru-RU"/>
        </w:rPr>
        <w:t>resurselor</w:t>
      </w:r>
      <w:r>
        <w:rPr>
          <w:sz w:val="28"/>
          <w:szCs w:val="28"/>
          <w:lang w:val="ro-RO" w:eastAsia="ru-RU"/>
        </w:rPr>
        <w:t xml:space="preserve"> </w:t>
      </w:r>
      <w:r w:rsidRPr="001500F2">
        <w:rPr>
          <w:sz w:val="28"/>
          <w:szCs w:val="28"/>
          <w:lang w:val="ro-RO" w:eastAsia="ru-RU"/>
        </w:rPr>
        <w:t>umane</w:t>
      </w:r>
      <w:r>
        <w:rPr>
          <w:sz w:val="28"/>
          <w:szCs w:val="28"/>
          <w:lang w:val="ro-RO" w:eastAsia="ru-RU"/>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domeniul</w:t>
      </w:r>
      <w:r>
        <w:rPr>
          <w:rFonts w:eastAsia="Calibri"/>
          <w:sz w:val="28"/>
          <w:szCs w:val="28"/>
          <w:lang w:val="ro-RO"/>
        </w:rPr>
        <w:t xml:space="preserve"> </w:t>
      </w:r>
      <w:r w:rsidRPr="001500F2">
        <w:rPr>
          <w:rFonts w:eastAsia="Calibri"/>
          <w:sz w:val="28"/>
          <w:szCs w:val="28"/>
          <w:lang w:val="ro-RO"/>
        </w:rPr>
        <w:t>securităţii</w:t>
      </w:r>
      <w:r>
        <w:rPr>
          <w:rFonts w:eastAsia="Calibri"/>
          <w:sz w:val="28"/>
          <w:szCs w:val="28"/>
          <w:lang w:val="ro-RO"/>
        </w:rPr>
        <w:t xml:space="preserve"> </w:t>
      </w:r>
      <w:r w:rsidRPr="001500F2">
        <w:rPr>
          <w:rFonts w:eastAsia="Calibri"/>
          <w:sz w:val="28"/>
          <w:szCs w:val="28"/>
          <w:lang w:val="ro-RO"/>
        </w:rPr>
        <w:t>informaţionale,</w:t>
      </w:r>
      <w:r>
        <w:rPr>
          <w:rFonts w:eastAsia="Calibri"/>
          <w:sz w:val="28"/>
          <w:szCs w:val="28"/>
          <w:lang w:val="ro-RO"/>
        </w:rPr>
        <w:t xml:space="preserve"> </w:t>
      </w:r>
      <w:r w:rsidRPr="001500F2">
        <w:rPr>
          <w:rFonts w:eastAsia="Calibri"/>
          <w:sz w:val="28"/>
          <w:szCs w:val="28"/>
          <w:lang w:val="ro-RO"/>
        </w:rPr>
        <w:t>pe</w:t>
      </w:r>
      <w:r>
        <w:rPr>
          <w:rFonts w:eastAsia="Calibri"/>
          <w:sz w:val="28"/>
          <w:szCs w:val="28"/>
          <w:lang w:val="ro-RO"/>
        </w:rPr>
        <w:t xml:space="preserve"> </w:t>
      </w:r>
      <w:r w:rsidRPr="001500F2">
        <w:rPr>
          <w:rFonts w:eastAsia="Calibri"/>
          <w:sz w:val="28"/>
          <w:szCs w:val="28"/>
          <w:lang w:val="ro-RO"/>
        </w:rPr>
        <w:t>fiecare</w:t>
      </w:r>
      <w:r>
        <w:rPr>
          <w:rFonts w:eastAsia="Calibri"/>
          <w:sz w:val="28"/>
          <w:szCs w:val="28"/>
          <w:lang w:val="ro-RO"/>
        </w:rPr>
        <w:t xml:space="preserve"> </w:t>
      </w:r>
      <w:r w:rsidRPr="001500F2">
        <w:rPr>
          <w:rFonts w:eastAsia="Calibri"/>
          <w:sz w:val="28"/>
          <w:szCs w:val="28"/>
          <w:lang w:val="ro-RO"/>
        </w:rPr>
        <w:t>compartiment</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parte:</w:t>
      </w:r>
      <w:r>
        <w:rPr>
          <w:rFonts w:eastAsia="Calibri"/>
          <w:sz w:val="28"/>
          <w:szCs w:val="28"/>
          <w:lang w:val="ro-RO"/>
        </w:rPr>
        <w:t xml:space="preserve"> </w:t>
      </w:r>
      <w:r w:rsidRPr="001500F2">
        <w:rPr>
          <w:rFonts w:eastAsia="Calibri"/>
          <w:sz w:val="28"/>
          <w:szCs w:val="28"/>
          <w:lang w:val="ro-RO"/>
        </w:rPr>
        <w:t>mass-media,</w:t>
      </w:r>
      <w:r>
        <w:rPr>
          <w:rFonts w:eastAsia="Calibri"/>
          <w:sz w:val="28"/>
          <w:szCs w:val="28"/>
          <w:lang w:val="ro-RO"/>
        </w:rPr>
        <w:t xml:space="preserve"> </w:t>
      </w:r>
      <w:r w:rsidRPr="001500F2">
        <w:rPr>
          <w:rFonts w:eastAsia="Calibri"/>
          <w:sz w:val="28"/>
          <w:szCs w:val="28"/>
          <w:lang w:val="ro-RO"/>
        </w:rPr>
        <w:t>tehnologia</w:t>
      </w:r>
      <w:r>
        <w:rPr>
          <w:rFonts w:eastAsia="Calibri"/>
          <w:sz w:val="28"/>
          <w:szCs w:val="28"/>
          <w:lang w:val="ro-RO"/>
        </w:rPr>
        <w:t xml:space="preserve"> </w:t>
      </w:r>
      <w:r w:rsidRPr="001500F2">
        <w:rPr>
          <w:rFonts w:eastAsia="Calibri"/>
          <w:sz w:val="28"/>
          <w:szCs w:val="28"/>
          <w:lang w:val="ro-RO"/>
        </w:rPr>
        <w:t>informaţională,</w:t>
      </w:r>
      <w:r>
        <w:rPr>
          <w:rFonts w:eastAsia="Calibri"/>
          <w:sz w:val="28"/>
          <w:szCs w:val="28"/>
          <w:lang w:val="ro-RO"/>
        </w:rPr>
        <w:t xml:space="preserve"> </w:t>
      </w:r>
      <w:r w:rsidRPr="001500F2">
        <w:rPr>
          <w:rFonts w:eastAsia="Calibri"/>
          <w:sz w:val="28"/>
          <w:szCs w:val="28"/>
          <w:lang w:val="ro-RO"/>
        </w:rPr>
        <w:t>apărare,</w:t>
      </w:r>
      <w:r>
        <w:rPr>
          <w:rFonts w:eastAsia="Calibri"/>
          <w:sz w:val="28"/>
          <w:szCs w:val="28"/>
          <w:lang w:val="ro-RO"/>
        </w:rPr>
        <w:t xml:space="preserve"> </w:t>
      </w:r>
      <w:r w:rsidRPr="001500F2">
        <w:rPr>
          <w:rFonts w:eastAsia="Calibri"/>
          <w:sz w:val="28"/>
          <w:szCs w:val="28"/>
          <w:lang w:val="ro-RO"/>
        </w:rPr>
        <w:t>ordine</w:t>
      </w:r>
      <w:r>
        <w:rPr>
          <w:rFonts w:eastAsia="Calibri"/>
          <w:sz w:val="28"/>
          <w:szCs w:val="28"/>
          <w:lang w:val="ro-RO"/>
        </w:rPr>
        <w:t xml:space="preserve"> </w:t>
      </w:r>
      <w:r w:rsidRPr="001500F2">
        <w:rPr>
          <w:rFonts w:eastAsia="Calibri"/>
          <w:sz w:val="28"/>
          <w:szCs w:val="28"/>
          <w:lang w:val="ro-RO"/>
        </w:rPr>
        <w:t>publică</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contrainformaţii;</w:t>
      </w:r>
    </w:p>
    <w:p w:rsidR="001500F2" w:rsidRPr="001500F2" w:rsidRDefault="001500F2" w:rsidP="000260C0">
      <w:pPr>
        <w:numPr>
          <w:ilvl w:val="0"/>
          <w:numId w:val="15"/>
        </w:numPr>
        <w:tabs>
          <w:tab w:val="left" w:pos="1134"/>
        </w:tabs>
        <w:ind w:left="0" w:firstLine="709"/>
        <w:contextualSpacing/>
        <w:rPr>
          <w:sz w:val="28"/>
          <w:szCs w:val="28"/>
          <w:lang w:val="ro-RO" w:eastAsia="ru-RU"/>
        </w:rPr>
      </w:pPr>
      <w:r w:rsidRPr="001500F2">
        <w:rPr>
          <w:sz w:val="28"/>
          <w:szCs w:val="28"/>
          <w:lang w:val="ro-RO" w:eastAsia="ru-RU"/>
        </w:rPr>
        <w:t>identificarea</w:t>
      </w:r>
      <w:r>
        <w:rPr>
          <w:sz w:val="28"/>
          <w:szCs w:val="28"/>
          <w:lang w:val="ro-RO" w:eastAsia="ru-RU"/>
        </w:rPr>
        <w:t xml:space="preserve"> </w:t>
      </w:r>
      <w:r w:rsidRPr="001500F2">
        <w:rPr>
          <w:sz w:val="28"/>
          <w:szCs w:val="28"/>
          <w:lang w:val="ro-RO" w:eastAsia="ru-RU"/>
        </w:rPr>
        <w:t>categoriilor</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beneficiari</w:t>
      </w:r>
      <w:r>
        <w:rPr>
          <w:sz w:val="28"/>
          <w:szCs w:val="28"/>
          <w:lang w:val="ro-RO" w:eastAsia="ru-RU"/>
        </w:rPr>
        <w:t xml:space="preserve"> </w:t>
      </w:r>
      <w:r w:rsidRPr="001500F2">
        <w:rPr>
          <w:sz w:val="28"/>
          <w:szCs w:val="28"/>
          <w:lang w:val="ro-RO" w:eastAsia="ru-RU"/>
        </w:rPr>
        <w:t>care</w:t>
      </w:r>
      <w:r>
        <w:rPr>
          <w:sz w:val="28"/>
          <w:szCs w:val="28"/>
          <w:lang w:val="ro-RO" w:eastAsia="ru-RU"/>
        </w:rPr>
        <w:t xml:space="preserve"> </w:t>
      </w:r>
      <w:r w:rsidRPr="001500F2">
        <w:rPr>
          <w:sz w:val="28"/>
          <w:szCs w:val="28"/>
          <w:lang w:val="ro-RO" w:eastAsia="ru-RU"/>
        </w:rPr>
        <w:t>urmează,</w:t>
      </w:r>
      <w:r>
        <w:rPr>
          <w:sz w:val="28"/>
          <w:szCs w:val="28"/>
          <w:lang w:val="ro-RO" w:eastAsia="ru-RU"/>
        </w:rPr>
        <w:t xml:space="preserve"> </w:t>
      </w:r>
      <w:r w:rsidRPr="001500F2">
        <w:rPr>
          <w:sz w:val="28"/>
          <w:szCs w:val="28"/>
          <w:lang w:val="ro-RO" w:eastAsia="ru-RU"/>
        </w:rPr>
        <w:t>cu</w:t>
      </w:r>
      <w:r>
        <w:rPr>
          <w:sz w:val="28"/>
          <w:szCs w:val="28"/>
          <w:lang w:val="ro-RO" w:eastAsia="ru-RU"/>
        </w:rPr>
        <w:t xml:space="preserve"> </w:t>
      </w:r>
      <w:r w:rsidRPr="001500F2">
        <w:rPr>
          <w:sz w:val="28"/>
          <w:szCs w:val="28"/>
          <w:lang w:val="ro-RO" w:eastAsia="ru-RU"/>
        </w:rPr>
        <w:t>prioritate,</w:t>
      </w:r>
      <w:r>
        <w:rPr>
          <w:sz w:val="28"/>
          <w:szCs w:val="28"/>
          <w:lang w:val="ro-RO" w:eastAsia="ru-RU"/>
        </w:rPr>
        <w:t xml:space="preserve"> </w:t>
      </w:r>
      <w:r w:rsidRPr="001500F2">
        <w:rPr>
          <w:sz w:val="28"/>
          <w:szCs w:val="28"/>
          <w:lang w:val="ro-RO" w:eastAsia="ru-RU"/>
        </w:rPr>
        <w:t>să</w:t>
      </w:r>
      <w:r>
        <w:rPr>
          <w:sz w:val="28"/>
          <w:szCs w:val="28"/>
          <w:lang w:val="ro-RO" w:eastAsia="ru-RU"/>
        </w:rPr>
        <w:t xml:space="preserve"> </w:t>
      </w:r>
      <w:r w:rsidRPr="001500F2">
        <w:rPr>
          <w:sz w:val="28"/>
          <w:szCs w:val="28"/>
          <w:lang w:val="ro-RO" w:eastAsia="ru-RU"/>
        </w:rPr>
        <w:t>fie</w:t>
      </w:r>
      <w:r>
        <w:rPr>
          <w:sz w:val="28"/>
          <w:szCs w:val="28"/>
          <w:lang w:val="ro-RO" w:eastAsia="ru-RU"/>
        </w:rPr>
        <w:t xml:space="preserve"> </w:t>
      </w:r>
      <w:r w:rsidRPr="001500F2">
        <w:rPr>
          <w:sz w:val="28"/>
          <w:szCs w:val="28"/>
          <w:lang w:val="ro-RO" w:eastAsia="ru-RU"/>
        </w:rPr>
        <w:t>incluşi</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programe</w:t>
      </w:r>
      <w:r>
        <w:rPr>
          <w:sz w:val="28"/>
          <w:szCs w:val="28"/>
          <w:lang w:val="ro-RO" w:eastAsia="ru-RU"/>
        </w:rPr>
        <w:t xml:space="preserve"> </w:t>
      </w:r>
      <w:r w:rsidRPr="001500F2">
        <w:rPr>
          <w:sz w:val="28"/>
          <w:szCs w:val="28"/>
          <w:lang w:val="ro-RO" w:eastAsia="ru-RU"/>
        </w:rPr>
        <w:t>noi</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instruire</w:t>
      </w:r>
      <w:r>
        <w:rPr>
          <w:sz w:val="28"/>
          <w:szCs w:val="28"/>
          <w:lang w:val="ro-RO" w:eastAsia="ru-RU"/>
        </w:rPr>
        <w:t xml:space="preserve"> </w:t>
      </w:r>
      <w:r w:rsidRPr="001500F2">
        <w:rPr>
          <w:sz w:val="28"/>
          <w:szCs w:val="28"/>
          <w:lang w:val="ro-RO" w:eastAsia="ru-RU"/>
        </w:rPr>
        <w:t>a</w:t>
      </w:r>
      <w:r>
        <w:rPr>
          <w:sz w:val="28"/>
          <w:szCs w:val="28"/>
          <w:lang w:val="ro-RO" w:eastAsia="ru-RU"/>
        </w:rPr>
        <w:t xml:space="preserve"> </w:t>
      </w:r>
      <w:r w:rsidRPr="001500F2">
        <w:rPr>
          <w:sz w:val="28"/>
          <w:szCs w:val="28"/>
          <w:lang w:val="ro-RO" w:eastAsia="ru-RU"/>
        </w:rPr>
        <w:t>resurselor</w:t>
      </w:r>
      <w:r>
        <w:rPr>
          <w:sz w:val="28"/>
          <w:szCs w:val="28"/>
          <w:lang w:val="ro-RO" w:eastAsia="ru-RU"/>
        </w:rPr>
        <w:t xml:space="preserve"> </w:t>
      </w:r>
      <w:r w:rsidRPr="001500F2">
        <w:rPr>
          <w:sz w:val="28"/>
          <w:szCs w:val="28"/>
          <w:lang w:val="ro-RO" w:eastAsia="ru-RU"/>
        </w:rPr>
        <w:t>umane</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domeniul</w:t>
      </w:r>
      <w:r>
        <w:rPr>
          <w:sz w:val="28"/>
          <w:szCs w:val="28"/>
          <w:lang w:val="ro-RO" w:eastAsia="ru-RU"/>
        </w:rPr>
        <w:t xml:space="preserve"> </w:t>
      </w:r>
      <w:r w:rsidRPr="001500F2">
        <w:rPr>
          <w:sz w:val="28"/>
          <w:szCs w:val="28"/>
          <w:lang w:val="ro-RO" w:eastAsia="ru-RU"/>
        </w:rPr>
        <w:t>vizat;</w:t>
      </w:r>
    </w:p>
    <w:p w:rsidR="001500F2" w:rsidRPr="001500F2" w:rsidRDefault="001500F2" w:rsidP="000260C0">
      <w:pPr>
        <w:numPr>
          <w:ilvl w:val="0"/>
          <w:numId w:val="15"/>
        </w:numPr>
        <w:tabs>
          <w:tab w:val="left" w:pos="1134"/>
        </w:tabs>
        <w:ind w:left="0" w:firstLine="709"/>
        <w:contextualSpacing/>
        <w:rPr>
          <w:sz w:val="28"/>
          <w:szCs w:val="28"/>
          <w:lang w:val="ro-RO" w:eastAsia="ru-RU"/>
        </w:rPr>
      </w:pPr>
      <w:r w:rsidRPr="001500F2">
        <w:rPr>
          <w:sz w:val="28"/>
          <w:szCs w:val="28"/>
          <w:lang w:val="ro-RO" w:eastAsia="ru-RU"/>
        </w:rPr>
        <w:t>elaborarea</w:t>
      </w:r>
      <w:r>
        <w:rPr>
          <w:sz w:val="28"/>
          <w:szCs w:val="28"/>
          <w:lang w:val="ro-RO" w:eastAsia="ru-RU"/>
        </w:rPr>
        <w:t xml:space="preserve"> </w:t>
      </w:r>
      <w:r w:rsidRPr="001500F2">
        <w:rPr>
          <w:sz w:val="28"/>
          <w:szCs w:val="28"/>
          <w:lang w:val="ro-RO" w:eastAsia="ru-RU"/>
        </w:rPr>
        <w:t>unor</w:t>
      </w:r>
      <w:r>
        <w:rPr>
          <w:sz w:val="28"/>
          <w:szCs w:val="28"/>
          <w:lang w:val="ro-RO" w:eastAsia="ru-RU"/>
        </w:rPr>
        <w:t xml:space="preserve"> </w:t>
      </w:r>
      <w:r w:rsidRPr="001500F2">
        <w:rPr>
          <w:sz w:val="28"/>
          <w:szCs w:val="28"/>
          <w:lang w:val="ro-RO" w:eastAsia="ru-RU"/>
        </w:rPr>
        <w:t>programe</w:t>
      </w:r>
      <w:r>
        <w:rPr>
          <w:sz w:val="28"/>
          <w:szCs w:val="28"/>
          <w:lang w:val="ro-RO" w:eastAsia="ru-RU"/>
        </w:rPr>
        <w:t xml:space="preserve"> </w:t>
      </w:r>
      <w:r w:rsidRPr="001500F2">
        <w:rPr>
          <w:sz w:val="28"/>
          <w:szCs w:val="28"/>
          <w:lang w:val="ro-RO" w:eastAsia="ru-RU"/>
        </w:rPr>
        <w:t>noi</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pregătire</w:t>
      </w:r>
      <w:r>
        <w:rPr>
          <w:sz w:val="28"/>
          <w:szCs w:val="28"/>
          <w:lang w:val="ro-RO" w:eastAsia="ru-RU"/>
        </w:rPr>
        <w:t xml:space="preserve"> </w:t>
      </w:r>
      <w:r w:rsidRPr="001500F2">
        <w:rPr>
          <w:sz w:val="28"/>
          <w:szCs w:val="28"/>
          <w:lang w:val="ro-RO" w:eastAsia="ru-RU"/>
        </w:rPr>
        <w:t>a</w:t>
      </w:r>
      <w:r>
        <w:rPr>
          <w:sz w:val="28"/>
          <w:szCs w:val="28"/>
          <w:lang w:val="ro-RO" w:eastAsia="ru-RU"/>
        </w:rPr>
        <w:t xml:space="preserve"> </w:t>
      </w:r>
      <w:r w:rsidRPr="001500F2">
        <w:rPr>
          <w:sz w:val="28"/>
          <w:szCs w:val="28"/>
          <w:lang w:val="ro-RO" w:eastAsia="ru-RU"/>
        </w:rPr>
        <w:t>resurselor</w:t>
      </w:r>
      <w:r>
        <w:rPr>
          <w:sz w:val="28"/>
          <w:szCs w:val="28"/>
          <w:lang w:val="ro-RO" w:eastAsia="ru-RU"/>
        </w:rPr>
        <w:t xml:space="preserve"> </w:t>
      </w:r>
      <w:r w:rsidRPr="001500F2">
        <w:rPr>
          <w:sz w:val="28"/>
          <w:szCs w:val="28"/>
          <w:lang w:val="ro-RO" w:eastAsia="ru-RU"/>
        </w:rPr>
        <w:t>umane</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domeniul</w:t>
      </w:r>
      <w:r>
        <w:rPr>
          <w:sz w:val="28"/>
          <w:szCs w:val="28"/>
          <w:lang w:val="ro-RO" w:eastAsia="ru-RU"/>
        </w:rPr>
        <w:t xml:space="preserve"> </w:t>
      </w:r>
      <w:r w:rsidRPr="001500F2">
        <w:rPr>
          <w:sz w:val="28"/>
          <w:szCs w:val="28"/>
          <w:lang w:val="ro-RO" w:eastAsia="ru-RU"/>
        </w:rPr>
        <w:t>vizat;</w:t>
      </w:r>
    </w:p>
    <w:p w:rsidR="001500F2" w:rsidRPr="001500F2" w:rsidRDefault="001500F2" w:rsidP="000260C0">
      <w:pPr>
        <w:numPr>
          <w:ilvl w:val="0"/>
          <w:numId w:val="15"/>
        </w:numPr>
        <w:tabs>
          <w:tab w:val="left" w:pos="1134"/>
        </w:tabs>
        <w:ind w:left="0" w:firstLine="709"/>
        <w:contextualSpacing/>
        <w:rPr>
          <w:b/>
          <w:i/>
          <w:sz w:val="28"/>
          <w:szCs w:val="28"/>
          <w:lang w:val="ro-RO" w:eastAsia="ru-RU"/>
        </w:rPr>
      </w:pPr>
      <w:r w:rsidRPr="001500F2">
        <w:rPr>
          <w:sz w:val="28"/>
          <w:szCs w:val="28"/>
          <w:lang w:val="ro-RO" w:eastAsia="ru-RU"/>
        </w:rPr>
        <w:t>dezvoltarea</w:t>
      </w:r>
      <w:r>
        <w:rPr>
          <w:sz w:val="28"/>
          <w:szCs w:val="28"/>
          <w:lang w:val="ro-RO" w:eastAsia="ru-RU"/>
        </w:rPr>
        <w:t xml:space="preserve"> </w:t>
      </w:r>
      <w:r w:rsidRPr="001500F2">
        <w:rPr>
          <w:sz w:val="28"/>
          <w:szCs w:val="28"/>
          <w:lang w:val="ro-RO" w:eastAsia="ru-RU"/>
        </w:rPr>
        <w:t>și</w:t>
      </w:r>
      <w:r>
        <w:rPr>
          <w:sz w:val="28"/>
          <w:szCs w:val="28"/>
          <w:lang w:val="ro-RO" w:eastAsia="ru-RU"/>
        </w:rPr>
        <w:t xml:space="preserve"> </w:t>
      </w:r>
      <w:r w:rsidRPr="001500F2">
        <w:rPr>
          <w:sz w:val="28"/>
          <w:szCs w:val="28"/>
          <w:lang w:val="ro-RO" w:eastAsia="ru-RU"/>
        </w:rPr>
        <w:t>implementarea</w:t>
      </w:r>
      <w:r>
        <w:rPr>
          <w:sz w:val="28"/>
          <w:szCs w:val="28"/>
          <w:lang w:val="ro-RO" w:eastAsia="ru-RU"/>
        </w:rPr>
        <w:t xml:space="preserve"> </w:t>
      </w:r>
      <w:r w:rsidRPr="001500F2">
        <w:rPr>
          <w:sz w:val="28"/>
          <w:szCs w:val="28"/>
          <w:lang w:val="ro-RO" w:eastAsia="ru-RU"/>
        </w:rPr>
        <w:t>unor</w:t>
      </w:r>
      <w:r>
        <w:rPr>
          <w:sz w:val="28"/>
          <w:szCs w:val="28"/>
          <w:lang w:val="ro-RO" w:eastAsia="ru-RU"/>
        </w:rPr>
        <w:t xml:space="preserve"> </w:t>
      </w:r>
      <w:r w:rsidRPr="001500F2">
        <w:rPr>
          <w:sz w:val="28"/>
          <w:szCs w:val="28"/>
          <w:lang w:val="ro-RO" w:eastAsia="ru-RU"/>
        </w:rPr>
        <w:t>programe</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instruire</w:t>
      </w:r>
      <w:r>
        <w:rPr>
          <w:sz w:val="28"/>
          <w:szCs w:val="28"/>
          <w:lang w:val="ro-RO" w:eastAsia="ru-RU"/>
        </w:rPr>
        <w:t xml:space="preserve"> </w:t>
      </w:r>
      <w:r w:rsidRPr="001500F2">
        <w:rPr>
          <w:sz w:val="28"/>
          <w:szCs w:val="28"/>
          <w:lang w:val="ro-RO" w:eastAsia="ru-RU"/>
        </w:rPr>
        <w:t>dedicate</w:t>
      </w:r>
      <w:r>
        <w:rPr>
          <w:sz w:val="28"/>
          <w:szCs w:val="28"/>
          <w:lang w:val="ro-RO" w:eastAsia="ru-RU"/>
        </w:rPr>
        <w:t xml:space="preserve"> </w:t>
      </w:r>
      <w:r w:rsidRPr="001500F2">
        <w:rPr>
          <w:sz w:val="28"/>
          <w:szCs w:val="28"/>
          <w:lang w:val="ro-RO" w:eastAsia="ru-RU"/>
        </w:rPr>
        <w:t>angajaților</w:t>
      </w:r>
      <w:r>
        <w:rPr>
          <w:sz w:val="28"/>
          <w:szCs w:val="28"/>
          <w:lang w:val="ro-RO" w:eastAsia="ru-RU"/>
        </w:rPr>
        <w:t xml:space="preserve"> </w:t>
      </w:r>
      <w:r w:rsidRPr="001500F2">
        <w:rPr>
          <w:sz w:val="28"/>
          <w:szCs w:val="28"/>
          <w:lang w:val="ro-RO" w:eastAsia="ru-RU"/>
        </w:rPr>
        <w:t>cu</w:t>
      </w:r>
      <w:r>
        <w:rPr>
          <w:sz w:val="28"/>
          <w:szCs w:val="28"/>
          <w:lang w:val="ro-RO" w:eastAsia="ru-RU"/>
        </w:rPr>
        <w:t xml:space="preserve"> </w:t>
      </w:r>
      <w:r w:rsidRPr="001500F2">
        <w:rPr>
          <w:sz w:val="28"/>
          <w:szCs w:val="28"/>
          <w:lang w:val="ro-RO" w:eastAsia="ru-RU"/>
        </w:rPr>
        <w:t>atribuții</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investigare</w:t>
      </w:r>
      <w:r>
        <w:rPr>
          <w:sz w:val="28"/>
          <w:szCs w:val="28"/>
          <w:lang w:val="ro-RO" w:eastAsia="ru-RU"/>
        </w:rPr>
        <w:t xml:space="preserve"> </w:t>
      </w:r>
      <w:r w:rsidRPr="001500F2">
        <w:rPr>
          <w:sz w:val="28"/>
          <w:szCs w:val="28"/>
          <w:lang w:val="ro-RO" w:eastAsia="ru-RU"/>
        </w:rPr>
        <w:t>și</w:t>
      </w:r>
      <w:r>
        <w:rPr>
          <w:sz w:val="28"/>
          <w:szCs w:val="28"/>
          <w:lang w:val="ro-RO" w:eastAsia="ru-RU"/>
        </w:rPr>
        <w:t xml:space="preserve"> </w:t>
      </w:r>
      <w:r w:rsidRPr="001500F2">
        <w:rPr>
          <w:sz w:val="28"/>
          <w:szCs w:val="28"/>
          <w:lang w:val="ro-RO" w:eastAsia="ru-RU"/>
        </w:rPr>
        <w:t>urmărire</w:t>
      </w:r>
      <w:r>
        <w:rPr>
          <w:sz w:val="28"/>
          <w:szCs w:val="28"/>
          <w:lang w:val="ro-RO" w:eastAsia="ru-RU"/>
        </w:rPr>
        <w:t xml:space="preserve"> </w:t>
      </w:r>
      <w:r w:rsidRPr="001500F2">
        <w:rPr>
          <w:sz w:val="28"/>
          <w:szCs w:val="28"/>
          <w:lang w:val="ro-RO" w:eastAsia="ru-RU"/>
        </w:rPr>
        <w:t>penală,</w:t>
      </w:r>
      <w:r>
        <w:rPr>
          <w:sz w:val="28"/>
          <w:szCs w:val="28"/>
          <w:lang w:val="ro-RO" w:eastAsia="ru-RU"/>
        </w:rPr>
        <w:t xml:space="preserve"> </w:t>
      </w:r>
      <w:r w:rsidRPr="001500F2">
        <w:rPr>
          <w:sz w:val="28"/>
          <w:szCs w:val="28"/>
          <w:lang w:val="ro-RO" w:eastAsia="ru-RU"/>
        </w:rPr>
        <w:t>procurorilor,</w:t>
      </w:r>
      <w:r>
        <w:rPr>
          <w:sz w:val="28"/>
          <w:szCs w:val="28"/>
          <w:lang w:val="ro-RO" w:eastAsia="ru-RU"/>
        </w:rPr>
        <w:t xml:space="preserve"> </w:t>
      </w:r>
      <w:r w:rsidRPr="001500F2">
        <w:rPr>
          <w:sz w:val="28"/>
          <w:szCs w:val="28"/>
          <w:lang w:val="ro-RO" w:eastAsia="ru-RU"/>
        </w:rPr>
        <w:t>judecătorilor,</w:t>
      </w:r>
      <w:r>
        <w:rPr>
          <w:sz w:val="28"/>
          <w:szCs w:val="28"/>
          <w:lang w:val="ro-RO" w:eastAsia="ru-RU"/>
        </w:rPr>
        <w:t xml:space="preserve"> </w:t>
      </w:r>
      <w:r w:rsidRPr="001500F2">
        <w:rPr>
          <w:sz w:val="28"/>
          <w:szCs w:val="28"/>
          <w:lang w:val="ro-RO" w:eastAsia="ru-RU"/>
        </w:rPr>
        <w:t>specialiştilor</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experţilor</w:t>
      </w:r>
      <w:r>
        <w:rPr>
          <w:sz w:val="28"/>
          <w:szCs w:val="28"/>
          <w:lang w:val="ro-RO" w:eastAsia="ru-RU"/>
        </w:rPr>
        <w:t xml:space="preserve"> </w:t>
      </w:r>
      <w:r w:rsidRPr="001500F2">
        <w:rPr>
          <w:sz w:val="28"/>
          <w:szCs w:val="28"/>
          <w:lang w:val="ro-RO" w:eastAsia="ru-RU"/>
        </w:rPr>
        <w:t>judiciari</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domeniu,</w:t>
      </w:r>
      <w:r>
        <w:rPr>
          <w:sz w:val="28"/>
          <w:szCs w:val="28"/>
          <w:lang w:val="ro-RO" w:eastAsia="ru-RU"/>
        </w:rPr>
        <w:t xml:space="preserve"> </w:t>
      </w:r>
      <w:r w:rsidRPr="001500F2">
        <w:rPr>
          <w:sz w:val="28"/>
          <w:szCs w:val="28"/>
          <w:lang w:val="ro-RO" w:eastAsia="ru-RU"/>
        </w:rPr>
        <w:t>din</w:t>
      </w:r>
      <w:r>
        <w:rPr>
          <w:sz w:val="28"/>
          <w:szCs w:val="28"/>
          <w:lang w:val="ro-RO" w:eastAsia="ru-RU"/>
        </w:rPr>
        <w:t xml:space="preserve"> </w:t>
      </w:r>
      <w:r w:rsidRPr="001500F2">
        <w:rPr>
          <w:sz w:val="28"/>
          <w:szCs w:val="28"/>
          <w:lang w:val="ro-RO" w:eastAsia="ru-RU"/>
        </w:rPr>
        <w:t>cadrul</w:t>
      </w:r>
      <w:r>
        <w:rPr>
          <w:sz w:val="28"/>
          <w:szCs w:val="28"/>
          <w:lang w:val="ro-RO" w:eastAsia="ru-RU"/>
        </w:rPr>
        <w:t xml:space="preserve"> </w:t>
      </w:r>
      <w:r w:rsidRPr="001500F2">
        <w:rPr>
          <w:sz w:val="28"/>
          <w:szCs w:val="28"/>
          <w:lang w:val="ro-RO" w:eastAsia="ru-RU"/>
        </w:rPr>
        <w:t>structurilor</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aplicare</w:t>
      </w:r>
      <w:r>
        <w:rPr>
          <w:sz w:val="28"/>
          <w:szCs w:val="28"/>
          <w:lang w:val="ro-RO" w:eastAsia="ru-RU"/>
        </w:rPr>
        <w:t xml:space="preserve"> </w:t>
      </w:r>
      <w:r w:rsidRPr="001500F2">
        <w:rPr>
          <w:sz w:val="28"/>
          <w:szCs w:val="28"/>
          <w:lang w:val="ro-RO" w:eastAsia="ru-RU"/>
        </w:rPr>
        <w:t>a</w:t>
      </w:r>
      <w:r>
        <w:rPr>
          <w:sz w:val="28"/>
          <w:szCs w:val="28"/>
          <w:lang w:val="ro-RO" w:eastAsia="ru-RU"/>
        </w:rPr>
        <w:t xml:space="preserve"> </w:t>
      </w:r>
      <w:r w:rsidRPr="001500F2">
        <w:rPr>
          <w:sz w:val="28"/>
          <w:szCs w:val="28"/>
          <w:lang w:val="ro-RO" w:eastAsia="ru-RU"/>
        </w:rPr>
        <w:t>legii,</w:t>
      </w:r>
      <w:r>
        <w:rPr>
          <w:sz w:val="28"/>
          <w:szCs w:val="28"/>
          <w:lang w:val="ro-RO" w:eastAsia="ru-RU"/>
        </w:rPr>
        <w:t xml:space="preserve"> </w:t>
      </w:r>
      <w:r w:rsidRPr="001500F2">
        <w:rPr>
          <w:sz w:val="28"/>
          <w:szCs w:val="28"/>
          <w:lang w:val="ro-RO" w:eastAsia="ru-RU"/>
        </w:rPr>
        <w:t>precum</w:t>
      </w:r>
      <w:r>
        <w:rPr>
          <w:sz w:val="28"/>
          <w:szCs w:val="28"/>
          <w:lang w:val="ro-RO" w:eastAsia="ru-RU"/>
        </w:rPr>
        <w:t xml:space="preserve"> </w:t>
      </w:r>
      <w:r w:rsidRPr="001500F2">
        <w:rPr>
          <w:sz w:val="28"/>
          <w:szCs w:val="28"/>
          <w:lang w:val="ro-RO" w:eastAsia="ru-RU"/>
        </w:rPr>
        <w:t>și</w:t>
      </w:r>
      <w:r>
        <w:rPr>
          <w:sz w:val="28"/>
          <w:szCs w:val="28"/>
          <w:lang w:val="ro-RO" w:eastAsia="ru-RU"/>
        </w:rPr>
        <w:t xml:space="preserve"> </w:t>
      </w:r>
      <w:r w:rsidRPr="001500F2">
        <w:rPr>
          <w:sz w:val="28"/>
          <w:szCs w:val="28"/>
          <w:lang w:val="ro-RO" w:eastAsia="ru-RU"/>
        </w:rPr>
        <w:t>celor</w:t>
      </w:r>
      <w:r>
        <w:rPr>
          <w:sz w:val="28"/>
          <w:szCs w:val="28"/>
          <w:lang w:val="ro-RO" w:eastAsia="ru-RU"/>
        </w:rPr>
        <w:t xml:space="preserve"> </w:t>
      </w:r>
      <w:r w:rsidRPr="001500F2">
        <w:rPr>
          <w:sz w:val="28"/>
          <w:szCs w:val="28"/>
          <w:lang w:val="ro-RO" w:eastAsia="ru-RU"/>
        </w:rPr>
        <w:t>dedicate</w:t>
      </w:r>
      <w:r>
        <w:rPr>
          <w:sz w:val="28"/>
          <w:szCs w:val="28"/>
          <w:lang w:val="ro-RO" w:eastAsia="ru-RU"/>
        </w:rPr>
        <w:t xml:space="preserve"> </w:t>
      </w:r>
      <w:r w:rsidRPr="001500F2">
        <w:rPr>
          <w:sz w:val="28"/>
          <w:szCs w:val="28"/>
          <w:lang w:val="ro-RO" w:eastAsia="ru-RU"/>
        </w:rPr>
        <w:t>personalului</w:t>
      </w:r>
      <w:r>
        <w:rPr>
          <w:sz w:val="28"/>
          <w:szCs w:val="28"/>
          <w:lang w:val="ro-RO" w:eastAsia="ru-RU"/>
        </w:rPr>
        <w:t xml:space="preserve"> </w:t>
      </w:r>
      <w:r w:rsidRPr="001500F2">
        <w:rPr>
          <w:sz w:val="28"/>
          <w:szCs w:val="28"/>
          <w:lang w:val="ro-RO" w:eastAsia="ru-RU"/>
        </w:rPr>
        <w:t>tehnic</w:t>
      </w:r>
      <w:r>
        <w:rPr>
          <w:sz w:val="28"/>
          <w:szCs w:val="28"/>
          <w:lang w:val="ro-RO" w:eastAsia="ru-RU"/>
        </w:rPr>
        <w:t xml:space="preserve"> </w:t>
      </w:r>
      <w:r w:rsidRPr="001500F2">
        <w:rPr>
          <w:sz w:val="28"/>
          <w:szCs w:val="28"/>
          <w:lang w:val="ro-RO" w:eastAsia="ru-RU"/>
        </w:rPr>
        <w:t>din</w:t>
      </w:r>
      <w:r>
        <w:rPr>
          <w:sz w:val="28"/>
          <w:szCs w:val="28"/>
          <w:lang w:val="ro-RO" w:eastAsia="ru-RU"/>
        </w:rPr>
        <w:t xml:space="preserve"> </w:t>
      </w:r>
      <w:r w:rsidRPr="001500F2">
        <w:rPr>
          <w:sz w:val="28"/>
          <w:szCs w:val="28"/>
          <w:lang w:val="ro-RO" w:eastAsia="ru-RU"/>
        </w:rPr>
        <w:t>cadrul</w:t>
      </w:r>
      <w:r>
        <w:rPr>
          <w:sz w:val="28"/>
          <w:szCs w:val="28"/>
          <w:lang w:val="ro-RO" w:eastAsia="ru-RU"/>
        </w:rPr>
        <w:t xml:space="preserve"> </w:t>
      </w:r>
      <w:r w:rsidRPr="001500F2">
        <w:rPr>
          <w:sz w:val="28"/>
          <w:szCs w:val="28"/>
          <w:lang w:val="ro-RO" w:eastAsia="ru-RU"/>
        </w:rPr>
        <w:t>instituțiilor</w:t>
      </w:r>
      <w:r>
        <w:rPr>
          <w:sz w:val="28"/>
          <w:szCs w:val="28"/>
          <w:lang w:val="ro-RO" w:eastAsia="ru-RU"/>
        </w:rPr>
        <w:t xml:space="preserve"> </w:t>
      </w:r>
      <w:r w:rsidRPr="001500F2">
        <w:rPr>
          <w:sz w:val="28"/>
          <w:szCs w:val="28"/>
          <w:lang w:val="ro-RO" w:eastAsia="ru-RU"/>
        </w:rPr>
        <w:t>publice.</w:t>
      </w:r>
    </w:p>
    <w:p w:rsidR="001500F2" w:rsidRPr="001500F2" w:rsidRDefault="001500F2" w:rsidP="00A71081">
      <w:pPr>
        <w:tabs>
          <w:tab w:val="left" w:pos="1134"/>
        </w:tabs>
        <w:ind w:firstLine="709"/>
        <w:contextualSpacing/>
        <w:rPr>
          <w:b/>
          <w:i/>
          <w:sz w:val="28"/>
          <w:szCs w:val="28"/>
          <w:lang w:val="ro-RO" w:eastAsia="ru-RU"/>
        </w:rPr>
      </w:pPr>
    </w:p>
    <w:p w:rsidR="001500F2" w:rsidRPr="001500F2" w:rsidRDefault="001500F2" w:rsidP="000260C0">
      <w:pPr>
        <w:numPr>
          <w:ilvl w:val="0"/>
          <w:numId w:val="2"/>
        </w:numPr>
        <w:tabs>
          <w:tab w:val="left" w:pos="1134"/>
        </w:tabs>
        <w:ind w:left="0" w:firstLine="709"/>
        <w:contextualSpacing/>
        <w:rPr>
          <w:b/>
          <w:sz w:val="28"/>
          <w:szCs w:val="28"/>
          <w:lang w:val="ro-RO" w:eastAsia="ru-RU"/>
        </w:rPr>
      </w:pPr>
      <w:r w:rsidRPr="001500F2">
        <w:rPr>
          <w:rFonts w:eastAsia="Calibri"/>
          <w:b/>
          <w:sz w:val="28"/>
          <w:szCs w:val="28"/>
          <w:lang w:val="ro-RO"/>
        </w:rPr>
        <w:t>Obiectivul</w:t>
      </w:r>
      <w:r>
        <w:rPr>
          <w:rFonts w:eastAsia="Calibri"/>
          <w:b/>
          <w:sz w:val="28"/>
          <w:szCs w:val="28"/>
          <w:lang w:val="ro-RO"/>
        </w:rPr>
        <w:t xml:space="preserve"> </w:t>
      </w:r>
      <w:r w:rsidRPr="001500F2">
        <w:rPr>
          <w:rFonts w:eastAsia="Calibri"/>
          <w:b/>
          <w:sz w:val="28"/>
          <w:szCs w:val="28"/>
          <w:lang w:val="ro-RO"/>
        </w:rPr>
        <w:t>nr.</w:t>
      </w:r>
      <w:r>
        <w:rPr>
          <w:rFonts w:eastAsia="Calibri"/>
          <w:b/>
          <w:sz w:val="28"/>
          <w:szCs w:val="28"/>
          <w:lang w:val="ro-RO"/>
        </w:rPr>
        <w:t xml:space="preserve"> </w:t>
      </w:r>
      <w:r w:rsidRPr="001500F2">
        <w:rPr>
          <w:rFonts w:eastAsia="Calibri"/>
          <w:b/>
          <w:sz w:val="28"/>
          <w:szCs w:val="28"/>
          <w:lang w:val="ro-RO"/>
        </w:rPr>
        <w:t>2</w:t>
      </w:r>
      <w:r w:rsidR="00424836">
        <w:rPr>
          <w:rFonts w:eastAsia="Calibri"/>
          <w:b/>
          <w:sz w:val="28"/>
          <w:szCs w:val="28"/>
          <w:lang w:val="ro-RO"/>
        </w:rPr>
        <w:t>.</w:t>
      </w:r>
      <w:r>
        <w:rPr>
          <w:rFonts w:eastAsia="Calibri"/>
          <w:sz w:val="28"/>
          <w:szCs w:val="28"/>
          <w:lang w:val="ro-RO"/>
        </w:rPr>
        <w:t xml:space="preserve"> </w:t>
      </w:r>
      <w:r w:rsidRPr="001500F2">
        <w:rPr>
          <w:rFonts w:eastAsia="Calibri"/>
          <w:b/>
          <w:sz w:val="28"/>
          <w:szCs w:val="28"/>
          <w:lang w:val="ro-RO"/>
        </w:rPr>
        <w:t>Coordonarea</w:t>
      </w:r>
      <w:r>
        <w:rPr>
          <w:rFonts w:eastAsia="Calibri"/>
          <w:b/>
          <w:sz w:val="28"/>
          <w:szCs w:val="28"/>
          <w:lang w:val="ro-RO"/>
        </w:rPr>
        <w:t xml:space="preserve"> </w:t>
      </w:r>
      <w:r w:rsidRPr="001500F2">
        <w:rPr>
          <w:rFonts w:eastAsia="Calibri"/>
          <w:b/>
          <w:sz w:val="28"/>
          <w:szCs w:val="28"/>
          <w:lang w:val="ro-RO"/>
        </w:rPr>
        <w:t>activităţii</w:t>
      </w:r>
      <w:r>
        <w:rPr>
          <w:rFonts w:eastAsia="Calibri"/>
          <w:b/>
          <w:sz w:val="28"/>
          <w:szCs w:val="28"/>
          <w:lang w:val="ro-RO"/>
        </w:rPr>
        <w:t xml:space="preserve"> </w:t>
      </w:r>
      <w:r w:rsidRPr="001500F2">
        <w:rPr>
          <w:rFonts w:eastAsia="Calibri"/>
          <w:b/>
          <w:sz w:val="28"/>
          <w:szCs w:val="28"/>
          <w:lang w:val="ro-RO"/>
        </w:rPr>
        <w:t>autorităţilor</w:t>
      </w:r>
      <w:r>
        <w:rPr>
          <w:rFonts w:eastAsia="Calibri"/>
          <w:b/>
          <w:sz w:val="28"/>
          <w:szCs w:val="28"/>
          <w:lang w:val="ro-RO"/>
        </w:rPr>
        <w:t xml:space="preserve"> </w:t>
      </w:r>
      <w:r w:rsidRPr="001500F2">
        <w:rPr>
          <w:rFonts w:eastAsia="Calibri"/>
          <w:b/>
          <w:sz w:val="28"/>
          <w:szCs w:val="28"/>
          <w:lang w:val="ro-RO"/>
        </w:rPr>
        <w:t>administraţiei</w:t>
      </w:r>
      <w:r>
        <w:rPr>
          <w:rFonts w:eastAsia="Calibri"/>
          <w:b/>
          <w:sz w:val="28"/>
          <w:szCs w:val="28"/>
          <w:lang w:val="ro-RO"/>
        </w:rPr>
        <w:t xml:space="preserve"> </w:t>
      </w:r>
      <w:r w:rsidRPr="001500F2">
        <w:rPr>
          <w:rFonts w:eastAsia="Calibri"/>
          <w:b/>
          <w:sz w:val="28"/>
          <w:szCs w:val="28"/>
          <w:lang w:val="ro-RO"/>
        </w:rPr>
        <w:t>publice,</w:t>
      </w:r>
      <w:r>
        <w:rPr>
          <w:rFonts w:eastAsia="Calibri"/>
          <w:b/>
          <w:sz w:val="28"/>
          <w:szCs w:val="28"/>
          <w:lang w:val="ro-RO"/>
        </w:rPr>
        <w:t xml:space="preserve"> </w:t>
      </w:r>
      <w:r w:rsidRPr="001500F2">
        <w:rPr>
          <w:rFonts w:eastAsia="Calibri"/>
          <w:b/>
          <w:sz w:val="28"/>
          <w:szCs w:val="28"/>
          <w:lang w:val="ro-RO"/>
        </w:rPr>
        <w:t>a</w:t>
      </w:r>
      <w:r>
        <w:rPr>
          <w:rFonts w:eastAsia="Calibri"/>
          <w:b/>
          <w:sz w:val="28"/>
          <w:szCs w:val="28"/>
          <w:lang w:val="ro-RO"/>
        </w:rPr>
        <w:t xml:space="preserve"> </w:t>
      </w:r>
      <w:r w:rsidRPr="001500F2">
        <w:rPr>
          <w:rFonts w:eastAsia="Calibri"/>
          <w:b/>
          <w:sz w:val="28"/>
          <w:szCs w:val="28"/>
          <w:lang w:val="ro-RO"/>
        </w:rPr>
        <w:t>instituţiilor</w:t>
      </w:r>
      <w:r>
        <w:rPr>
          <w:rFonts w:eastAsia="Calibri"/>
          <w:b/>
          <w:sz w:val="28"/>
          <w:szCs w:val="28"/>
          <w:lang w:val="ro-RO"/>
        </w:rPr>
        <w:t xml:space="preserve"> </w:t>
      </w:r>
      <w:r w:rsidRPr="001500F2">
        <w:rPr>
          <w:rFonts w:eastAsia="Calibri"/>
          <w:b/>
          <w:sz w:val="28"/>
          <w:szCs w:val="28"/>
          <w:lang w:val="ro-RO"/>
        </w:rPr>
        <w:t>publice</w:t>
      </w:r>
      <w:r>
        <w:rPr>
          <w:rFonts w:eastAsia="Calibri"/>
          <w:b/>
          <w:sz w:val="28"/>
          <w:szCs w:val="28"/>
          <w:lang w:val="ro-RO"/>
        </w:rPr>
        <w:t xml:space="preserve"> </w:t>
      </w:r>
      <w:r w:rsidRPr="001500F2">
        <w:rPr>
          <w:rFonts w:eastAsia="Calibri"/>
          <w:b/>
          <w:sz w:val="28"/>
          <w:szCs w:val="28"/>
          <w:lang w:val="ro-RO"/>
        </w:rPr>
        <w:t>şi</w:t>
      </w:r>
      <w:r>
        <w:rPr>
          <w:rFonts w:eastAsia="Calibri"/>
          <w:b/>
          <w:sz w:val="28"/>
          <w:szCs w:val="28"/>
          <w:lang w:val="ro-RO"/>
        </w:rPr>
        <w:t xml:space="preserve"> </w:t>
      </w:r>
      <w:r w:rsidRPr="001500F2">
        <w:rPr>
          <w:rFonts w:eastAsia="Calibri"/>
          <w:b/>
          <w:sz w:val="28"/>
          <w:szCs w:val="28"/>
          <w:lang w:val="ro-RO"/>
        </w:rPr>
        <w:t>private</w:t>
      </w:r>
      <w:r>
        <w:rPr>
          <w:rFonts w:eastAsia="Calibri"/>
          <w:b/>
          <w:sz w:val="28"/>
          <w:szCs w:val="28"/>
          <w:lang w:val="ro-RO"/>
        </w:rPr>
        <w:t xml:space="preserve"> </w:t>
      </w:r>
      <w:r w:rsidRPr="001500F2">
        <w:rPr>
          <w:rFonts w:eastAsia="Calibri"/>
          <w:b/>
          <w:sz w:val="28"/>
          <w:szCs w:val="28"/>
          <w:lang w:val="ro-RO"/>
        </w:rPr>
        <w:t>în</w:t>
      </w:r>
      <w:r>
        <w:rPr>
          <w:rFonts w:eastAsia="Calibri"/>
          <w:b/>
          <w:sz w:val="28"/>
          <w:szCs w:val="28"/>
          <w:lang w:val="ro-RO"/>
        </w:rPr>
        <w:t xml:space="preserve"> </w:t>
      </w:r>
      <w:r w:rsidRPr="001500F2">
        <w:rPr>
          <w:rFonts w:eastAsia="Calibri"/>
          <w:b/>
          <w:sz w:val="28"/>
          <w:szCs w:val="28"/>
          <w:lang w:val="ro-RO"/>
        </w:rPr>
        <w:t>partea</w:t>
      </w:r>
      <w:r>
        <w:rPr>
          <w:rFonts w:eastAsia="Calibri"/>
          <w:b/>
          <w:sz w:val="28"/>
          <w:szCs w:val="28"/>
          <w:lang w:val="ro-RO"/>
        </w:rPr>
        <w:t xml:space="preserve"> </w:t>
      </w:r>
      <w:r w:rsidRPr="001500F2">
        <w:rPr>
          <w:rFonts w:eastAsia="Calibri"/>
          <w:b/>
          <w:sz w:val="28"/>
          <w:szCs w:val="28"/>
          <w:lang w:val="ro-RO"/>
        </w:rPr>
        <w:t>ce</w:t>
      </w:r>
      <w:r>
        <w:rPr>
          <w:rFonts w:eastAsia="Calibri"/>
          <w:b/>
          <w:sz w:val="28"/>
          <w:szCs w:val="28"/>
          <w:lang w:val="ro-RO"/>
        </w:rPr>
        <w:t xml:space="preserve"> </w:t>
      </w:r>
      <w:r w:rsidRPr="001500F2">
        <w:rPr>
          <w:rFonts w:eastAsia="Calibri"/>
          <w:b/>
          <w:sz w:val="28"/>
          <w:szCs w:val="28"/>
          <w:lang w:val="ro-RO"/>
        </w:rPr>
        <w:t>ţine</w:t>
      </w:r>
      <w:r>
        <w:rPr>
          <w:rFonts w:eastAsia="Calibri"/>
          <w:b/>
          <w:sz w:val="28"/>
          <w:szCs w:val="28"/>
          <w:lang w:val="ro-RO"/>
        </w:rPr>
        <w:t xml:space="preserve"> </w:t>
      </w:r>
      <w:r w:rsidRPr="001500F2">
        <w:rPr>
          <w:rFonts w:eastAsia="Calibri"/>
          <w:b/>
          <w:sz w:val="28"/>
          <w:szCs w:val="28"/>
          <w:lang w:val="ro-RO"/>
        </w:rPr>
        <w:t>de</w:t>
      </w:r>
      <w:r>
        <w:rPr>
          <w:rFonts w:eastAsia="Calibri"/>
          <w:b/>
          <w:sz w:val="28"/>
          <w:szCs w:val="28"/>
          <w:lang w:val="ro-RO"/>
        </w:rPr>
        <w:t xml:space="preserve"> </w:t>
      </w:r>
      <w:r w:rsidRPr="001500F2">
        <w:rPr>
          <w:rFonts w:eastAsia="Calibri"/>
          <w:b/>
          <w:sz w:val="28"/>
          <w:szCs w:val="28"/>
          <w:lang w:val="ro-RO"/>
        </w:rPr>
        <w:t>exercitarea</w:t>
      </w:r>
      <w:r>
        <w:rPr>
          <w:rFonts w:eastAsia="Calibri"/>
          <w:b/>
          <w:sz w:val="28"/>
          <w:szCs w:val="28"/>
          <w:lang w:val="ro-RO"/>
        </w:rPr>
        <w:t xml:space="preserve"> </w:t>
      </w:r>
      <w:r w:rsidRPr="001500F2">
        <w:rPr>
          <w:rFonts w:eastAsia="Calibri"/>
          <w:b/>
          <w:sz w:val="28"/>
          <w:szCs w:val="28"/>
          <w:lang w:val="ro-RO"/>
        </w:rPr>
        <w:t>atribuţiilor</w:t>
      </w:r>
      <w:r>
        <w:rPr>
          <w:rFonts w:eastAsia="Calibri"/>
          <w:b/>
          <w:sz w:val="28"/>
          <w:szCs w:val="28"/>
          <w:lang w:val="ro-RO"/>
        </w:rPr>
        <w:t xml:space="preserve"> </w:t>
      </w:r>
      <w:r w:rsidRPr="001500F2">
        <w:rPr>
          <w:rFonts w:eastAsia="Calibri"/>
          <w:b/>
          <w:sz w:val="28"/>
          <w:szCs w:val="28"/>
          <w:lang w:val="ro-RO"/>
        </w:rPr>
        <w:t>privind</w:t>
      </w:r>
      <w:r>
        <w:rPr>
          <w:rFonts w:eastAsia="Calibri"/>
          <w:b/>
          <w:sz w:val="28"/>
          <w:szCs w:val="28"/>
          <w:lang w:val="ro-RO"/>
        </w:rPr>
        <w:t xml:space="preserve"> </w:t>
      </w:r>
      <w:r w:rsidRPr="001500F2">
        <w:rPr>
          <w:rFonts w:eastAsia="Calibri"/>
          <w:b/>
          <w:sz w:val="28"/>
          <w:szCs w:val="28"/>
          <w:lang w:val="ro-RO"/>
        </w:rPr>
        <w:t>asigurarea</w:t>
      </w:r>
      <w:r>
        <w:rPr>
          <w:rFonts w:eastAsia="Calibri"/>
          <w:b/>
          <w:sz w:val="28"/>
          <w:szCs w:val="28"/>
          <w:lang w:val="ro-RO"/>
        </w:rPr>
        <w:t xml:space="preserve"> </w:t>
      </w:r>
      <w:r w:rsidRPr="001500F2">
        <w:rPr>
          <w:rFonts w:eastAsia="Calibri"/>
          <w:b/>
          <w:sz w:val="28"/>
          <w:szCs w:val="28"/>
          <w:lang w:val="ro-RO"/>
        </w:rPr>
        <w:t>securităţii</w:t>
      </w:r>
      <w:r>
        <w:rPr>
          <w:rFonts w:eastAsia="Calibri"/>
          <w:b/>
          <w:sz w:val="28"/>
          <w:szCs w:val="28"/>
          <w:lang w:val="ro-RO"/>
        </w:rPr>
        <w:t xml:space="preserve"> </w:t>
      </w:r>
      <w:r w:rsidR="00424836">
        <w:rPr>
          <w:rFonts w:eastAsia="Calibri"/>
          <w:b/>
          <w:sz w:val="28"/>
          <w:szCs w:val="28"/>
          <w:lang w:val="ro-RO"/>
        </w:rPr>
        <w:t>informaţionale</w:t>
      </w:r>
    </w:p>
    <w:p w:rsidR="001500F2" w:rsidRPr="001500F2" w:rsidRDefault="001500F2" w:rsidP="00A71081">
      <w:pPr>
        <w:tabs>
          <w:tab w:val="left" w:pos="1134"/>
        </w:tabs>
        <w:ind w:firstLine="709"/>
        <w:rPr>
          <w:sz w:val="28"/>
          <w:szCs w:val="28"/>
          <w:lang w:val="ro-RO" w:eastAsia="ru-RU"/>
        </w:rPr>
      </w:pPr>
      <w:r w:rsidRPr="001500F2">
        <w:rPr>
          <w:rFonts w:eastAsia="Calibri"/>
          <w:sz w:val="28"/>
          <w:szCs w:val="28"/>
          <w:lang w:val="ro-RO"/>
        </w:rPr>
        <w:t>Obiectivul</w:t>
      </w:r>
      <w:r>
        <w:rPr>
          <w:rFonts w:eastAsia="Calibri"/>
          <w:sz w:val="28"/>
          <w:szCs w:val="28"/>
          <w:lang w:val="ro-RO"/>
        </w:rPr>
        <w:t xml:space="preserve"> </w:t>
      </w:r>
      <w:r w:rsidRPr="001500F2">
        <w:rPr>
          <w:rFonts w:eastAsia="Calibri"/>
          <w:sz w:val="28"/>
          <w:szCs w:val="28"/>
          <w:lang w:val="ro-RO"/>
        </w:rPr>
        <w:t>dat</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realizat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următoarele</w:t>
      </w:r>
      <w:r>
        <w:rPr>
          <w:rFonts w:eastAsia="Calibri"/>
          <w:sz w:val="28"/>
          <w:szCs w:val="28"/>
          <w:lang w:val="ro-RO"/>
        </w:rPr>
        <w:t xml:space="preserve"> </w:t>
      </w:r>
      <w:r w:rsidRPr="001500F2">
        <w:rPr>
          <w:rFonts w:eastAsia="Calibri"/>
          <w:sz w:val="28"/>
          <w:szCs w:val="28"/>
          <w:lang w:val="ro-RO"/>
        </w:rPr>
        <w:t>acțiuni</w:t>
      </w:r>
      <w:r w:rsidRPr="001500F2">
        <w:rPr>
          <w:sz w:val="28"/>
          <w:szCs w:val="28"/>
          <w:lang w:val="ro-RO" w:eastAsia="ru-RU"/>
        </w:rPr>
        <w:t>:</w:t>
      </w:r>
    </w:p>
    <w:p w:rsidR="001500F2" w:rsidRPr="001500F2" w:rsidRDefault="001500F2" w:rsidP="000260C0">
      <w:pPr>
        <w:numPr>
          <w:ilvl w:val="0"/>
          <w:numId w:val="16"/>
        </w:numPr>
        <w:tabs>
          <w:tab w:val="left" w:pos="1134"/>
        </w:tabs>
        <w:ind w:left="0" w:firstLine="709"/>
        <w:contextualSpacing/>
        <w:rPr>
          <w:rFonts w:eastAsia="Calibri"/>
          <w:sz w:val="28"/>
          <w:szCs w:val="28"/>
          <w:lang w:val="ro-RO"/>
        </w:rPr>
      </w:pPr>
      <w:r w:rsidRPr="001500F2">
        <w:rPr>
          <w:rFonts w:eastAsia="Calibri"/>
          <w:sz w:val="28"/>
          <w:szCs w:val="28"/>
          <w:lang w:val="ro-RO"/>
        </w:rPr>
        <w:t>identificarea</w:t>
      </w:r>
      <w:r>
        <w:rPr>
          <w:rFonts w:eastAsia="Calibri"/>
          <w:sz w:val="28"/>
          <w:szCs w:val="28"/>
          <w:lang w:val="ro-RO"/>
        </w:rPr>
        <w:t xml:space="preserve"> </w:t>
      </w:r>
      <w:r w:rsidRPr="001500F2">
        <w:rPr>
          <w:rFonts w:eastAsia="Calibri"/>
          <w:sz w:val="28"/>
          <w:szCs w:val="28"/>
          <w:lang w:val="ro-RO"/>
        </w:rPr>
        <w:t>cadrului</w:t>
      </w:r>
      <w:r>
        <w:rPr>
          <w:rFonts w:eastAsia="Calibri"/>
          <w:sz w:val="28"/>
          <w:szCs w:val="28"/>
          <w:lang w:val="ro-RO"/>
        </w:rPr>
        <w:t xml:space="preserve"> </w:t>
      </w:r>
      <w:r w:rsidRPr="001500F2">
        <w:rPr>
          <w:rFonts w:eastAsia="Calibri"/>
          <w:sz w:val="28"/>
          <w:szCs w:val="28"/>
          <w:lang w:val="ro-RO"/>
        </w:rPr>
        <w:t>normativ</w:t>
      </w:r>
      <w:r>
        <w:rPr>
          <w:rFonts w:eastAsia="Calibri"/>
          <w:sz w:val="28"/>
          <w:szCs w:val="28"/>
          <w:lang w:val="ro-RO"/>
        </w:rPr>
        <w:t xml:space="preserve"> </w:t>
      </w:r>
      <w:r w:rsidRPr="001500F2">
        <w:rPr>
          <w:rFonts w:eastAsia="Calibri"/>
          <w:sz w:val="28"/>
          <w:szCs w:val="28"/>
          <w:lang w:val="ro-RO"/>
        </w:rPr>
        <w:t>relevant</w:t>
      </w:r>
      <w:r>
        <w:rPr>
          <w:rFonts w:eastAsia="Calibri"/>
          <w:sz w:val="28"/>
          <w:szCs w:val="28"/>
          <w:lang w:val="ro-RO"/>
        </w:rPr>
        <w:t xml:space="preserve"> </w:t>
      </w:r>
      <w:r w:rsidRPr="001500F2">
        <w:rPr>
          <w:rFonts w:eastAsia="Calibri"/>
          <w:sz w:val="28"/>
          <w:szCs w:val="28"/>
          <w:lang w:val="ro-RO"/>
        </w:rPr>
        <w:t>ce</w:t>
      </w:r>
      <w:r>
        <w:rPr>
          <w:rFonts w:eastAsia="Calibri"/>
          <w:sz w:val="28"/>
          <w:szCs w:val="28"/>
          <w:lang w:val="ro-RO"/>
        </w:rPr>
        <w:t xml:space="preserve"> </w:t>
      </w:r>
      <w:r w:rsidRPr="001500F2">
        <w:rPr>
          <w:rFonts w:eastAsia="Calibri"/>
          <w:sz w:val="28"/>
          <w:szCs w:val="28"/>
          <w:lang w:val="ro-RO"/>
        </w:rPr>
        <w:t>reglementează</w:t>
      </w:r>
      <w:r>
        <w:rPr>
          <w:rFonts w:eastAsia="Calibri"/>
          <w:sz w:val="28"/>
          <w:szCs w:val="28"/>
          <w:lang w:val="ro-RO"/>
        </w:rPr>
        <w:t xml:space="preserve"> </w:t>
      </w:r>
      <w:r w:rsidRPr="001500F2">
        <w:rPr>
          <w:rFonts w:eastAsia="Calibri"/>
          <w:sz w:val="28"/>
          <w:szCs w:val="28"/>
          <w:lang w:val="ro-RO"/>
        </w:rPr>
        <w:t>atribuţiile</w:t>
      </w:r>
      <w:r>
        <w:rPr>
          <w:rFonts w:eastAsia="Calibri"/>
          <w:sz w:val="28"/>
          <w:szCs w:val="28"/>
          <w:lang w:val="ro-RO"/>
        </w:rPr>
        <w:t xml:space="preserve"> </w:t>
      </w:r>
      <w:r w:rsidRPr="001500F2">
        <w:rPr>
          <w:rFonts w:eastAsia="Calibri"/>
          <w:sz w:val="28"/>
          <w:szCs w:val="28"/>
          <w:lang w:val="ro-RO"/>
        </w:rPr>
        <w:t>autorităţilor</w:t>
      </w:r>
      <w:r>
        <w:rPr>
          <w:rFonts w:eastAsia="Calibri"/>
          <w:sz w:val="28"/>
          <w:szCs w:val="28"/>
          <w:lang w:val="ro-RO"/>
        </w:rPr>
        <w:t xml:space="preserve"> </w:t>
      </w:r>
      <w:r w:rsidRPr="001500F2">
        <w:rPr>
          <w:rFonts w:eastAsia="Calibri"/>
          <w:sz w:val="28"/>
          <w:szCs w:val="28"/>
          <w:lang w:val="ro-RO"/>
        </w:rPr>
        <w:t>administraţiei</w:t>
      </w:r>
      <w:r>
        <w:rPr>
          <w:rFonts w:eastAsia="Calibri"/>
          <w:sz w:val="28"/>
          <w:szCs w:val="28"/>
          <w:lang w:val="ro-RO"/>
        </w:rPr>
        <w:t xml:space="preserve"> </w:t>
      </w:r>
      <w:r w:rsidRPr="001500F2">
        <w:rPr>
          <w:rFonts w:eastAsia="Calibri"/>
          <w:sz w:val="28"/>
          <w:szCs w:val="28"/>
          <w:lang w:val="ro-RO"/>
        </w:rPr>
        <w:t>publice,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instituţiilor</w:t>
      </w:r>
      <w:r>
        <w:rPr>
          <w:rFonts w:eastAsia="Calibri"/>
          <w:sz w:val="28"/>
          <w:szCs w:val="28"/>
          <w:lang w:val="ro-RO"/>
        </w:rPr>
        <w:t xml:space="preserve"> </w:t>
      </w:r>
      <w:r w:rsidRPr="001500F2">
        <w:rPr>
          <w:rFonts w:eastAsia="Calibri"/>
          <w:sz w:val="28"/>
          <w:szCs w:val="28"/>
          <w:lang w:val="ro-RO"/>
        </w:rPr>
        <w:t>publice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private</w:t>
      </w:r>
      <w:r>
        <w:rPr>
          <w:rFonts w:eastAsia="Calibri"/>
          <w:sz w:val="28"/>
          <w:szCs w:val="28"/>
          <w:lang w:val="ro-RO"/>
        </w:rPr>
        <w:t xml:space="preserve"> </w:t>
      </w:r>
      <w:r w:rsidRPr="001500F2">
        <w:rPr>
          <w:rFonts w:eastAsia="Calibri"/>
          <w:sz w:val="28"/>
          <w:szCs w:val="28"/>
          <w:lang w:val="ro-RO"/>
        </w:rPr>
        <w:t>privind</w:t>
      </w:r>
      <w:r>
        <w:rPr>
          <w:rFonts w:eastAsia="Calibri"/>
          <w:sz w:val="28"/>
          <w:szCs w:val="28"/>
          <w:lang w:val="ro-RO"/>
        </w:rPr>
        <w:t xml:space="preserve"> </w:t>
      </w:r>
      <w:r w:rsidRPr="001500F2">
        <w:rPr>
          <w:rFonts w:eastAsia="Calibri"/>
          <w:sz w:val="28"/>
          <w:szCs w:val="28"/>
          <w:lang w:val="ro-RO"/>
        </w:rPr>
        <w:t>asigurarea</w:t>
      </w:r>
      <w:r>
        <w:rPr>
          <w:rFonts w:eastAsia="Calibri"/>
          <w:sz w:val="28"/>
          <w:szCs w:val="28"/>
          <w:lang w:val="ro-RO"/>
        </w:rPr>
        <w:t xml:space="preserve"> </w:t>
      </w:r>
      <w:r w:rsidRPr="001500F2">
        <w:rPr>
          <w:rFonts w:eastAsia="Calibri"/>
          <w:sz w:val="28"/>
          <w:szCs w:val="28"/>
          <w:lang w:val="ro-RO"/>
        </w:rPr>
        <w:t>securităţii</w:t>
      </w:r>
      <w:r>
        <w:rPr>
          <w:rFonts w:eastAsia="Calibri"/>
          <w:sz w:val="28"/>
          <w:szCs w:val="28"/>
          <w:lang w:val="ro-RO"/>
        </w:rPr>
        <w:t xml:space="preserve"> </w:t>
      </w:r>
      <w:r w:rsidRPr="001500F2">
        <w:rPr>
          <w:rFonts w:eastAsia="Calibri"/>
          <w:sz w:val="28"/>
          <w:szCs w:val="28"/>
          <w:lang w:val="ro-RO"/>
        </w:rPr>
        <w:t>informaţionale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ajustarea</w:t>
      </w:r>
      <w:r>
        <w:rPr>
          <w:rFonts w:eastAsia="Calibri"/>
          <w:sz w:val="28"/>
          <w:szCs w:val="28"/>
          <w:lang w:val="ro-RO"/>
        </w:rPr>
        <w:t xml:space="preserve"> </w:t>
      </w:r>
      <w:r w:rsidRPr="001500F2">
        <w:rPr>
          <w:rFonts w:eastAsia="Calibri"/>
          <w:sz w:val="28"/>
          <w:szCs w:val="28"/>
          <w:lang w:val="ro-RO"/>
        </w:rPr>
        <w:t>acestuia,</w:t>
      </w:r>
      <w:r>
        <w:rPr>
          <w:rFonts w:eastAsia="Calibri"/>
          <w:sz w:val="28"/>
          <w:szCs w:val="28"/>
          <w:lang w:val="ro-RO"/>
        </w:rPr>
        <w:t xml:space="preserve"> </w:t>
      </w:r>
      <w:r w:rsidRPr="001500F2">
        <w:rPr>
          <w:rFonts w:eastAsia="Calibri"/>
          <w:sz w:val="28"/>
          <w:szCs w:val="28"/>
          <w:lang w:val="ro-RO"/>
        </w:rPr>
        <w:t>excluz</w:t>
      </w:r>
      <w:r w:rsidR="00236746">
        <w:rPr>
          <w:rFonts w:eastAsia="Calibri"/>
          <w:sz w:val="28"/>
          <w:szCs w:val="28"/>
          <w:lang w:val="ro-RO"/>
        </w:rPr>
        <w:t>î</w:t>
      </w:r>
      <w:r w:rsidRPr="001500F2">
        <w:rPr>
          <w:rFonts w:eastAsia="Calibri"/>
          <w:sz w:val="28"/>
          <w:szCs w:val="28"/>
          <w:lang w:val="ro-RO"/>
        </w:rPr>
        <w:t>nd</w:t>
      </w:r>
      <w:r>
        <w:rPr>
          <w:rFonts w:eastAsia="Calibri"/>
          <w:sz w:val="28"/>
          <w:szCs w:val="28"/>
          <w:lang w:val="ro-RO"/>
        </w:rPr>
        <w:t xml:space="preserve"> </w:t>
      </w:r>
      <w:r w:rsidRPr="001500F2">
        <w:rPr>
          <w:rFonts w:eastAsia="Calibri"/>
          <w:sz w:val="28"/>
          <w:szCs w:val="28"/>
          <w:lang w:val="ro-RO"/>
        </w:rPr>
        <w:t>lacunele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dublările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competenţă;</w:t>
      </w:r>
    </w:p>
    <w:p w:rsidR="001500F2" w:rsidRPr="001500F2" w:rsidRDefault="001500F2" w:rsidP="000260C0">
      <w:pPr>
        <w:numPr>
          <w:ilvl w:val="0"/>
          <w:numId w:val="16"/>
        </w:numPr>
        <w:tabs>
          <w:tab w:val="left" w:pos="1134"/>
        </w:tabs>
        <w:ind w:left="0" w:firstLine="709"/>
        <w:contextualSpacing/>
        <w:rPr>
          <w:rFonts w:eastAsia="Calibri"/>
          <w:sz w:val="28"/>
          <w:szCs w:val="28"/>
          <w:lang w:val="ro-RO"/>
        </w:rPr>
      </w:pPr>
      <w:r w:rsidRPr="001500F2">
        <w:rPr>
          <w:rFonts w:eastAsia="Calibri"/>
          <w:sz w:val="28"/>
          <w:szCs w:val="28"/>
          <w:lang w:val="ro-RO"/>
        </w:rPr>
        <w:t>reglementarea</w:t>
      </w:r>
      <w:r>
        <w:rPr>
          <w:rFonts w:eastAsia="Calibri"/>
          <w:sz w:val="28"/>
          <w:szCs w:val="28"/>
          <w:lang w:val="ro-RO"/>
        </w:rPr>
        <w:t xml:space="preserve"> </w:t>
      </w:r>
      <w:r w:rsidRPr="001500F2">
        <w:rPr>
          <w:rFonts w:eastAsia="Calibri"/>
          <w:sz w:val="28"/>
          <w:szCs w:val="28"/>
          <w:lang w:val="ro-RO"/>
        </w:rPr>
        <w:t>expresă</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legislaţie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atribuţiei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coordonare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activităţii</w:t>
      </w:r>
      <w:r>
        <w:rPr>
          <w:rFonts w:eastAsia="Calibri"/>
          <w:sz w:val="28"/>
          <w:szCs w:val="28"/>
          <w:lang w:val="ro-RO"/>
        </w:rPr>
        <w:t xml:space="preserve"> </w:t>
      </w:r>
      <w:r w:rsidRPr="001500F2">
        <w:rPr>
          <w:rFonts w:eastAsia="Calibri"/>
          <w:sz w:val="28"/>
          <w:szCs w:val="28"/>
          <w:lang w:val="ro-RO"/>
        </w:rPr>
        <w:t>autorităţilor</w:t>
      </w:r>
      <w:r>
        <w:rPr>
          <w:rFonts w:eastAsia="Calibri"/>
          <w:sz w:val="28"/>
          <w:szCs w:val="28"/>
          <w:lang w:val="ro-RO"/>
        </w:rPr>
        <w:t xml:space="preserve"> </w:t>
      </w:r>
      <w:r w:rsidRPr="001500F2">
        <w:rPr>
          <w:rFonts w:eastAsia="Calibri"/>
          <w:sz w:val="28"/>
          <w:szCs w:val="28"/>
          <w:lang w:val="ro-RO"/>
        </w:rPr>
        <w:t>administraţiei</w:t>
      </w:r>
      <w:r>
        <w:rPr>
          <w:rFonts w:eastAsia="Calibri"/>
          <w:sz w:val="28"/>
          <w:szCs w:val="28"/>
          <w:lang w:val="ro-RO"/>
        </w:rPr>
        <w:t xml:space="preserve"> </w:t>
      </w:r>
      <w:r w:rsidRPr="001500F2">
        <w:rPr>
          <w:rFonts w:eastAsia="Calibri"/>
          <w:sz w:val="28"/>
          <w:szCs w:val="28"/>
          <w:lang w:val="ro-RO"/>
        </w:rPr>
        <w:t>publice,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instituţiilor</w:t>
      </w:r>
      <w:r>
        <w:rPr>
          <w:rFonts w:eastAsia="Calibri"/>
          <w:sz w:val="28"/>
          <w:szCs w:val="28"/>
          <w:lang w:val="ro-RO"/>
        </w:rPr>
        <w:t xml:space="preserve"> </w:t>
      </w:r>
      <w:r w:rsidRPr="001500F2">
        <w:rPr>
          <w:rFonts w:eastAsia="Calibri"/>
          <w:sz w:val="28"/>
          <w:szCs w:val="28"/>
          <w:lang w:val="ro-RO"/>
        </w:rPr>
        <w:t>publice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private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partea</w:t>
      </w:r>
      <w:r>
        <w:rPr>
          <w:rFonts w:eastAsia="Calibri"/>
          <w:sz w:val="28"/>
          <w:szCs w:val="28"/>
          <w:lang w:val="ro-RO"/>
        </w:rPr>
        <w:t xml:space="preserve"> </w:t>
      </w:r>
      <w:r w:rsidRPr="001500F2">
        <w:rPr>
          <w:rFonts w:eastAsia="Calibri"/>
          <w:sz w:val="28"/>
          <w:szCs w:val="28"/>
          <w:lang w:val="ro-RO"/>
        </w:rPr>
        <w:t>ce</w:t>
      </w:r>
      <w:r>
        <w:rPr>
          <w:rFonts w:eastAsia="Calibri"/>
          <w:sz w:val="28"/>
          <w:szCs w:val="28"/>
          <w:lang w:val="ro-RO"/>
        </w:rPr>
        <w:t xml:space="preserve"> </w:t>
      </w:r>
      <w:r w:rsidRPr="001500F2">
        <w:rPr>
          <w:rFonts w:eastAsia="Calibri"/>
          <w:sz w:val="28"/>
          <w:szCs w:val="28"/>
          <w:lang w:val="ro-RO"/>
        </w:rPr>
        <w:t>ţine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exercitarea</w:t>
      </w:r>
      <w:r>
        <w:rPr>
          <w:rFonts w:eastAsia="Calibri"/>
          <w:sz w:val="28"/>
          <w:szCs w:val="28"/>
          <w:lang w:val="ro-RO"/>
        </w:rPr>
        <w:t xml:space="preserve"> </w:t>
      </w:r>
      <w:r w:rsidRPr="001500F2">
        <w:rPr>
          <w:rFonts w:eastAsia="Calibri"/>
          <w:sz w:val="28"/>
          <w:szCs w:val="28"/>
          <w:lang w:val="ro-RO"/>
        </w:rPr>
        <w:t>atribuţiilor</w:t>
      </w:r>
      <w:r>
        <w:rPr>
          <w:rFonts w:eastAsia="Calibri"/>
          <w:sz w:val="28"/>
          <w:szCs w:val="28"/>
          <w:lang w:val="ro-RO"/>
        </w:rPr>
        <w:t xml:space="preserve"> </w:t>
      </w:r>
      <w:r w:rsidRPr="001500F2">
        <w:rPr>
          <w:rFonts w:eastAsia="Calibri"/>
          <w:sz w:val="28"/>
          <w:szCs w:val="28"/>
          <w:lang w:val="ro-RO"/>
        </w:rPr>
        <w:t>privind</w:t>
      </w:r>
      <w:r>
        <w:rPr>
          <w:rFonts w:eastAsia="Calibri"/>
          <w:sz w:val="28"/>
          <w:szCs w:val="28"/>
          <w:lang w:val="ro-RO"/>
        </w:rPr>
        <w:t xml:space="preserve"> </w:t>
      </w:r>
      <w:r w:rsidRPr="001500F2">
        <w:rPr>
          <w:rFonts w:eastAsia="Calibri"/>
          <w:sz w:val="28"/>
          <w:szCs w:val="28"/>
          <w:lang w:val="ro-RO"/>
        </w:rPr>
        <w:t>asigurarea</w:t>
      </w:r>
      <w:r>
        <w:rPr>
          <w:rFonts w:eastAsia="Calibri"/>
          <w:sz w:val="28"/>
          <w:szCs w:val="28"/>
          <w:lang w:val="ro-RO"/>
        </w:rPr>
        <w:t xml:space="preserve"> </w:t>
      </w:r>
      <w:r w:rsidRPr="001500F2">
        <w:rPr>
          <w:rFonts w:eastAsia="Calibri"/>
          <w:sz w:val="28"/>
          <w:szCs w:val="28"/>
          <w:lang w:val="ro-RO"/>
        </w:rPr>
        <w:t>securităţii</w:t>
      </w:r>
      <w:r>
        <w:rPr>
          <w:rFonts w:eastAsia="Calibri"/>
          <w:sz w:val="28"/>
          <w:szCs w:val="28"/>
          <w:lang w:val="ro-RO"/>
        </w:rPr>
        <w:t xml:space="preserve"> </w:t>
      </w:r>
      <w:r w:rsidRPr="001500F2">
        <w:rPr>
          <w:rFonts w:eastAsia="Calibri"/>
          <w:sz w:val="28"/>
          <w:szCs w:val="28"/>
          <w:lang w:val="ro-RO"/>
        </w:rPr>
        <w:t>informaţionale,</w:t>
      </w:r>
      <w:r>
        <w:rPr>
          <w:rFonts w:eastAsia="Calibri"/>
          <w:sz w:val="28"/>
          <w:szCs w:val="28"/>
          <w:lang w:val="ro-RO"/>
        </w:rPr>
        <w:t xml:space="preserve"> </w:t>
      </w:r>
      <w:r w:rsidRPr="001500F2">
        <w:rPr>
          <w:rFonts w:eastAsia="Calibri"/>
          <w:sz w:val="28"/>
          <w:szCs w:val="28"/>
          <w:lang w:val="ro-RO"/>
        </w:rPr>
        <w:t>precum</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mecanismului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realizare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acesteia,</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către</w:t>
      </w:r>
      <w:r>
        <w:rPr>
          <w:rFonts w:eastAsia="Calibri"/>
          <w:sz w:val="28"/>
          <w:szCs w:val="28"/>
          <w:lang w:val="ro-RO"/>
        </w:rPr>
        <w:t xml:space="preserve"> </w:t>
      </w:r>
      <w:r w:rsidRPr="001500F2">
        <w:rPr>
          <w:rFonts w:eastAsia="Calibri"/>
          <w:sz w:val="28"/>
          <w:szCs w:val="28"/>
          <w:lang w:val="ro-RO"/>
        </w:rPr>
        <w:t>autoritatea</w:t>
      </w:r>
      <w:r>
        <w:rPr>
          <w:rFonts w:eastAsia="Calibri"/>
          <w:sz w:val="28"/>
          <w:szCs w:val="28"/>
          <w:lang w:val="ro-RO"/>
        </w:rPr>
        <w:t xml:space="preserve"> </w:t>
      </w:r>
      <w:r w:rsidRPr="001500F2">
        <w:rPr>
          <w:rFonts w:eastAsia="Calibri"/>
          <w:sz w:val="28"/>
          <w:szCs w:val="28"/>
          <w:lang w:val="ro-RO"/>
        </w:rPr>
        <w:t>publică</w:t>
      </w:r>
      <w:r>
        <w:rPr>
          <w:rFonts w:eastAsia="Calibri"/>
          <w:sz w:val="28"/>
          <w:szCs w:val="28"/>
          <w:lang w:val="ro-RO"/>
        </w:rPr>
        <w:t xml:space="preserve"> </w:t>
      </w:r>
      <w:r w:rsidRPr="001500F2">
        <w:rPr>
          <w:rFonts w:eastAsia="Calibri"/>
          <w:sz w:val="28"/>
          <w:szCs w:val="28"/>
          <w:lang w:val="ro-RO"/>
        </w:rPr>
        <w:t>desemnată;</w:t>
      </w:r>
    </w:p>
    <w:p w:rsidR="001500F2" w:rsidRPr="001500F2" w:rsidRDefault="001500F2" w:rsidP="000260C0">
      <w:pPr>
        <w:numPr>
          <w:ilvl w:val="0"/>
          <w:numId w:val="16"/>
        </w:numPr>
        <w:tabs>
          <w:tab w:val="left" w:pos="1134"/>
        </w:tabs>
        <w:ind w:left="0" w:firstLine="709"/>
        <w:contextualSpacing/>
        <w:rPr>
          <w:rFonts w:eastAsia="Calibri"/>
          <w:sz w:val="28"/>
          <w:szCs w:val="28"/>
          <w:lang w:val="ro-RO"/>
        </w:rPr>
      </w:pPr>
      <w:r w:rsidRPr="001500F2">
        <w:rPr>
          <w:rFonts w:eastAsia="Calibri"/>
          <w:sz w:val="28"/>
          <w:szCs w:val="28"/>
          <w:lang w:val="ro-RO"/>
        </w:rPr>
        <w:t>elaborarea</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încheierea</w:t>
      </w:r>
      <w:r>
        <w:rPr>
          <w:rFonts w:eastAsia="Calibri"/>
          <w:sz w:val="28"/>
          <w:szCs w:val="28"/>
          <w:lang w:val="ro-RO"/>
        </w:rPr>
        <w:t xml:space="preserve"> </w:t>
      </w:r>
      <w:r w:rsidRPr="001500F2">
        <w:rPr>
          <w:rFonts w:eastAsia="Calibri"/>
          <w:sz w:val="28"/>
          <w:szCs w:val="28"/>
          <w:lang w:val="ro-RO"/>
        </w:rPr>
        <w:t>unor</w:t>
      </w:r>
      <w:r>
        <w:rPr>
          <w:rFonts w:eastAsia="Calibri"/>
          <w:sz w:val="28"/>
          <w:szCs w:val="28"/>
          <w:lang w:val="ro-RO"/>
        </w:rPr>
        <w:t xml:space="preserve"> </w:t>
      </w:r>
      <w:r w:rsidRPr="001500F2">
        <w:rPr>
          <w:rFonts w:eastAsia="Calibri"/>
          <w:sz w:val="28"/>
          <w:szCs w:val="28"/>
          <w:lang w:val="ro-RO"/>
        </w:rPr>
        <w:t>acorduri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cooperare</w:t>
      </w:r>
      <w:r>
        <w:rPr>
          <w:rFonts w:eastAsia="Calibri"/>
          <w:sz w:val="28"/>
          <w:szCs w:val="28"/>
          <w:lang w:val="ro-RO"/>
        </w:rPr>
        <w:t xml:space="preserve"> </w:t>
      </w:r>
      <w:r w:rsidR="00424836">
        <w:rPr>
          <w:rFonts w:eastAsia="Calibri"/>
          <w:sz w:val="28"/>
          <w:szCs w:val="28"/>
          <w:lang w:val="ro-RO"/>
        </w:rPr>
        <w:t>inter</w:t>
      </w:r>
      <w:r w:rsidRPr="001500F2">
        <w:rPr>
          <w:rFonts w:eastAsia="Calibri"/>
          <w:sz w:val="28"/>
          <w:szCs w:val="28"/>
          <w:lang w:val="ro-RO"/>
        </w:rPr>
        <w:t>instituţionale</w:t>
      </w:r>
      <w:r>
        <w:rPr>
          <w:rFonts w:eastAsia="Calibri"/>
          <w:sz w:val="28"/>
          <w:szCs w:val="28"/>
          <w:lang w:val="ro-RO"/>
        </w:rPr>
        <w:t xml:space="preserve"> </w:t>
      </w:r>
      <w:r w:rsidRPr="001500F2">
        <w:rPr>
          <w:rFonts w:eastAsia="Calibri"/>
          <w:sz w:val="28"/>
          <w:szCs w:val="28"/>
          <w:lang w:val="ro-RO"/>
        </w:rPr>
        <w:t>multilaterale</w:t>
      </w:r>
      <w:r>
        <w:rPr>
          <w:rFonts w:eastAsia="Calibri"/>
          <w:sz w:val="28"/>
          <w:szCs w:val="28"/>
          <w:lang w:val="ro-RO"/>
        </w:rPr>
        <w:t xml:space="preserve"> </w:t>
      </w:r>
      <w:r w:rsidRPr="001500F2">
        <w:rPr>
          <w:rFonts w:eastAsia="Calibri"/>
          <w:sz w:val="28"/>
          <w:szCs w:val="28"/>
          <w:lang w:val="ro-RO"/>
        </w:rPr>
        <w:t>care</w:t>
      </w:r>
      <w:r>
        <w:rPr>
          <w:rFonts w:eastAsia="Calibri"/>
          <w:sz w:val="28"/>
          <w:szCs w:val="28"/>
          <w:lang w:val="ro-RO"/>
        </w:rPr>
        <w:t xml:space="preserve"> </w:t>
      </w:r>
      <w:r w:rsidRPr="001500F2">
        <w:rPr>
          <w:rFonts w:eastAsia="Calibri"/>
          <w:sz w:val="28"/>
          <w:szCs w:val="28"/>
          <w:lang w:val="ro-RO"/>
        </w:rPr>
        <w:t>vor</w:t>
      </w:r>
      <w:r>
        <w:rPr>
          <w:rFonts w:eastAsia="Calibri"/>
          <w:sz w:val="28"/>
          <w:szCs w:val="28"/>
          <w:lang w:val="ro-RO"/>
        </w:rPr>
        <w:t xml:space="preserve"> </w:t>
      </w:r>
      <w:r w:rsidRPr="001500F2">
        <w:rPr>
          <w:rFonts w:eastAsia="Calibri"/>
          <w:sz w:val="28"/>
          <w:szCs w:val="28"/>
          <w:lang w:val="ro-RO"/>
        </w:rPr>
        <w:t>specifica</w:t>
      </w:r>
      <w:r>
        <w:rPr>
          <w:rFonts w:eastAsia="Calibri"/>
          <w:sz w:val="28"/>
          <w:szCs w:val="28"/>
          <w:lang w:val="ro-RO"/>
        </w:rPr>
        <w:t xml:space="preserve"> </w:t>
      </w:r>
      <w:r w:rsidRPr="001500F2">
        <w:rPr>
          <w:rFonts w:eastAsia="Calibri"/>
          <w:sz w:val="28"/>
          <w:szCs w:val="28"/>
          <w:lang w:val="ro-RO"/>
        </w:rPr>
        <w:t>modul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coordonare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activităţii</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partea</w:t>
      </w:r>
      <w:r>
        <w:rPr>
          <w:rFonts w:eastAsia="Calibri"/>
          <w:sz w:val="28"/>
          <w:szCs w:val="28"/>
          <w:lang w:val="ro-RO"/>
        </w:rPr>
        <w:t xml:space="preserve"> </w:t>
      </w:r>
      <w:r w:rsidRPr="001500F2">
        <w:rPr>
          <w:rFonts w:eastAsia="Calibri"/>
          <w:sz w:val="28"/>
          <w:szCs w:val="28"/>
          <w:lang w:val="ro-RO"/>
        </w:rPr>
        <w:t>ce</w:t>
      </w:r>
      <w:r>
        <w:rPr>
          <w:rFonts w:eastAsia="Calibri"/>
          <w:sz w:val="28"/>
          <w:szCs w:val="28"/>
          <w:lang w:val="ro-RO"/>
        </w:rPr>
        <w:t xml:space="preserve"> </w:t>
      </w:r>
      <w:r w:rsidRPr="001500F2">
        <w:rPr>
          <w:rFonts w:eastAsia="Calibri"/>
          <w:sz w:val="28"/>
          <w:szCs w:val="28"/>
          <w:lang w:val="ro-RO"/>
        </w:rPr>
        <w:t>ţine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exercitarea</w:t>
      </w:r>
      <w:r>
        <w:rPr>
          <w:rFonts w:eastAsia="Calibri"/>
          <w:sz w:val="28"/>
          <w:szCs w:val="28"/>
          <w:lang w:val="ro-RO"/>
        </w:rPr>
        <w:t xml:space="preserve"> </w:t>
      </w:r>
      <w:r w:rsidRPr="001500F2">
        <w:rPr>
          <w:rFonts w:eastAsia="Calibri"/>
          <w:sz w:val="28"/>
          <w:szCs w:val="28"/>
          <w:lang w:val="ro-RO"/>
        </w:rPr>
        <w:t>atribuţiilor</w:t>
      </w:r>
      <w:r>
        <w:rPr>
          <w:rFonts w:eastAsia="Calibri"/>
          <w:sz w:val="28"/>
          <w:szCs w:val="28"/>
          <w:lang w:val="ro-RO"/>
        </w:rPr>
        <w:t xml:space="preserve"> </w:t>
      </w:r>
      <w:r w:rsidRPr="001500F2">
        <w:rPr>
          <w:rFonts w:eastAsia="Calibri"/>
          <w:sz w:val="28"/>
          <w:szCs w:val="28"/>
          <w:lang w:val="ro-RO"/>
        </w:rPr>
        <w:t>privind</w:t>
      </w:r>
      <w:r>
        <w:rPr>
          <w:rFonts w:eastAsia="Calibri"/>
          <w:sz w:val="28"/>
          <w:szCs w:val="28"/>
          <w:lang w:val="ro-RO"/>
        </w:rPr>
        <w:t xml:space="preserve"> </w:t>
      </w:r>
      <w:r w:rsidRPr="001500F2">
        <w:rPr>
          <w:rFonts w:eastAsia="Calibri"/>
          <w:sz w:val="28"/>
          <w:szCs w:val="28"/>
          <w:lang w:val="ro-RO"/>
        </w:rPr>
        <w:t>asigurarea</w:t>
      </w:r>
      <w:r>
        <w:rPr>
          <w:rFonts w:eastAsia="Calibri"/>
          <w:sz w:val="28"/>
          <w:szCs w:val="28"/>
          <w:lang w:val="ro-RO"/>
        </w:rPr>
        <w:t xml:space="preserve"> </w:t>
      </w:r>
      <w:r w:rsidRPr="001500F2">
        <w:rPr>
          <w:rFonts w:eastAsia="Calibri"/>
          <w:sz w:val="28"/>
          <w:szCs w:val="28"/>
          <w:lang w:val="ro-RO"/>
        </w:rPr>
        <w:t>securităţii</w:t>
      </w:r>
      <w:r>
        <w:rPr>
          <w:rFonts w:eastAsia="Calibri"/>
          <w:sz w:val="28"/>
          <w:szCs w:val="28"/>
          <w:lang w:val="ro-RO"/>
        </w:rPr>
        <w:t xml:space="preserve"> </w:t>
      </w:r>
      <w:r w:rsidRPr="001500F2">
        <w:rPr>
          <w:rFonts w:eastAsia="Calibri"/>
          <w:sz w:val="28"/>
          <w:szCs w:val="28"/>
          <w:lang w:val="ro-RO"/>
        </w:rPr>
        <w:t>informaţionale.</w:t>
      </w:r>
    </w:p>
    <w:p w:rsidR="001500F2" w:rsidRPr="001500F2" w:rsidRDefault="001500F2" w:rsidP="00A71081">
      <w:pPr>
        <w:tabs>
          <w:tab w:val="left" w:pos="1134"/>
        </w:tabs>
        <w:ind w:firstLine="709"/>
        <w:contextualSpacing/>
        <w:rPr>
          <w:rFonts w:eastAsia="Calibri"/>
          <w:sz w:val="28"/>
          <w:szCs w:val="28"/>
          <w:lang w:val="ro-RO"/>
        </w:rPr>
      </w:pPr>
    </w:p>
    <w:p w:rsidR="001500F2" w:rsidRPr="001500F2" w:rsidRDefault="001500F2" w:rsidP="000260C0">
      <w:pPr>
        <w:numPr>
          <w:ilvl w:val="0"/>
          <w:numId w:val="2"/>
        </w:numPr>
        <w:tabs>
          <w:tab w:val="left" w:pos="1134"/>
        </w:tabs>
        <w:ind w:left="0" w:firstLine="709"/>
        <w:contextualSpacing/>
        <w:rPr>
          <w:b/>
          <w:sz w:val="28"/>
          <w:szCs w:val="28"/>
          <w:lang w:val="ro-RO" w:eastAsia="ru-RU"/>
        </w:rPr>
      </w:pPr>
      <w:r w:rsidRPr="001500F2">
        <w:rPr>
          <w:rFonts w:eastAsia="Calibri"/>
          <w:b/>
          <w:sz w:val="28"/>
          <w:szCs w:val="28"/>
          <w:lang w:val="ro-RO"/>
        </w:rPr>
        <w:t>Obiectivul</w:t>
      </w:r>
      <w:r>
        <w:rPr>
          <w:rFonts w:eastAsia="Calibri"/>
          <w:b/>
          <w:sz w:val="28"/>
          <w:szCs w:val="28"/>
          <w:lang w:val="ro-RO"/>
        </w:rPr>
        <w:t xml:space="preserve"> </w:t>
      </w:r>
      <w:r w:rsidRPr="001500F2">
        <w:rPr>
          <w:rFonts w:eastAsia="Calibri"/>
          <w:b/>
          <w:sz w:val="28"/>
          <w:szCs w:val="28"/>
          <w:lang w:val="ro-RO"/>
        </w:rPr>
        <w:t>nr.</w:t>
      </w:r>
      <w:r>
        <w:rPr>
          <w:rFonts w:eastAsia="Calibri"/>
          <w:b/>
          <w:sz w:val="28"/>
          <w:szCs w:val="28"/>
          <w:lang w:val="ro-RO"/>
        </w:rPr>
        <w:t xml:space="preserve"> </w:t>
      </w:r>
      <w:r w:rsidRPr="001500F2">
        <w:rPr>
          <w:rFonts w:eastAsia="Calibri"/>
          <w:b/>
          <w:sz w:val="28"/>
          <w:szCs w:val="28"/>
          <w:lang w:val="ro-RO"/>
        </w:rPr>
        <w:t>3</w:t>
      </w:r>
      <w:r w:rsidR="00424836">
        <w:rPr>
          <w:rFonts w:eastAsia="Calibri"/>
          <w:b/>
          <w:sz w:val="28"/>
          <w:szCs w:val="28"/>
          <w:lang w:val="ro-RO"/>
        </w:rPr>
        <w:t>.</w:t>
      </w:r>
      <w:r>
        <w:rPr>
          <w:rFonts w:eastAsia="Calibri"/>
          <w:sz w:val="28"/>
          <w:szCs w:val="28"/>
          <w:lang w:val="ro-RO"/>
        </w:rPr>
        <w:t xml:space="preserve"> </w:t>
      </w:r>
      <w:r w:rsidRPr="001500F2">
        <w:rPr>
          <w:b/>
          <w:sz w:val="28"/>
          <w:szCs w:val="28"/>
          <w:lang w:val="ro-RO" w:eastAsia="ru-RU"/>
        </w:rPr>
        <w:t>Asigurarea</w:t>
      </w:r>
      <w:r>
        <w:rPr>
          <w:b/>
          <w:sz w:val="28"/>
          <w:szCs w:val="28"/>
          <w:lang w:val="ro-RO" w:eastAsia="ru-RU"/>
        </w:rPr>
        <w:t xml:space="preserve"> </w:t>
      </w:r>
      <w:r w:rsidRPr="001500F2">
        <w:rPr>
          <w:b/>
          <w:sz w:val="28"/>
          <w:szCs w:val="28"/>
          <w:lang w:val="ro-RO" w:eastAsia="ru-RU"/>
        </w:rPr>
        <w:t>cooperării</w:t>
      </w:r>
      <w:r>
        <w:rPr>
          <w:b/>
          <w:sz w:val="28"/>
          <w:szCs w:val="28"/>
          <w:lang w:val="ro-RO" w:eastAsia="ru-RU"/>
        </w:rPr>
        <w:t xml:space="preserve"> </w:t>
      </w:r>
      <w:r w:rsidRPr="001500F2">
        <w:rPr>
          <w:b/>
          <w:sz w:val="28"/>
          <w:szCs w:val="28"/>
          <w:lang w:val="ro-RO" w:eastAsia="ru-RU"/>
        </w:rPr>
        <w:t>internaţionale</w:t>
      </w:r>
      <w:r>
        <w:rPr>
          <w:b/>
          <w:sz w:val="28"/>
          <w:szCs w:val="28"/>
          <w:lang w:val="ro-RO" w:eastAsia="ru-RU"/>
        </w:rPr>
        <w:t xml:space="preserve"> </w:t>
      </w:r>
      <w:r w:rsidRPr="001500F2">
        <w:rPr>
          <w:b/>
          <w:sz w:val="28"/>
          <w:szCs w:val="28"/>
          <w:lang w:val="ro-RO" w:eastAsia="ru-RU"/>
        </w:rPr>
        <w:t>în</w:t>
      </w:r>
      <w:r>
        <w:rPr>
          <w:b/>
          <w:sz w:val="28"/>
          <w:szCs w:val="28"/>
          <w:lang w:val="ro-RO" w:eastAsia="ru-RU"/>
        </w:rPr>
        <w:t xml:space="preserve"> </w:t>
      </w:r>
      <w:r w:rsidRPr="001500F2">
        <w:rPr>
          <w:b/>
          <w:sz w:val="28"/>
          <w:szCs w:val="28"/>
          <w:lang w:val="ro-RO" w:eastAsia="ru-RU"/>
        </w:rPr>
        <w:t>domeniul</w:t>
      </w:r>
      <w:r>
        <w:rPr>
          <w:b/>
          <w:sz w:val="28"/>
          <w:szCs w:val="28"/>
          <w:lang w:val="ro-RO" w:eastAsia="ru-RU"/>
        </w:rPr>
        <w:t xml:space="preserve"> </w:t>
      </w:r>
      <w:r w:rsidRPr="001500F2">
        <w:rPr>
          <w:b/>
          <w:sz w:val="28"/>
          <w:szCs w:val="28"/>
          <w:lang w:val="ro-RO" w:eastAsia="ru-RU"/>
        </w:rPr>
        <w:t>securităţii</w:t>
      </w:r>
      <w:r>
        <w:rPr>
          <w:b/>
          <w:sz w:val="28"/>
          <w:szCs w:val="28"/>
          <w:lang w:val="ro-RO" w:eastAsia="ru-RU"/>
        </w:rPr>
        <w:t xml:space="preserve"> </w:t>
      </w:r>
      <w:r w:rsidR="00424836">
        <w:rPr>
          <w:b/>
          <w:sz w:val="28"/>
          <w:szCs w:val="28"/>
          <w:lang w:val="ro-RO" w:eastAsia="ru-RU"/>
        </w:rPr>
        <w:t>informaţionale</w:t>
      </w:r>
    </w:p>
    <w:p w:rsidR="001500F2" w:rsidRPr="001500F2" w:rsidRDefault="001500F2" w:rsidP="00A71081">
      <w:pPr>
        <w:tabs>
          <w:tab w:val="left" w:pos="1134"/>
        </w:tabs>
        <w:ind w:firstLine="709"/>
        <w:rPr>
          <w:sz w:val="28"/>
          <w:szCs w:val="28"/>
          <w:lang w:val="ro-RO" w:eastAsia="ru-RU"/>
        </w:rPr>
      </w:pPr>
      <w:r w:rsidRPr="001500F2">
        <w:rPr>
          <w:rFonts w:eastAsia="Calibri"/>
          <w:sz w:val="28"/>
          <w:szCs w:val="28"/>
          <w:lang w:val="ro-RO"/>
        </w:rPr>
        <w:t>Obiectivul</w:t>
      </w:r>
      <w:r>
        <w:rPr>
          <w:rFonts w:eastAsia="Calibri"/>
          <w:sz w:val="28"/>
          <w:szCs w:val="28"/>
          <w:lang w:val="ro-RO"/>
        </w:rPr>
        <w:t xml:space="preserve"> </w:t>
      </w:r>
      <w:r w:rsidRPr="001500F2">
        <w:rPr>
          <w:rFonts w:eastAsia="Calibri"/>
          <w:sz w:val="28"/>
          <w:szCs w:val="28"/>
          <w:lang w:val="ro-RO"/>
        </w:rPr>
        <w:t>dat</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realizat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următoarele</w:t>
      </w:r>
      <w:r>
        <w:rPr>
          <w:rFonts w:eastAsia="Calibri"/>
          <w:sz w:val="28"/>
          <w:szCs w:val="28"/>
          <w:lang w:val="ro-RO"/>
        </w:rPr>
        <w:t xml:space="preserve"> </w:t>
      </w:r>
      <w:r w:rsidRPr="001500F2">
        <w:rPr>
          <w:rFonts w:eastAsia="Calibri"/>
          <w:sz w:val="28"/>
          <w:szCs w:val="28"/>
          <w:lang w:val="ro-RO"/>
        </w:rPr>
        <w:t>acțiuni</w:t>
      </w:r>
      <w:r w:rsidRPr="001500F2">
        <w:rPr>
          <w:sz w:val="28"/>
          <w:szCs w:val="28"/>
          <w:lang w:val="ro-RO" w:eastAsia="ru-RU"/>
        </w:rPr>
        <w:t>:</w:t>
      </w:r>
    </w:p>
    <w:p w:rsidR="001500F2" w:rsidRPr="001500F2" w:rsidRDefault="001500F2" w:rsidP="000260C0">
      <w:pPr>
        <w:numPr>
          <w:ilvl w:val="0"/>
          <w:numId w:val="14"/>
        </w:numPr>
        <w:tabs>
          <w:tab w:val="left" w:pos="1134"/>
        </w:tabs>
        <w:ind w:left="0" w:firstLine="709"/>
        <w:contextualSpacing/>
        <w:rPr>
          <w:sz w:val="28"/>
          <w:szCs w:val="28"/>
          <w:lang w:val="ro-RO" w:eastAsia="ru-RU"/>
        </w:rPr>
      </w:pPr>
      <w:r w:rsidRPr="001500F2">
        <w:rPr>
          <w:sz w:val="28"/>
          <w:szCs w:val="28"/>
          <w:lang w:val="ro-RO" w:eastAsia="ru-RU"/>
        </w:rPr>
        <w:t>evaluarea</w:t>
      </w:r>
      <w:r>
        <w:rPr>
          <w:sz w:val="28"/>
          <w:szCs w:val="28"/>
          <w:lang w:val="ro-RO" w:eastAsia="ru-RU"/>
        </w:rPr>
        <w:t xml:space="preserve"> </w:t>
      </w:r>
      <w:r w:rsidRPr="001500F2">
        <w:rPr>
          <w:sz w:val="28"/>
          <w:szCs w:val="28"/>
          <w:lang w:val="ro-RO" w:eastAsia="ru-RU"/>
        </w:rPr>
        <w:t>nivelului</w:t>
      </w:r>
      <w:r>
        <w:rPr>
          <w:sz w:val="28"/>
          <w:szCs w:val="28"/>
          <w:lang w:val="ro-RO" w:eastAsia="ru-RU"/>
        </w:rPr>
        <w:t xml:space="preserve"> </w:t>
      </w:r>
      <w:r w:rsidRPr="001500F2">
        <w:rPr>
          <w:sz w:val="28"/>
          <w:szCs w:val="28"/>
          <w:lang w:val="ro-RO" w:eastAsia="ru-RU"/>
        </w:rPr>
        <w:t>actual</w:t>
      </w:r>
      <w:r>
        <w:rPr>
          <w:sz w:val="28"/>
          <w:szCs w:val="28"/>
          <w:lang w:val="ro-RO" w:eastAsia="ru-RU"/>
        </w:rPr>
        <w:t xml:space="preserve"> </w:t>
      </w:r>
      <w:r w:rsidRPr="001500F2">
        <w:rPr>
          <w:sz w:val="28"/>
          <w:szCs w:val="28"/>
          <w:lang w:val="ro-RO" w:eastAsia="ru-RU"/>
        </w:rPr>
        <w:t>al</w:t>
      </w:r>
      <w:r>
        <w:rPr>
          <w:sz w:val="28"/>
          <w:szCs w:val="28"/>
          <w:lang w:val="ro-RO" w:eastAsia="ru-RU"/>
        </w:rPr>
        <w:t xml:space="preserve"> </w:t>
      </w:r>
      <w:r w:rsidRPr="001500F2">
        <w:rPr>
          <w:sz w:val="28"/>
          <w:szCs w:val="28"/>
          <w:lang w:val="ro-RO" w:eastAsia="ru-RU"/>
        </w:rPr>
        <w:t>cooperării</w:t>
      </w:r>
      <w:r>
        <w:rPr>
          <w:sz w:val="28"/>
          <w:szCs w:val="28"/>
          <w:lang w:val="ro-RO" w:eastAsia="ru-RU"/>
        </w:rPr>
        <w:t xml:space="preserve"> </w:t>
      </w:r>
      <w:r w:rsidRPr="001500F2">
        <w:rPr>
          <w:sz w:val="28"/>
          <w:szCs w:val="28"/>
          <w:lang w:val="ro-RO" w:eastAsia="ru-RU"/>
        </w:rPr>
        <w:t>Republicii</w:t>
      </w:r>
      <w:r>
        <w:rPr>
          <w:sz w:val="28"/>
          <w:szCs w:val="28"/>
          <w:lang w:val="ro-RO" w:eastAsia="ru-RU"/>
        </w:rPr>
        <w:t xml:space="preserve"> </w:t>
      </w:r>
      <w:r w:rsidRPr="001500F2">
        <w:rPr>
          <w:sz w:val="28"/>
          <w:szCs w:val="28"/>
          <w:lang w:val="ro-RO" w:eastAsia="ru-RU"/>
        </w:rPr>
        <w:t>Moldova</w:t>
      </w:r>
      <w:r>
        <w:rPr>
          <w:sz w:val="28"/>
          <w:szCs w:val="28"/>
          <w:lang w:val="ro-RO" w:eastAsia="ru-RU"/>
        </w:rPr>
        <w:t xml:space="preserve"> </w:t>
      </w:r>
      <w:r w:rsidRPr="001500F2">
        <w:rPr>
          <w:sz w:val="28"/>
          <w:szCs w:val="28"/>
          <w:lang w:val="ro-RO" w:eastAsia="ru-RU"/>
        </w:rPr>
        <w:t>cu</w:t>
      </w:r>
      <w:r>
        <w:rPr>
          <w:sz w:val="28"/>
          <w:szCs w:val="28"/>
          <w:lang w:val="ro-RO" w:eastAsia="ru-RU"/>
        </w:rPr>
        <w:t xml:space="preserve"> </w:t>
      </w:r>
      <w:r w:rsidRPr="001500F2">
        <w:rPr>
          <w:sz w:val="28"/>
          <w:szCs w:val="28"/>
          <w:lang w:val="ro-RO" w:eastAsia="ru-RU"/>
        </w:rPr>
        <w:t>organizaţiile</w:t>
      </w:r>
      <w:r>
        <w:rPr>
          <w:sz w:val="28"/>
          <w:szCs w:val="28"/>
          <w:lang w:val="ro-RO" w:eastAsia="ru-RU"/>
        </w:rPr>
        <w:t xml:space="preserve"> </w:t>
      </w:r>
      <w:r w:rsidRPr="001500F2">
        <w:rPr>
          <w:sz w:val="28"/>
          <w:szCs w:val="28"/>
          <w:lang w:val="ro-RO" w:eastAsia="ru-RU"/>
        </w:rPr>
        <w:t>internaţionale</w:t>
      </w:r>
      <w:r>
        <w:rPr>
          <w:sz w:val="28"/>
          <w:szCs w:val="28"/>
          <w:lang w:val="ro-RO" w:eastAsia="ru-RU"/>
        </w:rPr>
        <w:t xml:space="preserve"> </w:t>
      </w:r>
      <w:r w:rsidRPr="001500F2">
        <w:rPr>
          <w:sz w:val="28"/>
          <w:szCs w:val="28"/>
          <w:lang w:val="ro-RO" w:eastAsia="ru-RU"/>
        </w:rPr>
        <w:t>ce</w:t>
      </w:r>
      <w:r>
        <w:rPr>
          <w:sz w:val="28"/>
          <w:szCs w:val="28"/>
          <w:lang w:val="ro-RO" w:eastAsia="ru-RU"/>
        </w:rPr>
        <w:t xml:space="preserve"> </w:t>
      </w:r>
      <w:r w:rsidRPr="001500F2">
        <w:rPr>
          <w:sz w:val="28"/>
          <w:szCs w:val="28"/>
          <w:lang w:val="ro-RO" w:eastAsia="ru-RU"/>
        </w:rPr>
        <w:t>îşi</w:t>
      </w:r>
      <w:r>
        <w:rPr>
          <w:sz w:val="28"/>
          <w:szCs w:val="28"/>
          <w:lang w:val="ro-RO" w:eastAsia="ru-RU"/>
        </w:rPr>
        <w:t xml:space="preserve"> </w:t>
      </w:r>
      <w:r w:rsidRPr="001500F2">
        <w:rPr>
          <w:sz w:val="28"/>
          <w:szCs w:val="28"/>
          <w:lang w:val="ro-RO" w:eastAsia="ru-RU"/>
        </w:rPr>
        <w:t>desfăşoară</w:t>
      </w:r>
      <w:r>
        <w:rPr>
          <w:sz w:val="28"/>
          <w:szCs w:val="28"/>
          <w:lang w:val="ro-RO" w:eastAsia="ru-RU"/>
        </w:rPr>
        <w:t xml:space="preserve"> </w:t>
      </w:r>
      <w:r w:rsidRPr="001500F2">
        <w:rPr>
          <w:sz w:val="28"/>
          <w:szCs w:val="28"/>
          <w:lang w:val="ro-RO" w:eastAsia="ru-RU"/>
        </w:rPr>
        <w:t>activitatea</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domeniul</w:t>
      </w:r>
      <w:r>
        <w:rPr>
          <w:sz w:val="28"/>
          <w:szCs w:val="28"/>
          <w:lang w:val="ro-RO" w:eastAsia="ru-RU"/>
        </w:rPr>
        <w:t xml:space="preserve"> </w:t>
      </w:r>
      <w:r w:rsidRPr="001500F2">
        <w:rPr>
          <w:sz w:val="28"/>
          <w:szCs w:val="28"/>
          <w:lang w:val="ro-RO" w:eastAsia="ru-RU"/>
        </w:rPr>
        <w:t>asigurării</w:t>
      </w:r>
      <w:r>
        <w:rPr>
          <w:sz w:val="28"/>
          <w:szCs w:val="28"/>
          <w:lang w:val="ro-RO" w:eastAsia="ru-RU"/>
        </w:rPr>
        <w:t xml:space="preserve"> </w:t>
      </w:r>
      <w:r w:rsidRPr="001500F2">
        <w:rPr>
          <w:sz w:val="28"/>
          <w:szCs w:val="28"/>
          <w:lang w:val="ro-RO" w:eastAsia="ru-RU"/>
        </w:rPr>
        <w:t>securităţii</w:t>
      </w:r>
      <w:r>
        <w:rPr>
          <w:sz w:val="28"/>
          <w:szCs w:val="28"/>
          <w:lang w:val="ro-RO" w:eastAsia="ru-RU"/>
        </w:rPr>
        <w:t xml:space="preserve"> </w:t>
      </w:r>
      <w:r w:rsidRPr="001500F2">
        <w:rPr>
          <w:sz w:val="28"/>
          <w:szCs w:val="28"/>
          <w:lang w:val="ro-RO" w:eastAsia="ru-RU"/>
        </w:rPr>
        <w:t>informaţionale</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elaborarea</w:t>
      </w:r>
      <w:r>
        <w:rPr>
          <w:sz w:val="28"/>
          <w:szCs w:val="28"/>
          <w:lang w:val="ro-RO" w:eastAsia="ru-RU"/>
        </w:rPr>
        <w:t xml:space="preserve"> </w:t>
      </w:r>
      <w:r w:rsidRPr="001500F2">
        <w:rPr>
          <w:sz w:val="28"/>
          <w:szCs w:val="28"/>
          <w:lang w:val="ro-RO" w:eastAsia="ru-RU"/>
        </w:rPr>
        <w:t>acţiunilor</w:t>
      </w:r>
      <w:r>
        <w:rPr>
          <w:sz w:val="28"/>
          <w:szCs w:val="28"/>
          <w:lang w:val="ro-RO" w:eastAsia="ru-RU"/>
        </w:rPr>
        <w:t xml:space="preserve"> </w:t>
      </w:r>
      <w:r w:rsidRPr="001500F2">
        <w:rPr>
          <w:sz w:val="28"/>
          <w:szCs w:val="28"/>
          <w:lang w:val="ro-RO" w:eastAsia="ru-RU"/>
        </w:rPr>
        <w:t>pentru</w:t>
      </w:r>
      <w:r>
        <w:rPr>
          <w:sz w:val="28"/>
          <w:szCs w:val="28"/>
          <w:lang w:val="ro-RO" w:eastAsia="ru-RU"/>
        </w:rPr>
        <w:t xml:space="preserve"> </w:t>
      </w:r>
      <w:r w:rsidRPr="001500F2">
        <w:rPr>
          <w:sz w:val="28"/>
          <w:szCs w:val="28"/>
          <w:lang w:val="ro-RO" w:eastAsia="ru-RU"/>
        </w:rPr>
        <w:t>intensificarea</w:t>
      </w:r>
      <w:r>
        <w:rPr>
          <w:sz w:val="28"/>
          <w:szCs w:val="28"/>
          <w:lang w:val="ro-RO" w:eastAsia="ru-RU"/>
        </w:rPr>
        <w:t xml:space="preserve"> </w:t>
      </w:r>
      <w:r w:rsidRPr="001500F2">
        <w:rPr>
          <w:sz w:val="28"/>
          <w:szCs w:val="28"/>
          <w:lang w:val="ro-RO" w:eastAsia="ru-RU"/>
        </w:rPr>
        <w:t>cooperării</w:t>
      </w:r>
      <w:r>
        <w:rPr>
          <w:sz w:val="28"/>
          <w:szCs w:val="28"/>
          <w:lang w:val="ro-RO" w:eastAsia="ru-RU"/>
        </w:rPr>
        <w:t xml:space="preserve"> </w:t>
      </w:r>
      <w:r w:rsidRPr="001500F2">
        <w:rPr>
          <w:sz w:val="28"/>
          <w:szCs w:val="28"/>
          <w:lang w:val="ro-RO" w:eastAsia="ru-RU"/>
        </w:rPr>
        <w:t>respective;</w:t>
      </w:r>
    </w:p>
    <w:p w:rsidR="001500F2" w:rsidRPr="001500F2" w:rsidRDefault="001500F2" w:rsidP="000260C0">
      <w:pPr>
        <w:numPr>
          <w:ilvl w:val="0"/>
          <w:numId w:val="14"/>
        </w:numPr>
        <w:tabs>
          <w:tab w:val="left" w:pos="1134"/>
        </w:tabs>
        <w:ind w:left="0" w:firstLine="709"/>
        <w:contextualSpacing/>
        <w:rPr>
          <w:b/>
          <w:i/>
          <w:sz w:val="28"/>
          <w:szCs w:val="28"/>
          <w:lang w:val="ro-RO" w:eastAsia="ru-RU"/>
        </w:rPr>
      </w:pPr>
      <w:r w:rsidRPr="001500F2">
        <w:rPr>
          <w:rFonts w:eastAsia="Segoe UI"/>
          <w:sz w:val="28"/>
          <w:szCs w:val="28"/>
          <w:lang w:val="ro-RO" w:bidi="en-US"/>
        </w:rPr>
        <w:t>stabilirea</w:t>
      </w:r>
      <w:r>
        <w:rPr>
          <w:rFonts w:eastAsia="Segoe UI"/>
          <w:sz w:val="28"/>
          <w:szCs w:val="28"/>
          <w:lang w:val="ro-RO" w:bidi="en-US"/>
        </w:rPr>
        <w:t xml:space="preserve"> </w:t>
      </w:r>
      <w:r w:rsidRPr="001500F2">
        <w:rPr>
          <w:rFonts w:eastAsia="Segoe UI"/>
          <w:sz w:val="28"/>
          <w:szCs w:val="28"/>
          <w:lang w:val="ro-RO" w:bidi="en-US"/>
        </w:rPr>
        <w:t>cooperării</w:t>
      </w:r>
      <w:r>
        <w:rPr>
          <w:rFonts w:eastAsia="Segoe UI"/>
          <w:sz w:val="28"/>
          <w:szCs w:val="28"/>
          <w:lang w:val="ro-RO" w:bidi="en-US"/>
        </w:rPr>
        <w:t xml:space="preserve"> </w:t>
      </w:r>
      <w:r w:rsidRPr="001500F2">
        <w:rPr>
          <w:rFonts w:eastAsia="Segoe UI"/>
          <w:sz w:val="28"/>
          <w:szCs w:val="28"/>
          <w:lang w:val="ro-RO" w:bidi="en-US"/>
        </w:rPr>
        <w:t>cu</w:t>
      </w:r>
      <w:r>
        <w:rPr>
          <w:rFonts w:eastAsia="Segoe UI"/>
          <w:sz w:val="28"/>
          <w:szCs w:val="28"/>
          <w:lang w:val="ro-RO" w:bidi="en-US"/>
        </w:rPr>
        <w:t xml:space="preserve"> </w:t>
      </w:r>
      <w:r w:rsidRPr="001500F2">
        <w:rPr>
          <w:rFonts w:eastAsia="Segoe UI"/>
          <w:sz w:val="28"/>
          <w:szCs w:val="28"/>
          <w:lang w:val="ro-RO" w:bidi="en-US"/>
        </w:rPr>
        <w:t>statele</w:t>
      </w:r>
      <w:r>
        <w:rPr>
          <w:rFonts w:eastAsia="Segoe UI"/>
          <w:sz w:val="28"/>
          <w:szCs w:val="28"/>
          <w:lang w:val="ro-RO" w:bidi="en-US"/>
        </w:rPr>
        <w:t xml:space="preserve"> </w:t>
      </w:r>
      <w:r w:rsidRPr="001500F2">
        <w:rPr>
          <w:rFonts w:eastAsia="Segoe UI"/>
          <w:sz w:val="28"/>
          <w:szCs w:val="28"/>
          <w:lang w:val="ro-RO" w:bidi="en-US"/>
        </w:rPr>
        <w:t>partenere</w:t>
      </w:r>
      <w:r w:rsidR="00424836">
        <w:rPr>
          <w:rFonts w:eastAsia="Segoe UI"/>
          <w:sz w:val="28"/>
          <w:szCs w:val="28"/>
          <w:lang w:val="ro-RO" w:bidi="en-US"/>
        </w:rPr>
        <w:t>,</w:t>
      </w:r>
      <w:r>
        <w:rPr>
          <w:rFonts w:eastAsia="Segoe UI"/>
          <w:sz w:val="28"/>
          <w:szCs w:val="28"/>
          <w:lang w:val="ro-RO" w:bidi="en-US"/>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special</w:t>
      </w:r>
      <w:r>
        <w:rPr>
          <w:sz w:val="28"/>
          <w:szCs w:val="28"/>
          <w:lang w:val="ro-RO" w:eastAsia="ru-RU"/>
        </w:rPr>
        <w:t xml:space="preserve"> </w:t>
      </w:r>
      <w:r w:rsidRPr="001500F2">
        <w:rPr>
          <w:sz w:val="28"/>
          <w:szCs w:val="28"/>
          <w:lang w:val="ro-RO" w:eastAsia="ru-RU"/>
        </w:rPr>
        <w:t>din</w:t>
      </w:r>
      <w:r>
        <w:rPr>
          <w:sz w:val="28"/>
          <w:szCs w:val="28"/>
          <w:lang w:val="ro-RO" w:eastAsia="ru-RU"/>
        </w:rPr>
        <w:t xml:space="preserve"> </w:t>
      </w:r>
      <w:r w:rsidRPr="001500F2">
        <w:rPr>
          <w:sz w:val="28"/>
          <w:szCs w:val="28"/>
          <w:lang w:val="ro-RO" w:eastAsia="ru-RU"/>
        </w:rPr>
        <w:t>cadrul</w:t>
      </w:r>
      <w:r>
        <w:rPr>
          <w:sz w:val="28"/>
          <w:szCs w:val="28"/>
          <w:lang w:val="ro-RO" w:eastAsia="ru-RU"/>
        </w:rPr>
        <w:t xml:space="preserve"> </w:t>
      </w:r>
      <w:r w:rsidRPr="001500F2">
        <w:rPr>
          <w:sz w:val="28"/>
          <w:szCs w:val="28"/>
          <w:lang w:val="ro-RO" w:eastAsia="ru-RU"/>
        </w:rPr>
        <w:t>Uniunii</w:t>
      </w:r>
      <w:r>
        <w:rPr>
          <w:sz w:val="28"/>
          <w:szCs w:val="28"/>
          <w:lang w:val="ro-RO" w:eastAsia="ru-RU"/>
        </w:rPr>
        <w:t xml:space="preserve"> </w:t>
      </w:r>
      <w:r w:rsidRPr="001500F2">
        <w:rPr>
          <w:sz w:val="28"/>
          <w:szCs w:val="28"/>
          <w:lang w:val="ro-RO" w:eastAsia="ru-RU"/>
        </w:rPr>
        <w:t>Europene,</w:t>
      </w:r>
      <w:r>
        <w:rPr>
          <w:sz w:val="28"/>
          <w:szCs w:val="28"/>
          <w:lang w:val="ro-RO" w:eastAsia="ru-RU"/>
        </w:rPr>
        <w:t xml:space="preserve"> </w:t>
      </w:r>
      <w:r w:rsidRPr="001500F2">
        <w:rPr>
          <w:sz w:val="28"/>
          <w:szCs w:val="28"/>
          <w:lang w:val="ro-RO" w:eastAsia="ru-RU"/>
        </w:rPr>
        <w:t>privind</w:t>
      </w:r>
      <w:r>
        <w:rPr>
          <w:sz w:val="28"/>
          <w:szCs w:val="28"/>
          <w:lang w:val="ro-RO" w:eastAsia="ru-RU"/>
        </w:rPr>
        <w:t xml:space="preserve"> </w:t>
      </w:r>
      <w:r w:rsidRPr="001500F2">
        <w:rPr>
          <w:sz w:val="28"/>
          <w:szCs w:val="28"/>
          <w:lang w:val="ro-RO" w:eastAsia="ru-RU"/>
        </w:rPr>
        <w:t>schimbul</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informaţii,</w:t>
      </w:r>
      <w:r>
        <w:rPr>
          <w:sz w:val="28"/>
          <w:szCs w:val="28"/>
          <w:lang w:val="ro-RO" w:eastAsia="ru-RU"/>
        </w:rPr>
        <w:t xml:space="preserve"> </w:t>
      </w:r>
      <w:r w:rsidRPr="001500F2">
        <w:rPr>
          <w:sz w:val="28"/>
          <w:szCs w:val="28"/>
          <w:lang w:val="ro-RO" w:eastAsia="ru-RU"/>
        </w:rPr>
        <w:t>experienţe</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analize</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scopul</w:t>
      </w:r>
      <w:r>
        <w:rPr>
          <w:sz w:val="28"/>
          <w:szCs w:val="28"/>
          <w:lang w:val="ro-RO" w:eastAsia="ru-RU"/>
        </w:rPr>
        <w:t xml:space="preserve"> </w:t>
      </w:r>
      <w:r w:rsidRPr="001500F2">
        <w:rPr>
          <w:sz w:val="28"/>
          <w:szCs w:val="28"/>
          <w:lang w:val="ro-RO" w:eastAsia="ru-RU"/>
        </w:rPr>
        <w:t>prevenirii,</w:t>
      </w:r>
      <w:r>
        <w:rPr>
          <w:sz w:val="28"/>
          <w:szCs w:val="28"/>
          <w:lang w:val="ro-RO" w:eastAsia="ru-RU"/>
        </w:rPr>
        <w:t xml:space="preserve"> </w:t>
      </w:r>
      <w:r w:rsidRPr="001500F2">
        <w:rPr>
          <w:sz w:val="28"/>
          <w:szCs w:val="28"/>
          <w:lang w:val="ro-RO" w:eastAsia="ru-RU"/>
        </w:rPr>
        <w:t>depistării</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contracarării</w:t>
      </w:r>
      <w:r>
        <w:rPr>
          <w:sz w:val="28"/>
          <w:szCs w:val="28"/>
          <w:lang w:val="ro-RO" w:eastAsia="ru-RU"/>
        </w:rPr>
        <w:t xml:space="preserve"> </w:t>
      </w:r>
      <w:r w:rsidRPr="001500F2">
        <w:rPr>
          <w:sz w:val="28"/>
          <w:szCs w:val="28"/>
          <w:lang w:val="ro-RO" w:eastAsia="ru-RU"/>
        </w:rPr>
        <w:t>ameninţărilor</w:t>
      </w:r>
      <w:r>
        <w:rPr>
          <w:sz w:val="28"/>
          <w:szCs w:val="28"/>
          <w:lang w:val="ro-RO" w:eastAsia="ru-RU"/>
        </w:rPr>
        <w:t xml:space="preserve"> </w:t>
      </w:r>
      <w:r w:rsidRPr="001500F2">
        <w:rPr>
          <w:sz w:val="28"/>
          <w:szCs w:val="28"/>
          <w:lang w:val="ro-RO" w:eastAsia="ru-RU"/>
        </w:rPr>
        <w:t>hibride</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securitate</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spaţiul</w:t>
      </w:r>
      <w:r>
        <w:rPr>
          <w:sz w:val="28"/>
          <w:szCs w:val="28"/>
          <w:lang w:val="ro-RO" w:eastAsia="ru-RU"/>
        </w:rPr>
        <w:t xml:space="preserve"> </w:t>
      </w:r>
      <w:r w:rsidRPr="001500F2">
        <w:rPr>
          <w:sz w:val="28"/>
          <w:szCs w:val="28"/>
          <w:lang w:val="ro-RO" w:eastAsia="ru-RU"/>
        </w:rPr>
        <w:t>informaţional</w:t>
      </w:r>
      <w:r w:rsidRPr="001500F2">
        <w:rPr>
          <w:i/>
          <w:sz w:val="28"/>
          <w:szCs w:val="28"/>
          <w:lang w:val="ro-RO" w:eastAsia="ru-RU"/>
        </w:rPr>
        <w:t>;</w:t>
      </w:r>
    </w:p>
    <w:p w:rsidR="001500F2" w:rsidRPr="001500F2" w:rsidRDefault="001500F2" w:rsidP="000260C0">
      <w:pPr>
        <w:numPr>
          <w:ilvl w:val="0"/>
          <w:numId w:val="14"/>
        </w:numPr>
        <w:tabs>
          <w:tab w:val="left" w:pos="1134"/>
        </w:tabs>
        <w:ind w:left="0" w:firstLine="709"/>
        <w:contextualSpacing/>
        <w:rPr>
          <w:sz w:val="28"/>
          <w:szCs w:val="28"/>
          <w:lang w:val="ro-RO" w:eastAsia="ru-RU"/>
        </w:rPr>
      </w:pPr>
      <w:r w:rsidRPr="001500F2">
        <w:rPr>
          <w:sz w:val="28"/>
          <w:szCs w:val="28"/>
          <w:lang w:val="ro-RO" w:eastAsia="ru-RU"/>
        </w:rPr>
        <w:lastRenderedPageBreak/>
        <w:t>promovarea</w:t>
      </w:r>
      <w:r w:rsidR="00424836">
        <w:rPr>
          <w:sz w:val="28"/>
          <w:szCs w:val="28"/>
          <w:lang w:val="ro-RO" w:eastAsia="ru-RU"/>
        </w:rPr>
        <w:t>,</w:t>
      </w:r>
      <w:r>
        <w:rPr>
          <w:sz w:val="28"/>
          <w:szCs w:val="28"/>
          <w:lang w:val="ro-RO" w:eastAsia="ru-RU"/>
        </w:rPr>
        <w:t xml:space="preserve"> </w:t>
      </w:r>
      <w:r w:rsidRPr="001500F2">
        <w:rPr>
          <w:sz w:val="28"/>
          <w:szCs w:val="28"/>
          <w:lang w:val="ro-RO" w:eastAsia="ru-RU"/>
        </w:rPr>
        <w:t>pe</w:t>
      </w:r>
      <w:r>
        <w:rPr>
          <w:sz w:val="28"/>
          <w:szCs w:val="28"/>
          <w:lang w:val="ro-RO" w:eastAsia="ru-RU"/>
        </w:rPr>
        <w:t xml:space="preserve"> </w:t>
      </w:r>
      <w:r w:rsidRPr="001500F2">
        <w:rPr>
          <w:sz w:val="28"/>
          <w:szCs w:val="28"/>
          <w:lang w:val="ro-RO" w:eastAsia="ru-RU"/>
        </w:rPr>
        <w:t>plan</w:t>
      </w:r>
      <w:r>
        <w:rPr>
          <w:sz w:val="28"/>
          <w:szCs w:val="28"/>
          <w:lang w:val="ro-RO" w:eastAsia="ru-RU"/>
        </w:rPr>
        <w:t xml:space="preserve"> </w:t>
      </w:r>
      <w:r w:rsidRPr="001500F2">
        <w:rPr>
          <w:sz w:val="28"/>
          <w:szCs w:val="28"/>
          <w:lang w:val="ro-RO" w:eastAsia="ru-RU"/>
        </w:rPr>
        <w:t>internaţional,</w:t>
      </w:r>
      <w:r>
        <w:rPr>
          <w:sz w:val="28"/>
          <w:szCs w:val="28"/>
          <w:lang w:val="ro-RO" w:eastAsia="ru-RU"/>
        </w:rPr>
        <w:t xml:space="preserve"> </w:t>
      </w:r>
      <w:r w:rsidRPr="001500F2">
        <w:rPr>
          <w:sz w:val="28"/>
          <w:szCs w:val="28"/>
          <w:lang w:val="ro-RO" w:eastAsia="ru-RU"/>
        </w:rPr>
        <w:t>inclusiv</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cadru</w:t>
      </w:r>
      <w:r w:rsidR="00424836">
        <w:rPr>
          <w:sz w:val="28"/>
          <w:szCs w:val="28"/>
          <w:lang w:val="ro-RO" w:eastAsia="ru-RU"/>
        </w:rPr>
        <w:t>l</w:t>
      </w:r>
      <w:r>
        <w:rPr>
          <w:sz w:val="28"/>
          <w:szCs w:val="28"/>
          <w:lang w:val="ro-RO" w:eastAsia="ru-RU"/>
        </w:rPr>
        <w:t xml:space="preserve"> </w:t>
      </w:r>
      <w:r w:rsidRPr="001500F2">
        <w:rPr>
          <w:sz w:val="28"/>
          <w:szCs w:val="28"/>
          <w:lang w:val="ro-RO" w:eastAsia="ru-RU"/>
        </w:rPr>
        <w:t>bilateral,</w:t>
      </w:r>
      <w:r>
        <w:rPr>
          <w:sz w:val="28"/>
          <w:szCs w:val="28"/>
          <w:lang w:val="ro-RO" w:eastAsia="ru-RU"/>
        </w:rPr>
        <w:t xml:space="preserve"> </w:t>
      </w:r>
      <w:r w:rsidRPr="001500F2">
        <w:rPr>
          <w:sz w:val="28"/>
          <w:szCs w:val="28"/>
          <w:lang w:val="ro-RO" w:eastAsia="ru-RU"/>
        </w:rPr>
        <w:t>a</w:t>
      </w:r>
      <w:r>
        <w:rPr>
          <w:sz w:val="28"/>
          <w:szCs w:val="28"/>
          <w:lang w:val="ro-RO" w:eastAsia="ru-RU"/>
        </w:rPr>
        <w:t xml:space="preserve"> </w:t>
      </w:r>
      <w:r w:rsidRPr="001500F2">
        <w:rPr>
          <w:sz w:val="28"/>
          <w:szCs w:val="28"/>
          <w:lang w:val="ro-RO" w:eastAsia="ru-RU"/>
        </w:rPr>
        <w:t>necesităţii</w:t>
      </w:r>
      <w:r>
        <w:rPr>
          <w:sz w:val="28"/>
          <w:szCs w:val="28"/>
          <w:lang w:val="ro-RO" w:eastAsia="ru-RU"/>
        </w:rPr>
        <w:t xml:space="preserve"> </w:t>
      </w:r>
      <w:r w:rsidRPr="001500F2">
        <w:rPr>
          <w:sz w:val="28"/>
          <w:szCs w:val="28"/>
          <w:lang w:val="ro-RO" w:eastAsia="ru-RU"/>
        </w:rPr>
        <w:t>încheierii</w:t>
      </w:r>
      <w:r>
        <w:rPr>
          <w:sz w:val="28"/>
          <w:szCs w:val="28"/>
          <w:lang w:val="ro-RO" w:eastAsia="ru-RU"/>
        </w:rPr>
        <w:t xml:space="preserve"> </w:t>
      </w:r>
      <w:r w:rsidRPr="001500F2">
        <w:rPr>
          <w:sz w:val="28"/>
          <w:szCs w:val="28"/>
          <w:lang w:val="ro-RO" w:eastAsia="ru-RU"/>
        </w:rPr>
        <w:t>unor</w:t>
      </w:r>
      <w:r>
        <w:rPr>
          <w:sz w:val="28"/>
          <w:szCs w:val="28"/>
          <w:lang w:val="ro-RO" w:eastAsia="ru-RU"/>
        </w:rPr>
        <w:t xml:space="preserve"> </w:t>
      </w:r>
      <w:r w:rsidRPr="001500F2">
        <w:rPr>
          <w:sz w:val="28"/>
          <w:szCs w:val="28"/>
          <w:lang w:val="ro-RO" w:eastAsia="ru-RU"/>
        </w:rPr>
        <w:t>acorduri</w:t>
      </w:r>
      <w:r>
        <w:rPr>
          <w:sz w:val="28"/>
          <w:szCs w:val="28"/>
          <w:lang w:val="ro-RO" w:eastAsia="ru-RU"/>
        </w:rPr>
        <w:t xml:space="preserve"> </w:t>
      </w:r>
      <w:r w:rsidRPr="001500F2">
        <w:rPr>
          <w:sz w:val="28"/>
          <w:szCs w:val="28"/>
          <w:lang w:val="ro-RO" w:eastAsia="ru-RU"/>
        </w:rPr>
        <w:t>ce</w:t>
      </w:r>
      <w:r>
        <w:rPr>
          <w:sz w:val="28"/>
          <w:szCs w:val="28"/>
          <w:lang w:val="ro-RO" w:eastAsia="ru-RU"/>
        </w:rPr>
        <w:t xml:space="preserve"> </w:t>
      </w:r>
      <w:r w:rsidRPr="001500F2">
        <w:rPr>
          <w:sz w:val="28"/>
          <w:szCs w:val="28"/>
          <w:lang w:val="ro-RO" w:eastAsia="ru-RU"/>
        </w:rPr>
        <w:t>ar</w:t>
      </w:r>
      <w:r>
        <w:rPr>
          <w:sz w:val="28"/>
          <w:szCs w:val="28"/>
          <w:lang w:val="ro-RO" w:eastAsia="ru-RU"/>
        </w:rPr>
        <w:t xml:space="preserve"> </w:t>
      </w:r>
      <w:r w:rsidRPr="001500F2">
        <w:rPr>
          <w:sz w:val="28"/>
          <w:szCs w:val="28"/>
          <w:lang w:val="ro-RO" w:eastAsia="ru-RU"/>
        </w:rPr>
        <w:t>unifica</w:t>
      </w:r>
      <w:r>
        <w:rPr>
          <w:sz w:val="28"/>
          <w:szCs w:val="28"/>
          <w:lang w:val="ro-RO" w:eastAsia="ru-RU"/>
        </w:rPr>
        <w:t xml:space="preserve"> </w:t>
      </w:r>
      <w:r w:rsidRPr="001500F2">
        <w:rPr>
          <w:sz w:val="28"/>
          <w:szCs w:val="28"/>
          <w:lang w:val="ro-RO" w:eastAsia="ru-RU"/>
        </w:rPr>
        <w:t>conceptul</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„armă</w:t>
      </w:r>
      <w:r>
        <w:rPr>
          <w:sz w:val="28"/>
          <w:szCs w:val="28"/>
          <w:lang w:val="ro-RO" w:eastAsia="ru-RU"/>
        </w:rPr>
        <w:t xml:space="preserve"> </w:t>
      </w:r>
      <w:r w:rsidRPr="001500F2">
        <w:rPr>
          <w:sz w:val="28"/>
          <w:szCs w:val="28"/>
          <w:lang w:val="ro-RO" w:eastAsia="ru-RU"/>
        </w:rPr>
        <w:t>informaţională”,</w:t>
      </w:r>
      <w:r>
        <w:rPr>
          <w:sz w:val="28"/>
          <w:szCs w:val="28"/>
          <w:lang w:val="ro-RO" w:eastAsia="ru-RU"/>
        </w:rPr>
        <w:t xml:space="preserve"> </w:t>
      </w:r>
      <w:r w:rsidRPr="001500F2">
        <w:rPr>
          <w:sz w:val="28"/>
          <w:szCs w:val="28"/>
          <w:lang w:val="ro-RO" w:eastAsia="ru-RU"/>
        </w:rPr>
        <w:t>interzic</w:t>
      </w:r>
      <w:r w:rsidR="00236746">
        <w:rPr>
          <w:sz w:val="28"/>
          <w:szCs w:val="28"/>
          <w:lang w:val="ro-RO" w:eastAsia="ru-RU"/>
        </w:rPr>
        <w:t>î</w:t>
      </w:r>
      <w:r w:rsidRPr="001500F2">
        <w:rPr>
          <w:sz w:val="28"/>
          <w:szCs w:val="28"/>
          <w:lang w:val="ro-RO" w:eastAsia="ru-RU"/>
        </w:rPr>
        <w:t>nd</w:t>
      </w:r>
      <w:r>
        <w:rPr>
          <w:sz w:val="28"/>
          <w:szCs w:val="28"/>
          <w:lang w:val="ro-RO" w:eastAsia="ru-RU"/>
        </w:rPr>
        <w:t xml:space="preserve"> </w:t>
      </w:r>
      <w:r w:rsidRPr="001500F2">
        <w:rPr>
          <w:sz w:val="28"/>
          <w:szCs w:val="28"/>
          <w:lang w:val="ro-RO" w:eastAsia="ru-RU"/>
        </w:rPr>
        <w:t>elaborarea,</w:t>
      </w:r>
      <w:r>
        <w:rPr>
          <w:sz w:val="28"/>
          <w:szCs w:val="28"/>
          <w:lang w:val="ro-RO" w:eastAsia="ru-RU"/>
        </w:rPr>
        <w:t xml:space="preserve"> </w:t>
      </w:r>
      <w:r w:rsidRPr="001500F2">
        <w:rPr>
          <w:sz w:val="28"/>
          <w:szCs w:val="28"/>
          <w:lang w:val="ro-RO" w:eastAsia="ru-RU"/>
        </w:rPr>
        <w:t>răsp</w:t>
      </w:r>
      <w:r w:rsidR="00236746">
        <w:rPr>
          <w:sz w:val="28"/>
          <w:szCs w:val="28"/>
          <w:lang w:val="ro-RO" w:eastAsia="ru-RU"/>
        </w:rPr>
        <w:t>î</w:t>
      </w:r>
      <w:r w:rsidRPr="001500F2">
        <w:rPr>
          <w:sz w:val="28"/>
          <w:szCs w:val="28"/>
          <w:lang w:val="ro-RO" w:eastAsia="ru-RU"/>
        </w:rPr>
        <w:t>ndirea</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aplicarea</w:t>
      </w:r>
      <w:r>
        <w:rPr>
          <w:sz w:val="28"/>
          <w:szCs w:val="28"/>
          <w:lang w:val="ro-RO" w:eastAsia="ru-RU"/>
        </w:rPr>
        <w:t xml:space="preserve"> </w:t>
      </w:r>
      <w:r w:rsidRPr="001500F2">
        <w:rPr>
          <w:sz w:val="28"/>
          <w:szCs w:val="28"/>
          <w:lang w:val="ro-RO" w:eastAsia="ru-RU"/>
        </w:rPr>
        <w:t>acesteia</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relaţiile</w:t>
      </w:r>
      <w:r>
        <w:rPr>
          <w:sz w:val="28"/>
          <w:szCs w:val="28"/>
          <w:lang w:val="ro-RO" w:eastAsia="ru-RU"/>
        </w:rPr>
        <w:t xml:space="preserve"> </w:t>
      </w:r>
      <w:r w:rsidRPr="001500F2">
        <w:rPr>
          <w:sz w:val="28"/>
          <w:szCs w:val="28"/>
          <w:lang w:val="ro-RO" w:eastAsia="ru-RU"/>
        </w:rPr>
        <w:t>între</w:t>
      </w:r>
      <w:r>
        <w:rPr>
          <w:sz w:val="28"/>
          <w:szCs w:val="28"/>
          <w:lang w:val="ro-RO" w:eastAsia="ru-RU"/>
        </w:rPr>
        <w:t xml:space="preserve"> </w:t>
      </w:r>
      <w:r w:rsidRPr="001500F2">
        <w:rPr>
          <w:sz w:val="28"/>
          <w:szCs w:val="28"/>
          <w:lang w:val="ro-RO" w:eastAsia="ru-RU"/>
        </w:rPr>
        <w:t>state;</w:t>
      </w:r>
    </w:p>
    <w:p w:rsidR="001500F2" w:rsidRPr="001500F2" w:rsidRDefault="001500F2" w:rsidP="000260C0">
      <w:pPr>
        <w:numPr>
          <w:ilvl w:val="0"/>
          <w:numId w:val="14"/>
        </w:numPr>
        <w:tabs>
          <w:tab w:val="left" w:pos="1134"/>
        </w:tabs>
        <w:ind w:left="0" w:firstLine="709"/>
        <w:contextualSpacing/>
        <w:rPr>
          <w:b/>
          <w:i/>
          <w:sz w:val="28"/>
          <w:szCs w:val="28"/>
          <w:lang w:val="ro-RO" w:eastAsia="ru-RU"/>
        </w:rPr>
      </w:pPr>
      <w:r w:rsidRPr="001500F2">
        <w:rPr>
          <w:sz w:val="28"/>
          <w:szCs w:val="28"/>
          <w:lang w:val="ro-RO" w:eastAsia="ru-RU"/>
        </w:rPr>
        <w:t>alinierea</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implementarea</w:t>
      </w:r>
      <w:r>
        <w:rPr>
          <w:sz w:val="28"/>
          <w:szCs w:val="28"/>
          <w:lang w:val="ro-RO" w:eastAsia="ru-RU"/>
        </w:rPr>
        <w:t xml:space="preserve"> </w:t>
      </w:r>
      <w:r w:rsidRPr="001500F2">
        <w:rPr>
          <w:sz w:val="28"/>
          <w:szCs w:val="28"/>
          <w:lang w:val="ro-RO" w:eastAsia="ru-RU"/>
        </w:rPr>
        <w:t>instrumentelor</w:t>
      </w:r>
      <w:r>
        <w:rPr>
          <w:sz w:val="28"/>
          <w:szCs w:val="28"/>
          <w:lang w:val="ro-RO" w:eastAsia="ru-RU"/>
        </w:rPr>
        <w:t xml:space="preserve"> </w:t>
      </w:r>
      <w:r w:rsidRPr="001500F2">
        <w:rPr>
          <w:sz w:val="28"/>
          <w:szCs w:val="28"/>
          <w:lang w:val="ro-RO" w:eastAsia="ru-RU"/>
        </w:rPr>
        <w:t>internaţionale</w:t>
      </w:r>
      <w:r>
        <w:rPr>
          <w:sz w:val="28"/>
          <w:szCs w:val="28"/>
          <w:lang w:val="ro-RO" w:eastAsia="ru-RU"/>
        </w:rPr>
        <w:t xml:space="preserve"> </w:t>
      </w:r>
      <w:r w:rsidRPr="001500F2">
        <w:rPr>
          <w:sz w:val="28"/>
          <w:szCs w:val="28"/>
          <w:lang w:val="ro-RO" w:eastAsia="ru-RU"/>
        </w:rPr>
        <w:t>existente</w:t>
      </w:r>
      <w:r>
        <w:rPr>
          <w:sz w:val="28"/>
          <w:szCs w:val="28"/>
          <w:lang w:val="ro-RO" w:eastAsia="ru-RU"/>
        </w:rPr>
        <w:t xml:space="preserve"> </w:t>
      </w:r>
      <w:r w:rsidRPr="001500F2">
        <w:rPr>
          <w:sz w:val="28"/>
          <w:szCs w:val="28"/>
          <w:lang w:val="ro-RO" w:eastAsia="ru-RU"/>
        </w:rPr>
        <w:t>ce</w:t>
      </w:r>
      <w:r>
        <w:rPr>
          <w:sz w:val="28"/>
          <w:szCs w:val="28"/>
          <w:lang w:val="ro-RO" w:eastAsia="ru-RU"/>
        </w:rPr>
        <w:t xml:space="preserve"> </w:t>
      </w:r>
      <w:r w:rsidRPr="001500F2">
        <w:rPr>
          <w:sz w:val="28"/>
          <w:szCs w:val="28"/>
          <w:lang w:val="ro-RO" w:eastAsia="ru-RU"/>
        </w:rPr>
        <w:t>ar</w:t>
      </w:r>
      <w:r>
        <w:rPr>
          <w:sz w:val="28"/>
          <w:szCs w:val="28"/>
          <w:lang w:val="ro-RO" w:eastAsia="ru-RU"/>
        </w:rPr>
        <w:t xml:space="preserve"> </w:t>
      </w:r>
      <w:r w:rsidRPr="001500F2">
        <w:rPr>
          <w:sz w:val="28"/>
          <w:szCs w:val="28"/>
          <w:lang w:val="ro-RO" w:eastAsia="ru-RU"/>
        </w:rPr>
        <w:t>asigura</w:t>
      </w:r>
      <w:r>
        <w:rPr>
          <w:sz w:val="28"/>
          <w:szCs w:val="28"/>
          <w:lang w:val="ro-RO" w:eastAsia="ru-RU"/>
        </w:rPr>
        <w:t xml:space="preserve"> </w:t>
      </w:r>
      <w:r w:rsidRPr="001500F2">
        <w:rPr>
          <w:sz w:val="28"/>
          <w:szCs w:val="28"/>
          <w:lang w:val="ro-RO" w:eastAsia="ru-RU"/>
        </w:rPr>
        <w:t>prevenirea,</w:t>
      </w:r>
      <w:r>
        <w:rPr>
          <w:sz w:val="28"/>
          <w:szCs w:val="28"/>
          <w:lang w:val="ro-RO" w:eastAsia="ru-RU"/>
        </w:rPr>
        <w:t xml:space="preserve"> </w:t>
      </w:r>
      <w:r w:rsidRPr="001500F2">
        <w:rPr>
          <w:sz w:val="28"/>
          <w:szCs w:val="28"/>
          <w:lang w:val="ro-RO" w:eastAsia="ru-RU"/>
        </w:rPr>
        <w:t>depistarea</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contracararea</w:t>
      </w:r>
      <w:r>
        <w:rPr>
          <w:sz w:val="28"/>
          <w:szCs w:val="28"/>
          <w:lang w:val="ro-RO" w:eastAsia="ru-RU"/>
        </w:rPr>
        <w:t xml:space="preserve"> </w:t>
      </w:r>
      <w:r w:rsidRPr="001500F2">
        <w:rPr>
          <w:sz w:val="28"/>
          <w:szCs w:val="28"/>
          <w:lang w:val="ro-RO" w:eastAsia="ru-RU"/>
        </w:rPr>
        <w:t>accesului</w:t>
      </w:r>
      <w:r>
        <w:rPr>
          <w:sz w:val="28"/>
          <w:szCs w:val="28"/>
          <w:lang w:val="ro-RO" w:eastAsia="ru-RU"/>
        </w:rPr>
        <w:t xml:space="preserve"> </w:t>
      </w:r>
      <w:r w:rsidRPr="001500F2">
        <w:rPr>
          <w:sz w:val="28"/>
          <w:szCs w:val="28"/>
          <w:lang w:val="ro-RO" w:eastAsia="ru-RU"/>
        </w:rPr>
        <w:t>neautorizat</w:t>
      </w:r>
      <w:r>
        <w:rPr>
          <w:sz w:val="28"/>
          <w:szCs w:val="28"/>
          <w:lang w:val="ro-RO" w:eastAsia="ru-RU"/>
        </w:rPr>
        <w:t xml:space="preserve"> </w:t>
      </w:r>
      <w:r w:rsidRPr="001500F2">
        <w:rPr>
          <w:sz w:val="28"/>
          <w:szCs w:val="28"/>
          <w:lang w:val="ro-RO" w:eastAsia="ru-RU"/>
        </w:rPr>
        <w:t>la</w:t>
      </w:r>
      <w:r>
        <w:rPr>
          <w:sz w:val="28"/>
          <w:szCs w:val="28"/>
          <w:lang w:val="ro-RO" w:eastAsia="ru-RU"/>
        </w:rPr>
        <w:t xml:space="preserve"> </w:t>
      </w:r>
      <w:r w:rsidRPr="001500F2">
        <w:rPr>
          <w:sz w:val="28"/>
          <w:szCs w:val="28"/>
          <w:lang w:val="ro-RO" w:eastAsia="ru-RU"/>
        </w:rPr>
        <w:t>informaţiile</w:t>
      </w:r>
      <w:r>
        <w:rPr>
          <w:sz w:val="28"/>
          <w:szCs w:val="28"/>
          <w:lang w:val="ro-RO" w:eastAsia="ru-RU"/>
        </w:rPr>
        <w:t xml:space="preserve"> </w:t>
      </w:r>
      <w:r w:rsidRPr="001500F2">
        <w:rPr>
          <w:sz w:val="28"/>
          <w:szCs w:val="28"/>
          <w:lang w:val="ro-RO" w:eastAsia="ru-RU"/>
        </w:rPr>
        <w:t>cu</w:t>
      </w:r>
      <w:r>
        <w:rPr>
          <w:sz w:val="28"/>
          <w:szCs w:val="28"/>
          <w:lang w:val="ro-RO" w:eastAsia="ru-RU"/>
        </w:rPr>
        <w:t xml:space="preserve"> </w:t>
      </w:r>
      <w:r w:rsidRPr="001500F2">
        <w:rPr>
          <w:sz w:val="28"/>
          <w:szCs w:val="28"/>
          <w:lang w:val="ro-RO" w:eastAsia="ru-RU"/>
        </w:rPr>
        <w:t>accesibilitate</w:t>
      </w:r>
      <w:r>
        <w:rPr>
          <w:sz w:val="28"/>
          <w:szCs w:val="28"/>
          <w:lang w:val="ro-RO" w:eastAsia="ru-RU"/>
        </w:rPr>
        <w:t xml:space="preserve"> </w:t>
      </w:r>
      <w:r w:rsidRPr="001500F2">
        <w:rPr>
          <w:sz w:val="28"/>
          <w:szCs w:val="28"/>
          <w:lang w:val="ro-RO" w:eastAsia="ru-RU"/>
        </w:rPr>
        <w:t>limitată</w:t>
      </w:r>
      <w:r>
        <w:rPr>
          <w:sz w:val="28"/>
          <w:szCs w:val="28"/>
          <w:lang w:val="ro-RO" w:eastAsia="ru-RU"/>
        </w:rPr>
        <w:t xml:space="preserve"> </w:t>
      </w:r>
      <w:r w:rsidRPr="001500F2">
        <w:rPr>
          <w:sz w:val="28"/>
          <w:szCs w:val="28"/>
          <w:lang w:val="ro-RO" w:eastAsia="ru-RU"/>
        </w:rPr>
        <w:t>din</w:t>
      </w:r>
      <w:r>
        <w:rPr>
          <w:sz w:val="28"/>
          <w:szCs w:val="28"/>
          <w:lang w:val="ro-RO" w:eastAsia="ru-RU"/>
        </w:rPr>
        <w:t xml:space="preserve"> </w:t>
      </w:r>
      <w:r w:rsidRPr="001500F2">
        <w:rPr>
          <w:sz w:val="28"/>
          <w:szCs w:val="28"/>
          <w:lang w:val="ro-RO" w:eastAsia="ru-RU"/>
        </w:rPr>
        <w:t>reţelele</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comunicaţii</w:t>
      </w:r>
      <w:r>
        <w:rPr>
          <w:sz w:val="28"/>
          <w:szCs w:val="28"/>
          <w:lang w:val="ro-RO" w:eastAsia="ru-RU"/>
        </w:rPr>
        <w:t xml:space="preserve"> </w:t>
      </w:r>
      <w:r w:rsidRPr="001500F2">
        <w:rPr>
          <w:sz w:val="28"/>
          <w:szCs w:val="28"/>
          <w:lang w:val="ro-RO" w:eastAsia="ru-RU"/>
        </w:rPr>
        <w:t>electronice</w:t>
      </w:r>
      <w:r>
        <w:rPr>
          <w:sz w:val="28"/>
          <w:szCs w:val="28"/>
          <w:lang w:val="ro-RO" w:eastAsia="ru-RU"/>
        </w:rPr>
        <w:t xml:space="preserve"> </w:t>
      </w:r>
      <w:r w:rsidRPr="001500F2">
        <w:rPr>
          <w:sz w:val="28"/>
          <w:szCs w:val="28"/>
          <w:lang w:val="ro-RO" w:eastAsia="ru-RU"/>
        </w:rPr>
        <w:t>bancare</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din</w:t>
      </w:r>
      <w:r>
        <w:rPr>
          <w:sz w:val="28"/>
          <w:szCs w:val="28"/>
          <w:lang w:val="ro-RO" w:eastAsia="ru-RU"/>
        </w:rPr>
        <w:t xml:space="preserve"> </w:t>
      </w:r>
      <w:r w:rsidRPr="001500F2">
        <w:rPr>
          <w:sz w:val="28"/>
          <w:szCs w:val="28"/>
          <w:lang w:val="ro-RO" w:eastAsia="ru-RU"/>
        </w:rPr>
        <w:t>sistemele</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comerţ</w:t>
      </w:r>
      <w:r>
        <w:rPr>
          <w:sz w:val="28"/>
          <w:szCs w:val="28"/>
          <w:lang w:val="ro-RO" w:eastAsia="ru-RU"/>
        </w:rPr>
        <w:t xml:space="preserve"> </w:t>
      </w:r>
      <w:r w:rsidRPr="001500F2">
        <w:rPr>
          <w:sz w:val="28"/>
          <w:szCs w:val="28"/>
          <w:lang w:val="ro-RO" w:eastAsia="ru-RU"/>
        </w:rPr>
        <w:t>electronic,</w:t>
      </w:r>
      <w:r>
        <w:rPr>
          <w:sz w:val="28"/>
          <w:szCs w:val="28"/>
          <w:lang w:val="ro-RO" w:eastAsia="ru-RU"/>
        </w:rPr>
        <w:t xml:space="preserve"> </w:t>
      </w:r>
      <w:r w:rsidRPr="001500F2">
        <w:rPr>
          <w:sz w:val="28"/>
          <w:szCs w:val="28"/>
          <w:lang w:val="ro-RO" w:eastAsia="ru-RU"/>
        </w:rPr>
        <w:t>la</w:t>
      </w:r>
      <w:r>
        <w:rPr>
          <w:sz w:val="28"/>
          <w:szCs w:val="28"/>
          <w:lang w:val="ro-RO" w:eastAsia="ru-RU"/>
        </w:rPr>
        <w:t xml:space="preserve"> </w:t>
      </w:r>
      <w:r w:rsidRPr="001500F2">
        <w:rPr>
          <w:sz w:val="28"/>
          <w:szCs w:val="28"/>
          <w:lang w:val="ro-RO" w:eastAsia="ru-RU"/>
        </w:rPr>
        <w:t>informaţiile</w:t>
      </w:r>
      <w:r>
        <w:rPr>
          <w:sz w:val="28"/>
          <w:szCs w:val="28"/>
          <w:lang w:val="ro-RO" w:eastAsia="ru-RU"/>
        </w:rPr>
        <w:t xml:space="preserve"> </w:t>
      </w:r>
      <w:r w:rsidRPr="001500F2">
        <w:rPr>
          <w:sz w:val="28"/>
          <w:szCs w:val="28"/>
          <w:lang w:val="ro-RO" w:eastAsia="ru-RU"/>
        </w:rPr>
        <w:t>organelor</w:t>
      </w:r>
      <w:r>
        <w:rPr>
          <w:sz w:val="28"/>
          <w:szCs w:val="28"/>
          <w:lang w:val="ro-RO" w:eastAsia="ru-RU"/>
        </w:rPr>
        <w:t xml:space="preserve"> </w:t>
      </w:r>
      <w:r w:rsidRPr="001500F2">
        <w:rPr>
          <w:sz w:val="28"/>
          <w:szCs w:val="28"/>
          <w:lang w:val="ro-RO" w:eastAsia="ru-RU"/>
        </w:rPr>
        <w:t>internaţionale</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drept;</w:t>
      </w:r>
    </w:p>
    <w:p w:rsidR="001500F2" w:rsidRPr="001500F2" w:rsidRDefault="001500F2" w:rsidP="00A71081">
      <w:pPr>
        <w:tabs>
          <w:tab w:val="left" w:pos="1134"/>
        </w:tabs>
        <w:ind w:firstLine="709"/>
        <w:contextualSpacing/>
        <w:rPr>
          <w:rFonts w:eastAsia="Calibri"/>
          <w:sz w:val="28"/>
          <w:szCs w:val="28"/>
          <w:lang w:val="ro-RO"/>
        </w:rPr>
      </w:pPr>
    </w:p>
    <w:p w:rsidR="001500F2" w:rsidRPr="001500F2" w:rsidRDefault="001500F2" w:rsidP="000260C0">
      <w:pPr>
        <w:numPr>
          <w:ilvl w:val="0"/>
          <w:numId w:val="2"/>
        </w:numPr>
        <w:tabs>
          <w:tab w:val="left" w:pos="1134"/>
        </w:tabs>
        <w:ind w:left="0" w:firstLine="709"/>
        <w:contextualSpacing/>
        <w:rPr>
          <w:b/>
          <w:sz w:val="28"/>
          <w:szCs w:val="28"/>
          <w:lang w:val="ro-RO" w:eastAsia="ru-RU"/>
        </w:rPr>
      </w:pPr>
      <w:r w:rsidRPr="001500F2">
        <w:rPr>
          <w:rFonts w:eastAsia="Calibri"/>
          <w:b/>
          <w:sz w:val="28"/>
          <w:szCs w:val="28"/>
          <w:lang w:val="ro-RO"/>
        </w:rPr>
        <w:t>Obiectivul</w:t>
      </w:r>
      <w:r>
        <w:rPr>
          <w:rFonts w:eastAsia="Calibri"/>
          <w:b/>
          <w:sz w:val="28"/>
          <w:szCs w:val="28"/>
          <w:lang w:val="ro-RO"/>
        </w:rPr>
        <w:t xml:space="preserve"> </w:t>
      </w:r>
      <w:r w:rsidRPr="001500F2">
        <w:rPr>
          <w:rFonts w:eastAsia="Calibri"/>
          <w:b/>
          <w:sz w:val="28"/>
          <w:szCs w:val="28"/>
          <w:lang w:val="ro-RO"/>
        </w:rPr>
        <w:t>nr.</w:t>
      </w:r>
      <w:r>
        <w:rPr>
          <w:rFonts w:eastAsia="Calibri"/>
          <w:b/>
          <w:sz w:val="28"/>
          <w:szCs w:val="28"/>
          <w:lang w:val="ro-RO"/>
        </w:rPr>
        <w:t xml:space="preserve"> </w:t>
      </w:r>
      <w:r w:rsidRPr="001500F2">
        <w:rPr>
          <w:rFonts w:eastAsia="Calibri"/>
          <w:b/>
          <w:sz w:val="28"/>
          <w:szCs w:val="28"/>
          <w:lang w:val="ro-RO"/>
        </w:rPr>
        <w:t>4</w:t>
      </w:r>
      <w:r w:rsidR="00424836">
        <w:rPr>
          <w:rFonts w:eastAsia="Calibri"/>
          <w:b/>
          <w:sz w:val="28"/>
          <w:szCs w:val="28"/>
          <w:lang w:val="ro-RO"/>
        </w:rPr>
        <w:t>.</w:t>
      </w:r>
      <w:r>
        <w:rPr>
          <w:rFonts w:eastAsia="Calibri"/>
          <w:b/>
          <w:sz w:val="28"/>
          <w:szCs w:val="28"/>
          <w:lang w:val="ro-RO"/>
        </w:rPr>
        <w:t xml:space="preserve"> </w:t>
      </w:r>
      <w:r w:rsidRPr="001500F2">
        <w:rPr>
          <w:b/>
          <w:sz w:val="28"/>
          <w:szCs w:val="28"/>
          <w:lang w:val="ro-RO" w:eastAsia="ru-RU"/>
        </w:rPr>
        <w:t>Dezvoltarea</w:t>
      </w:r>
      <w:r>
        <w:rPr>
          <w:b/>
          <w:sz w:val="28"/>
          <w:szCs w:val="28"/>
          <w:lang w:val="ro-RO" w:eastAsia="ru-RU"/>
        </w:rPr>
        <w:t xml:space="preserve"> </w:t>
      </w:r>
      <w:r w:rsidRPr="001500F2">
        <w:rPr>
          <w:b/>
          <w:sz w:val="28"/>
          <w:szCs w:val="28"/>
          <w:lang w:val="ro-RO" w:eastAsia="ru-RU"/>
        </w:rPr>
        <w:t>cooperării</w:t>
      </w:r>
      <w:r>
        <w:rPr>
          <w:b/>
          <w:sz w:val="28"/>
          <w:szCs w:val="28"/>
          <w:lang w:val="ro-RO" w:eastAsia="ru-RU"/>
        </w:rPr>
        <w:t xml:space="preserve"> </w:t>
      </w:r>
      <w:r w:rsidRPr="001500F2">
        <w:rPr>
          <w:b/>
          <w:sz w:val="28"/>
          <w:szCs w:val="28"/>
          <w:lang w:val="ro-RO" w:eastAsia="ru-RU"/>
        </w:rPr>
        <w:t>naţionale</w:t>
      </w:r>
      <w:r>
        <w:rPr>
          <w:b/>
          <w:sz w:val="28"/>
          <w:szCs w:val="28"/>
          <w:lang w:val="ro-RO" w:eastAsia="ru-RU"/>
        </w:rPr>
        <w:t xml:space="preserve"> </w:t>
      </w:r>
      <w:r w:rsidRPr="001500F2">
        <w:rPr>
          <w:b/>
          <w:sz w:val="28"/>
          <w:szCs w:val="28"/>
          <w:lang w:val="ro-RO" w:eastAsia="ru-RU"/>
        </w:rPr>
        <w:t>şi</w:t>
      </w:r>
      <w:r>
        <w:rPr>
          <w:b/>
          <w:sz w:val="28"/>
          <w:szCs w:val="28"/>
          <w:lang w:val="ro-RO" w:eastAsia="ru-RU"/>
        </w:rPr>
        <w:t xml:space="preserve"> </w:t>
      </w:r>
      <w:r w:rsidRPr="001500F2">
        <w:rPr>
          <w:b/>
          <w:sz w:val="28"/>
          <w:szCs w:val="28"/>
          <w:lang w:val="ro-RO" w:eastAsia="ru-RU"/>
        </w:rPr>
        <w:t>internaţionale</w:t>
      </w:r>
      <w:r>
        <w:rPr>
          <w:b/>
          <w:sz w:val="28"/>
          <w:szCs w:val="28"/>
          <w:lang w:val="ro-RO" w:eastAsia="ru-RU"/>
        </w:rPr>
        <w:t xml:space="preserve"> </w:t>
      </w:r>
      <w:r w:rsidRPr="001500F2">
        <w:rPr>
          <w:b/>
          <w:sz w:val="28"/>
          <w:szCs w:val="28"/>
          <w:lang w:val="ro-RO" w:eastAsia="ru-RU"/>
        </w:rPr>
        <w:t>în</w:t>
      </w:r>
      <w:r>
        <w:rPr>
          <w:b/>
          <w:sz w:val="28"/>
          <w:szCs w:val="28"/>
          <w:lang w:val="ro-RO" w:eastAsia="ru-RU"/>
        </w:rPr>
        <w:t xml:space="preserve"> </w:t>
      </w:r>
      <w:r w:rsidRPr="001500F2">
        <w:rPr>
          <w:b/>
          <w:sz w:val="28"/>
          <w:szCs w:val="28"/>
          <w:lang w:val="ro-RO" w:eastAsia="ru-RU"/>
        </w:rPr>
        <w:t>domeniul</w:t>
      </w:r>
      <w:r>
        <w:rPr>
          <w:b/>
          <w:sz w:val="28"/>
          <w:szCs w:val="28"/>
          <w:lang w:val="ro-RO" w:eastAsia="ru-RU"/>
        </w:rPr>
        <w:t xml:space="preserve"> </w:t>
      </w:r>
      <w:r w:rsidRPr="001500F2">
        <w:rPr>
          <w:b/>
          <w:sz w:val="28"/>
          <w:szCs w:val="28"/>
          <w:lang w:val="ro-RO" w:eastAsia="ru-RU"/>
        </w:rPr>
        <w:t>apărării</w:t>
      </w:r>
      <w:r>
        <w:rPr>
          <w:b/>
          <w:sz w:val="28"/>
          <w:szCs w:val="28"/>
          <w:lang w:val="ro-RO" w:eastAsia="ru-RU"/>
        </w:rPr>
        <w:t xml:space="preserve"> </w:t>
      </w:r>
      <w:r w:rsidR="00424836">
        <w:rPr>
          <w:b/>
          <w:sz w:val="28"/>
          <w:szCs w:val="28"/>
          <w:lang w:val="ro-RO" w:eastAsia="ru-RU"/>
        </w:rPr>
        <w:t>cibernetice</w:t>
      </w:r>
    </w:p>
    <w:p w:rsidR="001500F2" w:rsidRPr="001500F2" w:rsidRDefault="001500F2" w:rsidP="00A71081">
      <w:pPr>
        <w:tabs>
          <w:tab w:val="left" w:pos="1134"/>
        </w:tabs>
        <w:ind w:firstLine="709"/>
        <w:contextualSpacing/>
        <w:rPr>
          <w:rFonts w:eastAsia="Calibri"/>
          <w:sz w:val="28"/>
          <w:szCs w:val="28"/>
          <w:lang w:val="ro-RO"/>
        </w:rPr>
      </w:pPr>
      <w:r w:rsidRPr="001500F2">
        <w:rPr>
          <w:rFonts w:eastAsia="Calibri"/>
          <w:sz w:val="28"/>
          <w:szCs w:val="28"/>
          <w:lang w:val="ro-RO"/>
        </w:rPr>
        <w:t>Obiectivul</w:t>
      </w:r>
      <w:r>
        <w:rPr>
          <w:rFonts w:eastAsia="Calibri"/>
          <w:sz w:val="28"/>
          <w:szCs w:val="28"/>
          <w:lang w:val="ro-RO"/>
        </w:rPr>
        <w:t xml:space="preserve"> </w:t>
      </w:r>
      <w:r w:rsidRPr="001500F2">
        <w:rPr>
          <w:rFonts w:eastAsia="Calibri"/>
          <w:sz w:val="28"/>
          <w:szCs w:val="28"/>
          <w:lang w:val="ro-RO"/>
        </w:rPr>
        <w:t>dat</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realizat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următoarele</w:t>
      </w:r>
      <w:r>
        <w:rPr>
          <w:rFonts w:eastAsia="Calibri"/>
          <w:sz w:val="28"/>
          <w:szCs w:val="28"/>
          <w:lang w:val="ro-RO"/>
        </w:rPr>
        <w:t xml:space="preserve"> </w:t>
      </w:r>
      <w:r w:rsidRPr="001500F2">
        <w:rPr>
          <w:rFonts w:eastAsia="Calibri"/>
          <w:sz w:val="28"/>
          <w:szCs w:val="28"/>
          <w:lang w:val="ro-RO"/>
        </w:rPr>
        <w:t>acțiuni:</w:t>
      </w:r>
    </w:p>
    <w:p w:rsidR="001500F2" w:rsidRPr="001500F2" w:rsidRDefault="001500F2" w:rsidP="000260C0">
      <w:pPr>
        <w:numPr>
          <w:ilvl w:val="0"/>
          <w:numId w:val="44"/>
        </w:numPr>
        <w:tabs>
          <w:tab w:val="left" w:pos="1134"/>
        </w:tabs>
        <w:ind w:left="0" w:firstLine="709"/>
        <w:contextualSpacing/>
        <w:rPr>
          <w:sz w:val="28"/>
          <w:szCs w:val="28"/>
          <w:lang w:val="ro-RO" w:eastAsia="ru-RU"/>
        </w:rPr>
      </w:pPr>
      <w:r w:rsidRPr="001500F2">
        <w:rPr>
          <w:sz w:val="28"/>
          <w:szCs w:val="28"/>
          <w:lang w:val="ro-RO" w:eastAsia="ru-RU"/>
        </w:rPr>
        <w:t>crearea/implementarea</w:t>
      </w:r>
      <w:r>
        <w:rPr>
          <w:sz w:val="28"/>
          <w:szCs w:val="28"/>
          <w:lang w:val="ro-RO" w:eastAsia="ru-RU"/>
        </w:rPr>
        <w:t xml:space="preserve"> </w:t>
      </w:r>
      <w:r w:rsidRPr="001500F2">
        <w:rPr>
          <w:sz w:val="28"/>
          <w:szCs w:val="28"/>
          <w:lang w:val="ro-RO" w:eastAsia="ru-RU"/>
        </w:rPr>
        <w:t>cadrului</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cooperare</w:t>
      </w:r>
      <w:r>
        <w:rPr>
          <w:sz w:val="28"/>
          <w:szCs w:val="28"/>
          <w:lang w:val="ro-RO" w:eastAsia="ru-RU"/>
        </w:rPr>
        <w:t xml:space="preserve"> </w:t>
      </w:r>
      <w:r w:rsidR="00424836">
        <w:rPr>
          <w:sz w:val="28"/>
          <w:szCs w:val="28"/>
          <w:lang w:val="ro-RO" w:eastAsia="ru-RU"/>
        </w:rPr>
        <w:t>interinstituţional</w:t>
      </w:r>
      <w:r>
        <w:rPr>
          <w:sz w:val="28"/>
          <w:szCs w:val="28"/>
          <w:lang w:val="ro-RO" w:eastAsia="ru-RU"/>
        </w:rPr>
        <w:t xml:space="preserve"> </w:t>
      </w:r>
      <w:r w:rsidR="00424836">
        <w:rPr>
          <w:sz w:val="28"/>
          <w:szCs w:val="28"/>
          <w:lang w:val="ro-RO" w:eastAsia="ru-RU"/>
        </w:rPr>
        <w:t xml:space="preserve">în </w:t>
      </w:r>
      <w:r w:rsidRPr="001500F2">
        <w:rPr>
          <w:sz w:val="28"/>
          <w:szCs w:val="28"/>
          <w:lang w:val="ro-RO" w:eastAsia="ru-RU"/>
        </w:rPr>
        <w:t>domeniul</w:t>
      </w:r>
      <w:r>
        <w:rPr>
          <w:sz w:val="28"/>
          <w:szCs w:val="28"/>
          <w:lang w:val="ro-RO" w:eastAsia="ru-RU"/>
        </w:rPr>
        <w:t xml:space="preserve"> </w:t>
      </w:r>
      <w:r w:rsidRPr="001500F2">
        <w:rPr>
          <w:sz w:val="28"/>
          <w:szCs w:val="28"/>
          <w:lang w:val="ro-RO" w:eastAsia="ru-RU"/>
        </w:rPr>
        <w:t>apărării</w:t>
      </w:r>
      <w:r>
        <w:rPr>
          <w:sz w:val="28"/>
          <w:szCs w:val="28"/>
          <w:lang w:val="ro-RO" w:eastAsia="ru-RU"/>
        </w:rPr>
        <w:t xml:space="preserve"> </w:t>
      </w:r>
      <w:r w:rsidRPr="001500F2">
        <w:rPr>
          <w:sz w:val="28"/>
          <w:szCs w:val="28"/>
          <w:lang w:val="ro-RO" w:eastAsia="ru-RU"/>
        </w:rPr>
        <w:t>cibernetice.</w:t>
      </w:r>
    </w:p>
    <w:p w:rsidR="001500F2" w:rsidRPr="001500F2" w:rsidRDefault="001500F2" w:rsidP="000260C0">
      <w:pPr>
        <w:numPr>
          <w:ilvl w:val="0"/>
          <w:numId w:val="44"/>
        </w:numPr>
        <w:tabs>
          <w:tab w:val="left" w:pos="1134"/>
        </w:tabs>
        <w:ind w:left="0" w:firstLine="709"/>
        <w:contextualSpacing/>
        <w:rPr>
          <w:sz w:val="28"/>
          <w:szCs w:val="28"/>
          <w:lang w:val="ro-RO" w:eastAsia="ru-RU"/>
        </w:rPr>
      </w:pPr>
      <w:r w:rsidRPr="001500F2">
        <w:rPr>
          <w:sz w:val="28"/>
          <w:szCs w:val="28"/>
          <w:lang w:val="ro-RO" w:eastAsia="ru-RU"/>
        </w:rPr>
        <w:t>intensificarea</w:t>
      </w:r>
      <w:r>
        <w:rPr>
          <w:sz w:val="28"/>
          <w:szCs w:val="28"/>
          <w:lang w:val="ro-RO" w:eastAsia="ru-RU"/>
        </w:rPr>
        <w:t xml:space="preserve"> </w:t>
      </w:r>
      <w:r w:rsidRPr="001500F2">
        <w:rPr>
          <w:sz w:val="28"/>
          <w:szCs w:val="28"/>
          <w:lang w:val="ro-RO" w:eastAsia="ru-RU"/>
        </w:rPr>
        <w:t>cooperării</w:t>
      </w:r>
      <w:r>
        <w:rPr>
          <w:sz w:val="28"/>
          <w:szCs w:val="28"/>
          <w:lang w:val="ro-RO" w:eastAsia="ru-RU"/>
        </w:rPr>
        <w:t xml:space="preserve"> </w:t>
      </w:r>
      <w:r w:rsidRPr="001500F2">
        <w:rPr>
          <w:sz w:val="28"/>
          <w:szCs w:val="28"/>
          <w:lang w:val="ro-RO" w:eastAsia="ru-RU"/>
        </w:rPr>
        <w:t>cu</w:t>
      </w:r>
      <w:r>
        <w:rPr>
          <w:sz w:val="28"/>
          <w:szCs w:val="28"/>
          <w:lang w:val="ro-RO" w:eastAsia="ru-RU"/>
        </w:rPr>
        <w:t xml:space="preserve"> </w:t>
      </w:r>
      <w:r w:rsidRPr="001500F2">
        <w:rPr>
          <w:sz w:val="28"/>
          <w:szCs w:val="28"/>
          <w:lang w:val="ro-RO" w:eastAsia="ru-RU"/>
        </w:rPr>
        <w:t>partenerii</w:t>
      </w:r>
      <w:r>
        <w:rPr>
          <w:sz w:val="28"/>
          <w:szCs w:val="28"/>
          <w:lang w:val="ro-RO" w:eastAsia="ru-RU"/>
        </w:rPr>
        <w:t xml:space="preserve"> </w:t>
      </w:r>
      <w:r w:rsidRPr="001500F2">
        <w:rPr>
          <w:sz w:val="28"/>
          <w:szCs w:val="28"/>
          <w:lang w:val="ro-RO" w:eastAsia="ru-RU"/>
        </w:rPr>
        <w:t>externi</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dezvoltare,</w:t>
      </w:r>
      <w:r>
        <w:rPr>
          <w:sz w:val="28"/>
          <w:szCs w:val="28"/>
          <w:lang w:val="ro-RO" w:eastAsia="ru-RU"/>
        </w:rPr>
        <w:t xml:space="preserve"> </w:t>
      </w:r>
      <w:r w:rsidRPr="001500F2">
        <w:rPr>
          <w:sz w:val="28"/>
          <w:szCs w:val="28"/>
          <w:lang w:val="ro-RO" w:eastAsia="ru-RU"/>
        </w:rPr>
        <w:t>privind</w:t>
      </w:r>
      <w:r>
        <w:rPr>
          <w:sz w:val="28"/>
          <w:szCs w:val="28"/>
          <w:lang w:val="ro-RO" w:eastAsia="ru-RU"/>
        </w:rPr>
        <w:t xml:space="preserve"> </w:t>
      </w:r>
      <w:r w:rsidRPr="001500F2">
        <w:rPr>
          <w:sz w:val="28"/>
          <w:szCs w:val="28"/>
          <w:lang w:val="ro-RO" w:eastAsia="ru-RU"/>
        </w:rPr>
        <w:t>schimbul</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informaţii</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experienţă</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domeniul</w:t>
      </w:r>
      <w:r>
        <w:rPr>
          <w:sz w:val="28"/>
          <w:szCs w:val="28"/>
          <w:lang w:val="ro-RO" w:eastAsia="ru-RU"/>
        </w:rPr>
        <w:t xml:space="preserve"> </w:t>
      </w:r>
      <w:r w:rsidRPr="001500F2">
        <w:rPr>
          <w:sz w:val="28"/>
          <w:szCs w:val="28"/>
          <w:lang w:val="ro-RO" w:eastAsia="ru-RU"/>
        </w:rPr>
        <w:t>apărării</w:t>
      </w:r>
      <w:r>
        <w:rPr>
          <w:sz w:val="28"/>
          <w:szCs w:val="28"/>
          <w:lang w:val="ro-RO" w:eastAsia="ru-RU"/>
        </w:rPr>
        <w:t xml:space="preserve"> </w:t>
      </w:r>
      <w:r w:rsidRPr="001500F2">
        <w:rPr>
          <w:sz w:val="28"/>
          <w:szCs w:val="28"/>
          <w:lang w:val="ro-RO" w:eastAsia="ru-RU"/>
        </w:rPr>
        <w:t>cibernetice.</w:t>
      </w:r>
    </w:p>
    <w:p w:rsidR="001500F2" w:rsidRPr="001500F2" w:rsidRDefault="001500F2" w:rsidP="000260C0">
      <w:pPr>
        <w:numPr>
          <w:ilvl w:val="0"/>
          <w:numId w:val="44"/>
        </w:numPr>
        <w:tabs>
          <w:tab w:val="left" w:pos="1134"/>
        </w:tabs>
        <w:ind w:left="0" w:firstLine="709"/>
        <w:contextualSpacing/>
        <w:rPr>
          <w:sz w:val="28"/>
          <w:szCs w:val="28"/>
          <w:lang w:val="ro-RO" w:eastAsia="ru-RU"/>
        </w:rPr>
      </w:pPr>
      <w:r w:rsidRPr="001500F2">
        <w:rPr>
          <w:sz w:val="28"/>
          <w:szCs w:val="28"/>
          <w:lang w:val="ro-RO" w:eastAsia="ru-RU"/>
        </w:rPr>
        <w:t>semnarea</w:t>
      </w:r>
      <w:r>
        <w:rPr>
          <w:sz w:val="28"/>
          <w:szCs w:val="28"/>
          <w:lang w:val="ro-RO" w:eastAsia="ru-RU"/>
        </w:rPr>
        <w:t xml:space="preserve"> </w:t>
      </w:r>
      <w:r w:rsidRPr="001500F2">
        <w:rPr>
          <w:sz w:val="28"/>
          <w:szCs w:val="28"/>
          <w:lang w:val="ro-RO" w:eastAsia="ru-RU"/>
        </w:rPr>
        <w:t>acordurilor</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colaborare</w:t>
      </w:r>
      <w:r>
        <w:rPr>
          <w:sz w:val="28"/>
          <w:szCs w:val="28"/>
          <w:lang w:val="ro-RO" w:eastAsia="ru-RU"/>
        </w:rPr>
        <w:t xml:space="preserve"> </w:t>
      </w:r>
      <w:r w:rsidRPr="001500F2">
        <w:rPr>
          <w:sz w:val="28"/>
          <w:szCs w:val="28"/>
          <w:lang w:val="ro-RO" w:eastAsia="ru-RU"/>
        </w:rPr>
        <w:t>(asistenţă</w:t>
      </w:r>
      <w:r>
        <w:rPr>
          <w:sz w:val="28"/>
          <w:szCs w:val="28"/>
          <w:lang w:val="ro-RO" w:eastAsia="ru-RU"/>
        </w:rPr>
        <w:t xml:space="preserve"> </w:t>
      </w:r>
      <w:r w:rsidRPr="001500F2">
        <w:rPr>
          <w:sz w:val="28"/>
          <w:szCs w:val="28"/>
          <w:lang w:val="ro-RO" w:eastAsia="ru-RU"/>
        </w:rPr>
        <w:t>mutuală)</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domeniul</w:t>
      </w:r>
      <w:r>
        <w:rPr>
          <w:sz w:val="28"/>
          <w:szCs w:val="28"/>
          <w:lang w:val="ro-RO" w:eastAsia="ru-RU"/>
        </w:rPr>
        <w:t xml:space="preserve"> </w:t>
      </w:r>
      <w:r w:rsidRPr="001500F2">
        <w:rPr>
          <w:sz w:val="28"/>
          <w:szCs w:val="28"/>
          <w:lang w:val="ro-RO" w:eastAsia="ru-RU"/>
        </w:rPr>
        <w:t>apărării</w:t>
      </w:r>
      <w:r>
        <w:rPr>
          <w:sz w:val="28"/>
          <w:szCs w:val="28"/>
          <w:lang w:val="ro-RO" w:eastAsia="ru-RU"/>
        </w:rPr>
        <w:t xml:space="preserve"> </w:t>
      </w:r>
      <w:r w:rsidRPr="001500F2">
        <w:rPr>
          <w:sz w:val="28"/>
          <w:szCs w:val="28"/>
          <w:lang w:val="ro-RO" w:eastAsia="ru-RU"/>
        </w:rPr>
        <w:t>cibernetice.</w:t>
      </w:r>
    </w:p>
    <w:p w:rsidR="001500F2" w:rsidRPr="001500F2" w:rsidRDefault="001500F2" w:rsidP="00A71081">
      <w:pPr>
        <w:tabs>
          <w:tab w:val="left" w:pos="1134"/>
        </w:tabs>
        <w:ind w:firstLine="709"/>
        <w:contextualSpacing/>
        <w:rPr>
          <w:sz w:val="28"/>
          <w:szCs w:val="28"/>
          <w:lang w:val="ro-RO" w:eastAsia="ru-RU"/>
        </w:rPr>
      </w:pPr>
    </w:p>
    <w:p w:rsidR="001500F2" w:rsidRPr="001500F2" w:rsidRDefault="001500F2" w:rsidP="000260C0">
      <w:pPr>
        <w:numPr>
          <w:ilvl w:val="0"/>
          <w:numId w:val="2"/>
        </w:numPr>
        <w:tabs>
          <w:tab w:val="left" w:pos="1134"/>
        </w:tabs>
        <w:ind w:left="0" w:firstLine="709"/>
        <w:contextualSpacing/>
        <w:rPr>
          <w:b/>
          <w:sz w:val="28"/>
          <w:szCs w:val="28"/>
          <w:lang w:val="ro-RO" w:eastAsia="ru-RU"/>
        </w:rPr>
      </w:pPr>
      <w:r w:rsidRPr="001500F2">
        <w:rPr>
          <w:rFonts w:eastAsia="Calibri"/>
          <w:b/>
          <w:sz w:val="28"/>
          <w:szCs w:val="28"/>
          <w:lang w:val="ro-RO"/>
        </w:rPr>
        <w:t>Obiectivul</w:t>
      </w:r>
      <w:r>
        <w:rPr>
          <w:rFonts w:eastAsia="Calibri"/>
          <w:b/>
          <w:sz w:val="28"/>
          <w:szCs w:val="28"/>
          <w:lang w:val="ro-RO"/>
        </w:rPr>
        <w:t xml:space="preserve"> </w:t>
      </w:r>
      <w:r w:rsidRPr="001500F2">
        <w:rPr>
          <w:rFonts w:eastAsia="Calibri"/>
          <w:b/>
          <w:sz w:val="28"/>
          <w:szCs w:val="28"/>
          <w:lang w:val="ro-RO"/>
        </w:rPr>
        <w:t>nr.</w:t>
      </w:r>
      <w:r>
        <w:rPr>
          <w:rFonts w:eastAsia="Calibri"/>
          <w:b/>
          <w:sz w:val="28"/>
          <w:szCs w:val="28"/>
          <w:lang w:val="ro-RO"/>
        </w:rPr>
        <w:t xml:space="preserve"> </w:t>
      </w:r>
      <w:r w:rsidRPr="001500F2">
        <w:rPr>
          <w:rFonts w:eastAsia="Calibri"/>
          <w:b/>
          <w:sz w:val="28"/>
          <w:szCs w:val="28"/>
          <w:lang w:val="ro-RO"/>
        </w:rPr>
        <w:t>5</w:t>
      </w:r>
      <w:r w:rsidR="00424836">
        <w:rPr>
          <w:rFonts w:eastAsia="Calibri"/>
          <w:b/>
          <w:sz w:val="28"/>
          <w:szCs w:val="28"/>
          <w:lang w:val="ro-RO"/>
        </w:rPr>
        <w:t>.</w:t>
      </w:r>
      <w:r>
        <w:rPr>
          <w:rFonts w:eastAsia="Calibri"/>
          <w:b/>
          <w:sz w:val="28"/>
          <w:szCs w:val="28"/>
          <w:lang w:val="ro-RO"/>
        </w:rPr>
        <w:t xml:space="preserve"> </w:t>
      </w:r>
      <w:r w:rsidRPr="001500F2">
        <w:rPr>
          <w:b/>
          <w:sz w:val="28"/>
          <w:szCs w:val="28"/>
          <w:lang w:val="ro-RO" w:eastAsia="ru-RU"/>
        </w:rPr>
        <w:t>Consolidarea</w:t>
      </w:r>
      <w:r>
        <w:rPr>
          <w:b/>
          <w:sz w:val="28"/>
          <w:szCs w:val="28"/>
          <w:lang w:val="ro-RO" w:eastAsia="ru-RU"/>
        </w:rPr>
        <w:t xml:space="preserve"> </w:t>
      </w:r>
      <w:r w:rsidRPr="001500F2">
        <w:rPr>
          <w:b/>
          <w:sz w:val="28"/>
          <w:szCs w:val="28"/>
          <w:lang w:val="ro-RO" w:eastAsia="ru-RU"/>
        </w:rPr>
        <w:t>cooperării</w:t>
      </w:r>
      <w:r>
        <w:rPr>
          <w:b/>
          <w:sz w:val="28"/>
          <w:szCs w:val="28"/>
          <w:lang w:val="ro-RO" w:eastAsia="ru-RU"/>
        </w:rPr>
        <w:t xml:space="preserve"> </w:t>
      </w:r>
      <w:r w:rsidRPr="001500F2">
        <w:rPr>
          <w:b/>
          <w:sz w:val="28"/>
          <w:szCs w:val="28"/>
          <w:lang w:val="ro-RO" w:eastAsia="ru-RU"/>
        </w:rPr>
        <w:t>internaţionale</w:t>
      </w:r>
      <w:r>
        <w:rPr>
          <w:b/>
          <w:sz w:val="28"/>
          <w:szCs w:val="28"/>
          <w:lang w:val="ro-RO" w:eastAsia="ru-RU"/>
        </w:rPr>
        <w:t xml:space="preserve"> </w:t>
      </w:r>
      <w:r w:rsidRPr="001500F2">
        <w:rPr>
          <w:b/>
          <w:sz w:val="28"/>
          <w:szCs w:val="28"/>
          <w:lang w:val="ro-RO" w:eastAsia="ru-RU"/>
        </w:rPr>
        <w:t>în</w:t>
      </w:r>
      <w:r>
        <w:rPr>
          <w:b/>
          <w:sz w:val="28"/>
          <w:szCs w:val="28"/>
          <w:lang w:val="ro-RO" w:eastAsia="ru-RU"/>
        </w:rPr>
        <w:t xml:space="preserve"> </w:t>
      </w:r>
      <w:r w:rsidRPr="001500F2">
        <w:rPr>
          <w:b/>
          <w:sz w:val="28"/>
          <w:szCs w:val="28"/>
          <w:lang w:val="ro-RO" w:eastAsia="ru-RU"/>
        </w:rPr>
        <w:t>domeniul</w:t>
      </w:r>
      <w:r>
        <w:rPr>
          <w:b/>
          <w:sz w:val="28"/>
          <w:szCs w:val="28"/>
          <w:lang w:val="ro-RO" w:eastAsia="ru-RU"/>
        </w:rPr>
        <w:t xml:space="preserve"> </w:t>
      </w:r>
      <w:r w:rsidR="007E5338">
        <w:rPr>
          <w:b/>
          <w:sz w:val="28"/>
          <w:szCs w:val="28"/>
          <w:lang w:val="ro-RO" w:eastAsia="ru-RU"/>
        </w:rPr>
        <w:t xml:space="preserve">combaterii </w:t>
      </w:r>
      <w:r w:rsidRPr="001500F2">
        <w:rPr>
          <w:b/>
          <w:sz w:val="28"/>
          <w:szCs w:val="28"/>
          <w:lang w:val="ro-RO" w:eastAsia="ru-RU"/>
        </w:rPr>
        <w:t>criminalității</w:t>
      </w:r>
      <w:r>
        <w:rPr>
          <w:b/>
          <w:sz w:val="28"/>
          <w:szCs w:val="28"/>
          <w:lang w:val="ro-RO" w:eastAsia="ru-RU"/>
        </w:rPr>
        <w:t xml:space="preserve"> </w:t>
      </w:r>
      <w:r w:rsidR="00424836">
        <w:rPr>
          <w:b/>
          <w:sz w:val="28"/>
          <w:szCs w:val="28"/>
          <w:lang w:val="ro-RO" w:eastAsia="ru-RU"/>
        </w:rPr>
        <w:t>informatice</w:t>
      </w:r>
    </w:p>
    <w:p w:rsidR="001500F2" w:rsidRPr="001500F2" w:rsidRDefault="001500F2" w:rsidP="00A71081">
      <w:pPr>
        <w:tabs>
          <w:tab w:val="left" w:pos="774"/>
          <w:tab w:val="left" w:pos="1134"/>
        </w:tabs>
        <w:ind w:firstLine="709"/>
        <w:contextualSpacing/>
        <w:rPr>
          <w:sz w:val="28"/>
          <w:szCs w:val="28"/>
          <w:lang w:val="ro-RO" w:eastAsia="ru-RU"/>
        </w:rPr>
      </w:pPr>
      <w:r w:rsidRPr="001500F2">
        <w:rPr>
          <w:rFonts w:eastAsia="Calibri"/>
          <w:sz w:val="28"/>
          <w:szCs w:val="28"/>
          <w:lang w:val="ro-RO"/>
        </w:rPr>
        <w:t>Obiectivul</w:t>
      </w:r>
      <w:r>
        <w:rPr>
          <w:rFonts w:eastAsia="Calibri"/>
          <w:sz w:val="28"/>
          <w:szCs w:val="28"/>
          <w:lang w:val="ro-RO"/>
        </w:rPr>
        <w:t xml:space="preserve"> </w:t>
      </w:r>
      <w:r w:rsidRPr="001500F2">
        <w:rPr>
          <w:rFonts w:eastAsia="Calibri"/>
          <w:sz w:val="28"/>
          <w:szCs w:val="28"/>
          <w:lang w:val="ro-RO"/>
        </w:rPr>
        <w:t>dat</w:t>
      </w:r>
      <w:r>
        <w:rPr>
          <w:rFonts w:eastAsia="Calibri"/>
          <w:sz w:val="28"/>
          <w:szCs w:val="28"/>
          <w:lang w:val="ro-RO"/>
        </w:rPr>
        <w:t xml:space="preserve"> </w:t>
      </w:r>
      <w:r w:rsidRPr="001500F2">
        <w:rPr>
          <w:rFonts w:eastAsia="Calibri"/>
          <w:sz w:val="28"/>
          <w:szCs w:val="28"/>
          <w:lang w:val="ro-RO"/>
        </w:rPr>
        <w:t>urmează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realizat</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următoarele</w:t>
      </w:r>
      <w:r>
        <w:rPr>
          <w:rFonts w:eastAsia="Calibri"/>
          <w:sz w:val="28"/>
          <w:szCs w:val="28"/>
          <w:lang w:val="ro-RO"/>
        </w:rPr>
        <w:t xml:space="preserve"> </w:t>
      </w:r>
      <w:r w:rsidRPr="001500F2">
        <w:rPr>
          <w:rFonts w:eastAsia="Calibri"/>
          <w:sz w:val="28"/>
          <w:szCs w:val="28"/>
          <w:lang w:val="ro-RO"/>
        </w:rPr>
        <w:t>acțiuni</w:t>
      </w:r>
      <w:r w:rsidRPr="001500F2">
        <w:rPr>
          <w:sz w:val="28"/>
          <w:szCs w:val="28"/>
          <w:lang w:val="ro-RO" w:eastAsia="ru-RU"/>
        </w:rPr>
        <w:t>:</w:t>
      </w:r>
    </w:p>
    <w:p w:rsidR="001500F2" w:rsidRPr="00BB7A75" w:rsidRDefault="001500F2" w:rsidP="000260C0">
      <w:pPr>
        <w:numPr>
          <w:ilvl w:val="0"/>
          <w:numId w:val="45"/>
        </w:numPr>
        <w:tabs>
          <w:tab w:val="left" w:pos="687"/>
          <w:tab w:val="left" w:pos="774"/>
          <w:tab w:val="left" w:pos="1134"/>
        </w:tabs>
        <w:ind w:left="0" w:firstLine="709"/>
        <w:contextualSpacing/>
        <w:rPr>
          <w:sz w:val="28"/>
          <w:szCs w:val="28"/>
          <w:lang w:val="ro-RO" w:eastAsia="ru-RU"/>
        </w:rPr>
      </w:pPr>
      <w:r w:rsidRPr="001500F2">
        <w:rPr>
          <w:rFonts w:eastAsia="Calibri"/>
          <w:sz w:val="28"/>
          <w:szCs w:val="28"/>
          <w:lang w:val="ro-RO"/>
        </w:rPr>
        <w:t>consolidarea</w:t>
      </w:r>
      <w:r>
        <w:rPr>
          <w:rFonts w:eastAsia="Calibri"/>
          <w:sz w:val="28"/>
          <w:szCs w:val="28"/>
          <w:lang w:val="ro-RO"/>
        </w:rPr>
        <w:t xml:space="preserve"> </w:t>
      </w:r>
      <w:r w:rsidRPr="001500F2">
        <w:rPr>
          <w:rFonts w:eastAsia="Calibri"/>
          <w:sz w:val="28"/>
          <w:szCs w:val="28"/>
          <w:lang w:val="ro-RO"/>
        </w:rPr>
        <w:t>mecanismelor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cooperare</w:t>
      </w:r>
      <w:r>
        <w:rPr>
          <w:rFonts w:eastAsia="Calibri"/>
          <w:sz w:val="28"/>
          <w:szCs w:val="28"/>
          <w:lang w:val="ro-RO"/>
        </w:rPr>
        <w:t xml:space="preserve"> </w:t>
      </w:r>
      <w:r w:rsidRPr="001500F2">
        <w:rPr>
          <w:rFonts w:eastAsia="Calibri"/>
          <w:sz w:val="28"/>
          <w:szCs w:val="28"/>
          <w:lang w:val="ro-RO"/>
        </w:rPr>
        <w:t>internațională</w:t>
      </w:r>
      <w:r>
        <w:rPr>
          <w:rFonts w:eastAsia="Calibri"/>
          <w:sz w:val="28"/>
          <w:szCs w:val="28"/>
          <w:lang w:val="ro-RO"/>
        </w:rPr>
        <w:t xml:space="preserve"> </w:t>
      </w:r>
      <w:r w:rsidRPr="001500F2">
        <w:rPr>
          <w:rFonts w:eastAsia="Calibri"/>
          <w:sz w:val="28"/>
          <w:szCs w:val="28"/>
          <w:lang w:val="ro-RO"/>
        </w:rPr>
        <w:t>între</w:t>
      </w:r>
      <w:r>
        <w:rPr>
          <w:rFonts w:eastAsia="Calibri"/>
          <w:sz w:val="28"/>
          <w:szCs w:val="28"/>
          <w:lang w:val="ro-RO"/>
        </w:rPr>
        <w:t xml:space="preserve"> </w:t>
      </w:r>
      <w:r w:rsidRPr="001500F2">
        <w:rPr>
          <w:rFonts w:eastAsia="Calibri"/>
          <w:sz w:val="28"/>
          <w:szCs w:val="28"/>
          <w:lang w:val="ro-RO"/>
        </w:rPr>
        <w:t>autoritățile</w:t>
      </w:r>
      <w:r>
        <w:rPr>
          <w:rFonts w:eastAsia="Calibri"/>
          <w:sz w:val="28"/>
          <w:szCs w:val="28"/>
          <w:lang w:val="ro-RO"/>
        </w:rPr>
        <w:t xml:space="preserve"> </w:t>
      </w:r>
      <w:r w:rsidRPr="001500F2">
        <w:rPr>
          <w:rFonts w:eastAsia="Calibri"/>
          <w:sz w:val="28"/>
          <w:szCs w:val="28"/>
          <w:lang w:val="ro-RO"/>
        </w:rPr>
        <w:t>statului</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atribuții</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BB7A75">
        <w:rPr>
          <w:rFonts w:eastAsia="Calibri"/>
          <w:sz w:val="28"/>
          <w:szCs w:val="28"/>
          <w:lang w:val="ro-RO"/>
        </w:rPr>
        <w:t xml:space="preserve">combaterea criminalității informatice și organismelor internaționale specializate </w:t>
      </w:r>
      <w:r w:rsidRPr="00BB7A75">
        <w:rPr>
          <w:rFonts w:eastAsia="Calibri"/>
          <w:bCs/>
          <w:sz w:val="28"/>
          <w:szCs w:val="28"/>
          <w:lang w:val="ro-RO"/>
        </w:rPr>
        <w:t>EMAS (Europol Malware Analysis Service) al EUROPOL</w:t>
      </w:r>
      <w:r w:rsidRPr="00BB7A75">
        <w:rPr>
          <w:rFonts w:eastAsia="Calibri"/>
          <w:sz w:val="28"/>
          <w:szCs w:val="28"/>
          <w:lang w:val="ro-RO"/>
        </w:rPr>
        <w:t>;</w:t>
      </w:r>
    </w:p>
    <w:p w:rsidR="001500F2" w:rsidRPr="00BB7A75" w:rsidRDefault="001500F2" w:rsidP="000260C0">
      <w:pPr>
        <w:numPr>
          <w:ilvl w:val="0"/>
          <w:numId w:val="45"/>
        </w:numPr>
        <w:tabs>
          <w:tab w:val="left" w:pos="687"/>
          <w:tab w:val="left" w:pos="774"/>
          <w:tab w:val="left" w:pos="1134"/>
        </w:tabs>
        <w:ind w:left="0" w:firstLine="709"/>
        <w:contextualSpacing/>
        <w:rPr>
          <w:sz w:val="28"/>
          <w:szCs w:val="28"/>
          <w:lang w:val="ro-RO" w:eastAsia="ru-RU"/>
        </w:rPr>
      </w:pPr>
      <w:r w:rsidRPr="00BB7A75">
        <w:rPr>
          <w:rFonts w:eastAsia="Calibri"/>
          <w:sz w:val="28"/>
          <w:szCs w:val="28"/>
          <w:lang w:val="ro-RO"/>
        </w:rPr>
        <w:t>utilizarea</w:t>
      </w:r>
      <w:r w:rsidR="00424836" w:rsidRPr="00BB7A75">
        <w:rPr>
          <w:rFonts w:eastAsia="Calibri"/>
          <w:sz w:val="28"/>
          <w:szCs w:val="28"/>
          <w:lang w:val="ro-RO"/>
        </w:rPr>
        <w:t>,</w:t>
      </w:r>
      <w:r w:rsidRPr="00BB7A75">
        <w:rPr>
          <w:rFonts w:eastAsia="Calibri"/>
          <w:sz w:val="28"/>
          <w:szCs w:val="28"/>
          <w:lang w:val="ro-RO"/>
        </w:rPr>
        <w:t xml:space="preserve"> la nivel național</w:t>
      </w:r>
      <w:r w:rsidR="00424836" w:rsidRPr="00BB7A75">
        <w:rPr>
          <w:rFonts w:eastAsia="Calibri"/>
          <w:sz w:val="28"/>
          <w:szCs w:val="28"/>
          <w:lang w:val="ro-RO"/>
        </w:rPr>
        <w:t>,</w:t>
      </w:r>
      <w:r w:rsidRPr="00BB7A75">
        <w:rPr>
          <w:rFonts w:eastAsia="Calibri"/>
          <w:sz w:val="28"/>
          <w:szCs w:val="28"/>
          <w:lang w:val="ro-RO"/>
        </w:rPr>
        <w:t xml:space="preserve"> a instrumentelor și metodelor </w:t>
      </w:r>
      <w:r w:rsidRPr="00BB7A75">
        <w:rPr>
          <w:rFonts w:eastAsia="Calibri"/>
          <w:bCs/>
          <w:sz w:val="28"/>
          <w:szCs w:val="28"/>
          <w:lang w:val="ro-RO"/>
        </w:rPr>
        <w:t xml:space="preserve">de identificare a victimelor, inclusiv prin utilizarea Sistemului </w:t>
      </w:r>
      <w:r w:rsidR="00424836" w:rsidRPr="00BB7A75">
        <w:rPr>
          <w:rFonts w:eastAsia="Calibri"/>
          <w:bCs/>
          <w:sz w:val="28"/>
          <w:szCs w:val="28"/>
          <w:lang w:val="ro-RO"/>
        </w:rPr>
        <w:t>i</w:t>
      </w:r>
      <w:r w:rsidRPr="00BB7A75">
        <w:rPr>
          <w:rFonts w:eastAsia="Calibri"/>
          <w:bCs/>
          <w:sz w:val="28"/>
          <w:szCs w:val="28"/>
          <w:lang w:val="ro-RO"/>
        </w:rPr>
        <w:t xml:space="preserve">nformațional </w:t>
      </w:r>
      <w:r w:rsidR="00424836" w:rsidRPr="00BB7A75">
        <w:rPr>
          <w:rFonts w:eastAsia="Calibri"/>
          <w:bCs/>
          <w:sz w:val="28"/>
          <w:szCs w:val="28"/>
          <w:lang w:val="ro-RO"/>
        </w:rPr>
        <w:t>automatizat „</w:t>
      </w:r>
      <w:r w:rsidRPr="00BB7A75">
        <w:rPr>
          <w:rFonts w:eastAsia="Calibri"/>
          <w:bCs/>
          <w:sz w:val="28"/>
          <w:szCs w:val="28"/>
          <w:lang w:val="ro-RO"/>
        </w:rPr>
        <w:t xml:space="preserve">Protecția Copiilor” și a bazei de date </w:t>
      </w:r>
      <w:r w:rsidR="00424836" w:rsidRPr="00BB7A75">
        <w:rPr>
          <w:rFonts w:eastAsia="Calibri"/>
          <w:bCs/>
          <w:sz w:val="28"/>
          <w:szCs w:val="28"/>
          <w:lang w:val="ro-RO"/>
        </w:rPr>
        <w:t>„</w:t>
      </w:r>
      <w:r w:rsidRPr="00BB7A75">
        <w:rPr>
          <w:rFonts w:eastAsia="Calibri"/>
          <w:bCs/>
          <w:sz w:val="28"/>
          <w:szCs w:val="28"/>
          <w:lang w:val="ro-RO"/>
        </w:rPr>
        <w:t>ICSE” a OIPC INTERPOL;</w:t>
      </w:r>
    </w:p>
    <w:p w:rsidR="001500F2" w:rsidRPr="00BB7A75" w:rsidRDefault="001500F2" w:rsidP="000260C0">
      <w:pPr>
        <w:numPr>
          <w:ilvl w:val="0"/>
          <w:numId w:val="45"/>
        </w:numPr>
        <w:tabs>
          <w:tab w:val="left" w:pos="687"/>
          <w:tab w:val="left" w:pos="774"/>
          <w:tab w:val="left" w:pos="1134"/>
        </w:tabs>
        <w:ind w:left="0" w:firstLine="709"/>
        <w:contextualSpacing/>
        <w:rPr>
          <w:sz w:val="28"/>
          <w:szCs w:val="28"/>
          <w:lang w:val="ro-RO" w:eastAsia="ru-RU"/>
        </w:rPr>
      </w:pPr>
      <w:r w:rsidRPr="00BB7A75">
        <w:rPr>
          <w:rFonts w:eastAsia="Calibri"/>
          <w:bCs/>
          <w:sz w:val="28"/>
          <w:szCs w:val="28"/>
          <w:lang w:val="ro-RO"/>
        </w:rPr>
        <w:t>cooperarea în cadrul punctelor naționale de contact 24/7 în baza Convenției Consiliului Europei privind criminalitatea informatică (Budapesta 2001) și 24/7 G7;</w:t>
      </w:r>
    </w:p>
    <w:p w:rsidR="001500F2" w:rsidRPr="001500F2" w:rsidRDefault="001500F2" w:rsidP="000260C0">
      <w:pPr>
        <w:numPr>
          <w:ilvl w:val="0"/>
          <w:numId w:val="45"/>
        </w:numPr>
        <w:tabs>
          <w:tab w:val="left" w:pos="687"/>
          <w:tab w:val="left" w:pos="774"/>
          <w:tab w:val="left" w:pos="1134"/>
        </w:tabs>
        <w:ind w:left="0" w:firstLine="709"/>
        <w:contextualSpacing/>
        <w:rPr>
          <w:sz w:val="28"/>
          <w:szCs w:val="28"/>
          <w:lang w:val="ro-RO" w:eastAsia="ru-RU"/>
        </w:rPr>
      </w:pPr>
      <w:r w:rsidRPr="00BB7A75">
        <w:rPr>
          <w:rFonts w:eastAsia="Calibri"/>
          <w:bCs/>
          <w:sz w:val="28"/>
          <w:szCs w:val="28"/>
          <w:lang w:val="ro-RO"/>
        </w:rPr>
        <w:t>dezvoltarea parteneriatelor existente NCMEC (Centrul</w:t>
      </w:r>
      <w:r>
        <w:rPr>
          <w:rFonts w:eastAsia="Calibri"/>
          <w:bCs/>
          <w:sz w:val="28"/>
          <w:szCs w:val="28"/>
          <w:lang w:val="ro-RO"/>
        </w:rPr>
        <w:t xml:space="preserve"> </w:t>
      </w:r>
      <w:r w:rsidRPr="001500F2">
        <w:rPr>
          <w:rFonts w:eastAsia="Calibri"/>
          <w:bCs/>
          <w:sz w:val="28"/>
          <w:szCs w:val="28"/>
          <w:lang w:val="ro-RO"/>
        </w:rPr>
        <w:t>Național</w:t>
      </w:r>
      <w:r>
        <w:rPr>
          <w:rFonts w:eastAsia="Calibri"/>
          <w:bCs/>
          <w:sz w:val="28"/>
          <w:szCs w:val="28"/>
          <w:lang w:val="ro-RO"/>
        </w:rPr>
        <w:t xml:space="preserve"> </w:t>
      </w:r>
      <w:r w:rsidRPr="001500F2">
        <w:rPr>
          <w:rFonts w:eastAsia="Calibri"/>
          <w:bCs/>
          <w:sz w:val="28"/>
          <w:szCs w:val="28"/>
          <w:lang w:val="ro-RO"/>
        </w:rPr>
        <w:t>al</w:t>
      </w:r>
      <w:r>
        <w:rPr>
          <w:rFonts w:eastAsia="Calibri"/>
          <w:bCs/>
          <w:sz w:val="28"/>
          <w:szCs w:val="28"/>
          <w:lang w:val="ro-RO"/>
        </w:rPr>
        <w:t xml:space="preserve"> </w:t>
      </w:r>
      <w:r w:rsidRPr="001500F2">
        <w:rPr>
          <w:rFonts w:eastAsia="Calibri"/>
          <w:bCs/>
          <w:sz w:val="28"/>
          <w:szCs w:val="28"/>
          <w:lang w:val="ro-RO"/>
        </w:rPr>
        <w:t>SUA</w:t>
      </w:r>
      <w:r>
        <w:rPr>
          <w:rFonts w:eastAsia="Calibri"/>
          <w:bCs/>
          <w:sz w:val="28"/>
          <w:szCs w:val="28"/>
          <w:lang w:val="ro-RO"/>
        </w:rPr>
        <w:t xml:space="preserve"> </w:t>
      </w:r>
      <w:r w:rsidRPr="001500F2">
        <w:rPr>
          <w:rFonts w:eastAsia="Calibri"/>
          <w:bCs/>
          <w:sz w:val="28"/>
          <w:szCs w:val="28"/>
          <w:lang w:val="ro-RO"/>
        </w:rPr>
        <w:t>privind</w:t>
      </w:r>
      <w:r>
        <w:rPr>
          <w:rFonts w:eastAsia="Calibri"/>
          <w:bCs/>
          <w:sz w:val="28"/>
          <w:szCs w:val="28"/>
          <w:lang w:val="ro-RO"/>
        </w:rPr>
        <w:t xml:space="preserve"> </w:t>
      </w:r>
      <w:r w:rsidR="00424836">
        <w:rPr>
          <w:rFonts w:eastAsia="Calibri"/>
          <w:bCs/>
          <w:sz w:val="28"/>
          <w:szCs w:val="28"/>
          <w:lang w:val="ro-RO"/>
        </w:rPr>
        <w:t>c</w:t>
      </w:r>
      <w:r w:rsidRPr="001500F2">
        <w:rPr>
          <w:rFonts w:eastAsia="Calibri"/>
          <w:bCs/>
          <w:sz w:val="28"/>
          <w:szCs w:val="28"/>
          <w:lang w:val="ro-RO"/>
        </w:rPr>
        <w:t>opiii</w:t>
      </w:r>
      <w:r>
        <w:rPr>
          <w:rFonts w:eastAsia="Calibri"/>
          <w:bCs/>
          <w:sz w:val="28"/>
          <w:szCs w:val="28"/>
          <w:lang w:val="ro-RO"/>
        </w:rPr>
        <w:t xml:space="preserve"> </w:t>
      </w:r>
      <w:r w:rsidR="00424836">
        <w:rPr>
          <w:rFonts w:eastAsia="Calibri"/>
          <w:bCs/>
          <w:sz w:val="28"/>
          <w:szCs w:val="28"/>
          <w:lang w:val="ro-RO"/>
        </w:rPr>
        <w:t>d</w:t>
      </w:r>
      <w:r w:rsidRPr="001500F2">
        <w:rPr>
          <w:rFonts w:eastAsia="Calibri"/>
          <w:bCs/>
          <w:sz w:val="28"/>
          <w:szCs w:val="28"/>
          <w:lang w:val="ro-RO"/>
        </w:rPr>
        <w:t>ispăruți</w:t>
      </w:r>
      <w:r>
        <w:rPr>
          <w:rFonts w:eastAsia="Calibri"/>
          <w:bCs/>
          <w:sz w:val="28"/>
          <w:szCs w:val="28"/>
          <w:lang w:val="ro-RO"/>
        </w:rPr>
        <w:t xml:space="preserve"> </w:t>
      </w:r>
      <w:r w:rsidRPr="001500F2">
        <w:rPr>
          <w:rFonts w:eastAsia="Calibri"/>
          <w:bCs/>
          <w:sz w:val="28"/>
          <w:szCs w:val="28"/>
          <w:lang w:val="ro-RO"/>
        </w:rPr>
        <w:t>și</w:t>
      </w:r>
      <w:r>
        <w:rPr>
          <w:rFonts w:eastAsia="Calibri"/>
          <w:bCs/>
          <w:sz w:val="28"/>
          <w:szCs w:val="28"/>
          <w:lang w:val="ro-RO"/>
        </w:rPr>
        <w:t xml:space="preserve"> </w:t>
      </w:r>
      <w:r w:rsidR="00424836">
        <w:rPr>
          <w:rFonts w:eastAsia="Calibri"/>
          <w:bCs/>
          <w:sz w:val="28"/>
          <w:szCs w:val="28"/>
          <w:lang w:val="ro-RO"/>
        </w:rPr>
        <w:t>e</w:t>
      </w:r>
      <w:r w:rsidRPr="001500F2">
        <w:rPr>
          <w:rFonts w:eastAsia="Calibri"/>
          <w:bCs/>
          <w:sz w:val="28"/>
          <w:szCs w:val="28"/>
          <w:lang w:val="ro-RO"/>
        </w:rPr>
        <w:t>xploatați)</w:t>
      </w:r>
      <w:r>
        <w:rPr>
          <w:rFonts w:eastAsia="Calibri"/>
          <w:bCs/>
          <w:sz w:val="28"/>
          <w:szCs w:val="28"/>
          <w:lang w:val="ro-RO"/>
        </w:rPr>
        <w:t xml:space="preserve"> </w:t>
      </w:r>
      <w:r w:rsidRPr="001500F2">
        <w:rPr>
          <w:rFonts w:eastAsia="Calibri"/>
          <w:bCs/>
          <w:sz w:val="28"/>
          <w:szCs w:val="28"/>
          <w:lang w:val="ro-RO"/>
        </w:rPr>
        <w:t>și</w:t>
      </w:r>
      <w:r>
        <w:rPr>
          <w:rFonts w:eastAsia="Calibri"/>
          <w:bCs/>
          <w:sz w:val="28"/>
          <w:szCs w:val="28"/>
          <w:lang w:val="ro-RO"/>
        </w:rPr>
        <w:t xml:space="preserve"> </w:t>
      </w:r>
      <w:r w:rsidRPr="001500F2">
        <w:rPr>
          <w:rFonts w:eastAsia="Calibri"/>
          <w:bCs/>
          <w:sz w:val="28"/>
          <w:szCs w:val="28"/>
          <w:lang w:val="ro-RO"/>
        </w:rPr>
        <w:t>aderarea</w:t>
      </w:r>
      <w:r>
        <w:rPr>
          <w:rFonts w:eastAsia="Calibri"/>
          <w:bCs/>
          <w:sz w:val="28"/>
          <w:szCs w:val="28"/>
          <w:lang w:val="ro-RO"/>
        </w:rPr>
        <w:t xml:space="preserve"> </w:t>
      </w:r>
      <w:r w:rsidRPr="001500F2">
        <w:rPr>
          <w:rFonts w:eastAsia="Calibri"/>
          <w:bCs/>
          <w:sz w:val="28"/>
          <w:szCs w:val="28"/>
          <w:lang w:val="ro-RO"/>
        </w:rPr>
        <w:t>la</w:t>
      </w:r>
      <w:r>
        <w:rPr>
          <w:rFonts w:eastAsia="Calibri"/>
          <w:bCs/>
          <w:sz w:val="28"/>
          <w:szCs w:val="28"/>
          <w:lang w:val="ro-RO"/>
        </w:rPr>
        <w:t xml:space="preserve"> </w:t>
      </w:r>
      <w:r w:rsidRPr="001500F2">
        <w:rPr>
          <w:rFonts w:eastAsia="Calibri"/>
          <w:bCs/>
          <w:sz w:val="28"/>
          <w:szCs w:val="28"/>
          <w:lang w:val="ro-RO"/>
        </w:rPr>
        <w:t>alte</w:t>
      </w:r>
      <w:r>
        <w:rPr>
          <w:rFonts w:eastAsia="Calibri"/>
          <w:bCs/>
          <w:sz w:val="28"/>
          <w:szCs w:val="28"/>
          <w:lang w:val="ro-RO"/>
        </w:rPr>
        <w:t xml:space="preserve"> </w:t>
      </w:r>
      <w:r w:rsidRPr="001500F2">
        <w:rPr>
          <w:rFonts w:eastAsia="Calibri"/>
          <w:bCs/>
          <w:sz w:val="28"/>
          <w:szCs w:val="28"/>
          <w:lang w:val="ro-RO"/>
        </w:rPr>
        <w:t>inițiative</w:t>
      </w:r>
      <w:r>
        <w:rPr>
          <w:rFonts w:eastAsia="Calibri"/>
          <w:bCs/>
          <w:sz w:val="28"/>
          <w:szCs w:val="28"/>
          <w:lang w:val="ro-RO"/>
        </w:rPr>
        <w:t xml:space="preserve"> </w:t>
      </w:r>
      <w:r w:rsidRPr="001500F2">
        <w:rPr>
          <w:rFonts w:eastAsia="Calibri"/>
          <w:bCs/>
          <w:sz w:val="28"/>
          <w:szCs w:val="28"/>
          <w:lang w:val="ro-RO"/>
        </w:rPr>
        <w:t>similare;</w:t>
      </w:r>
    </w:p>
    <w:p w:rsidR="001500F2" w:rsidRPr="001500F2" w:rsidRDefault="001500F2" w:rsidP="000260C0">
      <w:pPr>
        <w:numPr>
          <w:ilvl w:val="0"/>
          <w:numId w:val="45"/>
        </w:numPr>
        <w:tabs>
          <w:tab w:val="left" w:pos="687"/>
          <w:tab w:val="left" w:pos="774"/>
          <w:tab w:val="left" w:pos="1134"/>
        </w:tabs>
        <w:ind w:left="0" w:firstLine="709"/>
        <w:contextualSpacing/>
        <w:rPr>
          <w:sz w:val="28"/>
          <w:szCs w:val="28"/>
          <w:lang w:val="ro-RO" w:eastAsia="ru-RU"/>
        </w:rPr>
      </w:pPr>
      <w:r w:rsidRPr="001500F2">
        <w:rPr>
          <w:sz w:val="28"/>
          <w:szCs w:val="28"/>
          <w:lang w:val="ro-RO" w:eastAsia="ru-RU"/>
        </w:rPr>
        <w:t>dezvoltarea</w:t>
      </w:r>
      <w:r>
        <w:rPr>
          <w:sz w:val="28"/>
          <w:szCs w:val="28"/>
          <w:lang w:val="ro-RO" w:eastAsia="ru-RU"/>
        </w:rPr>
        <w:t xml:space="preserve"> </w:t>
      </w:r>
      <w:r w:rsidRPr="001500F2">
        <w:rPr>
          <w:sz w:val="28"/>
          <w:szCs w:val="28"/>
          <w:lang w:val="ro-RO" w:eastAsia="ru-RU"/>
        </w:rPr>
        <w:t>parteneriatelor</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scopul</w:t>
      </w:r>
      <w:r>
        <w:rPr>
          <w:sz w:val="28"/>
          <w:szCs w:val="28"/>
          <w:lang w:val="ro-RO" w:eastAsia="ru-RU"/>
        </w:rPr>
        <w:t xml:space="preserve"> </w:t>
      </w:r>
      <w:r w:rsidR="00424836">
        <w:rPr>
          <w:rFonts w:eastAsia="Calibri"/>
          <w:sz w:val="28"/>
          <w:szCs w:val="28"/>
          <w:lang w:val="ro-RO"/>
        </w:rPr>
        <w:t>identificării,</w:t>
      </w:r>
      <w:r>
        <w:rPr>
          <w:rFonts w:eastAsia="Calibri"/>
          <w:sz w:val="28"/>
          <w:szCs w:val="28"/>
          <w:lang w:val="ro-RO"/>
        </w:rPr>
        <w:t xml:space="preserve"> </w:t>
      </w:r>
      <w:r w:rsidRPr="001500F2">
        <w:rPr>
          <w:rFonts w:eastAsia="Calibri"/>
          <w:sz w:val="28"/>
          <w:szCs w:val="28"/>
          <w:lang w:val="ro-RO"/>
        </w:rPr>
        <w:t>blocării,</w:t>
      </w:r>
      <w:r>
        <w:rPr>
          <w:rFonts w:eastAsia="Calibri"/>
          <w:sz w:val="28"/>
          <w:szCs w:val="28"/>
          <w:lang w:val="ro-RO"/>
        </w:rPr>
        <w:t xml:space="preserve"> </w:t>
      </w:r>
      <w:r w:rsidRPr="001500F2">
        <w:rPr>
          <w:rFonts w:eastAsia="Calibri"/>
          <w:sz w:val="28"/>
          <w:szCs w:val="28"/>
          <w:lang w:val="ro-RO"/>
        </w:rPr>
        <w:t>sechestrării</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confiscării</w:t>
      </w:r>
      <w:r>
        <w:rPr>
          <w:rFonts w:eastAsia="Calibri"/>
          <w:sz w:val="28"/>
          <w:szCs w:val="28"/>
          <w:lang w:val="ro-RO"/>
        </w:rPr>
        <w:t xml:space="preserve"> </w:t>
      </w:r>
      <w:r w:rsidRPr="001500F2">
        <w:rPr>
          <w:rFonts w:eastAsia="Calibri"/>
          <w:sz w:val="28"/>
          <w:szCs w:val="28"/>
          <w:lang w:val="ro-RO"/>
        </w:rPr>
        <w:t>produselor</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instrumentelor</w:t>
      </w:r>
      <w:r>
        <w:rPr>
          <w:rFonts w:eastAsia="Calibri"/>
          <w:sz w:val="28"/>
          <w:szCs w:val="28"/>
          <w:lang w:val="ro-RO"/>
        </w:rPr>
        <w:t xml:space="preserve"> </w:t>
      </w:r>
      <w:r w:rsidRPr="001500F2">
        <w:rPr>
          <w:rFonts w:eastAsia="Calibri"/>
          <w:sz w:val="28"/>
          <w:szCs w:val="28"/>
          <w:lang w:val="ro-RO"/>
        </w:rPr>
        <w:t>provenite</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infracţiunile</w:t>
      </w:r>
      <w:r>
        <w:rPr>
          <w:rFonts w:eastAsia="Calibri"/>
          <w:sz w:val="28"/>
          <w:szCs w:val="28"/>
          <w:lang w:val="ro-RO"/>
        </w:rPr>
        <w:t xml:space="preserve"> </w:t>
      </w:r>
      <w:r w:rsidRPr="001500F2">
        <w:rPr>
          <w:rFonts w:eastAsia="Calibri"/>
          <w:sz w:val="28"/>
          <w:szCs w:val="28"/>
          <w:lang w:val="ro-RO"/>
        </w:rPr>
        <w:t>transfrontaliere;</w:t>
      </w:r>
    </w:p>
    <w:p w:rsidR="001500F2" w:rsidRPr="001500F2" w:rsidRDefault="001500F2" w:rsidP="000260C0">
      <w:pPr>
        <w:numPr>
          <w:ilvl w:val="0"/>
          <w:numId w:val="45"/>
        </w:numPr>
        <w:tabs>
          <w:tab w:val="left" w:pos="0"/>
          <w:tab w:val="left" w:pos="687"/>
          <w:tab w:val="left" w:pos="774"/>
          <w:tab w:val="left" w:pos="993"/>
        </w:tabs>
        <w:ind w:left="0" w:firstLine="709"/>
        <w:contextualSpacing/>
        <w:rPr>
          <w:sz w:val="28"/>
          <w:szCs w:val="28"/>
          <w:lang w:val="ro-RO" w:eastAsia="ru-RU"/>
        </w:rPr>
      </w:pPr>
      <w:r w:rsidRPr="001500F2">
        <w:rPr>
          <w:rFonts w:eastAsia="Calibri"/>
          <w:bCs/>
          <w:sz w:val="28"/>
          <w:szCs w:val="28"/>
          <w:lang w:val="ro-RO"/>
        </w:rPr>
        <w:t>participarea</w:t>
      </w:r>
      <w:r>
        <w:rPr>
          <w:rFonts w:eastAsia="Calibri"/>
          <w:bCs/>
          <w:sz w:val="28"/>
          <w:szCs w:val="28"/>
          <w:lang w:val="ro-RO"/>
        </w:rPr>
        <w:t xml:space="preserve"> </w:t>
      </w:r>
      <w:r w:rsidRPr="001500F2">
        <w:rPr>
          <w:rFonts w:eastAsia="Calibri"/>
          <w:bCs/>
          <w:sz w:val="28"/>
          <w:szCs w:val="28"/>
          <w:lang w:val="ro-RO"/>
        </w:rPr>
        <w:t>la</w:t>
      </w:r>
      <w:r>
        <w:rPr>
          <w:rFonts w:eastAsia="Calibri"/>
          <w:bCs/>
          <w:sz w:val="28"/>
          <w:szCs w:val="28"/>
          <w:lang w:val="ro-RO"/>
        </w:rPr>
        <w:t xml:space="preserve"> </w:t>
      </w:r>
      <w:r w:rsidRPr="001500F2">
        <w:rPr>
          <w:rFonts w:eastAsia="Calibri"/>
          <w:bCs/>
          <w:sz w:val="28"/>
          <w:szCs w:val="28"/>
          <w:lang w:val="ro-RO"/>
        </w:rPr>
        <w:t>evenimente</w:t>
      </w:r>
      <w:r>
        <w:rPr>
          <w:rFonts w:eastAsia="Calibri"/>
          <w:bCs/>
          <w:sz w:val="28"/>
          <w:szCs w:val="28"/>
          <w:lang w:val="ro-RO"/>
        </w:rPr>
        <w:t xml:space="preserve"> </w:t>
      </w:r>
      <w:r w:rsidRPr="001500F2">
        <w:rPr>
          <w:rFonts w:eastAsia="Calibri"/>
          <w:bCs/>
          <w:sz w:val="28"/>
          <w:szCs w:val="28"/>
          <w:lang w:val="ro-RO"/>
        </w:rPr>
        <w:t>internaționale</w:t>
      </w:r>
      <w:r>
        <w:rPr>
          <w:rFonts w:eastAsia="Calibri"/>
          <w:bCs/>
          <w:sz w:val="28"/>
          <w:szCs w:val="28"/>
          <w:lang w:val="ro-RO"/>
        </w:rPr>
        <w:t xml:space="preserve"> </w:t>
      </w:r>
      <w:r w:rsidRPr="001500F2">
        <w:rPr>
          <w:rFonts w:eastAsia="Calibri"/>
          <w:bCs/>
          <w:sz w:val="28"/>
          <w:szCs w:val="28"/>
          <w:lang w:val="ro-RO"/>
        </w:rPr>
        <w:t>în</w:t>
      </w:r>
      <w:r>
        <w:rPr>
          <w:rFonts w:eastAsia="Calibri"/>
          <w:bCs/>
          <w:sz w:val="28"/>
          <w:szCs w:val="28"/>
          <w:lang w:val="ro-RO"/>
        </w:rPr>
        <w:t xml:space="preserve"> </w:t>
      </w:r>
      <w:r w:rsidRPr="001500F2">
        <w:rPr>
          <w:rFonts w:eastAsia="Calibri"/>
          <w:bCs/>
          <w:sz w:val="28"/>
          <w:szCs w:val="28"/>
          <w:lang w:val="ro-RO"/>
        </w:rPr>
        <w:t>domeniul</w:t>
      </w:r>
      <w:r>
        <w:rPr>
          <w:rFonts w:eastAsia="Calibri"/>
          <w:bCs/>
          <w:sz w:val="28"/>
          <w:szCs w:val="28"/>
          <w:lang w:val="ro-RO"/>
        </w:rPr>
        <w:t xml:space="preserve"> </w:t>
      </w:r>
      <w:r w:rsidRPr="001500F2">
        <w:rPr>
          <w:rFonts w:eastAsia="Calibri"/>
          <w:bCs/>
          <w:sz w:val="28"/>
          <w:szCs w:val="28"/>
          <w:lang w:val="ro-RO"/>
        </w:rPr>
        <w:t>prevenirii</w:t>
      </w:r>
      <w:r>
        <w:rPr>
          <w:rFonts w:eastAsia="Calibri"/>
          <w:bCs/>
          <w:sz w:val="28"/>
          <w:szCs w:val="28"/>
          <w:lang w:val="ro-RO"/>
        </w:rPr>
        <w:t xml:space="preserve"> </w:t>
      </w:r>
      <w:r w:rsidRPr="001500F2">
        <w:rPr>
          <w:rFonts w:eastAsia="Calibri"/>
          <w:bCs/>
          <w:sz w:val="28"/>
          <w:szCs w:val="28"/>
          <w:lang w:val="ro-RO"/>
        </w:rPr>
        <w:t>și</w:t>
      </w:r>
      <w:r>
        <w:rPr>
          <w:rFonts w:eastAsia="Calibri"/>
          <w:bCs/>
          <w:sz w:val="28"/>
          <w:szCs w:val="28"/>
          <w:lang w:val="ro-RO"/>
        </w:rPr>
        <w:t xml:space="preserve"> </w:t>
      </w:r>
      <w:r w:rsidRPr="001500F2">
        <w:rPr>
          <w:rFonts w:eastAsia="Calibri"/>
          <w:bCs/>
          <w:sz w:val="28"/>
          <w:szCs w:val="28"/>
          <w:lang w:val="ro-RO"/>
        </w:rPr>
        <w:t>combaterii</w:t>
      </w:r>
      <w:r>
        <w:rPr>
          <w:rFonts w:eastAsia="Calibri"/>
          <w:bCs/>
          <w:sz w:val="28"/>
          <w:szCs w:val="28"/>
          <w:lang w:val="ro-RO"/>
        </w:rPr>
        <w:t xml:space="preserve"> </w:t>
      </w:r>
      <w:r w:rsidRPr="001500F2">
        <w:rPr>
          <w:rFonts w:eastAsia="Calibri"/>
          <w:bCs/>
          <w:sz w:val="28"/>
          <w:szCs w:val="28"/>
          <w:lang w:val="ro-RO"/>
        </w:rPr>
        <w:t>criminalității</w:t>
      </w:r>
      <w:r>
        <w:rPr>
          <w:rFonts w:eastAsia="Calibri"/>
          <w:bCs/>
          <w:sz w:val="28"/>
          <w:szCs w:val="28"/>
          <w:lang w:val="ro-RO"/>
        </w:rPr>
        <w:t xml:space="preserve"> </w:t>
      </w:r>
      <w:r w:rsidRPr="001500F2">
        <w:rPr>
          <w:rFonts w:eastAsia="Calibri"/>
          <w:bCs/>
          <w:sz w:val="28"/>
          <w:szCs w:val="28"/>
          <w:lang w:val="ro-RO"/>
        </w:rPr>
        <w:t>informatice</w:t>
      </w:r>
      <w:r>
        <w:rPr>
          <w:rFonts w:eastAsia="Calibri"/>
          <w:bCs/>
          <w:sz w:val="28"/>
          <w:szCs w:val="28"/>
          <w:lang w:val="ro-RO"/>
        </w:rPr>
        <w:t xml:space="preserve"> </w:t>
      </w:r>
      <w:r w:rsidRPr="001500F2">
        <w:rPr>
          <w:rFonts w:eastAsia="Calibri"/>
          <w:bCs/>
          <w:sz w:val="28"/>
          <w:szCs w:val="28"/>
          <w:lang w:val="ro-RO"/>
        </w:rPr>
        <w:t>în</w:t>
      </w:r>
      <w:r>
        <w:rPr>
          <w:rFonts w:eastAsia="Calibri"/>
          <w:bCs/>
          <w:sz w:val="28"/>
          <w:szCs w:val="28"/>
          <w:lang w:val="ro-RO"/>
        </w:rPr>
        <w:t xml:space="preserve"> </w:t>
      </w:r>
      <w:r w:rsidRPr="001500F2">
        <w:rPr>
          <w:rFonts w:eastAsia="Calibri"/>
          <w:bCs/>
          <w:sz w:val="28"/>
          <w:szCs w:val="28"/>
          <w:lang w:val="ro-RO"/>
        </w:rPr>
        <w:t>scopul</w:t>
      </w:r>
      <w:r>
        <w:rPr>
          <w:rFonts w:eastAsia="Calibri"/>
          <w:bCs/>
          <w:sz w:val="28"/>
          <w:szCs w:val="28"/>
          <w:lang w:val="ro-RO"/>
        </w:rPr>
        <w:t xml:space="preserve"> </w:t>
      </w:r>
      <w:r w:rsidRPr="001500F2">
        <w:rPr>
          <w:rFonts w:eastAsia="Calibri"/>
          <w:sz w:val="28"/>
          <w:szCs w:val="28"/>
          <w:lang w:val="ro-RO"/>
        </w:rPr>
        <w:t>formării</w:t>
      </w:r>
      <w:r>
        <w:rPr>
          <w:rFonts w:eastAsia="Calibri"/>
          <w:sz w:val="28"/>
          <w:szCs w:val="28"/>
          <w:lang w:val="ro-RO"/>
        </w:rPr>
        <w:t xml:space="preserve"> </w:t>
      </w:r>
      <w:r w:rsidRPr="001500F2">
        <w:rPr>
          <w:rFonts w:eastAsia="Calibri"/>
          <w:sz w:val="28"/>
          <w:szCs w:val="28"/>
          <w:lang w:val="ro-RO"/>
        </w:rPr>
        <w:t>personalului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specialitate.</w:t>
      </w:r>
    </w:p>
    <w:p w:rsidR="001500F2" w:rsidRPr="001500F2" w:rsidRDefault="001500F2" w:rsidP="001500F2">
      <w:pPr>
        <w:tabs>
          <w:tab w:val="left" w:pos="687"/>
          <w:tab w:val="left" w:pos="774"/>
          <w:tab w:val="left" w:pos="1134"/>
        </w:tabs>
        <w:ind w:left="709" w:firstLine="0"/>
        <w:contextualSpacing/>
        <w:rPr>
          <w:sz w:val="28"/>
          <w:szCs w:val="28"/>
          <w:lang w:val="ro-RO" w:eastAsia="ru-RU"/>
        </w:rPr>
      </w:pPr>
    </w:p>
    <w:tbl>
      <w:tblPr>
        <w:tblStyle w:val="GrilTabel3"/>
        <w:tblW w:w="5000" w:type="pct"/>
        <w:tblLook w:val="04A0" w:firstRow="1" w:lastRow="0" w:firstColumn="1" w:lastColumn="0" w:noHBand="0" w:noVBand="1"/>
      </w:tblPr>
      <w:tblGrid>
        <w:gridCol w:w="4944"/>
        <w:gridCol w:w="4401"/>
      </w:tblGrid>
      <w:tr w:rsidR="001500F2" w:rsidRPr="00A71081" w:rsidTr="00A71081">
        <w:tc>
          <w:tcPr>
            <w:tcW w:w="2645" w:type="pct"/>
            <w:tcBorders>
              <w:top w:val="single" w:sz="4" w:space="0" w:color="auto"/>
              <w:left w:val="single" w:sz="4" w:space="0" w:color="auto"/>
              <w:bottom w:val="single" w:sz="4" w:space="0" w:color="auto"/>
              <w:right w:val="single" w:sz="4" w:space="0" w:color="auto"/>
            </w:tcBorders>
            <w:hideMark/>
          </w:tcPr>
          <w:p w:rsidR="001500F2" w:rsidRPr="00A71081" w:rsidRDefault="001500F2" w:rsidP="001500F2">
            <w:pPr>
              <w:tabs>
                <w:tab w:val="left" w:pos="1134"/>
              </w:tabs>
              <w:ind w:firstLine="0"/>
              <w:contextualSpacing/>
              <w:jc w:val="center"/>
              <w:rPr>
                <w:rFonts w:ascii="Times New Roman" w:hAnsi="Times New Roman"/>
                <w:b/>
                <w:sz w:val="24"/>
                <w:szCs w:val="28"/>
                <w:lang w:val="ro-RO"/>
              </w:rPr>
            </w:pPr>
            <w:r w:rsidRPr="00A71081">
              <w:rPr>
                <w:rFonts w:ascii="Times New Roman" w:hAnsi="Times New Roman"/>
                <w:b/>
                <w:sz w:val="24"/>
                <w:szCs w:val="28"/>
                <w:lang w:val="ro-RO"/>
              </w:rPr>
              <w:t>Prioritățile Pilonului IV</w:t>
            </w:r>
          </w:p>
        </w:tc>
        <w:tc>
          <w:tcPr>
            <w:tcW w:w="2355" w:type="pct"/>
            <w:tcBorders>
              <w:top w:val="single" w:sz="4" w:space="0" w:color="auto"/>
              <w:left w:val="single" w:sz="4" w:space="0" w:color="auto"/>
              <w:bottom w:val="single" w:sz="4" w:space="0" w:color="auto"/>
              <w:right w:val="single" w:sz="4" w:space="0" w:color="auto"/>
            </w:tcBorders>
            <w:hideMark/>
          </w:tcPr>
          <w:p w:rsidR="001500F2" w:rsidRPr="00A71081" w:rsidRDefault="00424836" w:rsidP="001500F2">
            <w:pPr>
              <w:tabs>
                <w:tab w:val="left" w:pos="1134"/>
              </w:tabs>
              <w:ind w:firstLine="0"/>
              <w:contextualSpacing/>
              <w:jc w:val="center"/>
              <w:rPr>
                <w:rFonts w:ascii="Times New Roman" w:hAnsi="Times New Roman"/>
                <w:b/>
                <w:sz w:val="24"/>
                <w:szCs w:val="28"/>
                <w:lang w:val="ro-RO"/>
              </w:rPr>
            </w:pPr>
            <w:r>
              <w:rPr>
                <w:rFonts w:ascii="Times New Roman" w:hAnsi="Times New Roman"/>
                <w:b/>
                <w:sz w:val="24"/>
                <w:szCs w:val="28"/>
                <w:lang w:val="ro-RO"/>
              </w:rPr>
              <w:t>Indicatori</w:t>
            </w:r>
            <w:r w:rsidR="001500F2" w:rsidRPr="00A71081">
              <w:rPr>
                <w:rFonts w:ascii="Times New Roman" w:hAnsi="Times New Roman"/>
                <w:b/>
                <w:sz w:val="24"/>
                <w:szCs w:val="28"/>
                <w:lang w:val="ro-RO"/>
              </w:rPr>
              <w:t xml:space="preserve"> de rezultat</w:t>
            </w:r>
          </w:p>
        </w:tc>
      </w:tr>
      <w:tr w:rsidR="001500F2" w:rsidRPr="00A71081" w:rsidTr="00A71081">
        <w:tc>
          <w:tcPr>
            <w:tcW w:w="2645" w:type="pct"/>
            <w:tcBorders>
              <w:top w:val="single" w:sz="4" w:space="0" w:color="auto"/>
              <w:left w:val="single" w:sz="4" w:space="0" w:color="auto"/>
              <w:bottom w:val="single" w:sz="4" w:space="0" w:color="auto"/>
              <w:right w:val="single" w:sz="4" w:space="0" w:color="auto"/>
            </w:tcBorders>
            <w:hideMark/>
          </w:tcPr>
          <w:p w:rsidR="001500F2" w:rsidRPr="00424836" w:rsidRDefault="001500F2" w:rsidP="000260C0">
            <w:pPr>
              <w:numPr>
                <w:ilvl w:val="2"/>
                <w:numId w:val="12"/>
              </w:numPr>
              <w:tabs>
                <w:tab w:val="num" w:pos="601"/>
              </w:tabs>
              <w:ind w:left="0" w:firstLine="284"/>
              <w:contextualSpacing/>
              <w:rPr>
                <w:rFonts w:ascii="Times New Roman" w:hAnsi="Times New Roman"/>
                <w:sz w:val="24"/>
                <w:szCs w:val="28"/>
                <w:lang w:val="ro-RO"/>
              </w:rPr>
            </w:pPr>
            <w:r w:rsidRPr="00424836">
              <w:rPr>
                <w:rFonts w:ascii="Times New Roman" w:hAnsi="Times New Roman"/>
                <w:sz w:val="24"/>
                <w:szCs w:val="28"/>
                <w:lang w:val="ro-RO"/>
              </w:rPr>
              <w:t xml:space="preserve">Dezvoltarea și implementarea programelor de instruire dedicate angajaților cu atribuții de </w:t>
            </w:r>
            <w:r w:rsidRPr="00424836">
              <w:rPr>
                <w:rFonts w:ascii="Times New Roman" w:hAnsi="Times New Roman"/>
                <w:sz w:val="24"/>
                <w:szCs w:val="28"/>
                <w:lang w:val="ro-RO"/>
              </w:rPr>
              <w:lastRenderedPageBreak/>
              <w:t>investigare și urmărire penală pe spațiul informațional</w:t>
            </w:r>
          </w:p>
        </w:tc>
        <w:tc>
          <w:tcPr>
            <w:tcW w:w="2355" w:type="pct"/>
            <w:tcBorders>
              <w:top w:val="single" w:sz="4" w:space="0" w:color="auto"/>
              <w:left w:val="single" w:sz="4" w:space="0" w:color="auto"/>
              <w:bottom w:val="single" w:sz="4" w:space="0" w:color="auto"/>
              <w:right w:val="single" w:sz="4" w:space="0" w:color="auto"/>
            </w:tcBorders>
            <w:hideMark/>
          </w:tcPr>
          <w:p w:rsidR="001500F2" w:rsidRPr="00424836" w:rsidRDefault="00481088" w:rsidP="00481088">
            <w:pPr>
              <w:tabs>
                <w:tab w:val="left" w:pos="459"/>
              </w:tabs>
              <w:ind w:firstLine="0"/>
              <w:contextualSpacing/>
              <w:jc w:val="left"/>
              <w:rPr>
                <w:rFonts w:ascii="Times New Roman" w:hAnsi="Times New Roman"/>
                <w:sz w:val="24"/>
                <w:szCs w:val="28"/>
                <w:lang w:val="ro-RO"/>
              </w:rPr>
            </w:pPr>
            <w:r>
              <w:rPr>
                <w:rFonts w:ascii="Times New Roman" w:hAnsi="Times New Roman"/>
                <w:sz w:val="24"/>
                <w:szCs w:val="28"/>
                <w:lang w:val="ro-RO"/>
              </w:rPr>
              <w:lastRenderedPageBreak/>
              <w:t xml:space="preserve">1. </w:t>
            </w:r>
            <w:r w:rsidR="001500F2" w:rsidRPr="00424836">
              <w:rPr>
                <w:rFonts w:ascii="Times New Roman" w:hAnsi="Times New Roman"/>
                <w:sz w:val="24"/>
                <w:szCs w:val="28"/>
                <w:lang w:val="ro-RO"/>
              </w:rPr>
              <w:t>Specialiști instruiți în baza practicilor UE</w:t>
            </w:r>
          </w:p>
        </w:tc>
      </w:tr>
      <w:tr w:rsidR="001500F2" w:rsidRPr="007663D3" w:rsidTr="00A71081">
        <w:tc>
          <w:tcPr>
            <w:tcW w:w="2645" w:type="pct"/>
            <w:tcBorders>
              <w:top w:val="single" w:sz="4" w:space="0" w:color="auto"/>
              <w:left w:val="single" w:sz="4" w:space="0" w:color="auto"/>
              <w:bottom w:val="single" w:sz="4" w:space="0" w:color="auto"/>
              <w:right w:val="single" w:sz="4" w:space="0" w:color="auto"/>
            </w:tcBorders>
            <w:hideMark/>
          </w:tcPr>
          <w:p w:rsidR="001500F2" w:rsidRPr="00424836" w:rsidRDefault="001500F2" w:rsidP="000260C0">
            <w:pPr>
              <w:numPr>
                <w:ilvl w:val="2"/>
                <w:numId w:val="12"/>
              </w:numPr>
              <w:tabs>
                <w:tab w:val="num" w:pos="601"/>
              </w:tabs>
              <w:ind w:left="0" w:firstLine="284"/>
              <w:contextualSpacing/>
              <w:rPr>
                <w:rFonts w:ascii="Times New Roman" w:hAnsi="Times New Roman"/>
                <w:sz w:val="24"/>
                <w:szCs w:val="28"/>
                <w:lang w:val="ro-RO"/>
              </w:rPr>
            </w:pPr>
            <w:r w:rsidRPr="00424836">
              <w:rPr>
                <w:rFonts w:ascii="Times New Roman" w:hAnsi="Times New Roman"/>
                <w:sz w:val="24"/>
                <w:szCs w:val="28"/>
                <w:lang w:val="ro-RO"/>
              </w:rPr>
              <w:t>Dezvoltarea cooperării naționale și internaționale în domeniul apărării cibernetice</w:t>
            </w:r>
          </w:p>
        </w:tc>
        <w:tc>
          <w:tcPr>
            <w:tcW w:w="2355" w:type="pct"/>
            <w:tcBorders>
              <w:top w:val="single" w:sz="4" w:space="0" w:color="auto"/>
              <w:left w:val="single" w:sz="4" w:space="0" w:color="auto"/>
              <w:bottom w:val="single" w:sz="4" w:space="0" w:color="auto"/>
              <w:right w:val="single" w:sz="4" w:space="0" w:color="auto"/>
            </w:tcBorders>
            <w:hideMark/>
          </w:tcPr>
          <w:p w:rsidR="001500F2" w:rsidRPr="00424836" w:rsidRDefault="00481088" w:rsidP="00481088">
            <w:pPr>
              <w:tabs>
                <w:tab w:val="left" w:pos="459"/>
              </w:tabs>
              <w:ind w:firstLine="0"/>
              <w:contextualSpacing/>
              <w:jc w:val="left"/>
              <w:rPr>
                <w:rFonts w:ascii="Times New Roman" w:hAnsi="Times New Roman"/>
                <w:sz w:val="24"/>
                <w:szCs w:val="28"/>
                <w:lang w:val="ro-RO"/>
              </w:rPr>
            </w:pPr>
            <w:r>
              <w:rPr>
                <w:rFonts w:ascii="Times New Roman" w:hAnsi="Times New Roman"/>
                <w:sz w:val="24"/>
                <w:szCs w:val="28"/>
                <w:lang w:val="ro-RO"/>
              </w:rPr>
              <w:t xml:space="preserve">2. </w:t>
            </w:r>
            <w:r w:rsidR="001500F2" w:rsidRPr="00424836">
              <w:rPr>
                <w:rFonts w:ascii="Times New Roman" w:hAnsi="Times New Roman"/>
                <w:sz w:val="24"/>
                <w:szCs w:val="28"/>
                <w:lang w:val="ro-RO"/>
              </w:rPr>
              <w:t>Cadru legal de cooperare negociat și încheiat</w:t>
            </w:r>
          </w:p>
        </w:tc>
      </w:tr>
      <w:tr w:rsidR="001500F2" w:rsidRPr="007663D3" w:rsidTr="00A71081">
        <w:tc>
          <w:tcPr>
            <w:tcW w:w="2645" w:type="pct"/>
            <w:tcBorders>
              <w:top w:val="single" w:sz="4" w:space="0" w:color="auto"/>
              <w:left w:val="single" w:sz="4" w:space="0" w:color="auto"/>
              <w:bottom w:val="single" w:sz="4" w:space="0" w:color="auto"/>
              <w:right w:val="single" w:sz="4" w:space="0" w:color="auto"/>
            </w:tcBorders>
            <w:hideMark/>
          </w:tcPr>
          <w:p w:rsidR="001500F2" w:rsidRPr="00424836" w:rsidRDefault="001500F2" w:rsidP="000260C0">
            <w:pPr>
              <w:numPr>
                <w:ilvl w:val="2"/>
                <w:numId w:val="12"/>
              </w:numPr>
              <w:tabs>
                <w:tab w:val="num" w:pos="601"/>
              </w:tabs>
              <w:ind w:left="0" w:firstLine="284"/>
              <w:contextualSpacing/>
              <w:rPr>
                <w:rFonts w:ascii="Times New Roman" w:hAnsi="Times New Roman"/>
                <w:sz w:val="24"/>
                <w:szCs w:val="28"/>
                <w:lang w:val="ro-RO"/>
              </w:rPr>
            </w:pPr>
            <w:r w:rsidRPr="00424836">
              <w:rPr>
                <w:rFonts w:ascii="Times New Roman" w:hAnsi="Times New Roman"/>
                <w:sz w:val="24"/>
                <w:szCs w:val="28"/>
                <w:lang w:val="ro-RO" w:bidi="en-US"/>
              </w:rPr>
              <w:t xml:space="preserve">Stabilirea mecanismelor </w:t>
            </w:r>
            <w:r w:rsidRPr="00424836">
              <w:rPr>
                <w:rFonts w:ascii="Times New Roman" w:hAnsi="Times New Roman"/>
                <w:sz w:val="24"/>
                <w:szCs w:val="28"/>
                <w:lang w:val="ro-RO"/>
              </w:rPr>
              <w:t>de cooperare internațională între autoritățile statului cu atribuții în combaterea criminalității informatice și organismele internaționale</w:t>
            </w:r>
            <w:r w:rsidRPr="00424836">
              <w:rPr>
                <w:rFonts w:ascii="Times New Roman" w:hAnsi="Times New Roman"/>
                <w:sz w:val="24"/>
                <w:szCs w:val="28"/>
                <w:lang w:val="ro-RO" w:bidi="en-US"/>
              </w:rPr>
              <w:t xml:space="preserve"> pe segmentul asigurării securității informaționale</w:t>
            </w:r>
          </w:p>
        </w:tc>
        <w:tc>
          <w:tcPr>
            <w:tcW w:w="2355" w:type="pct"/>
            <w:tcBorders>
              <w:top w:val="single" w:sz="4" w:space="0" w:color="auto"/>
              <w:left w:val="single" w:sz="4" w:space="0" w:color="auto"/>
              <w:bottom w:val="single" w:sz="4" w:space="0" w:color="auto"/>
              <w:right w:val="single" w:sz="4" w:space="0" w:color="auto"/>
            </w:tcBorders>
            <w:hideMark/>
          </w:tcPr>
          <w:p w:rsidR="001500F2" w:rsidRPr="00424836" w:rsidRDefault="00481088" w:rsidP="00481088">
            <w:pPr>
              <w:tabs>
                <w:tab w:val="left" w:pos="459"/>
              </w:tabs>
              <w:ind w:firstLine="0"/>
              <w:contextualSpacing/>
              <w:jc w:val="left"/>
              <w:rPr>
                <w:rFonts w:ascii="Times New Roman" w:hAnsi="Times New Roman"/>
                <w:sz w:val="24"/>
                <w:szCs w:val="28"/>
                <w:lang w:val="ro-RO"/>
              </w:rPr>
            </w:pPr>
            <w:r>
              <w:rPr>
                <w:rFonts w:ascii="Times New Roman" w:hAnsi="Times New Roman"/>
                <w:sz w:val="24"/>
                <w:szCs w:val="28"/>
                <w:lang w:val="ro-RO"/>
              </w:rPr>
              <w:t>3. Runde de consultări;</w:t>
            </w:r>
            <w:r w:rsidR="001500F2" w:rsidRPr="00424836">
              <w:rPr>
                <w:rFonts w:ascii="Times New Roman" w:hAnsi="Times New Roman"/>
                <w:sz w:val="24"/>
                <w:szCs w:val="28"/>
                <w:lang w:val="ro-RO"/>
              </w:rPr>
              <w:t xml:space="preserve"> </w:t>
            </w:r>
            <w:r>
              <w:rPr>
                <w:rFonts w:ascii="Times New Roman" w:hAnsi="Times New Roman"/>
                <w:sz w:val="24"/>
                <w:szCs w:val="28"/>
                <w:lang w:val="ro-RO"/>
              </w:rPr>
              <w:t>a</w:t>
            </w:r>
            <w:r w:rsidR="001500F2" w:rsidRPr="00424836">
              <w:rPr>
                <w:rFonts w:ascii="Times New Roman" w:hAnsi="Times New Roman"/>
                <w:sz w:val="24"/>
                <w:szCs w:val="28"/>
                <w:lang w:val="ro-RO"/>
              </w:rPr>
              <w:t>corduri bilaterale/multilaterale semnate și încheiate</w:t>
            </w:r>
          </w:p>
        </w:tc>
      </w:tr>
    </w:tbl>
    <w:p w:rsidR="00481088" w:rsidRDefault="00481088" w:rsidP="00481088">
      <w:pPr>
        <w:ind w:firstLine="0"/>
        <w:contextualSpacing/>
        <w:jc w:val="center"/>
        <w:rPr>
          <w:sz w:val="28"/>
          <w:szCs w:val="28"/>
          <w:lang w:val="ro-RO" w:eastAsia="ru-RU"/>
        </w:rPr>
      </w:pPr>
    </w:p>
    <w:p w:rsidR="001500F2" w:rsidRPr="001500F2" w:rsidRDefault="00481088" w:rsidP="00481088">
      <w:pPr>
        <w:ind w:firstLine="0"/>
        <w:contextualSpacing/>
        <w:jc w:val="center"/>
        <w:rPr>
          <w:rFonts w:eastAsia="Calibri"/>
          <w:sz w:val="28"/>
          <w:szCs w:val="28"/>
          <w:lang w:val="ro-RO"/>
        </w:rPr>
      </w:pPr>
      <w:r>
        <w:rPr>
          <w:rFonts w:eastAsia="Calibri"/>
          <w:b/>
          <w:bCs/>
          <w:sz w:val="28"/>
          <w:szCs w:val="28"/>
          <w:lang w:val="ro-RO"/>
        </w:rPr>
        <w:t xml:space="preserve">V. </w:t>
      </w:r>
      <w:r w:rsidR="001500F2" w:rsidRPr="001500F2">
        <w:rPr>
          <w:rFonts w:eastAsia="Calibri"/>
          <w:b/>
          <w:bCs/>
          <w:sz w:val="28"/>
          <w:szCs w:val="28"/>
          <w:lang w:val="ro-RO"/>
        </w:rPr>
        <w:t>ESTIMAREA</w:t>
      </w:r>
      <w:r w:rsidR="001500F2">
        <w:rPr>
          <w:rFonts w:eastAsia="Calibri"/>
          <w:b/>
          <w:bCs/>
          <w:sz w:val="28"/>
          <w:szCs w:val="28"/>
          <w:lang w:val="ro-RO"/>
        </w:rPr>
        <w:t xml:space="preserve"> </w:t>
      </w:r>
      <w:r w:rsidR="001500F2" w:rsidRPr="001500F2">
        <w:rPr>
          <w:rFonts w:eastAsia="Calibri"/>
          <w:b/>
          <w:bCs/>
          <w:sz w:val="28"/>
          <w:szCs w:val="28"/>
          <w:lang w:val="ro-RO"/>
        </w:rPr>
        <w:t>IMPACTULUI</w:t>
      </w:r>
      <w:r w:rsidR="001500F2">
        <w:rPr>
          <w:rFonts w:eastAsia="Calibri"/>
          <w:b/>
          <w:bCs/>
          <w:sz w:val="28"/>
          <w:szCs w:val="28"/>
          <w:lang w:val="ro-RO"/>
        </w:rPr>
        <w:t xml:space="preserve"> </w:t>
      </w:r>
      <w:r w:rsidR="001500F2" w:rsidRPr="001500F2">
        <w:rPr>
          <w:rFonts w:eastAsia="Calibri"/>
          <w:b/>
          <w:bCs/>
          <w:sz w:val="28"/>
          <w:szCs w:val="28"/>
          <w:lang w:val="ro-RO"/>
        </w:rPr>
        <w:t>ȘI</w:t>
      </w:r>
      <w:r w:rsidR="001500F2">
        <w:rPr>
          <w:rFonts w:eastAsia="Calibri"/>
          <w:b/>
          <w:bCs/>
          <w:sz w:val="28"/>
          <w:szCs w:val="28"/>
          <w:lang w:val="ro-RO"/>
        </w:rPr>
        <w:t xml:space="preserve"> </w:t>
      </w:r>
      <w:r w:rsidR="001500F2" w:rsidRPr="001500F2">
        <w:rPr>
          <w:rFonts w:eastAsia="Calibri"/>
          <w:b/>
          <w:bCs/>
          <w:sz w:val="28"/>
          <w:szCs w:val="28"/>
          <w:lang w:val="ro-RO"/>
        </w:rPr>
        <w:t>A</w:t>
      </w:r>
      <w:r w:rsidR="001500F2">
        <w:rPr>
          <w:rFonts w:eastAsia="Calibri"/>
          <w:b/>
          <w:bCs/>
          <w:sz w:val="28"/>
          <w:szCs w:val="28"/>
          <w:lang w:val="ro-RO"/>
        </w:rPr>
        <w:t xml:space="preserve"> </w:t>
      </w:r>
      <w:r w:rsidR="001500F2" w:rsidRPr="001500F2">
        <w:rPr>
          <w:rFonts w:eastAsia="Calibri"/>
          <w:b/>
          <w:bCs/>
          <w:sz w:val="28"/>
          <w:szCs w:val="28"/>
          <w:lang w:val="ro-RO"/>
        </w:rPr>
        <w:t>COSTURILOR</w:t>
      </w:r>
    </w:p>
    <w:p w:rsidR="001500F2" w:rsidRDefault="001500F2" w:rsidP="00481088">
      <w:pPr>
        <w:ind w:firstLine="0"/>
        <w:contextualSpacing/>
        <w:jc w:val="center"/>
        <w:rPr>
          <w:rFonts w:eastAsia="Calibri"/>
          <w:b/>
          <w:bCs/>
          <w:sz w:val="28"/>
          <w:szCs w:val="28"/>
          <w:lang w:val="ro-RO"/>
        </w:rPr>
      </w:pPr>
      <w:r w:rsidRPr="001500F2">
        <w:rPr>
          <w:rFonts w:eastAsia="Calibri"/>
          <w:b/>
          <w:bCs/>
          <w:sz w:val="28"/>
          <w:szCs w:val="28"/>
          <w:lang w:val="ro-RO"/>
        </w:rPr>
        <w:t>IMPLEMENTĂRII</w:t>
      </w:r>
      <w:r>
        <w:rPr>
          <w:rFonts w:eastAsia="Calibri"/>
          <w:b/>
          <w:bCs/>
          <w:sz w:val="28"/>
          <w:szCs w:val="28"/>
          <w:lang w:val="ro-RO"/>
        </w:rPr>
        <w:t xml:space="preserve"> </w:t>
      </w:r>
      <w:r w:rsidRPr="001500F2">
        <w:rPr>
          <w:rFonts w:eastAsia="Calibri"/>
          <w:b/>
          <w:bCs/>
          <w:sz w:val="28"/>
          <w:szCs w:val="28"/>
          <w:lang w:val="ro-RO"/>
        </w:rPr>
        <w:t>STRATEGIEI</w:t>
      </w:r>
    </w:p>
    <w:p w:rsidR="00481088" w:rsidRPr="001500F2" w:rsidRDefault="00481088" w:rsidP="00481088">
      <w:pPr>
        <w:ind w:firstLine="0"/>
        <w:contextualSpacing/>
        <w:jc w:val="center"/>
        <w:rPr>
          <w:rFonts w:eastAsia="Calibri"/>
          <w:sz w:val="28"/>
          <w:szCs w:val="28"/>
          <w:lang w:val="ro-RO"/>
        </w:rPr>
      </w:pPr>
    </w:p>
    <w:p w:rsidR="001500F2" w:rsidRPr="00481088"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Implementarea</w:t>
      </w:r>
      <w:r>
        <w:rPr>
          <w:rFonts w:eastAsia="Calibri"/>
          <w:sz w:val="28"/>
          <w:szCs w:val="28"/>
          <w:lang w:val="ro-RO"/>
        </w:rPr>
        <w:t xml:space="preserve"> </w:t>
      </w:r>
      <w:r w:rsidRPr="001500F2">
        <w:rPr>
          <w:rFonts w:eastAsia="Calibri"/>
          <w:sz w:val="28"/>
          <w:szCs w:val="28"/>
          <w:lang w:val="ro-RO"/>
        </w:rPr>
        <w:t>calitativă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prevederilor</w:t>
      </w:r>
      <w:r>
        <w:rPr>
          <w:rFonts w:eastAsia="Calibri"/>
          <w:sz w:val="28"/>
          <w:szCs w:val="28"/>
          <w:lang w:val="ro-RO"/>
        </w:rPr>
        <w:t xml:space="preserve"> </w:t>
      </w:r>
      <w:r w:rsidR="00481088">
        <w:rPr>
          <w:rFonts w:eastAsia="Calibri"/>
          <w:sz w:val="28"/>
          <w:szCs w:val="28"/>
          <w:lang w:val="ro-RO"/>
        </w:rPr>
        <w:t>prezentei Strategi</w:t>
      </w:r>
      <w:r w:rsidRPr="001500F2">
        <w:rPr>
          <w:rFonts w:eastAsia="Calibri"/>
          <w:sz w:val="28"/>
          <w:szCs w:val="28"/>
          <w:lang w:val="ro-RO"/>
        </w:rPr>
        <w:t>i</w:t>
      </w:r>
      <w:r>
        <w:rPr>
          <w:rFonts w:eastAsia="Calibri"/>
          <w:sz w:val="28"/>
          <w:szCs w:val="28"/>
          <w:lang w:val="ro-RO"/>
        </w:rPr>
        <w:t xml:space="preserve"> </w:t>
      </w:r>
      <w:r w:rsidRPr="001500F2">
        <w:rPr>
          <w:rFonts w:eastAsia="Calibri"/>
          <w:sz w:val="28"/>
          <w:szCs w:val="28"/>
          <w:lang w:val="ro-RO"/>
        </w:rPr>
        <w:t>va</w:t>
      </w:r>
      <w:r>
        <w:rPr>
          <w:rFonts w:eastAsia="Calibri"/>
          <w:sz w:val="28"/>
          <w:szCs w:val="28"/>
          <w:lang w:val="ro-RO"/>
        </w:rPr>
        <w:t xml:space="preserve"> </w:t>
      </w:r>
      <w:r w:rsidRPr="001500F2">
        <w:rPr>
          <w:rFonts w:eastAsia="Calibri"/>
          <w:sz w:val="28"/>
          <w:szCs w:val="28"/>
          <w:lang w:val="ro-RO"/>
        </w:rPr>
        <w:t>spori</w:t>
      </w:r>
      <w:r>
        <w:rPr>
          <w:rFonts w:eastAsia="Calibri"/>
          <w:sz w:val="28"/>
          <w:szCs w:val="28"/>
          <w:lang w:val="ro-RO"/>
        </w:rPr>
        <w:t xml:space="preserve"> </w:t>
      </w:r>
      <w:r w:rsidRPr="001500F2">
        <w:rPr>
          <w:rFonts w:eastAsia="Calibri"/>
          <w:sz w:val="28"/>
          <w:szCs w:val="28"/>
          <w:lang w:val="ro-RO"/>
        </w:rPr>
        <w:t>gradul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protecție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spațiul</w:t>
      </w:r>
      <w:r>
        <w:rPr>
          <w:rFonts w:eastAsia="Calibri"/>
          <w:sz w:val="28"/>
          <w:szCs w:val="28"/>
          <w:lang w:val="ro-RO"/>
        </w:rPr>
        <w:t xml:space="preserve"> </w:t>
      </w:r>
      <w:r w:rsidRPr="001500F2">
        <w:rPr>
          <w:rFonts w:eastAsia="Calibri"/>
          <w:sz w:val="28"/>
          <w:szCs w:val="28"/>
          <w:lang w:val="ro-RO"/>
        </w:rPr>
        <w:t>informațional</w:t>
      </w:r>
      <w:r w:rsidRPr="001500F2">
        <w:rPr>
          <w:rFonts w:eastAsia="Calibri"/>
          <w:i/>
          <w:sz w:val="28"/>
          <w:szCs w:val="28"/>
          <w:lang w:val="ro-RO"/>
        </w:rPr>
        <w:t>.</w:t>
      </w:r>
    </w:p>
    <w:p w:rsidR="00481088" w:rsidRPr="001500F2" w:rsidRDefault="00481088" w:rsidP="00481088">
      <w:pPr>
        <w:tabs>
          <w:tab w:val="left" w:pos="1134"/>
        </w:tabs>
        <w:ind w:left="709" w:firstLine="0"/>
        <w:contextualSpacing/>
        <w:rPr>
          <w:rFonts w:eastAsia="Calibri"/>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Impactul</w:t>
      </w:r>
      <w:r>
        <w:rPr>
          <w:rFonts w:eastAsia="Calibri"/>
          <w:sz w:val="28"/>
          <w:szCs w:val="28"/>
          <w:lang w:val="ro-RO"/>
        </w:rPr>
        <w:t xml:space="preserve"> </w:t>
      </w:r>
      <w:r w:rsidRPr="001500F2">
        <w:rPr>
          <w:rFonts w:eastAsia="Calibri"/>
          <w:sz w:val="28"/>
          <w:szCs w:val="28"/>
          <w:lang w:val="ro-RO"/>
        </w:rPr>
        <w:t>realizării</w:t>
      </w:r>
      <w:r>
        <w:rPr>
          <w:rFonts w:eastAsia="Calibri"/>
          <w:sz w:val="28"/>
          <w:szCs w:val="28"/>
          <w:lang w:val="ro-RO"/>
        </w:rPr>
        <w:t xml:space="preserve"> </w:t>
      </w:r>
      <w:r w:rsidRPr="001500F2">
        <w:rPr>
          <w:rFonts w:eastAsia="Calibri"/>
          <w:sz w:val="28"/>
          <w:szCs w:val="28"/>
          <w:lang w:val="ro-RO"/>
        </w:rPr>
        <w:t>se</w:t>
      </w:r>
      <w:r>
        <w:rPr>
          <w:rFonts w:eastAsia="Calibri"/>
          <w:sz w:val="28"/>
          <w:szCs w:val="28"/>
          <w:lang w:val="ro-RO"/>
        </w:rPr>
        <w:t xml:space="preserve"> </w:t>
      </w:r>
      <w:r w:rsidRPr="001500F2">
        <w:rPr>
          <w:rFonts w:eastAsia="Calibri"/>
          <w:sz w:val="28"/>
          <w:szCs w:val="28"/>
          <w:lang w:val="ro-RO"/>
        </w:rPr>
        <w:t>va</w:t>
      </w:r>
      <w:r>
        <w:rPr>
          <w:rFonts w:eastAsia="Calibri"/>
          <w:sz w:val="28"/>
          <w:szCs w:val="28"/>
          <w:lang w:val="ro-RO"/>
        </w:rPr>
        <w:t xml:space="preserve"> </w:t>
      </w:r>
      <w:r w:rsidRPr="001500F2">
        <w:rPr>
          <w:rFonts w:eastAsia="Calibri"/>
          <w:sz w:val="28"/>
          <w:szCs w:val="28"/>
          <w:lang w:val="ro-RO"/>
        </w:rPr>
        <w:t>manifesta</w:t>
      </w:r>
      <w:r>
        <w:rPr>
          <w:rFonts w:eastAsia="Calibri"/>
          <w:sz w:val="28"/>
          <w:szCs w:val="28"/>
          <w:lang w:val="ro-RO"/>
        </w:rPr>
        <w:t xml:space="preserve"> </w:t>
      </w:r>
      <w:r w:rsidRPr="001500F2">
        <w:rPr>
          <w:rFonts w:eastAsia="Calibri"/>
          <w:sz w:val="28"/>
          <w:szCs w:val="28"/>
          <w:lang w:val="ro-RO"/>
        </w:rPr>
        <w:t>în:</w:t>
      </w:r>
    </w:p>
    <w:p w:rsidR="001500F2" w:rsidRPr="001500F2" w:rsidRDefault="001500F2" w:rsidP="000260C0">
      <w:pPr>
        <w:numPr>
          <w:ilvl w:val="0"/>
          <w:numId w:val="17"/>
        </w:numPr>
        <w:tabs>
          <w:tab w:val="left" w:pos="1134"/>
        </w:tabs>
        <w:ind w:left="0" w:firstLine="709"/>
        <w:contextualSpacing/>
        <w:rPr>
          <w:rFonts w:eastAsia="Calibri"/>
          <w:sz w:val="28"/>
          <w:szCs w:val="28"/>
          <w:lang w:val="ro-RO"/>
        </w:rPr>
      </w:pPr>
      <w:r w:rsidRPr="001500F2">
        <w:rPr>
          <w:rFonts w:eastAsia="Calibri"/>
          <w:sz w:val="28"/>
          <w:szCs w:val="28"/>
          <w:lang w:val="ro-RO"/>
        </w:rPr>
        <w:t>asigurarea</w:t>
      </w:r>
      <w:r>
        <w:rPr>
          <w:rFonts w:eastAsia="Calibri"/>
          <w:sz w:val="28"/>
          <w:szCs w:val="28"/>
          <w:lang w:val="ro-RO"/>
        </w:rPr>
        <w:t xml:space="preserve"> </w:t>
      </w:r>
      <w:r w:rsidRPr="001500F2">
        <w:rPr>
          <w:rFonts w:eastAsia="Calibri"/>
          <w:sz w:val="28"/>
          <w:szCs w:val="28"/>
          <w:lang w:val="ro-RO"/>
        </w:rPr>
        <w:t>drepturilor</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libertăților</w:t>
      </w:r>
      <w:r>
        <w:rPr>
          <w:rFonts w:eastAsia="Calibri"/>
          <w:sz w:val="28"/>
          <w:szCs w:val="28"/>
          <w:lang w:val="ro-RO"/>
        </w:rPr>
        <w:t xml:space="preserve"> </w:t>
      </w:r>
      <w:r w:rsidRPr="001500F2">
        <w:rPr>
          <w:rFonts w:eastAsia="Calibri"/>
          <w:sz w:val="28"/>
          <w:szCs w:val="28"/>
          <w:lang w:val="ro-RO"/>
        </w:rPr>
        <w:t>constituționale</w:t>
      </w:r>
      <w:r>
        <w:rPr>
          <w:rFonts w:eastAsia="Calibri"/>
          <w:sz w:val="28"/>
          <w:szCs w:val="28"/>
          <w:lang w:val="ro-RO"/>
        </w:rPr>
        <w:t xml:space="preserve"> </w:t>
      </w:r>
      <w:r w:rsidRPr="001500F2">
        <w:rPr>
          <w:rFonts w:eastAsia="Calibri"/>
          <w:sz w:val="28"/>
          <w:szCs w:val="28"/>
          <w:lang w:val="ro-RO"/>
        </w:rPr>
        <w:t>ale</w:t>
      </w:r>
      <w:r>
        <w:rPr>
          <w:rFonts w:eastAsia="Calibri"/>
          <w:sz w:val="28"/>
          <w:szCs w:val="28"/>
          <w:lang w:val="ro-RO"/>
        </w:rPr>
        <w:t xml:space="preserve"> </w:t>
      </w:r>
      <w:r w:rsidRPr="001500F2">
        <w:rPr>
          <w:rFonts w:eastAsia="Calibri"/>
          <w:sz w:val="28"/>
          <w:szCs w:val="28"/>
          <w:lang w:val="ro-RO"/>
        </w:rPr>
        <w:t>cetăţenilor</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prelucrarea</w:t>
      </w:r>
      <w:r>
        <w:rPr>
          <w:rFonts w:eastAsia="Calibri"/>
          <w:sz w:val="28"/>
          <w:szCs w:val="28"/>
          <w:lang w:val="ro-RO"/>
        </w:rPr>
        <w:t xml:space="preserve"> </w:t>
      </w:r>
      <w:r w:rsidRPr="001500F2">
        <w:rPr>
          <w:rFonts w:eastAsia="Calibri"/>
          <w:sz w:val="28"/>
          <w:szCs w:val="28"/>
          <w:lang w:val="ro-RO"/>
        </w:rPr>
        <w:t>informațiilor;</w:t>
      </w:r>
    </w:p>
    <w:p w:rsidR="001500F2" w:rsidRPr="001500F2" w:rsidRDefault="001500F2" w:rsidP="000260C0">
      <w:pPr>
        <w:numPr>
          <w:ilvl w:val="0"/>
          <w:numId w:val="17"/>
        </w:numPr>
        <w:tabs>
          <w:tab w:val="left" w:pos="1134"/>
        </w:tabs>
        <w:ind w:left="0" w:firstLine="709"/>
        <w:contextualSpacing/>
        <w:rPr>
          <w:rFonts w:eastAsia="Calibri"/>
          <w:sz w:val="28"/>
          <w:szCs w:val="28"/>
          <w:lang w:val="ro-RO"/>
        </w:rPr>
      </w:pPr>
      <w:r w:rsidRPr="001500F2">
        <w:rPr>
          <w:rFonts w:eastAsia="Calibri"/>
          <w:sz w:val="28"/>
          <w:szCs w:val="28"/>
          <w:lang w:val="ro-RO"/>
        </w:rPr>
        <w:t>protejarea</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promovarea</w:t>
      </w:r>
      <w:r>
        <w:rPr>
          <w:rFonts w:eastAsia="Calibri"/>
          <w:sz w:val="28"/>
          <w:szCs w:val="28"/>
          <w:lang w:val="ro-RO"/>
        </w:rPr>
        <w:t xml:space="preserve"> </w:t>
      </w:r>
      <w:r w:rsidRPr="001500F2">
        <w:rPr>
          <w:rFonts w:eastAsia="Calibri"/>
          <w:sz w:val="28"/>
          <w:szCs w:val="28"/>
          <w:lang w:val="ro-RO"/>
        </w:rPr>
        <w:t>exercitării</w:t>
      </w:r>
      <w:r>
        <w:rPr>
          <w:rFonts w:eastAsia="Calibri"/>
          <w:sz w:val="28"/>
          <w:szCs w:val="28"/>
          <w:lang w:val="ro-RO"/>
        </w:rPr>
        <w:t xml:space="preserve"> </w:t>
      </w:r>
      <w:r w:rsidRPr="001500F2">
        <w:rPr>
          <w:rFonts w:eastAsia="Calibri"/>
          <w:sz w:val="28"/>
          <w:szCs w:val="28"/>
          <w:lang w:val="ro-RO"/>
        </w:rPr>
        <w:t>democraţiei</w:t>
      </w:r>
      <w:r>
        <w:rPr>
          <w:rFonts w:eastAsia="Calibri"/>
          <w:sz w:val="28"/>
          <w:szCs w:val="28"/>
          <w:lang w:val="ro-RO"/>
        </w:rPr>
        <w:t xml:space="preserve"> </w:t>
      </w:r>
      <w:r w:rsidRPr="001500F2">
        <w:rPr>
          <w:rFonts w:eastAsia="Calibri"/>
          <w:sz w:val="28"/>
          <w:szCs w:val="28"/>
          <w:lang w:val="ro-RO"/>
        </w:rPr>
        <w:t>participative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pluraliste;</w:t>
      </w:r>
    </w:p>
    <w:p w:rsidR="001500F2" w:rsidRPr="001500F2" w:rsidRDefault="001500F2" w:rsidP="000260C0">
      <w:pPr>
        <w:numPr>
          <w:ilvl w:val="0"/>
          <w:numId w:val="17"/>
        </w:numPr>
        <w:tabs>
          <w:tab w:val="left" w:pos="1134"/>
        </w:tabs>
        <w:autoSpaceDE w:val="0"/>
        <w:autoSpaceDN w:val="0"/>
        <w:adjustRightInd w:val="0"/>
        <w:ind w:left="0" w:firstLine="709"/>
        <w:contextualSpacing/>
        <w:rPr>
          <w:rFonts w:eastAsia="Calibri"/>
          <w:sz w:val="28"/>
          <w:szCs w:val="28"/>
          <w:lang w:val="ro-RO"/>
        </w:rPr>
      </w:pPr>
      <w:r w:rsidRPr="001500F2">
        <w:rPr>
          <w:rFonts w:eastAsia="Calibri"/>
          <w:sz w:val="28"/>
          <w:szCs w:val="28"/>
          <w:lang w:val="ro-RO"/>
        </w:rPr>
        <w:t>dezvoltarea</w:t>
      </w:r>
      <w:r>
        <w:rPr>
          <w:rFonts w:eastAsia="Calibri"/>
          <w:sz w:val="28"/>
          <w:szCs w:val="28"/>
          <w:lang w:val="ro-RO"/>
        </w:rPr>
        <w:t xml:space="preserve"> </w:t>
      </w:r>
      <w:r w:rsidRPr="001500F2">
        <w:rPr>
          <w:rFonts w:eastAsia="Calibri"/>
          <w:sz w:val="28"/>
          <w:szCs w:val="28"/>
          <w:lang w:val="ro-RO"/>
        </w:rPr>
        <w:t>societății</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naţionale,</w:t>
      </w:r>
      <w:r>
        <w:rPr>
          <w:rFonts w:eastAsia="Calibri"/>
          <w:sz w:val="28"/>
          <w:szCs w:val="28"/>
          <w:lang w:val="ro-RO"/>
        </w:rPr>
        <w:t xml:space="preserve"> </w:t>
      </w:r>
      <w:r w:rsidRPr="001500F2">
        <w:rPr>
          <w:rFonts w:eastAsia="Calibri"/>
          <w:sz w:val="28"/>
          <w:szCs w:val="28"/>
          <w:lang w:val="ro-RO"/>
        </w:rPr>
        <w:t>pe</w:t>
      </w:r>
      <w:r>
        <w:rPr>
          <w:rFonts w:eastAsia="Calibri"/>
          <w:sz w:val="28"/>
          <w:szCs w:val="28"/>
          <w:lang w:val="ro-RO"/>
        </w:rPr>
        <w:t xml:space="preserve"> </w:t>
      </w:r>
      <w:r w:rsidRPr="001500F2">
        <w:rPr>
          <w:rFonts w:eastAsia="Calibri"/>
          <w:sz w:val="28"/>
          <w:szCs w:val="28"/>
          <w:lang w:val="ro-RO"/>
        </w:rPr>
        <w:t>toate</w:t>
      </w:r>
      <w:r>
        <w:rPr>
          <w:rFonts w:eastAsia="Calibri"/>
          <w:sz w:val="28"/>
          <w:szCs w:val="28"/>
          <w:lang w:val="ro-RO"/>
        </w:rPr>
        <w:t xml:space="preserve"> </w:t>
      </w:r>
      <w:r w:rsidRPr="001500F2">
        <w:rPr>
          <w:rFonts w:eastAsia="Calibri"/>
          <w:sz w:val="28"/>
          <w:szCs w:val="28"/>
          <w:lang w:val="ro-RO"/>
        </w:rPr>
        <w:t>formele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structură</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funcţionare,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natură</w:t>
      </w:r>
      <w:r>
        <w:rPr>
          <w:rFonts w:eastAsia="Calibri"/>
          <w:sz w:val="28"/>
          <w:szCs w:val="28"/>
          <w:lang w:val="ro-RO"/>
        </w:rPr>
        <w:t xml:space="preserve"> </w:t>
      </w:r>
      <w:r w:rsidRPr="001500F2">
        <w:rPr>
          <w:rFonts w:eastAsia="Calibri"/>
          <w:sz w:val="28"/>
          <w:szCs w:val="28"/>
          <w:lang w:val="ro-RO"/>
        </w:rPr>
        <w:t>individuală,</w:t>
      </w:r>
      <w:r>
        <w:rPr>
          <w:rFonts w:eastAsia="Calibri"/>
          <w:sz w:val="28"/>
          <w:szCs w:val="28"/>
          <w:lang w:val="ro-RO"/>
        </w:rPr>
        <w:t xml:space="preserve"> </w:t>
      </w:r>
      <w:r w:rsidRPr="001500F2">
        <w:rPr>
          <w:rFonts w:eastAsia="Calibri"/>
          <w:sz w:val="28"/>
          <w:szCs w:val="28"/>
          <w:lang w:val="ro-RO"/>
        </w:rPr>
        <w:t>publică,</w:t>
      </w:r>
      <w:r>
        <w:rPr>
          <w:rFonts w:eastAsia="Calibri"/>
          <w:sz w:val="28"/>
          <w:szCs w:val="28"/>
          <w:lang w:val="ro-RO"/>
        </w:rPr>
        <w:t xml:space="preserve"> </w:t>
      </w:r>
      <w:r w:rsidRPr="001500F2">
        <w:rPr>
          <w:rFonts w:eastAsia="Calibri"/>
          <w:sz w:val="28"/>
          <w:szCs w:val="28"/>
          <w:lang w:val="ro-RO"/>
        </w:rPr>
        <w:t>privată</w:t>
      </w:r>
      <w:r>
        <w:rPr>
          <w:rFonts w:eastAsia="Calibri"/>
          <w:sz w:val="28"/>
          <w:szCs w:val="28"/>
          <w:lang w:val="ro-RO"/>
        </w:rPr>
        <w:t xml:space="preserve"> </w:t>
      </w:r>
      <w:r w:rsidRPr="001500F2">
        <w:rPr>
          <w:rFonts w:eastAsia="Calibri"/>
          <w:sz w:val="28"/>
          <w:szCs w:val="28"/>
          <w:lang w:val="ro-RO"/>
        </w:rPr>
        <w:t>sau</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stat;</w:t>
      </w:r>
    </w:p>
    <w:p w:rsidR="001500F2" w:rsidRPr="001500F2" w:rsidRDefault="001500F2" w:rsidP="000260C0">
      <w:pPr>
        <w:numPr>
          <w:ilvl w:val="0"/>
          <w:numId w:val="17"/>
        </w:numPr>
        <w:tabs>
          <w:tab w:val="left" w:pos="1134"/>
        </w:tabs>
        <w:ind w:left="0" w:firstLine="709"/>
        <w:contextualSpacing/>
        <w:rPr>
          <w:rFonts w:eastAsia="Calibri"/>
          <w:sz w:val="28"/>
          <w:szCs w:val="28"/>
          <w:lang w:val="ro-RO"/>
        </w:rPr>
      </w:pPr>
      <w:r w:rsidRPr="001500F2">
        <w:rPr>
          <w:rFonts w:eastAsia="Calibri"/>
          <w:sz w:val="28"/>
          <w:szCs w:val="28"/>
          <w:lang w:val="ro-RO"/>
        </w:rPr>
        <w:t>asigurarea</w:t>
      </w:r>
      <w:r>
        <w:rPr>
          <w:rFonts w:eastAsia="Calibri"/>
          <w:sz w:val="28"/>
          <w:szCs w:val="28"/>
          <w:lang w:val="ro-RO"/>
        </w:rPr>
        <w:t xml:space="preserve"> </w:t>
      </w:r>
      <w:r w:rsidRPr="001500F2">
        <w:rPr>
          <w:rFonts w:eastAsia="Calibri"/>
          <w:sz w:val="28"/>
          <w:szCs w:val="28"/>
          <w:lang w:val="ro-RO"/>
        </w:rPr>
        <w:t>prevenirii</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investigării</w:t>
      </w:r>
      <w:r>
        <w:rPr>
          <w:rFonts w:eastAsia="Calibri"/>
          <w:sz w:val="28"/>
          <w:szCs w:val="28"/>
          <w:lang w:val="ro-RO"/>
        </w:rPr>
        <w:t xml:space="preserve"> </w:t>
      </w:r>
      <w:r w:rsidRPr="001500F2">
        <w:rPr>
          <w:rFonts w:eastAsia="Calibri"/>
          <w:sz w:val="28"/>
          <w:szCs w:val="28"/>
          <w:lang w:val="ro-RO"/>
        </w:rPr>
        <w:t>eficiente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crimelor</w:t>
      </w:r>
      <w:r>
        <w:rPr>
          <w:rFonts w:eastAsia="Calibri"/>
          <w:sz w:val="28"/>
          <w:szCs w:val="28"/>
          <w:lang w:val="ro-RO"/>
        </w:rPr>
        <w:t xml:space="preserve"> </w:t>
      </w:r>
      <w:r w:rsidRPr="001500F2">
        <w:rPr>
          <w:rFonts w:eastAsia="Calibri"/>
          <w:sz w:val="28"/>
          <w:szCs w:val="28"/>
          <w:lang w:val="ro-RO"/>
        </w:rPr>
        <w:t>informatice;</w:t>
      </w:r>
    </w:p>
    <w:p w:rsidR="001500F2" w:rsidRPr="001500F2" w:rsidRDefault="001500F2" w:rsidP="000260C0">
      <w:pPr>
        <w:numPr>
          <w:ilvl w:val="0"/>
          <w:numId w:val="17"/>
        </w:numPr>
        <w:tabs>
          <w:tab w:val="left" w:pos="1134"/>
        </w:tabs>
        <w:autoSpaceDE w:val="0"/>
        <w:autoSpaceDN w:val="0"/>
        <w:adjustRightInd w:val="0"/>
        <w:ind w:left="0" w:firstLine="709"/>
        <w:contextualSpacing/>
        <w:rPr>
          <w:rFonts w:eastAsia="Calibri"/>
          <w:sz w:val="28"/>
          <w:szCs w:val="28"/>
          <w:lang w:val="ro-RO"/>
        </w:rPr>
      </w:pPr>
      <w:r w:rsidRPr="001500F2">
        <w:rPr>
          <w:rFonts w:eastAsia="Calibri"/>
          <w:sz w:val="28"/>
          <w:szCs w:val="28"/>
          <w:lang w:val="ro-RO"/>
        </w:rPr>
        <w:t>protecția</w:t>
      </w:r>
      <w:r>
        <w:rPr>
          <w:rFonts w:eastAsia="Calibri"/>
          <w:sz w:val="28"/>
          <w:szCs w:val="28"/>
          <w:lang w:val="ro-RO"/>
        </w:rPr>
        <w:t xml:space="preserve"> </w:t>
      </w:r>
      <w:r w:rsidRPr="001500F2">
        <w:rPr>
          <w:rFonts w:eastAsia="Calibri"/>
          <w:sz w:val="28"/>
          <w:szCs w:val="28"/>
          <w:lang w:val="ro-RO"/>
        </w:rPr>
        <w:t>împotriva</w:t>
      </w:r>
      <w:r>
        <w:rPr>
          <w:rFonts w:eastAsia="Calibri"/>
          <w:sz w:val="28"/>
          <w:szCs w:val="28"/>
          <w:lang w:val="ro-RO"/>
        </w:rPr>
        <w:t xml:space="preserve"> </w:t>
      </w:r>
      <w:r w:rsidRPr="001500F2">
        <w:rPr>
          <w:rFonts w:eastAsia="Calibri"/>
          <w:sz w:val="28"/>
          <w:szCs w:val="28"/>
          <w:lang w:val="ro-RO"/>
        </w:rPr>
        <w:t>influențelor</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psihologice</w:t>
      </w:r>
      <w:r>
        <w:rPr>
          <w:rFonts w:eastAsia="Calibri"/>
          <w:sz w:val="28"/>
          <w:szCs w:val="28"/>
          <w:lang w:val="ro-RO"/>
        </w:rPr>
        <w:t xml:space="preserve"> </w:t>
      </w:r>
      <w:r w:rsidRPr="001500F2">
        <w:rPr>
          <w:rFonts w:eastAsia="Calibri"/>
          <w:sz w:val="28"/>
          <w:szCs w:val="28"/>
          <w:lang w:val="ro-RO"/>
        </w:rPr>
        <w:t>distructive;</w:t>
      </w:r>
    </w:p>
    <w:p w:rsidR="001500F2" w:rsidRPr="001500F2" w:rsidRDefault="001500F2" w:rsidP="000260C0">
      <w:pPr>
        <w:numPr>
          <w:ilvl w:val="0"/>
          <w:numId w:val="17"/>
        </w:numPr>
        <w:tabs>
          <w:tab w:val="left" w:pos="1134"/>
        </w:tabs>
        <w:autoSpaceDE w:val="0"/>
        <w:autoSpaceDN w:val="0"/>
        <w:adjustRightInd w:val="0"/>
        <w:ind w:left="0" w:firstLine="709"/>
        <w:contextualSpacing/>
        <w:rPr>
          <w:rFonts w:eastAsia="Calibri"/>
          <w:sz w:val="28"/>
          <w:szCs w:val="28"/>
          <w:lang w:val="ro-RO"/>
        </w:rPr>
      </w:pPr>
      <w:r w:rsidRPr="001500F2">
        <w:rPr>
          <w:rFonts w:eastAsia="Calibri"/>
          <w:sz w:val="28"/>
          <w:szCs w:val="28"/>
          <w:lang w:val="ro-RO"/>
        </w:rPr>
        <w:t>protecția</w:t>
      </w:r>
      <w:r>
        <w:rPr>
          <w:rFonts w:eastAsia="Calibri"/>
          <w:sz w:val="28"/>
          <w:szCs w:val="28"/>
          <w:lang w:val="ro-RO"/>
        </w:rPr>
        <w:t xml:space="preserve"> </w:t>
      </w:r>
      <w:r w:rsidRPr="001500F2">
        <w:rPr>
          <w:rFonts w:eastAsia="Calibri"/>
          <w:sz w:val="28"/>
          <w:szCs w:val="28"/>
          <w:lang w:val="ro-RO"/>
        </w:rPr>
        <w:t>societății</w:t>
      </w:r>
      <w:r>
        <w:rPr>
          <w:rFonts w:eastAsia="Calibri"/>
          <w:sz w:val="28"/>
          <w:szCs w:val="28"/>
          <w:lang w:val="ro-RO"/>
        </w:rPr>
        <w:t xml:space="preserve"> </w:t>
      </w:r>
      <w:r w:rsidRPr="001500F2">
        <w:rPr>
          <w:rFonts w:eastAsia="Calibri"/>
          <w:sz w:val="28"/>
          <w:szCs w:val="28"/>
          <w:lang w:val="ro-RO"/>
        </w:rPr>
        <w:t>împotriva</w:t>
      </w:r>
      <w:r>
        <w:rPr>
          <w:rFonts w:eastAsia="Calibri"/>
          <w:sz w:val="28"/>
          <w:szCs w:val="28"/>
          <w:lang w:val="ro-RO"/>
        </w:rPr>
        <w:t xml:space="preserve"> </w:t>
      </w:r>
      <w:r w:rsidRPr="001500F2">
        <w:rPr>
          <w:rFonts w:eastAsia="Calibri"/>
          <w:sz w:val="28"/>
          <w:szCs w:val="28"/>
          <w:lang w:val="ro-RO"/>
        </w:rPr>
        <w:t>dezinformărilor</w:t>
      </w:r>
      <w:r>
        <w:rPr>
          <w:rFonts w:eastAsia="Calibri"/>
          <w:sz w:val="28"/>
          <w:szCs w:val="28"/>
          <w:lang w:val="ro-RO"/>
        </w:rPr>
        <w:t xml:space="preserve"> </w:t>
      </w:r>
      <w:r w:rsidRPr="001500F2">
        <w:rPr>
          <w:rFonts w:eastAsia="Calibri"/>
          <w:sz w:val="28"/>
          <w:szCs w:val="28"/>
          <w:lang w:val="ro-RO"/>
        </w:rPr>
        <w:t>distructive</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scopul</w:t>
      </w:r>
      <w:r>
        <w:rPr>
          <w:rFonts w:eastAsia="Calibri"/>
          <w:sz w:val="28"/>
          <w:szCs w:val="28"/>
          <w:lang w:val="ro-RO"/>
        </w:rPr>
        <w:t xml:space="preserve"> </w:t>
      </w:r>
      <w:r w:rsidRPr="001500F2">
        <w:rPr>
          <w:rFonts w:eastAsia="Calibri"/>
          <w:sz w:val="28"/>
          <w:szCs w:val="28"/>
          <w:lang w:val="ro-RO"/>
        </w:rPr>
        <w:t>incitării</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ură</w:t>
      </w:r>
      <w:r>
        <w:rPr>
          <w:rFonts w:eastAsia="Calibri"/>
          <w:sz w:val="28"/>
          <w:szCs w:val="28"/>
          <w:lang w:val="ro-RO"/>
        </w:rPr>
        <w:t xml:space="preserve"> </w:t>
      </w:r>
      <w:r w:rsidRPr="001500F2">
        <w:rPr>
          <w:rFonts w:eastAsia="Calibri"/>
          <w:sz w:val="28"/>
          <w:szCs w:val="28"/>
          <w:lang w:val="ro-RO"/>
        </w:rPr>
        <w:t>națională</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religioasă,</w:t>
      </w:r>
      <w:r>
        <w:rPr>
          <w:rFonts w:eastAsia="Calibri"/>
          <w:sz w:val="28"/>
          <w:szCs w:val="28"/>
          <w:lang w:val="ro-RO"/>
        </w:rPr>
        <w:t xml:space="preserve"> </w:t>
      </w:r>
      <w:r w:rsidRPr="001500F2">
        <w:rPr>
          <w:rFonts w:eastAsia="Calibri"/>
          <w:sz w:val="28"/>
          <w:szCs w:val="28"/>
          <w:lang w:val="ro-RO"/>
        </w:rPr>
        <w:t>schimbarea</w:t>
      </w:r>
      <w:r>
        <w:rPr>
          <w:rFonts w:eastAsia="Calibri"/>
          <w:sz w:val="28"/>
          <w:szCs w:val="28"/>
          <w:lang w:val="ro-RO"/>
        </w:rPr>
        <w:t xml:space="preserve"> </w:t>
      </w:r>
      <w:r w:rsidRPr="001500F2">
        <w:rPr>
          <w:rFonts w:eastAsia="Calibri"/>
          <w:sz w:val="28"/>
          <w:szCs w:val="28"/>
          <w:lang w:val="ro-RO"/>
        </w:rPr>
        <w:t>or</w:t>
      </w:r>
      <w:r w:rsidR="00236746">
        <w:rPr>
          <w:rFonts w:eastAsia="Calibri"/>
          <w:sz w:val="28"/>
          <w:szCs w:val="28"/>
          <w:lang w:val="ro-RO"/>
        </w:rPr>
        <w:t>î</w:t>
      </w:r>
      <w:r w:rsidRPr="001500F2">
        <w:rPr>
          <w:rFonts w:eastAsia="Calibri"/>
          <w:sz w:val="28"/>
          <w:szCs w:val="28"/>
          <w:lang w:val="ro-RO"/>
        </w:rPr>
        <w:t>nduirii</w:t>
      </w:r>
      <w:r>
        <w:rPr>
          <w:rFonts w:eastAsia="Calibri"/>
          <w:sz w:val="28"/>
          <w:szCs w:val="28"/>
          <w:lang w:val="ro-RO"/>
        </w:rPr>
        <w:t xml:space="preserve"> </w:t>
      </w:r>
      <w:r w:rsidRPr="001500F2">
        <w:rPr>
          <w:rFonts w:eastAsia="Calibri"/>
          <w:sz w:val="28"/>
          <w:szCs w:val="28"/>
          <w:lang w:val="ro-RO"/>
        </w:rPr>
        <w:t>constituționale;</w:t>
      </w:r>
    </w:p>
    <w:p w:rsidR="001500F2" w:rsidRPr="001500F2" w:rsidRDefault="001500F2" w:rsidP="000260C0">
      <w:pPr>
        <w:numPr>
          <w:ilvl w:val="0"/>
          <w:numId w:val="17"/>
        </w:numPr>
        <w:tabs>
          <w:tab w:val="left" w:pos="1134"/>
        </w:tabs>
        <w:autoSpaceDE w:val="0"/>
        <w:autoSpaceDN w:val="0"/>
        <w:adjustRightInd w:val="0"/>
        <w:ind w:left="0" w:firstLine="709"/>
        <w:contextualSpacing/>
        <w:rPr>
          <w:rFonts w:eastAsia="Calibri"/>
          <w:sz w:val="28"/>
          <w:szCs w:val="28"/>
          <w:lang w:val="ro-RO"/>
        </w:rPr>
      </w:pPr>
      <w:r w:rsidRPr="001500F2">
        <w:rPr>
          <w:rFonts w:eastAsia="Calibri"/>
          <w:sz w:val="28"/>
          <w:szCs w:val="28"/>
          <w:lang w:val="ro-RO"/>
        </w:rPr>
        <w:t>dezvoltarea</w:t>
      </w:r>
      <w:r>
        <w:rPr>
          <w:rFonts w:eastAsia="Calibri"/>
          <w:sz w:val="28"/>
          <w:szCs w:val="28"/>
          <w:lang w:val="ro-RO"/>
        </w:rPr>
        <w:t xml:space="preserve"> </w:t>
      </w:r>
      <w:r w:rsidRPr="001500F2">
        <w:rPr>
          <w:rFonts w:eastAsia="Calibri"/>
          <w:sz w:val="28"/>
          <w:szCs w:val="28"/>
          <w:lang w:val="ro-RO"/>
        </w:rPr>
        <w:t>mecanismelor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combatere</w:t>
      </w:r>
      <w:r>
        <w:rPr>
          <w:rFonts w:eastAsia="Calibri"/>
          <w:sz w:val="28"/>
          <w:szCs w:val="28"/>
          <w:lang w:val="ro-RO"/>
        </w:rPr>
        <w:t xml:space="preserve"> </w:t>
      </w:r>
      <w:r w:rsidRPr="001500F2">
        <w:rPr>
          <w:rFonts w:eastAsia="Calibri"/>
          <w:sz w:val="28"/>
          <w:szCs w:val="28"/>
          <w:lang w:val="ro-RO"/>
        </w:rPr>
        <w:t>colectivă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ameninţărilor</w:t>
      </w:r>
      <w:r>
        <w:rPr>
          <w:rFonts w:eastAsia="Calibri"/>
          <w:sz w:val="28"/>
          <w:szCs w:val="28"/>
          <w:lang w:val="ro-RO"/>
        </w:rPr>
        <w:t xml:space="preserve"> </w:t>
      </w:r>
      <w:r w:rsidRPr="001500F2">
        <w:rPr>
          <w:rFonts w:eastAsia="Calibri"/>
          <w:sz w:val="28"/>
          <w:szCs w:val="28"/>
          <w:lang w:val="ro-RO"/>
        </w:rPr>
        <w:t>hibride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ce</w:t>
      </w:r>
      <w:r>
        <w:rPr>
          <w:rFonts w:eastAsia="Calibri"/>
          <w:sz w:val="28"/>
          <w:szCs w:val="28"/>
          <w:lang w:val="ro-RO"/>
        </w:rPr>
        <w:t xml:space="preserve"> </w:t>
      </w:r>
      <w:r w:rsidRPr="001500F2">
        <w:rPr>
          <w:rFonts w:eastAsia="Calibri"/>
          <w:sz w:val="28"/>
          <w:szCs w:val="28"/>
          <w:lang w:val="ro-RO"/>
        </w:rPr>
        <w:t>periclitează</w:t>
      </w:r>
      <w:r>
        <w:rPr>
          <w:rFonts w:eastAsia="Calibri"/>
          <w:sz w:val="28"/>
          <w:szCs w:val="28"/>
          <w:lang w:val="ro-RO"/>
        </w:rPr>
        <w:t xml:space="preserve"> </w:t>
      </w:r>
      <w:r w:rsidRPr="001500F2">
        <w:rPr>
          <w:rFonts w:eastAsia="Calibri"/>
          <w:sz w:val="28"/>
          <w:szCs w:val="28"/>
          <w:lang w:val="ro-RO"/>
        </w:rPr>
        <w:t>securitatea</w:t>
      </w:r>
      <w:r>
        <w:rPr>
          <w:rFonts w:eastAsia="Calibri"/>
          <w:sz w:val="28"/>
          <w:szCs w:val="28"/>
          <w:lang w:val="ro-RO"/>
        </w:rPr>
        <w:t xml:space="preserve"> </w:t>
      </w:r>
      <w:r w:rsidRPr="001500F2">
        <w:rPr>
          <w:rFonts w:eastAsia="Calibri"/>
          <w:sz w:val="28"/>
          <w:szCs w:val="28"/>
          <w:lang w:val="ro-RO"/>
        </w:rPr>
        <w:t>informaţională</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mediul</w:t>
      </w:r>
      <w:r>
        <w:rPr>
          <w:rFonts w:eastAsia="Calibri"/>
          <w:sz w:val="28"/>
          <w:szCs w:val="28"/>
          <w:lang w:val="ro-RO"/>
        </w:rPr>
        <w:t xml:space="preserve"> </w:t>
      </w:r>
      <w:r w:rsidRPr="001500F2">
        <w:rPr>
          <w:rFonts w:eastAsia="Calibri"/>
          <w:sz w:val="28"/>
          <w:szCs w:val="28"/>
          <w:lang w:val="ro-RO"/>
        </w:rPr>
        <w:t>general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p>
    <w:p w:rsidR="001500F2" w:rsidRPr="001500F2" w:rsidRDefault="001500F2" w:rsidP="000260C0">
      <w:pPr>
        <w:numPr>
          <w:ilvl w:val="0"/>
          <w:numId w:val="17"/>
        </w:numPr>
        <w:tabs>
          <w:tab w:val="left" w:pos="1134"/>
        </w:tabs>
        <w:autoSpaceDE w:val="0"/>
        <w:autoSpaceDN w:val="0"/>
        <w:adjustRightInd w:val="0"/>
        <w:ind w:left="0" w:firstLine="709"/>
        <w:contextualSpacing/>
        <w:rPr>
          <w:rFonts w:eastAsia="Calibri"/>
          <w:sz w:val="28"/>
          <w:szCs w:val="28"/>
          <w:lang w:val="ro-RO"/>
        </w:rPr>
      </w:pPr>
      <w:r w:rsidRPr="001500F2">
        <w:rPr>
          <w:rFonts w:eastAsia="Calibri"/>
          <w:sz w:val="28"/>
          <w:szCs w:val="28"/>
          <w:lang w:val="ro-RO"/>
        </w:rPr>
        <w:t>asigurarea</w:t>
      </w:r>
      <w:r>
        <w:rPr>
          <w:rFonts w:eastAsia="Calibri"/>
          <w:sz w:val="28"/>
          <w:szCs w:val="28"/>
          <w:lang w:val="ro-RO"/>
        </w:rPr>
        <w:t xml:space="preserve"> </w:t>
      </w:r>
      <w:r w:rsidRPr="001500F2">
        <w:rPr>
          <w:rFonts w:eastAsia="Calibri"/>
          <w:sz w:val="28"/>
          <w:szCs w:val="28"/>
          <w:lang w:val="ro-RO"/>
        </w:rPr>
        <w:t>protecției</w:t>
      </w:r>
      <w:r>
        <w:rPr>
          <w:rFonts w:eastAsia="Calibri"/>
          <w:sz w:val="28"/>
          <w:szCs w:val="28"/>
          <w:lang w:val="ro-RO"/>
        </w:rPr>
        <w:t xml:space="preserve"> </w:t>
      </w:r>
      <w:r w:rsidRPr="001500F2">
        <w:rPr>
          <w:rFonts w:eastAsia="Calibri"/>
          <w:sz w:val="28"/>
          <w:szCs w:val="28"/>
          <w:lang w:val="ro-RO"/>
        </w:rPr>
        <w:t>întreprinderilor,</w:t>
      </w:r>
      <w:r>
        <w:rPr>
          <w:rFonts w:eastAsia="Calibri"/>
          <w:sz w:val="28"/>
          <w:szCs w:val="28"/>
          <w:lang w:val="ro-RO"/>
        </w:rPr>
        <w:t xml:space="preserve"> </w:t>
      </w:r>
      <w:r w:rsidRPr="001500F2">
        <w:rPr>
          <w:rFonts w:eastAsia="Calibri"/>
          <w:sz w:val="28"/>
          <w:szCs w:val="28"/>
          <w:lang w:val="ro-RO"/>
        </w:rPr>
        <w:t>instituțiilor</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organizațiilor</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accesul</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informații</w:t>
      </w:r>
      <w:r>
        <w:rPr>
          <w:rFonts w:eastAsia="Calibri"/>
          <w:sz w:val="28"/>
          <w:szCs w:val="28"/>
          <w:lang w:val="ro-RO"/>
        </w:rPr>
        <w:t xml:space="preserve"> </w:t>
      </w:r>
      <w:r w:rsidRPr="001500F2">
        <w:rPr>
          <w:rFonts w:eastAsia="Calibri"/>
          <w:sz w:val="28"/>
          <w:szCs w:val="28"/>
          <w:lang w:val="ro-RO"/>
        </w:rPr>
        <w:t>corecte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obiective;</w:t>
      </w:r>
    </w:p>
    <w:p w:rsidR="001500F2" w:rsidRPr="001500F2" w:rsidRDefault="001500F2" w:rsidP="000260C0">
      <w:pPr>
        <w:numPr>
          <w:ilvl w:val="0"/>
          <w:numId w:val="17"/>
        </w:numPr>
        <w:tabs>
          <w:tab w:val="left" w:pos="1134"/>
        </w:tabs>
        <w:autoSpaceDE w:val="0"/>
        <w:autoSpaceDN w:val="0"/>
        <w:adjustRightInd w:val="0"/>
        <w:ind w:left="0" w:firstLine="709"/>
        <w:contextualSpacing/>
        <w:rPr>
          <w:rFonts w:eastAsia="Calibri"/>
          <w:sz w:val="28"/>
          <w:szCs w:val="28"/>
          <w:lang w:val="ro-RO"/>
        </w:rPr>
      </w:pPr>
      <w:r w:rsidRPr="001500F2">
        <w:rPr>
          <w:rFonts w:eastAsia="Calibri"/>
          <w:sz w:val="28"/>
          <w:szCs w:val="28"/>
          <w:lang w:val="ro-RO"/>
        </w:rPr>
        <w:t>asigurarea</w:t>
      </w:r>
      <w:r>
        <w:rPr>
          <w:rFonts w:eastAsia="Calibri"/>
          <w:sz w:val="28"/>
          <w:szCs w:val="28"/>
          <w:lang w:val="ro-RO"/>
        </w:rPr>
        <w:t xml:space="preserve"> </w:t>
      </w:r>
      <w:r w:rsidRPr="001500F2">
        <w:rPr>
          <w:rFonts w:eastAsia="Calibri"/>
          <w:sz w:val="28"/>
          <w:szCs w:val="28"/>
          <w:lang w:val="ro-RO"/>
        </w:rPr>
        <w:t>liberei</w:t>
      </w:r>
      <w:r>
        <w:rPr>
          <w:rFonts w:eastAsia="Calibri"/>
          <w:sz w:val="28"/>
          <w:szCs w:val="28"/>
          <w:lang w:val="ro-RO"/>
        </w:rPr>
        <w:t xml:space="preserve"> </w:t>
      </w:r>
      <w:r w:rsidRPr="001500F2">
        <w:rPr>
          <w:rFonts w:eastAsia="Calibri"/>
          <w:sz w:val="28"/>
          <w:szCs w:val="28"/>
          <w:lang w:val="ro-RO"/>
        </w:rPr>
        <w:t>circulații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informațiilor,</w:t>
      </w:r>
      <w:r>
        <w:rPr>
          <w:rFonts w:eastAsia="Calibri"/>
          <w:sz w:val="28"/>
          <w:szCs w:val="28"/>
          <w:lang w:val="ro-RO"/>
        </w:rPr>
        <w:t xml:space="preserve"> </w:t>
      </w:r>
      <w:r w:rsidRPr="001500F2">
        <w:rPr>
          <w:rFonts w:eastAsia="Calibri"/>
          <w:sz w:val="28"/>
          <w:szCs w:val="28"/>
          <w:lang w:val="ro-RO"/>
        </w:rPr>
        <w:t>pluralismului</w:t>
      </w:r>
      <w:r>
        <w:rPr>
          <w:rFonts w:eastAsia="Calibri"/>
          <w:sz w:val="28"/>
          <w:szCs w:val="28"/>
          <w:lang w:val="ro-RO"/>
        </w:rPr>
        <w:t xml:space="preserve"> </w:t>
      </w:r>
      <w:r w:rsidRPr="001500F2">
        <w:rPr>
          <w:rFonts w:eastAsia="Calibri"/>
          <w:sz w:val="28"/>
          <w:szCs w:val="28"/>
          <w:lang w:val="ro-RO"/>
        </w:rPr>
        <w:t>multi-media</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platformelor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informare</w:t>
      </w:r>
      <w:r>
        <w:rPr>
          <w:rFonts w:eastAsia="Calibri"/>
          <w:sz w:val="28"/>
          <w:szCs w:val="28"/>
          <w:lang w:val="ro-RO"/>
        </w:rPr>
        <w:t xml:space="preserve"> </w:t>
      </w:r>
      <w:r w:rsidRPr="001500F2">
        <w:rPr>
          <w:rFonts w:eastAsia="Calibri"/>
          <w:sz w:val="28"/>
          <w:szCs w:val="28"/>
          <w:lang w:val="ro-RO"/>
        </w:rPr>
        <w:t>on-line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off-line,</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excepția</w:t>
      </w:r>
      <w:r>
        <w:rPr>
          <w:rFonts w:eastAsia="Calibri"/>
          <w:sz w:val="28"/>
          <w:szCs w:val="28"/>
          <w:lang w:val="ro-RO"/>
        </w:rPr>
        <w:t xml:space="preserve"> </w:t>
      </w:r>
      <w:r w:rsidRPr="001500F2">
        <w:rPr>
          <w:rFonts w:eastAsia="Calibri"/>
          <w:sz w:val="28"/>
          <w:szCs w:val="28"/>
          <w:lang w:val="ro-RO"/>
        </w:rPr>
        <w:t>cazurilor</w:t>
      </w:r>
      <w:r>
        <w:rPr>
          <w:rFonts w:eastAsia="Calibri"/>
          <w:sz w:val="28"/>
          <w:szCs w:val="28"/>
          <w:lang w:val="ro-RO"/>
        </w:rPr>
        <w:t xml:space="preserve"> </w:t>
      </w:r>
      <w:r w:rsidRPr="001500F2">
        <w:rPr>
          <w:rFonts w:eastAsia="Calibri"/>
          <w:sz w:val="28"/>
          <w:szCs w:val="28"/>
          <w:lang w:val="ro-RO"/>
        </w:rPr>
        <w:t>prevăzute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lege;</w:t>
      </w:r>
    </w:p>
    <w:p w:rsidR="001500F2" w:rsidRPr="001500F2" w:rsidRDefault="001500F2" w:rsidP="000260C0">
      <w:pPr>
        <w:numPr>
          <w:ilvl w:val="0"/>
          <w:numId w:val="17"/>
        </w:numPr>
        <w:tabs>
          <w:tab w:val="left" w:pos="1134"/>
        </w:tabs>
        <w:autoSpaceDE w:val="0"/>
        <w:autoSpaceDN w:val="0"/>
        <w:adjustRightInd w:val="0"/>
        <w:ind w:left="0" w:firstLine="709"/>
        <w:contextualSpacing/>
        <w:rPr>
          <w:rFonts w:eastAsia="Calibri"/>
          <w:sz w:val="28"/>
          <w:szCs w:val="28"/>
          <w:lang w:val="ro-RO"/>
        </w:rPr>
      </w:pPr>
      <w:r w:rsidRPr="001500F2">
        <w:rPr>
          <w:rFonts w:eastAsia="Calibri"/>
          <w:sz w:val="28"/>
          <w:szCs w:val="28"/>
          <w:lang w:val="ro-RO"/>
        </w:rPr>
        <w:t>dezvoltarea</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protejarea</w:t>
      </w:r>
      <w:r>
        <w:rPr>
          <w:rFonts w:eastAsia="Calibri"/>
          <w:sz w:val="28"/>
          <w:szCs w:val="28"/>
          <w:lang w:val="ro-RO"/>
        </w:rPr>
        <w:t xml:space="preserve"> </w:t>
      </w:r>
      <w:r w:rsidRPr="001500F2">
        <w:rPr>
          <w:rFonts w:eastAsia="Calibri"/>
          <w:sz w:val="28"/>
          <w:szCs w:val="28"/>
          <w:lang w:val="ro-RO"/>
        </w:rPr>
        <w:t>infrastructurii</w:t>
      </w:r>
      <w:r>
        <w:rPr>
          <w:rFonts w:eastAsia="Calibri"/>
          <w:sz w:val="28"/>
          <w:szCs w:val="28"/>
          <w:lang w:val="ro-RO"/>
        </w:rPr>
        <w:t xml:space="preserve"> </w:t>
      </w:r>
      <w:r w:rsidRPr="001500F2">
        <w:rPr>
          <w:rFonts w:eastAsia="Calibri"/>
          <w:sz w:val="28"/>
          <w:szCs w:val="28"/>
          <w:lang w:val="ro-RO"/>
        </w:rPr>
        <w:t>naționale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informare;</w:t>
      </w:r>
    </w:p>
    <w:p w:rsidR="001500F2" w:rsidRPr="001500F2" w:rsidRDefault="001500F2" w:rsidP="000260C0">
      <w:pPr>
        <w:numPr>
          <w:ilvl w:val="0"/>
          <w:numId w:val="17"/>
        </w:numPr>
        <w:tabs>
          <w:tab w:val="left" w:pos="1134"/>
        </w:tabs>
        <w:autoSpaceDE w:val="0"/>
        <w:autoSpaceDN w:val="0"/>
        <w:adjustRightInd w:val="0"/>
        <w:ind w:left="0" w:firstLine="709"/>
        <w:contextualSpacing/>
        <w:rPr>
          <w:rFonts w:eastAsia="Calibri"/>
          <w:sz w:val="28"/>
          <w:szCs w:val="28"/>
          <w:lang w:val="ro-RO"/>
        </w:rPr>
      </w:pPr>
      <w:r w:rsidRPr="001500F2">
        <w:rPr>
          <w:rFonts w:eastAsia="Calibri"/>
          <w:sz w:val="28"/>
          <w:szCs w:val="28"/>
          <w:lang w:val="ro-RO"/>
        </w:rPr>
        <w:t>consolidarea</w:t>
      </w:r>
      <w:r>
        <w:rPr>
          <w:rFonts w:eastAsia="Calibri"/>
          <w:sz w:val="28"/>
          <w:szCs w:val="28"/>
          <w:lang w:val="ro-RO"/>
        </w:rPr>
        <w:t xml:space="preserve"> </w:t>
      </w:r>
      <w:r w:rsidRPr="001500F2">
        <w:rPr>
          <w:rFonts w:eastAsia="Calibri"/>
          <w:sz w:val="28"/>
          <w:szCs w:val="28"/>
          <w:lang w:val="ro-RO"/>
        </w:rPr>
        <w:t>principiilor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informare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diasporei</w:t>
      </w:r>
      <w:r>
        <w:rPr>
          <w:rFonts w:eastAsia="Calibri"/>
          <w:sz w:val="28"/>
          <w:szCs w:val="28"/>
          <w:lang w:val="ro-RO"/>
        </w:rPr>
        <w:t xml:space="preserve"> </w:t>
      </w:r>
      <w:r w:rsidRPr="001500F2">
        <w:rPr>
          <w:rFonts w:eastAsia="Calibri"/>
          <w:sz w:val="28"/>
          <w:szCs w:val="28"/>
          <w:lang w:val="ro-RO"/>
        </w:rPr>
        <w:t>despre</w:t>
      </w:r>
      <w:r>
        <w:rPr>
          <w:rFonts w:eastAsia="Calibri"/>
          <w:sz w:val="28"/>
          <w:szCs w:val="28"/>
          <w:lang w:val="ro-RO"/>
        </w:rPr>
        <w:t xml:space="preserve"> </w:t>
      </w:r>
      <w:r w:rsidRPr="001500F2">
        <w:rPr>
          <w:rFonts w:eastAsia="Calibri"/>
          <w:sz w:val="28"/>
          <w:szCs w:val="28"/>
          <w:lang w:val="ro-RO"/>
        </w:rPr>
        <w:t>situaţia</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Republicii</w:t>
      </w:r>
      <w:r>
        <w:rPr>
          <w:rFonts w:eastAsia="Calibri"/>
          <w:sz w:val="28"/>
          <w:szCs w:val="28"/>
          <w:lang w:val="ro-RO"/>
        </w:rPr>
        <w:t xml:space="preserve"> </w:t>
      </w:r>
      <w:r w:rsidRPr="001500F2">
        <w:rPr>
          <w:rFonts w:eastAsia="Calibri"/>
          <w:sz w:val="28"/>
          <w:szCs w:val="28"/>
          <w:lang w:val="ro-RO"/>
        </w:rPr>
        <w:t>Moldova;</w:t>
      </w:r>
    </w:p>
    <w:p w:rsidR="001500F2" w:rsidRPr="001500F2" w:rsidRDefault="001500F2" w:rsidP="000260C0">
      <w:pPr>
        <w:numPr>
          <w:ilvl w:val="0"/>
          <w:numId w:val="17"/>
        </w:numPr>
        <w:tabs>
          <w:tab w:val="left" w:pos="1134"/>
        </w:tabs>
        <w:autoSpaceDE w:val="0"/>
        <w:autoSpaceDN w:val="0"/>
        <w:adjustRightInd w:val="0"/>
        <w:ind w:left="0" w:firstLine="709"/>
        <w:contextualSpacing/>
        <w:rPr>
          <w:rFonts w:eastAsia="Calibri"/>
          <w:b/>
          <w:i/>
          <w:sz w:val="28"/>
          <w:szCs w:val="28"/>
          <w:lang w:val="ro-RO"/>
        </w:rPr>
      </w:pPr>
      <w:r w:rsidRPr="001500F2">
        <w:rPr>
          <w:rFonts w:eastAsia="Calibri"/>
          <w:sz w:val="28"/>
          <w:szCs w:val="28"/>
          <w:lang w:val="ro-RO"/>
        </w:rPr>
        <w:t>funcționarea</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dezvoltarea</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condiții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siguranță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spațiului</w:t>
      </w:r>
      <w:r>
        <w:rPr>
          <w:rFonts w:eastAsia="Calibri"/>
          <w:sz w:val="28"/>
          <w:szCs w:val="28"/>
          <w:lang w:val="ro-RO"/>
        </w:rPr>
        <w:t xml:space="preserve"> </w:t>
      </w:r>
      <w:r w:rsidRPr="001500F2">
        <w:rPr>
          <w:rFonts w:eastAsia="Calibri"/>
          <w:sz w:val="28"/>
          <w:szCs w:val="28"/>
          <w:lang w:val="ro-RO"/>
        </w:rPr>
        <w:t>informațional</w:t>
      </w:r>
      <w:r>
        <w:rPr>
          <w:rFonts w:eastAsia="Calibri"/>
          <w:sz w:val="28"/>
          <w:szCs w:val="28"/>
          <w:lang w:val="ro-RO"/>
        </w:rPr>
        <w:t xml:space="preserve"> </w:t>
      </w:r>
      <w:r w:rsidRPr="001500F2">
        <w:rPr>
          <w:rFonts w:eastAsia="Calibri"/>
          <w:sz w:val="28"/>
          <w:szCs w:val="28"/>
          <w:lang w:val="ro-RO"/>
        </w:rPr>
        <w:t>național</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integrarea</w:t>
      </w:r>
      <w:r>
        <w:rPr>
          <w:rFonts w:eastAsia="Calibri"/>
          <w:sz w:val="28"/>
          <w:szCs w:val="28"/>
          <w:lang w:val="ro-RO"/>
        </w:rPr>
        <w:t xml:space="preserve"> </w:t>
      </w:r>
      <w:r w:rsidRPr="001500F2">
        <w:rPr>
          <w:rFonts w:eastAsia="Calibri"/>
          <w:sz w:val="28"/>
          <w:szCs w:val="28"/>
          <w:lang w:val="ro-RO"/>
        </w:rPr>
        <w:t>sa</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spațiul</w:t>
      </w:r>
      <w:r>
        <w:rPr>
          <w:rFonts w:eastAsia="Calibri"/>
          <w:sz w:val="28"/>
          <w:szCs w:val="28"/>
          <w:lang w:val="ro-RO"/>
        </w:rPr>
        <w:t xml:space="preserve"> </w:t>
      </w:r>
      <w:r w:rsidRPr="001500F2">
        <w:rPr>
          <w:rFonts w:eastAsia="Calibri"/>
          <w:sz w:val="28"/>
          <w:szCs w:val="28"/>
          <w:lang w:val="ro-RO"/>
        </w:rPr>
        <w:t>informațional</w:t>
      </w:r>
      <w:r>
        <w:rPr>
          <w:rFonts w:eastAsia="Calibri"/>
          <w:sz w:val="28"/>
          <w:szCs w:val="28"/>
          <w:lang w:val="ro-RO"/>
        </w:rPr>
        <w:t xml:space="preserve"> </w:t>
      </w:r>
      <w:r w:rsidRPr="001500F2">
        <w:rPr>
          <w:rFonts w:eastAsia="Calibri"/>
          <w:sz w:val="28"/>
          <w:szCs w:val="28"/>
          <w:lang w:val="ro-RO"/>
        </w:rPr>
        <w:t>european</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mondial;</w:t>
      </w:r>
    </w:p>
    <w:p w:rsidR="001500F2" w:rsidRPr="001500F2" w:rsidRDefault="001500F2" w:rsidP="000260C0">
      <w:pPr>
        <w:numPr>
          <w:ilvl w:val="0"/>
          <w:numId w:val="17"/>
        </w:numPr>
        <w:tabs>
          <w:tab w:val="left" w:pos="1134"/>
        </w:tabs>
        <w:autoSpaceDE w:val="0"/>
        <w:autoSpaceDN w:val="0"/>
        <w:adjustRightInd w:val="0"/>
        <w:ind w:left="0" w:firstLine="709"/>
        <w:contextualSpacing/>
        <w:rPr>
          <w:rFonts w:eastAsia="Calibri"/>
          <w:sz w:val="28"/>
          <w:szCs w:val="28"/>
          <w:lang w:val="ro-RO"/>
        </w:rPr>
      </w:pPr>
      <w:r w:rsidRPr="001500F2">
        <w:rPr>
          <w:rFonts w:eastAsia="Calibri"/>
          <w:sz w:val="28"/>
          <w:szCs w:val="28"/>
          <w:lang w:val="ro-RO"/>
        </w:rPr>
        <w:t>dezvoltarea</w:t>
      </w:r>
      <w:r>
        <w:rPr>
          <w:rFonts w:eastAsia="Calibri"/>
          <w:sz w:val="28"/>
          <w:szCs w:val="28"/>
          <w:lang w:val="ro-RO"/>
        </w:rPr>
        <w:t xml:space="preserve"> </w:t>
      </w:r>
      <w:r w:rsidRPr="001500F2">
        <w:rPr>
          <w:rFonts w:eastAsia="Calibri"/>
          <w:sz w:val="28"/>
          <w:szCs w:val="28"/>
          <w:lang w:val="ro-RO"/>
        </w:rPr>
        <w:t>sistemului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comunicații</w:t>
      </w:r>
      <w:r>
        <w:rPr>
          <w:rFonts w:eastAsia="Calibri"/>
          <w:sz w:val="28"/>
          <w:szCs w:val="28"/>
          <w:lang w:val="ro-RO"/>
        </w:rPr>
        <w:t xml:space="preserve"> </w:t>
      </w:r>
      <w:r w:rsidRPr="001500F2">
        <w:rPr>
          <w:rFonts w:eastAsia="Calibri"/>
          <w:sz w:val="28"/>
          <w:szCs w:val="28"/>
          <w:lang w:val="ro-RO"/>
        </w:rPr>
        <w:t>strategice</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Republica</w:t>
      </w:r>
      <w:r>
        <w:rPr>
          <w:rFonts w:eastAsia="Calibri"/>
          <w:sz w:val="28"/>
          <w:szCs w:val="28"/>
          <w:lang w:val="ro-RO"/>
        </w:rPr>
        <w:t xml:space="preserve"> </w:t>
      </w:r>
      <w:r w:rsidRPr="001500F2">
        <w:rPr>
          <w:rFonts w:eastAsia="Calibri"/>
          <w:sz w:val="28"/>
          <w:szCs w:val="28"/>
          <w:lang w:val="ro-RO"/>
        </w:rPr>
        <w:t>Moldova;</w:t>
      </w:r>
    </w:p>
    <w:p w:rsidR="001500F2" w:rsidRPr="001500F2" w:rsidRDefault="001500F2" w:rsidP="000260C0">
      <w:pPr>
        <w:numPr>
          <w:ilvl w:val="0"/>
          <w:numId w:val="17"/>
        </w:numPr>
        <w:tabs>
          <w:tab w:val="left" w:pos="1134"/>
        </w:tabs>
        <w:autoSpaceDE w:val="0"/>
        <w:autoSpaceDN w:val="0"/>
        <w:adjustRightInd w:val="0"/>
        <w:ind w:left="0" w:firstLine="709"/>
        <w:contextualSpacing/>
        <w:rPr>
          <w:rFonts w:eastAsia="Calibri"/>
          <w:sz w:val="28"/>
          <w:szCs w:val="28"/>
          <w:lang w:val="ro-RO"/>
        </w:rPr>
      </w:pPr>
      <w:r w:rsidRPr="001500F2">
        <w:rPr>
          <w:rFonts w:eastAsia="Calibri"/>
          <w:sz w:val="28"/>
          <w:szCs w:val="28"/>
          <w:lang w:val="ro-RO"/>
        </w:rPr>
        <w:t>interacțiunea</w:t>
      </w:r>
      <w:r>
        <w:rPr>
          <w:rFonts w:eastAsia="Calibri"/>
          <w:sz w:val="28"/>
          <w:szCs w:val="28"/>
          <w:lang w:val="ro-RO"/>
        </w:rPr>
        <w:t xml:space="preserve"> </w:t>
      </w:r>
      <w:r w:rsidRPr="001500F2">
        <w:rPr>
          <w:rFonts w:eastAsia="Calibri"/>
          <w:sz w:val="28"/>
          <w:szCs w:val="28"/>
          <w:lang w:val="ro-RO"/>
        </w:rPr>
        <w:t>eficientă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autorităților</w:t>
      </w:r>
      <w:r>
        <w:rPr>
          <w:rFonts w:eastAsia="Calibri"/>
          <w:sz w:val="28"/>
          <w:szCs w:val="28"/>
          <w:lang w:val="ro-RO"/>
        </w:rPr>
        <w:t xml:space="preserve"> </w:t>
      </w:r>
      <w:r w:rsidRPr="001500F2">
        <w:rPr>
          <w:rFonts w:eastAsia="Calibri"/>
          <w:sz w:val="28"/>
          <w:szCs w:val="28"/>
          <w:lang w:val="ro-RO"/>
        </w:rPr>
        <w:t>publice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societății</w:t>
      </w:r>
      <w:r>
        <w:rPr>
          <w:rFonts w:eastAsia="Calibri"/>
          <w:sz w:val="28"/>
          <w:szCs w:val="28"/>
          <w:lang w:val="ro-RO"/>
        </w:rPr>
        <w:t xml:space="preserve"> </w:t>
      </w:r>
      <w:r w:rsidRPr="001500F2">
        <w:rPr>
          <w:rFonts w:eastAsia="Calibri"/>
          <w:sz w:val="28"/>
          <w:szCs w:val="28"/>
          <w:lang w:val="ro-RO"/>
        </w:rPr>
        <w:t>civile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procesul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formare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implementare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politicii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stat</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sfera</w:t>
      </w:r>
      <w:r>
        <w:rPr>
          <w:rFonts w:eastAsia="Calibri"/>
          <w:sz w:val="28"/>
          <w:szCs w:val="28"/>
          <w:lang w:val="ro-RO"/>
        </w:rPr>
        <w:t xml:space="preserve"> </w:t>
      </w:r>
      <w:r w:rsidRPr="001500F2">
        <w:rPr>
          <w:rFonts w:eastAsia="Calibri"/>
          <w:sz w:val="28"/>
          <w:szCs w:val="28"/>
          <w:lang w:val="ro-RO"/>
        </w:rPr>
        <w:t>informațiilor;</w:t>
      </w:r>
    </w:p>
    <w:p w:rsidR="001500F2" w:rsidRPr="001500F2" w:rsidRDefault="001500F2" w:rsidP="000260C0">
      <w:pPr>
        <w:numPr>
          <w:ilvl w:val="0"/>
          <w:numId w:val="17"/>
        </w:numPr>
        <w:tabs>
          <w:tab w:val="left" w:pos="1134"/>
        </w:tabs>
        <w:autoSpaceDE w:val="0"/>
        <w:autoSpaceDN w:val="0"/>
        <w:adjustRightInd w:val="0"/>
        <w:ind w:left="0" w:firstLine="709"/>
        <w:contextualSpacing/>
        <w:rPr>
          <w:rFonts w:eastAsia="Calibri"/>
          <w:b/>
          <w:i/>
          <w:sz w:val="28"/>
          <w:szCs w:val="28"/>
          <w:lang w:val="ro-RO"/>
        </w:rPr>
      </w:pPr>
      <w:r w:rsidRPr="001500F2">
        <w:rPr>
          <w:rFonts w:eastAsia="Calibri"/>
          <w:sz w:val="28"/>
          <w:szCs w:val="28"/>
          <w:lang w:val="ro-RO"/>
        </w:rPr>
        <w:lastRenderedPageBreak/>
        <w:t>asigurarea</w:t>
      </w:r>
      <w:r>
        <w:rPr>
          <w:rFonts w:eastAsia="Calibri"/>
          <w:sz w:val="28"/>
          <w:szCs w:val="28"/>
          <w:lang w:val="ro-RO"/>
        </w:rPr>
        <w:t xml:space="preserve"> </w:t>
      </w:r>
      <w:r w:rsidRPr="001500F2">
        <w:rPr>
          <w:rFonts w:eastAsia="Calibri"/>
          <w:sz w:val="28"/>
          <w:szCs w:val="28"/>
          <w:lang w:val="ro-RO"/>
        </w:rPr>
        <w:t>dezvoltării</w:t>
      </w:r>
      <w:r>
        <w:rPr>
          <w:rFonts w:eastAsia="Calibri"/>
          <w:sz w:val="28"/>
          <w:szCs w:val="28"/>
          <w:lang w:val="ro-RO"/>
        </w:rPr>
        <w:t xml:space="preserve"> </w:t>
      </w:r>
      <w:r w:rsidRPr="001500F2">
        <w:rPr>
          <w:rFonts w:eastAsia="Calibri"/>
          <w:sz w:val="28"/>
          <w:szCs w:val="28"/>
          <w:lang w:val="ro-RO"/>
        </w:rPr>
        <w:t>tehnologiilor</w:t>
      </w:r>
      <w:r>
        <w:rPr>
          <w:rFonts w:eastAsia="Calibri"/>
          <w:sz w:val="28"/>
          <w:szCs w:val="28"/>
          <w:lang w:val="ro-RO"/>
        </w:rPr>
        <w:t xml:space="preserve"> </w:t>
      </w:r>
      <w:r w:rsidRPr="001500F2">
        <w:rPr>
          <w:rFonts w:eastAsia="Calibri"/>
          <w:sz w:val="28"/>
          <w:szCs w:val="28"/>
          <w:lang w:val="ro-RO"/>
        </w:rPr>
        <w:t>informației</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comunicațiilor</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resurselor</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Republica</w:t>
      </w:r>
      <w:r>
        <w:rPr>
          <w:rFonts w:eastAsia="Calibri"/>
          <w:sz w:val="28"/>
          <w:szCs w:val="28"/>
          <w:lang w:val="ro-RO"/>
        </w:rPr>
        <w:t xml:space="preserve"> </w:t>
      </w:r>
      <w:r w:rsidRPr="001500F2">
        <w:rPr>
          <w:rFonts w:eastAsia="Calibri"/>
          <w:sz w:val="28"/>
          <w:szCs w:val="28"/>
          <w:lang w:val="ro-RO"/>
        </w:rPr>
        <w:t>Moldova;</w:t>
      </w:r>
    </w:p>
    <w:p w:rsidR="001500F2" w:rsidRPr="001500F2" w:rsidRDefault="001500F2" w:rsidP="000260C0">
      <w:pPr>
        <w:numPr>
          <w:ilvl w:val="0"/>
          <w:numId w:val="17"/>
        </w:numPr>
        <w:tabs>
          <w:tab w:val="left" w:pos="1134"/>
        </w:tabs>
        <w:autoSpaceDE w:val="0"/>
        <w:autoSpaceDN w:val="0"/>
        <w:adjustRightInd w:val="0"/>
        <w:ind w:left="0" w:firstLine="709"/>
        <w:contextualSpacing/>
        <w:rPr>
          <w:rFonts w:eastAsia="Calibri"/>
          <w:b/>
          <w:i/>
          <w:sz w:val="28"/>
          <w:szCs w:val="28"/>
          <w:lang w:val="ro-RO"/>
        </w:rPr>
      </w:pPr>
      <w:r w:rsidRPr="001500F2">
        <w:rPr>
          <w:rFonts w:eastAsia="Calibri"/>
          <w:sz w:val="28"/>
          <w:szCs w:val="28"/>
          <w:lang w:val="ro-RO"/>
        </w:rPr>
        <w:t>protecția</w:t>
      </w:r>
      <w:r>
        <w:rPr>
          <w:rFonts w:eastAsia="Calibri"/>
          <w:sz w:val="28"/>
          <w:szCs w:val="28"/>
          <w:lang w:val="ro-RO"/>
        </w:rPr>
        <w:t xml:space="preserve"> </w:t>
      </w:r>
      <w:r w:rsidRPr="001500F2">
        <w:rPr>
          <w:rFonts w:eastAsia="Calibri"/>
          <w:sz w:val="28"/>
          <w:szCs w:val="28"/>
          <w:lang w:val="ro-RO"/>
        </w:rPr>
        <w:t>informației</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accesibilitate</w:t>
      </w:r>
      <w:r>
        <w:rPr>
          <w:rFonts w:eastAsia="Calibri"/>
          <w:sz w:val="28"/>
          <w:szCs w:val="28"/>
          <w:lang w:val="ro-RO"/>
        </w:rPr>
        <w:t xml:space="preserve"> </w:t>
      </w:r>
      <w:r w:rsidRPr="001500F2">
        <w:rPr>
          <w:rFonts w:eastAsia="Calibri"/>
          <w:sz w:val="28"/>
          <w:szCs w:val="28"/>
          <w:lang w:val="ro-RO"/>
        </w:rPr>
        <w:t>limitată</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altor</w:t>
      </w:r>
      <w:r>
        <w:rPr>
          <w:rFonts w:eastAsia="Calibri"/>
          <w:sz w:val="28"/>
          <w:szCs w:val="28"/>
          <w:lang w:val="ro-RO"/>
        </w:rPr>
        <w:t xml:space="preserve"> </w:t>
      </w:r>
      <w:r w:rsidRPr="001500F2">
        <w:rPr>
          <w:rFonts w:eastAsia="Calibri"/>
          <w:sz w:val="28"/>
          <w:szCs w:val="28"/>
          <w:lang w:val="ro-RO"/>
        </w:rPr>
        <w:t>informații</w:t>
      </w:r>
      <w:r>
        <w:rPr>
          <w:rFonts w:eastAsia="Calibri"/>
          <w:sz w:val="28"/>
          <w:szCs w:val="28"/>
          <w:lang w:val="ro-RO"/>
        </w:rPr>
        <w:t xml:space="preserve"> </w:t>
      </w:r>
      <w:r w:rsidRPr="001500F2">
        <w:rPr>
          <w:rFonts w:eastAsia="Calibri"/>
          <w:sz w:val="28"/>
          <w:szCs w:val="28"/>
          <w:lang w:val="ro-RO"/>
        </w:rPr>
        <w:t>ale</w:t>
      </w:r>
      <w:r>
        <w:rPr>
          <w:rFonts w:eastAsia="Calibri"/>
          <w:sz w:val="28"/>
          <w:szCs w:val="28"/>
          <w:lang w:val="ro-RO"/>
        </w:rPr>
        <w:t xml:space="preserve"> </w:t>
      </w:r>
      <w:r w:rsidRPr="001500F2">
        <w:rPr>
          <w:rFonts w:eastAsia="Calibri"/>
          <w:sz w:val="28"/>
          <w:szCs w:val="28"/>
          <w:lang w:val="ro-RO"/>
        </w:rPr>
        <w:t>căror</w:t>
      </w:r>
      <w:r>
        <w:rPr>
          <w:rFonts w:eastAsia="Calibri"/>
          <w:sz w:val="28"/>
          <w:szCs w:val="28"/>
          <w:lang w:val="ro-RO"/>
        </w:rPr>
        <w:t xml:space="preserve"> </w:t>
      </w:r>
      <w:r w:rsidRPr="001500F2">
        <w:rPr>
          <w:rFonts w:eastAsia="Calibri"/>
          <w:sz w:val="28"/>
          <w:szCs w:val="28"/>
          <w:lang w:val="ro-RO"/>
        </w:rPr>
        <w:t>cerințe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protecție</w:t>
      </w:r>
      <w:r>
        <w:rPr>
          <w:rFonts w:eastAsia="Calibri"/>
          <w:sz w:val="28"/>
          <w:szCs w:val="28"/>
          <w:lang w:val="ro-RO"/>
        </w:rPr>
        <w:t xml:space="preserve"> </w:t>
      </w:r>
      <w:r w:rsidR="00897002">
        <w:rPr>
          <w:rFonts w:eastAsia="Calibri"/>
          <w:sz w:val="28"/>
          <w:szCs w:val="28"/>
          <w:lang w:val="ro-RO"/>
        </w:rPr>
        <w:t>sînt</w:t>
      </w:r>
      <w:r>
        <w:rPr>
          <w:rFonts w:eastAsia="Calibri"/>
          <w:sz w:val="28"/>
          <w:szCs w:val="28"/>
          <w:lang w:val="ro-RO"/>
        </w:rPr>
        <w:t xml:space="preserve"> </w:t>
      </w:r>
      <w:r w:rsidRPr="001500F2">
        <w:rPr>
          <w:rFonts w:eastAsia="Calibri"/>
          <w:sz w:val="28"/>
          <w:szCs w:val="28"/>
          <w:lang w:val="ro-RO"/>
        </w:rPr>
        <w:t>stabilite</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lege;</w:t>
      </w:r>
    </w:p>
    <w:p w:rsidR="001500F2" w:rsidRPr="001500F2" w:rsidRDefault="001500F2" w:rsidP="000260C0">
      <w:pPr>
        <w:numPr>
          <w:ilvl w:val="0"/>
          <w:numId w:val="17"/>
        </w:numPr>
        <w:tabs>
          <w:tab w:val="left" w:pos="1134"/>
        </w:tabs>
        <w:autoSpaceDE w:val="0"/>
        <w:autoSpaceDN w:val="0"/>
        <w:adjustRightInd w:val="0"/>
        <w:ind w:left="0" w:firstLine="709"/>
        <w:contextualSpacing/>
        <w:rPr>
          <w:rFonts w:eastAsia="Calibri"/>
          <w:b/>
          <w:i/>
          <w:sz w:val="28"/>
          <w:szCs w:val="28"/>
          <w:lang w:val="ro-RO"/>
        </w:rPr>
      </w:pPr>
      <w:r w:rsidRPr="001500F2">
        <w:rPr>
          <w:rFonts w:eastAsia="Calibri"/>
          <w:sz w:val="28"/>
          <w:szCs w:val="28"/>
          <w:lang w:val="ro-RO"/>
        </w:rPr>
        <w:t>responsabilizarea</w:t>
      </w:r>
      <w:r>
        <w:rPr>
          <w:rFonts w:eastAsia="Calibri"/>
          <w:sz w:val="28"/>
          <w:szCs w:val="28"/>
          <w:lang w:val="ro-RO"/>
        </w:rPr>
        <w:t xml:space="preserve"> </w:t>
      </w:r>
      <w:r w:rsidRPr="001500F2">
        <w:rPr>
          <w:rFonts w:eastAsia="Calibri"/>
          <w:sz w:val="28"/>
          <w:szCs w:val="28"/>
          <w:lang w:val="ro-RO"/>
        </w:rPr>
        <w:t>operatorilor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date</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caracter</w:t>
      </w:r>
      <w:r>
        <w:rPr>
          <w:rFonts w:eastAsia="Calibri"/>
          <w:sz w:val="28"/>
          <w:szCs w:val="28"/>
          <w:lang w:val="ro-RO"/>
        </w:rPr>
        <w:t xml:space="preserve"> </w:t>
      </w:r>
      <w:r w:rsidRPr="001500F2">
        <w:rPr>
          <w:rFonts w:eastAsia="Calibri"/>
          <w:sz w:val="28"/>
          <w:szCs w:val="28"/>
          <w:lang w:val="ro-RO"/>
        </w:rPr>
        <w:t>personal</w:t>
      </w:r>
      <w:r>
        <w:rPr>
          <w:rFonts w:eastAsia="Calibri"/>
          <w:sz w:val="28"/>
          <w:szCs w:val="28"/>
          <w:lang w:val="ro-RO"/>
        </w:rPr>
        <w:t xml:space="preserve"> </w:t>
      </w:r>
      <w:r w:rsidRPr="001500F2">
        <w:rPr>
          <w:rFonts w:eastAsia="Calibri"/>
          <w:sz w:val="28"/>
          <w:szCs w:val="28"/>
          <w:lang w:val="ro-RO"/>
        </w:rPr>
        <w:t>față</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modul</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care</w:t>
      </w:r>
      <w:r>
        <w:rPr>
          <w:rFonts w:eastAsia="Calibri"/>
          <w:sz w:val="28"/>
          <w:szCs w:val="28"/>
          <w:lang w:val="ro-RO"/>
        </w:rPr>
        <w:t xml:space="preserve"> </w:t>
      </w:r>
      <w:r w:rsidRPr="001500F2">
        <w:rPr>
          <w:rFonts w:eastAsia="Calibri"/>
          <w:sz w:val="28"/>
          <w:szCs w:val="28"/>
          <w:lang w:val="ro-RO"/>
        </w:rPr>
        <w:t>prelucrează</w:t>
      </w:r>
      <w:r>
        <w:rPr>
          <w:rFonts w:eastAsia="Calibri"/>
          <w:sz w:val="28"/>
          <w:szCs w:val="28"/>
          <w:lang w:val="ro-RO"/>
        </w:rPr>
        <w:t xml:space="preserve"> </w:t>
      </w:r>
      <w:r w:rsidRPr="001500F2">
        <w:rPr>
          <w:rFonts w:eastAsia="Calibri"/>
          <w:sz w:val="28"/>
          <w:szCs w:val="28"/>
          <w:lang w:val="ro-RO"/>
        </w:rPr>
        <w:t>datele</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caracter</w:t>
      </w:r>
      <w:r>
        <w:rPr>
          <w:rFonts w:eastAsia="Calibri"/>
          <w:sz w:val="28"/>
          <w:szCs w:val="28"/>
          <w:lang w:val="ro-RO"/>
        </w:rPr>
        <w:t xml:space="preserve"> </w:t>
      </w:r>
      <w:r w:rsidRPr="001500F2">
        <w:rPr>
          <w:rFonts w:eastAsia="Calibri"/>
          <w:sz w:val="28"/>
          <w:szCs w:val="28"/>
          <w:lang w:val="ro-RO"/>
        </w:rPr>
        <w:t>personal.</w:t>
      </w:r>
    </w:p>
    <w:p w:rsidR="001500F2" w:rsidRPr="001500F2" w:rsidRDefault="001500F2" w:rsidP="000260C0">
      <w:pPr>
        <w:numPr>
          <w:ilvl w:val="0"/>
          <w:numId w:val="17"/>
        </w:numPr>
        <w:tabs>
          <w:tab w:val="left" w:pos="1134"/>
        </w:tabs>
        <w:autoSpaceDE w:val="0"/>
        <w:autoSpaceDN w:val="0"/>
        <w:adjustRightInd w:val="0"/>
        <w:ind w:left="0" w:firstLine="709"/>
        <w:contextualSpacing/>
        <w:rPr>
          <w:rFonts w:eastAsia="Calibri"/>
          <w:b/>
          <w:i/>
          <w:sz w:val="28"/>
          <w:szCs w:val="28"/>
          <w:lang w:val="ro-RO"/>
        </w:rPr>
      </w:pPr>
      <w:r w:rsidRPr="001500F2">
        <w:rPr>
          <w:rFonts w:eastAsia="Calibri"/>
          <w:sz w:val="28"/>
          <w:szCs w:val="28"/>
          <w:lang w:val="ro-RO"/>
        </w:rPr>
        <w:t>protecția</w:t>
      </w:r>
      <w:r>
        <w:rPr>
          <w:rFonts w:eastAsia="Calibri"/>
          <w:sz w:val="28"/>
          <w:szCs w:val="28"/>
          <w:lang w:val="ro-RO"/>
        </w:rPr>
        <w:t xml:space="preserve"> </w:t>
      </w:r>
      <w:r w:rsidRPr="001500F2">
        <w:rPr>
          <w:rFonts w:eastAsia="Calibri"/>
          <w:sz w:val="28"/>
          <w:szCs w:val="28"/>
          <w:lang w:val="ro-RO"/>
        </w:rPr>
        <w:t>datelor</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caracter</w:t>
      </w:r>
      <w:r>
        <w:rPr>
          <w:rFonts w:eastAsia="Calibri"/>
          <w:sz w:val="28"/>
          <w:szCs w:val="28"/>
          <w:lang w:val="ro-RO"/>
        </w:rPr>
        <w:t xml:space="preserve"> </w:t>
      </w:r>
      <w:r w:rsidRPr="001500F2">
        <w:rPr>
          <w:rFonts w:eastAsia="Calibri"/>
          <w:sz w:val="28"/>
          <w:szCs w:val="28"/>
          <w:lang w:val="ro-RO"/>
        </w:rPr>
        <w:t>personal</w:t>
      </w:r>
      <w:r>
        <w:rPr>
          <w:rFonts w:eastAsia="Calibri"/>
          <w:sz w:val="28"/>
          <w:szCs w:val="28"/>
          <w:lang w:val="ro-RO"/>
        </w:rPr>
        <w:t xml:space="preserve"> </w:t>
      </w:r>
      <w:r w:rsidRPr="001500F2">
        <w:rPr>
          <w:rFonts w:eastAsia="Calibri"/>
          <w:sz w:val="28"/>
          <w:szCs w:val="28"/>
          <w:lang w:val="ro-RO"/>
        </w:rPr>
        <w:t>precum</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persoanelor,</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special</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copiilor,</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mediul</w:t>
      </w:r>
      <w:r>
        <w:rPr>
          <w:rFonts w:eastAsia="Calibri"/>
          <w:sz w:val="28"/>
          <w:szCs w:val="28"/>
          <w:lang w:val="ro-RO"/>
        </w:rPr>
        <w:t xml:space="preserve"> </w:t>
      </w:r>
      <w:r w:rsidRPr="001500F2">
        <w:rPr>
          <w:rFonts w:eastAsia="Calibri"/>
          <w:sz w:val="28"/>
          <w:szCs w:val="28"/>
          <w:lang w:val="ro-RO"/>
        </w:rPr>
        <w:t>online.</w:t>
      </w:r>
    </w:p>
    <w:p w:rsidR="001500F2" w:rsidRDefault="001500F2" w:rsidP="000260C0">
      <w:pPr>
        <w:numPr>
          <w:ilvl w:val="0"/>
          <w:numId w:val="17"/>
        </w:numPr>
        <w:tabs>
          <w:tab w:val="left" w:pos="1134"/>
        </w:tabs>
        <w:autoSpaceDE w:val="0"/>
        <w:autoSpaceDN w:val="0"/>
        <w:adjustRightInd w:val="0"/>
        <w:ind w:left="0" w:firstLine="709"/>
        <w:contextualSpacing/>
        <w:rPr>
          <w:rFonts w:eastAsia="Calibri"/>
          <w:sz w:val="28"/>
          <w:szCs w:val="28"/>
          <w:lang w:val="ro-RO"/>
        </w:rPr>
      </w:pPr>
      <w:r w:rsidRPr="001500F2">
        <w:rPr>
          <w:rFonts w:eastAsia="Calibri"/>
          <w:sz w:val="28"/>
          <w:szCs w:val="28"/>
          <w:lang w:val="ro-RO"/>
        </w:rPr>
        <w:t>determinarea</w:t>
      </w:r>
      <w:r>
        <w:rPr>
          <w:rFonts w:eastAsia="Calibri"/>
          <w:sz w:val="28"/>
          <w:szCs w:val="28"/>
          <w:lang w:val="ro-RO"/>
        </w:rPr>
        <w:t xml:space="preserve"> </w:t>
      </w:r>
      <w:r w:rsidRPr="001500F2">
        <w:rPr>
          <w:rFonts w:eastAsia="Calibri"/>
          <w:sz w:val="28"/>
          <w:szCs w:val="28"/>
          <w:lang w:val="ro-RO"/>
        </w:rPr>
        <w:t>statutului</w:t>
      </w:r>
      <w:r>
        <w:rPr>
          <w:rFonts w:eastAsia="Calibri"/>
          <w:sz w:val="28"/>
          <w:szCs w:val="28"/>
          <w:lang w:val="ro-RO"/>
        </w:rPr>
        <w:t xml:space="preserve"> </w:t>
      </w:r>
      <w:r w:rsidRPr="001500F2">
        <w:rPr>
          <w:rFonts w:eastAsia="Calibri"/>
          <w:sz w:val="28"/>
          <w:szCs w:val="28"/>
          <w:lang w:val="ro-RO"/>
        </w:rPr>
        <w:t>juridic</w:t>
      </w:r>
      <w:r>
        <w:rPr>
          <w:rFonts w:eastAsia="Calibri"/>
          <w:sz w:val="28"/>
          <w:szCs w:val="28"/>
          <w:lang w:val="ro-RO"/>
        </w:rPr>
        <w:t xml:space="preserve"> </w:t>
      </w:r>
      <w:r w:rsidRPr="001500F2">
        <w:rPr>
          <w:rFonts w:eastAsia="Calibri"/>
          <w:sz w:val="28"/>
          <w:szCs w:val="28"/>
          <w:lang w:val="ro-RO"/>
        </w:rPr>
        <w:t>al</w:t>
      </w:r>
      <w:r>
        <w:rPr>
          <w:rFonts w:eastAsia="Calibri"/>
          <w:sz w:val="28"/>
          <w:szCs w:val="28"/>
          <w:lang w:val="ro-RO"/>
        </w:rPr>
        <w:t xml:space="preserve"> </w:t>
      </w:r>
      <w:r w:rsidRPr="001500F2">
        <w:rPr>
          <w:rFonts w:eastAsia="Calibri"/>
          <w:sz w:val="28"/>
          <w:szCs w:val="28"/>
          <w:lang w:val="ro-RO"/>
        </w:rPr>
        <w:t>subiecţilor</w:t>
      </w:r>
      <w:r>
        <w:rPr>
          <w:rFonts w:eastAsia="Calibri"/>
          <w:sz w:val="28"/>
          <w:szCs w:val="28"/>
          <w:lang w:val="ro-RO"/>
        </w:rPr>
        <w:t xml:space="preserve"> </w:t>
      </w:r>
      <w:r w:rsidRPr="001500F2">
        <w:rPr>
          <w:rFonts w:eastAsia="Calibri"/>
          <w:sz w:val="28"/>
          <w:szCs w:val="28"/>
          <w:lang w:val="ro-RO"/>
        </w:rPr>
        <w:t>spaţiului</w:t>
      </w:r>
      <w:r>
        <w:rPr>
          <w:rFonts w:eastAsia="Calibri"/>
          <w:sz w:val="28"/>
          <w:szCs w:val="28"/>
          <w:lang w:val="ro-RO"/>
        </w:rPr>
        <w:t xml:space="preserve"> </w:t>
      </w:r>
      <w:r w:rsidRPr="001500F2">
        <w:rPr>
          <w:rFonts w:eastAsia="Calibri"/>
          <w:sz w:val="28"/>
          <w:szCs w:val="28"/>
          <w:lang w:val="ro-RO"/>
        </w:rPr>
        <w:t>media</w:t>
      </w:r>
      <w:r>
        <w:rPr>
          <w:rFonts w:eastAsia="Calibri"/>
          <w:sz w:val="28"/>
          <w:szCs w:val="28"/>
          <w:lang w:val="ro-RO"/>
        </w:rPr>
        <w:t xml:space="preserve"> </w:t>
      </w:r>
      <w:r w:rsidRPr="001500F2">
        <w:rPr>
          <w:rFonts w:eastAsia="Calibri"/>
          <w:sz w:val="28"/>
          <w:szCs w:val="28"/>
          <w:lang w:val="ro-RO"/>
        </w:rPr>
        <w:t>on-line</w:t>
      </w:r>
      <w:r>
        <w:rPr>
          <w:rFonts w:eastAsia="Calibri"/>
          <w:sz w:val="28"/>
          <w:szCs w:val="28"/>
          <w:lang w:val="ro-RO"/>
        </w:rPr>
        <w:t xml:space="preserve"> </w:t>
      </w:r>
      <w:r w:rsidRPr="001500F2">
        <w:rPr>
          <w:rFonts w:eastAsia="Calibri"/>
          <w:sz w:val="28"/>
          <w:szCs w:val="28"/>
          <w:lang w:val="ro-RO"/>
        </w:rPr>
        <w:t>(informaţional</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Internet).</w:t>
      </w:r>
    </w:p>
    <w:p w:rsidR="00481088" w:rsidRPr="001500F2" w:rsidRDefault="00481088" w:rsidP="00481088">
      <w:pPr>
        <w:tabs>
          <w:tab w:val="left" w:pos="1134"/>
        </w:tabs>
        <w:autoSpaceDE w:val="0"/>
        <w:autoSpaceDN w:val="0"/>
        <w:adjustRightInd w:val="0"/>
        <w:ind w:left="709" w:firstLine="0"/>
        <w:contextualSpacing/>
        <w:rPr>
          <w:rFonts w:eastAsia="Calibri"/>
          <w:sz w:val="28"/>
          <w:szCs w:val="28"/>
          <w:lang w:val="ro-RO"/>
        </w:rPr>
      </w:pPr>
    </w:p>
    <w:p w:rsidR="001500F2" w:rsidRDefault="001500F2" w:rsidP="000260C0">
      <w:pPr>
        <w:numPr>
          <w:ilvl w:val="0"/>
          <w:numId w:val="2"/>
        </w:numPr>
        <w:tabs>
          <w:tab w:val="left" w:pos="1134"/>
        </w:tabs>
        <w:autoSpaceDE w:val="0"/>
        <w:autoSpaceDN w:val="0"/>
        <w:adjustRightInd w:val="0"/>
        <w:ind w:left="0" w:firstLine="709"/>
        <w:contextualSpacing/>
        <w:rPr>
          <w:rFonts w:eastAsia="Calibri"/>
          <w:sz w:val="28"/>
          <w:szCs w:val="28"/>
          <w:lang w:val="ro-RO"/>
        </w:rPr>
      </w:pP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scopul</w:t>
      </w:r>
      <w:r>
        <w:rPr>
          <w:rFonts w:eastAsia="Calibri"/>
          <w:sz w:val="28"/>
          <w:szCs w:val="28"/>
          <w:lang w:val="ro-RO"/>
        </w:rPr>
        <w:t xml:space="preserve"> </w:t>
      </w:r>
      <w:r w:rsidRPr="001500F2">
        <w:rPr>
          <w:rFonts w:eastAsia="Calibri"/>
          <w:sz w:val="28"/>
          <w:szCs w:val="28"/>
          <w:lang w:val="ro-RO"/>
        </w:rPr>
        <w:t>realizării</w:t>
      </w:r>
      <w:r>
        <w:rPr>
          <w:rFonts w:eastAsia="Calibri"/>
          <w:sz w:val="28"/>
          <w:szCs w:val="28"/>
          <w:lang w:val="ro-RO"/>
        </w:rPr>
        <w:t xml:space="preserve"> </w:t>
      </w:r>
      <w:r w:rsidRPr="001500F2">
        <w:rPr>
          <w:rFonts w:eastAsia="Calibri"/>
          <w:sz w:val="28"/>
          <w:szCs w:val="28"/>
          <w:lang w:val="ro-RO"/>
        </w:rPr>
        <w:t>rezultatelor</w:t>
      </w:r>
      <w:r>
        <w:rPr>
          <w:rFonts w:eastAsia="Calibri"/>
          <w:sz w:val="28"/>
          <w:szCs w:val="28"/>
          <w:lang w:val="ro-RO"/>
        </w:rPr>
        <w:t xml:space="preserve"> </w:t>
      </w:r>
      <w:r w:rsidRPr="001500F2">
        <w:rPr>
          <w:rFonts w:eastAsia="Calibri"/>
          <w:sz w:val="28"/>
          <w:szCs w:val="28"/>
          <w:lang w:val="ro-RO"/>
        </w:rPr>
        <w:t>trasate</w:t>
      </w:r>
      <w:r>
        <w:rPr>
          <w:rFonts w:eastAsia="Calibri"/>
          <w:sz w:val="28"/>
          <w:szCs w:val="28"/>
          <w:lang w:val="ro-RO"/>
        </w:rPr>
        <w:t xml:space="preserve"> </w:t>
      </w:r>
      <w:r w:rsidRPr="001500F2">
        <w:rPr>
          <w:rFonts w:eastAsia="Calibri"/>
          <w:sz w:val="28"/>
          <w:szCs w:val="28"/>
          <w:lang w:val="ro-RO"/>
        </w:rPr>
        <w:t>supra,</w:t>
      </w:r>
      <w:r>
        <w:rPr>
          <w:rFonts w:eastAsia="Calibri"/>
          <w:sz w:val="28"/>
          <w:szCs w:val="28"/>
          <w:lang w:val="ro-RO"/>
        </w:rPr>
        <w:t xml:space="preserve"> </w:t>
      </w:r>
      <w:r w:rsidRPr="001500F2">
        <w:rPr>
          <w:rFonts w:eastAsia="Calibri"/>
          <w:sz w:val="28"/>
          <w:szCs w:val="28"/>
          <w:lang w:val="ro-RO"/>
        </w:rPr>
        <w:t>este</w:t>
      </w:r>
      <w:r>
        <w:rPr>
          <w:rFonts w:eastAsia="Calibri"/>
          <w:sz w:val="28"/>
          <w:szCs w:val="28"/>
          <w:lang w:val="ro-RO"/>
        </w:rPr>
        <w:t xml:space="preserve"> </w:t>
      </w:r>
      <w:r w:rsidRPr="001500F2">
        <w:rPr>
          <w:rFonts w:eastAsia="Calibri"/>
          <w:sz w:val="28"/>
          <w:szCs w:val="28"/>
          <w:lang w:val="ro-RO"/>
        </w:rPr>
        <w:t>necesar</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prim</w:t>
      </w:r>
      <w:r>
        <w:rPr>
          <w:rFonts w:eastAsia="Calibri"/>
          <w:sz w:val="28"/>
          <w:szCs w:val="28"/>
          <w:lang w:val="ro-RO"/>
        </w:rPr>
        <w:t xml:space="preserve"> </w:t>
      </w:r>
      <w:r w:rsidRPr="001500F2">
        <w:rPr>
          <w:rFonts w:eastAsia="Calibri"/>
          <w:sz w:val="28"/>
          <w:szCs w:val="28"/>
          <w:lang w:val="ro-RO"/>
        </w:rPr>
        <w:t>plan</w:t>
      </w:r>
      <w:r>
        <w:rPr>
          <w:rFonts w:eastAsia="Calibri"/>
          <w:sz w:val="28"/>
          <w:szCs w:val="28"/>
          <w:lang w:val="ro-RO"/>
        </w:rPr>
        <w:t xml:space="preserve"> </w:t>
      </w:r>
      <w:r w:rsidRPr="001500F2">
        <w:rPr>
          <w:rFonts w:eastAsia="Calibri"/>
          <w:sz w:val="28"/>
          <w:szCs w:val="28"/>
          <w:lang w:val="ro-RO"/>
        </w:rPr>
        <w:t>consolidarea</w:t>
      </w:r>
      <w:r>
        <w:rPr>
          <w:rFonts w:eastAsia="Calibri"/>
          <w:sz w:val="28"/>
          <w:szCs w:val="28"/>
          <w:lang w:val="ro-RO"/>
        </w:rPr>
        <w:t xml:space="preserve"> </w:t>
      </w:r>
      <w:r w:rsidRPr="001500F2">
        <w:rPr>
          <w:rFonts w:eastAsia="Calibri"/>
          <w:sz w:val="28"/>
          <w:szCs w:val="28"/>
          <w:lang w:val="ro-RO"/>
        </w:rPr>
        <w:t>responsabilităților</w:t>
      </w:r>
      <w:r>
        <w:rPr>
          <w:rFonts w:eastAsia="Calibri"/>
          <w:sz w:val="28"/>
          <w:szCs w:val="28"/>
          <w:lang w:val="ro-RO"/>
        </w:rPr>
        <w:t xml:space="preserve"> </w:t>
      </w:r>
      <w:r w:rsidRPr="001500F2">
        <w:rPr>
          <w:rFonts w:eastAsia="Calibri"/>
          <w:sz w:val="28"/>
          <w:szCs w:val="28"/>
          <w:lang w:val="ro-RO"/>
        </w:rPr>
        <w:t>autorităților</w:t>
      </w:r>
      <w:r>
        <w:rPr>
          <w:rFonts w:eastAsia="Calibri"/>
          <w:sz w:val="28"/>
          <w:szCs w:val="28"/>
          <w:lang w:val="ro-RO"/>
        </w:rPr>
        <w:t xml:space="preserve"> </w:t>
      </w:r>
      <w:r w:rsidRPr="001500F2">
        <w:rPr>
          <w:rFonts w:eastAsia="Calibri"/>
          <w:sz w:val="28"/>
          <w:szCs w:val="28"/>
          <w:lang w:val="ro-RO"/>
        </w:rPr>
        <w:t>administrațiilor</w:t>
      </w:r>
      <w:r>
        <w:rPr>
          <w:rFonts w:eastAsia="Calibri"/>
          <w:sz w:val="28"/>
          <w:szCs w:val="28"/>
          <w:lang w:val="ro-RO"/>
        </w:rPr>
        <w:t xml:space="preserve"> </w:t>
      </w:r>
      <w:r w:rsidRPr="001500F2">
        <w:rPr>
          <w:rFonts w:eastAsia="Calibri"/>
          <w:sz w:val="28"/>
          <w:szCs w:val="28"/>
          <w:lang w:val="ro-RO"/>
        </w:rPr>
        <w:t>publice,</w:t>
      </w:r>
      <w:r>
        <w:rPr>
          <w:rFonts w:eastAsia="Calibri"/>
          <w:sz w:val="28"/>
          <w:szCs w:val="28"/>
          <w:lang w:val="ro-RO"/>
        </w:rPr>
        <w:t xml:space="preserve"> </w:t>
      </w:r>
      <w:r w:rsidRPr="001500F2">
        <w:rPr>
          <w:rFonts w:eastAsia="Calibri"/>
          <w:sz w:val="28"/>
          <w:szCs w:val="28"/>
          <w:lang w:val="ro-RO"/>
        </w:rPr>
        <w:t>instituțiilor,</w:t>
      </w:r>
      <w:r>
        <w:rPr>
          <w:rFonts w:eastAsia="Calibri"/>
          <w:sz w:val="28"/>
          <w:szCs w:val="28"/>
          <w:lang w:val="ro-RO"/>
        </w:rPr>
        <w:t xml:space="preserve"> </w:t>
      </w:r>
      <w:r w:rsidRPr="001500F2">
        <w:rPr>
          <w:rFonts w:eastAsia="Calibri"/>
          <w:sz w:val="28"/>
          <w:szCs w:val="28"/>
          <w:lang w:val="ro-RO"/>
        </w:rPr>
        <w:t>întreprinderilor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stat</w:t>
      </w:r>
      <w:r>
        <w:rPr>
          <w:rFonts w:eastAsia="Calibri"/>
          <w:sz w:val="28"/>
          <w:szCs w:val="28"/>
          <w:lang w:val="ro-RO"/>
        </w:rPr>
        <w:t xml:space="preserve"> </w:t>
      </w:r>
      <w:r w:rsidRPr="001500F2">
        <w:rPr>
          <w:rFonts w:eastAsia="Calibri"/>
          <w:sz w:val="28"/>
          <w:szCs w:val="28"/>
          <w:lang w:val="ro-RO"/>
        </w:rPr>
        <w:t>indiferent</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forma</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organizare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acțion</w:t>
      </w:r>
      <w:r w:rsidR="00481088">
        <w:rPr>
          <w:rFonts w:eastAsia="Calibri"/>
          <w:sz w:val="28"/>
          <w:szCs w:val="28"/>
          <w:lang w:val="ro-RO"/>
        </w:rPr>
        <w:t>are a</w:t>
      </w:r>
      <w:r>
        <w:rPr>
          <w:rFonts w:eastAsia="Calibri"/>
          <w:sz w:val="28"/>
          <w:szCs w:val="28"/>
          <w:lang w:val="ro-RO"/>
        </w:rPr>
        <w:t xml:space="preserve"> </w:t>
      </w:r>
      <w:r w:rsidRPr="001500F2">
        <w:rPr>
          <w:rFonts w:eastAsia="Calibri"/>
          <w:sz w:val="28"/>
          <w:szCs w:val="28"/>
          <w:lang w:val="ro-RO"/>
        </w:rPr>
        <w:t>acestora</w:t>
      </w:r>
      <w:r>
        <w:rPr>
          <w:rFonts w:eastAsia="Calibri"/>
          <w:sz w:val="28"/>
          <w:szCs w:val="28"/>
          <w:lang w:val="ro-RO"/>
        </w:rPr>
        <w:t xml:space="preserve"> </w:t>
      </w:r>
      <w:r w:rsidRPr="001500F2">
        <w:rPr>
          <w:rFonts w:eastAsia="Calibri"/>
          <w:sz w:val="28"/>
          <w:szCs w:val="28"/>
          <w:lang w:val="ro-RO"/>
        </w:rPr>
        <w:t>într-o</w:t>
      </w:r>
      <w:r>
        <w:rPr>
          <w:rFonts w:eastAsia="Calibri"/>
          <w:sz w:val="28"/>
          <w:szCs w:val="28"/>
          <w:lang w:val="ro-RO"/>
        </w:rPr>
        <w:t xml:space="preserve"> </w:t>
      </w:r>
      <w:r w:rsidRPr="001500F2">
        <w:rPr>
          <w:rFonts w:eastAsia="Calibri"/>
          <w:sz w:val="28"/>
          <w:szCs w:val="28"/>
          <w:lang w:val="ro-RO"/>
        </w:rPr>
        <w:t>direcție</w:t>
      </w:r>
      <w:r>
        <w:rPr>
          <w:rFonts w:eastAsia="Calibri"/>
          <w:sz w:val="28"/>
          <w:szCs w:val="28"/>
          <w:lang w:val="ro-RO"/>
        </w:rPr>
        <w:t xml:space="preserve"> </w:t>
      </w:r>
      <w:r w:rsidRPr="001500F2">
        <w:rPr>
          <w:rFonts w:eastAsia="Calibri"/>
          <w:sz w:val="28"/>
          <w:szCs w:val="28"/>
          <w:lang w:val="ro-RO"/>
        </w:rPr>
        <w:t>unică.</w:t>
      </w:r>
    </w:p>
    <w:p w:rsidR="00481088" w:rsidRPr="001500F2" w:rsidRDefault="00481088" w:rsidP="00481088">
      <w:pPr>
        <w:tabs>
          <w:tab w:val="left" w:pos="1134"/>
        </w:tabs>
        <w:autoSpaceDE w:val="0"/>
        <w:autoSpaceDN w:val="0"/>
        <w:adjustRightInd w:val="0"/>
        <w:ind w:left="709" w:firstLine="0"/>
        <w:contextualSpacing/>
        <w:rPr>
          <w:rFonts w:eastAsia="Calibri"/>
          <w:sz w:val="28"/>
          <w:szCs w:val="28"/>
          <w:lang w:val="ro-RO"/>
        </w:rPr>
      </w:pPr>
    </w:p>
    <w:p w:rsidR="001500F2" w:rsidRDefault="00481088" w:rsidP="000260C0">
      <w:pPr>
        <w:numPr>
          <w:ilvl w:val="0"/>
          <w:numId w:val="2"/>
        </w:numPr>
        <w:tabs>
          <w:tab w:val="left" w:pos="1134"/>
        </w:tabs>
        <w:ind w:left="0" w:firstLine="709"/>
        <w:contextualSpacing/>
        <w:rPr>
          <w:rFonts w:eastAsia="Calibri"/>
          <w:sz w:val="28"/>
          <w:szCs w:val="28"/>
          <w:lang w:val="ro-RO"/>
        </w:rPr>
      </w:pPr>
      <w:r>
        <w:rPr>
          <w:rFonts w:eastAsia="Calibri"/>
          <w:sz w:val="28"/>
          <w:szCs w:val="28"/>
          <w:lang w:val="ro-RO"/>
        </w:rPr>
        <w:t xml:space="preserve">Prezenta </w:t>
      </w:r>
      <w:r w:rsidR="001500F2" w:rsidRPr="001500F2">
        <w:rPr>
          <w:rFonts w:eastAsia="Calibri"/>
          <w:sz w:val="28"/>
          <w:szCs w:val="28"/>
          <w:lang w:val="ro-RO"/>
        </w:rPr>
        <w:t>Strategi</w:t>
      </w:r>
      <w:r>
        <w:rPr>
          <w:rFonts w:eastAsia="Calibri"/>
          <w:sz w:val="28"/>
          <w:szCs w:val="28"/>
          <w:lang w:val="ro-RO"/>
        </w:rPr>
        <w:t>e</w:t>
      </w:r>
      <w:r w:rsidR="001500F2">
        <w:rPr>
          <w:rFonts w:eastAsia="Calibri"/>
          <w:sz w:val="28"/>
          <w:szCs w:val="28"/>
          <w:lang w:val="ro-RO"/>
        </w:rPr>
        <w:t xml:space="preserve"> </w:t>
      </w:r>
      <w:r w:rsidR="001500F2" w:rsidRPr="001500F2">
        <w:rPr>
          <w:rFonts w:eastAsia="Calibri"/>
          <w:sz w:val="28"/>
          <w:szCs w:val="28"/>
          <w:lang w:val="ro-RO"/>
        </w:rPr>
        <w:t>presupune</w:t>
      </w:r>
      <w:r w:rsidR="001500F2">
        <w:rPr>
          <w:rFonts w:eastAsia="Calibri"/>
          <w:sz w:val="28"/>
          <w:szCs w:val="28"/>
          <w:lang w:val="ro-RO"/>
        </w:rPr>
        <w:t xml:space="preserve"> </w:t>
      </w:r>
      <w:r w:rsidR="001500F2" w:rsidRPr="001500F2">
        <w:rPr>
          <w:rFonts w:eastAsia="Calibri"/>
          <w:sz w:val="28"/>
          <w:szCs w:val="28"/>
          <w:lang w:val="ro-RO"/>
        </w:rPr>
        <w:t>alocarea</w:t>
      </w:r>
      <w:r w:rsidR="001500F2">
        <w:rPr>
          <w:rFonts w:eastAsia="Calibri"/>
          <w:sz w:val="28"/>
          <w:szCs w:val="28"/>
          <w:lang w:val="ro-RO"/>
        </w:rPr>
        <w:t xml:space="preserve"> </w:t>
      </w:r>
      <w:r w:rsidR="001500F2" w:rsidRPr="001500F2">
        <w:rPr>
          <w:rFonts w:eastAsia="Calibri"/>
          <w:sz w:val="28"/>
          <w:szCs w:val="28"/>
          <w:lang w:val="ro-RO"/>
        </w:rPr>
        <w:t>mijloacelor</w:t>
      </w:r>
      <w:r w:rsidR="001500F2">
        <w:rPr>
          <w:rFonts w:eastAsia="Calibri"/>
          <w:sz w:val="28"/>
          <w:szCs w:val="28"/>
          <w:lang w:val="ro-RO"/>
        </w:rPr>
        <w:t xml:space="preserve"> </w:t>
      </w:r>
      <w:r w:rsidR="001500F2" w:rsidRPr="001500F2">
        <w:rPr>
          <w:rFonts w:eastAsia="Calibri"/>
          <w:sz w:val="28"/>
          <w:szCs w:val="28"/>
          <w:lang w:val="ro-RO"/>
        </w:rPr>
        <w:t>financiare</w:t>
      </w:r>
      <w:r w:rsidR="001500F2">
        <w:rPr>
          <w:rFonts w:eastAsia="Calibri"/>
          <w:sz w:val="28"/>
          <w:szCs w:val="28"/>
          <w:lang w:val="ro-RO"/>
        </w:rPr>
        <w:t xml:space="preserve"> </w:t>
      </w:r>
      <w:r w:rsidR="001500F2" w:rsidRPr="001500F2">
        <w:rPr>
          <w:rFonts w:eastAsia="Calibri"/>
          <w:sz w:val="28"/>
          <w:szCs w:val="28"/>
          <w:lang w:val="ro-RO"/>
        </w:rPr>
        <w:t>pentru</w:t>
      </w:r>
      <w:r w:rsidR="001500F2">
        <w:rPr>
          <w:rFonts w:eastAsia="Calibri"/>
          <w:sz w:val="28"/>
          <w:szCs w:val="28"/>
          <w:lang w:val="ro-RO"/>
        </w:rPr>
        <w:t xml:space="preserve"> </w:t>
      </w:r>
      <w:r w:rsidR="001500F2" w:rsidRPr="001500F2">
        <w:rPr>
          <w:rFonts w:eastAsia="Calibri"/>
          <w:sz w:val="28"/>
          <w:szCs w:val="28"/>
          <w:lang w:val="ro-RO"/>
        </w:rPr>
        <w:t>întreaga</w:t>
      </w:r>
      <w:r w:rsidR="001500F2">
        <w:rPr>
          <w:rFonts w:eastAsia="Calibri"/>
          <w:sz w:val="28"/>
          <w:szCs w:val="28"/>
          <w:lang w:val="ro-RO"/>
        </w:rPr>
        <w:t xml:space="preserve"> </w:t>
      </w:r>
      <w:r w:rsidR="001500F2" w:rsidRPr="001500F2">
        <w:rPr>
          <w:rFonts w:eastAsia="Calibri"/>
          <w:sz w:val="28"/>
          <w:szCs w:val="28"/>
          <w:lang w:val="ro-RO"/>
        </w:rPr>
        <w:t>perioadă</w:t>
      </w:r>
      <w:r w:rsidR="001500F2">
        <w:rPr>
          <w:rFonts w:eastAsia="Calibri"/>
          <w:sz w:val="28"/>
          <w:szCs w:val="28"/>
          <w:lang w:val="ro-RO"/>
        </w:rPr>
        <w:t xml:space="preserve"> </w:t>
      </w:r>
      <w:r w:rsidR="001500F2" w:rsidRPr="001500F2">
        <w:rPr>
          <w:rFonts w:eastAsia="Calibri"/>
          <w:sz w:val="28"/>
          <w:szCs w:val="28"/>
          <w:lang w:val="ro-RO"/>
        </w:rPr>
        <w:t>de</w:t>
      </w:r>
      <w:r w:rsidR="001500F2">
        <w:rPr>
          <w:rFonts w:eastAsia="Calibri"/>
          <w:sz w:val="28"/>
          <w:szCs w:val="28"/>
          <w:lang w:val="ro-RO"/>
        </w:rPr>
        <w:t xml:space="preserve"> </w:t>
      </w:r>
      <w:r w:rsidR="001500F2" w:rsidRPr="001500F2">
        <w:rPr>
          <w:rFonts w:eastAsia="Calibri"/>
          <w:sz w:val="28"/>
          <w:szCs w:val="28"/>
          <w:lang w:val="ro-RO"/>
        </w:rPr>
        <w:t>implementare.</w:t>
      </w:r>
    </w:p>
    <w:p w:rsidR="00481088" w:rsidRPr="001500F2" w:rsidRDefault="00481088" w:rsidP="00481088">
      <w:pPr>
        <w:tabs>
          <w:tab w:val="left" w:pos="1134"/>
        </w:tabs>
        <w:ind w:firstLine="0"/>
        <w:contextualSpacing/>
        <w:rPr>
          <w:rFonts w:eastAsia="Calibri"/>
          <w:sz w:val="28"/>
          <w:szCs w:val="28"/>
          <w:lang w:val="ro-RO"/>
        </w:rPr>
      </w:pPr>
    </w:p>
    <w:p w:rsid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Finanțarea</w:t>
      </w:r>
      <w:r>
        <w:rPr>
          <w:rFonts w:eastAsia="Calibri"/>
          <w:sz w:val="28"/>
          <w:szCs w:val="28"/>
          <w:lang w:val="ro-RO"/>
        </w:rPr>
        <w:t xml:space="preserve"> </w:t>
      </w:r>
      <w:r w:rsidR="00481088">
        <w:rPr>
          <w:rFonts w:eastAsia="Calibri"/>
          <w:sz w:val="28"/>
          <w:szCs w:val="28"/>
          <w:lang w:val="ro-RO"/>
        </w:rPr>
        <w:t xml:space="preserve">prezentei </w:t>
      </w:r>
      <w:r w:rsidRPr="001500F2">
        <w:rPr>
          <w:rFonts w:eastAsia="Calibri"/>
          <w:sz w:val="28"/>
          <w:szCs w:val="28"/>
          <w:lang w:val="ro-RO"/>
        </w:rPr>
        <w:t>Strategii</w:t>
      </w:r>
      <w:r>
        <w:rPr>
          <w:rFonts w:eastAsia="Calibri"/>
          <w:sz w:val="28"/>
          <w:szCs w:val="28"/>
          <w:lang w:val="ro-RO"/>
        </w:rPr>
        <w:t xml:space="preserve"> </w:t>
      </w:r>
      <w:r w:rsidRPr="001500F2">
        <w:rPr>
          <w:rFonts w:eastAsia="Calibri"/>
          <w:sz w:val="28"/>
          <w:szCs w:val="28"/>
          <w:lang w:val="ro-RO"/>
        </w:rPr>
        <w:t>se</w:t>
      </w:r>
      <w:r>
        <w:rPr>
          <w:rFonts w:eastAsia="Calibri"/>
          <w:sz w:val="28"/>
          <w:szCs w:val="28"/>
          <w:lang w:val="ro-RO"/>
        </w:rPr>
        <w:t xml:space="preserve"> </w:t>
      </w:r>
      <w:r w:rsidRPr="001500F2">
        <w:rPr>
          <w:rFonts w:eastAsia="Calibri"/>
          <w:sz w:val="28"/>
          <w:szCs w:val="28"/>
          <w:lang w:val="ro-RO"/>
        </w:rPr>
        <w:t>va</w:t>
      </w:r>
      <w:r>
        <w:rPr>
          <w:rFonts w:eastAsia="Calibri"/>
          <w:sz w:val="28"/>
          <w:szCs w:val="28"/>
          <w:lang w:val="ro-RO"/>
        </w:rPr>
        <w:t xml:space="preserve"> </w:t>
      </w:r>
      <w:r w:rsidRPr="001500F2">
        <w:rPr>
          <w:rFonts w:eastAsia="Calibri"/>
          <w:sz w:val="28"/>
          <w:szCs w:val="28"/>
          <w:lang w:val="ro-RO"/>
        </w:rPr>
        <w:t>realiza</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bugetul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stat</w:t>
      </w:r>
      <w:r>
        <w:rPr>
          <w:rFonts w:eastAsia="Calibri"/>
          <w:sz w:val="28"/>
          <w:szCs w:val="28"/>
          <w:lang w:val="ro-RO"/>
        </w:rPr>
        <w:t xml:space="preserve"> </w:t>
      </w:r>
      <w:r w:rsidRPr="001500F2">
        <w:rPr>
          <w:rFonts w:eastAsia="Calibri"/>
          <w:sz w:val="28"/>
          <w:szCs w:val="28"/>
          <w:lang w:val="ro-RO"/>
        </w:rPr>
        <w:t>(resurse</w:t>
      </w:r>
      <w:r>
        <w:rPr>
          <w:rFonts w:eastAsia="Calibri"/>
          <w:sz w:val="28"/>
          <w:szCs w:val="28"/>
          <w:lang w:val="ro-RO"/>
        </w:rPr>
        <w:t xml:space="preserve"> </w:t>
      </w:r>
      <w:r w:rsidRPr="001500F2">
        <w:rPr>
          <w:rFonts w:eastAsia="Calibri"/>
          <w:sz w:val="28"/>
          <w:szCs w:val="28"/>
          <w:lang w:val="ro-RO"/>
        </w:rPr>
        <w:t>generale,</w:t>
      </w:r>
      <w:r>
        <w:rPr>
          <w:rFonts w:eastAsia="Calibri"/>
          <w:sz w:val="28"/>
          <w:szCs w:val="28"/>
          <w:lang w:val="ro-RO"/>
        </w:rPr>
        <w:t xml:space="preserve"> </w:t>
      </w:r>
      <w:r w:rsidRPr="001500F2">
        <w:rPr>
          <w:rFonts w:eastAsia="Calibri"/>
          <w:sz w:val="28"/>
          <w:szCs w:val="28"/>
          <w:lang w:val="ro-RO"/>
        </w:rPr>
        <w:t>venituri</w:t>
      </w:r>
      <w:r>
        <w:rPr>
          <w:rFonts w:eastAsia="Calibri"/>
          <w:sz w:val="28"/>
          <w:szCs w:val="28"/>
          <w:lang w:val="ro-RO"/>
        </w:rPr>
        <w:t xml:space="preserve"> </w:t>
      </w:r>
      <w:r w:rsidRPr="001500F2">
        <w:rPr>
          <w:rFonts w:eastAsia="Calibri"/>
          <w:sz w:val="28"/>
          <w:szCs w:val="28"/>
          <w:lang w:val="ro-RO"/>
        </w:rPr>
        <w:t>colectate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resurse</w:t>
      </w:r>
      <w:r>
        <w:rPr>
          <w:rFonts w:eastAsia="Calibri"/>
          <w:sz w:val="28"/>
          <w:szCs w:val="28"/>
          <w:lang w:val="ro-RO"/>
        </w:rPr>
        <w:t xml:space="preserve"> </w:t>
      </w:r>
      <w:r w:rsidRPr="001500F2">
        <w:rPr>
          <w:rFonts w:eastAsia="Calibri"/>
          <w:sz w:val="28"/>
          <w:szCs w:val="28"/>
          <w:lang w:val="ro-RO"/>
        </w:rPr>
        <w:t>ale</w:t>
      </w:r>
      <w:r>
        <w:rPr>
          <w:rFonts w:eastAsia="Calibri"/>
          <w:sz w:val="28"/>
          <w:szCs w:val="28"/>
          <w:lang w:val="ro-RO"/>
        </w:rPr>
        <w:t xml:space="preserve"> </w:t>
      </w:r>
      <w:r w:rsidRPr="001500F2">
        <w:rPr>
          <w:rFonts w:eastAsia="Calibri"/>
          <w:sz w:val="28"/>
          <w:szCs w:val="28"/>
          <w:lang w:val="ro-RO"/>
        </w:rPr>
        <w:t>proiectelor</w:t>
      </w:r>
      <w:r>
        <w:rPr>
          <w:rFonts w:eastAsia="Calibri"/>
          <w:sz w:val="28"/>
          <w:szCs w:val="28"/>
          <w:lang w:val="ro-RO"/>
        </w:rPr>
        <w:t xml:space="preserve"> </w:t>
      </w:r>
      <w:r w:rsidRPr="001500F2">
        <w:rPr>
          <w:rFonts w:eastAsia="Calibri"/>
          <w:sz w:val="28"/>
          <w:szCs w:val="28"/>
          <w:lang w:val="ro-RO"/>
        </w:rPr>
        <w:t>finanțate</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surse</w:t>
      </w:r>
      <w:r>
        <w:rPr>
          <w:rFonts w:eastAsia="Calibri"/>
          <w:sz w:val="28"/>
          <w:szCs w:val="28"/>
          <w:lang w:val="ro-RO"/>
        </w:rPr>
        <w:t xml:space="preserve"> </w:t>
      </w:r>
      <w:r w:rsidRPr="001500F2">
        <w:rPr>
          <w:rFonts w:eastAsia="Calibri"/>
          <w:sz w:val="28"/>
          <w:szCs w:val="28"/>
          <w:lang w:val="ro-RO"/>
        </w:rPr>
        <w:t>externe)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alte</w:t>
      </w:r>
      <w:r>
        <w:rPr>
          <w:rFonts w:eastAsia="Calibri"/>
          <w:sz w:val="28"/>
          <w:szCs w:val="28"/>
          <w:lang w:val="ro-RO"/>
        </w:rPr>
        <w:t xml:space="preserve"> </w:t>
      </w:r>
      <w:r w:rsidRPr="001500F2">
        <w:rPr>
          <w:rFonts w:eastAsia="Calibri"/>
          <w:sz w:val="28"/>
          <w:szCs w:val="28"/>
          <w:lang w:val="ro-RO"/>
        </w:rPr>
        <w:t>surse</w:t>
      </w:r>
      <w:r>
        <w:rPr>
          <w:rFonts w:eastAsia="Calibri"/>
          <w:sz w:val="28"/>
          <w:szCs w:val="28"/>
          <w:lang w:val="ro-RO"/>
        </w:rPr>
        <w:t xml:space="preserve"> </w:t>
      </w:r>
      <w:r w:rsidRPr="001500F2">
        <w:rPr>
          <w:rFonts w:eastAsia="Calibri"/>
          <w:sz w:val="28"/>
          <w:szCs w:val="28"/>
          <w:lang w:val="ro-RO"/>
        </w:rPr>
        <w:t>conform</w:t>
      </w:r>
      <w:r>
        <w:rPr>
          <w:rFonts w:eastAsia="Calibri"/>
          <w:sz w:val="28"/>
          <w:szCs w:val="28"/>
          <w:lang w:val="ro-RO"/>
        </w:rPr>
        <w:t xml:space="preserve"> </w:t>
      </w:r>
      <w:r w:rsidRPr="001500F2">
        <w:rPr>
          <w:rFonts w:eastAsia="Calibri"/>
          <w:sz w:val="28"/>
          <w:szCs w:val="28"/>
          <w:lang w:val="ro-RO"/>
        </w:rPr>
        <w:t>legislației.</w:t>
      </w:r>
    </w:p>
    <w:p w:rsidR="00481088" w:rsidRPr="001500F2" w:rsidRDefault="00481088" w:rsidP="00481088">
      <w:pPr>
        <w:tabs>
          <w:tab w:val="left" w:pos="1134"/>
        </w:tabs>
        <w:ind w:firstLine="0"/>
        <w:contextualSpacing/>
        <w:rPr>
          <w:rFonts w:eastAsia="Calibri"/>
          <w:sz w:val="28"/>
          <w:szCs w:val="28"/>
          <w:lang w:val="ro-RO"/>
        </w:rPr>
      </w:pPr>
    </w:p>
    <w:p w:rsidR="001500F2" w:rsidRDefault="00481088"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Oportunitățile</w:t>
      </w:r>
      <w:r>
        <w:rPr>
          <w:rFonts w:eastAsia="Calibri"/>
          <w:sz w:val="28"/>
          <w:szCs w:val="28"/>
          <w:lang w:val="ro-RO"/>
        </w:rPr>
        <w:t xml:space="preserve"> </w:t>
      </w:r>
      <w:r w:rsidR="001500F2" w:rsidRPr="001500F2">
        <w:rPr>
          <w:rFonts w:eastAsia="Calibri"/>
          <w:sz w:val="28"/>
          <w:szCs w:val="28"/>
          <w:lang w:val="ro-RO"/>
        </w:rPr>
        <w:t>de</w:t>
      </w:r>
      <w:r w:rsidR="001500F2">
        <w:rPr>
          <w:rFonts w:eastAsia="Calibri"/>
          <w:sz w:val="28"/>
          <w:szCs w:val="28"/>
          <w:lang w:val="ro-RO"/>
        </w:rPr>
        <w:t xml:space="preserve"> </w:t>
      </w:r>
      <w:r w:rsidR="001500F2" w:rsidRPr="001500F2">
        <w:rPr>
          <w:rFonts w:eastAsia="Calibri"/>
          <w:sz w:val="28"/>
          <w:szCs w:val="28"/>
          <w:lang w:val="ro-RO"/>
        </w:rPr>
        <w:t>sprijinire</w:t>
      </w:r>
      <w:r w:rsidR="001500F2">
        <w:rPr>
          <w:rFonts w:eastAsia="Calibri"/>
          <w:sz w:val="28"/>
          <w:szCs w:val="28"/>
          <w:lang w:val="ro-RO"/>
        </w:rPr>
        <w:t xml:space="preserve"> </w:t>
      </w:r>
      <w:r w:rsidR="001500F2" w:rsidRPr="001500F2">
        <w:rPr>
          <w:rFonts w:eastAsia="Calibri"/>
          <w:sz w:val="28"/>
          <w:szCs w:val="28"/>
          <w:lang w:val="ro-RO"/>
        </w:rPr>
        <w:t>și</w:t>
      </w:r>
      <w:r w:rsidR="001500F2">
        <w:rPr>
          <w:rFonts w:eastAsia="Calibri"/>
          <w:sz w:val="28"/>
          <w:szCs w:val="28"/>
          <w:lang w:val="ro-RO"/>
        </w:rPr>
        <w:t xml:space="preserve"> </w:t>
      </w:r>
      <w:r w:rsidR="001500F2" w:rsidRPr="001500F2">
        <w:rPr>
          <w:rFonts w:eastAsia="Calibri"/>
          <w:sz w:val="28"/>
          <w:szCs w:val="28"/>
          <w:lang w:val="ro-RO"/>
        </w:rPr>
        <w:t>stimulare</w:t>
      </w:r>
      <w:r w:rsidR="001500F2">
        <w:rPr>
          <w:rFonts w:eastAsia="Calibri"/>
          <w:sz w:val="28"/>
          <w:szCs w:val="28"/>
          <w:lang w:val="ro-RO"/>
        </w:rPr>
        <w:t xml:space="preserve"> </w:t>
      </w:r>
      <w:r w:rsidR="001500F2" w:rsidRPr="001500F2">
        <w:rPr>
          <w:rFonts w:eastAsia="Calibri"/>
          <w:sz w:val="28"/>
          <w:szCs w:val="28"/>
          <w:lang w:val="ro-RO"/>
        </w:rPr>
        <w:t>a</w:t>
      </w:r>
      <w:r w:rsidR="001500F2">
        <w:rPr>
          <w:rFonts w:eastAsia="Calibri"/>
          <w:sz w:val="28"/>
          <w:szCs w:val="28"/>
          <w:lang w:val="ro-RO"/>
        </w:rPr>
        <w:t xml:space="preserve"> </w:t>
      </w:r>
      <w:r w:rsidR="001500F2" w:rsidRPr="001500F2">
        <w:rPr>
          <w:rFonts w:eastAsia="Calibri"/>
          <w:sz w:val="28"/>
          <w:szCs w:val="28"/>
          <w:lang w:val="ro-RO"/>
        </w:rPr>
        <w:t>activităților</w:t>
      </w:r>
      <w:r w:rsidR="001500F2">
        <w:rPr>
          <w:rFonts w:eastAsia="Calibri"/>
          <w:sz w:val="28"/>
          <w:szCs w:val="28"/>
          <w:lang w:val="ro-RO"/>
        </w:rPr>
        <w:t xml:space="preserve"> </w:t>
      </w:r>
      <w:r w:rsidR="001500F2" w:rsidRPr="001500F2">
        <w:rPr>
          <w:rFonts w:eastAsia="Calibri"/>
          <w:sz w:val="28"/>
          <w:szCs w:val="28"/>
          <w:lang w:val="ro-RO"/>
        </w:rPr>
        <w:t>din</w:t>
      </w:r>
      <w:r w:rsidR="001500F2">
        <w:rPr>
          <w:rFonts w:eastAsia="Calibri"/>
          <w:sz w:val="28"/>
          <w:szCs w:val="28"/>
          <w:lang w:val="ro-RO"/>
        </w:rPr>
        <w:t xml:space="preserve"> </w:t>
      </w:r>
      <w:r w:rsidR="001500F2" w:rsidRPr="001500F2">
        <w:rPr>
          <w:rFonts w:eastAsia="Calibri"/>
          <w:sz w:val="28"/>
          <w:szCs w:val="28"/>
          <w:lang w:val="ro-RO"/>
        </w:rPr>
        <w:t>domeniul</w:t>
      </w:r>
      <w:r w:rsidR="001500F2">
        <w:rPr>
          <w:rFonts w:eastAsia="Calibri"/>
          <w:sz w:val="28"/>
          <w:szCs w:val="28"/>
          <w:lang w:val="ro-RO"/>
        </w:rPr>
        <w:t xml:space="preserve"> </w:t>
      </w:r>
      <w:r w:rsidR="001500F2" w:rsidRPr="001500F2">
        <w:rPr>
          <w:rFonts w:eastAsia="Calibri"/>
          <w:sz w:val="28"/>
          <w:szCs w:val="28"/>
          <w:lang w:val="ro-RO"/>
        </w:rPr>
        <w:t>tehnologiilor</w:t>
      </w:r>
      <w:r w:rsidR="001500F2">
        <w:rPr>
          <w:rFonts w:eastAsia="Calibri"/>
          <w:sz w:val="28"/>
          <w:szCs w:val="28"/>
          <w:lang w:val="ro-RO"/>
        </w:rPr>
        <w:t xml:space="preserve"> </w:t>
      </w:r>
      <w:r w:rsidR="001500F2" w:rsidRPr="001500F2">
        <w:rPr>
          <w:rFonts w:eastAsia="Calibri"/>
          <w:sz w:val="28"/>
          <w:szCs w:val="28"/>
          <w:lang w:val="ro-RO"/>
        </w:rPr>
        <w:t>informaționale</w:t>
      </w:r>
      <w:r>
        <w:rPr>
          <w:rFonts w:eastAsia="Calibri"/>
          <w:sz w:val="28"/>
          <w:szCs w:val="28"/>
          <w:lang w:val="ro-RO"/>
        </w:rPr>
        <w:t>,</w:t>
      </w:r>
      <w:r w:rsidR="001500F2">
        <w:rPr>
          <w:rFonts w:eastAsia="Calibri"/>
          <w:sz w:val="28"/>
          <w:szCs w:val="28"/>
          <w:lang w:val="ro-RO"/>
        </w:rPr>
        <w:t xml:space="preserve"> </w:t>
      </w:r>
      <w:r w:rsidR="001500F2" w:rsidRPr="001500F2">
        <w:rPr>
          <w:rFonts w:eastAsia="Calibri"/>
          <w:sz w:val="28"/>
          <w:szCs w:val="28"/>
          <w:lang w:val="ro-RO"/>
        </w:rPr>
        <w:t>oferite</w:t>
      </w:r>
      <w:r w:rsidR="001500F2">
        <w:rPr>
          <w:rFonts w:eastAsia="Calibri"/>
          <w:sz w:val="28"/>
          <w:szCs w:val="28"/>
          <w:lang w:val="ro-RO"/>
        </w:rPr>
        <w:t xml:space="preserve"> </w:t>
      </w:r>
      <w:r w:rsidR="001500F2" w:rsidRPr="001500F2">
        <w:rPr>
          <w:rFonts w:eastAsia="Calibri"/>
          <w:sz w:val="28"/>
          <w:szCs w:val="28"/>
          <w:lang w:val="ro-RO"/>
        </w:rPr>
        <w:t>de</w:t>
      </w:r>
      <w:r w:rsidR="001500F2">
        <w:rPr>
          <w:rFonts w:eastAsia="Calibri"/>
          <w:sz w:val="28"/>
          <w:szCs w:val="28"/>
          <w:lang w:val="ro-RO"/>
        </w:rPr>
        <w:t xml:space="preserve"> </w:t>
      </w:r>
      <w:r w:rsidR="001500F2" w:rsidRPr="001500F2">
        <w:rPr>
          <w:rFonts w:eastAsia="Calibri"/>
          <w:sz w:val="28"/>
          <w:szCs w:val="28"/>
          <w:lang w:val="ro-RO"/>
        </w:rPr>
        <w:t>către</w:t>
      </w:r>
      <w:r w:rsidR="001500F2">
        <w:rPr>
          <w:rFonts w:eastAsia="Calibri"/>
          <w:sz w:val="28"/>
          <w:szCs w:val="28"/>
          <w:lang w:val="ro-RO"/>
        </w:rPr>
        <w:t xml:space="preserve"> </w:t>
      </w:r>
      <w:r w:rsidR="001500F2" w:rsidRPr="001500F2">
        <w:rPr>
          <w:rFonts w:eastAsia="Calibri"/>
          <w:sz w:val="28"/>
          <w:szCs w:val="28"/>
          <w:lang w:val="ro-RO"/>
        </w:rPr>
        <w:t>organizațiile</w:t>
      </w:r>
      <w:r w:rsidR="001500F2">
        <w:rPr>
          <w:rFonts w:eastAsia="Calibri"/>
          <w:sz w:val="28"/>
          <w:szCs w:val="28"/>
          <w:lang w:val="ro-RO"/>
        </w:rPr>
        <w:t xml:space="preserve"> </w:t>
      </w:r>
      <w:r w:rsidR="001500F2" w:rsidRPr="001500F2">
        <w:rPr>
          <w:rFonts w:eastAsia="Calibri"/>
          <w:sz w:val="28"/>
          <w:szCs w:val="28"/>
          <w:lang w:val="ro-RO"/>
        </w:rPr>
        <w:t>internaționale</w:t>
      </w:r>
      <w:r w:rsidR="001500F2">
        <w:rPr>
          <w:rFonts w:eastAsia="Calibri"/>
          <w:sz w:val="28"/>
          <w:szCs w:val="28"/>
          <w:lang w:val="ro-RO"/>
        </w:rPr>
        <w:t xml:space="preserve"> </w:t>
      </w:r>
      <w:r w:rsidR="001500F2" w:rsidRPr="001500F2">
        <w:rPr>
          <w:rFonts w:eastAsia="Calibri"/>
          <w:sz w:val="28"/>
          <w:szCs w:val="28"/>
          <w:lang w:val="ro-RO"/>
        </w:rPr>
        <w:t>și</w:t>
      </w:r>
      <w:r w:rsidR="001500F2">
        <w:rPr>
          <w:rFonts w:eastAsia="Calibri"/>
          <w:sz w:val="28"/>
          <w:szCs w:val="28"/>
          <w:lang w:val="ro-RO"/>
        </w:rPr>
        <w:t xml:space="preserve"> </w:t>
      </w:r>
      <w:r w:rsidR="001500F2" w:rsidRPr="001500F2">
        <w:rPr>
          <w:rFonts w:eastAsia="Calibri"/>
          <w:sz w:val="28"/>
          <w:szCs w:val="28"/>
          <w:lang w:val="ro-RO"/>
        </w:rPr>
        <w:t>regionale</w:t>
      </w:r>
      <w:r w:rsidRPr="00481088">
        <w:rPr>
          <w:rFonts w:eastAsia="Calibri"/>
          <w:sz w:val="28"/>
          <w:szCs w:val="28"/>
          <w:lang w:val="ro-RO"/>
        </w:rPr>
        <w:t xml:space="preserve"> </w:t>
      </w:r>
      <w:r>
        <w:rPr>
          <w:rFonts w:eastAsia="Calibri"/>
          <w:sz w:val="28"/>
          <w:szCs w:val="28"/>
          <w:lang w:val="ro-RO"/>
        </w:rPr>
        <w:t>v</w:t>
      </w:r>
      <w:r w:rsidRPr="001500F2">
        <w:rPr>
          <w:rFonts w:eastAsia="Calibri"/>
          <w:sz w:val="28"/>
          <w:szCs w:val="28"/>
          <w:lang w:val="ro-RO"/>
        </w:rPr>
        <w:t>or</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valorificate</w:t>
      </w:r>
      <w:r w:rsidR="001500F2" w:rsidRPr="001500F2">
        <w:rPr>
          <w:rFonts w:eastAsia="Calibri"/>
          <w:sz w:val="28"/>
          <w:szCs w:val="28"/>
          <w:lang w:val="ro-RO"/>
        </w:rPr>
        <w:t>.</w:t>
      </w:r>
    </w:p>
    <w:p w:rsidR="00481088" w:rsidRPr="001500F2" w:rsidRDefault="00481088" w:rsidP="00481088">
      <w:pPr>
        <w:tabs>
          <w:tab w:val="left" w:pos="1134"/>
        </w:tabs>
        <w:ind w:firstLine="0"/>
        <w:contextualSpacing/>
        <w:rPr>
          <w:rFonts w:eastAsia="Calibri"/>
          <w:sz w:val="28"/>
          <w:szCs w:val="28"/>
          <w:lang w:val="ro-RO"/>
        </w:rPr>
      </w:pPr>
    </w:p>
    <w:p w:rsid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Caracterul</w:t>
      </w:r>
      <w:r>
        <w:rPr>
          <w:rFonts w:eastAsia="Calibri"/>
          <w:sz w:val="28"/>
          <w:szCs w:val="28"/>
          <w:lang w:val="ro-RO"/>
        </w:rPr>
        <w:t xml:space="preserve"> </w:t>
      </w:r>
      <w:r w:rsidRPr="001500F2">
        <w:rPr>
          <w:rFonts w:eastAsia="Calibri"/>
          <w:sz w:val="28"/>
          <w:szCs w:val="28"/>
          <w:lang w:val="ro-RO"/>
        </w:rPr>
        <w:t>prezentei</w:t>
      </w:r>
      <w:r>
        <w:rPr>
          <w:rFonts w:eastAsia="Calibri"/>
          <w:sz w:val="28"/>
          <w:szCs w:val="28"/>
          <w:lang w:val="ro-RO"/>
        </w:rPr>
        <w:t xml:space="preserve"> </w:t>
      </w:r>
      <w:r w:rsidRPr="001500F2">
        <w:rPr>
          <w:rFonts w:eastAsia="Calibri"/>
          <w:sz w:val="28"/>
          <w:szCs w:val="28"/>
          <w:lang w:val="ro-RO"/>
        </w:rPr>
        <w:t>Strategii</w:t>
      </w:r>
      <w:r>
        <w:rPr>
          <w:rFonts w:eastAsia="Calibri"/>
          <w:sz w:val="28"/>
          <w:szCs w:val="28"/>
          <w:lang w:val="ro-RO"/>
        </w:rPr>
        <w:t xml:space="preserve"> </w:t>
      </w:r>
      <w:r w:rsidRPr="001500F2">
        <w:rPr>
          <w:rFonts w:eastAsia="Calibri"/>
          <w:sz w:val="28"/>
          <w:szCs w:val="28"/>
          <w:lang w:val="ro-RO"/>
        </w:rPr>
        <w:t>generează</w:t>
      </w:r>
      <w:r>
        <w:rPr>
          <w:rFonts w:eastAsia="Calibri"/>
          <w:sz w:val="28"/>
          <w:szCs w:val="28"/>
          <w:lang w:val="ro-RO"/>
        </w:rPr>
        <w:t xml:space="preserve"> </w:t>
      </w:r>
      <w:r w:rsidRPr="001500F2">
        <w:rPr>
          <w:rFonts w:eastAsia="Calibri"/>
          <w:sz w:val="28"/>
          <w:szCs w:val="28"/>
          <w:lang w:val="ro-RO"/>
        </w:rPr>
        <w:t>riscuri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divulgare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unor</w:t>
      </w:r>
      <w:r>
        <w:rPr>
          <w:rFonts w:eastAsia="Calibri"/>
          <w:sz w:val="28"/>
          <w:szCs w:val="28"/>
          <w:lang w:val="ro-RO"/>
        </w:rPr>
        <w:t xml:space="preserve"> </w:t>
      </w:r>
      <w:r w:rsidRPr="001500F2">
        <w:rPr>
          <w:rFonts w:eastAsia="Calibri"/>
          <w:sz w:val="28"/>
          <w:szCs w:val="28"/>
          <w:lang w:val="ro-RO"/>
        </w:rPr>
        <w:t>date</w:t>
      </w:r>
      <w:r>
        <w:rPr>
          <w:rFonts w:eastAsia="Calibri"/>
          <w:sz w:val="28"/>
          <w:szCs w:val="28"/>
          <w:lang w:val="ro-RO"/>
        </w:rPr>
        <w:t xml:space="preserve"> </w:t>
      </w:r>
      <w:r w:rsidRPr="001500F2">
        <w:rPr>
          <w:rFonts w:eastAsia="Calibri"/>
          <w:sz w:val="28"/>
          <w:szCs w:val="28"/>
          <w:lang w:val="ro-RO"/>
        </w:rPr>
        <w:t>clasificate</w:t>
      </w:r>
      <w:r>
        <w:rPr>
          <w:rFonts w:eastAsia="Calibri"/>
          <w:sz w:val="28"/>
          <w:szCs w:val="28"/>
          <w:lang w:val="ro-RO"/>
        </w:rPr>
        <w:t xml:space="preserve"> </w:t>
      </w:r>
      <w:r w:rsidRPr="001500F2">
        <w:rPr>
          <w:rFonts w:eastAsia="Calibri"/>
          <w:sz w:val="28"/>
          <w:szCs w:val="28"/>
          <w:lang w:val="ro-RO"/>
        </w:rPr>
        <w:t>prin</w:t>
      </w:r>
      <w:r>
        <w:rPr>
          <w:rFonts w:eastAsia="Calibri"/>
          <w:sz w:val="28"/>
          <w:szCs w:val="28"/>
          <w:lang w:val="ro-RO"/>
        </w:rPr>
        <w:t xml:space="preserve"> </w:t>
      </w:r>
      <w:r w:rsidRPr="001500F2">
        <w:rPr>
          <w:rFonts w:eastAsia="Calibri"/>
          <w:sz w:val="28"/>
          <w:szCs w:val="28"/>
          <w:lang w:val="ro-RO"/>
        </w:rPr>
        <w:t>prisma</w:t>
      </w:r>
      <w:r>
        <w:rPr>
          <w:rFonts w:eastAsia="Calibri"/>
          <w:sz w:val="28"/>
          <w:szCs w:val="28"/>
          <w:lang w:val="ro-RO"/>
        </w:rPr>
        <w:t xml:space="preserve"> </w:t>
      </w:r>
      <w:r w:rsidRPr="001500F2">
        <w:rPr>
          <w:rFonts w:eastAsia="Calibri"/>
          <w:sz w:val="28"/>
          <w:szCs w:val="28"/>
          <w:lang w:val="ro-RO"/>
        </w:rPr>
        <w:t>estimării</w:t>
      </w:r>
      <w:r>
        <w:rPr>
          <w:rFonts w:eastAsia="Calibri"/>
          <w:sz w:val="28"/>
          <w:szCs w:val="28"/>
          <w:lang w:val="ro-RO"/>
        </w:rPr>
        <w:t xml:space="preserve"> </w:t>
      </w:r>
      <w:r w:rsidRPr="001500F2">
        <w:rPr>
          <w:rFonts w:eastAsia="Calibri"/>
          <w:sz w:val="28"/>
          <w:szCs w:val="28"/>
          <w:lang w:val="ro-RO"/>
        </w:rPr>
        <w:t>alocaţiilor</w:t>
      </w:r>
      <w:r>
        <w:rPr>
          <w:rFonts w:eastAsia="Calibri"/>
          <w:sz w:val="28"/>
          <w:szCs w:val="28"/>
          <w:lang w:val="ro-RO"/>
        </w:rPr>
        <w:t xml:space="preserve"> </w:t>
      </w:r>
      <w:r w:rsidRPr="001500F2">
        <w:rPr>
          <w:rFonts w:eastAsia="Calibri"/>
          <w:sz w:val="28"/>
          <w:szCs w:val="28"/>
          <w:lang w:val="ro-RO"/>
        </w:rPr>
        <w:t>financiare</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realizarea</w:t>
      </w:r>
      <w:r>
        <w:rPr>
          <w:rFonts w:eastAsia="Calibri"/>
          <w:sz w:val="28"/>
          <w:szCs w:val="28"/>
          <w:lang w:val="ro-RO"/>
        </w:rPr>
        <w:t xml:space="preserve"> </w:t>
      </w:r>
      <w:r w:rsidRPr="001500F2">
        <w:rPr>
          <w:rFonts w:eastAsia="Calibri"/>
          <w:sz w:val="28"/>
          <w:szCs w:val="28"/>
          <w:lang w:val="ro-RO"/>
        </w:rPr>
        <w:t>anumitor</w:t>
      </w:r>
      <w:r>
        <w:rPr>
          <w:rFonts w:eastAsia="Calibri"/>
          <w:sz w:val="28"/>
          <w:szCs w:val="28"/>
          <w:lang w:val="ro-RO"/>
        </w:rPr>
        <w:t xml:space="preserve"> </w:t>
      </w:r>
      <w:r w:rsidRPr="001500F2">
        <w:rPr>
          <w:rFonts w:eastAsia="Calibri"/>
          <w:sz w:val="28"/>
          <w:szCs w:val="28"/>
          <w:lang w:val="ro-RO"/>
        </w:rPr>
        <w:t>obiective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activităţi</w:t>
      </w:r>
      <w:r w:rsidR="00481088">
        <w:rPr>
          <w:rFonts w:eastAsia="Calibri"/>
          <w:sz w:val="28"/>
          <w:szCs w:val="28"/>
          <w:lang w:val="ro-RO"/>
        </w:rPr>
        <w:t>-</w:t>
      </w:r>
      <w:r w:rsidRPr="001500F2">
        <w:rPr>
          <w:rFonts w:eastAsia="Calibri"/>
          <w:sz w:val="28"/>
          <w:szCs w:val="28"/>
          <w:lang w:val="ro-RO"/>
        </w:rPr>
        <w:t>cheie</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Planul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acţiuni</w:t>
      </w:r>
      <w:r w:rsidR="00481088">
        <w:rPr>
          <w:rFonts w:eastAsia="Calibri"/>
          <w:sz w:val="28"/>
          <w:szCs w:val="28"/>
          <w:lang w:val="ro-RO"/>
        </w:rPr>
        <w:t xml:space="preserve"> pentru implementarea prezentei Strategii</w:t>
      </w:r>
      <w:r w:rsidRPr="001500F2">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fapt</w:t>
      </w:r>
      <w:r>
        <w:rPr>
          <w:rFonts w:eastAsia="Calibri"/>
          <w:sz w:val="28"/>
          <w:szCs w:val="28"/>
          <w:lang w:val="ro-RO"/>
        </w:rPr>
        <w:t xml:space="preserve"> </w:t>
      </w:r>
      <w:r w:rsidRPr="001500F2">
        <w:rPr>
          <w:rFonts w:eastAsia="Calibri"/>
          <w:sz w:val="28"/>
          <w:szCs w:val="28"/>
          <w:lang w:val="ro-RO"/>
        </w:rPr>
        <w:t>ce</w:t>
      </w:r>
      <w:r>
        <w:rPr>
          <w:rFonts w:eastAsia="Calibri"/>
          <w:sz w:val="28"/>
          <w:szCs w:val="28"/>
          <w:lang w:val="ro-RO"/>
        </w:rPr>
        <w:t xml:space="preserve"> </w:t>
      </w:r>
      <w:r w:rsidRPr="001500F2">
        <w:rPr>
          <w:rFonts w:eastAsia="Calibri"/>
          <w:sz w:val="28"/>
          <w:szCs w:val="28"/>
          <w:lang w:val="ro-RO"/>
        </w:rPr>
        <w:t>impune</w:t>
      </w:r>
      <w:r>
        <w:rPr>
          <w:rFonts w:eastAsia="Calibri"/>
          <w:sz w:val="28"/>
          <w:szCs w:val="28"/>
          <w:lang w:val="ro-RO"/>
        </w:rPr>
        <w:t xml:space="preserve"> </w:t>
      </w:r>
      <w:r w:rsidRPr="001500F2">
        <w:rPr>
          <w:rFonts w:eastAsia="Calibri"/>
          <w:sz w:val="28"/>
          <w:szCs w:val="28"/>
          <w:lang w:val="ro-RO"/>
        </w:rPr>
        <w:t>definitivarea</w:t>
      </w:r>
      <w:r w:rsidR="00481088">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mod</w:t>
      </w:r>
      <w:r>
        <w:rPr>
          <w:rFonts w:eastAsia="Calibri"/>
          <w:sz w:val="28"/>
          <w:szCs w:val="28"/>
          <w:lang w:val="ro-RO"/>
        </w:rPr>
        <w:t xml:space="preserve"> </w:t>
      </w:r>
      <w:r w:rsidRPr="001500F2">
        <w:rPr>
          <w:rFonts w:eastAsia="Calibri"/>
          <w:sz w:val="28"/>
          <w:szCs w:val="28"/>
          <w:lang w:val="ro-RO"/>
        </w:rPr>
        <w:t>individual</w:t>
      </w:r>
      <w:r w:rsidR="00481088">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sumelor</w:t>
      </w:r>
      <w:r>
        <w:rPr>
          <w:rFonts w:eastAsia="Calibri"/>
          <w:sz w:val="28"/>
          <w:szCs w:val="28"/>
          <w:lang w:val="ro-RO"/>
        </w:rPr>
        <w:t xml:space="preserve"> </w:t>
      </w:r>
      <w:r w:rsidRPr="001500F2">
        <w:rPr>
          <w:rFonts w:eastAsia="Calibri"/>
          <w:sz w:val="28"/>
          <w:szCs w:val="28"/>
          <w:lang w:val="ro-RO"/>
        </w:rPr>
        <w:t>necesare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nivelul</w:t>
      </w:r>
      <w:r>
        <w:rPr>
          <w:rFonts w:eastAsia="Calibri"/>
          <w:sz w:val="28"/>
          <w:szCs w:val="28"/>
          <w:lang w:val="ro-RO"/>
        </w:rPr>
        <w:t xml:space="preserve"> </w:t>
      </w:r>
      <w:r w:rsidRPr="001500F2">
        <w:rPr>
          <w:rFonts w:eastAsia="Calibri"/>
          <w:sz w:val="28"/>
          <w:szCs w:val="28"/>
          <w:lang w:val="ro-RO"/>
        </w:rPr>
        <w:t>autorităţilor</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includerea</w:t>
      </w:r>
      <w:r>
        <w:rPr>
          <w:rFonts w:eastAsia="Calibri"/>
          <w:sz w:val="28"/>
          <w:szCs w:val="28"/>
          <w:lang w:val="ro-RO"/>
        </w:rPr>
        <w:t xml:space="preserve"> </w:t>
      </w:r>
      <w:r w:rsidRPr="001500F2">
        <w:rPr>
          <w:rFonts w:eastAsia="Calibri"/>
          <w:sz w:val="28"/>
          <w:szCs w:val="28"/>
          <w:lang w:val="ro-RO"/>
        </w:rPr>
        <w:t>separată</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fiecare</w:t>
      </w:r>
      <w:r>
        <w:rPr>
          <w:rFonts w:eastAsia="Calibri"/>
          <w:sz w:val="28"/>
          <w:szCs w:val="28"/>
          <w:lang w:val="ro-RO"/>
        </w:rPr>
        <w:t xml:space="preserve"> </w:t>
      </w:r>
      <w:r w:rsidRPr="001500F2">
        <w:rPr>
          <w:rFonts w:eastAsia="Calibri"/>
          <w:sz w:val="28"/>
          <w:szCs w:val="28"/>
          <w:lang w:val="ro-RO"/>
        </w:rPr>
        <w:t>an</w:t>
      </w:r>
      <w:r>
        <w:rPr>
          <w:rFonts w:eastAsia="Calibri"/>
          <w:sz w:val="28"/>
          <w:szCs w:val="28"/>
          <w:lang w:val="ro-RO"/>
        </w:rPr>
        <w:t xml:space="preserve"> </w:t>
      </w:r>
      <w:r w:rsidRPr="001500F2">
        <w:rPr>
          <w:rFonts w:eastAsia="Calibri"/>
          <w:sz w:val="28"/>
          <w:szCs w:val="28"/>
          <w:lang w:val="ro-RO"/>
        </w:rPr>
        <w:t>bugetar.</w:t>
      </w:r>
    </w:p>
    <w:p w:rsidR="00481088" w:rsidRPr="001500F2" w:rsidRDefault="00481088" w:rsidP="00481088">
      <w:pPr>
        <w:tabs>
          <w:tab w:val="left" w:pos="1134"/>
        </w:tabs>
        <w:ind w:firstLine="0"/>
        <w:contextualSpacing/>
        <w:rPr>
          <w:rFonts w:eastAsia="Calibri"/>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scopul</w:t>
      </w:r>
      <w:r>
        <w:rPr>
          <w:rFonts w:eastAsia="Calibri"/>
          <w:sz w:val="28"/>
          <w:szCs w:val="28"/>
          <w:lang w:val="ro-RO"/>
        </w:rPr>
        <w:t xml:space="preserve"> </w:t>
      </w:r>
      <w:r w:rsidRPr="001500F2">
        <w:rPr>
          <w:rFonts w:eastAsia="Calibri"/>
          <w:sz w:val="28"/>
          <w:szCs w:val="28"/>
          <w:lang w:val="ro-RO"/>
        </w:rPr>
        <w:t>asigurării</w:t>
      </w:r>
      <w:r>
        <w:rPr>
          <w:rFonts w:eastAsia="Calibri"/>
          <w:sz w:val="28"/>
          <w:szCs w:val="28"/>
          <w:lang w:val="ro-RO"/>
        </w:rPr>
        <w:t xml:space="preserve"> </w:t>
      </w:r>
      <w:r w:rsidRPr="001500F2">
        <w:rPr>
          <w:rFonts w:eastAsia="Calibri"/>
          <w:sz w:val="28"/>
          <w:szCs w:val="28"/>
          <w:lang w:val="ro-RO"/>
        </w:rPr>
        <w:t>protecţiei</w:t>
      </w:r>
      <w:r>
        <w:rPr>
          <w:rFonts w:eastAsia="Calibri"/>
          <w:sz w:val="28"/>
          <w:szCs w:val="28"/>
          <w:lang w:val="ro-RO"/>
        </w:rPr>
        <w:t xml:space="preserve"> </w:t>
      </w:r>
      <w:r w:rsidRPr="001500F2">
        <w:rPr>
          <w:rFonts w:eastAsia="Calibri"/>
          <w:sz w:val="28"/>
          <w:szCs w:val="28"/>
          <w:lang w:val="ro-RO"/>
        </w:rPr>
        <w:t>datelor</w:t>
      </w:r>
      <w:r>
        <w:rPr>
          <w:rFonts w:eastAsia="Calibri"/>
          <w:sz w:val="28"/>
          <w:szCs w:val="28"/>
          <w:lang w:val="ro-RO"/>
        </w:rPr>
        <w:t xml:space="preserve"> </w:t>
      </w:r>
      <w:r w:rsidRPr="001500F2">
        <w:rPr>
          <w:rFonts w:eastAsia="Calibri"/>
          <w:sz w:val="28"/>
          <w:szCs w:val="28"/>
          <w:lang w:val="ro-RO"/>
        </w:rPr>
        <w:t>din</w:t>
      </w:r>
      <w:r>
        <w:rPr>
          <w:rFonts w:eastAsia="Calibri"/>
          <w:sz w:val="28"/>
          <w:szCs w:val="28"/>
          <w:lang w:val="ro-RO"/>
        </w:rPr>
        <w:t xml:space="preserve"> </w:t>
      </w:r>
      <w:r w:rsidRPr="001500F2">
        <w:rPr>
          <w:rFonts w:eastAsia="Calibri"/>
          <w:sz w:val="28"/>
          <w:szCs w:val="28"/>
          <w:lang w:val="ro-RO"/>
        </w:rPr>
        <w:t>perspectiva</w:t>
      </w:r>
      <w:r>
        <w:rPr>
          <w:rFonts w:eastAsia="Calibri"/>
          <w:sz w:val="28"/>
          <w:szCs w:val="28"/>
          <w:lang w:val="ro-RO"/>
        </w:rPr>
        <w:t xml:space="preserve"> </w:t>
      </w:r>
      <w:r w:rsidRPr="001500F2">
        <w:rPr>
          <w:rFonts w:eastAsia="Calibri"/>
          <w:sz w:val="28"/>
          <w:szCs w:val="28"/>
          <w:lang w:val="ro-RO"/>
        </w:rPr>
        <w:t>elaborării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acte</w:t>
      </w:r>
      <w:r>
        <w:rPr>
          <w:rFonts w:eastAsia="Calibri"/>
          <w:sz w:val="28"/>
          <w:szCs w:val="28"/>
          <w:lang w:val="ro-RO"/>
        </w:rPr>
        <w:t xml:space="preserve"> </w:t>
      </w:r>
      <w:r w:rsidRPr="001500F2">
        <w:rPr>
          <w:rFonts w:eastAsia="Calibri"/>
          <w:sz w:val="28"/>
          <w:szCs w:val="28"/>
          <w:lang w:val="ro-RO"/>
        </w:rPr>
        <w:t>normative,</w:t>
      </w:r>
      <w:r>
        <w:rPr>
          <w:rFonts w:eastAsia="Calibri"/>
          <w:sz w:val="28"/>
          <w:szCs w:val="28"/>
          <w:lang w:val="ro-RO"/>
        </w:rPr>
        <w:t xml:space="preserve"> </w:t>
      </w:r>
      <w:r w:rsidRPr="001500F2">
        <w:rPr>
          <w:rFonts w:eastAsia="Calibri"/>
          <w:sz w:val="28"/>
          <w:szCs w:val="28"/>
          <w:lang w:val="ro-RO"/>
        </w:rPr>
        <w:t>politici</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planificării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acţiuni,</w:t>
      </w:r>
      <w:r>
        <w:rPr>
          <w:rFonts w:eastAsia="Calibri"/>
          <w:sz w:val="28"/>
          <w:szCs w:val="28"/>
          <w:lang w:val="ro-RO"/>
        </w:rPr>
        <w:t xml:space="preserve"> </w:t>
      </w:r>
      <w:r w:rsidRPr="001500F2">
        <w:rPr>
          <w:rFonts w:eastAsia="Calibri"/>
          <w:sz w:val="28"/>
          <w:szCs w:val="28"/>
          <w:lang w:val="ro-RO"/>
        </w:rPr>
        <w:t>inclusiv</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alocaţiilor</w:t>
      </w:r>
      <w:r>
        <w:rPr>
          <w:rFonts w:eastAsia="Calibri"/>
          <w:sz w:val="28"/>
          <w:szCs w:val="28"/>
          <w:lang w:val="ro-RO"/>
        </w:rPr>
        <w:t xml:space="preserve"> </w:t>
      </w:r>
      <w:r w:rsidRPr="001500F2">
        <w:rPr>
          <w:rFonts w:eastAsia="Calibri"/>
          <w:sz w:val="28"/>
          <w:szCs w:val="28"/>
          <w:lang w:val="ro-RO"/>
        </w:rPr>
        <w:t>financiare,</w:t>
      </w:r>
      <w:r>
        <w:rPr>
          <w:rFonts w:eastAsia="Calibri"/>
          <w:sz w:val="28"/>
          <w:szCs w:val="28"/>
          <w:lang w:val="ro-RO"/>
        </w:rPr>
        <w:t xml:space="preserve"> </w:t>
      </w:r>
      <w:r w:rsidRPr="001500F2">
        <w:rPr>
          <w:rFonts w:eastAsia="Calibri"/>
          <w:sz w:val="28"/>
          <w:szCs w:val="28"/>
          <w:lang w:val="ro-RO"/>
        </w:rPr>
        <w:t>autorităţile/instituţiile</w:t>
      </w:r>
      <w:r>
        <w:rPr>
          <w:rFonts w:eastAsia="Calibri"/>
          <w:sz w:val="28"/>
          <w:szCs w:val="28"/>
          <w:lang w:val="ro-RO"/>
        </w:rPr>
        <w:t xml:space="preserve"> </w:t>
      </w:r>
      <w:r w:rsidRPr="001500F2">
        <w:rPr>
          <w:rFonts w:eastAsia="Calibri"/>
          <w:sz w:val="28"/>
          <w:szCs w:val="28"/>
          <w:lang w:val="ro-RO"/>
        </w:rPr>
        <w:t>vor</w:t>
      </w:r>
      <w:r>
        <w:rPr>
          <w:rFonts w:eastAsia="Calibri"/>
          <w:sz w:val="28"/>
          <w:szCs w:val="28"/>
          <w:lang w:val="ro-RO"/>
        </w:rPr>
        <w:t xml:space="preserve"> </w:t>
      </w:r>
      <w:r w:rsidRPr="001500F2">
        <w:rPr>
          <w:rFonts w:eastAsia="Calibri"/>
          <w:sz w:val="28"/>
          <w:szCs w:val="28"/>
          <w:lang w:val="ro-RO"/>
        </w:rPr>
        <w:t>evalua</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00481088">
        <w:rPr>
          <w:rFonts w:eastAsia="Calibri"/>
          <w:sz w:val="28"/>
          <w:szCs w:val="28"/>
          <w:lang w:val="ro-RO"/>
        </w:rPr>
        <w:t xml:space="preserve">vor </w:t>
      </w:r>
      <w:r w:rsidRPr="001500F2">
        <w:rPr>
          <w:rFonts w:eastAsia="Calibri"/>
          <w:sz w:val="28"/>
          <w:szCs w:val="28"/>
          <w:lang w:val="ro-RO"/>
        </w:rPr>
        <w:t>decide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mod</w:t>
      </w:r>
      <w:r>
        <w:rPr>
          <w:rFonts w:eastAsia="Calibri"/>
          <w:sz w:val="28"/>
          <w:szCs w:val="28"/>
          <w:lang w:val="ro-RO"/>
        </w:rPr>
        <w:t xml:space="preserve"> </w:t>
      </w:r>
      <w:r w:rsidRPr="001500F2">
        <w:rPr>
          <w:rFonts w:eastAsia="Calibri"/>
          <w:sz w:val="28"/>
          <w:szCs w:val="28"/>
          <w:lang w:val="ro-RO"/>
        </w:rPr>
        <w:t>individual</w:t>
      </w:r>
      <w:r>
        <w:rPr>
          <w:rFonts w:eastAsia="Calibri"/>
          <w:sz w:val="28"/>
          <w:szCs w:val="28"/>
          <w:lang w:val="ro-RO"/>
        </w:rPr>
        <w:t xml:space="preserve"> </w:t>
      </w:r>
      <w:r w:rsidRPr="001500F2">
        <w:rPr>
          <w:rFonts w:eastAsia="Calibri"/>
          <w:sz w:val="28"/>
          <w:szCs w:val="28"/>
          <w:lang w:val="ro-RO"/>
        </w:rPr>
        <w:t>reflectarea</w:t>
      </w:r>
      <w:r>
        <w:rPr>
          <w:rFonts w:eastAsia="Calibri"/>
          <w:sz w:val="28"/>
          <w:szCs w:val="28"/>
          <w:lang w:val="ro-RO"/>
        </w:rPr>
        <w:t xml:space="preserve"> </w:t>
      </w:r>
      <w:r w:rsidRPr="001500F2">
        <w:rPr>
          <w:rFonts w:eastAsia="Calibri"/>
          <w:sz w:val="28"/>
          <w:szCs w:val="28"/>
          <w:lang w:val="ro-RO"/>
        </w:rPr>
        <w:t>datelor,</w:t>
      </w:r>
      <w:r>
        <w:rPr>
          <w:rFonts w:eastAsia="Calibri"/>
          <w:sz w:val="28"/>
          <w:szCs w:val="28"/>
          <w:lang w:val="ro-RO"/>
        </w:rPr>
        <w:t xml:space="preserve"> </w:t>
      </w:r>
      <w:r w:rsidRPr="001500F2">
        <w:rPr>
          <w:rFonts w:eastAsia="Calibri"/>
          <w:sz w:val="28"/>
          <w:szCs w:val="28"/>
          <w:lang w:val="ro-RO"/>
        </w:rPr>
        <w:t>care</w:t>
      </w:r>
      <w:r>
        <w:rPr>
          <w:rFonts w:eastAsia="Calibri"/>
          <w:sz w:val="28"/>
          <w:szCs w:val="28"/>
          <w:lang w:val="ro-RO"/>
        </w:rPr>
        <w:t xml:space="preserve"> </w:t>
      </w:r>
      <w:r w:rsidRPr="001500F2">
        <w:rPr>
          <w:rFonts w:eastAsia="Calibri"/>
          <w:sz w:val="28"/>
          <w:szCs w:val="28"/>
          <w:lang w:val="ro-RO"/>
        </w:rPr>
        <w:t>pot</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calificate</w:t>
      </w:r>
      <w:r>
        <w:rPr>
          <w:rFonts w:eastAsia="Calibri"/>
          <w:sz w:val="28"/>
          <w:szCs w:val="28"/>
          <w:lang w:val="ro-RO"/>
        </w:rPr>
        <w:t xml:space="preserve"> </w:t>
      </w:r>
      <w:r w:rsidRPr="001500F2">
        <w:rPr>
          <w:rFonts w:eastAsia="Calibri"/>
          <w:sz w:val="28"/>
          <w:szCs w:val="28"/>
          <w:lang w:val="ro-RO"/>
        </w:rPr>
        <w:t>ca</w:t>
      </w:r>
      <w:r>
        <w:rPr>
          <w:rFonts w:eastAsia="Calibri"/>
          <w:sz w:val="28"/>
          <w:szCs w:val="28"/>
          <w:lang w:val="ro-RO"/>
        </w:rPr>
        <w:t xml:space="preserve"> </w:t>
      </w:r>
      <w:r w:rsidRPr="001500F2">
        <w:rPr>
          <w:rFonts w:eastAsia="Calibri"/>
          <w:sz w:val="28"/>
          <w:szCs w:val="28"/>
          <w:lang w:val="ro-RO"/>
        </w:rPr>
        <w:t>informații</w:t>
      </w:r>
      <w:r>
        <w:rPr>
          <w:rFonts w:eastAsia="Calibri"/>
          <w:sz w:val="28"/>
          <w:szCs w:val="28"/>
          <w:lang w:val="ro-RO"/>
        </w:rPr>
        <w:t xml:space="preserve"> </w:t>
      </w:r>
      <w:r w:rsidRPr="001500F2">
        <w:rPr>
          <w:rFonts w:eastAsia="Calibri"/>
          <w:sz w:val="28"/>
          <w:szCs w:val="28"/>
          <w:lang w:val="ro-RO"/>
        </w:rPr>
        <w:t>atribuite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secret</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stat.</w:t>
      </w:r>
    </w:p>
    <w:p w:rsidR="00481088" w:rsidRDefault="00481088" w:rsidP="00481088">
      <w:pPr>
        <w:ind w:firstLine="0"/>
        <w:contextualSpacing/>
        <w:rPr>
          <w:rFonts w:eastAsia="Calibri"/>
          <w:sz w:val="28"/>
          <w:szCs w:val="28"/>
          <w:lang w:val="ro-RO"/>
        </w:rPr>
      </w:pPr>
    </w:p>
    <w:p w:rsidR="00A71081" w:rsidRDefault="00481088" w:rsidP="00481088">
      <w:pPr>
        <w:ind w:firstLine="0"/>
        <w:contextualSpacing/>
        <w:jc w:val="center"/>
        <w:rPr>
          <w:rFonts w:eastAsia="Calibri"/>
          <w:b/>
          <w:sz w:val="28"/>
          <w:szCs w:val="28"/>
          <w:lang w:val="ro-RO"/>
        </w:rPr>
      </w:pPr>
      <w:r w:rsidRPr="00481088">
        <w:rPr>
          <w:rFonts w:eastAsia="Calibri"/>
          <w:b/>
          <w:sz w:val="28"/>
          <w:szCs w:val="28"/>
          <w:lang w:val="ro-RO"/>
        </w:rPr>
        <w:t>VI.</w:t>
      </w:r>
      <w:r>
        <w:rPr>
          <w:rFonts w:eastAsia="Calibri"/>
          <w:sz w:val="28"/>
          <w:szCs w:val="28"/>
          <w:lang w:val="ro-RO"/>
        </w:rPr>
        <w:t xml:space="preserve"> </w:t>
      </w:r>
      <w:r w:rsidR="001500F2" w:rsidRPr="001500F2">
        <w:rPr>
          <w:rFonts w:eastAsia="Calibri"/>
          <w:b/>
          <w:sz w:val="28"/>
          <w:szCs w:val="28"/>
          <w:lang w:val="ro-RO"/>
        </w:rPr>
        <w:t>REZULTATELE</w:t>
      </w:r>
      <w:r w:rsidR="001500F2">
        <w:rPr>
          <w:rFonts w:eastAsia="Calibri"/>
          <w:b/>
          <w:sz w:val="28"/>
          <w:szCs w:val="28"/>
          <w:lang w:val="ro-RO"/>
        </w:rPr>
        <w:t xml:space="preserve"> </w:t>
      </w:r>
      <w:r w:rsidR="001500F2" w:rsidRPr="001500F2">
        <w:rPr>
          <w:rFonts w:eastAsia="Calibri"/>
          <w:b/>
          <w:sz w:val="28"/>
          <w:szCs w:val="28"/>
          <w:lang w:val="ro-RO"/>
        </w:rPr>
        <w:t>SCONTATE</w:t>
      </w:r>
    </w:p>
    <w:p w:rsidR="001500F2" w:rsidRDefault="00481088" w:rsidP="00481088">
      <w:pPr>
        <w:tabs>
          <w:tab w:val="center" w:pos="4564"/>
          <w:tab w:val="left" w:pos="7154"/>
        </w:tabs>
        <w:ind w:firstLine="0"/>
        <w:contextualSpacing/>
        <w:jc w:val="left"/>
        <w:rPr>
          <w:rFonts w:eastAsia="Calibri"/>
          <w:b/>
          <w:sz w:val="28"/>
          <w:szCs w:val="28"/>
          <w:lang w:val="ro-RO"/>
        </w:rPr>
      </w:pPr>
      <w:r>
        <w:rPr>
          <w:rFonts w:eastAsia="Calibri"/>
          <w:b/>
          <w:sz w:val="28"/>
          <w:szCs w:val="28"/>
          <w:lang w:val="ro-RO"/>
        </w:rPr>
        <w:tab/>
      </w:r>
      <w:r w:rsidR="001500F2" w:rsidRPr="001500F2">
        <w:rPr>
          <w:rFonts w:eastAsia="Calibri"/>
          <w:b/>
          <w:sz w:val="28"/>
          <w:szCs w:val="28"/>
          <w:lang w:val="ro-RO"/>
        </w:rPr>
        <w:t>ȘI</w:t>
      </w:r>
      <w:r w:rsidR="001500F2">
        <w:rPr>
          <w:rFonts w:eastAsia="Calibri"/>
          <w:b/>
          <w:sz w:val="28"/>
          <w:szCs w:val="28"/>
          <w:lang w:val="ro-RO"/>
        </w:rPr>
        <w:t xml:space="preserve"> </w:t>
      </w:r>
      <w:r w:rsidR="001500F2" w:rsidRPr="001500F2">
        <w:rPr>
          <w:rFonts w:eastAsia="Calibri"/>
          <w:b/>
          <w:sz w:val="28"/>
          <w:szCs w:val="28"/>
          <w:lang w:val="ro-RO"/>
        </w:rPr>
        <w:t>INDICATORII</w:t>
      </w:r>
      <w:r w:rsidR="001500F2">
        <w:rPr>
          <w:rFonts w:eastAsia="Calibri"/>
          <w:b/>
          <w:sz w:val="28"/>
          <w:szCs w:val="28"/>
          <w:lang w:val="ro-RO"/>
        </w:rPr>
        <w:t xml:space="preserve"> </w:t>
      </w:r>
      <w:r w:rsidR="001500F2" w:rsidRPr="001500F2">
        <w:rPr>
          <w:rFonts w:eastAsia="Calibri"/>
          <w:b/>
          <w:sz w:val="28"/>
          <w:szCs w:val="28"/>
          <w:lang w:val="ro-RO"/>
        </w:rPr>
        <w:t>DE</w:t>
      </w:r>
      <w:r w:rsidR="001500F2">
        <w:rPr>
          <w:rFonts w:eastAsia="Calibri"/>
          <w:b/>
          <w:sz w:val="28"/>
          <w:szCs w:val="28"/>
          <w:lang w:val="ro-RO"/>
        </w:rPr>
        <w:t xml:space="preserve"> </w:t>
      </w:r>
      <w:r w:rsidR="001500F2" w:rsidRPr="001500F2">
        <w:rPr>
          <w:rFonts w:eastAsia="Calibri"/>
          <w:b/>
          <w:sz w:val="28"/>
          <w:szCs w:val="28"/>
          <w:lang w:val="ro-RO"/>
        </w:rPr>
        <w:t>PROGRES</w:t>
      </w:r>
      <w:r>
        <w:rPr>
          <w:rFonts w:eastAsia="Calibri"/>
          <w:b/>
          <w:sz w:val="28"/>
          <w:szCs w:val="28"/>
          <w:lang w:val="ro-RO"/>
        </w:rPr>
        <w:tab/>
      </w:r>
    </w:p>
    <w:p w:rsidR="00481088" w:rsidRPr="001500F2" w:rsidRDefault="00481088" w:rsidP="00481088">
      <w:pPr>
        <w:tabs>
          <w:tab w:val="center" w:pos="4564"/>
          <w:tab w:val="left" w:pos="7154"/>
        </w:tabs>
        <w:ind w:firstLine="0"/>
        <w:contextualSpacing/>
        <w:jc w:val="left"/>
        <w:rPr>
          <w:rFonts w:eastAsia="Calibri"/>
          <w:b/>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Implementarea</w:t>
      </w:r>
      <w:r>
        <w:rPr>
          <w:rFonts w:eastAsia="Calibri"/>
          <w:sz w:val="28"/>
          <w:szCs w:val="28"/>
          <w:lang w:val="ro-RO"/>
        </w:rPr>
        <w:t xml:space="preserve"> </w:t>
      </w:r>
      <w:r w:rsidRPr="001500F2">
        <w:rPr>
          <w:rFonts w:eastAsia="Calibri"/>
          <w:sz w:val="28"/>
          <w:szCs w:val="28"/>
          <w:lang w:val="ro-RO"/>
        </w:rPr>
        <w:t>prezentei</w:t>
      </w:r>
      <w:r>
        <w:rPr>
          <w:rFonts w:eastAsia="Calibri"/>
          <w:sz w:val="28"/>
          <w:szCs w:val="28"/>
          <w:lang w:val="ro-RO"/>
        </w:rPr>
        <w:t xml:space="preserve"> </w:t>
      </w:r>
      <w:r w:rsidRPr="001500F2">
        <w:rPr>
          <w:rFonts w:eastAsia="Calibri"/>
          <w:sz w:val="28"/>
          <w:szCs w:val="28"/>
          <w:lang w:val="ro-RO"/>
        </w:rPr>
        <w:t>Strategii</w:t>
      </w:r>
      <w:r>
        <w:rPr>
          <w:rFonts w:eastAsia="Calibri"/>
          <w:sz w:val="28"/>
          <w:szCs w:val="28"/>
          <w:lang w:val="ro-RO"/>
        </w:rPr>
        <w:t xml:space="preserve"> </w:t>
      </w:r>
      <w:r w:rsidRPr="001500F2">
        <w:rPr>
          <w:rFonts w:eastAsia="Calibri"/>
          <w:sz w:val="28"/>
          <w:szCs w:val="28"/>
          <w:lang w:val="ro-RO"/>
        </w:rPr>
        <w:t>va</w:t>
      </w:r>
      <w:r>
        <w:rPr>
          <w:rFonts w:eastAsia="Calibri"/>
          <w:sz w:val="28"/>
          <w:szCs w:val="28"/>
          <w:lang w:val="ro-RO"/>
        </w:rPr>
        <w:t xml:space="preserve"> </w:t>
      </w:r>
      <w:r w:rsidRPr="001500F2">
        <w:rPr>
          <w:rFonts w:eastAsia="Calibri"/>
          <w:sz w:val="28"/>
          <w:szCs w:val="28"/>
          <w:lang w:val="ro-RO"/>
        </w:rPr>
        <w:t>duce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identificarea</w:t>
      </w:r>
      <w:r>
        <w:rPr>
          <w:rFonts w:eastAsia="Calibri"/>
          <w:sz w:val="28"/>
          <w:szCs w:val="28"/>
          <w:lang w:val="ro-RO"/>
        </w:rPr>
        <w:t xml:space="preserve"> </w:t>
      </w:r>
      <w:r w:rsidRPr="001500F2">
        <w:rPr>
          <w:rFonts w:eastAsia="Calibri"/>
          <w:sz w:val="28"/>
          <w:szCs w:val="28"/>
          <w:lang w:val="ro-RO"/>
        </w:rPr>
        <w:t>abordărilor</w:t>
      </w:r>
      <w:r>
        <w:rPr>
          <w:rFonts w:eastAsia="Calibri"/>
          <w:sz w:val="28"/>
          <w:szCs w:val="28"/>
          <w:lang w:val="ro-RO"/>
        </w:rPr>
        <w:t xml:space="preserve"> </w:t>
      </w:r>
      <w:r w:rsidRPr="001500F2">
        <w:rPr>
          <w:rFonts w:eastAsia="Calibri"/>
          <w:sz w:val="28"/>
          <w:szCs w:val="28"/>
          <w:lang w:val="ro-RO"/>
        </w:rPr>
        <w:t>inovatoare</w:t>
      </w:r>
      <w:r>
        <w:rPr>
          <w:rFonts w:eastAsia="Calibri"/>
          <w:sz w:val="28"/>
          <w:szCs w:val="28"/>
          <w:lang w:val="ro-RO"/>
        </w:rPr>
        <w:t xml:space="preserve"> </w:t>
      </w:r>
      <w:r w:rsidRPr="001500F2">
        <w:rPr>
          <w:rFonts w:eastAsia="Calibri"/>
          <w:sz w:val="28"/>
          <w:szCs w:val="28"/>
          <w:lang w:val="ro-RO"/>
        </w:rPr>
        <w:t>ale</w:t>
      </w:r>
      <w:r>
        <w:rPr>
          <w:rFonts w:eastAsia="Calibri"/>
          <w:sz w:val="28"/>
          <w:szCs w:val="28"/>
          <w:lang w:val="ro-RO"/>
        </w:rPr>
        <w:t xml:space="preserve"> </w:t>
      </w:r>
      <w:r w:rsidRPr="001500F2">
        <w:rPr>
          <w:rFonts w:eastAsia="Calibri"/>
          <w:sz w:val="28"/>
          <w:szCs w:val="28"/>
          <w:lang w:val="ro-RO"/>
        </w:rPr>
        <w:t>formării</w:t>
      </w:r>
      <w:r>
        <w:rPr>
          <w:rFonts w:eastAsia="Calibri"/>
          <w:sz w:val="28"/>
          <w:szCs w:val="28"/>
          <w:lang w:val="ro-RO"/>
        </w:rPr>
        <w:t xml:space="preserve"> </w:t>
      </w:r>
      <w:r w:rsidRPr="001500F2">
        <w:rPr>
          <w:rFonts w:eastAsia="Calibri"/>
          <w:sz w:val="28"/>
          <w:szCs w:val="28"/>
          <w:lang w:val="ro-RO"/>
        </w:rPr>
        <w:t>unui</w:t>
      </w:r>
      <w:r>
        <w:rPr>
          <w:rFonts w:eastAsia="Calibri"/>
          <w:sz w:val="28"/>
          <w:szCs w:val="28"/>
          <w:lang w:val="ro-RO"/>
        </w:rPr>
        <w:t xml:space="preserve"> </w:t>
      </w:r>
      <w:r w:rsidRPr="001500F2">
        <w:rPr>
          <w:rFonts w:eastAsia="Calibri"/>
          <w:sz w:val="28"/>
          <w:szCs w:val="28"/>
          <w:lang w:val="ro-RO"/>
        </w:rPr>
        <w:t>sistem</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protecție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dezvoltare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spațiului</w:t>
      </w:r>
      <w:r>
        <w:rPr>
          <w:rFonts w:eastAsia="Calibri"/>
          <w:sz w:val="28"/>
          <w:szCs w:val="28"/>
          <w:lang w:val="ro-RO"/>
        </w:rPr>
        <w:t xml:space="preserve"> </w:t>
      </w:r>
      <w:r w:rsidRPr="001500F2">
        <w:rPr>
          <w:rFonts w:eastAsia="Calibri"/>
          <w:sz w:val="28"/>
          <w:szCs w:val="28"/>
          <w:lang w:val="ro-RO"/>
        </w:rPr>
        <w:t>informațional</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condițiile</w:t>
      </w:r>
      <w:r>
        <w:rPr>
          <w:rFonts w:eastAsia="Calibri"/>
          <w:sz w:val="28"/>
          <w:szCs w:val="28"/>
          <w:lang w:val="ro-RO"/>
        </w:rPr>
        <w:t xml:space="preserve"> </w:t>
      </w:r>
      <w:r w:rsidRPr="001500F2">
        <w:rPr>
          <w:rFonts w:eastAsia="Calibri"/>
          <w:sz w:val="28"/>
          <w:szCs w:val="28"/>
          <w:lang w:val="ro-RO"/>
        </w:rPr>
        <w:t>globalizării</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liberei</w:t>
      </w:r>
      <w:r>
        <w:rPr>
          <w:rFonts w:eastAsia="Calibri"/>
          <w:sz w:val="28"/>
          <w:szCs w:val="28"/>
          <w:lang w:val="ro-RO"/>
        </w:rPr>
        <w:t xml:space="preserve"> </w:t>
      </w:r>
      <w:r w:rsidRPr="001500F2">
        <w:rPr>
          <w:rFonts w:eastAsia="Calibri"/>
          <w:sz w:val="28"/>
          <w:szCs w:val="28"/>
          <w:lang w:val="ro-RO"/>
        </w:rPr>
        <w:t>circulații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informațiilor</w:t>
      </w:r>
      <w:r w:rsidR="00481088">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anume:</w:t>
      </w:r>
    </w:p>
    <w:p w:rsidR="001500F2" w:rsidRPr="001500F2" w:rsidRDefault="001500F2" w:rsidP="000260C0">
      <w:pPr>
        <w:numPr>
          <w:ilvl w:val="0"/>
          <w:numId w:val="18"/>
        </w:numPr>
        <w:tabs>
          <w:tab w:val="left" w:pos="1134"/>
        </w:tabs>
        <w:ind w:left="0" w:firstLine="709"/>
        <w:contextualSpacing/>
        <w:rPr>
          <w:sz w:val="28"/>
          <w:szCs w:val="28"/>
          <w:lang w:val="ro-RO" w:eastAsia="ru-RU"/>
        </w:rPr>
      </w:pPr>
      <w:r w:rsidRPr="001500F2">
        <w:rPr>
          <w:sz w:val="28"/>
          <w:szCs w:val="28"/>
          <w:lang w:val="ro-RO" w:eastAsia="ru-RU"/>
        </w:rPr>
        <w:lastRenderedPageBreak/>
        <w:t>vor</w:t>
      </w:r>
      <w:r>
        <w:rPr>
          <w:sz w:val="28"/>
          <w:szCs w:val="28"/>
          <w:lang w:val="ro-RO" w:eastAsia="ru-RU"/>
        </w:rPr>
        <w:t xml:space="preserve"> </w:t>
      </w:r>
      <w:r w:rsidRPr="001500F2">
        <w:rPr>
          <w:sz w:val="28"/>
          <w:szCs w:val="28"/>
          <w:lang w:val="ro-RO" w:eastAsia="ru-RU"/>
        </w:rPr>
        <w:t>fi</w:t>
      </w:r>
      <w:r>
        <w:rPr>
          <w:sz w:val="28"/>
          <w:szCs w:val="28"/>
          <w:lang w:val="ro-RO" w:eastAsia="ru-RU"/>
        </w:rPr>
        <w:t xml:space="preserve"> </w:t>
      </w:r>
      <w:r w:rsidRPr="001500F2">
        <w:rPr>
          <w:sz w:val="28"/>
          <w:szCs w:val="28"/>
          <w:lang w:val="ro-RO" w:eastAsia="ru-RU"/>
        </w:rPr>
        <w:t>elaborate</w:t>
      </w:r>
      <w:r>
        <w:rPr>
          <w:sz w:val="28"/>
          <w:szCs w:val="28"/>
          <w:lang w:val="ro-RO" w:eastAsia="ru-RU"/>
        </w:rPr>
        <w:t xml:space="preserve"> </w:t>
      </w:r>
      <w:r w:rsidRPr="001500F2">
        <w:rPr>
          <w:sz w:val="28"/>
          <w:szCs w:val="28"/>
          <w:lang w:val="ro-RO" w:eastAsia="ru-RU"/>
        </w:rPr>
        <w:t>soluţii</w:t>
      </w:r>
      <w:r>
        <w:rPr>
          <w:sz w:val="28"/>
          <w:szCs w:val="28"/>
          <w:lang w:val="ro-RO" w:eastAsia="ru-RU"/>
        </w:rPr>
        <w:t xml:space="preserve"> </w:t>
      </w:r>
      <w:r w:rsidRPr="001500F2">
        <w:rPr>
          <w:sz w:val="28"/>
          <w:szCs w:val="28"/>
          <w:lang w:val="ro-RO" w:eastAsia="ru-RU"/>
        </w:rPr>
        <w:t>tehnice</w:t>
      </w:r>
      <w:r>
        <w:rPr>
          <w:sz w:val="28"/>
          <w:szCs w:val="28"/>
          <w:lang w:val="ro-RO" w:eastAsia="ru-RU"/>
        </w:rPr>
        <w:t xml:space="preserve"> </w:t>
      </w:r>
      <w:r w:rsidRPr="001500F2">
        <w:rPr>
          <w:sz w:val="28"/>
          <w:szCs w:val="28"/>
          <w:lang w:val="ro-RO" w:eastAsia="ru-RU"/>
        </w:rPr>
        <w:t>speciale</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sporire</w:t>
      </w:r>
      <w:r>
        <w:rPr>
          <w:sz w:val="28"/>
          <w:szCs w:val="28"/>
          <w:lang w:val="ro-RO" w:eastAsia="ru-RU"/>
        </w:rPr>
        <w:t xml:space="preserve"> </w:t>
      </w:r>
      <w:r w:rsidRPr="001500F2">
        <w:rPr>
          <w:sz w:val="28"/>
          <w:szCs w:val="28"/>
          <w:lang w:val="ro-RO" w:eastAsia="ru-RU"/>
        </w:rPr>
        <w:t>a</w:t>
      </w:r>
      <w:r>
        <w:rPr>
          <w:sz w:val="28"/>
          <w:szCs w:val="28"/>
          <w:lang w:val="ro-RO" w:eastAsia="ru-RU"/>
        </w:rPr>
        <w:t xml:space="preserve"> </w:t>
      </w:r>
      <w:r w:rsidRPr="001500F2">
        <w:rPr>
          <w:sz w:val="28"/>
          <w:szCs w:val="28"/>
          <w:lang w:val="ro-RO" w:eastAsia="ru-RU"/>
        </w:rPr>
        <w:t>fiabilităţii</w:t>
      </w:r>
      <w:r>
        <w:rPr>
          <w:sz w:val="28"/>
          <w:szCs w:val="28"/>
          <w:lang w:val="ro-RO" w:eastAsia="ru-RU"/>
        </w:rPr>
        <w:t xml:space="preserve"> </w:t>
      </w:r>
      <w:r w:rsidRPr="001500F2">
        <w:rPr>
          <w:sz w:val="28"/>
          <w:szCs w:val="28"/>
          <w:lang w:val="ro-RO" w:eastAsia="ru-RU"/>
        </w:rPr>
        <w:t>reţelelor</w:t>
      </w:r>
      <w:r>
        <w:rPr>
          <w:sz w:val="28"/>
          <w:szCs w:val="28"/>
          <w:lang w:val="ro-RO" w:eastAsia="ru-RU"/>
        </w:rPr>
        <w:t xml:space="preserve"> </w:t>
      </w:r>
      <w:r w:rsidRPr="001500F2">
        <w:rPr>
          <w:sz w:val="28"/>
          <w:szCs w:val="28"/>
          <w:lang w:val="ro-RO" w:eastAsia="ru-RU"/>
        </w:rPr>
        <w:t>comunicaţionale</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cazuri</w:t>
      </w:r>
      <w:r>
        <w:rPr>
          <w:sz w:val="28"/>
          <w:szCs w:val="28"/>
          <w:lang w:val="ro-RO" w:eastAsia="ru-RU"/>
        </w:rPr>
        <w:t xml:space="preserve"> </w:t>
      </w:r>
      <w:r w:rsidRPr="001500F2">
        <w:rPr>
          <w:sz w:val="28"/>
          <w:szCs w:val="28"/>
          <w:lang w:val="ro-RO" w:eastAsia="ru-RU"/>
        </w:rPr>
        <w:t>critice;</w:t>
      </w:r>
    </w:p>
    <w:p w:rsidR="001500F2" w:rsidRPr="001500F2" w:rsidRDefault="001500F2" w:rsidP="000260C0">
      <w:pPr>
        <w:numPr>
          <w:ilvl w:val="0"/>
          <w:numId w:val="18"/>
        </w:numPr>
        <w:tabs>
          <w:tab w:val="left" w:pos="1134"/>
        </w:tabs>
        <w:ind w:left="0" w:firstLine="709"/>
        <w:contextualSpacing/>
        <w:rPr>
          <w:sz w:val="28"/>
          <w:szCs w:val="28"/>
          <w:lang w:val="ro-RO" w:eastAsia="ru-RU"/>
        </w:rPr>
      </w:pPr>
      <w:r w:rsidRPr="001500F2">
        <w:rPr>
          <w:sz w:val="28"/>
          <w:szCs w:val="28"/>
          <w:lang w:val="ro-RO" w:eastAsia="ru-RU"/>
        </w:rPr>
        <w:t>vor</w:t>
      </w:r>
      <w:r>
        <w:rPr>
          <w:sz w:val="28"/>
          <w:szCs w:val="28"/>
          <w:lang w:val="ro-RO" w:eastAsia="ru-RU"/>
        </w:rPr>
        <w:t xml:space="preserve"> </w:t>
      </w:r>
      <w:r w:rsidRPr="001500F2">
        <w:rPr>
          <w:sz w:val="28"/>
          <w:szCs w:val="28"/>
          <w:lang w:val="ro-RO" w:eastAsia="ru-RU"/>
        </w:rPr>
        <w:t>fi</w:t>
      </w:r>
      <w:r>
        <w:rPr>
          <w:sz w:val="28"/>
          <w:szCs w:val="28"/>
          <w:lang w:val="ro-RO" w:eastAsia="ru-RU"/>
        </w:rPr>
        <w:t xml:space="preserve"> </w:t>
      </w:r>
      <w:r w:rsidRPr="001500F2">
        <w:rPr>
          <w:sz w:val="28"/>
          <w:szCs w:val="28"/>
          <w:lang w:val="ro-RO" w:eastAsia="ru-RU"/>
        </w:rPr>
        <w:t>create</w:t>
      </w:r>
      <w:r>
        <w:rPr>
          <w:sz w:val="28"/>
          <w:szCs w:val="28"/>
          <w:lang w:val="ro-RO" w:eastAsia="ru-RU"/>
        </w:rPr>
        <w:t xml:space="preserve"> </w:t>
      </w:r>
      <w:r w:rsidRPr="001500F2">
        <w:rPr>
          <w:sz w:val="28"/>
          <w:szCs w:val="28"/>
          <w:lang w:val="ro-RO" w:eastAsia="ru-RU"/>
        </w:rPr>
        <w:t>arhive</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stocuri</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documente</w:t>
      </w:r>
      <w:r>
        <w:rPr>
          <w:sz w:val="28"/>
          <w:szCs w:val="28"/>
          <w:lang w:val="ro-RO" w:eastAsia="ru-RU"/>
        </w:rPr>
        <w:t xml:space="preserve"> </w:t>
      </w:r>
      <w:r w:rsidRPr="001500F2">
        <w:rPr>
          <w:sz w:val="28"/>
          <w:szCs w:val="28"/>
          <w:lang w:val="ro-RO" w:eastAsia="ru-RU"/>
        </w:rPr>
        <w:t>electronice</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vederea</w:t>
      </w:r>
      <w:r>
        <w:rPr>
          <w:sz w:val="28"/>
          <w:szCs w:val="28"/>
          <w:lang w:val="ro-RO" w:eastAsia="ru-RU"/>
        </w:rPr>
        <w:t xml:space="preserve"> </w:t>
      </w:r>
      <w:r w:rsidRPr="001500F2">
        <w:rPr>
          <w:sz w:val="28"/>
          <w:szCs w:val="28"/>
          <w:lang w:val="ro-RO" w:eastAsia="ru-RU"/>
        </w:rPr>
        <w:t>depozitării</w:t>
      </w:r>
      <w:r>
        <w:rPr>
          <w:sz w:val="28"/>
          <w:szCs w:val="28"/>
          <w:lang w:val="ro-RO" w:eastAsia="ru-RU"/>
        </w:rPr>
        <w:t xml:space="preserve"> </w:t>
      </w:r>
      <w:r w:rsidRPr="001500F2">
        <w:rPr>
          <w:sz w:val="28"/>
          <w:szCs w:val="28"/>
          <w:lang w:val="ro-RO" w:eastAsia="ru-RU"/>
        </w:rPr>
        <w:t>securizate</w:t>
      </w:r>
      <w:r>
        <w:rPr>
          <w:sz w:val="28"/>
          <w:szCs w:val="28"/>
          <w:lang w:val="ro-RO" w:eastAsia="ru-RU"/>
        </w:rPr>
        <w:t xml:space="preserve"> </w:t>
      </w:r>
      <w:r w:rsidRPr="001500F2">
        <w:rPr>
          <w:sz w:val="28"/>
          <w:szCs w:val="28"/>
          <w:lang w:val="ro-RO" w:eastAsia="ru-RU"/>
        </w:rPr>
        <w:t>a</w:t>
      </w:r>
      <w:r>
        <w:rPr>
          <w:sz w:val="28"/>
          <w:szCs w:val="28"/>
          <w:lang w:val="ro-RO" w:eastAsia="ru-RU"/>
        </w:rPr>
        <w:t xml:space="preserve"> </w:t>
      </w:r>
      <w:r w:rsidRPr="001500F2">
        <w:rPr>
          <w:sz w:val="28"/>
          <w:szCs w:val="28"/>
          <w:lang w:val="ro-RO" w:eastAsia="ru-RU"/>
        </w:rPr>
        <w:t>bazelor</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date</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importanţă</w:t>
      </w:r>
      <w:r>
        <w:rPr>
          <w:sz w:val="28"/>
          <w:szCs w:val="28"/>
          <w:lang w:val="ro-RO" w:eastAsia="ru-RU"/>
        </w:rPr>
        <w:t xml:space="preserve"> </w:t>
      </w:r>
      <w:r w:rsidRPr="001500F2">
        <w:rPr>
          <w:sz w:val="28"/>
          <w:szCs w:val="28"/>
          <w:lang w:val="ro-RO" w:eastAsia="ru-RU"/>
        </w:rPr>
        <w:t>naţională,</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conformitate</w:t>
      </w:r>
      <w:r>
        <w:rPr>
          <w:sz w:val="28"/>
          <w:szCs w:val="28"/>
          <w:lang w:val="ro-RO" w:eastAsia="ru-RU"/>
        </w:rPr>
        <w:t xml:space="preserve"> </w:t>
      </w:r>
      <w:r w:rsidRPr="001500F2">
        <w:rPr>
          <w:sz w:val="28"/>
          <w:szCs w:val="28"/>
          <w:lang w:val="ro-RO" w:eastAsia="ru-RU"/>
        </w:rPr>
        <w:t>cu</w:t>
      </w:r>
      <w:r>
        <w:rPr>
          <w:sz w:val="28"/>
          <w:szCs w:val="28"/>
          <w:lang w:val="ro-RO" w:eastAsia="ru-RU"/>
        </w:rPr>
        <w:t xml:space="preserve"> </w:t>
      </w:r>
      <w:r w:rsidRPr="001500F2">
        <w:rPr>
          <w:sz w:val="28"/>
          <w:szCs w:val="28"/>
          <w:lang w:val="ro-RO" w:eastAsia="ru-RU"/>
        </w:rPr>
        <w:t>regimul</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stocare,</w:t>
      </w:r>
      <w:r>
        <w:rPr>
          <w:sz w:val="28"/>
          <w:szCs w:val="28"/>
          <w:lang w:val="ro-RO" w:eastAsia="ru-RU"/>
        </w:rPr>
        <w:t xml:space="preserve"> </w:t>
      </w:r>
      <w:r w:rsidRPr="001500F2">
        <w:rPr>
          <w:sz w:val="28"/>
          <w:szCs w:val="28"/>
          <w:lang w:val="ro-RO" w:eastAsia="ru-RU"/>
        </w:rPr>
        <w:t>păstrare</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evidenţă</w:t>
      </w:r>
      <w:r>
        <w:rPr>
          <w:sz w:val="28"/>
          <w:szCs w:val="28"/>
          <w:lang w:val="ro-RO" w:eastAsia="ru-RU"/>
        </w:rPr>
        <w:t xml:space="preserve"> </w:t>
      </w:r>
      <w:r w:rsidRPr="001500F2">
        <w:rPr>
          <w:sz w:val="28"/>
          <w:szCs w:val="28"/>
          <w:lang w:val="ro-RO" w:eastAsia="ru-RU"/>
        </w:rPr>
        <w:t>stabilit</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legislaţie;</w:t>
      </w:r>
    </w:p>
    <w:p w:rsidR="001500F2" w:rsidRPr="001500F2" w:rsidRDefault="001500F2" w:rsidP="000260C0">
      <w:pPr>
        <w:numPr>
          <w:ilvl w:val="0"/>
          <w:numId w:val="18"/>
        </w:numPr>
        <w:tabs>
          <w:tab w:val="left" w:pos="1134"/>
        </w:tabs>
        <w:ind w:left="0" w:firstLine="709"/>
        <w:contextualSpacing/>
        <w:rPr>
          <w:sz w:val="28"/>
          <w:szCs w:val="28"/>
          <w:lang w:val="ro-RO" w:eastAsia="ru-RU"/>
        </w:rPr>
      </w:pPr>
      <w:r w:rsidRPr="001500F2">
        <w:rPr>
          <w:sz w:val="28"/>
          <w:szCs w:val="28"/>
          <w:lang w:val="ro-RO" w:eastAsia="ru-RU"/>
        </w:rPr>
        <w:t>vor</w:t>
      </w:r>
      <w:r>
        <w:rPr>
          <w:sz w:val="28"/>
          <w:szCs w:val="28"/>
          <w:lang w:val="ro-RO" w:eastAsia="ru-RU"/>
        </w:rPr>
        <w:t xml:space="preserve"> </w:t>
      </w:r>
      <w:r w:rsidRPr="001500F2">
        <w:rPr>
          <w:sz w:val="28"/>
          <w:szCs w:val="28"/>
          <w:lang w:val="ro-RO" w:eastAsia="ru-RU"/>
        </w:rPr>
        <w:t>fi</w:t>
      </w:r>
      <w:r>
        <w:rPr>
          <w:sz w:val="28"/>
          <w:szCs w:val="28"/>
          <w:lang w:val="ro-RO" w:eastAsia="ru-RU"/>
        </w:rPr>
        <w:t xml:space="preserve"> </w:t>
      </w:r>
      <w:r w:rsidRPr="001500F2">
        <w:rPr>
          <w:sz w:val="28"/>
          <w:szCs w:val="28"/>
          <w:lang w:val="ro-RO" w:eastAsia="ru-RU"/>
        </w:rPr>
        <w:t>consolidate</w:t>
      </w:r>
      <w:r>
        <w:rPr>
          <w:sz w:val="28"/>
          <w:szCs w:val="28"/>
          <w:lang w:val="ro-RO" w:eastAsia="ru-RU"/>
        </w:rPr>
        <w:t xml:space="preserve"> </w:t>
      </w:r>
      <w:r w:rsidRPr="001500F2">
        <w:rPr>
          <w:sz w:val="28"/>
          <w:szCs w:val="28"/>
          <w:lang w:val="ro-RO" w:eastAsia="ru-RU"/>
        </w:rPr>
        <w:t>mecanisme</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protecţie</w:t>
      </w:r>
      <w:r>
        <w:rPr>
          <w:sz w:val="28"/>
          <w:szCs w:val="28"/>
          <w:lang w:val="ro-RO" w:eastAsia="ru-RU"/>
        </w:rPr>
        <w:t xml:space="preserve"> </w:t>
      </w:r>
      <w:r w:rsidRPr="001500F2">
        <w:rPr>
          <w:sz w:val="28"/>
          <w:szCs w:val="28"/>
          <w:lang w:val="ro-RO" w:eastAsia="ru-RU"/>
        </w:rPr>
        <w:t>a</w:t>
      </w:r>
      <w:r>
        <w:rPr>
          <w:sz w:val="28"/>
          <w:szCs w:val="28"/>
          <w:lang w:val="ro-RO" w:eastAsia="ru-RU"/>
        </w:rPr>
        <w:t xml:space="preserve"> </w:t>
      </w:r>
      <w:r w:rsidRPr="001500F2">
        <w:rPr>
          <w:sz w:val="28"/>
          <w:szCs w:val="28"/>
          <w:lang w:val="ro-RO" w:eastAsia="ru-RU"/>
        </w:rPr>
        <w:t>datelor</w:t>
      </w:r>
      <w:r>
        <w:rPr>
          <w:sz w:val="28"/>
          <w:szCs w:val="28"/>
          <w:lang w:val="ro-RO" w:eastAsia="ru-RU"/>
        </w:rPr>
        <w:t xml:space="preserve"> </w:t>
      </w:r>
      <w:r w:rsidRPr="001500F2">
        <w:rPr>
          <w:sz w:val="28"/>
          <w:szCs w:val="28"/>
          <w:lang w:val="ro-RO" w:eastAsia="ru-RU"/>
        </w:rPr>
        <w:t>cu</w:t>
      </w:r>
      <w:r>
        <w:rPr>
          <w:sz w:val="28"/>
          <w:szCs w:val="28"/>
          <w:lang w:val="ro-RO" w:eastAsia="ru-RU"/>
        </w:rPr>
        <w:t xml:space="preserve"> </w:t>
      </w:r>
      <w:r w:rsidRPr="001500F2">
        <w:rPr>
          <w:sz w:val="28"/>
          <w:szCs w:val="28"/>
          <w:lang w:val="ro-RO" w:eastAsia="ru-RU"/>
        </w:rPr>
        <w:t>caracter</w:t>
      </w:r>
      <w:r>
        <w:rPr>
          <w:sz w:val="28"/>
          <w:szCs w:val="28"/>
          <w:lang w:val="ro-RO" w:eastAsia="ru-RU"/>
        </w:rPr>
        <w:t xml:space="preserve"> </w:t>
      </w:r>
      <w:r w:rsidRPr="001500F2">
        <w:rPr>
          <w:sz w:val="28"/>
          <w:szCs w:val="28"/>
          <w:lang w:val="ro-RO" w:eastAsia="ru-RU"/>
        </w:rPr>
        <w:t>personal</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vederea</w:t>
      </w:r>
      <w:r>
        <w:rPr>
          <w:sz w:val="28"/>
          <w:szCs w:val="28"/>
          <w:lang w:val="ro-RO" w:eastAsia="ru-RU"/>
        </w:rPr>
        <w:t xml:space="preserve"> </w:t>
      </w:r>
      <w:r w:rsidRPr="001500F2">
        <w:rPr>
          <w:sz w:val="28"/>
          <w:szCs w:val="28"/>
          <w:lang w:val="ro-RO" w:eastAsia="ru-RU"/>
        </w:rPr>
        <w:t>eliminării</w:t>
      </w:r>
      <w:r>
        <w:rPr>
          <w:sz w:val="28"/>
          <w:szCs w:val="28"/>
          <w:lang w:val="ro-RO" w:eastAsia="ru-RU"/>
        </w:rPr>
        <w:t xml:space="preserve"> </w:t>
      </w:r>
      <w:r w:rsidRPr="001500F2">
        <w:rPr>
          <w:sz w:val="28"/>
          <w:szCs w:val="28"/>
          <w:lang w:val="ro-RO" w:eastAsia="ru-RU"/>
        </w:rPr>
        <w:t>utilizării</w:t>
      </w:r>
      <w:r>
        <w:rPr>
          <w:sz w:val="28"/>
          <w:szCs w:val="28"/>
          <w:lang w:val="ro-RO" w:eastAsia="ru-RU"/>
        </w:rPr>
        <w:t xml:space="preserve"> </w:t>
      </w:r>
      <w:r w:rsidRPr="001500F2">
        <w:rPr>
          <w:sz w:val="28"/>
          <w:szCs w:val="28"/>
          <w:lang w:val="ro-RO" w:eastAsia="ru-RU"/>
        </w:rPr>
        <w:t>acestora</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scopuri</w:t>
      </w:r>
      <w:r>
        <w:rPr>
          <w:sz w:val="28"/>
          <w:szCs w:val="28"/>
          <w:lang w:val="ro-RO" w:eastAsia="ru-RU"/>
        </w:rPr>
        <w:t xml:space="preserve"> </w:t>
      </w:r>
      <w:r w:rsidRPr="001500F2">
        <w:rPr>
          <w:sz w:val="28"/>
          <w:szCs w:val="28"/>
          <w:lang w:val="ro-RO" w:eastAsia="ru-RU"/>
        </w:rPr>
        <w:t>ilegale;</w:t>
      </w:r>
    </w:p>
    <w:p w:rsidR="001500F2" w:rsidRPr="001500F2" w:rsidRDefault="001500F2" w:rsidP="000260C0">
      <w:pPr>
        <w:numPr>
          <w:ilvl w:val="0"/>
          <w:numId w:val="18"/>
        </w:numPr>
        <w:tabs>
          <w:tab w:val="left" w:pos="1134"/>
        </w:tabs>
        <w:ind w:left="0" w:firstLine="709"/>
        <w:contextualSpacing/>
        <w:rPr>
          <w:sz w:val="28"/>
          <w:szCs w:val="28"/>
          <w:lang w:val="ro-RO" w:eastAsia="ru-RU"/>
        </w:rPr>
      </w:pPr>
      <w:r w:rsidRPr="001500F2">
        <w:rPr>
          <w:sz w:val="28"/>
          <w:szCs w:val="28"/>
          <w:lang w:val="ro-RO" w:eastAsia="ru-RU"/>
        </w:rPr>
        <w:t>vor</w:t>
      </w:r>
      <w:r>
        <w:rPr>
          <w:sz w:val="28"/>
          <w:szCs w:val="28"/>
          <w:lang w:val="ro-RO" w:eastAsia="ru-RU"/>
        </w:rPr>
        <w:t xml:space="preserve"> </w:t>
      </w:r>
      <w:r w:rsidRPr="001500F2">
        <w:rPr>
          <w:sz w:val="28"/>
          <w:szCs w:val="28"/>
          <w:lang w:val="ro-RO" w:eastAsia="ru-RU"/>
        </w:rPr>
        <w:t>fi</w:t>
      </w:r>
      <w:r>
        <w:rPr>
          <w:sz w:val="28"/>
          <w:szCs w:val="28"/>
          <w:lang w:val="ro-RO" w:eastAsia="ru-RU"/>
        </w:rPr>
        <w:t xml:space="preserve"> </w:t>
      </w:r>
      <w:r w:rsidRPr="001500F2">
        <w:rPr>
          <w:sz w:val="28"/>
          <w:szCs w:val="28"/>
          <w:lang w:val="ro-RO" w:eastAsia="ru-RU"/>
        </w:rPr>
        <w:t>dezvoltate</w:t>
      </w:r>
      <w:r>
        <w:rPr>
          <w:sz w:val="28"/>
          <w:szCs w:val="28"/>
          <w:lang w:val="ro-RO" w:eastAsia="ru-RU"/>
        </w:rPr>
        <w:t xml:space="preserve"> </w:t>
      </w:r>
      <w:r w:rsidRPr="001500F2">
        <w:rPr>
          <w:sz w:val="28"/>
          <w:szCs w:val="28"/>
          <w:lang w:val="ro-RO" w:eastAsia="ru-RU"/>
        </w:rPr>
        <w:t>capacităţile</w:t>
      </w:r>
      <w:r>
        <w:rPr>
          <w:sz w:val="28"/>
          <w:szCs w:val="28"/>
          <w:lang w:val="ro-RO" w:eastAsia="ru-RU"/>
        </w:rPr>
        <w:t xml:space="preserve"> </w:t>
      </w:r>
      <w:r w:rsidRPr="001500F2">
        <w:rPr>
          <w:sz w:val="28"/>
          <w:szCs w:val="28"/>
          <w:lang w:val="ro-RO" w:eastAsia="ru-RU"/>
        </w:rPr>
        <w:t>naţionale</w:t>
      </w:r>
      <w:r>
        <w:rPr>
          <w:sz w:val="28"/>
          <w:szCs w:val="28"/>
          <w:lang w:val="ro-RO" w:eastAsia="ru-RU"/>
        </w:rPr>
        <w:t xml:space="preserve"> </w:t>
      </w:r>
      <w:r w:rsidRPr="001500F2">
        <w:rPr>
          <w:sz w:val="28"/>
          <w:szCs w:val="28"/>
          <w:lang w:val="ro-RO" w:eastAsia="ru-RU"/>
        </w:rPr>
        <w:t>necesare</w:t>
      </w:r>
      <w:r>
        <w:rPr>
          <w:sz w:val="28"/>
          <w:szCs w:val="28"/>
          <w:lang w:val="ro-RO" w:eastAsia="ru-RU"/>
        </w:rPr>
        <w:t xml:space="preserve"> </w:t>
      </w:r>
      <w:r w:rsidRPr="001500F2">
        <w:rPr>
          <w:sz w:val="28"/>
          <w:szCs w:val="28"/>
          <w:lang w:val="ro-RO" w:eastAsia="ru-RU"/>
        </w:rPr>
        <w:t>pentru</w:t>
      </w:r>
      <w:r>
        <w:rPr>
          <w:sz w:val="28"/>
          <w:szCs w:val="28"/>
          <w:lang w:val="ro-RO" w:eastAsia="ru-RU"/>
        </w:rPr>
        <w:t xml:space="preserve"> </w:t>
      </w:r>
      <w:r w:rsidRPr="001500F2">
        <w:rPr>
          <w:sz w:val="28"/>
          <w:szCs w:val="28"/>
          <w:lang w:val="ro-RO" w:eastAsia="ru-RU"/>
        </w:rPr>
        <w:t>efectuarea</w:t>
      </w:r>
      <w:r>
        <w:rPr>
          <w:sz w:val="28"/>
          <w:szCs w:val="28"/>
          <w:lang w:val="ro-RO" w:eastAsia="ru-RU"/>
        </w:rPr>
        <w:t xml:space="preserve"> </w:t>
      </w:r>
      <w:r w:rsidRPr="001500F2">
        <w:rPr>
          <w:sz w:val="28"/>
          <w:szCs w:val="28"/>
          <w:lang w:val="ro-RO" w:eastAsia="ru-RU"/>
        </w:rPr>
        <w:t>unui</w:t>
      </w:r>
      <w:r>
        <w:rPr>
          <w:sz w:val="28"/>
          <w:szCs w:val="28"/>
          <w:lang w:val="ro-RO" w:eastAsia="ru-RU"/>
        </w:rPr>
        <w:t xml:space="preserve"> </w:t>
      </w:r>
      <w:r w:rsidRPr="001500F2">
        <w:rPr>
          <w:sz w:val="28"/>
          <w:szCs w:val="28"/>
          <w:lang w:val="ro-RO" w:eastAsia="ru-RU"/>
        </w:rPr>
        <w:t>schimb</w:t>
      </w:r>
      <w:r>
        <w:rPr>
          <w:sz w:val="28"/>
          <w:szCs w:val="28"/>
          <w:lang w:val="ro-RO" w:eastAsia="ru-RU"/>
        </w:rPr>
        <w:t xml:space="preserve"> </w:t>
      </w:r>
      <w:r w:rsidRPr="001500F2">
        <w:rPr>
          <w:sz w:val="28"/>
          <w:szCs w:val="28"/>
          <w:lang w:val="ro-RO" w:eastAsia="ru-RU"/>
        </w:rPr>
        <w:t>securizat</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pentru</w:t>
      </w:r>
      <w:r>
        <w:rPr>
          <w:sz w:val="28"/>
          <w:szCs w:val="28"/>
          <w:lang w:val="ro-RO" w:eastAsia="ru-RU"/>
        </w:rPr>
        <w:t xml:space="preserve"> </w:t>
      </w:r>
      <w:r w:rsidRPr="001500F2">
        <w:rPr>
          <w:sz w:val="28"/>
          <w:szCs w:val="28"/>
          <w:lang w:val="ro-RO" w:eastAsia="ru-RU"/>
        </w:rPr>
        <w:t>stocarea</w:t>
      </w:r>
      <w:r>
        <w:rPr>
          <w:sz w:val="28"/>
          <w:szCs w:val="28"/>
          <w:lang w:val="ro-RO" w:eastAsia="ru-RU"/>
        </w:rPr>
        <w:t xml:space="preserve"> </w:t>
      </w:r>
      <w:r w:rsidRPr="001500F2">
        <w:rPr>
          <w:sz w:val="28"/>
          <w:szCs w:val="28"/>
          <w:lang w:val="ro-RO" w:eastAsia="ru-RU"/>
        </w:rPr>
        <w:t>informaţiilor,</w:t>
      </w:r>
      <w:r>
        <w:rPr>
          <w:sz w:val="28"/>
          <w:szCs w:val="28"/>
          <w:lang w:val="ro-RO" w:eastAsia="ru-RU"/>
        </w:rPr>
        <w:t xml:space="preserve"> </w:t>
      </w:r>
      <w:r w:rsidRPr="001500F2">
        <w:rPr>
          <w:sz w:val="28"/>
          <w:szCs w:val="28"/>
          <w:lang w:val="ro-RO" w:eastAsia="ru-RU"/>
        </w:rPr>
        <w:t>transmiterea</w:t>
      </w:r>
      <w:r>
        <w:rPr>
          <w:sz w:val="28"/>
          <w:szCs w:val="28"/>
          <w:lang w:val="ro-RO" w:eastAsia="ru-RU"/>
        </w:rPr>
        <w:t xml:space="preserve"> </w:t>
      </w:r>
      <w:r w:rsidRPr="001500F2">
        <w:rPr>
          <w:sz w:val="28"/>
          <w:szCs w:val="28"/>
          <w:lang w:val="ro-RO" w:eastAsia="ru-RU"/>
        </w:rPr>
        <w:t>promptă</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eficientă</w:t>
      </w:r>
      <w:r>
        <w:rPr>
          <w:sz w:val="28"/>
          <w:szCs w:val="28"/>
          <w:lang w:val="ro-RO" w:eastAsia="ru-RU"/>
        </w:rPr>
        <w:t xml:space="preserve"> </w:t>
      </w:r>
      <w:r w:rsidRPr="001500F2">
        <w:rPr>
          <w:sz w:val="28"/>
          <w:szCs w:val="28"/>
          <w:lang w:val="ro-RO" w:eastAsia="ru-RU"/>
        </w:rPr>
        <w:t>a</w:t>
      </w:r>
      <w:r>
        <w:rPr>
          <w:sz w:val="28"/>
          <w:szCs w:val="28"/>
          <w:lang w:val="ro-RO" w:eastAsia="ru-RU"/>
        </w:rPr>
        <w:t xml:space="preserve"> </w:t>
      </w:r>
      <w:r w:rsidRPr="001500F2">
        <w:rPr>
          <w:sz w:val="28"/>
          <w:szCs w:val="28"/>
          <w:lang w:val="ro-RO" w:eastAsia="ru-RU"/>
        </w:rPr>
        <w:t>fluxului</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informaţii,</w:t>
      </w:r>
      <w:r>
        <w:rPr>
          <w:sz w:val="28"/>
          <w:szCs w:val="28"/>
          <w:lang w:val="ro-RO" w:eastAsia="ru-RU"/>
        </w:rPr>
        <w:t xml:space="preserve"> </w:t>
      </w:r>
      <w:r w:rsidRPr="001500F2">
        <w:rPr>
          <w:sz w:val="28"/>
          <w:szCs w:val="28"/>
          <w:lang w:val="ro-RO" w:eastAsia="ru-RU"/>
        </w:rPr>
        <w:t>inclusiv</w:t>
      </w:r>
      <w:r>
        <w:rPr>
          <w:sz w:val="28"/>
          <w:szCs w:val="28"/>
          <w:lang w:val="ro-RO" w:eastAsia="ru-RU"/>
        </w:rPr>
        <w:t xml:space="preserve"> </w:t>
      </w:r>
      <w:r w:rsidRPr="001500F2">
        <w:rPr>
          <w:sz w:val="28"/>
          <w:szCs w:val="28"/>
          <w:lang w:val="ro-RO" w:eastAsia="ru-RU"/>
        </w:rPr>
        <w:t>a</w:t>
      </w:r>
      <w:r>
        <w:rPr>
          <w:sz w:val="28"/>
          <w:szCs w:val="28"/>
          <w:lang w:val="ro-RO" w:eastAsia="ru-RU"/>
        </w:rPr>
        <w:t xml:space="preserve"> </w:t>
      </w:r>
      <w:r w:rsidRPr="001500F2">
        <w:rPr>
          <w:sz w:val="28"/>
          <w:szCs w:val="28"/>
          <w:lang w:val="ro-RO" w:eastAsia="ru-RU"/>
        </w:rPr>
        <w:t>celor</w:t>
      </w:r>
      <w:r>
        <w:rPr>
          <w:sz w:val="28"/>
          <w:szCs w:val="28"/>
          <w:lang w:val="ro-RO" w:eastAsia="ru-RU"/>
        </w:rPr>
        <w:t xml:space="preserve"> </w:t>
      </w:r>
      <w:r w:rsidRPr="001500F2">
        <w:rPr>
          <w:sz w:val="28"/>
          <w:szCs w:val="28"/>
          <w:lang w:val="ro-RO" w:eastAsia="ru-RU"/>
        </w:rPr>
        <w:t>clasificate,</w:t>
      </w:r>
      <w:r>
        <w:rPr>
          <w:sz w:val="28"/>
          <w:szCs w:val="28"/>
          <w:lang w:val="ro-RO" w:eastAsia="ru-RU"/>
        </w:rPr>
        <w:t xml:space="preserve"> </w:t>
      </w:r>
      <w:r w:rsidRPr="001500F2">
        <w:rPr>
          <w:sz w:val="28"/>
          <w:szCs w:val="28"/>
          <w:lang w:val="ro-RO" w:eastAsia="ru-RU"/>
        </w:rPr>
        <w:t>pe</w:t>
      </w:r>
      <w:r>
        <w:rPr>
          <w:sz w:val="28"/>
          <w:szCs w:val="28"/>
          <w:lang w:val="ro-RO" w:eastAsia="ru-RU"/>
        </w:rPr>
        <w:t xml:space="preserve"> </w:t>
      </w:r>
      <w:r w:rsidRPr="001500F2">
        <w:rPr>
          <w:sz w:val="28"/>
          <w:szCs w:val="28"/>
          <w:lang w:val="ro-RO" w:eastAsia="ru-RU"/>
        </w:rPr>
        <w:t>plan</w:t>
      </w:r>
      <w:r>
        <w:rPr>
          <w:sz w:val="28"/>
          <w:szCs w:val="28"/>
          <w:lang w:val="ro-RO" w:eastAsia="ru-RU"/>
        </w:rPr>
        <w:t xml:space="preserve"> </w:t>
      </w:r>
      <w:r w:rsidRPr="001500F2">
        <w:rPr>
          <w:sz w:val="28"/>
          <w:szCs w:val="28"/>
          <w:lang w:val="ro-RO" w:eastAsia="ru-RU"/>
        </w:rPr>
        <w:t>intern</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extern,</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caz</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diverse</w:t>
      </w:r>
      <w:r>
        <w:rPr>
          <w:sz w:val="28"/>
          <w:szCs w:val="28"/>
          <w:lang w:val="ro-RO" w:eastAsia="ru-RU"/>
        </w:rPr>
        <w:t xml:space="preserve"> </w:t>
      </w:r>
      <w:r w:rsidRPr="001500F2">
        <w:rPr>
          <w:sz w:val="28"/>
          <w:szCs w:val="28"/>
          <w:lang w:val="ro-RO" w:eastAsia="ru-RU"/>
        </w:rPr>
        <w:t>crize</w:t>
      </w:r>
      <w:r>
        <w:rPr>
          <w:sz w:val="28"/>
          <w:szCs w:val="28"/>
          <w:lang w:val="ro-RO" w:eastAsia="ru-RU"/>
        </w:rPr>
        <w:t xml:space="preserve"> </w:t>
      </w:r>
      <w:r w:rsidRPr="001500F2">
        <w:rPr>
          <w:sz w:val="28"/>
          <w:szCs w:val="28"/>
          <w:lang w:val="ro-RO" w:eastAsia="ru-RU"/>
        </w:rPr>
        <w:t>ori</w:t>
      </w:r>
      <w:r>
        <w:rPr>
          <w:sz w:val="28"/>
          <w:szCs w:val="28"/>
          <w:lang w:val="ro-RO" w:eastAsia="ru-RU"/>
        </w:rPr>
        <w:t xml:space="preserve"> </w:t>
      </w:r>
      <w:r w:rsidRPr="001500F2">
        <w:rPr>
          <w:sz w:val="28"/>
          <w:szCs w:val="28"/>
          <w:lang w:val="ro-RO" w:eastAsia="ru-RU"/>
        </w:rPr>
        <w:t>situaţii</w:t>
      </w:r>
      <w:r>
        <w:rPr>
          <w:sz w:val="28"/>
          <w:szCs w:val="28"/>
          <w:lang w:val="ro-RO" w:eastAsia="ru-RU"/>
        </w:rPr>
        <w:t xml:space="preserve"> </w:t>
      </w:r>
      <w:r w:rsidRPr="001500F2">
        <w:rPr>
          <w:sz w:val="28"/>
          <w:szCs w:val="28"/>
          <w:lang w:val="ro-RO" w:eastAsia="ru-RU"/>
        </w:rPr>
        <w:t>excepţionale;</w:t>
      </w:r>
    </w:p>
    <w:p w:rsidR="001500F2" w:rsidRPr="001500F2" w:rsidRDefault="001500F2" w:rsidP="000260C0">
      <w:pPr>
        <w:numPr>
          <w:ilvl w:val="0"/>
          <w:numId w:val="18"/>
        </w:numPr>
        <w:tabs>
          <w:tab w:val="left" w:pos="1134"/>
        </w:tabs>
        <w:ind w:left="0" w:firstLine="709"/>
        <w:contextualSpacing/>
        <w:rPr>
          <w:sz w:val="28"/>
          <w:szCs w:val="28"/>
          <w:lang w:val="ro-RO" w:eastAsia="ru-RU"/>
        </w:rPr>
      </w:pPr>
      <w:r w:rsidRPr="001500F2">
        <w:rPr>
          <w:sz w:val="28"/>
          <w:szCs w:val="28"/>
          <w:lang w:val="ro-RO" w:eastAsia="ru-RU"/>
        </w:rPr>
        <w:t>va</w:t>
      </w:r>
      <w:r>
        <w:rPr>
          <w:sz w:val="28"/>
          <w:szCs w:val="28"/>
          <w:lang w:val="ro-RO" w:eastAsia="ru-RU"/>
        </w:rPr>
        <w:t xml:space="preserve"> </w:t>
      </w:r>
      <w:r w:rsidRPr="001500F2">
        <w:rPr>
          <w:sz w:val="28"/>
          <w:szCs w:val="28"/>
          <w:lang w:val="ro-RO" w:eastAsia="ru-RU"/>
        </w:rPr>
        <w:t>fi</w:t>
      </w:r>
      <w:r>
        <w:rPr>
          <w:sz w:val="28"/>
          <w:szCs w:val="28"/>
          <w:lang w:val="ro-RO" w:eastAsia="ru-RU"/>
        </w:rPr>
        <w:t xml:space="preserve"> </w:t>
      </w:r>
      <w:r w:rsidRPr="001500F2">
        <w:rPr>
          <w:sz w:val="28"/>
          <w:szCs w:val="28"/>
          <w:lang w:val="ro-RO" w:eastAsia="ru-RU"/>
        </w:rPr>
        <w:t>creat</w:t>
      </w:r>
      <w:r>
        <w:rPr>
          <w:sz w:val="28"/>
          <w:szCs w:val="28"/>
          <w:lang w:val="ro-RO" w:eastAsia="ru-RU"/>
        </w:rPr>
        <w:t xml:space="preserve"> </w:t>
      </w:r>
      <w:r w:rsidRPr="001500F2">
        <w:rPr>
          <w:sz w:val="28"/>
          <w:szCs w:val="28"/>
          <w:lang w:val="ro-RO" w:eastAsia="ru-RU"/>
        </w:rPr>
        <w:t>mecanism</w:t>
      </w:r>
      <w:r w:rsidR="00481088">
        <w:rPr>
          <w:sz w:val="28"/>
          <w:szCs w:val="28"/>
          <w:lang w:val="ro-RO" w:eastAsia="ru-RU"/>
        </w:rPr>
        <w:t>ul</w:t>
      </w:r>
      <w:r>
        <w:rPr>
          <w:sz w:val="28"/>
          <w:szCs w:val="28"/>
          <w:lang w:val="ro-RO" w:eastAsia="ru-RU"/>
        </w:rPr>
        <w:t xml:space="preserve"> </w:t>
      </w:r>
      <w:r w:rsidRPr="001500F2">
        <w:rPr>
          <w:sz w:val="28"/>
          <w:szCs w:val="28"/>
          <w:lang w:val="ro-RO" w:eastAsia="ru-RU"/>
        </w:rPr>
        <w:t>pentru</w:t>
      </w:r>
      <w:r>
        <w:rPr>
          <w:sz w:val="28"/>
          <w:szCs w:val="28"/>
          <w:lang w:val="ro-RO" w:eastAsia="ru-RU"/>
        </w:rPr>
        <w:t xml:space="preserve"> </w:t>
      </w:r>
      <w:r w:rsidRPr="001500F2">
        <w:rPr>
          <w:sz w:val="28"/>
          <w:szCs w:val="28"/>
          <w:lang w:val="ro-RO" w:eastAsia="ru-RU"/>
        </w:rPr>
        <w:t>îmbunătăţirea</w:t>
      </w:r>
      <w:r>
        <w:rPr>
          <w:sz w:val="28"/>
          <w:szCs w:val="28"/>
          <w:lang w:val="ro-RO" w:eastAsia="ru-RU"/>
        </w:rPr>
        <w:t xml:space="preserve"> </w:t>
      </w:r>
      <w:r w:rsidRPr="001500F2">
        <w:rPr>
          <w:sz w:val="28"/>
          <w:szCs w:val="28"/>
          <w:lang w:val="ro-RO" w:eastAsia="ru-RU"/>
        </w:rPr>
        <w:t>implicării</w:t>
      </w:r>
      <w:r>
        <w:rPr>
          <w:sz w:val="28"/>
          <w:szCs w:val="28"/>
          <w:lang w:val="ro-RO" w:eastAsia="ru-RU"/>
        </w:rPr>
        <w:t xml:space="preserve"> </w:t>
      </w:r>
      <w:r w:rsidRPr="001500F2">
        <w:rPr>
          <w:sz w:val="28"/>
          <w:szCs w:val="28"/>
          <w:lang w:val="ro-RO" w:eastAsia="ru-RU"/>
        </w:rPr>
        <w:t>societăţii</w:t>
      </w:r>
      <w:r>
        <w:rPr>
          <w:sz w:val="28"/>
          <w:szCs w:val="28"/>
          <w:lang w:val="ro-RO" w:eastAsia="ru-RU"/>
        </w:rPr>
        <w:t xml:space="preserve"> </w:t>
      </w:r>
      <w:r w:rsidRPr="001500F2">
        <w:rPr>
          <w:sz w:val="28"/>
          <w:szCs w:val="28"/>
          <w:lang w:val="ro-RO" w:eastAsia="ru-RU"/>
        </w:rPr>
        <w:t>civile</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domenii</w:t>
      </w:r>
      <w:r>
        <w:rPr>
          <w:sz w:val="28"/>
          <w:szCs w:val="28"/>
          <w:lang w:val="ro-RO" w:eastAsia="ru-RU"/>
        </w:rPr>
        <w:t xml:space="preserve"> </w:t>
      </w:r>
      <w:r w:rsidRPr="001500F2">
        <w:rPr>
          <w:sz w:val="28"/>
          <w:szCs w:val="28"/>
          <w:lang w:val="ro-RO" w:eastAsia="ru-RU"/>
        </w:rPr>
        <w:t>prioritare</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asigurare</w:t>
      </w:r>
      <w:r>
        <w:rPr>
          <w:sz w:val="28"/>
          <w:szCs w:val="28"/>
          <w:lang w:val="ro-RO" w:eastAsia="ru-RU"/>
        </w:rPr>
        <w:t xml:space="preserve"> </w:t>
      </w:r>
      <w:r w:rsidRPr="001500F2">
        <w:rPr>
          <w:sz w:val="28"/>
          <w:szCs w:val="28"/>
          <w:lang w:val="ro-RO" w:eastAsia="ru-RU"/>
        </w:rPr>
        <w:t>a</w:t>
      </w:r>
      <w:r>
        <w:rPr>
          <w:sz w:val="28"/>
          <w:szCs w:val="28"/>
          <w:lang w:val="ro-RO" w:eastAsia="ru-RU"/>
        </w:rPr>
        <w:t xml:space="preserve"> </w:t>
      </w:r>
      <w:r w:rsidRPr="001500F2">
        <w:rPr>
          <w:sz w:val="28"/>
          <w:szCs w:val="28"/>
          <w:lang w:val="ro-RO" w:eastAsia="ru-RU"/>
        </w:rPr>
        <w:t>securităţii</w:t>
      </w:r>
      <w:r>
        <w:rPr>
          <w:sz w:val="28"/>
          <w:szCs w:val="28"/>
          <w:lang w:val="ro-RO" w:eastAsia="ru-RU"/>
        </w:rPr>
        <w:t xml:space="preserve"> </w:t>
      </w:r>
      <w:r w:rsidRPr="001500F2">
        <w:rPr>
          <w:sz w:val="28"/>
          <w:szCs w:val="28"/>
          <w:lang w:val="ro-RO" w:eastAsia="ru-RU"/>
        </w:rPr>
        <w:t>informaţionale;</w:t>
      </w:r>
    </w:p>
    <w:p w:rsidR="001500F2" w:rsidRPr="001500F2" w:rsidRDefault="001500F2" w:rsidP="000260C0">
      <w:pPr>
        <w:numPr>
          <w:ilvl w:val="0"/>
          <w:numId w:val="18"/>
        </w:numPr>
        <w:tabs>
          <w:tab w:val="left" w:pos="1134"/>
        </w:tabs>
        <w:ind w:left="0" w:firstLine="709"/>
        <w:contextualSpacing/>
        <w:rPr>
          <w:sz w:val="28"/>
          <w:szCs w:val="28"/>
          <w:lang w:val="ro-RO" w:eastAsia="ru-RU"/>
        </w:rPr>
      </w:pPr>
      <w:r w:rsidRPr="001500F2">
        <w:rPr>
          <w:sz w:val="28"/>
          <w:szCs w:val="28"/>
          <w:lang w:val="ro-RO" w:eastAsia="ru-RU"/>
        </w:rPr>
        <w:t>vor</w:t>
      </w:r>
      <w:r>
        <w:rPr>
          <w:sz w:val="28"/>
          <w:szCs w:val="28"/>
          <w:lang w:val="ro-RO" w:eastAsia="ru-RU"/>
        </w:rPr>
        <w:t xml:space="preserve"> </w:t>
      </w:r>
      <w:r w:rsidRPr="001500F2">
        <w:rPr>
          <w:sz w:val="28"/>
          <w:szCs w:val="28"/>
          <w:lang w:val="ro-RO" w:eastAsia="ru-RU"/>
        </w:rPr>
        <w:t>fi</w:t>
      </w:r>
      <w:r>
        <w:rPr>
          <w:sz w:val="28"/>
          <w:szCs w:val="28"/>
          <w:lang w:val="ro-RO" w:eastAsia="ru-RU"/>
        </w:rPr>
        <w:t xml:space="preserve"> </w:t>
      </w:r>
      <w:r w:rsidRPr="001500F2">
        <w:rPr>
          <w:sz w:val="28"/>
          <w:szCs w:val="28"/>
          <w:lang w:val="ro-RO" w:eastAsia="ru-RU"/>
        </w:rPr>
        <w:t>instituite</w:t>
      </w:r>
      <w:r>
        <w:rPr>
          <w:sz w:val="28"/>
          <w:szCs w:val="28"/>
          <w:lang w:val="ro-RO" w:eastAsia="ru-RU"/>
        </w:rPr>
        <w:t xml:space="preserve"> </w:t>
      </w:r>
      <w:r w:rsidRPr="001500F2">
        <w:rPr>
          <w:sz w:val="28"/>
          <w:szCs w:val="28"/>
          <w:lang w:val="ro-RO" w:eastAsia="ru-RU"/>
        </w:rPr>
        <w:t>mecanisme</w:t>
      </w:r>
      <w:r>
        <w:rPr>
          <w:sz w:val="28"/>
          <w:szCs w:val="28"/>
          <w:lang w:val="ro-RO" w:eastAsia="ru-RU"/>
        </w:rPr>
        <w:t xml:space="preserve"> </w:t>
      </w:r>
      <w:r w:rsidRPr="001500F2">
        <w:rPr>
          <w:sz w:val="28"/>
          <w:szCs w:val="28"/>
          <w:lang w:val="ro-RO" w:eastAsia="ru-RU"/>
        </w:rPr>
        <w:t>eficiente</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monitorizare,</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control</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implementare</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vederea</w:t>
      </w:r>
      <w:r>
        <w:rPr>
          <w:sz w:val="28"/>
          <w:szCs w:val="28"/>
          <w:lang w:val="ro-RO" w:eastAsia="ru-RU"/>
        </w:rPr>
        <w:t xml:space="preserve"> </w:t>
      </w:r>
      <w:r w:rsidRPr="001500F2">
        <w:rPr>
          <w:sz w:val="28"/>
          <w:szCs w:val="28"/>
          <w:lang w:val="ro-RO" w:eastAsia="ru-RU"/>
        </w:rPr>
        <w:t>diminuării</w:t>
      </w:r>
      <w:r>
        <w:rPr>
          <w:sz w:val="28"/>
          <w:szCs w:val="28"/>
          <w:lang w:val="ro-RO" w:eastAsia="ru-RU"/>
        </w:rPr>
        <w:t xml:space="preserve"> </w:t>
      </w:r>
      <w:r w:rsidRPr="001500F2">
        <w:rPr>
          <w:sz w:val="28"/>
          <w:szCs w:val="28"/>
          <w:lang w:val="ro-RO" w:eastAsia="ru-RU"/>
        </w:rPr>
        <w:t>discrepanţelor</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a</w:t>
      </w:r>
      <w:r>
        <w:rPr>
          <w:sz w:val="28"/>
          <w:szCs w:val="28"/>
          <w:lang w:val="ro-RO" w:eastAsia="ru-RU"/>
        </w:rPr>
        <w:t xml:space="preserve"> </w:t>
      </w:r>
      <w:r w:rsidRPr="001500F2">
        <w:rPr>
          <w:sz w:val="28"/>
          <w:szCs w:val="28"/>
          <w:lang w:val="ro-RO" w:eastAsia="ru-RU"/>
        </w:rPr>
        <w:t>provocărilor</w:t>
      </w:r>
      <w:r>
        <w:rPr>
          <w:sz w:val="28"/>
          <w:szCs w:val="28"/>
          <w:lang w:val="ro-RO" w:eastAsia="ru-RU"/>
        </w:rPr>
        <w:t xml:space="preserve"> </w:t>
      </w:r>
      <w:r w:rsidRPr="001500F2">
        <w:rPr>
          <w:sz w:val="28"/>
          <w:szCs w:val="28"/>
          <w:lang w:val="ro-RO" w:eastAsia="ru-RU"/>
        </w:rPr>
        <w:t>existente,</w:t>
      </w:r>
      <w:r>
        <w:rPr>
          <w:sz w:val="28"/>
          <w:szCs w:val="28"/>
          <w:lang w:val="ro-RO" w:eastAsia="ru-RU"/>
        </w:rPr>
        <w:t xml:space="preserve"> </w:t>
      </w:r>
      <w:r w:rsidRPr="001500F2">
        <w:rPr>
          <w:sz w:val="28"/>
          <w:szCs w:val="28"/>
          <w:lang w:val="ro-RO" w:eastAsia="ru-RU"/>
        </w:rPr>
        <w:t>protejării</w:t>
      </w:r>
      <w:r>
        <w:rPr>
          <w:sz w:val="28"/>
          <w:szCs w:val="28"/>
          <w:lang w:val="ro-RO" w:eastAsia="ru-RU"/>
        </w:rPr>
        <w:t xml:space="preserve"> </w:t>
      </w:r>
      <w:r w:rsidRPr="001500F2">
        <w:rPr>
          <w:sz w:val="28"/>
          <w:szCs w:val="28"/>
          <w:lang w:val="ro-RO" w:eastAsia="ru-RU"/>
        </w:rPr>
        <w:t>societăţii</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eventuale</w:t>
      </w:r>
      <w:r>
        <w:rPr>
          <w:sz w:val="28"/>
          <w:szCs w:val="28"/>
          <w:lang w:val="ro-RO" w:eastAsia="ru-RU"/>
        </w:rPr>
        <w:t xml:space="preserve"> </w:t>
      </w:r>
      <w:r w:rsidRPr="001500F2">
        <w:rPr>
          <w:sz w:val="28"/>
          <w:szCs w:val="28"/>
          <w:lang w:val="ro-RO" w:eastAsia="ru-RU"/>
        </w:rPr>
        <w:t>tentative</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dezinformare</w:t>
      </w:r>
      <w:r>
        <w:rPr>
          <w:sz w:val="28"/>
          <w:szCs w:val="28"/>
          <w:lang w:val="ro-RO" w:eastAsia="ru-RU"/>
        </w:rPr>
        <w:t xml:space="preserve"> </w:t>
      </w:r>
      <w:r w:rsidRPr="001500F2">
        <w:rPr>
          <w:sz w:val="28"/>
          <w:szCs w:val="28"/>
          <w:lang w:val="ro-RO" w:eastAsia="ru-RU"/>
        </w:rPr>
        <w:t>şi/sau</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informare</w:t>
      </w:r>
      <w:r>
        <w:rPr>
          <w:sz w:val="28"/>
          <w:szCs w:val="28"/>
          <w:lang w:val="ro-RO" w:eastAsia="ru-RU"/>
        </w:rPr>
        <w:t xml:space="preserve"> </w:t>
      </w:r>
      <w:r w:rsidRPr="001500F2">
        <w:rPr>
          <w:sz w:val="28"/>
          <w:szCs w:val="28"/>
          <w:lang w:val="ro-RO" w:eastAsia="ru-RU"/>
        </w:rPr>
        <w:t>manipulatoare</w:t>
      </w:r>
      <w:r>
        <w:rPr>
          <w:sz w:val="28"/>
          <w:szCs w:val="28"/>
          <w:lang w:val="ro-RO" w:eastAsia="ru-RU"/>
        </w:rPr>
        <w:t xml:space="preserve"> </w:t>
      </w:r>
      <w:r w:rsidRPr="001500F2">
        <w:rPr>
          <w:sz w:val="28"/>
          <w:szCs w:val="28"/>
          <w:lang w:val="ro-RO" w:eastAsia="ru-RU"/>
        </w:rPr>
        <w:t>din</w:t>
      </w:r>
      <w:r>
        <w:rPr>
          <w:sz w:val="28"/>
          <w:szCs w:val="28"/>
          <w:lang w:val="ro-RO" w:eastAsia="ru-RU"/>
        </w:rPr>
        <w:t xml:space="preserve"> </w:t>
      </w:r>
      <w:r w:rsidRPr="001500F2">
        <w:rPr>
          <w:sz w:val="28"/>
          <w:szCs w:val="28"/>
          <w:lang w:val="ro-RO" w:eastAsia="ru-RU"/>
        </w:rPr>
        <w:t>exterior;</w:t>
      </w:r>
    </w:p>
    <w:p w:rsidR="001500F2" w:rsidRPr="001500F2" w:rsidRDefault="001500F2" w:rsidP="000260C0">
      <w:pPr>
        <w:numPr>
          <w:ilvl w:val="0"/>
          <w:numId w:val="18"/>
        </w:numPr>
        <w:tabs>
          <w:tab w:val="left" w:pos="1134"/>
        </w:tabs>
        <w:ind w:left="0" w:firstLine="709"/>
        <w:contextualSpacing/>
        <w:rPr>
          <w:b/>
          <w:sz w:val="28"/>
          <w:szCs w:val="28"/>
          <w:lang w:val="ro-RO" w:eastAsia="ru-RU"/>
        </w:rPr>
      </w:pPr>
      <w:r w:rsidRPr="001500F2">
        <w:rPr>
          <w:sz w:val="28"/>
          <w:szCs w:val="28"/>
          <w:lang w:val="ro-RO" w:eastAsia="ru-RU"/>
        </w:rPr>
        <w:t>vor</w:t>
      </w:r>
      <w:r>
        <w:rPr>
          <w:sz w:val="28"/>
          <w:szCs w:val="28"/>
          <w:lang w:val="ro-RO" w:eastAsia="ru-RU"/>
        </w:rPr>
        <w:t xml:space="preserve"> </w:t>
      </w:r>
      <w:r w:rsidRPr="001500F2">
        <w:rPr>
          <w:sz w:val="28"/>
          <w:szCs w:val="28"/>
          <w:lang w:val="ro-RO" w:eastAsia="ru-RU"/>
        </w:rPr>
        <w:t>fi</w:t>
      </w:r>
      <w:r>
        <w:rPr>
          <w:sz w:val="28"/>
          <w:szCs w:val="28"/>
          <w:lang w:val="ro-RO" w:eastAsia="ru-RU"/>
        </w:rPr>
        <w:t xml:space="preserve"> </w:t>
      </w:r>
      <w:r w:rsidRPr="001500F2">
        <w:rPr>
          <w:sz w:val="28"/>
          <w:szCs w:val="28"/>
          <w:lang w:val="ro-RO" w:eastAsia="ru-RU"/>
        </w:rPr>
        <w:t>stabilite</w:t>
      </w:r>
      <w:r>
        <w:rPr>
          <w:sz w:val="28"/>
          <w:szCs w:val="28"/>
          <w:lang w:val="ro-RO" w:eastAsia="ru-RU"/>
        </w:rPr>
        <w:t xml:space="preserve"> </w:t>
      </w:r>
      <w:r w:rsidRPr="001500F2">
        <w:rPr>
          <w:sz w:val="28"/>
          <w:szCs w:val="28"/>
          <w:lang w:val="ro-RO" w:eastAsia="ru-RU"/>
        </w:rPr>
        <w:t>garanții</w:t>
      </w:r>
      <w:r>
        <w:rPr>
          <w:sz w:val="28"/>
          <w:szCs w:val="28"/>
          <w:lang w:val="ro-RO" w:eastAsia="ru-RU"/>
        </w:rPr>
        <w:t xml:space="preserve"> </w:t>
      </w:r>
      <w:r w:rsidRPr="001500F2">
        <w:rPr>
          <w:sz w:val="28"/>
          <w:szCs w:val="28"/>
          <w:lang w:val="ro-RO" w:eastAsia="ru-RU"/>
        </w:rPr>
        <w:t>specifice</w:t>
      </w:r>
      <w:r>
        <w:rPr>
          <w:sz w:val="28"/>
          <w:szCs w:val="28"/>
          <w:lang w:val="ro-RO" w:eastAsia="ru-RU"/>
        </w:rPr>
        <w:t xml:space="preserve"> </w:t>
      </w:r>
      <w:r w:rsidRPr="001500F2">
        <w:rPr>
          <w:sz w:val="28"/>
          <w:szCs w:val="28"/>
          <w:lang w:val="ro-RO" w:eastAsia="ru-RU"/>
        </w:rPr>
        <w:t>pentru</w:t>
      </w:r>
      <w:r>
        <w:rPr>
          <w:sz w:val="28"/>
          <w:szCs w:val="28"/>
          <w:lang w:val="ro-RO" w:eastAsia="ru-RU"/>
        </w:rPr>
        <w:t xml:space="preserve"> </w:t>
      </w:r>
      <w:r w:rsidRPr="001500F2">
        <w:rPr>
          <w:sz w:val="28"/>
          <w:szCs w:val="28"/>
          <w:lang w:val="ro-RO" w:eastAsia="ru-RU"/>
        </w:rPr>
        <w:t>a</w:t>
      </w:r>
      <w:r>
        <w:rPr>
          <w:sz w:val="28"/>
          <w:szCs w:val="28"/>
          <w:lang w:val="ro-RO" w:eastAsia="ru-RU"/>
        </w:rPr>
        <w:t xml:space="preserve"> </w:t>
      </w:r>
      <w:r w:rsidRPr="001500F2">
        <w:rPr>
          <w:sz w:val="28"/>
          <w:szCs w:val="28"/>
          <w:lang w:val="ro-RO" w:eastAsia="ru-RU"/>
        </w:rPr>
        <w:t>proteja</w:t>
      </w:r>
      <w:r>
        <w:rPr>
          <w:sz w:val="28"/>
          <w:szCs w:val="28"/>
          <w:lang w:val="ro-RO" w:eastAsia="ru-RU"/>
        </w:rPr>
        <w:t xml:space="preserve"> </w:t>
      </w:r>
      <w:r w:rsidRPr="001500F2">
        <w:rPr>
          <w:sz w:val="28"/>
          <w:szCs w:val="28"/>
          <w:lang w:val="ro-RO" w:eastAsia="ru-RU"/>
        </w:rPr>
        <w:t>c</w:t>
      </w:r>
      <w:r w:rsidR="00236746">
        <w:rPr>
          <w:sz w:val="28"/>
          <w:szCs w:val="28"/>
          <w:lang w:val="ro-RO" w:eastAsia="ru-RU"/>
        </w:rPr>
        <w:t>î</w:t>
      </w:r>
      <w:r w:rsidRPr="001500F2">
        <w:rPr>
          <w:sz w:val="28"/>
          <w:szCs w:val="28"/>
          <w:lang w:val="ro-RO" w:eastAsia="ru-RU"/>
        </w:rPr>
        <w:t>t</w:t>
      </w:r>
      <w:r>
        <w:rPr>
          <w:sz w:val="28"/>
          <w:szCs w:val="28"/>
          <w:lang w:val="ro-RO" w:eastAsia="ru-RU"/>
        </w:rPr>
        <w:t xml:space="preserve"> </w:t>
      </w:r>
      <w:r w:rsidRPr="001500F2">
        <w:rPr>
          <w:sz w:val="28"/>
          <w:szCs w:val="28"/>
          <w:lang w:val="ro-RO" w:eastAsia="ru-RU"/>
        </w:rPr>
        <w:t>mai</w:t>
      </w:r>
      <w:r>
        <w:rPr>
          <w:sz w:val="28"/>
          <w:szCs w:val="28"/>
          <w:lang w:val="ro-RO" w:eastAsia="ru-RU"/>
        </w:rPr>
        <w:t xml:space="preserve"> </w:t>
      </w:r>
      <w:r w:rsidRPr="001500F2">
        <w:rPr>
          <w:sz w:val="28"/>
          <w:szCs w:val="28"/>
          <w:lang w:val="ro-RO" w:eastAsia="ru-RU"/>
        </w:rPr>
        <w:t>eficient</w:t>
      </w:r>
      <w:r>
        <w:rPr>
          <w:sz w:val="28"/>
          <w:szCs w:val="28"/>
          <w:lang w:val="ro-RO" w:eastAsia="ru-RU"/>
        </w:rPr>
        <w:t xml:space="preserve"> </w:t>
      </w:r>
      <w:r w:rsidRPr="001500F2">
        <w:rPr>
          <w:sz w:val="28"/>
          <w:szCs w:val="28"/>
          <w:lang w:val="ro-RO" w:eastAsia="ru-RU"/>
        </w:rPr>
        <w:t>datele</w:t>
      </w:r>
      <w:r>
        <w:rPr>
          <w:sz w:val="28"/>
          <w:szCs w:val="28"/>
          <w:lang w:val="ro-RO" w:eastAsia="ru-RU"/>
        </w:rPr>
        <w:t xml:space="preserve"> </w:t>
      </w:r>
      <w:r w:rsidRPr="001500F2">
        <w:rPr>
          <w:sz w:val="28"/>
          <w:szCs w:val="28"/>
          <w:lang w:val="ro-RO" w:eastAsia="ru-RU"/>
        </w:rPr>
        <w:t>cu</w:t>
      </w:r>
      <w:r>
        <w:rPr>
          <w:sz w:val="28"/>
          <w:szCs w:val="28"/>
          <w:lang w:val="ro-RO" w:eastAsia="ru-RU"/>
        </w:rPr>
        <w:t xml:space="preserve"> </w:t>
      </w:r>
      <w:r w:rsidRPr="001500F2">
        <w:rPr>
          <w:sz w:val="28"/>
          <w:szCs w:val="28"/>
          <w:lang w:val="ro-RO" w:eastAsia="ru-RU"/>
        </w:rPr>
        <w:t>caracter</w:t>
      </w:r>
      <w:r>
        <w:rPr>
          <w:sz w:val="28"/>
          <w:szCs w:val="28"/>
          <w:lang w:val="ro-RO" w:eastAsia="ru-RU"/>
        </w:rPr>
        <w:t xml:space="preserve"> </w:t>
      </w:r>
      <w:r w:rsidRPr="001500F2">
        <w:rPr>
          <w:sz w:val="28"/>
          <w:szCs w:val="28"/>
          <w:lang w:val="ro-RO" w:eastAsia="ru-RU"/>
        </w:rPr>
        <w:t>personal,</w:t>
      </w:r>
      <w:r>
        <w:rPr>
          <w:sz w:val="28"/>
          <w:szCs w:val="28"/>
          <w:lang w:val="ro-RO" w:eastAsia="ru-RU"/>
        </w:rPr>
        <w:t xml:space="preserve"> </w:t>
      </w:r>
      <w:r w:rsidRPr="001500F2">
        <w:rPr>
          <w:sz w:val="28"/>
          <w:szCs w:val="28"/>
          <w:lang w:val="ro-RO" w:eastAsia="ru-RU"/>
        </w:rPr>
        <w:t>viața</w:t>
      </w:r>
      <w:r>
        <w:rPr>
          <w:sz w:val="28"/>
          <w:szCs w:val="28"/>
          <w:lang w:val="ro-RO" w:eastAsia="ru-RU"/>
        </w:rPr>
        <w:t xml:space="preserve"> </w:t>
      </w:r>
      <w:r w:rsidRPr="001500F2">
        <w:rPr>
          <w:sz w:val="28"/>
          <w:szCs w:val="28"/>
          <w:lang w:val="ro-RO" w:eastAsia="ru-RU"/>
        </w:rPr>
        <w:t>intimă,</w:t>
      </w:r>
      <w:r>
        <w:rPr>
          <w:sz w:val="28"/>
          <w:szCs w:val="28"/>
          <w:lang w:val="ro-RO" w:eastAsia="ru-RU"/>
        </w:rPr>
        <w:t xml:space="preserve"> </w:t>
      </w:r>
      <w:r w:rsidRPr="001500F2">
        <w:rPr>
          <w:sz w:val="28"/>
          <w:szCs w:val="28"/>
          <w:lang w:val="ro-RO" w:eastAsia="ru-RU"/>
        </w:rPr>
        <w:t>familială</w:t>
      </w:r>
      <w:r>
        <w:rPr>
          <w:sz w:val="28"/>
          <w:szCs w:val="28"/>
          <w:lang w:val="ro-RO" w:eastAsia="ru-RU"/>
        </w:rPr>
        <w:t xml:space="preserve"> </w:t>
      </w:r>
      <w:r w:rsidRPr="001500F2">
        <w:rPr>
          <w:sz w:val="28"/>
          <w:szCs w:val="28"/>
          <w:lang w:val="ro-RO" w:eastAsia="ru-RU"/>
        </w:rPr>
        <w:t>și</w:t>
      </w:r>
      <w:r>
        <w:rPr>
          <w:sz w:val="28"/>
          <w:szCs w:val="28"/>
          <w:lang w:val="ro-RO" w:eastAsia="ru-RU"/>
        </w:rPr>
        <w:t xml:space="preserve"> </w:t>
      </w:r>
      <w:r w:rsidRPr="001500F2">
        <w:rPr>
          <w:sz w:val="28"/>
          <w:szCs w:val="28"/>
          <w:lang w:val="ro-RO" w:eastAsia="ru-RU"/>
        </w:rPr>
        <w:t>privată</w:t>
      </w:r>
      <w:r>
        <w:rPr>
          <w:sz w:val="28"/>
          <w:szCs w:val="28"/>
          <w:lang w:val="ro-RO" w:eastAsia="ru-RU"/>
        </w:rPr>
        <w:t xml:space="preserve"> </w:t>
      </w:r>
      <w:r w:rsidRPr="001500F2">
        <w:rPr>
          <w:sz w:val="28"/>
          <w:szCs w:val="28"/>
          <w:lang w:val="ro-RO" w:eastAsia="ru-RU"/>
        </w:rPr>
        <w:t>a</w:t>
      </w:r>
      <w:r>
        <w:rPr>
          <w:sz w:val="28"/>
          <w:szCs w:val="28"/>
          <w:lang w:val="ro-RO" w:eastAsia="ru-RU"/>
        </w:rPr>
        <w:t xml:space="preserve"> </w:t>
      </w:r>
      <w:r w:rsidRPr="001500F2">
        <w:rPr>
          <w:sz w:val="28"/>
          <w:szCs w:val="28"/>
          <w:lang w:val="ro-RO" w:eastAsia="ru-RU"/>
        </w:rPr>
        <w:t>persoanelor,</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special</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mediul</w:t>
      </w:r>
      <w:r>
        <w:rPr>
          <w:sz w:val="28"/>
          <w:szCs w:val="28"/>
          <w:lang w:val="ro-RO" w:eastAsia="ru-RU"/>
        </w:rPr>
        <w:t xml:space="preserve"> </w:t>
      </w:r>
      <w:r w:rsidRPr="001500F2">
        <w:rPr>
          <w:sz w:val="28"/>
          <w:szCs w:val="28"/>
          <w:lang w:val="ro-RO" w:eastAsia="ru-RU"/>
        </w:rPr>
        <w:t>on-line;</w:t>
      </w:r>
    </w:p>
    <w:p w:rsidR="001500F2" w:rsidRPr="00481088" w:rsidRDefault="001500F2" w:rsidP="000260C0">
      <w:pPr>
        <w:numPr>
          <w:ilvl w:val="0"/>
          <w:numId w:val="18"/>
        </w:numPr>
        <w:tabs>
          <w:tab w:val="left" w:pos="1134"/>
        </w:tabs>
        <w:ind w:left="0" w:firstLine="709"/>
        <w:contextualSpacing/>
        <w:rPr>
          <w:b/>
          <w:sz w:val="28"/>
          <w:szCs w:val="28"/>
          <w:lang w:val="ro-RO" w:eastAsia="ru-RU"/>
        </w:rPr>
      </w:pPr>
      <w:r w:rsidRPr="001500F2">
        <w:rPr>
          <w:sz w:val="28"/>
          <w:szCs w:val="28"/>
          <w:lang w:val="ro-RO" w:eastAsia="ru-RU"/>
        </w:rPr>
        <w:t>vor</w:t>
      </w:r>
      <w:r>
        <w:rPr>
          <w:sz w:val="28"/>
          <w:szCs w:val="28"/>
          <w:lang w:val="ro-RO" w:eastAsia="ru-RU"/>
        </w:rPr>
        <w:t xml:space="preserve"> </w:t>
      </w:r>
      <w:r w:rsidRPr="001500F2">
        <w:rPr>
          <w:sz w:val="28"/>
          <w:szCs w:val="28"/>
          <w:lang w:val="ro-RO" w:eastAsia="ru-RU"/>
        </w:rPr>
        <w:t>fi</w:t>
      </w:r>
      <w:r>
        <w:rPr>
          <w:sz w:val="28"/>
          <w:szCs w:val="28"/>
          <w:lang w:val="ro-RO" w:eastAsia="ru-RU"/>
        </w:rPr>
        <w:t xml:space="preserve"> </w:t>
      </w:r>
      <w:r w:rsidRPr="001500F2">
        <w:rPr>
          <w:sz w:val="28"/>
          <w:szCs w:val="28"/>
          <w:lang w:val="ro-RO" w:eastAsia="ru-RU"/>
        </w:rPr>
        <w:t>asigurate</w:t>
      </w:r>
      <w:r>
        <w:rPr>
          <w:sz w:val="28"/>
          <w:szCs w:val="28"/>
          <w:lang w:val="ro-RO" w:eastAsia="ru-RU"/>
        </w:rPr>
        <w:t xml:space="preserve"> </w:t>
      </w:r>
      <w:r w:rsidRPr="001500F2">
        <w:rPr>
          <w:sz w:val="28"/>
          <w:szCs w:val="28"/>
          <w:lang w:val="ro-RO" w:eastAsia="ru-RU"/>
        </w:rPr>
        <w:t>măsuri</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prevenire</w:t>
      </w:r>
      <w:r>
        <w:rPr>
          <w:sz w:val="28"/>
          <w:szCs w:val="28"/>
          <w:lang w:val="ro-RO" w:eastAsia="ru-RU"/>
        </w:rPr>
        <w:t xml:space="preserve"> </w:t>
      </w:r>
      <w:r w:rsidRPr="001500F2">
        <w:rPr>
          <w:sz w:val="28"/>
          <w:szCs w:val="28"/>
          <w:lang w:val="ro-RO" w:eastAsia="ru-RU"/>
        </w:rPr>
        <w:t>și</w:t>
      </w:r>
      <w:r>
        <w:rPr>
          <w:sz w:val="28"/>
          <w:szCs w:val="28"/>
          <w:lang w:val="ro-RO" w:eastAsia="ru-RU"/>
        </w:rPr>
        <w:t xml:space="preserve"> </w:t>
      </w:r>
      <w:r w:rsidRPr="001500F2">
        <w:rPr>
          <w:sz w:val="28"/>
          <w:szCs w:val="28"/>
          <w:lang w:val="ro-RO" w:eastAsia="ru-RU"/>
        </w:rPr>
        <w:t>combatere</w:t>
      </w:r>
      <w:r>
        <w:rPr>
          <w:sz w:val="28"/>
          <w:szCs w:val="28"/>
          <w:lang w:val="ro-RO" w:eastAsia="ru-RU"/>
        </w:rPr>
        <w:t xml:space="preserve"> </w:t>
      </w:r>
      <w:r w:rsidRPr="001500F2">
        <w:rPr>
          <w:sz w:val="28"/>
          <w:szCs w:val="28"/>
          <w:lang w:val="ro-RO" w:eastAsia="ru-RU"/>
        </w:rPr>
        <w:t>a</w:t>
      </w:r>
      <w:r>
        <w:rPr>
          <w:sz w:val="28"/>
          <w:szCs w:val="28"/>
          <w:lang w:val="ro-RO" w:eastAsia="ru-RU"/>
        </w:rPr>
        <w:t xml:space="preserve"> </w:t>
      </w:r>
      <w:r w:rsidRPr="001500F2">
        <w:rPr>
          <w:sz w:val="28"/>
          <w:szCs w:val="28"/>
          <w:lang w:val="ro-RO" w:eastAsia="ru-RU"/>
        </w:rPr>
        <w:t>criminalității</w:t>
      </w:r>
      <w:r>
        <w:rPr>
          <w:sz w:val="28"/>
          <w:szCs w:val="28"/>
          <w:lang w:val="ro-RO" w:eastAsia="ru-RU"/>
        </w:rPr>
        <w:t xml:space="preserve"> </w:t>
      </w:r>
      <w:r w:rsidRPr="001500F2">
        <w:rPr>
          <w:sz w:val="28"/>
          <w:szCs w:val="28"/>
          <w:lang w:val="ro-RO" w:eastAsia="ru-RU"/>
        </w:rPr>
        <w:t>informatice</w:t>
      </w:r>
      <w:r w:rsidR="00481088">
        <w:rPr>
          <w:sz w:val="28"/>
          <w:szCs w:val="28"/>
          <w:lang w:val="ro-RO" w:eastAsia="ru-RU"/>
        </w:rPr>
        <w:t>.</w:t>
      </w:r>
    </w:p>
    <w:p w:rsidR="00481088" w:rsidRPr="001500F2" w:rsidRDefault="00481088" w:rsidP="00481088">
      <w:pPr>
        <w:tabs>
          <w:tab w:val="left" w:pos="1134"/>
        </w:tabs>
        <w:ind w:left="709" w:firstLine="0"/>
        <w:contextualSpacing/>
        <w:rPr>
          <w:b/>
          <w:sz w:val="28"/>
          <w:szCs w:val="28"/>
          <w:lang w:val="ro-RO" w:eastAsia="ru-RU"/>
        </w:rPr>
      </w:pPr>
    </w:p>
    <w:p w:rsidR="001500F2" w:rsidRPr="001500F2" w:rsidRDefault="001500F2" w:rsidP="000260C0">
      <w:pPr>
        <w:numPr>
          <w:ilvl w:val="0"/>
          <w:numId w:val="2"/>
        </w:numPr>
        <w:tabs>
          <w:tab w:val="left" w:pos="1134"/>
        </w:tabs>
        <w:ind w:left="0" w:firstLine="709"/>
        <w:contextualSpacing/>
        <w:rPr>
          <w:sz w:val="28"/>
          <w:szCs w:val="28"/>
          <w:lang w:val="ro-RO" w:eastAsia="ru-RU"/>
        </w:rPr>
      </w:pPr>
      <w:r w:rsidRPr="001500F2">
        <w:rPr>
          <w:rFonts w:eastAsia="Calibri"/>
          <w:sz w:val="28"/>
          <w:szCs w:val="28"/>
          <w:lang w:val="ro-RO"/>
        </w:rPr>
        <w:t>Prezenta</w:t>
      </w:r>
      <w:r>
        <w:rPr>
          <w:rFonts w:eastAsia="Calibri"/>
          <w:sz w:val="28"/>
          <w:szCs w:val="28"/>
          <w:lang w:val="ro-RO"/>
        </w:rPr>
        <w:t xml:space="preserve"> </w:t>
      </w:r>
      <w:r w:rsidRPr="001500F2">
        <w:rPr>
          <w:rFonts w:eastAsia="Calibri"/>
          <w:sz w:val="28"/>
          <w:szCs w:val="28"/>
          <w:lang w:val="ro-RO"/>
        </w:rPr>
        <w:t>Strategie</w:t>
      </w:r>
      <w:r>
        <w:rPr>
          <w:rFonts w:eastAsia="Calibri"/>
          <w:sz w:val="28"/>
          <w:szCs w:val="28"/>
          <w:lang w:val="ro-RO"/>
        </w:rPr>
        <w:t xml:space="preserve"> </w:t>
      </w:r>
      <w:r w:rsidRPr="001500F2">
        <w:rPr>
          <w:rFonts w:eastAsia="Calibri"/>
          <w:sz w:val="28"/>
          <w:szCs w:val="28"/>
          <w:lang w:val="ro-RO"/>
        </w:rPr>
        <w:t>are</w:t>
      </w:r>
      <w:r>
        <w:rPr>
          <w:rFonts w:eastAsia="Calibri"/>
          <w:sz w:val="28"/>
          <w:szCs w:val="28"/>
          <w:lang w:val="ro-RO"/>
        </w:rPr>
        <w:t xml:space="preserve"> </w:t>
      </w:r>
      <w:r w:rsidRPr="001500F2">
        <w:rPr>
          <w:rFonts w:eastAsia="Calibri"/>
          <w:sz w:val="28"/>
          <w:szCs w:val="28"/>
          <w:lang w:val="ro-RO"/>
        </w:rPr>
        <w:t>ca</w:t>
      </w:r>
      <w:r>
        <w:rPr>
          <w:rFonts w:eastAsia="Calibri"/>
          <w:sz w:val="28"/>
          <w:szCs w:val="28"/>
          <w:lang w:val="ro-RO"/>
        </w:rPr>
        <w:t xml:space="preserve"> </w:t>
      </w:r>
      <w:r w:rsidRPr="001500F2">
        <w:rPr>
          <w:rFonts w:eastAsia="Calibri"/>
          <w:sz w:val="28"/>
          <w:szCs w:val="28"/>
          <w:lang w:val="ro-RO"/>
        </w:rPr>
        <w:t>element</w:t>
      </w:r>
      <w:r>
        <w:rPr>
          <w:rFonts w:eastAsia="Calibri"/>
          <w:sz w:val="28"/>
          <w:szCs w:val="28"/>
          <w:lang w:val="ro-RO"/>
        </w:rPr>
        <w:t xml:space="preserve"> </w:t>
      </w:r>
      <w:r w:rsidRPr="001500F2">
        <w:rPr>
          <w:rFonts w:eastAsia="Calibri"/>
          <w:sz w:val="28"/>
          <w:szCs w:val="28"/>
          <w:lang w:val="ro-RO"/>
        </w:rPr>
        <w:t>central</w:t>
      </w:r>
      <w:r>
        <w:rPr>
          <w:rFonts w:eastAsia="Calibri"/>
          <w:sz w:val="28"/>
          <w:szCs w:val="28"/>
          <w:lang w:val="ro-RO"/>
        </w:rPr>
        <w:t xml:space="preserve"> </w:t>
      </w:r>
      <w:r w:rsidRPr="001500F2">
        <w:rPr>
          <w:rFonts w:eastAsia="Calibri"/>
          <w:sz w:val="28"/>
          <w:szCs w:val="28"/>
          <w:lang w:val="ro-RO"/>
        </w:rPr>
        <w:t>crearea</w:t>
      </w:r>
      <w:r>
        <w:rPr>
          <w:rFonts w:eastAsia="Calibri"/>
          <w:sz w:val="28"/>
          <w:szCs w:val="28"/>
          <w:lang w:val="ro-RO"/>
        </w:rPr>
        <w:t xml:space="preserve"> </w:t>
      </w:r>
      <w:r w:rsidRPr="001500F2">
        <w:rPr>
          <w:rFonts w:eastAsia="Calibri"/>
          <w:sz w:val="28"/>
          <w:szCs w:val="28"/>
          <w:lang w:val="ro-RO"/>
        </w:rPr>
        <w:t>Consiliului</w:t>
      </w:r>
      <w:r>
        <w:rPr>
          <w:rFonts w:eastAsia="Calibri"/>
          <w:sz w:val="28"/>
          <w:szCs w:val="28"/>
          <w:lang w:val="ro-RO"/>
        </w:rPr>
        <w:t xml:space="preserve"> </w:t>
      </w:r>
      <w:r w:rsidRPr="001500F2">
        <w:rPr>
          <w:rFonts w:eastAsia="Calibri"/>
          <w:sz w:val="28"/>
          <w:szCs w:val="28"/>
          <w:lang w:val="ro-RO"/>
        </w:rPr>
        <w:t>coordonator</w:t>
      </w:r>
      <w:r>
        <w:rPr>
          <w:rFonts w:eastAsia="Calibri"/>
          <w:sz w:val="28"/>
          <w:szCs w:val="28"/>
          <w:lang w:val="ro-RO"/>
        </w:rPr>
        <w:t xml:space="preserve"> </w:t>
      </w:r>
      <w:r w:rsidRPr="001500F2">
        <w:rPr>
          <w:rFonts w:eastAsia="Calibri"/>
          <w:sz w:val="28"/>
          <w:szCs w:val="28"/>
          <w:lang w:val="ro-RO"/>
        </w:rPr>
        <w:t>pentru</w:t>
      </w:r>
      <w:r>
        <w:rPr>
          <w:rFonts w:eastAsia="Calibri"/>
          <w:sz w:val="28"/>
          <w:szCs w:val="28"/>
          <w:lang w:val="ro-RO"/>
        </w:rPr>
        <w:t xml:space="preserve"> </w:t>
      </w:r>
      <w:r w:rsidRPr="001500F2">
        <w:rPr>
          <w:rFonts w:eastAsia="Calibri"/>
          <w:sz w:val="28"/>
          <w:szCs w:val="28"/>
          <w:lang w:val="ro-RO"/>
        </w:rPr>
        <w:t>asigurarea</w:t>
      </w:r>
      <w:r>
        <w:rPr>
          <w:rFonts w:eastAsia="Calibri"/>
          <w:sz w:val="28"/>
          <w:szCs w:val="28"/>
          <w:lang w:val="ro-RO"/>
        </w:rPr>
        <w:t xml:space="preserve"> </w:t>
      </w:r>
      <w:r w:rsidRPr="001500F2">
        <w:rPr>
          <w:rFonts w:eastAsia="Calibri"/>
          <w:sz w:val="28"/>
          <w:szCs w:val="28"/>
          <w:lang w:val="ro-RO"/>
        </w:rPr>
        <w:t>securității</w:t>
      </w:r>
      <w:r>
        <w:rPr>
          <w:rFonts w:eastAsia="Calibri"/>
          <w:sz w:val="28"/>
          <w:szCs w:val="28"/>
          <w:lang w:val="ro-RO"/>
        </w:rPr>
        <w:t xml:space="preserve"> </w:t>
      </w:r>
      <w:r w:rsidRPr="001500F2">
        <w:rPr>
          <w:rFonts w:eastAsia="Calibri"/>
          <w:sz w:val="28"/>
          <w:szCs w:val="28"/>
          <w:lang w:val="ro-RO"/>
        </w:rPr>
        <w:t>informaționale,</w:t>
      </w:r>
      <w:r>
        <w:rPr>
          <w:rFonts w:eastAsia="Calibri"/>
          <w:sz w:val="28"/>
          <w:szCs w:val="28"/>
          <w:lang w:val="ro-RO"/>
        </w:rPr>
        <w:t xml:space="preserve"> </w:t>
      </w:r>
      <w:r w:rsidRPr="001500F2">
        <w:rPr>
          <w:rFonts w:eastAsia="Calibri"/>
          <w:sz w:val="28"/>
          <w:szCs w:val="28"/>
          <w:lang w:val="ro-RO"/>
        </w:rPr>
        <w:t>organism</w:t>
      </w:r>
      <w:r>
        <w:rPr>
          <w:rFonts w:eastAsia="Calibri"/>
          <w:sz w:val="28"/>
          <w:szCs w:val="28"/>
          <w:lang w:val="ro-RO"/>
        </w:rPr>
        <w:t xml:space="preserve"> </w:t>
      </w:r>
      <w:r w:rsidRPr="001500F2">
        <w:rPr>
          <w:rFonts w:eastAsia="Calibri"/>
          <w:sz w:val="28"/>
          <w:szCs w:val="28"/>
          <w:lang w:val="ro-RO"/>
        </w:rPr>
        <w:t>colectiv,</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atribuţii</w:t>
      </w:r>
      <w:r>
        <w:rPr>
          <w:rFonts w:eastAsia="Calibri"/>
          <w:sz w:val="28"/>
          <w:szCs w:val="28"/>
          <w:lang w:val="ro-RO"/>
        </w:rPr>
        <w:t xml:space="preserve"> </w:t>
      </w:r>
      <w:r w:rsidRPr="001500F2">
        <w:rPr>
          <w:rFonts w:eastAsia="Calibri"/>
          <w:sz w:val="28"/>
          <w:szCs w:val="28"/>
          <w:lang w:val="ro-RO"/>
        </w:rPr>
        <w:t>consultative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operaţionale,</w:t>
      </w:r>
      <w:r>
        <w:rPr>
          <w:rFonts w:eastAsia="Calibri"/>
          <w:sz w:val="28"/>
          <w:szCs w:val="28"/>
          <w:lang w:val="ro-RO"/>
        </w:rPr>
        <w:t xml:space="preserve"> </w:t>
      </w:r>
      <w:r w:rsidRPr="001500F2">
        <w:rPr>
          <w:rFonts w:eastAsia="Calibri"/>
          <w:sz w:val="28"/>
          <w:szCs w:val="28"/>
          <w:lang w:val="ro-RO"/>
        </w:rPr>
        <w:t>ce</w:t>
      </w:r>
      <w:r>
        <w:rPr>
          <w:rFonts w:eastAsia="Calibri"/>
          <w:sz w:val="28"/>
          <w:szCs w:val="28"/>
          <w:lang w:val="ro-RO"/>
        </w:rPr>
        <w:t xml:space="preserve"> </w:t>
      </w:r>
      <w:r w:rsidRPr="001500F2">
        <w:rPr>
          <w:rFonts w:eastAsia="Calibri"/>
          <w:sz w:val="28"/>
          <w:szCs w:val="28"/>
          <w:lang w:val="ro-RO"/>
        </w:rPr>
        <w:t>va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responsabil</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va</w:t>
      </w:r>
      <w:r>
        <w:rPr>
          <w:rFonts w:eastAsia="Calibri"/>
          <w:sz w:val="28"/>
          <w:szCs w:val="28"/>
          <w:lang w:val="ro-RO"/>
        </w:rPr>
        <w:t xml:space="preserve"> </w:t>
      </w:r>
      <w:r w:rsidRPr="001500F2">
        <w:rPr>
          <w:rFonts w:eastAsia="Calibri"/>
          <w:sz w:val="28"/>
          <w:szCs w:val="28"/>
          <w:lang w:val="ro-RO"/>
        </w:rPr>
        <w:t>asigura</w:t>
      </w:r>
      <w:r>
        <w:rPr>
          <w:rFonts w:eastAsia="Calibri"/>
          <w:sz w:val="28"/>
          <w:szCs w:val="28"/>
          <w:lang w:val="ro-RO"/>
        </w:rPr>
        <w:t xml:space="preserve"> </w:t>
      </w:r>
      <w:r w:rsidRPr="001500F2">
        <w:rPr>
          <w:rFonts w:eastAsia="Calibri"/>
          <w:sz w:val="28"/>
          <w:szCs w:val="28"/>
          <w:lang w:val="ro-RO"/>
        </w:rPr>
        <w:t>integrarea</w:t>
      </w:r>
      <w:r>
        <w:rPr>
          <w:rFonts w:eastAsia="Calibri"/>
          <w:sz w:val="28"/>
          <w:szCs w:val="28"/>
          <w:lang w:val="ro-RO"/>
        </w:rPr>
        <w:t xml:space="preserve"> </w:t>
      </w:r>
      <w:r w:rsidRPr="001500F2">
        <w:rPr>
          <w:rFonts w:eastAsia="Calibri"/>
          <w:sz w:val="28"/>
          <w:szCs w:val="28"/>
          <w:lang w:val="ro-RO"/>
        </w:rPr>
        <w:t>sistemică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componentelor</w:t>
      </w:r>
      <w:r>
        <w:rPr>
          <w:rFonts w:eastAsia="Calibri"/>
          <w:sz w:val="28"/>
          <w:szCs w:val="28"/>
          <w:lang w:val="ro-RO"/>
        </w:rPr>
        <w:t xml:space="preserve"> </w:t>
      </w:r>
      <w:r w:rsidRPr="001500F2">
        <w:rPr>
          <w:rFonts w:eastAsia="Calibri"/>
          <w:sz w:val="28"/>
          <w:szCs w:val="28"/>
          <w:lang w:val="ro-RO"/>
        </w:rPr>
        <w:t>spațiului</w:t>
      </w:r>
      <w:r>
        <w:rPr>
          <w:rFonts w:eastAsia="Calibri"/>
          <w:sz w:val="28"/>
          <w:szCs w:val="28"/>
          <w:lang w:val="ro-RO"/>
        </w:rPr>
        <w:t xml:space="preserve"> </w:t>
      </w:r>
      <w:r w:rsidRPr="001500F2">
        <w:rPr>
          <w:rFonts w:eastAsia="Calibri"/>
          <w:sz w:val="28"/>
          <w:szCs w:val="28"/>
          <w:lang w:val="ro-RO"/>
        </w:rPr>
        <w:t>informațional</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susţinerea</w:t>
      </w:r>
      <w:r>
        <w:rPr>
          <w:rFonts w:eastAsia="Calibri"/>
          <w:sz w:val="28"/>
          <w:szCs w:val="28"/>
          <w:lang w:val="ro-RO"/>
        </w:rPr>
        <w:t xml:space="preserve"> </w:t>
      </w:r>
      <w:r w:rsidRPr="001500F2">
        <w:rPr>
          <w:rFonts w:eastAsia="Calibri"/>
          <w:sz w:val="28"/>
          <w:szCs w:val="28"/>
          <w:lang w:val="ro-RO"/>
        </w:rPr>
        <w:t>orientată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unui</w:t>
      </w:r>
      <w:r>
        <w:rPr>
          <w:rFonts w:eastAsia="Calibri"/>
          <w:sz w:val="28"/>
          <w:szCs w:val="28"/>
          <w:lang w:val="ro-RO"/>
        </w:rPr>
        <w:t xml:space="preserve"> </w:t>
      </w:r>
      <w:r w:rsidRPr="001500F2">
        <w:rPr>
          <w:rFonts w:eastAsia="Calibri"/>
          <w:sz w:val="28"/>
          <w:szCs w:val="28"/>
          <w:lang w:val="ro-RO"/>
        </w:rPr>
        <w:t>nivel</w:t>
      </w:r>
      <w:r>
        <w:rPr>
          <w:rFonts w:eastAsia="Calibri"/>
          <w:sz w:val="28"/>
          <w:szCs w:val="28"/>
          <w:lang w:val="ro-RO"/>
        </w:rPr>
        <w:t xml:space="preserve"> </w:t>
      </w:r>
      <w:r w:rsidRPr="001500F2">
        <w:rPr>
          <w:rFonts w:eastAsia="Calibri"/>
          <w:sz w:val="28"/>
          <w:szCs w:val="28"/>
          <w:lang w:val="ro-RO"/>
        </w:rPr>
        <w:t>înalt</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securitate</w:t>
      </w:r>
      <w:r>
        <w:rPr>
          <w:rFonts w:eastAsia="Calibri"/>
          <w:sz w:val="28"/>
          <w:szCs w:val="28"/>
          <w:lang w:val="ro-RO"/>
        </w:rPr>
        <w:t xml:space="preserve"> </w:t>
      </w:r>
      <w:r w:rsidRPr="001500F2">
        <w:rPr>
          <w:rFonts w:eastAsia="Calibri"/>
          <w:sz w:val="28"/>
          <w:szCs w:val="28"/>
          <w:lang w:val="ro-RO"/>
        </w:rPr>
        <w:t>informaţională.</w:t>
      </w:r>
      <w:r>
        <w:rPr>
          <w:rFonts w:eastAsia="Calibri"/>
          <w:sz w:val="28"/>
          <w:szCs w:val="28"/>
          <w:lang w:val="ro-RO"/>
        </w:rPr>
        <w:t xml:space="preserve"> </w:t>
      </w:r>
    </w:p>
    <w:p w:rsidR="001500F2" w:rsidRPr="001500F2" w:rsidRDefault="001500F2" w:rsidP="000260C0">
      <w:pPr>
        <w:numPr>
          <w:ilvl w:val="3"/>
          <w:numId w:val="12"/>
        </w:numPr>
        <w:tabs>
          <w:tab w:val="left" w:pos="709"/>
          <w:tab w:val="left" w:pos="1134"/>
        </w:tabs>
        <w:ind w:left="0" w:firstLine="709"/>
        <w:contextualSpacing/>
        <w:rPr>
          <w:sz w:val="28"/>
          <w:szCs w:val="28"/>
          <w:lang w:val="ro-RO" w:eastAsia="ru-RU"/>
        </w:rPr>
      </w:pPr>
      <w:r w:rsidRPr="00BB7A75">
        <w:rPr>
          <w:sz w:val="28"/>
          <w:szCs w:val="28"/>
          <w:lang w:val="ro-RO" w:eastAsia="ru-RU"/>
        </w:rPr>
        <w:t>Consiliul</w:t>
      </w:r>
      <w:r w:rsidR="00082A9B" w:rsidRPr="00BB7A75">
        <w:rPr>
          <w:rFonts w:eastAsia="Calibri"/>
          <w:sz w:val="28"/>
          <w:szCs w:val="28"/>
          <w:lang w:val="ro-RO"/>
        </w:rPr>
        <w:t xml:space="preserve"> coordonator pentru asigurarea securității informaționale</w:t>
      </w:r>
      <w:r w:rsidRPr="00BB7A75">
        <w:rPr>
          <w:sz w:val="28"/>
          <w:szCs w:val="28"/>
          <w:lang w:val="ro-RO" w:eastAsia="ru-RU"/>
        </w:rPr>
        <w:t>, în</w:t>
      </w:r>
      <w:r>
        <w:rPr>
          <w:sz w:val="28"/>
          <w:szCs w:val="28"/>
          <w:lang w:val="ro-RO" w:eastAsia="ru-RU"/>
        </w:rPr>
        <w:t xml:space="preserve"> </w:t>
      </w:r>
      <w:r w:rsidRPr="001500F2">
        <w:rPr>
          <w:sz w:val="28"/>
          <w:szCs w:val="28"/>
          <w:lang w:val="ro-RO" w:eastAsia="ru-RU"/>
        </w:rPr>
        <w:t>condiţiile</w:t>
      </w:r>
      <w:r>
        <w:rPr>
          <w:sz w:val="28"/>
          <w:szCs w:val="28"/>
          <w:lang w:val="ro-RO" w:eastAsia="ru-RU"/>
        </w:rPr>
        <w:t xml:space="preserve"> </w:t>
      </w:r>
      <w:r w:rsidRPr="001500F2">
        <w:rPr>
          <w:sz w:val="28"/>
          <w:szCs w:val="28"/>
          <w:lang w:val="ro-RO" w:eastAsia="ru-RU"/>
        </w:rPr>
        <w:t>prezentei</w:t>
      </w:r>
      <w:r>
        <w:rPr>
          <w:sz w:val="28"/>
          <w:szCs w:val="28"/>
          <w:lang w:val="ro-RO" w:eastAsia="ru-RU"/>
        </w:rPr>
        <w:t xml:space="preserve"> </w:t>
      </w:r>
      <w:r w:rsidRPr="001500F2">
        <w:rPr>
          <w:sz w:val="28"/>
          <w:szCs w:val="28"/>
          <w:lang w:val="ro-RO" w:eastAsia="ru-RU"/>
        </w:rPr>
        <w:t>Strategii,</w:t>
      </w:r>
      <w:r>
        <w:rPr>
          <w:sz w:val="28"/>
          <w:szCs w:val="28"/>
          <w:lang w:val="ro-RO" w:eastAsia="ru-RU"/>
        </w:rPr>
        <w:t xml:space="preserve"> </w:t>
      </w:r>
      <w:r w:rsidRPr="001500F2">
        <w:rPr>
          <w:sz w:val="28"/>
          <w:szCs w:val="28"/>
          <w:lang w:val="ro-RO" w:eastAsia="ru-RU"/>
        </w:rPr>
        <w:t>se</w:t>
      </w:r>
      <w:r>
        <w:rPr>
          <w:sz w:val="28"/>
          <w:szCs w:val="28"/>
          <w:lang w:val="ro-RO" w:eastAsia="ru-RU"/>
        </w:rPr>
        <w:t xml:space="preserve"> </w:t>
      </w:r>
      <w:r w:rsidRPr="001500F2">
        <w:rPr>
          <w:sz w:val="28"/>
          <w:szCs w:val="28"/>
          <w:lang w:val="ro-RO" w:eastAsia="ru-RU"/>
        </w:rPr>
        <w:t>propune</w:t>
      </w:r>
      <w:r>
        <w:rPr>
          <w:sz w:val="28"/>
          <w:szCs w:val="28"/>
          <w:lang w:val="ro-RO" w:eastAsia="ru-RU"/>
        </w:rPr>
        <w:t xml:space="preserve"> </w:t>
      </w:r>
      <w:r w:rsidRPr="001500F2">
        <w:rPr>
          <w:sz w:val="28"/>
          <w:szCs w:val="28"/>
          <w:lang w:val="ro-RO" w:eastAsia="ru-RU"/>
        </w:rPr>
        <w:t>a</w:t>
      </w:r>
      <w:r>
        <w:rPr>
          <w:sz w:val="28"/>
          <w:szCs w:val="28"/>
          <w:lang w:val="ro-RO" w:eastAsia="ru-RU"/>
        </w:rPr>
        <w:t xml:space="preserve"> </w:t>
      </w:r>
      <w:r w:rsidRPr="001500F2">
        <w:rPr>
          <w:sz w:val="28"/>
          <w:szCs w:val="28"/>
          <w:lang w:val="ro-RO" w:eastAsia="ru-RU"/>
        </w:rPr>
        <w:t>fi</w:t>
      </w:r>
      <w:r>
        <w:rPr>
          <w:sz w:val="28"/>
          <w:szCs w:val="28"/>
          <w:lang w:val="ro-RO" w:eastAsia="ru-RU"/>
        </w:rPr>
        <w:t xml:space="preserve"> </w:t>
      </w:r>
      <w:r w:rsidRPr="001500F2">
        <w:rPr>
          <w:sz w:val="28"/>
          <w:szCs w:val="28"/>
          <w:lang w:val="ro-RO" w:eastAsia="ru-RU"/>
        </w:rPr>
        <w:t>constituit</w:t>
      </w:r>
      <w:r>
        <w:rPr>
          <w:sz w:val="28"/>
          <w:szCs w:val="28"/>
          <w:lang w:val="ro-RO" w:eastAsia="ru-RU"/>
        </w:rPr>
        <w:t xml:space="preserve"> </w:t>
      </w:r>
      <w:r w:rsidRPr="001500F2">
        <w:rPr>
          <w:sz w:val="28"/>
          <w:szCs w:val="28"/>
          <w:lang w:val="ro-RO" w:eastAsia="ru-RU"/>
        </w:rPr>
        <w:t>din</w:t>
      </w:r>
      <w:r>
        <w:rPr>
          <w:sz w:val="28"/>
          <w:szCs w:val="28"/>
          <w:lang w:val="ro-RO" w:eastAsia="ru-RU"/>
        </w:rPr>
        <w:t xml:space="preserve"> </w:t>
      </w:r>
      <w:r w:rsidRPr="001500F2">
        <w:rPr>
          <w:sz w:val="28"/>
          <w:szCs w:val="28"/>
          <w:lang w:val="ro-RO" w:eastAsia="ru-RU"/>
        </w:rPr>
        <w:t>4</w:t>
      </w:r>
      <w:r>
        <w:rPr>
          <w:sz w:val="28"/>
          <w:szCs w:val="28"/>
          <w:lang w:val="ro-RO" w:eastAsia="ru-RU"/>
        </w:rPr>
        <w:t xml:space="preserve"> </w:t>
      </w:r>
      <w:r w:rsidRPr="001500F2">
        <w:rPr>
          <w:sz w:val="28"/>
          <w:szCs w:val="28"/>
          <w:lang w:val="ro-RO" w:eastAsia="ru-RU"/>
        </w:rPr>
        <w:t>paliere</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bază,</w:t>
      </w:r>
      <w:r>
        <w:rPr>
          <w:sz w:val="28"/>
          <w:szCs w:val="28"/>
          <w:lang w:val="ro-RO" w:eastAsia="ru-RU"/>
        </w:rPr>
        <w:t xml:space="preserve"> </w:t>
      </w:r>
      <w:r w:rsidRPr="001500F2">
        <w:rPr>
          <w:sz w:val="28"/>
          <w:szCs w:val="28"/>
          <w:lang w:val="ro-RO" w:eastAsia="ru-RU"/>
        </w:rPr>
        <w:t>după</w:t>
      </w:r>
      <w:r>
        <w:rPr>
          <w:sz w:val="28"/>
          <w:szCs w:val="28"/>
          <w:lang w:val="ro-RO" w:eastAsia="ru-RU"/>
        </w:rPr>
        <w:t xml:space="preserve"> </w:t>
      </w:r>
      <w:r w:rsidRPr="001500F2">
        <w:rPr>
          <w:sz w:val="28"/>
          <w:szCs w:val="28"/>
          <w:lang w:val="ro-RO" w:eastAsia="ru-RU"/>
        </w:rPr>
        <w:t>cum</w:t>
      </w:r>
      <w:r>
        <w:rPr>
          <w:sz w:val="28"/>
          <w:szCs w:val="28"/>
          <w:lang w:val="ro-RO" w:eastAsia="ru-RU"/>
        </w:rPr>
        <w:t xml:space="preserve"> </w:t>
      </w:r>
      <w:r w:rsidRPr="001500F2">
        <w:rPr>
          <w:sz w:val="28"/>
          <w:szCs w:val="28"/>
          <w:lang w:val="ro-RO" w:eastAsia="ru-RU"/>
        </w:rPr>
        <w:t>urmează:</w:t>
      </w:r>
      <w:r w:rsidR="00082A9B">
        <w:rPr>
          <w:sz w:val="28"/>
          <w:szCs w:val="28"/>
          <w:lang w:val="ro-RO" w:eastAsia="ru-RU"/>
        </w:rPr>
        <w:t xml:space="preserve"> </w:t>
      </w:r>
    </w:p>
    <w:p w:rsidR="001500F2" w:rsidRPr="001500F2" w:rsidRDefault="001500F2" w:rsidP="000260C0">
      <w:pPr>
        <w:numPr>
          <w:ilvl w:val="0"/>
          <w:numId w:val="46"/>
        </w:numPr>
        <w:tabs>
          <w:tab w:val="left" w:pos="1134"/>
        </w:tabs>
        <w:ind w:left="0" w:firstLine="709"/>
        <w:contextualSpacing/>
        <w:rPr>
          <w:sz w:val="28"/>
          <w:szCs w:val="28"/>
          <w:lang w:val="ro-RO" w:eastAsia="ru-RU"/>
        </w:rPr>
      </w:pPr>
      <w:r w:rsidRPr="001500F2">
        <w:rPr>
          <w:i/>
          <w:sz w:val="28"/>
          <w:szCs w:val="28"/>
          <w:lang w:val="ro-RO" w:eastAsia="ru-RU"/>
        </w:rPr>
        <w:t>Palierul</w:t>
      </w:r>
      <w:r>
        <w:rPr>
          <w:i/>
          <w:sz w:val="28"/>
          <w:szCs w:val="28"/>
          <w:lang w:val="ro-RO" w:eastAsia="ru-RU"/>
        </w:rPr>
        <w:t xml:space="preserve"> </w:t>
      </w:r>
      <w:r w:rsidRPr="001500F2">
        <w:rPr>
          <w:i/>
          <w:sz w:val="28"/>
          <w:szCs w:val="28"/>
          <w:lang w:val="ro-RO" w:eastAsia="ru-RU"/>
        </w:rPr>
        <w:t>cibernetic</w:t>
      </w:r>
      <w:r>
        <w:rPr>
          <w:sz w:val="28"/>
          <w:szCs w:val="28"/>
          <w:lang w:val="ro-RO" w:eastAsia="ru-RU"/>
        </w:rPr>
        <w:t xml:space="preserve"> </w:t>
      </w:r>
      <w:r w:rsidRPr="001500F2">
        <w:rPr>
          <w:sz w:val="28"/>
          <w:szCs w:val="28"/>
          <w:lang w:val="ro-RO" w:eastAsia="ru-RU"/>
        </w:rPr>
        <w:t>va</w:t>
      </w:r>
      <w:r>
        <w:rPr>
          <w:sz w:val="28"/>
          <w:szCs w:val="28"/>
          <w:lang w:val="ro-RO" w:eastAsia="ru-RU"/>
        </w:rPr>
        <w:t xml:space="preserve"> </w:t>
      </w:r>
      <w:r w:rsidRPr="001500F2">
        <w:rPr>
          <w:sz w:val="28"/>
          <w:szCs w:val="28"/>
          <w:lang w:val="ro-RO" w:eastAsia="ru-RU"/>
        </w:rPr>
        <w:t>include</w:t>
      </w:r>
      <w:r>
        <w:rPr>
          <w:sz w:val="28"/>
          <w:szCs w:val="28"/>
          <w:lang w:val="ro-RO" w:eastAsia="ru-RU"/>
        </w:rPr>
        <w:t xml:space="preserve"> </w:t>
      </w:r>
      <w:r w:rsidRPr="001500F2">
        <w:rPr>
          <w:sz w:val="28"/>
          <w:szCs w:val="28"/>
          <w:lang w:val="ro-RO" w:eastAsia="ru-RU"/>
        </w:rPr>
        <w:t>reprezentanţi</w:t>
      </w:r>
      <w:r>
        <w:rPr>
          <w:sz w:val="28"/>
          <w:szCs w:val="28"/>
          <w:lang w:val="ro-RO" w:eastAsia="ru-RU"/>
        </w:rPr>
        <w:t xml:space="preserve"> </w:t>
      </w:r>
      <w:r w:rsidRPr="001500F2">
        <w:rPr>
          <w:sz w:val="28"/>
          <w:szCs w:val="28"/>
          <w:lang w:val="ro-RO" w:eastAsia="ru-RU"/>
        </w:rPr>
        <w:t>ai</w:t>
      </w:r>
      <w:r>
        <w:rPr>
          <w:sz w:val="28"/>
          <w:szCs w:val="28"/>
          <w:lang w:val="ro-RO" w:eastAsia="ru-RU"/>
        </w:rPr>
        <w:t xml:space="preserve"> </w:t>
      </w:r>
      <w:r w:rsidR="00082A9B">
        <w:rPr>
          <w:sz w:val="28"/>
          <w:szCs w:val="28"/>
          <w:lang w:val="ro-RO" w:eastAsia="ru-RU"/>
        </w:rPr>
        <w:t>Centrului naţional de reacţie la incidentele de securitate cibernetică</w:t>
      </w:r>
      <w:r w:rsidRPr="001500F2">
        <w:rPr>
          <w:sz w:val="28"/>
          <w:szCs w:val="28"/>
          <w:lang w:val="ro-RO" w:eastAsia="ru-RU"/>
        </w:rPr>
        <w:t>,</w:t>
      </w:r>
      <w:r>
        <w:rPr>
          <w:sz w:val="28"/>
          <w:szCs w:val="28"/>
          <w:lang w:val="ro-RO" w:eastAsia="ru-RU"/>
        </w:rPr>
        <w:t xml:space="preserve"> </w:t>
      </w:r>
      <w:r w:rsidR="00082A9B">
        <w:rPr>
          <w:sz w:val="28"/>
          <w:szCs w:val="28"/>
          <w:lang w:val="ro-RO" w:eastAsia="ru-RU"/>
        </w:rPr>
        <w:t>Centrului guvernamental de reacţie la incidentele de securitate cibernetică</w:t>
      </w:r>
      <w:r w:rsidR="00082A9B" w:rsidRPr="001500F2">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00082A9B">
        <w:rPr>
          <w:sz w:val="28"/>
          <w:szCs w:val="28"/>
          <w:lang w:val="ro-RO" w:eastAsia="ru-RU"/>
        </w:rPr>
        <w:t>Centrului privat de reacţie la incidentele de securitate cibernetică</w:t>
      </w:r>
      <w:r w:rsidRPr="001500F2">
        <w:rPr>
          <w:sz w:val="28"/>
          <w:szCs w:val="28"/>
          <w:lang w:val="ro-RO" w:eastAsia="ru-RU"/>
        </w:rPr>
        <w:t>,</w:t>
      </w:r>
      <w:r>
        <w:rPr>
          <w:sz w:val="28"/>
          <w:szCs w:val="28"/>
          <w:lang w:val="ro-RO" w:eastAsia="ru-RU"/>
        </w:rPr>
        <w:t xml:space="preserve"> </w:t>
      </w:r>
      <w:r w:rsidRPr="001500F2">
        <w:rPr>
          <w:sz w:val="28"/>
          <w:szCs w:val="28"/>
          <w:lang w:val="ro-RO" w:eastAsia="ru-RU"/>
        </w:rPr>
        <w:t>precum</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00082A9B">
        <w:rPr>
          <w:sz w:val="28"/>
          <w:szCs w:val="28"/>
          <w:lang w:val="ro-RO" w:eastAsia="ru-RU"/>
        </w:rPr>
        <w:t xml:space="preserve">din </w:t>
      </w:r>
      <w:r w:rsidRPr="001500F2">
        <w:rPr>
          <w:sz w:val="28"/>
          <w:szCs w:val="28"/>
          <w:lang w:val="ro-RO" w:eastAsia="ru-RU"/>
        </w:rPr>
        <w:t>experţi</w:t>
      </w:r>
      <w:r>
        <w:rPr>
          <w:sz w:val="28"/>
          <w:szCs w:val="28"/>
          <w:lang w:val="ro-RO" w:eastAsia="ru-RU"/>
        </w:rPr>
        <w:t xml:space="preserve"> </w:t>
      </w:r>
      <w:r w:rsidRPr="001500F2">
        <w:rPr>
          <w:sz w:val="28"/>
          <w:szCs w:val="28"/>
          <w:lang w:val="ro-RO" w:eastAsia="ru-RU"/>
        </w:rPr>
        <w:t>ai</w:t>
      </w:r>
      <w:r>
        <w:rPr>
          <w:sz w:val="28"/>
          <w:szCs w:val="28"/>
          <w:lang w:val="ro-RO" w:eastAsia="ru-RU"/>
        </w:rPr>
        <w:t xml:space="preserve"> </w:t>
      </w:r>
      <w:r w:rsidRPr="001500F2">
        <w:rPr>
          <w:sz w:val="28"/>
          <w:szCs w:val="28"/>
          <w:lang w:val="ro-RO" w:eastAsia="ru-RU"/>
        </w:rPr>
        <w:t>unităţilor</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securitate</w:t>
      </w:r>
      <w:r>
        <w:rPr>
          <w:sz w:val="28"/>
          <w:szCs w:val="28"/>
          <w:lang w:val="ro-RO" w:eastAsia="ru-RU"/>
        </w:rPr>
        <w:t xml:space="preserve"> </w:t>
      </w:r>
      <w:r w:rsidRPr="001500F2">
        <w:rPr>
          <w:sz w:val="28"/>
          <w:szCs w:val="28"/>
          <w:lang w:val="ro-RO" w:eastAsia="ru-RU"/>
        </w:rPr>
        <w:t>cibernetică</w:t>
      </w:r>
      <w:r>
        <w:rPr>
          <w:sz w:val="28"/>
          <w:szCs w:val="28"/>
          <w:lang w:val="ro-RO" w:eastAsia="ru-RU"/>
        </w:rPr>
        <w:t xml:space="preserve"> </w:t>
      </w:r>
      <w:r w:rsidRPr="001500F2">
        <w:rPr>
          <w:sz w:val="28"/>
          <w:szCs w:val="28"/>
          <w:lang w:val="ro-RO" w:eastAsia="ru-RU"/>
        </w:rPr>
        <w:t>a</w:t>
      </w:r>
      <w:r>
        <w:rPr>
          <w:sz w:val="28"/>
          <w:szCs w:val="28"/>
          <w:lang w:val="ro-RO" w:eastAsia="ru-RU"/>
        </w:rPr>
        <w:t xml:space="preserve"> </w:t>
      </w:r>
      <w:r w:rsidRPr="001500F2">
        <w:rPr>
          <w:sz w:val="28"/>
          <w:szCs w:val="28"/>
          <w:lang w:val="ro-RO" w:eastAsia="ru-RU"/>
        </w:rPr>
        <w:t>altor</w:t>
      </w:r>
      <w:r>
        <w:rPr>
          <w:sz w:val="28"/>
          <w:szCs w:val="28"/>
          <w:lang w:val="ro-RO" w:eastAsia="ru-RU"/>
        </w:rPr>
        <w:t xml:space="preserve"> </w:t>
      </w:r>
      <w:r w:rsidRPr="001500F2">
        <w:rPr>
          <w:sz w:val="28"/>
          <w:szCs w:val="28"/>
          <w:lang w:val="ro-RO" w:eastAsia="ru-RU"/>
        </w:rPr>
        <w:t>instituţii</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drept</w:t>
      </w:r>
      <w:r>
        <w:rPr>
          <w:sz w:val="28"/>
          <w:szCs w:val="28"/>
          <w:lang w:val="ro-RO" w:eastAsia="ru-RU"/>
        </w:rPr>
        <w:t xml:space="preserve"> </w:t>
      </w:r>
      <w:r w:rsidRPr="001500F2">
        <w:rPr>
          <w:sz w:val="28"/>
          <w:szCs w:val="28"/>
          <w:lang w:val="ro-RO" w:eastAsia="ru-RU"/>
        </w:rPr>
        <w:t>public</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drept</w:t>
      </w:r>
      <w:r>
        <w:rPr>
          <w:sz w:val="28"/>
          <w:szCs w:val="28"/>
          <w:lang w:val="ro-RO" w:eastAsia="ru-RU"/>
        </w:rPr>
        <w:t xml:space="preserve"> </w:t>
      </w:r>
      <w:r w:rsidRPr="001500F2">
        <w:rPr>
          <w:sz w:val="28"/>
          <w:szCs w:val="28"/>
          <w:lang w:val="ro-RO" w:eastAsia="ru-RU"/>
        </w:rPr>
        <w:t>privat,</w:t>
      </w:r>
      <w:r>
        <w:rPr>
          <w:sz w:val="28"/>
          <w:szCs w:val="28"/>
          <w:lang w:val="ro-RO" w:eastAsia="ru-RU"/>
        </w:rPr>
        <w:t xml:space="preserve"> </w:t>
      </w:r>
      <w:r w:rsidRPr="001500F2">
        <w:rPr>
          <w:sz w:val="28"/>
          <w:szCs w:val="28"/>
          <w:lang w:val="ro-RO" w:eastAsia="ru-RU"/>
        </w:rPr>
        <w:t>ce</w:t>
      </w:r>
      <w:r>
        <w:rPr>
          <w:sz w:val="28"/>
          <w:szCs w:val="28"/>
          <w:lang w:val="ro-RO" w:eastAsia="ru-RU"/>
        </w:rPr>
        <w:t xml:space="preserve"> </w:t>
      </w:r>
      <w:r w:rsidRPr="001500F2">
        <w:rPr>
          <w:sz w:val="28"/>
          <w:szCs w:val="28"/>
          <w:lang w:val="ro-RO" w:eastAsia="ru-RU"/>
        </w:rPr>
        <w:t>activează</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sectorul</w:t>
      </w:r>
      <w:r>
        <w:rPr>
          <w:sz w:val="28"/>
          <w:szCs w:val="28"/>
          <w:lang w:val="ro-RO" w:eastAsia="ru-RU"/>
        </w:rPr>
        <w:t xml:space="preserve"> </w:t>
      </w:r>
      <w:r w:rsidRPr="001500F2">
        <w:rPr>
          <w:sz w:val="28"/>
          <w:szCs w:val="28"/>
          <w:lang w:val="ro-RO" w:eastAsia="ru-RU"/>
        </w:rPr>
        <w:t>tehnologiilor</w:t>
      </w:r>
      <w:r>
        <w:rPr>
          <w:sz w:val="28"/>
          <w:szCs w:val="28"/>
          <w:lang w:val="ro-RO" w:eastAsia="ru-RU"/>
        </w:rPr>
        <w:t xml:space="preserve"> </w:t>
      </w:r>
      <w:r w:rsidRPr="001500F2">
        <w:rPr>
          <w:sz w:val="28"/>
          <w:szCs w:val="28"/>
          <w:lang w:val="ro-RO" w:eastAsia="ru-RU"/>
        </w:rPr>
        <w:t>informaţionale</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pot</w:t>
      </w:r>
      <w:r>
        <w:rPr>
          <w:sz w:val="28"/>
          <w:szCs w:val="28"/>
          <w:lang w:val="ro-RO" w:eastAsia="ru-RU"/>
        </w:rPr>
        <w:t xml:space="preserve"> </w:t>
      </w:r>
      <w:r w:rsidRPr="001500F2">
        <w:rPr>
          <w:sz w:val="28"/>
          <w:szCs w:val="28"/>
          <w:lang w:val="ro-RO" w:eastAsia="ru-RU"/>
        </w:rPr>
        <w:t>contribui</w:t>
      </w:r>
      <w:r>
        <w:rPr>
          <w:sz w:val="28"/>
          <w:szCs w:val="28"/>
          <w:lang w:val="ro-RO" w:eastAsia="ru-RU"/>
        </w:rPr>
        <w:t xml:space="preserve"> </w:t>
      </w:r>
      <w:r w:rsidRPr="001500F2">
        <w:rPr>
          <w:sz w:val="28"/>
          <w:szCs w:val="28"/>
          <w:lang w:val="ro-RO" w:eastAsia="ru-RU"/>
        </w:rPr>
        <w:t>la</w:t>
      </w:r>
      <w:r>
        <w:rPr>
          <w:sz w:val="28"/>
          <w:szCs w:val="28"/>
          <w:lang w:val="ro-RO" w:eastAsia="ru-RU"/>
        </w:rPr>
        <w:t xml:space="preserve"> </w:t>
      </w:r>
      <w:r w:rsidRPr="001500F2">
        <w:rPr>
          <w:sz w:val="28"/>
          <w:szCs w:val="28"/>
          <w:lang w:val="ro-RO" w:eastAsia="ru-RU"/>
        </w:rPr>
        <w:t>asigurarea</w:t>
      </w:r>
      <w:r>
        <w:rPr>
          <w:sz w:val="28"/>
          <w:szCs w:val="28"/>
          <w:lang w:val="ro-RO" w:eastAsia="ru-RU"/>
        </w:rPr>
        <w:t xml:space="preserve"> </w:t>
      </w:r>
      <w:r w:rsidRPr="001500F2">
        <w:rPr>
          <w:sz w:val="28"/>
          <w:szCs w:val="28"/>
          <w:lang w:val="ro-RO" w:eastAsia="ru-RU"/>
        </w:rPr>
        <w:t>securităţii</w:t>
      </w:r>
      <w:r>
        <w:rPr>
          <w:sz w:val="28"/>
          <w:szCs w:val="28"/>
          <w:lang w:val="ro-RO" w:eastAsia="ru-RU"/>
        </w:rPr>
        <w:t xml:space="preserve"> </w:t>
      </w:r>
      <w:r w:rsidRPr="001500F2">
        <w:rPr>
          <w:sz w:val="28"/>
          <w:szCs w:val="28"/>
          <w:lang w:val="ro-RO" w:eastAsia="ru-RU"/>
        </w:rPr>
        <w:t>informaţionale</w:t>
      </w:r>
      <w:r>
        <w:rPr>
          <w:sz w:val="28"/>
          <w:szCs w:val="28"/>
          <w:lang w:val="ro-RO" w:eastAsia="ru-RU"/>
        </w:rPr>
        <w:t xml:space="preserve"> </w:t>
      </w:r>
      <w:r w:rsidRPr="001500F2">
        <w:rPr>
          <w:sz w:val="28"/>
          <w:szCs w:val="28"/>
          <w:lang w:val="ro-RO" w:eastAsia="ru-RU"/>
        </w:rPr>
        <w:t>a</w:t>
      </w:r>
      <w:r>
        <w:rPr>
          <w:sz w:val="28"/>
          <w:szCs w:val="28"/>
          <w:lang w:val="ro-RO" w:eastAsia="ru-RU"/>
        </w:rPr>
        <w:t xml:space="preserve"> </w:t>
      </w:r>
      <w:r w:rsidRPr="001500F2">
        <w:rPr>
          <w:sz w:val="28"/>
          <w:szCs w:val="28"/>
          <w:lang w:val="ro-RO" w:eastAsia="ru-RU"/>
        </w:rPr>
        <w:t>Republicii</w:t>
      </w:r>
      <w:r>
        <w:rPr>
          <w:sz w:val="28"/>
          <w:szCs w:val="28"/>
          <w:lang w:val="ro-RO" w:eastAsia="ru-RU"/>
        </w:rPr>
        <w:t xml:space="preserve"> </w:t>
      </w:r>
      <w:r w:rsidRPr="001500F2">
        <w:rPr>
          <w:sz w:val="28"/>
          <w:szCs w:val="28"/>
          <w:lang w:val="ro-RO" w:eastAsia="ru-RU"/>
        </w:rPr>
        <w:t>Moldova;</w:t>
      </w:r>
    </w:p>
    <w:p w:rsidR="001500F2" w:rsidRPr="001500F2" w:rsidRDefault="001500F2" w:rsidP="000260C0">
      <w:pPr>
        <w:numPr>
          <w:ilvl w:val="0"/>
          <w:numId w:val="46"/>
        </w:numPr>
        <w:tabs>
          <w:tab w:val="left" w:pos="1134"/>
        </w:tabs>
        <w:ind w:left="0" w:firstLine="709"/>
        <w:contextualSpacing/>
        <w:rPr>
          <w:sz w:val="28"/>
          <w:szCs w:val="28"/>
          <w:lang w:val="ro-RO" w:eastAsia="ru-RU"/>
        </w:rPr>
      </w:pPr>
      <w:r w:rsidRPr="001500F2">
        <w:rPr>
          <w:i/>
          <w:sz w:val="28"/>
          <w:szCs w:val="28"/>
          <w:lang w:val="ro-RO" w:eastAsia="ru-RU"/>
        </w:rPr>
        <w:t>Palierul</w:t>
      </w:r>
      <w:r>
        <w:rPr>
          <w:i/>
          <w:sz w:val="28"/>
          <w:szCs w:val="28"/>
          <w:lang w:val="ro-RO" w:eastAsia="ru-RU"/>
        </w:rPr>
        <w:t xml:space="preserve"> </w:t>
      </w:r>
      <w:r w:rsidRPr="001500F2">
        <w:rPr>
          <w:i/>
          <w:sz w:val="28"/>
          <w:szCs w:val="28"/>
          <w:lang w:val="ro-RO" w:eastAsia="ru-RU"/>
        </w:rPr>
        <w:t>mediatic</w:t>
      </w:r>
      <w:r>
        <w:rPr>
          <w:sz w:val="28"/>
          <w:szCs w:val="28"/>
          <w:lang w:val="ro-RO" w:eastAsia="ru-RU"/>
        </w:rPr>
        <w:t xml:space="preserve"> </w:t>
      </w:r>
      <w:r w:rsidRPr="001500F2">
        <w:rPr>
          <w:sz w:val="28"/>
          <w:szCs w:val="28"/>
          <w:lang w:val="ro-RO" w:eastAsia="ru-RU"/>
        </w:rPr>
        <w:t>va</w:t>
      </w:r>
      <w:r>
        <w:rPr>
          <w:sz w:val="28"/>
          <w:szCs w:val="28"/>
          <w:lang w:val="ro-RO" w:eastAsia="ru-RU"/>
        </w:rPr>
        <w:t xml:space="preserve"> </w:t>
      </w:r>
      <w:r w:rsidRPr="001500F2">
        <w:rPr>
          <w:sz w:val="28"/>
          <w:szCs w:val="28"/>
          <w:lang w:val="ro-RO" w:eastAsia="ru-RU"/>
        </w:rPr>
        <w:t>fi</w:t>
      </w:r>
      <w:r>
        <w:rPr>
          <w:sz w:val="28"/>
          <w:szCs w:val="28"/>
          <w:lang w:val="ro-RO" w:eastAsia="ru-RU"/>
        </w:rPr>
        <w:t xml:space="preserve"> </w:t>
      </w:r>
      <w:r w:rsidRPr="001500F2">
        <w:rPr>
          <w:sz w:val="28"/>
          <w:szCs w:val="28"/>
          <w:lang w:val="ro-RO" w:eastAsia="ru-RU"/>
        </w:rPr>
        <w:t>constituit</w:t>
      </w:r>
      <w:r>
        <w:rPr>
          <w:sz w:val="28"/>
          <w:szCs w:val="28"/>
          <w:lang w:val="ro-RO" w:eastAsia="ru-RU"/>
        </w:rPr>
        <w:t xml:space="preserve"> </w:t>
      </w:r>
      <w:r w:rsidRPr="001500F2">
        <w:rPr>
          <w:sz w:val="28"/>
          <w:szCs w:val="28"/>
          <w:lang w:val="ro-RO" w:eastAsia="ru-RU"/>
        </w:rPr>
        <w:t>din</w:t>
      </w:r>
      <w:r>
        <w:rPr>
          <w:sz w:val="28"/>
          <w:szCs w:val="28"/>
          <w:lang w:val="ro-RO" w:eastAsia="ru-RU"/>
        </w:rPr>
        <w:t xml:space="preserve"> </w:t>
      </w:r>
      <w:r w:rsidRPr="001500F2">
        <w:rPr>
          <w:sz w:val="28"/>
          <w:szCs w:val="28"/>
          <w:lang w:val="ro-RO" w:eastAsia="ru-RU"/>
        </w:rPr>
        <w:t>reprezentanţi</w:t>
      </w:r>
      <w:r>
        <w:rPr>
          <w:sz w:val="28"/>
          <w:szCs w:val="28"/>
          <w:lang w:val="ro-RO" w:eastAsia="ru-RU"/>
        </w:rPr>
        <w:t xml:space="preserve"> </w:t>
      </w:r>
      <w:r w:rsidRPr="001500F2">
        <w:rPr>
          <w:sz w:val="28"/>
          <w:szCs w:val="28"/>
          <w:lang w:val="ro-RO" w:eastAsia="ru-RU"/>
        </w:rPr>
        <w:t>ai</w:t>
      </w:r>
      <w:r>
        <w:rPr>
          <w:sz w:val="28"/>
          <w:szCs w:val="28"/>
          <w:lang w:val="ro-RO" w:eastAsia="ru-RU"/>
        </w:rPr>
        <w:t xml:space="preserve"> </w:t>
      </w:r>
      <w:r w:rsidRPr="001500F2">
        <w:rPr>
          <w:sz w:val="28"/>
          <w:szCs w:val="28"/>
          <w:lang w:val="ro-RO" w:eastAsia="ru-RU"/>
        </w:rPr>
        <w:t>spaţiului</w:t>
      </w:r>
      <w:r>
        <w:rPr>
          <w:sz w:val="28"/>
          <w:szCs w:val="28"/>
          <w:lang w:val="ro-RO" w:eastAsia="ru-RU"/>
        </w:rPr>
        <w:t xml:space="preserve"> </w:t>
      </w:r>
      <w:r w:rsidRPr="001500F2">
        <w:rPr>
          <w:sz w:val="28"/>
          <w:szCs w:val="28"/>
          <w:lang w:val="ro-RO" w:eastAsia="ru-RU"/>
        </w:rPr>
        <w:t>mediatic</w:t>
      </w:r>
      <w:r>
        <w:rPr>
          <w:sz w:val="28"/>
          <w:szCs w:val="28"/>
          <w:lang w:val="ro-RO" w:eastAsia="ru-RU"/>
        </w:rPr>
        <w:t xml:space="preserve"> </w:t>
      </w:r>
      <w:r w:rsidRPr="001500F2">
        <w:rPr>
          <w:sz w:val="28"/>
          <w:szCs w:val="28"/>
          <w:lang w:val="ro-RO" w:eastAsia="ru-RU"/>
        </w:rPr>
        <w:t>naţional,</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spec</w:t>
      </w:r>
      <w:r w:rsidR="00082A9B">
        <w:rPr>
          <w:sz w:val="28"/>
          <w:szCs w:val="28"/>
          <w:lang w:val="ro-RO" w:eastAsia="ru-RU"/>
        </w:rPr>
        <w:t>ia</w:t>
      </w:r>
      <w:r w:rsidRPr="001500F2">
        <w:rPr>
          <w:sz w:val="28"/>
          <w:szCs w:val="28"/>
          <w:lang w:val="ro-RO" w:eastAsia="ru-RU"/>
        </w:rPr>
        <w:t>l</w:t>
      </w:r>
      <w:r>
        <w:rPr>
          <w:sz w:val="28"/>
          <w:szCs w:val="28"/>
          <w:lang w:val="ro-RO" w:eastAsia="ru-RU"/>
        </w:rPr>
        <w:t xml:space="preserve"> </w:t>
      </w:r>
      <w:r w:rsidR="00082A9B">
        <w:rPr>
          <w:sz w:val="28"/>
          <w:szCs w:val="28"/>
          <w:lang w:val="ro-RO" w:eastAsia="ru-RU"/>
        </w:rPr>
        <w:t xml:space="preserve">din reprezentanţi ai </w:t>
      </w:r>
      <w:r w:rsidRPr="001500F2">
        <w:rPr>
          <w:sz w:val="28"/>
          <w:szCs w:val="28"/>
          <w:lang w:val="ro-RO" w:eastAsia="ru-RU"/>
        </w:rPr>
        <w:t>mass</w:t>
      </w:r>
      <w:r w:rsidR="00082A9B">
        <w:rPr>
          <w:sz w:val="28"/>
          <w:szCs w:val="28"/>
          <w:lang w:val="ro-RO" w:eastAsia="ru-RU"/>
        </w:rPr>
        <w:t>-</w:t>
      </w:r>
      <w:r w:rsidRPr="001500F2">
        <w:rPr>
          <w:sz w:val="28"/>
          <w:szCs w:val="28"/>
          <w:lang w:val="ro-RO" w:eastAsia="ru-RU"/>
        </w:rPr>
        <w:t>medi</w:t>
      </w:r>
      <w:r w:rsidR="00082A9B">
        <w:rPr>
          <w:sz w:val="28"/>
          <w:szCs w:val="28"/>
          <w:lang w:val="ro-RO" w:eastAsia="ru-RU"/>
        </w:rPr>
        <w:t>ei</w:t>
      </w:r>
      <w:r>
        <w:rPr>
          <w:sz w:val="28"/>
          <w:szCs w:val="28"/>
          <w:lang w:val="ro-RO" w:eastAsia="ru-RU"/>
        </w:rPr>
        <w:t xml:space="preserve"> </w:t>
      </w:r>
      <w:r w:rsidRPr="001500F2">
        <w:rPr>
          <w:sz w:val="28"/>
          <w:szCs w:val="28"/>
          <w:lang w:val="ro-RO" w:eastAsia="ru-RU"/>
        </w:rPr>
        <w:t>tradiţional</w:t>
      </w:r>
      <w:r w:rsidR="00082A9B">
        <w:rPr>
          <w:sz w:val="28"/>
          <w:szCs w:val="28"/>
          <w:lang w:val="ro-RO" w:eastAsia="ru-RU"/>
        </w:rPr>
        <w:t>e</w:t>
      </w:r>
      <w:r>
        <w:rPr>
          <w:sz w:val="28"/>
          <w:szCs w:val="28"/>
          <w:lang w:val="ro-RO" w:eastAsia="ru-RU"/>
        </w:rPr>
        <w:t xml:space="preserve"> </w:t>
      </w:r>
      <w:r w:rsidRPr="001500F2">
        <w:rPr>
          <w:sz w:val="28"/>
          <w:szCs w:val="28"/>
          <w:lang w:val="ro-RO" w:eastAsia="ru-RU"/>
        </w:rPr>
        <w:t>(posturi</w:t>
      </w:r>
      <w:r>
        <w:rPr>
          <w:sz w:val="28"/>
          <w:szCs w:val="28"/>
          <w:lang w:val="ro-RO" w:eastAsia="ru-RU"/>
        </w:rPr>
        <w:t xml:space="preserve"> </w:t>
      </w:r>
      <w:r w:rsidRPr="001500F2">
        <w:rPr>
          <w:sz w:val="28"/>
          <w:szCs w:val="28"/>
          <w:lang w:val="ro-RO" w:eastAsia="ru-RU"/>
        </w:rPr>
        <w:t>radio,</w:t>
      </w:r>
      <w:r>
        <w:rPr>
          <w:sz w:val="28"/>
          <w:szCs w:val="28"/>
          <w:lang w:val="ro-RO" w:eastAsia="ru-RU"/>
        </w:rPr>
        <w:t xml:space="preserve"> </w:t>
      </w:r>
      <w:r w:rsidRPr="001500F2">
        <w:rPr>
          <w:sz w:val="28"/>
          <w:szCs w:val="28"/>
          <w:lang w:val="ro-RO" w:eastAsia="ru-RU"/>
        </w:rPr>
        <w:t>posturi</w:t>
      </w:r>
      <w:r>
        <w:rPr>
          <w:sz w:val="28"/>
          <w:szCs w:val="28"/>
          <w:lang w:val="ro-RO" w:eastAsia="ru-RU"/>
        </w:rPr>
        <w:t xml:space="preserve"> </w:t>
      </w:r>
      <w:r w:rsidRPr="001500F2">
        <w:rPr>
          <w:sz w:val="28"/>
          <w:szCs w:val="28"/>
          <w:lang w:val="ro-RO" w:eastAsia="ru-RU"/>
        </w:rPr>
        <w:t>TV</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presa</w:t>
      </w:r>
      <w:r>
        <w:rPr>
          <w:sz w:val="28"/>
          <w:szCs w:val="28"/>
          <w:lang w:val="ro-RO" w:eastAsia="ru-RU"/>
        </w:rPr>
        <w:t xml:space="preserve"> </w:t>
      </w:r>
      <w:r w:rsidRPr="001500F2">
        <w:rPr>
          <w:sz w:val="28"/>
          <w:szCs w:val="28"/>
          <w:lang w:val="ro-RO" w:eastAsia="ru-RU"/>
        </w:rPr>
        <w:t>scrisă),</w:t>
      </w:r>
      <w:r>
        <w:rPr>
          <w:sz w:val="28"/>
          <w:szCs w:val="28"/>
          <w:lang w:val="ro-RO" w:eastAsia="ru-RU"/>
        </w:rPr>
        <w:t xml:space="preserve"> </w:t>
      </w:r>
      <w:r w:rsidRPr="001500F2">
        <w:rPr>
          <w:sz w:val="28"/>
          <w:szCs w:val="28"/>
          <w:lang w:val="ro-RO" w:eastAsia="ru-RU"/>
        </w:rPr>
        <w:t>precum</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media</w:t>
      </w:r>
      <w:r>
        <w:rPr>
          <w:sz w:val="28"/>
          <w:szCs w:val="28"/>
          <w:lang w:val="ro-RO" w:eastAsia="ru-RU"/>
        </w:rPr>
        <w:t xml:space="preserve"> </w:t>
      </w:r>
      <w:r w:rsidRPr="001500F2">
        <w:rPr>
          <w:sz w:val="28"/>
          <w:szCs w:val="28"/>
          <w:lang w:val="ro-RO" w:eastAsia="ru-RU"/>
        </w:rPr>
        <w:t>din</w:t>
      </w:r>
      <w:r>
        <w:rPr>
          <w:sz w:val="28"/>
          <w:szCs w:val="28"/>
          <w:lang w:val="ro-RO" w:eastAsia="ru-RU"/>
        </w:rPr>
        <w:t xml:space="preserve"> </w:t>
      </w:r>
      <w:r w:rsidRPr="001500F2">
        <w:rPr>
          <w:sz w:val="28"/>
          <w:szCs w:val="28"/>
          <w:lang w:val="ro-RO" w:eastAsia="ru-RU"/>
        </w:rPr>
        <w:t>Internet,</w:t>
      </w:r>
      <w:r>
        <w:rPr>
          <w:sz w:val="28"/>
          <w:szCs w:val="28"/>
          <w:lang w:val="ro-RO" w:eastAsia="ru-RU"/>
        </w:rPr>
        <w:t xml:space="preserve"> </w:t>
      </w:r>
      <w:r w:rsidRPr="001500F2">
        <w:rPr>
          <w:sz w:val="28"/>
          <w:szCs w:val="28"/>
          <w:lang w:val="ro-RO" w:eastAsia="ru-RU"/>
        </w:rPr>
        <w:t>inclusă</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funcţie</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caracterul</w:t>
      </w:r>
      <w:r>
        <w:rPr>
          <w:sz w:val="28"/>
          <w:szCs w:val="28"/>
          <w:lang w:val="ro-RO" w:eastAsia="ru-RU"/>
        </w:rPr>
        <w:t xml:space="preserve"> </w:t>
      </w:r>
      <w:r w:rsidRPr="001500F2">
        <w:rPr>
          <w:sz w:val="28"/>
          <w:szCs w:val="28"/>
          <w:lang w:val="ro-RO" w:eastAsia="ru-RU"/>
        </w:rPr>
        <w:t>politicilor</w:t>
      </w:r>
      <w:r>
        <w:rPr>
          <w:sz w:val="28"/>
          <w:szCs w:val="28"/>
          <w:lang w:val="ro-RO" w:eastAsia="ru-RU"/>
        </w:rPr>
        <w:t xml:space="preserve"> </w:t>
      </w:r>
      <w:r w:rsidRPr="001500F2">
        <w:rPr>
          <w:sz w:val="28"/>
          <w:szCs w:val="28"/>
          <w:lang w:val="ro-RO" w:eastAsia="ru-RU"/>
        </w:rPr>
        <w:t>editoriale,</w:t>
      </w:r>
      <w:r>
        <w:rPr>
          <w:sz w:val="28"/>
          <w:szCs w:val="28"/>
          <w:lang w:val="ro-RO" w:eastAsia="ru-RU"/>
        </w:rPr>
        <w:t xml:space="preserve"> </w:t>
      </w:r>
      <w:r w:rsidRPr="001500F2">
        <w:rPr>
          <w:sz w:val="28"/>
          <w:szCs w:val="28"/>
          <w:lang w:val="ro-RO" w:eastAsia="ru-RU"/>
        </w:rPr>
        <w:t>ce</w:t>
      </w:r>
      <w:r>
        <w:rPr>
          <w:sz w:val="28"/>
          <w:szCs w:val="28"/>
          <w:lang w:val="ro-RO" w:eastAsia="ru-RU"/>
        </w:rPr>
        <w:t xml:space="preserve"> </w:t>
      </w:r>
      <w:r w:rsidRPr="001500F2">
        <w:rPr>
          <w:sz w:val="28"/>
          <w:szCs w:val="28"/>
          <w:lang w:val="ro-RO" w:eastAsia="ru-RU"/>
        </w:rPr>
        <w:t>vor</w:t>
      </w:r>
      <w:r>
        <w:rPr>
          <w:sz w:val="28"/>
          <w:szCs w:val="28"/>
          <w:lang w:val="ro-RO" w:eastAsia="ru-RU"/>
        </w:rPr>
        <w:t xml:space="preserve"> </w:t>
      </w:r>
      <w:r w:rsidRPr="001500F2">
        <w:rPr>
          <w:sz w:val="28"/>
          <w:szCs w:val="28"/>
          <w:lang w:val="ro-RO" w:eastAsia="ru-RU"/>
        </w:rPr>
        <w:t>fi</w:t>
      </w:r>
      <w:r>
        <w:rPr>
          <w:sz w:val="28"/>
          <w:szCs w:val="28"/>
          <w:lang w:val="ro-RO" w:eastAsia="ru-RU"/>
        </w:rPr>
        <w:t xml:space="preserve"> </w:t>
      </w:r>
      <w:r w:rsidRPr="001500F2">
        <w:rPr>
          <w:sz w:val="28"/>
          <w:szCs w:val="28"/>
          <w:lang w:val="ro-RO" w:eastAsia="ru-RU"/>
        </w:rPr>
        <w:t>preocupaţi</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procese</w:t>
      </w:r>
      <w:r>
        <w:rPr>
          <w:sz w:val="28"/>
          <w:szCs w:val="28"/>
          <w:lang w:val="ro-RO" w:eastAsia="ru-RU"/>
        </w:rPr>
        <w:t xml:space="preserve"> </w:t>
      </w:r>
      <w:r w:rsidRPr="001500F2">
        <w:rPr>
          <w:sz w:val="28"/>
          <w:szCs w:val="28"/>
          <w:lang w:val="ro-RO" w:eastAsia="ru-RU"/>
        </w:rPr>
        <w:t>ce</w:t>
      </w:r>
      <w:r>
        <w:rPr>
          <w:sz w:val="28"/>
          <w:szCs w:val="28"/>
          <w:lang w:val="ro-RO" w:eastAsia="ru-RU"/>
        </w:rPr>
        <w:t xml:space="preserve"> </w:t>
      </w:r>
      <w:r w:rsidRPr="001500F2">
        <w:rPr>
          <w:sz w:val="28"/>
          <w:szCs w:val="28"/>
          <w:lang w:val="ro-RO" w:eastAsia="ru-RU"/>
        </w:rPr>
        <w:t>ţin</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asigurarea</w:t>
      </w:r>
      <w:r>
        <w:rPr>
          <w:sz w:val="28"/>
          <w:szCs w:val="28"/>
          <w:lang w:val="ro-RO" w:eastAsia="ru-RU"/>
        </w:rPr>
        <w:t xml:space="preserve"> </w:t>
      </w:r>
      <w:r w:rsidRPr="001500F2">
        <w:rPr>
          <w:sz w:val="28"/>
          <w:szCs w:val="28"/>
          <w:lang w:val="ro-RO" w:eastAsia="ru-RU"/>
        </w:rPr>
        <w:t>securităţii</w:t>
      </w:r>
      <w:r>
        <w:rPr>
          <w:sz w:val="28"/>
          <w:szCs w:val="28"/>
          <w:lang w:val="ro-RO" w:eastAsia="ru-RU"/>
        </w:rPr>
        <w:t xml:space="preserve"> </w:t>
      </w:r>
      <w:r w:rsidRPr="001500F2">
        <w:rPr>
          <w:sz w:val="28"/>
          <w:szCs w:val="28"/>
          <w:lang w:val="ro-RO" w:eastAsia="ru-RU"/>
        </w:rPr>
        <w:t>spaţiului</w:t>
      </w:r>
      <w:r>
        <w:rPr>
          <w:sz w:val="28"/>
          <w:szCs w:val="28"/>
          <w:lang w:val="ro-RO" w:eastAsia="ru-RU"/>
        </w:rPr>
        <w:t xml:space="preserve"> </w:t>
      </w:r>
      <w:r w:rsidRPr="001500F2">
        <w:rPr>
          <w:sz w:val="28"/>
          <w:szCs w:val="28"/>
          <w:lang w:val="ro-RO" w:eastAsia="ru-RU"/>
        </w:rPr>
        <w:t>mediatic;</w:t>
      </w:r>
    </w:p>
    <w:p w:rsidR="001500F2" w:rsidRPr="001500F2" w:rsidRDefault="001500F2" w:rsidP="000260C0">
      <w:pPr>
        <w:numPr>
          <w:ilvl w:val="0"/>
          <w:numId w:val="46"/>
        </w:numPr>
        <w:tabs>
          <w:tab w:val="left" w:pos="1134"/>
        </w:tabs>
        <w:ind w:left="0" w:firstLine="709"/>
        <w:contextualSpacing/>
        <w:rPr>
          <w:sz w:val="28"/>
          <w:szCs w:val="28"/>
          <w:lang w:val="ro-RO" w:eastAsia="ru-RU"/>
        </w:rPr>
      </w:pPr>
      <w:r w:rsidRPr="001500F2">
        <w:rPr>
          <w:i/>
          <w:sz w:val="28"/>
          <w:szCs w:val="28"/>
          <w:lang w:val="ro-RO" w:eastAsia="ru-RU"/>
        </w:rPr>
        <w:t>Palierul</w:t>
      </w:r>
      <w:r>
        <w:rPr>
          <w:i/>
          <w:sz w:val="28"/>
          <w:szCs w:val="28"/>
          <w:lang w:val="ro-RO" w:eastAsia="ru-RU"/>
        </w:rPr>
        <w:t xml:space="preserve"> </w:t>
      </w:r>
      <w:r w:rsidRPr="001500F2">
        <w:rPr>
          <w:i/>
          <w:sz w:val="28"/>
          <w:szCs w:val="28"/>
          <w:lang w:val="ro-RO" w:eastAsia="ru-RU"/>
        </w:rPr>
        <w:t>operaţional</w:t>
      </w:r>
      <w:r>
        <w:rPr>
          <w:sz w:val="28"/>
          <w:szCs w:val="28"/>
          <w:lang w:val="ro-RO" w:eastAsia="ru-RU"/>
        </w:rPr>
        <w:t xml:space="preserve"> </w:t>
      </w:r>
      <w:r w:rsidRPr="001500F2">
        <w:rPr>
          <w:sz w:val="28"/>
          <w:szCs w:val="28"/>
          <w:lang w:val="ro-RO" w:eastAsia="ru-RU"/>
        </w:rPr>
        <w:t>va</w:t>
      </w:r>
      <w:r>
        <w:rPr>
          <w:sz w:val="28"/>
          <w:szCs w:val="28"/>
          <w:lang w:val="ro-RO" w:eastAsia="ru-RU"/>
        </w:rPr>
        <w:t xml:space="preserve"> </w:t>
      </w:r>
      <w:r w:rsidRPr="001500F2">
        <w:rPr>
          <w:sz w:val="28"/>
          <w:szCs w:val="28"/>
          <w:lang w:val="ro-RO" w:eastAsia="ru-RU"/>
        </w:rPr>
        <w:t>fi</w:t>
      </w:r>
      <w:r>
        <w:rPr>
          <w:sz w:val="28"/>
          <w:szCs w:val="28"/>
          <w:lang w:val="ro-RO" w:eastAsia="ru-RU"/>
        </w:rPr>
        <w:t xml:space="preserve"> </w:t>
      </w:r>
      <w:r w:rsidRPr="001500F2">
        <w:rPr>
          <w:sz w:val="28"/>
          <w:szCs w:val="28"/>
          <w:lang w:val="ro-RO" w:eastAsia="ru-RU"/>
        </w:rPr>
        <w:t>format</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special</w:t>
      </w:r>
      <w:r>
        <w:rPr>
          <w:sz w:val="28"/>
          <w:szCs w:val="28"/>
          <w:lang w:val="ro-RO" w:eastAsia="ru-RU"/>
        </w:rPr>
        <w:t xml:space="preserve"> </w:t>
      </w:r>
      <w:r w:rsidRPr="001500F2">
        <w:rPr>
          <w:sz w:val="28"/>
          <w:szCs w:val="28"/>
          <w:lang w:val="ro-RO" w:eastAsia="ru-RU"/>
        </w:rPr>
        <w:t>din</w:t>
      </w:r>
      <w:r>
        <w:rPr>
          <w:sz w:val="28"/>
          <w:szCs w:val="28"/>
          <w:lang w:val="ro-RO" w:eastAsia="ru-RU"/>
        </w:rPr>
        <w:t xml:space="preserve"> </w:t>
      </w:r>
      <w:r w:rsidRPr="001500F2">
        <w:rPr>
          <w:sz w:val="28"/>
          <w:szCs w:val="28"/>
          <w:lang w:val="ro-RO" w:eastAsia="ru-RU"/>
        </w:rPr>
        <w:t>reprezentanţi</w:t>
      </w:r>
      <w:r>
        <w:rPr>
          <w:sz w:val="28"/>
          <w:szCs w:val="28"/>
          <w:lang w:val="ro-RO" w:eastAsia="ru-RU"/>
        </w:rPr>
        <w:t xml:space="preserve"> </w:t>
      </w:r>
      <w:r w:rsidRPr="001500F2">
        <w:rPr>
          <w:sz w:val="28"/>
          <w:szCs w:val="28"/>
          <w:lang w:val="ro-RO" w:eastAsia="ru-RU"/>
        </w:rPr>
        <w:t>ai</w:t>
      </w:r>
      <w:r>
        <w:rPr>
          <w:sz w:val="28"/>
          <w:szCs w:val="28"/>
          <w:lang w:val="ro-RO" w:eastAsia="ru-RU"/>
        </w:rPr>
        <w:t xml:space="preserve"> </w:t>
      </w:r>
      <w:r w:rsidRPr="001500F2">
        <w:rPr>
          <w:sz w:val="28"/>
          <w:szCs w:val="28"/>
          <w:lang w:val="ro-RO" w:eastAsia="ru-RU"/>
        </w:rPr>
        <w:t>autorităţilor</w:t>
      </w:r>
      <w:r>
        <w:rPr>
          <w:sz w:val="28"/>
          <w:szCs w:val="28"/>
          <w:lang w:val="ro-RO" w:eastAsia="ru-RU"/>
        </w:rPr>
        <w:t xml:space="preserve"> </w:t>
      </w:r>
      <w:r w:rsidRPr="001500F2">
        <w:rPr>
          <w:sz w:val="28"/>
          <w:szCs w:val="28"/>
          <w:lang w:val="ro-RO" w:eastAsia="ru-RU"/>
        </w:rPr>
        <w:t>publice</w:t>
      </w:r>
      <w:r>
        <w:rPr>
          <w:sz w:val="28"/>
          <w:szCs w:val="28"/>
          <w:lang w:val="ro-RO" w:eastAsia="ru-RU"/>
        </w:rPr>
        <w:t xml:space="preserve"> </w:t>
      </w:r>
      <w:r w:rsidRPr="001500F2">
        <w:rPr>
          <w:sz w:val="28"/>
          <w:szCs w:val="28"/>
          <w:lang w:val="ro-RO" w:eastAsia="ru-RU"/>
        </w:rPr>
        <w:t>cu</w:t>
      </w:r>
      <w:r>
        <w:rPr>
          <w:sz w:val="28"/>
          <w:szCs w:val="28"/>
          <w:lang w:val="ro-RO" w:eastAsia="ru-RU"/>
        </w:rPr>
        <w:t xml:space="preserve"> </w:t>
      </w:r>
      <w:r w:rsidRPr="001500F2">
        <w:rPr>
          <w:sz w:val="28"/>
          <w:szCs w:val="28"/>
          <w:lang w:val="ro-RO" w:eastAsia="ru-RU"/>
        </w:rPr>
        <w:t>atribuţii</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competenţe</w:t>
      </w:r>
      <w:r>
        <w:rPr>
          <w:sz w:val="28"/>
          <w:szCs w:val="28"/>
          <w:lang w:val="ro-RO" w:eastAsia="ru-RU"/>
        </w:rPr>
        <w:t xml:space="preserve"> </w:t>
      </w:r>
      <w:r w:rsidRPr="001500F2">
        <w:rPr>
          <w:sz w:val="28"/>
          <w:szCs w:val="28"/>
          <w:lang w:val="ro-RO" w:eastAsia="ru-RU"/>
        </w:rPr>
        <w:t>în</w:t>
      </w:r>
      <w:r>
        <w:rPr>
          <w:sz w:val="28"/>
          <w:szCs w:val="28"/>
          <w:lang w:val="ro-RO" w:eastAsia="ru-RU"/>
        </w:rPr>
        <w:t xml:space="preserve"> </w:t>
      </w:r>
      <w:r w:rsidRPr="001500F2">
        <w:rPr>
          <w:sz w:val="28"/>
          <w:szCs w:val="28"/>
          <w:lang w:val="ro-RO" w:eastAsia="ru-RU"/>
        </w:rPr>
        <w:t>materie</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apărare,</w:t>
      </w:r>
      <w:r>
        <w:rPr>
          <w:sz w:val="28"/>
          <w:szCs w:val="28"/>
          <w:lang w:val="ro-RO" w:eastAsia="ru-RU"/>
        </w:rPr>
        <w:t xml:space="preserve"> </w:t>
      </w:r>
      <w:r w:rsidRPr="001500F2">
        <w:rPr>
          <w:sz w:val="28"/>
          <w:szCs w:val="28"/>
          <w:lang w:val="ro-RO" w:eastAsia="ru-RU"/>
        </w:rPr>
        <w:t>informativă,</w:t>
      </w:r>
      <w:r>
        <w:rPr>
          <w:sz w:val="28"/>
          <w:szCs w:val="28"/>
          <w:lang w:val="ro-RO" w:eastAsia="ru-RU"/>
        </w:rPr>
        <w:t xml:space="preserve"> </w:t>
      </w:r>
      <w:r w:rsidRPr="001500F2">
        <w:rPr>
          <w:sz w:val="28"/>
          <w:szCs w:val="28"/>
          <w:lang w:val="ro-RO" w:eastAsia="ru-RU"/>
        </w:rPr>
        <w:lastRenderedPageBreak/>
        <w:t>contrainformativă,</w:t>
      </w:r>
      <w:r>
        <w:rPr>
          <w:sz w:val="28"/>
          <w:szCs w:val="28"/>
          <w:lang w:val="ro-RO" w:eastAsia="ru-RU"/>
        </w:rPr>
        <w:t xml:space="preserve"> </w:t>
      </w:r>
      <w:r w:rsidRPr="001500F2">
        <w:rPr>
          <w:sz w:val="28"/>
          <w:szCs w:val="28"/>
          <w:lang w:val="ro-RO" w:eastAsia="ru-RU"/>
        </w:rPr>
        <w:t>investigativă</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procesuală,</w:t>
      </w:r>
      <w:r>
        <w:rPr>
          <w:sz w:val="28"/>
          <w:szCs w:val="28"/>
          <w:lang w:val="ro-RO" w:eastAsia="ru-RU"/>
        </w:rPr>
        <w:t xml:space="preserve"> </w:t>
      </w:r>
      <w:r w:rsidRPr="001500F2">
        <w:rPr>
          <w:sz w:val="28"/>
          <w:szCs w:val="28"/>
          <w:lang w:val="ro-RO" w:eastAsia="ru-RU"/>
        </w:rPr>
        <w:t>conform</w:t>
      </w:r>
      <w:r>
        <w:rPr>
          <w:sz w:val="28"/>
          <w:szCs w:val="28"/>
          <w:lang w:val="ro-RO" w:eastAsia="ru-RU"/>
        </w:rPr>
        <w:t xml:space="preserve"> </w:t>
      </w:r>
      <w:r w:rsidRPr="001500F2">
        <w:rPr>
          <w:sz w:val="28"/>
          <w:szCs w:val="28"/>
          <w:lang w:val="ro-RO" w:eastAsia="ru-RU"/>
        </w:rPr>
        <w:t>prerogativelor</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asigurare</w:t>
      </w:r>
      <w:r>
        <w:rPr>
          <w:sz w:val="28"/>
          <w:szCs w:val="28"/>
          <w:lang w:val="ro-RO" w:eastAsia="ru-RU"/>
        </w:rPr>
        <w:t xml:space="preserve"> </w:t>
      </w:r>
      <w:r w:rsidRPr="001500F2">
        <w:rPr>
          <w:sz w:val="28"/>
          <w:szCs w:val="28"/>
          <w:lang w:val="ro-RO" w:eastAsia="ru-RU"/>
        </w:rPr>
        <w:t>a</w:t>
      </w:r>
      <w:r>
        <w:rPr>
          <w:sz w:val="28"/>
          <w:szCs w:val="28"/>
          <w:lang w:val="ro-RO" w:eastAsia="ru-RU"/>
        </w:rPr>
        <w:t xml:space="preserve"> </w:t>
      </w:r>
      <w:r w:rsidRPr="001500F2">
        <w:rPr>
          <w:sz w:val="28"/>
          <w:szCs w:val="28"/>
          <w:lang w:val="ro-RO" w:eastAsia="ru-RU"/>
        </w:rPr>
        <w:t>securităţii</w:t>
      </w:r>
      <w:r>
        <w:rPr>
          <w:sz w:val="28"/>
          <w:szCs w:val="28"/>
          <w:lang w:val="ro-RO" w:eastAsia="ru-RU"/>
        </w:rPr>
        <w:t xml:space="preserve"> </w:t>
      </w:r>
      <w:r w:rsidRPr="001500F2">
        <w:rPr>
          <w:sz w:val="28"/>
          <w:szCs w:val="28"/>
          <w:lang w:val="ro-RO" w:eastAsia="ru-RU"/>
        </w:rPr>
        <w:t>spaţiului</w:t>
      </w:r>
      <w:r>
        <w:rPr>
          <w:sz w:val="28"/>
          <w:szCs w:val="28"/>
          <w:lang w:val="ro-RO" w:eastAsia="ru-RU"/>
        </w:rPr>
        <w:t xml:space="preserve"> </w:t>
      </w:r>
      <w:r w:rsidRPr="001500F2">
        <w:rPr>
          <w:sz w:val="28"/>
          <w:szCs w:val="28"/>
          <w:lang w:val="ro-RO" w:eastAsia="ru-RU"/>
        </w:rPr>
        <w:t>informaţional;</w:t>
      </w:r>
    </w:p>
    <w:p w:rsidR="001500F2" w:rsidRPr="00BB7A75" w:rsidRDefault="001500F2" w:rsidP="000260C0">
      <w:pPr>
        <w:numPr>
          <w:ilvl w:val="0"/>
          <w:numId w:val="46"/>
        </w:numPr>
        <w:tabs>
          <w:tab w:val="left" w:pos="1134"/>
        </w:tabs>
        <w:ind w:left="0" w:firstLine="709"/>
        <w:contextualSpacing/>
        <w:rPr>
          <w:sz w:val="28"/>
          <w:szCs w:val="28"/>
          <w:lang w:val="ro-RO" w:eastAsia="ru-RU"/>
        </w:rPr>
      </w:pPr>
      <w:r w:rsidRPr="001500F2">
        <w:rPr>
          <w:i/>
          <w:sz w:val="28"/>
          <w:szCs w:val="28"/>
          <w:lang w:val="ro-RO" w:eastAsia="ru-RU"/>
        </w:rPr>
        <w:t>Palierul</w:t>
      </w:r>
      <w:r>
        <w:rPr>
          <w:i/>
          <w:sz w:val="28"/>
          <w:szCs w:val="28"/>
          <w:lang w:val="ro-RO" w:eastAsia="ru-RU"/>
        </w:rPr>
        <w:t xml:space="preserve"> </w:t>
      </w:r>
      <w:r w:rsidRPr="001500F2">
        <w:rPr>
          <w:i/>
          <w:sz w:val="28"/>
          <w:szCs w:val="28"/>
          <w:lang w:val="ro-RO" w:eastAsia="ru-RU"/>
        </w:rPr>
        <w:t>civic-privat</w:t>
      </w:r>
      <w:r>
        <w:rPr>
          <w:sz w:val="28"/>
          <w:szCs w:val="28"/>
          <w:lang w:val="ro-RO" w:eastAsia="ru-RU"/>
        </w:rPr>
        <w:t xml:space="preserve"> </w:t>
      </w:r>
      <w:r w:rsidRPr="001500F2">
        <w:rPr>
          <w:sz w:val="28"/>
          <w:szCs w:val="28"/>
          <w:lang w:val="ro-RO" w:eastAsia="ru-RU"/>
        </w:rPr>
        <w:t>va</w:t>
      </w:r>
      <w:r>
        <w:rPr>
          <w:sz w:val="28"/>
          <w:szCs w:val="28"/>
          <w:lang w:val="ro-RO" w:eastAsia="ru-RU"/>
        </w:rPr>
        <w:t xml:space="preserve"> </w:t>
      </w:r>
      <w:r w:rsidRPr="001500F2">
        <w:rPr>
          <w:sz w:val="28"/>
          <w:szCs w:val="28"/>
          <w:lang w:val="ro-RO" w:eastAsia="ru-RU"/>
        </w:rPr>
        <w:t>fi</w:t>
      </w:r>
      <w:r>
        <w:rPr>
          <w:sz w:val="28"/>
          <w:szCs w:val="28"/>
          <w:lang w:val="ro-RO" w:eastAsia="ru-RU"/>
        </w:rPr>
        <w:t xml:space="preserve"> </w:t>
      </w:r>
      <w:r w:rsidRPr="001500F2">
        <w:rPr>
          <w:sz w:val="28"/>
          <w:szCs w:val="28"/>
          <w:lang w:val="ro-RO" w:eastAsia="ru-RU"/>
        </w:rPr>
        <w:t>instituit</w:t>
      </w:r>
      <w:r>
        <w:rPr>
          <w:sz w:val="28"/>
          <w:szCs w:val="28"/>
          <w:lang w:val="ro-RO" w:eastAsia="ru-RU"/>
        </w:rPr>
        <w:t xml:space="preserve"> </w:t>
      </w:r>
      <w:r w:rsidRPr="001500F2">
        <w:rPr>
          <w:sz w:val="28"/>
          <w:szCs w:val="28"/>
          <w:lang w:val="ro-RO" w:eastAsia="ru-RU"/>
        </w:rPr>
        <w:t>din</w:t>
      </w:r>
      <w:r>
        <w:rPr>
          <w:sz w:val="28"/>
          <w:szCs w:val="28"/>
          <w:lang w:val="ro-RO" w:eastAsia="ru-RU"/>
        </w:rPr>
        <w:t xml:space="preserve"> </w:t>
      </w:r>
      <w:r w:rsidRPr="001500F2">
        <w:rPr>
          <w:sz w:val="28"/>
          <w:szCs w:val="28"/>
          <w:lang w:val="ro-RO" w:eastAsia="ru-RU"/>
        </w:rPr>
        <w:t>reprezentanţi</w:t>
      </w:r>
      <w:r>
        <w:rPr>
          <w:sz w:val="28"/>
          <w:szCs w:val="28"/>
          <w:lang w:val="ro-RO" w:eastAsia="ru-RU"/>
        </w:rPr>
        <w:t xml:space="preserve"> </w:t>
      </w:r>
      <w:r w:rsidRPr="001500F2">
        <w:rPr>
          <w:sz w:val="28"/>
          <w:szCs w:val="28"/>
          <w:lang w:val="ro-RO" w:eastAsia="ru-RU"/>
        </w:rPr>
        <w:t>ai</w:t>
      </w:r>
      <w:r>
        <w:rPr>
          <w:sz w:val="28"/>
          <w:szCs w:val="28"/>
          <w:lang w:val="ro-RO" w:eastAsia="ru-RU"/>
        </w:rPr>
        <w:t xml:space="preserve"> </w:t>
      </w:r>
      <w:r w:rsidRPr="001500F2">
        <w:rPr>
          <w:sz w:val="28"/>
          <w:szCs w:val="28"/>
          <w:lang w:val="ro-RO" w:eastAsia="ru-RU"/>
        </w:rPr>
        <w:t>societăţii</w:t>
      </w:r>
      <w:r>
        <w:rPr>
          <w:sz w:val="28"/>
          <w:szCs w:val="28"/>
          <w:lang w:val="ro-RO" w:eastAsia="ru-RU"/>
        </w:rPr>
        <w:t xml:space="preserve"> </w:t>
      </w:r>
      <w:r w:rsidRPr="001500F2">
        <w:rPr>
          <w:sz w:val="28"/>
          <w:szCs w:val="28"/>
          <w:lang w:val="ro-RO" w:eastAsia="ru-RU"/>
        </w:rPr>
        <w:t>civile</w:t>
      </w:r>
      <w:r>
        <w:rPr>
          <w:sz w:val="28"/>
          <w:szCs w:val="28"/>
          <w:lang w:val="ro-RO" w:eastAsia="ru-RU"/>
        </w:rPr>
        <w:t xml:space="preserve"> </w:t>
      </w:r>
      <w:r w:rsidRPr="001500F2">
        <w:rPr>
          <w:sz w:val="28"/>
          <w:szCs w:val="28"/>
          <w:lang w:val="ro-RO" w:eastAsia="ru-RU"/>
        </w:rPr>
        <w:t>conform</w:t>
      </w:r>
      <w:r>
        <w:rPr>
          <w:sz w:val="28"/>
          <w:szCs w:val="28"/>
          <w:lang w:val="ro-RO" w:eastAsia="ru-RU"/>
        </w:rPr>
        <w:t xml:space="preserve"> </w:t>
      </w:r>
      <w:r w:rsidRPr="001500F2">
        <w:rPr>
          <w:sz w:val="28"/>
          <w:szCs w:val="28"/>
          <w:lang w:val="ro-RO" w:eastAsia="ru-RU"/>
        </w:rPr>
        <w:t>recomandărilor</w:t>
      </w:r>
      <w:r>
        <w:rPr>
          <w:sz w:val="28"/>
          <w:szCs w:val="28"/>
          <w:lang w:val="ro-RO" w:eastAsia="ru-RU"/>
        </w:rPr>
        <w:t xml:space="preserve"> </w:t>
      </w:r>
      <w:r w:rsidR="00082A9B" w:rsidRPr="00082A9B">
        <w:rPr>
          <w:rFonts w:eastAsia="Calibri"/>
          <w:sz w:val="28"/>
          <w:szCs w:val="28"/>
          <w:lang w:val="ro-RO" w:eastAsia="en-GB"/>
        </w:rPr>
        <w:t>Consiliu al societăţii civile</w:t>
      </w:r>
      <w:r w:rsidRPr="00082A9B">
        <w:rPr>
          <w:sz w:val="28"/>
          <w:szCs w:val="28"/>
          <w:lang w:val="ro-RO" w:eastAsia="ru-RU"/>
        </w:rPr>
        <w:t>,</w:t>
      </w:r>
      <w:r>
        <w:rPr>
          <w:sz w:val="28"/>
          <w:szCs w:val="28"/>
          <w:lang w:val="ro-RO" w:eastAsia="ru-RU"/>
        </w:rPr>
        <w:t xml:space="preserve"> </w:t>
      </w:r>
      <w:r w:rsidRPr="001500F2">
        <w:rPr>
          <w:sz w:val="28"/>
          <w:szCs w:val="28"/>
          <w:lang w:val="ro-RO" w:eastAsia="ru-RU"/>
        </w:rPr>
        <w:t>asociaţiilor</w:t>
      </w:r>
      <w:r>
        <w:rPr>
          <w:sz w:val="28"/>
          <w:szCs w:val="28"/>
          <w:lang w:val="ro-RO" w:eastAsia="ru-RU"/>
        </w:rPr>
        <w:t xml:space="preserve"> </w:t>
      </w:r>
      <w:r w:rsidRPr="001500F2">
        <w:rPr>
          <w:sz w:val="28"/>
          <w:szCs w:val="28"/>
          <w:lang w:val="ro-RO" w:eastAsia="ru-RU"/>
        </w:rPr>
        <w:t>ce</w:t>
      </w:r>
      <w:r>
        <w:rPr>
          <w:sz w:val="28"/>
          <w:szCs w:val="28"/>
          <w:lang w:val="ro-RO" w:eastAsia="ru-RU"/>
        </w:rPr>
        <w:t xml:space="preserve"> </w:t>
      </w:r>
      <w:r w:rsidRPr="001500F2">
        <w:rPr>
          <w:sz w:val="28"/>
          <w:szCs w:val="28"/>
          <w:lang w:val="ro-RO" w:eastAsia="ru-RU"/>
        </w:rPr>
        <w:t>reprezintă</w:t>
      </w:r>
      <w:r>
        <w:rPr>
          <w:sz w:val="28"/>
          <w:szCs w:val="28"/>
          <w:lang w:val="ro-RO" w:eastAsia="ru-RU"/>
        </w:rPr>
        <w:t xml:space="preserve"> </w:t>
      </w:r>
      <w:r w:rsidRPr="001500F2">
        <w:rPr>
          <w:sz w:val="28"/>
          <w:szCs w:val="28"/>
          <w:lang w:val="ro-RO" w:eastAsia="ru-RU"/>
        </w:rPr>
        <w:t>sectorul</w:t>
      </w:r>
      <w:r>
        <w:rPr>
          <w:sz w:val="28"/>
          <w:szCs w:val="28"/>
          <w:lang w:val="ro-RO" w:eastAsia="ru-RU"/>
        </w:rPr>
        <w:t xml:space="preserve"> </w:t>
      </w:r>
      <w:r w:rsidRPr="001500F2">
        <w:rPr>
          <w:sz w:val="28"/>
          <w:szCs w:val="28"/>
          <w:lang w:val="ro-RO" w:eastAsia="ru-RU"/>
        </w:rPr>
        <w:t>IT</w:t>
      </w:r>
      <w:r>
        <w:rPr>
          <w:sz w:val="28"/>
          <w:szCs w:val="28"/>
          <w:lang w:val="ro-RO" w:eastAsia="ru-RU"/>
        </w:rPr>
        <w:t xml:space="preserve"> </w:t>
      </w:r>
      <w:r w:rsidRPr="001500F2">
        <w:rPr>
          <w:sz w:val="28"/>
          <w:szCs w:val="28"/>
          <w:lang w:val="ro-RO" w:eastAsia="ru-RU"/>
        </w:rPr>
        <w:t>naţional,</w:t>
      </w:r>
      <w:r>
        <w:rPr>
          <w:sz w:val="28"/>
          <w:szCs w:val="28"/>
          <w:lang w:val="ro-RO" w:eastAsia="ru-RU"/>
        </w:rPr>
        <w:t xml:space="preserve"> </w:t>
      </w:r>
      <w:r w:rsidRPr="001500F2">
        <w:rPr>
          <w:sz w:val="28"/>
          <w:szCs w:val="28"/>
          <w:lang w:val="ro-RO" w:eastAsia="ru-RU"/>
        </w:rPr>
        <w:t>companiilor</w:t>
      </w:r>
      <w:r>
        <w:rPr>
          <w:sz w:val="28"/>
          <w:szCs w:val="28"/>
          <w:lang w:val="ro-RO" w:eastAsia="ru-RU"/>
        </w:rPr>
        <w:t xml:space="preserve"> </w:t>
      </w:r>
      <w:r w:rsidRPr="001500F2">
        <w:rPr>
          <w:sz w:val="28"/>
          <w:szCs w:val="28"/>
          <w:lang w:val="ro-RO" w:eastAsia="ru-RU"/>
        </w:rPr>
        <w:t>de</w:t>
      </w:r>
      <w:r>
        <w:rPr>
          <w:sz w:val="28"/>
          <w:szCs w:val="28"/>
          <w:lang w:val="ro-RO" w:eastAsia="ru-RU"/>
        </w:rPr>
        <w:t xml:space="preserve"> </w:t>
      </w:r>
      <w:r w:rsidRPr="001500F2">
        <w:rPr>
          <w:sz w:val="28"/>
          <w:szCs w:val="28"/>
          <w:lang w:val="ro-RO" w:eastAsia="ru-RU"/>
        </w:rPr>
        <w:t>drept</w:t>
      </w:r>
      <w:r>
        <w:rPr>
          <w:sz w:val="28"/>
          <w:szCs w:val="28"/>
          <w:lang w:val="ro-RO" w:eastAsia="ru-RU"/>
        </w:rPr>
        <w:t xml:space="preserve"> </w:t>
      </w:r>
      <w:r w:rsidRPr="001500F2">
        <w:rPr>
          <w:sz w:val="28"/>
          <w:szCs w:val="28"/>
          <w:lang w:val="ro-RO" w:eastAsia="ru-RU"/>
        </w:rPr>
        <w:t>privat</w:t>
      </w:r>
      <w:r>
        <w:rPr>
          <w:sz w:val="28"/>
          <w:szCs w:val="28"/>
          <w:lang w:val="ro-RO" w:eastAsia="ru-RU"/>
        </w:rPr>
        <w:t xml:space="preserve"> </w:t>
      </w:r>
      <w:r w:rsidRPr="001500F2">
        <w:rPr>
          <w:sz w:val="28"/>
          <w:szCs w:val="28"/>
          <w:lang w:val="ro-RO" w:eastAsia="ru-RU"/>
        </w:rPr>
        <w:t>din</w:t>
      </w:r>
      <w:r>
        <w:rPr>
          <w:sz w:val="28"/>
          <w:szCs w:val="28"/>
          <w:lang w:val="ro-RO" w:eastAsia="ru-RU"/>
        </w:rPr>
        <w:t xml:space="preserve"> </w:t>
      </w:r>
      <w:r w:rsidRPr="001500F2">
        <w:rPr>
          <w:sz w:val="28"/>
          <w:szCs w:val="28"/>
          <w:lang w:val="ro-RO" w:eastAsia="ru-RU"/>
        </w:rPr>
        <w:t>domeniul</w:t>
      </w:r>
      <w:r>
        <w:rPr>
          <w:sz w:val="28"/>
          <w:szCs w:val="28"/>
          <w:lang w:val="ro-RO" w:eastAsia="ru-RU"/>
        </w:rPr>
        <w:t xml:space="preserve"> </w:t>
      </w:r>
      <w:r w:rsidRPr="001500F2">
        <w:rPr>
          <w:sz w:val="28"/>
          <w:szCs w:val="28"/>
          <w:lang w:val="ro-RO" w:eastAsia="ru-RU"/>
        </w:rPr>
        <w:t>IT,</w:t>
      </w:r>
      <w:r>
        <w:rPr>
          <w:sz w:val="28"/>
          <w:szCs w:val="28"/>
          <w:lang w:val="ro-RO" w:eastAsia="ru-RU"/>
        </w:rPr>
        <w:t xml:space="preserve"> </w:t>
      </w:r>
      <w:r w:rsidRPr="001500F2">
        <w:rPr>
          <w:sz w:val="28"/>
          <w:szCs w:val="28"/>
          <w:lang w:val="ro-RO" w:eastAsia="ru-RU"/>
        </w:rPr>
        <w:t>precum</w:t>
      </w:r>
      <w:r>
        <w:rPr>
          <w:sz w:val="28"/>
          <w:szCs w:val="28"/>
          <w:lang w:val="ro-RO" w:eastAsia="ru-RU"/>
        </w:rPr>
        <w:t xml:space="preserve"> </w:t>
      </w:r>
      <w:r w:rsidRPr="001500F2">
        <w:rPr>
          <w:sz w:val="28"/>
          <w:szCs w:val="28"/>
          <w:lang w:val="ro-RO" w:eastAsia="ru-RU"/>
        </w:rPr>
        <w:t>şi</w:t>
      </w:r>
      <w:r>
        <w:rPr>
          <w:sz w:val="28"/>
          <w:szCs w:val="28"/>
          <w:lang w:val="ro-RO" w:eastAsia="ru-RU"/>
        </w:rPr>
        <w:t xml:space="preserve"> </w:t>
      </w:r>
      <w:r w:rsidRPr="001500F2">
        <w:rPr>
          <w:sz w:val="28"/>
          <w:szCs w:val="28"/>
          <w:lang w:val="ro-RO" w:eastAsia="ru-RU"/>
        </w:rPr>
        <w:t>experţi</w:t>
      </w:r>
      <w:r>
        <w:rPr>
          <w:sz w:val="28"/>
          <w:szCs w:val="28"/>
          <w:lang w:val="ro-RO" w:eastAsia="ru-RU"/>
        </w:rPr>
        <w:t xml:space="preserve"> </w:t>
      </w:r>
      <w:r w:rsidRPr="001500F2">
        <w:rPr>
          <w:sz w:val="28"/>
          <w:szCs w:val="28"/>
          <w:lang w:val="ro-RO" w:eastAsia="ru-RU"/>
        </w:rPr>
        <w:t>internaţionali</w:t>
      </w:r>
      <w:r>
        <w:rPr>
          <w:sz w:val="28"/>
          <w:szCs w:val="28"/>
          <w:lang w:val="ro-RO" w:eastAsia="ru-RU"/>
        </w:rPr>
        <w:t xml:space="preserve"> </w:t>
      </w:r>
      <w:r w:rsidRPr="001500F2">
        <w:rPr>
          <w:sz w:val="28"/>
          <w:szCs w:val="28"/>
          <w:lang w:val="ro-RO" w:eastAsia="ru-RU"/>
        </w:rPr>
        <w:t>din</w:t>
      </w:r>
      <w:r>
        <w:rPr>
          <w:sz w:val="28"/>
          <w:szCs w:val="28"/>
          <w:lang w:val="ro-RO" w:eastAsia="ru-RU"/>
        </w:rPr>
        <w:t xml:space="preserve"> </w:t>
      </w:r>
      <w:r w:rsidRPr="001500F2">
        <w:rPr>
          <w:sz w:val="28"/>
          <w:szCs w:val="28"/>
          <w:lang w:val="ro-RO" w:eastAsia="ru-RU"/>
        </w:rPr>
        <w:t>r</w:t>
      </w:r>
      <w:r w:rsidR="00236746">
        <w:rPr>
          <w:sz w:val="28"/>
          <w:szCs w:val="28"/>
          <w:lang w:val="ro-RO" w:eastAsia="ru-RU"/>
        </w:rPr>
        <w:t>î</w:t>
      </w:r>
      <w:r w:rsidRPr="001500F2">
        <w:rPr>
          <w:sz w:val="28"/>
          <w:szCs w:val="28"/>
          <w:lang w:val="ro-RO" w:eastAsia="ru-RU"/>
        </w:rPr>
        <w:t>ndul</w:t>
      </w:r>
      <w:r>
        <w:rPr>
          <w:sz w:val="28"/>
          <w:szCs w:val="28"/>
          <w:lang w:val="ro-RO" w:eastAsia="ru-RU"/>
        </w:rPr>
        <w:t xml:space="preserve"> </w:t>
      </w:r>
      <w:r w:rsidRPr="001500F2">
        <w:rPr>
          <w:sz w:val="28"/>
          <w:szCs w:val="28"/>
          <w:lang w:val="ro-RO" w:eastAsia="ru-RU"/>
        </w:rPr>
        <w:t>partenerilor</w:t>
      </w:r>
      <w:r>
        <w:rPr>
          <w:sz w:val="28"/>
          <w:szCs w:val="28"/>
          <w:lang w:val="ro-RO" w:eastAsia="ru-RU"/>
        </w:rPr>
        <w:t xml:space="preserve"> </w:t>
      </w:r>
      <w:r w:rsidRPr="00BB7A75">
        <w:rPr>
          <w:sz w:val="28"/>
          <w:szCs w:val="28"/>
          <w:lang w:val="ro-RO" w:eastAsia="ru-RU"/>
        </w:rPr>
        <w:t>strategici de moment şi perspectivă ai Republicii Moldova, specializaţi în materie de consolidare a dimensiunii de securitate cibernetică şi informaţională, la nivel regional, european şi internaţional.</w:t>
      </w:r>
    </w:p>
    <w:p w:rsidR="001500F2" w:rsidRPr="00BB7A75" w:rsidRDefault="00082A9B" w:rsidP="000260C0">
      <w:pPr>
        <w:numPr>
          <w:ilvl w:val="3"/>
          <w:numId w:val="12"/>
        </w:numPr>
        <w:tabs>
          <w:tab w:val="left" w:pos="284"/>
          <w:tab w:val="left" w:pos="1134"/>
        </w:tabs>
        <w:ind w:left="0" w:firstLine="709"/>
        <w:contextualSpacing/>
        <w:rPr>
          <w:rFonts w:eastAsia="Calibri"/>
          <w:sz w:val="28"/>
          <w:szCs w:val="28"/>
          <w:lang w:val="ro-RO"/>
        </w:rPr>
      </w:pPr>
      <w:r w:rsidRPr="00BB7A75">
        <w:rPr>
          <w:sz w:val="28"/>
          <w:szCs w:val="28"/>
          <w:lang w:val="ro-RO" w:eastAsia="ru-RU"/>
        </w:rPr>
        <w:t>Consiliul</w:t>
      </w:r>
      <w:r w:rsidRPr="00BB7A75">
        <w:rPr>
          <w:rFonts w:eastAsia="Calibri"/>
          <w:sz w:val="28"/>
          <w:szCs w:val="28"/>
          <w:lang w:val="ro-RO"/>
        </w:rPr>
        <w:t xml:space="preserve"> coordonator pentru asigurarea securității informaționale</w:t>
      </w:r>
      <w:r w:rsidR="001500F2" w:rsidRPr="00BB7A75">
        <w:rPr>
          <w:rFonts w:eastAsia="Calibri"/>
          <w:sz w:val="28"/>
          <w:szCs w:val="28"/>
          <w:lang w:val="ro-RO"/>
        </w:rPr>
        <w:t xml:space="preserve"> va funcționa în baza unui statut ce va fi elaborat </w:t>
      </w:r>
      <w:r w:rsidRPr="00BB7A75">
        <w:rPr>
          <w:rFonts w:eastAsia="Calibri"/>
          <w:sz w:val="28"/>
          <w:szCs w:val="28"/>
          <w:lang w:val="ro-RO"/>
        </w:rPr>
        <w:t xml:space="preserve">ca </w:t>
      </w:r>
      <w:r w:rsidR="001500F2" w:rsidRPr="00BB7A75">
        <w:rPr>
          <w:rFonts w:eastAsia="Calibri"/>
          <w:sz w:val="28"/>
          <w:szCs w:val="28"/>
          <w:lang w:val="ro-RO"/>
        </w:rPr>
        <w:t>urmare a adoptării prezentei Strategii, av</w:t>
      </w:r>
      <w:r w:rsidR="00236746" w:rsidRPr="00BB7A75">
        <w:rPr>
          <w:rFonts w:eastAsia="Calibri"/>
          <w:sz w:val="28"/>
          <w:szCs w:val="28"/>
          <w:lang w:val="ro-RO"/>
        </w:rPr>
        <w:t>î</w:t>
      </w:r>
      <w:r w:rsidR="001500F2" w:rsidRPr="00BB7A75">
        <w:rPr>
          <w:rFonts w:eastAsia="Calibri"/>
          <w:sz w:val="28"/>
          <w:szCs w:val="28"/>
          <w:lang w:val="ro-RO"/>
        </w:rPr>
        <w:t>nd ca bază structurală componentele menţionate mai sus, fiind posibile şi modificări de îmbunătăţire.</w:t>
      </w:r>
      <w:r w:rsidRPr="00BB7A75">
        <w:rPr>
          <w:rFonts w:eastAsia="Calibri"/>
          <w:sz w:val="28"/>
          <w:szCs w:val="28"/>
          <w:lang w:val="ro-RO"/>
        </w:rPr>
        <w:t xml:space="preserve"> </w:t>
      </w:r>
    </w:p>
    <w:p w:rsidR="001500F2" w:rsidRPr="00BB7A75" w:rsidRDefault="001500F2" w:rsidP="000260C0">
      <w:pPr>
        <w:numPr>
          <w:ilvl w:val="3"/>
          <w:numId w:val="12"/>
        </w:numPr>
        <w:tabs>
          <w:tab w:val="left" w:pos="284"/>
          <w:tab w:val="left" w:pos="1134"/>
        </w:tabs>
        <w:ind w:left="0" w:firstLine="709"/>
        <w:contextualSpacing/>
        <w:rPr>
          <w:rFonts w:eastAsia="Calibri"/>
          <w:sz w:val="28"/>
          <w:szCs w:val="28"/>
          <w:lang w:val="ro-RO"/>
        </w:rPr>
      </w:pPr>
      <w:r w:rsidRPr="00BB7A75">
        <w:rPr>
          <w:rFonts w:eastAsia="Calibri"/>
          <w:sz w:val="28"/>
          <w:szCs w:val="28"/>
          <w:lang w:val="ro-RO"/>
        </w:rPr>
        <w:t xml:space="preserve">Modul de desemnare a organele de conducere la </w:t>
      </w:r>
      <w:r w:rsidR="00082A9B" w:rsidRPr="00BB7A75">
        <w:rPr>
          <w:rFonts w:eastAsia="Calibri"/>
          <w:sz w:val="28"/>
          <w:szCs w:val="28"/>
          <w:lang w:val="ro-RO"/>
        </w:rPr>
        <w:t xml:space="preserve">nivelul </w:t>
      </w:r>
      <w:r w:rsidR="00082A9B" w:rsidRPr="00BB7A75">
        <w:rPr>
          <w:sz w:val="28"/>
          <w:szCs w:val="28"/>
          <w:lang w:val="ro-RO" w:eastAsia="ru-RU"/>
        </w:rPr>
        <w:t>Consiliului</w:t>
      </w:r>
      <w:r w:rsidR="00082A9B" w:rsidRPr="00BB7A75">
        <w:rPr>
          <w:rFonts w:eastAsia="Calibri"/>
          <w:sz w:val="28"/>
          <w:szCs w:val="28"/>
          <w:lang w:val="ro-RO"/>
        </w:rPr>
        <w:t xml:space="preserve"> coordonator pentru asigurarea securității informaționale</w:t>
      </w:r>
      <w:r w:rsidRPr="00BB7A75">
        <w:rPr>
          <w:rFonts w:eastAsia="Calibri"/>
          <w:sz w:val="28"/>
          <w:szCs w:val="28"/>
          <w:lang w:val="ro-RO"/>
        </w:rPr>
        <w:t xml:space="preserve"> va fi prevăzut în statut şi </w:t>
      </w:r>
      <w:r w:rsidR="00082A9B" w:rsidRPr="00BB7A75">
        <w:rPr>
          <w:rFonts w:eastAsia="Calibri"/>
          <w:sz w:val="28"/>
          <w:szCs w:val="28"/>
          <w:lang w:val="ro-RO"/>
        </w:rPr>
        <w:t>va</w:t>
      </w:r>
      <w:r w:rsidRPr="00BB7A75">
        <w:rPr>
          <w:rFonts w:eastAsia="Calibri"/>
          <w:sz w:val="28"/>
          <w:szCs w:val="28"/>
          <w:lang w:val="ro-RO"/>
        </w:rPr>
        <w:t xml:space="preserve"> fi bazat pe principiu</w:t>
      </w:r>
      <w:r w:rsidRPr="007E5338">
        <w:rPr>
          <w:rFonts w:eastAsia="Calibri"/>
          <w:sz w:val="28"/>
          <w:szCs w:val="28"/>
          <w:lang w:val="it-IT"/>
        </w:rPr>
        <w:t>l rotației successive.</w:t>
      </w:r>
    </w:p>
    <w:p w:rsidR="001500F2" w:rsidRPr="00BB7A75" w:rsidRDefault="001500F2" w:rsidP="000260C0">
      <w:pPr>
        <w:numPr>
          <w:ilvl w:val="3"/>
          <w:numId w:val="12"/>
        </w:numPr>
        <w:tabs>
          <w:tab w:val="left" w:pos="284"/>
          <w:tab w:val="left" w:pos="1134"/>
        </w:tabs>
        <w:ind w:left="0" w:firstLine="709"/>
        <w:contextualSpacing/>
        <w:rPr>
          <w:rFonts w:eastAsia="Calibri"/>
          <w:sz w:val="28"/>
          <w:szCs w:val="28"/>
          <w:lang w:val="ro-RO"/>
        </w:rPr>
      </w:pPr>
      <w:r w:rsidRPr="00BB7A75">
        <w:rPr>
          <w:rFonts w:eastAsia="Calibri"/>
          <w:sz w:val="28"/>
          <w:szCs w:val="28"/>
          <w:lang w:val="ro-RO"/>
        </w:rPr>
        <w:t>Palierele specificate vor activa în mai multe moduri: separat, mixt prin atragerea experţilor din alte paliere, sau integrat la nivelul întregului Consiliu</w:t>
      </w:r>
      <w:r w:rsidR="00082A9B" w:rsidRPr="00BB7A75">
        <w:rPr>
          <w:rFonts w:eastAsia="Calibri"/>
          <w:sz w:val="28"/>
          <w:szCs w:val="28"/>
          <w:lang w:val="ro-RO"/>
        </w:rPr>
        <w:t xml:space="preserve"> coordonator pentru asigurarea securității informaționale</w:t>
      </w:r>
      <w:r w:rsidRPr="00BB7A75">
        <w:rPr>
          <w:rFonts w:eastAsia="Calibri"/>
          <w:sz w:val="28"/>
          <w:szCs w:val="28"/>
          <w:lang w:val="ro-RO"/>
        </w:rPr>
        <w:t>, fiind desemnat un organ de conducere din r</w:t>
      </w:r>
      <w:r w:rsidR="00236746" w:rsidRPr="00BB7A75">
        <w:rPr>
          <w:rFonts w:eastAsia="Calibri"/>
          <w:sz w:val="28"/>
          <w:szCs w:val="28"/>
          <w:lang w:val="ro-RO"/>
        </w:rPr>
        <w:t>î</w:t>
      </w:r>
      <w:r w:rsidRPr="00BB7A75">
        <w:rPr>
          <w:rFonts w:eastAsia="Calibri"/>
          <w:sz w:val="28"/>
          <w:szCs w:val="28"/>
          <w:lang w:val="ro-RO"/>
        </w:rPr>
        <w:t>ndul componentelor cu atribuţii şi competenţe prioritare reieșind din problematica examinată.</w:t>
      </w:r>
      <w:r w:rsidR="00082A9B" w:rsidRPr="00BB7A75">
        <w:rPr>
          <w:rFonts w:eastAsia="Calibri"/>
          <w:sz w:val="28"/>
          <w:szCs w:val="28"/>
          <w:lang w:val="ro-RO"/>
        </w:rPr>
        <w:t xml:space="preserve"> </w:t>
      </w:r>
    </w:p>
    <w:p w:rsidR="001500F2" w:rsidRPr="00BB7A75" w:rsidRDefault="001500F2" w:rsidP="000260C0">
      <w:pPr>
        <w:numPr>
          <w:ilvl w:val="3"/>
          <w:numId w:val="12"/>
        </w:numPr>
        <w:tabs>
          <w:tab w:val="left" w:pos="284"/>
          <w:tab w:val="left" w:pos="1134"/>
        </w:tabs>
        <w:ind w:left="0" w:firstLine="709"/>
        <w:contextualSpacing/>
        <w:rPr>
          <w:rFonts w:eastAsia="Calibri"/>
          <w:sz w:val="28"/>
          <w:szCs w:val="28"/>
          <w:lang w:val="ro-RO"/>
        </w:rPr>
      </w:pPr>
      <w:r w:rsidRPr="00BB7A75">
        <w:rPr>
          <w:rFonts w:eastAsia="Calibri"/>
          <w:sz w:val="28"/>
          <w:szCs w:val="28"/>
          <w:lang w:val="ro-RO"/>
        </w:rPr>
        <w:t>Consiliul</w:t>
      </w:r>
      <w:r w:rsidR="00082A9B" w:rsidRPr="00BB7A75">
        <w:rPr>
          <w:rFonts w:eastAsia="Calibri"/>
          <w:sz w:val="28"/>
          <w:szCs w:val="28"/>
          <w:lang w:val="ro-RO"/>
        </w:rPr>
        <w:t xml:space="preserve"> coordonator pentru asigurarea securității informaționale</w:t>
      </w:r>
      <w:r w:rsidRPr="00BB7A75">
        <w:rPr>
          <w:rFonts w:eastAsia="Calibri"/>
          <w:sz w:val="28"/>
          <w:szCs w:val="28"/>
          <w:lang w:val="ro-RO"/>
        </w:rPr>
        <w:t xml:space="preserve"> va avea ca prioritate de activitate examinarea incidentelor de securitate informaţională, </w:t>
      </w:r>
      <w:r w:rsidR="00082A9B" w:rsidRPr="00BB7A75">
        <w:rPr>
          <w:rFonts w:eastAsia="Calibri"/>
          <w:sz w:val="28"/>
          <w:szCs w:val="28"/>
          <w:lang w:val="ro-RO"/>
        </w:rPr>
        <w:t xml:space="preserve">a căror </w:t>
      </w:r>
      <w:r w:rsidRPr="00BB7A75">
        <w:rPr>
          <w:rFonts w:eastAsia="Calibri"/>
          <w:sz w:val="28"/>
          <w:szCs w:val="28"/>
          <w:lang w:val="ro-RO"/>
        </w:rPr>
        <w:t>soluţionare necesită o abordare integrată, accentul fiind plasat pe operativitate în examinarea cazurilor, determinarea acţiunilor de reacţie timpurie, prevenire</w:t>
      </w:r>
      <w:r w:rsidR="00082A9B" w:rsidRPr="00BB7A75">
        <w:rPr>
          <w:rFonts w:eastAsia="Calibri"/>
          <w:sz w:val="28"/>
          <w:szCs w:val="28"/>
          <w:lang w:val="ro-RO"/>
        </w:rPr>
        <w:t>a</w:t>
      </w:r>
      <w:r w:rsidRPr="00BB7A75">
        <w:rPr>
          <w:rFonts w:eastAsia="Calibri"/>
          <w:sz w:val="28"/>
          <w:szCs w:val="28"/>
          <w:lang w:val="ro-RO"/>
        </w:rPr>
        <w:t>, contracarare</w:t>
      </w:r>
      <w:r w:rsidR="00082A9B" w:rsidRPr="00BB7A75">
        <w:rPr>
          <w:rFonts w:eastAsia="Calibri"/>
          <w:sz w:val="28"/>
          <w:szCs w:val="28"/>
          <w:lang w:val="ro-RO"/>
        </w:rPr>
        <w:t>a</w:t>
      </w:r>
      <w:r w:rsidRPr="00BB7A75">
        <w:rPr>
          <w:rFonts w:eastAsia="Calibri"/>
          <w:sz w:val="28"/>
          <w:szCs w:val="28"/>
          <w:lang w:val="ro-RO"/>
        </w:rPr>
        <w:t xml:space="preserve"> sau eliminarea consecinţelor.</w:t>
      </w:r>
      <w:r w:rsidR="00082A9B" w:rsidRPr="00BB7A75">
        <w:rPr>
          <w:rFonts w:eastAsia="Calibri"/>
          <w:sz w:val="28"/>
          <w:szCs w:val="28"/>
          <w:lang w:val="ro-RO"/>
        </w:rPr>
        <w:t xml:space="preserve"> </w:t>
      </w:r>
    </w:p>
    <w:p w:rsidR="001500F2" w:rsidRPr="00BB7A75" w:rsidRDefault="001500F2" w:rsidP="000260C0">
      <w:pPr>
        <w:numPr>
          <w:ilvl w:val="3"/>
          <w:numId w:val="12"/>
        </w:numPr>
        <w:tabs>
          <w:tab w:val="left" w:pos="284"/>
          <w:tab w:val="left" w:pos="1134"/>
        </w:tabs>
        <w:ind w:left="0" w:firstLine="709"/>
        <w:contextualSpacing/>
        <w:rPr>
          <w:rFonts w:eastAsia="Calibri"/>
          <w:sz w:val="28"/>
          <w:szCs w:val="28"/>
          <w:lang w:val="ro-RO"/>
        </w:rPr>
      </w:pPr>
      <w:r w:rsidRPr="00BB7A75">
        <w:rPr>
          <w:rFonts w:eastAsia="Calibri"/>
          <w:sz w:val="28"/>
          <w:szCs w:val="28"/>
          <w:lang w:val="ro-RO"/>
        </w:rPr>
        <w:t>Serviciul de Informaţii şi Securitate al Republicii Moldova va avea calitatea de coordonator al activităţii Consiliului</w:t>
      </w:r>
      <w:r w:rsidR="00082A9B" w:rsidRPr="00BB7A75">
        <w:rPr>
          <w:rFonts w:eastAsia="Calibri"/>
          <w:sz w:val="28"/>
          <w:szCs w:val="28"/>
          <w:lang w:val="ro-RO"/>
        </w:rPr>
        <w:t xml:space="preserve"> coordonator pentru asigurarea securității informaționale</w:t>
      </w:r>
      <w:r w:rsidRPr="00BB7A75">
        <w:rPr>
          <w:rFonts w:eastAsia="Calibri"/>
          <w:sz w:val="28"/>
          <w:szCs w:val="28"/>
          <w:lang w:val="ro-RO"/>
        </w:rPr>
        <w:t>, fiind responsabil de recepţionarea sesizărilor de incidente de securitate informaţională şi prezentarea către conducătorii palierelor.</w:t>
      </w:r>
    </w:p>
    <w:p w:rsidR="00082A9B" w:rsidRDefault="00082A9B" w:rsidP="00082A9B">
      <w:pPr>
        <w:ind w:firstLine="0"/>
        <w:contextualSpacing/>
        <w:rPr>
          <w:rFonts w:eastAsia="Calibri"/>
          <w:sz w:val="28"/>
          <w:szCs w:val="28"/>
          <w:lang w:val="ro-RO"/>
        </w:rPr>
      </w:pPr>
    </w:p>
    <w:p w:rsidR="001500F2" w:rsidRPr="0066478C" w:rsidRDefault="00082A9B" w:rsidP="00082A9B">
      <w:pPr>
        <w:ind w:firstLine="0"/>
        <w:contextualSpacing/>
        <w:jc w:val="center"/>
        <w:rPr>
          <w:rFonts w:eastAsia="Calibri"/>
          <w:b/>
          <w:sz w:val="28"/>
          <w:szCs w:val="28"/>
          <w:lang w:val="ro-RO"/>
        </w:rPr>
      </w:pPr>
      <w:r w:rsidRPr="00082A9B">
        <w:rPr>
          <w:rFonts w:eastAsia="Calibri"/>
          <w:b/>
          <w:sz w:val="28"/>
          <w:szCs w:val="28"/>
          <w:lang w:val="ro-RO"/>
        </w:rPr>
        <w:t>VII.</w:t>
      </w:r>
      <w:r>
        <w:rPr>
          <w:rFonts w:eastAsia="Calibri"/>
          <w:sz w:val="28"/>
          <w:szCs w:val="28"/>
          <w:lang w:val="ro-RO"/>
        </w:rPr>
        <w:t xml:space="preserve"> </w:t>
      </w:r>
      <w:r w:rsidR="001500F2" w:rsidRPr="001500F2">
        <w:rPr>
          <w:rFonts w:eastAsia="Calibri"/>
          <w:b/>
          <w:bCs/>
          <w:sz w:val="28"/>
          <w:szCs w:val="28"/>
          <w:lang w:val="ro-RO"/>
        </w:rPr>
        <w:t>PROCEDURI</w:t>
      </w:r>
      <w:r w:rsidR="001500F2">
        <w:rPr>
          <w:rFonts w:eastAsia="Calibri"/>
          <w:b/>
          <w:bCs/>
          <w:sz w:val="28"/>
          <w:szCs w:val="28"/>
          <w:lang w:val="ro-RO"/>
        </w:rPr>
        <w:t xml:space="preserve"> </w:t>
      </w:r>
      <w:r w:rsidR="001500F2" w:rsidRPr="001500F2">
        <w:rPr>
          <w:rFonts w:eastAsia="Calibri"/>
          <w:b/>
          <w:bCs/>
          <w:sz w:val="28"/>
          <w:szCs w:val="28"/>
          <w:lang w:val="ro-RO"/>
        </w:rPr>
        <w:t>DE</w:t>
      </w:r>
      <w:r w:rsidR="001500F2">
        <w:rPr>
          <w:rFonts w:eastAsia="Calibri"/>
          <w:b/>
          <w:bCs/>
          <w:sz w:val="28"/>
          <w:szCs w:val="28"/>
          <w:lang w:val="ro-RO"/>
        </w:rPr>
        <w:t xml:space="preserve"> </w:t>
      </w:r>
      <w:r w:rsidR="001500F2" w:rsidRPr="001500F2">
        <w:rPr>
          <w:rFonts w:eastAsia="Calibri"/>
          <w:b/>
          <w:bCs/>
          <w:sz w:val="28"/>
          <w:szCs w:val="28"/>
          <w:lang w:val="ro-RO"/>
        </w:rPr>
        <w:t>MONITORIZARE</w:t>
      </w:r>
      <w:r w:rsidR="001500F2">
        <w:rPr>
          <w:rFonts w:eastAsia="Calibri"/>
          <w:b/>
          <w:bCs/>
          <w:sz w:val="28"/>
          <w:szCs w:val="28"/>
          <w:lang w:val="ro-RO"/>
        </w:rPr>
        <w:t xml:space="preserve"> </w:t>
      </w:r>
      <w:r w:rsidR="001500F2" w:rsidRPr="001500F2">
        <w:rPr>
          <w:rFonts w:eastAsia="Calibri"/>
          <w:b/>
          <w:bCs/>
          <w:sz w:val="28"/>
          <w:szCs w:val="28"/>
          <w:lang w:val="ro-RO"/>
        </w:rPr>
        <w:t>ȘI</w:t>
      </w:r>
      <w:r w:rsidR="001500F2">
        <w:rPr>
          <w:rFonts w:eastAsia="Calibri"/>
          <w:b/>
          <w:bCs/>
          <w:sz w:val="28"/>
          <w:szCs w:val="28"/>
          <w:lang w:val="ro-RO"/>
        </w:rPr>
        <w:t xml:space="preserve"> </w:t>
      </w:r>
      <w:r w:rsidR="001500F2" w:rsidRPr="001500F2">
        <w:rPr>
          <w:rFonts w:eastAsia="Calibri"/>
          <w:b/>
          <w:bCs/>
          <w:sz w:val="28"/>
          <w:szCs w:val="28"/>
          <w:lang w:val="ro-RO"/>
        </w:rPr>
        <w:t>EVALUARE</w:t>
      </w:r>
    </w:p>
    <w:p w:rsidR="0066478C" w:rsidRPr="001500F2" w:rsidRDefault="0066478C" w:rsidP="0066478C">
      <w:pPr>
        <w:ind w:firstLine="0"/>
        <w:contextualSpacing/>
        <w:rPr>
          <w:rFonts w:eastAsia="Calibri"/>
          <w:b/>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Monitorizarea</w:t>
      </w:r>
      <w:r>
        <w:rPr>
          <w:rFonts w:eastAsia="Calibri"/>
          <w:sz w:val="28"/>
          <w:szCs w:val="28"/>
          <w:lang w:val="ro-RO"/>
        </w:rPr>
        <w:t xml:space="preserve"> </w:t>
      </w:r>
      <w:r w:rsidR="00082A9B">
        <w:rPr>
          <w:rFonts w:eastAsia="Calibri"/>
          <w:sz w:val="28"/>
          <w:szCs w:val="28"/>
          <w:lang w:val="ro-RO"/>
        </w:rPr>
        <w:t>prezentei Strategi</w:t>
      </w:r>
      <w:r w:rsidRPr="001500F2">
        <w:rPr>
          <w:rFonts w:eastAsia="Calibri"/>
          <w:sz w:val="28"/>
          <w:szCs w:val="28"/>
          <w:lang w:val="ro-RO"/>
        </w:rPr>
        <w:t>i</w:t>
      </w:r>
      <w:r>
        <w:rPr>
          <w:rFonts w:eastAsia="Calibri"/>
          <w:sz w:val="28"/>
          <w:szCs w:val="28"/>
          <w:lang w:val="ro-RO"/>
        </w:rPr>
        <w:t xml:space="preserve"> </w:t>
      </w:r>
      <w:r w:rsidRPr="001500F2">
        <w:rPr>
          <w:rFonts w:eastAsia="Calibri"/>
          <w:sz w:val="28"/>
          <w:szCs w:val="28"/>
          <w:lang w:val="ro-RO"/>
        </w:rPr>
        <w:t>are</w:t>
      </w:r>
      <w:r>
        <w:rPr>
          <w:rFonts w:eastAsia="Calibri"/>
          <w:sz w:val="28"/>
          <w:szCs w:val="28"/>
          <w:lang w:val="ro-RO"/>
        </w:rPr>
        <w:t xml:space="preserve"> </w:t>
      </w:r>
      <w:r w:rsidRPr="001500F2">
        <w:rPr>
          <w:rFonts w:eastAsia="Calibri"/>
          <w:sz w:val="28"/>
          <w:szCs w:val="28"/>
          <w:lang w:val="ro-RO"/>
        </w:rPr>
        <w:t>drept</w:t>
      </w:r>
      <w:r>
        <w:rPr>
          <w:rFonts w:eastAsia="Calibri"/>
          <w:sz w:val="28"/>
          <w:szCs w:val="28"/>
          <w:lang w:val="ro-RO"/>
        </w:rPr>
        <w:t xml:space="preserve"> </w:t>
      </w:r>
      <w:r w:rsidRPr="001500F2">
        <w:rPr>
          <w:rFonts w:eastAsia="Calibri"/>
          <w:sz w:val="28"/>
          <w:szCs w:val="28"/>
          <w:lang w:val="ro-RO"/>
        </w:rPr>
        <w:t>scop:</w:t>
      </w:r>
    </w:p>
    <w:p w:rsidR="001500F2" w:rsidRPr="001500F2" w:rsidRDefault="001500F2" w:rsidP="000260C0">
      <w:pPr>
        <w:numPr>
          <w:ilvl w:val="0"/>
          <w:numId w:val="19"/>
        </w:numPr>
        <w:tabs>
          <w:tab w:val="left" w:pos="1134"/>
        </w:tabs>
        <w:ind w:left="0" w:firstLine="709"/>
        <w:contextualSpacing/>
        <w:rPr>
          <w:rFonts w:eastAsia="Calibri"/>
          <w:sz w:val="28"/>
          <w:szCs w:val="28"/>
          <w:lang w:val="ro-RO"/>
        </w:rPr>
      </w:pPr>
      <w:r w:rsidRPr="001500F2">
        <w:rPr>
          <w:rFonts w:eastAsia="Calibri"/>
          <w:sz w:val="28"/>
          <w:szCs w:val="28"/>
          <w:lang w:val="ro-RO"/>
        </w:rPr>
        <w:t>urmărirea</w:t>
      </w:r>
      <w:r>
        <w:rPr>
          <w:rFonts w:eastAsia="Calibri"/>
          <w:sz w:val="28"/>
          <w:szCs w:val="28"/>
          <w:lang w:val="ro-RO"/>
        </w:rPr>
        <w:t xml:space="preserve"> </w:t>
      </w:r>
      <w:r w:rsidRPr="001500F2">
        <w:rPr>
          <w:rFonts w:eastAsia="Calibri"/>
          <w:sz w:val="28"/>
          <w:szCs w:val="28"/>
          <w:lang w:val="ro-RO"/>
        </w:rPr>
        <w:t>modului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implementare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00082A9B">
        <w:rPr>
          <w:rFonts w:eastAsia="Calibri"/>
          <w:sz w:val="28"/>
          <w:szCs w:val="28"/>
          <w:lang w:val="ro-RO"/>
        </w:rPr>
        <w:t>prezentei Strategi</w:t>
      </w:r>
      <w:r w:rsidRPr="001500F2">
        <w:rPr>
          <w:rFonts w:eastAsia="Calibri"/>
          <w:sz w:val="28"/>
          <w:szCs w:val="28"/>
          <w:lang w:val="ro-RO"/>
        </w:rPr>
        <w:t>i,</w:t>
      </w:r>
      <w:r>
        <w:rPr>
          <w:rFonts w:eastAsia="Calibri"/>
          <w:sz w:val="28"/>
          <w:szCs w:val="28"/>
          <w:lang w:val="ro-RO"/>
        </w:rPr>
        <w:t xml:space="preserve"> </w:t>
      </w:r>
      <w:r w:rsidR="00082A9B">
        <w:rPr>
          <w:rFonts w:eastAsia="Calibri"/>
          <w:sz w:val="28"/>
          <w:szCs w:val="28"/>
          <w:lang w:val="ro-RO"/>
        </w:rPr>
        <w:t xml:space="preserve">a </w:t>
      </w:r>
      <w:r w:rsidRPr="001500F2">
        <w:rPr>
          <w:rFonts w:eastAsia="Calibri"/>
          <w:sz w:val="28"/>
          <w:szCs w:val="28"/>
          <w:lang w:val="ro-RO"/>
        </w:rPr>
        <w:t>gradului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realizare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obiectivelor</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acțiunilor</w:t>
      </w:r>
      <w:r>
        <w:rPr>
          <w:rFonts w:eastAsia="Calibri"/>
          <w:sz w:val="28"/>
          <w:szCs w:val="28"/>
          <w:lang w:val="ro-RO"/>
        </w:rPr>
        <w:t xml:space="preserve"> </w:t>
      </w:r>
      <w:r w:rsidRPr="001500F2">
        <w:rPr>
          <w:rFonts w:eastAsia="Calibri"/>
          <w:sz w:val="28"/>
          <w:szCs w:val="28"/>
          <w:lang w:val="ro-RO"/>
        </w:rPr>
        <w:t>propuse,</w:t>
      </w:r>
      <w:r>
        <w:rPr>
          <w:rFonts w:eastAsia="Calibri"/>
          <w:sz w:val="28"/>
          <w:szCs w:val="28"/>
          <w:lang w:val="ro-RO"/>
        </w:rPr>
        <w:t xml:space="preserve"> </w:t>
      </w:r>
      <w:r w:rsidRPr="001500F2">
        <w:rPr>
          <w:rFonts w:eastAsia="Calibri"/>
          <w:sz w:val="28"/>
          <w:szCs w:val="28"/>
          <w:lang w:val="ro-RO"/>
        </w:rPr>
        <w:t>precum</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necesitatea</w:t>
      </w:r>
      <w:r>
        <w:rPr>
          <w:rFonts w:eastAsia="Calibri"/>
          <w:sz w:val="28"/>
          <w:szCs w:val="28"/>
          <w:lang w:val="ro-RO"/>
        </w:rPr>
        <w:t xml:space="preserve"> </w:t>
      </w:r>
      <w:r w:rsidRPr="001500F2">
        <w:rPr>
          <w:rFonts w:eastAsia="Calibri"/>
          <w:sz w:val="28"/>
          <w:szCs w:val="28"/>
          <w:lang w:val="ro-RO"/>
        </w:rPr>
        <w:t>modificării</w:t>
      </w:r>
      <w:r>
        <w:rPr>
          <w:rFonts w:eastAsia="Calibri"/>
          <w:sz w:val="28"/>
          <w:szCs w:val="28"/>
          <w:lang w:val="ro-RO"/>
        </w:rPr>
        <w:t xml:space="preserve"> </w:t>
      </w:r>
      <w:r w:rsidRPr="001500F2">
        <w:rPr>
          <w:rFonts w:eastAsia="Calibri"/>
          <w:sz w:val="28"/>
          <w:szCs w:val="28"/>
          <w:lang w:val="ro-RO"/>
        </w:rPr>
        <w:t>acesteia</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funcție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evoluția</w:t>
      </w:r>
      <w:r>
        <w:rPr>
          <w:rFonts w:eastAsia="Calibri"/>
          <w:sz w:val="28"/>
          <w:szCs w:val="28"/>
          <w:lang w:val="ro-RO"/>
        </w:rPr>
        <w:t xml:space="preserve"> </w:t>
      </w:r>
      <w:r w:rsidRPr="001500F2">
        <w:rPr>
          <w:rFonts w:eastAsia="Calibri"/>
          <w:sz w:val="28"/>
          <w:szCs w:val="28"/>
          <w:lang w:val="ro-RO"/>
        </w:rPr>
        <w:t>anumitor</w:t>
      </w:r>
      <w:r>
        <w:rPr>
          <w:rFonts w:eastAsia="Calibri"/>
          <w:sz w:val="28"/>
          <w:szCs w:val="28"/>
          <w:lang w:val="ro-RO"/>
        </w:rPr>
        <w:t xml:space="preserve"> </w:t>
      </w:r>
      <w:r w:rsidRPr="001500F2">
        <w:rPr>
          <w:rFonts w:eastAsia="Calibri"/>
          <w:sz w:val="28"/>
          <w:szCs w:val="28"/>
          <w:lang w:val="ro-RO"/>
        </w:rPr>
        <w:t>factori</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ordin</w:t>
      </w:r>
      <w:r>
        <w:rPr>
          <w:rFonts w:eastAsia="Calibri"/>
          <w:sz w:val="28"/>
          <w:szCs w:val="28"/>
          <w:lang w:val="ro-RO"/>
        </w:rPr>
        <w:t xml:space="preserve"> </w:t>
      </w:r>
      <w:r w:rsidRPr="001500F2">
        <w:rPr>
          <w:rFonts w:eastAsia="Calibri"/>
          <w:sz w:val="28"/>
          <w:szCs w:val="28"/>
          <w:lang w:val="ro-RO"/>
        </w:rPr>
        <w:t>intern</w:t>
      </w:r>
      <w:r>
        <w:rPr>
          <w:rFonts w:eastAsia="Calibri"/>
          <w:sz w:val="28"/>
          <w:szCs w:val="28"/>
          <w:lang w:val="ro-RO"/>
        </w:rPr>
        <w:t xml:space="preserve"> </w:t>
      </w:r>
      <w:r w:rsidRPr="001500F2">
        <w:rPr>
          <w:rFonts w:eastAsia="Calibri"/>
          <w:sz w:val="28"/>
          <w:szCs w:val="28"/>
          <w:lang w:val="ro-RO"/>
        </w:rPr>
        <w:t>sau</w:t>
      </w:r>
      <w:r>
        <w:rPr>
          <w:rFonts w:eastAsia="Calibri"/>
          <w:sz w:val="28"/>
          <w:szCs w:val="28"/>
          <w:lang w:val="ro-RO"/>
        </w:rPr>
        <w:t xml:space="preserve"> </w:t>
      </w:r>
      <w:r w:rsidRPr="001500F2">
        <w:rPr>
          <w:rFonts w:eastAsia="Calibri"/>
          <w:sz w:val="28"/>
          <w:szCs w:val="28"/>
          <w:lang w:val="ro-RO"/>
        </w:rPr>
        <w:t>extern;</w:t>
      </w:r>
    </w:p>
    <w:p w:rsidR="001500F2" w:rsidRDefault="001500F2" w:rsidP="000260C0">
      <w:pPr>
        <w:numPr>
          <w:ilvl w:val="0"/>
          <w:numId w:val="19"/>
        </w:numPr>
        <w:tabs>
          <w:tab w:val="left" w:pos="1134"/>
        </w:tabs>
        <w:ind w:left="0" w:firstLine="709"/>
        <w:contextualSpacing/>
        <w:rPr>
          <w:rFonts w:eastAsia="Calibri"/>
          <w:sz w:val="28"/>
          <w:szCs w:val="28"/>
          <w:lang w:val="ro-RO"/>
        </w:rPr>
      </w:pPr>
      <w:r w:rsidRPr="001500F2">
        <w:rPr>
          <w:rFonts w:eastAsia="Calibri"/>
          <w:sz w:val="28"/>
          <w:szCs w:val="28"/>
          <w:lang w:val="ro-RO"/>
        </w:rPr>
        <w:t>asigurarea</w:t>
      </w:r>
      <w:r>
        <w:rPr>
          <w:rFonts w:eastAsia="Calibri"/>
          <w:sz w:val="28"/>
          <w:szCs w:val="28"/>
          <w:lang w:val="ro-RO"/>
        </w:rPr>
        <w:t xml:space="preserve"> </w:t>
      </w:r>
      <w:r w:rsidRPr="001500F2">
        <w:rPr>
          <w:rFonts w:eastAsia="Calibri"/>
          <w:sz w:val="28"/>
          <w:szCs w:val="28"/>
          <w:lang w:val="ro-RO"/>
        </w:rPr>
        <w:t>transparenței</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diseminarea</w:t>
      </w:r>
      <w:r>
        <w:rPr>
          <w:rFonts w:eastAsia="Calibri"/>
          <w:sz w:val="28"/>
          <w:szCs w:val="28"/>
          <w:lang w:val="ro-RO"/>
        </w:rPr>
        <w:t xml:space="preserve"> </w:t>
      </w:r>
      <w:r w:rsidRPr="001500F2">
        <w:rPr>
          <w:rFonts w:eastAsia="Calibri"/>
          <w:sz w:val="28"/>
          <w:szCs w:val="28"/>
          <w:lang w:val="ro-RO"/>
        </w:rPr>
        <w:t>informațiilor</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privire</w:t>
      </w:r>
      <w:r>
        <w:rPr>
          <w:rFonts w:eastAsia="Calibri"/>
          <w:sz w:val="28"/>
          <w:szCs w:val="28"/>
          <w:lang w:val="ro-RO"/>
        </w:rPr>
        <w:t xml:space="preserve"> </w:t>
      </w:r>
      <w:r w:rsidRPr="001500F2">
        <w:rPr>
          <w:rFonts w:eastAsia="Calibri"/>
          <w:sz w:val="28"/>
          <w:szCs w:val="28"/>
          <w:lang w:val="ro-RO"/>
        </w:rPr>
        <w:t>la</w:t>
      </w:r>
      <w:r>
        <w:rPr>
          <w:rFonts w:eastAsia="Calibri"/>
          <w:sz w:val="28"/>
          <w:szCs w:val="28"/>
          <w:lang w:val="ro-RO"/>
        </w:rPr>
        <w:t xml:space="preserve"> </w:t>
      </w:r>
      <w:r w:rsidRPr="001500F2">
        <w:rPr>
          <w:rFonts w:eastAsia="Calibri"/>
          <w:sz w:val="28"/>
          <w:szCs w:val="28"/>
          <w:lang w:val="ro-RO"/>
        </w:rPr>
        <w:t>acțiunile</w:t>
      </w:r>
      <w:r>
        <w:rPr>
          <w:rFonts w:eastAsia="Calibri"/>
          <w:sz w:val="28"/>
          <w:szCs w:val="28"/>
          <w:lang w:val="ro-RO"/>
        </w:rPr>
        <w:t xml:space="preserve"> </w:t>
      </w:r>
      <w:r w:rsidRPr="001500F2">
        <w:rPr>
          <w:rFonts w:eastAsia="Calibri"/>
          <w:sz w:val="28"/>
          <w:szCs w:val="28"/>
          <w:lang w:val="ro-RO"/>
        </w:rPr>
        <w:t>realizate</w:t>
      </w:r>
      <w:r>
        <w:rPr>
          <w:rFonts w:eastAsia="Calibri"/>
          <w:sz w:val="28"/>
          <w:szCs w:val="28"/>
          <w:lang w:val="ro-RO"/>
        </w:rPr>
        <w:t xml:space="preserve"> </w:t>
      </w:r>
      <w:r w:rsidRPr="001500F2">
        <w:rPr>
          <w:rFonts w:eastAsia="Calibri"/>
          <w:sz w:val="28"/>
          <w:szCs w:val="28"/>
          <w:lang w:val="ro-RO"/>
        </w:rPr>
        <w:t>și</w:t>
      </w:r>
      <w:r>
        <w:rPr>
          <w:rFonts w:eastAsia="Calibri"/>
          <w:sz w:val="28"/>
          <w:szCs w:val="28"/>
          <w:lang w:val="ro-RO"/>
        </w:rPr>
        <w:t xml:space="preserve"> </w:t>
      </w:r>
      <w:r w:rsidRPr="001500F2">
        <w:rPr>
          <w:rFonts w:eastAsia="Calibri"/>
          <w:sz w:val="28"/>
          <w:szCs w:val="28"/>
          <w:lang w:val="ro-RO"/>
        </w:rPr>
        <w:t>rezultatele</w:t>
      </w:r>
      <w:r>
        <w:rPr>
          <w:rFonts w:eastAsia="Calibri"/>
          <w:sz w:val="28"/>
          <w:szCs w:val="28"/>
          <w:lang w:val="ro-RO"/>
        </w:rPr>
        <w:t xml:space="preserve"> </w:t>
      </w:r>
      <w:r w:rsidRPr="001500F2">
        <w:rPr>
          <w:rFonts w:eastAsia="Calibri"/>
          <w:sz w:val="28"/>
          <w:szCs w:val="28"/>
          <w:lang w:val="ro-RO"/>
        </w:rPr>
        <w:t>obținute.</w:t>
      </w:r>
    </w:p>
    <w:p w:rsidR="00082A9B" w:rsidRPr="001500F2" w:rsidRDefault="00082A9B" w:rsidP="00082A9B">
      <w:pPr>
        <w:tabs>
          <w:tab w:val="left" w:pos="1134"/>
        </w:tabs>
        <w:ind w:left="709" w:firstLine="0"/>
        <w:contextualSpacing/>
        <w:rPr>
          <w:rFonts w:eastAsia="Calibri"/>
          <w:sz w:val="28"/>
          <w:szCs w:val="28"/>
          <w:lang w:val="ro-RO"/>
        </w:rPr>
      </w:pPr>
    </w:p>
    <w:p w:rsidR="001500F2" w:rsidRP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Procesul</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implementare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00082A9B">
        <w:rPr>
          <w:rFonts w:eastAsia="Calibri"/>
          <w:sz w:val="28"/>
          <w:szCs w:val="28"/>
          <w:lang w:val="ro-RO"/>
        </w:rPr>
        <w:t>prezentei Strategi</w:t>
      </w:r>
      <w:r w:rsidRPr="001500F2">
        <w:rPr>
          <w:rFonts w:eastAsia="Calibri"/>
          <w:sz w:val="28"/>
          <w:szCs w:val="28"/>
          <w:lang w:val="ro-RO"/>
        </w:rPr>
        <w:t>i</w:t>
      </w:r>
      <w:r>
        <w:rPr>
          <w:rFonts w:eastAsia="Calibri"/>
          <w:sz w:val="28"/>
          <w:szCs w:val="28"/>
          <w:lang w:val="ro-RO"/>
        </w:rPr>
        <w:t xml:space="preserve"> </w:t>
      </w:r>
      <w:r w:rsidRPr="001500F2">
        <w:rPr>
          <w:rFonts w:eastAsia="Calibri"/>
          <w:sz w:val="28"/>
          <w:szCs w:val="28"/>
          <w:lang w:val="ro-RO"/>
        </w:rPr>
        <w:t>va</w:t>
      </w:r>
      <w:r>
        <w:rPr>
          <w:rFonts w:eastAsia="Calibri"/>
          <w:sz w:val="28"/>
          <w:szCs w:val="28"/>
          <w:lang w:val="ro-RO"/>
        </w:rPr>
        <w:t xml:space="preserve"> </w:t>
      </w:r>
      <w:r w:rsidRPr="001500F2">
        <w:rPr>
          <w:rFonts w:eastAsia="Calibri"/>
          <w:sz w:val="28"/>
          <w:szCs w:val="28"/>
          <w:lang w:val="ro-RO"/>
        </w:rPr>
        <w:t>fi</w:t>
      </w:r>
      <w:r>
        <w:rPr>
          <w:rFonts w:eastAsia="Calibri"/>
          <w:sz w:val="28"/>
          <w:szCs w:val="28"/>
          <w:lang w:val="ro-RO"/>
        </w:rPr>
        <w:t xml:space="preserve"> </w:t>
      </w:r>
      <w:r w:rsidRPr="001500F2">
        <w:rPr>
          <w:rFonts w:eastAsia="Calibri"/>
          <w:sz w:val="28"/>
          <w:szCs w:val="28"/>
          <w:lang w:val="ro-RO"/>
        </w:rPr>
        <w:t>însoţit</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monitorizarea</w:t>
      </w:r>
      <w:r>
        <w:rPr>
          <w:rFonts w:eastAsia="Calibri"/>
          <w:sz w:val="28"/>
          <w:szCs w:val="28"/>
          <w:lang w:val="ro-RO"/>
        </w:rPr>
        <w:t xml:space="preserve"> </w:t>
      </w:r>
      <w:r w:rsidRPr="001500F2">
        <w:rPr>
          <w:rFonts w:eastAsia="Calibri"/>
          <w:sz w:val="28"/>
          <w:szCs w:val="28"/>
          <w:lang w:val="ro-RO"/>
        </w:rPr>
        <w:t>permanentă</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realizării</w:t>
      </w:r>
      <w:r>
        <w:rPr>
          <w:rFonts w:eastAsia="Calibri"/>
          <w:sz w:val="28"/>
          <w:szCs w:val="28"/>
          <w:lang w:val="ro-RO"/>
        </w:rPr>
        <w:t xml:space="preserve"> </w:t>
      </w:r>
      <w:r w:rsidRPr="001500F2">
        <w:rPr>
          <w:rFonts w:eastAsia="Calibri"/>
          <w:sz w:val="28"/>
          <w:szCs w:val="28"/>
          <w:lang w:val="ro-RO"/>
        </w:rPr>
        <w:t>acţiunilor</w:t>
      </w:r>
      <w:r>
        <w:rPr>
          <w:rFonts w:eastAsia="Calibri"/>
          <w:sz w:val="28"/>
          <w:szCs w:val="28"/>
          <w:lang w:val="ro-RO"/>
        </w:rPr>
        <w:t xml:space="preserve"> </w:t>
      </w:r>
      <w:r w:rsidRPr="001500F2">
        <w:rPr>
          <w:rFonts w:eastAsia="Calibri"/>
          <w:sz w:val="28"/>
          <w:szCs w:val="28"/>
          <w:lang w:val="ro-RO"/>
        </w:rPr>
        <w:t>propuse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rezultatelor</w:t>
      </w:r>
      <w:r>
        <w:rPr>
          <w:rFonts w:eastAsia="Calibri"/>
          <w:sz w:val="28"/>
          <w:szCs w:val="28"/>
          <w:lang w:val="ro-RO"/>
        </w:rPr>
        <w:t xml:space="preserve"> </w:t>
      </w:r>
      <w:r w:rsidRPr="001500F2">
        <w:rPr>
          <w:rFonts w:eastAsia="Calibri"/>
          <w:sz w:val="28"/>
          <w:szCs w:val="28"/>
          <w:lang w:val="ro-RO"/>
        </w:rPr>
        <w:t>obţinute,</w:t>
      </w:r>
      <w:r>
        <w:rPr>
          <w:rFonts w:eastAsia="Calibri"/>
          <w:sz w:val="28"/>
          <w:szCs w:val="28"/>
          <w:lang w:val="ro-RO"/>
        </w:rPr>
        <w:t xml:space="preserve"> </w:t>
      </w:r>
      <w:r w:rsidRPr="001500F2">
        <w:rPr>
          <w:rFonts w:eastAsia="Calibri"/>
          <w:sz w:val="28"/>
          <w:szCs w:val="28"/>
          <w:lang w:val="ro-RO"/>
        </w:rPr>
        <w:t>cu</w:t>
      </w:r>
      <w:r>
        <w:rPr>
          <w:rFonts w:eastAsia="Calibri"/>
          <w:sz w:val="28"/>
          <w:szCs w:val="28"/>
          <w:lang w:val="ro-RO"/>
        </w:rPr>
        <w:t xml:space="preserve"> </w:t>
      </w:r>
      <w:r w:rsidRPr="001500F2">
        <w:rPr>
          <w:rFonts w:eastAsia="Calibri"/>
          <w:sz w:val="28"/>
          <w:szCs w:val="28"/>
          <w:lang w:val="ro-RO"/>
        </w:rPr>
        <w:t>operarea</w:t>
      </w:r>
      <w:r w:rsidR="00082A9B">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caz</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necesitate,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modificărilor</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rigoare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politicile</w:t>
      </w:r>
      <w:r>
        <w:rPr>
          <w:rFonts w:eastAsia="Calibri"/>
          <w:sz w:val="28"/>
          <w:szCs w:val="28"/>
          <w:lang w:val="ro-RO"/>
        </w:rPr>
        <w:t xml:space="preserve"> </w:t>
      </w:r>
      <w:r w:rsidRPr="001500F2">
        <w:rPr>
          <w:rFonts w:eastAsia="Calibri"/>
          <w:sz w:val="28"/>
          <w:szCs w:val="28"/>
          <w:lang w:val="ro-RO"/>
        </w:rPr>
        <w:t>publice</w:t>
      </w:r>
      <w:r>
        <w:rPr>
          <w:rFonts w:eastAsia="Calibri"/>
          <w:sz w:val="28"/>
          <w:szCs w:val="28"/>
          <w:lang w:val="ro-RO"/>
        </w:rPr>
        <w:t xml:space="preserve"> </w:t>
      </w:r>
      <w:r w:rsidRPr="001500F2">
        <w:rPr>
          <w:rFonts w:eastAsia="Calibri"/>
          <w:sz w:val="28"/>
          <w:szCs w:val="28"/>
          <w:lang w:val="ro-RO"/>
        </w:rPr>
        <w:t>promovate</w:t>
      </w:r>
      <w:r>
        <w:rPr>
          <w:rFonts w:eastAsia="Calibri"/>
          <w:sz w:val="28"/>
          <w:szCs w:val="28"/>
          <w:lang w:val="ro-RO"/>
        </w:rPr>
        <w:t xml:space="preserve"> </w:t>
      </w:r>
      <w:r w:rsidRPr="001500F2">
        <w:rPr>
          <w:rFonts w:eastAsia="Calibri"/>
          <w:sz w:val="28"/>
          <w:szCs w:val="28"/>
          <w:lang w:val="ro-RO"/>
        </w:rPr>
        <w:t>de</w:t>
      </w:r>
      <w:r>
        <w:rPr>
          <w:rFonts w:eastAsia="Calibri"/>
          <w:sz w:val="28"/>
          <w:szCs w:val="28"/>
          <w:lang w:val="ro-RO"/>
        </w:rPr>
        <w:t xml:space="preserve"> </w:t>
      </w:r>
      <w:r w:rsidRPr="001500F2">
        <w:rPr>
          <w:rFonts w:eastAsia="Calibri"/>
          <w:sz w:val="28"/>
          <w:szCs w:val="28"/>
          <w:lang w:val="ro-RO"/>
        </w:rPr>
        <w:t>către</w:t>
      </w:r>
      <w:r>
        <w:rPr>
          <w:rFonts w:eastAsia="Calibri"/>
          <w:sz w:val="28"/>
          <w:szCs w:val="28"/>
          <w:lang w:val="ro-RO"/>
        </w:rPr>
        <w:t xml:space="preserve"> </w:t>
      </w:r>
      <w:r w:rsidRPr="001500F2">
        <w:rPr>
          <w:rFonts w:eastAsia="Calibri"/>
          <w:sz w:val="28"/>
          <w:szCs w:val="28"/>
          <w:lang w:val="ro-RO"/>
        </w:rPr>
        <w:t>Guvern</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contextul</w:t>
      </w:r>
      <w:r>
        <w:rPr>
          <w:rFonts w:eastAsia="Calibri"/>
          <w:sz w:val="28"/>
          <w:szCs w:val="28"/>
          <w:lang w:val="ro-RO"/>
        </w:rPr>
        <w:t xml:space="preserve"> </w:t>
      </w:r>
      <w:r w:rsidR="00082A9B">
        <w:rPr>
          <w:rFonts w:eastAsia="Calibri"/>
          <w:sz w:val="28"/>
          <w:szCs w:val="28"/>
          <w:lang w:val="ro-RO"/>
        </w:rPr>
        <w:t>prezentei</w:t>
      </w:r>
      <w:r>
        <w:rPr>
          <w:rFonts w:eastAsia="Calibri"/>
          <w:sz w:val="28"/>
          <w:szCs w:val="28"/>
          <w:lang w:val="ro-RO"/>
        </w:rPr>
        <w:t xml:space="preserve"> </w:t>
      </w:r>
      <w:r w:rsidRPr="001500F2">
        <w:rPr>
          <w:rFonts w:eastAsia="Calibri"/>
          <w:sz w:val="28"/>
          <w:szCs w:val="28"/>
          <w:lang w:val="ro-RO"/>
        </w:rPr>
        <w:t>Strategii.</w:t>
      </w:r>
    </w:p>
    <w:p w:rsidR="001500F2" w:rsidRPr="00082A9B" w:rsidRDefault="001500F2" w:rsidP="000260C0">
      <w:pPr>
        <w:numPr>
          <w:ilvl w:val="0"/>
          <w:numId w:val="2"/>
        </w:numPr>
        <w:tabs>
          <w:tab w:val="left" w:pos="1134"/>
        </w:tabs>
        <w:ind w:left="0" w:firstLine="709"/>
        <w:contextualSpacing/>
        <w:rPr>
          <w:rFonts w:eastAsia="Calibri"/>
          <w:sz w:val="28"/>
          <w:szCs w:val="28"/>
          <w:lang w:val="ro-RO"/>
        </w:rPr>
      </w:pPr>
      <w:r w:rsidRPr="00082A9B">
        <w:rPr>
          <w:rFonts w:eastAsia="Calibri"/>
          <w:sz w:val="28"/>
          <w:szCs w:val="28"/>
          <w:lang w:val="ro-RO"/>
        </w:rPr>
        <w:lastRenderedPageBreak/>
        <w:t xml:space="preserve">Monitorizarea şi coordonarea procesului de realizare a </w:t>
      </w:r>
      <w:r w:rsidR="00082A9B" w:rsidRPr="00082A9B">
        <w:rPr>
          <w:rFonts w:eastAsia="Calibri"/>
          <w:sz w:val="28"/>
          <w:szCs w:val="28"/>
          <w:lang w:val="ro-RO"/>
        </w:rPr>
        <w:t>prezentei Strategi</w:t>
      </w:r>
      <w:r w:rsidRPr="00082A9B">
        <w:rPr>
          <w:rFonts w:eastAsia="Calibri"/>
          <w:sz w:val="28"/>
          <w:szCs w:val="28"/>
          <w:lang w:val="ro-RO"/>
        </w:rPr>
        <w:t xml:space="preserve">i şi Planului de acţiuni privind implementarea </w:t>
      </w:r>
      <w:r w:rsidR="00082A9B" w:rsidRPr="00082A9B">
        <w:rPr>
          <w:rFonts w:eastAsia="Calibri"/>
          <w:sz w:val="28"/>
          <w:szCs w:val="28"/>
          <w:lang w:val="ro-RO"/>
        </w:rPr>
        <w:t>acesteia</w:t>
      </w:r>
      <w:r w:rsidRPr="00082A9B">
        <w:rPr>
          <w:rFonts w:eastAsia="Calibri"/>
          <w:sz w:val="28"/>
          <w:szCs w:val="28"/>
          <w:lang w:val="ro-RO"/>
        </w:rPr>
        <w:t xml:space="preserve"> se pune în sarcina Serviciului de Informații și Securitate al Republicii Moldova.</w:t>
      </w:r>
    </w:p>
    <w:p w:rsidR="00082A9B" w:rsidRPr="001500F2" w:rsidRDefault="00082A9B" w:rsidP="00082A9B">
      <w:pPr>
        <w:tabs>
          <w:tab w:val="left" w:pos="1134"/>
        </w:tabs>
        <w:ind w:left="709" w:firstLine="0"/>
        <w:contextualSpacing/>
        <w:rPr>
          <w:rFonts w:eastAsia="Calibri"/>
          <w:sz w:val="28"/>
          <w:szCs w:val="28"/>
          <w:highlight w:val="cyan"/>
          <w:lang w:val="ro-RO"/>
        </w:rPr>
      </w:pPr>
    </w:p>
    <w:p w:rsidR="001500F2" w:rsidRPr="001500F2" w:rsidRDefault="001500F2" w:rsidP="000260C0">
      <w:pPr>
        <w:numPr>
          <w:ilvl w:val="0"/>
          <w:numId w:val="2"/>
        </w:numPr>
        <w:tabs>
          <w:tab w:val="left" w:pos="1134"/>
        </w:tabs>
        <w:ind w:left="0" w:firstLine="709"/>
        <w:contextualSpacing/>
        <w:rPr>
          <w:rFonts w:eastAsia="Calibri"/>
          <w:sz w:val="28"/>
          <w:szCs w:val="28"/>
          <w:lang w:val="ro-RO"/>
        </w:rPr>
      </w:pPr>
      <w:r w:rsidRPr="001500F2">
        <w:rPr>
          <w:rFonts w:eastAsia="Calibri"/>
          <w:sz w:val="28"/>
          <w:szCs w:val="28"/>
          <w:lang w:val="ro-RO"/>
        </w:rPr>
        <w:t>Ministerele,</w:t>
      </w:r>
      <w:r>
        <w:rPr>
          <w:rFonts w:eastAsia="Calibri"/>
          <w:sz w:val="28"/>
          <w:szCs w:val="28"/>
          <w:lang w:val="ro-RO"/>
        </w:rPr>
        <w:t xml:space="preserve"> </w:t>
      </w:r>
      <w:r w:rsidRPr="001500F2">
        <w:rPr>
          <w:rFonts w:eastAsia="Calibri"/>
          <w:sz w:val="28"/>
          <w:szCs w:val="28"/>
          <w:lang w:val="ro-RO"/>
        </w:rPr>
        <w:t>instituțiile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alte</w:t>
      </w:r>
      <w:r>
        <w:rPr>
          <w:rFonts w:eastAsia="Calibri"/>
          <w:sz w:val="28"/>
          <w:szCs w:val="28"/>
          <w:lang w:val="ro-RO"/>
        </w:rPr>
        <w:t xml:space="preserve"> </w:t>
      </w:r>
      <w:r w:rsidRPr="001500F2">
        <w:rPr>
          <w:rFonts w:eastAsia="Calibri"/>
          <w:sz w:val="28"/>
          <w:szCs w:val="28"/>
          <w:lang w:val="ro-RO"/>
        </w:rPr>
        <w:t>autorităţi</w:t>
      </w:r>
      <w:r>
        <w:rPr>
          <w:rFonts w:eastAsia="Calibri"/>
          <w:sz w:val="28"/>
          <w:szCs w:val="28"/>
          <w:lang w:val="ro-RO"/>
        </w:rPr>
        <w:t xml:space="preserve"> </w:t>
      </w:r>
      <w:r w:rsidRPr="001500F2">
        <w:rPr>
          <w:rFonts w:eastAsia="Calibri"/>
          <w:sz w:val="28"/>
          <w:szCs w:val="28"/>
          <w:lang w:val="ro-RO"/>
        </w:rPr>
        <w:t>administrative</w:t>
      </w:r>
      <w:r>
        <w:rPr>
          <w:rFonts w:eastAsia="Calibri"/>
          <w:sz w:val="28"/>
          <w:szCs w:val="28"/>
          <w:lang w:val="ro-RO"/>
        </w:rPr>
        <w:t xml:space="preserve"> </w:t>
      </w:r>
      <w:r w:rsidRPr="001500F2">
        <w:rPr>
          <w:rFonts w:eastAsia="Calibri"/>
          <w:sz w:val="28"/>
          <w:szCs w:val="28"/>
          <w:lang w:val="ro-RO"/>
        </w:rPr>
        <w:t>centrale,</w:t>
      </w:r>
      <w:r>
        <w:rPr>
          <w:rFonts w:eastAsia="Calibri"/>
          <w:sz w:val="28"/>
          <w:szCs w:val="28"/>
          <w:lang w:val="ro-RO"/>
        </w:rPr>
        <w:t xml:space="preserve"> </w:t>
      </w:r>
      <w:r w:rsidRPr="001500F2">
        <w:rPr>
          <w:rFonts w:eastAsia="Calibri"/>
          <w:sz w:val="28"/>
          <w:szCs w:val="28"/>
          <w:lang w:val="ro-RO"/>
        </w:rPr>
        <w:t>conform</w:t>
      </w:r>
      <w:r>
        <w:rPr>
          <w:rFonts w:eastAsia="Calibri"/>
          <w:sz w:val="28"/>
          <w:szCs w:val="28"/>
          <w:lang w:val="ro-RO"/>
        </w:rPr>
        <w:t xml:space="preserve"> </w:t>
      </w:r>
      <w:r w:rsidRPr="001500F2">
        <w:rPr>
          <w:rFonts w:eastAsia="Calibri"/>
          <w:sz w:val="28"/>
          <w:szCs w:val="28"/>
          <w:lang w:val="ro-RO"/>
        </w:rPr>
        <w:t>competenţelor</w:t>
      </w:r>
      <w:r>
        <w:rPr>
          <w:rFonts w:eastAsia="Calibri"/>
          <w:sz w:val="28"/>
          <w:szCs w:val="28"/>
          <w:lang w:val="ro-RO"/>
        </w:rPr>
        <w:t xml:space="preserve"> </w:t>
      </w:r>
      <w:r w:rsidRPr="001500F2">
        <w:rPr>
          <w:rFonts w:eastAsia="Calibri"/>
          <w:sz w:val="28"/>
          <w:szCs w:val="28"/>
          <w:lang w:val="ro-RO"/>
        </w:rPr>
        <w:t>atribuite</w:t>
      </w:r>
      <w:r w:rsidR="00082A9B">
        <w:rPr>
          <w:rFonts w:eastAsia="Calibri"/>
          <w:sz w:val="28"/>
          <w:szCs w:val="28"/>
          <w:lang w:val="ro-RO"/>
        </w:rPr>
        <w:t>,</w:t>
      </w:r>
      <w:r>
        <w:rPr>
          <w:rFonts w:eastAsia="Calibri"/>
          <w:sz w:val="28"/>
          <w:szCs w:val="28"/>
          <w:lang w:val="ro-RO"/>
        </w:rPr>
        <w:t xml:space="preserve"> </w:t>
      </w:r>
      <w:r w:rsidRPr="001500F2">
        <w:rPr>
          <w:rFonts w:eastAsia="Calibri"/>
          <w:sz w:val="28"/>
          <w:szCs w:val="28"/>
          <w:lang w:val="ro-RO"/>
        </w:rPr>
        <w:t>vor</w:t>
      </w:r>
      <w:r>
        <w:rPr>
          <w:rFonts w:eastAsia="Calibri"/>
          <w:sz w:val="28"/>
          <w:szCs w:val="28"/>
          <w:lang w:val="ro-RO"/>
        </w:rPr>
        <w:t xml:space="preserve"> </w:t>
      </w:r>
      <w:r w:rsidRPr="001500F2">
        <w:rPr>
          <w:rFonts w:eastAsia="Calibri"/>
          <w:sz w:val="28"/>
          <w:szCs w:val="28"/>
          <w:lang w:val="ro-RO"/>
        </w:rPr>
        <w:t>asigura</w:t>
      </w:r>
      <w:r>
        <w:rPr>
          <w:rFonts w:eastAsia="Calibri"/>
          <w:sz w:val="28"/>
          <w:szCs w:val="28"/>
          <w:lang w:val="ro-RO"/>
        </w:rPr>
        <w:t xml:space="preserve"> </w:t>
      </w:r>
      <w:r w:rsidRPr="001500F2">
        <w:rPr>
          <w:rFonts w:eastAsia="Calibri"/>
          <w:sz w:val="28"/>
          <w:szCs w:val="28"/>
          <w:lang w:val="ro-RO"/>
        </w:rPr>
        <w:t>întreprinderea</w:t>
      </w:r>
      <w:r>
        <w:rPr>
          <w:rFonts w:eastAsia="Calibri"/>
          <w:sz w:val="28"/>
          <w:szCs w:val="28"/>
          <w:lang w:val="ro-RO"/>
        </w:rPr>
        <w:t xml:space="preserve"> </w:t>
      </w:r>
      <w:r w:rsidRPr="001500F2">
        <w:rPr>
          <w:rFonts w:eastAsia="Calibri"/>
          <w:sz w:val="28"/>
          <w:szCs w:val="28"/>
          <w:lang w:val="ro-RO"/>
        </w:rPr>
        <w:t>măsurilor</w:t>
      </w:r>
      <w:r>
        <w:rPr>
          <w:rFonts w:eastAsia="Calibri"/>
          <w:sz w:val="28"/>
          <w:szCs w:val="28"/>
          <w:lang w:val="ro-RO"/>
        </w:rPr>
        <w:t xml:space="preserve"> </w:t>
      </w:r>
      <w:r w:rsidRPr="001500F2">
        <w:rPr>
          <w:rFonts w:eastAsia="Calibri"/>
          <w:sz w:val="28"/>
          <w:szCs w:val="28"/>
          <w:lang w:val="ro-RO"/>
        </w:rPr>
        <w:t>necesare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vederea</w:t>
      </w:r>
      <w:r>
        <w:rPr>
          <w:rFonts w:eastAsia="Calibri"/>
          <w:sz w:val="28"/>
          <w:szCs w:val="28"/>
          <w:lang w:val="ro-RO"/>
        </w:rPr>
        <w:t xml:space="preserve"> </w:t>
      </w:r>
      <w:r w:rsidRPr="001500F2">
        <w:rPr>
          <w:rFonts w:eastAsia="Calibri"/>
          <w:sz w:val="28"/>
          <w:szCs w:val="28"/>
          <w:lang w:val="ro-RO"/>
        </w:rPr>
        <w:t>realizării</w:t>
      </w:r>
      <w:r>
        <w:rPr>
          <w:rFonts w:eastAsia="Calibri"/>
          <w:sz w:val="28"/>
          <w:szCs w:val="28"/>
          <w:lang w:val="ro-RO"/>
        </w:rPr>
        <w:t xml:space="preserve"> </w:t>
      </w:r>
      <w:r w:rsidRPr="001500F2">
        <w:rPr>
          <w:rFonts w:eastAsia="Calibri"/>
          <w:sz w:val="28"/>
          <w:szCs w:val="28"/>
          <w:lang w:val="ro-RO"/>
        </w:rPr>
        <w:t>integrale</w:t>
      </w:r>
      <w:r>
        <w:rPr>
          <w:rFonts w:eastAsia="Calibri"/>
          <w:sz w:val="28"/>
          <w:szCs w:val="28"/>
          <w:lang w:val="ro-RO"/>
        </w:rPr>
        <w:t xml:space="preserve"> </w:t>
      </w:r>
      <w:r w:rsidRPr="001500F2">
        <w:rPr>
          <w:rFonts w:eastAsia="Calibri"/>
          <w:sz w:val="28"/>
          <w:szCs w:val="28"/>
          <w:lang w:val="ro-RO"/>
        </w:rPr>
        <w:t>şi</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termenele</w:t>
      </w:r>
      <w:r>
        <w:rPr>
          <w:rFonts w:eastAsia="Calibri"/>
          <w:sz w:val="28"/>
          <w:szCs w:val="28"/>
          <w:lang w:val="ro-RO"/>
        </w:rPr>
        <w:t xml:space="preserve"> </w:t>
      </w:r>
      <w:r w:rsidRPr="001500F2">
        <w:rPr>
          <w:rFonts w:eastAsia="Calibri"/>
          <w:sz w:val="28"/>
          <w:szCs w:val="28"/>
          <w:lang w:val="ro-RO"/>
        </w:rPr>
        <w:t>stabilite</w:t>
      </w:r>
      <w:r>
        <w:rPr>
          <w:rFonts w:eastAsia="Calibri"/>
          <w:sz w:val="28"/>
          <w:szCs w:val="28"/>
          <w:lang w:val="ro-RO"/>
        </w:rPr>
        <w:t xml:space="preserve"> </w:t>
      </w:r>
      <w:r w:rsidRPr="001500F2">
        <w:rPr>
          <w:rFonts w:eastAsia="Calibri"/>
          <w:sz w:val="28"/>
          <w:szCs w:val="28"/>
          <w:lang w:val="ro-RO"/>
        </w:rPr>
        <w:t>a</w:t>
      </w:r>
      <w:r>
        <w:rPr>
          <w:rFonts w:eastAsia="Calibri"/>
          <w:sz w:val="28"/>
          <w:szCs w:val="28"/>
          <w:lang w:val="ro-RO"/>
        </w:rPr>
        <w:t xml:space="preserve"> </w:t>
      </w:r>
      <w:r w:rsidRPr="001500F2">
        <w:rPr>
          <w:rFonts w:eastAsia="Calibri"/>
          <w:sz w:val="28"/>
          <w:szCs w:val="28"/>
          <w:lang w:val="ro-RO"/>
        </w:rPr>
        <w:t>acţiunilor</w:t>
      </w:r>
      <w:r>
        <w:rPr>
          <w:rFonts w:eastAsia="Calibri"/>
          <w:sz w:val="28"/>
          <w:szCs w:val="28"/>
          <w:lang w:val="ro-RO"/>
        </w:rPr>
        <w:t xml:space="preserve"> </w:t>
      </w:r>
      <w:r w:rsidRPr="001500F2">
        <w:rPr>
          <w:rFonts w:eastAsia="Calibri"/>
          <w:sz w:val="28"/>
          <w:szCs w:val="28"/>
          <w:lang w:val="ro-RO"/>
        </w:rPr>
        <w:t>incluse</w:t>
      </w:r>
      <w:r>
        <w:rPr>
          <w:rFonts w:eastAsia="Calibri"/>
          <w:sz w:val="28"/>
          <w:szCs w:val="28"/>
          <w:lang w:val="ro-RO"/>
        </w:rPr>
        <w:t xml:space="preserve"> </w:t>
      </w:r>
      <w:r w:rsidRPr="001500F2">
        <w:rPr>
          <w:rFonts w:eastAsia="Calibri"/>
          <w:sz w:val="28"/>
          <w:szCs w:val="28"/>
          <w:lang w:val="ro-RO"/>
        </w:rPr>
        <w:t>în</w:t>
      </w:r>
      <w:r>
        <w:rPr>
          <w:rFonts w:eastAsia="Calibri"/>
          <w:sz w:val="28"/>
          <w:szCs w:val="28"/>
          <w:lang w:val="ro-RO"/>
        </w:rPr>
        <w:t xml:space="preserve"> </w:t>
      </w:r>
      <w:r w:rsidRPr="001500F2">
        <w:rPr>
          <w:rFonts w:eastAsia="Calibri"/>
          <w:sz w:val="28"/>
          <w:szCs w:val="28"/>
          <w:lang w:val="ro-RO"/>
        </w:rPr>
        <w:t>Planul</w:t>
      </w:r>
      <w:r>
        <w:rPr>
          <w:rFonts w:eastAsia="Calibri"/>
          <w:sz w:val="28"/>
          <w:szCs w:val="28"/>
          <w:lang w:val="ro-RO"/>
        </w:rPr>
        <w:t xml:space="preserve"> </w:t>
      </w:r>
      <w:r w:rsidR="00082A9B">
        <w:rPr>
          <w:rFonts w:eastAsia="Calibri"/>
          <w:sz w:val="28"/>
          <w:szCs w:val="28"/>
          <w:lang w:val="ro-RO"/>
        </w:rPr>
        <w:t>de acţiuni privind implementarea prezentei Strategii</w:t>
      </w:r>
      <w:r w:rsidRPr="001500F2">
        <w:rPr>
          <w:rFonts w:eastAsia="Calibri"/>
          <w:sz w:val="28"/>
          <w:szCs w:val="28"/>
          <w:lang w:val="ro-RO"/>
        </w:rPr>
        <w:t>.</w:t>
      </w:r>
    </w:p>
    <w:p w:rsidR="0066478C" w:rsidRDefault="0066478C" w:rsidP="00A71081">
      <w:pPr>
        <w:ind w:firstLine="709"/>
        <w:rPr>
          <w:sz w:val="28"/>
          <w:szCs w:val="28"/>
          <w:lang w:val="ro-RO" w:eastAsia="ru-RU"/>
        </w:rPr>
      </w:pPr>
    </w:p>
    <w:p w:rsidR="0066478C" w:rsidRPr="0066478C" w:rsidRDefault="0066478C" w:rsidP="0066478C">
      <w:pPr>
        <w:rPr>
          <w:sz w:val="28"/>
          <w:szCs w:val="28"/>
          <w:lang w:val="ro-RO" w:eastAsia="ru-RU"/>
        </w:rPr>
      </w:pPr>
    </w:p>
    <w:p w:rsidR="0066478C" w:rsidRPr="0066478C" w:rsidRDefault="0066478C" w:rsidP="0066478C">
      <w:pPr>
        <w:rPr>
          <w:sz w:val="28"/>
          <w:szCs w:val="28"/>
          <w:lang w:val="ro-RO" w:eastAsia="ru-RU"/>
        </w:rPr>
      </w:pPr>
    </w:p>
    <w:p w:rsidR="0066478C" w:rsidRPr="0066478C" w:rsidRDefault="0066478C" w:rsidP="0066478C">
      <w:pPr>
        <w:rPr>
          <w:sz w:val="28"/>
          <w:szCs w:val="28"/>
          <w:lang w:val="ro-RO" w:eastAsia="ru-RU"/>
        </w:rPr>
      </w:pPr>
    </w:p>
    <w:p w:rsidR="0066478C" w:rsidRPr="0066478C" w:rsidRDefault="0066478C" w:rsidP="0066478C">
      <w:pPr>
        <w:rPr>
          <w:sz w:val="28"/>
          <w:szCs w:val="28"/>
          <w:lang w:val="ro-RO" w:eastAsia="ru-RU"/>
        </w:rPr>
      </w:pPr>
    </w:p>
    <w:p w:rsidR="0066478C" w:rsidRPr="0066478C" w:rsidRDefault="0066478C" w:rsidP="0066478C">
      <w:pPr>
        <w:rPr>
          <w:sz w:val="28"/>
          <w:szCs w:val="28"/>
          <w:lang w:val="ro-RO" w:eastAsia="ru-RU"/>
        </w:rPr>
      </w:pPr>
    </w:p>
    <w:p w:rsidR="0066478C" w:rsidRPr="0066478C" w:rsidRDefault="0066478C" w:rsidP="0066478C">
      <w:pPr>
        <w:rPr>
          <w:sz w:val="28"/>
          <w:szCs w:val="28"/>
          <w:lang w:val="ro-RO" w:eastAsia="ru-RU"/>
        </w:rPr>
      </w:pPr>
    </w:p>
    <w:p w:rsidR="0066478C" w:rsidRPr="0066478C" w:rsidRDefault="0066478C" w:rsidP="0066478C">
      <w:pPr>
        <w:rPr>
          <w:sz w:val="28"/>
          <w:szCs w:val="28"/>
          <w:lang w:val="ro-RO" w:eastAsia="ru-RU"/>
        </w:rPr>
      </w:pPr>
    </w:p>
    <w:p w:rsidR="0066478C" w:rsidRPr="0066478C" w:rsidRDefault="0066478C" w:rsidP="0066478C">
      <w:pPr>
        <w:rPr>
          <w:sz w:val="28"/>
          <w:szCs w:val="28"/>
          <w:lang w:val="ro-RO" w:eastAsia="ru-RU"/>
        </w:rPr>
      </w:pPr>
    </w:p>
    <w:p w:rsidR="0066478C" w:rsidRPr="0066478C" w:rsidRDefault="0066478C" w:rsidP="0066478C">
      <w:pPr>
        <w:rPr>
          <w:sz w:val="28"/>
          <w:szCs w:val="28"/>
          <w:lang w:val="ro-RO" w:eastAsia="ru-RU"/>
        </w:rPr>
      </w:pPr>
    </w:p>
    <w:p w:rsidR="0066478C" w:rsidRPr="0066478C" w:rsidRDefault="0066478C" w:rsidP="0066478C">
      <w:pPr>
        <w:rPr>
          <w:sz w:val="28"/>
          <w:szCs w:val="28"/>
          <w:lang w:val="ro-RO" w:eastAsia="ru-RU"/>
        </w:rPr>
      </w:pPr>
    </w:p>
    <w:p w:rsidR="0066478C" w:rsidRPr="0066478C" w:rsidRDefault="0066478C" w:rsidP="0066478C">
      <w:pPr>
        <w:rPr>
          <w:sz w:val="28"/>
          <w:szCs w:val="28"/>
          <w:lang w:val="ro-RO" w:eastAsia="ru-RU"/>
        </w:rPr>
      </w:pPr>
    </w:p>
    <w:p w:rsidR="0066478C" w:rsidRPr="0066478C" w:rsidRDefault="0066478C" w:rsidP="0066478C">
      <w:pPr>
        <w:rPr>
          <w:sz w:val="28"/>
          <w:szCs w:val="28"/>
          <w:lang w:val="ro-RO" w:eastAsia="ru-RU"/>
        </w:rPr>
      </w:pPr>
    </w:p>
    <w:p w:rsidR="0066478C" w:rsidRPr="0066478C" w:rsidRDefault="0066478C" w:rsidP="0066478C">
      <w:pPr>
        <w:rPr>
          <w:sz w:val="28"/>
          <w:szCs w:val="28"/>
          <w:lang w:val="ro-RO" w:eastAsia="ru-RU"/>
        </w:rPr>
      </w:pPr>
    </w:p>
    <w:p w:rsidR="0066478C" w:rsidRPr="0066478C" w:rsidRDefault="0066478C" w:rsidP="0066478C">
      <w:pPr>
        <w:rPr>
          <w:sz w:val="28"/>
          <w:szCs w:val="28"/>
          <w:lang w:val="ro-RO" w:eastAsia="ru-RU"/>
        </w:rPr>
      </w:pPr>
    </w:p>
    <w:p w:rsidR="0066478C" w:rsidRPr="0066478C" w:rsidRDefault="0066478C" w:rsidP="0066478C">
      <w:pPr>
        <w:rPr>
          <w:sz w:val="28"/>
          <w:szCs w:val="28"/>
          <w:lang w:val="ro-RO" w:eastAsia="ru-RU"/>
        </w:rPr>
      </w:pPr>
    </w:p>
    <w:p w:rsidR="0066478C" w:rsidRDefault="0066478C" w:rsidP="0066478C">
      <w:pPr>
        <w:rPr>
          <w:sz w:val="28"/>
          <w:szCs w:val="28"/>
          <w:lang w:val="ro-RO" w:eastAsia="ru-RU"/>
        </w:rPr>
      </w:pPr>
    </w:p>
    <w:p w:rsidR="001500F2" w:rsidRDefault="001500F2" w:rsidP="0066478C">
      <w:pPr>
        <w:rPr>
          <w:sz w:val="28"/>
          <w:szCs w:val="28"/>
          <w:lang w:val="ro-RO" w:eastAsia="ru-RU"/>
        </w:rPr>
      </w:pPr>
    </w:p>
    <w:p w:rsidR="0066478C" w:rsidRDefault="0066478C" w:rsidP="0066478C">
      <w:pPr>
        <w:rPr>
          <w:sz w:val="28"/>
          <w:szCs w:val="28"/>
          <w:lang w:val="ro-RO" w:eastAsia="ru-RU"/>
        </w:rPr>
        <w:sectPr w:rsidR="0066478C" w:rsidSect="00AE7568">
          <w:headerReference w:type="default" r:id="rId10"/>
          <w:footerReference w:type="default" r:id="rId11"/>
          <w:headerReference w:type="first" r:id="rId12"/>
          <w:footerReference w:type="first" r:id="rId13"/>
          <w:pgSz w:w="11907" w:h="16840" w:code="9"/>
          <w:pgMar w:top="1134" w:right="964" w:bottom="1134" w:left="1814" w:header="720" w:footer="720" w:gutter="0"/>
          <w:cols w:space="720"/>
          <w:titlePg/>
          <w:docGrid w:linePitch="272"/>
        </w:sectPr>
      </w:pPr>
    </w:p>
    <w:p w:rsidR="00F61F79" w:rsidRPr="00F61F79" w:rsidRDefault="00F61F79" w:rsidP="00F61F79">
      <w:pPr>
        <w:ind w:firstLine="0"/>
        <w:jc w:val="right"/>
        <w:rPr>
          <w:b/>
          <w:bCs/>
          <w:sz w:val="24"/>
          <w:szCs w:val="28"/>
          <w:lang w:val="ro-RO" w:eastAsia="ru-RU"/>
        </w:rPr>
      </w:pPr>
      <w:r w:rsidRPr="00F61F79">
        <w:rPr>
          <w:b/>
          <w:bCs/>
          <w:sz w:val="24"/>
          <w:szCs w:val="28"/>
          <w:lang w:val="ro-RO" w:eastAsia="ru-RU"/>
        </w:rPr>
        <w:lastRenderedPageBreak/>
        <w:t>Anexa nr. 2</w:t>
      </w:r>
    </w:p>
    <w:p w:rsidR="0066478C" w:rsidRPr="00F61F79" w:rsidRDefault="00F61F79" w:rsidP="0066478C">
      <w:pPr>
        <w:ind w:firstLine="0"/>
        <w:jc w:val="center"/>
        <w:rPr>
          <w:b/>
          <w:bCs/>
          <w:sz w:val="24"/>
          <w:szCs w:val="28"/>
          <w:lang w:val="ro-RO" w:eastAsia="ru-RU"/>
        </w:rPr>
      </w:pPr>
      <w:r w:rsidRPr="00F61F79">
        <w:rPr>
          <w:b/>
          <w:bCs/>
          <w:sz w:val="24"/>
          <w:szCs w:val="28"/>
          <w:lang w:val="ro-RO" w:eastAsia="ru-RU"/>
        </w:rPr>
        <w:t>PLAN</w:t>
      </w:r>
      <w:r w:rsidR="0066478C" w:rsidRPr="00F61F79">
        <w:rPr>
          <w:b/>
          <w:bCs/>
          <w:sz w:val="24"/>
          <w:szCs w:val="28"/>
          <w:lang w:val="ro-RO" w:eastAsia="ru-RU"/>
        </w:rPr>
        <w:t xml:space="preserve"> DE ACŢIUNI</w:t>
      </w:r>
    </w:p>
    <w:p w:rsidR="0066478C" w:rsidRPr="007E5338" w:rsidRDefault="0066478C" w:rsidP="0066478C">
      <w:pPr>
        <w:ind w:firstLine="0"/>
        <w:jc w:val="center"/>
        <w:rPr>
          <w:b/>
          <w:bCs/>
          <w:sz w:val="24"/>
          <w:szCs w:val="28"/>
          <w:lang w:val="it-IT" w:eastAsia="ru-RU"/>
        </w:rPr>
      </w:pPr>
      <w:r w:rsidRPr="00F61F79">
        <w:rPr>
          <w:b/>
          <w:bCs/>
          <w:sz w:val="24"/>
          <w:szCs w:val="28"/>
          <w:lang w:val="ro-RO" w:eastAsia="ru-RU"/>
        </w:rPr>
        <w:t>pentru implementarea Strategiei Securității informaționale a Republicii Moldova pentru anii 201</w:t>
      </w:r>
      <w:r w:rsidRPr="007E5338">
        <w:rPr>
          <w:b/>
          <w:bCs/>
          <w:sz w:val="24"/>
          <w:szCs w:val="28"/>
          <w:lang w:val="it-IT" w:eastAsia="ru-RU"/>
        </w:rPr>
        <w:t>9</w:t>
      </w:r>
      <w:r w:rsidRPr="00F61F79">
        <w:rPr>
          <w:b/>
          <w:bCs/>
          <w:sz w:val="24"/>
          <w:szCs w:val="28"/>
          <w:lang w:val="ro-RO" w:eastAsia="ru-RU"/>
        </w:rPr>
        <w:t>-202</w:t>
      </w:r>
      <w:r w:rsidRPr="007E5338">
        <w:rPr>
          <w:b/>
          <w:bCs/>
          <w:sz w:val="24"/>
          <w:szCs w:val="28"/>
          <w:lang w:val="it-IT" w:eastAsia="ru-RU"/>
        </w:rPr>
        <w:t>4</w:t>
      </w:r>
    </w:p>
    <w:p w:rsidR="00F61F79" w:rsidRPr="007E5338" w:rsidRDefault="00F61F79" w:rsidP="0066478C">
      <w:pPr>
        <w:ind w:firstLine="0"/>
        <w:jc w:val="center"/>
        <w:rPr>
          <w:b/>
          <w:bCs/>
          <w:sz w:val="24"/>
          <w:szCs w:val="28"/>
          <w:lang w:val="it-IT" w:eastAsia="ru-RU"/>
        </w:rPr>
      </w:pPr>
    </w:p>
    <w:tbl>
      <w:tblPr>
        <w:tblStyle w:val="GrilTabel4"/>
        <w:tblW w:w="5000" w:type="pct"/>
        <w:tblLook w:val="04A0" w:firstRow="1" w:lastRow="0" w:firstColumn="1" w:lastColumn="0" w:noHBand="0" w:noVBand="1"/>
      </w:tblPr>
      <w:tblGrid>
        <w:gridCol w:w="626"/>
        <w:gridCol w:w="1795"/>
        <w:gridCol w:w="2798"/>
        <w:gridCol w:w="1795"/>
        <w:gridCol w:w="1763"/>
        <w:gridCol w:w="2050"/>
        <w:gridCol w:w="1766"/>
        <w:gridCol w:w="2195"/>
      </w:tblGrid>
      <w:tr w:rsidR="0066478C" w:rsidRPr="00CA478C" w:rsidTr="00F61F79">
        <w:tc>
          <w:tcPr>
            <w:tcW w:w="212" w:type="pct"/>
            <w:vAlign w:val="center"/>
          </w:tcPr>
          <w:p w:rsidR="0066478C" w:rsidRPr="00CA478C" w:rsidRDefault="0066478C" w:rsidP="00F61F79">
            <w:pPr>
              <w:ind w:firstLine="0"/>
              <w:jc w:val="center"/>
              <w:rPr>
                <w:rFonts w:ascii="Times New Roman" w:hAnsi="Times New Roman"/>
                <w:b/>
                <w:sz w:val="20"/>
                <w:szCs w:val="24"/>
                <w:lang w:val="ro-RO"/>
              </w:rPr>
            </w:pPr>
            <w:r w:rsidRPr="00CA478C">
              <w:rPr>
                <w:rFonts w:ascii="Times New Roman" w:hAnsi="Times New Roman"/>
                <w:b/>
                <w:sz w:val="20"/>
                <w:szCs w:val="24"/>
                <w:lang w:val="ro-RO"/>
              </w:rPr>
              <w:t>Nr.</w:t>
            </w:r>
          </w:p>
          <w:p w:rsidR="0066478C" w:rsidRPr="00CA478C" w:rsidRDefault="00F61F79" w:rsidP="00F61F79">
            <w:pPr>
              <w:ind w:firstLine="0"/>
              <w:jc w:val="center"/>
              <w:rPr>
                <w:rFonts w:ascii="Times New Roman" w:hAnsi="Times New Roman"/>
                <w:b/>
                <w:sz w:val="20"/>
                <w:szCs w:val="24"/>
                <w:lang w:val="ro-RO"/>
              </w:rPr>
            </w:pPr>
            <w:r w:rsidRPr="00CA478C">
              <w:rPr>
                <w:rFonts w:ascii="Times New Roman" w:hAnsi="Times New Roman"/>
                <w:b/>
                <w:sz w:val="20"/>
                <w:szCs w:val="24"/>
                <w:lang w:val="ro-RO"/>
              </w:rPr>
              <w:t>crt.</w:t>
            </w:r>
          </w:p>
        </w:tc>
        <w:tc>
          <w:tcPr>
            <w:tcW w:w="607" w:type="pct"/>
            <w:vAlign w:val="center"/>
          </w:tcPr>
          <w:p w:rsidR="0066478C" w:rsidRPr="00CA478C" w:rsidRDefault="0066478C" w:rsidP="00F61F79">
            <w:pPr>
              <w:ind w:firstLine="0"/>
              <w:jc w:val="center"/>
              <w:rPr>
                <w:rFonts w:ascii="Times New Roman" w:hAnsi="Times New Roman"/>
                <w:b/>
                <w:sz w:val="20"/>
                <w:szCs w:val="24"/>
                <w:lang w:val="ro-RO"/>
              </w:rPr>
            </w:pPr>
            <w:r w:rsidRPr="00CA478C">
              <w:rPr>
                <w:rFonts w:ascii="Times New Roman" w:hAnsi="Times New Roman"/>
                <w:b/>
                <w:sz w:val="20"/>
                <w:szCs w:val="24"/>
                <w:lang w:val="ro-RO"/>
              </w:rPr>
              <w:t>Obiectivele</w:t>
            </w:r>
          </w:p>
        </w:tc>
        <w:tc>
          <w:tcPr>
            <w:tcW w:w="946" w:type="pct"/>
            <w:vAlign w:val="center"/>
          </w:tcPr>
          <w:p w:rsidR="0066478C" w:rsidRPr="00CA478C" w:rsidRDefault="0066478C" w:rsidP="00F61F79">
            <w:pPr>
              <w:ind w:firstLine="0"/>
              <w:jc w:val="center"/>
              <w:rPr>
                <w:rFonts w:ascii="Times New Roman" w:hAnsi="Times New Roman"/>
                <w:b/>
                <w:sz w:val="20"/>
                <w:szCs w:val="24"/>
                <w:lang w:val="ro-RO"/>
              </w:rPr>
            </w:pPr>
            <w:r w:rsidRPr="00CA478C">
              <w:rPr>
                <w:rFonts w:ascii="Times New Roman" w:hAnsi="Times New Roman"/>
                <w:b/>
                <w:sz w:val="20"/>
                <w:szCs w:val="24"/>
                <w:lang w:val="ro-RO"/>
              </w:rPr>
              <w:t>Denumirea acțiunilor</w:t>
            </w:r>
          </w:p>
        </w:tc>
        <w:tc>
          <w:tcPr>
            <w:tcW w:w="607" w:type="pct"/>
            <w:vAlign w:val="center"/>
          </w:tcPr>
          <w:p w:rsidR="0066478C" w:rsidRPr="00CA478C" w:rsidRDefault="0066478C" w:rsidP="00F61F79">
            <w:pPr>
              <w:ind w:firstLine="0"/>
              <w:jc w:val="center"/>
              <w:rPr>
                <w:rFonts w:ascii="Times New Roman" w:hAnsi="Times New Roman"/>
                <w:b/>
                <w:sz w:val="20"/>
                <w:szCs w:val="24"/>
                <w:lang w:val="ro-RO"/>
              </w:rPr>
            </w:pPr>
            <w:r w:rsidRPr="00CA478C">
              <w:rPr>
                <w:rFonts w:ascii="Times New Roman" w:hAnsi="Times New Roman"/>
                <w:b/>
                <w:sz w:val="20"/>
                <w:szCs w:val="24"/>
                <w:lang w:val="ro-RO"/>
              </w:rPr>
              <w:t>Instituțiile responsabile</w:t>
            </w:r>
          </w:p>
        </w:tc>
        <w:tc>
          <w:tcPr>
            <w:tcW w:w="596" w:type="pct"/>
            <w:vAlign w:val="center"/>
          </w:tcPr>
          <w:p w:rsidR="0066478C" w:rsidRPr="00CA478C" w:rsidRDefault="0066478C" w:rsidP="00F61F79">
            <w:pPr>
              <w:ind w:firstLine="0"/>
              <w:jc w:val="center"/>
              <w:rPr>
                <w:rFonts w:ascii="Times New Roman" w:hAnsi="Times New Roman"/>
                <w:b/>
                <w:sz w:val="20"/>
                <w:szCs w:val="24"/>
                <w:lang w:val="ro-RO"/>
              </w:rPr>
            </w:pPr>
            <w:r w:rsidRPr="00CA478C">
              <w:rPr>
                <w:rFonts w:ascii="Times New Roman" w:hAnsi="Times New Roman"/>
                <w:b/>
                <w:sz w:val="20"/>
                <w:szCs w:val="24"/>
                <w:lang w:val="ro-RO"/>
              </w:rPr>
              <w:t>Parteneri</w:t>
            </w:r>
          </w:p>
        </w:tc>
        <w:tc>
          <w:tcPr>
            <w:tcW w:w="693" w:type="pct"/>
            <w:vAlign w:val="center"/>
          </w:tcPr>
          <w:p w:rsidR="0066478C" w:rsidRPr="00CA478C" w:rsidRDefault="0066478C" w:rsidP="00F61F79">
            <w:pPr>
              <w:ind w:firstLine="0"/>
              <w:jc w:val="center"/>
              <w:rPr>
                <w:rFonts w:ascii="Times New Roman" w:hAnsi="Times New Roman"/>
                <w:b/>
                <w:sz w:val="20"/>
                <w:szCs w:val="24"/>
                <w:lang w:val="ro-RO"/>
              </w:rPr>
            </w:pPr>
            <w:r w:rsidRPr="00CA478C">
              <w:rPr>
                <w:rFonts w:ascii="Times New Roman" w:hAnsi="Times New Roman"/>
                <w:b/>
                <w:sz w:val="20"/>
                <w:szCs w:val="24"/>
                <w:lang w:val="ro-RO"/>
              </w:rPr>
              <w:t>Surse de finanțare/costul</w:t>
            </w:r>
          </w:p>
        </w:tc>
        <w:tc>
          <w:tcPr>
            <w:tcW w:w="597" w:type="pct"/>
            <w:vAlign w:val="center"/>
          </w:tcPr>
          <w:p w:rsidR="0066478C" w:rsidRPr="00CA478C" w:rsidRDefault="0066478C" w:rsidP="00F61F79">
            <w:pPr>
              <w:ind w:firstLine="0"/>
              <w:jc w:val="center"/>
              <w:rPr>
                <w:rFonts w:ascii="Times New Roman" w:hAnsi="Times New Roman"/>
                <w:b/>
                <w:sz w:val="20"/>
                <w:szCs w:val="24"/>
                <w:lang w:val="ro-RO"/>
              </w:rPr>
            </w:pPr>
            <w:r w:rsidRPr="00CA478C">
              <w:rPr>
                <w:rFonts w:ascii="Times New Roman" w:hAnsi="Times New Roman"/>
                <w:b/>
                <w:sz w:val="20"/>
                <w:szCs w:val="24"/>
                <w:lang w:val="ro-RO"/>
              </w:rPr>
              <w:t>Termen de realizare</w:t>
            </w:r>
          </w:p>
        </w:tc>
        <w:tc>
          <w:tcPr>
            <w:tcW w:w="742" w:type="pct"/>
            <w:vAlign w:val="center"/>
          </w:tcPr>
          <w:p w:rsidR="0066478C" w:rsidRPr="00CA478C" w:rsidRDefault="0066478C" w:rsidP="00F61F79">
            <w:pPr>
              <w:ind w:firstLine="0"/>
              <w:jc w:val="center"/>
              <w:rPr>
                <w:rFonts w:ascii="Times New Roman" w:hAnsi="Times New Roman"/>
                <w:b/>
                <w:sz w:val="20"/>
                <w:szCs w:val="24"/>
                <w:lang w:val="ro-RO"/>
              </w:rPr>
            </w:pPr>
            <w:r w:rsidRPr="00CA478C">
              <w:rPr>
                <w:rFonts w:ascii="Times New Roman" w:hAnsi="Times New Roman"/>
                <w:b/>
                <w:sz w:val="20"/>
                <w:szCs w:val="24"/>
                <w:lang w:val="ro-RO"/>
              </w:rPr>
              <w:t>Indicatorii de progres</w:t>
            </w:r>
          </w:p>
        </w:tc>
      </w:tr>
    </w:tbl>
    <w:p w:rsidR="00F61F79" w:rsidRPr="00F61F79" w:rsidRDefault="00F61F79">
      <w:pPr>
        <w:rPr>
          <w:sz w:val="2"/>
          <w:szCs w:val="2"/>
        </w:rPr>
      </w:pPr>
    </w:p>
    <w:tbl>
      <w:tblPr>
        <w:tblStyle w:val="GrilTabel4"/>
        <w:tblW w:w="5000" w:type="pct"/>
        <w:tblLook w:val="04A0" w:firstRow="1" w:lastRow="0" w:firstColumn="1" w:lastColumn="0" w:noHBand="0" w:noVBand="1"/>
      </w:tblPr>
      <w:tblGrid>
        <w:gridCol w:w="616"/>
        <w:gridCol w:w="1784"/>
        <w:gridCol w:w="101"/>
        <w:gridCol w:w="2675"/>
        <w:gridCol w:w="1794"/>
        <w:gridCol w:w="1849"/>
        <w:gridCol w:w="2029"/>
        <w:gridCol w:w="1755"/>
        <w:gridCol w:w="2185"/>
      </w:tblGrid>
      <w:tr w:rsidR="00945D4F" w:rsidRPr="002C72F7" w:rsidTr="00F61F79">
        <w:trPr>
          <w:cantSplit/>
          <w:tblHeader/>
        </w:trPr>
        <w:tc>
          <w:tcPr>
            <w:tcW w:w="212" w:type="pct"/>
          </w:tcPr>
          <w:p w:rsidR="0066478C" w:rsidRPr="002C72F7" w:rsidRDefault="00F61F79" w:rsidP="00F61F79">
            <w:pPr>
              <w:ind w:firstLine="0"/>
              <w:contextualSpacing/>
              <w:jc w:val="center"/>
              <w:rPr>
                <w:rFonts w:ascii="Times New Roman" w:hAnsi="Times New Roman"/>
                <w:b/>
                <w:sz w:val="20"/>
                <w:szCs w:val="20"/>
                <w:lang w:val="ro-RO"/>
              </w:rPr>
            </w:pPr>
            <w:r w:rsidRPr="002C72F7">
              <w:rPr>
                <w:rFonts w:ascii="Times New Roman" w:hAnsi="Times New Roman"/>
                <w:b/>
                <w:sz w:val="20"/>
                <w:szCs w:val="20"/>
                <w:lang w:val="ro-RO"/>
              </w:rPr>
              <w:t>1</w:t>
            </w:r>
          </w:p>
        </w:tc>
        <w:tc>
          <w:tcPr>
            <w:tcW w:w="607" w:type="pct"/>
          </w:tcPr>
          <w:p w:rsidR="0066478C" w:rsidRPr="002C72F7" w:rsidRDefault="00F61F79" w:rsidP="00F61F79">
            <w:pPr>
              <w:ind w:firstLine="0"/>
              <w:contextualSpacing/>
              <w:jc w:val="center"/>
              <w:rPr>
                <w:rFonts w:ascii="Times New Roman" w:hAnsi="Times New Roman"/>
                <w:b/>
                <w:sz w:val="20"/>
                <w:szCs w:val="20"/>
                <w:lang w:val="ro-RO"/>
              </w:rPr>
            </w:pPr>
            <w:r w:rsidRPr="002C72F7">
              <w:rPr>
                <w:rFonts w:ascii="Times New Roman" w:hAnsi="Times New Roman"/>
                <w:b/>
                <w:sz w:val="20"/>
                <w:szCs w:val="20"/>
                <w:lang w:val="ro-RO"/>
              </w:rPr>
              <w:t>2</w:t>
            </w:r>
          </w:p>
        </w:tc>
        <w:tc>
          <w:tcPr>
            <w:tcW w:w="946" w:type="pct"/>
            <w:gridSpan w:val="2"/>
          </w:tcPr>
          <w:p w:rsidR="0066478C" w:rsidRPr="002C72F7" w:rsidRDefault="00F61F79" w:rsidP="00F61F79">
            <w:pPr>
              <w:ind w:firstLine="0"/>
              <w:contextualSpacing/>
              <w:jc w:val="center"/>
              <w:rPr>
                <w:rFonts w:ascii="Times New Roman" w:hAnsi="Times New Roman"/>
                <w:b/>
                <w:sz w:val="20"/>
                <w:szCs w:val="20"/>
                <w:lang w:val="ro-RO"/>
              </w:rPr>
            </w:pPr>
            <w:r w:rsidRPr="002C72F7">
              <w:rPr>
                <w:rFonts w:ascii="Times New Roman" w:hAnsi="Times New Roman"/>
                <w:b/>
                <w:sz w:val="20"/>
                <w:szCs w:val="20"/>
                <w:lang w:val="ro-RO"/>
              </w:rPr>
              <w:t>3</w:t>
            </w:r>
          </w:p>
        </w:tc>
        <w:tc>
          <w:tcPr>
            <w:tcW w:w="607" w:type="pct"/>
          </w:tcPr>
          <w:p w:rsidR="0066478C" w:rsidRPr="002C72F7" w:rsidRDefault="00F61F79" w:rsidP="00F61F79">
            <w:pPr>
              <w:ind w:firstLine="0"/>
              <w:contextualSpacing/>
              <w:jc w:val="center"/>
              <w:rPr>
                <w:rFonts w:ascii="Times New Roman" w:hAnsi="Times New Roman"/>
                <w:b/>
                <w:sz w:val="20"/>
                <w:szCs w:val="20"/>
                <w:lang w:val="ro-RO"/>
              </w:rPr>
            </w:pPr>
            <w:r w:rsidRPr="002C72F7">
              <w:rPr>
                <w:rFonts w:ascii="Times New Roman" w:hAnsi="Times New Roman"/>
                <w:b/>
                <w:sz w:val="20"/>
                <w:szCs w:val="20"/>
                <w:lang w:val="ro-RO"/>
              </w:rPr>
              <w:t>4</w:t>
            </w:r>
          </w:p>
        </w:tc>
        <w:tc>
          <w:tcPr>
            <w:tcW w:w="596" w:type="pct"/>
          </w:tcPr>
          <w:p w:rsidR="0066478C" w:rsidRPr="002C72F7" w:rsidRDefault="00F61F79" w:rsidP="00F61F79">
            <w:pPr>
              <w:ind w:firstLine="0"/>
              <w:contextualSpacing/>
              <w:jc w:val="center"/>
              <w:rPr>
                <w:rFonts w:ascii="Times New Roman" w:hAnsi="Times New Roman"/>
                <w:b/>
                <w:sz w:val="20"/>
                <w:szCs w:val="20"/>
                <w:lang w:val="ro-RO"/>
              </w:rPr>
            </w:pPr>
            <w:r w:rsidRPr="002C72F7">
              <w:rPr>
                <w:rFonts w:ascii="Times New Roman" w:hAnsi="Times New Roman"/>
                <w:b/>
                <w:sz w:val="20"/>
                <w:szCs w:val="20"/>
                <w:lang w:val="ro-RO"/>
              </w:rPr>
              <w:t>5</w:t>
            </w:r>
          </w:p>
        </w:tc>
        <w:tc>
          <w:tcPr>
            <w:tcW w:w="693" w:type="pct"/>
          </w:tcPr>
          <w:p w:rsidR="0066478C" w:rsidRPr="002C72F7" w:rsidRDefault="00F61F79" w:rsidP="00F61F79">
            <w:pPr>
              <w:ind w:firstLine="0"/>
              <w:contextualSpacing/>
              <w:jc w:val="center"/>
              <w:rPr>
                <w:rFonts w:ascii="Times New Roman" w:hAnsi="Times New Roman"/>
                <w:b/>
                <w:sz w:val="20"/>
                <w:szCs w:val="20"/>
                <w:lang w:val="ro-RO"/>
              </w:rPr>
            </w:pPr>
            <w:r w:rsidRPr="002C72F7">
              <w:rPr>
                <w:rFonts w:ascii="Times New Roman" w:hAnsi="Times New Roman"/>
                <w:b/>
                <w:sz w:val="20"/>
                <w:szCs w:val="20"/>
                <w:lang w:val="ro-RO"/>
              </w:rPr>
              <w:t>6</w:t>
            </w:r>
          </w:p>
        </w:tc>
        <w:tc>
          <w:tcPr>
            <w:tcW w:w="597" w:type="pct"/>
          </w:tcPr>
          <w:p w:rsidR="0066478C" w:rsidRPr="002C72F7" w:rsidRDefault="00F61F79" w:rsidP="00F61F79">
            <w:pPr>
              <w:ind w:firstLine="0"/>
              <w:contextualSpacing/>
              <w:jc w:val="center"/>
              <w:rPr>
                <w:rFonts w:ascii="Times New Roman" w:hAnsi="Times New Roman"/>
                <w:b/>
                <w:sz w:val="20"/>
                <w:szCs w:val="20"/>
                <w:lang w:val="ro-RO"/>
              </w:rPr>
            </w:pPr>
            <w:r w:rsidRPr="002C72F7">
              <w:rPr>
                <w:rFonts w:ascii="Times New Roman" w:hAnsi="Times New Roman"/>
                <w:b/>
                <w:sz w:val="20"/>
                <w:szCs w:val="20"/>
                <w:lang w:val="ro-RO"/>
              </w:rPr>
              <w:t>7</w:t>
            </w:r>
          </w:p>
        </w:tc>
        <w:tc>
          <w:tcPr>
            <w:tcW w:w="742" w:type="pct"/>
          </w:tcPr>
          <w:p w:rsidR="0066478C" w:rsidRPr="002C72F7" w:rsidRDefault="00F61F79" w:rsidP="00F61F79">
            <w:pPr>
              <w:ind w:firstLine="0"/>
              <w:contextualSpacing/>
              <w:jc w:val="center"/>
              <w:rPr>
                <w:rFonts w:ascii="Times New Roman" w:hAnsi="Times New Roman"/>
                <w:b/>
                <w:sz w:val="20"/>
                <w:szCs w:val="20"/>
                <w:lang w:val="ro-RO"/>
              </w:rPr>
            </w:pPr>
            <w:r w:rsidRPr="002C72F7">
              <w:rPr>
                <w:rFonts w:ascii="Times New Roman" w:hAnsi="Times New Roman"/>
                <w:b/>
                <w:sz w:val="20"/>
                <w:szCs w:val="20"/>
                <w:lang w:val="ro-RO"/>
              </w:rPr>
              <w:t>8</w:t>
            </w:r>
          </w:p>
        </w:tc>
      </w:tr>
      <w:tr w:rsidR="0066478C" w:rsidRPr="007663D3" w:rsidTr="0066478C">
        <w:tc>
          <w:tcPr>
            <w:tcW w:w="5000" w:type="pct"/>
            <w:gridSpan w:val="9"/>
          </w:tcPr>
          <w:p w:rsidR="0066478C" w:rsidRPr="002C72F7" w:rsidRDefault="0066478C" w:rsidP="0066478C">
            <w:pPr>
              <w:ind w:firstLine="0"/>
              <w:jc w:val="center"/>
              <w:rPr>
                <w:rFonts w:ascii="Times New Roman" w:hAnsi="Times New Roman"/>
                <w:b/>
                <w:sz w:val="20"/>
                <w:szCs w:val="20"/>
                <w:lang w:val="ro-RO"/>
              </w:rPr>
            </w:pPr>
            <w:r w:rsidRPr="002C72F7">
              <w:rPr>
                <w:rFonts w:ascii="Times New Roman" w:hAnsi="Times New Roman"/>
                <w:b/>
                <w:bCs/>
                <w:sz w:val="20"/>
                <w:szCs w:val="20"/>
                <w:lang w:val="ro-RO" w:eastAsia="ru-RU"/>
              </w:rPr>
              <w:t xml:space="preserve">PILONUL I. </w:t>
            </w:r>
            <w:r w:rsidRPr="002C72F7">
              <w:rPr>
                <w:rFonts w:ascii="Times New Roman" w:hAnsi="Times New Roman"/>
                <w:b/>
                <w:sz w:val="20"/>
                <w:szCs w:val="20"/>
                <w:lang w:val="ro-RO"/>
              </w:rPr>
              <w:t>Asigurarea securității spațiului informațional-cibernetic și investigarea criminalității informatice</w:t>
            </w:r>
          </w:p>
        </w:tc>
      </w:tr>
      <w:tr w:rsidR="00945D4F" w:rsidRPr="002C72F7" w:rsidTr="00F61F79">
        <w:tc>
          <w:tcPr>
            <w:tcW w:w="212" w:type="pct"/>
            <w:vMerge w:val="restart"/>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val="restar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Crearea unui sistem integrat de comunicare şi evaluare a ameninţărilor la adresa securităţii informaţionale şi de elaborare a măsurilor operative de răspuns</w:t>
            </w:r>
          </w:p>
          <w:p w:rsidR="0066478C" w:rsidRPr="002C72F7" w:rsidRDefault="0066478C" w:rsidP="0066478C">
            <w:pPr>
              <w:ind w:firstLine="0"/>
              <w:jc w:val="left"/>
              <w:rPr>
                <w:rFonts w:ascii="Times New Roman" w:hAnsi="Times New Roman"/>
                <w:sz w:val="20"/>
                <w:szCs w:val="20"/>
                <w:lang w:val="ro-RO"/>
              </w:rPr>
            </w:pPr>
          </w:p>
          <w:p w:rsidR="0066478C" w:rsidRPr="002C72F7" w:rsidRDefault="0066478C" w:rsidP="0066478C">
            <w:pPr>
              <w:ind w:firstLine="0"/>
              <w:jc w:val="left"/>
              <w:rPr>
                <w:rFonts w:ascii="Times New Roman" w:hAnsi="Times New Roman"/>
                <w:b/>
                <w:sz w:val="20"/>
                <w:szCs w:val="20"/>
                <w:lang w:val="ro-RO"/>
              </w:rPr>
            </w:pPr>
          </w:p>
        </w:tc>
        <w:tc>
          <w:tcPr>
            <w:tcW w:w="946" w:type="pct"/>
            <w:gridSpan w:val="2"/>
          </w:tcPr>
          <w:p w:rsidR="0066478C" w:rsidRPr="002C72F7" w:rsidRDefault="0066478C" w:rsidP="000260C0">
            <w:pPr>
              <w:numPr>
                <w:ilvl w:val="0"/>
                <w:numId w:val="48"/>
              </w:numPr>
              <w:tabs>
                <w:tab w:val="left" w:pos="317"/>
              </w:tabs>
              <w:ind w:left="0" w:firstLine="122"/>
              <w:contextualSpacing/>
              <w:jc w:val="left"/>
              <w:rPr>
                <w:rFonts w:ascii="Times New Roman" w:hAnsi="Times New Roman"/>
                <w:sz w:val="20"/>
                <w:szCs w:val="20"/>
                <w:lang w:val="ro-RO"/>
              </w:rPr>
            </w:pPr>
            <w:r w:rsidRPr="002C72F7">
              <w:rPr>
                <w:rFonts w:ascii="Times New Roman" w:hAnsi="Times New Roman"/>
                <w:sz w:val="20"/>
                <w:szCs w:val="20"/>
                <w:lang w:val="ro-RO"/>
              </w:rPr>
              <w:t>crearea/desemnarea entității care va exercita rolul de Centru național de reacție la incidentele de securitate cibernetică și care va constitui punctul unic de raportare a incidentelor de securitate cibernetică pentru autorităţile publice competente ş</w:t>
            </w:r>
            <w:r w:rsidR="009837A5" w:rsidRPr="002C72F7">
              <w:rPr>
                <w:rFonts w:ascii="Times New Roman" w:hAnsi="Times New Roman"/>
                <w:sz w:val="20"/>
                <w:szCs w:val="20"/>
                <w:lang w:val="ro-RO"/>
              </w:rPr>
              <w:t>i persoanele fizice şi juridice</w:t>
            </w:r>
            <w:r w:rsidRPr="002C72F7">
              <w:rPr>
                <w:rFonts w:ascii="Times New Roman" w:hAnsi="Times New Roman"/>
                <w:sz w:val="20"/>
                <w:szCs w:val="20"/>
                <w:lang w:val="ro-RO"/>
              </w:rPr>
              <w:t>:</w:t>
            </w:r>
          </w:p>
          <w:p w:rsidR="0066478C" w:rsidRPr="002C72F7" w:rsidRDefault="0066478C" w:rsidP="000260C0">
            <w:pPr>
              <w:numPr>
                <w:ilvl w:val="0"/>
                <w:numId w:val="65"/>
              </w:numPr>
              <w:tabs>
                <w:tab w:val="left" w:pos="317"/>
              </w:tabs>
              <w:ind w:left="0" w:firstLine="122"/>
              <w:contextualSpacing/>
              <w:jc w:val="left"/>
              <w:rPr>
                <w:rFonts w:ascii="Times New Roman" w:hAnsi="Times New Roman"/>
                <w:sz w:val="20"/>
                <w:szCs w:val="20"/>
                <w:lang w:val="ro-RO"/>
              </w:rPr>
            </w:pPr>
            <w:r w:rsidRPr="002C72F7">
              <w:rPr>
                <w:rFonts w:ascii="Times New Roman" w:hAnsi="Times New Roman"/>
                <w:sz w:val="20"/>
                <w:szCs w:val="20"/>
                <w:lang w:val="ro-RO"/>
              </w:rPr>
              <w:t>elaborarea și promovarea cadrului normativ;</w:t>
            </w:r>
          </w:p>
          <w:p w:rsidR="0066478C" w:rsidRPr="002C72F7" w:rsidRDefault="0066478C" w:rsidP="000260C0">
            <w:pPr>
              <w:numPr>
                <w:ilvl w:val="0"/>
                <w:numId w:val="65"/>
              </w:numPr>
              <w:tabs>
                <w:tab w:val="left" w:pos="317"/>
              </w:tabs>
              <w:ind w:left="0" w:firstLine="122"/>
              <w:contextualSpacing/>
              <w:jc w:val="left"/>
              <w:rPr>
                <w:rFonts w:ascii="Times New Roman" w:hAnsi="Times New Roman"/>
                <w:sz w:val="20"/>
                <w:szCs w:val="20"/>
                <w:lang w:val="ro-RO"/>
              </w:rPr>
            </w:pPr>
            <w:r w:rsidRPr="002C72F7">
              <w:rPr>
                <w:rFonts w:ascii="Times New Roman" w:hAnsi="Times New Roman"/>
                <w:sz w:val="20"/>
                <w:szCs w:val="20"/>
                <w:lang w:val="ro-RO"/>
              </w:rPr>
              <w:t>crearea Centrului național de reacție la incide</w:t>
            </w:r>
            <w:r w:rsidR="009837A5" w:rsidRPr="002C72F7">
              <w:rPr>
                <w:rFonts w:ascii="Times New Roman" w:hAnsi="Times New Roman"/>
                <w:sz w:val="20"/>
                <w:szCs w:val="20"/>
                <w:lang w:val="ro-RO"/>
              </w:rPr>
              <w:t>ntele de securitate cibernetică</w:t>
            </w:r>
          </w:p>
        </w:tc>
        <w:tc>
          <w:tcPr>
            <w:tcW w:w="607" w:type="pct"/>
          </w:tcPr>
          <w:p w:rsidR="009837A5" w:rsidRPr="002C72F7" w:rsidRDefault="009837A5" w:rsidP="0066478C">
            <w:pPr>
              <w:ind w:firstLine="0"/>
              <w:jc w:val="center"/>
              <w:rPr>
                <w:rFonts w:ascii="Times New Roman" w:eastAsia="Times New Roman" w:hAnsi="Times New Roman"/>
                <w:sz w:val="20"/>
                <w:szCs w:val="20"/>
                <w:lang w:val="ro-RO"/>
              </w:rPr>
            </w:pPr>
            <w:r w:rsidRPr="002C72F7">
              <w:rPr>
                <w:rFonts w:ascii="Times New Roman" w:eastAsia="Times New Roman" w:hAnsi="Times New Roman"/>
                <w:sz w:val="20"/>
                <w:szCs w:val="20"/>
                <w:lang w:val="ro-RO"/>
              </w:rPr>
              <w:t>Serviciul Tehnologia Informaţiei şi Securitate Cibernetică;</w:t>
            </w:r>
          </w:p>
          <w:p w:rsidR="009837A5" w:rsidRPr="002C72F7" w:rsidRDefault="009837A5" w:rsidP="0066478C">
            <w:pPr>
              <w:ind w:firstLine="0"/>
              <w:jc w:val="center"/>
              <w:rPr>
                <w:rFonts w:ascii="Times New Roman" w:eastAsia="Times New Roman" w:hAnsi="Times New Roman"/>
                <w:sz w:val="20"/>
                <w:szCs w:val="20"/>
                <w:lang w:val="ro-RO" w:eastAsia="ru-RU"/>
              </w:rPr>
            </w:pPr>
            <w:r w:rsidRPr="002C72F7">
              <w:rPr>
                <w:rFonts w:ascii="Times New Roman" w:eastAsia="Times New Roman" w:hAnsi="Times New Roman"/>
                <w:sz w:val="20"/>
                <w:szCs w:val="20"/>
                <w:lang w:val="ro-RO" w:eastAsia="ru-RU"/>
              </w:rPr>
              <w:t>Cancelaria de Stat;</w:t>
            </w:r>
          </w:p>
          <w:p w:rsidR="009837A5" w:rsidRPr="002C72F7" w:rsidRDefault="009837A5" w:rsidP="0066478C">
            <w:pPr>
              <w:ind w:firstLine="0"/>
              <w:jc w:val="center"/>
              <w:rPr>
                <w:rFonts w:ascii="Times New Roman" w:eastAsia="Times New Roman" w:hAnsi="Times New Roman"/>
                <w:sz w:val="20"/>
                <w:szCs w:val="20"/>
                <w:lang w:val="ro-RO" w:eastAsia="ru-RU"/>
              </w:rPr>
            </w:pPr>
            <w:r w:rsidRPr="002C72F7">
              <w:rPr>
                <w:rFonts w:ascii="Times New Roman" w:eastAsia="Times New Roman" w:hAnsi="Times New Roman"/>
                <w:sz w:val="20"/>
                <w:szCs w:val="20"/>
                <w:lang w:val="ro-RO" w:eastAsia="ru-RU"/>
              </w:rPr>
              <w:t>Ministerul Finanţelor; Ministerul Economiei şi Infrastructurii</w:t>
            </w:r>
          </w:p>
          <w:p w:rsidR="0066478C" w:rsidRPr="002C72F7" w:rsidRDefault="009837A5" w:rsidP="009837A5">
            <w:pPr>
              <w:ind w:firstLine="0"/>
              <w:jc w:val="center"/>
              <w:rPr>
                <w:rFonts w:ascii="Times New Roman" w:hAnsi="Times New Roman"/>
                <w:sz w:val="20"/>
                <w:szCs w:val="20"/>
                <w:lang w:val="ro-RO"/>
              </w:rPr>
            </w:pPr>
            <w:r w:rsidRPr="002C72F7">
              <w:rPr>
                <w:rFonts w:ascii="Times New Roman" w:hAnsi="Times New Roman"/>
                <w:sz w:val="20"/>
                <w:szCs w:val="20"/>
                <w:lang w:val="ro-RO"/>
              </w:rPr>
              <w:t xml:space="preserve"> </w:t>
            </w:r>
          </w:p>
        </w:tc>
        <w:tc>
          <w:tcPr>
            <w:tcW w:w="596" w:type="pct"/>
          </w:tcPr>
          <w:p w:rsidR="009837A5" w:rsidRPr="002C72F7" w:rsidRDefault="009837A5" w:rsidP="0066478C">
            <w:pPr>
              <w:ind w:firstLine="0"/>
              <w:jc w:val="center"/>
              <w:rPr>
                <w:rFonts w:ascii="Times New Roman" w:eastAsia="Times New Roman" w:hAnsi="Times New Roman"/>
                <w:sz w:val="20"/>
                <w:szCs w:val="20"/>
                <w:lang w:val="ro-RO" w:eastAsia="ru-RU"/>
              </w:rPr>
            </w:pPr>
            <w:r w:rsidRPr="002C72F7">
              <w:rPr>
                <w:rFonts w:ascii="Times New Roman" w:eastAsia="Times New Roman" w:hAnsi="Times New Roman"/>
                <w:sz w:val="20"/>
                <w:szCs w:val="20"/>
                <w:lang w:val="ro-RO" w:eastAsia="ru-RU"/>
              </w:rPr>
              <w:t>Serviciul de Informaţii şi Securitate;</w:t>
            </w:r>
          </w:p>
          <w:p w:rsidR="009837A5" w:rsidRPr="002C72F7" w:rsidRDefault="009837A5" w:rsidP="0066478C">
            <w:pPr>
              <w:ind w:firstLine="0"/>
              <w:jc w:val="center"/>
              <w:rPr>
                <w:rFonts w:ascii="Times New Roman" w:eastAsia="Times New Roman" w:hAnsi="Times New Roman"/>
                <w:sz w:val="20"/>
                <w:szCs w:val="20"/>
                <w:lang w:val="ro-RO"/>
              </w:rPr>
            </w:pPr>
            <w:r w:rsidRPr="002C72F7">
              <w:rPr>
                <w:rFonts w:ascii="Times New Roman" w:eastAsia="Times New Roman" w:hAnsi="Times New Roman"/>
                <w:sz w:val="20"/>
                <w:szCs w:val="20"/>
                <w:lang w:val="ro-RO"/>
              </w:rPr>
              <w:t>Agenția Națională pentru Reglementare în Comunicații Electronice și Tehnologia Informației a Republicii Moldova;</w:t>
            </w:r>
          </w:p>
          <w:p w:rsidR="009837A5" w:rsidRPr="002C72F7" w:rsidRDefault="009837A5"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Ministerul Afacerilor Interne;</w:t>
            </w:r>
          </w:p>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M</w:t>
            </w:r>
            <w:r w:rsidR="009837A5" w:rsidRPr="002C72F7">
              <w:rPr>
                <w:rFonts w:ascii="Times New Roman" w:hAnsi="Times New Roman"/>
                <w:sz w:val="20"/>
                <w:szCs w:val="20"/>
                <w:lang w:val="ro-RO"/>
              </w:rPr>
              <w:t xml:space="preserve">inisterul </w:t>
            </w:r>
            <w:r w:rsidRPr="002C72F7">
              <w:rPr>
                <w:rFonts w:ascii="Times New Roman" w:hAnsi="Times New Roman"/>
                <w:sz w:val="20"/>
                <w:szCs w:val="20"/>
                <w:lang w:val="ro-RO"/>
              </w:rPr>
              <w:t>A</w:t>
            </w:r>
            <w:r w:rsidR="009837A5" w:rsidRPr="002C72F7">
              <w:rPr>
                <w:rFonts w:ascii="Times New Roman" w:hAnsi="Times New Roman"/>
                <w:sz w:val="20"/>
                <w:szCs w:val="20"/>
                <w:lang w:val="ro-RO"/>
              </w:rPr>
              <w:t>părării;</w:t>
            </w:r>
            <w:r w:rsidRPr="002C72F7">
              <w:rPr>
                <w:rFonts w:ascii="Times New Roman" w:hAnsi="Times New Roman"/>
                <w:sz w:val="20"/>
                <w:szCs w:val="20"/>
                <w:lang w:val="ro-RO"/>
              </w:rPr>
              <w:t xml:space="preserve"> </w:t>
            </w:r>
            <w:r w:rsidR="009837A5" w:rsidRPr="002C72F7">
              <w:rPr>
                <w:rFonts w:ascii="Times New Roman" w:hAnsi="Times New Roman"/>
                <w:sz w:val="20"/>
                <w:szCs w:val="20"/>
                <w:lang w:val="ro-RO"/>
              </w:rPr>
              <w:t>Procuratura Generală;</w:t>
            </w:r>
            <w:r w:rsidRPr="002C72F7">
              <w:rPr>
                <w:rFonts w:ascii="Times New Roman" w:hAnsi="Times New Roman"/>
                <w:sz w:val="20"/>
                <w:szCs w:val="20"/>
                <w:lang w:val="ro-RO"/>
              </w:rPr>
              <w:t xml:space="preserve"> </w:t>
            </w:r>
            <w:r w:rsidR="009837A5" w:rsidRPr="002C72F7">
              <w:rPr>
                <w:rFonts w:ascii="Times New Roman" w:eastAsia="Times New Roman" w:hAnsi="Times New Roman"/>
                <w:sz w:val="20"/>
                <w:szCs w:val="20"/>
                <w:lang w:val="ro-RO" w:eastAsia="ru-RU"/>
              </w:rPr>
              <w:t>Centrul Național pentru Protecția Datelor cu Caracter Personal; Agenția de Guvernare Electronică</w:t>
            </w:r>
          </w:p>
          <w:p w:rsidR="00597407" w:rsidRPr="002C72F7" w:rsidRDefault="00597407" w:rsidP="00597407">
            <w:pPr>
              <w:ind w:firstLine="0"/>
              <w:jc w:val="center"/>
              <w:rPr>
                <w:rFonts w:ascii="Times New Roman" w:hAnsi="Times New Roman"/>
                <w:sz w:val="20"/>
                <w:szCs w:val="20"/>
                <w:lang w:val="ro-RO"/>
              </w:rPr>
            </w:pPr>
            <w:r w:rsidRPr="002C72F7">
              <w:rPr>
                <w:rFonts w:ascii="Times New Roman" w:hAnsi="Times New Roman"/>
                <w:sz w:val="20"/>
                <w:szCs w:val="20"/>
                <w:lang w:val="ro-RO"/>
              </w:rPr>
              <w:t>Agenția de Stat Pentru Proprietatea Intelectuală;</w:t>
            </w:r>
          </w:p>
          <w:p w:rsidR="0066478C" w:rsidRPr="002C72F7" w:rsidRDefault="00597407" w:rsidP="00597407">
            <w:pPr>
              <w:ind w:firstLine="0"/>
              <w:jc w:val="center"/>
              <w:rPr>
                <w:rFonts w:ascii="Times New Roman" w:hAnsi="Times New Roman"/>
                <w:sz w:val="20"/>
                <w:szCs w:val="20"/>
                <w:lang w:val="ro-RO"/>
              </w:rPr>
            </w:pPr>
            <w:r w:rsidRPr="002C72F7">
              <w:rPr>
                <w:rFonts w:ascii="Times New Roman" w:hAnsi="Times New Roman"/>
                <w:sz w:val="20"/>
                <w:szCs w:val="20"/>
                <w:lang w:val="ro-RO"/>
              </w:rPr>
              <w:t>f</w:t>
            </w:r>
            <w:r w:rsidR="0066478C" w:rsidRPr="002C72F7">
              <w:rPr>
                <w:rFonts w:ascii="Times New Roman" w:hAnsi="Times New Roman"/>
                <w:sz w:val="20"/>
                <w:szCs w:val="20"/>
                <w:lang w:val="ro-RO"/>
              </w:rPr>
              <w:t>urnizorii serviciilor de comunicaţii</w:t>
            </w:r>
          </w:p>
        </w:tc>
        <w:tc>
          <w:tcPr>
            <w:tcW w:w="693"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597407"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a</w:t>
            </w:r>
            <w:r w:rsidR="0066478C" w:rsidRPr="002C72F7">
              <w:rPr>
                <w:rFonts w:ascii="Times New Roman" w:hAnsi="Times New Roman"/>
                <w:sz w:val="20"/>
                <w:szCs w:val="20"/>
                <w:lang w:val="ro-RO"/>
              </w:rPr>
              <w:t>sistenţ</w:t>
            </w:r>
            <w:r w:rsidRPr="002C72F7">
              <w:rPr>
                <w:rFonts w:ascii="Times New Roman" w:hAnsi="Times New Roman"/>
                <w:sz w:val="20"/>
                <w:szCs w:val="20"/>
                <w:lang w:val="ro-RO"/>
              </w:rPr>
              <w:t>ă</w:t>
            </w:r>
            <w:r w:rsidR="0066478C" w:rsidRPr="002C72F7">
              <w:rPr>
                <w:rFonts w:ascii="Times New Roman" w:hAnsi="Times New Roman"/>
                <w:sz w:val="20"/>
                <w:szCs w:val="20"/>
                <w:lang w:val="ro-RO"/>
              </w:rPr>
              <w:t xml:space="preserve"> externă</w:t>
            </w:r>
          </w:p>
          <w:p w:rsidR="0066478C" w:rsidRPr="002C72F7" w:rsidRDefault="0066478C" w:rsidP="0066478C">
            <w:pPr>
              <w:ind w:firstLine="0"/>
              <w:jc w:val="center"/>
              <w:rPr>
                <w:rFonts w:ascii="Times New Roman" w:hAnsi="Times New Roman"/>
                <w:i/>
                <w:sz w:val="20"/>
                <w:szCs w:val="20"/>
                <w:lang w:val="ro-RO"/>
              </w:rPr>
            </w:pP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2019-2021</w:t>
            </w:r>
          </w:p>
          <w:p w:rsidR="0066478C" w:rsidRPr="002C72F7" w:rsidRDefault="0066478C" w:rsidP="0066478C">
            <w:pPr>
              <w:ind w:firstLine="0"/>
              <w:jc w:val="center"/>
              <w:rPr>
                <w:rFonts w:ascii="Times New Roman" w:hAnsi="Times New Roman"/>
                <w:sz w:val="20"/>
                <w:szCs w:val="20"/>
                <w:lang w:val="ro-RO"/>
              </w:rPr>
            </w:pPr>
          </w:p>
          <w:p w:rsidR="0066478C" w:rsidRPr="002C72F7" w:rsidRDefault="0066478C" w:rsidP="0066478C">
            <w:pPr>
              <w:ind w:firstLine="0"/>
              <w:jc w:val="center"/>
              <w:rPr>
                <w:rFonts w:ascii="Times New Roman" w:hAnsi="Times New Roman"/>
                <w:i/>
                <w:sz w:val="20"/>
                <w:szCs w:val="20"/>
                <w:lang w:val="ro-RO"/>
              </w:rPr>
            </w:pPr>
          </w:p>
        </w:tc>
        <w:tc>
          <w:tcPr>
            <w:tcW w:w="742" w:type="pct"/>
          </w:tcPr>
          <w:p w:rsidR="0066478C" w:rsidRPr="002C72F7" w:rsidRDefault="0066478C" w:rsidP="00597407">
            <w:pPr>
              <w:tabs>
                <w:tab w:val="left" w:pos="205"/>
              </w:tabs>
              <w:ind w:left="24" w:firstLine="0"/>
              <w:contextualSpacing/>
              <w:jc w:val="left"/>
              <w:rPr>
                <w:rFonts w:ascii="Times New Roman" w:hAnsi="Times New Roman"/>
                <w:sz w:val="20"/>
                <w:szCs w:val="20"/>
                <w:lang w:val="ro-RO"/>
              </w:rPr>
            </w:pPr>
            <w:r w:rsidRPr="002C72F7">
              <w:rPr>
                <w:rFonts w:ascii="Times New Roman" w:hAnsi="Times New Roman"/>
                <w:sz w:val="20"/>
                <w:szCs w:val="20"/>
                <w:lang w:val="ro-RO"/>
              </w:rPr>
              <w:t>Cadrul normativ elaborat şi aprobat;</w:t>
            </w:r>
          </w:p>
          <w:p w:rsidR="0066478C" w:rsidRPr="002C72F7" w:rsidRDefault="0066478C" w:rsidP="00597407">
            <w:pPr>
              <w:tabs>
                <w:tab w:val="left" w:pos="205"/>
              </w:tabs>
              <w:ind w:left="24" w:firstLine="0"/>
              <w:contextualSpacing/>
              <w:jc w:val="left"/>
              <w:rPr>
                <w:rFonts w:ascii="Times New Roman" w:hAnsi="Times New Roman"/>
                <w:sz w:val="20"/>
                <w:szCs w:val="20"/>
                <w:lang w:val="ro-RO"/>
              </w:rPr>
            </w:pPr>
            <w:r w:rsidRPr="002C72F7">
              <w:rPr>
                <w:rFonts w:ascii="Times New Roman" w:hAnsi="Times New Roman"/>
                <w:sz w:val="20"/>
                <w:szCs w:val="20"/>
                <w:lang w:val="ro-RO"/>
              </w:rPr>
              <w:t xml:space="preserve">Centru național de reacție </w:t>
            </w:r>
            <w:r w:rsidR="00597407" w:rsidRPr="002C72F7">
              <w:rPr>
                <w:rFonts w:ascii="Times New Roman" w:hAnsi="Times New Roman"/>
                <w:sz w:val="20"/>
                <w:szCs w:val="20"/>
                <w:lang w:val="ro-RO"/>
              </w:rPr>
              <w:t>la incidentele de securitate cibernetică creat</w:t>
            </w:r>
          </w:p>
          <w:p w:rsidR="0066478C" w:rsidRPr="002C72F7" w:rsidRDefault="0066478C" w:rsidP="0066478C">
            <w:pPr>
              <w:ind w:firstLine="0"/>
              <w:jc w:val="left"/>
              <w:rPr>
                <w:rFonts w:ascii="Times New Roman" w:hAnsi="Times New Roman"/>
                <w:i/>
                <w:sz w:val="20"/>
                <w:szCs w:val="20"/>
                <w:lang w:val="ro-RO"/>
              </w:rPr>
            </w:pPr>
          </w:p>
        </w:tc>
      </w:tr>
      <w:tr w:rsidR="00945D4F" w:rsidRPr="007663D3" w:rsidTr="00F61F79">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48"/>
              </w:numPr>
              <w:tabs>
                <w:tab w:val="left" w:pos="317"/>
              </w:tabs>
              <w:ind w:left="0" w:firstLine="34"/>
              <w:contextualSpacing/>
              <w:jc w:val="left"/>
              <w:rPr>
                <w:rFonts w:ascii="Times New Roman" w:hAnsi="Times New Roman"/>
                <w:sz w:val="20"/>
                <w:szCs w:val="20"/>
                <w:lang w:val="ro-RO"/>
              </w:rPr>
            </w:pPr>
            <w:r w:rsidRPr="002C72F7">
              <w:rPr>
                <w:rFonts w:ascii="Times New Roman" w:hAnsi="Times New Roman"/>
                <w:sz w:val="20"/>
                <w:szCs w:val="20"/>
                <w:lang w:val="ro-RO"/>
              </w:rPr>
              <w:t xml:space="preserve">desemnarea entității care va exercita rolul de Centru </w:t>
            </w:r>
            <w:r w:rsidR="00B54302" w:rsidRPr="002C72F7">
              <w:rPr>
                <w:rFonts w:ascii="Times New Roman" w:hAnsi="Times New Roman"/>
                <w:sz w:val="20"/>
                <w:szCs w:val="20"/>
                <w:lang w:val="ro-RO"/>
              </w:rPr>
              <w:lastRenderedPageBreak/>
              <w:t>g</w:t>
            </w:r>
            <w:r w:rsidRPr="002C72F7">
              <w:rPr>
                <w:rFonts w:ascii="Times New Roman" w:hAnsi="Times New Roman"/>
                <w:sz w:val="20"/>
                <w:szCs w:val="20"/>
                <w:lang w:val="ro-RO"/>
              </w:rPr>
              <w:t>uvernamental de reacție la incide</w:t>
            </w:r>
            <w:r w:rsidR="00B54302" w:rsidRPr="002C72F7">
              <w:rPr>
                <w:rFonts w:ascii="Times New Roman" w:hAnsi="Times New Roman"/>
                <w:sz w:val="20"/>
                <w:szCs w:val="20"/>
                <w:lang w:val="ro-RO"/>
              </w:rPr>
              <w:t>ntele de securitate cibernetică</w:t>
            </w:r>
            <w:r w:rsidRPr="002C72F7">
              <w:rPr>
                <w:rFonts w:ascii="Times New Roman" w:hAnsi="Times New Roman"/>
                <w:sz w:val="20"/>
                <w:szCs w:val="20"/>
                <w:lang w:val="ro-RO"/>
              </w:rPr>
              <w:t xml:space="preserve"> și care va constitui punctul de raportare al incidentelor de securitate cibernetică al Guvernului, </w:t>
            </w:r>
            <w:r w:rsidR="00B54302" w:rsidRPr="002C72F7">
              <w:rPr>
                <w:rFonts w:ascii="Times New Roman" w:hAnsi="Times New Roman"/>
                <w:sz w:val="20"/>
                <w:szCs w:val="20"/>
                <w:lang w:val="ro-RO"/>
              </w:rPr>
              <w:t xml:space="preserve">precum </w:t>
            </w:r>
            <w:r w:rsidRPr="002C72F7">
              <w:rPr>
                <w:rFonts w:ascii="Times New Roman" w:hAnsi="Times New Roman"/>
                <w:sz w:val="20"/>
                <w:szCs w:val="20"/>
                <w:lang w:val="ro-RO"/>
              </w:rPr>
              <w:t>și stabilirea interacțiunii acestuia cu Centrul naţional de reacție la incidentele de securitate cibernetică</w:t>
            </w:r>
          </w:p>
        </w:tc>
        <w:tc>
          <w:tcPr>
            <w:tcW w:w="607" w:type="pct"/>
          </w:tcPr>
          <w:p w:rsidR="00B54302" w:rsidRPr="002C72F7" w:rsidRDefault="00B54302" w:rsidP="0066478C">
            <w:pPr>
              <w:ind w:firstLine="0"/>
              <w:jc w:val="center"/>
              <w:rPr>
                <w:rFonts w:ascii="Times New Roman" w:eastAsia="Times New Roman" w:hAnsi="Times New Roman"/>
                <w:sz w:val="20"/>
                <w:szCs w:val="20"/>
                <w:lang w:val="ro-RO"/>
              </w:rPr>
            </w:pPr>
            <w:r w:rsidRPr="002C72F7">
              <w:rPr>
                <w:rFonts w:ascii="Times New Roman" w:eastAsia="Times New Roman" w:hAnsi="Times New Roman"/>
                <w:sz w:val="20"/>
                <w:szCs w:val="20"/>
                <w:lang w:val="ro-RO"/>
              </w:rPr>
              <w:lastRenderedPageBreak/>
              <w:t xml:space="preserve">Serviciul Tehnologia </w:t>
            </w:r>
            <w:r w:rsidRPr="002C72F7">
              <w:rPr>
                <w:rFonts w:ascii="Times New Roman" w:eastAsia="Times New Roman" w:hAnsi="Times New Roman"/>
                <w:sz w:val="20"/>
                <w:szCs w:val="20"/>
                <w:lang w:val="ro-RO"/>
              </w:rPr>
              <w:lastRenderedPageBreak/>
              <w:t>Informaţiei şi Securitate Cibernetică;</w:t>
            </w:r>
          </w:p>
          <w:p w:rsidR="0066478C" w:rsidRPr="002C72F7" w:rsidRDefault="00B54302" w:rsidP="00B54302">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rPr>
              <w:t>Cancelaria de Stat</w:t>
            </w:r>
            <w:r w:rsidRPr="002C72F7">
              <w:rPr>
                <w:rFonts w:ascii="Times New Roman" w:hAnsi="Times New Roman"/>
                <w:sz w:val="20"/>
                <w:szCs w:val="20"/>
                <w:lang w:val="ro-RO"/>
              </w:rPr>
              <w:t xml:space="preserve"> </w:t>
            </w:r>
          </w:p>
        </w:tc>
        <w:tc>
          <w:tcPr>
            <w:tcW w:w="596" w:type="pct"/>
          </w:tcPr>
          <w:p w:rsidR="00B54302" w:rsidRPr="002C72F7" w:rsidRDefault="00B54302" w:rsidP="0066478C">
            <w:pPr>
              <w:ind w:firstLine="0"/>
              <w:jc w:val="center"/>
              <w:rPr>
                <w:rFonts w:ascii="Times New Roman" w:eastAsia="Times New Roman" w:hAnsi="Times New Roman"/>
                <w:sz w:val="20"/>
                <w:szCs w:val="20"/>
                <w:lang w:val="ro-RO" w:eastAsia="ru-RU"/>
              </w:rPr>
            </w:pPr>
            <w:r w:rsidRPr="002C72F7">
              <w:rPr>
                <w:rFonts w:ascii="Times New Roman" w:eastAsia="Times New Roman" w:hAnsi="Times New Roman"/>
                <w:sz w:val="20"/>
                <w:szCs w:val="20"/>
                <w:lang w:val="ro-RO" w:eastAsia="ru-RU"/>
              </w:rPr>
              <w:lastRenderedPageBreak/>
              <w:t xml:space="preserve">Centrul Național pentru Protecția </w:t>
            </w:r>
            <w:r w:rsidRPr="002C72F7">
              <w:rPr>
                <w:rFonts w:ascii="Times New Roman" w:eastAsia="Times New Roman" w:hAnsi="Times New Roman"/>
                <w:sz w:val="20"/>
                <w:szCs w:val="20"/>
                <w:lang w:val="ro-RO" w:eastAsia="ru-RU"/>
              </w:rPr>
              <w:lastRenderedPageBreak/>
              <w:t>Datelor cu Caracter Personal;</w:t>
            </w:r>
          </w:p>
          <w:p w:rsidR="00B54302" w:rsidRPr="002C72F7" w:rsidRDefault="00B54302" w:rsidP="0066478C">
            <w:pPr>
              <w:ind w:firstLine="0"/>
              <w:jc w:val="center"/>
              <w:rPr>
                <w:rFonts w:ascii="Times New Roman" w:eastAsia="Times New Roman" w:hAnsi="Times New Roman"/>
                <w:sz w:val="20"/>
                <w:szCs w:val="20"/>
                <w:lang w:val="ro-RO" w:eastAsia="ru-RU"/>
              </w:rPr>
            </w:pPr>
            <w:r w:rsidRPr="002C72F7">
              <w:rPr>
                <w:rFonts w:ascii="Times New Roman" w:eastAsia="Times New Roman" w:hAnsi="Times New Roman"/>
                <w:sz w:val="20"/>
                <w:szCs w:val="20"/>
                <w:lang w:val="ro-RO" w:eastAsia="ru-RU"/>
              </w:rPr>
              <w:t>Ministerul Economiei și Infrastructurii; Serviciul de Informaţii şi Securitate; Ministerul Afacerilor Interne;</w:t>
            </w:r>
          </w:p>
          <w:p w:rsidR="0066478C" w:rsidRPr="002C72F7" w:rsidRDefault="00B54302"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Procuratura Generală</w:t>
            </w:r>
            <w:r w:rsidRPr="002C72F7">
              <w:rPr>
                <w:rFonts w:ascii="Times New Roman" w:hAnsi="Times New Roman"/>
                <w:sz w:val="20"/>
                <w:szCs w:val="20"/>
                <w:lang w:val="ro-RO"/>
              </w:rPr>
              <w:t xml:space="preserve"> </w:t>
            </w:r>
          </w:p>
          <w:p w:rsidR="0066478C" w:rsidRPr="002C72F7" w:rsidRDefault="0066478C" w:rsidP="0066478C">
            <w:pPr>
              <w:ind w:firstLine="0"/>
              <w:jc w:val="center"/>
              <w:rPr>
                <w:rFonts w:ascii="Times New Roman" w:hAnsi="Times New Roman"/>
                <w:sz w:val="20"/>
                <w:szCs w:val="20"/>
                <w:lang w:val="ro-RO"/>
              </w:rPr>
            </w:pPr>
          </w:p>
        </w:tc>
        <w:tc>
          <w:tcPr>
            <w:tcW w:w="693"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 xml:space="preserve">Bugetul instituţiilor, în limitele alocaţiilor </w:t>
            </w:r>
            <w:r w:rsidRPr="002C72F7">
              <w:rPr>
                <w:rFonts w:ascii="Times New Roman" w:hAnsi="Times New Roman"/>
                <w:sz w:val="20"/>
                <w:szCs w:val="20"/>
                <w:lang w:val="ro-RO"/>
              </w:rPr>
              <w:lastRenderedPageBreak/>
              <w:t>aprobate;</w:t>
            </w:r>
          </w:p>
          <w:p w:rsidR="0066478C" w:rsidRPr="002C72F7" w:rsidRDefault="00B54302"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a</w:t>
            </w:r>
            <w:r w:rsidR="0066478C" w:rsidRPr="002C72F7">
              <w:rPr>
                <w:rFonts w:ascii="Times New Roman" w:hAnsi="Times New Roman"/>
                <w:sz w:val="20"/>
                <w:szCs w:val="20"/>
                <w:lang w:val="ro-RO"/>
              </w:rPr>
              <w:t>sistenţ</w:t>
            </w:r>
            <w:r w:rsidRPr="002C72F7">
              <w:rPr>
                <w:rFonts w:ascii="Times New Roman" w:hAnsi="Times New Roman"/>
                <w:sz w:val="20"/>
                <w:szCs w:val="20"/>
                <w:lang w:val="ro-RO"/>
              </w:rPr>
              <w:t>ă</w:t>
            </w:r>
            <w:r w:rsidR="0066478C" w:rsidRPr="002C72F7">
              <w:rPr>
                <w:rFonts w:ascii="Times New Roman" w:hAnsi="Times New Roman"/>
                <w:sz w:val="20"/>
                <w:szCs w:val="20"/>
                <w:lang w:val="ro-RO"/>
              </w:rPr>
              <w:t xml:space="preserve"> externă</w:t>
            </w:r>
          </w:p>
          <w:p w:rsidR="0066478C" w:rsidRPr="002C72F7" w:rsidRDefault="0066478C" w:rsidP="0066478C">
            <w:pPr>
              <w:ind w:firstLine="0"/>
              <w:jc w:val="center"/>
              <w:rPr>
                <w:rFonts w:ascii="Times New Roman" w:hAnsi="Times New Roman"/>
                <w:sz w:val="20"/>
                <w:szCs w:val="20"/>
                <w:lang w:val="ro-RO"/>
              </w:rPr>
            </w:pP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2019-2020</w:t>
            </w:r>
          </w:p>
          <w:p w:rsidR="0066478C" w:rsidRPr="002C72F7" w:rsidRDefault="0066478C" w:rsidP="0066478C">
            <w:pPr>
              <w:ind w:firstLine="0"/>
              <w:jc w:val="center"/>
              <w:rPr>
                <w:rFonts w:ascii="Times New Roman" w:hAnsi="Times New Roman"/>
                <w:sz w:val="20"/>
                <w:szCs w:val="20"/>
                <w:lang w:val="ro-RO"/>
              </w:rPr>
            </w:pP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Cadrul norm</w:t>
            </w:r>
            <w:r w:rsidR="00B54302" w:rsidRPr="002C72F7">
              <w:rPr>
                <w:rFonts w:ascii="Times New Roman" w:hAnsi="Times New Roman"/>
                <w:sz w:val="20"/>
                <w:szCs w:val="20"/>
                <w:lang w:val="ro-RO"/>
              </w:rPr>
              <w:t>ativ aprobat (act de desemnare)</w:t>
            </w:r>
          </w:p>
          <w:p w:rsidR="0066478C" w:rsidRPr="002C72F7" w:rsidRDefault="0066478C" w:rsidP="0066478C">
            <w:pPr>
              <w:ind w:firstLine="0"/>
              <w:jc w:val="left"/>
              <w:rPr>
                <w:rFonts w:ascii="Times New Roman" w:hAnsi="Times New Roman"/>
                <w:sz w:val="20"/>
                <w:szCs w:val="20"/>
                <w:lang w:val="ro-RO"/>
              </w:rPr>
            </w:pPr>
          </w:p>
        </w:tc>
      </w:tr>
      <w:tr w:rsidR="00945D4F" w:rsidRPr="002C72F7" w:rsidTr="00F61F79">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48"/>
              </w:numPr>
              <w:tabs>
                <w:tab w:val="left" w:pos="317"/>
              </w:tabs>
              <w:ind w:left="0" w:firstLine="34"/>
              <w:contextualSpacing/>
              <w:jc w:val="left"/>
              <w:rPr>
                <w:rFonts w:ascii="Times New Roman" w:hAnsi="Times New Roman"/>
                <w:sz w:val="20"/>
                <w:szCs w:val="20"/>
                <w:lang w:val="ro-RO"/>
              </w:rPr>
            </w:pPr>
            <w:r w:rsidRPr="002C72F7">
              <w:rPr>
                <w:rFonts w:ascii="Times New Roman" w:hAnsi="Times New Roman"/>
                <w:sz w:val="20"/>
                <w:szCs w:val="20"/>
                <w:lang w:val="ro-RO"/>
              </w:rPr>
              <w:t>stabilirea de către Centrul național de reacție la incidente de securitate cibernetică a indicatorilor din domeniul securității cibernetice:</w:t>
            </w:r>
          </w:p>
          <w:p w:rsidR="0066478C" w:rsidRPr="002C72F7" w:rsidRDefault="0066478C" w:rsidP="000260C0">
            <w:pPr>
              <w:numPr>
                <w:ilvl w:val="0"/>
                <w:numId w:val="66"/>
              </w:numPr>
              <w:tabs>
                <w:tab w:val="left" w:pos="176"/>
              </w:tabs>
              <w:ind w:left="0" w:hanging="43"/>
              <w:contextualSpacing/>
              <w:jc w:val="left"/>
              <w:rPr>
                <w:rFonts w:ascii="Times New Roman" w:hAnsi="Times New Roman"/>
                <w:sz w:val="20"/>
                <w:szCs w:val="20"/>
                <w:lang w:val="ro-RO"/>
              </w:rPr>
            </w:pPr>
            <w:r w:rsidRPr="00BB7A75">
              <w:rPr>
                <w:rFonts w:ascii="Times New Roman" w:hAnsi="Times New Roman"/>
                <w:sz w:val="20"/>
                <w:szCs w:val="20"/>
                <w:lang w:val="ro-RO"/>
              </w:rPr>
              <w:t>sistematizarea, analiza și evaluarea datelor statistice la ca</w:t>
            </w:r>
            <w:r w:rsidR="00B54302" w:rsidRPr="00BB7A75">
              <w:rPr>
                <w:rFonts w:ascii="Times New Roman" w:hAnsi="Times New Roman"/>
                <w:sz w:val="20"/>
                <w:szCs w:val="20"/>
                <w:lang w:val="ro-RO"/>
              </w:rPr>
              <w:t>pitolul securității cibernetice</w:t>
            </w:r>
            <w:r w:rsidRPr="002C72F7">
              <w:rPr>
                <w:rFonts w:ascii="Times New Roman" w:hAnsi="Times New Roman"/>
                <w:sz w:val="20"/>
                <w:szCs w:val="20"/>
                <w:lang w:val="ro-RO"/>
              </w:rPr>
              <w:t xml:space="preserve"> </w:t>
            </w:r>
          </w:p>
        </w:tc>
        <w:tc>
          <w:tcPr>
            <w:tcW w:w="607" w:type="pct"/>
          </w:tcPr>
          <w:p w:rsidR="0066478C" w:rsidRPr="002C72F7" w:rsidRDefault="00B54302" w:rsidP="0066478C">
            <w:pPr>
              <w:ind w:firstLine="0"/>
              <w:jc w:val="center"/>
              <w:rPr>
                <w:rFonts w:ascii="Times New Roman" w:hAnsi="Times New Roman"/>
                <w:i/>
                <w:sz w:val="20"/>
                <w:szCs w:val="20"/>
                <w:lang w:val="ro-RO"/>
              </w:rPr>
            </w:pPr>
            <w:r w:rsidRPr="002C72F7">
              <w:rPr>
                <w:rFonts w:ascii="Times New Roman" w:hAnsi="Times New Roman"/>
                <w:sz w:val="20"/>
                <w:szCs w:val="20"/>
                <w:lang w:val="ro-RO"/>
              </w:rPr>
              <w:t>Serviciul Tehnologia Informaţiei şi Securitate Cibernetică</w:t>
            </w:r>
          </w:p>
        </w:tc>
        <w:tc>
          <w:tcPr>
            <w:tcW w:w="596" w:type="pct"/>
          </w:tcPr>
          <w:p w:rsidR="00B54302" w:rsidRPr="002C72F7" w:rsidRDefault="00B54302"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Serviciul de Informaţii şi Securitate</w:t>
            </w:r>
            <w:r w:rsidRPr="002C72F7">
              <w:rPr>
                <w:rFonts w:ascii="Times New Roman" w:hAnsi="Times New Roman"/>
                <w:sz w:val="20"/>
                <w:szCs w:val="20"/>
                <w:lang w:val="ro-RO"/>
              </w:rPr>
              <w:t>;</w:t>
            </w:r>
          </w:p>
          <w:p w:rsidR="00B54302" w:rsidRPr="002C72F7" w:rsidRDefault="00B54302"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Ministerul Afacerilor Interne</w:t>
            </w:r>
            <w:r w:rsidRPr="002C72F7">
              <w:rPr>
                <w:rFonts w:ascii="Times New Roman" w:hAnsi="Times New Roman"/>
                <w:sz w:val="20"/>
                <w:szCs w:val="20"/>
                <w:lang w:val="ro-RO"/>
              </w:rPr>
              <w:t>;</w:t>
            </w:r>
          </w:p>
          <w:p w:rsidR="0066478C" w:rsidRPr="002C72F7" w:rsidRDefault="00BB7A75" w:rsidP="00B54302">
            <w:pPr>
              <w:ind w:firstLine="0"/>
              <w:jc w:val="center"/>
              <w:rPr>
                <w:rFonts w:ascii="Times New Roman" w:hAnsi="Times New Roman"/>
                <w:sz w:val="20"/>
                <w:szCs w:val="20"/>
                <w:lang w:val="ro-RO"/>
              </w:rPr>
            </w:pPr>
            <w:r>
              <w:rPr>
                <w:rFonts w:ascii="Times New Roman" w:hAnsi="Times New Roman"/>
                <w:sz w:val="20"/>
                <w:szCs w:val="20"/>
                <w:lang w:val="ro-RO"/>
              </w:rPr>
              <w:t>Ministerul Apărării</w:t>
            </w:r>
            <w:r w:rsidR="00B54302" w:rsidRPr="002C72F7">
              <w:rPr>
                <w:rFonts w:ascii="Times New Roman" w:hAnsi="Times New Roman"/>
                <w:sz w:val="20"/>
                <w:szCs w:val="20"/>
                <w:lang w:val="ro-RO"/>
              </w:rPr>
              <w:t>;</w:t>
            </w:r>
            <w:r w:rsidR="0066478C" w:rsidRPr="002C72F7">
              <w:rPr>
                <w:rFonts w:ascii="Times New Roman" w:hAnsi="Times New Roman"/>
                <w:sz w:val="20"/>
                <w:szCs w:val="20"/>
                <w:lang w:val="ro-RO"/>
              </w:rPr>
              <w:t xml:space="preserve"> </w:t>
            </w:r>
            <w:r w:rsidR="00B54302" w:rsidRPr="002C72F7">
              <w:rPr>
                <w:rFonts w:ascii="Times New Roman" w:eastAsia="Times New Roman" w:hAnsi="Times New Roman"/>
                <w:sz w:val="20"/>
                <w:szCs w:val="20"/>
                <w:lang w:val="ro-RO" w:eastAsia="ru-RU"/>
              </w:rPr>
              <w:t>Procuratura Generală;</w:t>
            </w:r>
            <w:r w:rsidR="0066478C" w:rsidRPr="002C72F7">
              <w:rPr>
                <w:rFonts w:ascii="Times New Roman" w:hAnsi="Times New Roman"/>
                <w:sz w:val="20"/>
                <w:szCs w:val="20"/>
                <w:lang w:val="ro-RO"/>
              </w:rPr>
              <w:t xml:space="preserve"> </w:t>
            </w:r>
            <w:r w:rsidR="00B54302" w:rsidRPr="002C72F7">
              <w:rPr>
                <w:rFonts w:ascii="Times New Roman" w:eastAsia="Times New Roman" w:hAnsi="Times New Roman"/>
                <w:sz w:val="20"/>
                <w:szCs w:val="20"/>
                <w:lang w:val="ro-RO" w:eastAsia="ru-RU"/>
              </w:rPr>
              <w:t>Centrul Național pentru Protecția Datelor cu Caracter Personal</w:t>
            </w:r>
          </w:p>
        </w:tc>
        <w:tc>
          <w:tcPr>
            <w:tcW w:w="693"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B54302"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a</w:t>
            </w:r>
            <w:r w:rsidR="0066478C" w:rsidRPr="002C72F7">
              <w:rPr>
                <w:rFonts w:ascii="Times New Roman" w:hAnsi="Times New Roman"/>
                <w:sz w:val="20"/>
                <w:szCs w:val="20"/>
                <w:lang w:val="ro-RO"/>
              </w:rPr>
              <w:t>sistenţ</w:t>
            </w:r>
            <w:r w:rsidRPr="002C72F7">
              <w:rPr>
                <w:rFonts w:ascii="Times New Roman" w:hAnsi="Times New Roman"/>
                <w:sz w:val="20"/>
                <w:szCs w:val="20"/>
                <w:lang w:val="ro-RO"/>
              </w:rPr>
              <w:t>ă</w:t>
            </w:r>
            <w:r w:rsidR="0066478C" w:rsidRPr="002C72F7">
              <w:rPr>
                <w:rFonts w:ascii="Times New Roman" w:hAnsi="Times New Roman"/>
                <w:sz w:val="20"/>
                <w:szCs w:val="20"/>
                <w:lang w:val="ro-RO"/>
              </w:rPr>
              <w:t xml:space="preserve"> externă</w:t>
            </w:r>
          </w:p>
          <w:p w:rsidR="0066478C" w:rsidRPr="002C72F7" w:rsidRDefault="0066478C" w:rsidP="0066478C">
            <w:pPr>
              <w:ind w:firstLine="0"/>
              <w:jc w:val="center"/>
              <w:rPr>
                <w:rFonts w:ascii="Times New Roman" w:hAnsi="Times New Roman"/>
                <w:sz w:val="20"/>
                <w:szCs w:val="20"/>
                <w:lang w:val="ro-RO"/>
              </w:rPr>
            </w:pPr>
          </w:p>
          <w:p w:rsidR="0066478C" w:rsidRPr="002C72F7" w:rsidRDefault="0066478C" w:rsidP="0066478C">
            <w:pPr>
              <w:ind w:firstLine="0"/>
              <w:jc w:val="center"/>
              <w:rPr>
                <w:rFonts w:ascii="Times New Roman" w:hAnsi="Times New Roman"/>
                <w:i/>
                <w:sz w:val="20"/>
                <w:szCs w:val="20"/>
                <w:lang w:val="ro-RO"/>
              </w:rPr>
            </w:pP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2021-2023</w:t>
            </w:r>
          </w:p>
          <w:p w:rsidR="0066478C" w:rsidRPr="002C72F7" w:rsidRDefault="0066478C" w:rsidP="0066478C">
            <w:pPr>
              <w:ind w:firstLine="0"/>
              <w:jc w:val="center"/>
              <w:rPr>
                <w:rFonts w:ascii="Times New Roman" w:hAnsi="Times New Roman"/>
                <w:sz w:val="20"/>
                <w:szCs w:val="20"/>
                <w:lang w:val="ro-RO"/>
              </w:rPr>
            </w:pPr>
          </w:p>
          <w:p w:rsidR="0066478C" w:rsidRPr="002C72F7" w:rsidRDefault="0066478C" w:rsidP="0066478C">
            <w:pPr>
              <w:ind w:firstLine="0"/>
              <w:jc w:val="center"/>
              <w:rPr>
                <w:rFonts w:ascii="Times New Roman" w:hAnsi="Times New Roman"/>
                <w:i/>
                <w:sz w:val="20"/>
                <w:szCs w:val="20"/>
                <w:lang w:val="ro-RO"/>
              </w:rPr>
            </w:pPr>
          </w:p>
        </w:tc>
        <w:tc>
          <w:tcPr>
            <w:tcW w:w="742" w:type="pct"/>
          </w:tcPr>
          <w:p w:rsidR="0066478C" w:rsidRPr="002C72F7" w:rsidRDefault="0066478C" w:rsidP="00B54302">
            <w:pPr>
              <w:tabs>
                <w:tab w:val="left" w:pos="122"/>
              </w:tabs>
              <w:ind w:firstLine="0"/>
              <w:contextualSpacing/>
              <w:jc w:val="left"/>
              <w:rPr>
                <w:rFonts w:ascii="Times New Roman" w:hAnsi="Times New Roman"/>
                <w:sz w:val="20"/>
                <w:szCs w:val="20"/>
                <w:lang w:val="ro-RO"/>
              </w:rPr>
            </w:pPr>
            <w:r w:rsidRPr="002C72F7">
              <w:rPr>
                <w:rFonts w:ascii="Times New Roman" w:hAnsi="Times New Roman"/>
                <w:sz w:val="20"/>
                <w:szCs w:val="20"/>
                <w:lang w:val="ro-RO"/>
              </w:rPr>
              <w:t>Acte normative elaborate şi aprobate;</w:t>
            </w:r>
          </w:p>
          <w:p w:rsidR="0066478C" w:rsidRPr="002C72F7" w:rsidRDefault="00B54302" w:rsidP="00B54302">
            <w:pPr>
              <w:tabs>
                <w:tab w:val="left" w:pos="122"/>
              </w:tabs>
              <w:ind w:firstLine="0"/>
              <w:contextualSpacing/>
              <w:jc w:val="left"/>
              <w:rPr>
                <w:rFonts w:ascii="Times New Roman" w:hAnsi="Times New Roman"/>
                <w:sz w:val="20"/>
                <w:szCs w:val="20"/>
                <w:lang w:val="ro-RO"/>
              </w:rPr>
            </w:pPr>
            <w:r w:rsidRPr="002C72F7">
              <w:rPr>
                <w:rFonts w:ascii="Times New Roman" w:hAnsi="Times New Roman"/>
                <w:sz w:val="20"/>
                <w:szCs w:val="20"/>
                <w:lang w:val="ro-RO"/>
              </w:rPr>
              <w:t>p</w:t>
            </w:r>
            <w:r w:rsidR="0066478C" w:rsidRPr="002C72F7">
              <w:rPr>
                <w:rFonts w:ascii="Times New Roman" w:hAnsi="Times New Roman"/>
                <w:sz w:val="20"/>
                <w:szCs w:val="20"/>
                <w:lang w:val="ro-RO"/>
              </w:rPr>
              <w:t>rodus de analiză privind starea în domeniul securității cibernetice naționale</w:t>
            </w:r>
          </w:p>
        </w:tc>
      </w:tr>
      <w:tr w:rsidR="00945D4F" w:rsidRPr="002C72F7" w:rsidTr="00F61F79">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48"/>
              </w:numPr>
              <w:tabs>
                <w:tab w:val="left" w:pos="317"/>
              </w:tabs>
              <w:ind w:left="0" w:firstLine="34"/>
              <w:contextualSpacing/>
              <w:jc w:val="left"/>
              <w:rPr>
                <w:rFonts w:ascii="Times New Roman" w:hAnsi="Times New Roman"/>
                <w:sz w:val="20"/>
                <w:szCs w:val="20"/>
                <w:lang w:val="ro-RO"/>
              </w:rPr>
            </w:pPr>
            <w:r w:rsidRPr="002C72F7">
              <w:rPr>
                <w:rFonts w:ascii="Times New Roman" w:hAnsi="Times New Roman"/>
                <w:sz w:val="20"/>
                <w:szCs w:val="20"/>
                <w:lang w:val="ro-RO"/>
              </w:rPr>
              <w:t>elaborarea mecanismelor de creare şi consolidare a centrelor departamentale de reacţie la incidentele de securitate cibernetică și informațională at</w:t>
            </w:r>
            <w:r w:rsidR="00236746" w:rsidRPr="002C72F7">
              <w:rPr>
                <w:rFonts w:ascii="Times New Roman" w:hAnsi="Times New Roman"/>
                <w:sz w:val="20"/>
                <w:szCs w:val="20"/>
                <w:lang w:val="ro-RO"/>
              </w:rPr>
              <w:t>î</w:t>
            </w:r>
            <w:r w:rsidRPr="002C72F7">
              <w:rPr>
                <w:rFonts w:ascii="Times New Roman" w:hAnsi="Times New Roman"/>
                <w:sz w:val="20"/>
                <w:szCs w:val="20"/>
                <w:lang w:val="ro-RO"/>
              </w:rPr>
              <w:t>t de drept public</w:t>
            </w:r>
            <w:r w:rsidR="00B54302" w:rsidRPr="002C72F7">
              <w:rPr>
                <w:rFonts w:ascii="Times New Roman" w:hAnsi="Times New Roman"/>
                <w:sz w:val="20"/>
                <w:szCs w:val="20"/>
                <w:lang w:val="ro-RO"/>
              </w:rPr>
              <w:t>,</w:t>
            </w:r>
            <w:r w:rsidRPr="002C72F7">
              <w:rPr>
                <w:rFonts w:ascii="Times New Roman" w:hAnsi="Times New Roman"/>
                <w:sz w:val="20"/>
                <w:szCs w:val="20"/>
                <w:lang w:val="ro-RO"/>
              </w:rPr>
              <w:t xml:space="preserve"> c</w:t>
            </w:r>
            <w:r w:rsidR="00236746" w:rsidRPr="002C72F7">
              <w:rPr>
                <w:rFonts w:ascii="Times New Roman" w:hAnsi="Times New Roman"/>
                <w:sz w:val="20"/>
                <w:szCs w:val="20"/>
                <w:lang w:val="ro-RO"/>
              </w:rPr>
              <w:t>î</w:t>
            </w:r>
            <w:r w:rsidR="00B54302" w:rsidRPr="002C72F7">
              <w:rPr>
                <w:rFonts w:ascii="Times New Roman" w:hAnsi="Times New Roman"/>
                <w:sz w:val="20"/>
                <w:szCs w:val="20"/>
                <w:lang w:val="ro-RO"/>
              </w:rPr>
              <w:t>t și de drept privat</w:t>
            </w:r>
          </w:p>
        </w:tc>
        <w:tc>
          <w:tcPr>
            <w:tcW w:w="607" w:type="pct"/>
          </w:tcPr>
          <w:p w:rsidR="0066478C" w:rsidRPr="002C72F7" w:rsidRDefault="00B54302" w:rsidP="0066478C">
            <w:pPr>
              <w:ind w:firstLine="0"/>
              <w:jc w:val="center"/>
              <w:rPr>
                <w:rFonts w:ascii="Times New Roman" w:hAnsi="Times New Roman"/>
                <w:i/>
                <w:sz w:val="20"/>
                <w:szCs w:val="20"/>
                <w:lang w:val="ro-RO"/>
              </w:rPr>
            </w:pPr>
            <w:r w:rsidRPr="002C72F7">
              <w:rPr>
                <w:rFonts w:ascii="Times New Roman" w:hAnsi="Times New Roman"/>
                <w:sz w:val="20"/>
                <w:szCs w:val="20"/>
                <w:lang w:val="ro-RO"/>
              </w:rPr>
              <w:t>Serviciul Tehnologia Informaţiei şi Securitate Cibernetică</w:t>
            </w:r>
          </w:p>
        </w:tc>
        <w:tc>
          <w:tcPr>
            <w:tcW w:w="596" w:type="pct"/>
          </w:tcPr>
          <w:p w:rsidR="00B54302" w:rsidRPr="002C72F7" w:rsidRDefault="00B54302" w:rsidP="00B54302">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Serviciul de Informaţii şi Securitate;</w:t>
            </w:r>
            <w:r w:rsidR="0066478C" w:rsidRPr="002C72F7">
              <w:rPr>
                <w:rFonts w:ascii="Times New Roman" w:hAnsi="Times New Roman"/>
                <w:sz w:val="20"/>
                <w:szCs w:val="20"/>
                <w:lang w:val="ro-RO"/>
              </w:rPr>
              <w:t xml:space="preserve"> </w:t>
            </w:r>
            <w:r w:rsidR="00BB7A75">
              <w:rPr>
                <w:rFonts w:ascii="Times New Roman" w:hAnsi="Times New Roman"/>
                <w:sz w:val="20"/>
                <w:szCs w:val="20"/>
                <w:lang w:val="ro-RO"/>
              </w:rPr>
              <w:t>Ministerul Apărării</w:t>
            </w:r>
            <w:r w:rsidRPr="002C72F7">
              <w:rPr>
                <w:rFonts w:ascii="Times New Roman" w:hAnsi="Times New Roman"/>
                <w:sz w:val="20"/>
                <w:szCs w:val="20"/>
                <w:lang w:val="ro-RO"/>
              </w:rPr>
              <w:t>;</w:t>
            </w:r>
            <w:r w:rsidR="0066478C" w:rsidRPr="002C72F7">
              <w:rPr>
                <w:rFonts w:ascii="Times New Roman" w:hAnsi="Times New Roman"/>
                <w:sz w:val="20"/>
                <w:szCs w:val="20"/>
                <w:lang w:val="ro-RO"/>
              </w:rPr>
              <w:t xml:space="preserve"> </w:t>
            </w:r>
            <w:r w:rsidRPr="002C72F7">
              <w:rPr>
                <w:rFonts w:ascii="Times New Roman" w:eastAsia="Times New Roman" w:hAnsi="Times New Roman"/>
                <w:sz w:val="20"/>
                <w:szCs w:val="20"/>
                <w:lang w:val="ro-RO" w:eastAsia="ru-RU"/>
              </w:rPr>
              <w:t>Ministerul Afacerilor Interne</w:t>
            </w:r>
            <w:r w:rsidRPr="002C72F7">
              <w:rPr>
                <w:rFonts w:ascii="Times New Roman" w:hAnsi="Times New Roman"/>
                <w:sz w:val="20"/>
                <w:szCs w:val="20"/>
                <w:lang w:val="ro-RO"/>
              </w:rPr>
              <w:t>;</w:t>
            </w:r>
          </w:p>
          <w:p w:rsidR="0066478C" w:rsidRPr="002C72F7" w:rsidRDefault="00B54302" w:rsidP="00B54302">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Procuratura Generală;</w:t>
            </w:r>
            <w:r w:rsidRPr="002C72F7">
              <w:rPr>
                <w:rFonts w:ascii="Times New Roman" w:hAnsi="Times New Roman"/>
                <w:sz w:val="20"/>
                <w:szCs w:val="20"/>
                <w:lang w:val="ro-RO"/>
              </w:rPr>
              <w:t xml:space="preserve"> </w:t>
            </w:r>
            <w:r w:rsidRPr="002C72F7">
              <w:rPr>
                <w:rFonts w:ascii="Times New Roman" w:eastAsia="Times New Roman" w:hAnsi="Times New Roman"/>
                <w:sz w:val="20"/>
                <w:szCs w:val="20"/>
                <w:lang w:val="ro-RO" w:eastAsia="ru-RU"/>
              </w:rPr>
              <w:t>Centrul Național pentru Protecția Datelor cu Caracter Personal</w:t>
            </w:r>
            <w:r w:rsidRPr="002C72F7">
              <w:rPr>
                <w:rFonts w:ascii="Times New Roman" w:hAnsi="Times New Roman"/>
                <w:sz w:val="20"/>
                <w:szCs w:val="20"/>
                <w:lang w:val="ro-RO"/>
              </w:rPr>
              <w:t xml:space="preserve"> </w:t>
            </w:r>
          </w:p>
        </w:tc>
        <w:tc>
          <w:tcPr>
            <w:tcW w:w="693"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B54302"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a</w:t>
            </w:r>
            <w:r w:rsidR="0066478C" w:rsidRPr="002C72F7">
              <w:rPr>
                <w:rFonts w:ascii="Times New Roman" w:hAnsi="Times New Roman"/>
                <w:sz w:val="20"/>
                <w:szCs w:val="20"/>
                <w:lang w:val="ro-RO"/>
              </w:rPr>
              <w:t>sistenţ</w:t>
            </w:r>
            <w:r w:rsidRPr="002C72F7">
              <w:rPr>
                <w:rFonts w:ascii="Times New Roman" w:hAnsi="Times New Roman"/>
                <w:sz w:val="20"/>
                <w:szCs w:val="20"/>
                <w:lang w:val="ro-RO"/>
              </w:rPr>
              <w:t>ă</w:t>
            </w:r>
            <w:r w:rsidR="0066478C" w:rsidRPr="002C72F7">
              <w:rPr>
                <w:rFonts w:ascii="Times New Roman" w:hAnsi="Times New Roman"/>
                <w:sz w:val="20"/>
                <w:szCs w:val="20"/>
                <w:lang w:val="ro-RO"/>
              </w:rPr>
              <w:t xml:space="preserve"> externă</w:t>
            </w:r>
          </w:p>
          <w:p w:rsidR="0066478C" w:rsidRPr="002C72F7" w:rsidRDefault="0066478C" w:rsidP="0066478C">
            <w:pPr>
              <w:ind w:firstLine="0"/>
              <w:jc w:val="center"/>
              <w:rPr>
                <w:rFonts w:ascii="Times New Roman" w:hAnsi="Times New Roman"/>
                <w:sz w:val="20"/>
                <w:szCs w:val="20"/>
                <w:lang w:val="ro-RO"/>
              </w:rPr>
            </w:pP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2021-2023</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Mecanisme identificate și aprobate</w:t>
            </w:r>
          </w:p>
        </w:tc>
      </w:tr>
      <w:tr w:rsidR="00945D4F" w:rsidRPr="002C72F7" w:rsidTr="00F61F79">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48"/>
              </w:numPr>
              <w:tabs>
                <w:tab w:val="left" w:pos="317"/>
              </w:tabs>
              <w:ind w:left="0" w:firstLine="34"/>
              <w:contextualSpacing/>
              <w:jc w:val="left"/>
              <w:rPr>
                <w:rFonts w:ascii="Times New Roman" w:hAnsi="Times New Roman"/>
                <w:sz w:val="20"/>
                <w:szCs w:val="20"/>
                <w:lang w:val="ro-RO"/>
              </w:rPr>
            </w:pPr>
            <w:r w:rsidRPr="002C72F7">
              <w:rPr>
                <w:rFonts w:ascii="Times New Roman" w:hAnsi="Times New Roman"/>
                <w:sz w:val="20"/>
                <w:szCs w:val="20"/>
                <w:lang w:val="ro-RO"/>
              </w:rPr>
              <w:t xml:space="preserve">elaborarea cadrului normativ pentru asigurarea unui nivel înalt de securitate a </w:t>
            </w:r>
            <w:r w:rsidRPr="002C72F7">
              <w:rPr>
                <w:rFonts w:ascii="Times New Roman" w:hAnsi="Times New Roman"/>
                <w:sz w:val="20"/>
                <w:szCs w:val="20"/>
                <w:lang w:val="ro-RO"/>
              </w:rPr>
              <w:lastRenderedPageBreak/>
              <w:t>rețelelor și a sistemelor informatice la nivel națion</w:t>
            </w:r>
            <w:r w:rsidR="00B54302" w:rsidRPr="002C72F7">
              <w:rPr>
                <w:rFonts w:ascii="Times New Roman" w:hAnsi="Times New Roman"/>
                <w:sz w:val="20"/>
                <w:szCs w:val="20"/>
                <w:lang w:val="ro-RO"/>
              </w:rPr>
              <w:t>al, în baza bunelor practici UE</w:t>
            </w:r>
          </w:p>
        </w:tc>
        <w:tc>
          <w:tcPr>
            <w:tcW w:w="607" w:type="pct"/>
          </w:tcPr>
          <w:p w:rsidR="0066478C" w:rsidRPr="002C72F7" w:rsidRDefault="00B54302"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lastRenderedPageBreak/>
              <w:t>Ministerul Economiei și Infrastructurii</w:t>
            </w:r>
          </w:p>
        </w:tc>
        <w:tc>
          <w:tcPr>
            <w:tcW w:w="596" w:type="pct"/>
          </w:tcPr>
          <w:p w:rsidR="0066478C" w:rsidRPr="002C72F7" w:rsidRDefault="00B54302"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 xml:space="preserve">Serviciul Tehnologia Informaţiei şi </w:t>
            </w:r>
            <w:r w:rsidRPr="002C72F7">
              <w:rPr>
                <w:rFonts w:ascii="Times New Roman" w:hAnsi="Times New Roman"/>
                <w:sz w:val="20"/>
                <w:szCs w:val="20"/>
                <w:lang w:val="ro-RO"/>
              </w:rPr>
              <w:lastRenderedPageBreak/>
              <w:t>Securitate Cibernetică</w:t>
            </w:r>
          </w:p>
        </w:tc>
        <w:tc>
          <w:tcPr>
            <w:tcW w:w="693"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Bugetul instituţiilor, în limitele alocaţiilor aprobate;</w:t>
            </w:r>
          </w:p>
          <w:p w:rsidR="0066478C" w:rsidRPr="002C72F7" w:rsidRDefault="00B54302"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a</w:t>
            </w:r>
            <w:r w:rsidR="0066478C" w:rsidRPr="002C72F7">
              <w:rPr>
                <w:rFonts w:ascii="Times New Roman" w:hAnsi="Times New Roman"/>
                <w:sz w:val="20"/>
                <w:szCs w:val="20"/>
                <w:lang w:val="ro-RO"/>
              </w:rPr>
              <w:t>sistenţ</w:t>
            </w:r>
            <w:r w:rsidRPr="002C72F7">
              <w:rPr>
                <w:rFonts w:ascii="Times New Roman" w:hAnsi="Times New Roman"/>
                <w:sz w:val="20"/>
                <w:szCs w:val="20"/>
                <w:lang w:val="ro-RO"/>
              </w:rPr>
              <w:t>ă</w:t>
            </w:r>
            <w:r w:rsidR="0066478C" w:rsidRPr="002C72F7">
              <w:rPr>
                <w:rFonts w:ascii="Times New Roman" w:hAnsi="Times New Roman"/>
                <w:sz w:val="20"/>
                <w:szCs w:val="20"/>
                <w:lang w:val="ro-RO"/>
              </w:rPr>
              <w:t xml:space="preserve"> externă</w:t>
            </w:r>
          </w:p>
          <w:p w:rsidR="0066478C" w:rsidRPr="002C72F7" w:rsidRDefault="0066478C" w:rsidP="0066478C">
            <w:pPr>
              <w:ind w:firstLine="0"/>
              <w:jc w:val="center"/>
              <w:rPr>
                <w:rFonts w:ascii="Times New Roman" w:hAnsi="Times New Roman"/>
                <w:sz w:val="20"/>
                <w:szCs w:val="20"/>
                <w:lang w:val="ro-RO"/>
              </w:rPr>
            </w:pPr>
          </w:p>
          <w:p w:rsidR="0066478C" w:rsidRPr="002C72F7" w:rsidRDefault="0066478C" w:rsidP="0066478C">
            <w:pPr>
              <w:ind w:firstLine="0"/>
              <w:jc w:val="center"/>
              <w:rPr>
                <w:rFonts w:ascii="Times New Roman" w:hAnsi="Times New Roman"/>
                <w:sz w:val="20"/>
                <w:szCs w:val="20"/>
                <w:lang w:val="ro-RO"/>
              </w:rPr>
            </w:pP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2021-2024</w:t>
            </w:r>
          </w:p>
          <w:p w:rsidR="0066478C" w:rsidRPr="002C72F7" w:rsidRDefault="0066478C" w:rsidP="0066478C">
            <w:pPr>
              <w:ind w:firstLine="0"/>
              <w:jc w:val="center"/>
              <w:rPr>
                <w:rFonts w:ascii="Times New Roman" w:hAnsi="Times New Roman"/>
                <w:i/>
                <w:sz w:val="20"/>
                <w:szCs w:val="20"/>
                <w:lang w:val="ro-RO"/>
              </w:rPr>
            </w:pPr>
          </w:p>
        </w:tc>
        <w:tc>
          <w:tcPr>
            <w:tcW w:w="742" w:type="pct"/>
          </w:tcPr>
          <w:p w:rsidR="0066478C" w:rsidRPr="002C72F7" w:rsidRDefault="00B54302"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Cadru</w:t>
            </w:r>
            <w:r w:rsidR="0066478C" w:rsidRPr="002C72F7">
              <w:rPr>
                <w:rFonts w:ascii="Times New Roman" w:hAnsi="Times New Roman"/>
                <w:sz w:val="20"/>
                <w:szCs w:val="20"/>
                <w:lang w:val="ro-RO"/>
              </w:rPr>
              <w:t xml:space="preserve"> normativ aprobat</w:t>
            </w:r>
          </w:p>
          <w:p w:rsidR="0066478C" w:rsidRPr="002C72F7" w:rsidRDefault="0066478C" w:rsidP="0066478C">
            <w:pPr>
              <w:ind w:firstLine="0"/>
              <w:jc w:val="left"/>
              <w:rPr>
                <w:rFonts w:ascii="Times New Roman" w:hAnsi="Times New Roman"/>
                <w:sz w:val="20"/>
                <w:szCs w:val="20"/>
                <w:highlight w:val="cyan"/>
                <w:lang w:val="ro-RO"/>
              </w:rPr>
            </w:pPr>
          </w:p>
          <w:p w:rsidR="0066478C" w:rsidRPr="002C72F7" w:rsidRDefault="0066478C" w:rsidP="0066478C">
            <w:pPr>
              <w:ind w:firstLine="0"/>
              <w:jc w:val="left"/>
              <w:rPr>
                <w:rFonts w:ascii="Times New Roman" w:hAnsi="Times New Roman"/>
                <w:sz w:val="20"/>
                <w:szCs w:val="20"/>
                <w:lang w:val="ro-RO"/>
              </w:rPr>
            </w:pPr>
          </w:p>
        </w:tc>
      </w:tr>
      <w:tr w:rsidR="00945D4F" w:rsidRPr="002C72F7" w:rsidTr="00F61F79">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48"/>
              </w:numPr>
              <w:tabs>
                <w:tab w:val="left" w:pos="317"/>
              </w:tabs>
              <w:ind w:left="0" w:firstLine="34"/>
              <w:contextualSpacing/>
              <w:jc w:val="left"/>
              <w:rPr>
                <w:rFonts w:ascii="Times New Roman" w:hAnsi="Times New Roman"/>
                <w:b/>
                <w:i/>
                <w:sz w:val="20"/>
                <w:szCs w:val="20"/>
                <w:lang w:val="ro-RO"/>
              </w:rPr>
            </w:pPr>
            <w:r w:rsidRPr="002C72F7">
              <w:rPr>
                <w:rFonts w:ascii="Times New Roman" w:hAnsi="Times New Roman"/>
                <w:sz w:val="20"/>
                <w:szCs w:val="20"/>
                <w:lang w:val="ro-RO"/>
              </w:rPr>
              <w:t>determinarea politicii privind modalitatea de raportare, stocare și prelucrare a informațiilor aferente incidentelor și amenințărilor la adresa securității informaționale</w:t>
            </w:r>
          </w:p>
        </w:tc>
        <w:tc>
          <w:tcPr>
            <w:tcW w:w="607" w:type="pct"/>
          </w:tcPr>
          <w:p w:rsidR="0066478C" w:rsidRPr="002C72F7" w:rsidRDefault="00B54302"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Serviciul Tehnologia Informaţiei şi Securitate Cibernetică</w:t>
            </w:r>
          </w:p>
        </w:tc>
        <w:tc>
          <w:tcPr>
            <w:tcW w:w="596" w:type="pct"/>
          </w:tcPr>
          <w:p w:rsidR="00B54302" w:rsidRPr="002C72F7" w:rsidRDefault="00B54302" w:rsidP="00B54302">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Serviciul de Informaţii şi Securitate;</w:t>
            </w:r>
            <w:r w:rsidRPr="002C72F7">
              <w:rPr>
                <w:rFonts w:ascii="Times New Roman" w:hAnsi="Times New Roman"/>
                <w:sz w:val="20"/>
                <w:szCs w:val="20"/>
                <w:lang w:val="ro-RO"/>
              </w:rPr>
              <w:t xml:space="preserve"> </w:t>
            </w:r>
          </w:p>
          <w:p w:rsidR="0066478C" w:rsidRPr="002C72F7" w:rsidRDefault="00B54302" w:rsidP="00B54302">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 xml:space="preserve">Procuratura Generală </w:t>
            </w:r>
          </w:p>
        </w:tc>
        <w:tc>
          <w:tcPr>
            <w:tcW w:w="693"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Asistenţa externă</w:t>
            </w:r>
          </w:p>
          <w:p w:rsidR="0066478C" w:rsidRPr="002C72F7" w:rsidRDefault="0066478C" w:rsidP="0066478C">
            <w:pPr>
              <w:ind w:firstLine="0"/>
              <w:jc w:val="center"/>
              <w:rPr>
                <w:rFonts w:ascii="Times New Roman" w:hAnsi="Times New Roman"/>
                <w:sz w:val="20"/>
                <w:szCs w:val="20"/>
                <w:lang w:val="ro-RO"/>
              </w:rPr>
            </w:pP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2021-2022</w:t>
            </w:r>
          </w:p>
          <w:p w:rsidR="0066478C" w:rsidRPr="002C72F7" w:rsidRDefault="0066478C" w:rsidP="0066478C">
            <w:pPr>
              <w:ind w:firstLine="0"/>
              <w:jc w:val="center"/>
              <w:rPr>
                <w:rFonts w:ascii="Times New Roman" w:hAnsi="Times New Roman"/>
                <w:sz w:val="20"/>
                <w:szCs w:val="20"/>
                <w:lang w:val="ro-RO"/>
              </w:rPr>
            </w:pPr>
          </w:p>
          <w:p w:rsidR="0066478C" w:rsidRPr="002C72F7" w:rsidRDefault="0066478C" w:rsidP="0066478C">
            <w:pPr>
              <w:ind w:firstLine="0"/>
              <w:jc w:val="center"/>
              <w:rPr>
                <w:rFonts w:ascii="Times New Roman" w:hAnsi="Times New Roman"/>
                <w:i/>
                <w:sz w:val="20"/>
                <w:szCs w:val="20"/>
                <w:lang w:val="ro-RO"/>
              </w:rPr>
            </w:pPr>
          </w:p>
        </w:tc>
        <w:tc>
          <w:tcPr>
            <w:tcW w:w="742" w:type="pct"/>
          </w:tcPr>
          <w:p w:rsidR="0066478C" w:rsidRPr="002C72F7" w:rsidRDefault="00B54302"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Cadru</w:t>
            </w:r>
            <w:r w:rsidR="0066478C" w:rsidRPr="002C72F7">
              <w:rPr>
                <w:rFonts w:ascii="Times New Roman" w:hAnsi="Times New Roman"/>
                <w:sz w:val="20"/>
                <w:szCs w:val="20"/>
                <w:lang w:val="ro-RO"/>
              </w:rPr>
              <w:t xml:space="preserve"> normativ aprobat</w:t>
            </w:r>
          </w:p>
          <w:p w:rsidR="0066478C" w:rsidRPr="002C72F7" w:rsidRDefault="0066478C" w:rsidP="0066478C">
            <w:pPr>
              <w:ind w:firstLine="0"/>
              <w:jc w:val="left"/>
              <w:rPr>
                <w:rFonts w:ascii="Times New Roman" w:hAnsi="Times New Roman"/>
                <w:sz w:val="20"/>
                <w:szCs w:val="20"/>
                <w:lang w:val="ro-RO"/>
              </w:rPr>
            </w:pPr>
          </w:p>
          <w:p w:rsidR="0066478C" w:rsidRPr="002C72F7" w:rsidRDefault="0066478C" w:rsidP="0066478C">
            <w:pPr>
              <w:ind w:firstLine="0"/>
              <w:jc w:val="left"/>
              <w:rPr>
                <w:rFonts w:ascii="Times New Roman" w:hAnsi="Times New Roman"/>
                <w:sz w:val="20"/>
                <w:szCs w:val="20"/>
                <w:lang w:val="ro-RO"/>
              </w:rPr>
            </w:pPr>
          </w:p>
        </w:tc>
      </w:tr>
      <w:tr w:rsidR="00945D4F" w:rsidRPr="002C72F7" w:rsidTr="00F61F79">
        <w:trPr>
          <w:trHeight w:val="484"/>
        </w:trPr>
        <w:tc>
          <w:tcPr>
            <w:tcW w:w="212" w:type="pct"/>
            <w:vMerge w:val="restart"/>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val="restar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Monitorizarea permanentă și asigurarea nivelului înalt de securitate cibernetică</w:t>
            </w:r>
          </w:p>
        </w:tc>
        <w:tc>
          <w:tcPr>
            <w:tcW w:w="946" w:type="pct"/>
            <w:gridSpan w:val="2"/>
          </w:tcPr>
          <w:p w:rsidR="0066478C" w:rsidRPr="002C72F7" w:rsidRDefault="0066478C" w:rsidP="000260C0">
            <w:pPr>
              <w:numPr>
                <w:ilvl w:val="0"/>
                <w:numId w:val="69"/>
              </w:numPr>
              <w:tabs>
                <w:tab w:val="left" w:pos="274"/>
              </w:tabs>
              <w:ind w:left="10" w:firstLine="350"/>
              <w:contextualSpacing/>
              <w:jc w:val="left"/>
              <w:rPr>
                <w:rFonts w:ascii="Times New Roman" w:hAnsi="Times New Roman"/>
                <w:sz w:val="20"/>
                <w:szCs w:val="20"/>
                <w:lang w:val="ro-RO"/>
              </w:rPr>
            </w:pPr>
            <w:r w:rsidRPr="002C72F7">
              <w:rPr>
                <w:rFonts w:ascii="Times New Roman" w:hAnsi="Times New Roman"/>
                <w:sz w:val="20"/>
                <w:szCs w:val="20"/>
                <w:lang w:val="ro-RO"/>
              </w:rPr>
              <w:t>identificarea și eliminarea surselor de amenințare la adresa securităţii persoanei, societăţii şi</w:t>
            </w:r>
            <w:r w:rsidR="00162588" w:rsidRPr="002C72F7">
              <w:rPr>
                <w:rFonts w:ascii="Times New Roman" w:hAnsi="Times New Roman"/>
                <w:sz w:val="20"/>
                <w:szCs w:val="20"/>
                <w:lang w:val="ro-RO"/>
              </w:rPr>
              <w:t xml:space="preserve"> statului în spaţiul cibernetic</w:t>
            </w:r>
          </w:p>
          <w:p w:rsidR="0066478C" w:rsidRPr="002C72F7" w:rsidRDefault="0066478C" w:rsidP="000260C0">
            <w:pPr>
              <w:numPr>
                <w:ilvl w:val="0"/>
                <w:numId w:val="70"/>
              </w:numPr>
              <w:tabs>
                <w:tab w:val="left" w:pos="274"/>
                <w:tab w:val="left" w:pos="459"/>
              </w:tabs>
              <w:ind w:left="10" w:firstLine="350"/>
              <w:contextualSpacing/>
              <w:jc w:val="left"/>
              <w:rPr>
                <w:rFonts w:ascii="Times New Roman" w:hAnsi="Times New Roman"/>
                <w:sz w:val="20"/>
                <w:szCs w:val="20"/>
                <w:lang w:val="ro-RO"/>
              </w:rPr>
            </w:pPr>
            <w:r w:rsidRPr="002C72F7">
              <w:rPr>
                <w:rFonts w:ascii="Times New Roman" w:hAnsi="Times New Roman"/>
                <w:sz w:val="20"/>
                <w:szCs w:val="20"/>
                <w:lang w:val="ro-RO"/>
              </w:rPr>
              <w:t>efectuarea auditului de securitate cibernetică a infrastructurilor de tehnologie a informației și a Sistemului de telecomunicații al AAP, precum și a altor infrastructuri cibernetice de interes național, în vederea identificării disfuncțiilor și vulnerabilităților și furnizarea soluțiilor/recomandărilor de remediere a acestora;</w:t>
            </w:r>
          </w:p>
          <w:p w:rsidR="0066478C" w:rsidRPr="002C72F7" w:rsidRDefault="0066478C" w:rsidP="000260C0">
            <w:pPr>
              <w:numPr>
                <w:ilvl w:val="0"/>
                <w:numId w:val="70"/>
              </w:numPr>
              <w:tabs>
                <w:tab w:val="left" w:pos="274"/>
                <w:tab w:val="left" w:pos="459"/>
              </w:tabs>
              <w:ind w:left="10" w:firstLine="350"/>
              <w:contextualSpacing/>
              <w:jc w:val="left"/>
              <w:rPr>
                <w:rFonts w:ascii="Times New Roman" w:hAnsi="Times New Roman"/>
                <w:sz w:val="20"/>
                <w:szCs w:val="20"/>
                <w:lang w:val="ro-RO"/>
              </w:rPr>
            </w:pPr>
            <w:r w:rsidRPr="002C72F7">
              <w:rPr>
                <w:rFonts w:ascii="Times New Roman" w:hAnsi="Times New Roman"/>
                <w:sz w:val="20"/>
                <w:szCs w:val="20"/>
                <w:lang w:val="ro-RO"/>
              </w:rPr>
              <w:t>implementarea rezultatelor auditului de securitate cibernetică;</w:t>
            </w:r>
          </w:p>
        </w:tc>
        <w:tc>
          <w:tcPr>
            <w:tcW w:w="607" w:type="pct"/>
          </w:tcPr>
          <w:p w:rsidR="0066478C" w:rsidRPr="002C72F7" w:rsidRDefault="00162588" w:rsidP="00162588">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Agenția de Guvernare Electronică</w:t>
            </w:r>
            <w:r w:rsidRPr="002C72F7">
              <w:rPr>
                <w:rFonts w:ascii="Times New Roman" w:hAnsi="Times New Roman"/>
                <w:sz w:val="20"/>
                <w:szCs w:val="20"/>
                <w:lang w:val="ro-RO"/>
              </w:rPr>
              <w:t xml:space="preserve">; Serviciul Tehnologia Informaţiei şi Securitate Cibernetică </w:t>
            </w:r>
          </w:p>
        </w:tc>
        <w:tc>
          <w:tcPr>
            <w:tcW w:w="596" w:type="pct"/>
          </w:tcPr>
          <w:p w:rsidR="00162588" w:rsidRPr="002C72F7" w:rsidRDefault="00162588" w:rsidP="00162588">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Serviciul de Informaţii şi Securitate;</w:t>
            </w:r>
            <w:r w:rsidRPr="002C72F7">
              <w:rPr>
                <w:rFonts w:ascii="Times New Roman" w:hAnsi="Times New Roman"/>
                <w:sz w:val="20"/>
                <w:szCs w:val="20"/>
                <w:lang w:val="ro-RO"/>
              </w:rPr>
              <w:t xml:space="preserve"> </w:t>
            </w:r>
            <w:r w:rsidRPr="002C72F7">
              <w:rPr>
                <w:rFonts w:ascii="Times New Roman" w:eastAsia="Times New Roman" w:hAnsi="Times New Roman"/>
                <w:sz w:val="20"/>
                <w:szCs w:val="20"/>
                <w:lang w:val="ro-RO" w:eastAsia="ru-RU"/>
              </w:rPr>
              <w:t>Agenția Servicii Publice</w:t>
            </w:r>
            <w:r w:rsidRPr="002C72F7">
              <w:rPr>
                <w:rFonts w:ascii="Times New Roman" w:hAnsi="Times New Roman"/>
                <w:sz w:val="20"/>
                <w:szCs w:val="20"/>
                <w:lang w:val="ro-RO"/>
              </w:rPr>
              <w:t xml:space="preserve">; </w:t>
            </w:r>
          </w:p>
          <w:p w:rsidR="00162588" w:rsidRPr="002C72F7" w:rsidRDefault="00162588" w:rsidP="00162588">
            <w:pPr>
              <w:ind w:firstLine="0"/>
              <w:jc w:val="center"/>
              <w:rPr>
                <w:rFonts w:ascii="Times New Roman" w:hAnsi="Times New Roman"/>
                <w:sz w:val="20"/>
                <w:szCs w:val="20"/>
                <w:lang w:val="ro-RO"/>
              </w:rPr>
            </w:pPr>
            <w:r w:rsidRPr="002C72F7">
              <w:rPr>
                <w:rFonts w:ascii="Times New Roman" w:hAnsi="Times New Roman"/>
                <w:sz w:val="20"/>
                <w:szCs w:val="20"/>
                <w:lang w:val="ro-RO"/>
              </w:rPr>
              <w:t>Ministerul Economiei şi Infrastructurii;</w:t>
            </w:r>
          </w:p>
          <w:p w:rsidR="00162588" w:rsidRPr="002C72F7" w:rsidRDefault="00162588" w:rsidP="00162588">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Ministerul Afacerilor Interne</w:t>
            </w:r>
            <w:r w:rsidRPr="002C72F7">
              <w:rPr>
                <w:rFonts w:ascii="Times New Roman" w:hAnsi="Times New Roman"/>
                <w:sz w:val="20"/>
                <w:szCs w:val="20"/>
                <w:lang w:val="ro-RO"/>
              </w:rPr>
              <w:t>;</w:t>
            </w:r>
          </w:p>
          <w:p w:rsidR="0066478C" w:rsidRPr="002C72F7" w:rsidRDefault="00162588" w:rsidP="00162588">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Procuratura Generală</w:t>
            </w:r>
          </w:p>
        </w:tc>
        <w:tc>
          <w:tcPr>
            <w:tcW w:w="693"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162588"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a</w:t>
            </w:r>
            <w:r w:rsidR="0066478C" w:rsidRPr="002C72F7">
              <w:rPr>
                <w:rFonts w:ascii="Times New Roman" w:hAnsi="Times New Roman"/>
                <w:sz w:val="20"/>
                <w:szCs w:val="20"/>
                <w:lang w:val="ro-RO"/>
              </w:rPr>
              <w:t>sistenţ</w:t>
            </w:r>
            <w:r w:rsidRPr="002C72F7">
              <w:rPr>
                <w:rFonts w:ascii="Times New Roman" w:hAnsi="Times New Roman"/>
                <w:sz w:val="20"/>
                <w:szCs w:val="20"/>
                <w:lang w:val="ro-RO"/>
              </w:rPr>
              <w:t>ă</w:t>
            </w:r>
            <w:r w:rsidR="0066478C" w:rsidRPr="002C72F7">
              <w:rPr>
                <w:rFonts w:ascii="Times New Roman" w:hAnsi="Times New Roman"/>
                <w:sz w:val="20"/>
                <w:szCs w:val="20"/>
                <w:lang w:val="ro-RO"/>
              </w:rPr>
              <w:t xml:space="preserve"> externă</w:t>
            </w:r>
          </w:p>
          <w:p w:rsidR="0066478C" w:rsidRPr="002C72F7" w:rsidRDefault="0066478C" w:rsidP="0066478C">
            <w:pPr>
              <w:ind w:firstLine="0"/>
              <w:jc w:val="center"/>
              <w:rPr>
                <w:rFonts w:ascii="Times New Roman" w:hAnsi="Times New Roman"/>
                <w:sz w:val="20"/>
                <w:szCs w:val="20"/>
                <w:lang w:val="ro-RO"/>
              </w:rPr>
            </w:pP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Permanent</w:t>
            </w:r>
          </w:p>
        </w:tc>
        <w:tc>
          <w:tcPr>
            <w:tcW w:w="742" w:type="pct"/>
          </w:tcPr>
          <w:p w:rsidR="0066478C" w:rsidRPr="002C72F7" w:rsidRDefault="0066478C" w:rsidP="00162588">
            <w:pPr>
              <w:tabs>
                <w:tab w:val="left" w:pos="63"/>
                <w:tab w:val="left" w:pos="272"/>
              </w:tabs>
              <w:ind w:firstLine="0"/>
              <w:contextualSpacing/>
              <w:jc w:val="left"/>
              <w:rPr>
                <w:rFonts w:ascii="Times New Roman" w:hAnsi="Times New Roman"/>
                <w:sz w:val="20"/>
                <w:szCs w:val="20"/>
                <w:lang w:val="ro-RO"/>
              </w:rPr>
            </w:pPr>
            <w:r w:rsidRPr="002C72F7">
              <w:rPr>
                <w:rFonts w:ascii="Times New Roman" w:hAnsi="Times New Roman"/>
                <w:sz w:val="20"/>
                <w:szCs w:val="20"/>
                <w:lang w:val="ro-RO"/>
              </w:rPr>
              <w:t>Raport de audit a stării securității cibernetice elaborat;</w:t>
            </w:r>
          </w:p>
          <w:p w:rsidR="0066478C" w:rsidRPr="002C72F7" w:rsidRDefault="00162588" w:rsidP="00162588">
            <w:pPr>
              <w:tabs>
                <w:tab w:val="left" w:pos="63"/>
                <w:tab w:val="left" w:pos="272"/>
              </w:tabs>
              <w:ind w:firstLine="0"/>
              <w:contextualSpacing/>
              <w:jc w:val="left"/>
              <w:rPr>
                <w:rFonts w:ascii="Times New Roman" w:hAnsi="Times New Roman"/>
                <w:sz w:val="20"/>
                <w:szCs w:val="20"/>
                <w:lang w:val="ro-RO"/>
              </w:rPr>
            </w:pPr>
            <w:r w:rsidRPr="002C72F7">
              <w:rPr>
                <w:rFonts w:ascii="Times New Roman" w:hAnsi="Times New Roman"/>
                <w:sz w:val="20"/>
                <w:szCs w:val="20"/>
                <w:lang w:val="ro-RO"/>
              </w:rPr>
              <w:t>r</w:t>
            </w:r>
            <w:r w:rsidR="0066478C" w:rsidRPr="002C72F7">
              <w:rPr>
                <w:rFonts w:ascii="Times New Roman" w:hAnsi="Times New Roman"/>
                <w:sz w:val="20"/>
                <w:szCs w:val="20"/>
                <w:lang w:val="ro-RO"/>
              </w:rPr>
              <w:t>aport privind implementarea  propunerilor auditului efectuat</w:t>
            </w:r>
          </w:p>
          <w:p w:rsidR="0066478C" w:rsidRPr="002C72F7" w:rsidRDefault="0066478C" w:rsidP="0066478C">
            <w:pPr>
              <w:tabs>
                <w:tab w:val="left" w:pos="162"/>
                <w:tab w:val="left" w:pos="205"/>
              </w:tabs>
              <w:ind w:firstLine="0"/>
              <w:contextualSpacing/>
              <w:jc w:val="left"/>
              <w:rPr>
                <w:rFonts w:ascii="Times New Roman" w:hAnsi="Times New Roman"/>
                <w:sz w:val="20"/>
                <w:szCs w:val="20"/>
                <w:lang w:val="ro-RO"/>
              </w:rPr>
            </w:pPr>
          </w:p>
        </w:tc>
      </w:tr>
      <w:tr w:rsidR="00945D4F" w:rsidRPr="002C72F7" w:rsidTr="00F61F79">
        <w:trPr>
          <w:trHeight w:val="484"/>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69"/>
              </w:numPr>
              <w:tabs>
                <w:tab w:val="left" w:pos="274"/>
              </w:tabs>
              <w:ind w:left="0" w:firstLine="0"/>
              <w:contextualSpacing/>
              <w:jc w:val="left"/>
              <w:rPr>
                <w:rFonts w:ascii="Times New Roman" w:hAnsi="Times New Roman"/>
                <w:sz w:val="20"/>
                <w:szCs w:val="20"/>
                <w:lang w:val="ro-RO"/>
              </w:rPr>
            </w:pPr>
            <w:r w:rsidRPr="002C72F7">
              <w:rPr>
                <w:rFonts w:ascii="Times New Roman" w:hAnsi="Times New Roman"/>
                <w:sz w:val="20"/>
                <w:szCs w:val="20"/>
                <w:lang w:val="ro-RO"/>
              </w:rPr>
              <w:t>asigurarea aplicării Cerințelor minime de securitate cibernetică de nivelul II în cadrul prestării serviciilor electronice publice</w:t>
            </w:r>
          </w:p>
        </w:tc>
        <w:tc>
          <w:tcPr>
            <w:tcW w:w="607" w:type="pct"/>
          </w:tcPr>
          <w:p w:rsidR="0066478C" w:rsidRPr="002C72F7" w:rsidRDefault="00162588"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Agenția de Guvernare Electronică</w:t>
            </w:r>
          </w:p>
        </w:tc>
        <w:tc>
          <w:tcPr>
            <w:tcW w:w="596" w:type="pct"/>
          </w:tcPr>
          <w:p w:rsidR="0066478C" w:rsidRPr="002C72F7" w:rsidRDefault="00162588" w:rsidP="00162588">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Autorităţile administrației publice</w:t>
            </w:r>
          </w:p>
        </w:tc>
        <w:tc>
          <w:tcPr>
            <w:tcW w:w="693"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162588" w:rsidP="00162588">
            <w:pPr>
              <w:ind w:firstLine="0"/>
              <w:jc w:val="center"/>
              <w:rPr>
                <w:rFonts w:ascii="Times New Roman" w:hAnsi="Times New Roman"/>
                <w:sz w:val="20"/>
                <w:szCs w:val="20"/>
                <w:lang w:val="ro-RO"/>
              </w:rPr>
            </w:pPr>
            <w:r w:rsidRPr="002C72F7">
              <w:rPr>
                <w:rFonts w:ascii="Times New Roman" w:hAnsi="Times New Roman"/>
                <w:sz w:val="20"/>
                <w:szCs w:val="20"/>
                <w:lang w:val="ro-RO"/>
              </w:rPr>
              <w:t>a</w:t>
            </w:r>
            <w:r w:rsidR="0066478C" w:rsidRPr="002C72F7">
              <w:rPr>
                <w:rFonts w:ascii="Times New Roman" w:hAnsi="Times New Roman"/>
                <w:sz w:val="20"/>
                <w:szCs w:val="20"/>
                <w:lang w:val="ro-RO"/>
              </w:rPr>
              <w:t>sistenţ</w:t>
            </w:r>
            <w:r w:rsidRPr="002C72F7">
              <w:rPr>
                <w:rFonts w:ascii="Times New Roman" w:hAnsi="Times New Roman"/>
                <w:sz w:val="20"/>
                <w:szCs w:val="20"/>
                <w:lang w:val="ro-RO"/>
              </w:rPr>
              <w:t>ă</w:t>
            </w:r>
            <w:r w:rsidR="0066478C" w:rsidRPr="002C72F7">
              <w:rPr>
                <w:rFonts w:ascii="Times New Roman" w:hAnsi="Times New Roman"/>
                <w:sz w:val="20"/>
                <w:szCs w:val="20"/>
                <w:lang w:val="ro-RO"/>
              </w:rPr>
              <w:t xml:space="preserve">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Permanent</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Raport privind modul de aplicare a Cerinţelor minime de securitate</w:t>
            </w:r>
          </w:p>
        </w:tc>
      </w:tr>
      <w:tr w:rsidR="00945D4F" w:rsidRPr="002C72F7" w:rsidTr="00F61F79">
        <w:trPr>
          <w:trHeight w:val="365"/>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69"/>
              </w:numPr>
              <w:tabs>
                <w:tab w:val="left" w:pos="274"/>
              </w:tabs>
              <w:ind w:left="0" w:firstLine="0"/>
              <w:contextualSpacing/>
              <w:jc w:val="left"/>
              <w:rPr>
                <w:rFonts w:ascii="Times New Roman" w:hAnsi="Times New Roman"/>
                <w:sz w:val="20"/>
                <w:szCs w:val="20"/>
                <w:lang w:val="ro-RO"/>
              </w:rPr>
            </w:pPr>
            <w:r w:rsidRPr="002C72F7">
              <w:rPr>
                <w:rFonts w:ascii="Times New Roman" w:hAnsi="Times New Roman"/>
                <w:sz w:val="20"/>
                <w:szCs w:val="20"/>
                <w:lang w:val="ro-RO"/>
              </w:rPr>
              <w:t xml:space="preserve">elaborarea mecanismelor și metodelor de prevenire şi contracarare a pericolelor în </w:t>
            </w:r>
            <w:r w:rsidRPr="002C72F7">
              <w:rPr>
                <w:rFonts w:ascii="Times New Roman" w:hAnsi="Times New Roman"/>
                <w:sz w:val="20"/>
                <w:szCs w:val="20"/>
                <w:lang w:val="ro-RO"/>
              </w:rPr>
              <w:lastRenderedPageBreak/>
              <w:t>spațiul cibernetic, generate de serviciile informaţionale prestate  de către persoanele fizice și juridice</w:t>
            </w:r>
          </w:p>
        </w:tc>
        <w:tc>
          <w:tcPr>
            <w:tcW w:w="607" w:type="pct"/>
          </w:tcPr>
          <w:p w:rsidR="0066478C" w:rsidRPr="002C72F7" w:rsidRDefault="00162588"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lastRenderedPageBreak/>
              <w:t>Serviciul de Informaţii şi Securitate</w:t>
            </w:r>
          </w:p>
        </w:tc>
        <w:tc>
          <w:tcPr>
            <w:tcW w:w="596" w:type="pct"/>
          </w:tcPr>
          <w:p w:rsidR="00162588" w:rsidRPr="002C72F7" w:rsidRDefault="00162588"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Ministerul Economiei și Infrastructurii</w:t>
            </w:r>
            <w:r w:rsidRPr="002C72F7">
              <w:rPr>
                <w:rFonts w:ascii="Times New Roman" w:hAnsi="Times New Roman"/>
                <w:sz w:val="20"/>
                <w:szCs w:val="20"/>
                <w:lang w:val="ro-RO"/>
              </w:rPr>
              <w:t>;</w:t>
            </w:r>
          </w:p>
          <w:p w:rsidR="00162588" w:rsidRPr="002C72F7" w:rsidRDefault="00162588"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Serviciul Tehnologia Informaţiei şi Securitate Cibernetică;</w:t>
            </w:r>
          </w:p>
          <w:p w:rsidR="0066478C" w:rsidRPr="002C72F7" w:rsidRDefault="00162588"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Ministerul Afacerilor Interne;</w:t>
            </w:r>
            <w:r w:rsidRPr="002C72F7">
              <w:rPr>
                <w:rFonts w:ascii="Times New Roman" w:hAnsi="Times New Roman"/>
                <w:sz w:val="20"/>
                <w:szCs w:val="20"/>
                <w:lang w:val="ro-RO"/>
              </w:rPr>
              <w:t xml:space="preserve"> </w:t>
            </w:r>
            <w:r w:rsidRPr="002C72F7">
              <w:rPr>
                <w:rFonts w:ascii="Times New Roman" w:eastAsia="Times New Roman" w:hAnsi="Times New Roman"/>
                <w:sz w:val="20"/>
                <w:szCs w:val="20"/>
                <w:lang w:val="ro-RO" w:eastAsia="ru-RU"/>
              </w:rPr>
              <w:t>Centrul Național pentru Protecția Datelor cu Caracter Personal</w:t>
            </w:r>
          </w:p>
        </w:tc>
        <w:tc>
          <w:tcPr>
            <w:tcW w:w="693" w:type="pct"/>
          </w:tcPr>
          <w:p w:rsidR="00162588" w:rsidRPr="002C72F7" w:rsidRDefault="00162588" w:rsidP="00162588">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Bugetul instituţiilor, în limitele alocaţiilor aprobate;</w:t>
            </w:r>
          </w:p>
          <w:p w:rsidR="0066478C" w:rsidRPr="002C72F7" w:rsidRDefault="00162588" w:rsidP="00162588">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asistenţă externă</w:t>
            </w:r>
          </w:p>
          <w:p w:rsidR="0066478C" w:rsidRPr="002C72F7" w:rsidRDefault="0066478C" w:rsidP="0066478C">
            <w:pPr>
              <w:ind w:firstLine="0"/>
              <w:jc w:val="center"/>
              <w:rPr>
                <w:rFonts w:ascii="Times New Roman" w:hAnsi="Times New Roman"/>
                <w:sz w:val="20"/>
                <w:szCs w:val="20"/>
                <w:lang w:val="ro-RO"/>
              </w:rPr>
            </w:pP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2020-2021</w:t>
            </w:r>
          </w:p>
        </w:tc>
        <w:tc>
          <w:tcPr>
            <w:tcW w:w="742" w:type="pct"/>
          </w:tcPr>
          <w:p w:rsidR="0066478C" w:rsidRPr="002C72F7" w:rsidRDefault="00162588"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Mecanisme elaborate</w:t>
            </w:r>
          </w:p>
        </w:tc>
      </w:tr>
      <w:tr w:rsidR="00945D4F" w:rsidRPr="002C72F7" w:rsidTr="00F61F79">
        <w:trPr>
          <w:trHeight w:val="279"/>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69"/>
              </w:numPr>
              <w:tabs>
                <w:tab w:val="left" w:pos="274"/>
              </w:tabs>
              <w:ind w:left="0" w:firstLine="0"/>
              <w:contextualSpacing/>
              <w:jc w:val="left"/>
              <w:rPr>
                <w:rFonts w:ascii="Times New Roman" w:hAnsi="Times New Roman"/>
                <w:sz w:val="20"/>
                <w:szCs w:val="20"/>
                <w:lang w:val="ro-RO"/>
              </w:rPr>
            </w:pPr>
            <w:r w:rsidRPr="002C72F7">
              <w:rPr>
                <w:rFonts w:ascii="Times New Roman" w:hAnsi="Times New Roman"/>
                <w:sz w:val="20"/>
                <w:szCs w:val="20"/>
                <w:lang w:val="ro-RO"/>
              </w:rPr>
              <w:t xml:space="preserve">identificare unui mecanism legal de interacțiune între autorităţile publice competente şi persoanele fizice şi juridice, indiferent de tipul de proprietate, în vederea acordării de către acestea a accesului la codul sursă al aplicațiilor elaborate, comercializate şi distribuite </w:t>
            </w:r>
            <w:r w:rsidR="00162588" w:rsidRPr="002C72F7">
              <w:rPr>
                <w:rFonts w:ascii="Times New Roman" w:hAnsi="Times New Roman"/>
                <w:sz w:val="20"/>
                <w:szCs w:val="20"/>
                <w:lang w:val="ro-RO"/>
              </w:rPr>
              <w:t>pentru autoritățile publice</w:t>
            </w:r>
          </w:p>
        </w:tc>
        <w:tc>
          <w:tcPr>
            <w:tcW w:w="607" w:type="pct"/>
          </w:tcPr>
          <w:p w:rsidR="0066478C" w:rsidRPr="002C72F7" w:rsidRDefault="00162588" w:rsidP="00162588">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Serviciul de Informaţii şi Securitate; Ministerul Afacerilor Interne</w:t>
            </w:r>
            <w:r w:rsidRPr="002C72F7">
              <w:rPr>
                <w:rFonts w:ascii="Times New Roman" w:hAnsi="Times New Roman"/>
                <w:sz w:val="20"/>
                <w:szCs w:val="20"/>
                <w:lang w:val="ro-RO"/>
              </w:rPr>
              <w:t xml:space="preserve"> </w:t>
            </w:r>
          </w:p>
        </w:tc>
        <w:tc>
          <w:tcPr>
            <w:tcW w:w="596" w:type="pct"/>
          </w:tcPr>
          <w:p w:rsidR="0066478C" w:rsidRPr="002C72F7" w:rsidRDefault="00162588" w:rsidP="00162588">
            <w:pPr>
              <w:ind w:firstLine="0"/>
              <w:jc w:val="center"/>
              <w:rPr>
                <w:rFonts w:ascii="Times New Roman" w:hAnsi="Times New Roman"/>
                <w:sz w:val="20"/>
                <w:szCs w:val="20"/>
                <w:lang w:val="ro-RO"/>
              </w:rPr>
            </w:pPr>
            <w:r w:rsidRPr="002C72F7">
              <w:rPr>
                <w:rFonts w:ascii="Times New Roman" w:hAnsi="Times New Roman"/>
                <w:sz w:val="20"/>
                <w:szCs w:val="20"/>
                <w:lang w:val="ro-RO"/>
              </w:rPr>
              <w:t xml:space="preserve">Serviciul Tehnologia Informaţiei şi Securitate Cibernetică; </w:t>
            </w:r>
            <w:r w:rsidRPr="002C72F7">
              <w:rPr>
                <w:rFonts w:ascii="Times New Roman" w:eastAsia="Times New Roman" w:hAnsi="Times New Roman"/>
                <w:sz w:val="20"/>
                <w:szCs w:val="20"/>
                <w:lang w:val="ro-RO" w:eastAsia="ru-RU"/>
              </w:rPr>
              <w:t>Ministerul Economiei și Infrastructurii</w:t>
            </w:r>
            <w:r w:rsidRPr="002C72F7">
              <w:rPr>
                <w:rFonts w:ascii="Times New Roman" w:hAnsi="Times New Roman"/>
                <w:sz w:val="20"/>
                <w:szCs w:val="20"/>
                <w:lang w:val="ro-RO"/>
              </w:rPr>
              <w:t xml:space="preserve"> </w:t>
            </w:r>
          </w:p>
        </w:tc>
        <w:tc>
          <w:tcPr>
            <w:tcW w:w="693" w:type="pct"/>
          </w:tcPr>
          <w:p w:rsidR="00162588" w:rsidRPr="002C72F7" w:rsidRDefault="00162588" w:rsidP="00162588">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162588" w:rsidP="00162588">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p w:rsidR="0066478C" w:rsidRPr="002C72F7" w:rsidRDefault="0066478C" w:rsidP="0066478C">
            <w:pPr>
              <w:ind w:firstLine="0"/>
              <w:jc w:val="center"/>
              <w:rPr>
                <w:rFonts w:ascii="Times New Roman" w:hAnsi="Times New Roman"/>
                <w:sz w:val="20"/>
                <w:szCs w:val="20"/>
                <w:lang w:val="ro-RO"/>
              </w:rPr>
            </w:pP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2020-2022</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Cad</w:t>
            </w:r>
            <w:r w:rsidR="00162588" w:rsidRPr="002C72F7">
              <w:rPr>
                <w:rFonts w:ascii="Times New Roman" w:hAnsi="Times New Roman"/>
                <w:sz w:val="20"/>
                <w:szCs w:val="20"/>
                <w:lang w:val="ro-RO"/>
              </w:rPr>
              <w:t>ru normativ elaborat și aprobat</w:t>
            </w:r>
          </w:p>
        </w:tc>
      </w:tr>
      <w:tr w:rsidR="00945D4F" w:rsidRPr="002C72F7" w:rsidTr="00F61F79">
        <w:trPr>
          <w:trHeight w:val="409"/>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336E9A" w:rsidRDefault="0066478C" w:rsidP="000260C0">
            <w:pPr>
              <w:numPr>
                <w:ilvl w:val="0"/>
                <w:numId w:val="69"/>
              </w:numPr>
              <w:tabs>
                <w:tab w:val="left" w:pos="415"/>
              </w:tabs>
              <w:ind w:left="0" w:firstLine="0"/>
              <w:contextualSpacing/>
              <w:jc w:val="left"/>
              <w:rPr>
                <w:rFonts w:ascii="Times New Roman" w:hAnsi="Times New Roman"/>
                <w:sz w:val="20"/>
                <w:szCs w:val="20"/>
                <w:lang w:val="ro-RO"/>
              </w:rPr>
            </w:pPr>
            <w:r w:rsidRPr="002C72F7">
              <w:rPr>
                <w:rFonts w:ascii="Times New Roman" w:hAnsi="Times New Roman"/>
                <w:sz w:val="20"/>
                <w:szCs w:val="20"/>
                <w:lang w:val="ro-RO"/>
              </w:rPr>
              <w:t xml:space="preserve">coordonarea cu </w:t>
            </w:r>
            <w:r w:rsidR="00162588" w:rsidRPr="002C72F7">
              <w:rPr>
                <w:rFonts w:ascii="Times New Roman" w:eastAsia="Times New Roman" w:hAnsi="Times New Roman"/>
                <w:sz w:val="20"/>
                <w:szCs w:val="20"/>
                <w:lang w:val="ro-RO" w:eastAsia="ru-RU"/>
              </w:rPr>
              <w:t>Centrul Național pentru Protecția Datelor cu Caracter Personal</w:t>
            </w:r>
            <w:r w:rsidRPr="002C72F7">
              <w:rPr>
                <w:rFonts w:ascii="Times New Roman" w:hAnsi="Times New Roman"/>
                <w:sz w:val="20"/>
                <w:szCs w:val="20"/>
                <w:lang w:val="ro-RO"/>
              </w:rPr>
              <w:t xml:space="preserve"> a măsurilor de protecție a datelor cu caracter personal care să asigure aplicarea principiului protecției datelor încep</w:t>
            </w:r>
            <w:r w:rsidR="00236746" w:rsidRPr="002C72F7">
              <w:rPr>
                <w:rFonts w:ascii="Times New Roman" w:hAnsi="Times New Roman"/>
                <w:sz w:val="20"/>
                <w:szCs w:val="20"/>
                <w:lang w:val="ro-RO"/>
              </w:rPr>
              <w:t>î</w:t>
            </w:r>
            <w:r w:rsidRPr="002C72F7">
              <w:rPr>
                <w:rFonts w:ascii="Times New Roman" w:hAnsi="Times New Roman"/>
                <w:sz w:val="20"/>
                <w:szCs w:val="20"/>
                <w:lang w:val="ro-RO"/>
              </w:rPr>
              <w:t xml:space="preserve">nd </w:t>
            </w:r>
            <w:r w:rsidR="00162588" w:rsidRPr="002C72F7">
              <w:rPr>
                <w:rFonts w:ascii="Times New Roman" w:hAnsi="Times New Roman"/>
                <w:sz w:val="20"/>
                <w:szCs w:val="20"/>
                <w:lang w:val="ro-RO"/>
              </w:rPr>
              <w:t>de la conceperea</w:t>
            </w:r>
            <w:r w:rsidRPr="002C72F7">
              <w:rPr>
                <w:rFonts w:ascii="Times New Roman" w:hAnsi="Times New Roman"/>
                <w:sz w:val="20"/>
                <w:szCs w:val="20"/>
                <w:lang w:val="ro-RO"/>
              </w:rPr>
              <w:t xml:space="preserve"> și </w:t>
            </w:r>
            <w:r w:rsidR="00162588" w:rsidRPr="002C72F7">
              <w:rPr>
                <w:rFonts w:ascii="Times New Roman" w:hAnsi="Times New Roman"/>
                <w:sz w:val="20"/>
                <w:szCs w:val="20"/>
                <w:lang w:val="ro-RO"/>
              </w:rPr>
              <w:t>protecția</w:t>
            </w:r>
            <w:r w:rsidRPr="002C72F7">
              <w:rPr>
                <w:rFonts w:ascii="Times New Roman" w:hAnsi="Times New Roman"/>
                <w:sz w:val="20"/>
                <w:szCs w:val="20"/>
                <w:lang w:val="ro-RO"/>
              </w:rPr>
              <w:t xml:space="preserve"> implicit</w:t>
            </w:r>
            <w:r w:rsidR="00162588" w:rsidRPr="002C72F7">
              <w:rPr>
                <w:rFonts w:ascii="Times New Roman" w:hAnsi="Times New Roman"/>
                <w:sz w:val="20"/>
                <w:szCs w:val="20"/>
                <w:lang w:val="ro-RO"/>
              </w:rPr>
              <w:t>ă</w:t>
            </w:r>
            <w:r w:rsidRPr="002C72F7">
              <w:rPr>
                <w:rFonts w:ascii="Times New Roman" w:hAnsi="Times New Roman"/>
                <w:sz w:val="20"/>
                <w:szCs w:val="20"/>
                <w:lang w:val="ro-RO"/>
              </w:rPr>
              <w:t xml:space="preserve"> a datelor atunci c</w:t>
            </w:r>
            <w:r w:rsidR="00236746" w:rsidRPr="002C72F7">
              <w:rPr>
                <w:rFonts w:ascii="Times New Roman" w:hAnsi="Times New Roman"/>
                <w:sz w:val="20"/>
                <w:szCs w:val="20"/>
                <w:lang w:val="ro-RO"/>
              </w:rPr>
              <w:t>î</w:t>
            </w:r>
            <w:r w:rsidRPr="002C72F7">
              <w:rPr>
                <w:rFonts w:ascii="Times New Roman" w:hAnsi="Times New Roman"/>
                <w:sz w:val="20"/>
                <w:szCs w:val="20"/>
                <w:lang w:val="ro-RO"/>
              </w:rPr>
              <w:t xml:space="preserve">nd se elaborează, </w:t>
            </w:r>
            <w:r w:rsidR="00162588" w:rsidRPr="002C72F7">
              <w:rPr>
                <w:rFonts w:ascii="Times New Roman" w:hAnsi="Times New Roman"/>
                <w:sz w:val="20"/>
                <w:szCs w:val="20"/>
                <w:lang w:val="ro-RO"/>
              </w:rPr>
              <w:t xml:space="preserve">se </w:t>
            </w:r>
            <w:r w:rsidRPr="002C72F7">
              <w:rPr>
                <w:rFonts w:ascii="Times New Roman" w:hAnsi="Times New Roman"/>
                <w:sz w:val="20"/>
                <w:szCs w:val="20"/>
                <w:lang w:val="ro-RO"/>
              </w:rPr>
              <w:t xml:space="preserve">proiectează, </w:t>
            </w:r>
            <w:r w:rsidR="00162588" w:rsidRPr="002C72F7">
              <w:rPr>
                <w:rFonts w:ascii="Times New Roman" w:hAnsi="Times New Roman"/>
                <w:sz w:val="20"/>
                <w:szCs w:val="20"/>
                <w:lang w:val="ro-RO"/>
              </w:rPr>
              <w:t xml:space="preserve">se </w:t>
            </w:r>
            <w:r w:rsidRPr="002C72F7">
              <w:rPr>
                <w:rFonts w:ascii="Times New Roman" w:hAnsi="Times New Roman"/>
                <w:sz w:val="20"/>
                <w:szCs w:val="20"/>
                <w:lang w:val="ro-RO"/>
              </w:rPr>
              <w:t xml:space="preserve">selectează și </w:t>
            </w:r>
            <w:r w:rsidR="00162588" w:rsidRPr="002C72F7">
              <w:rPr>
                <w:rFonts w:ascii="Times New Roman" w:hAnsi="Times New Roman"/>
                <w:sz w:val="20"/>
                <w:szCs w:val="20"/>
                <w:lang w:val="ro-RO"/>
              </w:rPr>
              <w:t xml:space="preserve">se </w:t>
            </w:r>
            <w:r w:rsidRPr="002C72F7">
              <w:rPr>
                <w:rFonts w:ascii="Times New Roman" w:hAnsi="Times New Roman"/>
                <w:sz w:val="20"/>
                <w:szCs w:val="20"/>
                <w:lang w:val="ro-RO"/>
              </w:rPr>
              <w:t xml:space="preserve">utilizează aplicații, servicii și produse care se bazează pe prelucrarea datelor cu caracter personal sau care prelucrează date cu caracter personal în </w:t>
            </w:r>
            <w:r w:rsidRPr="002C72F7">
              <w:rPr>
                <w:rFonts w:ascii="Times New Roman" w:hAnsi="Times New Roman"/>
                <w:sz w:val="20"/>
                <w:szCs w:val="20"/>
                <w:lang w:val="ro-RO"/>
              </w:rPr>
              <w:lastRenderedPageBreak/>
              <w:t>corespundere cu legislația privind protecț</w:t>
            </w:r>
            <w:r w:rsidR="00162588" w:rsidRPr="002C72F7">
              <w:rPr>
                <w:rFonts w:ascii="Times New Roman" w:hAnsi="Times New Roman"/>
                <w:sz w:val="20"/>
                <w:szCs w:val="20"/>
                <w:lang w:val="ro-RO"/>
              </w:rPr>
              <w:t>ia datelor cu caracter personal</w:t>
            </w:r>
          </w:p>
        </w:tc>
        <w:tc>
          <w:tcPr>
            <w:tcW w:w="607" w:type="pct"/>
          </w:tcPr>
          <w:p w:rsidR="0066478C" w:rsidRPr="002C72F7" w:rsidRDefault="00162588" w:rsidP="00162588">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lastRenderedPageBreak/>
              <w:t>Autorităţile administrației publice</w:t>
            </w:r>
          </w:p>
        </w:tc>
        <w:tc>
          <w:tcPr>
            <w:tcW w:w="596" w:type="pct"/>
          </w:tcPr>
          <w:p w:rsidR="0066478C" w:rsidRPr="002C72F7" w:rsidRDefault="00162588"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Centrul Național pentru Protecția Datelor cu Caracter Personal</w:t>
            </w:r>
          </w:p>
        </w:tc>
        <w:tc>
          <w:tcPr>
            <w:tcW w:w="693" w:type="pct"/>
          </w:tcPr>
          <w:p w:rsidR="00E310C1" w:rsidRPr="002C72F7" w:rsidRDefault="00E310C1" w:rsidP="00E310C1">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E310C1" w:rsidRPr="002C72F7" w:rsidRDefault="00E310C1" w:rsidP="00E310C1">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p w:rsidR="0066478C" w:rsidRPr="002C72F7" w:rsidRDefault="0066478C" w:rsidP="0066478C">
            <w:pPr>
              <w:ind w:firstLine="0"/>
              <w:jc w:val="center"/>
              <w:rPr>
                <w:rFonts w:ascii="Times New Roman" w:hAnsi="Times New Roman"/>
                <w:sz w:val="20"/>
                <w:szCs w:val="20"/>
                <w:lang w:val="ro-RO"/>
              </w:rPr>
            </w:pPr>
          </w:p>
          <w:p w:rsidR="0066478C" w:rsidRPr="002C72F7" w:rsidRDefault="0066478C" w:rsidP="0066478C">
            <w:pPr>
              <w:ind w:firstLine="0"/>
              <w:jc w:val="center"/>
              <w:rPr>
                <w:rFonts w:ascii="Times New Roman" w:hAnsi="Times New Roman"/>
                <w:sz w:val="20"/>
                <w:szCs w:val="20"/>
                <w:lang w:val="ro-RO"/>
              </w:rPr>
            </w:pP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2020-2021</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Cadru n</w:t>
            </w:r>
            <w:r w:rsidR="00E310C1" w:rsidRPr="002C72F7">
              <w:rPr>
                <w:rFonts w:ascii="Times New Roman" w:hAnsi="Times New Roman"/>
                <w:sz w:val="20"/>
                <w:szCs w:val="20"/>
                <w:lang w:val="ro-RO"/>
              </w:rPr>
              <w:t>ormativ modificat și completat</w:t>
            </w:r>
          </w:p>
          <w:p w:rsidR="0066478C" w:rsidRPr="002C72F7" w:rsidRDefault="0066478C" w:rsidP="0066478C">
            <w:pPr>
              <w:ind w:firstLine="0"/>
              <w:jc w:val="left"/>
              <w:rPr>
                <w:rFonts w:ascii="Times New Roman" w:hAnsi="Times New Roman"/>
                <w:sz w:val="20"/>
                <w:szCs w:val="20"/>
                <w:lang w:val="ro-RO"/>
              </w:rPr>
            </w:pPr>
          </w:p>
        </w:tc>
      </w:tr>
      <w:tr w:rsidR="00945D4F" w:rsidRPr="002C72F7" w:rsidTr="00F61F79">
        <w:tc>
          <w:tcPr>
            <w:tcW w:w="212" w:type="pct"/>
            <w:vMerge w:val="restart"/>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val="restar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Consolidarea capacităților de apărare cibernetică</w:t>
            </w:r>
          </w:p>
          <w:p w:rsidR="0066478C" w:rsidRPr="002C72F7" w:rsidRDefault="0066478C" w:rsidP="0066478C">
            <w:pPr>
              <w:ind w:firstLine="0"/>
              <w:jc w:val="left"/>
              <w:rPr>
                <w:rFonts w:ascii="Times New Roman" w:hAnsi="Times New Roman"/>
                <w:sz w:val="20"/>
                <w:szCs w:val="20"/>
                <w:lang w:val="ro-RO"/>
              </w:rPr>
            </w:pPr>
          </w:p>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49"/>
              </w:numPr>
              <w:tabs>
                <w:tab w:val="left" w:pos="172"/>
                <w:tab w:val="left" w:pos="316"/>
              </w:tabs>
              <w:ind w:left="0" w:firstLine="0"/>
              <w:contextualSpacing/>
              <w:jc w:val="left"/>
              <w:rPr>
                <w:rFonts w:ascii="Times New Roman" w:hAnsi="Times New Roman"/>
                <w:sz w:val="20"/>
                <w:szCs w:val="20"/>
                <w:lang w:val="ro-RO"/>
              </w:rPr>
            </w:pPr>
            <w:r w:rsidRPr="002C72F7">
              <w:rPr>
                <w:rFonts w:ascii="Times New Roman" w:hAnsi="Times New Roman"/>
                <w:sz w:val="20"/>
                <w:szCs w:val="20"/>
                <w:lang w:val="ro-RO"/>
              </w:rPr>
              <w:t>delimitarea şi atribuirea r</w:t>
            </w:r>
            <w:r w:rsidR="00E310C1" w:rsidRPr="002C72F7">
              <w:rPr>
                <w:rFonts w:ascii="Times New Roman" w:hAnsi="Times New Roman"/>
                <w:sz w:val="20"/>
                <w:szCs w:val="20"/>
                <w:lang w:val="ro-RO"/>
              </w:rPr>
              <w:t>olurilor şi responsabilităţilor</w:t>
            </w:r>
            <w:r w:rsidRPr="002C72F7">
              <w:rPr>
                <w:rFonts w:ascii="Times New Roman" w:hAnsi="Times New Roman"/>
                <w:sz w:val="20"/>
                <w:szCs w:val="20"/>
                <w:lang w:val="ro-RO"/>
              </w:rPr>
              <w:t xml:space="preserve"> privind apărarea cibernetică, </w:t>
            </w:r>
            <w:r w:rsidR="00E310C1" w:rsidRPr="002C72F7">
              <w:rPr>
                <w:rFonts w:ascii="Times New Roman" w:hAnsi="Times New Roman"/>
                <w:sz w:val="20"/>
                <w:szCs w:val="20"/>
                <w:lang w:val="ro-RO"/>
              </w:rPr>
              <w:t xml:space="preserve">a </w:t>
            </w:r>
            <w:r w:rsidRPr="002C72F7">
              <w:rPr>
                <w:rFonts w:ascii="Times New Roman" w:hAnsi="Times New Roman"/>
                <w:sz w:val="20"/>
                <w:szCs w:val="20"/>
                <w:lang w:val="ro-RO"/>
              </w:rPr>
              <w:t>sistemului organelor securității statului și sistemului național de apărare</w:t>
            </w:r>
          </w:p>
        </w:tc>
        <w:tc>
          <w:tcPr>
            <w:tcW w:w="607" w:type="pct"/>
          </w:tcPr>
          <w:p w:rsidR="00BB7A75" w:rsidRDefault="00BB7A75" w:rsidP="00BB7A75">
            <w:pPr>
              <w:ind w:firstLine="0"/>
              <w:jc w:val="center"/>
              <w:rPr>
                <w:rFonts w:ascii="Times New Roman" w:hAnsi="Times New Roman"/>
                <w:sz w:val="20"/>
                <w:szCs w:val="20"/>
                <w:lang w:val="ro-RO"/>
              </w:rPr>
            </w:pPr>
            <w:r>
              <w:rPr>
                <w:rFonts w:ascii="Times New Roman" w:hAnsi="Times New Roman"/>
                <w:sz w:val="20"/>
                <w:szCs w:val="20"/>
                <w:lang w:val="ro-RO"/>
              </w:rPr>
              <w:t>Ministerul Apărării;</w:t>
            </w:r>
          </w:p>
          <w:p w:rsidR="0066478C" w:rsidRPr="002C72F7" w:rsidRDefault="0066478C" w:rsidP="00BB7A75">
            <w:pPr>
              <w:ind w:firstLine="0"/>
              <w:jc w:val="center"/>
              <w:rPr>
                <w:rFonts w:ascii="Times New Roman" w:hAnsi="Times New Roman"/>
                <w:sz w:val="20"/>
                <w:szCs w:val="20"/>
                <w:lang w:val="ro-RO"/>
              </w:rPr>
            </w:pPr>
            <w:r w:rsidRPr="002C72F7">
              <w:rPr>
                <w:rFonts w:ascii="Times New Roman" w:hAnsi="Times New Roman"/>
                <w:sz w:val="20"/>
                <w:szCs w:val="20"/>
                <w:lang w:val="ro-RO"/>
              </w:rPr>
              <w:t xml:space="preserve"> </w:t>
            </w:r>
            <w:r w:rsidR="00E310C1" w:rsidRPr="002C72F7">
              <w:rPr>
                <w:rFonts w:ascii="Times New Roman" w:eastAsia="Times New Roman" w:hAnsi="Times New Roman"/>
                <w:sz w:val="20"/>
                <w:szCs w:val="20"/>
                <w:lang w:val="ro-RO" w:eastAsia="ru-RU"/>
              </w:rPr>
              <w:t>Serviciul de Informaţii şi Securitate</w:t>
            </w:r>
          </w:p>
        </w:tc>
        <w:tc>
          <w:tcPr>
            <w:tcW w:w="596" w:type="pct"/>
          </w:tcPr>
          <w:p w:rsidR="0066478C" w:rsidRPr="002C72F7" w:rsidRDefault="00E310C1"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Ministerul Afacerilor Interne; Procuratura Generală</w:t>
            </w:r>
          </w:p>
        </w:tc>
        <w:tc>
          <w:tcPr>
            <w:tcW w:w="693" w:type="pct"/>
          </w:tcPr>
          <w:p w:rsidR="00E310C1" w:rsidRPr="002C72F7" w:rsidRDefault="00E310C1" w:rsidP="00E310C1">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E310C1" w:rsidRPr="002C72F7" w:rsidRDefault="00E310C1" w:rsidP="00E310C1">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p w:rsidR="0066478C" w:rsidRPr="002C72F7" w:rsidRDefault="0066478C" w:rsidP="0066478C">
            <w:pPr>
              <w:ind w:firstLine="0"/>
              <w:jc w:val="center"/>
              <w:rPr>
                <w:rFonts w:ascii="Times New Roman" w:hAnsi="Times New Roman"/>
                <w:sz w:val="20"/>
                <w:szCs w:val="20"/>
                <w:lang w:val="ro-RO"/>
              </w:rPr>
            </w:pPr>
          </w:p>
          <w:p w:rsidR="0066478C" w:rsidRPr="002C72F7" w:rsidRDefault="0066478C" w:rsidP="0066478C">
            <w:pPr>
              <w:ind w:firstLine="0"/>
              <w:jc w:val="center"/>
              <w:rPr>
                <w:rFonts w:ascii="Times New Roman" w:hAnsi="Times New Roman"/>
                <w:sz w:val="20"/>
                <w:szCs w:val="20"/>
                <w:lang w:val="ro-RO"/>
              </w:rPr>
            </w:pP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2020-2021</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 xml:space="preserve">Cadru normativ modificat și completat </w:t>
            </w:r>
          </w:p>
          <w:p w:rsidR="0066478C" w:rsidRPr="002C72F7" w:rsidRDefault="0066478C" w:rsidP="0066478C">
            <w:pPr>
              <w:ind w:firstLine="0"/>
              <w:jc w:val="left"/>
              <w:rPr>
                <w:rFonts w:ascii="Times New Roman" w:hAnsi="Times New Roman"/>
                <w:sz w:val="20"/>
                <w:szCs w:val="20"/>
                <w:lang w:val="ro-RO"/>
              </w:rPr>
            </w:pPr>
          </w:p>
        </w:tc>
      </w:tr>
      <w:tr w:rsidR="00945D4F" w:rsidRPr="007663D3" w:rsidTr="00F61F79">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49"/>
              </w:numPr>
              <w:tabs>
                <w:tab w:val="left" w:pos="172"/>
                <w:tab w:val="left" w:pos="293"/>
              </w:tabs>
              <w:ind w:left="-10" w:firstLine="0"/>
              <w:contextualSpacing/>
              <w:jc w:val="left"/>
              <w:rPr>
                <w:rFonts w:ascii="Times New Roman" w:hAnsi="Times New Roman"/>
                <w:sz w:val="20"/>
                <w:szCs w:val="20"/>
                <w:lang w:val="ro-RO"/>
              </w:rPr>
            </w:pPr>
            <w:r w:rsidRPr="002C72F7">
              <w:rPr>
                <w:rFonts w:ascii="Times New Roman" w:hAnsi="Times New Roman"/>
                <w:sz w:val="20"/>
                <w:szCs w:val="20"/>
                <w:lang w:val="ro-RO"/>
              </w:rPr>
              <w:t xml:space="preserve">elaborarea măsurilor de apărare cibernetică pentru protecţia infrastructurii critice naționale, </w:t>
            </w:r>
            <w:r w:rsidR="00E310C1" w:rsidRPr="002C72F7">
              <w:rPr>
                <w:rFonts w:ascii="Times New Roman" w:hAnsi="Times New Roman"/>
                <w:sz w:val="20"/>
                <w:szCs w:val="20"/>
                <w:lang w:val="ro-RO"/>
              </w:rPr>
              <w:t>precum</w:t>
            </w:r>
            <w:r w:rsidRPr="002C72F7">
              <w:rPr>
                <w:rFonts w:ascii="Times New Roman" w:hAnsi="Times New Roman"/>
                <w:sz w:val="20"/>
                <w:szCs w:val="20"/>
                <w:lang w:val="ro-RO"/>
              </w:rPr>
              <w:t xml:space="preserve"> și din cadrul altor sectoare prioritare pentru stat;</w:t>
            </w:r>
          </w:p>
        </w:tc>
        <w:tc>
          <w:tcPr>
            <w:tcW w:w="607" w:type="pct"/>
          </w:tcPr>
          <w:p w:rsidR="0066478C" w:rsidRPr="002C72F7" w:rsidRDefault="00E310C1" w:rsidP="00E310C1">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Serviciul de Informaţii şi Securitate;</w:t>
            </w:r>
            <w:r w:rsidR="0066478C" w:rsidRPr="002C72F7">
              <w:rPr>
                <w:rFonts w:ascii="Times New Roman" w:hAnsi="Times New Roman"/>
                <w:sz w:val="20"/>
                <w:szCs w:val="20"/>
                <w:lang w:val="ro-RO"/>
              </w:rPr>
              <w:t xml:space="preserve"> </w:t>
            </w:r>
            <w:r w:rsidR="00BB7A75">
              <w:rPr>
                <w:rFonts w:ascii="Times New Roman" w:hAnsi="Times New Roman"/>
                <w:sz w:val="20"/>
                <w:szCs w:val="20"/>
                <w:lang w:val="ro-RO"/>
              </w:rPr>
              <w:t>Ministerul Apărării</w:t>
            </w:r>
          </w:p>
        </w:tc>
        <w:tc>
          <w:tcPr>
            <w:tcW w:w="596" w:type="pct"/>
          </w:tcPr>
          <w:p w:rsidR="0066478C" w:rsidRPr="002C72F7" w:rsidRDefault="00E310C1" w:rsidP="00E310C1">
            <w:pPr>
              <w:ind w:firstLine="0"/>
              <w:jc w:val="center"/>
              <w:rPr>
                <w:rFonts w:ascii="Times New Roman" w:hAnsi="Times New Roman"/>
                <w:sz w:val="20"/>
                <w:szCs w:val="20"/>
                <w:lang w:val="ro-RO"/>
              </w:rPr>
            </w:pPr>
            <w:r w:rsidRPr="002C72F7">
              <w:rPr>
                <w:rFonts w:ascii="Times New Roman" w:hAnsi="Times New Roman"/>
                <w:sz w:val="20"/>
                <w:szCs w:val="20"/>
                <w:lang w:val="ro-RO"/>
              </w:rPr>
              <w:t xml:space="preserve">Ministerul Afacerilor Interne; Procuratura Generală; </w:t>
            </w:r>
            <w:r w:rsidRPr="002C72F7">
              <w:rPr>
                <w:rFonts w:ascii="Times New Roman" w:eastAsia="Times New Roman" w:hAnsi="Times New Roman"/>
                <w:sz w:val="20"/>
                <w:szCs w:val="20"/>
                <w:lang w:val="ro-RO" w:eastAsia="ru-RU"/>
              </w:rPr>
              <w:t>Ministerul Economiei și Infrastructurii;</w:t>
            </w:r>
            <w:r w:rsidRPr="002C72F7">
              <w:rPr>
                <w:rFonts w:ascii="Times New Roman" w:hAnsi="Times New Roman"/>
                <w:sz w:val="20"/>
                <w:szCs w:val="20"/>
                <w:lang w:val="ro-RO"/>
              </w:rPr>
              <w:t xml:space="preserve"> Serviciul Tehnologia Informaţiei şi Securitate Cibernetică </w:t>
            </w:r>
          </w:p>
        </w:tc>
        <w:tc>
          <w:tcPr>
            <w:tcW w:w="693" w:type="pct"/>
          </w:tcPr>
          <w:p w:rsidR="00E310C1" w:rsidRPr="002C72F7" w:rsidRDefault="00E310C1" w:rsidP="00E310C1">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E310C1" w:rsidRPr="002C72F7" w:rsidRDefault="00E310C1" w:rsidP="00E310C1">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p w:rsidR="0066478C" w:rsidRPr="002C72F7" w:rsidRDefault="0066478C" w:rsidP="0066478C">
            <w:pPr>
              <w:ind w:firstLine="0"/>
              <w:jc w:val="center"/>
              <w:rPr>
                <w:rFonts w:ascii="Times New Roman" w:hAnsi="Times New Roman"/>
                <w:sz w:val="20"/>
                <w:szCs w:val="20"/>
                <w:lang w:val="ro-RO"/>
              </w:rPr>
            </w:pPr>
          </w:p>
          <w:p w:rsidR="0066478C" w:rsidRPr="002C72F7" w:rsidRDefault="0066478C" w:rsidP="0066478C">
            <w:pPr>
              <w:ind w:firstLine="0"/>
              <w:jc w:val="center"/>
              <w:rPr>
                <w:rFonts w:ascii="Times New Roman" w:hAnsi="Times New Roman"/>
                <w:sz w:val="20"/>
                <w:szCs w:val="20"/>
                <w:lang w:val="ro-RO"/>
              </w:rPr>
            </w:pP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2021-2023</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Măsuri de apărare cibernetică pentru protecţia infrastructurii critice naționale elaborate și aprobate</w:t>
            </w:r>
          </w:p>
        </w:tc>
      </w:tr>
      <w:tr w:rsidR="00945D4F" w:rsidRPr="002C72F7" w:rsidTr="00F61F79">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49"/>
              </w:numPr>
              <w:tabs>
                <w:tab w:val="left" w:pos="172"/>
                <w:tab w:val="left" w:pos="293"/>
              </w:tabs>
              <w:ind w:left="0" w:firstLine="0"/>
              <w:contextualSpacing/>
              <w:jc w:val="left"/>
              <w:rPr>
                <w:rFonts w:ascii="Times New Roman" w:hAnsi="Times New Roman"/>
                <w:sz w:val="20"/>
                <w:szCs w:val="20"/>
                <w:lang w:val="ro-RO"/>
              </w:rPr>
            </w:pPr>
            <w:r w:rsidRPr="002C72F7">
              <w:rPr>
                <w:rFonts w:ascii="Times New Roman" w:hAnsi="Times New Roman"/>
                <w:sz w:val="20"/>
                <w:szCs w:val="20"/>
                <w:lang w:val="ro-RO"/>
              </w:rPr>
              <w:t>elaborarea și implementarea măsurilor de protecție a sistemelor informaționale ce prelucrează informații atribuite la secret de stat și componentei TIC a sistemelor de apărare națională</w:t>
            </w:r>
          </w:p>
        </w:tc>
        <w:tc>
          <w:tcPr>
            <w:tcW w:w="607" w:type="pct"/>
          </w:tcPr>
          <w:p w:rsidR="0066478C" w:rsidRPr="002C72F7" w:rsidRDefault="00E310C1"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Serviciul de Informaţii şi Securitate</w:t>
            </w:r>
            <w:r w:rsidRPr="002C72F7">
              <w:rPr>
                <w:rFonts w:ascii="Times New Roman" w:hAnsi="Times New Roman"/>
                <w:sz w:val="20"/>
                <w:szCs w:val="20"/>
                <w:lang w:val="ro-RO"/>
              </w:rPr>
              <w:t xml:space="preserve"> </w:t>
            </w:r>
          </w:p>
        </w:tc>
        <w:tc>
          <w:tcPr>
            <w:tcW w:w="596" w:type="pct"/>
          </w:tcPr>
          <w:p w:rsidR="0066478C" w:rsidRPr="002C72F7" w:rsidRDefault="0066478C" w:rsidP="00336E9A">
            <w:pPr>
              <w:ind w:firstLine="0"/>
              <w:jc w:val="center"/>
              <w:rPr>
                <w:rFonts w:ascii="Times New Roman" w:hAnsi="Times New Roman"/>
                <w:sz w:val="20"/>
                <w:szCs w:val="20"/>
                <w:lang w:val="ro-RO"/>
              </w:rPr>
            </w:pPr>
            <w:r w:rsidRPr="002C72F7">
              <w:rPr>
                <w:rFonts w:ascii="Times New Roman" w:hAnsi="Times New Roman"/>
                <w:sz w:val="20"/>
                <w:szCs w:val="20"/>
                <w:lang w:val="ro-RO"/>
              </w:rPr>
              <w:t>M</w:t>
            </w:r>
            <w:r w:rsidR="00DE5542">
              <w:rPr>
                <w:rFonts w:ascii="Times New Roman" w:hAnsi="Times New Roman"/>
                <w:sz w:val="20"/>
                <w:szCs w:val="20"/>
                <w:lang w:val="ro-RO"/>
              </w:rPr>
              <w:t xml:space="preserve">inisterul </w:t>
            </w:r>
            <w:r w:rsidRPr="002C72F7">
              <w:rPr>
                <w:rFonts w:ascii="Times New Roman" w:hAnsi="Times New Roman"/>
                <w:sz w:val="20"/>
                <w:szCs w:val="20"/>
                <w:lang w:val="ro-RO"/>
              </w:rPr>
              <w:t>A</w:t>
            </w:r>
            <w:r w:rsidR="00DE5542">
              <w:rPr>
                <w:rFonts w:ascii="Times New Roman" w:hAnsi="Times New Roman"/>
                <w:sz w:val="20"/>
                <w:szCs w:val="20"/>
                <w:lang w:val="ro-RO"/>
              </w:rPr>
              <w:t>părării</w:t>
            </w:r>
            <w:r w:rsidR="00E310C1" w:rsidRPr="002C72F7">
              <w:rPr>
                <w:rFonts w:ascii="Times New Roman" w:hAnsi="Times New Roman"/>
                <w:sz w:val="20"/>
                <w:szCs w:val="20"/>
                <w:lang w:val="ro-RO"/>
              </w:rPr>
              <w:t>; Ministerul Afacerilor Interne; Procuratura G</w:t>
            </w:r>
            <w:r w:rsidR="00336E9A">
              <w:rPr>
                <w:rFonts w:ascii="Times New Roman" w:hAnsi="Times New Roman"/>
                <w:sz w:val="20"/>
                <w:szCs w:val="20"/>
                <w:lang w:val="ro-RO"/>
              </w:rPr>
              <w:t>e</w:t>
            </w:r>
            <w:r w:rsidR="00E310C1" w:rsidRPr="002C72F7">
              <w:rPr>
                <w:rFonts w:ascii="Times New Roman" w:hAnsi="Times New Roman"/>
                <w:sz w:val="20"/>
                <w:szCs w:val="20"/>
                <w:lang w:val="ro-RO"/>
              </w:rPr>
              <w:t xml:space="preserve">nerală; </w:t>
            </w:r>
            <w:r w:rsidR="00E310C1" w:rsidRPr="002C72F7">
              <w:rPr>
                <w:rFonts w:ascii="Times New Roman" w:eastAsia="Times New Roman" w:hAnsi="Times New Roman"/>
                <w:sz w:val="20"/>
                <w:szCs w:val="20"/>
                <w:lang w:val="ro-RO" w:eastAsia="ru-RU"/>
              </w:rPr>
              <w:t>Ministerul Economiei și Infrastructurii;</w:t>
            </w:r>
            <w:r w:rsidR="00E310C1" w:rsidRPr="002C72F7">
              <w:rPr>
                <w:rFonts w:ascii="Times New Roman" w:hAnsi="Times New Roman"/>
                <w:sz w:val="20"/>
                <w:szCs w:val="20"/>
                <w:lang w:val="ro-RO"/>
              </w:rPr>
              <w:t xml:space="preserve"> Serviciul Tehnologia Informaţiei şi Securitate Cibernetică;</w:t>
            </w:r>
            <w:r w:rsidR="00E310C1" w:rsidRPr="002C72F7">
              <w:rPr>
                <w:rFonts w:ascii="Times New Roman" w:eastAsia="Times New Roman" w:hAnsi="Times New Roman"/>
                <w:sz w:val="20"/>
                <w:szCs w:val="20"/>
                <w:lang w:val="ro-RO" w:eastAsia="ru-RU"/>
              </w:rPr>
              <w:t xml:space="preserve"> Centrul Național pentru Protecția Datelor cu Caracter Personal</w:t>
            </w:r>
            <w:r w:rsidRPr="002C72F7">
              <w:rPr>
                <w:rFonts w:ascii="Times New Roman" w:hAnsi="Times New Roman"/>
                <w:sz w:val="20"/>
                <w:szCs w:val="20"/>
                <w:lang w:val="ro-RO"/>
              </w:rPr>
              <w:t xml:space="preserve"> </w:t>
            </w:r>
          </w:p>
        </w:tc>
        <w:tc>
          <w:tcPr>
            <w:tcW w:w="693" w:type="pct"/>
          </w:tcPr>
          <w:p w:rsidR="00E310C1" w:rsidRPr="002C72F7" w:rsidRDefault="00E310C1" w:rsidP="00E310C1">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E310C1" w:rsidP="00E310C1">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p w:rsidR="0066478C" w:rsidRPr="002C72F7" w:rsidRDefault="0066478C" w:rsidP="0066478C">
            <w:pPr>
              <w:ind w:firstLine="0"/>
              <w:jc w:val="center"/>
              <w:rPr>
                <w:rFonts w:ascii="Times New Roman" w:hAnsi="Times New Roman"/>
                <w:sz w:val="20"/>
                <w:szCs w:val="20"/>
                <w:lang w:val="ro-RO"/>
              </w:rPr>
            </w:pP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2022</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Măsuri de protecție a sistemelor informaționale ce prelucrează informaț</w:t>
            </w:r>
            <w:r w:rsidR="00E310C1" w:rsidRPr="002C72F7">
              <w:rPr>
                <w:rFonts w:ascii="Times New Roman" w:hAnsi="Times New Roman"/>
                <w:sz w:val="20"/>
                <w:szCs w:val="20"/>
                <w:lang w:val="ro-RO"/>
              </w:rPr>
              <w:t>ii atribuite la secret de stat</w:t>
            </w:r>
            <w:r w:rsidRPr="002C72F7">
              <w:rPr>
                <w:rFonts w:ascii="Times New Roman" w:hAnsi="Times New Roman"/>
                <w:sz w:val="20"/>
                <w:szCs w:val="20"/>
                <w:lang w:val="ro-RO"/>
              </w:rPr>
              <w:t xml:space="preserve"> elaborate și aprobate</w:t>
            </w:r>
          </w:p>
        </w:tc>
      </w:tr>
      <w:tr w:rsidR="00945D4F" w:rsidRPr="002C72F7" w:rsidTr="00F61F79">
        <w:tc>
          <w:tcPr>
            <w:tcW w:w="212" w:type="pct"/>
            <w:vMerge w:val="restart"/>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val="restar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 xml:space="preserve">Protecţia reţelelor </w:t>
            </w:r>
            <w:r w:rsidRPr="002C72F7">
              <w:rPr>
                <w:rFonts w:ascii="Times New Roman" w:hAnsi="Times New Roman"/>
                <w:sz w:val="20"/>
                <w:szCs w:val="20"/>
                <w:lang w:val="ro-RO"/>
              </w:rPr>
              <w:lastRenderedPageBreak/>
              <w:t>de comunicaţii speciale ale Republicii Moldova şi a informaţiei cu accesibilitate limitată, pentru menţinerea funcţiilor vitale ale statului</w:t>
            </w:r>
          </w:p>
          <w:p w:rsidR="0066478C" w:rsidRPr="002C72F7" w:rsidRDefault="0066478C" w:rsidP="0066478C">
            <w:pPr>
              <w:ind w:firstLine="0"/>
              <w:jc w:val="left"/>
              <w:rPr>
                <w:rFonts w:ascii="Times New Roman" w:hAnsi="Times New Roman"/>
                <w:sz w:val="20"/>
                <w:szCs w:val="20"/>
                <w:lang w:val="ro-RO"/>
              </w:rPr>
            </w:pPr>
          </w:p>
          <w:p w:rsidR="0066478C" w:rsidRPr="002C72F7" w:rsidRDefault="0066478C" w:rsidP="0066478C">
            <w:pPr>
              <w:ind w:firstLine="0"/>
              <w:jc w:val="left"/>
              <w:rPr>
                <w:rFonts w:ascii="Times New Roman" w:hAnsi="Times New Roman"/>
                <w:sz w:val="20"/>
                <w:szCs w:val="20"/>
                <w:lang w:val="ro-RO"/>
              </w:rPr>
            </w:pPr>
          </w:p>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71"/>
              </w:numPr>
              <w:tabs>
                <w:tab w:val="left" w:pos="172"/>
                <w:tab w:val="left" w:pos="317"/>
                <w:tab w:val="left" w:pos="435"/>
              </w:tabs>
              <w:ind w:left="152" w:firstLine="0"/>
              <w:contextualSpacing/>
              <w:jc w:val="left"/>
              <w:rPr>
                <w:rFonts w:ascii="Times New Roman" w:hAnsi="Times New Roman"/>
                <w:sz w:val="20"/>
                <w:szCs w:val="20"/>
                <w:lang w:val="ro-RO"/>
              </w:rPr>
            </w:pPr>
            <w:r w:rsidRPr="002C72F7">
              <w:rPr>
                <w:rFonts w:ascii="Times New Roman" w:hAnsi="Times New Roman"/>
                <w:sz w:val="20"/>
                <w:szCs w:val="20"/>
                <w:lang w:val="ro-RO"/>
              </w:rPr>
              <w:lastRenderedPageBreak/>
              <w:t xml:space="preserve">dezvoltarea mecanismelor </w:t>
            </w:r>
            <w:r w:rsidRPr="002C72F7">
              <w:rPr>
                <w:rFonts w:ascii="Times New Roman" w:hAnsi="Times New Roman"/>
                <w:sz w:val="20"/>
                <w:szCs w:val="20"/>
                <w:lang w:val="ro-RO"/>
              </w:rPr>
              <w:lastRenderedPageBreak/>
              <w:t>de protecție a sistemelor speciale de comunicații electronice prin aplicarea mijloacelor de protecție criptografică și tehnică a informațiilor;</w:t>
            </w:r>
          </w:p>
        </w:tc>
        <w:tc>
          <w:tcPr>
            <w:tcW w:w="607" w:type="pct"/>
          </w:tcPr>
          <w:p w:rsidR="0066478C" w:rsidRPr="002C72F7" w:rsidRDefault="00E310C1"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lastRenderedPageBreak/>
              <w:t xml:space="preserve">Serviciul de </w:t>
            </w:r>
            <w:r w:rsidRPr="002C72F7">
              <w:rPr>
                <w:rFonts w:ascii="Times New Roman" w:eastAsia="Times New Roman" w:hAnsi="Times New Roman"/>
                <w:sz w:val="20"/>
                <w:szCs w:val="20"/>
                <w:lang w:val="ro-RO" w:eastAsia="ru-RU"/>
              </w:rPr>
              <w:lastRenderedPageBreak/>
              <w:t>Informaţii şi Securitate</w:t>
            </w:r>
          </w:p>
        </w:tc>
        <w:tc>
          <w:tcPr>
            <w:tcW w:w="596" w:type="pct"/>
          </w:tcPr>
          <w:p w:rsidR="0066478C" w:rsidRPr="002C72F7" w:rsidRDefault="00E310C1"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 xml:space="preserve">Serviciul </w:t>
            </w:r>
            <w:r w:rsidRPr="002C72F7">
              <w:rPr>
                <w:rFonts w:ascii="Times New Roman" w:hAnsi="Times New Roman"/>
                <w:sz w:val="20"/>
                <w:szCs w:val="20"/>
                <w:lang w:val="ro-RO"/>
              </w:rPr>
              <w:lastRenderedPageBreak/>
              <w:t>Tehnologia Informaţiei şi Securitate Cibernetică</w:t>
            </w:r>
          </w:p>
        </w:tc>
        <w:tc>
          <w:tcPr>
            <w:tcW w:w="693" w:type="pct"/>
          </w:tcPr>
          <w:p w:rsidR="00E310C1" w:rsidRPr="002C72F7" w:rsidRDefault="00E310C1" w:rsidP="00E310C1">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 xml:space="preserve">Bugetul instituţiilor, </w:t>
            </w:r>
            <w:r w:rsidRPr="002C72F7">
              <w:rPr>
                <w:rFonts w:ascii="Times New Roman" w:hAnsi="Times New Roman"/>
                <w:sz w:val="20"/>
                <w:szCs w:val="20"/>
                <w:lang w:val="ro-RO"/>
              </w:rPr>
              <w:lastRenderedPageBreak/>
              <w:t>în limitele alocaţiilor aprobate;</w:t>
            </w:r>
          </w:p>
          <w:p w:rsidR="00E310C1" w:rsidRPr="002C72F7" w:rsidRDefault="00E310C1" w:rsidP="00E310C1">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p w:rsidR="0066478C" w:rsidRPr="002C72F7" w:rsidRDefault="0066478C" w:rsidP="0066478C">
            <w:pPr>
              <w:ind w:firstLine="0"/>
              <w:jc w:val="center"/>
              <w:rPr>
                <w:rFonts w:ascii="Times New Roman" w:hAnsi="Times New Roman"/>
                <w:sz w:val="20"/>
                <w:szCs w:val="20"/>
                <w:lang w:val="ro-RO"/>
              </w:rPr>
            </w:pPr>
          </w:p>
          <w:p w:rsidR="0066478C" w:rsidRPr="002C72F7" w:rsidRDefault="0066478C" w:rsidP="0066478C">
            <w:pPr>
              <w:ind w:firstLine="0"/>
              <w:jc w:val="center"/>
              <w:rPr>
                <w:rFonts w:ascii="Times New Roman" w:hAnsi="Times New Roman"/>
                <w:sz w:val="20"/>
                <w:szCs w:val="20"/>
                <w:lang w:val="ro-RO"/>
              </w:rPr>
            </w:pP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Permanent</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 xml:space="preserve">Mecanisme </w:t>
            </w:r>
            <w:r w:rsidRPr="002C72F7">
              <w:rPr>
                <w:rFonts w:ascii="Times New Roman" w:hAnsi="Times New Roman"/>
                <w:sz w:val="20"/>
                <w:szCs w:val="20"/>
                <w:lang w:val="ro-RO"/>
              </w:rPr>
              <w:lastRenderedPageBreak/>
              <w:t>implementate</w:t>
            </w:r>
          </w:p>
        </w:tc>
      </w:tr>
      <w:tr w:rsidR="00945D4F" w:rsidRPr="002C72F7" w:rsidTr="00F61F79">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71"/>
              </w:numPr>
              <w:tabs>
                <w:tab w:val="left" w:pos="172"/>
                <w:tab w:val="left" w:pos="317"/>
                <w:tab w:val="left" w:pos="435"/>
              </w:tabs>
              <w:ind w:left="152" w:firstLine="0"/>
              <w:contextualSpacing/>
              <w:jc w:val="left"/>
              <w:rPr>
                <w:rFonts w:ascii="Times New Roman" w:hAnsi="Times New Roman"/>
                <w:sz w:val="20"/>
                <w:szCs w:val="20"/>
                <w:lang w:val="ro-RO"/>
              </w:rPr>
            </w:pPr>
            <w:r w:rsidRPr="002C72F7">
              <w:rPr>
                <w:rFonts w:ascii="Times New Roman" w:hAnsi="Times New Roman"/>
                <w:sz w:val="20"/>
                <w:szCs w:val="20"/>
                <w:lang w:val="ro-RO"/>
              </w:rPr>
              <w:t>efectuarea controalelor asupra sistemelor speciale de comunicații electronice și raportarea autorității responsabile asupra măsurilor tehnice și tehnico-organizatorice întreprinse pentru asigurarea securității cibernetice</w:t>
            </w:r>
          </w:p>
        </w:tc>
        <w:tc>
          <w:tcPr>
            <w:tcW w:w="607" w:type="pct"/>
          </w:tcPr>
          <w:p w:rsidR="0066478C" w:rsidRPr="002C72F7" w:rsidRDefault="00E310C1"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Serviciul de Informaţii şi Securitate</w:t>
            </w:r>
          </w:p>
        </w:tc>
        <w:tc>
          <w:tcPr>
            <w:tcW w:w="596" w:type="pct"/>
          </w:tcPr>
          <w:p w:rsidR="0066478C" w:rsidRPr="002C72F7" w:rsidRDefault="00E310C1"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Serviciul Tehnologia Informaţiei şi Securitate Cibernetică</w:t>
            </w:r>
          </w:p>
        </w:tc>
        <w:tc>
          <w:tcPr>
            <w:tcW w:w="693" w:type="pct"/>
          </w:tcPr>
          <w:p w:rsidR="00E310C1" w:rsidRPr="002C72F7" w:rsidRDefault="00E310C1" w:rsidP="00E310C1">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E310C1" w:rsidP="00E310C1">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p w:rsidR="0066478C" w:rsidRPr="002C72F7" w:rsidRDefault="0066478C" w:rsidP="0066478C">
            <w:pPr>
              <w:ind w:firstLine="0"/>
              <w:jc w:val="center"/>
              <w:rPr>
                <w:rFonts w:ascii="Times New Roman" w:hAnsi="Times New Roman"/>
                <w:sz w:val="20"/>
                <w:szCs w:val="20"/>
                <w:lang w:val="ro-RO"/>
              </w:rPr>
            </w:pP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Permanent</w:t>
            </w:r>
          </w:p>
        </w:tc>
        <w:tc>
          <w:tcPr>
            <w:tcW w:w="742" w:type="pct"/>
          </w:tcPr>
          <w:p w:rsidR="0066478C" w:rsidRPr="002C72F7" w:rsidRDefault="00E310C1" w:rsidP="00E310C1">
            <w:pPr>
              <w:ind w:firstLine="0"/>
              <w:jc w:val="left"/>
              <w:rPr>
                <w:rFonts w:ascii="Times New Roman" w:hAnsi="Times New Roman"/>
                <w:sz w:val="20"/>
                <w:szCs w:val="20"/>
                <w:lang w:val="ro-RO"/>
              </w:rPr>
            </w:pPr>
            <w:r w:rsidRPr="002C72F7">
              <w:rPr>
                <w:rFonts w:ascii="Times New Roman" w:hAnsi="Times New Roman"/>
                <w:sz w:val="20"/>
                <w:szCs w:val="20"/>
                <w:lang w:val="ro-RO"/>
              </w:rPr>
              <w:t>Număr de</w:t>
            </w:r>
            <w:r w:rsidR="0066478C" w:rsidRPr="002C72F7">
              <w:rPr>
                <w:rFonts w:ascii="Times New Roman" w:hAnsi="Times New Roman"/>
                <w:sz w:val="20"/>
                <w:szCs w:val="20"/>
                <w:lang w:val="ro-RO"/>
              </w:rPr>
              <w:t xml:space="preserve"> controale efectuate</w:t>
            </w:r>
          </w:p>
        </w:tc>
      </w:tr>
      <w:tr w:rsidR="00945D4F" w:rsidRPr="002C72F7" w:rsidTr="00F61F79">
        <w:trPr>
          <w:trHeight w:val="1032"/>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71"/>
              </w:numPr>
              <w:tabs>
                <w:tab w:val="left" w:pos="172"/>
                <w:tab w:val="left" w:pos="325"/>
                <w:tab w:val="left" w:pos="435"/>
                <w:tab w:val="left" w:pos="1134"/>
              </w:tabs>
              <w:ind w:left="152" w:firstLine="0"/>
              <w:contextualSpacing/>
              <w:jc w:val="left"/>
              <w:rPr>
                <w:rFonts w:ascii="Times New Roman" w:hAnsi="Times New Roman"/>
                <w:sz w:val="20"/>
                <w:szCs w:val="20"/>
                <w:lang w:val="ro-RO"/>
              </w:rPr>
            </w:pPr>
            <w:r w:rsidRPr="002C72F7">
              <w:rPr>
                <w:rFonts w:ascii="Times New Roman" w:hAnsi="Times New Roman"/>
                <w:sz w:val="20"/>
                <w:szCs w:val="20"/>
                <w:lang w:val="ro-RO"/>
              </w:rPr>
              <w:t>actualizarea cadrului normativ în domeniul sistemelor speciale de comunicații electronice</w:t>
            </w:r>
          </w:p>
        </w:tc>
        <w:tc>
          <w:tcPr>
            <w:tcW w:w="607" w:type="pct"/>
          </w:tcPr>
          <w:p w:rsidR="0066478C" w:rsidRPr="002C72F7" w:rsidRDefault="00E310C1"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Serviciul de Informaţii şi Securitate</w:t>
            </w:r>
          </w:p>
        </w:tc>
        <w:tc>
          <w:tcPr>
            <w:tcW w:w="596" w:type="pct"/>
          </w:tcPr>
          <w:p w:rsidR="0066478C" w:rsidRPr="002C72F7" w:rsidRDefault="00E310C1" w:rsidP="00DE5542">
            <w:pPr>
              <w:ind w:firstLine="0"/>
              <w:jc w:val="center"/>
              <w:rPr>
                <w:rFonts w:ascii="Times New Roman" w:hAnsi="Times New Roman"/>
                <w:sz w:val="20"/>
                <w:szCs w:val="20"/>
                <w:lang w:val="ro-RO"/>
              </w:rPr>
            </w:pPr>
            <w:r w:rsidRPr="002C72F7">
              <w:rPr>
                <w:rFonts w:ascii="Times New Roman" w:hAnsi="Times New Roman"/>
                <w:sz w:val="20"/>
                <w:szCs w:val="20"/>
                <w:lang w:val="ro-RO"/>
              </w:rPr>
              <w:t xml:space="preserve">Ministerul Afacerilor Interne </w:t>
            </w:r>
            <w:r w:rsidR="0066478C" w:rsidRPr="002C72F7">
              <w:rPr>
                <w:rFonts w:ascii="Times New Roman" w:hAnsi="Times New Roman"/>
                <w:sz w:val="20"/>
                <w:szCs w:val="20"/>
                <w:lang w:val="ro-RO"/>
              </w:rPr>
              <w:t xml:space="preserve"> (</w:t>
            </w:r>
            <w:r w:rsidRPr="002C72F7">
              <w:rPr>
                <w:rFonts w:ascii="Times New Roman" w:eastAsia="Times New Roman" w:hAnsi="Times New Roman"/>
                <w:sz w:val="20"/>
                <w:szCs w:val="20"/>
                <w:lang w:val="ro-RO" w:eastAsia="ru-RU"/>
              </w:rPr>
              <w:t>Serviciul Tehnologia Informației</w:t>
            </w:r>
            <w:r w:rsidR="0066478C" w:rsidRPr="002C72F7">
              <w:rPr>
                <w:rFonts w:ascii="Times New Roman" w:hAnsi="Times New Roman"/>
                <w:sz w:val="20"/>
                <w:szCs w:val="20"/>
                <w:lang w:val="ro-RO"/>
              </w:rPr>
              <w:t>)</w:t>
            </w:r>
          </w:p>
        </w:tc>
        <w:tc>
          <w:tcPr>
            <w:tcW w:w="693" w:type="pct"/>
          </w:tcPr>
          <w:p w:rsidR="00E310C1" w:rsidRPr="002C72F7" w:rsidRDefault="00E310C1" w:rsidP="00E310C1">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E310C1" w:rsidP="00E310C1">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p w:rsidR="0066478C" w:rsidRPr="002C72F7" w:rsidRDefault="0066478C" w:rsidP="0066478C">
            <w:pPr>
              <w:ind w:firstLine="0"/>
              <w:jc w:val="center"/>
              <w:rPr>
                <w:rFonts w:ascii="Times New Roman" w:hAnsi="Times New Roman"/>
                <w:sz w:val="20"/>
                <w:szCs w:val="20"/>
                <w:lang w:val="ro-RO"/>
              </w:rPr>
            </w:pP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2020-2023</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Cadrul normativ modificat și completat</w:t>
            </w:r>
          </w:p>
        </w:tc>
      </w:tr>
      <w:tr w:rsidR="00945D4F" w:rsidRPr="002C72F7" w:rsidTr="00F61F79">
        <w:trPr>
          <w:trHeight w:val="191"/>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71"/>
              </w:numPr>
              <w:tabs>
                <w:tab w:val="left" w:pos="172"/>
                <w:tab w:val="left" w:pos="317"/>
                <w:tab w:val="left" w:pos="435"/>
                <w:tab w:val="left" w:pos="1134"/>
              </w:tabs>
              <w:ind w:left="152" w:firstLine="0"/>
              <w:contextualSpacing/>
              <w:jc w:val="left"/>
              <w:rPr>
                <w:rFonts w:ascii="Times New Roman" w:hAnsi="Times New Roman"/>
                <w:sz w:val="20"/>
                <w:szCs w:val="20"/>
                <w:lang w:val="ro-RO"/>
              </w:rPr>
            </w:pPr>
            <w:r w:rsidRPr="002C72F7">
              <w:rPr>
                <w:rFonts w:ascii="Times New Roman" w:hAnsi="Times New Roman"/>
                <w:sz w:val="20"/>
                <w:szCs w:val="20"/>
                <w:lang w:val="ro-RO"/>
              </w:rPr>
              <w:t>elaborarea sistemului de atestare a obiectelor de informatizare privind îndeplinirea cerințelor de asigurare a protecției informației în timpul efectuării lucrărilor ce țin de prelucrarea și păstrarea informației cu accesibilitate limitată, în special a celei atribuite la secret de stat</w:t>
            </w:r>
          </w:p>
        </w:tc>
        <w:tc>
          <w:tcPr>
            <w:tcW w:w="607" w:type="pct"/>
          </w:tcPr>
          <w:p w:rsidR="0066478C" w:rsidRPr="002C72F7" w:rsidRDefault="00E310C1"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Serviciul de Informaţii şi Securitate</w:t>
            </w:r>
          </w:p>
        </w:tc>
        <w:tc>
          <w:tcPr>
            <w:tcW w:w="596" w:type="pct"/>
          </w:tcPr>
          <w:p w:rsidR="0066478C" w:rsidRPr="002C72F7" w:rsidRDefault="0066478C" w:rsidP="0066478C">
            <w:pPr>
              <w:ind w:firstLine="0"/>
              <w:jc w:val="center"/>
              <w:rPr>
                <w:rFonts w:ascii="Times New Roman" w:hAnsi="Times New Roman"/>
                <w:sz w:val="20"/>
                <w:szCs w:val="20"/>
                <w:lang w:val="ro-RO"/>
              </w:rPr>
            </w:pPr>
          </w:p>
        </w:tc>
        <w:tc>
          <w:tcPr>
            <w:tcW w:w="693" w:type="pct"/>
          </w:tcPr>
          <w:p w:rsidR="00E310C1" w:rsidRPr="002C72F7" w:rsidRDefault="00E310C1" w:rsidP="00E310C1">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E310C1" w:rsidP="00E310C1">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p w:rsidR="0066478C" w:rsidRPr="002C72F7" w:rsidRDefault="0066478C" w:rsidP="0066478C">
            <w:pPr>
              <w:ind w:firstLine="0"/>
              <w:jc w:val="center"/>
              <w:rPr>
                <w:rFonts w:ascii="Times New Roman" w:hAnsi="Times New Roman"/>
                <w:sz w:val="20"/>
                <w:szCs w:val="20"/>
                <w:lang w:val="ro-RO"/>
              </w:rPr>
            </w:pP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2024</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 xml:space="preserve">Sistem de atestare elaborat și implementat </w:t>
            </w:r>
          </w:p>
        </w:tc>
      </w:tr>
      <w:tr w:rsidR="00945D4F" w:rsidRPr="002C72F7" w:rsidTr="00F61F79">
        <w:trPr>
          <w:trHeight w:val="213"/>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71"/>
              </w:numPr>
              <w:tabs>
                <w:tab w:val="left" w:pos="172"/>
                <w:tab w:val="left" w:pos="317"/>
                <w:tab w:val="left" w:pos="435"/>
                <w:tab w:val="left" w:pos="1134"/>
              </w:tabs>
              <w:ind w:left="152" w:firstLine="0"/>
              <w:contextualSpacing/>
              <w:jc w:val="left"/>
              <w:rPr>
                <w:rFonts w:ascii="Times New Roman" w:hAnsi="Times New Roman"/>
                <w:sz w:val="20"/>
                <w:szCs w:val="20"/>
                <w:lang w:val="ro-RO"/>
              </w:rPr>
            </w:pPr>
            <w:r w:rsidRPr="002C72F7">
              <w:rPr>
                <w:rFonts w:ascii="Times New Roman" w:hAnsi="Times New Roman"/>
                <w:sz w:val="20"/>
                <w:szCs w:val="20"/>
                <w:lang w:val="ro-RO"/>
              </w:rPr>
              <w:t>stabilirea măsurilor de asigurare a securității datelor cu caracter personal în contextul asigurării securității cibernetice</w:t>
            </w:r>
          </w:p>
        </w:tc>
        <w:tc>
          <w:tcPr>
            <w:tcW w:w="607" w:type="pct"/>
          </w:tcPr>
          <w:p w:rsidR="0066478C" w:rsidRPr="002C72F7" w:rsidRDefault="00E310C1"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Centrul Național pentru Protecția Datelor cu Caracter Personal</w:t>
            </w:r>
          </w:p>
        </w:tc>
        <w:tc>
          <w:tcPr>
            <w:tcW w:w="596" w:type="pct"/>
          </w:tcPr>
          <w:p w:rsidR="0066478C" w:rsidRPr="002C72F7" w:rsidRDefault="00E310C1" w:rsidP="00E310C1">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 xml:space="preserve">Ministerul Afacerilor Interne; Serviciul de Informaţii şi Securitate; Procuratura Generală; </w:t>
            </w:r>
            <w:r w:rsidRPr="002C72F7">
              <w:rPr>
                <w:rFonts w:ascii="Times New Roman" w:hAnsi="Times New Roman"/>
                <w:sz w:val="20"/>
                <w:szCs w:val="20"/>
                <w:lang w:val="ro-RO"/>
              </w:rPr>
              <w:t xml:space="preserve">Serviciul </w:t>
            </w:r>
            <w:r w:rsidRPr="002C72F7">
              <w:rPr>
                <w:rFonts w:ascii="Times New Roman" w:hAnsi="Times New Roman"/>
                <w:sz w:val="20"/>
                <w:szCs w:val="20"/>
                <w:lang w:val="ro-RO"/>
              </w:rPr>
              <w:lastRenderedPageBreak/>
              <w:t xml:space="preserve">Tehnologia Informaţiei şi Securitate Cibernetică </w:t>
            </w:r>
          </w:p>
        </w:tc>
        <w:tc>
          <w:tcPr>
            <w:tcW w:w="693" w:type="pct"/>
          </w:tcPr>
          <w:p w:rsidR="00E310C1" w:rsidRPr="002C72F7" w:rsidRDefault="00E310C1" w:rsidP="00E310C1">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Bugetul instituţiilor, în limitele alocaţiilor aprobate;</w:t>
            </w:r>
          </w:p>
          <w:p w:rsidR="00E310C1" w:rsidRPr="002C72F7" w:rsidRDefault="00E310C1" w:rsidP="00E310C1">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p w:rsidR="0066478C" w:rsidRPr="002C72F7" w:rsidRDefault="0066478C" w:rsidP="0066478C">
            <w:pPr>
              <w:ind w:firstLine="0"/>
              <w:jc w:val="center"/>
              <w:rPr>
                <w:rFonts w:ascii="Times New Roman" w:hAnsi="Times New Roman"/>
                <w:sz w:val="20"/>
                <w:szCs w:val="20"/>
                <w:lang w:val="ro-RO"/>
              </w:rPr>
            </w:pPr>
          </w:p>
          <w:p w:rsidR="0066478C" w:rsidRPr="002C72F7" w:rsidRDefault="0066478C" w:rsidP="0066478C">
            <w:pPr>
              <w:ind w:firstLine="0"/>
              <w:jc w:val="center"/>
              <w:rPr>
                <w:rFonts w:ascii="Times New Roman" w:hAnsi="Times New Roman"/>
                <w:sz w:val="20"/>
                <w:szCs w:val="20"/>
                <w:lang w:val="ro-RO"/>
              </w:rPr>
            </w:pP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2020-2021</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 xml:space="preserve">Cadrul </w:t>
            </w:r>
            <w:r w:rsidR="00E310C1" w:rsidRPr="002C72F7">
              <w:rPr>
                <w:rFonts w:ascii="Times New Roman" w:hAnsi="Times New Roman"/>
                <w:sz w:val="20"/>
                <w:szCs w:val="20"/>
                <w:lang w:val="ro-RO"/>
              </w:rPr>
              <w:t>normativ modificat și completat</w:t>
            </w:r>
          </w:p>
        </w:tc>
      </w:tr>
      <w:tr w:rsidR="00945D4F" w:rsidRPr="002C72F7" w:rsidTr="00F61F79">
        <w:trPr>
          <w:trHeight w:val="163"/>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71"/>
              </w:numPr>
              <w:tabs>
                <w:tab w:val="left" w:pos="172"/>
                <w:tab w:val="left" w:pos="317"/>
                <w:tab w:val="left" w:pos="435"/>
                <w:tab w:val="left" w:pos="1134"/>
              </w:tabs>
              <w:ind w:left="152" w:firstLine="0"/>
              <w:contextualSpacing/>
              <w:jc w:val="left"/>
              <w:rPr>
                <w:rFonts w:ascii="Times New Roman" w:hAnsi="Times New Roman"/>
                <w:b/>
                <w:sz w:val="20"/>
                <w:szCs w:val="20"/>
                <w:lang w:val="ro-RO"/>
              </w:rPr>
            </w:pPr>
            <w:r w:rsidRPr="002C72F7">
              <w:rPr>
                <w:rFonts w:ascii="Times New Roman" w:hAnsi="Times New Roman"/>
                <w:sz w:val="20"/>
                <w:szCs w:val="20"/>
                <w:lang w:val="ro-RO"/>
              </w:rPr>
              <w:t>promovarea cadrului normativ privind instituirea subdiviziunilor responsabile de protecția datelor cu caracter personal în cadrul autorităților de drept public și privat</w:t>
            </w:r>
          </w:p>
          <w:p w:rsidR="0066478C" w:rsidRPr="002C72F7" w:rsidRDefault="0066478C" w:rsidP="00E86A24">
            <w:pPr>
              <w:tabs>
                <w:tab w:val="left" w:pos="172"/>
                <w:tab w:val="left" w:pos="317"/>
                <w:tab w:val="left" w:pos="435"/>
                <w:tab w:val="left" w:pos="1134"/>
              </w:tabs>
              <w:ind w:left="152" w:firstLine="0"/>
              <w:contextualSpacing/>
              <w:jc w:val="left"/>
              <w:rPr>
                <w:rFonts w:ascii="Times New Roman" w:hAnsi="Times New Roman"/>
                <w:b/>
                <w:sz w:val="20"/>
                <w:szCs w:val="20"/>
                <w:lang w:val="ro-RO"/>
              </w:rPr>
            </w:pPr>
          </w:p>
        </w:tc>
        <w:tc>
          <w:tcPr>
            <w:tcW w:w="607" w:type="pct"/>
          </w:tcPr>
          <w:p w:rsidR="0066478C" w:rsidRPr="002C72F7" w:rsidRDefault="00E310C1"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Centrul Național pentru Protecția Datelor cu Caracter Personal</w:t>
            </w:r>
          </w:p>
        </w:tc>
        <w:tc>
          <w:tcPr>
            <w:tcW w:w="596" w:type="pct"/>
          </w:tcPr>
          <w:p w:rsidR="0066478C" w:rsidRPr="002C72F7" w:rsidRDefault="00A119FE" w:rsidP="00A119FE">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Autorităţile administrației publice</w:t>
            </w:r>
          </w:p>
        </w:tc>
        <w:tc>
          <w:tcPr>
            <w:tcW w:w="693" w:type="pct"/>
          </w:tcPr>
          <w:p w:rsidR="00A119FE" w:rsidRPr="002C72F7" w:rsidRDefault="00A119FE" w:rsidP="00A119FE">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A119FE" w:rsidP="00A119FE">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p w:rsidR="0066478C" w:rsidRPr="002C72F7" w:rsidRDefault="0066478C" w:rsidP="0066478C">
            <w:pPr>
              <w:ind w:firstLine="0"/>
              <w:jc w:val="center"/>
              <w:rPr>
                <w:rFonts w:ascii="Times New Roman" w:hAnsi="Times New Roman"/>
                <w:sz w:val="20"/>
                <w:szCs w:val="20"/>
                <w:lang w:val="ro-RO"/>
              </w:rPr>
            </w:pP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w:t>
            </w:r>
          </w:p>
        </w:tc>
        <w:tc>
          <w:tcPr>
            <w:tcW w:w="742" w:type="pct"/>
          </w:tcPr>
          <w:p w:rsidR="0066478C" w:rsidRPr="002C72F7" w:rsidRDefault="00A119FE"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Cadrul normativ  promovat</w:t>
            </w:r>
          </w:p>
        </w:tc>
      </w:tr>
      <w:tr w:rsidR="00945D4F" w:rsidRPr="002C72F7" w:rsidTr="00F61F79">
        <w:tc>
          <w:tcPr>
            <w:tcW w:w="212" w:type="pct"/>
            <w:vMerge w:val="restart"/>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val="restar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Asigurarea controlului asupra importului, certificării şi utilizării mijloacelor de protecţie a informaţiei</w:t>
            </w:r>
          </w:p>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50"/>
              </w:numPr>
              <w:tabs>
                <w:tab w:val="left" w:pos="172"/>
                <w:tab w:val="left" w:pos="317"/>
                <w:tab w:val="left" w:pos="435"/>
              </w:tabs>
              <w:ind w:left="152" w:firstLine="0"/>
              <w:contextualSpacing/>
              <w:jc w:val="left"/>
              <w:rPr>
                <w:rFonts w:ascii="Times New Roman" w:hAnsi="Times New Roman"/>
                <w:sz w:val="20"/>
                <w:szCs w:val="20"/>
                <w:lang w:val="ro-RO"/>
              </w:rPr>
            </w:pPr>
            <w:r w:rsidRPr="002C72F7">
              <w:rPr>
                <w:rFonts w:ascii="Times New Roman" w:hAnsi="Times New Roman"/>
                <w:sz w:val="20"/>
                <w:szCs w:val="20"/>
                <w:lang w:val="ro-RO"/>
              </w:rPr>
              <w:t>certificarea mijloacelor de protecţie tehnică şi criptografică a informaţiei</w:t>
            </w:r>
          </w:p>
        </w:tc>
        <w:tc>
          <w:tcPr>
            <w:tcW w:w="607" w:type="pct"/>
          </w:tcPr>
          <w:p w:rsidR="0066478C" w:rsidRPr="002C72F7" w:rsidRDefault="00A119FE"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Serviciul de Informaţii şi Securitate</w:t>
            </w:r>
          </w:p>
        </w:tc>
        <w:tc>
          <w:tcPr>
            <w:tcW w:w="596" w:type="pct"/>
          </w:tcPr>
          <w:p w:rsidR="0066478C" w:rsidRPr="002C72F7" w:rsidRDefault="00CA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Serviciul Tehnologia Informaţiei şi Securitate Cibernetică</w:t>
            </w:r>
          </w:p>
        </w:tc>
        <w:tc>
          <w:tcPr>
            <w:tcW w:w="693"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Permanent</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Număr de mijloace certificate</w:t>
            </w:r>
          </w:p>
        </w:tc>
      </w:tr>
      <w:tr w:rsidR="00945D4F" w:rsidRPr="002C72F7" w:rsidTr="00F61F79">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50"/>
              </w:numPr>
              <w:tabs>
                <w:tab w:val="left" w:pos="172"/>
                <w:tab w:val="left" w:pos="317"/>
                <w:tab w:val="left" w:pos="435"/>
              </w:tabs>
              <w:ind w:left="152" w:firstLine="0"/>
              <w:contextualSpacing/>
              <w:jc w:val="left"/>
              <w:rPr>
                <w:rFonts w:ascii="Times New Roman" w:hAnsi="Times New Roman"/>
                <w:sz w:val="20"/>
                <w:szCs w:val="20"/>
                <w:lang w:val="ro-RO"/>
              </w:rPr>
            </w:pPr>
            <w:r w:rsidRPr="002C72F7">
              <w:rPr>
                <w:rFonts w:ascii="Times New Roman" w:hAnsi="Times New Roman"/>
                <w:sz w:val="20"/>
                <w:szCs w:val="20"/>
                <w:lang w:val="ro-RO"/>
              </w:rPr>
              <w:t>dezvoltarea sistemelor de monitorizare a importului mijloacelor de protecție a informație</w:t>
            </w:r>
          </w:p>
        </w:tc>
        <w:tc>
          <w:tcPr>
            <w:tcW w:w="607" w:type="pct"/>
          </w:tcPr>
          <w:p w:rsidR="0066478C" w:rsidRPr="002C72F7" w:rsidRDefault="00427359" w:rsidP="00CA478C">
            <w:pPr>
              <w:ind w:firstLine="0"/>
              <w:jc w:val="center"/>
              <w:rPr>
                <w:rFonts w:ascii="Times New Roman" w:hAnsi="Times New Roman"/>
                <w:sz w:val="20"/>
                <w:szCs w:val="20"/>
                <w:lang w:val="ro-RO"/>
              </w:rPr>
            </w:pPr>
            <w:r>
              <w:rPr>
                <w:rFonts w:ascii="Times New Roman" w:hAnsi="Times New Roman"/>
                <w:sz w:val="20"/>
                <w:szCs w:val="20"/>
                <w:lang w:val="ro-RO"/>
              </w:rPr>
              <w:t>Servi</w:t>
            </w:r>
            <w:r w:rsidR="00CA478C" w:rsidRPr="002C72F7">
              <w:rPr>
                <w:rFonts w:ascii="Times New Roman" w:hAnsi="Times New Roman"/>
                <w:sz w:val="20"/>
                <w:szCs w:val="20"/>
                <w:lang w:val="ro-RO"/>
              </w:rPr>
              <w:t>ciul Vamal;</w:t>
            </w:r>
            <w:r w:rsidR="0066478C" w:rsidRPr="002C72F7">
              <w:rPr>
                <w:rFonts w:ascii="Times New Roman" w:hAnsi="Times New Roman"/>
                <w:sz w:val="20"/>
                <w:szCs w:val="20"/>
                <w:lang w:val="ro-RO"/>
              </w:rPr>
              <w:t xml:space="preserve"> </w:t>
            </w:r>
            <w:r w:rsidR="00A119FE" w:rsidRPr="002C72F7">
              <w:rPr>
                <w:rFonts w:ascii="Times New Roman" w:eastAsia="Times New Roman" w:hAnsi="Times New Roman"/>
                <w:sz w:val="20"/>
                <w:szCs w:val="20"/>
                <w:lang w:val="ro-RO" w:eastAsia="ru-RU"/>
              </w:rPr>
              <w:t>Serviciul de Informaţii şi Securitate</w:t>
            </w:r>
          </w:p>
        </w:tc>
        <w:tc>
          <w:tcPr>
            <w:tcW w:w="596" w:type="pct"/>
          </w:tcPr>
          <w:p w:rsidR="0066478C" w:rsidRPr="002C72F7" w:rsidRDefault="00CA478C"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Ministerul Economiei și Infrastructurii</w:t>
            </w:r>
          </w:p>
        </w:tc>
        <w:tc>
          <w:tcPr>
            <w:tcW w:w="693"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În limita bugetului instituțiilor.</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2020-2023</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Sistem elaborat și implementat</w:t>
            </w:r>
          </w:p>
        </w:tc>
      </w:tr>
      <w:tr w:rsidR="00945D4F" w:rsidRPr="002C72F7" w:rsidTr="00F61F79">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50"/>
              </w:numPr>
              <w:tabs>
                <w:tab w:val="left" w:pos="172"/>
                <w:tab w:val="left" w:pos="317"/>
                <w:tab w:val="left" w:pos="435"/>
              </w:tabs>
              <w:ind w:left="152" w:firstLine="0"/>
              <w:contextualSpacing/>
              <w:jc w:val="left"/>
              <w:rPr>
                <w:rFonts w:ascii="Times New Roman" w:hAnsi="Times New Roman"/>
                <w:sz w:val="20"/>
                <w:szCs w:val="20"/>
                <w:lang w:val="ro-RO"/>
              </w:rPr>
            </w:pPr>
            <w:r w:rsidRPr="002C72F7">
              <w:rPr>
                <w:rFonts w:ascii="Times New Roman" w:hAnsi="Times New Roman"/>
                <w:sz w:val="20"/>
                <w:szCs w:val="20"/>
                <w:lang w:val="ro-RO"/>
              </w:rPr>
              <w:t>alinierea cadrului legislativ în domeniul protecției criptografice a informației la cadrul normativ european</w:t>
            </w:r>
          </w:p>
        </w:tc>
        <w:tc>
          <w:tcPr>
            <w:tcW w:w="607" w:type="pct"/>
          </w:tcPr>
          <w:p w:rsidR="0066478C" w:rsidRPr="002C72F7" w:rsidRDefault="00A119FE"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Serviciul de Informaţii şi Securitate</w:t>
            </w:r>
          </w:p>
        </w:tc>
        <w:tc>
          <w:tcPr>
            <w:tcW w:w="596" w:type="pct"/>
          </w:tcPr>
          <w:p w:rsidR="0066478C" w:rsidRPr="002C72F7" w:rsidRDefault="00CA478C" w:rsidP="00CA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Ministerul Justiţiei</w:t>
            </w:r>
            <w:r w:rsidRPr="002C72F7">
              <w:rPr>
                <w:rFonts w:ascii="Times New Roman" w:hAnsi="Times New Roman"/>
                <w:sz w:val="20"/>
                <w:szCs w:val="20"/>
                <w:lang w:val="ro-RO"/>
              </w:rPr>
              <w:t xml:space="preserve">; </w:t>
            </w:r>
            <w:r w:rsidRPr="002C72F7">
              <w:rPr>
                <w:rFonts w:ascii="Times New Roman" w:eastAsia="Times New Roman" w:hAnsi="Times New Roman"/>
                <w:sz w:val="20"/>
                <w:szCs w:val="20"/>
                <w:lang w:val="ro-RO" w:eastAsia="ru-RU"/>
              </w:rPr>
              <w:t>Ministerul Afacerilor Externe și Integrării Europene</w:t>
            </w:r>
            <w:r w:rsidRPr="002C72F7">
              <w:rPr>
                <w:rFonts w:ascii="Times New Roman" w:hAnsi="Times New Roman"/>
                <w:sz w:val="20"/>
                <w:szCs w:val="20"/>
                <w:lang w:val="ro-RO"/>
              </w:rPr>
              <w:t>;</w:t>
            </w:r>
            <w:r w:rsidRPr="002C72F7">
              <w:rPr>
                <w:rFonts w:ascii="Times New Roman" w:eastAsia="Times New Roman" w:hAnsi="Times New Roman"/>
                <w:sz w:val="20"/>
                <w:szCs w:val="20"/>
                <w:lang w:val="ro-RO" w:eastAsia="ru-RU"/>
              </w:rPr>
              <w:t xml:space="preserve"> Ministerul Economiei și Infrastructurii</w:t>
            </w:r>
          </w:p>
        </w:tc>
        <w:tc>
          <w:tcPr>
            <w:tcW w:w="693" w:type="pct"/>
          </w:tcPr>
          <w:p w:rsidR="0066478C" w:rsidRPr="002C72F7" w:rsidRDefault="00CA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În limitele bugetului instituțiilor</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2021</w:t>
            </w:r>
          </w:p>
        </w:tc>
        <w:tc>
          <w:tcPr>
            <w:tcW w:w="742" w:type="pct"/>
          </w:tcPr>
          <w:p w:rsidR="0066478C" w:rsidRPr="00255688" w:rsidRDefault="00CA478C" w:rsidP="00BB7A75">
            <w:pPr>
              <w:ind w:firstLine="0"/>
              <w:jc w:val="left"/>
              <w:rPr>
                <w:rFonts w:ascii="Times New Roman" w:hAnsi="Times New Roman"/>
                <w:sz w:val="20"/>
                <w:szCs w:val="20"/>
                <w:lang w:val="ro-RO"/>
              </w:rPr>
            </w:pPr>
            <w:r w:rsidRPr="00255688">
              <w:rPr>
                <w:rFonts w:ascii="Times New Roman" w:hAnsi="Times New Roman"/>
                <w:sz w:val="20"/>
                <w:szCs w:val="20"/>
                <w:lang w:val="ro-RO"/>
              </w:rPr>
              <w:t>Cadru</w:t>
            </w:r>
            <w:r w:rsidR="0066478C" w:rsidRPr="00255688">
              <w:rPr>
                <w:rFonts w:ascii="Times New Roman" w:hAnsi="Times New Roman"/>
                <w:sz w:val="20"/>
                <w:szCs w:val="20"/>
                <w:lang w:val="ro-RO"/>
              </w:rPr>
              <w:t xml:space="preserve"> normativ</w:t>
            </w:r>
            <w:r w:rsidRPr="00255688">
              <w:rPr>
                <w:rFonts w:ascii="Times New Roman" w:hAnsi="Times New Roman"/>
                <w:sz w:val="20"/>
                <w:szCs w:val="20"/>
                <w:lang w:val="ro-RO"/>
              </w:rPr>
              <w:t xml:space="preserve"> modificat și completat</w:t>
            </w:r>
          </w:p>
        </w:tc>
      </w:tr>
      <w:tr w:rsidR="00945D4F" w:rsidRPr="002C72F7" w:rsidTr="00F61F79">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50"/>
              </w:numPr>
              <w:tabs>
                <w:tab w:val="left" w:pos="172"/>
                <w:tab w:val="left" w:pos="317"/>
                <w:tab w:val="left" w:pos="435"/>
              </w:tabs>
              <w:ind w:left="152" w:firstLine="0"/>
              <w:contextualSpacing/>
              <w:jc w:val="left"/>
              <w:rPr>
                <w:rFonts w:ascii="Times New Roman" w:hAnsi="Times New Roman"/>
                <w:sz w:val="20"/>
                <w:szCs w:val="20"/>
                <w:lang w:val="ro-RO"/>
              </w:rPr>
            </w:pPr>
            <w:r w:rsidRPr="002C72F7">
              <w:rPr>
                <w:rFonts w:ascii="Times New Roman" w:hAnsi="Times New Roman"/>
                <w:sz w:val="20"/>
                <w:szCs w:val="20"/>
                <w:lang w:val="ro-RO"/>
              </w:rPr>
              <w:t>crearea unei baze de date privind mijloacele de protecție tehnică și criptografică a informației</w:t>
            </w:r>
          </w:p>
        </w:tc>
        <w:tc>
          <w:tcPr>
            <w:tcW w:w="607" w:type="pct"/>
          </w:tcPr>
          <w:p w:rsidR="0066478C" w:rsidRPr="002C72F7" w:rsidRDefault="00A119FE"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Serviciul de Informaţii şi Securitate</w:t>
            </w:r>
          </w:p>
        </w:tc>
        <w:tc>
          <w:tcPr>
            <w:tcW w:w="596" w:type="pct"/>
          </w:tcPr>
          <w:p w:rsidR="0066478C" w:rsidRPr="002C72F7" w:rsidRDefault="00CA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 xml:space="preserve">Serviciul Tehnologia Informaţiei şi Securitate Cibernetică; </w:t>
            </w:r>
            <w:r w:rsidRPr="002C72F7">
              <w:rPr>
                <w:rFonts w:ascii="Times New Roman" w:eastAsia="Times New Roman" w:hAnsi="Times New Roman"/>
                <w:sz w:val="20"/>
                <w:szCs w:val="20"/>
                <w:lang w:val="ro-RO" w:eastAsia="ru-RU"/>
              </w:rPr>
              <w:t>Agenția de Guvernare Electronică;</w:t>
            </w:r>
            <w:r w:rsidRPr="002C72F7">
              <w:rPr>
                <w:rFonts w:ascii="Times New Roman" w:hAnsi="Times New Roman"/>
                <w:sz w:val="20"/>
                <w:szCs w:val="20"/>
                <w:lang w:val="ro-RO"/>
              </w:rPr>
              <w:t xml:space="preserve"> </w:t>
            </w:r>
            <w:r w:rsidRPr="002C72F7">
              <w:rPr>
                <w:rFonts w:ascii="Times New Roman" w:eastAsia="Times New Roman" w:hAnsi="Times New Roman"/>
                <w:sz w:val="20"/>
                <w:szCs w:val="20"/>
                <w:lang w:val="ro-RO" w:eastAsia="ru-RU"/>
              </w:rPr>
              <w:t xml:space="preserve">Ministerul </w:t>
            </w:r>
            <w:r w:rsidRPr="002C72F7">
              <w:rPr>
                <w:rFonts w:ascii="Times New Roman" w:eastAsia="Times New Roman" w:hAnsi="Times New Roman"/>
                <w:sz w:val="20"/>
                <w:szCs w:val="20"/>
                <w:lang w:val="ro-RO" w:eastAsia="ru-RU"/>
              </w:rPr>
              <w:lastRenderedPageBreak/>
              <w:t>Economiei și Infrastructurii</w:t>
            </w:r>
          </w:p>
        </w:tc>
        <w:tc>
          <w:tcPr>
            <w:tcW w:w="693"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Bugetul instituţiilor, în limitele alocaţiilor aprobate;</w:t>
            </w:r>
          </w:p>
          <w:p w:rsidR="0066478C" w:rsidRPr="002C72F7" w:rsidRDefault="00953573" w:rsidP="00953573">
            <w:pPr>
              <w:ind w:firstLine="0"/>
              <w:jc w:val="center"/>
              <w:rPr>
                <w:rFonts w:ascii="Times New Roman" w:hAnsi="Times New Roman"/>
                <w:sz w:val="20"/>
                <w:szCs w:val="20"/>
                <w:lang w:val="ro-RO"/>
              </w:rPr>
            </w:pPr>
            <w:r w:rsidRPr="002C72F7">
              <w:rPr>
                <w:rFonts w:ascii="Times New Roman" w:hAnsi="Times New Roman"/>
                <w:sz w:val="20"/>
                <w:szCs w:val="20"/>
                <w:lang w:val="ro-RO"/>
              </w:rPr>
              <w:t>a</w:t>
            </w:r>
            <w:r w:rsidR="0066478C" w:rsidRPr="002C72F7">
              <w:rPr>
                <w:rFonts w:ascii="Times New Roman" w:hAnsi="Times New Roman"/>
                <w:sz w:val="20"/>
                <w:szCs w:val="20"/>
                <w:lang w:val="ro-RO"/>
              </w:rPr>
              <w:t>sistenţ</w:t>
            </w:r>
            <w:r w:rsidRPr="002C72F7">
              <w:rPr>
                <w:rFonts w:ascii="Times New Roman" w:hAnsi="Times New Roman"/>
                <w:sz w:val="20"/>
                <w:szCs w:val="20"/>
                <w:lang w:val="ro-RO"/>
              </w:rPr>
              <w:t>ă</w:t>
            </w:r>
            <w:r w:rsidR="0066478C" w:rsidRPr="002C72F7">
              <w:rPr>
                <w:rFonts w:ascii="Times New Roman" w:hAnsi="Times New Roman"/>
                <w:sz w:val="20"/>
                <w:szCs w:val="20"/>
                <w:lang w:val="ro-RO"/>
              </w:rPr>
              <w:t xml:space="preserve">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2020-2022</w:t>
            </w:r>
          </w:p>
        </w:tc>
        <w:tc>
          <w:tcPr>
            <w:tcW w:w="742" w:type="pct"/>
          </w:tcPr>
          <w:p w:rsidR="0066478C" w:rsidRPr="002C72F7" w:rsidRDefault="00CA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Bază de date creată și completată</w:t>
            </w:r>
          </w:p>
        </w:tc>
      </w:tr>
      <w:tr w:rsidR="00945D4F" w:rsidRPr="002C72F7" w:rsidTr="00F61F79">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50"/>
              </w:numPr>
              <w:tabs>
                <w:tab w:val="left" w:pos="172"/>
                <w:tab w:val="left" w:pos="317"/>
                <w:tab w:val="left" w:pos="435"/>
              </w:tabs>
              <w:ind w:left="152" w:firstLine="0"/>
              <w:contextualSpacing/>
              <w:jc w:val="left"/>
              <w:rPr>
                <w:rFonts w:ascii="Times New Roman" w:hAnsi="Times New Roman"/>
                <w:sz w:val="20"/>
                <w:szCs w:val="20"/>
                <w:lang w:val="ro-RO"/>
              </w:rPr>
            </w:pPr>
            <w:r w:rsidRPr="002C72F7">
              <w:rPr>
                <w:rFonts w:ascii="Times New Roman" w:hAnsi="Times New Roman"/>
                <w:sz w:val="20"/>
                <w:szCs w:val="20"/>
                <w:lang w:val="ro-RO"/>
              </w:rPr>
              <w:t>exercitarea controlului în domeniul aplicării tuturor tipurilor de semnături electronice</w:t>
            </w:r>
          </w:p>
        </w:tc>
        <w:tc>
          <w:tcPr>
            <w:tcW w:w="607" w:type="pct"/>
          </w:tcPr>
          <w:p w:rsidR="0066478C" w:rsidRPr="002C72F7" w:rsidRDefault="00A119FE"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Serviciul de Informaţii şi Securitate</w:t>
            </w:r>
          </w:p>
        </w:tc>
        <w:tc>
          <w:tcPr>
            <w:tcW w:w="596" w:type="pct"/>
          </w:tcPr>
          <w:p w:rsidR="0066478C" w:rsidRPr="002C72F7" w:rsidRDefault="0066478C" w:rsidP="0066478C">
            <w:pPr>
              <w:ind w:firstLine="0"/>
              <w:jc w:val="center"/>
              <w:rPr>
                <w:rFonts w:ascii="Times New Roman" w:hAnsi="Times New Roman"/>
                <w:sz w:val="20"/>
                <w:szCs w:val="20"/>
                <w:lang w:val="ro-RO"/>
              </w:rPr>
            </w:pPr>
          </w:p>
        </w:tc>
        <w:tc>
          <w:tcPr>
            <w:tcW w:w="693"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Permanent</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Registru completat</w:t>
            </w:r>
          </w:p>
        </w:tc>
      </w:tr>
      <w:tr w:rsidR="00945D4F" w:rsidRPr="002C72F7" w:rsidTr="00F61F79">
        <w:trPr>
          <w:trHeight w:val="732"/>
        </w:trPr>
        <w:tc>
          <w:tcPr>
            <w:tcW w:w="212" w:type="pct"/>
            <w:vMerge w:val="restart"/>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val="restart"/>
          </w:tcPr>
          <w:p w:rsidR="0066478C" w:rsidRPr="002C72F7" w:rsidRDefault="0066478C" w:rsidP="0066478C">
            <w:pPr>
              <w:ind w:firstLine="0"/>
              <w:jc w:val="left"/>
              <w:rPr>
                <w:rFonts w:ascii="Times New Roman" w:hAnsi="Times New Roman"/>
                <w:bCs/>
                <w:sz w:val="20"/>
                <w:szCs w:val="20"/>
                <w:lang w:val="ro-RO"/>
              </w:rPr>
            </w:pPr>
            <w:r w:rsidRPr="002C72F7">
              <w:rPr>
                <w:rFonts w:ascii="Times New Roman" w:hAnsi="Times New Roman"/>
                <w:bCs/>
                <w:sz w:val="20"/>
                <w:szCs w:val="20"/>
                <w:lang w:val="ro-RO"/>
              </w:rPr>
              <w:t>Combaterea criminalității informatice</w:t>
            </w:r>
          </w:p>
          <w:p w:rsidR="0066478C" w:rsidRPr="002C72F7" w:rsidRDefault="00953573" w:rsidP="0066478C">
            <w:pPr>
              <w:ind w:firstLine="0"/>
              <w:jc w:val="left"/>
              <w:rPr>
                <w:rFonts w:ascii="Times New Roman" w:hAnsi="Times New Roman"/>
                <w:bCs/>
                <w:sz w:val="20"/>
                <w:szCs w:val="20"/>
                <w:lang w:val="ro-RO"/>
              </w:rPr>
            </w:pPr>
            <w:r w:rsidRPr="002C72F7">
              <w:rPr>
                <w:rFonts w:ascii="Times New Roman" w:hAnsi="Times New Roman"/>
                <w:bCs/>
                <w:sz w:val="20"/>
                <w:szCs w:val="20"/>
                <w:lang w:val="ro-RO"/>
              </w:rPr>
              <w:t>(i</w:t>
            </w:r>
            <w:r w:rsidR="0066478C" w:rsidRPr="002C72F7">
              <w:rPr>
                <w:rFonts w:ascii="Times New Roman" w:hAnsi="Times New Roman"/>
                <w:bCs/>
                <w:sz w:val="20"/>
                <w:szCs w:val="20"/>
                <w:lang w:val="ro-RO"/>
              </w:rPr>
              <w:t>nvestigarea infracțiunilor informatice)</w:t>
            </w:r>
          </w:p>
          <w:p w:rsidR="0066478C" w:rsidRPr="002C72F7" w:rsidRDefault="0066478C" w:rsidP="0066478C">
            <w:pPr>
              <w:ind w:firstLine="0"/>
              <w:jc w:val="left"/>
              <w:rPr>
                <w:rFonts w:ascii="Times New Roman" w:hAnsi="Times New Roman"/>
                <w:bCs/>
                <w:sz w:val="20"/>
                <w:szCs w:val="20"/>
                <w:lang w:val="ro-RO"/>
              </w:rPr>
            </w:pPr>
          </w:p>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51"/>
              </w:numPr>
              <w:tabs>
                <w:tab w:val="left" w:pos="172"/>
                <w:tab w:val="left" w:pos="270"/>
                <w:tab w:val="left" w:pos="435"/>
              </w:tabs>
              <w:ind w:left="152" w:firstLine="0"/>
              <w:contextualSpacing/>
              <w:jc w:val="left"/>
              <w:rPr>
                <w:rFonts w:ascii="Times New Roman" w:hAnsi="Times New Roman"/>
                <w:sz w:val="20"/>
                <w:szCs w:val="20"/>
                <w:lang w:val="ro-RO"/>
              </w:rPr>
            </w:pPr>
            <w:r w:rsidRPr="002C72F7">
              <w:rPr>
                <w:rFonts w:ascii="Times New Roman" w:hAnsi="Times New Roman"/>
                <w:sz w:val="20"/>
                <w:szCs w:val="20"/>
                <w:lang w:val="ro-RO"/>
              </w:rPr>
              <w:t>eficientizarea capacităților (mecanismului) de combatere a criminalității informatice</w:t>
            </w:r>
          </w:p>
        </w:tc>
        <w:tc>
          <w:tcPr>
            <w:tcW w:w="607" w:type="pct"/>
          </w:tcPr>
          <w:p w:rsidR="0066478C" w:rsidRPr="002C72F7" w:rsidRDefault="00953573" w:rsidP="0066478C">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 xml:space="preserve">Ministerul Afacerilor Interne </w:t>
            </w:r>
            <w:r w:rsidRPr="002C72F7">
              <w:rPr>
                <w:rFonts w:ascii="Times New Roman" w:eastAsia="Times New Roman" w:hAnsi="Times New Roman"/>
                <w:sz w:val="20"/>
                <w:szCs w:val="20"/>
                <w:lang w:val="ro-RO" w:eastAsia="ru-RU"/>
              </w:rPr>
              <w:t>(</w:t>
            </w:r>
            <w:r w:rsidRPr="007E5338">
              <w:rPr>
                <w:rFonts w:ascii="Times New Roman" w:eastAsia="Times New Roman" w:hAnsi="Times New Roman"/>
                <w:sz w:val="20"/>
                <w:szCs w:val="20"/>
                <w:lang w:val="it-IT" w:eastAsia="ru-RU"/>
              </w:rPr>
              <w:t>Inspectoratul General al Poliției)</w:t>
            </w:r>
            <w:r w:rsidR="0066478C" w:rsidRPr="002C72F7">
              <w:rPr>
                <w:rFonts w:ascii="Times New Roman" w:hAnsi="Times New Roman"/>
                <w:sz w:val="20"/>
                <w:szCs w:val="20"/>
                <w:lang w:val="ro-RO"/>
              </w:rPr>
              <w:t>;</w:t>
            </w:r>
          </w:p>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w:t>
            </w:r>
            <w:r w:rsidR="00953573" w:rsidRPr="002C72F7">
              <w:rPr>
                <w:rFonts w:ascii="Times New Roman" w:hAnsi="Times New Roman"/>
                <w:sz w:val="20"/>
                <w:szCs w:val="20"/>
                <w:lang w:val="ro-RO"/>
              </w:rPr>
              <w:t>rocuratura Generală</w:t>
            </w:r>
          </w:p>
        </w:tc>
        <w:tc>
          <w:tcPr>
            <w:tcW w:w="596" w:type="pct"/>
          </w:tcPr>
          <w:p w:rsidR="0066478C" w:rsidRPr="002C72F7" w:rsidRDefault="0066478C" w:rsidP="0066478C">
            <w:pPr>
              <w:ind w:firstLine="0"/>
              <w:jc w:val="center"/>
              <w:rPr>
                <w:rFonts w:ascii="Times New Roman" w:hAnsi="Times New Roman"/>
                <w:sz w:val="20"/>
                <w:szCs w:val="20"/>
                <w:lang w:val="ro-RO"/>
              </w:rPr>
            </w:pPr>
          </w:p>
        </w:tc>
        <w:tc>
          <w:tcPr>
            <w:tcW w:w="693"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Permanent</w:t>
            </w:r>
          </w:p>
          <w:p w:rsidR="0066478C" w:rsidRPr="002C72F7" w:rsidRDefault="0066478C" w:rsidP="0066478C">
            <w:pPr>
              <w:ind w:firstLine="0"/>
              <w:jc w:val="center"/>
              <w:rPr>
                <w:rFonts w:ascii="Times New Roman" w:hAnsi="Times New Roman"/>
                <w:sz w:val="20"/>
                <w:szCs w:val="20"/>
                <w:lang w:val="ro-RO"/>
              </w:rPr>
            </w:pPr>
          </w:p>
        </w:tc>
        <w:tc>
          <w:tcPr>
            <w:tcW w:w="742" w:type="pct"/>
          </w:tcPr>
          <w:p w:rsidR="0066478C" w:rsidRPr="002C72F7" w:rsidRDefault="00953573"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Număr de</w:t>
            </w:r>
            <w:r w:rsidR="0066478C" w:rsidRPr="002C72F7">
              <w:rPr>
                <w:rFonts w:ascii="Times New Roman" w:hAnsi="Times New Roman"/>
                <w:sz w:val="20"/>
                <w:szCs w:val="20"/>
                <w:lang w:val="ro-RO"/>
              </w:rPr>
              <w:t xml:space="preserve"> personal</w:t>
            </w:r>
            <w:r w:rsidRPr="002C72F7">
              <w:rPr>
                <w:rFonts w:ascii="Times New Roman" w:hAnsi="Times New Roman"/>
                <w:sz w:val="20"/>
                <w:szCs w:val="20"/>
                <w:lang w:val="ro-RO"/>
              </w:rPr>
              <w:t xml:space="preserve"> instruit</w:t>
            </w:r>
          </w:p>
          <w:p w:rsidR="0066478C" w:rsidRPr="002C72F7" w:rsidRDefault="0066478C" w:rsidP="0066478C">
            <w:pPr>
              <w:ind w:firstLine="0"/>
              <w:jc w:val="left"/>
              <w:rPr>
                <w:rFonts w:ascii="Times New Roman" w:hAnsi="Times New Roman"/>
                <w:sz w:val="20"/>
                <w:szCs w:val="20"/>
                <w:lang w:val="ro-RO"/>
              </w:rPr>
            </w:pPr>
          </w:p>
        </w:tc>
      </w:tr>
      <w:tr w:rsidR="00945D4F" w:rsidRPr="002C72F7" w:rsidTr="00F61F79">
        <w:trPr>
          <w:trHeight w:val="1384"/>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bCs/>
                <w:sz w:val="20"/>
                <w:szCs w:val="20"/>
                <w:lang w:val="ro-RO"/>
              </w:rPr>
            </w:pPr>
          </w:p>
        </w:tc>
        <w:tc>
          <w:tcPr>
            <w:tcW w:w="946" w:type="pct"/>
            <w:gridSpan w:val="2"/>
          </w:tcPr>
          <w:p w:rsidR="0066478C" w:rsidRPr="002C72F7" w:rsidRDefault="0066478C" w:rsidP="000260C0">
            <w:pPr>
              <w:numPr>
                <w:ilvl w:val="0"/>
                <w:numId w:val="51"/>
              </w:numPr>
              <w:tabs>
                <w:tab w:val="left" w:pos="172"/>
                <w:tab w:val="left" w:pos="270"/>
                <w:tab w:val="left" w:pos="435"/>
              </w:tabs>
              <w:ind w:left="152" w:firstLine="0"/>
              <w:contextualSpacing/>
              <w:jc w:val="left"/>
              <w:rPr>
                <w:rFonts w:ascii="Times New Roman" w:hAnsi="Times New Roman"/>
                <w:sz w:val="20"/>
                <w:szCs w:val="20"/>
                <w:lang w:val="ro-RO"/>
              </w:rPr>
            </w:pPr>
            <w:r w:rsidRPr="002C72F7">
              <w:rPr>
                <w:rFonts w:ascii="Times New Roman" w:hAnsi="Times New Roman"/>
                <w:sz w:val="20"/>
                <w:szCs w:val="20"/>
                <w:lang w:val="ro-RO"/>
              </w:rPr>
              <w:t>acordarea ajutorului metodico-practic subdiviziunilor teritoriale privind investigarea infracțiunilor informatice</w:t>
            </w:r>
          </w:p>
        </w:tc>
        <w:tc>
          <w:tcPr>
            <w:tcW w:w="607" w:type="pct"/>
          </w:tcPr>
          <w:p w:rsidR="00953573" w:rsidRPr="002C72F7" w:rsidRDefault="00953573" w:rsidP="00953573">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 xml:space="preserve">Ministerul Afacerilor Interne </w:t>
            </w:r>
            <w:r w:rsidRPr="002C72F7">
              <w:rPr>
                <w:rFonts w:ascii="Times New Roman" w:eastAsia="Times New Roman" w:hAnsi="Times New Roman"/>
                <w:sz w:val="20"/>
                <w:szCs w:val="20"/>
                <w:lang w:val="ro-RO" w:eastAsia="ru-RU"/>
              </w:rPr>
              <w:t>(</w:t>
            </w:r>
            <w:r w:rsidRPr="007E5338">
              <w:rPr>
                <w:rFonts w:ascii="Times New Roman" w:eastAsia="Times New Roman" w:hAnsi="Times New Roman"/>
                <w:sz w:val="20"/>
                <w:szCs w:val="20"/>
                <w:lang w:val="it-IT" w:eastAsia="ru-RU"/>
              </w:rPr>
              <w:t>Inspectoratul General al Poliției)</w:t>
            </w:r>
            <w:r w:rsidRPr="002C72F7">
              <w:rPr>
                <w:rFonts w:ascii="Times New Roman" w:hAnsi="Times New Roman"/>
                <w:sz w:val="20"/>
                <w:szCs w:val="20"/>
                <w:lang w:val="ro-RO"/>
              </w:rPr>
              <w:t>;</w:t>
            </w:r>
          </w:p>
          <w:p w:rsidR="0066478C" w:rsidRPr="002C72F7" w:rsidRDefault="00953573" w:rsidP="00953573">
            <w:pPr>
              <w:ind w:firstLine="0"/>
              <w:jc w:val="center"/>
              <w:rPr>
                <w:rFonts w:ascii="Times New Roman" w:hAnsi="Times New Roman"/>
                <w:sz w:val="20"/>
                <w:szCs w:val="20"/>
                <w:lang w:val="ro-RO"/>
              </w:rPr>
            </w:pPr>
            <w:r w:rsidRPr="002C72F7">
              <w:rPr>
                <w:rFonts w:ascii="Times New Roman" w:hAnsi="Times New Roman"/>
                <w:sz w:val="20"/>
                <w:szCs w:val="20"/>
                <w:lang w:val="ro-RO"/>
              </w:rPr>
              <w:t>Procuratura Generală</w:t>
            </w:r>
          </w:p>
        </w:tc>
        <w:tc>
          <w:tcPr>
            <w:tcW w:w="596" w:type="pct"/>
          </w:tcPr>
          <w:p w:rsidR="0066478C" w:rsidRPr="002C72F7" w:rsidRDefault="0066478C" w:rsidP="0066478C">
            <w:pPr>
              <w:ind w:firstLine="0"/>
              <w:jc w:val="center"/>
              <w:rPr>
                <w:rFonts w:ascii="Times New Roman" w:hAnsi="Times New Roman"/>
                <w:sz w:val="20"/>
                <w:szCs w:val="20"/>
                <w:lang w:val="ro-RO"/>
              </w:rPr>
            </w:pPr>
          </w:p>
        </w:tc>
        <w:tc>
          <w:tcPr>
            <w:tcW w:w="693"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Permanent</w:t>
            </w:r>
          </w:p>
          <w:p w:rsidR="0066478C" w:rsidRPr="002C72F7" w:rsidRDefault="0066478C" w:rsidP="0066478C">
            <w:pPr>
              <w:ind w:firstLine="0"/>
              <w:jc w:val="center"/>
              <w:rPr>
                <w:rFonts w:ascii="Times New Roman" w:hAnsi="Times New Roman"/>
                <w:sz w:val="20"/>
                <w:szCs w:val="20"/>
                <w:lang w:val="ro-RO"/>
              </w:rPr>
            </w:pPr>
          </w:p>
        </w:tc>
        <w:tc>
          <w:tcPr>
            <w:tcW w:w="742" w:type="pct"/>
          </w:tcPr>
          <w:p w:rsidR="0066478C" w:rsidRPr="002C72F7" w:rsidRDefault="0066478C" w:rsidP="00953573">
            <w:pPr>
              <w:ind w:firstLine="0"/>
              <w:jc w:val="left"/>
              <w:rPr>
                <w:rFonts w:ascii="Times New Roman" w:hAnsi="Times New Roman"/>
                <w:sz w:val="20"/>
                <w:szCs w:val="20"/>
                <w:lang w:val="ro-RO"/>
              </w:rPr>
            </w:pPr>
            <w:r w:rsidRPr="002C72F7">
              <w:rPr>
                <w:rFonts w:ascii="Times New Roman" w:hAnsi="Times New Roman"/>
                <w:sz w:val="20"/>
                <w:szCs w:val="20"/>
                <w:lang w:val="ro-RO"/>
              </w:rPr>
              <w:t>Număr</w:t>
            </w:r>
            <w:r w:rsidR="00953573" w:rsidRPr="002C72F7">
              <w:rPr>
                <w:rFonts w:ascii="Times New Roman" w:hAnsi="Times New Roman"/>
                <w:sz w:val="20"/>
                <w:szCs w:val="20"/>
                <w:lang w:val="ro-RO"/>
              </w:rPr>
              <w:t xml:space="preserve"> de</w:t>
            </w:r>
            <w:r w:rsidRPr="002C72F7">
              <w:rPr>
                <w:rFonts w:ascii="Times New Roman" w:hAnsi="Times New Roman"/>
                <w:sz w:val="20"/>
                <w:szCs w:val="20"/>
                <w:lang w:val="ro-RO"/>
              </w:rPr>
              <w:t xml:space="preserve"> personal din subdiviziunile teritoriale instruit</w:t>
            </w:r>
          </w:p>
        </w:tc>
      </w:tr>
      <w:tr w:rsidR="00945D4F" w:rsidRPr="002C72F7" w:rsidTr="00F61F79">
        <w:trPr>
          <w:trHeight w:val="866"/>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bCs/>
                <w:sz w:val="20"/>
                <w:szCs w:val="20"/>
                <w:lang w:val="ro-RO"/>
              </w:rPr>
            </w:pPr>
          </w:p>
        </w:tc>
        <w:tc>
          <w:tcPr>
            <w:tcW w:w="946" w:type="pct"/>
            <w:gridSpan w:val="2"/>
          </w:tcPr>
          <w:p w:rsidR="0066478C" w:rsidRPr="002C72F7" w:rsidRDefault="0066478C" w:rsidP="000260C0">
            <w:pPr>
              <w:numPr>
                <w:ilvl w:val="0"/>
                <w:numId w:val="51"/>
              </w:numPr>
              <w:tabs>
                <w:tab w:val="left" w:pos="172"/>
                <w:tab w:val="left" w:pos="270"/>
                <w:tab w:val="left" w:pos="435"/>
              </w:tabs>
              <w:ind w:left="152" w:firstLine="0"/>
              <w:contextualSpacing/>
              <w:jc w:val="left"/>
              <w:rPr>
                <w:rFonts w:ascii="Times New Roman" w:hAnsi="Times New Roman"/>
                <w:sz w:val="20"/>
                <w:szCs w:val="20"/>
                <w:lang w:val="ro-RO"/>
              </w:rPr>
            </w:pPr>
            <w:r w:rsidRPr="002C72F7">
              <w:rPr>
                <w:rFonts w:ascii="Times New Roman" w:hAnsi="Times New Roman"/>
                <w:sz w:val="20"/>
                <w:szCs w:val="20"/>
                <w:lang w:val="ro-RO"/>
              </w:rPr>
              <w:t>implementarea noilor mecanisme la nivelul instituțiilor implicate în combaterea criminalității informatice (atragerea companiilor private și experților independenț</w:t>
            </w:r>
            <w:r w:rsidR="00953573" w:rsidRPr="002C72F7">
              <w:rPr>
                <w:rFonts w:ascii="Times New Roman" w:hAnsi="Times New Roman"/>
                <w:sz w:val="20"/>
                <w:szCs w:val="20"/>
                <w:lang w:val="ro-RO"/>
              </w:rPr>
              <w:t>i, dezvoltarea laboratoarelor)</w:t>
            </w:r>
          </w:p>
          <w:p w:rsidR="0066478C" w:rsidRPr="002C72F7" w:rsidRDefault="0066478C" w:rsidP="00E86A24">
            <w:pPr>
              <w:tabs>
                <w:tab w:val="left" w:pos="172"/>
                <w:tab w:val="left" w:pos="270"/>
                <w:tab w:val="left" w:pos="435"/>
              </w:tabs>
              <w:ind w:left="152" w:firstLine="0"/>
              <w:jc w:val="left"/>
              <w:rPr>
                <w:rFonts w:ascii="Times New Roman" w:hAnsi="Times New Roman"/>
                <w:sz w:val="20"/>
                <w:szCs w:val="20"/>
                <w:lang w:val="ro-RO"/>
              </w:rPr>
            </w:pPr>
          </w:p>
        </w:tc>
        <w:tc>
          <w:tcPr>
            <w:tcW w:w="607" w:type="pct"/>
          </w:tcPr>
          <w:p w:rsidR="00953573" w:rsidRPr="002C72F7" w:rsidRDefault="00953573" w:rsidP="00953573">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 xml:space="preserve">Ministerul Afacerilor Interne </w:t>
            </w:r>
            <w:r w:rsidRPr="002C72F7">
              <w:rPr>
                <w:rFonts w:ascii="Times New Roman" w:eastAsia="Times New Roman" w:hAnsi="Times New Roman"/>
                <w:sz w:val="20"/>
                <w:szCs w:val="20"/>
                <w:lang w:val="ro-RO" w:eastAsia="ru-RU"/>
              </w:rPr>
              <w:t>(</w:t>
            </w:r>
            <w:r w:rsidRPr="007E5338">
              <w:rPr>
                <w:rFonts w:ascii="Times New Roman" w:eastAsia="Times New Roman" w:hAnsi="Times New Roman"/>
                <w:sz w:val="20"/>
                <w:szCs w:val="20"/>
                <w:lang w:val="it-IT" w:eastAsia="ru-RU"/>
              </w:rPr>
              <w:t>Inspectoratul General al Poliției)</w:t>
            </w:r>
            <w:r w:rsidRPr="002C72F7">
              <w:rPr>
                <w:rFonts w:ascii="Times New Roman" w:hAnsi="Times New Roman"/>
                <w:sz w:val="20"/>
                <w:szCs w:val="20"/>
                <w:lang w:val="ro-RO"/>
              </w:rPr>
              <w:t>;</w:t>
            </w:r>
          </w:p>
          <w:p w:rsidR="0066478C" w:rsidRPr="002C72F7" w:rsidRDefault="00953573" w:rsidP="00953573">
            <w:pPr>
              <w:ind w:firstLine="0"/>
              <w:jc w:val="center"/>
              <w:rPr>
                <w:rFonts w:ascii="Times New Roman" w:hAnsi="Times New Roman"/>
                <w:sz w:val="20"/>
                <w:szCs w:val="20"/>
                <w:lang w:val="ro-RO"/>
              </w:rPr>
            </w:pPr>
            <w:r w:rsidRPr="002C72F7">
              <w:rPr>
                <w:rFonts w:ascii="Times New Roman" w:hAnsi="Times New Roman"/>
                <w:sz w:val="20"/>
                <w:szCs w:val="20"/>
                <w:lang w:val="ro-RO"/>
              </w:rPr>
              <w:t xml:space="preserve">Procuratura Generală </w:t>
            </w:r>
          </w:p>
        </w:tc>
        <w:tc>
          <w:tcPr>
            <w:tcW w:w="596" w:type="pct"/>
          </w:tcPr>
          <w:p w:rsidR="0066478C" w:rsidRPr="002C72F7" w:rsidRDefault="00953573"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Serviciul de Informaţii şi Securitate</w:t>
            </w:r>
          </w:p>
        </w:tc>
        <w:tc>
          <w:tcPr>
            <w:tcW w:w="693" w:type="pct"/>
          </w:tcPr>
          <w:p w:rsidR="00953573" w:rsidRPr="002C72F7" w:rsidRDefault="00953573" w:rsidP="00953573">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953573" w:rsidP="00953573">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2020-2021</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Mecanisme funcțional implementate</w:t>
            </w:r>
          </w:p>
        </w:tc>
      </w:tr>
      <w:tr w:rsidR="00945D4F" w:rsidRPr="007663D3" w:rsidTr="00F61F79">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51"/>
              </w:numPr>
              <w:tabs>
                <w:tab w:val="left" w:pos="172"/>
                <w:tab w:val="left" w:pos="270"/>
                <w:tab w:val="left" w:pos="435"/>
              </w:tabs>
              <w:ind w:left="152" w:firstLine="0"/>
              <w:contextualSpacing/>
              <w:jc w:val="left"/>
              <w:rPr>
                <w:rFonts w:ascii="Times New Roman" w:hAnsi="Times New Roman"/>
                <w:sz w:val="20"/>
                <w:szCs w:val="20"/>
                <w:lang w:val="ro-RO"/>
              </w:rPr>
            </w:pPr>
            <w:r w:rsidRPr="002C72F7">
              <w:rPr>
                <w:rFonts w:ascii="Times New Roman" w:hAnsi="Times New Roman"/>
                <w:sz w:val="20"/>
                <w:szCs w:val="20"/>
                <w:lang w:val="ro-RO"/>
              </w:rPr>
              <w:t>perfecționarea cadrului legal ce reglementează salarizarea efectivului specializat în combaterea criminalității informatice și investigarea infracțiunilor informatice</w:t>
            </w:r>
          </w:p>
        </w:tc>
        <w:tc>
          <w:tcPr>
            <w:tcW w:w="607" w:type="pct"/>
          </w:tcPr>
          <w:p w:rsidR="0066478C" w:rsidRPr="002C72F7" w:rsidRDefault="00953573"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Ministerul Finanţelor;</w:t>
            </w:r>
            <w:r w:rsidR="0066478C" w:rsidRPr="002C72F7">
              <w:rPr>
                <w:rFonts w:ascii="Times New Roman" w:hAnsi="Times New Roman"/>
                <w:sz w:val="20"/>
                <w:szCs w:val="20"/>
                <w:lang w:val="ro-RO"/>
              </w:rPr>
              <w:t xml:space="preserve"> </w:t>
            </w:r>
            <w:r w:rsidRPr="002C72F7">
              <w:rPr>
                <w:rFonts w:ascii="Times New Roman" w:eastAsia="Times New Roman" w:hAnsi="Times New Roman"/>
                <w:sz w:val="20"/>
                <w:szCs w:val="20"/>
                <w:lang w:eastAsia="ru-RU"/>
              </w:rPr>
              <w:t xml:space="preserve">Ministerul Afacerilor Interne </w:t>
            </w:r>
          </w:p>
        </w:tc>
        <w:tc>
          <w:tcPr>
            <w:tcW w:w="596" w:type="pct"/>
          </w:tcPr>
          <w:p w:rsidR="0066478C" w:rsidRPr="002C72F7" w:rsidRDefault="00953573" w:rsidP="0066478C">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Ministerul Sănătății, Muncii și Protecției Sociale</w:t>
            </w:r>
            <w:r w:rsidR="0066478C" w:rsidRPr="002C72F7">
              <w:rPr>
                <w:rFonts w:ascii="Times New Roman" w:hAnsi="Times New Roman"/>
                <w:sz w:val="20"/>
                <w:szCs w:val="20"/>
                <w:lang w:val="ro-RO"/>
              </w:rPr>
              <w:t xml:space="preserve"> </w:t>
            </w:r>
          </w:p>
        </w:tc>
        <w:tc>
          <w:tcPr>
            <w:tcW w:w="693"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w:t>
            </w:r>
          </w:p>
        </w:tc>
        <w:tc>
          <w:tcPr>
            <w:tcW w:w="742" w:type="pct"/>
          </w:tcPr>
          <w:p w:rsidR="0066478C" w:rsidRPr="002C72F7" w:rsidRDefault="0066478C" w:rsidP="00953573">
            <w:pPr>
              <w:ind w:firstLine="0"/>
              <w:jc w:val="left"/>
              <w:rPr>
                <w:rFonts w:ascii="Times New Roman" w:hAnsi="Times New Roman"/>
                <w:sz w:val="20"/>
                <w:szCs w:val="20"/>
                <w:lang w:val="ro-RO"/>
              </w:rPr>
            </w:pPr>
            <w:r w:rsidRPr="002C72F7">
              <w:rPr>
                <w:rFonts w:ascii="Times New Roman" w:hAnsi="Times New Roman"/>
                <w:sz w:val="20"/>
                <w:szCs w:val="20"/>
                <w:lang w:val="ro-RO"/>
              </w:rPr>
              <w:t>Cadru legal cu privire la majorarea c</w:t>
            </w:r>
            <w:r w:rsidR="00953573" w:rsidRPr="002C72F7">
              <w:rPr>
                <w:rFonts w:ascii="Times New Roman" w:hAnsi="Times New Roman"/>
                <w:sz w:val="20"/>
                <w:szCs w:val="20"/>
                <w:lang w:val="ro-RO"/>
              </w:rPr>
              <w:t>u 30% în raport cu salariul net aprobat</w:t>
            </w:r>
          </w:p>
        </w:tc>
      </w:tr>
      <w:tr w:rsidR="00945D4F" w:rsidRPr="007663D3" w:rsidTr="00F61F79">
        <w:trPr>
          <w:trHeight w:val="315"/>
        </w:trPr>
        <w:tc>
          <w:tcPr>
            <w:tcW w:w="212" w:type="pct"/>
            <w:vMerge w:val="restart"/>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val="restar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Protecția copiilor în spațiul on-line de orice formă de abuz</w:t>
            </w:r>
          </w:p>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57"/>
              </w:numPr>
              <w:tabs>
                <w:tab w:val="left" w:pos="172"/>
                <w:tab w:val="left" w:pos="317"/>
                <w:tab w:val="left" w:pos="362"/>
                <w:tab w:val="left" w:pos="435"/>
              </w:tabs>
              <w:ind w:left="152" w:firstLine="0"/>
              <w:contextualSpacing/>
              <w:jc w:val="left"/>
              <w:rPr>
                <w:rFonts w:ascii="Times New Roman" w:hAnsi="Times New Roman"/>
                <w:sz w:val="20"/>
                <w:szCs w:val="20"/>
                <w:lang w:val="ro-RO"/>
              </w:rPr>
            </w:pPr>
            <w:r w:rsidRPr="002C72F7">
              <w:rPr>
                <w:rFonts w:ascii="Times New Roman" w:hAnsi="Times New Roman"/>
                <w:sz w:val="20"/>
                <w:szCs w:val="20"/>
                <w:lang w:val="ro-RO"/>
              </w:rPr>
              <w:lastRenderedPageBreak/>
              <w:t>combaterea fenomenului de pornografie infantilă în Internet</w:t>
            </w:r>
          </w:p>
        </w:tc>
        <w:tc>
          <w:tcPr>
            <w:tcW w:w="607" w:type="pct"/>
          </w:tcPr>
          <w:p w:rsidR="00953573" w:rsidRPr="002C72F7" w:rsidRDefault="00953573" w:rsidP="00953573">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 xml:space="preserve">Ministerul Afacerilor Interne </w:t>
            </w:r>
            <w:r w:rsidRPr="002C72F7">
              <w:rPr>
                <w:rFonts w:ascii="Times New Roman" w:eastAsia="Times New Roman" w:hAnsi="Times New Roman"/>
                <w:sz w:val="20"/>
                <w:szCs w:val="20"/>
                <w:lang w:val="ro-RO" w:eastAsia="ru-RU"/>
              </w:rPr>
              <w:t>(</w:t>
            </w:r>
            <w:r w:rsidRPr="002C72F7">
              <w:rPr>
                <w:rFonts w:ascii="Times New Roman" w:eastAsia="Times New Roman" w:hAnsi="Times New Roman"/>
                <w:sz w:val="20"/>
                <w:szCs w:val="20"/>
                <w:lang w:eastAsia="ru-RU"/>
              </w:rPr>
              <w:t>Inspectoratul General al Poliției)</w:t>
            </w:r>
            <w:r w:rsidRPr="002C72F7">
              <w:rPr>
                <w:rFonts w:ascii="Times New Roman" w:hAnsi="Times New Roman"/>
                <w:sz w:val="20"/>
                <w:szCs w:val="20"/>
                <w:lang w:val="ro-RO"/>
              </w:rPr>
              <w:t>;</w:t>
            </w:r>
          </w:p>
          <w:p w:rsidR="0066478C" w:rsidRPr="002C72F7" w:rsidRDefault="00953573" w:rsidP="00953573">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 xml:space="preserve">Procuratura Generală </w:t>
            </w:r>
          </w:p>
        </w:tc>
        <w:tc>
          <w:tcPr>
            <w:tcW w:w="596" w:type="pct"/>
          </w:tcPr>
          <w:p w:rsidR="00953573" w:rsidRPr="002C72F7" w:rsidRDefault="00953573" w:rsidP="0066478C">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ro-RO" w:eastAsia="ru-RU"/>
              </w:rPr>
              <w:lastRenderedPageBreak/>
              <w:t>Ministerul Sănătății, Muncii și Protecției Sociale;</w:t>
            </w:r>
            <w:r w:rsidR="0066478C"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ro-RO" w:eastAsia="ru-RU"/>
              </w:rPr>
              <w:t xml:space="preserve">Ministerul </w:t>
            </w:r>
            <w:r w:rsidRPr="007E5338">
              <w:rPr>
                <w:rFonts w:ascii="Times New Roman" w:eastAsia="Times New Roman" w:hAnsi="Times New Roman"/>
                <w:sz w:val="20"/>
                <w:szCs w:val="20"/>
                <w:lang w:val="ro-RO" w:eastAsia="ru-RU"/>
              </w:rPr>
              <w:lastRenderedPageBreak/>
              <w:t>Educaţiei, Culturii și Cercetării</w:t>
            </w:r>
            <w:r w:rsidRPr="002C72F7">
              <w:rPr>
                <w:rFonts w:ascii="Times New Roman" w:hAnsi="Times New Roman"/>
                <w:sz w:val="20"/>
                <w:szCs w:val="20"/>
                <w:lang w:val="ro-RO"/>
              </w:rPr>
              <w:t>;</w:t>
            </w:r>
          </w:p>
          <w:p w:rsidR="0066478C" w:rsidRPr="002C72F7" w:rsidRDefault="00953573"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organizaţiile nonguvernamentale;</w:t>
            </w:r>
          </w:p>
          <w:p w:rsidR="0066478C" w:rsidRPr="002C72F7" w:rsidRDefault="00953573"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societatea civilă;</w:t>
            </w:r>
            <w:r w:rsidR="0066478C" w:rsidRPr="002C72F7">
              <w:rPr>
                <w:rFonts w:ascii="Times New Roman" w:hAnsi="Times New Roman"/>
                <w:sz w:val="20"/>
                <w:szCs w:val="20"/>
                <w:lang w:val="ro-RO"/>
              </w:rPr>
              <w:t xml:space="preserve"> mass-media</w:t>
            </w:r>
          </w:p>
        </w:tc>
        <w:tc>
          <w:tcPr>
            <w:tcW w:w="693" w:type="pct"/>
          </w:tcPr>
          <w:p w:rsidR="00953573" w:rsidRPr="002C72F7" w:rsidRDefault="00953573" w:rsidP="00953573">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Bugetul instituţiilor, în limitele alocaţiilor aprobate;</w:t>
            </w:r>
          </w:p>
          <w:p w:rsidR="0066478C" w:rsidRPr="002C72F7" w:rsidRDefault="00953573" w:rsidP="00953573">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Permanent</w:t>
            </w:r>
          </w:p>
        </w:tc>
        <w:tc>
          <w:tcPr>
            <w:tcW w:w="742" w:type="pct"/>
          </w:tcPr>
          <w:p w:rsidR="0066478C" w:rsidRPr="002C72F7" w:rsidRDefault="0066478C" w:rsidP="00953573">
            <w:pPr>
              <w:ind w:firstLine="0"/>
              <w:jc w:val="left"/>
              <w:rPr>
                <w:rFonts w:ascii="Times New Roman" w:hAnsi="Times New Roman"/>
                <w:sz w:val="20"/>
                <w:szCs w:val="20"/>
                <w:lang w:val="ro-RO"/>
              </w:rPr>
            </w:pPr>
            <w:r w:rsidRPr="002C72F7">
              <w:rPr>
                <w:rFonts w:ascii="Times New Roman" w:hAnsi="Times New Roman"/>
                <w:sz w:val="20"/>
                <w:szCs w:val="20"/>
                <w:lang w:val="ro-RO"/>
              </w:rPr>
              <w:t>Număr</w:t>
            </w:r>
            <w:r w:rsidR="00953573" w:rsidRPr="002C72F7">
              <w:rPr>
                <w:rFonts w:ascii="Times New Roman" w:hAnsi="Times New Roman"/>
                <w:sz w:val="20"/>
                <w:szCs w:val="20"/>
                <w:lang w:val="ro-RO"/>
              </w:rPr>
              <w:t xml:space="preserve"> de</w:t>
            </w:r>
            <w:r w:rsidRPr="002C72F7">
              <w:rPr>
                <w:rFonts w:ascii="Times New Roman" w:hAnsi="Times New Roman"/>
                <w:sz w:val="20"/>
                <w:szCs w:val="20"/>
                <w:lang w:val="ro-RO"/>
              </w:rPr>
              <w:t xml:space="preserve"> măsuri realizate/cazuri investigate</w:t>
            </w:r>
          </w:p>
        </w:tc>
      </w:tr>
      <w:tr w:rsidR="00945D4F" w:rsidRPr="007663D3" w:rsidTr="00F61F79">
        <w:trPr>
          <w:trHeight w:val="345"/>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57"/>
              </w:numPr>
              <w:tabs>
                <w:tab w:val="left" w:pos="172"/>
                <w:tab w:val="left" w:pos="317"/>
                <w:tab w:val="left" w:pos="362"/>
                <w:tab w:val="left" w:pos="435"/>
              </w:tabs>
              <w:ind w:left="152" w:firstLine="0"/>
              <w:contextualSpacing/>
              <w:jc w:val="left"/>
              <w:rPr>
                <w:rFonts w:ascii="Times New Roman" w:hAnsi="Times New Roman"/>
                <w:sz w:val="20"/>
                <w:szCs w:val="20"/>
                <w:lang w:val="ro-RO"/>
              </w:rPr>
            </w:pPr>
            <w:r w:rsidRPr="002C72F7">
              <w:rPr>
                <w:rFonts w:ascii="Times New Roman" w:hAnsi="Times New Roman"/>
                <w:sz w:val="20"/>
                <w:szCs w:val="20"/>
                <w:lang w:val="ro-RO"/>
              </w:rPr>
              <w:t>combaterea fenomenelor de grooming și hărțuire</w:t>
            </w:r>
            <w:r w:rsidR="00953573" w:rsidRPr="002C72F7">
              <w:rPr>
                <w:rFonts w:ascii="Times New Roman" w:hAnsi="Times New Roman"/>
                <w:sz w:val="20"/>
                <w:szCs w:val="20"/>
                <w:lang w:val="ro-RO"/>
              </w:rPr>
              <w:t xml:space="preserve"> sexuală a copiilor în Internet</w:t>
            </w:r>
          </w:p>
          <w:p w:rsidR="0066478C" w:rsidRPr="002C72F7" w:rsidRDefault="0066478C" w:rsidP="00E86A24">
            <w:pPr>
              <w:tabs>
                <w:tab w:val="left" w:pos="172"/>
                <w:tab w:val="left" w:pos="317"/>
                <w:tab w:val="left" w:pos="362"/>
                <w:tab w:val="left" w:pos="435"/>
              </w:tabs>
              <w:ind w:left="152" w:firstLine="0"/>
              <w:jc w:val="left"/>
              <w:rPr>
                <w:rFonts w:ascii="Times New Roman" w:hAnsi="Times New Roman"/>
                <w:sz w:val="20"/>
                <w:szCs w:val="20"/>
                <w:lang w:val="ro-RO"/>
              </w:rPr>
            </w:pPr>
          </w:p>
        </w:tc>
        <w:tc>
          <w:tcPr>
            <w:tcW w:w="607" w:type="pct"/>
          </w:tcPr>
          <w:p w:rsidR="00953573" w:rsidRPr="002C72F7" w:rsidRDefault="00953573" w:rsidP="00953573">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 xml:space="preserve">Ministerul Afacerilor Interne </w:t>
            </w:r>
            <w:r w:rsidRPr="002C72F7">
              <w:rPr>
                <w:rFonts w:ascii="Times New Roman" w:eastAsia="Times New Roman" w:hAnsi="Times New Roman"/>
                <w:sz w:val="20"/>
                <w:szCs w:val="20"/>
                <w:lang w:val="ro-RO" w:eastAsia="ru-RU"/>
              </w:rPr>
              <w:t>(</w:t>
            </w:r>
            <w:r w:rsidRPr="002C72F7">
              <w:rPr>
                <w:rFonts w:ascii="Times New Roman" w:eastAsia="Times New Roman" w:hAnsi="Times New Roman"/>
                <w:sz w:val="20"/>
                <w:szCs w:val="20"/>
                <w:lang w:eastAsia="ru-RU"/>
              </w:rPr>
              <w:t>Inspectoratul General al Poliției)</w:t>
            </w:r>
            <w:r w:rsidRPr="002C72F7">
              <w:rPr>
                <w:rFonts w:ascii="Times New Roman" w:hAnsi="Times New Roman"/>
                <w:sz w:val="20"/>
                <w:szCs w:val="20"/>
                <w:lang w:val="ro-RO"/>
              </w:rPr>
              <w:t>;</w:t>
            </w:r>
          </w:p>
          <w:p w:rsidR="0066478C" w:rsidRPr="002C72F7" w:rsidRDefault="00953573" w:rsidP="00953573">
            <w:pPr>
              <w:ind w:firstLine="0"/>
              <w:jc w:val="center"/>
              <w:rPr>
                <w:rFonts w:ascii="Times New Roman" w:hAnsi="Times New Roman"/>
                <w:sz w:val="20"/>
                <w:szCs w:val="20"/>
                <w:lang w:val="ro-RO"/>
              </w:rPr>
            </w:pPr>
            <w:r w:rsidRPr="002C72F7">
              <w:rPr>
                <w:rFonts w:ascii="Times New Roman" w:hAnsi="Times New Roman"/>
                <w:sz w:val="20"/>
                <w:szCs w:val="20"/>
                <w:lang w:val="ro-RO"/>
              </w:rPr>
              <w:t>Procuratura Generală</w:t>
            </w:r>
          </w:p>
        </w:tc>
        <w:tc>
          <w:tcPr>
            <w:tcW w:w="596" w:type="pct"/>
          </w:tcPr>
          <w:p w:rsidR="00953573" w:rsidRPr="002C72F7" w:rsidRDefault="00953573" w:rsidP="0066478C">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Ministerul Educaţiei, Culturii și Cercetării</w:t>
            </w:r>
            <w:r w:rsidRPr="002C72F7">
              <w:rPr>
                <w:rFonts w:ascii="Times New Roman" w:hAnsi="Times New Roman"/>
                <w:sz w:val="20"/>
                <w:szCs w:val="20"/>
                <w:lang w:val="ro-RO"/>
              </w:rPr>
              <w:t>;</w:t>
            </w:r>
          </w:p>
          <w:p w:rsidR="00953573" w:rsidRPr="002C72F7" w:rsidRDefault="00953573" w:rsidP="00953573">
            <w:pPr>
              <w:ind w:firstLine="0"/>
              <w:jc w:val="center"/>
              <w:rPr>
                <w:rFonts w:ascii="Times New Roman" w:hAnsi="Times New Roman"/>
                <w:sz w:val="20"/>
                <w:szCs w:val="20"/>
                <w:lang w:val="ro-RO"/>
              </w:rPr>
            </w:pPr>
            <w:r w:rsidRPr="002C72F7">
              <w:rPr>
                <w:rFonts w:ascii="Times New Roman" w:hAnsi="Times New Roman"/>
                <w:sz w:val="20"/>
                <w:szCs w:val="20"/>
                <w:lang w:val="ro-RO"/>
              </w:rPr>
              <w:t>organizaţiile nonguvernamentale;</w:t>
            </w:r>
          </w:p>
          <w:p w:rsidR="0066478C" w:rsidRPr="002C72F7" w:rsidRDefault="00953573"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s</w:t>
            </w:r>
            <w:r w:rsidR="0066478C" w:rsidRPr="002C72F7">
              <w:rPr>
                <w:rFonts w:ascii="Times New Roman" w:hAnsi="Times New Roman"/>
                <w:sz w:val="20"/>
                <w:szCs w:val="20"/>
                <w:lang w:val="ro-RO"/>
              </w:rPr>
              <w:t>ocietatea civilă</w:t>
            </w:r>
            <w:r w:rsidRPr="002C72F7">
              <w:rPr>
                <w:rFonts w:ascii="Times New Roman" w:hAnsi="Times New Roman"/>
                <w:sz w:val="20"/>
                <w:szCs w:val="20"/>
                <w:lang w:val="ro-RO"/>
              </w:rPr>
              <w:t>;</w:t>
            </w:r>
            <w:r w:rsidRPr="007E5338">
              <w:rPr>
                <w:rFonts w:ascii="Times New Roman" w:eastAsia="Times New Roman" w:hAnsi="Times New Roman"/>
                <w:sz w:val="20"/>
                <w:szCs w:val="20"/>
                <w:lang w:val="it-IT" w:eastAsia="ru-RU"/>
              </w:rPr>
              <w:t xml:space="preserve"> Ministerul Sănătății, Muncii și Protecției Sociale;</w:t>
            </w:r>
          </w:p>
          <w:p w:rsidR="0066478C" w:rsidRPr="002C72F7" w:rsidRDefault="00953573"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f</w:t>
            </w:r>
            <w:r w:rsidR="0066478C" w:rsidRPr="002C72F7">
              <w:rPr>
                <w:rFonts w:ascii="Times New Roman" w:hAnsi="Times New Roman"/>
                <w:sz w:val="20"/>
                <w:szCs w:val="20"/>
                <w:lang w:val="ro-RO"/>
              </w:rPr>
              <w:t>urnizori de servicii</w:t>
            </w:r>
          </w:p>
        </w:tc>
        <w:tc>
          <w:tcPr>
            <w:tcW w:w="693" w:type="pct"/>
          </w:tcPr>
          <w:p w:rsidR="00953573" w:rsidRPr="002C72F7" w:rsidRDefault="00953573" w:rsidP="00953573">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953573" w:rsidP="00953573">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Permanent</w:t>
            </w:r>
          </w:p>
        </w:tc>
        <w:tc>
          <w:tcPr>
            <w:tcW w:w="742" w:type="pct"/>
          </w:tcPr>
          <w:p w:rsidR="0066478C" w:rsidRPr="002C72F7" w:rsidRDefault="0066478C" w:rsidP="00953573">
            <w:pPr>
              <w:ind w:firstLine="0"/>
              <w:jc w:val="left"/>
              <w:rPr>
                <w:rFonts w:ascii="Times New Roman" w:hAnsi="Times New Roman"/>
                <w:sz w:val="20"/>
                <w:szCs w:val="20"/>
                <w:lang w:val="ro-RO"/>
              </w:rPr>
            </w:pPr>
            <w:r w:rsidRPr="002C72F7">
              <w:rPr>
                <w:rFonts w:ascii="Times New Roman" w:hAnsi="Times New Roman"/>
                <w:sz w:val="20"/>
                <w:szCs w:val="20"/>
                <w:lang w:val="ro-RO"/>
              </w:rPr>
              <w:t>Număr</w:t>
            </w:r>
            <w:r w:rsidR="00953573" w:rsidRPr="002C72F7">
              <w:rPr>
                <w:rFonts w:ascii="Times New Roman" w:hAnsi="Times New Roman"/>
                <w:sz w:val="20"/>
                <w:szCs w:val="20"/>
                <w:lang w:val="ro-RO"/>
              </w:rPr>
              <w:t xml:space="preserve"> de</w:t>
            </w:r>
            <w:r w:rsidRPr="002C72F7">
              <w:rPr>
                <w:rFonts w:ascii="Times New Roman" w:hAnsi="Times New Roman"/>
                <w:sz w:val="20"/>
                <w:szCs w:val="20"/>
                <w:lang w:val="ro-RO"/>
              </w:rPr>
              <w:t xml:space="preserve"> măsuri realizate/cazuri investigate</w:t>
            </w:r>
          </w:p>
        </w:tc>
      </w:tr>
      <w:tr w:rsidR="00945D4F" w:rsidRPr="002C72F7" w:rsidTr="00F61F79">
        <w:trPr>
          <w:trHeight w:val="180"/>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953573" w:rsidP="000260C0">
            <w:pPr>
              <w:numPr>
                <w:ilvl w:val="0"/>
                <w:numId w:val="57"/>
              </w:numPr>
              <w:tabs>
                <w:tab w:val="left" w:pos="172"/>
                <w:tab w:val="left" w:pos="317"/>
                <w:tab w:val="left" w:pos="362"/>
                <w:tab w:val="left" w:pos="435"/>
              </w:tabs>
              <w:ind w:left="152" w:firstLine="0"/>
              <w:contextualSpacing/>
              <w:jc w:val="left"/>
              <w:rPr>
                <w:rFonts w:ascii="Times New Roman" w:hAnsi="Times New Roman"/>
                <w:sz w:val="20"/>
                <w:szCs w:val="20"/>
                <w:lang w:val="ro-RO"/>
              </w:rPr>
            </w:pPr>
            <w:r w:rsidRPr="002C72F7">
              <w:rPr>
                <w:rFonts w:ascii="Times New Roman" w:hAnsi="Times New Roman"/>
                <w:sz w:val="20"/>
                <w:szCs w:val="20"/>
                <w:lang w:val="ro-RO"/>
              </w:rPr>
              <w:t xml:space="preserve"> </w:t>
            </w:r>
            <w:r w:rsidR="0066478C" w:rsidRPr="002C72F7">
              <w:rPr>
                <w:rFonts w:ascii="Times New Roman" w:hAnsi="Times New Roman"/>
                <w:sz w:val="20"/>
                <w:szCs w:val="20"/>
                <w:lang w:val="ro-RO"/>
              </w:rPr>
              <w:t>promovarea unui Internet mai sigur pentru copii prin intermediul consilierilor on-line şi încurajarea raportărilor prin proiecte informaționale specializate</w:t>
            </w:r>
          </w:p>
        </w:tc>
        <w:tc>
          <w:tcPr>
            <w:tcW w:w="607" w:type="pct"/>
          </w:tcPr>
          <w:p w:rsidR="00953573" w:rsidRPr="002C72F7" w:rsidRDefault="00953573" w:rsidP="00953573">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 xml:space="preserve">Ministerul Afacerilor Interne </w:t>
            </w:r>
            <w:r w:rsidRPr="002C72F7">
              <w:rPr>
                <w:rFonts w:ascii="Times New Roman" w:eastAsia="Times New Roman" w:hAnsi="Times New Roman"/>
                <w:sz w:val="20"/>
                <w:szCs w:val="20"/>
                <w:lang w:val="ro-RO" w:eastAsia="ru-RU"/>
              </w:rPr>
              <w:t>(</w:t>
            </w:r>
            <w:r w:rsidRPr="007E5338">
              <w:rPr>
                <w:rFonts w:ascii="Times New Roman" w:eastAsia="Times New Roman" w:hAnsi="Times New Roman"/>
                <w:sz w:val="20"/>
                <w:szCs w:val="20"/>
                <w:lang w:val="it-IT" w:eastAsia="ru-RU"/>
              </w:rPr>
              <w:t>Inspectoratul General al Poliției)</w:t>
            </w:r>
            <w:r w:rsidRPr="002C72F7">
              <w:rPr>
                <w:rFonts w:ascii="Times New Roman" w:hAnsi="Times New Roman"/>
                <w:sz w:val="20"/>
                <w:szCs w:val="20"/>
                <w:lang w:val="ro-RO"/>
              </w:rPr>
              <w:t>;</w:t>
            </w:r>
          </w:p>
          <w:p w:rsidR="0066478C" w:rsidRPr="002C72F7" w:rsidRDefault="00953573" w:rsidP="00953573">
            <w:pPr>
              <w:ind w:firstLine="0"/>
              <w:jc w:val="center"/>
              <w:rPr>
                <w:rFonts w:ascii="Times New Roman" w:hAnsi="Times New Roman"/>
                <w:sz w:val="20"/>
                <w:szCs w:val="20"/>
                <w:lang w:val="ro-RO"/>
              </w:rPr>
            </w:pPr>
            <w:r w:rsidRPr="002C72F7">
              <w:rPr>
                <w:rFonts w:ascii="Times New Roman" w:hAnsi="Times New Roman"/>
                <w:sz w:val="20"/>
                <w:szCs w:val="20"/>
                <w:lang w:val="ro-RO"/>
              </w:rPr>
              <w:t>Procuratura Generală</w:t>
            </w:r>
          </w:p>
        </w:tc>
        <w:tc>
          <w:tcPr>
            <w:tcW w:w="596" w:type="pct"/>
          </w:tcPr>
          <w:p w:rsidR="00953573" w:rsidRPr="002C72F7" w:rsidRDefault="00953573" w:rsidP="00953573">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Ministerul Educaţiei, Culturii și Cercetării</w:t>
            </w:r>
            <w:r w:rsidRPr="002C72F7">
              <w:rPr>
                <w:rFonts w:ascii="Times New Roman" w:hAnsi="Times New Roman"/>
                <w:sz w:val="20"/>
                <w:szCs w:val="20"/>
                <w:lang w:val="ro-RO"/>
              </w:rPr>
              <w:t>;</w:t>
            </w:r>
          </w:p>
          <w:p w:rsidR="00953573" w:rsidRPr="002C72F7" w:rsidRDefault="00953573" w:rsidP="00953573">
            <w:pPr>
              <w:ind w:firstLine="0"/>
              <w:jc w:val="center"/>
              <w:rPr>
                <w:rFonts w:ascii="Times New Roman" w:hAnsi="Times New Roman"/>
                <w:sz w:val="20"/>
                <w:szCs w:val="20"/>
                <w:lang w:val="ro-RO"/>
              </w:rPr>
            </w:pPr>
            <w:r w:rsidRPr="002C72F7">
              <w:rPr>
                <w:rFonts w:ascii="Times New Roman" w:hAnsi="Times New Roman"/>
                <w:sz w:val="20"/>
                <w:szCs w:val="20"/>
                <w:lang w:val="ro-RO"/>
              </w:rPr>
              <w:t>organizaţiile nonguvernamentale;</w:t>
            </w:r>
          </w:p>
          <w:p w:rsidR="00953573" w:rsidRPr="002C72F7" w:rsidRDefault="00953573" w:rsidP="00953573">
            <w:pPr>
              <w:ind w:firstLine="0"/>
              <w:jc w:val="center"/>
              <w:rPr>
                <w:rFonts w:ascii="Times New Roman" w:hAnsi="Times New Roman"/>
                <w:sz w:val="20"/>
                <w:szCs w:val="20"/>
                <w:lang w:val="ro-RO"/>
              </w:rPr>
            </w:pPr>
            <w:r w:rsidRPr="002C72F7">
              <w:rPr>
                <w:rFonts w:ascii="Times New Roman" w:hAnsi="Times New Roman"/>
                <w:sz w:val="20"/>
                <w:szCs w:val="20"/>
                <w:lang w:val="ro-RO"/>
              </w:rPr>
              <w:t>societatea civilă;</w:t>
            </w:r>
            <w:r w:rsidRPr="007E5338">
              <w:rPr>
                <w:rFonts w:ascii="Times New Roman" w:eastAsia="Times New Roman" w:hAnsi="Times New Roman"/>
                <w:sz w:val="20"/>
                <w:szCs w:val="20"/>
                <w:lang w:val="it-IT" w:eastAsia="ru-RU"/>
              </w:rPr>
              <w:t xml:space="preserve"> Ministerul Sănătății, Muncii și Protecției Sociale;</w:t>
            </w:r>
          </w:p>
          <w:p w:rsidR="0066478C" w:rsidRPr="002C72F7" w:rsidRDefault="0066478C" w:rsidP="0066478C">
            <w:pPr>
              <w:ind w:firstLine="0"/>
              <w:jc w:val="center"/>
              <w:rPr>
                <w:rFonts w:ascii="Times New Roman" w:hAnsi="Times New Roman"/>
                <w:sz w:val="20"/>
                <w:szCs w:val="20"/>
                <w:lang w:val="ro-RO"/>
              </w:rPr>
            </w:pPr>
          </w:p>
        </w:tc>
        <w:tc>
          <w:tcPr>
            <w:tcW w:w="693" w:type="pct"/>
          </w:tcPr>
          <w:p w:rsidR="000C1676" w:rsidRPr="002C72F7" w:rsidRDefault="000C1676" w:rsidP="000C1676">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0C1676" w:rsidP="000C1676">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Permanent</w:t>
            </w:r>
          </w:p>
        </w:tc>
        <w:tc>
          <w:tcPr>
            <w:tcW w:w="742" w:type="pct"/>
          </w:tcPr>
          <w:p w:rsidR="0066478C" w:rsidRPr="002C72F7" w:rsidRDefault="000C1676"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Număr</w:t>
            </w:r>
            <w:r w:rsidR="0066478C" w:rsidRPr="002C72F7">
              <w:rPr>
                <w:rFonts w:ascii="Times New Roman" w:hAnsi="Times New Roman"/>
                <w:sz w:val="20"/>
                <w:szCs w:val="20"/>
                <w:lang w:val="ro-RO"/>
              </w:rPr>
              <w:t xml:space="preserve"> de campanii de informare</w:t>
            </w:r>
          </w:p>
        </w:tc>
      </w:tr>
      <w:tr w:rsidR="00945D4F" w:rsidRPr="002C72F7" w:rsidTr="00F61F79">
        <w:trPr>
          <w:trHeight w:val="385"/>
        </w:trPr>
        <w:tc>
          <w:tcPr>
            <w:tcW w:w="212" w:type="pct"/>
            <w:vMerge w:val="restart"/>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val="restar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Combaterea fraudelor prin utilizarea mijloacelor de plată electronice</w:t>
            </w:r>
          </w:p>
          <w:p w:rsidR="0066478C" w:rsidRPr="002C72F7" w:rsidRDefault="0066478C" w:rsidP="0066478C">
            <w:pPr>
              <w:ind w:firstLine="0"/>
              <w:jc w:val="left"/>
              <w:rPr>
                <w:rFonts w:ascii="Times New Roman" w:hAnsi="Times New Roman"/>
                <w:b/>
                <w:sz w:val="20"/>
                <w:szCs w:val="20"/>
                <w:lang w:val="ro-RO"/>
              </w:rPr>
            </w:pPr>
          </w:p>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58"/>
              </w:numPr>
              <w:tabs>
                <w:tab w:val="left" w:pos="172"/>
                <w:tab w:val="left" w:pos="317"/>
                <w:tab w:val="left" w:pos="362"/>
                <w:tab w:val="left" w:pos="435"/>
              </w:tabs>
              <w:ind w:left="152" w:firstLine="0"/>
              <w:contextualSpacing/>
              <w:jc w:val="left"/>
              <w:rPr>
                <w:rFonts w:ascii="Times New Roman" w:hAnsi="Times New Roman"/>
                <w:sz w:val="20"/>
                <w:szCs w:val="20"/>
                <w:lang w:val="ro-RO"/>
              </w:rPr>
            </w:pPr>
            <w:r w:rsidRPr="002C72F7">
              <w:rPr>
                <w:rFonts w:ascii="Times New Roman" w:hAnsi="Times New Roman"/>
                <w:sz w:val="20"/>
                <w:szCs w:val="20"/>
                <w:lang w:val="ro-RO"/>
              </w:rPr>
              <w:t>schimbul de informații dintre Centrul pentru combatere a crimelor informatice cu departamentele de securita</w:t>
            </w:r>
            <w:r w:rsidR="00953573" w:rsidRPr="002C72F7">
              <w:rPr>
                <w:rFonts w:ascii="Times New Roman" w:hAnsi="Times New Roman"/>
                <w:sz w:val="20"/>
                <w:szCs w:val="20"/>
                <w:lang w:val="ro-RO"/>
              </w:rPr>
              <w:t>te ale instituţiilor financiare</w:t>
            </w:r>
          </w:p>
          <w:p w:rsidR="0066478C" w:rsidRPr="002C72F7" w:rsidRDefault="0066478C" w:rsidP="00E86A24">
            <w:pPr>
              <w:tabs>
                <w:tab w:val="left" w:pos="172"/>
                <w:tab w:val="left" w:pos="317"/>
                <w:tab w:val="left" w:pos="362"/>
                <w:tab w:val="left" w:pos="435"/>
              </w:tabs>
              <w:ind w:left="152" w:firstLine="0"/>
              <w:jc w:val="left"/>
              <w:rPr>
                <w:rFonts w:ascii="Times New Roman" w:hAnsi="Times New Roman"/>
                <w:sz w:val="20"/>
                <w:szCs w:val="20"/>
                <w:lang w:val="ro-RO"/>
              </w:rPr>
            </w:pPr>
          </w:p>
        </w:tc>
        <w:tc>
          <w:tcPr>
            <w:tcW w:w="607" w:type="pct"/>
          </w:tcPr>
          <w:p w:rsidR="00953573" w:rsidRPr="002C72F7" w:rsidRDefault="00953573" w:rsidP="00953573">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 xml:space="preserve">Ministerul Afacerilor Interne </w:t>
            </w:r>
            <w:r w:rsidRPr="002C72F7">
              <w:rPr>
                <w:rFonts w:ascii="Times New Roman" w:eastAsia="Times New Roman" w:hAnsi="Times New Roman"/>
                <w:sz w:val="20"/>
                <w:szCs w:val="20"/>
                <w:lang w:val="ro-RO" w:eastAsia="ru-RU"/>
              </w:rPr>
              <w:t>(</w:t>
            </w:r>
            <w:r w:rsidRPr="007E5338">
              <w:rPr>
                <w:rFonts w:ascii="Times New Roman" w:eastAsia="Times New Roman" w:hAnsi="Times New Roman"/>
                <w:sz w:val="20"/>
                <w:szCs w:val="20"/>
                <w:lang w:val="it-IT" w:eastAsia="ru-RU"/>
              </w:rPr>
              <w:t>Inspectoratul General al Poliției)</w:t>
            </w:r>
            <w:r w:rsidRPr="002C72F7">
              <w:rPr>
                <w:rFonts w:ascii="Times New Roman" w:hAnsi="Times New Roman"/>
                <w:sz w:val="20"/>
                <w:szCs w:val="20"/>
                <w:lang w:val="ro-RO"/>
              </w:rPr>
              <w:t>;</w:t>
            </w:r>
          </w:p>
          <w:p w:rsidR="0066478C" w:rsidRPr="002C72F7" w:rsidRDefault="00953573" w:rsidP="00953573">
            <w:pPr>
              <w:ind w:firstLine="0"/>
              <w:jc w:val="center"/>
              <w:rPr>
                <w:rFonts w:ascii="Times New Roman" w:hAnsi="Times New Roman"/>
                <w:sz w:val="20"/>
                <w:szCs w:val="20"/>
                <w:lang w:val="ro-RO"/>
              </w:rPr>
            </w:pPr>
            <w:r w:rsidRPr="002C72F7">
              <w:rPr>
                <w:rFonts w:ascii="Times New Roman" w:hAnsi="Times New Roman"/>
                <w:sz w:val="20"/>
                <w:szCs w:val="20"/>
                <w:lang w:val="ro-RO"/>
              </w:rPr>
              <w:t>Procuratura Generală</w:t>
            </w:r>
          </w:p>
        </w:tc>
        <w:tc>
          <w:tcPr>
            <w:tcW w:w="596" w:type="pct"/>
          </w:tcPr>
          <w:p w:rsidR="0066478C" w:rsidRPr="002C72F7" w:rsidRDefault="000C1676" w:rsidP="0066478C">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Banca Națională a Moldovei;</w:t>
            </w:r>
            <w:r w:rsidRPr="002C72F7">
              <w:rPr>
                <w:rFonts w:ascii="Times New Roman" w:hAnsi="Times New Roman"/>
                <w:sz w:val="20"/>
                <w:szCs w:val="20"/>
                <w:lang w:val="ro-RO"/>
              </w:rPr>
              <w:t xml:space="preserve"> </w:t>
            </w:r>
            <w:r w:rsidR="0066478C" w:rsidRPr="002C72F7">
              <w:rPr>
                <w:rFonts w:ascii="Times New Roman" w:hAnsi="Times New Roman"/>
                <w:sz w:val="20"/>
                <w:szCs w:val="20"/>
                <w:lang w:val="ro-RO"/>
              </w:rPr>
              <w:t>instituțiile financiare</w:t>
            </w:r>
          </w:p>
          <w:p w:rsidR="0066478C" w:rsidRPr="002C72F7" w:rsidRDefault="0066478C" w:rsidP="0066478C">
            <w:pPr>
              <w:ind w:firstLine="0"/>
              <w:jc w:val="center"/>
              <w:rPr>
                <w:rFonts w:ascii="Times New Roman" w:hAnsi="Times New Roman"/>
                <w:sz w:val="20"/>
                <w:szCs w:val="20"/>
                <w:lang w:val="ro-RO"/>
              </w:rPr>
            </w:pPr>
          </w:p>
        </w:tc>
        <w:tc>
          <w:tcPr>
            <w:tcW w:w="693" w:type="pct"/>
          </w:tcPr>
          <w:p w:rsidR="000C1676" w:rsidRPr="002C72F7" w:rsidRDefault="000C1676" w:rsidP="000C1676">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0C1676" w:rsidP="000C1676">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Permanent</w:t>
            </w:r>
          </w:p>
          <w:p w:rsidR="0066478C" w:rsidRPr="002C72F7" w:rsidRDefault="0066478C" w:rsidP="0066478C">
            <w:pPr>
              <w:ind w:firstLine="0"/>
              <w:jc w:val="center"/>
              <w:rPr>
                <w:rFonts w:ascii="Times New Roman" w:hAnsi="Times New Roman"/>
                <w:sz w:val="20"/>
                <w:szCs w:val="20"/>
                <w:lang w:val="ro-RO"/>
              </w:rPr>
            </w:pP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Acord privind</w:t>
            </w:r>
          </w:p>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 xml:space="preserve">schimbul de informații </w:t>
            </w:r>
          </w:p>
          <w:p w:rsidR="0066478C" w:rsidRPr="002C72F7" w:rsidRDefault="0066478C" w:rsidP="0066478C">
            <w:pPr>
              <w:ind w:firstLine="0"/>
              <w:jc w:val="left"/>
              <w:rPr>
                <w:rFonts w:ascii="Times New Roman" w:hAnsi="Times New Roman"/>
                <w:sz w:val="20"/>
                <w:szCs w:val="20"/>
                <w:lang w:val="ro-RO"/>
              </w:rPr>
            </w:pPr>
          </w:p>
        </w:tc>
      </w:tr>
      <w:tr w:rsidR="00945D4F" w:rsidRPr="007663D3" w:rsidTr="00953573">
        <w:trPr>
          <w:trHeight w:val="182"/>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BB7A75" w:rsidRDefault="00953573" w:rsidP="000260C0">
            <w:pPr>
              <w:numPr>
                <w:ilvl w:val="0"/>
                <w:numId w:val="58"/>
              </w:numPr>
              <w:tabs>
                <w:tab w:val="left" w:pos="172"/>
                <w:tab w:val="left" w:pos="317"/>
                <w:tab w:val="left" w:pos="362"/>
                <w:tab w:val="left" w:pos="435"/>
              </w:tabs>
              <w:ind w:left="152" w:firstLine="0"/>
              <w:contextualSpacing/>
              <w:jc w:val="left"/>
              <w:rPr>
                <w:rFonts w:ascii="Times New Roman" w:hAnsi="Times New Roman"/>
                <w:sz w:val="20"/>
                <w:szCs w:val="20"/>
                <w:lang w:val="ro-RO"/>
              </w:rPr>
            </w:pPr>
            <w:r w:rsidRPr="00BB7A75">
              <w:rPr>
                <w:rFonts w:ascii="Times New Roman" w:hAnsi="Times New Roman"/>
                <w:sz w:val="20"/>
                <w:szCs w:val="20"/>
                <w:lang w:val="ro-RO"/>
              </w:rPr>
              <w:t xml:space="preserve"> </w:t>
            </w:r>
            <w:r w:rsidR="0066478C" w:rsidRPr="00BB7A75">
              <w:rPr>
                <w:rFonts w:ascii="Times New Roman" w:hAnsi="Times New Roman"/>
                <w:sz w:val="20"/>
                <w:szCs w:val="20"/>
                <w:lang w:val="ro-RO"/>
              </w:rPr>
              <w:t>promovarea măsurilor de securitate  sporită în privința ATM-lor la nivel de har</w:t>
            </w:r>
            <w:r w:rsidRPr="00BB7A75">
              <w:rPr>
                <w:rFonts w:ascii="Times New Roman" w:hAnsi="Times New Roman"/>
                <w:sz w:val="20"/>
                <w:szCs w:val="20"/>
                <w:lang w:val="ro-RO"/>
              </w:rPr>
              <w:t>d</w:t>
            </w:r>
            <w:r w:rsidR="0066478C" w:rsidRPr="00BB7A75">
              <w:rPr>
                <w:rFonts w:ascii="Times New Roman" w:hAnsi="Times New Roman"/>
                <w:sz w:val="20"/>
                <w:szCs w:val="20"/>
                <w:lang w:val="ro-RO"/>
              </w:rPr>
              <w:t>ware și software.</w:t>
            </w:r>
          </w:p>
          <w:p w:rsidR="0066478C" w:rsidRPr="00BB7A75" w:rsidRDefault="0066478C" w:rsidP="00E86A24">
            <w:pPr>
              <w:tabs>
                <w:tab w:val="left" w:pos="172"/>
                <w:tab w:val="left" w:pos="317"/>
                <w:tab w:val="left" w:pos="362"/>
                <w:tab w:val="left" w:pos="435"/>
              </w:tabs>
              <w:ind w:left="152" w:firstLine="0"/>
              <w:jc w:val="left"/>
              <w:rPr>
                <w:rFonts w:ascii="Times New Roman" w:hAnsi="Times New Roman"/>
                <w:sz w:val="20"/>
                <w:szCs w:val="20"/>
                <w:lang w:val="ro-RO"/>
              </w:rPr>
            </w:pPr>
          </w:p>
        </w:tc>
        <w:tc>
          <w:tcPr>
            <w:tcW w:w="607" w:type="pct"/>
          </w:tcPr>
          <w:p w:rsidR="00953573" w:rsidRPr="002C72F7" w:rsidRDefault="00953573" w:rsidP="00953573">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 xml:space="preserve">Ministerul Afacerilor Interne </w:t>
            </w:r>
            <w:r w:rsidRPr="002C72F7">
              <w:rPr>
                <w:rFonts w:ascii="Times New Roman" w:eastAsia="Times New Roman" w:hAnsi="Times New Roman"/>
                <w:sz w:val="20"/>
                <w:szCs w:val="20"/>
                <w:lang w:val="ro-RO" w:eastAsia="ru-RU"/>
              </w:rPr>
              <w:t>(</w:t>
            </w:r>
            <w:r w:rsidRPr="007E5338">
              <w:rPr>
                <w:rFonts w:ascii="Times New Roman" w:eastAsia="Times New Roman" w:hAnsi="Times New Roman"/>
                <w:sz w:val="20"/>
                <w:szCs w:val="20"/>
                <w:lang w:val="it-IT" w:eastAsia="ru-RU"/>
              </w:rPr>
              <w:t>Inspectoratul General al Poliției)</w:t>
            </w:r>
            <w:r w:rsidRPr="002C72F7">
              <w:rPr>
                <w:rFonts w:ascii="Times New Roman" w:hAnsi="Times New Roman"/>
                <w:sz w:val="20"/>
                <w:szCs w:val="20"/>
                <w:lang w:val="ro-RO"/>
              </w:rPr>
              <w:t>;</w:t>
            </w:r>
          </w:p>
          <w:p w:rsidR="0066478C" w:rsidRPr="002C72F7" w:rsidRDefault="00953573" w:rsidP="00953573">
            <w:pPr>
              <w:ind w:firstLine="0"/>
              <w:jc w:val="center"/>
              <w:rPr>
                <w:rFonts w:ascii="Times New Roman" w:hAnsi="Times New Roman"/>
                <w:sz w:val="20"/>
                <w:szCs w:val="20"/>
                <w:lang w:val="ro-RO"/>
              </w:rPr>
            </w:pPr>
            <w:r w:rsidRPr="002C72F7">
              <w:rPr>
                <w:rFonts w:ascii="Times New Roman" w:hAnsi="Times New Roman"/>
                <w:sz w:val="20"/>
                <w:szCs w:val="20"/>
                <w:lang w:val="ro-RO"/>
              </w:rPr>
              <w:t xml:space="preserve">Procuratura </w:t>
            </w:r>
            <w:r w:rsidRPr="002C72F7">
              <w:rPr>
                <w:rFonts w:ascii="Times New Roman" w:hAnsi="Times New Roman"/>
                <w:sz w:val="20"/>
                <w:szCs w:val="20"/>
                <w:lang w:val="ro-RO"/>
              </w:rPr>
              <w:lastRenderedPageBreak/>
              <w:t xml:space="preserve">Generală </w:t>
            </w:r>
          </w:p>
        </w:tc>
        <w:tc>
          <w:tcPr>
            <w:tcW w:w="596" w:type="pct"/>
          </w:tcPr>
          <w:p w:rsidR="000C1676" w:rsidRPr="002C72F7" w:rsidRDefault="000C1676" w:rsidP="000C1676">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lastRenderedPageBreak/>
              <w:t>Banca Națională a Moldovei;</w:t>
            </w:r>
            <w:r w:rsidRPr="002C72F7">
              <w:rPr>
                <w:rFonts w:ascii="Times New Roman" w:hAnsi="Times New Roman"/>
                <w:sz w:val="20"/>
                <w:szCs w:val="20"/>
                <w:lang w:val="ro-RO"/>
              </w:rPr>
              <w:t xml:space="preserve"> instituțiile financiare</w:t>
            </w:r>
          </w:p>
          <w:p w:rsidR="0066478C" w:rsidRPr="002C72F7" w:rsidRDefault="0066478C" w:rsidP="0066478C">
            <w:pPr>
              <w:ind w:firstLine="0"/>
              <w:jc w:val="center"/>
              <w:rPr>
                <w:rFonts w:ascii="Times New Roman" w:hAnsi="Times New Roman"/>
                <w:sz w:val="20"/>
                <w:szCs w:val="20"/>
                <w:lang w:val="ro-RO"/>
              </w:rPr>
            </w:pPr>
          </w:p>
        </w:tc>
        <w:tc>
          <w:tcPr>
            <w:tcW w:w="693" w:type="pct"/>
          </w:tcPr>
          <w:p w:rsidR="000C1676" w:rsidRPr="002C72F7" w:rsidRDefault="000C1676" w:rsidP="000C1676">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0C1676" w:rsidP="000C1676">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Permanent</w:t>
            </w:r>
          </w:p>
        </w:tc>
        <w:tc>
          <w:tcPr>
            <w:tcW w:w="742" w:type="pct"/>
          </w:tcPr>
          <w:p w:rsidR="0066478C" w:rsidRPr="002C72F7" w:rsidRDefault="0066478C" w:rsidP="000C1676">
            <w:pPr>
              <w:ind w:firstLine="0"/>
              <w:jc w:val="left"/>
              <w:rPr>
                <w:rFonts w:ascii="Times New Roman" w:hAnsi="Times New Roman"/>
                <w:sz w:val="20"/>
                <w:szCs w:val="20"/>
                <w:lang w:val="ro-RO"/>
              </w:rPr>
            </w:pPr>
            <w:r w:rsidRPr="002C72F7">
              <w:rPr>
                <w:rFonts w:ascii="Times New Roman" w:hAnsi="Times New Roman"/>
                <w:sz w:val="20"/>
                <w:szCs w:val="20"/>
                <w:lang w:val="ro-RO"/>
              </w:rPr>
              <w:t>Număr</w:t>
            </w:r>
            <w:r w:rsidR="000C1676" w:rsidRPr="002C72F7">
              <w:rPr>
                <w:rFonts w:ascii="Times New Roman" w:hAnsi="Times New Roman"/>
                <w:sz w:val="20"/>
                <w:szCs w:val="20"/>
                <w:lang w:val="ro-RO"/>
              </w:rPr>
              <w:t xml:space="preserve"> de</w:t>
            </w:r>
            <w:r w:rsidRPr="002C72F7">
              <w:rPr>
                <w:rFonts w:ascii="Times New Roman" w:hAnsi="Times New Roman"/>
                <w:sz w:val="20"/>
                <w:szCs w:val="20"/>
                <w:lang w:val="ro-RO"/>
              </w:rPr>
              <w:t xml:space="preserve"> măsuri de securitate implementate.</w:t>
            </w:r>
          </w:p>
        </w:tc>
      </w:tr>
      <w:tr w:rsidR="00945D4F" w:rsidRPr="002C72F7" w:rsidTr="00F61F79">
        <w:trPr>
          <w:trHeight w:val="274"/>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BB7A75" w:rsidRDefault="00953573" w:rsidP="000260C0">
            <w:pPr>
              <w:numPr>
                <w:ilvl w:val="0"/>
                <w:numId w:val="58"/>
              </w:numPr>
              <w:tabs>
                <w:tab w:val="left" w:pos="172"/>
                <w:tab w:val="left" w:pos="317"/>
                <w:tab w:val="left" w:pos="362"/>
              </w:tabs>
              <w:ind w:left="0" w:firstLine="0"/>
              <w:contextualSpacing/>
              <w:jc w:val="left"/>
              <w:rPr>
                <w:rFonts w:ascii="Times New Roman" w:hAnsi="Times New Roman"/>
                <w:sz w:val="20"/>
                <w:szCs w:val="20"/>
                <w:lang w:val="ro-RO"/>
              </w:rPr>
            </w:pPr>
            <w:r w:rsidRPr="00BB7A75">
              <w:rPr>
                <w:rFonts w:ascii="Times New Roman" w:hAnsi="Times New Roman"/>
                <w:sz w:val="20"/>
                <w:szCs w:val="20"/>
                <w:lang w:val="ro-RO"/>
              </w:rPr>
              <w:t xml:space="preserve"> </w:t>
            </w:r>
            <w:r w:rsidR="0066478C" w:rsidRPr="00BB7A75">
              <w:rPr>
                <w:rFonts w:ascii="Times New Roman" w:hAnsi="Times New Roman"/>
                <w:sz w:val="20"/>
                <w:szCs w:val="20"/>
                <w:lang w:val="ro-RO"/>
              </w:rPr>
              <w:t xml:space="preserve">identificarea mecanismelor comune de combatere a fraudelor card-present și card </w:t>
            </w:r>
            <w:r w:rsidR="00BB7A75">
              <w:rPr>
                <w:rFonts w:ascii="Times New Roman" w:hAnsi="Times New Roman"/>
                <w:sz w:val="20"/>
                <w:szCs w:val="20"/>
                <w:lang w:val="ro-RO"/>
              </w:rPr>
              <w:t>not-present</w:t>
            </w:r>
          </w:p>
          <w:p w:rsidR="0066478C" w:rsidRPr="00BB7A75" w:rsidRDefault="0066478C" w:rsidP="00953573">
            <w:pPr>
              <w:tabs>
                <w:tab w:val="left" w:pos="172"/>
                <w:tab w:val="left" w:pos="317"/>
                <w:tab w:val="left" w:pos="362"/>
              </w:tabs>
              <w:ind w:firstLine="0"/>
              <w:jc w:val="left"/>
              <w:rPr>
                <w:rFonts w:ascii="Times New Roman" w:hAnsi="Times New Roman"/>
                <w:sz w:val="20"/>
                <w:szCs w:val="20"/>
                <w:lang w:val="ro-RO"/>
              </w:rPr>
            </w:pPr>
          </w:p>
        </w:tc>
        <w:tc>
          <w:tcPr>
            <w:tcW w:w="607" w:type="pct"/>
          </w:tcPr>
          <w:p w:rsidR="00953573" w:rsidRPr="002C72F7" w:rsidRDefault="00953573" w:rsidP="00953573">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 xml:space="preserve">Ministerul Afacerilor Interne </w:t>
            </w:r>
            <w:r w:rsidRPr="002C72F7">
              <w:rPr>
                <w:rFonts w:ascii="Times New Roman" w:eastAsia="Times New Roman" w:hAnsi="Times New Roman"/>
                <w:sz w:val="20"/>
                <w:szCs w:val="20"/>
                <w:lang w:val="ro-RO" w:eastAsia="ru-RU"/>
              </w:rPr>
              <w:t>(</w:t>
            </w:r>
            <w:r w:rsidRPr="002C72F7">
              <w:rPr>
                <w:rFonts w:ascii="Times New Roman" w:eastAsia="Times New Roman" w:hAnsi="Times New Roman"/>
                <w:sz w:val="20"/>
                <w:szCs w:val="20"/>
                <w:lang w:eastAsia="ru-RU"/>
              </w:rPr>
              <w:t>Inspectoratul General al Poliției)</w:t>
            </w:r>
            <w:r w:rsidRPr="002C72F7">
              <w:rPr>
                <w:rFonts w:ascii="Times New Roman" w:hAnsi="Times New Roman"/>
                <w:sz w:val="20"/>
                <w:szCs w:val="20"/>
                <w:lang w:val="ro-RO"/>
              </w:rPr>
              <w:t>;</w:t>
            </w:r>
          </w:p>
          <w:p w:rsidR="0066478C" w:rsidRPr="002C72F7" w:rsidRDefault="00953573" w:rsidP="00953573">
            <w:pPr>
              <w:ind w:firstLine="0"/>
              <w:jc w:val="center"/>
              <w:rPr>
                <w:rFonts w:ascii="Times New Roman" w:hAnsi="Times New Roman"/>
                <w:sz w:val="20"/>
                <w:szCs w:val="20"/>
                <w:lang w:val="ro-RO"/>
              </w:rPr>
            </w:pPr>
            <w:r w:rsidRPr="002C72F7">
              <w:rPr>
                <w:rFonts w:ascii="Times New Roman" w:hAnsi="Times New Roman"/>
                <w:sz w:val="20"/>
                <w:szCs w:val="20"/>
                <w:lang w:val="ro-RO"/>
              </w:rPr>
              <w:t xml:space="preserve">Procuratura Generală </w:t>
            </w:r>
          </w:p>
        </w:tc>
        <w:tc>
          <w:tcPr>
            <w:tcW w:w="596" w:type="pct"/>
          </w:tcPr>
          <w:p w:rsidR="000C1676" w:rsidRPr="002C72F7" w:rsidRDefault="000C1676" w:rsidP="000C1676">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Banca Națională a Moldovei;</w:t>
            </w:r>
            <w:r w:rsidRPr="002C72F7">
              <w:rPr>
                <w:rFonts w:ascii="Times New Roman" w:hAnsi="Times New Roman"/>
                <w:sz w:val="20"/>
                <w:szCs w:val="20"/>
                <w:lang w:val="ro-RO"/>
              </w:rPr>
              <w:t xml:space="preserve"> instituțiile financiare</w:t>
            </w:r>
          </w:p>
          <w:p w:rsidR="0066478C" w:rsidRPr="002C72F7" w:rsidRDefault="0066478C" w:rsidP="0066478C">
            <w:pPr>
              <w:ind w:firstLine="0"/>
              <w:jc w:val="center"/>
              <w:rPr>
                <w:rFonts w:ascii="Times New Roman" w:hAnsi="Times New Roman"/>
                <w:sz w:val="20"/>
                <w:szCs w:val="20"/>
                <w:lang w:val="ro-RO"/>
              </w:rPr>
            </w:pPr>
          </w:p>
        </w:tc>
        <w:tc>
          <w:tcPr>
            <w:tcW w:w="693" w:type="pct"/>
          </w:tcPr>
          <w:p w:rsidR="000C1676" w:rsidRPr="002C72F7" w:rsidRDefault="000C1676" w:rsidP="000C1676">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0C1676" w:rsidP="000C1676">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2020-2021</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Mecanism identificat și implementat</w:t>
            </w:r>
          </w:p>
        </w:tc>
      </w:tr>
      <w:tr w:rsidR="00945D4F" w:rsidRPr="007663D3" w:rsidTr="00F61F79">
        <w:trPr>
          <w:trHeight w:val="1155"/>
        </w:trPr>
        <w:tc>
          <w:tcPr>
            <w:tcW w:w="212" w:type="pct"/>
            <w:vMerge w:val="restart"/>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val="restar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Dezvoltarea capacităților instituționale în combaterea criminalității informatice</w:t>
            </w:r>
          </w:p>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59"/>
              </w:numPr>
              <w:tabs>
                <w:tab w:val="left" w:pos="172"/>
                <w:tab w:val="left" w:pos="317"/>
                <w:tab w:val="left" w:pos="362"/>
              </w:tabs>
              <w:ind w:left="10" w:firstLine="0"/>
              <w:contextualSpacing/>
              <w:jc w:val="left"/>
              <w:rPr>
                <w:rFonts w:ascii="Times New Roman" w:hAnsi="Times New Roman"/>
                <w:sz w:val="20"/>
                <w:szCs w:val="20"/>
                <w:lang w:val="ro-RO"/>
              </w:rPr>
            </w:pPr>
            <w:r w:rsidRPr="002C72F7">
              <w:rPr>
                <w:rFonts w:ascii="Times New Roman" w:hAnsi="Times New Roman"/>
                <w:sz w:val="20"/>
                <w:szCs w:val="20"/>
                <w:lang w:val="ro-RO"/>
              </w:rPr>
              <w:t xml:space="preserve">dezvoltarea subdiviziunilor specializate în cadrul </w:t>
            </w:r>
            <w:r w:rsidR="000C1676" w:rsidRPr="002C72F7">
              <w:rPr>
                <w:rFonts w:ascii="Times New Roman" w:hAnsi="Times New Roman"/>
                <w:sz w:val="20"/>
                <w:szCs w:val="20"/>
                <w:lang w:val="ro-RO"/>
              </w:rPr>
              <w:t>Inspectoratului General al Poliţiei</w:t>
            </w:r>
            <w:r w:rsidRPr="002C72F7">
              <w:rPr>
                <w:rFonts w:ascii="Times New Roman" w:hAnsi="Times New Roman"/>
                <w:sz w:val="20"/>
                <w:szCs w:val="20"/>
                <w:lang w:val="ro-RO"/>
              </w:rPr>
              <w:t xml:space="preserve"> a</w:t>
            </w:r>
            <w:r w:rsidR="000C1676" w:rsidRPr="002C72F7">
              <w:rPr>
                <w:rFonts w:ascii="Times New Roman" w:hAnsi="Times New Roman"/>
                <w:sz w:val="20"/>
                <w:szCs w:val="20"/>
                <w:lang w:val="ro-RO"/>
              </w:rPr>
              <w:t>l Ministerului Afacerilor Interne</w:t>
            </w:r>
            <w:r w:rsidRPr="002C72F7">
              <w:rPr>
                <w:rFonts w:ascii="Times New Roman" w:hAnsi="Times New Roman"/>
                <w:sz w:val="20"/>
                <w:szCs w:val="20"/>
                <w:lang w:val="ro-RO"/>
              </w:rPr>
              <w:t xml:space="preserve">, </w:t>
            </w:r>
            <w:r w:rsidR="000C1676" w:rsidRPr="002C72F7">
              <w:rPr>
                <w:rFonts w:ascii="Times New Roman" w:hAnsi="Times New Roman"/>
                <w:sz w:val="20"/>
                <w:szCs w:val="20"/>
                <w:lang w:val="ro-RO"/>
              </w:rPr>
              <w:t>Procuraturii Generale</w:t>
            </w:r>
            <w:r w:rsidRPr="002C72F7">
              <w:rPr>
                <w:rFonts w:ascii="Times New Roman" w:hAnsi="Times New Roman"/>
                <w:sz w:val="20"/>
                <w:szCs w:val="20"/>
                <w:lang w:val="ro-RO"/>
              </w:rPr>
              <w:t xml:space="preserve">, </w:t>
            </w:r>
            <w:r w:rsidR="000C1676" w:rsidRPr="007E5338">
              <w:rPr>
                <w:rFonts w:ascii="Times New Roman" w:eastAsia="Times New Roman" w:hAnsi="Times New Roman"/>
                <w:sz w:val="20"/>
                <w:szCs w:val="20"/>
                <w:lang w:val="ro-RO" w:eastAsia="ru-RU"/>
              </w:rPr>
              <w:t>Serviciului de Informaţii şi Securitate</w:t>
            </w:r>
            <w:r w:rsidRPr="002C72F7">
              <w:rPr>
                <w:rFonts w:ascii="Times New Roman" w:hAnsi="Times New Roman"/>
                <w:sz w:val="20"/>
                <w:szCs w:val="20"/>
                <w:lang w:val="ro-RO"/>
              </w:rPr>
              <w:t xml:space="preserve"> în scopul depistării și contracarării a tentativelor infracționale în domeniu;</w:t>
            </w:r>
          </w:p>
        </w:tc>
        <w:tc>
          <w:tcPr>
            <w:tcW w:w="607" w:type="pct"/>
          </w:tcPr>
          <w:p w:rsidR="000C1676" w:rsidRPr="002C72F7" w:rsidRDefault="000C1676" w:rsidP="000C1676">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 xml:space="preserve">Ministerul Afacerilor Interne </w:t>
            </w:r>
            <w:r w:rsidRPr="002C72F7">
              <w:rPr>
                <w:rFonts w:ascii="Times New Roman" w:eastAsia="Times New Roman" w:hAnsi="Times New Roman"/>
                <w:sz w:val="20"/>
                <w:szCs w:val="20"/>
                <w:lang w:val="ro-RO" w:eastAsia="ru-RU"/>
              </w:rPr>
              <w:t>(</w:t>
            </w:r>
            <w:r w:rsidRPr="007E5338">
              <w:rPr>
                <w:rFonts w:ascii="Times New Roman" w:eastAsia="Times New Roman" w:hAnsi="Times New Roman"/>
                <w:sz w:val="20"/>
                <w:szCs w:val="20"/>
                <w:lang w:val="it-IT" w:eastAsia="ru-RU"/>
              </w:rPr>
              <w:t>Inspectoratul General al Poliției)</w:t>
            </w:r>
            <w:r w:rsidRPr="002C72F7">
              <w:rPr>
                <w:rFonts w:ascii="Times New Roman" w:hAnsi="Times New Roman"/>
                <w:sz w:val="20"/>
                <w:szCs w:val="20"/>
                <w:lang w:val="ro-RO"/>
              </w:rPr>
              <w:t>;</w:t>
            </w:r>
          </w:p>
          <w:p w:rsidR="0066478C" w:rsidRPr="002C72F7" w:rsidRDefault="000C1676"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Procuratura Generală;</w:t>
            </w:r>
            <w:r w:rsidRPr="007E5338">
              <w:rPr>
                <w:rFonts w:ascii="Times New Roman" w:eastAsia="Times New Roman" w:hAnsi="Times New Roman"/>
                <w:sz w:val="20"/>
                <w:szCs w:val="20"/>
                <w:lang w:val="it-IT" w:eastAsia="ru-RU"/>
              </w:rPr>
              <w:t xml:space="preserve"> Serviciul de Informaţii şi Securitate</w:t>
            </w:r>
            <w:r w:rsidRPr="002C72F7">
              <w:rPr>
                <w:rFonts w:ascii="Times New Roman" w:hAnsi="Times New Roman"/>
                <w:sz w:val="20"/>
                <w:szCs w:val="20"/>
                <w:lang w:val="ro-RO"/>
              </w:rPr>
              <w:t xml:space="preserve"> </w:t>
            </w:r>
          </w:p>
        </w:tc>
        <w:tc>
          <w:tcPr>
            <w:tcW w:w="596" w:type="pct"/>
          </w:tcPr>
          <w:p w:rsidR="0066478C" w:rsidRPr="002C72F7" w:rsidRDefault="0066478C" w:rsidP="0066478C">
            <w:pPr>
              <w:ind w:firstLine="0"/>
              <w:jc w:val="center"/>
              <w:rPr>
                <w:rFonts w:ascii="Times New Roman" w:hAnsi="Times New Roman"/>
                <w:sz w:val="20"/>
                <w:szCs w:val="20"/>
                <w:lang w:val="ro-RO"/>
              </w:rPr>
            </w:pPr>
          </w:p>
        </w:tc>
        <w:tc>
          <w:tcPr>
            <w:tcW w:w="693" w:type="pct"/>
          </w:tcPr>
          <w:p w:rsidR="000C1676" w:rsidRPr="002C72F7" w:rsidRDefault="000C1676" w:rsidP="000C1676">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0C1676" w:rsidP="000C1676">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Permanent</w:t>
            </w:r>
          </w:p>
        </w:tc>
        <w:tc>
          <w:tcPr>
            <w:tcW w:w="742" w:type="pct"/>
          </w:tcPr>
          <w:p w:rsidR="0066478C" w:rsidRPr="002C72F7" w:rsidRDefault="000C1676" w:rsidP="000C1676">
            <w:pPr>
              <w:ind w:firstLine="0"/>
              <w:jc w:val="left"/>
              <w:rPr>
                <w:rFonts w:ascii="Times New Roman" w:hAnsi="Times New Roman"/>
                <w:sz w:val="20"/>
                <w:szCs w:val="20"/>
                <w:lang w:val="ro-RO"/>
              </w:rPr>
            </w:pPr>
            <w:r w:rsidRPr="002C72F7">
              <w:rPr>
                <w:rFonts w:ascii="Times New Roman" w:hAnsi="Times New Roman"/>
                <w:sz w:val="20"/>
                <w:szCs w:val="20"/>
                <w:lang w:val="ro-RO"/>
              </w:rPr>
              <w:t>Număr de subdiviziuni</w:t>
            </w:r>
            <w:r w:rsidR="0066478C" w:rsidRPr="002C72F7">
              <w:rPr>
                <w:rFonts w:ascii="Times New Roman" w:hAnsi="Times New Roman"/>
                <w:sz w:val="20"/>
                <w:szCs w:val="20"/>
                <w:lang w:val="ro-RO"/>
              </w:rPr>
              <w:t xml:space="preserve"> create/specializate</w:t>
            </w:r>
          </w:p>
        </w:tc>
      </w:tr>
      <w:tr w:rsidR="00945D4F" w:rsidRPr="002C72F7" w:rsidTr="00F61F79">
        <w:trPr>
          <w:trHeight w:val="300"/>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59"/>
              </w:numPr>
              <w:tabs>
                <w:tab w:val="left" w:pos="172"/>
                <w:tab w:val="left" w:pos="317"/>
                <w:tab w:val="left" w:pos="362"/>
              </w:tabs>
              <w:ind w:left="10" w:firstLine="0"/>
              <w:contextualSpacing/>
              <w:jc w:val="left"/>
              <w:rPr>
                <w:rFonts w:ascii="Times New Roman" w:hAnsi="Times New Roman"/>
                <w:sz w:val="20"/>
                <w:szCs w:val="20"/>
                <w:lang w:val="ro-RO"/>
              </w:rPr>
            </w:pPr>
            <w:r w:rsidRPr="002C72F7">
              <w:rPr>
                <w:rFonts w:ascii="Times New Roman" w:hAnsi="Times New Roman"/>
                <w:sz w:val="20"/>
                <w:szCs w:val="20"/>
                <w:lang w:val="ro-RO"/>
              </w:rPr>
              <w:t>crearea unei baze de date naționale privind evoluția fenomenului criminalităţii informatice</w:t>
            </w:r>
          </w:p>
        </w:tc>
        <w:tc>
          <w:tcPr>
            <w:tcW w:w="607" w:type="pct"/>
          </w:tcPr>
          <w:p w:rsidR="0066478C" w:rsidRPr="002C72F7" w:rsidRDefault="000C1676" w:rsidP="000C1676">
            <w:pPr>
              <w:ind w:firstLine="0"/>
              <w:jc w:val="center"/>
              <w:rPr>
                <w:rFonts w:ascii="Times New Roman" w:hAnsi="Times New Roman"/>
                <w:sz w:val="20"/>
                <w:szCs w:val="20"/>
                <w:lang w:val="ro-RO"/>
              </w:rPr>
            </w:pPr>
            <w:r w:rsidRPr="002C72F7">
              <w:rPr>
                <w:rFonts w:ascii="Times New Roman" w:hAnsi="Times New Roman"/>
                <w:sz w:val="20"/>
                <w:szCs w:val="20"/>
                <w:lang w:val="ro-RO"/>
              </w:rPr>
              <w:t>Procuratura Generală;</w:t>
            </w:r>
            <w:r w:rsidRPr="007E5338">
              <w:rPr>
                <w:rFonts w:ascii="Times New Roman" w:eastAsia="Times New Roman" w:hAnsi="Times New Roman"/>
                <w:sz w:val="20"/>
                <w:szCs w:val="20"/>
                <w:lang w:val="it-IT" w:eastAsia="ru-RU"/>
              </w:rPr>
              <w:t xml:space="preserve"> Serviciul de Informaţii şi Securitate; Ministerul Afacerilor Interne </w:t>
            </w:r>
          </w:p>
        </w:tc>
        <w:tc>
          <w:tcPr>
            <w:tcW w:w="596" w:type="pct"/>
          </w:tcPr>
          <w:p w:rsidR="0066478C" w:rsidRPr="002C72F7" w:rsidRDefault="000C1676" w:rsidP="0066478C">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Centrul Naţional Anticorupţie;</w:t>
            </w:r>
            <w:r w:rsidR="0066478C"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it-IT" w:eastAsia="ru-RU"/>
              </w:rPr>
              <w:t>Serviciul Vamal</w:t>
            </w:r>
            <w:r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it-IT" w:eastAsia="ru-RU"/>
              </w:rPr>
              <w:t>Centrul Național pentru Protecția Datelor cu Caracter Personal</w:t>
            </w:r>
          </w:p>
        </w:tc>
        <w:tc>
          <w:tcPr>
            <w:tcW w:w="693" w:type="pct"/>
          </w:tcPr>
          <w:p w:rsidR="000C1676" w:rsidRPr="002C72F7" w:rsidRDefault="000C1676" w:rsidP="000C1676">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0C1676" w:rsidP="000C1676">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2022</w:t>
            </w:r>
          </w:p>
        </w:tc>
        <w:tc>
          <w:tcPr>
            <w:tcW w:w="742" w:type="pct"/>
          </w:tcPr>
          <w:p w:rsidR="0066478C" w:rsidRPr="002C72F7" w:rsidRDefault="00077DF7"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Bază</w:t>
            </w:r>
            <w:r w:rsidR="0066478C" w:rsidRPr="002C72F7">
              <w:rPr>
                <w:rFonts w:ascii="Times New Roman" w:hAnsi="Times New Roman"/>
                <w:sz w:val="20"/>
                <w:szCs w:val="20"/>
                <w:lang w:val="ro-RO"/>
              </w:rPr>
              <w:t xml:space="preserve"> de date creată</w:t>
            </w:r>
          </w:p>
        </w:tc>
      </w:tr>
      <w:tr w:rsidR="00945D4F" w:rsidRPr="002C72F7" w:rsidTr="00F61F79">
        <w:trPr>
          <w:trHeight w:val="1753"/>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59"/>
              </w:numPr>
              <w:tabs>
                <w:tab w:val="left" w:pos="172"/>
                <w:tab w:val="left" w:pos="317"/>
                <w:tab w:val="left" w:pos="362"/>
              </w:tabs>
              <w:ind w:left="10" w:firstLine="0"/>
              <w:contextualSpacing/>
              <w:jc w:val="left"/>
              <w:rPr>
                <w:rFonts w:ascii="Times New Roman" w:hAnsi="Times New Roman"/>
                <w:sz w:val="20"/>
                <w:szCs w:val="20"/>
                <w:lang w:val="ro-RO"/>
              </w:rPr>
            </w:pPr>
            <w:r w:rsidRPr="002C72F7">
              <w:rPr>
                <w:rFonts w:ascii="Times New Roman" w:hAnsi="Times New Roman"/>
                <w:bCs/>
                <w:sz w:val="20"/>
                <w:szCs w:val="20"/>
                <w:lang w:val="ro-RO"/>
              </w:rPr>
              <w:t xml:space="preserve">ajustarea activității desfășurate în domeniul criminalității informatice, în </w:t>
            </w:r>
            <w:r w:rsidR="000C1676" w:rsidRPr="002C72F7">
              <w:rPr>
                <w:rFonts w:ascii="Times New Roman" w:hAnsi="Times New Roman"/>
                <w:bCs/>
                <w:sz w:val="20"/>
                <w:szCs w:val="20"/>
                <w:lang w:val="ro-RO"/>
              </w:rPr>
              <w:t>b</w:t>
            </w:r>
            <w:r w:rsidRPr="002C72F7">
              <w:rPr>
                <w:rFonts w:ascii="Times New Roman" w:hAnsi="Times New Roman"/>
                <w:bCs/>
                <w:sz w:val="20"/>
                <w:szCs w:val="20"/>
                <w:lang w:val="ro-RO"/>
              </w:rPr>
              <w:t xml:space="preserve">anca </w:t>
            </w:r>
            <w:r w:rsidR="000C1676" w:rsidRPr="002C72F7">
              <w:rPr>
                <w:rFonts w:ascii="Times New Roman" w:hAnsi="Times New Roman"/>
                <w:bCs/>
                <w:sz w:val="20"/>
                <w:szCs w:val="20"/>
                <w:lang w:val="ro-RO"/>
              </w:rPr>
              <w:t>c</w:t>
            </w:r>
            <w:r w:rsidRPr="002C72F7">
              <w:rPr>
                <w:rFonts w:ascii="Times New Roman" w:hAnsi="Times New Roman"/>
                <w:bCs/>
                <w:sz w:val="20"/>
                <w:szCs w:val="20"/>
                <w:lang w:val="ro-RO"/>
              </w:rPr>
              <w:t xml:space="preserve">entrală de date a </w:t>
            </w:r>
            <w:r w:rsidR="000C1676" w:rsidRPr="002C72F7">
              <w:rPr>
                <w:rFonts w:ascii="Times New Roman" w:hAnsi="Times New Roman"/>
                <w:bCs/>
                <w:sz w:val="20"/>
                <w:szCs w:val="20"/>
                <w:lang w:val="ro-RO"/>
              </w:rPr>
              <w:t xml:space="preserve">Sistemului </w:t>
            </w:r>
            <w:r w:rsidRPr="002C72F7">
              <w:rPr>
                <w:rFonts w:ascii="Times New Roman" w:hAnsi="Times New Roman"/>
                <w:bCs/>
                <w:sz w:val="20"/>
                <w:szCs w:val="20"/>
                <w:lang w:val="ro-RO"/>
              </w:rPr>
              <w:t>informațional automatizat „Registru informații criminalistice și criminologice”</w:t>
            </w:r>
          </w:p>
        </w:tc>
        <w:tc>
          <w:tcPr>
            <w:tcW w:w="607" w:type="pct"/>
          </w:tcPr>
          <w:p w:rsidR="0066478C" w:rsidRPr="002C72F7" w:rsidRDefault="00077DF7" w:rsidP="00077DF7">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 xml:space="preserve">Ministerul Afacerilor Interne (Serviciul Tehnologia Informației) </w:t>
            </w:r>
          </w:p>
        </w:tc>
        <w:tc>
          <w:tcPr>
            <w:tcW w:w="596" w:type="pct"/>
          </w:tcPr>
          <w:p w:rsidR="00077DF7" w:rsidRPr="002C72F7" w:rsidRDefault="00077DF7" w:rsidP="00077DF7">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Procuratura Generală</w:t>
            </w:r>
            <w:r w:rsidRPr="002C72F7">
              <w:rPr>
                <w:rFonts w:ascii="Times New Roman" w:hAnsi="Times New Roman"/>
                <w:sz w:val="20"/>
                <w:szCs w:val="20"/>
                <w:lang w:val="ro-RO"/>
              </w:rPr>
              <w:t xml:space="preserve">; </w:t>
            </w:r>
            <w:r w:rsidRPr="002C72F7">
              <w:rPr>
                <w:rFonts w:ascii="Times New Roman" w:eastAsia="Times New Roman" w:hAnsi="Times New Roman"/>
                <w:sz w:val="20"/>
                <w:szCs w:val="20"/>
                <w:lang w:val="ro-RO" w:eastAsia="ru-RU"/>
              </w:rPr>
              <w:t>Serviciul de Informaţii şi Securitate</w:t>
            </w:r>
            <w:r w:rsidRPr="002C72F7">
              <w:rPr>
                <w:rFonts w:ascii="Times New Roman" w:hAnsi="Times New Roman"/>
                <w:sz w:val="20"/>
                <w:szCs w:val="20"/>
                <w:lang w:val="ro-RO"/>
              </w:rPr>
              <w:t>;</w:t>
            </w:r>
            <w:r w:rsidRPr="002C72F7">
              <w:rPr>
                <w:rFonts w:ascii="Times New Roman" w:eastAsia="Times New Roman" w:hAnsi="Times New Roman"/>
                <w:sz w:val="20"/>
                <w:szCs w:val="20"/>
                <w:lang w:val="ro-RO" w:eastAsia="ru-RU"/>
              </w:rPr>
              <w:t xml:space="preserve"> Serviciul Vamal</w:t>
            </w:r>
            <w:r w:rsidRPr="002C72F7">
              <w:rPr>
                <w:rFonts w:ascii="Times New Roman" w:hAnsi="Times New Roman"/>
                <w:sz w:val="20"/>
                <w:szCs w:val="20"/>
                <w:lang w:val="ro-RO"/>
              </w:rPr>
              <w:t xml:space="preserve">; </w:t>
            </w:r>
          </w:p>
          <w:p w:rsidR="0066478C" w:rsidRPr="002C72F7" w:rsidRDefault="00077DF7" w:rsidP="00077DF7">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Centrul Naţional Anticorupţie;</w:t>
            </w:r>
            <w:r w:rsidRPr="007E5338">
              <w:rPr>
                <w:rFonts w:ascii="Times New Roman" w:eastAsia="Times New Roman" w:hAnsi="Times New Roman"/>
                <w:sz w:val="20"/>
                <w:szCs w:val="20"/>
                <w:lang w:val="it-IT" w:eastAsia="ru-RU"/>
              </w:rPr>
              <w:t xml:space="preserve"> Centrul Național pentru Protecția Datelor cu Caracter Personal</w:t>
            </w:r>
            <w:r w:rsidRPr="002C72F7">
              <w:rPr>
                <w:rFonts w:ascii="Times New Roman" w:hAnsi="Times New Roman"/>
                <w:sz w:val="20"/>
                <w:szCs w:val="20"/>
                <w:lang w:val="ro-RO"/>
              </w:rPr>
              <w:t xml:space="preserve"> </w:t>
            </w:r>
          </w:p>
        </w:tc>
        <w:tc>
          <w:tcPr>
            <w:tcW w:w="693" w:type="pct"/>
          </w:tcPr>
          <w:p w:rsidR="00077DF7" w:rsidRPr="002C72F7" w:rsidRDefault="00077DF7" w:rsidP="00077DF7">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077DF7" w:rsidP="00077DF7">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Permanent</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 xml:space="preserve">Mecanisme </w:t>
            </w:r>
          </w:p>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ajustate/</w:t>
            </w:r>
          </w:p>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implementate/</w:t>
            </w:r>
          </w:p>
        </w:tc>
      </w:tr>
      <w:tr w:rsidR="00945D4F" w:rsidRPr="002C72F7" w:rsidTr="00F61F79">
        <w:trPr>
          <w:trHeight w:val="304"/>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59"/>
              </w:numPr>
              <w:tabs>
                <w:tab w:val="left" w:pos="172"/>
                <w:tab w:val="left" w:pos="317"/>
                <w:tab w:val="left" w:pos="362"/>
              </w:tabs>
              <w:ind w:left="10" w:firstLine="0"/>
              <w:contextualSpacing/>
              <w:jc w:val="left"/>
              <w:rPr>
                <w:rFonts w:ascii="Times New Roman" w:hAnsi="Times New Roman"/>
                <w:b/>
                <w:sz w:val="20"/>
                <w:szCs w:val="20"/>
                <w:lang w:val="ro-RO"/>
              </w:rPr>
            </w:pPr>
            <w:r w:rsidRPr="002C72F7">
              <w:rPr>
                <w:rFonts w:ascii="Times New Roman" w:hAnsi="Times New Roman"/>
                <w:sz w:val="20"/>
                <w:szCs w:val="20"/>
                <w:lang w:val="ro-RO"/>
              </w:rPr>
              <w:t xml:space="preserve">elaborarea cadrului normativ care să reglementeze instituirea Sistemului </w:t>
            </w:r>
            <w:r w:rsidRPr="002C72F7">
              <w:rPr>
                <w:rFonts w:ascii="Times New Roman" w:hAnsi="Times New Roman"/>
                <w:sz w:val="20"/>
                <w:szCs w:val="20"/>
                <w:lang w:val="ro-RO"/>
              </w:rPr>
              <w:lastRenderedPageBreak/>
              <w:t>informațional automatizat „E-</w:t>
            </w:r>
            <w:r w:rsidR="00077DF7" w:rsidRPr="002C72F7">
              <w:rPr>
                <w:rFonts w:ascii="Times New Roman" w:hAnsi="Times New Roman"/>
                <w:sz w:val="20"/>
                <w:szCs w:val="20"/>
                <w:lang w:val="ro-RO"/>
              </w:rPr>
              <w:t>d</w:t>
            </w:r>
            <w:r w:rsidRPr="002C72F7">
              <w:rPr>
                <w:rFonts w:ascii="Times New Roman" w:hAnsi="Times New Roman"/>
                <w:sz w:val="20"/>
                <w:szCs w:val="20"/>
                <w:lang w:val="ro-RO"/>
              </w:rPr>
              <w:t>osar” în cadrul organelor implicate la efectuarea urmăririi penale și judecării cauzei, precum și implementarea, dezvoltarea și interconectarea acestuia</w:t>
            </w:r>
          </w:p>
          <w:p w:rsidR="0066478C" w:rsidRPr="002C72F7" w:rsidRDefault="0066478C" w:rsidP="000C1676">
            <w:pPr>
              <w:tabs>
                <w:tab w:val="left" w:pos="172"/>
                <w:tab w:val="left" w:pos="317"/>
                <w:tab w:val="left" w:pos="362"/>
              </w:tabs>
              <w:ind w:left="10" w:firstLine="0"/>
              <w:contextualSpacing/>
              <w:jc w:val="left"/>
              <w:rPr>
                <w:rFonts w:ascii="Times New Roman" w:hAnsi="Times New Roman"/>
                <w:b/>
                <w:sz w:val="20"/>
                <w:szCs w:val="20"/>
                <w:lang w:val="ro-RO"/>
              </w:rPr>
            </w:pPr>
          </w:p>
        </w:tc>
        <w:tc>
          <w:tcPr>
            <w:tcW w:w="607" w:type="pct"/>
          </w:tcPr>
          <w:p w:rsidR="0066478C" w:rsidRPr="002C72F7" w:rsidRDefault="00077DF7"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Procuratura Generală</w:t>
            </w:r>
          </w:p>
        </w:tc>
        <w:tc>
          <w:tcPr>
            <w:tcW w:w="596" w:type="pct"/>
          </w:tcPr>
          <w:p w:rsidR="0066478C" w:rsidRPr="002C72F7" w:rsidRDefault="00077DF7" w:rsidP="00077DF7">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 xml:space="preserve">Ministerul Afacerilor Interne; Serviciul de </w:t>
            </w:r>
            <w:r w:rsidRPr="002C72F7">
              <w:rPr>
                <w:rFonts w:ascii="Times New Roman" w:eastAsia="Times New Roman" w:hAnsi="Times New Roman"/>
                <w:sz w:val="20"/>
                <w:szCs w:val="20"/>
                <w:lang w:val="ro-RO" w:eastAsia="ru-RU"/>
              </w:rPr>
              <w:lastRenderedPageBreak/>
              <w:t>Informaţii şi Securitate;</w:t>
            </w:r>
            <w:r w:rsidR="0066478C" w:rsidRPr="002C72F7">
              <w:rPr>
                <w:rFonts w:ascii="Times New Roman" w:hAnsi="Times New Roman"/>
                <w:sz w:val="20"/>
                <w:szCs w:val="20"/>
                <w:lang w:val="ro-RO"/>
              </w:rPr>
              <w:t xml:space="preserve"> </w:t>
            </w:r>
            <w:r w:rsidRPr="002C72F7">
              <w:rPr>
                <w:rFonts w:ascii="Times New Roman" w:eastAsia="Times New Roman" w:hAnsi="Times New Roman"/>
                <w:sz w:val="20"/>
                <w:szCs w:val="20"/>
                <w:lang w:val="ro-RO" w:eastAsia="ru-RU"/>
              </w:rPr>
              <w:t>Centrul Naţional Anticorupţie;</w:t>
            </w:r>
            <w:r w:rsidRPr="007E5338">
              <w:rPr>
                <w:rFonts w:ascii="Times New Roman" w:eastAsia="Times New Roman" w:hAnsi="Times New Roman"/>
                <w:sz w:val="20"/>
                <w:szCs w:val="20"/>
                <w:lang w:val="it-IT" w:eastAsia="ru-RU"/>
              </w:rPr>
              <w:t xml:space="preserve"> </w:t>
            </w:r>
            <w:r w:rsidR="0066478C" w:rsidRPr="002C72F7">
              <w:rPr>
                <w:rFonts w:ascii="Times New Roman" w:hAnsi="Times New Roman"/>
                <w:sz w:val="20"/>
                <w:szCs w:val="20"/>
                <w:lang w:val="ro-RO"/>
              </w:rPr>
              <w:t>S</w:t>
            </w:r>
            <w:r w:rsidRPr="002C72F7">
              <w:rPr>
                <w:rFonts w:ascii="Times New Roman" w:hAnsi="Times New Roman"/>
                <w:sz w:val="20"/>
                <w:szCs w:val="20"/>
                <w:lang w:val="ro-RO"/>
              </w:rPr>
              <w:t xml:space="preserve">erviciul </w:t>
            </w:r>
            <w:r w:rsidR="0066478C" w:rsidRPr="002C72F7">
              <w:rPr>
                <w:rFonts w:ascii="Times New Roman" w:hAnsi="Times New Roman"/>
                <w:sz w:val="20"/>
                <w:szCs w:val="20"/>
                <w:lang w:val="ro-RO"/>
              </w:rPr>
              <w:t>V</w:t>
            </w:r>
            <w:r w:rsidRPr="002C72F7">
              <w:rPr>
                <w:rFonts w:ascii="Times New Roman" w:hAnsi="Times New Roman"/>
                <w:sz w:val="20"/>
                <w:szCs w:val="20"/>
                <w:lang w:val="ro-RO"/>
              </w:rPr>
              <w:t>amal</w:t>
            </w:r>
            <w:r w:rsidR="0066478C"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it-IT" w:eastAsia="ru-RU"/>
              </w:rPr>
              <w:t>Centrul Național pentru Protecția Datelor cu Caracter Personal</w:t>
            </w:r>
          </w:p>
        </w:tc>
        <w:tc>
          <w:tcPr>
            <w:tcW w:w="693" w:type="pct"/>
          </w:tcPr>
          <w:p w:rsidR="00077DF7" w:rsidRPr="002C72F7" w:rsidRDefault="00077DF7" w:rsidP="00077DF7">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Bugetul instituţiilor, în limitele alocaţiilor aprobate;</w:t>
            </w:r>
          </w:p>
          <w:p w:rsidR="0066478C" w:rsidRPr="002C72F7" w:rsidRDefault="00077DF7" w:rsidP="00077DF7">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2019-2021</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Cadru normativ</w:t>
            </w:r>
            <w:r w:rsidR="00077DF7" w:rsidRPr="002C72F7">
              <w:rPr>
                <w:rFonts w:ascii="Times New Roman" w:hAnsi="Times New Roman"/>
                <w:sz w:val="20"/>
                <w:szCs w:val="20"/>
                <w:lang w:val="ro-RO"/>
              </w:rPr>
              <w:t xml:space="preserve"> elaborat</w:t>
            </w:r>
          </w:p>
        </w:tc>
      </w:tr>
      <w:tr w:rsidR="00945D4F" w:rsidRPr="007663D3" w:rsidTr="00F61F79">
        <w:trPr>
          <w:trHeight w:val="340"/>
        </w:trPr>
        <w:tc>
          <w:tcPr>
            <w:tcW w:w="212" w:type="pct"/>
            <w:vMerge w:val="restart"/>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val="restar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Efectuarea cercetărilor ştiinţifice aplicative în domeniul securităţii informaţionale</w:t>
            </w:r>
          </w:p>
          <w:p w:rsidR="0066478C" w:rsidRPr="002C72F7" w:rsidRDefault="0066478C" w:rsidP="0066478C">
            <w:pPr>
              <w:ind w:firstLine="0"/>
              <w:jc w:val="left"/>
              <w:rPr>
                <w:rFonts w:ascii="Times New Roman" w:hAnsi="Times New Roman"/>
                <w:b/>
                <w:sz w:val="20"/>
                <w:szCs w:val="20"/>
                <w:lang w:val="ro-RO"/>
              </w:rPr>
            </w:pPr>
          </w:p>
          <w:p w:rsidR="0066478C" w:rsidRPr="002C72F7" w:rsidRDefault="0066478C" w:rsidP="0066478C">
            <w:pPr>
              <w:ind w:firstLine="0"/>
              <w:jc w:val="left"/>
              <w:rPr>
                <w:rFonts w:ascii="Times New Roman" w:hAnsi="Times New Roman"/>
                <w:b/>
                <w:sz w:val="20"/>
                <w:szCs w:val="20"/>
                <w:lang w:val="ro-RO"/>
              </w:rPr>
            </w:pPr>
          </w:p>
        </w:tc>
        <w:tc>
          <w:tcPr>
            <w:tcW w:w="946" w:type="pct"/>
            <w:gridSpan w:val="2"/>
          </w:tcPr>
          <w:p w:rsidR="0066478C" w:rsidRPr="002C72F7" w:rsidRDefault="0066478C" w:rsidP="000260C0">
            <w:pPr>
              <w:numPr>
                <w:ilvl w:val="0"/>
                <w:numId w:val="72"/>
              </w:numPr>
              <w:tabs>
                <w:tab w:val="left" w:pos="125"/>
                <w:tab w:val="left" w:pos="172"/>
                <w:tab w:val="left" w:pos="435"/>
                <w:tab w:val="left" w:pos="1134"/>
              </w:tabs>
              <w:ind w:left="10" w:firstLine="142"/>
              <w:contextualSpacing/>
              <w:jc w:val="left"/>
              <w:rPr>
                <w:rFonts w:ascii="Times New Roman" w:hAnsi="Times New Roman"/>
                <w:sz w:val="20"/>
                <w:szCs w:val="20"/>
                <w:lang w:val="ro-RO"/>
              </w:rPr>
            </w:pPr>
            <w:r w:rsidRPr="002C72F7">
              <w:rPr>
                <w:rFonts w:ascii="Times New Roman" w:hAnsi="Times New Roman"/>
                <w:sz w:val="20"/>
                <w:szCs w:val="20"/>
                <w:lang w:val="ro-RO"/>
              </w:rPr>
              <w:t>planificarea și dezvoltarea activității de cercetare științifică în domeniul tehnologiei informaționale și comunicaționale;</w:t>
            </w:r>
          </w:p>
          <w:p w:rsidR="0066478C" w:rsidRPr="002C72F7" w:rsidRDefault="0066478C" w:rsidP="00E86A24">
            <w:pPr>
              <w:tabs>
                <w:tab w:val="left" w:pos="125"/>
                <w:tab w:val="left" w:pos="172"/>
                <w:tab w:val="left" w:pos="435"/>
                <w:tab w:val="left" w:pos="1134"/>
              </w:tabs>
              <w:ind w:left="10" w:firstLine="142"/>
              <w:contextualSpacing/>
              <w:jc w:val="left"/>
              <w:rPr>
                <w:rFonts w:ascii="Times New Roman" w:hAnsi="Times New Roman"/>
                <w:sz w:val="20"/>
                <w:szCs w:val="20"/>
                <w:lang w:val="ro-RO"/>
              </w:rPr>
            </w:pPr>
          </w:p>
        </w:tc>
        <w:tc>
          <w:tcPr>
            <w:tcW w:w="607" w:type="pct"/>
          </w:tcPr>
          <w:p w:rsidR="0066478C" w:rsidRPr="002C72F7" w:rsidRDefault="00077DF7" w:rsidP="00077DF7">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ro-RO" w:eastAsia="ru-RU"/>
              </w:rPr>
              <w:t>Ministerul Educaţiei, Culturii și Cercetării</w:t>
            </w:r>
            <w:r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ro-RO" w:eastAsia="ru-RU"/>
              </w:rPr>
              <w:t>Academia de Științe a Moldovei</w:t>
            </w:r>
            <w:r w:rsidRPr="002C72F7">
              <w:rPr>
                <w:rFonts w:ascii="Times New Roman" w:hAnsi="Times New Roman"/>
                <w:sz w:val="20"/>
                <w:szCs w:val="20"/>
                <w:lang w:val="ro-RO"/>
              </w:rPr>
              <w:t>;</w:t>
            </w:r>
            <w:r w:rsidRPr="007E5338">
              <w:rPr>
                <w:rFonts w:ascii="Times New Roman" w:hAnsi="Times New Roman"/>
                <w:sz w:val="20"/>
                <w:szCs w:val="20"/>
                <w:lang w:val="ro-RO"/>
              </w:rPr>
              <w:t xml:space="preserve"> Agenția Națională de Dezvoltare și Cercetare</w:t>
            </w:r>
            <w:r w:rsidRPr="002C72F7">
              <w:rPr>
                <w:rFonts w:ascii="Times New Roman" w:hAnsi="Times New Roman"/>
                <w:sz w:val="20"/>
                <w:szCs w:val="20"/>
                <w:lang w:val="ro-RO"/>
              </w:rPr>
              <w:t xml:space="preserve"> </w:t>
            </w:r>
          </w:p>
        </w:tc>
        <w:tc>
          <w:tcPr>
            <w:tcW w:w="596" w:type="pct"/>
          </w:tcPr>
          <w:p w:rsidR="0066478C" w:rsidRPr="002C72F7" w:rsidRDefault="0066478C" w:rsidP="0066478C">
            <w:pPr>
              <w:ind w:firstLine="0"/>
              <w:jc w:val="center"/>
              <w:rPr>
                <w:rFonts w:ascii="Times New Roman" w:hAnsi="Times New Roman"/>
                <w:sz w:val="20"/>
                <w:szCs w:val="20"/>
                <w:lang w:val="ro-RO"/>
              </w:rPr>
            </w:pPr>
          </w:p>
        </w:tc>
        <w:tc>
          <w:tcPr>
            <w:tcW w:w="693" w:type="pct"/>
          </w:tcPr>
          <w:p w:rsidR="00077DF7" w:rsidRPr="002C72F7" w:rsidRDefault="00077DF7" w:rsidP="00077DF7">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077DF7" w:rsidP="00077DF7">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2021-2024</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Plan de acțiuni elaborat și aprobat</w:t>
            </w:r>
          </w:p>
          <w:p w:rsidR="0066478C" w:rsidRPr="002C72F7" w:rsidRDefault="0066478C" w:rsidP="0066478C">
            <w:pPr>
              <w:ind w:firstLine="0"/>
              <w:jc w:val="left"/>
              <w:rPr>
                <w:rFonts w:ascii="Times New Roman" w:hAnsi="Times New Roman"/>
                <w:sz w:val="20"/>
                <w:szCs w:val="20"/>
                <w:lang w:val="ro-RO"/>
              </w:rPr>
            </w:pPr>
          </w:p>
        </w:tc>
      </w:tr>
      <w:tr w:rsidR="00945D4F" w:rsidRPr="002C72F7" w:rsidTr="00F61F79">
        <w:trPr>
          <w:trHeight w:val="375"/>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077DF7" w:rsidP="000260C0">
            <w:pPr>
              <w:numPr>
                <w:ilvl w:val="0"/>
                <w:numId w:val="72"/>
              </w:numPr>
              <w:tabs>
                <w:tab w:val="left" w:pos="125"/>
                <w:tab w:val="left" w:pos="172"/>
                <w:tab w:val="left" w:pos="435"/>
                <w:tab w:val="left" w:pos="1134"/>
              </w:tabs>
              <w:ind w:left="10" w:firstLine="142"/>
              <w:contextualSpacing/>
              <w:jc w:val="left"/>
              <w:rPr>
                <w:rFonts w:ascii="Times New Roman" w:hAnsi="Times New Roman"/>
                <w:sz w:val="20"/>
                <w:szCs w:val="20"/>
                <w:lang w:val="ro-RO"/>
              </w:rPr>
            </w:pPr>
            <w:r w:rsidRPr="002C72F7">
              <w:rPr>
                <w:rFonts w:ascii="Times New Roman" w:hAnsi="Times New Roman"/>
                <w:sz w:val="20"/>
                <w:szCs w:val="20"/>
                <w:lang w:val="ro-RO"/>
              </w:rPr>
              <w:t xml:space="preserve"> crearea</w:t>
            </w:r>
            <w:r w:rsidR="0066478C" w:rsidRPr="002C72F7">
              <w:rPr>
                <w:rFonts w:ascii="Times New Roman" w:hAnsi="Times New Roman"/>
                <w:sz w:val="20"/>
                <w:szCs w:val="20"/>
                <w:lang w:val="ro-RO"/>
              </w:rPr>
              <w:t>/consolidarea laboratoarelor de securitate cibernetică din cadrul instituțiilor de învățăm</w:t>
            </w:r>
            <w:r w:rsidR="00236746" w:rsidRPr="002C72F7">
              <w:rPr>
                <w:rFonts w:ascii="Times New Roman" w:hAnsi="Times New Roman"/>
                <w:sz w:val="20"/>
                <w:szCs w:val="20"/>
                <w:lang w:val="ro-RO"/>
              </w:rPr>
              <w:t>î</w:t>
            </w:r>
            <w:r w:rsidR="0066478C" w:rsidRPr="002C72F7">
              <w:rPr>
                <w:rFonts w:ascii="Times New Roman" w:hAnsi="Times New Roman"/>
                <w:sz w:val="20"/>
                <w:szCs w:val="20"/>
                <w:lang w:val="ro-RO"/>
              </w:rPr>
              <w:t>nt superior și instituțiil</w:t>
            </w:r>
            <w:r w:rsidRPr="002C72F7">
              <w:rPr>
                <w:rFonts w:ascii="Times New Roman" w:hAnsi="Times New Roman"/>
                <w:sz w:val="20"/>
                <w:szCs w:val="20"/>
                <w:lang w:val="ro-RO"/>
              </w:rPr>
              <w:t>or</w:t>
            </w:r>
            <w:r w:rsidR="0066478C" w:rsidRPr="002C72F7">
              <w:rPr>
                <w:rFonts w:ascii="Times New Roman" w:hAnsi="Times New Roman"/>
                <w:sz w:val="20"/>
                <w:szCs w:val="20"/>
                <w:lang w:val="ro-RO"/>
              </w:rPr>
              <w:t xml:space="preserve"> de cercetare științifică</w:t>
            </w:r>
          </w:p>
        </w:tc>
        <w:tc>
          <w:tcPr>
            <w:tcW w:w="607" w:type="pct"/>
          </w:tcPr>
          <w:p w:rsidR="0066478C" w:rsidRPr="002C72F7" w:rsidRDefault="00077DF7" w:rsidP="0066478C">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Academia de Științe a Moldovei</w:t>
            </w:r>
          </w:p>
        </w:tc>
        <w:tc>
          <w:tcPr>
            <w:tcW w:w="596" w:type="pct"/>
          </w:tcPr>
          <w:p w:rsidR="0066478C" w:rsidRPr="002C72F7" w:rsidRDefault="00077DF7" w:rsidP="00077DF7">
            <w:pPr>
              <w:ind w:firstLine="0"/>
              <w:jc w:val="center"/>
              <w:rPr>
                <w:rFonts w:ascii="Times New Roman" w:hAnsi="Times New Roman"/>
                <w:sz w:val="20"/>
                <w:szCs w:val="20"/>
                <w:lang w:val="ro-RO"/>
              </w:rPr>
            </w:pPr>
            <w:r w:rsidRPr="007E5338">
              <w:rPr>
                <w:rFonts w:ascii="Times New Roman" w:hAnsi="Times New Roman"/>
                <w:sz w:val="20"/>
                <w:szCs w:val="20"/>
                <w:lang w:val="it-IT"/>
              </w:rPr>
              <w:t>Serviciul Tehnologia Informaţiei şi Securitate Cibernetică</w:t>
            </w:r>
            <w:r w:rsidRPr="002C72F7">
              <w:rPr>
                <w:rFonts w:ascii="Times New Roman" w:hAnsi="Times New Roman"/>
                <w:sz w:val="20"/>
                <w:szCs w:val="20"/>
                <w:lang w:val="ro-RO"/>
              </w:rPr>
              <w:t>; m</w:t>
            </w:r>
            <w:r w:rsidR="0066478C" w:rsidRPr="002C72F7">
              <w:rPr>
                <w:rFonts w:ascii="Times New Roman" w:hAnsi="Times New Roman"/>
                <w:sz w:val="20"/>
                <w:szCs w:val="20"/>
                <w:lang w:val="ro-RO"/>
              </w:rPr>
              <w:t>ediul privat</w:t>
            </w:r>
          </w:p>
        </w:tc>
        <w:tc>
          <w:tcPr>
            <w:tcW w:w="693" w:type="pct"/>
          </w:tcPr>
          <w:p w:rsidR="00077DF7" w:rsidRPr="002C72F7" w:rsidRDefault="00077DF7" w:rsidP="00077DF7">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077DF7" w:rsidP="00077DF7">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2022-2024</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Număr de laboratoare de securitate ci</w:t>
            </w:r>
            <w:r w:rsidR="00077DF7" w:rsidRPr="002C72F7">
              <w:rPr>
                <w:rFonts w:ascii="Times New Roman" w:hAnsi="Times New Roman"/>
                <w:sz w:val="20"/>
                <w:szCs w:val="20"/>
                <w:lang w:val="ro-RO"/>
              </w:rPr>
              <w:t>bernetică create și consolidate</w:t>
            </w:r>
          </w:p>
        </w:tc>
      </w:tr>
      <w:tr w:rsidR="00945D4F" w:rsidRPr="007663D3" w:rsidTr="00F61F79">
        <w:trPr>
          <w:trHeight w:val="288"/>
        </w:trPr>
        <w:tc>
          <w:tcPr>
            <w:tcW w:w="212" w:type="pct"/>
            <w:vMerge w:val="restart"/>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val="restar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Dezvoltarea capacităţilor de rezilienţă cibernetică și ridicarea nivelului de cultură în domeniul TIC</w:t>
            </w:r>
          </w:p>
          <w:p w:rsidR="0066478C" w:rsidRPr="002C72F7" w:rsidRDefault="0066478C" w:rsidP="0066478C">
            <w:pPr>
              <w:ind w:firstLine="0"/>
              <w:jc w:val="left"/>
              <w:rPr>
                <w:rFonts w:ascii="Times New Roman" w:hAnsi="Times New Roman"/>
                <w:sz w:val="20"/>
                <w:szCs w:val="20"/>
                <w:lang w:val="ro-RO"/>
              </w:rPr>
            </w:pPr>
          </w:p>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61"/>
              </w:numPr>
              <w:tabs>
                <w:tab w:val="left" w:pos="172"/>
                <w:tab w:val="left" w:pos="294"/>
              </w:tabs>
              <w:ind w:left="10" w:firstLine="0"/>
              <w:contextualSpacing/>
              <w:jc w:val="left"/>
              <w:rPr>
                <w:rFonts w:ascii="Times New Roman" w:hAnsi="Times New Roman"/>
                <w:sz w:val="20"/>
                <w:szCs w:val="20"/>
                <w:lang w:val="ro-RO"/>
              </w:rPr>
            </w:pPr>
            <w:r w:rsidRPr="002C72F7">
              <w:rPr>
                <w:rFonts w:ascii="Times New Roman" w:hAnsi="Times New Roman"/>
                <w:sz w:val="20"/>
                <w:szCs w:val="20"/>
                <w:lang w:val="ro-RO"/>
              </w:rPr>
              <w:t>desfășurarea acțiunilor de sensibilizare și informare a societății privind amenințările, vulnerabilitățile și riscurile securității cibernetice</w:t>
            </w:r>
          </w:p>
        </w:tc>
        <w:tc>
          <w:tcPr>
            <w:tcW w:w="607" w:type="pct"/>
          </w:tcPr>
          <w:p w:rsidR="0066478C" w:rsidRPr="002C72F7" w:rsidRDefault="0069038E" w:rsidP="0066478C">
            <w:pPr>
              <w:ind w:firstLine="0"/>
              <w:jc w:val="center"/>
              <w:rPr>
                <w:rFonts w:ascii="Times New Roman" w:hAnsi="Times New Roman"/>
                <w:sz w:val="20"/>
                <w:szCs w:val="20"/>
                <w:lang w:val="ro-RO"/>
              </w:rPr>
            </w:pPr>
            <w:r w:rsidRPr="007E5338">
              <w:rPr>
                <w:rFonts w:ascii="Times New Roman" w:hAnsi="Times New Roman"/>
                <w:sz w:val="20"/>
                <w:szCs w:val="20"/>
                <w:lang w:val="it-IT"/>
              </w:rPr>
              <w:t>Serviciul Tehnologia Informaţiei şi Securitate Cibernetică</w:t>
            </w:r>
          </w:p>
        </w:tc>
        <w:tc>
          <w:tcPr>
            <w:tcW w:w="596" w:type="pct"/>
          </w:tcPr>
          <w:p w:rsidR="0066478C" w:rsidRPr="002C72F7" w:rsidRDefault="0069038E" w:rsidP="0069038E">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 xml:space="preserve">Agenția de Guvernare Electronică; Serviciul de Informaţii şi Securitate; </w:t>
            </w:r>
            <w:r w:rsidRPr="002C72F7">
              <w:rPr>
                <w:rFonts w:ascii="Times New Roman" w:hAnsi="Times New Roman"/>
                <w:sz w:val="20"/>
                <w:szCs w:val="20"/>
                <w:lang w:val="ro-RO"/>
              </w:rPr>
              <w:t xml:space="preserve"> </w:t>
            </w:r>
            <w:r w:rsidRPr="002C72F7">
              <w:rPr>
                <w:rFonts w:ascii="Times New Roman" w:eastAsia="Times New Roman" w:hAnsi="Times New Roman"/>
                <w:sz w:val="20"/>
                <w:szCs w:val="20"/>
                <w:lang w:eastAsia="ru-RU"/>
              </w:rPr>
              <w:t>Ministerul Educaţiei, Culturii și Cercetării;</w:t>
            </w:r>
          </w:p>
          <w:p w:rsidR="0066478C" w:rsidRPr="002C72F7" w:rsidRDefault="0069038E"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Ministerul Economiei și Infrastructurii</w:t>
            </w:r>
          </w:p>
        </w:tc>
        <w:tc>
          <w:tcPr>
            <w:tcW w:w="693" w:type="pct"/>
          </w:tcPr>
          <w:p w:rsidR="0069038E" w:rsidRPr="002C72F7" w:rsidRDefault="0069038E" w:rsidP="0069038E">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69038E" w:rsidP="0069038E">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2021-2024</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Număr de campanii de informare realizate</w:t>
            </w:r>
          </w:p>
        </w:tc>
      </w:tr>
      <w:tr w:rsidR="00945D4F" w:rsidRPr="002C72F7" w:rsidTr="00F61F79">
        <w:trPr>
          <w:trHeight w:val="2196"/>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61"/>
              </w:numPr>
              <w:tabs>
                <w:tab w:val="left" w:pos="172"/>
                <w:tab w:val="left" w:pos="294"/>
              </w:tabs>
              <w:ind w:left="10" w:firstLine="0"/>
              <w:contextualSpacing/>
              <w:jc w:val="left"/>
              <w:rPr>
                <w:rFonts w:ascii="Times New Roman" w:hAnsi="Times New Roman"/>
                <w:sz w:val="20"/>
                <w:szCs w:val="20"/>
                <w:lang w:val="ro-RO"/>
              </w:rPr>
            </w:pPr>
            <w:r w:rsidRPr="002C72F7">
              <w:rPr>
                <w:rFonts w:ascii="Times New Roman" w:hAnsi="Times New Roman"/>
                <w:sz w:val="20"/>
                <w:szCs w:val="20"/>
                <w:lang w:val="ro-RO"/>
              </w:rPr>
              <w:t>realizarea de către Centrul național de reacție la incidentele de securitate cibernetică a analizei strategice a incidentelor de securitate cibernetică și coordonarea acțiunilor de răspuns la incidente de securitate, inclusiv prin organizarea cursurilor specializate de către experți calificați</w:t>
            </w:r>
          </w:p>
        </w:tc>
        <w:tc>
          <w:tcPr>
            <w:tcW w:w="607" w:type="pct"/>
          </w:tcPr>
          <w:p w:rsidR="0066478C" w:rsidRPr="002C72F7" w:rsidRDefault="0069038E" w:rsidP="0066478C">
            <w:pPr>
              <w:ind w:firstLine="0"/>
              <w:jc w:val="center"/>
              <w:rPr>
                <w:rFonts w:ascii="Times New Roman" w:hAnsi="Times New Roman"/>
                <w:sz w:val="20"/>
                <w:szCs w:val="20"/>
                <w:lang w:val="ro-RO"/>
              </w:rPr>
            </w:pPr>
            <w:r w:rsidRPr="007E5338">
              <w:rPr>
                <w:rFonts w:ascii="Times New Roman" w:hAnsi="Times New Roman"/>
                <w:sz w:val="20"/>
                <w:szCs w:val="20"/>
                <w:lang w:val="it-IT"/>
              </w:rPr>
              <w:t>Serviciul Tehnologia Informaţiei şi Securitate Cibernetică</w:t>
            </w:r>
          </w:p>
        </w:tc>
        <w:tc>
          <w:tcPr>
            <w:tcW w:w="596" w:type="pct"/>
          </w:tcPr>
          <w:p w:rsidR="0066478C" w:rsidRPr="002C72F7" w:rsidRDefault="0069038E" w:rsidP="0069038E">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Serviciul de Informaţii şi Securitate</w:t>
            </w:r>
            <w:r w:rsidRPr="002C72F7">
              <w:rPr>
                <w:rFonts w:ascii="Times New Roman" w:hAnsi="Times New Roman"/>
                <w:sz w:val="20"/>
                <w:szCs w:val="20"/>
                <w:lang w:val="ro-RO"/>
              </w:rPr>
              <w:t xml:space="preserve">; </w:t>
            </w:r>
            <w:r w:rsidRPr="002C72F7">
              <w:rPr>
                <w:rFonts w:ascii="Times New Roman" w:eastAsia="Times New Roman" w:hAnsi="Times New Roman"/>
                <w:sz w:val="20"/>
                <w:szCs w:val="20"/>
                <w:lang w:eastAsia="ru-RU"/>
              </w:rPr>
              <w:t>Agenția de Guvernare Electronică; Centrul Național pentru Protecția Datelor cu Caracter Personal</w:t>
            </w:r>
            <w:r w:rsidR="0066478C" w:rsidRPr="002C72F7">
              <w:rPr>
                <w:rFonts w:ascii="Times New Roman" w:hAnsi="Times New Roman"/>
                <w:sz w:val="20"/>
                <w:szCs w:val="20"/>
                <w:lang w:val="ro-RO"/>
              </w:rPr>
              <w:t xml:space="preserve"> </w:t>
            </w:r>
          </w:p>
        </w:tc>
        <w:tc>
          <w:tcPr>
            <w:tcW w:w="693" w:type="pct"/>
          </w:tcPr>
          <w:p w:rsidR="0069038E" w:rsidRPr="002C72F7" w:rsidRDefault="0069038E" w:rsidP="0069038E">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69038E" w:rsidP="0069038E">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2021-2024</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 xml:space="preserve">Raport a incidentelor de </w:t>
            </w:r>
            <w:r w:rsidR="0069038E" w:rsidRPr="002C72F7">
              <w:rPr>
                <w:rFonts w:ascii="Times New Roman" w:hAnsi="Times New Roman"/>
                <w:sz w:val="20"/>
                <w:szCs w:val="20"/>
                <w:lang w:val="ro-RO"/>
              </w:rPr>
              <w:t>securitate cibernetică elaborat</w:t>
            </w:r>
          </w:p>
        </w:tc>
      </w:tr>
      <w:tr w:rsidR="00945D4F" w:rsidRPr="002C72F7" w:rsidTr="00F61F79">
        <w:trPr>
          <w:trHeight w:val="288"/>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61"/>
              </w:numPr>
              <w:tabs>
                <w:tab w:val="left" w:pos="172"/>
                <w:tab w:val="left" w:pos="294"/>
              </w:tabs>
              <w:ind w:left="10" w:firstLine="0"/>
              <w:contextualSpacing/>
              <w:jc w:val="left"/>
              <w:rPr>
                <w:rFonts w:ascii="Times New Roman" w:hAnsi="Times New Roman"/>
                <w:sz w:val="20"/>
                <w:szCs w:val="20"/>
                <w:lang w:val="ro-RO"/>
              </w:rPr>
            </w:pPr>
            <w:r w:rsidRPr="002C72F7">
              <w:rPr>
                <w:rFonts w:ascii="Times New Roman" w:hAnsi="Times New Roman"/>
                <w:sz w:val="20"/>
                <w:szCs w:val="20"/>
                <w:lang w:val="ro-RO"/>
              </w:rPr>
              <w:t xml:space="preserve"> desfășurarea exerciţiilor și antrenamentelor comune de consolidare a capacităţilor de reacţie la atacuri cibernetice, inclusiv de blocare a </w:t>
            </w:r>
            <w:r w:rsidR="0069038E" w:rsidRPr="002C72F7">
              <w:rPr>
                <w:rFonts w:ascii="Times New Roman" w:hAnsi="Times New Roman"/>
                <w:sz w:val="20"/>
                <w:szCs w:val="20"/>
                <w:lang w:val="ro-RO"/>
              </w:rPr>
              <w:t>atacurilor cibernetice simulate</w:t>
            </w:r>
          </w:p>
        </w:tc>
        <w:tc>
          <w:tcPr>
            <w:tcW w:w="607" w:type="pct"/>
          </w:tcPr>
          <w:p w:rsidR="0066478C" w:rsidRPr="002C72F7" w:rsidRDefault="0069038E" w:rsidP="0066478C">
            <w:pPr>
              <w:ind w:firstLine="0"/>
              <w:jc w:val="center"/>
              <w:rPr>
                <w:rFonts w:ascii="Times New Roman" w:hAnsi="Times New Roman"/>
                <w:sz w:val="20"/>
                <w:szCs w:val="20"/>
                <w:lang w:val="ro-RO"/>
              </w:rPr>
            </w:pPr>
            <w:r w:rsidRPr="007E5338">
              <w:rPr>
                <w:rFonts w:ascii="Times New Roman" w:hAnsi="Times New Roman"/>
                <w:sz w:val="20"/>
                <w:szCs w:val="20"/>
                <w:lang w:val="it-IT"/>
              </w:rPr>
              <w:t>Serviciul Tehnologia Informaţiei şi Securitate Cibernetică</w:t>
            </w:r>
            <w:r w:rsidRPr="002C72F7">
              <w:rPr>
                <w:rFonts w:ascii="Times New Roman" w:hAnsi="Times New Roman"/>
                <w:sz w:val="20"/>
                <w:szCs w:val="20"/>
                <w:lang w:val="ro-RO"/>
              </w:rPr>
              <w:t xml:space="preserve"> </w:t>
            </w:r>
          </w:p>
        </w:tc>
        <w:tc>
          <w:tcPr>
            <w:tcW w:w="596" w:type="pct"/>
          </w:tcPr>
          <w:p w:rsidR="0069038E" w:rsidRPr="002C72F7" w:rsidRDefault="00BB7A75" w:rsidP="0066478C">
            <w:pPr>
              <w:ind w:firstLine="0"/>
              <w:jc w:val="center"/>
              <w:rPr>
                <w:rFonts w:ascii="Times New Roman" w:hAnsi="Times New Roman"/>
                <w:sz w:val="20"/>
                <w:szCs w:val="20"/>
                <w:lang w:val="ro-RO"/>
              </w:rPr>
            </w:pPr>
            <w:r>
              <w:rPr>
                <w:rFonts w:ascii="Times New Roman" w:hAnsi="Times New Roman"/>
                <w:sz w:val="20"/>
                <w:szCs w:val="20"/>
                <w:lang w:val="ro-RO"/>
              </w:rPr>
              <w:t>Ministerul Apărării</w:t>
            </w:r>
            <w:r w:rsidRPr="007E5338">
              <w:rPr>
                <w:rFonts w:ascii="Times New Roman" w:eastAsia="Times New Roman" w:hAnsi="Times New Roman"/>
                <w:sz w:val="20"/>
                <w:szCs w:val="20"/>
                <w:lang w:val="it-IT" w:eastAsia="ru-RU"/>
              </w:rPr>
              <w:t xml:space="preserve">; </w:t>
            </w:r>
            <w:r w:rsidR="0069038E" w:rsidRPr="007E5338">
              <w:rPr>
                <w:rFonts w:ascii="Times New Roman" w:eastAsia="Times New Roman" w:hAnsi="Times New Roman"/>
                <w:sz w:val="20"/>
                <w:szCs w:val="20"/>
                <w:lang w:val="it-IT" w:eastAsia="ru-RU"/>
              </w:rPr>
              <w:t>Agenția de Guvernare Electronică; Ministerul Afacerilor Interne</w:t>
            </w:r>
            <w:r w:rsidR="0069038E" w:rsidRPr="002C72F7">
              <w:rPr>
                <w:rFonts w:ascii="Times New Roman" w:hAnsi="Times New Roman"/>
                <w:sz w:val="20"/>
                <w:szCs w:val="20"/>
                <w:lang w:val="ro-RO"/>
              </w:rPr>
              <w:t>;</w:t>
            </w:r>
          </w:p>
          <w:p w:rsidR="0069038E" w:rsidRPr="007E5338" w:rsidRDefault="0069038E" w:rsidP="0066478C">
            <w:pPr>
              <w:ind w:firstLine="0"/>
              <w:jc w:val="center"/>
              <w:rPr>
                <w:rFonts w:ascii="Times New Roman" w:eastAsia="Times New Roman" w:hAnsi="Times New Roman"/>
                <w:sz w:val="20"/>
                <w:szCs w:val="20"/>
                <w:lang w:val="it-IT" w:eastAsia="ru-RU"/>
              </w:rPr>
            </w:pPr>
            <w:r w:rsidRPr="007E5338">
              <w:rPr>
                <w:rFonts w:ascii="Times New Roman" w:eastAsia="Times New Roman" w:hAnsi="Times New Roman"/>
                <w:sz w:val="20"/>
                <w:szCs w:val="20"/>
                <w:lang w:val="it-IT" w:eastAsia="ru-RU"/>
              </w:rPr>
              <w:t>Serviciul de Informaţii şi Securitate</w:t>
            </w:r>
            <w:r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it-IT" w:eastAsia="ru-RU"/>
              </w:rPr>
              <w:t xml:space="preserve">Procuratura Generală; </w:t>
            </w:r>
          </w:p>
          <w:p w:rsidR="0066478C" w:rsidRPr="002C72F7" w:rsidRDefault="0069038E" w:rsidP="0069038E">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Centrul Național pentru Protecția Datelor cu Caracter Personal</w:t>
            </w:r>
            <w:r w:rsidRPr="002C72F7">
              <w:rPr>
                <w:rFonts w:ascii="Times New Roman" w:hAnsi="Times New Roman"/>
                <w:sz w:val="20"/>
                <w:szCs w:val="20"/>
                <w:lang w:val="ro-RO"/>
              </w:rPr>
              <w:t xml:space="preserve"> </w:t>
            </w:r>
          </w:p>
        </w:tc>
        <w:tc>
          <w:tcPr>
            <w:tcW w:w="693" w:type="pct"/>
          </w:tcPr>
          <w:p w:rsidR="0069038E" w:rsidRPr="002C72F7" w:rsidRDefault="0069038E" w:rsidP="0069038E">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69038E" w:rsidP="0069038E">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2020-2024</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Număr de exerciţii realizate</w:t>
            </w:r>
          </w:p>
        </w:tc>
      </w:tr>
      <w:tr w:rsidR="00945D4F" w:rsidRPr="007663D3" w:rsidTr="00F61F79">
        <w:trPr>
          <w:trHeight w:val="262"/>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61"/>
              </w:numPr>
              <w:tabs>
                <w:tab w:val="left" w:pos="172"/>
                <w:tab w:val="left" w:pos="294"/>
              </w:tabs>
              <w:ind w:left="10" w:firstLine="0"/>
              <w:contextualSpacing/>
              <w:jc w:val="left"/>
              <w:rPr>
                <w:rFonts w:ascii="Times New Roman" w:hAnsi="Times New Roman"/>
                <w:sz w:val="20"/>
                <w:szCs w:val="20"/>
                <w:lang w:val="ro-RO"/>
              </w:rPr>
            </w:pPr>
            <w:r w:rsidRPr="002C72F7">
              <w:rPr>
                <w:rFonts w:ascii="Times New Roman" w:hAnsi="Times New Roman"/>
                <w:sz w:val="20"/>
                <w:szCs w:val="20"/>
                <w:lang w:val="ro-RO"/>
              </w:rPr>
              <w:t>organizarea și efectuarea  atelierelor de lucru în domeniul securității cibernetice pentru personalul din sectorul public şi privat, deţinătorii de elemente de infrastructură critică;</w:t>
            </w:r>
          </w:p>
        </w:tc>
        <w:tc>
          <w:tcPr>
            <w:tcW w:w="607" w:type="pct"/>
          </w:tcPr>
          <w:p w:rsidR="0066478C" w:rsidRPr="002C72F7" w:rsidRDefault="0069038E" w:rsidP="0066478C">
            <w:pPr>
              <w:ind w:firstLine="0"/>
              <w:jc w:val="center"/>
              <w:rPr>
                <w:rFonts w:ascii="Times New Roman" w:hAnsi="Times New Roman"/>
                <w:sz w:val="20"/>
                <w:szCs w:val="20"/>
                <w:lang w:val="ro-RO"/>
              </w:rPr>
            </w:pPr>
            <w:r w:rsidRPr="007E5338">
              <w:rPr>
                <w:rFonts w:ascii="Times New Roman" w:hAnsi="Times New Roman"/>
                <w:sz w:val="20"/>
                <w:szCs w:val="20"/>
                <w:lang w:val="it-IT"/>
              </w:rPr>
              <w:t>Serviciul Tehnologia Informaţiei şi Securitate Cibernetică</w:t>
            </w:r>
          </w:p>
        </w:tc>
        <w:tc>
          <w:tcPr>
            <w:tcW w:w="596" w:type="pct"/>
          </w:tcPr>
          <w:p w:rsidR="0066478C" w:rsidRPr="002C72F7" w:rsidRDefault="00BB7A75" w:rsidP="0066478C">
            <w:pPr>
              <w:ind w:firstLine="0"/>
              <w:jc w:val="center"/>
              <w:rPr>
                <w:rFonts w:ascii="Times New Roman" w:hAnsi="Times New Roman"/>
                <w:sz w:val="20"/>
                <w:szCs w:val="20"/>
                <w:lang w:val="ro-RO"/>
              </w:rPr>
            </w:pPr>
            <w:r>
              <w:rPr>
                <w:rFonts w:ascii="Times New Roman" w:hAnsi="Times New Roman"/>
                <w:sz w:val="20"/>
                <w:szCs w:val="20"/>
                <w:lang w:val="ro-RO"/>
              </w:rPr>
              <w:t>Ministerul Apărării;</w:t>
            </w:r>
            <w:r w:rsidR="0066478C" w:rsidRPr="002C72F7">
              <w:rPr>
                <w:rFonts w:ascii="Times New Roman" w:hAnsi="Times New Roman"/>
                <w:sz w:val="20"/>
                <w:szCs w:val="20"/>
                <w:lang w:val="ro-RO"/>
              </w:rPr>
              <w:t xml:space="preserve"> </w:t>
            </w:r>
            <w:r w:rsidR="0069038E" w:rsidRPr="007E5338">
              <w:rPr>
                <w:rFonts w:ascii="Times New Roman" w:eastAsia="Times New Roman" w:hAnsi="Times New Roman"/>
                <w:sz w:val="20"/>
                <w:szCs w:val="20"/>
                <w:lang w:val="it-IT" w:eastAsia="ru-RU"/>
              </w:rPr>
              <w:t>Agenția de Guvernare Electronică;</w:t>
            </w:r>
            <w:r w:rsidR="0069038E" w:rsidRPr="002C72F7">
              <w:rPr>
                <w:rFonts w:ascii="Times New Roman" w:hAnsi="Times New Roman"/>
                <w:sz w:val="20"/>
                <w:szCs w:val="20"/>
                <w:lang w:val="ro-RO"/>
              </w:rPr>
              <w:t xml:space="preserve"> </w:t>
            </w:r>
          </w:p>
          <w:p w:rsidR="0069038E" w:rsidRPr="002C72F7" w:rsidRDefault="0069038E" w:rsidP="0066478C">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Serviciul de Informaţii şi Securitate</w:t>
            </w:r>
            <w:r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it-IT" w:eastAsia="ru-RU"/>
              </w:rPr>
              <w:t>Ministerul Afacerilor Interne</w:t>
            </w:r>
            <w:r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it-IT" w:eastAsia="ru-RU"/>
              </w:rPr>
              <w:t>Procuratura Generală;</w:t>
            </w:r>
            <w:r w:rsidR="0066478C" w:rsidRPr="002C72F7">
              <w:rPr>
                <w:rFonts w:ascii="Times New Roman" w:hAnsi="Times New Roman"/>
                <w:sz w:val="20"/>
                <w:szCs w:val="20"/>
                <w:lang w:val="ro-RO"/>
              </w:rPr>
              <w:t xml:space="preserve"> </w:t>
            </w:r>
          </w:p>
          <w:p w:rsidR="0066478C" w:rsidRPr="002C72F7" w:rsidRDefault="0069038E" w:rsidP="0069038E">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 xml:space="preserve">Centrul Național </w:t>
            </w:r>
            <w:r w:rsidRPr="007E5338">
              <w:rPr>
                <w:rFonts w:ascii="Times New Roman" w:eastAsia="Times New Roman" w:hAnsi="Times New Roman"/>
                <w:sz w:val="20"/>
                <w:szCs w:val="20"/>
                <w:lang w:val="it-IT" w:eastAsia="ru-RU"/>
              </w:rPr>
              <w:lastRenderedPageBreak/>
              <w:t>pentru Protecția Datelor cu Caracter Personal;</w:t>
            </w:r>
            <w:r w:rsidRPr="002C72F7">
              <w:rPr>
                <w:rFonts w:ascii="Times New Roman" w:hAnsi="Times New Roman"/>
                <w:sz w:val="20"/>
                <w:szCs w:val="20"/>
                <w:lang w:val="ro-RO"/>
              </w:rPr>
              <w:t xml:space="preserve"> mediul privat;</w:t>
            </w:r>
            <w:r w:rsidR="0066478C" w:rsidRPr="002C72F7">
              <w:rPr>
                <w:rFonts w:ascii="Times New Roman" w:hAnsi="Times New Roman"/>
                <w:sz w:val="20"/>
                <w:szCs w:val="20"/>
                <w:lang w:val="ro-RO"/>
              </w:rPr>
              <w:t xml:space="preserve"> </w:t>
            </w:r>
            <w:r w:rsidRPr="002C72F7">
              <w:rPr>
                <w:rFonts w:ascii="Times New Roman" w:hAnsi="Times New Roman"/>
                <w:sz w:val="20"/>
                <w:szCs w:val="20"/>
                <w:lang w:val="ro-RO"/>
              </w:rPr>
              <w:t>s</w:t>
            </w:r>
            <w:r w:rsidR="0066478C" w:rsidRPr="002C72F7">
              <w:rPr>
                <w:rFonts w:ascii="Times New Roman" w:hAnsi="Times New Roman"/>
                <w:sz w:val="20"/>
                <w:szCs w:val="20"/>
                <w:lang w:val="ro-RO"/>
              </w:rPr>
              <w:t>ocietatea civilă</w:t>
            </w:r>
          </w:p>
        </w:tc>
        <w:tc>
          <w:tcPr>
            <w:tcW w:w="693" w:type="pct"/>
          </w:tcPr>
          <w:p w:rsidR="0069038E" w:rsidRPr="002C72F7" w:rsidRDefault="0069038E" w:rsidP="0069038E">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Bugetul instituţiilor, în limitele alocaţiilor aprobate;</w:t>
            </w:r>
          </w:p>
          <w:p w:rsidR="0066478C" w:rsidRPr="002C72F7" w:rsidRDefault="0069038E" w:rsidP="0069038E">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2020-2024</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Număr de ateliere de lucru organizate</w:t>
            </w:r>
          </w:p>
        </w:tc>
      </w:tr>
      <w:tr w:rsidR="00945D4F" w:rsidRPr="002C72F7" w:rsidTr="00F61F79">
        <w:trPr>
          <w:trHeight w:val="250"/>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9038E" w:rsidRPr="002C72F7" w:rsidRDefault="0066478C" w:rsidP="000260C0">
            <w:pPr>
              <w:numPr>
                <w:ilvl w:val="0"/>
                <w:numId w:val="61"/>
              </w:numPr>
              <w:tabs>
                <w:tab w:val="left" w:pos="172"/>
                <w:tab w:val="left" w:pos="294"/>
              </w:tabs>
              <w:ind w:left="10" w:firstLine="0"/>
              <w:contextualSpacing/>
              <w:jc w:val="left"/>
              <w:rPr>
                <w:rFonts w:ascii="Times New Roman" w:hAnsi="Times New Roman"/>
                <w:sz w:val="20"/>
                <w:szCs w:val="20"/>
                <w:lang w:val="ro-RO"/>
              </w:rPr>
            </w:pPr>
            <w:r w:rsidRPr="002C72F7">
              <w:rPr>
                <w:rFonts w:ascii="Times New Roman" w:hAnsi="Times New Roman"/>
                <w:sz w:val="20"/>
                <w:szCs w:val="20"/>
                <w:lang w:val="ro-RO"/>
              </w:rPr>
              <w:t>certificarea specialiștilor în domeniul securității cibernetice de către organizațiile</w:t>
            </w:r>
          </w:p>
          <w:p w:rsidR="0066478C" w:rsidRPr="002C72F7" w:rsidRDefault="0066478C" w:rsidP="0069038E">
            <w:pPr>
              <w:tabs>
                <w:tab w:val="left" w:pos="172"/>
                <w:tab w:val="left" w:pos="294"/>
              </w:tabs>
              <w:ind w:left="10" w:firstLine="0"/>
              <w:contextualSpacing/>
              <w:jc w:val="left"/>
              <w:rPr>
                <w:rFonts w:ascii="Times New Roman" w:hAnsi="Times New Roman"/>
                <w:sz w:val="20"/>
                <w:szCs w:val="20"/>
                <w:lang w:val="ro-RO"/>
              </w:rPr>
            </w:pPr>
            <w:r w:rsidRPr="002C72F7">
              <w:rPr>
                <w:rFonts w:ascii="Times New Roman" w:hAnsi="Times New Roman"/>
                <w:sz w:val="20"/>
                <w:szCs w:val="20"/>
                <w:lang w:val="ro-RO"/>
              </w:rPr>
              <w:t xml:space="preserve">/companiile specializate </w:t>
            </w:r>
            <w:r w:rsidR="0069038E" w:rsidRPr="002C72F7">
              <w:rPr>
                <w:rFonts w:ascii="Times New Roman" w:hAnsi="Times New Roman"/>
                <w:sz w:val="20"/>
                <w:szCs w:val="20"/>
                <w:lang w:val="ro-RO"/>
              </w:rPr>
              <w:t>în baza</w:t>
            </w:r>
            <w:r w:rsidRPr="002C72F7">
              <w:rPr>
                <w:rFonts w:ascii="Times New Roman" w:hAnsi="Times New Roman"/>
                <w:sz w:val="20"/>
                <w:szCs w:val="20"/>
                <w:lang w:val="ro-RO"/>
              </w:rPr>
              <w:t xml:space="preserve"> standardel</w:t>
            </w:r>
            <w:r w:rsidR="0069038E" w:rsidRPr="002C72F7">
              <w:rPr>
                <w:rFonts w:ascii="Times New Roman" w:hAnsi="Times New Roman"/>
                <w:sz w:val="20"/>
                <w:szCs w:val="20"/>
                <w:lang w:val="ro-RO"/>
              </w:rPr>
              <w:t>or</w:t>
            </w:r>
            <w:r w:rsidRPr="002C72F7">
              <w:rPr>
                <w:rFonts w:ascii="Times New Roman" w:hAnsi="Times New Roman"/>
                <w:sz w:val="20"/>
                <w:szCs w:val="20"/>
                <w:lang w:val="ro-RO"/>
              </w:rPr>
              <w:t xml:space="preserve"> aplicate și cerințele minime obligatorii de securitate cibernetică aprobate;</w:t>
            </w:r>
          </w:p>
          <w:p w:rsidR="0066478C" w:rsidRPr="002C72F7" w:rsidRDefault="0066478C" w:rsidP="0069038E">
            <w:pPr>
              <w:tabs>
                <w:tab w:val="left" w:pos="172"/>
                <w:tab w:val="left" w:pos="294"/>
                <w:tab w:val="left" w:pos="1134"/>
              </w:tabs>
              <w:ind w:left="10" w:firstLine="0"/>
              <w:contextualSpacing/>
              <w:jc w:val="left"/>
              <w:rPr>
                <w:rFonts w:ascii="Times New Roman" w:hAnsi="Times New Roman"/>
                <w:sz w:val="20"/>
                <w:szCs w:val="20"/>
                <w:lang w:val="ro-RO"/>
              </w:rPr>
            </w:pPr>
          </w:p>
        </w:tc>
        <w:tc>
          <w:tcPr>
            <w:tcW w:w="607" w:type="pct"/>
          </w:tcPr>
          <w:p w:rsidR="0066478C" w:rsidRPr="002C72F7" w:rsidRDefault="0069038E"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Agenția de Guvernare Electronică</w:t>
            </w:r>
            <w:r w:rsidRPr="002C72F7">
              <w:rPr>
                <w:rFonts w:ascii="Times New Roman" w:hAnsi="Times New Roman"/>
                <w:sz w:val="20"/>
                <w:szCs w:val="20"/>
                <w:lang w:val="ro-RO"/>
              </w:rPr>
              <w:t xml:space="preserve"> </w:t>
            </w:r>
          </w:p>
        </w:tc>
        <w:tc>
          <w:tcPr>
            <w:tcW w:w="596" w:type="pct"/>
          </w:tcPr>
          <w:p w:rsidR="0066478C" w:rsidRPr="002C72F7" w:rsidRDefault="0069038E" w:rsidP="0066478C">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Ministerul Economiei și Infrastructurii;</w:t>
            </w:r>
            <w:r w:rsidR="0066478C" w:rsidRPr="002C72F7">
              <w:rPr>
                <w:rFonts w:ascii="Times New Roman" w:hAnsi="Times New Roman"/>
                <w:sz w:val="20"/>
                <w:szCs w:val="20"/>
                <w:lang w:val="ro-RO"/>
              </w:rPr>
              <w:t xml:space="preserve"> </w:t>
            </w:r>
            <w:r w:rsidRPr="007E5338">
              <w:rPr>
                <w:rFonts w:ascii="Times New Roman" w:hAnsi="Times New Roman"/>
                <w:sz w:val="20"/>
                <w:szCs w:val="20"/>
                <w:lang w:val="it-IT"/>
              </w:rPr>
              <w:t>Serviciul Tehnologia Informaţiei şi Securitate Cibernetică;</w:t>
            </w:r>
          </w:p>
          <w:p w:rsidR="0066478C" w:rsidRPr="002C72F7" w:rsidRDefault="0069038E" w:rsidP="0069038E">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autorităţile administrației publice</w:t>
            </w:r>
          </w:p>
        </w:tc>
        <w:tc>
          <w:tcPr>
            <w:tcW w:w="693" w:type="pct"/>
          </w:tcPr>
          <w:p w:rsidR="0069038E" w:rsidRPr="002C72F7" w:rsidRDefault="0069038E" w:rsidP="0069038E">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69038E" w:rsidP="0069038E">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highlight w:val="cyan"/>
                <w:lang w:val="ro-RO"/>
              </w:rPr>
            </w:pPr>
            <w:r w:rsidRPr="002C72F7">
              <w:rPr>
                <w:rFonts w:ascii="Times New Roman" w:hAnsi="Times New Roman"/>
                <w:sz w:val="20"/>
                <w:szCs w:val="20"/>
                <w:lang w:val="ro-RO"/>
              </w:rPr>
              <w:t>2020-2024</w:t>
            </w:r>
          </w:p>
        </w:tc>
        <w:tc>
          <w:tcPr>
            <w:tcW w:w="742" w:type="pct"/>
          </w:tcPr>
          <w:p w:rsidR="0066478C" w:rsidRPr="002C72F7" w:rsidRDefault="0069038E"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Număr</w:t>
            </w:r>
            <w:r w:rsidR="0066478C" w:rsidRPr="002C72F7">
              <w:rPr>
                <w:rFonts w:ascii="Times New Roman" w:hAnsi="Times New Roman"/>
                <w:sz w:val="20"/>
                <w:szCs w:val="20"/>
                <w:lang w:val="ro-RO"/>
              </w:rPr>
              <w:t xml:space="preserve"> de specialiști certificați</w:t>
            </w:r>
          </w:p>
        </w:tc>
      </w:tr>
      <w:tr w:rsidR="00945D4F" w:rsidRPr="002C72F7" w:rsidTr="00F61F79">
        <w:trPr>
          <w:trHeight w:val="200"/>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61"/>
              </w:numPr>
              <w:tabs>
                <w:tab w:val="left" w:pos="172"/>
                <w:tab w:val="left" w:pos="294"/>
              </w:tabs>
              <w:ind w:left="10" w:firstLine="0"/>
              <w:contextualSpacing/>
              <w:jc w:val="left"/>
              <w:rPr>
                <w:rFonts w:ascii="Times New Roman" w:hAnsi="Times New Roman"/>
                <w:sz w:val="20"/>
                <w:szCs w:val="20"/>
                <w:lang w:val="ro-RO"/>
              </w:rPr>
            </w:pPr>
            <w:r w:rsidRPr="002C72F7">
              <w:rPr>
                <w:rFonts w:ascii="Times New Roman" w:hAnsi="Times New Roman"/>
                <w:sz w:val="20"/>
                <w:szCs w:val="20"/>
                <w:lang w:val="ro-RO"/>
              </w:rPr>
              <w:t>crearea platformelor web de sensibilizare și informare privind pericolele în spațiul cibernetic și măsurile de protecție ce pot fi luate de către persoanele fizice și juridice</w:t>
            </w:r>
          </w:p>
        </w:tc>
        <w:tc>
          <w:tcPr>
            <w:tcW w:w="607" w:type="pct"/>
          </w:tcPr>
          <w:p w:rsidR="0066478C" w:rsidRPr="002C72F7" w:rsidRDefault="0069038E" w:rsidP="0066478C">
            <w:pPr>
              <w:ind w:firstLine="0"/>
              <w:jc w:val="center"/>
              <w:rPr>
                <w:rFonts w:ascii="Times New Roman" w:hAnsi="Times New Roman"/>
                <w:sz w:val="20"/>
                <w:szCs w:val="20"/>
                <w:lang w:val="ro-RO"/>
              </w:rPr>
            </w:pPr>
            <w:r w:rsidRPr="007E5338">
              <w:rPr>
                <w:rFonts w:ascii="Times New Roman" w:hAnsi="Times New Roman"/>
                <w:sz w:val="20"/>
                <w:szCs w:val="20"/>
                <w:lang w:val="it-IT"/>
              </w:rPr>
              <w:t>Serviciul Tehnologia Informaţiei şi Securitate Cibernetică</w:t>
            </w:r>
          </w:p>
        </w:tc>
        <w:tc>
          <w:tcPr>
            <w:tcW w:w="596" w:type="pct"/>
          </w:tcPr>
          <w:p w:rsidR="0066478C" w:rsidRPr="002C72F7" w:rsidRDefault="008949C0" w:rsidP="0066478C">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Agenția de Guvernare Electronică;</w:t>
            </w:r>
            <w:r w:rsidRPr="002C72F7">
              <w:rPr>
                <w:rFonts w:ascii="Times New Roman" w:hAnsi="Times New Roman"/>
                <w:sz w:val="20"/>
                <w:szCs w:val="20"/>
                <w:lang w:val="ro-RO"/>
              </w:rPr>
              <w:t xml:space="preserve"> Ministerul Afacerilor Interne;</w:t>
            </w:r>
          </w:p>
          <w:p w:rsidR="0066478C" w:rsidRPr="002C72F7" w:rsidRDefault="008949C0"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Procuratura Generală; mediul privat</w:t>
            </w:r>
          </w:p>
        </w:tc>
        <w:tc>
          <w:tcPr>
            <w:tcW w:w="693" w:type="pct"/>
          </w:tcPr>
          <w:p w:rsidR="0069038E" w:rsidRPr="002C72F7" w:rsidRDefault="0069038E" w:rsidP="0069038E">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69038E" w:rsidP="0069038E">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2020-2022</w:t>
            </w:r>
          </w:p>
        </w:tc>
        <w:tc>
          <w:tcPr>
            <w:tcW w:w="742" w:type="pct"/>
          </w:tcPr>
          <w:p w:rsidR="0066478C" w:rsidRPr="002C72F7" w:rsidRDefault="0069038E"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Platforme create</w:t>
            </w:r>
          </w:p>
        </w:tc>
      </w:tr>
      <w:tr w:rsidR="00945D4F" w:rsidRPr="007663D3" w:rsidTr="00F61F79">
        <w:trPr>
          <w:trHeight w:val="576"/>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61"/>
              </w:numPr>
              <w:tabs>
                <w:tab w:val="left" w:pos="172"/>
                <w:tab w:val="left" w:pos="294"/>
              </w:tabs>
              <w:ind w:left="10" w:firstLine="0"/>
              <w:contextualSpacing/>
              <w:jc w:val="left"/>
              <w:rPr>
                <w:rFonts w:ascii="Times New Roman" w:hAnsi="Times New Roman"/>
                <w:sz w:val="20"/>
                <w:szCs w:val="20"/>
                <w:lang w:val="ro-RO"/>
              </w:rPr>
            </w:pPr>
            <w:r w:rsidRPr="002C72F7">
              <w:rPr>
                <w:rFonts w:ascii="Times New Roman" w:hAnsi="Times New Roman"/>
                <w:sz w:val="20"/>
                <w:szCs w:val="20"/>
                <w:lang w:val="ro-RO"/>
              </w:rPr>
              <w:t>introducerea și promovarea conţinuturilor curriculare privind securitatea informațională în  programele naționale de studii</w:t>
            </w:r>
          </w:p>
        </w:tc>
        <w:tc>
          <w:tcPr>
            <w:tcW w:w="607" w:type="pct"/>
          </w:tcPr>
          <w:p w:rsidR="0066478C" w:rsidRPr="002C72F7" w:rsidRDefault="0069038E" w:rsidP="0066478C">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Ministerul Educaţiei, Culturii și Cercetării</w:t>
            </w:r>
          </w:p>
        </w:tc>
        <w:tc>
          <w:tcPr>
            <w:tcW w:w="596" w:type="pct"/>
          </w:tcPr>
          <w:p w:rsidR="0066478C" w:rsidRPr="002C72F7" w:rsidRDefault="008949C0" w:rsidP="0066478C">
            <w:pPr>
              <w:ind w:firstLine="0"/>
              <w:jc w:val="center"/>
              <w:rPr>
                <w:rFonts w:ascii="Times New Roman" w:hAnsi="Times New Roman"/>
                <w:sz w:val="20"/>
                <w:szCs w:val="20"/>
                <w:lang w:val="ro-RO"/>
              </w:rPr>
            </w:pPr>
            <w:r w:rsidRPr="007E5338">
              <w:rPr>
                <w:rFonts w:ascii="Times New Roman" w:hAnsi="Times New Roman"/>
                <w:sz w:val="20"/>
                <w:szCs w:val="20"/>
                <w:lang w:val="it-IT"/>
              </w:rPr>
              <w:t>Serviciul Tehnologia Informaţiei şi Securitate Cibernetică</w:t>
            </w:r>
            <w:r w:rsidRPr="002C72F7">
              <w:rPr>
                <w:rFonts w:ascii="Times New Roman" w:hAnsi="Times New Roman"/>
                <w:sz w:val="20"/>
                <w:szCs w:val="20"/>
                <w:lang w:val="ro-RO"/>
              </w:rPr>
              <w:t>;</w:t>
            </w:r>
            <w:r w:rsidRPr="007E5338">
              <w:rPr>
                <w:rFonts w:ascii="Times New Roman" w:eastAsia="Times New Roman" w:hAnsi="Times New Roman"/>
                <w:sz w:val="20"/>
                <w:szCs w:val="20"/>
                <w:lang w:val="it-IT" w:eastAsia="ru-RU"/>
              </w:rPr>
              <w:t xml:space="preserve"> Agenția de Guvernare Electronică;</w:t>
            </w:r>
          </w:p>
          <w:p w:rsidR="0066478C" w:rsidRPr="002C72F7" w:rsidRDefault="008949C0" w:rsidP="008949C0">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Serviciul de Informaţii şi Securitate;</w:t>
            </w:r>
            <w:r w:rsidR="0066478C" w:rsidRPr="002C72F7">
              <w:rPr>
                <w:rFonts w:ascii="Times New Roman" w:hAnsi="Times New Roman"/>
                <w:sz w:val="20"/>
                <w:szCs w:val="20"/>
                <w:lang w:val="ro-RO"/>
              </w:rPr>
              <w:t xml:space="preserve"> </w:t>
            </w:r>
            <w:r w:rsidRPr="002C72F7">
              <w:rPr>
                <w:rFonts w:ascii="Times New Roman" w:hAnsi="Times New Roman"/>
                <w:sz w:val="20"/>
                <w:szCs w:val="20"/>
                <w:lang w:val="ro-RO"/>
              </w:rPr>
              <w:t>Ministerul Afacerilor Interne;</w:t>
            </w:r>
            <w:r w:rsidR="0066478C" w:rsidRPr="002C72F7">
              <w:rPr>
                <w:rFonts w:ascii="Times New Roman" w:hAnsi="Times New Roman"/>
                <w:sz w:val="20"/>
                <w:szCs w:val="20"/>
                <w:lang w:val="ro-RO"/>
              </w:rPr>
              <w:t xml:space="preserve"> </w:t>
            </w:r>
            <w:r w:rsidRPr="002C72F7">
              <w:rPr>
                <w:rFonts w:ascii="Times New Roman" w:hAnsi="Times New Roman"/>
                <w:sz w:val="20"/>
                <w:szCs w:val="20"/>
                <w:lang w:val="ro-RO"/>
              </w:rPr>
              <w:t xml:space="preserve">Procuratura </w:t>
            </w:r>
            <w:r w:rsidRPr="002C72F7">
              <w:rPr>
                <w:rFonts w:ascii="Times New Roman" w:hAnsi="Times New Roman"/>
                <w:sz w:val="20"/>
                <w:szCs w:val="20"/>
                <w:lang w:val="ro-RO"/>
              </w:rPr>
              <w:lastRenderedPageBreak/>
              <w:t>Generală;</w:t>
            </w:r>
            <w:r w:rsidR="0066478C"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it-IT" w:eastAsia="ru-RU"/>
              </w:rPr>
              <w:t>Centrul Național pentru Protecția Datelor cu Caracter Personal;</w:t>
            </w:r>
            <w:r w:rsidRPr="002C72F7">
              <w:rPr>
                <w:rFonts w:ascii="Times New Roman" w:hAnsi="Times New Roman"/>
                <w:sz w:val="20"/>
                <w:szCs w:val="20"/>
                <w:lang w:val="ro-RO"/>
              </w:rPr>
              <w:t xml:space="preserve"> s</w:t>
            </w:r>
            <w:r w:rsidR="0066478C" w:rsidRPr="002C72F7">
              <w:rPr>
                <w:rFonts w:ascii="Times New Roman" w:hAnsi="Times New Roman"/>
                <w:sz w:val="20"/>
                <w:szCs w:val="20"/>
                <w:lang w:val="ro-RO"/>
              </w:rPr>
              <w:t>ocietatea civilă</w:t>
            </w:r>
          </w:p>
        </w:tc>
        <w:tc>
          <w:tcPr>
            <w:tcW w:w="693" w:type="pct"/>
          </w:tcPr>
          <w:p w:rsidR="0069038E" w:rsidRPr="002C72F7" w:rsidRDefault="0069038E" w:rsidP="0069038E">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Bugetul instituţiilor, în limitele alocaţiilor aprobate;</w:t>
            </w:r>
          </w:p>
          <w:p w:rsidR="0066478C" w:rsidRPr="002C72F7" w:rsidRDefault="0069038E" w:rsidP="0069038E">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2020-2021</w:t>
            </w:r>
          </w:p>
        </w:tc>
        <w:tc>
          <w:tcPr>
            <w:tcW w:w="742" w:type="pct"/>
          </w:tcPr>
          <w:p w:rsidR="0066478C" w:rsidRPr="002C72F7" w:rsidRDefault="0069038E" w:rsidP="0069038E">
            <w:pPr>
              <w:ind w:firstLine="0"/>
              <w:jc w:val="left"/>
              <w:rPr>
                <w:rFonts w:ascii="Times New Roman" w:hAnsi="Times New Roman"/>
                <w:sz w:val="20"/>
                <w:szCs w:val="20"/>
                <w:lang w:val="ro-RO"/>
              </w:rPr>
            </w:pPr>
            <w:r w:rsidRPr="002C72F7">
              <w:rPr>
                <w:rFonts w:ascii="Times New Roman" w:hAnsi="Times New Roman"/>
                <w:sz w:val="20"/>
                <w:szCs w:val="20"/>
                <w:lang w:val="ro-RO"/>
              </w:rPr>
              <w:t>Număr de</w:t>
            </w:r>
            <w:r w:rsidR="0066478C" w:rsidRPr="002C72F7">
              <w:rPr>
                <w:rFonts w:ascii="Times New Roman" w:hAnsi="Times New Roman"/>
                <w:sz w:val="20"/>
                <w:szCs w:val="20"/>
                <w:lang w:val="ro-RO"/>
              </w:rPr>
              <w:t xml:space="preserve"> instituții de învățămînt în care au fost introduse conținuturile curriculare</w:t>
            </w:r>
          </w:p>
        </w:tc>
      </w:tr>
      <w:tr w:rsidR="00945D4F" w:rsidRPr="002C72F7" w:rsidTr="00F61F79">
        <w:trPr>
          <w:trHeight w:val="791"/>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07" w:type="pct"/>
            <w:vMerge/>
          </w:tcPr>
          <w:p w:rsidR="0066478C" w:rsidRPr="002C72F7" w:rsidRDefault="0066478C" w:rsidP="0066478C">
            <w:pPr>
              <w:ind w:firstLine="0"/>
              <w:jc w:val="left"/>
              <w:rPr>
                <w:rFonts w:ascii="Times New Roman" w:hAnsi="Times New Roman"/>
                <w:sz w:val="20"/>
                <w:szCs w:val="20"/>
                <w:lang w:val="ro-RO"/>
              </w:rPr>
            </w:pPr>
          </w:p>
        </w:tc>
        <w:tc>
          <w:tcPr>
            <w:tcW w:w="946" w:type="pct"/>
            <w:gridSpan w:val="2"/>
          </w:tcPr>
          <w:p w:rsidR="0066478C" w:rsidRPr="002C72F7" w:rsidRDefault="0066478C" w:rsidP="000260C0">
            <w:pPr>
              <w:numPr>
                <w:ilvl w:val="0"/>
                <w:numId w:val="61"/>
              </w:numPr>
              <w:tabs>
                <w:tab w:val="left" w:pos="172"/>
                <w:tab w:val="left" w:pos="294"/>
              </w:tabs>
              <w:ind w:left="10" w:firstLine="0"/>
              <w:contextualSpacing/>
              <w:jc w:val="left"/>
              <w:rPr>
                <w:rFonts w:ascii="Times New Roman" w:hAnsi="Times New Roman"/>
                <w:sz w:val="20"/>
                <w:szCs w:val="20"/>
                <w:lang w:val="ro-RO"/>
              </w:rPr>
            </w:pPr>
            <w:r w:rsidRPr="002C72F7">
              <w:rPr>
                <w:rFonts w:ascii="Times New Roman" w:hAnsi="Times New Roman"/>
                <w:sz w:val="20"/>
                <w:szCs w:val="20"/>
                <w:lang w:val="ro-RO"/>
              </w:rPr>
              <w:t xml:space="preserve">organizarea, inclusiv </w:t>
            </w:r>
            <w:r w:rsidR="0069038E" w:rsidRPr="002C72F7">
              <w:rPr>
                <w:rFonts w:ascii="Times New Roman" w:hAnsi="Times New Roman"/>
                <w:sz w:val="20"/>
                <w:szCs w:val="20"/>
                <w:lang w:val="ro-RO"/>
              </w:rPr>
              <w:t>în</w:t>
            </w:r>
            <w:r w:rsidRPr="002C72F7">
              <w:rPr>
                <w:rFonts w:ascii="Times New Roman" w:hAnsi="Times New Roman"/>
                <w:sz w:val="20"/>
                <w:szCs w:val="20"/>
                <w:lang w:val="ro-RO"/>
              </w:rPr>
              <w:t xml:space="preserve"> comun cu partenerii străini, a cursurilor de instruire tematică în domeniul securității cibernetice pentru ang</w:t>
            </w:r>
            <w:r w:rsidR="0069038E" w:rsidRPr="002C72F7">
              <w:rPr>
                <w:rFonts w:ascii="Times New Roman" w:hAnsi="Times New Roman"/>
                <w:sz w:val="20"/>
                <w:szCs w:val="20"/>
                <w:lang w:val="ro-RO"/>
              </w:rPr>
              <w:t>ajații din instituțiile publice</w:t>
            </w:r>
          </w:p>
        </w:tc>
        <w:tc>
          <w:tcPr>
            <w:tcW w:w="607" w:type="pct"/>
          </w:tcPr>
          <w:p w:rsidR="0066478C" w:rsidRPr="002C72F7" w:rsidRDefault="0069038E"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Agenția de Guvernare Electronică</w:t>
            </w:r>
            <w:r w:rsidRPr="002C72F7">
              <w:rPr>
                <w:rFonts w:ascii="Times New Roman" w:hAnsi="Times New Roman"/>
                <w:sz w:val="20"/>
                <w:szCs w:val="20"/>
                <w:lang w:val="ro-RO"/>
              </w:rPr>
              <w:t xml:space="preserve"> </w:t>
            </w:r>
          </w:p>
        </w:tc>
        <w:tc>
          <w:tcPr>
            <w:tcW w:w="596" w:type="pct"/>
          </w:tcPr>
          <w:p w:rsidR="0066478C" w:rsidRPr="002C72F7" w:rsidRDefault="008949C0" w:rsidP="0066478C">
            <w:pPr>
              <w:ind w:firstLine="0"/>
              <w:jc w:val="center"/>
              <w:rPr>
                <w:rFonts w:ascii="Times New Roman" w:hAnsi="Times New Roman"/>
                <w:sz w:val="20"/>
                <w:szCs w:val="20"/>
                <w:lang w:val="ro-RO"/>
              </w:rPr>
            </w:pPr>
            <w:r w:rsidRPr="007E5338">
              <w:rPr>
                <w:rFonts w:ascii="Times New Roman" w:hAnsi="Times New Roman"/>
                <w:sz w:val="20"/>
                <w:szCs w:val="20"/>
                <w:lang w:val="it-IT"/>
              </w:rPr>
              <w:t>Serviciul Tehnologia Informaţiei şi Securitate Cibernetică</w:t>
            </w:r>
          </w:p>
        </w:tc>
        <w:tc>
          <w:tcPr>
            <w:tcW w:w="693" w:type="pct"/>
          </w:tcPr>
          <w:p w:rsidR="0069038E" w:rsidRPr="002C72F7" w:rsidRDefault="0069038E" w:rsidP="0069038E">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69038E" w:rsidP="0069038E">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Permanent</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Număr de cursuri de instruire realizate</w:t>
            </w:r>
          </w:p>
        </w:tc>
      </w:tr>
      <w:tr w:rsidR="0066478C" w:rsidRPr="007663D3" w:rsidTr="0066478C">
        <w:tc>
          <w:tcPr>
            <w:tcW w:w="5000" w:type="pct"/>
            <w:gridSpan w:val="9"/>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b/>
                <w:bCs/>
                <w:sz w:val="20"/>
                <w:szCs w:val="20"/>
                <w:lang w:val="ro-RO" w:eastAsia="ru-RU"/>
              </w:rPr>
              <w:t>PILONUL II: Asigurarea securi</w:t>
            </w:r>
            <w:r w:rsidR="008949C0" w:rsidRPr="002C72F7">
              <w:rPr>
                <w:rFonts w:ascii="Times New Roman" w:hAnsi="Times New Roman"/>
                <w:b/>
                <w:bCs/>
                <w:sz w:val="20"/>
                <w:szCs w:val="20"/>
                <w:lang w:val="ro-RO" w:eastAsia="ru-RU"/>
              </w:rPr>
              <w:t>tății spațiului informațional-</w:t>
            </w:r>
            <w:r w:rsidRPr="002C72F7">
              <w:rPr>
                <w:rFonts w:ascii="Times New Roman" w:hAnsi="Times New Roman"/>
                <w:b/>
                <w:bCs/>
                <w:sz w:val="20"/>
                <w:szCs w:val="20"/>
                <w:lang w:val="ro-RO" w:eastAsia="ru-RU"/>
              </w:rPr>
              <w:t>mediatic</w:t>
            </w:r>
          </w:p>
        </w:tc>
      </w:tr>
      <w:tr w:rsidR="00945D4F" w:rsidRPr="007663D3" w:rsidTr="00F61F79">
        <w:trPr>
          <w:trHeight w:val="1309"/>
        </w:trPr>
        <w:tc>
          <w:tcPr>
            <w:tcW w:w="212" w:type="pct"/>
            <w:vMerge w:val="restart"/>
            <w:tcBorders>
              <w:top w:val="nil"/>
            </w:tcBorders>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45" w:type="pct"/>
            <w:gridSpan w:val="2"/>
            <w:vMerge w:val="restart"/>
            <w:tcBorders>
              <w:top w:val="nil"/>
            </w:tcBorders>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Dezvoltarea mecanismelor de comunicare strategică pentru realizarea intereselor naționale ale Republicii Moldova</w:t>
            </w:r>
          </w:p>
          <w:p w:rsidR="0066478C" w:rsidRPr="002C72F7" w:rsidRDefault="0066478C" w:rsidP="0066478C">
            <w:pPr>
              <w:ind w:firstLine="0"/>
              <w:jc w:val="left"/>
              <w:rPr>
                <w:rFonts w:ascii="Times New Roman" w:hAnsi="Times New Roman"/>
                <w:sz w:val="20"/>
                <w:szCs w:val="20"/>
                <w:lang w:val="ro-RO"/>
              </w:rPr>
            </w:pPr>
          </w:p>
          <w:p w:rsidR="0066478C" w:rsidRPr="002C72F7" w:rsidRDefault="0066478C" w:rsidP="0066478C">
            <w:pPr>
              <w:ind w:firstLine="0"/>
              <w:jc w:val="left"/>
              <w:rPr>
                <w:rFonts w:ascii="Times New Roman" w:hAnsi="Times New Roman"/>
                <w:b/>
                <w:sz w:val="20"/>
                <w:szCs w:val="20"/>
                <w:lang w:val="ro-RO"/>
              </w:rPr>
            </w:pPr>
          </w:p>
        </w:tc>
        <w:tc>
          <w:tcPr>
            <w:tcW w:w="907" w:type="pct"/>
            <w:tcBorders>
              <w:top w:val="nil"/>
            </w:tcBorders>
          </w:tcPr>
          <w:p w:rsidR="0066478C" w:rsidRPr="002C72F7" w:rsidRDefault="0066478C" w:rsidP="000260C0">
            <w:pPr>
              <w:numPr>
                <w:ilvl w:val="0"/>
                <w:numId w:val="52"/>
              </w:numPr>
              <w:tabs>
                <w:tab w:val="left" w:pos="317"/>
              </w:tabs>
              <w:ind w:left="34" w:firstLine="0"/>
              <w:contextualSpacing/>
              <w:jc w:val="left"/>
              <w:rPr>
                <w:rFonts w:ascii="Times New Roman" w:hAnsi="Times New Roman"/>
                <w:sz w:val="20"/>
                <w:szCs w:val="20"/>
                <w:lang w:val="ro-RO"/>
              </w:rPr>
            </w:pPr>
            <w:r w:rsidRPr="002C72F7">
              <w:rPr>
                <w:rFonts w:ascii="Times New Roman" w:hAnsi="Times New Roman"/>
                <w:sz w:val="20"/>
                <w:szCs w:val="20"/>
                <w:lang w:val="ro-RO"/>
              </w:rPr>
              <w:t>evaluarea sectoarelor vulnerabile ale componentei mediatice a sistemul</w:t>
            </w:r>
            <w:r w:rsidR="008949C0" w:rsidRPr="002C72F7">
              <w:rPr>
                <w:rFonts w:ascii="Times New Roman" w:hAnsi="Times New Roman"/>
                <w:sz w:val="20"/>
                <w:szCs w:val="20"/>
                <w:lang w:val="ro-RO"/>
              </w:rPr>
              <w:t>ui de securitate informaţională</w:t>
            </w:r>
          </w:p>
        </w:tc>
        <w:tc>
          <w:tcPr>
            <w:tcW w:w="607" w:type="pct"/>
          </w:tcPr>
          <w:p w:rsidR="0066478C" w:rsidRPr="002C72F7" w:rsidRDefault="008949C0" w:rsidP="008949C0">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Autorităţile administrației publice</w:t>
            </w:r>
            <w:r w:rsidRPr="002C72F7">
              <w:rPr>
                <w:rFonts w:ascii="Times New Roman" w:hAnsi="Times New Roman"/>
                <w:sz w:val="20"/>
                <w:szCs w:val="20"/>
                <w:lang w:val="ro-RO"/>
              </w:rPr>
              <w:t xml:space="preserve"> </w:t>
            </w:r>
          </w:p>
        </w:tc>
        <w:tc>
          <w:tcPr>
            <w:tcW w:w="596" w:type="pct"/>
          </w:tcPr>
          <w:p w:rsidR="0066478C" w:rsidRPr="002C72F7" w:rsidRDefault="0066478C" w:rsidP="0066478C">
            <w:pPr>
              <w:ind w:firstLine="0"/>
              <w:jc w:val="center"/>
              <w:rPr>
                <w:rFonts w:ascii="Times New Roman" w:hAnsi="Times New Roman"/>
                <w:sz w:val="20"/>
                <w:szCs w:val="20"/>
                <w:lang w:val="ro-RO"/>
              </w:rPr>
            </w:pPr>
          </w:p>
        </w:tc>
        <w:tc>
          <w:tcPr>
            <w:tcW w:w="693" w:type="pct"/>
          </w:tcPr>
          <w:p w:rsidR="0038078B" w:rsidRPr="002C72F7" w:rsidRDefault="0038078B" w:rsidP="0038078B">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38078B" w:rsidP="0038078B">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2020-2021</w:t>
            </w:r>
          </w:p>
          <w:p w:rsidR="0066478C" w:rsidRPr="002C72F7" w:rsidRDefault="0066478C" w:rsidP="0066478C">
            <w:pPr>
              <w:ind w:firstLine="0"/>
              <w:jc w:val="center"/>
              <w:rPr>
                <w:rFonts w:ascii="Times New Roman" w:hAnsi="Times New Roman"/>
                <w:sz w:val="20"/>
                <w:szCs w:val="20"/>
                <w:lang w:val="ro-RO"/>
              </w:rPr>
            </w:pPr>
          </w:p>
          <w:p w:rsidR="0066478C" w:rsidRPr="002C72F7" w:rsidRDefault="0066478C" w:rsidP="0066478C">
            <w:pPr>
              <w:ind w:firstLine="0"/>
              <w:jc w:val="center"/>
              <w:rPr>
                <w:rFonts w:ascii="Times New Roman" w:hAnsi="Times New Roman"/>
                <w:sz w:val="20"/>
                <w:szCs w:val="20"/>
                <w:lang w:val="ro-RO"/>
              </w:rPr>
            </w:pP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Raport de evaluare a sectoarelor vulnerabile a comunicării strategice</w:t>
            </w:r>
          </w:p>
          <w:p w:rsidR="0066478C" w:rsidRPr="002C72F7" w:rsidRDefault="0066478C" w:rsidP="0066478C">
            <w:pPr>
              <w:ind w:firstLine="0"/>
              <w:jc w:val="left"/>
              <w:rPr>
                <w:rFonts w:ascii="Times New Roman" w:hAnsi="Times New Roman"/>
                <w:sz w:val="20"/>
                <w:szCs w:val="20"/>
                <w:lang w:val="ro-RO"/>
              </w:rPr>
            </w:pPr>
          </w:p>
        </w:tc>
      </w:tr>
      <w:tr w:rsidR="00945D4F" w:rsidRPr="002C72F7" w:rsidTr="00F61F79">
        <w:trPr>
          <w:trHeight w:val="2058"/>
        </w:trPr>
        <w:tc>
          <w:tcPr>
            <w:tcW w:w="212" w:type="pct"/>
            <w:vMerge/>
            <w:tcBorders>
              <w:top w:val="nil"/>
            </w:tcBorders>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45" w:type="pct"/>
            <w:gridSpan w:val="2"/>
            <w:vMerge/>
            <w:tcBorders>
              <w:top w:val="nil"/>
            </w:tcBorders>
          </w:tcPr>
          <w:p w:rsidR="0066478C" w:rsidRPr="002C72F7" w:rsidRDefault="0066478C" w:rsidP="0066478C">
            <w:pPr>
              <w:ind w:firstLine="0"/>
              <w:jc w:val="left"/>
              <w:rPr>
                <w:rFonts w:ascii="Times New Roman" w:hAnsi="Times New Roman"/>
                <w:sz w:val="20"/>
                <w:szCs w:val="20"/>
                <w:lang w:val="ro-RO"/>
              </w:rPr>
            </w:pPr>
          </w:p>
        </w:tc>
        <w:tc>
          <w:tcPr>
            <w:tcW w:w="907" w:type="pct"/>
            <w:tcBorders>
              <w:top w:val="single" w:sz="4" w:space="0" w:color="auto"/>
            </w:tcBorders>
          </w:tcPr>
          <w:p w:rsidR="0066478C" w:rsidRPr="002C72F7" w:rsidRDefault="0066478C" w:rsidP="000260C0">
            <w:pPr>
              <w:numPr>
                <w:ilvl w:val="0"/>
                <w:numId w:val="52"/>
              </w:numPr>
              <w:tabs>
                <w:tab w:val="left" w:pos="317"/>
              </w:tabs>
              <w:ind w:left="34" w:firstLine="0"/>
              <w:contextualSpacing/>
              <w:jc w:val="left"/>
              <w:rPr>
                <w:rFonts w:ascii="Times New Roman" w:hAnsi="Times New Roman"/>
                <w:sz w:val="20"/>
                <w:szCs w:val="20"/>
                <w:lang w:val="ro-RO"/>
              </w:rPr>
            </w:pPr>
            <w:r w:rsidRPr="002C72F7">
              <w:rPr>
                <w:rFonts w:ascii="Times New Roman" w:hAnsi="Times New Roman"/>
                <w:sz w:val="20"/>
                <w:szCs w:val="20"/>
                <w:lang w:val="ro-RO"/>
              </w:rPr>
              <w:t>dezvoltarea politicilor de comunicare strategică pe plan intern și racordarea la platformele de comunicare strategică externe, ale structurilor sistemului de securitate, apărare şi ordine publică, pentru asigurarea securității informaționale și promovarea intereselor națio</w:t>
            </w:r>
            <w:r w:rsidR="008949C0" w:rsidRPr="002C72F7">
              <w:rPr>
                <w:rFonts w:ascii="Times New Roman" w:hAnsi="Times New Roman"/>
                <w:sz w:val="20"/>
                <w:szCs w:val="20"/>
                <w:lang w:val="ro-RO"/>
              </w:rPr>
              <w:t>nale ale Republicii Moldova</w:t>
            </w:r>
          </w:p>
        </w:tc>
        <w:tc>
          <w:tcPr>
            <w:tcW w:w="607" w:type="pct"/>
          </w:tcPr>
          <w:p w:rsidR="0066478C" w:rsidRPr="002C72F7" w:rsidRDefault="0038078B"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Consiliul Coordonator al Audiovizualului</w:t>
            </w:r>
            <w:r w:rsidRPr="002C72F7">
              <w:rPr>
                <w:rFonts w:ascii="Times New Roman" w:hAnsi="Times New Roman"/>
                <w:sz w:val="20"/>
                <w:szCs w:val="20"/>
                <w:lang w:val="ro-RO"/>
              </w:rPr>
              <w:t xml:space="preserve"> </w:t>
            </w:r>
          </w:p>
        </w:tc>
        <w:tc>
          <w:tcPr>
            <w:tcW w:w="596" w:type="pct"/>
          </w:tcPr>
          <w:p w:rsidR="0038078B" w:rsidRPr="002C72F7" w:rsidRDefault="0038078B" w:rsidP="0066478C">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Autorităţile administrației publice;</w:t>
            </w:r>
            <w:r w:rsidRPr="002C72F7">
              <w:rPr>
                <w:rFonts w:ascii="Times New Roman" w:hAnsi="Times New Roman"/>
                <w:sz w:val="20"/>
                <w:szCs w:val="20"/>
                <w:lang w:val="ro-RO"/>
              </w:rPr>
              <w:t xml:space="preserve"> </w:t>
            </w:r>
          </w:p>
          <w:p w:rsidR="0066478C" w:rsidRPr="002C72F7" w:rsidRDefault="0038078B"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societatea civilă;</w:t>
            </w:r>
          </w:p>
          <w:p w:rsidR="0066478C" w:rsidRPr="002C72F7" w:rsidRDefault="0038078B"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o</w:t>
            </w:r>
            <w:r w:rsidR="0066478C" w:rsidRPr="002C72F7">
              <w:rPr>
                <w:rFonts w:ascii="Times New Roman" w:hAnsi="Times New Roman"/>
                <w:sz w:val="20"/>
                <w:szCs w:val="20"/>
                <w:lang w:val="ro-RO"/>
              </w:rPr>
              <w:t>rganizații</w:t>
            </w:r>
            <w:r w:rsidRPr="002C72F7">
              <w:rPr>
                <w:rFonts w:ascii="Times New Roman" w:hAnsi="Times New Roman"/>
                <w:sz w:val="20"/>
                <w:szCs w:val="20"/>
                <w:lang w:val="ro-RO"/>
              </w:rPr>
              <w:t>le</w:t>
            </w:r>
            <w:r w:rsidR="0066478C" w:rsidRPr="002C72F7">
              <w:rPr>
                <w:rFonts w:ascii="Times New Roman" w:hAnsi="Times New Roman"/>
                <w:sz w:val="20"/>
                <w:szCs w:val="20"/>
                <w:lang w:val="ro-RO"/>
              </w:rPr>
              <w:t xml:space="preserve"> mass-media</w:t>
            </w:r>
          </w:p>
        </w:tc>
        <w:tc>
          <w:tcPr>
            <w:tcW w:w="693" w:type="pct"/>
          </w:tcPr>
          <w:p w:rsidR="0038078B" w:rsidRPr="002C72F7" w:rsidRDefault="0038078B" w:rsidP="0038078B">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38078B" w:rsidP="0038078B">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2020-2024</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Acorduri elaborate și aprobate</w:t>
            </w:r>
          </w:p>
        </w:tc>
      </w:tr>
      <w:tr w:rsidR="00945D4F" w:rsidRPr="007663D3" w:rsidTr="00F61F79">
        <w:trPr>
          <w:trHeight w:val="519"/>
        </w:trPr>
        <w:tc>
          <w:tcPr>
            <w:tcW w:w="212" w:type="pct"/>
            <w:vMerge/>
          </w:tcPr>
          <w:p w:rsidR="0066478C" w:rsidRPr="002C72F7" w:rsidRDefault="0066478C" w:rsidP="0066478C">
            <w:pPr>
              <w:ind w:left="360" w:firstLine="0"/>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sz w:val="20"/>
                <w:szCs w:val="20"/>
                <w:lang w:val="ro-RO"/>
              </w:rPr>
            </w:pPr>
          </w:p>
        </w:tc>
        <w:tc>
          <w:tcPr>
            <w:tcW w:w="907" w:type="pct"/>
          </w:tcPr>
          <w:p w:rsidR="008949C0" w:rsidRPr="002C72F7" w:rsidRDefault="00E86A24" w:rsidP="00E86A24">
            <w:pPr>
              <w:tabs>
                <w:tab w:val="left" w:pos="175"/>
                <w:tab w:val="left" w:pos="410"/>
              </w:tabs>
              <w:suppressAutoHyphens/>
              <w:ind w:left="51" w:firstLine="142"/>
              <w:jc w:val="left"/>
              <w:rPr>
                <w:rFonts w:ascii="Times New Roman" w:hAnsi="Times New Roman"/>
                <w:kern w:val="1"/>
                <w:sz w:val="20"/>
                <w:szCs w:val="20"/>
                <w:lang w:val="ro-RO" w:eastAsia="ar-SA" w:bidi="hi-IN"/>
              </w:rPr>
            </w:pPr>
            <w:r>
              <w:rPr>
                <w:rFonts w:ascii="Times New Roman" w:hAnsi="Times New Roman"/>
                <w:kern w:val="1"/>
                <w:sz w:val="20"/>
                <w:szCs w:val="20"/>
                <w:lang w:val="ro-RO" w:eastAsia="ar-SA" w:bidi="hi-IN"/>
              </w:rPr>
              <w:t>3)</w:t>
            </w:r>
            <w:r w:rsidR="008949C0" w:rsidRPr="002C72F7">
              <w:rPr>
                <w:rFonts w:ascii="Times New Roman" w:hAnsi="Times New Roman"/>
                <w:kern w:val="1"/>
                <w:sz w:val="20"/>
                <w:szCs w:val="20"/>
                <w:lang w:val="ro-RO" w:eastAsia="ar-SA" w:bidi="hi-IN"/>
              </w:rPr>
              <w:t xml:space="preserve"> </w:t>
            </w:r>
            <w:r w:rsidR="0066478C" w:rsidRPr="002C72F7">
              <w:rPr>
                <w:rFonts w:ascii="Times New Roman" w:hAnsi="Times New Roman"/>
                <w:kern w:val="1"/>
                <w:sz w:val="20"/>
                <w:szCs w:val="20"/>
                <w:lang w:val="ro-RO" w:eastAsia="ar-SA" w:bidi="hi-IN"/>
              </w:rPr>
              <w:t>crearea</w:t>
            </w:r>
            <w:r w:rsidR="008949C0" w:rsidRPr="002C72F7">
              <w:rPr>
                <w:rFonts w:ascii="Times New Roman" w:hAnsi="Times New Roman"/>
                <w:kern w:val="1"/>
                <w:sz w:val="20"/>
                <w:szCs w:val="20"/>
                <w:lang w:val="ro-RO" w:eastAsia="ar-SA" w:bidi="hi-IN"/>
              </w:rPr>
              <w:t>,</w:t>
            </w:r>
            <w:r w:rsidR="0066478C" w:rsidRPr="002C72F7">
              <w:rPr>
                <w:rFonts w:ascii="Times New Roman" w:hAnsi="Times New Roman"/>
                <w:kern w:val="1"/>
                <w:sz w:val="20"/>
                <w:szCs w:val="20"/>
                <w:lang w:val="ro-RO" w:eastAsia="ar-SA" w:bidi="hi-IN"/>
              </w:rPr>
              <w:t xml:space="preserve"> în Republica Moldova</w:t>
            </w:r>
            <w:r w:rsidR="008949C0" w:rsidRPr="002C72F7">
              <w:rPr>
                <w:rFonts w:ascii="Times New Roman" w:hAnsi="Times New Roman"/>
                <w:kern w:val="1"/>
                <w:sz w:val="20"/>
                <w:szCs w:val="20"/>
                <w:lang w:val="ro-RO" w:eastAsia="ar-SA" w:bidi="hi-IN"/>
              </w:rPr>
              <w:t xml:space="preserve">, </w:t>
            </w:r>
            <w:r w:rsidR="0066478C" w:rsidRPr="002C72F7">
              <w:rPr>
                <w:rFonts w:ascii="Times New Roman" w:hAnsi="Times New Roman"/>
                <w:kern w:val="1"/>
                <w:sz w:val="20"/>
                <w:szCs w:val="20"/>
                <w:lang w:val="ro-RO" w:eastAsia="ar-SA" w:bidi="hi-IN"/>
              </w:rPr>
              <w:t xml:space="preserve"> a resursei</w:t>
            </w:r>
          </w:p>
          <w:p w:rsidR="0066478C" w:rsidRPr="002C72F7" w:rsidRDefault="0066478C" w:rsidP="008949C0">
            <w:pPr>
              <w:tabs>
                <w:tab w:val="left" w:pos="175"/>
                <w:tab w:val="left" w:pos="410"/>
              </w:tabs>
              <w:suppressAutoHyphens/>
              <w:ind w:firstLine="0"/>
              <w:jc w:val="left"/>
              <w:rPr>
                <w:rFonts w:ascii="Times New Roman" w:hAnsi="Times New Roman"/>
                <w:kern w:val="1"/>
                <w:sz w:val="20"/>
                <w:szCs w:val="20"/>
                <w:lang w:val="ro-RO" w:eastAsia="ar-SA" w:bidi="hi-IN"/>
              </w:rPr>
            </w:pPr>
            <w:r w:rsidRPr="002C72F7">
              <w:rPr>
                <w:rFonts w:ascii="Times New Roman" w:hAnsi="Times New Roman"/>
                <w:kern w:val="1"/>
                <w:sz w:val="20"/>
                <w:szCs w:val="20"/>
                <w:lang w:val="ro-RO" w:eastAsia="ar-SA" w:bidi="hi-IN"/>
              </w:rPr>
              <w:t>/platformei informaționale de comunicare strategică, care va conține informații privind:</w:t>
            </w:r>
          </w:p>
          <w:p w:rsidR="0066478C" w:rsidRPr="002C72F7" w:rsidRDefault="0066478C" w:rsidP="000260C0">
            <w:pPr>
              <w:numPr>
                <w:ilvl w:val="0"/>
                <w:numId w:val="67"/>
              </w:numPr>
              <w:tabs>
                <w:tab w:val="left" w:pos="175"/>
                <w:tab w:val="left" w:pos="410"/>
              </w:tabs>
              <w:ind w:left="0" w:firstLine="175"/>
              <w:contextualSpacing/>
              <w:jc w:val="left"/>
              <w:rPr>
                <w:rFonts w:ascii="Times New Roman" w:hAnsi="Times New Roman"/>
                <w:sz w:val="20"/>
                <w:szCs w:val="20"/>
                <w:lang w:val="ro-RO"/>
              </w:rPr>
            </w:pPr>
            <w:r w:rsidRPr="002C72F7">
              <w:rPr>
                <w:rFonts w:ascii="Times New Roman" w:hAnsi="Times New Roman"/>
                <w:sz w:val="20"/>
                <w:szCs w:val="20"/>
                <w:lang w:val="ro-RO"/>
              </w:rPr>
              <w:t>incidentele de securitate informaţională;</w:t>
            </w:r>
          </w:p>
          <w:p w:rsidR="0066478C" w:rsidRPr="002C72F7" w:rsidRDefault="0066478C" w:rsidP="000260C0">
            <w:pPr>
              <w:numPr>
                <w:ilvl w:val="0"/>
                <w:numId w:val="67"/>
              </w:numPr>
              <w:tabs>
                <w:tab w:val="left" w:pos="175"/>
                <w:tab w:val="left" w:pos="410"/>
              </w:tabs>
              <w:ind w:left="0" w:firstLine="175"/>
              <w:contextualSpacing/>
              <w:jc w:val="left"/>
              <w:rPr>
                <w:rFonts w:ascii="Times New Roman" w:hAnsi="Times New Roman"/>
                <w:sz w:val="20"/>
                <w:szCs w:val="20"/>
                <w:lang w:val="ro-RO"/>
              </w:rPr>
            </w:pPr>
            <w:r w:rsidRPr="002C72F7">
              <w:rPr>
                <w:rFonts w:ascii="Times New Roman" w:hAnsi="Times New Roman"/>
                <w:sz w:val="20"/>
                <w:szCs w:val="20"/>
                <w:lang w:val="ro-RO"/>
              </w:rPr>
              <w:t xml:space="preserve">ghiduri de comunicare </w:t>
            </w:r>
            <w:r w:rsidRPr="002C72F7">
              <w:rPr>
                <w:rFonts w:ascii="Times New Roman" w:hAnsi="Times New Roman"/>
                <w:sz w:val="20"/>
                <w:szCs w:val="20"/>
                <w:lang w:val="ro-RO"/>
              </w:rPr>
              <w:lastRenderedPageBreak/>
              <w:t>strategică pe subiecte de interes naţional;</w:t>
            </w:r>
          </w:p>
          <w:p w:rsidR="0066478C" w:rsidRPr="002C72F7" w:rsidRDefault="0066478C" w:rsidP="000260C0">
            <w:pPr>
              <w:numPr>
                <w:ilvl w:val="0"/>
                <w:numId w:val="67"/>
              </w:numPr>
              <w:tabs>
                <w:tab w:val="left" w:pos="175"/>
                <w:tab w:val="left" w:pos="410"/>
              </w:tabs>
              <w:ind w:left="0" w:firstLine="175"/>
              <w:contextualSpacing/>
              <w:jc w:val="left"/>
              <w:rPr>
                <w:rFonts w:ascii="Times New Roman" w:hAnsi="Times New Roman"/>
                <w:sz w:val="20"/>
                <w:szCs w:val="20"/>
                <w:lang w:val="ro-RO"/>
              </w:rPr>
            </w:pPr>
            <w:r w:rsidRPr="002C72F7">
              <w:rPr>
                <w:rFonts w:ascii="Times New Roman" w:hAnsi="Times New Roman"/>
                <w:sz w:val="20"/>
                <w:szCs w:val="20"/>
                <w:lang w:val="ro-RO"/>
              </w:rPr>
              <w:t>tentative și acțiuni de dezinforma</w:t>
            </w:r>
            <w:r w:rsidR="008949C0" w:rsidRPr="002C72F7">
              <w:rPr>
                <w:rFonts w:ascii="Times New Roman" w:hAnsi="Times New Roman"/>
                <w:sz w:val="20"/>
                <w:szCs w:val="20"/>
                <w:lang w:val="ro-RO"/>
              </w:rPr>
              <w:t>re și sau informare manipulator</w:t>
            </w:r>
            <w:r w:rsidRPr="002C72F7">
              <w:rPr>
                <w:rFonts w:ascii="Times New Roman" w:hAnsi="Times New Roman"/>
                <w:sz w:val="20"/>
                <w:szCs w:val="20"/>
                <w:lang w:val="ro-RO"/>
              </w:rPr>
              <w:t xml:space="preserve">e ce afectează securitatea informaţională </w:t>
            </w:r>
            <w:r w:rsidR="008949C0" w:rsidRPr="002C72F7">
              <w:rPr>
                <w:rFonts w:ascii="Times New Roman" w:hAnsi="Times New Roman"/>
                <w:sz w:val="20"/>
                <w:szCs w:val="20"/>
                <w:lang w:val="ro-RO"/>
              </w:rPr>
              <w:t>şi stare generală de securitate</w:t>
            </w:r>
          </w:p>
        </w:tc>
        <w:tc>
          <w:tcPr>
            <w:tcW w:w="607" w:type="pct"/>
          </w:tcPr>
          <w:p w:rsidR="0066478C" w:rsidRPr="002C72F7" w:rsidRDefault="0038078B"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lastRenderedPageBreak/>
              <w:t>Serviciul de Informaţii şi Securitate</w:t>
            </w:r>
          </w:p>
        </w:tc>
        <w:tc>
          <w:tcPr>
            <w:tcW w:w="596" w:type="pct"/>
          </w:tcPr>
          <w:p w:rsidR="0066478C" w:rsidRPr="002C72F7" w:rsidRDefault="0038078B"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Societatea civilă;</w:t>
            </w:r>
          </w:p>
          <w:p w:rsidR="0066478C" w:rsidRPr="002C72F7" w:rsidRDefault="0038078B"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o</w:t>
            </w:r>
            <w:r w:rsidR="0066478C" w:rsidRPr="002C72F7">
              <w:rPr>
                <w:rFonts w:ascii="Times New Roman" w:hAnsi="Times New Roman"/>
                <w:sz w:val="20"/>
                <w:szCs w:val="20"/>
                <w:lang w:val="ro-RO"/>
              </w:rPr>
              <w:t>rganizații</w:t>
            </w:r>
            <w:r w:rsidRPr="002C72F7">
              <w:rPr>
                <w:rFonts w:ascii="Times New Roman" w:hAnsi="Times New Roman"/>
                <w:sz w:val="20"/>
                <w:szCs w:val="20"/>
                <w:lang w:val="ro-RO"/>
              </w:rPr>
              <w:t>le</w:t>
            </w:r>
            <w:r w:rsidR="0066478C" w:rsidRPr="002C72F7">
              <w:rPr>
                <w:rFonts w:ascii="Times New Roman" w:hAnsi="Times New Roman"/>
                <w:sz w:val="20"/>
                <w:szCs w:val="20"/>
                <w:lang w:val="ro-RO"/>
              </w:rPr>
              <w:t xml:space="preserve"> mass-media</w:t>
            </w:r>
          </w:p>
          <w:p w:rsidR="0066478C" w:rsidRPr="002C72F7" w:rsidRDefault="0066478C" w:rsidP="0066478C">
            <w:pPr>
              <w:ind w:firstLine="0"/>
              <w:jc w:val="center"/>
              <w:rPr>
                <w:rFonts w:ascii="Times New Roman" w:hAnsi="Times New Roman"/>
                <w:sz w:val="20"/>
                <w:szCs w:val="20"/>
                <w:lang w:val="ro-RO"/>
              </w:rPr>
            </w:pPr>
          </w:p>
        </w:tc>
        <w:tc>
          <w:tcPr>
            <w:tcW w:w="693" w:type="pct"/>
          </w:tcPr>
          <w:p w:rsidR="0038078B" w:rsidRPr="002C72F7" w:rsidRDefault="0038078B" w:rsidP="0038078B">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38078B" w:rsidP="0038078B">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2021-2024</w:t>
            </w:r>
          </w:p>
          <w:p w:rsidR="0066478C" w:rsidRPr="002C72F7" w:rsidRDefault="0066478C" w:rsidP="0066478C">
            <w:pPr>
              <w:ind w:firstLine="0"/>
              <w:jc w:val="center"/>
              <w:rPr>
                <w:rFonts w:ascii="Times New Roman" w:hAnsi="Times New Roman"/>
                <w:sz w:val="20"/>
                <w:szCs w:val="20"/>
                <w:lang w:val="ro-RO"/>
              </w:rPr>
            </w:pPr>
          </w:p>
        </w:tc>
        <w:tc>
          <w:tcPr>
            <w:tcW w:w="742" w:type="pct"/>
          </w:tcPr>
          <w:p w:rsidR="0066478C" w:rsidRPr="002C72F7" w:rsidRDefault="0038078B"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Resursă</w:t>
            </w:r>
            <w:r w:rsidR="0066478C" w:rsidRPr="002C72F7">
              <w:rPr>
                <w:rFonts w:ascii="Times New Roman" w:hAnsi="Times New Roman"/>
                <w:sz w:val="20"/>
                <w:szCs w:val="20"/>
                <w:lang w:val="ro-RO"/>
              </w:rPr>
              <w:t>/platformă informațională creată şi prezentată</w:t>
            </w:r>
          </w:p>
        </w:tc>
      </w:tr>
      <w:tr w:rsidR="00945D4F" w:rsidRPr="002C72F7" w:rsidTr="00F61F79">
        <w:trPr>
          <w:trHeight w:val="1511"/>
        </w:trPr>
        <w:tc>
          <w:tcPr>
            <w:tcW w:w="212" w:type="pct"/>
            <w:vMerge w:val="restart"/>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45" w:type="pct"/>
            <w:gridSpan w:val="2"/>
            <w:vMerge w:val="restart"/>
          </w:tcPr>
          <w:p w:rsidR="0066478C" w:rsidRPr="002C72F7" w:rsidRDefault="0066478C" w:rsidP="0066478C">
            <w:pPr>
              <w:ind w:firstLine="0"/>
              <w:jc w:val="left"/>
              <w:rPr>
                <w:rFonts w:ascii="Times New Roman" w:hAnsi="Times New Roman"/>
                <w:iCs/>
                <w:sz w:val="20"/>
                <w:szCs w:val="20"/>
                <w:lang w:val="ro-RO"/>
              </w:rPr>
            </w:pPr>
            <w:r w:rsidRPr="002C72F7">
              <w:rPr>
                <w:rFonts w:ascii="Times New Roman" w:hAnsi="Times New Roman"/>
                <w:iCs/>
                <w:sz w:val="20"/>
                <w:szCs w:val="20"/>
                <w:lang w:val="ro-RO"/>
              </w:rPr>
              <w:t>Controlul civic și consolidarea cooperării societății civile cu autoritățile publice cu atribuții de asigurare a securității informaționale</w:t>
            </w:r>
          </w:p>
          <w:p w:rsidR="0066478C" w:rsidRPr="002C72F7" w:rsidRDefault="0066478C" w:rsidP="0066478C">
            <w:pPr>
              <w:ind w:firstLine="0"/>
              <w:jc w:val="left"/>
              <w:rPr>
                <w:rFonts w:ascii="Times New Roman" w:hAnsi="Times New Roman"/>
                <w:iCs/>
                <w:sz w:val="20"/>
                <w:szCs w:val="20"/>
                <w:lang w:val="ro-RO"/>
              </w:rPr>
            </w:pPr>
          </w:p>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62"/>
              </w:numPr>
              <w:tabs>
                <w:tab w:val="left" w:pos="450"/>
                <w:tab w:val="left" w:pos="1134"/>
              </w:tabs>
              <w:ind w:left="0" w:firstLine="175"/>
              <w:contextualSpacing/>
              <w:jc w:val="left"/>
              <w:rPr>
                <w:rFonts w:ascii="Times New Roman" w:hAnsi="Times New Roman"/>
                <w:b/>
                <w:i/>
                <w:sz w:val="20"/>
                <w:szCs w:val="20"/>
                <w:lang w:val="ro-RO" w:eastAsia="en-GB"/>
              </w:rPr>
            </w:pPr>
            <w:r w:rsidRPr="002C72F7">
              <w:rPr>
                <w:rFonts w:ascii="Times New Roman" w:hAnsi="Times New Roman"/>
                <w:sz w:val="20"/>
                <w:szCs w:val="20"/>
                <w:lang w:val="ro-RO" w:eastAsia="en-GB"/>
              </w:rPr>
              <w:t>crearea unui mecanism de implicare a experților din r</w:t>
            </w:r>
            <w:r w:rsidR="00236746" w:rsidRPr="002C72F7">
              <w:rPr>
                <w:rFonts w:ascii="Times New Roman" w:hAnsi="Times New Roman"/>
                <w:sz w:val="20"/>
                <w:szCs w:val="20"/>
                <w:lang w:val="ro-RO" w:eastAsia="en-GB"/>
              </w:rPr>
              <w:t>î</w:t>
            </w:r>
            <w:r w:rsidRPr="002C72F7">
              <w:rPr>
                <w:rFonts w:ascii="Times New Roman" w:hAnsi="Times New Roman"/>
                <w:sz w:val="20"/>
                <w:szCs w:val="20"/>
                <w:lang w:val="ro-RO" w:eastAsia="en-GB"/>
              </w:rPr>
              <w:t>ndul societății civile, organizaţii</w:t>
            </w:r>
            <w:r w:rsidR="0038078B" w:rsidRPr="002C72F7">
              <w:rPr>
                <w:rFonts w:ascii="Times New Roman" w:hAnsi="Times New Roman"/>
                <w:sz w:val="20"/>
                <w:szCs w:val="20"/>
                <w:lang w:val="ro-RO" w:eastAsia="en-GB"/>
              </w:rPr>
              <w:t>lor non</w:t>
            </w:r>
            <w:r w:rsidRPr="002C72F7">
              <w:rPr>
                <w:rFonts w:ascii="Times New Roman" w:hAnsi="Times New Roman"/>
                <w:sz w:val="20"/>
                <w:szCs w:val="20"/>
                <w:lang w:val="ro-RO" w:eastAsia="en-GB"/>
              </w:rPr>
              <w:t>guvernamentale şi mass-</w:t>
            </w:r>
            <w:r w:rsidR="0038078B" w:rsidRPr="002C72F7">
              <w:rPr>
                <w:rFonts w:ascii="Times New Roman" w:hAnsi="Times New Roman"/>
                <w:sz w:val="20"/>
                <w:szCs w:val="20"/>
                <w:lang w:val="ro-RO" w:eastAsia="en-GB"/>
              </w:rPr>
              <w:t>mediei</w:t>
            </w:r>
            <w:r w:rsidRPr="002C72F7">
              <w:rPr>
                <w:rFonts w:ascii="Times New Roman" w:hAnsi="Times New Roman"/>
                <w:sz w:val="20"/>
                <w:szCs w:val="20"/>
                <w:lang w:val="ro-RO" w:eastAsia="en-GB"/>
              </w:rPr>
              <w:t xml:space="preserve"> în domeniul securităţii informaționale, prin:</w:t>
            </w:r>
          </w:p>
          <w:p w:rsidR="0066478C" w:rsidRPr="00255688" w:rsidRDefault="0066478C" w:rsidP="000260C0">
            <w:pPr>
              <w:numPr>
                <w:ilvl w:val="0"/>
                <w:numId w:val="73"/>
              </w:numPr>
              <w:tabs>
                <w:tab w:val="left" w:pos="450"/>
                <w:tab w:val="left" w:pos="1134"/>
              </w:tabs>
              <w:ind w:left="0" w:firstLine="175"/>
              <w:contextualSpacing/>
              <w:jc w:val="left"/>
              <w:rPr>
                <w:rFonts w:ascii="Times New Roman" w:hAnsi="Times New Roman"/>
                <w:b/>
                <w:i/>
                <w:sz w:val="20"/>
                <w:szCs w:val="20"/>
                <w:lang w:val="ro-RO" w:eastAsia="en-GB"/>
              </w:rPr>
            </w:pPr>
            <w:r w:rsidRPr="002C72F7">
              <w:rPr>
                <w:rFonts w:ascii="Times New Roman" w:hAnsi="Times New Roman"/>
                <w:sz w:val="20"/>
                <w:szCs w:val="20"/>
                <w:lang w:val="ro-RO" w:eastAsia="en-GB"/>
              </w:rPr>
              <w:t xml:space="preserve">desemnarea unui </w:t>
            </w:r>
            <w:r w:rsidRPr="00255688">
              <w:rPr>
                <w:rFonts w:ascii="Times New Roman" w:hAnsi="Times New Roman"/>
                <w:sz w:val="20"/>
                <w:szCs w:val="20"/>
                <w:lang w:val="ro-RO" w:eastAsia="en-GB"/>
              </w:rPr>
              <w:t xml:space="preserve">Consiliu </w:t>
            </w:r>
            <w:r w:rsidR="0038078B" w:rsidRPr="00255688">
              <w:rPr>
                <w:rFonts w:ascii="Times New Roman" w:hAnsi="Times New Roman"/>
                <w:sz w:val="20"/>
                <w:szCs w:val="20"/>
                <w:lang w:val="ro-RO" w:eastAsia="en-GB"/>
              </w:rPr>
              <w:t xml:space="preserve">al societăţii civile </w:t>
            </w:r>
            <w:r w:rsidRPr="00255688">
              <w:rPr>
                <w:rFonts w:ascii="Times New Roman" w:hAnsi="Times New Roman"/>
                <w:sz w:val="20"/>
                <w:szCs w:val="20"/>
                <w:lang w:val="ro-RO" w:eastAsia="en-GB"/>
              </w:rPr>
              <w:t xml:space="preserve"> sau crearea unui organ colectiv din r</w:t>
            </w:r>
            <w:r w:rsidR="00236746" w:rsidRPr="00255688">
              <w:rPr>
                <w:rFonts w:ascii="Times New Roman" w:hAnsi="Times New Roman"/>
                <w:sz w:val="20"/>
                <w:szCs w:val="20"/>
                <w:lang w:val="ro-RO" w:eastAsia="en-GB"/>
              </w:rPr>
              <w:t>î</w:t>
            </w:r>
            <w:r w:rsidRPr="00255688">
              <w:rPr>
                <w:rFonts w:ascii="Times New Roman" w:hAnsi="Times New Roman"/>
                <w:sz w:val="20"/>
                <w:szCs w:val="20"/>
                <w:lang w:val="ro-RO" w:eastAsia="en-GB"/>
              </w:rPr>
              <w:t>ndul societăţii civile cu atribuţii de evaluare a experților, organizaţiilor n</w:t>
            </w:r>
            <w:r w:rsidR="0038078B" w:rsidRPr="00255688">
              <w:rPr>
                <w:rFonts w:ascii="Times New Roman" w:hAnsi="Times New Roman"/>
                <w:sz w:val="20"/>
                <w:szCs w:val="20"/>
                <w:lang w:val="ro-RO" w:eastAsia="en-GB"/>
              </w:rPr>
              <w:t>onguvernamentale şi mass-mediei</w:t>
            </w:r>
            <w:r w:rsidRPr="00255688">
              <w:rPr>
                <w:rFonts w:ascii="Times New Roman" w:hAnsi="Times New Roman"/>
                <w:sz w:val="20"/>
                <w:szCs w:val="20"/>
                <w:lang w:val="ro-RO" w:eastAsia="en-GB"/>
              </w:rPr>
              <w:t>, din perspectiva implicării în materie de asigurarea a securităţii informaţionale şi naţionale</w:t>
            </w:r>
            <w:r w:rsidR="0038078B" w:rsidRPr="00255688">
              <w:rPr>
                <w:rFonts w:ascii="Times New Roman" w:hAnsi="Times New Roman"/>
                <w:sz w:val="20"/>
                <w:szCs w:val="20"/>
                <w:lang w:val="ro-RO" w:eastAsia="en-GB"/>
              </w:rPr>
              <w:t>;</w:t>
            </w:r>
          </w:p>
          <w:p w:rsidR="0066478C" w:rsidRPr="002C72F7" w:rsidRDefault="0066478C" w:rsidP="000260C0">
            <w:pPr>
              <w:numPr>
                <w:ilvl w:val="0"/>
                <w:numId w:val="73"/>
              </w:numPr>
              <w:tabs>
                <w:tab w:val="left" w:pos="450"/>
                <w:tab w:val="left" w:pos="1134"/>
              </w:tabs>
              <w:ind w:left="0" w:firstLine="175"/>
              <w:contextualSpacing/>
              <w:jc w:val="left"/>
              <w:rPr>
                <w:rFonts w:ascii="Times New Roman" w:hAnsi="Times New Roman"/>
                <w:b/>
                <w:i/>
                <w:sz w:val="20"/>
                <w:szCs w:val="20"/>
                <w:lang w:val="ro-RO" w:eastAsia="en-GB"/>
              </w:rPr>
            </w:pPr>
            <w:r w:rsidRPr="00255688">
              <w:rPr>
                <w:rFonts w:ascii="Times New Roman" w:hAnsi="Times New Roman"/>
                <w:sz w:val="20"/>
                <w:szCs w:val="20"/>
                <w:lang w:val="ro-RO" w:eastAsia="en-GB"/>
              </w:rPr>
              <w:t xml:space="preserve">certificarea de către </w:t>
            </w:r>
            <w:r w:rsidR="0038078B" w:rsidRPr="00255688">
              <w:rPr>
                <w:rFonts w:ascii="Times New Roman" w:hAnsi="Times New Roman"/>
                <w:sz w:val="20"/>
                <w:szCs w:val="20"/>
                <w:lang w:val="ro-RO" w:eastAsia="en-GB"/>
              </w:rPr>
              <w:t>Consiliul societăţii</w:t>
            </w:r>
            <w:r w:rsidR="0038078B" w:rsidRPr="002C72F7">
              <w:rPr>
                <w:rFonts w:ascii="Times New Roman" w:hAnsi="Times New Roman"/>
                <w:sz w:val="20"/>
                <w:szCs w:val="20"/>
                <w:lang w:val="ro-RO" w:eastAsia="en-GB"/>
              </w:rPr>
              <w:t xml:space="preserve"> civile</w:t>
            </w:r>
            <w:r w:rsidRPr="002C72F7">
              <w:rPr>
                <w:rFonts w:ascii="Times New Roman" w:hAnsi="Times New Roman"/>
                <w:sz w:val="20"/>
                <w:szCs w:val="20"/>
                <w:lang w:val="ro-RO" w:eastAsia="en-GB"/>
              </w:rPr>
              <w:t xml:space="preserve"> a experţilor şi reprezentanţilor</w:t>
            </w:r>
            <w:r w:rsidR="0038078B" w:rsidRPr="002C72F7">
              <w:rPr>
                <w:rFonts w:ascii="Times New Roman" w:hAnsi="Times New Roman"/>
                <w:sz w:val="20"/>
                <w:szCs w:val="20"/>
                <w:lang w:val="ro-RO" w:eastAsia="en-GB"/>
              </w:rPr>
              <w:t xml:space="preserve"> societăţii civile şi ai mass-mediei</w:t>
            </w:r>
            <w:r w:rsidRPr="002C72F7">
              <w:rPr>
                <w:rFonts w:ascii="Times New Roman" w:hAnsi="Times New Roman"/>
                <w:sz w:val="20"/>
                <w:szCs w:val="20"/>
                <w:lang w:val="ro-RO" w:eastAsia="en-GB"/>
              </w:rPr>
              <w:t xml:space="preserve"> ce se vor preocupa de monitorizarea nivelului de asigurare a securităţii informaţionale la nivel naţional</w:t>
            </w:r>
          </w:p>
        </w:tc>
        <w:tc>
          <w:tcPr>
            <w:tcW w:w="60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Societatea civilă,</w:t>
            </w:r>
          </w:p>
          <w:p w:rsidR="0066478C" w:rsidRPr="002C72F7" w:rsidRDefault="0038078B"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o</w:t>
            </w:r>
            <w:r w:rsidR="0066478C" w:rsidRPr="002C72F7">
              <w:rPr>
                <w:rFonts w:ascii="Times New Roman" w:hAnsi="Times New Roman"/>
                <w:sz w:val="20"/>
                <w:szCs w:val="20"/>
                <w:lang w:val="ro-RO"/>
              </w:rPr>
              <w:t>rganizații mass-media</w:t>
            </w:r>
          </w:p>
          <w:p w:rsidR="0066478C" w:rsidRPr="002C72F7" w:rsidRDefault="0066478C" w:rsidP="0066478C">
            <w:pPr>
              <w:ind w:firstLine="0"/>
              <w:jc w:val="center"/>
              <w:rPr>
                <w:rFonts w:ascii="Times New Roman" w:hAnsi="Times New Roman"/>
                <w:sz w:val="20"/>
                <w:szCs w:val="20"/>
                <w:lang w:val="ro-RO"/>
              </w:rPr>
            </w:pPr>
          </w:p>
        </w:tc>
        <w:tc>
          <w:tcPr>
            <w:tcW w:w="596"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Autoritățile statului a</w:t>
            </w:r>
            <w:r w:rsidR="0038078B" w:rsidRPr="002C72F7">
              <w:rPr>
                <w:rFonts w:ascii="Times New Roman" w:hAnsi="Times New Roman"/>
                <w:sz w:val="20"/>
                <w:szCs w:val="20"/>
                <w:lang w:val="ro-RO"/>
              </w:rPr>
              <w:t>le</w:t>
            </w:r>
            <w:r w:rsidRPr="002C72F7">
              <w:rPr>
                <w:rFonts w:ascii="Times New Roman" w:hAnsi="Times New Roman"/>
                <w:sz w:val="20"/>
                <w:szCs w:val="20"/>
                <w:lang w:val="ro-RO"/>
              </w:rPr>
              <w:t xml:space="preserve"> sistemului de securitate şi apărare</w:t>
            </w:r>
          </w:p>
        </w:tc>
        <w:tc>
          <w:tcPr>
            <w:tcW w:w="693" w:type="pct"/>
          </w:tcPr>
          <w:p w:rsidR="0038078B" w:rsidRPr="002C72F7" w:rsidRDefault="0038078B" w:rsidP="0038078B">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38078B" w:rsidP="0038078B">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2020-2021</w:t>
            </w:r>
          </w:p>
          <w:p w:rsidR="0066478C" w:rsidRPr="002C72F7" w:rsidRDefault="0066478C" w:rsidP="0066478C">
            <w:pPr>
              <w:ind w:firstLine="0"/>
              <w:jc w:val="center"/>
              <w:rPr>
                <w:rFonts w:ascii="Times New Roman" w:hAnsi="Times New Roman"/>
                <w:sz w:val="20"/>
                <w:szCs w:val="20"/>
                <w:lang w:val="ro-RO"/>
              </w:rPr>
            </w:pPr>
          </w:p>
        </w:tc>
        <w:tc>
          <w:tcPr>
            <w:tcW w:w="742" w:type="pct"/>
          </w:tcPr>
          <w:p w:rsidR="0066478C" w:rsidRPr="002C72F7" w:rsidRDefault="0066478C" w:rsidP="0066478C">
            <w:pPr>
              <w:ind w:firstLine="0"/>
              <w:jc w:val="left"/>
              <w:rPr>
                <w:rFonts w:ascii="Times New Roman" w:hAnsi="Times New Roman"/>
                <w:sz w:val="20"/>
                <w:szCs w:val="20"/>
                <w:lang w:val="ro-RO"/>
              </w:rPr>
            </w:pPr>
          </w:p>
        </w:tc>
      </w:tr>
      <w:tr w:rsidR="00945D4F" w:rsidRPr="007663D3" w:rsidTr="00F61F79">
        <w:trPr>
          <w:trHeight w:val="237"/>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iCs/>
                <w:sz w:val="20"/>
                <w:szCs w:val="20"/>
                <w:lang w:val="ro-RO"/>
              </w:rPr>
            </w:pPr>
          </w:p>
        </w:tc>
        <w:tc>
          <w:tcPr>
            <w:tcW w:w="907" w:type="pct"/>
          </w:tcPr>
          <w:p w:rsidR="0066478C" w:rsidRPr="002C72F7" w:rsidRDefault="0066478C" w:rsidP="000260C0">
            <w:pPr>
              <w:numPr>
                <w:ilvl w:val="0"/>
                <w:numId w:val="62"/>
              </w:numPr>
              <w:tabs>
                <w:tab w:val="left" w:pos="175"/>
              </w:tabs>
              <w:ind w:left="0" w:firstLine="175"/>
              <w:contextualSpacing/>
              <w:jc w:val="left"/>
              <w:rPr>
                <w:rFonts w:ascii="Times New Roman" w:hAnsi="Times New Roman"/>
                <w:sz w:val="20"/>
                <w:szCs w:val="20"/>
                <w:lang w:val="ro-RO" w:eastAsia="en-GB"/>
              </w:rPr>
            </w:pPr>
            <w:r w:rsidRPr="002C72F7">
              <w:rPr>
                <w:rFonts w:ascii="Times New Roman" w:hAnsi="Times New Roman"/>
                <w:sz w:val="20"/>
                <w:szCs w:val="20"/>
                <w:lang w:val="ro-RO" w:eastAsia="en-GB"/>
              </w:rPr>
              <w:t xml:space="preserve">implicarea reprezentanţilor societăţii civile certificaţi de </w:t>
            </w:r>
            <w:r w:rsidR="0038078B" w:rsidRPr="00255688">
              <w:rPr>
                <w:rFonts w:ascii="Times New Roman" w:hAnsi="Times New Roman"/>
                <w:sz w:val="20"/>
                <w:szCs w:val="20"/>
                <w:lang w:val="ro-RO" w:eastAsia="en-GB"/>
              </w:rPr>
              <w:t>Consiliului societăţii civile</w:t>
            </w:r>
            <w:r w:rsidRPr="002C72F7">
              <w:rPr>
                <w:rFonts w:ascii="Times New Roman" w:hAnsi="Times New Roman"/>
                <w:sz w:val="20"/>
                <w:szCs w:val="20"/>
                <w:lang w:val="ro-RO" w:eastAsia="en-GB"/>
              </w:rPr>
              <w:t xml:space="preserve"> în cadrul </w:t>
            </w:r>
            <w:r w:rsidRPr="002C72F7">
              <w:rPr>
                <w:rFonts w:ascii="Times New Roman" w:hAnsi="Times New Roman"/>
                <w:sz w:val="20"/>
                <w:szCs w:val="20"/>
                <w:lang w:val="ro-RO"/>
              </w:rPr>
              <w:lastRenderedPageBreak/>
              <w:t>Consiliului coordonator pentru asigurarea securităţii informaţionale</w:t>
            </w:r>
          </w:p>
        </w:tc>
        <w:tc>
          <w:tcPr>
            <w:tcW w:w="60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Societatea civilă,</w:t>
            </w:r>
          </w:p>
          <w:p w:rsidR="0066478C" w:rsidRPr="002C72F7" w:rsidRDefault="0038078B"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o</w:t>
            </w:r>
            <w:r w:rsidR="0066478C" w:rsidRPr="002C72F7">
              <w:rPr>
                <w:rFonts w:ascii="Times New Roman" w:hAnsi="Times New Roman"/>
                <w:sz w:val="20"/>
                <w:szCs w:val="20"/>
                <w:lang w:val="ro-RO"/>
              </w:rPr>
              <w:t>rganizații mass-media</w:t>
            </w:r>
          </w:p>
          <w:p w:rsidR="0066478C" w:rsidRPr="002C72F7" w:rsidRDefault="0066478C" w:rsidP="0066478C">
            <w:pPr>
              <w:ind w:firstLine="0"/>
              <w:jc w:val="center"/>
              <w:rPr>
                <w:rFonts w:ascii="Times New Roman" w:hAnsi="Times New Roman"/>
                <w:sz w:val="20"/>
                <w:szCs w:val="20"/>
                <w:lang w:val="ro-RO"/>
              </w:rPr>
            </w:pPr>
          </w:p>
          <w:p w:rsidR="0066478C" w:rsidRPr="002C72F7" w:rsidRDefault="0066478C" w:rsidP="0066478C">
            <w:pPr>
              <w:ind w:firstLine="0"/>
              <w:jc w:val="center"/>
              <w:rPr>
                <w:rFonts w:ascii="Times New Roman" w:hAnsi="Times New Roman"/>
                <w:sz w:val="20"/>
                <w:szCs w:val="20"/>
                <w:lang w:val="ro-RO"/>
              </w:rPr>
            </w:pPr>
          </w:p>
        </w:tc>
        <w:tc>
          <w:tcPr>
            <w:tcW w:w="596"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Autoritățile statului a</w:t>
            </w:r>
            <w:r w:rsidR="0038078B" w:rsidRPr="002C72F7">
              <w:rPr>
                <w:rFonts w:ascii="Times New Roman" w:hAnsi="Times New Roman"/>
                <w:sz w:val="20"/>
                <w:szCs w:val="20"/>
                <w:lang w:val="ro-RO"/>
              </w:rPr>
              <w:t>le</w:t>
            </w:r>
            <w:r w:rsidRPr="002C72F7">
              <w:rPr>
                <w:rFonts w:ascii="Times New Roman" w:hAnsi="Times New Roman"/>
                <w:sz w:val="20"/>
                <w:szCs w:val="20"/>
                <w:lang w:val="ro-RO"/>
              </w:rPr>
              <w:t xml:space="preserve"> sistemului de securitate şi apărare</w:t>
            </w:r>
          </w:p>
          <w:p w:rsidR="0066478C" w:rsidRPr="002C72F7" w:rsidRDefault="0066478C" w:rsidP="0066478C">
            <w:pPr>
              <w:ind w:firstLine="0"/>
              <w:jc w:val="center"/>
              <w:rPr>
                <w:rFonts w:ascii="Times New Roman" w:hAnsi="Times New Roman"/>
                <w:sz w:val="20"/>
                <w:szCs w:val="20"/>
                <w:lang w:val="ro-RO"/>
              </w:rPr>
            </w:pPr>
          </w:p>
        </w:tc>
        <w:tc>
          <w:tcPr>
            <w:tcW w:w="693" w:type="pct"/>
          </w:tcPr>
          <w:p w:rsidR="0038078B" w:rsidRPr="002C72F7" w:rsidRDefault="0038078B" w:rsidP="0038078B">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38078B" w:rsidP="0038078B">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Perioada implementării Strategiei</w:t>
            </w:r>
            <w:r w:rsidR="0038078B" w:rsidRPr="002C72F7">
              <w:rPr>
                <w:rFonts w:ascii="Times New Roman" w:hAnsi="Times New Roman"/>
                <w:sz w:val="20"/>
                <w:szCs w:val="20"/>
                <w:lang w:val="ro-RO"/>
              </w:rPr>
              <w:t xml:space="preserve"> securităţii </w:t>
            </w:r>
            <w:r w:rsidR="0038078B" w:rsidRPr="002C72F7">
              <w:rPr>
                <w:rFonts w:ascii="Times New Roman" w:hAnsi="Times New Roman"/>
                <w:sz w:val="20"/>
                <w:szCs w:val="20"/>
                <w:lang w:val="ro-RO"/>
              </w:rPr>
              <w:lastRenderedPageBreak/>
              <w:t>informaţionale a Republicii Moldova pentru anii 2019-2024</w:t>
            </w:r>
          </w:p>
          <w:p w:rsidR="0066478C" w:rsidRPr="002C72F7" w:rsidRDefault="0066478C" w:rsidP="0066478C">
            <w:pPr>
              <w:ind w:firstLine="0"/>
              <w:jc w:val="center"/>
              <w:rPr>
                <w:rFonts w:ascii="Times New Roman" w:hAnsi="Times New Roman"/>
                <w:sz w:val="20"/>
                <w:szCs w:val="20"/>
                <w:lang w:val="ro-RO"/>
              </w:rPr>
            </w:pPr>
          </w:p>
        </w:tc>
        <w:tc>
          <w:tcPr>
            <w:tcW w:w="742" w:type="pct"/>
          </w:tcPr>
          <w:p w:rsidR="0066478C" w:rsidRPr="002C72F7" w:rsidRDefault="0066478C" w:rsidP="0066478C">
            <w:pPr>
              <w:ind w:firstLine="0"/>
              <w:jc w:val="left"/>
              <w:rPr>
                <w:rFonts w:ascii="Times New Roman" w:hAnsi="Times New Roman"/>
                <w:sz w:val="20"/>
                <w:szCs w:val="20"/>
                <w:lang w:val="ro-RO"/>
              </w:rPr>
            </w:pPr>
          </w:p>
        </w:tc>
      </w:tr>
      <w:tr w:rsidR="00945D4F" w:rsidRPr="007663D3" w:rsidTr="00F61F79">
        <w:trPr>
          <w:trHeight w:val="137"/>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iCs/>
                <w:sz w:val="20"/>
                <w:szCs w:val="20"/>
                <w:lang w:val="ro-RO"/>
              </w:rPr>
            </w:pPr>
          </w:p>
        </w:tc>
        <w:tc>
          <w:tcPr>
            <w:tcW w:w="907" w:type="pct"/>
          </w:tcPr>
          <w:p w:rsidR="0066478C" w:rsidRPr="002C72F7" w:rsidRDefault="0066478C" w:rsidP="000260C0">
            <w:pPr>
              <w:numPr>
                <w:ilvl w:val="0"/>
                <w:numId w:val="62"/>
              </w:numPr>
              <w:tabs>
                <w:tab w:val="left" w:pos="195"/>
              </w:tabs>
              <w:ind w:left="0" w:firstLine="175"/>
              <w:contextualSpacing/>
              <w:jc w:val="left"/>
              <w:rPr>
                <w:rFonts w:ascii="Times New Roman" w:hAnsi="Times New Roman"/>
                <w:b/>
                <w:i/>
                <w:sz w:val="20"/>
                <w:szCs w:val="20"/>
                <w:lang w:val="ro-RO" w:eastAsia="en-GB"/>
              </w:rPr>
            </w:pPr>
            <w:r w:rsidRPr="002C72F7">
              <w:rPr>
                <w:rFonts w:ascii="Times New Roman" w:hAnsi="Times New Roman"/>
                <w:sz w:val="20"/>
                <w:szCs w:val="20"/>
                <w:lang w:val="ro-RO" w:eastAsia="en-GB"/>
              </w:rPr>
              <w:t>îmbunătăţirea sau crearea</w:t>
            </w:r>
            <w:r w:rsidRPr="002C72F7">
              <w:rPr>
                <w:rFonts w:ascii="Times New Roman" w:hAnsi="Times New Roman"/>
                <w:sz w:val="20"/>
                <w:szCs w:val="20"/>
                <w:lang w:val="ro-RO"/>
              </w:rPr>
              <w:t xml:space="preserve"> mecanismelor de implicare a societăţii civile în procesele de definire, elaborare, monitorizare şi de evaluare a politicilor de asigurare a securității informaționale realizate de autoritățile abilitate în asigurarea securităţii informaţionale</w:t>
            </w:r>
          </w:p>
        </w:tc>
        <w:tc>
          <w:tcPr>
            <w:tcW w:w="60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Societatea civilă,</w:t>
            </w:r>
          </w:p>
          <w:p w:rsidR="0066478C" w:rsidRPr="002C72F7" w:rsidRDefault="0038078B"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o</w:t>
            </w:r>
            <w:r w:rsidR="0066478C" w:rsidRPr="002C72F7">
              <w:rPr>
                <w:rFonts w:ascii="Times New Roman" w:hAnsi="Times New Roman"/>
                <w:sz w:val="20"/>
                <w:szCs w:val="20"/>
                <w:lang w:val="ro-RO"/>
              </w:rPr>
              <w:t>rganizații mass-media</w:t>
            </w:r>
          </w:p>
          <w:p w:rsidR="0066478C" w:rsidRPr="002C72F7" w:rsidRDefault="0066478C" w:rsidP="0066478C">
            <w:pPr>
              <w:ind w:firstLine="0"/>
              <w:jc w:val="center"/>
              <w:rPr>
                <w:rFonts w:ascii="Times New Roman" w:hAnsi="Times New Roman"/>
                <w:sz w:val="20"/>
                <w:szCs w:val="20"/>
                <w:lang w:val="ro-RO"/>
              </w:rPr>
            </w:pPr>
          </w:p>
          <w:p w:rsidR="0066478C" w:rsidRPr="002C72F7" w:rsidRDefault="0066478C" w:rsidP="0066478C">
            <w:pPr>
              <w:ind w:firstLine="0"/>
              <w:jc w:val="center"/>
              <w:rPr>
                <w:rFonts w:ascii="Times New Roman" w:hAnsi="Times New Roman"/>
                <w:sz w:val="20"/>
                <w:szCs w:val="20"/>
                <w:lang w:val="ro-RO"/>
              </w:rPr>
            </w:pPr>
          </w:p>
        </w:tc>
        <w:tc>
          <w:tcPr>
            <w:tcW w:w="596"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Autoritățile statului a</w:t>
            </w:r>
            <w:r w:rsidR="0038078B" w:rsidRPr="002C72F7">
              <w:rPr>
                <w:rFonts w:ascii="Times New Roman" w:hAnsi="Times New Roman"/>
                <w:sz w:val="20"/>
                <w:szCs w:val="20"/>
                <w:lang w:val="ro-RO"/>
              </w:rPr>
              <w:t>le</w:t>
            </w:r>
            <w:r w:rsidRPr="002C72F7">
              <w:rPr>
                <w:rFonts w:ascii="Times New Roman" w:hAnsi="Times New Roman"/>
                <w:sz w:val="20"/>
                <w:szCs w:val="20"/>
                <w:lang w:val="ro-RO"/>
              </w:rPr>
              <w:t xml:space="preserve"> sistemului de securitate şi apărare</w:t>
            </w:r>
          </w:p>
          <w:p w:rsidR="0066478C" w:rsidRPr="002C72F7" w:rsidRDefault="0066478C" w:rsidP="0066478C">
            <w:pPr>
              <w:ind w:firstLine="0"/>
              <w:jc w:val="center"/>
              <w:rPr>
                <w:rFonts w:ascii="Times New Roman" w:hAnsi="Times New Roman"/>
                <w:sz w:val="20"/>
                <w:szCs w:val="20"/>
                <w:lang w:val="ro-RO"/>
              </w:rPr>
            </w:pPr>
          </w:p>
        </w:tc>
        <w:tc>
          <w:tcPr>
            <w:tcW w:w="693" w:type="pct"/>
          </w:tcPr>
          <w:p w:rsidR="0038078B" w:rsidRPr="002C72F7" w:rsidRDefault="0038078B" w:rsidP="0038078B">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38078B" w:rsidP="0038078B">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Perioada implementării Strategiei</w:t>
            </w:r>
            <w:r w:rsidR="0038078B" w:rsidRPr="002C72F7">
              <w:rPr>
                <w:rFonts w:ascii="Times New Roman" w:hAnsi="Times New Roman"/>
                <w:sz w:val="20"/>
                <w:szCs w:val="20"/>
                <w:lang w:val="ro-RO"/>
              </w:rPr>
              <w:t xml:space="preserve"> securităţii informaţionale a Republicii Moldova pentru anii 2019-2024</w:t>
            </w:r>
          </w:p>
          <w:p w:rsidR="0066478C" w:rsidRPr="002C72F7" w:rsidRDefault="0066478C" w:rsidP="0066478C">
            <w:pPr>
              <w:ind w:firstLine="0"/>
              <w:jc w:val="center"/>
              <w:rPr>
                <w:rFonts w:ascii="Times New Roman" w:hAnsi="Times New Roman"/>
                <w:sz w:val="20"/>
                <w:szCs w:val="20"/>
                <w:lang w:val="ro-RO"/>
              </w:rPr>
            </w:pPr>
          </w:p>
        </w:tc>
        <w:tc>
          <w:tcPr>
            <w:tcW w:w="742" w:type="pct"/>
          </w:tcPr>
          <w:p w:rsidR="0066478C" w:rsidRPr="002C72F7" w:rsidRDefault="0066478C" w:rsidP="0066478C">
            <w:pPr>
              <w:ind w:firstLine="0"/>
              <w:jc w:val="left"/>
              <w:rPr>
                <w:rFonts w:ascii="Times New Roman" w:hAnsi="Times New Roman"/>
                <w:sz w:val="20"/>
                <w:szCs w:val="20"/>
                <w:lang w:val="ro-RO"/>
              </w:rPr>
            </w:pPr>
          </w:p>
          <w:p w:rsidR="0066478C" w:rsidRPr="002C72F7" w:rsidRDefault="0066478C" w:rsidP="0066478C">
            <w:pPr>
              <w:ind w:firstLine="0"/>
              <w:jc w:val="left"/>
              <w:rPr>
                <w:rFonts w:ascii="Times New Roman" w:hAnsi="Times New Roman"/>
                <w:sz w:val="20"/>
                <w:szCs w:val="20"/>
                <w:lang w:val="ro-RO"/>
              </w:rPr>
            </w:pPr>
          </w:p>
        </w:tc>
      </w:tr>
      <w:tr w:rsidR="00945D4F" w:rsidRPr="007663D3" w:rsidTr="00F61F79">
        <w:trPr>
          <w:trHeight w:val="80"/>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iCs/>
                <w:sz w:val="20"/>
                <w:szCs w:val="20"/>
                <w:lang w:val="ro-RO"/>
              </w:rPr>
            </w:pPr>
          </w:p>
        </w:tc>
        <w:tc>
          <w:tcPr>
            <w:tcW w:w="907" w:type="pct"/>
          </w:tcPr>
          <w:p w:rsidR="0066478C" w:rsidRPr="002C72F7" w:rsidRDefault="0066478C" w:rsidP="000260C0">
            <w:pPr>
              <w:numPr>
                <w:ilvl w:val="0"/>
                <w:numId w:val="62"/>
              </w:numPr>
              <w:tabs>
                <w:tab w:val="left" w:pos="175"/>
              </w:tabs>
              <w:ind w:left="0" w:firstLine="175"/>
              <w:contextualSpacing/>
              <w:jc w:val="left"/>
              <w:rPr>
                <w:rFonts w:ascii="Times New Roman" w:hAnsi="Times New Roman"/>
                <w:b/>
                <w:i/>
                <w:sz w:val="20"/>
                <w:szCs w:val="20"/>
                <w:lang w:val="ro-RO" w:eastAsia="en-GB"/>
              </w:rPr>
            </w:pPr>
            <w:r w:rsidRPr="002C72F7">
              <w:rPr>
                <w:rFonts w:ascii="Times New Roman" w:hAnsi="Times New Roman"/>
                <w:sz w:val="20"/>
                <w:szCs w:val="20"/>
                <w:shd w:val="clear" w:color="auto" w:fill="FFFFFF"/>
                <w:lang w:val="ro-RO"/>
              </w:rPr>
              <w:t>elaborarea și organizarea unor cursuri de instruire tematică pentru radiodifuzori, distribuitori de servicii, formatori de opinie, jurnaliști și ONG-uri de profil cu privire la tehnicile de dezinformare și/sau informare manipulatoare utilizate pentru prejudicierea securității informaționale a statului.</w:t>
            </w:r>
          </w:p>
        </w:tc>
        <w:tc>
          <w:tcPr>
            <w:tcW w:w="60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Societatea civilă,</w:t>
            </w:r>
          </w:p>
          <w:p w:rsidR="0066478C" w:rsidRPr="002C72F7" w:rsidRDefault="0038078B"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o</w:t>
            </w:r>
            <w:r w:rsidR="0066478C" w:rsidRPr="002C72F7">
              <w:rPr>
                <w:rFonts w:ascii="Times New Roman" w:hAnsi="Times New Roman"/>
                <w:sz w:val="20"/>
                <w:szCs w:val="20"/>
                <w:lang w:val="ro-RO"/>
              </w:rPr>
              <w:t>rganizații mass-media</w:t>
            </w:r>
          </w:p>
          <w:p w:rsidR="0066478C" w:rsidRPr="002C72F7" w:rsidRDefault="0066478C" w:rsidP="0066478C">
            <w:pPr>
              <w:ind w:firstLine="0"/>
              <w:jc w:val="center"/>
              <w:rPr>
                <w:rFonts w:ascii="Times New Roman" w:hAnsi="Times New Roman"/>
                <w:sz w:val="20"/>
                <w:szCs w:val="20"/>
                <w:lang w:val="ro-RO"/>
              </w:rPr>
            </w:pPr>
          </w:p>
        </w:tc>
        <w:tc>
          <w:tcPr>
            <w:tcW w:w="596"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Autoritățile statului a</w:t>
            </w:r>
            <w:r w:rsidR="0038078B" w:rsidRPr="002C72F7">
              <w:rPr>
                <w:rFonts w:ascii="Times New Roman" w:hAnsi="Times New Roman"/>
                <w:sz w:val="20"/>
                <w:szCs w:val="20"/>
                <w:lang w:val="ro-RO"/>
              </w:rPr>
              <w:t>le</w:t>
            </w:r>
            <w:r w:rsidRPr="002C72F7">
              <w:rPr>
                <w:rFonts w:ascii="Times New Roman" w:hAnsi="Times New Roman"/>
                <w:sz w:val="20"/>
                <w:szCs w:val="20"/>
                <w:lang w:val="ro-RO"/>
              </w:rPr>
              <w:t xml:space="preserve"> sistemului de securitate şi apărare</w:t>
            </w:r>
          </w:p>
        </w:tc>
        <w:tc>
          <w:tcPr>
            <w:tcW w:w="693" w:type="pct"/>
          </w:tcPr>
          <w:p w:rsidR="0038078B" w:rsidRPr="002C72F7" w:rsidRDefault="0038078B" w:rsidP="0038078B">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38078B" w:rsidP="0038078B">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Perioada implementării Strategiei</w:t>
            </w:r>
            <w:r w:rsidR="0038078B" w:rsidRPr="002C72F7">
              <w:rPr>
                <w:rFonts w:ascii="Times New Roman" w:hAnsi="Times New Roman"/>
                <w:sz w:val="20"/>
                <w:szCs w:val="20"/>
                <w:lang w:val="ro-RO"/>
              </w:rPr>
              <w:t xml:space="preserve"> securităţii informaţionale a Republicii Moldova pentru anii 2019-2024</w:t>
            </w:r>
          </w:p>
          <w:p w:rsidR="0066478C" w:rsidRPr="002C72F7" w:rsidRDefault="0066478C" w:rsidP="0066478C">
            <w:pPr>
              <w:ind w:firstLine="0"/>
              <w:jc w:val="center"/>
              <w:rPr>
                <w:rFonts w:ascii="Times New Roman" w:hAnsi="Times New Roman"/>
                <w:sz w:val="20"/>
                <w:szCs w:val="20"/>
                <w:lang w:val="ro-RO"/>
              </w:rPr>
            </w:pPr>
          </w:p>
        </w:tc>
        <w:tc>
          <w:tcPr>
            <w:tcW w:w="742" w:type="pct"/>
          </w:tcPr>
          <w:p w:rsidR="0066478C" w:rsidRPr="002C72F7" w:rsidRDefault="0066478C" w:rsidP="0066478C">
            <w:pPr>
              <w:ind w:firstLine="0"/>
              <w:jc w:val="left"/>
              <w:rPr>
                <w:rFonts w:ascii="Times New Roman" w:hAnsi="Times New Roman"/>
                <w:b/>
                <w:sz w:val="20"/>
                <w:szCs w:val="20"/>
                <w:lang w:val="ro-RO"/>
              </w:rPr>
            </w:pPr>
          </w:p>
          <w:p w:rsidR="0066478C" w:rsidRPr="002C72F7" w:rsidRDefault="0066478C" w:rsidP="0066478C">
            <w:pPr>
              <w:ind w:firstLine="0"/>
              <w:jc w:val="left"/>
              <w:rPr>
                <w:rFonts w:ascii="Times New Roman" w:hAnsi="Times New Roman"/>
                <w:b/>
                <w:sz w:val="20"/>
                <w:szCs w:val="20"/>
                <w:lang w:val="ro-RO"/>
              </w:rPr>
            </w:pPr>
          </w:p>
        </w:tc>
      </w:tr>
      <w:tr w:rsidR="00945D4F" w:rsidRPr="002C72F7" w:rsidTr="00F61F79">
        <w:trPr>
          <w:trHeight w:val="236"/>
        </w:trPr>
        <w:tc>
          <w:tcPr>
            <w:tcW w:w="212" w:type="pct"/>
            <w:vMerge w:val="restart"/>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45" w:type="pct"/>
            <w:gridSpan w:val="2"/>
            <w:vMerge w:val="restart"/>
          </w:tcPr>
          <w:p w:rsidR="0066478C" w:rsidRPr="002C72F7" w:rsidRDefault="0066478C" w:rsidP="0066478C">
            <w:pPr>
              <w:suppressAutoHyphens/>
              <w:ind w:firstLine="34"/>
              <w:jc w:val="left"/>
              <w:rPr>
                <w:rFonts w:ascii="Times New Roman" w:hAnsi="Times New Roman"/>
                <w:kern w:val="1"/>
                <w:sz w:val="20"/>
                <w:szCs w:val="20"/>
                <w:lang w:val="ro-RO" w:eastAsia="ar-SA" w:bidi="hi-IN"/>
              </w:rPr>
            </w:pPr>
            <w:r w:rsidRPr="002C72F7">
              <w:rPr>
                <w:rFonts w:ascii="Times New Roman" w:hAnsi="Times New Roman"/>
                <w:kern w:val="1"/>
                <w:sz w:val="20"/>
                <w:szCs w:val="20"/>
                <w:lang w:val="ro-RO" w:eastAsia="ar-SA" w:bidi="hi-IN"/>
              </w:rPr>
              <w:t>Determinarea statutului juridic al</w:t>
            </w:r>
          </w:p>
          <w:p w:rsidR="0066478C" w:rsidRPr="002C72F7" w:rsidRDefault="0066478C" w:rsidP="0066478C">
            <w:pPr>
              <w:suppressAutoHyphens/>
              <w:ind w:firstLine="34"/>
              <w:jc w:val="left"/>
              <w:rPr>
                <w:rFonts w:ascii="Times New Roman" w:hAnsi="Times New Roman"/>
                <w:kern w:val="1"/>
                <w:sz w:val="20"/>
                <w:szCs w:val="20"/>
                <w:lang w:val="ro-RO" w:eastAsia="ar-SA" w:bidi="hi-IN"/>
              </w:rPr>
            </w:pPr>
            <w:r w:rsidRPr="002C72F7">
              <w:rPr>
                <w:rFonts w:ascii="Times New Roman" w:hAnsi="Times New Roman"/>
                <w:kern w:val="1"/>
                <w:sz w:val="20"/>
                <w:szCs w:val="20"/>
                <w:lang w:val="ro-RO" w:eastAsia="ar-SA" w:bidi="hi-IN"/>
              </w:rPr>
              <w:t>publicaţiilor periodice, agenţiilor de presă și altor subiecți care activează în  spațiului media din Internet</w:t>
            </w:r>
          </w:p>
          <w:p w:rsidR="0066478C" w:rsidRPr="002C72F7" w:rsidRDefault="0066478C" w:rsidP="0066478C">
            <w:pPr>
              <w:suppressAutoHyphens/>
              <w:ind w:firstLine="34"/>
              <w:jc w:val="left"/>
              <w:rPr>
                <w:rFonts w:ascii="Times New Roman" w:hAnsi="Times New Roman"/>
                <w:kern w:val="1"/>
                <w:sz w:val="20"/>
                <w:szCs w:val="20"/>
                <w:lang w:val="ro-RO" w:eastAsia="ar-SA" w:bidi="hi-IN"/>
              </w:rPr>
            </w:pPr>
          </w:p>
          <w:p w:rsidR="0066478C" w:rsidRPr="002C72F7" w:rsidRDefault="0066478C" w:rsidP="0066478C">
            <w:pPr>
              <w:suppressAutoHyphens/>
              <w:ind w:firstLine="0"/>
              <w:jc w:val="left"/>
              <w:rPr>
                <w:rFonts w:ascii="Times New Roman" w:hAnsi="Times New Roman"/>
                <w:kern w:val="1"/>
                <w:sz w:val="20"/>
                <w:szCs w:val="20"/>
                <w:lang w:val="ro-RO" w:eastAsia="ar-SA" w:bidi="hi-IN"/>
              </w:rPr>
            </w:pPr>
          </w:p>
          <w:p w:rsidR="0066478C" w:rsidRPr="002C72F7" w:rsidRDefault="0066478C" w:rsidP="0066478C">
            <w:pPr>
              <w:suppressAutoHyphens/>
              <w:ind w:firstLine="34"/>
              <w:jc w:val="left"/>
              <w:rPr>
                <w:rFonts w:ascii="Times New Roman" w:hAnsi="Times New Roman"/>
                <w:kern w:val="1"/>
                <w:sz w:val="20"/>
                <w:szCs w:val="20"/>
                <w:lang w:val="ro-RO" w:eastAsia="ar-SA" w:bidi="hi-IN"/>
              </w:rPr>
            </w:pPr>
          </w:p>
        </w:tc>
        <w:tc>
          <w:tcPr>
            <w:tcW w:w="907" w:type="pct"/>
          </w:tcPr>
          <w:p w:rsidR="0066478C" w:rsidRPr="002C72F7" w:rsidRDefault="0066478C" w:rsidP="000260C0">
            <w:pPr>
              <w:numPr>
                <w:ilvl w:val="0"/>
                <w:numId w:val="74"/>
              </w:numPr>
              <w:tabs>
                <w:tab w:val="left" w:pos="334"/>
              </w:tabs>
              <w:suppressAutoHyphens/>
              <w:ind w:left="51" w:firstLine="0"/>
              <w:jc w:val="left"/>
              <w:rPr>
                <w:rFonts w:ascii="Times New Roman" w:hAnsi="Times New Roman"/>
                <w:kern w:val="1"/>
                <w:sz w:val="20"/>
                <w:szCs w:val="20"/>
                <w:lang w:val="ro-RO" w:eastAsia="ar-SA" w:bidi="hi-IN"/>
              </w:rPr>
            </w:pPr>
            <w:r w:rsidRPr="002C72F7">
              <w:rPr>
                <w:rFonts w:ascii="Times New Roman" w:hAnsi="Times New Roman"/>
                <w:kern w:val="1"/>
                <w:sz w:val="20"/>
                <w:szCs w:val="20"/>
                <w:lang w:val="ro-RO" w:eastAsia="ru-RU" w:bidi="hi-IN"/>
              </w:rPr>
              <w:lastRenderedPageBreak/>
              <w:t>evaluarea spațiului Internet din perspectiva identificării actorilor implicaţi în producerea şi diseminarea conţinutului media on-line şi alţi intermediari şi servicii auxiliare ce au impact pentru securitatea informaţională</w:t>
            </w:r>
          </w:p>
        </w:tc>
        <w:tc>
          <w:tcPr>
            <w:tcW w:w="607" w:type="pct"/>
          </w:tcPr>
          <w:p w:rsidR="0066478C" w:rsidRPr="002C72F7" w:rsidRDefault="00536D6D" w:rsidP="00536D6D">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Serviciul de Informaţii şi Securitate;</w:t>
            </w:r>
            <w:r w:rsidRPr="002C72F7">
              <w:rPr>
                <w:rFonts w:ascii="Times New Roman" w:hAnsi="Times New Roman"/>
                <w:sz w:val="20"/>
                <w:szCs w:val="20"/>
                <w:lang w:val="ro-RO"/>
              </w:rPr>
              <w:t xml:space="preserve"> </w:t>
            </w:r>
            <w:r w:rsidRPr="002C72F7">
              <w:rPr>
                <w:rFonts w:ascii="Times New Roman" w:eastAsia="Times New Roman" w:hAnsi="Times New Roman"/>
                <w:sz w:val="20"/>
                <w:szCs w:val="20"/>
                <w:lang w:val="ro-RO" w:eastAsia="ru-RU"/>
              </w:rPr>
              <w:t>Ministerul Afacerilor Interne</w:t>
            </w:r>
            <w:r w:rsidRPr="002C72F7">
              <w:rPr>
                <w:rFonts w:ascii="Times New Roman" w:hAnsi="Times New Roman"/>
                <w:sz w:val="20"/>
                <w:szCs w:val="20"/>
                <w:lang w:val="ro-RO"/>
              </w:rPr>
              <w:t xml:space="preserve">; </w:t>
            </w:r>
            <w:r w:rsidRPr="007E5338">
              <w:rPr>
                <w:rFonts w:ascii="Times New Roman" w:hAnsi="Times New Roman"/>
                <w:sz w:val="20"/>
                <w:szCs w:val="20"/>
                <w:lang w:val="it-IT"/>
              </w:rPr>
              <w:t>Serviciul Tehnologia Informaţiei şi Securitate Cibernetică;</w:t>
            </w:r>
            <w:r w:rsidR="0066478C" w:rsidRPr="002C72F7">
              <w:rPr>
                <w:rFonts w:ascii="Times New Roman" w:hAnsi="Times New Roman"/>
                <w:sz w:val="20"/>
                <w:szCs w:val="20"/>
                <w:lang w:val="ro-RO"/>
              </w:rPr>
              <w:t xml:space="preserve"> </w:t>
            </w:r>
            <w:r w:rsidRPr="002C72F7">
              <w:rPr>
                <w:rFonts w:ascii="Times New Roman" w:eastAsia="Times New Roman" w:hAnsi="Times New Roman"/>
                <w:sz w:val="20"/>
                <w:szCs w:val="20"/>
                <w:lang w:val="ro-RO" w:eastAsia="ru-RU"/>
              </w:rPr>
              <w:t xml:space="preserve">autorităţile </w:t>
            </w:r>
            <w:r w:rsidRPr="002C72F7">
              <w:rPr>
                <w:rFonts w:ascii="Times New Roman" w:eastAsia="Times New Roman" w:hAnsi="Times New Roman"/>
                <w:sz w:val="20"/>
                <w:szCs w:val="20"/>
                <w:lang w:val="ro-RO" w:eastAsia="ru-RU"/>
              </w:rPr>
              <w:lastRenderedPageBreak/>
              <w:t>administrației publice</w:t>
            </w:r>
            <w:r w:rsidRPr="002C72F7">
              <w:rPr>
                <w:rFonts w:ascii="Times New Roman" w:hAnsi="Times New Roman"/>
                <w:sz w:val="20"/>
                <w:szCs w:val="20"/>
                <w:lang w:val="ro-RO"/>
              </w:rPr>
              <w:t xml:space="preserve"> </w:t>
            </w:r>
          </w:p>
        </w:tc>
        <w:tc>
          <w:tcPr>
            <w:tcW w:w="596"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Societatea civilă,</w:t>
            </w:r>
          </w:p>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Organizații mass-media</w:t>
            </w:r>
          </w:p>
          <w:p w:rsidR="0066478C" w:rsidRPr="002C72F7" w:rsidRDefault="0066478C" w:rsidP="0066478C">
            <w:pPr>
              <w:ind w:firstLine="0"/>
              <w:jc w:val="center"/>
              <w:rPr>
                <w:rFonts w:ascii="Times New Roman" w:hAnsi="Times New Roman"/>
                <w:sz w:val="20"/>
                <w:szCs w:val="20"/>
                <w:lang w:val="ro-RO"/>
              </w:rPr>
            </w:pPr>
          </w:p>
        </w:tc>
        <w:tc>
          <w:tcPr>
            <w:tcW w:w="693" w:type="pct"/>
          </w:tcPr>
          <w:p w:rsidR="0038078B" w:rsidRPr="002C72F7" w:rsidRDefault="0038078B" w:rsidP="0038078B">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38078B" w:rsidP="0038078B">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2020-2024</w:t>
            </w:r>
          </w:p>
        </w:tc>
        <w:tc>
          <w:tcPr>
            <w:tcW w:w="742" w:type="pct"/>
          </w:tcPr>
          <w:p w:rsidR="0066478C" w:rsidRPr="002C72F7" w:rsidRDefault="0066478C" w:rsidP="0038078B">
            <w:pPr>
              <w:ind w:firstLine="0"/>
              <w:jc w:val="left"/>
              <w:rPr>
                <w:rFonts w:ascii="Times New Roman" w:hAnsi="Times New Roman"/>
                <w:sz w:val="20"/>
                <w:szCs w:val="20"/>
                <w:lang w:val="ro-RO"/>
              </w:rPr>
            </w:pPr>
            <w:r w:rsidRPr="002C72F7">
              <w:rPr>
                <w:rFonts w:ascii="Times New Roman" w:hAnsi="Times New Roman"/>
                <w:sz w:val="20"/>
                <w:szCs w:val="20"/>
                <w:lang w:val="ro-RO"/>
              </w:rPr>
              <w:t>Raport/</w:t>
            </w:r>
            <w:r w:rsidR="0038078B" w:rsidRPr="002C72F7">
              <w:rPr>
                <w:rFonts w:ascii="Times New Roman" w:hAnsi="Times New Roman"/>
                <w:sz w:val="20"/>
                <w:szCs w:val="20"/>
                <w:lang w:val="ro-RO"/>
              </w:rPr>
              <w:t>s</w:t>
            </w:r>
            <w:r w:rsidRPr="002C72F7">
              <w:rPr>
                <w:rFonts w:ascii="Times New Roman" w:hAnsi="Times New Roman"/>
                <w:sz w:val="20"/>
                <w:szCs w:val="20"/>
                <w:lang w:val="ro-RO"/>
              </w:rPr>
              <w:t>tudiu realizat.</w:t>
            </w:r>
          </w:p>
        </w:tc>
      </w:tr>
      <w:tr w:rsidR="00945D4F" w:rsidRPr="002C72F7" w:rsidTr="00F61F79">
        <w:trPr>
          <w:trHeight w:val="539"/>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suppressAutoHyphens/>
              <w:ind w:firstLine="34"/>
              <w:jc w:val="left"/>
              <w:rPr>
                <w:rFonts w:ascii="Times New Roman" w:hAnsi="Times New Roman"/>
                <w:kern w:val="1"/>
                <w:sz w:val="20"/>
                <w:szCs w:val="20"/>
                <w:lang w:val="ro-RO" w:eastAsia="ar-SA" w:bidi="hi-IN"/>
              </w:rPr>
            </w:pPr>
          </w:p>
        </w:tc>
        <w:tc>
          <w:tcPr>
            <w:tcW w:w="907" w:type="pct"/>
          </w:tcPr>
          <w:p w:rsidR="0066478C" w:rsidRPr="002C72F7" w:rsidRDefault="0066478C" w:rsidP="000260C0">
            <w:pPr>
              <w:numPr>
                <w:ilvl w:val="0"/>
                <w:numId w:val="74"/>
              </w:numPr>
              <w:tabs>
                <w:tab w:val="left" w:pos="334"/>
              </w:tabs>
              <w:suppressAutoHyphens/>
              <w:ind w:left="0" w:firstLine="175"/>
              <w:jc w:val="left"/>
              <w:rPr>
                <w:rFonts w:ascii="Times New Roman" w:hAnsi="Times New Roman"/>
                <w:kern w:val="1"/>
                <w:sz w:val="20"/>
                <w:szCs w:val="20"/>
                <w:lang w:val="ro-RO" w:eastAsia="ar-SA" w:bidi="hi-IN"/>
              </w:rPr>
            </w:pPr>
            <w:r w:rsidRPr="002C72F7">
              <w:rPr>
                <w:rFonts w:ascii="Times New Roman" w:hAnsi="Times New Roman"/>
                <w:kern w:val="1"/>
                <w:sz w:val="20"/>
                <w:szCs w:val="20"/>
                <w:lang w:val="ro-RO" w:eastAsia="ru-RU" w:bidi="hi-IN"/>
              </w:rPr>
              <w:t xml:space="preserve">elaborarea și ajustarea cadrului legal funcțional în scopul reglementării juridice a raporturilor dintre actorii mass-media care </w:t>
            </w:r>
            <w:r w:rsidRPr="002C72F7">
              <w:rPr>
                <w:rFonts w:ascii="Times New Roman" w:hAnsi="Times New Roman"/>
                <w:kern w:val="1"/>
                <w:sz w:val="20"/>
                <w:szCs w:val="20"/>
                <w:lang w:val="ro-RO" w:eastAsia="ar-SA" w:bidi="hi-IN"/>
              </w:rPr>
              <w:t>colectează şi difuzează informaţii  în Internet, societate și</w:t>
            </w:r>
            <w:r w:rsidRPr="002C72F7">
              <w:rPr>
                <w:rFonts w:ascii="Times New Roman" w:hAnsi="Times New Roman"/>
                <w:kern w:val="1"/>
                <w:sz w:val="20"/>
                <w:szCs w:val="20"/>
                <w:lang w:val="ro-RO" w:eastAsia="ru-RU" w:bidi="hi-IN"/>
              </w:rPr>
              <w:t xml:space="preserve"> autorităţile abilitate cu atribuţii de asigurare a securităţii informaționale, </w:t>
            </w:r>
            <w:r w:rsidRPr="002C72F7">
              <w:rPr>
                <w:rFonts w:ascii="Times New Roman" w:hAnsi="Times New Roman"/>
                <w:kern w:val="1"/>
                <w:sz w:val="20"/>
                <w:szCs w:val="20"/>
                <w:lang w:val="ro-RO" w:eastAsia="ar-SA" w:bidi="hi-IN"/>
              </w:rPr>
              <w:t>în conformitate cu recomandările Comisiei Europene și bunele practici europene</w:t>
            </w:r>
          </w:p>
        </w:tc>
        <w:tc>
          <w:tcPr>
            <w:tcW w:w="607" w:type="pct"/>
          </w:tcPr>
          <w:p w:rsidR="0066478C" w:rsidRPr="002C72F7" w:rsidRDefault="00536D6D" w:rsidP="0066478C">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Serviciul de Informaţii şi Securitate; Ministerul Justiţiei;</w:t>
            </w:r>
            <w:r w:rsidR="0066478C"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it-IT" w:eastAsia="ru-RU"/>
              </w:rPr>
              <w:t>Consiliul Coordonator al Audiovizualului;</w:t>
            </w:r>
          </w:p>
          <w:p w:rsidR="0066478C" w:rsidRPr="002C72F7" w:rsidRDefault="00536D6D"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autorităţile administrației publice</w:t>
            </w:r>
          </w:p>
        </w:tc>
        <w:tc>
          <w:tcPr>
            <w:tcW w:w="596"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Societatea civilă,</w:t>
            </w:r>
          </w:p>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Organizații mass-media</w:t>
            </w:r>
          </w:p>
          <w:p w:rsidR="0066478C" w:rsidRPr="002C72F7" w:rsidRDefault="0066478C" w:rsidP="0066478C">
            <w:pPr>
              <w:ind w:firstLine="0"/>
              <w:jc w:val="center"/>
              <w:rPr>
                <w:rFonts w:ascii="Times New Roman" w:hAnsi="Times New Roman"/>
                <w:sz w:val="20"/>
                <w:szCs w:val="20"/>
                <w:lang w:val="ro-RO"/>
              </w:rPr>
            </w:pPr>
          </w:p>
        </w:tc>
        <w:tc>
          <w:tcPr>
            <w:tcW w:w="693" w:type="pct"/>
          </w:tcPr>
          <w:p w:rsidR="0038078B" w:rsidRPr="002C72F7" w:rsidRDefault="0038078B" w:rsidP="0038078B">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38078B" w:rsidP="0038078B">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2021-2024</w:t>
            </w:r>
          </w:p>
        </w:tc>
        <w:tc>
          <w:tcPr>
            <w:tcW w:w="742" w:type="pct"/>
          </w:tcPr>
          <w:p w:rsidR="0066478C" w:rsidRPr="002C72F7" w:rsidRDefault="0066478C" w:rsidP="0066478C">
            <w:pPr>
              <w:ind w:firstLine="0"/>
              <w:jc w:val="left"/>
              <w:rPr>
                <w:rFonts w:ascii="Times New Roman" w:hAnsi="Times New Roman"/>
                <w:sz w:val="20"/>
                <w:szCs w:val="20"/>
                <w:lang w:val="ro-RO"/>
              </w:rPr>
            </w:pPr>
            <w:r w:rsidRPr="00255688">
              <w:rPr>
                <w:rFonts w:ascii="Times New Roman" w:hAnsi="Times New Roman"/>
                <w:sz w:val="20"/>
                <w:szCs w:val="20"/>
                <w:lang w:val="ro-RO"/>
              </w:rPr>
              <w:t>Cadru normativ elaborat și aprobat</w:t>
            </w:r>
          </w:p>
          <w:p w:rsidR="0066478C" w:rsidRPr="002C72F7" w:rsidRDefault="0066478C" w:rsidP="0066478C">
            <w:pPr>
              <w:ind w:firstLine="0"/>
              <w:jc w:val="left"/>
              <w:rPr>
                <w:rFonts w:ascii="Times New Roman" w:hAnsi="Times New Roman"/>
                <w:sz w:val="20"/>
                <w:szCs w:val="20"/>
                <w:lang w:val="ro-RO"/>
              </w:rPr>
            </w:pPr>
          </w:p>
        </w:tc>
      </w:tr>
      <w:tr w:rsidR="00945D4F" w:rsidRPr="007663D3" w:rsidTr="00F61F79">
        <w:trPr>
          <w:trHeight w:val="558"/>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suppressAutoHyphens/>
              <w:ind w:firstLine="34"/>
              <w:jc w:val="left"/>
              <w:rPr>
                <w:rFonts w:ascii="Times New Roman" w:hAnsi="Times New Roman"/>
                <w:kern w:val="1"/>
                <w:sz w:val="20"/>
                <w:szCs w:val="20"/>
                <w:lang w:val="ro-RO" w:eastAsia="ar-SA" w:bidi="hi-IN"/>
              </w:rPr>
            </w:pPr>
          </w:p>
        </w:tc>
        <w:tc>
          <w:tcPr>
            <w:tcW w:w="907" w:type="pct"/>
          </w:tcPr>
          <w:p w:rsidR="0066478C" w:rsidRPr="002C72F7" w:rsidRDefault="0066478C" w:rsidP="000260C0">
            <w:pPr>
              <w:numPr>
                <w:ilvl w:val="0"/>
                <w:numId w:val="74"/>
              </w:numPr>
              <w:tabs>
                <w:tab w:val="left" w:pos="334"/>
              </w:tabs>
              <w:suppressAutoHyphens/>
              <w:ind w:left="51" w:firstLine="0"/>
              <w:jc w:val="left"/>
              <w:rPr>
                <w:rFonts w:ascii="Times New Roman" w:hAnsi="Times New Roman"/>
                <w:kern w:val="1"/>
                <w:sz w:val="20"/>
                <w:szCs w:val="20"/>
                <w:lang w:val="ro-RO" w:eastAsia="ar-SA" w:bidi="hi-IN"/>
              </w:rPr>
            </w:pPr>
            <w:r w:rsidRPr="002C72F7">
              <w:rPr>
                <w:rFonts w:ascii="Times New Roman" w:hAnsi="Times New Roman"/>
                <w:kern w:val="1"/>
                <w:sz w:val="20"/>
                <w:szCs w:val="20"/>
                <w:lang w:val="ro-RO" w:eastAsia="ru-RU" w:bidi="hi-IN"/>
              </w:rPr>
              <w:t>implementarea cadrului normativ definit prin acţiuni comune de intervenție și gesti</w:t>
            </w:r>
            <w:r w:rsidR="0038078B" w:rsidRPr="002C72F7">
              <w:rPr>
                <w:rFonts w:ascii="Times New Roman" w:hAnsi="Times New Roman"/>
                <w:kern w:val="1"/>
                <w:sz w:val="20"/>
                <w:szCs w:val="20"/>
                <w:lang w:val="ro-RO" w:eastAsia="ru-RU" w:bidi="hi-IN"/>
              </w:rPr>
              <w:t>onare</w:t>
            </w:r>
            <w:r w:rsidRPr="002C72F7">
              <w:rPr>
                <w:rFonts w:ascii="Times New Roman" w:hAnsi="Times New Roman"/>
                <w:kern w:val="1"/>
                <w:sz w:val="20"/>
                <w:szCs w:val="20"/>
                <w:lang w:val="ro-RO" w:eastAsia="ru-RU" w:bidi="hi-IN"/>
              </w:rPr>
              <w:t>a spațiului media on-line şi off-line</w:t>
            </w:r>
          </w:p>
        </w:tc>
        <w:tc>
          <w:tcPr>
            <w:tcW w:w="607" w:type="pct"/>
          </w:tcPr>
          <w:p w:rsidR="0066478C" w:rsidRPr="002C72F7" w:rsidRDefault="00536D6D" w:rsidP="00536D6D">
            <w:pPr>
              <w:ind w:firstLine="0"/>
              <w:jc w:val="center"/>
              <w:rPr>
                <w:rFonts w:ascii="Times New Roman" w:hAnsi="Times New Roman"/>
                <w:sz w:val="20"/>
                <w:szCs w:val="20"/>
                <w:lang w:val="ro-RO"/>
              </w:rPr>
            </w:pPr>
            <w:r w:rsidRPr="002C72F7">
              <w:rPr>
                <w:rFonts w:ascii="Times New Roman" w:eastAsia="Times New Roman" w:hAnsi="Times New Roman"/>
                <w:sz w:val="20"/>
                <w:szCs w:val="20"/>
                <w:lang w:val="ro-RO" w:eastAsia="ru-RU"/>
              </w:rPr>
              <w:t>Autorităţile administrației publice;</w:t>
            </w:r>
            <w:r w:rsidRPr="002C72F7">
              <w:rPr>
                <w:rFonts w:ascii="Times New Roman" w:hAnsi="Times New Roman"/>
                <w:sz w:val="20"/>
                <w:szCs w:val="20"/>
                <w:lang w:val="ro-RO"/>
              </w:rPr>
              <w:t xml:space="preserve"> s</w:t>
            </w:r>
            <w:r w:rsidR="0066478C" w:rsidRPr="002C72F7">
              <w:rPr>
                <w:rFonts w:ascii="Times New Roman" w:hAnsi="Times New Roman"/>
                <w:sz w:val="20"/>
                <w:szCs w:val="20"/>
                <w:lang w:val="ro-RO"/>
              </w:rPr>
              <w:t>ocietatea civilă</w:t>
            </w:r>
          </w:p>
        </w:tc>
        <w:tc>
          <w:tcPr>
            <w:tcW w:w="596"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Mediul privat</w:t>
            </w:r>
          </w:p>
        </w:tc>
        <w:tc>
          <w:tcPr>
            <w:tcW w:w="693" w:type="pct"/>
          </w:tcPr>
          <w:p w:rsidR="0038078B" w:rsidRPr="002C72F7" w:rsidRDefault="0038078B" w:rsidP="0038078B">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38078B" w:rsidP="0038078B">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2021-2024</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Raport privind gradul de implement</w:t>
            </w:r>
            <w:r w:rsidR="00536D6D" w:rsidRPr="002C72F7">
              <w:rPr>
                <w:rFonts w:ascii="Times New Roman" w:hAnsi="Times New Roman"/>
                <w:sz w:val="20"/>
                <w:szCs w:val="20"/>
                <w:lang w:val="ro-RO"/>
              </w:rPr>
              <w:t>are a cadrului normativ aprobat</w:t>
            </w:r>
          </w:p>
          <w:p w:rsidR="0066478C" w:rsidRPr="002C72F7" w:rsidRDefault="0066478C" w:rsidP="0066478C">
            <w:pPr>
              <w:ind w:firstLine="0"/>
              <w:jc w:val="left"/>
              <w:rPr>
                <w:rFonts w:ascii="Times New Roman" w:hAnsi="Times New Roman"/>
                <w:sz w:val="20"/>
                <w:szCs w:val="20"/>
                <w:lang w:val="ro-RO"/>
              </w:rPr>
            </w:pPr>
          </w:p>
        </w:tc>
      </w:tr>
      <w:tr w:rsidR="00945D4F" w:rsidRPr="002C72F7" w:rsidTr="00F61F79">
        <w:trPr>
          <w:trHeight w:val="365"/>
        </w:trPr>
        <w:tc>
          <w:tcPr>
            <w:tcW w:w="212" w:type="pct"/>
            <w:vMerge w:val="restart"/>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45" w:type="pct"/>
            <w:gridSpan w:val="2"/>
            <w:vMerge w:val="restar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Asigurarea transparenței financiare în activitatea autorităților publice, a asociațiilor obștești şi a societăților comerciale în contextul asigurării securității informaționale</w:t>
            </w:r>
          </w:p>
          <w:p w:rsidR="0066478C" w:rsidRPr="002C72F7" w:rsidRDefault="0066478C" w:rsidP="0066478C">
            <w:pPr>
              <w:suppressAutoHyphens/>
              <w:ind w:firstLine="34"/>
              <w:jc w:val="center"/>
              <w:rPr>
                <w:rFonts w:ascii="Times New Roman" w:hAnsi="Times New Roman"/>
                <w:kern w:val="1"/>
                <w:sz w:val="20"/>
                <w:szCs w:val="20"/>
                <w:lang w:val="ro-RO" w:eastAsia="ar-SA" w:bidi="hi-IN"/>
              </w:rPr>
            </w:pPr>
          </w:p>
        </w:tc>
        <w:tc>
          <w:tcPr>
            <w:tcW w:w="907" w:type="pct"/>
          </w:tcPr>
          <w:p w:rsidR="0066478C" w:rsidRPr="002C72F7" w:rsidRDefault="0066478C" w:rsidP="000260C0">
            <w:pPr>
              <w:numPr>
                <w:ilvl w:val="0"/>
                <w:numId w:val="75"/>
              </w:numPr>
              <w:tabs>
                <w:tab w:val="left" w:pos="175"/>
                <w:tab w:val="left" w:pos="476"/>
              </w:tabs>
              <w:suppressAutoHyphens/>
              <w:ind w:left="51" w:firstLine="142"/>
              <w:jc w:val="left"/>
              <w:rPr>
                <w:rFonts w:ascii="Times New Roman" w:hAnsi="Times New Roman"/>
                <w:kern w:val="1"/>
                <w:sz w:val="20"/>
                <w:szCs w:val="20"/>
                <w:lang w:val="ro-RO" w:eastAsia="ar-SA" w:bidi="hi-IN"/>
              </w:rPr>
            </w:pPr>
            <w:r w:rsidRPr="002C72F7">
              <w:rPr>
                <w:rFonts w:ascii="Times New Roman" w:hAnsi="Times New Roman"/>
                <w:kern w:val="1"/>
                <w:sz w:val="20"/>
                <w:szCs w:val="20"/>
                <w:lang w:val="ro-RO" w:eastAsia="ar-SA" w:bidi="hi-IN"/>
              </w:rPr>
              <w:t>elaborarea sub egida Consiliului coordonator pentru asigurarea securităţii informaţionale a criteriilor de calificare a informației ca produs de dezinformare, manipulare și propagandă, orientate spre subminarea securităţii informaționale, în scopul identificării: comanditarilor, surselor</w:t>
            </w:r>
            <w:r w:rsidR="00536D6D" w:rsidRPr="002C72F7">
              <w:rPr>
                <w:rFonts w:ascii="Times New Roman" w:hAnsi="Times New Roman"/>
                <w:kern w:val="1"/>
                <w:sz w:val="20"/>
                <w:szCs w:val="20"/>
                <w:lang w:val="ro-RO" w:eastAsia="ar-SA" w:bidi="hi-IN"/>
              </w:rPr>
              <w:t xml:space="preserve"> de finanțare și a executorilor</w:t>
            </w:r>
          </w:p>
        </w:tc>
        <w:tc>
          <w:tcPr>
            <w:tcW w:w="607" w:type="pct"/>
          </w:tcPr>
          <w:p w:rsidR="00536D6D" w:rsidRPr="002C72F7" w:rsidRDefault="00536D6D" w:rsidP="00536D6D">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Serviciul de Informaţii şi Securitate</w:t>
            </w:r>
            <w:r w:rsidRPr="002C72F7">
              <w:rPr>
                <w:rFonts w:ascii="Times New Roman" w:hAnsi="Times New Roman"/>
                <w:sz w:val="20"/>
                <w:szCs w:val="20"/>
                <w:lang w:val="ro-RO"/>
              </w:rPr>
              <w:t xml:space="preserve">; Ministerul Justiţiei; </w:t>
            </w:r>
            <w:r w:rsidRPr="007E5338">
              <w:rPr>
                <w:rFonts w:ascii="Times New Roman" w:eastAsia="Times New Roman" w:hAnsi="Times New Roman"/>
                <w:sz w:val="20"/>
                <w:szCs w:val="20"/>
                <w:lang w:val="it-IT" w:eastAsia="ru-RU"/>
              </w:rPr>
              <w:t>Centrul Naţional Anticorupţie</w:t>
            </w:r>
            <w:r w:rsidRPr="002C72F7">
              <w:rPr>
                <w:rFonts w:ascii="Times New Roman" w:hAnsi="Times New Roman"/>
                <w:sz w:val="20"/>
                <w:szCs w:val="20"/>
                <w:lang w:val="ro-RO"/>
              </w:rPr>
              <w:t>;</w:t>
            </w:r>
          </w:p>
          <w:p w:rsidR="0066478C" w:rsidRPr="002C72F7" w:rsidRDefault="00536D6D" w:rsidP="00536D6D">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Consiliul Coordonator al Audiovizualului</w:t>
            </w:r>
          </w:p>
        </w:tc>
        <w:tc>
          <w:tcPr>
            <w:tcW w:w="596"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Societatea civ</w:t>
            </w:r>
            <w:r w:rsidR="00536D6D" w:rsidRPr="002C72F7">
              <w:rPr>
                <w:rFonts w:ascii="Times New Roman" w:hAnsi="Times New Roman"/>
                <w:sz w:val="20"/>
                <w:szCs w:val="20"/>
                <w:lang w:val="ro-RO"/>
              </w:rPr>
              <w:t>ilă;</w:t>
            </w:r>
          </w:p>
          <w:p w:rsidR="0066478C" w:rsidRPr="002C72F7" w:rsidRDefault="00536D6D"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o</w:t>
            </w:r>
            <w:r w:rsidR="0066478C" w:rsidRPr="002C72F7">
              <w:rPr>
                <w:rFonts w:ascii="Times New Roman" w:hAnsi="Times New Roman"/>
                <w:sz w:val="20"/>
                <w:szCs w:val="20"/>
                <w:lang w:val="ro-RO"/>
              </w:rPr>
              <w:t>rganizații mass-media</w:t>
            </w:r>
          </w:p>
          <w:p w:rsidR="0066478C" w:rsidRPr="002C72F7" w:rsidRDefault="0066478C" w:rsidP="0066478C">
            <w:pPr>
              <w:ind w:firstLine="0"/>
              <w:jc w:val="center"/>
              <w:rPr>
                <w:rFonts w:ascii="Times New Roman" w:hAnsi="Times New Roman"/>
                <w:sz w:val="20"/>
                <w:szCs w:val="20"/>
                <w:lang w:val="ro-RO"/>
              </w:rPr>
            </w:pPr>
          </w:p>
        </w:tc>
        <w:tc>
          <w:tcPr>
            <w:tcW w:w="693" w:type="pct"/>
          </w:tcPr>
          <w:p w:rsidR="00536D6D" w:rsidRPr="002C72F7" w:rsidRDefault="00536D6D" w:rsidP="00536D6D">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536D6D" w:rsidP="00536D6D">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2021-2024</w:t>
            </w:r>
          </w:p>
          <w:p w:rsidR="0066478C" w:rsidRPr="002C72F7" w:rsidRDefault="0066478C" w:rsidP="0066478C">
            <w:pPr>
              <w:ind w:firstLine="0"/>
              <w:jc w:val="center"/>
              <w:rPr>
                <w:rFonts w:ascii="Times New Roman" w:hAnsi="Times New Roman"/>
                <w:sz w:val="20"/>
                <w:szCs w:val="20"/>
                <w:lang w:val="ro-RO"/>
              </w:rPr>
            </w:pPr>
          </w:p>
        </w:tc>
        <w:tc>
          <w:tcPr>
            <w:tcW w:w="742" w:type="pct"/>
          </w:tcPr>
          <w:p w:rsidR="00255688" w:rsidRPr="002C72F7" w:rsidRDefault="0066478C" w:rsidP="00255688">
            <w:pPr>
              <w:tabs>
                <w:tab w:val="left" w:pos="132"/>
              </w:tabs>
              <w:ind w:firstLine="0"/>
              <w:contextualSpacing/>
              <w:jc w:val="left"/>
              <w:rPr>
                <w:rFonts w:ascii="Times New Roman" w:hAnsi="Times New Roman"/>
                <w:sz w:val="20"/>
                <w:szCs w:val="20"/>
                <w:lang w:val="ro-RO"/>
              </w:rPr>
            </w:pPr>
            <w:r w:rsidRPr="002C72F7">
              <w:rPr>
                <w:rFonts w:ascii="Times New Roman" w:hAnsi="Times New Roman"/>
                <w:sz w:val="20"/>
                <w:szCs w:val="20"/>
                <w:lang w:val="ro-RO"/>
              </w:rPr>
              <w:t xml:space="preserve">Criterii de calificare elaborate </w:t>
            </w:r>
          </w:p>
          <w:p w:rsidR="0066478C" w:rsidRPr="002C72F7" w:rsidRDefault="0066478C" w:rsidP="00536D6D">
            <w:pPr>
              <w:tabs>
                <w:tab w:val="left" w:pos="132"/>
              </w:tabs>
              <w:ind w:firstLine="0"/>
              <w:contextualSpacing/>
              <w:jc w:val="left"/>
              <w:rPr>
                <w:rFonts w:ascii="Times New Roman" w:hAnsi="Times New Roman"/>
                <w:sz w:val="20"/>
                <w:szCs w:val="20"/>
                <w:lang w:val="ro-RO"/>
              </w:rPr>
            </w:pPr>
          </w:p>
        </w:tc>
      </w:tr>
      <w:tr w:rsidR="00945D4F" w:rsidRPr="002C72F7" w:rsidTr="00F61F79">
        <w:trPr>
          <w:trHeight w:val="601"/>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suppressAutoHyphens/>
              <w:ind w:firstLine="34"/>
              <w:jc w:val="left"/>
              <w:rPr>
                <w:rFonts w:ascii="Times New Roman" w:hAnsi="Times New Roman"/>
                <w:kern w:val="1"/>
                <w:sz w:val="20"/>
                <w:szCs w:val="20"/>
                <w:lang w:val="ro-RO" w:eastAsia="ar-SA" w:bidi="hi-IN"/>
              </w:rPr>
            </w:pPr>
          </w:p>
        </w:tc>
        <w:tc>
          <w:tcPr>
            <w:tcW w:w="907" w:type="pct"/>
          </w:tcPr>
          <w:p w:rsidR="0066478C" w:rsidRPr="002C72F7" w:rsidRDefault="0066478C" w:rsidP="000260C0">
            <w:pPr>
              <w:numPr>
                <w:ilvl w:val="0"/>
                <w:numId w:val="75"/>
              </w:numPr>
              <w:tabs>
                <w:tab w:val="left" w:pos="175"/>
                <w:tab w:val="left" w:pos="330"/>
              </w:tabs>
              <w:suppressAutoHyphens/>
              <w:ind w:left="0" w:firstLine="34"/>
              <w:jc w:val="left"/>
              <w:rPr>
                <w:rFonts w:ascii="Times New Roman" w:hAnsi="Times New Roman"/>
                <w:kern w:val="1"/>
                <w:sz w:val="20"/>
                <w:szCs w:val="20"/>
                <w:lang w:val="ro-RO" w:eastAsia="ar-SA" w:bidi="hi-IN"/>
              </w:rPr>
            </w:pPr>
            <w:r w:rsidRPr="002C72F7">
              <w:rPr>
                <w:rFonts w:ascii="Times New Roman" w:hAnsi="Times New Roman"/>
                <w:kern w:val="1"/>
                <w:sz w:val="20"/>
                <w:szCs w:val="20"/>
                <w:lang w:val="ro-RO" w:eastAsia="ar-SA" w:bidi="hi-IN"/>
              </w:rPr>
              <w:t xml:space="preserve">ajustarea cadrului legal în vederea eficientizării colectării de date </w:t>
            </w:r>
            <w:r w:rsidR="00536D6D" w:rsidRPr="002C72F7">
              <w:rPr>
                <w:rFonts w:ascii="Times New Roman" w:hAnsi="Times New Roman"/>
                <w:kern w:val="1"/>
                <w:sz w:val="20"/>
                <w:szCs w:val="20"/>
                <w:lang w:val="ro-RO" w:eastAsia="ar-SA" w:bidi="hi-IN"/>
              </w:rPr>
              <w:t>pentru</w:t>
            </w:r>
            <w:r w:rsidRPr="002C72F7">
              <w:rPr>
                <w:rFonts w:ascii="Times New Roman" w:hAnsi="Times New Roman"/>
                <w:kern w:val="1"/>
                <w:sz w:val="20"/>
                <w:szCs w:val="20"/>
                <w:lang w:val="ro-RO" w:eastAsia="ar-SA" w:bidi="hi-IN"/>
              </w:rPr>
              <w:t xml:space="preserve"> identificarea provenienței mijloacelor financiare și </w:t>
            </w:r>
            <w:r w:rsidRPr="002C72F7">
              <w:rPr>
                <w:rFonts w:ascii="Times New Roman" w:hAnsi="Times New Roman"/>
                <w:kern w:val="1"/>
                <w:sz w:val="20"/>
                <w:szCs w:val="20"/>
                <w:lang w:val="ro-RO" w:eastAsia="ar-SA" w:bidi="hi-IN"/>
              </w:rPr>
              <w:lastRenderedPageBreak/>
              <w:t>proprietății ale subiecților implicați în activități de dezinformare, manipulare și propagandă ce subminează securitatea informațională</w:t>
            </w:r>
          </w:p>
        </w:tc>
        <w:tc>
          <w:tcPr>
            <w:tcW w:w="607" w:type="pct"/>
          </w:tcPr>
          <w:p w:rsidR="00536D6D" w:rsidRPr="002C72F7" w:rsidRDefault="00536D6D" w:rsidP="00536D6D">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lastRenderedPageBreak/>
              <w:t>Serviciul de Informaţii şi Securitate</w:t>
            </w:r>
            <w:r w:rsidRPr="002C72F7">
              <w:rPr>
                <w:rFonts w:ascii="Times New Roman" w:hAnsi="Times New Roman"/>
                <w:sz w:val="20"/>
                <w:szCs w:val="20"/>
                <w:lang w:val="ro-RO"/>
              </w:rPr>
              <w:t xml:space="preserve">; Ministerul Justiţiei; </w:t>
            </w:r>
            <w:r w:rsidRPr="007E5338">
              <w:rPr>
                <w:rFonts w:ascii="Times New Roman" w:eastAsia="Times New Roman" w:hAnsi="Times New Roman"/>
                <w:sz w:val="20"/>
                <w:szCs w:val="20"/>
                <w:lang w:val="it-IT" w:eastAsia="ru-RU"/>
              </w:rPr>
              <w:t xml:space="preserve">Centrul Naţional </w:t>
            </w:r>
            <w:r w:rsidRPr="007E5338">
              <w:rPr>
                <w:rFonts w:ascii="Times New Roman" w:eastAsia="Times New Roman" w:hAnsi="Times New Roman"/>
                <w:sz w:val="20"/>
                <w:szCs w:val="20"/>
                <w:lang w:val="it-IT" w:eastAsia="ru-RU"/>
              </w:rPr>
              <w:lastRenderedPageBreak/>
              <w:t>Anticorupţie</w:t>
            </w:r>
            <w:r w:rsidRPr="002C72F7">
              <w:rPr>
                <w:rFonts w:ascii="Times New Roman" w:hAnsi="Times New Roman"/>
                <w:sz w:val="20"/>
                <w:szCs w:val="20"/>
                <w:lang w:val="ro-RO"/>
              </w:rPr>
              <w:t>;</w:t>
            </w:r>
          </w:p>
          <w:p w:rsidR="00536D6D" w:rsidRPr="002C72F7" w:rsidRDefault="00536D6D" w:rsidP="00536D6D">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Consiliul Coordonator al Audiovizualului</w:t>
            </w:r>
            <w:r w:rsidRPr="002C72F7">
              <w:rPr>
                <w:rFonts w:ascii="Times New Roman" w:hAnsi="Times New Roman"/>
                <w:sz w:val="20"/>
                <w:szCs w:val="20"/>
                <w:lang w:val="ro-RO"/>
              </w:rPr>
              <w:t xml:space="preserve"> </w:t>
            </w:r>
          </w:p>
          <w:p w:rsidR="0066478C" w:rsidRPr="002C72F7" w:rsidRDefault="0066478C" w:rsidP="0066478C">
            <w:pPr>
              <w:ind w:firstLine="0"/>
              <w:jc w:val="center"/>
              <w:rPr>
                <w:rFonts w:ascii="Times New Roman" w:hAnsi="Times New Roman"/>
                <w:sz w:val="20"/>
                <w:szCs w:val="20"/>
                <w:lang w:val="ro-RO"/>
              </w:rPr>
            </w:pPr>
          </w:p>
        </w:tc>
        <w:tc>
          <w:tcPr>
            <w:tcW w:w="596" w:type="pct"/>
          </w:tcPr>
          <w:p w:rsidR="0066478C" w:rsidRPr="002C72F7" w:rsidRDefault="00536D6D"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Societatea civilă;</w:t>
            </w:r>
          </w:p>
          <w:p w:rsidR="0066478C" w:rsidRPr="002C72F7" w:rsidRDefault="00536D6D"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o</w:t>
            </w:r>
            <w:r w:rsidR="0066478C" w:rsidRPr="002C72F7">
              <w:rPr>
                <w:rFonts w:ascii="Times New Roman" w:hAnsi="Times New Roman"/>
                <w:sz w:val="20"/>
                <w:szCs w:val="20"/>
                <w:lang w:val="ro-RO"/>
              </w:rPr>
              <w:t>rganizații mass-media</w:t>
            </w:r>
          </w:p>
          <w:p w:rsidR="0066478C" w:rsidRPr="002C72F7" w:rsidRDefault="0066478C" w:rsidP="0066478C">
            <w:pPr>
              <w:ind w:firstLine="0"/>
              <w:jc w:val="center"/>
              <w:rPr>
                <w:rFonts w:ascii="Times New Roman" w:hAnsi="Times New Roman"/>
                <w:sz w:val="20"/>
                <w:szCs w:val="20"/>
                <w:lang w:val="ro-RO"/>
              </w:rPr>
            </w:pPr>
          </w:p>
        </w:tc>
        <w:tc>
          <w:tcPr>
            <w:tcW w:w="693" w:type="pct"/>
          </w:tcPr>
          <w:p w:rsidR="00536D6D" w:rsidRPr="002C72F7" w:rsidRDefault="00536D6D" w:rsidP="00536D6D">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536D6D" w:rsidP="00536D6D">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2019-2024</w:t>
            </w:r>
          </w:p>
          <w:p w:rsidR="0066478C" w:rsidRPr="002C72F7" w:rsidRDefault="0066478C" w:rsidP="0066478C">
            <w:pPr>
              <w:ind w:firstLine="0"/>
              <w:jc w:val="center"/>
              <w:rPr>
                <w:rFonts w:ascii="Times New Roman" w:hAnsi="Times New Roman"/>
                <w:sz w:val="20"/>
                <w:szCs w:val="20"/>
                <w:lang w:val="ro-RO"/>
              </w:rPr>
            </w:pPr>
          </w:p>
        </w:tc>
        <w:tc>
          <w:tcPr>
            <w:tcW w:w="742" w:type="pct"/>
          </w:tcPr>
          <w:p w:rsidR="0066478C" w:rsidRPr="002C72F7" w:rsidRDefault="0066478C" w:rsidP="0066478C">
            <w:pPr>
              <w:ind w:firstLine="0"/>
              <w:jc w:val="left"/>
              <w:rPr>
                <w:rFonts w:ascii="Times New Roman" w:hAnsi="Times New Roman"/>
                <w:sz w:val="20"/>
                <w:szCs w:val="20"/>
                <w:lang w:val="ro-RO"/>
              </w:rPr>
            </w:pPr>
            <w:r w:rsidRPr="00255688">
              <w:rPr>
                <w:rFonts w:ascii="Times New Roman" w:hAnsi="Times New Roman"/>
                <w:sz w:val="20"/>
                <w:szCs w:val="20"/>
                <w:lang w:val="ro-RO"/>
              </w:rPr>
              <w:t>Cadru normativ elaborat</w:t>
            </w:r>
            <w:r w:rsidRPr="002C72F7">
              <w:rPr>
                <w:rFonts w:ascii="Times New Roman" w:hAnsi="Times New Roman"/>
                <w:sz w:val="20"/>
                <w:szCs w:val="20"/>
                <w:lang w:val="ro-RO"/>
              </w:rPr>
              <w:t xml:space="preserve"> </w:t>
            </w:r>
          </w:p>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și aprobat</w:t>
            </w:r>
          </w:p>
          <w:p w:rsidR="0066478C" w:rsidRPr="002C72F7" w:rsidRDefault="0066478C" w:rsidP="0066478C">
            <w:pPr>
              <w:ind w:firstLine="0"/>
              <w:jc w:val="left"/>
              <w:rPr>
                <w:rFonts w:ascii="Times New Roman" w:hAnsi="Times New Roman"/>
                <w:sz w:val="20"/>
                <w:szCs w:val="20"/>
                <w:lang w:val="ro-RO"/>
              </w:rPr>
            </w:pPr>
          </w:p>
        </w:tc>
      </w:tr>
      <w:tr w:rsidR="00945D4F" w:rsidRPr="002C72F7" w:rsidTr="00F61F79">
        <w:trPr>
          <w:trHeight w:val="388"/>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suppressAutoHyphens/>
              <w:ind w:firstLine="34"/>
              <w:jc w:val="left"/>
              <w:rPr>
                <w:rFonts w:ascii="Times New Roman" w:hAnsi="Times New Roman"/>
                <w:kern w:val="1"/>
                <w:sz w:val="20"/>
                <w:szCs w:val="20"/>
                <w:lang w:val="ro-RO" w:eastAsia="ar-SA" w:bidi="hi-IN"/>
              </w:rPr>
            </w:pPr>
          </w:p>
        </w:tc>
        <w:tc>
          <w:tcPr>
            <w:tcW w:w="907" w:type="pct"/>
          </w:tcPr>
          <w:p w:rsidR="0066478C" w:rsidRPr="002C72F7" w:rsidRDefault="0066478C" w:rsidP="000260C0">
            <w:pPr>
              <w:numPr>
                <w:ilvl w:val="0"/>
                <w:numId w:val="75"/>
              </w:numPr>
              <w:tabs>
                <w:tab w:val="left" w:pos="175"/>
                <w:tab w:val="left" w:pos="330"/>
              </w:tabs>
              <w:suppressAutoHyphens/>
              <w:ind w:left="0" w:firstLine="34"/>
              <w:jc w:val="left"/>
              <w:rPr>
                <w:rFonts w:ascii="Times New Roman" w:hAnsi="Times New Roman"/>
                <w:kern w:val="1"/>
                <w:sz w:val="20"/>
                <w:szCs w:val="20"/>
                <w:lang w:val="ro-RO" w:eastAsia="ar-SA" w:bidi="hi-IN"/>
              </w:rPr>
            </w:pPr>
            <w:r w:rsidRPr="002C72F7">
              <w:rPr>
                <w:rFonts w:ascii="Times New Roman" w:hAnsi="Times New Roman"/>
                <w:kern w:val="1"/>
                <w:sz w:val="20"/>
                <w:szCs w:val="20"/>
                <w:lang w:val="ro-RO" w:eastAsia="ar-SA" w:bidi="hi-IN"/>
              </w:rPr>
              <w:t>interacțiunea</w:t>
            </w:r>
            <w:r w:rsidRPr="002C72F7">
              <w:rPr>
                <w:rFonts w:ascii="Times New Roman" w:hAnsi="Times New Roman"/>
                <w:kern w:val="1"/>
                <w:sz w:val="20"/>
                <w:szCs w:val="20"/>
                <w:lang w:val="ro-RO" w:eastAsia="en-GB" w:bidi="hi-IN"/>
              </w:rPr>
              <w:t xml:space="preserve"> cu instituțiile de drept </w:t>
            </w:r>
            <w:r w:rsidR="00536D6D" w:rsidRPr="002C72F7">
              <w:rPr>
                <w:rFonts w:ascii="Times New Roman" w:hAnsi="Times New Roman"/>
                <w:kern w:val="1"/>
                <w:sz w:val="20"/>
                <w:szCs w:val="20"/>
                <w:lang w:val="ro-RO" w:eastAsia="en-GB" w:bidi="hi-IN"/>
              </w:rPr>
              <w:t>în ceea ce priveşte</w:t>
            </w:r>
            <w:r w:rsidRPr="002C72F7">
              <w:rPr>
                <w:rFonts w:ascii="Times New Roman" w:hAnsi="Times New Roman"/>
                <w:kern w:val="1"/>
                <w:sz w:val="20"/>
                <w:szCs w:val="20"/>
                <w:lang w:val="ro-RO" w:eastAsia="en-GB" w:bidi="hi-IN"/>
              </w:rPr>
              <w:t xml:space="preserve"> analiz</w:t>
            </w:r>
            <w:r w:rsidR="00536D6D" w:rsidRPr="002C72F7">
              <w:rPr>
                <w:rFonts w:ascii="Times New Roman" w:hAnsi="Times New Roman"/>
                <w:kern w:val="1"/>
                <w:sz w:val="20"/>
                <w:szCs w:val="20"/>
                <w:lang w:val="ro-RO" w:eastAsia="en-GB" w:bidi="hi-IN"/>
              </w:rPr>
              <w:t>a</w:t>
            </w:r>
            <w:r w:rsidRPr="002C72F7">
              <w:rPr>
                <w:rFonts w:ascii="Times New Roman" w:hAnsi="Times New Roman"/>
                <w:kern w:val="1"/>
                <w:sz w:val="20"/>
                <w:szCs w:val="20"/>
                <w:lang w:val="ro-RO" w:eastAsia="en-GB" w:bidi="hi-IN"/>
              </w:rPr>
              <w:t xml:space="preserve"> riscurilor și amenințărilor din domeniul mass-medi</w:t>
            </w:r>
            <w:r w:rsidR="00536D6D" w:rsidRPr="002C72F7">
              <w:rPr>
                <w:rFonts w:ascii="Times New Roman" w:hAnsi="Times New Roman"/>
                <w:kern w:val="1"/>
                <w:sz w:val="20"/>
                <w:szCs w:val="20"/>
                <w:lang w:val="ro-RO" w:eastAsia="en-GB" w:bidi="hi-IN"/>
              </w:rPr>
              <w:t>ei</w:t>
            </w:r>
            <w:r w:rsidRPr="002C72F7">
              <w:rPr>
                <w:rFonts w:ascii="Times New Roman" w:hAnsi="Times New Roman"/>
                <w:kern w:val="1"/>
                <w:sz w:val="20"/>
                <w:szCs w:val="20"/>
                <w:lang w:val="ro-RO" w:eastAsia="en-GB" w:bidi="hi-IN"/>
              </w:rPr>
              <w:t xml:space="preserve">, </w:t>
            </w:r>
            <w:r w:rsidR="00536D6D" w:rsidRPr="002C72F7">
              <w:rPr>
                <w:rFonts w:ascii="Times New Roman" w:hAnsi="Times New Roman"/>
                <w:kern w:val="1"/>
                <w:sz w:val="20"/>
                <w:szCs w:val="20"/>
                <w:lang w:val="ro-RO" w:eastAsia="en-GB" w:bidi="hi-IN"/>
              </w:rPr>
              <w:t xml:space="preserve">în scopul </w:t>
            </w:r>
            <w:r w:rsidRPr="002C72F7">
              <w:rPr>
                <w:rFonts w:ascii="Times New Roman" w:hAnsi="Times New Roman"/>
                <w:kern w:val="1"/>
                <w:sz w:val="20"/>
                <w:szCs w:val="20"/>
                <w:lang w:val="ro-RO" w:eastAsia="en-GB" w:bidi="hi-IN"/>
              </w:rPr>
              <w:t>monitorizării  evol</w:t>
            </w:r>
            <w:r w:rsidR="00536D6D" w:rsidRPr="002C72F7">
              <w:rPr>
                <w:rFonts w:ascii="Times New Roman" w:hAnsi="Times New Roman"/>
                <w:kern w:val="1"/>
                <w:sz w:val="20"/>
                <w:szCs w:val="20"/>
                <w:lang w:val="ro-RO" w:eastAsia="en-GB" w:bidi="hi-IN"/>
              </w:rPr>
              <w:t>uţiei ameninţărilor depistate, investigării</w:t>
            </w:r>
            <w:r w:rsidRPr="002C72F7">
              <w:rPr>
                <w:rFonts w:ascii="Times New Roman" w:hAnsi="Times New Roman"/>
                <w:kern w:val="1"/>
                <w:sz w:val="20"/>
                <w:szCs w:val="20"/>
                <w:lang w:val="ro-RO" w:eastAsia="en-GB" w:bidi="hi-IN"/>
              </w:rPr>
              <w:t xml:space="preserve"> activității subversive sau pe</w:t>
            </w:r>
            <w:r w:rsidR="00536D6D" w:rsidRPr="002C72F7">
              <w:rPr>
                <w:rFonts w:ascii="Times New Roman" w:hAnsi="Times New Roman"/>
                <w:kern w:val="1"/>
                <w:sz w:val="20"/>
                <w:szCs w:val="20"/>
                <w:lang w:val="ro-RO" w:eastAsia="en-GB" w:bidi="hi-IN"/>
              </w:rPr>
              <w:t>nale în spaţiul informaţional,</w:t>
            </w:r>
            <w:r w:rsidRPr="002C72F7">
              <w:rPr>
                <w:rFonts w:ascii="Times New Roman" w:hAnsi="Times New Roman"/>
                <w:kern w:val="1"/>
                <w:sz w:val="20"/>
                <w:szCs w:val="20"/>
                <w:lang w:val="ro-RO" w:eastAsia="en-GB" w:bidi="hi-IN"/>
              </w:rPr>
              <w:t xml:space="preserve"> stabilir</w:t>
            </w:r>
            <w:r w:rsidR="00536D6D" w:rsidRPr="002C72F7">
              <w:rPr>
                <w:rFonts w:ascii="Times New Roman" w:hAnsi="Times New Roman"/>
                <w:kern w:val="1"/>
                <w:sz w:val="20"/>
                <w:szCs w:val="20"/>
                <w:lang w:val="ro-RO" w:eastAsia="en-GB" w:bidi="hi-IN"/>
              </w:rPr>
              <w:t>ii</w:t>
            </w:r>
            <w:r w:rsidRPr="002C72F7">
              <w:rPr>
                <w:rFonts w:ascii="Times New Roman" w:hAnsi="Times New Roman"/>
                <w:kern w:val="1"/>
                <w:sz w:val="20"/>
                <w:szCs w:val="20"/>
                <w:lang w:val="ro-RO" w:eastAsia="en-GB" w:bidi="hi-IN"/>
              </w:rPr>
              <w:t xml:space="preserve"> surselor de finanțare a factorilor de risc</w:t>
            </w:r>
          </w:p>
        </w:tc>
        <w:tc>
          <w:tcPr>
            <w:tcW w:w="607" w:type="pct"/>
          </w:tcPr>
          <w:p w:rsidR="0066478C" w:rsidRPr="002C72F7" w:rsidRDefault="00536D6D" w:rsidP="0066478C">
            <w:pPr>
              <w:tabs>
                <w:tab w:val="left" w:pos="158"/>
                <w:tab w:val="left" w:pos="1134"/>
              </w:tabs>
              <w:ind w:left="-108" w:firstLine="0"/>
              <w:contextualSpacing/>
              <w:jc w:val="center"/>
              <w:rPr>
                <w:rFonts w:ascii="Times New Roman" w:hAnsi="Times New Roman"/>
                <w:sz w:val="20"/>
                <w:szCs w:val="20"/>
                <w:lang w:val="ro-RO"/>
              </w:rPr>
            </w:pPr>
            <w:r w:rsidRPr="002C72F7">
              <w:rPr>
                <w:rFonts w:ascii="Times New Roman" w:eastAsia="Times New Roman" w:hAnsi="Times New Roman"/>
                <w:sz w:val="20"/>
                <w:szCs w:val="20"/>
                <w:lang w:eastAsia="ru-RU"/>
              </w:rPr>
              <w:t>Serviciul de Informaţii şi Securitate</w:t>
            </w:r>
          </w:p>
        </w:tc>
        <w:tc>
          <w:tcPr>
            <w:tcW w:w="596" w:type="pct"/>
          </w:tcPr>
          <w:p w:rsidR="0066478C" w:rsidRPr="002C72F7" w:rsidRDefault="00536D6D" w:rsidP="00536D6D">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Serviciul de Informaţii şi Securitate;</w:t>
            </w:r>
            <w:r w:rsidRPr="002C72F7">
              <w:rPr>
                <w:rFonts w:ascii="Times New Roman" w:hAnsi="Times New Roman"/>
                <w:sz w:val="20"/>
                <w:szCs w:val="20"/>
                <w:lang w:val="ro-RO"/>
              </w:rPr>
              <w:t xml:space="preserve"> Procuratura Generală;</w:t>
            </w:r>
            <w:r w:rsidR="0066478C" w:rsidRPr="002C72F7">
              <w:rPr>
                <w:rFonts w:ascii="Times New Roman" w:hAnsi="Times New Roman"/>
                <w:sz w:val="20"/>
                <w:szCs w:val="20"/>
                <w:lang w:val="ro-RO"/>
              </w:rPr>
              <w:t xml:space="preserve"> </w:t>
            </w:r>
            <w:r w:rsidRPr="002C72F7">
              <w:rPr>
                <w:rFonts w:ascii="Times New Roman" w:hAnsi="Times New Roman"/>
                <w:sz w:val="20"/>
                <w:szCs w:val="20"/>
                <w:lang w:val="ro-RO"/>
              </w:rPr>
              <w:t>Ministerul Afacerilor Interne</w:t>
            </w:r>
            <w:r w:rsidR="00CE4C55" w:rsidRPr="002C72F7">
              <w:rPr>
                <w:rFonts w:ascii="Times New Roman" w:hAnsi="Times New Roman"/>
                <w:sz w:val="20"/>
                <w:szCs w:val="20"/>
                <w:lang w:val="ro-RO"/>
              </w:rPr>
              <w:t>;</w:t>
            </w:r>
            <w:r w:rsidR="0066478C" w:rsidRPr="002C72F7">
              <w:rPr>
                <w:rFonts w:ascii="Times New Roman" w:hAnsi="Times New Roman"/>
                <w:sz w:val="20"/>
                <w:szCs w:val="20"/>
                <w:lang w:val="ro-RO"/>
              </w:rPr>
              <w:t xml:space="preserve"> </w:t>
            </w:r>
            <w:r w:rsidR="00CE4C55" w:rsidRPr="007E5338">
              <w:rPr>
                <w:rFonts w:ascii="Times New Roman" w:eastAsia="Times New Roman" w:hAnsi="Times New Roman"/>
                <w:sz w:val="20"/>
                <w:szCs w:val="20"/>
                <w:lang w:val="it-IT" w:eastAsia="ru-RU"/>
              </w:rPr>
              <w:t>Centrul Naţional Anticorupţie</w:t>
            </w:r>
          </w:p>
        </w:tc>
        <w:tc>
          <w:tcPr>
            <w:tcW w:w="693" w:type="pct"/>
          </w:tcPr>
          <w:p w:rsidR="00536D6D" w:rsidRPr="002C72F7" w:rsidRDefault="00536D6D" w:rsidP="00536D6D">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536D6D" w:rsidP="00536D6D">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2021-2024</w:t>
            </w:r>
          </w:p>
          <w:p w:rsidR="0066478C" w:rsidRPr="002C72F7" w:rsidRDefault="0066478C" w:rsidP="0066478C">
            <w:pPr>
              <w:ind w:firstLine="0"/>
              <w:jc w:val="center"/>
              <w:rPr>
                <w:rFonts w:ascii="Times New Roman" w:hAnsi="Times New Roman"/>
                <w:sz w:val="20"/>
                <w:szCs w:val="20"/>
                <w:lang w:val="ro-RO"/>
              </w:rPr>
            </w:pP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Mecanism de cooperare implementat;</w:t>
            </w:r>
          </w:p>
          <w:p w:rsidR="0066478C" w:rsidRPr="002C72F7" w:rsidRDefault="00536D6D"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 xml:space="preserve">cadru normativ </w:t>
            </w:r>
            <w:r w:rsidR="0066478C" w:rsidRPr="002C72F7">
              <w:rPr>
                <w:rFonts w:ascii="Times New Roman" w:hAnsi="Times New Roman"/>
                <w:sz w:val="20"/>
                <w:szCs w:val="20"/>
                <w:lang w:val="ro-RO"/>
              </w:rPr>
              <w:t xml:space="preserve">elaborat </w:t>
            </w:r>
          </w:p>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și aprobat</w:t>
            </w:r>
          </w:p>
          <w:p w:rsidR="0066478C" w:rsidRPr="002C72F7" w:rsidRDefault="0066478C" w:rsidP="0066478C">
            <w:pPr>
              <w:ind w:firstLine="0"/>
              <w:jc w:val="left"/>
              <w:rPr>
                <w:rFonts w:ascii="Times New Roman" w:hAnsi="Times New Roman"/>
                <w:sz w:val="20"/>
                <w:szCs w:val="20"/>
                <w:lang w:val="ro-RO"/>
              </w:rPr>
            </w:pPr>
          </w:p>
        </w:tc>
      </w:tr>
      <w:tr w:rsidR="0066478C" w:rsidRPr="007663D3" w:rsidTr="0066478C">
        <w:tc>
          <w:tcPr>
            <w:tcW w:w="5000" w:type="pct"/>
            <w:gridSpan w:val="9"/>
          </w:tcPr>
          <w:p w:rsidR="0066478C" w:rsidRPr="002C72F7" w:rsidRDefault="00725F59" w:rsidP="0066478C">
            <w:pPr>
              <w:ind w:firstLine="0"/>
              <w:jc w:val="left"/>
              <w:rPr>
                <w:rFonts w:ascii="Times New Roman" w:hAnsi="Times New Roman"/>
                <w:sz w:val="20"/>
                <w:szCs w:val="20"/>
                <w:lang w:val="ro-RO"/>
              </w:rPr>
            </w:pPr>
            <w:r w:rsidRPr="002C72F7">
              <w:rPr>
                <w:rFonts w:ascii="Times New Roman" w:hAnsi="Times New Roman"/>
                <w:b/>
                <w:sz w:val="20"/>
                <w:szCs w:val="20"/>
                <w:lang w:val="ro-RO"/>
              </w:rPr>
              <w:t>Pilonul III.</w:t>
            </w:r>
            <w:r w:rsidR="0066478C" w:rsidRPr="002C72F7">
              <w:rPr>
                <w:rFonts w:ascii="Times New Roman" w:hAnsi="Times New Roman"/>
                <w:b/>
                <w:sz w:val="20"/>
                <w:szCs w:val="20"/>
                <w:lang w:val="ro-RO"/>
              </w:rPr>
              <w:t xml:space="preserve"> Consolidarea capacităților operaționale</w:t>
            </w:r>
          </w:p>
        </w:tc>
      </w:tr>
      <w:tr w:rsidR="00945D4F" w:rsidRPr="002C72F7" w:rsidTr="00F61F79">
        <w:trPr>
          <w:trHeight w:val="488"/>
        </w:trPr>
        <w:tc>
          <w:tcPr>
            <w:tcW w:w="212" w:type="pct"/>
            <w:vMerge w:val="restart"/>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45" w:type="pct"/>
            <w:gridSpan w:val="2"/>
            <w:vMerge w:val="restar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Dezvoltarea mecanismelor de prevenire, de depistare, de atenuare şi de răspuns la nivel naţional pentru asigurarea securităţii informaţionale</w:t>
            </w:r>
          </w:p>
          <w:p w:rsidR="0066478C" w:rsidRPr="002C72F7" w:rsidRDefault="0066478C" w:rsidP="0066478C">
            <w:pPr>
              <w:ind w:firstLine="0"/>
              <w:jc w:val="left"/>
              <w:rPr>
                <w:rFonts w:ascii="Times New Roman" w:hAnsi="Times New Roman"/>
                <w:sz w:val="20"/>
                <w:szCs w:val="20"/>
                <w:lang w:val="ro-RO"/>
              </w:rPr>
            </w:pPr>
          </w:p>
          <w:p w:rsidR="0066478C" w:rsidRPr="002C72F7" w:rsidRDefault="0066478C" w:rsidP="0066478C">
            <w:pPr>
              <w:ind w:firstLine="0"/>
              <w:jc w:val="left"/>
              <w:rPr>
                <w:rFonts w:ascii="Times New Roman" w:hAnsi="Times New Roman"/>
                <w:b/>
                <w:sz w:val="20"/>
                <w:szCs w:val="20"/>
                <w:lang w:val="ro-RO"/>
              </w:rPr>
            </w:pPr>
          </w:p>
        </w:tc>
        <w:tc>
          <w:tcPr>
            <w:tcW w:w="907" w:type="pct"/>
          </w:tcPr>
          <w:p w:rsidR="0066478C" w:rsidRPr="002C72F7" w:rsidRDefault="0066478C" w:rsidP="000260C0">
            <w:pPr>
              <w:numPr>
                <w:ilvl w:val="0"/>
                <w:numId w:val="76"/>
              </w:numPr>
              <w:tabs>
                <w:tab w:val="left" w:pos="476"/>
                <w:tab w:val="left" w:pos="1134"/>
              </w:tabs>
              <w:ind w:left="51" w:firstLine="142"/>
              <w:contextualSpacing/>
              <w:jc w:val="left"/>
              <w:rPr>
                <w:rFonts w:ascii="Times New Roman" w:hAnsi="Times New Roman"/>
                <w:i/>
                <w:sz w:val="20"/>
                <w:szCs w:val="20"/>
                <w:lang w:val="ro-RO"/>
              </w:rPr>
            </w:pPr>
            <w:r w:rsidRPr="002C72F7">
              <w:rPr>
                <w:rFonts w:ascii="Times New Roman" w:hAnsi="Times New Roman"/>
                <w:sz w:val="20"/>
                <w:szCs w:val="20"/>
                <w:lang w:val="ro-RO"/>
              </w:rPr>
              <w:t>crearea</w:t>
            </w:r>
            <w:r w:rsidR="00CE4C55" w:rsidRPr="002C72F7">
              <w:rPr>
                <w:rFonts w:ascii="Times New Roman" w:hAnsi="Times New Roman"/>
                <w:sz w:val="20"/>
                <w:szCs w:val="20"/>
                <w:lang w:val="ro-RO"/>
              </w:rPr>
              <w:t>,</w:t>
            </w:r>
            <w:r w:rsidRPr="002C72F7">
              <w:rPr>
                <w:rFonts w:ascii="Times New Roman" w:hAnsi="Times New Roman"/>
                <w:sz w:val="20"/>
                <w:szCs w:val="20"/>
                <w:lang w:val="ro-RO"/>
              </w:rPr>
              <w:t xml:space="preserve"> la nivel național</w:t>
            </w:r>
            <w:r w:rsidR="00CE4C55" w:rsidRPr="002C72F7">
              <w:rPr>
                <w:rFonts w:ascii="Times New Roman" w:hAnsi="Times New Roman"/>
                <w:sz w:val="20"/>
                <w:szCs w:val="20"/>
                <w:lang w:val="ro-RO"/>
              </w:rPr>
              <w:t>,</w:t>
            </w:r>
            <w:r w:rsidRPr="002C72F7">
              <w:rPr>
                <w:rFonts w:ascii="Times New Roman" w:hAnsi="Times New Roman"/>
                <w:sz w:val="20"/>
                <w:szCs w:val="20"/>
                <w:lang w:val="ro-RO"/>
              </w:rPr>
              <w:t xml:space="preserve"> a entității ce va avea competenţe de promovare şi coordonare a politicilor de securitate informaţională într-o societate democratică, în funcţie de dezvoltarea tehnologiei, raporturile juridice şi de altă natură din sectorul societății informaționale la nivel național şi internaţional (Consiliul coordonator pentru asigurarea securităţii informaţionale):</w:t>
            </w:r>
          </w:p>
          <w:p w:rsidR="0066478C" w:rsidRPr="002C72F7" w:rsidRDefault="0066478C" w:rsidP="000260C0">
            <w:pPr>
              <w:numPr>
                <w:ilvl w:val="0"/>
                <w:numId w:val="77"/>
              </w:numPr>
              <w:tabs>
                <w:tab w:val="left" w:pos="51"/>
                <w:tab w:val="left" w:pos="218"/>
                <w:tab w:val="left" w:pos="618"/>
                <w:tab w:val="left" w:pos="1418"/>
              </w:tabs>
              <w:ind w:left="51" w:firstLine="283"/>
              <w:contextualSpacing/>
              <w:jc w:val="left"/>
              <w:rPr>
                <w:rFonts w:ascii="Times New Roman" w:hAnsi="Times New Roman"/>
                <w:sz w:val="20"/>
                <w:szCs w:val="20"/>
                <w:lang w:val="ro-RO"/>
              </w:rPr>
            </w:pPr>
            <w:r w:rsidRPr="002C72F7">
              <w:rPr>
                <w:rFonts w:ascii="Times New Roman" w:hAnsi="Times New Roman"/>
                <w:sz w:val="20"/>
                <w:szCs w:val="20"/>
                <w:lang w:val="ro-RO"/>
              </w:rPr>
              <w:t xml:space="preserve">identificarea și integrarea componentelor existente cu funcții și atribuții din domeniul cibernetic, mediatic și </w:t>
            </w:r>
            <w:r w:rsidR="00255688">
              <w:rPr>
                <w:rFonts w:ascii="Times New Roman" w:hAnsi="Times New Roman"/>
                <w:sz w:val="20"/>
                <w:szCs w:val="20"/>
                <w:lang w:val="ro-RO"/>
              </w:rPr>
              <w:t xml:space="preserve">a autorităţilor </w:t>
            </w:r>
            <w:r w:rsidR="00255688">
              <w:rPr>
                <w:rFonts w:ascii="Times New Roman" w:hAnsi="Times New Roman"/>
                <w:sz w:val="20"/>
                <w:szCs w:val="20"/>
                <w:lang w:val="ro-RO"/>
              </w:rPr>
              <w:lastRenderedPageBreak/>
              <w:t>administraţiei publice locale</w:t>
            </w:r>
            <w:r w:rsidR="00CE4C55" w:rsidRPr="002C72F7">
              <w:rPr>
                <w:rFonts w:ascii="Times New Roman" w:hAnsi="Times New Roman"/>
                <w:sz w:val="20"/>
                <w:szCs w:val="20"/>
                <w:lang w:val="ro-RO"/>
              </w:rPr>
              <w:t xml:space="preserve"> și a celor care vor fi create pe parcurs;</w:t>
            </w:r>
          </w:p>
          <w:p w:rsidR="0066478C" w:rsidRPr="002C72F7" w:rsidRDefault="0066478C" w:rsidP="000260C0">
            <w:pPr>
              <w:numPr>
                <w:ilvl w:val="0"/>
                <w:numId w:val="77"/>
              </w:numPr>
              <w:tabs>
                <w:tab w:val="left" w:pos="218"/>
                <w:tab w:val="left" w:pos="459"/>
                <w:tab w:val="left" w:pos="1134"/>
                <w:tab w:val="left" w:pos="1418"/>
              </w:tabs>
              <w:ind w:left="0" w:firstLine="0"/>
              <w:contextualSpacing/>
              <w:jc w:val="left"/>
              <w:rPr>
                <w:rFonts w:ascii="Times New Roman" w:hAnsi="Times New Roman"/>
                <w:sz w:val="20"/>
                <w:szCs w:val="20"/>
                <w:lang w:val="ro-RO"/>
              </w:rPr>
            </w:pPr>
            <w:r w:rsidRPr="002C72F7">
              <w:rPr>
                <w:rFonts w:ascii="Times New Roman" w:hAnsi="Times New Roman"/>
                <w:sz w:val="20"/>
                <w:szCs w:val="20"/>
                <w:lang w:val="ro-RO"/>
              </w:rPr>
              <w:t xml:space="preserve">determinarea domeniului de activitate pentru fiecare componentă inclusă în cadrul entităţii, în </w:t>
            </w:r>
            <w:r w:rsidR="00CE4C55" w:rsidRPr="002C72F7">
              <w:rPr>
                <w:rFonts w:ascii="Times New Roman" w:hAnsi="Times New Roman"/>
                <w:sz w:val="20"/>
                <w:szCs w:val="20"/>
                <w:lang w:val="ro-RO"/>
              </w:rPr>
              <w:t>funcţie</w:t>
            </w:r>
            <w:r w:rsidRPr="002C72F7">
              <w:rPr>
                <w:rFonts w:ascii="Times New Roman" w:hAnsi="Times New Roman"/>
                <w:sz w:val="20"/>
                <w:szCs w:val="20"/>
                <w:lang w:val="ro-RO"/>
              </w:rPr>
              <w:t xml:space="preserve"> de funcțiile și atribuțiile deţinute din perspectiva asigurării securităţii informaţionale;</w:t>
            </w:r>
          </w:p>
          <w:p w:rsidR="0066478C" w:rsidRPr="002C72F7" w:rsidRDefault="0066478C" w:rsidP="000260C0">
            <w:pPr>
              <w:numPr>
                <w:ilvl w:val="0"/>
                <w:numId w:val="77"/>
              </w:numPr>
              <w:tabs>
                <w:tab w:val="left" w:pos="208"/>
                <w:tab w:val="left" w:pos="459"/>
                <w:tab w:val="left" w:pos="1134"/>
                <w:tab w:val="left" w:pos="1418"/>
              </w:tabs>
              <w:ind w:left="0" w:firstLine="0"/>
              <w:contextualSpacing/>
              <w:jc w:val="left"/>
              <w:rPr>
                <w:rFonts w:ascii="Times New Roman" w:hAnsi="Times New Roman"/>
                <w:sz w:val="20"/>
                <w:szCs w:val="20"/>
                <w:lang w:val="ro-RO"/>
              </w:rPr>
            </w:pPr>
            <w:r w:rsidRPr="002C72F7">
              <w:rPr>
                <w:rFonts w:ascii="Times New Roman" w:hAnsi="Times New Roman"/>
                <w:sz w:val="20"/>
                <w:szCs w:val="20"/>
                <w:lang w:val="ro-RO"/>
              </w:rPr>
              <w:t xml:space="preserve">elaborarea şi adoptarea </w:t>
            </w:r>
            <w:r w:rsidRPr="00255688">
              <w:rPr>
                <w:rFonts w:ascii="Times New Roman" w:hAnsi="Times New Roman"/>
                <w:sz w:val="20"/>
                <w:szCs w:val="20"/>
                <w:lang w:val="ro-RO"/>
              </w:rPr>
              <w:t>cadrului normativ</w:t>
            </w:r>
            <w:r w:rsidRPr="002C72F7">
              <w:rPr>
                <w:rFonts w:ascii="Times New Roman" w:hAnsi="Times New Roman"/>
                <w:sz w:val="20"/>
                <w:szCs w:val="20"/>
                <w:lang w:val="ro-RO"/>
              </w:rPr>
              <w:t xml:space="preserve"> de interacţiune pentru realizarea sarcinilor de depistare, prevenire şi contracarare a riscurilor şi ameninţărilor la adresa securităţii informaţionale</w:t>
            </w:r>
          </w:p>
        </w:tc>
        <w:tc>
          <w:tcPr>
            <w:tcW w:w="607" w:type="pct"/>
          </w:tcPr>
          <w:p w:rsidR="0066478C" w:rsidRPr="002C72F7" w:rsidRDefault="00CE4C55"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lastRenderedPageBreak/>
              <w:t>Serviciul de Informaţii şi Securitate</w:t>
            </w:r>
            <w:r w:rsidRPr="002C72F7">
              <w:rPr>
                <w:rFonts w:ascii="Times New Roman" w:hAnsi="Times New Roman"/>
                <w:sz w:val="20"/>
                <w:szCs w:val="20"/>
                <w:lang w:val="ro-RO"/>
              </w:rPr>
              <w:t xml:space="preserve"> </w:t>
            </w:r>
          </w:p>
        </w:tc>
        <w:tc>
          <w:tcPr>
            <w:tcW w:w="596" w:type="pct"/>
          </w:tcPr>
          <w:p w:rsidR="0066478C" w:rsidRPr="002C72F7" w:rsidRDefault="00CE4C55" w:rsidP="0066478C">
            <w:pPr>
              <w:ind w:firstLine="0"/>
              <w:jc w:val="center"/>
              <w:rPr>
                <w:rFonts w:ascii="Times New Roman" w:hAnsi="Times New Roman"/>
                <w:sz w:val="20"/>
                <w:szCs w:val="20"/>
                <w:lang w:val="ro-RO"/>
              </w:rPr>
            </w:pPr>
            <w:r w:rsidRPr="007E5338">
              <w:rPr>
                <w:rFonts w:ascii="Times New Roman" w:hAnsi="Times New Roman"/>
                <w:sz w:val="20"/>
                <w:szCs w:val="20"/>
                <w:lang w:val="it-IT"/>
              </w:rPr>
              <w:t>Serviciul Tehnologia Informaţiei şi Securitate Cibernetică;</w:t>
            </w:r>
            <w:r w:rsidR="0066478C" w:rsidRPr="002C72F7">
              <w:rPr>
                <w:rFonts w:ascii="Times New Roman" w:hAnsi="Times New Roman"/>
                <w:sz w:val="20"/>
                <w:szCs w:val="20"/>
                <w:lang w:val="ro-RO"/>
              </w:rPr>
              <w:t xml:space="preserve"> </w:t>
            </w:r>
            <w:r w:rsidRPr="002C72F7">
              <w:rPr>
                <w:rFonts w:ascii="Times New Roman" w:eastAsia="Times New Roman" w:hAnsi="Times New Roman"/>
                <w:sz w:val="20"/>
                <w:szCs w:val="20"/>
                <w:lang w:val="ro-RO" w:eastAsia="ru-RU"/>
              </w:rPr>
              <w:t>autorităţile administrației publice;</w:t>
            </w:r>
          </w:p>
          <w:p w:rsidR="0066478C" w:rsidRPr="002C72F7" w:rsidRDefault="00CE4C55"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societatea civilă;</w:t>
            </w:r>
          </w:p>
          <w:p w:rsidR="0066478C" w:rsidRPr="002C72F7" w:rsidRDefault="00CE4C55"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o</w:t>
            </w:r>
            <w:r w:rsidR="0066478C" w:rsidRPr="002C72F7">
              <w:rPr>
                <w:rFonts w:ascii="Times New Roman" w:hAnsi="Times New Roman"/>
                <w:sz w:val="20"/>
                <w:szCs w:val="20"/>
                <w:lang w:val="ro-RO"/>
              </w:rPr>
              <w:t>rganizații mass-media</w:t>
            </w:r>
            <w:r w:rsidRPr="002C72F7">
              <w:rPr>
                <w:rFonts w:ascii="Times New Roman" w:hAnsi="Times New Roman"/>
                <w:sz w:val="20"/>
                <w:szCs w:val="20"/>
                <w:lang w:val="ro-RO"/>
              </w:rPr>
              <w:t>;</w:t>
            </w:r>
          </w:p>
          <w:p w:rsidR="0066478C" w:rsidRPr="002C72F7" w:rsidRDefault="00CE4C55"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m</w:t>
            </w:r>
            <w:r w:rsidR="0066478C" w:rsidRPr="002C72F7">
              <w:rPr>
                <w:rFonts w:ascii="Times New Roman" w:hAnsi="Times New Roman"/>
                <w:sz w:val="20"/>
                <w:szCs w:val="20"/>
                <w:lang w:val="ro-RO"/>
              </w:rPr>
              <w:t>ediul privat</w:t>
            </w:r>
          </w:p>
          <w:p w:rsidR="0066478C" w:rsidRPr="002C72F7" w:rsidRDefault="0066478C" w:rsidP="0066478C">
            <w:pPr>
              <w:ind w:firstLine="0"/>
              <w:jc w:val="center"/>
              <w:rPr>
                <w:rFonts w:ascii="Times New Roman" w:hAnsi="Times New Roman"/>
                <w:sz w:val="20"/>
                <w:szCs w:val="20"/>
                <w:lang w:val="ro-RO"/>
              </w:rPr>
            </w:pPr>
          </w:p>
        </w:tc>
        <w:tc>
          <w:tcPr>
            <w:tcW w:w="693" w:type="pct"/>
          </w:tcPr>
          <w:p w:rsidR="00CE4C55" w:rsidRPr="002C72F7" w:rsidRDefault="00CE4C55" w:rsidP="00CE4C55">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CE4C55" w:rsidP="00CE4C55">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2019-2021</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 xml:space="preserve">Act normativ de </w:t>
            </w:r>
          </w:p>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creare a entității elaborat și aprobat</w:t>
            </w:r>
          </w:p>
          <w:p w:rsidR="0066478C" w:rsidRPr="002C72F7" w:rsidRDefault="0066478C" w:rsidP="0066478C">
            <w:pPr>
              <w:ind w:firstLine="0"/>
              <w:jc w:val="left"/>
              <w:rPr>
                <w:rFonts w:ascii="Times New Roman" w:hAnsi="Times New Roman"/>
                <w:sz w:val="20"/>
                <w:szCs w:val="20"/>
                <w:lang w:val="ro-RO"/>
              </w:rPr>
            </w:pPr>
          </w:p>
        </w:tc>
      </w:tr>
      <w:tr w:rsidR="00945D4F" w:rsidRPr="002C72F7" w:rsidTr="00F61F79">
        <w:trPr>
          <w:trHeight w:val="363"/>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76"/>
              </w:numPr>
              <w:tabs>
                <w:tab w:val="left" w:pos="193"/>
                <w:tab w:val="left" w:pos="1134"/>
              </w:tabs>
              <w:ind w:left="0" w:firstLine="0"/>
              <w:contextualSpacing/>
              <w:jc w:val="left"/>
              <w:rPr>
                <w:rFonts w:ascii="Times New Roman" w:hAnsi="Times New Roman"/>
                <w:sz w:val="20"/>
                <w:szCs w:val="20"/>
                <w:lang w:val="ro-RO"/>
              </w:rPr>
            </w:pPr>
            <w:r w:rsidRPr="002C72F7">
              <w:rPr>
                <w:rFonts w:ascii="Times New Roman" w:hAnsi="Times New Roman"/>
                <w:sz w:val="20"/>
                <w:szCs w:val="20"/>
                <w:lang w:val="ro-RO" w:eastAsia="ru-RU"/>
              </w:rPr>
              <w:t xml:space="preserve">elaborarea, promovarea şi coordonarea politicilor de securitate informaţională conform </w:t>
            </w:r>
            <w:r w:rsidRPr="00255688">
              <w:rPr>
                <w:rFonts w:ascii="Times New Roman" w:hAnsi="Times New Roman"/>
                <w:sz w:val="20"/>
                <w:szCs w:val="20"/>
                <w:lang w:val="ro-RO" w:eastAsia="ru-RU"/>
              </w:rPr>
              <w:t>Concepţiei,</w:t>
            </w:r>
            <w:r w:rsidRPr="002C72F7">
              <w:rPr>
                <w:rFonts w:ascii="Times New Roman" w:hAnsi="Times New Roman"/>
                <w:sz w:val="20"/>
                <w:szCs w:val="20"/>
                <w:lang w:val="ro-RO" w:eastAsia="ru-RU"/>
              </w:rPr>
              <w:t xml:space="preserve"> prezentei Strategii şi a altor documente de politici de nivel naţional şi internaţional ce se referă la societatea informaţională</w:t>
            </w:r>
          </w:p>
        </w:tc>
        <w:tc>
          <w:tcPr>
            <w:tcW w:w="607" w:type="pct"/>
          </w:tcPr>
          <w:p w:rsidR="0066478C" w:rsidRPr="002C72F7" w:rsidRDefault="00CE4C55" w:rsidP="0066478C">
            <w:pPr>
              <w:tabs>
                <w:tab w:val="left" w:pos="158"/>
                <w:tab w:val="left" w:pos="1134"/>
              </w:tabs>
              <w:ind w:left="-108" w:firstLine="0"/>
              <w:contextualSpacing/>
              <w:jc w:val="center"/>
              <w:rPr>
                <w:rFonts w:ascii="Times New Roman" w:hAnsi="Times New Roman"/>
                <w:sz w:val="20"/>
                <w:szCs w:val="20"/>
                <w:lang w:val="ro-RO"/>
              </w:rPr>
            </w:pPr>
            <w:r w:rsidRPr="002C72F7">
              <w:rPr>
                <w:rFonts w:ascii="Times New Roman" w:eastAsia="Times New Roman" w:hAnsi="Times New Roman"/>
                <w:sz w:val="20"/>
                <w:szCs w:val="20"/>
                <w:lang w:eastAsia="ru-RU"/>
              </w:rPr>
              <w:t>Serviciul de Informaţii şi Securitate</w:t>
            </w:r>
          </w:p>
        </w:tc>
        <w:tc>
          <w:tcPr>
            <w:tcW w:w="596" w:type="pct"/>
          </w:tcPr>
          <w:p w:rsidR="00CE4C55" w:rsidRPr="002C72F7" w:rsidRDefault="00CE4C55" w:rsidP="00CE4C55">
            <w:pPr>
              <w:ind w:firstLine="0"/>
              <w:jc w:val="center"/>
              <w:rPr>
                <w:rFonts w:ascii="Times New Roman" w:hAnsi="Times New Roman"/>
                <w:sz w:val="20"/>
                <w:szCs w:val="20"/>
                <w:lang w:val="ro-RO"/>
              </w:rPr>
            </w:pPr>
            <w:r w:rsidRPr="007E5338">
              <w:rPr>
                <w:rFonts w:ascii="Times New Roman" w:hAnsi="Times New Roman"/>
                <w:sz w:val="20"/>
                <w:szCs w:val="20"/>
                <w:lang w:val="it-IT"/>
              </w:rPr>
              <w:t>Serviciul Tehnologia Informaţiei şi Securitate Cibernetică;</w:t>
            </w:r>
            <w:r w:rsidRPr="002C72F7">
              <w:rPr>
                <w:rFonts w:ascii="Times New Roman" w:hAnsi="Times New Roman"/>
                <w:sz w:val="20"/>
                <w:szCs w:val="20"/>
                <w:lang w:val="ro-RO"/>
              </w:rPr>
              <w:t xml:space="preserve"> </w:t>
            </w:r>
            <w:r w:rsidRPr="002C72F7">
              <w:rPr>
                <w:rFonts w:ascii="Times New Roman" w:eastAsia="Times New Roman" w:hAnsi="Times New Roman"/>
                <w:sz w:val="20"/>
                <w:szCs w:val="20"/>
                <w:lang w:val="ro-RO" w:eastAsia="ru-RU"/>
              </w:rPr>
              <w:t>autorităţile administrației publice;</w:t>
            </w:r>
          </w:p>
          <w:p w:rsidR="0066478C" w:rsidRPr="002C72F7" w:rsidRDefault="00CE4C55"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societatea civilă;</w:t>
            </w:r>
          </w:p>
          <w:p w:rsidR="0066478C" w:rsidRPr="002C72F7" w:rsidRDefault="00CE4C55"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o</w:t>
            </w:r>
            <w:r w:rsidR="0066478C" w:rsidRPr="002C72F7">
              <w:rPr>
                <w:rFonts w:ascii="Times New Roman" w:hAnsi="Times New Roman"/>
                <w:sz w:val="20"/>
                <w:szCs w:val="20"/>
                <w:lang w:val="ro-RO"/>
              </w:rPr>
              <w:t>rganizații mass-media</w:t>
            </w:r>
            <w:r w:rsidRPr="002C72F7">
              <w:rPr>
                <w:rFonts w:ascii="Times New Roman" w:hAnsi="Times New Roman"/>
                <w:sz w:val="20"/>
                <w:szCs w:val="20"/>
                <w:lang w:val="ro-RO"/>
              </w:rPr>
              <w:t>;</w:t>
            </w:r>
          </w:p>
          <w:p w:rsidR="0066478C" w:rsidRPr="002C72F7" w:rsidRDefault="00CE4C55"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m</w:t>
            </w:r>
            <w:r w:rsidR="0066478C" w:rsidRPr="002C72F7">
              <w:rPr>
                <w:rFonts w:ascii="Times New Roman" w:hAnsi="Times New Roman"/>
                <w:sz w:val="20"/>
                <w:szCs w:val="20"/>
                <w:lang w:val="ro-RO"/>
              </w:rPr>
              <w:t>ediul privat</w:t>
            </w:r>
          </w:p>
          <w:p w:rsidR="0066478C" w:rsidRPr="002C72F7" w:rsidRDefault="0066478C" w:rsidP="0066478C">
            <w:pPr>
              <w:ind w:firstLine="0"/>
              <w:jc w:val="center"/>
              <w:rPr>
                <w:rFonts w:ascii="Times New Roman" w:hAnsi="Times New Roman"/>
                <w:sz w:val="20"/>
                <w:szCs w:val="20"/>
                <w:lang w:val="ro-RO"/>
              </w:rPr>
            </w:pPr>
          </w:p>
        </w:tc>
        <w:tc>
          <w:tcPr>
            <w:tcW w:w="693" w:type="pct"/>
          </w:tcPr>
          <w:p w:rsidR="00CE4C55" w:rsidRPr="002C72F7" w:rsidRDefault="00CE4C55" w:rsidP="00CE4C55">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CE4C55" w:rsidP="00CE4C55">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2021-2024</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Mecanisme clare de interacțiune</w:t>
            </w:r>
            <w:r w:rsidR="00CE4C55" w:rsidRPr="002C72F7">
              <w:rPr>
                <w:rFonts w:ascii="Times New Roman" w:hAnsi="Times New Roman"/>
                <w:sz w:val="20"/>
                <w:szCs w:val="20"/>
                <w:lang w:val="ro-RO"/>
              </w:rPr>
              <w:t xml:space="preserve"> inter-instituționale</w:t>
            </w:r>
            <w:r w:rsidRPr="002C72F7">
              <w:rPr>
                <w:rFonts w:ascii="Times New Roman" w:hAnsi="Times New Roman"/>
                <w:sz w:val="20"/>
                <w:szCs w:val="20"/>
                <w:lang w:val="ro-RO"/>
              </w:rPr>
              <w:t xml:space="preserve"> elaborate și aprobate</w:t>
            </w:r>
          </w:p>
        </w:tc>
      </w:tr>
      <w:tr w:rsidR="00945D4F" w:rsidRPr="002C72F7" w:rsidTr="00F61F79">
        <w:trPr>
          <w:trHeight w:val="301"/>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76"/>
              </w:numPr>
              <w:tabs>
                <w:tab w:val="left" w:pos="193"/>
                <w:tab w:val="left" w:pos="1134"/>
              </w:tabs>
              <w:ind w:left="0" w:firstLine="0"/>
              <w:contextualSpacing/>
              <w:jc w:val="left"/>
              <w:rPr>
                <w:rFonts w:ascii="Times New Roman" w:hAnsi="Times New Roman"/>
                <w:sz w:val="20"/>
                <w:szCs w:val="20"/>
                <w:lang w:val="ro-RO"/>
              </w:rPr>
            </w:pPr>
            <w:r w:rsidRPr="002C72F7">
              <w:rPr>
                <w:rFonts w:ascii="Times New Roman" w:hAnsi="Times New Roman"/>
                <w:bCs/>
                <w:sz w:val="20"/>
                <w:szCs w:val="20"/>
                <w:lang w:val="ro-RO"/>
              </w:rPr>
              <w:t xml:space="preserve">informarea publicului privind modalitățile de prevenire şi contracarare a riscurilor şi ameninţărilor la adresa componentelor sistemice a securităţii informaționale, inclusiv </w:t>
            </w:r>
            <w:r w:rsidRPr="002C72F7">
              <w:rPr>
                <w:rFonts w:ascii="Times New Roman" w:hAnsi="Times New Roman"/>
                <w:bCs/>
                <w:sz w:val="20"/>
                <w:szCs w:val="20"/>
                <w:lang w:val="ro-RO"/>
              </w:rPr>
              <w:lastRenderedPageBreak/>
              <w:t>privind fenomenele nou-apărute la nivel național</w:t>
            </w:r>
          </w:p>
        </w:tc>
        <w:tc>
          <w:tcPr>
            <w:tcW w:w="607" w:type="pct"/>
          </w:tcPr>
          <w:p w:rsidR="0066478C" w:rsidRPr="002C72F7" w:rsidRDefault="00CE4C55" w:rsidP="0066478C">
            <w:pPr>
              <w:tabs>
                <w:tab w:val="left" w:pos="158"/>
                <w:tab w:val="left" w:pos="1134"/>
              </w:tabs>
              <w:ind w:left="-108" w:firstLine="0"/>
              <w:contextualSpacing/>
              <w:jc w:val="center"/>
              <w:rPr>
                <w:rFonts w:ascii="Times New Roman" w:hAnsi="Times New Roman"/>
                <w:sz w:val="20"/>
                <w:szCs w:val="20"/>
                <w:lang w:val="ro-RO"/>
              </w:rPr>
            </w:pPr>
            <w:r w:rsidRPr="002C72F7">
              <w:rPr>
                <w:rFonts w:ascii="Times New Roman" w:eastAsia="Times New Roman" w:hAnsi="Times New Roman"/>
                <w:sz w:val="20"/>
                <w:szCs w:val="20"/>
                <w:lang w:eastAsia="ru-RU"/>
              </w:rPr>
              <w:lastRenderedPageBreak/>
              <w:t>Serviciul de Informaţii şi Securitate</w:t>
            </w:r>
          </w:p>
        </w:tc>
        <w:tc>
          <w:tcPr>
            <w:tcW w:w="596" w:type="pct"/>
          </w:tcPr>
          <w:p w:rsidR="00CE4C55" w:rsidRPr="002C72F7" w:rsidRDefault="00CE4C55" w:rsidP="00CE4C55">
            <w:pPr>
              <w:ind w:firstLine="0"/>
              <w:jc w:val="center"/>
              <w:rPr>
                <w:rFonts w:ascii="Times New Roman" w:hAnsi="Times New Roman"/>
                <w:sz w:val="20"/>
                <w:szCs w:val="20"/>
                <w:lang w:val="ro-RO"/>
              </w:rPr>
            </w:pPr>
            <w:r w:rsidRPr="007E5338">
              <w:rPr>
                <w:rFonts w:ascii="Times New Roman" w:hAnsi="Times New Roman"/>
                <w:sz w:val="20"/>
                <w:szCs w:val="20"/>
                <w:lang w:val="it-IT"/>
              </w:rPr>
              <w:t>A</w:t>
            </w:r>
            <w:r w:rsidRPr="002C72F7">
              <w:rPr>
                <w:rFonts w:ascii="Times New Roman" w:eastAsia="Times New Roman" w:hAnsi="Times New Roman"/>
                <w:sz w:val="20"/>
                <w:szCs w:val="20"/>
                <w:lang w:val="ro-RO" w:eastAsia="ru-RU"/>
              </w:rPr>
              <w:t>utorităţile administrației publice;</w:t>
            </w:r>
          </w:p>
          <w:p w:rsidR="0066478C" w:rsidRPr="002C72F7" w:rsidRDefault="00CE4C55"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societatea civilă;</w:t>
            </w:r>
          </w:p>
          <w:p w:rsidR="0066478C" w:rsidRPr="002C72F7" w:rsidRDefault="00CE4C55"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o</w:t>
            </w:r>
            <w:r w:rsidR="0066478C" w:rsidRPr="002C72F7">
              <w:rPr>
                <w:rFonts w:ascii="Times New Roman" w:hAnsi="Times New Roman"/>
                <w:sz w:val="20"/>
                <w:szCs w:val="20"/>
                <w:lang w:val="ro-RO"/>
              </w:rPr>
              <w:t>rganizații mass-media</w:t>
            </w:r>
          </w:p>
          <w:p w:rsidR="0066478C" w:rsidRPr="002C72F7" w:rsidRDefault="0066478C" w:rsidP="0066478C">
            <w:pPr>
              <w:ind w:firstLine="0"/>
              <w:jc w:val="center"/>
              <w:rPr>
                <w:rFonts w:ascii="Times New Roman" w:hAnsi="Times New Roman"/>
                <w:sz w:val="20"/>
                <w:szCs w:val="20"/>
                <w:lang w:val="ro-RO"/>
              </w:rPr>
            </w:pPr>
          </w:p>
        </w:tc>
        <w:tc>
          <w:tcPr>
            <w:tcW w:w="693" w:type="pct"/>
          </w:tcPr>
          <w:p w:rsidR="00CE4C55" w:rsidRPr="002C72F7" w:rsidRDefault="00CE4C55" w:rsidP="00CE4C55">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CE4C55" w:rsidP="00CE4C55">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2021-2024</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Număr de campanii de informare</w:t>
            </w:r>
          </w:p>
        </w:tc>
      </w:tr>
      <w:tr w:rsidR="00945D4F" w:rsidRPr="007663D3" w:rsidTr="00F61F79">
        <w:tc>
          <w:tcPr>
            <w:tcW w:w="212" w:type="pct"/>
            <w:vMerge w:val="restart"/>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45" w:type="pct"/>
            <w:gridSpan w:val="2"/>
            <w:vMerge w:val="restar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Dezvoltarea capacităților de reacție în cazul unor amenințări hibride de securitate</w:t>
            </w:r>
          </w:p>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78"/>
              </w:numPr>
              <w:tabs>
                <w:tab w:val="left" w:pos="243"/>
                <w:tab w:val="left" w:pos="476"/>
              </w:tabs>
              <w:ind w:left="51" w:firstLine="283"/>
              <w:contextualSpacing/>
              <w:jc w:val="left"/>
              <w:rPr>
                <w:rFonts w:ascii="Times New Roman" w:hAnsi="Times New Roman"/>
                <w:sz w:val="20"/>
                <w:szCs w:val="20"/>
                <w:lang w:val="ro-RO"/>
              </w:rPr>
            </w:pPr>
            <w:r w:rsidRPr="002C72F7">
              <w:rPr>
                <w:rFonts w:ascii="Times New Roman" w:hAnsi="Times New Roman"/>
                <w:sz w:val="20"/>
                <w:szCs w:val="20"/>
                <w:lang w:val="ro-RO"/>
              </w:rPr>
              <w:t>crearea unei componente analitico-informaționale specializată pe amenințările hibride de securitate în cadrul Serviciului de Informații și Securitate</w:t>
            </w:r>
            <w:r w:rsidRPr="002C72F7">
              <w:rPr>
                <w:rFonts w:ascii="Times New Roman" w:hAnsi="Times New Roman"/>
                <w:i/>
                <w:sz w:val="20"/>
                <w:szCs w:val="20"/>
                <w:lang w:val="ro-RO"/>
              </w:rPr>
              <w:t>;</w:t>
            </w:r>
          </w:p>
          <w:p w:rsidR="0066478C" w:rsidRPr="002C72F7" w:rsidRDefault="0066478C" w:rsidP="0066478C">
            <w:pPr>
              <w:tabs>
                <w:tab w:val="left" w:pos="175"/>
              </w:tabs>
              <w:suppressAutoHyphens/>
              <w:ind w:left="-108" w:firstLine="0"/>
              <w:jc w:val="left"/>
              <w:rPr>
                <w:rFonts w:ascii="Times New Roman" w:hAnsi="Times New Roman"/>
                <w:kern w:val="1"/>
                <w:sz w:val="20"/>
                <w:szCs w:val="20"/>
                <w:lang w:val="ro-RO" w:eastAsia="ar-SA" w:bidi="hi-IN"/>
              </w:rPr>
            </w:pPr>
          </w:p>
        </w:tc>
        <w:tc>
          <w:tcPr>
            <w:tcW w:w="607" w:type="pct"/>
          </w:tcPr>
          <w:p w:rsidR="0066478C" w:rsidRPr="002C72F7" w:rsidRDefault="00CE4C55"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Serviciul de Informaţii şi Securitate</w:t>
            </w:r>
          </w:p>
        </w:tc>
        <w:tc>
          <w:tcPr>
            <w:tcW w:w="596" w:type="pct"/>
          </w:tcPr>
          <w:p w:rsidR="0066478C" w:rsidRPr="002C72F7" w:rsidRDefault="00CE4C55" w:rsidP="00CE4C55">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Ministerul Afacerilor Externe și Integrării Europene</w:t>
            </w:r>
            <w:r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it-IT" w:eastAsia="ru-RU"/>
              </w:rPr>
              <w:t>Ministerul Afacerilor Interne; Procuratura Generală;</w:t>
            </w:r>
            <w:r w:rsidR="0066478C" w:rsidRPr="002C72F7">
              <w:rPr>
                <w:rFonts w:ascii="Times New Roman" w:hAnsi="Times New Roman"/>
                <w:sz w:val="20"/>
                <w:szCs w:val="20"/>
                <w:lang w:val="ro-RO"/>
              </w:rPr>
              <w:t xml:space="preserve"> </w:t>
            </w:r>
            <w:r w:rsidR="00255688">
              <w:rPr>
                <w:rFonts w:ascii="Times New Roman" w:hAnsi="Times New Roman"/>
                <w:sz w:val="20"/>
                <w:szCs w:val="20"/>
                <w:lang w:val="ro-RO"/>
              </w:rPr>
              <w:t>Ministerul Apărării</w:t>
            </w:r>
          </w:p>
        </w:tc>
        <w:tc>
          <w:tcPr>
            <w:tcW w:w="693" w:type="pct"/>
          </w:tcPr>
          <w:p w:rsidR="00B201BD" w:rsidRPr="002C72F7" w:rsidRDefault="00B201BD" w:rsidP="00B201BD">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B201BD" w:rsidP="00B201BD">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2020-2024</w:t>
            </w:r>
          </w:p>
        </w:tc>
        <w:tc>
          <w:tcPr>
            <w:tcW w:w="742" w:type="pct"/>
          </w:tcPr>
          <w:p w:rsidR="0066478C" w:rsidRPr="002C72F7" w:rsidRDefault="0066478C" w:rsidP="00CE4C55">
            <w:pPr>
              <w:ind w:firstLine="0"/>
              <w:jc w:val="left"/>
              <w:rPr>
                <w:rFonts w:ascii="Times New Roman" w:hAnsi="Times New Roman"/>
                <w:sz w:val="20"/>
                <w:szCs w:val="20"/>
                <w:lang w:val="ro-RO"/>
              </w:rPr>
            </w:pPr>
            <w:r w:rsidRPr="002C72F7">
              <w:rPr>
                <w:rFonts w:ascii="Times New Roman" w:hAnsi="Times New Roman"/>
                <w:sz w:val="20"/>
                <w:szCs w:val="20"/>
                <w:lang w:val="ro-RO"/>
              </w:rPr>
              <w:t>Act privind crearea componentei analitico-informaționale</w:t>
            </w:r>
            <w:r w:rsidR="00CE4C55" w:rsidRPr="002C72F7">
              <w:rPr>
                <w:rFonts w:ascii="Times New Roman" w:hAnsi="Times New Roman"/>
                <w:sz w:val="20"/>
                <w:szCs w:val="20"/>
                <w:lang w:val="ro-RO"/>
              </w:rPr>
              <w:t xml:space="preserve"> elaborat și aprobat</w:t>
            </w:r>
          </w:p>
        </w:tc>
      </w:tr>
      <w:tr w:rsidR="00945D4F" w:rsidRPr="007663D3" w:rsidTr="00F61F79">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78"/>
              </w:numPr>
              <w:tabs>
                <w:tab w:val="left" w:pos="243"/>
                <w:tab w:val="left" w:pos="1134"/>
              </w:tabs>
              <w:ind w:left="0" w:firstLine="34"/>
              <w:contextualSpacing/>
              <w:jc w:val="left"/>
              <w:rPr>
                <w:rFonts w:ascii="Times New Roman" w:hAnsi="Times New Roman"/>
                <w:sz w:val="20"/>
                <w:szCs w:val="20"/>
                <w:lang w:val="ro-RO"/>
              </w:rPr>
            </w:pPr>
            <w:r w:rsidRPr="002C72F7">
              <w:rPr>
                <w:rFonts w:ascii="Times New Roman" w:hAnsi="Times New Roman"/>
                <w:sz w:val="20"/>
                <w:szCs w:val="20"/>
                <w:lang w:val="ro-RO"/>
              </w:rPr>
              <w:t>crearea rețelei naționale a autorităților responsabile de combaterea amenințărilor hibride de securitate;</w:t>
            </w:r>
          </w:p>
          <w:p w:rsidR="0066478C" w:rsidRPr="002C72F7" w:rsidRDefault="0066478C" w:rsidP="0066478C">
            <w:pPr>
              <w:tabs>
                <w:tab w:val="left" w:pos="243"/>
                <w:tab w:val="left" w:pos="1134"/>
              </w:tabs>
              <w:ind w:left="34" w:firstLine="0"/>
              <w:contextualSpacing/>
              <w:jc w:val="left"/>
              <w:rPr>
                <w:rFonts w:ascii="Times New Roman" w:hAnsi="Times New Roman"/>
                <w:sz w:val="20"/>
                <w:szCs w:val="20"/>
                <w:lang w:val="ro-RO"/>
              </w:rPr>
            </w:pPr>
          </w:p>
        </w:tc>
        <w:tc>
          <w:tcPr>
            <w:tcW w:w="607" w:type="pct"/>
          </w:tcPr>
          <w:p w:rsidR="0066478C" w:rsidRPr="002C72F7" w:rsidRDefault="00CE4C55" w:rsidP="0066478C">
            <w:pPr>
              <w:tabs>
                <w:tab w:val="left" w:pos="158"/>
                <w:tab w:val="left" w:pos="1134"/>
              </w:tabs>
              <w:ind w:left="-108" w:firstLine="0"/>
              <w:contextualSpacing/>
              <w:jc w:val="center"/>
              <w:rPr>
                <w:rFonts w:ascii="Times New Roman" w:hAnsi="Times New Roman"/>
                <w:sz w:val="20"/>
                <w:szCs w:val="20"/>
                <w:lang w:val="ro-RO"/>
              </w:rPr>
            </w:pPr>
            <w:r w:rsidRPr="002C72F7">
              <w:rPr>
                <w:rFonts w:ascii="Times New Roman" w:eastAsia="Times New Roman" w:hAnsi="Times New Roman"/>
                <w:sz w:val="20"/>
                <w:szCs w:val="20"/>
                <w:lang w:eastAsia="ru-RU"/>
              </w:rPr>
              <w:t>Serviciul de Informaţii şi Securitate</w:t>
            </w:r>
          </w:p>
        </w:tc>
        <w:tc>
          <w:tcPr>
            <w:tcW w:w="596" w:type="pct"/>
          </w:tcPr>
          <w:p w:rsidR="0066478C" w:rsidRPr="002C72F7" w:rsidRDefault="0066478C" w:rsidP="0066478C">
            <w:pPr>
              <w:ind w:firstLine="0"/>
              <w:jc w:val="center"/>
              <w:rPr>
                <w:rFonts w:ascii="Times New Roman" w:hAnsi="Times New Roman"/>
                <w:sz w:val="20"/>
                <w:szCs w:val="20"/>
                <w:lang w:val="ro-RO"/>
              </w:rPr>
            </w:pPr>
          </w:p>
        </w:tc>
        <w:tc>
          <w:tcPr>
            <w:tcW w:w="693" w:type="pct"/>
          </w:tcPr>
          <w:p w:rsidR="00B201BD" w:rsidRPr="002C72F7" w:rsidRDefault="00B201BD" w:rsidP="00B201BD">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B201BD" w:rsidP="00B201BD">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2021-2024</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Acord privind crearea unei rețele naţionale</w:t>
            </w:r>
          </w:p>
        </w:tc>
      </w:tr>
      <w:tr w:rsidR="00945D4F" w:rsidRPr="007663D3" w:rsidTr="00F61F79">
        <w:trPr>
          <w:trHeight w:val="1108"/>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78"/>
              </w:numPr>
              <w:tabs>
                <w:tab w:val="left" w:pos="243"/>
                <w:tab w:val="left" w:pos="1134"/>
              </w:tabs>
              <w:ind w:left="0" w:firstLine="34"/>
              <w:contextualSpacing/>
              <w:jc w:val="left"/>
              <w:rPr>
                <w:rFonts w:ascii="Times New Roman" w:hAnsi="Times New Roman"/>
                <w:sz w:val="20"/>
                <w:szCs w:val="20"/>
                <w:lang w:val="ro-RO"/>
              </w:rPr>
            </w:pPr>
            <w:r w:rsidRPr="002C72F7">
              <w:rPr>
                <w:rFonts w:ascii="Times New Roman" w:hAnsi="Times New Roman"/>
                <w:sz w:val="20"/>
                <w:szCs w:val="20"/>
                <w:lang w:val="ro-RO"/>
              </w:rPr>
              <w:t>elaborarea unor protocoale operaţionale de interacţiune între autorităţile responsabile şi factorii de decizie în cazul unor ameninţări hibride de securitate;</w:t>
            </w:r>
          </w:p>
          <w:p w:rsidR="0066478C" w:rsidRPr="002C72F7" w:rsidRDefault="0066478C" w:rsidP="0066478C">
            <w:pPr>
              <w:tabs>
                <w:tab w:val="left" w:pos="243"/>
                <w:tab w:val="left" w:pos="1134"/>
              </w:tabs>
              <w:ind w:firstLine="0"/>
              <w:jc w:val="left"/>
              <w:rPr>
                <w:rFonts w:ascii="Times New Roman" w:hAnsi="Times New Roman"/>
                <w:sz w:val="20"/>
                <w:szCs w:val="20"/>
                <w:lang w:val="ro-RO"/>
              </w:rPr>
            </w:pPr>
          </w:p>
        </w:tc>
        <w:tc>
          <w:tcPr>
            <w:tcW w:w="607" w:type="pct"/>
          </w:tcPr>
          <w:p w:rsidR="0066478C" w:rsidRPr="002C72F7" w:rsidRDefault="00CE4C55" w:rsidP="0066478C">
            <w:pPr>
              <w:tabs>
                <w:tab w:val="left" w:pos="158"/>
                <w:tab w:val="left" w:pos="1134"/>
              </w:tabs>
              <w:ind w:left="-108" w:firstLine="0"/>
              <w:contextualSpacing/>
              <w:jc w:val="center"/>
              <w:rPr>
                <w:rFonts w:ascii="Times New Roman" w:hAnsi="Times New Roman"/>
                <w:sz w:val="20"/>
                <w:szCs w:val="20"/>
                <w:lang w:val="ro-RO"/>
              </w:rPr>
            </w:pPr>
            <w:r w:rsidRPr="002C72F7">
              <w:rPr>
                <w:rFonts w:ascii="Times New Roman" w:eastAsia="Times New Roman" w:hAnsi="Times New Roman"/>
                <w:sz w:val="20"/>
                <w:szCs w:val="20"/>
                <w:lang w:eastAsia="ru-RU"/>
              </w:rPr>
              <w:t>Serviciul de Informaţii şi Securitate</w:t>
            </w:r>
          </w:p>
        </w:tc>
        <w:tc>
          <w:tcPr>
            <w:tcW w:w="596" w:type="pct"/>
          </w:tcPr>
          <w:p w:rsidR="00B201BD" w:rsidRPr="002C72F7" w:rsidRDefault="00B201BD" w:rsidP="00B201BD">
            <w:pPr>
              <w:ind w:firstLine="0"/>
              <w:jc w:val="center"/>
              <w:rPr>
                <w:rFonts w:ascii="Times New Roman" w:hAnsi="Times New Roman"/>
                <w:sz w:val="20"/>
                <w:szCs w:val="20"/>
                <w:lang w:val="ro-RO"/>
              </w:rPr>
            </w:pPr>
            <w:r w:rsidRPr="007E5338">
              <w:rPr>
                <w:rFonts w:ascii="Times New Roman" w:hAnsi="Times New Roman"/>
                <w:sz w:val="20"/>
                <w:szCs w:val="20"/>
                <w:lang w:val="it-IT"/>
              </w:rPr>
              <w:t>A</w:t>
            </w:r>
            <w:r w:rsidRPr="002C72F7">
              <w:rPr>
                <w:rFonts w:ascii="Times New Roman" w:eastAsia="Times New Roman" w:hAnsi="Times New Roman"/>
                <w:sz w:val="20"/>
                <w:szCs w:val="20"/>
                <w:lang w:val="ro-RO" w:eastAsia="ru-RU"/>
              </w:rPr>
              <w:t>utorităţile administrației publice;</w:t>
            </w:r>
          </w:p>
          <w:p w:rsidR="0066478C" w:rsidRPr="002C72F7" w:rsidRDefault="00B201BD"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societatea civilă;</w:t>
            </w:r>
          </w:p>
          <w:p w:rsidR="0066478C" w:rsidRPr="002C72F7" w:rsidRDefault="00B201BD"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o</w:t>
            </w:r>
            <w:r w:rsidR="0066478C" w:rsidRPr="002C72F7">
              <w:rPr>
                <w:rFonts w:ascii="Times New Roman" w:hAnsi="Times New Roman"/>
                <w:sz w:val="20"/>
                <w:szCs w:val="20"/>
                <w:lang w:val="ro-RO"/>
              </w:rPr>
              <w:t>rganizații mass-media</w:t>
            </w:r>
            <w:r w:rsidRPr="002C72F7">
              <w:rPr>
                <w:rFonts w:ascii="Times New Roman" w:hAnsi="Times New Roman"/>
                <w:sz w:val="20"/>
                <w:szCs w:val="20"/>
                <w:lang w:val="ro-RO"/>
              </w:rPr>
              <w:t>;</w:t>
            </w:r>
          </w:p>
          <w:p w:rsidR="0066478C" w:rsidRPr="002C72F7" w:rsidRDefault="00B201BD"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m</w:t>
            </w:r>
            <w:r w:rsidR="0066478C" w:rsidRPr="002C72F7">
              <w:rPr>
                <w:rFonts w:ascii="Times New Roman" w:hAnsi="Times New Roman"/>
                <w:sz w:val="20"/>
                <w:szCs w:val="20"/>
                <w:lang w:val="ro-RO"/>
              </w:rPr>
              <w:t>ediul privat</w:t>
            </w:r>
          </w:p>
        </w:tc>
        <w:tc>
          <w:tcPr>
            <w:tcW w:w="693" w:type="pct"/>
          </w:tcPr>
          <w:p w:rsidR="00B201BD" w:rsidRPr="002C72F7" w:rsidRDefault="00B201BD" w:rsidP="00B201BD">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B201BD" w:rsidP="00B201BD">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2021-2024</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Număr de protocoale elaborate și semnate</w:t>
            </w:r>
          </w:p>
        </w:tc>
      </w:tr>
      <w:tr w:rsidR="00945D4F" w:rsidRPr="002C72F7" w:rsidTr="00F61F79">
        <w:trPr>
          <w:trHeight w:val="1502"/>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78"/>
              </w:numPr>
              <w:tabs>
                <w:tab w:val="left" w:pos="334"/>
                <w:tab w:val="left" w:pos="1134"/>
              </w:tabs>
              <w:ind w:left="0" w:firstLine="34"/>
              <w:contextualSpacing/>
              <w:jc w:val="left"/>
              <w:rPr>
                <w:rFonts w:ascii="Times New Roman" w:hAnsi="Times New Roman"/>
                <w:kern w:val="1"/>
                <w:sz w:val="20"/>
                <w:szCs w:val="20"/>
                <w:lang w:val="ro-RO" w:eastAsia="ar-SA" w:bidi="hi-IN"/>
              </w:rPr>
            </w:pPr>
            <w:r w:rsidRPr="002C72F7">
              <w:rPr>
                <w:rFonts w:ascii="Times New Roman" w:hAnsi="Times New Roman"/>
                <w:sz w:val="20"/>
                <w:szCs w:val="20"/>
                <w:lang w:val="ro-RO"/>
              </w:rPr>
              <w:t>consolidarea gradului de cunoaştere şi înţelegere a concepţiei ameninţărilor hibride de securitate la nivelul organelor abilitate de asigurarea securităţii informaţionale şi a</w:t>
            </w:r>
            <w:r w:rsidR="00B201BD" w:rsidRPr="002C72F7">
              <w:rPr>
                <w:rFonts w:ascii="Times New Roman" w:hAnsi="Times New Roman"/>
                <w:sz w:val="20"/>
                <w:szCs w:val="20"/>
                <w:lang w:val="ro-RO"/>
              </w:rPr>
              <w:t xml:space="preserve"> mediului general de securitate</w:t>
            </w:r>
          </w:p>
        </w:tc>
        <w:tc>
          <w:tcPr>
            <w:tcW w:w="607" w:type="pct"/>
          </w:tcPr>
          <w:p w:rsidR="0066478C" w:rsidRPr="002C72F7" w:rsidRDefault="00CE4C55" w:rsidP="0066478C">
            <w:pPr>
              <w:tabs>
                <w:tab w:val="left" w:pos="158"/>
                <w:tab w:val="left" w:pos="1134"/>
              </w:tabs>
              <w:ind w:left="-108" w:firstLine="0"/>
              <w:contextualSpacing/>
              <w:jc w:val="center"/>
              <w:rPr>
                <w:rFonts w:ascii="Times New Roman" w:hAnsi="Times New Roman"/>
                <w:sz w:val="20"/>
                <w:szCs w:val="20"/>
                <w:lang w:val="ro-RO"/>
              </w:rPr>
            </w:pPr>
            <w:r w:rsidRPr="002C72F7">
              <w:rPr>
                <w:rFonts w:ascii="Times New Roman" w:eastAsia="Times New Roman" w:hAnsi="Times New Roman"/>
                <w:sz w:val="20"/>
                <w:szCs w:val="20"/>
                <w:lang w:eastAsia="ru-RU"/>
              </w:rPr>
              <w:t>Serviciul de Informaţii şi Securitate</w:t>
            </w:r>
          </w:p>
        </w:tc>
        <w:tc>
          <w:tcPr>
            <w:tcW w:w="596" w:type="pct"/>
          </w:tcPr>
          <w:p w:rsidR="00B201BD" w:rsidRPr="002C72F7" w:rsidRDefault="00B201BD" w:rsidP="00B201BD">
            <w:pPr>
              <w:ind w:firstLine="0"/>
              <w:jc w:val="center"/>
              <w:rPr>
                <w:rFonts w:ascii="Times New Roman" w:hAnsi="Times New Roman"/>
                <w:sz w:val="20"/>
                <w:szCs w:val="20"/>
                <w:lang w:val="ro-RO"/>
              </w:rPr>
            </w:pPr>
            <w:r w:rsidRPr="007E5338">
              <w:rPr>
                <w:rFonts w:ascii="Times New Roman" w:hAnsi="Times New Roman"/>
                <w:sz w:val="20"/>
                <w:szCs w:val="20"/>
                <w:lang w:val="it-IT"/>
              </w:rPr>
              <w:t>A</w:t>
            </w:r>
            <w:r w:rsidRPr="002C72F7">
              <w:rPr>
                <w:rFonts w:ascii="Times New Roman" w:eastAsia="Times New Roman" w:hAnsi="Times New Roman"/>
                <w:sz w:val="20"/>
                <w:szCs w:val="20"/>
                <w:lang w:val="ro-RO" w:eastAsia="ru-RU"/>
              </w:rPr>
              <w:t>utorităţile administrației publice;</w:t>
            </w:r>
          </w:p>
          <w:p w:rsidR="0066478C" w:rsidRPr="002C72F7" w:rsidRDefault="00B201BD"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societatea civilă;</w:t>
            </w:r>
          </w:p>
          <w:p w:rsidR="0066478C" w:rsidRPr="002C72F7" w:rsidRDefault="00B201BD"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o</w:t>
            </w:r>
            <w:r w:rsidR="0066478C" w:rsidRPr="002C72F7">
              <w:rPr>
                <w:rFonts w:ascii="Times New Roman" w:hAnsi="Times New Roman"/>
                <w:sz w:val="20"/>
                <w:szCs w:val="20"/>
                <w:lang w:val="ro-RO"/>
              </w:rPr>
              <w:t>rganizații mass-media</w:t>
            </w:r>
            <w:r w:rsidRPr="002C72F7">
              <w:rPr>
                <w:rFonts w:ascii="Times New Roman" w:hAnsi="Times New Roman"/>
                <w:sz w:val="20"/>
                <w:szCs w:val="20"/>
                <w:lang w:val="ro-RO"/>
              </w:rPr>
              <w:t>;</w:t>
            </w:r>
          </w:p>
          <w:p w:rsidR="0066478C" w:rsidRPr="002C72F7" w:rsidRDefault="00B201BD"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m</w:t>
            </w:r>
            <w:r w:rsidR="0066478C" w:rsidRPr="002C72F7">
              <w:rPr>
                <w:rFonts w:ascii="Times New Roman" w:hAnsi="Times New Roman"/>
                <w:sz w:val="20"/>
                <w:szCs w:val="20"/>
                <w:lang w:val="ro-RO"/>
              </w:rPr>
              <w:t>ediul privat</w:t>
            </w:r>
          </w:p>
        </w:tc>
        <w:tc>
          <w:tcPr>
            <w:tcW w:w="693" w:type="pct"/>
          </w:tcPr>
          <w:p w:rsidR="00B201BD" w:rsidRPr="002C72F7" w:rsidRDefault="00B201BD" w:rsidP="00B201BD">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B201BD" w:rsidP="00B201BD">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2021-2024</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 xml:space="preserve">Număr de protocoale interinstituționale încheiate </w:t>
            </w:r>
          </w:p>
        </w:tc>
      </w:tr>
      <w:tr w:rsidR="00945D4F" w:rsidRPr="007663D3" w:rsidTr="00F61F79">
        <w:trPr>
          <w:trHeight w:val="1000"/>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78"/>
              </w:numPr>
              <w:tabs>
                <w:tab w:val="left" w:pos="334"/>
                <w:tab w:val="left" w:pos="1134"/>
              </w:tabs>
              <w:ind w:left="0" w:firstLine="34"/>
              <w:contextualSpacing/>
              <w:jc w:val="left"/>
              <w:rPr>
                <w:rFonts w:ascii="Times New Roman" w:hAnsi="Times New Roman"/>
                <w:kern w:val="1"/>
                <w:sz w:val="20"/>
                <w:szCs w:val="20"/>
                <w:lang w:val="ro-RO" w:eastAsia="ar-SA" w:bidi="hi-IN"/>
              </w:rPr>
            </w:pPr>
            <w:r w:rsidRPr="002C72F7">
              <w:rPr>
                <w:rFonts w:ascii="Times New Roman" w:hAnsi="Times New Roman"/>
                <w:sz w:val="20"/>
                <w:szCs w:val="20"/>
                <w:lang w:val="ro-RO"/>
              </w:rPr>
              <w:t>efectuarea exercițiilor pentru dezvoltarea capacităților autorităților specializate în combaterea amen</w:t>
            </w:r>
            <w:r w:rsidR="00B201BD" w:rsidRPr="002C72F7">
              <w:rPr>
                <w:rFonts w:ascii="Times New Roman" w:hAnsi="Times New Roman"/>
                <w:sz w:val="20"/>
                <w:szCs w:val="20"/>
                <w:lang w:val="ro-RO"/>
              </w:rPr>
              <w:t>ințărilor hibride de securitate</w:t>
            </w:r>
          </w:p>
        </w:tc>
        <w:tc>
          <w:tcPr>
            <w:tcW w:w="607" w:type="pct"/>
          </w:tcPr>
          <w:p w:rsidR="0066478C" w:rsidRPr="002C72F7" w:rsidRDefault="00CE4C55" w:rsidP="0066478C">
            <w:pPr>
              <w:tabs>
                <w:tab w:val="left" w:pos="158"/>
                <w:tab w:val="left" w:pos="1134"/>
              </w:tabs>
              <w:ind w:left="-108" w:firstLine="0"/>
              <w:contextualSpacing/>
              <w:jc w:val="center"/>
              <w:rPr>
                <w:rFonts w:ascii="Times New Roman" w:hAnsi="Times New Roman"/>
                <w:sz w:val="20"/>
                <w:szCs w:val="20"/>
                <w:lang w:val="ro-RO"/>
              </w:rPr>
            </w:pPr>
            <w:r w:rsidRPr="002C72F7">
              <w:rPr>
                <w:rFonts w:ascii="Times New Roman" w:eastAsia="Times New Roman" w:hAnsi="Times New Roman"/>
                <w:sz w:val="20"/>
                <w:szCs w:val="20"/>
                <w:lang w:eastAsia="ru-RU"/>
              </w:rPr>
              <w:t>Serviciul de Informaţii şi Securitate</w:t>
            </w:r>
          </w:p>
        </w:tc>
        <w:tc>
          <w:tcPr>
            <w:tcW w:w="596" w:type="pct"/>
          </w:tcPr>
          <w:p w:rsidR="00B201BD" w:rsidRPr="002C72F7" w:rsidRDefault="00B201BD" w:rsidP="00B201BD">
            <w:pPr>
              <w:ind w:firstLine="0"/>
              <w:jc w:val="center"/>
              <w:rPr>
                <w:rFonts w:ascii="Times New Roman" w:hAnsi="Times New Roman"/>
                <w:sz w:val="20"/>
                <w:szCs w:val="20"/>
                <w:lang w:val="ro-RO"/>
              </w:rPr>
            </w:pPr>
            <w:r w:rsidRPr="007E5338">
              <w:rPr>
                <w:rFonts w:ascii="Times New Roman" w:hAnsi="Times New Roman"/>
                <w:sz w:val="20"/>
                <w:szCs w:val="20"/>
                <w:lang w:val="it-IT"/>
              </w:rPr>
              <w:t>A</w:t>
            </w:r>
            <w:r w:rsidRPr="002C72F7">
              <w:rPr>
                <w:rFonts w:ascii="Times New Roman" w:eastAsia="Times New Roman" w:hAnsi="Times New Roman"/>
                <w:sz w:val="20"/>
                <w:szCs w:val="20"/>
                <w:lang w:val="ro-RO" w:eastAsia="ru-RU"/>
              </w:rPr>
              <w:t>utorităţile administrației publice;</w:t>
            </w:r>
          </w:p>
          <w:p w:rsidR="00B201BD" w:rsidRPr="002C72F7" w:rsidRDefault="00B201BD" w:rsidP="00B201BD">
            <w:pPr>
              <w:ind w:firstLine="0"/>
              <w:jc w:val="center"/>
              <w:rPr>
                <w:rFonts w:ascii="Times New Roman" w:hAnsi="Times New Roman"/>
                <w:sz w:val="20"/>
                <w:szCs w:val="20"/>
                <w:lang w:val="ro-RO"/>
              </w:rPr>
            </w:pPr>
            <w:r w:rsidRPr="002C72F7">
              <w:rPr>
                <w:rFonts w:ascii="Times New Roman" w:hAnsi="Times New Roman"/>
                <w:sz w:val="20"/>
                <w:szCs w:val="20"/>
                <w:lang w:val="ro-RO"/>
              </w:rPr>
              <w:t>societatea civilă;</w:t>
            </w:r>
          </w:p>
          <w:p w:rsidR="0066478C" w:rsidRPr="002C72F7" w:rsidRDefault="00B201BD" w:rsidP="00B201BD">
            <w:pPr>
              <w:ind w:firstLine="0"/>
              <w:jc w:val="center"/>
              <w:rPr>
                <w:rFonts w:ascii="Times New Roman" w:hAnsi="Times New Roman"/>
                <w:sz w:val="20"/>
                <w:szCs w:val="20"/>
                <w:lang w:val="ro-RO"/>
              </w:rPr>
            </w:pPr>
            <w:r w:rsidRPr="002C72F7">
              <w:rPr>
                <w:rFonts w:ascii="Times New Roman" w:hAnsi="Times New Roman"/>
                <w:sz w:val="20"/>
                <w:szCs w:val="20"/>
                <w:lang w:val="ro-RO"/>
              </w:rPr>
              <w:t>organizații mass-media</w:t>
            </w:r>
          </w:p>
        </w:tc>
        <w:tc>
          <w:tcPr>
            <w:tcW w:w="693" w:type="pct"/>
          </w:tcPr>
          <w:p w:rsidR="00B201BD" w:rsidRPr="002C72F7" w:rsidRDefault="00B201BD" w:rsidP="00B201BD">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B201BD" w:rsidP="00B201BD">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2021-2024</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Număr de exerciții de cercetare şi expertizare</w:t>
            </w:r>
          </w:p>
        </w:tc>
      </w:tr>
      <w:tr w:rsidR="00945D4F" w:rsidRPr="002C72F7" w:rsidTr="00F61F79">
        <w:trPr>
          <w:trHeight w:val="145"/>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78"/>
              </w:numPr>
              <w:tabs>
                <w:tab w:val="left" w:pos="334"/>
                <w:tab w:val="left" w:pos="1134"/>
              </w:tabs>
              <w:ind w:left="0" w:firstLine="34"/>
              <w:contextualSpacing/>
              <w:jc w:val="left"/>
              <w:rPr>
                <w:rFonts w:ascii="Times New Roman" w:hAnsi="Times New Roman"/>
                <w:sz w:val="20"/>
                <w:szCs w:val="20"/>
                <w:lang w:val="ro-RO"/>
              </w:rPr>
            </w:pPr>
            <w:r w:rsidRPr="002C72F7">
              <w:rPr>
                <w:rFonts w:ascii="Times New Roman" w:hAnsi="Times New Roman"/>
                <w:sz w:val="20"/>
                <w:szCs w:val="20"/>
                <w:lang w:val="ro-RO"/>
              </w:rPr>
              <w:t xml:space="preserve">asocierea Republicii </w:t>
            </w:r>
            <w:r w:rsidRPr="002C72F7">
              <w:rPr>
                <w:rFonts w:ascii="Times New Roman" w:hAnsi="Times New Roman"/>
                <w:sz w:val="20"/>
                <w:szCs w:val="20"/>
                <w:lang w:val="ro-RO"/>
              </w:rPr>
              <w:lastRenderedPageBreak/>
              <w:t>Moldova la Centrul European de Excelență pentru combaterea amenințărilor hibride</w:t>
            </w:r>
          </w:p>
        </w:tc>
        <w:tc>
          <w:tcPr>
            <w:tcW w:w="607" w:type="pct"/>
          </w:tcPr>
          <w:p w:rsidR="0066478C" w:rsidRPr="002C72F7" w:rsidRDefault="00CE4C55" w:rsidP="0066478C">
            <w:pPr>
              <w:tabs>
                <w:tab w:val="left" w:pos="158"/>
                <w:tab w:val="left" w:pos="1134"/>
              </w:tabs>
              <w:ind w:left="-108" w:firstLine="0"/>
              <w:contextualSpacing/>
              <w:jc w:val="center"/>
              <w:rPr>
                <w:rFonts w:ascii="Times New Roman" w:hAnsi="Times New Roman"/>
                <w:sz w:val="20"/>
                <w:szCs w:val="20"/>
                <w:lang w:val="ro-RO"/>
              </w:rPr>
            </w:pPr>
            <w:r w:rsidRPr="002C72F7">
              <w:rPr>
                <w:rFonts w:ascii="Times New Roman" w:eastAsia="Times New Roman" w:hAnsi="Times New Roman"/>
                <w:sz w:val="20"/>
                <w:szCs w:val="20"/>
                <w:lang w:eastAsia="ru-RU"/>
              </w:rPr>
              <w:lastRenderedPageBreak/>
              <w:t xml:space="preserve">Serviciul de </w:t>
            </w:r>
            <w:r w:rsidRPr="002C72F7">
              <w:rPr>
                <w:rFonts w:ascii="Times New Roman" w:eastAsia="Times New Roman" w:hAnsi="Times New Roman"/>
                <w:sz w:val="20"/>
                <w:szCs w:val="20"/>
                <w:lang w:eastAsia="ru-RU"/>
              </w:rPr>
              <w:lastRenderedPageBreak/>
              <w:t>Informaţii şi Securitate</w:t>
            </w:r>
          </w:p>
        </w:tc>
        <w:tc>
          <w:tcPr>
            <w:tcW w:w="596" w:type="pct"/>
          </w:tcPr>
          <w:p w:rsidR="00B201BD" w:rsidRPr="002C72F7" w:rsidRDefault="00B201BD" w:rsidP="00B201BD">
            <w:pPr>
              <w:ind w:firstLine="0"/>
              <w:jc w:val="center"/>
              <w:rPr>
                <w:rFonts w:ascii="Times New Roman" w:hAnsi="Times New Roman"/>
                <w:sz w:val="20"/>
                <w:szCs w:val="20"/>
                <w:lang w:val="ro-RO"/>
              </w:rPr>
            </w:pPr>
            <w:r w:rsidRPr="007E5338">
              <w:rPr>
                <w:rFonts w:ascii="Times New Roman" w:hAnsi="Times New Roman"/>
                <w:sz w:val="20"/>
                <w:szCs w:val="20"/>
                <w:lang w:val="it-IT"/>
              </w:rPr>
              <w:lastRenderedPageBreak/>
              <w:t>A</w:t>
            </w:r>
            <w:r w:rsidRPr="002C72F7">
              <w:rPr>
                <w:rFonts w:ascii="Times New Roman" w:eastAsia="Times New Roman" w:hAnsi="Times New Roman"/>
                <w:sz w:val="20"/>
                <w:szCs w:val="20"/>
                <w:lang w:val="ro-RO" w:eastAsia="ru-RU"/>
              </w:rPr>
              <w:t xml:space="preserve">utorităţile </w:t>
            </w:r>
            <w:r w:rsidRPr="002C72F7">
              <w:rPr>
                <w:rFonts w:ascii="Times New Roman" w:eastAsia="Times New Roman" w:hAnsi="Times New Roman"/>
                <w:sz w:val="20"/>
                <w:szCs w:val="20"/>
                <w:lang w:val="ro-RO" w:eastAsia="ru-RU"/>
              </w:rPr>
              <w:lastRenderedPageBreak/>
              <w:t>administrației publice;</w:t>
            </w:r>
          </w:p>
          <w:p w:rsidR="00B201BD" w:rsidRPr="002C72F7" w:rsidRDefault="00B201BD" w:rsidP="00B201BD">
            <w:pPr>
              <w:ind w:firstLine="0"/>
              <w:jc w:val="center"/>
              <w:rPr>
                <w:rFonts w:ascii="Times New Roman" w:hAnsi="Times New Roman"/>
                <w:sz w:val="20"/>
                <w:szCs w:val="20"/>
                <w:lang w:val="ro-RO"/>
              </w:rPr>
            </w:pPr>
            <w:r w:rsidRPr="002C72F7">
              <w:rPr>
                <w:rFonts w:ascii="Times New Roman" w:hAnsi="Times New Roman"/>
                <w:sz w:val="20"/>
                <w:szCs w:val="20"/>
                <w:lang w:val="ro-RO"/>
              </w:rPr>
              <w:t>societatea civilă;</w:t>
            </w:r>
          </w:p>
          <w:p w:rsidR="00B201BD" w:rsidRPr="002C72F7" w:rsidRDefault="00B201BD" w:rsidP="00B201BD">
            <w:pPr>
              <w:ind w:firstLine="0"/>
              <w:jc w:val="center"/>
              <w:rPr>
                <w:rFonts w:ascii="Times New Roman" w:hAnsi="Times New Roman"/>
                <w:sz w:val="20"/>
                <w:szCs w:val="20"/>
                <w:lang w:val="ro-RO"/>
              </w:rPr>
            </w:pPr>
            <w:r w:rsidRPr="002C72F7">
              <w:rPr>
                <w:rFonts w:ascii="Times New Roman" w:hAnsi="Times New Roman"/>
                <w:sz w:val="20"/>
                <w:szCs w:val="20"/>
                <w:lang w:val="ro-RO"/>
              </w:rPr>
              <w:t>organizații mass-media;</w:t>
            </w:r>
          </w:p>
          <w:p w:rsidR="0066478C" w:rsidRPr="002C72F7" w:rsidRDefault="00B201BD" w:rsidP="00B201BD">
            <w:pPr>
              <w:ind w:firstLine="0"/>
              <w:jc w:val="center"/>
              <w:rPr>
                <w:rFonts w:ascii="Times New Roman" w:hAnsi="Times New Roman"/>
                <w:sz w:val="20"/>
                <w:szCs w:val="20"/>
                <w:lang w:val="ro-RO"/>
              </w:rPr>
            </w:pPr>
            <w:r w:rsidRPr="002C72F7">
              <w:rPr>
                <w:rFonts w:ascii="Times New Roman" w:hAnsi="Times New Roman"/>
                <w:sz w:val="20"/>
                <w:szCs w:val="20"/>
                <w:lang w:val="ro-RO"/>
              </w:rPr>
              <w:t>mediul privat</w:t>
            </w:r>
          </w:p>
        </w:tc>
        <w:tc>
          <w:tcPr>
            <w:tcW w:w="693" w:type="pct"/>
          </w:tcPr>
          <w:p w:rsidR="00B201BD" w:rsidRPr="002C72F7" w:rsidRDefault="00B201BD" w:rsidP="00B201BD">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 xml:space="preserve">Bugetul instituţiilor, </w:t>
            </w:r>
            <w:r w:rsidRPr="002C72F7">
              <w:rPr>
                <w:rFonts w:ascii="Times New Roman" w:hAnsi="Times New Roman"/>
                <w:sz w:val="20"/>
                <w:szCs w:val="20"/>
                <w:lang w:val="ro-RO"/>
              </w:rPr>
              <w:lastRenderedPageBreak/>
              <w:t>în limitele alocaţiilor aprobate;</w:t>
            </w:r>
          </w:p>
          <w:p w:rsidR="0066478C" w:rsidRPr="002C72F7" w:rsidRDefault="00B201BD" w:rsidP="00B201BD">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2022-2024</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 xml:space="preserve">Act normativ (acord) </w:t>
            </w:r>
            <w:r w:rsidRPr="002C72F7">
              <w:rPr>
                <w:rFonts w:ascii="Times New Roman" w:hAnsi="Times New Roman"/>
                <w:sz w:val="20"/>
                <w:szCs w:val="20"/>
                <w:lang w:val="ro-RO"/>
              </w:rPr>
              <w:lastRenderedPageBreak/>
              <w:t>elaborat și încheiat</w:t>
            </w:r>
          </w:p>
        </w:tc>
      </w:tr>
      <w:tr w:rsidR="00945D4F" w:rsidRPr="002C72F7" w:rsidTr="00F61F79">
        <w:trPr>
          <w:trHeight w:val="137"/>
        </w:trPr>
        <w:tc>
          <w:tcPr>
            <w:tcW w:w="212" w:type="pct"/>
            <w:vMerge w:val="restart"/>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45" w:type="pct"/>
            <w:gridSpan w:val="2"/>
            <w:vMerge w:val="restar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Dezvoltarea competențelor operaţionale de apărare cibernetică</w:t>
            </w:r>
          </w:p>
          <w:p w:rsidR="0066478C" w:rsidRPr="002C72F7" w:rsidRDefault="0066478C" w:rsidP="0066478C">
            <w:pPr>
              <w:ind w:firstLine="0"/>
              <w:jc w:val="left"/>
              <w:rPr>
                <w:rFonts w:ascii="Times New Roman" w:hAnsi="Times New Roman"/>
                <w:sz w:val="20"/>
                <w:szCs w:val="20"/>
                <w:lang w:val="ro-RO"/>
              </w:rPr>
            </w:pPr>
          </w:p>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63"/>
              </w:numPr>
              <w:tabs>
                <w:tab w:val="left" w:pos="317"/>
              </w:tabs>
              <w:ind w:left="0" w:firstLine="34"/>
              <w:contextualSpacing/>
              <w:jc w:val="left"/>
              <w:rPr>
                <w:rFonts w:ascii="Times New Roman" w:hAnsi="Times New Roman"/>
                <w:sz w:val="20"/>
                <w:szCs w:val="20"/>
                <w:lang w:val="ro-RO"/>
              </w:rPr>
            </w:pPr>
            <w:r w:rsidRPr="002C72F7">
              <w:rPr>
                <w:rFonts w:ascii="Times New Roman" w:hAnsi="Times New Roman"/>
                <w:sz w:val="20"/>
                <w:szCs w:val="20"/>
                <w:lang w:val="ro-RO"/>
              </w:rPr>
              <w:t>crearea entităţii responsabile de apărarea ciberne</w:t>
            </w:r>
            <w:r w:rsidR="00B201BD" w:rsidRPr="002C72F7">
              <w:rPr>
                <w:rFonts w:ascii="Times New Roman" w:hAnsi="Times New Roman"/>
                <w:sz w:val="20"/>
                <w:szCs w:val="20"/>
                <w:lang w:val="ro-RO"/>
              </w:rPr>
              <w:t>tică la nivelul Forțelor Armate</w:t>
            </w:r>
            <w:r w:rsidRPr="002C72F7">
              <w:rPr>
                <w:rFonts w:ascii="Times New Roman" w:hAnsi="Times New Roman"/>
                <w:sz w:val="20"/>
                <w:szCs w:val="20"/>
                <w:lang w:val="ro-RO"/>
              </w:rPr>
              <w:t xml:space="preserve"> </w:t>
            </w:r>
          </w:p>
        </w:tc>
        <w:tc>
          <w:tcPr>
            <w:tcW w:w="607" w:type="pct"/>
          </w:tcPr>
          <w:p w:rsidR="0066478C" w:rsidRPr="002C72F7" w:rsidRDefault="00255688" w:rsidP="0066478C">
            <w:pPr>
              <w:ind w:firstLine="0"/>
              <w:jc w:val="center"/>
              <w:rPr>
                <w:rFonts w:ascii="Times New Roman" w:hAnsi="Times New Roman"/>
                <w:sz w:val="20"/>
                <w:szCs w:val="20"/>
                <w:lang w:val="ro-RO"/>
              </w:rPr>
            </w:pPr>
            <w:r>
              <w:rPr>
                <w:rFonts w:ascii="Times New Roman" w:hAnsi="Times New Roman"/>
                <w:sz w:val="20"/>
                <w:szCs w:val="20"/>
                <w:lang w:val="ro-RO"/>
              </w:rPr>
              <w:t>Ministerul Apărării</w:t>
            </w:r>
          </w:p>
        </w:tc>
        <w:tc>
          <w:tcPr>
            <w:tcW w:w="596" w:type="pct"/>
          </w:tcPr>
          <w:p w:rsidR="0066478C" w:rsidRPr="002C72F7" w:rsidRDefault="00B201BD" w:rsidP="00B201BD">
            <w:pPr>
              <w:ind w:firstLine="0"/>
              <w:jc w:val="center"/>
              <w:rPr>
                <w:rFonts w:ascii="Times New Roman" w:hAnsi="Times New Roman"/>
                <w:sz w:val="20"/>
                <w:szCs w:val="20"/>
                <w:lang w:val="ro-RO"/>
              </w:rPr>
            </w:pPr>
            <w:r w:rsidRPr="007E5338">
              <w:rPr>
                <w:rFonts w:ascii="Times New Roman" w:hAnsi="Times New Roman"/>
                <w:sz w:val="20"/>
                <w:szCs w:val="20"/>
                <w:lang w:val="it-IT"/>
              </w:rPr>
              <w:t>Serviciul Tehnologia Informaţiei şi Securitate Cibernetică;</w:t>
            </w:r>
            <w:r w:rsidR="0066478C"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it-IT" w:eastAsia="ru-RU"/>
              </w:rPr>
              <w:t>Serviciul de Informaţii şi Securitate</w:t>
            </w:r>
            <w:r w:rsidRPr="002C72F7">
              <w:rPr>
                <w:rFonts w:ascii="Times New Roman" w:hAnsi="Times New Roman"/>
                <w:sz w:val="20"/>
                <w:szCs w:val="20"/>
                <w:lang w:val="ro-RO"/>
              </w:rPr>
              <w:t>; Ministerul Afacerilor Interne</w:t>
            </w:r>
          </w:p>
        </w:tc>
        <w:tc>
          <w:tcPr>
            <w:tcW w:w="693" w:type="pct"/>
          </w:tcPr>
          <w:p w:rsidR="00B201BD" w:rsidRPr="002C72F7" w:rsidRDefault="00B201BD" w:rsidP="00B201BD">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B201BD" w:rsidP="00B201BD">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2021</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Entitate creată</w:t>
            </w:r>
          </w:p>
        </w:tc>
      </w:tr>
      <w:tr w:rsidR="00945D4F" w:rsidRPr="007663D3" w:rsidTr="00F61F79">
        <w:trPr>
          <w:trHeight w:val="275"/>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63"/>
              </w:numPr>
              <w:tabs>
                <w:tab w:val="left" w:pos="317"/>
              </w:tabs>
              <w:ind w:left="0" w:firstLine="34"/>
              <w:contextualSpacing/>
              <w:jc w:val="left"/>
              <w:rPr>
                <w:rFonts w:ascii="Times New Roman" w:hAnsi="Times New Roman"/>
                <w:sz w:val="20"/>
                <w:szCs w:val="20"/>
                <w:lang w:val="ro-RO"/>
              </w:rPr>
            </w:pPr>
            <w:r w:rsidRPr="002C72F7">
              <w:rPr>
                <w:rFonts w:ascii="Times New Roman" w:hAnsi="Times New Roman"/>
                <w:sz w:val="20"/>
                <w:szCs w:val="20"/>
                <w:lang w:val="ro-RO"/>
              </w:rPr>
              <w:t>consolidarea capacităților de educație cibernetică și formare prin participarea la exerciții interstatale și intern</w:t>
            </w:r>
            <w:r w:rsidR="00B201BD" w:rsidRPr="002C72F7">
              <w:rPr>
                <w:rFonts w:ascii="Times New Roman" w:hAnsi="Times New Roman"/>
                <w:sz w:val="20"/>
                <w:szCs w:val="20"/>
                <w:lang w:val="ro-RO"/>
              </w:rPr>
              <w:t>aționale de apărare cibernetică</w:t>
            </w:r>
          </w:p>
        </w:tc>
        <w:tc>
          <w:tcPr>
            <w:tcW w:w="607" w:type="pct"/>
          </w:tcPr>
          <w:p w:rsidR="00255688" w:rsidRDefault="00255688" w:rsidP="0066478C">
            <w:pPr>
              <w:ind w:firstLine="0"/>
              <w:jc w:val="center"/>
              <w:rPr>
                <w:rFonts w:ascii="Times New Roman" w:hAnsi="Times New Roman"/>
                <w:sz w:val="20"/>
                <w:szCs w:val="20"/>
                <w:lang w:val="ro-RO"/>
              </w:rPr>
            </w:pPr>
            <w:r w:rsidRPr="00255688">
              <w:rPr>
                <w:rFonts w:ascii="Times New Roman" w:hAnsi="Times New Roman"/>
                <w:sz w:val="20"/>
                <w:szCs w:val="20"/>
                <w:lang w:val="ro-RO"/>
              </w:rPr>
              <w:t>Ministerul Apărării</w:t>
            </w:r>
            <w:r w:rsidR="00B201BD" w:rsidRPr="00255688">
              <w:rPr>
                <w:rFonts w:ascii="Times New Roman" w:hAnsi="Times New Roman"/>
                <w:sz w:val="20"/>
                <w:szCs w:val="20"/>
                <w:lang w:val="ro-RO"/>
              </w:rPr>
              <w:t>;</w:t>
            </w:r>
            <w:r w:rsidR="0066478C" w:rsidRPr="002C72F7">
              <w:rPr>
                <w:rFonts w:ascii="Times New Roman" w:hAnsi="Times New Roman"/>
                <w:sz w:val="20"/>
                <w:szCs w:val="20"/>
                <w:lang w:val="ro-RO"/>
              </w:rPr>
              <w:t xml:space="preserve"> </w:t>
            </w:r>
          </w:p>
          <w:p w:rsidR="0066478C" w:rsidRPr="002C72F7" w:rsidRDefault="00B201BD"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Serviciul de Informaţii şi Securitate</w:t>
            </w:r>
          </w:p>
        </w:tc>
        <w:tc>
          <w:tcPr>
            <w:tcW w:w="596" w:type="pct"/>
          </w:tcPr>
          <w:p w:rsidR="0066478C" w:rsidRPr="002C72F7" w:rsidRDefault="00B201BD" w:rsidP="00B201BD">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Ministerul Afacerilor Externe și Integrării Europene;</w:t>
            </w:r>
            <w:r w:rsidR="0066478C" w:rsidRPr="002C72F7">
              <w:rPr>
                <w:rFonts w:ascii="Times New Roman" w:hAnsi="Times New Roman"/>
                <w:sz w:val="20"/>
                <w:szCs w:val="20"/>
                <w:lang w:val="ro-RO"/>
              </w:rPr>
              <w:t xml:space="preserve"> </w:t>
            </w:r>
            <w:r w:rsidRPr="002C72F7">
              <w:rPr>
                <w:rFonts w:ascii="Times New Roman" w:hAnsi="Times New Roman"/>
                <w:sz w:val="20"/>
                <w:szCs w:val="20"/>
                <w:lang w:val="ro-RO"/>
              </w:rPr>
              <w:t>Ministerul Afacerilor Interne (</w:t>
            </w:r>
            <w:r w:rsidRPr="002C72F7">
              <w:rPr>
                <w:rFonts w:ascii="Times New Roman" w:eastAsia="Times New Roman" w:hAnsi="Times New Roman"/>
                <w:sz w:val="20"/>
                <w:szCs w:val="20"/>
                <w:lang w:val="ro-RO" w:eastAsia="ru-RU"/>
              </w:rPr>
              <w:t xml:space="preserve">Serviciul Tehnologia Informației) </w:t>
            </w:r>
          </w:p>
        </w:tc>
        <w:tc>
          <w:tcPr>
            <w:tcW w:w="693" w:type="pct"/>
          </w:tcPr>
          <w:p w:rsidR="00B201BD" w:rsidRPr="002C72F7" w:rsidRDefault="00B201BD" w:rsidP="00B201BD">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B201BD" w:rsidP="00B201BD">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2019-2024</w:t>
            </w:r>
          </w:p>
        </w:tc>
        <w:tc>
          <w:tcPr>
            <w:tcW w:w="742" w:type="pct"/>
          </w:tcPr>
          <w:p w:rsidR="0066478C" w:rsidRPr="002C72F7" w:rsidRDefault="00B201BD"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Număr de personal instruit,</w:t>
            </w:r>
          </w:p>
          <w:p w:rsidR="0066478C" w:rsidRPr="002C72F7" w:rsidRDefault="00B201BD"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e</w:t>
            </w:r>
            <w:r w:rsidR="0066478C" w:rsidRPr="002C72F7">
              <w:rPr>
                <w:rFonts w:ascii="Times New Roman" w:hAnsi="Times New Roman"/>
                <w:sz w:val="20"/>
                <w:szCs w:val="20"/>
                <w:lang w:val="ro-RO"/>
              </w:rPr>
              <w:t>xerciţii desfăşurate</w:t>
            </w:r>
          </w:p>
          <w:p w:rsidR="0066478C" w:rsidRPr="002C72F7" w:rsidRDefault="0066478C" w:rsidP="0066478C">
            <w:pPr>
              <w:ind w:firstLine="0"/>
              <w:jc w:val="left"/>
              <w:rPr>
                <w:rFonts w:ascii="Times New Roman" w:hAnsi="Times New Roman"/>
                <w:sz w:val="20"/>
                <w:szCs w:val="20"/>
                <w:lang w:val="ro-RO"/>
              </w:rPr>
            </w:pPr>
          </w:p>
        </w:tc>
      </w:tr>
      <w:tr w:rsidR="00945D4F" w:rsidRPr="007663D3" w:rsidTr="00F61F79">
        <w:trPr>
          <w:trHeight w:val="275"/>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63"/>
              </w:numPr>
              <w:tabs>
                <w:tab w:val="left" w:pos="317"/>
              </w:tabs>
              <w:ind w:left="0" w:firstLine="34"/>
              <w:contextualSpacing/>
              <w:jc w:val="left"/>
              <w:rPr>
                <w:rFonts w:ascii="Times New Roman" w:hAnsi="Times New Roman"/>
                <w:sz w:val="20"/>
                <w:szCs w:val="20"/>
                <w:lang w:val="ro-RO"/>
              </w:rPr>
            </w:pPr>
            <w:r w:rsidRPr="002C72F7">
              <w:rPr>
                <w:rFonts w:ascii="Times New Roman" w:hAnsi="Times New Roman"/>
                <w:iCs/>
                <w:sz w:val="20"/>
                <w:szCs w:val="20"/>
                <w:lang w:val="ro-RO"/>
              </w:rPr>
              <w:t>identificarea, prevenirea şi contracararea factorilor de</w:t>
            </w:r>
            <w:r w:rsidR="00B201BD" w:rsidRPr="002C72F7">
              <w:rPr>
                <w:rFonts w:ascii="Times New Roman" w:hAnsi="Times New Roman"/>
                <w:iCs/>
                <w:sz w:val="20"/>
                <w:szCs w:val="20"/>
                <w:lang w:val="ro-RO"/>
              </w:rPr>
              <w:t xml:space="preserve"> risc cu potenţial informativ-</w:t>
            </w:r>
            <w:r w:rsidRPr="002C72F7">
              <w:rPr>
                <w:rFonts w:ascii="Times New Roman" w:hAnsi="Times New Roman"/>
                <w:iCs/>
                <w:sz w:val="20"/>
                <w:szCs w:val="20"/>
                <w:lang w:val="ro-RO"/>
              </w:rPr>
              <w:t>subversiv în adresa apărării cibernetice a Republicii Moldova prin implementarea unui management integrat al spaţiului virtual și dezvoltarea unui sistem de avertizare timpurie cu privire la elementele de risc la adresa obiectivelor de infrastructură</w:t>
            </w:r>
          </w:p>
        </w:tc>
        <w:tc>
          <w:tcPr>
            <w:tcW w:w="607" w:type="pct"/>
          </w:tcPr>
          <w:p w:rsidR="0066478C" w:rsidRPr="002C72F7" w:rsidRDefault="00B201BD"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Serviciul de Informaţii şi Securitate</w:t>
            </w:r>
          </w:p>
        </w:tc>
        <w:tc>
          <w:tcPr>
            <w:tcW w:w="596" w:type="pct"/>
          </w:tcPr>
          <w:p w:rsidR="0066478C" w:rsidRPr="002C72F7" w:rsidRDefault="00255688" w:rsidP="00255688">
            <w:pPr>
              <w:ind w:firstLine="0"/>
              <w:jc w:val="center"/>
              <w:rPr>
                <w:rFonts w:ascii="Times New Roman" w:hAnsi="Times New Roman"/>
                <w:sz w:val="20"/>
                <w:szCs w:val="20"/>
                <w:lang w:val="ro-RO"/>
              </w:rPr>
            </w:pPr>
            <w:r>
              <w:rPr>
                <w:rFonts w:ascii="Times New Roman" w:hAnsi="Times New Roman"/>
                <w:sz w:val="20"/>
                <w:szCs w:val="20"/>
                <w:lang w:val="ro-RO"/>
              </w:rPr>
              <w:t>Ministerul Apărării;</w:t>
            </w:r>
            <w:r w:rsidR="0066478C" w:rsidRPr="002C72F7">
              <w:rPr>
                <w:rFonts w:ascii="Times New Roman" w:hAnsi="Times New Roman"/>
                <w:sz w:val="20"/>
                <w:szCs w:val="20"/>
                <w:lang w:val="ro-RO"/>
              </w:rPr>
              <w:t xml:space="preserve"> </w:t>
            </w:r>
            <w:r w:rsidR="00B201BD" w:rsidRPr="007E5338">
              <w:rPr>
                <w:rFonts w:ascii="Times New Roman" w:hAnsi="Times New Roman"/>
                <w:sz w:val="20"/>
                <w:szCs w:val="20"/>
                <w:lang w:val="it-IT"/>
              </w:rPr>
              <w:t>Serviciul Tehnologia Informaţiei şi Securitate Cibernetică;</w:t>
            </w:r>
            <w:r w:rsidR="0066478C" w:rsidRPr="002C72F7">
              <w:rPr>
                <w:rFonts w:ascii="Times New Roman" w:hAnsi="Times New Roman"/>
                <w:sz w:val="20"/>
                <w:szCs w:val="20"/>
                <w:lang w:val="ro-RO"/>
              </w:rPr>
              <w:t xml:space="preserve"> </w:t>
            </w:r>
            <w:r w:rsidR="00B201BD" w:rsidRPr="007E5338">
              <w:rPr>
                <w:rFonts w:ascii="Times New Roman" w:eastAsia="Times New Roman" w:hAnsi="Times New Roman"/>
                <w:sz w:val="20"/>
                <w:szCs w:val="20"/>
                <w:lang w:val="it-IT" w:eastAsia="ru-RU"/>
              </w:rPr>
              <w:t>Ministerul Economiei și Infrastructurii</w:t>
            </w:r>
          </w:p>
        </w:tc>
        <w:tc>
          <w:tcPr>
            <w:tcW w:w="693" w:type="pct"/>
          </w:tcPr>
          <w:p w:rsidR="00B201BD" w:rsidRPr="002C72F7" w:rsidRDefault="00B201BD" w:rsidP="00B201BD">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B201BD" w:rsidP="00B201BD">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Permanent</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Raport privind riscurile identificate şi/sau prevenite</w:t>
            </w:r>
          </w:p>
        </w:tc>
      </w:tr>
      <w:tr w:rsidR="00945D4F" w:rsidRPr="002C72F7" w:rsidTr="00F61F79">
        <w:trPr>
          <w:trHeight w:val="737"/>
        </w:trPr>
        <w:tc>
          <w:tcPr>
            <w:tcW w:w="212" w:type="pct"/>
            <w:vMerge w:val="restart"/>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45" w:type="pct"/>
            <w:gridSpan w:val="2"/>
            <w:vMerge w:val="restart"/>
          </w:tcPr>
          <w:p w:rsidR="0066478C" w:rsidRPr="002C72F7" w:rsidRDefault="0066478C" w:rsidP="0066478C">
            <w:pPr>
              <w:tabs>
                <w:tab w:val="left" w:pos="1134"/>
              </w:tabs>
              <w:ind w:firstLine="0"/>
              <w:jc w:val="left"/>
              <w:rPr>
                <w:rFonts w:ascii="Times New Roman" w:hAnsi="Times New Roman"/>
                <w:sz w:val="20"/>
                <w:szCs w:val="20"/>
                <w:lang w:val="ro-RO"/>
              </w:rPr>
            </w:pPr>
            <w:r w:rsidRPr="002C72F7">
              <w:rPr>
                <w:rFonts w:ascii="Times New Roman" w:hAnsi="Times New Roman"/>
                <w:sz w:val="20"/>
                <w:szCs w:val="20"/>
                <w:lang w:val="ro-RO"/>
              </w:rPr>
              <w:t>Monitorizarea spațiului informațional și de depistare a acțiunilor de dezinformare ș</w:t>
            </w:r>
            <w:r w:rsidR="00725F59" w:rsidRPr="002C72F7">
              <w:rPr>
                <w:rFonts w:ascii="Times New Roman" w:hAnsi="Times New Roman"/>
                <w:sz w:val="20"/>
                <w:szCs w:val="20"/>
                <w:lang w:val="ro-RO"/>
              </w:rPr>
              <w:t>i /sau de informare manipulatoar</w:t>
            </w:r>
            <w:r w:rsidRPr="002C72F7">
              <w:rPr>
                <w:rFonts w:ascii="Times New Roman" w:hAnsi="Times New Roman"/>
                <w:sz w:val="20"/>
                <w:szCs w:val="20"/>
                <w:lang w:val="ro-RO"/>
              </w:rPr>
              <w:t>e din</w:t>
            </w:r>
            <w:r w:rsidR="00725F59" w:rsidRPr="002C72F7">
              <w:rPr>
                <w:rFonts w:ascii="Times New Roman" w:hAnsi="Times New Roman"/>
                <w:sz w:val="20"/>
                <w:szCs w:val="20"/>
                <w:lang w:val="ro-RO"/>
              </w:rPr>
              <w:t xml:space="preserve"> exteriorul și interiorul țări</w:t>
            </w:r>
          </w:p>
          <w:p w:rsidR="0066478C" w:rsidRPr="002C72F7" w:rsidRDefault="0066478C" w:rsidP="0066478C">
            <w:pPr>
              <w:tabs>
                <w:tab w:val="left" w:pos="1134"/>
              </w:tabs>
              <w:ind w:firstLine="0"/>
              <w:jc w:val="left"/>
              <w:rPr>
                <w:rFonts w:ascii="Times New Roman" w:hAnsi="Times New Roman"/>
                <w:sz w:val="20"/>
                <w:szCs w:val="20"/>
                <w:lang w:val="ro-RO"/>
              </w:rPr>
            </w:pPr>
          </w:p>
          <w:p w:rsidR="0066478C" w:rsidRPr="002C72F7" w:rsidRDefault="0066478C" w:rsidP="0066478C">
            <w:pPr>
              <w:tabs>
                <w:tab w:val="left" w:pos="1134"/>
              </w:tabs>
              <w:ind w:firstLine="0"/>
              <w:jc w:val="left"/>
              <w:rPr>
                <w:rFonts w:ascii="Times New Roman" w:hAnsi="Times New Roman"/>
                <w:sz w:val="20"/>
                <w:szCs w:val="20"/>
                <w:lang w:val="ro-RO"/>
              </w:rPr>
            </w:pPr>
          </w:p>
        </w:tc>
        <w:tc>
          <w:tcPr>
            <w:tcW w:w="907" w:type="pct"/>
          </w:tcPr>
          <w:p w:rsidR="0066478C" w:rsidRPr="002C72F7" w:rsidRDefault="0066478C" w:rsidP="000260C0">
            <w:pPr>
              <w:widowControl w:val="0"/>
              <w:numPr>
                <w:ilvl w:val="0"/>
                <w:numId w:val="22"/>
              </w:numPr>
              <w:tabs>
                <w:tab w:val="left" w:pos="445"/>
                <w:tab w:val="left" w:pos="1134"/>
              </w:tabs>
              <w:ind w:left="0" w:firstLine="175"/>
              <w:jc w:val="left"/>
              <w:rPr>
                <w:rFonts w:ascii="Times New Roman" w:hAnsi="Times New Roman"/>
                <w:sz w:val="20"/>
                <w:szCs w:val="20"/>
                <w:lang w:val="ro-RO"/>
              </w:rPr>
            </w:pPr>
            <w:r w:rsidRPr="002C72F7">
              <w:rPr>
                <w:rFonts w:ascii="Times New Roman" w:hAnsi="Times New Roman"/>
                <w:sz w:val="20"/>
                <w:szCs w:val="20"/>
                <w:shd w:val="clear" w:color="auto" w:fill="FFFFFF"/>
                <w:lang w:val="ro-RO"/>
              </w:rPr>
              <w:t>revizuirea cadrului legal existent în direcția definirii și uniformizării noțiunilor cu privire la dezinformare, știrile fal</w:t>
            </w:r>
            <w:r w:rsidR="00725F59" w:rsidRPr="002C72F7">
              <w:rPr>
                <w:rFonts w:ascii="Times New Roman" w:hAnsi="Times New Roman"/>
                <w:sz w:val="20"/>
                <w:szCs w:val="20"/>
                <w:shd w:val="clear" w:color="auto" w:fill="FFFFFF"/>
                <w:lang w:val="ro-RO"/>
              </w:rPr>
              <w:t>se și/sau informare manipulatoar</w:t>
            </w:r>
            <w:r w:rsidRPr="002C72F7">
              <w:rPr>
                <w:rFonts w:ascii="Times New Roman" w:hAnsi="Times New Roman"/>
                <w:sz w:val="20"/>
                <w:szCs w:val="20"/>
                <w:shd w:val="clear" w:color="auto" w:fill="FFFFFF"/>
                <w:lang w:val="ro-RO"/>
              </w:rPr>
              <w:t>e, precum și prevenirea răsp</w:t>
            </w:r>
            <w:r w:rsidR="00236746" w:rsidRPr="002C72F7">
              <w:rPr>
                <w:rFonts w:ascii="Times New Roman" w:hAnsi="Times New Roman"/>
                <w:sz w:val="20"/>
                <w:szCs w:val="20"/>
                <w:shd w:val="clear" w:color="auto" w:fill="FFFFFF"/>
                <w:lang w:val="ro-RO"/>
              </w:rPr>
              <w:t>î</w:t>
            </w:r>
            <w:r w:rsidRPr="002C72F7">
              <w:rPr>
                <w:rFonts w:ascii="Times New Roman" w:hAnsi="Times New Roman"/>
                <w:sz w:val="20"/>
                <w:szCs w:val="20"/>
                <w:shd w:val="clear" w:color="auto" w:fill="FFFFFF"/>
                <w:lang w:val="ro-RO"/>
              </w:rPr>
              <w:t>ndirii acestora prin platformele media. Determinarea sectoarelor securității naționale a căror afectare (de către dezinformare) creează riscuri majore pentru funcționalitatea statului</w:t>
            </w:r>
          </w:p>
        </w:tc>
        <w:tc>
          <w:tcPr>
            <w:tcW w:w="607" w:type="pct"/>
          </w:tcPr>
          <w:p w:rsidR="00725F59" w:rsidRPr="002C72F7" w:rsidRDefault="00725F59"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Ministerul Justiţiei;</w:t>
            </w:r>
          </w:p>
          <w:p w:rsidR="0066478C" w:rsidRPr="002C72F7" w:rsidRDefault="00725F59" w:rsidP="0066478C">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Consiliul Coordonator al Audiovizualului</w:t>
            </w:r>
          </w:p>
        </w:tc>
        <w:tc>
          <w:tcPr>
            <w:tcW w:w="596" w:type="pct"/>
          </w:tcPr>
          <w:p w:rsidR="0066478C" w:rsidRPr="002C72F7" w:rsidRDefault="00725F59" w:rsidP="0066478C">
            <w:pPr>
              <w:tabs>
                <w:tab w:val="left" w:pos="158"/>
                <w:tab w:val="left" w:pos="1134"/>
              </w:tabs>
              <w:ind w:left="-108" w:firstLine="0"/>
              <w:contextualSpacing/>
              <w:jc w:val="center"/>
              <w:rPr>
                <w:rFonts w:ascii="Times New Roman" w:hAnsi="Times New Roman"/>
                <w:sz w:val="20"/>
                <w:szCs w:val="20"/>
                <w:lang w:val="ro-RO"/>
              </w:rPr>
            </w:pPr>
            <w:r w:rsidRPr="002C72F7">
              <w:rPr>
                <w:rFonts w:ascii="Times New Roman" w:eastAsia="Times New Roman" w:hAnsi="Times New Roman"/>
                <w:sz w:val="20"/>
                <w:szCs w:val="20"/>
                <w:lang w:eastAsia="ru-RU"/>
              </w:rPr>
              <w:t>Serviciul de Informaţii şi Securitate</w:t>
            </w:r>
            <w:r w:rsidRPr="002C72F7">
              <w:rPr>
                <w:rFonts w:ascii="Times New Roman" w:hAnsi="Times New Roman"/>
                <w:sz w:val="20"/>
                <w:szCs w:val="20"/>
                <w:lang w:val="ro-RO"/>
              </w:rPr>
              <w:t xml:space="preserve"> </w:t>
            </w:r>
          </w:p>
        </w:tc>
        <w:tc>
          <w:tcPr>
            <w:tcW w:w="693" w:type="pct"/>
          </w:tcPr>
          <w:p w:rsidR="00725F59" w:rsidRPr="002C72F7" w:rsidRDefault="00725F59" w:rsidP="00725F59">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725F59" w:rsidP="00725F59">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2020-2024</w:t>
            </w:r>
          </w:p>
        </w:tc>
        <w:tc>
          <w:tcPr>
            <w:tcW w:w="742" w:type="pct"/>
          </w:tcPr>
          <w:p w:rsidR="0066478C" w:rsidRPr="002C72F7" w:rsidRDefault="00725F59"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Cadru normativ revizuit;</w:t>
            </w:r>
          </w:p>
          <w:p w:rsidR="0066478C" w:rsidRPr="002C72F7" w:rsidRDefault="00725F59"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c</w:t>
            </w:r>
            <w:r w:rsidR="0066478C" w:rsidRPr="002C72F7">
              <w:rPr>
                <w:rFonts w:ascii="Times New Roman" w:hAnsi="Times New Roman"/>
                <w:sz w:val="20"/>
                <w:szCs w:val="20"/>
                <w:lang w:val="ro-RO"/>
              </w:rPr>
              <w:t xml:space="preserve">omunicate privind sectoarele de risc ale securităţii naţionale identificate </w:t>
            </w:r>
          </w:p>
        </w:tc>
      </w:tr>
      <w:tr w:rsidR="00945D4F" w:rsidRPr="002C72F7" w:rsidTr="00F61F79">
        <w:trPr>
          <w:trHeight w:val="679"/>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tabs>
                <w:tab w:val="left" w:pos="1134"/>
              </w:tabs>
              <w:ind w:firstLine="0"/>
              <w:rPr>
                <w:rFonts w:ascii="Times New Roman" w:hAnsi="Times New Roman"/>
                <w:sz w:val="20"/>
                <w:szCs w:val="20"/>
                <w:lang w:val="ro-RO"/>
              </w:rPr>
            </w:pPr>
          </w:p>
        </w:tc>
        <w:tc>
          <w:tcPr>
            <w:tcW w:w="907" w:type="pct"/>
          </w:tcPr>
          <w:p w:rsidR="0066478C" w:rsidRPr="002C72F7" w:rsidRDefault="0066478C" w:rsidP="000260C0">
            <w:pPr>
              <w:widowControl w:val="0"/>
              <w:numPr>
                <w:ilvl w:val="0"/>
                <w:numId w:val="22"/>
              </w:numPr>
              <w:tabs>
                <w:tab w:val="left" w:pos="445"/>
                <w:tab w:val="left" w:pos="1134"/>
              </w:tabs>
              <w:ind w:left="0" w:firstLine="175"/>
              <w:jc w:val="left"/>
              <w:rPr>
                <w:rFonts w:ascii="Times New Roman" w:hAnsi="Times New Roman"/>
                <w:sz w:val="20"/>
                <w:szCs w:val="20"/>
                <w:lang w:val="ro-RO"/>
              </w:rPr>
            </w:pPr>
            <w:r w:rsidRPr="002C72F7">
              <w:rPr>
                <w:rFonts w:ascii="Times New Roman" w:hAnsi="Times New Roman"/>
                <w:sz w:val="20"/>
                <w:szCs w:val="20"/>
                <w:lang w:val="ro-RO"/>
              </w:rPr>
              <w:t>stabilirea atribuțiilor (organelor competente) pentru depistarea și contracararea mesajelor manipulatorii și de dezinformare din s</w:t>
            </w:r>
            <w:r w:rsidR="00725F59" w:rsidRPr="002C72F7">
              <w:rPr>
                <w:rFonts w:ascii="Times New Roman" w:hAnsi="Times New Roman"/>
                <w:sz w:val="20"/>
                <w:szCs w:val="20"/>
                <w:lang w:val="ro-RO"/>
              </w:rPr>
              <w:t>pațiul informațional (Internet)</w:t>
            </w:r>
          </w:p>
          <w:p w:rsidR="0066478C" w:rsidRPr="002C72F7" w:rsidRDefault="0066478C" w:rsidP="0066478C">
            <w:pPr>
              <w:suppressAutoHyphens/>
              <w:ind w:firstLine="34"/>
              <w:jc w:val="left"/>
              <w:rPr>
                <w:rFonts w:ascii="Times New Roman" w:hAnsi="Times New Roman"/>
                <w:kern w:val="1"/>
                <w:sz w:val="20"/>
                <w:szCs w:val="20"/>
                <w:lang w:val="ro-RO" w:eastAsia="ar-SA" w:bidi="hi-IN"/>
              </w:rPr>
            </w:pPr>
          </w:p>
        </w:tc>
        <w:tc>
          <w:tcPr>
            <w:tcW w:w="607" w:type="pct"/>
          </w:tcPr>
          <w:p w:rsidR="0066478C" w:rsidRPr="002C72F7" w:rsidRDefault="00725F59" w:rsidP="0066478C">
            <w:pPr>
              <w:tabs>
                <w:tab w:val="left" w:pos="158"/>
                <w:tab w:val="left" w:pos="1134"/>
              </w:tabs>
              <w:ind w:left="-108" w:firstLine="0"/>
              <w:contextualSpacing/>
              <w:jc w:val="center"/>
              <w:rPr>
                <w:rFonts w:ascii="Times New Roman" w:hAnsi="Times New Roman"/>
                <w:sz w:val="20"/>
                <w:szCs w:val="20"/>
                <w:lang w:val="ro-RO"/>
              </w:rPr>
            </w:pPr>
            <w:r w:rsidRPr="002C72F7">
              <w:rPr>
                <w:rFonts w:ascii="Times New Roman" w:eastAsia="Times New Roman" w:hAnsi="Times New Roman"/>
                <w:sz w:val="20"/>
                <w:szCs w:val="20"/>
                <w:lang w:eastAsia="ru-RU"/>
              </w:rPr>
              <w:t>Serviciul de Informaţii şi Securitate</w:t>
            </w:r>
          </w:p>
        </w:tc>
        <w:tc>
          <w:tcPr>
            <w:tcW w:w="596" w:type="pct"/>
          </w:tcPr>
          <w:p w:rsidR="0066478C" w:rsidRPr="002C72F7" w:rsidRDefault="00725F59"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Academia de Ştiinţe a Moldovei;</w:t>
            </w:r>
            <w:r w:rsidR="0066478C" w:rsidRPr="002C72F7">
              <w:rPr>
                <w:rFonts w:ascii="Times New Roman" w:hAnsi="Times New Roman"/>
                <w:sz w:val="20"/>
                <w:szCs w:val="20"/>
                <w:lang w:val="ro-RO"/>
              </w:rPr>
              <w:t xml:space="preserve"> </w:t>
            </w:r>
            <w:r w:rsidRPr="002C72F7">
              <w:rPr>
                <w:rFonts w:ascii="Times New Roman" w:hAnsi="Times New Roman"/>
                <w:sz w:val="20"/>
                <w:szCs w:val="20"/>
                <w:lang w:val="ro-RO"/>
              </w:rPr>
              <w:t>organizațiile societății civile;</w:t>
            </w:r>
            <w:r w:rsidR="0066478C" w:rsidRPr="002C72F7">
              <w:rPr>
                <w:rFonts w:ascii="Times New Roman" w:hAnsi="Times New Roman"/>
                <w:sz w:val="20"/>
                <w:szCs w:val="20"/>
                <w:lang w:val="ro-RO"/>
              </w:rPr>
              <w:t xml:space="preserve"> mass-media</w:t>
            </w:r>
          </w:p>
          <w:p w:rsidR="0066478C" w:rsidRPr="002C72F7" w:rsidRDefault="0066478C" w:rsidP="0066478C">
            <w:pPr>
              <w:ind w:firstLine="0"/>
              <w:jc w:val="center"/>
              <w:rPr>
                <w:rFonts w:ascii="Times New Roman" w:hAnsi="Times New Roman"/>
                <w:sz w:val="20"/>
                <w:szCs w:val="20"/>
                <w:lang w:val="ro-RO"/>
              </w:rPr>
            </w:pPr>
          </w:p>
        </w:tc>
        <w:tc>
          <w:tcPr>
            <w:tcW w:w="693" w:type="pct"/>
          </w:tcPr>
          <w:p w:rsidR="00725F59" w:rsidRPr="002C72F7" w:rsidRDefault="00725F59" w:rsidP="00725F59">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725F59" w:rsidP="00725F59">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2021-2024</w:t>
            </w:r>
          </w:p>
        </w:tc>
        <w:tc>
          <w:tcPr>
            <w:tcW w:w="742" w:type="pct"/>
          </w:tcPr>
          <w:p w:rsidR="0066478C" w:rsidRPr="002C72F7" w:rsidRDefault="00725F59"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Cadrul legal modificat</w:t>
            </w:r>
            <w:r w:rsidR="0066478C" w:rsidRPr="002C72F7">
              <w:rPr>
                <w:rFonts w:ascii="Times New Roman" w:hAnsi="Times New Roman"/>
                <w:sz w:val="20"/>
                <w:szCs w:val="20"/>
                <w:lang w:val="ro-RO"/>
              </w:rPr>
              <w:t xml:space="preserve"> </w:t>
            </w:r>
          </w:p>
        </w:tc>
      </w:tr>
      <w:tr w:rsidR="00945D4F" w:rsidRPr="002C72F7" w:rsidTr="00F61F79">
        <w:trPr>
          <w:trHeight w:val="2190"/>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tabs>
                <w:tab w:val="left" w:pos="1134"/>
              </w:tabs>
              <w:ind w:firstLine="0"/>
              <w:rPr>
                <w:rFonts w:ascii="Times New Roman" w:hAnsi="Times New Roman"/>
                <w:sz w:val="20"/>
                <w:szCs w:val="20"/>
                <w:lang w:val="ro-RO"/>
              </w:rPr>
            </w:pPr>
          </w:p>
        </w:tc>
        <w:tc>
          <w:tcPr>
            <w:tcW w:w="907" w:type="pct"/>
          </w:tcPr>
          <w:p w:rsidR="0066478C" w:rsidRPr="002C72F7" w:rsidRDefault="0066478C" w:rsidP="000260C0">
            <w:pPr>
              <w:widowControl w:val="0"/>
              <w:numPr>
                <w:ilvl w:val="0"/>
                <w:numId w:val="22"/>
              </w:numPr>
              <w:tabs>
                <w:tab w:val="left" w:pos="445"/>
                <w:tab w:val="left" w:pos="1134"/>
              </w:tabs>
              <w:ind w:left="0" w:firstLine="175"/>
              <w:jc w:val="left"/>
              <w:rPr>
                <w:rFonts w:ascii="Times New Roman" w:hAnsi="Times New Roman"/>
                <w:sz w:val="20"/>
                <w:szCs w:val="20"/>
                <w:lang w:val="ro-RO"/>
              </w:rPr>
            </w:pPr>
            <w:r w:rsidRPr="002C72F7">
              <w:rPr>
                <w:rFonts w:ascii="Times New Roman" w:hAnsi="Times New Roman"/>
                <w:sz w:val="20"/>
                <w:szCs w:val="20"/>
                <w:lang w:val="ro-RO"/>
              </w:rPr>
              <w:t>stabilirea unor filtre de depistare și sau/blocare a diverselor produse informaționale și/sau resurse informaționale, care conțin elemente de risc în adresa securității naționale</w:t>
            </w:r>
            <w:r w:rsidR="00725F59" w:rsidRPr="002C72F7">
              <w:rPr>
                <w:rFonts w:ascii="Times New Roman" w:hAnsi="Times New Roman"/>
                <w:sz w:val="20"/>
                <w:szCs w:val="20"/>
                <w:lang w:val="ro-RO"/>
              </w:rPr>
              <w:t>,</w:t>
            </w:r>
            <w:r w:rsidRPr="002C72F7">
              <w:rPr>
                <w:rFonts w:ascii="Times New Roman" w:hAnsi="Times New Roman"/>
                <w:sz w:val="20"/>
                <w:szCs w:val="20"/>
                <w:lang w:val="ro-RO"/>
              </w:rPr>
              <w:t xml:space="preserve"> precum și elaborarea, adoptarea cadrului norma</w:t>
            </w:r>
            <w:r w:rsidR="00725F59" w:rsidRPr="002C72F7">
              <w:rPr>
                <w:rFonts w:ascii="Times New Roman" w:hAnsi="Times New Roman"/>
                <w:sz w:val="20"/>
                <w:szCs w:val="20"/>
                <w:lang w:val="ro-RO"/>
              </w:rPr>
              <w:t>tiv aferent</w:t>
            </w:r>
          </w:p>
        </w:tc>
        <w:tc>
          <w:tcPr>
            <w:tcW w:w="607" w:type="pct"/>
          </w:tcPr>
          <w:p w:rsidR="0066478C" w:rsidRPr="002C72F7" w:rsidRDefault="00725F59" w:rsidP="0066478C">
            <w:pPr>
              <w:tabs>
                <w:tab w:val="left" w:pos="158"/>
                <w:tab w:val="left" w:pos="1134"/>
              </w:tabs>
              <w:ind w:left="-108" w:firstLine="0"/>
              <w:contextualSpacing/>
              <w:jc w:val="center"/>
              <w:rPr>
                <w:rFonts w:ascii="Times New Roman" w:hAnsi="Times New Roman"/>
                <w:sz w:val="20"/>
                <w:szCs w:val="20"/>
                <w:lang w:val="ro-RO"/>
              </w:rPr>
            </w:pPr>
            <w:r w:rsidRPr="002C72F7">
              <w:rPr>
                <w:rFonts w:ascii="Times New Roman" w:eastAsia="Times New Roman" w:hAnsi="Times New Roman"/>
                <w:sz w:val="20"/>
                <w:szCs w:val="20"/>
                <w:lang w:eastAsia="ru-RU"/>
              </w:rPr>
              <w:t>Serviciul de Informaţii şi Securitate</w:t>
            </w:r>
          </w:p>
        </w:tc>
        <w:tc>
          <w:tcPr>
            <w:tcW w:w="596" w:type="pct"/>
          </w:tcPr>
          <w:p w:rsidR="0066478C" w:rsidRPr="002C72F7" w:rsidRDefault="00725F59"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Academia de Ştiinţe a Moldovei; organizațiile societății civile,</w:t>
            </w:r>
            <w:r w:rsidR="0066478C" w:rsidRPr="002C72F7">
              <w:rPr>
                <w:rFonts w:ascii="Times New Roman" w:hAnsi="Times New Roman"/>
                <w:sz w:val="20"/>
                <w:szCs w:val="20"/>
                <w:lang w:val="ro-RO"/>
              </w:rPr>
              <w:t xml:space="preserve"> mass-media</w:t>
            </w:r>
          </w:p>
          <w:p w:rsidR="0066478C" w:rsidRPr="002C72F7" w:rsidRDefault="0066478C" w:rsidP="0066478C">
            <w:pPr>
              <w:ind w:firstLine="0"/>
              <w:jc w:val="center"/>
              <w:rPr>
                <w:rFonts w:ascii="Times New Roman" w:hAnsi="Times New Roman"/>
                <w:sz w:val="20"/>
                <w:szCs w:val="20"/>
                <w:lang w:val="ro-RO"/>
              </w:rPr>
            </w:pPr>
          </w:p>
        </w:tc>
        <w:tc>
          <w:tcPr>
            <w:tcW w:w="693" w:type="pct"/>
          </w:tcPr>
          <w:p w:rsidR="00725F59" w:rsidRPr="002C72F7" w:rsidRDefault="00725F59" w:rsidP="00725F59">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725F59" w:rsidP="00725F59">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2021-2024</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Cad</w:t>
            </w:r>
            <w:r w:rsidR="00725F59" w:rsidRPr="002C72F7">
              <w:rPr>
                <w:rFonts w:ascii="Times New Roman" w:hAnsi="Times New Roman"/>
                <w:sz w:val="20"/>
                <w:szCs w:val="20"/>
                <w:lang w:val="ro-RO"/>
              </w:rPr>
              <w:t>ru normativ elaborat şi adoptat</w:t>
            </w:r>
          </w:p>
          <w:p w:rsidR="0066478C" w:rsidRPr="002C72F7" w:rsidRDefault="0066478C" w:rsidP="0066478C">
            <w:pPr>
              <w:ind w:firstLine="0"/>
              <w:jc w:val="left"/>
              <w:rPr>
                <w:rFonts w:ascii="Times New Roman" w:hAnsi="Times New Roman"/>
                <w:sz w:val="20"/>
                <w:szCs w:val="20"/>
                <w:lang w:val="ro-RO"/>
              </w:rPr>
            </w:pPr>
          </w:p>
        </w:tc>
      </w:tr>
      <w:tr w:rsidR="00945D4F" w:rsidRPr="007663D3" w:rsidTr="00F61F79">
        <w:trPr>
          <w:trHeight w:val="367"/>
        </w:trPr>
        <w:tc>
          <w:tcPr>
            <w:tcW w:w="212" w:type="pct"/>
            <w:vMerge w:val="restart"/>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45" w:type="pct"/>
            <w:gridSpan w:val="2"/>
            <w:vMerge w:val="restart"/>
          </w:tcPr>
          <w:p w:rsidR="0066478C" w:rsidRPr="002C72F7" w:rsidRDefault="0066478C" w:rsidP="0066478C">
            <w:pPr>
              <w:tabs>
                <w:tab w:val="left" w:pos="1134"/>
              </w:tabs>
              <w:ind w:firstLine="0"/>
              <w:jc w:val="left"/>
              <w:rPr>
                <w:rFonts w:ascii="Times New Roman" w:hAnsi="Times New Roman"/>
                <w:sz w:val="20"/>
                <w:szCs w:val="20"/>
                <w:lang w:val="ro-RO"/>
              </w:rPr>
            </w:pPr>
            <w:r w:rsidRPr="002C72F7">
              <w:rPr>
                <w:rFonts w:ascii="Times New Roman" w:hAnsi="Times New Roman"/>
                <w:sz w:val="20"/>
                <w:szCs w:val="20"/>
                <w:lang w:val="ro-RO"/>
              </w:rPr>
              <w:t>Sporirea capacităților de protecție a infrastructurilor critice naționale</w:t>
            </w:r>
          </w:p>
        </w:tc>
        <w:tc>
          <w:tcPr>
            <w:tcW w:w="907" w:type="pct"/>
          </w:tcPr>
          <w:p w:rsidR="0066478C" w:rsidRPr="002C72F7" w:rsidRDefault="0066478C" w:rsidP="000260C0">
            <w:pPr>
              <w:numPr>
                <w:ilvl w:val="0"/>
                <w:numId w:val="79"/>
              </w:numPr>
              <w:tabs>
                <w:tab w:val="left" w:pos="476"/>
                <w:tab w:val="left" w:pos="1134"/>
              </w:tabs>
              <w:ind w:left="51" w:firstLine="142"/>
              <w:contextualSpacing/>
              <w:jc w:val="left"/>
              <w:rPr>
                <w:rFonts w:ascii="Times New Roman" w:hAnsi="Times New Roman"/>
                <w:sz w:val="20"/>
                <w:szCs w:val="20"/>
                <w:lang w:val="ro-RO"/>
              </w:rPr>
            </w:pPr>
            <w:r w:rsidRPr="002C72F7">
              <w:rPr>
                <w:rFonts w:ascii="Times New Roman" w:hAnsi="Times New Roman"/>
                <w:sz w:val="20"/>
                <w:szCs w:val="20"/>
                <w:lang w:val="ro-RO"/>
              </w:rPr>
              <w:t>elaborarea și aprobarea cadrului legal privind identificarea și desemnarea infrastructurilor critice naționale, inclusiv ce țin de sistemele info</w:t>
            </w:r>
            <w:r w:rsidR="00725F59" w:rsidRPr="002C72F7">
              <w:rPr>
                <w:rFonts w:ascii="Times New Roman" w:hAnsi="Times New Roman"/>
                <w:sz w:val="20"/>
                <w:szCs w:val="20"/>
                <w:lang w:val="ro-RO"/>
              </w:rPr>
              <w:t>rmaționale de importanță vitală</w:t>
            </w:r>
          </w:p>
        </w:tc>
        <w:tc>
          <w:tcPr>
            <w:tcW w:w="607" w:type="pct"/>
          </w:tcPr>
          <w:p w:rsidR="0066478C" w:rsidRPr="002C72F7" w:rsidRDefault="00725F59"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Serviciul de Informaţii şi Securitate</w:t>
            </w:r>
          </w:p>
        </w:tc>
        <w:tc>
          <w:tcPr>
            <w:tcW w:w="596" w:type="pct"/>
          </w:tcPr>
          <w:p w:rsidR="0066478C" w:rsidRPr="002C72F7" w:rsidRDefault="00725F59" w:rsidP="00725F59">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Autorităţile administrației publice</w:t>
            </w:r>
          </w:p>
        </w:tc>
        <w:tc>
          <w:tcPr>
            <w:tcW w:w="693" w:type="pct"/>
          </w:tcPr>
          <w:p w:rsidR="00725F59" w:rsidRPr="002C72F7" w:rsidRDefault="00725F59" w:rsidP="00725F59">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725F59" w:rsidP="00725F59">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2019-2021</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Cadru legal elaborat și aprobat</w:t>
            </w:r>
          </w:p>
        </w:tc>
      </w:tr>
      <w:tr w:rsidR="00945D4F" w:rsidRPr="007663D3" w:rsidTr="00F61F79">
        <w:trPr>
          <w:trHeight w:val="1588"/>
        </w:trPr>
        <w:tc>
          <w:tcPr>
            <w:tcW w:w="212" w:type="pct"/>
            <w:vMerge/>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tabs>
                <w:tab w:val="left" w:pos="1134"/>
              </w:tabs>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79"/>
              </w:numPr>
              <w:tabs>
                <w:tab w:val="left" w:pos="255"/>
                <w:tab w:val="left" w:pos="1134"/>
              </w:tabs>
              <w:ind w:left="0" w:firstLine="34"/>
              <w:contextualSpacing/>
              <w:jc w:val="left"/>
              <w:rPr>
                <w:rFonts w:ascii="Times New Roman" w:hAnsi="Times New Roman"/>
                <w:sz w:val="20"/>
                <w:szCs w:val="20"/>
                <w:lang w:val="ro-RO"/>
              </w:rPr>
            </w:pPr>
            <w:r w:rsidRPr="002C72F7">
              <w:rPr>
                <w:rFonts w:ascii="Times New Roman" w:hAnsi="Times New Roman"/>
                <w:sz w:val="20"/>
                <w:szCs w:val="20"/>
                <w:lang w:val="ro-RO"/>
              </w:rPr>
              <w:t>evaluarea și raportarea privind starea și nivelul de securitate a obiectivelor de infrastructură critică din perspectiva asigur</w:t>
            </w:r>
            <w:r w:rsidR="00725F59" w:rsidRPr="002C72F7">
              <w:rPr>
                <w:rFonts w:ascii="Times New Roman" w:hAnsi="Times New Roman"/>
                <w:sz w:val="20"/>
                <w:szCs w:val="20"/>
                <w:lang w:val="ro-RO"/>
              </w:rPr>
              <w:t>ării securității informaționale</w:t>
            </w:r>
          </w:p>
        </w:tc>
        <w:tc>
          <w:tcPr>
            <w:tcW w:w="607" w:type="pct"/>
          </w:tcPr>
          <w:p w:rsidR="0066478C" w:rsidRPr="002C72F7" w:rsidRDefault="00725F59"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Serviciul de Informaţii şi Securitate</w:t>
            </w:r>
          </w:p>
        </w:tc>
        <w:tc>
          <w:tcPr>
            <w:tcW w:w="596" w:type="pct"/>
          </w:tcPr>
          <w:p w:rsidR="0066478C" w:rsidRPr="002C72F7" w:rsidRDefault="00725F59"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Autorităţile administrației publice</w:t>
            </w:r>
          </w:p>
        </w:tc>
        <w:tc>
          <w:tcPr>
            <w:tcW w:w="693" w:type="pct"/>
          </w:tcPr>
          <w:p w:rsidR="00725F59" w:rsidRPr="002C72F7" w:rsidRDefault="00725F59" w:rsidP="00725F59">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725F59" w:rsidP="00725F59">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2021-2024</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Mecanism de evaluare și raportare realizat</w:t>
            </w:r>
          </w:p>
        </w:tc>
      </w:tr>
      <w:tr w:rsidR="00945D4F" w:rsidRPr="002C72F7" w:rsidTr="00F61F79">
        <w:trPr>
          <w:trHeight w:val="1152"/>
        </w:trPr>
        <w:tc>
          <w:tcPr>
            <w:tcW w:w="212" w:type="pct"/>
            <w:vMerge w:val="restart"/>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45" w:type="pct"/>
            <w:gridSpan w:val="2"/>
            <w:vMerge w:val="restart"/>
          </w:tcPr>
          <w:p w:rsidR="0066478C" w:rsidRPr="002C72F7" w:rsidRDefault="0066478C" w:rsidP="0066478C">
            <w:pPr>
              <w:tabs>
                <w:tab w:val="left" w:pos="1134"/>
              </w:tabs>
              <w:ind w:firstLine="0"/>
              <w:jc w:val="left"/>
              <w:rPr>
                <w:rFonts w:ascii="Times New Roman" w:hAnsi="Times New Roman"/>
                <w:sz w:val="20"/>
                <w:szCs w:val="20"/>
                <w:lang w:val="ro-RO"/>
              </w:rPr>
            </w:pPr>
            <w:r w:rsidRPr="002C72F7">
              <w:rPr>
                <w:rFonts w:ascii="Times New Roman" w:hAnsi="Times New Roman"/>
                <w:sz w:val="20"/>
                <w:szCs w:val="20"/>
                <w:lang w:val="ro-RO"/>
              </w:rPr>
              <w:t>Dezvoltarea capacităților de prevenire, de depistare și de contracarare a acțiunilor extremiste, teroriste și de altă natură care periclitează securitatea informațională</w:t>
            </w:r>
          </w:p>
        </w:tc>
        <w:tc>
          <w:tcPr>
            <w:tcW w:w="907" w:type="pct"/>
          </w:tcPr>
          <w:p w:rsidR="0066478C" w:rsidRPr="002C72F7" w:rsidRDefault="0066478C" w:rsidP="000260C0">
            <w:pPr>
              <w:numPr>
                <w:ilvl w:val="0"/>
                <w:numId w:val="53"/>
              </w:numPr>
              <w:tabs>
                <w:tab w:val="left" w:pos="317"/>
                <w:tab w:val="left" w:pos="1134"/>
              </w:tabs>
              <w:ind w:left="34" w:firstLine="0"/>
              <w:contextualSpacing/>
              <w:jc w:val="left"/>
              <w:rPr>
                <w:rFonts w:ascii="Times New Roman" w:hAnsi="Times New Roman"/>
                <w:sz w:val="20"/>
                <w:szCs w:val="20"/>
                <w:lang w:val="ro-RO"/>
              </w:rPr>
            </w:pPr>
            <w:r w:rsidRPr="002C72F7">
              <w:rPr>
                <w:rFonts w:ascii="Times New Roman" w:hAnsi="Times New Roman"/>
                <w:sz w:val="20"/>
                <w:szCs w:val="20"/>
                <w:lang w:val="ro-RO"/>
              </w:rPr>
              <w:t xml:space="preserve">sincronizarea și repartizarea raţională a forțelor instituțiilor </w:t>
            </w:r>
            <w:r w:rsidR="00725F59" w:rsidRPr="002C72F7">
              <w:rPr>
                <w:rFonts w:ascii="Times New Roman" w:hAnsi="Times New Roman"/>
                <w:sz w:val="20"/>
                <w:szCs w:val="20"/>
                <w:lang w:val="ro-RO"/>
              </w:rPr>
              <w:t>Republicii Moldova</w:t>
            </w:r>
            <w:r w:rsidRPr="002C72F7">
              <w:rPr>
                <w:rFonts w:ascii="Times New Roman" w:hAnsi="Times New Roman"/>
                <w:sz w:val="20"/>
                <w:szCs w:val="20"/>
                <w:lang w:val="ro-RO"/>
              </w:rPr>
              <w:t xml:space="preserve"> spre depistarea preventivă a acțiunilor derulate din exteriorul și/sau interiorul țării, concepute ca diversiuni complexe la adresa securității informaționale;</w:t>
            </w:r>
          </w:p>
        </w:tc>
        <w:tc>
          <w:tcPr>
            <w:tcW w:w="607" w:type="pct"/>
          </w:tcPr>
          <w:p w:rsidR="0066478C" w:rsidRPr="002C72F7" w:rsidRDefault="00725F59"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Serviciul de Informaţii şi Securitate</w:t>
            </w:r>
          </w:p>
        </w:tc>
        <w:tc>
          <w:tcPr>
            <w:tcW w:w="596" w:type="pct"/>
          </w:tcPr>
          <w:p w:rsidR="0066478C" w:rsidRPr="002C72F7" w:rsidRDefault="00725F59" w:rsidP="00725F59">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Ministerul Afacerilor Interne;</w:t>
            </w:r>
            <w:r w:rsidR="0066478C" w:rsidRPr="002C72F7">
              <w:rPr>
                <w:rFonts w:ascii="Times New Roman" w:hAnsi="Times New Roman"/>
                <w:sz w:val="20"/>
                <w:szCs w:val="20"/>
                <w:lang w:val="ro-RO"/>
              </w:rPr>
              <w:t xml:space="preserve"> </w:t>
            </w:r>
            <w:r w:rsidRPr="002C72F7">
              <w:rPr>
                <w:rFonts w:ascii="Times New Roman" w:hAnsi="Times New Roman"/>
                <w:sz w:val="20"/>
                <w:szCs w:val="20"/>
                <w:lang w:val="ro-RO"/>
              </w:rPr>
              <w:t>Procuratura Generală;</w:t>
            </w:r>
            <w:r w:rsidR="0066478C" w:rsidRPr="002C72F7">
              <w:rPr>
                <w:rFonts w:ascii="Times New Roman" w:hAnsi="Times New Roman"/>
                <w:sz w:val="20"/>
                <w:szCs w:val="20"/>
                <w:lang w:val="ro-RO"/>
              </w:rPr>
              <w:t xml:space="preserve"> </w:t>
            </w:r>
            <w:r w:rsidRPr="007E5338">
              <w:rPr>
                <w:rFonts w:ascii="Times New Roman" w:hAnsi="Times New Roman"/>
                <w:sz w:val="20"/>
                <w:szCs w:val="20"/>
                <w:lang w:val="it-IT"/>
              </w:rPr>
              <w:t>Serviciul Tehnologia Informaţiei şi Securitate Cibernetică</w:t>
            </w:r>
          </w:p>
        </w:tc>
        <w:tc>
          <w:tcPr>
            <w:tcW w:w="693" w:type="pct"/>
          </w:tcPr>
          <w:p w:rsidR="00725F59" w:rsidRPr="002C72F7" w:rsidRDefault="00725F59" w:rsidP="00725F59">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725F59" w:rsidP="00725F59">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2020-2022</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Mecanisme de interacţiune</w:t>
            </w:r>
            <w:r w:rsidR="00725F59" w:rsidRPr="002C72F7">
              <w:rPr>
                <w:rFonts w:ascii="Times New Roman" w:hAnsi="Times New Roman"/>
                <w:sz w:val="20"/>
                <w:szCs w:val="20"/>
                <w:lang w:val="ro-RO"/>
              </w:rPr>
              <w:t xml:space="preserve"> inter-instituţională elaborate;</w:t>
            </w:r>
            <w:r w:rsidRPr="002C72F7">
              <w:rPr>
                <w:rFonts w:ascii="Times New Roman" w:hAnsi="Times New Roman"/>
                <w:sz w:val="20"/>
                <w:szCs w:val="20"/>
                <w:lang w:val="ro-RO"/>
              </w:rPr>
              <w:t xml:space="preserve"> </w:t>
            </w:r>
          </w:p>
          <w:p w:rsidR="0066478C" w:rsidRPr="002C72F7" w:rsidRDefault="00725F59"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s</w:t>
            </w:r>
            <w:r w:rsidR="0066478C" w:rsidRPr="002C72F7">
              <w:rPr>
                <w:rFonts w:ascii="Times New Roman" w:hAnsi="Times New Roman"/>
                <w:sz w:val="20"/>
                <w:szCs w:val="20"/>
                <w:lang w:val="ro-RO"/>
              </w:rPr>
              <w:t>chimb siste</w:t>
            </w:r>
            <w:r w:rsidRPr="002C72F7">
              <w:rPr>
                <w:rFonts w:ascii="Times New Roman" w:hAnsi="Times New Roman"/>
                <w:sz w:val="20"/>
                <w:szCs w:val="20"/>
                <w:lang w:val="ro-RO"/>
              </w:rPr>
              <w:t>matic de informaţii implementat</w:t>
            </w:r>
          </w:p>
          <w:p w:rsidR="0066478C" w:rsidRPr="002C72F7" w:rsidRDefault="0066478C" w:rsidP="0066478C">
            <w:pPr>
              <w:ind w:firstLine="0"/>
              <w:jc w:val="left"/>
              <w:rPr>
                <w:rFonts w:ascii="Times New Roman" w:hAnsi="Times New Roman"/>
                <w:sz w:val="20"/>
                <w:szCs w:val="20"/>
                <w:lang w:val="ro-RO"/>
              </w:rPr>
            </w:pPr>
          </w:p>
          <w:p w:rsidR="0066478C" w:rsidRPr="002C72F7" w:rsidRDefault="0066478C" w:rsidP="0066478C">
            <w:pPr>
              <w:ind w:firstLine="0"/>
              <w:jc w:val="left"/>
              <w:rPr>
                <w:rFonts w:ascii="Times New Roman" w:hAnsi="Times New Roman"/>
                <w:sz w:val="20"/>
                <w:szCs w:val="20"/>
                <w:lang w:val="ro-RO"/>
              </w:rPr>
            </w:pPr>
          </w:p>
        </w:tc>
      </w:tr>
      <w:tr w:rsidR="00945D4F" w:rsidRPr="007663D3" w:rsidTr="00F61F79">
        <w:trPr>
          <w:trHeight w:val="1175"/>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tabs>
                <w:tab w:val="left" w:pos="1134"/>
              </w:tabs>
              <w:ind w:firstLine="0"/>
              <w:rPr>
                <w:rFonts w:ascii="Times New Roman" w:hAnsi="Times New Roman"/>
                <w:sz w:val="20"/>
                <w:szCs w:val="20"/>
                <w:lang w:val="ro-RO"/>
              </w:rPr>
            </w:pPr>
          </w:p>
        </w:tc>
        <w:tc>
          <w:tcPr>
            <w:tcW w:w="907" w:type="pct"/>
          </w:tcPr>
          <w:p w:rsidR="0066478C" w:rsidRPr="002C72F7" w:rsidRDefault="0066478C" w:rsidP="000260C0">
            <w:pPr>
              <w:numPr>
                <w:ilvl w:val="0"/>
                <w:numId w:val="53"/>
              </w:numPr>
              <w:tabs>
                <w:tab w:val="left" w:pos="317"/>
                <w:tab w:val="left" w:pos="1134"/>
              </w:tabs>
              <w:ind w:left="34" w:firstLine="0"/>
              <w:contextualSpacing/>
              <w:jc w:val="left"/>
              <w:rPr>
                <w:rFonts w:ascii="Times New Roman" w:hAnsi="Times New Roman"/>
                <w:sz w:val="20"/>
                <w:szCs w:val="20"/>
                <w:lang w:val="ro-RO"/>
              </w:rPr>
            </w:pPr>
            <w:r w:rsidRPr="002C72F7">
              <w:rPr>
                <w:rFonts w:ascii="Times New Roman" w:hAnsi="Times New Roman"/>
                <w:sz w:val="20"/>
                <w:szCs w:val="20"/>
                <w:lang w:val="ro-RO"/>
              </w:rPr>
              <w:t xml:space="preserve">raportarea către </w:t>
            </w:r>
            <w:r w:rsidR="00725F59" w:rsidRPr="007E5338">
              <w:rPr>
                <w:rFonts w:ascii="Times New Roman" w:eastAsia="Times New Roman" w:hAnsi="Times New Roman"/>
                <w:sz w:val="20"/>
                <w:szCs w:val="20"/>
                <w:lang w:val="it-IT" w:eastAsia="ru-RU"/>
              </w:rPr>
              <w:t>Serviciul de Informaţii şi Securitate</w:t>
            </w:r>
            <w:r w:rsidR="00725F59" w:rsidRPr="002C72F7">
              <w:rPr>
                <w:rFonts w:ascii="Times New Roman" w:hAnsi="Times New Roman"/>
                <w:sz w:val="20"/>
                <w:szCs w:val="20"/>
                <w:lang w:val="ro-RO"/>
              </w:rPr>
              <w:t xml:space="preserve"> </w:t>
            </w:r>
            <w:r w:rsidRPr="002C72F7">
              <w:rPr>
                <w:rFonts w:ascii="Times New Roman" w:hAnsi="Times New Roman"/>
                <w:sz w:val="20"/>
                <w:szCs w:val="20"/>
                <w:lang w:val="ro-RO"/>
              </w:rPr>
              <w:t>a informaţiei despre starea de risc de la instituţiile statului cu competenţă în domeniu;</w:t>
            </w:r>
          </w:p>
        </w:tc>
        <w:tc>
          <w:tcPr>
            <w:tcW w:w="607" w:type="pct"/>
          </w:tcPr>
          <w:p w:rsidR="0066478C" w:rsidRPr="002C72F7" w:rsidRDefault="00725F59"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Autorităţile administrației publice</w:t>
            </w:r>
          </w:p>
        </w:tc>
        <w:tc>
          <w:tcPr>
            <w:tcW w:w="596" w:type="pct"/>
          </w:tcPr>
          <w:p w:rsidR="0066478C" w:rsidRPr="002C72F7" w:rsidRDefault="00725F59"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Serviciul de Informaţii şi Securitate</w:t>
            </w:r>
          </w:p>
        </w:tc>
        <w:tc>
          <w:tcPr>
            <w:tcW w:w="693" w:type="pct"/>
          </w:tcPr>
          <w:p w:rsidR="00725F59" w:rsidRPr="002C72F7" w:rsidRDefault="00725F59" w:rsidP="00725F59">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725F59" w:rsidP="00725F59">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Permanent</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Număr de rapoarte transmise/recepționate</w:t>
            </w:r>
          </w:p>
        </w:tc>
      </w:tr>
      <w:tr w:rsidR="0066478C" w:rsidRPr="007663D3" w:rsidTr="0066478C">
        <w:tc>
          <w:tcPr>
            <w:tcW w:w="5000" w:type="pct"/>
            <w:gridSpan w:val="9"/>
          </w:tcPr>
          <w:p w:rsidR="0066478C" w:rsidRPr="002C72F7" w:rsidRDefault="0066478C" w:rsidP="00725F59">
            <w:pPr>
              <w:tabs>
                <w:tab w:val="left" w:pos="1134"/>
              </w:tabs>
              <w:ind w:firstLine="0"/>
              <w:jc w:val="left"/>
              <w:rPr>
                <w:rFonts w:ascii="Times New Roman" w:hAnsi="Times New Roman"/>
                <w:b/>
                <w:sz w:val="20"/>
                <w:szCs w:val="20"/>
                <w:lang w:val="ro-RO"/>
              </w:rPr>
            </w:pPr>
            <w:r w:rsidRPr="002C72F7">
              <w:rPr>
                <w:rFonts w:ascii="Times New Roman" w:hAnsi="Times New Roman"/>
                <w:b/>
                <w:sz w:val="20"/>
                <w:szCs w:val="20"/>
                <w:lang w:val="ro-RO"/>
              </w:rPr>
              <w:t>Pilonul IV</w:t>
            </w:r>
            <w:r w:rsidR="00725F59" w:rsidRPr="002C72F7">
              <w:rPr>
                <w:rFonts w:ascii="Times New Roman" w:hAnsi="Times New Roman"/>
                <w:b/>
                <w:sz w:val="20"/>
                <w:szCs w:val="20"/>
                <w:lang w:val="ro-RO"/>
              </w:rPr>
              <w:t>.</w:t>
            </w:r>
            <w:r w:rsidRPr="002C72F7">
              <w:rPr>
                <w:rFonts w:ascii="Times New Roman" w:hAnsi="Times New Roman"/>
                <w:sz w:val="20"/>
                <w:szCs w:val="20"/>
                <w:lang w:val="ro-RO"/>
              </w:rPr>
              <w:t xml:space="preserve"> </w:t>
            </w:r>
            <w:r w:rsidRPr="002C72F7">
              <w:rPr>
                <w:rFonts w:ascii="Times New Roman" w:hAnsi="Times New Roman"/>
                <w:b/>
                <w:sz w:val="20"/>
                <w:szCs w:val="20"/>
                <w:lang w:val="ro-RO"/>
              </w:rPr>
              <w:t>Eficientizarea procesului de coordonare internă și cooperare internațională în domeniul securității informaționale</w:t>
            </w:r>
          </w:p>
        </w:tc>
      </w:tr>
      <w:tr w:rsidR="00945D4F" w:rsidRPr="002C72F7" w:rsidTr="00F61F79">
        <w:trPr>
          <w:trHeight w:val="176"/>
        </w:trPr>
        <w:tc>
          <w:tcPr>
            <w:tcW w:w="212" w:type="pct"/>
            <w:vMerge w:val="restart"/>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45" w:type="pct"/>
            <w:gridSpan w:val="2"/>
            <w:vMerge w:val="restar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Dezvoltarea sistemului de pregătire a resurselor umane în domeniul securităţii informaţionale</w:t>
            </w:r>
          </w:p>
          <w:p w:rsidR="0066478C" w:rsidRPr="002C72F7" w:rsidRDefault="0066478C" w:rsidP="0066478C">
            <w:pPr>
              <w:ind w:firstLine="0"/>
              <w:jc w:val="left"/>
              <w:rPr>
                <w:rFonts w:ascii="Times New Roman" w:hAnsi="Times New Roman"/>
                <w:sz w:val="20"/>
                <w:szCs w:val="20"/>
                <w:lang w:val="ro-RO"/>
              </w:rPr>
            </w:pPr>
          </w:p>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54"/>
              </w:numPr>
              <w:tabs>
                <w:tab w:val="left" w:pos="317"/>
              </w:tabs>
              <w:ind w:left="34" w:firstLine="0"/>
              <w:contextualSpacing/>
              <w:jc w:val="left"/>
              <w:rPr>
                <w:rFonts w:ascii="Times New Roman" w:hAnsi="Times New Roman"/>
                <w:sz w:val="20"/>
                <w:szCs w:val="20"/>
                <w:lang w:val="ro-RO"/>
              </w:rPr>
            </w:pPr>
            <w:r w:rsidRPr="002C72F7">
              <w:rPr>
                <w:rFonts w:ascii="Times New Roman" w:hAnsi="Times New Roman"/>
                <w:sz w:val="20"/>
                <w:szCs w:val="20"/>
                <w:lang w:val="ro-RO" w:eastAsia="ru-RU"/>
              </w:rPr>
              <w:t xml:space="preserve">evaluarea nivelului actual de pregătire a resurselor umane </w:t>
            </w:r>
            <w:r w:rsidRPr="002C72F7">
              <w:rPr>
                <w:rFonts w:ascii="Times New Roman" w:hAnsi="Times New Roman"/>
                <w:sz w:val="20"/>
                <w:szCs w:val="20"/>
                <w:lang w:val="ro-RO"/>
              </w:rPr>
              <w:t>în domeniul securităţii informaţionale, pe fiecare compartiment în parte: mass-media, tehnologia informaţională, apărare, ordine publică şi contrainformaţii.</w:t>
            </w:r>
          </w:p>
        </w:tc>
        <w:tc>
          <w:tcPr>
            <w:tcW w:w="607" w:type="pct"/>
          </w:tcPr>
          <w:p w:rsidR="0066478C" w:rsidRPr="002C72F7" w:rsidRDefault="005C37E4" w:rsidP="005C37E4">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ro-RO" w:eastAsia="ru-RU"/>
              </w:rPr>
              <w:t>Autorităţile administrației publice;</w:t>
            </w:r>
            <w:r w:rsidR="0066478C"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ro-RO" w:eastAsia="ru-RU"/>
              </w:rPr>
              <w:t>Consiliul Coordonator al Audiovizualului;</w:t>
            </w:r>
            <w:r w:rsidR="0066478C"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ro-RO" w:eastAsia="ru-RU"/>
              </w:rPr>
              <w:t>Ministerul Economiei și Infrastructurii;</w:t>
            </w:r>
            <w:r w:rsidR="0066478C" w:rsidRPr="002C72F7">
              <w:rPr>
                <w:rFonts w:ascii="Times New Roman" w:hAnsi="Times New Roman"/>
                <w:sz w:val="20"/>
                <w:szCs w:val="20"/>
                <w:lang w:val="ro-RO"/>
              </w:rPr>
              <w:t xml:space="preserve"> </w:t>
            </w:r>
            <w:r w:rsidR="00255688">
              <w:rPr>
                <w:rFonts w:ascii="Times New Roman" w:hAnsi="Times New Roman"/>
                <w:sz w:val="20"/>
                <w:szCs w:val="20"/>
                <w:lang w:val="ro-RO"/>
              </w:rPr>
              <w:t>Ministerul Apărării;</w:t>
            </w:r>
            <w:r w:rsidR="0066478C"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ro-RO" w:eastAsia="ru-RU"/>
              </w:rPr>
              <w:t>Ministerul Afacerilor Interne;</w:t>
            </w:r>
            <w:r w:rsidR="0066478C"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ro-RO" w:eastAsia="ru-RU"/>
              </w:rPr>
              <w:t>Procuratura Generală;</w:t>
            </w:r>
            <w:r w:rsidR="0066478C"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ro-RO" w:eastAsia="ru-RU"/>
              </w:rPr>
              <w:t>Serviciul de Informaţii şi Securitate</w:t>
            </w:r>
            <w:r w:rsidRPr="002C72F7">
              <w:rPr>
                <w:rFonts w:ascii="Times New Roman" w:hAnsi="Times New Roman"/>
                <w:sz w:val="20"/>
                <w:szCs w:val="20"/>
                <w:lang w:val="ro-RO"/>
              </w:rPr>
              <w:t>;</w:t>
            </w:r>
            <w:r w:rsidRPr="007E5338">
              <w:rPr>
                <w:rFonts w:ascii="Times New Roman" w:eastAsia="Times New Roman" w:hAnsi="Times New Roman"/>
                <w:sz w:val="20"/>
                <w:szCs w:val="20"/>
                <w:lang w:val="ro-RO" w:eastAsia="ru-RU"/>
              </w:rPr>
              <w:t xml:space="preserve"> </w:t>
            </w:r>
            <w:r w:rsidRPr="007E5338">
              <w:rPr>
                <w:rFonts w:ascii="Times New Roman" w:eastAsia="Times New Roman" w:hAnsi="Times New Roman"/>
                <w:sz w:val="20"/>
                <w:szCs w:val="20"/>
                <w:lang w:val="ro-RO" w:eastAsia="ru-RU"/>
              </w:rPr>
              <w:lastRenderedPageBreak/>
              <w:t>organizații nonguvernamentale</w:t>
            </w:r>
          </w:p>
        </w:tc>
        <w:tc>
          <w:tcPr>
            <w:tcW w:w="596" w:type="pct"/>
          </w:tcPr>
          <w:p w:rsidR="0066478C" w:rsidRPr="002C72F7" w:rsidRDefault="005C37E4" w:rsidP="0066478C">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lastRenderedPageBreak/>
              <w:t>Ministerul Educaţiei, Culturii și Cercetării</w:t>
            </w:r>
          </w:p>
        </w:tc>
        <w:tc>
          <w:tcPr>
            <w:tcW w:w="693" w:type="pct"/>
          </w:tcPr>
          <w:p w:rsidR="005C37E4" w:rsidRPr="002C72F7" w:rsidRDefault="005C37E4" w:rsidP="005C37E4">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5C37E4" w:rsidP="005C37E4">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2020-2021</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Studiu efectuat</w:t>
            </w:r>
          </w:p>
        </w:tc>
      </w:tr>
      <w:tr w:rsidR="00945D4F" w:rsidRPr="007663D3" w:rsidTr="00F61F79">
        <w:trPr>
          <w:trHeight w:val="146"/>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sz w:val="20"/>
                <w:szCs w:val="20"/>
                <w:lang w:val="ro-RO" w:eastAsia="ru-RU"/>
              </w:rPr>
            </w:pPr>
          </w:p>
        </w:tc>
        <w:tc>
          <w:tcPr>
            <w:tcW w:w="907" w:type="pct"/>
          </w:tcPr>
          <w:p w:rsidR="0066478C" w:rsidRPr="002C72F7" w:rsidRDefault="0066478C" w:rsidP="000260C0">
            <w:pPr>
              <w:numPr>
                <w:ilvl w:val="0"/>
                <w:numId w:val="54"/>
              </w:numPr>
              <w:tabs>
                <w:tab w:val="left" w:pos="317"/>
              </w:tabs>
              <w:ind w:left="34" w:firstLine="0"/>
              <w:contextualSpacing/>
              <w:jc w:val="left"/>
              <w:rPr>
                <w:rFonts w:ascii="Times New Roman" w:hAnsi="Times New Roman"/>
                <w:sz w:val="20"/>
                <w:szCs w:val="20"/>
                <w:lang w:val="ro-RO"/>
              </w:rPr>
            </w:pPr>
            <w:r w:rsidRPr="002C72F7">
              <w:rPr>
                <w:rFonts w:ascii="Times New Roman" w:hAnsi="Times New Roman"/>
                <w:sz w:val="20"/>
                <w:szCs w:val="20"/>
                <w:lang w:val="ro-RO" w:eastAsia="ru-RU"/>
              </w:rPr>
              <w:t>identificarea categoriilor de beneficiari care urmează, cu prioritate, să fie incluşi în programe noi de instruire a resurselor umane în domeniul vizat.</w:t>
            </w:r>
          </w:p>
        </w:tc>
        <w:tc>
          <w:tcPr>
            <w:tcW w:w="607" w:type="pct"/>
          </w:tcPr>
          <w:p w:rsidR="0066478C" w:rsidRPr="002C72F7" w:rsidRDefault="005C37E4" w:rsidP="005C37E4">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Autorităţile administrației publice</w:t>
            </w:r>
          </w:p>
        </w:tc>
        <w:tc>
          <w:tcPr>
            <w:tcW w:w="596" w:type="pct"/>
          </w:tcPr>
          <w:p w:rsidR="0066478C" w:rsidRPr="002C72F7" w:rsidRDefault="005C37E4" w:rsidP="005C37E4">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Consiliul Coordonator al Audiovizualului;</w:t>
            </w:r>
            <w:r w:rsidR="0066478C"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it-IT" w:eastAsia="ru-RU"/>
              </w:rPr>
              <w:t>Ministerul Economiei și Infrastructurii;</w:t>
            </w:r>
            <w:r w:rsidR="0066478C" w:rsidRPr="002C72F7">
              <w:rPr>
                <w:rFonts w:ascii="Times New Roman" w:hAnsi="Times New Roman"/>
                <w:sz w:val="20"/>
                <w:szCs w:val="20"/>
                <w:lang w:val="ro-RO"/>
              </w:rPr>
              <w:t xml:space="preserve"> </w:t>
            </w:r>
            <w:r w:rsidR="00255688">
              <w:rPr>
                <w:rFonts w:ascii="Times New Roman" w:hAnsi="Times New Roman"/>
                <w:sz w:val="20"/>
                <w:szCs w:val="20"/>
                <w:lang w:val="ro-RO"/>
              </w:rPr>
              <w:t>Ministerul Apărării;</w:t>
            </w:r>
            <w:r w:rsidR="0066478C"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it-IT" w:eastAsia="ru-RU"/>
              </w:rPr>
              <w:t>Ministerul Afacerilor Interne;</w:t>
            </w:r>
            <w:r w:rsidR="0066478C"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it-IT" w:eastAsia="ru-RU"/>
              </w:rPr>
              <w:t>Procuratura Generală;</w:t>
            </w:r>
            <w:r w:rsidR="0066478C"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it-IT" w:eastAsia="ru-RU"/>
              </w:rPr>
              <w:t>Serviciul de Informaţii şi Securitate</w:t>
            </w:r>
            <w:r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it-IT" w:eastAsia="ru-RU"/>
              </w:rPr>
              <w:t>organizații nonguvernamentale</w:t>
            </w:r>
            <w:r w:rsidRPr="002C72F7">
              <w:rPr>
                <w:rFonts w:ascii="Times New Roman" w:hAnsi="Times New Roman"/>
                <w:sz w:val="20"/>
                <w:szCs w:val="20"/>
                <w:lang w:val="ro-RO"/>
              </w:rPr>
              <w:t xml:space="preserve"> </w:t>
            </w:r>
            <w:r w:rsidR="0066478C" w:rsidRPr="002C72F7">
              <w:rPr>
                <w:rFonts w:ascii="Times New Roman" w:hAnsi="Times New Roman"/>
                <w:sz w:val="20"/>
                <w:szCs w:val="20"/>
                <w:lang w:val="ro-RO"/>
              </w:rPr>
              <w:t>din domeniul media</w:t>
            </w:r>
          </w:p>
        </w:tc>
        <w:tc>
          <w:tcPr>
            <w:tcW w:w="693" w:type="pct"/>
          </w:tcPr>
          <w:p w:rsidR="005C37E4" w:rsidRPr="002C72F7" w:rsidRDefault="005C37E4" w:rsidP="005C37E4">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5C37E4" w:rsidP="005C37E4">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2021</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Număr de beneficiari identificați și instruiți</w:t>
            </w:r>
          </w:p>
        </w:tc>
      </w:tr>
      <w:tr w:rsidR="00945D4F" w:rsidRPr="002C72F7" w:rsidTr="00F61F79">
        <w:trPr>
          <w:trHeight w:val="1097"/>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sz w:val="20"/>
                <w:szCs w:val="20"/>
                <w:lang w:val="ro-RO" w:eastAsia="ru-RU"/>
              </w:rPr>
            </w:pPr>
          </w:p>
        </w:tc>
        <w:tc>
          <w:tcPr>
            <w:tcW w:w="907" w:type="pct"/>
          </w:tcPr>
          <w:p w:rsidR="0066478C" w:rsidRPr="002C72F7" w:rsidRDefault="0066478C" w:rsidP="000260C0">
            <w:pPr>
              <w:numPr>
                <w:ilvl w:val="0"/>
                <w:numId w:val="54"/>
              </w:numPr>
              <w:tabs>
                <w:tab w:val="left" w:pos="317"/>
              </w:tabs>
              <w:ind w:left="34" w:firstLine="0"/>
              <w:contextualSpacing/>
              <w:jc w:val="left"/>
              <w:rPr>
                <w:rFonts w:ascii="Times New Roman" w:hAnsi="Times New Roman"/>
                <w:sz w:val="20"/>
                <w:szCs w:val="20"/>
                <w:lang w:val="ro-RO"/>
              </w:rPr>
            </w:pPr>
            <w:r w:rsidRPr="002C72F7">
              <w:rPr>
                <w:rFonts w:ascii="Times New Roman" w:hAnsi="Times New Roman"/>
                <w:sz w:val="20"/>
                <w:szCs w:val="20"/>
                <w:lang w:val="ro-RO" w:eastAsia="ru-RU"/>
              </w:rPr>
              <w:t>elaborarea unor programe noi de pregătire a resurselor umane în domeniul vizat</w:t>
            </w:r>
          </w:p>
        </w:tc>
        <w:tc>
          <w:tcPr>
            <w:tcW w:w="607" w:type="pct"/>
          </w:tcPr>
          <w:p w:rsidR="0066478C" w:rsidRPr="002C72F7" w:rsidRDefault="005C37E4" w:rsidP="0066478C">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Ministerul Educaţiei, Culturii și Cercetării;</w:t>
            </w:r>
            <w:r w:rsidR="0066478C"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it-IT" w:eastAsia="ru-RU"/>
              </w:rPr>
              <w:t>Academia de Științe a Moldovei</w:t>
            </w:r>
          </w:p>
        </w:tc>
        <w:tc>
          <w:tcPr>
            <w:tcW w:w="596" w:type="pct"/>
          </w:tcPr>
          <w:p w:rsidR="0066478C" w:rsidRPr="002C72F7" w:rsidRDefault="006471C8" w:rsidP="006471C8">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ro-RO" w:eastAsia="ru-RU"/>
              </w:rPr>
              <w:t>Consiliul Coordonator al Audiovizualului;</w:t>
            </w:r>
            <w:r w:rsidR="0066478C"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ro-RO" w:eastAsia="ru-RU"/>
              </w:rPr>
              <w:t>Ministerul Economiei și Infrastructurii;</w:t>
            </w:r>
            <w:r w:rsidR="0066478C" w:rsidRPr="002C72F7">
              <w:rPr>
                <w:rFonts w:ascii="Times New Roman" w:hAnsi="Times New Roman"/>
                <w:sz w:val="20"/>
                <w:szCs w:val="20"/>
                <w:lang w:val="ro-RO"/>
              </w:rPr>
              <w:t xml:space="preserve"> </w:t>
            </w:r>
            <w:r w:rsidR="00255688">
              <w:rPr>
                <w:rFonts w:ascii="Times New Roman" w:hAnsi="Times New Roman"/>
                <w:sz w:val="20"/>
                <w:szCs w:val="20"/>
                <w:lang w:val="ro-RO"/>
              </w:rPr>
              <w:t>Ministerul Apărării;</w:t>
            </w:r>
            <w:r w:rsidR="0066478C"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ro-RO" w:eastAsia="ru-RU"/>
              </w:rPr>
              <w:t>Ministerul Afacerilor Interne;</w:t>
            </w:r>
            <w:r w:rsidR="0066478C" w:rsidRPr="002C72F7">
              <w:rPr>
                <w:rFonts w:ascii="Times New Roman" w:hAnsi="Times New Roman"/>
                <w:sz w:val="20"/>
                <w:szCs w:val="20"/>
                <w:lang w:val="ro-RO"/>
              </w:rPr>
              <w:t xml:space="preserve"> </w:t>
            </w:r>
            <w:r w:rsidRPr="002C72F7">
              <w:rPr>
                <w:rFonts w:ascii="Times New Roman" w:hAnsi="Times New Roman"/>
                <w:sz w:val="20"/>
                <w:szCs w:val="20"/>
                <w:lang w:val="ro-RO"/>
              </w:rPr>
              <w:t>Procuratura Generală;</w:t>
            </w:r>
            <w:r w:rsidR="0066478C"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ro-RO" w:eastAsia="ru-RU"/>
              </w:rPr>
              <w:t>Serviciul de Informaţii şi Securitate</w:t>
            </w:r>
            <w:r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ro-RO" w:eastAsia="ru-RU"/>
              </w:rPr>
              <w:t>Centrul Național pentru Protecția Datelor cu Caracter Personal;</w:t>
            </w:r>
            <w:r w:rsidR="0066478C" w:rsidRPr="002C72F7">
              <w:rPr>
                <w:rFonts w:ascii="Times New Roman" w:hAnsi="Times New Roman"/>
                <w:sz w:val="20"/>
                <w:szCs w:val="20"/>
                <w:lang w:val="ro-RO"/>
              </w:rPr>
              <w:t xml:space="preserve"> </w:t>
            </w:r>
            <w:r w:rsidR="005C37E4" w:rsidRPr="007E5338">
              <w:rPr>
                <w:rFonts w:ascii="Times New Roman" w:eastAsia="Times New Roman" w:hAnsi="Times New Roman"/>
                <w:sz w:val="20"/>
                <w:szCs w:val="20"/>
                <w:lang w:val="ro-RO" w:eastAsia="ru-RU"/>
              </w:rPr>
              <w:t>organizații nonguvernamentale</w:t>
            </w:r>
            <w:r w:rsidR="005C37E4" w:rsidRPr="002C72F7">
              <w:rPr>
                <w:rFonts w:ascii="Times New Roman" w:hAnsi="Times New Roman"/>
                <w:sz w:val="20"/>
                <w:szCs w:val="20"/>
                <w:lang w:val="ro-RO"/>
              </w:rPr>
              <w:t xml:space="preserve"> din domeniul media</w:t>
            </w:r>
          </w:p>
        </w:tc>
        <w:tc>
          <w:tcPr>
            <w:tcW w:w="693" w:type="pct"/>
          </w:tcPr>
          <w:p w:rsidR="005C37E4" w:rsidRPr="002C72F7" w:rsidRDefault="005C37E4" w:rsidP="005C37E4">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5C37E4" w:rsidP="005C37E4">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2022</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Număr de programe elaborate</w:t>
            </w:r>
          </w:p>
        </w:tc>
      </w:tr>
      <w:tr w:rsidR="00945D4F" w:rsidRPr="002C72F7" w:rsidTr="005C37E4">
        <w:trPr>
          <w:trHeight w:val="1316"/>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sz w:val="20"/>
                <w:szCs w:val="20"/>
                <w:lang w:val="ro-RO" w:eastAsia="ru-RU"/>
              </w:rPr>
            </w:pPr>
          </w:p>
        </w:tc>
        <w:tc>
          <w:tcPr>
            <w:tcW w:w="907" w:type="pct"/>
            <w:tcBorders>
              <w:bottom w:val="nil"/>
            </w:tcBorders>
          </w:tcPr>
          <w:p w:rsidR="0066478C" w:rsidRPr="002C72F7" w:rsidRDefault="0066478C" w:rsidP="000260C0">
            <w:pPr>
              <w:numPr>
                <w:ilvl w:val="0"/>
                <w:numId w:val="54"/>
              </w:numPr>
              <w:tabs>
                <w:tab w:val="left" w:pos="317"/>
              </w:tabs>
              <w:ind w:left="34" w:firstLine="0"/>
              <w:contextualSpacing/>
              <w:jc w:val="left"/>
              <w:rPr>
                <w:rFonts w:ascii="Times New Roman" w:hAnsi="Times New Roman"/>
                <w:sz w:val="20"/>
                <w:szCs w:val="20"/>
                <w:lang w:val="ro-RO" w:eastAsia="ru-RU"/>
              </w:rPr>
            </w:pPr>
            <w:r w:rsidRPr="002C72F7">
              <w:rPr>
                <w:rFonts w:ascii="Times New Roman" w:hAnsi="Times New Roman"/>
                <w:sz w:val="20"/>
                <w:szCs w:val="20"/>
                <w:lang w:val="ro-RO" w:eastAsia="ru-RU"/>
              </w:rPr>
              <w:t>dezvoltarea și implementarea unor programe de instruire dedicate angajaților cu atribuții de investigare și urmărire penală, procurorilor, judecătorilor, specialiştilor şi experţilor judiciari în domeniu, din cadrul structurilor de aplicare a legii, precum și celor dedicate personalului tehnic d</w:t>
            </w:r>
            <w:r w:rsidR="005C37E4" w:rsidRPr="002C72F7">
              <w:rPr>
                <w:rFonts w:ascii="Times New Roman" w:hAnsi="Times New Roman"/>
                <w:sz w:val="20"/>
                <w:szCs w:val="20"/>
                <w:lang w:val="ro-RO" w:eastAsia="ru-RU"/>
              </w:rPr>
              <w:t>in cadrul instituțiilor publice</w:t>
            </w:r>
          </w:p>
        </w:tc>
        <w:tc>
          <w:tcPr>
            <w:tcW w:w="607" w:type="pct"/>
            <w:tcBorders>
              <w:bottom w:val="nil"/>
            </w:tcBorders>
          </w:tcPr>
          <w:p w:rsidR="0066478C" w:rsidRPr="002C72F7" w:rsidRDefault="005C37E4" w:rsidP="0066478C">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Academia de Științe a Moldovei;</w:t>
            </w:r>
            <w:r w:rsidR="0066478C"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it-IT" w:eastAsia="ru-RU"/>
              </w:rPr>
              <w:t>Institutul Naţional al Justiţiei;</w:t>
            </w:r>
            <w:r w:rsidR="0066478C" w:rsidRPr="002C72F7">
              <w:rPr>
                <w:rFonts w:ascii="Times New Roman" w:hAnsi="Times New Roman"/>
                <w:sz w:val="20"/>
                <w:szCs w:val="20"/>
                <w:lang w:val="ro-RO"/>
              </w:rPr>
              <w:t xml:space="preserve"> M</w:t>
            </w:r>
            <w:r w:rsidRPr="002C72F7">
              <w:rPr>
                <w:rFonts w:ascii="Times New Roman" w:hAnsi="Times New Roman"/>
                <w:sz w:val="20"/>
                <w:szCs w:val="20"/>
                <w:lang w:val="ro-RO"/>
              </w:rPr>
              <w:t xml:space="preserve">inisterul </w:t>
            </w:r>
            <w:r w:rsidR="0066478C" w:rsidRPr="002C72F7">
              <w:rPr>
                <w:rFonts w:ascii="Times New Roman" w:hAnsi="Times New Roman"/>
                <w:sz w:val="20"/>
                <w:szCs w:val="20"/>
                <w:lang w:val="ro-RO"/>
              </w:rPr>
              <w:t>A</w:t>
            </w:r>
            <w:r w:rsidRPr="002C72F7">
              <w:rPr>
                <w:rFonts w:ascii="Times New Roman" w:hAnsi="Times New Roman"/>
                <w:sz w:val="20"/>
                <w:szCs w:val="20"/>
                <w:lang w:val="ro-RO"/>
              </w:rPr>
              <w:t xml:space="preserve">facerilor </w:t>
            </w:r>
            <w:r w:rsidR="0066478C" w:rsidRPr="002C72F7">
              <w:rPr>
                <w:rFonts w:ascii="Times New Roman" w:hAnsi="Times New Roman"/>
                <w:sz w:val="20"/>
                <w:szCs w:val="20"/>
                <w:lang w:val="ro-RO"/>
              </w:rPr>
              <w:t>I</w:t>
            </w:r>
            <w:r w:rsidRPr="002C72F7">
              <w:rPr>
                <w:rFonts w:ascii="Times New Roman" w:hAnsi="Times New Roman"/>
                <w:sz w:val="20"/>
                <w:szCs w:val="20"/>
                <w:lang w:val="ro-RO"/>
              </w:rPr>
              <w:t>nterne (Academia Ștefan cel Mare)</w:t>
            </w:r>
          </w:p>
        </w:tc>
        <w:tc>
          <w:tcPr>
            <w:tcW w:w="596" w:type="pct"/>
            <w:tcBorders>
              <w:bottom w:val="nil"/>
            </w:tcBorders>
          </w:tcPr>
          <w:p w:rsidR="00255688" w:rsidRDefault="006471C8" w:rsidP="006471C8">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Ministerul Educaţiei, Culturii și Cercetării;</w:t>
            </w:r>
            <w:r w:rsidR="0066478C"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it-IT" w:eastAsia="ru-RU"/>
              </w:rPr>
              <w:t>Consiliul Coordonator al Audiovizualului;</w:t>
            </w:r>
            <w:r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it-IT" w:eastAsia="ru-RU"/>
              </w:rPr>
              <w:t>Ministerul Economiei și Infrastructurii;</w:t>
            </w:r>
            <w:r w:rsidR="0066478C" w:rsidRPr="002C72F7">
              <w:rPr>
                <w:rFonts w:ascii="Times New Roman" w:hAnsi="Times New Roman"/>
                <w:sz w:val="20"/>
                <w:szCs w:val="20"/>
                <w:lang w:val="ro-RO"/>
              </w:rPr>
              <w:t xml:space="preserve"> </w:t>
            </w:r>
            <w:r w:rsidR="00255688">
              <w:rPr>
                <w:rFonts w:ascii="Times New Roman" w:hAnsi="Times New Roman"/>
                <w:sz w:val="20"/>
                <w:szCs w:val="20"/>
                <w:lang w:val="ro-RO"/>
              </w:rPr>
              <w:t>Ministerul Apărării;</w:t>
            </w:r>
          </w:p>
          <w:p w:rsidR="0066478C" w:rsidRPr="002C72F7" w:rsidRDefault="006471C8" w:rsidP="00255688">
            <w:pPr>
              <w:ind w:firstLine="0"/>
              <w:jc w:val="center"/>
              <w:rPr>
                <w:rFonts w:ascii="Times New Roman" w:hAnsi="Times New Roman"/>
                <w:sz w:val="20"/>
                <w:szCs w:val="20"/>
                <w:lang w:val="ro-RO"/>
              </w:rPr>
            </w:pPr>
            <w:r w:rsidRPr="002C72F7">
              <w:rPr>
                <w:rFonts w:ascii="Times New Roman" w:hAnsi="Times New Roman"/>
                <w:sz w:val="20"/>
                <w:szCs w:val="20"/>
                <w:lang w:val="ro-RO"/>
              </w:rPr>
              <w:t>Procuratura Generală;</w:t>
            </w:r>
            <w:r w:rsidR="0066478C"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it-IT" w:eastAsia="ru-RU"/>
              </w:rPr>
              <w:t>Serviciul de Informaţii şi Securitate;</w:t>
            </w:r>
            <w:r w:rsidR="0066478C"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it-IT" w:eastAsia="ru-RU"/>
              </w:rPr>
              <w:t>Centrul Național pentru Protecția Datelor cu Caracter Personal;</w:t>
            </w:r>
            <w:r w:rsidR="0066478C" w:rsidRPr="002C72F7">
              <w:rPr>
                <w:rFonts w:ascii="Times New Roman" w:hAnsi="Times New Roman"/>
                <w:sz w:val="20"/>
                <w:szCs w:val="20"/>
                <w:lang w:val="ro-RO"/>
              </w:rPr>
              <w:t xml:space="preserve"> </w:t>
            </w:r>
            <w:r w:rsidR="005C37E4" w:rsidRPr="007E5338">
              <w:rPr>
                <w:rFonts w:ascii="Times New Roman" w:eastAsia="Times New Roman" w:hAnsi="Times New Roman"/>
                <w:sz w:val="20"/>
                <w:szCs w:val="20"/>
                <w:lang w:val="it-IT" w:eastAsia="ru-RU"/>
              </w:rPr>
              <w:t>organizații nonguvernamentale</w:t>
            </w:r>
            <w:r w:rsidR="005C37E4" w:rsidRPr="002C72F7">
              <w:rPr>
                <w:rFonts w:ascii="Times New Roman" w:hAnsi="Times New Roman"/>
                <w:sz w:val="20"/>
                <w:szCs w:val="20"/>
                <w:lang w:val="ro-RO"/>
              </w:rPr>
              <w:t xml:space="preserve"> din domeniul media</w:t>
            </w:r>
          </w:p>
        </w:tc>
        <w:tc>
          <w:tcPr>
            <w:tcW w:w="693" w:type="pct"/>
            <w:tcBorders>
              <w:bottom w:val="nil"/>
            </w:tcBorders>
          </w:tcPr>
          <w:p w:rsidR="005C37E4" w:rsidRPr="002C72F7" w:rsidRDefault="005C37E4" w:rsidP="005C37E4">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5C37E4" w:rsidP="005C37E4">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Borders>
              <w:bottom w:val="nil"/>
            </w:tcBorders>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2022-2024</w:t>
            </w:r>
          </w:p>
        </w:tc>
        <w:tc>
          <w:tcPr>
            <w:tcW w:w="742" w:type="pct"/>
            <w:tcBorders>
              <w:bottom w:val="nil"/>
            </w:tcBorders>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Număr de programe elaborate</w:t>
            </w:r>
          </w:p>
        </w:tc>
      </w:tr>
      <w:tr w:rsidR="00945D4F" w:rsidRPr="002C72F7" w:rsidTr="00F61F79">
        <w:trPr>
          <w:trHeight w:val="187"/>
        </w:trPr>
        <w:tc>
          <w:tcPr>
            <w:tcW w:w="212" w:type="pct"/>
            <w:vMerge w:val="restart"/>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45" w:type="pct"/>
            <w:gridSpan w:val="2"/>
            <w:vMerge w:val="restar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 xml:space="preserve">Coordonarea activităţii autorităţilor administraţiei publice, a instituţiilor publice şi private în </w:t>
            </w:r>
            <w:r w:rsidR="006471C8" w:rsidRPr="002C72F7">
              <w:rPr>
                <w:rFonts w:ascii="Times New Roman" w:hAnsi="Times New Roman"/>
                <w:sz w:val="20"/>
                <w:szCs w:val="20"/>
                <w:lang w:val="ro-RO"/>
              </w:rPr>
              <w:t>ceea ce priveşte</w:t>
            </w:r>
            <w:r w:rsidRPr="002C72F7">
              <w:rPr>
                <w:rFonts w:ascii="Times New Roman" w:hAnsi="Times New Roman"/>
                <w:sz w:val="20"/>
                <w:szCs w:val="20"/>
                <w:lang w:val="ro-RO"/>
              </w:rPr>
              <w:t xml:space="preserve"> exercitarea atribuţiilor privind asigurarea securităţii informaţionale</w:t>
            </w:r>
          </w:p>
          <w:p w:rsidR="0066478C" w:rsidRPr="002C72F7" w:rsidRDefault="0066478C" w:rsidP="0066478C">
            <w:pPr>
              <w:ind w:firstLine="0"/>
              <w:jc w:val="left"/>
              <w:rPr>
                <w:rFonts w:ascii="Times New Roman" w:hAnsi="Times New Roman"/>
                <w:sz w:val="20"/>
                <w:szCs w:val="20"/>
                <w:lang w:val="ro-RO"/>
              </w:rPr>
            </w:pPr>
          </w:p>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55"/>
              </w:numPr>
              <w:tabs>
                <w:tab w:val="left" w:pos="289"/>
              </w:tabs>
              <w:ind w:left="34" w:firstLine="0"/>
              <w:contextualSpacing/>
              <w:jc w:val="left"/>
              <w:rPr>
                <w:rFonts w:ascii="Times New Roman" w:hAnsi="Times New Roman"/>
                <w:sz w:val="20"/>
                <w:szCs w:val="20"/>
                <w:lang w:val="ro-RO"/>
              </w:rPr>
            </w:pPr>
            <w:r w:rsidRPr="002C72F7">
              <w:rPr>
                <w:rFonts w:ascii="Times New Roman" w:hAnsi="Times New Roman"/>
                <w:sz w:val="20"/>
                <w:szCs w:val="20"/>
                <w:lang w:val="ro-RO"/>
              </w:rPr>
              <w:t>identificarea cadrului normativ relevant ce reglementează atribuţiile autorităţilor administraţiei publice, a instituţiilor publice şi private privind asigurarea securităţii informaţionale şi ajustarea acestuia, excluz</w:t>
            </w:r>
            <w:r w:rsidR="00236746" w:rsidRPr="002C72F7">
              <w:rPr>
                <w:rFonts w:ascii="Times New Roman" w:hAnsi="Times New Roman"/>
                <w:sz w:val="20"/>
                <w:szCs w:val="20"/>
                <w:lang w:val="ro-RO"/>
              </w:rPr>
              <w:t>î</w:t>
            </w:r>
            <w:r w:rsidRPr="002C72F7">
              <w:rPr>
                <w:rFonts w:ascii="Times New Roman" w:hAnsi="Times New Roman"/>
                <w:sz w:val="20"/>
                <w:szCs w:val="20"/>
                <w:lang w:val="ro-RO"/>
              </w:rPr>
              <w:t>nd lacu</w:t>
            </w:r>
            <w:r w:rsidR="006471C8" w:rsidRPr="002C72F7">
              <w:rPr>
                <w:rFonts w:ascii="Times New Roman" w:hAnsi="Times New Roman"/>
                <w:sz w:val="20"/>
                <w:szCs w:val="20"/>
                <w:lang w:val="ro-RO"/>
              </w:rPr>
              <w:t>nele şi dublările de competenţă</w:t>
            </w:r>
          </w:p>
        </w:tc>
        <w:tc>
          <w:tcPr>
            <w:tcW w:w="607" w:type="pct"/>
          </w:tcPr>
          <w:p w:rsidR="0066478C" w:rsidRPr="00255688" w:rsidRDefault="006471C8" w:rsidP="006471C8">
            <w:pPr>
              <w:ind w:firstLine="0"/>
              <w:jc w:val="center"/>
              <w:rPr>
                <w:rFonts w:ascii="Times New Roman" w:hAnsi="Times New Roman"/>
                <w:sz w:val="20"/>
                <w:szCs w:val="20"/>
                <w:lang w:val="ro-RO"/>
              </w:rPr>
            </w:pPr>
            <w:r w:rsidRPr="00255688">
              <w:rPr>
                <w:rFonts w:ascii="Times New Roman" w:hAnsi="Times New Roman"/>
                <w:sz w:val="20"/>
                <w:szCs w:val="20"/>
                <w:lang w:val="ro-RO"/>
              </w:rPr>
              <w:t xml:space="preserve">Autorităţile </w:t>
            </w:r>
            <w:r w:rsidR="0066478C" w:rsidRPr="00255688">
              <w:rPr>
                <w:rFonts w:ascii="Times New Roman" w:hAnsi="Times New Roman"/>
                <w:sz w:val="20"/>
                <w:szCs w:val="20"/>
                <w:lang w:val="ro-RO"/>
              </w:rPr>
              <w:t>menţionate în Concepţie, în limit</w:t>
            </w:r>
            <w:r w:rsidRPr="00255688">
              <w:rPr>
                <w:rFonts w:ascii="Times New Roman" w:hAnsi="Times New Roman"/>
                <w:sz w:val="20"/>
                <w:szCs w:val="20"/>
                <w:lang w:val="ro-RO"/>
              </w:rPr>
              <w:t>ele</w:t>
            </w:r>
            <w:r w:rsidR="0066478C" w:rsidRPr="00255688">
              <w:rPr>
                <w:rFonts w:ascii="Times New Roman" w:hAnsi="Times New Roman"/>
                <w:sz w:val="20"/>
                <w:szCs w:val="20"/>
                <w:lang w:val="ro-RO"/>
              </w:rPr>
              <w:t xml:space="preserve"> lor de competenţă</w:t>
            </w:r>
          </w:p>
        </w:tc>
        <w:tc>
          <w:tcPr>
            <w:tcW w:w="596" w:type="pct"/>
          </w:tcPr>
          <w:p w:rsidR="0066478C" w:rsidRPr="002C72F7" w:rsidRDefault="0066478C" w:rsidP="0066478C">
            <w:pPr>
              <w:ind w:firstLine="0"/>
              <w:jc w:val="center"/>
              <w:rPr>
                <w:rFonts w:ascii="Times New Roman" w:hAnsi="Times New Roman"/>
                <w:sz w:val="20"/>
                <w:szCs w:val="20"/>
                <w:lang w:val="ro-RO"/>
              </w:rPr>
            </w:pPr>
          </w:p>
        </w:tc>
        <w:tc>
          <w:tcPr>
            <w:tcW w:w="693" w:type="pct"/>
          </w:tcPr>
          <w:p w:rsidR="006471C8" w:rsidRPr="002C72F7" w:rsidRDefault="006471C8" w:rsidP="006471C8">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6471C8" w:rsidP="006471C8">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 xml:space="preserve">Cadrul normativ revizuit </w:t>
            </w:r>
          </w:p>
        </w:tc>
      </w:tr>
      <w:tr w:rsidR="00945D4F" w:rsidRPr="002C72F7" w:rsidTr="00F61F79">
        <w:trPr>
          <w:trHeight w:val="114"/>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55"/>
              </w:numPr>
              <w:tabs>
                <w:tab w:val="left" w:pos="289"/>
              </w:tabs>
              <w:ind w:left="34" w:firstLine="0"/>
              <w:contextualSpacing/>
              <w:jc w:val="left"/>
              <w:rPr>
                <w:rFonts w:ascii="Times New Roman" w:hAnsi="Times New Roman"/>
                <w:sz w:val="20"/>
                <w:szCs w:val="20"/>
                <w:lang w:val="ro-RO"/>
              </w:rPr>
            </w:pPr>
            <w:r w:rsidRPr="002C72F7">
              <w:rPr>
                <w:rFonts w:ascii="Times New Roman" w:hAnsi="Times New Roman"/>
                <w:sz w:val="20"/>
                <w:szCs w:val="20"/>
                <w:lang w:val="ro-RO"/>
              </w:rPr>
              <w:t xml:space="preserve">reglementarea expresă în legislaţie a atribuţiei de coordonare a activităţii autorităţilor administraţiei publice, a instituţiilor publice şi private în </w:t>
            </w:r>
            <w:r w:rsidR="006471C8" w:rsidRPr="002C72F7">
              <w:rPr>
                <w:rFonts w:ascii="Times New Roman" w:hAnsi="Times New Roman"/>
                <w:sz w:val="20"/>
                <w:szCs w:val="20"/>
                <w:lang w:val="ro-RO"/>
              </w:rPr>
              <w:t>ceea ce priveşte</w:t>
            </w:r>
            <w:r w:rsidRPr="002C72F7">
              <w:rPr>
                <w:rFonts w:ascii="Times New Roman" w:hAnsi="Times New Roman"/>
                <w:sz w:val="20"/>
                <w:szCs w:val="20"/>
                <w:lang w:val="ro-RO"/>
              </w:rPr>
              <w:t xml:space="preserve"> exercitarea atribuţiilor privind asigurarea securităţii </w:t>
            </w:r>
            <w:r w:rsidRPr="002C72F7">
              <w:rPr>
                <w:rFonts w:ascii="Times New Roman" w:hAnsi="Times New Roman"/>
                <w:sz w:val="20"/>
                <w:szCs w:val="20"/>
                <w:lang w:val="ro-RO"/>
              </w:rPr>
              <w:lastRenderedPageBreak/>
              <w:t>informaţionale, precum şi a mecanismului de realizare a acesteia, de către autoritatea publică desemnată</w:t>
            </w:r>
          </w:p>
        </w:tc>
        <w:tc>
          <w:tcPr>
            <w:tcW w:w="607" w:type="pct"/>
          </w:tcPr>
          <w:p w:rsidR="0066478C" w:rsidRPr="00255688" w:rsidRDefault="0066478C" w:rsidP="006471C8">
            <w:pPr>
              <w:ind w:firstLine="0"/>
              <w:jc w:val="center"/>
              <w:rPr>
                <w:rFonts w:ascii="Times New Roman" w:hAnsi="Times New Roman"/>
                <w:sz w:val="20"/>
                <w:szCs w:val="20"/>
                <w:lang w:val="ro-RO"/>
              </w:rPr>
            </w:pPr>
            <w:r w:rsidRPr="00255688">
              <w:rPr>
                <w:rFonts w:ascii="Times New Roman" w:hAnsi="Times New Roman"/>
                <w:sz w:val="20"/>
                <w:szCs w:val="20"/>
                <w:lang w:val="ro-RO"/>
              </w:rPr>
              <w:lastRenderedPageBreak/>
              <w:t>Autorităţile menţionate în Concepţie, în limit</w:t>
            </w:r>
            <w:r w:rsidR="006471C8" w:rsidRPr="00255688">
              <w:rPr>
                <w:rFonts w:ascii="Times New Roman" w:hAnsi="Times New Roman"/>
                <w:sz w:val="20"/>
                <w:szCs w:val="20"/>
                <w:lang w:val="ro-RO"/>
              </w:rPr>
              <w:t>ele</w:t>
            </w:r>
            <w:r w:rsidRPr="00255688">
              <w:rPr>
                <w:rFonts w:ascii="Times New Roman" w:hAnsi="Times New Roman"/>
                <w:sz w:val="20"/>
                <w:szCs w:val="20"/>
                <w:lang w:val="ro-RO"/>
              </w:rPr>
              <w:t xml:space="preserve"> lor de competenţă</w:t>
            </w:r>
          </w:p>
        </w:tc>
        <w:tc>
          <w:tcPr>
            <w:tcW w:w="596" w:type="pct"/>
          </w:tcPr>
          <w:p w:rsidR="0066478C" w:rsidRPr="002C72F7" w:rsidRDefault="0066478C" w:rsidP="0066478C">
            <w:pPr>
              <w:ind w:firstLine="0"/>
              <w:jc w:val="center"/>
              <w:rPr>
                <w:rFonts w:ascii="Times New Roman" w:hAnsi="Times New Roman"/>
                <w:sz w:val="20"/>
                <w:szCs w:val="20"/>
                <w:lang w:val="ro-RO"/>
              </w:rPr>
            </w:pPr>
          </w:p>
        </w:tc>
        <w:tc>
          <w:tcPr>
            <w:tcW w:w="693" w:type="pct"/>
          </w:tcPr>
          <w:p w:rsidR="006471C8" w:rsidRPr="002C72F7" w:rsidRDefault="006471C8" w:rsidP="006471C8">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6471C8" w:rsidP="006471C8">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 xml:space="preserve">Cadrul normativ revizuit, activitatea instituției responsabile reglementată </w:t>
            </w:r>
          </w:p>
        </w:tc>
      </w:tr>
      <w:tr w:rsidR="00945D4F" w:rsidRPr="002C72F7" w:rsidTr="00F61F79">
        <w:trPr>
          <w:trHeight w:val="353"/>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55"/>
              </w:numPr>
              <w:tabs>
                <w:tab w:val="left" w:pos="289"/>
              </w:tabs>
              <w:ind w:left="34" w:firstLine="0"/>
              <w:contextualSpacing/>
              <w:jc w:val="left"/>
              <w:rPr>
                <w:rFonts w:ascii="Times New Roman" w:hAnsi="Times New Roman"/>
                <w:sz w:val="20"/>
                <w:szCs w:val="20"/>
                <w:lang w:val="ro-RO"/>
              </w:rPr>
            </w:pPr>
            <w:r w:rsidRPr="002C72F7">
              <w:rPr>
                <w:rFonts w:ascii="Times New Roman" w:hAnsi="Times New Roman"/>
                <w:sz w:val="20"/>
                <w:szCs w:val="20"/>
                <w:lang w:val="ro-RO"/>
              </w:rPr>
              <w:t>elaborarea şi încheierea unor acorduri de cooperare interinstituţionale multilaterale care vor specifica modul de coordonare a activităţii în partea ce ţine de exercitarea atribuţiilor privind asigurarea securităţii</w:t>
            </w:r>
            <w:r w:rsidR="006471C8" w:rsidRPr="002C72F7">
              <w:rPr>
                <w:rFonts w:ascii="Times New Roman" w:hAnsi="Times New Roman"/>
                <w:sz w:val="20"/>
                <w:szCs w:val="20"/>
                <w:lang w:val="ro-RO"/>
              </w:rPr>
              <w:t xml:space="preserve"> informaţionale</w:t>
            </w:r>
          </w:p>
        </w:tc>
        <w:tc>
          <w:tcPr>
            <w:tcW w:w="607" w:type="pct"/>
          </w:tcPr>
          <w:p w:rsidR="0066478C" w:rsidRPr="002C72F7" w:rsidRDefault="0066478C" w:rsidP="006471C8">
            <w:pPr>
              <w:ind w:firstLine="0"/>
              <w:jc w:val="center"/>
              <w:rPr>
                <w:rFonts w:ascii="Times New Roman" w:hAnsi="Times New Roman"/>
                <w:sz w:val="20"/>
                <w:szCs w:val="20"/>
                <w:lang w:val="ro-RO"/>
              </w:rPr>
            </w:pPr>
            <w:r w:rsidRPr="00255688">
              <w:rPr>
                <w:rFonts w:ascii="Times New Roman" w:hAnsi="Times New Roman"/>
                <w:sz w:val="20"/>
                <w:szCs w:val="20"/>
                <w:lang w:val="ro-RO"/>
              </w:rPr>
              <w:t>Autorităţile menţionate în Concepţie, în limit</w:t>
            </w:r>
            <w:r w:rsidR="006471C8" w:rsidRPr="00255688">
              <w:rPr>
                <w:rFonts w:ascii="Times New Roman" w:hAnsi="Times New Roman"/>
                <w:sz w:val="20"/>
                <w:szCs w:val="20"/>
                <w:lang w:val="ro-RO"/>
              </w:rPr>
              <w:t>ele</w:t>
            </w:r>
            <w:r w:rsidRPr="00255688">
              <w:rPr>
                <w:rFonts w:ascii="Times New Roman" w:hAnsi="Times New Roman"/>
                <w:sz w:val="20"/>
                <w:szCs w:val="20"/>
                <w:lang w:val="ro-RO"/>
              </w:rPr>
              <w:t xml:space="preserve"> lor de competenţă</w:t>
            </w:r>
          </w:p>
        </w:tc>
        <w:tc>
          <w:tcPr>
            <w:tcW w:w="596" w:type="pct"/>
          </w:tcPr>
          <w:p w:rsidR="0066478C" w:rsidRPr="002C72F7" w:rsidRDefault="0066478C" w:rsidP="0066478C">
            <w:pPr>
              <w:ind w:firstLine="0"/>
              <w:jc w:val="center"/>
              <w:rPr>
                <w:rFonts w:ascii="Times New Roman" w:hAnsi="Times New Roman"/>
                <w:sz w:val="20"/>
                <w:szCs w:val="20"/>
                <w:lang w:val="ro-RO"/>
              </w:rPr>
            </w:pPr>
          </w:p>
        </w:tc>
        <w:tc>
          <w:tcPr>
            <w:tcW w:w="693" w:type="pct"/>
          </w:tcPr>
          <w:p w:rsidR="006471C8" w:rsidRPr="002C72F7" w:rsidRDefault="006471C8" w:rsidP="006471C8">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6471C8" w:rsidP="006471C8">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2020-2021</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Număr de acorduri de colaborare încheiate</w:t>
            </w:r>
          </w:p>
        </w:tc>
      </w:tr>
      <w:tr w:rsidR="00945D4F" w:rsidRPr="002C72F7" w:rsidTr="00F61F79">
        <w:trPr>
          <w:trHeight w:val="611"/>
        </w:trPr>
        <w:tc>
          <w:tcPr>
            <w:tcW w:w="212" w:type="pct"/>
            <w:vMerge w:val="restart"/>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45" w:type="pct"/>
            <w:gridSpan w:val="2"/>
            <w:vMerge w:val="restart"/>
          </w:tcPr>
          <w:p w:rsidR="0066478C" w:rsidRPr="002C72F7" w:rsidRDefault="0066478C" w:rsidP="0066478C">
            <w:pPr>
              <w:ind w:firstLine="0"/>
              <w:jc w:val="left"/>
              <w:rPr>
                <w:rFonts w:ascii="Times New Roman" w:hAnsi="Times New Roman"/>
                <w:sz w:val="20"/>
                <w:szCs w:val="20"/>
                <w:lang w:val="ro-RO" w:eastAsia="ru-RU"/>
              </w:rPr>
            </w:pPr>
            <w:r w:rsidRPr="002C72F7">
              <w:rPr>
                <w:rFonts w:ascii="Times New Roman" w:hAnsi="Times New Roman"/>
                <w:sz w:val="20"/>
                <w:szCs w:val="20"/>
                <w:lang w:val="ro-RO" w:eastAsia="ru-RU"/>
              </w:rPr>
              <w:t>Asigurarea cooperării internaţionale în domeniul securităţii informaţionale.</w:t>
            </w:r>
          </w:p>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56"/>
              </w:numPr>
              <w:tabs>
                <w:tab w:val="left" w:pos="243"/>
              </w:tabs>
              <w:ind w:left="34" w:firstLine="0"/>
              <w:contextualSpacing/>
              <w:jc w:val="left"/>
              <w:rPr>
                <w:rFonts w:ascii="Times New Roman" w:hAnsi="Times New Roman"/>
                <w:sz w:val="20"/>
                <w:szCs w:val="20"/>
                <w:lang w:val="ro-RO"/>
              </w:rPr>
            </w:pPr>
            <w:r w:rsidRPr="002C72F7">
              <w:rPr>
                <w:rFonts w:ascii="Times New Roman" w:hAnsi="Times New Roman"/>
                <w:sz w:val="20"/>
                <w:szCs w:val="20"/>
                <w:lang w:val="ro-RO" w:eastAsia="ru-RU"/>
              </w:rPr>
              <w:t>evaluarea nivelului actual al cooperării Republicii Moldova cu organizaţiile internaţionale ce îşi desfăşoară activitatea în domeniul asigurării securităţii informaţionale şi elaborarea acţiunilor pentru intensificarea cooperării respective</w:t>
            </w:r>
          </w:p>
        </w:tc>
        <w:tc>
          <w:tcPr>
            <w:tcW w:w="607" w:type="pct"/>
          </w:tcPr>
          <w:p w:rsidR="0066478C" w:rsidRPr="002C72F7" w:rsidRDefault="006471C8" w:rsidP="006471C8">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Autorităţile administrației publice</w:t>
            </w:r>
          </w:p>
        </w:tc>
        <w:tc>
          <w:tcPr>
            <w:tcW w:w="596" w:type="pct"/>
          </w:tcPr>
          <w:p w:rsidR="0066478C" w:rsidRPr="002C72F7" w:rsidRDefault="0066478C" w:rsidP="0066478C">
            <w:pPr>
              <w:ind w:firstLine="0"/>
              <w:jc w:val="center"/>
              <w:rPr>
                <w:rFonts w:ascii="Times New Roman" w:hAnsi="Times New Roman"/>
                <w:sz w:val="20"/>
                <w:szCs w:val="20"/>
                <w:lang w:val="ro-RO"/>
              </w:rPr>
            </w:pPr>
          </w:p>
        </w:tc>
        <w:tc>
          <w:tcPr>
            <w:tcW w:w="693" w:type="pct"/>
          </w:tcPr>
          <w:p w:rsidR="006471C8" w:rsidRPr="002C72F7" w:rsidRDefault="006471C8" w:rsidP="006471C8">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6471C8" w:rsidP="006471C8">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2020-2021</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Studiu de evaluare elaborat</w:t>
            </w:r>
          </w:p>
        </w:tc>
      </w:tr>
      <w:tr w:rsidR="00945D4F" w:rsidRPr="007663D3" w:rsidTr="00F61F79">
        <w:trPr>
          <w:trHeight w:val="808"/>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56"/>
              </w:numPr>
              <w:tabs>
                <w:tab w:val="left" w:pos="243"/>
              </w:tabs>
              <w:ind w:left="34" w:firstLine="0"/>
              <w:contextualSpacing/>
              <w:jc w:val="left"/>
              <w:rPr>
                <w:rFonts w:ascii="Times New Roman" w:hAnsi="Times New Roman"/>
                <w:sz w:val="20"/>
                <w:szCs w:val="20"/>
                <w:lang w:val="ro-RO"/>
              </w:rPr>
            </w:pPr>
            <w:r w:rsidRPr="002C72F7">
              <w:rPr>
                <w:rFonts w:ascii="Times New Roman" w:hAnsi="Times New Roman"/>
                <w:sz w:val="20"/>
                <w:szCs w:val="20"/>
                <w:lang w:val="ro-RO" w:eastAsia="ru-RU"/>
              </w:rPr>
              <w:t>stabilirea cooperării cu statele partenere, în special din cadrul Uniunii Europene, privind schimbul de informaţii, experienţe şi analize în scopul prevenirii, depistării şi contracarării ameninţărilor hibride de securitate în spaţiul informaţional</w:t>
            </w:r>
          </w:p>
        </w:tc>
        <w:tc>
          <w:tcPr>
            <w:tcW w:w="607" w:type="pct"/>
          </w:tcPr>
          <w:p w:rsidR="0066478C" w:rsidRPr="002C72F7" w:rsidRDefault="006471C8"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Autorităţile administrației publice</w:t>
            </w:r>
          </w:p>
        </w:tc>
        <w:tc>
          <w:tcPr>
            <w:tcW w:w="596" w:type="pct"/>
          </w:tcPr>
          <w:p w:rsidR="0066478C" w:rsidRPr="002C72F7" w:rsidRDefault="006471C8"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Ministerul Afacerilor Externe și Integrării Europene</w:t>
            </w:r>
          </w:p>
        </w:tc>
        <w:tc>
          <w:tcPr>
            <w:tcW w:w="693" w:type="pct"/>
          </w:tcPr>
          <w:p w:rsidR="006471C8" w:rsidRPr="002C72F7" w:rsidRDefault="006471C8" w:rsidP="006471C8">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6471C8" w:rsidP="006471C8">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2020-2024</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Număr de runde de consultări organizate</w:t>
            </w:r>
          </w:p>
          <w:p w:rsidR="0066478C" w:rsidRPr="002C72F7" w:rsidRDefault="0066478C" w:rsidP="0066478C">
            <w:pPr>
              <w:ind w:firstLine="0"/>
              <w:jc w:val="left"/>
              <w:rPr>
                <w:rFonts w:ascii="Times New Roman" w:hAnsi="Times New Roman"/>
                <w:sz w:val="20"/>
                <w:szCs w:val="20"/>
                <w:lang w:val="ro-RO"/>
              </w:rPr>
            </w:pPr>
          </w:p>
        </w:tc>
      </w:tr>
      <w:tr w:rsidR="00945D4F" w:rsidRPr="007663D3" w:rsidTr="00F61F79">
        <w:trPr>
          <w:trHeight w:val="860"/>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471C8" w:rsidP="000260C0">
            <w:pPr>
              <w:numPr>
                <w:ilvl w:val="0"/>
                <w:numId w:val="56"/>
              </w:numPr>
              <w:tabs>
                <w:tab w:val="left" w:pos="243"/>
              </w:tabs>
              <w:ind w:left="34" w:firstLine="0"/>
              <w:contextualSpacing/>
              <w:jc w:val="left"/>
              <w:rPr>
                <w:rFonts w:ascii="Times New Roman" w:hAnsi="Times New Roman"/>
                <w:sz w:val="20"/>
                <w:szCs w:val="20"/>
                <w:lang w:val="ro-RO"/>
              </w:rPr>
            </w:pPr>
            <w:r w:rsidRPr="002C72F7">
              <w:rPr>
                <w:rFonts w:ascii="Times New Roman" w:hAnsi="Times New Roman"/>
                <w:sz w:val="20"/>
                <w:szCs w:val="20"/>
                <w:lang w:val="ro-RO" w:eastAsia="ru-RU"/>
              </w:rPr>
              <w:t>P</w:t>
            </w:r>
            <w:r w:rsidR="0066478C" w:rsidRPr="002C72F7">
              <w:rPr>
                <w:rFonts w:ascii="Times New Roman" w:hAnsi="Times New Roman"/>
                <w:sz w:val="20"/>
                <w:szCs w:val="20"/>
                <w:lang w:val="ro-RO" w:eastAsia="ru-RU"/>
              </w:rPr>
              <w:t xml:space="preserve">romovarea pe plan internaţional, inclusiv în cadru bilateral, a necesităţii încheierii unor tratate internaţionale ce ar unifica </w:t>
            </w:r>
            <w:r w:rsidR="0066478C" w:rsidRPr="002C72F7">
              <w:rPr>
                <w:rFonts w:ascii="Times New Roman" w:hAnsi="Times New Roman"/>
                <w:sz w:val="20"/>
                <w:szCs w:val="20"/>
                <w:lang w:val="ro-RO" w:eastAsia="ru-RU"/>
              </w:rPr>
              <w:lastRenderedPageBreak/>
              <w:t>conceptul de „armă informaţională”, interzic</w:t>
            </w:r>
            <w:r w:rsidR="00236746" w:rsidRPr="002C72F7">
              <w:rPr>
                <w:rFonts w:ascii="Times New Roman" w:hAnsi="Times New Roman"/>
                <w:sz w:val="20"/>
                <w:szCs w:val="20"/>
                <w:lang w:val="ro-RO" w:eastAsia="ru-RU"/>
              </w:rPr>
              <w:t>î</w:t>
            </w:r>
            <w:r w:rsidR="0066478C" w:rsidRPr="002C72F7">
              <w:rPr>
                <w:rFonts w:ascii="Times New Roman" w:hAnsi="Times New Roman"/>
                <w:sz w:val="20"/>
                <w:szCs w:val="20"/>
                <w:lang w:val="ro-RO" w:eastAsia="ru-RU"/>
              </w:rPr>
              <w:t>nd elaborarea, răsp</w:t>
            </w:r>
            <w:r w:rsidR="00236746" w:rsidRPr="002C72F7">
              <w:rPr>
                <w:rFonts w:ascii="Times New Roman" w:hAnsi="Times New Roman"/>
                <w:sz w:val="20"/>
                <w:szCs w:val="20"/>
                <w:lang w:val="ro-RO" w:eastAsia="ru-RU"/>
              </w:rPr>
              <w:t>î</w:t>
            </w:r>
            <w:r w:rsidR="0066478C" w:rsidRPr="002C72F7">
              <w:rPr>
                <w:rFonts w:ascii="Times New Roman" w:hAnsi="Times New Roman"/>
                <w:sz w:val="20"/>
                <w:szCs w:val="20"/>
                <w:lang w:val="ro-RO" w:eastAsia="ru-RU"/>
              </w:rPr>
              <w:t>ndirea şi aplicarea acesteia în relaţiile între state</w:t>
            </w:r>
          </w:p>
        </w:tc>
        <w:tc>
          <w:tcPr>
            <w:tcW w:w="607" w:type="pct"/>
          </w:tcPr>
          <w:p w:rsidR="0066478C" w:rsidRPr="002C72F7" w:rsidRDefault="006471C8"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lastRenderedPageBreak/>
              <w:t>Autorităţile administrației publice</w:t>
            </w:r>
          </w:p>
        </w:tc>
        <w:tc>
          <w:tcPr>
            <w:tcW w:w="596" w:type="pct"/>
          </w:tcPr>
          <w:p w:rsidR="0066478C" w:rsidRPr="002C72F7" w:rsidRDefault="006471C8"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Ministerul Afacerilor Externe și Integrării Europene</w:t>
            </w:r>
          </w:p>
        </w:tc>
        <w:tc>
          <w:tcPr>
            <w:tcW w:w="693" w:type="pct"/>
          </w:tcPr>
          <w:p w:rsidR="006471C8" w:rsidRPr="002C72F7" w:rsidRDefault="006471C8" w:rsidP="006471C8">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6471C8" w:rsidP="006471C8">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2020-2024</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Număr de tratate internaționale negociate/semnate</w:t>
            </w:r>
          </w:p>
        </w:tc>
      </w:tr>
      <w:tr w:rsidR="00945D4F" w:rsidRPr="002C72F7" w:rsidTr="00F61F79">
        <w:trPr>
          <w:trHeight w:val="661"/>
        </w:trPr>
        <w:tc>
          <w:tcPr>
            <w:tcW w:w="212" w:type="pct"/>
            <w:vMerge/>
          </w:tcPr>
          <w:p w:rsidR="0066478C" w:rsidRPr="002C72F7" w:rsidRDefault="0066478C" w:rsidP="0066478C">
            <w:pPr>
              <w:ind w:left="360" w:firstLine="0"/>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56"/>
              </w:numPr>
              <w:tabs>
                <w:tab w:val="left" w:pos="243"/>
              </w:tabs>
              <w:ind w:left="34" w:firstLine="0"/>
              <w:contextualSpacing/>
              <w:jc w:val="left"/>
              <w:rPr>
                <w:rFonts w:ascii="Times New Roman" w:hAnsi="Times New Roman"/>
                <w:sz w:val="20"/>
                <w:szCs w:val="20"/>
                <w:lang w:val="ro-RO" w:eastAsia="ru-RU"/>
              </w:rPr>
            </w:pPr>
            <w:r w:rsidRPr="002C72F7">
              <w:rPr>
                <w:rFonts w:ascii="Times New Roman" w:hAnsi="Times New Roman"/>
                <w:sz w:val="20"/>
                <w:szCs w:val="20"/>
                <w:lang w:val="ro-RO" w:eastAsia="ru-RU"/>
              </w:rPr>
              <w:t>alinierea şi implementarea instrumentelor internaţionale existente ce ar asigura prevenirea, depistarea şi contracararea accesului neautorizat la informaţiile cu accesibilitate limitată din reţelele de comunicaţii electronice bancare şi din sistemele de comerţ electronic, la informaţiile or</w:t>
            </w:r>
            <w:r w:rsidR="006471C8" w:rsidRPr="002C72F7">
              <w:rPr>
                <w:rFonts w:ascii="Times New Roman" w:hAnsi="Times New Roman"/>
                <w:sz w:val="20"/>
                <w:szCs w:val="20"/>
                <w:lang w:val="ro-RO" w:eastAsia="ru-RU"/>
              </w:rPr>
              <w:t>ganelor internaţionale de drept</w:t>
            </w:r>
          </w:p>
        </w:tc>
        <w:tc>
          <w:tcPr>
            <w:tcW w:w="607" w:type="pct"/>
          </w:tcPr>
          <w:p w:rsidR="0066478C" w:rsidRPr="002C72F7" w:rsidRDefault="006471C8"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Autorităţile administrației publice</w:t>
            </w:r>
          </w:p>
        </w:tc>
        <w:tc>
          <w:tcPr>
            <w:tcW w:w="596" w:type="pct"/>
          </w:tcPr>
          <w:p w:rsidR="0066478C" w:rsidRPr="002C72F7" w:rsidRDefault="006471C8"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Ministerul Justiţiei;</w:t>
            </w:r>
            <w:r w:rsidRPr="002C72F7">
              <w:rPr>
                <w:rFonts w:ascii="Times New Roman" w:eastAsia="Times New Roman" w:hAnsi="Times New Roman"/>
                <w:sz w:val="20"/>
                <w:szCs w:val="20"/>
                <w:lang w:eastAsia="ru-RU"/>
              </w:rPr>
              <w:t xml:space="preserve"> Ministerul Afacerilor Externe și Integrării Europene</w:t>
            </w:r>
          </w:p>
        </w:tc>
        <w:tc>
          <w:tcPr>
            <w:tcW w:w="693" w:type="pct"/>
          </w:tcPr>
          <w:p w:rsidR="006471C8" w:rsidRPr="002C72F7" w:rsidRDefault="006471C8" w:rsidP="006471C8">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6471C8" w:rsidP="006471C8">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2020-2024</w:t>
            </w:r>
          </w:p>
        </w:tc>
        <w:tc>
          <w:tcPr>
            <w:tcW w:w="742" w:type="pct"/>
          </w:tcPr>
          <w:p w:rsidR="0066478C" w:rsidRPr="002C72F7" w:rsidRDefault="0066478C" w:rsidP="00255688">
            <w:pPr>
              <w:ind w:firstLine="0"/>
              <w:jc w:val="left"/>
              <w:rPr>
                <w:rFonts w:ascii="Times New Roman" w:hAnsi="Times New Roman"/>
                <w:sz w:val="20"/>
                <w:szCs w:val="20"/>
                <w:lang w:val="ro-RO"/>
              </w:rPr>
            </w:pPr>
            <w:r w:rsidRPr="00255688">
              <w:rPr>
                <w:rFonts w:ascii="Times New Roman" w:hAnsi="Times New Roman"/>
                <w:sz w:val="20"/>
                <w:szCs w:val="20"/>
                <w:lang w:val="ro-RO"/>
              </w:rPr>
              <w:t>Cadrul normativ</w:t>
            </w:r>
            <w:r w:rsidRPr="002C72F7">
              <w:rPr>
                <w:rFonts w:ascii="Times New Roman" w:hAnsi="Times New Roman"/>
                <w:sz w:val="20"/>
                <w:szCs w:val="20"/>
                <w:lang w:val="ro-RO"/>
              </w:rPr>
              <w:t xml:space="preserve"> modificat și completat</w:t>
            </w:r>
          </w:p>
        </w:tc>
      </w:tr>
      <w:tr w:rsidR="00945D4F" w:rsidRPr="007663D3" w:rsidTr="00F61F79">
        <w:trPr>
          <w:trHeight w:val="841"/>
        </w:trPr>
        <w:tc>
          <w:tcPr>
            <w:tcW w:w="212" w:type="pct"/>
            <w:vMerge w:val="restart"/>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45" w:type="pct"/>
            <w:gridSpan w:val="2"/>
            <w:vMerge w:val="restar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eastAsia="ru-RU"/>
              </w:rPr>
              <w:t>Dezvoltarea cooperării naţionale şi internaţionale în domeniul apărării cibernetice</w:t>
            </w:r>
            <w:r w:rsidRPr="002C72F7">
              <w:rPr>
                <w:rFonts w:ascii="Times New Roman" w:hAnsi="Times New Roman"/>
                <w:sz w:val="20"/>
                <w:szCs w:val="20"/>
                <w:lang w:val="ro-RO"/>
              </w:rPr>
              <w:t>.</w:t>
            </w:r>
          </w:p>
          <w:p w:rsidR="0066478C" w:rsidRPr="002C72F7" w:rsidRDefault="0066478C" w:rsidP="0066478C">
            <w:pPr>
              <w:ind w:firstLine="0"/>
              <w:jc w:val="left"/>
              <w:rPr>
                <w:rFonts w:ascii="Times New Roman" w:hAnsi="Times New Roman"/>
                <w:sz w:val="20"/>
                <w:szCs w:val="20"/>
                <w:lang w:val="ro-RO"/>
              </w:rPr>
            </w:pPr>
          </w:p>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80"/>
              </w:numPr>
              <w:tabs>
                <w:tab w:val="left" w:pos="476"/>
              </w:tabs>
              <w:ind w:left="0" w:firstLine="193"/>
              <w:contextualSpacing/>
              <w:jc w:val="left"/>
              <w:rPr>
                <w:rFonts w:ascii="Times New Roman" w:hAnsi="Times New Roman"/>
                <w:sz w:val="20"/>
                <w:szCs w:val="20"/>
                <w:lang w:val="ro-RO" w:eastAsia="ru-RU"/>
              </w:rPr>
            </w:pPr>
            <w:r w:rsidRPr="002C72F7">
              <w:rPr>
                <w:rFonts w:ascii="Times New Roman" w:hAnsi="Times New Roman"/>
                <w:sz w:val="20"/>
                <w:szCs w:val="20"/>
                <w:lang w:val="ro-RO" w:eastAsia="ru-RU"/>
              </w:rPr>
              <w:t>crearea/implementarea cadrului de cooperare interinstituţională p</w:t>
            </w:r>
            <w:r w:rsidR="006471C8" w:rsidRPr="002C72F7">
              <w:rPr>
                <w:rFonts w:ascii="Times New Roman" w:hAnsi="Times New Roman"/>
                <w:sz w:val="20"/>
                <w:szCs w:val="20"/>
                <w:lang w:val="ro-RO" w:eastAsia="ru-RU"/>
              </w:rPr>
              <w:t>e domeniul apărării cibernetice</w:t>
            </w:r>
          </w:p>
        </w:tc>
        <w:tc>
          <w:tcPr>
            <w:tcW w:w="607" w:type="pct"/>
          </w:tcPr>
          <w:p w:rsidR="00255688" w:rsidRDefault="00255688" w:rsidP="00945D4F">
            <w:pPr>
              <w:ind w:firstLine="0"/>
              <w:jc w:val="center"/>
              <w:rPr>
                <w:rFonts w:ascii="Times New Roman" w:hAnsi="Times New Roman"/>
                <w:sz w:val="20"/>
                <w:szCs w:val="20"/>
                <w:lang w:val="ro-RO"/>
              </w:rPr>
            </w:pPr>
            <w:r>
              <w:rPr>
                <w:rFonts w:ascii="Times New Roman" w:hAnsi="Times New Roman"/>
                <w:sz w:val="20"/>
                <w:szCs w:val="20"/>
                <w:lang w:val="ro-RO"/>
              </w:rPr>
              <w:t>Ministerul Apărării;</w:t>
            </w:r>
          </w:p>
          <w:p w:rsidR="0066478C" w:rsidRPr="002C72F7" w:rsidRDefault="00255688" w:rsidP="00945D4F">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ro-RO" w:eastAsia="ru-RU"/>
              </w:rPr>
              <w:t xml:space="preserve"> </w:t>
            </w:r>
            <w:r w:rsidR="00945D4F" w:rsidRPr="007E5338">
              <w:rPr>
                <w:rFonts w:ascii="Times New Roman" w:eastAsia="Times New Roman" w:hAnsi="Times New Roman"/>
                <w:sz w:val="20"/>
                <w:szCs w:val="20"/>
                <w:lang w:val="ro-RO" w:eastAsia="ru-RU"/>
              </w:rPr>
              <w:t>Serviciul de Informaţii şi Securitate</w:t>
            </w:r>
            <w:r w:rsidR="00945D4F" w:rsidRPr="002C72F7">
              <w:rPr>
                <w:rFonts w:ascii="Times New Roman" w:hAnsi="Times New Roman"/>
                <w:sz w:val="20"/>
                <w:szCs w:val="20"/>
                <w:lang w:val="ro-RO"/>
              </w:rPr>
              <w:t xml:space="preserve">; </w:t>
            </w:r>
            <w:r w:rsidR="00945D4F" w:rsidRPr="007E5338">
              <w:rPr>
                <w:rFonts w:ascii="Times New Roman" w:eastAsia="Times New Roman" w:hAnsi="Times New Roman"/>
                <w:sz w:val="20"/>
                <w:szCs w:val="20"/>
                <w:lang w:val="ro-RO" w:eastAsia="ru-RU"/>
              </w:rPr>
              <w:t>Ministerul Economiei și Infrastructurii</w:t>
            </w:r>
            <w:r w:rsidR="00945D4F" w:rsidRPr="002C72F7">
              <w:rPr>
                <w:rFonts w:ascii="Times New Roman" w:hAnsi="Times New Roman"/>
                <w:sz w:val="20"/>
                <w:szCs w:val="20"/>
                <w:lang w:val="ro-RO"/>
              </w:rPr>
              <w:t xml:space="preserve">; </w:t>
            </w:r>
            <w:r w:rsidR="00945D4F" w:rsidRPr="007E5338">
              <w:rPr>
                <w:rFonts w:ascii="Times New Roman" w:hAnsi="Times New Roman"/>
                <w:sz w:val="20"/>
                <w:szCs w:val="20"/>
                <w:lang w:val="ro-RO"/>
              </w:rPr>
              <w:t>Serviciul Tehnologia Informaţiei şi Securitate Cibernetică;</w:t>
            </w:r>
            <w:r w:rsidR="0066478C" w:rsidRPr="002C72F7">
              <w:rPr>
                <w:rFonts w:ascii="Times New Roman" w:hAnsi="Times New Roman"/>
                <w:sz w:val="20"/>
                <w:szCs w:val="20"/>
                <w:lang w:val="ro-RO"/>
              </w:rPr>
              <w:t xml:space="preserve"> </w:t>
            </w:r>
            <w:r w:rsidR="00945D4F" w:rsidRPr="002C72F7">
              <w:rPr>
                <w:rFonts w:ascii="Times New Roman" w:hAnsi="Times New Roman"/>
                <w:sz w:val="20"/>
                <w:szCs w:val="20"/>
                <w:lang w:val="ro-RO"/>
              </w:rPr>
              <w:t>Procuratura Generală;</w:t>
            </w:r>
            <w:r w:rsidR="0066478C" w:rsidRPr="002C72F7">
              <w:rPr>
                <w:rFonts w:ascii="Times New Roman" w:hAnsi="Times New Roman"/>
                <w:sz w:val="20"/>
                <w:szCs w:val="20"/>
                <w:lang w:val="ro-RO"/>
              </w:rPr>
              <w:t xml:space="preserve"> </w:t>
            </w:r>
            <w:r w:rsidR="00945D4F" w:rsidRPr="002C72F7">
              <w:rPr>
                <w:rFonts w:ascii="Times New Roman" w:hAnsi="Times New Roman"/>
                <w:sz w:val="20"/>
                <w:szCs w:val="20"/>
                <w:lang w:val="ro-RO"/>
              </w:rPr>
              <w:t>Ministerul Afacerilor Interne</w:t>
            </w:r>
          </w:p>
        </w:tc>
        <w:tc>
          <w:tcPr>
            <w:tcW w:w="596" w:type="pct"/>
          </w:tcPr>
          <w:p w:rsidR="0066478C" w:rsidRPr="002C72F7" w:rsidRDefault="00945D4F"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Autorităţile administrației publice</w:t>
            </w:r>
          </w:p>
        </w:tc>
        <w:tc>
          <w:tcPr>
            <w:tcW w:w="693" w:type="pct"/>
          </w:tcPr>
          <w:p w:rsidR="006471C8" w:rsidRPr="002C72F7" w:rsidRDefault="006471C8" w:rsidP="006471C8">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6471C8" w:rsidP="006471C8">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2020-2024</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Număr de runde de consultări organizate</w:t>
            </w:r>
          </w:p>
          <w:p w:rsidR="0066478C" w:rsidRPr="002C72F7" w:rsidRDefault="0066478C" w:rsidP="0066478C">
            <w:pPr>
              <w:ind w:firstLine="0"/>
              <w:jc w:val="left"/>
              <w:rPr>
                <w:rFonts w:ascii="Times New Roman" w:hAnsi="Times New Roman"/>
                <w:sz w:val="20"/>
                <w:szCs w:val="20"/>
                <w:lang w:val="ro-RO"/>
              </w:rPr>
            </w:pPr>
          </w:p>
        </w:tc>
      </w:tr>
      <w:tr w:rsidR="00945D4F" w:rsidRPr="007663D3" w:rsidTr="00F61F79">
        <w:trPr>
          <w:trHeight w:val="120"/>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80"/>
              </w:numPr>
              <w:tabs>
                <w:tab w:val="left" w:pos="317"/>
              </w:tabs>
              <w:ind w:left="0" w:firstLine="0"/>
              <w:contextualSpacing/>
              <w:jc w:val="left"/>
              <w:rPr>
                <w:rFonts w:ascii="Times New Roman" w:hAnsi="Times New Roman"/>
                <w:sz w:val="20"/>
                <w:szCs w:val="20"/>
                <w:lang w:val="ro-RO" w:eastAsia="ru-RU"/>
              </w:rPr>
            </w:pPr>
            <w:r w:rsidRPr="002C72F7">
              <w:rPr>
                <w:rFonts w:ascii="Times New Roman" w:hAnsi="Times New Roman"/>
                <w:sz w:val="20"/>
                <w:szCs w:val="20"/>
                <w:lang w:val="ro-RO" w:eastAsia="ru-RU"/>
              </w:rPr>
              <w:t xml:space="preserve">intensificarea cooperării cu partenerii externi de dezvoltare privind schimbul </w:t>
            </w:r>
            <w:r w:rsidRPr="002C72F7">
              <w:rPr>
                <w:rFonts w:ascii="Times New Roman" w:hAnsi="Times New Roman"/>
                <w:sz w:val="20"/>
                <w:szCs w:val="20"/>
                <w:lang w:val="ro-RO" w:eastAsia="ru-RU"/>
              </w:rPr>
              <w:lastRenderedPageBreak/>
              <w:t>de informaţii şi experienţă în domeniul apărării cibernetice</w:t>
            </w:r>
          </w:p>
        </w:tc>
        <w:tc>
          <w:tcPr>
            <w:tcW w:w="607" w:type="pct"/>
          </w:tcPr>
          <w:p w:rsidR="0066478C" w:rsidRPr="002C72F7" w:rsidRDefault="00255688" w:rsidP="0066478C">
            <w:pPr>
              <w:ind w:firstLine="0"/>
              <w:jc w:val="center"/>
              <w:rPr>
                <w:rFonts w:ascii="Times New Roman" w:hAnsi="Times New Roman"/>
                <w:sz w:val="20"/>
                <w:szCs w:val="20"/>
                <w:lang w:val="ro-RO"/>
              </w:rPr>
            </w:pPr>
            <w:r>
              <w:rPr>
                <w:rFonts w:ascii="Times New Roman" w:hAnsi="Times New Roman"/>
                <w:sz w:val="20"/>
                <w:szCs w:val="20"/>
                <w:lang w:val="ro-RO"/>
              </w:rPr>
              <w:lastRenderedPageBreak/>
              <w:t>Ministerul Apărării</w:t>
            </w:r>
          </w:p>
        </w:tc>
        <w:tc>
          <w:tcPr>
            <w:tcW w:w="596" w:type="pct"/>
          </w:tcPr>
          <w:p w:rsidR="0066478C" w:rsidRPr="002C72F7" w:rsidRDefault="00945D4F" w:rsidP="00945D4F">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ro-RO" w:eastAsia="ru-RU"/>
              </w:rPr>
              <w:t xml:space="preserve">Ministerul Afacerilor Externe și Integrării </w:t>
            </w:r>
            <w:r w:rsidRPr="007E5338">
              <w:rPr>
                <w:rFonts w:ascii="Times New Roman" w:eastAsia="Times New Roman" w:hAnsi="Times New Roman"/>
                <w:sz w:val="20"/>
                <w:szCs w:val="20"/>
                <w:lang w:val="ro-RO" w:eastAsia="ru-RU"/>
              </w:rPr>
              <w:lastRenderedPageBreak/>
              <w:t>Europene;</w:t>
            </w:r>
            <w:r w:rsidR="0066478C"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ro-RO" w:eastAsia="ru-RU"/>
              </w:rPr>
              <w:t>Serviciul de Informaţii şi Securitate;</w:t>
            </w:r>
            <w:r w:rsidR="0066478C"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ro-RO" w:eastAsia="ru-RU"/>
              </w:rPr>
              <w:t>Ministerul Economiei și Infrastructurii</w:t>
            </w:r>
            <w:r w:rsidRPr="002C72F7">
              <w:rPr>
                <w:rFonts w:ascii="Times New Roman" w:hAnsi="Times New Roman"/>
                <w:sz w:val="20"/>
                <w:szCs w:val="20"/>
                <w:lang w:val="ro-RO"/>
              </w:rPr>
              <w:t xml:space="preserve">; </w:t>
            </w:r>
            <w:r w:rsidRPr="007E5338">
              <w:rPr>
                <w:rFonts w:ascii="Times New Roman" w:hAnsi="Times New Roman"/>
                <w:sz w:val="20"/>
                <w:szCs w:val="20"/>
                <w:lang w:val="ro-RO"/>
              </w:rPr>
              <w:t>Serviciul Tehnologia Informaţiei şi Securitate Cibernetică</w:t>
            </w:r>
            <w:r w:rsidRPr="002C72F7">
              <w:rPr>
                <w:rFonts w:ascii="Times New Roman" w:hAnsi="Times New Roman"/>
                <w:sz w:val="20"/>
                <w:szCs w:val="20"/>
                <w:lang w:val="ro-RO"/>
              </w:rPr>
              <w:t xml:space="preserve"> </w:t>
            </w:r>
          </w:p>
        </w:tc>
        <w:tc>
          <w:tcPr>
            <w:tcW w:w="693" w:type="pct"/>
          </w:tcPr>
          <w:p w:rsidR="006471C8" w:rsidRPr="002C72F7" w:rsidRDefault="006471C8" w:rsidP="006471C8">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Bugetul instituţiilor, în limitele alocaţiilor aprobate;</w:t>
            </w:r>
          </w:p>
          <w:p w:rsidR="0066478C" w:rsidRPr="002C72F7" w:rsidRDefault="006471C8" w:rsidP="006471C8">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lastRenderedPageBreak/>
              <w:t>2020-2024</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Număr de acorduri negociate/semnate</w:t>
            </w:r>
          </w:p>
        </w:tc>
      </w:tr>
      <w:tr w:rsidR="00945D4F" w:rsidRPr="007663D3" w:rsidTr="00F61F79">
        <w:trPr>
          <w:trHeight w:val="270"/>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80"/>
              </w:numPr>
              <w:tabs>
                <w:tab w:val="left" w:pos="317"/>
              </w:tabs>
              <w:ind w:left="0" w:firstLine="0"/>
              <w:contextualSpacing/>
              <w:jc w:val="left"/>
              <w:rPr>
                <w:rFonts w:ascii="Times New Roman" w:hAnsi="Times New Roman"/>
                <w:sz w:val="20"/>
                <w:szCs w:val="20"/>
                <w:lang w:val="ro-RO" w:eastAsia="ru-RU"/>
              </w:rPr>
            </w:pPr>
            <w:r w:rsidRPr="002C72F7">
              <w:rPr>
                <w:rFonts w:ascii="Times New Roman" w:hAnsi="Times New Roman"/>
                <w:sz w:val="20"/>
                <w:szCs w:val="20"/>
                <w:lang w:val="ro-RO" w:eastAsia="ru-RU"/>
              </w:rPr>
              <w:t>semnarea acordurilor de colaborare (asistenţă mutuală) î</w:t>
            </w:r>
            <w:r w:rsidR="006471C8" w:rsidRPr="002C72F7">
              <w:rPr>
                <w:rFonts w:ascii="Times New Roman" w:hAnsi="Times New Roman"/>
                <w:sz w:val="20"/>
                <w:szCs w:val="20"/>
                <w:lang w:val="ro-RO" w:eastAsia="ru-RU"/>
              </w:rPr>
              <w:t>n domeniul apărării cibernetice</w:t>
            </w:r>
          </w:p>
        </w:tc>
        <w:tc>
          <w:tcPr>
            <w:tcW w:w="607" w:type="pct"/>
          </w:tcPr>
          <w:p w:rsidR="00255688" w:rsidRDefault="00255688" w:rsidP="0066478C">
            <w:pPr>
              <w:ind w:firstLine="0"/>
              <w:jc w:val="center"/>
              <w:rPr>
                <w:rFonts w:ascii="Times New Roman" w:hAnsi="Times New Roman"/>
                <w:sz w:val="20"/>
                <w:szCs w:val="20"/>
                <w:lang w:val="ro-RO"/>
              </w:rPr>
            </w:pPr>
            <w:r>
              <w:rPr>
                <w:rFonts w:ascii="Times New Roman" w:hAnsi="Times New Roman"/>
                <w:sz w:val="20"/>
                <w:szCs w:val="20"/>
                <w:lang w:val="ro-RO"/>
              </w:rPr>
              <w:t>Ministerul Apărării</w:t>
            </w:r>
            <w:r w:rsidR="00945D4F" w:rsidRPr="002C72F7">
              <w:rPr>
                <w:rFonts w:ascii="Times New Roman" w:hAnsi="Times New Roman"/>
                <w:sz w:val="20"/>
                <w:szCs w:val="20"/>
                <w:lang w:val="ro-RO"/>
              </w:rPr>
              <w:t>;</w:t>
            </w:r>
            <w:r w:rsidR="0066478C" w:rsidRPr="002C72F7">
              <w:rPr>
                <w:rFonts w:ascii="Times New Roman" w:hAnsi="Times New Roman"/>
                <w:sz w:val="20"/>
                <w:szCs w:val="20"/>
                <w:lang w:val="ro-RO"/>
              </w:rPr>
              <w:t xml:space="preserve"> </w:t>
            </w:r>
          </w:p>
          <w:p w:rsidR="0066478C" w:rsidRPr="002C72F7" w:rsidRDefault="00945D4F"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Serviciul de Informaţii şi Securitate</w:t>
            </w:r>
          </w:p>
        </w:tc>
        <w:tc>
          <w:tcPr>
            <w:tcW w:w="596" w:type="pct"/>
          </w:tcPr>
          <w:p w:rsidR="0066478C" w:rsidRPr="002C72F7" w:rsidRDefault="00945D4F"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Centru național de reacție la incidentele de securitate cibernetică</w:t>
            </w:r>
            <w:r w:rsidRPr="002C72F7">
              <w:rPr>
                <w:rFonts w:ascii="Times New Roman" w:hAnsi="Times New Roman"/>
                <w:sz w:val="20"/>
                <w:szCs w:val="20"/>
                <w:lang w:val="ro-RO"/>
              </w:rPr>
              <w:t xml:space="preserve">; </w:t>
            </w:r>
            <w:r w:rsidRPr="002C72F7">
              <w:rPr>
                <w:rFonts w:ascii="Times New Roman" w:eastAsia="Times New Roman" w:hAnsi="Times New Roman"/>
                <w:sz w:val="20"/>
                <w:szCs w:val="20"/>
                <w:lang w:eastAsia="ru-RU"/>
              </w:rPr>
              <w:t>Ministerul Afacerilor Externe și Integrării Europene</w:t>
            </w:r>
          </w:p>
        </w:tc>
        <w:tc>
          <w:tcPr>
            <w:tcW w:w="693" w:type="pct"/>
          </w:tcPr>
          <w:p w:rsidR="006471C8" w:rsidRPr="002C72F7" w:rsidRDefault="006471C8" w:rsidP="006471C8">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6471C8" w:rsidP="006471C8">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2020-2024</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Număr de acorduri negociate/semnate</w:t>
            </w:r>
          </w:p>
        </w:tc>
      </w:tr>
      <w:tr w:rsidR="00945D4F" w:rsidRPr="002C72F7" w:rsidTr="00F61F79">
        <w:trPr>
          <w:trHeight w:val="225"/>
        </w:trPr>
        <w:tc>
          <w:tcPr>
            <w:tcW w:w="212" w:type="pct"/>
            <w:vMerge w:val="restart"/>
          </w:tcPr>
          <w:p w:rsidR="0066478C" w:rsidRPr="002C72F7" w:rsidRDefault="0066478C" w:rsidP="000260C0">
            <w:pPr>
              <w:numPr>
                <w:ilvl w:val="0"/>
                <w:numId w:val="47"/>
              </w:numPr>
              <w:contextualSpacing/>
              <w:jc w:val="left"/>
              <w:rPr>
                <w:rFonts w:ascii="Times New Roman" w:hAnsi="Times New Roman"/>
                <w:sz w:val="20"/>
                <w:szCs w:val="20"/>
                <w:lang w:val="ro-RO"/>
              </w:rPr>
            </w:pPr>
          </w:p>
        </w:tc>
        <w:tc>
          <w:tcPr>
            <w:tcW w:w="645" w:type="pct"/>
            <w:gridSpan w:val="2"/>
            <w:vMerge w:val="restar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eastAsia="ru-RU"/>
              </w:rPr>
              <w:t xml:space="preserve">Consolidarea cooperării </w:t>
            </w:r>
            <w:r w:rsidR="007663D3" w:rsidRPr="002C72F7">
              <w:rPr>
                <w:rFonts w:ascii="Times New Roman" w:hAnsi="Times New Roman"/>
                <w:sz w:val="20"/>
                <w:szCs w:val="20"/>
                <w:lang w:val="ro-RO" w:eastAsia="ru-RU"/>
              </w:rPr>
              <w:t>internaționale</w:t>
            </w:r>
            <w:r w:rsidRPr="002C72F7">
              <w:rPr>
                <w:rFonts w:ascii="Times New Roman" w:hAnsi="Times New Roman"/>
                <w:sz w:val="20"/>
                <w:szCs w:val="20"/>
                <w:lang w:val="ro-RO" w:eastAsia="ru-RU"/>
              </w:rPr>
              <w:t xml:space="preserve"> în domeniul </w:t>
            </w:r>
            <w:r w:rsidR="007663D3">
              <w:rPr>
                <w:rFonts w:ascii="Times New Roman" w:hAnsi="Times New Roman"/>
                <w:sz w:val="20"/>
                <w:szCs w:val="20"/>
                <w:lang w:val="ro-RO" w:eastAsia="ru-RU"/>
              </w:rPr>
              <w:t xml:space="preserve">prevenirii </w:t>
            </w:r>
            <w:r w:rsidRPr="002C72F7">
              <w:rPr>
                <w:rFonts w:ascii="Times New Roman" w:hAnsi="Times New Roman"/>
                <w:sz w:val="20"/>
                <w:szCs w:val="20"/>
                <w:lang w:val="ro-RO" w:eastAsia="ru-RU"/>
              </w:rPr>
              <w:t>criminalității informatice</w:t>
            </w:r>
          </w:p>
          <w:p w:rsidR="0066478C" w:rsidRPr="002C72F7" w:rsidRDefault="0066478C" w:rsidP="0066478C">
            <w:pPr>
              <w:ind w:firstLine="0"/>
              <w:jc w:val="left"/>
              <w:rPr>
                <w:rFonts w:ascii="Times New Roman" w:hAnsi="Times New Roman"/>
                <w:b/>
                <w:sz w:val="20"/>
                <w:szCs w:val="20"/>
                <w:lang w:val="ro-RO"/>
              </w:rPr>
            </w:pPr>
          </w:p>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60"/>
              </w:numPr>
              <w:tabs>
                <w:tab w:val="left" w:pos="317"/>
              </w:tabs>
              <w:ind w:left="34" w:firstLine="0"/>
              <w:contextualSpacing/>
              <w:jc w:val="left"/>
              <w:rPr>
                <w:rFonts w:ascii="Times New Roman" w:hAnsi="Times New Roman"/>
                <w:sz w:val="20"/>
                <w:szCs w:val="20"/>
                <w:lang w:val="ro-RO" w:eastAsia="ru-RU"/>
              </w:rPr>
            </w:pPr>
            <w:r w:rsidRPr="002C72F7">
              <w:rPr>
                <w:rFonts w:ascii="Times New Roman" w:hAnsi="Times New Roman"/>
                <w:sz w:val="20"/>
                <w:szCs w:val="20"/>
                <w:lang w:val="ro-RO"/>
              </w:rPr>
              <w:t xml:space="preserve">consolidarea mecanismelor de cooperare internațională între autoritățile statului cu atribuții în combaterea criminalității informatice și organismelor internaționale specializate </w:t>
            </w:r>
            <w:r w:rsidRPr="002C72F7">
              <w:rPr>
                <w:rFonts w:ascii="Times New Roman" w:hAnsi="Times New Roman"/>
                <w:bCs/>
                <w:sz w:val="20"/>
                <w:szCs w:val="20"/>
                <w:lang w:val="ro-RO"/>
              </w:rPr>
              <w:t>EMAS (Europol Malware Analysis Service) al EUROPOL</w:t>
            </w:r>
          </w:p>
        </w:tc>
        <w:tc>
          <w:tcPr>
            <w:tcW w:w="607" w:type="pct"/>
          </w:tcPr>
          <w:p w:rsidR="0066478C" w:rsidRPr="002C72F7" w:rsidRDefault="00945D4F" w:rsidP="00945D4F">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Ministerul Afacerilor Interne (Inspectoratul General al Poliției); Procuratura Generală</w:t>
            </w:r>
          </w:p>
        </w:tc>
        <w:tc>
          <w:tcPr>
            <w:tcW w:w="596" w:type="pct"/>
          </w:tcPr>
          <w:p w:rsidR="0066478C" w:rsidRPr="002C72F7" w:rsidRDefault="00945D4F"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Ministerul Afacerilor Externe și Integrării Europene</w:t>
            </w:r>
          </w:p>
        </w:tc>
        <w:tc>
          <w:tcPr>
            <w:tcW w:w="693" w:type="pct"/>
          </w:tcPr>
          <w:p w:rsidR="00945D4F" w:rsidRPr="002C72F7" w:rsidRDefault="00945D4F" w:rsidP="00945D4F">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945D4F" w:rsidP="00945D4F">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Permanent</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Mecanisme instituite/</w:t>
            </w:r>
          </w:p>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consolidate</w:t>
            </w:r>
          </w:p>
        </w:tc>
      </w:tr>
      <w:tr w:rsidR="00945D4F" w:rsidRPr="007663D3" w:rsidTr="00F61F79">
        <w:trPr>
          <w:trHeight w:val="195"/>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945D4F" w:rsidP="000260C0">
            <w:pPr>
              <w:numPr>
                <w:ilvl w:val="0"/>
                <w:numId w:val="60"/>
              </w:numPr>
              <w:tabs>
                <w:tab w:val="left" w:pos="317"/>
              </w:tabs>
              <w:ind w:left="34" w:firstLine="0"/>
              <w:contextualSpacing/>
              <w:jc w:val="left"/>
              <w:rPr>
                <w:rFonts w:ascii="Times New Roman" w:hAnsi="Times New Roman"/>
                <w:sz w:val="20"/>
                <w:szCs w:val="20"/>
                <w:lang w:val="ro-RO" w:eastAsia="ru-RU"/>
              </w:rPr>
            </w:pPr>
            <w:r w:rsidRPr="002C72F7">
              <w:rPr>
                <w:rFonts w:ascii="Times New Roman" w:hAnsi="Times New Roman"/>
                <w:sz w:val="20"/>
                <w:szCs w:val="20"/>
                <w:lang w:val="ro-RO"/>
              </w:rPr>
              <w:t>u</w:t>
            </w:r>
            <w:r w:rsidR="0066478C" w:rsidRPr="002C72F7">
              <w:rPr>
                <w:rFonts w:ascii="Times New Roman" w:hAnsi="Times New Roman"/>
                <w:sz w:val="20"/>
                <w:szCs w:val="20"/>
                <w:lang w:val="ro-RO"/>
              </w:rPr>
              <w:t>tilizarea</w:t>
            </w:r>
            <w:r w:rsidRPr="002C72F7">
              <w:rPr>
                <w:rFonts w:ascii="Times New Roman" w:hAnsi="Times New Roman"/>
                <w:sz w:val="20"/>
                <w:szCs w:val="20"/>
                <w:lang w:val="ro-RO"/>
              </w:rPr>
              <w:t>,</w:t>
            </w:r>
            <w:r w:rsidR="0066478C" w:rsidRPr="002C72F7">
              <w:rPr>
                <w:rFonts w:ascii="Times New Roman" w:hAnsi="Times New Roman"/>
                <w:sz w:val="20"/>
                <w:szCs w:val="20"/>
                <w:lang w:val="ro-RO"/>
              </w:rPr>
              <w:t xml:space="preserve"> la nivel național</w:t>
            </w:r>
            <w:r w:rsidRPr="002C72F7">
              <w:rPr>
                <w:rFonts w:ascii="Times New Roman" w:hAnsi="Times New Roman"/>
                <w:sz w:val="20"/>
                <w:szCs w:val="20"/>
                <w:lang w:val="ro-RO"/>
              </w:rPr>
              <w:t>,</w:t>
            </w:r>
            <w:r w:rsidR="0066478C" w:rsidRPr="002C72F7">
              <w:rPr>
                <w:rFonts w:ascii="Times New Roman" w:hAnsi="Times New Roman"/>
                <w:sz w:val="20"/>
                <w:szCs w:val="20"/>
                <w:lang w:val="ro-RO"/>
              </w:rPr>
              <w:t xml:space="preserve"> a instrumentelor și metodelor </w:t>
            </w:r>
            <w:r w:rsidR="0066478C" w:rsidRPr="002C72F7">
              <w:rPr>
                <w:rFonts w:ascii="Times New Roman" w:hAnsi="Times New Roman"/>
                <w:bCs/>
                <w:sz w:val="20"/>
                <w:szCs w:val="20"/>
                <w:lang w:val="ro-RO"/>
              </w:rPr>
              <w:t xml:space="preserve">de identificare a victimelor, inclusiv prin utilizarea Sistemului Informațional ”Protecția Copiilor” și a bazei de date </w:t>
            </w:r>
            <w:r w:rsidRPr="002C72F7">
              <w:rPr>
                <w:rFonts w:ascii="Times New Roman" w:hAnsi="Times New Roman"/>
                <w:bCs/>
                <w:sz w:val="20"/>
                <w:szCs w:val="20"/>
                <w:lang w:val="ro-RO"/>
              </w:rPr>
              <w:t>„</w:t>
            </w:r>
            <w:r w:rsidR="0066478C" w:rsidRPr="002C72F7">
              <w:rPr>
                <w:rFonts w:ascii="Times New Roman" w:hAnsi="Times New Roman"/>
                <w:bCs/>
                <w:sz w:val="20"/>
                <w:szCs w:val="20"/>
                <w:lang w:val="ro-RO"/>
              </w:rPr>
              <w:t>ICSE” a OIPC INTERPOL</w:t>
            </w:r>
          </w:p>
        </w:tc>
        <w:tc>
          <w:tcPr>
            <w:tcW w:w="607" w:type="pct"/>
          </w:tcPr>
          <w:p w:rsidR="0066478C" w:rsidRPr="002C72F7" w:rsidRDefault="00945D4F" w:rsidP="0066478C">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Ministerul Afacerilor Interne (Inspectoratul General al Poliției); Procuratura Generală</w:t>
            </w:r>
          </w:p>
        </w:tc>
        <w:tc>
          <w:tcPr>
            <w:tcW w:w="596" w:type="pct"/>
          </w:tcPr>
          <w:p w:rsidR="0066478C" w:rsidRPr="002C72F7" w:rsidRDefault="0066478C" w:rsidP="0066478C">
            <w:pPr>
              <w:ind w:firstLine="0"/>
              <w:jc w:val="center"/>
              <w:rPr>
                <w:rFonts w:ascii="Times New Roman" w:hAnsi="Times New Roman"/>
                <w:sz w:val="20"/>
                <w:szCs w:val="20"/>
                <w:lang w:val="ro-RO"/>
              </w:rPr>
            </w:pPr>
          </w:p>
        </w:tc>
        <w:tc>
          <w:tcPr>
            <w:tcW w:w="693" w:type="pct"/>
          </w:tcPr>
          <w:p w:rsidR="00945D4F" w:rsidRPr="002C72F7" w:rsidRDefault="00945D4F" w:rsidP="00945D4F">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945D4F" w:rsidP="00945D4F">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Permanent</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Instrumente și metode identificate și utilizate</w:t>
            </w:r>
          </w:p>
        </w:tc>
      </w:tr>
      <w:tr w:rsidR="00945D4F" w:rsidRPr="002C72F7" w:rsidTr="00F61F79">
        <w:trPr>
          <w:trHeight w:val="330"/>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60"/>
              </w:numPr>
              <w:tabs>
                <w:tab w:val="left" w:pos="317"/>
              </w:tabs>
              <w:ind w:left="34" w:firstLine="0"/>
              <w:contextualSpacing/>
              <w:jc w:val="left"/>
              <w:rPr>
                <w:rFonts w:ascii="Times New Roman" w:hAnsi="Times New Roman"/>
                <w:sz w:val="20"/>
                <w:szCs w:val="20"/>
                <w:lang w:val="ro-RO" w:eastAsia="ru-RU"/>
              </w:rPr>
            </w:pPr>
            <w:r w:rsidRPr="002C72F7">
              <w:rPr>
                <w:rFonts w:ascii="Times New Roman" w:hAnsi="Times New Roman"/>
                <w:bCs/>
                <w:sz w:val="20"/>
                <w:szCs w:val="20"/>
                <w:lang w:val="ro-RO"/>
              </w:rPr>
              <w:t>cooperarea în cadrul punctelor naționale de contact 24/7 în baza Convenției Consiliului Europei privind criminalitatea informat</w:t>
            </w:r>
            <w:r w:rsidR="00945D4F" w:rsidRPr="002C72F7">
              <w:rPr>
                <w:rFonts w:ascii="Times New Roman" w:hAnsi="Times New Roman"/>
                <w:bCs/>
                <w:sz w:val="20"/>
                <w:szCs w:val="20"/>
                <w:lang w:val="ro-RO"/>
              </w:rPr>
              <w:t>ică (Budapesta 2001) și 24/7 G7</w:t>
            </w:r>
          </w:p>
        </w:tc>
        <w:tc>
          <w:tcPr>
            <w:tcW w:w="607" w:type="pct"/>
          </w:tcPr>
          <w:p w:rsidR="0066478C" w:rsidRPr="002C72F7" w:rsidRDefault="00945D4F" w:rsidP="0066478C">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Ministerul Afacerilor Interne (Inspectoratul General al Poliției); Procuratura Generală</w:t>
            </w:r>
          </w:p>
        </w:tc>
        <w:tc>
          <w:tcPr>
            <w:tcW w:w="596" w:type="pct"/>
          </w:tcPr>
          <w:p w:rsidR="0066478C" w:rsidRPr="002C72F7" w:rsidRDefault="00945D4F"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Ministerul Afacerilor Externe și Integrării Europene</w:t>
            </w:r>
          </w:p>
        </w:tc>
        <w:tc>
          <w:tcPr>
            <w:tcW w:w="693" w:type="pct"/>
          </w:tcPr>
          <w:p w:rsidR="00945D4F" w:rsidRPr="002C72F7" w:rsidRDefault="00945D4F" w:rsidP="00945D4F">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945D4F" w:rsidP="00945D4F">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Permanent</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Act de cooperare stabilit</w:t>
            </w:r>
          </w:p>
        </w:tc>
      </w:tr>
      <w:tr w:rsidR="00945D4F" w:rsidRPr="007663D3" w:rsidTr="00F61F79">
        <w:trPr>
          <w:trHeight w:val="405"/>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60"/>
              </w:numPr>
              <w:tabs>
                <w:tab w:val="left" w:pos="317"/>
              </w:tabs>
              <w:ind w:left="34" w:firstLine="0"/>
              <w:contextualSpacing/>
              <w:jc w:val="left"/>
              <w:rPr>
                <w:rFonts w:ascii="Times New Roman" w:hAnsi="Times New Roman"/>
                <w:sz w:val="20"/>
                <w:szCs w:val="20"/>
                <w:lang w:val="ro-RO" w:eastAsia="ru-RU"/>
              </w:rPr>
            </w:pPr>
            <w:r w:rsidRPr="002C72F7">
              <w:rPr>
                <w:rFonts w:ascii="Times New Roman" w:hAnsi="Times New Roman"/>
                <w:bCs/>
                <w:sz w:val="20"/>
                <w:szCs w:val="20"/>
                <w:lang w:val="ro-RO"/>
              </w:rPr>
              <w:t xml:space="preserve">dezvoltarea parteneriatelor existente NCMEC (Centrul Național al SUA privind </w:t>
            </w:r>
            <w:r w:rsidR="00945D4F" w:rsidRPr="002C72F7">
              <w:rPr>
                <w:rFonts w:ascii="Times New Roman" w:hAnsi="Times New Roman"/>
                <w:bCs/>
                <w:sz w:val="20"/>
                <w:szCs w:val="20"/>
                <w:lang w:val="ro-RO"/>
              </w:rPr>
              <w:t>c</w:t>
            </w:r>
            <w:r w:rsidRPr="002C72F7">
              <w:rPr>
                <w:rFonts w:ascii="Times New Roman" w:hAnsi="Times New Roman"/>
                <w:bCs/>
                <w:sz w:val="20"/>
                <w:szCs w:val="20"/>
                <w:lang w:val="ro-RO"/>
              </w:rPr>
              <w:t xml:space="preserve">opiii </w:t>
            </w:r>
            <w:r w:rsidR="00945D4F" w:rsidRPr="002C72F7">
              <w:rPr>
                <w:rFonts w:ascii="Times New Roman" w:hAnsi="Times New Roman"/>
                <w:bCs/>
                <w:sz w:val="20"/>
                <w:szCs w:val="20"/>
                <w:lang w:val="ro-RO"/>
              </w:rPr>
              <w:t>d</w:t>
            </w:r>
            <w:r w:rsidRPr="002C72F7">
              <w:rPr>
                <w:rFonts w:ascii="Times New Roman" w:hAnsi="Times New Roman"/>
                <w:bCs/>
                <w:sz w:val="20"/>
                <w:szCs w:val="20"/>
                <w:lang w:val="ro-RO"/>
              </w:rPr>
              <w:t xml:space="preserve">ispăruți și </w:t>
            </w:r>
            <w:r w:rsidR="00945D4F" w:rsidRPr="002C72F7">
              <w:rPr>
                <w:rFonts w:ascii="Times New Roman" w:hAnsi="Times New Roman"/>
                <w:bCs/>
                <w:sz w:val="20"/>
                <w:szCs w:val="20"/>
                <w:lang w:val="ro-RO"/>
              </w:rPr>
              <w:t>e</w:t>
            </w:r>
            <w:r w:rsidRPr="002C72F7">
              <w:rPr>
                <w:rFonts w:ascii="Times New Roman" w:hAnsi="Times New Roman"/>
                <w:bCs/>
                <w:sz w:val="20"/>
                <w:szCs w:val="20"/>
                <w:lang w:val="ro-RO"/>
              </w:rPr>
              <w:t>xploatați) și aderarea la alte inițiative similare</w:t>
            </w:r>
          </w:p>
        </w:tc>
        <w:tc>
          <w:tcPr>
            <w:tcW w:w="607" w:type="pct"/>
          </w:tcPr>
          <w:p w:rsidR="0066478C" w:rsidRPr="002C72F7" w:rsidRDefault="00945D4F" w:rsidP="0066478C">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Ministerul Afacerilor Interne (Inspectoratul General al Poliției); Procuratura Generală</w:t>
            </w:r>
          </w:p>
        </w:tc>
        <w:tc>
          <w:tcPr>
            <w:tcW w:w="596" w:type="pct"/>
          </w:tcPr>
          <w:p w:rsidR="0066478C" w:rsidRPr="002C72F7" w:rsidRDefault="00945D4F"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Ministerul Afacerilor Externe și Integrării Europene</w:t>
            </w:r>
          </w:p>
        </w:tc>
        <w:tc>
          <w:tcPr>
            <w:tcW w:w="693" w:type="pct"/>
          </w:tcPr>
          <w:p w:rsidR="00945D4F" w:rsidRPr="002C72F7" w:rsidRDefault="00945D4F" w:rsidP="00945D4F">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945D4F" w:rsidP="00945D4F">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La necesitate</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Număr de acorduri și parteneriate stabilite</w:t>
            </w:r>
          </w:p>
        </w:tc>
      </w:tr>
      <w:tr w:rsidR="00945D4F" w:rsidRPr="002C72F7" w:rsidTr="00F61F79">
        <w:trPr>
          <w:trHeight w:val="47"/>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60"/>
              </w:numPr>
              <w:tabs>
                <w:tab w:val="left" w:pos="317"/>
              </w:tabs>
              <w:ind w:left="34" w:firstLine="0"/>
              <w:contextualSpacing/>
              <w:jc w:val="left"/>
              <w:rPr>
                <w:rFonts w:ascii="Times New Roman" w:hAnsi="Times New Roman"/>
                <w:sz w:val="20"/>
                <w:szCs w:val="20"/>
                <w:lang w:val="ro-RO" w:eastAsia="ru-RU"/>
              </w:rPr>
            </w:pPr>
            <w:r w:rsidRPr="002C72F7">
              <w:rPr>
                <w:rFonts w:ascii="Times New Roman" w:hAnsi="Times New Roman"/>
                <w:sz w:val="20"/>
                <w:szCs w:val="20"/>
                <w:lang w:val="ro-RO" w:eastAsia="ru-RU"/>
              </w:rPr>
              <w:t xml:space="preserve">dezvoltarea parteneriatelor în scopul </w:t>
            </w:r>
            <w:r w:rsidRPr="002C72F7">
              <w:rPr>
                <w:rFonts w:ascii="Times New Roman" w:hAnsi="Times New Roman"/>
                <w:sz w:val="20"/>
                <w:szCs w:val="20"/>
                <w:lang w:val="ro-RO"/>
              </w:rPr>
              <w:t>identificării; blocării, sechestrării  şi confiscării produselor şi a instrumentelor provenite din</w:t>
            </w:r>
          </w:p>
          <w:p w:rsidR="0066478C" w:rsidRPr="002C72F7" w:rsidRDefault="0066478C" w:rsidP="0066478C">
            <w:pPr>
              <w:tabs>
                <w:tab w:val="left" w:pos="317"/>
              </w:tabs>
              <w:ind w:left="34" w:firstLine="0"/>
              <w:contextualSpacing/>
              <w:jc w:val="left"/>
              <w:rPr>
                <w:rFonts w:ascii="Times New Roman" w:hAnsi="Times New Roman"/>
                <w:sz w:val="20"/>
                <w:szCs w:val="20"/>
                <w:lang w:val="ro-RO" w:eastAsia="ru-RU"/>
              </w:rPr>
            </w:pPr>
            <w:r w:rsidRPr="002C72F7">
              <w:rPr>
                <w:rFonts w:ascii="Times New Roman" w:hAnsi="Times New Roman"/>
                <w:sz w:val="20"/>
                <w:szCs w:val="20"/>
                <w:lang w:val="ro-RO"/>
              </w:rPr>
              <w:t>infracţiunile transfrontaliere</w:t>
            </w:r>
          </w:p>
        </w:tc>
        <w:tc>
          <w:tcPr>
            <w:tcW w:w="607" w:type="pct"/>
          </w:tcPr>
          <w:p w:rsidR="0066478C" w:rsidRPr="002C72F7" w:rsidRDefault="00945D4F" w:rsidP="00945D4F">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Ministerul Afacerilor Interne; Procuratura Generală;</w:t>
            </w:r>
            <w:r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it-IT" w:eastAsia="ru-RU"/>
              </w:rPr>
              <w:t>Serviciul de Informaţii şi Securitate</w:t>
            </w:r>
          </w:p>
        </w:tc>
        <w:tc>
          <w:tcPr>
            <w:tcW w:w="596" w:type="pct"/>
          </w:tcPr>
          <w:p w:rsidR="0066478C" w:rsidRPr="002C72F7" w:rsidRDefault="00945D4F" w:rsidP="0066478C">
            <w:pPr>
              <w:ind w:firstLine="0"/>
              <w:jc w:val="center"/>
              <w:rPr>
                <w:rFonts w:ascii="Times New Roman" w:hAnsi="Times New Roman"/>
                <w:sz w:val="20"/>
                <w:szCs w:val="20"/>
                <w:lang w:val="ro-RO"/>
              </w:rPr>
            </w:pPr>
            <w:r w:rsidRPr="002C72F7">
              <w:rPr>
                <w:rFonts w:ascii="Times New Roman" w:eastAsia="Times New Roman" w:hAnsi="Times New Roman"/>
                <w:sz w:val="20"/>
                <w:szCs w:val="20"/>
                <w:lang w:eastAsia="ru-RU"/>
              </w:rPr>
              <w:t>Ministerul Afacerilor Externe și Integrării Europene</w:t>
            </w:r>
          </w:p>
        </w:tc>
        <w:tc>
          <w:tcPr>
            <w:tcW w:w="693" w:type="pct"/>
          </w:tcPr>
          <w:p w:rsidR="00945D4F" w:rsidRPr="002C72F7" w:rsidRDefault="00945D4F" w:rsidP="00945D4F">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945D4F" w:rsidP="00945D4F">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2021</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Mecanism identificat și implementat</w:t>
            </w:r>
          </w:p>
        </w:tc>
      </w:tr>
      <w:tr w:rsidR="00945D4F" w:rsidRPr="007663D3" w:rsidTr="00F61F79">
        <w:trPr>
          <w:trHeight w:val="325"/>
        </w:trPr>
        <w:tc>
          <w:tcPr>
            <w:tcW w:w="212" w:type="pct"/>
            <w:vMerge/>
          </w:tcPr>
          <w:p w:rsidR="0066478C" w:rsidRPr="002C72F7" w:rsidRDefault="0066478C" w:rsidP="000260C0">
            <w:pPr>
              <w:numPr>
                <w:ilvl w:val="0"/>
                <w:numId w:val="64"/>
              </w:numPr>
              <w:contextualSpacing/>
              <w:jc w:val="left"/>
              <w:rPr>
                <w:rFonts w:ascii="Times New Roman" w:hAnsi="Times New Roman"/>
                <w:sz w:val="20"/>
                <w:szCs w:val="20"/>
                <w:lang w:val="ro-RO"/>
              </w:rPr>
            </w:pPr>
          </w:p>
        </w:tc>
        <w:tc>
          <w:tcPr>
            <w:tcW w:w="645" w:type="pct"/>
            <w:gridSpan w:val="2"/>
            <w:vMerge/>
          </w:tcPr>
          <w:p w:rsidR="0066478C" w:rsidRPr="002C72F7" w:rsidRDefault="0066478C" w:rsidP="0066478C">
            <w:pPr>
              <w:ind w:firstLine="0"/>
              <w:jc w:val="left"/>
              <w:rPr>
                <w:rFonts w:ascii="Times New Roman" w:hAnsi="Times New Roman"/>
                <w:sz w:val="20"/>
                <w:szCs w:val="20"/>
                <w:lang w:val="ro-RO"/>
              </w:rPr>
            </w:pPr>
          </w:p>
        </w:tc>
        <w:tc>
          <w:tcPr>
            <w:tcW w:w="907" w:type="pct"/>
          </w:tcPr>
          <w:p w:rsidR="0066478C" w:rsidRPr="002C72F7" w:rsidRDefault="0066478C" w:rsidP="000260C0">
            <w:pPr>
              <w:numPr>
                <w:ilvl w:val="0"/>
                <w:numId w:val="60"/>
              </w:numPr>
              <w:tabs>
                <w:tab w:val="left" w:pos="317"/>
              </w:tabs>
              <w:ind w:left="34" w:firstLine="0"/>
              <w:contextualSpacing/>
              <w:jc w:val="left"/>
              <w:rPr>
                <w:rFonts w:ascii="Times New Roman" w:hAnsi="Times New Roman"/>
                <w:sz w:val="20"/>
                <w:szCs w:val="20"/>
                <w:lang w:val="ro-RO" w:eastAsia="ru-RU"/>
              </w:rPr>
            </w:pPr>
            <w:r w:rsidRPr="002C72F7">
              <w:rPr>
                <w:rFonts w:ascii="Times New Roman" w:hAnsi="Times New Roman"/>
                <w:bCs/>
                <w:sz w:val="20"/>
                <w:szCs w:val="20"/>
                <w:lang w:val="ro-RO"/>
              </w:rPr>
              <w:t xml:space="preserve">participarea la evenimente internaționale în domeniul prevenirii și combaterii criminalității informatice în scopul </w:t>
            </w:r>
            <w:r w:rsidRPr="002C72F7">
              <w:rPr>
                <w:rFonts w:ascii="Times New Roman" w:hAnsi="Times New Roman"/>
                <w:sz w:val="20"/>
                <w:szCs w:val="20"/>
                <w:lang w:val="ro-RO"/>
              </w:rPr>
              <w:t>formării personalului de specialitate</w:t>
            </w:r>
          </w:p>
        </w:tc>
        <w:tc>
          <w:tcPr>
            <w:tcW w:w="607" w:type="pct"/>
          </w:tcPr>
          <w:p w:rsidR="0066478C" w:rsidRPr="002C72F7" w:rsidRDefault="00945D4F" w:rsidP="0066478C">
            <w:pPr>
              <w:ind w:firstLine="0"/>
              <w:jc w:val="center"/>
              <w:rPr>
                <w:rFonts w:ascii="Times New Roman" w:hAnsi="Times New Roman"/>
                <w:sz w:val="20"/>
                <w:szCs w:val="20"/>
                <w:lang w:val="ro-RO"/>
              </w:rPr>
            </w:pPr>
            <w:r w:rsidRPr="007E5338">
              <w:rPr>
                <w:rFonts w:ascii="Times New Roman" w:eastAsia="Times New Roman" w:hAnsi="Times New Roman"/>
                <w:sz w:val="20"/>
                <w:szCs w:val="20"/>
                <w:lang w:val="it-IT" w:eastAsia="ru-RU"/>
              </w:rPr>
              <w:t>Ministerul Afacerilor Externe și Integrării Europene;</w:t>
            </w:r>
            <w:r w:rsidR="0066478C"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it-IT" w:eastAsia="ru-RU"/>
              </w:rPr>
              <w:t>Ministerul Afacerilor Interne (Inspectoratul General al Poliției); Procuratura Generală;</w:t>
            </w:r>
            <w:r w:rsidRPr="002C72F7">
              <w:rPr>
                <w:rFonts w:ascii="Times New Roman" w:hAnsi="Times New Roman"/>
                <w:sz w:val="20"/>
                <w:szCs w:val="20"/>
                <w:lang w:val="ro-RO"/>
              </w:rPr>
              <w:t xml:space="preserve"> </w:t>
            </w:r>
            <w:r w:rsidRPr="007E5338">
              <w:rPr>
                <w:rFonts w:ascii="Times New Roman" w:eastAsia="Times New Roman" w:hAnsi="Times New Roman"/>
                <w:sz w:val="20"/>
                <w:szCs w:val="20"/>
                <w:lang w:val="it-IT" w:eastAsia="ru-RU"/>
              </w:rPr>
              <w:t>Serviciul de Informaţii şi Securitate</w:t>
            </w:r>
          </w:p>
        </w:tc>
        <w:tc>
          <w:tcPr>
            <w:tcW w:w="596" w:type="pct"/>
          </w:tcPr>
          <w:p w:rsidR="0066478C" w:rsidRPr="002C72F7" w:rsidRDefault="0066478C" w:rsidP="0066478C">
            <w:pPr>
              <w:ind w:firstLine="0"/>
              <w:jc w:val="center"/>
              <w:rPr>
                <w:rFonts w:ascii="Times New Roman" w:hAnsi="Times New Roman"/>
                <w:sz w:val="20"/>
                <w:szCs w:val="20"/>
                <w:lang w:val="ro-RO"/>
              </w:rPr>
            </w:pPr>
          </w:p>
        </w:tc>
        <w:tc>
          <w:tcPr>
            <w:tcW w:w="693" w:type="pct"/>
          </w:tcPr>
          <w:p w:rsidR="00945D4F" w:rsidRPr="002C72F7" w:rsidRDefault="00945D4F" w:rsidP="00945D4F">
            <w:pPr>
              <w:ind w:firstLine="0"/>
              <w:jc w:val="center"/>
              <w:rPr>
                <w:rFonts w:ascii="Times New Roman" w:hAnsi="Times New Roman"/>
                <w:sz w:val="20"/>
                <w:szCs w:val="20"/>
                <w:lang w:val="ro-RO"/>
              </w:rPr>
            </w:pPr>
            <w:r w:rsidRPr="002C72F7">
              <w:rPr>
                <w:rFonts w:ascii="Times New Roman" w:hAnsi="Times New Roman"/>
                <w:sz w:val="20"/>
                <w:szCs w:val="20"/>
                <w:lang w:val="ro-RO"/>
              </w:rPr>
              <w:t>Bugetul instituţiilor, în limitele alocaţiilor aprobate;</w:t>
            </w:r>
          </w:p>
          <w:p w:rsidR="0066478C" w:rsidRPr="002C72F7" w:rsidRDefault="00945D4F" w:rsidP="00945D4F">
            <w:pPr>
              <w:ind w:firstLine="0"/>
              <w:jc w:val="center"/>
              <w:rPr>
                <w:rFonts w:ascii="Times New Roman" w:hAnsi="Times New Roman"/>
                <w:sz w:val="20"/>
                <w:szCs w:val="20"/>
                <w:lang w:val="ro-RO"/>
              </w:rPr>
            </w:pPr>
            <w:r w:rsidRPr="002C72F7">
              <w:rPr>
                <w:rFonts w:ascii="Times New Roman" w:hAnsi="Times New Roman"/>
                <w:sz w:val="20"/>
                <w:szCs w:val="20"/>
                <w:lang w:val="ro-RO"/>
              </w:rPr>
              <w:t>asistenţă externă</w:t>
            </w:r>
          </w:p>
        </w:tc>
        <w:tc>
          <w:tcPr>
            <w:tcW w:w="597" w:type="pct"/>
          </w:tcPr>
          <w:p w:rsidR="0066478C" w:rsidRPr="002C72F7" w:rsidRDefault="0066478C" w:rsidP="0066478C">
            <w:pPr>
              <w:ind w:firstLine="0"/>
              <w:jc w:val="center"/>
              <w:rPr>
                <w:rFonts w:ascii="Times New Roman" w:hAnsi="Times New Roman"/>
                <w:sz w:val="20"/>
                <w:szCs w:val="20"/>
                <w:lang w:val="ro-RO"/>
              </w:rPr>
            </w:pPr>
            <w:r w:rsidRPr="002C72F7">
              <w:rPr>
                <w:rFonts w:ascii="Times New Roman" w:hAnsi="Times New Roman"/>
                <w:sz w:val="20"/>
                <w:szCs w:val="20"/>
                <w:lang w:val="ro-RO"/>
              </w:rPr>
              <w:t>Permanent</w:t>
            </w:r>
          </w:p>
        </w:tc>
        <w:tc>
          <w:tcPr>
            <w:tcW w:w="742" w:type="pct"/>
          </w:tcPr>
          <w:p w:rsidR="0066478C" w:rsidRPr="002C72F7" w:rsidRDefault="0066478C"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Număr de evenimente frecventate;</w:t>
            </w:r>
          </w:p>
          <w:p w:rsidR="0066478C" w:rsidRPr="002C72F7" w:rsidRDefault="00945D4F" w:rsidP="0066478C">
            <w:pPr>
              <w:ind w:firstLine="0"/>
              <w:jc w:val="left"/>
              <w:rPr>
                <w:rFonts w:ascii="Times New Roman" w:hAnsi="Times New Roman"/>
                <w:sz w:val="20"/>
                <w:szCs w:val="20"/>
                <w:lang w:val="ro-RO"/>
              </w:rPr>
            </w:pPr>
            <w:r w:rsidRPr="002C72F7">
              <w:rPr>
                <w:rFonts w:ascii="Times New Roman" w:hAnsi="Times New Roman"/>
                <w:sz w:val="20"/>
                <w:szCs w:val="20"/>
                <w:lang w:val="ro-RO"/>
              </w:rPr>
              <w:t>e</w:t>
            </w:r>
            <w:r w:rsidR="0066478C" w:rsidRPr="002C72F7">
              <w:rPr>
                <w:rFonts w:ascii="Times New Roman" w:hAnsi="Times New Roman"/>
                <w:sz w:val="20"/>
                <w:szCs w:val="20"/>
                <w:lang w:val="ro-RO"/>
              </w:rPr>
              <w:t>xperți instruiți</w:t>
            </w:r>
          </w:p>
        </w:tc>
      </w:tr>
    </w:tbl>
    <w:p w:rsidR="0066478C" w:rsidRDefault="0066478C" w:rsidP="0066478C">
      <w:pPr>
        <w:rPr>
          <w:sz w:val="28"/>
          <w:szCs w:val="28"/>
          <w:lang w:val="ro-RO" w:eastAsia="ru-RU"/>
        </w:rPr>
      </w:pPr>
    </w:p>
    <w:p w:rsidR="00266E85" w:rsidRDefault="00266E85" w:rsidP="0066478C">
      <w:pPr>
        <w:rPr>
          <w:sz w:val="28"/>
          <w:szCs w:val="28"/>
          <w:lang w:val="ro-RO" w:eastAsia="ru-RU"/>
        </w:rPr>
      </w:pPr>
    </w:p>
    <w:p w:rsidR="00266E85" w:rsidRDefault="00266E85" w:rsidP="0066478C">
      <w:pPr>
        <w:rPr>
          <w:sz w:val="28"/>
          <w:szCs w:val="28"/>
          <w:lang w:val="ro-RO" w:eastAsia="ru-RU"/>
        </w:rPr>
      </w:pPr>
    </w:p>
    <w:p w:rsidR="00266E85" w:rsidRDefault="00266E85" w:rsidP="0066478C">
      <w:pPr>
        <w:rPr>
          <w:sz w:val="28"/>
          <w:szCs w:val="28"/>
          <w:lang w:val="ro-RO" w:eastAsia="ru-RU"/>
        </w:rPr>
        <w:sectPr w:rsidR="00266E85" w:rsidSect="0066478C">
          <w:pgSz w:w="16840" w:h="11907" w:orient="landscape" w:code="9"/>
          <w:pgMar w:top="1814" w:right="1134" w:bottom="964" w:left="1134" w:header="720" w:footer="720" w:gutter="0"/>
          <w:cols w:space="720"/>
          <w:docGrid w:linePitch="272"/>
        </w:sectPr>
      </w:pPr>
    </w:p>
    <w:p w:rsidR="00266E85" w:rsidRDefault="00266E85" w:rsidP="00266E85">
      <w:pPr>
        <w:tabs>
          <w:tab w:val="left" w:pos="1134"/>
        </w:tabs>
        <w:ind w:firstLine="0"/>
        <w:jc w:val="center"/>
        <w:rPr>
          <w:rFonts w:asciiTheme="majorBidi" w:hAnsiTheme="majorBidi" w:cstheme="majorBidi"/>
          <w:b/>
          <w:bCs/>
          <w:sz w:val="28"/>
          <w:szCs w:val="28"/>
          <w:lang w:val="ru-RU"/>
        </w:rPr>
      </w:pPr>
      <w:r w:rsidRPr="00266E85">
        <w:rPr>
          <w:rFonts w:asciiTheme="majorBidi" w:hAnsiTheme="majorBidi" w:cstheme="majorBidi"/>
          <w:b/>
          <w:bCs/>
          <w:sz w:val="28"/>
          <w:szCs w:val="28"/>
          <w:lang w:val="ru-RU"/>
        </w:rPr>
        <w:lastRenderedPageBreak/>
        <w:t xml:space="preserve">О проекте постановления Парламента об утверждении </w:t>
      </w:r>
    </w:p>
    <w:p w:rsidR="00266E85" w:rsidRPr="00266E85" w:rsidRDefault="00266E85" w:rsidP="00266E85">
      <w:pPr>
        <w:tabs>
          <w:tab w:val="left" w:pos="1134"/>
        </w:tabs>
        <w:ind w:firstLine="0"/>
        <w:jc w:val="center"/>
        <w:rPr>
          <w:rFonts w:asciiTheme="majorBidi" w:hAnsiTheme="majorBidi" w:cstheme="majorBidi"/>
          <w:b/>
          <w:bCs/>
          <w:sz w:val="28"/>
          <w:szCs w:val="28"/>
          <w:lang w:val="ru-RU"/>
        </w:rPr>
      </w:pPr>
      <w:r w:rsidRPr="00266E85">
        <w:rPr>
          <w:rFonts w:asciiTheme="majorBidi" w:hAnsiTheme="majorBidi" w:cstheme="majorBidi"/>
          <w:b/>
          <w:bCs/>
          <w:sz w:val="28"/>
          <w:szCs w:val="28"/>
          <w:lang w:val="ru-RU"/>
        </w:rPr>
        <w:t xml:space="preserve">Стратегии информационной безопасности Республики Молдова </w:t>
      </w:r>
    </w:p>
    <w:p w:rsidR="00266E85" w:rsidRPr="00266E85" w:rsidRDefault="00266E85" w:rsidP="00266E85">
      <w:pPr>
        <w:tabs>
          <w:tab w:val="left" w:pos="1134"/>
        </w:tabs>
        <w:ind w:firstLine="0"/>
        <w:jc w:val="center"/>
        <w:rPr>
          <w:rFonts w:asciiTheme="majorBidi" w:hAnsiTheme="majorBidi" w:cstheme="majorBidi"/>
          <w:b/>
          <w:bCs/>
          <w:sz w:val="28"/>
          <w:szCs w:val="28"/>
          <w:lang w:val="ru-RU"/>
        </w:rPr>
      </w:pPr>
      <w:r w:rsidRPr="00266E85">
        <w:rPr>
          <w:rFonts w:asciiTheme="majorBidi" w:hAnsiTheme="majorBidi" w:cstheme="majorBidi"/>
          <w:b/>
          <w:bCs/>
          <w:sz w:val="28"/>
          <w:szCs w:val="28"/>
          <w:lang w:val="ru-RU"/>
        </w:rPr>
        <w:t>на 2019-2024 годы и Плана действий по ее внедрению</w:t>
      </w:r>
    </w:p>
    <w:p w:rsidR="00266E85" w:rsidRPr="00266E85" w:rsidRDefault="00266E85" w:rsidP="00266E85">
      <w:pPr>
        <w:tabs>
          <w:tab w:val="left" w:pos="1134"/>
        </w:tabs>
        <w:ind w:firstLine="0"/>
        <w:jc w:val="center"/>
        <w:rPr>
          <w:rFonts w:asciiTheme="majorBidi" w:hAnsiTheme="majorBidi" w:cstheme="majorBidi"/>
          <w:sz w:val="28"/>
          <w:szCs w:val="28"/>
          <w:lang w:val="ru-RU"/>
        </w:rPr>
      </w:pPr>
      <w:r w:rsidRPr="00266E85">
        <w:rPr>
          <w:rFonts w:asciiTheme="majorBidi" w:hAnsiTheme="majorBidi" w:cstheme="majorBidi"/>
          <w:sz w:val="28"/>
          <w:szCs w:val="28"/>
          <w:lang w:val="ru-RU"/>
        </w:rPr>
        <w:t>-----------------------------------------------------</w:t>
      </w: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rPr>
          <w:rFonts w:asciiTheme="majorBidi" w:hAnsiTheme="majorBidi" w:cstheme="majorBidi"/>
          <w:bCs/>
          <w:sz w:val="28"/>
          <w:szCs w:val="28"/>
          <w:lang w:val="ru-RU"/>
        </w:rPr>
      </w:pPr>
      <w:r w:rsidRPr="00266E85">
        <w:rPr>
          <w:rFonts w:asciiTheme="majorBidi" w:hAnsiTheme="majorBidi" w:cstheme="majorBidi"/>
          <w:sz w:val="28"/>
          <w:szCs w:val="28"/>
          <w:lang w:val="ru-RU"/>
        </w:rPr>
        <w:t>В целях исполнения статьи 3 Закона №</w:t>
      </w:r>
      <w:r>
        <w:rPr>
          <w:rFonts w:asciiTheme="majorBidi" w:hAnsiTheme="majorBidi" w:cstheme="majorBidi"/>
          <w:bCs/>
          <w:sz w:val="28"/>
          <w:szCs w:val="28"/>
        </w:rPr>
        <w:t> </w:t>
      </w:r>
      <w:r w:rsidRPr="00266E85">
        <w:rPr>
          <w:rFonts w:asciiTheme="majorBidi" w:hAnsiTheme="majorBidi" w:cstheme="majorBidi"/>
          <w:sz w:val="28"/>
          <w:szCs w:val="28"/>
          <w:lang w:val="ru-RU"/>
        </w:rPr>
        <w:t xml:space="preserve">299/2017 об утверждении Концепции информационной безопасности Республики Молдова (Официальный монитор Республики Молдова, 2018 г., № 48-57, ст. 122) Правительство </w:t>
      </w:r>
      <w:r w:rsidRPr="00266E85">
        <w:rPr>
          <w:rFonts w:asciiTheme="majorBidi" w:hAnsiTheme="majorBidi" w:cstheme="majorBidi"/>
          <w:bCs/>
          <w:sz w:val="28"/>
          <w:szCs w:val="28"/>
          <w:lang w:val="ru-RU"/>
        </w:rPr>
        <w:t>ПОСТАНОВЛЯЕТ:</w:t>
      </w:r>
    </w:p>
    <w:p w:rsidR="00266E85" w:rsidRPr="00266E85" w:rsidRDefault="00266E85" w:rsidP="00266E85">
      <w:pPr>
        <w:tabs>
          <w:tab w:val="left" w:pos="1134"/>
        </w:tabs>
        <w:rPr>
          <w:rFonts w:asciiTheme="majorBidi" w:hAnsiTheme="majorBidi" w:cstheme="majorBidi"/>
          <w:b/>
          <w:sz w:val="28"/>
          <w:szCs w:val="28"/>
          <w:lang w:val="ru-RU"/>
        </w:rPr>
      </w:pPr>
    </w:p>
    <w:p w:rsidR="00266E85" w:rsidRDefault="00266E85" w:rsidP="00266E85">
      <w:pPr>
        <w:numPr>
          <w:ilvl w:val="0"/>
          <w:numId w:val="1"/>
        </w:numPr>
        <w:tabs>
          <w:tab w:val="left" w:pos="1134"/>
        </w:tabs>
        <w:ind w:left="0" w:firstLine="630"/>
        <w:rPr>
          <w:rFonts w:asciiTheme="majorBidi" w:hAnsiTheme="majorBidi" w:cstheme="majorBidi"/>
          <w:sz w:val="28"/>
          <w:szCs w:val="28"/>
        </w:rPr>
      </w:pPr>
      <w:r w:rsidRPr="00266E85">
        <w:rPr>
          <w:rFonts w:asciiTheme="majorBidi" w:hAnsiTheme="majorBidi" w:cstheme="majorBidi"/>
          <w:sz w:val="28"/>
          <w:szCs w:val="28"/>
          <w:lang w:val="ru-RU"/>
        </w:rPr>
        <w:t xml:space="preserve">Одобрить и представить Парламенту на рассмотрение проект постановления Парламента об утверждении Стратегии </w:t>
      </w:r>
      <w:r w:rsidRPr="00266E85">
        <w:rPr>
          <w:rFonts w:asciiTheme="majorBidi" w:hAnsiTheme="majorBidi" w:cstheme="majorBidi"/>
          <w:bCs/>
          <w:sz w:val="28"/>
          <w:szCs w:val="28"/>
          <w:lang w:val="ru-RU"/>
        </w:rPr>
        <w:t xml:space="preserve">информационной безопасности Республики Молдова на 2019-2024 годы и Плана действий по ее внедрению </w:t>
      </w:r>
      <w:r>
        <w:rPr>
          <w:rFonts w:asciiTheme="majorBidi" w:hAnsiTheme="majorBidi" w:cstheme="majorBidi"/>
          <w:bCs/>
          <w:sz w:val="28"/>
          <w:szCs w:val="28"/>
        </w:rPr>
        <w:t>(прилагается)</w:t>
      </w:r>
      <w:r>
        <w:rPr>
          <w:rFonts w:asciiTheme="majorBidi" w:hAnsiTheme="majorBidi" w:cstheme="majorBidi"/>
          <w:sz w:val="28"/>
          <w:szCs w:val="28"/>
        </w:rPr>
        <w:t>.</w:t>
      </w:r>
    </w:p>
    <w:p w:rsidR="00266E85" w:rsidRDefault="00266E85" w:rsidP="00266E85">
      <w:pPr>
        <w:tabs>
          <w:tab w:val="left" w:pos="1134"/>
        </w:tabs>
        <w:ind w:left="630" w:firstLine="0"/>
        <w:rPr>
          <w:rFonts w:asciiTheme="majorBidi" w:hAnsiTheme="majorBidi" w:cstheme="majorBidi"/>
          <w:sz w:val="28"/>
          <w:szCs w:val="28"/>
        </w:rPr>
      </w:pPr>
    </w:p>
    <w:p w:rsidR="00266E85" w:rsidRPr="00266E85" w:rsidRDefault="00266E85" w:rsidP="00266E85">
      <w:pPr>
        <w:numPr>
          <w:ilvl w:val="0"/>
          <w:numId w:val="1"/>
        </w:numPr>
        <w:tabs>
          <w:tab w:val="left" w:pos="1134"/>
        </w:tabs>
        <w:ind w:left="0" w:firstLine="630"/>
        <w:rPr>
          <w:rFonts w:asciiTheme="majorBidi" w:hAnsiTheme="majorBidi" w:cstheme="majorBidi"/>
          <w:sz w:val="28"/>
          <w:szCs w:val="28"/>
          <w:lang w:val="ru-RU"/>
        </w:rPr>
      </w:pPr>
      <w:r w:rsidRPr="00266E85">
        <w:rPr>
          <w:rFonts w:asciiTheme="majorBidi" w:hAnsiTheme="majorBidi" w:cstheme="majorBidi"/>
          <w:sz w:val="28"/>
          <w:szCs w:val="28"/>
          <w:lang w:val="ru-RU"/>
        </w:rPr>
        <w:t>Финансирование мер, предусмотренных в Плане действий по внедрению Стратегии информационной безопасности Республики Молдова на 2019-2024 годы, осуществлять за счет и в пределах средств, утвержденных в бюджетах ответственных за реализацию учреждений. Примерная стоимость действий будет корректироваться в ходе внедрения Плана действий, исходя из объема доступных средств в государственном бюджете.</w:t>
      </w: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p>
    <w:p w:rsidR="00266E85" w:rsidRDefault="00266E85" w:rsidP="00266E85">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t>ПАВЕЛ ФИЛИП</w:t>
      </w:r>
    </w:p>
    <w:p w:rsidR="00266E85" w:rsidRDefault="00266E85" w:rsidP="00266E85">
      <w:pPr>
        <w:pStyle w:val="news"/>
        <w:tabs>
          <w:tab w:val="left" w:pos="1134"/>
        </w:tabs>
        <w:ind w:firstLine="709"/>
        <w:jc w:val="both"/>
        <w:rPr>
          <w:rFonts w:asciiTheme="majorBidi" w:hAnsiTheme="majorBidi" w:cstheme="majorBidi"/>
          <w:color w:val="000000"/>
          <w:sz w:val="28"/>
          <w:szCs w:val="28"/>
        </w:rPr>
      </w:pPr>
    </w:p>
    <w:p w:rsidR="00266E85" w:rsidRDefault="00266E85" w:rsidP="00266E85">
      <w:pPr>
        <w:pStyle w:val="news"/>
        <w:tabs>
          <w:tab w:val="left" w:pos="1134"/>
        </w:tabs>
        <w:ind w:firstLine="720"/>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rsidR="00266E85" w:rsidRPr="00266E85" w:rsidRDefault="00266E85" w:rsidP="00266E85">
      <w:pPr>
        <w:tabs>
          <w:tab w:val="left" w:pos="5670"/>
        </w:tabs>
        <w:rPr>
          <w:rFonts w:asciiTheme="majorBidi" w:hAnsiTheme="majorBidi" w:cstheme="majorBidi"/>
          <w:sz w:val="28"/>
          <w:szCs w:val="28"/>
          <w:lang w:val="ru-RU"/>
        </w:rPr>
      </w:pPr>
    </w:p>
    <w:p w:rsidR="00266E85" w:rsidRPr="00266E85" w:rsidRDefault="00266E85" w:rsidP="00266E85">
      <w:pPr>
        <w:tabs>
          <w:tab w:val="left" w:pos="5670"/>
        </w:tabs>
        <w:rPr>
          <w:rFonts w:asciiTheme="majorBidi" w:hAnsiTheme="majorBidi" w:cstheme="majorBidi"/>
          <w:sz w:val="28"/>
          <w:szCs w:val="28"/>
          <w:lang w:val="ru-RU"/>
        </w:rPr>
      </w:pPr>
    </w:p>
    <w:p w:rsidR="00266E85" w:rsidRPr="00266E85" w:rsidRDefault="00266E85" w:rsidP="00266E85">
      <w:pPr>
        <w:tabs>
          <w:tab w:val="left" w:pos="5670"/>
        </w:tabs>
        <w:rPr>
          <w:rFonts w:asciiTheme="majorBidi" w:hAnsiTheme="majorBidi" w:cstheme="majorBidi"/>
          <w:sz w:val="28"/>
          <w:szCs w:val="28"/>
          <w:lang w:val="ru-RU"/>
        </w:rPr>
      </w:pPr>
      <w:r w:rsidRPr="00266E85">
        <w:rPr>
          <w:rFonts w:asciiTheme="majorBidi" w:hAnsiTheme="majorBidi" w:cstheme="majorBidi"/>
          <w:sz w:val="28"/>
          <w:szCs w:val="28"/>
          <w:lang w:val="ru-RU"/>
        </w:rPr>
        <w:t>Министр финансов</w:t>
      </w:r>
      <w:r w:rsidRPr="00266E85">
        <w:rPr>
          <w:rFonts w:asciiTheme="majorBidi" w:hAnsiTheme="majorBidi" w:cstheme="majorBidi"/>
          <w:sz w:val="28"/>
          <w:szCs w:val="28"/>
          <w:lang w:val="ru-RU"/>
        </w:rPr>
        <w:tab/>
      </w:r>
      <w:r w:rsidRPr="00266E85">
        <w:rPr>
          <w:rFonts w:asciiTheme="majorBidi" w:hAnsiTheme="majorBidi" w:cstheme="majorBidi"/>
          <w:sz w:val="28"/>
          <w:szCs w:val="28"/>
          <w:lang w:val="ru-RU"/>
        </w:rPr>
        <w:tab/>
      </w:r>
      <w:r w:rsidRPr="00266E85">
        <w:rPr>
          <w:rFonts w:asciiTheme="majorBidi" w:hAnsiTheme="majorBidi" w:cstheme="majorBidi"/>
          <w:sz w:val="28"/>
          <w:szCs w:val="28"/>
          <w:lang w:val="ru-RU"/>
        </w:rPr>
        <w:tab/>
        <w:t xml:space="preserve">Октавиан Армашу </w:t>
      </w:r>
    </w:p>
    <w:p w:rsidR="00266E85" w:rsidRPr="00266E85" w:rsidRDefault="00266E85" w:rsidP="00266E85">
      <w:pPr>
        <w:tabs>
          <w:tab w:val="left" w:pos="5670"/>
        </w:tabs>
        <w:rPr>
          <w:rFonts w:asciiTheme="majorBidi" w:hAnsiTheme="majorBidi" w:cstheme="majorBidi"/>
          <w:sz w:val="28"/>
          <w:szCs w:val="28"/>
          <w:lang w:val="ru-RU"/>
        </w:rPr>
      </w:pPr>
    </w:p>
    <w:p w:rsidR="00266E85" w:rsidRPr="00266E85" w:rsidRDefault="00266E85" w:rsidP="00266E85">
      <w:pPr>
        <w:tabs>
          <w:tab w:val="left" w:pos="5670"/>
        </w:tabs>
        <w:rPr>
          <w:rFonts w:asciiTheme="majorBidi" w:hAnsiTheme="majorBidi" w:cstheme="majorBidi"/>
          <w:sz w:val="28"/>
          <w:szCs w:val="28"/>
          <w:lang w:val="ru-RU"/>
        </w:rPr>
      </w:pPr>
      <w:r w:rsidRPr="00266E85">
        <w:rPr>
          <w:rFonts w:asciiTheme="majorBidi" w:hAnsiTheme="majorBidi" w:cstheme="majorBidi"/>
          <w:sz w:val="28"/>
          <w:szCs w:val="28"/>
          <w:lang w:val="ru-RU"/>
        </w:rPr>
        <w:t>Министр юстиции</w:t>
      </w:r>
      <w:r w:rsidRPr="00266E85">
        <w:rPr>
          <w:rFonts w:asciiTheme="majorBidi" w:hAnsiTheme="majorBidi" w:cstheme="majorBidi"/>
          <w:sz w:val="28"/>
          <w:szCs w:val="28"/>
          <w:lang w:val="ru-RU"/>
        </w:rPr>
        <w:tab/>
      </w:r>
      <w:r w:rsidRPr="00266E85">
        <w:rPr>
          <w:rFonts w:asciiTheme="majorBidi" w:hAnsiTheme="majorBidi" w:cstheme="majorBidi"/>
          <w:sz w:val="28"/>
          <w:szCs w:val="28"/>
          <w:lang w:val="ru-RU"/>
        </w:rPr>
        <w:tab/>
      </w:r>
      <w:r w:rsidRPr="00266E85">
        <w:rPr>
          <w:rFonts w:asciiTheme="majorBidi" w:hAnsiTheme="majorBidi" w:cstheme="majorBidi"/>
          <w:sz w:val="28"/>
          <w:szCs w:val="28"/>
          <w:lang w:val="ru-RU"/>
        </w:rPr>
        <w:tab/>
        <w:t>Виктория Ифтоди</w:t>
      </w:r>
    </w:p>
    <w:p w:rsidR="00266E85" w:rsidRPr="00266E85" w:rsidRDefault="00266E85" w:rsidP="00266E85">
      <w:pPr>
        <w:tabs>
          <w:tab w:val="left" w:pos="5670"/>
        </w:tabs>
        <w:ind w:firstLine="0"/>
        <w:rPr>
          <w:rFonts w:asciiTheme="majorBidi" w:hAnsiTheme="majorBidi" w:cstheme="majorBidi"/>
          <w:sz w:val="28"/>
          <w:szCs w:val="28"/>
          <w:lang w:val="ru-RU"/>
        </w:rPr>
      </w:pPr>
    </w:p>
    <w:p w:rsidR="00266E85" w:rsidRDefault="00266E85" w:rsidP="00266E85">
      <w:pPr>
        <w:pStyle w:val="news"/>
        <w:tabs>
          <w:tab w:val="left" w:pos="1134"/>
        </w:tabs>
        <w:ind w:firstLine="709"/>
        <w:jc w:val="both"/>
        <w:rPr>
          <w:rFonts w:asciiTheme="majorBidi" w:hAnsiTheme="majorBidi" w:cstheme="majorBidi"/>
          <w:color w:val="000000"/>
          <w:sz w:val="28"/>
          <w:szCs w:val="28"/>
        </w:rPr>
      </w:pPr>
    </w:p>
    <w:p w:rsidR="00266E85" w:rsidRDefault="00266E85" w:rsidP="00266E85">
      <w:pPr>
        <w:pStyle w:val="news"/>
        <w:tabs>
          <w:tab w:val="left" w:pos="1134"/>
        </w:tabs>
        <w:ind w:firstLine="709"/>
        <w:jc w:val="both"/>
        <w:rPr>
          <w:rFonts w:asciiTheme="majorBidi" w:hAnsiTheme="majorBidi" w:cstheme="majorBidi"/>
          <w:color w:val="000000"/>
          <w:sz w:val="28"/>
          <w:szCs w:val="28"/>
        </w:rPr>
      </w:pPr>
    </w:p>
    <w:p w:rsidR="00266E85" w:rsidRDefault="00266E85" w:rsidP="00266E85">
      <w:pPr>
        <w:pStyle w:val="news"/>
        <w:tabs>
          <w:tab w:val="left" w:pos="1134"/>
        </w:tabs>
        <w:ind w:firstLine="709"/>
        <w:jc w:val="both"/>
        <w:rPr>
          <w:rFonts w:asciiTheme="majorBidi" w:hAnsiTheme="majorBidi" w:cstheme="majorBidi"/>
          <w:color w:val="000000"/>
          <w:sz w:val="28"/>
          <w:szCs w:val="28"/>
        </w:rPr>
      </w:pPr>
    </w:p>
    <w:p w:rsidR="00266E85" w:rsidRDefault="00266E85" w:rsidP="00266E85">
      <w:pPr>
        <w:pStyle w:val="news"/>
        <w:tabs>
          <w:tab w:val="left" w:pos="1134"/>
        </w:tabs>
        <w:ind w:firstLine="709"/>
        <w:jc w:val="both"/>
        <w:rPr>
          <w:rFonts w:asciiTheme="majorBidi" w:hAnsiTheme="majorBidi" w:cstheme="majorBidi"/>
          <w:color w:val="000000"/>
          <w:sz w:val="28"/>
          <w:szCs w:val="28"/>
        </w:rPr>
      </w:pPr>
    </w:p>
    <w:p w:rsidR="00266E85" w:rsidRDefault="00266E85" w:rsidP="00266E85">
      <w:pPr>
        <w:pStyle w:val="news"/>
        <w:tabs>
          <w:tab w:val="left" w:pos="1134"/>
        </w:tabs>
        <w:ind w:firstLine="709"/>
        <w:jc w:val="both"/>
        <w:rPr>
          <w:rFonts w:asciiTheme="majorBidi" w:hAnsiTheme="majorBidi" w:cstheme="majorBidi"/>
          <w:color w:val="000000"/>
          <w:sz w:val="28"/>
          <w:szCs w:val="28"/>
        </w:rPr>
      </w:pPr>
    </w:p>
    <w:p w:rsidR="00266E85" w:rsidRDefault="00266E85" w:rsidP="00266E85">
      <w:pPr>
        <w:pStyle w:val="news"/>
        <w:tabs>
          <w:tab w:val="left" w:pos="1134"/>
        </w:tabs>
        <w:ind w:firstLine="709"/>
        <w:jc w:val="both"/>
        <w:rPr>
          <w:rFonts w:asciiTheme="majorBidi" w:hAnsiTheme="majorBidi" w:cstheme="majorBidi"/>
          <w:color w:val="000000"/>
          <w:sz w:val="28"/>
          <w:szCs w:val="28"/>
        </w:rPr>
      </w:pPr>
    </w:p>
    <w:p w:rsidR="00266E85" w:rsidRDefault="00266E85" w:rsidP="00266E85">
      <w:pPr>
        <w:pStyle w:val="news"/>
        <w:tabs>
          <w:tab w:val="left" w:pos="1134"/>
        </w:tabs>
        <w:ind w:firstLine="709"/>
        <w:jc w:val="both"/>
        <w:rPr>
          <w:rFonts w:asciiTheme="majorBidi" w:hAnsiTheme="majorBidi" w:cstheme="majorBidi"/>
          <w:color w:val="000000"/>
          <w:sz w:val="28"/>
          <w:szCs w:val="28"/>
        </w:rPr>
      </w:pPr>
    </w:p>
    <w:p w:rsidR="00266E85" w:rsidRDefault="00266E85" w:rsidP="00266E85">
      <w:pPr>
        <w:pStyle w:val="news"/>
        <w:tabs>
          <w:tab w:val="left" w:pos="1134"/>
        </w:tabs>
        <w:ind w:firstLine="709"/>
        <w:jc w:val="both"/>
        <w:rPr>
          <w:rFonts w:asciiTheme="majorBidi" w:hAnsiTheme="majorBidi" w:cstheme="majorBidi"/>
          <w:color w:val="000000"/>
          <w:sz w:val="28"/>
          <w:szCs w:val="28"/>
        </w:rPr>
      </w:pPr>
    </w:p>
    <w:p w:rsidR="00266E85" w:rsidRDefault="00266E85" w:rsidP="00266E85">
      <w:pPr>
        <w:pStyle w:val="news"/>
        <w:tabs>
          <w:tab w:val="left" w:pos="1134"/>
        </w:tabs>
        <w:ind w:firstLine="709"/>
        <w:jc w:val="both"/>
        <w:rPr>
          <w:rFonts w:asciiTheme="majorBidi" w:hAnsiTheme="majorBidi" w:cstheme="majorBidi"/>
          <w:color w:val="000000"/>
          <w:sz w:val="28"/>
          <w:szCs w:val="28"/>
        </w:rPr>
      </w:pPr>
    </w:p>
    <w:p w:rsidR="00266E85" w:rsidRDefault="00266E85" w:rsidP="00266E8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266E85" w:rsidRDefault="00266E85" w:rsidP="00266E85">
      <w:pPr>
        <w:pStyle w:val="news"/>
        <w:tabs>
          <w:tab w:val="left" w:pos="1134"/>
        </w:tabs>
        <w:ind w:firstLine="709"/>
        <w:jc w:val="both"/>
        <w:rPr>
          <w:rFonts w:asciiTheme="majorBidi" w:hAnsiTheme="majorBidi" w:cstheme="majorBidi"/>
          <w:color w:val="000000"/>
          <w:sz w:val="28"/>
          <w:szCs w:val="28"/>
        </w:rPr>
      </w:pPr>
    </w:p>
    <w:p w:rsidR="00266E85" w:rsidRDefault="00266E85" w:rsidP="00266E8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lastRenderedPageBreak/>
        <w:t xml:space="preserve">Генеральный секретарь </w:t>
      </w:r>
    </w:p>
    <w:p w:rsidR="00266E85" w:rsidRDefault="00266E85" w:rsidP="00266E8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266E85" w:rsidRDefault="00266E85" w:rsidP="00266E85">
      <w:pPr>
        <w:pStyle w:val="news"/>
        <w:tabs>
          <w:tab w:val="left" w:pos="1134"/>
        </w:tabs>
        <w:ind w:firstLine="709"/>
        <w:jc w:val="both"/>
        <w:rPr>
          <w:rFonts w:asciiTheme="majorBidi" w:hAnsiTheme="majorBidi" w:cstheme="majorBidi"/>
          <w:color w:val="000000"/>
          <w:sz w:val="28"/>
          <w:szCs w:val="28"/>
        </w:rPr>
      </w:pPr>
    </w:p>
    <w:p w:rsidR="00266E85" w:rsidRDefault="00266E85" w:rsidP="00266E85">
      <w:pPr>
        <w:pStyle w:val="news"/>
        <w:tabs>
          <w:tab w:val="left" w:pos="1134"/>
        </w:tabs>
        <w:ind w:firstLine="709"/>
        <w:jc w:val="both"/>
        <w:rPr>
          <w:rFonts w:asciiTheme="majorBidi" w:hAnsiTheme="majorBidi" w:cstheme="majorBidi"/>
          <w:color w:val="000000"/>
          <w:sz w:val="28"/>
          <w:szCs w:val="28"/>
        </w:rPr>
      </w:pPr>
    </w:p>
    <w:p w:rsidR="00266E85" w:rsidRDefault="00266E85" w:rsidP="00266E8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266E85" w:rsidRDefault="00266E85" w:rsidP="00266E8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266E85" w:rsidRDefault="00266E85" w:rsidP="00266E85">
      <w:pPr>
        <w:pStyle w:val="news"/>
        <w:tabs>
          <w:tab w:val="left" w:pos="1134"/>
        </w:tabs>
        <w:ind w:firstLine="709"/>
        <w:jc w:val="both"/>
        <w:rPr>
          <w:rFonts w:asciiTheme="majorBidi" w:hAnsiTheme="majorBidi" w:cstheme="majorBidi"/>
          <w:color w:val="000000"/>
          <w:sz w:val="28"/>
          <w:szCs w:val="28"/>
        </w:rPr>
      </w:pPr>
    </w:p>
    <w:p w:rsidR="00266E85" w:rsidRPr="00266E85" w:rsidRDefault="00266E85" w:rsidP="00266E85">
      <w:pPr>
        <w:tabs>
          <w:tab w:val="left" w:pos="1134"/>
        </w:tabs>
        <w:rPr>
          <w:rFonts w:asciiTheme="majorBidi" w:hAnsiTheme="majorBidi" w:cstheme="majorBidi"/>
          <w:sz w:val="28"/>
          <w:szCs w:val="28"/>
          <w:lang w:val="ru-RU"/>
        </w:rPr>
      </w:pPr>
      <w:r w:rsidRPr="00266E85">
        <w:rPr>
          <w:rFonts w:asciiTheme="majorBidi" w:hAnsiTheme="majorBidi" w:cstheme="majorBidi"/>
          <w:sz w:val="28"/>
          <w:szCs w:val="28"/>
          <w:lang w:val="ru-RU"/>
        </w:rPr>
        <w:t xml:space="preserve"> </w:t>
      </w: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ind w:firstLine="0"/>
        <w:jc w:val="right"/>
        <w:rPr>
          <w:rFonts w:asciiTheme="majorBidi" w:hAnsiTheme="majorBidi" w:cstheme="majorBidi"/>
          <w:bCs/>
          <w:i/>
          <w:iCs/>
          <w:sz w:val="28"/>
          <w:szCs w:val="28"/>
          <w:lang w:val="ru-RU"/>
        </w:rPr>
      </w:pPr>
      <w:r w:rsidRPr="00266E85">
        <w:rPr>
          <w:rFonts w:asciiTheme="majorBidi" w:hAnsiTheme="majorBidi" w:cstheme="majorBidi"/>
          <w:bCs/>
          <w:i/>
          <w:iCs/>
          <w:sz w:val="28"/>
          <w:szCs w:val="28"/>
          <w:lang w:val="ru-RU"/>
        </w:rPr>
        <w:t>Проект</w:t>
      </w:r>
    </w:p>
    <w:p w:rsidR="00266E85" w:rsidRPr="00266E85" w:rsidRDefault="00266E85" w:rsidP="00266E85">
      <w:pPr>
        <w:tabs>
          <w:tab w:val="left" w:pos="1134"/>
        </w:tabs>
        <w:ind w:firstLine="0"/>
        <w:jc w:val="right"/>
        <w:rPr>
          <w:rFonts w:asciiTheme="majorBidi" w:hAnsiTheme="majorBidi" w:cstheme="majorBidi"/>
          <w:bCs/>
          <w:i/>
          <w:iCs/>
          <w:sz w:val="28"/>
          <w:szCs w:val="28"/>
          <w:lang w:val="ru-RU"/>
        </w:rPr>
      </w:pPr>
      <w:r w:rsidRPr="00266E85">
        <w:rPr>
          <w:rFonts w:asciiTheme="majorBidi" w:hAnsiTheme="majorBidi" w:cstheme="majorBidi"/>
          <w:bCs/>
          <w:i/>
          <w:iCs/>
          <w:sz w:val="28"/>
          <w:szCs w:val="28"/>
          <w:lang w:val="ru-RU"/>
        </w:rPr>
        <w:t>Перевод</w:t>
      </w:r>
    </w:p>
    <w:p w:rsidR="00266E85" w:rsidRPr="00266E85" w:rsidRDefault="00266E85" w:rsidP="00266E85">
      <w:pPr>
        <w:tabs>
          <w:tab w:val="left" w:pos="1134"/>
        </w:tabs>
        <w:ind w:firstLine="0"/>
        <w:jc w:val="center"/>
        <w:rPr>
          <w:rFonts w:asciiTheme="majorBidi" w:hAnsiTheme="majorBidi" w:cstheme="majorBidi"/>
          <w:b/>
          <w:sz w:val="28"/>
          <w:szCs w:val="28"/>
          <w:lang w:val="ru-RU"/>
        </w:rPr>
      </w:pPr>
    </w:p>
    <w:p w:rsidR="00266E85" w:rsidRPr="00266E85" w:rsidRDefault="00266E85" w:rsidP="00266E85">
      <w:pPr>
        <w:tabs>
          <w:tab w:val="left" w:pos="1134"/>
        </w:tabs>
        <w:ind w:firstLine="0"/>
        <w:jc w:val="center"/>
        <w:rPr>
          <w:rFonts w:asciiTheme="majorBidi" w:hAnsiTheme="majorBidi" w:cstheme="majorBidi"/>
          <w:b/>
          <w:sz w:val="28"/>
          <w:szCs w:val="28"/>
          <w:lang w:val="ru-RU"/>
        </w:rPr>
      </w:pPr>
      <w:r w:rsidRPr="00266E85">
        <w:rPr>
          <w:rFonts w:asciiTheme="majorBidi" w:hAnsiTheme="majorBidi" w:cstheme="majorBidi"/>
          <w:b/>
          <w:sz w:val="28"/>
          <w:szCs w:val="28"/>
          <w:lang w:val="ru-RU"/>
        </w:rPr>
        <w:t>ПАРЛАМЕНТ РЕСПУБЛИКИ МОЛДОВА</w:t>
      </w:r>
    </w:p>
    <w:p w:rsidR="00266E85" w:rsidRPr="00266E85" w:rsidRDefault="00266E85" w:rsidP="00266E85">
      <w:pPr>
        <w:tabs>
          <w:tab w:val="left" w:pos="1134"/>
        </w:tabs>
        <w:ind w:firstLine="0"/>
        <w:jc w:val="center"/>
        <w:rPr>
          <w:rFonts w:asciiTheme="majorBidi" w:hAnsiTheme="majorBidi" w:cstheme="majorBidi"/>
          <w:sz w:val="28"/>
          <w:szCs w:val="28"/>
          <w:lang w:val="ru-RU"/>
        </w:rPr>
      </w:pPr>
    </w:p>
    <w:p w:rsidR="00266E85" w:rsidRPr="00266E85" w:rsidRDefault="00266E85" w:rsidP="00266E85">
      <w:pPr>
        <w:tabs>
          <w:tab w:val="left" w:pos="1134"/>
        </w:tabs>
        <w:ind w:firstLine="0"/>
        <w:jc w:val="center"/>
        <w:rPr>
          <w:rFonts w:asciiTheme="majorBidi" w:hAnsiTheme="majorBidi" w:cstheme="majorBidi"/>
          <w:b/>
          <w:sz w:val="28"/>
          <w:szCs w:val="28"/>
          <w:lang w:val="ru-RU"/>
        </w:rPr>
      </w:pPr>
      <w:r w:rsidRPr="00266E85">
        <w:rPr>
          <w:rFonts w:asciiTheme="majorBidi" w:hAnsiTheme="majorBidi" w:cstheme="majorBidi"/>
          <w:b/>
          <w:sz w:val="28"/>
          <w:szCs w:val="28"/>
          <w:lang w:val="ru-RU"/>
        </w:rPr>
        <w:t xml:space="preserve">ПОСТАНОВЛЕНИЕ </w:t>
      </w:r>
    </w:p>
    <w:p w:rsidR="00266E85" w:rsidRPr="00266E85" w:rsidRDefault="00266E85" w:rsidP="00266E85">
      <w:pPr>
        <w:tabs>
          <w:tab w:val="left" w:pos="1134"/>
        </w:tabs>
        <w:ind w:firstLine="0"/>
        <w:jc w:val="center"/>
        <w:rPr>
          <w:rFonts w:asciiTheme="majorBidi" w:hAnsiTheme="majorBidi" w:cstheme="majorBidi"/>
          <w:b/>
          <w:sz w:val="28"/>
          <w:szCs w:val="28"/>
          <w:lang w:val="ru-RU"/>
        </w:rPr>
      </w:pPr>
      <w:r w:rsidRPr="00266E85">
        <w:rPr>
          <w:rFonts w:asciiTheme="majorBidi" w:hAnsiTheme="majorBidi" w:cstheme="majorBidi"/>
          <w:b/>
          <w:sz w:val="28"/>
          <w:szCs w:val="28"/>
          <w:lang w:val="ru-RU"/>
        </w:rPr>
        <w:t xml:space="preserve">об утверждении Стратегии информационной безопасности Республики Молдова на </w:t>
      </w:r>
      <w:r w:rsidRPr="00266E85">
        <w:rPr>
          <w:rFonts w:asciiTheme="majorBidi" w:hAnsiTheme="majorBidi" w:cstheme="majorBidi"/>
          <w:b/>
          <w:bCs/>
          <w:sz w:val="28"/>
          <w:szCs w:val="28"/>
          <w:lang w:val="ru-RU"/>
        </w:rPr>
        <w:t>2019-2024 годы и Плана действий по ее внедрению</w:t>
      </w:r>
    </w:p>
    <w:p w:rsidR="00266E85" w:rsidRPr="00266E85" w:rsidRDefault="00266E85" w:rsidP="00266E85">
      <w:pPr>
        <w:tabs>
          <w:tab w:val="left" w:pos="1134"/>
        </w:tabs>
        <w:ind w:firstLine="0"/>
        <w:jc w:val="center"/>
        <w:rPr>
          <w:rFonts w:asciiTheme="majorBidi" w:hAnsiTheme="majorBidi" w:cstheme="majorBidi"/>
          <w:b/>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r w:rsidRPr="00266E85">
        <w:rPr>
          <w:rFonts w:asciiTheme="majorBidi" w:hAnsiTheme="majorBidi" w:cstheme="majorBidi"/>
          <w:sz w:val="28"/>
          <w:szCs w:val="28"/>
          <w:lang w:val="ru-RU"/>
        </w:rPr>
        <w:t>Парламент принимает настоящее постановление.</w:t>
      </w:r>
    </w:p>
    <w:p w:rsidR="00266E85" w:rsidRPr="00266E85" w:rsidRDefault="00266E85" w:rsidP="00266E85">
      <w:pPr>
        <w:tabs>
          <w:tab w:val="left" w:pos="1134"/>
        </w:tabs>
        <w:rPr>
          <w:rFonts w:asciiTheme="majorBidi" w:hAnsiTheme="majorBidi" w:cstheme="majorBidi"/>
          <w:b/>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r w:rsidRPr="00266E85">
        <w:rPr>
          <w:rFonts w:asciiTheme="majorBidi" w:hAnsiTheme="majorBidi" w:cstheme="majorBidi"/>
          <w:b/>
          <w:sz w:val="28"/>
          <w:szCs w:val="28"/>
          <w:lang w:val="ru-RU"/>
        </w:rPr>
        <w:lastRenderedPageBreak/>
        <w:t>Ст.</w:t>
      </w:r>
      <w:r>
        <w:rPr>
          <w:rFonts w:asciiTheme="majorBidi" w:hAnsiTheme="majorBidi" w:cstheme="majorBidi"/>
          <w:b/>
          <w:sz w:val="28"/>
          <w:szCs w:val="28"/>
        </w:rPr>
        <w:t> </w:t>
      </w:r>
      <w:r w:rsidRPr="00266E85">
        <w:rPr>
          <w:rFonts w:asciiTheme="majorBidi" w:hAnsiTheme="majorBidi" w:cstheme="majorBidi"/>
          <w:b/>
          <w:sz w:val="28"/>
          <w:szCs w:val="28"/>
          <w:lang w:val="ru-RU"/>
        </w:rPr>
        <w:t>1.</w:t>
      </w:r>
      <w:r>
        <w:rPr>
          <w:rFonts w:asciiTheme="majorBidi" w:hAnsiTheme="majorBidi" w:cstheme="majorBidi"/>
          <w:sz w:val="28"/>
          <w:szCs w:val="28"/>
        </w:rPr>
        <w:t> </w:t>
      </w:r>
      <w:r w:rsidRPr="00266E85">
        <w:rPr>
          <w:rFonts w:asciiTheme="majorBidi" w:hAnsiTheme="majorBidi" w:cstheme="majorBidi"/>
          <w:sz w:val="28"/>
          <w:szCs w:val="28"/>
          <w:lang w:val="ru-RU"/>
        </w:rPr>
        <w:t>–</w:t>
      </w:r>
      <w:r>
        <w:rPr>
          <w:rFonts w:asciiTheme="majorBidi" w:hAnsiTheme="majorBidi" w:cstheme="majorBidi"/>
          <w:sz w:val="28"/>
          <w:szCs w:val="28"/>
        </w:rPr>
        <w:t> </w:t>
      </w:r>
      <w:r w:rsidRPr="00266E85">
        <w:rPr>
          <w:rFonts w:asciiTheme="majorBidi" w:hAnsiTheme="majorBidi" w:cstheme="majorBidi"/>
          <w:sz w:val="28"/>
          <w:szCs w:val="28"/>
          <w:lang w:val="ru-RU"/>
        </w:rPr>
        <w:t>Утвердить:</w:t>
      </w:r>
    </w:p>
    <w:p w:rsidR="00266E85" w:rsidRDefault="00266E85" w:rsidP="004F048C">
      <w:pPr>
        <w:pStyle w:val="ac"/>
        <w:numPr>
          <w:ilvl w:val="0"/>
          <w:numId w:val="82"/>
        </w:numPr>
        <w:tabs>
          <w:tab w:val="left" w:pos="1134"/>
        </w:tabs>
        <w:spacing w:after="200"/>
        <w:ind w:left="0" w:firstLine="720"/>
        <w:rPr>
          <w:rFonts w:asciiTheme="majorBidi" w:hAnsiTheme="majorBidi" w:cstheme="majorBidi"/>
          <w:sz w:val="28"/>
          <w:szCs w:val="28"/>
        </w:rPr>
      </w:pPr>
      <w:r w:rsidRPr="00266E85">
        <w:rPr>
          <w:rFonts w:asciiTheme="majorBidi" w:hAnsiTheme="majorBidi" w:cstheme="majorBidi"/>
          <w:sz w:val="28"/>
          <w:szCs w:val="28"/>
          <w:lang w:val="ru-RU"/>
        </w:rPr>
        <w:t xml:space="preserve">Стратегию информационной безопасности Республики Молдова на 2019-2024 годы согласно приложению </w:t>
      </w:r>
      <w:r>
        <w:rPr>
          <w:rFonts w:asciiTheme="majorBidi" w:hAnsiTheme="majorBidi" w:cstheme="majorBidi"/>
          <w:sz w:val="28"/>
          <w:szCs w:val="28"/>
        </w:rPr>
        <w:t>№ 1;</w:t>
      </w:r>
    </w:p>
    <w:p w:rsidR="00266E85" w:rsidRDefault="00266E85" w:rsidP="004F048C">
      <w:pPr>
        <w:pStyle w:val="ac"/>
        <w:numPr>
          <w:ilvl w:val="0"/>
          <w:numId w:val="82"/>
        </w:numPr>
        <w:tabs>
          <w:tab w:val="left" w:pos="1134"/>
        </w:tabs>
        <w:spacing w:after="200"/>
        <w:ind w:left="0" w:firstLine="720"/>
        <w:rPr>
          <w:rFonts w:asciiTheme="majorBidi" w:hAnsiTheme="majorBidi" w:cstheme="majorBidi"/>
          <w:sz w:val="28"/>
          <w:szCs w:val="28"/>
        </w:rPr>
      </w:pPr>
      <w:r w:rsidRPr="00266E85">
        <w:rPr>
          <w:rFonts w:asciiTheme="majorBidi" w:hAnsiTheme="majorBidi" w:cstheme="majorBidi"/>
          <w:sz w:val="28"/>
          <w:szCs w:val="28"/>
          <w:lang w:val="ru-RU"/>
        </w:rPr>
        <w:t xml:space="preserve">План действий по внедрению Стратегии информационной безопасности Республики Молдова на 2019-2024 годы согласно приложению </w:t>
      </w:r>
      <w:r>
        <w:rPr>
          <w:rFonts w:asciiTheme="majorBidi" w:hAnsiTheme="majorBidi" w:cstheme="majorBidi"/>
          <w:sz w:val="28"/>
          <w:szCs w:val="28"/>
        </w:rPr>
        <w:t>№ 2.</w:t>
      </w:r>
    </w:p>
    <w:p w:rsidR="00266E85" w:rsidRPr="00266E85" w:rsidRDefault="00266E85" w:rsidP="00266E85">
      <w:pPr>
        <w:tabs>
          <w:tab w:val="left" w:pos="1134"/>
        </w:tabs>
        <w:rPr>
          <w:rFonts w:asciiTheme="majorBidi" w:hAnsiTheme="majorBidi" w:cstheme="majorBidi"/>
          <w:sz w:val="28"/>
          <w:szCs w:val="28"/>
          <w:lang w:val="ru-RU"/>
        </w:rPr>
      </w:pPr>
      <w:r w:rsidRPr="00266E85">
        <w:rPr>
          <w:rFonts w:asciiTheme="majorBidi" w:hAnsiTheme="majorBidi" w:cstheme="majorBidi"/>
          <w:b/>
          <w:sz w:val="28"/>
          <w:szCs w:val="28"/>
          <w:lang w:val="ru-RU"/>
        </w:rPr>
        <w:t>Ст.</w:t>
      </w:r>
      <w:r>
        <w:rPr>
          <w:rFonts w:asciiTheme="majorBidi" w:hAnsiTheme="majorBidi" w:cstheme="majorBidi"/>
          <w:b/>
          <w:sz w:val="28"/>
          <w:szCs w:val="28"/>
        </w:rPr>
        <w:t> </w:t>
      </w:r>
      <w:r w:rsidRPr="00266E85">
        <w:rPr>
          <w:rFonts w:asciiTheme="majorBidi" w:hAnsiTheme="majorBidi" w:cstheme="majorBidi"/>
          <w:b/>
          <w:sz w:val="28"/>
          <w:szCs w:val="28"/>
          <w:lang w:val="ru-RU"/>
        </w:rPr>
        <w:t>2.</w:t>
      </w:r>
      <w:r>
        <w:rPr>
          <w:rFonts w:asciiTheme="majorBidi" w:hAnsiTheme="majorBidi" w:cstheme="majorBidi"/>
          <w:sz w:val="28"/>
          <w:szCs w:val="28"/>
        </w:rPr>
        <w:t> </w:t>
      </w:r>
      <w:r w:rsidRPr="00266E85">
        <w:rPr>
          <w:rFonts w:asciiTheme="majorBidi" w:hAnsiTheme="majorBidi" w:cstheme="majorBidi"/>
          <w:sz w:val="28"/>
          <w:szCs w:val="28"/>
          <w:lang w:val="ru-RU"/>
        </w:rPr>
        <w:t>–</w:t>
      </w:r>
      <w:r>
        <w:rPr>
          <w:rFonts w:asciiTheme="majorBidi" w:hAnsiTheme="majorBidi" w:cstheme="majorBidi"/>
          <w:sz w:val="28"/>
          <w:szCs w:val="28"/>
        </w:rPr>
        <w:t> </w:t>
      </w:r>
      <w:r w:rsidRPr="00266E85">
        <w:rPr>
          <w:rFonts w:asciiTheme="majorBidi" w:hAnsiTheme="majorBidi" w:cstheme="majorBidi"/>
          <w:sz w:val="28"/>
          <w:szCs w:val="28"/>
          <w:lang w:val="ru-RU"/>
        </w:rPr>
        <w:t>Министерствам, учреждениям и другим центральным административным органам, начиная с 2020 года, ежегодно, до 1 марта, представлять Службе информации и безопасности Республики Молдова информацию о выполнении Плана действий по внедрению Стратегии информационной безопасности Республики Молдова на 2019-2024 годы, согласно установленным компетенциям.</w:t>
      </w:r>
    </w:p>
    <w:p w:rsidR="00266E85" w:rsidRPr="00266E85" w:rsidRDefault="00266E85" w:rsidP="00266E85">
      <w:pPr>
        <w:tabs>
          <w:tab w:val="left" w:pos="1134"/>
        </w:tabs>
        <w:rPr>
          <w:rFonts w:asciiTheme="majorBidi" w:hAnsiTheme="majorBidi" w:cstheme="majorBidi"/>
          <w:b/>
          <w:sz w:val="28"/>
          <w:szCs w:val="28"/>
          <w:lang w:val="ru-RU"/>
        </w:rPr>
      </w:pPr>
    </w:p>
    <w:p w:rsidR="00266E85" w:rsidRPr="00266E85" w:rsidRDefault="00266E85" w:rsidP="00266E85">
      <w:pPr>
        <w:tabs>
          <w:tab w:val="left" w:pos="1134"/>
        </w:tabs>
        <w:rPr>
          <w:rFonts w:asciiTheme="majorBidi" w:hAnsiTheme="majorBidi" w:cstheme="majorBidi"/>
          <w:sz w:val="28"/>
          <w:szCs w:val="28"/>
          <w:lang w:val="ru-RU"/>
        </w:rPr>
      </w:pPr>
      <w:r w:rsidRPr="00266E85">
        <w:rPr>
          <w:rFonts w:asciiTheme="majorBidi" w:hAnsiTheme="majorBidi" w:cstheme="majorBidi"/>
          <w:b/>
          <w:sz w:val="28"/>
          <w:szCs w:val="28"/>
          <w:lang w:val="ru-RU"/>
        </w:rPr>
        <w:t>Ст.</w:t>
      </w:r>
      <w:r>
        <w:rPr>
          <w:rFonts w:asciiTheme="majorBidi" w:hAnsiTheme="majorBidi" w:cstheme="majorBidi"/>
          <w:b/>
          <w:sz w:val="28"/>
          <w:szCs w:val="28"/>
        </w:rPr>
        <w:t> </w:t>
      </w:r>
      <w:r w:rsidRPr="00266E85">
        <w:rPr>
          <w:rFonts w:asciiTheme="majorBidi" w:hAnsiTheme="majorBidi" w:cstheme="majorBidi"/>
          <w:b/>
          <w:sz w:val="28"/>
          <w:szCs w:val="28"/>
          <w:lang w:val="ru-RU"/>
        </w:rPr>
        <w:t>3.</w:t>
      </w:r>
      <w:r>
        <w:rPr>
          <w:rFonts w:asciiTheme="majorBidi" w:hAnsiTheme="majorBidi" w:cstheme="majorBidi"/>
          <w:sz w:val="28"/>
          <w:szCs w:val="28"/>
        </w:rPr>
        <w:t> </w:t>
      </w:r>
      <w:r w:rsidRPr="00266E85">
        <w:rPr>
          <w:rFonts w:asciiTheme="majorBidi" w:hAnsiTheme="majorBidi" w:cstheme="majorBidi"/>
          <w:sz w:val="28"/>
          <w:szCs w:val="28"/>
          <w:lang w:val="ru-RU"/>
        </w:rPr>
        <w:t>–</w:t>
      </w:r>
      <w:r>
        <w:rPr>
          <w:rFonts w:asciiTheme="majorBidi" w:hAnsiTheme="majorBidi" w:cstheme="majorBidi"/>
          <w:sz w:val="28"/>
          <w:szCs w:val="28"/>
        </w:rPr>
        <w:t> </w:t>
      </w:r>
      <w:r w:rsidRPr="00266E85">
        <w:rPr>
          <w:rFonts w:asciiTheme="majorBidi" w:hAnsiTheme="majorBidi" w:cstheme="majorBidi"/>
          <w:sz w:val="28"/>
          <w:szCs w:val="28"/>
          <w:lang w:val="ru-RU"/>
        </w:rPr>
        <w:t>Службе информации и безопасности Республики Молдова представлять Парламенту ежегодно, до 31 марта, отчет о внедрении Стратегии и выполнении Плана действий, указанных в статье</w:t>
      </w:r>
      <w:r>
        <w:rPr>
          <w:rFonts w:asciiTheme="majorBidi" w:hAnsiTheme="majorBidi" w:cstheme="majorBidi"/>
          <w:sz w:val="28"/>
          <w:szCs w:val="28"/>
        </w:rPr>
        <w:t> </w:t>
      </w:r>
      <w:r w:rsidRPr="00266E85">
        <w:rPr>
          <w:rFonts w:asciiTheme="majorBidi" w:hAnsiTheme="majorBidi" w:cstheme="majorBidi"/>
          <w:sz w:val="28"/>
          <w:szCs w:val="28"/>
          <w:lang w:val="ru-RU"/>
        </w:rPr>
        <w:t xml:space="preserve">1, и размещать на официальной странице отчет о результатах ее внедрения. </w:t>
      </w:r>
    </w:p>
    <w:p w:rsidR="00266E85" w:rsidRPr="00266E85" w:rsidRDefault="00266E85" w:rsidP="00266E85">
      <w:pPr>
        <w:tabs>
          <w:tab w:val="left" w:pos="1134"/>
        </w:tabs>
        <w:rPr>
          <w:rFonts w:asciiTheme="majorBidi" w:hAnsiTheme="majorBidi" w:cstheme="majorBidi"/>
          <w:b/>
          <w:bCs/>
          <w:sz w:val="28"/>
          <w:szCs w:val="28"/>
          <w:lang w:val="ru-RU"/>
        </w:rPr>
      </w:pPr>
    </w:p>
    <w:p w:rsidR="00266E85" w:rsidRPr="00266E85" w:rsidRDefault="00266E85" w:rsidP="00266E85">
      <w:pPr>
        <w:tabs>
          <w:tab w:val="left" w:pos="1134"/>
        </w:tabs>
        <w:rPr>
          <w:rFonts w:asciiTheme="majorBidi" w:hAnsiTheme="majorBidi" w:cstheme="majorBidi"/>
          <w:b/>
          <w:sz w:val="28"/>
          <w:szCs w:val="28"/>
          <w:lang w:val="ru-RU"/>
        </w:rPr>
      </w:pPr>
      <w:r w:rsidRPr="00266E85">
        <w:rPr>
          <w:rFonts w:asciiTheme="majorBidi" w:hAnsiTheme="majorBidi" w:cstheme="majorBidi"/>
          <w:b/>
          <w:bCs/>
          <w:sz w:val="28"/>
          <w:szCs w:val="28"/>
          <w:lang w:val="ru-RU"/>
        </w:rPr>
        <w:t>Ст.</w:t>
      </w:r>
      <w:r>
        <w:rPr>
          <w:rFonts w:asciiTheme="majorBidi" w:hAnsiTheme="majorBidi" w:cstheme="majorBidi"/>
          <w:b/>
          <w:bCs/>
          <w:sz w:val="28"/>
          <w:szCs w:val="28"/>
        </w:rPr>
        <w:t> </w:t>
      </w:r>
      <w:r w:rsidRPr="00266E85">
        <w:rPr>
          <w:rFonts w:asciiTheme="majorBidi" w:hAnsiTheme="majorBidi" w:cstheme="majorBidi"/>
          <w:b/>
          <w:bCs/>
          <w:sz w:val="28"/>
          <w:szCs w:val="28"/>
          <w:lang w:val="ru-RU"/>
        </w:rPr>
        <w:t>4</w:t>
      </w:r>
      <w:r w:rsidRPr="00266E85">
        <w:rPr>
          <w:rFonts w:asciiTheme="majorBidi" w:hAnsiTheme="majorBidi" w:cstheme="majorBidi"/>
          <w:b/>
          <w:sz w:val="28"/>
          <w:szCs w:val="28"/>
          <w:lang w:val="ru-RU"/>
        </w:rPr>
        <w:t>.</w:t>
      </w:r>
      <w:r>
        <w:rPr>
          <w:rFonts w:asciiTheme="majorBidi" w:hAnsiTheme="majorBidi" w:cstheme="majorBidi"/>
          <w:sz w:val="28"/>
          <w:szCs w:val="28"/>
        </w:rPr>
        <w:t> </w:t>
      </w:r>
      <w:r w:rsidRPr="00266E85">
        <w:rPr>
          <w:rFonts w:asciiTheme="majorBidi" w:hAnsiTheme="majorBidi" w:cstheme="majorBidi"/>
          <w:sz w:val="28"/>
          <w:szCs w:val="28"/>
          <w:lang w:val="ru-RU"/>
        </w:rPr>
        <w:t>–</w:t>
      </w:r>
      <w:r>
        <w:rPr>
          <w:rFonts w:asciiTheme="majorBidi" w:hAnsiTheme="majorBidi" w:cstheme="majorBidi"/>
          <w:sz w:val="28"/>
          <w:szCs w:val="28"/>
        </w:rPr>
        <w:t> </w:t>
      </w:r>
      <w:r w:rsidRPr="00266E85">
        <w:rPr>
          <w:rFonts w:asciiTheme="majorBidi" w:hAnsiTheme="majorBidi" w:cstheme="majorBidi"/>
          <w:sz w:val="28"/>
          <w:szCs w:val="28"/>
          <w:lang w:val="ru-RU"/>
        </w:rPr>
        <w:t>Мониторинг и оценка внедрения Стратегии информационной безопасности Республики Молдова на 2019-2024 годы осуществлять посредством предусмотренных ею инструментов.</w:t>
      </w:r>
    </w:p>
    <w:p w:rsidR="00266E85" w:rsidRPr="00266E85" w:rsidRDefault="00266E85" w:rsidP="00266E85">
      <w:pPr>
        <w:tabs>
          <w:tab w:val="left" w:pos="1134"/>
        </w:tabs>
        <w:rPr>
          <w:rFonts w:asciiTheme="majorBidi" w:hAnsiTheme="majorBidi" w:cstheme="majorBidi"/>
          <w:b/>
          <w:sz w:val="28"/>
          <w:szCs w:val="28"/>
          <w:lang w:val="ru-RU"/>
        </w:rPr>
      </w:pPr>
    </w:p>
    <w:p w:rsidR="00266E85" w:rsidRPr="00266E85" w:rsidRDefault="00266E85" w:rsidP="00266E85">
      <w:pPr>
        <w:tabs>
          <w:tab w:val="left" w:pos="1134"/>
        </w:tabs>
        <w:rPr>
          <w:rFonts w:asciiTheme="majorBidi" w:hAnsiTheme="majorBidi" w:cstheme="majorBidi"/>
          <w:b/>
          <w:sz w:val="28"/>
          <w:szCs w:val="28"/>
          <w:lang w:val="ru-RU"/>
        </w:rPr>
      </w:pPr>
    </w:p>
    <w:p w:rsidR="00266E85" w:rsidRPr="00266E85" w:rsidRDefault="00266E85" w:rsidP="00266E85">
      <w:pPr>
        <w:tabs>
          <w:tab w:val="left" w:pos="1134"/>
        </w:tabs>
        <w:rPr>
          <w:rFonts w:asciiTheme="majorBidi" w:hAnsiTheme="majorBidi" w:cstheme="majorBidi"/>
          <w:b/>
          <w:sz w:val="28"/>
          <w:szCs w:val="28"/>
          <w:lang w:val="ru-RU"/>
        </w:rPr>
      </w:pPr>
      <w:r w:rsidRPr="00266E85">
        <w:rPr>
          <w:rFonts w:asciiTheme="majorBidi" w:hAnsiTheme="majorBidi" w:cstheme="majorBidi"/>
          <w:b/>
          <w:sz w:val="28"/>
          <w:szCs w:val="28"/>
          <w:lang w:val="ru-RU"/>
        </w:rPr>
        <w:t>Председатель Парламента</w:t>
      </w:r>
      <w:r w:rsidRPr="00266E85">
        <w:rPr>
          <w:rFonts w:asciiTheme="majorBidi" w:hAnsiTheme="majorBidi" w:cstheme="majorBidi"/>
          <w:b/>
          <w:sz w:val="28"/>
          <w:szCs w:val="28"/>
          <w:lang w:val="ru-RU"/>
        </w:rPr>
        <w:tab/>
      </w:r>
      <w:r w:rsidRPr="00266E85">
        <w:rPr>
          <w:rFonts w:asciiTheme="majorBidi" w:hAnsiTheme="majorBidi" w:cstheme="majorBidi"/>
          <w:b/>
          <w:sz w:val="28"/>
          <w:szCs w:val="28"/>
          <w:lang w:val="ru-RU"/>
        </w:rPr>
        <w:tab/>
      </w:r>
      <w:r w:rsidRPr="00266E85">
        <w:rPr>
          <w:rFonts w:asciiTheme="majorBidi" w:hAnsiTheme="majorBidi" w:cstheme="majorBidi"/>
          <w:b/>
          <w:sz w:val="28"/>
          <w:szCs w:val="28"/>
          <w:lang w:val="ru-RU"/>
        </w:rPr>
        <w:tab/>
      </w:r>
    </w:p>
    <w:p w:rsidR="00266E85" w:rsidRPr="00266E85" w:rsidRDefault="00266E85" w:rsidP="00266E85">
      <w:pPr>
        <w:tabs>
          <w:tab w:val="left" w:pos="1134"/>
        </w:tabs>
        <w:rPr>
          <w:rFonts w:asciiTheme="majorBidi" w:hAnsiTheme="majorBidi" w:cstheme="majorBidi"/>
          <w:b/>
          <w:sz w:val="28"/>
          <w:szCs w:val="28"/>
          <w:lang w:val="ru-RU"/>
        </w:rPr>
      </w:pPr>
    </w:p>
    <w:p w:rsidR="00266E85" w:rsidRPr="00266E85" w:rsidRDefault="00266E85" w:rsidP="00266E85">
      <w:pPr>
        <w:tabs>
          <w:tab w:val="left" w:pos="1134"/>
        </w:tabs>
        <w:rPr>
          <w:rFonts w:asciiTheme="majorBidi" w:hAnsiTheme="majorBidi" w:cstheme="majorBidi"/>
          <w:b/>
          <w:sz w:val="28"/>
          <w:szCs w:val="28"/>
          <w:lang w:val="ru-RU"/>
        </w:rPr>
      </w:pPr>
    </w:p>
    <w:p w:rsidR="00266E85" w:rsidRPr="00266E85" w:rsidRDefault="00266E85" w:rsidP="00266E85">
      <w:pPr>
        <w:tabs>
          <w:tab w:val="left" w:pos="1134"/>
        </w:tabs>
        <w:rPr>
          <w:rFonts w:asciiTheme="majorBidi" w:hAnsiTheme="majorBidi" w:cstheme="majorBidi"/>
          <w:b/>
          <w:sz w:val="28"/>
          <w:szCs w:val="28"/>
          <w:lang w:val="ru-RU"/>
        </w:rPr>
      </w:pPr>
    </w:p>
    <w:p w:rsidR="00266E85" w:rsidRPr="00266E85" w:rsidRDefault="00266E85" w:rsidP="00266E85">
      <w:pPr>
        <w:tabs>
          <w:tab w:val="left" w:pos="1134"/>
        </w:tabs>
        <w:rPr>
          <w:rFonts w:asciiTheme="majorBidi" w:hAnsiTheme="majorBidi" w:cstheme="majorBidi"/>
          <w:b/>
          <w:sz w:val="28"/>
          <w:szCs w:val="28"/>
          <w:lang w:val="ru-RU"/>
        </w:rPr>
      </w:pPr>
    </w:p>
    <w:p w:rsidR="00266E85" w:rsidRPr="00266E85" w:rsidRDefault="00266E85" w:rsidP="00266E85">
      <w:pPr>
        <w:tabs>
          <w:tab w:val="left" w:pos="1134"/>
        </w:tabs>
        <w:rPr>
          <w:rFonts w:asciiTheme="majorBidi" w:hAnsiTheme="majorBidi" w:cstheme="majorBidi"/>
          <w:b/>
          <w:sz w:val="28"/>
          <w:szCs w:val="28"/>
          <w:lang w:val="ru-RU"/>
        </w:rPr>
      </w:pPr>
    </w:p>
    <w:p w:rsidR="00266E85" w:rsidRPr="00266E85" w:rsidRDefault="00266E85" w:rsidP="00266E85">
      <w:pPr>
        <w:tabs>
          <w:tab w:val="left" w:pos="1134"/>
        </w:tabs>
        <w:rPr>
          <w:rFonts w:asciiTheme="majorBidi" w:hAnsiTheme="majorBidi" w:cstheme="majorBidi"/>
          <w:b/>
          <w:sz w:val="28"/>
          <w:szCs w:val="28"/>
          <w:lang w:val="ru-RU"/>
        </w:rPr>
      </w:pPr>
    </w:p>
    <w:p w:rsidR="00266E85" w:rsidRPr="00266E85" w:rsidRDefault="00266E85" w:rsidP="00266E85">
      <w:pPr>
        <w:tabs>
          <w:tab w:val="left" w:pos="1134"/>
        </w:tabs>
        <w:rPr>
          <w:rFonts w:asciiTheme="majorBidi" w:hAnsiTheme="majorBidi" w:cstheme="majorBidi"/>
          <w:b/>
          <w:sz w:val="28"/>
          <w:szCs w:val="28"/>
          <w:lang w:val="ru-RU"/>
        </w:rPr>
      </w:pPr>
    </w:p>
    <w:p w:rsidR="00266E85" w:rsidRPr="00266E85" w:rsidRDefault="00266E85" w:rsidP="00266E85">
      <w:pPr>
        <w:tabs>
          <w:tab w:val="left" w:pos="1134"/>
        </w:tabs>
        <w:jc w:val="right"/>
        <w:rPr>
          <w:rFonts w:asciiTheme="majorBidi" w:hAnsiTheme="majorBidi" w:cstheme="majorBidi"/>
          <w:sz w:val="28"/>
          <w:szCs w:val="28"/>
          <w:lang w:val="ru-RU"/>
        </w:rPr>
      </w:pPr>
      <w:r w:rsidRPr="00266E85">
        <w:rPr>
          <w:rFonts w:asciiTheme="majorBidi" w:hAnsiTheme="majorBidi" w:cstheme="majorBidi"/>
          <w:sz w:val="28"/>
          <w:szCs w:val="28"/>
          <w:lang w:val="ru-RU"/>
        </w:rPr>
        <w:t>Приложение № 1</w:t>
      </w:r>
    </w:p>
    <w:p w:rsidR="00266E85" w:rsidRPr="00266E85" w:rsidRDefault="00266E85" w:rsidP="00266E85">
      <w:pPr>
        <w:tabs>
          <w:tab w:val="left" w:pos="1134"/>
        </w:tabs>
        <w:rPr>
          <w:rFonts w:asciiTheme="majorBidi" w:hAnsiTheme="majorBidi" w:cstheme="majorBidi"/>
          <w:b/>
          <w:bCs/>
          <w:sz w:val="28"/>
          <w:szCs w:val="28"/>
          <w:lang w:val="ru-RU"/>
        </w:rPr>
      </w:pPr>
    </w:p>
    <w:p w:rsidR="00266E85" w:rsidRPr="00266E85" w:rsidRDefault="00266E85" w:rsidP="00266E85">
      <w:pPr>
        <w:tabs>
          <w:tab w:val="left" w:pos="1134"/>
        </w:tabs>
        <w:jc w:val="center"/>
        <w:rPr>
          <w:rFonts w:asciiTheme="majorBidi" w:hAnsiTheme="majorBidi" w:cstheme="majorBidi"/>
          <w:b/>
          <w:bCs/>
          <w:sz w:val="28"/>
          <w:szCs w:val="28"/>
          <w:lang w:val="ru-RU"/>
        </w:rPr>
      </w:pPr>
      <w:r w:rsidRPr="00266E85">
        <w:rPr>
          <w:rFonts w:asciiTheme="majorBidi" w:hAnsiTheme="majorBidi" w:cstheme="majorBidi"/>
          <w:b/>
          <w:bCs/>
          <w:sz w:val="28"/>
          <w:szCs w:val="28"/>
          <w:lang w:val="ru-RU"/>
        </w:rPr>
        <w:t>СТРАТЕГИЯ ИНФОРМАЦИОННОЙ БЕЗОПАСНОСТИ</w:t>
      </w:r>
    </w:p>
    <w:p w:rsidR="00266E85" w:rsidRDefault="00266E85" w:rsidP="00266E85">
      <w:pPr>
        <w:tabs>
          <w:tab w:val="left" w:pos="1134"/>
        </w:tabs>
        <w:jc w:val="center"/>
        <w:rPr>
          <w:rFonts w:asciiTheme="majorBidi" w:hAnsiTheme="majorBidi" w:cstheme="majorBidi"/>
          <w:b/>
          <w:bCs/>
          <w:sz w:val="28"/>
          <w:szCs w:val="28"/>
        </w:rPr>
      </w:pPr>
      <w:r>
        <w:rPr>
          <w:rFonts w:asciiTheme="majorBidi" w:hAnsiTheme="majorBidi" w:cstheme="majorBidi"/>
          <w:b/>
          <w:bCs/>
          <w:sz w:val="28"/>
          <w:szCs w:val="28"/>
        </w:rPr>
        <w:t>РЕСПУБЛИКИ МОЛДОВА НА 2019-2024 ГОДЫ</w:t>
      </w:r>
    </w:p>
    <w:p w:rsidR="00266E85" w:rsidRDefault="00266E85" w:rsidP="00266E85">
      <w:pPr>
        <w:tabs>
          <w:tab w:val="left" w:pos="1134"/>
        </w:tabs>
        <w:rPr>
          <w:rFonts w:asciiTheme="majorBidi" w:hAnsiTheme="majorBidi" w:cstheme="majorBidi"/>
          <w:b/>
          <w:bCs/>
          <w:sz w:val="28"/>
          <w:szCs w:val="28"/>
        </w:rPr>
      </w:pPr>
    </w:p>
    <w:p w:rsidR="00266E85" w:rsidRDefault="00266E85" w:rsidP="004F048C">
      <w:pPr>
        <w:numPr>
          <w:ilvl w:val="0"/>
          <w:numId w:val="83"/>
        </w:numPr>
        <w:tabs>
          <w:tab w:val="left" w:pos="1134"/>
        </w:tabs>
        <w:jc w:val="center"/>
        <w:rPr>
          <w:rFonts w:asciiTheme="majorBidi" w:hAnsiTheme="majorBidi" w:cstheme="majorBidi"/>
          <w:b/>
          <w:bCs/>
          <w:sz w:val="28"/>
          <w:szCs w:val="28"/>
        </w:rPr>
      </w:pPr>
      <w:r>
        <w:rPr>
          <w:rFonts w:asciiTheme="majorBidi" w:hAnsiTheme="majorBidi" w:cstheme="majorBidi"/>
          <w:b/>
          <w:bCs/>
          <w:sz w:val="28"/>
          <w:szCs w:val="28"/>
        </w:rPr>
        <w:t>ВВЕДЕНИЕ</w:t>
      </w:r>
    </w:p>
    <w:p w:rsidR="00266E85" w:rsidRDefault="00266E85" w:rsidP="00266E85">
      <w:pPr>
        <w:tabs>
          <w:tab w:val="left" w:pos="1134"/>
        </w:tabs>
        <w:ind w:left="720" w:firstLine="0"/>
        <w:rPr>
          <w:rFonts w:asciiTheme="majorBidi" w:hAnsiTheme="majorBidi" w:cstheme="majorBidi"/>
          <w:b/>
          <w:bCs/>
          <w:sz w:val="28"/>
          <w:szCs w:val="28"/>
        </w:rPr>
      </w:pP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Информационные технологии, информационные ресурсы и системы электронной коммуникации стали неотъемлемой частью всех сфер деятельности человека, общества и государства. Благодаря их стремительному развитию информационные технологии ведут к существенным социальным преобразованиям, являясь причиной </w:t>
      </w:r>
      <w:r w:rsidRPr="00266E85">
        <w:rPr>
          <w:rFonts w:asciiTheme="majorBidi" w:hAnsiTheme="majorBidi" w:cstheme="majorBidi"/>
          <w:sz w:val="28"/>
          <w:szCs w:val="28"/>
          <w:lang w:val="ru-RU"/>
        </w:rPr>
        <w:lastRenderedPageBreak/>
        <w:t>возникновения и укрепления информационного общества на национальном, региональном и международном уровнях, что выходит за юридические рамки государственных границ или сообществ государств.</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Информационное пространство стало жизненной сферой деятельности для государства, экономики, науки, общества и человека, новым пространством для регулирования прав и основных свобод человека, с прямым и косвенным вовлечением в механизмы проведения политик национальной безопасности и обороны в демократическом обществе.</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На протяжении последнего десятилетия Республика Молдова реализовала много государственных стратегий, программ и политик для развития информационного общества на национальном уровне в соответствии с рекомендациями европейских и международных форумов в области информационных технологий и электронных коммуникаций, прав и основных свобод человека в онлайн- и офлайн-среде.</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Согласно Годовому отчету о мониторинге развития информационного общества на мировом уровне «Измерение информационного общества 2017 г.», представленному Международным союзом телекоммуникаций, Республика Молдова находится на 59-ом месте из 176 государств, включенных в рейтинг. На европейском уровне Республика Молдова продвинулась по отношению к глобальным и региональным средствам массовой информации, заняв место в первой десятке государств с наиболее динамичным развитием на мировом уровне</w:t>
      </w:r>
      <w:r>
        <w:rPr>
          <w:rFonts w:asciiTheme="majorBidi" w:hAnsiTheme="majorBidi" w:cstheme="majorBidi"/>
          <w:sz w:val="28"/>
          <w:szCs w:val="28"/>
          <w:vertAlign w:val="superscript"/>
        </w:rPr>
        <w:footnoteReference w:id="6"/>
      </w:r>
      <w:r w:rsidRPr="00266E85">
        <w:rPr>
          <w:rFonts w:asciiTheme="majorBidi" w:hAnsiTheme="majorBidi" w:cstheme="majorBidi"/>
          <w:sz w:val="28"/>
          <w:szCs w:val="28"/>
          <w:lang w:val="ru-RU"/>
        </w:rPr>
        <w:t>. В непрерывный процесс развития внедрено более 21 программ</w:t>
      </w:r>
      <w:r>
        <w:rPr>
          <w:rFonts w:asciiTheme="majorBidi" w:hAnsiTheme="majorBidi" w:cstheme="majorBidi"/>
          <w:sz w:val="28"/>
          <w:szCs w:val="28"/>
          <w:vertAlign w:val="superscript"/>
        </w:rPr>
        <w:footnoteReference w:id="7"/>
      </w:r>
      <w:r w:rsidRPr="00266E85">
        <w:rPr>
          <w:rFonts w:asciiTheme="majorBidi" w:hAnsiTheme="majorBidi" w:cstheme="majorBidi"/>
          <w:sz w:val="28"/>
          <w:szCs w:val="28"/>
          <w:lang w:val="ru-RU"/>
        </w:rPr>
        <w:t xml:space="preserve"> и онлайн-проектов инфраструктуры и цифровых государственных услуг, запущены отраслевые стратегии в области информационных технологий и политики технологической модернизации управления.</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Взаимодействие информационных технологий с многообразием информационного содержания, с одной стороны, и слияние сетей общественной и социальной коммуникации с правительственными электронными системами, с другой стороны, способствуют расширению и взаимодействию информационного пространства с центральными сферами национальной безопасности и обороны, ответственными за обеспечение суверенности, независимости и территориальной целостности Республики Молдова.</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Информационные технологии способствуют изменению объема информирования и коммуникации, которые стремительно преобразуются в </w:t>
      </w:r>
      <w:r w:rsidRPr="00266E85">
        <w:rPr>
          <w:rFonts w:asciiTheme="majorBidi" w:hAnsiTheme="majorBidi" w:cstheme="majorBidi"/>
          <w:sz w:val="28"/>
          <w:szCs w:val="28"/>
          <w:lang w:val="ru-RU"/>
        </w:rPr>
        <w:lastRenderedPageBreak/>
        <w:t>мультимедийную платформу, развивая новые компоненты и средства онлайн- и оффлайн-коммуникации, а свободный оборот информации и идей на местном, региональном и мировом уровнях становится необходимостью для создания и продвижения информированного общества в демократическом и правовом государстве.</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Тенденции постоянного развития взаимодействия технологического измерения с информационным измерением во всех структурных и функциональных формах индивидуального, общественного, частного или государственного характера на национальном или мировом уровне приводит к возникновению новой конфигурации коммуникации и обмена данными в государственных и частных сферах, от которой зависит уровень и отраслевое либо общее состояние безопасности.</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Наряду с неоспоримыми преимуществами современных технологий, информационное пространство подвержено ряду уязвимостей, рисков и угроз безопасности, что способствует несправедливой конкуренции, конфронтации и шпионажу, дезинформации и пропаганде, терроризму и преступности, а нарушения конфиденциальности ведут к распространению новых форм ненависти и подстрекательства к насилию, в частности, по половым, </w:t>
      </w:r>
      <w:r w:rsidRPr="00266E85">
        <w:rPr>
          <w:rFonts w:asciiTheme="majorBidi" w:hAnsiTheme="majorBidi" w:cstheme="majorBidi"/>
          <w:iCs/>
          <w:sz w:val="28"/>
          <w:szCs w:val="28"/>
          <w:lang w:val="ru-RU"/>
        </w:rPr>
        <w:t xml:space="preserve">расовым, национальным, этническим, языковым, религиозным, политическим признакам или по любым иным критериям, которые остаются недооцененными, </w:t>
      </w:r>
      <w:r w:rsidRPr="00266E85">
        <w:rPr>
          <w:rFonts w:asciiTheme="majorBidi" w:hAnsiTheme="majorBidi" w:cstheme="majorBidi"/>
          <w:sz w:val="28"/>
          <w:szCs w:val="28"/>
          <w:lang w:val="ru-RU"/>
        </w:rPr>
        <w:t>и редко удается смягчить их или противодействовать им.</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b/>
          <w:i/>
          <w:sz w:val="28"/>
          <w:szCs w:val="28"/>
          <w:lang w:val="ru-RU"/>
        </w:rPr>
      </w:pPr>
      <w:r w:rsidRPr="00266E85">
        <w:rPr>
          <w:rFonts w:asciiTheme="majorBidi" w:hAnsiTheme="majorBidi" w:cstheme="majorBidi"/>
          <w:iCs/>
          <w:sz w:val="28"/>
          <w:szCs w:val="28"/>
          <w:lang w:val="ru-RU"/>
        </w:rPr>
        <w:t>Распространение информации без учета национальных границ, помимо очевидных преимуществ, может привести к повышению способности влияния со стороны иностранных или неправительственных и правительственных субъектов с достаточными ресурсами.</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Киберпреступления, шпионаж, пропаганда, разнообразие и избыточное использование персональных данных в сетях электронной коммуникации</w:t>
      </w:r>
      <w:r w:rsidRPr="00266E85">
        <w:rPr>
          <w:rFonts w:asciiTheme="majorBidi" w:hAnsiTheme="majorBidi" w:cstheme="majorBidi"/>
          <w:b/>
          <w:sz w:val="28"/>
          <w:szCs w:val="28"/>
          <w:lang w:val="ru-RU"/>
        </w:rPr>
        <w:t xml:space="preserve"> </w:t>
      </w:r>
      <w:r w:rsidRPr="00266E85">
        <w:rPr>
          <w:rFonts w:asciiTheme="majorBidi" w:hAnsiTheme="majorBidi" w:cstheme="majorBidi"/>
          <w:sz w:val="28"/>
          <w:szCs w:val="28"/>
          <w:lang w:val="ru-RU"/>
        </w:rPr>
        <w:t>являются основными инструментами на всех этапах зарождения гибридной угрозы безопасности и призывают к коллективному и организованному ответу, основывающемуся на координированных механизмах и действиях по внедрению политик в данной сфере, технической и правовой помощи с точки зрения императивных норм безопасности, нацеленных на создание информационной среды, являющейся благоприятной и безопасной для граждан, для деловой среды любого уровня и для государства.</w:t>
      </w:r>
    </w:p>
    <w:p w:rsidR="00266E85" w:rsidRDefault="00266E85" w:rsidP="004F048C">
      <w:pPr>
        <w:numPr>
          <w:ilvl w:val="0"/>
          <w:numId w:val="84"/>
        </w:numPr>
        <w:tabs>
          <w:tab w:val="left" w:pos="1134"/>
        </w:tabs>
        <w:spacing w:after="240"/>
        <w:ind w:left="0" w:firstLine="720"/>
        <w:rPr>
          <w:rFonts w:asciiTheme="majorBidi" w:hAnsiTheme="majorBidi" w:cstheme="majorBidi"/>
          <w:b/>
          <w:i/>
          <w:sz w:val="28"/>
          <w:szCs w:val="28"/>
        </w:rPr>
      </w:pPr>
      <w:r w:rsidRPr="00266E85">
        <w:rPr>
          <w:rFonts w:asciiTheme="majorBidi" w:hAnsiTheme="majorBidi" w:cstheme="majorBidi"/>
          <w:iCs/>
          <w:sz w:val="28"/>
          <w:szCs w:val="28"/>
          <w:lang w:val="ru-RU"/>
        </w:rPr>
        <w:t xml:space="preserve">Кампании по дезинформации направлены на усиление недоверия, недоразумения и дестабилизацию общественно-политической ситуации в государстве, воздействие на существующие мнения и предпочтения различных социальных общностей. Это может привести к контролю </w:t>
      </w:r>
      <w:r w:rsidRPr="00266E85">
        <w:rPr>
          <w:rFonts w:asciiTheme="majorBidi" w:hAnsiTheme="majorBidi" w:cstheme="majorBidi"/>
          <w:iCs/>
          <w:sz w:val="28"/>
          <w:szCs w:val="28"/>
          <w:lang w:val="ru-RU"/>
        </w:rPr>
        <w:lastRenderedPageBreak/>
        <w:t xml:space="preserve">поведения части общества различными субъектами, а также повлиять на внутреннюю </w:t>
      </w:r>
      <w:r>
        <w:rPr>
          <w:rFonts w:asciiTheme="majorBidi" w:hAnsiTheme="majorBidi" w:cstheme="majorBidi"/>
          <w:iCs/>
          <w:sz w:val="28"/>
          <w:szCs w:val="28"/>
        </w:rPr>
        <w:t>и внешнюю политику государства.</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Увеличение количества пользователей Интернета и развитие сопутствующих информационных технологий создает ощутимые вызовы для состояния безопасности, общественного порядка и обороны, предотвращения преступности и применения закона для защиты прав в информационном пространстве.</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Концепция информационной безопасности (далее – </w:t>
      </w:r>
      <w:r w:rsidRPr="00266E85">
        <w:rPr>
          <w:rFonts w:asciiTheme="majorBidi" w:hAnsiTheme="majorBidi" w:cstheme="majorBidi"/>
          <w:i/>
          <w:sz w:val="28"/>
          <w:szCs w:val="28"/>
          <w:lang w:val="ru-RU"/>
        </w:rPr>
        <w:t>Концепция</w:t>
      </w:r>
      <w:r w:rsidRPr="00266E85">
        <w:rPr>
          <w:rFonts w:asciiTheme="majorBidi" w:hAnsiTheme="majorBidi" w:cstheme="majorBidi"/>
          <w:sz w:val="28"/>
          <w:szCs w:val="28"/>
          <w:lang w:val="ru-RU"/>
        </w:rPr>
        <w:t>), утвержденная Законом № 299/2017, представляет собой основополагающий документ для разработки настоящей Стратегии и документ политик, который охватывает центральные и второстепенные сферы информационного пространства, представляет понятия, определяет принципы организации на уровне государства, общества и человека и подробно описывает правовые, организационно-технические, экономические и контринформационные методы обеспечения информационной безопасности Республики Молдова.</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Целью Стратегии информационной безопасности Республики Молдова на 2019-2024 годы (</w:t>
      </w:r>
      <w:r w:rsidRPr="00266E85">
        <w:rPr>
          <w:rFonts w:asciiTheme="majorBidi" w:hAnsiTheme="majorBidi" w:cstheme="majorBidi"/>
          <w:i/>
          <w:sz w:val="28"/>
          <w:szCs w:val="28"/>
          <w:lang w:val="ru-RU"/>
        </w:rPr>
        <w:t>далее – Стратегия</w:t>
      </w:r>
      <w:r w:rsidRPr="00266E85">
        <w:rPr>
          <w:rFonts w:asciiTheme="majorBidi" w:hAnsiTheme="majorBidi" w:cstheme="majorBidi"/>
          <w:sz w:val="28"/>
          <w:szCs w:val="28"/>
          <w:lang w:val="ru-RU"/>
        </w:rPr>
        <w:t xml:space="preserve">) является (правовая) связка и системная интеграция приоритетных областей с обязанностями и компетенцией по обеспечению информационной безопасности на национальном уровне на основе кибернетической устойчивости, мультимедийного многообразия и институциональной конвергенции в области безопасности, направленных на защиту суверенитета, независимости и территориальной целостности Республики Молдова. </w:t>
      </w:r>
    </w:p>
    <w:p w:rsidR="00266E85" w:rsidRPr="00266E85" w:rsidRDefault="00266E85" w:rsidP="004F048C">
      <w:pPr>
        <w:numPr>
          <w:ilvl w:val="0"/>
          <w:numId w:val="84"/>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Настоящая Стратегия описывает текущую ситуацию в области информационной безопасности с точки зрения зарегистрированных достижений и тенденций развития информационного общества на национальном уровне, существующие и возможные в будущим проблемы, порождающие и создающие риски и угрозы безопасности, в том числе гибридные. Комплекс мер в соответствии с указанными целями и задачами подразделяется на четыре раздела:</w:t>
      </w:r>
    </w:p>
    <w:p w:rsidR="00266E85" w:rsidRPr="00266E85" w:rsidRDefault="00266E85" w:rsidP="004F048C">
      <w:pPr>
        <w:numPr>
          <w:ilvl w:val="0"/>
          <w:numId w:val="85"/>
        </w:numPr>
        <w:tabs>
          <w:tab w:val="left" w:pos="1134"/>
        </w:tabs>
        <w:ind w:left="0" w:firstLine="720"/>
        <w:rPr>
          <w:rFonts w:asciiTheme="majorBidi" w:hAnsiTheme="majorBidi" w:cstheme="majorBidi"/>
          <w:i/>
          <w:sz w:val="28"/>
          <w:szCs w:val="28"/>
          <w:lang w:val="ru-RU"/>
        </w:rPr>
      </w:pPr>
      <w:r w:rsidRPr="00266E85">
        <w:rPr>
          <w:rFonts w:asciiTheme="majorBidi" w:hAnsiTheme="majorBidi" w:cstheme="majorBidi"/>
          <w:sz w:val="28"/>
          <w:szCs w:val="28"/>
          <w:lang w:val="ru-RU"/>
        </w:rPr>
        <w:t xml:space="preserve">Раздел </w:t>
      </w:r>
      <w:r>
        <w:rPr>
          <w:rFonts w:asciiTheme="majorBidi" w:hAnsiTheme="majorBidi" w:cstheme="majorBidi"/>
          <w:sz w:val="28"/>
          <w:szCs w:val="28"/>
        </w:rPr>
        <w:t>I</w:t>
      </w:r>
      <w:r w:rsidRPr="00266E85">
        <w:rPr>
          <w:rFonts w:asciiTheme="majorBidi" w:hAnsiTheme="majorBidi" w:cstheme="majorBidi"/>
          <w:sz w:val="28"/>
          <w:szCs w:val="28"/>
          <w:lang w:val="ru-RU"/>
        </w:rPr>
        <w:t>. Обеспечение безопасности информационно-кибернетического пространства и расследование преступлений в области компьютерной информации</w:t>
      </w:r>
      <w:r w:rsidRPr="00266E85">
        <w:rPr>
          <w:rFonts w:asciiTheme="majorBidi" w:hAnsiTheme="majorBidi" w:cstheme="majorBidi"/>
          <w:i/>
          <w:sz w:val="28"/>
          <w:szCs w:val="28"/>
          <w:lang w:val="ru-RU"/>
        </w:rPr>
        <w:t>;</w:t>
      </w:r>
    </w:p>
    <w:p w:rsidR="00266E85" w:rsidRPr="00266E85" w:rsidRDefault="00266E85" w:rsidP="004F048C">
      <w:pPr>
        <w:numPr>
          <w:ilvl w:val="0"/>
          <w:numId w:val="85"/>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Раздел </w:t>
      </w:r>
      <w:r>
        <w:rPr>
          <w:rFonts w:asciiTheme="majorBidi" w:hAnsiTheme="majorBidi" w:cstheme="majorBidi"/>
          <w:sz w:val="28"/>
          <w:szCs w:val="28"/>
        </w:rPr>
        <w:t>II</w:t>
      </w:r>
      <w:r w:rsidRPr="00266E85">
        <w:rPr>
          <w:rFonts w:asciiTheme="majorBidi" w:hAnsiTheme="majorBidi" w:cstheme="majorBidi"/>
          <w:sz w:val="28"/>
          <w:szCs w:val="28"/>
          <w:lang w:val="ru-RU"/>
        </w:rPr>
        <w:t>. Обеспечение безопасности информационно-медийного пространства;</w:t>
      </w:r>
    </w:p>
    <w:p w:rsidR="00266E85" w:rsidRPr="00266E85" w:rsidRDefault="00266E85" w:rsidP="004F048C">
      <w:pPr>
        <w:numPr>
          <w:ilvl w:val="0"/>
          <w:numId w:val="85"/>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Раздел </w:t>
      </w:r>
      <w:r>
        <w:rPr>
          <w:rFonts w:asciiTheme="majorBidi" w:hAnsiTheme="majorBidi" w:cstheme="majorBidi"/>
          <w:sz w:val="28"/>
          <w:szCs w:val="28"/>
        </w:rPr>
        <w:t>III</w:t>
      </w:r>
      <w:r w:rsidRPr="00266E85">
        <w:rPr>
          <w:rFonts w:asciiTheme="majorBidi" w:hAnsiTheme="majorBidi" w:cstheme="majorBidi"/>
          <w:sz w:val="28"/>
          <w:szCs w:val="28"/>
          <w:lang w:val="ru-RU"/>
        </w:rPr>
        <w:t>. Укрепление операционных возможностей;</w:t>
      </w:r>
    </w:p>
    <w:p w:rsidR="00266E85" w:rsidRPr="00266E85" w:rsidRDefault="00266E85" w:rsidP="004F048C">
      <w:pPr>
        <w:numPr>
          <w:ilvl w:val="0"/>
          <w:numId w:val="85"/>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Раздел </w:t>
      </w:r>
      <w:r>
        <w:rPr>
          <w:rFonts w:asciiTheme="majorBidi" w:hAnsiTheme="majorBidi" w:cstheme="majorBidi"/>
          <w:sz w:val="28"/>
          <w:szCs w:val="28"/>
        </w:rPr>
        <w:t>IV</w:t>
      </w:r>
      <w:r w:rsidRPr="00266E85">
        <w:rPr>
          <w:rFonts w:asciiTheme="majorBidi" w:hAnsiTheme="majorBidi" w:cstheme="majorBidi"/>
          <w:sz w:val="28"/>
          <w:szCs w:val="28"/>
          <w:lang w:val="ru-RU"/>
        </w:rPr>
        <w:t>. Повышение эффективности процесса внутреннего координирования и международного сотрудничества в области информационной безопасности.</w:t>
      </w:r>
    </w:p>
    <w:p w:rsidR="00266E85" w:rsidRDefault="00266E85" w:rsidP="004F048C">
      <w:pPr>
        <w:numPr>
          <w:ilvl w:val="0"/>
          <w:numId w:val="84"/>
        </w:numPr>
        <w:tabs>
          <w:tab w:val="left" w:pos="1134"/>
        </w:tabs>
        <w:ind w:left="0" w:firstLine="720"/>
        <w:rPr>
          <w:rFonts w:asciiTheme="majorBidi" w:hAnsiTheme="majorBidi" w:cstheme="majorBidi"/>
          <w:i/>
          <w:sz w:val="28"/>
          <w:szCs w:val="28"/>
        </w:rPr>
      </w:pPr>
      <w:r w:rsidRPr="00266E85">
        <w:rPr>
          <w:rFonts w:asciiTheme="majorBidi" w:hAnsiTheme="majorBidi" w:cstheme="majorBidi"/>
          <w:sz w:val="28"/>
          <w:szCs w:val="28"/>
          <w:lang w:val="ru-RU"/>
        </w:rPr>
        <w:lastRenderedPageBreak/>
        <w:t xml:space="preserve">Цель и задачи настоящей Стратегии будут реализовываться на основании Плана действий по внедрению </w:t>
      </w:r>
      <w:r>
        <w:rPr>
          <w:rFonts w:asciiTheme="majorBidi" w:hAnsiTheme="majorBidi" w:cstheme="majorBidi"/>
          <w:sz w:val="28"/>
          <w:szCs w:val="28"/>
        </w:rPr>
        <w:t>Стратегии информационной безопасности Республики Молдова на 2019-2024 годы.</w:t>
      </w:r>
    </w:p>
    <w:p w:rsidR="00266E85" w:rsidRDefault="00266E85" w:rsidP="00266E85">
      <w:pPr>
        <w:tabs>
          <w:tab w:val="left" w:pos="1134"/>
        </w:tabs>
        <w:rPr>
          <w:rFonts w:asciiTheme="majorBidi" w:hAnsiTheme="majorBidi" w:cstheme="majorBidi"/>
          <w:i/>
          <w:sz w:val="28"/>
          <w:szCs w:val="28"/>
        </w:rPr>
      </w:pPr>
    </w:p>
    <w:p w:rsidR="00266E85" w:rsidRDefault="00266E85" w:rsidP="004F048C">
      <w:pPr>
        <w:numPr>
          <w:ilvl w:val="0"/>
          <w:numId w:val="83"/>
        </w:numPr>
        <w:tabs>
          <w:tab w:val="left" w:pos="1134"/>
        </w:tabs>
        <w:ind w:hanging="720"/>
        <w:jc w:val="center"/>
        <w:rPr>
          <w:rFonts w:asciiTheme="majorBidi" w:hAnsiTheme="majorBidi" w:cstheme="majorBidi"/>
          <w:b/>
          <w:sz w:val="28"/>
          <w:szCs w:val="28"/>
        </w:rPr>
      </w:pPr>
      <w:r>
        <w:rPr>
          <w:rFonts w:asciiTheme="majorBidi" w:hAnsiTheme="majorBidi" w:cstheme="majorBidi"/>
          <w:b/>
          <w:sz w:val="28"/>
          <w:szCs w:val="28"/>
        </w:rPr>
        <w:t>ОПИСАНИЕ СИТУАЦИИ</w:t>
      </w:r>
    </w:p>
    <w:p w:rsidR="00266E85" w:rsidRDefault="00266E85" w:rsidP="00266E85">
      <w:pPr>
        <w:tabs>
          <w:tab w:val="left" w:pos="1134"/>
        </w:tabs>
        <w:ind w:left="720" w:firstLine="0"/>
        <w:rPr>
          <w:rFonts w:asciiTheme="majorBidi" w:hAnsiTheme="majorBidi" w:cstheme="majorBidi"/>
          <w:b/>
          <w:sz w:val="28"/>
          <w:szCs w:val="28"/>
        </w:rPr>
      </w:pP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Республика Молдова как неотъемлемая часть европейского пространства находится в процессе перехода к обществу информационного типа. В соответствии с положениями Соглашения об ассоциации между Республикой Молдова, с одной стороны, и Европейским союзом и Европейским сообществом по атомной энергии и их государствами-членами, с другой стороны</w:t>
      </w:r>
      <w:r>
        <w:rPr>
          <w:rFonts w:asciiTheme="majorBidi" w:hAnsiTheme="majorBidi" w:cstheme="majorBidi"/>
          <w:sz w:val="28"/>
          <w:szCs w:val="28"/>
          <w:vertAlign w:val="superscript"/>
        </w:rPr>
        <w:footnoteReference w:id="8"/>
      </w:r>
      <w:r w:rsidRPr="00266E85">
        <w:rPr>
          <w:rFonts w:asciiTheme="majorBidi" w:hAnsiTheme="majorBidi" w:cstheme="majorBidi"/>
          <w:sz w:val="28"/>
          <w:szCs w:val="28"/>
          <w:lang w:val="ru-RU"/>
        </w:rPr>
        <w:t xml:space="preserve">, установлены приоритеты по стимулированию и продвижению применения инструментов информационно-коммуникационных технологий </w:t>
      </w:r>
      <w:r w:rsidRPr="00266E85">
        <w:rPr>
          <w:rFonts w:asciiTheme="majorBidi" w:hAnsiTheme="majorBidi" w:cstheme="majorBidi"/>
          <w:i/>
          <w:sz w:val="28"/>
          <w:szCs w:val="28"/>
          <w:lang w:val="ru-RU"/>
        </w:rPr>
        <w:t>(далее – ИКТ)</w:t>
      </w:r>
      <w:r w:rsidRPr="00266E85">
        <w:rPr>
          <w:rFonts w:asciiTheme="majorBidi" w:hAnsiTheme="majorBidi" w:cstheme="majorBidi"/>
          <w:sz w:val="28"/>
          <w:szCs w:val="28"/>
          <w:lang w:val="ru-RU"/>
        </w:rPr>
        <w:t xml:space="preserve"> для лучшего управления, электронного обучения (</w:t>
      </w:r>
      <w:r>
        <w:rPr>
          <w:rFonts w:asciiTheme="majorBidi" w:hAnsiTheme="majorBidi" w:cstheme="majorBidi"/>
          <w:sz w:val="28"/>
          <w:szCs w:val="28"/>
        </w:rPr>
        <w:t>e</w:t>
      </w:r>
      <w:r w:rsidRPr="00266E85">
        <w:rPr>
          <w:rFonts w:asciiTheme="majorBidi" w:hAnsiTheme="majorBidi" w:cstheme="majorBidi"/>
          <w:sz w:val="28"/>
          <w:szCs w:val="28"/>
          <w:lang w:val="ru-RU"/>
        </w:rPr>
        <w:t>-</w:t>
      </w:r>
      <w:r>
        <w:rPr>
          <w:rFonts w:asciiTheme="majorBidi" w:hAnsiTheme="majorBidi" w:cstheme="majorBidi"/>
          <w:sz w:val="28"/>
          <w:szCs w:val="28"/>
        </w:rPr>
        <w:t>learning</w:t>
      </w:r>
      <w:r w:rsidRPr="00266E85">
        <w:rPr>
          <w:rFonts w:asciiTheme="majorBidi" w:hAnsiTheme="majorBidi" w:cstheme="majorBidi"/>
          <w:sz w:val="28"/>
          <w:szCs w:val="28"/>
          <w:lang w:val="ru-RU"/>
        </w:rPr>
        <w:t>) и исследований, государственных медицинских услуг, перевода на цифровую основу культурного наследия, развития цифрового содержания и электронной торговли, а также «повышения уровня безопасности персональных данных и защиты конфиденциальности в электронных коммуникациях».</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Оценка силы и эффективности системы национальной безопасности в информационном обществе, не принимая во внимание информационные системы и порядок эксплуатации информации (сбор, защита, транспортировка, управление и ограничение доступа к информации) представляет собой серьезный риск, поскольку центр тяжести действий смещается от материального измерения к информационному. С одной стороны, использование информационных технологий способствует значительному повышению силы и эффективности системы национальной безопасности, а с другой стороны, это представляет собой фактор риска в случае незащищенной информационной инфраструктуры.</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Развитие информационной инфраструктуры в процессе глобализации, в который включаются также медийные структуры, ведет к возможности все более и более усовершенствованной коммуникации. Понятие классической войны уступает место информационной войне, которая уже проявляется в нескольких формах/измерениях: психологическая война, имиджелогическая война, командно-контрольная война, электронная война.</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Политическая, экономическая, социальная и военная сферы являются целями информационной войны, направленной, в первую очередь, на воздействие на процессы принятия решений. В этих условиях обеспечение информационной безопасности является существенным для </w:t>
      </w:r>
      <w:r w:rsidRPr="00266E85">
        <w:rPr>
          <w:rFonts w:asciiTheme="majorBidi" w:hAnsiTheme="majorBidi" w:cstheme="majorBidi"/>
          <w:sz w:val="28"/>
          <w:szCs w:val="28"/>
          <w:lang w:val="ru-RU"/>
        </w:rPr>
        <w:lastRenderedPageBreak/>
        <w:t>укрепления социального здравомыслия, сплоченности и интересов общества. Обеспечение информационной безопасности необходимо также для противодействия сверхкоммуникации и злоупотреблению информацией, что приводит к нонкоммуникации и псевдокоммуникации, порождающим социальные расколы и разногласия в гражданском обществе.</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Взаимодействие в кибернетическом пространстве облегчается различными субъектами: физическими и юридическими лицами, государственными органами и неправительственными структурами, формальными и неформальными группами, персонализированными и анонимными пользователями. Одни из них подключают пользователей, разрешают обработку информации, размещают веб-услуги, в том числе созданное пользователями содержание, другие собирают информацию и разрешают осуществлять поиск, предоставляя доступ к содержанию, носителю, индикаторам и услугам, создаваемым или обрабатываемым третьими лицами. Другая категория субъектов содействует продаже товаров и услуг, в том числе аудиовизуальных, и разрешает осуществлять иные коммерческие, рекламные и платежные операции.</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b/>
          <w:i/>
          <w:sz w:val="28"/>
          <w:szCs w:val="28"/>
          <w:lang w:val="ru-RU"/>
        </w:rPr>
      </w:pPr>
      <w:r w:rsidRPr="00266E85">
        <w:rPr>
          <w:rFonts w:asciiTheme="majorBidi" w:hAnsiTheme="majorBidi" w:cstheme="majorBidi"/>
          <w:sz w:val="28"/>
          <w:szCs w:val="28"/>
          <w:lang w:val="ru-RU"/>
        </w:rPr>
        <w:t>Защита прав и свобод физических лиц в отношении обработки персональных данных требует принятия соответствующих технических и организационных мер. В связи с этим контролер персональных данных должен разработать внутренние политики и предпринять меры, которые бы, в частности, соответствовали принципу защиты данных, начиная с момента создания, и принципу защиты данных по умолчанию в соответствии с законодательством о защите персональных данных.</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b/>
          <w:sz w:val="28"/>
          <w:szCs w:val="28"/>
          <w:lang w:val="ru-RU"/>
        </w:rPr>
      </w:pPr>
      <w:r w:rsidRPr="00266E85">
        <w:rPr>
          <w:rFonts w:asciiTheme="majorBidi" w:hAnsiTheme="majorBidi" w:cstheme="majorBidi"/>
          <w:sz w:val="28"/>
          <w:szCs w:val="28"/>
          <w:lang w:val="ru-RU"/>
        </w:rPr>
        <w:t>Субъекты из кибернетического пространства могут модерировать и размещать содержание, в том числе путем автоматической обработки персональных данных, а также осуществлять иные формы контроля, влияющие на онлайн-доступ пользователей к информации в подобных медиа режимах либо могут выполнять функции, подобные редакторским. Информационные онлайн-услуги предоставляются также традиционными средствами массовой информации посредством созданных для этой цели электронных платформ.</w:t>
      </w:r>
      <w:r w:rsidRPr="00266E85">
        <w:rPr>
          <w:rFonts w:asciiTheme="majorBidi" w:hAnsiTheme="majorBidi" w:cstheme="majorBidi"/>
          <w:b/>
          <w:sz w:val="28"/>
          <w:szCs w:val="28"/>
          <w:lang w:val="ru-RU"/>
        </w:rPr>
        <w:t xml:space="preserve"> </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Осознавая важность продвижения сферы ИКТ для развития прогрессивного информационного общества в Республике Молдова, создания и развития интегрированной и эффективной информационно-коммуникационной инфраструктуры, направленной на рост конкурентоспособности национальной экономики, и обеспечения доступа всех граждан к услугам информационного общества, были изменены, дополнены и даже разработаны нормативные акты, недостаточно хорошо регулировавшие отношения субъектов информационного пространства.</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lastRenderedPageBreak/>
        <w:t>Основными документами политик, имеющимися на момент разработки настоящей Стратегии, действительными до 2020 года, касательно информационной безопасности, которые должны проецировать на национальный уровень европейскую модель развития информационного общества, являются: Национальная стратегия развития информационного общества «Цифровая Молдова 2020», утвержденная Постановлением Правительства № 857/2013, и Национальная программа кибербезопасности Республики Молдова на 2016-2020 годы, утвержденная Постановлением Правительства № 811/2015.</w:t>
      </w:r>
    </w:p>
    <w:p w:rsidR="00266E85" w:rsidRPr="00266E85" w:rsidRDefault="00266E85" w:rsidP="004F048C">
      <w:pPr>
        <w:numPr>
          <w:ilvl w:val="0"/>
          <w:numId w:val="84"/>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Согласно Плану действий по внедрению Национальной программы кибербезопасности Республики Молдова на 2016-2020 годы, на соответствующий период предусмотрены для реализации 50 мер. Меры из вышеуказанного Плана распределены на следующие области, требующие вмешательств:</w:t>
      </w:r>
    </w:p>
    <w:p w:rsidR="00266E85" w:rsidRPr="00266E85" w:rsidRDefault="00266E85" w:rsidP="004F048C">
      <w:pPr>
        <w:numPr>
          <w:ilvl w:val="2"/>
          <w:numId w:val="86"/>
        </w:numPr>
        <w:tabs>
          <w:tab w:val="left" w:pos="1134"/>
        </w:tabs>
        <w:ind w:left="0" w:firstLine="63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обработка, хранение и безопасный доступ к данным, в том числе представляющим общественный интерес; </w:t>
      </w:r>
    </w:p>
    <w:p w:rsidR="00266E85" w:rsidRPr="00266E85" w:rsidRDefault="00266E85" w:rsidP="004F048C">
      <w:pPr>
        <w:numPr>
          <w:ilvl w:val="2"/>
          <w:numId w:val="86"/>
        </w:numPr>
        <w:tabs>
          <w:tab w:val="left" w:pos="1134"/>
        </w:tabs>
        <w:ind w:left="0" w:firstLine="63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безопасность и целостность сетей и услуг в области электронных коммуникаций; </w:t>
      </w:r>
    </w:p>
    <w:p w:rsidR="00266E85" w:rsidRPr="00266E85" w:rsidRDefault="00266E85" w:rsidP="004F048C">
      <w:pPr>
        <w:numPr>
          <w:ilvl w:val="2"/>
          <w:numId w:val="86"/>
        </w:numPr>
        <w:tabs>
          <w:tab w:val="left" w:pos="1134"/>
        </w:tabs>
        <w:ind w:left="0" w:firstLine="63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развитие способности по предотвращению и срочному реагированию на национальном уровне (создание национальной сети </w:t>
      </w:r>
      <w:r>
        <w:rPr>
          <w:rFonts w:asciiTheme="majorBidi" w:hAnsiTheme="majorBidi" w:cstheme="majorBidi"/>
          <w:sz w:val="28"/>
          <w:szCs w:val="28"/>
        </w:rPr>
        <w:t>CERT</w:t>
      </w:r>
      <w:r w:rsidRPr="00266E85">
        <w:rPr>
          <w:rFonts w:asciiTheme="majorBidi" w:hAnsiTheme="majorBidi" w:cstheme="majorBidi"/>
          <w:sz w:val="28"/>
          <w:szCs w:val="28"/>
          <w:lang w:val="ru-RU"/>
        </w:rPr>
        <w:t>);</w:t>
      </w:r>
    </w:p>
    <w:p w:rsidR="00266E85" w:rsidRPr="00266E85" w:rsidRDefault="00266E85" w:rsidP="004F048C">
      <w:pPr>
        <w:numPr>
          <w:ilvl w:val="2"/>
          <w:numId w:val="86"/>
        </w:numPr>
        <w:tabs>
          <w:tab w:val="left" w:pos="1134"/>
        </w:tabs>
        <w:ind w:left="0" w:firstLine="63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предотвращение и борьба с информационными преступлениями; </w:t>
      </w:r>
    </w:p>
    <w:p w:rsidR="00266E85" w:rsidRDefault="00266E85" w:rsidP="004F048C">
      <w:pPr>
        <w:numPr>
          <w:ilvl w:val="2"/>
          <w:numId w:val="86"/>
        </w:numPr>
        <w:tabs>
          <w:tab w:val="left" w:pos="1134"/>
        </w:tabs>
        <w:ind w:left="0" w:firstLine="630"/>
        <w:rPr>
          <w:rFonts w:asciiTheme="majorBidi" w:hAnsiTheme="majorBidi" w:cstheme="majorBidi"/>
          <w:sz w:val="28"/>
          <w:szCs w:val="28"/>
        </w:rPr>
      </w:pPr>
      <w:r>
        <w:rPr>
          <w:rFonts w:asciiTheme="majorBidi" w:hAnsiTheme="majorBidi" w:cstheme="majorBidi"/>
          <w:sz w:val="28"/>
          <w:szCs w:val="28"/>
        </w:rPr>
        <w:t xml:space="preserve">укрепление способностей киберзащиты; </w:t>
      </w:r>
    </w:p>
    <w:p w:rsidR="00266E85" w:rsidRPr="00266E85" w:rsidRDefault="00266E85" w:rsidP="004F048C">
      <w:pPr>
        <w:numPr>
          <w:ilvl w:val="2"/>
          <w:numId w:val="86"/>
        </w:numPr>
        <w:tabs>
          <w:tab w:val="left" w:pos="1134"/>
        </w:tabs>
        <w:ind w:left="0" w:firstLine="630"/>
        <w:rPr>
          <w:rFonts w:asciiTheme="majorBidi" w:hAnsiTheme="majorBidi" w:cstheme="majorBidi"/>
          <w:sz w:val="28"/>
          <w:szCs w:val="28"/>
          <w:lang w:val="ru-RU"/>
        </w:rPr>
      </w:pPr>
      <w:r w:rsidRPr="00266E85">
        <w:rPr>
          <w:rFonts w:asciiTheme="majorBidi" w:hAnsiTheme="majorBidi" w:cstheme="majorBidi"/>
          <w:sz w:val="28"/>
          <w:szCs w:val="28"/>
          <w:lang w:val="ru-RU"/>
        </w:rPr>
        <w:t>непрерывное образование, обучение и информирование в области кибербезопасности;</w:t>
      </w:r>
    </w:p>
    <w:p w:rsidR="00266E85" w:rsidRPr="00266E85" w:rsidRDefault="00266E85" w:rsidP="004F048C">
      <w:pPr>
        <w:numPr>
          <w:ilvl w:val="2"/>
          <w:numId w:val="86"/>
        </w:numPr>
        <w:tabs>
          <w:tab w:val="left" w:pos="1134"/>
        </w:tabs>
        <w:spacing w:after="240"/>
        <w:ind w:left="0" w:firstLine="630"/>
        <w:rPr>
          <w:rFonts w:asciiTheme="majorBidi" w:hAnsiTheme="majorBidi" w:cstheme="majorBidi"/>
          <w:i/>
          <w:sz w:val="28"/>
          <w:szCs w:val="28"/>
          <w:lang w:val="ru-RU"/>
        </w:rPr>
      </w:pPr>
      <w:r w:rsidRPr="00266E85">
        <w:rPr>
          <w:rFonts w:asciiTheme="majorBidi" w:hAnsiTheme="majorBidi" w:cstheme="majorBidi"/>
          <w:sz w:val="28"/>
          <w:szCs w:val="28"/>
          <w:lang w:val="ru-RU"/>
        </w:rPr>
        <w:t>международное сотрудничество и взаимодействие в областях, связанных с кибербезопасностью.</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В то же время, в пункте 26 Программы отмечается, что сфера киберзащиты Республики Молдова должны быть внедрена в Стратегию информационной безопасности Республики Молдова как составная часть. В связи с этим Стратегия предлагает регулирование и решение некоторых сегментов информационной безопасности, не затрагиваемых ранее.</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Следовательно, устанавливаем, что применимое законодательство на данный момент не регламентирует предотвращение и борьбу с попытками дезинформации и/или манипуляционного информирования, защиту частной жизни и персональных данных при размещении информации в Интернете из соображений того, что действие этих законов является ограниченным и/или они преследуют другую цель регламентирования.</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В этих условиях Закон № 299/2017 можно считать отправной точкой для укрепления защиты интересов лиц, общества и государства в </w:t>
      </w:r>
      <w:r w:rsidRPr="00266E85">
        <w:rPr>
          <w:rFonts w:asciiTheme="majorBidi" w:hAnsiTheme="majorBidi" w:cstheme="majorBidi"/>
          <w:sz w:val="28"/>
          <w:szCs w:val="28"/>
          <w:lang w:val="ru-RU"/>
        </w:rPr>
        <w:lastRenderedPageBreak/>
        <w:t>информационной сфере, предотвращения и противодействия комплексным и постоянным угрозам информационной безопасности, жизненно и стратегически важных задач для национальной безопасности, обеспечения защиты информации, отнесенной к государственной тайне, предупреждения и борьбы с преступностью в области компьютерной информации.</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Анализ эволюции социально-медийного феномена и электронной прессы выявляет недостаточное регламентирование компонента защиты медийного пространства от угроз гибридного характера и компонента безопасности. В связи с этим подтверждается важность и необходимость Стратегии, которая бы включала в себя обширное регламентирование всех векторов информационной безопасности.</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Процесс внедрения информационных технологий во все сферы экономической, общественной и иной жизни Республики Молдова повлек за собой и рост преступности в области компьютерной информации. В результате этого в последние годы было установлено, что информационные системы, сети и данные все чаще используются в преступных целях, а материалы, которые могли бы являться доказательствами этих преступлений, хранятся и передаются преступниками посредством этих же сетей.</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Риски в киберпространстве пропорциональны степени информированности общества, а борьба с таким явлением, как киберпреступность должна стать первостепенным приоритетом для всех задействованных субъектов. Виртуальная среда способствует совершению преступлений, предоставляет в распоряжение преступника как новый объект (информация, содержащаяся и обрабатываемая информационными системами), так и новый инструмент. Она предоставляет широкий диапазон техник и стратегий для совершения преступлений, создавая новые тенденции преступлений.</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bCs/>
          <w:sz w:val="28"/>
          <w:szCs w:val="28"/>
          <w:lang w:val="ru-RU"/>
        </w:rPr>
      </w:pPr>
      <w:r w:rsidRPr="00266E85">
        <w:rPr>
          <w:rFonts w:asciiTheme="majorBidi" w:hAnsiTheme="majorBidi" w:cstheme="majorBidi"/>
          <w:bCs/>
          <w:sz w:val="28"/>
          <w:szCs w:val="28"/>
          <w:lang w:val="ru-RU"/>
        </w:rPr>
        <w:t>Информационное мошенничество, информационные атаки, мошенничество с электронными средствами оплаты и детская порнография в глобальной сети Интернет – это типы преступлений, требующие специализированного расследования, соответствующей подготовки и оснащения правоохранительных органов. Информационная преступность – это преступный феномен, связанный, в свою очередь, с множеством рисков и кризисов в киберпространстве</w:t>
      </w:r>
      <w:r w:rsidRPr="00266E85">
        <w:rPr>
          <w:rFonts w:asciiTheme="majorBidi" w:hAnsiTheme="majorBidi" w:cstheme="majorBidi"/>
          <w:sz w:val="28"/>
          <w:szCs w:val="28"/>
          <w:lang w:val="ru-RU"/>
        </w:rPr>
        <w:t>, а предотвращение и борьба с информационной преступностью должны стать первоочередным приоритетом всех задействованных субъектов, в особенности на институциональном уровне, где концентрируется ответственность за разработку и применение соответствующих политик в данной области.</w:t>
      </w:r>
    </w:p>
    <w:p w:rsidR="00266E85" w:rsidRPr="00266E85" w:rsidRDefault="00266E85" w:rsidP="004F048C">
      <w:pPr>
        <w:numPr>
          <w:ilvl w:val="0"/>
          <w:numId w:val="84"/>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lastRenderedPageBreak/>
        <w:t>Принятие Стратегии обусловлено необходимостью защиты интересов лиц, общества, государства в информационном пространстве, тяжестью и многочисленностью угроз для информационной безопасности в современном обществе, необходимостью поддержания равновесия между интересами лиц, общества и государства для обеспечения информационной безопасности. Одновременно, глобальный характер информационных систем и сетей электронной коммуникации требует тесного сотрудничества между всеми ответственными учреждениями, как на национальном, так и на мировом уровне.</w:t>
      </w:r>
    </w:p>
    <w:p w:rsidR="00266E85" w:rsidRPr="00266E85" w:rsidRDefault="00266E85" w:rsidP="00266E85">
      <w:pPr>
        <w:tabs>
          <w:tab w:val="left" w:pos="1134"/>
        </w:tabs>
        <w:rPr>
          <w:rFonts w:asciiTheme="majorBidi" w:hAnsiTheme="majorBidi" w:cstheme="majorBidi"/>
          <w:bCs/>
          <w:sz w:val="28"/>
          <w:szCs w:val="28"/>
          <w:lang w:val="ru-RU"/>
        </w:rPr>
      </w:pPr>
    </w:p>
    <w:p w:rsidR="00266E85" w:rsidRDefault="00266E85" w:rsidP="004F048C">
      <w:pPr>
        <w:numPr>
          <w:ilvl w:val="0"/>
          <w:numId w:val="83"/>
        </w:numPr>
        <w:tabs>
          <w:tab w:val="left" w:pos="1134"/>
        </w:tabs>
        <w:jc w:val="center"/>
        <w:rPr>
          <w:rFonts w:asciiTheme="majorBidi" w:hAnsiTheme="majorBidi" w:cstheme="majorBidi"/>
          <w:sz w:val="28"/>
          <w:szCs w:val="28"/>
        </w:rPr>
      </w:pPr>
      <w:r>
        <w:rPr>
          <w:rFonts w:asciiTheme="majorBidi" w:hAnsiTheme="majorBidi" w:cstheme="majorBidi"/>
          <w:b/>
          <w:bCs/>
          <w:sz w:val="28"/>
          <w:szCs w:val="28"/>
        </w:rPr>
        <w:t>ОПРЕДЕЛЕНИЕ ПРОБЛЕМ</w:t>
      </w:r>
    </w:p>
    <w:p w:rsidR="00266E85" w:rsidRDefault="00266E85" w:rsidP="00266E85">
      <w:pPr>
        <w:tabs>
          <w:tab w:val="left" w:pos="1134"/>
        </w:tabs>
        <w:ind w:left="720" w:firstLine="0"/>
        <w:rPr>
          <w:rFonts w:asciiTheme="majorBidi" w:hAnsiTheme="majorBidi" w:cstheme="majorBidi"/>
          <w:sz w:val="28"/>
          <w:szCs w:val="28"/>
        </w:rPr>
      </w:pPr>
    </w:p>
    <w:p w:rsidR="00266E85" w:rsidRPr="00266E85" w:rsidRDefault="00266E85" w:rsidP="00266E85">
      <w:pPr>
        <w:tabs>
          <w:tab w:val="left" w:pos="1134"/>
        </w:tabs>
        <w:spacing w:after="240"/>
        <w:rPr>
          <w:rFonts w:asciiTheme="majorBidi" w:hAnsiTheme="majorBidi" w:cstheme="majorBidi"/>
          <w:b/>
          <w:i/>
          <w:sz w:val="28"/>
          <w:szCs w:val="28"/>
          <w:lang w:val="ru-RU"/>
        </w:rPr>
      </w:pPr>
      <w:r w:rsidRPr="00266E85">
        <w:rPr>
          <w:rFonts w:asciiTheme="majorBidi" w:hAnsiTheme="majorBidi" w:cstheme="majorBidi"/>
          <w:b/>
          <w:i/>
          <w:sz w:val="28"/>
          <w:szCs w:val="28"/>
          <w:lang w:val="ru-RU"/>
        </w:rPr>
        <w:t>3.1</w:t>
      </w:r>
      <w:r w:rsidRPr="00266E85">
        <w:rPr>
          <w:rFonts w:asciiTheme="majorBidi" w:hAnsiTheme="majorBidi" w:cstheme="majorBidi"/>
          <w:b/>
          <w:i/>
          <w:sz w:val="28"/>
          <w:szCs w:val="28"/>
          <w:lang w:val="ru-RU"/>
        </w:rPr>
        <w:tab/>
        <w:t>Компонент кибербезопасности и расследование преступности в области компьютерной информации.</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В настоящее время несанкционированный доступ к сетям и услугам электронных коммуникаций, несанкционированное изменение, удаление или повреждение информационных данных, неправомерное ограничение доступа к этим данным и кибершпионаж являются проблемами мирового уровня. Ежегодные доклады международных специализированных агентств устанавливают рост суммарной стоимости киберпреступлений, при этом экономический ущерб оценивается в сотни миллиардов долларов США.</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Угрозы и риски, кибератаки и инциденты, а также иные события в киберпространстве выражаются в использовании человеческой, технической и процессуальной уязвимости. За последние годы в Республике Молдова установлен рост следующих показателей: количество информационных преступлений и правонарушений; количество кибератак на информационные ресурсы, опубликованные в глобальной сети Интернет, при этом слабые места приложений использовались в целях хищения/изменения/удаления информации.</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До настоящего времени на национальном уровне не проведен ни один комплексный аудит кибербезопасности, не существует исследований или докладов</w:t>
      </w:r>
      <w:r>
        <w:rPr>
          <w:rFonts w:asciiTheme="majorBidi" w:hAnsiTheme="majorBidi" w:cstheme="majorBidi"/>
          <w:sz w:val="28"/>
          <w:szCs w:val="28"/>
          <w:vertAlign w:val="superscript"/>
        </w:rPr>
        <w:footnoteReference w:id="9"/>
      </w:r>
      <w:r w:rsidRPr="00266E85">
        <w:rPr>
          <w:rFonts w:asciiTheme="majorBidi" w:hAnsiTheme="majorBidi" w:cstheme="majorBidi"/>
          <w:sz w:val="28"/>
          <w:szCs w:val="28"/>
          <w:lang w:val="ru-RU"/>
        </w:rPr>
        <w:t>, которые бы детально отображали состояние преступности в области компьютерной информации (риски и киберугрозы, кибератаки и происшествия, прочие события в киберпространстве), а также количество жертв и экономический ущерб от этого.</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bCs/>
          <w:sz w:val="28"/>
          <w:szCs w:val="28"/>
          <w:lang w:val="ru-RU"/>
        </w:rPr>
        <w:lastRenderedPageBreak/>
        <w:t xml:space="preserve">Одной из основных проблем является отсутствие интегрированной системы менеджмента </w:t>
      </w:r>
      <w:r w:rsidRPr="00266E85">
        <w:rPr>
          <w:rFonts w:asciiTheme="majorBidi" w:hAnsiTheme="majorBidi" w:cstheme="majorBidi"/>
          <w:sz w:val="28"/>
          <w:szCs w:val="28"/>
          <w:lang w:val="ru-RU"/>
        </w:rPr>
        <w:t>кибербезопасности, в рамках которой согласованно выполнялись бы планирование и использование доступных ресурсов, выявление уязвимостей и рисков в результате аудита кибербезопасности, вмешательств, необходимых для уменьшения пагубного воздействия кибернетических преступлений, атак и инцидентов на устойчивое развитие информационного общества.</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b/>
          <w:sz w:val="28"/>
          <w:szCs w:val="28"/>
          <w:lang w:val="ru-RU"/>
        </w:rPr>
      </w:pPr>
      <w:r w:rsidRPr="00266E85">
        <w:rPr>
          <w:rFonts w:asciiTheme="majorBidi" w:hAnsiTheme="majorBidi" w:cstheme="majorBidi"/>
          <w:sz w:val="28"/>
          <w:szCs w:val="28"/>
          <w:lang w:val="ru-RU"/>
        </w:rPr>
        <w:t xml:space="preserve">Другой немаловажной проблемой является отсутствие на национальном уровне органа типа </w:t>
      </w:r>
      <w:r>
        <w:rPr>
          <w:rFonts w:asciiTheme="majorBidi" w:hAnsiTheme="majorBidi" w:cstheme="majorBidi"/>
          <w:sz w:val="28"/>
          <w:szCs w:val="28"/>
        </w:rPr>
        <w:t>CERT</w:t>
      </w:r>
      <w:r w:rsidRPr="00266E85">
        <w:rPr>
          <w:rFonts w:asciiTheme="majorBidi" w:hAnsiTheme="majorBidi" w:cstheme="majorBidi"/>
          <w:sz w:val="28"/>
          <w:szCs w:val="28"/>
          <w:lang w:val="ru-RU"/>
        </w:rPr>
        <w:t xml:space="preserve"> (Центр реагирования на инциденты кибербезопасности), ответственного за предотвращение и реагирование на инциденты в области кибербезопасности путем согласования, планирования и использования доступных ресурсов, выявления уязвимостей и рисков в результате аудита кибербезопасности, вмешательств, необходимых для уменьшения пагубного воздействия кибернетических преступлений, атак и инцидентов на устойчивое развитие информационного общества.</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i/>
          <w:sz w:val="28"/>
          <w:szCs w:val="28"/>
          <w:lang w:val="ru-RU"/>
        </w:rPr>
      </w:pPr>
      <w:r w:rsidRPr="00266E85">
        <w:rPr>
          <w:rFonts w:asciiTheme="majorBidi" w:hAnsiTheme="majorBidi" w:cstheme="majorBidi"/>
          <w:sz w:val="28"/>
          <w:szCs w:val="28"/>
          <w:lang w:val="ru-RU"/>
        </w:rPr>
        <w:t>Отсутствие интегрированной системы менеджмента кибербезопасности на национальном уровне приводит также к отсутствию полных, достоверных, обновленных и структурированных данных, что, в свою очередь, создает препятствия при определении оптимальных решений. От результата решения этой проблемы зависит эффективность мер, которые следует предпринять ввиду развития безопасного информационного общества в Республике Молдова, технологического и научного прогресса, а также динамики экономического роста страны</w:t>
      </w:r>
      <w:r w:rsidRPr="00266E85">
        <w:rPr>
          <w:rFonts w:asciiTheme="majorBidi" w:hAnsiTheme="majorBidi" w:cstheme="majorBidi"/>
          <w:i/>
          <w:sz w:val="28"/>
          <w:szCs w:val="28"/>
          <w:lang w:val="ru-RU"/>
        </w:rPr>
        <w:t>.</w:t>
      </w:r>
    </w:p>
    <w:p w:rsidR="00266E85" w:rsidRPr="00266E85" w:rsidRDefault="00266E85" w:rsidP="004F048C">
      <w:pPr>
        <w:numPr>
          <w:ilvl w:val="0"/>
          <w:numId w:val="84"/>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Обеспечение предотвращения рисков и борьбы с угрозами информационной безопасности – это одна из основных задач государства, выполняемая посредством его правовых учреждений, в данной области установлены следующие проблемы, которые необходимо решать на национальном уровне:</w:t>
      </w:r>
    </w:p>
    <w:p w:rsidR="00266E85" w:rsidRPr="00266E85" w:rsidRDefault="00266E85" w:rsidP="004F048C">
      <w:pPr>
        <w:numPr>
          <w:ilvl w:val="0"/>
          <w:numId w:val="87"/>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недостаточность квалифицированных специалистов </w:t>
      </w:r>
      <w:r w:rsidRPr="00266E85">
        <w:rPr>
          <w:rFonts w:asciiTheme="majorBidi" w:hAnsiTheme="majorBidi" w:cstheme="majorBidi"/>
          <w:bCs/>
          <w:sz w:val="28"/>
          <w:szCs w:val="28"/>
          <w:lang w:val="ru-RU"/>
        </w:rPr>
        <w:t>в области информационных технологий и низкий уровень оплаты труда, в частности, в публичном секторе;</w:t>
      </w:r>
    </w:p>
    <w:p w:rsidR="00266E85" w:rsidRPr="00266E85" w:rsidRDefault="00266E85" w:rsidP="004F048C">
      <w:pPr>
        <w:numPr>
          <w:ilvl w:val="0"/>
          <w:numId w:val="87"/>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bCs/>
          <w:sz w:val="28"/>
          <w:szCs w:val="28"/>
          <w:lang w:val="ru-RU"/>
        </w:rPr>
        <w:t xml:space="preserve"> отсутствие специализированных учебных программ для сотрудников с полномочиями по расследованию и уголовному преследованию, прокуроров, судей,</w:t>
      </w:r>
      <w:r w:rsidRPr="00266E85">
        <w:rPr>
          <w:rFonts w:asciiTheme="majorBidi" w:hAnsiTheme="majorBidi" w:cstheme="majorBidi"/>
          <w:sz w:val="28"/>
          <w:szCs w:val="28"/>
          <w:lang w:val="ru-RU"/>
        </w:rPr>
        <w:t xml:space="preserve"> </w:t>
      </w:r>
      <w:r w:rsidRPr="00266E85">
        <w:rPr>
          <w:rFonts w:asciiTheme="majorBidi" w:hAnsiTheme="majorBidi" w:cstheme="majorBidi"/>
          <w:bCs/>
          <w:sz w:val="28"/>
          <w:szCs w:val="28"/>
          <w:lang w:val="ru-RU"/>
        </w:rPr>
        <w:t>специалистов и судебных экспертов в данной области в правоприменительных структурах, а также для технического персонала государственных учреждений, осуществляющих свою деятельность в области кибербезопасности;</w:t>
      </w:r>
    </w:p>
    <w:p w:rsidR="00266E85" w:rsidRPr="00266E85" w:rsidRDefault="00266E85" w:rsidP="004F048C">
      <w:pPr>
        <w:numPr>
          <w:ilvl w:val="0"/>
          <w:numId w:val="87"/>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bCs/>
          <w:sz w:val="28"/>
          <w:szCs w:val="28"/>
          <w:lang w:val="ru-RU"/>
        </w:rPr>
        <w:t xml:space="preserve">недостаточное оснащение специализированным оборудованием и программным обеспечением для расследования информационных преступлений; </w:t>
      </w:r>
    </w:p>
    <w:p w:rsidR="00266E85" w:rsidRPr="00266E85" w:rsidRDefault="00266E85" w:rsidP="004F048C">
      <w:pPr>
        <w:numPr>
          <w:ilvl w:val="0"/>
          <w:numId w:val="87"/>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bCs/>
          <w:sz w:val="28"/>
          <w:szCs w:val="28"/>
          <w:lang w:val="ru-RU"/>
        </w:rPr>
        <w:lastRenderedPageBreak/>
        <w:t>сокращенное финансирование участия специалистов в международных проектах и событиях по укреплению потенциала и обмену передовым опытом.</w:t>
      </w:r>
    </w:p>
    <w:p w:rsidR="00266E85" w:rsidRPr="00266E85" w:rsidRDefault="00266E85" w:rsidP="004F048C">
      <w:pPr>
        <w:numPr>
          <w:ilvl w:val="0"/>
          <w:numId w:val="84"/>
        </w:numPr>
        <w:tabs>
          <w:tab w:val="left" w:pos="1134"/>
        </w:tabs>
        <w:ind w:left="0" w:firstLine="720"/>
        <w:rPr>
          <w:rFonts w:asciiTheme="majorBidi" w:hAnsiTheme="majorBidi" w:cstheme="majorBidi"/>
          <w:bCs/>
          <w:i/>
          <w:sz w:val="28"/>
          <w:szCs w:val="28"/>
          <w:lang w:val="ru-RU"/>
        </w:rPr>
      </w:pPr>
      <w:r w:rsidRPr="00266E85">
        <w:rPr>
          <w:rFonts w:asciiTheme="majorBidi" w:hAnsiTheme="majorBidi" w:cstheme="majorBidi"/>
          <w:bCs/>
          <w:sz w:val="28"/>
          <w:szCs w:val="28"/>
          <w:lang w:val="ru-RU"/>
        </w:rPr>
        <w:t>В ходе расследования информационных преступлений было установлено, что все чаще используются технологии, облегчающие совершение информационных преступлений:</w:t>
      </w:r>
    </w:p>
    <w:p w:rsidR="00266E85" w:rsidRPr="00266E85" w:rsidRDefault="00266E85" w:rsidP="004F048C">
      <w:pPr>
        <w:numPr>
          <w:ilvl w:val="2"/>
          <w:numId w:val="88"/>
        </w:numPr>
        <w:tabs>
          <w:tab w:val="left" w:pos="1134"/>
        </w:tabs>
        <w:ind w:left="0" w:firstLine="720"/>
        <w:rPr>
          <w:rFonts w:asciiTheme="majorBidi" w:hAnsiTheme="majorBidi" w:cstheme="majorBidi"/>
          <w:bCs/>
          <w:i/>
          <w:sz w:val="28"/>
          <w:szCs w:val="28"/>
          <w:lang w:val="ru-RU"/>
        </w:rPr>
      </w:pPr>
      <w:r w:rsidRPr="00266E85">
        <w:rPr>
          <w:rFonts w:asciiTheme="majorBidi" w:hAnsiTheme="majorBidi" w:cstheme="majorBidi"/>
          <w:bCs/>
          <w:sz w:val="28"/>
          <w:szCs w:val="28"/>
          <w:lang w:val="ru-RU"/>
        </w:rPr>
        <w:t>средства анонимизации (скрывающие технические идентификационные данные пользователя), пункты беспроводного доступа с неограниченным (открытым) доступом к глобальной сети Интернет в общественных местах;</w:t>
      </w:r>
    </w:p>
    <w:p w:rsidR="00266E85" w:rsidRPr="00266E85" w:rsidRDefault="00266E85" w:rsidP="004F048C">
      <w:pPr>
        <w:numPr>
          <w:ilvl w:val="2"/>
          <w:numId w:val="88"/>
        </w:numPr>
        <w:tabs>
          <w:tab w:val="left" w:pos="1134"/>
        </w:tabs>
        <w:ind w:left="0" w:firstLine="720"/>
        <w:rPr>
          <w:rFonts w:asciiTheme="majorBidi" w:hAnsiTheme="majorBidi" w:cstheme="majorBidi"/>
          <w:bCs/>
          <w:i/>
          <w:sz w:val="28"/>
          <w:szCs w:val="28"/>
          <w:lang w:val="ru-RU"/>
        </w:rPr>
      </w:pPr>
      <w:r w:rsidRPr="00266E85">
        <w:rPr>
          <w:rFonts w:asciiTheme="majorBidi" w:hAnsiTheme="majorBidi" w:cstheme="majorBidi"/>
          <w:bCs/>
          <w:sz w:val="28"/>
          <w:szCs w:val="28"/>
          <w:lang w:val="ru-RU"/>
        </w:rPr>
        <w:t>использование асимметричных комплексных алгоритмов для шифрования критической информации при вымогательстве финансовых средств при помощи информационных технологий;</w:t>
      </w:r>
    </w:p>
    <w:p w:rsidR="00266E85" w:rsidRPr="00266E85" w:rsidRDefault="00266E85" w:rsidP="004F048C">
      <w:pPr>
        <w:numPr>
          <w:ilvl w:val="2"/>
          <w:numId w:val="88"/>
        </w:numPr>
        <w:tabs>
          <w:tab w:val="left" w:pos="1134"/>
        </w:tabs>
        <w:ind w:left="0" w:firstLine="720"/>
        <w:rPr>
          <w:rFonts w:asciiTheme="majorBidi" w:hAnsiTheme="majorBidi" w:cstheme="majorBidi"/>
          <w:bCs/>
          <w:i/>
          <w:sz w:val="28"/>
          <w:szCs w:val="28"/>
          <w:lang w:val="ru-RU"/>
        </w:rPr>
      </w:pPr>
      <w:r w:rsidRPr="00266E85">
        <w:rPr>
          <w:rFonts w:asciiTheme="majorBidi" w:hAnsiTheme="majorBidi" w:cstheme="majorBidi"/>
          <w:bCs/>
          <w:sz w:val="28"/>
          <w:szCs w:val="28"/>
          <w:lang w:val="ru-RU"/>
        </w:rPr>
        <w:t>использование деконцентрированных платежных систем на основе криптоалгоритмов (криптовалюта);</w:t>
      </w:r>
    </w:p>
    <w:p w:rsidR="00266E85" w:rsidRPr="00266E85" w:rsidRDefault="00266E85" w:rsidP="004F048C">
      <w:pPr>
        <w:numPr>
          <w:ilvl w:val="2"/>
          <w:numId w:val="88"/>
        </w:numPr>
        <w:tabs>
          <w:tab w:val="left" w:pos="1134"/>
        </w:tabs>
        <w:ind w:left="0" w:firstLine="720"/>
        <w:rPr>
          <w:rFonts w:asciiTheme="majorBidi" w:hAnsiTheme="majorBidi" w:cstheme="majorBidi"/>
          <w:bCs/>
          <w:i/>
          <w:sz w:val="28"/>
          <w:szCs w:val="28"/>
          <w:lang w:val="ru-RU"/>
        </w:rPr>
      </w:pPr>
      <w:r w:rsidRPr="00266E85">
        <w:rPr>
          <w:rFonts w:asciiTheme="majorBidi" w:hAnsiTheme="majorBidi" w:cstheme="majorBidi"/>
          <w:bCs/>
          <w:sz w:val="28"/>
          <w:szCs w:val="28"/>
          <w:lang w:val="ru-RU"/>
        </w:rPr>
        <w:t>сети прямого обмена данными между пользователями, где не остается никаких следов деятельности в содержании истории, зарегистрированной в информационной системе, или в логах поставщиков услуг;</w:t>
      </w:r>
    </w:p>
    <w:p w:rsidR="00266E85" w:rsidRDefault="00266E85" w:rsidP="004F048C">
      <w:pPr>
        <w:numPr>
          <w:ilvl w:val="2"/>
          <w:numId w:val="88"/>
        </w:numPr>
        <w:tabs>
          <w:tab w:val="left" w:pos="1134"/>
        </w:tabs>
        <w:ind w:left="0" w:firstLine="720"/>
        <w:rPr>
          <w:rFonts w:asciiTheme="majorBidi" w:hAnsiTheme="majorBidi" w:cstheme="majorBidi"/>
          <w:bCs/>
          <w:i/>
          <w:sz w:val="28"/>
          <w:szCs w:val="28"/>
        </w:rPr>
      </w:pPr>
      <w:r>
        <w:rPr>
          <w:rFonts w:asciiTheme="majorBidi" w:hAnsiTheme="majorBidi" w:cstheme="majorBidi"/>
          <w:bCs/>
          <w:sz w:val="28"/>
          <w:szCs w:val="28"/>
        </w:rPr>
        <w:t>использование веб-хостинга преступниками;</w:t>
      </w:r>
    </w:p>
    <w:p w:rsidR="00266E85" w:rsidRPr="00266E85" w:rsidRDefault="00266E85" w:rsidP="004F048C">
      <w:pPr>
        <w:numPr>
          <w:ilvl w:val="2"/>
          <w:numId w:val="88"/>
        </w:numPr>
        <w:tabs>
          <w:tab w:val="left" w:pos="1134"/>
        </w:tabs>
        <w:ind w:left="0" w:firstLine="720"/>
        <w:rPr>
          <w:rFonts w:asciiTheme="majorBidi" w:hAnsiTheme="majorBidi" w:cstheme="majorBidi"/>
          <w:bCs/>
          <w:i/>
          <w:sz w:val="28"/>
          <w:szCs w:val="28"/>
          <w:lang w:val="ru-RU"/>
        </w:rPr>
      </w:pPr>
      <w:r w:rsidRPr="00266E85">
        <w:rPr>
          <w:rFonts w:asciiTheme="majorBidi" w:hAnsiTheme="majorBidi" w:cstheme="majorBidi"/>
          <w:bCs/>
          <w:sz w:val="28"/>
          <w:szCs w:val="28"/>
          <w:lang w:val="ru-RU"/>
        </w:rPr>
        <w:t>«малые» поставщики услуг не обеспечивают даже минимальный уровень кибербезопасности собственной сети и зачастую не ведут учет пользователей услуг и не регистрируют метаданные о доступе к сети Интернет;</w:t>
      </w:r>
    </w:p>
    <w:p w:rsidR="00266E85" w:rsidRPr="00266E85" w:rsidRDefault="00266E85" w:rsidP="004F048C">
      <w:pPr>
        <w:numPr>
          <w:ilvl w:val="2"/>
          <w:numId w:val="88"/>
        </w:numPr>
        <w:tabs>
          <w:tab w:val="left" w:pos="1134"/>
        </w:tabs>
        <w:spacing w:after="240"/>
        <w:ind w:left="0" w:firstLine="720"/>
        <w:rPr>
          <w:rFonts w:asciiTheme="majorBidi" w:hAnsiTheme="majorBidi" w:cstheme="majorBidi"/>
          <w:b/>
          <w:bCs/>
          <w:i/>
          <w:sz w:val="28"/>
          <w:szCs w:val="28"/>
          <w:lang w:val="ru-RU"/>
        </w:rPr>
      </w:pPr>
      <w:r w:rsidRPr="00266E85">
        <w:rPr>
          <w:rFonts w:asciiTheme="majorBidi" w:hAnsiTheme="majorBidi" w:cstheme="majorBidi"/>
          <w:bCs/>
          <w:sz w:val="28"/>
          <w:szCs w:val="28"/>
          <w:lang w:val="ru-RU"/>
        </w:rPr>
        <w:t>услуги фиксированного доступа к Интернету, оказываемые на территории Республики Молдова, не контролируются эффективно конституционными органами.</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Укрепление информационных систем и систем специальных электронных коммуникаций в едином механизме для их надежного и правильного функционирования не может осуществляться без наличия обновленных нормативных рамок, предусматривающих продвижение развития этих систем. На данный момент нормативные рамки содержат некоторые положения, препятствующие нормальному функционированию информационных систем и систем специальных электронных коммуникаций, в том числе правительственных, как жизненно важных информационных систем для безопасности государства путем введения определенных ограничений в их управление, развитие и обеспечение их безопасности.</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b/>
          <w:i/>
          <w:sz w:val="28"/>
          <w:szCs w:val="28"/>
          <w:lang w:val="ru-RU"/>
        </w:rPr>
      </w:pPr>
      <w:r w:rsidRPr="00266E85">
        <w:rPr>
          <w:rFonts w:asciiTheme="majorBidi" w:hAnsiTheme="majorBidi" w:cstheme="majorBidi"/>
          <w:iCs/>
          <w:sz w:val="28"/>
          <w:szCs w:val="28"/>
          <w:lang w:val="ru-RU"/>
        </w:rPr>
        <w:t xml:space="preserve">Ресурсы, имеющиеся у государственных учреждений, являются недостаточными для подготовки и обучения квалифицированных специалистов, а также для их поощрения, что приводит к оттоку </w:t>
      </w:r>
      <w:r w:rsidRPr="00266E85">
        <w:rPr>
          <w:rFonts w:asciiTheme="majorBidi" w:hAnsiTheme="majorBidi" w:cstheme="majorBidi"/>
          <w:iCs/>
          <w:sz w:val="28"/>
          <w:szCs w:val="28"/>
          <w:lang w:val="ru-RU"/>
        </w:rPr>
        <w:lastRenderedPageBreak/>
        <w:t>специалистов в частный сектор и негативным последствиям для внедрения кибербезопасности.</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b/>
          <w:i/>
          <w:sz w:val="28"/>
          <w:szCs w:val="28"/>
          <w:lang w:val="ru-RU"/>
        </w:rPr>
      </w:pPr>
      <w:r w:rsidRPr="00266E85">
        <w:rPr>
          <w:rFonts w:asciiTheme="majorBidi" w:hAnsiTheme="majorBidi" w:cstheme="majorBidi"/>
          <w:sz w:val="28"/>
          <w:szCs w:val="28"/>
          <w:lang w:val="ru-RU"/>
        </w:rPr>
        <w:t>В то же время, система национальной обороны, равно как и прочие сферы стали зависимы от сферы ИКТ. Некоторые компоненты ИКТ национальной системы обороны интегрированы с глобальной сетью Интернет, а информационные сети в сфере обороны созданы на стандартных коммерческих технологиях. Следовательно, они также подвержены рискам кибератак путем использования определенных уязвимостей.</w:t>
      </w:r>
    </w:p>
    <w:p w:rsidR="00266E85" w:rsidRPr="00266E85" w:rsidRDefault="00266E85" w:rsidP="004F048C">
      <w:pPr>
        <w:numPr>
          <w:ilvl w:val="0"/>
          <w:numId w:val="84"/>
        </w:numPr>
        <w:tabs>
          <w:tab w:val="left" w:pos="1134"/>
        </w:tabs>
        <w:ind w:left="0" w:firstLine="720"/>
        <w:rPr>
          <w:rFonts w:asciiTheme="majorBidi" w:hAnsiTheme="majorBidi" w:cstheme="majorBidi"/>
          <w:b/>
          <w:i/>
          <w:sz w:val="28"/>
          <w:szCs w:val="28"/>
          <w:lang w:val="ru-RU"/>
        </w:rPr>
      </w:pPr>
      <w:r w:rsidRPr="00266E85">
        <w:rPr>
          <w:rFonts w:asciiTheme="majorBidi" w:hAnsiTheme="majorBidi" w:cstheme="majorBidi"/>
          <w:sz w:val="28"/>
          <w:szCs w:val="28"/>
          <w:lang w:val="ru-RU"/>
        </w:rPr>
        <w:t>На данном этапе технологического прогресса и процесса информатизации экономической, политической, социальной и иных сфер жизни функционирование основных механизмов государства осуществляется путем использования программных продуктов и обмена оцифрованными данными, которые в совокупности образуют критическую информационную инфраструктуру. В данном контексте важно разработать и/или оценить уже существующее законодательство сквозь призму положений Директивы 2008/114/</w:t>
      </w:r>
      <w:r>
        <w:rPr>
          <w:rFonts w:asciiTheme="majorBidi" w:hAnsiTheme="majorBidi" w:cstheme="majorBidi"/>
          <w:sz w:val="28"/>
          <w:szCs w:val="28"/>
        </w:rPr>
        <w:t>CE</w:t>
      </w:r>
      <w:r w:rsidRPr="00266E85">
        <w:rPr>
          <w:rFonts w:asciiTheme="majorBidi" w:hAnsiTheme="majorBidi" w:cstheme="majorBidi"/>
          <w:sz w:val="28"/>
          <w:szCs w:val="28"/>
          <w:lang w:val="ru-RU"/>
        </w:rPr>
        <w:t xml:space="preserve"> «Об идентификации и обозначении европейских критических инфраструктур и оценке необходимости улучшения их защиты», принятой 8 декабря 2008 г., опубликованной в Официальном журнале Европейского союза </w:t>
      </w:r>
      <w:r>
        <w:rPr>
          <w:rFonts w:asciiTheme="majorBidi" w:hAnsiTheme="majorBidi" w:cstheme="majorBidi"/>
          <w:sz w:val="28"/>
          <w:szCs w:val="28"/>
        </w:rPr>
        <w:t>L</w:t>
      </w:r>
      <w:r w:rsidRPr="00266E85">
        <w:rPr>
          <w:rFonts w:asciiTheme="majorBidi" w:hAnsiTheme="majorBidi" w:cstheme="majorBidi"/>
          <w:sz w:val="28"/>
          <w:szCs w:val="28"/>
          <w:lang w:val="ru-RU"/>
        </w:rPr>
        <w:t>345/75 от 23 декабря 2008 г.</w:t>
      </w:r>
    </w:p>
    <w:p w:rsidR="00266E85" w:rsidRPr="00266E85" w:rsidRDefault="00266E85" w:rsidP="00266E85">
      <w:pPr>
        <w:tabs>
          <w:tab w:val="left" w:pos="1134"/>
        </w:tabs>
        <w:rPr>
          <w:rFonts w:asciiTheme="majorBidi" w:hAnsiTheme="majorBidi" w:cstheme="majorBidi"/>
          <w:b/>
          <w:i/>
          <w:sz w:val="28"/>
          <w:szCs w:val="28"/>
          <w:lang w:val="ru-RU"/>
        </w:rPr>
      </w:pPr>
    </w:p>
    <w:p w:rsidR="00266E85" w:rsidRDefault="00266E85" w:rsidP="00266E85">
      <w:pPr>
        <w:tabs>
          <w:tab w:val="left" w:pos="1134"/>
        </w:tabs>
        <w:spacing w:after="240"/>
        <w:rPr>
          <w:rFonts w:asciiTheme="majorBidi" w:hAnsiTheme="majorBidi" w:cstheme="majorBidi"/>
          <w:b/>
          <w:i/>
          <w:sz w:val="28"/>
          <w:szCs w:val="28"/>
        </w:rPr>
      </w:pPr>
      <w:r>
        <w:rPr>
          <w:rFonts w:asciiTheme="majorBidi" w:hAnsiTheme="majorBidi" w:cstheme="majorBidi"/>
          <w:b/>
          <w:i/>
          <w:sz w:val="28"/>
          <w:szCs w:val="28"/>
        </w:rPr>
        <w:t>3.2</w:t>
      </w:r>
      <w:r>
        <w:rPr>
          <w:rFonts w:asciiTheme="majorBidi" w:hAnsiTheme="majorBidi" w:cstheme="majorBidi"/>
          <w:b/>
          <w:i/>
          <w:sz w:val="28"/>
          <w:szCs w:val="28"/>
        </w:rPr>
        <w:tab/>
        <w:t xml:space="preserve">Компонент безопасности медийного пространства </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Обеспечение информационной безопасности государства является приоритетом для национальной безопасности, являясь одной из главных задач, поставленных во многих законодательных и нормативных актах Республики Молдова, и требует достаточного финансирования.</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iCs/>
          <w:sz w:val="28"/>
          <w:szCs w:val="28"/>
          <w:lang w:val="ru-RU"/>
        </w:rPr>
      </w:pPr>
      <w:r w:rsidRPr="00266E85">
        <w:rPr>
          <w:rFonts w:asciiTheme="majorBidi" w:hAnsiTheme="majorBidi" w:cstheme="majorBidi"/>
          <w:sz w:val="28"/>
          <w:szCs w:val="28"/>
          <w:lang w:val="ru-RU"/>
        </w:rPr>
        <w:t>В соответствии с пунктом 4.7 Стратегии национальной безопасности Республики Молдова, утвержденной Постановлением Парламента № 153/2011, и</w:t>
      </w:r>
      <w:r w:rsidRPr="00266E85">
        <w:rPr>
          <w:rFonts w:asciiTheme="majorBidi" w:hAnsiTheme="majorBidi" w:cstheme="majorBidi"/>
          <w:iCs/>
          <w:sz w:val="28"/>
          <w:szCs w:val="28"/>
          <w:lang w:val="ru-RU"/>
        </w:rPr>
        <w:t>нформационной безопасности государства касаются и провокации медийного характера, направленные против Республики Молдова в виде дезинформации и/или манипуляционного информирования извне.</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На протяжении своего государственного становления, укрепления и развития Республика Молдова неоднократно подвергалась информационной дискредитации, в частности, внешнему воздействию, что оказало существенное отрицательное влияние на население.</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Интенсификация пропаганды и дезинформации происходят, в частности, во время различных событий, представляющих национальный интерес, в целях оказания влияния на политические решения, как </w:t>
      </w:r>
      <w:r w:rsidRPr="00266E85">
        <w:rPr>
          <w:rFonts w:asciiTheme="majorBidi" w:hAnsiTheme="majorBidi" w:cstheme="majorBidi"/>
          <w:sz w:val="28"/>
          <w:szCs w:val="28"/>
          <w:lang w:val="ru-RU"/>
        </w:rPr>
        <w:lastRenderedPageBreak/>
        <w:t>государства, так и граждан. В зависимости от различных внутренних/внешних эволюций упор делается на создание состояния национального недовольства.</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Острая необходимость защиты безопасности национального информационного пространства осознается как на уровне государственных органов, так и является целью гражданского общества.</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Озабоченность относительно усиления посягательств извне на информационную безопасность была выражена, в том числе, в Постановлении Парламента № 12/2018, которое устанавливает, что медиа-атаки извне направлены на дискредитацию Республики Молдова, некоторых учреждений и официальных лиц и – что хуже всего – опорочивание граждан страны.</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iCs/>
          <w:sz w:val="28"/>
          <w:szCs w:val="28"/>
          <w:lang w:val="ru-RU"/>
        </w:rPr>
      </w:pPr>
      <w:r w:rsidRPr="00266E85">
        <w:rPr>
          <w:rFonts w:asciiTheme="majorBidi" w:hAnsiTheme="majorBidi" w:cstheme="majorBidi"/>
          <w:sz w:val="28"/>
          <w:szCs w:val="28"/>
          <w:lang w:val="ru-RU"/>
        </w:rPr>
        <w:t xml:space="preserve">Таким образом, Парламент установил, что </w:t>
      </w:r>
      <w:r w:rsidRPr="00266E85">
        <w:rPr>
          <w:rFonts w:asciiTheme="majorBidi" w:hAnsiTheme="majorBidi" w:cstheme="majorBidi"/>
          <w:iCs/>
          <w:sz w:val="28"/>
          <w:szCs w:val="28"/>
          <w:lang w:val="ru-RU"/>
        </w:rPr>
        <w:t>«пропаганда превратилась в настоящий инструмент дискредитации Республики Молдова, о чем свидетельствуют многочисленные доклады, представленные общественности гражданским обществом и независимыми международными организациями, в особенности на протяжении последнего года, указывающие на угрожающий размах этого явления».</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В то же время, данный вопрос является актуальным, как на международном, так и на региональном уровнях. В этом смысле в своей Резолюции от 23 ноября 2016 года о стратегическом сообщении Европейского союза для противодействия пропаганде против него третьими лицами </w:t>
      </w:r>
      <w:r w:rsidRPr="00266E85">
        <w:rPr>
          <w:rFonts w:asciiTheme="majorBidi" w:hAnsiTheme="majorBidi" w:cstheme="majorBidi"/>
          <w:i/>
          <w:sz w:val="28"/>
          <w:szCs w:val="28"/>
          <w:lang w:val="ru-RU"/>
        </w:rPr>
        <w:t>(2016/2030 (</w:t>
      </w:r>
      <w:r>
        <w:rPr>
          <w:rFonts w:asciiTheme="majorBidi" w:hAnsiTheme="majorBidi" w:cstheme="majorBidi"/>
          <w:i/>
          <w:sz w:val="28"/>
          <w:szCs w:val="28"/>
        </w:rPr>
        <w:t>INI</w:t>
      </w:r>
      <w:r w:rsidRPr="00266E85">
        <w:rPr>
          <w:rFonts w:asciiTheme="majorBidi" w:hAnsiTheme="majorBidi" w:cstheme="majorBidi"/>
          <w:i/>
          <w:sz w:val="28"/>
          <w:szCs w:val="28"/>
          <w:lang w:val="ru-RU"/>
        </w:rPr>
        <w:t>))</w:t>
      </w:r>
      <w:r w:rsidRPr="00266E85">
        <w:rPr>
          <w:rFonts w:asciiTheme="majorBidi" w:hAnsiTheme="majorBidi" w:cstheme="majorBidi"/>
          <w:sz w:val="28"/>
          <w:szCs w:val="28"/>
          <w:lang w:val="ru-RU"/>
        </w:rPr>
        <w:t xml:space="preserve"> Европейский Парламент заявляет, что «ЕС, его государства-члены и граждане находятся под растущим систематическим давлением при противостоянии информационным и дезинформационным кампаниям и пропаганде со стороны некоторых стран и негосударственных субъектов, таких как соседние транснациональные террористические и криминальные организации, намеревающиеся подорвать само понятие объективного информирования или этической журналистики, распространяя всю информацию предвзято или в качестве инструмента политической власти, а также нацеливающуюся на демократические ценности и интересы».</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Технологии информационной войны используются для узаконивания действий, подрывающих суверенность, независимость и территориальную целостность, в связи с чем государства-члены ЕС и их партнеры должны осуществлять «критическую оценку порядка, в котором следует относиться к источникам средств массовой информации с доказанным прошлым неоднократного вовлечения в стратегию обмана или преднамеренной дезинформации, в частности, в новых средствах информации, социальных сетях и цифровой сфере».</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lastRenderedPageBreak/>
        <w:t>На данном этапе пропаганда, дезинформация и/или манипулятивное информирование являются чрезвычайно динамичными, а ресурсы, выделяемые для этой цели третьими лицами, намного превышают способности ответа и борьбы Республики Молдова с данным явлением.</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Для того, чтобы справиться с данными вызовами, Республика Молдова пользуется поддержкой Европейского союза, </w:t>
      </w:r>
      <w:r w:rsidRPr="00266E85">
        <w:rPr>
          <w:rFonts w:asciiTheme="majorBidi" w:hAnsiTheme="majorBidi" w:cstheme="majorBidi"/>
          <w:iCs/>
          <w:sz w:val="28"/>
          <w:szCs w:val="28"/>
          <w:lang w:val="ru-RU"/>
        </w:rPr>
        <w:t>который увеличил бюджет на следующие годы для борьбы с пропагандой и дезинформацией</w:t>
      </w:r>
      <w:r w:rsidRPr="00266E85">
        <w:rPr>
          <w:rFonts w:asciiTheme="majorBidi" w:hAnsiTheme="majorBidi" w:cstheme="majorBidi"/>
          <w:sz w:val="28"/>
          <w:szCs w:val="28"/>
          <w:lang w:val="ru-RU"/>
        </w:rPr>
        <w:t>, при этом отдельный акцент сделан на государства-члены Восточного партнерства.</w:t>
      </w:r>
    </w:p>
    <w:p w:rsidR="00266E85" w:rsidRPr="00266E85" w:rsidRDefault="00266E85" w:rsidP="004F048C">
      <w:pPr>
        <w:numPr>
          <w:ilvl w:val="0"/>
          <w:numId w:val="84"/>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Осознание рисков, возникающих вследствие влияния пропаганды извне, влечет за собой меры по гармонизации национальных политик, а принятие настоящей Стратегии должно содействовать достижению этой цели.</w:t>
      </w:r>
    </w:p>
    <w:p w:rsidR="00266E85" w:rsidRPr="00266E85" w:rsidRDefault="00266E85" w:rsidP="00266E85">
      <w:pPr>
        <w:tabs>
          <w:tab w:val="left" w:pos="1134"/>
        </w:tabs>
        <w:rPr>
          <w:rFonts w:asciiTheme="majorBidi" w:hAnsiTheme="majorBidi" w:cstheme="majorBidi"/>
          <w:sz w:val="28"/>
          <w:szCs w:val="28"/>
          <w:lang w:val="ru-RU"/>
        </w:rPr>
      </w:pPr>
    </w:p>
    <w:p w:rsidR="00266E85" w:rsidRDefault="00266E85" w:rsidP="00266E85">
      <w:pPr>
        <w:tabs>
          <w:tab w:val="left" w:pos="1134"/>
        </w:tabs>
        <w:spacing w:after="240"/>
        <w:rPr>
          <w:rFonts w:asciiTheme="majorBidi" w:hAnsiTheme="majorBidi" w:cstheme="majorBidi"/>
          <w:b/>
          <w:i/>
          <w:sz w:val="28"/>
          <w:szCs w:val="28"/>
        </w:rPr>
      </w:pPr>
      <w:r>
        <w:rPr>
          <w:rFonts w:asciiTheme="majorBidi" w:hAnsiTheme="majorBidi" w:cstheme="majorBidi"/>
          <w:b/>
          <w:i/>
          <w:sz w:val="28"/>
          <w:szCs w:val="28"/>
        </w:rPr>
        <w:t>3.3</w:t>
      </w:r>
      <w:r>
        <w:rPr>
          <w:rFonts w:asciiTheme="majorBidi" w:hAnsiTheme="majorBidi" w:cstheme="majorBidi"/>
          <w:b/>
          <w:i/>
          <w:sz w:val="28"/>
          <w:szCs w:val="28"/>
        </w:rPr>
        <w:tab/>
        <w:t>Компонент контринформации и безопасности</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Информационное оружие, выступая в качестве существенного компонента гибридных угроз, используется иностранными подрывными центрами (спецслужбы, неправительственные организации под руководством государственных и негосударственных субъектов, контролируемые средства массовой информации и т.п.)</w:t>
      </w:r>
      <w:r w:rsidRPr="00266E85">
        <w:rPr>
          <w:rFonts w:asciiTheme="majorBidi" w:hAnsiTheme="majorBidi" w:cstheme="majorBidi"/>
          <w:i/>
          <w:sz w:val="28"/>
          <w:szCs w:val="28"/>
          <w:lang w:val="ru-RU"/>
        </w:rPr>
        <w:t xml:space="preserve"> </w:t>
      </w:r>
      <w:r w:rsidRPr="00266E85">
        <w:rPr>
          <w:rFonts w:asciiTheme="majorBidi" w:hAnsiTheme="majorBidi" w:cstheme="majorBidi"/>
          <w:sz w:val="28"/>
          <w:szCs w:val="28"/>
          <w:lang w:val="ru-RU"/>
        </w:rPr>
        <w:t>при осуществлении информационных операций или кибератак, подчиняющихся определенной стратегической цели.</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В соответствии с Резолюцией Европейского Парламента от 23 ноября 2016 года о стратегическом сообщении Европейского союза </w:t>
      </w:r>
      <w:r w:rsidRPr="00266E85">
        <w:rPr>
          <w:rFonts w:asciiTheme="majorBidi" w:hAnsiTheme="majorBidi" w:cstheme="majorBidi"/>
          <w:iCs/>
          <w:sz w:val="28"/>
          <w:szCs w:val="28"/>
          <w:lang w:val="ru-RU"/>
        </w:rPr>
        <w:t>(2016/2030 (</w:t>
      </w:r>
      <w:r>
        <w:rPr>
          <w:rFonts w:asciiTheme="majorBidi" w:hAnsiTheme="majorBidi" w:cstheme="majorBidi"/>
          <w:iCs/>
          <w:sz w:val="28"/>
          <w:szCs w:val="28"/>
        </w:rPr>
        <w:t>INI</w:t>
      </w:r>
      <w:r w:rsidRPr="00266E85">
        <w:rPr>
          <w:rFonts w:asciiTheme="majorBidi" w:hAnsiTheme="majorBidi" w:cstheme="majorBidi"/>
          <w:iCs/>
          <w:sz w:val="28"/>
          <w:szCs w:val="28"/>
          <w:lang w:val="ru-RU"/>
        </w:rPr>
        <w:t>)</w:t>
      </w:r>
      <w:r w:rsidRPr="00266E85">
        <w:rPr>
          <w:rFonts w:asciiTheme="majorBidi" w:hAnsiTheme="majorBidi" w:cstheme="majorBidi"/>
          <w:sz w:val="28"/>
          <w:szCs w:val="28"/>
          <w:lang w:val="ru-RU"/>
        </w:rPr>
        <w:t>, «службы безопасности и информации пришли к выводу, что некоторые негосударственные субъекты способны и намерены осуществлять операции, нацеленные на дестабилизацию государств, подчеркивая, что зачастую это происходит в форме оказания поддержки политическим экстремистам и широкомасштабных кампаний массовой информации и дезинформации».</w:t>
      </w:r>
      <w:r w:rsidRPr="00266E85">
        <w:rPr>
          <w:rFonts w:asciiTheme="majorBidi" w:hAnsiTheme="majorBidi" w:cstheme="majorBidi"/>
          <w:i/>
          <w:sz w:val="28"/>
          <w:szCs w:val="28"/>
          <w:lang w:val="ru-RU"/>
        </w:rPr>
        <w:t xml:space="preserve"> </w:t>
      </w:r>
      <w:r w:rsidRPr="00266E85">
        <w:rPr>
          <w:rFonts w:asciiTheme="majorBidi" w:hAnsiTheme="majorBidi" w:cstheme="majorBidi"/>
          <w:sz w:val="28"/>
          <w:szCs w:val="28"/>
          <w:lang w:val="ru-RU"/>
        </w:rPr>
        <w:t>Следует отметить, что подобные общества СМИ существуют и осуществляют свою деятельность и в Республике Молдова.</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Анализ внутренней и региональной среды безопасности отображает обширное использование различными субъектами средств вмешательства во внутренние дела Республики Молдова путем пропаганды и медийной агрессии, а также информационно-психологического воздействия в целях дестабилизации общественно-политической ситуации и подрыва суверенности и территориальной целостности Республики Молдова.</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lastRenderedPageBreak/>
        <w:t>В эти мероприятия информационно-пропагандистского характера по части медийного пространства вовлечены ассоциативные структуры, информационно-аналитические центры, агентства печати, а также индивидуальные группы граждан, финансируемые подрывными центрами и спецслужбами иностранных государств, которые при помощи информационных технологий используют гибридные инструменты «мягкой силы» (</w:t>
      </w:r>
      <w:r>
        <w:rPr>
          <w:rFonts w:asciiTheme="majorBidi" w:hAnsiTheme="majorBidi" w:cstheme="majorBidi"/>
          <w:sz w:val="28"/>
          <w:szCs w:val="28"/>
        </w:rPr>
        <w:t>soft</w:t>
      </w:r>
      <w:r w:rsidRPr="00266E85">
        <w:rPr>
          <w:rFonts w:asciiTheme="majorBidi" w:hAnsiTheme="majorBidi" w:cstheme="majorBidi"/>
          <w:sz w:val="28"/>
          <w:szCs w:val="28"/>
          <w:lang w:val="ru-RU"/>
        </w:rPr>
        <w:t xml:space="preserve"> </w:t>
      </w:r>
      <w:r>
        <w:rPr>
          <w:rFonts w:asciiTheme="majorBidi" w:hAnsiTheme="majorBidi" w:cstheme="majorBidi"/>
          <w:sz w:val="28"/>
          <w:szCs w:val="28"/>
        </w:rPr>
        <w:t>power</w:t>
      </w:r>
      <w:r w:rsidRPr="00266E85">
        <w:rPr>
          <w:rFonts w:asciiTheme="majorBidi" w:hAnsiTheme="majorBidi" w:cstheme="majorBidi"/>
          <w:sz w:val="28"/>
          <w:szCs w:val="28"/>
          <w:lang w:val="ru-RU"/>
        </w:rPr>
        <w:t>).</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Опасность таких типов угроз весьма высока благодаря различным тактикам, действиям и средствам, используемым для достижения своих целей. Таким образом, можно говорить о специфических угрозах безопасности, знание которых поможет предпринять эффективные меры по предотвращению и/или ограничению нежелательных последствий.</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С другой стороны, исламистские террористические организации активно проводят кампании по информированию в целях подрыва и повышения уровня ненависти к европейским ценностям и интересам. Следует отметить широкое использование этими организациями социальных медиа-инструментов и, в частности, социальных сетей для пропаганды и рекрутинга, особенно в кругах молодежи.</w:t>
      </w:r>
    </w:p>
    <w:p w:rsidR="00266E85" w:rsidRPr="00266E85" w:rsidRDefault="00266E85" w:rsidP="004F048C">
      <w:pPr>
        <w:numPr>
          <w:ilvl w:val="0"/>
          <w:numId w:val="84"/>
        </w:numPr>
        <w:tabs>
          <w:tab w:val="left" w:pos="1134"/>
        </w:tabs>
        <w:ind w:left="0" w:firstLine="720"/>
        <w:rPr>
          <w:rFonts w:asciiTheme="majorBidi" w:hAnsiTheme="majorBidi" w:cstheme="majorBidi"/>
          <w:sz w:val="28"/>
          <w:szCs w:val="28"/>
          <w:u w:val="single"/>
          <w:lang w:val="ru-RU"/>
        </w:rPr>
      </w:pPr>
      <w:r w:rsidRPr="00266E85">
        <w:rPr>
          <w:rFonts w:asciiTheme="majorBidi" w:hAnsiTheme="majorBidi" w:cstheme="majorBidi"/>
          <w:sz w:val="28"/>
          <w:szCs w:val="28"/>
          <w:lang w:val="ru-RU"/>
        </w:rPr>
        <w:t xml:space="preserve">В связи с этим на европейском уровне уже рационализирована необходимость включения </w:t>
      </w:r>
      <w:r w:rsidRPr="00266E85">
        <w:rPr>
          <w:rFonts w:asciiTheme="majorBidi" w:hAnsiTheme="majorBidi" w:cstheme="majorBidi"/>
          <w:iCs/>
          <w:sz w:val="28"/>
          <w:szCs w:val="28"/>
          <w:lang w:val="ru-RU"/>
        </w:rPr>
        <w:t xml:space="preserve">«антипропагандистской стратегии против исламистских террористических организаций» </w:t>
      </w:r>
      <w:r w:rsidRPr="00266E85">
        <w:rPr>
          <w:rFonts w:asciiTheme="majorBidi" w:hAnsiTheme="majorBidi" w:cstheme="majorBidi"/>
          <w:sz w:val="28"/>
          <w:szCs w:val="28"/>
          <w:lang w:val="ru-RU"/>
        </w:rPr>
        <w:t>в более полную и обширную региональную стратегию, сочетающую в себе дипломатические, общественно-экономические инструменты, инструменты развития и инструменты для предотвращения конфликтов.</w:t>
      </w:r>
    </w:p>
    <w:p w:rsidR="00266E85" w:rsidRPr="00266E85" w:rsidRDefault="00266E85" w:rsidP="00266E85">
      <w:pPr>
        <w:tabs>
          <w:tab w:val="left" w:pos="1134"/>
        </w:tabs>
        <w:ind w:left="720" w:firstLine="0"/>
        <w:rPr>
          <w:rFonts w:asciiTheme="majorBidi" w:hAnsiTheme="majorBidi" w:cstheme="majorBidi"/>
          <w:sz w:val="28"/>
          <w:szCs w:val="28"/>
          <w:u w:val="single"/>
          <w:lang w:val="ru-RU"/>
        </w:rPr>
      </w:pPr>
    </w:p>
    <w:p w:rsidR="00266E85" w:rsidRDefault="00266E85" w:rsidP="00266E85">
      <w:pPr>
        <w:tabs>
          <w:tab w:val="left" w:pos="1134"/>
        </w:tabs>
        <w:spacing w:after="240"/>
        <w:rPr>
          <w:rFonts w:asciiTheme="majorBidi" w:hAnsiTheme="majorBidi" w:cstheme="majorBidi"/>
          <w:b/>
          <w:i/>
          <w:sz w:val="28"/>
          <w:szCs w:val="28"/>
        </w:rPr>
      </w:pPr>
      <w:r>
        <w:rPr>
          <w:rFonts w:asciiTheme="majorBidi" w:hAnsiTheme="majorBidi" w:cstheme="majorBidi"/>
          <w:b/>
          <w:i/>
          <w:sz w:val="28"/>
          <w:szCs w:val="28"/>
        </w:rPr>
        <w:t>3.4</w:t>
      </w:r>
      <w:r>
        <w:rPr>
          <w:rFonts w:asciiTheme="majorBidi" w:hAnsiTheme="majorBidi" w:cstheme="majorBidi"/>
          <w:b/>
          <w:i/>
          <w:sz w:val="28"/>
          <w:szCs w:val="28"/>
        </w:rPr>
        <w:tab/>
        <w:t xml:space="preserve">Определение проблем правового характера </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Некоторые государственные и негосударственные субъекты пользуются отсутствием международной правовой базы в области кибербезопасности, отсутствием ответственности относительно регламентирования средств массовой информации в Интернете и используют любые недостатки в этих вопросах.</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Что касается кибербезопасности, Республика Молдова ратифицировала Конвенцию Совета Европы о преступности в сфере компьютерной информации на основании Закона </w:t>
      </w:r>
      <w:hyperlink r:id="rId14" w:history="1">
        <w:r w:rsidRPr="00266E85">
          <w:rPr>
            <w:rStyle w:val="af5"/>
            <w:rFonts w:asciiTheme="majorBidi" w:hAnsiTheme="majorBidi" w:cstheme="majorBidi"/>
            <w:sz w:val="28"/>
            <w:szCs w:val="28"/>
            <w:lang w:val="ru-RU"/>
          </w:rPr>
          <w:t>№ 6/2009</w:t>
        </w:r>
      </w:hyperlink>
      <w:r w:rsidRPr="00266E85">
        <w:rPr>
          <w:rFonts w:asciiTheme="majorBidi" w:hAnsiTheme="majorBidi" w:cstheme="majorBidi"/>
          <w:sz w:val="28"/>
          <w:szCs w:val="28"/>
          <w:lang w:val="ru-RU"/>
        </w:rPr>
        <w:t xml:space="preserve">. В то же время был принят Закон № </w:t>
      </w:r>
      <w:hyperlink r:id="rId15" w:history="1">
        <w:r w:rsidRPr="00266E85">
          <w:rPr>
            <w:rStyle w:val="af5"/>
            <w:rFonts w:asciiTheme="majorBidi" w:hAnsiTheme="majorBidi" w:cstheme="majorBidi"/>
            <w:sz w:val="28"/>
            <w:szCs w:val="28"/>
            <w:lang w:val="ru-RU"/>
          </w:rPr>
          <w:t>20/2009</w:t>
        </w:r>
      </w:hyperlink>
      <w:r w:rsidRPr="00266E85">
        <w:rPr>
          <w:rFonts w:asciiTheme="majorBidi" w:hAnsiTheme="majorBidi" w:cstheme="majorBidi"/>
          <w:sz w:val="28"/>
          <w:szCs w:val="28"/>
          <w:lang w:val="ru-RU"/>
        </w:rPr>
        <w:t xml:space="preserve"> о предупреждении и борьбе с преступностью в сфере компьютерной информации, были внесены изменения и дополнения в Уголовный кодекс Республики Молдова № 985/2002 в соответствии с положениями ратифицированной Конвенции. Вместе с тем, не были полностью внедрены многие положения материального и </w:t>
      </w:r>
      <w:r w:rsidRPr="00266E85">
        <w:rPr>
          <w:rFonts w:asciiTheme="majorBidi" w:hAnsiTheme="majorBidi" w:cstheme="majorBidi"/>
          <w:sz w:val="28"/>
          <w:szCs w:val="28"/>
          <w:lang w:val="ru-RU"/>
        </w:rPr>
        <w:lastRenderedPageBreak/>
        <w:t>процессуального характера, а также не были внедрены положения, связанные с развитием контактного пункта сети 24/7.</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Дополнительно следует отметить, что до настоящего времени не существует законодательной базы относительно разграничения и согласования компетенций и ответственности государственных и частных учреждений в области кибербезопасности, не применяется обязательный механизм аудита кибербезопасности в государственных и частных учреждениях, посредством которого могут быть выявлены кибернетические уязвимости, риски и угрозы с целью предотвращения или уменьшения при помощи специальных мер воздействия произошедших в киберпространстве атак, инцидентов и других событий, происхождение которых трудно определить.</w:t>
      </w:r>
    </w:p>
    <w:p w:rsidR="00266E85" w:rsidRPr="00266E85" w:rsidRDefault="00266E85" w:rsidP="004F048C">
      <w:pPr>
        <w:numPr>
          <w:ilvl w:val="0"/>
          <w:numId w:val="84"/>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В результате анализа национального законодательства в области предупреждения и борьбы с преступностью в сфере компьютерной информации был обнаружен ряд барьеров и пробелов нормативного характера, в том числе:</w:t>
      </w:r>
    </w:p>
    <w:p w:rsidR="00266E85" w:rsidRDefault="00266E85" w:rsidP="004F048C">
      <w:pPr>
        <w:numPr>
          <w:ilvl w:val="0"/>
          <w:numId w:val="89"/>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Уголовный кодекс Республики Молдова № 985/2002:</w:t>
      </w:r>
    </w:p>
    <w:p w:rsidR="00266E85" w:rsidRPr="00266E85" w:rsidRDefault="00266E85" w:rsidP="004F048C">
      <w:pPr>
        <w:numPr>
          <w:ilvl w:val="1"/>
          <w:numId w:val="90"/>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ст. 178 «Нарушение тайны переписки» не предусматривает уголовную ответственность за деяния, совершенные в отношении электронной переписки (обмена сообщениями), поскольку понятие «почтовые отправления» согласно Закону о почтовой связи № 36/2016 предусматривает только пересылаемые и получаемые предметы;</w:t>
      </w:r>
    </w:p>
    <w:p w:rsidR="00266E85" w:rsidRPr="00266E85" w:rsidRDefault="00266E85" w:rsidP="004F048C">
      <w:pPr>
        <w:numPr>
          <w:ilvl w:val="1"/>
          <w:numId w:val="90"/>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ст.</w:t>
      </w:r>
      <w:r>
        <w:rPr>
          <w:rFonts w:asciiTheme="majorBidi" w:hAnsiTheme="majorBidi" w:cstheme="majorBidi"/>
          <w:sz w:val="28"/>
          <w:szCs w:val="28"/>
        </w:rPr>
        <w:t> </w:t>
      </w:r>
      <w:r w:rsidRPr="00266E85">
        <w:rPr>
          <w:rFonts w:asciiTheme="majorBidi" w:hAnsiTheme="majorBidi" w:cstheme="majorBidi"/>
          <w:sz w:val="28"/>
          <w:szCs w:val="28"/>
          <w:lang w:val="ru-RU"/>
        </w:rPr>
        <w:t>208</w:t>
      </w:r>
      <w:r w:rsidRPr="00266E85">
        <w:rPr>
          <w:rFonts w:asciiTheme="majorBidi" w:hAnsiTheme="majorBidi" w:cstheme="majorBidi"/>
          <w:sz w:val="28"/>
          <w:szCs w:val="28"/>
          <w:vertAlign w:val="superscript"/>
          <w:lang w:val="ru-RU"/>
        </w:rPr>
        <w:t>1</w:t>
      </w:r>
      <w:r w:rsidRPr="00266E85">
        <w:rPr>
          <w:rFonts w:asciiTheme="majorBidi" w:hAnsiTheme="majorBidi" w:cstheme="majorBidi"/>
          <w:sz w:val="28"/>
          <w:szCs w:val="28"/>
          <w:lang w:val="ru-RU"/>
        </w:rPr>
        <w:t xml:space="preserve"> «Детская порнография» не наказывается сознательное получение доступа посредством информационно-коммуникационных технологий к детской порнографии, хоть это и предусмотрено в Конвенции Совета Европы о защите детей от сексуальной эксплуатации и сексуального насилия, заключенной в Лансароте 25 октября 2007 г., ратифицированной Законом № 263/2011;</w:t>
      </w:r>
    </w:p>
    <w:p w:rsidR="00266E85" w:rsidRPr="00266E85" w:rsidRDefault="00266E85" w:rsidP="004F048C">
      <w:pPr>
        <w:numPr>
          <w:ilvl w:val="1"/>
          <w:numId w:val="90"/>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большинство преступлений, предусмотренных в главе </w:t>
      </w:r>
      <w:r>
        <w:rPr>
          <w:rFonts w:asciiTheme="majorBidi" w:hAnsiTheme="majorBidi" w:cstheme="majorBidi"/>
          <w:sz w:val="28"/>
          <w:szCs w:val="28"/>
        </w:rPr>
        <w:t>XI</w:t>
      </w:r>
      <w:r w:rsidRPr="00266E85">
        <w:rPr>
          <w:rFonts w:asciiTheme="majorBidi" w:hAnsiTheme="majorBidi" w:cstheme="majorBidi"/>
          <w:sz w:val="28"/>
          <w:szCs w:val="28"/>
          <w:lang w:val="ru-RU"/>
        </w:rPr>
        <w:t xml:space="preserve"> Особенной части Уголовного кодекса (Преступления в сфере компьютерной информации и преступления в сфере телекоммуникаций) имеют материальную составляющую и наказуемы только в случае причинения ущерба в крупном размере; </w:t>
      </w:r>
    </w:p>
    <w:p w:rsidR="00266E85" w:rsidRPr="00266E85" w:rsidRDefault="00266E85" w:rsidP="004F048C">
      <w:pPr>
        <w:numPr>
          <w:ilvl w:val="0"/>
          <w:numId w:val="89"/>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Уголовно-процессуальный кодекс Республики Молдова №122/2003:</w:t>
      </w:r>
    </w:p>
    <w:p w:rsidR="00266E85" w:rsidRPr="00266E85" w:rsidRDefault="00266E85" w:rsidP="00266E85">
      <w:pPr>
        <w:numPr>
          <w:ilvl w:val="1"/>
          <w:numId w:val="38"/>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не регламентируется процедура «информационного обыска», предусмотренная Конвенцией Совета Европы о преступности в области компьютерной информации (Будапешт, 2001 г.);</w:t>
      </w:r>
    </w:p>
    <w:p w:rsidR="00266E85" w:rsidRPr="00266E85" w:rsidRDefault="00266E85" w:rsidP="00266E85">
      <w:pPr>
        <w:numPr>
          <w:ilvl w:val="1"/>
          <w:numId w:val="38"/>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отсутствует такое специальное розыскное мероприятие, как перехват информационных данных;</w:t>
      </w:r>
    </w:p>
    <w:p w:rsidR="00266E85" w:rsidRPr="00266E85" w:rsidRDefault="00266E85" w:rsidP="00266E85">
      <w:pPr>
        <w:numPr>
          <w:ilvl w:val="1"/>
          <w:numId w:val="38"/>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lastRenderedPageBreak/>
        <w:t>законодательная база не позволяет осуществление необходимых специальных розыскных мероприятий при документировании преступлений в области компьютерной информации;</w:t>
      </w:r>
    </w:p>
    <w:p w:rsidR="00266E85" w:rsidRPr="00266E85" w:rsidRDefault="00266E85" w:rsidP="00266E85">
      <w:pPr>
        <w:numPr>
          <w:ilvl w:val="1"/>
          <w:numId w:val="38"/>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не предусмотрено ограничение доступа к веб-страницам, в том числе размещенным соответствующим поставщиком, которые содержат информацию, представляющую угрозу для жизни, здоровья и нормального развития детей, пропагандирующую войну или терроризм, призывающую к ненависти или национальной, расовой или религиозной дискриминации, вражде или насилию.</w:t>
      </w:r>
    </w:p>
    <w:p w:rsidR="00266E85" w:rsidRPr="00266E85" w:rsidRDefault="00266E85" w:rsidP="004F048C">
      <w:pPr>
        <w:numPr>
          <w:ilvl w:val="0"/>
          <w:numId w:val="84"/>
        </w:numPr>
        <w:tabs>
          <w:tab w:val="left" w:pos="1134"/>
        </w:tabs>
        <w:ind w:left="0" w:firstLine="720"/>
        <w:rPr>
          <w:rFonts w:asciiTheme="majorBidi" w:hAnsiTheme="majorBidi" w:cstheme="majorBidi"/>
          <w:b/>
          <w:sz w:val="28"/>
          <w:szCs w:val="28"/>
          <w:lang w:val="ru-RU"/>
        </w:rPr>
      </w:pPr>
      <w:r w:rsidRPr="00266E85">
        <w:rPr>
          <w:rFonts w:asciiTheme="majorBidi" w:hAnsiTheme="majorBidi" w:cstheme="majorBidi"/>
          <w:sz w:val="28"/>
          <w:szCs w:val="28"/>
          <w:lang w:val="ru-RU"/>
        </w:rPr>
        <w:t>Также установлено отсутствие нормативной базы, регулирующей национальную критическую инфраструктуру, а также отсутствие четкой классификации информационных систем в зависимости от типа содержащихся в них данных, типа доступа к ним и их назначения, определения инцидентов кибербезопасности, анализа и оценки причиненного данными инцидентами ущерба, а также применяемых в связи с этим санкций, в том числе определения действий, которые могут стать причиной инцидентов кибербезопасности. Отсутствует нормативное регулирование механизма обмена информацией об инцидентах кибербезопасности между юридическими лицами вне зависимости от их формы собственности и между юридическими и физическими лицами.</w:t>
      </w:r>
    </w:p>
    <w:p w:rsidR="00266E85" w:rsidRPr="00266E85" w:rsidRDefault="00266E85" w:rsidP="00266E85">
      <w:pPr>
        <w:tabs>
          <w:tab w:val="left" w:pos="1134"/>
        </w:tabs>
        <w:rPr>
          <w:rFonts w:asciiTheme="majorBidi" w:hAnsiTheme="majorBidi" w:cstheme="majorBidi"/>
          <w:b/>
          <w:sz w:val="28"/>
          <w:szCs w:val="28"/>
          <w:lang w:val="ru-RU"/>
        </w:rPr>
      </w:pPr>
    </w:p>
    <w:p w:rsidR="00266E85" w:rsidRDefault="00266E85" w:rsidP="00266E85">
      <w:pPr>
        <w:tabs>
          <w:tab w:val="left" w:pos="1134"/>
        </w:tabs>
        <w:spacing w:after="240"/>
        <w:rPr>
          <w:rFonts w:asciiTheme="majorBidi" w:hAnsiTheme="majorBidi" w:cstheme="majorBidi"/>
          <w:b/>
          <w:i/>
          <w:sz w:val="28"/>
          <w:szCs w:val="28"/>
        </w:rPr>
      </w:pPr>
      <w:r>
        <w:rPr>
          <w:rFonts w:asciiTheme="majorBidi" w:hAnsiTheme="majorBidi" w:cstheme="majorBidi"/>
          <w:b/>
          <w:i/>
          <w:sz w:val="28"/>
          <w:szCs w:val="28"/>
        </w:rPr>
        <w:t>3.5</w:t>
      </w:r>
      <w:r>
        <w:rPr>
          <w:rFonts w:asciiTheme="majorBidi" w:hAnsiTheme="majorBidi" w:cstheme="majorBidi"/>
          <w:b/>
          <w:i/>
          <w:sz w:val="28"/>
          <w:szCs w:val="28"/>
        </w:rPr>
        <w:tab/>
        <w:t xml:space="preserve">Определение проблем массовой осознанности </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В данной главе необходимо выделить важность информирования, обучения медийной и кибернетической грамотности в Республике Молдова для того, чтобы позволить гражданам критически анализировать медийное содержание с целью идентификации пропаганды</w:t>
      </w:r>
      <w:r w:rsidRPr="00266E85">
        <w:rPr>
          <w:rFonts w:asciiTheme="majorBidi" w:hAnsiTheme="majorBidi" w:cstheme="majorBidi"/>
          <w:bCs/>
          <w:sz w:val="28"/>
          <w:szCs w:val="28"/>
          <w:lang w:val="ru-RU"/>
        </w:rPr>
        <w:t>.</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b/>
          <w:i/>
          <w:sz w:val="28"/>
          <w:szCs w:val="28"/>
          <w:lang w:val="ru-RU"/>
        </w:rPr>
      </w:pPr>
      <w:r w:rsidRPr="00266E85">
        <w:rPr>
          <w:rFonts w:asciiTheme="majorBidi" w:hAnsiTheme="majorBidi" w:cstheme="majorBidi"/>
          <w:sz w:val="28"/>
          <w:szCs w:val="28"/>
          <w:lang w:val="ru-RU"/>
        </w:rPr>
        <w:t>Отсутствие способности защиты против такого явления, как диффамация посредством онлайн-платформ, мешает осуществлению прав и основных свобод человека. В этих условиях приведение национальной законодательной базы в соответствие с европейскими стандартами в части соблюдения прав человека в информационном пространстве является безусловным приоритетом для Республики Молдова</w:t>
      </w:r>
      <w:r w:rsidRPr="00266E85">
        <w:rPr>
          <w:rFonts w:asciiTheme="majorBidi" w:hAnsiTheme="majorBidi" w:cstheme="majorBidi"/>
          <w:i/>
          <w:sz w:val="28"/>
          <w:szCs w:val="28"/>
          <w:lang w:val="ru-RU"/>
        </w:rPr>
        <w:t>.</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Для этого необходимо проводить мероприятия по укреплению базы знаний на всех уровнях образовательной системы, а также мотивировать/призывать граждан к активности и развитию своей осознанности в качестве потребителей средств массовой информации.</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Другим элементом, который необходимо осознать, является центральная роль инструментов, предоставляемых Интернетом </w:t>
      </w:r>
      <w:r w:rsidRPr="00266E85">
        <w:rPr>
          <w:rFonts w:asciiTheme="majorBidi" w:hAnsiTheme="majorBidi" w:cstheme="majorBidi"/>
          <w:iCs/>
          <w:sz w:val="28"/>
          <w:szCs w:val="28"/>
          <w:lang w:val="ru-RU"/>
        </w:rPr>
        <w:t>(в частности, социальными сетями)</w:t>
      </w:r>
      <w:r w:rsidRPr="00266E85">
        <w:rPr>
          <w:rFonts w:asciiTheme="majorBidi" w:hAnsiTheme="majorBidi" w:cstheme="majorBidi"/>
          <w:i/>
          <w:sz w:val="28"/>
          <w:szCs w:val="28"/>
          <w:lang w:val="ru-RU"/>
        </w:rPr>
        <w:t>,</w:t>
      </w:r>
      <w:r w:rsidRPr="00266E85">
        <w:rPr>
          <w:rFonts w:asciiTheme="majorBidi" w:hAnsiTheme="majorBidi" w:cstheme="majorBidi"/>
          <w:sz w:val="28"/>
          <w:szCs w:val="28"/>
          <w:lang w:val="ru-RU"/>
        </w:rPr>
        <w:t xml:space="preserve"> в котором распространение ложной </w:t>
      </w:r>
      <w:r w:rsidRPr="00266E85">
        <w:rPr>
          <w:rFonts w:asciiTheme="majorBidi" w:hAnsiTheme="majorBidi" w:cstheme="majorBidi"/>
          <w:sz w:val="28"/>
          <w:szCs w:val="28"/>
          <w:lang w:val="ru-RU"/>
        </w:rPr>
        <w:lastRenderedPageBreak/>
        <w:t>информации и проведение дезинформационных кампаний легко осуществимы, зачастую без каких-либо препятствий.</w:t>
      </w:r>
    </w:p>
    <w:p w:rsidR="00266E85" w:rsidRPr="00266E85" w:rsidRDefault="00266E85" w:rsidP="004F048C">
      <w:pPr>
        <w:numPr>
          <w:ilvl w:val="0"/>
          <w:numId w:val="84"/>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На протяжении 2017 года проблема ложных новостей стала темой заседаний Европейской комиссии, которая приняла решение о создании рабочей группы на высоком уровне для разработки и представления стратегии по борьбе с </w:t>
      </w:r>
      <w:r w:rsidRPr="00266E85">
        <w:rPr>
          <w:rFonts w:asciiTheme="majorBidi" w:hAnsiTheme="majorBidi" w:cstheme="majorBidi"/>
          <w:bCs/>
          <w:sz w:val="28"/>
          <w:szCs w:val="28"/>
          <w:lang w:val="ru-RU"/>
        </w:rPr>
        <w:t xml:space="preserve">ложными новостями в 2018 г., за год до европейских выборов. </w:t>
      </w:r>
      <w:r w:rsidRPr="00266E85">
        <w:rPr>
          <w:rFonts w:asciiTheme="majorBidi" w:hAnsiTheme="majorBidi" w:cstheme="majorBidi"/>
          <w:sz w:val="28"/>
          <w:szCs w:val="28"/>
          <w:lang w:val="ru-RU"/>
        </w:rPr>
        <w:t>По ее оценкам «противодействие пропаганде пропагандой является контрпродуктивным» и государства-члены ЕС должны бороться с ней только путем прекращения дезинформационных кампаний и использования позитивных сообщений и информации. В связи с этим эксперты рекомендуют «</w:t>
      </w:r>
      <w:r w:rsidRPr="00266E85">
        <w:rPr>
          <w:rFonts w:asciiTheme="majorBidi" w:hAnsiTheme="majorBidi" w:cstheme="majorBidi"/>
          <w:iCs/>
          <w:sz w:val="28"/>
          <w:szCs w:val="28"/>
          <w:lang w:val="ru-RU"/>
        </w:rPr>
        <w:t>развитие эффективной стратегии, которая не будет принята в зависимости от характера субъектов, распространяющих пропаганду»</w:t>
      </w:r>
      <w:r>
        <w:rPr>
          <w:rFonts w:asciiTheme="majorBidi" w:hAnsiTheme="majorBidi" w:cstheme="majorBidi"/>
          <w:sz w:val="28"/>
          <w:szCs w:val="28"/>
          <w:vertAlign w:val="superscript"/>
        </w:rPr>
        <w:footnoteReference w:id="10"/>
      </w:r>
      <w:r w:rsidRPr="00266E85">
        <w:rPr>
          <w:rFonts w:asciiTheme="majorBidi" w:hAnsiTheme="majorBidi" w:cstheme="majorBidi"/>
          <w:sz w:val="28"/>
          <w:szCs w:val="28"/>
          <w:lang w:val="ru-RU"/>
        </w:rPr>
        <w:t>.</w:t>
      </w:r>
    </w:p>
    <w:p w:rsidR="00266E85" w:rsidRPr="00266E85" w:rsidRDefault="00266E85" w:rsidP="00266E85">
      <w:pPr>
        <w:tabs>
          <w:tab w:val="left" w:pos="1134"/>
        </w:tabs>
        <w:rPr>
          <w:rFonts w:asciiTheme="majorBidi" w:hAnsiTheme="majorBidi" w:cstheme="majorBidi"/>
          <w:sz w:val="28"/>
          <w:szCs w:val="28"/>
          <w:lang w:val="ru-RU"/>
        </w:rPr>
      </w:pPr>
    </w:p>
    <w:p w:rsidR="00266E85" w:rsidRDefault="00266E85" w:rsidP="004F048C">
      <w:pPr>
        <w:numPr>
          <w:ilvl w:val="0"/>
          <w:numId w:val="83"/>
        </w:numPr>
        <w:tabs>
          <w:tab w:val="left" w:pos="1134"/>
        </w:tabs>
        <w:jc w:val="center"/>
        <w:rPr>
          <w:rFonts w:asciiTheme="majorBidi" w:hAnsiTheme="majorBidi" w:cstheme="majorBidi"/>
          <w:sz w:val="28"/>
          <w:szCs w:val="28"/>
        </w:rPr>
      </w:pPr>
      <w:r>
        <w:rPr>
          <w:rFonts w:asciiTheme="majorBidi" w:hAnsiTheme="majorBidi" w:cstheme="majorBidi"/>
          <w:b/>
          <w:bCs/>
          <w:sz w:val="28"/>
          <w:szCs w:val="28"/>
        </w:rPr>
        <w:t>ВИДЕНИЕ И ЦЕЛИ СТРАТЕГИИ</w:t>
      </w:r>
    </w:p>
    <w:p w:rsidR="00266E85" w:rsidRDefault="00266E85" w:rsidP="00266E85">
      <w:pPr>
        <w:tabs>
          <w:tab w:val="left" w:pos="1134"/>
        </w:tabs>
        <w:ind w:left="720" w:firstLine="0"/>
        <w:rPr>
          <w:rFonts w:asciiTheme="majorBidi" w:hAnsiTheme="majorBidi" w:cstheme="majorBidi"/>
          <w:sz w:val="28"/>
          <w:szCs w:val="28"/>
        </w:rPr>
      </w:pPr>
    </w:p>
    <w:p w:rsidR="00266E85" w:rsidRPr="00266E85" w:rsidRDefault="00266E85" w:rsidP="004F048C">
      <w:pPr>
        <w:numPr>
          <w:ilvl w:val="0"/>
          <w:numId w:val="84"/>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Правительство Республики Молдова, органы публичного управления, учреждения, государственные предприятия, вне зависимости от их форм собственности, и гражданское общество установили следующее стратегическое видение:</w:t>
      </w:r>
    </w:p>
    <w:p w:rsidR="00266E85" w:rsidRPr="00266E85" w:rsidRDefault="00266E85" w:rsidP="00266E85">
      <w:pPr>
        <w:tabs>
          <w:tab w:val="left" w:pos="1134"/>
        </w:tabs>
        <w:spacing w:after="240"/>
        <w:rPr>
          <w:rFonts w:asciiTheme="majorBidi" w:hAnsiTheme="majorBidi" w:cstheme="majorBidi"/>
          <w:bCs/>
          <w:i/>
          <w:iCs/>
          <w:sz w:val="28"/>
          <w:szCs w:val="28"/>
          <w:lang w:val="ru-RU"/>
        </w:rPr>
      </w:pPr>
      <w:r w:rsidRPr="00266E85">
        <w:rPr>
          <w:rFonts w:asciiTheme="majorBidi" w:hAnsiTheme="majorBidi" w:cstheme="majorBidi"/>
          <w:bCs/>
          <w:i/>
          <w:iCs/>
          <w:sz w:val="28"/>
          <w:szCs w:val="28"/>
          <w:lang w:val="ru-RU"/>
        </w:rPr>
        <w:t>Республика Молдова обеспечит безопасное информационное пространство для всех субъектов права путем гармонизации законодательной базы и ее внедрения, таким образом, защищая права и основные свободы человека и укрепляя демократию и правовое государство.</w:t>
      </w:r>
    </w:p>
    <w:p w:rsidR="00266E85" w:rsidRPr="00266E85" w:rsidRDefault="00266E85" w:rsidP="004F048C">
      <w:pPr>
        <w:numPr>
          <w:ilvl w:val="0"/>
          <w:numId w:val="84"/>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Для реализации этого стратегического видения были установлены основные задачи, действия по его внедрению и показатели результативности.</w:t>
      </w:r>
    </w:p>
    <w:p w:rsidR="00266E85" w:rsidRPr="00266E85" w:rsidRDefault="00266E85" w:rsidP="00266E85">
      <w:pPr>
        <w:tabs>
          <w:tab w:val="left" w:pos="1134"/>
        </w:tabs>
        <w:rPr>
          <w:rFonts w:asciiTheme="majorBidi" w:hAnsiTheme="majorBidi" w:cstheme="majorBidi"/>
          <w:b/>
          <w:sz w:val="28"/>
          <w:szCs w:val="28"/>
          <w:lang w:val="ru-RU"/>
        </w:rPr>
      </w:pPr>
    </w:p>
    <w:p w:rsidR="00266E85" w:rsidRPr="00266E85" w:rsidRDefault="00266E85" w:rsidP="00266E85">
      <w:pPr>
        <w:tabs>
          <w:tab w:val="left" w:pos="1134"/>
        </w:tabs>
        <w:spacing w:after="240"/>
        <w:rPr>
          <w:rFonts w:asciiTheme="majorBidi" w:hAnsiTheme="majorBidi" w:cstheme="majorBidi"/>
          <w:b/>
          <w:iCs/>
          <w:sz w:val="28"/>
          <w:szCs w:val="28"/>
          <w:lang w:val="ru-RU"/>
        </w:rPr>
      </w:pPr>
      <w:r w:rsidRPr="00266E85">
        <w:rPr>
          <w:rFonts w:asciiTheme="majorBidi" w:hAnsiTheme="majorBidi" w:cstheme="majorBidi"/>
          <w:b/>
          <w:sz w:val="28"/>
          <w:szCs w:val="28"/>
          <w:lang w:val="ru-RU"/>
        </w:rPr>
        <w:t>4.1.</w:t>
      </w:r>
      <w:r w:rsidRPr="00266E85">
        <w:rPr>
          <w:rFonts w:asciiTheme="majorBidi" w:hAnsiTheme="majorBidi" w:cstheme="majorBidi"/>
          <w:b/>
          <w:sz w:val="28"/>
          <w:szCs w:val="28"/>
          <w:lang w:val="ru-RU"/>
        </w:rPr>
        <w:tab/>
        <w:t xml:space="preserve">Раздел </w:t>
      </w:r>
      <w:r>
        <w:rPr>
          <w:rFonts w:asciiTheme="majorBidi" w:hAnsiTheme="majorBidi" w:cstheme="majorBidi"/>
          <w:b/>
          <w:sz w:val="28"/>
          <w:szCs w:val="28"/>
        </w:rPr>
        <w:t>I</w:t>
      </w:r>
      <w:r w:rsidRPr="00266E85">
        <w:rPr>
          <w:rFonts w:asciiTheme="majorBidi" w:hAnsiTheme="majorBidi" w:cstheme="majorBidi"/>
          <w:b/>
          <w:sz w:val="28"/>
          <w:szCs w:val="28"/>
          <w:lang w:val="ru-RU"/>
        </w:rPr>
        <w:t xml:space="preserve">. </w:t>
      </w:r>
      <w:r w:rsidRPr="00266E85">
        <w:rPr>
          <w:rFonts w:asciiTheme="majorBidi" w:hAnsiTheme="majorBidi" w:cstheme="majorBidi"/>
          <w:b/>
          <w:iCs/>
          <w:sz w:val="28"/>
          <w:szCs w:val="28"/>
          <w:lang w:val="ru-RU"/>
        </w:rPr>
        <w:t>Обеспечение безопасности информационно-кибернетического пространства и расследование преступлений в области компьютерной информации;</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b/>
          <w:sz w:val="28"/>
          <w:szCs w:val="28"/>
          <w:lang w:val="ru-RU"/>
        </w:rPr>
      </w:pPr>
      <w:r w:rsidRPr="00266E85">
        <w:rPr>
          <w:rFonts w:asciiTheme="majorBidi" w:hAnsiTheme="majorBidi" w:cstheme="majorBidi"/>
          <w:b/>
          <w:sz w:val="28"/>
          <w:szCs w:val="28"/>
          <w:lang w:val="ru-RU"/>
        </w:rPr>
        <w:t>Задача № 1. Создание интегрированной системы сообщения и оценки угроз информационной безопасности и разработки оперативных мер противодействия</w:t>
      </w:r>
    </w:p>
    <w:p w:rsidR="00266E85" w:rsidRPr="00266E85" w:rsidRDefault="00266E85" w:rsidP="00266E85">
      <w:pPr>
        <w:tabs>
          <w:tab w:val="left" w:pos="1134"/>
        </w:tabs>
        <w:rPr>
          <w:rFonts w:asciiTheme="majorBidi" w:hAnsiTheme="majorBidi" w:cstheme="majorBidi"/>
          <w:sz w:val="28"/>
          <w:szCs w:val="28"/>
          <w:lang w:val="ru-RU"/>
        </w:rPr>
      </w:pPr>
      <w:bookmarkStart w:id="1" w:name="_Hlk528659384"/>
      <w:r w:rsidRPr="00266E85">
        <w:rPr>
          <w:rFonts w:asciiTheme="majorBidi" w:hAnsiTheme="majorBidi" w:cstheme="majorBidi"/>
          <w:sz w:val="28"/>
          <w:szCs w:val="28"/>
          <w:lang w:val="ru-RU"/>
        </w:rPr>
        <w:t>Данная задача будет выполнена путем осуществления следующих действий:</w:t>
      </w:r>
    </w:p>
    <w:bookmarkEnd w:id="1"/>
    <w:p w:rsidR="00266E85" w:rsidRPr="00266E85" w:rsidRDefault="00266E85" w:rsidP="00266E85">
      <w:pPr>
        <w:numPr>
          <w:ilvl w:val="0"/>
          <w:numId w:val="24"/>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lastRenderedPageBreak/>
        <w:t>создание/назначение учреждения, которое будет выполнять роль Национального центра реагирования на инциденты кибербезопасности и представлять собой единую точку отчетности по инцидентам кибербезопасности для компетентных органов публичной власти и физических и юридических лиц:</w:t>
      </w:r>
    </w:p>
    <w:p w:rsidR="00266E85" w:rsidRPr="00266E85" w:rsidRDefault="00266E85" w:rsidP="00266E85">
      <w:pPr>
        <w:numPr>
          <w:ilvl w:val="0"/>
          <w:numId w:val="24"/>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назначение учреждения, которое будет выполнять роль Правительственного центра реагирования на инциденты кибербезопасности и представлять собой точку отчетности по инцидентам кибербезопасности Правительства и установление его взаимодействия с Национальным центром реагирования на инциденты кибербезопасности;</w:t>
      </w:r>
    </w:p>
    <w:p w:rsidR="00266E85" w:rsidRPr="00266E85" w:rsidRDefault="00266E85" w:rsidP="00266E85">
      <w:pPr>
        <w:numPr>
          <w:ilvl w:val="0"/>
          <w:numId w:val="24"/>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установление Национальным центром реагирования на инциденты кибербезопасности показателей из области кибербезопасности, систематизация статистических данных с сфере кибербезопасности, их анализ и оценка;</w:t>
      </w:r>
    </w:p>
    <w:p w:rsidR="00266E85" w:rsidRPr="00266E85" w:rsidRDefault="00266E85" w:rsidP="00266E85">
      <w:pPr>
        <w:numPr>
          <w:ilvl w:val="0"/>
          <w:numId w:val="24"/>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разработка механизмов создания и укрепления внутриведомственных центров реагирования на инциденты кибернетической и информационной безопасности как публичного, так и частного права;</w:t>
      </w:r>
    </w:p>
    <w:p w:rsidR="00266E85" w:rsidRPr="00266E85" w:rsidRDefault="00266E85" w:rsidP="00266E85">
      <w:pPr>
        <w:numPr>
          <w:ilvl w:val="0"/>
          <w:numId w:val="24"/>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разработка нормативной базы для обеспечения высокого уровня безопасности информационных сетей и систем на национальном уровне на основе лучших практик ЕС;</w:t>
      </w:r>
    </w:p>
    <w:p w:rsidR="00266E85" w:rsidRPr="00266E85" w:rsidRDefault="00266E85" w:rsidP="00266E85">
      <w:pPr>
        <w:numPr>
          <w:ilvl w:val="0"/>
          <w:numId w:val="2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установление политики относительно порядка отчетности, хранения и обработки информации по инцидентам и угрозам информационной безопасности.</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b/>
          <w:sz w:val="28"/>
          <w:szCs w:val="28"/>
          <w:lang w:val="ru-RU"/>
        </w:rPr>
      </w:pPr>
      <w:r w:rsidRPr="00266E85">
        <w:rPr>
          <w:rFonts w:asciiTheme="majorBidi" w:hAnsiTheme="majorBidi" w:cstheme="majorBidi"/>
          <w:b/>
          <w:sz w:val="28"/>
          <w:szCs w:val="28"/>
          <w:lang w:val="ru-RU"/>
        </w:rPr>
        <w:t>Задача № 2. Постоянный мониторинг и обеспечение высокого уровня кибербезопасности</w:t>
      </w:r>
    </w:p>
    <w:p w:rsidR="00266E85" w:rsidRPr="00266E85" w:rsidRDefault="00266E85" w:rsidP="00266E85">
      <w:pPr>
        <w:tabs>
          <w:tab w:val="left" w:pos="1134"/>
        </w:tabs>
        <w:rPr>
          <w:rFonts w:asciiTheme="majorBidi" w:hAnsiTheme="majorBidi" w:cstheme="majorBidi"/>
          <w:sz w:val="28"/>
          <w:szCs w:val="28"/>
          <w:lang w:val="ru-RU"/>
        </w:rPr>
      </w:pPr>
      <w:r w:rsidRPr="00266E85">
        <w:rPr>
          <w:rFonts w:asciiTheme="majorBidi" w:hAnsiTheme="majorBidi" w:cstheme="majorBidi"/>
          <w:sz w:val="28"/>
          <w:szCs w:val="28"/>
          <w:lang w:val="ru-RU"/>
        </w:rPr>
        <w:t>Данная задача будет выполнена путем осуществления следующих действий:</w:t>
      </w:r>
    </w:p>
    <w:p w:rsidR="00266E85" w:rsidRPr="00266E85" w:rsidRDefault="00266E85" w:rsidP="00266E85">
      <w:pPr>
        <w:numPr>
          <w:ilvl w:val="0"/>
          <w:numId w:val="25"/>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установление и устранение источников угроз безопасности лиц, общества и государства в киберпространстве;</w:t>
      </w:r>
    </w:p>
    <w:p w:rsidR="00266E85" w:rsidRPr="00266E85" w:rsidRDefault="00266E85" w:rsidP="00266E85">
      <w:pPr>
        <w:numPr>
          <w:ilvl w:val="0"/>
          <w:numId w:val="26"/>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проведение аудита кибербезопасности инфраструктур информационных технологий национального интереса, а также других кибернетических инфраструктур национального интереса в целях установления нарушений и уязвимостей, и предоставление решений/рекомендаций по их устранению;</w:t>
      </w:r>
    </w:p>
    <w:p w:rsidR="00266E85" w:rsidRDefault="00266E85" w:rsidP="00266E85">
      <w:pPr>
        <w:numPr>
          <w:ilvl w:val="0"/>
          <w:numId w:val="26"/>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внедрение результатов аудита кибербезопасности;</w:t>
      </w:r>
    </w:p>
    <w:p w:rsidR="00266E85" w:rsidRPr="00266E85" w:rsidRDefault="00266E85" w:rsidP="00266E85">
      <w:pPr>
        <w:numPr>
          <w:ilvl w:val="0"/>
          <w:numId w:val="25"/>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обеспечение применения минимальных требований кибербезопасности </w:t>
      </w:r>
      <w:r>
        <w:rPr>
          <w:rFonts w:asciiTheme="majorBidi" w:hAnsiTheme="majorBidi" w:cstheme="majorBidi"/>
          <w:sz w:val="28"/>
          <w:szCs w:val="28"/>
        </w:rPr>
        <w:t>II</w:t>
      </w:r>
      <w:r w:rsidRPr="00266E85">
        <w:rPr>
          <w:rFonts w:asciiTheme="majorBidi" w:hAnsiTheme="majorBidi" w:cstheme="majorBidi"/>
          <w:sz w:val="28"/>
          <w:szCs w:val="28"/>
          <w:lang w:val="ru-RU"/>
        </w:rPr>
        <w:t xml:space="preserve"> уровня в рамках предоставления публичных электронных услуг, определение основных направлений деятельности для предотвращения и пресечения соответствующих угроз;</w:t>
      </w:r>
    </w:p>
    <w:p w:rsidR="00266E85" w:rsidRPr="00266E85" w:rsidRDefault="00266E85" w:rsidP="00266E85">
      <w:pPr>
        <w:numPr>
          <w:ilvl w:val="0"/>
          <w:numId w:val="25"/>
        </w:numPr>
        <w:tabs>
          <w:tab w:val="left" w:pos="1134"/>
        </w:tabs>
        <w:ind w:left="0" w:firstLine="720"/>
        <w:rPr>
          <w:rFonts w:asciiTheme="majorBidi" w:hAnsiTheme="majorBidi" w:cstheme="majorBidi"/>
          <w:b/>
          <w:sz w:val="28"/>
          <w:szCs w:val="28"/>
          <w:lang w:val="ru-RU"/>
        </w:rPr>
      </w:pPr>
      <w:r w:rsidRPr="00266E85">
        <w:rPr>
          <w:rFonts w:asciiTheme="majorBidi" w:hAnsiTheme="majorBidi" w:cstheme="majorBidi"/>
          <w:sz w:val="28"/>
          <w:szCs w:val="28"/>
          <w:lang w:val="ru-RU"/>
        </w:rPr>
        <w:lastRenderedPageBreak/>
        <w:t xml:space="preserve">разработка механизмов и методов по предупреждению и пресечению угроз в киберпространстве, вызванных информационными услугами, оказываемыми физическими и юридическими лицами; </w:t>
      </w:r>
    </w:p>
    <w:p w:rsidR="00266E85" w:rsidRPr="00266E85" w:rsidRDefault="00266E85" w:rsidP="00266E85">
      <w:pPr>
        <w:numPr>
          <w:ilvl w:val="0"/>
          <w:numId w:val="25"/>
        </w:numPr>
        <w:tabs>
          <w:tab w:val="left" w:pos="1134"/>
        </w:tabs>
        <w:ind w:left="0" w:firstLine="720"/>
        <w:rPr>
          <w:rFonts w:asciiTheme="majorBidi" w:hAnsiTheme="majorBidi" w:cstheme="majorBidi"/>
          <w:b/>
          <w:sz w:val="28"/>
          <w:szCs w:val="28"/>
          <w:lang w:val="ru-RU"/>
        </w:rPr>
      </w:pPr>
      <w:r w:rsidRPr="00266E85">
        <w:rPr>
          <w:rFonts w:asciiTheme="majorBidi" w:hAnsiTheme="majorBidi" w:cstheme="majorBidi"/>
          <w:sz w:val="28"/>
          <w:szCs w:val="28"/>
          <w:lang w:val="ru-RU"/>
        </w:rPr>
        <w:t>установление законного механизма взаимодействия между компетентными органами публичной власти и физическими и юридическими лицами, независимо от типа собственности, в целях предоставления ими доступа к исходному коду приложений, разработанных, реализованных и распределенных для органов публичной власти;</w:t>
      </w:r>
    </w:p>
    <w:p w:rsidR="00266E85" w:rsidRPr="00266E85" w:rsidRDefault="00266E85" w:rsidP="00266E85">
      <w:pPr>
        <w:numPr>
          <w:ilvl w:val="0"/>
          <w:numId w:val="25"/>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согласование с Национальным центром по защите персональных данных мер </w:t>
      </w:r>
      <w:bookmarkStart w:id="2" w:name="_Hlk528660909"/>
      <w:r w:rsidRPr="00266E85">
        <w:rPr>
          <w:rFonts w:asciiTheme="majorBidi" w:hAnsiTheme="majorBidi" w:cstheme="majorBidi"/>
          <w:sz w:val="28"/>
          <w:szCs w:val="28"/>
          <w:lang w:val="ru-RU"/>
        </w:rPr>
        <w:t>по защите персональных данных</w:t>
      </w:r>
      <w:bookmarkEnd w:id="2"/>
      <w:r w:rsidRPr="00266E85">
        <w:rPr>
          <w:rFonts w:asciiTheme="majorBidi" w:hAnsiTheme="majorBidi" w:cstheme="majorBidi"/>
          <w:sz w:val="28"/>
          <w:szCs w:val="28"/>
          <w:lang w:val="ru-RU"/>
        </w:rPr>
        <w:t>, обеспечивающих применение принципа защиты данных, начиная с момента понимания и подразумеваемой защиты данных, когда разрабатываются, планируются, отбираются и используются приложения, услуги и продукты, основывающиеся на обработке персональных данных, или которые обрабатывают персональные данные в соответствии с законодательством о защите персональных данных.</w:t>
      </w:r>
    </w:p>
    <w:p w:rsidR="00266E85" w:rsidRDefault="00266E85" w:rsidP="004F048C">
      <w:pPr>
        <w:numPr>
          <w:ilvl w:val="0"/>
          <w:numId w:val="84"/>
        </w:numPr>
        <w:tabs>
          <w:tab w:val="left" w:pos="1134"/>
        </w:tabs>
        <w:spacing w:after="240"/>
        <w:ind w:left="0" w:firstLine="720"/>
        <w:rPr>
          <w:rFonts w:asciiTheme="majorBidi" w:hAnsiTheme="majorBidi" w:cstheme="majorBidi"/>
          <w:b/>
          <w:sz w:val="28"/>
          <w:szCs w:val="28"/>
        </w:rPr>
      </w:pPr>
      <w:r>
        <w:rPr>
          <w:rFonts w:asciiTheme="majorBidi" w:hAnsiTheme="majorBidi" w:cstheme="majorBidi"/>
          <w:b/>
          <w:sz w:val="28"/>
          <w:szCs w:val="28"/>
        </w:rPr>
        <w:t>Задача № 3. Укрепление потенциала по киберзащите</w:t>
      </w:r>
    </w:p>
    <w:p w:rsidR="00266E85" w:rsidRPr="00266E85" w:rsidRDefault="00266E85" w:rsidP="00266E85">
      <w:pPr>
        <w:tabs>
          <w:tab w:val="left" w:pos="1134"/>
        </w:tabs>
        <w:rPr>
          <w:rFonts w:asciiTheme="majorBidi" w:hAnsiTheme="majorBidi" w:cstheme="majorBidi"/>
          <w:sz w:val="28"/>
          <w:szCs w:val="28"/>
          <w:lang w:val="ru-RU"/>
        </w:rPr>
      </w:pPr>
      <w:r w:rsidRPr="00266E85">
        <w:rPr>
          <w:rFonts w:asciiTheme="majorBidi" w:hAnsiTheme="majorBidi" w:cstheme="majorBidi"/>
          <w:sz w:val="28"/>
          <w:szCs w:val="28"/>
          <w:lang w:val="ru-RU"/>
        </w:rPr>
        <w:t>Данная задача будет выполнена путем осуществления следующих действий:</w:t>
      </w:r>
    </w:p>
    <w:p w:rsidR="00266E85" w:rsidRPr="00266E85" w:rsidRDefault="00266E85" w:rsidP="00266E85">
      <w:pPr>
        <w:numPr>
          <w:ilvl w:val="0"/>
          <w:numId w:val="27"/>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разграничение и распределение ролей и ответственности относительно киберзащиты, системы органов безопасности государства и национальной системы защиты;</w:t>
      </w:r>
    </w:p>
    <w:p w:rsidR="00266E85" w:rsidRPr="00266E85" w:rsidRDefault="00266E85" w:rsidP="00266E85">
      <w:pPr>
        <w:numPr>
          <w:ilvl w:val="0"/>
          <w:numId w:val="27"/>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разработка мер по киберзащите для защиты национальной критической инфраструктуры, а также в рамках других приоритетных отраслей государства;</w:t>
      </w:r>
    </w:p>
    <w:p w:rsidR="00266E85" w:rsidRPr="00266E85" w:rsidRDefault="00266E85" w:rsidP="00266E85">
      <w:pPr>
        <w:numPr>
          <w:ilvl w:val="0"/>
          <w:numId w:val="27"/>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разработка и внедрение мер по защите информационных систем, обрабатывающих информацию, относящуюся к государственной тайне, и компонента ИТС системы национальной обороны.</w:t>
      </w: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4F048C">
      <w:pPr>
        <w:numPr>
          <w:ilvl w:val="0"/>
          <w:numId w:val="84"/>
        </w:numPr>
        <w:tabs>
          <w:tab w:val="left" w:pos="1134"/>
        </w:tabs>
        <w:spacing w:after="240"/>
        <w:ind w:left="0" w:firstLine="720"/>
        <w:rPr>
          <w:rFonts w:asciiTheme="majorBidi" w:hAnsiTheme="majorBidi" w:cstheme="majorBidi"/>
          <w:b/>
          <w:sz w:val="28"/>
          <w:szCs w:val="28"/>
          <w:lang w:val="ru-RU"/>
        </w:rPr>
      </w:pPr>
      <w:r w:rsidRPr="00266E85">
        <w:rPr>
          <w:rFonts w:asciiTheme="majorBidi" w:hAnsiTheme="majorBidi" w:cstheme="majorBidi"/>
          <w:b/>
          <w:sz w:val="28"/>
          <w:szCs w:val="28"/>
          <w:lang w:val="ru-RU"/>
        </w:rPr>
        <w:t>Задача №</w:t>
      </w:r>
      <w:r>
        <w:rPr>
          <w:rFonts w:asciiTheme="majorBidi" w:hAnsiTheme="majorBidi" w:cstheme="majorBidi"/>
          <w:b/>
          <w:sz w:val="28"/>
          <w:szCs w:val="28"/>
        </w:rPr>
        <w:t> </w:t>
      </w:r>
      <w:r w:rsidRPr="00266E85">
        <w:rPr>
          <w:rFonts w:asciiTheme="majorBidi" w:hAnsiTheme="majorBidi" w:cstheme="majorBidi"/>
          <w:b/>
          <w:sz w:val="28"/>
          <w:szCs w:val="28"/>
          <w:lang w:val="ru-RU"/>
        </w:rPr>
        <w:t>4. Защита сетей специальной связи Республики Молдова и информации ограниченного доступа с целью поддержания жизненно важных функций государства</w:t>
      </w:r>
    </w:p>
    <w:p w:rsidR="00266E85" w:rsidRPr="00266E85" w:rsidRDefault="00266E85" w:rsidP="00266E85">
      <w:pPr>
        <w:tabs>
          <w:tab w:val="left" w:pos="1134"/>
        </w:tabs>
        <w:rPr>
          <w:rFonts w:asciiTheme="majorBidi" w:hAnsiTheme="majorBidi" w:cstheme="majorBidi"/>
          <w:sz w:val="28"/>
          <w:szCs w:val="28"/>
          <w:lang w:val="ru-RU"/>
        </w:rPr>
      </w:pPr>
      <w:r w:rsidRPr="00266E85">
        <w:rPr>
          <w:rFonts w:asciiTheme="majorBidi" w:hAnsiTheme="majorBidi" w:cstheme="majorBidi"/>
          <w:sz w:val="28"/>
          <w:szCs w:val="28"/>
          <w:lang w:val="ru-RU"/>
        </w:rPr>
        <w:t>Данная задача будет выполнена путем осуществления следующих действий:</w:t>
      </w: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numPr>
          <w:ilvl w:val="0"/>
          <w:numId w:val="28"/>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развитие механизмов защиты специальных систем электронных коммуникаций посредством применения средств криптографической и технической защиты информации;</w:t>
      </w:r>
    </w:p>
    <w:p w:rsidR="00266E85" w:rsidRPr="00266E85" w:rsidRDefault="00266E85" w:rsidP="00266E85">
      <w:pPr>
        <w:numPr>
          <w:ilvl w:val="0"/>
          <w:numId w:val="28"/>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осуществление контроля над специальными системами электронных коммуникаций и сообщение ответственному органу о </w:t>
      </w:r>
      <w:r w:rsidRPr="00266E85">
        <w:rPr>
          <w:rFonts w:asciiTheme="majorBidi" w:hAnsiTheme="majorBidi" w:cstheme="majorBidi"/>
          <w:sz w:val="28"/>
          <w:szCs w:val="28"/>
          <w:lang w:val="ru-RU"/>
        </w:rPr>
        <w:lastRenderedPageBreak/>
        <w:t>технических и организационно-технических мерах, предпринятых для обеспечения кибербезопасности;</w:t>
      </w:r>
    </w:p>
    <w:p w:rsidR="00266E85" w:rsidRPr="00266E85" w:rsidRDefault="00266E85" w:rsidP="00266E85">
      <w:pPr>
        <w:numPr>
          <w:ilvl w:val="0"/>
          <w:numId w:val="28"/>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обновление нормативной базы в области специальных систем электронных коммуникаций;</w:t>
      </w:r>
    </w:p>
    <w:p w:rsidR="00266E85" w:rsidRPr="00266E85" w:rsidRDefault="00266E85" w:rsidP="00266E85">
      <w:pPr>
        <w:numPr>
          <w:ilvl w:val="0"/>
          <w:numId w:val="28"/>
        </w:numPr>
        <w:tabs>
          <w:tab w:val="left" w:pos="1134"/>
        </w:tabs>
        <w:ind w:left="0" w:firstLine="720"/>
        <w:rPr>
          <w:rFonts w:asciiTheme="majorBidi" w:hAnsiTheme="majorBidi" w:cstheme="majorBidi"/>
          <w:b/>
          <w:sz w:val="28"/>
          <w:szCs w:val="28"/>
          <w:lang w:val="ru-RU"/>
        </w:rPr>
      </w:pPr>
      <w:r w:rsidRPr="00266E85">
        <w:rPr>
          <w:rFonts w:asciiTheme="majorBidi" w:hAnsiTheme="majorBidi" w:cstheme="majorBidi"/>
          <w:sz w:val="28"/>
          <w:szCs w:val="28"/>
          <w:lang w:val="ru-RU"/>
        </w:rPr>
        <w:t>разработка системы аттестации объектов информатизации (размещение статей в глобальной сети  Интернет, на информационных веб-страницах, в базах данных или других источниках информационного характера) на соответствие требованиям по обеспечению защиты информации при проведении работ, связанных с обработкой и хранением информации ограниченного доступа, в особенности той, которая относится к государственной тайне;</w:t>
      </w:r>
    </w:p>
    <w:p w:rsidR="00266E85" w:rsidRPr="00266E85" w:rsidRDefault="00266E85" w:rsidP="00266E85">
      <w:pPr>
        <w:numPr>
          <w:ilvl w:val="0"/>
          <w:numId w:val="28"/>
        </w:numPr>
        <w:tabs>
          <w:tab w:val="left" w:pos="1134"/>
        </w:tabs>
        <w:ind w:left="0" w:firstLine="720"/>
        <w:rPr>
          <w:rFonts w:asciiTheme="majorBidi" w:hAnsiTheme="majorBidi" w:cstheme="majorBidi"/>
          <w:b/>
          <w:sz w:val="28"/>
          <w:szCs w:val="28"/>
          <w:lang w:val="ru-RU"/>
        </w:rPr>
      </w:pPr>
      <w:r w:rsidRPr="00266E85">
        <w:rPr>
          <w:rFonts w:asciiTheme="majorBidi" w:hAnsiTheme="majorBidi" w:cstheme="majorBidi"/>
          <w:sz w:val="28"/>
          <w:szCs w:val="28"/>
          <w:lang w:val="ru-RU"/>
        </w:rPr>
        <w:t>установление мер по обеспечению безопасности персональных данных в контексте обеспечения кибербезопасности;</w:t>
      </w:r>
    </w:p>
    <w:p w:rsidR="00266E85" w:rsidRPr="00266E85" w:rsidRDefault="00266E85" w:rsidP="00266E85">
      <w:pPr>
        <w:numPr>
          <w:ilvl w:val="0"/>
          <w:numId w:val="28"/>
        </w:numPr>
        <w:tabs>
          <w:tab w:val="left" w:pos="1134"/>
        </w:tabs>
        <w:spacing w:after="240"/>
        <w:ind w:left="0" w:firstLine="720"/>
        <w:rPr>
          <w:rFonts w:asciiTheme="majorBidi" w:hAnsiTheme="majorBidi" w:cstheme="majorBidi"/>
          <w:bCs/>
          <w:sz w:val="28"/>
          <w:szCs w:val="28"/>
          <w:lang w:val="ru-RU"/>
        </w:rPr>
      </w:pPr>
      <w:r w:rsidRPr="00266E85">
        <w:rPr>
          <w:rFonts w:asciiTheme="majorBidi" w:hAnsiTheme="majorBidi" w:cstheme="majorBidi"/>
          <w:bCs/>
          <w:sz w:val="28"/>
          <w:szCs w:val="28"/>
          <w:lang w:val="ru-RU"/>
        </w:rPr>
        <w:t xml:space="preserve">продвижение </w:t>
      </w:r>
      <w:r w:rsidRPr="00266E85">
        <w:rPr>
          <w:rFonts w:asciiTheme="majorBidi" w:hAnsiTheme="majorBidi" w:cstheme="majorBidi"/>
          <w:sz w:val="28"/>
          <w:szCs w:val="28"/>
          <w:lang w:val="ru-RU"/>
        </w:rPr>
        <w:t>нормативной базы относительно обучения подразделений, ответственных за защиту персональных данных в рамках органов публичного и частного права.</w:t>
      </w: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u w:val="single"/>
          <w:lang w:val="ru-RU"/>
        </w:rPr>
      </w:pPr>
      <w:r w:rsidRPr="00266E85">
        <w:rPr>
          <w:rFonts w:asciiTheme="majorBidi" w:hAnsiTheme="majorBidi" w:cstheme="majorBidi"/>
          <w:b/>
          <w:sz w:val="28"/>
          <w:szCs w:val="28"/>
          <w:lang w:val="ru-RU"/>
        </w:rPr>
        <w:t>Задача №</w:t>
      </w:r>
      <w:r>
        <w:rPr>
          <w:rFonts w:asciiTheme="majorBidi" w:hAnsiTheme="majorBidi" w:cstheme="majorBidi"/>
          <w:b/>
          <w:sz w:val="28"/>
          <w:szCs w:val="28"/>
        </w:rPr>
        <w:t> </w:t>
      </w:r>
      <w:r w:rsidRPr="00266E85">
        <w:rPr>
          <w:rFonts w:asciiTheme="majorBidi" w:hAnsiTheme="majorBidi" w:cstheme="majorBidi"/>
          <w:b/>
          <w:sz w:val="28"/>
          <w:szCs w:val="28"/>
          <w:lang w:val="ru-RU"/>
        </w:rPr>
        <w:t>5. Обеспечение контроля за импортом, сертификацией и применением средств защиты информации</w:t>
      </w:r>
    </w:p>
    <w:p w:rsidR="00266E85" w:rsidRPr="00266E85" w:rsidRDefault="00266E85" w:rsidP="00266E85">
      <w:pPr>
        <w:tabs>
          <w:tab w:val="left" w:pos="1134"/>
        </w:tabs>
        <w:rPr>
          <w:rFonts w:asciiTheme="majorBidi" w:hAnsiTheme="majorBidi" w:cstheme="majorBidi"/>
          <w:sz w:val="28"/>
          <w:szCs w:val="28"/>
          <w:lang w:val="ru-RU"/>
        </w:rPr>
      </w:pPr>
      <w:r w:rsidRPr="00266E85">
        <w:rPr>
          <w:rFonts w:asciiTheme="majorBidi" w:hAnsiTheme="majorBidi" w:cstheme="majorBidi"/>
          <w:sz w:val="28"/>
          <w:szCs w:val="28"/>
          <w:lang w:val="ru-RU"/>
        </w:rPr>
        <w:t>Данная задача будет выполнена путем осуществления следующих действий:</w:t>
      </w:r>
    </w:p>
    <w:p w:rsidR="00266E85" w:rsidRPr="00266E85" w:rsidRDefault="00266E85" w:rsidP="00266E85">
      <w:pPr>
        <w:numPr>
          <w:ilvl w:val="0"/>
          <w:numId w:val="29"/>
        </w:numPr>
        <w:tabs>
          <w:tab w:val="left" w:pos="1134"/>
        </w:tabs>
        <w:ind w:left="0" w:firstLine="720"/>
        <w:rPr>
          <w:rFonts w:asciiTheme="majorBidi" w:hAnsiTheme="majorBidi" w:cstheme="majorBidi"/>
          <w:b/>
          <w:sz w:val="28"/>
          <w:szCs w:val="28"/>
          <w:lang w:val="ru-RU"/>
        </w:rPr>
      </w:pPr>
      <w:r w:rsidRPr="00266E85">
        <w:rPr>
          <w:rFonts w:asciiTheme="majorBidi" w:hAnsiTheme="majorBidi" w:cstheme="majorBidi"/>
          <w:sz w:val="28"/>
          <w:szCs w:val="28"/>
          <w:lang w:val="ru-RU"/>
        </w:rPr>
        <w:t>сертификация средств технической и криптографической защиты информации;</w:t>
      </w:r>
    </w:p>
    <w:p w:rsidR="00266E85" w:rsidRPr="00266E85" w:rsidRDefault="00266E85" w:rsidP="00266E85">
      <w:pPr>
        <w:numPr>
          <w:ilvl w:val="0"/>
          <w:numId w:val="29"/>
        </w:numPr>
        <w:tabs>
          <w:tab w:val="left" w:pos="1134"/>
        </w:tabs>
        <w:ind w:left="0" w:firstLine="720"/>
        <w:rPr>
          <w:rFonts w:asciiTheme="majorBidi" w:hAnsiTheme="majorBidi" w:cstheme="majorBidi"/>
          <w:b/>
          <w:sz w:val="28"/>
          <w:szCs w:val="28"/>
          <w:lang w:val="ru-RU"/>
        </w:rPr>
      </w:pPr>
      <w:r w:rsidRPr="00266E85">
        <w:rPr>
          <w:rFonts w:asciiTheme="majorBidi" w:hAnsiTheme="majorBidi" w:cstheme="majorBidi"/>
          <w:sz w:val="28"/>
          <w:szCs w:val="28"/>
          <w:lang w:val="ru-RU"/>
        </w:rPr>
        <w:t>развитие систем мониторинга импорта средств защиты информации;</w:t>
      </w:r>
    </w:p>
    <w:p w:rsidR="00266E85" w:rsidRPr="00266E85" w:rsidRDefault="00266E85" w:rsidP="00266E85">
      <w:pPr>
        <w:numPr>
          <w:ilvl w:val="0"/>
          <w:numId w:val="29"/>
        </w:numPr>
        <w:tabs>
          <w:tab w:val="left" w:pos="1134"/>
        </w:tabs>
        <w:ind w:left="0" w:firstLine="720"/>
        <w:rPr>
          <w:rFonts w:asciiTheme="majorBidi" w:hAnsiTheme="majorBidi" w:cstheme="majorBidi"/>
          <w:b/>
          <w:sz w:val="28"/>
          <w:szCs w:val="28"/>
          <w:lang w:val="ru-RU"/>
        </w:rPr>
      </w:pPr>
      <w:r w:rsidRPr="00266E85">
        <w:rPr>
          <w:rFonts w:asciiTheme="majorBidi" w:hAnsiTheme="majorBidi" w:cstheme="majorBidi"/>
          <w:sz w:val="28"/>
          <w:szCs w:val="28"/>
          <w:lang w:val="ru-RU"/>
        </w:rPr>
        <w:t>согласование нормативной базы в сфере криптографической защиты информации с европейскими нормами;</w:t>
      </w:r>
    </w:p>
    <w:p w:rsidR="00266E85" w:rsidRPr="00266E85" w:rsidRDefault="00266E85" w:rsidP="00266E85">
      <w:pPr>
        <w:numPr>
          <w:ilvl w:val="0"/>
          <w:numId w:val="29"/>
        </w:numPr>
        <w:tabs>
          <w:tab w:val="left" w:pos="1134"/>
        </w:tabs>
        <w:ind w:left="0" w:firstLine="720"/>
        <w:rPr>
          <w:rFonts w:asciiTheme="majorBidi" w:hAnsiTheme="majorBidi" w:cstheme="majorBidi"/>
          <w:b/>
          <w:sz w:val="28"/>
          <w:szCs w:val="28"/>
          <w:lang w:val="ru-RU"/>
        </w:rPr>
      </w:pPr>
      <w:r w:rsidRPr="00266E85">
        <w:rPr>
          <w:rFonts w:asciiTheme="majorBidi" w:hAnsiTheme="majorBidi" w:cstheme="majorBidi"/>
          <w:sz w:val="28"/>
          <w:szCs w:val="28"/>
          <w:lang w:val="ru-RU"/>
        </w:rPr>
        <w:t>создание базы данных относительно средств технической и криптографической защиты информации;</w:t>
      </w:r>
    </w:p>
    <w:p w:rsidR="00266E85" w:rsidRPr="00266E85" w:rsidRDefault="00266E85" w:rsidP="00266E85">
      <w:pPr>
        <w:numPr>
          <w:ilvl w:val="0"/>
          <w:numId w:val="29"/>
        </w:numPr>
        <w:tabs>
          <w:tab w:val="left" w:pos="1134"/>
        </w:tabs>
        <w:ind w:left="0" w:firstLine="720"/>
        <w:rPr>
          <w:rFonts w:asciiTheme="majorBidi" w:hAnsiTheme="majorBidi" w:cstheme="majorBidi"/>
          <w:b/>
          <w:sz w:val="28"/>
          <w:szCs w:val="28"/>
          <w:lang w:val="ru-RU"/>
        </w:rPr>
      </w:pPr>
      <w:r w:rsidRPr="00266E85">
        <w:rPr>
          <w:rFonts w:asciiTheme="majorBidi" w:hAnsiTheme="majorBidi" w:cstheme="majorBidi"/>
          <w:sz w:val="28"/>
          <w:szCs w:val="28"/>
          <w:lang w:val="ru-RU"/>
        </w:rPr>
        <w:t>осуществление контроля в области применения всех типов электронных подписей.</w:t>
      </w:r>
    </w:p>
    <w:p w:rsidR="00266E85" w:rsidRPr="00266E85" w:rsidRDefault="00266E85" w:rsidP="00266E85">
      <w:pPr>
        <w:tabs>
          <w:tab w:val="left" w:pos="1134"/>
        </w:tabs>
        <w:rPr>
          <w:rFonts w:asciiTheme="majorBidi" w:hAnsiTheme="majorBidi" w:cstheme="majorBidi"/>
          <w:b/>
          <w:sz w:val="28"/>
          <w:szCs w:val="28"/>
          <w:lang w:val="ru-RU"/>
        </w:rPr>
      </w:pPr>
    </w:p>
    <w:p w:rsidR="00266E85" w:rsidRDefault="00266E85" w:rsidP="004F048C">
      <w:pPr>
        <w:numPr>
          <w:ilvl w:val="0"/>
          <w:numId w:val="84"/>
        </w:numPr>
        <w:tabs>
          <w:tab w:val="left" w:pos="1134"/>
        </w:tabs>
        <w:spacing w:after="240"/>
        <w:ind w:left="0" w:firstLine="720"/>
        <w:rPr>
          <w:rFonts w:asciiTheme="majorBidi" w:hAnsiTheme="majorBidi" w:cstheme="majorBidi"/>
          <w:sz w:val="28"/>
          <w:szCs w:val="28"/>
        </w:rPr>
      </w:pPr>
      <w:r>
        <w:rPr>
          <w:rFonts w:asciiTheme="majorBidi" w:hAnsiTheme="majorBidi" w:cstheme="majorBidi"/>
          <w:b/>
          <w:sz w:val="28"/>
          <w:szCs w:val="28"/>
        </w:rPr>
        <w:t xml:space="preserve">Задача № 6. </w:t>
      </w:r>
      <w:r>
        <w:rPr>
          <w:rFonts w:asciiTheme="majorBidi" w:hAnsiTheme="majorBidi" w:cstheme="majorBidi"/>
          <w:b/>
          <w:bCs/>
          <w:sz w:val="28"/>
          <w:szCs w:val="28"/>
        </w:rPr>
        <w:t xml:space="preserve">Борьба с информационной преступностью </w:t>
      </w:r>
    </w:p>
    <w:p w:rsidR="00266E85" w:rsidRPr="00266E85" w:rsidRDefault="00266E85" w:rsidP="00266E85">
      <w:pPr>
        <w:tabs>
          <w:tab w:val="left" w:pos="1134"/>
        </w:tabs>
        <w:rPr>
          <w:rFonts w:asciiTheme="majorBidi" w:hAnsiTheme="majorBidi" w:cstheme="majorBidi"/>
          <w:sz w:val="28"/>
          <w:szCs w:val="28"/>
          <w:lang w:val="ru-RU"/>
        </w:rPr>
      </w:pPr>
      <w:r w:rsidRPr="00266E85">
        <w:rPr>
          <w:rFonts w:asciiTheme="majorBidi" w:hAnsiTheme="majorBidi" w:cstheme="majorBidi"/>
          <w:sz w:val="28"/>
          <w:szCs w:val="28"/>
          <w:lang w:val="ru-RU"/>
        </w:rPr>
        <w:t>Данная задача будет выполнена путем осуществления следующих действий:</w:t>
      </w:r>
    </w:p>
    <w:p w:rsidR="00266E85" w:rsidRPr="00266E85" w:rsidRDefault="00266E85" w:rsidP="00266E85">
      <w:pPr>
        <w:numPr>
          <w:ilvl w:val="0"/>
          <w:numId w:val="30"/>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повышение потенциала (увеличение эффективности механизма) по борьбе с преступностью в области компьютерной информации;</w:t>
      </w:r>
    </w:p>
    <w:p w:rsidR="00266E85" w:rsidRPr="00266E85" w:rsidRDefault="00266E85" w:rsidP="00266E85">
      <w:pPr>
        <w:numPr>
          <w:ilvl w:val="0"/>
          <w:numId w:val="30"/>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предоставление методико-практической помощи территориальным подразделениям относительно расследования информационных преступлений;</w:t>
      </w:r>
    </w:p>
    <w:p w:rsidR="00266E85" w:rsidRPr="00266E85" w:rsidRDefault="00266E85" w:rsidP="00266E85">
      <w:pPr>
        <w:numPr>
          <w:ilvl w:val="0"/>
          <w:numId w:val="30"/>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внедрение новых механизмов на уровне учреждений, вовлеченных в борьбу с преступностью в области компьютерной </w:t>
      </w:r>
      <w:r w:rsidRPr="00266E85">
        <w:rPr>
          <w:rFonts w:asciiTheme="majorBidi" w:hAnsiTheme="majorBidi" w:cstheme="majorBidi"/>
          <w:sz w:val="28"/>
          <w:szCs w:val="28"/>
          <w:lang w:val="ru-RU"/>
        </w:rPr>
        <w:lastRenderedPageBreak/>
        <w:t>информации (привлечение частных компаний и независимых экспертов, развитие лабораторий);</w:t>
      </w:r>
    </w:p>
    <w:p w:rsidR="00266E85" w:rsidRPr="00266E85" w:rsidRDefault="00266E85" w:rsidP="00266E85">
      <w:pPr>
        <w:numPr>
          <w:ilvl w:val="0"/>
          <w:numId w:val="30"/>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усовершенствование законодательной базы, регламентирующей оплату труда персоналу, специализирующемуся на борьбе с информационной преступностью и расследовании информационных преступлений.</w:t>
      </w:r>
    </w:p>
    <w:p w:rsidR="00266E85" w:rsidRPr="00266E85" w:rsidRDefault="00266E85" w:rsidP="00266E85">
      <w:pPr>
        <w:tabs>
          <w:tab w:val="left" w:pos="1134"/>
        </w:tabs>
        <w:rPr>
          <w:rFonts w:asciiTheme="majorBidi" w:hAnsiTheme="majorBidi" w:cstheme="majorBidi"/>
          <w:bCs/>
          <w:sz w:val="28"/>
          <w:szCs w:val="28"/>
          <w:lang w:val="ru-RU"/>
        </w:rPr>
      </w:pPr>
    </w:p>
    <w:p w:rsidR="00266E85" w:rsidRPr="00266E85" w:rsidRDefault="00266E85" w:rsidP="004F048C">
      <w:pPr>
        <w:numPr>
          <w:ilvl w:val="0"/>
          <w:numId w:val="84"/>
        </w:numPr>
        <w:tabs>
          <w:tab w:val="left" w:pos="1134"/>
        </w:tabs>
        <w:spacing w:after="240"/>
        <w:ind w:left="0" w:firstLine="720"/>
        <w:rPr>
          <w:rFonts w:asciiTheme="majorBidi" w:hAnsiTheme="majorBidi" w:cstheme="majorBidi"/>
          <w:b/>
          <w:sz w:val="28"/>
          <w:szCs w:val="28"/>
          <w:lang w:val="ru-RU"/>
        </w:rPr>
      </w:pPr>
      <w:r w:rsidRPr="00266E85">
        <w:rPr>
          <w:rFonts w:asciiTheme="majorBidi" w:hAnsiTheme="majorBidi" w:cstheme="majorBidi"/>
          <w:b/>
          <w:sz w:val="28"/>
          <w:szCs w:val="28"/>
          <w:lang w:val="ru-RU"/>
        </w:rPr>
        <w:t>Задача №</w:t>
      </w:r>
      <w:r>
        <w:rPr>
          <w:rFonts w:asciiTheme="majorBidi" w:hAnsiTheme="majorBidi" w:cstheme="majorBidi"/>
          <w:b/>
          <w:sz w:val="28"/>
          <w:szCs w:val="28"/>
        </w:rPr>
        <w:t> </w:t>
      </w:r>
      <w:r w:rsidRPr="00266E85">
        <w:rPr>
          <w:rFonts w:asciiTheme="majorBidi" w:hAnsiTheme="majorBidi" w:cstheme="majorBidi"/>
          <w:b/>
          <w:sz w:val="28"/>
          <w:szCs w:val="28"/>
          <w:lang w:val="ru-RU"/>
        </w:rPr>
        <w:t>7. Защита детей в онлайн-пространстве от любой формы насилия</w:t>
      </w:r>
    </w:p>
    <w:p w:rsidR="00266E85" w:rsidRPr="00266E85" w:rsidRDefault="00266E85" w:rsidP="00266E85">
      <w:pPr>
        <w:tabs>
          <w:tab w:val="left" w:pos="1134"/>
        </w:tabs>
        <w:rPr>
          <w:rFonts w:asciiTheme="majorBidi" w:hAnsiTheme="majorBidi" w:cstheme="majorBidi"/>
          <w:sz w:val="28"/>
          <w:szCs w:val="28"/>
          <w:lang w:val="ru-RU"/>
        </w:rPr>
      </w:pPr>
      <w:r w:rsidRPr="00266E85">
        <w:rPr>
          <w:rFonts w:asciiTheme="majorBidi" w:hAnsiTheme="majorBidi" w:cstheme="majorBidi"/>
          <w:sz w:val="28"/>
          <w:szCs w:val="28"/>
          <w:lang w:val="ru-RU"/>
        </w:rPr>
        <w:t>Данная задача будет выполнена путем осуществления следующих действий:</w:t>
      </w:r>
    </w:p>
    <w:p w:rsidR="00266E85" w:rsidRPr="00266E85" w:rsidRDefault="00266E85" w:rsidP="00266E85">
      <w:pPr>
        <w:numPr>
          <w:ilvl w:val="0"/>
          <w:numId w:val="31"/>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борьба с феноменом детской порнографии в Интернете;</w:t>
      </w:r>
    </w:p>
    <w:p w:rsidR="00266E85" w:rsidRPr="00266E85" w:rsidRDefault="00266E85" w:rsidP="00266E85">
      <w:pPr>
        <w:numPr>
          <w:ilvl w:val="0"/>
          <w:numId w:val="31"/>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борьба с феноменом </w:t>
      </w:r>
      <w:bookmarkStart w:id="3" w:name="_Hlk528662298"/>
      <w:r w:rsidRPr="00266E85">
        <w:rPr>
          <w:rFonts w:asciiTheme="majorBidi" w:hAnsiTheme="majorBidi" w:cstheme="majorBidi"/>
          <w:sz w:val="28"/>
          <w:szCs w:val="28"/>
          <w:lang w:val="ru-RU"/>
        </w:rPr>
        <w:t>груминг</w:t>
      </w:r>
      <w:bookmarkEnd w:id="3"/>
      <w:r w:rsidRPr="00266E85">
        <w:rPr>
          <w:rFonts w:asciiTheme="majorBidi" w:hAnsiTheme="majorBidi" w:cstheme="majorBidi"/>
          <w:sz w:val="28"/>
          <w:szCs w:val="28"/>
          <w:lang w:val="ru-RU"/>
        </w:rPr>
        <w:t>а и сексуального домогательства детей в Интернете;</w:t>
      </w:r>
    </w:p>
    <w:p w:rsidR="00266E85" w:rsidRPr="00266E85" w:rsidRDefault="00266E85" w:rsidP="00266E85">
      <w:pPr>
        <w:numPr>
          <w:ilvl w:val="0"/>
          <w:numId w:val="31"/>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продвижение более безопасного Интернета для детей посредством онлайн-консультаций и поощрения информирования путем специальных информационных проектов.</w:t>
      </w: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4F048C">
      <w:pPr>
        <w:numPr>
          <w:ilvl w:val="0"/>
          <w:numId w:val="84"/>
        </w:numPr>
        <w:tabs>
          <w:tab w:val="left" w:pos="1134"/>
        </w:tabs>
        <w:spacing w:after="240"/>
        <w:ind w:left="0" w:firstLine="720"/>
        <w:rPr>
          <w:rFonts w:asciiTheme="majorBidi" w:hAnsiTheme="majorBidi" w:cstheme="majorBidi"/>
          <w:b/>
          <w:sz w:val="28"/>
          <w:szCs w:val="28"/>
          <w:lang w:val="ru-RU"/>
        </w:rPr>
      </w:pPr>
      <w:r w:rsidRPr="00266E85">
        <w:rPr>
          <w:rFonts w:asciiTheme="majorBidi" w:hAnsiTheme="majorBidi" w:cstheme="majorBidi"/>
          <w:b/>
          <w:sz w:val="28"/>
          <w:szCs w:val="28"/>
          <w:lang w:val="ru-RU"/>
        </w:rPr>
        <w:t>Задача №</w:t>
      </w:r>
      <w:r>
        <w:rPr>
          <w:rFonts w:asciiTheme="majorBidi" w:hAnsiTheme="majorBidi" w:cstheme="majorBidi"/>
          <w:b/>
          <w:sz w:val="28"/>
          <w:szCs w:val="28"/>
        </w:rPr>
        <w:t> </w:t>
      </w:r>
      <w:r w:rsidRPr="00266E85">
        <w:rPr>
          <w:rFonts w:asciiTheme="majorBidi" w:hAnsiTheme="majorBidi" w:cstheme="majorBidi"/>
          <w:b/>
          <w:sz w:val="28"/>
          <w:szCs w:val="28"/>
          <w:lang w:val="ru-RU"/>
        </w:rPr>
        <w:t>8. Борьба с мошенничеством посредством использования электронных средств оплаты</w:t>
      </w:r>
    </w:p>
    <w:p w:rsidR="00266E85" w:rsidRPr="00266E85" w:rsidRDefault="00266E85" w:rsidP="00266E85">
      <w:pPr>
        <w:tabs>
          <w:tab w:val="left" w:pos="1134"/>
        </w:tabs>
        <w:rPr>
          <w:rFonts w:asciiTheme="majorBidi" w:hAnsiTheme="majorBidi" w:cstheme="majorBidi"/>
          <w:sz w:val="28"/>
          <w:szCs w:val="28"/>
          <w:lang w:val="ru-RU"/>
        </w:rPr>
      </w:pPr>
      <w:r w:rsidRPr="00266E85">
        <w:rPr>
          <w:rFonts w:asciiTheme="majorBidi" w:hAnsiTheme="majorBidi" w:cstheme="majorBidi"/>
          <w:sz w:val="28"/>
          <w:szCs w:val="28"/>
          <w:lang w:val="ru-RU"/>
        </w:rPr>
        <w:t>Данная задача будет выполнена путем осуществления следующих действий:</w:t>
      </w:r>
    </w:p>
    <w:p w:rsidR="00266E85" w:rsidRPr="00266E85" w:rsidRDefault="00266E85" w:rsidP="00266E85">
      <w:pPr>
        <w:numPr>
          <w:ilvl w:val="0"/>
          <w:numId w:val="32"/>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обмен информацией между Центром по борьбе с информационными преступлениями и департаментами безопасности финансовых учреждений;</w:t>
      </w:r>
    </w:p>
    <w:p w:rsidR="00266E85" w:rsidRPr="00266E85" w:rsidRDefault="00266E85" w:rsidP="00266E85">
      <w:pPr>
        <w:numPr>
          <w:ilvl w:val="0"/>
          <w:numId w:val="32"/>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продвижение мер повышенной безопасности в отношении МТО на уровне аппаратного и программного обеспечения;</w:t>
      </w:r>
    </w:p>
    <w:p w:rsidR="00266E85" w:rsidRPr="00266E85" w:rsidRDefault="00266E85" w:rsidP="00266E85">
      <w:pPr>
        <w:numPr>
          <w:ilvl w:val="0"/>
          <w:numId w:val="32"/>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установление общих механизмов по борьбе с мошенничеством по операциям с и без присутствия карт.</w:t>
      </w:r>
    </w:p>
    <w:p w:rsidR="00266E85" w:rsidRPr="00266E85" w:rsidRDefault="00266E85" w:rsidP="00266E85">
      <w:pPr>
        <w:tabs>
          <w:tab w:val="left" w:pos="1134"/>
        </w:tabs>
        <w:rPr>
          <w:rFonts w:asciiTheme="majorBidi" w:hAnsiTheme="majorBidi" w:cstheme="majorBidi"/>
          <w:b/>
          <w:sz w:val="28"/>
          <w:szCs w:val="28"/>
          <w:lang w:val="ru-RU"/>
        </w:rPr>
      </w:pPr>
    </w:p>
    <w:p w:rsidR="00266E85" w:rsidRPr="00266E85" w:rsidRDefault="00266E85" w:rsidP="004F048C">
      <w:pPr>
        <w:numPr>
          <w:ilvl w:val="0"/>
          <w:numId w:val="84"/>
        </w:numPr>
        <w:tabs>
          <w:tab w:val="left" w:pos="1134"/>
        </w:tabs>
        <w:spacing w:after="240"/>
        <w:ind w:left="0" w:firstLine="720"/>
        <w:rPr>
          <w:rFonts w:asciiTheme="majorBidi" w:hAnsiTheme="majorBidi" w:cstheme="majorBidi"/>
          <w:b/>
          <w:sz w:val="28"/>
          <w:szCs w:val="28"/>
          <w:lang w:val="ru-RU"/>
        </w:rPr>
      </w:pPr>
      <w:r w:rsidRPr="00266E85">
        <w:rPr>
          <w:rFonts w:asciiTheme="majorBidi" w:hAnsiTheme="majorBidi" w:cstheme="majorBidi"/>
          <w:b/>
          <w:sz w:val="28"/>
          <w:szCs w:val="28"/>
          <w:lang w:val="ru-RU"/>
        </w:rPr>
        <w:t>Задача №</w:t>
      </w:r>
      <w:r>
        <w:rPr>
          <w:rFonts w:asciiTheme="majorBidi" w:hAnsiTheme="majorBidi" w:cstheme="majorBidi"/>
          <w:b/>
          <w:sz w:val="28"/>
          <w:szCs w:val="28"/>
        </w:rPr>
        <w:t> </w:t>
      </w:r>
      <w:r w:rsidRPr="00266E85">
        <w:rPr>
          <w:rFonts w:asciiTheme="majorBidi" w:hAnsiTheme="majorBidi" w:cstheme="majorBidi"/>
          <w:b/>
          <w:sz w:val="28"/>
          <w:szCs w:val="28"/>
          <w:lang w:val="ru-RU"/>
        </w:rPr>
        <w:t>9. Развитие институционального потенциала в борьбе с информационной преступностью</w:t>
      </w:r>
    </w:p>
    <w:p w:rsidR="00266E85" w:rsidRPr="00266E85" w:rsidRDefault="00266E85" w:rsidP="00266E85">
      <w:pPr>
        <w:tabs>
          <w:tab w:val="left" w:pos="1134"/>
        </w:tabs>
        <w:rPr>
          <w:rFonts w:asciiTheme="majorBidi" w:hAnsiTheme="majorBidi" w:cstheme="majorBidi"/>
          <w:sz w:val="28"/>
          <w:szCs w:val="28"/>
          <w:lang w:val="ru-RU"/>
        </w:rPr>
      </w:pPr>
      <w:r w:rsidRPr="00266E85">
        <w:rPr>
          <w:rFonts w:asciiTheme="majorBidi" w:hAnsiTheme="majorBidi" w:cstheme="majorBidi"/>
          <w:sz w:val="28"/>
          <w:szCs w:val="28"/>
          <w:lang w:val="ru-RU"/>
        </w:rPr>
        <w:t>Данная задача будет выполнена путем осуществления следующих действий:</w:t>
      </w:r>
    </w:p>
    <w:p w:rsidR="00266E85" w:rsidRPr="00266E85" w:rsidRDefault="00266E85" w:rsidP="00266E85">
      <w:pPr>
        <w:numPr>
          <w:ilvl w:val="0"/>
          <w:numId w:val="33"/>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развитие специализированных подразделений в Генеральном инспекторате полиции Министерства внутренних дел, Генеральной прокуратуре, Службе информации и безопасности Республики Молдова с целью выявления и противодействия преступным попыткам в данной области;</w:t>
      </w:r>
    </w:p>
    <w:p w:rsidR="00266E85" w:rsidRPr="00266E85" w:rsidRDefault="00266E85" w:rsidP="00266E85">
      <w:pPr>
        <w:numPr>
          <w:ilvl w:val="0"/>
          <w:numId w:val="33"/>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создание национальной базы данных относительно развития феномена информационной преступности;</w:t>
      </w:r>
    </w:p>
    <w:p w:rsidR="00266E85" w:rsidRPr="00266E85" w:rsidRDefault="00266E85" w:rsidP="00266E85">
      <w:pPr>
        <w:numPr>
          <w:ilvl w:val="0"/>
          <w:numId w:val="33"/>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lastRenderedPageBreak/>
        <w:t>корректировка деятельности, осуществляемой в области информационной преступности в Центральном банке данных автоматизированной информационной системы «Реестр криминалистической и криминологической информации»;</w:t>
      </w:r>
    </w:p>
    <w:p w:rsidR="00266E85" w:rsidRPr="00266E85" w:rsidRDefault="00266E85" w:rsidP="00266E85">
      <w:pPr>
        <w:numPr>
          <w:ilvl w:val="0"/>
          <w:numId w:val="33"/>
        </w:numPr>
        <w:tabs>
          <w:tab w:val="left" w:pos="1134"/>
        </w:tabs>
        <w:ind w:left="0" w:firstLine="720"/>
        <w:rPr>
          <w:rFonts w:asciiTheme="majorBidi" w:hAnsiTheme="majorBidi" w:cstheme="majorBidi"/>
          <w:b/>
          <w:sz w:val="28"/>
          <w:szCs w:val="28"/>
          <w:lang w:val="ru-RU"/>
        </w:rPr>
      </w:pPr>
      <w:r w:rsidRPr="00266E85">
        <w:rPr>
          <w:rFonts w:asciiTheme="majorBidi" w:hAnsiTheme="majorBidi" w:cstheme="majorBidi"/>
          <w:sz w:val="28"/>
          <w:szCs w:val="28"/>
          <w:lang w:val="ru-RU"/>
        </w:rPr>
        <w:t>разработка нормативной базы, регламентирующей создание Автоматизированной информационной системы «</w:t>
      </w:r>
      <w:r>
        <w:rPr>
          <w:rFonts w:asciiTheme="majorBidi" w:hAnsiTheme="majorBidi" w:cstheme="majorBidi"/>
          <w:sz w:val="28"/>
          <w:szCs w:val="28"/>
        </w:rPr>
        <w:t>e</w:t>
      </w:r>
      <w:r w:rsidRPr="00266E85">
        <w:rPr>
          <w:rFonts w:asciiTheme="majorBidi" w:hAnsiTheme="majorBidi" w:cstheme="majorBidi"/>
          <w:sz w:val="28"/>
          <w:szCs w:val="28"/>
          <w:lang w:val="ru-RU"/>
        </w:rPr>
        <w:t>-Судебное дело» в органах, вовлеченных в проведение уголовного преследования и судебного рассмотрения дела, а также ее внедрение, развитие и подключение.</w:t>
      </w:r>
    </w:p>
    <w:p w:rsidR="00266E85" w:rsidRPr="00266E85" w:rsidRDefault="00266E85" w:rsidP="00266E85">
      <w:pPr>
        <w:tabs>
          <w:tab w:val="left" w:pos="1134"/>
        </w:tabs>
        <w:rPr>
          <w:rFonts w:asciiTheme="majorBidi" w:hAnsiTheme="majorBidi" w:cstheme="majorBidi"/>
          <w:b/>
          <w:sz w:val="28"/>
          <w:szCs w:val="28"/>
          <w:lang w:val="ru-RU"/>
        </w:rPr>
      </w:pP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u w:val="single"/>
          <w:lang w:val="ru-RU"/>
        </w:rPr>
      </w:pPr>
      <w:r w:rsidRPr="00266E85">
        <w:rPr>
          <w:rFonts w:asciiTheme="majorBidi" w:hAnsiTheme="majorBidi" w:cstheme="majorBidi"/>
          <w:b/>
          <w:sz w:val="28"/>
          <w:szCs w:val="28"/>
          <w:lang w:val="ru-RU"/>
        </w:rPr>
        <w:t>Задача №</w:t>
      </w:r>
      <w:r>
        <w:rPr>
          <w:rFonts w:asciiTheme="majorBidi" w:hAnsiTheme="majorBidi" w:cstheme="majorBidi"/>
          <w:sz w:val="28"/>
          <w:szCs w:val="28"/>
        </w:rPr>
        <w:t> </w:t>
      </w:r>
      <w:r w:rsidRPr="00266E85">
        <w:rPr>
          <w:rFonts w:asciiTheme="majorBidi" w:hAnsiTheme="majorBidi" w:cstheme="majorBidi"/>
          <w:b/>
          <w:sz w:val="28"/>
          <w:szCs w:val="28"/>
          <w:lang w:val="ru-RU"/>
        </w:rPr>
        <w:t>10. Осуществление научно-прикладных исследований в области информационной безопасности</w:t>
      </w:r>
    </w:p>
    <w:p w:rsidR="00266E85" w:rsidRPr="00266E85" w:rsidRDefault="00266E85" w:rsidP="00266E85">
      <w:pPr>
        <w:tabs>
          <w:tab w:val="left" w:pos="1134"/>
        </w:tabs>
        <w:rPr>
          <w:rFonts w:asciiTheme="majorBidi" w:hAnsiTheme="majorBidi" w:cstheme="majorBidi"/>
          <w:sz w:val="28"/>
          <w:szCs w:val="28"/>
          <w:lang w:val="ru-RU"/>
        </w:rPr>
      </w:pPr>
      <w:r w:rsidRPr="00266E85">
        <w:rPr>
          <w:rFonts w:asciiTheme="majorBidi" w:hAnsiTheme="majorBidi" w:cstheme="majorBidi"/>
          <w:sz w:val="28"/>
          <w:szCs w:val="28"/>
          <w:lang w:val="ru-RU"/>
        </w:rPr>
        <w:t>Данная задача будет выполнена путем осуществления следующих действий:</w:t>
      </w:r>
    </w:p>
    <w:p w:rsidR="00266E85" w:rsidRPr="00266E85" w:rsidRDefault="00266E85" w:rsidP="00266E85">
      <w:pPr>
        <w:numPr>
          <w:ilvl w:val="0"/>
          <w:numId w:val="34"/>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планирование и развитие научно-исследовательской деятельности в области информационно-коммуникационных технологий;</w:t>
      </w:r>
    </w:p>
    <w:p w:rsidR="00266E85" w:rsidRPr="00266E85" w:rsidRDefault="00266E85" w:rsidP="00266E85">
      <w:pPr>
        <w:numPr>
          <w:ilvl w:val="0"/>
          <w:numId w:val="34"/>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создание/укрепление лабораторий кибербезопасности в учреждениях высшего образования и научно-исследовательских учреждениях.</w:t>
      </w:r>
    </w:p>
    <w:p w:rsidR="00266E85" w:rsidRPr="00266E85" w:rsidRDefault="00266E85" w:rsidP="00266E85">
      <w:pPr>
        <w:tabs>
          <w:tab w:val="left" w:pos="1134"/>
        </w:tabs>
        <w:rPr>
          <w:rFonts w:asciiTheme="majorBidi" w:hAnsiTheme="majorBidi" w:cstheme="majorBidi"/>
          <w:b/>
          <w:i/>
          <w:sz w:val="28"/>
          <w:szCs w:val="28"/>
          <w:lang w:val="ru-RU"/>
        </w:rPr>
      </w:pPr>
    </w:p>
    <w:p w:rsidR="00266E85" w:rsidRPr="00266E85" w:rsidRDefault="00266E85" w:rsidP="004F048C">
      <w:pPr>
        <w:numPr>
          <w:ilvl w:val="0"/>
          <w:numId w:val="84"/>
        </w:numPr>
        <w:tabs>
          <w:tab w:val="left" w:pos="1134"/>
        </w:tabs>
        <w:spacing w:after="240"/>
        <w:ind w:left="0" w:firstLine="720"/>
        <w:rPr>
          <w:rFonts w:asciiTheme="majorBidi" w:hAnsiTheme="majorBidi" w:cstheme="majorBidi"/>
          <w:b/>
          <w:sz w:val="28"/>
          <w:szCs w:val="28"/>
          <w:lang w:val="ru-RU"/>
        </w:rPr>
      </w:pPr>
      <w:r w:rsidRPr="00266E85">
        <w:rPr>
          <w:rFonts w:asciiTheme="majorBidi" w:hAnsiTheme="majorBidi" w:cstheme="majorBidi"/>
          <w:b/>
          <w:sz w:val="28"/>
          <w:szCs w:val="28"/>
          <w:lang w:val="ru-RU"/>
        </w:rPr>
        <w:t>Задача № 11. Развитие информационной и кибернетической устойчивости и повышение уровня культуры в области ИТС</w:t>
      </w:r>
    </w:p>
    <w:p w:rsidR="00266E85" w:rsidRPr="00266E85" w:rsidRDefault="00266E85" w:rsidP="00266E85">
      <w:pPr>
        <w:tabs>
          <w:tab w:val="left" w:pos="1134"/>
        </w:tabs>
        <w:rPr>
          <w:rFonts w:asciiTheme="majorBidi" w:hAnsiTheme="majorBidi" w:cstheme="majorBidi"/>
          <w:sz w:val="28"/>
          <w:szCs w:val="28"/>
          <w:lang w:val="ru-RU"/>
        </w:rPr>
      </w:pPr>
      <w:r w:rsidRPr="00266E85">
        <w:rPr>
          <w:rFonts w:asciiTheme="majorBidi" w:hAnsiTheme="majorBidi" w:cstheme="majorBidi"/>
          <w:sz w:val="28"/>
          <w:szCs w:val="28"/>
          <w:lang w:val="ru-RU"/>
        </w:rPr>
        <w:t>Данная задача будет выполнена путем осуществления следующих действий:</w:t>
      </w:r>
    </w:p>
    <w:p w:rsidR="00266E85" w:rsidRPr="00266E85" w:rsidRDefault="00266E85" w:rsidP="00266E85">
      <w:pPr>
        <w:numPr>
          <w:ilvl w:val="0"/>
          <w:numId w:val="35"/>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проведение действий по осведомлению и информированию общества относительно угроз, уязвимостей и рисков кибербезопасности;</w:t>
      </w:r>
    </w:p>
    <w:p w:rsidR="00266E85" w:rsidRPr="00266E85" w:rsidRDefault="00266E85" w:rsidP="00266E85">
      <w:pPr>
        <w:numPr>
          <w:ilvl w:val="0"/>
          <w:numId w:val="35"/>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проведение Национальным центром реагирования на инциденты кибебезопасности стратегического анализа инцидентов кибебезопасности и согласование ответных действий на инциденты безопасности, в том числе посредством организации специальных курсов квалифицированными экспертами;</w:t>
      </w:r>
    </w:p>
    <w:p w:rsidR="00266E85" w:rsidRPr="00266E85" w:rsidRDefault="00266E85" w:rsidP="00266E85">
      <w:pPr>
        <w:numPr>
          <w:ilvl w:val="0"/>
          <w:numId w:val="35"/>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проведение общих занятий и тренировок по укреплению потенциала реагирования на кибератаки, в том числе по блокировке ложных кибератак;</w:t>
      </w:r>
    </w:p>
    <w:p w:rsidR="00266E85" w:rsidRPr="00266E85" w:rsidRDefault="00266E85" w:rsidP="00266E85">
      <w:pPr>
        <w:numPr>
          <w:ilvl w:val="0"/>
          <w:numId w:val="35"/>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организация и проведение рабочих семинаров в области кибербезопасности для персонала публичного и частного секторов, владельцев элементов критической инфраструктуры; </w:t>
      </w:r>
    </w:p>
    <w:p w:rsidR="00266E85" w:rsidRPr="00266E85" w:rsidRDefault="00266E85" w:rsidP="00266E85">
      <w:pPr>
        <w:numPr>
          <w:ilvl w:val="0"/>
          <w:numId w:val="35"/>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сертификация специалистов в области кибербезопасности специализированными организациями/компаниями, исходя из применяемых стандартов и утвержденных минимальных обязательных требований по кибербезопасности;</w:t>
      </w:r>
    </w:p>
    <w:p w:rsidR="00266E85" w:rsidRPr="00266E85" w:rsidRDefault="00266E85" w:rsidP="00266E85">
      <w:pPr>
        <w:numPr>
          <w:ilvl w:val="0"/>
          <w:numId w:val="35"/>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lastRenderedPageBreak/>
        <w:t>создание веб-платформ по осведомлению и информированию относительно угроз в киберпространстве и мер защиты, которые могут быть приняты физическими и юридическими лицами;</w:t>
      </w:r>
    </w:p>
    <w:p w:rsidR="00266E85" w:rsidRPr="00266E85" w:rsidRDefault="00266E85" w:rsidP="00266E85">
      <w:pPr>
        <w:numPr>
          <w:ilvl w:val="0"/>
          <w:numId w:val="35"/>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введение и продвижение куррикулярного содержания об информационной безопасности в национальных учебных программах;</w:t>
      </w:r>
    </w:p>
    <w:p w:rsidR="00266E85" w:rsidRPr="00266E85" w:rsidRDefault="00266E85" w:rsidP="00266E85">
      <w:pPr>
        <w:numPr>
          <w:ilvl w:val="0"/>
          <w:numId w:val="35"/>
        </w:numPr>
        <w:tabs>
          <w:tab w:val="left" w:pos="1134"/>
        </w:tabs>
        <w:ind w:left="0" w:firstLine="720"/>
        <w:rPr>
          <w:rFonts w:asciiTheme="majorBidi" w:hAnsiTheme="majorBidi" w:cstheme="majorBidi"/>
          <w:b/>
          <w:i/>
          <w:sz w:val="28"/>
          <w:szCs w:val="28"/>
          <w:lang w:val="ru-RU"/>
        </w:rPr>
      </w:pPr>
      <w:r w:rsidRPr="00266E85">
        <w:rPr>
          <w:rFonts w:asciiTheme="majorBidi" w:hAnsiTheme="majorBidi" w:cstheme="majorBidi"/>
          <w:sz w:val="28"/>
          <w:szCs w:val="28"/>
          <w:lang w:val="ru-RU"/>
        </w:rPr>
        <w:t>организация, в том числе совместно с иностранными партнерами, тематических учебных курсов в области кибербезопасности для работников государственных учреждений;</w:t>
      </w:r>
    </w:p>
    <w:p w:rsidR="00266E85" w:rsidRPr="00266E85" w:rsidRDefault="00266E85" w:rsidP="00266E85">
      <w:pPr>
        <w:tabs>
          <w:tab w:val="left" w:pos="1134"/>
        </w:tabs>
        <w:rPr>
          <w:rFonts w:asciiTheme="majorBidi" w:hAnsiTheme="majorBidi" w:cstheme="majorBidi"/>
          <w:b/>
          <w:i/>
          <w:sz w:val="28"/>
          <w:szCs w:val="28"/>
          <w:lang w:val="ru-RU"/>
        </w:rPr>
      </w:pPr>
    </w:p>
    <w:tbl>
      <w:tblPr>
        <w:tblStyle w:val="ab"/>
        <w:tblW w:w="0" w:type="auto"/>
        <w:tblInd w:w="108" w:type="dxa"/>
        <w:tblLook w:val="04A0" w:firstRow="1" w:lastRow="0" w:firstColumn="1" w:lastColumn="0" w:noHBand="0" w:noVBand="1"/>
      </w:tblPr>
      <w:tblGrid>
        <w:gridCol w:w="4477"/>
        <w:gridCol w:w="4533"/>
      </w:tblGrid>
      <w:tr w:rsidR="00266E85" w:rsidTr="00266E85">
        <w:tc>
          <w:tcPr>
            <w:tcW w:w="4477"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center"/>
              <w:rPr>
                <w:rFonts w:asciiTheme="majorBidi" w:hAnsiTheme="majorBidi" w:cstheme="majorBidi"/>
                <w:b/>
                <w:sz w:val="28"/>
                <w:szCs w:val="28"/>
                <w:lang w:eastAsia="ru-RU"/>
              </w:rPr>
            </w:pPr>
            <w:r>
              <w:rPr>
                <w:rFonts w:asciiTheme="majorBidi" w:hAnsiTheme="majorBidi" w:cstheme="majorBidi"/>
                <w:b/>
                <w:sz w:val="28"/>
                <w:szCs w:val="28"/>
                <w:lang w:eastAsia="ru-RU"/>
              </w:rPr>
              <w:t>Приоритеты раздела I</w:t>
            </w:r>
          </w:p>
        </w:tc>
        <w:tc>
          <w:tcPr>
            <w:tcW w:w="4533"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center"/>
              <w:rPr>
                <w:rFonts w:asciiTheme="majorBidi" w:hAnsiTheme="majorBidi" w:cstheme="majorBidi"/>
                <w:b/>
                <w:sz w:val="28"/>
                <w:szCs w:val="28"/>
                <w:lang w:eastAsia="ru-RU"/>
              </w:rPr>
            </w:pPr>
            <w:r>
              <w:rPr>
                <w:rFonts w:asciiTheme="majorBidi" w:hAnsiTheme="majorBidi" w:cstheme="majorBidi"/>
                <w:b/>
                <w:sz w:val="28"/>
                <w:szCs w:val="28"/>
                <w:lang w:eastAsia="ru-RU"/>
              </w:rPr>
              <w:t>Показатели результативности</w:t>
            </w:r>
          </w:p>
        </w:tc>
      </w:tr>
      <w:tr w:rsidR="00266E85" w:rsidRPr="00266E85" w:rsidTr="00266E85">
        <w:tc>
          <w:tcPr>
            <w:tcW w:w="4477" w:type="dxa"/>
            <w:tcBorders>
              <w:top w:val="single" w:sz="4" w:space="0" w:color="auto"/>
              <w:left w:val="single" w:sz="4" w:space="0" w:color="auto"/>
              <w:bottom w:val="single" w:sz="4" w:space="0" w:color="auto"/>
              <w:right w:val="single" w:sz="4" w:space="0" w:color="auto"/>
            </w:tcBorders>
            <w:hideMark/>
          </w:tcPr>
          <w:p w:rsidR="00266E85" w:rsidRPr="00266E85" w:rsidRDefault="00266E85" w:rsidP="00266E85">
            <w:pPr>
              <w:numPr>
                <w:ilvl w:val="0"/>
                <w:numId w:val="36"/>
              </w:numPr>
              <w:tabs>
                <w:tab w:val="left" w:pos="1134"/>
              </w:tabs>
              <w:ind w:left="45" w:firstLine="545"/>
              <w:jc w:val="left"/>
              <w:rPr>
                <w:rFonts w:asciiTheme="majorBidi" w:hAnsiTheme="majorBidi" w:cstheme="majorBidi"/>
                <w:iCs/>
                <w:sz w:val="28"/>
                <w:szCs w:val="28"/>
                <w:lang w:val="ru-RU" w:eastAsia="ru-RU"/>
              </w:rPr>
            </w:pPr>
            <w:r w:rsidRPr="00266E85">
              <w:rPr>
                <w:rFonts w:asciiTheme="majorBidi" w:hAnsiTheme="majorBidi" w:cstheme="majorBidi"/>
                <w:iCs/>
                <w:sz w:val="28"/>
                <w:szCs w:val="28"/>
                <w:lang w:val="ru-RU" w:eastAsia="ru-RU"/>
              </w:rPr>
              <w:t xml:space="preserve">Создание Национального центра реагирования на инциденты кибербезопасности (национальный </w:t>
            </w:r>
            <w:r>
              <w:rPr>
                <w:rFonts w:asciiTheme="majorBidi" w:hAnsiTheme="majorBidi" w:cstheme="majorBidi"/>
                <w:iCs/>
                <w:sz w:val="28"/>
                <w:szCs w:val="28"/>
                <w:lang w:eastAsia="ru-RU"/>
              </w:rPr>
              <w:t>CERT</w:t>
            </w:r>
            <w:r w:rsidRPr="00266E85">
              <w:rPr>
                <w:rFonts w:asciiTheme="majorBidi" w:hAnsiTheme="majorBidi" w:cstheme="majorBidi"/>
                <w:iCs/>
                <w:sz w:val="28"/>
                <w:szCs w:val="28"/>
                <w:lang w:val="ru-RU" w:eastAsia="ru-RU"/>
              </w:rPr>
              <w:t>)</w:t>
            </w:r>
          </w:p>
        </w:tc>
        <w:tc>
          <w:tcPr>
            <w:tcW w:w="4533" w:type="dxa"/>
            <w:tcBorders>
              <w:top w:val="single" w:sz="4" w:space="0" w:color="auto"/>
              <w:left w:val="single" w:sz="4" w:space="0" w:color="auto"/>
              <w:bottom w:val="single" w:sz="4" w:space="0" w:color="auto"/>
              <w:right w:val="single" w:sz="4" w:space="0" w:color="auto"/>
            </w:tcBorders>
            <w:hideMark/>
          </w:tcPr>
          <w:p w:rsidR="00266E85" w:rsidRPr="00266E85" w:rsidRDefault="00266E85" w:rsidP="004F048C">
            <w:pPr>
              <w:numPr>
                <w:ilvl w:val="0"/>
                <w:numId w:val="91"/>
              </w:numPr>
              <w:tabs>
                <w:tab w:val="left" w:pos="1134"/>
              </w:tabs>
              <w:ind w:left="45" w:firstLine="545"/>
              <w:jc w:val="left"/>
              <w:rPr>
                <w:rFonts w:asciiTheme="majorBidi" w:hAnsiTheme="majorBidi" w:cstheme="majorBidi"/>
                <w:iCs/>
                <w:sz w:val="28"/>
                <w:szCs w:val="28"/>
                <w:lang w:val="ru-RU" w:eastAsia="ru-RU"/>
              </w:rPr>
            </w:pPr>
            <w:r w:rsidRPr="00266E85">
              <w:rPr>
                <w:rFonts w:asciiTheme="majorBidi" w:hAnsiTheme="majorBidi" w:cstheme="majorBidi"/>
                <w:iCs/>
                <w:sz w:val="28"/>
                <w:szCs w:val="28"/>
                <w:lang w:val="ru-RU" w:eastAsia="ru-RU"/>
              </w:rPr>
              <w:t>Создан Национальный центр, разрабатывающий документы политик и обеспечивающий взаимодействие между всеми компонентами обеспечения кибербезопасности</w:t>
            </w:r>
          </w:p>
        </w:tc>
      </w:tr>
      <w:tr w:rsidR="00266E85" w:rsidRPr="00266E85" w:rsidTr="00266E85">
        <w:tc>
          <w:tcPr>
            <w:tcW w:w="4477" w:type="dxa"/>
            <w:tcBorders>
              <w:top w:val="single" w:sz="4" w:space="0" w:color="auto"/>
              <w:left w:val="single" w:sz="4" w:space="0" w:color="auto"/>
              <w:bottom w:val="single" w:sz="4" w:space="0" w:color="auto"/>
              <w:right w:val="single" w:sz="4" w:space="0" w:color="auto"/>
            </w:tcBorders>
            <w:hideMark/>
          </w:tcPr>
          <w:p w:rsidR="00266E85" w:rsidRPr="00266E85" w:rsidRDefault="00266E85" w:rsidP="00266E85">
            <w:pPr>
              <w:numPr>
                <w:ilvl w:val="0"/>
                <w:numId w:val="36"/>
              </w:numPr>
              <w:tabs>
                <w:tab w:val="left" w:pos="1134"/>
              </w:tabs>
              <w:ind w:left="135" w:firstLine="545"/>
              <w:jc w:val="left"/>
              <w:rPr>
                <w:rFonts w:asciiTheme="majorBidi" w:hAnsiTheme="majorBidi" w:cstheme="majorBidi"/>
                <w:iCs/>
                <w:sz w:val="28"/>
                <w:szCs w:val="28"/>
                <w:lang w:val="ru-RU" w:eastAsia="ru-RU"/>
              </w:rPr>
            </w:pPr>
            <w:r w:rsidRPr="00266E85">
              <w:rPr>
                <w:rFonts w:asciiTheme="majorBidi" w:hAnsiTheme="majorBidi" w:cstheme="majorBidi"/>
                <w:iCs/>
                <w:sz w:val="28"/>
                <w:szCs w:val="28"/>
                <w:lang w:val="ru-RU" w:eastAsia="ru-RU"/>
              </w:rPr>
              <w:t xml:space="preserve">Назначение органа, выполняющего роль Правительственного центра реагирования на инциденты кибербезопасности Правительства (Правительственный </w:t>
            </w:r>
            <w:r>
              <w:rPr>
                <w:rFonts w:asciiTheme="majorBidi" w:hAnsiTheme="majorBidi" w:cstheme="majorBidi"/>
                <w:iCs/>
                <w:sz w:val="28"/>
                <w:szCs w:val="28"/>
                <w:lang w:eastAsia="ru-RU"/>
              </w:rPr>
              <w:t>CERT</w:t>
            </w:r>
            <w:r w:rsidRPr="00266E85">
              <w:rPr>
                <w:rFonts w:asciiTheme="majorBidi" w:hAnsiTheme="majorBidi" w:cstheme="majorBidi"/>
                <w:iCs/>
                <w:sz w:val="28"/>
                <w:szCs w:val="28"/>
                <w:lang w:val="ru-RU" w:eastAsia="ru-RU"/>
              </w:rPr>
              <w:t>)</w:t>
            </w:r>
          </w:p>
        </w:tc>
        <w:tc>
          <w:tcPr>
            <w:tcW w:w="4533" w:type="dxa"/>
            <w:tcBorders>
              <w:top w:val="single" w:sz="4" w:space="0" w:color="auto"/>
              <w:left w:val="single" w:sz="4" w:space="0" w:color="auto"/>
              <w:bottom w:val="single" w:sz="4" w:space="0" w:color="auto"/>
              <w:right w:val="single" w:sz="4" w:space="0" w:color="auto"/>
            </w:tcBorders>
            <w:hideMark/>
          </w:tcPr>
          <w:p w:rsidR="00266E85" w:rsidRPr="00266E85" w:rsidRDefault="00266E85" w:rsidP="004F048C">
            <w:pPr>
              <w:numPr>
                <w:ilvl w:val="0"/>
                <w:numId w:val="91"/>
              </w:numPr>
              <w:tabs>
                <w:tab w:val="left" w:pos="1134"/>
              </w:tabs>
              <w:ind w:left="135" w:firstLine="545"/>
              <w:jc w:val="left"/>
              <w:rPr>
                <w:rFonts w:asciiTheme="majorBidi" w:hAnsiTheme="majorBidi" w:cstheme="majorBidi"/>
                <w:iCs/>
                <w:sz w:val="28"/>
                <w:szCs w:val="28"/>
                <w:lang w:val="ru-RU" w:eastAsia="ru-RU"/>
              </w:rPr>
            </w:pPr>
            <w:r w:rsidRPr="00266E85">
              <w:rPr>
                <w:rFonts w:asciiTheme="majorBidi" w:hAnsiTheme="majorBidi" w:cstheme="majorBidi"/>
                <w:iCs/>
                <w:sz w:val="28"/>
                <w:szCs w:val="28"/>
                <w:lang w:val="ru-RU" w:eastAsia="ru-RU"/>
              </w:rPr>
              <w:t>Обеспечение Правительственным центром функционирования и защиты специальных сетей на уровне Правительства и органов публичной власти</w:t>
            </w:r>
          </w:p>
        </w:tc>
      </w:tr>
      <w:tr w:rsidR="00266E85" w:rsidRPr="00266E85" w:rsidTr="00266E85">
        <w:tc>
          <w:tcPr>
            <w:tcW w:w="4477" w:type="dxa"/>
            <w:tcBorders>
              <w:top w:val="single" w:sz="4" w:space="0" w:color="auto"/>
              <w:left w:val="single" w:sz="4" w:space="0" w:color="auto"/>
              <w:bottom w:val="single" w:sz="4" w:space="0" w:color="auto"/>
              <w:right w:val="single" w:sz="4" w:space="0" w:color="auto"/>
            </w:tcBorders>
            <w:hideMark/>
          </w:tcPr>
          <w:p w:rsidR="00266E85" w:rsidRPr="00266E85" w:rsidRDefault="00266E85" w:rsidP="00266E85">
            <w:pPr>
              <w:numPr>
                <w:ilvl w:val="0"/>
                <w:numId w:val="36"/>
              </w:numPr>
              <w:tabs>
                <w:tab w:val="left" w:pos="1134"/>
              </w:tabs>
              <w:ind w:left="135" w:firstLine="545"/>
              <w:jc w:val="left"/>
              <w:rPr>
                <w:rFonts w:asciiTheme="majorBidi" w:hAnsiTheme="majorBidi" w:cstheme="majorBidi"/>
                <w:iCs/>
                <w:sz w:val="28"/>
                <w:szCs w:val="28"/>
                <w:lang w:val="ru-RU" w:eastAsia="ru-RU"/>
              </w:rPr>
            </w:pPr>
            <w:r w:rsidRPr="00266E85">
              <w:rPr>
                <w:rFonts w:asciiTheme="majorBidi" w:hAnsiTheme="majorBidi" w:cstheme="majorBidi"/>
                <w:iCs/>
                <w:sz w:val="28"/>
                <w:szCs w:val="28"/>
                <w:lang w:val="ru-RU" w:eastAsia="ru-RU"/>
              </w:rPr>
              <w:t xml:space="preserve">Укрепление сотрудничества национального </w:t>
            </w:r>
            <w:r>
              <w:rPr>
                <w:rFonts w:asciiTheme="majorBidi" w:hAnsiTheme="majorBidi" w:cstheme="majorBidi"/>
                <w:iCs/>
                <w:sz w:val="28"/>
                <w:szCs w:val="28"/>
                <w:lang w:eastAsia="ru-RU"/>
              </w:rPr>
              <w:t>CERT</w:t>
            </w:r>
            <w:r w:rsidRPr="00266E85">
              <w:rPr>
                <w:rFonts w:asciiTheme="majorBidi" w:hAnsiTheme="majorBidi" w:cstheme="majorBidi"/>
                <w:iCs/>
                <w:sz w:val="28"/>
                <w:szCs w:val="28"/>
                <w:lang w:val="ru-RU" w:eastAsia="ru-RU"/>
              </w:rPr>
              <w:t xml:space="preserve">, правительственного </w:t>
            </w:r>
            <w:r>
              <w:rPr>
                <w:rFonts w:asciiTheme="majorBidi" w:hAnsiTheme="majorBidi" w:cstheme="majorBidi"/>
                <w:iCs/>
                <w:sz w:val="28"/>
                <w:szCs w:val="28"/>
                <w:lang w:eastAsia="ru-RU"/>
              </w:rPr>
              <w:t>CERT</w:t>
            </w:r>
            <w:r w:rsidRPr="00266E85">
              <w:rPr>
                <w:rFonts w:asciiTheme="majorBidi" w:hAnsiTheme="majorBidi" w:cstheme="majorBidi"/>
                <w:iCs/>
                <w:sz w:val="28"/>
                <w:szCs w:val="28"/>
                <w:lang w:val="ru-RU" w:eastAsia="ru-RU"/>
              </w:rPr>
              <w:t xml:space="preserve"> и частных </w:t>
            </w:r>
            <w:r>
              <w:rPr>
                <w:rFonts w:asciiTheme="majorBidi" w:hAnsiTheme="majorBidi" w:cstheme="majorBidi"/>
                <w:iCs/>
                <w:sz w:val="28"/>
                <w:szCs w:val="28"/>
                <w:lang w:eastAsia="ru-RU"/>
              </w:rPr>
              <w:t>CERT</w:t>
            </w:r>
          </w:p>
        </w:tc>
        <w:tc>
          <w:tcPr>
            <w:tcW w:w="4533" w:type="dxa"/>
            <w:tcBorders>
              <w:top w:val="single" w:sz="4" w:space="0" w:color="auto"/>
              <w:left w:val="single" w:sz="4" w:space="0" w:color="auto"/>
              <w:bottom w:val="single" w:sz="4" w:space="0" w:color="auto"/>
              <w:right w:val="single" w:sz="4" w:space="0" w:color="auto"/>
            </w:tcBorders>
            <w:hideMark/>
          </w:tcPr>
          <w:p w:rsidR="00266E85" w:rsidRPr="00266E85" w:rsidRDefault="00266E85" w:rsidP="004F048C">
            <w:pPr>
              <w:numPr>
                <w:ilvl w:val="0"/>
                <w:numId w:val="91"/>
              </w:numPr>
              <w:tabs>
                <w:tab w:val="left" w:pos="1134"/>
              </w:tabs>
              <w:ind w:left="135" w:firstLine="545"/>
              <w:jc w:val="left"/>
              <w:rPr>
                <w:rFonts w:asciiTheme="majorBidi" w:hAnsiTheme="majorBidi" w:cstheme="majorBidi"/>
                <w:iCs/>
                <w:sz w:val="28"/>
                <w:szCs w:val="28"/>
                <w:lang w:val="ru-RU" w:eastAsia="ru-RU"/>
              </w:rPr>
            </w:pPr>
            <w:r w:rsidRPr="00266E85">
              <w:rPr>
                <w:rFonts w:asciiTheme="majorBidi" w:hAnsiTheme="majorBidi" w:cstheme="majorBidi"/>
                <w:iCs/>
                <w:sz w:val="28"/>
                <w:szCs w:val="28"/>
                <w:lang w:val="ru-RU" w:eastAsia="ru-RU"/>
              </w:rPr>
              <w:t>Соглашения о сотрудничестве и обеспечении устойчивости в целях предотвращения и устранения инцидентов кибербезопасности</w:t>
            </w:r>
          </w:p>
        </w:tc>
      </w:tr>
    </w:tbl>
    <w:p w:rsidR="00266E85" w:rsidRPr="00266E85" w:rsidRDefault="00266E85" w:rsidP="00266E85">
      <w:pPr>
        <w:tabs>
          <w:tab w:val="left" w:pos="1134"/>
        </w:tabs>
        <w:rPr>
          <w:rFonts w:asciiTheme="majorBidi" w:hAnsiTheme="majorBidi" w:cstheme="majorBidi"/>
          <w:b/>
          <w:i/>
          <w:sz w:val="28"/>
          <w:szCs w:val="28"/>
          <w:lang w:val="ru-RU"/>
        </w:rPr>
      </w:pPr>
    </w:p>
    <w:p w:rsidR="00266E85" w:rsidRPr="00266E85" w:rsidRDefault="00266E85" w:rsidP="00266E85">
      <w:pPr>
        <w:tabs>
          <w:tab w:val="left" w:pos="1134"/>
        </w:tabs>
        <w:rPr>
          <w:rFonts w:asciiTheme="majorBidi" w:hAnsiTheme="majorBidi" w:cstheme="majorBidi"/>
          <w:b/>
          <w:iCs/>
          <w:sz w:val="28"/>
          <w:szCs w:val="28"/>
          <w:lang w:val="ru-RU"/>
        </w:rPr>
      </w:pPr>
      <w:r w:rsidRPr="00266E85">
        <w:rPr>
          <w:rFonts w:asciiTheme="majorBidi" w:hAnsiTheme="majorBidi" w:cstheme="majorBidi"/>
          <w:b/>
          <w:sz w:val="28"/>
          <w:szCs w:val="28"/>
          <w:lang w:val="ru-RU"/>
        </w:rPr>
        <w:t>4.2</w:t>
      </w:r>
      <w:r w:rsidRPr="00266E85">
        <w:rPr>
          <w:rFonts w:asciiTheme="majorBidi" w:hAnsiTheme="majorBidi" w:cstheme="majorBidi"/>
          <w:b/>
          <w:sz w:val="28"/>
          <w:szCs w:val="28"/>
          <w:lang w:val="ru-RU"/>
        </w:rPr>
        <w:tab/>
        <w:t xml:space="preserve">. Раздел </w:t>
      </w:r>
      <w:r>
        <w:rPr>
          <w:rFonts w:asciiTheme="majorBidi" w:hAnsiTheme="majorBidi" w:cstheme="majorBidi"/>
          <w:b/>
          <w:sz w:val="28"/>
          <w:szCs w:val="28"/>
        </w:rPr>
        <w:t>II</w:t>
      </w:r>
      <w:r w:rsidRPr="00266E85">
        <w:rPr>
          <w:rFonts w:asciiTheme="majorBidi" w:hAnsiTheme="majorBidi" w:cstheme="majorBidi"/>
          <w:b/>
          <w:sz w:val="28"/>
          <w:szCs w:val="28"/>
          <w:lang w:val="ru-RU"/>
        </w:rPr>
        <w:t xml:space="preserve">. </w:t>
      </w:r>
      <w:r w:rsidRPr="00266E85">
        <w:rPr>
          <w:rFonts w:asciiTheme="majorBidi" w:hAnsiTheme="majorBidi" w:cstheme="majorBidi"/>
          <w:b/>
          <w:iCs/>
          <w:sz w:val="28"/>
          <w:szCs w:val="28"/>
          <w:lang w:val="ru-RU"/>
        </w:rPr>
        <w:t>Обеспечение безопасности информационно-медийного пространства</w:t>
      </w:r>
    </w:p>
    <w:p w:rsidR="00266E85" w:rsidRPr="00266E85" w:rsidRDefault="00266E85" w:rsidP="00266E85">
      <w:pPr>
        <w:tabs>
          <w:tab w:val="left" w:pos="1134"/>
        </w:tabs>
        <w:rPr>
          <w:rFonts w:asciiTheme="majorBidi" w:hAnsiTheme="majorBidi" w:cstheme="majorBidi"/>
          <w:b/>
          <w:i/>
          <w:sz w:val="28"/>
          <w:szCs w:val="28"/>
          <w:lang w:val="ru-RU"/>
        </w:rPr>
      </w:pPr>
    </w:p>
    <w:p w:rsidR="00266E85" w:rsidRPr="00266E85" w:rsidRDefault="00266E85" w:rsidP="004F048C">
      <w:pPr>
        <w:numPr>
          <w:ilvl w:val="0"/>
          <w:numId w:val="84"/>
        </w:numPr>
        <w:tabs>
          <w:tab w:val="left" w:pos="1134"/>
        </w:tabs>
        <w:spacing w:after="240"/>
        <w:ind w:left="0" w:firstLine="720"/>
        <w:rPr>
          <w:rFonts w:asciiTheme="majorBidi" w:hAnsiTheme="majorBidi" w:cstheme="majorBidi"/>
          <w:b/>
          <w:sz w:val="28"/>
          <w:szCs w:val="28"/>
          <w:lang w:val="ru-RU"/>
        </w:rPr>
      </w:pPr>
      <w:r w:rsidRPr="00266E85">
        <w:rPr>
          <w:rFonts w:asciiTheme="majorBidi" w:hAnsiTheme="majorBidi" w:cstheme="majorBidi"/>
          <w:b/>
          <w:sz w:val="28"/>
          <w:szCs w:val="28"/>
          <w:lang w:val="ru-RU"/>
        </w:rPr>
        <w:t>Задача № 1. Развитие механизмов стратегической коммуникации для реализации национальных интересов Республики Молдова</w:t>
      </w:r>
    </w:p>
    <w:p w:rsidR="00266E85" w:rsidRPr="00266E85" w:rsidRDefault="00266E85" w:rsidP="00266E85">
      <w:pPr>
        <w:tabs>
          <w:tab w:val="left" w:pos="1134"/>
        </w:tabs>
        <w:rPr>
          <w:rFonts w:asciiTheme="majorBidi" w:hAnsiTheme="majorBidi" w:cstheme="majorBidi"/>
          <w:sz w:val="28"/>
          <w:szCs w:val="28"/>
          <w:lang w:val="ru-RU"/>
        </w:rPr>
      </w:pPr>
      <w:r w:rsidRPr="00266E85">
        <w:rPr>
          <w:rFonts w:asciiTheme="majorBidi" w:hAnsiTheme="majorBidi" w:cstheme="majorBidi"/>
          <w:sz w:val="28"/>
          <w:szCs w:val="28"/>
          <w:lang w:val="ru-RU"/>
        </w:rPr>
        <w:t>Данная задача будет выполнена путем осуществления следующих действий:</w:t>
      </w:r>
    </w:p>
    <w:p w:rsidR="00266E85" w:rsidRPr="00266E85" w:rsidRDefault="00266E85" w:rsidP="00266E85">
      <w:pPr>
        <w:numPr>
          <w:ilvl w:val="0"/>
          <w:numId w:val="11"/>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определение уязвимых секторов медийного компонента системы информационной безопасности;</w:t>
      </w:r>
    </w:p>
    <w:p w:rsidR="00266E85" w:rsidRPr="00266E85" w:rsidRDefault="00266E85" w:rsidP="00266E85">
      <w:pPr>
        <w:numPr>
          <w:ilvl w:val="0"/>
          <w:numId w:val="11"/>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развитие политик стратегической коммуникации на внутреннем плане и подключение к внешним платформам стратегической коммуникации структур системы безопасности, обороны и общественного </w:t>
      </w:r>
      <w:r w:rsidRPr="00266E85">
        <w:rPr>
          <w:rFonts w:asciiTheme="majorBidi" w:hAnsiTheme="majorBidi" w:cstheme="majorBidi"/>
          <w:sz w:val="28"/>
          <w:szCs w:val="28"/>
          <w:lang w:val="ru-RU"/>
        </w:rPr>
        <w:lastRenderedPageBreak/>
        <w:t>порядка для обеспечения информационной безопасности и продвижения национальных интересов Республики Молдова;</w:t>
      </w:r>
    </w:p>
    <w:p w:rsidR="00266E85" w:rsidRPr="00266E85" w:rsidRDefault="00266E85" w:rsidP="00266E85">
      <w:pPr>
        <w:numPr>
          <w:ilvl w:val="0"/>
          <w:numId w:val="11"/>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создание в Республике Молдова информационного ресурса/платформы стратегической коммуникации, содержащей информацию: </w:t>
      </w:r>
    </w:p>
    <w:p w:rsidR="00266E85" w:rsidRDefault="00266E85" w:rsidP="004F048C">
      <w:pPr>
        <w:numPr>
          <w:ilvl w:val="0"/>
          <w:numId w:val="92"/>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об инцидентах информационной безопасности;</w:t>
      </w:r>
    </w:p>
    <w:p w:rsidR="00266E85" w:rsidRPr="00266E85" w:rsidRDefault="00266E85" w:rsidP="004F048C">
      <w:pPr>
        <w:numPr>
          <w:ilvl w:val="0"/>
          <w:numId w:val="92"/>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руководствах стратегической коммуникации по субъектам национального интереса;</w:t>
      </w:r>
    </w:p>
    <w:p w:rsidR="00266E85" w:rsidRPr="00266E85" w:rsidRDefault="00266E85" w:rsidP="004F048C">
      <w:pPr>
        <w:numPr>
          <w:ilvl w:val="0"/>
          <w:numId w:val="92"/>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попытках и действиях дезинформации и/или манипулятивной подачи информации, затрагивающих информационную безопасность и общее состояние безопасности.</w:t>
      </w: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4F048C">
      <w:pPr>
        <w:numPr>
          <w:ilvl w:val="0"/>
          <w:numId w:val="84"/>
        </w:numPr>
        <w:tabs>
          <w:tab w:val="left" w:pos="1134"/>
        </w:tabs>
        <w:spacing w:after="240"/>
        <w:ind w:left="0" w:firstLine="720"/>
        <w:rPr>
          <w:rFonts w:asciiTheme="majorBidi" w:hAnsiTheme="majorBidi" w:cstheme="majorBidi"/>
          <w:b/>
          <w:iCs/>
          <w:sz w:val="28"/>
          <w:szCs w:val="28"/>
          <w:lang w:val="ru-RU"/>
        </w:rPr>
      </w:pPr>
      <w:r w:rsidRPr="00266E85">
        <w:rPr>
          <w:rFonts w:asciiTheme="majorBidi" w:hAnsiTheme="majorBidi" w:cstheme="majorBidi"/>
          <w:b/>
          <w:sz w:val="28"/>
          <w:szCs w:val="28"/>
          <w:lang w:val="ru-RU"/>
        </w:rPr>
        <w:t xml:space="preserve">Задача № 2. </w:t>
      </w:r>
      <w:r w:rsidRPr="00266E85">
        <w:rPr>
          <w:rFonts w:asciiTheme="majorBidi" w:hAnsiTheme="majorBidi" w:cstheme="majorBidi"/>
          <w:b/>
          <w:iCs/>
          <w:sz w:val="28"/>
          <w:szCs w:val="28"/>
          <w:lang w:val="ru-RU"/>
        </w:rPr>
        <w:t>Гражданский контроль и укрепление сотрудничества гражданского общества с органами публичной власти с функциями обеспечения информационной безопасности</w:t>
      </w:r>
    </w:p>
    <w:p w:rsidR="00266E85" w:rsidRPr="00266E85" w:rsidRDefault="00266E85" w:rsidP="00266E85">
      <w:pPr>
        <w:tabs>
          <w:tab w:val="left" w:pos="1134"/>
        </w:tabs>
        <w:rPr>
          <w:rFonts w:asciiTheme="majorBidi" w:hAnsiTheme="majorBidi" w:cstheme="majorBidi"/>
          <w:sz w:val="28"/>
          <w:szCs w:val="28"/>
          <w:lang w:val="ru-RU"/>
        </w:rPr>
      </w:pPr>
      <w:r w:rsidRPr="00266E85">
        <w:rPr>
          <w:rFonts w:asciiTheme="majorBidi" w:hAnsiTheme="majorBidi" w:cstheme="majorBidi"/>
          <w:sz w:val="28"/>
          <w:szCs w:val="28"/>
          <w:lang w:val="ru-RU"/>
        </w:rPr>
        <w:t>Данная задача будет выполнена путем осуществления следующих действий:</w:t>
      </w:r>
    </w:p>
    <w:p w:rsidR="00266E85" w:rsidRPr="00266E85" w:rsidRDefault="00266E85" w:rsidP="00266E85">
      <w:pPr>
        <w:numPr>
          <w:ilvl w:val="0"/>
          <w:numId w:val="62"/>
        </w:numPr>
        <w:tabs>
          <w:tab w:val="left" w:pos="1134"/>
        </w:tabs>
        <w:ind w:left="0" w:firstLine="720"/>
        <w:rPr>
          <w:rFonts w:asciiTheme="majorBidi" w:hAnsiTheme="majorBidi" w:cstheme="majorBidi"/>
          <w:b/>
          <w:i/>
          <w:sz w:val="28"/>
          <w:szCs w:val="28"/>
          <w:lang w:val="ru-RU"/>
        </w:rPr>
      </w:pPr>
      <w:r w:rsidRPr="00266E85">
        <w:rPr>
          <w:rFonts w:asciiTheme="majorBidi" w:hAnsiTheme="majorBidi" w:cstheme="majorBidi"/>
          <w:sz w:val="28"/>
          <w:szCs w:val="28"/>
          <w:lang w:val="ru-RU"/>
        </w:rPr>
        <w:t>создание механизма привлечения экспертов из рядов гражданского общества, неправительственных организаций и средств массовой информации в области информационной безопасности путем:</w:t>
      </w:r>
    </w:p>
    <w:p w:rsidR="00266E85" w:rsidRPr="00266E85" w:rsidRDefault="00266E85" w:rsidP="00266E85">
      <w:pPr>
        <w:numPr>
          <w:ilvl w:val="0"/>
          <w:numId w:val="39"/>
        </w:numPr>
        <w:tabs>
          <w:tab w:val="left" w:pos="1134"/>
        </w:tabs>
        <w:ind w:left="0" w:firstLine="720"/>
        <w:rPr>
          <w:rFonts w:asciiTheme="majorBidi" w:hAnsiTheme="majorBidi" w:cstheme="majorBidi"/>
          <w:b/>
          <w:i/>
          <w:sz w:val="28"/>
          <w:szCs w:val="28"/>
          <w:lang w:val="ru-RU"/>
        </w:rPr>
      </w:pPr>
      <w:r w:rsidRPr="00266E85">
        <w:rPr>
          <w:rFonts w:asciiTheme="majorBidi" w:hAnsiTheme="majorBidi" w:cstheme="majorBidi"/>
          <w:sz w:val="28"/>
          <w:szCs w:val="28"/>
          <w:lang w:val="ru-RU"/>
        </w:rPr>
        <w:t>назначения существующего совета или создание коллективного органа из гражданского общества с полномочиями по оценке экспертов, неправительственных организаций и средств массовой информации с точки зрения их привлечения в процесс обеспечения информационной безопасности;</w:t>
      </w:r>
    </w:p>
    <w:p w:rsidR="00266E85" w:rsidRPr="00266E85" w:rsidRDefault="00266E85" w:rsidP="00266E85">
      <w:pPr>
        <w:numPr>
          <w:ilvl w:val="0"/>
          <w:numId w:val="39"/>
        </w:numPr>
        <w:tabs>
          <w:tab w:val="left" w:pos="1134"/>
        </w:tabs>
        <w:ind w:left="0" w:firstLine="720"/>
        <w:rPr>
          <w:rFonts w:asciiTheme="majorBidi" w:hAnsiTheme="majorBidi" w:cstheme="majorBidi"/>
          <w:b/>
          <w:i/>
          <w:sz w:val="28"/>
          <w:szCs w:val="28"/>
          <w:lang w:val="ru-RU"/>
        </w:rPr>
      </w:pPr>
      <w:r w:rsidRPr="00266E85">
        <w:rPr>
          <w:rFonts w:asciiTheme="majorBidi" w:hAnsiTheme="majorBidi" w:cstheme="majorBidi"/>
          <w:sz w:val="28"/>
          <w:szCs w:val="28"/>
          <w:lang w:val="ru-RU"/>
        </w:rPr>
        <w:t>сертификация Советом гражданского общества экспертов и представителей гражданского общества и средств массовой информации, осуществляющих мониторинг степени обеспечения информационной безопасности на национальном уровне;</w:t>
      </w:r>
    </w:p>
    <w:p w:rsidR="00266E85" w:rsidRPr="00266E85" w:rsidRDefault="00266E85" w:rsidP="00266E85">
      <w:pPr>
        <w:numPr>
          <w:ilvl w:val="0"/>
          <w:numId w:val="62"/>
        </w:numPr>
        <w:tabs>
          <w:tab w:val="left" w:pos="1134"/>
        </w:tabs>
        <w:ind w:left="0" w:firstLine="720"/>
        <w:rPr>
          <w:rFonts w:asciiTheme="majorBidi" w:hAnsiTheme="majorBidi" w:cstheme="majorBidi"/>
          <w:b/>
          <w:i/>
          <w:sz w:val="28"/>
          <w:szCs w:val="28"/>
          <w:lang w:val="ru-RU"/>
        </w:rPr>
      </w:pPr>
      <w:r w:rsidRPr="00266E85">
        <w:rPr>
          <w:rFonts w:asciiTheme="majorBidi" w:hAnsiTheme="majorBidi" w:cstheme="majorBidi"/>
          <w:sz w:val="28"/>
          <w:szCs w:val="28"/>
          <w:lang w:val="ru-RU"/>
        </w:rPr>
        <w:t xml:space="preserve">привлечение представителей гражданского общества, сертифицированных Советом гражданского общества, в состав </w:t>
      </w:r>
      <w:r w:rsidRPr="00266E85">
        <w:rPr>
          <w:rFonts w:asciiTheme="majorBidi" w:hAnsiTheme="majorBidi" w:cstheme="majorBidi"/>
          <w:iCs/>
          <w:sz w:val="28"/>
          <w:szCs w:val="28"/>
          <w:lang w:val="ru-RU"/>
        </w:rPr>
        <w:t>Координационного совета по обеспечению информационной безопасности;</w:t>
      </w:r>
    </w:p>
    <w:p w:rsidR="00266E85" w:rsidRPr="00266E85" w:rsidRDefault="00266E85" w:rsidP="00266E85">
      <w:pPr>
        <w:numPr>
          <w:ilvl w:val="0"/>
          <w:numId w:val="62"/>
        </w:numPr>
        <w:tabs>
          <w:tab w:val="left" w:pos="1134"/>
        </w:tabs>
        <w:ind w:left="0" w:firstLine="720"/>
        <w:rPr>
          <w:rFonts w:asciiTheme="majorBidi" w:hAnsiTheme="majorBidi" w:cstheme="majorBidi"/>
          <w:b/>
          <w:i/>
          <w:sz w:val="28"/>
          <w:szCs w:val="28"/>
          <w:lang w:val="ru-RU"/>
        </w:rPr>
      </w:pPr>
      <w:r w:rsidRPr="00266E85">
        <w:rPr>
          <w:rFonts w:asciiTheme="majorBidi" w:hAnsiTheme="majorBidi" w:cstheme="majorBidi"/>
          <w:sz w:val="28"/>
          <w:szCs w:val="28"/>
          <w:lang w:val="ru-RU"/>
        </w:rPr>
        <w:t>улучшение или создание механизмов привлечения гражданского общества к процессам определения, разработки, мониторинга и оценки политик обеспечения информационной безопасности, проводимых компетентными в области обеспечения информационной безопасности органами;</w:t>
      </w:r>
    </w:p>
    <w:p w:rsidR="00266E85" w:rsidRPr="00266E85" w:rsidRDefault="00266E85" w:rsidP="00266E85">
      <w:pPr>
        <w:numPr>
          <w:ilvl w:val="0"/>
          <w:numId w:val="62"/>
        </w:numPr>
        <w:tabs>
          <w:tab w:val="left" w:pos="1134"/>
        </w:tabs>
        <w:ind w:left="0" w:firstLine="720"/>
        <w:rPr>
          <w:rFonts w:asciiTheme="majorBidi" w:hAnsiTheme="majorBidi" w:cstheme="majorBidi"/>
          <w:b/>
          <w:i/>
          <w:sz w:val="28"/>
          <w:szCs w:val="28"/>
          <w:lang w:val="ru-RU"/>
        </w:rPr>
      </w:pPr>
      <w:r w:rsidRPr="00266E85">
        <w:rPr>
          <w:rFonts w:asciiTheme="majorBidi" w:hAnsiTheme="majorBidi" w:cstheme="majorBidi"/>
          <w:sz w:val="28"/>
          <w:szCs w:val="28"/>
          <w:lang w:val="ru-RU"/>
        </w:rPr>
        <w:t>разработка и организация тематических учебных курсов для радиовещателей, распространителей услуг, субъектов, формирующих общественное мнение, журналистов и профильных неправительственных организаций о техниках дезинформации и/или манипулятивной подачи информации, используемых для причинения вреда информационной безопасности государства.</w:t>
      </w:r>
    </w:p>
    <w:p w:rsidR="00266E85" w:rsidRPr="00266E85" w:rsidRDefault="00266E85" w:rsidP="00266E85">
      <w:pPr>
        <w:tabs>
          <w:tab w:val="left" w:pos="1134"/>
        </w:tabs>
        <w:rPr>
          <w:rFonts w:asciiTheme="majorBidi" w:hAnsiTheme="majorBidi" w:cstheme="majorBidi"/>
          <w:b/>
          <w:i/>
          <w:sz w:val="28"/>
          <w:szCs w:val="28"/>
          <w:lang w:val="ru-RU"/>
        </w:rPr>
      </w:pP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b/>
          <w:sz w:val="28"/>
          <w:szCs w:val="28"/>
          <w:lang w:val="ru-RU"/>
        </w:rPr>
        <w:t>Задача № 3. Определение правового статуса периодических изданий, агентств печати и иных субъектов, осуществляющих свою деятельность в медийном пространстве Интернета</w:t>
      </w:r>
    </w:p>
    <w:p w:rsidR="00266E85" w:rsidRPr="00266E85" w:rsidRDefault="00266E85" w:rsidP="00266E85">
      <w:pPr>
        <w:tabs>
          <w:tab w:val="left" w:pos="1134"/>
        </w:tabs>
        <w:rPr>
          <w:rFonts w:asciiTheme="majorBidi" w:hAnsiTheme="majorBidi" w:cstheme="majorBidi"/>
          <w:sz w:val="28"/>
          <w:szCs w:val="28"/>
          <w:lang w:val="ru-RU"/>
        </w:rPr>
      </w:pPr>
      <w:r w:rsidRPr="00266E85">
        <w:rPr>
          <w:rFonts w:asciiTheme="majorBidi" w:hAnsiTheme="majorBidi" w:cstheme="majorBidi"/>
          <w:sz w:val="28"/>
          <w:szCs w:val="28"/>
          <w:lang w:val="ru-RU"/>
        </w:rPr>
        <w:t>Данная задача будет выполнена путем осуществления следующих действий:</w:t>
      </w:r>
    </w:p>
    <w:p w:rsidR="00266E85" w:rsidRPr="00266E85" w:rsidRDefault="00266E85" w:rsidP="00266E85">
      <w:pPr>
        <w:numPr>
          <w:ilvl w:val="0"/>
          <w:numId w:val="40"/>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оценка Интернет-пространства с перспективы установления субъектов, вовлеченных в производство и распространение медиасодержания онлайн, и других посредников и дополнительных услуг, оказывающих отрицательное влияние на информационную безопасность;</w:t>
      </w:r>
    </w:p>
    <w:p w:rsidR="00266E85" w:rsidRPr="00266E85" w:rsidRDefault="00266E85" w:rsidP="00266E85">
      <w:pPr>
        <w:numPr>
          <w:ilvl w:val="0"/>
          <w:numId w:val="40"/>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разработка и корректировка функциональной законодательной базы в целях правового регламентирования отношений между субъектами средств массовой информации, собирающими и распространяющими информацию в Интернете, обществом и уполномоченными органами с функциями в области обеспечения информационной безопасности, в соответствии с рекомендациями Европейской комиссии и надлежащими европейскими практиками;</w:t>
      </w:r>
    </w:p>
    <w:p w:rsidR="00266E85" w:rsidRPr="00266E85" w:rsidRDefault="00266E85" w:rsidP="00266E85">
      <w:pPr>
        <w:numPr>
          <w:ilvl w:val="0"/>
          <w:numId w:val="40"/>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внедрение нормативной базы, установленной общими действиями по вмешательству и управлению медиапространством онлайн и офлайн.</w:t>
      </w: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4F048C">
      <w:pPr>
        <w:numPr>
          <w:ilvl w:val="0"/>
          <w:numId w:val="84"/>
        </w:numPr>
        <w:tabs>
          <w:tab w:val="left" w:pos="1134"/>
        </w:tabs>
        <w:spacing w:after="240"/>
        <w:ind w:left="0" w:firstLine="720"/>
        <w:rPr>
          <w:rFonts w:asciiTheme="majorBidi" w:hAnsiTheme="majorBidi" w:cstheme="majorBidi"/>
          <w:b/>
          <w:sz w:val="28"/>
          <w:szCs w:val="28"/>
          <w:lang w:val="ru-RU"/>
        </w:rPr>
      </w:pPr>
      <w:r w:rsidRPr="00266E85">
        <w:rPr>
          <w:rFonts w:asciiTheme="majorBidi" w:hAnsiTheme="majorBidi" w:cstheme="majorBidi"/>
          <w:b/>
          <w:sz w:val="28"/>
          <w:szCs w:val="28"/>
          <w:lang w:val="ru-RU"/>
        </w:rPr>
        <w:t>Задача №</w:t>
      </w:r>
      <w:r>
        <w:rPr>
          <w:rFonts w:asciiTheme="majorBidi" w:hAnsiTheme="majorBidi" w:cstheme="majorBidi"/>
          <w:b/>
          <w:sz w:val="28"/>
          <w:szCs w:val="28"/>
        </w:rPr>
        <w:t> </w:t>
      </w:r>
      <w:r w:rsidRPr="00266E85">
        <w:rPr>
          <w:rFonts w:asciiTheme="majorBidi" w:hAnsiTheme="majorBidi" w:cstheme="majorBidi"/>
          <w:b/>
          <w:sz w:val="28"/>
          <w:szCs w:val="28"/>
          <w:lang w:val="ru-RU"/>
        </w:rPr>
        <w:t>4. Обеспечение финансовой прозрачности в деятельности органов публичной власти, общественных объединений и коммерческих обществ в контексте обеспечения информационной безопасности</w:t>
      </w:r>
    </w:p>
    <w:p w:rsidR="00266E85" w:rsidRPr="00266E85" w:rsidRDefault="00266E85" w:rsidP="00266E85">
      <w:pPr>
        <w:tabs>
          <w:tab w:val="left" w:pos="1134"/>
        </w:tabs>
        <w:rPr>
          <w:rFonts w:asciiTheme="majorBidi" w:hAnsiTheme="majorBidi" w:cstheme="majorBidi"/>
          <w:sz w:val="28"/>
          <w:szCs w:val="28"/>
          <w:lang w:val="ru-RU"/>
        </w:rPr>
      </w:pPr>
      <w:r w:rsidRPr="00266E85">
        <w:rPr>
          <w:rFonts w:asciiTheme="majorBidi" w:hAnsiTheme="majorBidi" w:cstheme="majorBidi"/>
          <w:sz w:val="28"/>
          <w:szCs w:val="28"/>
          <w:lang w:val="ru-RU"/>
        </w:rPr>
        <w:t>Данная задача будет выполнена путем осуществления следующих действий:</w:t>
      </w:r>
    </w:p>
    <w:p w:rsidR="00266E85" w:rsidRPr="00266E85" w:rsidRDefault="00266E85" w:rsidP="00266E85">
      <w:pPr>
        <w:numPr>
          <w:ilvl w:val="0"/>
          <w:numId w:val="13"/>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разработка под руководством </w:t>
      </w:r>
      <w:r w:rsidRPr="00266E85">
        <w:rPr>
          <w:rFonts w:asciiTheme="majorBidi" w:hAnsiTheme="majorBidi" w:cstheme="majorBidi"/>
          <w:iCs/>
          <w:sz w:val="28"/>
          <w:szCs w:val="28"/>
          <w:lang w:val="ru-RU"/>
        </w:rPr>
        <w:t>Координационного совета по обеспечению информационной безопасности</w:t>
      </w:r>
      <w:r w:rsidRPr="00266E85">
        <w:rPr>
          <w:rFonts w:asciiTheme="majorBidi" w:hAnsiTheme="majorBidi" w:cstheme="majorBidi"/>
          <w:sz w:val="28"/>
          <w:szCs w:val="28"/>
          <w:lang w:val="ru-RU"/>
        </w:rPr>
        <w:t xml:space="preserve"> критериев квалификации информации как продукта дезинформации, манипуляции и пропаганды, направленных на подрыв информационной безопасности, с целью выявления заказчиков, источников финансирования и исполнителей;</w:t>
      </w:r>
    </w:p>
    <w:p w:rsidR="00266E85" w:rsidRPr="00266E85" w:rsidRDefault="00266E85" w:rsidP="00266E85">
      <w:pPr>
        <w:numPr>
          <w:ilvl w:val="0"/>
          <w:numId w:val="13"/>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изменение законодательной базы в целях повышения эффективности сбора данных для установления происхождения финансовых средств и собственности субъектов, вовлеченных в деятельность по дезинформации, манипулированию и пропаганде, подрывающую информационную безопасность;</w:t>
      </w:r>
    </w:p>
    <w:p w:rsidR="00266E85" w:rsidRPr="00266E85" w:rsidRDefault="00266E85" w:rsidP="00266E85">
      <w:pPr>
        <w:numPr>
          <w:ilvl w:val="0"/>
          <w:numId w:val="13"/>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взаимодействие с правовыми учреждениями в сфере анализа рисков и угроз в области масс-медиа, в целях контроля развития обнаруженных угроз, исследования подрывной или уголовной деятельности в информационном пространстве, установления источников финансирования факторов риска.</w:t>
      </w:r>
    </w:p>
    <w:p w:rsidR="00266E85" w:rsidRPr="00266E85" w:rsidRDefault="00266E85" w:rsidP="00266E85">
      <w:pPr>
        <w:tabs>
          <w:tab w:val="left" w:pos="1134"/>
        </w:tabs>
        <w:rPr>
          <w:rFonts w:asciiTheme="majorBidi" w:hAnsiTheme="majorBidi" w:cstheme="majorBidi"/>
          <w:b/>
          <w:i/>
          <w:sz w:val="28"/>
          <w:szCs w:val="28"/>
          <w:lang w:val="ru-RU"/>
        </w:rPr>
      </w:pPr>
    </w:p>
    <w:p w:rsidR="00266E85" w:rsidRPr="00266E85" w:rsidRDefault="00266E85" w:rsidP="00266E85">
      <w:pPr>
        <w:tabs>
          <w:tab w:val="left" w:pos="1134"/>
        </w:tabs>
        <w:rPr>
          <w:rFonts w:asciiTheme="majorBidi" w:hAnsiTheme="majorBidi" w:cstheme="majorBidi"/>
          <w:b/>
          <w:i/>
          <w:sz w:val="28"/>
          <w:szCs w:val="28"/>
          <w:lang w:val="ru-RU"/>
        </w:rPr>
      </w:pPr>
    </w:p>
    <w:tbl>
      <w:tblPr>
        <w:tblStyle w:val="ab"/>
        <w:tblW w:w="0" w:type="auto"/>
        <w:tblInd w:w="108" w:type="dxa"/>
        <w:tblLook w:val="04A0" w:firstRow="1" w:lastRow="0" w:firstColumn="1" w:lastColumn="0" w:noHBand="0" w:noVBand="1"/>
      </w:tblPr>
      <w:tblGrid>
        <w:gridCol w:w="4567"/>
        <w:gridCol w:w="4443"/>
      </w:tblGrid>
      <w:tr w:rsidR="00266E85" w:rsidTr="00266E85">
        <w:tc>
          <w:tcPr>
            <w:tcW w:w="4567"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center"/>
              <w:rPr>
                <w:rFonts w:asciiTheme="majorBidi" w:hAnsiTheme="majorBidi" w:cstheme="majorBidi"/>
                <w:b/>
                <w:sz w:val="28"/>
                <w:szCs w:val="28"/>
                <w:lang w:eastAsia="ru-RU"/>
              </w:rPr>
            </w:pPr>
            <w:r>
              <w:rPr>
                <w:rFonts w:asciiTheme="majorBidi" w:hAnsiTheme="majorBidi" w:cstheme="majorBidi"/>
                <w:b/>
                <w:sz w:val="28"/>
                <w:szCs w:val="28"/>
                <w:lang w:eastAsia="ru-RU"/>
              </w:rPr>
              <w:t>Приоритеты раздела II</w:t>
            </w:r>
          </w:p>
        </w:tc>
        <w:tc>
          <w:tcPr>
            <w:tcW w:w="4443"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center"/>
              <w:rPr>
                <w:rFonts w:asciiTheme="majorBidi" w:hAnsiTheme="majorBidi" w:cstheme="majorBidi"/>
                <w:b/>
                <w:sz w:val="28"/>
                <w:szCs w:val="28"/>
                <w:lang w:eastAsia="ru-RU"/>
              </w:rPr>
            </w:pPr>
            <w:r>
              <w:rPr>
                <w:rFonts w:asciiTheme="majorBidi" w:hAnsiTheme="majorBidi" w:cstheme="majorBidi"/>
                <w:b/>
                <w:sz w:val="28"/>
                <w:szCs w:val="28"/>
                <w:lang w:eastAsia="ru-RU"/>
              </w:rPr>
              <w:t>Показатели результативности</w:t>
            </w:r>
          </w:p>
        </w:tc>
      </w:tr>
      <w:tr w:rsidR="00266E85" w:rsidRPr="00266E85" w:rsidTr="00266E85">
        <w:tc>
          <w:tcPr>
            <w:tcW w:w="4567" w:type="dxa"/>
            <w:tcBorders>
              <w:top w:val="single" w:sz="4" w:space="0" w:color="auto"/>
              <w:left w:val="single" w:sz="4" w:space="0" w:color="auto"/>
              <w:bottom w:val="single" w:sz="4" w:space="0" w:color="auto"/>
              <w:right w:val="single" w:sz="4" w:space="0" w:color="auto"/>
            </w:tcBorders>
            <w:hideMark/>
          </w:tcPr>
          <w:p w:rsidR="00266E85" w:rsidRPr="00266E85" w:rsidRDefault="00266E85" w:rsidP="00266E85">
            <w:pPr>
              <w:numPr>
                <w:ilvl w:val="1"/>
                <w:numId w:val="62"/>
              </w:numPr>
              <w:tabs>
                <w:tab w:val="clear" w:pos="644"/>
                <w:tab w:val="num" w:pos="315"/>
                <w:tab w:val="left" w:pos="1134"/>
              </w:tabs>
              <w:ind w:left="135" w:firstLine="545"/>
              <w:jc w:val="left"/>
              <w:rPr>
                <w:rFonts w:asciiTheme="majorBidi" w:hAnsiTheme="majorBidi" w:cstheme="majorBidi"/>
                <w:iCs/>
                <w:sz w:val="28"/>
                <w:szCs w:val="28"/>
                <w:lang w:val="ru-RU" w:eastAsia="ru-RU"/>
              </w:rPr>
            </w:pPr>
            <w:r w:rsidRPr="00266E85">
              <w:rPr>
                <w:rFonts w:asciiTheme="majorBidi" w:hAnsiTheme="majorBidi" w:cstheme="majorBidi"/>
                <w:iCs/>
                <w:sz w:val="28"/>
                <w:szCs w:val="28"/>
                <w:lang w:val="ru-RU" w:eastAsia="ru-RU"/>
              </w:rPr>
              <w:t>Развитие инструментов гражданского контроля для обеспечения информационной безопасности</w:t>
            </w:r>
          </w:p>
        </w:tc>
        <w:tc>
          <w:tcPr>
            <w:tcW w:w="4443" w:type="dxa"/>
            <w:tcBorders>
              <w:top w:val="single" w:sz="4" w:space="0" w:color="auto"/>
              <w:left w:val="single" w:sz="4" w:space="0" w:color="auto"/>
              <w:bottom w:val="single" w:sz="4" w:space="0" w:color="auto"/>
              <w:right w:val="single" w:sz="4" w:space="0" w:color="auto"/>
            </w:tcBorders>
            <w:hideMark/>
          </w:tcPr>
          <w:p w:rsidR="00266E85" w:rsidRPr="00266E85" w:rsidRDefault="00266E85">
            <w:pPr>
              <w:tabs>
                <w:tab w:val="left" w:pos="1134"/>
              </w:tabs>
              <w:ind w:left="70" w:firstLine="540"/>
              <w:jc w:val="left"/>
              <w:rPr>
                <w:rFonts w:asciiTheme="majorBidi" w:hAnsiTheme="majorBidi" w:cstheme="majorBidi"/>
                <w:iCs/>
                <w:sz w:val="28"/>
                <w:szCs w:val="28"/>
                <w:lang w:val="ru-RU" w:eastAsia="ru-RU"/>
              </w:rPr>
            </w:pPr>
            <w:r w:rsidRPr="00266E85">
              <w:rPr>
                <w:rFonts w:asciiTheme="majorBidi" w:hAnsiTheme="majorBidi" w:cstheme="majorBidi"/>
                <w:iCs/>
                <w:sz w:val="28"/>
                <w:szCs w:val="28"/>
                <w:lang w:val="ru-RU" w:eastAsia="ru-RU"/>
              </w:rPr>
              <w:t>1. Механизм взаимодействия и привлечения экспертов с целью обеспечения безопасности информационного пространства</w:t>
            </w:r>
          </w:p>
        </w:tc>
      </w:tr>
      <w:tr w:rsidR="00266E85" w:rsidRPr="00266E85" w:rsidTr="00266E85">
        <w:tc>
          <w:tcPr>
            <w:tcW w:w="4567" w:type="dxa"/>
            <w:tcBorders>
              <w:top w:val="single" w:sz="4" w:space="0" w:color="auto"/>
              <w:left w:val="single" w:sz="4" w:space="0" w:color="auto"/>
              <w:bottom w:val="single" w:sz="4" w:space="0" w:color="auto"/>
              <w:right w:val="single" w:sz="4" w:space="0" w:color="auto"/>
            </w:tcBorders>
            <w:hideMark/>
          </w:tcPr>
          <w:p w:rsidR="00266E85" w:rsidRPr="00266E85" w:rsidRDefault="00266E85" w:rsidP="00266E85">
            <w:pPr>
              <w:numPr>
                <w:ilvl w:val="1"/>
                <w:numId w:val="62"/>
              </w:numPr>
              <w:tabs>
                <w:tab w:val="clear" w:pos="644"/>
                <w:tab w:val="num" w:pos="315"/>
                <w:tab w:val="left" w:pos="1134"/>
              </w:tabs>
              <w:ind w:left="135" w:firstLine="545"/>
              <w:jc w:val="left"/>
              <w:rPr>
                <w:rFonts w:asciiTheme="majorBidi" w:hAnsiTheme="majorBidi" w:cstheme="majorBidi"/>
                <w:iCs/>
                <w:sz w:val="28"/>
                <w:szCs w:val="28"/>
                <w:lang w:val="ru-RU" w:eastAsia="ru-RU"/>
              </w:rPr>
            </w:pPr>
            <w:r w:rsidRPr="00266E85">
              <w:rPr>
                <w:rFonts w:asciiTheme="majorBidi" w:hAnsiTheme="majorBidi" w:cstheme="majorBidi"/>
                <w:iCs/>
                <w:sz w:val="28"/>
                <w:szCs w:val="28"/>
                <w:lang w:val="ru-RU" w:eastAsia="ru-RU"/>
              </w:rPr>
              <w:t xml:space="preserve"> Разработка законодательной базы для определения правового статуса периодических изданий, агентств печати и иных субъектов, осуществляющих свою деятельность в медийном пространстве Интернета</w:t>
            </w:r>
          </w:p>
        </w:tc>
        <w:tc>
          <w:tcPr>
            <w:tcW w:w="4443" w:type="dxa"/>
            <w:tcBorders>
              <w:top w:val="single" w:sz="4" w:space="0" w:color="auto"/>
              <w:left w:val="single" w:sz="4" w:space="0" w:color="auto"/>
              <w:bottom w:val="single" w:sz="4" w:space="0" w:color="auto"/>
              <w:right w:val="single" w:sz="4" w:space="0" w:color="auto"/>
            </w:tcBorders>
            <w:hideMark/>
          </w:tcPr>
          <w:p w:rsidR="00266E85" w:rsidRPr="00266E85" w:rsidRDefault="00266E85">
            <w:pPr>
              <w:tabs>
                <w:tab w:val="left" w:pos="1134"/>
              </w:tabs>
              <w:ind w:left="70" w:firstLine="540"/>
              <w:jc w:val="left"/>
              <w:rPr>
                <w:rFonts w:asciiTheme="majorBidi" w:hAnsiTheme="majorBidi" w:cstheme="majorBidi"/>
                <w:iCs/>
                <w:sz w:val="28"/>
                <w:szCs w:val="28"/>
                <w:lang w:val="ru-RU" w:eastAsia="ru-RU"/>
              </w:rPr>
            </w:pPr>
            <w:r w:rsidRPr="00266E85">
              <w:rPr>
                <w:rFonts w:asciiTheme="majorBidi" w:hAnsiTheme="majorBidi" w:cstheme="majorBidi"/>
                <w:iCs/>
                <w:sz w:val="28"/>
                <w:szCs w:val="28"/>
                <w:lang w:val="ru-RU" w:eastAsia="ru-RU"/>
              </w:rPr>
              <w:t>2. Закон о внесении изменений/дополнений в существующую правовую базу</w:t>
            </w:r>
          </w:p>
        </w:tc>
      </w:tr>
      <w:tr w:rsidR="00266E85" w:rsidRPr="00266E85" w:rsidTr="00266E85">
        <w:tc>
          <w:tcPr>
            <w:tcW w:w="4567" w:type="dxa"/>
            <w:tcBorders>
              <w:top w:val="single" w:sz="4" w:space="0" w:color="auto"/>
              <w:left w:val="single" w:sz="4" w:space="0" w:color="auto"/>
              <w:bottom w:val="single" w:sz="4" w:space="0" w:color="auto"/>
              <w:right w:val="single" w:sz="4" w:space="0" w:color="auto"/>
            </w:tcBorders>
            <w:hideMark/>
          </w:tcPr>
          <w:p w:rsidR="00266E85" w:rsidRPr="00266E85" w:rsidRDefault="00266E85" w:rsidP="00266E85">
            <w:pPr>
              <w:numPr>
                <w:ilvl w:val="1"/>
                <w:numId w:val="62"/>
              </w:numPr>
              <w:tabs>
                <w:tab w:val="clear" w:pos="644"/>
                <w:tab w:val="num" w:pos="315"/>
                <w:tab w:val="left" w:pos="1134"/>
              </w:tabs>
              <w:ind w:left="135" w:firstLine="545"/>
              <w:jc w:val="left"/>
              <w:rPr>
                <w:rFonts w:asciiTheme="majorBidi" w:hAnsiTheme="majorBidi" w:cstheme="majorBidi"/>
                <w:iCs/>
                <w:sz w:val="28"/>
                <w:szCs w:val="28"/>
                <w:lang w:val="ru-RU" w:eastAsia="ru-RU"/>
              </w:rPr>
            </w:pPr>
            <w:r w:rsidRPr="00266E85">
              <w:rPr>
                <w:rFonts w:asciiTheme="majorBidi" w:hAnsiTheme="majorBidi" w:cstheme="majorBidi"/>
                <w:iCs/>
                <w:sz w:val="28"/>
                <w:szCs w:val="28"/>
                <w:lang w:val="ru-RU" w:eastAsia="ru-RU"/>
              </w:rPr>
              <w:t>Создание информационного ресурса/информационной платформы стратегической коммуникации</w:t>
            </w:r>
          </w:p>
        </w:tc>
        <w:tc>
          <w:tcPr>
            <w:tcW w:w="4443" w:type="dxa"/>
            <w:tcBorders>
              <w:top w:val="single" w:sz="4" w:space="0" w:color="auto"/>
              <w:left w:val="single" w:sz="4" w:space="0" w:color="auto"/>
              <w:bottom w:val="single" w:sz="4" w:space="0" w:color="auto"/>
              <w:right w:val="single" w:sz="4" w:space="0" w:color="auto"/>
            </w:tcBorders>
            <w:hideMark/>
          </w:tcPr>
          <w:p w:rsidR="00266E85" w:rsidRPr="00266E85" w:rsidRDefault="00266E85">
            <w:pPr>
              <w:tabs>
                <w:tab w:val="left" w:pos="1134"/>
              </w:tabs>
              <w:ind w:left="70" w:firstLine="540"/>
              <w:jc w:val="left"/>
              <w:rPr>
                <w:rFonts w:asciiTheme="majorBidi" w:hAnsiTheme="majorBidi" w:cstheme="majorBidi"/>
                <w:iCs/>
                <w:sz w:val="28"/>
                <w:szCs w:val="28"/>
                <w:lang w:val="ru-RU" w:eastAsia="ru-RU"/>
              </w:rPr>
            </w:pPr>
            <w:r w:rsidRPr="00266E85">
              <w:rPr>
                <w:rFonts w:asciiTheme="majorBidi" w:hAnsiTheme="majorBidi" w:cstheme="majorBidi"/>
                <w:iCs/>
                <w:sz w:val="28"/>
                <w:szCs w:val="28"/>
                <w:lang w:val="ru-RU" w:eastAsia="ru-RU"/>
              </w:rPr>
              <w:t>3. Создан ресурс для стратегической коммуникации и информирования</w:t>
            </w:r>
          </w:p>
        </w:tc>
      </w:tr>
    </w:tbl>
    <w:p w:rsidR="00266E85" w:rsidRPr="00266E85" w:rsidRDefault="00266E85" w:rsidP="00266E85">
      <w:pPr>
        <w:tabs>
          <w:tab w:val="left" w:pos="1134"/>
        </w:tabs>
        <w:rPr>
          <w:rFonts w:asciiTheme="majorBidi" w:hAnsiTheme="majorBidi" w:cstheme="majorBidi"/>
          <w:sz w:val="28"/>
          <w:szCs w:val="28"/>
          <w:lang w:val="ru-RU"/>
        </w:rPr>
      </w:pPr>
    </w:p>
    <w:p w:rsidR="00266E85" w:rsidRDefault="00266E85" w:rsidP="00266E85">
      <w:pPr>
        <w:numPr>
          <w:ilvl w:val="1"/>
          <w:numId w:val="20"/>
        </w:numPr>
        <w:tabs>
          <w:tab w:val="left" w:pos="1134"/>
        </w:tabs>
        <w:rPr>
          <w:rFonts w:asciiTheme="majorBidi" w:hAnsiTheme="majorBidi" w:cstheme="majorBidi"/>
          <w:b/>
          <w:iCs/>
          <w:sz w:val="28"/>
          <w:szCs w:val="28"/>
        </w:rPr>
      </w:pPr>
      <w:r>
        <w:rPr>
          <w:rFonts w:asciiTheme="majorBidi" w:hAnsiTheme="majorBidi" w:cstheme="majorBidi"/>
          <w:b/>
          <w:sz w:val="28"/>
          <w:szCs w:val="28"/>
        </w:rPr>
        <w:t xml:space="preserve">. Раздел III. </w:t>
      </w:r>
      <w:r>
        <w:rPr>
          <w:rFonts w:asciiTheme="majorBidi" w:hAnsiTheme="majorBidi" w:cstheme="majorBidi"/>
          <w:b/>
          <w:iCs/>
          <w:sz w:val="28"/>
          <w:szCs w:val="28"/>
        </w:rPr>
        <w:t>Укрепление операционных возможностей</w:t>
      </w:r>
    </w:p>
    <w:p w:rsidR="00266E85" w:rsidRDefault="00266E85" w:rsidP="00266E85">
      <w:pPr>
        <w:tabs>
          <w:tab w:val="left" w:pos="1134"/>
        </w:tabs>
        <w:ind w:left="1519" w:firstLine="0"/>
        <w:rPr>
          <w:rFonts w:asciiTheme="majorBidi" w:hAnsiTheme="majorBidi" w:cstheme="majorBidi"/>
          <w:b/>
          <w:sz w:val="28"/>
          <w:szCs w:val="28"/>
        </w:rPr>
      </w:pPr>
    </w:p>
    <w:p w:rsidR="00266E85" w:rsidRPr="00266E85" w:rsidRDefault="00266E85" w:rsidP="004F048C">
      <w:pPr>
        <w:numPr>
          <w:ilvl w:val="0"/>
          <w:numId w:val="84"/>
        </w:numPr>
        <w:tabs>
          <w:tab w:val="left" w:pos="1134"/>
        </w:tabs>
        <w:spacing w:after="240"/>
        <w:ind w:left="0" w:firstLine="720"/>
        <w:rPr>
          <w:rFonts w:asciiTheme="majorBidi" w:hAnsiTheme="majorBidi" w:cstheme="majorBidi"/>
          <w:b/>
          <w:sz w:val="28"/>
          <w:szCs w:val="28"/>
          <w:lang w:val="ru-RU"/>
        </w:rPr>
      </w:pPr>
      <w:r w:rsidRPr="00266E85">
        <w:rPr>
          <w:rFonts w:asciiTheme="majorBidi" w:hAnsiTheme="majorBidi" w:cstheme="majorBidi"/>
          <w:b/>
          <w:sz w:val="28"/>
          <w:szCs w:val="28"/>
          <w:lang w:val="ru-RU"/>
        </w:rPr>
        <w:t>Задача №</w:t>
      </w:r>
      <w:r>
        <w:rPr>
          <w:rFonts w:asciiTheme="majorBidi" w:hAnsiTheme="majorBidi" w:cstheme="majorBidi"/>
          <w:b/>
          <w:sz w:val="28"/>
          <w:szCs w:val="28"/>
        </w:rPr>
        <w:t> </w:t>
      </w:r>
      <w:r w:rsidRPr="00266E85">
        <w:rPr>
          <w:rFonts w:asciiTheme="majorBidi" w:hAnsiTheme="majorBidi" w:cstheme="majorBidi"/>
          <w:b/>
          <w:sz w:val="28"/>
          <w:szCs w:val="28"/>
          <w:lang w:val="ru-RU"/>
        </w:rPr>
        <w:t>1. Развитие механизмов предупреждения, выявления, смягчения и ответа на национальном уровне для обеспечения информационной безопасности</w:t>
      </w:r>
    </w:p>
    <w:p w:rsidR="00266E85" w:rsidRPr="00266E85" w:rsidRDefault="00266E85" w:rsidP="00266E85">
      <w:pPr>
        <w:tabs>
          <w:tab w:val="left" w:pos="1134"/>
        </w:tabs>
        <w:rPr>
          <w:rFonts w:asciiTheme="majorBidi" w:hAnsiTheme="majorBidi" w:cstheme="majorBidi"/>
          <w:sz w:val="28"/>
          <w:szCs w:val="28"/>
          <w:lang w:val="ru-RU"/>
        </w:rPr>
      </w:pPr>
      <w:r w:rsidRPr="00266E85">
        <w:rPr>
          <w:rFonts w:asciiTheme="majorBidi" w:hAnsiTheme="majorBidi" w:cstheme="majorBidi"/>
          <w:sz w:val="28"/>
          <w:szCs w:val="28"/>
          <w:lang w:val="ru-RU"/>
        </w:rPr>
        <w:t>Данная задача будет выполнена путем осуществления следующих действий:</w:t>
      </w:r>
    </w:p>
    <w:p w:rsidR="00266E85" w:rsidRPr="00266E85" w:rsidRDefault="00266E85" w:rsidP="00266E85">
      <w:pPr>
        <w:numPr>
          <w:ilvl w:val="0"/>
          <w:numId w:val="10"/>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создание на национальном уровне подразделения, владеющего компетенциями по продвижению и согласованию политик информационной безопасности в демократическом обществе, в зависимости от развития технологии, правовых и другого характера отношений сектора информационного общества на национальном и международном уровне (Координационный совет по обеспечению информационной безопасности):</w:t>
      </w:r>
    </w:p>
    <w:p w:rsidR="00266E85" w:rsidRPr="00266E85" w:rsidRDefault="00266E85" w:rsidP="00266E85">
      <w:pPr>
        <w:numPr>
          <w:ilvl w:val="0"/>
          <w:numId w:val="41"/>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установление и интеграция существующих компонентов с функциями и полномочиями в кибернетической, медийной области и органов местного публичного управления и тех, которые будут созданы в процессе;</w:t>
      </w:r>
    </w:p>
    <w:p w:rsidR="00266E85" w:rsidRPr="00266E85" w:rsidRDefault="00266E85" w:rsidP="00266E85">
      <w:pPr>
        <w:numPr>
          <w:ilvl w:val="0"/>
          <w:numId w:val="41"/>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установление направления деятельности для каждого компонента, включенного в подразделение, в зависимости от выполняемых функций и полномочий из перспективы обеспечения информационной безопасности;</w:t>
      </w:r>
    </w:p>
    <w:p w:rsidR="00266E85" w:rsidRPr="00266E85" w:rsidRDefault="00266E85" w:rsidP="00266E85">
      <w:pPr>
        <w:numPr>
          <w:ilvl w:val="0"/>
          <w:numId w:val="41"/>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lastRenderedPageBreak/>
        <w:t>разработка и утверждение нормативно-законодательной базы взаимодействия для реализации задач по обнаружению, предупреждению и пресечению рисков и угроз информационной безопасности;</w:t>
      </w:r>
    </w:p>
    <w:p w:rsidR="00266E85" w:rsidRPr="00266E85" w:rsidRDefault="00266E85" w:rsidP="00266E85">
      <w:pPr>
        <w:numPr>
          <w:ilvl w:val="0"/>
          <w:numId w:val="10"/>
        </w:numPr>
        <w:tabs>
          <w:tab w:val="left" w:pos="1134"/>
        </w:tabs>
        <w:ind w:left="0" w:firstLine="720"/>
        <w:rPr>
          <w:rFonts w:asciiTheme="majorBidi" w:hAnsiTheme="majorBidi" w:cstheme="majorBidi"/>
          <w:i/>
          <w:sz w:val="28"/>
          <w:szCs w:val="28"/>
          <w:lang w:val="ru-RU"/>
        </w:rPr>
      </w:pPr>
      <w:r w:rsidRPr="00266E85">
        <w:rPr>
          <w:rFonts w:asciiTheme="majorBidi" w:hAnsiTheme="majorBidi" w:cstheme="majorBidi"/>
          <w:sz w:val="28"/>
          <w:szCs w:val="28"/>
          <w:lang w:val="ru-RU"/>
        </w:rPr>
        <w:t>разработка, продвижение и согласование политик информационной безопасности согласно Концепции, настоящей Стратегии и другим документам политик на национальном и международном уровне относительно информационной безопасности;</w:t>
      </w:r>
    </w:p>
    <w:p w:rsidR="00266E85" w:rsidRPr="00266E85" w:rsidRDefault="00266E85" w:rsidP="00266E85">
      <w:pPr>
        <w:numPr>
          <w:ilvl w:val="0"/>
          <w:numId w:val="10"/>
        </w:numPr>
        <w:tabs>
          <w:tab w:val="left" w:pos="1134"/>
        </w:tabs>
        <w:ind w:left="0" w:firstLine="720"/>
        <w:rPr>
          <w:rFonts w:asciiTheme="majorBidi" w:hAnsiTheme="majorBidi" w:cstheme="majorBidi"/>
          <w:i/>
          <w:sz w:val="28"/>
          <w:szCs w:val="28"/>
          <w:lang w:val="ru-RU"/>
        </w:rPr>
      </w:pPr>
      <w:r w:rsidRPr="00266E85">
        <w:rPr>
          <w:rFonts w:asciiTheme="majorBidi" w:hAnsiTheme="majorBidi" w:cstheme="majorBidi"/>
          <w:sz w:val="28"/>
          <w:szCs w:val="28"/>
          <w:lang w:val="ru-RU"/>
        </w:rPr>
        <w:t>информирование населения относительно способов предупреждения и пресечения рисков и угроз системным компонентам информационной безопасности, в том числе новых возникших феноменов на национальном уровне.</w:t>
      </w:r>
    </w:p>
    <w:p w:rsidR="00266E85" w:rsidRPr="00266E85" w:rsidRDefault="00266E85" w:rsidP="00266E85">
      <w:pPr>
        <w:tabs>
          <w:tab w:val="left" w:pos="1134"/>
        </w:tabs>
        <w:rPr>
          <w:rFonts w:asciiTheme="majorBidi" w:hAnsiTheme="majorBidi" w:cstheme="majorBidi"/>
          <w:i/>
          <w:sz w:val="28"/>
          <w:szCs w:val="28"/>
          <w:lang w:val="ru-RU"/>
        </w:rPr>
      </w:pPr>
    </w:p>
    <w:p w:rsidR="00266E85" w:rsidRPr="00266E85" w:rsidRDefault="00266E85" w:rsidP="004F048C">
      <w:pPr>
        <w:numPr>
          <w:ilvl w:val="0"/>
          <w:numId w:val="84"/>
        </w:numPr>
        <w:tabs>
          <w:tab w:val="left" w:pos="1134"/>
        </w:tabs>
        <w:spacing w:after="240"/>
        <w:ind w:left="0" w:firstLine="720"/>
        <w:rPr>
          <w:rFonts w:asciiTheme="majorBidi" w:hAnsiTheme="majorBidi" w:cstheme="majorBidi"/>
          <w:b/>
          <w:sz w:val="28"/>
          <w:szCs w:val="28"/>
          <w:lang w:val="ru-RU"/>
        </w:rPr>
      </w:pPr>
      <w:r w:rsidRPr="00266E85">
        <w:rPr>
          <w:rFonts w:asciiTheme="majorBidi" w:hAnsiTheme="majorBidi" w:cstheme="majorBidi"/>
          <w:b/>
          <w:sz w:val="28"/>
          <w:szCs w:val="28"/>
          <w:lang w:val="ru-RU"/>
        </w:rPr>
        <w:t>Задача №</w:t>
      </w:r>
      <w:r>
        <w:rPr>
          <w:rFonts w:asciiTheme="majorBidi" w:hAnsiTheme="majorBidi" w:cstheme="majorBidi"/>
          <w:b/>
          <w:sz w:val="28"/>
          <w:szCs w:val="28"/>
        </w:rPr>
        <w:t> </w:t>
      </w:r>
      <w:r w:rsidRPr="00266E85">
        <w:rPr>
          <w:rFonts w:asciiTheme="majorBidi" w:hAnsiTheme="majorBidi" w:cstheme="majorBidi"/>
          <w:b/>
          <w:sz w:val="28"/>
          <w:szCs w:val="28"/>
          <w:lang w:val="ru-RU"/>
        </w:rPr>
        <w:t>2. Развитие потенциала реагирования в случае гибридных угроз безопасности</w:t>
      </w:r>
    </w:p>
    <w:p w:rsidR="00266E85" w:rsidRPr="00266E85" w:rsidRDefault="00266E85" w:rsidP="00266E85">
      <w:pPr>
        <w:tabs>
          <w:tab w:val="left" w:pos="1134"/>
        </w:tabs>
        <w:rPr>
          <w:rFonts w:asciiTheme="majorBidi" w:hAnsiTheme="majorBidi" w:cstheme="majorBidi"/>
          <w:sz w:val="28"/>
          <w:szCs w:val="28"/>
          <w:lang w:val="ru-RU"/>
        </w:rPr>
      </w:pPr>
      <w:r w:rsidRPr="00266E85">
        <w:rPr>
          <w:rFonts w:asciiTheme="majorBidi" w:hAnsiTheme="majorBidi" w:cstheme="majorBidi"/>
          <w:sz w:val="28"/>
          <w:szCs w:val="28"/>
          <w:lang w:val="ru-RU"/>
        </w:rPr>
        <w:t>Данная задача будет выполнена путем осуществления следующих действий:</w:t>
      </w:r>
    </w:p>
    <w:p w:rsidR="00266E85" w:rsidRPr="00266E85" w:rsidRDefault="00266E85" w:rsidP="00266E85">
      <w:pPr>
        <w:numPr>
          <w:ilvl w:val="0"/>
          <w:numId w:val="21"/>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создание специального аналитико-информационного компонента по гибридным угрозам безопасности в рамках Службы информации и безопасности;</w:t>
      </w:r>
    </w:p>
    <w:p w:rsidR="00266E85" w:rsidRPr="00266E85" w:rsidRDefault="00266E85" w:rsidP="00266E85">
      <w:pPr>
        <w:numPr>
          <w:ilvl w:val="0"/>
          <w:numId w:val="21"/>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создание национальной сети органов, ответственных за борьбу с гибридными угрозами безопасности;</w:t>
      </w:r>
    </w:p>
    <w:p w:rsidR="00266E85" w:rsidRPr="00266E85" w:rsidRDefault="00266E85" w:rsidP="00266E85">
      <w:pPr>
        <w:numPr>
          <w:ilvl w:val="0"/>
          <w:numId w:val="21"/>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разработка операционных протоколов взаимодействия между ответственными органами и руководящими органами в случае некоторых гибридных угроз безопасности;</w:t>
      </w:r>
    </w:p>
    <w:p w:rsidR="00266E85" w:rsidRPr="00266E85" w:rsidRDefault="00266E85" w:rsidP="00266E85">
      <w:pPr>
        <w:numPr>
          <w:ilvl w:val="0"/>
          <w:numId w:val="21"/>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укрепление степени познания и понимания концепции гибридных угроз безопасности на уровне органов, уполномоченных в области информационной безопасности и общей среды безопасности;</w:t>
      </w:r>
    </w:p>
    <w:p w:rsidR="00266E85" w:rsidRPr="00266E85" w:rsidRDefault="00266E85" w:rsidP="00266E85">
      <w:pPr>
        <w:numPr>
          <w:ilvl w:val="0"/>
          <w:numId w:val="21"/>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проведение подготовки для развития потенциала органов, специализирующихся на борьбе с гибридными угрозами безопасности;</w:t>
      </w:r>
    </w:p>
    <w:p w:rsidR="00266E85" w:rsidRPr="00266E85" w:rsidRDefault="00266E85" w:rsidP="00266E85">
      <w:pPr>
        <w:numPr>
          <w:ilvl w:val="0"/>
          <w:numId w:val="21"/>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ассоциация Республики Молдова к Европейскому центру совершенства в борьбе с гибридными угрозами и к Центру совершенства стратегической коммуникации НАТО.</w:t>
      </w: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4F048C">
      <w:pPr>
        <w:numPr>
          <w:ilvl w:val="0"/>
          <w:numId w:val="84"/>
        </w:numPr>
        <w:tabs>
          <w:tab w:val="left" w:pos="1134"/>
        </w:tabs>
        <w:spacing w:after="240"/>
        <w:ind w:left="0" w:firstLine="720"/>
        <w:rPr>
          <w:rFonts w:asciiTheme="majorBidi" w:hAnsiTheme="majorBidi" w:cstheme="majorBidi"/>
          <w:b/>
          <w:sz w:val="28"/>
          <w:szCs w:val="28"/>
          <w:lang w:val="ru-RU"/>
        </w:rPr>
      </w:pPr>
      <w:r w:rsidRPr="00266E85">
        <w:rPr>
          <w:rFonts w:asciiTheme="majorBidi" w:hAnsiTheme="majorBidi" w:cstheme="majorBidi"/>
          <w:b/>
          <w:sz w:val="28"/>
          <w:szCs w:val="28"/>
          <w:lang w:val="ru-RU"/>
        </w:rPr>
        <w:t>Задача №</w:t>
      </w:r>
      <w:r>
        <w:rPr>
          <w:rFonts w:asciiTheme="majorBidi" w:hAnsiTheme="majorBidi" w:cstheme="majorBidi"/>
          <w:b/>
          <w:sz w:val="28"/>
          <w:szCs w:val="28"/>
        </w:rPr>
        <w:t> </w:t>
      </w:r>
      <w:r w:rsidRPr="00266E85">
        <w:rPr>
          <w:rFonts w:asciiTheme="majorBidi" w:hAnsiTheme="majorBidi" w:cstheme="majorBidi"/>
          <w:b/>
          <w:sz w:val="28"/>
          <w:szCs w:val="28"/>
          <w:lang w:val="ru-RU"/>
        </w:rPr>
        <w:t>3. Развитие операционного потенциала по киберобороне</w:t>
      </w:r>
    </w:p>
    <w:p w:rsidR="00266E85" w:rsidRPr="00266E85" w:rsidRDefault="00266E85" w:rsidP="00266E85">
      <w:pPr>
        <w:tabs>
          <w:tab w:val="left" w:pos="1134"/>
        </w:tabs>
        <w:rPr>
          <w:rFonts w:asciiTheme="majorBidi" w:hAnsiTheme="majorBidi" w:cstheme="majorBidi"/>
          <w:sz w:val="28"/>
          <w:szCs w:val="28"/>
          <w:lang w:val="ru-RU"/>
        </w:rPr>
      </w:pPr>
      <w:r w:rsidRPr="00266E85">
        <w:rPr>
          <w:rFonts w:asciiTheme="majorBidi" w:hAnsiTheme="majorBidi" w:cstheme="majorBidi"/>
          <w:sz w:val="28"/>
          <w:szCs w:val="28"/>
          <w:lang w:val="ru-RU"/>
        </w:rPr>
        <w:t>Данная задача будет выполнена путем осуществления следующих действий:</w:t>
      </w:r>
    </w:p>
    <w:p w:rsidR="00266E85" w:rsidRPr="00266E85" w:rsidRDefault="00266E85" w:rsidP="00266E85">
      <w:pPr>
        <w:numPr>
          <w:ilvl w:val="0"/>
          <w:numId w:val="42"/>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создание подразделения, ответственного за кибероборону на уровне Вооруженных сил;</w:t>
      </w:r>
    </w:p>
    <w:p w:rsidR="00266E85" w:rsidRPr="00266E85" w:rsidRDefault="00266E85" w:rsidP="00266E85">
      <w:pPr>
        <w:numPr>
          <w:ilvl w:val="0"/>
          <w:numId w:val="42"/>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укрепление потенциала по киберобразованию и обучению посредством участия в межгосударственных и международных тренингах по киберобороне;</w:t>
      </w:r>
    </w:p>
    <w:p w:rsidR="00266E85" w:rsidRPr="00266E85" w:rsidRDefault="00266E85" w:rsidP="00266E85">
      <w:pPr>
        <w:numPr>
          <w:ilvl w:val="0"/>
          <w:numId w:val="42"/>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lastRenderedPageBreak/>
        <w:t>установление, предупреждение и пресечение факторов риска с информативно-подрывным потенциалом киберзащиты Республики Молдова посредством внедрения интегрированного менеджмента виртуального пространства и развития системы по преждевременному предупреждению относительно элементов риска объектов инфраструктуры.</w:t>
      </w: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4F048C">
      <w:pPr>
        <w:numPr>
          <w:ilvl w:val="0"/>
          <w:numId w:val="84"/>
        </w:numPr>
        <w:tabs>
          <w:tab w:val="left" w:pos="1134"/>
        </w:tabs>
        <w:spacing w:after="240"/>
        <w:ind w:left="0" w:firstLine="720"/>
        <w:rPr>
          <w:rFonts w:asciiTheme="majorBidi" w:hAnsiTheme="majorBidi" w:cstheme="majorBidi"/>
          <w:sz w:val="28"/>
          <w:szCs w:val="28"/>
          <w:lang w:val="ru-RU"/>
        </w:rPr>
      </w:pPr>
      <w:r w:rsidRPr="00266E85">
        <w:rPr>
          <w:rFonts w:asciiTheme="majorBidi" w:hAnsiTheme="majorBidi" w:cstheme="majorBidi"/>
          <w:b/>
          <w:sz w:val="28"/>
          <w:szCs w:val="28"/>
          <w:lang w:val="ru-RU"/>
        </w:rPr>
        <w:t>Задача №</w:t>
      </w:r>
      <w:r>
        <w:rPr>
          <w:rFonts w:asciiTheme="majorBidi" w:hAnsiTheme="majorBidi" w:cstheme="majorBidi"/>
          <w:b/>
          <w:sz w:val="28"/>
          <w:szCs w:val="28"/>
        </w:rPr>
        <w:t> </w:t>
      </w:r>
      <w:r w:rsidRPr="00266E85">
        <w:rPr>
          <w:rFonts w:asciiTheme="majorBidi" w:hAnsiTheme="majorBidi" w:cstheme="majorBidi"/>
          <w:b/>
          <w:sz w:val="28"/>
          <w:szCs w:val="28"/>
          <w:lang w:val="ru-RU"/>
        </w:rPr>
        <w:t xml:space="preserve">4. Мониторинг информационного пространства и выявление внутренних и внешних действий по дезинформации и/или манипулятивной подачи информации </w:t>
      </w:r>
    </w:p>
    <w:p w:rsidR="00266E85" w:rsidRPr="00266E85" w:rsidRDefault="00266E85" w:rsidP="00266E85">
      <w:pPr>
        <w:tabs>
          <w:tab w:val="left" w:pos="1134"/>
        </w:tabs>
        <w:rPr>
          <w:rFonts w:asciiTheme="majorBidi" w:hAnsiTheme="majorBidi" w:cstheme="majorBidi"/>
          <w:sz w:val="28"/>
          <w:szCs w:val="28"/>
          <w:lang w:val="ru-RU"/>
        </w:rPr>
      </w:pPr>
      <w:r w:rsidRPr="00266E85">
        <w:rPr>
          <w:rFonts w:asciiTheme="majorBidi" w:hAnsiTheme="majorBidi" w:cstheme="majorBidi"/>
          <w:sz w:val="28"/>
          <w:szCs w:val="28"/>
          <w:lang w:val="ru-RU"/>
        </w:rPr>
        <w:t>Данная задача будет выполнена путем осуществления следующих действий:</w:t>
      </w:r>
    </w:p>
    <w:p w:rsidR="00266E85" w:rsidRPr="00266E85" w:rsidRDefault="00266E85" w:rsidP="00266E85">
      <w:pPr>
        <w:numPr>
          <w:ilvl w:val="0"/>
          <w:numId w:val="22"/>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пересмотр существующей правовой базы в части установления и уравнивания понятий относительно дезинформации, ложных новостей и/или манипулятивной подачи информации, а также предупреждение ее распространения посредством медиаплатформ. Установление секторов национальной безопасности, нарушение которых (посредством дезинформации) создает высокие риски для функциональности государства;</w:t>
      </w:r>
    </w:p>
    <w:p w:rsidR="00266E85" w:rsidRPr="00266E85" w:rsidRDefault="00266E85" w:rsidP="00266E85">
      <w:pPr>
        <w:numPr>
          <w:ilvl w:val="0"/>
          <w:numId w:val="22"/>
        </w:numPr>
        <w:tabs>
          <w:tab w:val="left" w:pos="1134"/>
        </w:tabs>
        <w:ind w:left="0" w:firstLine="720"/>
        <w:rPr>
          <w:rFonts w:asciiTheme="majorBidi" w:hAnsiTheme="majorBidi" w:cstheme="majorBidi"/>
          <w:b/>
          <w:i/>
          <w:sz w:val="28"/>
          <w:szCs w:val="28"/>
          <w:lang w:val="ru-RU"/>
        </w:rPr>
      </w:pPr>
      <w:r w:rsidRPr="00266E85">
        <w:rPr>
          <w:rFonts w:asciiTheme="majorBidi" w:hAnsiTheme="majorBidi" w:cstheme="majorBidi"/>
          <w:sz w:val="28"/>
          <w:szCs w:val="28"/>
          <w:lang w:val="ru-RU"/>
        </w:rPr>
        <w:t>установление полномочий (компетентных органов) для обнаружения и пресечения манипулятивных и дезинформационных сообщений из информационного пространства (Интернет);</w:t>
      </w:r>
    </w:p>
    <w:p w:rsidR="00266E85" w:rsidRPr="00266E85" w:rsidRDefault="00266E85" w:rsidP="00266E85">
      <w:pPr>
        <w:numPr>
          <w:ilvl w:val="0"/>
          <w:numId w:val="22"/>
        </w:numPr>
        <w:tabs>
          <w:tab w:val="left" w:pos="1134"/>
        </w:tabs>
        <w:ind w:left="0" w:firstLine="720"/>
        <w:rPr>
          <w:rFonts w:asciiTheme="majorBidi" w:hAnsiTheme="majorBidi" w:cstheme="majorBidi"/>
          <w:b/>
          <w:i/>
          <w:sz w:val="28"/>
          <w:szCs w:val="28"/>
          <w:lang w:val="ru-RU"/>
        </w:rPr>
      </w:pPr>
      <w:r w:rsidRPr="00266E85">
        <w:rPr>
          <w:rFonts w:asciiTheme="majorBidi" w:hAnsiTheme="majorBidi" w:cstheme="majorBidi"/>
          <w:sz w:val="28"/>
          <w:szCs w:val="28"/>
          <w:lang w:val="ru-RU"/>
        </w:rPr>
        <w:t>установление некоторых фильтров по обнаружению и/или блокированию информационных ресурсов, содержащих элементы риска национальной безопасности, а также разработка, утверждение соответствующей нормативной базы.</w:t>
      </w:r>
    </w:p>
    <w:p w:rsidR="00266E85" w:rsidRPr="00266E85" w:rsidRDefault="00266E85" w:rsidP="00266E85">
      <w:pPr>
        <w:tabs>
          <w:tab w:val="left" w:pos="1134"/>
        </w:tabs>
        <w:rPr>
          <w:rFonts w:asciiTheme="majorBidi" w:hAnsiTheme="majorBidi" w:cstheme="majorBidi"/>
          <w:b/>
          <w:i/>
          <w:sz w:val="28"/>
          <w:szCs w:val="28"/>
          <w:lang w:val="ru-RU"/>
        </w:rPr>
      </w:pPr>
    </w:p>
    <w:p w:rsidR="00266E85" w:rsidRPr="00266E85" w:rsidRDefault="00266E85" w:rsidP="004F048C">
      <w:pPr>
        <w:numPr>
          <w:ilvl w:val="0"/>
          <w:numId w:val="84"/>
        </w:numPr>
        <w:tabs>
          <w:tab w:val="left" w:pos="1134"/>
        </w:tabs>
        <w:spacing w:after="240"/>
        <w:ind w:left="0" w:firstLine="720"/>
        <w:rPr>
          <w:rFonts w:asciiTheme="majorBidi" w:hAnsiTheme="majorBidi" w:cstheme="majorBidi"/>
          <w:b/>
          <w:sz w:val="28"/>
          <w:szCs w:val="28"/>
          <w:lang w:val="ru-RU"/>
        </w:rPr>
      </w:pPr>
      <w:r w:rsidRPr="00266E85">
        <w:rPr>
          <w:rFonts w:asciiTheme="majorBidi" w:hAnsiTheme="majorBidi" w:cstheme="majorBidi"/>
          <w:b/>
          <w:sz w:val="28"/>
          <w:szCs w:val="28"/>
          <w:lang w:val="ru-RU"/>
        </w:rPr>
        <w:t>Задача №</w:t>
      </w:r>
      <w:r>
        <w:rPr>
          <w:rFonts w:asciiTheme="majorBidi" w:hAnsiTheme="majorBidi" w:cstheme="majorBidi"/>
          <w:b/>
          <w:sz w:val="28"/>
          <w:szCs w:val="28"/>
        </w:rPr>
        <w:t> </w:t>
      </w:r>
      <w:r w:rsidRPr="00266E85">
        <w:rPr>
          <w:rFonts w:asciiTheme="majorBidi" w:hAnsiTheme="majorBidi" w:cstheme="majorBidi"/>
          <w:b/>
          <w:sz w:val="28"/>
          <w:szCs w:val="28"/>
          <w:lang w:val="ru-RU"/>
        </w:rPr>
        <w:t>5. Повышение потенциала защиты национальных критических инфраструктур</w:t>
      </w:r>
    </w:p>
    <w:p w:rsidR="00266E85" w:rsidRPr="00266E85" w:rsidRDefault="00266E85" w:rsidP="00266E85">
      <w:pPr>
        <w:tabs>
          <w:tab w:val="left" w:pos="1134"/>
        </w:tabs>
        <w:rPr>
          <w:rFonts w:asciiTheme="majorBidi" w:hAnsiTheme="majorBidi" w:cstheme="majorBidi"/>
          <w:sz w:val="28"/>
          <w:szCs w:val="28"/>
          <w:lang w:val="ru-RU"/>
        </w:rPr>
      </w:pPr>
      <w:r w:rsidRPr="00266E85">
        <w:rPr>
          <w:rFonts w:asciiTheme="majorBidi" w:hAnsiTheme="majorBidi" w:cstheme="majorBidi"/>
          <w:sz w:val="28"/>
          <w:szCs w:val="28"/>
          <w:lang w:val="ru-RU"/>
        </w:rPr>
        <w:t>Данная задача будет выполнена путем осуществления следующих действий:</w:t>
      </w:r>
    </w:p>
    <w:p w:rsidR="00266E85" w:rsidRPr="00266E85" w:rsidRDefault="00266E85" w:rsidP="00266E85">
      <w:pPr>
        <w:numPr>
          <w:ilvl w:val="0"/>
          <w:numId w:val="43"/>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разработка и утверждение законной базы относительно установления и обозначения национальных критичных инфраструктур, в том числе относительно жизненно важных информационных систем;</w:t>
      </w:r>
    </w:p>
    <w:p w:rsidR="00266E85" w:rsidRPr="00266E85" w:rsidRDefault="00266E85" w:rsidP="00266E85">
      <w:pPr>
        <w:numPr>
          <w:ilvl w:val="0"/>
          <w:numId w:val="43"/>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оценка и информирование относительно состояния и уровня безопасности объектов инфраструктуры из перспективы обеспечения информационной безопасности.</w:t>
      </w:r>
    </w:p>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4F048C">
      <w:pPr>
        <w:numPr>
          <w:ilvl w:val="0"/>
          <w:numId w:val="84"/>
        </w:numPr>
        <w:tabs>
          <w:tab w:val="left" w:pos="1134"/>
        </w:tabs>
        <w:spacing w:after="240"/>
        <w:ind w:left="0" w:firstLine="720"/>
        <w:rPr>
          <w:rFonts w:asciiTheme="majorBidi" w:hAnsiTheme="majorBidi" w:cstheme="majorBidi"/>
          <w:b/>
          <w:sz w:val="28"/>
          <w:szCs w:val="28"/>
          <w:lang w:val="ru-RU"/>
        </w:rPr>
      </w:pPr>
      <w:r w:rsidRPr="00266E85">
        <w:rPr>
          <w:rFonts w:asciiTheme="majorBidi" w:hAnsiTheme="majorBidi" w:cstheme="majorBidi"/>
          <w:b/>
          <w:sz w:val="28"/>
          <w:szCs w:val="28"/>
          <w:lang w:val="ru-RU"/>
        </w:rPr>
        <w:t>Задача №</w:t>
      </w:r>
      <w:r>
        <w:rPr>
          <w:rFonts w:asciiTheme="majorBidi" w:hAnsiTheme="majorBidi" w:cstheme="majorBidi"/>
          <w:b/>
          <w:sz w:val="28"/>
          <w:szCs w:val="28"/>
        </w:rPr>
        <w:t> </w:t>
      </w:r>
      <w:r w:rsidRPr="00266E85">
        <w:rPr>
          <w:rFonts w:asciiTheme="majorBidi" w:hAnsiTheme="majorBidi" w:cstheme="majorBidi"/>
          <w:b/>
          <w:sz w:val="28"/>
          <w:szCs w:val="28"/>
          <w:lang w:val="ru-RU"/>
        </w:rPr>
        <w:t>6. Развитие потенциала по предупреждению, выявлению и противодействию экстремистским, террористическим и иного рода действиям, представляющим угрозу информационной безопасности</w:t>
      </w:r>
    </w:p>
    <w:p w:rsidR="00266E85" w:rsidRPr="00266E85" w:rsidRDefault="00266E85" w:rsidP="00266E85">
      <w:pPr>
        <w:tabs>
          <w:tab w:val="left" w:pos="1134"/>
        </w:tabs>
        <w:rPr>
          <w:rFonts w:asciiTheme="majorBidi" w:hAnsiTheme="majorBidi" w:cstheme="majorBidi"/>
          <w:sz w:val="28"/>
          <w:szCs w:val="28"/>
          <w:lang w:val="ru-RU"/>
        </w:rPr>
      </w:pPr>
      <w:r w:rsidRPr="00266E85">
        <w:rPr>
          <w:rFonts w:asciiTheme="majorBidi" w:hAnsiTheme="majorBidi" w:cstheme="majorBidi"/>
          <w:sz w:val="28"/>
          <w:szCs w:val="28"/>
          <w:lang w:val="ru-RU"/>
        </w:rPr>
        <w:lastRenderedPageBreak/>
        <w:t>Данная задача будет выполнена путем осуществления следующих действий:</w:t>
      </w:r>
    </w:p>
    <w:p w:rsidR="00266E85" w:rsidRPr="00266E85" w:rsidRDefault="00266E85" w:rsidP="00266E85">
      <w:pPr>
        <w:numPr>
          <w:ilvl w:val="0"/>
          <w:numId w:val="23"/>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 xml:space="preserve">синхронизация и рациональное распределение сил учреждений Республики Молдова на предварительное выявление действий, совершаемых извне и/или внутри страны с целью сложных диверсий против информационной безопасности; </w:t>
      </w:r>
    </w:p>
    <w:p w:rsidR="00266E85" w:rsidRPr="00266E85" w:rsidRDefault="00266E85" w:rsidP="00266E85">
      <w:pPr>
        <w:numPr>
          <w:ilvl w:val="0"/>
          <w:numId w:val="23"/>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предоставление Службе информации и безопасности информации о ситуации риска государственными учреждениями, компетентными в данной области.</w:t>
      </w:r>
    </w:p>
    <w:p w:rsidR="00266E85" w:rsidRPr="00266E85" w:rsidRDefault="00266E85" w:rsidP="00266E85">
      <w:pPr>
        <w:tabs>
          <w:tab w:val="left" w:pos="1134"/>
        </w:tabs>
        <w:rPr>
          <w:rFonts w:asciiTheme="majorBidi" w:hAnsiTheme="majorBidi" w:cstheme="majorBidi"/>
          <w:sz w:val="28"/>
          <w:szCs w:val="28"/>
          <w:lang w:val="ru-RU"/>
        </w:rPr>
      </w:pPr>
    </w:p>
    <w:tbl>
      <w:tblPr>
        <w:tblStyle w:val="ab"/>
        <w:tblW w:w="0" w:type="auto"/>
        <w:tblInd w:w="108" w:type="dxa"/>
        <w:tblLook w:val="04A0" w:firstRow="1" w:lastRow="0" w:firstColumn="1" w:lastColumn="0" w:noHBand="0" w:noVBand="1"/>
      </w:tblPr>
      <w:tblGrid>
        <w:gridCol w:w="4895"/>
        <w:gridCol w:w="4341"/>
      </w:tblGrid>
      <w:tr w:rsidR="00266E85" w:rsidTr="00266E85">
        <w:tc>
          <w:tcPr>
            <w:tcW w:w="4962"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0"/>
              </w:tabs>
              <w:ind w:firstLine="0"/>
              <w:jc w:val="center"/>
              <w:rPr>
                <w:rFonts w:asciiTheme="majorBidi" w:hAnsiTheme="majorBidi" w:cstheme="majorBidi"/>
                <w:b/>
                <w:sz w:val="28"/>
                <w:szCs w:val="28"/>
                <w:lang w:eastAsia="ru-RU"/>
              </w:rPr>
            </w:pPr>
            <w:r>
              <w:rPr>
                <w:rFonts w:asciiTheme="majorBidi" w:hAnsiTheme="majorBidi" w:cstheme="majorBidi"/>
                <w:b/>
                <w:sz w:val="28"/>
                <w:szCs w:val="28"/>
                <w:lang w:eastAsia="ru-RU"/>
              </w:rPr>
              <w:t>Приоритеты раздела III</w:t>
            </w:r>
          </w:p>
        </w:tc>
        <w:tc>
          <w:tcPr>
            <w:tcW w:w="4394"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0"/>
              </w:tabs>
              <w:ind w:firstLine="0"/>
              <w:jc w:val="center"/>
              <w:rPr>
                <w:rFonts w:asciiTheme="majorBidi" w:hAnsiTheme="majorBidi" w:cstheme="majorBidi"/>
                <w:b/>
                <w:sz w:val="28"/>
                <w:szCs w:val="28"/>
                <w:lang w:eastAsia="ru-RU"/>
              </w:rPr>
            </w:pPr>
            <w:r>
              <w:rPr>
                <w:rFonts w:asciiTheme="majorBidi" w:hAnsiTheme="majorBidi" w:cstheme="majorBidi"/>
                <w:b/>
                <w:sz w:val="28"/>
                <w:szCs w:val="28"/>
                <w:lang w:eastAsia="ru-RU"/>
              </w:rPr>
              <w:t>Показатели результативности</w:t>
            </w:r>
          </w:p>
        </w:tc>
      </w:tr>
      <w:tr w:rsidR="00266E85" w:rsidRPr="00266E85" w:rsidTr="00266E85">
        <w:tc>
          <w:tcPr>
            <w:tcW w:w="4962" w:type="dxa"/>
            <w:tcBorders>
              <w:top w:val="single" w:sz="4" w:space="0" w:color="auto"/>
              <w:left w:val="single" w:sz="4" w:space="0" w:color="auto"/>
              <w:bottom w:val="single" w:sz="4" w:space="0" w:color="auto"/>
              <w:right w:val="single" w:sz="4" w:space="0" w:color="auto"/>
            </w:tcBorders>
            <w:hideMark/>
          </w:tcPr>
          <w:p w:rsidR="00266E85" w:rsidRPr="00266E85" w:rsidRDefault="00266E85" w:rsidP="00266E85">
            <w:pPr>
              <w:numPr>
                <w:ilvl w:val="1"/>
                <w:numId w:val="22"/>
              </w:numPr>
              <w:tabs>
                <w:tab w:val="left" w:pos="0"/>
                <w:tab w:val="num" w:pos="135"/>
                <w:tab w:val="num" w:pos="601"/>
              </w:tabs>
              <w:ind w:left="135" w:firstLine="545"/>
              <w:jc w:val="left"/>
              <w:rPr>
                <w:rFonts w:asciiTheme="majorBidi" w:hAnsiTheme="majorBidi" w:cstheme="majorBidi"/>
                <w:iCs/>
                <w:sz w:val="28"/>
                <w:szCs w:val="28"/>
                <w:lang w:val="ru-RU" w:eastAsia="ru-RU"/>
              </w:rPr>
            </w:pPr>
            <w:r w:rsidRPr="00266E85">
              <w:rPr>
                <w:rFonts w:asciiTheme="majorBidi" w:hAnsiTheme="majorBidi" w:cstheme="majorBidi"/>
                <w:iCs/>
                <w:sz w:val="28"/>
                <w:szCs w:val="28"/>
                <w:lang w:val="ru-RU" w:eastAsia="ru-RU"/>
              </w:rPr>
              <w:t>Создание на национальном уровне Координационного совета по обеспечению информационной безопасности, в рамках которого будут выявляться процедуры стратегической коммуникации</w:t>
            </w:r>
          </w:p>
        </w:tc>
        <w:tc>
          <w:tcPr>
            <w:tcW w:w="4394" w:type="dxa"/>
            <w:tcBorders>
              <w:top w:val="single" w:sz="4" w:space="0" w:color="auto"/>
              <w:left w:val="single" w:sz="4" w:space="0" w:color="auto"/>
              <w:bottom w:val="single" w:sz="4" w:space="0" w:color="auto"/>
              <w:right w:val="single" w:sz="4" w:space="0" w:color="auto"/>
            </w:tcBorders>
            <w:hideMark/>
          </w:tcPr>
          <w:p w:rsidR="00266E85" w:rsidRPr="00266E85" w:rsidRDefault="00266E85">
            <w:pPr>
              <w:tabs>
                <w:tab w:val="left" w:pos="0"/>
              </w:tabs>
              <w:ind w:left="140" w:firstLine="540"/>
              <w:jc w:val="left"/>
              <w:rPr>
                <w:rFonts w:asciiTheme="majorBidi" w:hAnsiTheme="majorBidi" w:cstheme="majorBidi"/>
                <w:iCs/>
                <w:sz w:val="28"/>
                <w:szCs w:val="28"/>
                <w:lang w:val="ru-RU" w:eastAsia="ru-RU"/>
              </w:rPr>
            </w:pPr>
            <w:r w:rsidRPr="00266E85">
              <w:rPr>
                <w:rFonts w:asciiTheme="majorBidi" w:hAnsiTheme="majorBidi" w:cstheme="majorBidi"/>
                <w:iCs/>
                <w:sz w:val="28"/>
                <w:szCs w:val="28"/>
                <w:lang w:val="ru-RU" w:eastAsia="ru-RU"/>
              </w:rPr>
              <w:t>1. Разработанная и утвержденная нормативная база о создании Координационного совета по обеспечению информационной безопасности</w:t>
            </w:r>
          </w:p>
        </w:tc>
      </w:tr>
      <w:tr w:rsidR="00266E85" w:rsidRPr="00266E85" w:rsidTr="00266E85">
        <w:tc>
          <w:tcPr>
            <w:tcW w:w="4962" w:type="dxa"/>
            <w:tcBorders>
              <w:top w:val="single" w:sz="4" w:space="0" w:color="auto"/>
              <w:left w:val="single" w:sz="4" w:space="0" w:color="auto"/>
              <w:bottom w:val="single" w:sz="4" w:space="0" w:color="auto"/>
              <w:right w:val="single" w:sz="4" w:space="0" w:color="auto"/>
            </w:tcBorders>
            <w:hideMark/>
          </w:tcPr>
          <w:p w:rsidR="00266E85" w:rsidRPr="00266E85" w:rsidRDefault="00266E85" w:rsidP="00266E85">
            <w:pPr>
              <w:numPr>
                <w:ilvl w:val="1"/>
                <w:numId w:val="22"/>
              </w:numPr>
              <w:tabs>
                <w:tab w:val="left" w:pos="0"/>
                <w:tab w:val="num" w:pos="135"/>
                <w:tab w:val="num" w:pos="601"/>
              </w:tabs>
              <w:ind w:left="135" w:firstLine="545"/>
              <w:jc w:val="left"/>
              <w:rPr>
                <w:rFonts w:asciiTheme="majorBidi" w:hAnsiTheme="majorBidi" w:cstheme="majorBidi"/>
                <w:iCs/>
                <w:sz w:val="28"/>
                <w:szCs w:val="28"/>
                <w:lang w:val="ru-RU" w:eastAsia="ru-RU"/>
              </w:rPr>
            </w:pPr>
            <w:r w:rsidRPr="00266E85">
              <w:rPr>
                <w:rFonts w:asciiTheme="majorBidi" w:hAnsiTheme="majorBidi" w:cstheme="majorBidi"/>
                <w:iCs/>
                <w:sz w:val="28"/>
                <w:szCs w:val="28"/>
                <w:lang w:val="ru-RU" w:eastAsia="ru-RU"/>
              </w:rPr>
              <w:t xml:space="preserve"> Создание органа, ответственного за киберзащиту, на уровне Вооруженных сил</w:t>
            </w:r>
          </w:p>
        </w:tc>
        <w:tc>
          <w:tcPr>
            <w:tcW w:w="4394" w:type="dxa"/>
            <w:tcBorders>
              <w:top w:val="single" w:sz="4" w:space="0" w:color="auto"/>
              <w:left w:val="single" w:sz="4" w:space="0" w:color="auto"/>
              <w:bottom w:val="single" w:sz="4" w:space="0" w:color="auto"/>
              <w:right w:val="single" w:sz="4" w:space="0" w:color="auto"/>
            </w:tcBorders>
            <w:hideMark/>
          </w:tcPr>
          <w:p w:rsidR="00266E85" w:rsidRPr="00266E85" w:rsidRDefault="00266E85">
            <w:pPr>
              <w:tabs>
                <w:tab w:val="left" w:pos="0"/>
              </w:tabs>
              <w:ind w:left="140" w:firstLine="540"/>
              <w:jc w:val="left"/>
              <w:rPr>
                <w:rFonts w:asciiTheme="majorBidi" w:hAnsiTheme="majorBidi" w:cstheme="majorBidi"/>
                <w:iCs/>
                <w:sz w:val="28"/>
                <w:szCs w:val="28"/>
                <w:lang w:val="ru-RU" w:eastAsia="ru-RU"/>
              </w:rPr>
            </w:pPr>
            <w:r w:rsidRPr="00266E85">
              <w:rPr>
                <w:rFonts w:asciiTheme="majorBidi" w:hAnsiTheme="majorBidi" w:cstheme="majorBidi"/>
                <w:iCs/>
                <w:sz w:val="28"/>
                <w:szCs w:val="28"/>
                <w:lang w:val="ru-RU" w:eastAsia="ru-RU"/>
              </w:rPr>
              <w:t>2. Нормативная база о создании на национальном уровне органа, ответственного за киберзащиту, на уровне Вооруженных сил</w:t>
            </w:r>
          </w:p>
        </w:tc>
      </w:tr>
      <w:tr w:rsidR="00266E85" w:rsidTr="00266E85">
        <w:tc>
          <w:tcPr>
            <w:tcW w:w="4962" w:type="dxa"/>
            <w:tcBorders>
              <w:top w:val="single" w:sz="4" w:space="0" w:color="auto"/>
              <w:left w:val="single" w:sz="4" w:space="0" w:color="auto"/>
              <w:bottom w:val="single" w:sz="4" w:space="0" w:color="auto"/>
              <w:right w:val="single" w:sz="4" w:space="0" w:color="auto"/>
            </w:tcBorders>
            <w:hideMark/>
          </w:tcPr>
          <w:p w:rsidR="00266E85" w:rsidRPr="00266E85" w:rsidRDefault="00266E85" w:rsidP="00266E85">
            <w:pPr>
              <w:numPr>
                <w:ilvl w:val="1"/>
                <w:numId w:val="22"/>
              </w:numPr>
              <w:tabs>
                <w:tab w:val="left" w:pos="0"/>
                <w:tab w:val="num" w:pos="135"/>
                <w:tab w:val="num" w:pos="601"/>
              </w:tabs>
              <w:ind w:left="135" w:firstLine="545"/>
              <w:jc w:val="left"/>
              <w:rPr>
                <w:rFonts w:asciiTheme="majorBidi" w:hAnsiTheme="majorBidi" w:cstheme="majorBidi"/>
                <w:iCs/>
                <w:sz w:val="28"/>
                <w:szCs w:val="28"/>
                <w:lang w:val="ru-RU" w:eastAsia="ru-RU"/>
              </w:rPr>
            </w:pPr>
            <w:r w:rsidRPr="00266E85">
              <w:rPr>
                <w:rFonts w:asciiTheme="majorBidi" w:hAnsiTheme="majorBidi" w:cstheme="majorBidi"/>
                <w:iCs/>
                <w:sz w:val="28"/>
                <w:szCs w:val="28"/>
                <w:lang w:val="ru-RU" w:eastAsia="ru-RU"/>
              </w:rPr>
              <w:t>Создание платформы, специализирующейся на гибридных угрозах безопасности</w:t>
            </w:r>
          </w:p>
        </w:tc>
        <w:tc>
          <w:tcPr>
            <w:tcW w:w="4394"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0"/>
              </w:tabs>
              <w:ind w:left="140" w:firstLine="540"/>
              <w:jc w:val="left"/>
              <w:rPr>
                <w:rFonts w:asciiTheme="majorBidi" w:hAnsiTheme="majorBidi" w:cstheme="majorBidi"/>
                <w:iCs/>
                <w:sz w:val="28"/>
                <w:szCs w:val="28"/>
                <w:lang w:eastAsia="ru-RU"/>
              </w:rPr>
            </w:pPr>
            <w:r>
              <w:rPr>
                <w:rFonts w:asciiTheme="majorBidi" w:hAnsiTheme="majorBidi" w:cstheme="majorBidi"/>
                <w:iCs/>
                <w:sz w:val="28"/>
                <w:szCs w:val="28"/>
                <w:lang w:eastAsia="ru-RU"/>
              </w:rPr>
              <w:t>3. Созданная функциональная платформа</w:t>
            </w:r>
          </w:p>
        </w:tc>
      </w:tr>
      <w:tr w:rsidR="00266E85" w:rsidRPr="00266E85" w:rsidTr="00266E85">
        <w:tc>
          <w:tcPr>
            <w:tcW w:w="4962" w:type="dxa"/>
            <w:tcBorders>
              <w:top w:val="single" w:sz="4" w:space="0" w:color="auto"/>
              <w:left w:val="single" w:sz="4" w:space="0" w:color="auto"/>
              <w:bottom w:val="single" w:sz="4" w:space="0" w:color="auto"/>
              <w:right w:val="single" w:sz="4" w:space="0" w:color="auto"/>
            </w:tcBorders>
            <w:hideMark/>
          </w:tcPr>
          <w:p w:rsidR="00266E85" w:rsidRPr="00266E85" w:rsidRDefault="00266E85" w:rsidP="00266E85">
            <w:pPr>
              <w:numPr>
                <w:ilvl w:val="1"/>
                <w:numId w:val="22"/>
              </w:numPr>
              <w:tabs>
                <w:tab w:val="left" w:pos="0"/>
                <w:tab w:val="num" w:pos="601"/>
              </w:tabs>
              <w:ind w:left="135" w:firstLine="545"/>
              <w:jc w:val="left"/>
              <w:rPr>
                <w:rFonts w:asciiTheme="majorBidi" w:hAnsiTheme="majorBidi" w:cstheme="majorBidi"/>
                <w:iCs/>
                <w:sz w:val="28"/>
                <w:szCs w:val="28"/>
                <w:lang w:val="ru-RU" w:eastAsia="ru-RU"/>
              </w:rPr>
            </w:pPr>
            <w:r w:rsidRPr="00266E85">
              <w:rPr>
                <w:rFonts w:asciiTheme="majorBidi" w:hAnsiTheme="majorBidi" w:cstheme="majorBidi"/>
                <w:iCs/>
                <w:sz w:val="28"/>
                <w:szCs w:val="28"/>
                <w:lang w:val="ru-RU" w:eastAsia="ru-RU"/>
              </w:rPr>
              <w:t>Разработка и внедрение законодательной базы по регламентированию национальной критической инфраструктуры</w:t>
            </w:r>
          </w:p>
        </w:tc>
        <w:tc>
          <w:tcPr>
            <w:tcW w:w="4394" w:type="dxa"/>
            <w:tcBorders>
              <w:top w:val="single" w:sz="4" w:space="0" w:color="auto"/>
              <w:left w:val="single" w:sz="4" w:space="0" w:color="auto"/>
              <w:bottom w:val="single" w:sz="4" w:space="0" w:color="auto"/>
              <w:right w:val="single" w:sz="4" w:space="0" w:color="auto"/>
            </w:tcBorders>
            <w:hideMark/>
          </w:tcPr>
          <w:p w:rsidR="00266E85" w:rsidRPr="00266E85" w:rsidRDefault="00266E85" w:rsidP="004F048C">
            <w:pPr>
              <w:numPr>
                <w:ilvl w:val="0"/>
                <w:numId w:val="91"/>
              </w:numPr>
              <w:tabs>
                <w:tab w:val="left" w:pos="0"/>
              </w:tabs>
              <w:ind w:left="140" w:firstLine="540"/>
              <w:jc w:val="left"/>
              <w:rPr>
                <w:rFonts w:asciiTheme="majorBidi" w:hAnsiTheme="majorBidi" w:cstheme="majorBidi"/>
                <w:iCs/>
                <w:sz w:val="28"/>
                <w:szCs w:val="28"/>
                <w:lang w:val="ru-RU" w:eastAsia="ru-RU"/>
              </w:rPr>
            </w:pPr>
            <w:r w:rsidRPr="00266E85">
              <w:rPr>
                <w:rFonts w:asciiTheme="majorBidi" w:hAnsiTheme="majorBidi" w:cstheme="majorBidi"/>
                <w:iCs/>
                <w:sz w:val="28"/>
                <w:szCs w:val="28"/>
                <w:lang w:val="ru-RU" w:eastAsia="ru-RU"/>
              </w:rPr>
              <w:t>Разработанная и утвержденная законодательная база</w:t>
            </w:r>
          </w:p>
        </w:tc>
      </w:tr>
    </w:tbl>
    <w:p w:rsidR="00266E85" w:rsidRPr="00266E85" w:rsidRDefault="00266E85" w:rsidP="00266E85">
      <w:pPr>
        <w:tabs>
          <w:tab w:val="left" w:pos="1134"/>
        </w:tabs>
        <w:rPr>
          <w:rFonts w:asciiTheme="majorBidi" w:hAnsiTheme="majorBidi" w:cstheme="majorBidi"/>
          <w:sz w:val="28"/>
          <w:szCs w:val="28"/>
          <w:lang w:val="ru-RU"/>
        </w:rPr>
      </w:pPr>
    </w:p>
    <w:p w:rsidR="00266E85" w:rsidRPr="00266E85" w:rsidRDefault="00266E85" w:rsidP="00266E85">
      <w:pPr>
        <w:tabs>
          <w:tab w:val="left" w:pos="1134"/>
        </w:tabs>
        <w:rPr>
          <w:rFonts w:asciiTheme="majorBidi" w:hAnsiTheme="majorBidi" w:cstheme="majorBidi"/>
          <w:b/>
          <w:iCs/>
          <w:sz w:val="28"/>
          <w:szCs w:val="28"/>
          <w:lang w:val="ru-RU"/>
        </w:rPr>
      </w:pPr>
      <w:r w:rsidRPr="00266E85">
        <w:rPr>
          <w:rFonts w:asciiTheme="majorBidi" w:hAnsiTheme="majorBidi" w:cstheme="majorBidi"/>
          <w:b/>
          <w:sz w:val="28"/>
          <w:szCs w:val="28"/>
          <w:lang w:val="ru-RU"/>
        </w:rPr>
        <w:t>4.4.</w:t>
      </w:r>
      <w:r w:rsidRPr="00266E85">
        <w:rPr>
          <w:rFonts w:asciiTheme="majorBidi" w:hAnsiTheme="majorBidi" w:cstheme="majorBidi"/>
          <w:b/>
          <w:sz w:val="28"/>
          <w:szCs w:val="28"/>
          <w:lang w:val="ru-RU"/>
        </w:rPr>
        <w:tab/>
        <w:t xml:space="preserve">Раздел </w:t>
      </w:r>
      <w:r>
        <w:rPr>
          <w:rFonts w:asciiTheme="majorBidi" w:hAnsiTheme="majorBidi" w:cstheme="majorBidi"/>
          <w:b/>
          <w:sz w:val="28"/>
          <w:szCs w:val="28"/>
        </w:rPr>
        <w:t>IV</w:t>
      </w:r>
      <w:r w:rsidRPr="00266E85">
        <w:rPr>
          <w:rFonts w:asciiTheme="majorBidi" w:hAnsiTheme="majorBidi" w:cstheme="majorBidi"/>
          <w:b/>
          <w:sz w:val="28"/>
          <w:szCs w:val="28"/>
          <w:lang w:val="ru-RU"/>
        </w:rPr>
        <w:t xml:space="preserve">. </w:t>
      </w:r>
      <w:r w:rsidRPr="00266E85">
        <w:rPr>
          <w:rFonts w:asciiTheme="majorBidi" w:hAnsiTheme="majorBidi" w:cstheme="majorBidi"/>
          <w:b/>
          <w:iCs/>
          <w:sz w:val="28"/>
          <w:szCs w:val="28"/>
          <w:lang w:val="ru-RU"/>
        </w:rPr>
        <w:t>Повышение эффективности процесса внутреннего согласования и международного сотрудничества в области информационной безопасности</w:t>
      </w:r>
    </w:p>
    <w:p w:rsidR="00266E85" w:rsidRPr="00266E85" w:rsidRDefault="00266E85" w:rsidP="00266E85">
      <w:pPr>
        <w:tabs>
          <w:tab w:val="left" w:pos="1134"/>
        </w:tabs>
        <w:rPr>
          <w:rFonts w:asciiTheme="majorBidi" w:hAnsiTheme="majorBidi" w:cstheme="majorBidi"/>
          <w:b/>
          <w:i/>
          <w:sz w:val="28"/>
          <w:szCs w:val="28"/>
          <w:lang w:val="ru-RU"/>
        </w:rPr>
      </w:pPr>
    </w:p>
    <w:p w:rsidR="00266E85" w:rsidRPr="00266E85" w:rsidRDefault="00266E85" w:rsidP="004F048C">
      <w:pPr>
        <w:numPr>
          <w:ilvl w:val="0"/>
          <w:numId w:val="84"/>
        </w:numPr>
        <w:tabs>
          <w:tab w:val="left" w:pos="1134"/>
        </w:tabs>
        <w:ind w:left="0" w:firstLine="720"/>
        <w:rPr>
          <w:rFonts w:asciiTheme="majorBidi" w:hAnsiTheme="majorBidi" w:cstheme="majorBidi"/>
          <w:b/>
          <w:sz w:val="28"/>
          <w:szCs w:val="28"/>
          <w:lang w:val="ru-RU"/>
        </w:rPr>
      </w:pPr>
      <w:r w:rsidRPr="00266E85">
        <w:rPr>
          <w:rFonts w:asciiTheme="majorBidi" w:hAnsiTheme="majorBidi" w:cstheme="majorBidi"/>
          <w:b/>
          <w:sz w:val="28"/>
          <w:szCs w:val="28"/>
          <w:lang w:val="ru-RU"/>
        </w:rPr>
        <w:t>Задача №</w:t>
      </w:r>
      <w:r>
        <w:rPr>
          <w:rFonts w:asciiTheme="majorBidi" w:hAnsiTheme="majorBidi" w:cstheme="majorBidi"/>
          <w:b/>
          <w:sz w:val="28"/>
          <w:szCs w:val="28"/>
        </w:rPr>
        <w:t> </w:t>
      </w:r>
      <w:r w:rsidRPr="00266E85">
        <w:rPr>
          <w:rFonts w:asciiTheme="majorBidi" w:hAnsiTheme="majorBidi" w:cstheme="majorBidi"/>
          <w:b/>
          <w:sz w:val="28"/>
          <w:szCs w:val="28"/>
          <w:lang w:val="ru-RU"/>
        </w:rPr>
        <w:t>1. Развитие системы подготовки кадров в области информационной безопасности</w:t>
      </w:r>
    </w:p>
    <w:p w:rsidR="00266E85" w:rsidRPr="00266E85" w:rsidRDefault="00266E85" w:rsidP="00266E85">
      <w:pPr>
        <w:tabs>
          <w:tab w:val="left" w:pos="1134"/>
        </w:tabs>
        <w:rPr>
          <w:rFonts w:asciiTheme="majorBidi" w:hAnsiTheme="majorBidi" w:cstheme="majorBidi"/>
          <w:sz w:val="28"/>
          <w:szCs w:val="28"/>
          <w:lang w:val="ru-RU"/>
        </w:rPr>
      </w:pPr>
      <w:r w:rsidRPr="00266E85">
        <w:rPr>
          <w:rFonts w:asciiTheme="majorBidi" w:hAnsiTheme="majorBidi" w:cstheme="majorBidi"/>
          <w:sz w:val="28"/>
          <w:szCs w:val="28"/>
          <w:lang w:val="ru-RU"/>
        </w:rPr>
        <w:t>Данная задача будет выполнена путем осуществления следующих действий:</w:t>
      </w:r>
    </w:p>
    <w:p w:rsidR="00266E85" w:rsidRPr="00266E85" w:rsidRDefault="00266E85" w:rsidP="00266E85">
      <w:pPr>
        <w:numPr>
          <w:ilvl w:val="0"/>
          <w:numId w:val="15"/>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оценка актуального уровня подготовки кадров в области информационной безопасности по каждому разделу в отдельности: средства массовой информации, информационные технологии, оборона, общественный порядок и контринформация;</w:t>
      </w:r>
    </w:p>
    <w:p w:rsidR="00266E85" w:rsidRPr="00266E85" w:rsidRDefault="00266E85" w:rsidP="00266E85">
      <w:pPr>
        <w:numPr>
          <w:ilvl w:val="0"/>
          <w:numId w:val="15"/>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lastRenderedPageBreak/>
        <w:t>установление категорий бенефициаров, которые, приоритетным образом, должны быть включены в новые программы обучения человеческих ресурсов в указанной области;</w:t>
      </w:r>
    </w:p>
    <w:p w:rsidR="00266E85" w:rsidRPr="00266E85" w:rsidRDefault="00266E85" w:rsidP="00266E85">
      <w:pPr>
        <w:numPr>
          <w:ilvl w:val="0"/>
          <w:numId w:val="15"/>
        </w:numPr>
        <w:tabs>
          <w:tab w:val="left" w:pos="1134"/>
        </w:tabs>
        <w:ind w:left="0" w:firstLine="720"/>
        <w:rPr>
          <w:rFonts w:asciiTheme="majorBidi" w:hAnsiTheme="majorBidi" w:cstheme="majorBidi"/>
          <w:sz w:val="28"/>
          <w:szCs w:val="28"/>
          <w:lang w:val="ru-RU"/>
        </w:rPr>
      </w:pPr>
      <w:r w:rsidRPr="00266E85">
        <w:rPr>
          <w:rFonts w:asciiTheme="majorBidi" w:hAnsiTheme="majorBidi" w:cstheme="majorBidi"/>
          <w:sz w:val="28"/>
          <w:szCs w:val="28"/>
          <w:lang w:val="ru-RU"/>
        </w:rPr>
        <w:t>разработка новых программ по подготовке кадров в данной области;</w:t>
      </w:r>
    </w:p>
    <w:p w:rsidR="00266E85" w:rsidRPr="00266E85" w:rsidRDefault="00266E85" w:rsidP="00266E85">
      <w:pPr>
        <w:numPr>
          <w:ilvl w:val="0"/>
          <w:numId w:val="15"/>
        </w:numPr>
        <w:tabs>
          <w:tab w:val="left" w:pos="1134"/>
        </w:tabs>
        <w:ind w:left="0" w:firstLine="720"/>
        <w:rPr>
          <w:rFonts w:asciiTheme="majorBidi" w:hAnsiTheme="majorBidi" w:cstheme="majorBidi"/>
          <w:b/>
          <w:i/>
          <w:sz w:val="28"/>
          <w:szCs w:val="28"/>
          <w:lang w:val="ru-RU"/>
        </w:rPr>
      </w:pPr>
      <w:r w:rsidRPr="00266E85">
        <w:rPr>
          <w:rFonts w:asciiTheme="majorBidi" w:hAnsiTheme="majorBidi" w:cstheme="majorBidi"/>
          <w:sz w:val="28"/>
          <w:szCs w:val="28"/>
          <w:lang w:val="ru-RU"/>
        </w:rPr>
        <w:t xml:space="preserve">разработка и внедрение учебных программ для </w:t>
      </w:r>
      <w:r w:rsidRPr="00266E85">
        <w:rPr>
          <w:rFonts w:asciiTheme="majorBidi" w:hAnsiTheme="majorBidi" w:cstheme="majorBidi"/>
          <w:bCs/>
          <w:sz w:val="28"/>
          <w:szCs w:val="28"/>
          <w:lang w:val="ru-RU"/>
        </w:rPr>
        <w:t>сотрудников с полномочиями по расследованию и уголовному преследованию, прокуроров, судей,</w:t>
      </w:r>
      <w:r w:rsidRPr="00266E85">
        <w:rPr>
          <w:rFonts w:asciiTheme="majorBidi" w:hAnsiTheme="majorBidi" w:cstheme="majorBidi"/>
          <w:sz w:val="28"/>
          <w:szCs w:val="28"/>
          <w:lang w:val="ru-RU"/>
        </w:rPr>
        <w:t xml:space="preserve"> </w:t>
      </w:r>
      <w:r w:rsidRPr="00266E85">
        <w:rPr>
          <w:rFonts w:asciiTheme="majorBidi" w:hAnsiTheme="majorBidi" w:cstheme="majorBidi"/>
          <w:bCs/>
          <w:sz w:val="28"/>
          <w:szCs w:val="28"/>
          <w:lang w:val="ru-RU"/>
        </w:rPr>
        <w:t>специалистов и судебных экспертов в данной области в правоприменительных структурах, а также для технического персонала государственных учреждений</w:t>
      </w:r>
      <w:r w:rsidRPr="00266E85">
        <w:rPr>
          <w:rFonts w:asciiTheme="majorBidi" w:hAnsiTheme="majorBidi" w:cstheme="majorBidi"/>
          <w:sz w:val="28"/>
          <w:szCs w:val="28"/>
          <w:lang w:val="ru-RU"/>
        </w:rPr>
        <w:t>.</w:t>
      </w:r>
    </w:p>
    <w:p w:rsidR="00266E85" w:rsidRPr="00266E85" w:rsidRDefault="00266E85" w:rsidP="00266E85">
      <w:pPr>
        <w:tabs>
          <w:tab w:val="left" w:pos="1134"/>
        </w:tabs>
        <w:rPr>
          <w:rFonts w:asciiTheme="majorBidi" w:hAnsiTheme="majorBidi" w:cstheme="majorBidi"/>
          <w:b/>
          <w:i/>
          <w:sz w:val="28"/>
          <w:szCs w:val="28"/>
          <w:lang w:val="ru-RU"/>
        </w:rPr>
      </w:pPr>
    </w:p>
    <w:p w:rsidR="00266E85" w:rsidRDefault="00266E85" w:rsidP="004F048C">
      <w:pPr>
        <w:numPr>
          <w:ilvl w:val="0"/>
          <w:numId w:val="84"/>
        </w:numPr>
        <w:tabs>
          <w:tab w:val="left" w:pos="1134"/>
        </w:tabs>
        <w:spacing w:after="240"/>
        <w:ind w:left="0" w:firstLine="720"/>
        <w:rPr>
          <w:rFonts w:asciiTheme="majorBidi" w:hAnsiTheme="majorBidi" w:cstheme="majorBidi"/>
          <w:b/>
          <w:sz w:val="28"/>
          <w:szCs w:val="28"/>
        </w:rPr>
      </w:pPr>
      <w:r>
        <w:rPr>
          <w:rFonts w:asciiTheme="majorBidi" w:hAnsiTheme="majorBidi" w:cstheme="majorBidi"/>
          <w:b/>
          <w:sz w:val="28"/>
          <w:szCs w:val="28"/>
        </w:rPr>
        <w:t>Задача № 2. Согласование</w:t>
      </w:r>
      <w:r>
        <w:rPr>
          <w:rFonts w:asciiTheme="majorBidi" w:hAnsiTheme="majorBidi" w:cstheme="majorBidi"/>
          <w:sz w:val="28"/>
          <w:szCs w:val="28"/>
        </w:rPr>
        <w:t xml:space="preserve"> </w:t>
      </w:r>
      <w:r>
        <w:rPr>
          <w:rFonts w:asciiTheme="majorBidi" w:hAnsiTheme="majorBidi" w:cstheme="majorBidi"/>
          <w:b/>
          <w:sz w:val="28"/>
          <w:szCs w:val="28"/>
        </w:rPr>
        <w:t>деятельности органов публичного управления, публичных и частных учреждений, выполняющих задачи обеспечения информационной безопасности</w:t>
      </w:r>
    </w:p>
    <w:p w:rsidR="00266E85" w:rsidRDefault="00266E85" w:rsidP="00266E85">
      <w:pPr>
        <w:tabs>
          <w:tab w:val="left" w:pos="1134"/>
        </w:tabs>
        <w:rPr>
          <w:rFonts w:asciiTheme="majorBidi" w:hAnsiTheme="majorBidi" w:cstheme="majorBidi"/>
          <w:sz w:val="28"/>
          <w:szCs w:val="28"/>
        </w:rPr>
      </w:pPr>
      <w:r>
        <w:rPr>
          <w:rFonts w:asciiTheme="majorBidi" w:hAnsiTheme="majorBidi" w:cstheme="majorBidi"/>
          <w:sz w:val="28"/>
          <w:szCs w:val="28"/>
        </w:rPr>
        <w:t>Данная задача будет выполнена путем осуществления следующих действий:</w:t>
      </w:r>
    </w:p>
    <w:p w:rsidR="00266E85" w:rsidRDefault="00266E85" w:rsidP="00266E85">
      <w:pPr>
        <w:numPr>
          <w:ilvl w:val="0"/>
          <w:numId w:val="16"/>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 xml:space="preserve">установление нормативной базы, регламентирующей полномочия органов публичного управления, публичных и частных учреждений относительно обеспечения информационной безопасности и ее корректировки, исключая пропуски и дублирование компетенций; </w:t>
      </w:r>
    </w:p>
    <w:p w:rsidR="00266E85" w:rsidRDefault="00266E85" w:rsidP="00266E85">
      <w:pPr>
        <w:numPr>
          <w:ilvl w:val="0"/>
          <w:numId w:val="16"/>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точное регламентирование в законодательстве полномочия по согласованию деятельности органов публичной власти, публичных и частных учреждений в части относительно исполнения полномочий по обеспечению информационной безопасности, а также механизма ее реализации назначенным органом публичной власти;</w:t>
      </w:r>
    </w:p>
    <w:p w:rsidR="00266E85" w:rsidRDefault="00266E85" w:rsidP="00266E85">
      <w:pPr>
        <w:numPr>
          <w:ilvl w:val="0"/>
          <w:numId w:val="16"/>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разработка и заключение соглашений о многостороннем межведомственном сотрудничестве, устанавливающих порядок согласование деятельности в части относительно исполнения полномочий по обеспечению информационной безопасности.</w:t>
      </w:r>
    </w:p>
    <w:p w:rsidR="00266E85" w:rsidRDefault="00266E85" w:rsidP="00266E85">
      <w:pPr>
        <w:tabs>
          <w:tab w:val="left" w:pos="1134"/>
        </w:tabs>
        <w:rPr>
          <w:rFonts w:asciiTheme="majorBidi" w:hAnsiTheme="majorBidi" w:cstheme="majorBidi"/>
          <w:sz w:val="28"/>
          <w:szCs w:val="28"/>
        </w:rPr>
      </w:pPr>
    </w:p>
    <w:p w:rsidR="00266E85" w:rsidRDefault="00266E85" w:rsidP="004F048C">
      <w:pPr>
        <w:numPr>
          <w:ilvl w:val="0"/>
          <w:numId w:val="84"/>
        </w:numPr>
        <w:tabs>
          <w:tab w:val="left" w:pos="1134"/>
        </w:tabs>
        <w:spacing w:after="240"/>
        <w:ind w:left="0" w:firstLine="720"/>
        <w:rPr>
          <w:rFonts w:asciiTheme="majorBidi" w:hAnsiTheme="majorBidi" w:cstheme="majorBidi"/>
          <w:b/>
          <w:sz w:val="28"/>
          <w:szCs w:val="28"/>
        </w:rPr>
      </w:pPr>
      <w:r>
        <w:rPr>
          <w:rFonts w:asciiTheme="majorBidi" w:hAnsiTheme="majorBidi" w:cstheme="majorBidi"/>
          <w:b/>
          <w:sz w:val="28"/>
          <w:szCs w:val="28"/>
        </w:rPr>
        <w:t>Задача № 3. Обеспечение международного сотрудничества в области информационной безопасности</w:t>
      </w:r>
    </w:p>
    <w:p w:rsidR="00266E85" w:rsidRDefault="00266E85" w:rsidP="00266E85">
      <w:pPr>
        <w:tabs>
          <w:tab w:val="left" w:pos="1134"/>
        </w:tabs>
        <w:rPr>
          <w:rFonts w:asciiTheme="majorBidi" w:hAnsiTheme="majorBidi" w:cstheme="majorBidi"/>
          <w:sz w:val="28"/>
          <w:szCs w:val="28"/>
        </w:rPr>
      </w:pPr>
      <w:r>
        <w:rPr>
          <w:rFonts w:asciiTheme="majorBidi" w:hAnsiTheme="majorBidi" w:cstheme="majorBidi"/>
          <w:sz w:val="28"/>
          <w:szCs w:val="28"/>
        </w:rPr>
        <w:t>Данная задача будет выполнена путем осуществления следующих действий:</w:t>
      </w:r>
    </w:p>
    <w:p w:rsidR="00266E85" w:rsidRDefault="00266E85" w:rsidP="00266E85">
      <w:pPr>
        <w:numPr>
          <w:ilvl w:val="0"/>
          <w:numId w:val="14"/>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оценка нынешнего уровня сотрудничества Республики Молдова с международными организациями, осуществляющими свою деятельность в области обеспечения информационной безопасности, и разработка действий по усилению соответствующего сотрудничества;</w:t>
      </w:r>
    </w:p>
    <w:p w:rsidR="00266E85" w:rsidRDefault="00266E85" w:rsidP="00266E85">
      <w:pPr>
        <w:numPr>
          <w:ilvl w:val="0"/>
          <w:numId w:val="14"/>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установление сотрудничества с государствами-партнерами, в частности, из Европейского Союза, относительно обмена информацией, опытом и анализа в целях предупреждения, обнаружения и пресечения гибридных угроз безопасности в информационном пространстве;</w:t>
      </w:r>
    </w:p>
    <w:p w:rsidR="00266E85" w:rsidRDefault="00266E85" w:rsidP="00266E85">
      <w:pPr>
        <w:numPr>
          <w:ilvl w:val="0"/>
          <w:numId w:val="14"/>
        </w:numPr>
        <w:tabs>
          <w:tab w:val="left" w:pos="1134"/>
        </w:tabs>
        <w:ind w:left="0" w:firstLine="720"/>
        <w:rPr>
          <w:rFonts w:asciiTheme="majorBidi" w:hAnsiTheme="majorBidi" w:cstheme="majorBidi"/>
          <w:b/>
          <w:i/>
          <w:sz w:val="28"/>
          <w:szCs w:val="28"/>
        </w:rPr>
      </w:pPr>
      <w:r>
        <w:rPr>
          <w:rFonts w:asciiTheme="majorBidi" w:hAnsiTheme="majorBidi" w:cstheme="majorBidi"/>
          <w:sz w:val="28"/>
          <w:szCs w:val="28"/>
        </w:rPr>
        <w:lastRenderedPageBreak/>
        <w:t xml:space="preserve">продвижение на международном плане, в двустороннем режиме, необходимости заключения международных договоров, которые бы объединили понятие «информационное оружие», запрещая его разработку, распространение и применение в отношениях между государствами; </w:t>
      </w:r>
    </w:p>
    <w:p w:rsidR="00266E85" w:rsidRDefault="00266E85" w:rsidP="00266E85">
      <w:pPr>
        <w:numPr>
          <w:ilvl w:val="0"/>
          <w:numId w:val="14"/>
        </w:numPr>
        <w:tabs>
          <w:tab w:val="left" w:pos="1134"/>
        </w:tabs>
        <w:ind w:left="0" w:firstLine="720"/>
        <w:rPr>
          <w:rFonts w:asciiTheme="majorBidi" w:hAnsiTheme="majorBidi" w:cstheme="majorBidi"/>
          <w:b/>
          <w:i/>
          <w:sz w:val="28"/>
          <w:szCs w:val="28"/>
        </w:rPr>
      </w:pPr>
      <w:r>
        <w:rPr>
          <w:rFonts w:asciiTheme="majorBidi" w:hAnsiTheme="majorBidi" w:cstheme="majorBidi"/>
          <w:sz w:val="28"/>
          <w:szCs w:val="28"/>
        </w:rPr>
        <w:t>согласование и внедрение существующих международных инструментов, обеспечивающих предупреждение, выявление и противодействие несанкционированному доступу к информации ограниченного доступа из банковских электронных сетей коммуникации и из систем электронной торговли, к информации международных правовых органов.</w:t>
      </w:r>
    </w:p>
    <w:p w:rsidR="00266E85" w:rsidRDefault="00266E85" w:rsidP="00266E85">
      <w:pPr>
        <w:tabs>
          <w:tab w:val="left" w:pos="1134"/>
        </w:tabs>
        <w:rPr>
          <w:rFonts w:asciiTheme="majorBidi" w:hAnsiTheme="majorBidi" w:cstheme="majorBidi"/>
          <w:sz w:val="28"/>
          <w:szCs w:val="28"/>
        </w:rPr>
      </w:pPr>
    </w:p>
    <w:p w:rsidR="00266E85" w:rsidRDefault="00266E85" w:rsidP="004F048C">
      <w:pPr>
        <w:numPr>
          <w:ilvl w:val="0"/>
          <w:numId w:val="84"/>
        </w:numPr>
        <w:tabs>
          <w:tab w:val="left" w:pos="1134"/>
        </w:tabs>
        <w:spacing w:after="240"/>
        <w:ind w:left="0" w:firstLine="720"/>
        <w:rPr>
          <w:rFonts w:asciiTheme="majorBidi" w:hAnsiTheme="majorBidi" w:cstheme="majorBidi"/>
          <w:b/>
          <w:sz w:val="28"/>
          <w:szCs w:val="28"/>
        </w:rPr>
      </w:pPr>
      <w:r>
        <w:rPr>
          <w:rFonts w:asciiTheme="majorBidi" w:hAnsiTheme="majorBidi" w:cstheme="majorBidi"/>
          <w:b/>
          <w:sz w:val="28"/>
          <w:szCs w:val="28"/>
        </w:rPr>
        <w:t>Задача № 4. Развитие национального и международного сотрудничества в области киберобороны</w:t>
      </w:r>
    </w:p>
    <w:p w:rsidR="00266E85" w:rsidRDefault="00266E85" w:rsidP="00266E85">
      <w:pPr>
        <w:tabs>
          <w:tab w:val="left" w:pos="1134"/>
        </w:tabs>
        <w:rPr>
          <w:rFonts w:asciiTheme="majorBidi" w:hAnsiTheme="majorBidi" w:cstheme="majorBidi"/>
          <w:sz w:val="28"/>
          <w:szCs w:val="28"/>
        </w:rPr>
      </w:pPr>
      <w:r>
        <w:rPr>
          <w:rFonts w:asciiTheme="majorBidi" w:hAnsiTheme="majorBidi" w:cstheme="majorBidi"/>
          <w:sz w:val="28"/>
          <w:szCs w:val="28"/>
        </w:rPr>
        <w:t>Данная задача будет выполнена путем осуществления следующих действий:</w:t>
      </w:r>
    </w:p>
    <w:p w:rsidR="00266E85" w:rsidRDefault="00266E85" w:rsidP="00266E85">
      <w:pPr>
        <w:numPr>
          <w:ilvl w:val="0"/>
          <w:numId w:val="44"/>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создание/внедрение режима институционального сотрудничества в области киберобороны;</w:t>
      </w:r>
    </w:p>
    <w:p w:rsidR="00266E85" w:rsidRDefault="00266E85" w:rsidP="00266E85">
      <w:pPr>
        <w:numPr>
          <w:ilvl w:val="0"/>
          <w:numId w:val="44"/>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укрепление сотрудничества с внешними партнерами по развитию относительно обмена информацией и опытом в области киберзащиты;</w:t>
      </w:r>
    </w:p>
    <w:p w:rsidR="00266E85" w:rsidRDefault="00266E85" w:rsidP="00266E85">
      <w:pPr>
        <w:numPr>
          <w:ilvl w:val="0"/>
          <w:numId w:val="44"/>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подписание соглашений о сотрудничестве (взаимопомощи) в области киберобороны.</w:t>
      </w:r>
    </w:p>
    <w:p w:rsidR="00266E85" w:rsidRDefault="00266E85" w:rsidP="00266E85">
      <w:pPr>
        <w:tabs>
          <w:tab w:val="left" w:pos="1134"/>
        </w:tabs>
        <w:rPr>
          <w:rFonts w:asciiTheme="majorBidi" w:hAnsiTheme="majorBidi" w:cstheme="majorBidi"/>
          <w:sz w:val="28"/>
          <w:szCs w:val="28"/>
        </w:rPr>
      </w:pPr>
    </w:p>
    <w:p w:rsidR="00266E85" w:rsidRDefault="00266E85" w:rsidP="004F048C">
      <w:pPr>
        <w:numPr>
          <w:ilvl w:val="0"/>
          <w:numId w:val="84"/>
        </w:numPr>
        <w:tabs>
          <w:tab w:val="left" w:pos="1134"/>
        </w:tabs>
        <w:spacing w:after="240"/>
        <w:ind w:left="0" w:firstLine="720"/>
        <w:rPr>
          <w:rFonts w:asciiTheme="majorBidi" w:hAnsiTheme="majorBidi" w:cstheme="majorBidi"/>
          <w:b/>
          <w:sz w:val="28"/>
          <w:szCs w:val="28"/>
        </w:rPr>
      </w:pPr>
      <w:r>
        <w:rPr>
          <w:rFonts w:asciiTheme="majorBidi" w:hAnsiTheme="majorBidi" w:cstheme="majorBidi"/>
          <w:b/>
          <w:sz w:val="28"/>
          <w:szCs w:val="28"/>
        </w:rPr>
        <w:t>Задача № 5. Укрепление международного сотрудничества в области предотвращения информационной преступности</w:t>
      </w:r>
    </w:p>
    <w:p w:rsidR="00266E85" w:rsidRDefault="00266E85" w:rsidP="00266E85">
      <w:pPr>
        <w:tabs>
          <w:tab w:val="left" w:pos="1134"/>
        </w:tabs>
        <w:rPr>
          <w:rFonts w:asciiTheme="majorBidi" w:hAnsiTheme="majorBidi" w:cstheme="majorBidi"/>
          <w:sz w:val="28"/>
          <w:szCs w:val="28"/>
        </w:rPr>
      </w:pPr>
      <w:r>
        <w:rPr>
          <w:rFonts w:asciiTheme="majorBidi" w:hAnsiTheme="majorBidi" w:cstheme="majorBidi"/>
          <w:sz w:val="28"/>
          <w:szCs w:val="28"/>
        </w:rPr>
        <w:t>Данная задача будет выполнена путем осуществления следующих действий:</w:t>
      </w:r>
    </w:p>
    <w:p w:rsidR="00266E85" w:rsidRDefault="00266E85" w:rsidP="00266E85">
      <w:pPr>
        <w:numPr>
          <w:ilvl w:val="0"/>
          <w:numId w:val="45"/>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 xml:space="preserve">укрепление механизмов международного сотрудничества между государственными органами с полномочиями по борьбе с преступностью в области компьютерной информации и специализированной международной службой </w:t>
      </w:r>
      <w:r>
        <w:rPr>
          <w:rFonts w:asciiTheme="majorBidi" w:hAnsiTheme="majorBidi" w:cstheme="majorBidi"/>
          <w:bCs/>
          <w:sz w:val="28"/>
          <w:szCs w:val="28"/>
        </w:rPr>
        <w:t>EMAS (Europol Malware Analysis Service) ЕВРОПОЛА</w:t>
      </w:r>
      <w:r>
        <w:rPr>
          <w:rFonts w:asciiTheme="majorBidi" w:hAnsiTheme="majorBidi" w:cstheme="majorBidi"/>
          <w:sz w:val="28"/>
          <w:szCs w:val="28"/>
        </w:rPr>
        <w:t>;</w:t>
      </w:r>
    </w:p>
    <w:p w:rsidR="00266E85" w:rsidRDefault="00266E85" w:rsidP="00266E85">
      <w:pPr>
        <w:numPr>
          <w:ilvl w:val="0"/>
          <w:numId w:val="45"/>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использование на национальном уровне инструментов и методов идентификации жертв</w:t>
      </w:r>
      <w:r>
        <w:rPr>
          <w:rFonts w:asciiTheme="majorBidi" w:hAnsiTheme="majorBidi" w:cstheme="majorBidi"/>
          <w:bCs/>
          <w:sz w:val="28"/>
          <w:szCs w:val="28"/>
        </w:rPr>
        <w:t>, в том числе путем использования Информационной системы «Защита детей» и базы данных «Сексуальное насилие в отношении детей» Международной организации уголовной полиции ИНТЕРПОЛА;</w:t>
      </w:r>
    </w:p>
    <w:p w:rsidR="00266E85" w:rsidRDefault="00266E85" w:rsidP="00266E85">
      <w:pPr>
        <w:numPr>
          <w:ilvl w:val="0"/>
          <w:numId w:val="45"/>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сотрудничество в рамках национальных контактных пунктов 24/7 на основании Конвенции Совета Европы об информационной преступности</w:t>
      </w:r>
      <w:r>
        <w:rPr>
          <w:rFonts w:asciiTheme="majorBidi" w:hAnsiTheme="majorBidi" w:cstheme="majorBidi"/>
          <w:bCs/>
          <w:sz w:val="28"/>
          <w:szCs w:val="28"/>
        </w:rPr>
        <w:t xml:space="preserve"> (Будапешт, 2001 г.) и 24/7 G7;</w:t>
      </w:r>
    </w:p>
    <w:p w:rsidR="00266E85" w:rsidRDefault="00266E85" w:rsidP="00266E85">
      <w:pPr>
        <w:numPr>
          <w:ilvl w:val="0"/>
          <w:numId w:val="45"/>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развитие существующих партнерств</w:t>
      </w:r>
      <w:r>
        <w:rPr>
          <w:rFonts w:asciiTheme="majorBidi" w:hAnsiTheme="majorBidi" w:cstheme="majorBidi"/>
          <w:bCs/>
          <w:sz w:val="28"/>
          <w:szCs w:val="28"/>
        </w:rPr>
        <w:t xml:space="preserve"> NCMEC (Национальный центр США для пропавших и эксплуатируемых детей) и присоединение к другим подобным инициативам;</w:t>
      </w:r>
    </w:p>
    <w:p w:rsidR="00266E85" w:rsidRDefault="00266E85" w:rsidP="00266E85">
      <w:pPr>
        <w:numPr>
          <w:ilvl w:val="0"/>
          <w:numId w:val="45"/>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lastRenderedPageBreak/>
        <w:t>развитие партнерств в целях установления, блокировки, наложения ареста и конфискации продуктов и инструментов трансграничных преступлений;</w:t>
      </w:r>
    </w:p>
    <w:p w:rsidR="00266E85" w:rsidRDefault="00266E85" w:rsidP="00266E85">
      <w:pPr>
        <w:numPr>
          <w:ilvl w:val="0"/>
          <w:numId w:val="45"/>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участие в международных событиях в области предупреждения и борьбы с информационной преступностью в целях формирования специализированного персонала.</w:t>
      </w:r>
    </w:p>
    <w:p w:rsidR="00266E85" w:rsidRDefault="00266E85" w:rsidP="00266E85">
      <w:pPr>
        <w:tabs>
          <w:tab w:val="left" w:pos="1134"/>
        </w:tabs>
        <w:ind w:left="720" w:firstLine="0"/>
        <w:rPr>
          <w:rFonts w:asciiTheme="majorBidi" w:hAnsiTheme="majorBidi" w:cstheme="majorBidi"/>
          <w:sz w:val="28"/>
          <w:szCs w:val="28"/>
        </w:rPr>
      </w:pPr>
    </w:p>
    <w:tbl>
      <w:tblPr>
        <w:tblStyle w:val="ab"/>
        <w:tblW w:w="0" w:type="auto"/>
        <w:tblInd w:w="108" w:type="dxa"/>
        <w:tblLook w:val="04A0" w:firstRow="1" w:lastRow="0" w:firstColumn="1" w:lastColumn="0" w:noHBand="0" w:noVBand="1"/>
      </w:tblPr>
      <w:tblGrid>
        <w:gridCol w:w="4858"/>
        <w:gridCol w:w="4378"/>
      </w:tblGrid>
      <w:tr w:rsidR="00266E85" w:rsidTr="00266E85">
        <w:tc>
          <w:tcPr>
            <w:tcW w:w="4962"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center"/>
              <w:rPr>
                <w:rFonts w:asciiTheme="majorBidi" w:hAnsiTheme="majorBidi" w:cstheme="majorBidi"/>
                <w:b/>
                <w:sz w:val="28"/>
                <w:szCs w:val="28"/>
                <w:lang w:eastAsia="ru-RU"/>
              </w:rPr>
            </w:pPr>
            <w:r>
              <w:rPr>
                <w:rFonts w:asciiTheme="majorBidi" w:hAnsiTheme="majorBidi" w:cstheme="majorBidi"/>
                <w:b/>
                <w:sz w:val="28"/>
                <w:szCs w:val="28"/>
                <w:lang w:eastAsia="ru-RU"/>
              </w:rPr>
              <w:t>Приоритеты раздела IV</w:t>
            </w:r>
          </w:p>
        </w:tc>
        <w:tc>
          <w:tcPr>
            <w:tcW w:w="4394"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center"/>
              <w:rPr>
                <w:rFonts w:asciiTheme="majorBidi" w:hAnsiTheme="majorBidi" w:cstheme="majorBidi"/>
                <w:b/>
                <w:sz w:val="28"/>
                <w:szCs w:val="28"/>
                <w:lang w:eastAsia="ru-RU"/>
              </w:rPr>
            </w:pPr>
            <w:r>
              <w:rPr>
                <w:rFonts w:asciiTheme="majorBidi" w:hAnsiTheme="majorBidi" w:cstheme="majorBidi"/>
                <w:b/>
                <w:sz w:val="28"/>
                <w:szCs w:val="28"/>
                <w:lang w:eastAsia="ru-RU"/>
              </w:rPr>
              <w:t>Показатели результативности</w:t>
            </w:r>
          </w:p>
        </w:tc>
      </w:tr>
      <w:tr w:rsidR="00266E85" w:rsidTr="00266E85">
        <w:tc>
          <w:tcPr>
            <w:tcW w:w="4962" w:type="dxa"/>
            <w:tcBorders>
              <w:top w:val="single" w:sz="4" w:space="0" w:color="auto"/>
              <w:left w:val="single" w:sz="4" w:space="0" w:color="auto"/>
              <w:bottom w:val="single" w:sz="4" w:space="0" w:color="auto"/>
              <w:right w:val="single" w:sz="4" w:space="0" w:color="auto"/>
            </w:tcBorders>
            <w:hideMark/>
          </w:tcPr>
          <w:p w:rsidR="00266E85" w:rsidRDefault="00266E85" w:rsidP="00266E85">
            <w:pPr>
              <w:numPr>
                <w:ilvl w:val="2"/>
                <w:numId w:val="62"/>
              </w:numPr>
              <w:tabs>
                <w:tab w:val="num" w:pos="45"/>
                <w:tab w:val="num" w:pos="601"/>
                <w:tab w:val="left" w:pos="1134"/>
              </w:tabs>
              <w:ind w:left="45" w:firstLine="455"/>
              <w:rPr>
                <w:rFonts w:asciiTheme="majorBidi" w:hAnsiTheme="majorBidi" w:cstheme="majorBidi"/>
                <w:iCs/>
                <w:sz w:val="28"/>
                <w:szCs w:val="28"/>
                <w:lang w:eastAsia="ru-RU"/>
              </w:rPr>
            </w:pPr>
            <w:r>
              <w:rPr>
                <w:rFonts w:asciiTheme="majorBidi" w:hAnsiTheme="majorBidi" w:cstheme="majorBidi"/>
                <w:iCs/>
                <w:sz w:val="28"/>
                <w:szCs w:val="28"/>
                <w:lang w:eastAsia="ru-RU"/>
              </w:rPr>
              <w:t xml:space="preserve">Развитие и внедрение учебных программ для </w:t>
            </w:r>
            <w:r>
              <w:rPr>
                <w:rFonts w:asciiTheme="majorBidi" w:hAnsiTheme="majorBidi" w:cstheme="majorBidi"/>
                <w:bCs/>
                <w:iCs/>
                <w:sz w:val="28"/>
                <w:szCs w:val="28"/>
                <w:lang w:eastAsia="ru-RU"/>
              </w:rPr>
              <w:t>сотрудников с полномочиями по расследованию и уголовному преследованию</w:t>
            </w:r>
            <w:r>
              <w:rPr>
                <w:rFonts w:asciiTheme="majorBidi" w:hAnsiTheme="majorBidi" w:cstheme="majorBidi"/>
                <w:iCs/>
                <w:sz w:val="28"/>
                <w:szCs w:val="28"/>
                <w:lang w:eastAsia="ru-RU"/>
              </w:rPr>
              <w:t xml:space="preserve"> в информационном пространстве</w:t>
            </w:r>
          </w:p>
        </w:tc>
        <w:tc>
          <w:tcPr>
            <w:tcW w:w="4394"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left="100" w:firstLine="500"/>
              <w:rPr>
                <w:rFonts w:asciiTheme="majorBidi" w:hAnsiTheme="majorBidi" w:cstheme="majorBidi"/>
                <w:iCs/>
                <w:sz w:val="28"/>
                <w:szCs w:val="28"/>
                <w:lang w:eastAsia="ru-RU"/>
              </w:rPr>
            </w:pPr>
            <w:r>
              <w:rPr>
                <w:rFonts w:asciiTheme="majorBidi" w:hAnsiTheme="majorBidi" w:cstheme="majorBidi"/>
                <w:iCs/>
                <w:sz w:val="28"/>
                <w:szCs w:val="28"/>
                <w:lang w:eastAsia="ru-RU"/>
              </w:rPr>
              <w:t>1. Специалисты, обученные на основе практик ЕС</w:t>
            </w:r>
          </w:p>
        </w:tc>
      </w:tr>
      <w:tr w:rsidR="00266E85" w:rsidTr="00266E85">
        <w:tc>
          <w:tcPr>
            <w:tcW w:w="4962" w:type="dxa"/>
            <w:tcBorders>
              <w:top w:val="single" w:sz="4" w:space="0" w:color="auto"/>
              <w:left w:val="single" w:sz="4" w:space="0" w:color="auto"/>
              <w:bottom w:val="single" w:sz="4" w:space="0" w:color="auto"/>
              <w:right w:val="single" w:sz="4" w:space="0" w:color="auto"/>
            </w:tcBorders>
            <w:hideMark/>
          </w:tcPr>
          <w:p w:rsidR="00266E85" w:rsidRDefault="00266E85" w:rsidP="00266E85">
            <w:pPr>
              <w:numPr>
                <w:ilvl w:val="2"/>
                <w:numId w:val="62"/>
              </w:numPr>
              <w:tabs>
                <w:tab w:val="num" w:pos="45"/>
                <w:tab w:val="num" w:pos="601"/>
                <w:tab w:val="left" w:pos="1134"/>
              </w:tabs>
              <w:ind w:left="45" w:firstLine="455"/>
              <w:rPr>
                <w:rFonts w:asciiTheme="majorBidi" w:hAnsiTheme="majorBidi" w:cstheme="majorBidi"/>
                <w:iCs/>
                <w:sz w:val="28"/>
                <w:szCs w:val="28"/>
                <w:lang w:eastAsia="ru-RU"/>
              </w:rPr>
            </w:pPr>
            <w:r>
              <w:rPr>
                <w:rFonts w:asciiTheme="majorBidi" w:hAnsiTheme="majorBidi" w:cstheme="majorBidi"/>
                <w:iCs/>
                <w:sz w:val="28"/>
                <w:szCs w:val="28"/>
                <w:lang w:eastAsia="ru-RU"/>
              </w:rPr>
              <w:t>Развитие национального и международного сотрудничества в области киберзащиты</w:t>
            </w:r>
          </w:p>
        </w:tc>
        <w:tc>
          <w:tcPr>
            <w:tcW w:w="4394"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left="100" w:firstLine="500"/>
              <w:rPr>
                <w:rFonts w:asciiTheme="majorBidi" w:hAnsiTheme="majorBidi" w:cstheme="majorBidi"/>
                <w:iCs/>
                <w:sz w:val="28"/>
                <w:szCs w:val="28"/>
                <w:lang w:eastAsia="ru-RU"/>
              </w:rPr>
            </w:pPr>
            <w:r>
              <w:rPr>
                <w:rFonts w:asciiTheme="majorBidi" w:hAnsiTheme="majorBidi" w:cstheme="majorBidi"/>
                <w:iCs/>
                <w:sz w:val="28"/>
                <w:szCs w:val="28"/>
                <w:lang w:eastAsia="ru-RU"/>
              </w:rPr>
              <w:t>2. Правовая база сотрудничества обсуждена и заключена</w:t>
            </w:r>
          </w:p>
        </w:tc>
      </w:tr>
      <w:tr w:rsidR="00266E85" w:rsidTr="00266E85">
        <w:tc>
          <w:tcPr>
            <w:tcW w:w="4962" w:type="dxa"/>
            <w:tcBorders>
              <w:top w:val="single" w:sz="4" w:space="0" w:color="auto"/>
              <w:left w:val="single" w:sz="4" w:space="0" w:color="auto"/>
              <w:bottom w:val="single" w:sz="4" w:space="0" w:color="auto"/>
              <w:right w:val="single" w:sz="4" w:space="0" w:color="auto"/>
            </w:tcBorders>
            <w:hideMark/>
          </w:tcPr>
          <w:p w:rsidR="00266E85" w:rsidRDefault="00266E85" w:rsidP="00266E85">
            <w:pPr>
              <w:numPr>
                <w:ilvl w:val="2"/>
                <w:numId w:val="62"/>
              </w:numPr>
              <w:tabs>
                <w:tab w:val="num" w:pos="45"/>
                <w:tab w:val="num" w:pos="601"/>
                <w:tab w:val="left" w:pos="1134"/>
              </w:tabs>
              <w:ind w:left="45" w:firstLine="455"/>
              <w:rPr>
                <w:rFonts w:asciiTheme="majorBidi" w:hAnsiTheme="majorBidi" w:cstheme="majorBidi"/>
                <w:iCs/>
                <w:sz w:val="28"/>
                <w:szCs w:val="28"/>
                <w:lang w:eastAsia="ru-RU"/>
              </w:rPr>
            </w:pPr>
            <w:r>
              <w:rPr>
                <w:rFonts w:asciiTheme="majorBidi" w:hAnsiTheme="majorBidi" w:cstheme="majorBidi"/>
                <w:iCs/>
                <w:sz w:val="28"/>
                <w:szCs w:val="28"/>
                <w:lang w:eastAsia="ru-RU"/>
              </w:rPr>
              <w:t>Установление механизмов международного сотрудничества между органами государства с полномочиями по борьбе с преступностью в области компьютерной информации и международными органами в части обеспечения информационной безопасности</w:t>
            </w:r>
          </w:p>
        </w:tc>
        <w:tc>
          <w:tcPr>
            <w:tcW w:w="4394"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left="100" w:firstLine="500"/>
              <w:rPr>
                <w:rFonts w:asciiTheme="majorBidi" w:hAnsiTheme="majorBidi" w:cstheme="majorBidi"/>
                <w:iCs/>
                <w:sz w:val="28"/>
                <w:szCs w:val="28"/>
                <w:lang w:eastAsia="ru-RU"/>
              </w:rPr>
            </w:pPr>
            <w:r>
              <w:rPr>
                <w:rFonts w:asciiTheme="majorBidi" w:hAnsiTheme="majorBidi" w:cstheme="majorBidi"/>
                <w:iCs/>
                <w:sz w:val="28"/>
                <w:szCs w:val="28"/>
                <w:lang w:eastAsia="ru-RU"/>
              </w:rPr>
              <w:t xml:space="preserve">3. Ряд консультаций; двусторонние/многосторонние соглашения подписаны и заключены </w:t>
            </w:r>
          </w:p>
        </w:tc>
      </w:tr>
    </w:tbl>
    <w:p w:rsidR="00266E85" w:rsidRDefault="00266E85" w:rsidP="00266E85">
      <w:pPr>
        <w:tabs>
          <w:tab w:val="left" w:pos="1134"/>
        </w:tabs>
        <w:rPr>
          <w:rFonts w:asciiTheme="majorBidi" w:hAnsiTheme="majorBidi" w:cstheme="majorBidi"/>
          <w:sz w:val="28"/>
          <w:szCs w:val="28"/>
        </w:rPr>
      </w:pPr>
    </w:p>
    <w:p w:rsidR="00266E85" w:rsidRDefault="00266E85" w:rsidP="004F048C">
      <w:pPr>
        <w:numPr>
          <w:ilvl w:val="0"/>
          <w:numId w:val="83"/>
        </w:numPr>
        <w:tabs>
          <w:tab w:val="left" w:pos="1134"/>
        </w:tabs>
        <w:jc w:val="center"/>
        <w:rPr>
          <w:rFonts w:asciiTheme="majorBidi" w:hAnsiTheme="majorBidi" w:cstheme="majorBidi"/>
          <w:sz w:val="28"/>
          <w:szCs w:val="28"/>
        </w:rPr>
      </w:pPr>
      <w:r>
        <w:rPr>
          <w:rFonts w:asciiTheme="majorBidi" w:hAnsiTheme="majorBidi" w:cstheme="majorBidi"/>
          <w:b/>
          <w:bCs/>
          <w:sz w:val="28"/>
          <w:szCs w:val="28"/>
        </w:rPr>
        <w:t xml:space="preserve">ОЦЕНКА РЕЗУЛЬТАТОВ И </w:t>
      </w:r>
    </w:p>
    <w:p w:rsidR="00266E85" w:rsidRDefault="00266E85" w:rsidP="00266E85">
      <w:pPr>
        <w:tabs>
          <w:tab w:val="left" w:pos="270"/>
          <w:tab w:val="left" w:pos="1134"/>
        </w:tabs>
        <w:ind w:left="90" w:firstLine="90"/>
        <w:jc w:val="center"/>
        <w:rPr>
          <w:rFonts w:asciiTheme="majorBidi" w:hAnsiTheme="majorBidi" w:cstheme="majorBidi"/>
          <w:b/>
          <w:bCs/>
          <w:sz w:val="28"/>
          <w:szCs w:val="28"/>
        </w:rPr>
      </w:pPr>
      <w:r>
        <w:rPr>
          <w:rFonts w:asciiTheme="majorBidi" w:hAnsiTheme="majorBidi" w:cstheme="majorBidi"/>
          <w:b/>
          <w:bCs/>
          <w:sz w:val="28"/>
          <w:szCs w:val="28"/>
        </w:rPr>
        <w:t>СТОИМОСТИ ВНЕДРЕНИЯ СТРАТЕГИИ</w:t>
      </w:r>
    </w:p>
    <w:p w:rsidR="00266E85" w:rsidRDefault="00266E85" w:rsidP="00266E85">
      <w:pPr>
        <w:tabs>
          <w:tab w:val="left" w:pos="270"/>
          <w:tab w:val="left" w:pos="1134"/>
        </w:tabs>
        <w:ind w:left="90" w:firstLine="90"/>
        <w:rPr>
          <w:rFonts w:asciiTheme="majorBidi" w:hAnsiTheme="majorBidi" w:cstheme="majorBidi"/>
          <w:sz w:val="28"/>
          <w:szCs w:val="28"/>
        </w:rPr>
      </w:pPr>
    </w:p>
    <w:p w:rsidR="00266E85" w:rsidRDefault="00266E85" w:rsidP="004F048C">
      <w:pPr>
        <w:numPr>
          <w:ilvl w:val="0"/>
          <w:numId w:val="84"/>
        </w:numPr>
        <w:tabs>
          <w:tab w:val="left" w:pos="1134"/>
        </w:tabs>
        <w:spacing w:after="240"/>
        <w:ind w:left="0" w:firstLine="720"/>
        <w:rPr>
          <w:rFonts w:asciiTheme="majorBidi" w:hAnsiTheme="majorBidi" w:cstheme="majorBidi"/>
          <w:sz w:val="28"/>
          <w:szCs w:val="28"/>
        </w:rPr>
      </w:pPr>
      <w:r>
        <w:rPr>
          <w:rFonts w:asciiTheme="majorBidi" w:hAnsiTheme="majorBidi" w:cstheme="majorBidi"/>
          <w:sz w:val="28"/>
          <w:szCs w:val="28"/>
        </w:rPr>
        <w:t>Качественное внедрение положений Стратегии повысит степень защиты и безопасности в информационном пространстве</w:t>
      </w:r>
      <w:r>
        <w:rPr>
          <w:rFonts w:asciiTheme="majorBidi" w:hAnsiTheme="majorBidi" w:cstheme="majorBidi"/>
          <w:i/>
          <w:sz w:val="28"/>
          <w:szCs w:val="28"/>
        </w:rPr>
        <w:t>.</w:t>
      </w:r>
    </w:p>
    <w:p w:rsidR="00266E85" w:rsidRDefault="00266E85" w:rsidP="004F048C">
      <w:pPr>
        <w:numPr>
          <w:ilvl w:val="0"/>
          <w:numId w:val="84"/>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Результаты реализации проявляются в:</w:t>
      </w:r>
    </w:p>
    <w:p w:rsidR="00266E85" w:rsidRDefault="00266E85" w:rsidP="004F048C">
      <w:pPr>
        <w:numPr>
          <w:ilvl w:val="0"/>
          <w:numId w:val="93"/>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обеспечении конституционных прав и свобод граждан при обработке информации;</w:t>
      </w:r>
    </w:p>
    <w:p w:rsidR="00266E85" w:rsidRDefault="00266E85" w:rsidP="004F048C">
      <w:pPr>
        <w:numPr>
          <w:ilvl w:val="0"/>
          <w:numId w:val="93"/>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защите и развитии партиципативной и плюралистической демократии;</w:t>
      </w:r>
    </w:p>
    <w:p w:rsidR="00266E85" w:rsidRDefault="00266E85" w:rsidP="004F048C">
      <w:pPr>
        <w:numPr>
          <w:ilvl w:val="0"/>
          <w:numId w:val="93"/>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развитие национального информационного общества во всех формах структуры и функционирования, индивидуального, публичного, частного или государственного характера;</w:t>
      </w:r>
    </w:p>
    <w:p w:rsidR="00266E85" w:rsidRDefault="00266E85" w:rsidP="004F048C">
      <w:pPr>
        <w:numPr>
          <w:ilvl w:val="0"/>
          <w:numId w:val="93"/>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обеспечение эффективного предотвращения и расследования преступлений в области компьютерной информации;</w:t>
      </w:r>
    </w:p>
    <w:p w:rsidR="00266E85" w:rsidRDefault="00266E85" w:rsidP="004F048C">
      <w:pPr>
        <w:numPr>
          <w:ilvl w:val="0"/>
          <w:numId w:val="93"/>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защита от деструктивного информационного и психологического воздействия;</w:t>
      </w:r>
    </w:p>
    <w:p w:rsidR="00266E85" w:rsidRDefault="00266E85" w:rsidP="004F048C">
      <w:pPr>
        <w:numPr>
          <w:ilvl w:val="0"/>
          <w:numId w:val="93"/>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lastRenderedPageBreak/>
        <w:t>защита общества от деструктивной дезинформации с целью подстрекательства к национальной и религиозной ненависти, смены конституционного строя;</w:t>
      </w:r>
    </w:p>
    <w:p w:rsidR="00266E85" w:rsidRDefault="00266E85" w:rsidP="004F048C">
      <w:pPr>
        <w:numPr>
          <w:ilvl w:val="0"/>
          <w:numId w:val="93"/>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развитие механизмов коллективной борьбы с гибридными угрозами безопасности, влияющими на информационную безопасность и общую среду безопасности;</w:t>
      </w:r>
    </w:p>
    <w:p w:rsidR="00266E85" w:rsidRDefault="00266E85" w:rsidP="004F048C">
      <w:pPr>
        <w:numPr>
          <w:ilvl w:val="0"/>
          <w:numId w:val="93"/>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обеспечение защиты предприятий, учреждений и организаций при доступе к правильной и объективной информации;</w:t>
      </w:r>
    </w:p>
    <w:p w:rsidR="00266E85" w:rsidRDefault="00266E85" w:rsidP="004F048C">
      <w:pPr>
        <w:numPr>
          <w:ilvl w:val="0"/>
          <w:numId w:val="93"/>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обеспечение свободного оборота информации, мультимедийного плюрализма и информационных онлайн- и оффлайн-платформ, за исключением предусмотренных законом случаев;</w:t>
      </w:r>
    </w:p>
    <w:p w:rsidR="00266E85" w:rsidRDefault="00266E85" w:rsidP="004F048C">
      <w:pPr>
        <w:numPr>
          <w:ilvl w:val="0"/>
          <w:numId w:val="93"/>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развитие и защита национальной информационной инфраструктуры;</w:t>
      </w:r>
    </w:p>
    <w:p w:rsidR="00266E85" w:rsidRDefault="00266E85" w:rsidP="004F048C">
      <w:pPr>
        <w:numPr>
          <w:ilvl w:val="0"/>
          <w:numId w:val="93"/>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укрепление принципов информирования диаспоры о ситуации в Республике Молдова;</w:t>
      </w:r>
    </w:p>
    <w:p w:rsidR="00266E85" w:rsidRDefault="00266E85" w:rsidP="004F048C">
      <w:pPr>
        <w:numPr>
          <w:ilvl w:val="0"/>
          <w:numId w:val="93"/>
        </w:numPr>
        <w:tabs>
          <w:tab w:val="left" w:pos="1134"/>
        </w:tabs>
        <w:ind w:left="0" w:firstLine="720"/>
        <w:rPr>
          <w:rFonts w:asciiTheme="majorBidi" w:hAnsiTheme="majorBidi" w:cstheme="majorBidi"/>
          <w:b/>
          <w:i/>
          <w:sz w:val="28"/>
          <w:szCs w:val="28"/>
        </w:rPr>
      </w:pPr>
      <w:r>
        <w:rPr>
          <w:rFonts w:asciiTheme="majorBidi" w:hAnsiTheme="majorBidi" w:cstheme="majorBidi"/>
          <w:sz w:val="28"/>
          <w:szCs w:val="28"/>
        </w:rPr>
        <w:t>надежное функционирование и развитие национального информационного пространства, его интеграция в европейское и мировое информационное пространство;</w:t>
      </w:r>
    </w:p>
    <w:p w:rsidR="00266E85" w:rsidRDefault="00266E85" w:rsidP="004F048C">
      <w:pPr>
        <w:numPr>
          <w:ilvl w:val="0"/>
          <w:numId w:val="93"/>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развитие системы стратегической коммуникации Республики Молдова;</w:t>
      </w:r>
    </w:p>
    <w:p w:rsidR="00266E85" w:rsidRDefault="00266E85" w:rsidP="004F048C">
      <w:pPr>
        <w:numPr>
          <w:ilvl w:val="0"/>
          <w:numId w:val="93"/>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эффективное взаимодействие органов публичной власти и гражданского общества в процессе формирования и внедрения государственной политики в области информации;</w:t>
      </w:r>
    </w:p>
    <w:p w:rsidR="00266E85" w:rsidRDefault="00266E85" w:rsidP="004F048C">
      <w:pPr>
        <w:numPr>
          <w:ilvl w:val="0"/>
          <w:numId w:val="93"/>
        </w:numPr>
        <w:tabs>
          <w:tab w:val="left" w:pos="1134"/>
        </w:tabs>
        <w:ind w:left="0" w:firstLine="720"/>
        <w:rPr>
          <w:rFonts w:asciiTheme="majorBidi" w:hAnsiTheme="majorBidi" w:cstheme="majorBidi"/>
          <w:b/>
          <w:i/>
          <w:sz w:val="28"/>
          <w:szCs w:val="28"/>
        </w:rPr>
      </w:pPr>
      <w:r>
        <w:rPr>
          <w:rFonts w:asciiTheme="majorBidi" w:hAnsiTheme="majorBidi" w:cstheme="majorBidi"/>
          <w:sz w:val="28"/>
          <w:szCs w:val="28"/>
        </w:rPr>
        <w:t>обеспечение развития информационно-коммуникационных технологий и информационных ресурсов Республики Молдова;</w:t>
      </w:r>
    </w:p>
    <w:p w:rsidR="00266E85" w:rsidRDefault="00266E85" w:rsidP="004F048C">
      <w:pPr>
        <w:numPr>
          <w:ilvl w:val="0"/>
          <w:numId w:val="93"/>
        </w:numPr>
        <w:tabs>
          <w:tab w:val="left" w:pos="1134"/>
        </w:tabs>
        <w:ind w:left="0" w:firstLine="720"/>
        <w:rPr>
          <w:rFonts w:asciiTheme="majorBidi" w:hAnsiTheme="majorBidi" w:cstheme="majorBidi"/>
          <w:b/>
          <w:i/>
          <w:sz w:val="28"/>
          <w:szCs w:val="28"/>
        </w:rPr>
      </w:pPr>
      <w:r>
        <w:rPr>
          <w:rFonts w:asciiTheme="majorBidi" w:hAnsiTheme="majorBidi" w:cstheme="majorBidi"/>
          <w:sz w:val="28"/>
          <w:szCs w:val="28"/>
        </w:rPr>
        <w:t>защита информации ограниченного доступа и иной информации, требования по защите которой установлены законом;</w:t>
      </w:r>
    </w:p>
    <w:p w:rsidR="00266E85" w:rsidRDefault="00266E85" w:rsidP="004F048C">
      <w:pPr>
        <w:numPr>
          <w:ilvl w:val="0"/>
          <w:numId w:val="93"/>
        </w:numPr>
        <w:tabs>
          <w:tab w:val="left" w:pos="1134"/>
        </w:tabs>
        <w:ind w:left="0" w:firstLine="720"/>
        <w:rPr>
          <w:rFonts w:asciiTheme="majorBidi" w:hAnsiTheme="majorBidi" w:cstheme="majorBidi"/>
          <w:b/>
          <w:i/>
          <w:sz w:val="28"/>
          <w:szCs w:val="28"/>
        </w:rPr>
      </w:pPr>
      <w:r>
        <w:rPr>
          <w:rFonts w:asciiTheme="majorBidi" w:hAnsiTheme="majorBidi" w:cstheme="majorBidi"/>
          <w:sz w:val="28"/>
          <w:szCs w:val="28"/>
        </w:rPr>
        <w:t>возложение обязанности на контролеров персональных данных за порядок обработки персональных данных;</w:t>
      </w:r>
    </w:p>
    <w:p w:rsidR="00266E85" w:rsidRDefault="00266E85" w:rsidP="004F048C">
      <w:pPr>
        <w:numPr>
          <w:ilvl w:val="0"/>
          <w:numId w:val="93"/>
        </w:numPr>
        <w:tabs>
          <w:tab w:val="left" w:pos="1134"/>
        </w:tabs>
        <w:ind w:left="0" w:firstLine="720"/>
        <w:rPr>
          <w:rFonts w:asciiTheme="majorBidi" w:hAnsiTheme="majorBidi" w:cstheme="majorBidi"/>
          <w:b/>
          <w:i/>
          <w:sz w:val="28"/>
          <w:szCs w:val="28"/>
        </w:rPr>
      </w:pPr>
      <w:r>
        <w:rPr>
          <w:rFonts w:asciiTheme="majorBidi" w:hAnsiTheme="majorBidi" w:cstheme="majorBidi"/>
          <w:sz w:val="28"/>
          <w:szCs w:val="28"/>
        </w:rPr>
        <w:t>защита персональных данных, а также лиц, особенно детей, в онлайн-среде;</w:t>
      </w:r>
    </w:p>
    <w:p w:rsidR="00266E85" w:rsidRDefault="00266E85" w:rsidP="004F048C">
      <w:pPr>
        <w:numPr>
          <w:ilvl w:val="0"/>
          <w:numId w:val="93"/>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определение правового статуса субъектов медийного онлайн-пространства (информационного в Интернете).</w:t>
      </w:r>
    </w:p>
    <w:p w:rsidR="00266E85" w:rsidRDefault="00266E85" w:rsidP="00266E85">
      <w:pPr>
        <w:tabs>
          <w:tab w:val="left" w:pos="1134"/>
        </w:tabs>
        <w:ind w:left="720" w:firstLine="0"/>
        <w:rPr>
          <w:rFonts w:asciiTheme="majorBidi" w:hAnsiTheme="majorBidi" w:cstheme="majorBidi"/>
          <w:sz w:val="28"/>
          <w:szCs w:val="28"/>
        </w:rPr>
      </w:pPr>
    </w:p>
    <w:p w:rsidR="00266E85" w:rsidRDefault="00266E85" w:rsidP="004F048C">
      <w:pPr>
        <w:numPr>
          <w:ilvl w:val="0"/>
          <w:numId w:val="84"/>
        </w:numPr>
        <w:tabs>
          <w:tab w:val="left" w:pos="1134"/>
        </w:tabs>
        <w:spacing w:after="240"/>
        <w:ind w:left="0" w:firstLine="720"/>
        <w:rPr>
          <w:rFonts w:asciiTheme="majorBidi" w:hAnsiTheme="majorBidi" w:cstheme="majorBidi"/>
          <w:sz w:val="28"/>
          <w:szCs w:val="28"/>
        </w:rPr>
      </w:pPr>
      <w:r>
        <w:rPr>
          <w:rFonts w:asciiTheme="majorBidi" w:hAnsiTheme="majorBidi" w:cstheme="majorBidi"/>
          <w:sz w:val="28"/>
          <w:szCs w:val="28"/>
        </w:rPr>
        <w:t>Для достижения вышеизложенных результатов необходимо, в первую очередь, повышение ответственности органов публичного управления, учреждений, государственных предприятий вне зависимости от их организационной формы и осуществление их деятельности в едином направлении.</w:t>
      </w:r>
    </w:p>
    <w:p w:rsidR="00266E85" w:rsidRDefault="00266E85" w:rsidP="004F048C">
      <w:pPr>
        <w:numPr>
          <w:ilvl w:val="0"/>
          <w:numId w:val="84"/>
        </w:numPr>
        <w:tabs>
          <w:tab w:val="left" w:pos="1134"/>
        </w:tabs>
        <w:spacing w:after="240"/>
        <w:ind w:left="0" w:firstLine="720"/>
        <w:rPr>
          <w:rFonts w:asciiTheme="majorBidi" w:hAnsiTheme="majorBidi" w:cstheme="majorBidi"/>
          <w:sz w:val="28"/>
          <w:szCs w:val="28"/>
        </w:rPr>
      </w:pPr>
      <w:r>
        <w:rPr>
          <w:rFonts w:asciiTheme="majorBidi" w:hAnsiTheme="majorBidi" w:cstheme="majorBidi"/>
          <w:sz w:val="28"/>
          <w:szCs w:val="28"/>
        </w:rPr>
        <w:t>Настоящая стратегия предусматривает выделение финансовых средств для всего периода ее внедрения.</w:t>
      </w:r>
    </w:p>
    <w:p w:rsidR="00266E85" w:rsidRDefault="00266E85" w:rsidP="004F048C">
      <w:pPr>
        <w:numPr>
          <w:ilvl w:val="0"/>
          <w:numId w:val="84"/>
        </w:numPr>
        <w:tabs>
          <w:tab w:val="left" w:pos="1134"/>
        </w:tabs>
        <w:spacing w:after="240"/>
        <w:ind w:left="0" w:firstLine="720"/>
        <w:rPr>
          <w:rFonts w:asciiTheme="majorBidi" w:hAnsiTheme="majorBidi" w:cstheme="majorBidi"/>
          <w:sz w:val="28"/>
          <w:szCs w:val="28"/>
        </w:rPr>
      </w:pPr>
      <w:r>
        <w:rPr>
          <w:rFonts w:asciiTheme="majorBidi" w:hAnsiTheme="majorBidi" w:cstheme="majorBidi"/>
          <w:sz w:val="28"/>
          <w:szCs w:val="28"/>
        </w:rPr>
        <w:lastRenderedPageBreak/>
        <w:t>Финансирование Стратегии осуществляется из государственного бюджета (общие ресурсы, накопленные доходы и ресурсы проектов, финансируемых из внешних источников) и из иных источников согласно законодательству.</w:t>
      </w:r>
    </w:p>
    <w:p w:rsidR="00266E85" w:rsidRDefault="00266E85" w:rsidP="004F048C">
      <w:pPr>
        <w:numPr>
          <w:ilvl w:val="0"/>
          <w:numId w:val="84"/>
        </w:numPr>
        <w:tabs>
          <w:tab w:val="left" w:pos="1134"/>
        </w:tabs>
        <w:spacing w:after="240"/>
        <w:ind w:left="0" w:firstLine="720"/>
        <w:rPr>
          <w:rFonts w:asciiTheme="majorBidi" w:hAnsiTheme="majorBidi" w:cstheme="majorBidi"/>
          <w:sz w:val="28"/>
          <w:szCs w:val="28"/>
        </w:rPr>
      </w:pPr>
      <w:r>
        <w:rPr>
          <w:rFonts w:asciiTheme="majorBidi" w:hAnsiTheme="majorBidi" w:cstheme="majorBidi"/>
          <w:sz w:val="28"/>
          <w:szCs w:val="28"/>
        </w:rPr>
        <w:t>Будут использованы возможности поддержки и поощрения деятельности в области информационных технологий, предоставляемые международными и региональными организациями.</w:t>
      </w:r>
    </w:p>
    <w:p w:rsidR="00266E85" w:rsidRDefault="00266E85" w:rsidP="004F048C">
      <w:pPr>
        <w:numPr>
          <w:ilvl w:val="0"/>
          <w:numId w:val="84"/>
        </w:numPr>
        <w:tabs>
          <w:tab w:val="left" w:pos="1134"/>
        </w:tabs>
        <w:spacing w:after="240"/>
        <w:ind w:left="0" w:firstLine="720"/>
        <w:rPr>
          <w:rFonts w:asciiTheme="majorBidi" w:hAnsiTheme="majorBidi" w:cstheme="majorBidi"/>
          <w:sz w:val="28"/>
          <w:szCs w:val="28"/>
        </w:rPr>
      </w:pPr>
      <w:r>
        <w:rPr>
          <w:rFonts w:asciiTheme="majorBidi" w:hAnsiTheme="majorBidi" w:cstheme="majorBidi"/>
          <w:sz w:val="28"/>
          <w:szCs w:val="28"/>
        </w:rPr>
        <w:t>Характер настоящей Стратегии обуславливает возникновение рисков разглашения данных, классифицированных сквозь призму оценки финансовых средств, выделяемых для выполнения определенных ключевых задач и мероприятий из Плана действий, что требует определения в индивидуальном порядке сумм, необходимых на уровне органов, и их отдельного указания для каждого бюджетного года.</w:t>
      </w:r>
    </w:p>
    <w:p w:rsidR="00266E85" w:rsidRDefault="00266E85" w:rsidP="004F048C">
      <w:pPr>
        <w:numPr>
          <w:ilvl w:val="0"/>
          <w:numId w:val="84"/>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В целях обеспечения защиты данных с точки зрения разработки нормативных актов, политик и планирования мероприятий, в том числе выделяемых финансовых средств, органы/учреждения в индивидуальном порядке оценят и примут решение об отображении данных, квалифицируемых как отнесенная к государственной тайне информация.</w:t>
      </w:r>
    </w:p>
    <w:p w:rsidR="00266E85" w:rsidRDefault="00266E85" w:rsidP="00266E85">
      <w:pPr>
        <w:tabs>
          <w:tab w:val="left" w:pos="1134"/>
        </w:tabs>
        <w:rPr>
          <w:rFonts w:asciiTheme="majorBidi" w:hAnsiTheme="majorBidi" w:cstheme="majorBidi"/>
          <w:sz w:val="28"/>
          <w:szCs w:val="28"/>
        </w:rPr>
      </w:pPr>
    </w:p>
    <w:p w:rsidR="00266E85" w:rsidRDefault="00266E85" w:rsidP="004F048C">
      <w:pPr>
        <w:numPr>
          <w:ilvl w:val="0"/>
          <w:numId w:val="83"/>
        </w:numPr>
        <w:tabs>
          <w:tab w:val="left" w:pos="1134"/>
        </w:tabs>
        <w:ind w:left="0" w:firstLine="0"/>
        <w:jc w:val="center"/>
        <w:rPr>
          <w:rFonts w:asciiTheme="majorBidi" w:hAnsiTheme="majorBidi" w:cstheme="majorBidi"/>
          <w:b/>
          <w:sz w:val="28"/>
          <w:szCs w:val="28"/>
        </w:rPr>
      </w:pPr>
      <w:r>
        <w:rPr>
          <w:rFonts w:asciiTheme="majorBidi" w:hAnsiTheme="majorBidi" w:cstheme="majorBidi"/>
          <w:b/>
          <w:sz w:val="28"/>
          <w:szCs w:val="28"/>
        </w:rPr>
        <w:t xml:space="preserve">ОЖИДАЕМЫЕ РЕЗУЛЬТАТЫ </w:t>
      </w:r>
    </w:p>
    <w:p w:rsidR="00266E85" w:rsidRDefault="00266E85" w:rsidP="00266E85">
      <w:pPr>
        <w:tabs>
          <w:tab w:val="left" w:pos="1134"/>
        </w:tabs>
        <w:ind w:firstLine="0"/>
        <w:jc w:val="center"/>
        <w:rPr>
          <w:rFonts w:asciiTheme="majorBidi" w:hAnsiTheme="majorBidi" w:cstheme="majorBidi"/>
          <w:b/>
          <w:sz w:val="28"/>
          <w:szCs w:val="28"/>
        </w:rPr>
      </w:pPr>
      <w:r>
        <w:rPr>
          <w:rFonts w:asciiTheme="majorBidi" w:hAnsiTheme="majorBidi" w:cstheme="majorBidi"/>
          <w:b/>
          <w:sz w:val="28"/>
          <w:szCs w:val="28"/>
        </w:rPr>
        <w:t>И ПОКАЗАТЕЛИ ПРОГРЕССА</w:t>
      </w:r>
    </w:p>
    <w:p w:rsidR="00266E85" w:rsidRDefault="00266E85" w:rsidP="00266E85">
      <w:pPr>
        <w:tabs>
          <w:tab w:val="left" w:pos="1134"/>
        </w:tabs>
        <w:ind w:left="720" w:firstLine="0"/>
        <w:rPr>
          <w:rFonts w:asciiTheme="majorBidi" w:hAnsiTheme="majorBidi" w:cstheme="majorBidi"/>
          <w:b/>
          <w:sz w:val="28"/>
          <w:szCs w:val="28"/>
        </w:rPr>
      </w:pPr>
    </w:p>
    <w:p w:rsidR="00266E85" w:rsidRDefault="00266E85" w:rsidP="004F048C">
      <w:pPr>
        <w:numPr>
          <w:ilvl w:val="0"/>
          <w:numId w:val="84"/>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Внедрение настоящей Стратегии способствует идентификации инновационных подходов к созданию системы по защите и развитию информационного пространства в условиях глобализации и свободного оборота информации, а именно:</w:t>
      </w:r>
    </w:p>
    <w:p w:rsidR="00266E85" w:rsidRDefault="00266E85" w:rsidP="00266E85">
      <w:pPr>
        <w:numPr>
          <w:ilvl w:val="0"/>
          <w:numId w:val="18"/>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будут разработаны специальные технические решения для повышения надежности коммуникационных сетей в критических ситуациях;</w:t>
      </w:r>
    </w:p>
    <w:p w:rsidR="00266E85" w:rsidRDefault="00266E85" w:rsidP="00266E85">
      <w:pPr>
        <w:numPr>
          <w:ilvl w:val="0"/>
          <w:numId w:val="18"/>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будут созданы архивы и фонды электронных документов в целях безопасного хранения баз данных национального значения в соответствии с установленным законодательством режимом накопления, хранения и учета;</w:t>
      </w:r>
    </w:p>
    <w:p w:rsidR="00266E85" w:rsidRDefault="00266E85" w:rsidP="00266E85">
      <w:pPr>
        <w:numPr>
          <w:ilvl w:val="0"/>
          <w:numId w:val="18"/>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будут укреплены механизмы защиты персональных данных во избежание их использования в незаконных целях;</w:t>
      </w:r>
    </w:p>
    <w:p w:rsidR="00266E85" w:rsidRDefault="00266E85" w:rsidP="00266E85">
      <w:pPr>
        <w:numPr>
          <w:ilvl w:val="0"/>
          <w:numId w:val="18"/>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будет развит национальный потенциал для осуществления безопасного обмена и накопления информации, быстрой и эффективной передачи потока информации, в том числе классифицированной на внутреннем и внешнем уровне, в случае различных кризисов или чрезвычайных ситуаций;</w:t>
      </w:r>
    </w:p>
    <w:p w:rsidR="00266E85" w:rsidRDefault="00266E85" w:rsidP="00266E85">
      <w:pPr>
        <w:numPr>
          <w:ilvl w:val="0"/>
          <w:numId w:val="18"/>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будет создан механизм расширения участия гражданского общества в приоритетных областях обеспечения информационной безопасности;</w:t>
      </w:r>
    </w:p>
    <w:p w:rsidR="00266E85" w:rsidRDefault="00266E85" w:rsidP="00266E85">
      <w:pPr>
        <w:numPr>
          <w:ilvl w:val="0"/>
          <w:numId w:val="18"/>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lastRenderedPageBreak/>
        <w:t>будут разработаны эффективные механизмы мониторинга, контроля и внедрения с целью сокращения существующих разногласий и провокаций, защиты общества от возможных попыток дезинформации и/или манипулятивной подачи информации извне;</w:t>
      </w:r>
    </w:p>
    <w:p w:rsidR="00266E85" w:rsidRDefault="00266E85" w:rsidP="00266E85">
      <w:pPr>
        <w:numPr>
          <w:ilvl w:val="0"/>
          <w:numId w:val="18"/>
        </w:numPr>
        <w:tabs>
          <w:tab w:val="left" w:pos="1134"/>
        </w:tabs>
        <w:ind w:left="0" w:firstLine="720"/>
        <w:rPr>
          <w:rFonts w:asciiTheme="majorBidi" w:hAnsiTheme="majorBidi" w:cstheme="majorBidi"/>
          <w:b/>
          <w:sz w:val="28"/>
          <w:szCs w:val="28"/>
        </w:rPr>
      </w:pPr>
      <w:r>
        <w:rPr>
          <w:rFonts w:asciiTheme="majorBidi" w:hAnsiTheme="majorBidi" w:cstheme="majorBidi"/>
          <w:sz w:val="28"/>
          <w:szCs w:val="28"/>
        </w:rPr>
        <w:t>будут установлены специфические гарантии для наиболее эффективной защиты персональных данных, личной, семейной и частной жизни лиц, в частности, в онлайн-среде;</w:t>
      </w:r>
    </w:p>
    <w:p w:rsidR="00266E85" w:rsidRDefault="00266E85" w:rsidP="00266E85">
      <w:pPr>
        <w:numPr>
          <w:ilvl w:val="0"/>
          <w:numId w:val="18"/>
        </w:numPr>
        <w:tabs>
          <w:tab w:val="left" w:pos="1134"/>
        </w:tabs>
        <w:ind w:left="0" w:firstLine="720"/>
        <w:rPr>
          <w:rFonts w:asciiTheme="majorBidi" w:hAnsiTheme="majorBidi" w:cstheme="majorBidi"/>
          <w:b/>
          <w:sz w:val="28"/>
          <w:szCs w:val="28"/>
        </w:rPr>
      </w:pPr>
      <w:r>
        <w:rPr>
          <w:rFonts w:asciiTheme="majorBidi" w:hAnsiTheme="majorBidi" w:cstheme="majorBidi"/>
          <w:sz w:val="28"/>
          <w:szCs w:val="28"/>
        </w:rPr>
        <w:t>будут обеспечены меры по предупреждению и борьбе с преступностью в области компьютерной информации.</w:t>
      </w:r>
    </w:p>
    <w:p w:rsidR="00266E85" w:rsidRDefault="00266E85" w:rsidP="00266E85">
      <w:pPr>
        <w:tabs>
          <w:tab w:val="left" w:pos="1134"/>
        </w:tabs>
        <w:ind w:left="720" w:firstLine="0"/>
        <w:rPr>
          <w:rFonts w:asciiTheme="majorBidi" w:hAnsiTheme="majorBidi" w:cstheme="majorBidi"/>
          <w:b/>
          <w:sz w:val="28"/>
          <w:szCs w:val="28"/>
        </w:rPr>
      </w:pPr>
    </w:p>
    <w:p w:rsidR="00266E85" w:rsidRDefault="00266E85" w:rsidP="004F048C">
      <w:pPr>
        <w:numPr>
          <w:ilvl w:val="0"/>
          <w:numId w:val="84"/>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 xml:space="preserve">Центральным элементом настоящей Стратегии является создание </w:t>
      </w:r>
      <w:bookmarkStart w:id="4" w:name="_Hlk528673166"/>
      <w:r>
        <w:rPr>
          <w:rFonts w:asciiTheme="majorBidi" w:hAnsiTheme="majorBidi" w:cstheme="majorBidi"/>
          <w:sz w:val="28"/>
          <w:szCs w:val="28"/>
        </w:rPr>
        <w:t>Координационного совета по обеспечению информационной безопасности</w:t>
      </w:r>
      <w:bookmarkEnd w:id="4"/>
      <w:r>
        <w:rPr>
          <w:rFonts w:asciiTheme="majorBidi" w:hAnsiTheme="majorBidi" w:cstheme="majorBidi"/>
          <w:sz w:val="28"/>
          <w:szCs w:val="28"/>
        </w:rPr>
        <w:t xml:space="preserve">, коллективного органа с консультативными и операционными полномочиями, который будет нести ответственность и обеспечивать системную целостность компонентов информационного пространства и оказывать поддержку, направленную на высокий уровень информационной безопасности. </w:t>
      </w:r>
    </w:p>
    <w:p w:rsidR="00266E85" w:rsidRDefault="00266E85" w:rsidP="00266E85">
      <w:pPr>
        <w:numPr>
          <w:ilvl w:val="3"/>
          <w:numId w:val="62"/>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В соответствии с условиями настоящей Стратегии предлагается, чтобы Координационный совет по обеспечению информационной безопасности состоял из следующих 4 основных секторов:</w:t>
      </w:r>
    </w:p>
    <w:p w:rsidR="00266E85" w:rsidRDefault="00266E85" w:rsidP="004F048C">
      <w:pPr>
        <w:numPr>
          <w:ilvl w:val="0"/>
          <w:numId w:val="94"/>
        </w:numPr>
        <w:tabs>
          <w:tab w:val="left" w:pos="1134"/>
        </w:tabs>
        <w:ind w:left="0" w:firstLine="720"/>
        <w:rPr>
          <w:rFonts w:asciiTheme="majorBidi" w:hAnsiTheme="majorBidi" w:cstheme="majorBidi"/>
          <w:sz w:val="28"/>
          <w:szCs w:val="28"/>
        </w:rPr>
      </w:pPr>
      <w:r>
        <w:rPr>
          <w:rFonts w:asciiTheme="majorBidi" w:hAnsiTheme="majorBidi" w:cstheme="majorBidi"/>
          <w:i/>
          <w:sz w:val="28"/>
          <w:szCs w:val="28"/>
        </w:rPr>
        <w:t>Кибернетический сектор</w:t>
      </w:r>
      <w:r>
        <w:rPr>
          <w:rFonts w:asciiTheme="majorBidi" w:hAnsiTheme="majorBidi" w:cstheme="majorBidi"/>
          <w:sz w:val="28"/>
          <w:szCs w:val="28"/>
        </w:rPr>
        <w:t xml:space="preserve">, включающий в себя представителей Национального </w:t>
      </w:r>
      <w:bookmarkStart w:id="5" w:name="_Hlk528673322"/>
      <w:r>
        <w:rPr>
          <w:rFonts w:asciiTheme="majorBidi" w:hAnsiTheme="majorBidi" w:cstheme="majorBidi"/>
          <w:sz w:val="28"/>
          <w:szCs w:val="28"/>
        </w:rPr>
        <w:t>центра реагирования на инциденты кибербезопасности</w:t>
      </w:r>
      <w:bookmarkEnd w:id="5"/>
      <w:r>
        <w:rPr>
          <w:rFonts w:asciiTheme="majorBidi" w:hAnsiTheme="majorBidi" w:cstheme="majorBidi"/>
          <w:sz w:val="28"/>
          <w:szCs w:val="28"/>
        </w:rPr>
        <w:t>, Правительственного центра реагирования на инциденты кибербезопасности и частного центра реагирования на инциденты кибербезопасности, а также экспертов отделов кибербезопасности иных учреждений публичного и частного права, осуществляющих свою деятельность в сфере информационных технологий, которые могут содействовать обеспечению информационной безопасности Республики Молдова;</w:t>
      </w:r>
    </w:p>
    <w:p w:rsidR="00266E85" w:rsidRDefault="00266E85" w:rsidP="004F048C">
      <w:pPr>
        <w:numPr>
          <w:ilvl w:val="0"/>
          <w:numId w:val="94"/>
        </w:numPr>
        <w:tabs>
          <w:tab w:val="left" w:pos="1134"/>
        </w:tabs>
        <w:ind w:left="0" w:firstLine="720"/>
        <w:rPr>
          <w:rFonts w:asciiTheme="majorBidi" w:hAnsiTheme="majorBidi" w:cstheme="majorBidi"/>
          <w:sz w:val="28"/>
          <w:szCs w:val="28"/>
        </w:rPr>
      </w:pPr>
      <w:r>
        <w:rPr>
          <w:rFonts w:asciiTheme="majorBidi" w:hAnsiTheme="majorBidi" w:cstheme="majorBidi"/>
          <w:i/>
          <w:sz w:val="28"/>
          <w:szCs w:val="28"/>
        </w:rPr>
        <w:t>Медийный сектор</w:t>
      </w:r>
      <w:r>
        <w:rPr>
          <w:rFonts w:asciiTheme="majorBidi" w:hAnsiTheme="majorBidi" w:cstheme="majorBidi"/>
          <w:sz w:val="28"/>
          <w:szCs w:val="28"/>
        </w:rPr>
        <w:t>, включающий в себя представителей национального медийного пространства, в частности, традиционных средств массовой информации (радиоканалы, телеканалы и печать), а также средств массовой информации из Интернета, включенных в зависимости от характера издательской политики, которые будут заниматься процессами, связанными с обеспечением безопасности медийного пространства;</w:t>
      </w:r>
    </w:p>
    <w:p w:rsidR="00266E85" w:rsidRDefault="00266E85" w:rsidP="004F048C">
      <w:pPr>
        <w:numPr>
          <w:ilvl w:val="0"/>
          <w:numId w:val="94"/>
        </w:numPr>
        <w:tabs>
          <w:tab w:val="left" w:pos="1134"/>
        </w:tabs>
        <w:ind w:left="0" w:firstLine="720"/>
        <w:rPr>
          <w:rFonts w:asciiTheme="majorBidi" w:hAnsiTheme="majorBidi" w:cstheme="majorBidi"/>
          <w:sz w:val="28"/>
          <w:szCs w:val="28"/>
        </w:rPr>
      </w:pPr>
      <w:r>
        <w:rPr>
          <w:rFonts w:asciiTheme="majorBidi" w:hAnsiTheme="majorBidi" w:cstheme="majorBidi"/>
          <w:i/>
          <w:sz w:val="28"/>
          <w:szCs w:val="28"/>
        </w:rPr>
        <w:t>Операционный сектор</w:t>
      </w:r>
      <w:r>
        <w:rPr>
          <w:rFonts w:asciiTheme="majorBidi" w:hAnsiTheme="majorBidi" w:cstheme="majorBidi"/>
          <w:sz w:val="28"/>
          <w:szCs w:val="28"/>
        </w:rPr>
        <w:t xml:space="preserve"> будет создан, в частности, из представителей органов публичной власти с полномочиями и компетенциями в области защиты, информации, контринформации, расследования и процессуальной деятельности согласно прерогативам обеспечения безопасности информационного пространства;</w:t>
      </w:r>
    </w:p>
    <w:p w:rsidR="00266E85" w:rsidRDefault="00266E85" w:rsidP="004F048C">
      <w:pPr>
        <w:numPr>
          <w:ilvl w:val="0"/>
          <w:numId w:val="94"/>
        </w:numPr>
        <w:tabs>
          <w:tab w:val="left" w:pos="1134"/>
        </w:tabs>
        <w:ind w:left="0" w:firstLine="720"/>
        <w:rPr>
          <w:rFonts w:asciiTheme="majorBidi" w:hAnsiTheme="majorBidi" w:cstheme="majorBidi"/>
          <w:sz w:val="28"/>
          <w:szCs w:val="28"/>
        </w:rPr>
      </w:pPr>
      <w:r>
        <w:rPr>
          <w:rFonts w:asciiTheme="majorBidi" w:hAnsiTheme="majorBidi" w:cstheme="majorBidi"/>
          <w:i/>
          <w:sz w:val="28"/>
          <w:szCs w:val="28"/>
        </w:rPr>
        <w:t xml:space="preserve">Частно-общественный сектор </w:t>
      </w:r>
      <w:r>
        <w:rPr>
          <w:rFonts w:asciiTheme="majorBidi" w:hAnsiTheme="majorBidi" w:cstheme="majorBidi"/>
          <w:sz w:val="28"/>
          <w:szCs w:val="28"/>
        </w:rPr>
        <w:t xml:space="preserve">будет состоять из представителей гражданского общества согласно рекомендациям Совета гражданского общества, объединений, представляющих национальную сферу информационных технологий, компаний частного права из области </w:t>
      </w:r>
      <w:r>
        <w:rPr>
          <w:rFonts w:asciiTheme="majorBidi" w:hAnsiTheme="majorBidi" w:cstheme="majorBidi"/>
          <w:sz w:val="28"/>
          <w:szCs w:val="28"/>
        </w:rPr>
        <w:lastRenderedPageBreak/>
        <w:t>информационных технологий, а также из международных экспертов из числа нынешних и будущих стратегических партнеров Республики Молдова, специализирующихся в области повышения кибернетической и информационной безопасности на региональном, европейском и международном уровнях;</w:t>
      </w:r>
    </w:p>
    <w:p w:rsidR="00266E85" w:rsidRDefault="00266E85" w:rsidP="00266E85">
      <w:pPr>
        <w:numPr>
          <w:ilvl w:val="3"/>
          <w:numId w:val="62"/>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Координационный совет по обеспечению информационной безопасности будет осуществлять свою деятельность на основании устава, который будет разработан вследствие принятия настоящей Стратегии, в его основную структуру будут входить вышеуказанные компоненты с возможностью внесения изменений для улучшения;</w:t>
      </w:r>
    </w:p>
    <w:p w:rsidR="00266E85" w:rsidRDefault="00266E85" w:rsidP="00266E85">
      <w:pPr>
        <w:numPr>
          <w:ilvl w:val="3"/>
          <w:numId w:val="62"/>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Порядок назначения органов управления на уровне Координационного совета по обеспечению информационной безопасности будет предусмотрен в уставе и будет основываться на принципе последовательной ротации;</w:t>
      </w:r>
    </w:p>
    <w:p w:rsidR="00266E85" w:rsidRDefault="00266E85" w:rsidP="00266E85">
      <w:pPr>
        <w:numPr>
          <w:ilvl w:val="3"/>
          <w:numId w:val="62"/>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Вышеуказанные секторы будут осуществлять свою деятельность несколькими способами: отдельно, совместно, путем привлечения экспертов из других секторов или интегрировано на уровне всего Координационного совета по обеспечению информационной безопасности, с назначением органа управления из числа компонентов с приоритетными полномочиями и компетенциями, исходя из рассматриваемой проблематики;</w:t>
      </w:r>
    </w:p>
    <w:p w:rsidR="00266E85" w:rsidRDefault="00266E85" w:rsidP="00266E85">
      <w:pPr>
        <w:numPr>
          <w:ilvl w:val="3"/>
          <w:numId w:val="62"/>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Приоритетной деятельностью Совета будет рассмотрение инцидентов информационной безопасности, решение которых требует интегрированного подхода, с фокусированием на оперативность при рассмотрении дел, определении мер раннего реагирования, предупреждения, противодействия или устранения последствий.</w:t>
      </w:r>
    </w:p>
    <w:p w:rsidR="00266E85" w:rsidRDefault="00266E85" w:rsidP="00266E85">
      <w:pPr>
        <w:numPr>
          <w:ilvl w:val="3"/>
          <w:numId w:val="62"/>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Служба информации и безопасности Республики Молдова выступит в качестве координатора деятельности Координационного совета по обеспечению информационной безопасности, будучи ответственной за получение уведомлений об инцидентах информационной безопасности и их представление руководителям секторов.</w:t>
      </w:r>
    </w:p>
    <w:p w:rsidR="00266E85" w:rsidRDefault="00266E85" w:rsidP="00266E85">
      <w:pPr>
        <w:tabs>
          <w:tab w:val="left" w:pos="1134"/>
        </w:tabs>
        <w:rPr>
          <w:rFonts w:asciiTheme="majorBidi" w:hAnsiTheme="majorBidi" w:cstheme="majorBidi"/>
          <w:sz w:val="28"/>
          <w:szCs w:val="28"/>
        </w:rPr>
      </w:pPr>
    </w:p>
    <w:p w:rsidR="00266E85" w:rsidRDefault="00266E85" w:rsidP="004F048C">
      <w:pPr>
        <w:numPr>
          <w:ilvl w:val="0"/>
          <w:numId w:val="83"/>
        </w:numPr>
        <w:tabs>
          <w:tab w:val="left" w:pos="1134"/>
        </w:tabs>
        <w:jc w:val="center"/>
        <w:rPr>
          <w:rFonts w:asciiTheme="majorBidi" w:hAnsiTheme="majorBidi" w:cstheme="majorBidi"/>
          <w:b/>
          <w:sz w:val="28"/>
          <w:szCs w:val="28"/>
        </w:rPr>
      </w:pPr>
      <w:r>
        <w:rPr>
          <w:rFonts w:asciiTheme="majorBidi" w:hAnsiTheme="majorBidi" w:cstheme="majorBidi"/>
          <w:b/>
          <w:bCs/>
          <w:sz w:val="28"/>
          <w:szCs w:val="28"/>
        </w:rPr>
        <w:t>ПРОЦЕДУРЫ МОНИТОРИНГА И ОЦЕНКИ</w:t>
      </w:r>
    </w:p>
    <w:p w:rsidR="00266E85" w:rsidRDefault="00266E85" w:rsidP="00266E85">
      <w:pPr>
        <w:tabs>
          <w:tab w:val="left" w:pos="1134"/>
        </w:tabs>
        <w:ind w:left="720" w:firstLine="0"/>
        <w:rPr>
          <w:rFonts w:asciiTheme="majorBidi" w:hAnsiTheme="majorBidi" w:cstheme="majorBidi"/>
          <w:b/>
          <w:sz w:val="28"/>
          <w:szCs w:val="28"/>
        </w:rPr>
      </w:pPr>
    </w:p>
    <w:p w:rsidR="00266E85" w:rsidRDefault="00266E85" w:rsidP="004F048C">
      <w:pPr>
        <w:numPr>
          <w:ilvl w:val="0"/>
          <w:numId w:val="84"/>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Мониторинг Стратегии имеет целью:</w:t>
      </w:r>
    </w:p>
    <w:p w:rsidR="00266E85" w:rsidRDefault="00266E85" w:rsidP="00266E85">
      <w:pPr>
        <w:numPr>
          <w:ilvl w:val="0"/>
          <w:numId w:val="19"/>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наблюдение за порядком внедрения Стратегии, степенью выполнения поставленных задач и мер, а также за необходимостью ее изменения в зависимости от эволюции определенных внутренних или внешних факторов;</w:t>
      </w:r>
    </w:p>
    <w:p w:rsidR="00266E85" w:rsidRDefault="00266E85" w:rsidP="00266E85">
      <w:pPr>
        <w:numPr>
          <w:ilvl w:val="0"/>
          <w:numId w:val="19"/>
        </w:numPr>
        <w:tabs>
          <w:tab w:val="left" w:pos="1134"/>
        </w:tabs>
        <w:spacing w:after="240"/>
        <w:ind w:left="0" w:firstLine="720"/>
        <w:rPr>
          <w:rFonts w:asciiTheme="majorBidi" w:hAnsiTheme="majorBidi" w:cstheme="majorBidi"/>
          <w:sz w:val="28"/>
          <w:szCs w:val="28"/>
        </w:rPr>
      </w:pPr>
      <w:r>
        <w:rPr>
          <w:rFonts w:asciiTheme="majorBidi" w:hAnsiTheme="majorBidi" w:cstheme="majorBidi"/>
          <w:sz w:val="28"/>
          <w:szCs w:val="28"/>
        </w:rPr>
        <w:t>обеспечение прозрачности и распространение информации о проведенных мероприятиях и полученных результатах.</w:t>
      </w:r>
    </w:p>
    <w:p w:rsidR="00266E85" w:rsidRDefault="00266E85" w:rsidP="004F048C">
      <w:pPr>
        <w:numPr>
          <w:ilvl w:val="0"/>
          <w:numId w:val="84"/>
        </w:numPr>
        <w:tabs>
          <w:tab w:val="left" w:pos="1134"/>
        </w:tabs>
        <w:spacing w:after="240"/>
        <w:ind w:left="0" w:firstLine="720"/>
        <w:rPr>
          <w:rFonts w:asciiTheme="majorBidi" w:hAnsiTheme="majorBidi" w:cstheme="majorBidi"/>
          <w:sz w:val="28"/>
          <w:szCs w:val="28"/>
        </w:rPr>
      </w:pPr>
      <w:r>
        <w:rPr>
          <w:rFonts w:asciiTheme="majorBidi" w:hAnsiTheme="majorBidi" w:cstheme="majorBidi"/>
          <w:sz w:val="28"/>
          <w:szCs w:val="28"/>
        </w:rPr>
        <w:t xml:space="preserve">Процесс внедрения Стратегии сопровождается постоянным мониторингом выполнения намеченных действий и полученных </w:t>
      </w:r>
      <w:r>
        <w:rPr>
          <w:rFonts w:asciiTheme="majorBidi" w:hAnsiTheme="majorBidi" w:cstheme="majorBidi"/>
          <w:sz w:val="28"/>
          <w:szCs w:val="28"/>
        </w:rPr>
        <w:lastRenderedPageBreak/>
        <w:t>результатов, с внесением, в случае необходимости, соответствующих изменений в продвигаемые Правительством публичные политики в отношении данной Стратегии.</w:t>
      </w:r>
    </w:p>
    <w:p w:rsidR="00266E85" w:rsidRDefault="00266E85" w:rsidP="004F048C">
      <w:pPr>
        <w:numPr>
          <w:ilvl w:val="0"/>
          <w:numId w:val="84"/>
        </w:numPr>
        <w:tabs>
          <w:tab w:val="left" w:pos="1134"/>
        </w:tabs>
        <w:spacing w:after="240"/>
        <w:ind w:left="0" w:firstLine="720"/>
        <w:rPr>
          <w:rFonts w:asciiTheme="majorBidi" w:hAnsiTheme="majorBidi" w:cstheme="majorBidi"/>
          <w:sz w:val="28"/>
          <w:szCs w:val="28"/>
        </w:rPr>
      </w:pPr>
      <w:r>
        <w:rPr>
          <w:rFonts w:asciiTheme="majorBidi" w:hAnsiTheme="majorBidi" w:cstheme="majorBidi"/>
          <w:sz w:val="28"/>
          <w:szCs w:val="28"/>
        </w:rPr>
        <w:t>Мониторинг и координирование процесса реализации настоящей Стратегии и Плана действий по ее внедрению возлагается на Службу информации и безопасности Республики Молдова.</w:t>
      </w:r>
    </w:p>
    <w:p w:rsidR="00266E85" w:rsidRDefault="00266E85" w:rsidP="004F048C">
      <w:pPr>
        <w:numPr>
          <w:ilvl w:val="0"/>
          <w:numId w:val="84"/>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 xml:space="preserve">Министерства, учреждения и прочие органы центрального управления обеспечат, в пределах возложенных компетенций, проведение необходимых мероприятий в целях полного и своевременного выполнения действий, включенных в План действий по выполнению настоящей Стратегии. </w:t>
      </w:r>
    </w:p>
    <w:p w:rsidR="00266E85" w:rsidRDefault="00266E85" w:rsidP="00266E85">
      <w:pPr>
        <w:tabs>
          <w:tab w:val="left" w:pos="1134"/>
        </w:tabs>
        <w:rPr>
          <w:rFonts w:asciiTheme="majorBidi" w:hAnsiTheme="majorBidi" w:cstheme="majorBidi"/>
          <w:sz w:val="28"/>
          <w:szCs w:val="28"/>
        </w:rPr>
      </w:pPr>
    </w:p>
    <w:p w:rsidR="00266E85" w:rsidRDefault="00266E85" w:rsidP="00266E85">
      <w:pPr>
        <w:tabs>
          <w:tab w:val="left" w:pos="1134"/>
        </w:tabs>
        <w:rPr>
          <w:rFonts w:asciiTheme="majorBidi" w:hAnsiTheme="majorBidi" w:cstheme="majorBidi"/>
          <w:sz w:val="28"/>
          <w:szCs w:val="28"/>
        </w:rPr>
      </w:pPr>
    </w:p>
    <w:p w:rsidR="00266E85" w:rsidRDefault="00266E85" w:rsidP="00266E85">
      <w:pPr>
        <w:tabs>
          <w:tab w:val="left" w:pos="1134"/>
        </w:tabs>
        <w:rPr>
          <w:rFonts w:asciiTheme="majorBidi" w:hAnsiTheme="majorBidi" w:cstheme="majorBidi"/>
          <w:sz w:val="28"/>
          <w:szCs w:val="28"/>
        </w:rPr>
      </w:pPr>
    </w:p>
    <w:p w:rsidR="00266E85" w:rsidRDefault="00266E85" w:rsidP="00266E85">
      <w:pPr>
        <w:tabs>
          <w:tab w:val="left" w:pos="1134"/>
        </w:tabs>
        <w:rPr>
          <w:rFonts w:asciiTheme="majorBidi" w:hAnsiTheme="majorBidi" w:cstheme="majorBidi"/>
          <w:sz w:val="28"/>
          <w:szCs w:val="28"/>
        </w:rPr>
      </w:pPr>
    </w:p>
    <w:p w:rsidR="00266E85" w:rsidRDefault="00266E85" w:rsidP="00266E85">
      <w:pPr>
        <w:tabs>
          <w:tab w:val="left" w:pos="1134"/>
        </w:tabs>
        <w:rPr>
          <w:rFonts w:asciiTheme="majorBidi" w:hAnsiTheme="majorBidi" w:cstheme="majorBidi"/>
          <w:sz w:val="28"/>
          <w:szCs w:val="28"/>
        </w:rPr>
      </w:pPr>
    </w:p>
    <w:p w:rsidR="00266E85" w:rsidRDefault="00266E85" w:rsidP="00266E85">
      <w:pPr>
        <w:tabs>
          <w:tab w:val="left" w:pos="1134"/>
        </w:tabs>
        <w:rPr>
          <w:rFonts w:asciiTheme="majorBidi" w:hAnsiTheme="majorBidi" w:cstheme="majorBidi"/>
          <w:sz w:val="28"/>
          <w:szCs w:val="28"/>
        </w:rPr>
      </w:pPr>
    </w:p>
    <w:p w:rsidR="00266E85" w:rsidRDefault="00266E85" w:rsidP="00266E85">
      <w:pPr>
        <w:tabs>
          <w:tab w:val="left" w:pos="1134"/>
        </w:tabs>
        <w:rPr>
          <w:rFonts w:asciiTheme="majorBidi" w:hAnsiTheme="majorBidi" w:cstheme="majorBidi"/>
          <w:sz w:val="28"/>
          <w:szCs w:val="28"/>
        </w:rPr>
      </w:pPr>
    </w:p>
    <w:p w:rsidR="00266E85" w:rsidRDefault="00266E85" w:rsidP="00266E85">
      <w:pPr>
        <w:tabs>
          <w:tab w:val="left" w:pos="1134"/>
        </w:tabs>
        <w:rPr>
          <w:rFonts w:asciiTheme="majorBidi" w:hAnsiTheme="majorBidi" w:cstheme="majorBidi"/>
          <w:sz w:val="28"/>
          <w:szCs w:val="28"/>
        </w:rPr>
      </w:pPr>
    </w:p>
    <w:p w:rsidR="00266E85" w:rsidRDefault="00266E85" w:rsidP="00266E85">
      <w:pPr>
        <w:ind w:firstLine="0"/>
        <w:jc w:val="left"/>
        <w:rPr>
          <w:rFonts w:asciiTheme="majorBidi" w:hAnsiTheme="majorBidi" w:cstheme="majorBidi"/>
          <w:sz w:val="28"/>
          <w:szCs w:val="28"/>
        </w:rPr>
        <w:sectPr w:rsidR="00266E85">
          <w:pgSz w:w="11906" w:h="16838"/>
          <w:pgMar w:top="1134" w:right="964" w:bottom="1418" w:left="1814" w:header="709" w:footer="709" w:gutter="0"/>
          <w:cols w:space="720"/>
        </w:sectPr>
      </w:pPr>
    </w:p>
    <w:p w:rsidR="00266E85" w:rsidRDefault="00266E85" w:rsidP="00266E85">
      <w:pPr>
        <w:tabs>
          <w:tab w:val="left" w:pos="1134"/>
        </w:tabs>
        <w:jc w:val="right"/>
        <w:rPr>
          <w:rFonts w:asciiTheme="majorBidi" w:hAnsiTheme="majorBidi" w:cstheme="majorBidi"/>
          <w:sz w:val="28"/>
          <w:szCs w:val="28"/>
        </w:rPr>
      </w:pPr>
      <w:r>
        <w:rPr>
          <w:rFonts w:asciiTheme="majorBidi" w:hAnsiTheme="majorBidi" w:cstheme="majorBidi"/>
          <w:sz w:val="28"/>
          <w:szCs w:val="28"/>
        </w:rPr>
        <w:lastRenderedPageBreak/>
        <w:t>Приложение № 2</w:t>
      </w:r>
    </w:p>
    <w:p w:rsidR="00266E85" w:rsidRDefault="00266E85" w:rsidP="00266E85">
      <w:pPr>
        <w:tabs>
          <w:tab w:val="left" w:pos="1134"/>
        </w:tabs>
        <w:rPr>
          <w:rFonts w:asciiTheme="majorBidi" w:hAnsiTheme="majorBidi" w:cstheme="majorBidi"/>
          <w:sz w:val="28"/>
          <w:szCs w:val="28"/>
        </w:rPr>
      </w:pPr>
    </w:p>
    <w:p w:rsidR="00266E85" w:rsidRDefault="00266E85" w:rsidP="00266E85">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ПЛАН ДЕЙСТВИЙ</w:t>
      </w:r>
    </w:p>
    <w:p w:rsidR="00266E85" w:rsidRDefault="00266E85" w:rsidP="00266E85">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по внедрению Стратегии информационной безопасности Республики Молдова на 2019-2024 годы</w:t>
      </w:r>
    </w:p>
    <w:p w:rsidR="00266E85" w:rsidRDefault="00266E85" w:rsidP="00266E85">
      <w:pPr>
        <w:tabs>
          <w:tab w:val="left" w:pos="1134"/>
        </w:tabs>
        <w:rPr>
          <w:rFonts w:asciiTheme="majorBidi" w:hAnsiTheme="majorBidi" w:cstheme="majorBidi"/>
          <w:sz w:val="28"/>
          <w:szCs w:val="28"/>
        </w:rPr>
      </w:pPr>
    </w:p>
    <w:tbl>
      <w:tblPr>
        <w:tblW w:w="1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
        <w:gridCol w:w="1984"/>
        <w:gridCol w:w="2896"/>
        <w:gridCol w:w="1783"/>
        <w:gridCol w:w="1981"/>
        <w:gridCol w:w="1992"/>
        <w:gridCol w:w="1610"/>
        <w:gridCol w:w="2039"/>
      </w:tblGrid>
      <w:tr w:rsidR="00266E85" w:rsidTr="00266E85">
        <w:tc>
          <w:tcPr>
            <w:tcW w:w="535"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center"/>
              <w:rPr>
                <w:rFonts w:asciiTheme="majorBidi" w:hAnsiTheme="majorBidi" w:cstheme="majorBidi"/>
                <w:b/>
                <w:lang w:val="ro-RO"/>
              </w:rPr>
            </w:pPr>
            <w:r>
              <w:rPr>
                <w:rFonts w:asciiTheme="majorBidi" w:hAnsiTheme="majorBidi" w:cstheme="majorBidi"/>
                <w:b/>
                <w:lang w:val="ro-RO"/>
              </w:rPr>
              <w:t>№</w:t>
            </w:r>
          </w:p>
          <w:p w:rsidR="00266E85" w:rsidRDefault="00266E85">
            <w:pPr>
              <w:tabs>
                <w:tab w:val="left" w:pos="1134"/>
              </w:tabs>
              <w:ind w:firstLine="0"/>
              <w:jc w:val="center"/>
              <w:rPr>
                <w:rFonts w:asciiTheme="majorBidi" w:hAnsiTheme="majorBidi" w:cstheme="majorBidi"/>
                <w:b/>
                <w:lang w:val="ro-RO"/>
              </w:rPr>
            </w:pPr>
            <w:r>
              <w:rPr>
                <w:rFonts w:asciiTheme="majorBidi" w:hAnsiTheme="majorBidi" w:cstheme="majorBidi"/>
                <w:b/>
                <w:lang w:val="ro-RO"/>
              </w:rPr>
              <w:t>п/п</w:t>
            </w:r>
          </w:p>
        </w:tc>
        <w:tc>
          <w:tcPr>
            <w:tcW w:w="1983"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20"/>
              <w:jc w:val="center"/>
              <w:rPr>
                <w:rFonts w:asciiTheme="majorBidi" w:hAnsiTheme="majorBidi" w:cstheme="majorBidi"/>
                <w:b/>
                <w:lang w:val="ro-RO"/>
              </w:rPr>
            </w:pPr>
            <w:r>
              <w:rPr>
                <w:rFonts w:asciiTheme="majorBidi" w:hAnsiTheme="majorBidi" w:cstheme="majorBidi"/>
                <w:b/>
                <w:lang w:val="ro-RO"/>
              </w:rPr>
              <w:t>Задачи</w:t>
            </w:r>
          </w:p>
        </w:tc>
        <w:tc>
          <w:tcPr>
            <w:tcW w:w="2895"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20"/>
              <w:jc w:val="center"/>
              <w:rPr>
                <w:rFonts w:asciiTheme="majorBidi" w:hAnsiTheme="majorBidi" w:cstheme="majorBidi"/>
                <w:b/>
                <w:lang w:val="ro-RO"/>
              </w:rPr>
            </w:pPr>
            <w:r>
              <w:rPr>
                <w:rFonts w:asciiTheme="majorBidi" w:hAnsiTheme="majorBidi" w:cstheme="majorBidi"/>
                <w:b/>
                <w:lang w:val="ro-RO"/>
              </w:rPr>
              <w:t>Наименование действий</w:t>
            </w:r>
          </w:p>
        </w:tc>
        <w:tc>
          <w:tcPr>
            <w:tcW w:w="1782"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20"/>
              <w:jc w:val="center"/>
              <w:rPr>
                <w:rFonts w:asciiTheme="majorBidi" w:hAnsiTheme="majorBidi" w:cstheme="majorBidi"/>
                <w:b/>
                <w:lang w:val="ro-RO"/>
              </w:rPr>
            </w:pPr>
            <w:r>
              <w:rPr>
                <w:rFonts w:asciiTheme="majorBidi" w:hAnsiTheme="majorBidi" w:cstheme="majorBidi"/>
                <w:b/>
                <w:lang w:val="ro-RO"/>
              </w:rPr>
              <w:t>Ответственные учреждения</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20"/>
              <w:jc w:val="center"/>
              <w:rPr>
                <w:rFonts w:asciiTheme="majorBidi" w:hAnsiTheme="majorBidi" w:cstheme="majorBidi"/>
                <w:b/>
                <w:lang w:val="ro-RO"/>
              </w:rPr>
            </w:pPr>
            <w:r>
              <w:rPr>
                <w:rFonts w:asciiTheme="majorBidi" w:hAnsiTheme="majorBidi" w:cstheme="majorBidi"/>
                <w:b/>
                <w:lang w:val="ro-RO"/>
              </w:rPr>
              <w:t>Партнеры</w:t>
            </w:r>
          </w:p>
        </w:tc>
        <w:tc>
          <w:tcPr>
            <w:tcW w:w="199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20"/>
              <w:jc w:val="center"/>
              <w:rPr>
                <w:rFonts w:asciiTheme="majorBidi" w:hAnsiTheme="majorBidi" w:cstheme="majorBidi"/>
                <w:b/>
                <w:lang w:val="ro-RO"/>
              </w:rPr>
            </w:pPr>
            <w:r>
              <w:rPr>
                <w:rFonts w:asciiTheme="majorBidi" w:hAnsiTheme="majorBidi" w:cstheme="majorBidi"/>
                <w:b/>
                <w:lang w:val="ro-RO"/>
              </w:rPr>
              <w:t>Источники финансирования/ стоимость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20"/>
              <w:jc w:val="center"/>
              <w:rPr>
                <w:rFonts w:asciiTheme="majorBidi" w:hAnsiTheme="majorBidi" w:cstheme="majorBidi"/>
                <w:b/>
                <w:lang w:val="ro-RO"/>
              </w:rPr>
            </w:pPr>
            <w:r>
              <w:rPr>
                <w:rFonts w:asciiTheme="majorBidi" w:hAnsiTheme="majorBidi" w:cstheme="majorBidi"/>
                <w:b/>
                <w:lang w:val="ro-RO"/>
              </w:rPr>
              <w:t>Срок выполнения</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20"/>
              <w:jc w:val="center"/>
              <w:rPr>
                <w:rFonts w:asciiTheme="majorBidi" w:hAnsiTheme="majorBidi" w:cstheme="majorBidi"/>
                <w:b/>
                <w:lang w:val="ro-RO"/>
              </w:rPr>
            </w:pPr>
            <w:r>
              <w:rPr>
                <w:rFonts w:asciiTheme="majorBidi" w:hAnsiTheme="majorBidi" w:cstheme="majorBidi"/>
                <w:b/>
                <w:lang w:val="ro-RO"/>
              </w:rPr>
              <w:t>Показатели достижения</w:t>
            </w:r>
          </w:p>
        </w:tc>
      </w:tr>
    </w:tbl>
    <w:p w:rsidR="00266E85" w:rsidRDefault="00266E85" w:rsidP="00266E85">
      <w:pPr>
        <w:rPr>
          <w:sz w:val="2"/>
          <w:szCs w:val="2"/>
          <w:lang w:val="ru-RU"/>
        </w:rPr>
      </w:pPr>
    </w:p>
    <w:tbl>
      <w:tblPr>
        <w:tblW w:w="1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072"/>
        <w:gridCol w:w="2611"/>
        <w:gridCol w:w="2161"/>
        <w:gridCol w:w="1981"/>
        <w:gridCol w:w="1812"/>
        <w:gridCol w:w="1610"/>
        <w:gridCol w:w="2039"/>
      </w:tblGrid>
      <w:tr w:rsidR="00266E85" w:rsidTr="00266E85">
        <w:trPr>
          <w:tblHeader/>
        </w:trPr>
        <w:tc>
          <w:tcPr>
            <w:tcW w:w="534" w:type="dxa"/>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5"/>
              </w:numPr>
              <w:tabs>
                <w:tab w:val="left" w:pos="1134"/>
              </w:tabs>
              <w:jc w:val="center"/>
              <w:rPr>
                <w:rFonts w:asciiTheme="majorBidi" w:hAnsiTheme="majorBidi" w:cstheme="majorBidi"/>
                <w:b/>
                <w:lang w:val="ro-RO"/>
              </w:rPr>
            </w:pPr>
          </w:p>
        </w:tc>
        <w:tc>
          <w:tcPr>
            <w:tcW w:w="2071" w:type="dxa"/>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5"/>
              </w:numPr>
              <w:tabs>
                <w:tab w:val="left" w:pos="1134"/>
              </w:tabs>
              <w:jc w:val="center"/>
              <w:rPr>
                <w:rFonts w:asciiTheme="majorBidi" w:hAnsiTheme="majorBidi" w:cstheme="majorBidi"/>
                <w:b/>
                <w:lang w:val="ro-RO"/>
              </w:rPr>
            </w:pPr>
          </w:p>
        </w:tc>
        <w:tc>
          <w:tcPr>
            <w:tcW w:w="2610" w:type="dxa"/>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5"/>
              </w:numPr>
              <w:tabs>
                <w:tab w:val="left" w:pos="1134"/>
              </w:tabs>
              <w:jc w:val="center"/>
              <w:rPr>
                <w:rFonts w:asciiTheme="majorBidi" w:hAnsiTheme="majorBidi" w:cstheme="majorBidi"/>
                <w:b/>
                <w:lang w:val="ro-RO"/>
              </w:rPr>
            </w:pPr>
          </w:p>
        </w:tc>
        <w:tc>
          <w:tcPr>
            <w:tcW w:w="2160" w:type="dxa"/>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5"/>
              </w:numPr>
              <w:tabs>
                <w:tab w:val="left" w:pos="1134"/>
              </w:tabs>
              <w:jc w:val="center"/>
              <w:rPr>
                <w:rFonts w:asciiTheme="majorBidi" w:hAnsiTheme="majorBidi" w:cstheme="majorBidi"/>
                <w:b/>
                <w:lang w:val="ro-RO"/>
              </w:rPr>
            </w:pPr>
          </w:p>
        </w:tc>
        <w:tc>
          <w:tcPr>
            <w:tcW w:w="1980" w:type="dxa"/>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5"/>
              </w:numPr>
              <w:tabs>
                <w:tab w:val="left" w:pos="1134"/>
              </w:tabs>
              <w:jc w:val="center"/>
              <w:rPr>
                <w:rFonts w:asciiTheme="majorBidi" w:hAnsiTheme="majorBidi" w:cstheme="majorBidi"/>
                <w:b/>
                <w:lang w:val="ro-RO"/>
              </w:rPr>
            </w:pPr>
          </w:p>
        </w:tc>
        <w:tc>
          <w:tcPr>
            <w:tcW w:w="1811" w:type="dxa"/>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5"/>
              </w:numPr>
              <w:tabs>
                <w:tab w:val="left" w:pos="1134"/>
              </w:tabs>
              <w:jc w:val="center"/>
              <w:rPr>
                <w:rFonts w:asciiTheme="majorBidi" w:hAnsiTheme="majorBidi" w:cstheme="majorBidi"/>
                <w:b/>
                <w:lang w:val="ro-RO"/>
              </w:rPr>
            </w:pPr>
          </w:p>
        </w:tc>
        <w:tc>
          <w:tcPr>
            <w:tcW w:w="1609" w:type="dxa"/>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5"/>
              </w:numPr>
              <w:tabs>
                <w:tab w:val="left" w:pos="1134"/>
              </w:tabs>
              <w:jc w:val="center"/>
              <w:rPr>
                <w:rFonts w:asciiTheme="majorBidi" w:hAnsiTheme="majorBidi" w:cstheme="majorBidi"/>
                <w:b/>
                <w:lang w:val="ro-RO"/>
              </w:rPr>
            </w:pPr>
          </w:p>
        </w:tc>
        <w:tc>
          <w:tcPr>
            <w:tcW w:w="2038" w:type="dxa"/>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5"/>
              </w:numPr>
              <w:tabs>
                <w:tab w:val="left" w:pos="1134"/>
              </w:tabs>
              <w:jc w:val="center"/>
              <w:rPr>
                <w:rFonts w:asciiTheme="majorBidi" w:hAnsiTheme="majorBidi" w:cstheme="majorBidi"/>
                <w:b/>
                <w:lang w:val="ro-RO"/>
              </w:rPr>
            </w:pPr>
          </w:p>
        </w:tc>
      </w:tr>
      <w:tr w:rsidR="00266E85" w:rsidTr="00266E85">
        <w:tc>
          <w:tcPr>
            <w:tcW w:w="14813" w:type="dxa"/>
            <w:gridSpan w:val="8"/>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rPr>
                <w:rFonts w:asciiTheme="majorBidi" w:hAnsiTheme="majorBidi" w:cstheme="majorBidi"/>
                <w:b/>
                <w:bCs/>
                <w:lang w:val="ro-RO"/>
              </w:rPr>
            </w:pPr>
            <w:r>
              <w:rPr>
                <w:rFonts w:asciiTheme="majorBidi" w:hAnsiTheme="majorBidi" w:cstheme="majorBidi"/>
                <w:b/>
                <w:bCs/>
                <w:lang w:val="ro-RO"/>
              </w:rPr>
              <w:t xml:space="preserve">РАЗДЕЛ I. </w:t>
            </w:r>
            <w:r>
              <w:rPr>
                <w:rFonts w:asciiTheme="majorBidi" w:hAnsiTheme="majorBidi" w:cstheme="majorBidi"/>
                <w:b/>
                <w:lang w:val="ro-RO"/>
              </w:rPr>
              <w:t>Обеспечение безопасности информационно-кибернетического пространства и расследование преступлений в области компьютерной информации</w:t>
            </w:r>
          </w:p>
        </w:tc>
      </w:tr>
      <w:tr w:rsidR="00266E85" w:rsidTr="00266E85">
        <w:tc>
          <w:tcPr>
            <w:tcW w:w="534" w:type="dxa"/>
            <w:vMerge w:val="restart"/>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6"/>
              </w:numPr>
              <w:tabs>
                <w:tab w:val="left" w:pos="1134"/>
              </w:tabs>
              <w:rPr>
                <w:rFonts w:asciiTheme="majorBidi" w:hAnsiTheme="majorBidi" w:cstheme="majorBidi"/>
                <w:lang w:val="ro-RO"/>
              </w:rPr>
            </w:pPr>
          </w:p>
        </w:tc>
        <w:tc>
          <w:tcPr>
            <w:tcW w:w="2071" w:type="dxa"/>
            <w:vMerge w:val="restart"/>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t xml:space="preserve">Создание интегрированной системы сообщения и оценки угроз информационной безопасности и разработки оперативных мер противодействия </w:t>
            </w: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97"/>
              </w:numPr>
              <w:tabs>
                <w:tab w:val="left" w:pos="340"/>
              </w:tabs>
              <w:ind w:left="70" w:firstLine="0"/>
              <w:jc w:val="left"/>
              <w:rPr>
                <w:rFonts w:asciiTheme="majorBidi" w:hAnsiTheme="majorBidi" w:cstheme="majorBidi"/>
                <w:lang w:val="ro-RO"/>
              </w:rPr>
            </w:pPr>
            <w:r>
              <w:rPr>
                <w:rFonts w:asciiTheme="majorBidi" w:hAnsiTheme="majorBidi" w:cstheme="majorBidi"/>
                <w:lang w:val="ro-RO"/>
              </w:rPr>
              <w:t>создание/назначение учреждения, которое будет выполнять роль Национального центра реагирования на инциденты кибербезопасности и представлять собой единую точку отчетности по инцидентам кибербезопасности для компетентных органов публичной власти и физических и юридических лиц:</w:t>
            </w:r>
          </w:p>
          <w:p w:rsidR="00266E85" w:rsidRDefault="00266E85" w:rsidP="004F048C">
            <w:pPr>
              <w:numPr>
                <w:ilvl w:val="0"/>
                <w:numId w:val="98"/>
              </w:numPr>
              <w:tabs>
                <w:tab w:val="left" w:pos="320"/>
              </w:tabs>
              <w:ind w:left="70" w:hanging="20"/>
              <w:jc w:val="left"/>
              <w:rPr>
                <w:rFonts w:asciiTheme="majorBidi" w:hAnsiTheme="majorBidi" w:cstheme="majorBidi"/>
                <w:lang w:val="ro-RO"/>
              </w:rPr>
            </w:pPr>
            <w:r>
              <w:rPr>
                <w:rFonts w:asciiTheme="majorBidi" w:hAnsiTheme="majorBidi" w:cstheme="majorBidi"/>
                <w:lang w:val="ro-RO"/>
              </w:rPr>
              <w:t>разработка и продвижение нормативной базы;</w:t>
            </w:r>
          </w:p>
          <w:p w:rsidR="00266E85" w:rsidRDefault="00266E85" w:rsidP="004F048C">
            <w:pPr>
              <w:numPr>
                <w:ilvl w:val="0"/>
                <w:numId w:val="98"/>
              </w:numPr>
              <w:tabs>
                <w:tab w:val="left" w:pos="320"/>
              </w:tabs>
              <w:ind w:left="70" w:hanging="20"/>
              <w:jc w:val="left"/>
              <w:rPr>
                <w:rFonts w:asciiTheme="majorBidi" w:hAnsiTheme="majorBidi" w:cstheme="majorBidi"/>
                <w:lang w:val="ro-RO"/>
              </w:rPr>
            </w:pPr>
            <w:r>
              <w:rPr>
                <w:rFonts w:asciiTheme="majorBidi" w:hAnsiTheme="majorBidi" w:cstheme="majorBidi"/>
                <w:lang w:val="ro-RO"/>
              </w:rPr>
              <w:t>создание Национального центра реагирования ан инциденты кибербезопасности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t>Служба информационных технологий и кибернетической безопасности; Государственная канцелярия; Министерство финансов, Министерство экономики и инфраструктуры</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t xml:space="preserve">Служба информации и безопасности; Национальное агентство по регулированию в области электронных коммуникаций и информационных технологий; Министерство внутренних дел; Министерство обороны; Генеральная прокуратура; Национальный центр по защите персональных данных; Агентство электронного управления; Государственное агентство по интеллектуальной </w:t>
            </w:r>
            <w:r>
              <w:rPr>
                <w:rFonts w:asciiTheme="majorBidi" w:hAnsiTheme="majorBidi" w:cstheme="majorBidi"/>
                <w:lang w:val="ro-RO"/>
              </w:rPr>
              <w:lastRenderedPageBreak/>
              <w:t>собственности;</w:t>
            </w:r>
          </w:p>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t>поставщики коммуникационных услуг</w:t>
            </w:r>
          </w:p>
        </w:tc>
        <w:tc>
          <w:tcPr>
            <w:tcW w:w="1811"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lastRenderedPageBreak/>
              <w:t>Бюджет учреждений, в пределах утвержденных ассигнований;</w:t>
            </w:r>
          </w:p>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t>внешняя помощь</w:t>
            </w:r>
          </w:p>
          <w:p w:rsidR="00266E85" w:rsidRDefault="00266E85">
            <w:pPr>
              <w:tabs>
                <w:tab w:val="left" w:pos="1134"/>
              </w:tabs>
              <w:ind w:hanging="20"/>
              <w:jc w:val="left"/>
              <w:rPr>
                <w:rFonts w:asciiTheme="majorBidi" w:hAnsiTheme="majorBidi" w:cstheme="majorBidi"/>
                <w:lang w:val="ro-RO"/>
              </w:rPr>
            </w:pPr>
          </w:p>
          <w:p w:rsidR="00266E85" w:rsidRDefault="00266E85">
            <w:pPr>
              <w:tabs>
                <w:tab w:val="left" w:pos="1134"/>
              </w:tabs>
              <w:ind w:hanging="20"/>
              <w:jc w:val="left"/>
              <w:rPr>
                <w:rFonts w:asciiTheme="majorBidi" w:hAnsiTheme="majorBidi" w:cstheme="majorBidi"/>
                <w:i/>
                <w:lang w:val="ro-RO"/>
              </w:rPr>
            </w:pPr>
          </w:p>
        </w:tc>
        <w:tc>
          <w:tcPr>
            <w:tcW w:w="1609"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t>2019-2021 гг.</w:t>
            </w:r>
          </w:p>
          <w:p w:rsidR="00266E85" w:rsidRDefault="00266E85">
            <w:pPr>
              <w:tabs>
                <w:tab w:val="left" w:pos="1134"/>
              </w:tabs>
              <w:ind w:hanging="20"/>
              <w:jc w:val="left"/>
              <w:rPr>
                <w:rFonts w:asciiTheme="majorBidi" w:hAnsiTheme="majorBidi" w:cstheme="majorBidi"/>
                <w:lang w:val="ro-RO"/>
              </w:rPr>
            </w:pPr>
          </w:p>
          <w:p w:rsidR="00266E85" w:rsidRDefault="00266E85">
            <w:pPr>
              <w:tabs>
                <w:tab w:val="left" w:pos="1134"/>
              </w:tabs>
              <w:ind w:hanging="20"/>
              <w:jc w:val="left"/>
              <w:rPr>
                <w:rFonts w:asciiTheme="majorBidi" w:hAnsiTheme="majorBidi" w:cstheme="majorBidi"/>
                <w:i/>
                <w:lang w:val="ro-RO"/>
              </w:rPr>
            </w:pP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t>Нормативная база разработана и утверждена; Национальный центр реагирования создан</w:t>
            </w:r>
          </w:p>
          <w:p w:rsidR="00266E85" w:rsidRDefault="00266E85">
            <w:pPr>
              <w:tabs>
                <w:tab w:val="left" w:pos="1134"/>
              </w:tabs>
              <w:ind w:hanging="20"/>
              <w:jc w:val="left"/>
              <w:rPr>
                <w:rFonts w:asciiTheme="majorBidi" w:hAnsiTheme="majorBidi" w:cstheme="majorBidi"/>
                <w:lang w:val="ro-RO"/>
              </w:rPr>
            </w:pPr>
          </w:p>
          <w:p w:rsidR="00266E85" w:rsidRDefault="00266E85">
            <w:pPr>
              <w:tabs>
                <w:tab w:val="left" w:pos="1134"/>
              </w:tabs>
              <w:ind w:hanging="20"/>
              <w:jc w:val="left"/>
              <w:rPr>
                <w:rFonts w:asciiTheme="majorBidi" w:hAnsiTheme="majorBidi" w:cstheme="majorBidi"/>
                <w:i/>
                <w:lang w:val="ro-RO"/>
              </w:rPr>
            </w:pPr>
          </w:p>
        </w:tc>
      </w:tr>
      <w:tr w:rsidR="00266E85" w:rsidTr="00266E85">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97"/>
              </w:numPr>
              <w:tabs>
                <w:tab w:val="left" w:pos="610"/>
              </w:tabs>
              <w:ind w:left="70" w:firstLine="0"/>
              <w:jc w:val="left"/>
              <w:rPr>
                <w:rFonts w:asciiTheme="majorBidi" w:hAnsiTheme="majorBidi" w:cstheme="majorBidi"/>
                <w:lang w:val="ro-RO"/>
              </w:rPr>
            </w:pPr>
            <w:r>
              <w:rPr>
                <w:rFonts w:asciiTheme="majorBidi" w:hAnsiTheme="majorBidi" w:cstheme="majorBidi"/>
                <w:lang w:val="ro-RO"/>
              </w:rPr>
              <w:t>назначение учреждения, которое будет выполнять роль Правительственного центра реагирования на инциденты кибербезопасности и представлять собой точку отчетности по инцидентам кибербезопасности Правительства и установление его взаимодействия с Национальным центром реагирования на инциденты кибербезопасности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Служба информационных технологий и кибернетической безопасности; Государственная канцелярия</w:t>
            </w: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Национальный центр по защите персональных данных; Министерство экономики и инфраструктуры; Служба информации и безопасности; Министерство внутренних дел; Генеральная прокуратура</w:t>
            </w:r>
          </w:p>
          <w:p w:rsidR="00266E85" w:rsidRDefault="00266E85">
            <w:pPr>
              <w:tabs>
                <w:tab w:val="left" w:pos="1134"/>
              </w:tabs>
              <w:ind w:firstLine="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внешняя помощь</w:t>
            </w:r>
          </w:p>
          <w:p w:rsidR="00266E85" w:rsidRDefault="00266E85">
            <w:pPr>
              <w:tabs>
                <w:tab w:val="left" w:pos="1134"/>
              </w:tabs>
              <w:ind w:firstLine="0"/>
              <w:jc w:val="left"/>
              <w:rPr>
                <w:rFonts w:asciiTheme="majorBidi" w:hAnsiTheme="majorBidi" w:cstheme="majorBidi"/>
                <w:lang w:val="ro-RO"/>
              </w:rPr>
            </w:pPr>
          </w:p>
        </w:tc>
        <w:tc>
          <w:tcPr>
            <w:tcW w:w="1609"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2019-2020 гг.</w:t>
            </w:r>
          </w:p>
          <w:p w:rsidR="00266E85" w:rsidRDefault="00266E85">
            <w:pPr>
              <w:tabs>
                <w:tab w:val="left" w:pos="1134"/>
              </w:tabs>
              <w:ind w:firstLine="0"/>
              <w:jc w:val="left"/>
              <w:rPr>
                <w:rFonts w:asciiTheme="majorBidi" w:hAnsiTheme="majorBidi" w:cstheme="majorBidi"/>
                <w:lang w:val="ro-RO"/>
              </w:rPr>
            </w:pP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Нормативная база утверждена (акт о назначении)</w:t>
            </w:r>
          </w:p>
        </w:tc>
      </w:tr>
      <w:tr w:rsidR="00266E85" w:rsidTr="00266E85">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97"/>
              </w:numPr>
              <w:tabs>
                <w:tab w:val="left" w:pos="610"/>
              </w:tabs>
              <w:ind w:left="70" w:firstLine="0"/>
              <w:jc w:val="left"/>
              <w:rPr>
                <w:rFonts w:asciiTheme="majorBidi" w:hAnsiTheme="majorBidi" w:cstheme="majorBidi"/>
                <w:lang w:val="ro-RO"/>
              </w:rPr>
            </w:pPr>
            <w:r>
              <w:rPr>
                <w:rFonts w:asciiTheme="majorBidi" w:hAnsiTheme="majorBidi" w:cstheme="majorBidi"/>
                <w:lang w:val="ro-RO"/>
              </w:rPr>
              <w:t xml:space="preserve">установление Национальным центром реагирования на инциденты кибербезопасности показателей в области кибербезопасности: </w:t>
            </w:r>
          </w:p>
          <w:p w:rsidR="00266E85" w:rsidRDefault="00266E85" w:rsidP="004F048C">
            <w:pPr>
              <w:numPr>
                <w:ilvl w:val="0"/>
                <w:numId w:val="99"/>
              </w:numPr>
              <w:tabs>
                <w:tab w:val="left" w:pos="610"/>
              </w:tabs>
              <w:ind w:left="70" w:firstLine="0"/>
              <w:jc w:val="left"/>
              <w:rPr>
                <w:rFonts w:asciiTheme="majorBidi" w:hAnsiTheme="majorBidi" w:cstheme="majorBidi"/>
                <w:lang w:val="ro-RO"/>
              </w:rPr>
            </w:pPr>
            <w:r>
              <w:rPr>
                <w:rFonts w:asciiTheme="majorBidi" w:hAnsiTheme="majorBidi" w:cstheme="majorBidi"/>
                <w:lang w:val="ro-RO"/>
              </w:rPr>
              <w:t>систематизация, анализ и оценка статистических данных в сфере кибербезопасности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i/>
                <w:lang w:val="ro-RO"/>
              </w:rPr>
            </w:pPr>
            <w:r>
              <w:rPr>
                <w:rFonts w:asciiTheme="majorBidi" w:hAnsiTheme="majorBidi" w:cstheme="majorBidi"/>
                <w:lang w:val="ro-RO"/>
              </w:rPr>
              <w:t xml:space="preserve">Служба информационных технологий и кибернетической безопасности </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Служба информации и безопасности; Министерство внутренних дел; Министерство обороны; Генеральная прокуратура; Национальный центр по защите персональных данных</w:t>
            </w:r>
          </w:p>
        </w:tc>
        <w:tc>
          <w:tcPr>
            <w:tcW w:w="1811"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 xml:space="preserve">внешняя помощь </w:t>
            </w:r>
          </w:p>
          <w:p w:rsidR="00266E85" w:rsidRDefault="00266E85">
            <w:pPr>
              <w:tabs>
                <w:tab w:val="left" w:pos="1134"/>
              </w:tabs>
              <w:ind w:firstLine="0"/>
              <w:jc w:val="left"/>
              <w:rPr>
                <w:rFonts w:asciiTheme="majorBidi" w:hAnsiTheme="majorBidi" w:cstheme="majorBidi"/>
                <w:i/>
                <w:lang w:val="ro-RO"/>
              </w:rPr>
            </w:pPr>
          </w:p>
        </w:tc>
        <w:tc>
          <w:tcPr>
            <w:tcW w:w="1609"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2021-2023 гг.</w:t>
            </w:r>
          </w:p>
          <w:p w:rsidR="00266E85" w:rsidRDefault="00266E85">
            <w:pPr>
              <w:tabs>
                <w:tab w:val="left" w:pos="1134"/>
              </w:tabs>
              <w:ind w:firstLine="0"/>
              <w:jc w:val="left"/>
              <w:rPr>
                <w:rFonts w:asciiTheme="majorBidi" w:hAnsiTheme="majorBidi" w:cstheme="majorBidi"/>
                <w:lang w:val="ro-RO"/>
              </w:rPr>
            </w:pPr>
          </w:p>
          <w:p w:rsidR="00266E85" w:rsidRDefault="00266E85">
            <w:pPr>
              <w:tabs>
                <w:tab w:val="left" w:pos="1134"/>
              </w:tabs>
              <w:ind w:firstLine="0"/>
              <w:jc w:val="left"/>
              <w:rPr>
                <w:rFonts w:asciiTheme="majorBidi" w:hAnsiTheme="majorBidi" w:cstheme="majorBidi"/>
                <w:i/>
                <w:lang w:val="ro-RO"/>
              </w:rPr>
            </w:pP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320"/>
              </w:tabs>
              <w:ind w:firstLine="0"/>
              <w:jc w:val="left"/>
              <w:rPr>
                <w:rFonts w:asciiTheme="majorBidi" w:hAnsiTheme="majorBidi" w:cstheme="majorBidi"/>
                <w:lang w:val="ro-RO"/>
              </w:rPr>
            </w:pPr>
            <w:r>
              <w:rPr>
                <w:rFonts w:asciiTheme="majorBidi" w:hAnsiTheme="majorBidi" w:cstheme="majorBidi"/>
                <w:lang w:val="ro-RO"/>
              </w:rPr>
              <w:t>Нормативные акты разработаны и утверждены; продукт анализа относительно состояния в сфере национальной кибербезопасности</w:t>
            </w:r>
          </w:p>
        </w:tc>
      </w:tr>
      <w:tr w:rsidR="00266E85" w:rsidTr="00266E85">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97"/>
              </w:numPr>
              <w:ind w:left="70" w:firstLine="0"/>
              <w:jc w:val="left"/>
              <w:rPr>
                <w:rFonts w:asciiTheme="majorBidi" w:hAnsiTheme="majorBidi" w:cstheme="majorBidi"/>
                <w:lang w:val="ro-RO"/>
              </w:rPr>
            </w:pPr>
            <w:r>
              <w:rPr>
                <w:rFonts w:asciiTheme="majorBidi" w:hAnsiTheme="majorBidi" w:cstheme="majorBidi"/>
                <w:lang w:val="ro-RO"/>
              </w:rPr>
              <w:t xml:space="preserve">разработка механизмов создания и укрепления </w:t>
            </w:r>
            <w:r>
              <w:rPr>
                <w:rFonts w:asciiTheme="majorBidi" w:hAnsiTheme="majorBidi" w:cstheme="majorBidi"/>
                <w:lang w:val="ro-RO"/>
              </w:rPr>
              <w:lastRenderedPageBreak/>
              <w:t>внутриведомственных центров реагирования на инциденты кибернетической и информационной безопасности как публичного, так и частного права</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rPr>
                <w:rFonts w:asciiTheme="majorBidi" w:hAnsiTheme="majorBidi" w:cstheme="majorBidi"/>
                <w:i/>
                <w:lang w:val="ro-RO"/>
              </w:rPr>
            </w:pPr>
            <w:r>
              <w:rPr>
                <w:rFonts w:asciiTheme="majorBidi" w:hAnsiTheme="majorBidi" w:cstheme="majorBidi"/>
                <w:lang w:val="ro-RO"/>
              </w:rPr>
              <w:lastRenderedPageBreak/>
              <w:t xml:space="preserve">Служба информационных технологий и </w:t>
            </w:r>
            <w:r>
              <w:rPr>
                <w:rFonts w:asciiTheme="majorBidi" w:hAnsiTheme="majorBidi" w:cstheme="majorBidi"/>
                <w:lang w:val="ro-RO"/>
              </w:rPr>
              <w:lastRenderedPageBreak/>
              <w:t xml:space="preserve">кибернетической безопасности </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lastRenderedPageBreak/>
              <w:t xml:space="preserve">Служба информации и безопасности; </w:t>
            </w:r>
            <w:r>
              <w:rPr>
                <w:rFonts w:asciiTheme="majorBidi" w:hAnsiTheme="majorBidi" w:cstheme="majorBidi"/>
                <w:lang w:val="ro-RO"/>
              </w:rPr>
              <w:lastRenderedPageBreak/>
              <w:t>Министерство обороны; Министерство внутренних дел; Генеральная прокуратура; Национальный центр по защите персональных данных</w:t>
            </w:r>
          </w:p>
        </w:tc>
        <w:tc>
          <w:tcPr>
            <w:tcW w:w="1811"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lastRenderedPageBreak/>
              <w:t xml:space="preserve">Бюджет учреждений, в пределах </w:t>
            </w:r>
            <w:r>
              <w:rPr>
                <w:rFonts w:asciiTheme="majorBidi" w:hAnsiTheme="majorBidi" w:cstheme="majorBidi"/>
                <w:lang w:val="ro-RO"/>
              </w:rPr>
              <w:lastRenderedPageBreak/>
              <w:t>утвержденных ассигнований;</w:t>
            </w:r>
          </w:p>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внешняя помощь</w:t>
            </w:r>
          </w:p>
          <w:p w:rsidR="00266E85" w:rsidRDefault="00266E85">
            <w:pPr>
              <w:tabs>
                <w:tab w:val="left" w:pos="1134"/>
              </w:tabs>
              <w:ind w:firstLine="0"/>
              <w:jc w:val="left"/>
              <w:rPr>
                <w:rFonts w:asciiTheme="majorBidi" w:hAnsiTheme="majorBidi" w:cstheme="majorBidi"/>
                <w:lang w:val="ro-RO"/>
              </w:rPr>
            </w:pP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lastRenderedPageBreak/>
              <w:t>2021-2023 гг.</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Механизмы установлены и утверждены</w:t>
            </w:r>
          </w:p>
          <w:p w:rsidR="00266E85" w:rsidRDefault="00266E85">
            <w:pPr>
              <w:tabs>
                <w:tab w:val="left" w:pos="1134"/>
              </w:tabs>
              <w:ind w:firstLine="0"/>
              <w:jc w:val="left"/>
              <w:rPr>
                <w:rFonts w:asciiTheme="majorBidi" w:hAnsiTheme="majorBidi" w:cstheme="majorBidi"/>
                <w:lang w:val="ro-RO"/>
              </w:rPr>
            </w:pPr>
          </w:p>
        </w:tc>
      </w:tr>
      <w:tr w:rsidR="00266E85" w:rsidTr="00266E85">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97"/>
              </w:numPr>
              <w:ind w:left="70" w:firstLine="0"/>
              <w:jc w:val="left"/>
              <w:rPr>
                <w:rFonts w:asciiTheme="majorBidi" w:hAnsiTheme="majorBidi" w:cstheme="majorBidi"/>
                <w:lang w:val="ro-RO"/>
              </w:rPr>
            </w:pPr>
            <w:r>
              <w:rPr>
                <w:rFonts w:asciiTheme="majorBidi" w:hAnsiTheme="majorBidi" w:cstheme="majorBidi"/>
                <w:lang w:val="ro-RO"/>
              </w:rPr>
              <w:t>разработка нормативной базы для обеспечения высокого уровня безопасности информационных сетей и систем на национальном уровне на основе лучших практик ЕС</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Министерство экономики и инфраструктуры</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Служба информационных технологий и кибернетической безопасности</w:t>
            </w:r>
          </w:p>
        </w:tc>
        <w:tc>
          <w:tcPr>
            <w:tcW w:w="1811"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внешняя помощь</w:t>
            </w:r>
          </w:p>
          <w:p w:rsidR="00266E85" w:rsidRDefault="00266E85">
            <w:pPr>
              <w:tabs>
                <w:tab w:val="left" w:pos="1134"/>
              </w:tabs>
              <w:ind w:firstLine="0"/>
              <w:jc w:val="left"/>
              <w:rPr>
                <w:rFonts w:asciiTheme="majorBidi" w:hAnsiTheme="majorBidi" w:cstheme="majorBidi"/>
                <w:lang w:val="ro-RO"/>
              </w:rPr>
            </w:pPr>
          </w:p>
          <w:p w:rsidR="00266E85" w:rsidRDefault="00266E85">
            <w:pPr>
              <w:tabs>
                <w:tab w:val="left" w:pos="1134"/>
              </w:tabs>
              <w:ind w:firstLine="0"/>
              <w:jc w:val="left"/>
              <w:rPr>
                <w:rFonts w:asciiTheme="majorBidi" w:hAnsiTheme="majorBidi" w:cstheme="majorBidi"/>
                <w:lang w:val="ro-RO"/>
              </w:rPr>
            </w:pPr>
          </w:p>
        </w:tc>
        <w:tc>
          <w:tcPr>
            <w:tcW w:w="1609"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2021-2024 гг.</w:t>
            </w:r>
          </w:p>
          <w:p w:rsidR="00266E85" w:rsidRDefault="00266E85">
            <w:pPr>
              <w:tabs>
                <w:tab w:val="left" w:pos="1134"/>
              </w:tabs>
              <w:ind w:firstLine="0"/>
              <w:jc w:val="left"/>
              <w:rPr>
                <w:rFonts w:asciiTheme="majorBidi" w:hAnsiTheme="majorBidi" w:cstheme="majorBidi"/>
                <w:i/>
                <w:lang w:val="ro-RO"/>
              </w:rPr>
            </w:pP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Нормативная база утверждена</w:t>
            </w:r>
          </w:p>
          <w:p w:rsidR="00266E85" w:rsidRDefault="00266E85">
            <w:pPr>
              <w:tabs>
                <w:tab w:val="left" w:pos="1134"/>
              </w:tabs>
              <w:ind w:firstLine="0"/>
              <w:jc w:val="left"/>
              <w:rPr>
                <w:rFonts w:asciiTheme="majorBidi" w:hAnsiTheme="majorBidi" w:cstheme="majorBidi"/>
                <w:lang w:val="ro-RO"/>
              </w:rPr>
            </w:pPr>
          </w:p>
        </w:tc>
      </w:tr>
      <w:tr w:rsidR="00266E85" w:rsidTr="00266E85">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97"/>
              </w:numPr>
              <w:tabs>
                <w:tab w:val="left" w:pos="330"/>
              </w:tabs>
              <w:ind w:left="70" w:firstLine="0"/>
              <w:jc w:val="left"/>
              <w:rPr>
                <w:rFonts w:asciiTheme="majorBidi" w:hAnsiTheme="majorBidi" w:cstheme="majorBidi"/>
                <w:b/>
                <w:i/>
                <w:lang w:val="ro-RO"/>
              </w:rPr>
            </w:pPr>
            <w:r>
              <w:rPr>
                <w:rFonts w:asciiTheme="majorBidi" w:hAnsiTheme="majorBidi" w:cstheme="majorBidi"/>
                <w:lang w:val="ro-RO"/>
              </w:rPr>
              <w:t xml:space="preserve">установление политики относительно порядка отчетности, хранения и обработки информации по инцидентам и угрозам информационной безопасности </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 xml:space="preserve">Служба информационных технологий и кибернетической безопасности </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Служба информации и безопасности; Генеральная прокуратура</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 xml:space="preserve">внешняя помощь </w:t>
            </w:r>
          </w:p>
        </w:tc>
        <w:tc>
          <w:tcPr>
            <w:tcW w:w="1609"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2021-2022 гг.</w:t>
            </w:r>
          </w:p>
          <w:p w:rsidR="00266E85" w:rsidRDefault="00266E85">
            <w:pPr>
              <w:tabs>
                <w:tab w:val="left" w:pos="1134"/>
              </w:tabs>
              <w:ind w:firstLine="0"/>
              <w:jc w:val="left"/>
              <w:rPr>
                <w:rFonts w:asciiTheme="majorBidi" w:hAnsiTheme="majorBidi" w:cstheme="majorBidi"/>
                <w:lang w:val="ro-RO"/>
              </w:rPr>
            </w:pPr>
          </w:p>
          <w:p w:rsidR="00266E85" w:rsidRDefault="00266E85">
            <w:pPr>
              <w:tabs>
                <w:tab w:val="left" w:pos="1134"/>
              </w:tabs>
              <w:ind w:firstLine="0"/>
              <w:jc w:val="left"/>
              <w:rPr>
                <w:rFonts w:asciiTheme="majorBidi" w:hAnsiTheme="majorBidi" w:cstheme="majorBidi"/>
                <w:i/>
                <w:lang w:val="ro-RO"/>
              </w:rPr>
            </w:pP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Нормативная база утверждена</w:t>
            </w:r>
          </w:p>
          <w:p w:rsidR="00266E85" w:rsidRDefault="00266E85">
            <w:pPr>
              <w:tabs>
                <w:tab w:val="left" w:pos="1134"/>
              </w:tabs>
              <w:ind w:firstLine="0"/>
              <w:jc w:val="left"/>
              <w:rPr>
                <w:rFonts w:asciiTheme="majorBidi" w:hAnsiTheme="majorBidi" w:cstheme="majorBidi"/>
                <w:lang w:val="ro-RO"/>
              </w:rPr>
            </w:pPr>
          </w:p>
          <w:p w:rsidR="00266E85" w:rsidRDefault="00266E85">
            <w:pPr>
              <w:tabs>
                <w:tab w:val="left" w:pos="1134"/>
              </w:tabs>
              <w:ind w:firstLine="0"/>
              <w:jc w:val="left"/>
              <w:rPr>
                <w:rFonts w:asciiTheme="majorBidi" w:hAnsiTheme="majorBidi" w:cstheme="majorBidi"/>
                <w:lang w:val="ro-RO"/>
              </w:rPr>
            </w:pPr>
          </w:p>
        </w:tc>
      </w:tr>
      <w:tr w:rsidR="00266E85" w:rsidTr="00266E85">
        <w:trPr>
          <w:trHeight w:val="484"/>
        </w:trPr>
        <w:tc>
          <w:tcPr>
            <w:tcW w:w="534" w:type="dxa"/>
            <w:vMerge w:val="restart"/>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6"/>
              </w:numPr>
              <w:tabs>
                <w:tab w:val="left" w:pos="1134"/>
              </w:tabs>
              <w:rPr>
                <w:rFonts w:asciiTheme="majorBidi" w:hAnsiTheme="majorBidi" w:cstheme="majorBidi"/>
                <w:lang w:val="ro-RO"/>
              </w:rPr>
            </w:pPr>
          </w:p>
        </w:tc>
        <w:tc>
          <w:tcPr>
            <w:tcW w:w="2071" w:type="dxa"/>
            <w:vMerge w:val="restart"/>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t>Постоянный мониторинг и обеспечение высокого уровня кибербезопасности</w:t>
            </w: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0"/>
              </w:numPr>
              <w:tabs>
                <w:tab w:val="left" w:pos="656"/>
              </w:tabs>
              <w:ind w:left="0" w:firstLine="360"/>
              <w:jc w:val="left"/>
              <w:rPr>
                <w:rFonts w:asciiTheme="majorBidi" w:hAnsiTheme="majorBidi" w:cstheme="majorBidi"/>
                <w:lang w:val="ro-RO"/>
              </w:rPr>
            </w:pPr>
            <w:r>
              <w:rPr>
                <w:rFonts w:asciiTheme="majorBidi" w:hAnsiTheme="majorBidi" w:cstheme="majorBidi"/>
                <w:lang w:val="ro-RO"/>
              </w:rPr>
              <w:t>установление и устранение источников угроз безопасности лиц, общества и государства в киберпространстве;</w:t>
            </w:r>
          </w:p>
          <w:p w:rsidR="00266E85" w:rsidRDefault="00266E85" w:rsidP="004F048C">
            <w:pPr>
              <w:numPr>
                <w:ilvl w:val="0"/>
                <w:numId w:val="101"/>
              </w:numPr>
              <w:tabs>
                <w:tab w:val="left" w:pos="360"/>
                <w:tab w:val="left" w:pos="656"/>
              </w:tabs>
              <w:ind w:left="0" w:firstLine="372"/>
              <w:jc w:val="left"/>
              <w:rPr>
                <w:rFonts w:asciiTheme="majorBidi" w:hAnsiTheme="majorBidi" w:cstheme="majorBidi"/>
                <w:lang w:val="ro-RO"/>
              </w:rPr>
            </w:pPr>
            <w:r>
              <w:rPr>
                <w:rFonts w:asciiTheme="majorBidi" w:hAnsiTheme="majorBidi" w:cstheme="majorBidi"/>
                <w:lang w:val="ro-RO"/>
              </w:rPr>
              <w:t xml:space="preserve">проведение аудита кибербезопасности инфраструктур информационных технологий и Системы телекоммуникаций органов местного публичного </w:t>
            </w:r>
            <w:r>
              <w:rPr>
                <w:rFonts w:asciiTheme="majorBidi" w:hAnsiTheme="majorBidi" w:cstheme="majorBidi"/>
                <w:lang w:val="ro-RO"/>
              </w:rPr>
              <w:lastRenderedPageBreak/>
              <w:t>управления, а также других кибернетических инфраструктур национального интереса, в целях установления нарушений и уязвимостей, и предоставление решений/рекомендаций по их устранению;</w:t>
            </w:r>
          </w:p>
          <w:p w:rsidR="00266E85" w:rsidRDefault="00266E85" w:rsidP="004F048C">
            <w:pPr>
              <w:numPr>
                <w:ilvl w:val="0"/>
                <w:numId w:val="101"/>
              </w:numPr>
              <w:tabs>
                <w:tab w:val="left" w:pos="350"/>
                <w:tab w:val="left" w:pos="1134"/>
              </w:tabs>
              <w:ind w:left="0" w:firstLine="0"/>
              <w:jc w:val="left"/>
              <w:rPr>
                <w:rFonts w:asciiTheme="majorBidi" w:hAnsiTheme="majorBidi" w:cstheme="majorBidi"/>
                <w:lang w:val="ro-RO"/>
              </w:rPr>
            </w:pPr>
            <w:r>
              <w:rPr>
                <w:rFonts w:asciiTheme="majorBidi" w:hAnsiTheme="majorBidi" w:cstheme="majorBidi"/>
                <w:lang w:val="ro-RO"/>
              </w:rPr>
              <w:t xml:space="preserve">внедрение результатов аудита кибезбезопасности </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lastRenderedPageBreak/>
              <w:t xml:space="preserve">Агентство электронного управления; Служба информационных технологий и кибернетической безопасности </w:t>
            </w: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t xml:space="preserve">Служба информации и безопасности; Агентство государственных услуг; Министерство экономики и инфраструктуры; Министерство внутренних дел; Генеральная </w:t>
            </w:r>
            <w:r>
              <w:rPr>
                <w:rFonts w:asciiTheme="majorBidi" w:hAnsiTheme="majorBidi" w:cstheme="majorBidi"/>
                <w:lang w:val="ro-RO"/>
              </w:rPr>
              <w:lastRenderedPageBreak/>
              <w:t>прокуратура</w:t>
            </w:r>
          </w:p>
          <w:p w:rsidR="00266E85" w:rsidRDefault="00266E85">
            <w:pPr>
              <w:tabs>
                <w:tab w:val="left" w:pos="1134"/>
              </w:tabs>
              <w:ind w:hanging="2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lastRenderedPageBreak/>
              <w:t>Бюджет учреждений, в пределах утвержденных ассигнований;</w:t>
            </w:r>
          </w:p>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t>внешняя помощь</w:t>
            </w:r>
          </w:p>
          <w:p w:rsidR="00266E85" w:rsidRDefault="00266E85">
            <w:pPr>
              <w:tabs>
                <w:tab w:val="left" w:pos="1134"/>
              </w:tabs>
              <w:ind w:hanging="20"/>
              <w:jc w:val="left"/>
              <w:rPr>
                <w:rFonts w:asciiTheme="majorBidi" w:hAnsiTheme="majorBidi" w:cstheme="majorBidi"/>
                <w:lang w:val="ro-RO"/>
              </w:rPr>
            </w:pP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t xml:space="preserve">Постоянно </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340"/>
              </w:tabs>
              <w:ind w:left="70" w:firstLine="0"/>
              <w:jc w:val="left"/>
              <w:rPr>
                <w:rFonts w:asciiTheme="majorBidi" w:hAnsiTheme="majorBidi" w:cstheme="majorBidi"/>
                <w:lang w:val="ro-RO"/>
              </w:rPr>
            </w:pPr>
            <w:r>
              <w:rPr>
                <w:rFonts w:asciiTheme="majorBidi" w:hAnsiTheme="majorBidi" w:cstheme="majorBidi"/>
                <w:lang w:val="ro-RO"/>
              </w:rPr>
              <w:t>Отчет аудита состояния кибербезопасности разработан;</w:t>
            </w:r>
          </w:p>
          <w:p w:rsidR="00266E85" w:rsidRDefault="00266E85">
            <w:pPr>
              <w:tabs>
                <w:tab w:val="left" w:pos="340"/>
              </w:tabs>
              <w:ind w:left="70" w:firstLine="0"/>
              <w:jc w:val="left"/>
              <w:rPr>
                <w:rFonts w:asciiTheme="majorBidi" w:hAnsiTheme="majorBidi" w:cstheme="majorBidi"/>
                <w:lang w:val="ro-RO"/>
              </w:rPr>
            </w:pPr>
            <w:r>
              <w:rPr>
                <w:rFonts w:asciiTheme="majorBidi" w:hAnsiTheme="majorBidi" w:cstheme="majorBidi"/>
                <w:lang w:val="ro-RO"/>
              </w:rPr>
              <w:t>отчет о внедрении предложений аудита выполнен</w:t>
            </w:r>
          </w:p>
        </w:tc>
      </w:tr>
      <w:tr w:rsidR="00266E85" w:rsidTr="00266E85">
        <w:trPr>
          <w:trHeight w:val="484"/>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0"/>
              </w:numPr>
              <w:tabs>
                <w:tab w:val="left" w:pos="390"/>
                <w:tab w:val="left" w:pos="1134"/>
              </w:tabs>
              <w:ind w:left="70" w:firstLine="0"/>
              <w:rPr>
                <w:rFonts w:asciiTheme="majorBidi" w:hAnsiTheme="majorBidi" w:cstheme="majorBidi"/>
                <w:lang w:val="ro-RO"/>
              </w:rPr>
            </w:pPr>
            <w:r>
              <w:rPr>
                <w:rFonts w:asciiTheme="majorBidi" w:hAnsiTheme="majorBidi" w:cstheme="majorBidi"/>
                <w:lang w:val="ro-RO"/>
              </w:rPr>
              <w:t>обеспечение применения Минимальных требований кибербезопасности II уровня в рамках предоставления публичных электронных услуг</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Агентство электронного управления</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Органы публичного управления</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 xml:space="preserve">Постоянно </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Отчет о порядке применения Минимальных требований безопасности</w:t>
            </w:r>
          </w:p>
        </w:tc>
      </w:tr>
      <w:tr w:rsidR="00266E85" w:rsidTr="00266E85">
        <w:trPr>
          <w:trHeight w:val="365"/>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0"/>
              </w:numPr>
              <w:tabs>
                <w:tab w:val="left" w:pos="390"/>
                <w:tab w:val="left" w:pos="1134"/>
              </w:tabs>
              <w:ind w:left="70" w:firstLine="0"/>
              <w:rPr>
                <w:rFonts w:asciiTheme="majorBidi" w:hAnsiTheme="majorBidi" w:cstheme="majorBidi"/>
                <w:lang w:val="ro-RO"/>
              </w:rPr>
            </w:pPr>
            <w:r>
              <w:rPr>
                <w:rFonts w:asciiTheme="majorBidi" w:hAnsiTheme="majorBidi" w:cstheme="majorBidi"/>
                <w:lang w:val="ro-RO"/>
              </w:rPr>
              <w:t>разработка механизмов и методов по предупреждению и пресечению угроз в киберпространстве, вызванных информационными услугами, оказываемыми физическими и юридическими лицами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Служба информации и безопасности</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 xml:space="preserve">Министерство экономики и инфраструктуры; Служба информационных технологий и кибернетической безопасности; Министерство внутренних дел; Национальный центр по защите персональных данных </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 xml:space="preserve">внешняя помощь </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2020-2021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Механизмы разработаны</w:t>
            </w:r>
          </w:p>
        </w:tc>
      </w:tr>
      <w:tr w:rsidR="00266E85" w:rsidTr="00266E85">
        <w:trPr>
          <w:trHeight w:val="279"/>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0"/>
              </w:numPr>
              <w:tabs>
                <w:tab w:val="left" w:pos="390"/>
                <w:tab w:val="left" w:pos="1134"/>
              </w:tabs>
              <w:ind w:left="70" w:firstLine="0"/>
              <w:jc w:val="left"/>
              <w:rPr>
                <w:rFonts w:asciiTheme="majorBidi" w:hAnsiTheme="majorBidi" w:cstheme="majorBidi"/>
                <w:lang w:val="ro-RO"/>
              </w:rPr>
            </w:pPr>
            <w:r>
              <w:rPr>
                <w:rFonts w:asciiTheme="majorBidi" w:hAnsiTheme="majorBidi" w:cstheme="majorBidi"/>
                <w:lang w:val="ro-RO"/>
              </w:rPr>
              <w:t xml:space="preserve">установление законного механизма взаимодействия между компетентными органами </w:t>
            </w:r>
            <w:r>
              <w:rPr>
                <w:rFonts w:asciiTheme="majorBidi" w:hAnsiTheme="majorBidi" w:cstheme="majorBidi"/>
                <w:lang w:val="ro-RO"/>
              </w:rPr>
              <w:lastRenderedPageBreak/>
              <w:t>публичной власти и физическими и юридическими лицами, независимо от типа собственности, в целях предоставления ими доступа к исходному коду приложений, разработанных, реализованных и распределенных для органов публичной власти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lastRenderedPageBreak/>
              <w:t>Служба информации и безопасности; Министерство внутренних дел</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 xml:space="preserve">Служба информационных технологий и кибернетической </w:t>
            </w:r>
            <w:r>
              <w:rPr>
                <w:rFonts w:asciiTheme="majorBidi" w:hAnsiTheme="majorBidi" w:cstheme="majorBidi"/>
                <w:lang w:val="ro-RO"/>
              </w:rPr>
              <w:lastRenderedPageBreak/>
              <w:t>безопасности; Министерство экономики и инфраструктуры</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lastRenderedPageBreak/>
              <w:t xml:space="preserve">Бюджет учреждений, в пределах утвержденных </w:t>
            </w:r>
            <w:r>
              <w:rPr>
                <w:rFonts w:asciiTheme="majorBidi" w:hAnsiTheme="majorBidi" w:cstheme="majorBidi"/>
                <w:lang w:val="ro-RO"/>
              </w:rPr>
              <w:lastRenderedPageBreak/>
              <w:t>ассигнований;</w:t>
            </w:r>
          </w:p>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 xml:space="preserve">внешняя помощь </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lastRenderedPageBreak/>
              <w:t>2020-2022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Нормативная база разработана и утверждена</w:t>
            </w:r>
          </w:p>
        </w:tc>
      </w:tr>
      <w:tr w:rsidR="00266E85" w:rsidTr="00266E85">
        <w:trPr>
          <w:trHeight w:val="409"/>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0"/>
              </w:numPr>
              <w:tabs>
                <w:tab w:val="left" w:pos="360"/>
                <w:tab w:val="left" w:pos="1134"/>
              </w:tabs>
              <w:ind w:left="0" w:firstLine="0"/>
              <w:jc w:val="left"/>
              <w:rPr>
                <w:rFonts w:asciiTheme="majorBidi" w:hAnsiTheme="majorBidi" w:cstheme="majorBidi"/>
                <w:lang w:val="ro-RO"/>
              </w:rPr>
            </w:pPr>
            <w:r>
              <w:rPr>
                <w:rFonts w:asciiTheme="majorBidi" w:hAnsiTheme="majorBidi" w:cstheme="majorBidi"/>
                <w:lang w:val="ro-RO"/>
              </w:rPr>
              <w:t>согласование с Национальным центром по защите персональных данных мер по защите персональных данных, обеспечивающих применение принципа защиты данных, начиная с момента понимания и подразумеваемой защиты данных, когда разрабатываются, планируются, отбираются и используются приложения, услуги и продукты, основывающиеся на обработке персональных данных, или которые обрабатывают персональные данные в соответствии с законодательством о защите персональных данных</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rPr>
                <w:rFonts w:asciiTheme="majorBidi" w:hAnsiTheme="majorBidi" w:cstheme="majorBidi"/>
                <w:lang w:val="ro-RO"/>
              </w:rPr>
            </w:pPr>
            <w:r>
              <w:rPr>
                <w:rFonts w:asciiTheme="majorBidi" w:hAnsiTheme="majorBidi" w:cstheme="majorBidi"/>
                <w:lang w:val="ro-RO"/>
              </w:rPr>
              <w:t xml:space="preserve">Органы публичного управления </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rPr>
                <w:rFonts w:asciiTheme="majorBidi" w:hAnsiTheme="majorBidi" w:cstheme="majorBidi"/>
                <w:lang w:val="ro-RO"/>
              </w:rPr>
            </w:pPr>
            <w:r>
              <w:rPr>
                <w:rFonts w:asciiTheme="majorBidi" w:hAnsiTheme="majorBidi" w:cstheme="majorBidi"/>
                <w:lang w:val="ro-RO"/>
              </w:rPr>
              <w:t xml:space="preserve">Национальный центр по защите персональных данных </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 xml:space="preserve">внешняя помощь </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2020-2021 гг.</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Нормативная база изменена и дополнена</w:t>
            </w:r>
          </w:p>
          <w:p w:rsidR="00266E85" w:rsidRDefault="00266E85">
            <w:pPr>
              <w:tabs>
                <w:tab w:val="left" w:pos="1134"/>
              </w:tabs>
              <w:ind w:firstLine="0"/>
              <w:jc w:val="left"/>
              <w:rPr>
                <w:rFonts w:asciiTheme="majorBidi" w:hAnsiTheme="majorBidi" w:cstheme="majorBidi"/>
                <w:lang w:val="ro-RO"/>
              </w:rPr>
            </w:pPr>
          </w:p>
        </w:tc>
      </w:tr>
      <w:tr w:rsidR="00266E85" w:rsidTr="00266E85">
        <w:tc>
          <w:tcPr>
            <w:tcW w:w="534" w:type="dxa"/>
            <w:vMerge w:val="restart"/>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6"/>
              </w:numPr>
              <w:tabs>
                <w:tab w:val="left" w:pos="1134"/>
              </w:tabs>
              <w:rPr>
                <w:rFonts w:asciiTheme="majorBidi" w:hAnsiTheme="majorBidi" w:cstheme="majorBidi"/>
                <w:lang w:val="ro-RO"/>
              </w:rPr>
            </w:pPr>
          </w:p>
        </w:tc>
        <w:tc>
          <w:tcPr>
            <w:tcW w:w="2071" w:type="dxa"/>
            <w:vMerge w:val="restart"/>
            <w:tcBorders>
              <w:top w:val="single" w:sz="4" w:space="0" w:color="auto"/>
              <w:left w:val="single" w:sz="4" w:space="0" w:color="auto"/>
              <w:bottom w:val="single" w:sz="4" w:space="0" w:color="auto"/>
              <w:right w:val="single" w:sz="4" w:space="0" w:color="auto"/>
            </w:tcBorders>
          </w:tcPr>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t xml:space="preserve">Укрепление </w:t>
            </w:r>
            <w:r>
              <w:rPr>
                <w:rFonts w:asciiTheme="majorBidi" w:hAnsiTheme="majorBidi" w:cstheme="majorBidi"/>
                <w:lang w:val="ro-RO"/>
              </w:rPr>
              <w:lastRenderedPageBreak/>
              <w:t>потенциала по киберзащите</w:t>
            </w:r>
          </w:p>
          <w:p w:rsidR="00266E85" w:rsidRDefault="00266E85">
            <w:pPr>
              <w:tabs>
                <w:tab w:val="left" w:pos="1134"/>
              </w:tabs>
              <w:ind w:hanging="20"/>
              <w:jc w:val="left"/>
              <w:rPr>
                <w:rFonts w:asciiTheme="majorBidi" w:hAnsiTheme="majorBidi" w:cstheme="majorBidi"/>
                <w:lang w:val="ro-RO"/>
              </w:rPr>
            </w:pPr>
          </w:p>
          <w:p w:rsidR="00266E85" w:rsidRDefault="00266E85">
            <w:pPr>
              <w:tabs>
                <w:tab w:val="left" w:pos="1134"/>
              </w:tabs>
              <w:ind w:hanging="20"/>
              <w:jc w:val="left"/>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2"/>
              </w:numPr>
              <w:tabs>
                <w:tab w:val="left" w:pos="380"/>
                <w:tab w:val="left" w:pos="1134"/>
              </w:tabs>
              <w:ind w:left="70" w:hanging="20"/>
              <w:jc w:val="left"/>
              <w:rPr>
                <w:rFonts w:asciiTheme="majorBidi" w:hAnsiTheme="majorBidi" w:cstheme="majorBidi"/>
                <w:lang w:val="ro-RO"/>
              </w:rPr>
            </w:pPr>
            <w:r>
              <w:rPr>
                <w:rFonts w:asciiTheme="majorBidi" w:hAnsiTheme="majorBidi" w:cstheme="majorBidi"/>
                <w:lang w:val="ro-RO"/>
              </w:rPr>
              <w:lastRenderedPageBreak/>
              <w:t xml:space="preserve">разграничение и </w:t>
            </w:r>
            <w:r>
              <w:rPr>
                <w:rFonts w:asciiTheme="majorBidi" w:hAnsiTheme="majorBidi" w:cstheme="majorBidi"/>
                <w:lang w:val="ro-RO"/>
              </w:rPr>
              <w:lastRenderedPageBreak/>
              <w:t>распределение ролей и ответственности относительно киберзащиты системы органов безопасности государства и национальной системы защиты</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lastRenderedPageBreak/>
              <w:t xml:space="preserve">Министерство </w:t>
            </w:r>
            <w:r>
              <w:rPr>
                <w:rFonts w:asciiTheme="majorBidi" w:hAnsiTheme="majorBidi" w:cstheme="majorBidi"/>
                <w:lang w:val="ro-RO"/>
              </w:rPr>
              <w:lastRenderedPageBreak/>
              <w:t xml:space="preserve">обороны; </w:t>
            </w:r>
          </w:p>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t>Служба информации и безопасности</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lastRenderedPageBreak/>
              <w:t xml:space="preserve">Министерство </w:t>
            </w:r>
            <w:r>
              <w:rPr>
                <w:rFonts w:asciiTheme="majorBidi" w:hAnsiTheme="majorBidi" w:cstheme="majorBidi"/>
                <w:lang w:val="ro-RO"/>
              </w:rPr>
              <w:lastRenderedPageBreak/>
              <w:t>внутренних дел; Генеральная прокуратура</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lastRenderedPageBreak/>
              <w:t xml:space="preserve">Бюджет </w:t>
            </w:r>
            <w:r>
              <w:rPr>
                <w:rFonts w:asciiTheme="majorBidi" w:hAnsiTheme="majorBidi" w:cstheme="majorBidi"/>
                <w:lang w:val="ro-RO"/>
              </w:rPr>
              <w:lastRenderedPageBreak/>
              <w:t>учреждений, в пределах утвержденных ассигнований;</w:t>
            </w:r>
          </w:p>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t xml:space="preserve">внешняя помощь </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lastRenderedPageBreak/>
              <w:t>2020-2021 гг.</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t xml:space="preserve">Нормативная база </w:t>
            </w:r>
            <w:r>
              <w:rPr>
                <w:rFonts w:asciiTheme="majorBidi" w:hAnsiTheme="majorBidi" w:cstheme="majorBidi"/>
                <w:lang w:val="ro-RO"/>
              </w:rPr>
              <w:lastRenderedPageBreak/>
              <w:t>изменена и дополнена</w:t>
            </w:r>
          </w:p>
          <w:p w:rsidR="00266E85" w:rsidRDefault="00266E85">
            <w:pPr>
              <w:tabs>
                <w:tab w:val="left" w:pos="1134"/>
              </w:tabs>
              <w:ind w:hanging="20"/>
              <w:jc w:val="left"/>
              <w:rPr>
                <w:rFonts w:asciiTheme="majorBidi" w:hAnsiTheme="majorBidi" w:cstheme="majorBidi"/>
                <w:lang w:val="ro-RO"/>
              </w:rPr>
            </w:pPr>
          </w:p>
        </w:tc>
      </w:tr>
      <w:tr w:rsidR="00266E85" w:rsidTr="00266E85">
        <w:trPr>
          <w:trHeight w:val="2721"/>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2"/>
              </w:numPr>
              <w:tabs>
                <w:tab w:val="left" w:pos="380"/>
                <w:tab w:val="left" w:pos="1134"/>
              </w:tabs>
              <w:ind w:left="70" w:hanging="20"/>
              <w:jc w:val="left"/>
              <w:rPr>
                <w:rFonts w:asciiTheme="majorBidi" w:hAnsiTheme="majorBidi" w:cstheme="majorBidi"/>
                <w:lang w:val="ro-RO"/>
              </w:rPr>
            </w:pPr>
            <w:r>
              <w:rPr>
                <w:rFonts w:asciiTheme="majorBidi" w:hAnsiTheme="majorBidi" w:cstheme="majorBidi"/>
                <w:lang w:val="ro-RO"/>
              </w:rPr>
              <w:t>разработка мер по киберзащите для защиты национальной критической инфраструктуры, а также в рамках других приоритетных отраслей государства</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t>Служба информации и безопасности; Министерство обороны</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t>Министерство внутренних дел; Генеральная прокуратура; Министерство экономики и инфраструктуры; Служба информационных технологий и кибернетической безопасности</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t xml:space="preserve">внешняя помощь </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t>2021-2023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hanging="20"/>
              <w:jc w:val="left"/>
              <w:rPr>
                <w:rFonts w:asciiTheme="majorBidi" w:hAnsiTheme="majorBidi" w:cstheme="majorBidi"/>
                <w:lang w:val="ro-RO"/>
              </w:rPr>
            </w:pPr>
            <w:r>
              <w:rPr>
                <w:rFonts w:asciiTheme="majorBidi" w:hAnsiTheme="majorBidi" w:cstheme="majorBidi"/>
                <w:lang w:val="ro-RO"/>
              </w:rPr>
              <w:t>Меры кибернетической защиты для защиты национальной критической инфраструктуры разработаны и утверждены</w:t>
            </w:r>
          </w:p>
        </w:tc>
      </w:tr>
      <w:tr w:rsidR="00266E85" w:rsidTr="00266E85">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2"/>
              </w:numPr>
              <w:tabs>
                <w:tab w:val="left" w:pos="370"/>
                <w:tab w:val="left" w:pos="1134"/>
              </w:tabs>
              <w:ind w:left="0" w:firstLine="0"/>
              <w:jc w:val="left"/>
              <w:rPr>
                <w:rFonts w:asciiTheme="majorBidi" w:hAnsiTheme="majorBidi" w:cstheme="majorBidi"/>
                <w:lang w:val="ro-RO"/>
              </w:rPr>
            </w:pPr>
            <w:r>
              <w:rPr>
                <w:rFonts w:asciiTheme="majorBidi" w:hAnsiTheme="majorBidi" w:cstheme="majorBidi"/>
                <w:lang w:val="ro-RO"/>
              </w:rPr>
              <w:t>разработка и внедрение мер по защите информационных систем, обрабатывающих информацию, относящуюся к государственной тайне, и компонента ИТС системы национальной обороны</w:t>
            </w:r>
          </w:p>
        </w:tc>
        <w:tc>
          <w:tcPr>
            <w:tcW w:w="216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 xml:space="preserve">Служба информации и безопасности </w:t>
            </w:r>
          </w:p>
          <w:p w:rsidR="00266E85" w:rsidRDefault="00266E85">
            <w:pPr>
              <w:tabs>
                <w:tab w:val="left" w:pos="1134"/>
              </w:tabs>
              <w:ind w:firstLine="0"/>
              <w:jc w:val="left"/>
              <w:rPr>
                <w:rFonts w:asciiTheme="majorBidi" w:hAnsiTheme="majorBidi" w:cstheme="majorBidi"/>
                <w:lang w:val="ro-RO"/>
              </w:rPr>
            </w:pP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 xml:space="preserve">Министерство обороны; Министерство внутренних дел; Генеральная прокуратура; Министерство экономики и инфраструктуры; Служба информационных технологий и кибернетической безопасности; Национальный центр по защите персональных </w:t>
            </w:r>
            <w:r>
              <w:rPr>
                <w:rFonts w:asciiTheme="majorBidi" w:hAnsiTheme="majorBidi" w:cstheme="majorBidi"/>
                <w:lang w:val="ro-RO"/>
              </w:rPr>
              <w:lastRenderedPageBreak/>
              <w:t xml:space="preserve">данных </w:t>
            </w:r>
          </w:p>
        </w:tc>
        <w:tc>
          <w:tcPr>
            <w:tcW w:w="1811"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lastRenderedPageBreak/>
              <w:t>Бюджет учреждений, в пределах утвержденных ассигнований;</w:t>
            </w:r>
          </w:p>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внешняя помощь</w:t>
            </w:r>
          </w:p>
          <w:p w:rsidR="00266E85" w:rsidRDefault="00266E85">
            <w:pPr>
              <w:tabs>
                <w:tab w:val="left" w:pos="1134"/>
              </w:tabs>
              <w:ind w:firstLine="0"/>
              <w:jc w:val="left"/>
              <w:rPr>
                <w:rFonts w:asciiTheme="majorBidi" w:hAnsiTheme="majorBidi" w:cstheme="majorBidi"/>
                <w:lang w:val="ro-RO"/>
              </w:rPr>
            </w:pP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2022 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Меры защиты информационных систем, обрабатывающих информацию, относящуюся к государственной тайне, разработаны и утверждены</w:t>
            </w:r>
          </w:p>
        </w:tc>
      </w:tr>
      <w:tr w:rsidR="00266E85" w:rsidTr="00266E85">
        <w:tc>
          <w:tcPr>
            <w:tcW w:w="534" w:type="dxa"/>
            <w:vMerge w:val="restart"/>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6"/>
              </w:numPr>
              <w:tabs>
                <w:tab w:val="left" w:pos="1134"/>
              </w:tabs>
              <w:rPr>
                <w:rFonts w:asciiTheme="majorBidi" w:hAnsiTheme="majorBidi" w:cstheme="majorBidi"/>
                <w:lang w:val="ro-RO"/>
              </w:rPr>
            </w:pPr>
          </w:p>
        </w:tc>
        <w:tc>
          <w:tcPr>
            <w:tcW w:w="2071" w:type="dxa"/>
            <w:vMerge w:val="restart"/>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 xml:space="preserve">Защита сетей специальной связи Республики Молдова и информации ограниченного доступа с целью поддержания жизненно важных функций государства </w:t>
            </w: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3"/>
              </w:numPr>
              <w:tabs>
                <w:tab w:val="left" w:pos="372"/>
                <w:tab w:val="left" w:pos="797"/>
              </w:tabs>
              <w:ind w:left="0" w:firstLine="540"/>
              <w:jc w:val="left"/>
              <w:rPr>
                <w:rFonts w:asciiTheme="majorBidi" w:hAnsiTheme="majorBidi" w:cstheme="majorBidi"/>
                <w:lang w:val="ro-RO"/>
              </w:rPr>
            </w:pPr>
            <w:r>
              <w:rPr>
                <w:rFonts w:asciiTheme="majorBidi" w:hAnsiTheme="majorBidi" w:cstheme="majorBidi"/>
                <w:lang w:val="ro-RO"/>
              </w:rPr>
              <w:t>развитие механизмов защиты специальных систем электронных коммуникаций посредством применения средств криптографической и технической защиты информации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Служба информации и безопасности</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Служба информационных технологий и кибернетической безопасности</w:t>
            </w:r>
          </w:p>
        </w:tc>
        <w:tc>
          <w:tcPr>
            <w:tcW w:w="1811"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внешняя помощь</w:t>
            </w:r>
          </w:p>
          <w:p w:rsidR="00266E85" w:rsidRDefault="00266E85">
            <w:pPr>
              <w:tabs>
                <w:tab w:val="left" w:pos="1134"/>
              </w:tabs>
              <w:ind w:firstLine="0"/>
              <w:jc w:val="left"/>
              <w:rPr>
                <w:rFonts w:asciiTheme="majorBidi" w:hAnsiTheme="majorBidi" w:cstheme="majorBidi"/>
                <w:lang w:val="ro-RO"/>
              </w:rPr>
            </w:pP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 xml:space="preserve">Постоянно </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Механизмы внедрены</w:t>
            </w:r>
          </w:p>
        </w:tc>
      </w:tr>
      <w:tr w:rsidR="00266E85" w:rsidTr="00266E85">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3"/>
              </w:numPr>
              <w:tabs>
                <w:tab w:val="left" w:pos="370"/>
                <w:tab w:val="left" w:pos="1134"/>
              </w:tabs>
              <w:ind w:left="0" w:firstLine="0"/>
              <w:rPr>
                <w:rFonts w:asciiTheme="majorBidi" w:hAnsiTheme="majorBidi" w:cstheme="majorBidi"/>
                <w:lang w:val="ro-RO"/>
              </w:rPr>
            </w:pPr>
            <w:r>
              <w:rPr>
                <w:rFonts w:asciiTheme="majorBidi" w:hAnsiTheme="majorBidi" w:cstheme="majorBidi"/>
                <w:lang w:val="ro-RO"/>
              </w:rPr>
              <w:t>осуществление контроля над специальными системами электронных коммуникаций и сообщение ответственному органу о технических и организационно-технических мерах, предпринятых для обеспечения кибербезопасности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Служба информации и безопасности</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Служба информационных технологий и кибернетической безопасности</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 xml:space="preserve">внешняя помощь </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 xml:space="preserve">Постоянно </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Количество выполненных проверок</w:t>
            </w:r>
          </w:p>
        </w:tc>
      </w:tr>
      <w:tr w:rsidR="00266E85" w:rsidTr="00266E85">
        <w:trPr>
          <w:trHeight w:val="1032"/>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3"/>
              </w:numPr>
              <w:tabs>
                <w:tab w:val="left" w:pos="370"/>
                <w:tab w:val="left" w:pos="1134"/>
              </w:tabs>
              <w:ind w:left="0" w:firstLine="0"/>
              <w:jc w:val="left"/>
              <w:rPr>
                <w:rFonts w:asciiTheme="majorBidi" w:hAnsiTheme="majorBidi" w:cstheme="majorBidi"/>
                <w:lang w:val="ro-RO"/>
              </w:rPr>
            </w:pPr>
            <w:r>
              <w:rPr>
                <w:rFonts w:asciiTheme="majorBidi" w:hAnsiTheme="majorBidi" w:cstheme="majorBidi"/>
                <w:lang w:val="ro-RO"/>
              </w:rPr>
              <w:t>обновление нормативной базы в области специальных систем электронных коммуникаций</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 xml:space="preserve">Служба информации и безопасности </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Министерство внутренних дел (Служба информационных технологий)</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2020-2023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 xml:space="preserve">Нормативная база изменена и дополнена </w:t>
            </w:r>
          </w:p>
        </w:tc>
      </w:tr>
      <w:tr w:rsidR="00266E85" w:rsidTr="00266E85">
        <w:trPr>
          <w:trHeight w:val="191"/>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3"/>
              </w:numPr>
              <w:tabs>
                <w:tab w:val="left" w:pos="390"/>
                <w:tab w:val="left" w:pos="1134"/>
              </w:tabs>
              <w:ind w:left="0" w:firstLine="0"/>
              <w:jc w:val="left"/>
              <w:rPr>
                <w:rFonts w:asciiTheme="majorBidi" w:hAnsiTheme="majorBidi" w:cstheme="majorBidi"/>
                <w:lang w:val="ro-RO"/>
              </w:rPr>
            </w:pPr>
            <w:r>
              <w:rPr>
                <w:rFonts w:asciiTheme="majorBidi" w:hAnsiTheme="majorBidi" w:cstheme="majorBidi"/>
                <w:lang w:val="ro-RO"/>
              </w:rPr>
              <w:t xml:space="preserve">разработка системы аттестации объектов информатизации на соответствие требованиям по обеспечению защиты информации при проведении работ, связанных с обработкой и хранением информации </w:t>
            </w:r>
            <w:r>
              <w:rPr>
                <w:rFonts w:asciiTheme="majorBidi" w:hAnsiTheme="majorBidi" w:cstheme="majorBidi"/>
                <w:lang w:val="ro-RO"/>
              </w:rPr>
              <w:lastRenderedPageBreak/>
              <w:t>ограниченного доступа, в особенности той, которая относится к государственной тайне</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lastRenderedPageBreak/>
              <w:t>Служба информации и безопасности</w:t>
            </w: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s>
              <w:ind w:firstLine="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 xml:space="preserve">внешняя помощь </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2024 г.</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Система аттестации разработана и внедрена</w:t>
            </w:r>
          </w:p>
          <w:p w:rsidR="00266E85" w:rsidRDefault="00266E85">
            <w:pPr>
              <w:tabs>
                <w:tab w:val="left" w:pos="1134"/>
              </w:tabs>
              <w:ind w:firstLine="0"/>
              <w:jc w:val="left"/>
              <w:rPr>
                <w:rFonts w:asciiTheme="majorBidi" w:hAnsiTheme="majorBidi" w:cstheme="majorBidi"/>
                <w:lang w:val="ro-RO"/>
              </w:rPr>
            </w:pPr>
          </w:p>
        </w:tc>
      </w:tr>
      <w:tr w:rsidR="00266E85" w:rsidTr="00266E85">
        <w:trPr>
          <w:trHeight w:val="213"/>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3"/>
              </w:numPr>
              <w:tabs>
                <w:tab w:val="left" w:pos="390"/>
                <w:tab w:val="left" w:pos="1134"/>
              </w:tabs>
              <w:ind w:left="0" w:firstLine="0"/>
              <w:jc w:val="left"/>
              <w:rPr>
                <w:rFonts w:asciiTheme="majorBidi" w:hAnsiTheme="majorBidi" w:cstheme="majorBidi"/>
                <w:lang w:val="ro-RO"/>
              </w:rPr>
            </w:pPr>
            <w:r>
              <w:rPr>
                <w:rFonts w:asciiTheme="majorBidi" w:hAnsiTheme="majorBidi" w:cstheme="majorBidi"/>
                <w:lang w:val="ro-RO"/>
              </w:rPr>
              <w:t>установление мер по обеспечению безопасности персональных данных в контексте обеспечения кибербезопасности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 xml:space="preserve">Национальный центр по защите персональных данных </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Министерство внутренних дел; Служба информации и безопасности; Служба информационных технологий и кибернетической безопасности</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 xml:space="preserve">внешняя помощь </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2020-2021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Нормативная база изменена и дополнена</w:t>
            </w:r>
          </w:p>
        </w:tc>
      </w:tr>
      <w:tr w:rsidR="00266E85" w:rsidTr="00266E85">
        <w:trPr>
          <w:trHeight w:val="163"/>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3"/>
              </w:numPr>
              <w:tabs>
                <w:tab w:val="left" w:pos="390"/>
                <w:tab w:val="left" w:pos="1134"/>
              </w:tabs>
              <w:ind w:left="0" w:firstLine="0"/>
              <w:jc w:val="left"/>
              <w:rPr>
                <w:rFonts w:asciiTheme="majorBidi" w:hAnsiTheme="majorBidi" w:cstheme="majorBidi"/>
                <w:lang w:val="ro-RO"/>
              </w:rPr>
            </w:pPr>
            <w:r>
              <w:rPr>
                <w:rFonts w:asciiTheme="majorBidi" w:hAnsiTheme="majorBidi" w:cstheme="majorBidi"/>
                <w:lang w:val="ro-RO"/>
              </w:rPr>
              <w:t>продвижение</w:t>
            </w:r>
            <w:r>
              <w:rPr>
                <w:rFonts w:asciiTheme="majorBidi" w:hAnsiTheme="majorBidi" w:cstheme="majorBidi"/>
                <w:b/>
                <w:lang w:val="ro-RO"/>
              </w:rPr>
              <w:t xml:space="preserve"> </w:t>
            </w:r>
            <w:r>
              <w:rPr>
                <w:rFonts w:asciiTheme="majorBidi" w:hAnsiTheme="majorBidi" w:cstheme="majorBidi"/>
                <w:lang w:val="ro-RO"/>
              </w:rPr>
              <w:t>нормативной базы относительно обучения подразделений, ответственных за защиту персональных данных в рамках органов публичного и частного права</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hanging="40"/>
              <w:jc w:val="left"/>
              <w:rPr>
                <w:rFonts w:asciiTheme="majorBidi" w:hAnsiTheme="majorBidi" w:cstheme="majorBidi"/>
                <w:lang w:val="ro-RO"/>
              </w:rPr>
            </w:pPr>
            <w:r>
              <w:rPr>
                <w:rFonts w:asciiTheme="majorBidi" w:hAnsiTheme="majorBidi" w:cstheme="majorBidi"/>
                <w:lang w:val="ro-RO"/>
              </w:rPr>
              <w:t>Национальный центр по защите персональных данных</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hanging="40"/>
              <w:jc w:val="left"/>
              <w:rPr>
                <w:rFonts w:asciiTheme="majorBidi" w:hAnsiTheme="majorBidi" w:cstheme="majorBidi"/>
                <w:lang w:val="ro-RO"/>
              </w:rPr>
            </w:pPr>
            <w:r>
              <w:rPr>
                <w:rFonts w:asciiTheme="majorBidi" w:hAnsiTheme="majorBidi" w:cstheme="majorBidi"/>
                <w:lang w:val="ro-RO"/>
              </w:rPr>
              <w:t xml:space="preserve">Органы публичного управления </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hanging="4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s>
              <w:ind w:hanging="40"/>
              <w:jc w:val="left"/>
              <w:rPr>
                <w:rFonts w:asciiTheme="majorBidi" w:hAnsiTheme="majorBidi" w:cstheme="majorBidi"/>
                <w:lang w:val="ro-RO"/>
              </w:rPr>
            </w:pPr>
            <w:r>
              <w:rPr>
                <w:rFonts w:asciiTheme="majorBidi" w:hAnsiTheme="majorBidi" w:cstheme="majorBidi"/>
                <w:lang w:val="ro-RO"/>
              </w:rPr>
              <w:t xml:space="preserve">внешняя помощь </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hanging="40"/>
              <w:jc w:val="left"/>
              <w:rPr>
                <w:rFonts w:asciiTheme="majorBidi" w:hAnsiTheme="majorBidi" w:cstheme="majorBidi"/>
                <w:lang w:val="ro-RO"/>
              </w:rPr>
            </w:pPr>
            <w:r>
              <w:rPr>
                <w:rFonts w:asciiTheme="majorBidi" w:hAnsiTheme="majorBidi" w:cstheme="majorBidi"/>
                <w:lang w:val="ro-RO"/>
              </w:rPr>
              <w:t>2020 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hanging="40"/>
              <w:jc w:val="left"/>
              <w:rPr>
                <w:rFonts w:asciiTheme="majorBidi" w:hAnsiTheme="majorBidi" w:cstheme="majorBidi"/>
                <w:lang w:val="ro-RO"/>
              </w:rPr>
            </w:pPr>
            <w:r>
              <w:rPr>
                <w:rFonts w:asciiTheme="majorBidi" w:hAnsiTheme="majorBidi" w:cstheme="majorBidi"/>
                <w:lang w:val="ro-RO"/>
              </w:rPr>
              <w:t>Нормативная база продвинута</w:t>
            </w:r>
          </w:p>
        </w:tc>
      </w:tr>
      <w:tr w:rsidR="00266E85" w:rsidTr="00266E85">
        <w:tc>
          <w:tcPr>
            <w:tcW w:w="534" w:type="dxa"/>
            <w:vMerge w:val="restart"/>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6"/>
              </w:numPr>
              <w:tabs>
                <w:tab w:val="left" w:pos="1134"/>
              </w:tabs>
              <w:jc w:val="left"/>
              <w:rPr>
                <w:rFonts w:asciiTheme="majorBidi" w:hAnsiTheme="majorBidi" w:cstheme="majorBidi"/>
                <w:lang w:val="ro-RO"/>
              </w:rPr>
            </w:pPr>
          </w:p>
        </w:tc>
        <w:tc>
          <w:tcPr>
            <w:tcW w:w="2071" w:type="dxa"/>
            <w:vMerge w:val="restart"/>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Обеспечение контроля за импортом, сертификацией и применением средств защиты информации</w:t>
            </w: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4"/>
              </w:numPr>
              <w:tabs>
                <w:tab w:val="left" w:pos="370"/>
                <w:tab w:val="left" w:pos="1134"/>
              </w:tabs>
              <w:ind w:left="70" w:firstLine="0"/>
              <w:jc w:val="left"/>
              <w:rPr>
                <w:rFonts w:asciiTheme="majorBidi" w:hAnsiTheme="majorBidi" w:cstheme="majorBidi"/>
                <w:lang w:val="ro-RO"/>
              </w:rPr>
            </w:pPr>
            <w:r>
              <w:rPr>
                <w:rFonts w:asciiTheme="majorBidi" w:hAnsiTheme="majorBidi" w:cstheme="majorBidi"/>
                <w:lang w:val="ro-RO"/>
              </w:rPr>
              <w:t>сертификация средств технической и криптографической защиты информации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 xml:space="preserve">Служба информации и безопасности </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Служба информационных технологий и кибернетической безопасности</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 xml:space="preserve">Постоянно </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s>
              <w:ind w:firstLine="0"/>
              <w:jc w:val="left"/>
              <w:rPr>
                <w:rFonts w:asciiTheme="majorBidi" w:hAnsiTheme="majorBidi" w:cstheme="majorBidi"/>
                <w:lang w:val="ro-RO"/>
              </w:rPr>
            </w:pPr>
            <w:r>
              <w:rPr>
                <w:rFonts w:asciiTheme="majorBidi" w:hAnsiTheme="majorBidi" w:cstheme="majorBidi"/>
                <w:lang w:val="ro-RO"/>
              </w:rPr>
              <w:t>Количество сертифицированных средств</w:t>
            </w:r>
          </w:p>
        </w:tc>
      </w:tr>
      <w:tr w:rsidR="00266E85" w:rsidTr="00266E85">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104"/>
              </w:numPr>
              <w:tabs>
                <w:tab w:val="left" w:pos="370"/>
                <w:tab w:val="left" w:pos="1134"/>
                <w:tab w:val="left" w:pos="5850"/>
                <w:tab w:val="left" w:pos="5940"/>
              </w:tabs>
              <w:ind w:left="70" w:firstLine="0"/>
              <w:jc w:val="left"/>
              <w:rPr>
                <w:rFonts w:asciiTheme="majorBidi" w:hAnsiTheme="majorBidi" w:cstheme="majorBidi"/>
                <w:b/>
                <w:lang w:val="ro-RO"/>
              </w:rPr>
            </w:pPr>
            <w:r>
              <w:rPr>
                <w:rFonts w:asciiTheme="majorBidi" w:hAnsiTheme="majorBidi" w:cstheme="majorBidi"/>
                <w:lang w:val="ro-RO"/>
              </w:rPr>
              <w:t>развитие систем мониторинга импорта средств защиты информации</w:t>
            </w:r>
          </w:p>
          <w:p w:rsidR="00266E85" w:rsidRDefault="00266E85">
            <w:pPr>
              <w:tabs>
                <w:tab w:val="left" w:pos="1134"/>
                <w:tab w:val="left" w:pos="5850"/>
                <w:tab w:val="left" w:pos="5940"/>
              </w:tabs>
              <w:ind w:left="70"/>
              <w:jc w:val="left"/>
              <w:rPr>
                <w:rFonts w:asciiTheme="majorBidi" w:hAnsiTheme="majorBidi" w:cstheme="majorBidi"/>
                <w:lang w:val="ro-RO"/>
              </w:rPr>
            </w:pP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Таможенная служба; Служба информации и безопасности </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экономики и инфраструктуры</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 пределах бюджета учреждений</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2020-2023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Система разработана и внедрена</w:t>
            </w:r>
          </w:p>
        </w:tc>
      </w:tr>
      <w:tr w:rsidR="00266E85" w:rsidTr="00266E85">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4"/>
              </w:numPr>
              <w:tabs>
                <w:tab w:val="left" w:pos="41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согласование нормативной базы в сфере криптографической защиты информации с европейскими нормами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информации и безопасности</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Министерство юстиции; Министерство иностранных дел и европейской </w:t>
            </w:r>
            <w:r>
              <w:rPr>
                <w:rFonts w:asciiTheme="majorBidi" w:hAnsiTheme="majorBidi" w:cstheme="majorBidi"/>
                <w:lang w:val="ro-RO"/>
              </w:rPr>
              <w:lastRenderedPageBreak/>
              <w:t>интеграции; Министерство экономики и инфраструктуры</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В пределах бюджета учреждений</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2021 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Нормативная база изменена и дополнена</w:t>
            </w:r>
          </w:p>
        </w:tc>
      </w:tr>
      <w:tr w:rsidR="00266E85" w:rsidTr="00266E85">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4"/>
              </w:numPr>
              <w:tabs>
                <w:tab w:val="left" w:pos="40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создание базы данных относительно средств технической и криптографической защиты информации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информации и безопасности</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информационных технологий и кибернетической безопасности; Агентство электронного управления; Министерство экономики и инфраструктуры</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2020-2022 гг.</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База данных создана и дополнена</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4"/>
              </w:numPr>
              <w:tabs>
                <w:tab w:val="left" w:pos="38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осуществление контроля в области применения всех видов электронной подписи.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информации и безопасности</w:t>
            </w: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Постоянно </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Реестр дополнен</w:t>
            </w:r>
          </w:p>
        </w:tc>
      </w:tr>
      <w:tr w:rsidR="00266E85" w:rsidTr="00266E85">
        <w:trPr>
          <w:trHeight w:val="732"/>
        </w:trPr>
        <w:tc>
          <w:tcPr>
            <w:tcW w:w="534" w:type="dxa"/>
            <w:vMerge w:val="restart"/>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6"/>
              </w:numPr>
              <w:tabs>
                <w:tab w:val="left" w:pos="1134"/>
                <w:tab w:val="left" w:pos="5850"/>
                <w:tab w:val="left" w:pos="5940"/>
              </w:tabs>
              <w:jc w:val="left"/>
              <w:rPr>
                <w:rFonts w:asciiTheme="majorBidi" w:hAnsiTheme="majorBidi" w:cstheme="majorBidi"/>
                <w:lang w:val="ro-RO"/>
              </w:rPr>
            </w:pPr>
          </w:p>
        </w:tc>
        <w:tc>
          <w:tcPr>
            <w:tcW w:w="2071" w:type="dxa"/>
            <w:vMerge w:val="restart"/>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bCs/>
                <w:lang w:val="ro-RO"/>
              </w:rPr>
            </w:pPr>
            <w:r>
              <w:rPr>
                <w:rFonts w:asciiTheme="majorBidi" w:hAnsiTheme="majorBidi" w:cstheme="majorBidi"/>
                <w:bCs/>
                <w:lang w:val="ro-RO"/>
              </w:rPr>
              <w:t>Борьба с информационной преступностью (расследование информационных преступлений)</w:t>
            </w:r>
          </w:p>
          <w:p w:rsidR="00266E85" w:rsidRDefault="00266E85">
            <w:pPr>
              <w:tabs>
                <w:tab w:val="left" w:pos="1134"/>
                <w:tab w:val="left" w:pos="5850"/>
                <w:tab w:val="left" w:pos="5940"/>
              </w:tabs>
              <w:jc w:val="left"/>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105"/>
              </w:numPr>
              <w:tabs>
                <w:tab w:val="left" w:pos="44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повышение потенциала (увеличение эффективности механизма) по борьбе с преступностью в области компьютерной информации</w:t>
            </w:r>
          </w:p>
          <w:p w:rsidR="00266E85" w:rsidRDefault="00266E85">
            <w:pPr>
              <w:tabs>
                <w:tab w:val="left" w:pos="440"/>
                <w:tab w:val="left" w:pos="1134"/>
                <w:tab w:val="left" w:pos="5850"/>
                <w:tab w:val="left" w:pos="5940"/>
              </w:tabs>
              <w:ind w:left="70" w:firstLine="0"/>
              <w:jc w:val="left"/>
              <w:rPr>
                <w:rFonts w:asciiTheme="majorBidi" w:hAnsiTheme="majorBidi" w:cstheme="majorBidi"/>
                <w:lang w:val="ro-RO"/>
              </w:rPr>
            </w:pP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внутренних дел (Генеральный инспекторат полиции); Генеральная прокуратура</w:t>
            </w: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tc>
        <w:tc>
          <w:tcPr>
            <w:tcW w:w="1609"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Постоянно </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Количество обученного персонала</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1384"/>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5"/>
              </w:numPr>
              <w:tabs>
                <w:tab w:val="left" w:pos="44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предоставление методико-практической помощи территориальным подразделениям относительно расследования информационных преступлений</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внутренних дел (Генеральный инспекторат полиции); Генеральная прокуратура</w:t>
            </w: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609"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Постоянно </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Количество обученного персонала из территориальных подразделений</w:t>
            </w:r>
          </w:p>
        </w:tc>
      </w:tr>
      <w:tr w:rsidR="00266E85" w:rsidTr="00266E85">
        <w:trPr>
          <w:trHeight w:val="866"/>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5"/>
              </w:numPr>
              <w:tabs>
                <w:tab w:val="left" w:pos="44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внедрение новых механизмов на уровне вовлеченных учреждений в борьбе с информационной преступностью (привлечение частных компаний и независимых экспертов, развитие лабораторий)</w:t>
            </w:r>
          </w:p>
        </w:tc>
        <w:tc>
          <w:tcPr>
            <w:tcW w:w="216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Генеральная прокуратура; Министерство внутренних дел (Генеральный инспекторат полиции)</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информации и безопасности</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2020-2021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Функциональные механизмы внедрены</w:t>
            </w:r>
          </w:p>
        </w:tc>
      </w:tr>
      <w:tr w:rsidR="00266E85" w:rsidTr="00266E85">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5"/>
              </w:numPr>
              <w:tabs>
                <w:tab w:val="left" w:pos="44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усовершенствование законодательной базы, регламентирующей оплату труда персоналу, специализирующемуся на борьбе с информационной преступностью и расследовании информационных преступлений</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Министерство финансов; Министерство внутренних дел; </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здравоохранения, труда и социальной защиты</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2020 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Законодательная база утверждена относительно увеличения на 30% чистой заработной платы</w:t>
            </w:r>
          </w:p>
        </w:tc>
      </w:tr>
      <w:tr w:rsidR="00266E85" w:rsidTr="00266E85">
        <w:trPr>
          <w:trHeight w:val="315"/>
        </w:trPr>
        <w:tc>
          <w:tcPr>
            <w:tcW w:w="534" w:type="dxa"/>
            <w:vMerge w:val="restart"/>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6"/>
              </w:numPr>
              <w:tabs>
                <w:tab w:val="left" w:pos="1134"/>
                <w:tab w:val="left" w:pos="5850"/>
                <w:tab w:val="left" w:pos="5940"/>
              </w:tabs>
              <w:jc w:val="left"/>
              <w:rPr>
                <w:rFonts w:asciiTheme="majorBidi" w:hAnsiTheme="majorBidi" w:cstheme="majorBidi"/>
                <w:lang w:val="ro-RO"/>
              </w:rPr>
            </w:pPr>
          </w:p>
        </w:tc>
        <w:tc>
          <w:tcPr>
            <w:tcW w:w="2071" w:type="dxa"/>
            <w:vMerge w:val="restart"/>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Защита детей в онлайн-пространстве от любой формы насилия</w:t>
            </w:r>
          </w:p>
        </w:tc>
        <w:tc>
          <w:tcPr>
            <w:tcW w:w="2610" w:type="dxa"/>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106"/>
              </w:numPr>
              <w:tabs>
                <w:tab w:val="left" w:pos="44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борьба с феноменом детской порнографии в Интернете</w:t>
            </w:r>
          </w:p>
          <w:p w:rsidR="00266E85" w:rsidRDefault="00266E85">
            <w:pPr>
              <w:tabs>
                <w:tab w:val="left" w:pos="440"/>
                <w:tab w:val="left" w:pos="1134"/>
                <w:tab w:val="left" w:pos="5850"/>
                <w:tab w:val="left" w:pos="5940"/>
              </w:tabs>
              <w:ind w:left="70" w:firstLine="0"/>
              <w:jc w:val="left"/>
              <w:rPr>
                <w:rFonts w:asciiTheme="majorBidi" w:hAnsiTheme="majorBidi" w:cstheme="majorBidi"/>
                <w:lang w:val="ro-RO"/>
              </w:rPr>
            </w:pP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внутренних дел (Генеральный инспекторат полиции); Генеральная прокуратура</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Министерство здравоохранения, труда и социальной защиты; Министерство образования, культуры и исследований; </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неправительственные организации;</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гражданское общество, масс-медиа</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Постоянно </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Количество реализованных мер/расследованных случаев</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345"/>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6"/>
              </w:numPr>
              <w:tabs>
                <w:tab w:val="left" w:pos="44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борьба с феноменом груминга и сексуального домогательства детей в Интернете</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Министерство внутренних дел (Генеральный инспекторат </w:t>
            </w:r>
            <w:r>
              <w:rPr>
                <w:rFonts w:asciiTheme="majorBidi" w:hAnsiTheme="majorBidi" w:cstheme="majorBidi"/>
                <w:lang w:val="ro-RO"/>
              </w:rPr>
              <w:lastRenderedPageBreak/>
              <w:t>полиции); Генеральная прокуратура</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 xml:space="preserve">Министерство образования, культуры и исследований; </w:t>
            </w:r>
            <w:r>
              <w:rPr>
                <w:rFonts w:asciiTheme="majorBidi" w:hAnsiTheme="majorBidi" w:cstheme="majorBidi"/>
                <w:lang w:val="ro-RO"/>
              </w:rPr>
              <w:lastRenderedPageBreak/>
              <w:t>неправительственные организации;</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гражданское общество; Министерство здравоохранения, труда и социальной защиты; поставщики услуг</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 xml:space="preserve">Бюджет учреждений, в пределах утвержденных </w:t>
            </w:r>
            <w:r>
              <w:rPr>
                <w:rFonts w:asciiTheme="majorBidi" w:hAnsiTheme="majorBidi" w:cstheme="majorBidi"/>
                <w:lang w:val="ro-RO"/>
              </w:rPr>
              <w:lastRenderedPageBreak/>
              <w:t>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 xml:space="preserve">Постоянно </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Количество реализованных мер/расследованных случаев</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180"/>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6"/>
              </w:numPr>
              <w:tabs>
                <w:tab w:val="left" w:pos="44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 xml:space="preserve">продвижение более безопасного Интернета для детей посредством онлайн-консультаций и поощрения информирования путем специальных информационных проектов </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внутренних дел (Генеральный инспекторат полиции); Генеральная прокуратура</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образования, культуры и исследований; неправительственные организации;</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гражданское общество; Министерство здравоохранения, труда и социальной защиты</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Постоянно </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Количество кампаний по информированию</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385"/>
        </w:trPr>
        <w:tc>
          <w:tcPr>
            <w:tcW w:w="534" w:type="dxa"/>
            <w:vMerge w:val="restart"/>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6"/>
              </w:numPr>
              <w:tabs>
                <w:tab w:val="left" w:pos="1134"/>
                <w:tab w:val="left" w:pos="5850"/>
                <w:tab w:val="left" w:pos="5940"/>
              </w:tabs>
              <w:jc w:val="left"/>
              <w:rPr>
                <w:rFonts w:asciiTheme="majorBidi" w:hAnsiTheme="majorBidi" w:cstheme="majorBidi"/>
                <w:lang w:val="ro-RO"/>
              </w:rPr>
            </w:pPr>
          </w:p>
        </w:tc>
        <w:tc>
          <w:tcPr>
            <w:tcW w:w="2071" w:type="dxa"/>
            <w:vMerge w:val="restart"/>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Борьба с мошенничеством посредством использования электронных средств оплаты </w:t>
            </w:r>
          </w:p>
          <w:p w:rsidR="00266E85" w:rsidRDefault="00266E85">
            <w:pPr>
              <w:tabs>
                <w:tab w:val="left" w:pos="1134"/>
                <w:tab w:val="left" w:pos="5850"/>
                <w:tab w:val="left" w:pos="5940"/>
              </w:tabs>
              <w:jc w:val="left"/>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107"/>
              </w:numPr>
              <w:tabs>
                <w:tab w:val="left" w:pos="44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обмен информацией между Центром по борьбе с информационными преступлениями и департаментами безопасности финансовых учреждений</w:t>
            </w:r>
          </w:p>
          <w:p w:rsidR="00266E85" w:rsidRDefault="00266E85">
            <w:pPr>
              <w:tabs>
                <w:tab w:val="left" w:pos="440"/>
                <w:tab w:val="left" w:pos="1134"/>
                <w:tab w:val="left" w:pos="5850"/>
                <w:tab w:val="left" w:pos="5940"/>
              </w:tabs>
              <w:ind w:left="70" w:firstLine="0"/>
              <w:jc w:val="left"/>
              <w:rPr>
                <w:rFonts w:asciiTheme="majorBidi" w:hAnsiTheme="majorBidi" w:cstheme="majorBidi"/>
                <w:lang w:val="ro-RO"/>
              </w:rPr>
            </w:pP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внутренних дел (Генеральный инспекторат полиции); Генеральная прокуратура</w:t>
            </w: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Национальный банк Молдовы; </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финансовые учреждения</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Постоянно </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Соглашение об обмене информацией</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994"/>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7"/>
              </w:numPr>
              <w:tabs>
                <w:tab w:val="left" w:pos="44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продвижение мер повышенной безопасности в отношении МТО на уровне аппаратного и программного обеспечения</w:t>
            </w:r>
          </w:p>
        </w:tc>
        <w:tc>
          <w:tcPr>
            <w:tcW w:w="216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внутренних дел (Генеральный инспекторат полиции); Генеральная прокуратура</w:t>
            </w:r>
          </w:p>
          <w:p w:rsidR="00266E85" w:rsidRDefault="00266E85">
            <w:pPr>
              <w:tabs>
                <w:tab w:val="left" w:pos="1134"/>
                <w:tab w:val="left" w:pos="5850"/>
                <w:tab w:val="left" w:pos="5940"/>
              </w:tabs>
              <w:ind w:firstLine="0"/>
              <w:jc w:val="left"/>
              <w:rPr>
                <w:rFonts w:asciiTheme="majorBidi" w:hAnsiTheme="majorBidi" w:cstheme="majorBidi"/>
                <w:lang w:val="ro-RO"/>
              </w:rPr>
            </w:pP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 xml:space="preserve">Национальный банк Молдовы; </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финансовые учреждения</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Постоянно </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Количество внедренных мер безопасности</w:t>
            </w:r>
          </w:p>
        </w:tc>
      </w:tr>
      <w:tr w:rsidR="00266E85" w:rsidTr="00266E85">
        <w:trPr>
          <w:trHeight w:val="274"/>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107"/>
              </w:numPr>
              <w:tabs>
                <w:tab w:val="left" w:pos="44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установление общих механизмов по борьбе с мошенничеством по операциям с и без присутствия карт</w:t>
            </w:r>
          </w:p>
          <w:p w:rsidR="00266E85" w:rsidRDefault="00266E85">
            <w:pPr>
              <w:tabs>
                <w:tab w:val="left" w:pos="440"/>
                <w:tab w:val="left" w:pos="1134"/>
                <w:tab w:val="left" w:pos="5850"/>
                <w:tab w:val="left" w:pos="5940"/>
              </w:tabs>
              <w:ind w:left="70" w:firstLine="0"/>
              <w:jc w:val="left"/>
              <w:rPr>
                <w:rFonts w:asciiTheme="majorBidi" w:hAnsiTheme="majorBidi" w:cstheme="majorBidi"/>
                <w:lang w:val="ro-RO"/>
              </w:rPr>
            </w:pP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внутренних дел (Генеральный инспекторат полиции); Генеральная прокуратура</w:t>
            </w: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Национальный банк Молдовы; </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финансовые учреждения</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2020-2021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Механизм установлен и внедрен</w:t>
            </w:r>
          </w:p>
        </w:tc>
      </w:tr>
      <w:tr w:rsidR="00266E85" w:rsidTr="00266E85">
        <w:trPr>
          <w:trHeight w:val="1347"/>
        </w:trPr>
        <w:tc>
          <w:tcPr>
            <w:tcW w:w="534" w:type="dxa"/>
            <w:vMerge w:val="restart"/>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6"/>
              </w:numPr>
              <w:tabs>
                <w:tab w:val="left" w:pos="1134"/>
                <w:tab w:val="left" w:pos="5850"/>
                <w:tab w:val="left" w:pos="5940"/>
              </w:tabs>
              <w:jc w:val="left"/>
              <w:rPr>
                <w:rFonts w:asciiTheme="majorBidi" w:hAnsiTheme="majorBidi" w:cstheme="majorBidi"/>
                <w:lang w:val="ro-RO"/>
              </w:rPr>
            </w:pPr>
          </w:p>
        </w:tc>
        <w:tc>
          <w:tcPr>
            <w:tcW w:w="2071" w:type="dxa"/>
            <w:vMerge w:val="restart"/>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Развитие институционального потенциала в борьбе с информационной преступностью </w:t>
            </w:r>
          </w:p>
          <w:p w:rsidR="00266E85" w:rsidRDefault="00266E85">
            <w:pPr>
              <w:tabs>
                <w:tab w:val="left" w:pos="1134"/>
                <w:tab w:val="left" w:pos="5850"/>
                <w:tab w:val="left" w:pos="5940"/>
              </w:tabs>
              <w:jc w:val="left"/>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8"/>
              </w:numPr>
              <w:tabs>
                <w:tab w:val="left" w:pos="36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развитие специализированных подразделений в Генеральном инспекторате полиции Министерства внутренних дел, Генеральной прокуратуре, Службе информации и безопасности Республики Молдова с целью выявления и противодействия преступным попыткам в данной области</w:t>
            </w:r>
          </w:p>
        </w:tc>
        <w:tc>
          <w:tcPr>
            <w:tcW w:w="216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Министерство внутренних дел (Генеральный инспекторат полиции); Генеральная прокуратура; Служба информации и безопасности </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Постоянно </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Количество созданных/ специализированных подразделений</w:t>
            </w:r>
          </w:p>
        </w:tc>
      </w:tr>
      <w:tr w:rsidR="00266E85" w:rsidTr="00266E85">
        <w:trPr>
          <w:trHeight w:val="300"/>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8"/>
              </w:numPr>
              <w:tabs>
                <w:tab w:val="left" w:pos="36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создание национальной базы данных относительно развития феномена информационной преступности</w:t>
            </w:r>
          </w:p>
        </w:tc>
        <w:tc>
          <w:tcPr>
            <w:tcW w:w="216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Генеральная прокуратура; Служба информации и безопасности; Министерство внутренних дел </w:t>
            </w:r>
          </w:p>
          <w:p w:rsidR="00266E85" w:rsidRDefault="00266E85">
            <w:pPr>
              <w:tabs>
                <w:tab w:val="left" w:pos="1134"/>
                <w:tab w:val="left" w:pos="5850"/>
                <w:tab w:val="left" w:pos="5940"/>
              </w:tabs>
              <w:ind w:firstLine="0"/>
              <w:jc w:val="left"/>
              <w:rPr>
                <w:rFonts w:asciiTheme="majorBidi" w:hAnsiTheme="majorBidi" w:cstheme="majorBidi"/>
                <w:lang w:val="ro-RO"/>
              </w:rPr>
            </w:pP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Национальный совет по борьбе с коррупцией; Таможенная служба; Национальный центр по защите персональных данных </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2022 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База данных создана</w:t>
            </w:r>
          </w:p>
        </w:tc>
      </w:tr>
      <w:tr w:rsidR="00266E85" w:rsidTr="00266E85">
        <w:trPr>
          <w:trHeight w:val="1427"/>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8"/>
              </w:numPr>
              <w:tabs>
                <w:tab w:val="left" w:pos="36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корректировка деятельности, осуществляемой в области информационной преступности в Центральном банке данных автоматизированной информационной системы «Реестр криминалистической и криминологической информации»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Министерство внутренних дел (Служба информационных технологий) </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Генеральная прокуратура; Служба информации и безопасности, Таможенная служба; Национальный совет по борьбе с коррупцией; Национальный центр по защите персональных данных</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Постоянно </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Механизмы скорректированы/</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внедрены</w:t>
            </w:r>
          </w:p>
        </w:tc>
      </w:tr>
      <w:tr w:rsidR="00266E85" w:rsidTr="00266E85">
        <w:trPr>
          <w:trHeight w:val="304"/>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8"/>
              </w:numPr>
              <w:tabs>
                <w:tab w:val="left" w:pos="360"/>
                <w:tab w:val="left" w:pos="1134"/>
                <w:tab w:val="left" w:pos="5850"/>
                <w:tab w:val="left" w:pos="5940"/>
              </w:tabs>
              <w:ind w:left="70" w:firstLine="0"/>
              <w:jc w:val="left"/>
              <w:rPr>
                <w:rFonts w:asciiTheme="majorBidi" w:hAnsiTheme="majorBidi" w:cstheme="majorBidi"/>
                <w:b/>
                <w:lang w:val="ro-RO"/>
              </w:rPr>
            </w:pPr>
            <w:r>
              <w:rPr>
                <w:rFonts w:asciiTheme="majorBidi" w:hAnsiTheme="majorBidi" w:cstheme="majorBidi"/>
                <w:lang w:val="ro-RO"/>
              </w:rPr>
              <w:t>разработка нормативной базы, регламентирующей создание Автоматизированной информационной системы «e-Судебное дело» в органах, вовлеченных в проведение уголовного преследования и судебного рассмотрения дела, а также ее внедрение, развитие и подключение</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Генеральная прокуратура</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Министерство внутренних дел; Служба информации и безопасности; Таможенная служба; Национальный совет по борьбе с коррупцией; Национальный центр по защите персональных данных </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2019-2021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Нормативная база разработана</w:t>
            </w:r>
          </w:p>
        </w:tc>
      </w:tr>
      <w:tr w:rsidR="00266E85" w:rsidTr="00266E85">
        <w:trPr>
          <w:trHeight w:val="340"/>
        </w:trPr>
        <w:tc>
          <w:tcPr>
            <w:tcW w:w="534" w:type="dxa"/>
            <w:vMerge w:val="restart"/>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6"/>
              </w:numPr>
              <w:tabs>
                <w:tab w:val="left" w:pos="1134"/>
                <w:tab w:val="left" w:pos="5850"/>
                <w:tab w:val="left" w:pos="5940"/>
              </w:tabs>
              <w:jc w:val="left"/>
              <w:rPr>
                <w:rFonts w:asciiTheme="majorBidi" w:hAnsiTheme="majorBidi" w:cstheme="majorBidi"/>
                <w:lang w:val="ro-RO"/>
              </w:rPr>
            </w:pPr>
          </w:p>
        </w:tc>
        <w:tc>
          <w:tcPr>
            <w:tcW w:w="2071" w:type="dxa"/>
            <w:vMerge w:val="restart"/>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Осуществление научно-прикладных исследований в области информационной безопасности</w:t>
            </w:r>
          </w:p>
          <w:p w:rsidR="00266E85" w:rsidRDefault="00266E85">
            <w:pPr>
              <w:tabs>
                <w:tab w:val="left" w:pos="1134"/>
                <w:tab w:val="left" w:pos="5850"/>
                <w:tab w:val="left" w:pos="5940"/>
              </w:tabs>
              <w:jc w:val="left"/>
              <w:rPr>
                <w:rFonts w:asciiTheme="majorBidi" w:hAnsiTheme="majorBidi" w:cstheme="majorBidi"/>
                <w:lang w:val="ro-RO"/>
              </w:rPr>
            </w:pPr>
          </w:p>
          <w:p w:rsidR="00266E85" w:rsidRDefault="00266E85">
            <w:pPr>
              <w:tabs>
                <w:tab w:val="left" w:pos="1134"/>
                <w:tab w:val="left" w:pos="5850"/>
                <w:tab w:val="left" w:pos="5940"/>
              </w:tabs>
              <w:jc w:val="left"/>
              <w:rPr>
                <w:rFonts w:asciiTheme="majorBidi" w:hAnsiTheme="majorBidi" w:cstheme="majorBidi"/>
                <w:b/>
                <w:lang w:val="ro-RO"/>
              </w:rPr>
            </w:pPr>
          </w:p>
          <w:p w:rsidR="00266E85" w:rsidRDefault="00266E85">
            <w:pPr>
              <w:tabs>
                <w:tab w:val="left" w:pos="1134"/>
                <w:tab w:val="left" w:pos="5850"/>
                <w:tab w:val="left" w:pos="5940"/>
              </w:tabs>
              <w:jc w:val="left"/>
              <w:rPr>
                <w:rFonts w:asciiTheme="majorBidi" w:hAnsiTheme="majorBidi" w:cstheme="majorBidi"/>
                <w:b/>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9"/>
              </w:numPr>
              <w:tabs>
                <w:tab w:val="left" w:pos="360"/>
                <w:tab w:val="left" w:pos="650"/>
                <w:tab w:val="left" w:pos="1134"/>
                <w:tab w:val="left" w:pos="5850"/>
                <w:tab w:val="left" w:pos="5940"/>
              </w:tabs>
              <w:ind w:left="89" w:firstLine="283"/>
              <w:jc w:val="left"/>
              <w:rPr>
                <w:rFonts w:asciiTheme="majorBidi" w:hAnsiTheme="majorBidi" w:cstheme="majorBidi"/>
                <w:lang w:val="ro-RO"/>
              </w:rPr>
            </w:pPr>
            <w:r>
              <w:rPr>
                <w:rFonts w:asciiTheme="majorBidi" w:hAnsiTheme="majorBidi" w:cstheme="majorBidi"/>
                <w:lang w:val="ro-RO"/>
              </w:rPr>
              <w:t>планирование и развитие научно-исследовательской деятельности в области информационно-коммуникационных технологий</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Министерство образования, культуры и исследований; Академия наук Молдовы; Национальное агентство по исследованиям и </w:t>
            </w:r>
            <w:r>
              <w:rPr>
                <w:rFonts w:asciiTheme="majorBidi" w:hAnsiTheme="majorBidi" w:cstheme="majorBidi"/>
                <w:lang w:val="ro-RO"/>
              </w:rPr>
              <w:lastRenderedPageBreak/>
              <w:t xml:space="preserve">развитию </w:t>
            </w: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2021-2024 гг.</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План действий разработан и утвержден </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375"/>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b/>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09"/>
              </w:numPr>
              <w:tabs>
                <w:tab w:val="left" w:pos="36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создание/укрепление лабораторий кибербезопасности в учреждениях высшего образования и научно-исследовательских учреждениях</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Академия наук Молдовы</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информационных технологий и кибернетической безопасности; частный сектор</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2022-2024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Количество созданных и укрепленных лабораторий кибербезопасности</w:t>
            </w:r>
          </w:p>
        </w:tc>
      </w:tr>
      <w:tr w:rsidR="00266E85" w:rsidTr="00266E85">
        <w:trPr>
          <w:trHeight w:val="288"/>
        </w:trPr>
        <w:tc>
          <w:tcPr>
            <w:tcW w:w="534" w:type="dxa"/>
            <w:vMerge w:val="restart"/>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6"/>
              </w:numPr>
              <w:tabs>
                <w:tab w:val="left" w:pos="1134"/>
                <w:tab w:val="left" w:pos="5850"/>
                <w:tab w:val="left" w:pos="5940"/>
              </w:tabs>
              <w:jc w:val="left"/>
              <w:rPr>
                <w:rFonts w:asciiTheme="majorBidi" w:hAnsiTheme="majorBidi" w:cstheme="majorBidi"/>
                <w:lang w:val="ro-RO"/>
              </w:rPr>
            </w:pPr>
          </w:p>
        </w:tc>
        <w:tc>
          <w:tcPr>
            <w:tcW w:w="2071" w:type="dxa"/>
            <w:vMerge w:val="restart"/>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Развитие информационной и кибернетической устойчивости и повышение уровня культуры в области ИТС</w:t>
            </w:r>
          </w:p>
          <w:p w:rsidR="00266E85" w:rsidRDefault="00266E85">
            <w:pPr>
              <w:tabs>
                <w:tab w:val="left" w:pos="1134"/>
                <w:tab w:val="left" w:pos="5850"/>
                <w:tab w:val="left" w:pos="5940"/>
              </w:tabs>
              <w:jc w:val="left"/>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0"/>
              </w:numPr>
              <w:tabs>
                <w:tab w:val="left" w:pos="38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проведение действий по осведомлению и информированию общества относительно угроз, уязвимостей и рисков кибербезопасности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информационных технологий и кибернетической безопасности</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Агентство электронного управления; Служба информации и безопасности; Министерство образования, культуры и исследований; Министерство экономики и инфраструктуры</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2021-2024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Количество реализованных кампаний по информированию</w:t>
            </w:r>
          </w:p>
        </w:tc>
      </w:tr>
      <w:tr w:rsidR="00266E85" w:rsidTr="00266E85">
        <w:trPr>
          <w:trHeight w:val="561"/>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0"/>
              </w:numPr>
              <w:tabs>
                <w:tab w:val="left" w:pos="38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проведение Национальным центром реагирования на инциденты кибебезопасности стратегического анализа инцидентов кибебезопасности и согласование ответных действий на инциденты безопасности, в том числе посредством организации специальных курсов квалифицированными экспертами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информационных технологий и кибернетической безопасности</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информации и безопасности;</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Агентство электронного управления; Национальный центр по защите персональных данных </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2021-2024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Отчет об инцидентах кибербезопасности разработан</w:t>
            </w:r>
          </w:p>
        </w:tc>
      </w:tr>
      <w:tr w:rsidR="00266E85" w:rsidTr="00266E85">
        <w:trPr>
          <w:trHeight w:val="288"/>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0"/>
              </w:numPr>
              <w:tabs>
                <w:tab w:val="left" w:pos="38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 xml:space="preserve"> проведение общих </w:t>
            </w:r>
            <w:r>
              <w:rPr>
                <w:rFonts w:asciiTheme="majorBidi" w:hAnsiTheme="majorBidi" w:cstheme="majorBidi"/>
                <w:lang w:val="ro-RO"/>
              </w:rPr>
              <w:lastRenderedPageBreak/>
              <w:t>занятий и тренировок по укреплению потенциала реагирования на кибератаки, в том числе по блокировке ложных кибератак</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 xml:space="preserve">Служба </w:t>
            </w:r>
            <w:r>
              <w:rPr>
                <w:rFonts w:asciiTheme="majorBidi" w:hAnsiTheme="majorBidi" w:cstheme="majorBidi"/>
                <w:lang w:val="ro-RO"/>
              </w:rPr>
              <w:lastRenderedPageBreak/>
              <w:t>информационных технологий и кибернетической безопасности</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 xml:space="preserve">Министерство </w:t>
            </w:r>
            <w:r>
              <w:rPr>
                <w:rFonts w:asciiTheme="majorBidi" w:hAnsiTheme="majorBidi" w:cstheme="majorBidi"/>
                <w:lang w:val="ro-RO"/>
              </w:rPr>
              <w:lastRenderedPageBreak/>
              <w:t>обороны;</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Агентство электронного управления; </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внутренних дел; Служба информации и безопасности;</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Генеральная прокуратура; Национальный центр по защите персональных данных</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 xml:space="preserve">Бюджет </w:t>
            </w:r>
            <w:r>
              <w:rPr>
                <w:rFonts w:asciiTheme="majorBidi" w:hAnsiTheme="majorBidi" w:cstheme="majorBidi"/>
                <w:lang w:val="ro-RO"/>
              </w:rPr>
              <w:lastRenderedPageBreak/>
              <w:t>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2020-2024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Количество </w:t>
            </w:r>
            <w:r>
              <w:rPr>
                <w:rFonts w:asciiTheme="majorBidi" w:hAnsiTheme="majorBidi" w:cstheme="majorBidi"/>
                <w:lang w:val="ro-RO"/>
              </w:rPr>
              <w:lastRenderedPageBreak/>
              <w:t>реализованных занятий</w:t>
            </w:r>
          </w:p>
        </w:tc>
      </w:tr>
      <w:tr w:rsidR="00266E85" w:rsidTr="00266E85">
        <w:trPr>
          <w:trHeight w:val="262"/>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0"/>
              </w:numPr>
              <w:tabs>
                <w:tab w:val="left" w:pos="38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организация и проведение рабочих семинаров в области кибербезопасности для персонала публичного и частного секторов, владельцев элементов критической инфраструктуры</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информационных технологий и кибернетической безопасности</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обороны; Агентство электронного управления; Служба информации и безопасности;</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Министерство внутренних дел; </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Генеральная прокуратура; Национальный центр по защите персональных данных;</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частная среда, гражданское общество</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2020-2024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Количество организованных рабочих семинаров</w:t>
            </w:r>
          </w:p>
        </w:tc>
      </w:tr>
      <w:tr w:rsidR="00266E85" w:rsidTr="00266E85">
        <w:trPr>
          <w:trHeight w:val="250"/>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110"/>
              </w:numPr>
              <w:tabs>
                <w:tab w:val="left" w:pos="38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сертификация специалистов в области кибербезопасности специализированными организациями/компаниям</w:t>
            </w:r>
            <w:r>
              <w:rPr>
                <w:rFonts w:asciiTheme="majorBidi" w:hAnsiTheme="majorBidi" w:cstheme="majorBidi"/>
                <w:lang w:val="ro-RO"/>
              </w:rPr>
              <w:lastRenderedPageBreak/>
              <w:t>и, исходя из применяемых стандартов и утвержденных минимальных обязательных требований по кибербезопасности</w:t>
            </w:r>
          </w:p>
          <w:p w:rsidR="00266E85" w:rsidRDefault="00266E85">
            <w:pPr>
              <w:tabs>
                <w:tab w:val="left" w:pos="380"/>
                <w:tab w:val="left" w:pos="1134"/>
                <w:tab w:val="left" w:pos="5850"/>
                <w:tab w:val="left" w:pos="5940"/>
              </w:tabs>
              <w:ind w:left="70" w:firstLine="0"/>
              <w:jc w:val="left"/>
              <w:rPr>
                <w:rFonts w:asciiTheme="majorBidi" w:hAnsiTheme="majorBidi" w:cstheme="majorBidi"/>
                <w:lang w:val="ro-RO"/>
              </w:rPr>
            </w:pPr>
          </w:p>
        </w:tc>
        <w:tc>
          <w:tcPr>
            <w:tcW w:w="216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Агентство электронного управления</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Министерство экономики и инфраструктуры; Служба информационных </w:t>
            </w:r>
            <w:r>
              <w:rPr>
                <w:rFonts w:asciiTheme="majorBidi" w:hAnsiTheme="majorBidi" w:cstheme="majorBidi"/>
                <w:lang w:val="ro-RO"/>
              </w:rPr>
              <w:lastRenderedPageBreak/>
              <w:t>технологий и кибернетической безопасности; органы публичного управления</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2020-2024 гг.</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Количество сертифицированных специалистов</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200"/>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0"/>
              </w:numPr>
              <w:tabs>
                <w:tab w:val="left" w:pos="38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создание веб-платформ по осведомлению и информированию относительно угроз в киберпространстве и мер защиты, которые могут быть приняты физическими и юридическими лицами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информационных технологий и кибернетической безопасности</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Агентство электронного управления; Министерство внутренних дел;</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Генеральная прокуратура; частный сектор</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2020-2022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Платформы созданы </w:t>
            </w:r>
          </w:p>
        </w:tc>
      </w:tr>
      <w:tr w:rsidR="00266E85" w:rsidTr="00266E85">
        <w:trPr>
          <w:trHeight w:val="576"/>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110"/>
              </w:numPr>
              <w:tabs>
                <w:tab w:val="left" w:pos="38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введение и продвижение куррикулярного содержания об информационной безопасности в национальных учебных программах</w:t>
            </w:r>
          </w:p>
          <w:p w:rsidR="00266E85" w:rsidRDefault="00266E85">
            <w:pPr>
              <w:tabs>
                <w:tab w:val="left" w:pos="380"/>
                <w:tab w:val="left" w:pos="1134"/>
                <w:tab w:val="left" w:pos="5850"/>
                <w:tab w:val="left" w:pos="5940"/>
              </w:tabs>
              <w:ind w:left="70" w:firstLine="0"/>
              <w:jc w:val="left"/>
              <w:rPr>
                <w:rFonts w:asciiTheme="majorBidi" w:hAnsiTheme="majorBidi" w:cstheme="majorBidi"/>
                <w:lang w:val="ro-RO"/>
              </w:rPr>
            </w:pP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образования, культуры и исследований</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информационных технологий и кибернетической безопасности; Агентство электронного управления; Служба информации и безопасности;</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внутренних дел; Генеральная прокуратура; Национальный центр по защите персональных данных; гражданское общество</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2020-2021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Количество учебных заведений, в которых включены куррикулярные содержания </w:t>
            </w:r>
          </w:p>
        </w:tc>
      </w:tr>
      <w:tr w:rsidR="00266E85" w:rsidTr="00266E85">
        <w:trPr>
          <w:trHeight w:val="791"/>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0"/>
              </w:numPr>
              <w:tabs>
                <w:tab w:val="left" w:pos="38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организация, в том числе совместно с иностранными партнерами, тематических учебных курсов в области кибербезопасности для работников государственных учреждений</w:t>
            </w:r>
          </w:p>
        </w:tc>
        <w:tc>
          <w:tcPr>
            <w:tcW w:w="216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Агентство электронного управления</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информационных технологий и кибернетической безопасности</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Постоянно </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Количество реализованных учебных курсов </w:t>
            </w:r>
          </w:p>
        </w:tc>
      </w:tr>
      <w:tr w:rsidR="00266E85" w:rsidTr="00266E85">
        <w:tc>
          <w:tcPr>
            <w:tcW w:w="14813" w:type="dxa"/>
            <w:gridSpan w:val="8"/>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jc w:val="left"/>
              <w:rPr>
                <w:rFonts w:asciiTheme="majorBidi" w:hAnsiTheme="majorBidi" w:cstheme="majorBidi"/>
                <w:lang w:val="ro-RO"/>
              </w:rPr>
            </w:pPr>
            <w:r>
              <w:rPr>
                <w:rFonts w:asciiTheme="majorBidi" w:hAnsiTheme="majorBidi" w:cstheme="majorBidi"/>
                <w:b/>
                <w:bCs/>
                <w:lang w:val="ro-RO"/>
              </w:rPr>
              <w:t xml:space="preserve">РАЗДЕЛ II: Обеспечение безопасности информационно-медийного пространства  </w:t>
            </w:r>
          </w:p>
        </w:tc>
      </w:tr>
      <w:tr w:rsidR="00266E85" w:rsidTr="00266E85">
        <w:trPr>
          <w:trHeight w:val="1309"/>
        </w:trPr>
        <w:tc>
          <w:tcPr>
            <w:tcW w:w="534" w:type="dxa"/>
            <w:vMerge w:val="restart"/>
            <w:tcBorders>
              <w:top w:val="nil"/>
              <w:left w:val="single" w:sz="4" w:space="0" w:color="auto"/>
              <w:bottom w:val="single" w:sz="4" w:space="0" w:color="auto"/>
              <w:right w:val="single" w:sz="4" w:space="0" w:color="auto"/>
            </w:tcBorders>
          </w:tcPr>
          <w:p w:rsidR="00266E85" w:rsidRDefault="00266E85" w:rsidP="004F048C">
            <w:pPr>
              <w:numPr>
                <w:ilvl w:val="0"/>
                <w:numId w:val="96"/>
              </w:numPr>
              <w:tabs>
                <w:tab w:val="left" w:pos="1134"/>
                <w:tab w:val="left" w:pos="5850"/>
                <w:tab w:val="left" w:pos="5940"/>
              </w:tabs>
              <w:jc w:val="left"/>
              <w:rPr>
                <w:rFonts w:asciiTheme="majorBidi" w:hAnsiTheme="majorBidi" w:cstheme="majorBidi"/>
                <w:lang w:val="ro-RO"/>
              </w:rPr>
            </w:pPr>
          </w:p>
        </w:tc>
        <w:tc>
          <w:tcPr>
            <w:tcW w:w="2071" w:type="dxa"/>
            <w:vMerge w:val="restart"/>
            <w:tcBorders>
              <w:top w:val="nil"/>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Развитие механизмов стратегической коммуникации для реализации национальных интересов Республики Молдова</w:t>
            </w:r>
          </w:p>
          <w:p w:rsidR="00266E85" w:rsidRDefault="00266E85">
            <w:pPr>
              <w:tabs>
                <w:tab w:val="left" w:pos="1134"/>
                <w:tab w:val="left" w:pos="5850"/>
                <w:tab w:val="left" w:pos="5940"/>
              </w:tabs>
              <w:jc w:val="left"/>
              <w:rPr>
                <w:rFonts w:asciiTheme="majorBidi" w:hAnsiTheme="majorBidi" w:cstheme="majorBidi"/>
                <w:b/>
                <w:lang w:val="ro-RO"/>
              </w:rPr>
            </w:pPr>
          </w:p>
        </w:tc>
        <w:tc>
          <w:tcPr>
            <w:tcW w:w="2610" w:type="dxa"/>
            <w:tcBorders>
              <w:top w:val="nil"/>
              <w:left w:val="single" w:sz="4" w:space="0" w:color="auto"/>
              <w:bottom w:val="single" w:sz="4" w:space="0" w:color="auto"/>
              <w:right w:val="single" w:sz="4" w:space="0" w:color="auto"/>
            </w:tcBorders>
            <w:hideMark/>
          </w:tcPr>
          <w:p w:rsidR="00266E85" w:rsidRDefault="00266E85" w:rsidP="004F048C">
            <w:pPr>
              <w:numPr>
                <w:ilvl w:val="0"/>
                <w:numId w:val="111"/>
              </w:numPr>
              <w:tabs>
                <w:tab w:val="left" w:pos="360"/>
                <w:tab w:val="left" w:pos="1134"/>
                <w:tab w:val="left" w:pos="5850"/>
                <w:tab w:val="left" w:pos="5940"/>
              </w:tabs>
              <w:ind w:left="110" w:firstLine="0"/>
              <w:jc w:val="left"/>
              <w:rPr>
                <w:rFonts w:asciiTheme="majorBidi" w:hAnsiTheme="majorBidi" w:cstheme="majorBidi"/>
                <w:lang w:val="ro-RO"/>
              </w:rPr>
            </w:pPr>
            <w:r>
              <w:rPr>
                <w:rFonts w:asciiTheme="majorBidi" w:hAnsiTheme="majorBidi" w:cstheme="majorBidi"/>
                <w:lang w:val="ro-RO"/>
              </w:rPr>
              <w:t>определение уязвимых секторов медийного компонента системы информационной безопасности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Органы публичного управления</w:t>
            </w: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2020-2021 гг.</w:t>
            </w:r>
          </w:p>
          <w:p w:rsidR="00266E85" w:rsidRDefault="00266E85">
            <w:pPr>
              <w:tabs>
                <w:tab w:val="left" w:pos="1134"/>
                <w:tab w:val="left" w:pos="5850"/>
                <w:tab w:val="left" w:pos="5940"/>
              </w:tabs>
              <w:ind w:firstLine="0"/>
              <w:jc w:val="left"/>
              <w:rPr>
                <w:rFonts w:asciiTheme="majorBidi" w:hAnsiTheme="majorBidi" w:cstheme="majorBidi"/>
                <w:lang w:val="ro-RO"/>
              </w:rPr>
            </w:pP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Отчет об оценке уязвимых секторов стратегической коммуникации </w:t>
            </w:r>
          </w:p>
        </w:tc>
      </w:tr>
      <w:tr w:rsidR="00266E85" w:rsidTr="00266E85">
        <w:trPr>
          <w:trHeight w:val="2058"/>
        </w:trPr>
        <w:tc>
          <w:tcPr>
            <w:tcW w:w="14813" w:type="dxa"/>
            <w:vMerge/>
            <w:tcBorders>
              <w:top w:val="nil"/>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nil"/>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b/>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1"/>
              </w:numPr>
              <w:tabs>
                <w:tab w:val="left" w:pos="360"/>
                <w:tab w:val="left" w:pos="1134"/>
                <w:tab w:val="left" w:pos="5850"/>
                <w:tab w:val="left" w:pos="5940"/>
              </w:tabs>
              <w:ind w:left="110" w:firstLine="0"/>
              <w:jc w:val="left"/>
              <w:rPr>
                <w:rFonts w:asciiTheme="majorBidi" w:hAnsiTheme="majorBidi" w:cstheme="majorBidi"/>
                <w:lang w:val="ro-RO"/>
              </w:rPr>
            </w:pPr>
            <w:r>
              <w:rPr>
                <w:rFonts w:asciiTheme="majorBidi" w:hAnsiTheme="majorBidi" w:cstheme="majorBidi"/>
                <w:lang w:val="ro-RO"/>
              </w:rPr>
              <w:t>развитие политик стратегической коммуникации на внутреннем плане и подключение к внешним платформам стратегической коммуникации структур системы безопасности, обороны и общественного порядка для обеспечения информационной безопасности и продвижения национальных интересов Республики Молдова</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Координационный совет по телевидению и радио </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Органы публичного управления;  </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гражданское общество; организации массовой информации</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2020-2024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Соглашения разработаны и утверждены </w:t>
            </w:r>
          </w:p>
        </w:tc>
      </w:tr>
      <w:tr w:rsidR="00266E85" w:rsidTr="00266E85">
        <w:trPr>
          <w:trHeight w:val="519"/>
        </w:trPr>
        <w:tc>
          <w:tcPr>
            <w:tcW w:w="14813" w:type="dxa"/>
            <w:vMerge/>
            <w:tcBorders>
              <w:top w:val="nil"/>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nil"/>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b/>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89"/>
                <w:tab w:val="left" w:pos="370"/>
                <w:tab w:val="left" w:pos="5850"/>
                <w:tab w:val="left" w:pos="5940"/>
              </w:tabs>
              <w:ind w:left="89" w:firstLine="0"/>
              <w:jc w:val="left"/>
              <w:rPr>
                <w:rFonts w:asciiTheme="majorBidi" w:hAnsiTheme="majorBidi" w:cstheme="majorBidi"/>
                <w:lang w:val="ro-RO"/>
              </w:rPr>
            </w:pPr>
            <w:r>
              <w:rPr>
                <w:rFonts w:asciiTheme="majorBidi" w:hAnsiTheme="majorBidi" w:cstheme="majorBidi"/>
                <w:lang w:val="ro-RO"/>
              </w:rPr>
              <w:t xml:space="preserve">3) создание в Республике Молдова информационного ресурса/платформы стратегической </w:t>
            </w:r>
            <w:r>
              <w:rPr>
                <w:rFonts w:asciiTheme="majorBidi" w:hAnsiTheme="majorBidi" w:cstheme="majorBidi"/>
                <w:lang w:val="ro-RO"/>
              </w:rPr>
              <w:lastRenderedPageBreak/>
              <w:t xml:space="preserve">коммуникации, содержащей информацию: </w:t>
            </w:r>
          </w:p>
          <w:p w:rsidR="00266E85" w:rsidRDefault="00266E85">
            <w:pPr>
              <w:tabs>
                <w:tab w:val="left" w:pos="89"/>
                <w:tab w:val="left" w:pos="1134"/>
                <w:tab w:val="left" w:pos="5850"/>
                <w:tab w:val="left" w:pos="5940"/>
              </w:tabs>
              <w:ind w:left="89" w:firstLine="0"/>
              <w:jc w:val="left"/>
              <w:rPr>
                <w:rFonts w:asciiTheme="majorBidi" w:hAnsiTheme="majorBidi" w:cstheme="majorBidi"/>
                <w:lang w:val="ro-RO"/>
              </w:rPr>
            </w:pPr>
            <w:r>
              <w:rPr>
                <w:rFonts w:asciiTheme="majorBidi" w:hAnsiTheme="majorBidi" w:cstheme="majorBidi"/>
                <w:lang w:val="ro-RO"/>
              </w:rPr>
              <w:t>a) об инцидентах информационной безопасности;</w:t>
            </w:r>
          </w:p>
          <w:p w:rsidR="00266E85" w:rsidRDefault="00266E85">
            <w:pPr>
              <w:tabs>
                <w:tab w:val="left" w:pos="370"/>
                <w:tab w:val="left" w:pos="1134"/>
                <w:tab w:val="left" w:pos="5850"/>
                <w:tab w:val="left" w:pos="5940"/>
              </w:tabs>
              <w:ind w:left="110" w:firstLine="0"/>
              <w:jc w:val="left"/>
              <w:rPr>
                <w:rFonts w:asciiTheme="majorBidi" w:hAnsiTheme="majorBidi" w:cstheme="majorBidi"/>
                <w:lang w:val="ro-RO"/>
              </w:rPr>
            </w:pPr>
            <w:r>
              <w:rPr>
                <w:rFonts w:asciiTheme="majorBidi" w:hAnsiTheme="majorBidi" w:cstheme="majorBidi"/>
                <w:lang w:val="ro-RO"/>
              </w:rPr>
              <w:t>b) руководствах стратегической коммуникации по субъектам национального интереса;</w:t>
            </w:r>
          </w:p>
          <w:p w:rsidR="00266E85" w:rsidRDefault="00266E85">
            <w:pPr>
              <w:tabs>
                <w:tab w:val="left" w:pos="89"/>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c) попытках и действиях дезинформации и/или манипулятивной подачи информации, затрагивающих информационной безопасности и общее состояние безопасности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Служба информации и безопасности</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Гражданское общество; организации массовой информации </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внешняя помощь</w:t>
            </w:r>
          </w:p>
        </w:tc>
        <w:tc>
          <w:tcPr>
            <w:tcW w:w="1609"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2021-2024 гг.</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Информационный ресурс/платформа создан и представлен</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1511"/>
        </w:trPr>
        <w:tc>
          <w:tcPr>
            <w:tcW w:w="534" w:type="dxa"/>
            <w:vMerge w:val="restart"/>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6"/>
              </w:numPr>
              <w:tabs>
                <w:tab w:val="left" w:pos="1134"/>
                <w:tab w:val="left" w:pos="5850"/>
                <w:tab w:val="left" w:pos="5940"/>
              </w:tabs>
              <w:jc w:val="left"/>
              <w:rPr>
                <w:rFonts w:asciiTheme="majorBidi" w:hAnsiTheme="majorBidi" w:cstheme="majorBidi"/>
                <w:lang w:val="ro-RO"/>
              </w:rPr>
            </w:pPr>
          </w:p>
        </w:tc>
        <w:tc>
          <w:tcPr>
            <w:tcW w:w="2071" w:type="dxa"/>
            <w:vMerge w:val="restart"/>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iCs/>
                <w:lang w:val="ro-RO"/>
              </w:rPr>
            </w:pPr>
            <w:r>
              <w:rPr>
                <w:rFonts w:asciiTheme="majorBidi" w:hAnsiTheme="majorBidi" w:cstheme="majorBidi"/>
                <w:iCs/>
                <w:lang w:val="ro-RO"/>
              </w:rPr>
              <w:t>Гражданский контроль и укрепление сотрудничества гражданского общества с органами публичной власти с функциями обеспечения информационной безопасности</w:t>
            </w:r>
          </w:p>
          <w:p w:rsidR="00266E85" w:rsidRDefault="00266E85">
            <w:pPr>
              <w:tabs>
                <w:tab w:val="left" w:pos="1134"/>
                <w:tab w:val="left" w:pos="5850"/>
                <w:tab w:val="left" w:pos="5940"/>
              </w:tabs>
              <w:jc w:val="left"/>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89"/>
                <w:tab w:val="left" w:pos="1134"/>
                <w:tab w:val="left" w:pos="5850"/>
                <w:tab w:val="left" w:pos="5940"/>
              </w:tabs>
              <w:ind w:firstLine="0"/>
              <w:jc w:val="left"/>
              <w:rPr>
                <w:rFonts w:asciiTheme="majorBidi" w:hAnsiTheme="majorBidi" w:cstheme="majorBidi"/>
                <w:b/>
                <w:i/>
                <w:lang w:val="ro-RO"/>
              </w:rPr>
            </w:pPr>
            <w:r>
              <w:rPr>
                <w:rFonts w:asciiTheme="majorBidi" w:hAnsiTheme="majorBidi" w:cstheme="majorBidi"/>
                <w:lang w:val="ro-RO"/>
              </w:rPr>
              <w:t>1) создание механизма привлечения экспертов из гражданского общества, неправительственных организаций и средств массовой информации в области информационной безопасности путем:</w:t>
            </w:r>
          </w:p>
          <w:p w:rsidR="00266E85" w:rsidRDefault="00266E85" w:rsidP="004F048C">
            <w:pPr>
              <w:numPr>
                <w:ilvl w:val="0"/>
                <w:numId w:val="112"/>
              </w:numPr>
              <w:tabs>
                <w:tab w:val="left" w:pos="89"/>
                <w:tab w:val="left" w:pos="656"/>
                <w:tab w:val="left" w:pos="5850"/>
                <w:tab w:val="left" w:pos="5940"/>
              </w:tabs>
              <w:ind w:left="89" w:firstLine="283"/>
              <w:jc w:val="left"/>
              <w:rPr>
                <w:rFonts w:asciiTheme="majorBidi" w:hAnsiTheme="majorBidi" w:cstheme="majorBidi"/>
                <w:b/>
                <w:i/>
                <w:lang w:val="ro-RO"/>
              </w:rPr>
            </w:pPr>
            <w:r>
              <w:rPr>
                <w:rFonts w:asciiTheme="majorBidi" w:hAnsiTheme="majorBidi" w:cstheme="majorBidi"/>
                <w:lang w:val="ro-RO"/>
              </w:rPr>
              <w:t xml:space="preserve">назначения существующего Совета или создание коллективного органа из рядов гражданского общества с полномочиями по оценке экспертов, неправительственных организаций и средств массовой информации с точки зрения их </w:t>
            </w:r>
            <w:r>
              <w:rPr>
                <w:rFonts w:asciiTheme="majorBidi" w:hAnsiTheme="majorBidi" w:cstheme="majorBidi"/>
                <w:lang w:val="ro-RO"/>
              </w:rPr>
              <w:lastRenderedPageBreak/>
              <w:t>привлечения в процесс обеспечения информационной и национальной безопасности;</w:t>
            </w:r>
          </w:p>
          <w:p w:rsidR="00266E85" w:rsidRDefault="00266E85" w:rsidP="004F048C">
            <w:pPr>
              <w:numPr>
                <w:ilvl w:val="0"/>
                <w:numId w:val="112"/>
              </w:numPr>
              <w:tabs>
                <w:tab w:val="left" w:pos="370"/>
                <w:tab w:val="left" w:pos="1134"/>
                <w:tab w:val="left" w:pos="5850"/>
                <w:tab w:val="left" w:pos="5940"/>
              </w:tabs>
              <w:ind w:left="110" w:firstLine="0"/>
              <w:jc w:val="left"/>
              <w:rPr>
                <w:rFonts w:asciiTheme="majorBidi" w:hAnsiTheme="majorBidi" w:cstheme="majorBidi"/>
                <w:b/>
                <w:i/>
                <w:lang w:val="ro-RO"/>
              </w:rPr>
            </w:pPr>
            <w:r>
              <w:rPr>
                <w:rFonts w:asciiTheme="majorBidi" w:hAnsiTheme="majorBidi" w:cstheme="majorBidi"/>
                <w:lang w:val="ro-RO"/>
              </w:rPr>
              <w:t>сертификация Советом гражданского общества экспертов и представителей гражданского общества и средств массовой информации, осуществляющих мониторинг степени обеспечения информационной безопасности на национальном уровне</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 xml:space="preserve">Гражданское общество; организации массовой информации </w:t>
            </w: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Государственные органы системы безопасности и обороны </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2020-2021 гг.</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237"/>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tcPr>
          <w:p w:rsidR="00266E85" w:rsidRDefault="00266E85">
            <w:pPr>
              <w:tabs>
                <w:tab w:val="left" w:pos="370"/>
                <w:tab w:val="left" w:pos="1134"/>
                <w:tab w:val="left" w:pos="5850"/>
                <w:tab w:val="left" w:pos="5940"/>
              </w:tabs>
              <w:ind w:left="360" w:firstLine="0"/>
              <w:jc w:val="left"/>
              <w:rPr>
                <w:rFonts w:asciiTheme="majorBidi" w:hAnsiTheme="majorBidi" w:cstheme="majorBidi"/>
                <w:b/>
                <w:iCs/>
                <w:lang w:val="ro-RO"/>
              </w:rPr>
            </w:pPr>
            <w:r>
              <w:rPr>
                <w:rFonts w:asciiTheme="majorBidi" w:hAnsiTheme="majorBidi" w:cstheme="majorBidi"/>
                <w:lang w:val="ro-RO"/>
              </w:rPr>
              <w:t xml:space="preserve">2) привлечение представителей гражданского общества, сертифицированных Советом гражданского общества, в состав </w:t>
            </w:r>
            <w:r>
              <w:rPr>
                <w:rFonts w:asciiTheme="majorBidi" w:hAnsiTheme="majorBidi" w:cstheme="majorBidi"/>
                <w:iCs/>
                <w:lang w:val="ro-RO"/>
              </w:rPr>
              <w:t>Координационного совета по обеспечению информационной безопасности</w:t>
            </w:r>
          </w:p>
          <w:p w:rsidR="00266E85" w:rsidRDefault="00266E85">
            <w:pPr>
              <w:tabs>
                <w:tab w:val="left" w:pos="370"/>
                <w:tab w:val="left" w:pos="1134"/>
                <w:tab w:val="left" w:pos="5850"/>
                <w:tab w:val="left" w:pos="5940"/>
              </w:tabs>
              <w:ind w:left="110" w:firstLine="0"/>
              <w:jc w:val="left"/>
              <w:rPr>
                <w:rFonts w:asciiTheme="majorBidi" w:hAnsiTheme="majorBidi" w:cstheme="majorBidi"/>
                <w:lang w:val="ro-RO"/>
              </w:rPr>
            </w:pP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Гражданское общество; организации массовой информации </w:t>
            </w: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Государственные органы системы безопасности и обороны </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Период внедрения Стратегии</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137"/>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tcPr>
          <w:p w:rsidR="00266E85" w:rsidRDefault="00266E85">
            <w:pPr>
              <w:tabs>
                <w:tab w:val="left" w:pos="430"/>
                <w:tab w:val="left" w:pos="1134"/>
                <w:tab w:val="left" w:pos="5850"/>
                <w:tab w:val="left" w:pos="5940"/>
              </w:tabs>
              <w:ind w:left="360" w:firstLine="0"/>
              <w:jc w:val="left"/>
              <w:rPr>
                <w:rFonts w:asciiTheme="majorBidi" w:hAnsiTheme="majorBidi" w:cstheme="majorBidi"/>
                <w:b/>
                <w:i/>
                <w:lang w:val="ro-RO"/>
              </w:rPr>
            </w:pPr>
            <w:r>
              <w:rPr>
                <w:rFonts w:asciiTheme="majorBidi" w:hAnsiTheme="majorBidi" w:cstheme="majorBidi"/>
                <w:lang w:val="ro-RO"/>
              </w:rPr>
              <w:t xml:space="preserve">3) улучшение или создание механизмов привлечения гражданского общества к процессам определения, разработки, </w:t>
            </w:r>
            <w:r>
              <w:rPr>
                <w:rFonts w:asciiTheme="majorBidi" w:hAnsiTheme="majorBidi" w:cstheme="majorBidi"/>
                <w:lang w:val="ro-RO"/>
              </w:rPr>
              <w:lastRenderedPageBreak/>
              <w:t>мониторинга и оценки политик обеспечения информационной безопасности, проводимых компетентными в области обеспечения информационной безопасности органами;</w:t>
            </w:r>
          </w:p>
          <w:p w:rsidR="00266E85" w:rsidRDefault="00266E85">
            <w:pPr>
              <w:tabs>
                <w:tab w:val="left" w:pos="430"/>
                <w:tab w:val="left" w:pos="1134"/>
                <w:tab w:val="left" w:pos="5850"/>
                <w:tab w:val="left" w:pos="5940"/>
              </w:tabs>
              <w:ind w:left="110" w:firstLine="0"/>
              <w:jc w:val="left"/>
              <w:rPr>
                <w:rFonts w:asciiTheme="majorBidi" w:hAnsiTheme="majorBidi" w:cstheme="majorBidi"/>
                <w:b/>
                <w:i/>
                <w:lang w:val="ro-RO"/>
              </w:rPr>
            </w:pP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Гражданское общество,</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Организации массовой информации </w:t>
            </w: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Государственные органы системы безопасности и обороны </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Период внедрения Стратегии</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80"/>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tcPr>
          <w:p w:rsidR="00266E85" w:rsidRDefault="00266E85">
            <w:pPr>
              <w:tabs>
                <w:tab w:val="left" w:pos="430"/>
                <w:tab w:val="left" w:pos="1134"/>
                <w:tab w:val="left" w:pos="5850"/>
                <w:tab w:val="left" w:pos="5940"/>
              </w:tabs>
              <w:ind w:left="360" w:firstLine="0"/>
              <w:jc w:val="left"/>
              <w:rPr>
                <w:rFonts w:asciiTheme="majorBidi" w:hAnsiTheme="majorBidi" w:cstheme="majorBidi"/>
                <w:b/>
                <w:i/>
                <w:lang w:val="ro-RO"/>
              </w:rPr>
            </w:pPr>
            <w:r>
              <w:rPr>
                <w:rFonts w:asciiTheme="majorBidi" w:hAnsiTheme="majorBidi" w:cstheme="majorBidi"/>
                <w:lang w:val="ro-RO"/>
              </w:rPr>
              <w:t>4) разработка и организация тематических учебных курсов для радиовещателей, распространителей программ, субъектов, формирующих общественное мнение, журналистов и профильных неправительственных организаций о техниках дезинформации и/или манипулятивной подачи информации, используемых для причинения вреда информационной безопасности государства.</w:t>
            </w:r>
          </w:p>
          <w:p w:rsidR="00266E85" w:rsidRDefault="00266E85">
            <w:pPr>
              <w:tabs>
                <w:tab w:val="left" w:pos="430"/>
                <w:tab w:val="left" w:pos="1134"/>
                <w:tab w:val="left" w:pos="5850"/>
                <w:tab w:val="left" w:pos="5940"/>
              </w:tabs>
              <w:ind w:left="110" w:firstLine="0"/>
              <w:jc w:val="left"/>
              <w:rPr>
                <w:rFonts w:asciiTheme="majorBidi" w:hAnsiTheme="majorBidi" w:cstheme="majorBidi"/>
                <w:b/>
                <w:i/>
                <w:lang w:val="ro-RO"/>
              </w:rPr>
            </w:pP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Гражданское общество,</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Организации массовой информации </w:t>
            </w: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Государственные органы системы безопасности и обороны </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Период внедрения Стратегии</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b/>
                <w:lang w:val="ro-RO"/>
              </w:rPr>
            </w:pPr>
          </w:p>
          <w:p w:rsidR="00266E85" w:rsidRDefault="00266E85">
            <w:pPr>
              <w:tabs>
                <w:tab w:val="left" w:pos="1134"/>
                <w:tab w:val="left" w:pos="5850"/>
                <w:tab w:val="left" w:pos="5940"/>
              </w:tabs>
              <w:ind w:firstLine="0"/>
              <w:jc w:val="left"/>
              <w:rPr>
                <w:rFonts w:asciiTheme="majorBidi" w:hAnsiTheme="majorBidi" w:cstheme="majorBidi"/>
                <w:b/>
                <w:lang w:val="ro-RO"/>
              </w:rPr>
            </w:pPr>
          </w:p>
        </w:tc>
      </w:tr>
      <w:tr w:rsidR="00266E85" w:rsidTr="00266E85">
        <w:trPr>
          <w:trHeight w:val="236"/>
        </w:trPr>
        <w:tc>
          <w:tcPr>
            <w:tcW w:w="534" w:type="dxa"/>
            <w:vMerge w:val="restart"/>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6"/>
              </w:numPr>
              <w:tabs>
                <w:tab w:val="left" w:pos="1134"/>
                <w:tab w:val="left" w:pos="5850"/>
                <w:tab w:val="left" w:pos="5940"/>
              </w:tabs>
              <w:jc w:val="left"/>
              <w:rPr>
                <w:rFonts w:asciiTheme="majorBidi" w:hAnsiTheme="majorBidi" w:cstheme="majorBidi"/>
                <w:lang w:val="ro-RO"/>
              </w:rPr>
            </w:pPr>
          </w:p>
        </w:tc>
        <w:tc>
          <w:tcPr>
            <w:tcW w:w="2071" w:type="dxa"/>
            <w:vMerge w:val="restart"/>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Определение правового статуса периодических </w:t>
            </w:r>
            <w:r>
              <w:rPr>
                <w:rFonts w:asciiTheme="majorBidi" w:hAnsiTheme="majorBidi" w:cstheme="majorBidi"/>
                <w:lang w:val="ro-RO"/>
              </w:rPr>
              <w:lastRenderedPageBreak/>
              <w:t xml:space="preserve">изданий, агентств печати и иных субъектов, осуществляющих свою деятельность в медийном пространстве Интернета </w:t>
            </w:r>
          </w:p>
          <w:p w:rsidR="00266E85" w:rsidRDefault="00266E85">
            <w:pPr>
              <w:tabs>
                <w:tab w:val="left" w:pos="1134"/>
                <w:tab w:val="left" w:pos="5850"/>
                <w:tab w:val="left" w:pos="5940"/>
              </w:tabs>
              <w:jc w:val="left"/>
              <w:rPr>
                <w:rFonts w:asciiTheme="majorBidi" w:hAnsiTheme="majorBidi" w:cstheme="majorBidi"/>
                <w:lang w:val="ro-RO"/>
              </w:rPr>
            </w:pPr>
          </w:p>
          <w:p w:rsidR="00266E85" w:rsidRDefault="00266E85">
            <w:pPr>
              <w:tabs>
                <w:tab w:val="left" w:pos="1134"/>
                <w:tab w:val="left" w:pos="5850"/>
                <w:tab w:val="left" w:pos="5940"/>
              </w:tabs>
              <w:jc w:val="left"/>
              <w:rPr>
                <w:rFonts w:asciiTheme="majorBidi" w:hAnsiTheme="majorBidi" w:cstheme="majorBidi"/>
                <w:lang w:val="ro-RO"/>
              </w:rPr>
            </w:pPr>
          </w:p>
          <w:p w:rsidR="00266E85" w:rsidRDefault="00266E85">
            <w:pPr>
              <w:tabs>
                <w:tab w:val="left" w:pos="1134"/>
                <w:tab w:val="left" w:pos="5850"/>
                <w:tab w:val="left" w:pos="5940"/>
              </w:tabs>
              <w:jc w:val="left"/>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3"/>
              </w:numPr>
              <w:tabs>
                <w:tab w:val="left" w:pos="665"/>
                <w:tab w:val="left" w:pos="1134"/>
                <w:tab w:val="left" w:pos="5850"/>
                <w:tab w:val="left" w:pos="5940"/>
              </w:tabs>
              <w:ind w:left="0" w:firstLine="372"/>
              <w:jc w:val="left"/>
              <w:rPr>
                <w:rFonts w:asciiTheme="majorBidi" w:hAnsiTheme="majorBidi" w:cstheme="majorBidi"/>
                <w:lang w:val="ro-RO"/>
              </w:rPr>
            </w:pPr>
            <w:r>
              <w:rPr>
                <w:rFonts w:asciiTheme="majorBidi" w:hAnsiTheme="majorBidi" w:cstheme="majorBidi"/>
                <w:lang w:val="ro-RO"/>
              </w:rPr>
              <w:lastRenderedPageBreak/>
              <w:t xml:space="preserve">оценка Интернет-пространства с перспективы установления </w:t>
            </w:r>
            <w:r>
              <w:rPr>
                <w:rFonts w:asciiTheme="majorBidi" w:hAnsiTheme="majorBidi" w:cstheme="majorBidi"/>
                <w:lang w:val="ro-RO"/>
              </w:rPr>
              <w:lastRenderedPageBreak/>
              <w:t>субъектов, вовлеченных в производство и распространение медиасодержания онлайн, и других посредников и дополнительных услуг, оказывающих отрицательное влияние на информационную безопасность</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 xml:space="preserve">Служба информации и безопасности, Министерство </w:t>
            </w:r>
            <w:r>
              <w:rPr>
                <w:rFonts w:asciiTheme="majorBidi" w:hAnsiTheme="majorBidi" w:cstheme="majorBidi"/>
                <w:lang w:val="ro-RO"/>
              </w:rPr>
              <w:lastRenderedPageBreak/>
              <w:t>внутренних дел; Служба информационных технологий и кибернетической безопасности; органы публичного управления</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 xml:space="preserve">Гражданское общество; организации </w:t>
            </w:r>
            <w:r>
              <w:rPr>
                <w:rFonts w:asciiTheme="majorBidi" w:hAnsiTheme="majorBidi" w:cstheme="majorBidi"/>
                <w:lang w:val="ro-RO"/>
              </w:rPr>
              <w:lastRenderedPageBreak/>
              <w:t xml:space="preserve">массовой информации </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 xml:space="preserve">Бюджет учреждений, в пределах </w:t>
            </w:r>
            <w:r>
              <w:rPr>
                <w:rFonts w:asciiTheme="majorBidi" w:hAnsiTheme="majorBidi" w:cstheme="majorBidi"/>
                <w:lang w:val="ro-RO"/>
              </w:rPr>
              <w:lastRenderedPageBreak/>
              <w:t>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2020-2024 гг.</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Отчет/исследование реализованы</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539"/>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3"/>
              </w:numPr>
              <w:tabs>
                <w:tab w:val="left" w:pos="372"/>
                <w:tab w:val="left" w:pos="5850"/>
                <w:tab w:val="left" w:pos="5940"/>
              </w:tabs>
              <w:ind w:left="200" w:firstLine="0"/>
              <w:jc w:val="left"/>
              <w:rPr>
                <w:rFonts w:asciiTheme="majorBidi" w:hAnsiTheme="majorBidi" w:cstheme="majorBidi"/>
                <w:lang w:val="ro-RO"/>
              </w:rPr>
            </w:pPr>
            <w:r>
              <w:rPr>
                <w:rFonts w:asciiTheme="majorBidi" w:hAnsiTheme="majorBidi" w:cstheme="majorBidi"/>
                <w:lang w:val="ro-RO"/>
              </w:rPr>
              <w:t>разработка и корректировка функциональной законодательной базы в целях правового регламентирования отношений между субъектами средств массовой информации, собирающими и распространяющими информацию в Интернете, обществом и уполномоченными органами с функциями в области обеспечения информационной безопасности, в соответствии с рекомендациями Европейской комиссии и надлежащими европейскими практиками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информации и безопасности; Министерство юстиции; Координационный совет по телевидению и радио;</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органы публичного управления </w:t>
            </w: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Гражданское общество; организации массовой информации </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2021-2024 гг.</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Нормативная база разработана и утверждена </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558"/>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3"/>
              </w:numPr>
              <w:tabs>
                <w:tab w:val="left" w:pos="1134"/>
                <w:tab w:val="left" w:pos="5850"/>
                <w:tab w:val="left" w:pos="5940"/>
              </w:tabs>
              <w:ind w:left="200" w:firstLine="0"/>
              <w:jc w:val="left"/>
              <w:rPr>
                <w:rFonts w:asciiTheme="majorBidi" w:hAnsiTheme="majorBidi" w:cstheme="majorBidi"/>
                <w:lang w:val="ro-RO"/>
              </w:rPr>
            </w:pPr>
            <w:r>
              <w:rPr>
                <w:rFonts w:asciiTheme="majorBidi" w:hAnsiTheme="majorBidi" w:cstheme="majorBidi"/>
                <w:lang w:val="ro-RO"/>
              </w:rPr>
              <w:t xml:space="preserve">внедрение нормативной базы, установленной общими </w:t>
            </w:r>
            <w:r>
              <w:rPr>
                <w:rFonts w:asciiTheme="majorBidi" w:hAnsiTheme="majorBidi" w:cstheme="majorBidi"/>
                <w:lang w:val="ro-RO"/>
              </w:rPr>
              <w:lastRenderedPageBreak/>
              <w:t>действиями по вмешательству и управлению медиапространством онлайн и офлайн</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 xml:space="preserve">Органы публичного управления; гражданское </w:t>
            </w:r>
            <w:r>
              <w:rPr>
                <w:rFonts w:asciiTheme="majorBidi" w:hAnsiTheme="majorBidi" w:cstheme="majorBidi"/>
                <w:lang w:val="ro-RO"/>
              </w:rPr>
              <w:lastRenderedPageBreak/>
              <w:t>общество</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Частная среда</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Бюджет учреждений, в пределах </w:t>
            </w:r>
            <w:r>
              <w:rPr>
                <w:rFonts w:asciiTheme="majorBidi" w:hAnsiTheme="majorBidi" w:cstheme="majorBidi"/>
                <w:lang w:val="ro-RO"/>
              </w:rPr>
              <w:lastRenderedPageBreak/>
              <w:t>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2021-2024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Отчет о степени внедрения нормативной базы </w:t>
            </w:r>
            <w:r>
              <w:rPr>
                <w:rFonts w:asciiTheme="majorBidi" w:hAnsiTheme="majorBidi" w:cstheme="majorBidi"/>
                <w:lang w:val="ro-RO"/>
              </w:rPr>
              <w:lastRenderedPageBreak/>
              <w:t>утвержден</w:t>
            </w:r>
          </w:p>
        </w:tc>
      </w:tr>
      <w:tr w:rsidR="00266E85" w:rsidTr="00266E85">
        <w:trPr>
          <w:trHeight w:val="365"/>
        </w:trPr>
        <w:tc>
          <w:tcPr>
            <w:tcW w:w="534" w:type="dxa"/>
            <w:vMerge w:val="restart"/>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6"/>
              </w:numPr>
              <w:tabs>
                <w:tab w:val="left" w:pos="1134"/>
                <w:tab w:val="left" w:pos="5850"/>
                <w:tab w:val="left" w:pos="5940"/>
              </w:tabs>
              <w:jc w:val="left"/>
              <w:rPr>
                <w:rFonts w:asciiTheme="majorBidi" w:hAnsiTheme="majorBidi" w:cstheme="majorBidi"/>
                <w:lang w:val="ro-RO"/>
              </w:rPr>
            </w:pPr>
          </w:p>
        </w:tc>
        <w:tc>
          <w:tcPr>
            <w:tcW w:w="2071" w:type="dxa"/>
            <w:vMerge w:val="restart"/>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Обеспечение финансовой прозрачности в деятельности органов публичной власти, общественных объединений и коммерческих обществ в контексте обеспечения информационной безопасности</w:t>
            </w:r>
          </w:p>
          <w:p w:rsidR="00266E85" w:rsidRDefault="00266E85">
            <w:pPr>
              <w:tabs>
                <w:tab w:val="left" w:pos="1134"/>
                <w:tab w:val="left" w:pos="5850"/>
                <w:tab w:val="left" w:pos="5940"/>
              </w:tabs>
              <w:jc w:val="left"/>
              <w:rPr>
                <w:rFonts w:asciiTheme="majorBidi" w:hAnsiTheme="majorBidi" w:cstheme="majorBidi"/>
                <w:lang w:val="ro-RO"/>
              </w:rPr>
            </w:pPr>
          </w:p>
          <w:p w:rsidR="00266E85" w:rsidRDefault="00266E85">
            <w:pPr>
              <w:tabs>
                <w:tab w:val="left" w:pos="1134"/>
                <w:tab w:val="left" w:pos="5850"/>
                <w:tab w:val="left" w:pos="5940"/>
              </w:tabs>
              <w:jc w:val="left"/>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3"/>
              </w:numPr>
              <w:tabs>
                <w:tab w:val="left" w:pos="470"/>
                <w:tab w:val="left" w:pos="1134"/>
                <w:tab w:val="left" w:pos="5850"/>
                <w:tab w:val="left" w:pos="5940"/>
              </w:tabs>
              <w:ind w:left="160" w:firstLine="0"/>
              <w:jc w:val="left"/>
              <w:rPr>
                <w:rFonts w:asciiTheme="majorBidi" w:hAnsiTheme="majorBidi" w:cstheme="majorBidi"/>
                <w:lang w:val="ro-RO"/>
              </w:rPr>
            </w:pPr>
            <w:r>
              <w:rPr>
                <w:rFonts w:asciiTheme="majorBidi" w:hAnsiTheme="majorBidi" w:cstheme="majorBidi"/>
                <w:lang w:val="ro-RO"/>
              </w:rPr>
              <w:t xml:space="preserve">разработка под руководством </w:t>
            </w:r>
            <w:r>
              <w:rPr>
                <w:rFonts w:asciiTheme="majorBidi" w:hAnsiTheme="majorBidi" w:cstheme="majorBidi"/>
                <w:iCs/>
                <w:lang w:val="ro-RO"/>
              </w:rPr>
              <w:t>Координационного совета по обеспечению информационной безопасности</w:t>
            </w:r>
            <w:r>
              <w:rPr>
                <w:rFonts w:asciiTheme="majorBidi" w:hAnsiTheme="majorBidi" w:cstheme="majorBidi"/>
                <w:lang w:val="ro-RO"/>
              </w:rPr>
              <w:t xml:space="preserve"> критериев квалификации информации как продукта дезинформации, манипуляции и пропаганды, направленных на подрыв информационной безопасности, с целью выявления заказчиков, источников финансирования и исполнителей</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информации и безопасности; Министерство юстиции; Национальный совет по борьбе с коррупцией; Координационный совет по телевидению и радио</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Гражданское общество; организации массовой информации </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2021-2024 гг.</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Критерии по квалификации разработаны </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601"/>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3"/>
              </w:numPr>
              <w:tabs>
                <w:tab w:val="left" w:pos="470"/>
                <w:tab w:val="left" w:pos="1134"/>
                <w:tab w:val="left" w:pos="5850"/>
                <w:tab w:val="left" w:pos="5940"/>
              </w:tabs>
              <w:ind w:left="160" w:firstLine="0"/>
              <w:jc w:val="left"/>
              <w:rPr>
                <w:rFonts w:asciiTheme="majorBidi" w:hAnsiTheme="majorBidi" w:cstheme="majorBidi"/>
                <w:lang w:val="ro-RO"/>
              </w:rPr>
            </w:pPr>
            <w:r>
              <w:rPr>
                <w:rFonts w:asciiTheme="majorBidi" w:hAnsiTheme="majorBidi" w:cstheme="majorBidi"/>
                <w:lang w:val="ro-RO"/>
              </w:rPr>
              <w:t xml:space="preserve">корректировка законодательной базы в целях повышения эффективности сбора данных для установления происхождения финансовых средств и собственности субъектов, вовлеченных в деятельность по дезинформации, манипулированию и пропаганде, подрывающую </w:t>
            </w:r>
            <w:r>
              <w:rPr>
                <w:rFonts w:asciiTheme="majorBidi" w:hAnsiTheme="majorBidi" w:cstheme="majorBidi"/>
                <w:lang w:val="ro-RO"/>
              </w:rPr>
              <w:lastRenderedPageBreak/>
              <w:t>информационную безопасность</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 xml:space="preserve">Служба информации и безопасности; Министерство юстиции; Национальный совет по борьбе с коррупцией; Координационный совет по телевидению и радио </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Гражданское общество; организации массовой информации </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2019-2024 гг.</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Нормативная база разработана и утверждена</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388"/>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3"/>
              </w:numPr>
              <w:tabs>
                <w:tab w:val="left" w:pos="470"/>
                <w:tab w:val="left" w:pos="1134"/>
                <w:tab w:val="left" w:pos="5850"/>
                <w:tab w:val="left" w:pos="5940"/>
              </w:tabs>
              <w:ind w:left="160" w:firstLine="0"/>
              <w:jc w:val="left"/>
              <w:rPr>
                <w:rFonts w:asciiTheme="majorBidi" w:hAnsiTheme="majorBidi" w:cstheme="majorBidi"/>
                <w:lang w:val="ro-RO"/>
              </w:rPr>
            </w:pPr>
            <w:r>
              <w:rPr>
                <w:rFonts w:asciiTheme="majorBidi" w:hAnsiTheme="majorBidi" w:cstheme="majorBidi"/>
                <w:lang w:val="ro-RO"/>
              </w:rPr>
              <w:t>взаимодействие с правовыми учреждениями в сфере анализа рисков и угроз в области масс-медиа, в целях контроля развития обнаруженных угроз,  исследования подрывной или уголовной деятельности в информационном пространстве,, установления источников финансирования факторов риска</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информации и безопасности</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информации и безопасности, Генеральная прокуратура; Министерство внутренних дел; Национальный совет по борьбе с коррупцией</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2021-2024 гг.</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Механизм сотрудничества внедрен; нормативно-законодательная база разработана и утверждена</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c>
          <w:tcPr>
            <w:tcW w:w="14813" w:type="dxa"/>
            <w:gridSpan w:val="8"/>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jc w:val="left"/>
              <w:rPr>
                <w:rFonts w:asciiTheme="majorBidi" w:hAnsiTheme="majorBidi" w:cstheme="majorBidi"/>
                <w:lang w:val="ro-RO"/>
              </w:rPr>
            </w:pPr>
            <w:r>
              <w:rPr>
                <w:rFonts w:asciiTheme="majorBidi" w:hAnsiTheme="majorBidi" w:cstheme="majorBidi"/>
                <w:b/>
                <w:lang w:val="ro-RO"/>
              </w:rPr>
              <w:t>Раздел III: Укрепление операционных возможностей</w:t>
            </w:r>
          </w:p>
        </w:tc>
      </w:tr>
      <w:tr w:rsidR="00266E85" w:rsidTr="00266E85">
        <w:trPr>
          <w:trHeight w:val="488"/>
        </w:trPr>
        <w:tc>
          <w:tcPr>
            <w:tcW w:w="534" w:type="dxa"/>
            <w:vMerge w:val="restart"/>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6"/>
              </w:numPr>
              <w:tabs>
                <w:tab w:val="left" w:pos="1134"/>
                <w:tab w:val="left" w:pos="5850"/>
                <w:tab w:val="left" w:pos="5940"/>
              </w:tabs>
              <w:jc w:val="left"/>
              <w:rPr>
                <w:rFonts w:asciiTheme="majorBidi" w:hAnsiTheme="majorBidi" w:cstheme="majorBidi"/>
                <w:lang w:val="ro-RO"/>
              </w:rPr>
            </w:pPr>
          </w:p>
        </w:tc>
        <w:tc>
          <w:tcPr>
            <w:tcW w:w="2071" w:type="dxa"/>
            <w:vMerge w:val="restart"/>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Развитие механизмов предупреждения, выявления, смягчения и ответа на национальном уровне для обеспечения информационной безопасности </w:t>
            </w:r>
          </w:p>
          <w:p w:rsidR="00266E85" w:rsidRDefault="00266E85">
            <w:pPr>
              <w:tabs>
                <w:tab w:val="left" w:pos="1134"/>
                <w:tab w:val="left" w:pos="5850"/>
                <w:tab w:val="left" w:pos="5940"/>
              </w:tabs>
              <w:jc w:val="left"/>
              <w:rPr>
                <w:rFonts w:asciiTheme="majorBidi" w:hAnsiTheme="majorBidi" w:cstheme="majorBidi"/>
                <w:b/>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4"/>
              </w:numPr>
              <w:tabs>
                <w:tab w:val="left" w:pos="250"/>
                <w:tab w:val="left" w:pos="605"/>
                <w:tab w:val="left" w:pos="5850"/>
                <w:tab w:val="left" w:pos="5940"/>
              </w:tabs>
              <w:ind w:left="0" w:firstLine="360"/>
              <w:jc w:val="left"/>
              <w:rPr>
                <w:rFonts w:asciiTheme="majorBidi" w:hAnsiTheme="majorBidi" w:cstheme="majorBidi"/>
                <w:i/>
                <w:lang w:val="ro-RO"/>
              </w:rPr>
            </w:pPr>
            <w:r>
              <w:rPr>
                <w:rFonts w:asciiTheme="majorBidi" w:hAnsiTheme="majorBidi" w:cstheme="majorBidi"/>
                <w:lang w:val="ro-RO"/>
              </w:rPr>
              <w:t xml:space="preserve">создание на национальном уровне подразделения, владеющего компетенциями по продвижению и согласованию политик информационной безопасности в демократическом обществе, в зависимости от развития технологии, правовых и другого характера отношений сектора информационного общества на национальном и международном уровне (Координационный совет </w:t>
            </w:r>
            <w:r>
              <w:rPr>
                <w:rFonts w:asciiTheme="majorBidi" w:hAnsiTheme="majorBidi" w:cstheme="majorBidi"/>
                <w:lang w:val="ro-RO"/>
              </w:rPr>
              <w:lastRenderedPageBreak/>
              <w:t>по обеспечению информационной безопасности):</w:t>
            </w:r>
          </w:p>
          <w:p w:rsidR="00266E85" w:rsidRDefault="00266E85" w:rsidP="004F048C">
            <w:pPr>
              <w:numPr>
                <w:ilvl w:val="0"/>
                <w:numId w:val="115"/>
              </w:numPr>
              <w:tabs>
                <w:tab w:val="left" w:pos="250"/>
                <w:tab w:val="left" w:pos="5850"/>
                <w:tab w:val="left" w:pos="5940"/>
              </w:tabs>
              <w:ind w:left="0" w:firstLine="0"/>
              <w:jc w:val="left"/>
              <w:rPr>
                <w:rFonts w:asciiTheme="majorBidi" w:hAnsiTheme="majorBidi" w:cstheme="majorBidi"/>
                <w:lang w:val="ro-RO"/>
              </w:rPr>
            </w:pPr>
            <w:r>
              <w:rPr>
                <w:rFonts w:asciiTheme="majorBidi" w:hAnsiTheme="majorBidi" w:cstheme="majorBidi"/>
                <w:lang w:val="ro-RO"/>
              </w:rPr>
              <w:t>установление и интеграция существующих компонентов с функциями и полномочиями в кибернетической, медийной области и органы публичного управления  и тех, которые будут созданы в процессе.</w:t>
            </w:r>
          </w:p>
          <w:p w:rsidR="00266E85" w:rsidRDefault="00266E85" w:rsidP="004F048C">
            <w:pPr>
              <w:numPr>
                <w:ilvl w:val="0"/>
                <w:numId w:val="115"/>
              </w:numPr>
              <w:tabs>
                <w:tab w:val="left" w:pos="250"/>
                <w:tab w:val="left" w:pos="5850"/>
                <w:tab w:val="left" w:pos="5940"/>
              </w:tabs>
              <w:ind w:left="0" w:firstLine="0"/>
              <w:jc w:val="left"/>
              <w:rPr>
                <w:rFonts w:asciiTheme="majorBidi" w:hAnsiTheme="majorBidi" w:cstheme="majorBidi"/>
                <w:lang w:val="ro-RO"/>
              </w:rPr>
            </w:pPr>
            <w:r>
              <w:rPr>
                <w:rFonts w:asciiTheme="majorBidi" w:hAnsiTheme="majorBidi" w:cstheme="majorBidi"/>
                <w:lang w:val="ro-RO"/>
              </w:rPr>
              <w:t>установление сферы деятельности для каждого компонента, включенного в подразделение, в зависимости от выполняемых функций и полномочий из перспективы обеспечения информационной безопасности;</w:t>
            </w:r>
          </w:p>
          <w:p w:rsidR="00266E85" w:rsidRDefault="00266E85" w:rsidP="004F048C">
            <w:pPr>
              <w:numPr>
                <w:ilvl w:val="0"/>
                <w:numId w:val="115"/>
              </w:numPr>
              <w:tabs>
                <w:tab w:val="left" w:pos="250"/>
                <w:tab w:val="left" w:pos="5850"/>
                <w:tab w:val="left" w:pos="5940"/>
              </w:tabs>
              <w:ind w:left="0" w:firstLine="0"/>
              <w:jc w:val="left"/>
              <w:rPr>
                <w:rFonts w:asciiTheme="majorBidi" w:hAnsiTheme="majorBidi" w:cstheme="majorBidi"/>
                <w:lang w:val="ro-RO"/>
              </w:rPr>
            </w:pPr>
            <w:r>
              <w:rPr>
                <w:rFonts w:asciiTheme="majorBidi" w:hAnsiTheme="majorBidi" w:cstheme="majorBidi"/>
                <w:lang w:val="ro-RO"/>
              </w:rPr>
              <w:t>разработка и утверждение нормативно-законодательной базы взаимодействия для реализации задач по обнаружению, предупреждению и пресечению рисков и угроз информационной безопасности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Служба информации и безопасности</w:t>
            </w: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информационных технологий и кибернетической безопасности; органы публичного управления; гражданское общество,</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организации массовой информации; частный сектор</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2019-2021 гг.</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Нормативный акт по созданию подразделения разработан и утвержден </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363"/>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b/>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4"/>
              </w:numPr>
              <w:tabs>
                <w:tab w:val="left" w:pos="33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 xml:space="preserve">разработка, продвижение и согласование политик информационной безопасности согласно </w:t>
            </w:r>
            <w:r>
              <w:rPr>
                <w:rFonts w:asciiTheme="majorBidi" w:hAnsiTheme="majorBidi" w:cstheme="majorBidi"/>
                <w:lang w:val="ro-RO"/>
              </w:rPr>
              <w:lastRenderedPageBreak/>
              <w:t>Концепции, настоящей Стратегии и другим документам политик на национальном и международном уровне относительно информационной безопасности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Служба информации и безопасности</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Служба информационных технологий и кибернетической безопасности; </w:t>
            </w:r>
            <w:r>
              <w:rPr>
                <w:rFonts w:asciiTheme="majorBidi" w:hAnsiTheme="majorBidi" w:cstheme="majorBidi"/>
                <w:lang w:val="ro-RO"/>
              </w:rPr>
              <w:lastRenderedPageBreak/>
              <w:t>органы публичного управления; гражданское общество; организации массовой информации; частный сектор</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2021-2024 гг.</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Четкие механизмы международного взаимодействия разработаны и утверждены </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301"/>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b/>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4"/>
              </w:numPr>
              <w:tabs>
                <w:tab w:val="left" w:pos="330"/>
                <w:tab w:val="left" w:pos="1134"/>
                <w:tab w:val="left" w:pos="5850"/>
                <w:tab w:val="left" w:pos="5940"/>
              </w:tabs>
              <w:ind w:left="70" w:firstLine="0"/>
              <w:jc w:val="left"/>
              <w:rPr>
                <w:rFonts w:asciiTheme="majorBidi" w:hAnsiTheme="majorBidi" w:cstheme="majorBidi"/>
                <w:i/>
                <w:lang w:val="ro-RO"/>
              </w:rPr>
            </w:pPr>
            <w:r>
              <w:rPr>
                <w:rFonts w:asciiTheme="majorBidi" w:hAnsiTheme="majorBidi" w:cstheme="majorBidi"/>
                <w:lang w:val="ro-RO"/>
              </w:rPr>
              <w:t xml:space="preserve">информирование населения относительно способов предупреждения и пресечения рисков и угроз системным компонентам информационной безопасности, в том числе новых возникших феноменов на национальном уровне </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информации и безопасности</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Органы публичного управления; гражданское общество; организации массовой информации </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2021-2024 гг.</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Количество кампаний по информированию</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c>
          <w:tcPr>
            <w:tcW w:w="534" w:type="dxa"/>
            <w:vMerge w:val="restart"/>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6"/>
              </w:numPr>
              <w:tabs>
                <w:tab w:val="left" w:pos="1134"/>
                <w:tab w:val="left" w:pos="5850"/>
                <w:tab w:val="left" w:pos="5940"/>
              </w:tabs>
              <w:jc w:val="left"/>
              <w:rPr>
                <w:rFonts w:asciiTheme="majorBidi" w:hAnsiTheme="majorBidi" w:cstheme="majorBidi"/>
                <w:lang w:val="ro-RO"/>
              </w:rPr>
            </w:pPr>
          </w:p>
        </w:tc>
        <w:tc>
          <w:tcPr>
            <w:tcW w:w="2071" w:type="dxa"/>
            <w:vMerge w:val="restart"/>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Развитие потенциала реагирования в случае гибридных угроз безопасности</w:t>
            </w:r>
          </w:p>
          <w:p w:rsidR="00266E85" w:rsidRDefault="00266E85">
            <w:pPr>
              <w:tabs>
                <w:tab w:val="left" w:pos="1134"/>
                <w:tab w:val="left" w:pos="5850"/>
                <w:tab w:val="left" w:pos="5940"/>
              </w:tabs>
              <w:jc w:val="left"/>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6"/>
              </w:numPr>
              <w:tabs>
                <w:tab w:val="left" w:pos="230"/>
                <w:tab w:val="left" w:pos="390"/>
                <w:tab w:val="left" w:pos="5850"/>
                <w:tab w:val="left" w:pos="5940"/>
              </w:tabs>
              <w:ind w:left="0" w:firstLine="0"/>
              <w:jc w:val="left"/>
              <w:rPr>
                <w:rFonts w:asciiTheme="majorBidi" w:hAnsiTheme="majorBidi" w:cstheme="majorBidi"/>
                <w:lang w:val="ro-RO"/>
              </w:rPr>
            </w:pPr>
            <w:r>
              <w:rPr>
                <w:rFonts w:asciiTheme="majorBidi" w:hAnsiTheme="majorBidi" w:cstheme="majorBidi"/>
                <w:lang w:val="ro-RO"/>
              </w:rPr>
              <w:t>создание специального аналитико-информационного компонента по гибридным угрозам безопасности в рамках Службы информации и безопасности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Служба информации и безопасности </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иностранных дел и европейской интеграции; Министерство внутренних дел; Генеральная прокуратура; Министерство обороны</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2020-2024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Акт разработан и утвержден относительно аналитико-информационного компонента </w:t>
            </w:r>
          </w:p>
        </w:tc>
      </w:tr>
      <w:tr w:rsidR="00266E85" w:rsidTr="00266E85">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6"/>
              </w:numPr>
              <w:tabs>
                <w:tab w:val="left" w:pos="230"/>
                <w:tab w:val="left" w:pos="390"/>
                <w:tab w:val="left" w:pos="5850"/>
                <w:tab w:val="left" w:pos="5940"/>
              </w:tabs>
              <w:ind w:left="0" w:firstLine="0"/>
              <w:jc w:val="left"/>
              <w:rPr>
                <w:rFonts w:asciiTheme="majorBidi" w:hAnsiTheme="majorBidi" w:cstheme="majorBidi"/>
                <w:lang w:val="ro-RO"/>
              </w:rPr>
            </w:pPr>
            <w:r>
              <w:rPr>
                <w:rFonts w:asciiTheme="majorBidi" w:hAnsiTheme="majorBidi" w:cstheme="majorBidi"/>
                <w:lang w:val="ro-RO"/>
              </w:rPr>
              <w:t>создание национальной сети органов, ответственных за борьбу с гибридными угрозами безопасности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информации и безопасности</w:t>
            </w: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2021-2024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Соглашение о создании национальной сети </w:t>
            </w:r>
          </w:p>
        </w:tc>
      </w:tr>
      <w:tr w:rsidR="00266E85" w:rsidTr="00266E85">
        <w:trPr>
          <w:trHeight w:val="1108"/>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6"/>
              </w:numPr>
              <w:tabs>
                <w:tab w:val="left" w:pos="39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разработка операционных протоколов взаимодействия между ответственными органами и руководящими органами в случае некоторых гибридных угроз безопасности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информации и безопасности</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Органы публичного управления; гражданское общество; организации массовой информации; частный сектор</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2021-2024 гг.</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Количество разработанных и подписанных протоколов </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1502"/>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6"/>
              </w:numPr>
              <w:tabs>
                <w:tab w:val="left" w:pos="39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укрепление степени познания и понимания концепции гибридных угроз безопасности на уровне органов, уполномоченных в области информационной безопасности и общей среды безопасности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информации и безопасности</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Органы публичного управления; гражданское общество; организации массовой информации; частный сектор </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2021-2024 гг.</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Количество заключенных межведомственных протоколов</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1000"/>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6"/>
              </w:numPr>
              <w:tabs>
                <w:tab w:val="left" w:pos="39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проведение занятий для развития потенциала органов, специализирующихся на борьбе с гибридными угрозами безопасности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информации и безопасности</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Органы публичного управления; гражданское общество; организации массовой информации; частный сектор</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2021-2024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Количество занятий по проведению исследований и экспертиз </w:t>
            </w:r>
          </w:p>
        </w:tc>
      </w:tr>
      <w:tr w:rsidR="00266E85" w:rsidTr="00266E85">
        <w:trPr>
          <w:trHeight w:val="145"/>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116"/>
              </w:numPr>
              <w:tabs>
                <w:tab w:val="left" w:pos="39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ассоциация Республики Молдова к Европейскому центру совершенства в борьбе с гибридными угрозами и к Центру совершенства стратегической коммуникации НАТО</w:t>
            </w:r>
          </w:p>
          <w:p w:rsidR="00266E85" w:rsidRDefault="00266E85">
            <w:pPr>
              <w:tabs>
                <w:tab w:val="left" w:pos="390"/>
                <w:tab w:val="left" w:pos="1134"/>
                <w:tab w:val="left" w:pos="5850"/>
                <w:tab w:val="left" w:pos="5940"/>
              </w:tabs>
              <w:ind w:left="70" w:firstLine="0"/>
              <w:jc w:val="left"/>
              <w:rPr>
                <w:rFonts w:asciiTheme="majorBidi" w:hAnsiTheme="majorBidi" w:cstheme="majorBidi"/>
                <w:lang w:val="ro-RO"/>
              </w:rPr>
            </w:pP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информации и безопасности</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Органы публичного управления; гражданское общество; организации массовой информации; частный сектор</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2022-2024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Нормативный акт (соглашение) разработан и завершен</w:t>
            </w:r>
          </w:p>
        </w:tc>
      </w:tr>
      <w:tr w:rsidR="00266E85" w:rsidTr="00266E85">
        <w:trPr>
          <w:trHeight w:val="137"/>
        </w:trPr>
        <w:tc>
          <w:tcPr>
            <w:tcW w:w="534" w:type="dxa"/>
            <w:vMerge w:val="restart"/>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6"/>
              </w:numPr>
              <w:tabs>
                <w:tab w:val="left" w:pos="1134"/>
                <w:tab w:val="left" w:pos="5850"/>
                <w:tab w:val="left" w:pos="5940"/>
              </w:tabs>
              <w:jc w:val="left"/>
              <w:rPr>
                <w:rFonts w:asciiTheme="majorBidi" w:hAnsiTheme="majorBidi" w:cstheme="majorBidi"/>
                <w:lang w:val="ro-RO"/>
              </w:rPr>
            </w:pPr>
          </w:p>
        </w:tc>
        <w:tc>
          <w:tcPr>
            <w:tcW w:w="2071" w:type="dxa"/>
            <w:vMerge w:val="restart"/>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Развитие операционного потенциала по </w:t>
            </w:r>
            <w:r>
              <w:rPr>
                <w:rFonts w:asciiTheme="majorBidi" w:hAnsiTheme="majorBidi" w:cstheme="majorBidi"/>
                <w:lang w:val="ro-RO"/>
              </w:rPr>
              <w:lastRenderedPageBreak/>
              <w:t xml:space="preserve">киберобороне </w:t>
            </w:r>
          </w:p>
          <w:p w:rsidR="00266E85" w:rsidRDefault="00266E85">
            <w:pPr>
              <w:tabs>
                <w:tab w:val="left" w:pos="1134"/>
                <w:tab w:val="left" w:pos="5850"/>
                <w:tab w:val="left" w:pos="5940"/>
              </w:tabs>
              <w:jc w:val="left"/>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7"/>
              </w:numPr>
              <w:tabs>
                <w:tab w:val="left" w:pos="37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lastRenderedPageBreak/>
              <w:t xml:space="preserve">создание подразделения, ответственного за </w:t>
            </w:r>
            <w:r>
              <w:rPr>
                <w:rFonts w:asciiTheme="majorBidi" w:hAnsiTheme="majorBidi" w:cstheme="majorBidi"/>
                <w:lang w:val="ro-RO"/>
              </w:rPr>
              <w:lastRenderedPageBreak/>
              <w:t>кибероборону на уровне Вооруженных сил</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Министерство обороны</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Служба информационных технологий и </w:t>
            </w:r>
            <w:r>
              <w:rPr>
                <w:rFonts w:asciiTheme="majorBidi" w:hAnsiTheme="majorBidi" w:cstheme="majorBidi"/>
                <w:lang w:val="ro-RO"/>
              </w:rPr>
              <w:lastRenderedPageBreak/>
              <w:t>кибернетической безопасности; Служба информации и безопасности; Министерство внутренних дел</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 xml:space="preserve">Бюджет учреждений, в пределах </w:t>
            </w:r>
            <w:r>
              <w:rPr>
                <w:rFonts w:asciiTheme="majorBidi" w:hAnsiTheme="majorBidi" w:cstheme="majorBidi"/>
                <w:lang w:val="ro-RO"/>
              </w:rPr>
              <w:lastRenderedPageBreak/>
              <w:t>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2021 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Подразделение создано </w:t>
            </w:r>
          </w:p>
        </w:tc>
      </w:tr>
      <w:tr w:rsidR="00266E85" w:rsidTr="00266E85">
        <w:trPr>
          <w:trHeight w:val="275"/>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7"/>
              </w:numPr>
              <w:tabs>
                <w:tab w:val="left" w:pos="37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укрепление потенциала по киберобразованию и обучению посредством участия в межгосударственных и международных занятиях по киберобороне</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обороны; Служба информации и безопасности</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иностранных дел и европейской интеграции; Министерство внутренних дел (Служба информационных технологий)</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2019-2024 гг.</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Количество обученного персонала; проведенные занятия</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275"/>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7"/>
              </w:numPr>
              <w:tabs>
                <w:tab w:val="left" w:pos="37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установление, предупреждение и пресечение факторов риска с информативно-подрывным потенциалом киберзащиты Республики Молдова посредством внедрения интегрированного менеджмента виртуального пространства и развития системы по преждевременному предупреждению относительно элементов риска объектов инфраструктуры</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информации и безопасности</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МО, Служба информационных технологий и кибернетической безопасности; Министерство экономики и инфраструктуры</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Постоянно </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Отчет об установленных и/или наступивших рисках</w:t>
            </w:r>
          </w:p>
        </w:tc>
      </w:tr>
      <w:tr w:rsidR="00266E85" w:rsidTr="00266E85">
        <w:trPr>
          <w:trHeight w:val="737"/>
        </w:trPr>
        <w:tc>
          <w:tcPr>
            <w:tcW w:w="534" w:type="dxa"/>
            <w:vMerge w:val="restart"/>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6"/>
              </w:numPr>
              <w:tabs>
                <w:tab w:val="left" w:pos="1134"/>
                <w:tab w:val="left" w:pos="5850"/>
                <w:tab w:val="left" w:pos="5940"/>
              </w:tabs>
              <w:jc w:val="left"/>
              <w:rPr>
                <w:rFonts w:asciiTheme="majorBidi" w:hAnsiTheme="majorBidi" w:cstheme="majorBidi"/>
                <w:lang w:val="ro-RO"/>
              </w:rPr>
            </w:pPr>
          </w:p>
        </w:tc>
        <w:tc>
          <w:tcPr>
            <w:tcW w:w="2071" w:type="dxa"/>
            <w:vMerge w:val="restart"/>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Мониторинг информационного пространства и </w:t>
            </w:r>
            <w:r>
              <w:rPr>
                <w:rFonts w:asciiTheme="majorBidi" w:hAnsiTheme="majorBidi" w:cstheme="majorBidi"/>
                <w:lang w:val="ro-RO"/>
              </w:rPr>
              <w:lastRenderedPageBreak/>
              <w:t>выявление внутренних и внешних действий по дезинформации и/или манипулятивной подаче информации</w:t>
            </w:r>
          </w:p>
          <w:p w:rsidR="00266E85" w:rsidRDefault="00266E85">
            <w:pPr>
              <w:tabs>
                <w:tab w:val="left" w:pos="1134"/>
                <w:tab w:val="left" w:pos="5850"/>
                <w:tab w:val="left" w:pos="5940"/>
              </w:tabs>
              <w:jc w:val="left"/>
              <w:rPr>
                <w:rFonts w:asciiTheme="majorBidi" w:hAnsiTheme="majorBidi" w:cstheme="majorBidi"/>
                <w:lang w:val="ro-RO"/>
              </w:rPr>
            </w:pPr>
          </w:p>
          <w:p w:rsidR="00266E85" w:rsidRDefault="00266E85">
            <w:pPr>
              <w:tabs>
                <w:tab w:val="left" w:pos="1134"/>
                <w:tab w:val="left" w:pos="5850"/>
                <w:tab w:val="left" w:pos="5940"/>
              </w:tabs>
              <w:jc w:val="left"/>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8"/>
              </w:numPr>
              <w:tabs>
                <w:tab w:val="left" w:pos="370"/>
                <w:tab w:val="left" w:pos="1134"/>
                <w:tab w:val="left" w:pos="5850"/>
                <w:tab w:val="left" w:pos="5940"/>
              </w:tabs>
              <w:ind w:left="0" w:firstLine="0"/>
              <w:jc w:val="left"/>
              <w:rPr>
                <w:rFonts w:asciiTheme="majorBidi" w:hAnsiTheme="majorBidi" w:cstheme="majorBidi"/>
                <w:lang w:val="ro-RO"/>
              </w:rPr>
            </w:pPr>
            <w:r>
              <w:rPr>
                <w:rFonts w:asciiTheme="majorBidi" w:hAnsiTheme="majorBidi" w:cstheme="majorBidi"/>
                <w:lang w:val="ro-RO"/>
              </w:rPr>
              <w:lastRenderedPageBreak/>
              <w:t xml:space="preserve">пересмотр существующей правовой базы в части установления </w:t>
            </w:r>
            <w:r>
              <w:rPr>
                <w:rFonts w:asciiTheme="majorBidi" w:hAnsiTheme="majorBidi" w:cstheme="majorBidi"/>
                <w:lang w:val="ro-RO"/>
              </w:rPr>
              <w:lastRenderedPageBreak/>
              <w:t>и уравнивания понятий относительно дезинформации, ложных новостей и/или манипулятивной подачи информации, а также предупреждение ее распространения посредством медиаплатформ. Установление секторов национальной безопасности, нарушение которых (посредством дезинформации) создает высокие риски для функциональности государства</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 xml:space="preserve">Министерство юстиции; Координационный </w:t>
            </w:r>
            <w:r>
              <w:rPr>
                <w:rFonts w:asciiTheme="majorBidi" w:hAnsiTheme="majorBidi" w:cstheme="majorBidi"/>
                <w:lang w:val="ro-RO"/>
              </w:rPr>
              <w:lastRenderedPageBreak/>
              <w:t>совет по телевидению и радио</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Служба информации и безопасности</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Бюджет учреждений, в пределах </w:t>
            </w:r>
            <w:r>
              <w:rPr>
                <w:rFonts w:asciiTheme="majorBidi" w:hAnsiTheme="majorBidi" w:cstheme="majorBidi"/>
                <w:lang w:val="ro-RO"/>
              </w:rPr>
              <w:lastRenderedPageBreak/>
              <w:t>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2020-2024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Нормативная база пересмотрена; сводки об </w:t>
            </w:r>
            <w:r>
              <w:rPr>
                <w:rFonts w:asciiTheme="majorBidi" w:hAnsiTheme="majorBidi" w:cstheme="majorBidi"/>
                <w:lang w:val="ro-RO"/>
              </w:rPr>
              <w:lastRenderedPageBreak/>
              <w:t xml:space="preserve">установленных секторов риска национальной безопасности  </w:t>
            </w:r>
          </w:p>
        </w:tc>
      </w:tr>
      <w:tr w:rsidR="00266E85" w:rsidTr="00266E85">
        <w:trPr>
          <w:trHeight w:val="679"/>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8"/>
              </w:numPr>
              <w:tabs>
                <w:tab w:val="left" w:pos="370"/>
                <w:tab w:val="left" w:pos="1134"/>
                <w:tab w:val="left" w:pos="5850"/>
                <w:tab w:val="left" w:pos="5940"/>
              </w:tabs>
              <w:ind w:left="0" w:firstLine="0"/>
              <w:jc w:val="left"/>
              <w:rPr>
                <w:rFonts w:asciiTheme="majorBidi" w:hAnsiTheme="majorBidi" w:cstheme="majorBidi"/>
                <w:lang w:val="ro-RO"/>
              </w:rPr>
            </w:pPr>
            <w:r>
              <w:rPr>
                <w:rFonts w:asciiTheme="majorBidi" w:hAnsiTheme="majorBidi" w:cstheme="majorBidi"/>
                <w:lang w:val="ro-RO"/>
              </w:rPr>
              <w:t>установление полномочий (компетентных органов) для обнаружения и пресечения манипулятивных и дезинформационных сообщений из информационного пространства (Интернет)</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информации и безопасности</w:t>
            </w: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Академия наук Молдовы; организации гражданского общества, масс-медиа</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2021-2024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Законодательная база изменена</w:t>
            </w:r>
          </w:p>
        </w:tc>
      </w:tr>
      <w:tr w:rsidR="00266E85" w:rsidTr="00266E85">
        <w:trPr>
          <w:trHeight w:val="2190"/>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8"/>
              </w:numPr>
              <w:tabs>
                <w:tab w:val="left" w:pos="37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 xml:space="preserve">установление некоторых фильтров по обнаружению и/или блокированию информационных ресурсов, содержащих элементы риска национальной безопасности, а также </w:t>
            </w:r>
            <w:r>
              <w:rPr>
                <w:rFonts w:asciiTheme="majorBidi" w:hAnsiTheme="majorBidi" w:cstheme="majorBidi"/>
                <w:lang w:val="ro-RO"/>
              </w:rPr>
              <w:lastRenderedPageBreak/>
              <w:t>разработка, утверждение соответствующей нормативной базы</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Служба информации и безопасности</w:t>
            </w: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Академия наук Молдовы; организации гражданского общества; масс-медиа</w:t>
            </w:r>
          </w:p>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2021-2024 гг.</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Законодательная база разработана и утверждена</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367"/>
        </w:trPr>
        <w:tc>
          <w:tcPr>
            <w:tcW w:w="534" w:type="dxa"/>
            <w:vMerge w:val="restart"/>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6"/>
              </w:numPr>
              <w:tabs>
                <w:tab w:val="left" w:pos="1134"/>
                <w:tab w:val="left" w:pos="5850"/>
                <w:tab w:val="left" w:pos="5940"/>
              </w:tabs>
              <w:jc w:val="left"/>
              <w:rPr>
                <w:rFonts w:asciiTheme="majorBidi" w:hAnsiTheme="majorBidi" w:cstheme="majorBidi"/>
                <w:lang w:val="ro-RO"/>
              </w:rPr>
            </w:pPr>
          </w:p>
        </w:tc>
        <w:tc>
          <w:tcPr>
            <w:tcW w:w="2071" w:type="dxa"/>
            <w:vMerge w:val="restart"/>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Повышение потенциала защиты национальных критичных инфраструктур </w:t>
            </w:r>
          </w:p>
          <w:p w:rsidR="00266E85" w:rsidRDefault="00266E85">
            <w:pPr>
              <w:tabs>
                <w:tab w:val="left" w:pos="1134"/>
                <w:tab w:val="left" w:pos="5850"/>
                <w:tab w:val="left" w:pos="5940"/>
              </w:tabs>
              <w:jc w:val="left"/>
              <w:rPr>
                <w:rFonts w:asciiTheme="majorBidi" w:hAnsiTheme="majorBidi" w:cstheme="majorBidi"/>
                <w:lang w:val="ro-RO"/>
              </w:rPr>
            </w:pPr>
          </w:p>
          <w:p w:rsidR="00266E85" w:rsidRDefault="00266E85">
            <w:pPr>
              <w:tabs>
                <w:tab w:val="left" w:pos="1134"/>
                <w:tab w:val="left" w:pos="5850"/>
                <w:tab w:val="left" w:pos="5940"/>
              </w:tabs>
              <w:jc w:val="left"/>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9"/>
              </w:numPr>
              <w:tabs>
                <w:tab w:val="left" w:pos="450"/>
                <w:tab w:val="left" w:pos="1134"/>
                <w:tab w:val="left" w:pos="5850"/>
                <w:tab w:val="left" w:pos="5940"/>
              </w:tabs>
              <w:ind w:left="0" w:firstLine="0"/>
              <w:jc w:val="left"/>
              <w:rPr>
                <w:rFonts w:asciiTheme="majorBidi" w:hAnsiTheme="majorBidi" w:cstheme="majorBidi"/>
                <w:lang w:val="ro-RO"/>
              </w:rPr>
            </w:pPr>
            <w:r>
              <w:rPr>
                <w:rFonts w:asciiTheme="majorBidi" w:hAnsiTheme="majorBidi" w:cstheme="majorBidi"/>
                <w:lang w:val="ro-RO"/>
              </w:rPr>
              <w:t>разработка и утверждение законной базы относительно установления и обозначения национальных критичных инфраструктур, в том числе относительно жизненно важных информационных систем</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информации и безопасности</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Органы публичного управления</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2019-2021 гг.</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Законодательная база разработана и утверждена</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1588"/>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19"/>
              </w:numPr>
              <w:tabs>
                <w:tab w:val="left" w:pos="450"/>
                <w:tab w:val="left" w:pos="1134"/>
                <w:tab w:val="left" w:pos="5850"/>
                <w:tab w:val="left" w:pos="5940"/>
              </w:tabs>
              <w:ind w:left="0" w:firstLine="0"/>
              <w:jc w:val="left"/>
              <w:rPr>
                <w:rFonts w:asciiTheme="majorBidi" w:hAnsiTheme="majorBidi" w:cstheme="majorBidi"/>
                <w:lang w:val="ro-RO"/>
              </w:rPr>
            </w:pPr>
            <w:r>
              <w:rPr>
                <w:rFonts w:asciiTheme="majorBidi" w:hAnsiTheme="majorBidi" w:cstheme="majorBidi"/>
                <w:lang w:val="ro-RO"/>
              </w:rPr>
              <w:t>оценка и информирование относительно состояния и уровня безопасности объектов инфраструктуры из перспективы обеспечения информационной безопасности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информации и безопасности</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Органы публичного управления</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2021-2024 гг.</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Механизм оценки и отчетности реализован</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1152"/>
        </w:trPr>
        <w:tc>
          <w:tcPr>
            <w:tcW w:w="534" w:type="dxa"/>
            <w:vMerge w:val="restart"/>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6"/>
              </w:numPr>
              <w:tabs>
                <w:tab w:val="left" w:pos="1134"/>
                <w:tab w:val="left" w:pos="5850"/>
                <w:tab w:val="left" w:pos="5940"/>
              </w:tabs>
              <w:jc w:val="left"/>
              <w:rPr>
                <w:rFonts w:asciiTheme="majorBidi" w:hAnsiTheme="majorBidi" w:cstheme="majorBidi"/>
                <w:lang w:val="ro-RO"/>
              </w:rPr>
            </w:pPr>
          </w:p>
        </w:tc>
        <w:tc>
          <w:tcPr>
            <w:tcW w:w="2071" w:type="dxa"/>
            <w:vMerge w:val="restart"/>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Развитие потенциала по предупреждению, обнаружению и пресечению экстремистских, террористических и иного рода действиям, ставящих под угрозу </w:t>
            </w:r>
            <w:r>
              <w:rPr>
                <w:rFonts w:asciiTheme="majorBidi" w:hAnsiTheme="majorBidi" w:cstheme="majorBidi"/>
                <w:lang w:val="ro-RO"/>
              </w:rPr>
              <w:lastRenderedPageBreak/>
              <w:t>информационную безопасность</w:t>
            </w: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20"/>
              </w:numPr>
              <w:tabs>
                <w:tab w:val="left" w:pos="45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lastRenderedPageBreak/>
              <w:t xml:space="preserve">синхронизация и рациональное распределение сил учреждений Республики Молдова на предварительное выявление действий, совершаемых извне и/или внутри страны с целью </w:t>
            </w:r>
            <w:r>
              <w:rPr>
                <w:rFonts w:asciiTheme="majorBidi" w:hAnsiTheme="majorBidi" w:cstheme="majorBidi"/>
                <w:lang w:val="ro-RO"/>
              </w:rPr>
              <w:lastRenderedPageBreak/>
              <w:t>сложных диверсий против информационной безопасности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Служба информации и безопасности</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внутренних дел; Генеральная прокуратура; Служба информационных технологий и кибернетической безопасности</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2020-2022 гг.</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Механизмы межведомственного взаимодействия разработаны; систематический обмен информацией внедрен</w:t>
            </w:r>
          </w:p>
          <w:p w:rsidR="00266E85" w:rsidRDefault="00266E85">
            <w:pPr>
              <w:tabs>
                <w:tab w:val="left" w:pos="1134"/>
                <w:tab w:val="left" w:pos="5850"/>
                <w:tab w:val="left" w:pos="5940"/>
              </w:tabs>
              <w:ind w:firstLine="0"/>
              <w:jc w:val="left"/>
              <w:rPr>
                <w:rFonts w:asciiTheme="majorBidi" w:hAnsiTheme="majorBidi" w:cstheme="majorBidi"/>
                <w:lang w:val="ro-RO"/>
              </w:rPr>
            </w:pP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1175"/>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120"/>
              </w:numPr>
              <w:tabs>
                <w:tab w:val="left" w:pos="45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предоставление Службе информации и безопасности информации о ситуации риска государственными учреждениями, компетентными в данной области</w:t>
            </w:r>
          </w:p>
          <w:p w:rsidR="00266E85" w:rsidRDefault="00266E85">
            <w:pPr>
              <w:tabs>
                <w:tab w:val="left" w:pos="450"/>
                <w:tab w:val="left" w:pos="1134"/>
                <w:tab w:val="left" w:pos="5850"/>
                <w:tab w:val="left" w:pos="5940"/>
              </w:tabs>
              <w:ind w:left="70" w:firstLine="0"/>
              <w:jc w:val="left"/>
              <w:rPr>
                <w:rFonts w:asciiTheme="majorBidi" w:hAnsiTheme="majorBidi" w:cstheme="majorBidi"/>
                <w:lang w:val="ro-RO"/>
              </w:rPr>
            </w:pP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Органы публичного управления</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Служба информации и безопасности</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Постоянно </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Количество переданных/ полученных отчетов</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c>
          <w:tcPr>
            <w:tcW w:w="14813" w:type="dxa"/>
            <w:gridSpan w:val="8"/>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jc w:val="left"/>
              <w:rPr>
                <w:rFonts w:asciiTheme="majorBidi" w:hAnsiTheme="majorBidi" w:cstheme="majorBidi"/>
                <w:lang w:val="ro-RO"/>
              </w:rPr>
            </w:pPr>
            <w:r>
              <w:rPr>
                <w:rFonts w:asciiTheme="majorBidi" w:hAnsiTheme="majorBidi" w:cstheme="majorBidi"/>
                <w:b/>
                <w:lang w:val="ro-RO"/>
              </w:rPr>
              <w:t>Раздел IV:</w:t>
            </w:r>
            <w:r>
              <w:rPr>
                <w:rFonts w:asciiTheme="majorBidi" w:hAnsiTheme="majorBidi" w:cstheme="majorBidi"/>
                <w:lang w:val="ro-RO"/>
              </w:rPr>
              <w:t xml:space="preserve"> </w:t>
            </w:r>
            <w:r>
              <w:rPr>
                <w:rFonts w:asciiTheme="majorBidi" w:hAnsiTheme="majorBidi" w:cstheme="majorBidi"/>
                <w:b/>
                <w:lang w:val="ro-RO"/>
              </w:rPr>
              <w:t xml:space="preserve">Повышение эффективности процесса внутреннего согласования и международного сотрудничества в области информационной безопасности </w:t>
            </w:r>
          </w:p>
        </w:tc>
      </w:tr>
      <w:tr w:rsidR="00266E85" w:rsidTr="00266E85">
        <w:trPr>
          <w:trHeight w:val="176"/>
        </w:trPr>
        <w:tc>
          <w:tcPr>
            <w:tcW w:w="534" w:type="dxa"/>
            <w:vMerge w:val="restart"/>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6"/>
              </w:numPr>
              <w:tabs>
                <w:tab w:val="left" w:pos="1134"/>
                <w:tab w:val="left" w:pos="5850"/>
                <w:tab w:val="left" w:pos="5940"/>
              </w:tabs>
              <w:jc w:val="left"/>
              <w:rPr>
                <w:rFonts w:asciiTheme="majorBidi" w:hAnsiTheme="majorBidi" w:cstheme="majorBidi"/>
                <w:lang w:val="ro-RO"/>
              </w:rPr>
            </w:pPr>
          </w:p>
        </w:tc>
        <w:tc>
          <w:tcPr>
            <w:tcW w:w="2071" w:type="dxa"/>
            <w:vMerge w:val="restart"/>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Развитие системы подготовки кадров в области информационной безопасности </w:t>
            </w:r>
          </w:p>
          <w:p w:rsidR="00266E85" w:rsidRDefault="00266E85">
            <w:pPr>
              <w:tabs>
                <w:tab w:val="left" w:pos="1134"/>
                <w:tab w:val="left" w:pos="5850"/>
                <w:tab w:val="left" w:pos="5940"/>
              </w:tabs>
              <w:jc w:val="left"/>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121"/>
              </w:numPr>
              <w:tabs>
                <w:tab w:val="left" w:pos="54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оценка актуального уровня подготовки кадров в области информационной безопасности по каждому разделу в отдельности: средства массовой информации, информационные технологии, оборона, общественный порядок и контринформация</w:t>
            </w:r>
          </w:p>
          <w:p w:rsidR="00266E85" w:rsidRDefault="00266E85">
            <w:pPr>
              <w:tabs>
                <w:tab w:val="left" w:pos="540"/>
                <w:tab w:val="left" w:pos="1134"/>
                <w:tab w:val="left" w:pos="5850"/>
                <w:tab w:val="left" w:pos="5940"/>
              </w:tabs>
              <w:ind w:left="70" w:firstLine="0"/>
              <w:jc w:val="left"/>
              <w:rPr>
                <w:rFonts w:asciiTheme="majorBidi" w:hAnsiTheme="majorBidi" w:cstheme="majorBidi"/>
                <w:lang w:val="ro-RO"/>
              </w:rPr>
            </w:pP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Органы публичного управления; Координационный совет по телевидению и радио; Министерство экономики и инфраструктуры; Министерство обороны; Министерство внутренних дел; Генеральная прокуратура; Служба информации и безопасности;</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неправительственные организации</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образования, культуры и исследований</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2020-2021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Исследование проведено</w:t>
            </w:r>
          </w:p>
        </w:tc>
      </w:tr>
      <w:tr w:rsidR="00266E85" w:rsidTr="00266E85">
        <w:trPr>
          <w:trHeight w:val="146"/>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21"/>
              </w:numPr>
              <w:tabs>
                <w:tab w:val="left" w:pos="54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 xml:space="preserve">установление категорий бенефициаров, которые, приоритетным образом, должны быть </w:t>
            </w:r>
            <w:r>
              <w:rPr>
                <w:rFonts w:asciiTheme="majorBidi" w:hAnsiTheme="majorBidi" w:cstheme="majorBidi"/>
                <w:lang w:val="ro-RO"/>
              </w:rPr>
              <w:lastRenderedPageBreak/>
              <w:t>включены в новые программы обучения человеческих ресурсов в указанной области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Органы публичного управления</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Координационный совет по телевидению и радио; </w:t>
            </w:r>
            <w:r>
              <w:rPr>
                <w:rFonts w:asciiTheme="majorBidi" w:hAnsiTheme="majorBidi" w:cstheme="majorBidi"/>
                <w:lang w:val="ro-RO"/>
              </w:rPr>
              <w:lastRenderedPageBreak/>
              <w:t>Министерство экономики и инфраструктуры; МО, Министерство внутренних дел; Генеральная прокуратура; Служба информации и безопасности; неправительственные организации</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из области масс-медиа</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 xml:space="preserve">Бюджет учреждений, в пределах утвержденных </w:t>
            </w:r>
            <w:r>
              <w:rPr>
                <w:rFonts w:asciiTheme="majorBidi" w:hAnsiTheme="majorBidi" w:cstheme="majorBidi"/>
                <w:lang w:val="ro-RO"/>
              </w:rPr>
              <w:lastRenderedPageBreak/>
              <w:t>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2021 г.</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Количество установленных и обученных бенефициаров </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1097"/>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121"/>
              </w:numPr>
              <w:tabs>
                <w:tab w:val="left" w:pos="54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разработка новых программ по подготовке кадров в данной области</w:t>
            </w:r>
          </w:p>
          <w:p w:rsidR="00266E85" w:rsidRDefault="00266E85">
            <w:pPr>
              <w:tabs>
                <w:tab w:val="left" w:pos="540"/>
                <w:tab w:val="left" w:pos="1134"/>
                <w:tab w:val="left" w:pos="5850"/>
                <w:tab w:val="left" w:pos="5940"/>
              </w:tabs>
              <w:ind w:left="70" w:firstLine="0"/>
              <w:jc w:val="left"/>
              <w:rPr>
                <w:rFonts w:asciiTheme="majorBidi" w:hAnsiTheme="majorBidi" w:cstheme="majorBidi"/>
                <w:lang w:val="ro-RO"/>
              </w:rPr>
            </w:pP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образования, культуры и исследований; Академия наук Молдовы</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Координационный совет по телевидению и радио; Министерство экономики и инфраструктуры; Министерство обороны; Министерство внутренних дел; Генеральная прокуратура; Служба информации и безопасности; Национальный центр по защите персональных данных, неправительственные организации из области масс-медиа</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2022 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Количество разработанных программ </w:t>
            </w:r>
          </w:p>
        </w:tc>
      </w:tr>
      <w:tr w:rsidR="00266E85" w:rsidTr="00266E85">
        <w:trPr>
          <w:trHeight w:val="1605"/>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nil"/>
              <w:right w:val="single" w:sz="4" w:space="0" w:color="auto"/>
            </w:tcBorders>
            <w:hideMark/>
          </w:tcPr>
          <w:p w:rsidR="00266E85" w:rsidRDefault="00266E85" w:rsidP="004F048C">
            <w:pPr>
              <w:numPr>
                <w:ilvl w:val="0"/>
                <w:numId w:val="121"/>
              </w:numPr>
              <w:tabs>
                <w:tab w:val="left" w:pos="54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 xml:space="preserve">разработка и внедрение учебных программ для </w:t>
            </w:r>
            <w:r>
              <w:rPr>
                <w:rFonts w:asciiTheme="majorBidi" w:hAnsiTheme="majorBidi" w:cstheme="majorBidi"/>
                <w:bCs/>
                <w:lang w:val="ro-RO"/>
              </w:rPr>
              <w:t>сотрудников с полномочиями по расследованию и уголовному преследованию, прокуроров, судей,</w:t>
            </w:r>
            <w:r>
              <w:rPr>
                <w:rFonts w:asciiTheme="majorBidi" w:hAnsiTheme="majorBidi" w:cstheme="majorBidi"/>
                <w:lang w:val="ro-RO"/>
              </w:rPr>
              <w:t xml:space="preserve"> </w:t>
            </w:r>
            <w:r>
              <w:rPr>
                <w:rFonts w:asciiTheme="majorBidi" w:hAnsiTheme="majorBidi" w:cstheme="majorBidi"/>
                <w:bCs/>
                <w:lang w:val="ro-RO"/>
              </w:rPr>
              <w:t>специалистов и судебных экспертов в данной области в правоприменительных структурах, а также для технического персонала государственных учреждений</w:t>
            </w:r>
          </w:p>
        </w:tc>
        <w:tc>
          <w:tcPr>
            <w:tcW w:w="2160" w:type="dxa"/>
            <w:tcBorders>
              <w:top w:val="single" w:sz="4" w:space="0" w:color="auto"/>
              <w:left w:val="single" w:sz="4" w:space="0" w:color="auto"/>
              <w:bottom w:val="nil"/>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Академия наук Молдовы; Национальный институт юстиции; Министерство внутренних дел – (Академия Штефан чел Маре)</w:t>
            </w:r>
          </w:p>
        </w:tc>
        <w:tc>
          <w:tcPr>
            <w:tcW w:w="1980" w:type="dxa"/>
            <w:tcBorders>
              <w:top w:val="single" w:sz="4" w:space="0" w:color="auto"/>
              <w:left w:val="single" w:sz="4" w:space="0" w:color="auto"/>
              <w:bottom w:val="nil"/>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образования, культуры и исследований; Координационный совет по телевидению и радио; Министерство экономики и инфраструктуры; Министерство обороны; Генеральная прокуратура; Служба информации и безопасности; Национальный центр по защите персональных данных; неправительственные организации неправительственные организации из области масс-медиа</w:t>
            </w:r>
          </w:p>
        </w:tc>
        <w:tc>
          <w:tcPr>
            <w:tcW w:w="1811" w:type="dxa"/>
            <w:tcBorders>
              <w:top w:val="single" w:sz="4" w:space="0" w:color="auto"/>
              <w:left w:val="single" w:sz="4" w:space="0" w:color="auto"/>
              <w:bottom w:val="nil"/>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nil"/>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2022-2024 гг.</w:t>
            </w:r>
          </w:p>
        </w:tc>
        <w:tc>
          <w:tcPr>
            <w:tcW w:w="2038" w:type="dxa"/>
            <w:tcBorders>
              <w:top w:val="single" w:sz="4" w:space="0" w:color="auto"/>
              <w:left w:val="single" w:sz="4" w:space="0" w:color="auto"/>
              <w:bottom w:val="nil"/>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Количество разработанных программ</w:t>
            </w:r>
          </w:p>
        </w:tc>
      </w:tr>
      <w:tr w:rsidR="00266E85" w:rsidTr="00266E85">
        <w:trPr>
          <w:trHeight w:val="187"/>
        </w:trPr>
        <w:tc>
          <w:tcPr>
            <w:tcW w:w="534" w:type="dxa"/>
            <w:vMerge w:val="restart"/>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6"/>
              </w:numPr>
              <w:tabs>
                <w:tab w:val="left" w:pos="1134"/>
                <w:tab w:val="left" w:pos="5850"/>
                <w:tab w:val="left" w:pos="5940"/>
              </w:tabs>
              <w:jc w:val="left"/>
              <w:rPr>
                <w:rFonts w:asciiTheme="majorBidi" w:hAnsiTheme="majorBidi" w:cstheme="majorBidi"/>
                <w:lang w:val="ro-RO"/>
              </w:rPr>
            </w:pPr>
          </w:p>
        </w:tc>
        <w:tc>
          <w:tcPr>
            <w:tcW w:w="2071" w:type="dxa"/>
            <w:vMerge w:val="restart"/>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Согласование деятельности органов публичного управления, публичных и частных учреждений, выполняющих задачи обеспечения информационной безопасности </w:t>
            </w:r>
          </w:p>
          <w:p w:rsidR="00266E85" w:rsidRDefault="00266E85">
            <w:pPr>
              <w:tabs>
                <w:tab w:val="left" w:pos="1134"/>
                <w:tab w:val="left" w:pos="5850"/>
                <w:tab w:val="left" w:pos="5940"/>
              </w:tabs>
              <w:jc w:val="left"/>
              <w:rPr>
                <w:rFonts w:asciiTheme="majorBidi" w:hAnsiTheme="majorBidi" w:cstheme="majorBidi"/>
                <w:lang w:val="ro-RO"/>
              </w:rPr>
            </w:pPr>
          </w:p>
          <w:p w:rsidR="00266E85" w:rsidRDefault="00266E85">
            <w:pPr>
              <w:tabs>
                <w:tab w:val="left" w:pos="1134"/>
                <w:tab w:val="left" w:pos="5850"/>
                <w:tab w:val="left" w:pos="5940"/>
              </w:tabs>
              <w:jc w:val="left"/>
              <w:rPr>
                <w:rFonts w:asciiTheme="majorBidi" w:hAnsiTheme="majorBidi" w:cstheme="majorBidi"/>
                <w:lang w:val="ro-RO"/>
              </w:rPr>
            </w:pPr>
          </w:p>
          <w:p w:rsidR="00266E85" w:rsidRDefault="00266E85">
            <w:pPr>
              <w:tabs>
                <w:tab w:val="left" w:pos="1134"/>
                <w:tab w:val="left" w:pos="5850"/>
                <w:tab w:val="left" w:pos="5940"/>
              </w:tabs>
              <w:jc w:val="left"/>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22"/>
              </w:numPr>
              <w:tabs>
                <w:tab w:val="left" w:pos="54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lastRenderedPageBreak/>
              <w:t xml:space="preserve">установление нормативной базы, регламентирующей полномочия органов публичного управления, публичных и частных учреждений относительно обеспечения информационной безопасности и ее </w:t>
            </w:r>
            <w:r>
              <w:rPr>
                <w:rFonts w:asciiTheme="majorBidi" w:hAnsiTheme="majorBidi" w:cstheme="majorBidi"/>
                <w:lang w:val="ro-RO"/>
              </w:rPr>
              <w:lastRenderedPageBreak/>
              <w:t>корректировки, исключая недочеты и дублирование компетенций</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Органы, указанные в Концепции, в пределах их компетенции</w:t>
            </w: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2020 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Нормативная база пересмотрена  </w:t>
            </w:r>
          </w:p>
        </w:tc>
      </w:tr>
      <w:tr w:rsidR="00266E85" w:rsidTr="00266E85">
        <w:trPr>
          <w:trHeight w:val="114"/>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22"/>
              </w:numPr>
              <w:tabs>
                <w:tab w:val="left" w:pos="54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точное регламентирование в законодательстве полномочия по согласованию деятельности органов публичной власти, публичных и частных учреждений в части относительно исполнения полномочий по обеспечению информационной безопасности, а также механизма ее реализации назначенным органом публичной власти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Органы, указанные в Концепции, в пределах их компетенции</w:t>
            </w: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2020 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Нормативная база пересмотрена, деятельность ответственного учреждения регламентирована </w:t>
            </w:r>
          </w:p>
        </w:tc>
      </w:tr>
      <w:tr w:rsidR="00266E85" w:rsidTr="00266E85">
        <w:trPr>
          <w:trHeight w:val="353"/>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22"/>
              </w:numPr>
              <w:tabs>
                <w:tab w:val="left" w:pos="54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разработка и заключение соглашений о многостороннем межведомственном сотрудничестве, устанавливающих порядок согласование деятельности в части относительно исполнения полномочий по обеспечению информационной безопасности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Органы, указанные в Концепции, в пределах их компетенции</w:t>
            </w: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2020-2021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Количество заключенных соглашений о сотрудничестве </w:t>
            </w:r>
          </w:p>
        </w:tc>
      </w:tr>
      <w:tr w:rsidR="00266E85" w:rsidTr="00266E85">
        <w:trPr>
          <w:trHeight w:val="611"/>
        </w:trPr>
        <w:tc>
          <w:tcPr>
            <w:tcW w:w="534" w:type="dxa"/>
            <w:vMerge w:val="restart"/>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6"/>
              </w:numPr>
              <w:tabs>
                <w:tab w:val="left" w:pos="1134"/>
                <w:tab w:val="left" w:pos="5850"/>
                <w:tab w:val="left" w:pos="5940"/>
              </w:tabs>
              <w:jc w:val="left"/>
              <w:rPr>
                <w:rFonts w:asciiTheme="majorBidi" w:hAnsiTheme="majorBidi" w:cstheme="majorBidi"/>
                <w:lang w:val="ro-RO"/>
              </w:rPr>
            </w:pPr>
          </w:p>
        </w:tc>
        <w:tc>
          <w:tcPr>
            <w:tcW w:w="2071" w:type="dxa"/>
            <w:vMerge w:val="restart"/>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Обеспечение международного сотрудничества в области информационной </w:t>
            </w:r>
            <w:r>
              <w:rPr>
                <w:rFonts w:asciiTheme="majorBidi" w:hAnsiTheme="majorBidi" w:cstheme="majorBidi"/>
                <w:lang w:val="ro-RO"/>
              </w:rPr>
              <w:lastRenderedPageBreak/>
              <w:t xml:space="preserve">безопасности </w:t>
            </w: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23"/>
              </w:numPr>
              <w:tabs>
                <w:tab w:val="left" w:pos="54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lastRenderedPageBreak/>
              <w:t xml:space="preserve">оценка актуального уровня сотрудничества Республики Молдова с международными организациями, </w:t>
            </w:r>
            <w:r>
              <w:rPr>
                <w:rFonts w:asciiTheme="majorBidi" w:hAnsiTheme="majorBidi" w:cstheme="majorBidi"/>
                <w:lang w:val="ro-RO"/>
              </w:rPr>
              <w:lastRenderedPageBreak/>
              <w:t>осуществляющими свою деятельность в области обеспечения информационной безопасности, и разработка действий по укреплению соответствующего сотрудничества</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Органы публичного управления</w:t>
            </w: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2020-2021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Исследование по оценке разработано</w:t>
            </w:r>
          </w:p>
        </w:tc>
      </w:tr>
      <w:tr w:rsidR="00266E85" w:rsidTr="00266E85">
        <w:trPr>
          <w:trHeight w:val="169"/>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23"/>
              </w:numPr>
              <w:tabs>
                <w:tab w:val="left" w:pos="54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установление сотрудничества с государствами-партнерами, в особенности, из Европейского Союза, относительно обмена информацией, опытом и анализа в целях предупреждения, обнаружения и пресечения гибридных угроз безопасности в информационном пространстве</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Органы публичного управления</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иностранных дел и европейской интеграции</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2020-2024 гг.</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Количество организованных консультаций </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860"/>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23"/>
              </w:numPr>
              <w:tabs>
                <w:tab w:val="left" w:pos="54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 xml:space="preserve">продвижение на международном плане, в двустороннем режиме, необходимости заключения международных договоров, которые бы объединили понятие «информационное оружие», запрещая его разработку, распространение и применение в отношениях </w:t>
            </w:r>
            <w:r>
              <w:rPr>
                <w:rFonts w:asciiTheme="majorBidi" w:hAnsiTheme="majorBidi" w:cstheme="majorBidi"/>
                <w:lang w:val="ro-RO"/>
              </w:rPr>
              <w:lastRenderedPageBreak/>
              <w:t>между государствами</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Органы публичного управления</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иностранных дел и европейской интеграции</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2020-2024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Количество согласованных/ подписанных международных договоров </w:t>
            </w:r>
          </w:p>
        </w:tc>
      </w:tr>
      <w:tr w:rsidR="00266E85" w:rsidTr="00266E85">
        <w:trPr>
          <w:trHeight w:val="661"/>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123"/>
              </w:numPr>
              <w:tabs>
                <w:tab w:val="left" w:pos="540"/>
                <w:tab w:val="left" w:pos="1134"/>
                <w:tab w:val="left" w:pos="5850"/>
                <w:tab w:val="left" w:pos="5940"/>
              </w:tabs>
              <w:ind w:left="70" w:firstLine="0"/>
              <w:jc w:val="left"/>
              <w:rPr>
                <w:rFonts w:asciiTheme="majorBidi" w:hAnsiTheme="majorBidi" w:cstheme="majorBidi"/>
                <w:b/>
                <w:i/>
                <w:lang w:val="ro-RO"/>
              </w:rPr>
            </w:pPr>
            <w:r>
              <w:rPr>
                <w:rFonts w:asciiTheme="majorBidi" w:hAnsiTheme="majorBidi" w:cstheme="majorBidi"/>
                <w:lang w:val="ro-RO"/>
              </w:rPr>
              <w:t>согласование и внедрение существующих международных инструментов, обеспечивающих предупреждение, выявление и противодействие несанкционированному доступу к информации ограниченного доступа из банковских электронных сетей коммуникации и из систем электронной торговли, к информации международных правовых органов</w:t>
            </w:r>
          </w:p>
          <w:p w:rsidR="00266E85" w:rsidRDefault="00266E85">
            <w:pPr>
              <w:tabs>
                <w:tab w:val="left" w:pos="540"/>
                <w:tab w:val="left" w:pos="1134"/>
                <w:tab w:val="left" w:pos="5850"/>
                <w:tab w:val="left" w:pos="5940"/>
              </w:tabs>
              <w:ind w:left="70" w:firstLine="0"/>
              <w:jc w:val="left"/>
              <w:rPr>
                <w:rFonts w:asciiTheme="majorBidi" w:hAnsiTheme="majorBidi" w:cstheme="majorBidi"/>
                <w:lang w:val="ro-RO"/>
              </w:rPr>
            </w:pP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Органы публичного управления</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юстиции; Министерство иностранных дел и европейской интеграции</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2020-2024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Нормативно-законодательная база изменена и дополнена</w:t>
            </w:r>
          </w:p>
        </w:tc>
      </w:tr>
      <w:tr w:rsidR="00266E85" w:rsidTr="00266E85">
        <w:trPr>
          <w:trHeight w:val="841"/>
        </w:trPr>
        <w:tc>
          <w:tcPr>
            <w:tcW w:w="534" w:type="dxa"/>
            <w:vMerge w:val="restart"/>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6"/>
              </w:numPr>
              <w:tabs>
                <w:tab w:val="left" w:pos="1134"/>
                <w:tab w:val="left" w:pos="5850"/>
                <w:tab w:val="left" w:pos="5940"/>
              </w:tabs>
              <w:jc w:val="left"/>
              <w:rPr>
                <w:rFonts w:asciiTheme="majorBidi" w:hAnsiTheme="majorBidi" w:cstheme="majorBidi"/>
                <w:lang w:val="ro-RO"/>
              </w:rPr>
            </w:pPr>
          </w:p>
        </w:tc>
        <w:tc>
          <w:tcPr>
            <w:tcW w:w="2071" w:type="dxa"/>
            <w:vMerge w:val="restart"/>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Развитие национального и международного сотрудничества в области киберобороны</w:t>
            </w:r>
          </w:p>
          <w:p w:rsidR="00266E85" w:rsidRDefault="00266E85">
            <w:pPr>
              <w:tabs>
                <w:tab w:val="left" w:pos="1134"/>
                <w:tab w:val="left" w:pos="5850"/>
                <w:tab w:val="left" w:pos="5940"/>
              </w:tabs>
              <w:jc w:val="left"/>
              <w:rPr>
                <w:rFonts w:asciiTheme="majorBidi" w:hAnsiTheme="majorBidi" w:cstheme="majorBidi"/>
                <w:lang w:val="ro-RO"/>
              </w:rPr>
            </w:pPr>
          </w:p>
          <w:p w:rsidR="00266E85" w:rsidRDefault="00266E85">
            <w:pPr>
              <w:tabs>
                <w:tab w:val="left" w:pos="1134"/>
                <w:tab w:val="left" w:pos="5850"/>
                <w:tab w:val="left" w:pos="5940"/>
              </w:tabs>
              <w:jc w:val="left"/>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24"/>
              </w:numPr>
              <w:tabs>
                <w:tab w:val="left" w:pos="0"/>
                <w:tab w:val="left" w:pos="372"/>
                <w:tab w:val="left" w:pos="5850"/>
                <w:tab w:val="left" w:pos="5940"/>
              </w:tabs>
              <w:ind w:left="0" w:firstLine="0"/>
              <w:jc w:val="left"/>
              <w:rPr>
                <w:rFonts w:asciiTheme="majorBidi" w:hAnsiTheme="majorBidi" w:cstheme="majorBidi"/>
                <w:lang w:val="ro-RO"/>
              </w:rPr>
            </w:pPr>
            <w:r>
              <w:rPr>
                <w:rFonts w:asciiTheme="majorBidi" w:hAnsiTheme="majorBidi" w:cstheme="majorBidi"/>
                <w:lang w:val="ro-RO"/>
              </w:rPr>
              <w:t>создание/внедрение режима институционального сотрудничества в области киберобороны</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Министерство обороны; Служба информации и безопасности; Министерство экономики и инфраструктуры; Служба информационных технологий и кибернетической безопасности; Генеральная прокуратура; Министерство </w:t>
            </w:r>
            <w:r>
              <w:rPr>
                <w:rFonts w:asciiTheme="majorBidi" w:hAnsiTheme="majorBidi" w:cstheme="majorBidi"/>
                <w:lang w:val="ro-RO"/>
              </w:rPr>
              <w:lastRenderedPageBreak/>
              <w:t>внутренних дел</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Органы публичного управления</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2020-2024 гг.</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Количество организованных консультаций </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120"/>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24"/>
              </w:numPr>
              <w:tabs>
                <w:tab w:val="left" w:pos="54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укрепление сотрудничества с внешними партнерами по развитию относительно обмена информацией и опытом в области киберзащиты</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обороны</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иностранных дел и европейской интеграции; Служба информации и безопасности;</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экономики и инфраструктуры; Служба информационных технологий и кибернетической безопасности</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2020-2024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Количество согласованных/ подписанных соглашений </w:t>
            </w:r>
          </w:p>
        </w:tc>
      </w:tr>
      <w:tr w:rsidR="00266E85" w:rsidTr="00266E85">
        <w:trPr>
          <w:trHeight w:val="270"/>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24"/>
              </w:numPr>
              <w:tabs>
                <w:tab w:val="left" w:pos="54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подписание соглашений о сотрудничестве (взаимопомощи) в области киберобороны</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Министерство обороны; Служба информации и безопасности </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szCs w:val="28"/>
                <w:lang w:val="ro-RO" w:eastAsia="ru-RU"/>
              </w:rPr>
              <w:t>Национальный центр реагирования на инциденты кибербезопасности;</w:t>
            </w:r>
            <w:r>
              <w:rPr>
                <w:rFonts w:asciiTheme="majorBidi" w:hAnsiTheme="majorBidi" w:cstheme="majorBidi"/>
                <w:lang w:val="ro-RO"/>
              </w:rPr>
              <w:t xml:space="preserve"> Министерство иностранных дел и европейской интеграции</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2020-2024 гг.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Количество согласованных/ подписанных соглашений</w:t>
            </w:r>
          </w:p>
        </w:tc>
      </w:tr>
      <w:tr w:rsidR="00266E85" w:rsidTr="00266E85">
        <w:trPr>
          <w:trHeight w:val="225"/>
        </w:trPr>
        <w:tc>
          <w:tcPr>
            <w:tcW w:w="534" w:type="dxa"/>
            <w:vMerge w:val="restart"/>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96"/>
              </w:numPr>
              <w:tabs>
                <w:tab w:val="left" w:pos="1134"/>
                <w:tab w:val="left" w:pos="5850"/>
                <w:tab w:val="left" w:pos="5940"/>
              </w:tabs>
              <w:jc w:val="left"/>
              <w:rPr>
                <w:rFonts w:asciiTheme="majorBidi" w:hAnsiTheme="majorBidi" w:cstheme="majorBidi"/>
                <w:lang w:val="ro-RO"/>
              </w:rPr>
            </w:pPr>
          </w:p>
        </w:tc>
        <w:tc>
          <w:tcPr>
            <w:tcW w:w="2071" w:type="dxa"/>
            <w:vMerge w:val="restart"/>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Укрепление международного сотрудничества в области предотвращения информационной преступности </w:t>
            </w:r>
          </w:p>
          <w:p w:rsidR="00266E85" w:rsidRDefault="00266E85">
            <w:pPr>
              <w:tabs>
                <w:tab w:val="left" w:pos="1134"/>
                <w:tab w:val="left" w:pos="5850"/>
                <w:tab w:val="left" w:pos="5940"/>
              </w:tabs>
              <w:jc w:val="left"/>
              <w:rPr>
                <w:rFonts w:asciiTheme="majorBidi" w:hAnsiTheme="majorBidi" w:cstheme="majorBidi"/>
                <w:b/>
                <w:lang w:val="ro-RO"/>
              </w:rPr>
            </w:pPr>
          </w:p>
          <w:p w:rsidR="00266E85" w:rsidRDefault="00266E85">
            <w:pPr>
              <w:tabs>
                <w:tab w:val="left" w:pos="1134"/>
                <w:tab w:val="left" w:pos="5850"/>
                <w:tab w:val="left" w:pos="5940"/>
              </w:tabs>
              <w:jc w:val="left"/>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25"/>
              </w:numPr>
              <w:tabs>
                <w:tab w:val="left" w:pos="54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 xml:space="preserve">укрепление механизмов международного сотрудничества между государственными органами с полномочиями по борьбе с преступностью в области компьютерной информации и специализированной </w:t>
            </w:r>
            <w:r>
              <w:rPr>
                <w:rFonts w:asciiTheme="majorBidi" w:hAnsiTheme="majorBidi" w:cstheme="majorBidi"/>
                <w:lang w:val="ro-RO"/>
              </w:rPr>
              <w:lastRenderedPageBreak/>
              <w:t xml:space="preserve">международной службой </w:t>
            </w:r>
            <w:r>
              <w:rPr>
                <w:rFonts w:asciiTheme="majorBidi" w:hAnsiTheme="majorBidi" w:cstheme="majorBidi"/>
                <w:bCs/>
                <w:lang w:val="ro-RO"/>
              </w:rPr>
              <w:t>EMAS (Europol Malware Analysis Service) ЕВРОПОЛА</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Министерство внутренних дел (Генеральный инспекторат полиции); Генеральная прокуратура</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иностранных дел и европейской интеграции</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Постоянно </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Установленные/ укрепленные механизмы </w:t>
            </w:r>
          </w:p>
        </w:tc>
      </w:tr>
      <w:tr w:rsidR="00266E85" w:rsidTr="00266E85">
        <w:trPr>
          <w:trHeight w:val="195"/>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125"/>
              </w:numPr>
              <w:tabs>
                <w:tab w:val="left" w:pos="540"/>
                <w:tab w:val="left" w:pos="1134"/>
                <w:tab w:val="left" w:pos="5850"/>
                <w:tab w:val="left" w:pos="5940"/>
              </w:tabs>
              <w:ind w:left="70" w:firstLine="0"/>
              <w:jc w:val="left"/>
              <w:rPr>
                <w:rFonts w:asciiTheme="majorBidi" w:hAnsiTheme="majorBidi" w:cstheme="majorBidi"/>
                <w:lang w:val="ro-RO"/>
              </w:rPr>
            </w:pPr>
            <w:r>
              <w:rPr>
                <w:rFonts w:asciiTheme="majorBidi" w:hAnsiTheme="majorBidi" w:cstheme="majorBidi"/>
                <w:lang w:val="ro-RO"/>
              </w:rPr>
              <w:t>использование на национальном уровне инструментов и методов идентификации жертв</w:t>
            </w:r>
            <w:r>
              <w:rPr>
                <w:rFonts w:asciiTheme="majorBidi" w:hAnsiTheme="majorBidi" w:cstheme="majorBidi"/>
                <w:bCs/>
                <w:lang w:val="ro-RO"/>
              </w:rPr>
              <w:t>, в том числе путем использования Информационной системы «Защита детей» и базы данных «Сексуальное насилие в отношении детей» Международной организации уголовной полиции ИНТЕРПОЛА</w:t>
            </w:r>
          </w:p>
          <w:p w:rsidR="00266E85" w:rsidRDefault="00266E85">
            <w:pPr>
              <w:tabs>
                <w:tab w:val="left" w:pos="540"/>
                <w:tab w:val="left" w:pos="1134"/>
                <w:tab w:val="left" w:pos="5850"/>
                <w:tab w:val="left" w:pos="5940"/>
              </w:tabs>
              <w:ind w:left="70" w:firstLine="0"/>
              <w:jc w:val="left"/>
              <w:rPr>
                <w:rFonts w:asciiTheme="majorBidi" w:hAnsiTheme="majorBidi" w:cstheme="majorBidi"/>
                <w:lang w:val="ro-RO"/>
              </w:rPr>
            </w:pP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внутренних дел (Генеральный инспекторат полиции); Генеральная прокуратура</w:t>
            </w: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Постоянно </w:t>
            </w:r>
          </w:p>
        </w:tc>
        <w:tc>
          <w:tcPr>
            <w:tcW w:w="2038"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Инструменты и методы установлены и использованы </w:t>
            </w:r>
          </w:p>
          <w:p w:rsidR="00266E85" w:rsidRDefault="00266E85">
            <w:pPr>
              <w:tabs>
                <w:tab w:val="left" w:pos="1134"/>
                <w:tab w:val="left" w:pos="5850"/>
                <w:tab w:val="left" w:pos="5940"/>
              </w:tabs>
              <w:ind w:firstLine="0"/>
              <w:jc w:val="left"/>
              <w:rPr>
                <w:rFonts w:asciiTheme="majorBidi" w:hAnsiTheme="majorBidi" w:cstheme="majorBidi"/>
                <w:lang w:val="ro-RO"/>
              </w:rPr>
            </w:pPr>
          </w:p>
        </w:tc>
      </w:tr>
      <w:tr w:rsidR="00266E85" w:rsidTr="00266E85">
        <w:trPr>
          <w:trHeight w:val="330"/>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tcPr>
          <w:p w:rsidR="00266E85" w:rsidRDefault="00266E85" w:rsidP="004F048C">
            <w:pPr>
              <w:numPr>
                <w:ilvl w:val="0"/>
                <w:numId w:val="125"/>
              </w:numPr>
              <w:tabs>
                <w:tab w:val="left" w:pos="390"/>
                <w:tab w:val="left" w:pos="1134"/>
                <w:tab w:val="left" w:pos="5850"/>
                <w:tab w:val="left" w:pos="5940"/>
              </w:tabs>
              <w:ind w:left="0" w:firstLine="34"/>
              <w:jc w:val="left"/>
              <w:rPr>
                <w:rFonts w:asciiTheme="majorBidi" w:hAnsiTheme="majorBidi" w:cstheme="majorBidi"/>
                <w:lang w:val="ro-RO"/>
              </w:rPr>
            </w:pPr>
            <w:r>
              <w:rPr>
                <w:rFonts w:asciiTheme="majorBidi" w:hAnsiTheme="majorBidi" w:cstheme="majorBidi"/>
                <w:lang w:val="ro-RO"/>
              </w:rPr>
              <w:t>сотрудничество в рамках национальных конатктных пунктов 24/7 на основании Конвенции Совета Европы об информационной преступности</w:t>
            </w:r>
            <w:r>
              <w:rPr>
                <w:rFonts w:asciiTheme="majorBidi" w:hAnsiTheme="majorBidi" w:cstheme="majorBidi"/>
                <w:bCs/>
                <w:lang w:val="ro-RO"/>
              </w:rPr>
              <w:t xml:space="preserve"> (Будапешт 2001 г.) и 24/7 G7</w:t>
            </w:r>
          </w:p>
          <w:p w:rsidR="00266E85" w:rsidRDefault="00266E85">
            <w:pPr>
              <w:tabs>
                <w:tab w:val="left" w:pos="390"/>
                <w:tab w:val="left" w:pos="1134"/>
                <w:tab w:val="left" w:pos="5850"/>
                <w:tab w:val="left" w:pos="5940"/>
              </w:tabs>
              <w:ind w:firstLine="34"/>
              <w:jc w:val="left"/>
              <w:rPr>
                <w:rFonts w:asciiTheme="majorBidi" w:hAnsiTheme="majorBidi" w:cstheme="majorBidi"/>
                <w:lang w:val="ro-RO"/>
              </w:rPr>
            </w:pP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внутренних дел (Генеральный инспекторат полиции); Генеральная прокуратура</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иностранных дел и европейской интеграции</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Постоянно </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Акт о сотрудничестве установлен </w:t>
            </w:r>
          </w:p>
        </w:tc>
      </w:tr>
      <w:tr w:rsidR="00266E85" w:rsidTr="00266E85">
        <w:trPr>
          <w:trHeight w:val="405"/>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25"/>
              </w:numPr>
              <w:tabs>
                <w:tab w:val="left" w:pos="390"/>
                <w:tab w:val="left" w:pos="1134"/>
                <w:tab w:val="left" w:pos="5850"/>
                <w:tab w:val="left" w:pos="5940"/>
              </w:tabs>
              <w:ind w:left="0" w:firstLine="34"/>
              <w:jc w:val="left"/>
              <w:rPr>
                <w:rFonts w:asciiTheme="majorBidi" w:hAnsiTheme="majorBidi" w:cstheme="majorBidi"/>
                <w:lang w:val="ro-RO"/>
              </w:rPr>
            </w:pPr>
            <w:r>
              <w:rPr>
                <w:rFonts w:asciiTheme="majorBidi" w:hAnsiTheme="majorBidi" w:cstheme="majorBidi"/>
                <w:lang w:val="ro-RO"/>
              </w:rPr>
              <w:t>развитие существующих партнерств</w:t>
            </w:r>
            <w:r>
              <w:rPr>
                <w:rFonts w:asciiTheme="majorBidi" w:hAnsiTheme="majorBidi" w:cstheme="majorBidi"/>
                <w:bCs/>
                <w:lang w:val="ro-RO"/>
              </w:rPr>
              <w:t xml:space="preserve"> NCMEC (Национальный центр США для пропавших и эксплуатируемых детей) и присоединение к другим подобным инициативам</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внутренних дел (Генеральный инспекторат полиции); Генеральная прокуратура</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Министерство иностранных дел и европейской интеграции</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По необходимости</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Количество установленных соглашений и партнерств </w:t>
            </w:r>
          </w:p>
        </w:tc>
      </w:tr>
      <w:tr w:rsidR="00266E85" w:rsidTr="00266E85">
        <w:trPr>
          <w:trHeight w:val="47"/>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25"/>
              </w:numPr>
              <w:tabs>
                <w:tab w:val="left" w:pos="390"/>
                <w:tab w:val="left" w:pos="1134"/>
                <w:tab w:val="left" w:pos="5850"/>
                <w:tab w:val="left" w:pos="5940"/>
              </w:tabs>
              <w:ind w:left="0" w:firstLine="34"/>
              <w:jc w:val="left"/>
              <w:rPr>
                <w:rFonts w:asciiTheme="majorBidi" w:hAnsiTheme="majorBidi" w:cstheme="majorBidi"/>
                <w:lang w:val="ro-RO"/>
              </w:rPr>
            </w:pPr>
            <w:r>
              <w:rPr>
                <w:rFonts w:asciiTheme="majorBidi" w:hAnsiTheme="majorBidi" w:cstheme="majorBidi"/>
                <w:lang w:val="ro-RO"/>
              </w:rPr>
              <w:t xml:space="preserve">развитие партнерств в целях установления; блокировки, наложения </w:t>
            </w:r>
            <w:r>
              <w:rPr>
                <w:rFonts w:asciiTheme="majorBidi" w:hAnsiTheme="majorBidi" w:cstheme="majorBidi"/>
                <w:lang w:val="ro-RO"/>
              </w:rPr>
              <w:lastRenderedPageBreak/>
              <w:t>ареста и конфискации продуктов и инструментов трансграничных преступлений</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 xml:space="preserve">Генеральная прокуратура; Министерство </w:t>
            </w:r>
            <w:r>
              <w:rPr>
                <w:rFonts w:asciiTheme="majorBidi" w:hAnsiTheme="majorBidi" w:cstheme="majorBidi"/>
                <w:lang w:val="ro-RO"/>
              </w:rPr>
              <w:lastRenderedPageBreak/>
              <w:t xml:space="preserve">внутренних дел; Служба информации и безопасности </w:t>
            </w:r>
          </w:p>
        </w:tc>
        <w:tc>
          <w:tcPr>
            <w:tcW w:w="198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 xml:space="preserve">Министерство иностранных дел и европейской </w:t>
            </w:r>
            <w:r>
              <w:rPr>
                <w:rFonts w:asciiTheme="majorBidi" w:hAnsiTheme="majorBidi" w:cstheme="majorBidi"/>
                <w:lang w:val="ro-RO"/>
              </w:rPr>
              <w:lastRenderedPageBreak/>
              <w:t>интеграции</w:t>
            </w: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 xml:space="preserve">Бюджет учреждений, в пределах </w:t>
            </w:r>
            <w:r>
              <w:rPr>
                <w:rFonts w:asciiTheme="majorBidi" w:hAnsiTheme="majorBidi" w:cstheme="majorBidi"/>
                <w:lang w:val="ro-RO"/>
              </w:rPr>
              <w:lastRenderedPageBreak/>
              <w:t>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lastRenderedPageBreak/>
              <w:t>2021 г.</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Механизм установлен и внедрен  </w:t>
            </w:r>
          </w:p>
        </w:tc>
      </w:tr>
      <w:tr w:rsidR="00266E85" w:rsidTr="00266E85">
        <w:trPr>
          <w:trHeight w:val="325"/>
        </w:trPr>
        <w:tc>
          <w:tcPr>
            <w:tcW w:w="14813"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071" w:type="dxa"/>
            <w:vMerge/>
            <w:tcBorders>
              <w:top w:val="single" w:sz="4" w:space="0" w:color="auto"/>
              <w:left w:val="single" w:sz="4" w:space="0" w:color="auto"/>
              <w:bottom w:val="single" w:sz="4" w:space="0" w:color="auto"/>
              <w:right w:val="single" w:sz="4" w:space="0" w:color="auto"/>
            </w:tcBorders>
            <w:vAlign w:val="center"/>
            <w:hideMark/>
          </w:tcPr>
          <w:p w:rsidR="00266E85" w:rsidRDefault="00266E85">
            <w:pPr>
              <w:rPr>
                <w:rFonts w:asciiTheme="majorBidi" w:hAnsiTheme="majorBidi" w:cstheme="majorBidi"/>
                <w:lang w:val="ro-RO"/>
              </w:rPr>
            </w:pPr>
          </w:p>
        </w:tc>
        <w:tc>
          <w:tcPr>
            <w:tcW w:w="2610" w:type="dxa"/>
            <w:tcBorders>
              <w:top w:val="single" w:sz="4" w:space="0" w:color="auto"/>
              <w:left w:val="single" w:sz="4" w:space="0" w:color="auto"/>
              <w:bottom w:val="single" w:sz="4" w:space="0" w:color="auto"/>
              <w:right w:val="single" w:sz="4" w:space="0" w:color="auto"/>
            </w:tcBorders>
            <w:hideMark/>
          </w:tcPr>
          <w:p w:rsidR="00266E85" w:rsidRDefault="00266E85" w:rsidP="004F048C">
            <w:pPr>
              <w:numPr>
                <w:ilvl w:val="0"/>
                <w:numId w:val="125"/>
              </w:numPr>
              <w:tabs>
                <w:tab w:val="left" w:pos="390"/>
                <w:tab w:val="left" w:pos="1134"/>
                <w:tab w:val="left" w:pos="5850"/>
                <w:tab w:val="left" w:pos="5940"/>
              </w:tabs>
              <w:ind w:left="0" w:firstLine="34"/>
              <w:jc w:val="left"/>
              <w:rPr>
                <w:rFonts w:asciiTheme="majorBidi" w:hAnsiTheme="majorBidi" w:cstheme="majorBidi"/>
                <w:lang w:val="ro-RO"/>
              </w:rPr>
            </w:pPr>
            <w:r>
              <w:rPr>
                <w:rFonts w:asciiTheme="majorBidi" w:hAnsiTheme="majorBidi" w:cstheme="majorBidi"/>
                <w:lang w:val="ro-RO"/>
              </w:rPr>
              <w:t xml:space="preserve">участие в международных событиях в области предупреждения и борьбы с информационной преступностью в целях формирования специализированного персонала </w:t>
            </w:r>
          </w:p>
        </w:tc>
        <w:tc>
          <w:tcPr>
            <w:tcW w:w="2160"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Министерство иностранных дел и европейской интеграции; Министерство внутренних дел (Генеральный инспекторат полиции); Генеральная прокуратура; Служба информации и безопасности </w:t>
            </w:r>
          </w:p>
        </w:tc>
        <w:tc>
          <w:tcPr>
            <w:tcW w:w="1980" w:type="dxa"/>
            <w:tcBorders>
              <w:top w:val="single" w:sz="4" w:space="0" w:color="auto"/>
              <w:left w:val="single" w:sz="4" w:space="0" w:color="auto"/>
              <w:bottom w:val="single" w:sz="4" w:space="0" w:color="auto"/>
              <w:right w:val="single" w:sz="4" w:space="0" w:color="auto"/>
            </w:tcBorders>
          </w:tcPr>
          <w:p w:rsidR="00266E85" w:rsidRDefault="00266E85">
            <w:pPr>
              <w:tabs>
                <w:tab w:val="left" w:pos="1134"/>
                <w:tab w:val="left" w:pos="5850"/>
                <w:tab w:val="left" w:pos="5940"/>
              </w:tabs>
              <w:ind w:firstLine="0"/>
              <w:jc w:val="left"/>
              <w:rPr>
                <w:rFonts w:asciiTheme="majorBidi" w:hAnsiTheme="majorBidi" w:cstheme="majorBidi"/>
                <w:lang w:val="ro-RO"/>
              </w:rPr>
            </w:pPr>
          </w:p>
        </w:tc>
        <w:tc>
          <w:tcPr>
            <w:tcW w:w="1811"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Бюджет учреждений, в пределах утвержденных ассигнований;</w:t>
            </w:r>
          </w:p>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внешняя помощь</w:t>
            </w:r>
          </w:p>
        </w:tc>
        <w:tc>
          <w:tcPr>
            <w:tcW w:w="1609"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Постоянно </w:t>
            </w:r>
          </w:p>
        </w:tc>
        <w:tc>
          <w:tcPr>
            <w:tcW w:w="2038" w:type="dxa"/>
            <w:tcBorders>
              <w:top w:val="single" w:sz="4" w:space="0" w:color="auto"/>
              <w:left w:val="single" w:sz="4" w:space="0" w:color="auto"/>
              <w:bottom w:val="single" w:sz="4" w:space="0" w:color="auto"/>
              <w:right w:val="single" w:sz="4" w:space="0" w:color="auto"/>
            </w:tcBorders>
            <w:hideMark/>
          </w:tcPr>
          <w:p w:rsidR="00266E85" w:rsidRDefault="00266E85">
            <w:pPr>
              <w:tabs>
                <w:tab w:val="left" w:pos="1134"/>
                <w:tab w:val="left" w:pos="5850"/>
                <w:tab w:val="left" w:pos="5940"/>
              </w:tabs>
              <w:ind w:firstLine="0"/>
              <w:jc w:val="left"/>
              <w:rPr>
                <w:rFonts w:asciiTheme="majorBidi" w:hAnsiTheme="majorBidi" w:cstheme="majorBidi"/>
                <w:lang w:val="ro-RO"/>
              </w:rPr>
            </w:pPr>
            <w:r>
              <w:rPr>
                <w:rFonts w:asciiTheme="majorBidi" w:hAnsiTheme="majorBidi" w:cstheme="majorBidi"/>
                <w:lang w:val="ro-RO"/>
              </w:rPr>
              <w:t xml:space="preserve">Количество посещенных  событий; обученные эксперты </w:t>
            </w:r>
          </w:p>
        </w:tc>
      </w:tr>
    </w:tbl>
    <w:p w:rsidR="00266E85" w:rsidRDefault="00266E85" w:rsidP="00266E85">
      <w:pPr>
        <w:tabs>
          <w:tab w:val="left" w:pos="1134"/>
          <w:tab w:val="left" w:pos="5850"/>
          <w:tab w:val="left" w:pos="5940"/>
        </w:tabs>
        <w:jc w:val="left"/>
        <w:rPr>
          <w:rFonts w:asciiTheme="majorBidi" w:hAnsiTheme="majorBidi" w:cstheme="majorBidi"/>
          <w:lang w:val="ro-RO"/>
        </w:rPr>
      </w:pPr>
    </w:p>
    <w:p w:rsidR="00266E85" w:rsidRDefault="00266E85" w:rsidP="00266E85">
      <w:pPr>
        <w:tabs>
          <w:tab w:val="left" w:pos="1134"/>
          <w:tab w:val="left" w:pos="5850"/>
          <w:tab w:val="left" w:pos="5940"/>
        </w:tabs>
        <w:jc w:val="left"/>
        <w:rPr>
          <w:rFonts w:asciiTheme="majorBidi" w:hAnsiTheme="majorBidi" w:cstheme="majorBidi"/>
          <w:lang w:val="ro-RO"/>
        </w:rPr>
      </w:pPr>
    </w:p>
    <w:p w:rsidR="00266E85" w:rsidRPr="0066478C" w:rsidRDefault="00266E85" w:rsidP="0066478C">
      <w:pPr>
        <w:rPr>
          <w:sz w:val="28"/>
          <w:szCs w:val="28"/>
          <w:lang w:val="ro-RO" w:eastAsia="ru-RU"/>
        </w:rPr>
      </w:pPr>
      <w:bookmarkStart w:id="6" w:name="_GoBack"/>
      <w:bookmarkEnd w:id="6"/>
    </w:p>
    <w:sectPr w:rsidR="00266E85" w:rsidRPr="0066478C" w:rsidSect="00266E85">
      <w:pgSz w:w="16840" w:h="11907" w:orient="landscape" w:code="9"/>
      <w:pgMar w:top="964" w:right="1134" w:bottom="1814"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048C" w:rsidRDefault="004F048C" w:rsidP="00026B87">
      <w:r>
        <w:separator/>
      </w:r>
    </w:p>
  </w:endnote>
  <w:endnote w:type="continuationSeparator" w:id="0">
    <w:p w:rsidR="004F048C" w:rsidRDefault="004F048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Nimbus Sans L">
    <w:altName w:val="Arial"/>
    <w:charset w:val="00"/>
    <w:family w:val="swiss"/>
    <w:pitch w:val="variable"/>
  </w:font>
  <w:font w:name="DejaVu Sans">
    <w:altName w:val="MS Mincho"/>
    <w:charset w:val="80"/>
    <w:family w:val="auto"/>
    <w:pitch w:val="variable"/>
    <w:sig w:usb0="00000000"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A24" w:rsidRPr="007E5338" w:rsidRDefault="00E86A24" w:rsidP="00C74719">
    <w:pPr>
      <w:pStyle w:val="a9"/>
      <w:ind w:firstLine="0"/>
      <w:rPr>
        <w:sz w:val="16"/>
        <w:szCs w:val="16"/>
        <w:lang w:val="fr-FR"/>
      </w:rPr>
    </w:pPr>
    <w:r w:rsidRPr="00814406">
      <w:rPr>
        <w:sz w:val="16"/>
        <w:szCs w:val="16"/>
      </w:rPr>
      <w:fldChar w:fldCharType="begin"/>
    </w:r>
    <w:r w:rsidRPr="007E5338">
      <w:rPr>
        <w:sz w:val="16"/>
        <w:szCs w:val="16"/>
        <w:lang w:val="fr-FR"/>
      </w:rPr>
      <w:instrText xml:space="preserve"> FILENAME  \p  \* MERGEFORMAT </w:instrText>
    </w:r>
    <w:r w:rsidRPr="00814406">
      <w:rPr>
        <w:sz w:val="16"/>
        <w:szCs w:val="16"/>
      </w:rPr>
      <w:fldChar w:fldCharType="separate"/>
    </w:r>
    <w:r w:rsidR="00EC29A7">
      <w:rPr>
        <w:noProof/>
        <w:sz w:val="16"/>
        <w:szCs w:val="16"/>
        <w:lang w:val="fr-FR"/>
      </w:rPr>
      <w:t>Y:\006\ANUL 2018\HOTARIRI\17026\17026-redactat-ro.docx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A24" w:rsidRPr="007E5338" w:rsidRDefault="00E86A24" w:rsidP="00814406">
    <w:pPr>
      <w:pStyle w:val="a9"/>
      <w:ind w:firstLine="0"/>
      <w:rPr>
        <w:sz w:val="16"/>
        <w:szCs w:val="16"/>
        <w:lang w:val="fr-FR"/>
      </w:rPr>
    </w:pPr>
    <w:r w:rsidRPr="00814406">
      <w:rPr>
        <w:sz w:val="16"/>
        <w:szCs w:val="16"/>
      </w:rPr>
      <w:fldChar w:fldCharType="begin"/>
    </w:r>
    <w:r w:rsidRPr="007E5338">
      <w:rPr>
        <w:sz w:val="16"/>
        <w:szCs w:val="16"/>
        <w:lang w:val="fr-FR"/>
      </w:rPr>
      <w:instrText xml:space="preserve"> FILENAME  \p  \* MERGEFORMAT </w:instrText>
    </w:r>
    <w:r w:rsidRPr="00814406">
      <w:rPr>
        <w:sz w:val="16"/>
        <w:szCs w:val="16"/>
      </w:rPr>
      <w:fldChar w:fldCharType="separate"/>
    </w:r>
    <w:r w:rsidR="00EC29A7">
      <w:rPr>
        <w:noProof/>
        <w:sz w:val="16"/>
        <w:szCs w:val="16"/>
        <w:lang w:val="fr-FR"/>
      </w:rPr>
      <w:t>Y:\006\ANUL 2018\HOTARIRI\17026\17026-redactat-ro.docx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048C" w:rsidRDefault="004F048C" w:rsidP="00026B87">
      <w:r>
        <w:separator/>
      </w:r>
    </w:p>
  </w:footnote>
  <w:footnote w:type="continuationSeparator" w:id="0">
    <w:p w:rsidR="004F048C" w:rsidRDefault="004F048C" w:rsidP="00026B87">
      <w:r>
        <w:continuationSeparator/>
      </w:r>
    </w:p>
  </w:footnote>
  <w:footnote w:id="1">
    <w:p w:rsidR="00E86A24" w:rsidRPr="00876701" w:rsidRDefault="00E86A24" w:rsidP="001500F2">
      <w:pPr>
        <w:pStyle w:val="af6"/>
        <w:rPr>
          <w:lang w:val="ru-RU"/>
        </w:rPr>
      </w:pPr>
      <w:r w:rsidRPr="00876701">
        <w:rPr>
          <w:rStyle w:val="af8"/>
        </w:rPr>
        <w:footnoteRef/>
      </w:r>
      <w:r w:rsidRPr="00876701">
        <w:t xml:space="preserve"> www.mei.gov.md/ro/content/republica-moldova-urcat-4-pozitii-raportul-mondial-privind-evolutia-societatii</w:t>
      </w:r>
      <w:r w:rsidRPr="00876701">
        <w:rPr>
          <w:lang w:val="ru-RU"/>
        </w:rPr>
        <w:t>;</w:t>
      </w:r>
    </w:p>
  </w:footnote>
  <w:footnote w:id="2">
    <w:p w:rsidR="00E86A24" w:rsidRDefault="00E86A24" w:rsidP="001500F2">
      <w:pPr>
        <w:pStyle w:val="af6"/>
        <w:jc w:val="both"/>
      </w:pPr>
      <w:r>
        <w:rPr>
          <w:rStyle w:val="af8"/>
        </w:rPr>
        <w:footnoteRef/>
      </w:r>
      <w:r>
        <w:t xml:space="preserve"> Potrivit Capitolului II, Secțiunea 2.3, pct.2.3.1 din Strategia națională de dezvoltare a Societății Informaționale„Moldova Digitală 2020” aprobată prin Hotărîrea Guvernului </w:t>
      </w:r>
      <w:r>
        <w:rPr>
          <w:bCs/>
        </w:rPr>
        <w:t>nr. 857  din  31.10.2013.</w:t>
      </w:r>
    </w:p>
  </w:footnote>
  <w:footnote w:id="3">
    <w:p w:rsidR="00E86A24" w:rsidRPr="007E5338" w:rsidRDefault="00E86A24" w:rsidP="001500F2">
      <w:pPr>
        <w:rPr>
          <w:lang w:val="it-IT"/>
        </w:rPr>
      </w:pPr>
      <w:r>
        <w:rPr>
          <w:rStyle w:val="FootnoteCharacters"/>
        </w:rPr>
        <w:footnoteRef/>
      </w:r>
      <w:r w:rsidRPr="007E5338">
        <w:rPr>
          <w:lang w:val="it-IT"/>
        </w:rPr>
        <w:t xml:space="preserve"> Capitolul 18 „Societatea Informațională”, Articolul 98 din Acordul de Asociere între RM și UE.</w:t>
      </w:r>
    </w:p>
  </w:footnote>
  <w:footnote w:id="4">
    <w:p w:rsidR="00E86A24" w:rsidRPr="007E5338" w:rsidRDefault="00E86A24" w:rsidP="001500F2">
      <w:pPr>
        <w:autoSpaceDE w:val="0"/>
        <w:autoSpaceDN w:val="0"/>
        <w:adjustRightInd w:val="0"/>
        <w:rPr>
          <w:rFonts w:eastAsiaTheme="minorHAnsi"/>
          <w:i/>
          <w:iCs/>
          <w:sz w:val="24"/>
          <w:szCs w:val="24"/>
          <w:lang w:val="it-IT"/>
        </w:rPr>
      </w:pPr>
      <w:r>
        <w:rPr>
          <w:rStyle w:val="af8"/>
        </w:rPr>
        <w:footnoteRef/>
      </w:r>
      <w:r w:rsidRPr="007E5338">
        <w:rPr>
          <w:lang w:val="it-IT"/>
        </w:rPr>
        <w:t xml:space="preserve"> </w:t>
      </w:r>
      <w:r w:rsidRPr="007E5338">
        <w:rPr>
          <w:rFonts w:eastAsiaTheme="minorHAnsi"/>
          <w:i/>
          <w:iCs/>
          <w:sz w:val="24"/>
          <w:szCs w:val="24"/>
          <w:lang w:val="it-IT"/>
        </w:rPr>
        <w:t>unicele surse oficiale de date statistice privind criminalitatea informatică este Registrul de evidenţă a infracţiunilor, a cauzelor penale, a persoanelor care au săvârșit infracţiuni şi a materialelor cu privire la infracţiuni deţinut de către Ministerul Afacerilor Interne şi Sistemul Informaţional Automatizat ,, Urmărire penală: E-dosar” gestionat de Procuratura Generală.</w:t>
      </w:r>
    </w:p>
  </w:footnote>
  <w:footnote w:id="5">
    <w:p w:rsidR="00E86A24" w:rsidRPr="00CB5947" w:rsidRDefault="00E86A24" w:rsidP="001500F2">
      <w:pPr>
        <w:pStyle w:val="TableContents"/>
        <w:spacing w:after="283"/>
        <w:ind w:left="567" w:hanging="567"/>
        <w:jc w:val="both"/>
        <w:rPr>
          <w:rFonts w:ascii="Times New Roman" w:hAnsi="Times New Roman"/>
          <w:sz w:val="20"/>
          <w:szCs w:val="20"/>
          <w:lang w:val="ro-RO"/>
        </w:rPr>
      </w:pPr>
      <w:r>
        <w:rPr>
          <w:rStyle w:val="af8"/>
        </w:rPr>
        <w:footnoteRef/>
      </w:r>
      <w:r w:rsidRPr="007E5338">
        <w:rPr>
          <w:lang w:val="it-IT"/>
        </w:rPr>
        <w:t xml:space="preserve"> </w:t>
      </w:r>
      <w:r w:rsidRPr="00CB5947">
        <w:rPr>
          <w:rFonts w:ascii="Times New Roman" w:hAnsi="Times New Roman"/>
          <w:sz w:val="20"/>
          <w:szCs w:val="20"/>
          <w:lang w:val="ro-RO"/>
        </w:rPr>
        <w:t xml:space="preserve">Conform pct.46 din </w:t>
      </w:r>
      <w:r w:rsidRPr="00CB5947">
        <w:rPr>
          <w:rFonts w:ascii="Times New Roman" w:hAnsi="Times New Roman"/>
          <w:bCs/>
          <w:iCs/>
          <w:sz w:val="20"/>
          <w:szCs w:val="20"/>
          <w:lang w:val="ro-RO"/>
        </w:rPr>
        <w:t>Comunicarea strategică a UE de contracarare a propagandei părților terțe împotriva sa.</w:t>
      </w:r>
    </w:p>
    <w:p w:rsidR="00E86A24" w:rsidRPr="007E5338" w:rsidRDefault="00E86A24" w:rsidP="001500F2">
      <w:pPr>
        <w:pStyle w:val="af6"/>
        <w:rPr>
          <w:lang w:val="it-IT"/>
        </w:rPr>
      </w:pPr>
    </w:p>
  </w:footnote>
  <w:footnote w:id="6">
    <w:p w:rsidR="00266E85" w:rsidRDefault="00266E85" w:rsidP="00266E85">
      <w:pPr>
        <w:pStyle w:val="af6"/>
        <w:rPr>
          <w:lang w:val="ru-RU"/>
        </w:rPr>
      </w:pPr>
      <w:r>
        <w:rPr>
          <w:rStyle w:val="af8"/>
        </w:rPr>
        <w:footnoteRef/>
      </w:r>
      <w:r>
        <w:t xml:space="preserve"> www.mei.gov.md/ro/content/republica-moldova-urcat-4-pozitii-raportul-mondial-privind-evolutia-societatii</w:t>
      </w:r>
      <w:r>
        <w:rPr>
          <w:lang w:val="ru-RU"/>
        </w:rPr>
        <w:t>;</w:t>
      </w:r>
    </w:p>
  </w:footnote>
  <w:footnote w:id="7">
    <w:p w:rsidR="00266E85" w:rsidRDefault="00266E85" w:rsidP="00266E85">
      <w:pPr>
        <w:pStyle w:val="af6"/>
        <w:jc w:val="both"/>
      </w:pPr>
      <w:r>
        <w:rPr>
          <w:rStyle w:val="af8"/>
        </w:rPr>
        <w:footnoteRef/>
      </w:r>
      <w:r>
        <w:rPr>
          <w:lang w:val="ru-RU"/>
        </w:rPr>
        <w:t xml:space="preserve"> Согласно пункту 2.3.1 раздела 2.3 главы </w:t>
      </w:r>
      <w:r>
        <w:t>II</w:t>
      </w:r>
      <w:r>
        <w:rPr>
          <w:lang w:val="ru-RU"/>
        </w:rPr>
        <w:t xml:space="preserve"> Национальной стратегии развития информационного общества «Цифровая Молдова 2020», утвержденной Постановлением Правительства № </w:t>
      </w:r>
      <w:r>
        <w:rPr>
          <w:bCs/>
          <w:lang w:val="ru-RU"/>
        </w:rPr>
        <w:t>857/2013</w:t>
      </w:r>
    </w:p>
  </w:footnote>
  <w:footnote w:id="8">
    <w:p w:rsidR="00266E85" w:rsidRDefault="00266E85" w:rsidP="00266E85">
      <w:pPr>
        <w:rPr>
          <w:lang w:val="ru-RU"/>
        </w:rPr>
      </w:pPr>
      <w:r>
        <w:footnoteRef/>
      </w:r>
      <w:r>
        <w:t xml:space="preserve"> Глава 18 «Информационное общество», Статья 98 Соглашения об ассоциации между РМ и ЕС.</w:t>
      </w:r>
    </w:p>
  </w:footnote>
  <w:footnote w:id="9">
    <w:p w:rsidR="00266E85" w:rsidRDefault="00266E85" w:rsidP="00266E85">
      <w:pPr>
        <w:autoSpaceDE w:val="0"/>
        <w:autoSpaceDN w:val="0"/>
        <w:adjustRightInd w:val="0"/>
        <w:rPr>
          <w:rFonts w:eastAsiaTheme="minorHAnsi"/>
          <w:i/>
          <w:iCs/>
          <w:sz w:val="24"/>
          <w:szCs w:val="24"/>
        </w:rPr>
      </w:pPr>
      <w:r>
        <w:rPr>
          <w:rStyle w:val="af8"/>
          <w:rFonts w:eastAsia="Trebuchet MS"/>
        </w:rPr>
        <w:footnoteRef/>
      </w:r>
      <w:r>
        <w:t xml:space="preserve"> </w:t>
      </w:r>
      <w:r>
        <w:rPr>
          <w:rFonts w:eastAsiaTheme="minorHAnsi"/>
          <w:i/>
          <w:iCs/>
          <w:sz w:val="24"/>
          <w:szCs w:val="24"/>
        </w:rPr>
        <w:t>единственными официальными источниками статистических данных о преступности в области компьютерной информации является Реестр учета преступлений, уголовных дел, совершивших преступления лиц и материалов о преступлениях, который ведется Министерством внутренних дел, и Автоматизированная информационная система «Уголовное преследование: E-судебное дело», управляемая Генеральной прокуратурой.</w:t>
      </w:r>
    </w:p>
  </w:footnote>
  <w:footnote w:id="10">
    <w:p w:rsidR="00266E85" w:rsidRDefault="00266E85" w:rsidP="00266E85">
      <w:pPr>
        <w:spacing w:after="283"/>
        <w:ind w:firstLine="540"/>
        <w:jc w:val="left"/>
        <w:rPr>
          <w:rFonts w:eastAsiaTheme="minorHAnsi"/>
        </w:rPr>
      </w:pPr>
      <w:r>
        <w:rPr>
          <w:rStyle w:val="af8"/>
          <w:rFonts w:eastAsia="Trebuchet MS"/>
        </w:rPr>
        <w:footnoteRef/>
      </w:r>
      <w:r>
        <w:rPr>
          <w:lang w:val="ro-RO"/>
        </w:rPr>
        <w:t xml:space="preserve"> </w:t>
      </w:r>
      <w:r>
        <w:t xml:space="preserve">В соответствии с п. 46 Стратегической коммуникации </w:t>
      </w:r>
      <w:r>
        <w:rPr>
          <w:bCs/>
          <w:iCs/>
        </w:rPr>
        <w:t>ЕС о противодействии пропаганде против него третьими лицами.</w:t>
      </w:r>
    </w:p>
    <w:p w:rsidR="00266E85" w:rsidRDefault="00266E85" w:rsidP="00266E85">
      <w:pPr>
        <w:pStyle w:val="af6"/>
        <w:rPr>
          <w:rFonts w:eastAsia="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A24" w:rsidRDefault="00E86A24">
    <w:pPr>
      <w:pStyle w:val="a7"/>
      <w:jc w:val="center"/>
    </w:pPr>
    <w:r>
      <w:fldChar w:fldCharType="begin"/>
    </w:r>
    <w:r>
      <w:instrText>PAGE   \* MERGEFORMAT</w:instrText>
    </w:r>
    <w:r>
      <w:fldChar w:fldCharType="separate"/>
    </w:r>
    <w:r w:rsidR="00EC29A7" w:rsidRPr="00EC29A7">
      <w:rPr>
        <w:noProof/>
        <w:lang w:val="ro-RO"/>
      </w:rPr>
      <w:t>63</w:t>
    </w:r>
    <w:r>
      <w:fldChar w:fldCharType="end"/>
    </w:r>
  </w:p>
  <w:p w:rsidR="00E86A24" w:rsidRDefault="00E86A24">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86A24" w:rsidRPr="009423B6" w:rsidTr="00C02DFA">
      <w:trPr>
        <w:jc w:val="center"/>
      </w:trPr>
      <w:tc>
        <w:tcPr>
          <w:tcW w:w="3544" w:type="dxa"/>
          <w:tcBorders>
            <w:top w:val="nil"/>
            <w:bottom w:val="nil"/>
          </w:tcBorders>
        </w:tcPr>
        <w:p w:rsidR="00E86A24" w:rsidRPr="009423B6" w:rsidRDefault="00E86A24" w:rsidP="00C02DFA">
          <w:pPr>
            <w:ind w:firstLine="0"/>
            <w:jc w:val="center"/>
            <w:rPr>
              <w:sz w:val="24"/>
            </w:rPr>
          </w:pPr>
        </w:p>
        <w:p w:rsidR="00E86A24" w:rsidRPr="009423B6" w:rsidRDefault="00E86A24" w:rsidP="00C02DFA">
          <w:pPr>
            <w:jc w:val="center"/>
            <w:rPr>
              <w:sz w:val="24"/>
            </w:rPr>
          </w:pPr>
        </w:p>
        <w:p w:rsidR="00E86A24" w:rsidRPr="009423B6" w:rsidRDefault="00E86A24" w:rsidP="00C02DFA">
          <w:pPr>
            <w:jc w:val="center"/>
            <w:rPr>
              <w:sz w:val="24"/>
            </w:rPr>
          </w:pPr>
        </w:p>
        <w:p w:rsidR="00E86A24" w:rsidRPr="009423B6" w:rsidRDefault="00E86A24" w:rsidP="00C02DFA">
          <w:pPr>
            <w:pStyle w:val="5"/>
            <w:rPr>
              <w:rFonts w:ascii="Times New Roman" w:hAnsi="Times New Roman"/>
              <w:b/>
            </w:rPr>
          </w:pPr>
        </w:p>
        <w:p w:rsidR="00E86A24" w:rsidRDefault="00E86A24" w:rsidP="00C02DFA">
          <w:pPr>
            <w:pStyle w:val="8"/>
            <w:rPr>
              <w:rFonts w:ascii="Times New Roman" w:hAnsi="Times New Roman"/>
              <w:sz w:val="20"/>
              <w:lang w:val="x-none"/>
            </w:rPr>
          </w:pPr>
        </w:p>
        <w:p w:rsidR="00E86A24" w:rsidRPr="009423B6" w:rsidRDefault="00E86A24" w:rsidP="00C02DFA">
          <w:pPr>
            <w:rPr>
              <w:lang w:val="x-none"/>
            </w:rPr>
          </w:pPr>
        </w:p>
      </w:tc>
      <w:tc>
        <w:tcPr>
          <w:tcW w:w="1835" w:type="dxa"/>
          <w:tcBorders>
            <w:top w:val="nil"/>
            <w:bottom w:val="nil"/>
          </w:tcBorders>
        </w:tcPr>
        <w:p w:rsidR="00E86A24" w:rsidRPr="0063090F" w:rsidRDefault="00E86A24" w:rsidP="00C02DFA">
          <w:pPr>
            <w:ind w:firstLine="0"/>
            <w:jc w:val="center"/>
            <w:rPr>
              <w:b/>
              <w:lang w:val="x-none"/>
            </w:rPr>
          </w:pPr>
          <w:r w:rsidRPr="0063090F">
            <w:rPr>
              <w:b/>
              <w:lang w:val="ro-RO"/>
            </w:rPr>
            <w:object w:dxaOrig="1666" w:dyaOrig="14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604209590" r:id="rId2"/>
            </w:object>
          </w:r>
        </w:p>
      </w:tc>
      <w:tc>
        <w:tcPr>
          <w:tcW w:w="3693" w:type="dxa"/>
          <w:tcBorders>
            <w:top w:val="nil"/>
            <w:bottom w:val="nil"/>
          </w:tcBorders>
        </w:tcPr>
        <w:p w:rsidR="00E86A24" w:rsidRDefault="00E86A24" w:rsidP="00C02DFA">
          <w:pPr>
            <w:jc w:val="center"/>
            <w:rPr>
              <w:b/>
              <w:sz w:val="30"/>
            </w:rPr>
          </w:pPr>
        </w:p>
        <w:p w:rsidR="00E86A24" w:rsidRPr="009423B6" w:rsidRDefault="00E86A24" w:rsidP="00C02DFA">
          <w:pPr>
            <w:rPr>
              <w:sz w:val="30"/>
            </w:rPr>
          </w:pPr>
        </w:p>
        <w:p w:rsidR="00E86A24" w:rsidRDefault="00E86A24" w:rsidP="00C02DFA">
          <w:pPr>
            <w:rPr>
              <w:sz w:val="30"/>
            </w:rPr>
          </w:pPr>
        </w:p>
        <w:p w:rsidR="00E86A24" w:rsidRDefault="00E86A24" w:rsidP="00C02DFA">
          <w:pPr>
            <w:rPr>
              <w:sz w:val="30"/>
            </w:rPr>
          </w:pPr>
        </w:p>
        <w:p w:rsidR="00E86A24" w:rsidRPr="009423B6" w:rsidRDefault="00E86A24" w:rsidP="00C02DFA">
          <w:pPr>
            <w:rPr>
              <w:sz w:val="30"/>
            </w:rPr>
          </w:pPr>
        </w:p>
      </w:tc>
    </w:tr>
    <w:tr w:rsidR="00E86A24" w:rsidRPr="009423B6" w:rsidTr="00C02DFA">
      <w:trPr>
        <w:cantSplit/>
        <w:jc w:val="center"/>
      </w:trPr>
      <w:tc>
        <w:tcPr>
          <w:tcW w:w="9072" w:type="dxa"/>
          <w:gridSpan w:val="3"/>
          <w:tcBorders>
            <w:top w:val="nil"/>
            <w:bottom w:val="nil"/>
          </w:tcBorders>
        </w:tcPr>
        <w:p w:rsidR="00E86A24" w:rsidRPr="009423B6" w:rsidRDefault="00E86A24" w:rsidP="00C02DFA">
          <w:pPr>
            <w:pStyle w:val="8"/>
            <w:rPr>
              <w:rFonts w:ascii="Times New Roman" w:hAnsi="Times New Roman"/>
              <w:color w:val="000080"/>
              <w:sz w:val="10"/>
            </w:rPr>
          </w:pPr>
        </w:p>
        <w:p w:rsidR="00E86A24" w:rsidRPr="007E5338" w:rsidRDefault="00E86A24" w:rsidP="00C02DFA">
          <w:pPr>
            <w:pStyle w:val="8"/>
            <w:ind w:hanging="28"/>
            <w:rPr>
              <w:rFonts w:ascii="Times New Roman" w:hAnsi="Times New Roman"/>
              <w:spacing w:val="20"/>
              <w:sz w:val="40"/>
              <w:szCs w:val="40"/>
              <w:lang w:val="it-IT"/>
            </w:rPr>
          </w:pPr>
          <w:r w:rsidRPr="007E5338">
            <w:rPr>
              <w:rFonts w:ascii="Times New Roman" w:hAnsi="Times New Roman"/>
              <w:spacing w:val="20"/>
              <w:sz w:val="40"/>
              <w:szCs w:val="40"/>
              <w:lang w:val="it-IT"/>
            </w:rPr>
            <w:t>GUVERNUL REPUBLICII MOLDOVA</w:t>
          </w:r>
        </w:p>
        <w:p w:rsidR="00E86A24" w:rsidRPr="007E5338" w:rsidRDefault="00E86A24" w:rsidP="00C02DFA">
          <w:pPr>
            <w:pStyle w:val="8"/>
            <w:ind w:hanging="28"/>
            <w:rPr>
              <w:rFonts w:ascii="Times New Roman" w:hAnsi="Times New Roman"/>
              <w:sz w:val="32"/>
              <w:szCs w:val="32"/>
              <w:lang w:val="it-IT"/>
            </w:rPr>
          </w:pPr>
        </w:p>
        <w:p w:rsidR="00E86A24" w:rsidRPr="007E5338" w:rsidRDefault="00E86A24" w:rsidP="00C02DFA">
          <w:pPr>
            <w:pStyle w:val="8"/>
            <w:ind w:hanging="28"/>
            <w:rPr>
              <w:rFonts w:ascii="Times New Roman" w:hAnsi="Times New Roman"/>
              <w:szCs w:val="24"/>
              <w:lang w:val="it-IT"/>
            </w:rPr>
          </w:pPr>
          <w:r w:rsidRPr="007E5338">
            <w:rPr>
              <w:rFonts w:ascii="Times New Roman" w:hAnsi="Times New Roman"/>
              <w:sz w:val="32"/>
              <w:szCs w:val="32"/>
              <w:lang w:val="it-IT"/>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A00C36">
            <w:rPr>
              <w:rFonts w:ascii="Times New Roman" w:hAnsi="Times New Roman"/>
              <w:sz w:val="28"/>
              <w:szCs w:val="24"/>
              <w:lang w:val="ro-RO"/>
            </w:rPr>
            <w:t>nr</w:t>
          </w:r>
          <w:r w:rsidRPr="00A00C36">
            <w:rPr>
              <w:rFonts w:ascii="Times New Roman" w:hAnsi="Times New Roman"/>
              <w:b w:val="0"/>
              <w:sz w:val="28"/>
              <w:szCs w:val="24"/>
              <w:lang w:val="ro-RO"/>
            </w:rPr>
            <w:t>.</w:t>
          </w:r>
          <w:r w:rsidRPr="00A00C36">
            <w:rPr>
              <w:rFonts w:ascii="Times New Roman" w:hAnsi="Times New Roman"/>
              <w:sz w:val="28"/>
              <w:szCs w:val="24"/>
              <w:lang w:val="ro-RO"/>
            </w:rPr>
            <w:t>992</w:t>
          </w:r>
          <w:r w:rsidRPr="00A00C36">
            <w:rPr>
              <w:rFonts w:ascii="Times New Roman" w:hAnsi="Times New Roman"/>
              <w:sz w:val="28"/>
              <w:szCs w:val="24"/>
              <w:lang w:val="it-IT"/>
            </w:rPr>
            <w:t xml:space="preserve"> </w:t>
          </w:r>
        </w:p>
        <w:p w:rsidR="00E86A24" w:rsidRPr="007E5338" w:rsidRDefault="00E86A24" w:rsidP="00C02DFA">
          <w:pPr>
            <w:ind w:hanging="28"/>
            <w:rPr>
              <w:lang w:val="it-IT"/>
            </w:rPr>
          </w:pPr>
        </w:p>
        <w:p w:rsidR="00E86A24" w:rsidRPr="00A00C36" w:rsidRDefault="00E86A24" w:rsidP="00C02DFA">
          <w:pPr>
            <w:ind w:hanging="28"/>
            <w:jc w:val="center"/>
            <w:rPr>
              <w:b/>
              <w:sz w:val="28"/>
              <w:szCs w:val="28"/>
              <w:u w:val="single"/>
            </w:rPr>
          </w:pPr>
          <w:r w:rsidRPr="00A00C36">
            <w:rPr>
              <w:b/>
              <w:sz w:val="28"/>
              <w:szCs w:val="28"/>
              <w:u w:val="single"/>
            </w:rPr>
            <w:t>din 10 octombrie 2018</w:t>
          </w:r>
        </w:p>
        <w:p w:rsidR="00E86A24" w:rsidRPr="0063090F" w:rsidRDefault="00E86A24" w:rsidP="00C02DFA">
          <w:pPr>
            <w:ind w:hanging="28"/>
            <w:jc w:val="center"/>
            <w:rPr>
              <w:b/>
              <w:sz w:val="24"/>
              <w:szCs w:val="24"/>
            </w:rPr>
          </w:pPr>
          <w:r w:rsidRPr="0063090F">
            <w:rPr>
              <w:b/>
              <w:sz w:val="24"/>
              <w:szCs w:val="24"/>
            </w:rPr>
            <w:t>Chișinău</w:t>
          </w:r>
        </w:p>
        <w:p w:rsidR="00E86A24" w:rsidRPr="009423B6" w:rsidRDefault="00E86A24" w:rsidP="00C02DFA">
          <w:pPr>
            <w:pStyle w:val="8"/>
            <w:rPr>
              <w:rFonts w:ascii="Times New Roman" w:hAnsi="Times New Roman"/>
              <w:color w:val="000080"/>
              <w:sz w:val="4"/>
            </w:rPr>
          </w:pPr>
        </w:p>
        <w:p w:rsidR="00E86A24" w:rsidRPr="009423B6" w:rsidRDefault="00E86A24" w:rsidP="00C02DFA">
          <w:pPr>
            <w:pStyle w:val="8"/>
            <w:rPr>
              <w:rFonts w:ascii="Times New Roman" w:hAnsi="Times New Roman"/>
              <w:b w:val="0"/>
              <w:color w:val="000080"/>
              <w:sz w:val="16"/>
              <w:lang w:val="x-none"/>
            </w:rPr>
          </w:pPr>
        </w:p>
      </w:tc>
    </w:tr>
  </w:tbl>
  <w:p w:rsidR="00E86A24" w:rsidRDefault="00E86A24">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6E11AC"/>
    <w:lvl w:ilvl="0">
      <w:start w:val="1"/>
      <w:numFmt w:val="bullet"/>
      <w:pStyle w:val="2"/>
      <w:lvlText w:val=""/>
      <w:lvlJc w:val="left"/>
      <w:pPr>
        <w:tabs>
          <w:tab w:val="num" w:pos="1093"/>
        </w:tabs>
        <w:ind w:left="1093" w:hanging="360"/>
      </w:pPr>
      <w:rPr>
        <w:rFonts w:ascii="Symbol" w:hAnsi="Symbol" w:hint="default"/>
      </w:rPr>
    </w:lvl>
  </w:abstractNum>
  <w:abstractNum w:abstractNumId="1" w15:restartNumberingAfterBreak="0">
    <w:nsid w:val="00AD0DEA"/>
    <w:multiLevelType w:val="multilevel"/>
    <w:tmpl w:val="0EE270D0"/>
    <w:lvl w:ilvl="0">
      <w:start w:val="1"/>
      <w:numFmt w:val="decimal"/>
      <w:lvlText w:val="%1)"/>
      <w:lvlJc w:val="left"/>
      <w:pPr>
        <w:ind w:left="1069" w:hanging="360"/>
      </w:pPr>
      <w:rPr>
        <w:b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 w15:restartNumberingAfterBreak="0">
    <w:nsid w:val="014B5701"/>
    <w:multiLevelType w:val="hybridMultilevel"/>
    <w:tmpl w:val="1A4056F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1CE57D1"/>
    <w:multiLevelType w:val="multilevel"/>
    <w:tmpl w:val="6576B4D6"/>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 w15:restartNumberingAfterBreak="0">
    <w:nsid w:val="03A57C28"/>
    <w:multiLevelType w:val="hybridMultilevel"/>
    <w:tmpl w:val="B9F8CD7E"/>
    <w:lvl w:ilvl="0" w:tplc="DBE8EB66">
      <w:start w:val="1"/>
      <w:numFmt w:val="decimal"/>
      <w:lvlText w:val="%1)"/>
      <w:lvlJc w:val="left"/>
      <w:pPr>
        <w:ind w:left="1429"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04067786"/>
    <w:multiLevelType w:val="hybridMultilevel"/>
    <w:tmpl w:val="1320F21E"/>
    <w:lvl w:ilvl="0" w:tplc="124A105E">
      <w:start w:val="1"/>
      <w:numFmt w:val="decimal"/>
      <w:lvlText w:val="%1)"/>
      <w:lvlJc w:val="left"/>
      <w:pPr>
        <w:ind w:left="1069" w:hanging="360"/>
      </w:pPr>
      <w:rPr>
        <w:rFonts w:hint="default"/>
        <w:b w:val="0"/>
        <w:i w:val="0"/>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6" w15:restartNumberingAfterBreak="0">
    <w:nsid w:val="07493444"/>
    <w:multiLevelType w:val="hybridMultilevel"/>
    <w:tmpl w:val="1C74E8E2"/>
    <w:lvl w:ilvl="0" w:tplc="BFCA4E12">
      <w:start w:val="1"/>
      <w:numFmt w:val="decimal"/>
      <w:lvlText w:val="%1)"/>
      <w:lvlJc w:val="left"/>
      <w:pPr>
        <w:ind w:left="1429" w:hanging="360"/>
      </w:pPr>
      <w:rPr>
        <w:b w:val="0"/>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0764324F"/>
    <w:multiLevelType w:val="multilevel"/>
    <w:tmpl w:val="59AEFD0C"/>
    <w:lvl w:ilvl="0">
      <w:start w:val="4"/>
      <w:numFmt w:val="decimal"/>
      <w:lvlText w:val="%1"/>
      <w:lvlJc w:val="left"/>
      <w:pPr>
        <w:ind w:left="375" w:hanging="375"/>
      </w:pPr>
      <w:rPr>
        <w:rFonts w:hint="default"/>
      </w:rPr>
    </w:lvl>
    <w:lvl w:ilvl="1">
      <w:start w:val="3"/>
      <w:numFmt w:val="decimal"/>
      <w:lvlText w:val="%1.%2"/>
      <w:lvlJc w:val="left"/>
      <w:pPr>
        <w:ind w:left="1519" w:hanging="375"/>
      </w:pPr>
      <w:rPr>
        <w:rFonts w:hint="default"/>
      </w:rPr>
    </w:lvl>
    <w:lvl w:ilvl="2">
      <w:start w:val="1"/>
      <w:numFmt w:val="decimal"/>
      <w:lvlText w:val="%1.%2.%3"/>
      <w:lvlJc w:val="left"/>
      <w:pPr>
        <w:ind w:left="3008" w:hanging="720"/>
      </w:pPr>
      <w:rPr>
        <w:rFonts w:hint="default"/>
      </w:rPr>
    </w:lvl>
    <w:lvl w:ilvl="3">
      <w:start w:val="1"/>
      <w:numFmt w:val="decimal"/>
      <w:lvlText w:val="%1.%2.%3.%4"/>
      <w:lvlJc w:val="left"/>
      <w:pPr>
        <w:ind w:left="4512" w:hanging="1080"/>
      </w:pPr>
      <w:rPr>
        <w:rFonts w:hint="default"/>
      </w:rPr>
    </w:lvl>
    <w:lvl w:ilvl="4">
      <w:start w:val="1"/>
      <w:numFmt w:val="decimal"/>
      <w:lvlText w:val="%1.%2.%3.%4.%5"/>
      <w:lvlJc w:val="left"/>
      <w:pPr>
        <w:ind w:left="5656" w:hanging="1080"/>
      </w:pPr>
      <w:rPr>
        <w:rFonts w:hint="default"/>
      </w:rPr>
    </w:lvl>
    <w:lvl w:ilvl="5">
      <w:start w:val="1"/>
      <w:numFmt w:val="decimal"/>
      <w:lvlText w:val="%1.%2.%3.%4.%5.%6"/>
      <w:lvlJc w:val="left"/>
      <w:pPr>
        <w:ind w:left="7160" w:hanging="1440"/>
      </w:pPr>
      <w:rPr>
        <w:rFonts w:hint="default"/>
      </w:rPr>
    </w:lvl>
    <w:lvl w:ilvl="6">
      <w:start w:val="1"/>
      <w:numFmt w:val="decimal"/>
      <w:lvlText w:val="%1.%2.%3.%4.%5.%6.%7"/>
      <w:lvlJc w:val="left"/>
      <w:pPr>
        <w:ind w:left="8304" w:hanging="1440"/>
      </w:pPr>
      <w:rPr>
        <w:rFonts w:hint="default"/>
      </w:rPr>
    </w:lvl>
    <w:lvl w:ilvl="7">
      <w:start w:val="1"/>
      <w:numFmt w:val="decimal"/>
      <w:lvlText w:val="%1.%2.%3.%4.%5.%6.%7.%8"/>
      <w:lvlJc w:val="left"/>
      <w:pPr>
        <w:ind w:left="9808" w:hanging="1800"/>
      </w:pPr>
      <w:rPr>
        <w:rFonts w:hint="default"/>
      </w:rPr>
    </w:lvl>
    <w:lvl w:ilvl="8">
      <w:start w:val="1"/>
      <w:numFmt w:val="decimal"/>
      <w:lvlText w:val="%1.%2.%3.%4.%5.%6.%7.%8.%9"/>
      <w:lvlJc w:val="left"/>
      <w:pPr>
        <w:ind w:left="11312" w:hanging="2160"/>
      </w:pPr>
      <w:rPr>
        <w:rFonts w:hint="default"/>
      </w:rPr>
    </w:lvl>
  </w:abstractNum>
  <w:abstractNum w:abstractNumId="8" w15:restartNumberingAfterBreak="0">
    <w:nsid w:val="087B04FC"/>
    <w:multiLevelType w:val="hybridMultilevel"/>
    <w:tmpl w:val="0F2202AA"/>
    <w:lvl w:ilvl="0" w:tplc="05BA16F6">
      <w:start w:val="1"/>
      <w:numFmt w:val="decimal"/>
      <w:lvlText w:val="%1)"/>
      <w:lvlJc w:val="left"/>
      <w:pPr>
        <w:ind w:left="720" w:hanging="360"/>
      </w:pPr>
      <w:rPr>
        <w:b w:val="0"/>
        <w:i w:val="0"/>
      </w:rPr>
    </w:lvl>
    <w:lvl w:ilvl="1" w:tplc="965A7BE6">
      <w:start w:val="1"/>
      <w:numFmt w:val="decimal"/>
      <w:lvlText w:val="%2."/>
      <w:lvlJc w:val="left"/>
      <w:pPr>
        <w:tabs>
          <w:tab w:val="num" w:pos="644"/>
        </w:tabs>
        <w:ind w:left="644" w:hanging="360"/>
      </w:pPr>
      <w:rPr>
        <w:b w:val="0"/>
        <w:i w:val="0"/>
      </w:rPr>
    </w:lvl>
    <w:lvl w:ilvl="2" w:tplc="0419001B">
      <w:start w:val="1"/>
      <w:numFmt w:val="decimal"/>
      <w:lvlText w:val="%3."/>
      <w:lvlJc w:val="left"/>
      <w:pPr>
        <w:tabs>
          <w:tab w:val="num" w:pos="2160"/>
        </w:tabs>
        <w:ind w:left="2160" w:hanging="360"/>
      </w:pPr>
    </w:lvl>
    <w:lvl w:ilvl="3" w:tplc="04190011">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08833CF8"/>
    <w:multiLevelType w:val="hybridMultilevel"/>
    <w:tmpl w:val="5E986392"/>
    <w:lvl w:ilvl="0" w:tplc="F7C01086">
      <w:start w:val="1"/>
      <w:numFmt w:val="decimal"/>
      <w:lvlText w:val="%1)"/>
      <w:lvlJc w:val="left"/>
      <w:pPr>
        <w:ind w:left="1430" w:hanging="360"/>
      </w:pPr>
      <w:rPr>
        <w:b w:val="0"/>
        <w:i w:val="0"/>
      </w:rPr>
    </w:lvl>
    <w:lvl w:ilvl="1" w:tplc="693A60D0">
      <w:start w:val="1"/>
      <w:numFmt w:val="decimal"/>
      <w:lvlText w:val="%2."/>
      <w:lvlJc w:val="left"/>
      <w:pPr>
        <w:tabs>
          <w:tab w:val="num" w:pos="1440"/>
        </w:tabs>
        <w:ind w:left="1440" w:hanging="360"/>
      </w:pPr>
      <w:rPr>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0BCA759A"/>
    <w:multiLevelType w:val="hybridMultilevel"/>
    <w:tmpl w:val="C1E2A9DE"/>
    <w:lvl w:ilvl="0" w:tplc="5A92EDC0">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0C2B6E96"/>
    <w:multiLevelType w:val="hybridMultilevel"/>
    <w:tmpl w:val="736459AA"/>
    <w:lvl w:ilvl="0" w:tplc="04190011">
      <w:start w:val="1"/>
      <w:numFmt w:val="decimal"/>
      <w:lvlText w:val="%1)"/>
      <w:lvlJc w:val="left"/>
      <w:pPr>
        <w:ind w:left="754"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2" w15:restartNumberingAfterBreak="0">
    <w:nsid w:val="0C9B5635"/>
    <w:multiLevelType w:val="hybridMultilevel"/>
    <w:tmpl w:val="B9F8CD7E"/>
    <w:lvl w:ilvl="0" w:tplc="DBE8EB66">
      <w:start w:val="1"/>
      <w:numFmt w:val="decimal"/>
      <w:lvlText w:val="%1)"/>
      <w:lvlJc w:val="left"/>
      <w:pPr>
        <w:ind w:left="1429"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0CBA6F56"/>
    <w:multiLevelType w:val="hybridMultilevel"/>
    <w:tmpl w:val="86AC1F8A"/>
    <w:lvl w:ilvl="0" w:tplc="77BE55AA">
      <w:start w:val="1"/>
      <w:numFmt w:val="decimal"/>
      <w:lvlText w:val="%1)"/>
      <w:lvlJc w:val="left"/>
      <w:pPr>
        <w:ind w:left="1287" w:hanging="360"/>
      </w:pPr>
      <w:rPr>
        <w:b w:val="0"/>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0CFC46F1"/>
    <w:multiLevelType w:val="hybridMultilevel"/>
    <w:tmpl w:val="113A5980"/>
    <w:lvl w:ilvl="0" w:tplc="1E3069B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D070AD0"/>
    <w:multiLevelType w:val="hybridMultilevel"/>
    <w:tmpl w:val="08A4D074"/>
    <w:lvl w:ilvl="0" w:tplc="88BAE6E8">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0D3C6F7F"/>
    <w:multiLevelType w:val="multilevel"/>
    <w:tmpl w:val="49F6AED8"/>
    <w:lvl w:ilvl="0">
      <w:start w:val="1"/>
      <w:numFmt w:val="decimal"/>
      <w:lvlText w:val="%1)"/>
      <w:lvlJc w:val="left"/>
      <w:pPr>
        <w:ind w:left="1429" w:hanging="360"/>
      </w:pPr>
      <w:rPr>
        <w:b w:val="0"/>
        <w:i w:val="0"/>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7" w15:restartNumberingAfterBreak="0">
    <w:nsid w:val="0D77461F"/>
    <w:multiLevelType w:val="hybridMultilevel"/>
    <w:tmpl w:val="D3F4B628"/>
    <w:lvl w:ilvl="0" w:tplc="A704EADC">
      <w:start w:val="1"/>
      <w:numFmt w:val="decimal"/>
      <w:lvlText w:val="%1)"/>
      <w:lvlJc w:val="left"/>
      <w:pPr>
        <w:ind w:left="982" w:hanging="360"/>
      </w:pPr>
      <w:rPr>
        <w:b w:val="0"/>
      </w:rPr>
    </w:lvl>
    <w:lvl w:ilvl="1" w:tplc="04190019" w:tentative="1">
      <w:start w:val="1"/>
      <w:numFmt w:val="lowerLetter"/>
      <w:lvlText w:val="%2."/>
      <w:lvlJc w:val="left"/>
      <w:pPr>
        <w:ind w:left="1702" w:hanging="360"/>
      </w:pPr>
    </w:lvl>
    <w:lvl w:ilvl="2" w:tplc="0419001B" w:tentative="1">
      <w:start w:val="1"/>
      <w:numFmt w:val="lowerRoman"/>
      <w:lvlText w:val="%3."/>
      <w:lvlJc w:val="right"/>
      <w:pPr>
        <w:ind w:left="2422" w:hanging="180"/>
      </w:pPr>
    </w:lvl>
    <w:lvl w:ilvl="3" w:tplc="0419000F" w:tentative="1">
      <w:start w:val="1"/>
      <w:numFmt w:val="decimal"/>
      <w:lvlText w:val="%4."/>
      <w:lvlJc w:val="left"/>
      <w:pPr>
        <w:ind w:left="3142" w:hanging="360"/>
      </w:pPr>
    </w:lvl>
    <w:lvl w:ilvl="4" w:tplc="04190019" w:tentative="1">
      <w:start w:val="1"/>
      <w:numFmt w:val="lowerLetter"/>
      <w:lvlText w:val="%5."/>
      <w:lvlJc w:val="left"/>
      <w:pPr>
        <w:ind w:left="3862" w:hanging="360"/>
      </w:pPr>
    </w:lvl>
    <w:lvl w:ilvl="5" w:tplc="0419001B" w:tentative="1">
      <w:start w:val="1"/>
      <w:numFmt w:val="lowerRoman"/>
      <w:lvlText w:val="%6."/>
      <w:lvlJc w:val="right"/>
      <w:pPr>
        <w:ind w:left="4582" w:hanging="180"/>
      </w:pPr>
    </w:lvl>
    <w:lvl w:ilvl="6" w:tplc="0419000F" w:tentative="1">
      <w:start w:val="1"/>
      <w:numFmt w:val="decimal"/>
      <w:lvlText w:val="%7."/>
      <w:lvlJc w:val="left"/>
      <w:pPr>
        <w:ind w:left="5302" w:hanging="360"/>
      </w:pPr>
    </w:lvl>
    <w:lvl w:ilvl="7" w:tplc="04190019" w:tentative="1">
      <w:start w:val="1"/>
      <w:numFmt w:val="lowerLetter"/>
      <w:lvlText w:val="%8."/>
      <w:lvlJc w:val="left"/>
      <w:pPr>
        <w:ind w:left="6022" w:hanging="360"/>
      </w:pPr>
    </w:lvl>
    <w:lvl w:ilvl="8" w:tplc="0419001B" w:tentative="1">
      <w:start w:val="1"/>
      <w:numFmt w:val="lowerRoman"/>
      <w:lvlText w:val="%9."/>
      <w:lvlJc w:val="right"/>
      <w:pPr>
        <w:ind w:left="6742" w:hanging="180"/>
      </w:pPr>
    </w:lvl>
  </w:abstractNum>
  <w:abstractNum w:abstractNumId="18" w15:restartNumberingAfterBreak="0">
    <w:nsid w:val="0DBB72EE"/>
    <w:multiLevelType w:val="hybridMultilevel"/>
    <w:tmpl w:val="B9F8CD7E"/>
    <w:lvl w:ilvl="0" w:tplc="DBE8EB66">
      <w:start w:val="1"/>
      <w:numFmt w:val="decimal"/>
      <w:lvlText w:val="%1)"/>
      <w:lvlJc w:val="left"/>
      <w:pPr>
        <w:ind w:left="1429"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15:restartNumberingAfterBreak="0">
    <w:nsid w:val="11657B9B"/>
    <w:multiLevelType w:val="hybridMultilevel"/>
    <w:tmpl w:val="BC6893FC"/>
    <w:lvl w:ilvl="0" w:tplc="B5F4050A">
      <w:start w:val="1"/>
      <w:numFmt w:val="decimal"/>
      <w:lvlText w:val="%1)"/>
      <w:lvlJc w:val="left"/>
      <w:pPr>
        <w:ind w:left="720" w:hanging="360"/>
      </w:pPr>
      <w:rPr>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122553CA"/>
    <w:multiLevelType w:val="hybridMultilevel"/>
    <w:tmpl w:val="14182E10"/>
    <w:lvl w:ilvl="0" w:tplc="99D85F32">
      <w:start w:val="1"/>
      <w:numFmt w:val="decimal"/>
      <w:lvlText w:val="%1."/>
      <w:lvlJc w:val="left"/>
      <w:pPr>
        <w:ind w:left="1429" w:hanging="360"/>
      </w:pPr>
      <w:rPr>
        <w:rFonts w:cs="Times New Roman"/>
        <w:b/>
        <w:strike w:val="0"/>
        <w:dstrike w:val="0"/>
        <w:u w:val="none"/>
        <w:effect w:val="none"/>
      </w:rPr>
    </w:lvl>
    <w:lvl w:ilvl="1" w:tplc="04180019">
      <w:start w:val="1"/>
      <w:numFmt w:val="lowerLetter"/>
      <w:lvlText w:val="%2."/>
      <w:lvlJc w:val="left"/>
      <w:pPr>
        <w:ind w:left="2149" w:hanging="360"/>
      </w:pPr>
      <w:rPr>
        <w:rFonts w:cs="Times New Roman"/>
      </w:rPr>
    </w:lvl>
    <w:lvl w:ilvl="2" w:tplc="0418001B">
      <w:start w:val="1"/>
      <w:numFmt w:val="lowerRoman"/>
      <w:lvlText w:val="%3."/>
      <w:lvlJc w:val="right"/>
      <w:pPr>
        <w:ind w:left="2869" w:hanging="180"/>
      </w:pPr>
      <w:rPr>
        <w:rFonts w:cs="Times New Roman"/>
      </w:rPr>
    </w:lvl>
    <w:lvl w:ilvl="3" w:tplc="0418000F">
      <w:start w:val="1"/>
      <w:numFmt w:val="decimal"/>
      <w:lvlText w:val="%4."/>
      <w:lvlJc w:val="left"/>
      <w:pPr>
        <w:ind w:left="3589" w:hanging="360"/>
      </w:pPr>
      <w:rPr>
        <w:rFonts w:cs="Times New Roman"/>
      </w:rPr>
    </w:lvl>
    <w:lvl w:ilvl="4" w:tplc="04180019">
      <w:start w:val="1"/>
      <w:numFmt w:val="lowerLetter"/>
      <w:lvlText w:val="%5."/>
      <w:lvlJc w:val="left"/>
      <w:pPr>
        <w:ind w:left="4309" w:hanging="360"/>
      </w:pPr>
      <w:rPr>
        <w:rFonts w:cs="Times New Roman"/>
      </w:rPr>
    </w:lvl>
    <w:lvl w:ilvl="5" w:tplc="0418001B">
      <w:start w:val="1"/>
      <w:numFmt w:val="lowerRoman"/>
      <w:lvlText w:val="%6."/>
      <w:lvlJc w:val="right"/>
      <w:pPr>
        <w:ind w:left="5029" w:hanging="180"/>
      </w:pPr>
      <w:rPr>
        <w:rFonts w:cs="Times New Roman"/>
      </w:rPr>
    </w:lvl>
    <w:lvl w:ilvl="6" w:tplc="0418000F">
      <w:start w:val="1"/>
      <w:numFmt w:val="decimal"/>
      <w:lvlText w:val="%7."/>
      <w:lvlJc w:val="left"/>
      <w:pPr>
        <w:ind w:left="5749" w:hanging="360"/>
      </w:pPr>
      <w:rPr>
        <w:rFonts w:cs="Times New Roman"/>
      </w:rPr>
    </w:lvl>
    <w:lvl w:ilvl="7" w:tplc="04180019">
      <w:start w:val="1"/>
      <w:numFmt w:val="lowerLetter"/>
      <w:lvlText w:val="%8."/>
      <w:lvlJc w:val="left"/>
      <w:pPr>
        <w:ind w:left="6469" w:hanging="360"/>
      </w:pPr>
      <w:rPr>
        <w:rFonts w:cs="Times New Roman"/>
      </w:rPr>
    </w:lvl>
    <w:lvl w:ilvl="8" w:tplc="0418001B">
      <w:start w:val="1"/>
      <w:numFmt w:val="lowerRoman"/>
      <w:lvlText w:val="%9."/>
      <w:lvlJc w:val="right"/>
      <w:pPr>
        <w:ind w:left="7189" w:hanging="180"/>
      </w:pPr>
      <w:rPr>
        <w:rFonts w:cs="Times New Roman"/>
      </w:rPr>
    </w:lvl>
  </w:abstractNum>
  <w:abstractNum w:abstractNumId="21" w15:restartNumberingAfterBreak="0">
    <w:nsid w:val="1384556E"/>
    <w:multiLevelType w:val="hybridMultilevel"/>
    <w:tmpl w:val="5D609ADE"/>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1786247B"/>
    <w:multiLevelType w:val="hybridMultilevel"/>
    <w:tmpl w:val="7EC4C1E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17D02CF6"/>
    <w:multiLevelType w:val="hybridMultilevel"/>
    <w:tmpl w:val="62BE93D2"/>
    <w:lvl w:ilvl="0" w:tplc="6B307B96">
      <w:start w:val="1"/>
      <w:numFmt w:val="decimal"/>
      <w:lvlText w:val="%1)"/>
      <w:lvlJc w:val="left"/>
      <w:pPr>
        <w:ind w:left="1429" w:hanging="360"/>
      </w:pPr>
      <w:rPr>
        <w:b w:val="0"/>
        <w:i w:val="0"/>
      </w:r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24" w15:restartNumberingAfterBreak="0">
    <w:nsid w:val="197000E0"/>
    <w:multiLevelType w:val="hybridMultilevel"/>
    <w:tmpl w:val="D67A7EF6"/>
    <w:lvl w:ilvl="0" w:tplc="04190011">
      <w:start w:val="1"/>
      <w:numFmt w:val="decimal"/>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15:restartNumberingAfterBreak="0">
    <w:nsid w:val="1A991FA5"/>
    <w:multiLevelType w:val="hybridMultilevel"/>
    <w:tmpl w:val="53E6F15E"/>
    <w:lvl w:ilvl="0" w:tplc="04190011">
      <w:start w:val="1"/>
      <w:numFmt w:val="decimal"/>
      <w:lvlText w:val="%1)"/>
      <w:lvlJc w:val="left"/>
      <w:pPr>
        <w:ind w:left="612" w:hanging="360"/>
      </w:p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26" w15:restartNumberingAfterBreak="0">
    <w:nsid w:val="1ADB70C6"/>
    <w:multiLevelType w:val="multilevel"/>
    <w:tmpl w:val="78A01DCA"/>
    <w:lvl w:ilvl="0">
      <w:start w:val="1"/>
      <w:numFmt w:val="decimal"/>
      <w:lvlText w:val="%1)"/>
      <w:lvlJc w:val="left"/>
      <w:pPr>
        <w:ind w:left="1699" w:hanging="99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7" w15:restartNumberingAfterBreak="0">
    <w:nsid w:val="1B467AE9"/>
    <w:multiLevelType w:val="hybridMultilevel"/>
    <w:tmpl w:val="08A4D074"/>
    <w:lvl w:ilvl="0" w:tplc="88BAE6E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C07708C"/>
    <w:multiLevelType w:val="hybridMultilevel"/>
    <w:tmpl w:val="F794874E"/>
    <w:lvl w:ilvl="0" w:tplc="04190011">
      <w:start w:val="1"/>
      <w:numFmt w:val="decimal"/>
      <w:lvlText w:val="%1)"/>
      <w:lvlJc w:val="left"/>
      <w:pPr>
        <w:ind w:left="754"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29" w15:restartNumberingAfterBreak="0">
    <w:nsid w:val="1C243A75"/>
    <w:multiLevelType w:val="hybridMultilevel"/>
    <w:tmpl w:val="A50E820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1D7973B1"/>
    <w:multiLevelType w:val="hybridMultilevel"/>
    <w:tmpl w:val="C3529390"/>
    <w:lvl w:ilvl="0" w:tplc="A08A40A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1" w15:restartNumberingAfterBreak="0">
    <w:nsid w:val="1E4733B9"/>
    <w:multiLevelType w:val="hybridMultilevel"/>
    <w:tmpl w:val="B304499C"/>
    <w:lvl w:ilvl="0" w:tplc="0418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1FA074E9"/>
    <w:multiLevelType w:val="hybridMultilevel"/>
    <w:tmpl w:val="D67A7EF6"/>
    <w:lvl w:ilvl="0" w:tplc="04190011">
      <w:start w:val="1"/>
      <w:numFmt w:val="decimal"/>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15:restartNumberingAfterBreak="0">
    <w:nsid w:val="20CB42DD"/>
    <w:multiLevelType w:val="hybridMultilevel"/>
    <w:tmpl w:val="768A24C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21904E87"/>
    <w:multiLevelType w:val="multilevel"/>
    <w:tmpl w:val="49F6AED8"/>
    <w:lvl w:ilvl="0">
      <w:start w:val="1"/>
      <w:numFmt w:val="decimal"/>
      <w:lvlText w:val="%1)"/>
      <w:lvlJc w:val="left"/>
      <w:pPr>
        <w:ind w:left="1429" w:hanging="360"/>
      </w:pPr>
      <w:rPr>
        <w:b w:val="0"/>
        <w:i w:val="0"/>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5" w15:restartNumberingAfterBreak="0">
    <w:nsid w:val="23F76183"/>
    <w:multiLevelType w:val="hybridMultilevel"/>
    <w:tmpl w:val="D67A7EF6"/>
    <w:lvl w:ilvl="0" w:tplc="04190011">
      <w:start w:val="1"/>
      <w:numFmt w:val="decimal"/>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15:restartNumberingAfterBreak="0">
    <w:nsid w:val="24587BA6"/>
    <w:multiLevelType w:val="hybridMultilevel"/>
    <w:tmpl w:val="08A4D074"/>
    <w:lvl w:ilvl="0" w:tplc="88BAE6E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254615FC"/>
    <w:multiLevelType w:val="hybridMultilevel"/>
    <w:tmpl w:val="D1E83D7A"/>
    <w:lvl w:ilvl="0" w:tplc="8D709446">
      <w:start w:val="1"/>
      <w:numFmt w:val="lowerLetter"/>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8" w15:restartNumberingAfterBreak="0">
    <w:nsid w:val="259A35BA"/>
    <w:multiLevelType w:val="hybridMultilevel"/>
    <w:tmpl w:val="1FE60450"/>
    <w:lvl w:ilvl="0" w:tplc="C8A4DB94">
      <w:start w:val="1"/>
      <w:numFmt w:val="decimal"/>
      <w:lvlText w:val="%1)"/>
      <w:lvlJc w:val="left"/>
      <w:pPr>
        <w:ind w:left="720" w:hanging="360"/>
      </w:pPr>
      <w:rPr>
        <w:b w:val="0"/>
        <w:i w:val="0"/>
        <w:lang w:val="ru-RU"/>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15:restartNumberingAfterBreak="0">
    <w:nsid w:val="28E80116"/>
    <w:multiLevelType w:val="hybridMultilevel"/>
    <w:tmpl w:val="992E0570"/>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15:restartNumberingAfterBreak="0">
    <w:nsid w:val="2A400540"/>
    <w:multiLevelType w:val="hybridMultilevel"/>
    <w:tmpl w:val="919A4A1E"/>
    <w:lvl w:ilvl="0" w:tplc="F950F642">
      <w:start w:val="1"/>
      <w:numFmt w:val="decimal"/>
      <w:lvlText w:val="%1)"/>
      <w:lvlJc w:val="left"/>
      <w:pPr>
        <w:ind w:left="1440" w:hanging="360"/>
      </w:pPr>
      <w:rPr>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15:restartNumberingAfterBreak="0">
    <w:nsid w:val="2CED3B22"/>
    <w:multiLevelType w:val="hybridMultilevel"/>
    <w:tmpl w:val="FFE22F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2E082F22"/>
    <w:multiLevelType w:val="hybridMultilevel"/>
    <w:tmpl w:val="C50015D2"/>
    <w:lvl w:ilvl="0" w:tplc="04190017">
      <w:start w:val="1"/>
      <w:numFmt w:val="lowerLetter"/>
      <w:lvlText w:val="%1)"/>
      <w:lvlJc w:val="left"/>
      <w:pPr>
        <w:ind w:left="1211"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15:restartNumberingAfterBreak="0">
    <w:nsid w:val="2E6933FB"/>
    <w:multiLevelType w:val="hybridMultilevel"/>
    <w:tmpl w:val="D1E83D7A"/>
    <w:lvl w:ilvl="0" w:tplc="8D709446">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33B60EB3"/>
    <w:multiLevelType w:val="hybridMultilevel"/>
    <w:tmpl w:val="47BECDB6"/>
    <w:lvl w:ilvl="0" w:tplc="04190011">
      <w:start w:val="1"/>
      <w:numFmt w:val="decimal"/>
      <w:lvlText w:val="%1)"/>
      <w:lvlJc w:val="left"/>
      <w:pPr>
        <w:ind w:left="1495" w:hanging="360"/>
      </w:p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45" w15:restartNumberingAfterBreak="0">
    <w:nsid w:val="33E10B95"/>
    <w:multiLevelType w:val="hybridMultilevel"/>
    <w:tmpl w:val="2D2C3FB6"/>
    <w:lvl w:ilvl="0" w:tplc="AA44A292">
      <w:start w:val="1"/>
      <w:numFmt w:val="decimal"/>
      <w:lvlText w:val="%1)"/>
      <w:lvlJc w:val="left"/>
      <w:pPr>
        <w:ind w:left="1462" w:hanging="360"/>
      </w:pPr>
      <w:rPr>
        <w:b w:val="0"/>
      </w:rPr>
    </w:lvl>
    <w:lvl w:ilvl="1" w:tplc="04190019" w:tentative="1">
      <w:start w:val="1"/>
      <w:numFmt w:val="lowerLetter"/>
      <w:lvlText w:val="%2."/>
      <w:lvlJc w:val="left"/>
      <w:pPr>
        <w:ind w:left="2182" w:hanging="360"/>
      </w:pPr>
    </w:lvl>
    <w:lvl w:ilvl="2" w:tplc="0419001B" w:tentative="1">
      <w:start w:val="1"/>
      <w:numFmt w:val="lowerRoman"/>
      <w:lvlText w:val="%3."/>
      <w:lvlJc w:val="right"/>
      <w:pPr>
        <w:ind w:left="2902" w:hanging="180"/>
      </w:pPr>
    </w:lvl>
    <w:lvl w:ilvl="3" w:tplc="0419000F" w:tentative="1">
      <w:start w:val="1"/>
      <w:numFmt w:val="decimal"/>
      <w:lvlText w:val="%4."/>
      <w:lvlJc w:val="left"/>
      <w:pPr>
        <w:ind w:left="3622" w:hanging="360"/>
      </w:pPr>
    </w:lvl>
    <w:lvl w:ilvl="4" w:tplc="04190019" w:tentative="1">
      <w:start w:val="1"/>
      <w:numFmt w:val="lowerLetter"/>
      <w:lvlText w:val="%5."/>
      <w:lvlJc w:val="left"/>
      <w:pPr>
        <w:ind w:left="4342" w:hanging="360"/>
      </w:pPr>
    </w:lvl>
    <w:lvl w:ilvl="5" w:tplc="0419001B" w:tentative="1">
      <w:start w:val="1"/>
      <w:numFmt w:val="lowerRoman"/>
      <w:lvlText w:val="%6."/>
      <w:lvlJc w:val="right"/>
      <w:pPr>
        <w:ind w:left="5062" w:hanging="180"/>
      </w:pPr>
    </w:lvl>
    <w:lvl w:ilvl="6" w:tplc="0419000F" w:tentative="1">
      <w:start w:val="1"/>
      <w:numFmt w:val="decimal"/>
      <w:lvlText w:val="%7."/>
      <w:lvlJc w:val="left"/>
      <w:pPr>
        <w:ind w:left="5782" w:hanging="360"/>
      </w:pPr>
    </w:lvl>
    <w:lvl w:ilvl="7" w:tplc="04190019" w:tentative="1">
      <w:start w:val="1"/>
      <w:numFmt w:val="lowerLetter"/>
      <w:lvlText w:val="%8."/>
      <w:lvlJc w:val="left"/>
      <w:pPr>
        <w:ind w:left="6502" w:hanging="360"/>
      </w:pPr>
    </w:lvl>
    <w:lvl w:ilvl="8" w:tplc="0419001B" w:tentative="1">
      <w:start w:val="1"/>
      <w:numFmt w:val="lowerRoman"/>
      <w:lvlText w:val="%9."/>
      <w:lvlJc w:val="right"/>
      <w:pPr>
        <w:ind w:left="7222" w:hanging="180"/>
      </w:pPr>
    </w:lvl>
  </w:abstractNum>
  <w:abstractNum w:abstractNumId="46" w15:restartNumberingAfterBreak="0">
    <w:nsid w:val="354B4CB2"/>
    <w:multiLevelType w:val="hybridMultilevel"/>
    <w:tmpl w:val="3C527FD0"/>
    <w:lvl w:ilvl="0" w:tplc="0418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380E360C"/>
    <w:multiLevelType w:val="hybridMultilevel"/>
    <w:tmpl w:val="32C8ADF6"/>
    <w:lvl w:ilvl="0" w:tplc="0938FE74">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394309E5"/>
    <w:multiLevelType w:val="hybridMultilevel"/>
    <w:tmpl w:val="4BD805D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D608A7BC">
      <w:start w:val="1"/>
      <w:numFmt w:val="decimal"/>
      <w:lvlText w:val="%3)"/>
      <w:lvlJc w:val="left"/>
      <w:pPr>
        <w:ind w:left="2727" w:hanging="180"/>
      </w:pPr>
      <w:rPr>
        <w:i w:val="0"/>
      </w:r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9" w15:restartNumberingAfterBreak="0">
    <w:nsid w:val="3A697AC0"/>
    <w:multiLevelType w:val="hybridMultilevel"/>
    <w:tmpl w:val="B008A182"/>
    <w:lvl w:ilvl="0" w:tplc="AB36D1BE">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15:restartNumberingAfterBreak="0">
    <w:nsid w:val="3BD94324"/>
    <w:multiLevelType w:val="multilevel"/>
    <w:tmpl w:val="0B72802C"/>
    <w:lvl w:ilvl="0">
      <w:start w:val="1"/>
      <w:numFmt w:val="decimal"/>
      <w:lvlText w:val="%1)"/>
      <w:lvlJc w:val="left"/>
      <w:pPr>
        <w:ind w:left="1429" w:hanging="360"/>
      </w:pPr>
    </w:lvl>
    <w:lvl w:ilvl="1">
      <w:start w:val="1"/>
      <w:numFmt w:val="lowerLetter"/>
      <w:lvlText w:val="%2."/>
      <w:lvlJc w:val="left"/>
      <w:pPr>
        <w:ind w:left="2149" w:hanging="360"/>
      </w:pPr>
    </w:lvl>
    <w:lvl w:ilvl="2">
      <w:start w:val="1"/>
      <w:numFmt w:val="decimal"/>
      <w:lvlText w:val="%3)"/>
      <w:lvlJc w:val="left"/>
      <w:pPr>
        <w:ind w:left="2869" w:hanging="180"/>
      </w:pPr>
      <w:rPr>
        <w:b w:val="0"/>
        <w:i w:val="0"/>
      </w:r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51" w15:restartNumberingAfterBreak="0">
    <w:nsid w:val="3C5426E8"/>
    <w:multiLevelType w:val="hybridMultilevel"/>
    <w:tmpl w:val="062C0240"/>
    <w:lvl w:ilvl="0" w:tplc="F7C01086">
      <w:start w:val="1"/>
      <w:numFmt w:val="decimal"/>
      <w:lvlText w:val="%1)"/>
      <w:lvlJc w:val="left"/>
      <w:pPr>
        <w:ind w:left="1430" w:hanging="360"/>
      </w:pPr>
      <w:rPr>
        <w:b w:val="0"/>
        <w:i w:val="0"/>
      </w:rPr>
    </w:lvl>
    <w:lvl w:ilvl="1" w:tplc="9CD05624">
      <w:start w:val="1"/>
      <w:numFmt w:val="decimal"/>
      <w:lvlText w:val="%2."/>
      <w:lvlJc w:val="left"/>
      <w:pPr>
        <w:tabs>
          <w:tab w:val="num" w:pos="1440"/>
        </w:tabs>
        <w:ind w:left="1440" w:hanging="360"/>
      </w:pPr>
      <w:rPr>
        <w:b w:val="0"/>
        <w:bCs/>
        <w:i w:val="0"/>
        <w:iCs/>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15:restartNumberingAfterBreak="0">
    <w:nsid w:val="3C94457E"/>
    <w:multiLevelType w:val="hybridMultilevel"/>
    <w:tmpl w:val="60BC9368"/>
    <w:lvl w:ilvl="0" w:tplc="04190017">
      <w:start w:val="1"/>
      <w:numFmt w:val="lowerLetter"/>
      <w:lvlText w:val="%1)"/>
      <w:lvlJc w:val="left"/>
      <w:pPr>
        <w:ind w:left="754"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53" w15:restartNumberingAfterBreak="0">
    <w:nsid w:val="3FF4408B"/>
    <w:multiLevelType w:val="hybridMultilevel"/>
    <w:tmpl w:val="5E1E06FC"/>
    <w:lvl w:ilvl="0" w:tplc="6C0A329C">
      <w:start w:val="1"/>
      <w:numFmt w:val="decimal"/>
      <w:lvlText w:val="%1)"/>
      <w:lvlJc w:val="left"/>
      <w:pPr>
        <w:ind w:left="982" w:hanging="360"/>
      </w:pPr>
      <w:rPr>
        <w:b w:val="0"/>
        <w:i w:val="0"/>
      </w:rPr>
    </w:lvl>
    <w:lvl w:ilvl="1" w:tplc="04190019" w:tentative="1">
      <w:start w:val="1"/>
      <w:numFmt w:val="lowerLetter"/>
      <w:lvlText w:val="%2."/>
      <w:lvlJc w:val="left"/>
      <w:pPr>
        <w:ind w:left="1702" w:hanging="360"/>
      </w:pPr>
    </w:lvl>
    <w:lvl w:ilvl="2" w:tplc="0419001B" w:tentative="1">
      <w:start w:val="1"/>
      <w:numFmt w:val="lowerRoman"/>
      <w:lvlText w:val="%3."/>
      <w:lvlJc w:val="right"/>
      <w:pPr>
        <w:ind w:left="2422" w:hanging="180"/>
      </w:pPr>
    </w:lvl>
    <w:lvl w:ilvl="3" w:tplc="0419000F" w:tentative="1">
      <w:start w:val="1"/>
      <w:numFmt w:val="decimal"/>
      <w:lvlText w:val="%4."/>
      <w:lvlJc w:val="left"/>
      <w:pPr>
        <w:ind w:left="3142" w:hanging="360"/>
      </w:pPr>
    </w:lvl>
    <w:lvl w:ilvl="4" w:tplc="04190019" w:tentative="1">
      <w:start w:val="1"/>
      <w:numFmt w:val="lowerLetter"/>
      <w:lvlText w:val="%5."/>
      <w:lvlJc w:val="left"/>
      <w:pPr>
        <w:ind w:left="3862" w:hanging="360"/>
      </w:pPr>
    </w:lvl>
    <w:lvl w:ilvl="5" w:tplc="0419001B" w:tentative="1">
      <w:start w:val="1"/>
      <w:numFmt w:val="lowerRoman"/>
      <w:lvlText w:val="%6."/>
      <w:lvlJc w:val="right"/>
      <w:pPr>
        <w:ind w:left="4582" w:hanging="180"/>
      </w:pPr>
    </w:lvl>
    <w:lvl w:ilvl="6" w:tplc="0419000F" w:tentative="1">
      <w:start w:val="1"/>
      <w:numFmt w:val="decimal"/>
      <w:lvlText w:val="%7."/>
      <w:lvlJc w:val="left"/>
      <w:pPr>
        <w:ind w:left="5302" w:hanging="360"/>
      </w:pPr>
    </w:lvl>
    <w:lvl w:ilvl="7" w:tplc="04190019" w:tentative="1">
      <w:start w:val="1"/>
      <w:numFmt w:val="lowerLetter"/>
      <w:lvlText w:val="%8."/>
      <w:lvlJc w:val="left"/>
      <w:pPr>
        <w:ind w:left="6022" w:hanging="360"/>
      </w:pPr>
    </w:lvl>
    <w:lvl w:ilvl="8" w:tplc="0419001B" w:tentative="1">
      <w:start w:val="1"/>
      <w:numFmt w:val="lowerRoman"/>
      <w:lvlText w:val="%9."/>
      <w:lvlJc w:val="right"/>
      <w:pPr>
        <w:ind w:left="6742" w:hanging="180"/>
      </w:pPr>
    </w:lvl>
  </w:abstractNum>
  <w:abstractNum w:abstractNumId="54" w15:restartNumberingAfterBreak="0">
    <w:nsid w:val="41477351"/>
    <w:multiLevelType w:val="hybridMultilevel"/>
    <w:tmpl w:val="686087CC"/>
    <w:lvl w:ilvl="0" w:tplc="188AEF46">
      <w:start w:val="1"/>
      <w:numFmt w:val="decimal"/>
      <w:lvlText w:val="%1)"/>
      <w:lvlJc w:val="left"/>
      <w:pPr>
        <w:ind w:left="1124" w:hanging="360"/>
      </w:pPr>
      <w:rPr>
        <w:b w:val="0"/>
      </w:rPr>
    </w:lvl>
    <w:lvl w:ilvl="1" w:tplc="04190019" w:tentative="1">
      <w:start w:val="1"/>
      <w:numFmt w:val="lowerLetter"/>
      <w:lvlText w:val="%2."/>
      <w:lvlJc w:val="left"/>
      <w:pPr>
        <w:ind w:left="1844" w:hanging="360"/>
      </w:pPr>
    </w:lvl>
    <w:lvl w:ilvl="2" w:tplc="0419001B" w:tentative="1">
      <w:start w:val="1"/>
      <w:numFmt w:val="lowerRoman"/>
      <w:lvlText w:val="%3."/>
      <w:lvlJc w:val="right"/>
      <w:pPr>
        <w:ind w:left="2564" w:hanging="180"/>
      </w:pPr>
    </w:lvl>
    <w:lvl w:ilvl="3" w:tplc="0419000F" w:tentative="1">
      <w:start w:val="1"/>
      <w:numFmt w:val="decimal"/>
      <w:lvlText w:val="%4."/>
      <w:lvlJc w:val="left"/>
      <w:pPr>
        <w:ind w:left="3284" w:hanging="360"/>
      </w:pPr>
    </w:lvl>
    <w:lvl w:ilvl="4" w:tplc="04190019" w:tentative="1">
      <w:start w:val="1"/>
      <w:numFmt w:val="lowerLetter"/>
      <w:lvlText w:val="%5."/>
      <w:lvlJc w:val="left"/>
      <w:pPr>
        <w:ind w:left="4004" w:hanging="360"/>
      </w:pPr>
    </w:lvl>
    <w:lvl w:ilvl="5" w:tplc="0419001B" w:tentative="1">
      <w:start w:val="1"/>
      <w:numFmt w:val="lowerRoman"/>
      <w:lvlText w:val="%6."/>
      <w:lvlJc w:val="right"/>
      <w:pPr>
        <w:ind w:left="4724" w:hanging="180"/>
      </w:pPr>
    </w:lvl>
    <w:lvl w:ilvl="6" w:tplc="0419000F" w:tentative="1">
      <w:start w:val="1"/>
      <w:numFmt w:val="decimal"/>
      <w:lvlText w:val="%7."/>
      <w:lvlJc w:val="left"/>
      <w:pPr>
        <w:ind w:left="5444" w:hanging="360"/>
      </w:pPr>
    </w:lvl>
    <w:lvl w:ilvl="7" w:tplc="04190019" w:tentative="1">
      <w:start w:val="1"/>
      <w:numFmt w:val="lowerLetter"/>
      <w:lvlText w:val="%8."/>
      <w:lvlJc w:val="left"/>
      <w:pPr>
        <w:ind w:left="6164" w:hanging="360"/>
      </w:pPr>
    </w:lvl>
    <w:lvl w:ilvl="8" w:tplc="0419001B" w:tentative="1">
      <w:start w:val="1"/>
      <w:numFmt w:val="lowerRoman"/>
      <w:lvlText w:val="%9."/>
      <w:lvlJc w:val="right"/>
      <w:pPr>
        <w:ind w:left="6884" w:hanging="180"/>
      </w:pPr>
    </w:lvl>
  </w:abstractNum>
  <w:abstractNum w:abstractNumId="55" w15:restartNumberingAfterBreak="0">
    <w:nsid w:val="4211457A"/>
    <w:multiLevelType w:val="hybridMultilevel"/>
    <w:tmpl w:val="1A4056F4"/>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15:restartNumberingAfterBreak="0">
    <w:nsid w:val="44506FBB"/>
    <w:multiLevelType w:val="hybridMultilevel"/>
    <w:tmpl w:val="2A0EE19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448E3028"/>
    <w:multiLevelType w:val="hybridMultilevel"/>
    <w:tmpl w:val="14C645A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461C5C54"/>
    <w:multiLevelType w:val="multilevel"/>
    <w:tmpl w:val="7D8CE192"/>
    <w:lvl w:ilvl="0">
      <w:start w:val="1"/>
      <w:numFmt w:val="decimal"/>
      <w:lvlText w:val="%1)"/>
      <w:lvlJc w:val="left"/>
      <w:pPr>
        <w:ind w:left="1069" w:hanging="360"/>
      </w:pPr>
      <w:rPr>
        <w:b w:val="0"/>
        <w:i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59" w15:restartNumberingAfterBreak="0">
    <w:nsid w:val="486C08F8"/>
    <w:multiLevelType w:val="hybridMultilevel"/>
    <w:tmpl w:val="70D657C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15:restartNumberingAfterBreak="0">
    <w:nsid w:val="49003D2F"/>
    <w:multiLevelType w:val="hybridMultilevel"/>
    <w:tmpl w:val="37B22EF0"/>
    <w:lvl w:ilvl="0" w:tplc="BFDE1DE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4B75021E"/>
    <w:multiLevelType w:val="hybridMultilevel"/>
    <w:tmpl w:val="C50015D2"/>
    <w:lvl w:ilvl="0" w:tplc="04190017">
      <w:start w:val="1"/>
      <w:numFmt w:val="lowerLetter"/>
      <w:lvlText w:val="%1)"/>
      <w:lvlJc w:val="left"/>
      <w:pPr>
        <w:ind w:left="1211"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4D4E6039"/>
    <w:multiLevelType w:val="multilevel"/>
    <w:tmpl w:val="49F6AED8"/>
    <w:lvl w:ilvl="0">
      <w:start w:val="1"/>
      <w:numFmt w:val="decimal"/>
      <w:lvlText w:val="%1)"/>
      <w:lvlJc w:val="left"/>
      <w:pPr>
        <w:ind w:left="900" w:hanging="360"/>
      </w:pPr>
      <w:rPr>
        <w:b w:val="0"/>
        <w:i w:val="0"/>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3" w15:restartNumberingAfterBreak="0">
    <w:nsid w:val="4DB2593B"/>
    <w:multiLevelType w:val="hybridMultilevel"/>
    <w:tmpl w:val="BC6893FC"/>
    <w:lvl w:ilvl="0" w:tplc="B5F4050A">
      <w:start w:val="1"/>
      <w:numFmt w:val="decimal"/>
      <w:lvlText w:val="%1)"/>
      <w:lvlJc w:val="left"/>
      <w:pPr>
        <w:ind w:left="720" w:hanging="360"/>
      </w:pPr>
      <w:rPr>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15:restartNumberingAfterBreak="0">
    <w:nsid w:val="524725B1"/>
    <w:multiLevelType w:val="hybridMultilevel"/>
    <w:tmpl w:val="D47C5044"/>
    <w:lvl w:ilvl="0" w:tplc="D41E3922">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52514264"/>
    <w:multiLevelType w:val="hybridMultilevel"/>
    <w:tmpl w:val="1C7C2BB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53BC27E6"/>
    <w:multiLevelType w:val="multilevel"/>
    <w:tmpl w:val="E49CCDD2"/>
    <w:lvl w:ilvl="0">
      <w:start w:val="1"/>
      <w:numFmt w:val="decimal"/>
      <w:lvlText w:val="%1)"/>
      <w:lvlJc w:val="left"/>
      <w:pPr>
        <w:ind w:left="1069" w:hanging="360"/>
      </w:pPr>
      <w:rPr>
        <w:b w:val="0"/>
        <w:i w:val="0"/>
        <w:lang w:val="ru-RU"/>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7" w15:restartNumberingAfterBreak="0">
    <w:nsid w:val="55667DF5"/>
    <w:multiLevelType w:val="hybridMultilevel"/>
    <w:tmpl w:val="D060730E"/>
    <w:lvl w:ilvl="0" w:tplc="04190017">
      <w:start w:val="1"/>
      <w:numFmt w:val="lowerLetter"/>
      <w:lvlText w:val="%1)"/>
      <w:lvlJc w:val="left"/>
      <w:pPr>
        <w:ind w:left="1429" w:hanging="360"/>
      </w:pPr>
    </w:lvl>
    <w:lvl w:ilvl="1" w:tplc="04190017">
      <w:start w:val="1"/>
      <w:numFmt w:val="lowerLetter"/>
      <w:lvlText w:val="%2)"/>
      <w:lvlJc w:val="left"/>
      <w:pPr>
        <w:ind w:left="2149" w:hanging="360"/>
      </w:pPr>
    </w:lvl>
    <w:lvl w:ilvl="2" w:tplc="04190017">
      <w:start w:val="1"/>
      <w:numFmt w:val="lowerLetter"/>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15:restartNumberingAfterBreak="0">
    <w:nsid w:val="556B3242"/>
    <w:multiLevelType w:val="hybridMultilevel"/>
    <w:tmpl w:val="6E6243D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55B14104"/>
    <w:multiLevelType w:val="hybridMultilevel"/>
    <w:tmpl w:val="140C8BB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56431390"/>
    <w:multiLevelType w:val="hybridMultilevel"/>
    <w:tmpl w:val="A8F8A9FE"/>
    <w:lvl w:ilvl="0" w:tplc="FD86A1A8">
      <w:start w:val="1"/>
      <w:numFmt w:val="decimal"/>
      <w:lvlText w:val="%1)"/>
      <w:lvlJc w:val="left"/>
      <w:pPr>
        <w:ind w:left="720" w:hanging="360"/>
      </w:pPr>
      <w:rPr>
        <w:rFonts w:ascii="Times New Roman" w:eastAsia="Calibri" w:hAnsi="Times New Roman" w:cs="Times New Roman"/>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575C20F5"/>
    <w:multiLevelType w:val="hybridMultilevel"/>
    <w:tmpl w:val="D67A7EF6"/>
    <w:lvl w:ilvl="0" w:tplc="04190011">
      <w:start w:val="1"/>
      <w:numFmt w:val="decimal"/>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2" w15:restartNumberingAfterBreak="0">
    <w:nsid w:val="5C253E52"/>
    <w:multiLevelType w:val="hybridMultilevel"/>
    <w:tmpl w:val="35BE0F8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5CC53886"/>
    <w:multiLevelType w:val="hybridMultilevel"/>
    <w:tmpl w:val="C50015D2"/>
    <w:lvl w:ilvl="0" w:tplc="04190017">
      <w:start w:val="1"/>
      <w:numFmt w:val="lowerLetter"/>
      <w:lvlText w:val="%1)"/>
      <w:lvlJc w:val="left"/>
      <w:pPr>
        <w:ind w:left="1211"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5F3C3A20"/>
    <w:multiLevelType w:val="hybridMultilevel"/>
    <w:tmpl w:val="6E620CC2"/>
    <w:lvl w:ilvl="0" w:tplc="CFB604FC">
      <w:start w:val="1"/>
      <w:numFmt w:val="lowerLetter"/>
      <w:lvlText w:val="%1)"/>
      <w:lvlJc w:val="left"/>
      <w:pPr>
        <w:ind w:left="1429" w:hanging="360"/>
      </w:pPr>
      <w:rPr>
        <w:lang w:val="ru-RU"/>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5" w15:restartNumberingAfterBreak="0">
    <w:nsid w:val="61D91436"/>
    <w:multiLevelType w:val="hybridMultilevel"/>
    <w:tmpl w:val="57CA526A"/>
    <w:lvl w:ilvl="0" w:tplc="2BC202FC">
      <w:start w:val="1"/>
      <w:numFmt w:val="decimal"/>
      <w:lvlText w:val="%1."/>
      <w:lvlJc w:val="left"/>
      <w:pPr>
        <w:ind w:left="2912" w:hanging="360"/>
      </w:pPr>
      <w:rPr>
        <w:rFonts w:hint="default"/>
        <w:b/>
        <w:i w:val="0"/>
      </w:rPr>
    </w:lvl>
    <w:lvl w:ilvl="1" w:tplc="63A2951C">
      <w:numFmt w:val="bullet"/>
      <w:lvlText w:val="-"/>
      <w:lvlJc w:val="left"/>
      <w:pPr>
        <w:ind w:left="1949" w:hanging="945"/>
      </w:pPr>
      <w:rPr>
        <w:rFonts w:ascii="Times New Roman" w:eastAsia="Calibri" w:hAnsi="Times New Roman" w:cs="Times New Roman" w:hint="default"/>
      </w:rPr>
    </w:lvl>
    <w:lvl w:ilvl="2" w:tplc="33FCD9CE">
      <w:start w:val="1"/>
      <w:numFmt w:val="decimal"/>
      <w:lvlText w:val="%3)"/>
      <w:lvlJc w:val="left"/>
      <w:pPr>
        <w:ind w:left="2759" w:hanging="855"/>
      </w:pPr>
      <w:rPr>
        <w:rFonts w:hint="default"/>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76" w15:restartNumberingAfterBreak="0">
    <w:nsid w:val="62FD5A13"/>
    <w:multiLevelType w:val="hybridMultilevel"/>
    <w:tmpl w:val="C06ECEF6"/>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77" w15:restartNumberingAfterBreak="0">
    <w:nsid w:val="651A51F4"/>
    <w:multiLevelType w:val="hybridMultilevel"/>
    <w:tmpl w:val="090205BC"/>
    <w:lvl w:ilvl="0" w:tplc="1B82B49A">
      <w:start w:val="1"/>
      <w:numFmt w:val="decimal"/>
      <w:lvlText w:val="%1)"/>
      <w:lvlJc w:val="left"/>
      <w:pPr>
        <w:ind w:left="394" w:hanging="360"/>
      </w:pPr>
      <w:rPr>
        <w:rFonts w:eastAsia="Calibri"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78" w15:restartNumberingAfterBreak="0">
    <w:nsid w:val="6523326F"/>
    <w:multiLevelType w:val="hybridMultilevel"/>
    <w:tmpl w:val="3FDC4D6A"/>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79" w15:restartNumberingAfterBreak="0">
    <w:nsid w:val="67795D43"/>
    <w:multiLevelType w:val="hybridMultilevel"/>
    <w:tmpl w:val="3320C63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15:restartNumberingAfterBreak="0">
    <w:nsid w:val="682106B2"/>
    <w:multiLevelType w:val="multilevel"/>
    <w:tmpl w:val="7D8CE192"/>
    <w:lvl w:ilvl="0">
      <w:start w:val="1"/>
      <w:numFmt w:val="decimal"/>
      <w:lvlText w:val="%1)"/>
      <w:lvlJc w:val="left"/>
      <w:pPr>
        <w:ind w:left="1069" w:hanging="360"/>
      </w:pPr>
      <w:rPr>
        <w:b w:val="0"/>
        <w:i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1" w15:restartNumberingAfterBreak="0">
    <w:nsid w:val="682F1104"/>
    <w:multiLevelType w:val="hybridMultilevel"/>
    <w:tmpl w:val="CF6637F0"/>
    <w:lvl w:ilvl="0" w:tplc="04190017">
      <w:start w:val="1"/>
      <w:numFmt w:val="lowerLetter"/>
      <w:lvlText w:val="%1)"/>
      <w:lvlJc w:val="left"/>
      <w:pPr>
        <w:ind w:left="754"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82" w15:restartNumberingAfterBreak="0">
    <w:nsid w:val="699D7AEC"/>
    <w:multiLevelType w:val="hybridMultilevel"/>
    <w:tmpl w:val="6F822702"/>
    <w:lvl w:ilvl="0" w:tplc="F78AF668">
      <w:start w:val="1"/>
      <w:numFmt w:val="upperRoman"/>
      <w:lvlText w:val="%1."/>
      <w:lvlJc w:val="righ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3" w15:restartNumberingAfterBreak="0">
    <w:nsid w:val="6B672B0E"/>
    <w:multiLevelType w:val="hybridMultilevel"/>
    <w:tmpl w:val="08285EBE"/>
    <w:lvl w:ilvl="0" w:tplc="04190017">
      <w:start w:val="1"/>
      <w:numFmt w:val="lowerLetter"/>
      <w:lvlText w:val="%1)"/>
      <w:lvlJc w:val="left"/>
      <w:pPr>
        <w:ind w:left="1429" w:hanging="360"/>
      </w:pPr>
    </w:lvl>
    <w:lvl w:ilvl="1" w:tplc="04190017">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15:restartNumberingAfterBreak="0">
    <w:nsid w:val="6E922092"/>
    <w:multiLevelType w:val="hybridMultilevel"/>
    <w:tmpl w:val="1A4056F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15:restartNumberingAfterBreak="0">
    <w:nsid w:val="70996475"/>
    <w:multiLevelType w:val="hybridMultilevel"/>
    <w:tmpl w:val="E190DD80"/>
    <w:lvl w:ilvl="0" w:tplc="DCB46B32">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86" w15:restartNumberingAfterBreak="0">
    <w:nsid w:val="719C4F76"/>
    <w:multiLevelType w:val="hybridMultilevel"/>
    <w:tmpl w:val="992E0570"/>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15:restartNumberingAfterBreak="0">
    <w:nsid w:val="71BD25D8"/>
    <w:multiLevelType w:val="hybridMultilevel"/>
    <w:tmpl w:val="A8F8A9FE"/>
    <w:lvl w:ilvl="0" w:tplc="FD86A1A8">
      <w:start w:val="1"/>
      <w:numFmt w:val="decimal"/>
      <w:lvlText w:val="%1)"/>
      <w:lvlJc w:val="left"/>
      <w:pPr>
        <w:ind w:left="720" w:hanging="360"/>
      </w:pPr>
      <w:rPr>
        <w:rFonts w:ascii="Times New Roman" w:eastAsia="Calibri" w:hAnsi="Times New Roman" w:cs="Times New Roman"/>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7384525C"/>
    <w:multiLevelType w:val="multilevel"/>
    <w:tmpl w:val="CCF20560"/>
    <w:lvl w:ilvl="0">
      <w:start w:val="1"/>
      <w:numFmt w:val="decimal"/>
      <w:lvlText w:val="%1)"/>
      <w:lvlJc w:val="left"/>
      <w:pPr>
        <w:ind w:left="1440" w:hanging="360"/>
      </w:pPr>
      <w:rPr>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9" w15:restartNumberingAfterBreak="0">
    <w:nsid w:val="74BC1243"/>
    <w:multiLevelType w:val="hybridMultilevel"/>
    <w:tmpl w:val="7B469AB2"/>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0" w15:restartNumberingAfterBreak="0">
    <w:nsid w:val="7A8C1715"/>
    <w:multiLevelType w:val="hybridMultilevel"/>
    <w:tmpl w:val="D1E83D7A"/>
    <w:lvl w:ilvl="0" w:tplc="8D709446">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1" w15:restartNumberingAfterBreak="0">
    <w:nsid w:val="7B3C7DA3"/>
    <w:multiLevelType w:val="hybridMultilevel"/>
    <w:tmpl w:val="070A6BA4"/>
    <w:lvl w:ilvl="0" w:tplc="10A4C850">
      <w:start w:val="1"/>
      <w:numFmt w:val="decimal"/>
      <w:lvlText w:val="%1)"/>
      <w:lvlJc w:val="left"/>
      <w:pPr>
        <w:ind w:left="720" w:hanging="360"/>
      </w:pPr>
      <w:rPr>
        <w:rFonts w:ascii="Times New Roman" w:eastAsia="Calibri" w:hAnsi="Times New Roman" w:cs="Times New Roman"/>
        <w:b w:val="0"/>
        <w:i w:val="0"/>
        <w:lang w:val="ru-RU"/>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2" w15:restartNumberingAfterBreak="0">
    <w:nsid w:val="7C564AA7"/>
    <w:multiLevelType w:val="hybridMultilevel"/>
    <w:tmpl w:val="43044FD6"/>
    <w:lvl w:ilvl="0" w:tplc="04190011">
      <w:start w:val="1"/>
      <w:numFmt w:val="decimal"/>
      <w:lvlText w:val="%1)"/>
      <w:lvlJc w:val="left"/>
      <w:pPr>
        <w:ind w:left="1429" w:hanging="360"/>
      </w:pPr>
      <w:rPr>
        <w:b w:val="0"/>
        <w:i w:val="0"/>
        <w:lang w:val="ro-R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15:restartNumberingAfterBreak="0">
    <w:nsid w:val="7D226743"/>
    <w:multiLevelType w:val="hybridMultilevel"/>
    <w:tmpl w:val="69C40792"/>
    <w:lvl w:ilvl="0" w:tplc="C55A8528">
      <w:start w:val="1"/>
      <w:numFmt w:val="decimal"/>
      <w:lvlText w:val="%1)"/>
      <w:lvlJc w:val="left"/>
      <w:pPr>
        <w:ind w:left="720" w:hanging="360"/>
      </w:pPr>
      <w:rPr>
        <w:rFonts w:ascii="Times New Roman" w:hAnsi="Times New Roman" w:cs="Times New Roman" w:hint="default"/>
        <w:b w:val="0"/>
        <w:i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59"/>
  </w:num>
  <w:num w:numId="5">
    <w:abstractNumId w:val="88"/>
  </w:num>
  <w:num w:numId="6">
    <w:abstractNumId w:val="83"/>
  </w:num>
  <w:num w:numId="7">
    <w:abstractNumId w:val="67"/>
  </w:num>
  <w:num w:numId="8">
    <w:abstractNumId w:val="48"/>
  </w:num>
  <w:num w:numId="9">
    <w:abstractNumId w:val="50"/>
  </w:num>
  <w:num w:numId="1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2"/>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num>
  <w:num w:numId="3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1"/>
  </w:num>
  <w:num w:numId="47">
    <w:abstractNumId w:val="69"/>
  </w:num>
  <w:num w:numId="48">
    <w:abstractNumId w:val="93"/>
  </w:num>
  <w:num w:numId="49">
    <w:abstractNumId w:val="33"/>
  </w:num>
  <w:num w:numId="50">
    <w:abstractNumId w:val="68"/>
  </w:num>
  <w:num w:numId="51">
    <w:abstractNumId w:val="56"/>
  </w:num>
  <w:num w:numId="52">
    <w:abstractNumId w:val="47"/>
  </w:num>
  <w:num w:numId="53">
    <w:abstractNumId w:val="85"/>
  </w:num>
  <w:num w:numId="54">
    <w:abstractNumId w:val="65"/>
  </w:num>
  <w:num w:numId="55">
    <w:abstractNumId w:val="41"/>
  </w:num>
  <w:num w:numId="56">
    <w:abstractNumId w:val="57"/>
  </w:num>
  <w:num w:numId="57">
    <w:abstractNumId w:val="28"/>
  </w:num>
  <w:num w:numId="58">
    <w:abstractNumId w:val="11"/>
  </w:num>
  <w:num w:numId="59">
    <w:abstractNumId w:val="45"/>
  </w:num>
  <w:num w:numId="60">
    <w:abstractNumId w:val="77"/>
  </w:num>
  <w:num w:numId="61">
    <w:abstractNumId w:val="25"/>
  </w:num>
  <w:num w:numId="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9"/>
  </w:num>
  <w:num w:numId="64">
    <w:abstractNumId w:val="60"/>
  </w:num>
  <w:num w:numId="65">
    <w:abstractNumId w:val="81"/>
  </w:num>
  <w:num w:numId="66">
    <w:abstractNumId w:val="52"/>
  </w:num>
  <w:num w:numId="67">
    <w:abstractNumId w:val="72"/>
  </w:num>
  <w:num w:numId="68">
    <w:abstractNumId w:val="46"/>
  </w:num>
  <w:num w:numId="69">
    <w:abstractNumId w:val="36"/>
  </w:num>
  <w:num w:numId="70">
    <w:abstractNumId w:val="86"/>
  </w:num>
  <w:num w:numId="71">
    <w:abstractNumId w:val="34"/>
  </w:num>
  <w:num w:numId="72">
    <w:abstractNumId w:val="84"/>
  </w:num>
  <w:num w:numId="73">
    <w:abstractNumId w:val="61"/>
  </w:num>
  <w:num w:numId="74">
    <w:abstractNumId w:val="71"/>
  </w:num>
  <w:num w:numId="75">
    <w:abstractNumId w:val="35"/>
  </w:num>
  <w:num w:numId="76">
    <w:abstractNumId w:val="87"/>
  </w:num>
  <w:num w:numId="77">
    <w:abstractNumId w:val="43"/>
  </w:num>
  <w:num w:numId="78">
    <w:abstractNumId w:val="18"/>
  </w:num>
  <w:num w:numId="79">
    <w:abstractNumId w:val="19"/>
  </w:num>
  <w:num w:numId="80">
    <w:abstractNumId w:val="80"/>
  </w:num>
  <w:num w:numId="81">
    <w:abstractNumId w:val="0"/>
    <w:lvlOverride w:ilvl="0"/>
  </w:num>
  <w:num w:numId="8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8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1"/>
    <w:lvlOverride w:ilvl="0">
      <w:startOverride w:val="1"/>
    </w:lvlOverride>
    <w:lvlOverride w:ilvl="1"/>
    <w:lvlOverride w:ilvl="2"/>
    <w:lvlOverride w:ilvl="3"/>
    <w:lvlOverride w:ilvl="4"/>
    <w:lvlOverride w:ilvl="5"/>
    <w:lvlOverride w:ilvl="6"/>
    <w:lvlOverride w:ilvl="7"/>
    <w:lvlOverride w:ilvl="8"/>
  </w:num>
  <w:num w:numId="9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2BA6"/>
    <w:rsid w:val="000260C0"/>
    <w:rsid w:val="00026B87"/>
    <w:rsid w:val="00075CE0"/>
    <w:rsid w:val="00077246"/>
    <w:rsid w:val="00077DF7"/>
    <w:rsid w:val="00082A9B"/>
    <w:rsid w:val="0008566F"/>
    <w:rsid w:val="00085DA8"/>
    <w:rsid w:val="000B66A7"/>
    <w:rsid w:val="000C1676"/>
    <w:rsid w:val="001100A2"/>
    <w:rsid w:val="0014378C"/>
    <w:rsid w:val="00144067"/>
    <w:rsid w:val="00145D11"/>
    <w:rsid w:val="001469DB"/>
    <w:rsid w:val="001500F2"/>
    <w:rsid w:val="001574DD"/>
    <w:rsid w:val="00162588"/>
    <w:rsid w:val="00191F49"/>
    <w:rsid w:val="001B2461"/>
    <w:rsid w:val="001B5608"/>
    <w:rsid w:val="001D0290"/>
    <w:rsid w:val="001E6EB8"/>
    <w:rsid w:val="00200FD5"/>
    <w:rsid w:val="00234E3E"/>
    <w:rsid w:val="00236746"/>
    <w:rsid w:val="00251AE0"/>
    <w:rsid w:val="00255688"/>
    <w:rsid w:val="00266E85"/>
    <w:rsid w:val="00281575"/>
    <w:rsid w:val="00283736"/>
    <w:rsid w:val="002C72F7"/>
    <w:rsid w:val="002D1696"/>
    <w:rsid w:val="002E654E"/>
    <w:rsid w:val="00336E9A"/>
    <w:rsid w:val="0034194B"/>
    <w:rsid w:val="0038078B"/>
    <w:rsid w:val="003852B4"/>
    <w:rsid w:val="003B04ED"/>
    <w:rsid w:val="003B596B"/>
    <w:rsid w:val="00404BDA"/>
    <w:rsid w:val="00424836"/>
    <w:rsid w:val="00427274"/>
    <w:rsid w:val="00427359"/>
    <w:rsid w:val="0044592D"/>
    <w:rsid w:val="00454CEE"/>
    <w:rsid w:val="00480561"/>
    <w:rsid w:val="00481088"/>
    <w:rsid w:val="00482BA3"/>
    <w:rsid w:val="004A4B59"/>
    <w:rsid w:val="004E1000"/>
    <w:rsid w:val="004F048C"/>
    <w:rsid w:val="00500597"/>
    <w:rsid w:val="0050680A"/>
    <w:rsid w:val="00512A5C"/>
    <w:rsid w:val="00527B52"/>
    <w:rsid w:val="00536D6D"/>
    <w:rsid w:val="00550D60"/>
    <w:rsid w:val="005541A1"/>
    <w:rsid w:val="005802DD"/>
    <w:rsid w:val="005850E0"/>
    <w:rsid w:val="00597407"/>
    <w:rsid w:val="005A7735"/>
    <w:rsid w:val="005C37E4"/>
    <w:rsid w:val="005F1999"/>
    <w:rsid w:val="005F2B04"/>
    <w:rsid w:val="00607893"/>
    <w:rsid w:val="0063090F"/>
    <w:rsid w:val="0063657B"/>
    <w:rsid w:val="006471C8"/>
    <w:rsid w:val="0066478C"/>
    <w:rsid w:val="0069038E"/>
    <w:rsid w:val="00725F59"/>
    <w:rsid w:val="007305B8"/>
    <w:rsid w:val="00746067"/>
    <w:rsid w:val="007663D3"/>
    <w:rsid w:val="007926E4"/>
    <w:rsid w:val="007A4567"/>
    <w:rsid w:val="007D3F2D"/>
    <w:rsid w:val="007E5338"/>
    <w:rsid w:val="007F0309"/>
    <w:rsid w:val="00814406"/>
    <w:rsid w:val="00832599"/>
    <w:rsid w:val="0084667B"/>
    <w:rsid w:val="00862AB4"/>
    <w:rsid w:val="0087581E"/>
    <w:rsid w:val="008949C0"/>
    <w:rsid w:val="00897002"/>
    <w:rsid w:val="008A33FD"/>
    <w:rsid w:val="008C1EB3"/>
    <w:rsid w:val="00935FCF"/>
    <w:rsid w:val="009423B6"/>
    <w:rsid w:val="00945D4F"/>
    <w:rsid w:val="00950CEF"/>
    <w:rsid w:val="00951C5D"/>
    <w:rsid w:val="0095316D"/>
    <w:rsid w:val="00953573"/>
    <w:rsid w:val="00967B94"/>
    <w:rsid w:val="009837A5"/>
    <w:rsid w:val="009A3326"/>
    <w:rsid w:val="009A4283"/>
    <w:rsid w:val="009E20E6"/>
    <w:rsid w:val="00A00C36"/>
    <w:rsid w:val="00A0308D"/>
    <w:rsid w:val="00A04621"/>
    <w:rsid w:val="00A1010C"/>
    <w:rsid w:val="00A119FE"/>
    <w:rsid w:val="00A35DD9"/>
    <w:rsid w:val="00A56041"/>
    <w:rsid w:val="00A71081"/>
    <w:rsid w:val="00A938D0"/>
    <w:rsid w:val="00A955C2"/>
    <w:rsid w:val="00A977C3"/>
    <w:rsid w:val="00AA173D"/>
    <w:rsid w:val="00AB67F5"/>
    <w:rsid w:val="00AE7568"/>
    <w:rsid w:val="00B10DD3"/>
    <w:rsid w:val="00B201BD"/>
    <w:rsid w:val="00B4370D"/>
    <w:rsid w:val="00B54302"/>
    <w:rsid w:val="00BB3339"/>
    <w:rsid w:val="00BB7A75"/>
    <w:rsid w:val="00BF32A6"/>
    <w:rsid w:val="00C02DFA"/>
    <w:rsid w:val="00C74719"/>
    <w:rsid w:val="00C97309"/>
    <w:rsid w:val="00CA478C"/>
    <w:rsid w:val="00CB05D3"/>
    <w:rsid w:val="00CB0FCF"/>
    <w:rsid w:val="00CC7AFF"/>
    <w:rsid w:val="00CE0DA1"/>
    <w:rsid w:val="00CE4C55"/>
    <w:rsid w:val="00CF2559"/>
    <w:rsid w:val="00D02C7B"/>
    <w:rsid w:val="00D41305"/>
    <w:rsid w:val="00D64123"/>
    <w:rsid w:val="00D642D3"/>
    <w:rsid w:val="00D91434"/>
    <w:rsid w:val="00DB1216"/>
    <w:rsid w:val="00DC4C6E"/>
    <w:rsid w:val="00DE5542"/>
    <w:rsid w:val="00DF0E57"/>
    <w:rsid w:val="00E04C14"/>
    <w:rsid w:val="00E216C5"/>
    <w:rsid w:val="00E310C1"/>
    <w:rsid w:val="00E53632"/>
    <w:rsid w:val="00E64DE5"/>
    <w:rsid w:val="00E86A24"/>
    <w:rsid w:val="00EA3268"/>
    <w:rsid w:val="00EA7735"/>
    <w:rsid w:val="00EC29A7"/>
    <w:rsid w:val="00ED2FE3"/>
    <w:rsid w:val="00F019B4"/>
    <w:rsid w:val="00F4110C"/>
    <w:rsid w:val="00F61F79"/>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2CB033"/>
  <w15:docId w15:val="{EC74DECC-29CA-4E1F-A479-EC53A7A1D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link w:val="10"/>
    <w:qFormat/>
    <w:pPr>
      <w:keepNext/>
      <w:spacing w:before="240" w:after="60"/>
      <w:outlineLvl w:val="0"/>
    </w:pPr>
    <w:rPr>
      <w:rFonts w:ascii="Arial" w:hAnsi="Arial"/>
      <w:b/>
      <w:kern w:val="28"/>
      <w:sz w:val="28"/>
    </w:rPr>
  </w:style>
  <w:style w:type="paragraph" w:styleId="20">
    <w:name w:val="heading 2"/>
    <w:basedOn w:val="a"/>
    <w:next w:val="a"/>
    <w:link w:val="21"/>
    <w:uiPriority w:val="9"/>
    <w:qFormat/>
    <w:pPr>
      <w:keepNext/>
      <w:jc w:val="center"/>
      <w:outlineLvl w:val="1"/>
    </w:pPr>
    <w:rPr>
      <w:rFonts w:ascii="$ Benguiat_Bold" w:hAnsi="$ Benguiat_Bold"/>
      <w:b/>
      <w:sz w:val="132"/>
      <w:lang w:val="x-none"/>
    </w:rPr>
  </w:style>
  <w:style w:type="paragraph" w:styleId="3">
    <w:name w:val="heading 3"/>
    <w:basedOn w:val="a"/>
    <w:next w:val="a"/>
    <w:link w:val="30"/>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link w:val="50"/>
    <w:qFormat/>
    <w:pPr>
      <w:keepNext/>
      <w:jc w:val="center"/>
      <w:outlineLvl w:val="4"/>
    </w:pPr>
    <w:rPr>
      <w:rFonts w:ascii="$Caslon" w:hAnsi="$Caslon"/>
      <w:sz w:val="24"/>
      <w:lang w:val="x-none"/>
    </w:rPr>
  </w:style>
  <w:style w:type="paragraph" w:styleId="6">
    <w:name w:val="heading 6"/>
    <w:basedOn w:val="a"/>
    <w:next w:val="a"/>
    <w:link w:val="60"/>
    <w:qFormat/>
    <w:pPr>
      <w:keepNext/>
      <w:jc w:val="center"/>
      <w:outlineLvl w:val="5"/>
    </w:pPr>
    <w:rPr>
      <w:rFonts w:ascii="$Caslon" w:hAnsi="$Caslon"/>
      <w:b/>
      <w:sz w:val="22"/>
      <w:lang w:val="x-none"/>
    </w:rPr>
  </w:style>
  <w:style w:type="paragraph" w:styleId="7">
    <w:name w:val="heading 7"/>
    <w:basedOn w:val="a"/>
    <w:next w:val="a"/>
    <w:link w:val="70"/>
    <w:qFormat/>
    <w:pPr>
      <w:keepNext/>
      <w:jc w:val="center"/>
      <w:outlineLvl w:val="6"/>
    </w:pPr>
    <w:rPr>
      <w:rFonts w:ascii="Garamond" w:hAnsi="Garamond"/>
      <w:b/>
      <w:sz w:val="28"/>
    </w:rPr>
  </w:style>
  <w:style w:type="paragraph" w:styleId="8">
    <w:name w:val="heading 8"/>
    <w:basedOn w:val="a"/>
    <w:next w:val="a"/>
    <w:link w:val="80"/>
    <w:qFormat/>
    <w:pPr>
      <w:keepNext/>
      <w:jc w:val="center"/>
      <w:outlineLvl w:val="7"/>
    </w:pPr>
    <w:rPr>
      <w:rFonts w:ascii="$Caslon" w:hAnsi="$Caslon"/>
      <w:b/>
      <w:sz w:val="24"/>
    </w:rPr>
  </w:style>
  <w:style w:type="paragraph" w:styleId="9">
    <w:name w:val="heading 9"/>
    <w:basedOn w:val="a"/>
    <w:next w:val="a"/>
    <w:link w:val="90"/>
    <w:semiHidden/>
    <w:unhideWhenUsed/>
    <w:qFormat/>
    <w:rsid w:val="00266E85"/>
    <w:pPr>
      <w:tabs>
        <w:tab w:val="num" w:pos="0"/>
        <w:tab w:val="left" w:pos="3528"/>
      </w:tabs>
      <w:suppressAutoHyphens/>
      <w:spacing w:before="240" w:after="60"/>
      <w:ind w:left="1764" w:hanging="1584"/>
      <w:jc w:val="left"/>
      <w:outlineLvl w:val="8"/>
    </w:pPr>
    <w:rPr>
      <w:rFonts w:ascii="Arial" w:hAnsi="Arial"/>
      <w:sz w:val="22"/>
      <w:szCs w:val="22"/>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link w:val="a6"/>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rsid w:val="00A56041"/>
    <w:pPr>
      <w:ind w:firstLine="0"/>
      <w:jc w:val="center"/>
    </w:pPr>
    <w:rPr>
      <w:b/>
      <w:bCs/>
      <w:sz w:val="24"/>
      <w:szCs w:val="24"/>
      <w:lang w:val="ru-RU" w:eastAsia="ru-RU"/>
    </w:rPr>
  </w:style>
  <w:style w:type="paragraph" w:styleId="a7">
    <w:name w:val="header"/>
    <w:basedOn w:val="a"/>
    <w:link w:val="a8"/>
    <w:rsid w:val="00026B87"/>
    <w:pPr>
      <w:tabs>
        <w:tab w:val="center" w:pos="4677"/>
        <w:tab w:val="right" w:pos="9355"/>
      </w:tabs>
    </w:pPr>
  </w:style>
  <w:style w:type="character" w:customStyle="1" w:styleId="a8">
    <w:name w:val="Верхний колонтитул Знак"/>
    <w:link w:val="a7"/>
    <w:rsid w:val="00026B87"/>
    <w:rPr>
      <w:lang w:val="en-US" w:eastAsia="en-US"/>
    </w:rPr>
  </w:style>
  <w:style w:type="paragraph" w:styleId="a9">
    <w:name w:val="footer"/>
    <w:basedOn w:val="a"/>
    <w:link w:val="aa"/>
    <w:rsid w:val="00026B87"/>
    <w:pPr>
      <w:tabs>
        <w:tab w:val="center" w:pos="4677"/>
        <w:tab w:val="right" w:pos="9355"/>
      </w:tabs>
    </w:pPr>
  </w:style>
  <w:style w:type="character" w:customStyle="1" w:styleId="aa">
    <w:name w:val="Нижний колонтитул Знак"/>
    <w:link w:val="a9"/>
    <w:rsid w:val="00026B87"/>
    <w:rPr>
      <w:lang w:val="en-US" w:eastAsia="en-US"/>
    </w:rPr>
  </w:style>
  <w:style w:type="table" w:styleId="ab">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aliases w:val="List Paragraph 1,Bullets,List Paragraph (numbered (a)),Numbered Paragraph,Main numbered paragraph,Akapit z listą BS,Lettre d'introduction,List Paragraph1,List Paragraph11,List Paragraph"/>
    <w:basedOn w:val="a"/>
    <w:link w:val="ad"/>
    <w:qFormat/>
    <w:rsid w:val="009E20E6"/>
    <w:pPr>
      <w:ind w:left="720"/>
      <w:contextualSpacing/>
    </w:pPr>
  </w:style>
  <w:style w:type="numbering" w:customStyle="1" w:styleId="FrListare1">
    <w:name w:val="Fără Listare1"/>
    <w:next w:val="a2"/>
    <w:semiHidden/>
    <w:rsid w:val="00E216C5"/>
  </w:style>
  <w:style w:type="character" w:styleId="ae">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f">
    <w:name w:val="Strong"/>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0">
    <w:name w:val="annotation reference"/>
    <w:uiPriority w:val="99"/>
    <w:rsid w:val="00E216C5"/>
    <w:rPr>
      <w:sz w:val="16"/>
      <w:szCs w:val="16"/>
    </w:rPr>
  </w:style>
  <w:style w:type="paragraph" w:styleId="af1">
    <w:name w:val="annotation text"/>
    <w:basedOn w:val="a"/>
    <w:link w:val="af2"/>
    <w:uiPriority w:val="99"/>
    <w:rsid w:val="00E216C5"/>
    <w:pPr>
      <w:ind w:firstLine="0"/>
      <w:jc w:val="left"/>
    </w:pPr>
    <w:rPr>
      <w:lang w:val="ro-RO" w:eastAsia="ru-RU"/>
    </w:rPr>
  </w:style>
  <w:style w:type="character" w:customStyle="1" w:styleId="af2">
    <w:name w:val="Текст примечания Знак"/>
    <w:basedOn w:val="a0"/>
    <w:link w:val="af1"/>
    <w:uiPriority w:val="99"/>
    <w:rsid w:val="00E216C5"/>
    <w:rPr>
      <w:lang w:val="ro-RO"/>
    </w:rPr>
  </w:style>
  <w:style w:type="paragraph" w:styleId="af3">
    <w:name w:val="annotation subject"/>
    <w:basedOn w:val="af1"/>
    <w:next w:val="af1"/>
    <w:link w:val="af4"/>
    <w:uiPriority w:val="99"/>
    <w:rsid w:val="00E216C5"/>
    <w:rPr>
      <w:b/>
      <w:bCs/>
    </w:rPr>
  </w:style>
  <w:style w:type="character" w:customStyle="1" w:styleId="af4">
    <w:name w:val="Тема примечания Знак"/>
    <w:basedOn w:val="af2"/>
    <w:link w:val="af3"/>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numbering" w:customStyle="1" w:styleId="FrListare2">
    <w:name w:val="Fără Listare2"/>
    <w:next w:val="a2"/>
    <w:uiPriority w:val="99"/>
    <w:semiHidden/>
    <w:unhideWhenUsed/>
    <w:rsid w:val="001500F2"/>
  </w:style>
  <w:style w:type="character" w:customStyle="1" w:styleId="10">
    <w:name w:val="Заголовок 1 Знак"/>
    <w:basedOn w:val="a0"/>
    <w:link w:val="1"/>
    <w:qFormat/>
    <w:rsid w:val="001500F2"/>
    <w:rPr>
      <w:rFonts w:ascii="Arial" w:hAnsi="Arial"/>
      <w:b/>
      <w:kern w:val="28"/>
      <w:sz w:val="28"/>
      <w:lang w:val="en-US" w:eastAsia="en-US"/>
    </w:rPr>
  </w:style>
  <w:style w:type="character" w:customStyle="1" w:styleId="ad">
    <w:name w:val="Абзац списка Знак"/>
    <w:aliases w:val="List Paragraph 1 Знак,Bullets Знак,List Paragraph (numbered (a)) Знак,Numbered Paragraph Знак,Main numbered paragraph Знак,Akapit z listą BS Знак,Lettre d'introduction Знак,List Paragraph1 Знак,List Paragraph11 Знак"/>
    <w:link w:val="ac"/>
    <w:uiPriority w:val="99"/>
    <w:qFormat/>
    <w:locked/>
    <w:rsid w:val="001500F2"/>
    <w:rPr>
      <w:lang w:val="en-US" w:eastAsia="en-US"/>
    </w:rPr>
  </w:style>
  <w:style w:type="character" w:styleId="af5">
    <w:name w:val="Hyperlink"/>
    <w:basedOn w:val="a0"/>
    <w:unhideWhenUsed/>
    <w:rsid w:val="001500F2"/>
    <w:rPr>
      <w:color w:val="0000FF"/>
      <w:u w:val="single"/>
    </w:rPr>
  </w:style>
  <w:style w:type="paragraph" w:styleId="af6">
    <w:name w:val="footnote text"/>
    <w:basedOn w:val="a"/>
    <w:link w:val="af7"/>
    <w:semiHidden/>
    <w:unhideWhenUsed/>
    <w:rsid w:val="001500F2"/>
    <w:pPr>
      <w:ind w:firstLine="0"/>
      <w:jc w:val="left"/>
    </w:pPr>
    <w:rPr>
      <w:rFonts w:eastAsia="Calibri"/>
      <w:lang w:val="ro-RO"/>
    </w:rPr>
  </w:style>
  <w:style w:type="character" w:customStyle="1" w:styleId="af7">
    <w:name w:val="Текст сноски Знак"/>
    <w:basedOn w:val="a0"/>
    <w:link w:val="af6"/>
    <w:semiHidden/>
    <w:rsid w:val="001500F2"/>
    <w:rPr>
      <w:rFonts w:eastAsia="Calibri"/>
      <w:lang w:val="ro-RO" w:eastAsia="en-US"/>
    </w:rPr>
  </w:style>
  <w:style w:type="character" w:styleId="af8">
    <w:name w:val="footnote reference"/>
    <w:basedOn w:val="a0"/>
    <w:unhideWhenUsed/>
    <w:rsid w:val="001500F2"/>
    <w:rPr>
      <w:vertAlign w:val="superscript"/>
    </w:rPr>
  </w:style>
  <w:style w:type="paragraph" w:customStyle="1" w:styleId="Textsimplu1">
    <w:name w:val="Text simplu1"/>
    <w:basedOn w:val="a"/>
    <w:next w:val="af9"/>
    <w:link w:val="TextsimpluCaracter"/>
    <w:uiPriority w:val="99"/>
    <w:unhideWhenUsed/>
    <w:qFormat/>
    <w:rsid w:val="001500F2"/>
    <w:pPr>
      <w:ind w:firstLine="0"/>
      <w:jc w:val="left"/>
    </w:pPr>
    <w:rPr>
      <w:rFonts w:ascii="Consolas" w:hAnsi="Consolas"/>
      <w:sz w:val="21"/>
      <w:szCs w:val="21"/>
      <w:lang w:val="ru-RU" w:eastAsia="ru-RU"/>
    </w:rPr>
  </w:style>
  <w:style w:type="character" w:customStyle="1" w:styleId="TextsimpluCaracter">
    <w:name w:val="Text simplu Caracter"/>
    <w:basedOn w:val="a0"/>
    <w:link w:val="Textsimplu1"/>
    <w:uiPriority w:val="99"/>
    <w:qFormat/>
    <w:rsid w:val="001500F2"/>
    <w:rPr>
      <w:rFonts w:ascii="Consolas" w:hAnsi="Consolas"/>
      <w:sz w:val="21"/>
      <w:szCs w:val="21"/>
    </w:rPr>
  </w:style>
  <w:style w:type="character" w:customStyle="1" w:styleId="FootnoteCharacters">
    <w:name w:val="Footnote Characters"/>
    <w:rsid w:val="001500F2"/>
  </w:style>
  <w:style w:type="paragraph" w:styleId="afa">
    <w:name w:val="Body Text"/>
    <w:basedOn w:val="a"/>
    <w:link w:val="afb"/>
    <w:rsid w:val="001500F2"/>
    <w:pPr>
      <w:suppressAutoHyphens/>
      <w:spacing w:after="140" w:line="288" w:lineRule="auto"/>
      <w:ind w:firstLine="0"/>
      <w:jc w:val="left"/>
    </w:pPr>
    <w:rPr>
      <w:rFonts w:ascii="Liberation Serif" w:eastAsia="SimSun" w:hAnsi="Liberation Serif" w:cs="Mangal"/>
      <w:kern w:val="1"/>
      <w:sz w:val="24"/>
      <w:szCs w:val="24"/>
      <w:lang w:val="ru-RU" w:eastAsia="zh-CN" w:bidi="hi-IN"/>
    </w:rPr>
  </w:style>
  <w:style w:type="character" w:customStyle="1" w:styleId="afb">
    <w:name w:val="Основной текст Знак"/>
    <w:basedOn w:val="a0"/>
    <w:link w:val="afa"/>
    <w:rsid w:val="001500F2"/>
    <w:rPr>
      <w:rFonts w:ascii="Liberation Serif" w:eastAsia="SimSun" w:hAnsi="Liberation Serif" w:cs="Mangal"/>
      <w:kern w:val="1"/>
      <w:sz w:val="24"/>
      <w:szCs w:val="24"/>
      <w:lang w:eastAsia="zh-CN" w:bidi="hi-IN"/>
    </w:rPr>
  </w:style>
  <w:style w:type="paragraph" w:customStyle="1" w:styleId="TextBody">
    <w:name w:val="Text Body"/>
    <w:basedOn w:val="a"/>
    <w:rsid w:val="001500F2"/>
    <w:pPr>
      <w:widowControl w:val="0"/>
      <w:autoSpaceDE w:val="0"/>
      <w:autoSpaceDN w:val="0"/>
      <w:adjustRightInd w:val="0"/>
      <w:spacing w:after="140" w:line="288" w:lineRule="auto"/>
      <w:ind w:firstLine="0"/>
      <w:jc w:val="left"/>
    </w:pPr>
    <w:rPr>
      <w:rFonts w:ascii="Liberation Serif" w:hAnsi="Liberation Serif"/>
      <w:sz w:val="24"/>
      <w:szCs w:val="24"/>
      <w:lang w:val="ru-RU" w:eastAsia="ru-RU"/>
    </w:rPr>
  </w:style>
  <w:style w:type="paragraph" w:customStyle="1" w:styleId="Style7">
    <w:name w:val="Style7"/>
    <w:basedOn w:val="a"/>
    <w:qFormat/>
    <w:rsid w:val="001500F2"/>
    <w:pPr>
      <w:widowControl w:val="0"/>
      <w:suppressAutoHyphens/>
      <w:spacing w:line="331" w:lineRule="exact"/>
      <w:ind w:firstLine="706"/>
    </w:pPr>
    <w:rPr>
      <w:sz w:val="24"/>
      <w:szCs w:val="24"/>
      <w:lang w:val="ro-RO" w:eastAsia="zh-CN"/>
    </w:rPr>
  </w:style>
  <w:style w:type="paragraph" w:customStyle="1" w:styleId="11">
    <w:name w:val="Абзац списка1"/>
    <w:basedOn w:val="a"/>
    <w:qFormat/>
    <w:rsid w:val="001500F2"/>
    <w:pPr>
      <w:suppressAutoHyphens/>
      <w:ind w:left="720" w:firstLine="0"/>
      <w:jc w:val="left"/>
    </w:pPr>
    <w:rPr>
      <w:rFonts w:ascii="Calibri" w:hAnsi="Calibri" w:cs="Calibri"/>
      <w:kern w:val="1"/>
      <w:sz w:val="24"/>
      <w:szCs w:val="24"/>
      <w:lang w:eastAsia="ar-SA" w:bidi="hi-IN"/>
    </w:rPr>
  </w:style>
  <w:style w:type="paragraph" w:customStyle="1" w:styleId="TableContents">
    <w:name w:val="Table Contents"/>
    <w:basedOn w:val="a"/>
    <w:rsid w:val="001500F2"/>
    <w:pPr>
      <w:ind w:firstLine="0"/>
      <w:jc w:val="left"/>
    </w:pPr>
    <w:rPr>
      <w:rFonts w:ascii="Liberation Serif" w:eastAsia="Calibri" w:hAnsi="Liberation Serif"/>
      <w:sz w:val="24"/>
      <w:szCs w:val="24"/>
      <w:lang w:val="ru-RU" w:eastAsia="ru-RU"/>
    </w:rPr>
  </w:style>
  <w:style w:type="table" w:customStyle="1" w:styleId="GrilTabel3">
    <w:name w:val="Grilă Tabel3"/>
    <w:basedOn w:val="a1"/>
    <w:next w:val="ab"/>
    <w:uiPriority w:val="59"/>
    <w:rsid w:val="001500F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Plain Text"/>
    <w:basedOn w:val="a"/>
    <w:link w:val="afc"/>
    <w:unhideWhenUsed/>
    <w:rsid w:val="001500F2"/>
    <w:rPr>
      <w:rFonts w:ascii="Consolas" w:hAnsi="Consolas" w:cs="Consolas"/>
      <w:sz w:val="21"/>
      <w:szCs w:val="21"/>
    </w:rPr>
  </w:style>
  <w:style w:type="character" w:customStyle="1" w:styleId="afc">
    <w:name w:val="Текст Знак"/>
    <w:basedOn w:val="a0"/>
    <w:link w:val="af9"/>
    <w:semiHidden/>
    <w:rsid w:val="001500F2"/>
    <w:rPr>
      <w:rFonts w:ascii="Consolas" w:hAnsi="Consolas" w:cs="Consolas"/>
      <w:sz w:val="21"/>
      <w:szCs w:val="21"/>
      <w:lang w:val="en-US" w:eastAsia="en-US"/>
    </w:rPr>
  </w:style>
  <w:style w:type="numbering" w:customStyle="1" w:styleId="FrListare3">
    <w:name w:val="Fără Listare3"/>
    <w:next w:val="a2"/>
    <w:uiPriority w:val="99"/>
    <w:semiHidden/>
    <w:unhideWhenUsed/>
    <w:rsid w:val="0066478C"/>
  </w:style>
  <w:style w:type="table" w:customStyle="1" w:styleId="GrilTabel4">
    <w:name w:val="Grilă Tabel4"/>
    <w:basedOn w:val="a1"/>
    <w:next w:val="ab"/>
    <w:uiPriority w:val="59"/>
    <w:rsid w:val="006647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f">
    <w:name w:val="lf"/>
    <w:basedOn w:val="a"/>
    <w:rsid w:val="0066478C"/>
    <w:pPr>
      <w:ind w:firstLine="0"/>
      <w:jc w:val="left"/>
    </w:pPr>
    <w:rPr>
      <w:sz w:val="24"/>
      <w:szCs w:val="24"/>
      <w:lang w:val="ru-RU" w:eastAsia="ru-RU"/>
    </w:rPr>
  </w:style>
  <w:style w:type="paragraph" w:customStyle="1" w:styleId="Default">
    <w:name w:val="Default"/>
    <w:rsid w:val="0066478C"/>
    <w:pPr>
      <w:autoSpaceDE w:val="0"/>
      <w:autoSpaceDN w:val="0"/>
      <w:adjustRightInd w:val="0"/>
    </w:pPr>
    <w:rPr>
      <w:rFonts w:eastAsia="Calibri"/>
      <w:color w:val="000000"/>
      <w:sz w:val="24"/>
      <w:szCs w:val="24"/>
      <w:lang w:eastAsia="en-US"/>
    </w:rPr>
  </w:style>
  <w:style w:type="character" w:styleId="afd">
    <w:name w:val="Emphasis"/>
    <w:qFormat/>
    <w:rsid w:val="0066478C"/>
    <w:rPr>
      <w:i/>
      <w:iCs/>
    </w:rPr>
  </w:style>
  <w:style w:type="paragraph" w:customStyle="1" w:styleId="110">
    <w:name w:val="Заголовок 11"/>
    <w:basedOn w:val="a"/>
    <w:next w:val="a"/>
    <w:link w:val="Heading1Char"/>
    <w:uiPriority w:val="99"/>
    <w:qFormat/>
    <w:rsid w:val="0066478C"/>
    <w:pPr>
      <w:keepNext/>
      <w:ind w:firstLine="0"/>
      <w:jc w:val="left"/>
      <w:outlineLvl w:val="0"/>
    </w:pPr>
    <w:rPr>
      <w:sz w:val="32"/>
      <w:lang w:val="ro-RO" w:eastAsia="ru-RU"/>
    </w:rPr>
  </w:style>
  <w:style w:type="character" w:customStyle="1" w:styleId="Heading1Char">
    <w:name w:val="Heading 1 Char"/>
    <w:basedOn w:val="a0"/>
    <w:link w:val="110"/>
    <w:qFormat/>
    <w:rsid w:val="0066478C"/>
    <w:rPr>
      <w:sz w:val="32"/>
      <w:lang w:val="ro-RO"/>
    </w:rPr>
  </w:style>
  <w:style w:type="character" w:customStyle="1" w:styleId="90">
    <w:name w:val="Заголовок 9 Знак"/>
    <w:basedOn w:val="a0"/>
    <w:link w:val="9"/>
    <w:semiHidden/>
    <w:rsid w:val="00266E85"/>
    <w:rPr>
      <w:rFonts w:ascii="Arial" w:hAnsi="Arial"/>
      <w:sz w:val="22"/>
      <w:szCs w:val="22"/>
      <w:lang w:eastAsia="ar-SA"/>
    </w:rPr>
  </w:style>
  <w:style w:type="character" w:customStyle="1" w:styleId="21">
    <w:name w:val="Заголовок 2 Знак"/>
    <w:basedOn w:val="a0"/>
    <w:link w:val="20"/>
    <w:uiPriority w:val="9"/>
    <w:rsid w:val="00266E85"/>
    <w:rPr>
      <w:rFonts w:ascii="$ Benguiat_Bold" w:hAnsi="$ Benguiat_Bold"/>
      <w:b/>
      <w:sz w:val="132"/>
      <w:lang w:val="x-none" w:eastAsia="en-US"/>
    </w:rPr>
  </w:style>
  <w:style w:type="character" w:customStyle="1" w:styleId="30">
    <w:name w:val="Заголовок 3 Знак"/>
    <w:basedOn w:val="a0"/>
    <w:link w:val="3"/>
    <w:rsid w:val="00266E85"/>
    <w:rPr>
      <w:rFonts w:ascii="$Caslon" w:hAnsi="$Caslon"/>
      <w:b/>
      <w:lang w:val="x-none" w:eastAsia="en-US"/>
    </w:rPr>
  </w:style>
  <w:style w:type="character" w:customStyle="1" w:styleId="50">
    <w:name w:val="Заголовок 5 Знак"/>
    <w:basedOn w:val="a0"/>
    <w:link w:val="5"/>
    <w:rsid w:val="00266E85"/>
    <w:rPr>
      <w:rFonts w:ascii="$Caslon" w:hAnsi="$Caslon"/>
      <w:sz w:val="24"/>
      <w:lang w:val="x-none" w:eastAsia="en-US"/>
    </w:rPr>
  </w:style>
  <w:style w:type="character" w:customStyle="1" w:styleId="60">
    <w:name w:val="Заголовок 6 Знак"/>
    <w:basedOn w:val="a0"/>
    <w:link w:val="6"/>
    <w:rsid w:val="00266E85"/>
    <w:rPr>
      <w:rFonts w:ascii="$Caslon" w:hAnsi="$Caslon"/>
      <w:b/>
      <w:sz w:val="22"/>
      <w:lang w:val="x-none" w:eastAsia="en-US"/>
    </w:rPr>
  </w:style>
  <w:style w:type="character" w:customStyle="1" w:styleId="70">
    <w:name w:val="Заголовок 7 Знак"/>
    <w:basedOn w:val="a0"/>
    <w:link w:val="7"/>
    <w:rsid w:val="00266E85"/>
    <w:rPr>
      <w:rFonts w:ascii="Garamond" w:hAnsi="Garamond"/>
      <w:b/>
      <w:sz w:val="28"/>
      <w:lang w:val="en-US" w:eastAsia="en-US"/>
    </w:rPr>
  </w:style>
  <w:style w:type="character" w:customStyle="1" w:styleId="80">
    <w:name w:val="Заголовок 8 Знак"/>
    <w:basedOn w:val="a0"/>
    <w:link w:val="8"/>
    <w:rsid w:val="00266E85"/>
    <w:rPr>
      <w:rFonts w:ascii="$Caslon" w:hAnsi="$Caslon"/>
      <w:b/>
      <w:sz w:val="24"/>
      <w:lang w:val="en-US" w:eastAsia="en-US"/>
    </w:rPr>
  </w:style>
  <w:style w:type="character" w:styleId="afe">
    <w:name w:val="FollowedHyperlink"/>
    <w:uiPriority w:val="99"/>
    <w:semiHidden/>
    <w:unhideWhenUsed/>
    <w:rsid w:val="00266E85"/>
    <w:rPr>
      <w:color w:val="800080"/>
      <w:u w:val="single"/>
    </w:rPr>
  </w:style>
  <w:style w:type="paragraph" w:styleId="HTML">
    <w:name w:val="HTML Preformatted"/>
    <w:basedOn w:val="a"/>
    <w:link w:val="HTML0"/>
    <w:uiPriority w:val="99"/>
    <w:semiHidden/>
    <w:unhideWhenUsed/>
    <w:rsid w:val="00266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Pr>
      <w:rFonts w:ascii="Courier New" w:hAnsi="Courier New" w:cs="Courier New"/>
      <w:lang w:val="ru-RU" w:eastAsia="ru-RU"/>
    </w:rPr>
  </w:style>
  <w:style w:type="character" w:customStyle="1" w:styleId="HTML0">
    <w:name w:val="Стандартный HTML Знак"/>
    <w:basedOn w:val="a0"/>
    <w:link w:val="HTML"/>
    <w:uiPriority w:val="99"/>
    <w:semiHidden/>
    <w:rsid w:val="00266E85"/>
    <w:rPr>
      <w:rFonts w:ascii="Courier New" w:hAnsi="Courier New" w:cs="Courier New"/>
    </w:rPr>
  </w:style>
  <w:style w:type="character" w:customStyle="1" w:styleId="a6">
    <w:name w:val="Обычный (веб) Знак"/>
    <w:link w:val="a5"/>
    <w:locked/>
    <w:rsid w:val="00266E85"/>
    <w:rPr>
      <w:sz w:val="24"/>
      <w:szCs w:val="24"/>
    </w:rPr>
  </w:style>
  <w:style w:type="paragraph" w:customStyle="1" w:styleId="msonormal0">
    <w:name w:val="msonormal"/>
    <w:basedOn w:val="a"/>
    <w:rsid w:val="00266E85"/>
    <w:pPr>
      <w:ind w:firstLine="567"/>
    </w:pPr>
    <w:rPr>
      <w:rFonts w:eastAsia="Calibri"/>
      <w:sz w:val="24"/>
      <w:szCs w:val="24"/>
      <w:lang w:val="ru-RU" w:eastAsia="ru-RU"/>
    </w:rPr>
  </w:style>
  <w:style w:type="paragraph" w:styleId="12">
    <w:name w:val="toc 1"/>
    <w:basedOn w:val="a"/>
    <w:next w:val="a"/>
    <w:autoRedefine/>
    <w:uiPriority w:val="39"/>
    <w:semiHidden/>
    <w:unhideWhenUsed/>
    <w:rsid w:val="00266E85"/>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22">
    <w:name w:val="toc 2"/>
    <w:basedOn w:val="a"/>
    <w:next w:val="a"/>
    <w:autoRedefine/>
    <w:uiPriority w:val="39"/>
    <w:semiHidden/>
    <w:unhideWhenUsed/>
    <w:rsid w:val="00266E85"/>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31">
    <w:name w:val="toc 3"/>
    <w:basedOn w:val="a"/>
    <w:next w:val="a"/>
    <w:autoRedefine/>
    <w:uiPriority w:val="39"/>
    <w:semiHidden/>
    <w:unhideWhenUsed/>
    <w:rsid w:val="00266E85"/>
    <w:pPr>
      <w:widowControl w:val="0"/>
      <w:ind w:left="480" w:firstLine="0"/>
      <w:jc w:val="left"/>
    </w:pPr>
    <w:rPr>
      <w:rFonts w:ascii="Calibri" w:eastAsia="Courier New" w:hAnsi="Calibri" w:cs="Courier New"/>
      <w:color w:val="000000"/>
      <w:lang w:val="ro-RO" w:eastAsia="ru-RU"/>
    </w:rPr>
  </w:style>
  <w:style w:type="paragraph" w:styleId="40">
    <w:name w:val="toc 4"/>
    <w:basedOn w:val="a"/>
    <w:next w:val="a"/>
    <w:autoRedefine/>
    <w:uiPriority w:val="39"/>
    <w:semiHidden/>
    <w:unhideWhenUsed/>
    <w:rsid w:val="00266E85"/>
    <w:pPr>
      <w:widowControl w:val="0"/>
      <w:ind w:left="720" w:firstLine="0"/>
      <w:jc w:val="left"/>
    </w:pPr>
    <w:rPr>
      <w:rFonts w:ascii="Calibri" w:eastAsia="Courier New" w:hAnsi="Calibri" w:cs="Courier New"/>
      <w:color w:val="000000"/>
      <w:lang w:val="ro-RO" w:eastAsia="ru-RU"/>
    </w:rPr>
  </w:style>
  <w:style w:type="paragraph" w:styleId="51">
    <w:name w:val="toc 5"/>
    <w:basedOn w:val="a"/>
    <w:next w:val="a"/>
    <w:autoRedefine/>
    <w:uiPriority w:val="39"/>
    <w:semiHidden/>
    <w:unhideWhenUsed/>
    <w:rsid w:val="00266E85"/>
    <w:pPr>
      <w:widowControl w:val="0"/>
      <w:ind w:left="960" w:firstLine="0"/>
      <w:jc w:val="left"/>
    </w:pPr>
    <w:rPr>
      <w:rFonts w:ascii="Calibri" w:eastAsia="Courier New" w:hAnsi="Calibri" w:cs="Courier New"/>
      <w:color w:val="000000"/>
      <w:lang w:val="ro-RO" w:eastAsia="ru-RU"/>
    </w:rPr>
  </w:style>
  <w:style w:type="paragraph" w:styleId="61">
    <w:name w:val="toc 6"/>
    <w:basedOn w:val="a"/>
    <w:next w:val="a"/>
    <w:autoRedefine/>
    <w:uiPriority w:val="39"/>
    <w:semiHidden/>
    <w:unhideWhenUsed/>
    <w:rsid w:val="00266E85"/>
    <w:pPr>
      <w:widowControl w:val="0"/>
      <w:ind w:left="1200" w:firstLine="0"/>
      <w:jc w:val="left"/>
    </w:pPr>
    <w:rPr>
      <w:rFonts w:ascii="Calibri" w:eastAsia="Courier New" w:hAnsi="Calibri" w:cs="Courier New"/>
      <w:color w:val="000000"/>
      <w:lang w:val="ro-RO" w:eastAsia="ru-RU"/>
    </w:rPr>
  </w:style>
  <w:style w:type="paragraph" w:styleId="71">
    <w:name w:val="toc 7"/>
    <w:basedOn w:val="a"/>
    <w:next w:val="a"/>
    <w:autoRedefine/>
    <w:uiPriority w:val="39"/>
    <w:semiHidden/>
    <w:unhideWhenUsed/>
    <w:rsid w:val="00266E85"/>
    <w:pPr>
      <w:widowControl w:val="0"/>
      <w:ind w:left="1440" w:firstLine="0"/>
      <w:jc w:val="left"/>
    </w:pPr>
    <w:rPr>
      <w:rFonts w:ascii="Calibri" w:eastAsia="Courier New" w:hAnsi="Calibri" w:cs="Courier New"/>
      <w:color w:val="000000"/>
      <w:lang w:val="ro-RO" w:eastAsia="ru-RU"/>
    </w:rPr>
  </w:style>
  <w:style w:type="paragraph" w:styleId="81">
    <w:name w:val="toc 8"/>
    <w:basedOn w:val="a"/>
    <w:next w:val="a"/>
    <w:autoRedefine/>
    <w:uiPriority w:val="39"/>
    <w:semiHidden/>
    <w:unhideWhenUsed/>
    <w:rsid w:val="00266E85"/>
    <w:pPr>
      <w:widowControl w:val="0"/>
      <w:ind w:left="1680" w:firstLine="0"/>
      <w:jc w:val="left"/>
    </w:pPr>
    <w:rPr>
      <w:rFonts w:ascii="Calibri" w:eastAsia="Courier New" w:hAnsi="Calibri" w:cs="Courier New"/>
      <w:color w:val="000000"/>
      <w:lang w:val="ro-RO" w:eastAsia="ru-RU"/>
    </w:rPr>
  </w:style>
  <w:style w:type="paragraph" w:styleId="91">
    <w:name w:val="toc 9"/>
    <w:basedOn w:val="a"/>
    <w:next w:val="a"/>
    <w:autoRedefine/>
    <w:uiPriority w:val="39"/>
    <w:semiHidden/>
    <w:unhideWhenUsed/>
    <w:rsid w:val="00266E85"/>
    <w:pPr>
      <w:widowControl w:val="0"/>
      <w:ind w:left="1920" w:firstLine="0"/>
      <w:jc w:val="left"/>
    </w:pPr>
    <w:rPr>
      <w:rFonts w:ascii="Calibri" w:eastAsia="Courier New" w:hAnsi="Calibri" w:cs="Courier New"/>
      <w:color w:val="000000"/>
      <w:lang w:val="ro-RO" w:eastAsia="ru-RU"/>
    </w:rPr>
  </w:style>
  <w:style w:type="paragraph" w:styleId="aff">
    <w:name w:val="endnote text"/>
    <w:basedOn w:val="a"/>
    <w:link w:val="aff0"/>
    <w:semiHidden/>
    <w:unhideWhenUsed/>
    <w:rsid w:val="00266E85"/>
    <w:pPr>
      <w:suppressAutoHyphens/>
      <w:ind w:firstLine="0"/>
      <w:jc w:val="left"/>
    </w:pPr>
    <w:rPr>
      <w:rFonts w:ascii="Cambria Math" w:hAnsi="Cambria Math"/>
      <w:sz w:val="24"/>
      <w:szCs w:val="24"/>
      <w:lang w:val="ro-RO" w:eastAsia="ar-SA"/>
    </w:rPr>
  </w:style>
  <w:style w:type="character" w:customStyle="1" w:styleId="aff0">
    <w:name w:val="Текст концевой сноски Знак"/>
    <w:basedOn w:val="a0"/>
    <w:link w:val="aff"/>
    <w:semiHidden/>
    <w:rsid w:val="00266E85"/>
    <w:rPr>
      <w:rFonts w:ascii="Cambria Math" w:hAnsi="Cambria Math"/>
      <w:sz w:val="24"/>
      <w:szCs w:val="24"/>
      <w:lang w:val="ro-RO" w:eastAsia="ar-SA"/>
    </w:rPr>
  </w:style>
  <w:style w:type="paragraph" w:styleId="aff1">
    <w:name w:val="List"/>
    <w:basedOn w:val="afa"/>
    <w:semiHidden/>
    <w:unhideWhenUsed/>
    <w:rsid w:val="00266E85"/>
    <w:pPr>
      <w:spacing w:before="120" w:after="0" w:line="240" w:lineRule="auto"/>
    </w:pPr>
    <w:rPr>
      <w:rFonts w:ascii="Cambria" w:eastAsia="Times New Roman" w:hAnsi="Cambria" w:cs="Times New Roman"/>
      <w:kern w:val="0"/>
      <w:lang w:eastAsia="ar-SA" w:bidi="ar-SA"/>
    </w:rPr>
  </w:style>
  <w:style w:type="paragraph" w:styleId="2">
    <w:name w:val="List Bullet 2"/>
    <w:basedOn w:val="afa"/>
    <w:semiHidden/>
    <w:unhideWhenUsed/>
    <w:rsid w:val="00266E85"/>
    <w:pPr>
      <w:numPr>
        <w:numId w:val="81"/>
      </w:numPr>
      <w:spacing w:before="120" w:after="160" w:line="312" w:lineRule="auto"/>
      <w:ind w:left="0" w:firstLine="0"/>
    </w:pPr>
    <w:rPr>
      <w:rFonts w:ascii="Bookman Old Style" w:eastAsia="Times New Roman" w:hAnsi="Bookman Old Style" w:cs="Times New Roman"/>
      <w:kern w:val="0"/>
      <w:lang w:eastAsia="ar-SA" w:bidi="ar-SA"/>
    </w:rPr>
  </w:style>
  <w:style w:type="paragraph" w:styleId="aff2">
    <w:name w:val="Subtitle"/>
    <w:basedOn w:val="Heading"/>
    <w:next w:val="afa"/>
    <w:link w:val="aff3"/>
    <w:uiPriority w:val="11"/>
    <w:qFormat/>
    <w:rsid w:val="00266E85"/>
    <w:pPr>
      <w:jc w:val="center"/>
    </w:pPr>
    <w:rPr>
      <w:rFonts w:cs="Times New Roman"/>
      <w:i/>
      <w:iCs/>
    </w:rPr>
  </w:style>
  <w:style w:type="character" w:customStyle="1" w:styleId="aff3">
    <w:name w:val="Подзаголовок Знак"/>
    <w:basedOn w:val="a0"/>
    <w:link w:val="aff2"/>
    <w:uiPriority w:val="11"/>
    <w:rsid w:val="00266E85"/>
    <w:rPr>
      <w:rFonts w:ascii="Nimbus Sans L" w:eastAsia="DejaVu Sans" w:hAnsi="Nimbus Sans L"/>
      <w:i/>
      <w:iCs/>
      <w:sz w:val="28"/>
      <w:szCs w:val="28"/>
      <w:lang w:val="ro-RO" w:eastAsia="ar-SA"/>
    </w:rPr>
  </w:style>
  <w:style w:type="paragraph" w:styleId="aff4">
    <w:name w:val="Title"/>
    <w:basedOn w:val="a"/>
    <w:next w:val="aff2"/>
    <w:link w:val="aff5"/>
    <w:uiPriority w:val="10"/>
    <w:qFormat/>
    <w:rsid w:val="00266E85"/>
    <w:pPr>
      <w:suppressAutoHyphens/>
      <w:ind w:firstLine="0"/>
      <w:jc w:val="center"/>
    </w:pPr>
    <w:rPr>
      <w:b/>
      <w:sz w:val="24"/>
      <w:lang w:eastAsia="ar-SA"/>
    </w:rPr>
  </w:style>
  <w:style w:type="character" w:customStyle="1" w:styleId="aff5">
    <w:name w:val="Заголовок Знак"/>
    <w:basedOn w:val="a0"/>
    <w:link w:val="aff4"/>
    <w:uiPriority w:val="10"/>
    <w:rsid w:val="00266E85"/>
    <w:rPr>
      <w:b/>
      <w:sz w:val="24"/>
      <w:lang w:val="en-US" w:eastAsia="ar-SA"/>
    </w:rPr>
  </w:style>
  <w:style w:type="paragraph" w:styleId="aff6">
    <w:name w:val="Body Text Indent"/>
    <w:basedOn w:val="a"/>
    <w:link w:val="aff7"/>
    <w:semiHidden/>
    <w:unhideWhenUsed/>
    <w:rsid w:val="00266E85"/>
    <w:pPr>
      <w:suppressAutoHyphens/>
      <w:spacing w:after="120"/>
      <w:ind w:left="283" w:firstLine="0"/>
      <w:jc w:val="left"/>
    </w:pPr>
    <w:rPr>
      <w:rFonts w:ascii="Cambria Math" w:hAnsi="Cambria Math"/>
      <w:sz w:val="24"/>
      <w:szCs w:val="24"/>
      <w:lang w:val="ro-RO" w:eastAsia="ar-SA"/>
    </w:rPr>
  </w:style>
  <w:style w:type="character" w:customStyle="1" w:styleId="aff7">
    <w:name w:val="Основной текст с отступом Знак"/>
    <w:basedOn w:val="a0"/>
    <w:link w:val="aff6"/>
    <w:semiHidden/>
    <w:rsid w:val="00266E85"/>
    <w:rPr>
      <w:rFonts w:ascii="Cambria Math" w:hAnsi="Cambria Math"/>
      <w:sz w:val="24"/>
      <w:szCs w:val="24"/>
      <w:lang w:val="ro-RO" w:eastAsia="ar-SA"/>
    </w:rPr>
  </w:style>
  <w:style w:type="paragraph" w:styleId="23">
    <w:name w:val="Body Text 2"/>
    <w:basedOn w:val="a"/>
    <w:link w:val="24"/>
    <w:semiHidden/>
    <w:unhideWhenUsed/>
    <w:rsid w:val="00266E85"/>
    <w:pPr>
      <w:suppressAutoHyphens/>
      <w:spacing w:after="120" w:line="480" w:lineRule="auto"/>
      <w:ind w:firstLine="0"/>
      <w:jc w:val="left"/>
    </w:pPr>
    <w:rPr>
      <w:rFonts w:ascii="Cambria Math" w:hAnsi="Cambria Math"/>
      <w:sz w:val="24"/>
      <w:szCs w:val="24"/>
      <w:lang w:val="ru-RU" w:eastAsia="ar-SA"/>
    </w:rPr>
  </w:style>
  <w:style w:type="character" w:customStyle="1" w:styleId="24">
    <w:name w:val="Основной текст 2 Знак"/>
    <w:basedOn w:val="a0"/>
    <w:link w:val="23"/>
    <w:semiHidden/>
    <w:rsid w:val="00266E85"/>
    <w:rPr>
      <w:rFonts w:ascii="Cambria Math" w:hAnsi="Cambria Math"/>
      <w:sz w:val="24"/>
      <w:szCs w:val="24"/>
      <w:lang w:eastAsia="ar-SA"/>
    </w:rPr>
  </w:style>
  <w:style w:type="paragraph" w:styleId="25">
    <w:name w:val="Body Text Indent 2"/>
    <w:basedOn w:val="a"/>
    <w:link w:val="26"/>
    <w:semiHidden/>
    <w:unhideWhenUsed/>
    <w:rsid w:val="00266E85"/>
    <w:pPr>
      <w:suppressAutoHyphens/>
      <w:spacing w:after="120" w:line="480" w:lineRule="auto"/>
      <w:ind w:left="283" w:firstLine="0"/>
      <w:jc w:val="left"/>
    </w:pPr>
    <w:rPr>
      <w:rFonts w:ascii="Cambria Math" w:hAnsi="Cambria Math"/>
      <w:sz w:val="24"/>
      <w:szCs w:val="24"/>
      <w:lang w:val="ru-RU" w:eastAsia="ar-SA"/>
    </w:rPr>
  </w:style>
  <w:style w:type="character" w:customStyle="1" w:styleId="26">
    <w:name w:val="Основной текст с отступом 2 Знак"/>
    <w:basedOn w:val="a0"/>
    <w:link w:val="25"/>
    <w:semiHidden/>
    <w:rsid w:val="00266E85"/>
    <w:rPr>
      <w:rFonts w:ascii="Cambria Math" w:hAnsi="Cambria Math"/>
      <w:sz w:val="24"/>
      <w:szCs w:val="24"/>
      <w:lang w:eastAsia="ar-SA"/>
    </w:rPr>
  </w:style>
  <w:style w:type="paragraph" w:styleId="32">
    <w:name w:val="Body Text Indent 3"/>
    <w:basedOn w:val="a"/>
    <w:link w:val="33"/>
    <w:semiHidden/>
    <w:unhideWhenUsed/>
    <w:rsid w:val="00266E85"/>
    <w:pPr>
      <w:suppressAutoHyphens/>
      <w:spacing w:after="120"/>
      <w:ind w:left="360" w:firstLine="0"/>
      <w:jc w:val="left"/>
    </w:pPr>
    <w:rPr>
      <w:rFonts w:ascii="Cambria Math" w:hAnsi="Cambria Math"/>
      <w:sz w:val="16"/>
      <w:szCs w:val="16"/>
      <w:lang w:val="ro-RO" w:eastAsia="ar-SA"/>
    </w:rPr>
  </w:style>
  <w:style w:type="character" w:customStyle="1" w:styleId="33">
    <w:name w:val="Основной текст с отступом 3 Знак"/>
    <w:basedOn w:val="a0"/>
    <w:link w:val="32"/>
    <w:semiHidden/>
    <w:rsid w:val="00266E85"/>
    <w:rPr>
      <w:rFonts w:ascii="Cambria Math" w:hAnsi="Cambria Math"/>
      <w:sz w:val="16"/>
      <w:szCs w:val="16"/>
      <w:lang w:val="ro-RO" w:eastAsia="ar-SA"/>
    </w:rPr>
  </w:style>
  <w:style w:type="paragraph" w:styleId="aff8">
    <w:name w:val="Block Text"/>
    <w:basedOn w:val="a"/>
    <w:semiHidden/>
    <w:unhideWhenUsed/>
    <w:rsid w:val="00266E85"/>
    <w:pPr>
      <w:widowControl w:val="0"/>
      <w:autoSpaceDE w:val="0"/>
      <w:autoSpaceDN w:val="0"/>
      <w:adjustRightInd w:val="0"/>
      <w:spacing w:before="20" w:line="319" w:lineRule="auto"/>
      <w:ind w:left="680" w:right="600" w:firstLine="0"/>
      <w:jc w:val="center"/>
    </w:pPr>
    <w:rPr>
      <w:b/>
      <w:sz w:val="24"/>
      <w:lang w:val="ro-RO" w:eastAsia="ru-RU"/>
    </w:rPr>
  </w:style>
  <w:style w:type="paragraph" w:styleId="aff9">
    <w:name w:val="Document Map"/>
    <w:basedOn w:val="a"/>
    <w:link w:val="affa"/>
    <w:semiHidden/>
    <w:unhideWhenUsed/>
    <w:rsid w:val="00266E85"/>
    <w:pPr>
      <w:shd w:val="clear" w:color="auto" w:fill="000080"/>
      <w:suppressAutoHyphens/>
      <w:ind w:firstLine="0"/>
      <w:jc w:val="left"/>
    </w:pPr>
    <w:rPr>
      <w:rFonts w:ascii="Tahoma" w:hAnsi="Tahoma"/>
      <w:sz w:val="24"/>
      <w:szCs w:val="24"/>
      <w:lang w:val="ro-RO" w:eastAsia="ar-SA"/>
    </w:rPr>
  </w:style>
  <w:style w:type="character" w:customStyle="1" w:styleId="affa">
    <w:name w:val="Схема документа Знак"/>
    <w:basedOn w:val="a0"/>
    <w:link w:val="aff9"/>
    <w:semiHidden/>
    <w:rsid w:val="00266E85"/>
    <w:rPr>
      <w:rFonts w:ascii="Tahoma" w:hAnsi="Tahoma"/>
      <w:sz w:val="24"/>
      <w:szCs w:val="24"/>
      <w:shd w:val="clear" w:color="auto" w:fill="000080"/>
      <w:lang w:val="ro-RO" w:eastAsia="ar-SA"/>
    </w:rPr>
  </w:style>
  <w:style w:type="paragraph" w:styleId="affb">
    <w:name w:val="No Spacing"/>
    <w:uiPriority w:val="1"/>
    <w:qFormat/>
    <w:rsid w:val="00266E85"/>
    <w:pPr>
      <w:ind w:firstLine="709"/>
      <w:jc w:val="both"/>
    </w:pPr>
    <w:rPr>
      <w:rFonts w:eastAsiaTheme="minorHAnsi" w:cstheme="minorBidi"/>
      <w:b/>
      <w:sz w:val="24"/>
      <w:szCs w:val="22"/>
      <w:lang w:val="en-US" w:eastAsia="en-US"/>
    </w:rPr>
  </w:style>
  <w:style w:type="paragraph" w:styleId="affc">
    <w:name w:val="TOC Heading"/>
    <w:basedOn w:val="1"/>
    <w:next w:val="a"/>
    <w:uiPriority w:val="39"/>
    <w:semiHidden/>
    <w:unhideWhenUsed/>
    <w:qFormat/>
    <w:rsid w:val="00266E85"/>
    <w:pPr>
      <w:keepLines/>
      <w:spacing w:after="0" w:line="256" w:lineRule="auto"/>
      <w:ind w:firstLine="0"/>
      <w:jc w:val="left"/>
      <w:outlineLvl w:val="9"/>
    </w:pPr>
    <w:rPr>
      <w:rFonts w:ascii="Calibri Light" w:hAnsi="Calibri Light" w:cs="Arial Unicode MS"/>
      <w:b w:val="0"/>
      <w:color w:val="2E74B5"/>
      <w:kern w:val="0"/>
      <w:sz w:val="32"/>
      <w:szCs w:val="32"/>
      <w:lang w:bidi="bo-CN"/>
    </w:rPr>
  </w:style>
  <w:style w:type="paragraph" w:customStyle="1" w:styleId="RC">
    <w:name w:val="RC"/>
    <w:rsid w:val="00266E85"/>
    <w:pPr>
      <w:ind w:firstLine="709"/>
      <w:jc w:val="both"/>
    </w:pPr>
    <w:rPr>
      <w:sz w:val="28"/>
      <w:szCs w:val="28"/>
    </w:rPr>
  </w:style>
  <w:style w:type="paragraph" w:customStyle="1" w:styleId="Heading">
    <w:name w:val="Heading"/>
    <w:basedOn w:val="a"/>
    <w:next w:val="afa"/>
    <w:rsid w:val="00266E85"/>
    <w:pPr>
      <w:keepNext/>
      <w:suppressAutoHyphens/>
      <w:spacing w:before="240" w:after="120"/>
      <w:ind w:firstLine="0"/>
      <w:jc w:val="left"/>
    </w:pPr>
    <w:rPr>
      <w:rFonts w:ascii="Nimbus Sans L" w:eastAsia="DejaVu Sans" w:hAnsi="Nimbus Sans L" w:cs="DejaVu Sans"/>
      <w:sz w:val="28"/>
      <w:szCs w:val="28"/>
      <w:lang w:val="ro-RO" w:eastAsia="ar-SA"/>
    </w:rPr>
  </w:style>
  <w:style w:type="paragraph" w:customStyle="1" w:styleId="Index">
    <w:name w:val="Index"/>
    <w:basedOn w:val="a"/>
    <w:rsid w:val="00266E85"/>
    <w:pPr>
      <w:suppressLineNumbers/>
      <w:suppressAutoHyphens/>
      <w:ind w:firstLine="0"/>
      <w:jc w:val="left"/>
    </w:pPr>
    <w:rPr>
      <w:rFonts w:ascii="Cambria Math" w:hAnsi="Cambria Math"/>
      <w:sz w:val="24"/>
      <w:szCs w:val="24"/>
      <w:lang w:val="ro-RO" w:eastAsia="ar-SA"/>
    </w:rPr>
  </w:style>
  <w:style w:type="paragraph" w:customStyle="1" w:styleId="WW-Default">
    <w:name w:val="WW-Default"/>
    <w:rsid w:val="00266E85"/>
    <w:pPr>
      <w:suppressAutoHyphens/>
      <w:autoSpaceDE w:val="0"/>
    </w:pPr>
    <w:rPr>
      <w:rFonts w:ascii="BKIKOO+TimesNewRoman" w:hAnsi="BKIKOO+TimesNewRoman" w:cs="BKIKOO+TimesNewRoman"/>
      <w:color w:val="000000"/>
      <w:sz w:val="24"/>
      <w:szCs w:val="24"/>
      <w:lang w:eastAsia="ar-SA"/>
    </w:rPr>
  </w:style>
  <w:style w:type="paragraph" w:customStyle="1" w:styleId="Normal2">
    <w:name w:val="Normal2"/>
    <w:rsid w:val="00266E85"/>
    <w:pPr>
      <w:suppressAutoHyphens/>
      <w:spacing w:before="100" w:after="100"/>
    </w:pPr>
    <w:rPr>
      <w:sz w:val="24"/>
      <w:lang w:eastAsia="ar-SA"/>
    </w:rPr>
  </w:style>
  <w:style w:type="paragraph" w:customStyle="1" w:styleId="510">
    <w:name w:val="Заголовок 51"/>
    <w:basedOn w:val="Normal2"/>
    <w:next w:val="Normal2"/>
    <w:rsid w:val="00266E85"/>
    <w:pPr>
      <w:spacing w:before="240" w:after="60"/>
    </w:pPr>
    <w:rPr>
      <w:b/>
      <w:i/>
      <w:sz w:val="26"/>
    </w:rPr>
  </w:style>
  <w:style w:type="paragraph" w:customStyle="1" w:styleId="BodyTextIndent1">
    <w:name w:val="Body Text Indent1"/>
    <w:basedOn w:val="WW-Default"/>
    <w:next w:val="WW-Default"/>
    <w:rsid w:val="00266E85"/>
    <w:rPr>
      <w:rFonts w:cs="Times New Roman"/>
      <w:color w:val="auto"/>
    </w:rPr>
  </w:style>
  <w:style w:type="paragraph" w:customStyle="1" w:styleId="CharCharCharCharCharCharCharCharCharChar">
    <w:name w:val="Char Char Char Char Char Char Char Char Char Char"/>
    <w:basedOn w:val="a"/>
    <w:rsid w:val="00266E85"/>
    <w:pPr>
      <w:widowControl w:val="0"/>
      <w:suppressAutoHyphens/>
      <w:spacing w:after="160" w:line="240" w:lineRule="exact"/>
      <w:ind w:firstLine="0"/>
    </w:pPr>
    <w:rPr>
      <w:rFonts w:ascii="Verdana" w:hAnsi="Verdana"/>
      <w:sz w:val="24"/>
      <w:szCs w:val="24"/>
      <w:lang w:eastAsia="ar-SA"/>
    </w:rPr>
  </w:style>
  <w:style w:type="paragraph" w:customStyle="1" w:styleId="Paragraphofthereport">
    <w:name w:val="Paragraph of the report"/>
    <w:basedOn w:val="a"/>
    <w:rsid w:val="00266E85"/>
    <w:pPr>
      <w:tabs>
        <w:tab w:val="num" w:pos="720"/>
      </w:tabs>
      <w:suppressAutoHyphens/>
      <w:spacing w:before="120" w:after="120"/>
      <w:ind w:firstLine="0"/>
    </w:pPr>
    <w:rPr>
      <w:rFonts w:ascii="Cambria Math" w:hAnsi="Cambria Math"/>
      <w:sz w:val="22"/>
      <w:szCs w:val="24"/>
      <w:lang w:eastAsia="ar-SA"/>
    </w:rPr>
  </w:style>
  <w:style w:type="paragraph" w:customStyle="1" w:styleId="210">
    <w:name w:val="Цитата 21"/>
    <w:basedOn w:val="a"/>
    <w:rsid w:val="00266E85"/>
    <w:pPr>
      <w:suppressAutoHyphens/>
      <w:ind w:left="1440" w:right="1440" w:firstLine="0"/>
    </w:pPr>
    <w:rPr>
      <w:rFonts w:ascii="Cambria Math" w:hAnsi="Cambria Math"/>
      <w:sz w:val="22"/>
      <w:szCs w:val="24"/>
      <w:lang w:eastAsia="ar-SA"/>
    </w:rPr>
  </w:style>
  <w:style w:type="paragraph" w:customStyle="1" w:styleId="ConceptTitle">
    <w:name w:val="ConceptTitle"/>
    <w:basedOn w:val="a"/>
    <w:rsid w:val="00266E85"/>
    <w:pPr>
      <w:suppressAutoHyphens/>
      <w:spacing w:line="360" w:lineRule="auto"/>
      <w:ind w:firstLine="709"/>
      <w:jc w:val="center"/>
    </w:pPr>
    <w:rPr>
      <w:rFonts w:ascii="Arial" w:hAnsi="Arial"/>
      <w:b/>
      <w:bCs/>
      <w:color w:val="000080"/>
      <w:sz w:val="32"/>
      <w:szCs w:val="24"/>
      <w:lang w:val="ru-RU" w:eastAsia="ar-SA"/>
    </w:rPr>
  </w:style>
  <w:style w:type="paragraph" w:customStyle="1" w:styleId="NoSpacing1">
    <w:name w:val="No Spacing1"/>
    <w:rsid w:val="00266E85"/>
    <w:pPr>
      <w:suppressAutoHyphens/>
      <w:spacing w:before="120" w:after="120"/>
      <w:jc w:val="both"/>
    </w:pPr>
    <w:rPr>
      <w:rFonts w:ascii="Calibri" w:hAnsi="Calibri"/>
      <w:sz w:val="22"/>
      <w:szCs w:val="22"/>
      <w:lang w:val="ro-RO" w:eastAsia="ar-SA"/>
    </w:rPr>
  </w:style>
  <w:style w:type="character" w:customStyle="1" w:styleId="ListParagraphChar">
    <w:name w:val="List Paragraph Char"/>
    <w:aliases w:val="List Paragraph 1 Char,Bullets Char,List Paragraph (numbered (a)) Char,Numbered Paragraph Char,Main numbered paragraph Char,Akapit z listą BS Char,Lettre d'introduction Char,List Paragraph1 Char,List Paragraph11 Char"/>
    <w:locked/>
    <w:rsid w:val="00266E85"/>
    <w:rPr>
      <w:rFonts w:ascii="Calibri" w:hAnsi="Calibri"/>
      <w:sz w:val="22"/>
      <w:lang w:eastAsia="ar-SA"/>
    </w:rPr>
  </w:style>
  <w:style w:type="paragraph" w:customStyle="1" w:styleId="Normal1">
    <w:name w:val="Normal+1"/>
    <w:basedOn w:val="a"/>
    <w:next w:val="a"/>
    <w:rsid w:val="00266E85"/>
    <w:pPr>
      <w:suppressAutoHyphens/>
      <w:autoSpaceDE w:val="0"/>
      <w:ind w:firstLine="0"/>
      <w:jc w:val="left"/>
    </w:pPr>
    <w:rPr>
      <w:rFonts w:ascii="Verdana" w:hAnsi="Verdana"/>
      <w:sz w:val="24"/>
      <w:szCs w:val="24"/>
      <w:lang w:val="ru-RU" w:eastAsia="ar-SA"/>
    </w:rPr>
  </w:style>
  <w:style w:type="paragraph" w:customStyle="1" w:styleId="Framecontents">
    <w:name w:val="Frame contents"/>
    <w:basedOn w:val="afa"/>
    <w:rsid w:val="00266E85"/>
    <w:pPr>
      <w:spacing w:before="120" w:after="0" w:line="240" w:lineRule="auto"/>
    </w:pPr>
    <w:rPr>
      <w:rFonts w:ascii="Cambria" w:eastAsia="Times New Roman" w:hAnsi="Cambria" w:cs="Times New Roman"/>
      <w:kern w:val="0"/>
      <w:lang w:eastAsia="ar-SA" w:bidi="ar-SA"/>
    </w:rPr>
  </w:style>
  <w:style w:type="paragraph" w:customStyle="1" w:styleId="TableHeading">
    <w:name w:val="Table Heading"/>
    <w:basedOn w:val="TableContents"/>
    <w:rsid w:val="00266E85"/>
    <w:pPr>
      <w:widowControl w:val="0"/>
      <w:suppressLineNumbers/>
      <w:suppressAutoHyphens/>
      <w:jc w:val="center"/>
    </w:pPr>
    <w:rPr>
      <w:rFonts w:ascii="Cambria Math" w:eastAsia="Times New Roman" w:hAnsi="Cambria Math"/>
      <w:b/>
      <w:bCs/>
      <w:kern w:val="2"/>
      <w:lang w:eastAsia="ar-SA"/>
    </w:rPr>
  </w:style>
  <w:style w:type="paragraph" w:customStyle="1" w:styleId="TOCHeading1">
    <w:name w:val="TOC Heading1"/>
    <w:basedOn w:val="1"/>
    <w:next w:val="a"/>
    <w:rsid w:val="00266E85"/>
    <w:pPr>
      <w:keepLines/>
      <w:spacing w:before="480" w:after="240" w:line="276" w:lineRule="auto"/>
      <w:ind w:firstLine="0"/>
      <w:jc w:val="left"/>
      <w:outlineLvl w:val="9"/>
    </w:pPr>
    <w:rPr>
      <w:rFonts w:ascii="Cambria" w:hAnsi="Cambria"/>
      <w:bCs/>
      <w:color w:val="365F91"/>
      <w:kern w:val="0"/>
      <w:szCs w:val="28"/>
      <w:lang w:val="ru-RU"/>
    </w:rPr>
  </w:style>
  <w:style w:type="paragraph" w:customStyle="1" w:styleId="CharChar3CharChar">
    <w:name w:val="Char Char3 Знак Знак Char Char"/>
    <w:basedOn w:val="a"/>
    <w:next w:val="a"/>
    <w:rsid w:val="00266E85"/>
    <w:pPr>
      <w:spacing w:after="160" w:line="240" w:lineRule="exact"/>
      <w:ind w:firstLine="0"/>
      <w:jc w:val="left"/>
    </w:pPr>
    <w:rPr>
      <w:rFonts w:ascii="Tahoma" w:hAnsi="Tahoma"/>
      <w:sz w:val="24"/>
      <w:szCs w:val="24"/>
      <w:lang w:val="ro-RO"/>
    </w:rPr>
  </w:style>
  <w:style w:type="paragraph" w:customStyle="1" w:styleId="affd">
    <w:name w:val="Знак"/>
    <w:basedOn w:val="a"/>
    <w:rsid w:val="00266E85"/>
    <w:pPr>
      <w:widowControl w:val="0"/>
      <w:adjustRightInd w:val="0"/>
      <w:spacing w:after="160" w:line="240" w:lineRule="exact"/>
      <w:ind w:firstLine="0"/>
    </w:pPr>
    <w:rPr>
      <w:rFonts w:ascii="Verdana" w:hAnsi="Verdana"/>
      <w:sz w:val="24"/>
      <w:szCs w:val="24"/>
    </w:rPr>
  </w:style>
  <w:style w:type="paragraph" w:customStyle="1" w:styleId="CharChar2">
    <w:name w:val="Char Char2"/>
    <w:basedOn w:val="a"/>
    <w:next w:val="a"/>
    <w:rsid w:val="00266E85"/>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266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266E85"/>
    <w:pPr>
      <w:spacing w:after="160" w:line="240" w:lineRule="exact"/>
      <w:ind w:firstLine="0"/>
      <w:jc w:val="left"/>
    </w:pPr>
    <w:rPr>
      <w:rFonts w:ascii="Tahoma" w:hAnsi="Tahoma"/>
      <w:sz w:val="24"/>
      <w:szCs w:val="24"/>
      <w:lang w:val="ro-RO"/>
    </w:rPr>
  </w:style>
  <w:style w:type="character" w:customStyle="1" w:styleId="FoootnoteTextChar">
    <w:name w:val="Foootnote Text Char"/>
    <w:link w:val="FoootnoteText"/>
    <w:locked/>
    <w:rsid w:val="00266E85"/>
    <w:rPr>
      <w:lang w:val="en-AU" w:eastAsia="ar-SA"/>
    </w:rPr>
  </w:style>
  <w:style w:type="paragraph" w:customStyle="1" w:styleId="FoootnoteText">
    <w:name w:val="Foootnote Text"/>
    <w:basedOn w:val="a"/>
    <w:link w:val="FoootnoteTextChar"/>
    <w:rsid w:val="00266E85"/>
    <w:pPr>
      <w:suppressAutoHyphens/>
      <w:autoSpaceDE w:val="0"/>
      <w:ind w:firstLine="0"/>
      <w:jc w:val="left"/>
    </w:pPr>
    <w:rPr>
      <w:lang w:val="en-AU" w:eastAsia="ar-SA"/>
    </w:rPr>
  </w:style>
  <w:style w:type="paragraph" w:customStyle="1" w:styleId="CharChar1">
    <w:name w:val="Char Char1 Знак Знак"/>
    <w:basedOn w:val="a"/>
    <w:next w:val="a"/>
    <w:rsid w:val="00266E85"/>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266E85"/>
    <w:pPr>
      <w:spacing w:after="160" w:line="240" w:lineRule="exact"/>
      <w:ind w:firstLine="0"/>
      <w:jc w:val="left"/>
    </w:pPr>
    <w:rPr>
      <w:rFonts w:ascii="Tahoma" w:hAnsi="Tahoma"/>
      <w:sz w:val="24"/>
      <w:szCs w:val="24"/>
      <w:lang w:val="ro-RO"/>
    </w:rPr>
  </w:style>
  <w:style w:type="paragraph" w:customStyle="1" w:styleId="CharChar2CharCharCharCharCharChar">
    <w:name w:val="Char Char2 Знак Знак Char Char Знак Знак Char Char Знак Знак Char Char"/>
    <w:basedOn w:val="a"/>
    <w:next w:val="a"/>
    <w:rsid w:val="00266E85"/>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266E85"/>
    <w:pPr>
      <w:widowControl w:val="0"/>
      <w:adjustRightInd w:val="0"/>
      <w:spacing w:after="160" w:line="240" w:lineRule="exact"/>
      <w:ind w:firstLine="0"/>
    </w:pPr>
    <w:rPr>
      <w:rFonts w:ascii="Verdana" w:hAnsi="Verdana"/>
      <w:sz w:val="24"/>
      <w:szCs w:val="24"/>
    </w:rPr>
  </w:style>
  <w:style w:type="paragraph" w:customStyle="1" w:styleId="Heading2aCharChar">
    <w:name w:val="Heading 2a Char Char"/>
    <w:basedOn w:val="a"/>
    <w:next w:val="a"/>
    <w:rsid w:val="00266E85"/>
    <w:pPr>
      <w:widowControl w:val="0"/>
      <w:adjustRightInd w:val="0"/>
      <w:ind w:firstLine="567"/>
    </w:pPr>
    <w:rPr>
      <w:rFonts w:ascii="Cambria Math" w:hAnsi="Cambria Math"/>
      <w:sz w:val="24"/>
      <w:szCs w:val="24"/>
    </w:rPr>
  </w:style>
  <w:style w:type="paragraph" w:customStyle="1" w:styleId="CharChar10">
    <w:name w:val="Char Char1"/>
    <w:basedOn w:val="a"/>
    <w:next w:val="a"/>
    <w:rsid w:val="00266E85"/>
    <w:pPr>
      <w:spacing w:after="160" w:line="240" w:lineRule="exact"/>
      <w:ind w:firstLine="0"/>
      <w:jc w:val="left"/>
    </w:pPr>
    <w:rPr>
      <w:rFonts w:ascii="Tahoma" w:hAnsi="Tahoma"/>
      <w:sz w:val="24"/>
      <w:szCs w:val="24"/>
      <w:lang w:val="ro-RO"/>
    </w:rPr>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266E85"/>
    <w:pPr>
      <w:spacing w:after="160" w:line="240" w:lineRule="exact"/>
      <w:ind w:firstLine="0"/>
      <w:jc w:val="left"/>
    </w:pPr>
    <w:rPr>
      <w:rFonts w:ascii="Tahoma" w:hAnsi="Tahoma"/>
      <w:sz w:val="24"/>
      <w:szCs w:val="24"/>
      <w:lang w:val="ro-RO"/>
    </w:rPr>
  </w:style>
  <w:style w:type="paragraph" w:customStyle="1" w:styleId="Listparagraf1">
    <w:name w:val="Listă paragraf1"/>
    <w:basedOn w:val="a"/>
    <w:rsid w:val="00266E85"/>
    <w:pPr>
      <w:spacing w:after="200" w:line="276" w:lineRule="auto"/>
      <w:ind w:left="720" w:firstLine="0"/>
      <w:jc w:val="left"/>
    </w:pPr>
    <w:rPr>
      <w:rFonts w:ascii="Calibri" w:hAnsi="Calibri" w:cs="Calibri"/>
      <w:color w:val="000000"/>
      <w:sz w:val="22"/>
      <w:szCs w:val="22"/>
    </w:rPr>
  </w:style>
  <w:style w:type="paragraph" w:customStyle="1" w:styleId="Titlucuprins1">
    <w:name w:val="Titlu cuprins1"/>
    <w:basedOn w:val="1"/>
    <w:next w:val="a"/>
    <w:rsid w:val="00266E85"/>
    <w:pPr>
      <w:keepLines/>
      <w:spacing w:before="480" w:after="240" w:line="276" w:lineRule="auto"/>
      <w:ind w:firstLine="0"/>
      <w:jc w:val="left"/>
      <w:outlineLvl w:val="9"/>
    </w:pPr>
    <w:rPr>
      <w:rFonts w:ascii="Cambria" w:hAnsi="Cambria"/>
      <w:bCs/>
      <w:color w:val="365F91"/>
      <w:kern w:val="0"/>
      <w:szCs w:val="28"/>
      <w:lang w:val="ru-RU"/>
    </w:rPr>
  </w:style>
  <w:style w:type="character" w:customStyle="1" w:styleId="NoSpacingChar">
    <w:name w:val="No Spacing Char"/>
    <w:link w:val="Frspaiere1"/>
    <w:locked/>
    <w:rsid w:val="00266E85"/>
    <w:rPr>
      <w:rFonts w:ascii="Calibri" w:eastAsia="PMingLiU" w:hAnsi="Calibri"/>
      <w:sz w:val="22"/>
      <w:lang w:val="en-US"/>
    </w:rPr>
  </w:style>
  <w:style w:type="paragraph" w:customStyle="1" w:styleId="Frspaiere1">
    <w:name w:val="Fără spațiere1"/>
    <w:link w:val="NoSpacingChar"/>
    <w:rsid w:val="00266E85"/>
    <w:rPr>
      <w:rFonts w:ascii="Calibri" w:eastAsia="PMingLiU" w:hAnsi="Calibri"/>
      <w:sz w:val="22"/>
      <w:lang w:val="en-US"/>
    </w:rPr>
  </w:style>
  <w:style w:type="character" w:customStyle="1" w:styleId="FootNoteChar">
    <w:name w:val="FootNote Char"/>
    <w:link w:val="FootNote"/>
    <w:locked/>
    <w:rsid w:val="00266E85"/>
    <w:rPr>
      <w:rFonts w:ascii="Calibri" w:hAnsi="Calibri"/>
      <w:sz w:val="18"/>
      <w:lang w:val="en-AU" w:eastAsia="ar-SA"/>
    </w:rPr>
  </w:style>
  <w:style w:type="paragraph" w:customStyle="1" w:styleId="FootNote">
    <w:name w:val="FootNote"/>
    <w:basedOn w:val="af6"/>
    <w:link w:val="FootNoteChar"/>
    <w:rsid w:val="00266E85"/>
    <w:pPr>
      <w:suppressAutoHyphens/>
    </w:pPr>
    <w:rPr>
      <w:rFonts w:ascii="Calibri" w:eastAsia="Times New Roman" w:hAnsi="Calibri"/>
      <w:sz w:val="18"/>
      <w:lang w:val="en-AU" w:eastAsia="ar-SA"/>
    </w:rPr>
  </w:style>
  <w:style w:type="character" w:customStyle="1" w:styleId="QuoteChar">
    <w:name w:val="Quote Char"/>
    <w:link w:val="Citat1"/>
    <w:locked/>
    <w:rsid w:val="00266E85"/>
    <w:rPr>
      <w:rFonts w:ascii="Cambria Math" w:hAnsi="Cambria Math"/>
      <w:i/>
      <w:iCs/>
      <w:color w:val="000000"/>
      <w:szCs w:val="24"/>
      <w:lang w:eastAsia="ar-SA"/>
    </w:rPr>
  </w:style>
  <w:style w:type="paragraph" w:customStyle="1" w:styleId="Citat1">
    <w:name w:val="Citat1"/>
    <w:basedOn w:val="a"/>
    <w:next w:val="a"/>
    <w:link w:val="QuoteChar"/>
    <w:rsid w:val="00266E85"/>
    <w:pPr>
      <w:suppressAutoHyphens/>
      <w:ind w:firstLine="0"/>
      <w:jc w:val="left"/>
    </w:pPr>
    <w:rPr>
      <w:rFonts w:ascii="Cambria Math" w:hAnsi="Cambria Math"/>
      <w:i/>
      <w:iCs/>
      <w:color w:val="000000"/>
      <w:szCs w:val="24"/>
      <w:lang w:val="ru-RU" w:eastAsia="ar-SA"/>
    </w:rPr>
  </w:style>
  <w:style w:type="paragraph" w:customStyle="1" w:styleId="CharCharCharChar1">
    <w:name w:val="Char Char Знак Знак Char Char1"/>
    <w:basedOn w:val="a"/>
    <w:rsid w:val="00266E85"/>
    <w:pPr>
      <w:widowControl w:val="0"/>
      <w:adjustRightInd w:val="0"/>
      <w:spacing w:after="160" w:line="240" w:lineRule="exact"/>
      <w:ind w:firstLine="0"/>
    </w:pPr>
    <w:rPr>
      <w:rFonts w:ascii="Verdana" w:hAnsi="Verdana"/>
    </w:rPr>
  </w:style>
  <w:style w:type="paragraph" w:customStyle="1" w:styleId="cp">
    <w:name w:val="cp"/>
    <w:basedOn w:val="a"/>
    <w:rsid w:val="00266E85"/>
    <w:pPr>
      <w:ind w:firstLine="0"/>
      <w:jc w:val="center"/>
    </w:pPr>
    <w:rPr>
      <w:rFonts w:eastAsiaTheme="minorEastAsia"/>
      <w:b/>
      <w:bCs/>
      <w:sz w:val="24"/>
      <w:szCs w:val="24"/>
    </w:rPr>
  </w:style>
  <w:style w:type="paragraph" w:customStyle="1" w:styleId="rg">
    <w:name w:val="rg"/>
    <w:basedOn w:val="a"/>
    <w:rsid w:val="00266E85"/>
    <w:pPr>
      <w:ind w:firstLine="0"/>
      <w:jc w:val="right"/>
    </w:pPr>
    <w:rPr>
      <w:rFonts w:eastAsiaTheme="minorEastAsia"/>
      <w:sz w:val="24"/>
      <w:szCs w:val="24"/>
    </w:rPr>
  </w:style>
  <w:style w:type="paragraph" w:customStyle="1" w:styleId="md">
    <w:name w:val="md"/>
    <w:basedOn w:val="a"/>
    <w:rsid w:val="00266E85"/>
    <w:pPr>
      <w:ind w:firstLine="567"/>
    </w:pPr>
    <w:rPr>
      <w:rFonts w:eastAsiaTheme="minorEastAsia"/>
      <w:i/>
      <w:iCs/>
      <w:color w:val="663300"/>
      <w:lang w:val="ru-RU" w:eastAsia="ru-RU"/>
    </w:rPr>
  </w:style>
  <w:style w:type="character" w:customStyle="1" w:styleId="affe">
    <w:name w:val="Сноска_"/>
    <w:link w:val="afff"/>
    <w:locked/>
    <w:rsid w:val="00266E85"/>
    <w:rPr>
      <w:sz w:val="23"/>
      <w:szCs w:val="23"/>
      <w:shd w:val="clear" w:color="auto" w:fill="FFFFFF"/>
    </w:rPr>
  </w:style>
  <w:style w:type="paragraph" w:customStyle="1" w:styleId="afff">
    <w:name w:val="Сноска"/>
    <w:basedOn w:val="a"/>
    <w:link w:val="affe"/>
    <w:rsid w:val="00266E85"/>
    <w:pPr>
      <w:widowControl w:val="0"/>
      <w:shd w:val="clear" w:color="auto" w:fill="FFFFFF"/>
      <w:spacing w:line="274" w:lineRule="exact"/>
      <w:ind w:firstLine="0"/>
      <w:jc w:val="left"/>
    </w:pPr>
    <w:rPr>
      <w:sz w:val="23"/>
      <w:szCs w:val="23"/>
      <w:lang w:val="ru-RU" w:eastAsia="ru-RU"/>
    </w:rPr>
  </w:style>
  <w:style w:type="character" w:customStyle="1" w:styleId="afff0">
    <w:name w:val="Основной текст_"/>
    <w:link w:val="41"/>
    <w:locked/>
    <w:rsid w:val="00266E85"/>
    <w:rPr>
      <w:sz w:val="23"/>
      <w:szCs w:val="23"/>
      <w:shd w:val="clear" w:color="auto" w:fill="FFFFFF"/>
    </w:rPr>
  </w:style>
  <w:style w:type="paragraph" w:customStyle="1" w:styleId="41">
    <w:name w:val="Основной текст4"/>
    <w:basedOn w:val="a"/>
    <w:link w:val="afff0"/>
    <w:rsid w:val="00266E85"/>
    <w:pPr>
      <w:widowControl w:val="0"/>
      <w:shd w:val="clear" w:color="auto" w:fill="FFFFFF"/>
      <w:spacing w:before="540" w:line="259" w:lineRule="exact"/>
      <w:ind w:hanging="380"/>
      <w:jc w:val="left"/>
    </w:pPr>
    <w:rPr>
      <w:sz w:val="23"/>
      <w:szCs w:val="23"/>
      <w:lang w:val="ru-RU" w:eastAsia="ru-RU"/>
    </w:rPr>
  </w:style>
  <w:style w:type="character" w:customStyle="1" w:styleId="afff1">
    <w:name w:val="Колонтитул_"/>
    <w:link w:val="afff2"/>
    <w:locked/>
    <w:rsid w:val="00266E85"/>
    <w:rPr>
      <w:rFonts w:ascii="Trebuchet MS" w:eastAsia="Trebuchet MS" w:hAnsi="Trebuchet MS" w:cs="Trebuchet MS"/>
      <w:sz w:val="15"/>
      <w:szCs w:val="15"/>
      <w:shd w:val="clear" w:color="auto" w:fill="FFFFFF"/>
    </w:rPr>
  </w:style>
  <w:style w:type="paragraph" w:customStyle="1" w:styleId="afff2">
    <w:name w:val="Колонтитул"/>
    <w:basedOn w:val="a"/>
    <w:link w:val="afff1"/>
    <w:rsid w:val="00266E85"/>
    <w:pPr>
      <w:widowControl w:val="0"/>
      <w:shd w:val="clear" w:color="auto" w:fill="FFFFFF"/>
      <w:spacing w:line="0" w:lineRule="atLeast"/>
      <w:ind w:firstLine="0"/>
      <w:jc w:val="left"/>
    </w:pPr>
    <w:rPr>
      <w:rFonts w:ascii="Trebuchet MS" w:eastAsia="Trebuchet MS" w:hAnsi="Trebuchet MS" w:cs="Trebuchet MS"/>
      <w:sz w:val="15"/>
      <w:szCs w:val="15"/>
      <w:lang w:val="ru-RU" w:eastAsia="ru-RU"/>
    </w:rPr>
  </w:style>
  <w:style w:type="character" w:customStyle="1" w:styleId="34">
    <w:name w:val="Основной текст (3)_"/>
    <w:link w:val="35"/>
    <w:locked/>
    <w:rsid w:val="00266E85"/>
    <w:rPr>
      <w:i/>
      <w:iCs/>
      <w:sz w:val="8"/>
      <w:szCs w:val="8"/>
      <w:shd w:val="clear" w:color="auto" w:fill="FFFFFF"/>
    </w:rPr>
  </w:style>
  <w:style w:type="paragraph" w:customStyle="1" w:styleId="35">
    <w:name w:val="Основной текст (3)"/>
    <w:basedOn w:val="a"/>
    <w:link w:val="34"/>
    <w:rsid w:val="00266E85"/>
    <w:pPr>
      <w:widowControl w:val="0"/>
      <w:shd w:val="clear" w:color="auto" w:fill="FFFFFF"/>
      <w:spacing w:after="60" w:line="0" w:lineRule="atLeast"/>
      <w:ind w:firstLine="0"/>
      <w:jc w:val="left"/>
    </w:pPr>
    <w:rPr>
      <w:i/>
      <w:iCs/>
      <w:sz w:val="8"/>
      <w:szCs w:val="8"/>
      <w:lang w:val="ru-RU" w:eastAsia="ru-RU"/>
    </w:rPr>
  </w:style>
  <w:style w:type="character" w:customStyle="1" w:styleId="52">
    <w:name w:val="Основной текст (5)_"/>
    <w:link w:val="53"/>
    <w:locked/>
    <w:rsid w:val="00266E85"/>
    <w:rPr>
      <w:rFonts w:ascii="Bookman Old Style" w:eastAsia="Bookman Old Style" w:hAnsi="Bookman Old Style" w:cs="Bookman Old Style"/>
      <w:sz w:val="8"/>
      <w:szCs w:val="8"/>
      <w:shd w:val="clear" w:color="auto" w:fill="FFFFFF"/>
    </w:rPr>
  </w:style>
  <w:style w:type="paragraph" w:customStyle="1" w:styleId="53">
    <w:name w:val="Основной текст (5)"/>
    <w:basedOn w:val="a"/>
    <w:link w:val="52"/>
    <w:rsid w:val="00266E85"/>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62">
    <w:name w:val="Основной текст (6)_"/>
    <w:link w:val="63"/>
    <w:locked/>
    <w:rsid w:val="00266E85"/>
    <w:rPr>
      <w:rFonts w:ascii="Bookman Old Style" w:eastAsia="Bookman Old Style" w:hAnsi="Bookman Old Style" w:cs="Bookman Old Style"/>
      <w:sz w:val="8"/>
      <w:szCs w:val="8"/>
      <w:shd w:val="clear" w:color="auto" w:fill="FFFFFF"/>
    </w:rPr>
  </w:style>
  <w:style w:type="paragraph" w:customStyle="1" w:styleId="63">
    <w:name w:val="Основной текст (6)"/>
    <w:basedOn w:val="a"/>
    <w:link w:val="62"/>
    <w:rsid w:val="00266E85"/>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72">
    <w:name w:val="Основной текст (7)_"/>
    <w:link w:val="73"/>
    <w:locked/>
    <w:rsid w:val="00266E85"/>
    <w:rPr>
      <w:rFonts w:ascii="Bookman Old Style" w:eastAsia="Bookman Old Style" w:hAnsi="Bookman Old Style" w:cs="Bookman Old Style"/>
      <w:sz w:val="8"/>
      <w:szCs w:val="8"/>
      <w:shd w:val="clear" w:color="auto" w:fill="FFFFFF"/>
    </w:rPr>
  </w:style>
  <w:style w:type="paragraph" w:customStyle="1" w:styleId="73">
    <w:name w:val="Основной текст (7)"/>
    <w:basedOn w:val="a"/>
    <w:link w:val="72"/>
    <w:rsid w:val="00266E85"/>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82">
    <w:name w:val="Основной текст (8)_"/>
    <w:link w:val="83"/>
    <w:locked/>
    <w:rsid w:val="00266E85"/>
    <w:rPr>
      <w:rFonts w:ascii="Bookman Old Style" w:eastAsia="Bookman Old Style" w:hAnsi="Bookman Old Style" w:cs="Bookman Old Style"/>
      <w:sz w:val="8"/>
      <w:szCs w:val="8"/>
      <w:shd w:val="clear" w:color="auto" w:fill="FFFFFF"/>
    </w:rPr>
  </w:style>
  <w:style w:type="paragraph" w:customStyle="1" w:styleId="83">
    <w:name w:val="Основной текст (8)"/>
    <w:basedOn w:val="a"/>
    <w:link w:val="82"/>
    <w:rsid w:val="00266E85"/>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92">
    <w:name w:val="Основной текст (9)_"/>
    <w:link w:val="93"/>
    <w:locked/>
    <w:rsid w:val="00266E85"/>
    <w:rPr>
      <w:rFonts w:ascii="Bookman Old Style" w:eastAsia="Bookman Old Style" w:hAnsi="Bookman Old Style" w:cs="Bookman Old Style"/>
      <w:sz w:val="8"/>
      <w:szCs w:val="8"/>
      <w:shd w:val="clear" w:color="auto" w:fill="FFFFFF"/>
    </w:rPr>
  </w:style>
  <w:style w:type="paragraph" w:customStyle="1" w:styleId="93">
    <w:name w:val="Основной текст (9)"/>
    <w:basedOn w:val="a"/>
    <w:link w:val="92"/>
    <w:rsid w:val="00266E85"/>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00">
    <w:name w:val="Основной текст (10)_"/>
    <w:link w:val="101"/>
    <w:locked/>
    <w:rsid w:val="00266E85"/>
    <w:rPr>
      <w:rFonts w:ascii="Bookman Old Style" w:eastAsia="Bookman Old Style" w:hAnsi="Bookman Old Style" w:cs="Bookman Old Style"/>
      <w:sz w:val="8"/>
      <w:szCs w:val="8"/>
      <w:shd w:val="clear" w:color="auto" w:fill="FFFFFF"/>
    </w:rPr>
  </w:style>
  <w:style w:type="paragraph" w:customStyle="1" w:styleId="101">
    <w:name w:val="Основной текст (10)"/>
    <w:basedOn w:val="a"/>
    <w:link w:val="100"/>
    <w:rsid w:val="00266E85"/>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11">
    <w:name w:val="Основной текст (11)_"/>
    <w:link w:val="112"/>
    <w:locked/>
    <w:rsid w:val="00266E85"/>
    <w:rPr>
      <w:rFonts w:ascii="Bookman Old Style" w:eastAsia="Bookman Old Style" w:hAnsi="Bookman Old Style" w:cs="Bookman Old Style"/>
      <w:sz w:val="8"/>
      <w:szCs w:val="8"/>
      <w:shd w:val="clear" w:color="auto" w:fill="FFFFFF"/>
    </w:rPr>
  </w:style>
  <w:style w:type="paragraph" w:customStyle="1" w:styleId="112">
    <w:name w:val="Основной текст (11)"/>
    <w:basedOn w:val="a"/>
    <w:link w:val="111"/>
    <w:rsid w:val="00266E85"/>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20">
    <w:name w:val="Основной текст (12)_"/>
    <w:link w:val="121"/>
    <w:locked/>
    <w:rsid w:val="00266E85"/>
    <w:rPr>
      <w:rFonts w:ascii="SimSun" w:eastAsia="SimSun" w:hAnsi="SimSun" w:cs="SimSun"/>
      <w:sz w:val="8"/>
      <w:szCs w:val="8"/>
      <w:shd w:val="clear" w:color="auto" w:fill="FFFFFF"/>
    </w:rPr>
  </w:style>
  <w:style w:type="paragraph" w:customStyle="1" w:styleId="121">
    <w:name w:val="Основной текст (12)"/>
    <w:basedOn w:val="a"/>
    <w:link w:val="120"/>
    <w:rsid w:val="00266E85"/>
    <w:pPr>
      <w:widowControl w:val="0"/>
      <w:shd w:val="clear" w:color="auto" w:fill="FFFFFF"/>
      <w:spacing w:line="0" w:lineRule="atLeast"/>
      <w:ind w:firstLine="0"/>
      <w:jc w:val="left"/>
    </w:pPr>
    <w:rPr>
      <w:rFonts w:ascii="SimSun" w:eastAsia="SimSun" w:hAnsi="SimSun" w:cs="SimSun"/>
      <w:sz w:val="8"/>
      <w:szCs w:val="8"/>
      <w:lang w:val="ru-RU" w:eastAsia="ru-RU"/>
    </w:rPr>
  </w:style>
  <w:style w:type="character" w:customStyle="1" w:styleId="13">
    <w:name w:val="Основной текст (13)_"/>
    <w:link w:val="130"/>
    <w:locked/>
    <w:rsid w:val="00266E85"/>
    <w:rPr>
      <w:rFonts w:ascii="Bookman Old Style" w:eastAsia="Bookman Old Style" w:hAnsi="Bookman Old Style" w:cs="Bookman Old Style"/>
      <w:sz w:val="8"/>
      <w:szCs w:val="8"/>
      <w:shd w:val="clear" w:color="auto" w:fill="FFFFFF"/>
    </w:rPr>
  </w:style>
  <w:style w:type="paragraph" w:customStyle="1" w:styleId="130">
    <w:name w:val="Основной текст (13)"/>
    <w:basedOn w:val="a"/>
    <w:link w:val="13"/>
    <w:rsid w:val="00266E85"/>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14">
    <w:name w:val="Основной текст (14)_"/>
    <w:link w:val="140"/>
    <w:locked/>
    <w:rsid w:val="00266E85"/>
    <w:rPr>
      <w:i/>
      <w:iCs/>
      <w:sz w:val="21"/>
      <w:szCs w:val="21"/>
      <w:shd w:val="clear" w:color="auto" w:fill="FFFFFF"/>
    </w:rPr>
  </w:style>
  <w:style w:type="paragraph" w:customStyle="1" w:styleId="140">
    <w:name w:val="Основной текст (14)"/>
    <w:basedOn w:val="a"/>
    <w:link w:val="14"/>
    <w:rsid w:val="00266E85"/>
    <w:pPr>
      <w:widowControl w:val="0"/>
      <w:shd w:val="clear" w:color="auto" w:fill="FFFFFF"/>
      <w:spacing w:before="4980" w:after="180" w:line="254" w:lineRule="exact"/>
      <w:ind w:firstLine="0"/>
    </w:pPr>
    <w:rPr>
      <w:i/>
      <w:iCs/>
      <w:sz w:val="21"/>
      <w:szCs w:val="21"/>
      <w:lang w:val="ru-RU" w:eastAsia="ru-RU"/>
    </w:rPr>
  </w:style>
  <w:style w:type="character" w:customStyle="1" w:styleId="15">
    <w:name w:val="Основной текст (15)_"/>
    <w:link w:val="150"/>
    <w:locked/>
    <w:rsid w:val="00266E85"/>
    <w:rPr>
      <w:b/>
      <w:bCs/>
      <w:sz w:val="18"/>
      <w:szCs w:val="18"/>
      <w:shd w:val="clear" w:color="auto" w:fill="FFFFFF"/>
    </w:rPr>
  </w:style>
  <w:style w:type="paragraph" w:customStyle="1" w:styleId="150">
    <w:name w:val="Основной текст (15)"/>
    <w:basedOn w:val="a"/>
    <w:link w:val="15"/>
    <w:rsid w:val="00266E85"/>
    <w:pPr>
      <w:widowControl w:val="0"/>
      <w:shd w:val="clear" w:color="auto" w:fill="FFFFFF"/>
      <w:spacing w:line="0" w:lineRule="atLeast"/>
      <w:ind w:firstLine="0"/>
      <w:jc w:val="left"/>
    </w:pPr>
    <w:rPr>
      <w:b/>
      <w:bCs/>
      <w:sz w:val="18"/>
      <w:szCs w:val="18"/>
      <w:lang w:val="ru-RU" w:eastAsia="ru-RU"/>
    </w:rPr>
  </w:style>
  <w:style w:type="paragraph" w:customStyle="1" w:styleId="Heading11">
    <w:name w:val="Heading 11"/>
    <w:basedOn w:val="a"/>
    <w:next w:val="a"/>
    <w:rsid w:val="00266E85"/>
    <w:pPr>
      <w:keepNext/>
      <w:ind w:firstLine="0"/>
      <w:jc w:val="left"/>
      <w:outlineLvl w:val="0"/>
    </w:pPr>
    <w:rPr>
      <w:lang w:val="ru-RU" w:eastAsia="ru-RU"/>
    </w:rPr>
  </w:style>
  <w:style w:type="character" w:styleId="afff3">
    <w:name w:val="endnote reference"/>
    <w:semiHidden/>
    <w:unhideWhenUsed/>
    <w:rsid w:val="00266E85"/>
    <w:rPr>
      <w:vertAlign w:val="superscript"/>
    </w:rPr>
  </w:style>
  <w:style w:type="character" w:styleId="afff4">
    <w:name w:val="Book Title"/>
    <w:basedOn w:val="a0"/>
    <w:uiPriority w:val="33"/>
    <w:qFormat/>
    <w:rsid w:val="00266E85"/>
    <w:rPr>
      <w:b/>
      <w:bCs/>
      <w:smallCaps/>
      <w:spacing w:val="5"/>
    </w:rPr>
  </w:style>
  <w:style w:type="character" w:customStyle="1" w:styleId="hps">
    <w:name w:val="hps"/>
    <w:basedOn w:val="a0"/>
    <w:rsid w:val="00266E85"/>
  </w:style>
  <w:style w:type="character" w:customStyle="1" w:styleId="WW8Num1z0">
    <w:name w:val="WW8Num1z0"/>
    <w:rsid w:val="00266E85"/>
    <w:rPr>
      <w:rFonts w:ascii="Wingdings 2" w:hAnsi="Wingdings 2" w:hint="default"/>
    </w:rPr>
  </w:style>
  <w:style w:type="character" w:customStyle="1" w:styleId="WW8Num6z0">
    <w:name w:val="WW8Num6z0"/>
    <w:rsid w:val="00266E85"/>
    <w:rPr>
      <w:rFonts w:ascii="Wingdings" w:hAnsi="Wingdings" w:hint="default"/>
      <w:sz w:val="16"/>
    </w:rPr>
  </w:style>
  <w:style w:type="character" w:customStyle="1" w:styleId="WW8Num6z1">
    <w:name w:val="WW8Num6z1"/>
    <w:rsid w:val="00266E85"/>
    <w:rPr>
      <w:rFonts w:ascii="Courier New" w:hAnsi="Courier New" w:cs="Courier New" w:hint="default"/>
    </w:rPr>
  </w:style>
  <w:style w:type="character" w:customStyle="1" w:styleId="WW8Num6z2">
    <w:name w:val="WW8Num6z2"/>
    <w:rsid w:val="00266E85"/>
    <w:rPr>
      <w:rFonts w:ascii="Wingdings" w:hAnsi="Wingdings" w:hint="default"/>
    </w:rPr>
  </w:style>
  <w:style w:type="character" w:customStyle="1" w:styleId="WW8Num6z3">
    <w:name w:val="WW8Num6z3"/>
    <w:rsid w:val="00266E85"/>
    <w:rPr>
      <w:rFonts w:ascii="Symbol" w:hAnsi="Symbol" w:hint="default"/>
    </w:rPr>
  </w:style>
  <w:style w:type="character" w:customStyle="1" w:styleId="WW8Num7z0">
    <w:name w:val="WW8Num7z0"/>
    <w:rsid w:val="00266E85"/>
    <w:rPr>
      <w:rFonts w:ascii="Symbol" w:hAnsi="Symbol" w:hint="default"/>
    </w:rPr>
  </w:style>
  <w:style w:type="character" w:customStyle="1" w:styleId="WW8Num10z0">
    <w:name w:val="WW8Num10z0"/>
    <w:rsid w:val="00266E85"/>
    <w:rPr>
      <w:rFonts w:ascii="Symbol" w:hAnsi="Symbol" w:hint="default"/>
    </w:rPr>
  </w:style>
  <w:style w:type="character" w:customStyle="1" w:styleId="WW8Num10z1">
    <w:name w:val="WW8Num10z1"/>
    <w:rsid w:val="00266E85"/>
    <w:rPr>
      <w:rFonts w:ascii="Courier New" w:hAnsi="Courier New" w:cs="Courier New" w:hint="default"/>
    </w:rPr>
  </w:style>
  <w:style w:type="character" w:customStyle="1" w:styleId="WW8Num10z2">
    <w:name w:val="WW8Num10z2"/>
    <w:rsid w:val="00266E85"/>
    <w:rPr>
      <w:rFonts w:ascii="Wingdings" w:hAnsi="Wingdings" w:hint="default"/>
    </w:rPr>
  </w:style>
  <w:style w:type="character" w:customStyle="1" w:styleId="WW8Num11z0">
    <w:name w:val="WW8Num11z0"/>
    <w:rsid w:val="00266E85"/>
    <w:rPr>
      <w:rFonts w:ascii="Symbol" w:hAnsi="Symbol" w:hint="default"/>
    </w:rPr>
  </w:style>
  <w:style w:type="character" w:customStyle="1" w:styleId="WW8Num11z1">
    <w:name w:val="WW8Num11z1"/>
    <w:rsid w:val="00266E85"/>
    <w:rPr>
      <w:rFonts w:ascii="Courier New" w:hAnsi="Courier New" w:cs="Courier New" w:hint="default"/>
    </w:rPr>
  </w:style>
  <w:style w:type="character" w:customStyle="1" w:styleId="WW8Num11z2">
    <w:name w:val="WW8Num11z2"/>
    <w:rsid w:val="00266E85"/>
    <w:rPr>
      <w:rFonts w:ascii="Wingdings" w:hAnsi="Wingdings" w:hint="default"/>
    </w:rPr>
  </w:style>
  <w:style w:type="character" w:customStyle="1" w:styleId="WW8Num12z0">
    <w:name w:val="WW8Num12z0"/>
    <w:rsid w:val="00266E85"/>
    <w:rPr>
      <w:rFonts w:ascii="Symbol" w:hAnsi="Symbol" w:hint="default"/>
    </w:rPr>
  </w:style>
  <w:style w:type="character" w:customStyle="1" w:styleId="WW8Num12z1">
    <w:name w:val="WW8Num12z1"/>
    <w:rsid w:val="00266E85"/>
    <w:rPr>
      <w:rFonts w:ascii="Courier New" w:hAnsi="Courier New" w:cs="Courier New" w:hint="default"/>
    </w:rPr>
  </w:style>
  <w:style w:type="character" w:customStyle="1" w:styleId="WW8Num12z2">
    <w:name w:val="WW8Num12z2"/>
    <w:rsid w:val="00266E85"/>
    <w:rPr>
      <w:rFonts w:ascii="Wingdings" w:hAnsi="Wingdings" w:hint="default"/>
    </w:rPr>
  </w:style>
  <w:style w:type="character" w:customStyle="1" w:styleId="WW8Num13z0">
    <w:name w:val="WW8Num13z0"/>
    <w:rsid w:val="00266E85"/>
    <w:rPr>
      <w:rFonts w:ascii="Wingdings" w:hAnsi="Wingdings" w:hint="default"/>
      <w:sz w:val="16"/>
    </w:rPr>
  </w:style>
  <w:style w:type="character" w:customStyle="1" w:styleId="WW8Num13z1">
    <w:name w:val="WW8Num13z1"/>
    <w:rsid w:val="00266E85"/>
    <w:rPr>
      <w:rFonts w:ascii="Courier New" w:hAnsi="Courier New" w:cs="Courier New" w:hint="default"/>
    </w:rPr>
  </w:style>
  <w:style w:type="character" w:customStyle="1" w:styleId="WW8Num13z2">
    <w:name w:val="WW8Num13z2"/>
    <w:rsid w:val="00266E85"/>
    <w:rPr>
      <w:rFonts w:ascii="Wingdings" w:hAnsi="Wingdings" w:hint="default"/>
    </w:rPr>
  </w:style>
  <w:style w:type="character" w:customStyle="1" w:styleId="WW8Num13z3">
    <w:name w:val="WW8Num13z3"/>
    <w:rsid w:val="00266E85"/>
    <w:rPr>
      <w:rFonts w:ascii="Symbol" w:hAnsi="Symbol" w:hint="default"/>
    </w:rPr>
  </w:style>
  <w:style w:type="character" w:customStyle="1" w:styleId="WW8Num15z0">
    <w:name w:val="WW8Num15z0"/>
    <w:rsid w:val="00266E85"/>
    <w:rPr>
      <w:rFonts w:ascii="Times New Roman" w:hAnsi="Times New Roman" w:cs="Times New Roman" w:hint="default"/>
    </w:rPr>
  </w:style>
  <w:style w:type="character" w:customStyle="1" w:styleId="WW8Num16z0">
    <w:name w:val="WW8Num16z0"/>
    <w:rsid w:val="00266E85"/>
    <w:rPr>
      <w:rFonts w:ascii="Symbol" w:hAnsi="Symbol" w:hint="default"/>
      <w:sz w:val="16"/>
    </w:rPr>
  </w:style>
  <w:style w:type="character" w:customStyle="1" w:styleId="WW8Num17z0">
    <w:name w:val="WW8Num17z0"/>
    <w:rsid w:val="00266E85"/>
    <w:rPr>
      <w:rFonts w:ascii="Times New Roman" w:hAnsi="Times New Roman" w:cs="Times New Roman" w:hint="default"/>
    </w:rPr>
  </w:style>
  <w:style w:type="character" w:customStyle="1" w:styleId="WW8Num17z1">
    <w:name w:val="WW8Num17z1"/>
    <w:rsid w:val="00266E85"/>
    <w:rPr>
      <w:rFonts w:ascii="Courier New" w:hAnsi="Courier New" w:cs="Courier New" w:hint="default"/>
    </w:rPr>
  </w:style>
  <w:style w:type="character" w:customStyle="1" w:styleId="WW8Num17z2">
    <w:name w:val="WW8Num17z2"/>
    <w:rsid w:val="00266E85"/>
    <w:rPr>
      <w:rFonts w:ascii="Wingdings" w:hAnsi="Wingdings" w:hint="default"/>
    </w:rPr>
  </w:style>
  <w:style w:type="character" w:customStyle="1" w:styleId="WW8Num17z3">
    <w:name w:val="WW8Num17z3"/>
    <w:rsid w:val="00266E85"/>
    <w:rPr>
      <w:rFonts w:ascii="Symbol" w:hAnsi="Symbol" w:hint="default"/>
    </w:rPr>
  </w:style>
  <w:style w:type="character" w:customStyle="1" w:styleId="WW8Num21z0">
    <w:name w:val="WW8Num21z0"/>
    <w:rsid w:val="00266E85"/>
    <w:rPr>
      <w:rFonts w:ascii="Symbol" w:hAnsi="Symbol" w:hint="default"/>
    </w:rPr>
  </w:style>
  <w:style w:type="character" w:customStyle="1" w:styleId="WW8Num22z0">
    <w:name w:val="WW8Num22z0"/>
    <w:rsid w:val="00266E85"/>
    <w:rPr>
      <w:rFonts w:ascii="Symbol" w:hAnsi="Symbol" w:hint="default"/>
    </w:rPr>
  </w:style>
  <w:style w:type="character" w:customStyle="1" w:styleId="WW8Num24z0">
    <w:name w:val="WW8Num24z0"/>
    <w:rsid w:val="00266E85"/>
    <w:rPr>
      <w:rFonts w:ascii="Symbol" w:hAnsi="Symbol" w:hint="default"/>
    </w:rPr>
  </w:style>
  <w:style w:type="character" w:customStyle="1" w:styleId="WW8Num26z1">
    <w:name w:val="WW8Num26z1"/>
    <w:rsid w:val="00266E85"/>
    <w:rPr>
      <w:rFonts w:ascii="Courier New" w:hAnsi="Courier New" w:cs="Courier New" w:hint="default"/>
    </w:rPr>
  </w:style>
  <w:style w:type="character" w:customStyle="1" w:styleId="WW8Num26z2">
    <w:name w:val="WW8Num26z2"/>
    <w:rsid w:val="00266E85"/>
    <w:rPr>
      <w:rFonts w:ascii="Wingdings" w:hAnsi="Wingdings" w:hint="default"/>
    </w:rPr>
  </w:style>
  <w:style w:type="character" w:customStyle="1" w:styleId="WW8Num26z3">
    <w:name w:val="WW8Num26z3"/>
    <w:rsid w:val="00266E85"/>
    <w:rPr>
      <w:rFonts w:ascii="Symbol" w:hAnsi="Symbol" w:hint="default"/>
    </w:rPr>
  </w:style>
  <w:style w:type="character" w:customStyle="1" w:styleId="DefaultParagraphFont1">
    <w:name w:val="Default Paragraph Font1"/>
    <w:rsid w:val="00266E85"/>
  </w:style>
  <w:style w:type="character" w:customStyle="1" w:styleId="Heading3CharCharCharChar">
    <w:name w:val="Heading 3 Char Char Char Char"/>
    <w:rsid w:val="00266E85"/>
    <w:rPr>
      <w:rFonts w:ascii="Arial" w:hAnsi="Arial" w:cs="Arial" w:hint="default"/>
      <w:b/>
      <w:bCs w:val="0"/>
      <w:sz w:val="26"/>
      <w:lang w:val="hr-HR" w:eastAsia="ar-SA" w:bidi="ar-SA"/>
    </w:rPr>
  </w:style>
  <w:style w:type="character" w:customStyle="1" w:styleId="tal">
    <w:name w:val="tal"/>
    <w:rsid w:val="00266E85"/>
    <w:rPr>
      <w:rFonts w:ascii="Times New Roman" w:hAnsi="Times New Roman" w:cs="Times New Roman" w:hint="default"/>
    </w:rPr>
  </w:style>
  <w:style w:type="character" w:customStyle="1" w:styleId="primfunc12">
    <w:name w:val="prim_func12"/>
    <w:rsid w:val="00266E85"/>
    <w:rPr>
      <w:rFonts w:ascii="Verdana" w:hAnsi="Verdana" w:hint="default"/>
      <w:b/>
      <w:bCs w:val="0"/>
      <w:strike w:val="0"/>
      <w:dstrike w:val="0"/>
      <w:color w:val="4A6487"/>
      <w:sz w:val="16"/>
      <w:u w:val="none"/>
      <w:effect w:val="none"/>
    </w:rPr>
  </w:style>
  <w:style w:type="character" w:customStyle="1" w:styleId="ListBullet2Char">
    <w:name w:val="List Bullet 2 Char"/>
    <w:rsid w:val="00266E85"/>
    <w:rPr>
      <w:rFonts w:ascii="Bookman Old Style" w:hAnsi="Bookman Old Style" w:hint="default"/>
      <w:sz w:val="24"/>
      <w:lang w:val="en-US" w:eastAsia="x-none"/>
    </w:rPr>
  </w:style>
  <w:style w:type="character" w:customStyle="1" w:styleId="WW-FootnoteCharacters">
    <w:name w:val="WW-Footnote Characters"/>
    <w:rsid w:val="00266E85"/>
    <w:rPr>
      <w:vertAlign w:val="superscript"/>
    </w:rPr>
  </w:style>
  <w:style w:type="character" w:customStyle="1" w:styleId="Foootnote">
    <w:name w:val="Foootnote"/>
    <w:rsid w:val="00266E85"/>
    <w:rPr>
      <w:color w:val="000000"/>
      <w:vertAlign w:val="superscript"/>
    </w:rPr>
  </w:style>
  <w:style w:type="character" w:customStyle="1" w:styleId="NormalWebChar">
    <w:name w:val="Normal (Web) Char"/>
    <w:rsid w:val="00266E85"/>
    <w:rPr>
      <w:sz w:val="24"/>
      <w:lang w:val="en-US" w:eastAsia="x-none"/>
    </w:rPr>
  </w:style>
  <w:style w:type="character" w:customStyle="1" w:styleId="BodyTextIndent3Char">
    <w:name w:val="Body Text Indent 3 Char"/>
    <w:rsid w:val="00266E85"/>
    <w:rPr>
      <w:sz w:val="16"/>
      <w:lang w:val="en-AU" w:eastAsia="x-none"/>
    </w:rPr>
  </w:style>
  <w:style w:type="character" w:customStyle="1" w:styleId="BodyTextChar">
    <w:name w:val="Body Text Char"/>
    <w:rsid w:val="00266E85"/>
    <w:rPr>
      <w:sz w:val="24"/>
      <w:lang w:val="en-US" w:eastAsia="x-none"/>
    </w:rPr>
  </w:style>
  <w:style w:type="character" w:customStyle="1" w:styleId="EndnoteCharacters">
    <w:name w:val="Endnote Characters"/>
    <w:rsid w:val="00266E85"/>
  </w:style>
  <w:style w:type="character" w:customStyle="1" w:styleId="16">
    <w:name w:val="Схема документа Знак1"/>
    <w:basedOn w:val="a0"/>
    <w:uiPriority w:val="99"/>
    <w:semiHidden/>
    <w:rsid w:val="00266E85"/>
    <w:rPr>
      <w:rFonts w:ascii="Segoe UI" w:eastAsia="Times New Roman" w:hAnsi="Segoe UI" w:cs="Segoe UI" w:hint="default"/>
      <w:sz w:val="16"/>
      <w:szCs w:val="16"/>
      <w:lang w:val="ru-RU"/>
    </w:rPr>
  </w:style>
  <w:style w:type="character" w:customStyle="1" w:styleId="17">
    <w:name w:val="Текст примечания Знак1"/>
    <w:basedOn w:val="a0"/>
    <w:uiPriority w:val="99"/>
    <w:semiHidden/>
    <w:rsid w:val="00266E85"/>
    <w:rPr>
      <w:rFonts w:ascii="Times New Roman" w:eastAsia="Times New Roman" w:hAnsi="Times New Roman" w:cs="Times New Roman" w:hint="default"/>
      <w:sz w:val="20"/>
      <w:szCs w:val="20"/>
      <w:lang w:val="ru-RU"/>
    </w:rPr>
  </w:style>
  <w:style w:type="character" w:customStyle="1" w:styleId="18">
    <w:name w:val="Тема примечания Знак1"/>
    <w:basedOn w:val="17"/>
    <w:uiPriority w:val="99"/>
    <w:semiHidden/>
    <w:rsid w:val="00266E85"/>
    <w:rPr>
      <w:rFonts w:ascii="Times New Roman" w:eastAsia="Times New Roman" w:hAnsi="Times New Roman" w:cs="Times New Roman" w:hint="default"/>
      <w:b/>
      <w:bCs/>
      <w:sz w:val="20"/>
      <w:szCs w:val="20"/>
      <w:lang w:val="ru-RU"/>
    </w:rPr>
  </w:style>
  <w:style w:type="character" w:customStyle="1" w:styleId="apple-style-span">
    <w:name w:val="apple-style-span"/>
    <w:rsid w:val="00266E85"/>
  </w:style>
  <w:style w:type="character" w:customStyle="1" w:styleId="sttalineat">
    <w:name w:val="sttalineat"/>
    <w:rsid w:val="00266E85"/>
    <w:rPr>
      <w:rFonts w:ascii="Times New Roman" w:hAnsi="Times New Roman" w:cs="Times New Roman" w:hint="default"/>
    </w:rPr>
  </w:style>
  <w:style w:type="character" w:customStyle="1" w:styleId="st">
    <w:name w:val="st"/>
    <w:basedOn w:val="a0"/>
    <w:rsid w:val="00266E85"/>
  </w:style>
  <w:style w:type="character" w:customStyle="1" w:styleId="docbody">
    <w:name w:val="doc_body"/>
    <w:basedOn w:val="a0"/>
    <w:rsid w:val="00266E85"/>
  </w:style>
  <w:style w:type="character" w:customStyle="1" w:styleId="shorttext">
    <w:name w:val="short_text"/>
    <w:basedOn w:val="a0"/>
    <w:rsid w:val="00266E85"/>
  </w:style>
  <w:style w:type="character" w:customStyle="1" w:styleId="27">
    <w:name w:val="Основной текст (2)_"/>
    <w:rsid w:val="00266E85"/>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28">
    <w:name w:val="Основной текст (2)"/>
    <w:rsid w:val="00266E85"/>
    <w:rPr>
      <w:rFonts w:ascii="Times New Roman" w:eastAsia="Times New Roman" w:hAnsi="Times New Roman" w:cs="Times New Roman" w:hint="default"/>
      <w:b/>
      <w:bCs/>
      <w:i w:val="0"/>
      <w:iCs w:val="0"/>
      <w:smallCaps w:val="0"/>
      <w:color w:val="000000"/>
      <w:spacing w:val="0"/>
      <w:w w:val="100"/>
      <w:position w:val="0"/>
      <w:sz w:val="22"/>
      <w:szCs w:val="22"/>
      <w:u w:val="single"/>
      <w:lang w:val="ro-RO"/>
    </w:rPr>
  </w:style>
  <w:style w:type="character" w:customStyle="1" w:styleId="64">
    <w:name w:val="Колонтитул + 6"/>
    <w:aliases w:val="5 pt,Полужирный"/>
    <w:rsid w:val="00266E85"/>
    <w:rPr>
      <w:rFonts w:ascii="Times New Roman" w:eastAsia="Times New Roman" w:hAnsi="Times New Roman" w:cs="Times New Roman" w:hint="default"/>
      <w:b w:val="0"/>
      <w:bCs w:val="0"/>
      <w:i w:val="0"/>
      <w:iCs w:val="0"/>
      <w:smallCaps w:val="0"/>
      <w:strike w:val="0"/>
      <w:dstrike w:val="0"/>
      <w:color w:val="000000"/>
      <w:spacing w:val="0"/>
      <w:w w:val="100"/>
      <w:position w:val="0"/>
      <w:sz w:val="9"/>
      <w:szCs w:val="9"/>
      <w:u w:val="none"/>
      <w:effect w:val="none"/>
    </w:rPr>
  </w:style>
  <w:style w:type="character" w:customStyle="1" w:styleId="afff5">
    <w:name w:val="Основной текст + Курсив"/>
    <w:rsid w:val="00266E85"/>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o-RO"/>
    </w:rPr>
  </w:style>
  <w:style w:type="character" w:customStyle="1" w:styleId="19">
    <w:name w:val="Основной текст1"/>
    <w:rsid w:val="00266E85"/>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o-RO"/>
    </w:rPr>
  </w:style>
  <w:style w:type="character" w:customStyle="1" w:styleId="29">
    <w:name w:val="Основной текст2"/>
    <w:rsid w:val="00266E85"/>
    <w:rPr>
      <w:rFonts w:ascii="Times New Roman" w:eastAsia="Times New Roman" w:hAnsi="Times New Roman" w:cs="Times New Roman" w:hint="default"/>
      <w:b w:val="0"/>
      <w:bCs w:val="0"/>
      <w:i w:val="0"/>
      <w:iCs w:val="0"/>
      <w:smallCaps w:val="0"/>
      <w:color w:val="000000"/>
      <w:spacing w:val="0"/>
      <w:w w:val="100"/>
      <w:position w:val="0"/>
      <w:sz w:val="23"/>
      <w:szCs w:val="23"/>
      <w:u w:val="single"/>
      <w:lang w:val="ro-RO"/>
    </w:rPr>
  </w:style>
  <w:style w:type="character" w:customStyle="1" w:styleId="4pt">
    <w:name w:val="Основной текст + 4 pt"/>
    <w:rsid w:val="00266E85"/>
    <w:rPr>
      <w:rFonts w:ascii="Times New Roman" w:eastAsia="Times New Roman" w:hAnsi="Times New Roman" w:cs="Times New Roman" w:hint="default"/>
      <w:b w:val="0"/>
      <w:bCs w:val="0"/>
      <w:i/>
      <w:iCs/>
      <w:smallCaps w:val="0"/>
      <w:strike w:val="0"/>
      <w:dstrike w:val="0"/>
      <w:color w:val="000000"/>
      <w:spacing w:val="0"/>
      <w:w w:val="100"/>
      <w:position w:val="0"/>
      <w:sz w:val="8"/>
      <w:szCs w:val="8"/>
      <w:u w:val="none"/>
      <w:effect w:val="none"/>
    </w:rPr>
  </w:style>
  <w:style w:type="character" w:customStyle="1" w:styleId="42">
    <w:name w:val="Основной текст (4)_"/>
    <w:rsid w:val="00266E85"/>
    <w:rPr>
      <w:rFonts w:ascii="Times New Roman" w:eastAsia="Times New Roman" w:hAnsi="Times New Roman" w:cs="Times New Roman" w:hint="default"/>
      <w:b w:val="0"/>
      <w:bCs w:val="0"/>
      <w:i/>
      <w:iCs/>
      <w:smallCaps w:val="0"/>
      <w:strike w:val="0"/>
      <w:dstrike w:val="0"/>
      <w:sz w:val="23"/>
      <w:szCs w:val="23"/>
      <w:u w:val="none"/>
      <w:effect w:val="none"/>
    </w:rPr>
  </w:style>
  <w:style w:type="character" w:customStyle="1" w:styleId="36">
    <w:name w:val="Основной текст3"/>
    <w:rsid w:val="00266E85"/>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o-RO"/>
    </w:rPr>
  </w:style>
  <w:style w:type="character" w:customStyle="1" w:styleId="2a">
    <w:name w:val="Заголовок №2_"/>
    <w:rsid w:val="00266E85"/>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1a">
    <w:name w:val="Заголовок №1_"/>
    <w:rsid w:val="00266E85"/>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1b">
    <w:name w:val="Заголовок №1"/>
    <w:rsid w:val="00266E8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o-RO"/>
    </w:rPr>
  </w:style>
  <w:style w:type="character" w:customStyle="1" w:styleId="2b">
    <w:name w:val="Заголовок №2"/>
    <w:rsid w:val="00266E8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o-RO"/>
    </w:rPr>
  </w:style>
  <w:style w:type="character" w:customStyle="1" w:styleId="43">
    <w:name w:val="Основной текст (4)"/>
    <w:rsid w:val="00266E85"/>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o-RO"/>
    </w:rPr>
  </w:style>
  <w:style w:type="character" w:customStyle="1" w:styleId="afff6">
    <w:name w:val="Подпись к таблице_"/>
    <w:rsid w:val="00266E85"/>
    <w:rPr>
      <w:rFonts w:ascii="Times New Roman" w:eastAsia="Times New Roman" w:hAnsi="Times New Roman" w:cs="Times New Roman" w:hint="default"/>
      <w:b/>
      <w:bCs/>
      <w:i w:val="0"/>
      <w:iCs w:val="0"/>
      <w:smallCaps w:val="0"/>
      <w:strike w:val="0"/>
      <w:dstrike w:val="0"/>
      <w:sz w:val="18"/>
      <w:szCs w:val="18"/>
      <w:u w:val="none"/>
      <w:effect w:val="none"/>
    </w:rPr>
  </w:style>
  <w:style w:type="character" w:customStyle="1" w:styleId="afff7">
    <w:name w:val="Подпись к таблице"/>
    <w:rsid w:val="00266E85"/>
    <w:rPr>
      <w:rFonts w:ascii="Times New Roman" w:eastAsia="Times New Roman" w:hAnsi="Times New Roman" w:cs="Times New Roman" w:hint="default"/>
      <w:b/>
      <w:bCs/>
      <w:i w:val="0"/>
      <w:iCs w:val="0"/>
      <w:smallCaps w:val="0"/>
      <w:color w:val="000000"/>
      <w:spacing w:val="0"/>
      <w:w w:val="100"/>
      <w:position w:val="0"/>
      <w:sz w:val="18"/>
      <w:szCs w:val="18"/>
      <w:u w:val="single"/>
      <w:lang w:val="ro-RO"/>
    </w:rPr>
  </w:style>
  <w:style w:type="character" w:customStyle="1" w:styleId="BookmanOldStyle">
    <w:name w:val="Основной текст + Bookman Old Style"/>
    <w:aliases w:val="4 pt"/>
    <w:rsid w:val="00266E85"/>
    <w:rPr>
      <w:rFonts w:ascii="Bookman Old Style" w:eastAsia="Bookman Old Style" w:hAnsi="Bookman Old Style" w:cs="Bookman Old Style" w:hint="default"/>
      <w:b w:val="0"/>
      <w:bCs w:val="0"/>
      <w:i w:val="0"/>
      <w:iCs w:val="0"/>
      <w:smallCaps w:val="0"/>
      <w:strike w:val="0"/>
      <w:dstrike w:val="0"/>
      <w:color w:val="000000"/>
      <w:spacing w:val="0"/>
      <w:w w:val="100"/>
      <w:position w:val="0"/>
      <w:sz w:val="8"/>
      <w:szCs w:val="8"/>
      <w:u w:val="none"/>
      <w:effect w:val="none"/>
    </w:rPr>
  </w:style>
  <w:style w:type="character" w:customStyle="1" w:styleId="2Exact">
    <w:name w:val="Основной текст (2) Exact"/>
    <w:rsid w:val="00266E85"/>
    <w:rPr>
      <w:rFonts w:ascii="Times New Roman" w:eastAsia="Times New Roman" w:hAnsi="Times New Roman" w:cs="Times New Roman" w:hint="default"/>
      <w:b/>
      <w:bCs/>
      <w:i w:val="0"/>
      <w:iCs w:val="0"/>
      <w:smallCaps w:val="0"/>
      <w:strike w:val="0"/>
      <w:dstrike w:val="0"/>
      <w:color w:val="141414"/>
      <w:spacing w:val="3"/>
      <w:sz w:val="21"/>
      <w:szCs w:val="21"/>
      <w:u w:val="none"/>
      <w:effect w:val="none"/>
    </w:rPr>
  </w:style>
  <w:style w:type="character" w:customStyle="1" w:styleId="20ptExact">
    <w:name w:val="Основной текст (2) + Интервал 0 pt Exact"/>
    <w:rsid w:val="00266E85"/>
    <w:rPr>
      <w:rFonts w:ascii="Times New Roman" w:eastAsia="Times New Roman" w:hAnsi="Times New Roman" w:cs="Times New Roman" w:hint="default"/>
      <w:b/>
      <w:bCs/>
      <w:i w:val="0"/>
      <w:iCs w:val="0"/>
      <w:smallCaps w:val="0"/>
      <w:strike w:val="0"/>
      <w:dstrike w:val="0"/>
      <w:color w:val="FFFFFF"/>
      <w:spacing w:val="2"/>
      <w:w w:val="100"/>
      <w:position w:val="0"/>
      <w:sz w:val="21"/>
      <w:szCs w:val="21"/>
      <w:u w:val="none"/>
      <w:effect w:val="none"/>
      <w:lang w:val="ro-RO"/>
    </w:rPr>
  </w:style>
  <w:style w:type="character" w:customStyle="1" w:styleId="Exact">
    <w:name w:val="Основной текст Exact"/>
    <w:rsid w:val="00266E85"/>
    <w:rPr>
      <w:rFonts w:ascii="Times New Roman" w:eastAsia="Times New Roman" w:hAnsi="Times New Roman" w:cs="Times New Roman" w:hint="default"/>
      <w:b w:val="0"/>
      <w:bCs w:val="0"/>
      <w:i w:val="0"/>
      <w:iCs w:val="0"/>
      <w:smallCaps w:val="0"/>
      <w:strike w:val="0"/>
      <w:dstrike w:val="0"/>
      <w:spacing w:val="4"/>
      <w:sz w:val="21"/>
      <w:szCs w:val="21"/>
      <w:u w:val="none"/>
      <w:effect w:val="none"/>
    </w:rPr>
  </w:style>
  <w:style w:type="character" w:customStyle="1" w:styleId="0ptExact">
    <w:name w:val="Основной текст + Интервал 0 pt Exact"/>
    <w:rsid w:val="00266E85"/>
    <w:rPr>
      <w:rFonts w:ascii="Times New Roman" w:eastAsia="Times New Roman" w:hAnsi="Times New Roman" w:cs="Times New Roman" w:hint="default"/>
      <w:b w:val="0"/>
      <w:bCs w:val="0"/>
      <w:i w:val="0"/>
      <w:iCs w:val="0"/>
      <w:smallCaps w:val="0"/>
      <w:strike w:val="0"/>
      <w:dstrike w:val="0"/>
      <w:color w:val="000000"/>
      <w:spacing w:val="3"/>
      <w:w w:val="100"/>
      <w:position w:val="0"/>
      <w:sz w:val="21"/>
      <w:szCs w:val="21"/>
      <w:u w:val="none"/>
      <w:effect w:val="none"/>
      <w:lang w:val="ro-RO"/>
    </w:rPr>
  </w:style>
  <w:style w:type="character" w:customStyle="1" w:styleId="141">
    <w:name w:val="Основной текст (14) + Не курсив"/>
    <w:rsid w:val="00266E85"/>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o-RO"/>
    </w:rPr>
  </w:style>
  <w:style w:type="character" w:customStyle="1" w:styleId="FontStyle30">
    <w:name w:val="Font Style30"/>
    <w:uiPriority w:val="99"/>
    <w:rsid w:val="00266E85"/>
    <w:rPr>
      <w:rFonts w:ascii="Times New Roman" w:hAnsi="Times New Roman" w:cs="Times New Roman" w:hint="default"/>
      <w:spacing w:val="10"/>
      <w:sz w:val="24"/>
      <w:szCs w:val="24"/>
    </w:rPr>
  </w:style>
  <w:style w:type="character" w:customStyle="1" w:styleId="MeniuneNerezolvat1">
    <w:name w:val="Mențiune Nerezolvat1"/>
    <w:basedOn w:val="a0"/>
    <w:uiPriority w:val="99"/>
    <w:semiHidden/>
    <w:rsid w:val="00266E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5790593">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37879562">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9701623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200902026" TargetMode="Externa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lex:LPLP2009020320" TargetMode="Externa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lex:LPLP2009020320" TargetMode="External"/><Relationship Id="rId14" Type="http://schemas.openxmlformats.org/officeDocument/2006/relationships/hyperlink" Target="lex:LPLP200902026"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1C0273-174D-40B0-9137-08E325F52FF4}"/>
</file>

<file path=customXml/itemProps2.xml><?xml version="1.0" encoding="utf-8"?>
<ds:datastoreItem xmlns:ds="http://schemas.openxmlformats.org/officeDocument/2006/customXml" ds:itemID="{BC3AF6F9-7B42-4636-8246-1B314ED254F3}"/>
</file>

<file path=customXml/itemProps3.xml><?xml version="1.0" encoding="utf-8"?>
<ds:datastoreItem xmlns:ds="http://schemas.openxmlformats.org/officeDocument/2006/customXml" ds:itemID="{DC9C2AE5-77FE-49A2-B7D4-8C62B9457EA2}"/>
</file>

<file path=customXml/itemProps4.xml><?xml version="1.0" encoding="utf-8"?>
<ds:datastoreItem xmlns:ds="http://schemas.openxmlformats.org/officeDocument/2006/customXml" ds:itemID="{21B0EDDF-DB35-4468-B4B9-7E75EA1301D3}"/>
</file>

<file path=docProps/app.xml><?xml version="1.0" encoding="utf-8"?>
<Properties xmlns="http://schemas.openxmlformats.org/officeDocument/2006/extended-properties" xmlns:vt="http://schemas.openxmlformats.org/officeDocument/2006/docPropsVTypes">
  <Template>Normal</Template>
  <TotalTime>1</TotalTime>
  <Pages>141</Pages>
  <Words>40126</Words>
  <Characters>228720</Characters>
  <Application>Microsoft Office Word</Application>
  <DocSecurity>0</DocSecurity>
  <Lines>1906</Lines>
  <Paragraphs>536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268310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373.2018.ro-ru</dc:title>
  <dc:creator>lll</dc:creator>
  <cp:lastModifiedBy>Asd Asdf</cp:lastModifiedBy>
  <cp:revision>2</cp:revision>
  <cp:lastPrinted>2018-10-31T13:05:00Z</cp:lastPrinted>
  <dcterms:created xsi:type="dcterms:W3CDTF">2018-11-20T07:00:00Z</dcterms:created>
  <dcterms:modified xsi:type="dcterms:W3CDTF">2018-11-20T07:00:00Z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