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607B25" w14:textId="7442D0B8" w:rsidR="00A214EA" w:rsidRDefault="00A82F53" w:rsidP="00A82F53">
      <w:pPr>
        <w:ind w:firstLine="0"/>
        <w:jc w:val="center"/>
        <w:rPr>
          <w:rFonts w:eastAsia="Calibri"/>
          <w:b/>
          <w:sz w:val="28"/>
          <w:szCs w:val="26"/>
          <w:lang w:val="ro-RO"/>
        </w:rPr>
      </w:pPr>
      <w:bookmarkStart w:id="0" w:name="_GoBack"/>
      <w:bookmarkEnd w:id="0"/>
      <w:r>
        <w:rPr>
          <w:rFonts w:eastAsia="Calibri"/>
          <w:b/>
          <w:sz w:val="28"/>
          <w:szCs w:val="26"/>
          <w:lang w:val="ro-RO"/>
        </w:rPr>
        <w:t>C</w:t>
      </w:r>
      <w:r w:rsidRPr="00A82F53">
        <w:rPr>
          <w:rFonts w:eastAsia="Calibri"/>
          <w:b/>
          <w:sz w:val="28"/>
          <w:szCs w:val="26"/>
          <w:lang w:val="ro-RO"/>
        </w:rPr>
        <w:t xml:space="preserve">u privire la aprobarea proiectului de lege pentru </w:t>
      </w:r>
      <w:bookmarkStart w:id="1" w:name="_Hlk95736298"/>
      <w:r w:rsidRPr="00A82F53">
        <w:rPr>
          <w:rFonts w:eastAsia="Calibri"/>
          <w:b/>
          <w:sz w:val="28"/>
          <w:szCs w:val="26"/>
          <w:lang w:val="ro-RO"/>
        </w:rPr>
        <w:t>ratificarea Acordului,</w:t>
      </w:r>
      <w:r w:rsidR="005579B4">
        <w:rPr>
          <w:rFonts w:eastAsia="Calibri"/>
          <w:b/>
          <w:sz w:val="28"/>
          <w:szCs w:val="26"/>
          <w:lang w:val="ro-RO"/>
        </w:rPr>
        <w:t xml:space="preserve"> </w:t>
      </w:r>
      <w:r w:rsidR="005579B4" w:rsidRPr="00E66D80">
        <w:rPr>
          <w:rFonts w:eastAsia="Calibri"/>
          <w:b/>
          <w:sz w:val="28"/>
          <w:szCs w:val="26"/>
          <w:lang w:val="ro-RO"/>
        </w:rPr>
        <w:t>întocmit prin schimb de note,</w:t>
      </w:r>
      <w:r w:rsidR="005579B4">
        <w:rPr>
          <w:rFonts w:eastAsia="Calibri"/>
          <w:b/>
          <w:sz w:val="28"/>
          <w:szCs w:val="26"/>
          <w:lang w:val="ro-RO"/>
        </w:rPr>
        <w:t xml:space="preserve"> di</w:t>
      </w:r>
      <w:r w:rsidRPr="00A82F53">
        <w:rPr>
          <w:rFonts w:eastAsia="Calibri"/>
          <w:b/>
          <w:sz w:val="28"/>
          <w:szCs w:val="26"/>
          <w:lang w:val="ro-RO"/>
        </w:rPr>
        <w:t>ntre Guvernul Republicii Moldova</w:t>
      </w:r>
    </w:p>
    <w:p w14:paraId="55F60430" w14:textId="5F60F87B" w:rsidR="00A82F53" w:rsidRDefault="00A82F53" w:rsidP="00A82F53">
      <w:pPr>
        <w:ind w:firstLine="0"/>
        <w:jc w:val="center"/>
        <w:rPr>
          <w:rFonts w:eastAsia="Calibri"/>
          <w:b/>
          <w:sz w:val="28"/>
          <w:szCs w:val="26"/>
          <w:lang w:val="ro-RO"/>
        </w:rPr>
      </w:pPr>
      <w:r w:rsidRPr="00A82F53">
        <w:rPr>
          <w:rFonts w:eastAsia="Calibri"/>
          <w:b/>
          <w:sz w:val="28"/>
          <w:szCs w:val="26"/>
          <w:lang w:val="ro-RO"/>
        </w:rPr>
        <w:t xml:space="preserve"> şi Guvernul Statelor Unite ale Americii privind terenul</w:t>
      </w:r>
    </w:p>
    <w:p w14:paraId="2E272138" w14:textId="5A0B8A71" w:rsidR="00A82F53" w:rsidRDefault="00A82F53" w:rsidP="00A82F53">
      <w:pPr>
        <w:ind w:firstLine="0"/>
        <w:jc w:val="center"/>
        <w:rPr>
          <w:rFonts w:eastAsia="Calibri"/>
          <w:b/>
          <w:sz w:val="28"/>
          <w:szCs w:val="26"/>
          <w:lang w:val="ro-RO"/>
        </w:rPr>
      </w:pPr>
      <w:r w:rsidRPr="00A82F53">
        <w:rPr>
          <w:rFonts w:eastAsia="Calibri"/>
          <w:b/>
          <w:sz w:val="28"/>
          <w:szCs w:val="26"/>
          <w:lang w:val="ro-RO"/>
        </w:rPr>
        <w:t xml:space="preserve"> pentru construcția Ambasadei Statelor Unite ale Americii </w:t>
      </w:r>
    </w:p>
    <w:p w14:paraId="00772996" w14:textId="2BD68050" w:rsidR="00A82F53" w:rsidRPr="00A82F53" w:rsidRDefault="00A82F53" w:rsidP="00A82F53">
      <w:pPr>
        <w:ind w:firstLine="0"/>
        <w:jc w:val="center"/>
        <w:rPr>
          <w:rFonts w:eastAsia="Calibri"/>
          <w:b/>
          <w:sz w:val="28"/>
          <w:szCs w:val="26"/>
          <w:lang w:val="ro-RO"/>
        </w:rPr>
      </w:pPr>
      <w:r w:rsidRPr="00A82F53">
        <w:rPr>
          <w:rFonts w:eastAsia="Calibri"/>
          <w:b/>
          <w:sz w:val="28"/>
          <w:szCs w:val="26"/>
          <w:lang w:val="ro-RO"/>
        </w:rPr>
        <w:t xml:space="preserve">în Republica </w:t>
      </w:r>
      <w:r w:rsidRPr="00E66D80">
        <w:rPr>
          <w:rFonts w:eastAsia="Calibri"/>
          <w:b/>
          <w:sz w:val="28"/>
          <w:szCs w:val="26"/>
          <w:lang w:val="ro-RO"/>
        </w:rPr>
        <w:t xml:space="preserve">Moldova, </w:t>
      </w:r>
      <w:r w:rsidRPr="00AE2B61">
        <w:rPr>
          <w:rFonts w:eastAsia="Calibri"/>
          <w:b/>
          <w:sz w:val="28"/>
          <w:szCs w:val="26"/>
          <w:lang w:val="ro-RO"/>
        </w:rPr>
        <w:t xml:space="preserve">semnat la </w:t>
      </w:r>
      <w:r w:rsidR="00AE2B61" w:rsidRPr="00AE2B61">
        <w:rPr>
          <w:rFonts w:eastAsia="Calibri"/>
          <w:b/>
          <w:sz w:val="28"/>
          <w:szCs w:val="26"/>
          <w:lang w:val="ro-RO"/>
        </w:rPr>
        <w:t xml:space="preserve">Chișinău la </w:t>
      </w:r>
      <w:r w:rsidRPr="00AE2B61">
        <w:rPr>
          <w:rFonts w:eastAsia="Calibri"/>
          <w:b/>
          <w:sz w:val="28"/>
          <w:szCs w:val="26"/>
          <w:lang w:val="ro-RO"/>
        </w:rPr>
        <w:t>12 iulie 2019</w:t>
      </w:r>
      <w:r w:rsidRPr="00A82F53">
        <w:rPr>
          <w:rFonts w:ascii="Arial" w:hAnsi="Arial" w:cs="Arial"/>
          <w:sz w:val="28"/>
          <w:szCs w:val="26"/>
          <w:lang w:val="ro-RO" w:eastAsia="ru-RU"/>
        </w:rPr>
        <w:t> </w:t>
      </w:r>
      <w:bookmarkEnd w:id="1"/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7EB289F2" w14:textId="77777777" w:rsidR="00730FEE" w:rsidRPr="00A95FA5" w:rsidRDefault="00730FEE" w:rsidP="00E25218">
      <w:pPr>
        <w:rPr>
          <w:sz w:val="28"/>
          <w:szCs w:val="28"/>
          <w:lang w:val="ro-RO"/>
        </w:rPr>
      </w:pPr>
    </w:p>
    <w:p w14:paraId="53F96E46" w14:textId="230848B3" w:rsidR="00A95FA5" w:rsidRPr="00A95FA5" w:rsidRDefault="00A95FA5" w:rsidP="00A95F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95FA5">
        <w:rPr>
          <w:sz w:val="28"/>
          <w:szCs w:val="28"/>
          <w:lang w:val="ro-RO" w:eastAsia="ru-RU"/>
        </w:rPr>
        <w:t xml:space="preserve">În temeiul art. 14 alin. (4) din Legea nr. 595/1999 privind tratatele internaționale ale Republicii Moldova (Monitorul Oficial al Republicii Moldova, 2000, nr. 24-26, art. 137), cu modificările ulterioare, </w:t>
      </w:r>
      <w:r w:rsidRPr="00A95FA5">
        <w:rPr>
          <w:sz w:val="28"/>
          <w:szCs w:val="28"/>
          <w:lang w:val="ro-RO"/>
        </w:rPr>
        <w:t>Guvernul HOTĂRĂȘTE:</w:t>
      </w:r>
    </w:p>
    <w:p w14:paraId="4C0599C9" w14:textId="671EBEF3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5F055447" w:rsidR="00730FEE" w:rsidRDefault="00A95F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95FA5">
        <w:rPr>
          <w:rFonts w:asciiTheme="majorBidi" w:hAnsiTheme="majorBidi" w:cstheme="majorBidi"/>
          <w:sz w:val="28"/>
          <w:szCs w:val="28"/>
          <w:lang w:val="ro-RO" w:eastAsia="ro-RO"/>
        </w:rPr>
        <w:t>Se aprobă și se prezintă Parlamentului spre examinare proiectul de lege pentru ratificarea Acordului,</w:t>
      </w:r>
      <w:r w:rsidR="00241A5F">
        <w:rPr>
          <w:rFonts w:asciiTheme="majorBidi" w:hAnsiTheme="majorBidi" w:cstheme="majorBidi"/>
          <w:sz w:val="28"/>
          <w:szCs w:val="28"/>
          <w:lang w:val="ro-RO" w:eastAsia="ro-RO"/>
        </w:rPr>
        <w:t xml:space="preserve"> întocmit prin schimb de note, di</w:t>
      </w:r>
      <w:r w:rsidRPr="00A95FA5">
        <w:rPr>
          <w:rFonts w:asciiTheme="majorBidi" w:hAnsiTheme="majorBidi" w:cstheme="majorBidi"/>
          <w:sz w:val="28"/>
          <w:szCs w:val="28"/>
          <w:lang w:val="ro-RO" w:eastAsia="ro-RO"/>
        </w:rPr>
        <w:t xml:space="preserve">ntre Guvernul Republicii Moldova şi Guvernul Statelor Unite ale Americii privind terenul pentru construcția Ambasadei Statelor Unite ale Americii în Republica Moldova, semnat la </w:t>
      </w:r>
      <w:r w:rsidR="00AE2B61">
        <w:rPr>
          <w:rFonts w:asciiTheme="majorBidi" w:hAnsiTheme="majorBidi" w:cstheme="majorBidi"/>
          <w:sz w:val="28"/>
          <w:szCs w:val="28"/>
          <w:lang w:val="ro-RO" w:eastAsia="ro-RO"/>
        </w:rPr>
        <w:t xml:space="preserve">Chișinău la </w:t>
      </w:r>
      <w:r w:rsidRPr="00A95FA5">
        <w:rPr>
          <w:rFonts w:asciiTheme="majorBidi" w:hAnsiTheme="majorBidi" w:cstheme="majorBidi"/>
          <w:sz w:val="28"/>
          <w:szCs w:val="28"/>
          <w:lang w:val="ro-RO" w:eastAsia="ro-RO"/>
        </w:rPr>
        <w:t xml:space="preserve">12 iulie 2019.  </w:t>
      </w:r>
    </w:p>
    <w:p w14:paraId="27B92F3F" w14:textId="77777777" w:rsidR="00A95FA5" w:rsidRDefault="00A95F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6564A79" w14:textId="77777777" w:rsidR="00A95FA5" w:rsidRDefault="00A95F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773BB7B" w14:textId="77777777" w:rsidR="00A95FA5" w:rsidRPr="00FA194B" w:rsidRDefault="00A95F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AB9D739" w14:textId="66825B94" w:rsidR="00B16328" w:rsidRDefault="00B16328" w:rsidP="005367E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7A1D0F86" w14:textId="5581FAA1" w:rsidR="005367EA" w:rsidRDefault="005367E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678CBBA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2FBD18BD" w:rsidR="00092F2E" w:rsidRDefault="00092F2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46ADA50" w14:textId="1245E5C3" w:rsidR="006B17C6" w:rsidRDefault="00092F2E" w:rsidP="00092F2E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092F2E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1E8C343F" w14:textId="77777777" w:rsidR="00092F2E" w:rsidRDefault="00092F2E" w:rsidP="00092F2E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03BD1687" w14:textId="4CCBF43A" w:rsidR="00092F2E" w:rsidRPr="00092F2E" w:rsidRDefault="00092F2E" w:rsidP="00092F2E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092F2E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C46E2D" w14:textId="7132F020" w:rsidR="00092F2E" w:rsidRPr="00092F2E" w:rsidRDefault="00092F2E" w:rsidP="00092F2E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092F2E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687E7CB5" w14:textId="77777777" w:rsidR="00AC7632" w:rsidRDefault="00092F2E" w:rsidP="00092F2E">
      <w:pPr>
        <w:ind w:firstLine="0"/>
        <w:jc w:val="center"/>
        <w:rPr>
          <w:b/>
          <w:bCs/>
          <w:sz w:val="28"/>
          <w:szCs w:val="26"/>
          <w:lang w:val="ro-RO"/>
        </w:rPr>
      </w:pPr>
      <w:r w:rsidRPr="00092F2E">
        <w:rPr>
          <w:b/>
          <w:bCs/>
          <w:sz w:val="28"/>
          <w:szCs w:val="26"/>
          <w:lang w:val="it-IT" w:eastAsia="ru-RU"/>
        </w:rPr>
        <w:t xml:space="preserve">pentru ratificarea </w:t>
      </w:r>
      <w:r w:rsidRPr="00092F2E">
        <w:rPr>
          <w:b/>
          <w:bCs/>
          <w:sz w:val="28"/>
          <w:szCs w:val="26"/>
          <w:lang w:val="ro-RO"/>
        </w:rPr>
        <w:t>Acordului,</w:t>
      </w:r>
      <w:r w:rsidR="00241A5F">
        <w:rPr>
          <w:b/>
          <w:bCs/>
          <w:sz w:val="28"/>
          <w:szCs w:val="26"/>
          <w:lang w:val="ro-RO"/>
        </w:rPr>
        <w:t xml:space="preserve"> întocmit prin schimb de note,</w:t>
      </w:r>
    </w:p>
    <w:p w14:paraId="0D8DA694" w14:textId="77777777" w:rsidR="00AC7632" w:rsidRDefault="00241A5F" w:rsidP="00AC7632">
      <w:pPr>
        <w:ind w:firstLine="0"/>
        <w:jc w:val="center"/>
        <w:rPr>
          <w:b/>
          <w:bCs/>
          <w:sz w:val="28"/>
          <w:szCs w:val="26"/>
          <w:lang w:val="ro-RO"/>
        </w:rPr>
      </w:pPr>
      <w:r>
        <w:rPr>
          <w:b/>
          <w:bCs/>
          <w:sz w:val="28"/>
          <w:szCs w:val="26"/>
          <w:lang w:val="ro-RO"/>
        </w:rPr>
        <w:t xml:space="preserve"> di</w:t>
      </w:r>
      <w:r w:rsidR="00092F2E" w:rsidRPr="00092F2E">
        <w:rPr>
          <w:b/>
          <w:bCs/>
          <w:sz w:val="28"/>
          <w:szCs w:val="26"/>
          <w:lang w:val="ro-RO"/>
        </w:rPr>
        <w:t>ntre Guvernul Republicii Moldova şi Guvernul Statelor</w:t>
      </w:r>
    </w:p>
    <w:p w14:paraId="3474A023" w14:textId="77777777" w:rsidR="00AC7632" w:rsidRDefault="00092F2E" w:rsidP="00AC7632">
      <w:pPr>
        <w:ind w:firstLine="0"/>
        <w:jc w:val="center"/>
        <w:rPr>
          <w:b/>
          <w:bCs/>
          <w:sz w:val="28"/>
          <w:szCs w:val="26"/>
          <w:lang w:val="ro-RO"/>
        </w:rPr>
      </w:pPr>
      <w:r w:rsidRPr="00092F2E">
        <w:rPr>
          <w:b/>
          <w:bCs/>
          <w:sz w:val="28"/>
          <w:szCs w:val="26"/>
          <w:lang w:val="ro-RO"/>
        </w:rPr>
        <w:t xml:space="preserve"> Unite ale Americii privind terenul pentru construcția</w:t>
      </w:r>
    </w:p>
    <w:p w14:paraId="12C380DA" w14:textId="79303AE0" w:rsidR="00092F2E" w:rsidRPr="00AC7632" w:rsidRDefault="00092F2E" w:rsidP="00AC7632">
      <w:pPr>
        <w:ind w:firstLine="0"/>
        <w:jc w:val="center"/>
        <w:rPr>
          <w:b/>
          <w:bCs/>
          <w:sz w:val="28"/>
          <w:szCs w:val="26"/>
          <w:lang w:val="ro-RO"/>
        </w:rPr>
      </w:pPr>
      <w:r w:rsidRPr="00092F2E">
        <w:rPr>
          <w:b/>
          <w:bCs/>
          <w:sz w:val="28"/>
          <w:szCs w:val="26"/>
          <w:lang w:val="ro-RO"/>
        </w:rPr>
        <w:t xml:space="preserve"> Ambasadei Statelor Unite ale Americii</w:t>
      </w:r>
      <w:r w:rsidR="00AC7632">
        <w:rPr>
          <w:b/>
          <w:bCs/>
          <w:sz w:val="28"/>
          <w:szCs w:val="26"/>
          <w:lang w:val="ro-RO"/>
        </w:rPr>
        <w:t xml:space="preserve"> </w:t>
      </w:r>
      <w:r w:rsidRPr="00092F2E">
        <w:rPr>
          <w:b/>
          <w:bCs/>
          <w:sz w:val="28"/>
          <w:szCs w:val="26"/>
          <w:lang w:val="ro-RO"/>
        </w:rPr>
        <w:t>în Republica Moldova</w:t>
      </w:r>
    </w:p>
    <w:p w14:paraId="11A70254" w14:textId="77777777" w:rsidR="00633BD9" w:rsidRPr="00FA194B" w:rsidRDefault="00633BD9" w:rsidP="00AC7632">
      <w:pPr>
        <w:tabs>
          <w:tab w:val="left" w:pos="6386"/>
        </w:tabs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B12212" w14:textId="77777777" w:rsidR="00092F2E" w:rsidRPr="001C1B38" w:rsidRDefault="00092F2E" w:rsidP="00C90B48">
      <w:pPr>
        <w:rPr>
          <w:color w:val="000000"/>
          <w:sz w:val="28"/>
          <w:szCs w:val="28"/>
          <w:lang w:val="ro-RO" w:eastAsia="ru-RU"/>
        </w:rPr>
      </w:pPr>
      <w:r w:rsidRPr="001C1B38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1E75028E" w14:textId="77777777" w:rsidR="00092F2E" w:rsidRPr="001C1B38" w:rsidRDefault="00092F2E" w:rsidP="00C90B48">
      <w:pPr>
        <w:rPr>
          <w:color w:val="000000"/>
          <w:sz w:val="28"/>
          <w:szCs w:val="28"/>
          <w:lang w:val="ro-RO" w:eastAsia="ru-RU"/>
        </w:rPr>
      </w:pPr>
    </w:p>
    <w:p w14:paraId="09EFB84A" w14:textId="7A8CF30B" w:rsidR="00092F2E" w:rsidRPr="001C1B38" w:rsidRDefault="00092F2E" w:rsidP="00C90B48">
      <w:pPr>
        <w:rPr>
          <w:rFonts w:eastAsia="Calibri"/>
          <w:b/>
          <w:sz w:val="26"/>
          <w:szCs w:val="26"/>
          <w:lang w:val="ro-RO" w:eastAsia="ru-RU"/>
        </w:rPr>
      </w:pPr>
      <w:r w:rsidRPr="00111EED">
        <w:rPr>
          <w:b/>
          <w:color w:val="000000"/>
          <w:sz w:val="28"/>
          <w:szCs w:val="28"/>
          <w:lang w:val="ro-RO" w:eastAsia="ru-RU"/>
        </w:rPr>
        <w:t>Art.</w:t>
      </w:r>
      <w:r w:rsidR="00216A08" w:rsidRPr="00111EED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11EED">
        <w:rPr>
          <w:b/>
          <w:color w:val="000000"/>
          <w:sz w:val="28"/>
          <w:szCs w:val="28"/>
          <w:lang w:val="ro-RO" w:eastAsia="ru-RU"/>
        </w:rPr>
        <w:t>1.</w:t>
      </w:r>
      <w:r w:rsidRPr="00111EED">
        <w:rPr>
          <w:color w:val="000000"/>
          <w:sz w:val="28"/>
          <w:szCs w:val="28"/>
          <w:lang w:val="ro-RO" w:eastAsia="ru-RU"/>
        </w:rPr>
        <w:t xml:space="preserve"> </w:t>
      </w:r>
      <w:r w:rsidR="00D20F6C" w:rsidRPr="00111EED">
        <w:rPr>
          <w:color w:val="000000"/>
          <w:sz w:val="28"/>
          <w:szCs w:val="28"/>
          <w:lang w:val="ro-RO" w:eastAsia="ru-RU"/>
        </w:rPr>
        <w:t>–</w:t>
      </w:r>
      <w:r w:rsidR="00D20F6C">
        <w:rPr>
          <w:color w:val="000000"/>
          <w:sz w:val="28"/>
          <w:szCs w:val="28"/>
          <w:lang w:val="ro-RO" w:eastAsia="ru-RU"/>
        </w:rPr>
        <w:t xml:space="preserve"> </w:t>
      </w:r>
      <w:r w:rsidRPr="001C1B38">
        <w:rPr>
          <w:color w:val="000000"/>
          <w:sz w:val="28"/>
          <w:szCs w:val="28"/>
          <w:lang w:val="ro-RO" w:eastAsia="ru-RU"/>
        </w:rPr>
        <w:t>Se ratifică Acordul,</w:t>
      </w:r>
      <w:r w:rsidR="00502035">
        <w:rPr>
          <w:color w:val="000000"/>
          <w:sz w:val="28"/>
          <w:szCs w:val="28"/>
          <w:lang w:val="ro-RO" w:eastAsia="ru-RU"/>
        </w:rPr>
        <w:t xml:space="preserve"> întocmit prin schimb de note, </w:t>
      </w:r>
      <w:r w:rsidR="00502035" w:rsidRPr="00E72245">
        <w:rPr>
          <w:color w:val="000000"/>
          <w:sz w:val="28"/>
          <w:szCs w:val="28"/>
          <w:lang w:val="ro-RO" w:eastAsia="ru-RU"/>
        </w:rPr>
        <w:t>di</w:t>
      </w:r>
      <w:r w:rsidRPr="00E72245">
        <w:rPr>
          <w:color w:val="000000"/>
          <w:sz w:val="28"/>
          <w:szCs w:val="28"/>
          <w:lang w:val="ro-RO" w:eastAsia="ru-RU"/>
        </w:rPr>
        <w:t>ntre Guvernul</w:t>
      </w:r>
      <w:r w:rsidRPr="001C1B38">
        <w:rPr>
          <w:color w:val="000000"/>
          <w:sz w:val="28"/>
          <w:szCs w:val="28"/>
          <w:lang w:val="ro-RO" w:eastAsia="ru-RU"/>
        </w:rPr>
        <w:t xml:space="preserve"> Republicii Moldova şi Guvernul Statelor Unite ale Americii privind terenul pentru construcția Ambasadei Statelor Unite ale Americii în Republica Moldova, semnat la </w:t>
      </w:r>
      <w:r w:rsidR="00216A08">
        <w:rPr>
          <w:color w:val="000000"/>
          <w:sz w:val="28"/>
          <w:szCs w:val="28"/>
          <w:lang w:val="ro-RO" w:eastAsia="ru-RU"/>
        </w:rPr>
        <w:t xml:space="preserve">Chișinău la </w:t>
      </w:r>
      <w:r w:rsidRPr="001C1B38">
        <w:rPr>
          <w:color w:val="000000"/>
          <w:sz w:val="28"/>
          <w:szCs w:val="28"/>
          <w:lang w:val="ro-RO" w:eastAsia="ru-RU"/>
        </w:rPr>
        <w:t>12 iulie 2019.</w:t>
      </w:r>
      <w:r w:rsidRPr="001C1B38">
        <w:rPr>
          <w:rFonts w:ascii="Arial" w:hAnsi="Arial" w:cs="Arial"/>
          <w:sz w:val="26"/>
          <w:szCs w:val="26"/>
          <w:lang w:val="ro-RO" w:eastAsia="ru-RU"/>
        </w:rPr>
        <w:t> </w:t>
      </w:r>
    </w:p>
    <w:p w14:paraId="4C7D92EC" w14:textId="77777777" w:rsidR="00092F2E" w:rsidRPr="001C1B38" w:rsidRDefault="00092F2E" w:rsidP="00C90B48">
      <w:pPr>
        <w:rPr>
          <w:bCs/>
          <w:sz w:val="28"/>
          <w:szCs w:val="28"/>
          <w:lang w:val="ro-RO" w:eastAsia="ru-RU"/>
        </w:rPr>
      </w:pPr>
      <w:r w:rsidRPr="001C1B38">
        <w:rPr>
          <w:bCs/>
          <w:sz w:val="28"/>
          <w:szCs w:val="28"/>
          <w:lang w:val="ro-RO" w:eastAsia="ru-RU"/>
        </w:rPr>
        <w:t xml:space="preserve"> </w:t>
      </w:r>
    </w:p>
    <w:p w14:paraId="087A4FBD" w14:textId="3020EF66" w:rsidR="00092F2E" w:rsidRPr="001C1B38" w:rsidRDefault="00092F2E" w:rsidP="00C90B48">
      <w:pPr>
        <w:rPr>
          <w:color w:val="000000"/>
          <w:sz w:val="28"/>
          <w:szCs w:val="28"/>
          <w:lang w:val="ro-RO" w:eastAsia="ru-RU"/>
        </w:rPr>
      </w:pPr>
      <w:r w:rsidRPr="001C1B38">
        <w:rPr>
          <w:b/>
          <w:color w:val="000000"/>
          <w:sz w:val="28"/>
          <w:szCs w:val="28"/>
          <w:lang w:val="ro-RO" w:eastAsia="ru-RU"/>
        </w:rPr>
        <w:t>Art.</w:t>
      </w:r>
      <w:r w:rsidR="00216A08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C1B38">
        <w:rPr>
          <w:b/>
          <w:color w:val="000000"/>
          <w:sz w:val="28"/>
          <w:szCs w:val="28"/>
          <w:lang w:val="ro-RO" w:eastAsia="ru-RU"/>
        </w:rPr>
        <w:t>2</w:t>
      </w:r>
      <w:r w:rsidRPr="00092F2E">
        <w:rPr>
          <w:b/>
          <w:color w:val="000000"/>
          <w:sz w:val="28"/>
          <w:szCs w:val="28"/>
          <w:lang w:val="ro-RO" w:eastAsia="ru-RU"/>
        </w:rPr>
        <w:t>.</w:t>
      </w:r>
      <w:r w:rsidRPr="001C1B38">
        <w:rPr>
          <w:color w:val="000000"/>
          <w:sz w:val="28"/>
          <w:szCs w:val="28"/>
          <w:lang w:val="ro-RO" w:eastAsia="ru-RU"/>
        </w:rPr>
        <w:t xml:space="preserve"> </w:t>
      </w:r>
      <w:r w:rsidR="00D20F6C">
        <w:rPr>
          <w:color w:val="000000"/>
          <w:sz w:val="28"/>
          <w:szCs w:val="28"/>
          <w:lang w:val="ro-RO" w:eastAsia="ru-RU"/>
        </w:rPr>
        <w:t>–</w:t>
      </w:r>
      <w:r w:rsidR="00D20F6C">
        <w:rPr>
          <w:lang w:val="ro-RO"/>
        </w:rPr>
        <w:t xml:space="preserve"> </w:t>
      </w:r>
      <w:r w:rsidRPr="001C1B38">
        <w:rPr>
          <w:color w:val="000000"/>
          <w:sz w:val="28"/>
          <w:szCs w:val="28"/>
          <w:lang w:val="ro-RO" w:eastAsia="ru-RU"/>
        </w:rPr>
        <w:t xml:space="preserve">Guvernul va întreprinde măsurile necesare </w:t>
      </w:r>
      <w:r w:rsidR="00914539">
        <w:rPr>
          <w:color w:val="000000"/>
          <w:sz w:val="28"/>
          <w:szCs w:val="28"/>
          <w:lang w:val="ro-RO" w:eastAsia="ru-RU"/>
        </w:rPr>
        <w:t>pentru realizarea prevederilor Acordului menționat</w:t>
      </w:r>
      <w:r w:rsidRPr="001C1B38">
        <w:rPr>
          <w:color w:val="000000"/>
          <w:sz w:val="28"/>
          <w:szCs w:val="28"/>
          <w:lang w:val="ro-RO" w:eastAsia="ru-RU"/>
        </w:rPr>
        <w:t>.</w:t>
      </w:r>
    </w:p>
    <w:p w14:paraId="5751BDA1" w14:textId="77777777" w:rsidR="00092F2E" w:rsidRPr="001C1B38" w:rsidRDefault="00092F2E" w:rsidP="00C90B48">
      <w:pPr>
        <w:rPr>
          <w:color w:val="000000"/>
          <w:sz w:val="28"/>
          <w:szCs w:val="28"/>
          <w:lang w:val="es-CL" w:eastAsia="ru-RU"/>
        </w:rPr>
      </w:pPr>
    </w:p>
    <w:p w14:paraId="75E4BDA0" w14:textId="529B4225" w:rsidR="00092F2E" w:rsidRPr="001C1B38" w:rsidRDefault="00092F2E" w:rsidP="00C90B48">
      <w:pPr>
        <w:rPr>
          <w:color w:val="000000"/>
          <w:sz w:val="28"/>
          <w:szCs w:val="28"/>
          <w:lang w:eastAsia="ru-RU"/>
        </w:rPr>
      </w:pPr>
      <w:r w:rsidRPr="001C1B38">
        <w:rPr>
          <w:b/>
          <w:bCs/>
          <w:color w:val="000000"/>
          <w:sz w:val="28"/>
          <w:szCs w:val="28"/>
          <w:lang w:val="ro-RO" w:eastAsia="ru-RU"/>
        </w:rPr>
        <w:t>Art. 3.</w:t>
      </w:r>
      <w:r w:rsidR="00D20F6C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D20F6C">
        <w:rPr>
          <w:lang w:val="ro-RO"/>
        </w:rPr>
        <w:t xml:space="preserve">– </w:t>
      </w:r>
      <w:proofErr w:type="spellStart"/>
      <w:r w:rsidRPr="001C1B38">
        <w:rPr>
          <w:color w:val="000000"/>
          <w:sz w:val="28"/>
          <w:szCs w:val="28"/>
          <w:lang w:eastAsia="ru-RU"/>
        </w:rPr>
        <w:t>Ministerul</w:t>
      </w:r>
      <w:proofErr w:type="spellEnd"/>
      <w:r w:rsidRPr="001C1B38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1C1B38">
        <w:rPr>
          <w:color w:val="000000"/>
          <w:sz w:val="28"/>
          <w:szCs w:val="28"/>
          <w:lang w:eastAsia="ru-RU"/>
        </w:rPr>
        <w:t>Afacerilor</w:t>
      </w:r>
      <w:proofErr w:type="spellEnd"/>
      <w:r w:rsidRPr="001C1B38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1C1B38">
        <w:rPr>
          <w:color w:val="000000"/>
          <w:sz w:val="28"/>
          <w:szCs w:val="28"/>
          <w:lang w:eastAsia="ru-RU"/>
        </w:rPr>
        <w:t>Externe</w:t>
      </w:r>
      <w:proofErr w:type="spellEnd"/>
      <w:r w:rsidRPr="001C1B38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1C1B38">
        <w:rPr>
          <w:color w:val="000000"/>
          <w:sz w:val="28"/>
          <w:szCs w:val="28"/>
          <w:lang w:eastAsia="ru-RU"/>
        </w:rPr>
        <w:t>şi</w:t>
      </w:r>
      <w:proofErr w:type="spellEnd"/>
      <w:r w:rsidRPr="001C1B38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Pr="001C1B38">
        <w:rPr>
          <w:color w:val="000000"/>
          <w:sz w:val="28"/>
          <w:szCs w:val="28"/>
          <w:lang w:eastAsia="ru-RU"/>
        </w:rPr>
        <w:t>I</w:t>
      </w:r>
      <w:r w:rsidR="00914539">
        <w:rPr>
          <w:color w:val="000000"/>
          <w:sz w:val="28"/>
          <w:szCs w:val="28"/>
          <w:lang w:eastAsia="ru-RU"/>
        </w:rPr>
        <w:t>ntegrării</w:t>
      </w:r>
      <w:proofErr w:type="spellEnd"/>
      <w:r w:rsidR="00914539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="00914539">
        <w:rPr>
          <w:color w:val="000000"/>
          <w:sz w:val="28"/>
          <w:szCs w:val="28"/>
          <w:lang w:eastAsia="ru-RU"/>
        </w:rPr>
        <w:t>Europene</w:t>
      </w:r>
      <w:proofErr w:type="spellEnd"/>
      <w:r w:rsidR="00914539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="00914539">
        <w:rPr>
          <w:color w:val="000000"/>
          <w:sz w:val="28"/>
          <w:szCs w:val="28"/>
          <w:lang w:eastAsia="ru-RU"/>
        </w:rPr>
        <w:t>va</w:t>
      </w:r>
      <w:proofErr w:type="spellEnd"/>
      <w:r w:rsidR="00914539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="00914539">
        <w:rPr>
          <w:color w:val="000000"/>
          <w:sz w:val="28"/>
          <w:szCs w:val="28"/>
          <w:lang w:eastAsia="ru-RU"/>
        </w:rPr>
        <w:t>notifica</w:t>
      </w:r>
      <w:proofErr w:type="spellEnd"/>
      <w:r w:rsidR="00914539">
        <w:rPr>
          <w:color w:val="000000"/>
          <w:sz w:val="28"/>
          <w:szCs w:val="28"/>
          <w:lang w:eastAsia="ru-RU"/>
        </w:rPr>
        <w:t xml:space="preserve"> </w:t>
      </w:r>
      <w:r w:rsidR="00914539" w:rsidRPr="00AC7632">
        <w:rPr>
          <w:color w:val="000000"/>
          <w:sz w:val="28"/>
          <w:szCs w:val="28"/>
          <w:lang w:eastAsia="ru-RU"/>
        </w:rPr>
        <w:t>Părții americane</w:t>
      </w:r>
      <w:r w:rsidRPr="001C1B38">
        <w:rPr>
          <w:color w:val="000000"/>
          <w:sz w:val="28"/>
          <w:szCs w:val="28"/>
          <w:lang w:eastAsia="ru-RU"/>
        </w:rPr>
        <w:t xml:space="preserve"> </w:t>
      </w:r>
      <w:r w:rsidR="00914539">
        <w:rPr>
          <w:color w:val="000000"/>
          <w:sz w:val="28"/>
          <w:szCs w:val="28"/>
          <w:lang w:eastAsia="ru-RU"/>
        </w:rPr>
        <w:t>ratificarea A</w:t>
      </w:r>
      <w:r w:rsidRPr="001C1B38">
        <w:rPr>
          <w:color w:val="000000"/>
          <w:sz w:val="28"/>
          <w:szCs w:val="28"/>
          <w:lang w:eastAsia="ru-RU"/>
        </w:rPr>
        <w:t>cordului nominalizat.</w:t>
      </w:r>
    </w:p>
    <w:p w14:paraId="634B91CB" w14:textId="77777777" w:rsidR="00092F2E" w:rsidRPr="001C1B38" w:rsidRDefault="00092F2E" w:rsidP="00C90B48">
      <w:pPr>
        <w:rPr>
          <w:color w:val="000000"/>
          <w:sz w:val="28"/>
          <w:szCs w:val="28"/>
          <w:lang w:eastAsia="ru-RU"/>
        </w:rPr>
      </w:pPr>
    </w:p>
    <w:p w14:paraId="6524FD86" w14:textId="3260A757" w:rsidR="00092F2E" w:rsidRPr="001C1B38" w:rsidRDefault="00092F2E" w:rsidP="00C90B48">
      <w:pPr>
        <w:rPr>
          <w:color w:val="000000"/>
          <w:sz w:val="28"/>
          <w:szCs w:val="28"/>
          <w:lang w:eastAsia="ru-RU"/>
        </w:rPr>
      </w:pPr>
      <w:r w:rsidRPr="001C1B38">
        <w:rPr>
          <w:b/>
          <w:bCs/>
          <w:color w:val="000000"/>
          <w:sz w:val="28"/>
          <w:szCs w:val="28"/>
          <w:lang w:eastAsia="ru-RU"/>
        </w:rPr>
        <w:t>Art. 4.</w:t>
      </w:r>
      <w:r>
        <w:rPr>
          <w:color w:val="000000"/>
          <w:sz w:val="28"/>
          <w:szCs w:val="28"/>
          <w:lang w:eastAsia="ru-RU"/>
        </w:rPr>
        <w:t xml:space="preserve"> </w:t>
      </w:r>
      <w:r w:rsidR="00D20F6C">
        <w:rPr>
          <w:color w:val="000000"/>
          <w:sz w:val="28"/>
          <w:szCs w:val="28"/>
          <w:lang w:eastAsia="ru-RU"/>
        </w:rPr>
        <w:t xml:space="preserve">– </w:t>
      </w:r>
      <w:r w:rsidRPr="001C1B38">
        <w:rPr>
          <w:color w:val="000000"/>
          <w:sz w:val="28"/>
          <w:szCs w:val="28"/>
          <w:lang w:eastAsia="ru-RU"/>
        </w:rPr>
        <w:t>Prezenta lege intră în vigoare la data publicării în Monitorul Oficial al Republicii Moldova.</w:t>
      </w:r>
    </w:p>
    <w:p w14:paraId="571EE348" w14:textId="77777777" w:rsidR="00092F2E" w:rsidRDefault="00092F2E" w:rsidP="00C90B48">
      <w:pPr>
        <w:rPr>
          <w:color w:val="000000"/>
          <w:sz w:val="28"/>
          <w:szCs w:val="28"/>
          <w:lang w:eastAsia="ru-RU"/>
        </w:rPr>
      </w:pPr>
      <w:r w:rsidRPr="001C1B38">
        <w:rPr>
          <w:color w:val="000000"/>
          <w:sz w:val="28"/>
          <w:szCs w:val="28"/>
          <w:lang w:eastAsia="ru-RU"/>
        </w:rPr>
        <w:t> </w:t>
      </w:r>
    </w:p>
    <w:p w14:paraId="534C2F72" w14:textId="77777777" w:rsidR="00092F2E" w:rsidRPr="00092F2E" w:rsidRDefault="00092F2E" w:rsidP="00C90B48">
      <w:pPr>
        <w:rPr>
          <w:b/>
          <w:color w:val="000000"/>
          <w:sz w:val="28"/>
          <w:szCs w:val="28"/>
          <w:lang w:eastAsia="ru-RU"/>
        </w:rPr>
      </w:pPr>
    </w:p>
    <w:p w14:paraId="2CC4FC7C" w14:textId="377E7554" w:rsidR="00092F2E" w:rsidRPr="00092F2E" w:rsidRDefault="00092F2E" w:rsidP="00C90B48">
      <w:pPr>
        <w:rPr>
          <w:b/>
          <w:color w:val="000000"/>
          <w:sz w:val="28"/>
          <w:szCs w:val="28"/>
          <w:lang w:eastAsia="ru-RU"/>
        </w:rPr>
      </w:pPr>
      <w:r w:rsidRPr="00092F2E">
        <w:rPr>
          <w:b/>
          <w:color w:val="000000"/>
          <w:sz w:val="28"/>
          <w:szCs w:val="28"/>
          <w:lang w:eastAsia="ru-RU"/>
        </w:rPr>
        <w:t>Președintele Parlamentului</w:t>
      </w:r>
    </w:p>
    <w:p w14:paraId="4F110DBB" w14:textId="77777777" w:rsidR="00633BD9" w:rsidRPr="00092F2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C4F0A">
      <w:rPr>
        <w:noProof/>
        <w:sz w:val="16"/>
        <w:szCs w:val="16"/>
      </w:rPr>
      <w:t>Y:\200\2022\HOTĂRÂRI\6349\6349 -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C4F0A">
      <w:rPr>
        <w:noProof/>
        <w:sz w:val="16"/>
        <w:szCs w:val="16"/>
      </w:rPr>
      <w:t>Y:\200\2022\HOTĂRÂRI\6349\6349 -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C4F0A" w:rsidRPr="004C4F0A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558E60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C4F0A"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>20</w:t>
          </w:r>
          <w:r w:rsidR="00C665C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2F2E"/>
    <w:rsid w:val="0009503C"/>
    <w:rsid w:val="000B66A7"/>
    <w:rsid w:val="000C3000"/>
    <w:rsid w:val="000D3405"/>
    <w:rsid w:val="000D7A09"/>
    <w:rsid w:val="000F0FD7"/>
    <w:rsid w:val="001100A2"/>
    <w:rsid w:val="00111319"/>
    <w:rsid w:val="00111EED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16A08"/>
    <w:rsid w:val="00222B19"/>
    <w:rsid w:val="00241A5F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C4F0A"/>
    <w:rsid w:val="004E1000"/>
    <w:rsid w:val="00500597"/>
    <w:rsid w:val="00502035"/>
    <w:rsid w:val="0050680A"/>
    <w:rsid w:val="00512A5C"/>
    <w:rsid w:val="00530592"/>
    <w:rsid w:val="005367EA"/>
    <w:rsid w:val="00542F92"/>
    <w:rsid w:val="005541A1"/>
    <w:rsid w:val="005579B4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9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4539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75BF3"/>
    <w:rsid w:val="009A3326"/>
    <w:rsid w:val="009A6E8A"/>
    <w:rsid w:val="009E20E6"/>
    <w:rsid w:val="00A0308D"/>
    <w:rsid w:val="00A04621"/>
    <w:rsid w:val="00A1010C"/>
    <w:rsid w:val="00A20072"/>
    <w:rsid w:val="00A214EA"/>
    <w:rsid w:val="00A35DD9"/>
    <w:rsid w:val="00A56041"/>
    <w:rsid w:val="00A82F53"/>
    <w:rsid w:val="00A87A92"/>
    <w:rsid w:val="00A938D0"/>
    <w:rsid w:val="00A94FEB"/>
    <w:rsid w:val="00A95FA5"/>
    <w:rsid w:val="00A977C3"/>
    <w:rsid w:val="00AA173D"/>
    <w:rsid w:val="00AB67F5"/>
    <w:rsid w:val="00AC7632"/>
    <w:rsid w:val="00AE2B61"/>
    <w:rsid w:val="00AE7568"/>
    <w:rsid w:val="00AF0010"/>
    <w:rsid w:val="00B05A8B"/>
    <w:rsid w:val="00B16328"/>
    <w:rsid w:val="00B4370D"/>
    <w:rsid w:val="00B51090"/>
    <w:rsid w:val="00BA2765"/>
    <w:rsid w:val="00BC768D"/>
    <w:rsid w:val="00BF2373"/>
    <w:rsid w:val="00BF32A6"/>
    <w:rsid w:val="00C02DFA"/>
    <w:rsid w:val="00C03113"/>
    <w:rsid w:val="00C236A3"/>
    <w:rsid w:val="00C35492"/>
    <w:rsid w:val="00C50BA0"/>
    <w:rsid w:val="00C665CA"/>
    <w:rsid w:val="00C74719"/>
    <w:rsid w:val="00C74905"/>
    <w:rsid w:val="00C90B48"/>
    <w:rsid w:val="00C9576E"/>
    <w:rsid w:val="00C97309"/>
    <w:rsid w:val="00CB05D3"/>
    <w:rsid w:val="00CB0FCF"/>
    <w:rsid w:val="00CC7AFF"/>
    <w:rsid w:val="00CE0DA1"/>
    <w:rsid w:val="00CF2559"/>
    <w:rsid w:val="00D20F6C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66D80"/>
    <w:rsid w:val="00E72245"/>
    <w:rsid w:val="00E82D01"/>
    <w:rsid w:val="00E84F34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C837F52-4ED5-4E14-8165-37562F2A21C0}"/>
</file>

<file path=customXml/itemProps2.xml><?xml version="1.0" encoding="utf-8"?>
<ds:datastoreItem xmlns:ds="http://schemas.openxmlformats.org/officeDocument/2006/customXml" ds:itemID="{14262B3E-5159-4AA4-8FEB-CFBD4CC1B91B}"/>
</file>

<file path=customXml/itemProps3.xml><?xml version="1.0" encoding="utf-8"?>
<ds:datastoreItem xmlns:ds="http://schemas.openxmlformats.org/officeDocument/2006/customXml" ds:itemID="{A2914205-DD1E-4CCE-B61D-752456AF6134}"/>
</file>

<file path=customXml/itemProps4.xml><?xml version="1.0" encoding="utf-8"?>
<ds:datastoreItem xmlns:ds="http://schemas.openxmlformats.org/officeDocument/2006/customXml" ds:itemID="{9C89B324-042A-4115-A99A-D6DA4FF794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273</Words>
  <Characters>1891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148.2022.ro</dc:title>
  <dc:creator>lll</dc:creator>
  <cp:lastModifiedBy>Eugenia Cartin</cp:lastModifiedBy>
  <cp:revision>28</cp:revision>
  <cp:lastPrinted>2022-04-19T08:19:00Z</cp:lastPrinted>
  <dcterms:created xsi:type="dcterms:W3CDTF">2022-04-07T10:38:00Z</dcterms:created>
  <dcterms:modified xsi:type="dcterms:W3CDTF">2022-04-19T08:19:00Z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