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9EF33" w14:textId="77777777" w:rsidR="008C557A" w:rsidRDefault="008C557A" w:rsidP="00B072FA">
      <w:pPr>
        <w:ind w:firstLine="0"/>
        <w:jc w:val="center"/>
        <w:rPr>
          <w:b/>
          <w:sz w:val="28"/>
          <w:szCs w:val="28"/>
        </w:rPr>
      </w:pPr>
      <w:r w:rsidRPr="002B6C1D">
        <w:rPr>
          <w:b/>
          <w:sz w:val="28"/>
          <w:szCs w:val="28"/>
        </w:rPr>
        <w:t xml:space="preserve">О проекте закона о внесении изменений в приложение к Закону № 668/1995 об утверждении Перечня предприятий, </w:t>
      </w:r>
    </w:p>
    <w:p w14:paraId="27466143" w14:textId="77777777" w:rsidR="00B072FA" w:rsidRDefault="008C557A" w:rsidP="00B072FA">
      <w:pPr>
        <w:ind w:firstLine="0"/>
        <w:jc w:val="center"/>
        <w:rPr>
          <w:b/>
          <w:sz w:val="28"/>
          <w:szCs w:val="28"/>
        </w:rPr>
      </w:pPr>
      <w:r w:rsidRPr="002B6C1D">
        <w:rPr>
          <w:b/>
          <w:sz w:val="28"/>
          <w:szCs w:val="28"/>
        </w:rPr>
        <w:t xml:space="preserve">учреждений и организаций, земли сельскохозяйственного </w:t>
      </w:r>
    </w:p>
    <w:p w14:paraId="531A3C63" w14:textId="520E2047" w:rsidR="008C557A" w:rsidRDefault="008C557A" w:rsidP="00B072FA">
      <w:pPr>
        <w:ind w:firstLine="0"/>
        <w:jc w:val="center"/>
        <w:rPr>
          <w:b/>
          <w:sz w:val="28"/>
          <w:szCs w:val="28"/>
        </w:rPr>
      </w:pPr>
      <w:r w:rsidRPr="002B6C1D">
        <w:rPr>
          <w:b/>
          <w:sz w:val="28"/>
          <w:szCs w:val="28"/>
        </w:rPr>
        <w:t>назначения которых остаются в собственности государства</w:t>
      </w:r>
    </w:p>
    <w:p w14:paraId="02F934F0" w14:textId="784E4DC4" w:rsidR="00B072FA" w:rsidRPr="00A4644E" w:rsidRDefault="00B072FA" w:rsidP="00B072FA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----------------------------------------------------------------------------------</w:t>
      </w:r>
    </w:p>
    <w:p w14:paraId="308B7908" w14:textId="77777777" w:rsidR="008C557A" w:rsidRPr="006E68EC" w:rsidRDefault="008C557A" w:rsidP="008C557A">
      <w:pPr>
        <w:spacing w:line="276" w:lineRule="auto"/>
        <w:rPr>
          <w:sz w:val="28"/>
          <w:szCs w:val="28"/>
        </w:rPr>
      </w:pPr>
    </w:p>
    <w:p w14:paraId="71AF044A" w14:textId="77777777" w:rsidR="008C557A" w:rsidRPr="002B6C1D" w:rsidRDefault="008C557A" w:rsidP="008C55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624489A9" w14:textId="77777777" w:rsidR="008C557A" w:rsidRPr="002B6C1D" w:rsidRDefault="008C557A" w:rsidP="008C55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61FF1E" w14:textId="77777777" w:rsidR="008C557A" w:rsidRPr="002B6C1D" w:rsidRDefault="008C557A" w:rsidP="00A4644E">
      <w:pPr>
        <w:rPr>
          <w:sz w:val="28"/>
          <w:szCs w:val="28"/>
        </w:rPr>
      </w:pPr>
      <w:r w:rsidRPr="002B6C1D">
        <w:rPr>
          <w:sz w:val="28"/>
          <w:szCs w:val="28"/>
        </w:rPr>
        <w:t>Одобрить и представить Парламенту на рассмотрение проект закона о внесении изменений в приложение к Закону № 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государства.</w:t>
      </w:r>
    </w:p>
    <w:p w14:paraId="1C85233A" w14:textId="77777777" w:rsidR="008C557A" w:rsidRPr="002B6C1D" w:rsidRDefault="008C557A" w:rsidP="008C55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A52F54" w14:textId="77777777" w:rsidR="008C557A" w:rsidRPr="002B6C1D" w:rsidRDefault="008C557A" w:rsidP="008C55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ABF9D8" w14:textId="77777777" w:rsidR="00956A50" w:rsidRPr="0064535B" w:rsidRDefault="005D1BC3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="00956A50"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39E361E3" w:rsidR="0012099F" w:rsidRDefault="00956A50" w:rsidP="00956A5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632F1C80" w14:textId="21654EF1" w:rsidR="00A4644E" w:rsidRDefault="00A4644E" w:rsidP="00956A50">
      <w:pPr>
        <w:rPr>
          <w:rFonts w:cstheme="majorBidi"/>
          <w:sz w:val="28"/>
          <w:szCs w:val="28"/>
        </w:rPr>
      </w:pPr>
    </w:p>
    <w:p w14:paraId="0EAEEC03" w14:textId="77777777" w:rsidR="00A4644E" w:rsidRDefault="00A4644E" w:rsidP="00A46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Носатый</w:t>
      </w:r>
    </w:p>
    <w:p w14:paraId="5C2798DA" w14:textId="1B971936" w:rsidR="00A4644E" w:rsidRPr="0064535B" w:rsidRDefault="00A4644E" w:rsidP="00A4644E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 </w:t>
      </w:r>
    </w:p>
    <w:p w14:paraId="7807AAD3" w14:textId="77777777" w:rsidR="00A4644E" w:rsidRPr="0064535B" w:rsidRDefault="00A4644E" w:rsidP="00A46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       </w:t>
      </w:r>
    </w:p>
    <w:p w14:paraId="5931675F" w14:textId="77777777" w:rsidR="00A4644E" w:rsidRDefault="00A4644E" w:rsidP="00A4644E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Топалэ</w:t>
      </w:r>
      <w:proofErr w:type="spellEnd"/>
    </w:p>
    <w:p w14:paraId="761FBC22" w14:textId="77777777" w:rsidR="00A4644E" w:rsidRDefault="00A4644E" w:rsidP="00A4644E">
      <w:pPr>
        <w:rPr>
          <w:rFonts w:cstheme="majorBidi"/>
          <w:sz w:val="28"/>
          <w:szCs w:val="28"/>
        </w:rPr>
      </w:pPr>
    </w:p>
    <w:p w14:paraId="6FB978C4" w14:textId="77777777" w:rsidR="00A4644E" w:rsidRPr="0064535B" w:rsidRDefault="00A4644E" w:rsidP="00A46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4692315E" w14:textId="77777777" w:rsidR="00A4644E" w:rsidRDefault="00A4644E" w:rsidP="00956A50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D80AFE1" w14:textId="395AE3A0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DB44AB" w14:textId="6CE64243" w:rsidR="00A4644E" w:rsidRDefault="00A4644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890524" w14:textId="77777777" w:rsidR="00A4644E" w:rsidRPr="00420EAE" w:rsidRDefault="00A4644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A916D28" w:rsidR="008C557A" w:rsidRDefault="008C557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E3746CF" w14:textId="77777777" w:rsidR="008C557A" w:rsidRDefault="008C557A" w:rsidP="008C557A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u-RU"/>
        </w:rPr>
      </w:pPr>
      <w:r>
        <w:rPr>
          <w:i/>
          <w:iCs/>
          <w:color w:val="000000"/>
          <w:sz w:val="28"/>
          <w:szCs w:val="28"/>
          <w:lang w:val="ru-RU"/>
        </w:rPr>
        <w:lastRenderedPageBreak/>
        <w:t>Проект</w:t>
      </w:r>
    </w:p>
    <w:p w14:paraId="19A4392F" w14:textId="77777777" w:rsidR="008C557A" w:rsidRDefault="008C557A" w:rsidP="008C557A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u-RU"/>
        </w:rPr>
      </w:pPr>
      <w:r>
        <w:rPr>
          <w:i/>
          <w:iCs/>
          <w:color w:val="000000"/>
          <w:sz w:val="28"/>
          <w:szCs w:val="28"/>
          <w:lang w:val="ru-RU"/>
        </w:rPr>
        <w:t>Перевод</w:t>
      </w:r>
    </w:p>
    <w:p w14:paraId="4C328C93" w14:textId="77777777" w:rsidR="008C557A" w:rsidRPr="002B6C1D" w:rsidRDefault="008C557A" w:rsidP="008C557A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u-RU"/>
        </w:rPr>
      </w:pPr>
    </w:p>
    <w:p w14:paraId="4A47CEB3" w14:textId="77777777" w:rsidR="008C557A" w:rsidRPr="002B6C1D" w:rsidRDefault="008C557A" w:rsidP="008C557A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  <w:r w:rsidRPr="002B6C1D">
        <w:rPr>
          <w:b/>
          <w:bCs/>
          <w:color w:val="000000"/>
          <w:sz w:val="28"/>
          <w:szCs w:val="28"/>
          <w:lang w:val="ru-RU"/>
        </w:rPr>
        <w:t>ПАРЛАМЕНТ РЕСПУБЛИКИ МОЛДОВА</w:t>
      </w:r>
    </w:p>
    <w:p w14:paraId="3FD18710" w14:textId="77777777" w:rsidR="008C557A" w:rsidRPr="002B6C1D" w:rsidRDefault="008C557A" w:rsidP="008C557A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  <w:r w:rsidRPr="002B6C1D">
        <w:rPr>
          <w:color w:val="000000"/>
          <w:sz w:val="28"/>
          <w:szCs w:val="28"/>
          <w:lang w:val="ru-RU"/>
        </w:rPr>
        <w:t> </w:t>
      </w:r>
    </w:p>
    <w:p w14:paraId="64374913" w14:textId="77777777" w:rsidR="008C557A" w:rsidRPr="002B6C1D" w:rsidRDefault="008C557A" w:rsidP="00D76627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</w:rPr>
      </w:pPr>
      <w:r w:rsidRPr="002B6C1D">
        <w:rPr>
          <w:color w:val="000000"/>
          <w:sz w:val="28"/>
          <w:szCs w:val="28"/>
        </w:rPr>
        <w:t>ЗАКОН</w:t>
      </w:r>
    </w:p>
    <w:p w14:paraId="1913883E" w14:textId="77777777" w:rsidR="00D76627" w:rsidRPr="00345ABC" w:rsidRDefault="008C557A" w:rsidP="00D76627">
      <w:pPr>
        <w:pStyle w:val="cb"/>
        <w:shd w:val="clear" w:color="auto" w:fill="FFFFFF"/>
        <w:rPr>
          <w:sz w:val="28"/>
          <w:szCs w:val="28"/>
        </w:rPr>
      </w:pPr>
      <w:r w:rsidRPr="002B6C1D">
        <w:rPr>
          <w:color w:val="000000"/>
          <w:sz w:val="28"/>
          <w:szCs w:val="28"/>
        </w:rPr>
        <w:t xml:space="preserve">о внесении изменений в приложение к Закону № 668/1995 </w:t>
      </w:r>
      <w:r w:rsidRPr="00345ABC">
        <w:rPr>
          <w:sz w:val="28"/>
          <w:szCs w:val="28"/>
        </w:rPr>
        <w:t xml:space="preserve">об утверждении Перечня предприятий, учреждений и </w:t>
      </w:r>
    </w:p>
    <w:p w14:paraId="4A25780B" w14:textId="77777777" w:rsidR="00D76627" w:rsidRPr="00345ABC" w:rsidRDefault="008C557A" w:rsidP="00D76627">
      <w:pPr>
        <w:pStyle w:val="cb"/>
        <w:shd w:val="clear" w:color="auto" w:fill="FFFFFF"/>
        <w:rPr>
          <w:sz w:val="28"/>
          <w:szCs w:val="28"/>
        </w:rPr>
      </w:pPr>
      <w:r w:rsidRPr="00345ABC">
        <w:rPr>
          <w:sz w:val="28"/>
          <w:szCs w:val="28"/>
        </w:rPr>
        <w:t xml:space="preserve">организаций, земли сельскохозяйственного назначения </w:t>
      </w:r>
    </w:p>
    <w:p w14:paraId="37FB5D0E" w14:textId="1D5E6A6C" w:rsidR="008C557A" w:rsidRPr="00345ABC" w:rsidRDefault="008C557A" w:rsidP="00D76627">
      <w:pPr>
        <w:pStyle w:val="cb"/>
        <w:shd w:val="clear" w:color="auto" w:fill="FFFFFF"/>
        <w:rPr>
          <w:b w:val="0"/>
          <w:bCs w:val="0"/>
          <w:sz w:val="28"/>
          <w:szCs w:val="28"/>
        </w:rPr>
      </w:pPr>
      <w:r w:rsidRPr="00345ABC">
        <w:rPr>
          <w:sz w:val="28"/>
          <w:szCs w:val="28"/>
        </w:rPr>
        <w:t>которых остаются в собственности государства</w:t>
      </w:r>
    </w:p>
    <w:p w14:paraId="412DC54B" w14:textId="77777777" w:rsidR="008C557A" w:rsidRPr="00345ABC" w:rsidRDefault="008C557A" w:rsidP="008C557A">
      <w:pPr>
        <w:pStyle w:val="tt"/>
        <w:shd w:val="clear" w:color="auto" w:fill="FFFFFF"/>
        <w:rPr>
          <w:b w:val="0"/>
          <w:bCs w:val="0"/>
          <w:sz w:val="28"/>
          <w:szCs w:val="28"/>
        </w:rPr>
      </w:pPr>
    </w:p>
    <w:p w14:paraId="13F6949B" w14:textId="77777777" w:rsidR="008C557A" w:rsidRPr="00345ABC" w:rsidRDefault="008C557A" w:rsidP="008C557A">
      <w:pPr>
        <w:rPr>
          <w:sz w:val="28"/>
          <w:szCs w:val="28"/>
          <w:lang w:val="ro-RO"/>
        </w:rPr>
      </w:pPr>
      <w:r w:rsidRPr="00345ABC">
        <w:rPr>
          <w:sz w:val="28"/>
          <w:szCs w:val="28"/>
        </w:rPr>
        <w:t>Парламент принимает настоящий органический закон.</w:t>
      </w:r>
    </w:p>
    <w:p w14:paraId="75AFC749" w14:textId="77777777" w:rsidR="008C557A" w:rsidRPr="00345ABC" w:rsidRDefault="008C557A" w:rsidP="008C557A">
      <w:pPr>
        <w:rPr>
          <w:sz w:val="28"/>
          <w:szCs w:val="28"/>
          <w:lang w:val="ro-RO"/>
        </w:rPr>
      </w:pPr>
    </w:p>
    <w:p w14:paraId="737D3892" w14:textId="7D53DAE3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rStyle w:val="af1"/>
          <w:sz w:val="28"/>
          <w:szCs w:val="28"/>
        </w:rPr>
        <w:t>Ст. I. </w:t>
      </w:r>
      <w:r w:rsidRPr="00345ABC">
        <w:rPr>
          <w:sz w:val="28"/>
          <w:szCs w:val="28"/>
        </w:rPr>
        <w:t>– В приложение к Закону</w:t>
      </w:r>
      <w:r w:rsidR="00D76627" w:rsidRPr="00345ABC">
        <w:rPr>
          <w:sz w:val="28"/>
          <w:szCs w:val="28"/>
        </w:rPr>
        <w:t xml:space="preserve"> № 668/1995 об</w:t>
      </w:r>
      <w:r w:rsidRPr="00345ABC">
        <w:rPr>
          <w:sz w:val="28"/>
          <w:szCs w:val="28"/>
        </w:rPr>
        <w:t xml:space="preserve"> утверждении Перечня предприятий, учреждений и организаций, земли сельскохозяйственного назначения которых остаются в собственности государства (повторное опубликование: Официальный монитор Республики Молдова, 2001 г., №</w:t>
      </w:r>
      <w:r w:rsidR="00D76627" w:rsidRPr="00345ABC">
        <w:rPr>
          <w:sz w:val="28"/>
          <w:szCs w:val="28"/>
        </w:rPr>
        <w:t xml:space="preserve"> </w:t>
      </w:r>
      <w:r w:rsidRPr="00345ABC">
        <w:rPr>
          <w:sz w:val="28"/>
          <w:szCs w:val="28"/>
        </w:rPr>
        <w:t>78–80, ст.572), с последующими изменениями, внести следующие изменения:</w:t>
      </w:r>
    </w:p>
    <w:p w14:paraId="25F03F63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0CBC86AB" w14:textId="150139BE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sz w:val="28"/>
          <w:szCs w:val="28"/>
        </w:rPr>
        <w:t>в позиции «</w:t>
      </w:r>
      <w:r w:rsidRPr="00345ABC">
        <w:rPr>
          <w:sz w:val="28"/>
          <w:szCs w:val="28"/>
          <w:shd w:val="clear" w:color="auto" w:fill="FFFFFF"/>
        </w:rPr>
        <w:t>Министерство сельского хозяйства и пищевой промышленности, Государственная комиссия по испытанию сортов растений</w:t>
      </w:r>
      <w:r w:rsidRPr="00345ABC">
        <w:rPr>
          <w:sz w:val="28"/>
          <w:szCs w:val="28"/>
        </w:rPr>
        <w:t>», всего» цифры «</w:t>
      </w:r>
      <w:r w:rsidRPr="00345ABC">
        <w:rPr>
          <w:sz w:val="28"/>
          <w:szCs w:val="28"/>
          <w:lang w:val="ro-RO"/>
        </w:rPr>
        <w:t>892</w:t>
      </w:r>
      <w:r w:rsidRPr="00345ABC">
        <w:rPr>
          <w:sz w:val="28"/>
          <w:szCs w:val="28"/>
        </w:rPr>
        <w:t>» заменить цифрами «</w:t>
      </w:r>
      <w:r w:rsidRPr="00345ABC">
        <w:rPr>
          <w:sz w:val="28"/>
          <w:szCs w:val="28"/>
          <w:lang w:val="ro-RO"/>
        </w:rPr>
        <w:t>884,40</w:t>
      </w:r>
      <w:r w:rsidRPr="00345ABC">
        <w:rPr>
          <w:sz w:val="28"/>
          <w:szCs w:val="28"/>
        </w:rPr>
        <w:t>»;</w:t>
      </w:r>
    </w:p>
    <w:p w14:paraId="37870F76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5368E454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sz w:val="28"/>
          <w:szCs w:val="28"/>
        </w:rPr>
        <w:t xml:space="preserve">в позиции «с. </w:t>
      </w:r>
      <w:proofErr w:type="spellStart"/>
      <w:proofErr w:type="gramStart"/>
      <w:r w:rsidRPr="00345ABC">
        <w:rPr>
          <w:sz w:val="28"/>
          <w:szCs w:val="28"/>
        </w:rPr>
        <w:t>Бэчой</w:t>
      </w:r>
      <w:proofErr w:type="spellEnd"/>
      <w:r w:rsidRPr="00345ABC">
        <w:rPr>
          <w:sz w:val="28"/>
          <w:szCs w:val="28"/>
        </w:rPr>
        <w:t xml:space="preserve">  </w:t>
      </w:r>
      <w:proofErr w:type="spellStart"/>
      <w:r w:rsidRPr="00345ABC">
        <w:rPr>
          <w:sz w:val="28"/>
          <w:szCs w:val="28"/>
        </w:rPr>
        <w:t>Яловенского</w:t>
      </w:r>
      <w:proofErr w:type="spellEnd"/>
      <w:proofErr w:type="gramEnd"/>
      <w:r w:rsidRPr="00345ABC">
        <w:rPr>
          <w:sz w:val="28"/>
          <w:szCs w:val="28"/>
        </w:rPr>
        <w:t xml:space="preserve"> района» цифры «</w:t>
      </w:r>
      <w:r w:rsidRPr="00345ABC">
        <w:rPr>
          <w:sz w:val="28"/>
          <w:szCs w:val="28"/>
          <w:lang w:val="ro-RO"/>
        </w:rPr>
        <w:t>110</w:t>
      </w:r>
      <w:r w:rsidRPr="00345ABC">
        <w:rPr>
          <w:sz w:val="28"/>
          <w:szCs w:val="28"/>
        </w:rPr>
        <w:t>» заменить цифрами «</w:t>
      </w:r>
      <w:r w:rsidRPr="00345ABC">
        <w:rPr>
          <w:sz w:val="28"/>
          <w:szCs w:val="28"/>
          <w:lang w:val="ro-RO"/>
        </w:rPr>
        <w:t>102,40</w:t>
      </w:r>
      <w:r w:rsidRPr="00345ABC">
        <w:rPr>
          <w:sz w:val="28"/>
          <w:szCs w:val="28"/>
        </w:rPr>
        <w:t>»;</w:t>
      </w:r>
    </w:p>
    <w:p w14:paraId="7A0C48C6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4450C11A" w14:textId="20912DFB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sz w:val="28"/>
          <w:szCs w:val="28"/>
        </w:rPr>
        <w:t>в позиции «</w:t>
      </w:r>
      <w:r w:rsidRPr="00345ABC">
        <w:rPr>
          <w:sz w:val="28"/>
          <w:szCs w:val="28"/>
          <w:shd w:val="clear" w:color="auto" w:fill="FFFFFF"/>
        </w:rPr>
        <w:t>Министерство образования и исследований, Институт генетики, физиологии и защиты растений,</w:t>
      </w:r>
      <w:r w:rsidRPr="00345ABC">
        <w:rPr>
          <w:sz w:val="28"/>
          <w:szCs w:val="28"/>
        </w:rPr>
        <w:t xml:space="preserve"> муниципий </w:t>
      </w:r>
      <w:proofErr w:type="spellStart"/>
      <w:r w:rsidRPr="00345ABC">
        <w:rPr>
          <w:sz w:val="28"/>
          <w:szCs w:val="28"/>
        </w:rPr>
        <w:t>Кишинэу</w:t>
      </w:r>
      <w:proofErr w:type="spellEnd"/>
      <w:r w:rsidRPr="00345ABC">
        <w:rPr>
          <w:sz w:val="28"/>
          <w:szCs w:val="28"/>
        </w:rPr>
        <w:t>»</w:t>
      </w:r>
      <w:r w:rsidR="00D76627" w:rsidRPr="00345ABC">
        <w:rPr>
          <w:sz w:val="28"/>
          <w:szCs w:val="28"/>
        </w:rPr>
        <w:t xml:space="preserve"> </w:t>
      </w:r>
      <w:r w:rsidRPr="00345ABC">
        <w:rPr>
          <w:sz w:val="28"/>
          <w:szCs w:val="28"/>
        </w:rPr>
        <w:t>цифры «</w:t>
      </w:r>
      <w:r w:rsidRPr="00345ABC">
        <w:rPr>
          <w:sz w:val="28"/>
          <w:szCs w:val="28"/>
          <w:lang w:val="ro-RO"/>
        </w:rPr>
        <w:t>96,1105</w:t>
      </w:r>
      <w:r w:rsidRPr="00345ABC">
        <w:rPr>
          <w:sz w:val="28"/>
          <w:szCs w:val="28"/>
        </w:rPr>
        <w:t>» заменить цифрами «</w:t>
      </w:r>
      <w:r w:rsidRPr="00345ABC">
        <w:rPr>
          <w:sz w:val="28"/>
          <w:szCs w:val="28"/>
          <w:lang w:val="ro-RO"/>
        </w:rPr>
        <w:t>77,4112</w:t>
      </w:r>
      <w:r w:rsidRPr="00345ABC">
        <w:rPr>
          <w:sz w:val="28"/>
          <w:szCs w:val="28"/>
        </w:rPr>
        <w:t>»;</w:t>
      </w:r>
      <w:r w:rsidRPr="00345ABC">
        <w:rPr>
          <w:sz w:val="28"/>
          <w:szCs w:val="28"/>
          <w:lang w:val="ro-RO"/>
        </w:rPr>
        <w:t xml:space="preserve"> </w:t>
      </w:r>
    </w:p>
    <w:p w14:paraId="690CCEF2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2B6C0537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sz w:val="28"/>
          <w:szCs w:val="28"/>
          <w:lang w:val="ro-RO"/>
        </w:rPr>
        <w:t xml:space="preserve"> </w:t>
      </w:r>
      <w:r w:rsidRPr="00345ABC">
        <w:rPr>
          <w:sz w:val="28"/>
          <w:szCs w:val="28"/>
        </w:rPr>
        <w:t>в позиции «Всего:» цифры «</w:t>
      </w:r>
      <w:r w:rsidRPr="00345ABC">
        <w:rPr>
          <w:sz w:val="28"/>
          <w:szCs w:val="28"/>
          <w:lang w:val="ro-RO"/>
        </w:rPr>
        <w:t>22001,0808</w:t>
      </w:r>
      <w:r w:rsidRPr="00345ABC">
        <w:rPr>
          <w:sz w:val="28"/>
          <w:szCs w:val="28"/>
        </w:rPr>
        <w:t>» заменить цифрами «</w:t>
      </w:r>
      <w:r w:rsidRPr="00345ABC">
        <w:rPr>
          <w:sz w:val="28"/>
          <w:szCs w:val="28"/>
          <w:lang w:val="ro-RO"/>
        </w:rPr>
        <w:t>21974,7815</w:t>
      </w:r>
      <w:r w:rsidRPr="00345ABC">
        <w:rPr>
          <w:sz w:val="28"/>
          <w:szCs w:val="28"/>
        </w:rPr>
        <w:t>».</w:t>
      </w:r>
    </w:p>
    <w:p w14:paraId="6A10C6A6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20A1CCF0" w14:textId="7E75DD75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</w:rPr>
      </w:pPr>
      <w:r w:rsidRPr="00345ABC">
        <w:rPr>
          <w:rStyle w:val="af1"/>
          <w:sz w:val="28"/>
          <w:szCs w:val="28"/>
        </w:rPr>
        <w:t>Ст. II. </w:t>
      </w:r>
      <w:r w:rsidRPr="00345ABC">
        <w:rPr>
          <w:sz w:val="28"/>
          <w:szCs w:val="28"/>
        </w:rPr>
        <w:t xml:space="preserve">– В отступление от положений статьи 83 Земельного кодекса № 828/1991 и </w:t>
      </w:r>
      <w:r w:rsidRPr="00345ABC">
        <w:rPr>
          <w:sz w:val="28"/>
          <w:szCs w:val="28"/>
          <w:shd w:val="clear" w:color="auto" w:fill="FFFFFF"/>
        </w:rPr>
        <w:t>части (</w:t>
      </w:r>
      <w:r w:rsidRPr="00345ABC">
        <w:rPr>
          <w:sz w:val="28"/>
          <w:szCs w:val="28"/>
          <w:shd w:val="clear" w:color="auto" w:fill="FFFFFF"/>
          <w:lang w:val="ro-RO"/>
        </w:rPr>
        <w:t>3</w:t>
      </w:r>
      <w:r w:rsidRPr="00345ABC">
        <w:rPr>
          <w:sz w:val="28"/>
          <w:szCs w:val="28"/>
          <w:shd w:val="clear" w:color="auto" w:fill="FFFFFF"/>
        </w:rPr>
        <w:t>)</w:t>
      </w:r>
      <w:r w:rsidRPr="00345ABC">
        <w:rPr>
          <w:sz w:val="28"/>
          <w:szCs w:val="28"/>
          <w:lang w:val="ro-RO"/>
        </w:rPr>
        <w:t xml:space="preserve"> </w:t>
      </w:r>
      <w:r w:rsidRPr="00345ABC">
        <w:rPr>
          <w:sz w:val="28"/>
          <w:szCs w:val="28"/>
        </w:rPr>
        <w:t xml:space="preserve">статьи 12 Закона </w:t>
      </w:r>
      <w:r w:rsidR="00D76627" w:rsidRPr="00345ABC">
        <w:rPr>
          <w:sz w:val="28"/>
          <w:szCs w:val="28"/>
        </w:rPr>
        <w:t xml:space="preserve">№ 1308/1997 </w:t>
      </w:r>
      <w:r w:rsidRPr="00345ABC">
        <w:rPr>
          <w:sz w:val="28"/>
          <w:szCs w:val="28"/>
        </w:rPr>
        <w:t xml:space="preserve">о нормативной цене и порядке купли-продажи земли, в соответствии с изменениями, предусмотренными статьей I , разрешить изъятие из сельскохозяйственного оборота для государственных и общественных нужд участка особо ценных сельскохозяйственных земель с оценочным баллом естественного плодородия свыше 60 площадью </w:t>
      </w:r>
      <w:r w:rsidRPr="00345ABC">
        <w:rPr>
          <w:sz w:val="28"/>
          <w:szCs w:val="28"/>
          <w:lang w:val="ro-RO"/>
        </w:rPr>
        <w:t>7,6</w:t>
      </w:r>
      <w:r w:rsidRPr="00345ABC">
        <w:rPr>
          <w:sz w:val="28"/>
          <w:szCs w:val="28"/>
        </w:rPr>
        <w:t> га, являющегося частью земельного участка с кадастровым номером </w:t>
      </w:r>
      <w:r w:rsidRPr="00345ABC">
        <w:rPr>
          <w:sz w:val="28"/>
          <w:szCs w:val="28"/>
          <w:lang w:val="ro-RO"/>
        </w:rPr>
        <w:t>5511104.065</w:t>
      </w:r>
      <w:r w:rsidR="00231918" w:rsidRPr="00345ABC">
        <w:rPr>
          <w:sz w:val="28"/>
          <w:szCs w:val="28"/>
        </w:rPr>
        <w:t>,</w:t>
      </w:r>
      <w:r w:rsidRPr="00345ABC">
        <w:rPr>
          <w:sz w:val="28"/>
          <w:szCs w:val="28"/>
          <w:lang w:val="ro-RO"/>
        </w:rPr>
        <w:t xml:space="preserve"> </w:t>
      </w:r>
      <w:r w:rsidRPr="00345ABC">
        <w:rPr>
          <w:sz w:val="28"/>
          <w:szCs w:val="28"/>
          <w:shd w:val="clear" w:color="auto" w:fill="FFFFFF"/>
        </w:rPr>
        <w:t>и</w:t>
      </w:r>
      <w:r w:rsidRPr="00345ABC">
        <w:rPr>
          <w:sz w:val="28"/>
          <w:szCs w:val="28"/>
          <w:shd w:val="clear" w:color="auto" w:fill="FFFFFF"/>
          <w:lang w:val="ro-RO"/>
        </w:rPr>
        <w:t xml:space="preserve"> </w:t>
      </w:r>
      <w:r w:rsidRPr="00345ABC">
        <w:rPr>
          <w:sz w:val="28"/>
          <w:szCs w:val="28"/>
        </w:rPr>
        <w:t>земельн</w:t>
      </w:r>
      <w:r w:rsidR="00231918" w:rsidRPr="00345ABC">
        <w:rPr>
          <w:sz w:val="28"/>
          <w:szCs w:val="28"/>
        </w:rPr>
        <w:t>ого</w:t>
      </w:r>
      <w:r w:rsidRPr="00345ABC">
        <w:rPr>
          <w:sz w:val="28"/>
          <w:szCs w:val="28"/>
        </w:rPr>
        <w:t xml:space="preserve"> участ</w:t>
      </w:r>
      <w:r w:rsidR="00231918" w:rsidRPr="00345ABC">
        <w:rPr>
          <w:sz w:val="28"/>
          <w:szCs w:val="28"/>
        </w:rPr>
        <w:t xml:space="preserve">ка </w:t>
      </w:r>
      <w:r w:rsidRPr="00345ABC">
        <w:rPr>
          <w:sz w:val="28"/>
          <w:szCs w:val="28"/>
        </w:rPr>
        <w:t xml:space="preserve">площадью </w:t>
      </w:r>
      <w:r w:rsidRPr="00345ABC">
        <w:rPr>
          <w:sz w:val="28"/>
          <w:szCs w:val="28"/>
          <w:lang w:val="ro-RO"/>
        </w:rPr>
        <w:t>18,6993</w:t>
      </w:r>
      <w:r w:rsidRPr="00345ABC">
        <w:rPr>
          <w:sz w:val="28"/>
          <w:szCs w:val="28"/>
        </w:rPr>
        <w:t> га</w:t>
      </w:r>
      <w:r w:rsidRPr="00345ABC">
        <w:rPr>
          <w:sz w:val="28"/>
          <w:szCs w:val="28"/>
          <w:lang w:val="ro-RO"/>
        </w:rPr>
        <w:t xml:space="preserve"> </w:t>
      </w:r>
      <w:r w:rsidRPr="00345ABC">
        <w:rPr>
          <w:sz w:val="28"/>
          <w:szCs w:val="28"/>
        </w:rPr>
        <w:t>с кадастровым номером </w:t>
      </w:r>
      <w:r w:rsidRPr="00345ABC">
        <w:rPr>
          <w:sz w:val="28"/>
          <w:szCs w:val="28"/>
          <w:lang w:val="ro-RO"/>
        </w:rPr>
        <w:t>5511103.13</w:t>
      </w:r>
      <w:r w:rsidR="00231918" w:rsidRPr="00345ABC">
        <w:rPr>
          <w:sz w:val="28"/>
          <w:szCs w:val="28"/>
        </w:rPr>
        <w:t>,</w:t>
      </w:r>
      <w:r w:rsidRPr="00345ABC">
        <w:rPr>
          <w:sz w:val="28"/>
          <w:szCs w:val="28"/>
          <w:lang w:val="ro-RO"/>
        </w:rPr>
        <w:t xml:space="preserve">1 </w:t>
      </w:r>
      <w:r w:rsidRPr="00345ABC">
        <w:rPr>
          <w:sz w:val="28"/>
          <w:szCs w:val="28"/>
        </w:rPr>
        <w:t>расположен</w:t>
      </w:r>
      <w:r w:rsidR="00231918" w:rsidRPr="00345ABC">
        <w:rPr>
          <w:sz w:val="28"/>
          <w:szCs w:val="28"/>
        </w:rPr>
        <w:t>ных</w:t>
      </w:r>
      <w:r w:rsidRPr="00345ABC">
        <w:rPr>
          <w:sz w:val="28"/>
          <w:szCs w:val="28"/>
        </w:rPr>
        <w:t xml:space="preserve"> за чертой коммуны </w:t>
      </w:r>
      <w:proofErr w:type="spellStart"/>
      <w:r w:rsidRPr="00345ABC">
        <w:rPr>
          <w:sz w:val="28"/>
          <w:szCs w:val="28"/>
        </w:rPr>
        <w:t>Бэчой</w:t>
      </w:r>
      <w:proofErr w:type="spellEnd"/>
      <w:r w:rsidRPr="00345ABC">
        <w:rPr>
          <w:sz w:val="28"/>
          <w:szCs w:val="28"/>
          <w:lang w:val="ro-RO"/>
        </w:rPr>
        <w:t>,</w:t>
      </w:r>
      <w:r w:rsidRPr="00345ABC">
        <w:rPr>
          <w:sz w:val="28"/>
          <w:szCs w:val="28"/>
        </w:rPr>
        <w:t xml:space="preserve"> муниципий </w:t>
      </w:r>
      <w:proofErr w:type="spellStart"/>
      <w:r w:rsidRPr="00345ABC">
        <w:rPr>
          <w:sz w:val="28"/>
          <w:szCs w:val="28"/>
        </w:rPr>
        <w:t>Кишинэу</w:t>
      </w:r>
      <w:proofErr w:type="spellEnd"/>
      <w:r w:rsidRPr="00345ABC">
        <w:rPr>
          <w:sz w:val="28"/>
          <w:szCs w:val="28"/>
        </w:rPr>
        <w:t>, с целью</w:t>
      </w:r>
      <w:r w:rsidRPr="00345ABC">
        <w:rPr>
          <w:sz w:val="28"/>
          <w:szCs w:val="28"/>
          <w:lang w:val="ro-RO"/>
        </w:rPr>
        <w:t xml:space="preserve"> </w:t>
      </w:r>
      <w:r w:rsidRPr="00345ABC">
        <w:rPr>
          <w:sz w:val="28"/>
          <w:szCs w:val="28"/>
        </w:rPr>
        <w:t xml:space="preserve">развития </w:t>
      </w:r>
      <w:r w:rsidRPr="00345ABC">
        <w:rPr>
          <w:sz w:val="28"/>
          <w:szCs w:val="28"/>
        </w:rPr>
        <w:lastRenderedPageBreak/>
        <w:t>Национальной Армии. Потери, вызванные выводом указанного земельного участка из категории земель сельскохозяйственного назначения, не возмещаются.</w:t>
      </w:r>
    </w:p>
    <w:p w14:paraId="7A3FC59C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6A8F3FE1" w14:textId="0ABDBBB8" w:rsidR="008C557A" w:rsidRPr="00345ABC" w:rsidRDefault="008C557A" w:rsidP="00231918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rStyle w:val="af1"/>
          <w:sz w:val="28"/>
          <w:szCs w:val="28"/>
        </w:rPr>
        <w:t>Ст. III. </w:t>
      </w:r>
      <w:r w:rsidRPr="00345ABC">
        <w:rPr>
          <w:sz w:val="28"/>
          <w:szCs w:val="28"/>
        </w:rPr>
        <w:t>– (1) Настоящий закон вступает в силу со дня опубликования в Официальном мониторе Республики Молдова.</w:t>
      </w:r>
    </w:p>
    <w:p w14:paraId="14928A29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</w:rPr>
      </w:pPr>
      <w:r w:rsidRPr="00345ABC">
        <w:rPr>
          <w:sz w:val="28"/>
          <w:szCs w:val="28"/>
        </w:rPr>
        <w:t>(2) Правительству в трехмесячный срок со дня опубликования настоящего закона:</w:t>
      </w:r>
    </w:p>
    <w:p w14:paraId="54CAFE31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</w:rPr>
      </w:pPr>
      <w:r w:rsidRPr="00345ABC">
        <w:rPr>
          <w:sz w:val="28"/>
          <w:szCs w:val="28"/>
        </w:rPr>
        <w:t>a) привести свои нормативные акты в соответствие с ним;</w:t>
      </w:r>
    </w:p>
    <w:p w14:paraId="0A867997" w14:textId="60E2DD93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</w:rPr>
      </w:pPr>
      <w:r w:rsidRPr="00345ABC">
        <w:rPr>
          <w:sz w:val="28"/>
          <w:szCs w:val="28"/>
        </w:rPr>
        <w:t>b) обеспечить формирование в качестве обособленного недвижимого имущества</w:t>
      </w:r>
      <w:r w:rsidR="00A3294F" w:rsidRPr="00345ABC">
        <w:rPr>
          <w:sz w:val="28"/>
          <w:szCs w:val="28"/>
        </w:rPr>
        <w:t>,</w:t>
      </w:r>
      <w:r w:rsidRPr="00345ABC">
        <w:rPr>
          <w:sz w:val="28"/>
          <w:szCs w:val="28"/>
        </w:rPr>
        <w:t xml:space="preserve"> указанного в статье </w:t>
      </w:r>
      <w:r w:rsidR="002A751A" w:rsidRPr="00345ABC">
        <w:rPr>
          <w:sz w:val="28"/>
          <w:szCs w:val="28"/>
        </w:rPr>
        <w:t>II, земельного</w:t>
      </w:r>
      <w:r w:rsidRPr="00345ABC">
        <w:rPr>
          <w:sz w:val="28"/>
          <w:szCs w:val="28"/>
        </w:rPr>
        <w:t xml:space="preserve"> участка площадью </w:t>
      </w:r>
      <w:r w:rsidRPr="00345ABC">
        <w:rPr>
          <w:sz w:val="28"/>
          <w:szCs w:val="28"/>
          <w:lang w:val="ro-RO"/>
        </w:rPr>
        <w:t>7,6</w:t>
      </w:r>
      <w:r w:rsidRPr="00345ABC">
        <w:rPr>
          <w:sz w:val="28"/>
          <w:szCs w:val="28"/>
        </w:rPr>
        <w:t> га путем его выделения из земельного участка с кадастровым номером </w:t>
      </w:r>
      <w:r w:rsidRPr="00345ABC">
        <w:rPr>
          <w:sz w:val="28"/>
          <w:szCs w:val="28"/>
          <w:lang w:val="ro-RO"/>
        </w:rPr>
        <w:t>5511104.065</w:t>
      </w:r>
      <w:r w:rsidRPr="00345ABC">
        <w:rPr>
          <w:sz w:val="28"/>
          <w:szCs w:val="28"/>
        </w:rPr>
        <w:t>;</w:t>
      </w:r>
    </w:p>
    <w:p w14:paraId="63F35CE3" w14:textId="467F29D0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  <w:r w:rsidRPr="00345ABC">
        <w:rPr>
          <w:sz w:val="28"/>
          <w:szCs w:val="28"/>
        </w:rPr>
        <w:t>c) изменить назначение земельных участ</w:t>
      </w:r>
      <w:r w:rsidR="002A751A" w:rsidRPr="00345ABC">
        <w:rPr>
          <w:sz w:val="28"/>
          <w:szCs w:val="28"/>
        </w:rPr>
        <w:t>ков,</w:t>
      </w:r>
      <w:r w:rsidRPr="00345ABC">
        <w:rPr>
          <w:sz w:val="28"/>
          <w:szCs w:val="28"/>
          <w:lang w:val="ro-RO"/>
        </w:rPr>
        <w:t xml:space="preserve"> </w:t>
      </w:r>
      <w:r w:rsidR="002A751A" w:rsidRPr="00345ABC">
        <w:rPr>
          <w:sz w:val="28"/>
          <w:szCs w:val="28"/>
        </w:rPr>
        <w:t>указанных</w:t>
      </w:r>
      <w:r w:rsidR="002A751A" w:rsidRPr="00345ABC">
        <w:rPr>
          <w:sz w:val="28"/>
          <w:szCs w:val="28"/>
          <w:lang w:val="ro-RO"/>
        </w:rPr>
        <w:t xml:space="preserve"> </w:t>
      </w:r>
      <w:r w:rsidR="002A751A" w:rsidRPr="00345ABC">
        <w:rPr>
          <w:sz w:val="28"/>
          <w:szCs w:val="28"/>
        </w:rPr>
        <w:t>в</w:t>
      </w:r>
      <w:r w:rsidRPr="00345ABC">
        <w:rPr>
          <w:sz w:val="28"/>
          <w:szCs w:val="28"/>
        </w:rPr>
        <w:t xml:space="preserve"> статье </w:t>
      </w:r>
      <w:r w:rsidR="002A751A" w:rsidRPr="00345ABC">
        <w:rPr>
          <w:sz w:val="28"/>
          <w:szCs w:val="28"/>
        </w:rPr>
        <w:t>II, в</w:t>
      </w:r>
      <w:r w:rsidRPr="00345ABC">
        <w:rPr>
          <w:sz w:val="28"/>
          <w:szCs w:val="28"/>
        </w:rPr>
        <w:t xml:space="preserve"> земельные участки промышленности, транспорта, связи и иного специального назначения</w:t>
      </w:r>
      <w:r w:rsidR="002A751A" w:rsidRPr="00345ABC">
        <w:rPr>
          <w:sz w:val="28"/>
          <w:szCs w:val="28"/>
        </w:rPr>
        <w:t>,</w:t>
      </w:r>
      <w:r w:rsidRPr="00345ABC">
        <w:rPr>
          <w:sz w:val="28"/>
          <w:szCs w:val="28"/>
        </w:rPr>
        <w:t xml:space="preserve"> согласно положениям статьи 71</w:t>
      </w:r>
      <w:r w:rsidR="002A751A" w:rsidRPr="00345ABC">
        <w:rPr>
          <w:sz w:val="28"/>
          <w:szCs w:val="28"/>
        </w:rPr>
        <w:t xml:space="preserve"> </w:t>
      </w:r>
      <w:r w:rsidRPr="00345ABC">
        <w:rPr>
          <w:sz w:val="28"/>
          <w:szCs w:val="28"/>
        </w:rPr>
        <w:t>Земельного кодекса № 828/1991.</w:t>
      </w:r>
    </w:p>
    <w:p w14:paraId="0A3F51CD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  <w:lang w:val="ro-RO"/>
        </w:rPr>
      </w:pPr>
    </w:p>
    <w:p w14:paraId="3A31D713" w14:textId="77777777" w:rsidR="008C557A" w:rsidRPr="00345ABC" w:rsidRDefault="008C557A" w:rsidP="008C557A">
      <w:pPr>
        <w:pStyle w:val="a8"/>
        <w:shd w:val="clear" w:color="auto" w:fill="FFFFFF"/>
        <w:ind w:firstLine="539"/>
        <w:rPr>
          <w:sz w:val="28"/>
          <w:szCs w:val="28"/>
        </w:rPr>
      </w:pPr>
      <w:r w:rsidRPr="00345ABC">
        <w:rPr>
          <w:sz w:val="28"/>
          <w:szCs w:val="28"/>
        </w:rPr>
        <w:t> </w:t>
      </w:r>
    </w:p>
    <w:p w14:paraId="2B8FF367" w14:textId="022C8C94" w:rsidR="008C557A" w:rsidRPr="00345ABC" w:rsidRDefault="0074516D" w:rsidP="002A751A">
      <w:pPr>
        <w:pStyle w:val="a8"/>
        <w:shd w:val="clear" w:color="auto" w:fill="FFFFFF"/>
        <w:ind w:firstLine="539"/>
        <w:rPr>
          <w:lang w:val="ro-RO"/>
        </w:rPr>
      </w:pPr>
      <w:r w:rsidRPr="00345ABC">
        <w:rPr>
          <w:rStyle w:val="af1"/>
          <w:sz w:val="28"/>
          <w:szCs w:val="28"/>
        </w:rPr>
        <w:t>Председатель Парламента</w:t>
      </w:r>
      <w:r w:rsidRPr="00345ABC">
        <w:rPr>
          <w:sz w:val="28"/>
          <w:szCs w:val="28"/>
        </w:rPr>
        <w:t>                             </w:t>
      </w:r>
    </w:p>
    <w:p w14:paraId="38158FB8" w14:textId="77777777" w:rsidR="00A001EE" w:rsidRPr="00345ABC" w:rsidRDefault="00A001EE" w:rsidP="00F04FA2">
      <w:pPr>
        <w:rPr>
          <w:rFonts w:cstheme="majorBidi"/>
          <w:sz w:val="28"/>
          <w:szCs w:val="28"/>
        </w:rPr>
      </w:pPr>
    </w:p>
    <w:sectPr w:rsidR="00A001EE" w:rsidRPr="00345ABC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240144A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5ABC">
      <w:rPr>
        <w:noProof/>
        <w:lang w:val="en-US"/>
      </w:rPr>
      <w:t xml:space="preserve">Y:\002\ANUL </w:t>
    </w:r>
    <w:r w:rsidR="00345ABC" w:rsidRPr="00345ABC">
      <w:rPr>
        <w:noProof/>
        <w:sz w:val="16"/>
        <w:szCs w:val="16"/>
        <w:lang w:val="en-US"/>
      </w:rPr>
      <w:t>2023\HOTARIRI\18728</w:t>
    </w:r>
    <w:r w:rsidR="00345ABC">
      <w:rPr>
        <w:noProof/>
        <w:lang w:val="en-US"/>
      </w:rPr>
      <w:t>\18728-redactat-ru.docx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066052E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5ABC">
      <w:rPr>
        <w:noProof/>
        <w:lang w:val="en-US"/>
      </w:rPr>
      <w:t xml:space="preserve">Y:\002\ANUL </w:t>
    </w:r>
    <w:r w:rsidR="00345ABC" w:rsidRPr="00345ABC">
      <w:rPr>
        <w:noProof/>
        <w:sz w:val="16"/>
        <w:szCs w:val="16"/>
        <w:lang w:val="en-US"/>
      </w:rPr>
      <w:t>2023\HOTARIRI\18728</w:t>
    </w:r>
    <w:r w:rsidR="00345ABC">
      <w:rPr>
        <w:noProof/>
        <w:lang w:val="en-US"/>
      </w:rPr>
      <w:t>\18728-redactat-ru.docx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1918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A751A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ABC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16D"/>
    <w:rsid w:val="00745C73"/>
    <w:rsid w:val="007503CC"/>
    <w:rsid w:val="007542A1"/>
    <w:rsid w:val="00762DE0"/>
    <w:rsid w:val="00765DBF"/>
    <w:rsid w:val="0077066B"/>
    <w:rsid w:val="00777F91"/>
    <w:rsid w:val="00786F53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557A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94F"/>
    <w:rsid w:val="00A32C62"/>
    <w:rsid w:val="00A44A27"/>
    <w:rsid w:val="00A4644E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12FA"/>
    <w:rsid w:val="00AD5EA5"/>
    <w:rsid w:val="00AE0E41"/>
    <w:rsid w:val="00B072FA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47D1E"/>
    <w:rsid w:val="00D52B0E"/>
    <w:rsid w:val="00D75248"/>
    <w:rsid w:val="00D76627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a"/>
    <w:rsid w:val="008C557A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paragraph" w:customStyle="1" w:styleId="ttsp">
    <w:name w:val="tt_sp"/>
    <w:basedOn w:val="a"/>
    <w:rsid w:val="008C557A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1A3748F-A7D7-403C-A475-0DA2C15085A5}"/>
</file>

<file path=customXml/itemProps2.xml><?xml version="1.0" encoding="utf-8"?>
<ds:datastoreItem xmlns:ds="http://schemas.openxmlformats.org/officeDocument/2006/customXml" ds:itemID="{5AAB5765-4C2A-42DC-9868-E733DDD7E740}"/>
</file>

<file path=customXml/itemProps3.xml><?xml version="1.0" encoding="utf-8"?>
<ds:datastoreItem xmlns:ds="http://schemas.openxmlformats.org/officeDocument/2006/customXml" ds:itemID="{5FECD03D-7FC2-4777-926F-3069501A68B1}"/>
</file>

<file path=customXml/itemProps4.xml><?xml version="1.0" encoding="utf-8"?>
<ds:datastoreItem xmlns:ds="http://schemas.openxmlformats.org/officeDocument/2006/customXml" ds:itemID="{1073F9B1-A34D-4083-9587-EF3A312E1A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461</Words>
  <Characters>3426</Characters>
  <Application>Microsoft Office Word</Application>
  <DocSecurity>0</DocSecurity>
  <Lines>214</Lines>
  <Paragraphs>80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240.2023.ru</dc:title>
  <dc:creator>user</dc:creator>
  <cp:lastModifiedBy>Olga Ocinschi</cp:lastModifiedBy>
  <cp:revision>7</cp:revision>
  <cp:lastPrinted>2023-07-11T11:13:00Z</cp:lastPrinted>
  <dcterms:created xsi:type="dcterms:W3CDTF">2023-07-10T06:46:00Z</dcterms:created>
  <dcterms:modified xsi:type="dcterms:W3CDTF">2023-07-11T11:14:00Z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