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E57" w:rsidRPr="00905CB6" w:rsidRDefault="00830AE2" w:rsidP="00055E57">
      <w:pPr>
        <w:pStyle w:val="tt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</w:p>
    <w:p w:rsidR="00055E57" w:rsidRPr="00905CB6" w:rsidRDefault="00055E57" w:rsidP="00055E57">
      <w:pPr>
        <w:pStyle w:val="tt"/>
        <w:ind w:firstLine="709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rPr>
          <w:sz w:val="28"/>
          <w:szCs w:val="28"/>
        </w:rPr>
      </w:pPr>
    </w:p>
    <w:p w:rsidR="00055E57" w:rsidRPr="00905CB6" w:rsidRDefault="00055E57" w:rsidP="00055E57">
      <w:pPr>
        <w:pStyle w:val="tt"/>
        <w:rPr>
          <w:sz w:val="28"/>
          <w:szCs w:val="28"/>
        </w:rPr>
      </w:pPr>
      <w:r w:rsidRPr="00905CB6">
        <w:rPr>
          <w:sz w:val="28"/>
          <w:szCs w:val="28"/>
        </w:rPr>
        <w:t>О проекте закона о внесении изменений и дополнений</w:t>
      </w:r>
    </w:p>
    <w:p w:rsidR="00055E57" w:rsidRPr="00905CB6" w:rsidRDefault="00055E57" w:rsidP="00055E57">
      <w:pPr>
        <w:pStyle w:val="tt"/>
        <w:rPr>
          <w:sz w:val="28"/>
          <w:szCs w:val="28"/>
        </w:rPr>
      </w:pPr>
      <w:r w:rsidRPr="00905CB6">
        <w:rPr>
          <w:sz w:val="28"/>
          <w:szCs w:val="28"/>
        </w:rPr>
        <w:t>в Закон № 590-XIII от 22 сентября 1995 года</w:t>
      </w:r>
    </w:p>
    <w:p w:rsidR="00055E57" w:rsidRPr="00905CB6" w:rsidRDefault="00055E57" w:rsidP="00055E57">
      <w:pPr>
        <w:pStyle w:val="tt"/>
        <w:rPr>
          <w:sz w:val="28"/>
          <w:szCs w:val="28"/>
        </w:rPr>
      </w:pPr>
      <w:r w:rsidRPr="00905CB6">
        <w:rPr>
          <w:sz w:val="28"/>
          <w:szCs w:val="28"/>
        </w:rPr>
        <w:t>о стандартизации</w:t>
      </w:r>
    </w:p>
    <w:p w:rsidR="00055E57" w:rsidRPr="00905CB6" w:rsidRDefault="00055E57" w:rsidP="00055E57">
      <w:pPr>
        <w:pStyle w:val="tt"/>
        <w:rPr>
          <w:sz w:val="28"/>
          <w:szCs w:val="28"/>
        </w:rPr>
      </w:pPr>
      <w:r w:rsidRPr="00905CB6">
        <w:rPr>
          <w:sz w:val="28"/>
          <w:szCs w:val="28"/>
        </w:rPr>
        <w:t>--------------------------------------------------------------------------</w:t>
      </w:r>
    </w:p>
    <w:p w:rsidR="00055E57" w:rsidRPr="00905CB6" w:rsidRDefault="00055E57" w:rsidP="00055E57">
      <w:pPr>
        <w:pStyle w:val="tt"/>
        <w:ind w:firstLine="709"/>
        <w:jc w:val="both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t xml:space="preserve">Правительство ПОСТАНОВЛЯЕТ: </w:t>
      </w:r>
    </w:p>
    <w:p w:rsidR="00055E57" w:rsidRPr="00905CB6" w:rsidRDefault="00055E57" w:rsidP="00055E57">
      <w:pPr>
        <w:pStyle w:val="tt"/>
        <w:ind w:firstLine="709"/>
        <w:jc w:val="both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t>Одобрить и представить Парламенту на рассмотрение проект закона о внесении изменений и дополнений в Закон № 590-XIII от 22 сентября 1995 года о стандартизации.</w:t>
      </w:r>
    </w:p>
    <w:p w:rsidR="00055E57" w:rsidRPr="00905CB6" w:rsidRDefault="00055E57" w:rsidP="00055E57">
      <w:pPr>
        <w:pStyle w:val="tt"/>
        <w:ind w:firstLine="709"/>
        <w:jc w:val="both"/>
        <w:rPr>
          <w:b w:val="0"/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b w:val="0"/>
          <w:sz w:val="28"/>
          <w:szCs w:val="28"/>
        </w:rPr>
      </w:pPr>
    </w:p>
    <w:p w:rsidR="00055E57" w:rsidRPr="00905CB6" w:rsidRDefault="00055E57" w:rsidP="00055E57">
      <w:pPr>
        <w:ind w:firstLine="708"/>
        <w:rPr>
          <w:b/>
          <w:sz w:val="28"/>
          <w:szCs w:val="28"/>
        </w:rPr>
      </w:pPr>
      <w:r w:rsidRPr="00905CB6">
        <w:rPr>
          <w:b/>
          <w:sz w:val="28"/>
          <w:szCs w:val="28"/>
        </w:rPr>
        <w:t xml:space="preserve">Премьер-министр        </w:t>
      </w:r>
      <w:r w:rsidRPr="00905CB6">
        <w:rPr>
          <w:b/>
          <w:sz w:val="28"/>
          <w:szCs w:val="28"/>
        </w:rPr>
        <w:tab/>
      </w:r>
      <w:r w:rsidRPr="00905CB6">
        <w:rPr>
          <w:b/>
          <w:sz w:val="28"/>
          <w:szCs w:val="28"/>
        </w:rPr>
        <w:tab/>
      </w:r>
      <w:r w:rsidRPr="00905CB6">
        <w:rPr>
          <w:b/>
          <w:sz w:val="28"/>
          <w:szCs w:val="28"/>
        </w:rPr>
        <w:tab/>
        <w:t>ВЛАДИМИР ФИЛАТ</w:t>
      </w:r>
    </w:p>
    <w:p w:rsidR="00055E57" w:rsidRPr="00905CB6" w:rsidRDefault="00055E57">
      <w:pPr>
        <w:rPr>
          <w:b/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  <w:r w:rsidRPr="00905CB6">
        <w:rPr>
          <w:sz w:val="28"/>
          <w:szCs w:val="28"/>
        </w:rPr>
        <w:t>Контрасигнуют:</w:t>
      </w: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  <w:r w:rsidRPr="00905CB6">
        <w:rPr>
          <w:sz w:val="28"/>
          <w:szCs w:val="28"/>
        </w:rPr>
        <w:t>Зам. Премьер-министра,</w:t>
      </w:r>
    </w:p>
    <w:p w:rsidR="00055E57" w:rsidRPr="00905CB6" w:rsidRDefault="00055E57">
      <w:pPr>
        <w:rPr>
          <w:sz w:val="28"/>
          <w:szCs w:val="28"/>
        </w:rPr>
      </w:pPr>
      <w:r w:rsidRPr="00905CB6">
        <w:rPr>
          <w:sz w:val="28"/>
          <w:szCs w:val="28"/>
        </w:rPr>
        <w:t>министр экономики</w:t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  <w:t xml:space="preserve">Валериу ЛАЗЭР  </w:t>
      </w: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  <w:r w:rsidRPr="00905CB6">
        <w:rPr>
          <w:sz w:val="28"/>
          <w:szCs w:val="28"/>
        </w:rPr>
        <w:t>Министр юстиции</w:t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  <w:t xml:space="preserve">Олег Ефрим </w:t>
      </w: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  <w:r w:rsidRPr="00905CB6">
        <w:rPr>
          <w:sz w:val="28"/>
          <w:szCs w:val="28"/>
        </w:rPr>
        <w:t>Визирует:</w:t>
      </w: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  <w:r w:rsidRPr="00905CB6">
        <w:rPr>
          <w:sz w:val="28"/>
          <w:szCs w:val="28"/>
        </w:rPr>
        <w:t>Генеральный секретарь Правительства</w:t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</w:r>
      <w:r w:rsidRPr="00905CB6">
        <w:rPr>
          <w:sz w:val="28"/>
          <w:szCs w:val="28"/>
        </w:rPr>
        <w:tab/>
        <w:t>Виктор БОДЮ</w:t>
      </w: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</w:p>
    <w:p w:rsidR="00055E57" w:rsidRPr="00905CB6" w:rsidRDefault="00055E57">
      <w:pPr>
        <w:rPr>
          <w:sz w:val="28"/>
          <w:szCs w:val="28"/>
        </w:rPr>
      </w:pPr>
      <w:r w:rsidRPr="00905CB6">
        <w:rPr>
          <w:sz w:val="28"/>
          <w:szCs w:val="28"/>
        </w:rPr>
        <w:t>Утверждено на заседании Правительства</w:t>
      </w:r>
    </w:p>
    <w:p w:rsidR="00055E57" w:rsidRPr="00905CB6" w:rsidRDefault="00055E57">
      <w:pPr>
        <w:rPr>
          <w:sz w:val="28"/>
          <w:szCs w:val="28"/>
        </w:rPr>
      </w:pPr>
      <w:r w:rsidRPr="00905CB6">
        <w:rPr>
          <w:sz w:val="28"/>
          <w:szCs w:val="28"/>
        </w:rPr>
        <w:t>от</w:t>
      </w:r>
    </w:p>
    <w:p w:rsidR="00055E57" w:rsidRPr="00905CB6" w:rsidRDefault="00055E57"/>
    <w:p w:rsidR="00055E57" w:rsidRPr="00905CB6" w:rsidRDefault="00055E57" w:rsidP="00055E57">
      <w:pPr>
        <w:pStyle w:val="tt"/>
        <w:ind w:firstLine="709"/>
        <w:jc w:val="both"/>
        <w:rPr>
          <w:b w:val="0"/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b w:val="0"/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b w:val="0"/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b w:val="0"/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b w:val="0"/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b w:val="0"/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b w:val="0"/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sz w:val="28"/>
          <w:szCs w:val="28"/>
        </w:rPr>
      </w:pPr>
    </w:p>
    <w:p w:rsidR="00055E57" w:rsidRPr="00905CB6" w:rsidRDefault="00055E57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 w:rsidP="00055E57">
      <w:pPr>
        <w:pStyle w:val="tt"/>
        <w:ind w:firstLine="709"/>
        <w:jc w:val="both"/>
        <w:rPr>
          <w:sz w:val="28"/>
          <w:szCs w:val="28"/>
        </w:rPr>
      </w:pPr>
    </w:p>
    <w:p w:rsidR="004569FB" w:rsidRPr="00905CB6" w:rsidRDefault="004569FB">
      <w:pPr>
        <w:ind w:left="7080"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lastRenderedPageBreak/>
        <w:t>Проект</w:t>
      </w:r>
    </w:p>
    <w:p w:rsidR="004569FB" w:rsidRPr="00905CB6" w:rsidRDefault="004569FB">
      <w:pPr>
        <w:ind w:left="7080"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Перевод</w:t>
      </w:r>
    </w:p>
    <w:p w:rsidR="004569FB" w:rsidRPr="00905CB6" w:rsidRDefault="004569FB">
      <w:pPr>
        <w:ind w:firstLine="709"/>
        <w:jc w:val="both"/>
        <w:rPr>
          <w:sz w:val="28"/>
          <w:szCs w:val="28"/>
        </w:rPr>
      </w:pPr>
    </w:p>
    <w:p w:rsidR="004569FB" w:rsidRPr="00905CB6" w:rsidRDefault="004569FB">
      <w:pPr>
        <w:jc w:val="center"/>
        <w:rPr>
          <w:b/>
          <w:sz w:val="28"/>
          <w:szCs w:val="28"/>
        </w:rPr>
      </w:pPr>
    </w:p>
    <w:p w:rsidR="004569FB" w:rsidRPr="00905CB6" w:rsidRDefault="004569FB" w:rsidP="004569FB">
      <w:pPr>
        <w:jc w:val="center"/>
        <w:rPr>
          <w:b/>
          <w:sz w:val="28"/>
          <w:szCs w:val="28"/>
        </w:rPr>
      </w:pPr>
      <w:r w:rsidRPr="00905CB6">
        <w:rPr>
          <w:b/>
          <w:sz w:val="28"/>
          <w:szCs w:val="28"/>
        </w:rPr>
        <w:t>ПАРЛАМЕНТ РЕСПУБЛИКИ МОЛДОВА</w:t>
      </w:r>
    </w:p>
    <w:p w:rsidR="004569FB" w:rsidRPr="00905CB6" w:rsidRDefault="004569FB" w:rsidP="004569FB">
      <w:pPr>
        <w:jc w:val="center"/>
        <w:rPr>
          <w:b/>
          <w:sz w:val="28"/>
          <w:szCs w:val="28"/>
        </w:rPr>
      </w:pPr>
    </w:p>
    <w:p w:rsidR="004569FB" w:rsidRPr="00905CB6" w:rsidRDefault="004569FB" w:rsidP="004569FB">
      <w:pPr>
        <w:jc w:val="center"/>
        <w:rPr>
          <w:sz w:val="28"/>
          <w:szCs w:val="28"/>
        </w:rPr>
      </w:pPr>
      <w:proofErr w:type="gramStart"/>
      <w:r w:rsidRPr="00905CB6">
        <w:rPr>
          <w:b/>
          <w:sz w:val="28"/>
          <w:szCs w:val="28"/>
        </w:rPr>
        <w:t>З</w:t>
      </w:r>
      <w:proofErr w:type="gramEnd"/>
      <w:r w:rsidRPr="00905CB6">
        <w:rPr>
          <w:b/>
          <w:sz w:val="28"/>
          <w:szCs w:val="28"/>
        </w:rPr>
        <w:t xml:space="preserve"> А К О Н</w:t>
      </w:r>
    </w:p>
    <w:p w:rsidR="00055E57" w:rsidRPr="00905CB6" w:rsidRDefault="004569FB" w:rsidP="004569FB">
      <w:pPr>
        <w:pStyle w:val="tt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 </w:t>
      </w:r>
    </w:p>
    <w:p w:rsidR="004569FB" w:rsidRPr="00905CB6" w:rsidRDefault="00824C8C" w:rsidP="004569FB">
      <w:pPr>
        <w:pStyle w:val="tt"/>
        <w:rPr>
          <w:sz w:val="28"/>
          <w:szCs w:val="28"/>
        </w:rPr>
      </w:pPr>
      <w:r w:rsidRPr="00905CB6">
        <w:rPr>
          <w:sz w:val="28"/>
          <w:szCs w:val="28"/>
        </w:rPr>
        <w:t xml:space="preserve">о внесении изменений и дополнений в Закон </w:t>
      </w:r>
      <w:r w:rsidR="004569FB" w:rsidRPr="00905CB6">
        <w:rPr>
          <w:sz w:val="28"/>
          <w:szCs w:val="28"/>
        </w:rPr>
        <w:t>№ 590-XIII</w:t>
      </w:r>
    </w:p>
    <w:p w:rsidR="00824C8C" w:rsidRPr="00905CB6" w:rsidRDefault="004569FB" w:rsidP="004569FB">
      <w:pPr>
        <w:pStyle w:val="tt"/>
        <w:rPr>
          <w:sz w:val="28"/>
          <w:szCs w:val="28"/>
        </w:rPr>
      </w:pPr>
      <w:r w:rsidRPr="00905CB6">
        <w:rPr>
          <w:sz w:val="28"/>
          <w:szCs w:val="28"/>
        </w:rPr>
        <w:t xml:space="preserve"> от 22 сентября 1995 года  </w:t>
      </w:r>
      <w:r w:rsidR="00824C8C" w:rsidRPr="00905CB6">
        <w:rPr>
          <w:sz w:val="28"/>
          <w:szCs w:val="28"/>
        </w:rPr>
        <w:t xml:space="preserve">о стандартизации </w:t>
      </w:r>
    </w:p>
    <w:p w:rsidR="00352B95" w:rsidRPr="00905CB6" w:rsidRDefault="00352B95" w:rsidP="00055E57">
      <w:pPr>
        <w:pStyle w:val="a3"/>
        <w:ind w:firstLine="709"/>
        <w:rPr>
          <w:sz w:val="28"/>
          <w:szCs w:val="28"/>
        </w:rPr>
      </w:pPr>
    </w:p>
    <w:p w:rsidR="00824C8C" w:rsidRPr="00905CB6" w:rsidRDefault="00824C8C" w:rsidP="00055E57">
      <w:pPr>
        <w:pStyle w:val="a3"/>
        <w:ind w:firstLine="709"/>
        <w:rPr>
          <w:sz w:val="28"/>
          <w:szCs w:val="28"/>
        </w:rPr>
      </w:pPr>
      <w:r w:rsidRPr="00905CB6">
        <w:rPr>
          <w:b/>
          <w:bCs/>
          <w:sz w:val="28"/>
          <w:szCs w:val="28"/>
        </w:rPr>
        <w:t>Ст.</w:t>
      </w:r>
      <w:r w:rsidR="00D36787" w:rsidRPr="00905CB6">
        <w:rPr>
          <w:b/>
          <w:bCs/>
          <w:sz w:val="28"/>
          <w:szCs w:val="28"/>
        </w:rPr>
        <w:t xml:space="preserve"> </w:t>
      </w:r>
      <w:r w:rsidRPr="00905CB6">
        <w:rPr>
          <w:b/>
          <w:bCs/>
          <w:sz w:val="28"/>
          <w:szCs w:val="28"/>
        </w:rPr>
        <w:t>I.</w:t>
      </w:r>
      <w:r w:rsidRPr="00905CB6">
        <w:rPr>
          <w:sz w:val="28"/>
          <w:szCs w:val="28"/>
        </w:rPr>
        <w:t xml:space="preserve"> – </w:t>
      </w:r>
      <w:proofErr w:type="gramStart"/>
      <w:r w:rsidRPr="00905CB6">
        <w:rPr>
          <w:sz w:val="28"/>
          <w:szCs w:val="28"/>
        </w:rPr>
        <w:t xml:space="preserve">В Закон № 590-XIII от 22 сентября 1995 года </w:t>
      </w:r>
      <w:r w:rsidR="004569FB" w:rsidRPr="00905CB6">
        <w:rPr>
          <w:sz w:val="28"/>
          <w:szCs w:val="28"/>
        </w:rPr>
        <w:t xml:space="preserve">о стандартизации </w:t>
      </w:r>
      <w:r w:rsidRPr="00905CB6">
        <w:rPr>
          <w:sz w:val="28"/>
          <w:szCs w:val="28"/>
        </w:rPr>
        <w:t>(</w:t>
      </w:r>
      <w:r w:rsidR="004569FB" w:rsidRPr="00905CB6">
        <w:rPr>
          <w:sz w:val="28"/>
          <w:szCs w:val="28"/>
        </w:rPr>
        <w:t>повторное опубликование:</w:t>
      </w:r>
      <w:proofErr w:type="gramEnd"/>
      <w:r w:rsidR="004569FB" w:rsidRPr="00905CB6">
        <w:rPr>
          <w:sz w:val="28"/>
          <w:szCs w:val="28"/>
        </w:rPr>
        <w:t xml:space="preserve"> </w:t>
      </w:r>
      <w:proofErr w:type="gramStart"/>
      <w:r w:rsidRPr="00905CB6">
        <w:rPr>
          <w:sz w:val="28"/>
          <w:szCs w:val="28"/>
        </w:rPr>
        <w:t xml:space="preserve">Официальный монитор Республики Молдова, </w:t>
      </w:r>
      <w:smartTag w:uri="urn:schemas-microsoft-com:office:smarttags" w:element="metricconverter">
        <w:smartTagPr>
          <w:attr w:name="ProductID" w:val="1996 г"/>
        </w:smartTagPr>
        <w:r w:rsidRPr="00905CB6">
          <w:rPr>
            <w:sz w:val="28"/>
            <w:szCs w:val="28"/>
          </w:rPr>
          <w:t>1996 г</w:t>
        </w:r>
      </w:smartTag>
      <w:r w:rsidRPr="00905CB6">
        <w:rPr>
          <w:sz w:val="28"/>
          <w:szCs w:val="28"/>
        </w:rPr>
        <w:t>.,</w:t>
      </w:r>
      <w:r w:rsidR="004569FB" w:rsidRPr="00905CB6">
        <w:rPr>
          <w:sz w:val="28"/>
          <w:szCs w:val="28"/>
        </w:rPr>
        <w:t xml:space="preserve"> </w:t>
      </w:r>
      <w:r w:rsidRPr="00905CB6">
        <w:rPr>
          <w:sz w:val="28"/>
          <w:szCs w:val="28"/>
        </w:rPr>
        <w:t>№ 11-12</w:t>
      </w:r>
      <w:r w:rsidR="004569FB" w:rsidRPr="00905CB6">
        <w:rPr>
          <w:sz w:val="28"/>
          <w:szCs w:val="28"/>
        </w:rPr>
        <w:t>BIS</w:t>
      </w:r>
      <w:r w:rsidRPr="00905CB6">
        <w:rPr>
          <w:sz w:val="28"/>
          <w:szCs w:val="28"/>
        </w:rPr>
        <w:t xml:space="preserve">), с последующими изменениями, внести следующие изменения и дополнения: </w:t>
      </w:r>
      <w:proofErr w:type="gramEnd"/>
    </w:p>
    <w:p w:rsidR="004569FB" w:rsidRPr="00905CB6" w:rsidRDefault="004569FB" w:rsidP="00055E57">
      <w:pPr>
        <w:pStyle w:val="a3"/>
        <w:ind w:firstLine="709"/>
        <w:rPr>
          <w:sz w:val="28"/>
          <w:szCs w:val="28"/>
        </w:rPr>
      </w:pPr>
    </w:p>
    <w:p w:rsidR="00D36787" w:rsidRPr="00905CB6" w:rsidRDefault="002949AD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1. </w:t>
      </w:r>
      <w:r w:rsidR="00D36787" w:rsidRPr="00905CB6">
        <w:rPr>
          <w:sz w:val="28"/>
          <w:szCs w:val="28"/>
        </w:rPr>
        <w:t xml:space="preserve">По всему тексту закона слова </w:t>
      </w:r>
      <w:r w:rsidR="004569FB" w:rsidRPr="00905CB6">
        <w:rPr>
          <w:sz w:val="28"/>
          <w:szCs w:val="28"/>
        </w:rPr>
        <w:t>«</w:t>
      </w:r>
      <w:r w:rsidR="00D36787" w:rsidRPr="00905CB6">
        <w:rPr>
          <w:sz w:val="28"/>
          <w:szCs w:val="28"/>
        </w:rPr>
        <w:t>Национальный фонд нормативных документов в области стандартизации</w:t>
      </w:r>
      <w:r w:rsidR="004569FB" w:rsidRPr="00905CB6">
        <w:rPr>
          <w:sz w:val="28"/>
          <w:szCs w:val="28"/>
        </w:rPr>
        <w:t>»</w:t>
      </w:r>
      <w:r w:rsidR="00D36787" w:rsidRPr="00905CB6">
        <w:rPr>
          <w:sz w:val="28"/>
          <w:szCs w:val="28"/>
        </w:rPr>
        <w:t xml:space="preserve"> заменить слова</w:t>
      </w:r>
      <w:r w:rsidR="004569FB" w:rsidRPr="00905CB6">
        <w:rPr>
          <w:sz w:val="28"/>
          <w:szCs w:val="28"/>
        </w:rPr>
        <w:t>ми</w:t>
      </w:r>
      <w:r w:rsidR="00D36787"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="00BB31E3" w:rsidRPr="00905CB6">
        <w:rPr>
          <w:sz w:val="28"/>
          <w:szCs w:val="28"/>
        </w:rPr>
        <w:t>Н</w:t>
      </w:r>
      <w:r w:rsidR="00D36787" w:rsidRPr="00905CB6">
        <w:rPr>
          <w:sz w:val="28"/>
          <w:szCs w:val="28"/>
        </w:rPr>
        <w:t>ациональный фонд стандартов»</w:t>
      </w:r>
      <w:r w:rsidR="00A548FF" w:rsidRPr="00905CB6">
        <w:rPr>
          <w:sz w:val="28"/>
          <w:szCs w:val="28"/>
        </w:rPr>
        <w:t>.</w:t>
      </w:r>
    </w:p>
    <w:p w:rsidR="00290AF9" w:rsidRPr="00905CB6" w:rsidRDefault="00290AF9" w:rsidP="00055E57">
      <w:pPr>
        <w:ind w:firstLine="709"/>
        <w:jc w:val="both"/>
        <w:rPr>
          <w:sz w:val="28"/>
          <w:szCs w:val="28"/>
        </w:rPr>
      </w:pPr>
    </w:p>
    <w:p w:rsidR="002949AD" w:rsidRPr="00905CB6" w:rsidRDefault="002949AD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2. В статье 1:</w:t>
      </w:r>
    </w:p>
    <w:p w:rsidR="002949AD" w:rsidRPr="00905CB6" w:rsidRDefault="00BC70A0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в</w:t>
      </w:r>
      <w:r w:rsidR="002949AD" w:rsidRPr="00905CB6">
        <w:rPr>
          <w:sz w:val="28"/>
          <w:szCs w:val="28"/>
        </w:rPr>
        <w:t xml:space="preserve"> понятии </w:t>
      </w:r>
      <w:r w:rsidR="004569FB" w:rsidRPr="00905CB6">
        <w:rPr>
          <w:sz w:val="28"/>
          <w:szCs w:val="28"/>
        </w:rPr>
        <w:t>«</w:t>
      </w:r>
      <w:r w:rsidR="002949AD" w:rsidRPr="00905CB6">
        <w:rPr>
          <w:sz w:val="28"/>
          <w:szCs w:val="28"/>
        </w:rPr>
        <w:t>кодекс установившейся практики</w:t>
      </w:r>
      <w:r w:rsidR="004569FB" w:rsidRPr="00905CB6">
        <w:rPr>
          <w:sz w:val="28"/>
          <w:szCs w:val="28"/>
        </w:rPr>
        <w:t>»</w:t>
      </w:r>
      <w:r w:rsidR="002949AD" w:rsidRPr="00905CB6">
        <w:rPr>
          <w:sz w:val="28"/>
          <w:szCs w:val="28"/>
        </w:rPr>
        <w:t xml:space="preserve"> второе предложение</w:t>
      </w:r>
      <w:r w:rsidR="004569FB" w:rsidRPr="00905CB6">
        <w:rPr>
          <w:sz w:val="28"/>
          <w:szCs w:val="28"/>
        </w:rPr>
        <w:t xml:space="preserve"> исключить</w:t>
      </w:r>
      <w:r w:rsidR="002949AD" w:rsidRPr="00905CB6">
        <w:rPr>
          <w:sz w:val="28"/>
          <w:szCs w:val="28"/>
        </w:rPr>
        <w:t>;</w:t>
      </w:r>
    </w:p>
    <w:p w:rsidR="00F67300" w:rsidRPr="00905CB6" w:rsidRDefault="00F67300" w:rsidP="00055E57">
      <w:pPr>
        <w:ind w:firstLine="709"/>
        <w:jc w:val="both"/>
        <w:rPr>
          <w:sz w:val="28"/>
          <w:szCs w:val="28"/>
        </w:rPr>
      </w:pPr>
      <w:proofErr w:type="gramStart"/>
      <w:r w:rsidRPr="00905CB6">
        <w:rPr>
          <w:sz w:val="28"/>
          <w:szCs w:val="28"/>
        </w:rPr>
        <w:t xml:space="preserve">в понятии </w:t>
      </w:r>
      <w:r w:rsidR="004569FB" w:rsidRPr="00905CB6">
        <w:rPr>
          <w:sz w:val="28"/>
          <w:szCs w:val="28"/>
        </w:rPr>
        <w:t>«</w:t>
      </w:r>
      <w:r w:rsidR="00A548FF" w:rsidRPr="00905CB6">
        <w:rPr>
          <w:sz w:val="28"/>
          <w:szCs w:val="28"/>
        </w:rPr>
        <w:t>инфраструктура качества</w:t>
      </w:r>
      <w:r w:rsidR="004569FB" w:rsidRPr="00905CB6">
        <w:rPr>
          <w:sz w:val="28"/>
          <w:szCs w:val="28"/>
        </w:rPr>
        <w:t>»</w:t>
      </w:r>
      <w:r w:rsidR="00A548FF" w:rsidRPr="00905CB6">
        <w:rPr>
          <w:sz w:val="28"/>
          <w:szCs w:val="28"/>
        </w:rPr>
        <w:t xml:space="preserve"> слова </w:t>
      </w:r>
      <w:r w:rsidR="004569FB" w:rsidRPr="00905CB6">
        <w:rPr>
          <w:sz w:val="28"/>
          <w:szCs w:val="28"/>
        </w:rPr>
        <w:t>«</w:t>
      </w:r>
      <w:r w:rsidR="00A548FF" w:rsidRPr="00905CB6">
        <w:rPr>
          <w:sz w:val="28"/>
          <w:szCs w:val="28"/>
        </w:rPr>
        <w:t>и аккредитации, надзора</w:t>
      </w:r>
      <w:r w:rsidR="004569FB" w:rsidRPr="00905CB6">
        <w:rPr>
          <w:sz w:val="28"/>
          <w:szCs w:val="28"/>
        </w:rPr>
        <w:t>»</w:t>
      </w:r>
      <w:r w:rsidR="00A548FF" w:rsidRPr="00905CB6">
        <w:rPr>
          <w:sz w:val="28"/>
          <w:szCs w:val="28"/>
        </w:rPr>
        <w:t xml:space="preserve"> заменить словом </w:t>
      </w:r>
      <w:r w:rsidR="004569FB" w:rsidRPr="00905CB6">
        <w:rPr>
          <w:sz w:val="28"/>
          <w:szCs w:val="28"/>
        </w:rPr>
        <w:t>«</w:t>
      </w:r>
      <w:r w:rsidR="00A548FF" w:rsidRPr="00905CB6">
        <w:rPr>
          <w:sz w:val="28"/>
          <w:szCs w:val="28"/>
        </w:rPr>
        <w:t>аккредитации</w:t>
      </w:r>
      <w:r w:rsidR="004569FB" w:rsidRPr="00905CB6">
        <w:rPr>
          <w:sz w:val="28"/>
          <w:szCs w:val="28"/>
        </w:rPr>
        <w:t>»</w:t>
      </w:r>
      <w:r w:rsidR="00A548FF" w:rsidRPr="00905CB6">
        <w:rPr>
          <w:sz w:val="28"/>
          <w:szCs w:val="28"/>
        </w:rPr>
        <w:t>;</w:t>
      </w:r>
      <w:proofErr w:type="gramEnd"/>
    </w:p>
    <w:p w:rsidR="002949AD" w:rsidRPr="00905CB6" w:rsidRDefault="00BC70A0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в понятии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предварительный стандарт, предстандарт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слова</w:t>
      </w:r>
      <w:r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не превышающий пяти лет</w:t>
      </w:r>
      <w:r w:rsidR="004569FB" w:rsidRPr="00905CB6">
        <w:rPr>
          <w:sz w:val="28"/>
          <w:szCs w:val="28"/>
        </w:rPr>
        <w:t xml:space="preserve">» </w:t>
      </w:r>
      <w:r w:rsidR="00BB31E3"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исключить</w:t>
      </w:r>
      <w:r w:rsidRPr="00905CB6">
        <w:rPr>
          <w:sz w:val="28"/>
          <w:szCs w:val="28"/>
        </w:rPr>
        <w:t>;</w:t>
      </w:r>
    </w:p>
    <w:p w:rsidR="00BC70A0" w:rsidRPr="00905CB6" w:rsidRDefault="00BC70A0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понятие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стандарт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 xml:space="preserve"> дополнить </w:t>
      </w:r>
      <w:r w:rsidR="00000467" w:rsidRPr="00905CB6">
        <w:rPr>
          <w:sz w:val="28"/>
          <w:szCs w:val="28"/>
        </w:rPr>
        <w:t xml:space="preserve">в конце словами </w:t>
      </w:r>
      <w:r w:rsidR="004569FB" w:rsidRPr="00905CB6">
        <w:rPr>
          <w:sz w:val="28"/>
          <w:szCs w:val="28"/>
        </w:rPr>
        <w:t>«</w:t>
      </w:r>
      <w:r w:rsidR="00000467" w:rsidRPr="00905CB6">
        <w:rPr>
          <w:sz w:val="28"/>
          <w:szCs w:val="28"/>
        </w:rPr>
        <w:t>применение, которого является добровольным</w:t>
      </w:r>
      <w:r w:rsidR="004569FB" w:rsidRPr="00905CB6">
        <w:rPr>
          <w:sz w:val="28"/>
          <w:szCs w:val="28"/>
        </w:rPr>
        <w:t>»</w:t>
      </w:r>
      <w:r w:rsidR="00000467" w:rsidRPr="00905CB6">
        <w:rPr>
          <w:sz w:val="28"/>
          <w:szCs w:val="28"/>
        </w:rPr>
        <w:t>;</w:t>
      </w:r>
    </w:p>
    <w:p w:rsidR="00BB31E3" w:rsidRPr="00905CB6" w:rsidRDefault="00000467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дополнить понятием</w:t>
      </w:r>
      <w:r w:rsidR="004A77BD"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 xml:space="preserve"> следующего содержания: «</w:t>
      </w:r>
      <w:r w:rsidR="00BB31E3" w:rsidRPr="00905CB6">
        <w:rPr>
          <w:i/>
          <w:sz w:val="28"/>
          <w:szCs w:val="28"/>
        </w:rPr>
        <w:t>программа стандартизации</w:t>
      </w:r>
      <w:r w:rsidR="00BB31E3" w:rsidRPr="00905CB6">
        <w:rPr>
          <w:sz w:val="28"/>
          <w:szCs w:val="28"/>
        </w:rPr>
        <w:t xml:space="preserve"> – план работы органа, </w:t>
      </w:r>
      <w:r w:rsidR="00224BFB" w:rsidRPr="00905CB6">
        <w:rPr>
          <w:sz w:val="28"/>
          <w:szCs w:val="28"/>
        </w:rPr>
        <w:t>осуществляющего деятельность по</w:t>
      </w:r>
      <w:r w:rsidR="00BB31E3" w:rsidRPr="00905CB6">
        <w:rPr>
          <w:sz w:val="28"/>
          <w:szCs w:val="28"/>
        </w:rPr>
        <w:t xml:space="preserve"> стандартизаци</w:t>
      </w:r>
      <w:r w:rsidR="00224BFB" w:rsidRPr="00905CB6">
        <w:rPr>
          <w:sz w:val="28"/>
          <w:szCs w:val="28"/>
        </w:rPr>
        <w:t>и</w:t>
      </w:r>
      <w:r w:rsidR="00BB31E3" w:rsidRPr="00905CB6">
        <w:rPr>
          <w:sz w:val="28"/>
          <w:szCs w:val="28"/>
        </w:rPr>
        <w:t>, в котором п</w:t>
      </w:r>
      <w:r w:rsidR="00224BFB" w:rsidRPr="00905CB6">
        <w:rPr>
          <w:sz w:val="28"/>
          <w:szCs w:val="28"/>
        </w:rPr>
        <w:t xml:space="preserve">редставлен перечень тем, являющихся объектом его </w:t>
      </w:r>
      <w:r w:rsidR="00BB31E3" w:rsidRPr="00905CB6">
        <w:rPr>
          <w:sz w:val="28"/>
          <w:szCs w:val="28"/>
        </w:rPr>
        <w:t>работ по стандартизации</w:t>
      </w:r>
      <w:proofErr w:type="gramStart"/>
      <w:r w:rsidR="00BB31E3" w:rsidRPr="00905CB6">
        <w:rPr>
          <w:sz w:val="28"/>
          <w:szCs w:val="28"/>
        </w:rPr>
        <w:t>;</w:t>
      </w:r>
      <w:r w:rsidR="004569FB" w:rsidRPr="00905CB6">
        <w:rPr>
          <w:sz w:val="28"/>
          <w:szCs w:val="28"/>
        </w:rPr>
        <w:t>»</w:t>
      </w:r>
      <w:proofErr w:type="gramEnd"/>
      <w:r w:rsidR="00BB31E3" w:rsidRPr="00905CB6">
        <w:rPr>
          <w:sz w:val="28"/>
          <w:szCs w:val="28"/>
        </w:rPr>
        <w:t>.</w:t>
      </w:r>
    </w:p>
    <w:p w:rsidR="00290AF9" w:rsidRPr="00905CB6" w:rsidRDefault="00290AF9" w:rsidP="00055E57">
      <w:pPr>
        <w:ind w:firstLine="709"/>
        <w:jc w:val="both"/>
        <w:rPr>
          <w:sz w:val="28"/>
          <w:szCs w:val="28"/>
        </w:rPr>
      </w:pPr>
    </w:p>
    <w:p w:rsidR="00290AF9" w:rsidRPr="00905CB6" w:rsidRDefault="00290AF9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3. В </w:t>
      </w:r>
      <w:r w:rsidR="00224BFB" w:rsidRPr="00905CB6">
        <w:rPr>
          <w:sz w:val="28"/>
          <w:szCs w:val="28"/>
        </w:rPr>
        <w:t xml:space="preserve">пункте с) части (1) </w:t>
      </w:r>
      <w:r w:rsidRPr="00905CB6">
        <w:rPr>
          <w:sz w:val="28"/>
          <w:szCs w:val="28"/>
        </w:rPr>
        <w:t>стать</w:t>
      </w:r>
      <w:r w:rsidR="00224BFB" w:rsidRPr="00905CB6">
        <w:rPr>
          <w:sz w:val="28"/>
          <w:szCs w:val="28"/>
        </w:rPr>
        <w:t>и</w:t>
      </w:r>
      <w:r w:rsidRPr="00905CB6">
        <w:rPr>
          <w:sz w:val="28"/>
          <w:szCs w:val="28"/>
        </w:rPr>
        <w:t xml:space="preserve"> 4</w:t>
      </w:r>
      <w:r w:rsidR="00224BFB" w:rsidRPr="00905CB6">
        <w:rPr>
          <w:sz w:val="28"/>
          <w:szCs w:val="28"/>
        </w:rPr>
        <w:t xml:space="preserve"> </w:t>
      </w:r>
      <w:r w:rsidRPr="00905CB6">
        <w:rPr>
          <w:sz w:val="28"/>
          <w:szCs w:val="28"/>
        </w:rPr>
        <w:t xml:space="preserve"> слова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применяемые на уровне, разработавших их хозяйствующих субъектов</w:t>
      </w:r>
      <w:r w:rsidR="004569FB" w:rsidRPr="00905CB6">
        <w:rPr>
          <w:sz w:val="28"/>
          <w:szCs w:val="28"/>
        </w:rPr>
        <w:t>»</w:t>
      </w:r>
      <w:r w:rsidR="00224BFB" w:rsidRPr="00905CB6">
        <w:rPr>
          <w:sz w:val="28"/>
          <w:szCs w:val="28"/>
        </w:rPr>
        <w:t xml:space="preserve"> исключить.</w:t>
      </w:r>
    </w:p>
    <w:p w:rsidR="00290AF9" w:rsidRPr="00905CB6" w:rsidRDefault="00290AF9" w:rsidP="00055E57">
      <w:pPr>
        <w:ind w:firstLine="709"/>
        <w:jc w:val="both"/>
        <w:rPr>
          <w:sz w:val="28"/>
          <w:szCs w:val="28"/>
        </w:rPr>
      </w:pPr>
    </w:p>
    <w:p w:rsidR="00290AF9" w:rsidRPr="00905CB6" w:rsidRDefault="00290AF9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4. В </w:t>
      </w:r>
      <w:r w:rsidR="00224BFB" w:rsidRPr="00905CB6">
        <w:rPr>
          <w:sz w:val="28"/>
          <w:szCs w:val="28"/>
        </w:rPr>
        <w:t xml:space="preserve">части (3) </w:t>
      </w:r>
      <w:r w:rsidRPr="00905CB6">
        <w:rPr>
          <w:sz w:val="28"/>
          <w:szCs w:val="28"/>
        </w:rPr>
        <w:t>стать</w:t>
      </w:r>
      <w:r w:rsidR="00224BFB" w:rsidRPr="00905CB6">
        <w:rPr>
          <w:sz w:val="28"/>
          <w:szCs w:val="28"/>
        </w:rPr>
        <w:t>и</w:t>
      </w:r>
      <w:r w:rsidRPr="00905CB6">
        <w:rPr>
          <w:sz w:val="28"/>
          <w:szCs w:val="28"/>
        </w:rPr>
        <w:t xml:space="preserve"> 5:</w:t>
      </w:r>
    </w:p>
    <w:p w:rsidR="00290AF9" w:rsidRPr="00905CB6" w:rsidRDefault="00290AF9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в пункте b) слова</w:t>
      </w:r>
      <w:r w:rsidRPr="00905CB6">
        <w:rPr>
          <w:b/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="00876704" w:rsidRPr="00905CB6">
        <w:rPr>
          <w:sz w:val="28"/>
          <w:szCs w:val="28"/>
        </w:rPr>
        <w:t>центральными отраслевыми органами публичного управления, ответственными за разработку, принятие и применение технических регламентов</w:t>
      </w:r>
      <w:r w:rsidR="00224BFB" w:rsidRPr="00905CB6">
        <w:rPr>
          <w:sz w:val="28"/>
          <w:szCs w:val="28"/>
        </w:rPr>
        <w:t xml:space="preserve">» </w:t>
      </w:r>
      <w:r w:rsidR="00876704" w:rsidRPr="00905CB6">
        <w:rPr>
          <w:sz w:val="28"/>
          <w:szCs w:val="28"/>
        </w:rPr>
        <w:t>заменить слова</w:t>
      </w:r>
      <w:r w:rsidR="00224BFB" w:rsidRPr="00905CB6">
        <w:rPr>
          <w:sz w:val="28"/>
          <w:szCs w:val="28"/>
        </w:rPr>
        <w:t>ми</w:t>
      </w:r>
      <w:r w:rsidR="00876704"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="00876704" w:rsidRPr="00905CB6">
        <w:rPr>
          <w:sz w:val="28"/>
          <w:szCs w:val="28"/>
        </w:rPr>
        <w:t>регламентирующими органами</w:t>
      </w:r>
      <w:r w:rsidR="004569FB" w:rsidRPr="00905CB6">
        <w:rPr>
          <w:sz w:val="28"/>
          <w:szCs w:val="28"/>
        </w:rPr>
        <w:t>»</w:t>
      </w:r>
      <w:r w:rsidR="00876704" w:rsidRPr="00905CB6">
        <w:rPr>
          <w:sz w:val="28"/>
          <w:szCs w:val="28"/>
        </w:rPr>
        <w:t>;</w:t>
      </w:r>
    </w:p>
    <w:p w:rsidR="005C2A1A" w:rsidRPr="00905CB6" w:rsidRDefault="005C2A1A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в пункте d) слово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согласов</w:t>
      </w:r>
      <w:r w:rsidR="00224BFB" w:rsidRPr="00905CB6">
        <w:rPr>
          <w:sz w:val="28"/>
          <w:szCs w:val="28"/>
        </w:rPr>
        <w:t xml:space="preserve">ывает» заменить </w:t>
      </w:r>
      <w:r w:rsidR="004D49B6" w:rsidRPr="00905CB6">
        <w:rPr>
          <w:sz w:val="28"/>
          <w:szCs w:val="28"/>
        </w:rPr>
        <w:t xml:space="preserve"> словом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одобр</w:t>
      </w:r>
      <w:r w:rsidR="00224BFB" w:rsidRPr="00905CB6">
        <w:rPr>
          <w:sz w:val="28"/>
          <w:szCs w:val="28"/>
        </w:rPr>
        <w:t>яет</w:t>
      </w:r>
      <w:r w:rsidR="004569FB" w:rsidRPr="00905CB6">
        <w:rPr>
          <w:sz w:val="28"/>
          <w:szCs w:val="28"/>
        </w:rPr>
        <w:t>»</w:t>
      </w:r>
      <w:r w:rsidR="00791554" w:rsidRPr="00905CB6">
        <w:rPr>
          <w:sz w:val="28"/>
          <w:szCs w:val="28"/>
        </w:rPr>
        <w:t>;</w:t>
      </w:r>
    </w:p>
    <w:p w:rsidR="00791554" w:rsidRPr="00905CB6" w:rsidRDefault="00791554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lastRenderedPageBreak/>
        <w:t>пункты e)- i) изложить в следующей редакции:</w:t>
      </w:r>
    </w:p>
    <w:p w:rsidR="00791554" w:rsidRPr="00905CB6" w:rsidRDefault="00224BFB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615B6A" w:rsidRPr="00905CB6">
        <w:rPr>
          <w:sz w:val="28"/>
          <w:szCs w:val="28"/>
        </w:rPr>
        <w:t xml:space="preserve">e) </w:t>
      </w:r>
      <w:r w:rsidR="00791554" w:rsidRPr="00905CB6">
        <w:rPr>
          <w:sz w:val="28"/>
          <w:szCs w:val="28"/>
        </w:rPr>
        <w:t>обеспечивает</w:t>
      </w:r>
      <w:r w:rsidR="00E85E6B">
        <w:rPr>
          <w:sz w:val="28"/>
          <w:szCs w:val="28"/>
        </w:rPr>
        <w:t xml:space="preserve">, в соответствии с Регламентом, утвержденного центральным отраслевым органом публичного управления, ответственным за инфраструктуру качества, </w:t>
      </w:r>
      <w:r w:rsidR="00791554" w:rsidRPr="00905CB6">
        <w:rPr>
          <w:sz w:val="28"/>
          <w:szCs w:val="28"/>
        </w:rPr>
        <w:t xml:space="preserve">надзор </w:t>
      </w:r>
      <w:r w:rsidRPr="00905CB6">
        <w:rPr>
          <w:sz w:val="28"/>
          <w:szCs w:val="28"/>
        </w:rPr>
        <w:t xml:space="preserve">за соблюдением </w:t>
      </w:r>
      <w:r w:rsidR="00791554" w:rsidRPr="00905CB6">
        <w:rPr>
          <w:sz w:val="28"/>
          <w:szCs w:val="28"/>
        </w:rPr>
        <w:t xml:space="preserve">Национальным институтом стандартизации условий и требований, лежащих в основе его признания в качестве </w:t>
      </w:r>
      <w:r w:rsidR="00615B6A" w:rsidRPr="00905CB6">
        <w:rPr>
          <w:sz w:val="28"/>
          <w:szCs w:val="28"/>
        </w:rPr>
        <w:t>национального органа по стандартизации;</w:t>
      </w:r>
    </w:p>
    <w:p w:rsidR="00791554" w:rsidRPr="00905CB6" w:rsidRDefault="00615B6A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f) участвует в деятельности Совета по стандартизации;</w:t>
      </w:r>
    </w:p>
    <w:p w:rsidR="00615B6A" w:rsidRPr="00905CB6" w:rsidRDefault="00615B6A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g) разрабатывает и утверждает</w:t>
      </w:r>
      <w:r w:rsidR="00224BFB" w:rsidRPr="00905CB6">
        <w:rPr>
          <w:sz w:val="28"/>
          <w:szCs w:val="28"/>
        </w:rPr>
        <w:t>,</w:t>
      </w:r>
      <w:r w:rsidRPr="00905CB6">
        <w:rPr>
          <w:sz w:val="28"/>
          <w:szCs w:val="28"/>
        </w:rPr>
        <w:t xml:space="preserve"> в пределах своей компетенции</w:t>
      </w:r>
      <w:r w:rsidR="00224BFB" w:rsidRPr="00905CB6">
        <w:rPr>
          <w:sz w:val="28"/>
          <w:szCs w:val="28"/>
        </w:rPr>
        <w:t>,</w:t>
      </w:r>
      <w:r w:rsidRPr="00905CB6">
        <w:rPr>
          <w:sz w:val="28"/>
          <w:szCs w:val="28"/>
        </w:rPr>
        <w:t xml:space="preserve"> кодексы установившейся практики;</w:t>
      </w:r>
    </w:p>
    <w:p w:rsidR="00615B6A" w:rsidRPr="00905CB6" w:rsidRDefault="00615B6A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h) представляет Республику Молдов</w:t>
      </w:r>
      <w:r w:rsidR="00224BFB" w:rsidRPr="00905CB6">
        <w:rPr>
          <w:sz w:val="28"/>
          <w:szCs w:val="28"/>
        </w:rPr>
        <w:t>а</w:t>
      </w:r>
      <w:r w:rsidRPr="00905CB6">
        <w:rPr>
          <w:sz w:val="28"/>
          <w:szCs w:val="28"/>
        </w:rPr>
        <w:t xml:space="preserve"> в </w:t>
      </w:r>
      <w:r w:rsidR="00224BFB" w:rsidRPr="00905CB6">
        <w:rPr>
          <w:sz w:val="28"/>
          <w:szCs w:val="28"/>
        </w:rPr>
        <w:t xml:space="preserve">международных </w:t>
      </w:r>
      <w:r w:rsidR="00D93710" w:rsidRPr="00905CB6">
        <w:rPr>
          <w:sz w:val="28"/>
          <w:szCs w:val="28"/>
        </w:rPr>
        <w:t xml:space="preserve">межправительственных </w:t>
      </w:r>
      <w:r w:rsidRPr="00905CB6">
        <w:rPr>
          <w:sz w:val="28"/>
          <w:szCs w:val="28"/>
        </w:rPr>
        <w:t xml:space="preserve">и региональных организациях </w:t>
      </w:r>
      <w:r w:rsidR="00224BFB" w:rsidRPr="00905CB6">
        <w:rPr>
          <w:sz w:val="28"/>
          <w:szCs w:val="28"/>
        </w:rPr>
        <w:t xml:space="preserve">по </w:t>
      </w:r>
      <w:r w:rsidRPr="00905CB6">
        <w:rPr>
          <w:sz w:val="28"/>
          <w:szCs w:val="28"/>
        </w:rPr>
        <w:t xml:space="preserve">стандартизации </w:t>
      </w:r>
      <w:r w:rsidR="00F9553D" w:rsidRPr="00905CB6">
        <w:rPr>
          <w:sz w:val="28"/>
          <w:szCs w:val="28"/>
        </w:rPr>
        <w:t xml:space="preserve">в соответствии с международными договорами, </w:t>
      </w:r>
      <w:r w:rsidR="00224BFB" w:rsidRPr="00905CB6">
        <w:rPr>
          <w:sz w:val="28"/>
          <w:szCs w:val="28"/>
        </w:rPr>
        <w:t xml:space="preserve">стороной </w:t>
      </w:r>
      <w:r w:rsidR="00F9553D" w:rsidRPr="00905CB6">
        <w:rPr>
          <w:sz w:val="28"/>
          <w:szCs w:val="28"/>
        </w:rPr>
        <w:t>которых Республика Молдова</w:t>
      </w:r>
      <w:r w:rsidR="00224BFB" w:rsidRPr="00905CB6">
        <w:rPr>
          <w:sz w:val="28"/>
          <w:szCs w:val="28"/>
        </w:rPr>
        <w:t xml:space="preserve"> является</w:t>
      </w:r>
      <w:r w:rsidR="00F9553D" w:rsidRPr="00905CB6">
        <w:rPr>
          <w:sz w:val="28"/>
          <w:szCs w:val="28"/>
        </w:rPr>
        <w:t>, и выполняет</w:t>
      </w:r>
      <w:r w:rsidR="00224BFB" w:rsidRPr="00905CB6">
        <w:rPr>
          <w:sz w:val="28"/>
          <w:szCs w:val="28"/>
        </w:rPr>
        <w:t>, в пределах своей компетенции,</w:t>
      </w:r>
      <w:r w:rsidR="00F9553D" w:rsidRPr="00905CB6">
        <w:rPr>
          <w:sz w:val="28"/>
          <w:szCs w:val="28"/>
        </w:rPr>
        <w:t xml:space="preserve"> обязательства, </w:t>
      </w:r>
      <w:r w:rsidR="00224BFB" w:rsidRPr="00905CB6">
        <w:rPr>
          <w:sz w:val="28"/>
          <w:szCs w:val="28"/>
        </w:rPr>
        <w:t xml:space="preserve">обусловленные данными </w:t>
      </w:r>
      <w:r w:rsidR="00F9553D" w:rsidRPr="00905CB6">
        <w:rPr>
          <w:sz w:val="28"/>
          <w:szCs w:val="28"/>
        </w:rPr>
        <w:t xml:space="preserve"> организациями;</w:t>
      </w:r>
    </w:p>
    <w:p w:rsidR="00791554" w:rsidRPr="00905CB6" w:rsidRDefault="00F9553D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i) обеспечивает участие национального органа по стандартизации в работе международных и </w:t>
      </w:r>
      <w:r w:rsidR="005B29C8" w:rsidRPr="00905CB6">
        <w:rPr>
          <w:sz w:val="28"/>
          <w:szCs w:val="28"/>
        </w:rPr>
        <w:t>региональных организациях по стандартизации</w:t>
      </w:r>
      <w:proofErr w:type="gramStart"/>
      <w:r w:rsidR="005B29C8" w:rsidRPr="00905CB6">
        <w:rPr>
          <w:sz w:val="28"/>
          <w:szCs w:val="28"/>
        </w:rPr>
        <w:t>;</w:t>
      </w:r>
      <w:r w:rsidR="004569FB" w:rsidRPr="00905CB6">
        <w:rPr>
          <w:sz w:val="28"/>
          <w:szCs w:val="28"/>
        </w:rPr>
        <w:t>»</w:t>
      </w:r>
      <w:proofErr w:type="gramEnd"/>
      <w:r w:rsidR="006322F8" w:rsidRPr="00905CB6">
        <w:rPr>
          <w:sz w:val="28"/>
          <w:szCs w:val="28"/>
        </w:rPr>
        <w:t>;</w:t>
      </w:r>
    </w:p>
    <w:p w:rsidR="005C2A1A" w:rsidRPr="00905CB6" w:rsidRDefault="00875AFC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част</w:t>
      </w:r>
      <w:r w:rsidR="00224BFB" w:rsidRPr="00905CB6">
        <w:rPr>
          <w:sz w:val="28"/>
          <w:szCs w:val="28"/>
        </w:rPr>
        <w:t>ь</w:t>
      </w:r>
      <w:r w:rsidRPr="00905CB6">
        <w:rPr>
          <w:sz w:val="28"/>
          <w:szCs w:val="28"/>
        </w:rPr>
        <w:t xml:space="preserve"> (4), после слов</w:t>
      </w:r>
      <w:r w:rsidRPr="00905CB6">
        <w:rPr>
          <w:b/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национальны</w:t>
      </w:r>
      <w:r w:rsidR="00224BFB" w:rsidRPr="00905CB6">
        <w:rPr>
          <w:sz w:val="28"/>
          <w:szCs w:val="28"/>
        </w:rPr>
        <w:t>м</w:t>
      </w:r>
      <w:r w:rsidRPr="00905CB6">
        <w:rPr>
          <w:sz w:val="28"/>
          <w:szCs w:val="28"/>
        </w:rPr>
        <w:t xml:space="preserve"> орган</w:t>
      </w:r>
      <w:r w:rsidR="00224BFB" w:rsidRPr="00905CB6">
        <w:rPr>
          <w:sz w:val="28"/>
          <w:szCs w:val="28"/>
        </w:rPr>
        <w:t>ом</w:t>
      </w:r>
      <w:r w:rsidRPr="00905CB6">
        <w:rPr>
          <w:sz w:val="28"/>
          <w:szCs w:val="28"/>
        </w:rPr>
        <w:t xml:space="preserve"> по стандартизации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 xml:space="preserve"> дополнить слов</w:t>
      </w:r>
      <w:r w:rsidR="00224BFB" w:rsidRPr="00905CB6">
        <w:rPr>
          <w:sz w:val="28"/>
          <w:szCs w:val="28"/>
        </w:rPr>
        <w:t>ами</w:t>
      </w:r>
      <w:r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="006322F8" w:rsidRPr="00905CB6">
        <w:rPr>
          <w:sz w:val="28"/>
          <w:szCs w:val="28"/>
        </w:rPr>
        <w:t>в том числе</w:t>
      </w:r>
      <w:r w:rsidR="004569FB" w:rsidRPr="00905CB6">
        <w:rPr>
          <w:sz w:val="28"/>
          <w:szCs w:val="28"/>
        </w:rPr>
        <w:t>»</w:t>
      </w:r>
      <w:r w:rsidR="006322F8" w:rsidRPr="00905CB6">
        <w:rPr>
          <w:sz w:val="28"/>
          <w:szCs w:val="28"/>
        </w:rPr>
        <w:t>.</w:t>
      </w:r>
    </w:p>
    <w:p w:rsidR="00875AFC" w:rsidRPr="00905CB6" w:rsidRDefault="00875AFC" w:rsidP="00055E57">
      <w:pPr>
        <w:ind w:firstLine="709"/>
        <w:jc w:val="both"/>
        <w:rPr>
          <w:sz w:val="28"/>
          <w:szCs w:val="28"/>
        </w:rPr>
      </w:pPr>
    </w:p>
    <w:p w:rsidR="006322F8" w:rsidRPr="00905CB6" w:rsidRDefault="006322F8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5. В </w:t>
      </w:r>
      <w:r w:rsidR="00224BFB" w:rsidRPr="00905CB6">
        <w:rPr>
          <w:sz w:val="28"/>
          <w:szCs w:val="28"/>
        </w:rPr>
        <w:t xml:space="preserve"> части (2) </w:t>
      </w:r>
      <w:r w:rsidRPr="00905CB6">
        <w:rPr>
          <w:sz w:val="28"/>
          <w:szCs w:val="28"/>
        </w:rPr>
        <w:t>стать</w:t>
      </w:r>
      <w:r w:rsidR="00224BFB" w:rsidRPr="00905CB6">
        <w:rPr>
          <w:sz w:val="28"/>
          <w:szCs w:val="28"/>
        </w:rPr>
        <w:t>и</w:t>
      </w:r>
      <w:r w:rsidRPr="00905CB6">
        <w:rPr>
          <w:sz w:val="28"/>
          <w:szCs w:val="28"/>
        </w:rPr>
        <w:t xml:space="preserve"> 6:</w:t>
      </w:r>
    </w:p>
    <w:p w:rsidR="006322F8" w:rsidRPr="00905CB6" w:rsidRDefault="006322F8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пункт b)</w:t>
      </w:r>
      <w:r w:rsidRPr="00905CB6">
        <w:rPr>
          <w:b/>
          <w:sz w:val="28"/>
          <w:szCs w:val="28"/>
        </w:rPr>
        <w:t xml:space="preserve"> </w:t>
      </w:r>
      <w:r w:rsidRPr="00905CB6">
        <w:rPr>
          <w:sz w:val="28"/>
          <w:szCs w:val="28"/>
        </w:rPr>
        <w:t>изложить в следующей редакции:</w:t>
      </w:r>
    </w:p>
    <w:p w:rsidR="006322F8" w:rsidRPr="00905CB6" w:rsidRDefault="004569FB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6322F8" w:rsidRPr="00905CB6">
        <w:rPr>
          <w:sz w:val="28"/>
          <w:szCs w:val="28"/>
        </w:rPr>
        <w:t xml:space="preserve">b) сотрудничество в области стандартизации с подобными органами </w:t>
      </w:r>
      <w:r w:rsidR="00224BFB" w:rsidRPr="00905CB6">
        <w:rPr>
          <w:sz w:val="28"/>
          <w:szCs w:val="28"/>
        </w:rPr>
        <w:t xml:space="preserve">других </w:t>
      </w:r>
      <w:r w:rsidR="006322F8" w:rsidRPr="00905CB6">
        <w:rPr>
          <w:sz w:val="28"/>
          <w:szCs w:val="28"/>
        </w:rPr>
        <w:t>стран</w:t>
      </w:r>
      <w:proofErr w:type="gramStart"/>
      <w:r w:rsidR="006322F8" w:rsidRPr="00905CB6">
        <w:rPr>
          <w:sz w:val="28"/>
          <w:szCs w:val="28"/>
        </w:rPr>
        <w:t>;</w:t>
      </w:r>
      <w:r w:rsidRPr="00905CB6">
        <w:rPr>
          <w:sz w:val="28"/>
          <w:szCs w:val="28"/>
        </w:rPr>
        <w:t>»</w:t>
      </w:r>
      <w:proofErr w:type="gramEnd"/>
      <w:r w:rsidR="00DC0F0C" w:rsidRPr="00905CB6">
        <w:rPr>
          <w:sz w:val="28"/>
          <w:szCs w:val="28"/>
        </w:rPr>
        <w:t>;</w:t>
      </w:r>
    </w:p>
    <w:p w:rsidR="00DC0F0C" w:rsidRPr="00905CB6" w:rsidRDefault="00DC0F0C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пункты d) – f) изложить в следующей редакции:</w:t>
      </w:r>
    </w:p>
    <w:p w:rsidR="00DC0F0C" w:rsidRPr="00905CB6" w:rsidRDefault="004569FB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DC0F0C" w:rsidRPr="00905CB6">
        <w:rPr>
          <w:sz w:val="28"/>
          <w:szCs w:val="28"/>
        </w:rPr>
        <w:t xml:space="preserve">d) разработка программы национальной стандартизации на основе </w:t>
      </w:r>
      <w:r w:rsidR="00905CB6" w:rsidRPr="00905CB6">
        <w:rPr>
          <w:sz w:val="28"/>
          <w:szCs w:val="28"/>
        </w:rPr>
        <w:t>предложений</w:t>
      </w:r>
      <w:r w:rsidR="00905CB6">
        <w:rPr>
          <w:sz w:val="28"/>
          <w:szCs w:val="28"/>
        </w:rPr>
        <w:t xml:space="preserve">, </w:t>
      </w:r>
      <w:r w:rsidR="00DC0F0C" w:rsidRPr="00905CB6">
        <w:rPr>
          <w:sz w:val="28"/>
          <w:szCs w:val="28"/>
        </w:rPr>
        <w:t>заинтересованных сторон;</w:t>
      </w:r>
    </w:p>
    <w:p w:rsidR="00DC0F0C" w:rsidRPr="00905CB6" w:rsidRDefault="00DC0F0C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e)</w:t>
      </w:r>
      <w:r w:rsidRPr="00905CB6">
        <w:rPr>
          <w:b/>
          <w:sz w:val="28"/>
          <w:szCs w:val="28"/>
        </w:rPr>
        <w:t xml:space="preserve"> </w:t>
      </w:r>
      <w:r w:rsidRPr="00905CB6">
        <w:rPr>
          <w:sz w:val="28"/>
          <w:szCs w:val="28"/>
        </w:rPr>
        <w:t xml:space="preserve">утверждение, принятие, регистрация национальных стандартов и предстандартов, </w:t>
      </w:r>
      <w:r w:rsidR="00C632AF" w:rsidRPr="00905CB6">
        <w:rPr>
          <w:sz w:val="28"/>
          <w:szCs w:val="28"/>
        </w:rPr>
        <w:t xml:space="preserve">кодексов установившейся практики в области стандартизации, </w:t>
      </w:r>
      <w:r w:rsidRPr="00905CB6">
        <w:rPr>
          <w:sz w:val="28"/>
          <w:szCs w:val="28"/>
        </w:rPr>
        <w:t xml:space="preserve">а также их </w:t>
      </w:r>
      <w:r w:rsidR="00C632AF" w:rsidRPr="00905CB6">
        <w:rPr>
          <w:sz w:val="28"/>
          <w:szCs w:val="28"/>
        </w:rPr>
        <w:t xml:space="preserve">подтверждение, </w:t>
      </w:r>
      <w:r w:rsidRPr="00905CB6">
        <w:rPr>
          <w:sz w:val="28"/>
          <w:szCs w:val="28"/>
        </w:rPr>
        <w:t>изменение</w:t>
      </w:r>
      <w:r w:rsidR="00C632AF" w:rsidRPr="00905CB6">
        <w:rPr>
          <w:sz w:val="28"/>
          <w:szCs w:val="28"/>
        </w:rPr>
        <w:t xml:space="preserve"> и отмена в процессе их периодической проверки;</w:t>
      </w:r>
    </w:p>
    <w:p w:rsidR="00DC0F0C" w:rsidRPr="00905CB6" w:rsidRDefault="00C632AF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f) издание и распространение национальных стандартов,  предстандартов и кодексов установившейся практики в области стандартизации</w:t>
      </w:r>
      <w:proofErr w:type="gramStart"/>
      <w:r w:rsidRPr="00905CB6">
        <w:rPr>
          <w:sz w:val="28"/>
          <w:szCs w:val="28"/>
        </w:rPr>
        <w:t>;</w:t>
      </w:r>
      <w:r w:rsidR="004569FB" w:rsidRPr="00905CB6">
        <w:rPr>
          <w:sz w:val="28"/>
          <w:szCs w:val="28"/>
        </w:rPr>
        <w:t>»</w:t>
      </w:r>
      <w:proofErr w:type="gramEnd"/>
      <w:r w:rsidR="00221F3E" w:rsidRPr="00905CB6">
        <w:rPr>
          <w:sz w:val="28"/>
          <w:szCs w:val="28"/>
        </w:rPr>
        <w:t>;</w:t>
      </w:r>
    </w:p>
    <w:p w:rsidR="006322F8" w:rsidRPr="00905CB6" w:rsidRDefault="00370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в </w:t>
      </w:r>
      <w:r w:rsidR="00221F3E" w:rsidRPr="00905CB6">
        <w:rPr>
          <w:sz w:val="28"/>
          <w:szCs w:val="28"/>
        </w:rPr>
        <w:t>пункт</w:t>
      </w:r>
      <w:r w:rsidRPr="00905CB6">
        <w:rPr>
          <w:sz w:val="28"/>
          <w:szCs w:val="28"/>
        </w:rPr>
        <w:t>е</w:t>
      </w:r>
      <w:r w:rsidR="00221F3E" w:rsidRPr="00905CB6">
        <w:rPr>
          <w:sz w:val="28"/>
          <w:szCs w:val="28"/>
        </w:rPr>
        <w:t xml:space="preserve"> h):</w:t>
      </w:r>
    </w:p>
    <w:p w:rsidR="00221F3E" w:rsidRPr="00905CB6" w:rsidRDefault="00905CB6" w:rsidP="00055E57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абзацы второй и третий </w:t>
      </w:r>
      <w:r w:rsidR="00221F3E" w:rsidRPr="00905CB6">
        <w:rPr>
          <w:sz w:val="28"/>
          <w:szCs w:val="28"/>
        </w:rPr>
        <w:t>изложить в следующей редакции:</w:t>
      </w:r>
    </w:p>
    <w:p w:rsidR="00221F3E" w:rsidRPr="00905CB6" w:rsidRDefault="00905CB6" w:rsidP="00055E57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«</w:t>
      </w:r>
      <w:r w:rsidR="00221F3E" w:rsidRPr="00905CB6">
        <w:rPr>
          <w:sz w:val="28"/>
          <w:szCs w:val="28"/>
        </w:rPr>
        <w:t xml:space="preserve"> </w:t>
      </w:r>
      <w:r w:rsidR="00D416D1" w:rsidRPr="00905CB6">
        <w:rPr>
          <w:sz w:val="28"/>
          <w:szCs w:val="28"/>
        </w:rPr>
        <w:t>-</w:t>
      </w:r>
      <w:r w:rsidR="00221F3E" w:rsidRPr="00905CB6">
        <w:rPr>
          <w:sz w:val="28"/>
          <w:szCs w:val="28"/>
        </w:rPr>
        <w:t xml:space="preserve"> </w:t>
      </w:r>
      <w:r w:rsidR="00370C03" w:rsidRPr="00905CB6">
        <w:rPr>
          <w:sz w:val="28"/>
          <w:szCs w:val="28"/>
        </w:rPr>
        <w:t xml:space="preserve">национальные </w:t>
      </w:r>
      <w:r w:rsidR="00221F3E" w:rsidRPr="00905CB6">
        <w:rPr>
          <w:sz w:val="28"/>
          <w:szCs w:val="28"/>
        </w:rPr>
        <w:t>технические комитеты по стандартизации;</w:t>
      </w:r>
    </w:p>
    <w:p w:rsidR="00221F3E" w:rsidRPr="00905CB6" w:rsidRDefault="00221F3E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- дат</w:t>
      </w:r>
      <w:r w:rsidR="00905CB6">
        <w:rPr>
          <w:sz w:val="28"/>
          <w:szCs w:val="28"/>
        </w:rPr>
        <w:t>а</w:t>
      </w:r>
      <w:r w:rsidRPr="00905CB6">
        <w:rPr>
          <w:sz w:val="28"/>
          <w:szCs w:val="28"/>
        </w:rPr>
        <w:t xml:space="preserve"> принятия, издания, отмены, изменения, по необходимости, национальных стандартов, предстандартов и кодексов установившейся практики в области стандартизации</w:t>
      </w:r>
      <w:proofErr w:type="gramStart"/>
      <w:r w:rsidRPr="00905CB6">
        <w:rPr>
          <w:sz w:val="28"/>
          <w:szCs w:val="28"/>
        </w:rPr>
        <w:t>;</w:t>
      </w:r>
      <w:r w:rsidR="004569FB" w:rsidRPr="00905CB6">
        <w:rPr>
          <w:sz w:val="28"/>
          <w:szCs w:val="28"/>
        </w:rPr>
        <w:t>»</w:t>
      </w:r>
      <w:proofErr w:type="gramEnd"/>
      <w:r w:rsidRPr="00905CB6">
        <w:rPr>
          <w:sz w:val="28"/>
          <w:szCs w:val="28"/>
        </w:rPr>
        <w:t>;</w:t>
      </w:r>
    </w:p>
    <w:p w:rsidR="006322F8" w:rsidRPr="00905CB6" w:rsidRDefault="001A27C8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в пункте k) слова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Государственн</w:t>
      </w:r>
      <w:r w:rsidR="00CE351F" w:rsidRPr="00905CB6">
        <w:rPr>
          <w:sz w:val="28"/>
          <w:szCs w:val="28"/>
        </w:rPr>
        <w:t>ого</w:t>
      </w:r>
      <w:r w:rsidRPr="00905CB6">
        <w:rPr>
          <w:sz w:val="28"/>
          <w:szCs w:val="28"/>
        </w:rPr>
        <w:t xml:space="preserve"> регистр</w:t>
      </w:r>
      <w:r w:rsidR="00CE351F" w:rsidRPr="00905CB6">
        <w:rPr>
          <w:sz w:val="28"/>
          <w:szCs w:val="28"/>
        </w:rPr>
        <w:t>а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 xml:space="preserve"> </w:t>
      </w:r>
      <w:r w:rsidR="00905CB6">
        <w:rPr>
          <w:sz w:val="28"/>
          <w:szCs w:val="28"/>
        </w:rPr>
        <w:t xml:space="preserve">заменить </w:t>
      </w:r>
      <w:r w:rsidRPr="00905CB6">
        <w:rPr>
          <w:sz w:val="28"/>
          <w:szCs w:val="28"/>
        </w:rPr>
        <w:t>слово</w:t>
      </w:r>
      <w:r w:rsidR="00905CB6">
        <w:rPr>
          <w:sz w:val="28"/>
          <w:szCs w:val="28"/>
        </w:rPr>
        <w:t>м</w:t>
      </w:r>
      <w:r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Регистр</w:t>
      </w:r>
      <w:r w:rsidR="00CE351F" w:rsidRPr="00905CB6">
        <w:rPr>
          <w:sz w:val="28"/>
          <w:szCs w:val="28"/>
        </w:rPr>
        <w:t>ов</w:t>
      </w:r>
      <w:r w:rsidR="004569FB" w:rsidRPr="00905CB6">
        <w:rPr>
          <w:sz w:val="28"/>
          <w:szCs w:val="28"/>
        </w:rPr>
        <w:t>»</w:t>
      </w:r>
      <w:r w:rsidR="00CE351F" w:rsidRPr="00905CB6">
        <w:rPr>
          <w:sz w:val="28"/>
          <w:szCs w:val="28"/>
        </w:rPr>
        <w:t>;</w:t>
      </w:r>
    </w:p>
    <w:p w:rsidR="001A27C8" w:rsidRPr="00905CB6" w:rsidRDefault="00CE351F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в пункте l) слов</w:t>
      </w:r>
      <w:r w:rsidR="00370C03" w:rsidRPr="00905CB6">
        <w:rPr>
          <w:sz w:val="28"/>
          <w:szCs w:val="28"/>
        </w:rPr>
        <w:t xml:space="preserve">о </w:t>
      </w:r>
      <w:r w:rsidR="004569FB" w:rsidRPr="00905CB6">
        <w:rPr>
          <w:sz w:val="28"/>
          <w:szCs w:val="28"/>
        </w:rPr>
        <w:t>«</w:t>
      </w:r>
      <w:r w:rsidR="00370C03" w:rsidRPr="00905CB6">
        <w:rPr>
          <w:sz w:val="28"/>
          <w:szCs w:val="28"/>
        </w:rPr>
        <w:t>организациях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 xml:space="preserve"> </w:t>
      </w:r>
      <w:r w:rsidR="00370C03" w:rsidRPr="00905CB6">
        <w:rPr>
          <w:sz w:val="28"/>
          <w:szCs w:val="28"/>
        </w:rPr>
        <w:t>заменить</w:t>
      </w:r>
      <w:r w:rsidRPr="00905CB6">
        <w:rPr>
          <w:sz w:val="28"/>
          <w:szCs w:val="28"/>
        </w:rPr>
        <w:t xml:space="preserve"> слов</w:t>
      </w:r>
      <w:r w:rsidR="00370C03" w:rsidRPr="00905CB6">
        <w:rPr>
          <w:sz w:val="28"/>
          <w:szCs w:val="28"/>
        </w:rPr>
        <w:t>а</w:t>
      </w:r>
      <w:r w:rsidRPr="00905CB6">
        <w:rPr>
          <w:sz w:val="28"/>
          <w:szCs w:val="28"/>
        </w:rPr>
        <w:t>м</w:t>
      </w:r>
      <w:r w:rsidR="00370C03" w:rsidRPr="00905CB6">
        <w:rPr>
          <w:sz w:val="28"/>
          <w:szCs w:val="28"/>
        </w:rPr>
        <w:t>и</w:t>
      </w:r>
      <w:r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межправительственных</w:t>
      </w:r>
      <w:r w:rsidR="00370C03" w:rsidRPr="00905CB6">
        <w:rPr>
          <w:sz w:val="28"/>
          <w:szCs w:val="28"/>
        </w:rPr>
        <w:t xml:space="preserve"> организациях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>;</w:t>
      </w:r>
    </w:p>
    <w:p w:rsidR="001A27C8" w:rsidRPr="00905CB6" w:rsidRDefault="00CE351F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lastRenderedPageBreak/>
        <w:t>пункты o) и p) заменить следующим текстом:</w:t>
      </w:r>
    </w:p>
    <w:p w:rsidR="001A27C8" w:rsidRPr="00905CB6" w:rsidRDefault="004569FB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CE351F" w:rsidRPr="00905CB6">
        <w:rPr>
          <w:sz w:val="28"/>
          <w:szCs w:val="28"/>
        </w:rPr>
        <w:t xml:space="preserve">o) согласование проектов перечней взаимосвязанных стандартов </w:t>
      </w:r>
      <w:r w:rsidR="001E2411" w:rsidRPr="00905CB6">
        <w:rPr>
          <w:sz w:val="28"/>
          <w:szCs w:val="28"/>
        </w:rPr>
        <w:t>к техническим регламентам</w:t>
      </w:r>
      <w:r w:rsidR="00905CB6">
        <w:rPr>
          <w:sz w:val="28"/>
          <w:szCs w:val="28"/>
        </w:rPr>
        <w:t>,</w:t>
      </w:r>
      <w:r w:rsidR="001E2411" w:rsidRPr="00905CB6">
        <w:rPr>
          <w:sz w:val="28"/>
          <w:szCs w:val="28"/>
        </w:rPr>
        <w:t xml:space="preserve"> разработанным или находящи</w:t>
      </w:r>
      <w:r w:rsidR="00905CB6">
        <w:rPr>
          <w:sz w:val="28"/>
          <w:szCs w:val="28"/>
        </w:rPr>
        <w:t>м</w:t>
      </w:r>
      <w:r w:rsidR="001E2411" w:rsidRPr="00905CB6">
        <w:rPr>
          <w:sz w:val="28"/>
          <w:szCs w:val="28"/>
        </w:rPr>
        <w:t xml:space="preserve">ся в процессе разработки, </w:t>
      </w:r>
      <w:r w:rsidR="00370C03" w:rsidRPr="00905CB6">
        <w:rPr>
          <w:sz w:val="28"/>
          <w:szCs w:val="28"/>
        </w:rPr>
        <w:t>и</w:t>
      </w:r>
      <w:r w:rsidR="001E2411" w:rsidRPr="00905CB6">
        <w:rPr>
          <w:sz w:val="28"/>
          <w:szCs w:val="28"/>
        </w:rPr>
        <w:t xml:space="preserve"> сотруднич</w:t>
      </w:r>
      <w:r w:rsidR="00370C03" w:rsidRPr="00905CB6">
        <w:rPr>
          <w:sz w:val="28"/>
          <w:szCs w:val="28"/>
        </w:rPr>
        <w:t>е</w:t>
      </w:r>
      <w:r w:rsidR="00905CB6">
        <w:rPr>
          <w:sz w:val="28"/>
          <w:szCs w:val="28"/>
        </w:rPr>
        <w:t>с</w:t>
      </w:r>
      <w:r w:rsidR="00370C03" w:rsidRPr="00905CB6">
        <w:rPr>
          <w:sz w:val="28"/>
          <w:szCs w:val="28"/>
        </w:rPr>
        <w:t>т</w:t>
      </w:r>
      <w:r w:rsidR="00905CB6">
        <w:rPr>
          <w:sz w:val="28"/>
          <w:szCs w:val="28"/>
        </w:rPr>
        <w:t>во</w:t>
      </w:r>
      <w:r w:rsidR="001E2411" w:rsidRPr="00905CB6">
        <w:rPr>
          <w:sz w:val="28"/>
          <w:szCs w:val="28"/>
        </w:rPr>
        <w:t xml:space="preserve"> с регламентирующими органами в процессе периодической проверки утвержденных перечней взаимосвязанных стандартов</w:t>
      </w:r>
      <w:r w:rsidR="00370C03" w:rsidRPr="00905CB6">
        <w:rPr>
          <w:sz w:val="28"/>
          <w:szCs w:val="28"/>
        </w:rPr>
        <w:t>, по запросу</w:t>
      </w:r>
      <w:r w:rsidR="001E2411" w:rsidRPr="00905CB6">
        <w:rPr>
          <w:sz w:val="28"/>
          <w:szCs w:val="28"/>
        </w:rPr>
        <w:t xml:space="preserve">; </w:t>
      </w:r>
    </w:p>
    <w:p w:rsidR="001E2411" w:rsidRPr="00905CB6" w:rsidRDefault="001E2411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p) </w:t>
      </w:r>
      <w:r w:rsidR="00D416D1" w:rsidRPr="00905CB6">
        <w:rPr>
          <w:sz w:val="28"/>
          <w:szCs w:val="28"/>
        </w:rPr>
        <w:t>ведение</w:t>
      </w:r>
      <w:r w:rsidRPr="00905CB6">
        <w:rPr>
          <w:sz w:val="28"/>
          <w:szCs w:val="28"/>
        </w:rPr>
        <w:t xml:space="preserve"> </w:t>
      </w:r>
      <w:r w:rsidR="00905CB6">
        <w:rPr>
          <w:sz w:val="28"/>
          <w:szCs w:val="28"/>
        </w:rPr>
        <w:t xml:space="preserve">работ по делопроизводству </w:t>
      </w:r>
      <w:r w:rsidRPr="00905CB6">
        <w:rPr>
          <w:sz w:val="28"/>
          <w:szCs w:val="28"/>
        </w:rPr>
        <w:t xml:space="preserve"> </w:t>
      </w:r>
      <w:r w:rsidR="00370C03" w:rsidRPr="00905CB6">
        <w:rPr>
          <w:sz w:val="28"/>
          <w:szCs w:val="28"/>
        </w:rPr>
        <w:t>С</w:t>
      </w:r>
      <w:r w:rsidRPr="00905CB6">
        <w:rPr>
          <w:sz w:val="28"/>
          <w:szCs w:val="28"/>
        </w:rPr>
        <w:t>овета по стандартизации</w:t>
      </w:r>
      <w:r w:rsid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>;</w:t>
      </w:r>
    </w:p>
    <w:p w:rsidR="00905CB6" w:rsidRPr="00905CB6" w:rsidRDefault="00905CB6" w:rsidP="00055E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дополнить пунктом </w:t>
      </w:r>
      <w:r>
        <w:rPr>
          <w:sz w:val="28"/>
          <w:szCs w:val="28"/>
          <w:lang w:val="ro-RO"/>
        </w:rPr>
        <w:t>q</w:t>
      </w:r>
      <w:r w:rsidR="00053FB0">
        <w:rPr>
          <w:sz w:val="28"/>
          <w:szCs w:val="28"/>
        </w:rPr>
        <w:t xml:space="preserve">) </w:t>
      </w:r>
      <w:r>
        <w:rPr>
          <w:sz w:val="28"/>
          <w:szCs w:val="28"/>
        </w:rPr>
        <w:t>следующего содержания:</w:t>
      </w:r>
    </w:p>
    <w:p w:rsidR="00CE351F" w:rsidRPr="00905CB6" w:rsidRDefault="00905CB6" w:rsidP="00055E57">
      <w:pPr>
        <w:ind w:firstLine="709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>«</w:t>
      </w:r>
      <w:r w:rsidR="001E2411" w:rsidRPr="00905CB6">
        <w:rPr>
          <w:sz w:val="28"/>
          <w:szCs w:val="28"/>
        </w:rPr>
        <w:t>q) выполнение любых иных</w:t>
      </w:r>
      <w:r w:rsidR="00053FB0">
        <w:rPr>
          <w:sz w:val="28"/>
          <w:szCs w:val="28"/>
        </w:rPr>
        <w:t>,</w:t>
      </w:r>
      <w:r w:rsidR="001E2411" w:rsidRPr="00905CB6">
        <w:rPr>
          <w:sz w:val="28"/>
          <w:szCs w:val="28"/>
        </w:rPr>
        <w:t xml:space="preserve"> связанных с его основными целями функций, предусмотренных настоящим законом и другими законодательными актами</w:t>
      </w:r>
      <w:proofErr w:type="gramStart"/>
      <w:r w:rsidR="001E2411" w:rsidRPr="00905CB6">
        <w:rPr>
          <w:sz w:val="28"/>
          <w:szCs w:val="28"/>
        </w:rPr>
        <w:t>.</w:t>
      </w:r>
      <w:r w:rsidR="004569FB" w:rsidRPr="00905CB6">
        <w:rPr>
          <w:sz w:val="28"/>
          <w:szCs w:val="28"/>
        </w:rPr>
        <w:t>»</w:t>
      </w:r>
      <w:r w:rsidR="00D416D1" w:rsidRPr="00905CB6">
        <w:rPr>
          <w:sz w:val="28"/>
          <w:szCs w:val="28"/>
        </w:rPr>
        <w:t>;</w:t>
      </w:r>
      <w:proofErr w:type="gramEnd"/>
    </w:p>
    <w:p w:rsidR="00CE351F" w:rsidRPr="00905CB6" w:rsidRDefault="00370C03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пункты b) и c) </w:t>
      </w:r>
      <w:r w:rsidR="00905CB6">
        <w:rPr>
          <w:sz w:val="28"/>
          <w:szCs w:val="28"/>
        </w:rPr>
        <w:t xml:space="preserve">части </w:t>
      </w:r>
      <w:r w:rsidR="00053FB0">
        <w:rPr>
          <w:sz w:val="28"/>
          <w:szCs w:val="28"/>
        </w:rPr>
        <w:t>(</w:t>
      </w:r>
      <w:r w:rsidR="00905CB6">
        <w:rPr>
          <w:sz w:val="28"/>
          <w:szCs w:val="28"/>
        </w:rPr>
        <w:t>3</w:t>
      </w:r>
      <w:r w:rsidR="00053FB0">
        <w:rPr>
          <w:sz w:val="28"/>
          <w:szCs w:val="28"/>
        </w:rPr>
        <w:t>)</w:t>
      </w:r>
      <w:r w:rsidR="00420286" w:rsidRPr="00905CB6">
        <w:rPr>
          <w:sz w:val="28"/>
          <w:szCs w:val="28"/>
        </w:rPr>
        <w:t xml:space="preserve"> изложить в следующей редакции:</w:t>
      </w:r>
    </w:p>
    <w:p w:rsidR="00420286" w:rsidRPr="00905CB6" w:rsidRDefault="00905CB6" w:rsidP="00055E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053FB0">
        <w:rPr>
          <w:sz w:val="28"/>
          <w:szCs w:val="28"/>
          <w:lang w:val="ro-RO"/>
        </w:rPr>
        <w:t>b</w:t>
      </w:r>
      <w:r w:rsidR="00420286" w:rsidRPr="00905CB6">
        <w:rPr>
          <w:sz w:val="28"/>
          <w:szCs w:val="28"/>
        </w:rPr>
        <w:t>)</w:t>
      </w:r>
      <w:r w:rsidR="00053FB0">
        <w:rPr>
          <w:sz w:val="28"/>
          <w:szCs w:val="28"/>
        </w:rPr>
        <w:t xml:space="preserve"> </w:t>
      </w:r>
      <w:r w:rsidR="00420286" w:rsidRPr="00905CB6">
        <w:rPr>
          <w:sz w:val="28"/>
          <w:szCs w:val="28"/>
        </w:rPr>
        <w:t>обеспечи</w:t>
      </w:r>
      <w:r>
        <w:rPr>
          <w:sz w:val="28"/>
          <w:szCs w:val="28"/>
        </w:rPr>
        <w:t xml:space="preserve">вать </w:t>
      </w:r>
      <w:r w:rsidR="00420286" w:rsidRPr="00905CB6">
        <w:rPr>
          <w:sz w:val="28"/>
          <w:szCs w:val="28"/>
        </w:rPr>
        <w:t xml:space="preserve">консультацию регламентирующих органов в процессе разработки технических регламентов посредством </w:t>
      </w:r>
      <w:r w:rsidR="00130215" w:rsidRPr="00905CB6">
        <w:rPr>
          <w:sz w:val="28"/>
          <w:szCs w:val="28"/>
        </w:rPr>
        <w:t xml:space="preserve">предоставления </w:t>
      </w:r>
      <w:r w:rsidR="00370C03" w:rsidRPr="00905CB6">
        <w:rPr>
          <w:sz w:val="28"/>
          <w:szCs w:val="28"/>
        </w:rPr>
        <w:t>соответствующих</w:t>
      </w:r>
      <w:r w:rsidR="00420286" w:rsidRPr="00905CB6">
        <w:rPr>
          <w:sz w:val="28"/>
          <w:szCs w:val="28"/>
        </w:rPr>
        <w:t xml:space="preserve"> заключений</w:t>
      </w:r>
      <w:r w:rsidR="00130215" w:rsidRPr="00905CB6">
        <w:rPr>
          <w:sz w:val="28"/>
          <w:szCs w:val="28"/>
        </w:rPr>
        <w:t>, по запросу</w:t>
      </w:r>
      <w:r w:rsidR="00420286" w:rsidRPr="00905CB6">
        <w:rPr>
          <w:sz w:val="28"/>
          <w:szCs w:val="28"/>
        </w:rPr>
        <w:t>;</w:t>
      </w:r>
    </w:p>
    <w:p w:rsidR="00130215" w:rsidRPr="00905CB6" w:rsidRDefault="00420286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c) </w:t>
      </w:r>
      <w:r w:rsidR="002E1D2C" w:rsidRPr="00905CB6">
        <w:rPr>
          <w:sz w:val="28"/>
          <w:szCs w:val="28"/>
        </w:rPr>
        <w:t>предоставлять</w:t>
      </w:r>
      <w:r w:rsidR="00130215" w:rsidRPr="00905CB6">
        <w:rPr>
          <w:sz w:val="28"/>
          <w:szCs w:val="28"/>
        </w:rPr>
        <w:t xml:space="preserve"> консультаци</w:t>
      </w:r>
      <w:r w:rsidR="002E1D2C" w:rsidRPr="00905CB6">
        <w:rPr>
          <w:sz w:val="28"/>
          <w:szCs w:val="28"/>
        </w:rPr>
        <w:t>ю</w:t>
      </w:r>
      <w:r w:rsidR="00A11CDC" w:rsidRPr="00905CB6">
        <w:rPr>
          <w:sz w:val="28"/>
          <w:szCs w:val="28"/>
        </w:rPr>
        <w:t>,</w:t>
      </w:r>
      <w:r w:rsidR="002E1D2C" w:rsidRPr="00905CB6">
        <w:rPr>
          <w:sz w:val="28"/>
          <w:szCs w:val="28"/>
        </w:rPr>
        <w:t xml:space="preserve"> проводить </w:t>
      </w:r>
      <w:r w:rsidR="00130215" w:rsidRPr="00905CB6">
        <w:rPr>
          <w:sz w:val="28"/>
          <w:szCs w:val="28"/>
        </w:rPr>
        <w:t>экспертиз</w:t>
      </w:r>
      <w:r w:rsidR="002E1D2C" w:rsidRPr="00905CB6">
        <w:rPr>
          <w:sz w:val="28"/>
          <w:szCs w:val="28"/>
        </w:rPr>
        <w:t>у, исследовани</w:t>
      </w:r>
      <w:r w:rsidR="00370C03" w:rsidRPr="00905CB6">
        <w:rPr>
          <w:sz w:val="28"/>
          <w:szCs w:val="28"/>
        </w:rPr>
        <w:t>е</w:t>
      </w:r>
      <w:r w:rsidR="002E1D2C" w:rsidRPr="00905CB6">
        <w:rPr>
          <w:sz w:val="28"/>
          <w:szCs w:val="28"/>
        </w:rPr>
        <w:t xml:space="preserve">, обучение, </w:t>
      </w:r>
      <w:r w:rsidR="00130215" w:rsidRPr="00905CB6">
        <w:rPr>
          <w:sz w:val="28"/>
          <w:szCs w:val="28"/>
        </w:rPr>
        <w:t>техническ</w:t>
      </w:r>
      <w:r w:rsidR="002E1D2C" w:rsidRPr="00905CB6">
        <w:rPr>
          <w:sz w:val="28"/>
          <w:szCs w:val="28"/>
        </w:rPr>
        <w:t>ую</w:t>
      </w:r>
      <w:r w:rsidR="00130215" w:rsidRPr="00905CB6">
        <w:rPr>
          <w:sz w:val="28"/>
          <w:szCs w:val="28"/>
        </w:rPr>
        <w:t xml:space="preserve"> помощь в области стандартизации, а также другие виды деятельности, не противоречащие закону</w:t>
      </w:r>
      <w:r w:rsidR="004569FB" w:rsidRPr="00905CB6">
        <w:rPr>
          <w:sz w:val="28"/>
          <w:szCs w:val="28"/>
        </w:rPr>
        <w:t>»</w:t>
      </w:r>
      <w:r w:rsidR="00130215" w:rsidRPr="00905CB6">
        <w:rPr>
          <w:sz w:val="28"/>
          <w:szCs w:val="28"/>
        </w:rPr>
        <w:t>.</w:t>
      </w:r>
    </w:p>
    <w:p w:rsidR="00A11CDC" w:rsidRPr="00905CB6" w:rsidRDefault="00A11CDC" w:rsidP="00055E57">
      <w:pPr>
        <w:pStyle w:val="a3"/>
        <w:ind w:firstLine="709"/>
        <w:rPr>
          <w:sz w:val="28"/>
          <w:szCs w:val="28"/>
        </w:rPr>
      </w:pPr>
    </w:p>
    <w:p w:rsidR="00A11CDC" w:rsidRPr="00905CB6" w:rsidRDefault="00D2677C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6. </w:t>
      </w:r>
      <w:r w:rsidR="00905CB6">
        <w:rPr>
          <w:sz w:val="28"/>
          <w:szCs w:val="28"/>
        </w:rPr>
        <w:t>Д</w:t>
      </w:r>
      <w:r w:rsidR="00A11CDC" w:rsidRPr="00905CB6">
        <w:rPr>
          <w:sz w:val="28"/>
          <w:szCs w:val="28"/>
        </w:rPr>
        <w:t>ополнить статьей 6</w:t>
      </w:r>
      <w:r w:rsidR="00A11CDC" w:rsidRPr="00905CB6">
        <w:rPr>
          <w:sz w:val="28"/>
          <w:szCs w:val="28"/>
          <w:vertAlign w:val="superscript"/>
        </w:rPr>
        <w:t xml:space="preserve">1 </w:t>
      </w:r>
      <w:r w:rsidR="00A11CDC" w:rsidRPr="00905CB6">
        <w:rPr>
          <w:sz w:val="28"/>
          <w:szCs w:val="28"/>
        </w:rPr>
        <w:t xml:space="preserve"> следующе</w:t>
      </w:r>
      <w:r w:rsidR="00905CB6">
        <w:rPr>
          <w:sz w:val="28"/>
          <w:szCs w:val="28"/>
        </w:rPr>
        <w:t>го</w:t>
      </w:r>
      <w:r w:rsidR="00A11CDC" w:rsidRPr="00905CB6">
        <w:rPr>
          <w:sz w:val="28"/>
          <w:szCs w:val="28"/>
        </w:rPr>
        <w:t xml:space="preserve"> </w:t>
      </w:r>
      <w:r w:rsidR="00905CB6">
        <w:rPr>
          <w:sz w:val="28"/>
          <w:szCs w:val="28"/>
        </w:rPr>
        <w:t>содержания</w:t>
      </w:r>
      <w:r w:rsidR="00A11CDC" w:rsidRPr="00905CB6">
        <w:rPr>
          <w:sz w:val="28"/>
          <w:szCs w:val="28"/>
        </w:rPr>
        <w:t>:</w:t>
      </w:r>
    </w:p>
    <w:p w:rsidR="00A11CDC" w:rsidRPr="00905CB6" w:rsidRDefault="00905CB6" w:rsidP="00055E5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11CDC" w:rsidRPr="00905CB6">
        <w:rPr>
          <w:sz w:val="28"/>
          <w:szCs w:val="28"/>
        </w:rPr>
        <w:t>Статья 6</w:t>
      </w:r>
      <w:r w:rsidR="00A11CDC" w:rsidRPr="00905CB6">
        <w:rPr>
          <w:sz w:val="28"/>
          <w:szCs w:val="28"/>
          <w:vertAlign w:val="superscript"/>
        </w:rPr>
        <w:t xml:space="preserve">1 </w:t>
      </w:r>
      <w:r w:rsidR="00A11CDC" w:rsidRPr="00905CB6">
        <w:rPr>
          <w:sz w:val="28"/>
          <w:szCs w:val="28"/>
        </w:rPr>
        <w:t>Совет по стандартизации</w:t>
      </w:r>
    </w:p>
    <w:p w:rsidR="00A11CDC" w:rsidRPr="00905CB6" w:rsidRDefault="00A11CDC" w:rsidP="00055E57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905CB6">
        <w:rPr>
          <w:sz w:val="28"/>
          <w:szCs w:val="28"/>
        </w:rPr>
        <w:t>(1) При национальном органе по стандартизации создается Совет по стандартизации в качестве</w:t>
      </w:r>
      <w:r w:rsidR="00E85E6B">
        <w:rPr>
          <w:sz w:val="28"/>
          <w:szCs w:val="28"/>
        </w:rPr>
        <w:t xml:space="preserve"> </w:t>
      </w:r>
      <w:r w:rsidRPr="00905CB6">
        <w:rPr>
          <w:sz w:val="28"/>
          <w:szCs w:val="28"/>
        </w:rPr>
        <w:t xml:space="preserve">органа по вопросам стратегии </w:t>
      </w:r>
      <w:r w:rsidR="007A21EF" w:rsidRPr="00905CB6">
        <w:rPr>
          <w:sz w:val="28"/>
          <w:szCs w:val="28"/>
        </w:rPr>
        <w:t xml:space="preserve">и </w:t>
      </w:r>
      <w:r w:rsidRPr="00905CB6">
        <w:rPr>
          <w:sz w:val="28"/>
          <w:szCs w:val="28"/>
        </w:rPr>
        <w:t xml:space="preserve">развития в области стандартизации, в </w:t>
      </w:r>
      <w:r w:rsidR="008621F9" w:rsidRPr="00905CB6">
        <w:rPr>
          <w:sz w:val="28"/>
          <w:szCs w:val="28"/>
        </w:rPr>
        <w:t xml:space="preserve">состав </w:t>
      </w:r>
      <w:r w:rsidRPr="00905CB6">
        <w:rPr>
          <w:sz w:val="28"/>
          <w:szCs w:val="28"/>
        </w:rPr>
        <w:t>котор</w:t>
      </w:r>
      <w:r w:rsidR="008621F9" w:rsidRPr="00905CB6">
        <w:rPr>
          <w:sz w:val="28"/>
          <w:szCs w:val="28"/>
        </w:rPr>
        <w:t xml:space="preserve">ого </w:t>
      </w:r>
      <w:r w:rsidRPr="00905CB6">
        <w:rPr>
          <w:sz w:val="28"/>
          <w:szCs w:val="28"/>
        </w:rPr>
        <w:t>входят представители</w:t>
      </w:r>
      <w:r w:rsidR="008621F9" w:rsidRPr="00905CB6">
        <w:rPr>
          <w:sz w:val="28"/>
          <w:szCs w:val="28"/>
        </w:rPr>
        <w:t xml:space="preserve"> центрального отраслевого органа публичного управления, ответственного за инфраструктуру качества, регламентирующих органов, профессиональных ассоциаций, работодателей, потребителей, учебных </w:t>
      </w:r>
      <w:r w:rsidR="00053FB0" w:rsidRPr="00905CB6">
        <w:rPr>
          <w:sz w:val="28"/>
          <w:szCs w:val="28"/>
        </w:rPr>
        <w:t>заведений</w:t>
      </w:r>
      <w:r w:rsidR="00053FB0">
        <w:rPr>
          <w:sz w:val="28"/>
          <w:szCs w:val="28"/>
        </w:rPr>
        <w:t xml:space="preserve">, </w:t>
      </w:r>
      <w:r w:rsidR="00E85E6B">
        <w:rPr>
          <w:sz w:val="28"/>
          <w:szCs w:val="28"/>
        </w:rPr>
        <w:t xml:space="preserve"> исследовательских </w:t>
      </w:r>
      <w:r w:rsidR="00053FB0">
        <w:rPr>
          <w:sz w:val="28"/>
          <w:szCs w:val="28"/>
        </w:rPr>
        <w:t xml:space="preserve">учреждений </w:t>
      </w:r>
      <w:r w:rsidR="008621F9" w:rsidRPr="00905CB6">
        <w:rPr>
          <w:sz w:val="28"/>
          <w:szCs w:val="28"/>
        </w:rPr>
        <w:t>и других заинтересованных организаций</w:t>
      </w:r>
      <w:r w:rsidR="007A21EF" w:rsidRPr="00905CB6">
        <w:rPr>
          <w:sz w:val="28"/>
          <w:szCs w:val="28"/>
        </w:rPr>
        <w:t>, а также</w:t>
      </w:r>
      <w:r w:rsidR="008621F9" w:rsidRPr="00905CB6">
        <w:rPr>
          <w:sz w:val="28"/>
          <w:szCs w:val="28"/>
        </w:rPr>
        <w:t xml:space="preserve"> экспертов из различных социально-экономических областей.</w:t>
      </w:r>
      <w:proofErr w:type="gramEnd"/>
    </w:p>
    <w:p w:rsidR="00A11CDC" w:rsidRPr="00905CB6" w:rsidRDefault="008621F9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Состав Совета по стандартизации, </w:t>
      </w:r>
      <w:r w:rsidR="00053FB0">
        <w:rPr>
          <w:sz w:val="28"/>
          <w:szCs w:val="28"/>
        </w:rPr>
        <w:t xml:space="preserve">а также </w:t>
      </w:r>
      <w:r w:rsidR="00856FB5">
        <w:rPr>
          <w:sz w:val="28"/>
          <w:szCs w:val="28"/>
        </w:rPr>
        <w:t>п</w:t>
      </w:r>
      <w:r w:rsidRPr="00905CB6">
        <w:rPr>
          <w:sz w:val="28"/>
          <w:szCs w:val="28"/>
        </w:rPr>
        <w:t xml:space="preserve">оложение об </w:t>
      </w:r>
      <w:r w:rsidR="00856FB5">
        <w:rPr>
          <w:sz w:val="28"/>
          <w:szCs w:val="28"/>
        </w:rPr>
        <w:t xml:space="preserve"> его </w:t>
      </w:r>
      <w:r w:rsidRPr="00905CB6">
        <w:rPr>
          <w:sz w:val="28"/>
          <w:szCs w:val="28"/>
        </w:rPr>
        <w:t>организации и функционировании разрабатыва</w:t>
      </w:r>
      <w:r w:rsidR="00856FB5">
        <w:rPr>
          <w:sz w:val="28"/>
          <w:szCs w:val="28"/>
        </w:rPr>
        <w:t>ю</w:t>
      </w:r>
      <w:r w:rsidRPr="00905CB6">
        <w:rPr>
          <w:sz w:val="28"/>
          <w:szCs w:val="28"/>
        </w:rPr>
        <w:t>тся и утвержда</w:t>
      </w:r>
      <w:r w:rsidR="00856FB5">
        <w:rPr>
          <w:sz w:val="28"/>
          <w:szCs w:val="28"/>
        </w:rPr>
        <w:t>ю</w:t>
      </w:r>
      <w:r w:rsidRPr="00905CB6">
        <w:rPr>
          <w:sz w:val="28"/>
          <w:szCs w:val="28"/>
        </w:rPr>
        <w:t xml:space="preserve">тся </w:t>
      </w:r>
      <w:r w:rsidR="00E85E6B">
        <w:rPr>
          <w:sz w:val="28"/>
          <w:szCs w:val="28"/>
        </w:rPr>
        <w:t>центральным отраслевым органом публичного управления, ответственным за инфраструктуру качества.</w:t>
      </w:r>
    </w:p>
    <w:p w:rsidR="008621F9" w:rsidRPr="00905CB6" w:rsidRDefault="00856FB5" w:rsidP="00055E57">
      <w:pPr>
        <w:shd w:val="clear" w:color="auto" w:fill="FFFFFF"/>
        <w:ind w:firstLine="709"/>
        <w:jc w:val="both"/>
        <w:rPr>
          <w:sz w:val="28"/>
          <w:szCs w:val="28"/>
        </w:rPr>
      </w:pPr>
      <w:bookmarkStart w:id="0" w:name="do|ar6|pa2"/>
      <w:r>
        <w:rPr>
          <w:sz w:val="28"/>
          <w:szCs w:val="28"/>
        </w:rPr>
        <w:t xml:space="preserve">Делопроизводство </w:t>
      </w:r>
      <w:r w:rsidR="008621F9" w:rsidRPr="00905CB6">
        <w:rPr>
          <w:sz w:val="28"/>
          <w:szCs w:val="28"/>
        </w:rPr>
        <w:t xml:space="preserve">Совета по стандартизации обеспечивается </w:t>
      </w:r>
      <w:r w:rsidR="00D94921" w:rsidRPr="00905CB6">
        <w:rPr>
          <w:sz w:val="28"/>
          <w:szCs w:val="28"/>
        </w:rPr>
        <w:t>национальным органом по стандартизации.</w:t>
      </w:r>
    </w:p>
    <w:bookmarkEnd w:id="0"/>
    <w:p w:rsidR="005136B9" w:rsidRPr="00905CB6" w:rsidRDefault="005136B9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t xml:space="preserve">(2) Совет по стандартизации </w:t>
      </w:r>
      <w:r w:rsidR="00856FB5">
        <w:rPr>
          <w:b w:val="0"/>
          <w:sz w:val="28"/>
          <w:szCs w:val="28"/>
        </w:rPr>
        <w:t xml:space="preserve">имеет </w:t>
      </w:r>
      <w:r w:rsidRPr="00905CB6">
        <w:rPr>
          <w:b w:val="0"/>
          <w:sz w:val="28"/>
          <w:szCs w:val="28"/>
        </w:rPr>
        <w:t xml:space="preserve">следующие </w:t>
      </w:r>
      <w:r w:rsidR="007A21EF" w:rsidRPr="00905CB6">
        <w:rPr>
          <w:b w:val="0"/>
          <w:sz w:val="28"/>
          <w:szCs w:val="28"/>
        </w:rPr>
        <w:t>основные</w:t>
      </w:r>
      <w:r w:rsidRPr="00905CB6">
        <w:rPr>
          <w:b w:val="0"/>
          <w:sz w:val="28"/>
          <w:szCs w:val="28"/>
        </w:rPr>
        <w:t xml:space="preserve"> функции:</w:t>
      </w:r>
    </w:p>
    <w:p w:rsidR="005136B9" w:rsidRPr="00905CB6" w:rsidRDefault="005136B9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t xml:space="preserve">- </w:t>
      </w:r>
      <w:r w:rsidR="00E85E6B">
        <w:rPr>
          <w:b w:val="0"/>
          <w:sz w:val="28"/>
          <w:szCs w:val="28"/>
        </w:rPr>
        <w:t xml:space="preserve">согласование </w:t>
      </w:r>
      <w:r w:rsidRPr="00905CB6">
        <w:rPr>
          <w:b w:val="0"/>
          <w:sz w:val="28"/>
          <w:szCs w:val="28"/>
        </w:rPr>
        <w:t>программы национальной стандартизации;</w:t>
      </w:r>
    </w:p>
    <w:p w:rsidR="005136B9" w:rsidRPr="00905CB6" w:rsidRDefault="005136B9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t xml:space="preserve">- утверждение годового бюджета национального органа по стандартизации, </w:t>
      </w:r>
      <w:r w:rsidR="007A21EF" w:rsidRPr="00905CB6">
        <w:rPr>
          <w:b w:val="0"/>
          <w:sz w:val="28"/>
          <w:szCs w:val="28"/>
        </w:rPr>
        <w:t>необходимого</w:t>
      </w:r>
      <w:r w:rsidRPr="00905CB6">
        <w:rPr>
          <w:b w:val="0"/>
          <w:sz w:val="28"/>
          <w:szCs w:val="28"/>
        </w:rPr>
        <w:t xml:space="preserve"> для выполнения </w:t>
      </w:r>
      <w:r w:rsidR="00053FB0">
        <w:rPr>
          <w:b w:val="0"/>
          <w:sz w:val="28"/>
          <w:szCs w:val="28"/>
        </w:rPr>
        <w:t>П</w:t>
      </w:r>
      <w:r w:rsidR="007A21EF" w:rsidRPr="00905CB6">
        <w:rPr>
          <w:b w:val="0"/>
          <w:sz w:val="28"/>
          <w:szCs w:val="28"/>
        </w:rPr>
        <w:t xml:space="preserve">рограммы </w:t>
      </w:r>
      <w:r w:rsidRPr="00905CB6">
        <w:rPr>
          <w:b w:val="0"/>
          <w:sz w:val="28"/>
          <w:szCs w:val="28"/>
        </w:rPr>
        <w:t>национальной стандартизации;</w:t>
      </w:r>
    </w:p>
    <w:p w:rsidR="00557CBB" w:rsidRPr="00905CB6" w:rsidRDefault="00557CBB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lastRenderedPageBreak/>
        <w:t xml:space="preserve">- заслушивание ежегодных отчетов, </w:t>
      </w:r>
      <w:r w:rsidR="00856FB5">
        <w:rPr>
          <w:b w:val="0"/>
          <w:sz w:val="28"/>
          <w:szCs w:val="28"/>
        </w:rPr>
        <w:t xml:space="preserve"> в том числе </w:t>
      </w:r>
      <w:r w:rsidRPr="00905CB6">
        <w:rPr>
          <w:b w:val="0"/>
          <w:sz w:val="28"/>
          <w:szCs w:val="28"/>
        </w:rPr>
        <w:t>финансовы</w:t>
      </w:r>
      <w:r w:rsidR="00856FB5">
        <w:rPr>
          <w:b w:val="0"/>
          <w:sz w:val="28"/>
          <w:szCs w:val="28"/>
        </w:rPr>
        <w:t>х</w:t>
      </w:r>
      <w:r w:rsidRPr="00905CB6">
        <w:rPr>
          <w:b w:val="0"/>
          <w:sz w:val="28"/>
          <w:szCs w:val="28"/>
        </w:rPr>
        <w:t xml:space="preserve"> </w:t>
      </w:r>
      <w:r w:rsidR="00D07B89" w:rsidRPr="00905CB6">
        <w:rPr>
          <w:b w:val="0"/>
          <w:sz w:val="28"/>
          <w:szCs w:val="28"/>
        </w:rPr>
        <w:t>о деятельности национального</w:t>
      </w:r>
      <w:r w:rsidRPr="00905CB6">
        <w:rPr>
          <w:b w:val="0"/>
          <w:sz w:val="28"/>
          <w:szCs w:val="28"/>
        </w:rPr>
        <w:t xml:space="preserve"> орган</w:t>
      </w:r>
      <w:r w:rsidR="00D07B89" w:rsidRPr="00905CB6">
        <w:rPr>
          <w:b w:val="0"/>
          <w:sz w:val="28"/>
          <w:szCs w:val="28"/>
        </w:rPr>
        <w:t>а</w:t>
      </w:r>
      <w:r w:rsidRPr="00905CB6">
        <w:rPr>
          <w:b w:val="0"/>
          <w:sz w:val="28"/>
          <w:szCs w:val="28"/>
        </w:rPr>
        <w:t xml:space="preserve"> по стандартизации</w:t>
      </w:r>
      <w:r w:rsidR="00D07B89" w:rsidRPr="00905CB6">
        <w:rPr>
          <w:b w:val="0"/>
          <w:sz w:val="28"/>
          <w:szCs w:val="28"/>
        </w:rPr>
        <w:t xml:space="preserve"> по выполнению программы национальной </w:t>
      </w:r>
      <w:r w:rsidRPr="00905CB6">
        <w:rPr>
          <w:b w:val="0"/>
          <w:sz w:val="28"/>
          <w:szCs w:val="28"/>
        </w:rPr>
        <w:t>стандартизации</w:t>
      </w:r>
      <w:r w:rsidR="00D07B89" w:rsidRPr="00905CB6">
        <w:rPr>
          <w:b w:val="0"/>
          <w:sz w:val="28"/>
          <w:szCs w:val="28"/>
        </w:rPr>
        <w:t>;</w:t>
      </w:r>
    </w:p>
    <w:p w:rsidR="00D07B89" w:rsidRPr="00905CB6" w:rsidRDefault="00D07B89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t>- заслушивание ежегодных отчетов о деятельности технических комитетов по стандартизации</w:t>
      </w:r>
      <w:r w:rsidR="00856FB5">
        <w:rPr>
          <w:b w:val="0"/>
          <w:sz w:val="28"/>
          <w:szCs w:val="28"/>
        </w:rPr>
        <w:t>, а также взыски</w:t>
      </w:r>
      <w:r w:rsidRPr="00905CB6">
        <w:rPr>
          <w:b w:val="0"/>
          <w:sz w:val="28"/>
          <w:szCs w:val="28"/>
        </w:rPr>
        <w:t xml:space="preserve">вание </w:t>
      </w:r>
      <w:r w:rsidR="00856FB5">
        <w:rPr>
          <w:b w:val="0"/>
          <w:sz w:val="28"/>
          <w:szCs w:val="28"/>
        </w:rPr>
        <w:t xml:space="preserve"> по поводу </w:t>
      </w:r>
      <w:r w:rsidRPr="00905CB6">
        <w:rPr>
          <w:b w:val="0"/>
          <w:sz w:val="28"/>
          <w:szCs w:val="28"/>
        </w:rPr>
        <w:t>создани</w:t>
      </w:r>
      <w:r w:rsidR="00856FB5">
        <w:rPr>
          <w:b w:val="0"/>
          <w:sz w:val="28"/>
          <w:szCs w:val="28"/>
        </w:rPr>
        <w:t>я</w:t>
      </w:r>
      <w:r w:rsidRPr="00905CB6">
        <w:rPr>
          <w:b w:val="0"/>
          <w:sz w:val="28"/>
          <w:szCs w:val="28"/>
        </w:rPr>
        <w:t xml:space="preserve"> и роспуск</w:t>
      </w:r>
      <w:r w:rsidR="00856FB5">
        <w:rPr>
          <w:b w:val="0"/>
          <w:sz w:val="28"/>
          <w:szCs w:val="28"/>
        </w:rPr>
        <w:t>а</w:t>
      </w:r>
      <w:r w:rsidRPr="00905CB6">
        <w:rPr>
          <w:b w:val="0"/>
          <w:sz w:val="28"/>
          <w:szCs w:val="28"/>
        </w:rPr>
        <w:t>;</w:t>
      </w:r>
    </w:p>
    <w:p w:rsidR="00D07B89" w:rsidRPr="00905CB6" w:rsidRDefault="00D07B89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t xml:space="preserve">- надзор </w:t>
      </w:r>
      <w:r w:rsidR="00604375" w:rsidRPr="00905CB6">
        <w:rPr>
          <w:b w:val="0"/>
          <w:sz w:val="28"/>
          <w:szCs w:val="28"/>
        </w:rPr>
        <w:t>за правильностью процессов, связанных с выполнением программы национальной стандартизации;</w:t>
      </w:r>
    </w:p>
    <w:p w:rsidR="00604375" w:rsidRPr="00905CB6" w:rsidRDefault="00604375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t xml:space="preserve">- утверждение </w:t>
      </w:r>
      <w:r w:rsidR="00856FB5">
        <w:rPr>
          <w:b w:val="0"/>
          <w:sz w:val="28"/>
          <w:szCs w:val="28"/>
        </w:rPr>
        <w:t>нормативов для</w:t>
      </w:r>
      <w:r w:rsidRPr="00905CB6">
        <w:rPr>
          <w:b w:val="0"/>
          <w:sz w:val="28"/>
          <w:szCs w:val="28"/>
        </w:rPr>
        <w:t xml:space="preserve"> принятия международных и европейских стандартов, а также стандартов других стран в качестве национальных стандартов;</w:t>
      </w:r>
    </w:p>
    <w:p w:rsidR="00604375" w:rsidRPr="00905CB6" w:rsidRDefault="00604375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t xml:space="preserve">- высказывание о целесообразности и необходимости </w:t>
      </w:r>
      <w:r w:rsidR="00D562E6" w:rsidRPr="00905CB6">
        <w:rPr>
          <w:b w:val="0"/>
          <w:sz w:val="28"/>
          <w:szCs w:val="28"/>
        </w:rPr>
        <w:t xml:space="preserve">присоединения </w:t>
      </w:r>
      <w:r w:rsidR="003737D8" w:rsidRPr="00905CB6">
        <w:rPr>
          <w:b w:val="0"/>
          <w:sz w:val="28"/>
          <w:szCs w:val="28"/>
        </w:rPr>
        <w:t xml:space="preserve">Республики Молдова </w:t>
      </w:r>
      <w:r w:rsidRPr="00905CB6">
        <w:rPr>
          <w:b w:val="0"/>
          <w:sz w:val="28"/>
          <w:szCs w:val="28"/>
        </w:rPr>
        <w:t xml:space="preserve">к </w:t>
      </w:r>
      <w:r w:rsidR="003737D8" w:rsidRPr="00905CB6">
        <w:rPr>
          <w:b w:val="0"/>
          <w:sz w:val="28"/>
          <w:szCs w:val="28"/>
        </w:rPr>
        <w:t xml:space="preserve">международным и региональным организациям в области стандартизации, в том  числе </w:t>
      </w:r>
      <w:r w:rsidR="00D562E6" w:rsidRPr="00905CB6">
        <w:rPr>
          <w:b w:val="0"/>
          <w:sz w:val="28"/>
          <w:szCs w:val="28"/>
        </w:rPr>
        <w:t>выход</w:t>
      </w:r>
      <w:r w:rsidR="00856FB5">
        <w:rPr>
          <w:b w:val="0"/>
          <w:sz w:val="28"/>
          <w:szCs w:val="28"/>
        </w:rPr>
        <w:t>а</w:t>
      </w:r>
      <w:r w:rsidR="00D562E6" w:rsidRPr="00905CB6">
        <w:rPr>
          <w:b w:val="0"/>
          <w:sz w:val="28"/>
          <w:szCs w:val="28"/>
        </w:rPr>
        <w:t xml:space="preserve"> из их состава;</w:t>
      </w:r>
    </w:p>
    <w:p w:rsidR="00604375" w:rsidRPr="00905CB6" w:rsidRDefault="00D562E6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t>- инициирование предложений по разработке (изменению) кодексов установившейся практики в области стандартизации, а также их согласование</w:t>
      </w:r>
      <w:r w:rsidR="00856FB5">
        <w:rPr>
          <w:b w:val="0"/>
          <w:sz w:val="28"/>
          <w:szCs w:val="28"/>
        </w:rPr>
        <w:t xml:space="preserve"> их проектов</w:t>
      </w:r>
      <w:r w:rsidR="004569FB" w:rsidRPr="00905CB6">
        <w:rPr>
          <w:b w:val="0"/>
          <w:sz w:val="28"/>
          <w:szCs w:val="28"/>
        </w:rPr>
        <w:t>»</w:t>
      </w:r>
      <w:r w:rsidR="00965F40" w:rsidRPr="00905CB6">
        <w:rPr>
          <w:b w:val="0"/>
          <w:sz w:val="28"/>
          <w:szCs w:val="28"/>
        </w:rPr>
        <w:t>.</w:t>
      </w:r>
    </w:p>
    <w:p w:rsidR="00D562E6" w:rsidRPr="00905CB6" w:rsidRDefault="00D562E6" w:rsidP="00055E57">
      <w:pPr>
        <w:pStyle w:val="tt"/>
        <w:ind w:firstLine="709"/>
        <w:jc w:val="both"/>
        <w:rPr>
          <w:b w:val="0"/>
          <w:sz w:val="28"/>
          <w:szCs w:val="28"/>
        </w:rPr>
      </w:pPr>
    </w:p>
    <w:p w:rsidR="005136B9" w:rsidRPr="00905CB6" w:rsidRDefault="00965F40" w:rsidP="00055E57">
      <w:pPr>
        <w:pStyle w:val="tt"/>
        <w:ind w:firstLine="709"/>
        <w:jc w:val="both"/>
        <w:rPr>
          <w:b w:val="0"/>
          <w:sz w:val="28"/>
          <w:szCs w:val="28"/>
        </w:rPr>
      </w:pPr>
      <w:r w:rsidRPr="00905CB6">
        <w:rPr>
          <w:b w:val="0"/>
          <w:sz w:val="28"/>
          <w:szCs w:val="28"/>
        </w:rPr>
        <w:t>7. В статье 7:</w:t>
      </w:r>
    </w:p>
    <w:p w:rsidR="00965F40" w:rsidRPr="00905CB6" w:rsidRDefault="00856FB5" w:rsidP="00055E57">
      <w:pPr>
        <w:pStyle w:val="tt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</w:t>
      </w:r>
      <w:r w:rsidR="00965F40" w:rsidRPr="00905CB6">
        <w:rPr>
          <w:b w:val="0"/>
          <w:sz w:val="28"/>
          <w:szCs w:val="28"/>
        </w:rPr>
        <w:t>асть (1) изложить в следующей редакции:</w:t>
      </w:r>
    </w:p>
    <w:p w:rsidR="00965F40" w:rsidRPr="00905CB6" w:rsidRDefault="004569FB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965F40" w:rsidRPr="00905CB6">
        <w:rPr>
          <w:sz w:val="28"/>
          <w:szCs w:val="28"/>
        </w:rPr>
        <w:t>(1) Технические комитеты по стандартизации являются формированиями, образуемы</w:t>
      </w:r>
      <w:r w:rsidR="00856FB5">
        <w:rPr>
          <w:sz w:val="28"/>
          <w:szCs w:val="28"/>
        </w:rPr>
        <w:t>ми</w:t>
      </w:r>
      <w:r w:rsidR="00965F40" w:rsidRPr="00905CB6">
        <w:rPr>
          <w:sz w:val="28"/>
          <w:szCs w:val="28"/>
        </w:rPr>
        <w:t xml:space="preserve"> по предложению заинтересованных сторон в различных отраслях национальной экономики для выполнения работ по национальной, международной и региональной (европейской, межгосударственной) стандартизации</w:t>
      </w:r>
      <w:r w:rsidR="00053FB0">
        <w:rPr>
          <w:sz w:val="28"/>
          <w:szCs w:val="28"/>
        </w:rPr>
        <w:t>»</w:t>
      </w:r>
      <w:r w:rsidR="00965F40" w:rsidRPr="00905CB6">
        <w:rPr>
          <w:sz w:val="28"/>
          <w:szCs w:val="28"/>
        </w:rPr>
        <w:t>.</w:t>
      </w:r>
    </w:p>
    <w:p w:rsidR="00722B25" w:rsidRPr="00905CB6" w:rsidRDefault="00965F40" w:rsidP="00055E57">
      <w:pPr>
        <w:pStyle w:val="a3"/>
        <w:ind w:firstLine="709"/>
        <w:rPr>
          <w:strike/>
          <w:sz w:val="28"/>
          <w:szCs w:val="28"/>
        </w:rPr>
      </w:pPr>
      <w:r w:rsidRPr="00905CB6">
        <w:rPr>
          <w:sz w:val="28"/>
          <w:szCs w:val="28"/>
        </w:rPr>
        <w:t>Области деятельности национальных технических комитетов по стандартизации должны соответствовать техническим комитетам по стандартизации международных и/или европейских организаций по стандартизации</w:t>
      </w:r>
      <w:r w:rsidR="0098195C" w:rsidRPr="00905CB6">
        <w:rPr>
          <w:sz w:val="28"/>
          <w:szCs w:val="28"/>
        </w:rPr>
        <w:t>;</w:t>
      </w:r>
    </w:p>
    <w:p w:rsidR="00965F40" w:rsidRPr="00905CB6" w:rsidRDefault="00722B25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дополн</w:t>
      </w:r>
      <w:r w:rsidR="00856FB5">
        <w:rPr>
          <w:sz w:val="28"/>
          <w:szCs w:val="28"/>
        </w:rPr>
        <w:t xml:space="preserve">ить </w:t>
      </w:r>
      <w:r w:rsidRPr="00905CB6">
        <w:rPr>
          <w:sz w:val="28"/>
          <w:szCs w:val="28"/>
        </w:rPr>
        <w:t xml:space="preserve">частью </w:t>
      </w:r>
      <w:r w:rsidR="001D0B3B" w:rsidRPr="00905CB6">
        <w:rPr>
          <w:sz w:val="28"/>
          <w:szCs w:val="28"/>
        </w:rPr>
        <w:t xml:space="preserve">(6) </w:t>
      </w:r>
      <w:r w:rsidRPr="00905CB6">
        <w:rPr>
          <w:sz w:val="28"/>
          <w:szCs w:val="28"/>
        </w:rPr>
        <w:t xml:space="preserve"> следующе</w:t>
      </w:r>
      <w:r w:rsidR="00856FB5">
        <w:rPr>
          <w:sz w:val="28"/>
          <w:szCs w:val="28"/>
        </w:rPr>
        <w:t>го содержания</w:t>
      </w:r>
      <w:r w:rsidRPr="00905CB6">
        <w:rPr>
          <w:sz w:val="28"/>
          <w:szCs w:val="28"/>
        </w:rPr>
        <w:t>:</w:t>
      </w:r>
    </w:p>
    <w:p w:rsidR="00722B25" w:rsidRPr="00905CB6" w:rsidRDefault="004569FB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722B25" w:rsidRPr="00905CB6">
        <w:rPr>
          <w:sz w:val="28"/>
          <w:szCs w:val="28"/>
        </w:rPr>
        <w:t xml:space="preserve">(6) </w:t>
      </w:r>
      <w:r w:rsidR="00856FB5">
        <w:rPr>
          <w:sz w:val="28"/>
          <w:szCs w:val="28"/>
        </w:rPr>
        <w:t>Делопроизводство</w:t>
      </w:r>
      <w:r w:rsidR="00722B25" w:rsidRPr="00905CB6">
        <w:rPr>
          <w:sz w:val="28"/>
          <w:szCs w:val="28"/>
        </w:rPr>
        <w:t xml:space="preserve"> технических комитетов по стандартизации </w:t>
      </w:r>
      <w:r w:rsidR="0000306A" w:rsidRPr="00905CB6">
        <w:rPr>
          <w:sz w:val="28"/>
          <w:szCs w:val="28"/>
        </w:rPr>
        <w:t>вед</w:t>
      </w:r>
      <w:r w:rsidR="00856FB5">
        <w:rPr>
          <w:sz w:val="28"/>
          <w:szCs w:val="28"/>
        </w:rPr>
        <w:t>е</w:t>
      </w:r>
      <w:r w:rsidR="0000306A" w:rsidRPr="00905CB6">
        <w:rPr>
          <w:sz w:val="28"/>
          <w:szCs w:val="28"/>
        </w:rPr>
        <w:t>т национальный орга</w:t>
      </w:r>
      <w:r w:rsidR="001D0B3B" w:rsidRPr="00905CB6">
        <w:rPr>
          <w:sz w:val="28"/>
          <w:szCs w:val="28"/>
        </w:rPr>
        <w:t>н по стандартизации или другая заинтересованная сторона</w:t>
      </w:r>
      <w:r w:rsidR="0000306A" w:rsidRPr="00905CB6">
        <w:rPr>
          <w:sz w:val="28"/>
          <w:szCs w:val="28"/>
        </w:rPr>
        <w:t xml:space="preserve">, имеющая технические и организационные возможности для выполнения работ по ведению </w:t>
      </w:r>
      <w:r w:rsidR="00856FB5">
        <w:rPr>
          <w:sz w:val="28"/>
          <w:szCs w:val="28"/>
        </w:rPr>
        <w:t>делопроизводств</w:t>
      </w:r>
      <w:r w:rsidR="00053FB0">
        <w:rPr>
          <w:sz w:val="28"/>
          <w:szCs w:val="28"/>
        </w:rPr>
        <w:t>а</w:t>
      </w:r>
      <w:r w:rsidR="00856FB5">
        <w:rPr>
          <w:sz w:val="28"/>
          <w:szCs w:val="28"/>
        </w:rPr>
        <w:t xml:space="preserve"> </w:t>
      </w:r>
      <w:r w:rsidR="0000306A" w:rsidRPr="00905CB6">
        <w:rPr>
          <w:sz w:val="28"/>
          <w:szCs w:val="28"/>
        </w:rPr>
        <w:t>в необходимых условиях</w:t>
      </w:r>
      <w:r w:rsidRPr="00905CB6">
        <w:rPr>
          <w:sz w:val="28"/>
          <w:szCs w:val="28"/>
        </w:rPr>
        <w:t>»</w:t>
      </w:r>
      <w:r w:rsidR="0000306A" w:rsidRPr="00905CB6">
        <w:rPr>
          <w:sz w:val="28"/>
          <w:szCs w:val="28"/>
        </w:rPr>
        <w:t>.</w:t>
      </w:r>
    </w:p>
    <w:p w:rsidR="00722B25" w:rsidRPr="00905CB6" w:rsidRDefault="00722B25" w:rsidP="00055E57">
      <w:pPr>
        <w:pStyle w:val="a3"/>
        <w:ind w:firstLine="709"/>
        <w:rPr>
          <w:sz w:val="28"/>
          <w:szCs w:val="28"/>
        </w:rPr>
      </w:pPr>
    </w:p>
    <w:p w:rsidR="00856FB5" w:rsidRDefault="00BE6625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8. </w:t>
      </w:r>
      <w:r w:rsidR="00856FB5">
        <w:rPr>
          <w:sz w:val="28"/>
          <w:szCs w:val="28"/>
        </w:rPr>
        <w:t>В с</w:t>
      </w:r>
      <w:r w:rsidRPr="00905CB6">
        <w:rPr>
          <w:sz w:val="28"/>
          <w:szCs w:val="28"/>
        </w:rPr>
        <w:t>тать</w:t>
      </w:r>
      <w:r w:rsidR="00856FB5">
        <w:rPr>
          <w:sz w:val="28"/>
          <w:szCs w:val="28"/>
        </w:rPr>
        <w:t>е</w:t>
      </w:r>
      <w:r w:rsidRPr="00905CB6">
        <w:rPr>
          <w:sz w:val="28"/>
          <w:szCs w:val="28"/>
        </w:rPr>
        <w:t xml:space="preserve"> 8</w:t>
      </w:r>
      <w:r w:rsidR="00856FB5">
        <w:rPr>
          <w:sz w:val="28"/>
          <w:szCs w:val="28"/>
        </w:rPr>
        <w:t>:</w:t>
      </w:r>
    </w:p>
    <w:p w:rsidR="00856FB5" w:rsidRDefault="00856FB5" w:rsidP="00055E57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единственн</w:t>
      </w:r>
      <w:r w:rsidR="00053FB0">
        <w:rPr>
          <w:sz w:val="28"/>
          <w:szCs w:val="28"/>
        </w:rPr>
        <w:t xml:space="preserve">ую </w:t>
      </w:r>
      <w:r>
        <w:rPr>
          <w:sz w:val="28"/>
          <w:szCs w:val="28"/>
        </w:rPr>
        <w:t>часть с</w:t>
      </w:r>
      <w:r w:rsidR="00053FB0">
        <w:rPr>
          <w:sz w:val="28"/>
          <w:szCs w:val="28"/>
        </w:rPr>
        <w:t xml:space="preserve">читать </w:t>
      </w:r>
      <w:r>
        <w:rPr>
          <w:sz w:val="28"/>
          <w:szCs w:val="28"/>
        </w:rPr>
        <w:t>частью (1);</w:t>
      </w:r>
    </w:p>
    <w:p w:rsidR="00BE6625" w:rsidRPr="00905CB6" w:rsidRDefault="00BE6625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дополн</w:t>
      </w:r>
      <w:r w:rsidR="00856FB5">
        <w:rPr>
          <w:sz w:val="28"/>
          <w:szCs w:val="28"/>
        </w:rPr>
        <w:t xml:space="preserve">ить </w:t>
      </w:r>
      <w:r w:rsidRPr="00905CB6">
        <w:rPr>
          <w:sz w:val="28"/>
          <w:szCs w:val="28"/>
        </w:rPr>
        <w:t xml:space="preserve">частью </w:t>
      </w:r>
      <w:r w:rsidR="001D0B3B" w:rsidRPr="00905CB6">
        <w:rPr>
          <w:sz w:val="28"/>
          <w:szCs w:val="28"/>
        </w:rPr>
        <w:t xml:space="preserve">(2) </w:t>
      </w:r>
      <w:r w:rsidRPr="00905CB6">
        <w:rPr>
          <w:sz w:val="28"/>
          <w:szCs w:val="28"/>
        </w:rPr>
        <w:t xml:space="preserve"> следующе</w:t>
      </w:r>
      <w:r w:rsidR="00856FB5">
        <w:rPr>
          <w:sz w:val="28"/>
          <w:szCs w:val="28"/>
        </w:rPr>
        <w:t>го содержания</w:t>
      </w:r>
      <w:r w:rsidRPr="00905CB6">
        <w:rPr>
          <w:sz w:val="28"/>
          <w:szCs w:val="28"/>
        </w:rPr>
        <w:t>:</w:t>
      </w:r>
    </w:p>
    <w:p w:rsidR="00BE6625" w:rsidRPr="00905CB6" w:rsidRDefault="00856FB5" w:rsidP="00055E57">
      <w:pPr>
        <w:pStyle w:val="md"/>
        <w:ind w:firstLine="709"/>
        <w:rPr>
          <w:i w:val="0"/>
          <w:color w:val="auto"/>
          <w:sz w:val="28"/>
          <w:szCs w:val="28"/>
        </w:rPr>
      </w:pPr>
      <w:r>
        <w:rPr>
          <w:i w:val="0"/>
          <w:color w:val="auto"/>
          <w:sz w:val="28"/>
          <w:szCs w:val="28"/>
        </w:rPr>
        <w:t>«</w:t>
      </w:r>
      <w:r w:rsidR="00BE6625" w:rsidRPr="00905CB6">
        <w:rPr>
          <w:i w:val="0"/>
          <w:color w:val="auto"/>
          <w:sz w:val="28"/>
          <w:szCs w:val="28"/>
        </w:rPr>
        <w:t>(2) Регламентирующие органы:</w:t>
      </w:r>
    </w:p>
    <w:p w:rsidR="00BE6625" w:rsidRPr="00905CB6" w:rsidRDefault="00BE6625" w:rsidP="00055E57">
      <w:pPr>
        <w:pStyle w:val="md"/>
        <w:ind w:firstLine="709"/>
        <w:rPr>
          <w:i w:val="0"/>
          <w:color w:val="auto"/>
          <w:sz w:val="28"/>
          <w:szCs w:val="28"/>
        </w:rPr>
      </w:pPr>
      <w:r w:rsidRPr="00905CB6">
        <w:rPr>
          <w:i w:val="0"/>
          <w:color w:val="auto"/>
          <w:sz w:val="28"/>
          <w:szCs w:val="28"/>
        </w:rPr>
        <w:t>a)</w:t>
      </w:r>
      <w:r w:rsidRPr="00905CB6">
        <w:rPr>
          <w:sz w:val="28"/>
          <w:szCs w:val="28"/>
        </w:rPr>
        <w:t xml:space="preserve"> </w:t>
      </w:r>
      <w:r w:rsidRPr="00905CB6">
        <w:rPr>
          <w:i w:val="0"/>
          <w:color w:val="auto"/>
          <w:sz w:val="28"/>
          <w:szCs w:val="28"/>
        </w:rPr>
        <w:t>сотруднича</w:t>
      </w:r>
      <w:r w:rsidR="00856FB5">
        <w:rPr>
          <w:i w:val="0"/>
          <w:color w:val="auto"/>
          <w:sz w:val="28"/>
          <w:szCs w:val="28"/>
        </w:rPr>
        <w:t>ю</w:t>
      </w:r>
      <w:r w:rsidRPr="00905CB6">
        <w:rPr>
          <w:i w:val="0"/>
          <w:color w:val="auto"/>
          <w:sz w:val="28"/>
          <w:szCs w:val="28"/>
        </w:rPr>
        <w:t>т с национальным органом по стандартизации при разработке программы национальной стандартизации;</w:t>
      </w:r>
    </w:p>
    <w:p w:rsidR="00BE6625" w:rsidRPr="00905CB6" w:rsidRDefault="00BE6625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lastRenderedPageBreak/>
        <w:t>b) разрабатыва</w:t>
      </w:r>
      <w:r w:rsidR="00856FB5">
        <w:rPr>
          <w:sz w:val="28"/>
          <w:szCs w:val="28"/>
        </w:rPr>
        <w:t>ю</w:t>
      </w:r>
      <w:r w:rsidRPr="00905CB6">
        <w:rPr>
          <w:sz w:val="28"/>
          <w:szCs w:val="28"/>
        </w:rPr>
        <w:t>т, утвержда</w:t>
      </w:r>
      <w:r w:rsidR="00856FB5">
        <w:rPr>
          <w:sz w:val="28"/>
          <w:szCs w:val="28"/>
        </w:rPr>
        <w:t>ю</w:t>
      </w:r>
      <w:r w:rsidRPr="00905CB6">
        <w:rPr>
          <w:sz w:val="28"/>
          <w:szCs w:val="28"/>
        </w:rPr>
        <w:t xml:space="preserve">т, </w:t>
      </w:r>
      <w:r w:rsidR="001D0B3B" w:rsidRPr="00905CB6">
        <w:rPr>
          <w:sz w:val="28"/>
          <w:szCs w:val="28"/>
        </w:rPr>
        <w:t>регистриру</w:t>
      </w:r>
      <w:r w:rsidR="00856FB5">
        <w:rPr>
          <w:sz w:val="28"/>
          <w:szCs w:val="28"/>
        </w:rPr>
        <w:t>ю</w:t>
      </w:r>
      <w:r w:rsidR="001D0B3B" w:rsidRPr="00905CB6">
        <w:rPr>
          <w:sz w:val="28"/>
          <w:szCs w:val="28"/>
        </w:rPr>
        <w:t xml:space="preserve">т, </w:t>
      </w:r>
      <w:r w:rsidRPr="00905CB6">
        <w:rPr>
          <w:sz w:val="28"/>
          <w:szCs w:val="28"/>
        </w:rPr>
        <w:t>изменя</w:t>
      </w:r>
      <w:r w:rsidR="00856FB5">
        <w:rPr>
          <w:sz w:val="28"/>
          <w:szCs w:val="28"/>
        </w:rPr>
        <w:t>ю</w:t>
      </w:r>
      <w:r w:rsidRPr="00905CB6">
        <w:rPr>
          <w:sz w:val="28"/>
          <w:szCs w:val="28"/>
        </w:rPr>
        <w:t>т, подтвержда</w:t>
      </w:r>
      <w:r w:rsidR="00856FB5">
        <w:rPr>
          <w:sz w:val="28"/>
          <w:szCs w:val="28"/>
        </w:rPr>
        <w:t>ю</w:t>
      </w:r>
      <w:r w:rsidRPr="00905CB6">
        <w:rPr>
          <w:sz w:val="28"/>
          <w:szCs w:val="28"/>
        </w:rPr>
        <w:t>т, аннулиру</w:t>
      </w:r>
      <w:r w:rsidR="00856FB5">
        <w:rPr>
          <w:sz w:val="28"/>
          <w:szCs w:val="28"/>
        </w:rPr>
        <w:t>ю</w:t>
      </w:r>
      <w:r w:rsidRPr="00905CB6">
        <w:rPr>
          <w:sz w:val="28"/>
          <w:szCs w:val="28"/>
        </w:rPr>
        <w:t xml:space="preserve">т коды установившейся практики в областях </w:t>
      </w:r>
      <w:r w:rsidR="00856FB5">
        <w:rPr>
          <w:sz w:val="28"/>
          <w:szCs w:val="28"/>
        </w:rPr>
        <w:t>компетенции</w:t>
      </w:r>
      <w:r w:rsidRPr="00905CB6">
        <w:rPr>
          <w:sz w:val="28"/>
          <w:szCs w:val="28"/>
        </w:rPr>
        <w:t>, а также обеспечива</w:t>
      </w:r>
      <w:r w:rsidR="00856FB5">
        <w:rPr>
          <w:sz w:val="28"/>
          <w:szCs w:val="28"/>
        </w:rPr>
        <w:t>ю</w:t>
      </w:r>
      <w:r w:rsidRPr="00905CB6">
        <w:rPr>
          <w:sz w:val="28"/>
          <w:szCs w:val="28"/>
        </w:rPr>
        <w:t>т их опубликование и распространение;</w:t>
      </w:r>
    </w:p>
    <w:p w:rsidR="00BE6625" w:rsidRPr="00905CB6" w:rsidRDefault="00BE6625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c) участву</w:t>
      </w:r>
      <w:r w:rsidR="00856FB5">
        <w:rPr>
          <w:sz w:val="28"/>
          <w:szCs w:val="28"/>
        </w:rPr>
        <w:t>ю</w:t>
      </w:r>
      <w:r w:rsidRPr="00905CB6">
        <w:rPr>
          <w:sz w:val="28"/>
          <w:szCs w:val="28"/>
        </w:rPr>
        <w:t>т, в рамках своей компетенции, в деятельности по международной и региональной (европейской, межгосударственной) стандартизации в соответствии с международными и региональными договорами;</w:t>
      </w:r>
    </w:p>
    <w:p w:rsidR="00937DCE" w:rsidRPr="00905CB6" w:rsidRDefault="00BE6625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d) </w:t>
      </w:r>
      <w:r w:rsidR="00937DCE" w:rsidRPr="00905CB6">
        <w:rPr>
          <w:sz w:val="28"/>
          <w:szCs w:val="28"/>
        </w:rPr>
        <w:t>участву</w:t>
      </w:r>
      <w:r w:rsidR="00856FB5">
        <w:rPr>
          <w:sz w:val="28"/>
          <w:szCs w:val="28"/>
        </w:rPr>
        <w:t>ю</w:t>
      </w:r>
      <w:r w:rsidR="00937DCE" w:rsidRPr="00905CB6">
        <w:rPr>
          <w:sz w:val="28"/>
          <w:szCs w:val="28"/>
        </w:rPr>
        <w:t>т в деятельности технических комитетов по стандартизации;</w:t>
      </w:r>
    </w:p>
    <w:p w:rsidR="00937DCE" w:rsidRPr="00905CB6" w:rsidRDefault="00BE6625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e) </w:t>
      </w:r>
      <w:r w:rsidR="00937DCE" w:rsidRPr="00905CB6">
        <w:rPr>
          <w:sz w:val="28"/>
          <w:szCs w:val="28"/>
        </w:rPr>
        <w:t>участву</w:t>
      </w:r>
      <w:r w:rsidR="00856FB5">
        <w:rPr>
          <w:sz w:val="28"/>
          <w:szCs w:val="28"/>
        </w:rPr>
        <w:t>ю</w:t>
      </w:r>
      <w:r w:rsidR="00937DCE" w:rsidRPr="00905CB6">
        <w:rPr>
          <w:sz w:val="28"/>
          <w:szCs w:val="28"/>
        </w:rPr>
        <w:t>т в деятельности Совета по стандартизации;</w:t>
      </w:r>
    </w:p>
    <w:p w:rsidR="00937DCE" w:rsidRPr="00905CB6" w:rsidRDefault="00BE6625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f) </w:t>
      </w:r>
      <w:r w:rsidR="00937DCE" w:rsidRPr="00905CB6">
        <w:rPr>
          <w:sz w:val="28"/>
          <w:szCs w:val="28"/>
        </w:rPr>
        <w:t>обеспечива</w:t>
      </w:r>
      <w:r w:rsidR="00856FB5">
        <w:rPr>
          <w:sz w:val="28"/>
          <w:szCs w:val="28"/>
        </w:rPr>
        <w:t>ю</w:t>
      </w:r>
      <w:r w:rsidR="00937DCE" w:rsidRPr="00905CB6">
        <w:rPr>
          <w:sz w:val="28"/>
          <w:szCs w:val="28"/>
        </w:rPr>
        <w:t xml:space="preserve">т </w:t>
      </w:r>
      <w:r w:rsidR="00856FB5">
        <w:rPr>
          <w:sz w:val="28"/>
          <w:szCs w:val="28"/>
        </w:rPr>
        <w:t xml:space="preserve">официальный </w:t>
      </w:r>
      <w:r w:rsidR="00937DCE" w:rsidRPr="00905CB6">
        <w:rPr>
          <w:sz w:val="28"/>
          <w:szCs w:val="28"/>
        </w:rPr>
        <w:t xml:space="preserve">перевод на государственный язык текстов национальных стандартов, </w:t>
      </w:r>
      <w:r w:rsidR="00856FB5">
        <w:rPr>
          <w:sz w:val="28"/>
          <w:szCs w:val="28"/>
        </w:rPr>
        <w:t xml:space="preserve">которые являются национальной адаптацией </w:t>
      </w:r>
      <w:r w:rsidR="00937DCE" w:rsidRPr="00905CB6">
        <w:rPr>
          <w:sz w:val="28"/>
          <w:szCs w:val="28"/>
        </w:rPr>
        <w:t>официальн</w:t>
      </w:r>
      <w:r w:rsidR="00F311C0" w:rsidRPr="00905CB6">
        <w:rPr>
          <w:sz w:val="28"/>
          <w:szCs w:val="28"/>
        </w:rPr>
        <w:t xml:space="preserve">ых публикаций международных или европейских стандартов, необходимых для </w:t>
      </w:r>
      <w:r w:rsidR="00D375E5" w:rsidRPr="00905CB6">
        <w:rPr>
          <w:sz w:val="28"/>
          <w:szCs w:val="28"/>
        </w:rPr>
        <w:t xml:space="preserve">введения в действие </w:t>
      </w:r>
      <w:r w:rsidR="00F311C0" w:rsidRPr="00905CB6">
        <w:rPr>
          <w:sz w:val="28"/>
          <w:szCs w:val="28"/>
        </w:rPr>
        <w:t xml:space="preserve">соответствующих технических регламентов, в том числе для </w:t>
      </w:r>
      <w:r w:rsidR="008054A7" w:rsidRPr="00905CB6">
        <w:rPr>
          <w:sz w:val="28"/>
          <w:szCs w:val="28"/>
        </w:rPr>
        <w:t xml:space="preserve">их </w:t>
      </w:r>
      <w:r w:rsidR="00F311C0" w:rsidRPr="00905CB6">
        <w:rPr>
          <w:sz w:val="28"/>
          <w:szCs w:val="28"/>
        </w:rPr>
        <w:t>применения при надзоре за рынком;</w:t>
      </w:r>
    </w:p>
    <w:p w:rsidR="000D39A1" w:rsidRPr="00905CB6" w:rsidRDefault="000D39A1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g) сотруднича</w:t>
      </w:r>
      <w:r w:rsidR="00856FB5">
        <w:rPr>
          <w:sz w:val="28"/>
          <w:szCs w:val="28"/>
        </w:rPr>
        <w:t>ю</w:t>
      </w:r>
      <w:r w:rsidRPr="00905CB6">
        <w:rPr>
          <w:sz w:val="28"/>
          <w:szCs w:val="28"/>
        </w:rPr>
        <w:t xml:space="preserve">т с национальным органом по стандартизации при разработке, изменении, пересмотре и аннулировании национальных и предварительных стандартов, в том числе при принятии международных, региональных </w:t>
      </w:r>
      <w:r w:rsidR="00B821C0">
        <w:rPr>
          <w:sz w:val="28"/>
          <w:szCs w:val="28"/>
        </w:rPr>
        <w:t xml:space="preserve">(европейских и межгосударственных) </w:t>
      </w:r>
      <w:r w:rsidRPr="00905CB6">
        <w:rPr>
          <w:sz w:val="28"/>
          <w:szCs w:val="28"/>
        </w:rPr>
        <w:t>стандартов и стандартов других стран в качестве национальных стандартов;</w:t>
      </w:r>
    </w:p>
    <w:p w:rsidR="000D39A1" w:rsidRPr="00905CB6" w:rsidRDefault="000D39A1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h) обеспечива</w:t>
      </w:r>
      <w:r w:rsidR="00B821C0">
        <w:rPr>
          <w:sz w:val="28"/>
          <w:szCs w:val="28"/>
        </w:rPr>
        <w:t>ю</w:t>
      </w:r>
      <w:r w:rsidRPr="00905CB6">
        <w:rPr>
          <w:sz w:val="28"/>
          <w:szCs w:val="28"/>
        </w:rPr>
        <w:t>т внедрение международных и европейских стандартов в регламентируемы</w:t>
      </w:r>
      <w:r w:rsidR="00B821C0">
        <w:rPr>
          <w:sz w:val="28"/>
          <w:szCs w:val="28"/>
        </w:rPr>
        <w:t>е</w:t>
      </w:r>
      <w:r w:rsidRPr="00905CB6">
        <w:rPr>
          <w:sz w:val="28"/>
          <w:szCs w:val="28"/>
        </w:rPr>
        <w:t xml:space="preserve"> ими област</w:t>
      </w:r>
      <w:r w:rsidR="00B821C0">
        <w:rPr>
          <w:sz w:val="28"/>
          <w:szCs w:val="28"/>
        </w:rPr>
        <w:t>и</w:t>
      </w:r>
      <w:proofErr w:type="gramStart"/>
      <w:r w:rsidRPr="00905CB6">
        <w:rPr>
          <w:sz w:val="28"/>
          <w:szCs w:val="28"/>
        </w:rPr>
        <w:t>.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>.</w:t>
      </w:r>
      <w:proofErr w:type="gramEnd"/>
    </w:p>
    <w:p w:rsidR="000D39A1" w:rsidRPr="00905CB6" w:rsidRDefault="000D39A1" w:rsidP="00055E57">
      <w:pPr>
        <w:pStyle w:val="a3"/>
        <w:ind w:firstLine="709"/>
        <w:rPr>
          <w:sz w:val="28"/>
          <w:szCs w:val="28"/>
        </w:rPr>
      </w:pPr>
    </w:p>
    <w:p w:rsidR="00053FB0" w:rsidRDefault="002E0B4A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9. В </w:t>
      </w:r>
      <w:r w:rsidR="00A70745" w:rsidRPr="00905CB6">
        <w:rPr>
          <w:sz w:val="28"/>
          <w:szCs w:val="28"/>
        </w:rPr>
        <w:t>с</w:t>
      </w:r>
      <w:r w:rsidRPr="00905CB6">
        <w:rPr>
          <w:sz w:val="28"/>
          <w:szCs w:val="28"/>
        </w:rPr>
        <w:t>тать</w:t>
      </w:r>
      <w:r w:rsidR="00A70745" w:rsidRPr="00905CB6">
        <w:rPr>
          <w:sz w:val="28"/>
          <w:szCs w:val="28"/>
        </w:rPr>
        <w:t>е</w:t>
      </w:r>
      <w:r w:rsidRPr="00905CB6">
        <w:rPr>
          <w:sz w:val="28"/>
          <w:szCs w:val="28"/>
        </w:rPr>
        <w:t xml:space="preserve"> 9</w:t>
      </w:r>
      <w:r w:rsidR="00053FB0">
        <w:rPr>
          <w:sz w:val="28"/>
          <w:szCs w:val="28"/>
        </w:rPr>
        <w:t>:</w:t>
      </w:r>
    </w:p>
    <w:p w:rsidR="00B821C0" w:rsidRDefault="00A70745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название статьи изложить в следующей редакции: </w:t>
      </w:r>
    </w:p>
    <w:p w:rsidR="002E0B4A" w:rsidRPr="00905CB6" w:rsidRDefault="004569FB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B821C0">
        <w:rPr>
          <w:sz w:val="28"/>
          <w:szCs w:val="28"/>
        </w:rPr>
        <w:t xml:space="preserve">Статья 9. </w:t>
      </w:r>
      <w:r w:rsidR="00A70745" w:rsidRPr="00905CB6">
        <w:rPr>
          <w:sz w:val="28"/>
          <w:szCs w:val="28"/>
        </w:rPr>
        <w:t>Разработка, утверждение и регистрация нормативных документов в области стандартизации</w:t>
      </w:r>
      <w:r w:rsidRPr="00905CB6">
        <w:rPr>
          <w:sz w:val="28"/>
          <w:szCs w:val="28"/>
        </w:rPr>
        <w:t>»</w:t>
      </w:r>
      <w:r w:rsidR="002E0B4A" w:rsidRPr="00905CB6">
        <w:rPr>
          <w:sz w:val="28"/>
          <w:szCs w:val="28"/>
        </w:rPr>
        <w:t>;</w:t>
      </w:r>
    </w:p>
    <w:p w:rsidR="002E0B4A" w:rsidRPr="00905CB6" w:rsidRDefault="002E0B4A" w:rsidP="00055E57">
      <w:pPr>
        <w:pStyle w:val="a3"/>
        <w:ind w:firstLine="709"/>
        <w:rPr>
          <w:sz w:val="28"/>
          <w:szCs w:val="28"/>
        </w:rPr>
      </w:pPr>
    </w:p>
    <w:p w:rsidR="00A70745" w:rsidRPr="00905CB6" w:rsidRDefault="00A70745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част</w:t>
      </w:r>
      <w:r w:rsidR="00B821C0">
        <w:rPr>
          <w:sz w:val="28"/>
          <w:szCs w:val="28"/>
        </w:rPr>
        <w:t>и</w:t>
      </w:r>
      <w:r w:rsidRPr="00905CB6">
        <w:rPr>
          <w:sz w:val="28"/>
          <w:szCs w:val="28"/>
        </w:rPr>
        <w:t xml:space="preserve">  </w:t>
      </w:r>
      <w:r w:rsidR="002E0B4A" w:rsidRPr="00905CB6">
        <w:rPr>
          <w:sz w:val="28"/>
          <w:szCs w:val="28"/>
        </w:rPr>
        <w:t>(1)</w:t>
      </w:r>
      <w:r w:rsidR="00B821C0">
        <w:rPr>
          <w:sz w:val="28"/>
          <w:szCs w:val="28"/>
        </w:rPr>
        <w:t xml:space="preserve"> и (2) </w:t>
      </w:r>
      <w:r w:rsidR="002E0B4A" w:rsidRPr="00905CB6">
        <w:rPr>
          <w:sz w:val="28"/>
          <w:szCs w:val="28"/>
        </w:rPr>
        <w:t xml:space="preserve"> </w:t>
      </w:r>
      <w:r w:rsidRPr="00905CB6">
        <w:rPr>
          <w:sz w:val="28"/>
          <w:szCs w:val="28"/>
        </w:rPr>
        <w:t>изложить в следующей редакции:</w:t>
      </w:r>
    </w:p>
    <w:p w:rsidR="002E0B4A" w:rsidRPr="00905CB6" w:rsidRDefault="00A70745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(1) Национальные стандарты разрабатываются, как правило, техническими комитетами по стандартизации </w:t>
      </w:r>
      <w:r w:rsidR="008054A7" w:rsidRPr="00905CB6">
        <w:rPr>
          <w:sz w:val="28"/>
          <w:szCs w:val="28"/>
        </w:rPr>
        <w:t xml:space="preserve">или любой заинтересованной стороной, </w:t>
      </w:r>
      <w:r w:rsidRPr="00905CB6">
        <w:rPr>
          <w:sz w:val="28"/>
          <w:szCs w:val="28"/>
        </w:rPr>
        <w:t>специализированными в соответствующ</w:t>
      </w:r>
      <w:r w:rsidR="008054A7" w:rsidRPr="00905CB6">
        <w:rPr>
          <w:sz w:val="28"/>
          <w:szCs w:val="28"/>
        </w:rPr>
        <w:t>их областях деятельности</w:t>
      </w:r>
      <w:r w:rsidRPr="00905CB6">
        <w:rPr>
          <w:sz w:val="28"/>
          <w:szCs w:val="28"/>
        </w:rPr>
        <w:t>.  Порядок разработки, согласования, утверждения/принятия, регистрации, периодической проверки, изменения, учета, применения и аннулирования  национальных стандартов</w:t>
      </w:r>
      <w:r w:rsidR="008054A7" w:rsidRPr="00905CB6">
        <w:rPr>
          <w:sz w:val="28"/>
          <w:szCs w:val="28"/>
        </w:rPr>
        <w:t>,</w:t>
      </w:r>
      <w:r w:rsidRPr="00905CB6">
        <w:rPr>
          <w:sz w:val="28"/>
          <w:szCs w:val="28"/>
        </w:rPr>
        <w:t xml:space="preserve"> предварительных </w:t>
      </w:r>
      <w:r w:rsidR="00CE0C4E" w:rsidRPr="00905CB6">
        <w:rPr>
          <w:sz w:val="28"/>
          <w:szCs w:val="28"/>
        </w:rPr>
        <w:t xml:space="preserve">стандартов </w:t>
      </w:r>
      <w:r w:rsidR="008054A7" w:rsidRPr="00905CB6">
        <w:rPr>
          <w:sz w:val="28"/>
          <w:szCs w:val="28"/>
        </w:rPr>
        <w:t>и кодов установившейся практики в области стандартизации устанавлива</w:t>
      </w:r>
      <w:r w:rsidR="00B821C0">
        <w:rPr>
          <w:sz w:val="28"/>
          <w:szCs w:val="28"/>
        </w:rPr>
        <w:t>е</w:t>
      </w:r>
      <w:r w:rsidRPr="00905CB6">
        <w:rPr>
          <w:sz w:val="28"/>
          <w:szCs w:val="28"/>
        </w:rPr>
        <w:t>тся национальным органом по стандартизации</w:t>
      </w:r>
      <w:r w:rsidR="00CE0C4E" w:rsidRPr="00905CB6">
        <w:rPr>
          <w:sz w:val="28"/>
          <w:szCs w:val="28"/>
        </w:rPr>
        <w:t xml:space="preserve"> в соответствии с положениями настоящего закона и рекомендациями международных и европейских организаций по стандартизации</w:t>
      </w:r>
      <w:r w:rsidR="00B821C0">
        <w:rPr>
          <w:sz w:val="28"/>
          <w:szCs w:val="28"/>
        </w:rPr>
        <w:t>.</w:t>
      </w:r>
    </w:p>
    <w:p w:rsidR="00915C11" w:rsidRPr="00905CB6" w:rsidRDefault="00915C11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(2) Национальные стандарты в Республике Молдова принимаются и регистрируются национальным органом по стандартизации на </w:t>
      </w:r>
      <w:r w:rsidRPr="00905CB6">
        <w:rPr>
          <w:sz w:val="28"/>
          <w:szCs w:val="28"/>
        </w:rPr>
        <w:lastRenderedPageBreak/>
        <w:t xml:space="preserve">неограниченный срок и обозначаются логотипом </w:t>
      </w:r>
      <w:r w:rsidRPr="00905CB6">
        <w:rPr>
          <w:i/>
          <w:iCs/>
          <w:sz w:val="28"/>
          <w:szCs w:val="28"/>
        </w:rPr>
        <w:t>SM</w:t>
      </w:r>
      <w:r w:rsidRPr="00905CB6">
        <w:rPr>
          <w:sz w:val="28"/>
          <w:szCs w:val="28"/>
        </w:rPr>
        <w:t>, котор</w:t>
      </w:r>
      <w:r w:rsidR="00053FB0">
        <w:rPr>
          <w:sz w:val="28"/>
          <w:szCs w:val="28"/>
        </w:rPr>
        <w:t>ый</w:t>
      </w:r>
      <w:r w:rsidRPr="00905CB6">
        <w:rPr>
          <w:sz w:val="28"/>
          <w:szCs w:val="28"/>
        </w:rPr>
        <w:t xml:space="preserve"> означает </w:t>
      </w:r>
      <w:r w:rsidR="00B821C0">
        <w:rPr>
          <w:sz w:val="28"/>
          <w:szCs w:val="28"/>
        </w:rPr>
        <w:t>«</w:t>
      </w:r>
      <w:r w:rsidRPr="00905CB6">
        <w:rPr>
          <w:sz w:val="28"/>
          <w:szCs w:val="28"/>
        </w:rPr>
        <w:t>Стандарт Молдовы</w:t>
      </w:r>
      <w:r w:rsidR="004569FB" w:rsidRPr="00905CB6">
        <w:rPr>
          <w:sz w:val="28"/>
          <w:szCs w:val="28"/>
        </w:rPr>
        <w:t>»</w:t>
      </w:r>
      <w:r w:rsidR="00B821C0">
        <w:rPr>
          <w:sz w:val="28"/>
          <w:szCs w:val="28"/>
        </w:rPr>
        <w:t xml:space="preserve"> и </w:t>
      </w:r>
      <w:r w:rsidRPr="00905CB6">
        <w:rPr>
          <w:sz w:val="28"/>
          <w:szCs w:val="28"/>
        </w:rPr>
        <w:t>используется только на национальном стандарте</w:t>
      </w:r>
      <w:proofErr w:type="gramStart"/>
      <w:r w:rsidRPr="00905CB6">
        <w:rPr>
          <w:sz w:val="28"/>
          <w:szCs w:val="28"/>
        </w:rPr>
        <w:t>.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>;</w:t>
      </w:r>
      <w:proofErr w:type="gramEnd"/>
    </w:p>
    <w:p w:rsidR="00915C11" w:rsidRPr="00905CB6" w:rsidRDefault="00915C11" w:rsidP="00055E57">
      <w:pPr>
        <w:pStyle w:val="a3"/>
        <w:ind w:firstLine="709"/>
        <w:rPr>
          <w:sz w:val="28"/>
          <w:szCs w:val="28"/>
        </w:rPr>
      </w:pPr>
    </w:p>
    <w:p w:rsidR="00915C11" w:rsidRPr="00905CB6" w:rsidRDefault="00915C11" w:rsidP="00055E57">
      <w:pPr>
        <w:pStyle w:val="a3"/>
        <w:ind w:firstLine="709"/>
        <w:rPr>
          <w:b/>
          <w:sz w:val="28"/>
          <w:szCs w:val="28"/>
        </w:rPr>
      </w:pPr>
      <w:r w:rsidRPr="00905CB6">
        <w:rPr>
          <w:sz w:val="28"/>
          <w:szCs w:val="28"/>
        </w:rPr>
        <w:t xml:space="preserve">в части (3) слова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хозяйствующи</w:t>
      </w:r>
      <w:r w:rsidR="00B821C0">
        <w:rPr>
          <w:sz w:val="28"/>
          <w:szCs w:val="28"/>
        </w:rPr>
        <w:t>м</w:t>
      </w:r>
      <w:r w:rsidRPr="00905CB6">
        <w:rPr>
          <w:sz w:val="28"/>
          <w:szCs w:val="28"/>
        </w:rPr>
        <w:t xml:space="preserve"> субъект</w:t>
      </w:r>
      <w:r w:rsidR="00B821C0">
        <w:rPr>
          <w:sz w:val="28"/>
          <w:szCs w:val="28"/>
        </w:rPr>
        <w:t>ом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 xml:space="preserve"> заменить слова</w:t>
      </w:r>
      <w:r w:rsidR="00D2677C" w:rsidRPr="00905CB6">
        <w:rPr>
          <w:sz w:val="28"/>
          <w:szCs w:val="28"/>
        </w:rPr>
        <w:t>ми</w:t>
      </w:r>
      <w:r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заинтересованн</w:t>
      </w:r>
      <w:r w:rsidR="00B821C0">
        <w:rPr>
          <w:sz w:val="28"/>
          <w:szCs w:val="28"/>
        </w:rPr>
        <w:t>ой</w:t>
      </w:r>
      <w:r w:rsidRPr="00905CB6">
        <w:rPr>
          <w:sz w:val="28"/>
          <w:szCs w:val="28"/>
        </w:rPr>
        <w:t xml:space="preserve"> сторон</w:t>
      </w:r>
      <w:r w:rsidR="00B821C0">
        <w:rPr>
          <w:sz w:val="28"/>
          <w:szCs w:val="28"/>
        </w:rPr>
        <w:t>ой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 xml:space="preserve">, а в последнем предложении слово 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организации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 xml:space="preserve"> заменить слова</w:t>
      </w:r>
      <w:r w:rsidR="00B821C0">
        <w:rPr>
          <w:sz w:val="28"/>
          <w:szCs w:val="28"/>
        </w:rPr>
        <w:t>ми</w:t>
      </w:r>
      <w:r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="008054A7" w:rsidRPr="00905CB6">
        <w:rPr>
          <w:sz w:val="28"/>
          <w:szCs w:val="28"/>
        </w:rPr>
        <w:t xml:space="preserve">национального </w:t>
      </w:r>
      <w:r w:rsidR="00A91C82" w:rsidRPr="00905CB6">
        <w:rPr>
          <w:sz w:val="28"/>
          <w:szCs w:val="28"/>
        </w:rPr>
        <w:t>технического комитета по стандартизации или заинтересованной стороны</w:t>
      </w:r>
      <w:r w:rsidR="004569FB" w:rsidRPr="00905CB6">
        <w:rPr>
          <w:sz w:val="28"/>
          <w:szCs w:val="28"/>
        </w:rPr>
        <w:t>»</w:t>
      </w:r>
      <w:r w:rsidR="0098195C" w:rsidRPr="00905CB6">
        <w:rPr>
          <w:sz w:val="28"/>
          <w:szCs w:val="28"/>
        </w:rPr>
        <w:t>;</w:t>
      </w:r>
    </w:p>
    <w:p w:rsidR="00915C11" w:rsidRPr="00905CB6" w:rsidRDefault="00915C11" w:rsidP="00055E57">
      <w:pPr>
        <w:pStyle w:val="a3"/>
        <w:ind w:firstLine="709"/>
        <w:rPr>
          <w:sz w:val="28"/>
          <w:szCs w:val="28"/>
        </w:rPr>
      </w:pPr>
    </w:p>
    <w:p w:rsidR="00A91C82" w:rsidRPr="00905CB6" w:rsidRDefault="00A91C82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часть (4) изложить в следующей редакции:</w:t>
      </w:r>
    </w:p>
    <w:p w:rsidR="00A91C82" w:rsidRPr="00905CB6" w:rsidRDefault="004569FB" w:rsidP="00055E57">
      <w:pPr>
        <w:pStyle w:val="a3"/>
        <w:ind w:firstLine="709"/>
        <w:rPr>
          <w:sz w:val="28"/>
          <w:szCs w:val="28"/>
        </w:rPr>
      </w:pPr>
      <w:proofErr w:type="gramStart"/>
      <w:r w:rsidRPr="00905CB6">
        <w:rPr>
          <w:sz w:val="28"/>
          <w:szCs w:val="28"/>
        </w:rPr>
        <w:t>«</w:t>
      </w:r>
      <w:r w:rsidR="00A91C82" w:rsidRPr="00905CB6">
        <w:rPr>
          <w:sz w:val="28"/>
          <w:szCs w:val="28"/>
        </w:rPr>
        <w:t xml:space="preserve">(4) Для </w:t>
      </w:r>
      <w:r w:rsidR="00B821C0">
        <w:rPr>
          <w:sz w:val="28"/>
          <w:szCs w:val="28"/>
        </w:rPr>
        <w:t xml:space="preserve">технических </w:t>
      </w:r>
      <w:r w:rsidR="00A91C82" w:rsidRPr="00905CB6">
        <w:rPr>
          <w:sz w:val="28"/>
          <w:szCs w:val="28"/>
        </w:rPr>
        <w:t>областей с быстрым и инновационным развитием или для которых имеющиеся данные не обеспечива</w:t>
      </w:r>
      <w:r w:rsidR="00B821C0">
        <w:rPr>
          <w:sz w:val="28"/>
          <w:szCs w:val="28"/>
        </w:rPr>
        <w:t>ю</w:t>
      </w:r>
      <w:r w:rsidR="00A91C82" w:rsidRPr="00905CB6">
        <w:rPr>
          <w:sz w:val="28"/>
          <w:szCs w:val="28"/>
        </w:rPr>
        <w:t>т разработку соответствующего национального стандарта, с цел</w:t>
      </w:r>
      <w:r w:rsidR="008054A7" w:rsidRPr="00905CB6">
        <w:rPr>
          <w:sz w:val="28"/>
          <w:szCs w:val="28"/>
        </w:rPr>
        <w:t>ью накопления опыта и данных</w:t>
      </w:r>
      <w:r w:rsidR="00A91C82" w:rsidRPr="00905CB6">
        <w:rPr>
          <w:sz w:val="28"/>
          <w:szCs w:val="28"/>
        </w:rPr>
        <w:t xml:space="preserve">, необходимых для объекта стандартизации, которые в будущем могут стать основой для разработки  национального стандарта, разрабатываются и вводятся в </w:t>
      </w:r>
      <w:r w:rsidR="008054A7" w:rsidRPr="00905CB6">
        <w:rPr>
          <w:sz w:val="28"/>
          <w:szCs w:val="28"/>
        </w:rPr>
        <w:t>действие на ограниченный срок</w:t>
      </w:r>
      <w:r w:rsidR="00A91C82" w:rsidRPr="00905CB6">
        <w:rPr>
          <w:sz w:val="28"/>
          <w:szCs w:val="28"/>
        </w:rPr>
        <w:t>, но не более 5 лет, национальные предварительные стандарты.</w:t>
      </w:r>
      <w:proofErr w:type="gramEnd"/>
      <w:r w:rsidR="00A91C82" w:rsidRPr="00905CB6">
        <w:rPr>
          <w:sz w:val="28"/>
          <w:szCs w:val="28"/>
        </w:rPr>
        <w:t xml:space="preserve"> Национальные предварительные стандарты обозначаются логотипом </w:t>
      </w:r>
      <w:r w:rsidRPr="00905CB6">
        <w:rPr>
          <w:sz w:val="28"/>
          <w:szCs w:val="28"/>
        </w:rPr>
        <w:t>«</w:t>
      </w:r>
      <w:r w:rsidR="00A91C82" w:rsidRPr="00905CB6">
        <w:rPr>
          <w:i/>
          <w:iCs/>
          <w:sz w:val="28"/>
          <w:szCs w:val="28"/>
        </w:rPr>
        <w:t>SMV</w:t>
      </w:r>
      <w:r w:rsidRPr="00905CB6">
        <w:rPr>
          <w:sz w:val="28"/>
          <w:szCs w:val="28"/>
        </w:rPr>
        <w:t>»</w:t>
      </w:r>
      <w:r w:rsidR="00A91C82" w:rsidRPr="00905CB6">
        <w:rPr>
          <w:iCs/>
          <w:sz w:val="28"/>
          <w:szCs w:val="28"/>
        </w:rPr>
        <w:t xml:space="preserve"> и утверждаются национальным органом по стандартизации</w:t>
      </w:r>
      <w:proofErr w:type="gramStart"/>
      <w:r w:rsidR="00A91C82" w:rsidRPr="00905CB6">
        <w:rPr>
          <w:sz w:val="28"/>
          <w:szCs w:val="28"/>
        </w:rPr>
        <w:t>.</w:t>
      </w:r>
      <w:r w:rsidR="00B821C0">
        <w:rPr>
          <w:sz w:val="28"/>
          <w:szCs w:val="28"/>
        </w:rPr>
        <w:t>»</w:t>
      </w:r>
      <w:r w:rsidR="00A91C82" w:rsidRPr="00905CB6">
        <w:rPr>
          <w:sz w:val="28"/>
          <w:szCs w:val="28"/>
        </w:rPr>
        <w:t>;</w:t>
      </w:r>
      <w:proofErr w:type="gramEnd"/>
    </w:p>
    <w:p w:rsidR="001A543D" w:rsidRPr="00905CB6" w:rsidRDefault="001A543D" w:rsidP="00055E57">
      <w:pPr>
        <w:pStyle w:val="a3"/>
        <w:ind w:firstLine="709"/>
        <w:rPr>
          <w:sz w:val="28"/>
          <w:szCs w:val="28"/>
        </w:rPr>
      </w:pPr>
    </w:p>
    <w:p w:rsidR="001A543D" w:rsidRPr="00905CB6" w:rsidRDefault="00C31404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в</w:t>
      </w:r>
      <w:r w:rsidR="001A543D" w:rsidRPr="00905CB6">
        <w:rPr>
          <w:sz w:val="28"/>
          <w:szCs w:val="28"/>
        </w:rPr>
        <w:t xml:space="preserve"> части  (5) слова  </w:t>
      </w:r>
      <w:r w:rsidR="004569FB" w:rsidRPr="00905CB6">
        <w:rPr>
          <w:sz w:val="28"/>
          <w:szCs w:val="28"/>
        </w:rPr>
        <w:t>«</w:t>
      </w:r>
      <w:r w:rsidR="001A543D" w:rsidRPr="00905CB6">
        <w:rPr>
          <w:sz w:val="28"/>
          <w:szCs w:val="28"/>
        </w:rPr>
        <w:t>и предстандарт</w:t>
      </w:r>
      <w:r w:rsidR="00B821C0">
        <w:rPr>
          <w:sz w:val="28"/>
          <w:szCs w:val="28"/>
        </w:rPr>
        <w:t>ов</w:t>
      </w:r>
      <w:r w:rsidR="004569FB" w:rsidRPr="00905CB6">
        <w:rPr>
          <w:sz w:val="28"/>
          <w:szCs w:val="28"/>
        </w:rPr>
        <w:t>»</w:t>
      </w:r>
      <w:r w:rsidR="001A543D" w:rsidRPr="00905CB6">
        <w:rPr>
          <w:sz w:val="28"/>
          <w:szCs w:val="28"/>
        </w:rPr>
        <w:t xml:space="preserve"> исключить;</w:t>
      </w:r>
    </w:p>
    <w:p w:rsidR="001A543D" w:rsidRPr="00905CB6" w:rsidRDefault="001A543D" w:rsidP="00055E57">
      <w:pPr>
        <w:pStyle w:val="a3"/>
        <w:ind w:firstLine="709"/>
        <w:rPr>
          <w:sz w:val="28"/>
          <w:szCs w:val="28"/>
        </w:rPr>
      </w:pPr>
    </w:p>
    <w:p w:rsidR="001A543D" w:rsidRPr="00905CB6" w:rsidRDefault="00C31404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ч</w:t>
      </w:r>
      <w:r w:rsidR="001A543D" w:rsidRPr="00905CB6">
        <w:rPr>
          <w:sz w:val="28"/>
          <w:szCs w:val="28"/>
        </w:rPr>
        <w:t>асть (6) исключить;</w:t>
      </w:r>
    </w:p>
    <w:p w:rsidR="00C31404" w:rsidRPr="00905CB6" w:rsidRDefault="00C31404" w:rsidP="00055E57">
      <w:pPr>
        <w:pStyle w:val="a3"/>
        <w:ind w:firstLine="709"/>
        <w:rPr>
          <w:sz w:val="28"/>
          <w:szCs w:val="28"/>
        </w:rPr>
      </w:pPr>
    </w:p>
    <w:p w:rsidR="00C31404" w:rsidRPr="00905CB6" w:rsidRDefault="00C31404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часть (7) изложить в следующей редакции:</w:t>
      </w:r>
    </w:p>
    <w:p w:rsidR="00C31404" w:rsidRPr="00905CB6" w:rsidRDefault="00B821C0" w:rsidP="00055E57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«(7) </w:t>
      </w:r>
      <w:r w:rsidR="00C31404" w:rsidRPr="00905CB6">
        <w:rPr>
          <w:sz w:val="28"/>
          <w:szCs w:val="28"/>
        </w:rPr>
        <w:t>Национальные стандарты, предварительные стандарты и коды установившейся практики в области стандартизации вводят</w:t>
      </w:r>
      <w:r w:rsidR="008054A7" w:rsidRPr="00905CB6">
        <w:rPr>
          <w:sz w:val="28"/>
          <w:szCs w:val="28"/>
        </w:rPr>
        <w:t>ся</w:t>
      </w:r>
      <w:r w:rsidR="00C31404" w:rsidRPr="00905CB6">
        <w:rPr>
          <w:sz w:val="28"/>
          <w:szCs w:val="28"/>
        </w:rPr>
        <w:t xml:space="preserve"> в действие после </w:t>
      </w:r>
      <w:r w:rsidR="008054A7" w:rsidRPr="00905CB6">
        <w:rPr>
          <w:sz w:val="28"/>
          <w:szCs w:val="28"/>
        </w:rPr>
        <w:t xml:space="preserve">их </w:t>
      </w:r>
      <w:r w:rsidR="00C31404" w:rsidRPr="00905CB6">
        <w:rPr>
          <w:sz w:val="28"/>
          <w:szCs w:val="28"/>
        </w:rPr>
        <w:t>утверждения/принятия, регистрации и опубликования национальным органом по стандартизации</w:t>
      </w:r>
      <w:proofErr w:type="gramStart"/>
      <w:r w:rsidR="00C31404" w:rsidRPr="00905CB6">
        <w:rPr>
          <w:sz w:val="28"/>
          <w:szCs w:val="28"/>
        </w:rPr>
        <w:t>.</w:t>
      </w:r>
      <w:r w:rsidR="004569FB" w:rsidRPr="00905CB6">
        <w:rPr>
          <w:sz w:val="28"/>
          <w:szCs w:val="28"/>
        </w:rPr>
        <w:t>»</w:t>
      </w:r>
      <w:r w:rsidR="00C31404" w:rsidRPr="00905CB6">
        <w:rPr>
          <w:sz w:val="28"/>
          <w:szCs w:val="28"/>
        </w:rPr>
        <w:t>;</w:t>
      </w:r>
      <w:proofErr w:type="gramEnd"/>
    </w:p>
    <w:p w:rsidR="00C31404" w:rsidRPr="00905CB6" w:rsidRDefault="00C31404" w:rsidP="00055E57">
      <w:pPr>
        <w:pStyle w:val="a3"/>
        <w:ind w:firstLine="709"/>
        <w:rPr>
          <w:sz w:val="28"/>
          <w:szCs w:val="28"/>
        </w:rPr>
      </w:pPr>
    </w:p>
    <w:p w:rsidR="00C31404" w:rsidRPr="00905CB6" w:rsidRDefault="00C31404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часть  (9) изложить в следующей редакции:</w:t>
      </w:r>
    </w:p>
    <w:p w:rsidR="00534722" w:rsidRPr="00B821C0" w:rsidRDefault="00B821C0" w:rsidP="00055E57">
      <w:pPr>
        <w:pStyle w:val="a3"/>
        <w:ind w:firstLine="709"/>
        <w:rPr>
          <w:i/>
          <w:sz w:val="28"/>
          <w:szCs w:val="28"/>
        </w:rPr>
      </w:pPr>
      <w:r>
        <w:rPr>
          <w:sz w:val="28"/>
          <w:szCs w:val="28"/>
        </w:rPr>
        <w:t>«</w:t>
      </w:r>
      <w:r w:rsidR="00C31404" w:rsidRPr="00905CB6">
        <w:rPr>
          <w:sz w:val="28"/>
          <w:szCs w:val="28"/>
        </w:rPr>
        <w:t xml:space="preserve">(9) </w:t>
      </w:r>
      <w:r w:rsidR="00534722" w:rsidRPr="00905CB6">
        <w:rPr>
          <w:sz w:val="28"/>
          <w:szCs w:val="28"/>
        </w:rPr>
        <w:t xml:space="preserve">Стандарты фирмы могут разрабатываться и утверждаться </w:t>
      </w:r>
      <w:r w:rsidR="00D53B58" w:rsidRPr="00905CB6">
        <w:rPr>
          <w:sz w:val="28"/>
          <w:szCs w:val="28"/>
        </w:rPr>
        <w:t xml:space="preserve">любым хозяйствующим субъектом в пределах его деятельности и компетенции </w:t>
      </w:r>
      <w:r w:rsidR="00534722" w:rsidRPr="00905CB6">
        <w:rPr>
          <w:sz w:val="28"/>
          <w:szCs w:val="28"/>
        </w:rPr>
        <w:t>с целью решения организацио</w:t>
      </w:r>
      <w:r w:rsidR="00D53B58" w:rsidRPr="00905CB6">
        <w:rPr>
          <w:sz w:val="28"/>
          <w:szCs w:val="28"/>
        </w:rPr>
        <w:t xml:space="preserve">нных или производственных задач, касающихся </w:t>
      </w:r>
      <w:r w:rsidR="008054A7" w:rsidRPr="00905CB6">
        <w:rPr>
          <w:sz w:val="28"/>
          <w:szCs w:val="28"/>
        </w:rPr>
        <w:t xml:space="preserve"> </w:t>
      </w:r>
      <w:r w:rsidR="00D53B58" w:rsidRPr="00905CB6">
        <w:rPr>
          <w:sz w:val="28"/>
          <w:szCs w:val="28"/>
        </w:rPr>
        <w:t>продукции</w:t>
      </w:r>
      <w:r w:rsidR="00534722" w:rsidRPr="00905CB6">
        <w:rPr>
          <w:sz w:val="28"/>
          <w:szCs w:val="28"/>
        </w:rPr>
        <w:t xml:space="preserve"> или услуг, в том </w:t>
      </w:r>
      <w:r w:rsidR="00D53B58" w:rsidRPr="00905CB6">
        <w:rPr>
          <w:sz w:val="28"/>
          <w:szCs w:val="28"/>
        </w:rPr>
        <w:t>числе предназначенных</w:t>
      </w:r>
      <w:r w:rsidR="00534722" w:rsidRPr="00905CB6">
        <w:rPr>
          <w:sz w:val="28"/>
          <w:szCs w:val="28"/>
        </w:rPr>
        <w:t xml:space="preserve"> для размещения на рынке. Стандарты фирмы должны содержать все требования к продукции или только</w:t>
      </w:r>
      <w:r>
        <w:rPr>
          <w:sz w:val="28"/>
          <w:szCs w:val="28"/>
        </w:rPr>
        <w:t xml:space="preserve"> их</w:t>
      </w:r>
      <w:r w:rsidR="00534722" w:rsidRPr="00905CB6">
        <w:rPr>
          <w:sz w:val="28"/>
          <w:szCs w:val="28"/>
        </w:rPr>
        <w:t xml:space="preserve"> часть, касающ</w:t>
      </w:r>
      <w:r>
        <w:rPr>
          <w:sz w:val="28"/>
          <w:szCs w:val="28"/>
        </w:rPr>
        <w:t>уюся</w:t>
      </w:r>
      <w:r w:rsidR="00534722" w:rsidRPr="00905CB6">
        <w:rPr>
          <w:sz w:val="28"/>
          <w:szCs w:val="28"/>
        </w:rPr>
        <w:t xml:space="preserve"> производства, проверки качества, этикетирования, хранения и поставки, а также требования по безопасности и охране окружающей среды, установленные для продукции в соответствующих технических регламентах.</w:t>
      </w:r>
      <w:r>
        <w:rPr>
          <w:sz w:val="28"/>
          <w:szCs w:val="28"/>
        </w:rPr>
        <w:t xml:space="preserve"> </w:t>
      </w:r>
      <w:r w:rsidR="00534722" w:rsidRPr="00905CB6">
        <w:rPr>
          <w:sz w:val="28"/>
          <w:szCs w:val="28"/>
        </w:rPr>
        <w:t xml:space="preserve">Стандарты фирмы обозначаются логотипом  </w:t>
      </w:r>
      <w:r w:rsidR="00534722" w:rsidRPr="00B821C0">
        <w:rPr>
          <w:i/>
          <w:iCs/>
          <w:sz w:val="28"/>
          <w:szCs w:val="28"/>
        </w:rPr>
        <w:t>SF</w:t>
      </w:r>
      <w:r w:rsidR="00D55107">
        <w:rPr>
          <w:iCs/>
          <w:sz w:val="28"/>
          <w:szCs w:val="28"/>
        </w:rPr>
        <w:t>»</w:t>
      </w:r>
      <w:r>
        <w:rPr>
          <w:iCs/>
          <w:sz w:val="28"/>
          <w:szCs w:val="28"/>
        </w:rPr>
        <w:t>;</w:t>
      </w:r>
      <w:r w:rsidR="00534722" w:rsidRPr="00B821C0">
        <w:rPr>
          <w:i/>
          <w:sz w:val="28"/>
          <w:szCs w:val="28"/>
        </w:rPr>
        <w:t xml:space="preserve"> </w:t>
      </w:r>
    </w:p>
    <w:p w:rsidR="00C31404" w:rsidRPr="00905CB6" w:rsidRDefault="00C31404" w:rsidP="00055E57">
      <w:pPr>
        <w:pStyle w:val="a3"/>
        <w:ind w:firstLine="709"/>
        <w:rPr>
          <w:sz w:val="28"/>
          <w:szCs w:val="28"/>
        </w:rPr>
      </w:pPr>
    </w:p>
    <w:p w:rsidR="00534722" w:rsidRPr="00905CB6" w:rsidRDefault="00D53B58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lastRenderedPageBreak/>
        <w:t>часть</w:t>
      </w:r>
      <w:r w:rsidR="00534722" w:rsidRPr="00905CB6">
        <w:rPr>
          <w:sz w:val="28"/>
          <w:szCs w:val="28"/>
        </w:rPr>
        <w:t xml:space="preserve"> (12) </w:t>
      </w:r>
      <w:r w:rsidR="00D55107">
        <w:rPr>
          <w:sz w:val="28"/>
          <w:szCs w:val="28"/>
        </w:rPr>
        <w:t xml:space="preserve">дополнить </w:t>
      </w:r>
      <w:r w:rsidRPr="00905CB6">
        <w:rPr>
          <w:sz w:val="28"/>
          <w:szCs w:val="28"/>
        </w:rPr>
        <w:t xml:space="preserve"> в конце предложением следующе</w:t>
      </w:r>
      <w:r w:rsidR="00D55107">
        <w:rPr>
          <w:sz w:val="28"/>
          <w:szCs w:val="28"/>
        </w:rPr>
        <w:t>го  содержания:</w:t>
      </w:r>
      <w:r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Коды установив</w:t>
      </w:r>
      <w:r w:rsidR="00D55107">
        <w:rPr>
          <w:sz w:val="28"/>
          <w:szCs w:val="28"/>
        </w:rPr>
        <w:t>ше</w:t>
      </w:r>
      <w:r w:rsidRPr="00905CB6">
        <w:rPr>
          <w:sz w:val="28"/>
          <w:szCs w:val="28"/>
        </w:rPr>
        <w:t xml:space="preserve">йся практики в области стандартизации обозначаются логотипом </w:t>
      </w:r>
      <w:r w:rsidRPr="00D55107">
        <w:rPr>
          <w:i/>
          <w:sz w:val="28"/>
          <w:szCs w:val="28"/>
        </w:rPr>
        <w:t>CBP</w:t>
      </w:r>
      <w:r w:rsidR="00053FB0" w:rsidRPr="00053FB0">
        <w:rPr>
          <w:sz w:val="28"/>
          <w:szCs w:val="28"/>
        </w:rPr>
        <w:t>»</w:t>
      </w:r>
      <w:r w:rsidRPr="00053FB0">
        <w:rPr>
          <w:sz w:val="28"/>
          <w:szCs w:val="28"/>
        </w:rPr>
        <w:t>.</w:t>
      </w:r>
    </w:p>
    <w:p w:rsidR="00534722" w:rsidRPr="00905CB6" w:rsidRDefault="00534722" w:rsidP="00055E57">
      <w:pPr>
        <w:pStyle w:val="a3"/>
        <w:ind w:firstLine="709"/>
        <w:rPr>
          <w:sz w:val="28"/>
          <w:szCs w:val="28"/>
        </w:rPr>
      </w:pPr>
    </w:p>
    <w:p w:rsidR="00534722" w:rsidRPr="00905CB6" w:rsidRDefault="00534722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10.</w:t>
      </w:r>
      <w:r w:rsidRPr="00905CB6">
        <w:rPr>
          <w:b/>
          <w:sz w:val="28"/>
          <w:szCs w:val="28"/>
        </w:rPr>
        <w:t xml:space="preserve"> </w:t>
      </w:r>
      <w:r w:rsidR="00F00F23" w:rsidRPr="00905CB6">
        <w:rPr>
          <w:sz w:val="28"/>
          <w:szCs w:val="28"/>
        </w:rPr>
        <w:t>Статью 10 изл</w:t>
      </w:r>
      <w:r w:rsidRPr="00905CB6">
        <w:rPr>
          <w:sz w:val="28"/>
          <w:szCs w:val="28"/>
        </w:rPr>
        <w:t>ожить в следующей редакции:</w:t>
      </w:r>
    </w:p>
    <w:p w:rsidR="0092701D" w:rsidRPr="00905CB6" w:rsidRDefault="004569FB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534722" w:rsidRPr="00905CB6">
        <w:rPr>
          <w:sz w:val="28"/>
          <w:szCs w:val="28"/>
        </w:rPr>
        <w:t>Статья 10</w:t>
      </w:r>
      <w:r w:rsidR="00D55107">
        <w:rPr>
          <w:sz w:val="28"/>
          <w:szCs w:val="28"/>
        </w:rPr>
        <w:t>.</w:t>
      </w:r>
      <w:r w:rsidR="0092701D" w:rsidRPr="00905CB6">
        <w:rPr>
          <w:sz w:val="28"/>
          <w:szCs w:val="28"/>
        </w:rPr>
        <w:t xml:space="preserve"> </w:t>
      </w:r>
      <w:r w:rsidR="00534722" w:rsidRPr="00905CB6">
        <w:rPr>
          <w:sz w:val="28"/>
          <w:szCs w:val="28"/>
        </w:rPr>
        <w:t xml:space="preserve"> </w:t>
      </w:r>
      <w:r w:rsidR="0092701D" w:rsidRPr="00905CB6">
        <w:rPr>
          <w:sz w:val="28"/>
          <w:szCs w:val="28"/>
        </w:rPr>
        <w:t>Планирование деятельности по стандартизации</w:t>
      </w:r>
    </w:p>
    <w:p w:rsidR="0092701D" w:rsidRPr="00905CB6" w:rsidRDefault="0092701D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(1) Разработка и принятие стандартов в Республике Молдова осуществля</w:t>
      </w:r>
      <w:r w:rsidR="00D55107">
        <w:rPr>
          <w:sz w:val="28"/>
          <w:szCs w:val="28"/>
        </w:rPr>
        <w:t>ю</w:t>
      </w:r>
      <w:r w:rsidRPr="00905CB6">
        <w:rPr>
          <w:sz w:val="28"/>
          <w:szCs w:val="28"/>
        </w:rPr>
        <w:t xml:space="preserve">тся в соответствии с программой национальной стандартизации, </w:t>
      </w:r>
      <w:r w:rsidR="00D55107">
        <w:rPr>
          <w:sz w:val="28"/>
          <w:szCs w:val="28"/>
        </w:rPr>
        <w:t xml:space="preserve">выполняемой </w:t>
      </w:r>
      <w:r w:rsidRPr="00905CB6">
        <w:rPr>
          <w:sz w:val="28"/>
          <w:szCs w:val="28"/>
        </w:rPr>
        <w:t xml:space="preserve">в целях </w:t>
      </w:r>
      <w:r w:rsidR="00D55107">
        <w:rPr>
          <w:sz w:val="28"/>
          <w:szCs w:val="28"/>
        </w:rPr>
        <w:t>применени</w:t>
      </w:r>
      <w:r w:rsidR="00AE5070" w:rsidRPr="00905CB6">
        <w:rPr>
          <w:sz w:val="28"/>
          <w:szCs w:val="28"/>
        </w:rPr>
        <w:t xml:space="preserve">я </w:t>
      </w:r>
      <w:r w:rsidRPr="00905CB6">
        <w:rPr>
          <w:sz w:val="28"/>
          <w:szCs w:val="28"/>
        </w:rPr>
        <w:t>национальной политики в области стандартизации.</w:t>
      </w:r>
    </w:p>
    <w:p w:rsidR="0092701D" w:rsidRPr="00905CB6" w:rsidRDefault="0092701D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 (2) Национальный орган по стандартизации разрабатывает программу национальной стандартизации на основании предложений, принятых от регламентирующих органов</w:t>
      </w:r>
      <w:r w:rsidR="00E511B9" w:rsidRPr="00905CB6">
        <w:rPr>
          <w:sz w:val="28"/>
          <w:szCs w:val="28"/>
        </w:rPr>
        <w:t xml:space="preserve">, национальных технических комитетов по стандартизации и других </w:t>
      </w:r>
      <w:r w:rsidR="00AE5070" w:rsidRPr="00905CB6">
        <w:rPr>
          <w:sz w:val="28"/>
          <w:szCs w:val="28"/>
        </w:rPr>
        <w:t xml:space="preserve">сторон, </w:t>
      </w:r>
      <w:r w:rsidR="00E511B9" w:rsidRPr="00905CB6">
        <w:rPr>
          <w:sz w:val="28"/>
          <w:szCs w:val="28"/>
        </w:rPr>
        <w:t>заинтересованных в на</w:t>
      </w:r>
      <w:r w:rsidR="00AE5070" w:rsidRPr="00905CB6">
        <w:rPr>
          <w:sz w:val="28"/>
          <w:szCs w:val="28"/>
        </w:rPr>
        <w:t>циональной стандартизации</w:t>
      </w:r>
      <w:r w:rsidR="00E511B9" w:rsidRPr="00905CB6">
        <w:rPr>
          <w:sz w:val="28"/>
          <w:szCs w:val="28"/>
        </w:rPr>
        <w:t>.</w:t>
      </w:r>
    </w:p>
    <w:p w:rsidR="00E511B9" w:rsidRPr="00905CB6" w:rsidRDefault="00AE5070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(3) П</w:t>
      </w:r>
      <w:r w:rsidR="00E511B9" w:rsidRPr="00905CB6">
        <w:rPr>
          <w:sz w:val="28"/>
          <w:szCs w:val="28"/>
        </w:rPr>
        <w:t xml:space="preserve">рограмма </w:t>
      </w:r>
      <w:r w:rsidRPr="00905CB6">
        <w:rPr>
          <w:sz w:val="28"/>
          <w:szCs w:val="28"/>
        </w:rPr>
        <w:t xml:space="preserve">национальной </w:t>
      </w:r>
      <w:r w:rsidR="00E511B9" w:rsidRPr="00905CB6">
        <w:rPr>
          <w:sz w:val="28"/>
          <w:szCs w:val="28"/>
        </w:rPr>
        <w:t>стандартизации, содержа</w:t>
      </w:r>
      <w:r w:rsidR="00F00F23" w:rsidRPr="00905CB6">
        <w:rPr>
          <w:sz w:val="28"/>
          <w:szCs w:val="28"/>
        </w:rPr>
        <w:t>щая</w:t>
      </w:r>
      <w:r w:rsidR="00E511B9" w:rsidRPr="00905CB6">
        <w:rPr>
          <w:sz w:val="28"/>
          <w:szCs w:val="28"/>
        </w:rPr>
        <w:t xml:space="preserve"> перечень тем, относящихся к деятельности по национальной стандартизации, разделен</w:t>
      </w:r>
      <w:r w:rsidR="00F00F23" w:rsidRPr="00905CB6">
        <w:rPr>
          <w:sz w:val="28"/>
          <w:szCs w:val="28"/>
        </w:rPr>
        <w:t>а</w:t>
      </w:r>
      <w:r w:rsidR="00E511B9" w:rsidRPr="00905CB6">
        <w:rPr>
          <w:sz w:val="28"/>
          <w:szCs w:val="28"/>
        </w:rPr>
        <w:t xml:space="preserve"> на части, отражаю</w:t>
      </w:r>
      <w:r w:rsidR="00D55107">
        <w:rPr>
          <w:sz w:val="28"/>
          <w:szCs w:val="28"/>
        </w:rPr>
        <w:t>щие</w:t>
      </w:r>
      <w:r w:rsidR="00E511B9" w:rsidRPr="00905CB6">
        <w:rPr>
          <w:sz w:val="28"/>
          <w:szCs w:val="28"/>
        </w:rPr>
        <w:t xml:space="preserve"> основные цели и области деятельности по национальной стандартизации, среди </w:t>
      </w:r>
      <w:r w:rsidR="00D55107">
        <w:rPr>
          <w:sz w:val="28"/>
          <w:szCs w:val="28"/>
        </w:rPr>
        <w:t xml:space="preserve"> них</w:t>
      </w:r>
      <w:r w:rsidR="00E511B9" w:rsidRPr="00905CB6">
        <w:rPr>
          <w:sz w:val="28"/>
          <w:szCs w:val="28"/>
        </w:rPr>
        <w:t>:</w:t>
      </w:r>
    </w:p>
    <w:p w:rsidR="00E511B9" w:rsidRPr="00905CB6" w:rsidRDefault="00E511B9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a) разработка национальных стандартов;</w:t>
      </w:r>
    </w:p>
    <w:p w:rsidR="00E511B9" w:rsidRPr="00905CB6" w:rsidRDefault="00E511B9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b) принятие международных и европейских стандартов в качестве национальных стандартов;</w:t>
      </w:r>
    </w:p>
    <w:p w:rsidR="00E511B9" w:rsidRPr="00905CB6" w:rsidRDefault="00E511B9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c) принятие европейских стандартов, разработанны</w:t>
      </w:r>
      <w:r w:rsidR="00D55107">
        <w:rPr>
          <w:sz w:val="28"/>
          <w:szCs w:val="28"/>
        </w:rPr>
        <w:t>х</w:t>
      </w:r>
      <w:r w:rsidRPr="00905CB6">
        <w:rPr>
          <w:sz w:val="28"/>
          <w:szCs w:val="28"/>
        </w:rPr>
        <w:t xml:space="preserve"> европейскими техническими комитетами по стандартизации, в деятельности которых Республик</w:t>
      </w:r>
      <w:r w:rsidR="00D55107">
        <w:rPr>
          <w:sz w:val="28"/>
          <w:szCs w:val="28"/>
        </w:rPr>
        <w:t>а</w:t>
      </w:r>
      <w:r w:rsidRPr="00905CB6">
        <w:rPr>
          <w:sz w:val="28"/>
          <w:szCs w:val="28"/>
        </w:rPr>
        <w:t xml:space="preserve"> Молдова выразила заинтересованность;</w:t>
      </w:r>
    </w:p>
    <w:p w:rsidR="00E511B9" w:rsidRPr="00905CB6" w:rsidRDefault="00E511B9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d) разработка и изменение кодов установившейся практики;</w:t>
      </w:r>
    </w:p>
    <w:p w:rsidR="00E511B9" w:rsidRPr="00905CB6" w:rsidRDefault="00E511B9" w:rsidP="00D5510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05CB6">
        <w:rPr>
          <w:sz w:val="28"/>
          <w:szCs w:val="28"/>
        </w:rPr>
        <w:tab/>
      </w:r>
      <w:r w:rsidR="00D55107">
        <w:rPr>
          <w:sz w:val="28"/>
          <w:szCs w:val="28"/>
        </w:rPr>
        <w:t>е</w:t>
      </w:r>
      <w:r w:rsidRPr="00905CB6">
        <w:rPr>
          <w:sz w:val="28"/>
          <w:szCs w:val="28"/>
        </w:rPr>
        <w:t>) пересмотр и изменение национальных стандартов</w:t>
      </w:r>
      <w:r w:rsidR="00D55107">
        <w:rPr>
          <w:sz w:val="28"/>
          <w:szCs w:val="28"/>
        </w:rPr>
        <w:t>.</w:t>
      </w:r>
    </w:p>
    <w:p w:rsidR="00B2344C" w:rsidRPr="00905CB6" w:rsidRDefault="00B2344C" w:rsidP="00055E57">
      <w:pPr>
        <w:tabs>
          <w:tab w:val="left" w:pos="-720"/>
        </w:tabs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(4)</w:t>
      </w:r>
      <w:r w:rsidR="00D55107">
        <w:rPr>
          <w:sz w:val="28"/>
          <w:szCs w:val="28"/>
        </w:rPr>
        <w:t xml:space="preserve"> </w:t>
      </w:r>
      <w:r w:rsidRPr="00905CB6">
        <w:rPr>
          <w:sz w:val="28"/>
          <w:szCs w:val="28"/>
        </w:rPr>
        <w:t>Программа национальной стандартизации содержит наименование стандарта, международную классификацию стандарта, информацию о разработчике, регламентирующем органе</w:t>
      </w:r>
      <w:r w:rsidRPr="00905CB6">
        <w:rPr>
          <w:spacing w:val="-2"/>
          <w:sz w:val="28"/>
          <w:szCs w:val="28"/>
        </w:rPr>
        <w:t>/заинтересованной сторон</w:t>
      </w:r>
      <w:r w:rsidR="00D55107">
        <w:rPr>
          <w:spacing w:val="-2"/>
          <w:sz w:val="28"/>
          <w:szCs w:val="28"/>
        </w:rPr>
        <w:t>е</w:t>
      </w:r>
      <w:r w:rsidRPr="00905CB6">
        <w:rPr>
          <w:spacing w:val="-2"/>
          <w:sz w:val="28"/>
          <w:szCs w:val="28"/>
        </w:rPr>
        <w:t xml:space="preserve">, которая </w:t>
      </w:r>
      <w:r w:rsidR="00D55107">
        <w:rPr>
          <w:spacing w:val="-2"/>
          <w:sz w:val="28"/>
          <w:szCs w:val="28"/>
        </w:rPr>
        <w:t>за</w:t>
      </w:r>
      <w:r w:rsidRPr="00905CB6">
        <w:rPr>
          <w:spacing w:val="-2"/>
          <w:sz w:val="28"/>
          <w:szCs w:val="28"/>
        </w:rPr>
        <w:t>просила соответствующее принятие, срок реализации, источники финансирования.</w:t>
      </w:r>
    </w:p>
    <w:p w:rsidR="00F00F23" w:rsidRPr="00905CB6" w:rsidRDefault="00B2344C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(5) </w:t>
      </w:r>
      <w:r w:rsidR="00F00F23" w:rsidRPr="00905CB6">
        <w:rPr>
          <w:sz w:val="28"/>
          <w:szCs w:val="28"/>
        </w:rPr>
        <w:t>Программа национальной стандартизации согласовывается членами Совета по стандартизации и утверждается руководителем национального органа по стандартизации.</w:t>
      </w:r>
    </w:p>
    <w:p w:rsidR="00B2344C" w:rsidRPr="00905CB6" w:rsidRDefault="00B2344C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(6)</w:t>
      </w:r>
      <w:r w:rsidR="00820C80" w:rsidRPr="00905CB6">
        <w:rPr>
          <w:sz w:val="28"/>
          <w:szCs w:val="28"/>
        </w:rPr>
        <w:t xml:space="preserve"> </w:t>
      </w:r>
      <w:r w:rsidRPr="00905CB6">
        <w:rPr>
          <w:sz w:val="28"/>
          <w:szCs w:val="28"/>
        </w:rPr>
        <w:t>Национальный орган по стандартизации:</w:t>
      </w:r>
    </w:p>
    <w:p w:rsidR="00B2344C" w:rsidRPr="00905CB6" w:rsidRDefault="00B2344C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a) сотрудничает с регламентирующими органами, техническими комитетами по стандартизации и другими заинтересованными сторонами и </w:t>
      </w:r>
      <w:r w:rsidR="00F00F23" w:rsidRPr="00905CB6">
        <w:rPr>
          <w:sz w:val="28"/>
          <w:szCs w:val="28"/>
        </w:rPr>
        <w:t xml:space="preserve">в приоритетном порядке </w:t>
      </w:r>
      <w:r w:rsidRPr="00905CB6">
        <w:rPr>
          <w:sz w:val="28"/>
          <w:szCs w:val="28"/>
        </w:rPr>
        <w:t xml:space="preserve">включает в программу национальной стандартизации </w:t>
      </w:r>
      <w:r w:rsidR="00820C80" w:rsidRPr="00905CB6">
        <w:rPr>
          <w:sz w:val="28"/>
          <w:szCs w:val="28"/>
        </w:rPr>
        <w:t xml:space="preserve">предложения, направленные на улучшение качества жизни, защиту жизни, здоровья и безопасности людей, охрану окружающей среды, а также защиту </w:t>
      </w:r>
      <w:r w:rsidR="00D55107">
        <w:rPr>
          <w:sz w:val="28"/>
          <w:szCs w:val="28"/>
        </w:rPr>
        <w:t xml:space="preserve">интересов </w:t>
      </w:r>
      <w:r w:rsidR="00820C80" w:rsidRPr="00905CB6">
        <w:rPr>
          <w:sz w:val="28"/>
          <w:szCs w:val="28"/>
        </w:rPr>
        <w:t>потребителей;</w:t>
      </w:r>
    </w:p>
    <w:p w:rsidR="00820C80" w:rsidRPr="00905CB6" w:rsidRDefault="00B2344C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lastRenderedPageBreak/>
        <w:t xml:space="preserve">b) </w:t>
      </w:r>
      <w:r w:rsidR="00820C80" w:rsidRPr="00905CB6">
        <w:rPr>
          <w:sz w:val="28"/>
          <w:szCs w:val="28"/>
        </w:rPr>
        <w:t>информирует, по запросу, регламентирующие органы в приоритетном порядке,  технические комитеты по стандартизации и другие заинтересованные стороны об этапе разработки, принятия, подтверж</w:t>
      </w:r>
      <w:r w:rsidR="00F00F23" w:rsidRPr="00905CB6">
        <w:rPr>
          <w:sz w:val="28"/>
          <w:szCs w:val="28"/>
        </w:rPr>
        <w:t>дения, изменения и аннулирования</w:t>
      </w:r>
      <w:r w:rsidR="00820C80" w:rsidRPr="00905CB6">
        <w:rPr>
          <w:sz w:val="28"/>
          <w:szCs w:val="28"/>
        </w:rPr>
        <w:t xml:space="preserve"> нормативных документов, включенных в программу национальной стандартизации, в том числе о деятельности по национальной стандартизации в регламентируемых областях;</w:t>
      </w:r>
    </w:p>
    <w:p w:rsidR="006C17AD" w:rsidRPr="00905CB6" w:rsidRDefault="00B2344C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c) </w:t>
      </w:r>
      <w:r w:rsidR="006C17AD" w:rsidRPr="00905CB6">
        <w:rPr>
          <w:sz w:val="28"/>
          <w:szCs w:val="28"/>
        </w:rPr>
        <w:t>сотрудничает с ре</w:t>
      </w:r>
      <w:r w:rsidR="00F00F23" w:rsidRPr="00905CB6">
        <w:rPr>
          <w:sz w:val="28"/>
          <w:szCs w:val="28"/>
        </w:rPr>
        <w:t>гламентирующими органами при</w:t>
      </w:r>
      <w:r w:rsidR="006C17AD" w:rsidRPr="00905CB6">
        <w:rPr>
          <w:sz w:val="28"/>
          <w:szCs w:val="28"/>
        </w:rPr>
        <w:t xml:space="preserve"> ан</w:t>
      </w:r>
      <w:r w:rsidR="00F00F23" w:rsidRPr="00905CB6">
        <w:rPr>
          <w:sz w:val="28"/>
          <w:szCs w:val="28"/>
        </w:rPr>
        <w:t>нулировании</w:t>
      </w:r>
      <w:r w:rsidR="006C17AD" w:rsidRPr="00905CB6">
        <w:rPr>
          <w:sz w:val="28"/>
          <w:szCs w:val="28"/>
        </w:rPr>
        <w:t xml:space="preserve"> национальных конфликтных стандартов;</w:t>
      </w:r>
    </w:p>
    <w:p w:rsidR="006C17AD" w:rsidRPr="00905CB6" w:rsidRDefault="006C17AD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d) предоставляет</w:t>
      </w:r>
      <w:r w:rsidR="00D55107">
        <w:rPr>
          <w:sz w:val="28"/>
          <w:szCs w:val="28"/>
        </w:rPr>
        <w:t xml:space="preserve">, </w:t>
      </w:r>
      <w:r w:rsidRPr="00905CB6">
        <w:rPr>
          <w:sz w:val="28"/>
          <w:szCs w:val="28"/>
        </w:rPr>
        <w:t xml:space="preserve"> </w:t>
      </w:r>
      <w:r w:rsidR="00D55107" w:rsidRPr="00905CB6">
        <w:rPr>
          <w:sz w:val="28"/>
          <w:szCs w:val="28"/>
        </w:rPr>
        <w:t>по запросу</w:t>
      </w:r>
      <w:r w:rsidR="00D55107">
        <w:rPr>
          <w:sz w:val="28"/>
          <w:szCs w:val="28"/>
        </w:rPr>
        <w:t xml:space="preserve">, </w:t>
      </w:r>
      <w:r w:rsidR="00D55107" w:rsidRPr="00905CB6">
        <w:rPr>
          <w:sz w:val="28"/>
          <w:szCs w:val="28"/>
        </w:rPr>
        <w:t xml:space="preserve"> </w:t>
      </w:r>
      <w:r w:rsidRPr="00905CB6">
        <w:rPr>
          <w:sz w:val="28"/>
          <w:szCs w:val="28"/>
        </w:rPr>
        <w:t>консультацию:</w:t>
      </w:r>
    </w:p>
    <w:p w:rsidR="006C17AD" w:rsidRPr="00905CB6" w:rsidRDefault="006C17AD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- при разработке национальных стандартов</w:t>
      </w:r>
      <w:r w:rsidR="00F00F23" w:rsidRPr="00905CB6">
        <w:rPr>
          <w:sz w:val="28"/>
          <w:szCs w:val="28"/>
        </w:rPr>
        <w:t xml:space="preserve"> </w:t>
      </w:r>
      <w:r w:rsidR="0023644C">
        <w:rPr>
          <w:sz w:val="28"/>
          <w:szCs w:val="28"/>
        </w:rPr>
        <w:t xml:space="preserve">– </w:t>
      </w:r>
      <w:r w:rsidR="00F00F23" w:rsidRPr="00905CB6">
        <w:rPr>
          <w:sz w:val="28"/>
          <w:szCs w:val="28"/>
        </w:rPr>
        <w:t>о методе разработки, согласования, утверждения, регистрации</w:t>
      </w:r>
      <w:r w:rsidR="002D5F27" w:rsidRPr="00905CB6">
        <w:rPr>
          <w:sz w:val="28"/>
          <w:szCs w:val="28"/>
        </w:rPr>
        <w:t>, проверк</w:t>
      </w:r>
      <w:r w:rsidR="00D55107">
        <w:rPr>
          <w:sz w:val="28"/>
          <w:szCs w:val="28"/>
        </w:rPr>
        <w:t>и</w:t>
      </w:r>
      <w:r w:rsidR="002D5F27" w:rsidRPr="00905CB6">
        <w:rPr>
          <w:sz w:val="28"/>
          <w:szCs w:val="28"/>
        </w:rPr>
        <w:t>, изменени</w:t>
      </w:r>
      <w:r w:rsidR="00D55107">
        <w:rPr>
          <w:sz w:val="28"/>
          <w:szCs w:val="28"/>
        </w:rPr>
        <w:t>я</w:t>
      </w:r>
      <w:r w:rsidR="002D5F27" w:rsidRPr="00905CB6">
        <w:rPr>
          <w:sz w:val="28"/>
          <w:szCs w:val="28"/>
        </w:rPr>
        <w:t xml:space="preserve"> или отмен</w:t>
      </w:r>
      <w:r w:rsidR="00D55107">
        <w:rPr>
          <w:sz w:val="28"/>
          <w:szCs w:val="28"/>
        </w:rPr>
        <w:t>ы</w:t>
      </w:r>
      <w:r w:rsidR="002D5F27" w:rsidRPr="00905CB6">
        <w:rPr>
          <w:sz w:val="28"/>
          <w:szCs w:val="28"/>
        </w:rPr>
        <w:t xml:space="preserve"> стандартов, о правилах построения, изложения и содержания национальных стандартов и изменений к ним</w:t>
      </w:r>
      <w:r w:rsidR="00D55107">
        <w:rPr>
          <w:sz w:val="28"/>
          <w:szCs w:val="28"/>
        </w:rPr>
        <w:t>;</w:t>
      </w:r>
    </w:p>
    <w:p w:rsidR="00B1578D" w:rsidRPr="00905CB6" w:rsidRDefault="00B1578D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- о международных и европейских стандартах,  которы</w:t>
      </w:r>
      <w:r w:rsidR="00D55107">
        <w:rPr>
          <w:sz w:val="28"/>
          <w:szCs w:val="28"/>
        </w:rPr>
        <w:t>е</w:t>
      </w:r>
      <w:r w:rsidRPr="00905CB6">
        <w:rPr>
          <w:sz w:val="28"/>
          <w:szCs w:val="28"/>
        </w:rPr>
        <w:t xml:space="preserve"> могут </w:t>
      </w:r>
      <w:r w:rsidR="00D55107">
        <w:rPr>
          <w:sz w:val="28"/>
          <w:szCs w:val="28"/>
        </w:rPr>
        <w:t xml:space="preserve">служить </w:t>
      </w:r>
      <w:r w:rsidRPr="00905CB6">
        <w:rPr>
          <w:sz w:val="28"/>
          <w:szCs w:val="28"/>
        </w:rPr>
        <w:t xml:space="preserve">основой для разработки национальных стандартов; </w:t>
      </w:r>
    </w:p>
    <w:p w:rsidR="00B1578D" w:rsidRPr="00905CB6" w:rsidRDefault="00B1578D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- регламентирующим органам</w:t>
      </w:r>
      <w:r w:rsidR="00651AA2">
        <w:rPr>
          <w:sz w:val="28"/>
          <w:szCs w:val="28"/>
        </w:rPr>
        <w:t xml:space="preserve"> – в рамках отбора </w:t>
      </w:r>
      <w:r w:rsidRPr="00905CB6">
        <w:rPr>
          <w:sz w:val="28"/>
          <w:szCs w:val="28"/>
        </w:rPr>
        <w:t>национальных стандартов</w:t>
      </w:r>
      <w:r w:rsidR="00651AA2">
        <w:rPr>
          <w:sz w:val="28"/>
          <w:szCs w:val="28"/>
        </w:rPr>
        <w:t xml:space="preserve">, а также </w:t>
      </w:r>
      <w:r w:rsidRPr="00905CB6">
        <w:rPr>
          <w:sz w:val="28"/>
          <w:szCs w:val="28"/>
        </w:rPr>
        <w:t xml:space="preserve">международных, </w:t>
      </w:r>
      <w:r w:rsidR="00651AA2">
        <w:rPr>
          <w:sz w:val="28"/>
          <w:szCs w:val="28"/>
        </w:rPr>
        <w:t xml:space="preserve">региональных </w:t>
      </w:r>
      <w:r w:rsidRPr="00905CB6">
        <w:rPr>
          <w:sz w:val="28"/>
          <w:szCs w:val="28"/>
        </w:rPr>
        <w:t xml:space="preserve">стандартов </w:t>
      </w:r>
      <w:r w:rsidR="00651AA2">
        <w:rPr>
          <w:sz w:val="28"/>
          <w:szCs w:val="28"/>
        </w:rPr>
        <w:t xml:space="preserve">и стандартов </w:t>
      </w:r>
      <w:r w:rsidRPr="00905CB6">
        <w:rPr>
          <w:sz w:val="28"/>
          <w:szCs w:val="28"/>
        </w:rPr>
        <w:t>других стран в качестве национальных стандартов, которые удовлетворяют условиям презумпции соответствия основным требовани</w:t>
      </w:r>
      <w:r w:rsidR="0023644C">
        <w:rPr>
          <w:sz w:val="28"/>
          <w:szCs w:val="28"/>
        </w:rPr>
        <w:t>ям</w:t>
      </w:r>
      <w:r w:rsidRPr="00905CB6">
        <w:rPr>
          <w:sz w:val="28"/>
          <w:szCs w:val="28"/>
        </w:rPr>
        <w:t xml:space="preserve"> национальных технических регламентов</w:t>
      </w:r>
      <w:r w:rsidR="00651AA2">
        <w:rPr>
          <w:sz w:val="28"/>
          <w:szCs w:val="28"/>
        </w:rPr>
        <w:t>.</w:t>
      </w:r>
    </w:p>
    <w:p w:rsidR="00B1578D" w:rsidRPr="00905CB6" w:rsidRDefault="00B1578D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 (7) Каждый национальный технический комитет по стандартизации осуществляет свою деятельность в соответствии с</w:t>
      </w:r>
      <w:r w:rsidR="00651AA2">
        <w:rPr>
          <w:sz w:val="28"/>
          <w:szCs w:val="28"/>
        </w:rPr>
        <w:t xml:space="preserve">  собственной </w:t>
      </w:r>
      <w:r w:rsidRPr="00905CB6">
        <w:rPr>
          <w:sz w:val="28"/>
          <w:szCs w:val="28"/>
        </w:rPr>
        <w:t>программой по стандартизации, которая содержит перечень тем по областям деятельности комитета. Программа по стандартизации технического комитета по стандартизации утверждается председателем комитета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>.</w:t>
      </w:r>
    </w:p>
    <w:p w:rsidR="00D14C03" w:rsidRPr="00905CB6" w:rsidRDefault="00D14C03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51AA2" w:rsidRDefault="00D14C03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11. В статье 11</w:t>
      </w:r>
      <w:r w:rsidR="00651AA2">
        <w:rPr>
          <w:sz w:val="28"/>
          <w:szCs w:val="28"/>
        </w:rPr>
        <w:t>:</w:t>
      </w:r>
    </w:p>
    <w:p w:rsidR="00D14C03" w:rsidRPr="00905CB6" w:rsidRDefault="00651AA2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14C03" w:rsidRPr="00905CB6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D14C03" w:rsidRPr="00905CB6">
        <w:rPr>
          <w:sz w:val="28"/>
          <w:szCs w:val="28"/>
        </w:rPr>
        <w:t xml:space="preserve"> (2) слова </w:t>
      </w:r>
      <w:r w:rsidR="004569FB" w:rsidRPr="00905CB6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>национальных стандартов и предстандартов</w:t>
      </w:r>
      <w:r>
        <w:rPr>
          <w:sz w:val="28"/>
          <w:szCs w:val="28"/>
        </w:rPr>
        <w:t>»</w:t>
      </w:r>
      <w:r w:rsidR="00D14C03" w:rsidRPr="00905CB6">
        <w:rPr>
          <w:sz w:val="28"/>
          <w:szCs w:val="28"/>
        </w:rPr>
        <w:t xml:space="preserve"> заменить слова</w:t>
      </w:r>
      <w:r>
        <w:rPr>
          <w:sz w:val="28"/>
          <w:szCs w:val="28"/>
        </w:rPr>
        <w:t>ми</w:t>
      </w:r>
      <w:r w:rsidR="00D14C03"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>национальных стандартов, предстандартов и кодов установившейся практики в области стандартизации</w:t>
      </w:r>
      <w:r>
        <w:rPr>
          <w:sz w:val="28"/>
          <w:szCs w:val="28"/>
        </w:rPr>
        <w:t>»</w:t>
      </w:r>
      <w:r w:rsidR="0098195C" w:rsidRPr="00905CB6">
        <w:rPr>
          <w:sz w:val="28"/>
          <w:szCs w:val="28"/>
        </w:rPr>
        <w:t>;</w:t>
      </w:r>
    </w:p>
    <w:p w:rsidR="00D14C03" w:rsidRPr="00905CB6" w:rsidRDefault="00D14C03" w:rsidP="00055E57">
      <w:pPr>
        <w:pStyle w:val="a3"/>
        <w:ind w:firstLine="709"/>
        <w:rPr>
          <w:b/>
          <w:sz w:val="28"/>
          <w:szCs w:val="28"/>
        </w:rPr>
      </w:pPr>
    </w:p>
    <w:p w:rsidR="00D14C03" w:rsidRPr="00905CB6" w:rsidRDefault="00651AA2" w:rsidP="00055E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14C03" w:rsidRPr="00905CB6">
        <w:rPr>
          <w:sz w:val="28"/>
          <w:szCs w:val="28"/>
        </w:rPr>
        <w:t xml:space="preserve"> части (3) слова </w:t>
      </w:r>
      <w:r w:rsidR="004569FB" w:rsidRPr="00905CB6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>стандартов, указанных в части (2) настоящей статьи</w:t>
      </w:r>
      <w:r w:rsidR="004569FB" w:rsidRPr="00905CB6">
        <w:rPr>
          <w:sz w:val="28"/>
          <w:szCs w:val="28"/>
        </w:rPr>
        <w:t>»</w:t>
      </w:r>
      <w:r w:rsidR="00D14C03" w:rsidRPr="00905CB6">
        <w:rPr>
          <w:sz w:val="28"/>
          <w:szCs w:val="28"/>
        </w:rPr>
        <w:t xml:space="preserve"> заменить слова</w:t>
      </w:r>
      <w:r>
        <w:rPr>
          <w:sz w:val="28"/>
          <w:szCs w:val="28"/>
        </w:rPr>
        <w:t>ми</w:t>
      </w:r>
      <w:r w:rsidR="00D14C03"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>национальных стандартов, предстандартов и кодов установившейся практики в области стандартизации</w:t>
      </w:r>
      <w:r>
        <w:rPr>
          <w:sz w:val="28"/>
          <w:szCs w:val="28"/>
        </w:rPr>
        <w:t>».</w:t>
      </w:r>
    </w:p>
    <w:p w:rsidR="00D14C03" w:rsidRPr="00905CB6" w:rsidRDefault="00D14C03" w:rsidP="00055E57">
      <w:pPr>
        <w:pStyle w:val="a3"/>
        <w:ind w:firstLine="709"/>
        <w:rPr>
          <w:b/>
          <w:sz w:val="28"/>
          <w:szCs w:val="28"/>
        </w:rPr>
      </w:pP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12. В статье 12 пункты a)</w:t>
      </w:r>
      <w:r w:rsidR="00651AA2">
        <w:rPr>
          <w:sz w:val="28"/>
          <w:szCs w:val="28"/>
        </w:rPr>
        <w:t>-</w:t>
      </w:r>
      <w:r w:rsidRPr="00905CB6">
        <w:rPr>
          <w:sz w:val="28"/>
          <w:szCs w:val="28"/>
        </w:rPr>
        <w:t>c) изложить в следующей редакции:</w:t>
      </w:r>
    </w:p>
    <w:p w:rsidR="00D14C03" w:rsidRPr="00905CB6" w:rsidRDefault="004569FB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>a) хран</w:t>
      </w:r>
      <w:r w:rsidR="00651AA2">
        <w:rPr>
          <w:sz w:val="28"/>
          <w:szCs w:val="28"/>
        </w:rPr>
        <w:t>ение</w:t>
      </w:r>
      <w:r w:rsidR="00D14C03" w:rsidRPr="00905CB6">
        <w:rPr>
          <w:sz w:val="28"/>
          <w:szCs w:val="28"/>
        </w:rPr>
        <w:t xml:space="preserve"> и веде</w:t>
      </w:r>
      <w:r w:rsidR="00651AA2">
        <w:rPr>
          <w:sz w:val="28"/>
          <w:szCs w:val="28"/>
        </w:rPr>
        <w:t>ние</w:t>
      </w:r>
      <w:r w:rsidR="00D14C03" w:rsidRPr="00905CB6">
        <w:rPr>
          <w:sz w:val="28"/>
          <w:szCs w:val="28"/>
        </w:rPr>
        <w:t xml:space="preserve"> коллекци</w:t>
      </w:r>
      <w:r w:rsidR="00651AA2">
        <w:rPr>
          <w:sz w:val="28"/>
          <w:szCs w:val="28"/>
        </w:rPr>
        <w:t>и</w:t>
      </w:r>
      <w:r w:rsidR="00D14C03" w:rsidRPr="00905CB6">
        <w:rPr>
          <w:sz w:val="28"/>
          <w:szCs w:val="28"/>
        </w:rPr>
        <w:t xml:space="preserve"> национальных стандартов, предстандартов, кодов установившейся практики в области стандартизации и других публикаций по национальной стандартизации;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b) хран</w:t>
      </w:r>
      <w:r w:rsidR="00651AA2">
        <w:rPr>
          <w:sz w:val="28"/>
          <w:szCs w:val="28"/>
        </w:rPr>
        <w:t>ение</w:t>
      </w:r>
      <w:r w:rsidRPr="00905CB6">
        <w:rPr>
          <w:sz w:val="28"/>
          <w:szCs w:val="28"/>
        </w:rPr>
        <w:t xml:space="preserve"> и веде</w:t>
      </w:r>
      <w:r w:rsidR="00651AA2">
        <w:rPr>
          <w:sz w:val="28"/>
          <w:szCs w:val="28"/>
        </w:rPr>
        <w:t>ние</w:t>
      </w:r>
      <w:r w:rsidRPr="00905CB6">
        <w:rPr>
          <w:sz w:val="28"/>
          <w:szCs w:val="28"/>
        </w:rPr>
        <w:t xml:space="preserve"> коллекци</w:t>
      </w:r>
      <w:r w:rsidR="00651AA2">
        <w:rPr>
          <w:sz w:val="28"/>
          <w:szCs w:val="28"/>
        </w:rPr>
        <w:t>и</w:t>
      </w:r>
      <w:r w:rsidRPr="00905CB6">
        <w:rPr>
          <w:sz w:val="28"/>
          <w:szCs w:val="28"/>
        </w:rPr>
        <w:t xml:space="preserve"> стандартов и публикаций международных и региональных (европейских и межгосударственн</w:t>
      </w:r>
      <w:r w:rsidR="00053FB0">
        <w:rPr>
          <w:sz w:val="28"/>
          <w:szCs w:val="28"/>
        </w:rPr>
        <w:t>ых</w:t>
      </w:r>
      <w:r w:rsidRPr="00905CB6">
        <w:rPr>
          <w:sz w:val="28"/>
          <w:szCs w:val="28"/>
        </w:rPr>
        <w:t xml:space="preserve">) </w:t>
      </w:r>
      <w:r w:rsidRPr="00905CB6">
        <w:rPr>
          <w:sz w:val="28"/>
          <w:szCs w:val="28"/>
        </w:rPr>
        <w:lastRenderedPageBreak/>
        <w:t xml:space="preserve">организаций по стандартизации, </w:t>
      </w:r>
      <w:r w:rsidR="00651AA2">
        <w:rPr>
          <w:sz w:val="28"/>
          <w:szCs w:val="28"/>
        </w:rPr>
        <w:t xml:space="preserve">стороной </w:t>
      </w:r>
      <w:r w:rsidRPr="00905CB6">
        <w:rPr>
          <w:sz w:val="28"/>
          <w:szCs w:val="28"/>
        </w:rPr>
        <w:t>которых Республика Молдова</w:t>
      </w:r>
      <w:r w:rsidR="00651AA2">
        <w:rPr>
          <w:sz w:val="28"/>
          <w:szCs w:val="28"/>
        </w:rPr>
        <w:t xml:space="preserve"> является</w:t>
      </w:r>
      <w:r w:rsidRPr="00905CB6">
        <w:rPr>
          <w:sz w:val="28"/>
          <w:szCs w:val="28"/>
        </w:rPr>
        <w:t>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c) хран</w:t>
      </w:r>
      <w:r w:rsidR="00651AA2">
        <w:rPr>
          <w:sz w:val="28"/>
          <w:szCs w:val="28"/>
        </w:rPr>
        <w:t>ение</w:t>
      </w:r>
      <w:r w:rsidRPr="00905CB6">
        <w:rPr>
          <w:sz w:val="28"/>
          <w:szCs w:val="28"/>
        </w:rPr>
        <w:t xml:space="preserve"> и веде</w:t>
      </w:r>
      <w:r w:rsidR="00651AA2">
        <w:rPr>
          <w:sz w:val="28"/>
          <w:szCs w:val="28"/>
        </w:rPr>
        <w:t>ние</w:t>
      </w:r>
      <w:r w:rsidRPr="00905CB6">
        <w:rPr>
          <w:sz w:val="28"/>
          <w:szCs w:val="28"/>
        </w:rPr>
        <w:t xml:space="preserve"> коллекци</w:t>
      </w:r>
      <w:r w:rsidR="00651AA2">
        <w:rPr>
          <w:sz w:val="28"/>
          <w:szCs w:val="28"/>
        </w:rPr>
        <w:t>и</w:t>
      </w:r>
      <w:r w:rsidRPr="00905CB6">
        <w:rPr>
          <w:sz w:val="28"/>
          <w:szCs w:val="28"/>
        </w:rPr>
        <w:t xml:space="preserve"> стандартов и публикаций по стандартизации других стран</w:t>
      </w:r>
      <w:r w:rsidR="004569FB" w:rsidRPr="00905CB6">
        <w:rPr>
          <w:sz w:val="28"/>
          <w:szCs w:val="28"/>
        </w:rPr>
        <w:t>»</w:t>
      </w:r>
      <w:r w:rsidRPr="00905CB6">
        <w:rPr>
          <w:sz w:val="28"/>
          <w:szCs w:val="28"/>
        </w:rPr>
        <w:t>.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13.</w:t>
      </w:r>
      <w:r w:rsidR="00651AA2">
        <w:rPr>
          <w:sz w:val="28"/>
          <w:szCs w:val="28"/>
        </w:rPr>
        <w:t xml:space="preserve"> Д</w:t>
      </w:r>
      <w:r w:rsidRPr="00905CB6">
        <w:rPr>
          <w:sz w:val="28"/>
          <w:szCs w:val="28"/>
        </w:rPr>
        <w:t xml:space="preserve">ополнить новой статьей </w:t>
      </w:r>
      <w:r w:rsidR="00651AA2">
        <w:rPr>
          <w:sz w:val="28"/>
          <w:szCs w:val="28"/>
        </w:rPr>
        <w:t>12</w:t>
      </w:r>
      <w:r w:rsidR="00651AA2" w:rsidRPr="00651AA2">
        <w:rPr>
          <w:sz w:val="28"/>
          <w:szCs w:val="28"/>
          <w:vertAlign w:val="superscript"/>
        </w:rPr>
        <w:t>1</w:t>
      </w:r>
      <w:r w:rsidR="00651AA2">
        <w:rPr>
          <w:sz w:val="28"/>
          <w:szCs w:val="28"/>
        </w:rPr>
        <w:t xml:space="preserve"> </w:t>
      </w:r>
      <w:r w:rsidRPr="00905CB6">
        <w:rPr>
          <w:sz w:val="28"/>
          <w:szCs w:val="28"/>
        </w:rPr>
        <w:t>следующего содержания:</w:t>
      </w:r>
    </w:p>
    <w:p w:rsidR="00D14C03" w:rsidRPr="00905CB6" w:rsidRDefault="004569FB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>Статья 12</w:t>
      </w:r>
      <w:r w:rsidR="00D14C03" w:rsidRPr="00905CB6">
        <w:rPr>
          <w:sz w:val="28"/>
          <w:szCs w:val="28"/>
          <w:vertAlign w:val="superscript"/>
        </w:rPr>
        <w:t>1</w:t>
      </w:r>
      <w:r w:rsidR="00C601CD">
        <w:rPr>
          <w:sz w:val="28"/>
          <w:szCs w:val="28"/>
        </w:rPr>
        <w:t xml:space="preserve">. </w:t>
      </w:r>
      <w:r w:rsidR="00D14C03" w:rsidRPr="00905CB6">
        <w:rPr>
          <w:sz w:val="28"/>
          <w:szCs w:val="28"/>
        </w:rPr>
        <w:t>Обмен информацией в области стандартизации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(2) Национальный орган по стандартизации обеспечивает: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a) получение, передачу информаци</w:t>
      </w:r>
      <w:r w:rsidR="00C601CD">
        <w:rPr>
          <w:sz w:val="28"/>
          <w:szCs w:val="28"/>
        </w:rPr>
        <w:t>и</w:t>
      </w:r>
      <w:r w:rsidRPr="00905CB6">
        <w:rPr>
          <w:sz w:val="28"/>
          <w:szCs w:val="28"/>
        </w:rPr>
        <w:t xml:space="preserve"> и документов, являющихся объектами для обмена информацией в области стандартизации с организациями по стандартизации международными, региональными и других стран в соответствии с международными, региональными и двухсторонними соглашениями;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b) обеспечивает создание и ведение библиографических баз данных по стандартизации;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c) предоставляет, по запросу заинтересованных сторон из Республики Молдова и других стран</w:t>
      </w:r>
      <w:r w:rsidR="00053FB0">
        <w:rPr>
          <w:sz w:val="28"/>
          <w:szCs w:val="28"/>
        </w:rPr>
        <w:t>,</w:t>
      </w:r>
      <w:r w:rsidRPr="00905CB6">
        <w:rPr>
          <w:sz w:val="28"/>
          <w:szCs w:val="28"/>
        </w:rPr>
        <w:t xml:space="preserve"> информаци</w:t>
      </w:r>
      <w:r w:rsidR="00C601CD">
        <w:rPr>
          <w:sz w:val="28"/>
          <w:szCs w:val="28"/>
        </w:rPr>
        <w:t>ю</w:t>
      </w:r>
      <w:r w:rsidRPr="00905CB6">
        <w:rPr>
          <w:sz w:val="28"/>
          <w:szCs w:val="28"/>
        </w:rPr>
        <w:t xml:space="preserve"> о: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- библиографических данных о национальных стандарт</w:t>
      </w:r>
      <w:r w:rsidR="00053FB0">
        <w:rPr>
          <w:sz w:val="28"/>
          <w:szCs w:val="28"/>
        </w:rPr>
        <w:t>ах</w:t>
      </w:r>
      <w:r w:rsidRPr="00905CB6">
        <w:rPr>
          <w:sz w:val="28"/>
          <w:szCs w:val="28"/>
        </w:rPr>
        <w:t>, пре</w:t>
      </w:r>
      <w:r w:rsidR="00C601CD">
        <w:rPr>
          <w:sz w:val="28"/>
          <w:szCs w:val="28"/>
        </w:rPr>
        <w:t>д</w:t>
      </w:r>
      <w:r w:rsidRPr="00905CB6">
        <w:rPr>
          <w:sz w:val="28"/>
          <w:szCs w:val="28"/>
        </w:rPr>
        <w:t xml:space="preserve">стандартах и </w:t>
      </w:r>
      <w:r w:rsidR="00C601CD">
        <w:rPr>
          <w:sz w:val="28"/>
          <w:szCs w:val="28"/>
        </w:rPr>
        <w:t>к</w:t>
      </w:r>
      <w:r w:rsidRPr="00905CB6">
        <w:rPr>
          <w:sz w:val="28"/>
          <w:szCs w:val="28"/>
        </w:rPr>
        <w:t>одах установившейся практики в области стандартизации</w:t>
      </w:r>
      <w:r w:rsidR="00C601CD">
        <w:rPr>
          <w:sz w:val="28"/>
          <w:szCs w:val="28"/>
        </w:rPr>
        <w:t>,</w:t>
      </w:r>
      <w:r w:rsidRPr="00905CB6">
        <w:rPr>
          <w:sz w:val="28"/>
          <w:szCs w:val="28"/>
        </w:rPr>
        <w:t xml:space="preserve"> утвержденных и</w:t>
      </w:r>
      <w:r w:rsidR="00C601CD">
        <w:rPr>
          <w:sz w:val="28"/>
          <w:szCs w:val="28"/>
        </w:rPr>
        <w:t xml:space="preserve">ли находящихся </w:t>
      </w:r>
      <w:r w:rsidRPr="00905CB6">
        <w:rPr>
          <w:sz w:val="28"/>
          <w:szCs w:val="28"/>
        </w:rPr>
        <w:t xml:space="preserve"> в процессе разработки;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- соответствии или эквивалентности национальных стандартов</w:t>
      </w:r>
      <w:r w:rsidR="00C601CD">
        <w:rPr>
          <w:sz w:val="28"/>
          <w:szCs w:val="28"/>
        </w:rPr>
        <w:t xml:space="preserve">, </w:t>
      </w:r>
      <w:r w:rsidRPr="00905CB6">
        <w:rPr>
          <w:sz w:val="28"/>
          <w:szCs w:val="28"/>
        </w:rPr>
        <w:t xml:space="preserve"> </w:t>
      </w:r>
      <w:r w:rsidR="00C601CD" w:rsidRPr="00905CB6">
        <w:rPr>
          <w:sz w:val="28"/>
          <w:szCs w:val="28"/>
        </w:rPr>
        <w:t xml:space="preserve">утвержденных </w:t>
      </w:r>
      <w:r w:rsidRPr="00905CB6">
        <w:rPr>
          <w:sz w:val="28"/>
          <w:szCs w:val="28"/>
        </w:rPr>
        <w:t>или находящихся в процессе разработки</w:t>
      </w:r>
      <w:r w:rsidR="00C601CD">
        <w:rPr>
          <w:sz w:val="28"/>
          <w:szCs w:val="28"/>
        </w:rPr>
        <w:t>,</w:t>
      </w:r>
      <w:r w:rsidRPr="00905CB6">
        <w:rPr>
          <w:sz w:val="28"/>
          <w:szCs w:val="28"/>
        </w:rPr>
        <w:t xml:space="preserve"> с </w:t>
      </w:r>
      <w:proofErr w:type="gramStart"/>
      <w:r w:rsidRPr="00905CB6">
        <w:rPr>
          <w:sz w:val="28"/>
          <w:szCs w:val="28"/>
        </w:rPr>
        <w:t>европейскими</w:t>
      </w:r>
      <w:proofErr w:type="gramEnd"/>
      <w:r w:rsidRPr="00905CB6">
        <w:rPr>
          <w:sz w:val="28"/>
          <w:szCs w:val="28"/>
        </w:rPr>
        <w:t xml:space="preserve"> и международными;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- </w:t>
      </w:r>
      <w:proofErr w:type="gramStart"/>
      <w:r w:rsidRPr="00905CB6">
        <w:rPr>
          <w:sz w:val="28"/>
          <w:szCs w:val="28"/>
        </w:rPr>
        <w:t>взаимодействии</w:t>
      </w:r>
      <w:proofErr w:type="gramEnd"/>
      <w:r w:rsidRPr="00905CB6">
        <w:rPr>
          <w:sz w:val="28"/>
          <w:szCs w:val="28"/>
        </w:rPr>
        <w:t xml:space="preserve"> национальных стандартов, утвержденных или находящихся в </w:t>
      </w:r>
      <w:r w:rsidR="00C601CD">
        <w:rPr>
          <w:sz w:val="28"/>
          <w:szCs w:val="28"/>
        </w:rPr>
        <w:t xml:space="preserve"> процессе </w:t>
      </w:r>
      <w:r w:rsidRPr="00905CB6">
        <w:rPr>
          <w:sz w:val="28"/>
          <w:szCs w:val="28"/>
        </w:rPr>
        <w:t>разработк</w:t>
      </w:r>
      <w:r w:rsidR="00C601CD">
        <w:rPr>
          <w:sz w:val="28"/>
          <w:szCs w:val="28"/>
        </w:rPr>
        <w:t>и</w:t>
      </w:r>
      <w:r w:rsidRPr="00905CB6">
        <w:rPr>
          <w:sz w:val="28"/>
          <w:szCs w:val="28"/>
        </w:rPr>
        <w:t>, с национальными техническими регламентами;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- </w:t>
      </w:r>
      <w:proofErr w:type="gramStart"/>
      <w:r w:rsidRPr="00905CB6">
        <w:rPr>
          <w:sz w:val="28"/>
          <w:szCs w:val="28"/>
        </w:rPr>
        <w:t>программах</w:t>
      </w:r>
      <w:proofErr w:type="gramEnd"/>
      <w:r w:rsidRPr="00905CB6">
        <w:rPr>
          <w:sz w:val="28"/>
          <w:szCs w:val="28"/>
        </w:rPr>
        <w:t xml:space="preserve"> национальной стандартизации;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- </w:t>
      </w:r>
      <w:r w:rsidR="00C601CD">
        <w:rPr>
          <w:sz w:val="28"/>
          <w:szCs w:val="28"/>
        </w:rPr>
        <w:t xml:space="preserve">данных о </w:t>
      </w:r>
      <w:r w:rsidRPr="00905CB6">
        <w:rPr>
          <w:sz w:val="28"/>
          <w:szCs w:val="28"/>
        </w:rPr>
        <w:t>международных, региональных стандарт</w:t>
      </w:r>
      <w:r w:rsidR="00C601CD">
        <w:rPr>
          <w:sz w:val="28"/>
          <w:szCs w:val="28"/>
        </w:rPr>
        <w:t>ах</w:t>
      </w:r>
      <w:r w:rsidRPr="00905CB6">
        <w:rPr>
          <w:sz w:val="28"/>
          <w:szCs w:val="28"/>
        </w:rPr>
        <w:t xml:space="preserve"> и стандартах других стран, имеющи</w:t>
      </w:r>
      <w:r w:rsidR="00C601CD">
        <w:rPr>
          <w:sz w:val="28"/>
          <w:szCs w:val="28"/>
        </w:rPr>
        <w:t>хс</w:t>
      </w:r>
      <w:r w:rsidRPr="00905CB6">
        <w:rPr>
          <w:sz w:val="28"/>
          <w:szCs w:val="28"/>
        </w:rPr>
        <w:t>я в Национальном фонде стандартов;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proofErr w:type="gramStart"/>
      <w:r w:rsidRPr="00905CB6">
        <w:rPr>
          <w:sz w:val="28"/>
          <w:szCs w:val="28"/>
        </w:rPr>
        <w:t>- членстве и  участии национального органа по стандартизации в международных или региональных организациях по стандартизации, а также о двусторонних и многосторонних соглашениях в области стандартизации, заключенны</w:t>
      </w:r>
      <w:r w:rsidR="00C601CD">
        <w:rPr>
          <w:sz w:val="28"/>
          <w:szCs w:val="28"/>
        </w:rPr>
        <w:t>х</w:t>
      </w:r>
      <w:r w:rsidRPr="00905CB6">
        <w:rPr>
          <w:sz w:val="28"/>
          <w:szCs w:val="28"/>
        </w:rPr>
        <w:t xml:space="preserve"> или </w:t>
      </w:r>
      <w:r w:rsidR="00C601CD">
        <w:rPr>
          <w:sz w:val="28"/>
          <w:szCs w:val="28"/>
        </w:rPr>
        <w:t xml:space="preserve"> находящихся </w:t>
      </w:r>
      <w:r w:rsidRPr="00905CB6">
        <w:rPr>
          <w:sz w:val="28"/>
          <w:szCs w:val="28"/>
        </w:rPr>
        <w:t xml:space="preserve">в процессе </w:t>
      </w:r>
      <w:r w:rsidR="00C601CD">
        <w:rPr>
          <w:sz w:val="28"/>
          <w:szCs w:val="28"/>
        </w:rPr>
        <w:t>переговоров</w:t>
      </w:r>
      <w:r w:rsidRPr="00905CB6">
        <w:rPr>
          <w:sz w:val="28"/>
          <w:szCs w:val="28"/>
        </w:rPr>
        <w:t>.</w:t>
      </w:r>
      <w:r w:rsidR="004569FB" w:rsidRPr="00905CB6">
        <w:rPr>
          <w:sz w:val="28"/>
          <w:szCs w:val="28"/>
        </w:rPr>
        <w:t>»</w:t>
      </w:r>
      <w:r w:rsidR="00D2677C" w:rsidRPr="00905CB6">
        <w:rPr>
          <w:sz w:val="28"/>
          <w:szCs w:val="28"/>
        </w:rPr>
        <w:t>.</w:t>
      </w:r>
      <w:proofErr w:type="gramEnd"/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</w:p>
    <w:p w:rsidR="00C601CD" w:rsidRDefault="00D14C03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1</w:t>
      </w:r>
      <w:r w:rsidR="00C601CD">
        <w:rPr>
          <w:sz w:val="28"/>
          <w:szCs w:val="28"/>
        </w:rPr>
        <w:t>4</w:t>
      </w:r>
      <w:r w:rsidRPr="00905CB6">
        <w:rPr>
          <w:sz w:val="28"/>
          <w:szCs w:val="28"/>
        </w:rPr>
        <w:t>. В статье 13</w:t>
      </w:r>
      <w:r w:rsidR="00C601CD">
        <w:rPr>
          <w:sz w:val="28"/>
          <w:szCs w:val="28"/>
        </w:rPr>
        <w:t>:</w:t>
      </w:r>
    </w:p>
    <w:p w:rsidR="00D14C03" w:rsidRPr="00905CB6" w:rsidRDefault="00D14C03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 xml:space="preserve">часть </w:t>
      </w:r>
      <w:r w:rsidR="00C601CD">
        <w:rPr>
          <w:sz w:val="28"/>
          <w:szCs w:val="28"/>
        </w:rPr>
        <w:t>(</w:t>
      </w:r>
      <w:r w:rsidRPr="00905CB6">
        <w:rPr>
          <w:sz w:val="28"/>
          <w:szCs w:val="28"/>
        </w:rPr>
        <w:t>5</w:t>
      </w:r>
      <w:r w:rsidR="00C601CD">
        <w:rPr>
          <w:sz w:val="28"/>
          <w:szCs w:val="28"/>
        </w:rPr>
        <w:t>)</w:t>
      </w:r>
      <w:r w:rsidRPr="00905CB6">
        <w:rPr>
          <w:sz w:val="28"/>
          <w:szCs w:val="28"/>
        </w:rPr>
        <w:t xml:space="preserve"> изложить в следующей редакции:</w:t>
      </w:r>
    </w:p>
    <w:p w:rsidR="00D14C03" w:rsidRPr="00905CB6" w:rsidRDefault="004569FB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>(5) Соблюдение положени</w:t>
      </w:r>
      <w:r w:rsidR="00C601CD">
        <w:rPr>
          <w:sz w:val="28"/>
          <w:szCs w:val="28"/>
        </w:rPr>
        <w:t>й</w:t>
      </w:r>
      <w:r w:rsidR="00D14C03" w:rsidRPr="00905CB6">
        <w:rPr>
          <w:sz w:val="28"/>
          <w:szCs w:val="28"/>
        </w:rPr>
        <w:t xml:space="preserve"> национального стандарта становится обязательным в случае, когда </w:t>
      </w:r>
      <w:r w:rsidR="00C601CD">
        <w:rPr>
          <w:sz w:val="28"/>
          <w:szCs w:val="28"/>
        </w:rPr>
        <w:t xml:space="preserve">хозяйствующий </w:t>
      </w:r>
      <w:r w:rsidR="00D14C03" w:rsidRPr="00905CB6">
        <w:rPr>
          <w:sz w:val="28"/>
          <w:szCs w:val="28"/>
        </w:rPr>
        <w:t xml:space="preserve">субъект официально декларирует </w:t>
      </w:r>
      <w:r w:rsidR="00C601CD">
        <w:rPr>
          <w:sz w:val="28"/>
          <w:szCs w:val="28"/>
        </w:rPr>
        <w:t xml:space="preserve">в </w:t>
      </w:r>
      <w:r w:rsidR="00D14C03" w:rsidRPr="00905CB6">
        <w:rPr>
          <w:sz w:val="28"/>
          <w:szCs w:val="28"/>
        </w:rPr>
        <w:t>люб</w:t>
      </w:r>
      <w:r w:rsidR="00C601CD">
        <w:rPr>
          <w:sz w:val="28"/>
          <w:szCs w:val="28"/>
        </w:rPr>
        <w:t xml:space="preserve">ой форме, </w:t>
      </w:r>
      <w:r w:rsidR="00D14C03" w:rsidRPr="00905CB6">
        <w:rPr>
          <w:sz w:val="28"/>
          <w:szCs w:val="28"/>
        </w:rPr>
        <w:t>что  продукт (услуга) соответствует положениям этого стандарт</w:t>
      </w:r>
      <w:r w:rsidR="00C601CD">
        <w:rPr>
          <w:sz w:val="28"/>
          <w:szCs w:val="28"/>
        </w:rPr>
        <w:t>а</w:t>
      </w:r>
      <w:r w:rsidRPr="00905CB6">
        <w:rPr>
          <w:sz w:val="28"/>
          <w:szCs w:val="28"/>
        </w:rPr>
        <w:t>»</w:t>
      </w:r>
      <w:r w:rsidR="00D2677C" w:rsidRPr="00905CB6">
        <w:rPr>
          <w:sz w:val="28"/>
          <w:szCs w:val="28"/>
        </w:rPr>
        <w:t>;</w:t>
      </w:r>
    </w:p>
    <w:p w:rsidR="00D14C03" w:rsidRPr="00905CB6" w:rsidRDefault="00D14C03" w:rsidP="00055E57">
      <w:pPr>
        <w:ind w:firstLine="709"/>
        <w:jc w:val="both"/>
        <w:rPr>
          <w:sz w:val="28"/>
          <w:szCs w:val="28"/>
        </w:rPr>
      </w:pPr>
    </w:p>
    <w:p w:rsidR="00D14C03" w:rsidRPr="00905CB6" w:rsidRDefault="00D14C03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дополнить частью (9) следующего содержания:</w:t>
      </w:r>
    </w:p>
    <w:p w:rsidR="00D14C03" w:rsidRPr="00905CB6" w:rsidRDefault="004569FB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lastRenderedPageBreak/>
        <w:t>«</w:t>
      </w:r>
      <w:r w:rsidR="00D14C03" w:rsidRPr="00905CB6">
        <w:rPr>
          <w:sz w:val="28"/>
          <w:szCs w:val="28"/>
        </w:rPr>
        <w:t xml:space="preserve">(9) Включение регламентирующими органами ссылок на международные и </w:t>
      </w:r>
      <w:r w:rsidR="00C601CD">
        <w:rPr>
          <w:sz w:val="28"/>
          <w:szCs w:val="28"/>
        </w:rPr>
        <w:t xml:space="preserve">европейские </w:t>
      </w:r>
      <w:r w:rsidR="00D14C03" w:rsidRPr="00905CB6">
        <w:rPr>
          <w:sz w:val="28"/>
          <w:szCs w:val="28"/>
        </w:rPr>
        <w:t>стандарты в технически</w:t>
      </w:r>
      <w:r w:rsidR="00C601CD">
        <w:rPr>
          <w:sz w:val="28"/>
          <w:szCs w:val="28"/>
        </w:rPr>
        <w:t>х</w:t>
      </w:r>
      <w:r w:rsidR="00D14C03" w:rsidRPr="00905CB6">
        <w:rPr>
          <w:sz w:val="28"/>
          <w:szCs w:val="28"/>
        </w:rPr>
        <w:t xml:space="preserve"> регламент</w:t>
      </w:r>
      <w:r w:rsidR="00C601CD">
        <w:rPr>
          <w:sz w:val="28"/>
          <w:szCs w:val="28"/>
        </w:rPr>
        <w:t>ах</w:t>
      </w:r>
      <w:r w:rsidR="00D14C03" w:rsidRPr="00905CB6">
        <w:rPr>
          <w:sz w:val="28"/>
          <w:szCs w:val="28"/>
        </w:rPr>
        <w:t xml:space="preserve"> или други</w:t>
      </w:r>
      <w:r w:rsidR="00C601CD">
        <w:rPr>
          <w:sz w:val="28"/>
          <w:szCs w:val="28"/>
        </w:rPr>
        <w:t>х</w:t>
      </w:r>
      <w:r w:rsidR="00D14C03" w:rsidRPr="00905CB6">
        <w:rPr>
          <w:sz w:val="28"/>
          <w:szCs w:val="28"/>
        </w:rPr>
        <w:t xml:space="preserve"> нормативны</w:t>
      </w:r>
      <w:r w:rsidR="00C601CD">
        <w:rPr>
          <w:sz w:val="28"/>
          <w:szCs w:val="28"/>
        </w:rPr>
        <w:t>х</w:t>
      </w:r>
      <w:r w:rsidR="00D14C03" w:rsidRPr="00905CB6">
        <w:rPr>
          <w:sz w:val="28"/>
          <w:szCs w:val="28"/>
        </w:rPr>
        <w:t xml:space="preserve"> и законодательны</w:t>
      </w:r>
      <w:r w:rsidR="00C601CD">
        <w:rPr>
          <w:sz w:val="28"/>
          <w:szCs w:val="28"/>
        </w:rPr>
        <w:t>х</w:t>
      </w:r>
      <w:r w:rsidR="00D14C03" w:rsidRPr="00905CB6">
        <w:rPr>
          <w:sz w:val="28"/>
          <w:szCs w:val="28"/>
        </w:rPr>
        <w:t xml:space="preserve"> акт</w:t>
      </w:r>
      <w:r w:rsidR="00C601CD">
        <w:rPr>
          <w:sz w:val="28"/>
          <w:szCs w:val="28"/>
        </w:rPr>
        <w:t>ах</w:t>
      </w:r>
      <w:r w:rsidR="00D14C03" w:rsidRPr="00905CB6">
        <w:rPr>
          <w:sz w:val="28"/>
          <w:szCs w:val="28"/>
        </w:rPr>
        <w:t xml:space="preserve"> без ссылки на национальные </w:t>
      </w:r>
      <w:r w:rsidR="00BC2F7F">
        <w:rPr>
          <w:sz w:val="28"/>
          <w:szCs w:val="28"/>
        </w:rPr>
        <w:t xml:space="preserve">адаптации соответствующих </w:t>
      </w:r>
      <w:r w:rsidR="00D14C03" w:rsidRPr="00905CB6">
        <w:rPr>
          <w:sz w:val="28"/>
          <w:szCs w:val="28"/>
        </w:rPr>
        <w:t>стандарт</w:t>
      </w:r>
      <w:r w:rsidR="00BC2F7F">
        <w:rPr>
          <w:sz w:val="28"/>
          <w:szCs w:val="28"/>
        </w:rPr>
        <w:t xml:space="preserve">ов не может носить </w:t>
      </w:r>
      <w:r w:rsidR="00D14C03" w:rsidRPr="00905CB6">
        <w:rPr>
          <w:sz w:val="28"/>
          <w:szCs w:val="28"/>
        </w:rPr>
        <w:t>официальный характер</w:t>
      </w:r>
      <w:r w:rsidRPr="00905CB6">
        <w:rPr>
          <w:sz w:val="28"/>
          <w:szCs w:val="28"/>
        </w:rPr>
        <w:t>»</w:t>
      </w:r>
      <w:r w:rsidR="0098195C" w:rsidRPr="00905CB6">
        <w:rPr>
          <w:sz w:val="28"/>
          <w:szCs w:val="28"/>
        </w:rPr>
        <w:t>.</w:t>
      </w:r>
    </w:p>
    <w:p w:rsidR="00D14C03" w:rsidRPr="00905CB6" w:rsidRDefault="00D14C03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ab/>
      </w:r>
    </w:p>
    <w:p w:rsidR="00BC2F7F" w:rsidRDefault="00D14C03" w:rsidP="00055E57">
      <w:pPr>
        <w:ind w:firstLine="709"/>
        <w:jc w:val="both"/>
        <w:rPr>
          <w:sz w:val="28"/>
          <w:szCs w:val="28"/>
        </w:rPr>
      </w:pPr>
      <w:r w:rsidRPr="00905CB6">
        <w:rPr>
          <w:sz w:val="28"/>
          <w:szCs w:val="28"/>
        </w:rPr>
        <w:t>1</w:t>
      </w:r>
      <w:r w:rsidR="00BC2F7F">
        <w:rPr>
          <w:sz w:val="28"/>
          <w:szCs w:val="28"/>
        </w:rPr>
        <w:t>5</w:t>
      </w:r>
      <w:r w:rsidRPr="00905CB6">
        <w:rPr>
          <w:sz w:val="28"/>
          <w:szCs w:val="28"/>
        </w:rPr>
        <w:t xml:space="preserve">. В </w:t>
      </w:r>
      <w:r w:rsidR="00D422B8" w:rsidRPr="00905CB6">
        <w:rPr>
          <w:sz w:val="28"/>
          <w:szCs w:val="28"/>
        </w:rPr>
        <w:t>статье 14</w:t>
      </w:r>
      <w:r w:rsidR="00BC2F7F">
        <w:rPr>
          <w:sz w:val="28"/>
          <w:szCs w:val="28"/>
        </w:rPr>
        <w:t>:</w:t>
      </w:r>
    </w:p>
    <w:p w:rsidR="00D14C03" w:rsidRPr="00905CB6" w:rsidRDefault="00053FB0" w:rsidP="00055E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422B8" w:rsidRPr="00905CB6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D14C03" w:rsidRPr="00905CB6">
        <w:rPr>
          <w:sz w:val="28"/>
          <w:szCs w:val="28"/>
        </w:rPr>
        <w:t xml:space="preserve"> (3) слова </w:t>
      </w:r>
      <w:r w:rsidR="004569FB" w:rsidRPr="00905CB6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>гармонизированного национального стандарта</w:t>
      </w:r>
      <w:r w:rsidR="004569FB" w:rsidRPr="00905CB6">
        <w:rPr>
          <w:sz w:val="28"/>
          <w:szCs w:val="28"/>
        </w:rPr>
        <w:t>»</w:t>
      </w:r>
      <w:r w:rsidR="00D14C03" w:rsidRPr="00905CB6">
        <w:rPr>
          <w:sz w:val="28"/>
          <w:szCs w:val="28"/>
        </w:rPr>
        <w:t xml:space="preserve"> заменить словами </w:t>
      </w:r>
      <w:r w:rsidR="004569FB" w:rsidRPr="00905CB6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>национального стандарта, которым принят гармонизированный европейский стандарт</w:t>
      </w:r>
      <w:r w:rsidR="004569FB" w:rsidRPr="00905CB6">
        <w:rPr>
          <w:sz w:val="28"/>
          <w:szCs w:val="28"/>
        </w:rPr>
        <w:t>»</w:t>
      </w:r>
      <w:r w:rsidR="00D14C03" w:rsidRPr="00905CB6">
        <w:rPr>
          <w:sz w:val="28"/>
          <w:szCs w:val="28"/>
        </w:rPr>
        <w:t>;</w:t>
      </w:r>
    </w:p>
    <w:p w:rsidR="00D14C03" w:rsidRPr="00905CB6" w:rsidRDefault="00D14C03" w:rsidP="00055E57">
      <w:pPr>
        <w:ind w:firstLine="709"/>
        <w:jc w:val="both"/>
        <w:rPr>
          <w:sz w:val="28"/>
          <w:szCs w:val="28"/>
        </w:rPr>
      </w:pPr>
    </w:p>
    <w:p w:rsidR="00D14C03" w:rsidRPr="00905CB6" w:rsidRDefault="00BC2F7F" w:rsidP="00055E57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="00D14C03" w:rsidRPr="00905CB6">
        <w:rPr>
          <w:sz w:val="28"/>
          <w:szCs w:val="28"/>
        </w:rPr>
        <w:t xml:space="preserve"> части (4) слова </w:t>
      </w:r>
      <w:r w:rsidR="004569FB" w:rsidRPr="00905CB6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 xml:space="preserve">в официальном издании </w:t>
      </w:r>
      <w:r w:rsidR="00487C68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>Buletinul de Standardizare</w:t>
      </w:r>
      <w:r w:rsidR="004569FB" w:rsidRPr="00905CB6">
        <w:rPr>
          <w:sz w:val="28"/>
          <w:szCs w:val="28"/>
        </w:rPr>
        <w:t>»</w:t>
      </w:r>
      <w:r w:rsidR="00D14C03" w:rsidRPr="00905CB6">
        <w:rPr>
          <w:sz w:val="28"/>
          <w:szCs w:val="28"/>
        </w:rPr>
        <w:t xml:space="preserve"> </w:t>
      </w:r>
      <w:r w:rsidR="00D2677C" w:rsidRPr="00905CB6">
        <w:rPr>
          <w:sz w:val="28"/>
          <w:szCs w:val="28"/>
        </w:rPr>
        <w:t xml:space="preserve">  </w:t>
      </w:r>
      <w:r w:rsidR="00D14C03" w:rsidRPr="00905CB6">
        <w:rPr>
          <w:sz w:val="28"/>
          <w:szCs w:val="28"/>
        </w:rPr>
        <w:t>и</w:t>
      </w:r>
      <w:r>
        <w:rPr>
          <w:sz w:val="28"/>
          <w:szCs w:val="28"/>
        </w:rPr>
        <w:t xml:space="preserve">» </w:t>
      </w:r>
      <w:r w:rsidR="00D14C03" w:rsidRPr="00905CB6">
        <w:rPr>
          <w:sz w:val="28"/>
          <w:szCs w:val="28"/>
        </w:rPr>
        <w:t xml:space="preserve"> исключить.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</w:p>
    <w:p w:rsidR="00D14C03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1</w:t>
      </w:r>
      <w:r w:rsidR="00BC2F7F">
        <w:rPr>
          <w:sz w:val="28"/>
          <w:szCs w:val="28"/>
        </w:rPr>
        <w:t>6</w:t>
      </w:r>
      <w:r w:rsidRPr="00905CB6">
        <w:rPr>
          <w:sz w:val="28"/>
          <w:szCs w:val="28"/>
        </w:rPr>
        <w:t>. Статью 16 изложить в следующей редакции:</w:t>
      </w:r>
    </w:p>
    <w:p w:rsidR="00BC2F7F" w:rsidRPr="00905CB6" w:rsidRDefault="00BC2F7F" w:rsidP="00055E57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>«Статья 16. Международное сотрудничество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(1) Представление Республики Молдова в междунаро</w:t>
      </w:r>
      <w:r w:rsidR="00D422B8" w:rsidRPr="00905CB6">
        <w:rPr>
          <w:sz w:val="28"/>
          <w:szCs w:val="28"/>
        </w:rPr>
        <w:t>дных и региональных организациях по стандартизации</w:t>
      </w:r>
      <w:r w:rsidRPr="00905CB6">
        <w:rPr>
          <w:sz w:val="28"/>
          <w:szCs w:val="28"/>
        </w:rPr>
        <w:t>, а также выполнение обязательств, обусловленных соответствующими организациями</w:t>
      </w:r>
      <w:r w:rsidR="00FB73BD" w:rsidRPr="00905CB6">
        <w:rPr>
          <w:sz w:val="28"/>
          <w:szCs w:val="28"/>
        </w:rPr>
        <w:t>,</w:t>
      </w:r>
      <w:r w:rsidRPr="00905CB6">
        <w:rPr>
          <w:sz w:val="28"/>
          <w:szCs w:val="28"/>
        </w:rPr>
        <w:t xml:space="preserve"> осуществля</w:t>
      </w:r>
      <w:r w:rsidR="00BC2F7F">
        <w:rPr>
          <w:sz w:val="28"/>
          <w:szCs w:val="28"/>
        </w:rPr>
        <w:t>ю</w:t>
      </w:r>
      <w:r w:rsidRPr="00905CB6">
        <w:rPr>
          <w:sz w:val="28"/>
          <w:szCs w:val="28"/>
        </w:rPr>
        <w:t>тся в соответствии с международными соглашениями, сторон</w:t>
      </w:r>
      <w:r w:rsidR="00BC2F7F">
        <w:rPr>
          <w:sz w:val="28"/>
          <w:szCs w:val="28"/>
        </w:rPr>
        <w:t>ой</w:t>
      </w:r>
      <w:r w:rsidRPr="00905CB6">
        <w:rPr>
          <w:sz w:val="28"/>
          <w:szCs w:val="28"/>
        </w:rPr>
        <w:t xml:space="preserve"> котор</w:t>
      </w:r>
      <w:r w:rsidR="00BC2F7F">
        <w:rPr>
          <w:sz w:val="28"/>
          <w:szCs w:val="28"/>
        </w:rPr>
        <w:t xml:space="preserve">ых </w:t>
      </w:r>
      <w:r w:rsidRPr="00905CB6">
        <w:rPr>
          <w:sz w:val="28"/>
          <w:szCs w:val="28"/>
        </w:rPr>
        <w:t xml:space="preserve"> Республика Молдова</w:t>
      </w:r>
      <w:r w:rsidR="00BC2F7F" w:rsidRPr="00BC2F7F">
        <w:rPr>
          <w:sz w:val="28"/>
          <w:szCs w:val="28"/>
        </w:rPr>
        <w:t xml:space="preserve"> </w:t>
      </w:r>
      <w:r w:rsidR="00BC2F7F" w:rsidRPr="00905CB6">
        <w:rPr>
          <w:sz w:val="28"/>
          <w:szCs w:val="28"/>
        </w:rPr>
        <w:t>является</w:t>
      </w:r>
      <w:r w:rsidRPr="00905CB6">
        <w:rPr>
          <w:sz w:val="28"/>
          <w:szCs w:val="28"/>
        </w:rPr>
        <w:t>.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(2) Основной задачей международного и регионального сотрудничества Республики Молдова в области стандартизации является гармонизация национальных стандартов с международными и европейскими стандартами</w:t>
      </w:r>
      <w:r w:rsidR="00BC2F7F">
        <w:rPr>
          <w:sz w:val="28"/>
          <w:szCs w:val="28"/>
        </w:rPr>
        <w:t>»</w:t>
      </w:r>
      <w:r w:rsidR="00D2677C" w:rsidRPr="00905CB6">
        <w:rPr>
          <w:sz w:val="28"/>
          <w:szCs w:val="28"/>
        </w:rPr>
        <w:t>.</w:t>
      </w:r>
    </w:p>
    <w:p w:rsidR="00D2677C" w:rsidRPr="00905CB6" w:rsidRDefault="00D2677C" w:rsidP="00055E57">
      <w:pPr>
        <w:pStyle w:val="a3"/>
        <w:ind w:firstLine="709"/>
        <w:rPr>
          <w:sz w:val="28"/>
          <w:szCs w:val="28"/>
        </w:rPr>
      </w:pP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1</w:t>
      </w:r>
      <w:r w:rsidR="00BC2F7F">
        <w:rPr>
          <w:sz w:val="28"/>
          <w:szCs w:val="28"/>
        </w:rPr>
        <w:t>7</w:t>
      </w:r>
      <w:r w:rsidRPr="00905CB6">
        <w:rPr>
          <w:sz w:val="28"/>
          <w:szCs w:val="28"/>
        </w:rPr>
        <w:t xml:space="preserve">. В </w:t>
      </w:r>
      <w:r w:rsidR="00BC2F7F">
        <w:rPr>
          <w:sz w:val="28"/>
          <w:szCs w:val="28"/>
        </w:rPr>
        <w:t xml:space="preserve">части (1) </w:t>
      </w:r>
      <w:r w:rsidR="00FB73BD" w:rsidRPr="00905CB6">
        <w:rPr>
          <w:sz w:val="28"/>
          <w:szCs w:val="28"/>
        </w:rPr>
        <w:t>стать</w:t>
      </w:r>
      <w:r w:rsidR="00BC2F7F">
        <w:rPr>
          <w:sz w:val="28"/>
          <w:szCs w:val="28"/>
        </w:rPr>
        <w:t>и</w:t>
      </w:r>
      <w:r w:rsidR="00FB73BD" w:rsidRPr="00905CB6">
        <w:rPr>
          <w:sz w:val="28"/>
          <w:szCs w:val="28"/>
        </w:rPr>
        <w:t xml:space="preserve"> 17</w:t>
      </w:r>
      <w:r w:rsidRPr="00905CB6">
        <w:rPr>
          <w:sz w:val="28"/>
          <w:szCs w:val="28"/>
        </w:rPr>
        <w:t xml:space="preserve"> слова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с согласия разработавших и принявши</w:t>
      </w:r>
      <w:r w:rsidR="00FB73BD" w:rsidRPr="00905CB6">
        <w:rPr>
          <w:sz w:val="28"/>
          <w:szCs w:val="28"/>
        </w:rPr>
        <w:t xml:space="preserve">х их органов» заменить словами </w:t>
      </w:r>
      <w:r w:rsidR="00BC2F7F">
        <w:rPr>
          <w:sz w:val="28"/>
          <w:szCs w:val="28"/>
        </w:rPr>
        <w:t>«</w:t>
      </w:r>
      <w:r w:rsidRPr="00905CB6">
        <w:rPr>
          <w:sz w:val="28"/>
          <w:szCs w:val="28"/>
        </w:rPr>
        <w:t>с согласия регламентирующих органов</w:t>
      </w:r>
      <w:proofErr w:type="gramStart"/>
      <w:r w:rsidR="00BC2F7F">
        <w:rPr>
          <w:sz w:val="28"/>
          <w:szCs w:val="28"/>
        </w:rPr>
        <w:t>,»</w:t>
      </w:r>
      <w:proofErr w:type="gramEnd"/>
      <w:r w:rsidR="00D2677C" w:rsidRPr="00905CB6">
        <w:rPr>
          <w:sz w:val="28"/>
          <w:szCs w:val="28"/>
        </w:rPr>
        <w:t>.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1</w:t>
      </w:r>
      <w:r w:rsidR="00BC2F7F">
        <w:rPr>
          <w:sz w:val="28"/>
          <w:szCs w:val="28"/>
        </w:rPr>
        <w:t>8</w:t>
      </w:r>
      <w:r w:rsidRPr="00905CB6">
        <w:rPr>
          <w:sz w:val="28"/>
          <w:szCs w:val="28"/>
        </w:rPr>
        <w:t xml:space="preserve">. </w:t>
      </w:r>
      <w:r w:rsidR="00FB73BD" w:rsidRPr="00905CB6">
        <w:rPr>
          <w:sz w:val="28"/>
          <w:szCs w:val="28"/>
        </w:rPr>
        <w:t xml:space="preserve">В статье 18 </w:t>
      </w:r>
      <w:r w:rsidR="00BC2F7F">
        <w:rPr>
          <w:sz w:val="28"/>
          <w:szCs w:val="28"/>
        </w:rPr>
        <w:t xml:space="preserve">подабзац </w:t>
      </w:r>
      <w:r w:rsidR="0023644C" w:rsidRPr="00905CB6">
        <w:rPr>
          <w:sz w:val="28"/>
          <w:szCs w:val="28"/>
        </w:rPr>
        <w:t>перв</w:t>
      </w:r>
      <w:r w:rsidR="0023644C">
        <w:rPr>
          <w:sz w:val="28"/>
          <w:szCs w:val="28"/>
        </w:rPr>
        <w:t>ый</w:t>
      </w:r>
      <w:r w:rsidR="0023644C" w:rsidRPr="00905CB6">
        <w:rPr>
          <w:sz w:val="28"/>
          <w:szCs w:val="28"/>
        </w:rPr>
        <w:t xml:space="preserve"> </w:t>
      </w:r>
      <w:r w:rsidR="00053FB0" w:rsidRPr="00905CB6">
        <w:rPr>
          <w:sz w:val="28"/>
          <w:szCs w:val="28"/>
        </w:rPr>
        <w:t>пункт</w:t>
      </w:r>
      <w:r w:rsidR="00053FB0">
        <w:rPr>
          <w:sz w:val="28"/>
          <w:szCs w:val="28"/>
        </w:rPr>
        <w:t>а</w:t>
      </w:r>
      <w:r w:rsidR="00053FB0" w:rsidRPr="00905CB6">
        <w:rPr>
          <w:sz w:val="28"/>
          <w:szCs w:val="28"/>
        </w:rPr>
        <w:t xml:space="preserve"> а)</w:t>
      </w:r>
      <w:r w:rsidR="00BC2F7F">
        <w:rPr>
          <w:sz w:val="28"/>
          <w:szCs w:val="28"/>
        </w:rPr>
        <w:t xml:space="preserve"> </w:t>
      </w:r>
      <w:r w:rsidR="00FB73BD" w:rsidRPr="00905CB6">
        <w:rPr>
          <w:sz w:val="28"/>
          <w:szCs w:val="28"/>
        </w:rPr>
        <w:t xml:space="preserve"> </w:t>
      </w:r>
      <w:r w:rsidRPr="00905CB6">
        <w:rPr>
          <w:sz w:val="28"/>
          <w:szCs w:val="28"/>
        </w:rPr>
        <w:t xml:space="preserve">изложить в следующей редакции: </w:t>
      </w:r>
    </w:p>
    <w:p w:rsidR="00D14C03" w:rsidRPr="00905CB6" w:rsidRDefault="004569FB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>«</w:t>
      </w:r>
      <w:r w:rsidR="00FB73BD" w:rsidRPr="00905CB6">
        <w:rPr>
          <w:sz w:val="28"/>
          <w:szCs w:val="28"/>
        </w:rPr>
        <w:t>- финансирование</w:t>
      </w:r>
      <w:r w:rsidR="00D14C03" w:rsidRPr="00905CB6">
        <w:rPr>
          <w:sz w:val="28"/>
          <w:szCs w:val="28"/>
        </w:rPr>
        <w:t xml:space="preserve"> программы </w:t>
      </w:r>
      <w:r w:rsidR="00FB73BD" w:rsidRPr="00905CB6">
        <w:rPr>
          <w:sz w:val="28"/>
          <w:szCs w:val="28"/>
        </w:rPr>
        <w:t xml:space="preserve">национальной </w:t>
      </w:r>
      <w:r w:rsidR="00D14C03" w:rsidRPr="00905CB6">
        <w:rPr>
          <w:sz w:val="28"/>
          <w:szCs w:val="28"/>
        </w:rPr>
        <w:t>стандартизации в части принятия междуна</w:t>
      </w:r>
      <w:r w:rsidR="00FB73BD" w:rsidRPr="00905CB6">
        <w:rPr>
          <w:sz w:val="28"/>
          <w:szCs w:val="28"/>
        </w:rPr>
        <w:t>родных и европейских стандартов</w:t>
      </w:r>
      <w:r w:rsidR="00BC2F7F">
        <w:rPr>
          <w:sz w:val="28"/>
          <w:szCs w:val="28"/>
        </w:rPr>
        <w:t>»</w:t>
      </w:r>
      <w:r w:rsidR="00D14C03" w:rsidRPr="00905CB6">
        <w:rPr>
          <w:sz w:val="28"/>
          <w:szCs w:val="28"/>
        </w:rPr>
        <w:t>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в </w:t>
      </w:r>
      <w:r w:rsidR="00BC2F7F">
        <w:rPr>
          <w:sz w:val="28"/>
          <w:szCs w:val="28"/>
        </w:rPr>
        <w:t xml:space="preserve">подабзаце третьем </w:t>
      </w:r>
      <w:r w:rsidR="00FB73BD" w:rsidRPr="00905CB6">
        <w:rPr>
          <w:sz w:val="28"/>
          <w:szCs w:val="28"/>
        </w:rPr>
        <w:t xml:space="preserve">слова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и обеспечение функционирования основополагающих организационно-техническ</w:t>
      </w:r>
      <w:r w:rsidR="00FB73BD" w:rsidRPr="00905CB6">
        <w:rPr>
          <w:sz w:val="28"/>
          <w:szCs w:val="28"/>
        </w:rPr>
        <w:t>их и общетехнических комплексов</w:t>
      </w:r>
      <w:r w:rsidR="00BC2F7F">
        <w:rPr>
          <w:sz w:val="28"/>
          <w:szCs w:val="28"/>
        </w:rPr>
        <w:t>»</w:t>
      </w:r>
      <w:r w:rsidR="00FB73BD" w:rsidRPr="00905CB6">
        <w:rPr>
          <w:sz w:val="28"/>
          <w:szCs w:val="28"/>
        </w:rPr>
        <w:t xml:space="preserve"> заменить словами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кодексов установившей</w:t>
      </w:r>
      <w:r w:rsidR="00FB73BD" w:rsidRPr="00905CB6">
        <w:rPr>
          <w:sz w:val="28"/>
          <w:szCs w:val="28"/>
        </w:rPr>
        <w:t xml:space="preserve">ся практики, </w:t>
      </w:r>
      <w:r w:rsidR="00BC2F7F">
        <w:rPr>
          <w:sz w:val="28"/>
          <w:szCs w:val="28"/>
        </w:rPr>
        <w:t xml:space="preserve"> терминологических национальных стандартов, а также </w:t>
      </w:r>
      <w:r w:rsidRPr="00905CB6">
        <w:rPr>
          <w:sz w:val="28"/>
          <w:szCs w:val="28"/>
        </w:rPr>
        <w:t>основных стандартов  в областях</w:t>
      </w:r>
      <w:r w:rsidR="00BC2F7F">
        <w:rPr>
          <w:sz w:val="28"/>
          <w:szCs w:val="28"/>
        </w:rPr>
        <w:t xml:space="preserve">, </w:t>
      </w:r>
      <w:r w:rsidRPr="00905CB6">
        <w:rPr>
          <w:sz w:val="28"/>
          <w:szCs w:val="28"/>
        </w:rPr>
        <w:t xml:space="preserve"> имеющих знач</w:t>
      </w:r>
      <w:r w:rsidR="00FB73BD" w:rsidRPr="00905CB6">
        <w:rPr>
          <w:sz w:val="28"/>
          <w:szCs w:val="28"/>
        </w:rPr>
        <w:t>ение для национальной экономики</w:t>
      </w:r>
      <w:r w:rsidR="00BC2F7F">
        <w:rPr>
          <w:sz w:val="28"/>
          <w:szCs w:val="28"/>
        </w:rPr>
        <w:t>»</w:t>
      </w:r>
      <w:r w:rsidRPr="00905CB6">
        <w:rPr>
          <w:sz w:val="28"/>
          <w:szCs w:val="28"/>
        </w:rPr>
        <w:t>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</w:p>
    <w:p w:rsidR="00D14C03" w:rsidRPr="00905CB6" w:rsidRDefault="00BC2F7F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t xml:space="preserve">абзац </w:t>
      </w:r>
      <w:r w:rsidR="00D14C03" w:rsidRPr="00905CB6">
        <w:rPr>
          <w:sz w:val="28"/>
          <w:szCs w:val="28"/>
        </w:rPr>
        <w:t>четвертый исключить;</w:t>
      </w:r>
    </w:p>
    <w:p w:rsidR="00D14C03" w:rsidRPr="00905CB6" w:rsidRDefault="00D14C03" w:rsidP="00055E57">
      <w:pPr>
        <w:pStyle w:val="a3"/>
        <w:ind w:firstLine="709"/>
        <w:rPr>
          <w:sz w:val="28"/>
          <w:szCs w:val="28"/>
        </w:rPr>
      </w:pPr>
    </w:p>
    <w:p w:rsidR="00D14C03" w:rsidRDefault="00C16A80" w:rsidP="00055E57">
      <w:pPr>
        <w:pStyle w:val="a3"/>
        <w:ind w:firstLine="709"/>
        <w:rPr>
          <w:sz w:val="28"/>
          <w:szCs w:val="28"/>
        </w:rPr>
      </w:pPr>
      <w:r w:rsidRPr="00905CB6">
        <w:rPr>
          <w:sz w:val="28"/>
          <w:szCs w:val="28"/>
        </w:rPr>
        <w:lastRenderedPageBreak/>
        <w:t>пункт</w:t>
      </w:r>
      <w:r w:rsidR="00D14C03" w:rsidRPr="00905CB6">
        <w:rPr>
          <w:sz w:val="28"/>
          <w:szCs w:val="28"/>
        </w:rPr>
        <w:t xml:space="preserve"> b)</w:t>
      </w:r>
      <w:r w:rsidR="00D14C03" w:rsidRPr="00905CB6">
        <w:rPr>
          <w:b/>
          <w:sz w:val="28"/>
          <w:szCs w:val="28"/>
        </w:rPr>
        <w:t xml:space="preserve"> </w:t>
      </w:r>
      <w:r w:rsidR="00053FB0" w:rsidRPr="00053FB0">
        <w:rPr>
          <w:sz w:val="28"/>
          <w:szCs w:val="28"/>
        </w:rPr>
        <w:t>после</w:t>
      </w:r>
      <w:r w:rsidR="00053FB0">
        <w:rPr>
          <w:b/>
          <w:sz w:val="28"/>
          <w:szCs w:val="28"/>
        </w:rPr>
        <w:t xml:space="preserve"> </w:t>
      </w:r>
      <w:r w:rsidR="00D14C03" w:rsidRPr="00905CB6">
        <w:rPr>
          <w:sz w:val="28"/>
          <w:szCs w:val="28"/>
        </w:rPr>
        <w:t>слов</w:t>
      </w:r>
      <w:r w:rsidR="00C8412B">
        <w:rPr>
          <w:sz w:val="28"/>
          <w:szCs w:val="28"/>
        </w:rPr>
        <w:t>а</w:t>
      </w:r>
      <w:r w:rsidR="00D14C03" w:rsidRPr="00905CB6">
        <w:rPr>
          <w:sz w:val="28"/>
          <w:szCs w:val="28"/>
        </w:rPr>
        <w:t xml:space="preserve"> </w:t>
      </w:r>
      <w:r w:rsidR="004569FB" w:rsidRPr="00905CB6">
        <w:rPr>
          <w:sz w:val="28"/>
          <w:szCs w:val="28"/>
        </w:rPr>
        <w:t>«</w:t>
      </w:r>
      <w:r w:rsidR="00D14C03" w:rsidRPr="00905CB6">
        <w:rPr>
          <w:sz w:val="28"/>
          <w:szCs w:val="28"/>
        </w:rPr>
        <w:t>собственные средства национа</w:t>
      </w:r>
      <w:r w:rsidRPr="00905CB6">
        <w:rPr>
          <w:sz w:val="28"/>
          <w:szCs w:val="28"/>
        </w:rPr>
        <w:t>льного органа по стандартизации</w:t>
      </w:r>
      <w:r w:rsidR="00C8412B">
        <w:rPr>
          <w:sz w:val="28"/>
          <w:szCs w:val="28"/>
        </w:rPr>
        <w:t>»</w:t>
      </w:r>
      <w:r w:rsidRPr="00905CB6">
        <w:rPr>
          <w:sz w:val="28"/>
          <w:szCs w:val="28"/>
        </w:rPr>
        <w:t xml:space="preserve"> дополнить словами </w:t>
      </w:r>
      <w:r w:rsidR="004569FB" w:rsidRPr="00905CB6">
        <w:rPr>
          <w:sz w:val="28"/>
          <w:szCs w:val="28"/>
        </w:rPr>
        <w:t>«</w:t>
      </w:r>
      <w:r w:rsidR="00363DA1">
        <w:rPr>
          <w:sz w:val="28"/>
          <w:szCs w:val="28"/>
        </w:rPr>
        <w:t xml:space="preserve">средства, </w:t>
      </w:r>
      <w:r w:rsidR="00D14C03" w:rsidRPr="00905CB6">
        <w:rPr>
          <w:sz w:val="28"/>
          <w:szCs w:val="28"/>
        </w:rPr>
        <w:t>по</w:t>
      </w:r>
      <w:r w:rsidR="00C8412B">
        <w:rPr>
          <w:sz w:val="28"/>
          <w:szCs w:val="28"/>
        </w:rPr>
        <w:t xml:space="preserve">ступающие от предоставления </w:t>
      </w:r>
      <w:r w:rsidRPr="00905CB6">
        <w:rPr>
          <w:sz w:val="28"/>
          <w:szCs w:val="28"/>
        </w:rPr>
        <w:t>платных услуг</w:t>
      </w:r>
      <w:r w:rsidR="00363DA1">
        <w:rPr>
          <w:sz w:val="28"/>
          <w:szCs w:val="28"/>
        </w:rPr>
        <w:t>»</w:t>
      </w:r>
      <w:r w:rsidRPr="00905CB6">
        <w:rPr>
          <w:sz w:val="28"/>
          <w:szCs w:val="28"/>
        </w:rPr>
        <w:t xml:space="preserve">, а </w:t>
      </w:r>
      <w:r w:rsidR="00363DA1">
        <w:rPr>
          <w:sz w:val="28"/>
          <w:szCs w:val="28"/>
        </w:rPr>
        <w:t xml:space="preserve">после </w:t>
      </w:r>
      <w:r w:rsidRPr="00905CB6">
        <w:rPr>
          <w:sz w:val="28"/>
          <w:szCs w:val="28"/>
        </w:rPr>
        <w:t xml:space="preserve">слов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на отдельном</w:t>
      </w:r>
      <w:r w:rsidR="00363DA1">
        <w:rPr>
          <w:sz w:val="28"/>
          <w:szCs w:val="28"/>
        </w:rPr>
        <w:t>»</w:t>
      </w:r>
      <w:r w:rsidRPr="00905CB6">
        <w:rPr>
          <w:sz w:val="28"/>
          <w:szCs w:val="28"/>
        </w:rPr>
        <w:t xml:space="preserve"> </w:t>
      </w:r>
      <w:r w:rsidR="00C8412B">
        <w:rPr>
          <w:sz w:val="28"/>
          <w:szCs w:val="28"/>
        </w:rPr>
        <w:t>–</w:t>
      </w:r>
      <w:r w:rsidRPr="00905CB6">
        <w:rPr>
          <w:sz w:val="28"/>
          <w:szCs w:val="28"/>
        </w:rPr>
        <w:t xml:space="preserve"> словом </w:t>
      </w:r>
      <w:r w:rsidR="004569FB" w:rsidRPr="00905CB6">
        <w:rPr>
          <w:sz w:val="28"/>
          <w:szCs w:val="28"/>
        </w:rPr>
        <w:t>«</w:t>
      </w:r>
      <w:r w:rsidRPr="00905CB6">
        <w:rPr>
          <w:sz w:val="28"/>
          <w:szCs w:val="28"/>
        </w:rPr>
        <w:t>банковск</w:t>
      </w:r>
      <w:r w:rsidR="00363DA1">
        <w:rPr>
          <w:sz w:val="28"/>
          <w:szCs w:val="28"/>
        </w:rPr>
        <w:t>о</w:t>
      </w:r>
      <w:r w:rsidRPr="00905CB6">
        <w:rPr>
          <w:sz w:val="28"/>
          <w:szCs w:val="28"/>
        </w:rPr>
        <w:t>м</w:t>
      </w:r>
      <w:r w:rsidR="00363DA1">
        <w:rPr>
          <w:sz w:val="28"/>
          <w:szCs w:val="28"/>
        </w:rPr>
        <w:t>»</w:t>
      </w:r>
      <w:r w:rsidR="00D14C03" w:rsidRPr="00905CB6">
        <w:rPr>
          <w:sz w:val="28"/>
          <w:szCs w:val="28"/>
        </w:rPr>
        <w:t>.</w:t>
      </w:r>
    </w:p>
    <w:p w:rsidR="00487C68" w:rsidRDefault="00487C68" w:rsidP="00055E57">
      <w:pPr>
        <w:pStyle w:val="a3"/>
        <w:ind w:firstLine="709"/>
        <w:rPr>
          <w:sz w:val="28"/>
          <w:szCs w:val="28"/>
        </w:rPr>
      </w:pPr>
    </w:p>
    <w:p w:rsidR="00487C68" w:rsidRDefault="00487C68" w:rsidP="00055E57">
      <w:pPr>
        <w:pStyle w:val="a3"/>
        <w:ind w:firstLine="709"/>
        <w:rPr>
          <w:sz w:val="28"/>
          <w:szCs w:val="28"/>
        </w:rPr>
      </w:pPr>
    </w:p>
    <w:p w:rsidR="00487C68" w:rsidRPr="00487C68" w:rsidRDefault="00487C68" w:rsidP="00487C68">
      <w:pPr>
        <w:ind w:firstLine="709"/>
        <w:jc w:val="both"/>
        <w:rPr>
          <w:b/>
          <w:sz w:val="28"/>
          <w:szCs w:val="28"/>
        </w:rPr>
      </w:pPr>
      <w:r w:rsidRPr="00487C68">
        <w:rPr>
          <w:b/>
          <w:sz w:val="28"/>
          <w:szCs w:val="28"/>
        </w:rPr>
        <w:t xml:space="preserve">Председатель Парламента  </w:t>
      </w:r>
    </w:p>
    <w:sectPr w:rsidR="00487C68" w:rsidRPr="00487C68" w:rsidSect="007B5955">
      <w:headerReference w:type="even" r:id="rId7"/>
      <w:headerReference w:type="default" r:id="rId8"/>
      <w:footerReference w:type="default" r:id="rId9"/>
      <w:footerReference w:type="first" r:id="rId10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F8D" w:rsidRDefault="007D4F8D">
      <w:r>
        <w:separator/>
      </w:r>
    </w:p>
  </w:endnote>
  <w:endnote w:type="continuationSeparator" w:id="0">
    <w:p w:rsidR="007D4F8D" w:rsidRDefault="007D4F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BAA" w:rsidRPr="007B5955" w:rsidRDefault="003A7BAA">
    <w:pPr>
      <w:pStyle w:val="a6"/>
      <w:rPr>
        <w:sz w:val="16"/>
        <w:szCs w:val="16"/>
      </w:rPr>
    </w:pPr>
    <w:r w:rsidRPr="007B5955">
      <w:rPr>
        <w:sz w:val="16"/>
        <w:szCs w:val="16"/>
      </w:rPr>
      <w:t xml:space="preserve">вера </w:t>
    </w:r>
    <w:r w:rsidRPr="007B5955">
      <w:rPr>
        <w:sz w:val="16"/>
        <w:szCs w:val="16"/>
      </w:rPr>
      <w:fldChar w:fldCharType="begin"/>
    </w:r>
    <w:r w:rsidRPr="007B5955">
      <w:rPr>
        <w:sz w:val="16"/>
        <w:szCs w:val="16"/>
      </w:rPr>
      <w:instrText xml:space="preserve"> FILENAME \p </w:instrText>
    </w:r>
    <w:r w:rsidRPr="007B5955">
      <w:rPr>
        <w:sz w:val="16"/>
        <w:szCs w:val="16"/>
      </w:rPr>
      <w:fldChar w:fldCharType="separate"/>
    </w:r>
    <w:r w:rsidR="0023644C">
      <w:rPr>
        <w:noProof/>
        <w:sz w:val="16"/>
        <w:szCs w:val="16"/>
      </w:rPr>
      <w:t>E:\DOC_2011\Hotariri\izmzac_590_XIII.doc</w:t>
    </w:r>
    <w:r w:rsidRPr="007B5955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BAA" w:rsidRPr="004569FB" w:rsidRDefault="003A7BAA">
    <w:pPr>
      <w:pStyle w:val="a6"/>
      <w:rPr>
        <w:sz w:val="16"/>
        <w:szCs w:val="16"/>
      </w:rPr>
    </w:pPr>
    <w:r w:rsidRPr="004569FB">
      <w:rPr>
        <w:sz w:val="16"/>
        <w:szCs w:val="16"/>
      </w:rPr>
      <w:t xml:space="preserve">вера </w:t>
    </w:r>
    <w:r w:rsidRPr="004569FB">
      <w:rPr>
        <w:sz w:val="16"/>
        <w:szCs w:val="16"/>
      </w:rPr>
      <w:fldChar w:fldCharType="begin"/>
    </w:r>
    <w:r w:rsidRPr="004569FB">
      <w:rPr>
        <w:sz w:val="16"/>
        <w:szCs w:val="16"/>
      </w:rPr>
      <w:instrText xml:space="preserve"> FILENAME \p </w:instrText>
    </w:r>
    <w:r w:rsidRPr="004569FB">
      <w:rPr>
        <w:sz w:val="16"/>
        <w:szCs w:val="16"/>
      </w:rPr>
      <w:fldChar w:fldCharType="separate"/>
    </w:r>
    <w:r w:rsidR="0023644C">
      <w:rPr>
        <w:noProof/>
        <w:sz w:val="16"/>
        <w:szCs w:val="16"/>
      </w:rPr>
      <w:t>E:\DOC_2011\Hotariri\izmzac_590_XIII.doc</w:t>
    </w:r>
    <w:r w:rsidRPr="004569FB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F8D" w:rsidRDefault="007D4F8D">
      <w:r>
        <w:separator/>
      </w:r>
    </w:p>
  </w:footnote>
  <w:footnote w:type="continuationSeparator" w:id="0">
    <w:p w:rsidR="007D4F8D" w:rsidRDefault="007D4F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BAA" w:rsidRDefault="003A7BAA" w:rsidP="003A058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A7BAA" w:rsidRDefault="003A7B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BAA" w:rsidRDefault="003A7BAA" w:rsidP="003A058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46F68">
      <w:rPr>
        <w:rStyle w:val="a7"/>
        <w:noProof/>
      </w:rPr>
      <w:t>13</w:t>
    </w:r>
    <w:r>
      <w:rPr>
        <w:rStyle w:val="a7"/>
      </w:rPr>
      <w:fldChar w:fldCharType="end"/>
    </w:r>
  </w:p>
  <w:p w:rsidR="003A7BAA" w:rsidRDefault="003A7B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D0723"/>
    <w:multiLevelType w:val="hybridMultilevel"/>
    <w:tmpl w:val="DAF46ADA"/>
    <w:lvl w:ilvl="0" w:tplc="E4C297B8">
      <w:start w:val="1"/>
      <w:numFmt w:val="lowerLetter"/>
      <w:lvlText w:val="%1)"/>
      <w:lvlJc w:val="left"/>
      <w:pPr>
        <w:tabs>
          <w:tab w:val="num" w:pos="1497"/>
        </w:tabs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764B5F8C"/>
    <w:multiLevelType w:val="hybridMultilevel"/>
    <w:tmpl w:val="542451B2"/>
    <w:lvl w:ilvl="0" w:tplc="A2D8C1A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B95"/>
    <w:rsid w:val="00000467"/>
    <w:rsid w:val="0000306A"/>
    <w:rsid w:val="00035FCF"/>
    <w:rsid w:val="00053FB0"/>
    <w:rsid w:val="00055E57"/>
    <w:rsid w:val="000903B6"/>
    <w:rsid w:val="000D39A1"/>
    <w:rsid w:val="00123B94"/>
    <w:rsid w:val="00130215"/>
    <w:rsid w:val="00141C41"/>
    <w:rsid w:val="001A27C8"/>
    <w:rsid w:val="001A543D"/>
    <w:rsid w:val="001D0B3B"/>
    <w:rsid w:val="001E2411"/>
    <w:rsid w:val="00221F3E"/>
    <w:rsid w:val="00224BFB"/>
    <w:rsid w:val="0023644C"/>
    <w:rsid w:val="00270C58"/>
    <w:rsid w:val="00290AF9"/>
    <w:rsid w:val="002949AD"/>
    <w:rsid w:val="002D5F27"/>
    <w:rsid w:val="002E0B4A"/>
    <w:rsid w:val="002E1D2C"/>
    <w:rsid w:val="00352B95"/>
    <w:rsid w:val="00363DA1"/>
    <w:rsid w:val="003674AA"/>
    <w:rsid w:val="00370C03"/>
    <w:rsid w:val="003737D8"/>
    <w:rsid w:val="003A058F"/>
    <w:rsid w:val="003A7BAA"/>
    <w:rsid w:val="003F18B2"/>
    <w:rsid w:val="00413334"/>
    <w:rsid w:val="00420286"/>
    <w:rsid w:val="004214FA"/>
    <w:rsid w:val="004569FB"/>
    <w:rsid w:val="00487C68"/>
    <w:rsid w:val="004A77BD"/>
    <w:rsid w:val="004D49B6"/>
    <w:rsid w:val="005136B9"/>
    <w:rsid w:val="00534722"/>
    <w:rsid w:val="00557CBB"/>
    <w:rsid w:val="005B29C8"/>
    <w:rsid w:val="005C2A1A"/>
    <w:rsid w:val="00604375"/>
    <w:rsid w:val="00615B6A"/>
    <w:rsid w:val="006322F8"/>
    <w:rsid w:val="00646F68"/>
    <w:rsid w:val="00651AA2"/>
    <w:rsid w:val="006C17AD"/>
    <w:rsid w:val="00722B25"/>
    <w:rsid w:val="00791554"/>
    <w:rsid w:val="007A21EF"/>
    <w:rsid w:val="007A4E89"/>
    <w:rsid w:val="007B5955"/>
    <w:rsid w:val="007D4F8D"/>
    <w:rsid w:val="008054A7"/>
    <w:rsid w:val="00820C80"/>
    <w:rsid w:val="00824C8C"/>
    <w:rsid w:val="00830AE2"/>
    <w:rsid w:val="00856FB5"/>
    <w:rsid w:val="008621F9"/>
    <w:rsid w:val="00875AFC"/>
    <w:rsid w:val="00876704"/>
    <w:rsid w:val="00891F7B"/>
    <w:rsid w:val="00905CB6"/>
    <w:rsid w:val="00915C11"/>
    <w:rsid w:val="0092701D"/>
    <w:rsid w:val="00937DCE"/>
    <w:rsid w:val="00965F40"/>
    <w:rsid w:val="0098195C"/>
    <w:rsid w:val="00A11CDC"/>
    <w:rsid w:val="00A548FF"/>
    <w:rsid w:val="00A70745"/>
    <w:rsid w:val="00A91C82"/>
    <w:rsid w:val="00AD1219"/>
    <w:rsid w:val="00AE5070"/>
    <w:rsid w:val="00B1578D"/>
    <w:rsid w:val="00B2344C"/>
    <w:rsid w:val="00B55573"/>
    <w:rsid w:val="00B821C0"/>
    <w:rsid w:val="00BB31E3"/>
    <w:rsid w:val="00BC2F7F"/>
    <w:rsid w:val="00BC70A0"/>
    <w:rsid w:val="00BE6625"/>
    <w:rsid w:val="00C16A80"/>
    <w:rsid w:val="00C31404"/>
    <w:rsid w:val="00C601CD"/>
    <w:rsid w:val="00C632AF"/>
    <w:rsid w:val="00C8412B"/>
    <w:rsid w:val="00CE0C4E"/>
    <w:rsid w:val="00CE351F"/>
    <w:rsid w:val="00D07B89"/>
    <w:rsid w:val="00D14C03"/>
    <w:rsid w:val="00D2677C"/>
    <w:rsid w:val="00D36787"/>
    <w:rsid w:val="00D375E5"/>
    <w:rsid w:val="00D416D1"/>
    <w:rsid w:val="00D422B8"/>
    <w:rsid w:val="00D53B58"/>
    <w:rsid w:val="00D55107"/>
    <w:rsid w:val="00D562E6"/>
    <w:rsid w:val="00D93710"/>
    <w:rsid w:val="00D94921"/>
    <w:rsid w:val="00DA6B3D"/>
    <w:rsid w:val="00DC0F0C"/>
    <w:rsid w:val="00E511B9"/>
    <w:rsid w:val="00E85E6B"/>
    <w:rsid w:val="00EB7286"/>
    <w:rsid w:val="00F00F23"/>
    <w:rsid w:val="00F311C0"/>
    <w:rsid w:val="00F60DC1"/>
    <w:rsid w:val="00F67300"/>
    <w:rsid w:val="00F9553D"/>
    <w:rsid w:val="00FB7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352B95"/>
    <w:pPr>
      <w:ind w:firstLine="567"/>
      <w:jc w:val="both"/>
    </w:pPr>
  </w:style>
  <w:style w:type="paragraph" w:customStyle="1" w:styleId="tt">
    <w:name w:val="tt"/>
    <w:basedOn w:val="a"/>
    <w:rsid w:val="00352B95"/>
    <w:pPr>
      <w:jc w:val="center"/>
    </w:pPr>
    <w:rPr>
      <w:b/>
      <w:bCs/>
    </w:rPr>
  </w:style>
  <w:style w:type="character" w:customStyle="1" w:styleId="tpa1">
    <w:name w:val="tpa1"/>
    <w:basedOn w:val="a0"/>
    <w:rsid w:val="00A11CDC"/>
  </w:style>
  <w:style w:type="character" w:customStyle="1" w:styleId="ln2tarticol">
    <w:name w:val="ln2tarticol"/>
    <w:basedOn w:val="a0"/>
    <w:rsid w:val="008621F9"/>
  </w:style>
  <w:style w:type="paragraph" w:styleId="a4">
    <w:name w:val="Plain Text"/>
    <w:basedOn w:val="a"/>
    <w:rsid w:val="00722B25"/>
    <w:rPr>
      <w:rFonts w:ascii="Courier New" w:hAnsi="Courier New"/>
      <w:sz w:val="20"/>
      <w:szCs w:val="20"/>
      <w:lang w:val="ro-RO"/>
    </w:rPr>
  </w:style>
  <w:style w:type="paragraph" w:customStyle="1" w:styleId="md">
    <w:name w:val="md"/>
    <w:basedOn w:val="a"/>
    <w:rsid w:val="00BE6625"/>
    <w:pPr>
      <w:ind w:firstLine="567"/>
      <w:jc w:val="both"/>
    </w:pPr>
    <w:rPr>
      <w:i/>
      <w:iCs/>
      <w:color w:val="663300"/>
      <w:sz w:val="20"/>
      <w:szCs w:val="20"/>
    </w:rPr>
  </w:style>
  <w:style w:type="paragraph" w:customStyle="1" w:styleId="CharChar">
    <w:name w:val=" Знак Знак Char Char Знак"/>
    <w:basedOn w:val="a"/>
    <w:rsid w:val="00055E57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styleId="a5">
    <w:name w:val="header"/>
    <w:basedOn w:val="a"/>
    <w:rsid w:val="007B5955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7B5955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B59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1A3EBF-4AD2-44B4-B150-5CA844ADC9B4}"/>
</file>

<file path=customXml/itemProps2.xml><?xml version="1.0" encoding="utf-8"?>
<ds:datastoreItem xmlns:ds="http://schemas.openxmlformats.org/officeDocument/2006/customXml" ds:itemID="{E22AEC8A-B75D-4AE7-8F11-ABA4A739A8EE}"/>
</file>

<file path=customXml/itemProps3.xml><?xml version="1.0" encoding="utf-8"?>
<ds:datastoreItem xmlns:ds="http://schemas.openxmlformats.org/officeDocument/2006/customXml" ds:itemID="{A1352E74-A89B-4AA1-AB49-59F1CDC0721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3172</Words>
  <Characters>18086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L E G E </vt:lpstr>
    </vt:vector>
  </TitlesOfParts>
  <Company>Организация</Company>
  <LinksUpToDate>false</LinksUpToDate>
  <CharactersWithSpaces>21216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2535.2011.ru</dc:title>
  <dc:subject/>
  <dc:creator>Aurelia Alexandrova</dc:creator>
  <cp:keywords/>
  <dc:description/>
  <cp:lastModifiedBy>user</cp:lastModifiedBy>
  <cp:revision>2</cp:revision>
  <cp:lastPrinted>2011-11-11T12:52:00Z</cp:lastPrinted>
  <dcterms:created xsi:type="dcterms:W3CDTF">2011-11-23T08:29:00Z</dcterms:created>
  <dcterms:modified xsi:type="dcterms:W3CDTF">2011-11-23T08:29:00Z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