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4FA67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D6E2DB" wp14:editId="6BC9B848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FCA42F" w14:textId="023253F5" w:rsidR="00AD66D2" w:rsidRDefault="00D35F53" w:rsidP="00AD66D2">
                            <w:pPr>
                              <w:pStyle w:val="nr"/>
                              <w:spacing w:after="160"/>
                            </w:pPr>
                            <w:permStart w:id="1630670020" w:edGrp="everyone"/>
                            <w:r>
                              <w:t>RM</w:t>
                            </w:r>
                            <w:permEnd w:id="1630670020"/>
                            <w:r w:rsidR="00AD66D2">
                              <w:t xml:space="preserve"> nr. </w:t>
                            </w:r>
                            <w:permStart w:id="960133599" w:edGrp="everyone"/>
                            <w:r>
                              <w:t>_</w:t>
                            </w:r>
                            <w:r w:rsidR="00D0541F">
                              <w:t>_______</w:t>
                            </w:r>
                            <w:permEnd w:id="960133599"/>
                            <w:r w:rsidR="00AD66D2">
                              <w:t xml:space="preserve"> </w:t>
                            </w:r>
                          </w:p>
                          <w:p w14:paraId="10339F5B" w14:textId="118F2CE7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839659113" w:edGrp="everyone"/>
                            <w:r w:rsidR="00A31CEA">
                              <w:t>26</w:t>
                            </w:r>
                            <w:r w:rsidR="00D35F53">
                              <w:t xml:space="preserve"> </w:t>
                            </w:r>
                            <w:r w:rsidR="00A31CEA">
                              <w:t>iu</w:t>
                            </w:r>
                            <w:r w:rsidR="00EE1533">
                              <w:t>l</w:t>
                            </w:r>
                            <w:r w:rsidR="00A31CEA">
                              <w:t>ie</w:t>
                            </w:r>
                            <w:r w:rsidR="00D35F53">
                              <w:t xml:space="preserve"> 2024</w:t>
                            </w:r>
                            <w:permEnd w:id="839659113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D6E2D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6DFCA42F" w14:textId="023253F5" w:rsidR="00AD66D2" w:rsidRDefault="00D35F53" w:rsidP="00AD66D2">
                      <w:pPr>
                        <w:pStyle w:val="nr"/>
                        <w:spacing w:after="160"/>
                      </w:pPr>
                      <w:permStart w:id="1630670020" w:edGrp="everyone"/>
                      <w:r>
                        <w:t>RM</w:t>
                      </w:r>
                      <w:permEnd w:id="1630670020"/>
                      <w:r w:rsidR="00AD66D2">
                        <w:t xml:space="preserve"> nr. </w:t>
                      </w:r>
                      <w:permStart w:id="960133599" w:edGrp="everyone"/>
                      <w:r>
                        <w:t>_</w:t>
                      </w:r>
                      <w:r w:rsidR="00D0541F">
                        <w:t>_______</w:t>
                      </w:r>
                      <w:permEnd w:id="960133599"/>
                      <w:r w:rsidR="00AD66D2">
                        <w:t xml:space="preserve"> </w:t>
                      </w:r>
                    </w:p>
                    <w:p w14:paraId="10339F5B" w14:textId="118F2CE7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839659113" w:edGrp="everyone"/>
                      <w:r w:rsidR="00A31CEA">
                        <w:t>26</w:t>
                      </w:r>
                      <w:r w:rsidR="00D35F53">
                        <w:t xml:space="preserve"> </w:t>
                      </w:r>
                      <w:r w:rsidR="00A31CEA">
                        <w:t>iu</w:t>
                      </w:r>
                      <w:r w:rsidR="00EE1533">
                        <w:t>l</w:t>
                      </w:r>
                      <w:r w:rsidR="00A31CEA">
                        <w:t>ie</w:t>
                      </w:r>
                      <w:r w:rsidR="00D35F53">
                        <w:t xml:space="preserve"> 2024</w:t>
                      </w:r>
                      <w:permEnd w:id="839659113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4A4175E3" w14:textId="788D6FAE" w:rsidR="00320EE9" w:rsidRPr="006809EF" w:rsidRDefault="00320EE9" w:rsidP="00EE1533">
      <w:pPr>
        <w:spacing w:after="0" w:line="276" w:lineRule="auto"/>
        <w:ind w:left="3540"/>
        <w:jc w:val="right"/>
        <w:rPr>
          <w:rFonts w:eastAsia="Calibri" w:cs="Times New Roman"/>
          <w:b/>
          <w:bCs/>
          <w:sz w:val="28"/>
          <w:szCs w:val="28"/>
        </w:rPr>
      </w:pPr>
      <w:permStart w:id="139347205" w:edGrp="everyone"/>
      <w:r w:rsidRPr="006809EF">
        <w:rPr>
          <w:rFonts w:eastAsia="Calibri" w:cs="Times New Roman"/>
          <w:b/>
          <w:bCs/>
          <w:sz w:val="28"/>
          <w:szCs w:val="28"/>
        </w:rPr>
        <w:t>Biroul</w:t>
      </w:r>
      <w:r w:rsidR="00EE1533">
        <w:rPr>
          <w:rFonts w:eastAsia="Calibri" w:cs="Times New Roman"/>
          <w:b/>
          <w:bCs/>
          <w:sz w:val="28"/>
          <w:szCs w:val="28"/>
        </w:rPr>
        <w:t>ui</w:t>
      </w:r>
      <w:r w:rsidRPr="006809EF">
        <w:rPr>
          <w:rFonts w:eastAsia="Calibri" w:cs="Times New Roman"/>
          <w:b/>
          <w:bCs/>
          <w:sz w:val="28"/>
          <w:szCs w:val="28"/>
        </w:rPr>
        <w:t xml:space="preserve"> Permanent</w:t>
      </w:r>
    </w:p>
    <w:p w14:paraId="4C546586" w14:textId="77777777" w:rsidR="00320EE9" w:rsidRPr="006809EF" w:rsidRDefault="00320EE9" w:rsidP="00EE1533">
      <w:pPr>
        <w:spacing w:after="0" w:line="276" w:lineRule="auto"/>
        <w:ind w:left="3540"/>
        <w:jc w:val="right"/>
        <w:rPr>
          <w:rFonts w:eastAsia="Calibri" w:cs="Times New Roman"/>
          <w:b/>
          <w:bCs/>
          <w:sz w:val="28"/>
          <w:szCs w:val="28"/>
        </w:rPr>
      </w:pPr>
      <w:r w:rsidRPr="006809EF">
        <w:rPr>
          <w:rFonts w:eastAsia="Calibri" w:cs="Times New Roman"/>
          <w:b/>
          <w:bCs/>
          <w:sz w:val="28"/>
          <w:szCs w:val="28"/>
        </w:rPr>
        <w:t xml:space="preserve"> al Parlamentului Republicii Moldova</w:t>
      </w:r>
    </w:p>
    <w:p w14:paraId="5CC7B146" w14:textId="77777777" w:rsidR="00320EE9" w:rsidRPr="006809EF" w:rsidRDefault="00320EE9" w:rsidP="00320EE9">
      <w:pPr>
        <w:spacing w:after="0"/>
        <w:ind w:left="709"/>
        <w:jc w:val="right"/>
        <w:rPr>
          <w:rFonts w:eastAsia="Calibri" w:cs="Times New Roman"/>
          <w:b/>
          <w:bCs/>
          <w:sz w:val="28"/>
          <w:szCs w:val="28"/>
        </w:rPr>
      </w:pPr>
    </w:p>
    <w:p w14:paraId="73E8C456" w14:textId="77777777" w:rsidR="00320EE9" w:rsidRPr="006809EF" w:rsidRDefault="00320EE9" w:rsidP="008C7C50">
      <w:pPr>
        <w:spacing w:after="0" w:line="276" w:lineRule="auto"/>
        <w:ind w:left="284"/>
        <w:jc w:val="both"/>
        <w:rPr>
          <w:rFonts w:eastAsia="Calibri" w:cs="Times New Roman"/>
          <w:b/>
          <w:bCs/>
          <w:sz w:val="28"/>
          <w:szCs w:val="28"/>
        </w:rPr>
      </w:pPr>
    </w:p>
    <w:p w14:paraId="43C10563" w14:textId="35A949D1" w:rsidR="00320EE9" w:rsidRPr="006809EF" w:rsidRDefault="00320EE9" w:rsidP="008C7C50">
      <w:pPr>
        <w:spacing w:line="276" w:lineRule="auto"/>
        <w:ind w:left="284" w:firstLine="567"/>
        <w:jc w:val="both"/>
        <w:rPr>
          <w:sz w:val="28"/>
          <w:szCs w:val="28"/>
        </w:rPr>
      </w:pPr>
      <w:r w:rsidRPr="006809EF">
        <w:rPr>
          <w:sz w:val="28"/>
          <w:szCs w:val="28"/>
        </w:rPr>
        <w:t xml:space="preserve">În temeiul art. 73 din Constituția Republicii Moldova și </w:t>
      </w:r>
      <w:r w:rsidR="00EE1533">
        <w:rPr>
          <w:sz w:val="28"/>
          <w:szCs w:val="28"/>
        </w:rPr>
        <w:t xml:space="preserve">în conformitate cu prevederile </w:t>
      </w:r>
      <w:r w:rsidRPr="006809EF">
        <w:rPr>
          <w:sz w:val="28"/>
          <w:szCs w:val="28"/>
        </w:rPr>
        <w:t xml:space="preserve">art.47 din Regulamentul Parlamentului, adoptat prin Legea nr.797/1996, se înaintează cu titlu de inițiativă legislativă, proiectul de hotărâre a Parlamentului privind numirea în funcția </w:t>
      </w:r>
      <w:r w:rsidR="00EE1533">
        <w:rPr>
          <w:sz w:val="28"/>
          <w:szCs w:val="28"/>
        </w:rPr>
        <w:t>de vicepreședinte al Plenului Consiliului Concurenței</w:t>
      </w:r>
      <w:r w:rsidRPr="006809EF">
        <w:rPr>
          <w:rFonts w:eastAsia="Times New Roman"/>
          <w:bCs/>
          <w:sz w:val="28"/>
          <w:szCs w:val="28"/>
        </w:rPr>
        <w:t>.</w:t>
      </w:r>
    </w:p>
    <w:p w14:paraId="5EF88167" w14:textId="77777777" w:rsidR="00320EE9" w:rsidRPr="006809EF" w:rsidRDefault="00320EE9" w:rsidP="008C7C50">
      <w:pPr>
        <w:spacing w:line="276" w:lineRule="auto"/>
        <w:ind w:left="284" w:firstLine="567"/>
        <w:rPr>
          <w:rFonts w:eastAsia="Calibri" w:cs="Times New Roman"/>
          <w:b/>
          <w:iCs/>
          <w:sz w:val="28"/>
          <w:szCs w:val="28"/>
        </w:rPr>
      </w:pPr>
    </w:p>
    <w:p w14:paraId="7E892F78" w14:textId="31E2791D" w:rsidR="00320EE9" w:rsidRPr="00EE1533" w:rsidRDefault="00320EE9" w:rsidP="008C7C50">
      <w:pPr>
        <w:pStyle w:val="NoSpacing"/>
        <w:spacing w:line="276" w:lineRule="auto"/>
        <w:ind w:left="284" w:firstLine="567"/>
        <w:rPr>
          <w:rFonts w:ascii="Georgia" w:hAnsi="Georgia" w:cs="Times New Roman"/>
          <w:i/>
          <w:iCs/>
          <w:szCs w:val="28"/>
          <w:lang w:val="ro-RO"/>
        </w:rPr>
      </w:pPr>
      <w:r w:rsidRPr="00EE1533">
        <w:rPr>
          <w:rFonts w:ascii="Georgia" w:hAnsi="Georgia" w:cs="Times New Roman"/>
          <w:i/>
          <w:iCs/>
          <w:szCs w:val="28"/>
          <w:lang w:val="ro-RO"/>
        </w:rPr>
        <w:t>Anex</w:t>
      </w:r>
      <w:r w:rsidR="00EE1533" w:rsidRPr="00EE1533">
        <w:rPr>
          <w:rFonts w:ascii="Georgia" w:hAnsi="Georgia" w:cs="Times New Roman"/>
          <w:i/>
          <w:iCs/>
          <w:szCs w:val="28"/>
          <w:lang w:val="ro-RO"/>
        </w:rPr>
        <w:t>e</w:t>
      </w:r>
      <w:r w:rsidRPr="00EE1533">
        <w:rPr>
          <w:rFonts w:ascii="Georgia" w:hAnsi="Georgia" w:cs="Times New Roman"/>
          <w:i/>
          <w:iCs/>
          <w:szCs w:val="28"/>
          <w:lang w:val="ro-RO"/>
        </w:rPr>
        <w:t>:</w:t>
      </w:r>
    </w:p>
    <w:p w14:paraId="6FEF13BD" w14:textId="7DF56D8A" w:rsidR="00320EE9" w:rsidRPr="006809EF" w:rsidRDefault="00320EE9" w:rsidP="008C7C50">
      <w:pPr>
        <w:pStyle w:val="NoSpacing"/>
        <w:numPr>
          <w:ilvl w:val="0"/>
          <w:numId w:val="1"/>
        </w:numPr>
        <w:tabs>
          <w:tab w:val="left" w:pos="1276"/>
        </w:tabs>
        <w:spacing w:line="276" w:lineRule="auto"/>
        <w:ind w:left="284" w:firstLine="709"/>
        <w:rPr>
          <w:rFonts w:ascii="Georgia" w:hAnsi="Georgia" w:cs="Times New Roman"/>
          <w:szCs w:val="28"/>
          <w:lang w:val="ro-RO"/>
        </w:rPr>
      </w:pPr>
      <w:r w:rsidRPr="006809EF">
        <w:rPr>
          <w:rFonts w:ascii="Georgia" w:hAnsi="Georgia" w:cs="Times New Roman"/>
          <w:szCs w:val="28"/>
          <w:lang w:val="ro-RO"/>
        </w:rPr>
        <w:t>Proiectul de hotărâre</w:t>
      </w:r>
      <w:r w:rsidR="00EE1533">
        <w:rPr>
          <w:rFonts w:ascii="Georgia" w:hAnsi="Georgia" w:cs="Times New Roman"/>
          <w:szCs w:val="28"/>
          <w:lang w:val="ro-RO"/>
        </w:rPr>
        <w:t xml:space="preserve"> a Parlamentului</w:t>
      </w:r>
      <w:r w:rsidRPr="006809EF">
        <w:rPr>
          <w:rFonts w:ascii="Georgia" w:hAnsi="Georgia" w:cs="Times New Roman"/>
          <w:szCs w:val="28"/>
          <w:lang w:val="ro-RO"/>
        </w:rPr>
        <w:t>;</w:t>
      </w:r>
    </w:p>
    <w:p w14:paraId="41D53152" w14:textId="3B80A824" w:rsidR="00320EE9" w:rsidRPr="006809EF" w:rsidRDefault="00EE1533" w:rsidP="008C7C50">
      <w:pPr>
        <w:pStyle w:val="NoSpacing"/>
        <w:numPr>
          <w:ilvl w:val="0"/>
          <w:numId w:val="1"/>
        </w:numPr>
        <w:tabs>
          <w:tab w:val="left" w:pos="1276"/>
        </w:tabs>
        <w:spacing w:line="276" w:lineRule="auto"/>
        <w:ind w:left="284" w:firstLine="709"/>
        <w:rPr>
          <w:rFonts w:ascii="Georgia" w:hAnsi="Georgia" w:cs="Times New Roman"/>
          <w:szCs w:val="28"/>
          <w:lang w:val="ro-RO"/>
        </w:rPr>
      </w:pPr>
      <w:r>
        <w:rPr>
          <w:rFonts w:ascii="Georgia" w:hAnsi="Georgia" w:cs="Times New Roman"/>
          <w:szCs w:val="28"/>
          <w:lang w:val="ro-RO"/>
        </w:rPr>
        <w:t>CV-ul candidatei</w:t>
      </w:r>
      <w:r w:rsidR="00320EE9" w:rsidRPr="006809EF">
        <w:rPr>
          <w:rFonts w:ascii="Georgia" w:hAnsi="Georgia" w:cs="Times New Roman"/>
          <w:szCs w:val="28"/>
          <w:lang w:val="ro-RO"/>
        </w:rPr>
        <w:t>.</w:t>
      </w:r>
    </w:p>
    <w:p w14:paraId="2AD1F3C7" w14:textId="77777777" w:rsidR="00320EE9" w:rsidRPr="006809EF" w:rsidRDefault="00320EE9" w:rsidP="008C7C50">
      <w:pPr>
        <w:pStyle w:val="NoSpacing"/>
        <w:spacing w:line="276" w:lineRule="auto"/>
        <w:ind w:left="284" w:firstLine="567"/>
        <w:rPr>
          <w:rFonts w:ascii="Georgia" w:hAnsi="Georgia" w:cs="Times New Roman"/>
          <w:szCs w:val="28"/>
          <w:lang w:val="ro-RO"/>
        </w:rPr>
      </w:pPr>
    </w:p>
    <w:p w14:paraId="5381DCBA" w14:textId="77777777" w:rsidR="00320EE9" w:rsidRPr="006809EF" w:rsidRDefault="00320EE9" w:rsidP="00EE1533">
      <w:pPr>
        <w:pStyle w:val="NoSpacing"/>
        <w:spacing w:line="276" w:lineRule="auto"/>
        <w:ind w:left="567" w:firstLine="567"/>
        <w:rPr>
          <w:rFonts w:ascii="Georgia" w:hAnsi="Georgia" w:cs="Times New Roman"/>
          <w:szCs w:val="28"/>
          <w:lang w:val="ro-RO"/>
        </w:rPr>
      </w:pPr>
    </w:p>
    <w:p w14:paraId="37FDB7B1" w14:textId="77777777" w:rsidR="00320EE9" w:rsidRPr="006809EF" w:rsidRDefault="00320EE9" w:rsidP="00EE1533">
      <w:pPr>
        <w:pStyle w:val="NoSpacing"/>
        <w:spacing w:line="276" w:lineRule="auto"/>
        <w:ind w:left="709" w:firstLine="0"/>
        <w:rPr>
          <w:rFonts w:ascii="Georgia" w:hAnsi="Georgia" w:cs="Times New Roman"/>
          <w:szCs w:val="28"/>
          <w:lang w:val="ro-RO"/>
        </w:rPr>
      </w:pPr>
    </w:p>
    <w:p w14:paraId="1B7CDF43" w14:textId="77777777" w:rsidR="00320EE9" w:rsidRPr="006809EF" w:rsidRDefault="00320EE9" w:rsidP="00EE1533">
      <w:pPr>
        <w:pStyle w:val="NoSpacing"/>
        <w:spacing w:line="276" w:lineRule="auto"/>
        <w:ind w:left="709" w:firstLine="0"/>
        <w:jc w:val="right"/>
        <w:rPr>
          <w:rFonts w:ascii="Georgia" w:hAnsi="Georgia" w:cs="Times New Roman"/>
          <w:b/>
          <w:bCs/>
          <w:szCs w:val="28"/>
          <w:lang w:val="ro-RO"/>
        </w:rPr>
      </w:pPr>
    </w:p>
    <w:p w14:paraId="208DDEA4" w14:textId="77777777" w:rsidR="00320EE9" w:rsidRPr="006809EF" w:rsidRDefault="00320EE9" w:rsidP="00EE1533">
      <w:pPr>
        <w:pStyle w:val="NoSpacing"/>
        <w:spacing w:line="276" w:lineRule="auto"/>
        <w:ind w:firstLine="567"/>
        <w:jc w:val="right"/>
        <w:rPr>
          <w:rFonts w:ascii="Georgia" w:hAnsi="Georgia" w:cs="Times New Roman"/>
          <w:b/>
          <w:bCs/>
          <w:szCs w:val="28"/>
          <w:lang w:val="ro-RO"/>
        </w:rPr>
      </w:pPr>
      <w:r>
        <w:rPr>
          <w:rFonts w:ascii="Georgia" w:hAnsi="Georgia" w:cs="Times New Roman"/>
          <w:b/>
          <w:bCs/>
          <w:szCs w:val="28"/>
          <w:lang w:val="ro-RO"/>
        </w:rPr>
        <w:t>Radu MARIAN</w:t>
      </w:r>
    </w:p>
    <w:p w14:paraId="7DA2F01F" w14:textId="65026776" w:rsidR="00320EE9" w:rsidRPr="006809EF" w:rsidRDefault="00320EE9" w:rsidP="00EE1533">
      <w:pPr>
        <w:pStyle w:val="NoSpacing"/>
        <w:spacing w:line="276" w:lineRule="auto"/>
        <w:ind w:firstLine="567"/>
        <w:jc w:val="right"/>
        <w:rPr>
          <w:rFonts w:ascii="Georgia" w:hAnsi="Georgia" w:cs="Times New Roman"/>
          <w:b/>
          <w:bCs/>
          <w:szCs w:val="28"/>
          <w:lang w:val="ro-RO"/>
        </w:rPr>
      </w:pPr>
      <w:r w:rsidRPr="006809EF">
        <w:rPr>
          <w:rFonts w:ascii="Georgia" w:hAnsi="Georgia" w:cs="Times New Roman"/>
          <w:b/>
          <w:bCs/>
          <w:szCs w:val="28"/>
          <w:lang w:val="ro-RO"/>
        </w:rPr>
        <w:t>Deputat în Parlament</w:t>
      </w:r>
      <w:r w:rsidRPr="006809EF">
        <w:rPr>
          <w:rFonts w:ascii="Georgia" w:hAnsi="Georgia" w:cs="Times New Roman"/>
          <w:b/>
          <w:bCs/>
          <w:szCs w:val="28"/>
          <w:lang w:val="ro-RO"/>
        </w:rPr>
        <w:br/>
      </w:r>
    </w:p>
    <w:p w14:paraId="6EE2DE74" w14:textId="77777777" w:rsidR="00320EE9" w:rsidRPr="006809EF" w:rsidRDefault="00320EE9" w:rsidP="00320EE9">
      <w:pPr>
        <w:pStyle w:val="NoSpacing"/>
        <w:ind w:left="567" w:firstLine="567"/>
        <w:rPr>
          <w:rFonts w:ascii="Georgia" w:hAnsi="Georgia" w:cs="Times New Roman"/>
          <w:szCs w:val="28"/>
          <w:lang w:val="ro-RO"/>
        </w:rPr>
      </w:pPr>
    </w:p>
    <w:p w14:paraId="107CF876" w14:textId="77777777" w:rsidR="00320EE9" w:rsidRPr="006809EF" w:rsidRDefault="00320EE9" w:rsidP="00320EE9">
      <w:pPr>
        <w:ind w:left="708"/>
        <w:rPr>
          <w:rFonts w:eastAsia="Calibri" w:cs="Times New Roman"/>
          <w:b/>
          <w:iCs/>
          <w:sz w:val="28"/>
          <w:szCs w:val="28"/>
        </w:rPr>
      </w:pPr>
    </w:p>
    <w:p w14:paraId="25548522" w14:textId="77777777" w:rsidR="00320EE9" w:rsidRPr="00C52FEB" w:rsidRDefault="00320EE9" w:rsidP="00320EE9">
      <w:pPr>
        <w:ind w:left="708"/>
        <w:rPr>
          <w:rFonts w:ascii="Times New Roman" w:eastAsia="Calibri" w:hAnsi="Times New Roman" w:cs="Times New Roman"/>
          <w:b/>
          <w:i/>
          <w:sz w:val="28"/>
          <w:szCs w:val="28"/>
        </w:rPr>
        <w:sectPr w:rsidR="00320EE9" w:rsidRPr="00C52FEB" w:rsidSect="008C7C50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6" w:h="16838" w:code="9"/>
          <w:pgMar w:top="2041" w:right="1021" w:bottom="851" w:left="1418" w:header="851" w:footer="482" w:gutter="0"/>
          <w:cols w:space="708"/>
          <w:titlePg/>
          <w:docGrid w:linePitch="360"/>
        </w:sectPr>
      </w:pPr>
      <w:r w:rsidRPr="006809EF">
        <w:rPr>
          <w:rFonts w:eastAsia="Calibri" w:cs="Times New Roman"/>
          <w:b/>
          <w:i/>
          <w:sz w:val="28"/>
          <w:szCs w:val="28"/>
        </w:rPr>
        <w:tab/>
      </w:r>
      <w:r w:rsidRPr="006809EF">
        <w:rPr>
          <w:rFonts w:eastAsia="Calibri" w:cs="Times New Roman"/>
          <w:b/>
          <w:i/>
          <w:sz w:val="28"/>
          <w:szCs w:val="28"/>
        </w:rPr>
        <w:tab/>
        <w:t xml:space="preserve">                                                            </w:t>
      </w:r>
      <w:r w:rsidRPr="006809EF">
        <w:rPr>
          <w:rFonts w:eastAsia="Calibri" w:cs="Times New Roman"/>
          <w:b/>
          <w:i/>
          <w:sz w:val="28"/>
          <w:szCs w:val="28"/>
        </w:rPr>
        <w:tab/>
      </w:r>
      <w:r w:rsidRPr="006809EF">
        <w:rPr>
          <w:rFonts w:eastAsia="Calibri" w:cs="Times New Roman"/>
          <w:b/>
          <w:i/>
          <w:sz w:val="28"/>
          <w:szCs w:val="28"/>
        </w:rPr>
        <w:tab/>
      </w:r>
    </w:p>
    <w:p w14:paraId="36844105" w14:textId="77777777" w:rsidR="00320EE9" w:rsidRPr="00EE2733" w:rsidRDefault="00320EE9" w:rsidP="00320EE9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EE2733">
        <w:rPr>
          <w:rFonts w:ascii="Times New Roman" w:hAnsi="Times New Roman" w:cs="Times New Roman"/>
          <w:i/>
          <w:iCs/>
          <w:sz w:val="28"/>
          <w:szCs w:val="28"/>
        </w:rPr>
        <w:lastRenderedPageBreak/>
        <w:t>Proiect</w:t>
      </w:r>
    </w:p>
    <w:p w14:paraId="0ABF243A" w14:textId="77777777" w:rsidR="00320EE9" w:rsidRDefault="00320EE9" w:rsidP="00320E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FEBDAE" w14:textId="77777777" w:rsidR="00320EE9" w:rsidRPr="006809EF" w:rsidRDefault="00320EE9" w:rsidP="008C7C50">
      <w:pPr>
        <w:ind w:left="0"/>
        <w:jc w:val="center"/>
        <w:rPr>
          <w:rFonts w:cs="Times New Roman"/>
          <w:b/>
          <w:bCs/>
          <w:sz w:val="28"/>
          <w:szCs w:val="28"/>
        </w:rPr>
      </w:pPr>
      <w:bookmarkStart w:id="0" w:name="_Hlk86240821"/>
      <w:r w:rsidRPr="006809EF">
        <w:rPr>
          <w:rFonts w:cs="Times New Roman"/>
          <w:b/>
          <w:bCs/>
          <w:sz w:val="28"/>
          <w:szCs w:val="28"/>
        </w:rPr>
        <w:t xml:space="preserve">H O T Ă R </w:t>
      </w:r>
      <w:r>
        <w:rPr>
          <w:rFonts w:cs="Times New Roman"/>
          <w:b/>
          <w:bCs/>
          <w:sz w:val="28"/>
          <w:szCs w:val="28"/>
        </w:rPr>
        <w:t xml:space="preserve">Â </w:t>
      </w:r>
      <w:r w:rsidRPr="006809EF">
        <w:rPr>
          <w:rFonts w:cs="Times New Roman"/>
          <w:b/>
          <w:bCs/>
          <w:sz w:val="28"/>
          <w:szCs w:val="28"/>
        </w:rPr>
        <w:t>R E</w:t>
      </w:r>
    </w:p>
    <w:p w14:paraId="56B52B4B" w14:textId="77777777" w:rsidR="0061166D" w:rsidRDefault="00320EE9" w:rsidP="008C7C50">
      <w:pPr>
        <w:spacing w:after="0" w:line="240" w:lineRule="auto"/>
        <w:ind w:left="0"/>
        <w:jc w:val="center"/>
        <w:rPr>
          <w:rFonts w:cs="Times New Roman"/>
          <w:b/>
          <w:bCs/>
          <w:sz w:val="28"/>
          <w:szCs w:val="28"/>
        </w:rPr>
      </w:pPr>
      <w:r w:rsidRPr="006809EF">
        <w:rPr>
          <w:rFonts w:cs="Times New Roman"/>
          <w:b/>
          <w:bCs/>
          <w:sz w:val="28"/>
          <w:szCs w:val="28"/>
        </w:rPr>
        <w:t xml:space="preserve">privind </w:t>
      </w:r>
      <w:bookmarkStart w:id="1" w:name="_Hlk86241564"/>
      <w:r w:rsidRPr="006809EF">
        <w:rPr>
          <w:rFonts w:cs="Times New Roman"/>
          <w:b/>
          <w:bCs/>
          <w:sz w:val="28"/>
          <w:szCs w:val="28"/>
        </w:rPr>
        <w:t xml:space="preserve">numirea în funcția de </w:t>
      </w:r>
      <w:bookmarkEnd w:id="1"/>
      <w:r w:rsidR="00EE1533">
        <w:rPr>
          <w:rFonts w:cs="Times New Roman"/>
          <w:b/>
          <w:bCs/>
          <w:sz w:val="28"/>
          <w:szCs w:val="28"/>
        </w:rPr>
        <w:t xml:space="preserve">vicepreședinte </w:t>
      </w:r>
    </w:p>
    <w:p w14:paraId="5FDE9114" w14:textId="3C8508F3" w:rsidR="00320EE9" w:rsidRPr="006809EF" w:rsidRDefault="00EE1533" w:rsidP="008C7C50">
      <w:pPr>
        <w:spacing w:after="0" w:line="240" w:lineRule="auto"/>
        <w:ind w:left="0"/>
        <w:jc w:val="center"/>
        <w:rPr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al Plenului Consiliului Concurenței</w:t>
      </w:r>
    </w:p>
    <w:bookmarkEnd w:id="0"/>
    <w:p w14:paraId="7870A38C" w14:textId="77777777" w:rsidR="00320EE9" w:rsidRPr="006809EF" w:rsidRDefault="00320EE9" w:rsidP="00320EE9">
      <w:pPr>
        <w:rPr>
          <w:sz w:val="28"/>
          <w:szCs w:val="28"/>
        </w:rPr>
      </w:pPr>
    </w:p>
    <w:p w14:paraId="143F38A9" w14:textId="3A378171" w:rsidR="00320EE9" w:rsidRPr="00EE1533" w:rsidRDefault="00320EE9" w:rsidP="008C7C50">
      <w:pPr>
        <w:spacing w:after="0" w:line="276" w:lineRule="auto"/>
        <w:ind w:left="567"/>
        <w:jc w:val="both"/>
        <w:rPr>
          <w:sz w:val="28"/>
          <w:szCs w:val="28"/>
        </w:rPr>
      </w:pPr>
      <w:r w:rsidRPr="006809EF">
        <w:rPr>
          <w:rFonts w:cs="Times New Roman"/>
          <w:sz w:val="28"/>
          <w:szCs w:val="28"/>
        </w:rPr>
        <w:t xml:space="preserve">În temeiul art. </w:t>
      </w:r>
      <w:r w:rsidR="00EE1533" w:rsidRPr="00EE1533">
        <w:rPr>
          <w:sz w:val="28"/>
          <w:szCs w:val="28"/>
        </w:rPr>
        <w:t>35 și</w:t>
      </w:r>
      <w:r w:rsidR="008C7C50">
        <w:rPr>
          <w:sz w:val="28"/>
          <w:szCs w:val="28"/>
        </w:rPr>
        <w:t xml:space="preserve"> </w:t>
      </w:r>
      <w:r w:rsidR="00EE1533" w:rsidRPr="00EE1533">
        <w:rPr>
          <w:sz w:val="28"/>
          <w:szCs w:val="28"/>
        </w:rPr>
        <w:t>42 din Legea concurenței nr.183/2012</w:t>
      </w:r>
      <w:r w:rsidR="008C7C50">
        <w:rPr>
          <w:sz w:val="28"/>
          <w:szCs w:val="28"/>
        </w:rPr>
        <w:t>,</w:t>
      </w:r>
      <w:r w:rsidR="00EE1533" w:rsidRPr="00EE1533">
        <w:rPr>
          <w:sz w:val="28"/>
          <w:szCs w:val="28"/>
        </w:rPr>
        <w:t xml:space="preserve"> Parlamentul adoptă prezenta hotărâre.</w:t>
      </w:r>
    </w:p>
    <w:p w14:paraId="586D562D" w14:textId="77777777" w:rsidR="00320EE9" w:rsidRPr="006809EF" w:rsidRDefault="00320EE9" w:rsidP="008C7C50">
      <w:pPr>
        <w:ind w:left="0" w:firstLine="567"/>
        <w:jc w:val="both"/>
        <w:rPr>
          <w:rFonts w:cs="Times New Roman"/>
          <w:sz w:val="28"/>
          <w:szCs w:val="28"/>
        </w:rPr>
      </w:pPr>
    </w:p>
    <w:p w14:paraId="758FF1AF" w14:textId="32A1161B" w:rsidR="00320EE9" w:rsidRPr="006809EF" w:rsidRDefault="00320EE9" w:rsidP="008C7C50">
      <w:pPr>
        <w:tabs>
          <w:tab w:val="left" w:pos="1134"/>
        </w:tabs>
        <w:ind w:left="0" w:firstLine="567"/>
        <w:jc w:val="both"/>
        <w:rPr>
          <w:rFonts w:cs="Times New Roman"/>
          <w:sz w:val="28"/>
          <w:szCs w:val="28"/>
        </w:rPr>
      </w:pPr>
      <w:r w:rsidRPr="006809EF">
        <w:rPr>
          <w:rFonts w:cs="Times New Roman"/>
          <w:sz w:val="28"/>
          <w:szCs w:val="28"/>
        </w:rPr>
        <w:tab/>
      </w:r>
      <w:r w:rsidRPr="006809EF">
        <w:rPr>
          <w:rFonts w:cs="Times New Roman"/>
          <w:b/>
          <w:bCs/>
          <w:sz w:val="28"/>
          <w:szCs w:val="28"/>
        </w:rPr>
        <w:t>Art.1.</w:t>
      </w:r>
      <w:r w:rsidRPr="006809EF">
        <w:rPr>
          <w:rFonts w:cs="Times New Roman"/>
          <w:sz w:val="28"/>
          <w:szCs w:val="28"/>
        </w:rPr>
        <w:t xml:space="preserve"> – </w:t>
      </w:r>
      <w:r w:rsidR="008C7C50">
        <w:rPr>
          <w:rFonts w:cs="Times New Roman"/>
          <w:sz w:val="28"/>
          <w:szCs w:val="28"/>
        </w:rPr>
        <w:t>Doamna Diana LAPTEACRU se numește</w:t>
      </w:r>
      <w:r w:rsidR="0061166D">
        <w:rPr>
          <w:rFonts w:cs="Times New Roman"/>
          <w:sz w:val="28"/>
          <w:szCs w:val="28"/>
        </w:rPr>
        <w:t xml:space="preserve"> </w:t>
      </w:r>
      <w:r w:rsidR="008C7C50">
        <w:rPr>
          <w:rFonts w:cs="Times New Roman"/>
          <w:sz w:val="28"/>
          <w:szCs w:val="28"/>
        </w:rPr>
        <w:t>în funcția de vicepreședinte al Plenului Consiliului Concurenței</w:t>
      </w:r>
      <w:r w:rsidRPr="006809EF">
        <w:rPr>
          <w:rFonts w:cs="Times New Roman"/>
          <w:sz w:val="28"/>
          <w:szCs w:val="28"/>
        </w:rPr>
        <w:t>.</w:t>
      </w:r>
    </w:p>
    <w:p w14:paraId="2E37B1A6" w14:textId="22A878E1" w:rsidR="00320EE9" w:rsidRPr="006809EF" w:rsidRDefault="00320EE9" w:rsidP="008C7C50">
      <w:pPr>
        <w:tabs>
          <w:tab w:val="left" w:pos="1134"/>
        </w:tabs>
        <w:ind w:left="0" w:firstLine="567"/>
        <w:jc w:val="both"/>
        <w:rPr>
          <w:rFonts w:cs="Times New Roman"/>
          <w:sz w:val="28"/>
          <w:szCs w:val="28"/>
        </w:rPr>
      </w:pPr>
      <w:r w:rsidRPr="006809EF">
        <w:rPr>
          <w:rFonts w:cs="Times New Roman"/>
          <w:sz w:val="28"/>
          <w:szCs w:val="28"/>
        </w:rPr>
        <w:tab/>
      </w:r>
      <w:r w:rsidRPr="006809EF">
        <w:rPr>
          <w:rFonts w:cs="Times New Roman"/>
          <w:b/>
          <w:bCs/>
          <w:sz w:val="28"/>
          <w:szCs w:val="28"/>
        </w:rPr>
        <w:t>Art. 2.</w:t>
      </w:r>
      <w:r w:rsidRPr="006809EF">
        <w:rPr>
          <w:rFonts w:cs="Times New Roman"/>
          <w:sz w:val="28"/>
          <w:szCs w:val="28"/>
        </w:rPr>
        <w:t xml:space="preserve"> – Prezenta </w:t>
      </w:r>
      <w:r w:rsidR="00D0541F" w:rsidRPr="006809EF">
        <w:rPr>
          <w:rFonts w:cs="Times New Roman"/>
          <w:sz w:val="28"/>
          <w:szCs w:val="28"/>
        </w:rPr>
        <w:t>hotărâre</w:t>
      </w:r>
      <w:r w:rsidRPr="006809EF">
        <w:rPr>
          <w:rFonts w:cs="Times New Roman"/>
          <w:sz w:val="28"/>
          <w:szCs w:val="28"/>
        </w:rPr>
        <w:t xml:space="preserve"> intră în vigoare la data adoptării.</w:t>
      </w:r>
    </w:p>
    <w:p w14:paraId="29A6F683" w14:textId="21033D6A" w:rsidR="00320EE9" w:rsidRPr="006809EF" w:rsidRDefault="00320EE9" w:rsidP="008C7C50">
      <w:pPr>
        <w:tabs>
          <w:tab w:val="left" w:pos="1134"/>
        </w:tabs>
        <w:ind w:left="0" w:firstLine="567"/>
        <w:jc w:val="both"/>
        <w:rPr>
          <w:rFonts w:cs="Times New Roman"/>
          <w:sz w:val="28"/>
          <w:szCs w:val="28"/>
        </w:rPr>
      </w:pPr>
      <w:r w:rsidRPr="006809EF">
        <w:rPr>
          <w:rFonts w:cs="Times New Roman"/>
          <w:b/>
          <w:bCs/>
          <w:sz w:val="28"/>
          <w:szCs w:val="28"/>
        </w:rPr>
        <w:t xml:space="preserve">        Art.3.</w:t>
      </w:r>
      <w:r w:rsidRPr="006809EF">
        <w:rPr>
          <w:rFonts w:cs="Times New Roman"/>
          <w:sz w:val="28"/>
          <w:szCs w:val="28"/>
        </w:rPr>
        <w:t xml:space="preserve"> – Prezenta hotărâre poate fi contestată în instanța de judecată în termen</w:t>
      </w:r>
      <w:r w:rsidR="008C7C50">
        <w:rPr>
          <w:rFonts w:cs="Times New Roman"/>
          <w:sz w:val="28"/>
          <w:szCs w:val="28"/>
        </w:rPr>
        <w:t xml:space="preserve">ul prevăzut la </w:t>
      </w:r>
      <w:r w:rsidRPr="006809EF">
        <w:rPr>
          <w:rFonts w:cs="Times New Roman"/>
          <w:sz w:val="28"/>
          <w:szCs w:val="28"/>
        </w:rPr>
        <w:t>art.209 din Codul administrativ nr.116/2018.</w:t>
      </w:r>
    </w:p>
    <w:p w14:paraId="0745E86B" w14:textId="77777777" w:rsidR="00EE1533" w:rsidRPr="00AE58DF" w:rsidRDefault="00EE1533" w:rsidP="008C7C5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AE58DF">
        <w:rPr>
          <w:rFonts w:ascii="Times New Roman" w:eastAsia="Times New Roman" w:hAnsi="Times New Roman"/>
          <w:sz w:val="28"/>
          <w:szCs w:val="28"/>
          <w:lang w:eastAsia="ro-RO"/>
        </w:rPr>
        <w:t> </w:t>
      </w:r>
    </w:p>
    <w:p w14:paraId="054BC4D4" w14:textId="77777777" w:rsidR="00320EE9" w:rsidRDefault="00320EE9" w:rsidP="00320EE9">
      <w:pPr>
        <w:rPr>
          <w:rFonts w:cs="Times New Roman"/>
          <w:sz w:val="28"/>
          <w:szCs w:val="28"/>
        </w:rPr>
      </w:pPr>
    </w:p>
    <w:p w14:paraId="34774AE5" w14:textId="77777777" w:rsidR="008C7C50" w:rsidRDefault="008C7C50" w:rsidP="00320EE9">
      <w:pPr>
        <w:rPr>
          <w:rFonts w:cs="Times New Roman"/>
          <w:sz w:val="28"/>
          <w:szCs w:val="28"/>
        </w:rPr>
      </w:pPr>
    </w:p>
    <w:p w14:paraId="749E806C" w14:textId="77777777" w:rsidR="008C7C50" w:rsidRPr="006809EF" w:rsidRDefault="008C7C50" w:rsidP="00320EE9">
      <w:pPr>
        <w:rPr>
          <w:rFonts w:cs="Times New Roman"/>
          <w:sz w:val="28"/>
          <w:szCs w:val="28"/>
        </w:rPr>
      </w:pPr>
    </w:p>
    <w:p w14:paraId="46CAA633" w14:textId="77777777" w:rsidR="00320EE9" w:rsidRPr="00CA761F" w:rsidRDefault="00320EE9" w:rsidP="00320EE9">
      <w:pPr>
        <w:rPr>
          <w:rFonts w:cs="Times New Roman"/>
          <w:b/>
          <w:bCs/>
          <w:sz w:val="28"/>
          <w:szCs w:val="28"/>
        </w:rPr>
      </w:pPr>
      <w:r w:rsidRPr="00CA761F">
        <w:rPr>
          <w:rFonts w:cs="Times New Roman"/>
          <w:b/>
          <w:bCs/>
          <w:sz w:val="28"/>
          <w:szCs w:val="28"/>
        </w:rPr>
        <w:t xml:space="preserve">                            PREȘEDINTELE PARLAMENTULUI</w:t>
      </w:r>
      <w:permEnd w:id="139347205"/>
    </w:p>
    <w:sectPr w:rsidR="00320EE9" w:rsidRPr="00CA761F" w:rsidSect="004942B4">
      <w:pgSz w:w="11906" w:h="16838"/>
      <w:pgMar w:top="1134" w:right="991" w:bottom="851" w:left="1701" w:header="708" w:footer="4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AD7ED4" w14:textId="77777777" w:rsidR="002778A2" w:rsidRPr="00150C8A" w:rsidRDefault="002778A2" w:rsidP="00764062">
      <w:r w:rsidRPr="00150C8A">
        <w:separator/>
      </w:r>
    </w:p>
  </w:endnote>
  <w:endnote w:type="continuationSeparator" w:id="0">
    <w:p w14:paraId="42B0BE47" w14:textId="77777777" w:rsidR="002778A2" w:rsidRPr="00150C8A" w:rsidRDefault="002778A2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EA3158" w14:textId="77777777" w:rsidR="000E7772" w:rsidRDefault="000E77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173AE32" w14:textId="77777777"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BFCB2" w14:textId="77777777"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B3AF8DD" wp14:editId="306A02DD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3CDAA3F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" strokecolor="#7f7f7f [1612]">
              <v:stroke joinstyle="miter"/>
              <w10:wrap anchorx="page" anchory="page"/>
            </v:line>
          </w:pict>
        </mc:Fallback>
      </mc:AlternateContent>
    </w:r>
  </w:p>
  <w:p w14:paraId="6E8A2F5A" w14:textId="4AD34674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</w:r>
    <w:r w:rsidR="000517FA">
      <w:t>secretariat</w:t>
    </w:r>
    <w:r w:rsidRPr="00416C17">
      <w:rPr>
        <w:lang w:val="ro-RO"/>
      </w:rPr>
      <w:t>@parlament.md</w:t>
    </w:r>
  </w:p>
  <w:p w14:paraId="464775D3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63B1C" w14:textId="77777777" w:rsidR="00320EE9" w:rsidRDefault="00320EE9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2C534D" w14:textId="77777777" w:rsidR="00320EE9" w:rsidRDefault="00320EE9" w:rsidP="00B31611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1113C" w14:textId="77777777" w:rsidR="00320EE9" w:rsidRPr="00416C17" w:rsidRDefault="00320EE9" w:rsidP="007C7A42">
    <w:r w:rsidRPr="00416C17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73E79878" wp14:editId="16D11D78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31C39FE" id="Straight Connector 3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" strokecolor="#7f7f7f">
              <v:stroke joinstyle="miter"/>
              <w10:wrap anchorx="page" anchory="page"/>
            </v:line>
          </w:pict>
        </mc:Fallback>
      </mc:AlternateContent>
    </w:r>
  </w:p>
  <w:p w14:paraId="507F2D9F" w14:textId="77777777" w:rsidR="00320EE9" w:rsidRPr="00416C17" w:rsidRDefault="00320EE9" w:rsidP="00416C17">
    <w:pPr>
      <w:tabs>
        <w:tab w:val="right" w:pos="9883"/>
      </w:tabs>
    </w:pPr>
    <w:r w:rsidRPr="00416C17">
      <w:t>Republica Moldova, MD-20</w:t>
    </w:r>
    <w:r>
      <w:t>04</w:t>
    </w:r>
    <w:r w:rsidRPr="00416C17">
      <w:t>, Chişinău</w:t>
    </w:r>
    <w:r w:rsidRPr="00416C17">
      <w:tab/>
    </w:r>
    <w:r>
      <w:t xml:space="preserve">                                                                       </w:t>
    </w:r>
    <w:r w:rsidRPr="00416C17">
      <w:t>info@parlament.md</w:t>
    </w:r>
  </w:p>
  <w:p w14:paraId="3A060C4C" w14:textId="77777777" w:rsidR="00320EE9" w:rsidRPr="00416C17" w:rsidRDefault="00320EE9" w:rsidP="00416C17">
    <w:pPr>
      <w:tabs>
        <w:tab w:val="right" w:pos="9883"/>
      </w:tabs>
    </w:pPr>
    <w:r>
      <w:t>Bd. Ştefan cel Mare şi Sfî</w:t>
    </w:r>
    <w:r w:rsidRPr="00416C17">
      <w:t>nt 105</w:t>
    </w:r>
    <w:r w:rsidRPr="00416C17">
      <w:tab/>
    </w:r>
    <w:r>
      <w:t xml:space="preserve">                                                                                       </w:t>
    </w:r>
    <w:r w:rsidRPr="00416C17"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B357FE" w14:textId="77777777" w:rsidR="002778A2" w:rsidRPr="00150C8A" w:rsidRDefault="002778A2" w:rsidP="00764062">
      <w:r w:rsidRPr="00150C8A">
        <w:separator/>
      </w:r>
    </w:p>
  </w:footnote>
  <w:footnote w:type="continuationSeparator" w:id="0">
    <w:p w14:paraId="6FA74E9A" w14:textId="77777777" w:rsidR="002778A2" w:rsidRPr="00150C8A" w:rsidRDefault="002778A2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BD7AA" w14:textId="77777777"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731A1E6B" wp14:editId="4C0DDF43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2BE78" w14:textId="77777777" w:rsidR="00320EE9" w:rsidRDefault="00320EE9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ED877" w14:textId="77777777" w:rsidR="00320EE9" w:rsidRDefault="00320EE9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549B5" w14:textId="77777777" w:rsidR="00320EE9" w:rsidRPr="001A2FE6" w:rsidRDefault="00320EE9" w:rsidP="001A2FE6">
    <w:r>
      <w:rPr>
        <w:noProof/>
        <w:lang w:eastAsia="ro-RO"/>
      </w:rPr>
      <w:drawing>
        <wp:anchor distT="0" distB="0" distL="114300" distR="114300" simplePos="0" relativeHeight="251664384" behindDoc="0" locked="0" layoutInCell="1" allowOverlap="1" wp14:anchorId="033CDD7B" wp14:editId="51097C04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868789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GPxI0++z0IUPCM1TwSvdP/lD8sJORkDhHAtdv4hVmxUnFLZ7fYw3uPZVE78X1PCIvYmpn/uT3lA59gkMciaG+g==" w:salt="Cfa7/cE9ITOpKhSOEcKUwQ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2575"/>
    <w:rsid w:val="000265DE"/>
    <w:rsid w:val="000517FA"/>
    <w:rsid w:val="000E7772"/>
    <w:rsid w:val="000F1809"/>
    <w:rsid w:val="00117A96"/>
    <w:rsid w:val="00136EBA"/>
    <w:rsid w:val="00150C8A"/>
    <w:rsid w:val="0020779C"/>
    <w:rsid w:val="00254541"/>
    <w:rsid w:val="002778A2"/>
    <w:rsid w:val="00292A2A"/>
    <w:rsid w:val="002C68A5"/>
    <w:rsid w:val="0030625D"/>
    <w:rsid w:val="00320EE9"/>
    <w:rsid w:val="003341D8"/>
    <w:rsid w:val="003A1AE9"/>
    <w:rsid w:val="003C1380"/>
    <w:rsid w:val="003E3923"/>
    <w:rsid w:val="003F6102"/>
    <w:rsid w:val="00400697"/>
    <w:rsid w:val="00402A12"/>
    <w:rsid w:val="00416C17"/>
    <w:rsid w:val="004641A6"/>
    <w:rsid w:val="00475CD7"/>
    <w:rsid w:val="00521F95"/>
    <w:rsid w:val="005637DD"/>
    <w:rsid w:val="00593A5F"/>
    <w:rsid w:val="005B30B5"/>
    <w:rsid w:val="0060542C"/>
    <w:rsid w:val="0061166D"/>
    <w:rsid w:val="00651DFF"/>
    <w:rsid w:val="0066558D"/>
    <w:rsid w:val="0068447D"/>
    <w:rsid w:val="006C2074"/>
    <w:rsid w:val="00764062"/>
    <w:rsid w:val="0076676E"/>
    <w:rsid w:val="007C7A42"/>
    <w:rsid w:val="0080031B"/>
    <w:rsid w:val="00811377"/>
    <w:rsid w:val="008123BE"/>
    <w:rsid w:val="0082120E"/>
    <w:rsid w:val="008C7C50"/>
    <w:rsid w:val="009072B4"/>
    <w:rsid w:val="00941C0C"/>
    <w:rsid w:val="009459EC"/>
    <w:rsid w:val="009845B0"/>
    <w:rsid w:val="009A0925"/>
    <w:rsid w:val="009A621E"/>
    <w:rsid w:val="00A13FF5"/>
    <w:rsid w:val="00A1464E"/>
    <w:rsid w:val="00A31CEA"/>
    <w:rsid w:val="00A5720D"/>
    <w:rsid w:val="00A804FA"/>
    <w:rsid w:val="00AC489F"/>
    <w:rsid w:val="00AC5B3E"/>
    <w:rsid w:val="00AD66D2"/>
    <w:rsid w:val="00B02E8A"/>
    <w:rsid w:val="00B26597"/>
    <w:rsid w:val="00B4091E"/>
    <w:rsid w:val="00B82575"/>
    <w:rsid w:val="00B876B0"/>
    <w:rsid w:val="00BC41FF"/>
    <w:rsid w:val="00BE0744"/>
    <w:rsid w:val="00BF2ED1"/>
    <w:rsid w:val="00C14D92"/>
    <w:rsid w:val="00C544A9"/>
    <w:rsid w:val="00CA761F"/>
    <w:rsid w:val="00CF4BA5"/>
    <w:rsid w:val="00D0541F"/>
    <w:rsid w:val="00D341A9"/>
    <w:rsid w:val="00D35F53"/>
    <w:rsid w:val="00D63C28"/>
    <w:rsid w:val="00D76E2D"/>
    <w:rsid w:val="00D872E8"/>
    <w:rsid w:val="00DF56BE"/>
    <w:rsid w:val="00E67414"/>
    <w:rsid w:val="00E903A8"/>
    <w:rsid w:val="00EB2985"/>
    <w:rsid w:val="00EE1533"/>
    <w:rsid w:val="00EE7413"/>
    <w:rsid w:val="00EF2CED"/>
    <w:rsid w:val="00F26B54"/>
    <w:rsid w:val="00F35E58"/>
    <w:rsid w:val="00F404FA"/>
    <w:rsid w:val="00FA7177"/>
    <w:rsid w:val="00FB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8FC008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NoSpacing">
    <w:name w:val="No Spacing"/>
    <w:uiPriority w:val="1"/>
    <w:qFormat/>
    <w:locked/>
    <w:rsid w:val="00320EE9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ustomXml" Target="../customXml/item4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19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AAC3241-F780-436C-B1DD-928BC3553883}"/>
</file>

<file path=customXml/itemProps2.xml><?xml version="1.0" encoding="utf-8"?>
<ds:datastoreItem xmlns:ds="http://schemas.openxmlformats.org/officeDocument/2006/customXml" ds:itemID="{3E4A61A4-991E-4839-8591-FB87C4C51D0C}"/>
</file>

<file path=customXml/itemProps3.xml><?xml version="1.0" encoding="utf-8"?>
<ds:datastoreItem xmlns:ds="http://schemas.openxmlformats.org/officeDocument/2006/customXml" ds:itemID="{E440B480-4F8F-4637-846F-CB5FF963C686}"/>
</file>

<file path=customXml/itemProps4.xml><?xml version="1.0" encoding="utf-8"?>
<ds:datastoreItem xmlns:ds="http://schemas.openxmlformats.org/officeDocument/2006/customXml" ds:itemID="{52B02987-75C7-4320-8D77-066911BBA4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2</Pages>
  <Words>175</Words>
  <Characters>1015</Characters>
  <Application>Microsoft Office Word</Application>
  <DocSecurity>8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271.2024.ro</dc:title>
  <dc:subject/>
  <dc:creator>Sorin</dc:creator>
  <cp:keywords/>
  <dc:description/>
  <cp:lastModifiedBy>Radu Marian</cp:lastModifiedBy>
  <cp:revision>32</cp:revision>
  <cp:lastPrinted>2024-07-26T08:30:00Z</cp:lastPrinted>
  <dcterms:created xsi:type="dcterms:W3CDTF">2017-12-05T05:19:00Z</dcterms:created>
  <dcterms:modified xsi:type="dcterms:W3CDTF">2024-07-26T08:49:00Z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