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09643A" w:rsidRDefault="00730FEE" w:rsidP="00E25218">
      <w:pPr>
        <w:rPr>
          <w:sz w:val="16"/>
          <w:szCs w:val="28"/>
          <w:lang w:val="ro-RO"/>
        </w:rPr>
      </w:pPr>
    </w:p>
    <w:p w14:paraId="12EC815B" w14:textId="2487A3B8" w:rsidR="00BD4742" w:rsidRDefault="00DF73BA" w:rsidP="00E25218">
      <w:pPr>
        <w:ind w:firstLine="0"/>
        <w:jc w:val="center"/>
        <w:rPr>
          <w:b/>
          <w:sz w:val="28"/>
          <w:szCs w:val="28"/>
          <w:lang w:val="ro-RO" w:eastAsia="ru-RU"/>
        </w:rPr>
      </w:pPr>
      <w:r w:rsidRPr="00DF73BA">
        <w:rPr>
          <w:b/>
          <w:sz w:val="28"/>
          <w:szCs w:val="28"/>
          <w:lang w:val="ro-RO" w:eastAsia="ru-RU"/>
        </w:rPr>
        <w:t xml:space="preserve">Cu privire la aprobarea proiectului de lege pentru ratificarea Acordului </w:t>
      </w:r>
      <w:r w:rsidR="00BD4742">
        <w:rPr>
          <w:b/>
          <w:sz w:val="28"/>
          <w:szCs w:val="28"/>
          <w:lang w:val="ro-RO" w:eastAsia="ru-RU"/>
        </w:rPr>
        <w:t>di</w:t>
      </w:r>
      <w:r w:rsidRPr="00DF73BA">
        <w:rPr>
          <w:b/>
          <w:sz w:val="28"/>
          <w:szCs w:val="28"/>
          <w:lang w:val="ro-RO" w:eastAsia="ru-RU"/>
        </w:rPr>
        <w:t xml:space="preserve">ntre Guvernul Republicii Moldova şi Guvernul României privind aspectele tehnice, financiare, juridice şi organizatorice referitoare la construirea, exploatarea, întreținerea și repararea podului rutier </w:t>
      </w:r>
    </w:p>
    <w:p w14:paraId="48229066" w14:textId="77777777" w:rsidR="00BD4742" w:rsidRDefault="00DF73BA" w:rsidP="00E25218">
      <w:pPr>
        <w:ind w:firstLine="0"/>
        <w:jc w:val="center"/>
        <w:rPr>
          <w:b/>
          <w:sz w:val="28"/>
          <w:szCs w:val="28"/>
          <w:lang w:val="ro-RO" w:eastAsia="ru-RU"/>
        </w:rPr>
      </w:pPr>
      <w:r w:rsidRPr="00DF73BA">
        <w:rPr>
          <w:b/>
          <w:sz w:val="28"/>
          <w:szCs w:val="28"/>
          <w:lang w:val="ro-RO" w:eastAsia="ru-RU"/>
        </w:rPr>
        <w:t xml:space="preserve">de frontieră între cele două state, peste râul Prut, între localităţile </w:t>
      </w:r>
    </w:p>
    <w:p w14:paraId="79B6B9C6" w14:textId="77777777" w:rsidR="00BD4742" w:rsidRDefault="00DF73BA" w:rsidP="00E25218">
      <w:pPr>
        <w:ind w:firstLine="0"/>
        <w:jc w:val="center"/>
        <w:rPr>
          <w:b/>
          <w:sz w:val="28"/>
          <w:szCs w:val="28"/>
          <w:lang w:val="ro-RO" w:eastAsia="ru-RU"/>
        </w:rPr>
      </w:pPr>
      <w:r w:rsidRPr="00DF73BA">
        <w:rPr>
          <w:b/>
          <w:sz w:val="28"/>
          <w:szCs w:val="28"/>
          <w:lang w:val="ro-RO" w:eastAsia="ru-RU"/>
        </w:rPr>
        <w:t xml:space="preserve">Ungheni (Republica Moldova) </w:t>
      </w:r>
      <w:r w:rsidR="00BD4742">
        <w:rPr>
          <w:b/>
          <w:sz w:val="28"/>
          <w:szCs w:val="28"/>
          <w:lang w:val="ro-RO" w:eastAsia="ru-RU"/>
        </w:rPr>
        <w:t>și</w:t>
      </w:r>
      <w:r w:rsidRPr="00DF73BA">
        <w:rPr>
          <w:b/>
          <w:sz w:val="28"/>
          <w:szCs w:val="28"/>
          <w:lang w:val="ro-RO" w:eastAsia="ru-RU"/>
        </w:rPr>
        <w:t xml:space="preserve"> Ungheni (România), </w:t>
      </w:r>
    </w:p>
    <w:p w14:paraId="12F2878D" w14:textId="1EF009DA" w:rsidR="00730FEE" w:rsidRPr="00DF73BA" w:rsidRDefault="00DF73BA" w:rsidP="00E25218">
      <w:pPr>
        <w:ind w:firstLine="0"/>
        <w:jc w:val="center"/>
        <w:rPr>
          <w:b/>
          <w:sz w:val="28"/>
          <w:szCs w:val="28"/>
          <w:lang w:val="ro-RO"/>
        </w:rPr>
      </w:pPr>
      <w:r w:rsidRPr="00DF73BA">
        <w:rPr>
          <w:b/>
          <w:sz w:val="28"/>
          <w:szCs w:val="28"/>
          <w:lang w:val="ro-RO" w:eastAsia="ru-RU"/>
        </w:rPr>
        <w:t>semnat</w:t>
      </w:r>
      <w:r w:rsidR="00BD4742">
        <w:rPr>
          <w:b/>
          <w:sz w:val="28"/>
          <w:szCs w:val="28"/>
          <w:lang w:val="ro-RO" w:eastAsia="ru-RU"/>
        </w:rPr>
        <w:t xml:space="preserve"> la Chișinău la 11 </w:t>
      </w:r>
      <w:r w:rsidRPr="00DF73BA">
        <w:rPr>
          <w:b/>
          <w:sz w:val="28"/>
          <w:szCs w:val="28"/>
          <w:lang w:val="ro-RO" w:eastAsia="ru-RU"/>
        </w:rPr>
        <w:t>februarie 2022</w:t>
      </w:r>
    </w:p>
    <w:p w14:paraId="7D46FA4B" w14:textId="77777777" w:rsidR="00730FEE" w:rsidRPr="00DF73BA" w:rsidRDefault="00730FEE" w:rsidP="00E25218">
      <w:pPr>
        <w:ind w:firstLine="0"/>
        <w:jc w:val="center"/>
        <w:rPr>
          <w:b/>
          <w:bCs/>
          <w:sz w:val="28"/>
          <w:szCs w:val="28"/>
          <w:lang w:val="ro-RO" w:eastAsia="ro-RO"/>
        </w:rPr>
      </w:pPr>
      <w:r w:rsidRPr="00DF73BA">
        <w:rPr>
          <w:b/>
          <w:sz w:val="28"/>
          <w:szCs w:val="28"/>
          <w:lang w:val="ro-RO"/>
        </w:rPr>
        <w:t>------------------------------------------------------------</w:t>
      </w:r>
    </w:p>
    <w:p w14:paraId="26FD19CA" w14:textId="77777777" w:rsidR="00730FEE" w:rsidRPr="0009643A" w:rsidRDefault="00730FEE" w:rsidP="00E25218">
      <w:pPr>
        <w:rPr>
          <w:szCs w:val="28"/>
          <w:lang w:val="ro-RO" w:eastAsia="ro-RO"/>
        </w:rPr>
      </w:pPr>
    </w:p>
    <w:p w14:paraId="5862798E" w14:textId="5313C50A" w:rsidR="00DF73BA" w:rsidRPr="00DF73BA" w:rsidRDefault="00DF73BA" w:rsidP="00DF73BA">
      <w:pPr>
        <w:autoSpaceDE w:val="0"/>
        <w:autoSpaceDN w:val="0"/>
        <w:adjustRightInd w:val="0"/>
        <w:rPr>
          <w:sz w:val="28"/>
          <w:szCs w:val="28"/>
          <w:lang w:val="ro-RO" w:eastAsia="ru-RU"/>
        </w:rPr>
      </w:pPr>
      <w:r w:rsidRPr="00DF73BA">
        <w:rPr>
          <w:sz w:val="28"/>
          <w:szCs w:val="28"/>
          <w:lang w:val="ro-RO"/>
        </w:rPr>
        <w:t xml:space="preserve">În temeiul art. 14 alin. (4) din Legea nr. 595/1999 privind tratatele internaţionale ale Republicii Moldova (Monitorul Oficial al Republicii Moldova, 2000, nr. 24-26, art. 137), cu modificările ulterioare, Guvernul </w:t>
      </w:r>
      <w:r w:rsidRPr="00DF73BA">
        <w:rPr>
          <w:sz w:val="28"/>
          <w:szCs w:val="28"/>
          <w:lang w:val="ro-RO" w:eastAsia="ru-RU"/>
        </w:rPr>
        <w:t>HOTĂRĂŞTE:</w:t>
      </w:r>
    </w:p>
    <w:p w14:paraId="54DE2C27" w14:textId="77777777" w:rsidR="00DF73BA" w:rsidRPr="0009643A" w:rsidRDefault="00DF73BA" w:rsidP="00DF73BA">
      <w:pPr>
        <w:rPr>
          <w:sz w:val="22"/>
          <w:szCs w:val="28"/>
          <w:lang w:val="ro-RO" w:eastAsia="ru-RU"/>
        </w:rPr>
      </w:pPr>
    </w:p>
    <w:p w14:paraId="4C0599C9" w14:textId="2EA1232C" w:rsidR="00730FEE" w:rsidRPr="00DF73BA" w:rsidRDefault="00DF73BA" w:rsidP="00DF73BA">
      <w:pPr>
        <w:rPr>
          <w:sz w:val="28"/>
          <w:szCs w:val="28"/>
          <w:lang w:val="ro-RO" w:eastAsia="ro-RO"/>
        </w:rPr>
      </w:pPr>
      <w:r w:rsidRPr="00DF73BA">
        <w:rPr>
          <w:sz w:val="28"/>
          <w:szCs w:val="28"/>
          <w:lang w:val="ro-RO" w:eastAsia="ru-RU"/>
        </w:rPr>
        <w:t xml:space="preserve">Se aprobă </w:t>
      </w:r>
      <w:r w:rsidR="00627307">
        <w:rPr>
          <w:sz w:val="28"/>
          <w:szCs w:val="28"/>
          <w:lang w:val="ro-RO" w:eastAsia="ru-RU"/>
        </w:rPr>
        <w:t>ș</w:t>
      </w:r>
      <w:r w:rsidRPr="00DF73BA">
        <w:rPr>
          <w:sz w:val="28"/>
          <w:szCs w:val="28"/>
          <w:lang w:val="ro-RO" w:eastAsia="ru-RU"/>
        </w:rPr>
        <w:t xml:space="preserve">i se prezintă Parlamentului spre examinare proiectul de lege pentru ratificarea Acordului </w:t>
      </w:r>
      <w:r w:rsidR="00BD4742">
        <w:rPr>
          <w:sz w:val="28"/>
          <w:szCs w:val="28"/>
          <w:lang w:val="ro-RO" w:eastAsia="ru-RU"/>
        </w:rPr>
        <w:t>di</w:t>
      </w:r>
      <w:r w:rsidRPr="00DF73BA">
        <w:rPr>
          <w:sz w:val="28"/>
          <w:szCs w:val="28"/>
          <w:lang w:val="ro-RO" w:eastAsia="ru-RU"/>
        </w:rPr>
        <w:t xml:space="preserve">ntre Guvernul Republicii Moldova </w:t>
      </w:r>
      <w:r w:rsidR="00627307">
        <w:rPr>
          <w:sz w:val="28"/>
          <w:szCs w:val="28"/>
          <w:lang w:val="ro-RO" w:eastAsia="ru-RU"/>
        </w:rPr>
        <w:t>ș</w:t>
      </w:r>
      <w:r w:rsidRPr="00DF73BA">
        <w:rPr>
          <w:sz w:val="28"/>
          <w:szCs w:val="28"/>
          <w:lang w:val="ro-RO" w:eastAsia="ru-RU"/>
        </w:rPr>
        <w:t xml:space="preserve">i Guvernul României privind aspectele tehnice, financiare, juridice </w:t>
      </w:r>
      <w:r w:rsidR="00627307">
        <w:rPr>
          <w:sz w:val="28"/>
          <w:szCs w:val="28"/>
          <w:lang w:val="ro-RO" w:eastAsia="ru-RU"/>
        </w:rPr>
        <w:t>ș</w:t>
      </w:r>
      <w:r w:rsidRPr="00DF73BA">
        <w:rPr>
          <w:sz w:val="28"/>
          <w:szCs w:val="28"/>
          <w:lang w:val="ro-RO" w:eastAsia="ru-RU"/>
        </w:rPr>
        <w:t>i organizatorice referitoare la construirea, exploatarea, întreținerea și repararea podului rutier de frontieră între cele două state, peste râul Prut, între localită</w:t>
      </w:r>
      <w:r w:rsidR="00627307">
        <w:rPr>
          <w:sz w:val="28"/>
          <w:szCs w:val="28"/>
          <w:lang w:val="ro-RO" w:eastAsia="ru-RU"/>
        </w:rPr>
        <w:t>ț</w:t>
      </w:r>
      <w:r w:rsidRPr="00DF73BA">
        <w:rPr>
          <w:sz w:val="28"/>
          <w:szCs w:val="28"/>
          <w:lang w:val="ro-RO" w:eastAsia="ru-RU"/>
        </w:rPr>
        <w:t xml:space="preserve">ile Ungheni (Republica Moldova) </w:t>
      </w:r>
      <w:r w:rsidR="00BD4742">
        <w:rPr>
          <w:sz w:val="28"/>
          <w:szCs w:val="28"/>
          <w:lang w:val="ro-RO" w:eastAsia="ru-RU"/>
        </w:rPr>
        <w:t>și</w:t>
      </w:r>
      <w:r w:rsidRPr="00DF73BA">
        <w:rPr>
          <w:sz w:val="28"/>
          <w:szCs w:val="28"/>
          <w:lang w:val="ro-RO" w:eastAsia="ru-RU"/>
        </w:rPr>
        <w:t xml:space="preserve"> Ungheni (România), semnat </w:t>
      </w:r>
      <w:r w:rsidR="00BD4742">
        <w:rPr>
          <w:sz w:val="28"/>
          <w:szCs w:val="28"/>
          <w:lang w:val="ro-RO" w:eastAsia="ru-RU"/>
        </w:rPr>
        <w:t xml:space="preserve">la Chișinău </w:t>
      </w:r>
      <w:r w:rsidRPr="00DF73BA">
        <w:rPr>
          <w:sz w:val="28"/>
          <w:szCs w:val="28"/>
          <w:lang w:val="ro-RO" w:eastAsia="ru-RU"/>
        </w:rPr>
        <w:t>la 11 februarie 2022.</w:t>
      </w:r>
    </w:p>
    <w:p w14:paraId="0DE97ECD" w14:textId="058A9825" w:rsidR="00730FEE" w:rsidRPr="00DF73BA" w:rsidRDefault="00730FEE" w:rsidP="00E25218">
      <w:pPr>
        <w:rPr>
          <w:sz w:val="28"/>
          <w:szCs w:val="28"/>
          <w:lang w:val="ro-RO" w:eastAsia="ro-RO"/>
        </w:rPr>
      </w:pPr>
    </w:p>
    <w:p w14:paraId="30FB751F" w14:textId="77777777" w:rsidR="00DF73BA" w:rsidRPr="00DF73BA" w:rsidRDefault="00DF73BA" w:rsidP="00E25218">
      <w:pPr>
        <w:rPr>
          <w:sz w:val="28"/>
          <w:szCs w:val="28"/>
          <w:lang w:val="ro-RO" w:eastAsia="ro-RO"/>
        </w:rPr>
      </w:pPr>
    </w:p>
    <w:p w14:paraId="3DCB3696" w14:textId="7808B94B" w:rsidR="003B04ED" w:rsidRPr="00DF73BA" w:rsidRDefault="003B04ED" w:rsidP="007551A5">
      <w:pPr>
        <w:rPr>
          <w:sz w:val="28"/>
          <w:szCs w:val="28"/>
          <w:lang w:val="ro-RO" w:eastAsia="ro-RO"/>
        </w:rPr>
      </w:pPr>
      <w:r w:rsidRPr="00DF73BA">
        <w:rPr>
          <w:b/>
          <w:sz w:val="28"/>
          <w:szCs w:val="28"/>
          <w:lang w:val="ro-RO" w:eastAsia="ro-RO"/>
        </w:rPr>
        <w:t>Prim-ministru</w:t>
      </w:r>
      <w:r w:rsidR="0014378C" w:rsidRPr="00DF73BA">
        <w:rPr>
          <w:b/>
          <w:sz w:val="28"/>
          <w:szCs w:val="28"/>
          <w:lang w:val="ro-RO" w:eastAsia="ro-RO"/>
        </w:rPr>
        <w:tab/>
      </w:r>
      <w:r w:rsidR="0014378C" w:rsidRPr="00DF73BA">
        <w:rPr>
          <w:b/>
          <w:sz w:val="28"/>
          <w:szCs w:val="28"/>
          <w:lang w:val="ro-RO" w:eastAsia="ro-RO"/>
        </w:rPr>
        <w:tab/>
      </w:r>
      <w:r w:rsidR="0014378C" w:rsidRPr="00DF73BA">
        <w:rPr>
          <w:b/>
          <w:sz w:val="28"/>
          <w:szCs w:val="28"/>
          <w:lang w:val="ro-RO" w:eastAsia="ro-RO"/>
        </w:rPr>
        <w:tab/>
      </w:r>
      <w:r w:rsidR="0014378C" w:rsidRPr="00DF73BA">
        <w:rPr>
          <w:b/>
          <w:sz w:val="28"/>
          <w:szCs w:val="28"/>
          <w:lang w:val="ro-RO" w:eastAsia="ro-RO"/>
        </w:rPr>
        <w:tab/>
      </w:r>
      <w:r w:rsidR="0014378C" w:rsidRPr="00DF73BA">
        <w:rPr>
          <w:b/>
          <w:sz w:val="28"/>
          <w:szCs w:val="28"/>
          <w:lang w:val="ro-RO" w:eastAsia="ro-RO"/>
        </w:rPr>
        <w:tab/>
      </w:r>
      <w:r w:rsidR="00B16328" w:rsidRPr="00DF73BA">
        <w:rPr>
          <w:b/>
          <w:sz w:val="28"/>
          <w:szCs w:val="28"/>
          <w:lang w:val="ro-RO" w:eastAsia="ro-RO"/>
        </w:rPr>
        <w:t>NATALIA GAVRILIȚA</w:t>
      </w:r>
    </w:p>
    <w:p w14:paraId="1E36A6DB" w14:textId="77777777" w:rsidR="00DF7E3E" w:rsidRPr="00BD4742" w:rsidRDefault="00DF7E3E" w:rsidP="00E25218">
      <w:pPr>
        <w:rPr>
          <w:sz w:val="24"/>
          <w:szCs w:val="28"/>
          <w:lang w:val="ro-RO" w:eastAsia="ro-RO"/>
        </w:rPr>
      </w:pPr>
    </w:p>
    <w:p w14:paraId="094B8A25" w14:textId="1E076EE9" w:rsidR="003A4AE6" w:rsidRPr="00DF73BA" w:rsidRDefault="003A4AE6" w:rsidP="007A2971">
      <w:pPr>
        <w:tabs>
          <w:tab w:val="left" w:pos="5954"/>
        </w:tabs>
        <w:rPr>
          <w:sz w:val="28"/>
          <w:szCs w:val="28"/>
          <w:lang w:val="ro-RO" w:eastAsia="ro-RO"/>
        </w:rPr>
      </w:pPr>
      <w:r w:rsidRPr="00DF73BA">
        <w:rPr>
          <w:sz w:val="28"/>
          <w:szCs w:val="28"/>
          <w:lang w:val="ro-RO" w:eastAsia="ro-RO"/>
        </w:rPr>
        <w:t>Contrasemnează:</w:t>
      </w:r>
    </w:p>
    <w:p w14:paraId="6B6BEEC9" w14:textId="77777777" w:rsidR="00DF73BA" w:rsidRPr="00BD4742" w:rsidRDefault="00DF73BA" w:rsidP="00DF73BA">
      <w:pPr>
        <w:tabs>
          <w:tab w:val="left" w:pos="5954"/>
        </w:tabs>
        <w:rPr>
          <w:sz w:val="24"/>
          <w:szCs w:val="28"/>
          <w:lang w:val="ro-RO" w:eastAsia="ru-RU"/>
        </w:rPr>
      </w:pPr>
    </w:p>
    <w:p w14:paraId="7C9AB8DB" w14:textId="09E32E17" w:rsidR="00DF73BA" w:rsidRPr="00DF73BA" w:rsidRDefault="00DF73BA" w:rsidP="00DF73BA">
      <w:pPr>
        <w:tabs>
          <w:tab w:val="left" w:pos="5954"/>
        </w:tabs>
        <w:rPr>
          <w:sz w:val="28"/>
          <w:szCs w:val="28"/>
          <w:lang w:val="ro-RO" w:eastAsia="ru-RU"/>
        </w:rPr>
      </w:pPr>
      <w:r w:rsidRPr="00DF73BA">
        <w:rPr>
          <w:sz w:val="28"/>
          <w:szCs w:val="28"/>
          <w:lang w:val="ro-RO" w:eastAsia="ru-RU"/>
        </w:rPr>
        <w:t>Viceprim-ministru,</w:t>
      </w:r>
    </w:p>
    <w:p w14:paraId="56B2B287" w14:textId="77777777" w:rsidR="00DF73BA" w:rsidRPr="00DF73BA" w:rsidRDefault="00DF73BA" w:rsidP="00DF73BA">
      <w:pPr>
        <w:tabs>
          <w:tab w:val="left" w:pos="5954"/>
        </w:tabs>
        <w:rPr>
          <w:sz w:val="28"/>
          <w:szCs w:val="28"/>
          <w:lang w:val="ro-RO" w:eastAsia="ru-RU"/>
        </w:rPr>
      </w:pPr>
      <w:r w:rsidRPr="00DF73BA">
        <w:rPr>
          <w:sz w:val="28"/>
          <w:szCs w:val="28"/>
          <w:lang w:val="ro-RO" w:eastAsia="ru-RU"/>
        </w:rPr>
        <w:t>ministrul afacerilor externe</w:t>
      </w:r>
    </w:p>
    <w:p w14:paraId="2077C062" w14:textId="77777777" w:rsidR="00DF73BA" w:rsidRPr="00DF73BA" w:rsidRDefault="00DF73BA" w:rsidP="00DF73BA">
      <w:pPr>
        <w:rPr>
          <w:sz w:val="28"/>
          <w:szCs w:val="28"/>
          <w:lang w:val="ro-RO" w:eastAsia="ru-RU"/>
        </w:rPr>
      </w:pPr>
      <w:r w:rsidRPr="00DF73BA">
        <w:rPr>
          <w:sz w:val="28"/>
          <w:szCs w:val="28"/>
          <w:lang w:val="ro-RO" w:eastAsia="ru-RU"/>
        </w:rPr>
        <w:t>și integrării europene</w:t>
      </w:r>
      <w:r w:rsidRPr="00DF73BA">
        <w:rPr>
          <w:sz w:val="28"/>
          <w:szCs w:val="28"/>
          <w:lang w:val="ro-RO" w:eastAsia="ru-RU"/>
        </w:rPr>
        <w:tab/>
      </w:r>
      <w:r w:rsidRPr="00DF73BA">
        <w:rPr>
          <w:sz w:val="28"/>
          <w:szCs w:val="28"/>
          <w:lang w:val="ro-RO" w:eastAsia="ru-RU"/>
        </w:rPr>
        <w:tab/>
      </w:r>
      <w:r w:rsidRPr="00DF73BA">
        <w:rPr>
          <w:sz w:val="28"/>
          <w:szCs w:val="28"/>
          <w:lang w:val="ro-RO" w:eastAsia="ru-RU"/>
        </w:rPr>
        <w:tab/>
      </w:r>
      <w:r w:rsidRPr="00DF73BA">
        <w:rPr>
          <w:sz w:val="28"/>
          <w:szCs w:val="28"/>
          <w:lang w:val="ro-RO" w:eastAsia="ru-RU"/>
        </w:rPr>
        <w:tab/>
        <w:t>Nicolae POPESCU</w:t>
      </w:r>
    </w:p>
    <w:p w14:paraId="14093BFB" w14:textId="77777777" w:rsidR="00B16328" w:rsidRPr="00BD4742" w:rsidRDefault="00B16328" w:rsidP="00E25218">
      <w:pPr>
        <w:rPr>
          <w:sz w:val="22"/>
          <w:szCs w:val="28"/>
          <w:lang w:val="ro-RO" w:eastAsia="ru-RU"/>
        </w:rPr>
      </w:pPr>
    </w:p>
    <w:p w14:paraId="707725AA" w14:textId="4BF0295C" w:rsidR="00B16328" w:rsidRPr="00DF73BA" w:rsidRDefault="00B16328" w:rsidP="00E25218">
      <w:pPr>
        <w:rPr>
          <w:sz w:val="28"/>
          <w:szCs w:val="28"/>
          <w:lang w:val="ro-RO" w:eastAsia="ru-RU"/>
        </w:rPr>
      </w:pPr>
      <w:r w:rsidRPr="00DF73BA">
        <w:rPr>
          <w:sz w:val="28"/>
          <w:szCs w:val="28"/>
          <w:lang w:val="ro-RO" w:eastAsia="ru-RU"/>
        </w:rPr>
        <w:t>Viceprim-ministru,</w:t>
      </w:r>
    </w:p>
    <w:p w14:paraId="576F8C61" w14:textId="032407E2" w:rsidR="00B16328" w:rsidRPr="00DF73BA" w:rsidRDefault="00B16328" w:rsidP="00E25218">
      <w:pPr>
        <w:rPr>
          <w:sz w:val="28"/>
          <w:szCs w:val="28"/>
          <w:lang w:val="ro-RO" w:eastAsia="ru-RU"/>
        </w:rPr>
      </w:pPr>
      <w:r w:rsidRPr="00DF73BA">
        <w:rPr>
          <w:sz w:val="28"/>
          <w:szCs w:val="28"/>
          <w:lang w:val="ro-RO" w:eastAsia="ru-RU"/>
        </w:rPr>
        <w:t>ministrul infrastructurii</w:t>
      </w:r>
    </w:p>
    <w:p w14:paraId="7639802A" w14:textId="1F64573E" w:rsidR="00B16328" w:rsidRPr="00DF73BA" w:rsidRDefault="00B16328" w:rsidP="00E25218">
      <w:pPr>
        <w:rPr>
          <w:sz w:val="28"/>
          <w:szCs w:val="28"/>
          <w:lang w:val="ro-RO" w:eastAsia="ru-RU"/>
        </w:rPr>
      </w:pPr>
      <w:r w:rsidRPr="00DF73BA">
        <w:rPr>
          <w:sz w:val="28"/>
          <w:szCs w:val="28"/>
          <w:lang w:val="ro-RO" w:eastAsia="ru-RU"/>
        </w:rPr>
        <w:t>și dezvoltării regionale</w:t>
      </w:r>
      <w:r w:rsidR="0092631A" w:rsidRPr="00DF73BA">
        <w:rPr>
          <w:sz w:val="28"/>
          <w:szCs w:val="28"/>
          <w:lang w:val="ro-RO" w:eastAsia="ru-RU"/>
        </w:rPr>
        <w:tab/>
      </w:r>
      <w:r w:rsidR="0092631A" w:rsidRPr="00DF73BA">
        <w:rPr>
          <w:sz w:val="28"/>
          <w:szCs w:val="28"/>
          <w:lang w:val="ro-RO" w:eastAsia="ru-RU"/>
        </w:rPr>
        <w:tab/>
      </w:r>
      <w:r w:rsidR="0092631A" w:rsidRPr="00DF73BA">
        <w:rPr>
          <w:sz w:val="28"/>
          <w:szCs w:val="28"/>
          <w:lang w:val="ro-RO" w:eastAsia="ru-RU"/>
        </w:rPr>
        <w:tab/>
      </w:r>
      <w:r w:rsidR="0092631A" w:rsidRPr="00DF73BA">
        <w:rPr>
          <w:sz w:val="28"/>
          <w:szCs w:val="28"/>
          <w:lang w:val="ro-RO" w:eastAsia="ru-RU"/>
        </w:rPr>
        <w:tab/>
      </w:r>
      <w:r w:rsidRPr="00DF73BA">
        <w:rPr>
          <w:sz w:val="28"/>
          <w:szCs w:val="28"/>
          <w:lang w:val="ro-RO" w:eastAsia="ru-RU"/>
        </w:rPr>
        <w:t xml:space="preserve">Andrei </w:t>
      </w:r>
      <w:r w:rsidR="00737FC1" w:rsidRPr="00DF73BA">
        <w:rPr>
          <w:sz w:val="28"/>
          <w:szCs w:val="28"/>
          <w:lang w:val="ro-RO" w:eastAsia="ru-RU"/>
        </w:rPr>
        <w:t>SPÎNU</w:t>
      </w:r>
    </w:p>
    <w:p w14:paraId="1E2C46AA" w14:textId="25C96D60" w:rsidR="006B17C6" w:rsidRPr="00DF73BA" w:rsidRDefault="00DF73BA" w:rsidP="00E25218">
      <w:pPr>
        <w:rPr>
          <w:sz w:val="28"/>
          <w:szCs w:val="28"/>
          <w:lang w:val="ro-RO" w:eastAsia="ru-RU"/>
        </w:rPr>
      </w:pPr>
      <w:r w:rsidRPr="00DF73BA">
        <w:rPr>
          <w:sz w:val="28"/>
          <w:szCs w:val="28"/>
          <w:lang w:val="ro-RO" w:eastAsia="ru-RU"/>
        </w:rPr>
        <w:br w:type="page"/>
      </w:r>
      <w:bookmarkStart w:id="0" w:name="_GoBack"/>
      <w:bookmarkEnd w:id="0"/>
      <w:r w:rsidR="006B17C6" w:rsidRPr="00DF73BA">
        <w:rPr>
          <w:sz w:val="28"/>
          <w:szCs w:val="28"/>
          <w:lang w:val="ro-RO" w:eastAsia="ru-RU"/>
        </w:rPr>
        <w:lastRenderedPageBreak/>
        <w:t>Vizează:</w:t>
      </w:r>
    </w:p>
    <w:p w14:paraId="239F9731" w14:textId="77777777" w:rsidR="006B17C6" w:rsidRPr="00DF73BA" w:rsidRDefault="006B17C6" w:rsidP="00E25218">
      <w:pPr>
        <w:rPr>
          <w:sz w:val="28"/>
          <w:szCs w:val="28"/>
          <w:lang w:val="ro-RO" w:eastAsia="ru-RU"/>
        </w:rPr>
      </w:pPr>
    </w:p>
    <w:p w14:paraId="3C77E574" w14:textId="77777777" w:rsidR="006B17C6" w:rsidRPr="00DF73BA" w:rsidRDefault="006B17C6" w:rsidP="00E25218">
      <w:pPr>
        <w:rPr>
          <w:sz w:val="28"/>
          <w:szCs w:val="28"/>
          <w:lang w:val="ro-RO" w:eastAsia="ru-RU"/>
        </w:rPr>
      </w:pPr>
    </w:p>
    <w:p w14:paraId="5EAA64E3" w14:textId="0007BB94" w:rsidR="006B17C6" w:rsidRPr="00DF73BA" w:rsidRDefault="006B17C6" w:rsidP="00E25218">
      <w:pPr>
        <w:rPr>
          <w:sz w:val="28"/>
          <w:szCs w:val="28"/>
          <w:lang w:val="ro-RO" w:eastAsia="ru-RU"/>
        </w:rPr>
      </w:pPr>
      <w:r w:rsidRPr="00DF73BA">
        <w:rPr>
          <w:sz w:val="28"/>
          <w:szCs w:val="28"/>
          <w:lang w:val="ro-RO" w:eastAsia="ru-RU"/>
        </w:rPr>
        <w:t>Secretar general al Guvernului</w:t>
      </w:r>
      <w:r w:rsidR="00FA194B" w:rsidRPr="00DF73BA">
        <w:rPr>
          <w:sz w:val="28"/>
          <w:szCs w:val="28"/>
          <w:lang w:val="ro-RO" w:eastAsia="ru-RU"/>
        </w:rPr>
        <w:tab/>
      </w:r>
      <w:r w:rsidR="00FA194B" w:rsidRPr="00DF73BA">
        <w:rPr>
          <w:sz w:val="28"/>
          <w:szCs w:val="28"/>
          <w:lang w:val="ro-RO" w:eastAsia="ru-RU"/>
        </w:rPr>
        <w:tab/>
      </w:r>
      <w:r w:rsidR="00FA194B" w:rsidRPr="00DF73BA">
        <w:rPr>
          <w:sz w:val="28"/>
          <w:szCs w:val="28"/>
          <w:lang w:val="ro-RO" w:eastAsia="ru-RU"/>
        </w:rPr>
        <w:tab/>
      </w:r>
      <w:r w:rsidR="0092631A" w:rsidRPr="00DF73BA">
        <w:rPr>
          <w:sz w:val="28"/>
          <w:szCs w:val="28"/>
          <w:lang w:val="ro-RO" w:eastAsia="ru-RU"/>
        </w:rPr>
        <w:tab/>
      </w:r>
      <w:r w:rsidR="00CF1795" w:rsidRPr="00DF73BA">
        <w:rPr>
          <w:sz w:val="28"/>
          <w:szCs w:val="28"/>
          <w:lang w:val="ro-RO" w:eastAsia="ru-RU"/>
        </w:rPr>
        <w:t>Dumitru</w:t>
      </w:r>
      <w:r w:rsidR="00E82D01" w:rsidRPr="00DF73BA">
        <w:rPr>
          <w:sz w:val="28"/>
          <w:szCs w:val="28"/>
          <w:lang w:val="ro-RO" w:eastAsia="ru-RU"/>
        </w:rPr>
        <w:t xml:space="preserve"> </w:t>
      </w:r>
      <w:r w:rsidRPr="00DF73BA">
        <w:rPr>
          <w:sz w:val="28"/>
          <w:szCs w:val="28"/>
          <w:lang w:val="ro-RO" w:eastAsia="ru-RU"/>
        </w:rPr>
        <w:t xml:space="preserve"> </w:t>
      </w:r>
      <w:r w:rsidR="00CF1795" w:rsidRPr="00DF73BA">
        <w:rPr>
          <w:sz w:val="28"/>
          <w:szCs w:val="28"/>
          <w:lang w:val="ro-RO" w:eastAsia="ru-RU"/>
        </w:rPr>
        <w:t>UDREA</w:t>
      </w:r>
    </w:p>
    <w:p w14:paraId="49ED38D3" w14:textId="77777777" w:rsidR="006B17C6" w:rsidRPr="00DF73BA" w:rsidRDefault="006B17C6" w:rsidP="00E25218">
      <w:pPr>
        <w:rPr>
          <w:sz w:val="28"/>
          <w:szCs w:val="28"/>
          <w:lang w:val="ro-RO" w:eastAsia="ru-RU"/>
        </w:rPr>
      </w:pPr>
    </w:p>
    <w:p w14:paraId="2CA9C0C2" w14:textId="77777777" w:rsidR="006B17C6" w:rsidRPr="00DF73BA" w:rsidRDefault="006B17C6" w:rsidP="00E25218">
      <w:pPr>
        <w:rPr>
          <w:sz w:val="28"/>
          <w:szCs w:val="28"/>
          <w:lang w:val="ro-RO" w:eastAsia="ru-RU"/>
        </w:rPr>
      </w:pPr>
    </w:p>
    <w:p w14:paraId="07549E9C" w14:textId="77777777" w:rsidR="006B17C6" w:rsidRPr="00DF73BA" w:rsidRDefault="006B17C6" w:rsidP="00E25218">
      <w:pPr>
        <w:rPr>
          <w:sz w:val="28"/>
          <w:szCs w:val="28"/>
          <w:lang w:val="ro-RO" w:eastAsia="ru-RU"/>
        </w:rPr>
      </w:pPr>
    </w:p>
    <w:p w14:paraId="545568C3" w14:textId="77777777" w:rsidR="006B17C6" w:rsidRPr="00DF73BA" w:rsidRDefault="006B17C6" w:rsidP="00E25218">
      <w:pPr>
        <w:rPr>
          <w:sz w:val="28"/>
          <w:szCs w:val="28"/>
          <w:lang w:val="ro-RO" w:eastAsia="ru-RU"/>
        </w:rPr>
      </w:pPr>
    </w:p>
    <w:p w14:paraId="6BA0F37A" w14:textId="77777777" w:rsidR="006B17C6" w:rsidRPr="00DF73BA" w:rsidRDefault="006B17C6" w:rsidP="00E25218">
      <w:pPr>
        <w:rPr>
          <w:sz w:val="28"/>
          <w:szCs w:val="28"/>
          <w:lang w:val="ro-RO" w:eastAsia="ru-RU"/>
        </w:rPr>
      </w:pPr>
      <w:r w:rsidRPr="00DF73BA">
        <w:rPr>
          <w:sz w:val="28"/>
          <w:szCs w:val="28"/>
          <w:lang w:val="ro-RO" w:eastAsia="ru-RU"/>
        </w:rPr>
        <w:t>Aprobată în şedinţa Guvernului</w:t>
      </w:r>
    </w:p>
    <w:p w14:paraId="18A98C14" w14:textId="77777777" w:rsidR="006B17C6" w:rsidRPr="00DF73BA" w:rsidRDefault="006B17C6" w:rsidP="00E25218">
      <w:pPr>
        <w:rPr>
          <w:sz w:val="28"/>
          <w:szCs w:val="28"/>
          <w:lang w:val="ro-RO" w:eastAsia="ru-RU"/>
        </w:rPr>
      </w:pPr>
      <w:r w:rsidRPr="00DF73BA">
        <w:rPr>
          <w:sz w:val="28"/>
          <w:szCs w:val="28"/>
          <w:lang w:val="ro-RO" w:eastAsia="ru-RU"/>
        </w:rPr>
        <w:t>din</w:t>
      </w:r>
    </w:p>
    <w:p w14:paraId="3B6F9F60" w14:textId="77777777" w:rsidR="006B17C6" w:rsidRPr="00DF73BA" w:rsidRDefault="006B17C6" w:rsidP="00E25218">
      <w:pPr>
        <w:rPr>
          <w:sz w:val="28"/>
          <w:szCs w:val="28"/>
          <w:lang w:val="ro-RO" w:eastAsia="ru-RU"/>
        </w:rPr>
      </w:pPr>
    </w:p>
    <w:p w14:paraId="444203FC" w14:textId="77777777" w:rsidR="00633BD9" w:rsidRPr="00DF73BA" w:rsidRDefault="00633BD9" w:rsidP="00E25218">
      <w:pPr>
        <w:tabs>
          <w:tab w:val="left" w:pos="6386"/>
        </w:tabs>
        <w:rPr>
          <w:sz w:val="28"/>
          <w:szCs w:val="28"/>
          <w:lang w:val="ro-RO" w:eastAsia="ru-RU"/>
        </w:rPr>
      </w:pPr>
    </w:p>
    <w:p w14:paraId="339FB9C8" w14:textId="77777777" w:rsidR="00633BD9" w:rsidRPr="00DF73BA" w:rsidRDefault="00633BD9" w:rsidP="00E25218">
      <w:pPr>
        <w:tabs>
          <w:tab w:val="left" w:pos="6386"/>
        </w:tabs>
        <w:rPr>
          <w:sz w:val="28"/>
          <w:szCs w:val="28"/>
          <w:lang w:val="ro-RO" w:eastAsia="ru-RU"/>
        </w:rPr>
      </w:pPr>
    </w:p>
    <w:p w14:paraId="11A70254" w14:textId="77777777" w:rsidR="00633BD9" w:rsidRPr="00DF73BA" w:rsidRDefault="00633BD9" w:rsidP="00E25218">
      <w:pPr>
        <w:tabs>
          <w:tab w:val="left" w:pos="6386"/>
        </w:tabs>
        <w:rPr>
          <w:sz w:val="28"/>
          <w:szCs w:val="28"/>
          <w:lang w:val="ro-RO" w:eastAsia="ru-RU"/>
        </w:rPr>
      </w:pPr>
    </w:p>
    <w:p w14:paraId="4F110DBB" w14:textId="77777777" w:rsidR="00633BD9" w:rsidRPr="00DF73BA" w:rsidRDefault="00633BD9" w:rsidP="00E25218">
      <w:pPr>
        <w:tabs>
          <w:tab w:val="left" w:pos="6386"/>
        </w:tabs>
        <w:rPr>
          <w:sz w:val="28"/>
          <w:szCs w:val="28"/>
          <w:lang w:val="ro-RO" w:eastAsia="ru-RU"/>
        </w:rPr>
      </w:pPr>
    </w:p>
    <w:p w14:paraId="5C48A822" w14:textId="77777777" w:rsidR="00633BD9" w:rsidRPr="00DF73BA" w:rsidRDefault="00633BD9" w:rsidP="00E25218">
      <w:pPr>
        <w:tabs>
          <w:tab w:val="left" w:pos="6386"/>
        </w:tabs>
        <w:rPr>
          <w:sz w:val="28"/>
          <w:szCs w:val="28"/>
          <w:lang w:val="ro-RO" w:eastAsia="ru-RU"/>
        </w:rPr>
      </w:pPr>
    </w:p>
    <w:p w14:paraId="6A66FB16" w14:textId="77777777" w:rsidR="00633BD9" w:rsidRPr="00DF73BA" w:rsidRDefault="00633BD9" w:rsidP="00E25218">
      <w:pPr>
        <w:tabs>
          <w:tab w:val="left" w:pos="6386"/>
        </w:tabs>
        <w:rPr>
          <w:sz w:val="28"/>
          <w:szCs w:val="28"/>
          <w:lang w:val="ro-RO" w:eastAsia="ru-RU"/>
        </w:rPr>
      </w:pPr>
    </w:p>
    <w:p w14:paraId="0BBB79ED" w14:textId="5CB7BC2F" w:rsidR="00DF73BA" w:rsidRPr="00DF73BA" w:rsidRDefault="00DF73BA">
      <w:pPr>
        <w:rPr>
          <w:sz w:val="28"/>
          <w:szCs w:val="28"/>
          <w:lang w:val="ro-RO" w:eastAsia="ru-RU"/>
        </w:rPr>
      </w:pPr>
      <w:r w:rsidRPr="00DF73BA">
        <w:rPr>
          <w:sz w:val="28"/>
          <w:szCs w:val="28"/>
          <w:lang w:val="ro-RO" w:eastAsia="ru-RU"/>
        </w:rPr>
        <w:br w:type="page"/>
      </w:r>
    </w:p>
    <w:p w14:paraId="0D148008" w14:textId="77777777" w:rsidR="00DF73BA" w:rsidRPr="00DF73BA" w:rsidRDefault="00DF73BA" w:rsidP="00DF73BA">
      <w:pPr>
        <w:pStyle w:val="cn"/>
        <w:jc w:val="right"/>
        <w:rPr>
          <w:b/>
          <w:bCs/>
          <w:i/>
          <w:sz w:val="28"/>
          <w:szCs w:val="28"/>
          <w:lang w:val="ro-RO"/>
        </w:rPr>
      </w:pPr>
      <w:r w:rsidRPr="00DF73BA">
        <w:rPr>
          <w:i/>
          <w:lang w:val="ro-RO"/>
        </w:rPr>
        <w:lastRenderedPageBreak/>
        <w:t xml:space="preserve">Proiect </w:t>
      </w:r>
    </w:p>
    <w:p w14:paraId="66E1AF67" w14:textId="77777777" w:rsidR="00DF73BA" w:rsidRPr="00DF73BA" w:rsidRDefault="00DF73BA" w:rsidP="00DF73BA">
      <w:pPr>
        <w:pStyle w:val="cn"/>
        <w:rPr>
          <w:b/>
          <w:bCs/>
          <w:sz w:val="28"/>
          <w:szCs w:val="28"/>
          <w:lang w:val="ro-RO"/>
        </w:rPr>
      </w:pPr>
    </w:p>
    <w:p w14:paraId="7B12DFED" w14:textId="77777777" w:rsidR="00DF73BA" w:rsidRPr="00DF73BA" w:rsidRDefault="00DF73BA" w:rsidP="00DF73BA">
      <w:pPr>
        <w:ind w:firstLine="0"/>
        <w:jc w:val="center"/>
        <w:rPr>
          <w:b/>
          <w:bCs/>
          <w:sz w:val="28"/>
          <w:szCs w:val="28"/>
          <w:lang w:val="ro-RO"/>
        </w:rPr>
      </w:pPr>
      <w:r w:rsidRPr="00DF73BA">
        <w:rPr>
          <w:b/>
          <w:bCs/>
          <w:sz w:val="28"/>
          <w:szCs w:val="28"/>
          <w:lang w:val="ro-RO"/>
        </w:rPr>
        <w:t>PARLAMENTUL REPUBLICII MOLDOVA</w:t>
      </w:r>
    </w:p>
    <w:p w14:paraId="1E257B50" w14:textId="77777777" w:rsidR="00DF73BA" w:rsidRPr="00DF73BA" w:rsidRDefault="00DF73BA" w:rsidP="00DF73BA">
      <w:pPr>
        <w:pStyle w:val="cn"/>
        <w:rPr>
          <w:b/>
          <w:bCs/>
          <w:sz w:val="28"/>
          <w:szCs w:val="28"/>
          <w:lang w:val="ro-RO"/>
        </w:rPr>
      </w:pPr>
    </w:p>
    <w:p w14:paraId="3DA352B2" w14:textId="420F0DF0" w:rsidR="00DF73BA" w:rsidRPr="00DF73BA" w:rsidRDefault="00DF73BA" w:rsidP="00DF73BA">
      <w:pPr>
        <w:pStyle w:val="cn"/>
        <w:rPr>
          <w:b/>
          <w:bCs/>
          <w:sz w:val="28"/>
          <w:szCs w:val="28"/>
          <w:lang w:val="ro-RO"/>
        </w:rPr>
      </w:pPr>
      <w:r w:rsidRPr="00DF73BA">
        <w:rPr>
          <w:b/>
          <w:bCs/>
          <w:sz w:val="28"/>
          <w:szCs w:val="28"/>
          <w:lang w:val="ro-RO"/>
        </w:rPr>
        <w:t xml:space="preserve">LEGE </w:t>
      </w:r>
    </w:p>
    <w:p w14:paraId="1DDAF909" w14:textId="4AB90766" w:rsidR="00DF73BA" w:rsidRPr="00DF73BA" w:rsidRDefault="00BD4742" w:rsidP="00DF73BA">
      <w:pPr>
        <w:ind w:firstLine="0"/>
        <w:jc w:val="center"/>
        <w:rPr>
          <w:sz w:val="10"/>
          <w:szCs w:val="10"/>
          <w:lang w:val="ro-RO"/>
        </w:rPr>
      </w:pPr>
      <w:r>
        <w:rPr>
          <w:b/>
          <w:bCs/>
          <w:sz w:val="28"/>
          <w:szCs w:val="28"/>
          <w:lang w:val="ro-RO"/>
        </w:rPr>
        <w:t>pentru ratificarea Acordului di</w:t>
      </w:r>
      <w:r w:rsidR="00DF73BA" w:rsidRPr="00DF73BA">
        <w:rPr>
          <w:b/>
          <w:bCs/>
          <w:sz w:val="28"/>
          <w:szCs w:val="28"/>
          <w:lang w:val="ro-RO"/>
        </w:rPr>
        <w:t>ntre Guvernul Republicii Moldova şi Guvernul României privind aspectele tehnice, financiare, juridice şi organizatorice referitoare la construirea, exploatarea, întreținerea și repararea podului rutier de frontieră între cele două state, peste râul Prut, între localităţi</w:t>
      </w:r>
      <w:r>
        <w:rPr>
          <w:b/>
          <w:bCs/>
          <w:sz w:val="28"/>
          <w:szCs w:val="28"/>
          <w:lang w:val="ro-RO"/>
        </w:rPr>
        <w:t>le Ungheni (Republica Moldova) și</w:t>
      </w:r>
      <w:r w:rsidR="00DF73BA" w:rsidRPr="00DF73BA">
        <w:rPr>
          <w:b/>
          <w:bCs/>
          <w:sz w:val="28"/>
          <w:szCs w:val="28"/>
          <w:lang w:val="ro-RO"/>
        </w:rPr>
        <w:t xml:space="preserve"> Ungheni (România)</w:t>
      </w:r>
    </w:p>
    <w:p w14:paraId="7490960C" w14:textId="77777777" w:rsidR="00DF73BA" w:rsidRPr="00DF73BA" w:rsidRDefault="00DF73BA" w:rsidP="00DF73BA">
      <w:pPr>
        <w:pStyle w:val="NormalWeb"/>
        <w:ind w:firstLine="0"/>
        <w:rPr>
          <w:sz w:val="28"/>
          <w:szCs w:val="28"/>
          <w:lang w:val="ro-RO"/>
        </w:rPr>
      </w:pPr>
    </w:p>
    <w:p w14:paraId="69D94B02" w14:textId="77777777" w:rsidR="00DF73BA" w:rsidRPr="00DF73BA" w:rsidRDefault="00DF73BA" w:rsidP="00DF73BA">
      <w:pPr>
        <w:pStyle w:val="NormalWeb"/>
        <w:ind w:firstLine="709"/>
        <w:rPr>
          <w:sz w:val="28"/>
          <w:szCs w:val="28"/>
          <w:lang w:val="ro-RO"/>
        </w:rPr>
      </w:pPr>
      <w:r w:rsidRPr="00DF73BA">
        <w:rPr>
          <w:sz w:val="28"/>
          <w:szCs w:val="28"/>
          <w:lang w:val="ro-RO"/>
        </w:rPr>
        <w:t xml:space="preserve">Parlamentul adoptă prezenta lege organică. </w:t>
      </w:r>
    </w:p>
    <w:p w14:paraId="501F8748" w14:textId="77777777" w:rsidR="00DF73BA" w:rsidRPr="00DF73BA" w:rsidRDefault="00DF73BA" w:rsidP="00DF73BA">
      <w:pPr>
        <w:pStyle w:val="NormalWeb"/>
        <w:ind w:firstLine="709"/>
        <w:rPr>
          <w:sz w:val="28"/>
          <w:szCs w:val="28"/>
          <w:lang w:val="ro-RO"/>
        </w:rPr>
      </w:pPr>
    </w:p>
    <w:p w14:paraId="6495C326" w14:textId="1D62071E" w:rsidR="00DF73BA" w:rsidRPr="00DF73BA" w:rsidRDefault="00DF73BA" w:rsidP="00DF73BA">
      <w:pPr>
        <w:pStyle w:val="NormalWeb"/>
        <w:ind w:firstLine="709"/>
        <w:rPr>
          <w:bCs/>
          <w:sz w:val="28"/>
          <w:szCs w:val="28"/>
          <w:lang w:val="ro-RO"/>
        </w:rPr>
      </w:pPr>
      <w:r w:rsidRPr="00DF73BA">
        <w:rPr>
          <w:b/>
          <w:sz w:val="28"/>
          <w:szCs w:val="28"/>
          <w:lang w:val="ro-RO"/>
        </w:rPr>
        <w:t>Art.</w:t>
      </w:r>
      <w:r w:rsidR="00BD4742">
        <w:rPr>
          <w:b/>
          <w:sz w:val="28"/>
          <w:szCs w:val="28"/>
          <w:lang w:val="ro-RO"/>
        </w:rPr>
        <w:t> </w:t>
      </w:r>
      <w:r w:rsidRPr="00DF73BA">
        <w:rPr>
          <w:b/>
          <w:sz w:val="28"/>
          <w:szCs w:val="28"/>
          <w:lang w:val="ro-RO"/>
        </w:rPr>
        <w:t>1</w:t>
      </w:r>
      <w:r w:rsidRPr="00DF73BA">
        <w:rPr>
          <w:sz w:val="28"/>
          <w:szCs w:val="28"/>
          <w:lang w:val="ro-RO"/>
        </w:rPr>
        <w:t xml:space="preserve">. – Se ratifică </w:t>
      </w:r>
      <w:r w:rsidRPr="00DF73BA">
        <w:rPr>
          <w:bCs/>
          <w:sz w:val="28"/>
          <w:szCs w:val="28"/>
          <w:lang w:val="ro-RO"/>
        </w:rPr>
        <w:t xml:space="preserve">Acordul </w:t>
      </w:r>
      <w:r w:rsidR="00BD4742">
        <w:rPr>
          <w:bCs/>
          <w:sz w:val="28"/>
          <w:szCs w:val="28"/>
          <w:lang w:val="ro-RO"/>
        </w:rPr>
        <w:t>di</w:t>
      </w:r>
      <w:r w:rsidRPr="00DF73BA">
        <w:rPr>
          <w:bCs/>
          <w:sz w:val="28"/>
          <w:szCs w:val="28"/>
          <w:lang w:val="ro-RO"/>
        </w:rPr>
        <w:t xml:space="preserve">ntre Guvernul Republicii Moldova şi Guvernul României privind aspectele tehnice, financiare, juridice şi organizatorice referitoare la construirea, exploatarea, întreținerea și repararea podului rutier de frontieră între cele două state, peste râul Prut, între localităţile Ungheni (Republica Moldova) </w:t>
      </w:r>
      <w:r w:rsidR="00BD4742">
        <w:rPr>
          <w:bCs/>
          <w:sz w:val="28"/>
          <w:szCs w:val="28"/>
          <w:lang w:val="ro-RO"/>
        </w:rPr>
        <w:t>și</w:t>
      </w:r>
      <w:r w:rsidRPr="00DF73BA">
        <w:rPr>
          <w:bCs/>
          <w:sz w:val="28"/>
          <w:szCs w:val="28"/>
          <w:lang w:val="ro-RO"/>
        </w:rPr>
        <w:t xml:space="preserve"> Ungheni (România), semnat </w:t>
      </w:r>
      <w:r w:rsidR="00BD4742">
        <w:rPr>
          <w:bCs/>
          <w:sz w:val="28"/>
          <w:szCs w:val="28"/>
          <w:lang w:val="ro-RO"/>
        </w:rPr>
        <w:t xml:space="preserve">la Chișinău </w:t>
      </w:r>
      <w:r w:rsidRPr="00DF73BA">
        <w:rPr>
          <w:bCs/>
          <w:sz w:val="28"/>
          <w:szCs w:val="28"/>
          <w:lang w:val="ro-RO"/>
        </w:rPr>
        <w:t>la 11 februarie 2022.</w:t>
      </w:r>
    </w:p>
    <w:p w14:paraId="606C7B85" w14:textId="77777777" w:rsidR="00DF73BA" w:rsidRPr="00DF73BA" w:rsidRDefault="00DF73BA" w:rsidP="00DF73BA">
      <w:pPr>
        <w:pStyle w:val="NormalWeb"/>
        <w:ind w:firstLine="709"/>
        <w:rPr>
          <w:bCs/>
          <w:sz w:val="28"/>
          <w:szCs w:val="28"/>
          <w:lang w:val="ro-RO"/>
        </w:rPr>
      </w:pPr>
    </w:p>
    <w:p w14:paraId="3CCB7AAD" w14:textId="25D57862" w:rsidR="00DF73BA" w:rsidRPr="00DF73BA" w:rsidRDefault="00DF73BA" w:rsidP="00DF73BA">
      <w:pPr>
        <w:pStyle w:val="NormalWeb"/>
        <w:ind w:firstLine="709"/>
        <w:rPr>
          <w:sz w:val="28"/>
          <w:szCs w:val="28"/>
          <w:lang w:val="ro-RO"/>
        </w:rPr>
      </w:pPr>
      <w:r w:rsidRPr="00DF73BA">
        <w:rPr>
          <w:b/>
          <w:sz w:val="28"/>
          <w:szCs w:val="28"/>
          <w:lang w:val="ro-RO"/>
        </w:rPr>
        <w:t>Art.</w:t>
      </w:r>
      <w:r w:rsidR="00BD4742">
        <w:rPr>
          <w:b/>
          <w:sz w:val="28"/>
          <w:szCs w:val="28"/>
          <w:lang w:val="ro-RO"/>
        </w:rPr>
        <w:t> </w:t>
      </w:r>
      <w:r w:rsidRPr="00DF73BA">
        <w:rPr>
          <w:b/>
          <w:sz w:val="28"/>
          <w:szCs w:val="28"/>
          <w:lang w:val="ro-RO"/>
        </w:rPr>
        <w:t>2</w:t>
      </w:r>
      <w:r w:rsidRPr="00DF73BA">
        <w:rPr>
          <w:sz w:val="28"/>
          <w:szCs w:val="28"/>
          <w:lang w:val="ro-RO"/>
        </w:rPr>
        <w:t>. – Guvernul va întreprinde măsurile necesare pentru realizarea prevederilor Acordului nominalizat.</w:t>
      </w:r>
    </w:p>
    <w:p w14:paraId="652E251F" w14:textId="77777777" w:rsidR="00DF73BA" w:rsidRPr="00DF73BA" w:rsidRDefault="00DF73BA" w:rsidP="00DF73BA">
      <w:pPr>
        <w:pStyle w:val="cn"/>
        <w:ind w:firstLine="709"/>
        <w:jc w:val="both"/>
        <w:rPr>
          <w:sz w:val="28"/>
          <w:szCs w:val="28"/>
          <w:lang w:val="ro-RO"/>
        </w:rPr>
      </w:pPr>
    </w:p>
    <w:p w14:paraId="36531424" w14:textId="2C1D0D75" w:rsidR="00DF73BA" w:rsidRPr="00DF73BA" w:rsidRDefault="00DF73BA" w:rsidP="00DF73BA">
      <w:pPr>
        <w:rPr>
          <w:sz w:val="28"/>
          <w:szCs w:val="28"/>
          <w:lang w:val="ro-RO"/>
        </w:rPr>
      </w:pPr>
      <w:r w:rsidRPr="00DF73BA">
        <w:rPr>
          <w:b/>
          <w:bCs/>
          <w:sz w:val="28"/>
          <w:szCs w:val="28"/>
          <w:lang w:val="ro-RO"/>
        </w:rPr>
        <w:t>Art.</w:t>
      </w:r>
      <w:r w:rsidR="00BD4742">
        <w:rPr>
          <w:b/>
          <w:bCs/>
          <w:sz w:val="28"/>
          <w:szCs w:val="28"/>
          <w:lang w:val="ro-RO"/>
        </w:rPr>
        <w:t> </w:t>
      </w:r>
      <w:r w:rsidRPr="00DF73BA">
        <w:rPr>
          <w:b/>
          <w:bCs/>
          <w:sz w:val="28"/>
          <w:szCs w:val="28"/>
          <w:lang w:val="ro-RO"/>
        </w:rPr>
        <w:t>3.</w:t>
      </w:r>
      <w:r w:rsidRPr="00DF73BA">
        <w:rPr>
          <w:sz w:val="28"/>
          <w:szCs w:val="28"/>
          <w:lang w:val="ro-RO"/>
        </w:rPr>
        <w:t> – Ministerul Afacerilor Externe şi Integrării Europene va notifica Guvernul</w:t>
      </w:r>
      <w:r w:rsidR="00BD4742">
        <w:rPr>
          <w:sz w:val="28"/>
          <w:szCs w:val="28"/>
          <w:lang w:val="ro-RO"/>
        </w:rPr>
        <w:t>ui</w:t>
      </w:r>
      <w:r w:rsidRPr="00DF73BA">
        <w:rPr>
          <w:sz w:val="28"/>
          <w:szCs w:val="28"/>
          <w:lang w:val="ro-RO"/>
        </w:rPr>
        <w:t xml:space="preserve"> României ratificarea Acordului nominalizat.</w:t>
      </w:r>
    </w:p>
    <w:p w14:paraId="2C3888EA" w14:textId="77777777" w:rsidR="00DF73BA" w:rsidRPr="00DF73BA" w:rsidRDefault="00DF73BA" w:rsidP="00DF73BA">
      <w:pPr>
        <w:rPr>
          <w:sz w:val="28"/>
          <w:szCs w:val="28"/>
          <w:lang w:val="ro-RO"/>
        </w:rPr>
      </w:pPr>
    </w:p>
    <w:p w14:paraId="0FE938B3" w14:textId="7FCBA1CF" w:rsidR="00DF73BA" w:rsidRPr="00DF73BA" w:rsidRDefault="00DF73BA" w:rsidP="00DF73BA">
      <w:pPr>
        <w:rPr>
          <w:sz w:val="28"/>
          <w:szCs w:val="28"/>
          <w:lang w:val="ro-RO"/>
        </w:rPr>
      </w:pPr>
      <w:r w:rsidRPr="00DF73BA">
        <w:rPr>
          <w:b/>
          <w:bCs/>
          <w:sz w:val="28"/>
          <w:szCs w:val="28"/>
          <w:lang w:val="ro-RO"/>
        </w:rPr>
        <w:t>Art. 4.</w:t>
      </w:r>
      <w:r w:rsidRPr="00DF73BA">
        <w:rPr>
          <w:sz w:val="28"/>
          <w:szCs w:val="28"/>
          <w:lang w:val="ro-RO"/>
        </w:rPr>
        <w:t xml:space="preserve"> – Prezenta lege intră în vigoare la data publicării în Monitorul Oficial al Republicii Moldova.</w:t>
      </w:r>
    </w:p>
    <w:p w14:paraId="420B79B6" w14:textId="7713D894" w:rsidR="00DF73BA" w:rsidRPr="00DF73BA" w:rsidRDefault="00DF73BA" w:rsidP="00DF73BA">
      <w:pPr>
        <w:rPr>
          <w:sz w:val="28"/>
          <w:szCs w:val="28"/>
          <w:lang w:val="ro-RO"/>
        </w:rPr>
      </w:pPr>
    </w:p>
    <w:p w14:paraId="4F68A54B" w14:textId="255319F3" w:rsidR="00DF73BA" w:rsidRPr="00DF73BA" w:rsidRDefault="00DF73BA" w:rsidP="00DF73BA">
      <w:pPr>
        <w:rPr>
          <w:sz w:val="28"/>
          <w:szCs w:val="28"/>
          <w:lang w:val="ro-RO"/>
        </w:rPr>
      </w:pPr>
    </w:p>
    <w:p w14:paraId="001742DE" w14:textId="47E7A1D3" w:rsidR="00DF73BA" w:rsidRPr="00DF73BA" w:rsidRDefault="00DF73BA" w:rsidP="00DF73BA">
      <w:pPr>
        <w:rPr>
          <w:b/>
          <w:sz w:val="28"/>
          <w:szCs w:val="28"/>
          <w:lang w:val="ro-RO"/>
        </w:rPr>
      </w:pPr>
      <w:r w:rsidRPr="00DF73BA">
        <w:rPr>
          <w:b/>
          <w:sz w:val="28"/>
          <w:szCs w:val="28"/>
          <w:lang w:val="ro-RO"/>
        </w:rPr>
        <w:t>Președintele Parlamentului</w:t>
      </w:r>
    </w:p>
    <w:p w14:paraId="0FBB376F" w14:textId="77777777" w:rsidR="00730FEE" w:rsidRPr="00DF73BA" w:rsidRDefault="00730FEE" w:rsidP="00E25218">
      <w:pPr>
        <w:tabs>
          <w:tab w:val="left" w:pos="6386"/>
        </w:tabs>
        <w:rPr>
          <w:sz w:val="28"/>
          <w:szCs w:val="28"/>
          <w:lang w:val="ro-RO" w:eastAsia="ru-RU"/>
        </w:rPr>
      </w:pPr>
    </w:p>
    <w:sectPr w:rsidR="00730FEE" w:rsidRPr="00DF73BA"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206C9C" w14:textId="77777777" w:rsidR="007B0405" w:rsidRDefault="007B0405" w:rsidP="00026B87">
      <w:r>
        <w:separator/>
      </w:r>
    </w:p>
  </w:endnote>
  <w:endnote w:type="continuationSeparator" w:id="0">
    <w:p w14:paraId="20CBC023" w14:textId="77777777" w:rsidR="007B0405" w:rsidRDefault="007B040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6039A64" w:rsidR="000D7A09" w:rsidRPr="00627307" w:rsidRDefault="000D7A09" w:rsidP="00C74719">
    <w:pPr>
      <w:pStyle w:val="Subsol"/>
      <w:ind w:firstLine="0"/>
      <w:rPr>
        <w:sz w:val="16"/>
        <w:szCs w:val="16"/>
        <w:lang w:val="fr-FR"/>
      </w:rPr>
    </w:pPr>
    <w:r w:rsidRPr="00814406">
      <w:rPr>
        <w:sz w:val="16"/>
        <w:szCs w:val="16"/>
      </w:rPr>
      <w:fldChar w:fldCharType="begin"/>
    </w:r>
    <w:r w:rsidRPr="00627307">
      <w:rPr>
        <w:sz w:val="16"/>
        <w:szCs w:val="16"/>
        <w:lang w:val="fr-FR"/>
      </w:rPr>
      <w:instrText xml:space="preserve"> FILENAME  \p  \* MERGEFORMAT </w:instrText>
    </w:r>
    <w:r w:rsidRPr="00814406">
      <w:rPr>
        <w:sz w:val="16"/>
        <w:szCs w:val="16"/>
      </w:rPr>
      <w:fldChar w:fldCharType="separate"/>
    </w:r>
    <w:r w:rsidR="002B4B85">
      <w:rPr>
        <w:noProof/>
        <w:sz w:val="16"/>
        <w:szCs w:val="16"/>
        <w:lang w:val="fr-FR"/>
      </w:rPr>
      <w:t>Y:\007\ANUL 2022\HOTĂRÂRI\4455\4455-redactat-ro.docx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2EBBDCCF" w:rsidR="001D364E" w:rsidRPr="00627307" w:rsidRDefault="001D364E" w:rsidP="001D364E">
    <w:pPr>
      <w:pStyle w:val="Subsol"/>
      <w:ind w:firstLine="0"/>
      <w:rPr>
        <w:sz w:val="16"/>
        <w:szCs w:val="16"/>
        <w:lang w:val="fr-FR"/>
      </w:rPr>
    </w:pPr>
    <w:r w:rsidRPr="00814406">
      <w:rPr>
        <w:sz w:val="16"/>
        <w:szCs w:val="16"/>
      </w:rPr>
      <w:fldChar w:fldCharType="begin"/>
    </w:r>
    <w:r w:rsidRPr="00627307">
      <w:rPr>
        <w:sz w:val="16"/>
        <w:szCs w:val="16"/>
        <w:lang w:val="fr-FR"/>
      </w:rPr>
      <w:instrText xml:space="preserve"> FILENAME  \p  \* MERGEFORMAT </w:instrText>
    </w:r>
    <w:r w:rsidRPr="00814406">
      <w:rPr>
        <w:sz w:val="16"/>
        <w:szCs w:val="16"/>
      </w:rPr>
      <w:fldChar w:fldCharType="separate"/>
    </w:r>
    <w:r w:rsidR="002B4B85">
      <w:rPr>
        <w:noProof/>
        <w:sz w:val="16"/>
        <w:szCs w:val="16"/>
        <w:lang w:val="fr-FR"/>
      </w:rPr>
      <w:t>Y:\007\ANUL 2022\HOTĂRÂRI\4455\4455-redactat-ro.docx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3CF5C3" w14:textId="77777777" w:rsidR="007B0405" w:rsidRDefault="007B0405" w:rsidP="00026B87">
      <w:r>
        <w:separator/>
      </w:r>
    </w:p>
  </w:footnote>
  <w:footnote w:type="continuationSeparator" w:id="0">
    <w:p w14:paraId="39C42A55" w14:textId="77777777" w:rsidR="007B0405" w:rsidRDefault="007B040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0EB34D5" w:rsidR="000D7A09" w:rsidRDefault="000D7A09">
    <w:pPr>
      <w:pStyle w:val="Antet"/>
      <w:jc w:val="center"/>
    </w:pPr>
    <w:r>
      <w:fldChar w:fldCharType="begin"/>
    </w:r>
    <w:r>
      <w:instrText>PAGE   \* MERGEFORMAT</w:instrText>
    </w:r>
    <w:r>
      <w:fldChar w:fldCharType="separate"/>
    </w:r>
    <w:r w:rsidR="002B4B85" w:rsidRPr="002B4B85">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5BF4F1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B4B85">
            <w:rPr>
              <w:rFonts w:ascii="Times New Roman" w:hAnsi="Times New Roman"/>
              <w:b/>
              <w:sz w:val="28"/>
              <w:szCs w:val="28"/>
              <w:u w:val="single"/>
              <w:lang w:val="ro-RO"/>
            </w:rPr>
            <w:t xml:space="preserve">23 februarie </w:t>
          </w:r>
          <w:r w:rsidRPr="00FC2D2D">
            <w:rPr>
              <w:rFonts w:ascii="Times New Roman" w:hAnsi="Times New Roman"/>
              <w:b/>
              <w:sz w:val="28"/>
              <w:szCs w:val="28"/>
              <w:u w:val="single"/>
              <w:lang w:val="ro-RO"/>
            </w:rPr>
            <w:t>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9643A"/>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B4B85"/>
    <w:rsid w:val="00303B21"/>
    <w:rsid w:val="003321A4"/>
    <w:rsid w:val="0034194B"/>
    <w:rsid w:val="003543E9"/>
    <w:rsid w:val="003852B4"/>
    <w:rsid w:val="003A4AE6"/>
    <w:rsid w:val="003B04ED"/>
    <w:rsid w:val="003B596B"/>
    <w:rsid w:val="003D6BC3"/>
    <w:rsid w:val="00423128"/>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27307"/>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B0405"/>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D4742"/>
    <w:rsid w:val="00BF2373"/>
    <w:rsid w:val="00BF32A6"/>
    <w:rsid w:val="00C02DFA"/>
    <w:rsid w:val="00C03113"/>
    <w:rsid w:val="00C35492"/>
    <w:rsid w:val="00C74719"/>
    <w:rsid w:val="00C74905"/>
    <w:rsid w:val="00C75D2F"/>
    <w:rsid w:val="00C96133"/>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3BA"/>
    <w:rsid w:val="00DF7E3E"/>
    <w:rsid w:val="00E04C14"/>
    <w:rsid w:val="00E11CE2"/>
    <w:rsid w:val="00E216C5"/>
    <w:rsid w:val="00E25218"/>
    <w:rsid w:val="00E27A18"/>
    <w:rsid w:val="00E82D01"/>
    <w:rsid w:val="00EA1DFC"/>
    <w:rsid w:val="00EA3268"/>
    <w:rsid w:val="00EA7735"/>
    <w:rsid w:val="00EB50D7"/>
    <w:rsid w:val="00ED2FE3"/>
    <w:rsid w:val="00EE7BFD"/>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Normal Table" w:semiHidden="0" w:unhideWhenUsed="0"/>
    <w:lsdException w:name="annotation subject" w:uiPriority="99"/>
    <w:lsdException w:name="No List" w:uiPriority="99"/>
    <w:lsdException w:name="Table Subtle 1" w:semiHidden="0" w:unhideWhenUsed="0"/>
    <w:lsdException w:name="Table Web 2" w:semiHidden="0" w:unhideWhenUsed="0"/>
    <w:lsdException w:name="Table Web 3" w:semiHidden="0" w:unhideWhenUsed="0"/>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Normal Table" w:semiHidden="0" w:unhideWhenUsed="0"/>
    <w:lsdException w:name="annotation subject" w:uiPriority="99"/>
    <w:lsdException w:name="No List" w:uiPriority="99"/>
    <w:lsdException w:name="Table Subtle 1" w:semiHidden="0" w:unhideWhenUsed="0"/>
    <w:lsdException w:name="Table Web 2" w:semiHidden="0" w:unhideWhenUsed="0"/>
    <w:lsdException w:name="Table Web 3" w:semiHidden="0" w:unhideWhenUsed="0"/>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A325745-8073-455B-9C29-1B3DE4A3AF72}"/>
</file>

<file path=customXml/itemProps2.xml><?xml version="1.0" encoding="utf-8"?>
<ds:datastoreItem xmlns:ds="http://schemas.openxmlformats.org/officeDocument/2006/customXml" ds:itemID="{225CF705-401D-4DAC-9F8F-9591431EB930}"/>
</file>

<file path=customXml/itemProps3.xml><?xml version="1.0" encoding="utf-8"?>
<ds:datastoreItem xmlns:ds="http://schemas.openxmlformats.org/officeDocument/2006/customXml" ds:itemID="{D59B2B01-5240-44A6-8174-163128BEAA8D}"/>
</file>

<file path=customXml/itemProps4.xml><?xml version="1.0" encoding="utf-8"?>
<ds:datastoreItem xmlns:ds="http://schemas.openxmlformats.org/officeDocument/2006/customXml" ds:itemID="{6B8A5ED7-FAEF-4BCA-AFF2-16775CD4F8D7}"/>
</file>

<file path=docProps/app.xml><?xml version="1.0" encoding="utf-8"?>
<Properties xmlns="http://schemas.openxmlformats.org/officeDocument/2006/extended-properties" xmlns:vt="http://schemas.openxmlformats.org/officeDocument/2006/docPropsVTypes">
  <Template>Normal.dotm</Template>
  <TotalTime>6</TotalTime>
  <Pages>3</Pages>
  <Words>333</Words>
  <Characters>2427</Characters>
  <Application>Microsoft Office Word</Application>
  <DocSecurity>0</DocSecurity>
  <Lines>20</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50.2022.ro</dc:title>
  <dc:creator>lll</dc:creator>
  <cp:lastModifiedBy>Eugenia Cartin</cp:lastModifiedBy>
  <cp:revision>8</cp:revision>
  <cp:lastPrinted>2022-02-23T06:04:00Z</cp:lastPrinted>
  <dcterms:created xsi:type="dcterms:W3CDTF">2022-02-17T14:08:00Z</dcterms:created>
  <dcterms:modified xsi:type="dcterms:W3CDTF">2022-02-23T06:04:00Z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